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CBC9DD8" w14:textId="77777777" w:rsidR="00A9742F" w:rsidRPr="004B7381" w:rsidRDefault="00A9742F">
      <w:pPr>
        <w:jc w:val="center"/>
        <w:rPr>
          <w:rFonts w:eastAsia="Batang"/>
          <w:b/>
          <w:sz w:val="24"/>
          <w:szCs w:val="24"/>
        </w:rPr>
      </w:pPr>
    </w:p>
    <w:p w14:paraId="5B00383D" w14:textId="6E6C257A" w:rsidR="00A9742F" w:rsidRPr="000D2DF2" w:rsidRDefault="007D622E">
      <w:pPr>
        <w:jc w:val="center"/>
        <w:rPr>
          <w:rFonts w:eastAsia="Batang"/>
          <w:b/>
          <w:sz w:val="24"/>
          <w:szCs w:val="24"/>
        </w:rPr>
      </w:pPr>
      <w:r w:rsidRPr="000D2DF2">
        <w:rPr>
          <w:rFonts w:eastAsia="Batang"/>
          <w:b/>
          <w:sz w:val="24"/>
          <w:szCs w:val="24"/>
        </w:rPr>
        <w:t>ROM</w:t>
      </w:r>
      <w:r w:rsidR="000613ED" w:rsidRPr="000D2DF2">
        <w:rPr>
          <w:rFonts w:eastAsia="Batang"/>
          <w:b/>
          <w:sz w:val="24"/>
          <w:szCs w:val="24"/>
        </w:rPr>
        <w:t>Â</w:t>
      </w:r>
      <w:r w:rsidRPr="000D2DF2">
        <w:rPr>
          <w:rFonts w:eastAsia="Batang"/>
          <w:b/>
          <w:sz w:val="24"/>
          <w:szCs w:val="24"/>
        </w:rPr>
        <w:t>NIA</w:t>
      </w:r>
    </w:p>
    <w:p w14:paraId="327A7505" w14:textId="77777777" w:rsidR="00A9742F" w:rsidRPr="000D2DF2" w:rsidRDefault="007D622E">
      <w:pPr>
        <w:jc w:val="center"/>
        <w:rPr>
          <w:rFonts w:eastAsia="Batang"/>
          <w:b/>
          <w:sz w:val="24"/>
          <w:szCs w:val="24"/>
        </w:rPr>
      </w:pPr>
      <w:r w:rsidRPr="000D2DF2">
        <w:rPr>
          <w:noProof/>
          <w:sz w:val="24"/>
          <w:szCs w:val="24"/>
          <w:lang w:val="en-US" w:eastAsia="en-US" w:bidi="ar-SA"/>
        </w:rPr>
        <w:drawing>
          <wp:inline distT="0" distB="0" distL="0" distR="0" wp14:anchorId="78A0E56C" wp14:editId="4F8E6408">
            <wp:extent cx="3126740" cy="4524375"/>
            <wp:effectExtent l="0" t="0" r="0" b="0"/>
            <wp:docPr id="1" name="Picture 3" descr="C:\Users\vanzari14\Desktop\671px-Coat_of_arms_of_Roman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descr="C:\Users\vanzari14\Desktop\671px-Coat_of_arms_of_Romania.svg.png"/>
                    <pic:cNvPicPr>
                      <a:picLocks noChangeAspect="1" noChangeArrowheads="1"/>
                    </pic:cNvPicPr>
                  </pic:nvPicPr>
                  <pic:blipFill>
                    <a:blip r:embed="rId8"/>
                    <a:stretch>
                      <a:fillRect/>
                    </a:stretch>
                  </pic:blipFill>
                  <pic:spPr bwMode="auto">
                    <a:xfrm>
                      <a:off x="0" y="0"/>
                      <a:ext cx="3126740" cy="4524375"/>
                    </a:xfrm>
                    <a:prstGeom prst="rect">
                      <a:avLst/>
                    </a:prstGeom>
                  </pic:spPr>
                </pic:pic>
              </a:graphicData>
            </a:graphic>
          </wp:inline>
        </w:drawing>
      </w:r>
    </w:p>
    <w:p w14:paraId="1EE81A22" w14:textId="77777777" w:rsidR="00A9742F" w:rsidRPr="000D2DF2" w:rsidRDefault="00A9742F">
      <w:pPr>
        <w:jc w:val="center"/>
        <w:rPr>
          <w:b/>
          <w:sz w:val="36"/>
          <w:szCs w:val="36"/>
        </w:rPr>
      </w:pPr>
    </w:p>
    <w:p w14:paraId="493F519C" w14:textId="77777777" w:rsidR="00A9742F" w:rsidRPr="000D2DF2" w:rsidRDefault="007D622E">
      <w:pPr>
        <w:jc w:val="center"/>
        <w:rPr>
          <w:rFonts w:eastAsia="Batang"/>
          <w:b/>
          <w:sz w:val="36"/>
          <w:szCs w:val="36"/>
        </w:rPr>
      </w:pPr>
      <w:r w:rsidRPr="000D2DF2">
        <w:rPr>
          <w:rFonts w:eastAsia="Batang"/>
          <w:b/>
          <w:sz w:val="36"/>
          <w:szCs w:val="36"/>
        </w:rPr>
        <w:t>MEMORIU DE PREZENTARE</w:t>
      </w:r>
    </w:p>
    <w:p w14:paraId="1D2A9D8C" w14:textId="77777777" w:rsidR="00A9742F" w:rsidRPr="000D2DF2" w:rsidRDefault="007D622E">
      <w:pPr>
        <w:jc w:val="center"/>
        <w:rPr>
          <w:rFonts w:eastAsia="Batang"/>
          <w:b/>
          <w:sz w:val="36"/>
          <w:szCs w:val="36"/>
        </w:rPr>
      </w:pPr>
      <w:r w:rsidRPr="000D2DF2">
        <w:rPr>
          <w:rFonts w:eastAsia="Batang"/>
          <w:b/>
          <w:sz w:val="36"/>
          <w:szCs w:val="36"/>
        </w:rPr>
        <w:t>Agenția Națională pentru Protecția Mediului</w:t>
      </w:r>
    </w:p>
    <w:p w14:paraId="06EACF77" w14:textId="77777777" w:rsidR="00A9742F" w:rsidRPr="000D2DF2" w:rsidRDefault="00A9742F">
      <w:pPr>
        <w:jc w:val="center"/>
        <w:rPr>
          <w:b/>
          <w:sz w:val="36"/>
          <w:szCs w:val="36"/>
        </w:rPr>
      </w:pPr>
    </w:p>
    <w:p w14:paraId="7925C645" w14:textId="77777777" w:rsidR="00A9742F" w:rsidRPr="000D2DF2" w:rsidRDefault="00A9742F">
      <w:pPr>
        <w:jc w:val="center"/>
        <w:rPr>
          <w:b/>
          <w:sz w:val="36"/>
          <w:szCs w:val="36"/>
        </w:rPr>
      </w:pPr>
    </w:p>
    <w:p w14:paraId="39342E31" w14:textId="77777777" w:rsidR="00A9742F" w:rsidRPr="000D2DF2" w:rsidRDefault="00A9742F">
      <w:pPr>
        <w:jc w:val="center"/>
        <w:rPr>
          <w:b/>
          <w:sz w:val="36"/>
          <w:szCs w:val="36"/>
        </w:rPr>
      </w:pPr>
    </w:p>
    <w:p w14:paraId="3080B3F9" w14:textId="2402DEEA" w:rsidR="00D35E61" w:rsidRPr="000D2DF2" w:rsidRDefault="00D35E61" w:rsidP="00D35E61">
      <w:pPr>
        <w:spacing w:line="276" w:lineRule="auto"/>
        <w:ind w:left="450"/>
        <w:jc w:val="center"/>
        <w:rPr>
          <w:b/>
          <w:color w:val="000000"/>
          <w:sz w:val="36"/>
          <w:szCs w:val="36"/>
        </w:rPr>
      </w:pPr>
      <w:r w:rsidRPr="000D2DF2">
        <w:rPr>
          <w:b/>
          <w:sz w:val="36"/>
          <w:szCs w:val="36"/>
        </w:rPr>
        <w:t>“</w:t>
      </w:r>
      <w:r w:rsidR="003D4673" w:rsidRPr="000D2DF2">
        <w:rPr>
          <w:sz w:val="36"/>
          <w:szCs w:val="36"/>
        </w:rPr>
        <w:t xml:space="preserve"> </w:t>
      </w:r>
      <w:r w:rsidR="00D45773" w:rsidRPr="000D2DF2">
        <w:rPr>
          <w:b/>
          <w:spacing w:val="-10"/>
          <w:sz w:val="36"/>
          <w:szCs w:val="36"/>
        </w:rPr>
        <w:t>Construirea unei unități de producere a  energiei electrice din surse regenerabile în vederea compensării consumului propriu în Comuna  Moldoveni, judeţul  Neamț</w:t>
      </w:r>
      <w:r w:rsidRPr="000D2DF2">
        <w:rPr>
          <w:b/>
          <w:sz w:val="36"/>
          <w:szCs w:val="36"/>
        </w:rPr>
        <w:t>”</w:t>
      </w:r>
    </w:p>
    <w:p w14:paraId="31C95A99" w14:textId="77777777" w:rsidR="00A9742F" w:rsidRPr="000D2DF2" w:rsidRDefault="00A9742F">
      <w:pPr>
        <w:jc w:val="center"/>
        <w:rPr>
          <w:b/>
          <w:sz w:val="36"/>
          <w:szCs w:val="36"/>
        </w:rPr>
      </w:pPr>
    </w:p>
    <w:p w14:paraId="14A56964" w14:textId="77777777" w:rsidR="00A9742F" w:rsidRPr="000D2DF2" w:rsidRDefault="00A9742F">
      <w:pPr>
        <w:jc w:val="center"/>
        <w:rPr>
          <w:b/>
          <w:sz w:val="24"/>
          <w:szCs w:val="24"/>
        </w:rPr>
      </w:pPr>
    </w:p>
    <w:p w14:paraId="28C8D195" w14:textId="77777777" w:rsidR="00A9742F" w:rsidRPr="000D2DF2" w:rsidRDefault="00A9742F">
      <w:pPr>
        <w:jc w:val="center"/>
        <w:rPr>
          <w:b/>
          <w:sz w:val="24"/>
          <w:szCs w:val="24"/>
        </w:rPr>
      </w:pPr>
    </w:p>
    <w:p w14:paraId="3B1D1A12" w14:textId="77777777" w:rsidR="00A9742F" w:rsidRPr="000D2DF2" w:rsidRDefault="00A9742F">
      <w:pPr>
        <w:jc w:val="center"/>
        <w:rPr>
          <w:b/>
          <w:sz w:val="24"/>
          <w:szCs w:val="24"/>
        </w:rPr>
      </w:pPr>
    </w:p>
    <w:p w14:paraId="667DEF51" w14:textId="77777777" w:rsidR="00A9742F" w:rsidRPr="000D2DF2" w:rsidRDefault="00A9742F">
      <w:pPr>
        <w:jc w:val="center"/>
        <w:rPr>
          <w:b/>
          <w:sz w:val="24"/>
          <w:szCs w:val="24"/>
        </w:rPr>
      </w:pPr>
    </w:p>
    <w:p w14:paraId="0852DAE9" w14:textId="77777777" w:rsidR="00A9742F" w:rsidRPr="000D2DF2" w:rsidRDefault="007D622E">
      <w:pPr>
        <w:spacing w:after="200" w:line="276" w:lineRule="auto"/>
        <w:rPr>
          <w:b/>
          <w:sz w:val="24"/>
          <w:szCs w:val="24"/>
        </w:rPr>
      </w:pPr>
      <w:r w:rsidRPr="000D2DF2">
        <w:rPr>
          <w:sz w:val="24"/>
          <w:szCs w:val="24"/>
        </w:rPr>
        <w:br w:type="page"/>
      </w:r>
    </w:p>
    <w:p w14:paraId="6DA4C002" w14:textId="7E20C2F6" w:rsidR="00A9742F" w:rsidRPr="000D2DF2" w:rsidRDefault="007D622E" w:rsidP="00C8371B">
      <w:pPr>
        <w:ind w:left="270"/>
        <w:jc w:val="center"/>
        <w:rPr>
          <w:b/>
          <w:sz w:val="24"/>
          <w:szCs w:val="24"/>
        </w:rPr>
      </w:pPr>
      <w:r w:rsidRPr="000D2DF2">
        <w:rPr>
          <w:b/>
          <w:sz w:val="24"/>
          <w:szCs w:val="24"/>
        </w:rPr>
        <w:lastRenderedPageBreak/>
        <w:t>CUPRINS</w:t>
      </w:r>
    </w:p>
    <w:p w14:paraId="49E44B35" w14:textId="56260333" w:rsidR="00974604" w:rsidRPr="000D2DF2" w:rsidRDefault="00974604">
      <w:pPr>
        <w:jc w:val="center"/>
        <w:rPr>
          <w:b/>
          <w:sz w:val="24"/>
          <w:szCs w:val="24"/>
        </w:rPr>
      </w:pPr>
    </w:p>
    <w:p w14:paraId="0B55984B" w14:textId="77777777" w:rsidR="00974604" w:rsidRPr="000D2DF2" w:rsidRDefault="00974604">
      <w:pPr>
        <w:jc w:val="center"/>
        <w:rPr>
          <w:b/>
          <w:sz w:val="24"/>
          <w:szCs w:val="24"/>
        </w:rPr>
      </w:pPr>
    </w:p>
    <w:p w14:paraId="11A14264" w14:textId="049DE0A9" w:rsidR="00974604" w:rsidRPr="000D2DF2" w:rsidRDefault="00974604" w:rsidP="00974604">
      <w:pPr>
        <w:ind w:right="-720"/>
        <w:jc w:val="center"/>
        <w:rPr>
          <w:sz w:val="24"/>
          <w:szCs w:val="24"/>
        </w:rPr>
      </w:pPr>
    </w:p>
    <w:sdt>
      <w:sdtPr>
        <w:rPr>
          <w:rFonts w:ascii="Times New Roman" w:eastAsiaTheme="minorHAnsi" w:hAnsi="Times New Roman" w:cs="Times New Roman"/>
          <w:noProof/>
          <w:color w:val="auto"/>
          <w:sz w:val="24"/>
          <w:szCs w:val="24"/>
          <w:lang w:val="ro-RO" w:bidi="ro-RO"/>
        </w:rPr>
        <w:id w:val="2114944041"/>
        <w:docPartObj>
          <w:docPartGallery w:val="Table of Contents"/>
          <w:docPartUnique/>
        </w:docPartObj>
      </w:sdtPr>
      <w:sdtEndPr/>
      <w:sdtContent>
        <w:p w14:paraId="7576087B" w14:textId="77777777" w:rsidR="00A9742F" w:rsidRPr="000D2DF2" w:rsidRDefault="00A9742F">
          <w:pPr>
            <w:pStyle w:val="TOCHeading"/>
            <w:rPr>
              <w:rFonts w:ascii="Times New Roman" w:hAnsi="Times New Roman" w:cs="Times New Roman"/>
              <w:sz w:val="24"/>
              <w:szCs w:val="24"/>
              <w:lang w:val="ro-RO"/>
            </w:rPr>
          </w:pPr>
        </w:p>
        <w:p w14:paraId="769B92B7" w14:textId="77777777" w:rsidR="00F97F86" w:rsidRPr="000D2DF2" w:rsidRDefault="00C92CE0" w:rsidP="00C8371B">
          <w:pPr>
            <w:pStyle w:val="TOC2"/>
            <w:rPr>
              <w:noProof/>
            </w:rPr>
          </w:pPr>
          <w:r w:rsidRPr="000D2DF2">
            <w:rPr>
              <w:rFonts w:ascii="Times New Roman" w:hAnsi="Times New Roman" w:cs="Times New Roman"/>
              <w:szCs w:val="24"/>
            </w:rPr>
            <w:tab/>
          </w:r>
          <w:r w:rsidR="007D622E" w:rsidRPr="000D2DF2">
            <w:fldChar w:fldCharType="begin"/>
          </w:r>
          <w:r w:rsidR="007D622E" w:rsidRPr="000D2DF2">
            <w:rPr>
              <w:rStyle w:val="IndexLink"/>
              <w:rFonts w:ascii="Times New Roman" w:hAnsi="Times New Roman" w:cs="Times New Roman"/>
              <w:webHidden/>
              <w:w w:val="99"/>
              <w:szCs w:val="24"/>
              <w:lang w:bidi="ro-RO"/>
            </w:rPr>
            <w:instrText>TOC \z \o "1-3" \u \h</w:instrText>
          </w:r>
          <w:r w:rsidR="007D622E" w:rsidRPr="000D2DF2">
            <w:rPr>
              <w:rStyle w:val="IndexLink"/>
              <w:rFonts w:ascii="Times New Roman" w:hAnsi="Times New Roman" w:cs="Times New Roman"/>
              <w:w w:val="99"/>
              <w:szCs w:val="24"/>
              <w:lang w:bidi="ro-RO"/>
            </w:rPr>
            <w:fldChar w:fldCharType="separate"/>
          </w:r>
        </w:p>
        <w:p w14:paraId="49587D20" w14:textId="55D5494A"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196" w:history="1">
            <w:r w:rsidR="00F97F86" w:rsidRPr="000D2DF2">
              <w:rPr>
                <w:rStyle w:val="Hyperlink"/>
                <w:noProof/>
                <w:lang w:bidi="ro-RO"/>
              </w:rPr>
              <w:t>I.</w:t>
            </w:r>
            <w:r w:rsidR="00F97F86" w:rsidRPr="000D2DF2">
              <w:rPr>
                <w:rFonts w:asciiTheme="minorHAnsi" w:eastAsiaTheme="minorEastAsia" w:hAnsiTheme="minorHAnsi"/>
                <w:noProof/>
                <w:kern w:val="2"/>
                <w:sz w:val="22"/>
                <w:lang w:eastAsia="ro-RO"/>
                <w14:ligatures w14:val="standardContextual"/>
              </w:rPr>
              <w:tab/>
            </w:r>
            <w:r w:rsidR="00F97F86" w:rsidRPr="000D2DF2">
              <w:rPr>
                <w:rStyle w:val="Hyperlink"/>
                <w:noProof/>
                <w:lang w:bidi="ro-RO"/>
              </w:rPr>
              <w:t>Denumirea</w:t>
            </w:r>
            <w:r w:rsidR="00F97F86" w:rsidRPr="000D2DF2">
              <w:rPr>
                <w:rStyle w:val="Hyperlink"/>
                <w:noProof/>
                <w:spacing w:val="1"/>
                <w:lang w:bidi="ro-RO"/>
              </w:rPr>
              <w:t xml:space="preserve"> </w:t>
            </w:r>
            <w:r w:rsidR="00F97F86" w:rsidRPr="000D2DF2">
              <w:rPr>
                <w:rStyle w:val="Hyperlink"/>
                <w:noProof/>
                <w:lang w:bidi="ro-RO"/>
              </w:rPr>
              <w:t>proiectului</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_Toc162961196 \h </w:instrText>
            </w:r>
            <w:r w:rsidR="00F97F86" w:rsidRPr="000D2DF2">
              <w:rPr>
                <w:noProof/>
                <w:webHidden/>
              </w:rPr>
            </w:r>
            <w:r w:rsidR="00F97F86" w:rsidRPr="000D2DF2">
              <w:rPr>
                <w:noProof/>
                <w:webHidden/>
              </w:rPr>
              <w:fldChar w:fldCharType="separate"/>
            </w:r>
            <w:r>
              <w:rPr>
                <w:noProof/>
                <w:webHidden/>
              </w:rPr>
              <w:t>4</w:t>
            </w:r>
            <w:r w:rsidR="00F97F86" w:rsidRPr="000D2DF2">
              <w:rPr>
                <w:noProof/>
                <w:webHidden/>
              </w:rPr>
              <w:fldChar w:fldCharType="end"/>
            </w:r>
          </w:hyperlink>
        </w:p>
        <w:p w14:paraId="62C51E32" w14:textId="0E1E59C2"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197" w:history="1">
            <w:r w:rsidR="00F97F86" w:rsidRPr="000D2DF2">
              <w:rPr>
                <w:rStyle w:val="Hyperlink"/>
                <w:noProof/>
                <w:lang w:bidi="ro-RO"/>
              </w:rPr>
              <w:t>II.</w:t>
            </w:r>
            <w:r w:rsidR="00F97F86" w:rsidRPr="000D2DF2">
              <w:rPr>
                <w:rFonts w:asciiTheme="minorHAnsi" w:eastAsiaTheme="minorEastAsia" w:hAnsiTheme="minorHAnsi"/>
                <w:noProof/>
                <w:kern w:val="2"/>
                <w:sz w:val="22"/>
                <w:lang w:eastAsia="ro-RO"/>
                <w14:ligatures w14:val="standardContextual"/>
              </w:rPr>
              <w:tab/>
            </w:r>
            <w:r w:rsidR="00F97F86" w:rsidRPr="000D2DF2">
              <w:rPr>
                <w:rStyle w:val="Hyperlink"/>
                <w:noProof/>
                <w:lang w:bidi="ro-RO"/>
              </w:rPr>
              <w:t>Date de identificare a titularului / beneficiarului proiectului /</w:t>
            </w:r>
            <w:r w:rsidR="00F97F86" w:rsidRPr="000D2DF2">
              <w:rPr>
                <w:rStyle w:val="Hyperlink"/>
                <w:noProof/>
                <w:spacing w:val="1"/>
                <w:lang w:bidi="ro-RO"/>
              </w:rPr>
              <w:t xml:space="preserve"> </w:t>
            </w:r>
            <w:r w:rsidR="00F97F86" w:rsidRPr="000D2DF2">
              <w:rPr>
                <w:rStyle w:val="Hyperlink"/>
                <w:noProof/>
                <w:lang w:bidi="ro-RO"/>
              </w:rPr>
              <w:t>modificării</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_Toc162961197 \h </w:instrText>
            </w:r>
            <w:r w:rsidR="00F97F86" w:rsidRPr="000D2DF2">
              <w:rPr>
                <w:noProof/>
                <w:webHidden/>
              </w:rPr>
            </w:r>
            <w:r w:rsidR="00F97F86" w:rsidRPr="000D2DF2">
              <w:rPr>
                <w:noProof/>
                <w:webHidden/>
              </w:rPr>
              <w:fldChar w:fldCharType="separate"/>
            </w:r>
            <w:r>
              <w:rPr>
                <w:noProof/>
                <w:webHidden/>
              </w:rPr>
              <w:t>4</w:t>
            </w:r>
            <w:r w:rsidR="00F97F86" w:rsidRPr="000D2DF2">
              <w:rPr>
                <w:noProof/>
                <w:webHidden/>
              </w:rPr>
              <w:fldChar w:fldCharType="end"/>
            </w:r>
          </w:hyperlink>
        </w:p>
        <w:p w14:paraId="3F2461BF" w14:textId="119D8EE2"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198" w:history="1">
            <w:r w:rsidR="00F97F86" w:rsidRPr="000D2DF2">
              <w:rPr>
                <w:rStyle w:val="Hyperlink"/>
              </w:rPr>
              <w:t>III.</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Pr>
              <w:t>Descrierea caracteristicilor fizice ale întregului proiect</w:t>
            </w:r>
            <w:r w:rsidR="00F97F86" w:rsidRPr="000D2DF2">
              <w:rPr>
                <w:webHidden/>
              </w:rPr>
              <w:tab/>
            </w:r>
            <w:r w:rsidR="00F97F86" w:rsidRPr="000D2DF2">
              <w:rPr>
                <w:webHidden/>
              </w:rPr>
              <w:fldChar w:fldCharType="begin"/>
            </w:r>
            <w:r w:rsidR="00F97F86" w:rsidRPr="000D2DF2">
              <w:rPr>
                <w:webHidden/>
              </w:rPr>
              <w:instrText xml:space="preserve"> PAGEREF _Toc162961198 \h </w:instrText>
            </w:r>
            <w:r w:rsidR="00F97F86" w:rsidRPr="000D2DF2">
              <w:rPr>
                <w:webHidden/>
              </w:rPr>
            </w:r>
            <w:r w:rsidR="00F97F86" w:rsidRPr="000D2DF2">
              <w:rPr>
                <w:webHidden/>
              </w:rPr>
              <w:fldChar w:fldCharType="separate"/>
            </w:r>
            <w:r>
              <w:rPr>
                <w:webHidden/>
              </w:rPr>
              <w:t>4</w:t>
            </w:r>
            <w:r w:rsidR="00F97F86" w:rsidRPr="000D2DF2">
              <w:rPr>
                <w:webHidden/>
              </w:rPr>
              <w:fldChar w:fldCharType="end"/>
            </w:r>
          </w:hyperlink>
        </w:p>
        <w:p w14:paraId="71C6A058" w14:textId="7FDB8AE1"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199" w:history="1">
            <w:r w:rsidR="00F97F86" w:rsidRPr="000D2DF2">
              <w:rPr>
                <w:rStyle w:val="Hyperlink"/>
                <w:noProof/>
                <w:lang w:bidi="ro-RO"/>
              </w:rPr>
              <w:t>a) Prezentare proiect</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_Toc162961199 \h </w:instrText>
            </w:r>
            <w:r w:rsidR="00F97F86" w:rsidRPr="000D2DF2">
              <w:rPr>
                <w:noProof/>
                <w:webHidden/>
              </w:rPr>
            </w:r>
            <w:r w:rsidR="00F97F86" w:rsidRPr="000D2DF2">
              <w:rPr>
                <w:noProof/>
                <w:webHidden/>
              </w:rPr>
              <w:fldChar w:fldCharType="separate"/>
            </w:r>
            <w:r>
              <w:rPr>
                <w:noProof/>
                <w:webHidden/>
              </w:rPr>
              <w:t>4</w:t>
            </w:r>
            <w:r w:rsidR="00F97F86" w:rsidRPr="000D2DF2">
              <w:rPr>
                <w:noProof/>
                <w:webHidden/>
              </w:rPr>
              <w:fldChar w:fldCharType="end"/>
            </w:r>
          </w:hyperlink>
        </w:p>
        <w:p w14:paraId="6C024681" w14:textId="574D130A"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00" w:history="1">
            <w:r w:rsidR="00F97F86" w:rsidRPr="000D2DF2">
              <w:rPr>
                <w:rStyle w:val="Hyperlink"/>
                <w:noProof/>
                <w:lang w:bidi="ro-RO"/>
              </w:rPr>
              <w:t>b) Necesitatea lucrării</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_Toc162961200 \h </w:instrText>
            </w:r>
            <w:r w:rsidR="00F97F86" w:rsidRPr="000D2DF2">
              <w:rPr>
                <w:noProof/>
                <w:webHidden/>
              </w:rPr>
            </w:r>
            <w:r w:rsidR="00F97F86" w:rsidRPr="000D2DF2">
              <w:rPr>
                <w:noProof/>
                <w:webHidden/>
              </w:rPr>
              <w:fldChar w:fldCharType="separate"/>
            </w:r>
            <w:r>
              <w:rPr>
                <w:noProof/>
                <w:webHidden/>
              </w:rPr>
              <w:t>4</w:t>
            </w:r>
            <w:r w:rsidR="00F97F86" w:rsidRPr="000D2DF2">
              <w:rPr>
                <w:noProof/>
                <w:webHidden/>
              </w:rPr>
              <w:fldChar w:fldCharType="end"/>
            </w:r>
          </w:hyperlink>
        </w:p>
        <w:p w14:paraId="2E57AA7E" w14:textId="327A7815"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01" w:history="1">
            <w:r w:rsidR="00F97F86" w:rsidRPr="000D2DF2">
              <w:rPr>
                <w:rStyle w:val="Hyperlink"/>
                <w:noProof/>
                <w:lang w:bidi="ro-RO"/>
              </w:rPr>
              <w:t>c) Valoarea investiției</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_Toc162961201 \h </w:instrText>
            </w:r>
            <w:r w:rsidR="00F97F86" w:rsidRPr="000D2DF2">
              <w:rPr>
                <w:noProof/>
                <w:webHidden/>
              </w:rPr>
            </w:r>
            <w:r w:rsidR="00F97F86" w:rsidRPr="000D2DF2">
              <w:rPr>
                <w:noProof/>
                <w:webHidden/>
              </w:rPr>
              <w:fldChar w:fldCharType="separate"/>
            </w:r>
            <w:r>
              <w:rPr>
                <w:noProof/>
                <w:webHidden/>
              </w:rPr>
              <w:t>4</w:t>
            </w:r>
            <w:r w:rsidR="00F97F86" w:rsidRPr="000D2DF2">
              <w:rPr>
                <w:noProof/>
                <w:webHidden/>
              </w:rPr>
              <w:fldChar w:fldCharType="end"/>
            </w:r>
          </w:hyperlink>
        </w:p>
        <w:p w14:paraId="74345F57" w14:textId="6526C127"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02" w:history="1">
            <w:r w:rsidR="00F97F86" w:rsidRPr="000D2DF2">
              <w:rPr>
                <w:rStyle w:val="Hyperlink"/>
                <w:noProof/>
                <w:lang w:bidi="ro-RO"/>
              </w:rPr>
              <w:t>d) Perioada de implementare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_Toc162961202 \h </w:instrText>
            </w:r>
            <w:r w:rsidR="00F97F86" w:rsidRPr="000D2DF2">
              <w:rPr>
                <w:noProof/>
                <w:webHidden/>
              </w:rPr>
            </w:r>
            <w:r w:rsidR="00F97F86" w:rsidRPr="000D2DF2">
              <w:rPr>
                <w:noProof/>
                <w:webHidden/>
              </w:rPr>
              <w:fldChar w:fldCharType="separate"/>
            </w:r>
            <w:r>
              <w:rPr>
                <w:noProof/>
                <w:webHidden/>
              </w:rPr>
              <w:t>5</w:t>
            </w:r>
            <w:r w:rsidR="00F97F86" w:rsidRPr="000D2DF2">
              <w:rPr>
                <w:noProof/>
                <w:webHidden/>
              </w:rPr>
              <w:fldChar w:fldCharType="end"/>
            </w:r>
          </w:hyperlink>
        </w:p>
        <w:p w14:paraId="183A75F5" w14:textId="3EA42C19"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03" w:history="1">
            <w:r w:rsidR="00F97F86" w:rsidRPr="000D2DF2">
              <w:rPr>
                <w:rStyle w:val="Hyperlink"/>
                <w:noProof/>
                <w:lang w:bidi="ro-RO"/>
              </w:rPr>
              <w:t>e) Piesele desenate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_Toc162961203 \h </w:instrText>
            </w:r>
            <w:r w:rsidR="00F97F86" w:rsidRPr="000D2DF2">
              <w:rPr>
                <w:noProof/>
                <w:webHidden/>
              </w:rPr>
            </w:r>
            <w:r w:rsidR="00F97F86" w:rsidRPr="000D2DF2">
              <w:rPr>
                <w:noProof/>
                <w:webHidden/>
              </w:rPr>
              <w:fldChar w:fldCharType="separate"/>
            </w:r>
            <w:r>
              <w:rPr>
                <w:noProof/>
                <w:webHidden/>
              </w:rPr>
              <w:t>5</w:t>
            </w:r>
            <w:r w:rsidR="00F97F86" w:rsidRPr="000D2DF2">
              <w:rPr>
                <w:noProof/>
                <w:webHidden/>
              </w:rPr>
              <w:fldChar w:fldCharType="end"/>
            </w:r>
          </w:hyperlink>
        </w:p>
        <w:p w14:paraId="15CBFA78" w14:textId="1BC5AEF5"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04" w:history="1">
            <w:r w:rsidR="00F97F86" w:rsidRPr="000D2DF2">
              <w:rPr>
                <w:rStyle w:val="Hyperlink"/>
                <w:noProof/>
                <w:lang w:bidi="ro-RO"/>
              </w:rPr>
              <w:t>f) Prezentare proiect</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_Toc162961204 \h </w:instrText>
            </w:r>
            <w:r w:rsidR="00F97F86" w:rsidRPr="000D2DF2">
              <w:rPr>
                <w:noProof/>
                <w:webHidden/>
              </w:rPr>
            </w:r>
            <w:r w:rsidR="00F97F86" w:rsidRPr="000D2DF2">
              <w:rPr>
                <w:noProof/>
                <w:webHidden/>
              </w:rPr>
              <w:fldChar w:fldCharType="separate"/>
            </w:r>
            <w:r>
              <w:rPr>
                <w:noProof/>
                <w:webHidden/>
              </w:rPr>
              <w:t>5</w:t>
            </w:r>
            <w:r w:rsidR="00F97F86" w:rsidRPr="000D2DF2">
              <w:rPr>
                <w:noProof/>
                <w:webHidden/>
              </w:rPr>
              <w:fldChar w:fldCharType="end"/>
            </w:r>
          </w:hyperlink>
        </w:p>
        <w:p w14:paraId="4D54857D" w14:textId="62B9C905"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05" w:history="1">
            <w:r w:rsidR="00F97F86" w:rsidRPr="000D2DF2">
              <w:rPr>
                <w:rStyle w:val="Hyperlink"/>
              </w:rPr>
              <w:t>IV.</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Pr>
              <w:t>Descrierea lucrărilor de demolare necesare</w:t>
            </w:r>
            <w:r w:rsidR="00F97F86" w:rsidRPr="000D2DF2">
              <w:rPr>
                <w:webHidden/>
              </w:rPr>
              <w:tab/>
            </w:r>
            <w:r w:rsidR="00F97F86" w:rsidRPr="000D2DF2">
              <w:rPr>
                <w:webHidden/>
              </w:rPr>
              <w:fldChar w:fldCharType="begin"/>
            </w:r>
            <w:r w:rsidR="00F97F86" w:rsidRPr="000D2DF2">
              <w:rPr>
                <w:webHidden/>
              </w:rPr>
              <w:instrText xml:space="preserve"> PAGEREF _Toc162961205 \h </w:instrText>
            </w:r>
            <w:r w:rsidR="00F97F86" w:rsidRPr="000D2DF2">
              <w:rPr>
                <w:webHidden/>
              </w:rPr>
            </w:r>
            <w:r w:rsidR="00F97F86" w:rsidRPr="000D2DF2">
              <w:rPr>
                <w:webHidden/>
              </w:rPr>
              <w:fldChar w:fldCharType="separate"/>
            </w:r>
            <w:r>
              <w:rPr>
                <w:webHidden/>
              </w:rPr>
              <w:t>10</w:t>
            </w:r>
            <w:r w:rsidR="00F97F86" w:rsidRPr="000D2DF2">
              <w:rPr>
                <w:webHidden/>
              </w:rPr>
              <w:fldChar w:fldCharType="end"/>
            </w:r>
          </w:hyperlink>
        </w:p>
        <w:p w14:paraId="3E91F995" w14:textId="1921786B"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06" w:history="1">
            <w:r w:rsidR="00F97F86" w:rsidRPr="000D2DF2">
              <w:rPr>
                <w:rStyle w:val="Hyperlink"/>
              </w:rPr>
              <w:t>V.</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Pr>
              <w:t>Descrierea amplasării proiectului</w:t>
            </w:r>
            <w:r w:rsidR="00F97F86" w:rsidRPr="000D2DF2">
              <w:rPr>
                <w:webHidden/>
              </w:rPr>
              <w:tab/>
            </w:r>
            <w:r w:rsidR="00F97F86" w:rsidRPr="000D2DF2">
              <w:rPr>
                <w:webHidden/>
              </w:rPr>
              <w:fldChar w:fldCharType="begin"/>
            </w:r>
            <w:r w:rsidR="00F97F86" w:rsidRPr="000D2DF2">
              <w:rPr>
                <w:webHidden/>
              </w:rPr>
              <w:instrText xml:space="preserve"> PAGEREF _Toc162961206 \h </w:instrText>
            </w:r>
            <w:r w:rsidR="00F97F86" w:rsidRPr="000D2DF2">
              <w:rPr>
                <w:webHidden/>
              </w:rPr>
            </w:r>
            <w:r w:rsidR="00F97F86" w:rsidRPr="000D2DF2">
              <w:rPr>
                <w:webHidden/>
              </w:rPr>
              <w:fldChar w:fldCharType="separate"/>
            </w:r>
            <w:r>
              <w:rPr>
                <w:webHidden/>
              </w:rPr>
              <w:t>10</w:t>
            </w:r>
            <w:r w:rsidR="00F97F86" w:rsidRPr="000D2DF2">
              <w:rPr>
                <w:webHidden/>
              </w:rPr>
              <w:fldChar w:fldCharType="end"/>
            </w:r>
          </w:hyperlink>
        </w:p>
        <w:p w14:paraId="0120958F" w14:textId="35D25825"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07" w:history="1">
            <w:r w:rsidR="00F97F86" w:rsidRPr="000D2DF2">
              <w:rPr>
                <w:rStyle w:val="Hyperlink"/>
              </w:rPr>
              <w:t>VI.</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Pr>
              <w:t>Descrierea tuturor efectelor semnificative posibile asupra mediului în limita informațiilor disponibile</w:t>
            </w:r>
            <w:r w:rsidR="00F97F86" w:rsidRPr="000D2DF2">
              <w:rPr>
                <w:webHidden/>
              </w:rPr>
              <w:tab/>
            </w:r>
            <w:r w:rsidR="00F97F86" w:rsidRPr="000D2DF2">
              <w:rPr>
                <w:webHidden/>
              </w:rPr>
              <w:fldChar w:fldCharType="begin"/>
            </w:r>
            <w:r w:rsidR="00F97F86" w:rsidRPr="000D2DF2">
              <w:rPr>
                <w:webHidden/>
              </w:rPr>
              <w:instrText xml:space="preserve"> PAGEREF _Toc162961207 \h </w:instrText>
            </w:r>
            <w:r w:rsidR="00F97F86" w:rsidRPr="000D2DF2">
              <w:rPr>
                <w:webHidden/>
              </w:rPr>
            </w:r>
            <w:r w:rsidR="00F97F86" w:rsidRPr="000D2DF2">
              <w:rPr>
                <w:webHidden/>
              </w:rPr>
              <w:fldChar w:fldCharType="separate"/>
            </w:r>
            <w:r>
              <w:rPr>
                <w:webHidden/>
              </w:rPr>
              <w:t>12</w:t>
            </w:r>
            <w:r w:rsidR="00F97F86" w:rsidRPr="000D2DF2">
              <w:rPr>
                <w:webHidden/>
              </w:rPr>
              <w:fldChar w:fldCharType="end"/>
            </w:r>
          </w:hyperlink>
        </w:p>
        <w:p w14:paraId="5A164CEA" w14:textId="60620AA5"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08" w:history="1">
            <w:r w:rsidR="00F97F86" w:rsidRPr="000D2DF2">
              <w:rPr>
                <w:rStyle w:val="Hyperlink"/>
                <w:rFonts w:eastAsia="SimSun"/>
                <w:lang w:bidi="ar"/>
              </w:rPr>
              <w:t>A.</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Fonts w:eastAsia="SimSun"/>
                <w:lang w:bidi="ar"/>
              </w:rPr>
              <w:t>Surse de poluanți și instalații pentru reținerea, evacuarea și dispersia poluanților în mediu:</w:t>
            </w:r>
            <w:r w:rsidR="00F97F86" w:rsidRPr="000D2DF2">
              <w:rPr>
                <w:webHidden/>
              </w:rPr>
              <w:tab/>
            </w:r>
            <w:r w:rsidR="00F97F86" w:rsidRPr="000D2DF2">
              <w:rPr>
                <w:webHidden/>
              </w:rPr>
              <w:fldChar w:fldCharType="begin"/>
            </w:r>
            <w:r w:rsidR="00F97F86" w:rsidRPr="000D2DF2">
              <w:rPr>
                <w:webHidden/>
              </w:rPr>
              <w:instrText xml:space="preserve"> PAGEREF _Toc162961208 \h </w:instrText>
            </w:r>
            <w:r w:rsidR="00F97F86" w:rsidRPr="000D2DF2">
              <w:rPr>
                <w:webHidden/>
              </w:rPr>
            </w:r>
            <w:r w:rsidR="00F97F86" w:rsidRPr="000D2DF2">
              <w:rPr>
                <w:webHidden/>
              </w:rPr>
              <w:fldChar w:fldCharType="separate"/>
            </w:r>
            <w:r>
              <w:rPr>
                <w:webHidden/>
              </w:rPr>
              <w:t>12</w:t>
            </w:r>
            <w:r w:rsidR="00F97F86" w:rsidRPr="000D2DF2">
              <w:rPr>
                <w:webHidden/>
              </w:rPr>
              <w:fldChar w:fldCharType="end"/>
            </w:r>
          </w:hyperlink>
        </w:p>
        <w:p w14:paraId="24918F2B" w14:textId="14B934E3"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09" w:history="1">
            <w:r w:rsidR="00F97F86" w:rsidRPr="000D2DF2">
              <w:rPr>
                <w:rStyle w:val="Hyperlink"/>
                <w:noProof/>
                <w:lang w:bidi="ro-RO"/>
              </w:rPr>
              <w:t>a) Protecția calității apelor</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_Toc162961209 \h </w:instrText>
            </w:r>
            <w:r w:rsidR="00F97F86" w:rsidRPr="000D2DF2">
              <w:rPr>
                <w:noProof/>
                <w:webHidden/>
              </w:rPr>
            </w:r>
            <w:r w:rsidR="00F97F86" w:rsidRPr="000D2DF2">
              <w:rPr>
                <w:noProof/>
                <w:webHidden/>
              </w:rPr>
              <w:fldChar w:fldCharType="separate"/>
            </w:r>
            <w:r>
              <w:rPr>
                <w:noProof/>
                <w:webHidden/>
              </w:rPr>
              <w:t>13</w:t>
            </w:r>
            <w:r w:rsidR="00F97F86" w:rsidRPr="000D2DF2">
              <w:rPr>
                <w:noProof/>
                <w:webHidden/>
              </w:rPr>
              <w:fldChar w:fldCharType="end"/>
            </w:r>
          </w:hyperlink>
        </w:p>
        <w:p w14:paraId="7F2E219C" w14:textId="35C56DDF"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0" w:history="1">
            <w:r w:rsidR="00F97F86" w:rsidRPr="000D2DF2">
              <w:rPr>
                <w:rStyle w:val="Hyperlink"/>
                <w:noProof/>
                <w:lang w:bidi="ro-RO"/>
              </w:rPr>
              <w:t>b) Protecția aerului</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_Toc162961210 \h </w:instrText>
            </w:r>
            <w:r w:rsidR="00F97F86" w:rsidRPr="000D2DF2">
              <w:rPr>
                <w:noProof/>
                <w:webHidden/>
              </w:rPr>
            </w:r>
            <w:r w:rsidR="00F97F86" w:rsidRPr="000D2DF2">
              <w:rPr>
                <w:noProof/>
                <w:webHidden/>
              </w:rPr>
              <w:fldChar w:fldCharType="separate"/>
            </w:r>
            <w:r>
              <w:rPr>
                <w:noProof/>
                <w:webHidden/>
              </w:rPr>
              <w:t>13</w:t>
            </w:r>
            <w:r w:rsidR="00F97F86" w:rsidRPr="000D2DF2">
              <w:rPr>
                <w:noProof/>
                <w:webHidden/>
              </w:rPr>
              <w:fldChar w:fldCharType="end"/>
            </w:r>
          </w:hyperlink>
        </w:p>
        <w:p w14:paraId="27CC5855" w14:textId="257BA6C6"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1" w:history="1">
            <w:r w:rsidR="00F97F86" w:rsidRPr="000D2DF2">
              <w:rPr>
                <w:rStyle w:val="Hyperlink"/>
                <w:noProof/>
                <w:lang w:bidi="ro-RO"/>
              </w:rPr>
              <w:t>c) Protecția împotriva zgomotului și vibrațiilor</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_Toc162961211 \h </w:instrText>
            </w:r>
            <w:r w:rsidR="00F97F86" w:rsidRPr="000D2DF2">
              <w:rPr>
                <w:noProof/>
                <w:webHidden/>
              </w:rPr>
            </w:r>
            <w:r w:rsidR="00F97F86" w:rsidRPr="000D2DF2">
              <w:rPr>
                <w:noProof/>
                <w:webHidden/>
              </w:rPr>
              <w:fldChar w:fldCharType="separate"/>
            </w:r>
            <w:r>
              <w:rPr>
                <w:noProof/>
                <w:webHidden/>
              </w:rPr>
              <w:t>13</w:t>
            </w:r>
            <w:r w:rsidR="00F97F86" w:rsidRPr="000D2DF2">
              <w:rPr>
                <w:noProof/>
                <w:webHidden/>
              </w:rPr>
              <w:fldChar w:fldCharType="end"/>
            </w:r>
          </w:hyperlink>
        </w:p>
        <w:p w14:paraId="656575B1" w14:textId="59828F4F"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2" w:history="1">
            <w:r w:rsidR="00F97F86" w:rsidRPr="000D2DF2">
              <w:rPr>
                <w:rStyle w:val="Hyperlink"/>
                <w:noProof/>
                <w:lang w:bidi="ro-RO"/>
              </w:rPr>
              <w:t>d) Protecția împotriva radiațiilor</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_Toc162961212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0060E5B7" w14:textId="7A45EBAE"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3" w:history="1">
            <w:r w:rsidR="00F97F86" w:rsidRPr="000D2DF2">
              <w:rPr>
                <w:rStyle w:val="Hyperlink"/>
                <w:noProof/>
                <w:lang w:bidi="ro-RO"/>
              </w:rPr>
              <w:t>e) Protecția solului și a subsolului</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_Toc162961213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20594BDD" w14:textId="38153A59"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4" w:history="1">
            <w:r w:rsidR="00F97F86" w:rsidRPr="000D2DF2">
              <w:rPr>
                <w:rStyle w:val="Hyperlink"/>
                <w:noProof/>
                <w:lang w:bidi="ro-RO"/>
              </w:rPr>
              <w:t>f) Proteția ecosistemelor terestre și acvatice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_Toc162961214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1CC02179" w14:textId="50954AC5"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5" w:history="1">
            <w:r w:rsidR="00F97F86" w:rsidRPr="000D2DF2">
              <w:rPr>
                <w:rStyle w:val="Hyperlink"/>
                <w:noProof/>
                <w:lang w:bidi="ro-RO"/>
              </w:rPr>
              <w:t>Riscurile  de accidente  majore  si/sau dezastre relevante pentru proiectul in cauza, inclusiv cele cauzate de schimbarile climatice: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_Toc162961215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11D0EC10" w14:textId="75DBAB4E"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6" w:history="1">
            <w:r w:rsidR="00F97F86" w:rsidRPr="000D2DF2">
              <w:rPr>
                <w:rStyle w:val="Hyperlink"/>
                <w:noProof/>
                <w:lang w:bidi="ro-RO"/>
              </w:rPr>
              <w:t>Riscuri  naturale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_Toc162961216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16FCD1C5" w14:textId="671D27E2"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7" w:history="1">
            <w:r w:rsidR="00F97F86" w:rsidRPr="000D2DF2">
              <w:rPr>
                <w:rStyle w:val="Hyperlink"/>
                <w:noProof/>
                <w:lang w:bidi="ro-RO"/>
              </w:rPr>
              <w:t>Cutremur:   Solutiile  tehnice   folosite  trebuie  adaptate  categoriei  geotehnice   a terenului unde se amplaseaza proiectul.</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_Toc162961217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7C082FA1" w14:textId="01DF0840"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8" w:history="1">
            <w:r w:rsidR="00F97F86" w:rsidRPr="000D2DF2">
              <w:rPr>
                <w:rStyle w:val="Hyperlink"/>
                <w:noProof/>
                <w:lang w:bidi="ro-RO"/>
              </w:rPr>
              <w:t>Schimbari  climatice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_Toc162961218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6118351D" w14:textId="57EFD604"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19" w:history="1">
            <w:r w:rsidR="00F97F86" w:rsidRPr="000D2DF2">
              <w:rPr>
                <w:rStyle w:val="Hyperlink"/>
                <w:noProof/>
                <w:lang w:bidi="ro-RO"/>
              </w:rPr>
              <w:t>La nivel legislativ prin HG nr. 739/2016 au fost aprobate Strategia nationala privind schimbarile  climatice  si cresterea  economica bazata  pe  emisii recluse de  carbon</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_Toc162961219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78BA7CAA" w14:textId="3357278F"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20" w:history="1">
            <w:r w:rsidR="00F97F86" w:rsidRPr="000D2DF2">
              <w:rPr>
                <w:rStyle w:val="Hyperlink"/>
                <w:noProof/>
                <w:lang w:bidi="ro-RO"/>
              </w:rPr>
              <w:t>pentru  perioada  2016-2020  si  Planul  national  de  actiune  pentru  implementarea Strategiei nationale privind schimbarile climatice si cresterea economica bazata pe emisii reduse de carbon pentru perioada 2016-2020. Proiectul propus se incadreaza in   masurile   de   adaptare   la   schimbarile   climatice   prin   reducerea   utilizarii, combustibililor fosili pentru producerea de energie electrica/termica.</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_Toc162961220 \h </w:instrText>
            </w:r>
            <w:r w:rsidR="00F97F86" w:rsidRPr="000D2DF2">
              <w:rPr>
                <w:noProof/>
                <w:webHidden/>
              </w:rPr>
            </w:r>
            <w:r w:rsidR="00F97F86" w:rsidRPr="000D2DF2">
              <w:rPr>
                <w:noProof/>
                <w:webHidden/>
              </w:rPr>
              <w:fldChar w:fldCharType="separate"/>
            </w:r>
            <w:r>
              <w:rPr>
                <w:noProof/>
                <w:webHidden/>
              </w:rPr>
              <w:t>14</w:t>
            </w:r>
            <w:r w:rsidR="00F97F86" w:rsidRPr="000D2DF2">
              <w:rPr>
                <w:noProof/>
                <w:webHidden/>
              </w:rPr>
              <w:fldChar w:fldCharType="end"/>
            </w:r>
          </w:hyperlink>
        </w:p>
        <w:p w14:paraId="254D6B83" w14:textId="4B6797D1"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21" w:history="1">
            <w:r w:rsidR="00F97F86" w:rsidRPr="000D2DF2">
              <w:rPr>
                <w:rStyle w:val="Hyperlink"/>
                <w:noProof/>
                <w:lang w:bidi="ro-RO"/>
              </w:rPr>
              <w:t>Se apreciaza  ca nu exista riscuri de accidente majore  si/sau  dezastre,  inclusiv cele cauzate  de schimbarile  climatice. Nu  s-a identificat  o vulnerabilitate   ridicata  fata</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_Toc162961221 \h </w:instrText>
            </w:r>
            <w:r w:rsidR="00F97F86" w:rsidRPr="000D2DF2">
              <w:rPr>
                <w:noProof/>
                <w:webHidden/>
              </w:rPr>
            </w:r>
            <w:r w:rsidR="00F97F86" w:rsidRPr="000D2DF2">
              <w:rPr>
                <w:noProof/>
                <w:webHidden/>
              </w:rPr>
              <w:fldChar w:fldCharType="separate"/>
            </w:r>
            <w:r>
              <w:rPr>
                <w:noProof/>
                <w:webHidden/>
              </w:rPr>
              <w:t>15</w:t>
            </w:r>
            <w:r w:rsidR="00F97F86" w:rsidRPr="000D2DF2">
              <w:rPr>
                <w:noProof/>
                <w:webHidden/>
              </w:rPr>
              <w:fldChar w:fldCharType="end"/>
            </w:r>
          </w:hyperlink>
        </w:p>
        <w:p w14:paraId="26224DD8" w14:textId="5FCD25DB"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22" w:history="1">
            <w:r w:rsidR="00F97F86" w:rsidRPr="000D2DF2">
              <w:rPr>
                <w:rStyle w:val="Hyperlink"/>
                <w:noProof/>
                <w:lang w:bidi="ro-RO"/>
              </w:rPr>
              <w:t>de riscurile  climatice ale componentelor  si operatiunilor  in etapa de functionare.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_Toc162961222 \h </w:instrText>
            </w:r>
            <w:r w:rsidR="00F97F86" w:rsidRPr="000D2DF2">
              <w:rPr>
                <w:noProof/>
                <w:webHidden/>
              </w:rPr>
            </w:r>
            <w:r w:rsidR="00F97F86" w:rsidRPr="000D2DF2">
              <w:rPr>
                <w:noProof/>
                <w:webHidden/>
              </w:rPr>
              <w:fldChar w:fldCharType="separate"/>
            </w:r>
            <w:r>
              <w:rPr>
                <w:noProof/>
                <w:webHidden/>
              </w:rPr>
              <w:t>15</w:t>
            </w:r>
            <w:r w:rsidR="00F97F86" w:rsidRPr="000D2DF2">
              <w:rPr>
                <w:noProof/>
                <w:webHidden/>
              </w:rPr>
              <w:fldChar w:fldCharType="end"/>
            </w:r>
          </w:hyperlink>
        </w:p>
        <w:p w14:paraId="0D11155D" w14:textId="0E01927B"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23" w:history="1">
            <w:r w:rsidR="00F97F86" w:rsidRPr="000D2DF2">
              <w:rPr>
                <w:rStyle w:val="Hyperlink"/>
                <w:noProof/>
                <w:lang w:bidi="ro-RO"/>
              </w:rPr>
              <w:t>g) Protecția așezărilor umane și a altor obiective de interes public</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_Toc162961223 \h </w:instrText>
            </w:r>
            <w:r w:rsidR="00F97F86" w:rsidRPr="000D2DF2">
              <w:rPr>
                <w:noProof/>
                <w:webHidden/>
              </w:rPr>
            </w:r>
            <w:r w:rsidR="00F97F86" w:rsidRPr="000D2DF2">
              <w:rPr>
                <w:noProof/>
                <w:webHidden/>
              </w:rPr>
              <w:fldChar w:fldCharType="separate"/>
            </w:r>
            <w:r>
              <w:rPr>
                <w:noProof/>
                <w:webHidden/>
              </w:rPr>
              <w:t>15</w:t>
            </w:r>
            <w:r w:rsidR="00F97F86" w:rsidRPr="000D2DF2">
              <w:rPr>
                <w:noProof/>
                <w:webHidden/>
              </w:rPr>
              <w:fldChar w:fldCharType="end"/>
            </w:r>
          </w:hyperlink>
        </w:p>
        <w:p w14:paraId="636D459C" w14:textId="2DD80B83"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24" w:history="1">
            <w:r w:rsidR="00F97F86" w:rsidRPr="000D2DF2">
              <w:rPr>
                <w:rStyle w:val="Hyperlink"/>
                <w:noProof/>
                <w:lang w:bidi="ro-RO"/>
              </w:rPr>
              <w:t>h) Prevenirea și gestionarea deșeurilor generate pe amplasament în timpul realizării proiectului/în timpul exploatării, inclusiv eliminarea</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_Toc162961224 \h </w:instrText>
            </w:r>
            <w:r w:rsidR="00F97F86" w:rsidRPr="000D2DF2">
              <w:rPr>
                <w:noProof/>
                <w:webHidden/>
              </w:rPr>
            </w:r>
            <w:r w:rsidR="00F97F86" w:rsidRPr="000D2DF2">
              <w:rPr>
                <w:noProof/>
                <w:webHidden/>
              </w:rPr>
              <w:fldChar w:fldCharType="separate"/>
            </w:r>
            <w:r>
              <w:rPr>
                <w:noProof/>
                <w:webHidden/>
              </w:rPr>
              <w:t>15</w:t>
            </w:r>
            <w:r w:rsidR="00F97F86" w:rsidRPr="000D2DF2">
              <w:rPr>
                <w:noProof/>
                <w:webHidden/>
              </w:rPr>
              <w:fldChar w:fldCharType="end"/>
            </w:r>
          </w:hyperlink>
        </w:p>
        <w:p w14:paraId="72144DAE" w14:textId="7950BDA2"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25" w:history="1">
            <w:r w:rsidR="00F97F86" w:rsidRPr="000D2DF2">
              <w:rPr>
                <w:rStyle w:val="Hyperlink"/>
                <w:noProof/>
                <w:lang w:bidi="ro-RO"/>
              </w:rPr>
              <w:t xml:space="preserve">B. </w:t>
            </w:r>
            <w:r w:rsidR="00F97F86" w:rsidRPr="000D2DF2">
              <w:rPr>
                <w:rStyle w:val="Hyperlink"/>
                <w:noProof/>
                <w:lang w:val="en-US" w:bidi="ro-RO"/>
              </w:rPr>
              <w:t>Utilizarea resurselor naturale, în special a solului, a terenurilor, a apei și a biodiversității</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_Toc162961225 \h </w:instrText>
            </w:r>
            <w:r w:rsidR="00F97F86" w:rsidRPr="000D2DF2">
              <w:rPr>
                <w:noProof/>
                <w:webHidden/>
              </w:rPr>
            </w:r>
            <w:r w:rsidR="00F97F86" w:rsidRPr="000D2DF2">
              <w:rPr>
                <w:noProof/>
                <w:webHidden/>
              </w:rPr>
              <w:fldChar w:fldCharType="separate"/>
            </w:r>
            <w:r>
              <w:rPr>
                <w:noProof/>
                <w:webHidden/>
              </w:rPr>
              <w:t>18</w:t>
            </w:r>
            <w:r w:rsidR="00F97F86" w:rsidRPr="000D2DF2">
              <w:rPr>
                <w:noProof/>
                <w:webHidden/>
              </w:rPr>
              <w:fldChar w:fldCharType="end"/>
            </w:r>
          </w:hyperlink>
        </w:p>
        <w:p w14:paraId="0FF50E84" w14:textId="5E8CE0C8"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26" w:history="1">
            <w:r w:rsidR="00F97F86" w:rsidRPr="000D2DF2">
              <w:rPr>
                <w:rStyle w:val="Hyperlink"/>
              </w:rPr>
              <w:t>VII.</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lang w:val="en-US"/>
              </w:rPr>
              <w:t>Descrierea aspectelor de mediu susceptibile a fi afectate în mod semnificativ de proiect</w:t>
            </w:r>
            <w:r w:rsidR="00F97F86" w:rsidRPr="000D2DF2">
              <w:rPr>
                <w:webHidden/>
              </w:rPr>
              <w:tab/>
            </w:r>
            <w:r w:rsidR="00F97F86" w:rsidRPr="000D2DF2">
              <w:rPr>
                <w:webHidden/>
              </w:rPr>
              <w:fldChar w:fldCharType="begin"/>
            </w:r>
            <w:r w:rsidR="00F97F86" w:rsidRPr="000D2DF2">
              <w:rPr>
                <w:webHidden/>
              </w:rPr>
              <w:instrText xml:space="preserve"> PAGEREF _Toc162961226 \h </w:instrText>
            </w:r>
            <w:r w:rsidR="00F97F86" w:rsidRPr="000D2DF2">
              <w:rPr>
                <w:webHidden/>
              </w:rPr>
            </w:r>
            <w:r w:rsidR="00F97F86" w:rsidRPr="000D2DF2">
              <w:rPr>
                <w:webHidden/>
              </w:rPr>
              <w:fldChar w:fldCharType="separate"/>
            </w:r>
            <w:r>
              <w:rPr>
                <w:webHidden/>
              </w:rPr>
              <w:t>19</w:t>
            </w:r>
            <w:r w:rsidR="00F97F86" w:rsidRPr="000D2DF2">
              <w:rPr>
                <w:webHidden/>
              </w:rPr>
              <w:fldChar w:fldCharType="end"/>
            </w:r>
          </w:hyperlink>
        </w:p>
        <w:p w14:paraId="473A8CA2" w14:textId="3379DC70"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27" w:history="1">
            <w:r w:rsidR="00F97F86" w:rsidRPr="000D2DF2">
              <w:rPr>
                <w:rStyle w:val="Hyperlink"/>
              </w:rPr>
              <w:t>VIII.</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lang w:val="en-US"/>
              </w:rPr>
              <w:t>Prevederi pentru monitorizarea mediului</w:t>
            </w:r>
            <w:r w:rsidR="00F97F86" w:rsidRPr="000D2DF2">
              <w:rPr>
                <w:webHidden/>
              </w:rPr>
              <w:tab/>
            </w:r>
            <w:r w:rsidR="00F97F86" w:rsidRPr="000D2DF2">
              <w:rPr>
                <w:webHidden/>
              </w:rPr>
              <w:fldChar w:fldCharType="begin"/>
            </w:r>
            <w:r w:rsidR="00F97F86" w:rsidRPr="000D2DF2">
              <w:rPr>
                <w:webHidden/>
              </w:rPr>
              <w:instrText xml:space="preserve"> PAGEREF _Toc162961227 \h </w:instrText>
            </w:r>
            <w:r w:rsidR="00F97F86" w:rsidRPr="000D2DF2">
              <w:rPr>
                <w:webHidden/>
              </w:rPr>
            </w:r>
            <w:r w:rsidR="00F97F86" w:rsidRPr="000D2DF2">
              <w:rPr>
                <w:webHidden/>
              </w:rPr>
              <w:fldChar w:fldCharType="separate"/>
            </w:r>
            <w:r>
              <w:rPr>
                <w:webHidden/>
              </w:rPr>
              <w:t>23</w:t>
            </w:r>
            <w:r w:rsidR="00F97F86" w:rsidRPr="000D2DF2">
              <w:rPr>
                <w:webHidden/>
              </w:rPr>
              <w:fldChar w:fldCharType="end"/>
            </w:r>
          </w:hyperlink>
        </w:p>
        <w:p w14:paraId="2C3202E9" w14:textId="60444BA3"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28" w:history="1">
            <w:r w:rsidR="00F97F86" w:rsidRPr="000D2DF2">
              <w:rPr>
                <w:rStyle w:val="Hyperlink"/>
              </w:rPr>
              <w:t>IX.</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Pr>
              <w:t>Legatura cu acte normative</w:t>
            </w:r>
            <w:r w:rsidR="00F97F86" w:rsidRPr="000D2DF2">
              <w:rPr>
                <w:webHidden/>
              </w:rPr>
              <w:tab/>
            </w:r>
            <w:r w:rsidR="00F97F86" w:rsidRPr="000D2DF2">
              <w:rPr>
                <w:webHidden/>
              </w:rPr>
              <w:fldChar w:fldCharType="begin"/>
            </w:r>
            <w:r w:rsidR="00F97F86" w:rsidRPr="000D2DF2">
              <w:rPr>
                <w:webHidden/>
              </w:rPr>
              <w:instrText xml:space="preserve"> PAGEREF _Toc162961228 \h </w:instrText>
            </w:r>
            <w:r w:rsidR="00F97F86" w:rsidRPr="000D2DF2">
              <w:rPr>
                <w:webHidden/>
              </w:rPr>
            </w:r>
            <w:r w:rsidR="00F97F86" w:rsidRPr="000D2DF2">
              <w:rPr>
                <w:webHidden/>
              </w:rPr>
              <w:fldChar w:fldCharType="separate"/>
            </w:r>
            <w:r>
              <w:rPr>
                <w:webHidden/>
              </w:rPr>
              <w:t>23</w:t>
            </w:r>
            <w:r w:rsidR="00F97F86" w:rsidRPr="000D2DF2">
              <w:rPr>
                <w:webHidden/>
              </w:rPr>
              <w:fldChar w:fldCharType="end"/>
            </w:r>
          </w:hyperlink>
        </w:p>
        <w:p w14:paraId="15A6793E" w14:textId="786EDE3E"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29" w:history="1">
            <w:r w:rsidR="00F97F86" w:rsidRPr="000D2DF2">
              <w:rPr>
                <w:rStyle w:val="Hyperlink"/>
              </w:rPr>
              <w:t>X.</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Pr>
              <w:t>Lucrări necesare organizării de șantier</w:t>
            </w:r>
            <w:r w:rsidR="00F97F86" w:rsidRPr="000D2DF2">
              <w:rPr>
                <w:webHidden/>
              </w:rPr>
              <w:tab/>
            </w:r>
            <w:r w:rsidR="00F97F86" w:rsidRPr="000D2DF2">
              <w:rPr>
                <w:webHidden/>
              </w:rPr>
              <w:fldChar w:fldCharType="begin"/>
            </w:r>
            <w:r w:rsidR="00F97F86" w:rsidRPr="000D2DF2">
              <w:rPr>
                <w:webHidden/>
              </w:rPr>
              <w:instrText xml:space="preserve"> PAGEREF _Toc162961229 \h </w:instrText>
            </w:r>
            <w:r w:rsidR="00F97F86" w:rsidRPr="000D2DF2">
              <w:rPr>
                <w:webHidden/>
              </w:rPr>
            </w:r>
            <w:r w:rsidR="00F97F86" w:rsidRPr="000D2DF2">
              <w:rPr>
                <w:webHidden/>
              </w:rPr>
              <w:fldChar w:fldCharType="separate"/>
            </w:r>
            <w:r>
              <w:rPr>
                <w:webHidden/>
              </w:rPr>
              <w:t>23</w:t>
            </w:r>
            <w:r w:rsidR="00F97F86" w:rsidRPr="000D2DF2">
              <w:rPr>
                <w:webHidden/>
              </w:rPr>
              <w:fldChar w:fldCharType="end"/>
            </w:r>
          </w:hyperlink>
        </w:p>
        <w:p w14:paraId="2E85F5C6" w14:textId="4BFF0397"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30" w:history="1">
            <w:r w:rsidR="00F97F86" w:rsidRPr="000D2DF2">
              <w:rPr>
                <w:rStyle w:val="Hyperlink"/>
                <w:i/>
                <w:noProof/>
                <w:lang w:val="pt-BR" w:bidi="ro-RO"/>
              </w:rPr>
              <w:t>Descrierea impactului asupra mediului a lucrărilor organizării de şantier</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_Toc162961230 \h </w:instrText>
            </w:r>
            <w:r w:rsidR="00F97F86" w:rsidRPr="000D2DF2">
              <w:rPr>
                <w:noProof/>
                <w:webHidden/>
              </w:rPr>
            </w:r>
            <w:r w:rsidR="00F97F86" w:rsidRPr="000D2DF2">
              <w:rPr>
                <w:noProof/>
                <w:webHidden/>
              </w:rPr>
              <w:fldChar w:fldCharType="separate"/>
            </w:r>
            <w:r>
              <w:rPr>
                <w:noProof/>
                <w:webHidden/>
              </w:rPr>
              <w:t>23</w:t>
            </w:r>
            <w:r w:rsidR="00F97F86" w:rsidRPr="000D2DF2">
              <w:rPr>
                <w:noProof/>
                <w:webHidden/>
              </w:rPr>
              <w:fldChar w:fldCharType="end"/>
            </w:r>
          </w:hyperlink>
        </w:p>
        <w:p w14:paraId="643273E3" w14:textId="699CBF91"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31" w:history="1">
            <w:r w:rsidR="00F97F86" w:rsidRPr="000D2DF2">
              <w:rPr>
                <w:rStyle w:val="Hyperlink"/>
                <w:i/>
                <w:noProof/>
                <w:lang w:bidi="ro-RO"/>
              </w:rPr>
              <w:t>Surse de poluanţi şi instalaţii pentru reţinerea, evacuarea şi dispersia poluanţilor în mediu în timpul organizării de şantier</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_Toc162961231 \h </w:instrText>
            </w:r>
            <w:r w:rsidR="00F97F86" w:rsidRPr="000D2DF2">
              <w:rPr>
                <w:noProof/>
                <w:webHidden/>
              </w:rPr>
            </w:r>
            <w:r w:rsidR="00F97F86" w:rsidRPr="000D2DF2">
              <w:rPr>
                <w:noProof/>
                <w:webHidden/>
              </w:rPr>
              <w:fldChar w:fldCharType="separate"/>
            </w:r>
            <w:r>
              <w:rPr>
                <w:noProof/>
                <w:webHidden/>
              </w:rPr>
              <w:t>23</w:t>
            </w:r>
            <w:r w:rsidR="00F97F86" w:rsidRPr="000D2DF2">
              <w:rPr>
                <w:noProof/>
                <w:webHidden/>
              </w:rPr>
              <w:fldChar w:fldCharType="end"/>
            </w:r>
          </w:hyperlink>
        </w:p>
        <w:p w14:paraId="7E94A5D3" w14:textId="3FF6A687"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32" w:history="1">
            <w:r w:rsidR="00F97F86" w:rsidRPr="000D2DF2">
              <w:rPr>
                <w:rStyle w:val="Hyperlink"/>
              </w:rPr>
              <w:t>XI.</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Pr>
              <w:t>Lucrări de refacere a amplasamentului la finzalirea investiției</w:t>
            </w:r>
            <w:r w:rsidR="00F97F86" w:rsidRPr="000D2DF2">
              <w:rPr>
                <w:webHidden/>
              </w:rPr>
              <w:tab/>
            </w:r>
            <w:r w:rsidR="00F97F86" w:rsidRPr="000D2DF2">
              <w:rPr>
                <w:webHidden/>
              </w:rPr>
              <w:fldChar w:fldCharType="begin"/>
            </w:r>
            <w:r w:rsidR="00F97F86" w:rsidRPr="000D2DF2">
              <w:rPr>
                <w:webHidden/>
              </w:rPr>
              <w:instrText xml:space="preserve"> PAGEREF _Toc162961232 \h </w:instrText>
            </w:r>
            <w:r w:rsidR="00F97F86" w:rsidRPr="000D2DF2">
              <w:rPr>
                <w:webHidden/>
              </w:rPr>
            </w:r>
            <w:r w:rsidR="00F97F86" w:rsidRPr="000D2DF2">
              <w:rPr>
                <w:webHidden/>
              </w:rPr>
              <w:fldChar w:fldCharType="separate"/>
            </w:r>
            <w:r>
              <w:rPr>
                <w:webHidden/>
              </w:rPr>
              <w:t>24</w:t>
            </w:r>
            <w:r w:rsidR="00F97F86" w:rsidRPr="000D2DF2">
              <w:rPr>
                <w:webHidden/>
              </w:rPr>
              <w:fldChar w:fldCharType="end"/>
            </w:r>
          </w:hyperlink>
        </w:p>
        <w:p w14:paraId="27AA921B" w14:textId="0BFC5749"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33" w:history="1">
            <w:r w:rsidR="00F97F86" w:rsidRPr="000D2DF2">
              <w:rPr>
                <w:rStyle w:val="Hyperlink"/>
                <w:i/>
                <w:noProof/>
                <w:lang w:bidi="ro-RO"/>
              </w:rPr>
              <w:t>- aspecte referitoare la închidere/dezafectarea/demolarea instalaţiei</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_Toc162961233 \h </w:instrText>
            </w:r>
            <w:r w:rsidR="00F97F86" w:rsidRPr="000D2DF2">
              <w:rPr>
                <w:noProof/>
                <w:webHidden/>
              </w:rPr>
            </w:r>
            <w:r w:rsidR="00F97F86" w:rsidRPr="000D2DF2">
              <w:rPr>
                <w:noProof/>
                <w:webHidden/>
              </w:rPr>
              <w:fldChar w:fldCharType="separate"/>
            </w:r>
            <w:r>
              <w:rPr>
                <w:noProof/>
                <w:webHidden/>
              </w:rPr>
              <w:t>24</w:t>
            </w:r>
            <w:r w:rsidR="00F97F86" w:rsidRPr="000D2DF2">
              <w:rPr>
                <w:noProof/>
                <w:webHidden/>
              </w:rPr>
              <w:fldChar w:fldCharType="end"/>
            </w:r>
          </w:hyperlink>
        </w:p>
        <w:p w14:paraId="55B3D26D" w14:textId="113466E2" w:rsidR="00F97F86" w:rsidRPr="000D2DF2" w:rsidRDefault="007C4AD0">
          <w:pPr>
            <w:pStyle w:val="TOC1"/>
            <w:rPr>
              <w:rFonts w:asciiTheme="minorHAnsi" w:eastAsiaTheme="minorEastAsia" w:hAnsiTheme="minorHAnsi"/>
              <w:kern w:val="2"/>
              <w:sz w:val="22"/>
              <w:lang w:eastAsia="ro-RO" w:bidi="ar-SA"/>
              <w14:ligatures w14:val="standardContextual"/>
            </w:rPr>
          </w:pPr>
          <w:hyperlink w:anchor="_Toc162961234" w:history="1">
            <w:r w:rsidR="00F97F86" w:rsidRPr="000D2DF2">
              <w:rPr>
                <w:rStyle w:val="Hyperlink"/>
              </w:rPr>
              <w:t>XII.</w:t>
            </w:r>
            <w:r w:rsidR="00F97F86" w:rsidRPr="000D2DF2">
              <w:rPr>
                <w:rFonts w:asciiTheme="minorHAnsi" w:eastAsiaTheme="minorEastAsia" w:hAnsiTheme="minorHAnsi"/>
                <w:kern w:val="2"/>
                <w:sz w:val="22"/>
                <w:lang w:eastAsia="ro-RO" w:bidi="ar-SA"/>
                <w14:ligatures w14:val="standardContextual"/>
              </w:rPr>
              <w:tab/>
            </w:r>
            <w:r w:rsidR="00F97F86" w:rsidRPr="000D2DF2">
              <w:rPr>
                <w:rStyle w:val="Hyperlink"/>
              </w:rPr>
              <w:t>ANEXE-Piese</w:t>
            </w:r>
            <w:r w:rsidR="00F97F86" w:rsidRPr="000D2DF2">
              <w:rPr>
                <w:rStyle w:val="Hyperlink"/>
                <w:spacing w:val="3"/>
              </w:rPr>
              <w:t xml:space="preserve"> </w:t>
            </w:r>
            <w:r w:rsidR="00F97F86" w:rsidRPr="000D2DF2">
              <w:rPr>
                <w:rStyle w:val="Hyperlink"/>
              </w:rPr>
              <w:t>desenate</w:t>
            </w:r>
            <w:r w:rsidR="00F97F86" w:rsidRPr="000D2DF2">
              <w:rPr>
                <w:webHidden/>
              </w:rPr>
              <w:tab/>
            </w:r>
            <w:r w:rsidR="00F97F86" w:rsidRPr="000D2DF2">
              <w:rPr>
                <w:webHidden/>
              </w:rPr>
              <w:fldChar w:fldCharType="begin"/>
            </w:r>
            <w:r w:rsidR="00F97F86" w:rsidRPr="000D2DF2">
              <w:rPr>
                <w:webHidden/>
              </w:rPr>
              <w:instrText xml:space="preserve"> PAGEREF _Toc162961234 \h </w:instrText>
            </w:r>
            <w:r w:rsidR="00F97F86" w:rsidRPr="000D2DF2">
              <w:rPr>
                <w:webHidden/>
              </w:rPr>
            </w:r>
            <w:r w:rsidR="00F97F86" w:rsidRPr="000D2DF2">
              <w:rPr>
                <w:webHidden/>
              </w:rPr>
              <w:fldChar w:fldCharType="separate"/>
            </w:r>
            <w:r>
              <w:rPr>
                <w:webHidden/>
              </w:rPr>
              <w:t>24</w:t>
            </w:r>
            <w:r w:rsidR="00F97F86" w:rsidRPr="000D2DF2">
              <w:rPr>
                <w:webHidden/>
              </w:rPr>
              <w:fldChar w:fldCharType="end"/>
            </w:r>
          </w:hyperlink>
        </w:p>
        <w:p w14:paraId="6E9C7769" w14:textId="3250280E"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35" w:history="1">
            <w:r w:rsidR="00F97F86" w:rsidRPr="000D2DF2">
              <w:rPr>
                <w:rStyle w:val="Hyperlink"/>
                <w:rFonts w:eastAsia="SimSun"/>
                <w:noProof/>
                <w:lang w:bidi="ar"/>
              </w:rPr>
              <w:t>XIII. Pentru proiectele care intră sub incidența prevederilor art. 28 din Ordonanța de urgență a Guvernului nr. 57/2007 privind regimul ariilor naturale protejate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_Toc162961235 \h </w:instrText>
            </w:r>
            <w:r w:rsidR="00F97F86" w:rsidRPr="000D2DF2">
              <w:rPr>
                <w:noProof/>
                <w:webHidden/>
              </w:rPr>
            </w:r>
            <w:r w:rsidR="00F97F86" w:rsidRPr="000D2DF2">
              <w:rPr>
                <w:noProof/>
                <w:webHidden/>
              </w:rPr>
              <w:fldChar w:fldCharType="separate"/>
            </w:r>
            <w:r>
              <w:rPr>
                <w:noProof/>
                <w:webHidden/>
              </w:rPr>
              <w:t>24</w:t>
            </w:r>
            <w:r w:rsidR="00F97F86" w:rsidRPr="000D2DF2">
              <w:rPr>
                <w:noProof/>
                <w:webHidden/>
              </w:rPr>
              <w:fldChar w:fldCharType="end"/>
            </w:r>
          </w:hyperlink>
        </w:p>
        <w:p w14:paraId="039DF2DB" w14:textId="2E6EE2DB"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36" w:history="1">
            <w:r w:rsidR="00F97F86" w:rsidRPr="000D2DF2">
              <w:rPr>
                <w:rStyle w:val="Hyperlink"/>
                <w:rFonts w:eastAsia="SimSun"/>
                <w:noProof/>
                <w:lang w:bidi="ar"/>
              </w:rPr>
              <w:t>XIV. Pentru proiectele care se realizează pe ape sau au legătură cu apele</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_Toc162961236 \h </w:instrText>
            </w:r>
            <w:r w:rsidR="00F97F86" w:rsidRPr="000D2DF2">
              <w:rPr>
                <w:noProof/>
                <w:webHidden/>
              </w:rPr>
            </w:r>
            <w:r w:rsidR="00F97F86" w:rsidRPr="000D2DF2">
              <w:rPr>
                <w:noProof/>
                <w:webHidden/>
              </w:rPr>
              <w:fldChar w:fldCharType="separate"/>
            </w:r>
            <w:r>
              <w:rPr>
                <w:noProof/>
                <w:webHidden/>
              </w:rPr>
              <w:t>24</w:t>
            </w:r>
            <w:r w:rsidR="00F97F86" w:rsidRPr="000D2DF2">
              <w:rPr>
                <w:noProof/>
                <w:webHidden/>
              </w:rPr>
              <w:fldChar w:fldCharType="end"/>
            </w:r>
          </w:hyperlink>
        </w:p>
        <w:p w14:paraId="5D7A6AD6" w14:textId="3174B1EF" w:rsidR="00F97F86" w:rsidRPr="000D2DF2" w:rsidRDefault="007C4AD0">
          <w:pPr>
            <w:pStyle w:val="TOC2"/>
            <w:rPr>
              <w:rFonts w:asciiTheme="minorHAnsi" w:eastAsiaTheme="minorEastAsia" w:hAnsiTheme="minorHAnsi"/>
              <w:noProof/>
              <w:kern w:val="2"/>
              <w:sz w:val="22"/>
              <w:lang w:eastAsia="ro-RO"/>
              <w14:ligatures w14:val="standardContextual"/>
            </w:rPr>
          </w:pPr>
          <w:hyperlink w:anchor="_Toc162961237" w:history="1">
            <w:r w:rsidR="00F97F86" w:rsidRPr="000D2DF2">
              <w:rPr>
                <w:rStyle w:val="Hyperlink"/>
                <w:rFonts w:eastAsia="SimSun"/>
                <w:noProof/>
                <w:lang w:bidi="ar"/>
              </w:rPr>
              <w:t>XV. Criteriile prevăzute în anexa nr. 3 la Legea nr. 292/2018 privind evaluarea impactului anumitor proiecte publice şi private asupra mediului se iau în considerare, dacă este cazul, în momentul compilării informaţiilor în conformitate cu punctele III - XIV</w:t>
            </w:r>
            <w:r w:rsidR="00F97F86" w:rsidRPr="000D2DF2">
              <w:rPr>
                <w:noProof/>
                <w:webHidden/>
              </w:rPr>
              <w:tab/>
            </w:r>
            <w:r w:rsidR="00F97F86" w:rsidRPr="000D2DF2">
              <w:rPr>
                <w:noProof/>
                <w:webHidden/>
              </w:rPr>
              <w:fldChar w:fldCharType="begin"/>
            </w:r>
            <w:r w:rsidR="00F97F86" w:rsidRPr="000D2DF2">
              <w:rPr>
                <w:noProof/>
                <w:webHidden/>
              </w:rPr>
              <w:instrText xml:space="preserve"> PAGEREF _Toc162961237 \h </w:instrText>
            </w:r>
            <w:r w:rsidR="00F97F86" w:rsidRPr="000D2DF2">
              <w:rPr>
                <w:noProof/>
                <w:webHidden/>
              </w:rPr>
            </w:r>
            <w:r w:rsidR="00F97F86" w:rsidRPr="000D2DF2">
              <w:rPr>
                <w:noProof/>
                <w:webHidden/>
              </w:rPr>
              <w:fldChar w:fldCharType="separate"/>
            </w:r>
            <w:r>
              <w:rPr>
                <w:noProof/>
                <w:webHidden/>
              </w:rPr>
              <w:t>24</w:t>
            </w:r>
            <w:r w:rsidR="00F97F86" w:rsidRPr="000D2DF2">
              <w:rPr>
                <w:noProof/>
                <w:webHidden/>
              </w:rPr>
              <w:fldChar w:fldCharType="end"/>
            </w:r>
          </w:hyperlink>
        </w:p>
        <w:p w14:paraId="48E76C80" w14:textId="5B0AA31C" w:rsidR="00A9742F" w:rsidRPr="000D2DF2" w:rsidRDefault="007D622E" w:rsidP="00C8371B">
          <w:pPr>
            <w:pStyle w:val="TOC1"/>
            <w:rPr>
              <w:rFonts w:ascii="Times New Roman" w:eastAsiaTheme="minorEastAsia" w:hAnsi="Times New Roman" w:cs="Times New Roman"/>
              <w:szCs w:val="24"/>
              <w:lang w:eastAsia="en-GB"/>
            </w:rPr>
          </w:pPr>
          <w:r w:rsidRPr="000D2DF2">
            <w:rPr>
              <w:rStyle w:val="IndexLink"/>
              <w:rFonts w:ascii="Times New Roman" w:hAnsi="Times New Roman" w:cs="Times New Roman"/>
              <w:szCs w:val="24"/>
            </w:rPr>
            <w:fldChar w:fldCharType="end"/>
          </w:r>
        </w:p>
      </w:sdtContent>
    </w:sdt>
    <w:p w14:paraId="713A393F" w14:textId="77777777" w:rsidR="00A9742F" w:rsidRPr="000D2DF2" w:rsidRDefault="00A9742F">
      <w:pPr>
        <w:rPr>
          <w:sz w:val="24"/>
          <w:szCs w:val="24"/>
        </w:rPr>
      </w:pPr>
    </w:p>
    <w:p w14:paraId="61B3226A" w14:textId="77777777" w:rsidR="00A9742F" w:rsidRPr="000D2DF2" w:rsidRDefault="00A9742F">
      <w:pPr>
        <w:jc w:val="center"/>
        <w:rPr>
          <w:b/>
          <w:sz w:val="24"/>
          <w:szCs w:val="24"/>
        </w:rPr>
      </w:pPr>
    </w:p>
    <w:p w14:paraId="303C3884" w14:textId="77777777" w:rsidR="00A9742F" w:rsidRPr="000D2DF2" w:rsidRDefault="00A9742F">
      <w:pPr>
        <w:jc w:val="center"/>
        <w:rPr>
          <w:b/>
          <w:sz w:val="24"/>
          <w:szCs w:val="24"/>
        </w:rPr>
      </w:pPr>
    </w:p>
    <w:p w14:paraId="30190FCD" w14:textId="77777777" w:rsidR="00A9742F" w:rsidRPr="000D2DF2" w:rsidRDefault="00A9742F">
      <w:pPr>
        <w:jc w:val="center"/>
        <w:rPr>
          <w:b/>
          <w:sz w:val="24"/>
          <w:szCs w:val="24"/>
        </w:rPr>
      </w:pPr>
    </w:p>
    <w:p w14:paraId="4C7FFC9F" w14:textId="581F573A" w:rsidR="00A9742F" w:rsidRPr="000D2DF2" w:rsidRDefault="00A9742F">
      <w:pPr>
        <w:jc w:val="center"/>
        <w:rPr>
          <w:b/>
          <w:sz w:val="24"/>
          <w:szCs w:val="24"/>
        </w:rPr>
      </w:pPr>
    </w:p>
    <w:p w14:paraId="45622636" w14:textId="16F241F7" w:rsidR="00002B0D" w:rsidRPr="000D2DF2" w:rsidRDefault="00002B0D">
      <w:pPr>
        <w:jc w:val="center"/>
        <w:rPr>
          <w:b/>
          <w:sz w:val="24"/>
          <w:szCs w:val="24"/>
        </w:rPr>
      </w:pPr>
    </w:p>
    <w:p w14:paraId="66D95E65" w14:textId="3C073557" w:rsidR="00002B0D" w:rsidRPr="000D2DF2" w:rsidRDefault="00002B0D">
      <w:pPr>
        <w:jc w:val="center"/>
        <w:rPr>
          <w:b/>
          <w:sz w:val="24"/>
          <w:szCs w:val="24"/>
        </w:rPr>
      </w:pPr>
    </w:p>
    <w:p w14:paraId="4CBA137B" w14:textId="77777777" w:rsidR="00415E8E" w:rsidRPr="000D2DF2" w:rsidRDefault="00415E8E">
      <w:pPr>
        <w:jc w:val="center"/>
        <w:rPr>
          <w:b/>
          <w:sz w:val="24"/>
          <w:szCs w:val="24"/>
        </w:rPr>
      </w:pPr>
    </w:p>
    <w:p w14:paraId="017E546E" w14:textId="77777777" w:rsidR="00415E8E" w:rsidRPr="000D2DF2" w:rsidRDefault="00415E8E">
      <w:pPr>
        <w:jc w:val="center"/>
        <w:rPr>
          <w:b/>
          <w:sz w:val="24"/>
          <w:szCs w:val="24"/>
        </w:rPr>
      </w:pPr>
    </w:p>
    <w:p w14:paraId="64E8ACBD" w14:textId="77777777" w:rsidR="00415E8E" w:rsidRPr="000D2DF2" w:rsidRDefault="00415E8E">
      <w:pPr>
        <w:jc w:val="center"/>
        <w:rPr>
          <w:b/>
          <w:sz w:val="24"/>
          <w:szCs w:val="24"/>
        </w:rPr>
      </w:pPr>
    </w:p>
    <w:p w14:paraId="6F897728" w14:textId="77777777" w:rsidR="00415E8E" w:rsidRPr="000D2DF2" w:rsidRDefault="00415E8E">
      <w:pPr>
        <w:jc w:val="center"/>
        <w:rPr>
          <w:b/>
          <w:sz w:val="24"/>
          <w:szCs w:val="24"/>
        </w:rPr>
      </w:pPr>
    </w:p>
    <w:p w14:paraId="176242F4" w14:textId="77777777" w:rsidR="00415E8E" w:rsidRPr="000D2DF2" w:rsidRDefault="00415E8E">
      <w:pPr>
        <w:jc w:val="center"/>
        <w:rPr>
          <w:b/>
          <w:sz w:val="24"/>
          <w:szCs w:val="24"/>
        </w:rPr>
      </w:pPr>
    </w:p>
    <w:p w14:paraId="7006010B" w14:textId="77777777" w:rsidR="00415E8E" w:rsidRPr="000D2DF2" w:rsidRDefault="00415E8E">
      <w:pPr>
        <w:jc w:val="center"/>
        <w:rPr>
          <w:b/>
          <w:sz w:val="24"/>
          <w:szCs w:val="24"/>
        </w:rPr>
      </w:pPr>
    </w:p>
    <w:p w14:paraId="3CB581C3" w14:textId="77777777" w:rsidR="00415E8E" w:rsidRPr="000D2DF2" w:rsidRDefault="00415E8E">
      <w:pPr>
        <w:jc w:val="center"/>
        <w:rPr>
          <w:b/>
          <w:sz w:val="24"/>
          <w:szCs w:val="24"/>
        </w:rPr>
      </w:pPr>
    </w:p>
    <w:p w14:paraId="223F535C" w14:textId="77777777" w:rsidR="00415E8E" w:rsidRPr="000D2DF2" w:rsidRDefault="00415E8E">
      <w:pPr>
        <w:jc w:val="center"/>
        <w:rPr>
          <w:b/>
          <w:sz w:val="24"/>
          <w:szCs w:val="24"/>
        </w:rPr>
      </w:pPr>
    </w:p>
    <w:p w14:paraId="7485D118" w14:textId="77777777" w:rsidR="00415E8E" w:rsidRPr="000D2DF2" w:rsidRDefault="00415E8E">
      <w:pPr>
        <w:jc w:val="center"/>
        <w:rPr>
          <w:b/>
          <w:sz w:val="24"/>
          <w:szCs w:val="24"/>
        </w:rPr>
      </w:pPr>
    </w:p>
    <w:p w14:paraId="1AD2A6C4" w14:textId="77777777" w:rsidR="00415E8E" w:rsidRPr="000D2DF2" w:rsidRDefault="00415E8E">
      <w:pPr>
        <w:jc w:val="center"/>
        <w:rPr>
          <w:b/>
          <w:sz w:val="24"/>
          <w:szCs w:val="24"/>
        </w:rPr>
      </w:pPr>
    </w:p>
    <w:p w14:paraId="25DCE715" w14:textId="77777777" w:rsidR="00415E8E" w:rsidRPr="000D2DF2" w:rsidRDefault="00415E8E">
      <w:pPr>
        <w:jc w:val="center"/>
        <w:rPr>
          <w:b/>
          <w:sz w:val="24"/>
          <w:szCs w:val="24"/>
        </w:rPr>
      </w:pPr>
    </w:p>
    <w:p w14:paraId="78B3BB8C" w14:textId="77777777" w:rsidR="00415E8E" w:rsidRPr="000D2DF2" w:rsidRDefault="00415E8E">
      <w:pPr>
        <w:jc w:val="center"/>
        <w:rPr>
          <w:b/>
          <w:sz w:val="24"/>
          <w:szCs w:val="24"/>
        </w:rPr>
      </w:pPr>
    </w:p>
    <w:p w14:paraId="7DF2CCD4" w14:textId="77777777" w:rsidR="00415E8E" w:rsidRPr="000D2DF2" w:rsidRDefault="00415E8E">
      <w:pPr>
        <w:jc w:val="center"/>
        <w:rPr>
          <w:b/>
          <w:sz w:val="24"/>
          <w:szCs w:val="24"/>
        </w:rPr>
      </w:pPr>
    </w:p>
    <w:p w14:paraId="763425EA" w14:textId="77777777" w:rsidR="00415E8E" w:rsidRPr="000D2DF2" w:rsidRDefault="00415E8E">
      <w:pPr>
        <w:jc w:val="center"/>
        <w:rPr>
          <w:b/>
          <w:sz w:val="24"/>
          <w:szCs w:val="24"/>
        </w:rPr>
      </w:pPr>
    </w:p>
    <w:p w14:paraId="06E8C83A" w14:textId="77777777" w:rsidR="00415E8E" w:rsidRPr="000D2DF2" w:rsidRDefault="00415E8E">
      <w:pPr>
        <w:jc w:val="center"/>
        <w:rPr>
          <w:b/>
          <w:sz w:val="24"/>
          <w:szCs w:val="24"/>
        </w:rPr>
      </w:pPr>
    </w:p>
    <w:p w14:paraId="210C32F0" w14:textId="77777777" w:rsidR="00415E8E" w:rsidRPr="000D2DF2" w:rsidRDefault="00415E8E">
      <w:pPr>
        <w:jc w:val="center"/>
        <w:rPr>
          <w:b/>
          <w:sz w:val="24"/>
          <w:szCs w:val="24"/>
        </w:rPr>
      </w:pPr>
    </w:p>
    <w:p w14:paraId="4ECD9ACD" w14:textId="77777777" w:rsidR="00F97F86" w:rsidRPr="000D2DF2" w:rsidRDefault="00F97F86">
      <w:pPr>
        <w:jc w:val="center"/>
        <w:rPr>
          <w:b/>
          <w:sz w:val="24"/>
          <w:szCs w:val="24"/>
        </w:rPr>
      </w:pPr>
    </w:p>
    <w:p w14:paraId="115BF66D" w14:textId="77777777" w:rsidR="00F97F86" w:rsidRPr="000D2DF2" w:rsidRDefault="00F97F86">
      <w:pPr>
        <w:jc w:val="center"/>
        <w:rPr>
          <w:b/>
          <w:sz w:val="24"/>
          <w:szCs w:val="24"/>
        </w:rPr>
      </w:pPr>
    </w:p>
    <w:p w14:paraId="52684539" w14:textId="77777777" w:rsidR="00F97F86" w:rsidRPr="000D2DF2" w:rsidRDefault="00F97F86">
      <w:pPr>
        <w:jc w:val="center"/>
        <w:rPr>
          <w:b/>
          <w:sz w:val="24"/>
          <w:szCs w:val="24"/>
        </w:rPr>
      </w:pPr>
    </w:p>
    <w:p w14:paraId="487A2E70" w14:textId="77777777" w:rsidR="00F97F86" w:rsidRPr="000D2DF2" w:rsidRDefault="00F97F86">
      <w:pPr>
        <w:jc w:val="center"/>
        <w:rPr>
          <w:b/>
          <w:sz w:val="24"/>
          <w:szCs w:val="24"/>
        </w:rPr>
      </w:pPr>
    </w:p>
    <w:p w14:paraId="76D52C32" w14:textId="77777777" w:rsidR="00415E8E" w:rsidRPr="000D2DF2" w:rsidRDefault="00415E8E">
      <w:pPr>
        <w:jc w:val="center"/>
        <w:rPr>
          <w:b/>
          <w:sz w:val="24"/>
          <w:szCs w:val="24"/>
        </w:rPr>
      </w:pPr>
    </w:p>
    <w:p w14:paraId="7B1CE7EF" w14:textId="77777777" w:rsidR="00415E8E" w:rsidRPr="000D2DF2" w:rsidRDefault="00415E8E">
      <w:pPr>
        <w:jc w:val="center"/>
        <w:rPr>
          <w:b/>
          <w:sz w:val="24"/>
          <w:szCs w:val="24"/>
        </w:rPr>
      </w:pPr>
    </w:p>
    <w:p w14:paraId="10ADD117" w14:textId="77777777" w:rsidR="00415E8E" w:rsidRPr="000D2DF2" w:rsidRDefault="00415E8E">
      <w:pPr>
        <w:jc w:val="center"/>
        <w:rPr>
          <w:b/>
          <w:sz w:val="24"/>
          <w:szCs w:val="24"/>
        </w:rPr>
      </w:pPr>
    </w:p>
    <w:p w14:paraId="3295CCCC" w14:textId="77777777" w:rsidR="00415E8E" w:rsidRPr="000D2DF2" w:rsidRDefault="00415E8E">
      <w:pPr>
        <w:jc w:val="center"/>
        <w:rPr>
          <w:b/>
          <w:sz w:val="24"/>
          <w:szCs w:val="24"/>
        </w:rPr>
      </w:pPr>
    </w:p>
    <w:p w14:paraId="70207ACA" w14:textId="77777777" w:rsidR="00415E8E" w:rsidRPr="000D2DF2" w:rsidRDefault="00415E8E">
      <w:pPr>
        <w:jc w:val="center"/>
        <w:rPr>
          <w:b/>
          <w:sz w:val="24"/>
          <w:szCs w:val="24"/>
        </w:rPr>
      </w:pPr>
    </w:p>
    <w:p w14:paraId="6F0A2E7B" w14:textId="77777777" w:rsidR="00415E8E" w:rsidRPr="000D2DF2" w:rsidRDefault="00415E8E">
      <w:pPr>
        <w:jc w:val="center"/>
        <w:rPr>
          <w:b/>
          <w:sz w:val="24"/>
          <w:szCs w:val="24"/>
        </w:rPr>
      </w:pPr>
    </w:p>
    <w:p w14:paraId="20334038" w14:textId="77777777" w:rsidR="00415E8E" w:rsidRPr="000D2DF2" w:rsidRDefault="00415E8E">
      <w:pPr>
        <w:jc w:val="center"/>
        <w:rPr>
          <w:b/>
          <w:sz w:val="24"/>
          <w:szCs w:val="24"/>
        </w:rPr>
      </w:pPr>
    </w:p>
    <w:p w14:paraId="72975B21" w14:textId="77777777" w:rsidR="00415E8E" w:rsidRPr="000D2DF2" w:rsidRDefault="00415E8E">
      <w:pPr>
        <w:jc w:val="center"/>
        <w:rPr>
          <w:b/>
          <w:sz w:val="24"/>
          <w:szCs w:val="24"/>
        </w:rPr>
      </w:pPr>
    </w:p>
    <w:p w14:paraId="3587D230" w14:textId="77777777" w:rsidR="00415E8E" w:rsidRPr="000D2DF2" w:rsidRDefault="00415E8E">
      <w:pPr>
        <w:jc w:val="center"/>
        <w:rPr>
          <w:b/>
          <w:sz w:val="24"/>
          <w:szCs w:val="24"/>
        </w:rPr>
      </w:pPr>
    </w:p>
    <w:p w14:paraId="65C0C132" w14:textId="77777777" w:rsidR="00415E8E" w:rsidRPr="000D2DF2" w:rsidRDefault="00415E8E">
      <w:pPr>
        <w:jc w:val="center"/>
        <w:rPr>
          <w:b/>
          <w:sz w:val="24"/>
          <w:szCs w:val="24"/>
        </w:rPr>
      </w:pPr>
    </w:p>
    <w:p w14:paraId="2D885D29" w14:textId="77777777" w:rsidR="00415E8E" w:rsidRPr="000D2DF2" w:rsidRDefault="00415E8E">
      <w:pPr>
        <w:jc w:val="center"/>
        <w:rPr>
          <w:b/>
          <w:sz w:val="24"/>
          <w:szCs w:val="24"/>
        </w:rPr>
      </w:pPr>
    </w:p>
    <w:p w14:paraId="0E305A81" w14:textId="77777777" w:rsidR="00415E8E" w:rsidRPr="000D2DF2" w:rsidRDefault="00415E8E">
      <w:pPr>
        <w:jc w:val="center"/>
        <w:rPr>
          <w:b/>
          <w:sz w:val="24"/>
          <w:szCs w:val="24"/>
        </w:rPr>
      </w:pPr>
    </w:p>
    <w:p w14:paraId="3416049D" w14:textId="77777777" w:rsidR="00415E8E" w:rsidRPr="000D2DF2" w:rsidRDefault="00415E8E">
      <w:pPr>
        <w:jc w:val="center"/>
        <w:rPr>
          <w:b/>
          <w:sz w:val="24"/>
          <w:szCs w:val="24"/>
        </w:rPr>
      </w:pPr>
    </w:p>
    <w:p w14:paraId="7EB1B4C0" w14:textId="77777777" w:rsidR="00415E8E" w:rsidRPr="000D2DF2" w:rsidRDefault="00415E8E">
      <w:pPr>
        <w:jc w:val="center"/>
        <w:rPr>
          <w:b/>
          <w:sz w:val="24"/>
          <w:szCs w:val="24"/>
        </w:rPr>
      </w:pPr>
    </w:p>
    <w:p w14:paraId="65D05B02" w14:textId="4D0BA40A" w:rsidR="00A9742F" w:rsidRPr="000D2DF2" w:rsidRDefault="00A9742F">
      <w:pPr>
        <w:pStyle w:val="BodyText"/>
        <w:spacing w:before="1" w:line="276" w:lineRule="auto"/>
        <w:rPr>
          <w:b/>
        </w:rPr>
      </w:pPr>
    </w:p>
    <w:p w14:paraId="05405BC8" w14:textId="791DBD8E" w:rsidR="00A9742F" w:rsidRPr="000D2DF2" w:rsidRDefault="00A9742F" w:rsidP="00535905">
      <w:pPr>
        <w:pStyle w:val="Heading2"/>
        <w:tabs>
          <w:tab w:val="left" w:pos="945"/>
        </w:tabs>
        <w:spacing w:line="276" w:lineRule="auto"/>
      </w:pPr>
    </w:p>
    <w:p w14:paraId="70941F09" w14:textId="0B4D22AF" w:rsidR="009460B0" w:rsidRPr="000D2DF2" w:rsidRDefault="007D622E" w:rsidP="00415E8E">
      <w:pPr>
        <w:pStyle w:val="Heading2"/>
        <w:numPr>
          <w:ilvl w:val="0"/>
          <w:numId w:val="12"/>
        </w:numPr>
        <w:spacing w:line="276" w:lineRule="auto"/>
      </w:pPr>
      <w:bookmarkStart w:id="0" w:name="_Toc162961196"/>
      <w:r w:rsidRPr="000D2DF2">
        <w:t>Denumirea</w:t>
      </w:r>
      <w:r w:rsidRPr="000D2DF2">
        <w:rPr>
          <w:spacing w:val="1"/>
        </w:rPr>
        <w:t xml:space="preserve"> </w:t>
      </w:r>
      <w:r w:rsidRPr="000D2DF2">
        <w:t>proiectului</w:t>
      </w:r>
      <w:bookmarkEnd w:id="0"/>
    </w:p>
    <w:p w14:paraId="48AB2628" w14:textId="1A83D407" w:rsidR="00D35E61" w:rsidRPr="000D2DF2" w:rsidRDefault="00D35E61" w:rsidP="00D35E61">
      <w:pPr>
        <w:ind w:firstLine="720"/>
        <w:jc w:val="both"/>
        <w:rPr>
          <w:b/>
          <w:color w:val="000000"/>
          <w:sz w:val="24"/>
          <w:szCs w:val="24"/>
        </w:rPr>
      </w:pPr>
      <w:bookmarkStart w:id="1" w:name="_Hlk70416512"/>
      <w:r w:rsidRPr="000D2DF2">
        <w:rPr>
          <w:b/>
          <w:sz w:val="24"/>
          <w:szCs w:val="24"/>
        </w:rPr>
        <w:t>“</w:t>
      </w:r>
      <w:r w:rsidR="00D45773" w:rsidRPr="000D2DF2">
        <w:rPr>
          <w:b/>
          <w:spacing w:val="-10"/>
          <w:sz w:val="24"/>
          <w:szCs w:val="24"/>
        </w:rPr>
        <w:t>Construirea unei unități de producere a  energiei electrice din surse regenerabile în vederea compensării consumului propriu în Comuna  Moldoveni, judeţul  Neamț</w:t>
      </w:r>
      <w:r w:rsidRPr="000D2DF2">
        <w:rPr>
          <w:b/>
          <w:sz w:val="24"/>
          <w:szCs w:val="24"/>
        </w:rPr>
        <w:t>”</w:t>
      </w:r>
    </w:p>
    <w:p w14:paraId="11C7448E" w14:textId="77777777" w:rsidR="00D35E61" w:rsidRPr="000D2DF2" w:rsidRDefault="00D35E61" w:rsidP="006B0990">
      <w:pPr>
        <w:ind w:firstLine="720"/>
        <w:jc w:val="both"/>
        <w:rPr>
          <w:b/>
          <w:bCs/>
          <w:color w:val="000000" w:themeColor="text1"/>
          <w:sz w:val="24"/>
          <w:szCs w:val="24"/>
        </w:rPr>
      </w:pPr>
    </w:p>
    <w:bookmarkEnd w:id="1"/>
    <w:p w14:paraId="071D60FE" w14:textId="77777777" w:rsidR="005B37E2" w:rsidRPr="000D2DF2" w:rsidRDefault="005B37E2" w:rsidP="00354E13">
      <w:pPr>
        <w:spacing w:line="276" w:lineRule="auto"/>
        <w:rPr>
          <w:sz w:val="24"/>
          <w:szCs w:val="24"/>
        </w:rPr>
      </w:pPr>
    </w:p>
    <w:p w14:paraId="2376D016" w14:textId="0015A68F" w:rsidR="00A9742F" w:rsidRPr="000D2DF2" w:rsidRDefault="007D622E" w:rsidP="00415E8E">
      <w:pPr>
        <w:pStyle w:val="Heading2"/>
        <w:numPr>
          <w:ilvl w:val="0"/>
          <w:numId w:val="12"/>
        </w:numPr>
        <w:tabs>
          <w:tab w:val="left" w:pos="1123"/>
        </w:tabs>
        <w:spacing w:line="276" w:lineRule="auto"/>
      </w:pPr>
      <w:r w:rsidRPr="000D2DF2">
        <w:t xml:space="preserve"> </w:t>
      </w:r>
      <w:bookmarkStart w:id="2" w:name="_Toc162961197"/>
      <w:r w:rsidRPr="000D2DF2">
        <w:t>Date de identificare a titularului / beneficiarului proiectului /</w:t>
      </w:r>
      <w:r w:rsidRPr="000D2DF2">
        <w:rPr>
          <w:spacing w:val="1"/>
        </w:rPr>
        <w:t xml:space="preserve"> </w:t>
      </w:r>
      <w:r w:rsidRPr="000D2DF2">
        <w:t>modificării</w:t>
      </w:r>
      <w:bookmarkEnd w:id="2"/>
    </w:p>
    <w:p w14:paraId="201999A9" w14:textId="77777777" w:rsidR="00A9742F" w:rsidRPr="000D2DF2" w:rsidRDefault="007D622E" w:rsidP="00415E8E">
      <w:pPr>
        <w:pStyle w:val="ListParagraph"/>
        <w:numPr>
          <w:ilvl w:val="0"/>
          <w:numId w:val="1"/>
        </w:numPr>
        <w:tabs>
          <w:tab w:val="left" w:pos="720"/>
          <w:tab w:val="left" w:pos="990"/>
        </w:tabs>
        <w:spacing w:line="276" w:lineRule="auto"/>
        <w:ind w:right="-20"/>
        <w:jc w:val="both"/>
        <w:rPr>
          <w:i/>
          <w:sz w:val="24"/>
          <w:szCs w:val="24"/>
        </w:rPr>
      </w:pPr>
      <w:bookmarkStart w:id="3" w:name="_Hlk70416556"/>
      <w:r w:rsidRPr="000D2DF2">
        <w:rPr>
          <w:i/>
          <w:sz w:val="24"/>
          <w:szCs w:val="24"/>
        </w:rPr>
        <w:t>denumirea</w:t>
      </w:r>
      <w:r w:rsidRPr="000D2DF2">
        <w:rPr>
          <w:i/>
          <w:spacing w:val="1"/>
          <w:sz w:val="24"/>
          <w:szCs w:val="24"/>
        </w:rPr>
        <w:t xml:space="preserve"> </w:t>
      </w:r>
      <w:r w:rsidRPr="000D2DF2">
        <w:rPr>
          <w:i/>
          <w:sz w:val="24"/>
          <w:szCs w:val="24"/>
        </w:rPr>
        <w:t>titularului</w:t>
      </w:r>
    </w:p>
    <w:p w14:paraId="19BE2D11" w14:textId="104459EC" w:rsidR="003B3FB7" w:rsidRPr="000D2DF2" w:rsidRDefault="007D622E" w:rsidP="003B3FB7">
      <w:pPr>
        <w:tabs>
          <w:tab w:val="left" w:pos="720"/>
          <w:tab w:val="left" w:pos="900"/>
          <w:tab w:val="left" w:pos="990"/>
          <w:tab w:val="left" w:pos="1080"/>
        </w:tabs>
        <w:spacing w:before="3"/>
        <w:ind w:left="720" w:right="-20"/>
        <w:jc w:val="both"/>
        <w:rPr>
          <w:i/>
          <w:sz w:val="24"/>
          <w:szCs w:val="24"/>
        </w:rPr>
      </w:pPr>
      <w:r w:rsidRPr="000D2DF2">
        <w:rPr>
          <w:sz w:val="24"/>
          <w:szCs w:val="24"/>
        </w:rPr>
        <w:tab/>
      </w:r>
      <w:r w:rsidRPr="000D2DF2">
        <w:rPr>
          <w:sz w:val="24"/>
          <w:szCs w:val="24"/>
        </w:rPr>
        <w:tab/>
      </w:r>
      <w:r w:rsidRPr="000D2DF2">
        <w:rPr>
          <w:sz w:val="24"/>
          <w:szCs w:val="24"/>
        </w:rPr>
        <w:tab/>
      </w:r>
      <w:r w:rsidRPr="000D2DF2">
        <w:rPr>
          <w:sz w:val="24"/>
          <w:szCs w:val="24"/>
        </w:rPr>
        <w:tab/>
      </w:r>
      <w:r w:rsidR="003B3FB7" w:rsidRPr="000D2DF2">
        <w:rPr>
          <w:sz w:val="24"/>
          <w:szCs w:val="24"/>
        </w:rPr>
        <w:t xml:space="preserve">Comuna </w:t>
      </w:r>
      <w:r w:rsidR="00D45773" w:rsidRPr="000D2DF2">
        <w:rPr>
          <w:sz w:val="24"/>
          <w:szCs w:val="24"/>
        </w:rPr>
        <w:t>Moldoveni</w:t>
      </w:r>
      <w:r w:rsidR="003B3FB7" w:rsidRPr="000D2DF2">
        <w:rPr>
          <w:sz w:val="24"/>
          <w:szCs w:val="24"/>
        </w:rPr>
        <w:t xml:space="preserve">, judeţul </w:t>
      </w:r>
      <w:r w:rsidR="00D45773" w:rsidRPr="000D2DF2">
        <w:rPr>
          <w:sz w:val="24"/>
          <w:szCs w:val="24"/>
        </w:rPr>
        <w:t>Neamț</w:t>
      </w:r>
    </w:p>
    <w:p w14:paraId="2FD3A265" w14:textId="77777777" w:rsidR="003B3FB7" w:rsidRPr="000D2DF2" w:rsidRDefault="003B3FB7" w:rsidP="003B3FB7">
      <w:pPr>
        <w:tabs>
          <w:tab w:val="left" w:pos="720"/>
          <w:tab w:val="left" w:pos="900"/>
          <w:tab w:val="left" w:pos="990"/>
          <w:tab w:val="left" w:pos="1080"/>
        </w:tabs>
        <w:spacing w:before="3"/>
        <w:ind w:left="720" w:right="-20"/>
        <w:jc w:val="both"/>
        <w:rPr>
          <w:i/>
          <w:sz w:val="24"/>
          <w:szCs w:val="24"/>
        </w:rPr>
      </w:pPr>
      <w:r w:rsidRPr="000D2DF2">
        <w:rPr>
          <w:i/>
          <w:sz w:val="24"/>
          <w:szCs w:val="24"/>
        </w:rPr>
        <w:t>b) adresa titularului</w:t>
      </w:r>
    </w:p>
    <w:p w14:paraId="6509BF87" w14:textId="5370F299" w:rsidR="003B3FB7" w:rsidRPr="000D2DF2" w:rsidRDefault="003B3FB7" w:rsidP="003B3FB7">
      <w:pPr>
        <w:pStyle w:val="BodyText"/>
        <w:tabs>
          <w:tab w:val="left" w:pos="720"/>
        </w:tabs>
        <w:ind w:right="-20" w:firstLine="720"/>
        <w:jc w:val="both"/>
        <w:rPr>
          <w:rStyle w:val="fontstyle01"/>
          <w:color w:val="auto"/>
        </w:rPr>
      </w:pPr>
      <w:r w:rsidRPr="000D2DF2">
        <w:tab/>
        <w:t xml:space="preserve">Primăria comunei </w:t>
      </w:r>
      <w:r w:rsidR="00D45773" w:rsidRPr="000D2DF2">
        <w:t>Moldoveni</w:t>
      </w:r>
      <w:r w:rsidRPr="000D2DF2">
        <w:t xml:space="preserve">, </w:t>
      </w:r>
      <w:r w:rsidR="00D45773" w:rsidRPr="000D2DF2">
        <w:t>Cod Postal: 617275</w:t>
      </w:r>
      <w:r w:rsidRPr="000D2DF2">
        <w:t xml:space="preserve">, județul </w:t>
      </w:r>
      <w:r w:rsidR="00D45773" w:rsidRPr="000D2DF2">
        <w:t>Neamț</w:t>
      </w:r>
    </w:p>
    <w:p w14:paraId="420578C8" w14:textId="77777777" w:rsidR="003B3FB7" w:rsidRPr="000D2DF2" w:rsidRDefault="003B3FB7" w:rsidP="003B3FB7">
      <w:pPr>
        <w:tabs>
          <w:tab w:val="left" w:pos="720"/>
          <w:tab w:val="left" w:pos="900"/>
          <w:tab w:val="left" w:pos="990"/>
          <w:tab w:val="left" w:pos="1080"/>
        </w:tabs>
        <w:spacing w:before="3"/>
        <w:ind w:left="720" w:right="-20"/>
        <w:jc w:val="both"/>
        <w:rPr>
          <w:i/>
          <w:sz w:val="24"/>
          <w:szCs w:val="24"/>
        </w:rPr>
      </w:pPr>
      <w:r w:rsidRPr="000D2DF2">
        <w:rPr>
          <w:i/>
          <w:sz w:val="24"/>
          <w:szCs w:val="24"/>
        </w:rPr>
        <w:t>c) numărul de telefon, de fax şi adresa de e-mail</w:t>
      </w:r>
    </w:p>
    <w:p w14:paraId="66F76938" w14:textId="08C4146C" w:rsidR="003B3FB7" w:rsidRPr="000D2DF2" w:rsidRDefault="003B3FB7" w:rsidP="003B3FB7">
      <w:pPr>
        <w:ind w:left="1440"/>
        <w:rPr>
          <w:sz w:val="24"/>
          <w:szCs w:val="24"/>
        </w:rPr>
      </w:pPr>
      <w:r w:rsidRPr="000D2DF2">
        <w:rPr>
          <w:sz w:val="24"/>
          <w:szCs w:val="24"/>
        </w:rPr>
        <w:t xml:space="preserve">Număr de telefon : </w:t>
      </w:r>
      <w:r w:rsidR="00D45773" w:rsidRPr="000D2DF2">
        <w:rPr>
          <w:sz w:val="24"/>
          <w:szCs w:val="24"/>
        </w:rPr>
        <w:t>0233-745752</w:t>
      </w:r>
    </w:p>
    <w:p w14:paraId="74CAE572" w14:textId="17176B9A" w:rsidR="003B3FB7" w:rsidRPr="000D2DF2" w:rsidRDefault="003B3FB7" w:rsidP="003B3FB7">
      <w:pPr>
        <w:ind w:left="720" w:right="-720" w:firstLine="720"/>
        <w:jc w:val="both"/>
        <w:rPr>
          <w:sz w:val="24"/>
          <w:szCs w:val="24"/>
        </w:rPr>
      </w:pPr>
      <w:r w:rsidRPr="000D2DF2">
        <w:rPr>
          <w:sz w:val="24"/>
          <w:szCs w:val="24"/>
        </w:rPr>
        <w:t xml:space="preserve">E-mail: </w:t>
      </w:r>
      <w:r w:rsidR="00D45773" w:rsidRPr="000D2DF2">
        <w:rPr>
          <w:sz w:val="24"/>
          <w:szCs w:val="24"/>
        </w:rPr>
        <w:t>primaria_moldoveni@yahoo.com</w:t>
      </w:r>
    </w:p>
    <w:p w14:paraId="26D134A3" w14:textId="77777777" w:rsidR="003B3FB7" w:rsidRPr="000D2DF2" w:rsidRDefault="003B3FB7" w:rsidP="003B3FB7">
      <w:pPr>
        <w:ind w:firstLine="720"/>
        <w:rPr>
          <w:i/>
          <w:sz w:val="24"/>
          <w:szCs w:val="24"/>
        </w:rPr>
      </w:pPr>
      <w:r w:rsidRPr="000D2DF2">
        <w:rPr>
          <w:i/>
          <w:sz w:val="24"/>
          <w:szCs w:val="24"/>
        </w:rPr>
        <w:t xml:space="preserve">d) </w:t>
      </w:r>
      <w:bookmarkStart w:id="4" w:name="_Hlk116308579"/>
      <w:r w:rsidRPr="000D2DF2">
        <w:rPr>
          <w:i/>
          <w:sz w:val="24"/>
          <w:szCs w:val="24"/>
        </w:rPr>
        <w:t>reprezentanți legali / împuterniciți, cu date de identificare</w:t>
      </w:r>
    </w:p>
    <w:bookmarkEnd w:id="4"/>
    <w:p w14:paraId="42DD0C2F" w14:textId="1751BA34" w:rsidR="003B3FB7" w:rsidRPr="000D2DF2" w:rsidRDefault="003B3FB7" w:rsidP="003B3FB7">
      <w:pPr>
        <w:ind w:left="720" w:firstLine="720"/>
        <w:rPr>
          <w:sz w:val="24"/>
          <w:szCs w:val="24"/>
        </w:rPr>
      </w:pPr>
      <w:r w:rsidRPr="000D2DF2">
        <w:rPr>
          <w:sz w:val="24"/>
          <w:szCs w:val="24"/>
        </w:rPr>
        <w:t xml:space="preserve">Primar: </w:t>
      </w:r>
      <w:r w:rsidR="00D45773" w:rsidRPr="000D2DF2">
        <w:rPr>
          <w:sz w:val="24"/>
          <w:szCs w:val="24"/>
        </w:rPr>
        <w:t>Bîrjoveanu Marcel Ioan</w:t>
      </w:r>
    </w:p>
    <w:p w14:paraId="35293F0B" w14:textId="77777777" w:rsidR="003B3FB7" w:rsidRPr="000D2DF2" w:rsidRDefault="003B3FB7" w:rsidP="003B3FB7">
      <w:pPr>
        <w:ind w:firstLine="720"/>
        <w:rPr>
          <w:i/>
          <w:sz w:val="24"/>
          <w:szCs w:val="24"/>
        </w:rPr>
      </w:pPr>
      <w:r w:rsidRPr="000D2DF2">
        <w:rPr>
          <w:i/>
          <w:sz w:val="24"/>
          <w:szCs w:val="24"/>
        </w:rPr>
        <w:t>e) responsabil pentru protectia mediului</w:t>
      </w:r>
    </w:p>
    <w:p w14:paraId="2350A17A" w14:textId="43DAEF55" w:rsidR="00274ED3" w:rsidRPr="000D2DF2" w:rsidRDefault="00813AA8" w:rsidP="003B3FB7">
      <w:pPr>
        <w:tabs>
          <w:tab w:val="left" w:pos="720"/>
          <w:tab w:val="left" w:pos="900"/>
          <w:tab w:val="left" w:pos="990"/>
          <w:tab w:val="left" w:pos="1080"/>
        </w:tabs>
        <w:spacing w:before="3" w:line="276" w:lineRule="auto"/>
        <w:ind w:left="720" w:right="-20"/>
        <w:jc w:val="both"/>
        <w:rPr>
          <w:sz w:val="24"/>
          <w:szCs w:val="24"/>
        </w:rPr>
      </w:pPr>
      <w:r w:rsidRPr="000D2DF2">
        <w:rPr>
          <w:sz w:val="24"/>
          <w:szCs w:val="24"/>
        </w:rPr>
        <w:t>-</w:t>
      </w:r>
    </w:p>
    <w:p w14:paraId="296A8210" w14:textId="77777777" w:rsidR="00500799" w:rsidRPr="000D2DF2" w:rsidRDefault="00500799" w:rsidP="003B3FB7">
      <w:pPr>
        <w:tabs>
          <w:tab w:val="left" w:pos="720"/>
          <w:tab w:val="left" w:pos="900"/>
          <w:tab w:val="left" w:pos="990"/>
          <w:tab w:val="left" w:pos="1080"/>
        </w:tabs>
        <w:spacing w:before="3" w:line="276" w:lineRule="auto"/>
        <w:ind w:left="720" w:right="-20"/>
        <w:jc w:val="both"/>
        <w:rPr>
          <w:i/>
          <w:sz w:val="24"/>
          <w:szCs w:val="24"/>
        </w:rPr>
      </w:pPr>
    </w:p>
    <w:p w14:paraId="794F3E7F" w14:textId="3FC6716D" w:rsidR="00F84E06" w:rsidRPr="000D2DF2" w:rsidRDefault="007D622E" w:rsidP="00415E8E">
      <w:pPr>
        <w:pStyle w:val="Heading1"/>
        <w:numPr>
          <w:ilvl w:val="0"/>
          <w:numId w:val="12"/>
        </w:numPr>
        <w:spacing w:line="276" w:lineRule="auto"/>
        <w:jc w:val="both"/>
        <w:rPr>
          <w:sz w:val="24"/>
          <w:szCs w:val="24"/>
        </w:rPr>
      </w:pPr>
      <w:bookmarkStart w:id="5" w:name="_Toc162961198"/>
      <w:bookmarkEnd w:id="3"/>
      <w:r w:rsidRPr="000D2DF2">
        <w:rPr>
          <w:sz w:val="24"/>
          <w:szCs w:val="24"/>
        </w:rPr>
        <w:t xml:space="preserve">Descrierea </w:t>
      </w:r>
      <w:r w:rsidR="00F84E06" w:rsidRPr="000D2DF2">
        <w:rPr>
          <w:sz w:val="24"/>
          <w:szCs w:val="24"/>
        </w:rPr>
        <w:t xml:space="preserve">caracteristicilor fizice ale întregului </w:t>
      </w:r>
      <w:r w:rsidRPr="000D2DF2">
        <w:rPr>
          <w:sz w:val="24"/>
          <w:szCs w:val="24"/>
        </w:rPr>
        <w:t>proiect</w:t>
      </w:r>
      <w:bookmarkEnd w:id="5"/>
    </w:p>
    <w:p w14:paraId="1FEE35B1" w14:textId="6F7D6ABD" w:rsidR="00F84E06" w:rsidRPr="000D2DF2" w:rsidRDefault="00535905" w:rsidP="00F84E06">
      <w:pPr>
        <w:pStyle w:val="Heading2"/>
        <w:spacing w:line="276" w:lineRule="auto"/>
        <w:jc w:val="both"/>
      </w:pPr>
      <w:bookmarkStart w:id="6" w:name="_Toc162961199"/>
      <w:r w:rsidRPr="000D2DF2">
        <w:t>a)</w:t>
      </w:r>
      <w:r w:rsidR="007D622E" w:rsidRPr="000D2DF2">
        <w:t xml:space="preserve"> </w:t>
      </w:r>
      <w:r w:rsidR="00F84E06" w:rsidRPr="000D2DF2">
        <w:t>Prezentare proiect</w:t>
      </w:r>
      <w:bookmarkEnd w:id="6"/>
    </w:p>
    <w:p w14:paraId="4FDA78E0" w14:textId="63F31142" w:rsidR="00433324" w:rsidRPr="000D2DF2" w:rsidRDefault="00433324" w:rsidP="00433324">
      <w:pPr>
        <w:ind w:firstLine="720"/>
        <w:jc w:val="both"/>
        <w:rPr>
          <w:sz w:val="24"/>
          <w:szCs w:val="24"/>
        </w:rPr>
      </w:pPr>
      <w:r w:rsidRPr="000D2DF2">
        <w:rPr>
          <w:sz w:val="24"/>
          <w:szCs w:val="24"/>
        </w:rPr>
        <w:t xml:space="preserve">Se urmărește înființarea unei centrale electrice fotovoltaice de tip “on-grid”, ceea ce presupune racordarea la rețeaua națională de distribuție a energiei electrice. </w:t>
      </w:r>
    </w:p>
    <w:p w14:paraId="575EEDC0" w14:textId="0B5BFEB9" w:rsidR="00E1526F" w:rsidRPr="000D2DF2" w:rsidRDefault="00E1526F" w:rsidP="00CD6153">
      <w:pPr>
        <w:spacing w:line="276" w:lineRule="auto"/>
        <w:ind w:firstLine="720"/>
        <w:jc w:val="both"/>
        <w:rPr>
          <w:sz w:val="24"/>
          <w:szCs w:val="24"/>
        </w:rPr>
      </w:pPr>
    </w:p>
    <w:p w14:paraId="41E39074" w14:textId="080D5C22" w:rsidR="007C1AAF" w:rsidRPr="000D2DF2" w:rsidRDefault="00E1526F" w:rsidP="00535905">
      <w:pPr>
        <w:spacing w:line="276" w:lineRule="auto"/>
        <w:jc w:val="both"/>
        <w:rPr>
          <w:sz w:val="24"/>
          <w:szCs w:val="24"/>
          <w:lang w:val="it-IT"/>
        </w:rPr>
      </w:pPr>
      <w:r w:rsidRPr="000D2DF2">
        <w:rPr>
          <w:sz w:val="24"/>
          <w:szCs w:val="24"/>
        </w:rPr>
        <w:tab/>
        <w:t xml:space="preserve">Prin acest scenariu se urmărește înființarea unei centrale fotovoltaice cu capacitatea de </w:t>
      </w:r>
      <w:r w:rsidR="00D45773" w:rsidRPr="000D2DF2">
        <w:rPr>
          <w:sz w:val="24"/>
          <w:szCs w:val="24"/>
        </w:rPr>
        <w:t>205</w:t>
      </w:r>
      <w:r w:rsidR="00CF2410" w:rsidRPr="000D2DF2">
        <w:rPr>
          <w:sz w:val="24"/>
          <w:szCs w:val="24"/>
        </w:rPr>
        <w:t xml:space="preserve">kW, prin instalarea unui număr de </w:t>
      </w:r>
      <w:r w:rsidR="00D45773" w:rsidRPr="000D2DF2">
        <w:rPr>
          <w:sz w:val="24"/>
          <w:szCs w:val="24"/>
        </w:rPr>
        <w:t>500</w:t>
      </w:r>
      <w:r w:rsidR="00CF2410" w:rsidRPr="000D2DF2">
        <w:rPr>
          <w:sz w:val="24"/>
          <w:szCs w:val="24"/>
        </w:rPr>
        <w:t xml:space="preserve"> </w:t>
      </w:r>
      <w:r w:rsidR="006C6B8B" w:rsidRPr="000D2DF2">
        <w:rPr>
          <w:sz w:val="24"/>
          <w:szCs w:val="24"/>
        </w:rPr>
        <w:t xml:space="preserve"> </w:t>
      </w:r>
      <w:r w:rsidR="00CF2410" w:rsidRPr="000D2DF2">
        <w:rPr>
          <w:sz w:val="24"/>
          <w:szCs w:val="24"/>
        </w:rPr>
        <w:t xml:space="preserve">de panouri fotovoltaice cu puterea instalată de 410W și a </w:t>
      </w:r>
      <w:r w:rsidR="00D45773" w:rsidRPr="000D2DF2">
        <w:rPr>
          <w:sz w:val="24"/>
          <w:szCs w:val="24"/>
        </w:rPr>
        <w:t>patru</w:t>
      </w:r>
      <w:r w:rsidR="00CF2410" w:rsidRPr="000D2DF2">
        <w:rPr>
          <w:sz w:val="24"/>
          <w:szCs w:val="24"/>
        </w:rPr>
        <w:t xml:space="preserve"> invertoare trifazate</w:t>
      </w:r>
      <w:r w:rsidRPr="000D2DF2">
        <w:rPr>
          <w:sz w:val="24"/>
          <w:szCs w:val="24"/>
        </w:rPr>
        <w:t xml:space="preserve">, determinat în urma simulărilor cu software-ul specific de dimensionare, simulări ce sunt anexate prezentului studiu. Soluția tehnică propusă, specifică majorității centralelor fotovoltaice de tip “on grid”, va asigura alimentarea cu energie electrică din sursa fotovoltaică utilizând tehnologia celulelor policristaline pentru introducerea acesteia în SEN. </w:t>
      </w:r>
    </w:p>
    <w:p w14:paraId="0A674DBD" w14:textId="77777777" w:rsidR="00535905" w:rsidRPr="000D2DF2" w:rsidRDefault="00535905" w:rsidP="00535905">
      <w:pPr>
        <w:spacing w:line="276" w:lineRule="auto"/>
        <w:jc w:val="both"/>
        <w:rPr>
          <w:sz w:val="24"/>
          <w:szCs w:val="24"/>
          <w:lang w:val="it-IT"/>
        </w:rPr>
      </w:pPr>
    </w:p>
    <w:p w14:paraId="4AF5742C" w14:textId="00EB2D1B" w:rsidR="00A9742F" w:rsidRPr="000D2DF2" w:rsidRDefault="00535905" w:rsidP="003327BB">
      <w:pPr>
        <w:pStyle w:val="Heading2"/>
        <w:spacing w:line="276" w:lineRule="auto"/>
        <w:jc w:val="both"/>
      </w:pPr>
      <w:bookmarkStart w:id="7" w:name="_Toc162961200"/>
      <w:r w:rsidRPr="000D2DF2">
        <w:t>b)</w:t>
      </w:r>
      <w:r w:rsidR="007D622E" w:rsidRPr="000D2DF2">
        <w:t xml:space="preserve"> </w:t>
      </w:r>
      <w:r w:rsidR="00F84E06" w:rsidRPr="000D2DF2">
        <w:t>Necesitatea lucrării</w:t>
      </w:r>
      <w:bookmarkEnd w:id="7"/>
    </w:p>
    <w:p w14:paraId="598F9AEF" w14:textId="03942C98" w:rsidR="00F84E06" w:rsidRPr="000D2DF2" w:rsidRDefault="00D35E61" w:rsidP="00F84E06">
      <w:pPr>
        <w:pStyle w:val="ListParagraph"/>
        <w:spacing w:line="360" w:lineRule="auto"/>
        <w:ind w:left="0" w:firstLine="540"/>
        <w:jc w:val="both"/>
        <w:rPr>
          <w:sz w:val="24"/>
          <w:szCs w:val="24"/>
        </w:rPr>
      </w:pPr>
      <w:r w:rsidRPr="000D2DF2">
        <w:rPr>
          <w:sz w:val="24"/>
          <w:szCs w:val="24"/>
        </w:rPr>
        <w:t xml:space="preserve">Investiția propune dezvoltarea infrastructurii producere a energiei electrice prin surse regenerabile la nivelul comunei, prin achiziționarea și montarea unui număr de </w:t>
      </w:r>
      <w:r w:rsidR="00D45773" w:rsidRPr="000D2DF2">
        <w:rPr>
          <w:sz w:val="24"/>
          <w:szCs w:val="24"/>
        </w:rPr>
        <w:t>500</w:t>
      </w:r>
      <w:r w:rsidR="006C6B8B" w:rsidRPr="000D2DF2">
        <w:rPr>
          <w:sz w:val="24"/>
          <w:szCs w:val="24"/>
        </w:rPr>
        <w:t xml:space="preserve">  </w:t>
      </w:r>
      <w:r w:rsidRPr="000D2DF2">
        <w:rPr>
          <w:sz w:val="24"/>
          <w:szCs w:val="24"/>
        </w:rPr>
        <w:t>panouri fotovoltaice</w:t>
      </w:r>
      <w:r w:rsidR="00F84E06" w:rsidRPr="000D2DF2">
        <w:rPr>
          <w:sz w:val="24"/>
          <w:szCs w:val="24"/>
        </w:rPr>
        <w:t>.</w:t>
      </w:r>
    </w:p>
    <w:p w14:paraId="7D7037AA" w14:textId="2718F8FE" w:rsidR="00C94077" w:rsidRPr="000D2DF2" w:rsidRDefault="005E0BB6" w:rsidP="00F84E06">
      <w:pPr>
        <w:pStyle w:val="ListParagraph"/>
        <w:tabs>
          <w:tab w:val="left" w:pos="720"/>
        </w:tabs>
        <w:spacing w:line="276" w:lineRule="auto"/>
        <w:ind w:left="0" w:right="-20" w:firstLine="540"/>
        <w:jc w:val="both"/>
        <w:rPr>
          <w:sz w:val="24"/>
          <w:szCs w:val="24"/>
          <w:lang w:val="es-ES_tradnl"/>
        </w:rPr>
      </w:pPr>
      <w:proofErr w:type="spellStart"/>
      <w:r w:rsidRPr="000D2DF2">
        <w:rPr>
          <w:sz w:val="24"/>
          <w:szCs w:val="24"/>
          <w:lang w:val="es-ES_tradnl"/>
        </w:rPr>
        <w:t>Parcul</w:t>
      </w:r>
      <w:proofErr w:type="spellEnd"/>
      <w:r w:rsidRPr="000D2DF2">
        <w:rPr>
          <w:sz w:val="24"/>
          <w:szCs w:val="24"/>
          <w:lang w:val="es-ES_tradnl"/>
        </w:rPr>
        <w:t xml:space="preserve"> </w:t>
      </w:r>
      <w:proofErr w:type="spellStart"/>
      <w:r w:rsidRPr="000D2DF2">
        <w:rPr>
          <w:sz w:val="24"/>
          <w:szCs w:val="24"/>
          <w:lang w:val="es-ES_tradnl"/>
        </w:rPr>
        <w:t>fotovoltaic</w:t>
      </w:r>
      <w:proofErr w:type="spellEnd"/>
      <w:r w:rsidRPr="000D2DF2">
        <w:rPr>
          <w:sz w:val="24"/>
          <w:szCs w:val="24"/>
          <w:lang w:val="es-ES_tradnl"/>
        </w:rPr>
        <w:t xml:space="preserve"> </w:t>
      </w:r>
      <w:proofErr w:type="spellStart"/>
      <w:r w:rsidRPr="000D2DF2">
        <w:rPr>
          <w:sz w:val="24"/>
          <w:szCs w:val="24"/>
          <w:lang w:val="es-ES_tradnl"/>
        </w:rPr>
        <w:t>efectiv</w:t>
      </w:r>
      <w:proofErr w:type="spellEnd"/>
      <w:r w:rsidRPr="000D2DF2">
        <w:rPr>
          <w:sz w:val="24"/>
          <w:szCs w:val="24"/>
          <w:lang w:val="es-ES_tradnl"/>
        </w:rPr>
        <w:t xml:space="preserve"> consta din </w:t>
      </w:r>
      <w:proofErr w:type="spellStart"/>
      <w:r w:rsidRPr="000D2DF2">
        <w:rPr>
          <w:sz w:val="24"/>
          <w:szCs w:val="24"/>
          <w:lang w:val="es-ES_tradnl"/>
        </w:rPr>
        <w:t>structuri</w:t>
      </w:r>
      <w:proofErr w:type="spellEnd"/>
      <w:r w:rsidRPr="000D2DF2">
        <w:rPr>
          <w:sz w:val="24"/>
          <w:szCs w:val="24"/>
          <w:lang w:val="es-ES_tradnl"/>
        </w:rPr>
        <w:t xml:space="preserve"> metalice </w:t>
      </w:r>
      <w:proofErr w:type="spellStart"/>
      <w:r w:rsidRPr="000D2DF2">
        <w:rPr>
          <w:sz w:val="24"/>
          <w:szCs w:val="24"/>
          <w:lang w:val="es-ES_tradnl"/>
        </w:rPr>
        <w:t>incastrate</w:t>
      </w:r>
      <w:proofErr w:type="spellEnd"/>
      <w:r w:rsidRPr="000D2DF2">
        <w:rPr>
          <w:sz w:val="24"/>
          <w:szCs w:val="24"/>
          <w:lang w:val="es-ES_tradnl"/>
        </w:rPr>
        <w:t xml:space="preserve"> in </w:t>
      </w:r>
      <w:proofErr w:type="spellStart"/>
      <w:r w:rsidRPr="000D2DF2">
        <w:rPr>
          <w:sz w:val="24"/>
          <w:szCs w:val="24"/>
          <w:lang w:val="es-ES_tradnl"/>
        </w:rPr>
        <w:t>pamant</w:t>
      </w:r>
      <w:proofErr w:type="spellEnd"/>
      <w:r w:rsidRPr="000D2DF2">
        <w:rPr>
          <w:sz w:val="24"/>
          <w:szCs w:val="24"/>
          <w:lang w:val="es-ES_tradnl"/>
        </w:rPr>
        <w:t xml:space="preserve"> </w:t>
      </w:r>
      <w:proofErr w:type="spellStart"/>
      <w:r w:rsidRPr="000D2DF2">
        <w:rPr>
          <w:sz w:val="24"/>
          <w:szCs w:val="24"/>
          <w:lang w:val="es-ES_tradnl"/>
        </w:rPr>
        <w:t>prin</w:t>
      </w:r>
      <w:proofErr w:type="spellEnd"/>
      <w:r w:rsidRPr="000D2DF2">
        <w:rPr>
          <w:sz w:val="24"/>
          <w:szCs w:val="24"/>
          <w:lang w:val="es-ES_tradnl"/>
        </w:rPr>
        <w:t xml:space="preserve"> </w:t>
      </w:r>
      <w:proofErr w:type="spellStart"/>
      <w:r w:rsidRPr="000D2DF2">
        <w:rPr>
          <w:sz w:val="24"/>
          <w:szCs w:val="24"/>
          <w:lang w:val="es-ES_tradnl"/>
        </w:rPr>
        <w:t>baterea</w:t>
      </w:r>
      <w:proofErr w:type="spellEnd"/>
      <w:r w:rsidRPr="000D2DF2">
        <w:rPr>
          <w:sz w:val="24"/>
          <w:szCs w:val="24"/>
          <w:lang w:val="es-ES_tradnl"/>
        </w:rPr>
        <w:t xml:space="preserve"> </w:t>
      </w:r>
      <w:proofErr w:type="spellStart"/>
      <w:r w:rsidRPr="000D2DF2">
        <w:rPr>
          <w:sz w:val="24"/>
          <w:szCs w:val="24"/>
          <w:lang w:val="es-ES_tradnl"/>
        </w:rPr>
        <w:t>cu</w:t>
      </w:r>
      <w:proofErr w:type="spellEnd"/>
      <w:r w:rsidRPr="000D2DF2">
        <w:rPr>
          <w:sz w:val="24"/>
          <w:szCs w:val="24"/>
          <w:lang w:val="es-ES_tradnl"/>
        </w:rPr>
        <w:t xml:space="preserve"> </w:t>
      </w:r>
      <w:proofErr w:type="spellStart"/>
      <w:r w:rsidRPr="000D2DF2">
        <w:rPr>
          <w:sz w:val="24"/>
          <w:szCs w:val="24"/>
          <w:lang w:val="es-ES_tradnl"/>
        </w:rPr>
        <w:t>soneta</w:t>
      </w:r>
      <w:proofErr w:type="spellEnd"/>
      <w:r w:rsidRPr="000D2DF2">
        <w:rPr>
          <w:sz w:val="24"/>
          <w:szCs w:val="24"/>
          <w:lang w:val="es-ES_tradnl"/>
        </w:rPr>
        <w:t xml:space="preserve">, </w:t>
      </w:r>
      <w:proofErr w:type="spellStart"/>
      <w:r w:rsidRPr="000D2DF2">
        <w:rPr>
          <w:sz w:val="24"/>
          <w:szCs w:val="24"/>
          <w:lang w:val="es-ES_tradnl"/>
        </w:rPr>
        <w:t>organizate</w:t>
      </w:r>
      <w:proofErr w:type="spellEnd"/>
      <w:r w:rsidRPr="000D2DF2">
        <w:rPr>
          <w:sz w:val="24"/>
          <w:szCs w:val="24"/>
          <w:lang w:val="es-ES_tradnl"/>
        </w:rPr>
        <w:t xml:space="preserve"> pe </w:t>
      </w:r>
      <w:proofErr w:type="spellStart"/>
      <w:r w:rsidRPr="000D2DF2">
        <w:rPr>
          <w:sz w:val="24"/>
          <w:szCs w:val="24"/>
          <w:lang w:val="es-ES_tradnl"/>
        </w:rPr>
        <w:t>randuri</w:t>
      </w:r>
      <w:proofErr w:type="spellEnd"/>
      <w:r w:rsidRPr="000D2DF2">
        <w:rPr>
          <w:sz w:val="24"/>
          <w:szCs w:val="24"/>
          <w:lang w:val="es-ES_tradnl"/>
        </w:rPr>
        <w:t xml:space="preserve"> </w:t>
      </w:r>
      <w:proofErr w:type="spellStart"/>
      <w:r w:rsidRPr="000D2DF2">
        <w:rPr>
          <w:sz w:val="24"/>
          <w:szCs w:val="24"/>
          <w:lang w:val="es-ES_tradnl"/>
        </w:rPr>
        <w:t>cu</w:t>
      </w:r>
      <w:proofErr w:type="spellEnd"/>
      <w:r w:rsidRPr="000D2DF2">
        <w:rPr>
          <w:sz w:val="24"/>
          <w:szCs w:val="24"/>
          <w:lang w:val="es-ES_tradnl"/>
        </w:rPr>
        <w:t xml:space="preserve"> o </w:t>
      </w:r>
      <w:proofErr w:type="spellStart"/>
      <w:r w:rsidRPr="000D2DF2">
        <w:rPr>
          <w:sz w:val="24"/>
          <w:szCs w:val="24"/>
          <w:lang w:val="es-ES_tradnl"/>
        </w:rPr>
        <w:t>proiectie</w:t>
      </w:r>
      <w:proofErr w:type="spellEnd"/>
      <w:r w:rsidRPr="000D2DF2">
        <w:rPr>
          <w:sz w:val="24"/>
          <w:szCs w:val="24"/>
          <w:lang w:val="es-ES_tradnl"/>
        </w:rPr>
        <w:t xml:space="preserve"> la sol de circa 4 m si </w:t>
      </w:r>
      <w:proofErr w:type="spellStart"/>
      <w:r w:rsidRPr="000D2DF2">
        <w:rPr>
          <w:sz w:val="24"/>
          <w:szCs w:val="24"/>
          <w:lang w:val="es-ES_tradnl"/>
        </w:rPr>
        <w:t>distanta</w:t>
      </w:r>
      <w:proofErr w:type="spellEnd"/>
      <w:r w:rsidRPr="000D2DF2">
        <w:rPr>
          <w:sz w:val="24"/>
          <w:szCs w:val="24"/>
          <w:lang w:val="es-ES_tradnl"/>
        </w:rPr>
        <w:t xml:space="preserve"> </w:t>
      </w:r>
      <w:proofErr w:type="spellStart"/>
      <w:r w:rsidRPr="000D2DF2">
        <w:rPr>
          <w:sz w:val="24"/>
          <w:szCs w:val="24"/>
          <w:lang w:val="es-ES_tradnl"/>
        </w:rPr>
        <w:t>dintre</w:t>
      </w:r>
      <w:proofErr w:type="spellEnd"/>
      <w:r w:rsidRPr="000D2DF2">
        <w:rPr>
          <w:sz w:val="24"/>
          <w:szCs w:val="24"/>
          <w:lang w:val="es-ES_tradnl"/>
        </w:rPr>
        <w:t xml:space="preserve"> </w:t>
      </w:r>
      <w:proofErr w:type="spellStart"/>
      <w:r w:rsidRPr="000D2DF2">
        <w:rPr>
          <w:sz w:val="24"/>
          <w:szCs w:val="24"/>
          <w:lang w:val="es-ES_tradnl"/>
        </w:rPr>
        <w:t>randuri</w:t>
      </w:r>
      <w:proofErr w:type="spellEnd"/>
      <w:r w:rsidRPr="000D2DF2">
        <w:rPr>
          <w:sz w:val="24"/>
          <w:szCs w:val="24"/>
          <w:lang w:val="es-ES_tradnl"/>
        </w:rPr>
        <w:t xml:space="preserve"> de circa 5 m. Pe structura </w:t>
      </w:r>
      <w:proofErr w:type="spellStart"/>
      <w:r w:rsidRPr="000D2DF2">
        <w:rPr>
          <w:sz w:val="24"/>
          <w:szCs w:val="24"/>
          <w:lang w:val="es-ES_tradnl"/>
        </w:rPr>
        <w:t>metalica</w:t>
      </w:r>
      <w:proofErr w:type="spellEnd"/>
      <w:r w:rsidRPr="000D2DF2">
        <w:rPr>
          <w:sz w:val="24"/>
          <w:szCs w:val="24"/>
          <w:lang w:val="es-ES_tradnl"/>
        </w:rPr>
        <w:t xml:space="preserve"> se </w:t>
      </w:r>
      <w:proofErr w:type="spellStart"/>
      <w:r w:rsidRPr="000D2DF2">
        <w:rPr>
          <w:sz w:val="24"/>
          <w:szCs w:val="24"/>
          <w:lang w:val="es-ES_tradnl"/>
        </w:rPr>
        <w:t>monteaza</w:t>
      </w:r>
      <w:proofErr w:type="spellEnd"/>
      <w:r w:rsidRPr="000D2DF2">
        <w:rPr>
          <w:sz w:val="24"/>
          <w:szCs w:val="24"/>
          <w:lang w:val="es-ES_tradnl"/>
        </w:rPr>
        <w:t xml:space="preserve"> </w:t>
      </w:r>
      <w:proofErr w:type="spellStart"/>
      <w:r w:rsidRPr="000D2DF2">
        <w:rPr>
          <w:sz w:val="24"/>
          <w:szCs w:val="24"/>
          <w:lang w:val="es-ES_tradnl"/>
        </w:rPr>
        <w:t>panouri</w:t>
      </w:r>
      <w:proofErr w:type="spellEnd"/>
      <w:r w:rsidRPr="000D2DF2">
        <w:rPr>
          <w:sz w:val="24"/>
          <w:szCs w:val="24"/>
          <w:lang w:val="es-ES_tradnl"/>
        </w:rPr>
        <w:t xml:space="preserve"> </w:t>
      </w:r>
      <w:proofErr w:type="spellStart"/>
      <w:r w:rsidRPr="000D2DF2">
        <w:rPr>
          <w:sz w:val="24"/>
          <w:szCs w:val="24"/>
          <w:lang w:val="es-ES_tradnl"/>
        </w:rPr>
        <w:t>fotovoltaice</w:t>
      </w:r>
      <w:proofErr w:type="spellEnd"/>
      <w:r w:rsidRPr="000D2DF2">
        <w:rPr>
          <w:sz w:val="24"/>
          <w:szCs w:val="24"/>
          <w:lang w:val="es-ES_tradnl"/>
        </w:rPr>
        <w:t xml:space="preserve"> </w:t>
      </w:r>
      <w:proofErr w:type="spellStart"/>
      <w:r w:rsidRPr="000D2DF2">
        <w:rPr>
          <w:sz w:val="24"/>
          <w:szCs w:val="24"/>
          <w:lang w:val="es-ES_tradnl"/>
        </w:rPr>
        <w:t>cu</w:t>
      </w:r>
      <w:proofErr w:type="spellEnd"/>
      <w:r w:rsidRPr="000D2DF2">
        <w:rPr>
          <w:sz w:val="24"/>
          <w:szCs w:val="24"/>
          <w:lang w:val="es-ES_tradnl"/>
        </w:rPr>
        <w:t xml:space="preserve"> aria de circa 2 </w:t>
      </w:r>
      <w:proofErr w:type="spellStart"/>
      <w:r w:rsidRPr="000D2DF2">
        <w:rPr>
          <w:sz w:val="24"/>
          <w:szCs w:val="24"/>
          <w:lang w:val="es-ES_tradnl"/>
        </w:rPr>
        <w:t>mp</w:t>
      </w:r>
      <w:proofErr w:type="spellEnd"/>
      <w:r w:rsidRPr="000D2DF2">
        <w:rPr>
          <w:sz w:val="24"/>
          <w:szCs w:val="24"/>
          <w:lang w:val="es-ES_tradnl"/>
        </w:rPr>
        <w:t xml:space="preserve"> si o </w:t>
      </w:r>
      <w:proofErr w:type="spellStart"/>
      <w:r w:rsidRPr="000D2DF2">
        <w:rPr>
          <w:sz w:val="24"/>
          <w:szCs w:val="24"/>
          <w:lang w:val="es-ES_tradnl"/>
        </w:rPr>
        <w:t>greutate</w:t>
      </w:r>
      <w:proofErr w:type="spellEnd"/>
      <w:r w:rsidRPr="000D2DF2">
        <w:rPr>
          <w:sz w:val="24"/>
          <w:szCs w:val="24"/>
          <w:lang w:val="es-ES_tradnl"/>
        </w:rPr>
        <w:t xml:space="preserve"> de circa 16-23 kg, in </w:t>
      </w:r>
      <w:proofErr w:type="spellStart"/>
      <w:r w:rsidRPr="000D2DF2">
        <w:rPr>
          <w:sz w:val="24"/>
          <w:szCs w:val="24"/>
          <w:lang w:val="es-ES_tradnl"/>
        </w:rPr>
        <w:t>functie</w:t>
      </w:r>
      <w:proofErr w:type="spellEnd"/>
      <w:r w:rsidRPr="000D2DF2">
        <w:rPr>
          <w:sz w:val="24"/>
          <w:szCs w:val="24"/>
          <w:lang w:val="es-ES_tradnl"/>
        </w:rPr>
        <w:t xml:space="preserve"> de marca. Tot pe </w:t>
      </w:r>
      <w:proofErr w:type="spellStart"/>
      <w:r w:rsidRPr="000D2DF2">
        <w:rPr>
          <w:sz w:val="24"/>
          <w:szCs w:val="24"/>
          <w:lang w:val="es-ES_tradnl"/>
        </w:rPr>
        <w:t>structurile</w:t>
      </w:r>
      <w:proofErr w:type="spellEnd"/>
      <w:r w:rsidRPr="000D2DF2">
        <w:rPr>
          <w:sz w:val="24"/>
          <w:szCs w:val="24"/>
          <w:lang w:val="es-ES_tradnl"/>
        </w:rPr>
        <w:t xml:space="preserve"> metalice se </w:t>
      </w:r>
      <w:proofErr w:type="spellStart"/>
      <w:r w:rsidRPr="000D2DF2">
        <w:rPr>
          <w:sz w:val="24"/>
          <w:szCs w:val="24"/>
          <w:lang w:val="es-ES_tradnl"/>
        </w:rPr>
        <w:t>monteaza</w:t>
      </w:r>
      <w:proofErr w:type="spellEnd"/>
      <w:r w:rsidRPr="000D2DF2">
        <w:rPr>
          <w:sz w:val="24"/>
          <w:szCs w:val="24"/>
          <w:lang w:val="es-ES_tradnl"/>
        </w:rPr>
        <w:t xml:space="preserve"> si </w:t>
      </w:r>
      <w:proofErr w:type="spellStart"/>
      <w:r w:rsidRPr="000D2DF2">
        <w:rPr>
          <w:sz w:val="24"/>
          <w:szCs w:val="24"/>
          <w:lang w:val="es-ES_tradnl"/>
        </w:rPr>
        <w:t>invertoarele</w:t>
      </w:r>
      <w:proofErr w:type="spellEnd"/>
      <w:r w:rsidRPr="000D2DF2">
        <w:rPr>
          <w:sz w:val="24"/>
          <w:szCs w:val="24"/>
          <w:lang w:val="es-ES_tradnl"/>
        </w:rPr>
        <w:t xml:space="preserve"> </w:t>
      </w:r>
      <w:proofErr w:type="spellStart"/>
      <w:r w:rsidRPr="000D2DF2">
        <w:rPr>
          <w:sz w:val="24"/>
          <w:szCs w:val="24"/>
          <w:lang w:val="es-ES_tradnl"/>
        </w:rPr>
        <w:t>trifazate</w:t>
      </w:r>
      <w:proofErr w:type="spellEnd"/>
      <w:r w:rsidRPr="000D2DF2">
        <w:rPr>
          <w:sz w:val="24"/>
          <w:szCs w:val="24"/>
          <w:lang w:val="es-ES_tradnl"/>
        </w:rPr>
        <w:t xml:space="preserve">, </w:t>
      </w:r>
      <w:proofErr w:type="spellStart"/>
      <w:r w:rsidRPr="000D2DF2">
        <w:rPr>
          <w:sz w:val="24"/>
          <w:szCs w:val="24"/>
          <w:lang w:val="es-ES_tradnl"/>
        </w:rPr>
        <w:t>distribuite</w:t>
      </w:r>
      <w:proofErr w:type="spellEnd"/>
      <w:r w:rsidRPr="000D2DF2">
        <w:rPr>
          <w:sz w:val="24"/>
          <w:szCs w:val="24"/>
          <w:lang w:val="es-ES_tradnl"/>
        </w:rPr>
        <w:t xml:space="preserve"> </w:t>
      </w:r>
      <w:proofErr w:type="spellStart"/>
      <w:r w:rsidRPr="000D2DF2">
        <w:rPr>
          <w:sz w:val="24"/>
          <w:szCs w:val="24"/>
          <w:lang w:val="es-ES_tradnl"/>
        </w:rPr>
        <w:t>dupa</w:t>
      </w:r>
      <w:proofErr w:type="spellEnd"/>
      <w:r w:rsidRPr="000D2DF2">
        <w:rPr>
          <w:sz w:val="24"/>
          <w:szCs w:val="24"/>
          <w:lang w:val="es-ES_tradnl"/>
        </w:rPr>
        <w:t xml:space="preserve"> </w:t>
      </w:r>
      <w:proofErr w:type="spellStart"/>
      <w:r w:rsidRPr="000D2DF2">
        <w:rPr>
          <w:sz w:val="24"/>
          <w:szCs w:val="24"/>
          <w:lang w:val="es-ES_tradnl"/>
        </w:rPr>
        <w:t>principiul</w:t>
      </w:r>
      <w:proofErr w:type="spellEnd"/>
      <w:r w:rsidRPr="000D2DF2">
        <w:rPr>
          <w:sz w:val="24"/>
          <w:szCs w:val="24"/>
          <w:lang w:val="es-ES_tradnl"/>
        </w:rPr>
        <w:t xml:space="preserve"> </w:t>
      </w:r>
      <w:proofErr w:type="spellStart"/>
      <w:r w:rsidRPr="000D2DF2">
        <w:rPr>
          <w:sz w:val="24"/>
          <w:szCs w:val="24"/>
          <w:lang w:val="es-ES_tradnl"/>
        </w:rPr>
        <w:t>reducerii</w:t>
      </w:r>
      <w:proofErr w:type="spellEnd"/>
      <w:r w:rsidRPr="000D2DF2">
        <w:rPr>
          <w:sz w:val="24"/>
          <w:szCs w:val="24"/>
          <w:lang w:val="es-ES_tradnl"/>
        </w:rPr>
        <w:t xml:space="preserve"> </w:t>
      </w:r>
      <w:proofErr w:type="spellStart"/>
      <w:r w:rsidRPr="000D2DF2">
        <w:rPr>
          <w:sz w:val="24"/>
          <w:szCs w:val="24"/>
          <w:lang w:val="es-ES_tradnl"/>
        </w:rPr>
        <w:t>pierderilor</w:t>
      </w:r>
      <w:proofErr w:type="spellEnd"/>
      <w:r w:rsidRPr="000D2DF2">
        <w:rPr>
          <w:sz w:val="24"/>
          <w:szCs w:val="24"/>
          <w:lang w:val="es-ES_tradnl"/>
        </w:rPr>
        <w:t xml:space="preserve"> de </w:t>
      </w:r>
      <w:proofErr w:type="spellStart"/>
      <w:r w:rsidRPr="000D2DF2">
        <w:rPr>
          <w:sz w:val="24"/>
          <w:szCs w:val="24"/>
          <w:lang w:val="es-ES_tradnl"/>
        </w:rPr>
        <w:t>energie</w:t>
      </w:r>
      <w:proofErr w:type="spellEnd"/>
      <w:r w:rsidRPr="000D2DF2">
        <w:rPr>
          <w:sz w:val="24"/>
          <w:szCs w:val="24"/>
          <w:lang w:val="es-ES_tradnl"/>
        </w:rPr>
        <w:t xml:space="preserve"> </w:t>
      </w:r>
      <w:proofErr w:type="spellStart"/>
      <w:r w:rsidRPr="000D2DF2">
        <w:rPr>
          <w:sz w:val="24"/>
          <w:szCs w:val="24"/>
          <w:lang w:val="es-ES_tradnl"/>
        </w:rPr>
        <w:t>electrica</w:t>
      </w:r>
      <w:proofErr w:type="spellEnd"/>
      <w:r w:rsidRPr="000D2DF2">
        <w:rPr>
          <w:sz w:val="24"/>
          <w:szCs w:val="24"/>
          <w:lang w:val="es-ES_tradnl"/>
        </w:rPr>
        <w:t xml:space="preserve"> </w:t>
      </w:r>
      <w:proofErr w:type="spellStart"/>
      <w:r w:rsidRPr="000D2DF2">
        <w:rPr>
          <w:sz w:val="24"/>
          <w:szCs w:val="24"/>
          <w:lang w:val="es-ES_tradnl"/>
        </w:rPr>
        <w:t>produse</w:t>
      </w:r>
      <w:proofErr w:type="spellEnd"/>
      <w:r w:rsidRPr="000D2DF2">
        <w:rPr>
          <w:sz w:val="24"/>
          <w:szCs w:val="24"/>
          <w:lang w:val="es-ES_tradnl"/>
        </w:rPr>
        <w:t>.</w:t>
      </w:r>
    </w:p>
    <w:p w14:paraId="54A4B0DC" w14:textId="77777777" w:rsidR="005E0BB6" w:rsidRPr="000D2DF2" w:rsidRDefault="005E0BB6" w:rsidP="00F84E06">
      <w:pPr>
        <w:pStyle w:val="ListParagraph"/>
        <w:tabs>
          <w:tab w:val="left" w:pos="720"/>
        </w:tabs>
        <w:spacing w:line="276" w:lineRule="auto"/>
        <w:ind w:left="0" w:right="-20" w:firstLine="540"/>
        <w:jc w:val="both"/>
        <w:rPr>
          <w:sz w:val="24"/>
          <w:szCs w:val="24"/>
        </w:rPr>
      </w:pPr>
    </w:p>
    <w:p w14:paraId="411996A6" w14:textId="15DD0AF2" w:rsidR="00F84E06" w:rsidRPr="000D2DF2" w:rsidRDefault="00535905" w:rsidP="00F84E06">
      <w:pPr>
        <w:pStyle w:val="Heading2"/>
      </w:pPr>
      <w:bookmarkStart w:id="8" w:name="_Toc162961201"/>
      <w:r w:rsidRPr="000D2DF2">
        <w:t xml:space="preserve">c) </w:t>
      </w:r>
      <w:r w:rsidR="00F84E06" w:rsidRPr="000D2DF2">
        <w:t>Valoarea investiției</w:t>
      </w:r>
      <w:bookmarkEnd w:id="8"/>
    </w:p>
    <w:p w14:paraId="0F8519B8" w14:textId="3C06E90B" w:rsidR="00F84E06" w:rsidRPr="000D2DF2" w:rsidRDefault="00F84E06" w:rsidP="00F84E06">
      <w:pPr>
        <w:pStyle w:val="ListParagraph"/>
        <w:ind w:left="360" w:firstLine="180"/>
        <w:rPr>
          <w:sz w:val="24"/>
          <w:szCs w:val="24"/>
        </w:rPr>
      </w:pPr>
      <w:r w:rsidRPr="000D2DF2">
        <w:rPr>
          <w:sz w:val="24"/>
          <w:szCs w:val="24"/>
        </w:rPr>
        <w:t xml:space="preserve">Valoarea aproximativă a investiției este de </w:t>
      </w:r>
      <w:r w:rsidR="00D45773" w:rsidRPr="000D2DF2">
        <w:rPr>
          <w:sz w:val="24"/>
          <w:szCs w:val="24"/>
        </w:rPr>
        <w:t>1.602.199,85</w:t>
      </w:r>
      <w:r w:rsidRPr="000D2DF2">
        <w:rPr>
          <w:sz w:val="24"/>
          <w:szCs w:val="24"/>
        </w:rPr>
        <w:t xml:space="preserve"> lei fără TVA</w:t>
      </w:r>
    </w:p>
    <w:p w14:paraId="3B5CEAA7" w14:textId="77777777" w:rsidR="00535905" w:rsidRPr="000D2DF2" w:rsidRDefault="00535905" w:rsidP="00F84E06">
      <w:pPr>
        <w:pStyle w:val="ListParagraph"/>
        <w:ind w:left="360" w:firstLine="180"/>
        <w:rPr>
          <w:sz w:val="24"/>
          <w:szCs w:val="24"/>
        </w:rPr>
      </w:pPr>
    </w:p>
    <w:p w14:paraId="3CC941A3" w14:textId="77777777" w:rsidR="0016263B" w:rsidRPr="000D2DF2" w:rsidRDefault="0016263B" w:rsidP="00F84E06">
      <w:pPr>
        <w:pStyle w:val="ListParagraph"/>
        <w:ind w:left="360" w:firstLine="180"/>
        <w:rPr>
          <w:sz w:val="24"/>
          <w:szCs w:val="24"/>
        </w:rPr>
      </w:pPr>
    </w:p>
    <w:p w14:paraId="28F0B517" w14:textId="77777777" w:rsidR="00D45773" w:rsidRPr="000D2DF2" w:rsidRDefault="00D45773" w:rsidP="00F84E06">
      <w:pPr>
        <w:pStyle w:val="ListParagraph"/>
        <w:ind w:left="360" w:firstLine="180"/>
        <w:rPr>
          <w:sz w:val="24"/>
          <w:szCs w:val="24"/>
        </w:rPr>
      </w:pPr>
    </w:p>
    <w:p w14:paraId="4D86A5DF" w14:textId="77777777" w:rsidR="0016263B" w:rsidRPr="000D2DF2" w:rsidRDefault="0016263B" w:rsidP="00F84E06">
      <w:pPr>
        <w:pStyle w:val="ListParagraph"/>
        <w:ind w:left="360" w:firstLine="180"/>
        <w:rPr>
          <w:sz w:val="24"/>
          <w:szCs w:val="24"/>
        </w:rPr>
      </w:pPr>
    </w:p>
    <w:p w14:paraId="4F4A2649" w14:textId="7392D587" w:rsidR="00535905" w:rsidRPr="000D2DF2" w:rsidRDefault="00535905" w:rsidP="00535905">
      <w:pPr>
        <w:pStyle w:val="Heading2"/>
      </w:pPr>
      <w:bookmarkStart w:id="9" w:name="_Toc162961202"/>
      <w:r w:rsidRPr="000D2DF2">
        <w:lastRenderedPageBreak/>
        <w:t>d) Perioada de implementare</w:t>
      </w:r>
      <w:bookmarkEnd w:id="9"/>
    </w:p>
    <w:p w14:paraId="13345B51" w14:textId="77777777" w:rsidR="0021738D" w:rsidRPr="000D2DF2" w:rsidRDefault="0021738D" w:rsidP="0021738D">
      <w:pPr>
        <w:ind w:firstLine="10"/>
        <w:jc w:val="both"/>
      </w:pPr>
      <w:r w:rsidRPr="000D2DF2">
        <w:rPr>
          <w:sz w:val="24"/>
          <w:szCs w:val="24"/>
          <w:lang w:val="it-IT"/>
        </w:rPr>
        <w:t>După obținerea tuturor avizelor cerute prin Certificatul de urbanism, proiectul se va implementa în circa 2 ani, de la data emiterii autorizației de construire.</w:t>
      </w:r>
    </w:p>
    <w:p w14:paraId="3887DD86" w14:textId="43C63D08" w:rsidR="00535905" w:rsidRPr="000D2DF2" w:rsidRDefault="00535905" w:rsidP="00F84E06">
      <w:pPr>
        <w:pStyle w:val="ListParagraph"/>
        <w:ind w:left="360" w:firstLine="180"/>
        <w:rPr>
          <w:sz w:val="24"/>
          <w:szCs w:val="24"/>
        </w:rPr>
      </w:pPr>
    </w:p>
    <w:p w14:paraId="17EEC6C1" w14:textId="6E50B46B" w:rsidR="00535905" w:rsidRPr="000D2DF2" w:rsidRDefault="00535905" w:rsidP="00535905">
      <w:pPr>
        <w:pStyle w:val="Heading2"/>
      </w:pPr>
      <w:bookmarkStart w:id="10" w:name="_Toc162961203"/>
      <w:r w:rsidRPr="000D2DF2">
        <w:t>e) Piesele desenate</w:t>
      </w:r>
      <w:bookmarkEnd w:id="10"/>
      <w:r w:rsidRPr="000D2DF2">
        <w:t xml:space="preserve"> </w:t>
      </w:r>
    </w:p>
    <w:p w14:paraId="305B2C5D" w14:textId="0100827C" w:rsidR="00F60D82" w:rsidRPr="000D2DF2" w:rsidRDefault="00F60D82" w:rsidP="00F60D82">
      <w:pPr>
        <w:pStyle w:val="ListParagraph"/>
        <w:numPr>
          <w:ilvl w:val="0"/>
          <w:numId w:val="11"/>
        </w:numPr>
        <w:rPr>
          <w:rFonts w:eastAsia="Calibri"/>
          <w:sz w:val="24"/>
          <w:szCs w:val="24"/>
        </w:rPr>
      </w:pPr>
      <w:r w:rsidRPr="000D2DF2">
        <w:rPr>
          <w:rFonts w:eastAsia="Calibri"/>
          <w:sz w:val="24"/>
          <w:szCs w:val="24"/>
        </w:rPr>
        <w:t>Plan de încadrare în zonă</w:t>
      </w:r>
      <w:r w:rsidRPr="000D2DF2">
        <w:rPr>
          <w:rFonts w:eastAsia="Calibri"/>
          <w:sz w:val="24"/>
          <w:szCs w:val="24"/>
        </w:rPr>
        <w:tab/>
      </w:r>
      <w:r w:rsidRPr="000D2DF2">
        <w:rPr>
          <w:rFonts w:eastAsia="Calibri"/>
          <w:sz w:val="24"/>
          <w:szCs w:val="24"/>
        </w:rPr>
        <w:tab/>
      </w:r>
      <w:r w:rsidRPr="000D2DF2">
        <w:rPr>
          <w:rFonts w:eastAsia="Calibri"/>
          <w:sz w:val="24"/>
          <w:szCs w:val="24"/>
        </w:rPr>
        <w:tab/>
        <w:t xml:space="preserve">           </w:t>
      </w:r>
      <w:r w:rsidR="00D45773" w:rsidRPr="000D2DF2">
        <w:rPr>
          <w:rFonts w:eastAsia="Calibri"/>
          <w:sz w:val="24"/>
          <w:szCs w:val="24"/>
        </w:rPr>
        <w:t xml:space="preserve">          </w:t>
      </w:r>
      <w:r w:rsidRPr="000D2DF2">
        <w:rPr>
          <w:rFonts w:eastAsia="Calibri"/>
          <w:sz w:val="24"/>
          <w:szCs w:val="24"/>
        </w:rPr>
        <w:t xml:space="preserve">  - planșa nr. IE0</w:t>
      </w:r>
      <w:r w:rsidR="00D45773" w:rsidRPr="000D2DF2">
        <w:rPr>
          <w:rFonts w:eastAsia="Calibri"/>
          <w:sz w:val="24"/>
          <w:szCs w:val="24"/>
        </w:rPr>
        <w:t>1</w:t>
      </w:r>
      <w:r w:rsidRPr="000D2DF2">
        <w:rPr>
          <w:rFonts w:eastAsia="Calibri"/>
          <w:sz w:val="24"/>
          <w:szCs w:val="24"/>
        </w:rPr>
        <w:t>;</w:t>
      </w:r>
    </w:p>
    <w:p w14:paraId="34C1B2BE" w14:textId="2701CCB3" w:rsidR="00F60D82" w:rsidRPr="000D2DF2" w:rsidRDefault="00F60D82" w:rsidP="00F60D82">
      <w:pPr>
        <w:pStyle w:val="ListParagraph"/>
        <w:numPr>
          <w:ilvl w:val="0"/>
          <w:numId w:val="11"/>
        </w:numPr>
        <w:rPr>
          <w:rFonts w:eastAsia="Calibri"/>
          <w:sz w:val="24"/>
          <w:szCs w:val="24"/>
        </w:rPr>
      </w:pPr>
      <w:r w:rsidRPr="000D2DF2">
        <w:rPr>
          <w:rFonts w:eastAsia="Calibri"/>
          <w:sz w:val="24"/>
          <w:szCs w:val="24"/>
        </w:rPr>
        <w:t>Planuri de amplasament centrala fotovoltaică</w:t>
      </w:r>
      <w:r w:rsidRPr="000D2DF2">
        <w:rPr>
          <w:rFonts w:eastAsia="Calibri"/>
          <w:sz w:val="24"/>
          <w:szCs w:val="24"/>
        </w:rPr>
        <w:tab/>
        <w:t xml:space="preserve">            - planșa nr. IE0</w:t>
      </w:r>
      <w:r w:rsidR="00D45773" w:rsidRPr="000D2DF2">
        <w:rPr>
          <w:rFonts w:eastAsia="Calibri"/>
          <w:sz w:val="24"/>
          <w:szCs w:val="24"/>
        </w:rPr>
        <w:t>2</w:t>
      </w:r>
      <w:r w:rsidRPr="000D2DF2">
        <w:rPr>
          <w:rFonts w:eastAsia="Calibri"/>
          <w:sz w:val="24"/>
          <w:szCs w:val="24"/>
        </w:rPr>
        <w:t>;</w:t>
      </w:r>
    </w:p>
    <w:p w14:paraId="05F2FD64" w14:textId="028C90B0" w:rsidR="00F60D82" w:rsidRPr="000D2DF2" w:rsidRDefault="00F60D82" w:rsidP="00F60D82">
      <w:pPr>
        <w:pStyle w:val="ListParagraph"/>
        <w:numPr>
          <w:ilvl w:val="0"/>
          <w:numId w:val="11"/>
        </w:numPr>
        <w:rPr>
          <w:rFonts w:eastAsia="Calibri"/>
          <w:sz w:val="24"/>
          <w:szCs w:val="24"/>
        </w:rPr>
      </w:pPr>
      <w:r w:rsidRPr="000D2DF2">
        <w:rPr>
          <w:rFonts w:eastAsia="Calibri"/>
          <w:sz w:val="24"/>
          <w:szCs w:val="24"/>
        </w:rPr>
        <w:t xml:space="preserve">Planuri de situatie centrală fotovoltaică      </w:t>
      </w:r>
      <w:r w:rsidRPr="000D2DF2">
        <w:rPr>
          <w:rFonts w:eastAsia="Calibri"/>
          <w:sz w:val="24"/>
          <w:szCs w:val="24"/>
        </w:rPr>
        <w:tab/>
        <w:t xml:space="preserve">                        - planșa nr. IE0</w:t>
      </w:r>
      <w:r w:rsidR="00D45773" w:rsidRPr="000D2DF2">
        <w:rPr>
          <w:rFonts w:eastAsia="Calibri"/>
          <w:sz w:val="24"/>
          <w:szCs w:val="24"/>
        </w:rPr>
        <w:t>3</w:t>
      </w:r>
      <w:r w:rsidRPr="000D2DF2">
        <w:rPr>
          <w:rFonts w:eastAsia="Calibri"/>
          <w:sz w:val="24"/>
          <w:szCs w:val="24"/>
          <w:lang w:val="en-US"/>
        </w:rPr>
        <w:t>;</w:t>
      </w:r>
    </w:p>
    <w:p w14:paraId="55EF9B0D" w14:textId="7D321B24" w:rsidR="00F60D82" w:rsidRPr="000D2DF2" w:rsidRDefault="00F60D82" w:rsidP="00F60D82">
      <w:pPr>
        <w:pStyle w:val="ListParagraph"/>
        <w:numPr>
          <w:ilvl w:val="0"/>
          <w:numId w:val="11"/>
        </w:numPr>
        <w:rPr>
          <w:rFonts w:eastAsia="Calibri"/>
          <w:sz w:val="24"/>
          <w:szCs w:val="24"/>
        </w:rPr>
      </w:pPr>
      <w:bookmarkStart w:id="11" w:name="_Hlk156301430"/>
      <w:r w:rsidRPr="000D2DF2">
        <w:rPr>
          <w:rFonts w:eastAsia="Calibri"/>
          <w:sz w:val="24"/>
          <w:szCs w:val="24"/>
        </w:rPr>
        <w:t>Schemă de principiu - Structură panouri fotovoltaice            - planșa nr. IE0</w:t>
      </w:r>
      <w:bookmarkEnd w:id="11"/>
      <w:r w:rsidR="00D45773" w:rsidRPr="000D2DF2">
        <w:rPr>
          <w:rFonts w:eastAsia="Calibri"/>
          <w:sz w:val="24"/>
          <w:szCs w:val="24"/>
        </w:rPr>
        <w:t>4</w:t>
      </w:r>
      <w:r w:rsidRPr="000D2DF2">
        <w:rPr>
          <w:rFonts w:eastAsia="Calibri"/>
          <w:sz w:val="24"/>
          <w:szCs w:val="24"/>
        </w:rPr>
        <w:t>.</w:t>
      </w:r>
    </w:p>
    <w:p w14:paraId="13C33B4A" w14:textId="77777777" w:rsidR="00535905" w:rsidRPr="000D2DF2" w:rsidRDefault="00535905" w:rsidP="00F84E06">
      <w:pPr>
        <w:pStyle w:val="ListParagraph"/>
        <w:ind w:left="360" w:firstLine="180"/>
        <w:rPr>
          <w:sz w:val="24"/>
          <w:szCs w:val="24"/>
        </w:rPr>
      </w:pPr>
    </w:p>
    <w:p w14:paraId="0A9A1248" w14:textId="77777777" w:rsidR="00535905" w:rsidRPr="000D2DF2" w:rsidRDefault="00535905" w:rsidP="00535905">
      <w:pPr>
        <w:pStyle w:val="Heading2"/>
        <w:spacing w:line="276" w:lineRule="auto"/>
        <w:jc w:val="both"/>
      </w:pPr>
      <w:bookmarkStart w:id="12" w:name="_Toc162961204"/>
      <w:r w:rsidRPr="000D2DF2">
        <w:t>f) Prezentare proiect</w:t>
      </w:r>
      <w:bookmarkEnd w:id="12"/>
    </w:p>
    <w:p w14:paraId="53BC09E1" w14:textId="77777777" w:rsidR="00535905" w:rsidRPr="000D2DF2" w:rsidRDefault="00535905" w:rsidP="00535905">
      <w:pPr>
        <w:spacing w:line="276" w:lineRule="auto"/>
        <w:ind w:firstLine="720"/>
        <w:jc w:val="both"/>
        <w:rPr>
          <w:sz w:val="24"/>
          <w:szCs w:val="24"/>
          <w:lang w:val="it-IT"/>
        </w:rPr>
      </w:pPr>
      <w:r w:rsidRPr="000D2DF2">
        <w:rPr>
          <w:sz w:val="24"/>
          <w:szCs w:val="24"/>
          <w:lang w:val="it-IT"/>
        </w:rPr>
        <w:t>În esență, principalele activități ce vor fi desfășurate vor fi:</w:t>
      </w:r>
    </w:p>
    <w:p w14:paraId="6FD3DFA4" w14:textId="77777777" w:rsidR="00535905" w:rsidRPr="000D2DF2" w:rsidRDefault="00535905" w:rsidP="00535905">
      <w:pPr>
        <w:spacing w:line="259" w:lineRule="auto"/>
        <w:jc w:val="both"/>
        <w:rPr>
          <w:rFonts w:eastAsia="Calibri"/>
          <w:sz w:val="24"/>
          <w:szCs w:val="24"/>
        </w:rPr>
      </w:pPr>
      <w:r w:rsidRPr="000D2DF2">
        <w:rPr>
          <w:rFonts w:eastAsia="Calibri"/>
          <w:sz w:val="24"/>
          <w:szCs w:val="24"/>
        </w:rPr>
        <w:t>- Panouri fotovoltaice, montate pe structura metalică încastrată în fundații izolate din beton;</w:t>
      </w:r>
    </w:p>
    <w:p w14:paraId="2E378DCA" w14:textId="77777777" w:rsidR="00535905" w:rsidRPr="000D2DF2" w:rsidRDefault="00535905" w:rsidP="00535905">
      <w:pPr>
        <w:spacing w:line="259" w:lineRule="auto"/>
        <w:jc w:val="both"/>
        <w:rPr>
          <w:rFonts w:eastAsia="Calibri"/>
          <w:sz w:val="24"/>
          <w:szCs w:val="24"/>
        </w:rPr>
      </w:pPr>
      <w:r w:rsidRPr="000D2DF2">
        <w:rPr>
          <w:rFonts w:eastAsia="Calibri"/>
          <w:sz w:val="24"/>
          <w:szCs w:val="24"/>
        </w:rPr>
        <w:t>- Invertoare trifazate, montate pe structura metalică a panourilor fotovoltaice, în centrele de greutate ale rețelelor;</w:t>
      </w:r>
    </w:p>
    <w:p w14:paraId="244757ED" w14:textId="77777777" w:rsidR="00535905" w:rsidRPr="000D2DF2" w:rsidRDefault="00535905" w:rsidP="00535905">
      <w:pPr>
        <w:spacing w:line="259" w:lineRule="auto"/>
        <w:jc w:val="both"/>
        <w:rPr>
          <w:rFonts w:eastAsia="Calibri"/>
          <w:sz w:val="24"/>
          <w:szCs w:val="24"/>
        </w:rPr>
      </w:pPr>
      <w:r w:rsidRPr="000D2DF2">
        <w:rPr>
          <w:rFonts w:eastAsia="Calibri"/>
          <w:sz w:val="24"/>
          <w:szCs w:val="24"/>
        </w:rPr>
        <w:t>- Rețele electrice subterane și pozate pe structură în curent continuu, de la panouri până la invertoare</w:t>
      </w:r>
    </w:p>
    <w:p w14:paraId="6004D4E5" w14:textId="77777777" w:rsidR="00535905" w:rsidRPr="000D2DF2" w:rsidRDefault="00535905" w:rsidP="00535905">
      <w:pPr>
        <w:spacing w:line="259" w:lineRule="auto"/>
        <w:jc w:val="both"/>
        <w:rPr>
          <w:rFonts w:eastAsia="Calibri"/>
          <w:sz w:val="24"/>
          <w:szCs w:val="24"/>
        </w:rPr>
      </w:pPr>
      <w:r w:rsidRPr="000D2DF2">
        <w:rPr>
          <w:rFonts w:eastAsia="Calibri"/>
          <w:sz w:val="24"/>
          <w:szCs w:val="24"/>
        </w:rPr>
        <w:t>- Rețele electrice subterane în curent alternativ, de la panouri până la tabloul electric general și până la postul de transformare;</w:t>
      </w:r>
    </w:p>
    <w:p w14:paraId="34683F11" w14:textId="77777777" w:rsidR="00535905" w:rsidRPr="000D2DF2" w:rsidRDefault="00535905" w:rsidP="00535905">
      <w:pPr>
        <w:spacing w:line="259" w:lineRule="auto"/>
        <w:jc w:val="both"/>
        <w:rPr>
          <w:rFonts w:eastAsia="Calibri"/>
          <w:sz w:val="24"/>
          <w:szCs w:val="24"/>
        </w:rPr>
      </w:pPr>
      <w:r w:rsidRPr="000D2DF2">
        <w:rPr>
          <w:rFonts w:eastAsia="Calibri"/>
          <w:sz w:val="24"/>
          <w:szCs w:val="24"/>
        </w:rPr>
        <w:t>- Container pentru echipamentele de monitorizare și control și tabloul electric general;</w:t>
      </w:r>
    </w:p>
    <w:p w14:paraId="1E483BE8" w14:textId="77777777" w:rsidR="00535905" w:rsidRPr="000D2DF2" w:rsidRDefault="00535905" w:rsidP="00535905">
      <w:pPr>
        <w:spacing w:line="259" w:lineRule="auto"/>
        <w:jc w:val="both"/>
        <w:rPr>
          <w:rFonts w:eastAsia="Calibri"/>
          <w:sz w:val="24"/>
          <w:szCs w:val="24"/>
        </w:rPr>
      </w:pPr>
      <w:r w:rsidRPr="000D2DF2">
        <w:rPr>
          <w:rFonts w:eastAsia="Calibri"/>
          <w:sz w:val="24"/>
          <w:szCs w:val="24"/>
        </w:rPr>
        <w:t>- Post de transformare în anvelopa de beton PTAB;</w:t>
      </w:r>
    </w:p>
    <w:p w14:paraId="542EE6C2" w14:textId="77777777" w:rsidR="00535905" w:rsidRPr="000D2DF2" w:rsidRDefault="00535905" w:rsidP="00535905">
      <w:pPr>
        <w:spacing w:line="259" w:lineRule="auto"/>
        <w:jc w:val="both"/>
        <w:rPr>
          <w:rFonts w:eastAsia="Calibri"/>
          <w:sz w:val="24"/>
          <w:szCs w:val="24"/>
        </w:rPr>
      </w:pPr>
      <w:r w:rsidRPr="000D2DF2">
        <w:rPr>
          <w:rFonts w:eastAsia="Calibri"/>
          <w:sz w:val="24"/>
          <w:szCs w:val="24"/>
        </w:rPr>
        <w:t>- Garduri de împrejmuire;</w:t>
      </w:r>
    </w:p>
    <w:p w14:paraId="26577226" w14:textId="77777777" w:rsidR="00535905" w:rsidRPr="000D2DF2" w:rsidRDefault="00535905" w:rsidP="00535905">
      <w:pPr>
        <w:spacing w:line="259" w:lineRule="auto"/>
        <w:jc w:val="both"/>
        <w:rPr>
          <w:rFonts w:eastAsia="Calibri"/>
          <w:sz w:val="24"/>
          <w:szCs w:val="24"/>
        </w:rPr>
      </w:pPr>
      <w:r w:rsidRPr="000D2DF2">
        <w:rPr>
          <w:rFonts w:eastAsia="Calibri"/>
          <w:sz w:val="24"/>
          <w:szCs w:val="24"/>
        </w:rPr>
        <w:t>- Stâlpi de iluminat perimetral.</w:t>
      </w:r>
    </w:p>
    <w:p w14:paraId="03C2F533" w14:textId="77777777" w:rsidR="00535905" w:rsidRPr="000D2DF2" w:rsidRDefault="00535905" w:rsidP="00535905">
      <w:pPr>
        <w:pStyle w:val="ListParagraph"/>
        <w:ind w:left="720" w:firstLine="0"/>
        <w:rPr>
          <w:b/>
          <w:bCs/>
          <w:sz w:val="24"/>
          <w:szCs w:val="24"/>
        </w:rPr>
      </w:pPr>
    </w:p>
    <w:p w14:paraId="69454D63" w14:textId="77777777" w:rsidR="00535905" w:rsidRPr="000D2DF2" w:rsidRDefault="00535905" w:rsidP="00535905">
      <w:pPr>
        <w:pStyle w:val="ListParagraph"/>
        <w:ind w:left="720" w:firstLine="0"/>
        <w:rPr>
          <w:b/>
          <w:bCs/>
          <w:sz w:val="24"/>
          <w:szCs w:val="24"/>
        </w:rPr>
      </w:pPr>
      <w:r w:rsidRPr="000D2DF2">
        <w:rPr>
          <w:b/>
          <w:bCs/>
          <w:sz w:val="24"/>
          <w:szCs w:val="24"/>
        </w:rPr>
        <w:t>Detalii tehnice:</w:t>
      </w:r>
    </w:p>
    <w:p w14:paraId="22B6C115" w14:textId="77777777" w:rsidR="00535905" w:rsidRPr="000D2DF2" w:rsidRDefault="00535905" w:rsidP="00535905">
      <w:pPr>
        <w:spacing w:before="100" w:after="100"/>
        <w:ind w:firstLine="360"/>
        <w:jc w:val="both"/>
        <w:rPr>
          <w:sz w:val="24"/>
          <w:szCs w:val="24"/>
        </w:rPr>
      </w:pPr>
      <w:r w:rsidRPr="000D2DF2">
        <w:rPr>
          <w:sz w:val="24"/>
          <w:szCs w:val="24"/>
        </w:rPr>
        <w:t>Un astfel de sistem este compus din:</w:t>
      </w:r>
    </w:p>
    <w:p w14:paraId="581A0E9B" w14:textId="77777777" w:rsidR="00535905" w:rsidRPr="000D2DF2" w:rsidRDefault="00535905" w:rsidP="00415E8E">
      <w:pPr>
        <w:pStyle w:val="ListParagraph"/>
        <w:numPr>
          <w:ilvl w:val="0"/>
          <w:numId w:val="6"/>
        </w:numPr>
        <w:spacing w:before="100" w:after="100"/>
        <w:jc w:val="both"/>
        <w:rPr>
          <w:sz w:val="24"/>
          <w:szCs w:val="24"/>
        </w:rPr>
      </w:pPr>
      <w:r w:rsidRPr="000D2DF2">
        <w:rPr>
          <w:sz w:val="24"/>
          <w:szCs w:val="24"/>
        </w:rPr>
        <w:t>panouri fotovoltaice pentru conectare la rețea;</w:t>
      </w:r>
    </w:p>
    <w:p w14:paraId="7AAF3130" w14:textId="77777777" w:rsidR="00535905" w:rsidRPr="000D2DF2" w:rsidRDefault="00535905" w:rsidP="00415E8E">
      <w:pPr>
        <w:pStyle w:val="ListParagraph"/>
        <w:numPr>
          <w:ilvl w:val="0"/>
          <w:numId w:val="6"/>
        </w:numPr>
        <w:spacing w:before="100" w:after="100"/>
        <w:jc w:val="both"/>
        <w:rPr>
          <w:sz w:val="24"/>
          <w:szCs w:val="24"/>
        </w:rPr>
      </w:pPr>
      <w:r w:rsidRPr="000D2DF2">
        <w:rPr>
          <w:sz w:val="24"/>
          <w:szCs w:val="24"/>
        </w:rPr>
        <w:t>structură metalică panouri fotovoltaice;</w:t>
      </w:r>
    </w:p>
    <w:p w14:paraId="2DFEF952" w14:textId="77777777" w:rsidR="00535905" w:rsidRPr="000D2DF2" w:rsidRDefault="00535905" w:rsidP="00415E8E">
      <w:pPr>
        <w:pStyle w:val="ListParagraph"/>
        <w:numPr>
          <w:ilvl w:val="0"/>
          <w:numId w:val="6"/>
        </w:numPr>
        <w:spacing w:before="100" w:after="100"/>
        <w:jc w:val="both"/>
        <w:rPr>
          <w:sz w:val="24"/>
          <w:szCs w:val="24"/>
        </w:rPr>
      </w:pPr>
      <w:r w:rsidRPr="000D2DF2">
        <w:rPr>
          <w:sz w:val="24"/>
          <w:szCs w:val="24"/>
        </w:rPr>
        <w:t>invertor pentru divertare în rețea.</w:t>
      </w:r>
    </w:p>
    <w:p w14:paraId="29AF946F" w14:textId="77777777" w:rsidR="00535905" w:rsidRPr="000D2DF2" w:rsidRDefault="00535905" w:rsidP="00535905">
      <w:pPr>
        <w:spacing w:before="100" w:after="100"/>
        <w:ind w:firstLine="360"/>
        <w:jc w:val="both"/>
        <w:rPr>
          <w:sz w:val="24"/>
          <w:szCs w:val="24"/>
        </w:rPr>
      </w:pPr>
    </w:p>
    <w:p w14:paraId="4FDE3167" w14:textId="77777777" w:rsidR="00535905" w:rsidRPr="000D2DF2" w:rsidRDefault="00535905" w:rsidP="00376BE3">
      <w:pPr>
        <w:rPr>
          <w:sz w:val="24"/>
          <w:szCs w:val="24"/>
        </w:rPr>
      </w:pPr>
      <w:r w:rsidRPr="000D2DF2">
        <w:rPr>
          <w:sz w:val="24"/>
          <w:szCs w:val="24"/>
        </w:rPr>
        <w:t>Detalii panouri fotovoltaice:</w:t>
      </w:r>
    </w:p>
    <w:p w14:paraId="1A1A1669" w14:textId="77777777" w:rsidR="00535905" w:rsidRPr="000D2DF2" w:rsidRDefault="00535905" w:rsidP="00535905">
      <w:pPr>
        <w:widowControl/>
        <w:ind w:firstLine="360"/>
        <w:jc w:val="both"/>
        <w:rPr>
          <w:sz w:val="24"/>
          <w:szCs w:val="24"/>
          <w:lang w:val="en-GB" w:eastAsia="en-GB" w:bidi="ar-SA"/>
        </w:rPr>
      </w:pPr>
      <w:r w:rsidRPr="000D2DF2">
        <w:rPr>
          <w:sz w:val="24"/>
          <w:szCs w:val="24"/>
        </w:rPr>
        <w:t>Panourile fotovoltaice sunt componenta care generează energie sistemelor fotovoltaice prin conversia radiației solare în energie electrică. Panourile fotovoltaice monocristaline,  panourile fotovoltaice policristaline și panourile fotovoltaice amorfe se pot utiliza în cadrul sistemelor fotovoltaice cu baterii (sisteme izolate, OFFGRID) sau sisteme fotovoltaice legate la rețea (ONGRID).</w:t>
      </w:r>
    </w:p>
    <w:p w14:paraId="75DA7363" w14:textId="77777777" w:rsidR="00535905" w:rsidRPr="000D2DF2" w:rsidRDefault="007C4AD0" w:rsidP="00535905">
      <w:pPr>
        <w:widowControl/>
        <w:ind w:firstLine="360"/>
        <w:jc w:val="both"/>
        <w:rPr>
          <w:sz w:val="24"/>
          <w:szCs w:val="24"/>
          <w:lang w:val="en-GB" w:eastAsia="en-GB" w:bidi="ar-SA"/>
        </w:rPr>
      </w:pPr>
      <w:hyperlink r:id="rId9" w:history="1">
        <w:r w:rsidR="00535905" w:rsidRPr="000D2DF2">
          <w:rPr>
            <w:rStyle w:val="Hyperlink"/>
            <w:color w:val="auto"/>
            <w:sz w:val="24"/>
            <w:szCs w:val="24"/>
            <w:u w:val="none"/>
          </w:rPr>
          <w:t>Panourile Fotovoltaice</w:t>
        </w:r>
      </w:hyperlink>
      <w:r w:rsidR="00535905" w:rsidRPr="000D2DF2">
        <w:rPr>
          <w:sz w:val="24"/>
          <w:szCs w:val="24"/>
        </w:rPr>
        <w:t> reprezintă generatorul de energie în cadrul unui sistem fotovoltaic. Panourile au rolul de conversie a energiei fotonilor în energie electrică realizată cu ajutorul a mai multor celule fotovoltaice. Un panou fotovoltaic este compus din mai multe celule fotovoltaice conectate electric şi laminate între folii de acetat de vinil cu transparență înaltă acoperite cu sticla cu conţinut redus de fier si rezistent la intemperii.</w:t>
      </w:r>
    </w:p>
    <w:p w14:paraId="58899479" w14:textId="77777777" w:rsidR="00535905" w:rsidRPr="000D2DF2" w:rsidRDefault="00535905" w:rsidP="00535905">
      <w:pPr>
        <w:spacing w:before="100" w:after="100"/>
        <w:ind w:firstLine="720"/>
        <w:jc w:val="both"/>
        <w:rPr>
          <w:sz w:val="24"/>
          <w:szCs w:val="24"/>
        </w:rPr>
      </w:pPr>
      <w:r w:rsidRPr="000D2DF2">
        <w:rPr>
          <w:sz w:val="24"/>
          <w:szCs w:val="24"/>
        </w:rPr>
        <w:t>Panoul fotovoltaic mai este cunoscut şi sub denumirea de modul fotovoltaic sau panou solar fotovoltaic.</w:t>
      </w:r>
    </w:p>
    <w:p w14:paraId="3111DB5F" w14:textId="77777777" w:rsidR="00535905" w:rsidRPr="000D2DF2" w:rsidRDefault="00535905" w:rsidP="00535905">
      <w:pPr>
        <w:spacing w:before="100" w:after="100"/>
        <w:ind w:firstLine="720"/>
        <w:jc w:val="both"/>
        <w:rPr>
          <w:sz w:val="24"/>
          <w:szCs w:val="24"/>
        </w:rPr>
      </w:pPr>
      <w:r w:rsidRPr="000D2DF2">
        <w:rPr>
          <w:sz w:val="24"/>
          <w:szCs w:val="24"/>
        </w:rPr>
        <w:t>Panourile fotovoltaice sunt de tip monocristalin, policristalin și amorf și se pot monta în funcție de caracteristicile proiectului pe acoperiș, terase sau direct pe sol. Pentru fiecare din aceste cazuri sistemele de fixare sunt diferite. În ultima perioadă s-au dezvoltat sisteme de montaj integrat în acoperiș, panourile fotovoltaice fiind produse cu sisteme de hidroizolație inclus (sistem SUNRIF), transparente sau hibride (în combinație cu panourile termice). </w:t>
      </w:r>
    </w:p>
    <w:p w14:paraId="15199731" w14:textId="77777777" w:rsidR="00535905" w:rsidRPr="000D2DF2" w:rsidRDefault="00535905" w:rsidP="00535905">
      <w:pPr>
        <w:spacing w:before="100" w:after="100"/>
        <w:ind w:firstLine="360"/>
        <w:jc w:val="both"/>
        <w:rPr>
          <w:sz w:val="24"/>
          <w:szCs w:val="24"/>
        </w:rPr>
      </w:pPr>
      <w:r w:rsidRPr="000D2DF2">
        <w:rPr>
          <w:noProof/>
          <w:sz w:val="24"/>
          <w:szCs w:val="24"/>
          <w:lang w:val="en-US" w:eastAsia="en-US" w:bidi="ar-SA"/>
        </w:rPr>
        <w:lastRenderedPageBreak/>
        <w:drawing>
          <wp:anchor distT="0" distB="0" distL="114300" distR="114300" simplePos="0" relativeHeight="251660288" behindDoc="0" locked="0" layoutInCell="1" allowOverlap="1" wp14:anchorId="629D40FF" wp14:editId="45D3501A">
            <wp:simplePos x="0" y="0"/>
            <wp:positionH relativeFrom="column">
              <wp:posOffset>3116182</wp:posOffset>
            </wp:positionH>
            <wp:positionV relativeFrom="paragraph">
              <wp:posOffset>1336742</wp:posOffset>
            </wp:positionV>
            <wp:extent cx="2792730" cy="3104515"/>
            <wp:effectExtent l="0" t="0" r="7620" b="635"/>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792730" cy="3104515"/>
                    </a:xfrm>
                    <a:prstGeom prst="rect">
                      <a:avLst/>
                    </a:prstGeom>
                  </pic:spPr>
                </pic:pic>
              </a:graphicData>
            </a:graphic>
            <wp14:sizeRelH relativeFrom="margin">
              <wp14:pctWidth>0</wp14:pctWidth>
            </wp14:sizeRelH>
            <wp14:sizeRelV relativeFrom="margin">
              <wp14:pctHeight>0</wp14:pctHeight>
            </wp14:sizeRelV>
          </wp:anchor>
        </w:drawing>
      </w:r>
      <w:r w:rsidRPr="000D2DF2">
        <w:rPr>
          <w:noProof/>
          <w:sz w:val="24"/>
          <w:szCs w:val="24"/>
          <w:lang w:val="en-US" w:eastAsia="en-US" w:bidi="ar-SA"/>
        </w:rPr>
        <w:drawing>
          <wp:anchor distT="0" distB="0" distL="114300" distR="114300" simplePos="0" relativeHeight="251659264" behindDoc="0" locked="0" layoutInCell="1" allowOverlap="1" wp14:anchorId="56B4CAA3" wp14:editId="70CEBD35">
            <wp:simplePos x="0" y="0"/>
            <wp:positionH relativeFrom="column">
              <wp:posOffset>50781</wp:posOffset>
            </wp:positionH>
            <wp:positionV relativeFrom="paragraph">
              <wp:posOffset>1186947</wp:posOffset>
            </wp:positionV>
            <wp:extent cx="2752725" cy="4041140"/>
            <wp:effectExtent l="0" t="0" r="952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2752725" cy="4041140"/>
                    </a:xfrm>
                    <a:prstGeom prst="rect">
                      <a:avLst/>
                    </a:prstGeom>
                  </pic:spPr>
                </pic:pic>
              </a:graphicData>
            </a:graphic>
          </wp:anchor>
        </w:drawing>
      </w:r>
      <w:r w:rsidRPr="000D2DF2">
        <w:rPr>
          <w:sz w:val="24"/>
          <w:szCs w:val="24"/>
        </w:rPr>
        <w:t>Randamentul panourilor fotovoltaice a crescut în ultima vreme, ajungând la 20% iar durata de viață este peste 25 ani și e determinată în cea mai mare măsura de provenienta și calitatea celulelor fotovoltaice, tehnologia de lipire a acestora, transparența foliilor de acetat etilic de vinil în care sunt montate, tehnologia de vidare şi transparența sticlei. Performanțele iniţiale ale panourilor fotovoltaice se reduc în timp ca urmare a îmbătrânirii materialelor din care sunt fabricate, calitatea foliilor şi a sticlei fiind esenţiale pentru evoluţia în timp a puterii de ieşire.</w:t>
      </w:r>
      <w:r w:rsidRPr="000D2DF2">
        <w:rPr>
          <w:noProof/>
          <w:sz w:val="24"/>
          <w:szCs w:val="24"/>
        </w:rPr>
        <w:t xml:space="preserve"> </w:t>
      </w:r>
    </w:p>
    <w:p w14:paraId="11C9F7D0" w14:textId="77777777" w:rsidR="00535905" w:rsidRPr="000D2DF2" w:rsidRDefault="00535905" w:rsidP="00535905">
      <w:pPr>
        <w:spacing w:before="100" w:after="100"/>
        <w:ind w:firstLine="360"/>
        <w:jc w:val="center"/>
        <w:rPr>
          <w:sz w:val="24"/>
          <w:szCs w:val="24"/>
        </w:rPr>
      </w:pPr>
    </w:p>
    <w:p w14:paraId="0C34A535" w14:textId="77777777" w:rsidR="00535905" w:rsidRPr="000D2DF2" w:rsidRDefault="00535905" w:rsidP="00535905">
      <w:pPr>
        <w:spacing w:before="100" w:after="100"/>
        <w:ind w:firstLine="360"/>
        <w:jc w:val="both"/>
        <w:rPr>
          <w:b/>
          <w:bCs/>
          <w:sz w:val="24"/>
          <w:szCs w:val="24"/>
          <w:lang w:val="en-US"/>
        </w:rPr>
      </w:pPr>
      <w:r w:rsidRPr="000D2DF2">
        <w:rPr>
          <w:b/>
          <w:bCs/>
          <w:sz w:val="24"/>
          <w:szCs w:val="24"/>
        </w:rPr>
        <w:t>Detalii structură metalică panouri fotovoltaice</w:t>
      </w:r>
      <w:r w:rsidRPr="000D2DF2">
        <w:rPr>
          <w:b/>
          <w:bCs/>
          <w:sz w:val="24"/>
          <w:szCs w:val="24"/>
          <w:lang w:val="en-US"/>
        </w:rPr>
        <w:t>:</w:t>
      </w:r>
    </w:p>
    <w:p w14:paraId="5AB29009" w14:textId="77777777" w:rsidR="00535905" w:rsidRPr="000D2DF2" w:rsidRDefault="00535905" w:rsidP="00535905">
      <w:pPr>
        <w:rPr>
          <w:sz w:val="24"/>
          <w:szCs w:val="24"/>
        </w:rPr>
      </w:pPr>
      <w:r w:rsidRPr="000D2DF2">
        <w:rPr>
          <w:sz w:val="24"/>
          <w:szCs w:val="24"/>
        </w:rPr>
        <w:t>Structura metalică va fi confecționată din oțel și va fi ancorată în blocuri de fundație izolate. Cadrele vor fi contravantuite dupa schema de principiu:</w:t>
      </w:r>
    </w:p>
    <w:p w14:paraId="0F4C8270" w14:textId="77777777" w:rsidR="00535905" w:rsidRPr="000D2DF2" w:rsidRDefault="00535905" w:rsidP="00535905">
      <w:pPr>
        <w:rPr>
          <w:sz w:val="24"/>
          <w:szCs w:val="24"/>
        </w:rPr>
      </w:pPr>
    </w:p>
    <w:p w14:paraId="0534BC03" w14:textId="77777777" w:rsidR="00535905" w:rsidRPr="000D2DF2" w:rsidRDefault="00535905" w:rsidP="00535905">
      <w:pPr>
        <w:rPr>
          <w:sz w:val="24"/>
          <w:szCs w:val="24"/>
        </w:rPr>
      </w:pPr>
      <w:r w:rsidRPr="000D2DF2">
        <w:rPr>
          <w:noProof/>
          <w:sz w:val="24"/>
          <w:szCs w:val="24"/>
          <w:lang w:val="en-US" w:eastAsia="en-US" w:bidi="ar-SA"/>
        </w:rPr>
        <w:drawing>
          <wp:inline distT="0" distB="0" distL="0" distR="0" wp14:anchorId="463D8CF8" wp14:editId="4255E388">
            <wp:extent cx="5943600" cy="1018540"/>
            <wp:effectExtent l="0" t="0" r="0" b="0"/>
            <wp:docPr id="33" name="I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018540"/>
                    </a:xfrm>
                    <a:prstGeom prst="rect">
                      <a:avLst/>
                    </a:prstGeom>
                  </pic:spPr>
                </pic:pic>
              </a:graphicData>
            </a:graphic>
          </wp:inline>
        </w:drawing>
      </w:r>
    </w:p>
    <w:p w14:paraId="531D70D7" w14:textId="77777777" w:rsidR="00535905" w:rsidRPr="000D2DF2" w:rsidRDefault="00535905" w:rsidP="00535905">
      <w:pPr>
        <w:jc w:val="center"/>
        <w:rPr>
          <w:i/>
          <w:iCs/>
          <w:sz w:val="24"/>
          <w:szCs w:val="24"/>
        </w:rPr>
      </w:pPr>
      <w:r w:rsidRPr="000D2DF2">
        <w:rPr>
          <w:i/>
          <w:iCs/>
          <w:sz w:val="24"/>
          <w:szCs w:val="24"/>
        </w:rPr>
        <w:t>(contravantuiri cadre metalice)</w:t>
      </w:r>
    </w:p>
    <w:p w14:paraId="2B7ED953" w14:textId="77777777" w:rsidR="00535905" w:rsidRPr="000D2DF2" w:rsidRDefault="00535905" w:rsidP="00535905">
      <w:pPr>
        <w:jc w:val="center"/>
        <w:rPr>
          <w:i/>
          <w:iCs/>
          <w:sz w:val="24"/>
          <w:szCs w:val="24"/>
        </w:rPr>
      </w:pPr>
    </w:p>
    <w:p w14:paraId="3C640A3D" w14:textId="77777777" w:rsidR="00535905" w:rsidRPr="000D2DF2" w:rsidRDefault="00535905" w:rsidP="00535905">
      <w:pPr>
        <w:rPr>
          <w:sz w:val="24"/>
          <w:szCs w:val="24"/>
        </w:rPr>
      </w:pPr>
      <w:r w:rsidRPr="000D2DF2">
        <w:rPr>
          <w:sz w:val="24"/>
          <w:szCs w:val="24"/>
        </w:rPr>
        <w:t>În plan longitudinal, vor fi montate șine de aluminiu pe care vor fi montate panourilor fotovoltaice. În secțiune transversală, structura de montaj se prezintă astfel:</w:t>
      </w:r>
    </w:p>
    <w:p w14:paraId="64E98BC4" w14:textId="77777777" w:rsidR="00535905" w:rsidRPr="000D2DF2" w:rsidRDefault="00535905" w:rsidP="00535905">
      <w:pPr>
        <w:jc w:val="center"/>
        <w:rPr>
          <w:sz w:val="24"/>
          <w:szCs w:val="24"/>
        </w:rPr>
      </w:pPr>
      <w:r w:rsidRPr="000D2DF2">
        <w:rPr>
          <w:noProof/>
          <w:sz w:val="24"/>
          <w:szCs w:val="24"/>
          <w:lang w:val="en-US" w:eastAsia="en-US" w:bidi="ar-SA"/>
        </w:rPr>
        <w:lastRenderedPageBreak/>
        <w:drawing>
          <wp:inline distT="0" distB="0" distL="0" distR="0" wp14:anchorId="74069F49" wp14:editId="3D19AD47">
            <wp:extent cx="2596896" cy="2826899"/>
            <wp:effectExtent l="0" t="0" r="0" b="0"/>
            <wp:docPr id="34" name="I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06866" cy="2837752"/>
                    </a:xfrm>
                    <a:prstGeom prst="rect">
                      <a:avLst/>
                    </a:prstGeom>
                  </pic:spPr>
                </pic:pic>
              </a:graphicData>
            </a:graphic>
          </wp:inline>
        </w:drawing>
      </w:r>
    </w:p>
    <w:p w14:paraId="6EA3D496" w14:textId="77777777" w:rsidR="00535905" w:rsidRPr="000D2DF2" w:rsidRDefault="00535905" w:rsidP="00535905">
      <w:pPr>
        <w:jc w:val="center"/>
        <w:rPr>
          <w:i/>
          <w:iCs/>
          <w:sz w:val="24"/>
          <w:szCs w:val="24"/>
        </w:rPr>
      </w:pPr>
      <w:r w:rsidRPr="000D2DF2">
        <w:rPr>
          <w:i/>
          <w:iCs/>
          <w:sz w:val="24"/>
          <w:szCs w:val="24"/>
        </w:rPr>
        <w:t>(secțiune transversală cadru)</w:t>
      </w:r>
    </w:p>
    <w:p w14:paraId="1E1F7E66" w14:textId="77777777" w:rsidR="00535905" w:rsidRPr="000D2DF2" w:rsidRDefault="00535905" w:rsidP="00535905">
      <w:pPr>
        <w:jc w:val="center"/>
        <w:rPr>
          <w:i/>
          <w:iCs/>
          <w:sz w:val="24"/>
          <w:szCs w:val="24"/>
        </w:rPr>
      </w:pPr>
    </w:p>
    <w:p w14:paraId="3940C4EE" w14:textId="77777777" w:rsidR="00535905" w:rsidRPr="000D2DF2" w:rsidRDefault="00535905" w:rsidP="00535905">
      <w:pPr>
        <w:ind w:firstLine="720"/>
        <w:jc w:val="both"/>
        <w:rPr>
          <w:sz w:val="24"/>
          <w:szCs w:val="24"/>
        </w:rPr>
      </w:pPr>
      <w:r w:rsidRPr="000D2DF2">
        <w:rPr>
          <w:sz w:val="24"/>
          <w:szCs w:val="24"/>
        </w:rPr>
        <w:t xml:space="preserve">Structura de rezistență are, în plan, forma dreptughiulară, cu dimmensiunile maxime de 19.90m x 2,60m, și este formată din cadre metalice trapezoidale formate din țevi dreptunghiulare TREC 80 x 40 x 5mm și TREC 60x40x4mm. </w:t>
      </w:r>
    </w:p>
    <w:p w14:paraId="04CFA8F2" w14:textId="77777777" w:rsidR="00535905" w:rsidRPr="000D2DF2" w:rsidRDefault="00535905" w:rsidP="00535905">
      <w:pPr>
        <w:ind w:firstLine="720"/>
        <w:jc w:val="both"/>
        <w:rPr>
          <w:sz w:val="24"/>
          <w:szCs w:val="24"/>
        </w:rPr>
      </w:pPr>
      <w:r w:rsidRPr="000D2DF2">
        <w:rPr>
          <w:sz w:val="24"/>
          <w:szCs w:val="24"/>
        </w:rPr>
        <w:t>Cadrele metalice vor fi contravântuite pe direcția longitudinală. Panele vor fi din profile metalice – țeava pătrată 40x4mm. Panourile folosite vor fi conf. fișei tehnice atasate.</w:t>
      </w:r>
    </w:p>
    <w:p w14:paraId="2D90EE28" w14:textId="77777777" w:rsidR="00535905" w:rsidRPr="000D2DF2" w:rsidRDefault="00535905" w:rsidP="00535905">
      <w:pPr>
        <w:ind w:firstLine="720"/>
        <w:jc w:val="both"/>
        <w:rPr>
          <w:sz w:val="24"/>
          <w:szCs w:val="24"/>
        </w:rPr>
      </w:pPr>
      <w:r w:rsidRPr="000D2DF2">
        <w:rPr>
          <w:sz w:val="24"/>
          <w:szCs w:val="24"/>
        </w:rPr>
        <w:t>Fundaţiile vor fi din beton, de tipul fundaţiilor izolate cu dimensiunea în plan – cerc cu diamentrul de 40cm sau secțiune rectangulară cu latura de 40cm. Găurile pentru fundații se vor executa cu ajutorul unui motoburghiu cu diametrul de 40cm sau manual. Săpăturile vor fi executate fără taluz.</w:t>
      </w:r>
    </w:p>
    <w:p w14:paraId="2C0D4EBF" w14:textId="77777777" w:rsidR="00535905" w:rsidRPr="000D2DF2" w:rsidRDefault="00535905" w:rsidP="00535905">
      <w:pPr>
        <w:ind w:firstLine="720"/>
        <w:jc w:val="both"/>
        <w:rPr>
          <w:sz w:val="24"/>
          <w:szCs w:val="24"/>
        </w:rPr>
      </w:pPr>
    </w:p>
    <w:p w14:paraId="1592C38A" w14:textId="77777777" w:rsidR="00535905" w:rsidRPr="000D2DF2" w:rsidRDefault="00535905" w:rsidP="00535905">
      <w:pPr>
        <w:jc w:val="center"/>
        <w:rPr>
          <w:sz w:val="24"/>
          <w:szCs w:val="24"/>
        </w:rPr>
      </w:pPr>
      <w:r w:rsidRPr="000D2DF2">
        <w:rPr>
          <w:noProof/>
          <w:sz w:val="24"/>
          <w:szCs w:val="24"/>
          <w:lang w:val="en-US" w:eastAsia="en-US" w:bidi="ar-SA"/>
        </w:rPr>
        <w:drawing>
          <wp:inline distT="0" distB="0" distL="0" distR="0" wp14:anchorId="1D195D14" wp14:editId="71148B66">
            <wp:extent cx="3438144" cy="1934323"/>
            <wp:effectExtent l="0" t="0" r="0" b="8890"/>
            <wp:docPr id="35" name="I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454008" cy="1943248"/>
                    </a:xfrm>
                    <a:prstGeom prst="rect">
                      <a:avLst/>
                    </a:prstGeom>
                  </pic:spPr>
                </pic:pic>
              </a:graphicData>
            </a:graphic>
          </wp:inline>
        </w:drawing>
      </w:r>
    </w:p>
    <w:p w14:paraId="3A6449EB" w14:textId="77777777" w:rsidR="00535905" w:rsidRPr="000D2DF2" w:rsidRDefault="00535905" w:rsidP="00535905">
      <w:pPr>
        <w:jc w:val="center"/>
        <w:rPr>
          <w:i/>
          <w:iCs/>
          <w:sz w:val="24"/>
          <w:szCs w:val="24"/>
        </w:rPr>
      </w:pPr>
      <w:r w:rsidRPr="000D2DF2">
        <w:rPr>
          <w:i/>
          <w:iCs/>
          <w:sz w:val="24"/>
          <w:szCs w:val="24"/>
        </w:rPr>
        <w:t>(Vedere 3D Structura)</w:t>
      </w:r>
    </w:p>
    <w:p w14:paraId="34748C78" w14:textId="77777777" w:rsidR="00535905" w:rsidRPr="000D2DF2" w:rsidRDefault="00535905" w:rsidP="00535905">
      <w:pPr>
        <w:pStyle w:val="BodyText"/>
        <w:spacing w:line="235" w:lineRule="auto"/>
        <w:ind w:left="360" w:right="20"/>
        <w:jc w:val="both"/>
      </w:pPr>
    </w:p>
    <w:p w14:paraId="763DB819" w14:textId="77777777" w:rsidR="00535905" w:rsidRPr="000D2DF2" w:rsidRDefault="00535905" w:rsidP="00535905">
      <w:pPr>
        <w:pStyle w:val="BodyText"/>
        <w:spacing w:line="235" w:lineRule="auto"/>
        <w:ind w:left="360" w:right="20"/>
        <w:jc w:val="both"/>
      </w:pPr>
    </w:p>
    <w:p w14:paraId="38CC957D" w14:textId="77777777" w:rsidR="00535905" w:rsidRPr="000D2DF2" w:rsidRDefault="00535905" w:rsidP="00535905">
      <w:pPr>
        <w:pStyle w:val="BodyText"/>
        <w:spacing w:line="235" w:lineRule="auto"/>
        <w:ind w:left="360" w:right="20"/>
        <w:jc w:val="both"/>
        <w:rPr>
          <w:b/>
          <w:bCs/>
        </w:rPr>
      </w:pPr>
      <w:r w:rsidRPr="000D2DF2">
        <w:rPr>
          <w:b/>
          <w:bCs/>
        </w:rPr>
        <w:t>Detalii invertor pentru divertare în rețea</w:t>
      </w:r>
    </w:p>
    <w:p w14:paraId="1B8FA05F" w14:textId="77777777" w:rsidR="00535905" w:rsidRPr="000D2DF2" w:rsidRDefault="00535905" w:rsidP="00535905">
      <w:pPr>
        <w:pStyle w:val="BodyText"/>
        <w:spacing w:line="235" w:lineRule="auto"/>
        <w:ind w:left="360" w:right="20" w:firstLine="360"/>
        <w:jc w:val="both"/>
      </w:pPr>
      <w:r w:rsidRPr="000D2DF2">
        <w:t xml:space="preserve">În orice sistem solar, invertor joacă un rol esențial ca un creier. Funcția principală a acestui lucru este de a modifica puterea de curent continuu la curentul alternativ care este generat de la rețeaua solară. Permite monitorizarea sistemului, astfel încât operatorii acestui sistem să poată observa cum funcționează acest sistem. Invertoarele convertesc energia utilizată în curent continuu (DC) care este generată din panourile solare energie de curent alternativ (AC) . După panourile în sine, invertoarele sunt cele mai importante echipamente din sistemul de energie solară. Invertorul oferă informații analitice pentru a vă ajuta să identificați operațiunile și întreținerea pentru a remedia problemele sistemului. </w:t>
      </w:r>
    </w:p>
    <w:p w14:paraId="70082CAF" w14:textId="77777777" w:rsidR="00535905" w:rsidRPr="000D2DF2" w:rsidRDefault="00535905" w:rsidP="00535905">
      <w:pPr>
        <w:pStyle w:val="BodyText"/>
        <w:spacing w:line="235" w:lineRule="auto"/>
        <w:ind w:left="360" w:right="20" w:firstLine="360"/>
        <w:jc w:val="both"/>
      </w:pPr>
      <w:r w:rsidRPr="000D2DF2">
        <w:t xml:space="preserve">Un invertor solar poate fi definit ca un convertor electric care schimbă ieșirea neuniformă de curent continuu (curent continuu) a unui panou solar într-un curent alternativ. Într-un sistem </w:t>
      </w:r>
      <w:r w:rsidRPr="000D2DF2">
        <w:lastRenderedPageBreak/>
        <w:t>fotovoltaic, este o componentă BOS (echilibrul sistemului) periculoasă care permite utilizarea unui aparat normal alimentat cu curent alternativ. Aceste invertoare au unele funcții cu tablouri PV, cum ar fi urmărirea maximului PowerPoint și protecția anti-insulare. Deci, un invertor este un dispozitiv esențial în sistem de energie solară .</w:t>
      </w:r>
    </w:p>
    <w:p w14:paraId="04A71D0E" w14:textId="77777777" w:rsidR="00535905" w:rsidRPr="000D2DF2" w:rsidRDefault="00535905" w:rsidP="00535905">
      <w:pPr>
        <w:pStyle w:val="BodyText"/>
        <w:spacing w:line="235" w:lineRule="auto"/>
        <w:ind w:left="360" w:right="20" w:firstLine="360"/>
        <w:jc w:val="both"/>
      </w:pPr>
      <w:r w:rsidRPr="000D2DF2">
        <w:t>Principiul de funcționare al invertorului este de a utiliza puterea de la o sursă de curent continuu, cum ar fi panoul solar și de a o converti în curent alternativ. Gama de putere generată va fi de la 250V la 600V. Acest proces de conversie poate fi realizat cu ajutorul unui set de IGBT (tranzistoare bipolare cu poartă izolată) . Când aceste dispozitive în stare solidă sunt conectate sub formă de Podul H , apoi oscilează de la puterea continuă la curent alternativ.</w:t>
      </w:r>
    </w:p>
    <w:p w14:paraId="1A124FB8" w14:textId="77777777" w:rsidR="00535905" w:rsidRPr="000D2DF2" w:rsidRDefault="00535905" w:rsidP="00535905">
      <w:pPr>
        <w:pStyle w:val="BodyText"/>
        <w:spacing w:line="235" w:lineRule="auto"/>
        <w:ind w:left="360" w:right="20" w:firstLine="360"/>
        <w:jc w:val="both"/>
      </w:pPr>
      <w:r w:rsidRPr="000D2DF2">
        <w:t>În orice sistem invertor solar, un microcontroler preprogramat este folosit pentru a executa exact diferiți algoritmi. Acest controler mărește puterea de ieșire de la panoul solar cu ajutorul sistemului MPPT (Urmărirea punctului maxim de putere) algoritm.</w:t>
      </w:r>
    </w:p>
    <w:p w14:paraId="4B891112" w14:textId="77777777" w:rsidR="00535905" w:rsidRPr="000D2DF2" w:rsidRDefault="00535905" w:rsidP="00535905">
      <w:pPr>
        <w:pStyle w:val="BodyText"/>
        <w:spacing w:line="235" w:lineRule="auto"/>
        <w:ind w:left="360" w:right="20"/>
        <w:jc w:val="both"/>
      </w:pPr>
    </w:p>
    <w:p w14:paraId="6460C776" w14:textId="77777777" w:rsidR="00535905" w:rsidRPr="000D2DF2" w:rsidRDefault="00535905" w:rsidP="00535905">
      <w:pPr>
        <w:pStyle w:val="BodyText"/>
        <w:spacing w:line="235" w:lineRule="auto"/>
        <w:ind w:left="360" w:right="20"/>
        <w:jc w:val="both"/>
      </w:pPr>
      <w:r w:rsidRPr="000D2DF2">
        <w:t>Invertor hibrid</w:t>
      </w:r>
    </w:p>
    <w:p w14:paraId="6FD0F798" w14:textId="77777777" w:rsidR="00535905" w:rsidRPr="000D2DF2" w:rsidRDefault="00535905" w:rsidP="00535905">
      <w:pPr>
        <w:pStyle w:val="BodyText"/>
        <w:spacing w:line="235" w:lineRule="auto"/>
        <w:ind w:left="360" w:right="20" w:firstLine="360"/>
        <w:jc w:val="both"/>
      </w:pPr>
      <w:r w:rsidRPr="000D2DF2">
        <w:t>Principalele beneficii ale invertorului solar includ următoarele:</w:t>
      </w:r>
    </w:p>
    <w:p w14:paraId="3EB77A7B" w14:textId="77777777" w:rsidR="00535905" w:rsidRPr="000D2DF2" w:rsidRDefault="00535905" w:rsidP="00415E8E">
      <w:pPr>
        <w:pStyle w:val="BodyText"/>
        <w:numPr>
          <w:ilvl w:val="0"/>
          <w:numId w:val="7"/>
        </w:numPr>
        <w:spacing w:line="235" w:lineRule="auto"/>
        <w:ind w:right="20"/>
        <w:jc w:val="both"/>
      </w:pPr>
      <w:r w:rsidRPr="000D2DF2">
        <w:t>Energia solară scade efectul de seră, precum și schimbările anormale ale vremii;</w:t>
      </w:r>
    </w:p>
    <w:p w14:paraId="1FE288B1" w14:textId="77777777" w:rsidR="00535905" w:rsidRPr="000D2DF2" w:rsidRDefault="00535905" w:rsidP="00415E8E">
      <w:pPr>
        <w:pStyle w:val="BodyText"/>
        <w:numPr>
          <w:ilvl w:val="0"/>
          <w:numId w:val="7"/>
        </w:numPr>
        <w:spacing w:line="235" w:lineRule="auto"/>
        <w:ind w:right="20"/>
        <w:jc w:val="both"/>
      </w:pPr>
      <w:r w:rsidRPr="000D2DF2">
        <w:t>Prin utilizarea produselor solare, putem economisi bani prin reducerea facturilor la electricitate;</w:t>
      </w:r>
    </w:p>
    <w:p w14:paraId="50A2B721" w14:textId="77777777" w:rsidR="00535905" w:rsidRPr="000D2DF2" w:rsidRDefault="00535905" w:rsidP="00415E8E">
      <w:pPr>
        <w:pStyle w:val="BodyText"/>
        <w:numPr>
          <w:ilvl w:val="0"/>
          <w:numId w:val="7"/>
        </w:numPr>
        <w:spacing w:line="235" w:lineRule="auto"/>
        <w:ind w:right="20"/>
        <w:jc w:val="both"/>
      </w:pPr>
      <w:r w:rsidRPr="000D2DF2">
        <w:t>Invertorul solar este utilizat pentru a schimba curentul continuu în curent alternativ și aceasta este o sursă fiabilă de energie;</w:t>
      </w:r>
    </w:p>
    <w:p w14:paraId="0D585C1C" w14:textId="77777777" w:rsidR="00535905" w:rsidRPr="000D2DF2" w:rsidRDefault="00535905" w:rsidP="00415E8E">
      <w:pPr>
        <w:pStyle w:val="BodyText"/>
        <w:numPr>
          <w:ilvl w:val="0"/>
          <w:numId w:val="7"/>
        </w:numPr>
        <w:spacing w:line="235" w:lineRule="auto"/>
        <w:ind w:right="20"/>
        <w:jc w:val="both"/>
      </w:pPr>
      <w:r w:rsidRPr="000D2DF2">
        <w:t>Aceste invertoare împuternicesc întreprinderile mici, reducându-și nevoile și cerințele de energie;</w:t>
      </w:r>
    </w:p>
    <w:p w14:paraId="11D25FF6" w14:textId="77777777" w:rsidR="00535905" w:rsidRPr="000D2DF2" w:rsidRDefault="00535905" w:rsidP="00415E8E">
      <w:pPr>
        <w:pStyle w:val="BodyText"/>
        <w:numPr>
          <w:ilvl w:val="0"/>
          <w:numId w:val="7"/>
        </w:numPr>
        <w:spacing w:line="235" w:lineRule="auto"/>
        <w:ind w:right="20"/>
        <w:jc w:val="both"/>
      </w:pPr>
      <w:r w:rsidRPr="000D2DF2">
        <w:t>Acestea sunt dispozitive multifuncționale, deoarece au fost preprogramate pentru a modifica DC în AC, care ajută consumatorii mari de energie;</w:t>
      </w:r>
    </w:p>
    <w:p w14:paraId="4EB82646" w14:textId="77777777" w:rsidR="00535905" w:rsidRPr="000D2DF2" w:rsidRDefault="00535905" w:rsidP="00415E8E">
      <w:pPr>
        <w:pStyle w:val="BodyText"/>
        <w:numPr>
          <w:ilvl w:val="0"/>
          <w:numId w:val="7"/>
        </w:numPr>
        <w:spacing w:line="235" w:lineRule="auto"/>
        <w:ind w:right="20"/>
        <w:jc w:val="both"/>
      </w:pPr>
      <w:r w:rsidRPr="000D2DF2">
        <w:t>Ușor de configurat și mai rezonabil în comparație cu generatoarele;</w:t>
      </w:r>
    </w:p>
    <w:p w14:paraId="09A13754" w14:textId="77777777" w:rsidR="00535905" w:rsidRPr="000D2DF2" w:rsidRDefault="00535905" w:rsidP="00415E8E">
      <w:pPr>
        <w:pStyle w:val="BodyText"/>
        <w:numPr>
          <w:ilvl w:val="0"/>
          <w:numId w:val="7"/>
        </w:numPr>
        <w:spacing w:line="235" w:lineRule="auto"/>
        <w:ind w:right="20"/>
        <w:jc w:val="both"/>
      </w:pPr>
      <w:r w:rsidRPr="000D2DF2">
        <w:t>Întreținerea este ușoară, deoarece funcționează bine chiar și cu întreținerea obișnuită.</w:t>
      </w:r>
    </w:p>
    <w:p w14:paraId="08D45A93" w14:textId="77777777" w:rsidR="00535905" w:rsidRPr="000D2DF2" w:rsidRDefault="00535905" w:rsidP="00535905">
      <w:pPr>
        <w:pStyle w:val="BodyText"/>
        <w:spacing w:line="235" w:lineRule="auto"/>
        <w:ind w:left="360" w:right="20" w:firstLine="360"/>
        <w:jc w:val="both"/>
      </w:pPr>
    </w:p>
    <w:p w14:paraId="55A370B3" w14:textId="77777777" w:rsidR="00535905" w:rsidRPr="000D2DF2" w:rsidRDefault="00535905" w:rsidP="00535905">
      <w:pPr>
        <w:pStyle w:val="BodyText"/>
        <w:spacing w:line="235" w:lineRule="auto"/>
        <w:ind w:left="360" w:right="20" w:firstLine="360"/>
        <w:jc w:val="both"/>
      </w:pPr>
      <w:r w:rsidRPr="000D2DF2">
        <w:t>Dezavantaje ale invertorului solar:</w:t>
      </w:r>
    </w:p>
    <w:p w14:paraId="7A275ED0" w14:textId="77777777" w:rsidR="00535905" w:rsidRPr="000D2DF2" w:rsidRDefault="00535905" w:rsidP="00415E8E">
      <w:pPr>
        <w:pStyle w:val="BodyText"/>
        <w:numPr>
          <w:ilvl w:val="0"/>
          <w:numId w:val="8"/>
        </w:numPr>
        <w:spacing w:line="235" w:lineRule="auto"/>
        <w:ind w:right="20"/>
        <w:jc w:val="both"/>
      </w:pPr>
      <w:r w:rsidRPr="000D2DF2">
        <w:t>Principalele dezavantaje ale invertorului solar includ următoarele;</w:t>
      </w:r>
    </w:p>
    <w:p w14:paraId="536D3EF5" w14:textId="77777777" w:rsidR="00535905" w:rsidRPr="000D2DF2" w:rsidRDefault="00535905" w:rsidP="00415E8E">
      <w:pPr>
        <w:pStyle w:val="BodyText"/>
        <w:numPr>
          <w:ilvl w:val="0"/>
          <w:numId w:val="8"/>
        </w:numPr>
        <w:spacing w:line="235" w:lineRule="auto"/>
        <w:ind w:right="20"/>
        <w:jc w:val="both"/>
      </w:pPr>
      <w:r w:rsidRPr="000D2DF2">
        <w:t>Acest tip de invertoare este costisitor;</w:t>
      </w:r>
    </w:p>
    <w:p w14:paraId="21151E57" w14:textId="77777777" w:rsidR="00535905" w:rsidRPr="000D2DF2" w:rsidRDefault="00535905" w:rsidP="00415E8E">
      <w:pPr>
        <w:pStyle w:val="BodyText"/>
        <w:numPr>
          <w:ilvl w:val="0"/>
          <w:numId w:val="8"/>
        </w:numPr>
        <w:spacing w:line="235" w:lineRule="auto"/>
        <w:ind w:right="20"/>
        <w:jc w:val="both"/>
      </w:pPr>
      <w:r w:rsidRPr="000D2DF2">
        <w:t>Lumina soarelui este necesară pentru a genera suficientă energie electrică;</w:t>
      </w:r>
    </w:p>
    <w:p w14:paraId="4239A135" w14:textId="77777777" w:rsidR="00535905" w:rsidRPr="000D2DF2" w:rsidRDefault="00535905" w:rsidP="00415E8E">
      <w:pPr>
        <w:pStyle w:val="BodyText"/>
        <w:numPr>
          <w:ilvl w:val="0"/>
          <w:numId w:val="8"/>
        </w:numPr>
        <w:spacing w:line="235" w:lineRule="auto"/>
        <w:ind w:right="20"/>
        <w:jc w:val="both"/>
      </w:pPr>
      <w:r w:rsidRPr="000D2DF2">
        <w:t>Necesită un spațiu imens pentru instalare;</w:t>
      </w:r>
    </w:p>
    <w:p w14:paraId="37EA5189" w14:textId="77777777" w:rsidR="00535905" w:rsidRPr="000D2DF2" w:rsidRDefault="00535905" w:rsidP="00415E8E">
      <w:pPr>
        <w:pStyle w:val="BodyText"/>
        <w:numPr>
          <w:ilvl w:val="0"/>
          <w:numId w:val="8"/>
        </w:numPr>
        <w:spacing w:line="235" w:lineRule="auto"/>
        <w:ind w:right="20"/>
        <w:jc w:val="both"/>
      </w:pPr>
      <w:r w:rsidRPr="000D2DF2">
        <w:rPr>
          <w:noProof/>
          <w:lang w:val="en-US" w:eastAsia="en-US" w:bidi="ar-SA"/>
        </w:rPr>
        <w:drawing>
          <wp:anchor distT="0" distB="0" distL="114300" distR="114300" simplePos="0" relativeHeight="251662336" behindDoc="0" locked="0" layoutInCell="1" allowOverlap="1" wp14:anchorId="3C34BEAB" wp14:editId="4E836E47">
            <wp:simplePos x="0" y="0"/>
            <wp:positionH relativeFrom="column">
              <wp:posOffset>3227635</wp:posOffset>
            </wp:positionH>
            <wp:positionV relativeFrom="paragraph">
              <wp:posOffset>465155</wp:posOffset>
            </wp:positionV>
            <wp:extent cx="2163445" cy="1546225"/>
            <wp:effectExtent l="0" t="0" r="825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163445" cy="1546225"/>
                    </a:xfrm>
                    <a:prstGeom prst="rect">
                      <a:avLst/>
                    </a:prstGeom>
                  </pic:spPr>
                </pic:pic>
              </a:graphicData>
            </a:graphic>
            <wp14:sizeRelH relativeFrom="margin">
              <wp14:pctWidth>0</wp14:pctWidth>
            </wp14:sizeRelH>
            <wp14:sizeRelV relativeFrom="margin">
              <wp14:pctHeight>0</wp14:pctHeight>
            </wp14:sizeRelV>
          </wp:anchor>
        </w:drawing>
      </w:r>
      <w:r w:rsidRPr="000D2DF2">
        <w:rPr>
          <w:noProof/>
          <w:lang w:val="en-US" w:eastAsia="en-US" w:bidi="ar-SA"/>
        </w:rPr>
        <w:drawing>
          <wp:anchor distT="0" distB="0" distL="114300" distR="114300" simplePos="0" relativeHeight="251661312" behindDoc="0" locked="0" layoutInCell="1" allowOverlap="1" wp14:anchorId="232A7090" wp14:editId="2E2D04D4">
            <wp:simplePos x="0" y="0"/>
            <wp:positionH relativeFrom="column">
              <wp:posOffset>393700</wp:posOffset>
            </wp:positionH>
            <wp:positionV relativeFrom="paragraph">
              <wp:posOffset>479425</wp:posOffset>
            </wp:positionV>
            <wp:extent cx="2324735" cy="156718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324735" cy="1567180"/>
                    </a:xfrm>
                    <a:prstGeom prst="rect">
                      <a:avLst/>
                    </a:prstGeom>
                  </pic:spPr>
                </pic:pic>
              </a:graphicData>
            </a:graphic>
          </wp:anchor>
        </w:drawing>
      </w:r>
      <w:r w:rsidRPr="000D2DF2">
        <w:t>Este nevoie de o baterie pentru a funcționa noaptea pentru a furniza energie electrică adecvată casei, comerciale etc;</w:t>
      </w:r>
    </w:p>
    <w:p w14:paraId="3346C219" w14:textId="77777777" w:rsidR="00535905" w:rsidRPr="000D2DF2" w:rsidRDefault="00535905" w:rsidP="00535905">
      <w:pPr>
        <w:pStyle w:val="BodyText"/>
        <w:spacing w:line="235" w:lineRule="auto"/>
        <w:ind w:left="360" w:right="20"/>
        <w:jc w:val="center"/>
        <w:rPr>
          <w:color w:val="FF0000"/>
        </w:rPr>
      </w:pPr>
    </w:p>
    <w:p w14:paraId="3C90FDF1" w14:textId="77777777" w:rsidR="00535905" w:rsidRPr="000D2DF2" w:rsidRDefault="00535905" w:rsidP="00535905">
      <w:pPr>
        <w:pStyle w:val="BodyText"/>
        <w:spacing w:line="235" w:lineRule="auto"/>
        <w:ind w:left="360" w:right="20"/>
        <w:jc w:val="both"/>
        <w:rPr>
          <w:color w:val="FF0000"/>
        </w:rPr>
      </w:pPr>
    </w:p>
    <w:p w14:paraId="216ADD9F" w14:textId="77777777" w:rsidR="00535905" w:rsidRPr="000D2DF2" w:rsidRDefault="00535905" w:rsidP="00535905">
      <w:pPr>
        <w:pStyle w:val="BodyText"/>
        <w:spacing w:line="235" w:lineRule="auto"/>
        <w:ind w:left="360" w:right="20"/>
        <w:jc w:val="both"/>
      </w:pPr>
      <w:r w:rsidRPr="000D2DF2">
        <w:t>Proiecția la sol transversală a panourilor fotovoltaice este de: 3.50 m</w:t>
      </w:r>
    </w:p>
    <w:p w14:paraId="3BB94608" w14:textId="77777777" w:rsidR="00D45773" w:rsidRPr="000D2DF2" w:rsidRDefault="00D45773" w:rsidP="00535905">
      <w:pPr>
        <w:pStyle w:val="BodyText"/>
        <w:spacing w:line="235" w:lineRule="auto"/>
        <w:ind w:left="360" w:right="20"/>
        <w:jc w:val="both"/>
      </w:pPr>
      <w:r w:rsidRPr="000D2DF2">
        <w:t>Suprafața ocupată de panouri fotovoltaice: 978,00 mp</w:t>
      </w:r>
    </w:p>
    <w:p w14:paraId="68D7416F" w14:textId="336B7020" w:rsidR="00535905" w:rsidRPr="000D2DF2" w:rsidRDefault="00535905" w:rsidP="00535905">
      <w:pPr>
        <w:pStyle w:val="BodyText"/>
        <w:spacing w:line="235" w:lineRule="auto"/>
        <w:ind w:left="360" w:right="20"/>
        <w:jc w:val="both"/>
      </w:pPr>
      <w:r w:rsidRPr="000D2DF2">
        <w:t>Suprafața ocupată de echipamente: 15.00 mp</w:t>
      </w:r>
    </w:p>
    <w:p w14:paraId="24F6260E" w14:textId="77777777" w:rsidR="00535905" w:rsidRPr="000D2DF2" w:rsidRDefault="00535905" w:rsidP="00535905">
      <w:pPr>
        <w:pStyle w:val="Heading2"/>
        <w:spacing w:line="276" w:lineRule="auto"/>
        <w:ind w:left="0" w:firstLine="0"/>
        <w:jc w:val="both"/>
      </w:pPr>
    </w:p>
    <w:p w14:paraId="2D964B2C" w14:textId="77777777" w:rsidR="0021738D" w:rsidRPr="000D2DF2" w:rsidRDefault="0021738D" w:rsidP="00535905">
      <w:pPr>
        <w:pStyle w:val="Heading2"/>
        <w:spacing w:line="276" w:lineRule="auto"/>
        <w:ind w:left="0" w:firstLine="0"/>
        <w:jc w:val="both"/>
      </w:pPr>
    </w:p>
    <w:p w14:paraId="08628BD7" w14:textId="77777777" w:rsidR="0021738D" w:rsidRPr="000D2DF2" w:rsidRDefault="0021738D" w:rsidP="00535905">
      <w:pPr>
        <w:pStyle w:val="Heading2"/>
        <w:spacing w:line="276" w:lineRule="auto"/>
        <w:ind w:left="0" w:firstLine="0"/>
        <w:jc w:val="both"/>
      </w:pPr>
    </w:p>
    <w:p w14:paraId="2DBF858C" w14:textId="77777777" w:rsidR="0021738D" w:rsidRPr="000D2DF2" w:rsidRDefault="0021738D" w:rsidP="00535905">
      <w:pPr>
        <w:pStyle w:val="Heading2"/>
        <w:spacing w:line="276" w:lineRule="auto"/>
        <w:ind w:left="0" w:firstLine="0"/>
        <w:jc w:val="both"/>
      </w:pPr>
    </w:p>
    <w:p w14:paraId="408C8680" w14:textId="1C240F5A" w:rsidR="0021738D" w:rsidRPr="000D2DF2" w:rsidRDefault="0021738D" w:rsidP="0021738D">
      <w:pPr>
        <w:jc w:val="both"/>
        <w:rPr>
          <w:b/>
          <w:bCs/>
          <w:sz w:val="24"/>
          <w:szCs w:val="24"/>
        </w:rPr>
      </w:pPr>
      <w:r w:rsidRPr="000D2DF2">
        <w:rPr>
          <w:b/>
          <w:bCs/>
          <w:sz w:val="24"/>
          <w:szCs w:val="24"/>
        </w:rPr>
        <w:lastRenderedPageBreak/>
        <w:t>- descrierea instalaţiei şi a fluxurilor tehnologice existente pe amplasament (după caz);</w:t>
      </w:r>
    </w:p>
    <w:p w14:paraId="04864F23" w14:textId="77777777" w:rsidR="00FD2A04" w:rsidRPr="000D2DF2" w:rsidRDefault="00FD2A04" w:rsidP="0021738D">
      <w:pPr>
        <w:ind w:firstLine="540"/>
        <w:jc w:val="both"/>
        <w:rPr>
          <w:sz w:val="24"/>
          <w:szCs w:val="24"/>
        </w:rPr>
      </w:pPr>
    </w:p>
    <w:p w14:paraId="6A10A730" w14:textId="7375AD4D" w:rsidR="0021738D" w:rsidRPr="000D2DF2" w:rsidRDefault="0021738D" w:rsidP="0021738D">
      <w:pPr>
        <w:ind w:firstLine="540"/>
        <w:jc w:val="both"/>
        <w:rPr>
          <w:sz w:val="24"/>
          <w:szCs w:val="24"/>
        </w:rPr>
      </w:pPr>
      <w:r w:rsidRPr="000D2DF2">
        <w:rPr>
          <w:sz w:val="24"/>
          <w:szCs w:val="24"/>
        </w:rPr>
        <w:t>Pe amplasament nu exista instalatii si fluxuri tehnologice.</w:t>
      </w:r>
    </w:p>
    <w:p w14:paraId="1BEAD4ED" w14:textId="77777777" w:rsidR="0021738D" w:rsidRPr="000D2DF2" w:rsidRDefault="0021738D" w:rsidP="0021738D">
      <w:pPr>
        <w:ind w:firstLine="540"/>
        <w:jc w:val="both"/>
        <w:rPr>
          <w:sz w:val="24"/>
          <w:szCs w:val="24"/>
        </w:rPr>
      </w:pPr>
    </w:p>
    <w:p w14:paraId="1AF73E93" w14:textId="659E6196" w:rsidR="0021738D" w:rsidRPr="000D2DF2" w:rsidRDefault="0021738D" w:rsidP="0021738D">
      <w:pPr>
        <w:jc w:val="both"/>
        <w:rPr>
          <w:b/>
          <w:bCs/>
          <w:sz w:val="24"/>
          <w:szCs w:val="24"/>
        </w:rPr>
      </w:pPr>
      <w:r w:rsidRPr="000D2DF2">
        <w:rPr>
          <w:sz w:val="24"/>
          <w:szCs w:val="24"/>
        </w:rPr>
        <w:t xml:space="preserve"> </w:t>
      </w:r>
      <w:r w:rsidRPr="000D2DF2">
        <w:rPr>
          <w:b/>
          <w:bCs/>
          <w:sz w:val="24"/>
          <w:szCs w:val="24"/>
        </w:rPr>
        <w:t>- descrierea proceselor de producţie ale proiectului propus, în funcţie de specificul investiţiei, produse şi subproduse obţinute, mărimea, capacitatea;</w:t>
      </w:r>
    </w:p>
    <w:p w14:paraId="3F916E64" w14:textId="77777777" w:rsidR="00FD2A04" w:rsidRPr="000D2DF2" w:rsidRDefault="00FD2A04" w:rsidP="0021738D">
      <w:pPr>
        <w:ind w:firstLine="540"/>
        <w:jc w:val="both"/>
        <w:rPr>
          <w:sz w:val="24"/>
          <w:szCs w:val="24"/>
        </w:rPr>
      </w:pPr>
    </w:p>
    <w:p w14:paraId="1A2842E7" w14:textId="2CBC1717" w:rsidR="0021738D" w:rsidRPr="000D2DF2" w:rsidRDefault="0021738D" w:rsidP="0021738D">
      <w:pPr>
        <w:ind w:firstLine="540"/>
        <w:jc w:val="both"/>
        <w:rPr>
          <w:sz w:val="24"/>
          <w:szCs w:val="24"/>
        </w:rPr>
      </w:pPr>
      <w:r w:rsidRPr="000D2DF2">
        <w:rPr>
          <w:sz w:val="24"/>
          <w:szCs w:val="24"/>
        </w:rPr>
        <w:t>Se va instala o centrala electrică fotovoltaica</w:t>
      </w:r>
      <w:r w:rsidR="00796877" w:rsidRPr="000D2DF2">
        <w:rPr>
          <w:sz w:val="24"/>
          <w:szCs w:val="24"/>
        </w:rPr>
        <w:t xml:space="preserve"> de </w:t>
      </w:r>
      <w:r w:rsidRPr="000D2DF2">
        <w:rPr>
          <w:sz w:val="24"/>
          <w:szCs w:val="24"/>
        </w:rPr>
        <w:t xml:space="preserve"> </w:t>
      </w:r>
      <w:r w:rsidR="00D45773" w:rsidRPr="000D2DF2">
        <w:rPr>
          <w:sz w:val="24"/>
          <w:szCs w:val="24"/>
        </w:rPr>
        <w:t>205</w:t>
      </w:r>
      <w:r w:rsidR="00796877" w:rsidRPr="000D2DF2">
        <w:rPr>
          <w:sz w:val="24"/>
          <w:szCs w:val="24"/>
        </w:rPr>
        <w:t xml:space="preserve"> kW</w:t>
      </w:r>
      <w:r w:rsidR="00FD2A04" w:rsidRPr="000D2DF2">
        <w:rPr>
          <w:sz w:val="24"/>
          <w:szCs w:val="24"/>
        </w:rPr>
        <w:t xml:space="preserve"> </w:t>
      </w:r>
      <w:r w:rsidRPr="000D2DF2">
        <w:rPr>
          <w:sz w:val="24"/>
          <w:szCs w:val="24"/>
        </w:rPr>
        <w:t>ce va producere energie eletrica livrata în Sistemul Energetic Național, spre comercializare pe piața libera.</w:t>
      </w:r>
    </w:p>
    <w:p w14:paraId="159B65EC" w14:textId="77777777" w:rsidR="0021738D" w:rsidRPr="000D2DF2" w:rsidRDefault="0021738D" w:rsidP="0021738D">
      <w:pPr>
        <w:ind w:firstLine="540"/>
        <w:jc w:val="both"/>
        <w:rPr>
          <w:sz w:val="24"/>
          <w:szCs w:val="24"/>
        </w:rPr>
      </w:pPr>
    </w:p>
    <w:p w14:paraId="05A1C596" w14:textId="6843C0D6" w:rsidR="0021738D" w:rsidRPr="000D2DF2" w:rsidRDefault="0021738D" w:rsidP="0021738D">
      <w:pPr>
        <w:jc w:val="both"/>
        <w:rPr>
          <w:b/>
          <w:bCs/>
          <w:sz w:val="24"/>
          <w:szCs w:val="24"/>
        </w:rPr>
      </w:pPr>
      <w:r w:rsidRPr="000D2DF2">
        <w:rPr>
          <w:b/>
          <w:bCs/>
          <w:sz w:val="24"/>
          <w:szCs w:val="24"/>
        </w:rPr>
        <w:t>- materiile prime, energia şi combustibilii utilizaţi, cu modul de asigurare a acestora;</w:t>
      </w:r>
    </w:p>
    <w:p w14:paraId="6CA77E54" w14:textId="77777777" w:rsidR="00FD2A04" w:rsidRPr="000D2DF2" w:rsidRDefault="00FD2A04" w:rsidP="0021738D">
      <w:pPr>
        <w:ind w:firstLine="540"/>
        <w:jc w:val="both"/>
        <w:rPr>
          <w:sz w:val="24"/>
          <w:szCs w:val="24"/>
        </w:rPr>
      </w:pPr>
    </w:p>
    <w:p w14:paraId="2A25BD79" w14:textId="4944BA2F" w:rsidR="0021738D" w:rsidRPr="000D2DF2" w:rsidRDefault="0021738D" w:rsidP="0021738D">
      <w:pPr>
        <w:ind w:firstLine="540"/>
        <w:jc w:val="both"/>
        <w:rPr>
          <w:sz w:val="24"/>
          <w:szCs w:val="24"/>
        </w:rPr>
      </w:pPr>
      <w:r w:rsidRPr="000D2DF2">
        <w:rPr>
          <w:sz w:val="24"/>
          <w:szCs w:val="24"/>
        </w:rPr>
        <w:t>Centrala va produce energie electrica prin conversia razelor solare, energie regenerabila.</w:t>
      </w:r>
    </w:p>
    <w:p w14:paraId="04E2845B" w14:textId="77777777" w:rsidR="0021738D" w:rsidRPr="000D2DF2" w:rsidRDefault="0021738D" w:rsidP="0021738D">
      <w:pPr>
        <w:ind w:firstLine="540"/>
        <w:jc w:val="both"/>
        <w:rPr>
          <w:sz w:val="24"/>
          <w:szCs w:val="24"/>
        </w:rPr>
      </w:pPr>
    </w:p>
    <w:p w14:paraId="00FC4FC9" w14:textId="3008468E" w:rsidR="0021738D" w:rsidRPr="000D2DF2" w:rsidRDefault="0021738D" w:rsidP="0021738D">
      <w:pPr>
        <w:jc w:val="both"/>
        <w:rPr>
          <w:b/>
          <w:bCs/>
          <w:sz w:val="24"/>
          <w:szCs w:val="24"/>
        </w:rPr>
      </w:pPr>
      <w:r w:rsidRPr="000D2DF2">
        <w:rPr>
          <w:b/>
          <w:bCs/>
          <w:sz w:val="24"/>
          <w:szCs w:val="24"/>
        </w:rPr>
        <w:t>- racordarea la reţelele utilitare existente în zonă;</w:t>
      </w:r>
    </w:p>
    <w:p w14:paraId="37EC9FDA" w14:textId="77777777" w:rsidR="00FD2A04" w:rsidRPr="000D2DF2" w:rsidRDefault="00FD2A04" w:rsidP="0021738D">
      <w:pPr>
        <w:ind w:firstLine="540"/>
        <w:jc w:val="both"/>
        <w:rPr>
          <w:sz w:val="24"/>
          <w:szCs w:val="24"/>
        </w:rPr>
      </w:pPr>
    </w:p>
    <w:p w14:paraId="6A8D7263" w14:textId="70A653E0" w:rsidR="0021738D" w:rsidRPr="000D2DF2" w:rsidRDefault="0021738D" w:rsidP="0021738D">
      <w:pPr>
        <w:ind w:firstLine="540"/>
        <w:jc w:val="both"/>
        <w:rPr>
          <w:sz w:val="24"/>
          <w:szCs w:val="24"/>
        </w:rPr>
      </w:pPr>
      <w:r w:rsidRPr="000D2DF2">
        <w:rPr>
          <w:sz w:val="24"/>
          <w:szCs w:val="24"/>
        </w:rPr>
        <w:t>Racordarea se va face direct în stația electrică, prin post de transformare în anvelopa de beton echipat cu celule de sosire, intrerupator, celula trafo, transformator</w:t>
      </w:r>
      <w:r w:rsidR="00582DA9" w:rsidRPr="000D2DF2">
        <w:rPr>
          <w:sz w:val="24"/>
          <w:szCs w:val="24"/>
        </w:rPr>
        <w:t>.</w:t>
      </w:r>
    </w:p>
    <w:p w14:paraId="4F6A2BCA" w14:textId="77777777" w:rsidR="0021738D" w:rsidRPr="000D2DF2" w:rsidRDefault="0021738D" w:rsidP="0021738D">
      <w:pPr>
        <w:ind w:firstLine="540"/>
        <w:jc w:val="both"/>
        <w:rPr>
          <w:sz w:val="24"/>
          <w:szCs w:val="24"/>
        </w:rPr>
      </w:pPr>
      <w:r w:rsidRPr="000D2DF2">
        <w:rPr>
          <w:sz w:val="24"/>
          <w:szCs w:val="24"/>
        </w:rPr>
        <w:t xml:space="preserve">Racordul intre posturile de transformare se va face cu cabluri de medie tensiune, dimensionate în baza unui proiect tehnic. Aceste cabluri se vor monta îngropat în sol, pe pat de nisip, iar pe sub drumurile de acces se vor proteja în tuburi de protecție. </w:t>
      </w:r>
    </w:p>
    <w:p w14:paraId="6837A92B" w14:textId="77777777" w:rsidR="00582DA9" w:rsidRPr="000D2DF2" w:rsidRDefault="00582DA9" w:rsidP="0021738D">
      <w:pPr>
        <w:ind w:firstLine="540"/>
        <w:jc w:val="both"/>
        <w:rPr>
          <w:sz w:val="24"/>
          <w:szCs w:val="24"/>
        </w:rPr>
      </w:pPr>
    </w:p>
    <w:p w14:paraId="2F9CF797" w14:textId="371CA1FF" w:rsidR="0021738D" w:rsidRPr="000D2DF2" w:rsidRDefault="0021738D" w:rsidP="0021738D">
      <w:pPr>
        <w:jc w:val="both"/>
        <w:rPr>
          <w:b/>
          <w:bCs/>
          <w:sz w:val="24"/>
          <w:szCs w:val="24"/>
        </w:rPr>
      </w:pPr>
      <w:r w:rsidRPr="000D2DF2">
        <w:rPr>
          <w:sz w:val="24"/>
          <w:szCs w:val="24"/>
        </w:rPr>
        <w:t xml:space="preserve"> </w:t>
      </w:r>
      <w:r w:rsidRPr="000D2DF2">
        <w:rPr>
          <w:b/>
          <w:bCs/>
          <w:sz w:val="24"/>
          <w:szCs w:val="24"/>
        </w:rPr>
        <w:t>- descrierea lucrărilor de refacere a amplasamentului în zona afectată de execuţia investiţiei;</w:t>
      </w:r>
    </w:p>
    <w:p w14:paraId="76A11D07" w14:textId="77777777" w:rsidR="00FD2A04" w:rsidRPr="000D2DF2" w:rsidRDefault="00FD2A04" w:rsidP="0021738D">
      <w:pPr>
        <w:ind w:firstLine="540"/>
        <w:jc w:val="both"/>
        <w:rPr>
          <w:sz w:val="24"/>
          <w:szCs w:val="24"/>
        </w:rPr>
      </w:pPr>
    </w:p>
    <w:p w14:paraId="33D3268F" w14:textId="7A8F4C24" w:rsidR="0021738D" w:rsidRPr="000D2DF2" w:rsidRDefault="00FD2A04" w:rsidP="0021738D">
      <w:pPr>
        <w:ind w:firstLine="540"/>
        <w:jc w:val="both"/>
        <w:rPr>
          <w:sz w:val="24"/>
          <w:szCs w:val="24"/>
        </w:rPr>
      </w:pPr>
      <w:r w:rsidRPr="000D2DF2">
        <w:rPr>
          <w:sz w:val="24"/>
          <w:szCs w:val="24"/>
        </w:rPr>
        <w:t>Î</w:t>
      </w:r>
      <w:r w:rsidR="0021738D" w:rsidRPr="000D2DF2">
        <w:rPr>
          <w:sz w:val="24"/>
          <w:szCs w:val="24"/>
        </w:rPr>
        <w:t xml:space="preserve">n cadrul amplasamentului nu sunt necesare lucrari speciale de refacere a acestuia. </w:t>
      </w:r>
    </w:p>
    <w:p w14:paraId="467B1976" w14:textId="77777777" w:rsidR="0021738D" w:rsidRPr="000D2DF2" w:rsidRDefault="0021738D" w:rsidP="0021738D">
      <w:pPr>
        <w:ind w:firstLine="540"/>
        <w:jc w:val="both"/>
        <w:rPr>
          <w:sz w:val="24"/>
          <w:szCs w:val="24"/>
        </w:rPr>
      </w:pPr>
      <w:r w:rsidRPr="000D2DF2">
        <w:rPr>
          <w:sz w:val="24"/>
          <w:szCs w:val="24"/>
        </w:rPr>
        <w:t>Panourile vor fi montate pe sol prin intermediul unor structuri metalice.  Se va realiza doar o decopertare a stratului vegetal.</w:t>
      </w:r>
    </w:p>
    <w:p w14:paraId="7B8C91B7" w14:textId="77777777" w:rsidR="0021738D" w:rsidRPr="000D2DF2" w:rsidRDefault="0021738D" w:rsidP="0021738D">
      <w:pPr>
        <w:ind w:firstLine="540"/>
        <w:jc w:val="both"/>
        <w:rPr>
          <w:sz w:val="24"/>
          <w:szCs w:val="24"/>
        </w:rPr>
      </w:pPr>
    </w:p>
    <w:p w14:paraId="5ABF0F1E" w14:textId="2A5A19DC" w:rsidR="0021738D" w:rsidRPr="000D2DF2" w:rsidRDefault="0021738D" w:rsidP="0021738D">
      <w:pPr>
        <w:jc w:val="both"/>
        <w:rPr>
          <w:b/>
          <w:bCs/>
          <w:sz w:val="24"/>
          <w:szCs w:val="24"/>
        </w:rPr>
      </w:pPr>
      <w:r w:rsidRPr="000D2DF2">
        <w:rPr>
          <w:b/>
          <w:bCs/>
          <w:sz w:val="24"/>
          <w:szCs w:val="24"/>
        </w:rPr>
        <w:t>- căi noi de acces sau schimbări ale celor existente;</w:t>
      </w:r>
    </w:p>
    <w:p w14:paraId="62CB0DC7" w14:textId="77777777" w:rsidR="00FD2A04" w:rsidRPr="000D2DF2" w:rsidRDefault="00FD2A04" w:rsidP="0021738D">
      <w:pPr>
        <w:ind w:firstLine="540"/>
        <w:jc w:val="both"/>
        <w:rPr>
          <w:sz w:val="24"/>
          <w:szCs w:val="24"/>
        </w:rPr>
      </w:pPr>
    </w:p>
    <w:p w14:paraId="6EB3D2A1" w14:textId="6668EFF9" w:rsidR="0021738D" w:rsidRPr="000D2DF2" w:rsidRDefault="0021738D" w:rsidP="0021738D">
      <w:pPr>
        <w:ind w:firstLine="540"/>
        <w:jc w:val="both"/>
        <w:rPr>
          <w:sz w:val="24"/>
          <w:szCs w:val="24"/>
        </w:rPr>
      </w:pPr>
      <w:r w:rsidRPr="000D2DF2">
        <w:rPr>
          <w:sz w:val="24"/>
          <w:szCs w:val="24"/>
        </w:rPr>
        <w:t>Accesul in incinta se va realiza dinspre drumul de pe latura sudica a terenului.</w:t>
      </w:r>
    </w:p>
    <w:p w14:paraId="03A45770" w14:textId="77777777" w:rsidR="0021738D" w:rsidRPr="000D2DF2" w:rsidRDefault="0021738D" w:rsidP="0021738D">
      <w:pPr>
        <w:ind w:firstLine="540"/>
        <w:jc w:val="both"/>
        <w:rPr>
          <w:sz w:val="24"/>
          <w:szCs w:val="24"/>
        </w:rPr>
      </w:pPr>
      <w:r w:rsidRPr="000D2DF2">
        <w:rPr>
          <w:sz w:val="24"/>
          <w:szCs w:val="24"/>
        </w:rPr>
        <w:t>Sistemul rutier va avea urmatoarea structura:</w:t>
      </w:r>
    </w:p>
    <w:p w14:paraId="52BB1B5C" w14:textId="293D6827" w:rsidR="0021738D" w:rsidRPr="000D2DF2" w:rsidRDefault="0021738D" w:rsidP="0021738D">
      <w:pPr>
        <w:ind w:firstLine="540"/>
        <w:jc w:val="both"/>
        <w:rPr>
          <w:sz w:val="24"/>
          <w:szCs w:val="24"/>
        </w:rPr>
      </w:pPr>
      <w:r w:rsidRPr="000D2DF2">
        <w:rPr>
          <w:sz w:val="24"/>
          <w:szCs w:val="24"/>
        </w:rPr>
        <w:t>- strat de balast 30</w:t>
      </w:r>
      <w:r w:rsidR="00FD2A04" w:rsidRPr="000D2DF2">
        <w:rPr>
          <w:sz w:val="24"/>
          <w:szCs w:val="24"/>
        </w:rPr>
        <w:t xml:space="preserve"> </w:t>
      </w:r>
      <w:r w:rsidRPr="000D2DF2">
        <w:rPr>
          <w:sz w:val="24"/>
          <w:szCs w:val="24"/>
        </w:rPr>
        <w:t>cm;</w:t>
      </w:r>
    </w:p>
    <w:p w14:paraId="6F1570AF" w14:textId="33D17164" w:rsidR="0021738D" w:rsidRPr="000D2DF2" w:rsidRDefault="0021738D" w:rsidP="0021738D">
      <w:pPr>
        <w:ind w:firstLine="540"/>
        <w:jc w:val="both"/>
        <w:rPr>
          <w:sz w:val="24"/>
          <w:szCs w:val="24"/>
        </w:rPr>
      </w:pPr>
      <w:r w:rsidRPr="000D2DF2">
        <w:rPr>
          <w:sz w:val="24"/>
          <w:szCs w:val="24"/>
        </w:rPr>
        <w:t>- strat de piatra sparta impanata 15-20</w:t>
      </w:r>
      <w:r w:rsidR="00FD2A04" w:rsidRPr="000D2DF2">
        <w:rPr>
          <w:sz w:val="24"/>
          <w:szCs w:val="24"/>
        </w:rPr>
        <w:t xml:space="preserve"> </w:t>
      </w:r>
      <w:r w:rsidRPr="000D2DF2">
        <w:rPr>
          <w:sz w:val="24"/>
          <w:szCs w:val="24"/>
        </w:rPr>
        <w:t>cm.</w:t>
      </w:r>
    </w:p>
    <w:p w14:paraId="2490E8BB" w14:textId="77777777" w:rsidR="0021738D" w:rsidRPr="000D2DF2" w:rsidRDefault="0021738D" w:rsidP="0021738D">
      <w:pPr>
        <w:ind w:firstLine="540"/>
        <w:jc w:val="both"/>
        <w:rPr>
          <w:sz w:val="24"/>
          <w:szCs w:val="24"/>
        </w:rPr>
      </w:pPr>
    </w:p>
    <w:p w14:paraId="06C44B8B" w14:textId="551F6EC8" w:rsidR="0021738D" w:rsidRPr="000D2DF2" w:rsidRDefault="0021738D" w:rsidP="0021738D">
      <w:pPr>
        <w:jc w:val="both"/>
        <w:rPr>
          <w:b/>
          <w:bCs/>
          <w:sz w:val="24"/>
          <w:szCs w:val="24"/>
        </w:rPr>
      </w:pPr>
      <w:r w:rsidRPr="000D2DF2">
        <w:rPr>
          <w:sz w:val="24"/>
          <w:szCs w:val="24"/>
        </w:rPr>
        <w:t xml:space="preserve"> </w:t>
      </w:r>
      <w:r w:rsidRPr="000D2DF2">
        <w:rPr>
          <w:b/>
          <w:bCs/>
          <w:sz w:val="24"/>
          <w:szCs w:val="24"/>
        </w:rPr>
        <w:t>- resursele naturale folosite în construcţie şi funcţionare;</w:t>
      </w:r>
    </w:p>
    <w:p w14:paraId="3392C433" w14:textId="77777777" w:rsidR="0021738D" w:rsidRPr="000D2DF2" w:rsidRDefault="0021738D" w:rsidP="0021738D">
      <w:pPr>
        <w:ind w:firstLine="540"/>
        <w:jc w:val="both"/>
        <w:rPr>
          <w:sz w:val="24"/>
          <w:szCs w:val="24"/>
        </w:rPr>
      </w:pPr>
      <w:r w:rsidRPr="000D2DF2">
        <w:rPr>
          <w:sz w:val="24"/>
          <w:szCs w:val="24"/>
        </w:rPr>
        <w:t>a) pământ;</w:t>
      </w:r>
    </w:p>
    <w:p w14:paraId="207DB4EB" w14:textId="77777777" w:rsidR="0021738D" w:rsidRPr="000D2DF2" w:rsidRDefault="0021738D" w:rsidP="0021738D">
      <w:pPr>
        <w:ind w:firstLine="540"/>
        <w:jc w:val="both"/>
        <w:rPr>
          <w:sz w:val="24"/>
          <w:szCs w:val="24"/>
        </w:rPr>
      </w:pPr>
      <w:r w:rsidRPr="000D2DF2">
        <w:rPr>
          <w:sz w:val="24"/>
          <w:szCs w:val="24"/>
        </w:rPr>
        <w:t>b) nisip;</w:t>
      </w:r>
    </w:p>
    <w:p w14:paraId="11924D6D" w14:textId="77777777" w:rsidR="0021738D" w:rsidRPr="000D2DF2" w:rsidRDefault="0021738D" w:rsidP="0021738D">
      <w:pPr>
        <w:ind w:firstLine="540"/>
        <w:jc w:val="both"/>
        <w:rPr>
          <w:sz w:val="24"/>
          <w:szCs w:val="24"/>
        </w:rPr>
      </w:pPr>
      <w:r w:rsidRPr="000D2DF2">
        <w:rPr>
          <w:sz w:val="24"/>
          <w:szCs w:val="24"/>
        </w:rPr>
        <w:t>c) balast;</w:t>
      </w:r>
    </w:p>
    <w:p w14:paraId="34B10EF6" w14:textId="77777777" w:rsidR="0021738D" w:rsidRPr="000D2DF2" w:rsidRDefault="0021738D" w:rsidP="0021738D">
      <w:pPr>
        <w:ind w:firstLine="540"/>
        <w:jc w:val="both"/>
        <w:rPr>
          <w:sz w:val="24"/>
          <w:szCs w:val="24"/>
        </w:rPr>
      </w:pPr>
      <w:r w:rsidRPr="000D2DF2">
        <w:rPr>
          <w:sz w:val="24"/>
          <w:szCs w:val="24"/>
        </w:rPr>
        <w:t>d) piatra sparta.</w:t>
      </w:r>
    </w:p>
    <w:p w14:paraId="0797CE55" w14:textId="77777777" w:rsidR="0021738D" w:rsidRPr="000D2DF2" w:rsidRDefault="0021738D" w:rsidP="0021738D">
      <w:pPr>
        <w:ind w:firstLine="540"/>
        <w:jc w:val="both"/>
        <w:rPr>
          <w:sz w:val="24"/>
          <w:szCs w:val="24"/>
        </w:rPr>
      </w:pPr>
    </w:p>
    <w:p w14:paraId="65D359FC" w14:textId="042D9463" w:rsidR="0021738D" w:rsidRPr="000D2DF2" w:rsidRDefault="0021738D" w:rsidP="0021738D">
      <w:pPr>
        <w:jc w:val="both"/>
        <w:rPr>
          <w:b/>
          <w:bCs/>
          <w:sz w:val="24"/>
          <w:szCs w:val="24"/>
        </w:rPr>
      </w:pPr>
      <w:r w:rsidRPr="000D2DF2">
        <w:rPr>
          <w:b/>
          <w:bCs/>
          <w:sz w:val="24"/>
          <w:szCs w:val="24"/>
        </w:rPr>
        <w:t>- metode folosite în construcţie/demolare;</w:t>
      </w:r>
    </w:p>
    <w:p w14:paraId="006D897F" w14:textId="77777777" w:rsidR="00FD2A04" w:rsidRPr="000D2DF2" w:rsidRDefault="00FD2A04" w:rsidP="0021738D">
      <w:pPr>
        <w:ind w:firstLine="540"/>
        <w:jc w:val="both"/>
        <w:rPr>
          <w:sz w:val="24"/>
          <w:szCs w:val="24"/>
        </w:rPr>
      </w:pPr>
    </w:p>
    <w:p w14:paraId="783000D8" w14:textId="22DC81D5" w:rsidR="0021738D" w:rsidRPr="000D2DF2" w:rsidRDefault="0021738D" w:rsidP="0021738D">
      <w:pPr>
        <w:ind w:firstLine="540"/>
        <w:jc w:val="both"/>
        <w:rPr>
          <w:sz w:val="24"/>
          <w:szCs w:val="24"/>
        </w:rPr>
      </w:pPr>
      <w:r w:rsidRPr="000D2DF2">
        <w:rPr>
          <w:sz w:val="24"/>
          <w:szCs w:val="24"/>
        </w:rPr>
        <w:t xml:space="preserve">Sunt cele obisnuite pentru acest tip de investitie. Se vor realiza lucrari de decopertare a stratului vegetal de pe amplasament, se vor monta panourile fotovoltaice prin intermediul tijelor infiletate in pamant, se vor monta transformatoarele si punctele de conexiune. Acestea sunt constructii prefabricate de tip container amplasate pe chituci de beton. Dupa montarea instalatiei se va realiza legatura la </w:t>
      </w:r>
      <w:r w:rsidR="00FD2A04" w:rsidRPr="000D2DF2">
        <w:rPr>
          <w:sz w:val="24"/>
          <w:szCs w:val="24"/>
        </w:rPr>
        <w:t>R</w:t>
      </w:r>
      <w:r w:rsidRPr="000D2DF2">
        <w:rPr>
          <w:sz w:val="24"/>
          <w:szCs w:val="24"/>
        </w:rPr>
        <w:t>e</w:t>
      </w:r>
      <w:r w:rsidR="00FD2A04" w:rsidRPr="000D2DF2">
        <w:rPr>
          <w:sz w:val="24"/>
          <w:szCs w:val="24"/>
        </w:rPr>
        <w:t>ț</w:t>
      </w:r>
      <w:r w:rsidRPr="000D2DF2">
        <w:rPr>
          <w:sz w:val="24"/>
          <w:szCs w:val="24"/>
        </w:rPr>
        <w:t xml:space="preserve">eaua </w:t>
      </w:r>
      <w:r w:rsidR="00FD2A04" w:rsidRPr="000D2DF2">
        <w:rPr>
          <w:sz w:val="24"/>
          <w:szCs w:val="24"/>
        </w:rPr>
        <w:t>N</w:t>
      </w:r>
      <w:r w:rsidRPr="000D2DF2">
        <w:rPr>
          <w:sz w:val="24"/>
          <w:szCs w:val="24"/>
        </w:rPr>
        <w:t>a</w:t>
      </w:r>
      <w:r w:rsidR="00FD2A04" w:rsidRPr="000D2DF2">
        <w:rPr>
          <w:sz w:val="24"/>
          <w:szCs w:val="24"/>
        </w:rPr>
        <w:t>ț</w:t>
      </w:r>
      <w:r w:rsidRPr="000D2DF2">
        <w:rPr>
          <w:sz w:val="24"/>
          <w:szCs w:val="24"/>
        </w:rPr>
        <w:t>ional</w:t>
      </w:r>
      <w:r w:rsidR="00FD2A04" w:rsidRPr="000D2DF2">
        <w:rPr>
          <w:sz w:val="24"/>
          <w:szCs w:val="24"/>
        </w:rPr>
        <w:t>ă</w:t>
      </w:r>
      <w:r w:rsidRPr="000D2DF2">
        <w:rPr>
          <w:sz w:val="24"/>
          <w:szCs w:val="24"/>
        </w:rPr>
        <w:t xml:space="preserve"> de transport energie electrica.</w:t>
      </w:r>
    </w:p>
    <w:p w14:paraId="649D58AD" w14:textId="77777777" w:rsidR="0021738D" w:rsidRPr="000D2DF2" w:rsidRDefault="0021738D" w:rsidP="0021738D">
      <w:pPr>
        <w:ind w:firstLine="540"/>
        <w:jc w:val="both"/>
        <w:rPr>
          <w:sz w:val="24"/>
          <w:szCs w:val="24"/>
        </w:rPr>
      </w:pPr>
      <w:r w:rsidRPr="000D2DF2">
        <w:rPr>
          <w:sz w:val="24"/>
          <w:szCs w:val="24"/>
        </w:rPr>
        <w:t>Spatiile ramase libere vor fi amenajate ca zone verzi.</w:t>
      </w:r>
    </w:p>
    <w:p w14:paraId="035FC895" w14:textId="77777777" w:rsidR="0021738D" w:rsidRPr="000D2DF2" w:rsidRDefault="0021738D" w:rsidP="0021738D">
      <w:pPr>
        <w:ind w:firstLine="540"/>
        <w:jc w:val="both"/>
        <w:rPr>
          <w:sz w:val="24"/>
          <w:szCs w:val="24"/>
        </w:rPr>
      </w:pPr>
      <w:r w:rsidRPr="000D2DF2">
        <w:rPr>
          <w:sz w:val="24"/>
          <w:szCs w:val="24"/>
        </w:rPr>
        <w:t>Pe amplasament nu vor fi necesare lucrări de demolare.</w:t>
      </w:r>
    </w:p>
    <w:p w14:paraId="0C9EA68B" w14:textId="77777777" w:rsidR="0021738D" w:rsidRPr="000D2DF2" w:rsidRDefault="0021738D" w:rsidP="0021738D">
      <w:pPr>
        <w:ind w:firstLine="540"/>
        <w:jc w:val="both"/>
        <w:rPr>
          <w:sz w:val="24"/>
          <w:szCs w:val="24"/>
        </w:rPr>
      </w:pPr>
    </w:p>
    <w:p w14:paraId="15AFC2EE" w14:textId="77777777" w:rsidR="00FD2A04" w:rsidRPr="000D2DF2" w:rsidRDefault="00FD2A04" w:rsidP="0021738D">
      <w:pPr>
        <w:ind w:firstLine="540"/>
        <w:jc w:val="both"/>
        <w:rPr>
          <w:sz w:val="24"/>
          <w:szCs w:val="24"/>
        </w:rPr>
      </w:pPr>
    </w:p>
    <w:p w14:paraId="3D67CEA1" w14:textId="4974F289" w:rsidR="0021738D" w:rsidRPr="000D2DF2" w:rsidRDefault="0021738D" w:rsidP="0021738D">
      <w:pPr>
        <w:jc w:val="both"/>
        <w:rPr>
          <w:b/>
          <w:bCs/>
          <w:sz w:val="24"/>
          <w:szCs w:val="24"/>
        </w:rPr>
      </w:pPr>
      <w:r w:rsidRPr="000D2DF2">
        <w:rPr>
          <w:b/>
          <w:bCs/>
          <w:sz w:val="24"/>
          <w:szCs w:val="24"/>
        </w:rPr>
        <w:lastRenderedPageBreak/>
        <w:t xml:space="preserve">-metodele si materialele folosite in constructie sunt cele aprobate prin normativele in domeniu. </w:t>
      </w:r>
    </w:p>
    <w:p w14:paraId="2F7DB4D0" w14:textId="77777777" w:rsidR="00FD2A04" w:rsidRPr="000D2DF2" w:rsidRDefault="00FD2A04" w:rsidP="0021738D">
      <w:pPr>
        <w:ind w:firstLine="540"/>
        <w:jc w:val="both"/>
        <w:rPr>
          <w:sz w:val="24"/>
          <w:szCs w:val="24"/>
        </w:rPr>
      </w:pPr>
    </w:p>
    <w:p w14:paraId="526ECFCD" w14:textId="12D5CF48" w:rsidR="0021738D" w:rsidRPr="000D2DF2" w:rsidRDefault="0021738D" w:rsidP="0021738D">
      <w:pPr>
        <w:ind w:firstLine="540"/>
        <w:jc w:val="both"/>
        <w:rPr>
          <w:sz w:val="24"/>
          <w:szCs w:val="24"/>
        </w:rPr>
      </w:pPr>
      <w:r w:rsidRPr="000D2DF2">
        <w:rPr>
          <w:sz w:val="24"/>
          <w:szCs w:val="24"/>
        </w:rPr>
        <w:t>Suprafaţa de teren pe care se va realiza investitia  este liberă de construcţii.</w:t>
      </w:r>
    </w:p>
    <w:p w14:paraId="0026D919" w14:textId="77777777" w:rsidR="0021738D" w:rsidRPr="000D2DF2" w:rsidRDefault="0021738D" w:rsidP="0021738D">
      <w:pPr>
        <w:ind w:firstLine="540"/>
        <w:jc w:val="both"/>
        <w:rPr>
          <w:sz w:val="24"/>
          <w:szCs w:val="24"/>
        </w:rPr>
      </w:pPr>
      <w:r w:rsidRPr="000D2DF2">
        <w:rPr>
          <w:sz w:val="24"/>
          <w:szCs w:val="24"/>
        </w:rPr>
        <w:t>La realizarea noilor construcţii, se va ţine seama de soluţiile propuse în proiecte şi aplicate în execuţie.</w:t>
      </w:r>
    </w:p>
    <w:p w14:paraId="6D633D97" w14:textId="77777777" w:rsidR="0021738D" w:rsidRPr="000D2DF2" w:rsidRDefault="0021738D" w:rsidP="0021738D">
      <w:pPr>
        <w:ind w:firstLine="540"/>
        <w:jc w:val="both"/>
        <w:rPr>
          <w:sz w:val="24"/>
          <w:szCs w:val="24"/>
        </w:rPr>
      </w:pPr>
      <w:r w:rsidRPr="000D2DF2">
        <w:rPr>
          <w:sz w:val="24"/>
          <w:szCs w:val="24"/>
        </w:rPr>
        <w:t xml:space="preserve">    </w:t>
      </w:r>
    </w:p>
    <w:p w14:paraId="133EBBD3" w14:textId="0C714828" w:rsidR="0021738D" w:rsidRPr="000D2DF2" w:rsidRDefault="0021738D" w:rsidP="0021738D">
      <w:pPr>
        <w:jc w:val="both"/>
        <w:rPr>
          <w:b/>
          <w:bCs/>
          <w:sz w:val="24"/>
          <w:szCs w:val="24"/>
        </w:rPr>
      </w:pPr>
      <w:r w:rsidRPr="000D2DF2">
        <w:rPr>
          <w:b/>
          <w:bCs/>
          <w:sz w:val="24"/>
          <w:szCs w:val="24"/>
        </w:rPr>
        <w:t>- planul de execuţie, cuprinzând faza de construcţie, punerea în funcţiune, exploatare, refacere şi folosire ulterioară;</w:t>
      </w:r>
    </w:p>
    <w:p w14:paraId="619F657E" w14:textId="77777777" w:rsidR="00FD2A04" w:rsidRPr="000D2DF2" w:rsidRDefault="00FD2A04" w:rsidP="0021738D">
      <w:pPr>
        <w:ind w:firstLine="540"/>
        <w:jc w:val="both"/>
        <w:rPr>
          <w:sz w:val="24"/>
          <w:szCs w:val="24"/>
        </w:rPr>
      </w:pPr>
    </w:p>
    <w:p w14:paraId="68B85A27" w14:textId="048E4951" w:rsidR="0021738D" w:rsidRPr="000D2DF2" w:rsidRDefault="0021738D" w:rsidP="0021738D">
      <w:pPr>
        <w:ind w:firstLine="540"/>
        <w:jc w:val="both"/>
        <w:rPr>
          <w:sz w:val="24"/>
          <w:szCs w:val="24"/>
        </w:rPr>
      </w:pPr>
      <w:r w:rsidRPr="000D2DF2">
        <w:rPr>
          <w:sz w:val="24"/>
          <w:szCs w:val="24"/>
        </w:rPr>
        <w:t>Fazele de constructie :</w:t>
      </w:r>
    </w:p>
    <w:p w14:paraId="03677578" w14:textId="77777777" w:rsidR="0021738D" w:rsidRPr="000D2DF2" w:rsidRDefault="0021738D" w:rsidP="0021738D">
      <w:pPr>
        <w:ind w:firstLine="540"/>
        <w:jc w:val="both"/>
        <w:rPr>
          <w:sz w:val="24"/>
          <w:szCs w:val="24"/>
        </w:rPr>
      </w:pPr>
      <w:r w:rsidRPr="000D2DF2">
        <w:rPr>
          <w:sz w:val="24"/>
          <w:szCs w:val="24"/>
        </w:rPr>
        <w:t>-</w:t>
      </w:r>
      <w:r w:rsidRPr="000D2DF2">
        <w:rPr>
          <w:sz w:val="24"/>
          <w:szCs w:val="24"/>
        </w:rPr>
        <w:tab/>
        <w:t>realizarea decaparii terenului de stratul vegetal;</w:t>
      </w:r>
    </w:p>
    <w:p w14:paraId="33123444" w14:textId="77777777" w:rsidR="0021738D" w:rsidRPr="000D2DF2" w:rsidRDefault="0021738D" w:rsidP="0021738D">
      <w:pPr>
        <w:ind w:firstLine="540"/>
        <w:jc w:val="both"/>
        <w:rPr>
          <w:sz w:val="24"/>
          <w:szCs w:val="24"/>
        </w:rPr>
      </w:pPr>
      <w:r w:rsidRPr="000D2DF2">
        <w:rPr>
          <w:sz w:val="24"/>
          <w:szCs w:val="24"/>
        </w:rPr>
        <w:t>-</w:t>
      </w:r>
      <w:r w:rsidRPr="000D2DF2">
        <w:rPr>
          <w:sz w:val="24"/>
          <w:szCs w:val="24"/>
        </w:rPr>
        <w:tab/>
        <w:t>realizarea imprejmuirii perimetrale a terenului;</w:t>
      </w:r>
    </w:p>
    <w:p w14:paraId="5C6BECF8" w14:textId="77777777" w:rsidR="0021738D" w:rsidRPr="000D2DF2" w:rsidRDefault="0021738D" w:rsidP="0021738D">
      <w:pPr>
        <w:ind w:firstLine="540"/>
        <w:jc w:val="both"/>
        <w:rPr>
          <w:sz w:val="24"/>
          <w:szCs w:val="24"/>
        </w:rPr>
      </w:pPr>
      <w:r w:rsidRPr="000D2DF2">
        <w:rPr>
          <w:sz w:val="24"/>
          <w:szCs w:val="24"/>
        </w:rPr>
        <w:t>-</w:t>
      </w:r>
      <w:r w:rsidRPr="000D2DF2">
        <w:rPr>
          <w:sz w:val="24"/>
          <w:szCs w:val="24"/>
        </w:rPr>
        <w:tab/>
        <w:t>montarea panourilor fotovoltaice;</w:t>
      </w:r>
    </w:p>
    <w:p w14:paraId="336EBEE3" w14:textId="77777777" w:rsidR="0021738D" w:rsidRPr="000D2DF2" w:rsidRDefault="0021738D" w:rsidP="0021738D">
      <w:pPr>
        <w:ind w:firstLine="540"/>
        <w:jc w:val="both"/>
        <w:rPr>
          <w:sz w:val="24"/>
          <w:szCs w:val="24"/>
        </w:rPr>
      </w:pPr>
      <w:r w:rsidRPr="000D2DF2">
        <w:rPr>
          <w:sz w:val="24"/>
          <w:szCs w:val="24"/>
        </w:rPr>
        <w:t>-</w:t>
      </w:r>
      <w:r w:rsidRPr="000D2DF2">
        <w:rPr>
          <w:sz w:val="24"/>
          <w:szCs w:val="24"/>
        </w:rPr>
        <w:tab/>
        <w:t>montarea transformatoarelor si a punctelor de conexiune;</w:t>
      </w:r>
    </w:p>
    <w:p w14:paraId="3A9DC74F" w14:textId="77777777" w:rsidR="0021738D" w:rsidRPr="000D2DF2" w:rsidRDefault="0021738D" w:rsidP="0021738D">
      <w:pPr>
        <w:ind w:firstLine="540"/>
        <w:jc w:val="both"/>
        <w:rPr>
          <w:sz w:val="24"/>
          <w:szCs w:val="24"/>
        </w:rPr>
      </w:pPr>
      <w:r w:rsidRPr="000D2DF2">
        <w:rPr>
          <w:sz w:val="24"/>
          <w:szCs w:val="24"/>
        </w:rPr>
        <w:t>-</w:t>
      </w:r>
      <w:r w:rsidRPr="000D2DF2">
        <w:rPr>
          <w:sz w:val="24"/>
          <w:szCs w:val="24"/>
        </w:rPr>
        <w:tab/>
        <w:t>legarea la retea a instalatiei.</w:t>
      </w:r>
    </w:p>
    <w:p w14:paraId="51F3E80E" w14:textId="77777777" w:rsidR="0021738D" w:rsidRPr="000D2DF2" w:rsidRDefault="0021738D" w:rsidP="0021738D">
      <w:pPr>
        <w:ind w:firstLine="540"/>
        <w:jc w:val="both"/>
        <w:rPr>
          <w:sz w:val="24"/>
          <w:szCs w:val="24"/>
        </w:rPr>
      </w:pPr>
      <w:r w:rsidRPr="000D2DF2">
        <w:rPr>
          <w:sz w:val="24"/>
          <w:szCs w:val="24"/>
        </w:rPr>
        <w:t>Punerea in functiune si exploatare a instalatiilor se va face dupa realizarea probelor tehnologice.</w:t>
      </w:r>
    </w:p>
    <w:p w14:paraId="151A506F" w14:textId="77777777" w:rsidR="0021738D" w:rsidRPr="000D2DF2" w:rsidRDefault="0021738D" w:rsidP="0021738D">
      <w:pPr>
        <w:ind w:firstLine="540"/>
        <w:jc w:val="both"/>
        <w:rPr>
          <w:sz w:val="24"/>
          <w:szCs w:val="24"/>
        </w:rPr>
      </w:pPr>
    </w:p>
    <w:p w14:paraId="2D8C62A8" w14:textId="3219DFC7" w:rsidR="0021738D" w:rsidRPr="000D2DF2" w:rsidRDefault="0021738D" w:rsidP="0021738D">
      <w:pPr>
        <w:jc w:val="both"/>
        <w:rPr>
          <w:b/>
          <w:bCs/>
          <w:sz w:val="24"/>
          <w:szCs w:val="24"/>
        </w:rPr>
      </w:pPr>
      <w:r w:rsidRPr="000D2DF2">
        <w:rPr>
          <w:b/>
          <w:bCs/>
          <w:sz w:val="24"/>
          <w:szCs w:val="24"/>
        </w:rPr>
        <w:t>- relaţia cu alte proiecte existente sau planificate;</w:t>
      </w:r>
    </w:p>
    <w:p w14:paraId="5A5B3240" w14:textId="77777777" w:rsidR="00FD2A04" w:rsidRPr="000D2DF2" w:rsidRDefault="00FD2A04" w:rsidP="0021738D">
      <w:pPr>
        <w:ind w:firstLine="540"/>
        <w:jc w:val="both"/>
        <w:rPr>
          <w:sz w:val="24"/>
          <w:szCs w:val="24"/>
        </w:rPr>
      </w:pPr>
    </w:p>
    <w:p w14:paraId="7DB18093" w14:textId="4292077D" w:rsidR="0021738D" w:rsidRPr="000D2DF2" w:rsidRDefault="0021738D" w:rsidP="0021738D">
      <w:pPr>
        <w:ind w:firstLine="540"/>
        <w:jc w:val="both"/>
        <w:rPr>
          <w:sz w:val="24"/>
          <w:szCs w:val="24"/>
        </w:rPr>
      </w:pPr>
      <w:r w:rsidRPr="000D2DF2">
        <w:rPr>
          <w:sz w:val="24"/>
          <w:szCs w:val="24"/>
        </w:rPr>
        <w:t xml:space="preserve">Nu se cunosc alte proiecte observandu-se faptul ca zona are </w:t>
      </w:r>
      <w:r w:rsidR="00582DA9" w:rsidRPr="000D2DF2">
        <w:rPr>
          <w:sz w:val="24"/>
          <w:szCs w:val="24"/>
        </w:rPr>
        <w:t xml:space="preserve">Destinația stabilită conform planurilor urbanistice, menționată în Extrasului de carte funciară nr. </w:t>
      </w:r>
      <w:r w:rsidR="00522963" w:rsidRPr="000D2DF2">
        <w:rPr>
          <w:sz w:val="24"/>
          <w:szCs w:val="24"/>
        </w:rPr>
        <w:t>52924</w:t>
      </w:r>
      <w:r w:rsidR="00582DA9" w:rsidRPr="000D2DF2">
        <w:rPr>
          <w:sz w:val="24"/>
          <w:szCs w:val="24"/>
        </w:rPr>
        <w:t xml:space="preserve">  este </w:t>
      </w:r>
      <w:r w:rsidR="00522963" w:rsidRPr="000D2DF2">
        <w:rPr>
          <w:sz w:val="24"/>
          <w:szCs w:val="24"/>
        </w:rPr>
        <w:t>arabil</w:t>
      </w:r>
      <w:r w:rsidRPr="000D2DF2">
        <w:rPr>
          <w:sz w:val="24"/>
          <w:szCs w:val="24"/>
        </w:rPr>
        <w:t>. Prin urmare, nu sunt restrictii pentru realizarea investitiei ce face obiectul proiectului.</w:t>
      </w:r>
    </w:p>
    <w:p w14:paraId="1D9E746D" w14:textId="77777777" w:rsidR="0021738D" w:rsidRPr="000D2DF2" w:rsidRDefault="0021738D" w:rsidP="0021738D">
      <w:pPr>
        <w:ind w:firstLine="540"/>
        <w:jc w:val="both"/>
        <w:rPr>
          <w:sz w:val="24"/>
          <w:szCs w:val="24"/>
        </w:rPr>
      </w:pPr>
    </w:p>
    <w:p w14:paraId="62E53829" w14:textId="7025187A" w:rsidR="0021738D" w:rsidRPr="000D2DF2" w:rsidRDefault="0021738D" w:rsidP="0021738D">
      <w:pPr>
        <w:jc w:val="both"/>
        <w:rPr>
          <w:b/>
          <w:bCs/>
          <w:sz w:val="24"/>
          <w:szCs w:val="24"/>
        </w:rPr>
      </w:pPr>
      <w:r w:rsidRPr="000D2DF2">
        <w:rPr>
          <w:b/>
          <w:bCs/>
          <w:sz w:val="24"/>
          <w:szCs w:val="24"/>
        </w:rPr>
        <w:t>- detalii privind alternativele care au fost luate în considerare;</w:t>
      </w:r>
    </w:p>
    <w:p w14:paraId="5A33F685" w14:textId="77777777" w:rsidR="00FD2A04" w:rsidRPr="000D2DF2" w:rsidRDefault="00FD2A04" w:rsidP="0021738D">
      <w:pPr>
        <w:ind w:firstLine="540"/>
        <w:jc w:val="both"/>
        <w:rPr>
          <w:sz w:val="24"/>
          <w:szCs w:val="24"/>
        </w:rPr>
      </w:pPr>
    </w:p>
    <w:p w14:paraId="0EA87070" w14:textId="03E17C66" w:rsidR="0021738D" w:rsidRPr="000D2DF2" w:rsidRDefault="0021738D" w:rsidP="0021738D">
      <w:pPr>
        <w:ind w:firstLine="540"/>
        <w:jc w:val="both"/>
        <w:rPr>
          <w:sz w:val="24"/>
          <w:szCs w:val="24"/>
        </w:rPr>
      </w:pPr>
      <w:r w:rsidRPr="000D2DF2">
        <w:rPr>
          <w:sz w:val="24"/>
          <w:szCs w:val="24"/>
        </w:rPr>
        <w:t xml:space="preserve">Proiectul este relativ simplu, din punctul de vedere al obiectivelor investitionale, lucrările nefiind de amploare. La realizarea proiectului s-a tinut cont de situatia existenta pe amplasament : prevederile regulamentului aferent Planului Urbanistic General al </w:t>
      </w:r>
      <w:r w:rsidR="009C558A" w:rsidRPr="000D2DF2">
        <w:rPr>
          <w:sz w:val="24"/>
          <w:szCs w:val="24"/>
        </w:rPr>
        <w:t xml:space="preserve">Comunei </w:t>
      </w:r>
      <w:r w:rsidR="00D45773" w:rsidRPr="000D2DF2">
        <w:rPr>
          <w:sz w:val="24"/>
          <w:szCs w:val="24"/>
        </w:rPr>
        <w:t>Moldoveni</w:t>
      </w:r>
      <w:r w:rsidRPr="000D2DF2">
        <w:rPr>
          <w:sz w:val="24"/>
          <w:szCs w:val="24"/>
        </w:rPr>
        <w:t>, respectarea cerintelor din certificatul de urbanism.</w:t>
      </w:r>
    </w:p>
    <w:p w14:paraId="6EEE2F9B" w14:textId="77777777" w:rsidR="0021738D" w:rsidRPr="000D2DF2" w:rsidRDefault="0021738D" w:rsidP="0021738D">
      <w:pPr>
        <w:ind w:firstLine="540"/>
        <w:jc w:val="both"/>
        <w:rPr>
          <w:sz w:val="24"/>
          <w:szCs w:val="24"/>
        </w:rPr>
      </w:pPr>
    </w:p>
    <w:p w14:paraId="42A552FB" w14:textId="50A080A0" w:rsidR="0021738D" w:rsidRPr="000D2DF2" w:rsidRDefault="0021738D" w:rsidP="0021738D">
      <w:pPr>
        <w:jc w:val="both"/>
        <w:rPr>
          <w:b/>
          <w:bCs/>
          <w:sz w:val="24"/>
          <w:szCs w:val="24"/>
        </w:rPr>
      </w:pPr>
      <w:r w:rsidRPr="000D2DF2">
        <w:rPr>
          <w:b/>
          <w:bCs/>
          <w:sz w:val="24"/>
          <w:szCs w:val="24"/>
        </w:rPr>
        <w:t>- alte activităţi care pot apărea ca urmare a proiectului (de exemplu, extragerea de agregate, asigurarea unor noi surse de apă, surse sau linii de transport al energiei, creşterea numărului de locuinţe, eliminarea apelor uzate şi a deşeurilor);</w:t>
      </w:r>
    </w:p>
    <w:p w14:paraId="0C74A573" w14:textId="77777777" w:rsidR="00FD2A04" w:rsidRPr="000D2DF2" w:rsidRDefault="00FD2A04" w:rsidP="0021738D">
      <w:pPr>
        <w:ind w:firstLine="540"/>
        <w:jc w:val="both"/>
        <w:rPr>
          <w:sz w:val="24"/>
          <w:szCs w:val="24"/>
        </w:rPr>
      </w:pPr>
    </w:p>
    <w:p w14:paraId="5B6D42D2" w14:textId="168521F6" w:rsidR="0021738D" w:rsidRPr="000D2DF2" w:rsidRDefault="0021738D" w:rsidP="0021738D">
      <w:pPr>
        <w:ind w:firstLine="540"/>
        <w:jc w:val="both"/>
        <w:rPr>
          <w:sz w:val="24"/>
          <w:szCs w:val="24"/>
        </w:rPr>
      </w:pPr>
      <w:r w:rsidRPr="000D2DF2">
        <w:rPr>
          <w:sz w:val="24"/>
          <w:szCs w:val="24"/>
        </w:rPr>
        <w:t>Nu vor fi necesare surse de apa. Avand in vedere tehnologia p</w:t>
      </w:r>
      <w:r w:rsidR="00582DA9" w:rsidRPr="000D2DF2">
        <w:rPr>
          <w:sz w:val="24"/>
          <w:szCs w:val="24"/>
        </w:rPr>
        <w:t>en</w:t>
      </w:r>
      <w:r w:rsidRPr="000D2DF2">
        <w:rPr>
          <w:sz w:val="24"/>
          <w:szCs w:val="24"/>
        </w:rPr>
        <w:t>tru panouri solare, nu este necesara apa pentru spalarea acestora. Necesarul de apa pentru nevoile personalului vor fi asigurate in recipiente de tip PET.</w:t>
      </w:r>
    </w:p>
    <w:p w14:paraId="09A951C0" w14:textId="77777777" w:rsidR="0021738D" w:rsidRPr="000D2DF2" w:rsidRDefault="0021738D" w:rsidP="0021738D">
      <w:pPr>
        <w:ind w:firstLine="540"/>
        <w:jc w:val="both"/>
        <w:rPr>
          <w:sz w:val="24"/>
          <w:szCs w:val="24"/>
        </w:rPr>
      </w:pPr>
    </w:p>
    <w:p w14:paraId="3FB1F5F6" w14:textId="6E6A0186" w:rsidR="0021738D" w:rsidRPr="000D2DF2" w:rsidRDefault="0021738D" w:rsidP="0021738D">
      <w:pPr>
        <w:jc w:val="both"/>
        <w:rPr>
          <w:b/>
          <w:bCs/>
          <w:sz w:val="24"/>
          <w:szCs w:val="24"/>
        </w:rPr>
      </w:pPr>
      <w:r w:rsidRPr="000D2DF2">
        <w:rPr>
          <w:b/>
          <w:bCs/>
          <w:sz w:val="24"/>
          <w:szCs w:val="24"/>
        </w:rPr>
        <w:t>- alte autorizaţii cerute pentru proiect.</w:t>
      </w:r>
    </w:p>
    <w:p w14:paraId="66DCAF06" w14:textId="77777777" w:rsidR="00FD2A04" w:rsidRPr="000D2DF2" w:rsidRDefault="00FD2A04" w:rsidP="0021738D">
      <w:pPr>
        <w:ind w:firstLine="540"/>
        <w:jc w:val="both"/>
        <w:rPr>
          <w:sz w:val="24"/>
          <w:szCs w:val="24"/>
        </w:rPr>
      </w:pPr>
    </w:p>
    <w:p w14:paraId="5CA63128" w14:textId="56190259" w:rsidR="0021738D" w:rsidRPr="000D2DF2" w:rsidRDefault="0021738D" w:rsidP="0021738D">
      <w:pPr>
        <w:ind w:firstLine="540"/>
        <w:jc w:val="both"/>
        <w:rPr>
          <w:sz w:val="24"/>
          <w:szCs w:val="24"/>
        </w:rPr>
      </w:pPr>
      <w:r w:rsidRPr="000D2DF2">
        <w:rPr>
          <w:sz w:val="24"/>
          <w:szCs w:val="24"/>
        </w:rPr>
        <w:t xml:space="preserve">Conform certificatului de urbanism: </w:t>
      </w:r>
      <w:r w:rsidR="00F97F86" w:rsidRPr="000D2DF2">
        <w:rPr>
          <w:sz w:val="24"/>
          <w:szCs w:val="24"/>
        </w:rPr>
        <w:t>Alimentare cu energie electrica,Telefonizare,ATR</w:t>
      </w:r>
    </w:p>
    <w:p w14:paraId="38ED0CCC" w14:textId="77777777" w:rsidR="00535905" w:rsidRPr="000D2DF2" w:rsidRDefault="00535905" w:rsidP="009C558A">
      <w:pPr>
        <w:jc w:val="both"/>
        <w:rPr>
          <w:sz w:val="24"/>
          <w:szCs w:val="24"/>
        </w:rPr>
      </w:pPr>
    </w:p>
    <w:p w14:paraId="796DB86A" w14:textId="0148B65E" w:rsidR="00C521F8" w:rsidRPr="000D2DF2" w:rsidRDefault="00C521F8" w:rsidP="00C54D72">
      <w:pPr>
        <w:tabs>
          <w:tab w:val="left" w:pos="720"/>
        </w:tabs>
        <w:spacing w:line="276" w:lineRule="auto"/>
        <w:ind w:right="-20"/>
        <w:jc w:val="both"/>
        <w:rPr>
          <w:sz w:val="24"/>
          <w:szCs w:val="24"/>
        </w:rPr>
      </w:pPr>
    </w:p>
    <w:p w14:paraId="45EC986B" w14:textId="73621730" w:rsidR="00F84E06" w:rsidRPr="000D2DF2" w:rsidRDefault="00770030" w:rsidP="00415E8E">
      <w:pPr>
        <w:pStyle w:val="Heading1"/>
        <w:numPr>
          <w:ilvl w:val="0"/>
          <w:numId w:val="12"/>
        </w:numPr>
        <w:rPr>
          <w:sz w:val="24"/>
          <w:szCs w:val="24"/>
        </w:rPr>
      </w:pPr>
      <w:bookmarkStart w:id="13" w:name="_Toc162961205"/>
      <w:r w:rsidRPr="000D2DF2">
        <w:rPr>
          <w:sz w:val="24"/>
          <w:szCs w:val="24"/>
        </w:rPr>
        <w:t>Descrierea lucrărilor de demolare necesare</w:t>
      </w:r>
      <w:bookmarkEnd w:id="13"/>
    </w:p>
    <w:p w14:paraId="0B17674B" w14:textId="7FF191F6" w:rsidR="00C94077" w:rsidRPr="000D2DF2" w:rsidRDefault="00582DA9" w:rsidP="00582DA9">
      <w:pPr>
        <w:rPr>
          <w:sz w:val="24"/>
          <w:szCs w:val="24"/>
        </w:rPr>
      </w:pPr>
      <w:r w:rsidRPr="000D2DF2">
        <w:rPr>
          <w:sz w:val="24"/>
          <w:szCs w:val="24"/>
        </w:rPr>
        <w:t>Nu se realizeaza nici un fel de demolari, terenul este liber de constructii, proiectul facand referire la construirea unei centrale fotovoltaice.</w:t>
      </w:r>
    </w:p>
    <w:p w14:paraId="0AF24B37" w14:textId="77777777" w:rsidR="00582DA9" w:rsidRPr="000D2DF2" w:rsidRDefault="00582DA9" w:rsidP="00582DA9">
      <w:pPr>
        <w:rPr>
          <w:sz w:val="24"/>
          <w:szCs w:val="24"/>
        </w:rPr>
      </w:pPr>
    </w:p>
    <w:p w14:paraId="2E563496" w14:textId="073F4F61" w:rsidR="00770030" w:rsidRPr="000D2DF2" w:rsidRDefault="00770030" w:rsidP="00415E8E">
      <w:pPr>
        <w:pStyle w:val="Heading1"/>
        <w:numPr>
          <w:ilvl w:val="0"/>
          <w:numId w:val="12"/>
        </w:numPr>
        <w:rPr>
          <w:sz w:val="24"/>
          <w:szCs w:val="24"/>
        </w:rPr>
      </w:pPr>
      <w:bookmarkStart w:id="14" w:name="_Toc162961206"/>
      <w:r w:rsidRPr="000D2DF2">
        <w:rPr>
          <w:sz w:val="24"/>
          <w:szCs w:val="24"/>
        </w:rPr>
        <w:t>Descrierea amplasării proiectului</w:t>
      </w:r>
      <w:bookmarkEnd w:id="14"/>
    </w:p>
    <w:p w14:paraId="767C5FD8" w14:textId="77777777" w:rsidR="009C558A" w:rsidRPr="000D2DF2" w:rsidRDefault="009C558A" w:rsidP="009C558A">
      <w:pPr>
        <w:tabs>
          <w:tab w:val="left" w:pos="1123"/>
        </w:tabs>
        <w:spacing w:before="1" w:line="235" w:lineRule="auto"/>
        <w:ind w:right="640"/>
        <w:jc w:val="both"/>
        <w:rPr>
          <w:sz w:val="24"/>
          <w:szCs w:val="24"/>
        </w:rPr>
      </w:pPr>
    </w:p>
    <w:p w14:paraId="6FA4A925" w14:textId="77777777" w:rsidR="009C558A" w:rsidRPr="000D2DF2" w:rsidRDefault="009C558A" w:rsidP="009C558A">
      <w:pPr>
        <w:tabs>
          <w:tab w:val="left" w:pos="1123"/>
        </w:tabs>
        <w:spacing w:before="1" w:line="235" w:lineRule="auto"/>
        <w:ind w:right="640"/>
        <w:jc w:val="both"/>
        <w:rPr>
          <w:sz w:val="24"/>
          <w:szCs w:val="24"/>
        </w:rPr>
      </w:pPr>
    </w:p>
    <w:p w14:paraId="67C1892F" w14:textId="77777777" w:rsidR="009C558A" w:rsidRPr="000D2DF2" w:rsidRDefault="009C558A" w:rsidP="009C558A">
      <w:pPr>
        <w:autoSpaceDE w:val="0"/>
      </w:pPr>
      <w:r w:rsidRPr="000D2DF2">
        <w:rPr>
          <w:b/>
          <w:sz w:val="24"/>
          <w:szCs w:val="24"/>
          <w:lang w:val="es-AR"/>
        </w:rPr>
        <w:t xml:space="preserve">- </w:t>
      </w:r>
      <w:proofErr w:type="spellStart"/>
      <w:r w:rsidRPr="000D2DF2">
        <w:rPr>
          <w:b/>
          <w:sz w:val="24"/>
          <w:szCs w:val="24"/>
          <w:lang w:val="es-AR"/>
        </w:rPr>
        <w:t>distanţa</w:t>
      </w:r>
      <w:proofErr w:type="spellEnd"/>
      <w:r w:rsidRPr="000D2DF2">
        <w:rPr>
          <w:b/>
          <w:sz w:val="24"/>
          <w:szCs w:val="24"/>
          <w:lang w:val="es-AR"/>
        </w:rPr>
        <w:t xml:space="preserve"> </w:t>
      </w:r>
      <w:proofErr w:type="spellStart"/>
      <w:r w:rsidRPr="000D2DF2">
        <w:rPr>
          <w:b/>
          <w:sz w:val="24"/>
          <w:szCs w:val="24"/>
          <w:lang w:val="es-AR"/>
        </w:rPr>
        <w:t>faţă</w:t>
      </w:r>
      <w:proofErr w:type="spellEnd"/>
      <w:r w:rsidRPr="000D2DF2">
        <w:rPr>
          <w:b/>
          <w:sz w:val="24"/>
          <w:szCs w:val="24"/>
          <w:lang w:val="es-AR"/>
        </w:rPr>
        <w:t xml:space="preserve"> de </w:t>
      </w:r>
      <w:proofErr w:type="spellStart"/>
      <w:r w:rsidRPr="000D2DF2">
        <w:rPr>
          <w:b/>
          <w:sz w:val="24"/>
          <w:szCs w:val="24"/>
          <w:lang w:val="es-AR"/>
        </w:rPr>
        <w:t>graniţe</w:t>
      </w:r>
      <w:proofErr w:type="spellEnd"/>
      <w:r w:rsidRPr="000D2DF2">
        <w:rPr>
          <w:b/>
          <w:sz w:val="24"/>
          <w:szCs w:val="24"/>
          <w:lang w:val="es-AR"/>
        </w:rPr>
        <w:t xml:space="preserve"> </w:t>
      </w:r>
      <w:proofErr w:type="spellStart"/>
      <w:r w:rsidRPr="000D2DF2">
        <w:rPr>
          <w:b/>
          <w:sz w:val="24"/>
          <w:szCs w:val="24"/>
          <w:lang w:val="es-AR"/>
        </w:rPr>
        <w:t>pentru</w:t>
      </w:r>
      <w:proofErr w:type="spellEnd"/>
      <w:r w:rsidRPr="000D2DF2">
        <w:rPr>
          <w:b/>
          <w:sz w:val="24"/>
          <w:szCs w:val="24"/>
          <w:lang w:val="es-AR"/>
        </w:rPr>
        <w:t xml:space="preserve"> </w:t>
      </w:r>
      <w:proofErr w:type="spellStart"/>
      <w:r w:rsidRPr="000D2DF2">
        <w:rPr>
          <w:b/>
          <w:sz w:val="24"/>
          <w:szCs w:val="24"/>
          <w:lang w:val="es-AR"/>
        </w:rPr>
        <w:t>proiectele</w:t>
      </w:r>
      <w:proofErr w:type="spellEnd"/>
      <w:r w:rsidRPr="000D2DF2">
        <w:rPr>
          <w:b/>
          <w:sz w:val="24"/>
          <w:szCs w:val="24"/>
          <w:lang w:val="es-AR"/>
        </w:rPr>
        <w:t xml:space="preserve"> care </w:t>
      </w:r>
      <w:proofErr w:type="spellStart"/>
      <w:r w:rsidRPr="000D2DF2">
        <w:rPr>
          <w:b/>
          <w:sz w:val="24"/>
          <w:szCs w:val="24"/>
          <w:lang w:val="es-AR"/>
        </w:rPr>
        <w:t>cad</w:t>
      </w:r>
      <w:proofErr w:type="spellEnd"/>
      <w:r w:rsidRPr="000D2DF2">
        <w:rPr>
          <w:b/>
          <w:sz w:val="24"/>
          <w:szCs w:val="24"/>
          <w:lang w:val="es-AR"/>
        </w:rPr>
        <w:t xml:space="preserve"> sub </w:t>
      </w:r>
      <w:proofErr w:type="spellStart"/>
      <w:r w:rsidRPr="000D2DF2">
        <w:rPr>
          <w:b/>
          <w:sz w:val="24"/>
          <w:szCs w:val="24"/>
          <w:lang w:val="es-AR"/>
        </w:rPr>
        <w:t>incidenţa</w:t>
      </w:r>
      <w:proofErr w:type="spellEnd"/>
      <w:r w:rsidRPr="000D2DF2">
        <w:rPr>
          <w:b/>
          <w:sz w:val="24"/>
          <w:szCs w:val="24"/>
          <w:lang w:val="es-AR"/>
        </w:rPr>
        <w:t xml:space="preserve"> </w:t>
      </w:r>
      <w:proofErr w:type="spellStart"/>
      <w:r w:rsidRPr="000D2DF2">
        <w:rPr>
          <w:b/>
          <w:sz w:val="24"/>
          <w:szCs w:val="24"/>
          <w:lang w:val="es-AR"/>
        </w:rPr>
        <w:t>Convenţiei</w:t>
      </w:r>
      <w:proofErr w:type="spellEnd"/>
      <w:r w:rsidRPr="000D2DF2">
        <w:rPr>
          <w:b/>
          <w:sz w:val="24"/>
          <w:szCs w:val="24"/>
          <w:lang w:val="es-AR"/>
        </w:rPr>
        <w:t xml:space="preserve"> </w:t>
      </w:r>
      <w:proofErr w:type="spellStart"/>
      <w:r w:rsidRPr="000D2DF2">
        <w:rPr>
          <w:b/>
          <w:sz w:val="24"/>
          <w:szCs w:val="24"/>
          <w:lang w:val="es-AR"/>
        </w:rPr>
        <w:t>privind</w:t>
      </w:r>
      <w:proofErr w:type="spellEnd"/>
      <w:r w:rsidRPr="000D2DF2">
        <w:rPr>
          <w:b/>
          <w:sz w:val="24"/>
          <w:szCs w:val="24"/>
          <w:lang w:val="es-AR"/>
        </w:rPr>
        <w:t xml:space="preserve"> </w:t>
      </w:r>
      <w:proofErr w:type="spellStart"/>
      <w:r w:rsidRPr="000D2DF2">
        <w:rPr>
          <w:b/>
          <w:sz w:val="24"/>
          <w:szCs w:val="24"/>
          <w:lang w:val="es-AR"/>
        </w:rPr>
        <w:t>evaluarea</w:t>
      </w:r>
      <w:proofErr w:type="spellEnd"/>
      <w:r w:rsidRPr="000D2DF2">
        <w:rPr>
          <w:b/>
          <w:sz w:val="24"/>
          <w:szCs w:val="24"/>
          <w:lang w:val="es-AR"/>
        </w:rPr>
        <w:t xml:space="preserve"> </w:t>
      </w:r>
      <w:proofErr w:type="spellStart"/>
      <w:r w:rsidRPr="000D2DF2">
        <w:rPr>
          <w:b/>
          <w:sz w:val="24"/>
          <w:szCs w:val="24"/>
          <w:lang w:val="es-AR"/>
        </w:rPr>
        <w:t>impactului</w:t>
      </w:r>
      <w:proofErr w:type="spellEnd"/>
      <w:r w:rsidRPr="000D2DF2">
        <w:rPr>
          <w:b/>
          <w:sz w:val="24"/>
          <w:szCs w:val="24"/>
          <w:lang w:val="es-AR"/>
        </w:rPr>
        <w:t xml:space="preserve"> </w:t>
      </w:r>
      <w:proofErr w:type="spellStart"/>
      <w:r w:rsidRPr="000D2DF2">
        <w:rPr>
          <w:b/>
          <w:sz w:val="24"/>
          <w:szCs w:val="24"/>
          <w:lang w:val="es-AR"/>
        </w:rPr>
        <w:t>asupra</w:t>
      </w:r>
      <w:proofErr w:type="spellEnd"/>
      <w:r w:rsidRPr="000D2DF2">
        <w:rPr>
          <w:b/>
          <w:sz w:val="24"/>
          <w:szCs w:val="24"/>
          <w:lang w:val="es-AR"/>
        </w:rPr>
        <w:t xml:space="preserve"> </w:t>
      </w:r>
      <w:proofErr w:type="spellStart"/>
      <w:r w:rsidRPr="000D2DF2">
        <w:rPr>
          <w:b/>
          <w:sz w:val="24"/>
          <w:szCs w:val="24"/>
          <w:lang w:val="es-AR"/>
        </w:rPr>
        <w:t>mediului</w:t>
      </w:r>
      <w:proofErr w:type="spellEnd"/>
      <w:r w:rsidRPr="000D2DF2">
        <w:rPr>
          <w:b/>
          <w:sz w:val="24"/>
          <w:szCs w:val="24"/>
          <w:lang w:val="es-AR"/>
        </w:rPr>
        <w:t xml:space="preserve"> </w:t>
      </w:r>
      <w:proofErr w:type="spellStart"/>
      <w:r w:rsidRPr="000D2DF2">
        <w:rPr>
          <w:b/>
          <w:sz w:val="24"/>
          <w:szCs w:val="24"/>
          <w:lang w:val="es-AR"/>
        </w:rPr>
        <w:t>în</w:t>
      </w:r>
      <w:proofErr w:type="spellEnd"/>
      <w:r w:rsidRPr="000D2DF2">
        <w:rPr>
          <w:b/>
          <w:sz w:val="24"/>
          <w:szCs w:val="24"/>
          <w:lang w:val="es-AR"/>
        </w:rPr>
        <w:t xml:space="preserve"> </w:t>
      </w:r>
      <w:proofErr w:type="spellStart"/>
      <w:r w:rsidRPr="000D2DF2">
        <w:rPr>
          <w:b/>
          <w:sz w:val="24"/>
          <w:szCs w:val="24"/>
          <w:lang w:val="es-AR"/>
        </w:rPr>
        <w:t>context</w:t>
      </w:r>
      <w:proofErr w:type="spellEnd"/>
      <w:r w:rsidRPr="000D2DF2">
        <w:rPr>
          <w:b/>
          <w:sz w:val="24"/>
          <w:szCs w:val="24"/>
          <w:lang w:val="es-AR"/>
        </w:rPr>
        <w:t xml:space="preserve"> </w:t>
      </w:r>
      <w:proofErr w:type="spellStart"/>
      <w:r w:rsidRPr="000D2DF2">
        <w:rPr>
          <w:b/>
          <w:sz w:val="24"/>
          <w:szCs w:val="24"/>
          <w:lang w:val="es-AR"/>
        </w:rPr>
        <w:t>transfrontieră</w:t>
      </w:r>
      <w:proofErr w:type="spellEnd"/>
      <w:r w:rsidRPr="000D2DF2">
        <w:rPr>
          <w:b/>
          <w:sz w:val="24"/>
          <w:szCs w:val="24"/>
          <w:lang w:val="es-AR"/>
        </w:rPr>
        <w:t xml:space="preserve">, </w:t>
      </w:r>
      <w:proofErr w:type="spellStart"/>
      <w:r w:rsidRPr="000D2DF2">
        <w:rPr>
          <w:b/>
          <w:sz w:val="24"/>
          <w:szCs w:val="24"/>
          <w:lang w:val="es-AR"/>
        </w:rPr>
        <w:t>adoptată</w:t>
      </w:r>
      <w:proofErr w:type="spellEnd"/>
      <w:r w:rsidRPr="000D2DF2">
        <w:rPr>
          <w:b/>
          <w:sz w:val="24"/>
          <w:szCs w:val="24"/>
          <w:lang w:val="es-AR"/>
        </w:rPr>
        <w:t xml:space="preserve"> la Espoo la 25 </w:t>
      </w:r>
      <w:proofErr w:type="spellStart"/>
      <w:r w:rsidRPr="000D2DF2">
        <w:rPr>
          <w:b/>
          <w:sz w:val="24"/>
          <w:szCs w:val="24"/>
          <w:lang w:val="es-AR"/>
        </w:rPr>
        <w:t>februarie</w:t>
      </w:r>
      <w:proofErr w:type="spellEnd"/>
      <w:r w:rsidRPr="000D2DF2">
        <w:rPr>
          <w:b/>
          <w:sz w:val="24"/>
          <w:szCs w:val="24"/>
          <w:lang w:val="es-AR"/>
        </w:rPr>
        <w:t xml:space="preserve"> 1991, </w:t>
      </w:r>
      <w:proofErr w:type="spellStart"/>
      <w:r w:rsidRPr="000D2DF2">
        <w:rPr>
          <w:b/>
          <w:sz w:val="24"/>
          <w:szCs w:val="24"/>
          <w:lang w:val="es-AR"/>
        </w:rPr>
        <w:lastRenderedPageBreak/>
        <w:t>ratificată</w:t>
      </w:r>
      <w:proofErr w:type="spellEnd"/>
      <w:r w:rsidRPr="000D2DF2">
        <w:rPr>
          <w:b/>
          <w:sz w:val="24"/>
          <w:szCs w:val="24"/>
          <w:lang w:val="es-AR"/>
        </w:rPr>
        <w:t xml:space="preserve"> </w:t>
      </w:r>
      <w:proofErr w:type="spellStart"/>
      <w:r w:rsidRPr="000D2DF2">
        <w:rPr>
          <w:b/>
          <w:sz w:val="24"/>
          <w:szCs w:val="24"/>
          <w:lang w:val="es-AR"/>
        </w:rPr>
        <w:t>prin</w:t>
      </w:r>
      <w:proofErr w:type="spellEnd"/>
      <w:r w:rsidRPr="000D2DF2">
        <w:rPr>
          <w:b/>
          <w:sz w:val="24"/>
          <w:szCs w:val="24"/>
          <w:lang w:val="es-AR"/>
        </w:rPr>
        <w:t xml:space="preserve"> </w:t>
      </w:r>
      <w:proofErr w:type="spellStart"/>
      <w:r w:rsidRPr="000D2DF2">
        <w:rPr>
          <w:b/>
          <w:sz w:val="24"/>
          <w:szCs w:val="24"/>
          <w:lang w:val="es-AR"/>
        </w:rPr>
        <w:t>Legea</w:t>
      </w:r>
      <w:proofErr w:type="spellEnd"/>
      <w:r w:rsidRPr="000D2DF2">
        <w:rPr>
          <w:b/>
          <w:sz w:val="24"/>
          <w:szCs w:val="24"/>
          <w:lang w:val="es-AR"/>
        </w:rPr>
        <w:t xml:space="preserve"> </w:t>
      </w:r>
      <w:proofErr w:type="spellStart"/>
      <w:r w:rsidRPr="000D2DF2">
        <w:rPr>
          <w:b/>
          <w:sz w:val="24"/>
          <w:szCs w:val="24"/>
          <w:lang w:val="es-AR"/>
        </w:rPr>
        <w:t>nr</w:t>
      </w:r>
      <w:proofErr w:type="spellEnd"/>
      <w:r w:rsidRPr="000D2DF2">
        <w:rPr>
          <w:b/>
          <w:sz w:val="24"/>
          <w:szCs w:val="24"/>
          <w:lang w:val="es-AR"/>
        </w:rPr>
        <w:t xml:space="preserve">. 22/2001, </w:t>
      </w:r>
      <w:proofErr w:type="spellStart"/>
      <w:r w:rsidRPr="000D2DF2">
        <w:rPr>
          <w:b/>
          <w:sz w:val="24"/>
          <w:szCs w:val="24"/>
          <w:lang w:val="es-AR"/>
        </w:rPr>
        <w:t>cu</w:t>
      </w:r>
      <w:proofErr w:type="spellEnd"/>
      <w:r w:rsidRPr="000D2DF2">
        <w:rPr>
          <w:b/>
          <w:sz w:val="24"/>
          <w:szCs w:val="24"/>
          <w:lang w:val="es-AR"/>
        </w:rPr>
        <w:t xml:space="preserve"> </w:t>
      </w:r>
      <w:proofErr w:type="spellStart"/>
      <w:r w:rsidRPr="000D2DF2">
        <w:rPr>
          <w:b/>
          <w:sz w:val="24"/>
          <w:szCs w:val="24"/>
          <w:lang w:val="es-AR"/>
        </w:rPr>
        <w:t>completările</w:t>
      </w:r>
      <w:proofErr w:type="spellEnd"/>
      <w:r w:rsidRPr="000D2DF2">
        <w:rPr>
          <w:b/>
          <w:sz w:val="24"/>
          <w:szCs w:val="24"/>
          <w:lang w:val="es-AR"/>
        </w:rPr>
        <w:t xml:space="preserve"> </w:t>
      </w:r>
      <w:proofErr w:type="spellStart"/>
      <w:r w:rsidRPr="000D2DF2">
        <w:rPr>
          <w:b/>
          <w:sz w:val="24"/>
          <w:szCs w:val="24"/>
          <w:lang w:val="es-AR"/>
        </w:rPr>
        <w:t>ulterioare</w:t>
      </w:r>
      <w:proofErr w:type="spellEnd"/>
      <w:r w:rsidRPr="000D2DF2">
        <w:rPr>
          <w:b/>
          <w:sz w:val="24"/>
          <w:szCs w:val="24"/>
          <w:lang w:val="es-AR"/>
        </w:rPr>
        <w:t>;</w:t>
      </w:r>
    </w:p>
    <w:p w14:paraId="305978A2" w14:textId="77777777" w:rsidR="00FD2A04" w:rsidRPr="000D2DF2" w:rsidRDefault="00FD2A04" w:rsidP="009C558A">
      <w:pPr>
        <w:autoSpaceDE w:val="0"/>
        <w:ind w:firstLine="720"/>
        <w:jc w:val="both"/>
        <w:rPr>
          <w:sz w:val="24"/>
          <w:szCs w:val="24"/>
          <w:lang w:val="it-IT"/>
        </w:rPr>
      </w:pPr>
    </w:p>
    <w:p w14:paraId="06B8BD19" w14:textId="3BC768CD" w:rsidR="009C558A" w:rsidRPr="000D2DF2" w:rsidRDefault="009C558A" w:rsidP="009C558A">
      <w:pPr>
        <w:autoSpaceDE w:val="0"/>
        <w:ind w:firstLine="720"/>
        <w:jc w:val="both"/>
      </w:pPr>
      <w:r w:rsidRPr="000D2DF2">
        <w:rPr>
          <w:sz w:val="24"/>
          <w:szCs w:val="24"/>
          <w:lang w:val="it-IT"/>
        </w:rPr>
        <w:t xml:space="preserve">Amplasamentul investitiei este situat in </w:t>
      </w:r>
      <w:r w:rsidR="00FD2A04" w:rsidRPr="000D2DF2">
        <w:rPr>
          <w:sz w:val="24"/>
          <w:szCs w:val="24"/>
          <w:lang w:val="it-IT"/>
        </w:rPr>
        <w:t>Intravilanul</w:t>
      </w:r>
      <w:r w:rsidR="002628DF" w:rsidRPr="000D2DF2">
        <w:rPr>
          <w:sz w:val="24"/>
          <w:szCs w:val="24"/>
        </w:rPr>
        <w:t xml:space="preserve"> </w:t>
      </w:r>
      <w:r w:rsidRPr="000D2DF2">
        <w:rPr>
          <w:sz w:val="24"/>
          <w:szCs w:val="24"/>
        </w:rPr>
        <w:t xml:space="preserve">Comunei </w:t>
      </w:r>
      <w:r w:rsidR="00D45773" w:rsidRPr="000D2DF2">
        <w:rPr>
          <w:sz w:val="24"/>
          <w:szCs w:val="24"/>
        </w:rPr>
        <w:t>Moldoveni</w:t>
      </w:r>
      <w:r w:rsidRPr="000D2DF2">
        <w:rPr>
          <w:sz w:val="24"/>
          <w:szCs w:val="24"/>
          <w:lang w:val="it-IT"/>
        </w:rPr>
        <w:t xml:space="preserve">, Judetul  </w:t>
      </w:r>
      <w:r w:rsidR="00D45773" w:rsidRPr="000D2DF2">
        <w:rPr>
          <w:sz w:val="24"/>
          <w:szCs w:val="24"/>
          <w:lang w:val="it-IT"/>
        </w:rPr>
        <w:t>Neamț</w:t>
      </w:r>
      <w:r w:rsidR="002628DF" w:rsidRPr="000D2DF2">
        <w:rPr>
          <w:sz w:val="24"/>
          <w:szCs w:val="24"/>
          <w:lang w:val="it-IT"/>
        </w:rPr>
        <w:t xml:space="preserve"> </w:t>
      </w:r>
      <w:r w:rsidRPr="000D2DF2">
        <w:rPr>
          <w:sz w:val="24"/>
          <w:szCs w:val="24"/>
          <w:lang w:val="it-IT"/>
        </w:rPr>
        <w:t>si nu sunt in vecinatate proiecte care cad sub incidenţa Convenţiei privind evaluarea impactului asupra mediului în context transfrontieră, adoptată la Espoo la 25 februarie 1991, ratificată prin Legea nr. 22/2001, cu completările ulterioare.</w:t>
      </w:r>
    </w:p>
    <w:p w14:paraId="783B2692" w14:textId="77777777" w:rsidR="009C558A" w:rsidRPr="000D2DF2" w:rsidRDefault="009C558A" w:rsidP="009C558A">
      <w:pPr>
        <w:autoSpaceDE w:val="0"/>
        <w:jc w:val="both"/>
        <w:rPr>
          <w:sz w:val="24"/>
          <w:szCs w:val="24"/>
          <w:lang w:val="it-IT"/>
        </w:rPr>
      </w:pPr>
    </w:p>
    <w:p w14:paraId="10439B9D" w14:textId="77777777" w:rsidR="009C558A" w:rsidRPr="000D2DF2" w:rsidRDefault="009C558A" w:rsidP="009C558A">
      <w:pPr>
        <w:autoSpaceDE w:val="0"/>
        <w:jc w:val="both"/>
      </w:pPr>
      <w:r w:rsidRPr="000D2DF2">
        <w:rPr>
          <w:b/>
          <w:sz w:val="24"/>
          <w:szCs w:val="24"/>
          <w:lang w:val="it-IT"/>
        </w:rPr>
        <w:t xml:space="preserve">    </w:t>
      </w:r>
      <w:r w:rsidRPr="000D2DF2">
        <w:rPr>
          <w:b/>
          <w:sz w:val="24"/>
          <w:szCs w:val="24"/>
          <w:lang w:val="es-AR"/>
        </w:rPr>
        <w:t xml:space="preserve">- </w:t>
      </w:r>
      <w:proofErr w:type="spellStart"/>
      <w:r w:rsidRPr="000D2DF2">
        <w:rPr>
          <w:b/>
          <w:sz w:val="24"/>
          <w:szCs w:val="24"/>
          <w:lang w:val="es-AR"/>
        </w:rPr>
        <w:t>localizarea</w:t>
      </w:r>
      <w:proofErr w:type="spellEnd"/>
      <w:r w:rsidRPr="000D2DF2">
        <w:rPr>
          <w:b/>
          <w:sz w:val="24"/>
          <w:szCs w:val="24"/>
          <w:lang w:val="es-AR"/>
        </w:rPr>
        <w:t xml:space="preserve"> </w:t>
      </w:r>
      <w:proofErr w:type="spellStart"/>
      <w:r w:rsidRPr="000D2DF2">
        <w:rPr>
          <w:b/>
          <w:sz w:val="24"/>
          <w:szCs w:val="24"/>
          <w:lang w:val="es-AR"/>
        </w:rPr>
        <w:t>amplasamentului</w:t>
      </w:r>
      <w:proofErr w:type="spellEnd"/>
      <w:r w:rsidRPr="000D2DF2">
        <w:rPr>
          <w:b/>
          <w:sz w:val="24"/>
          <w:szCs w:val="24"/>
          <w:lang w:val="es-AR"/>
        </w:rPr>
        <w:t xml:space="preserve"> </w:t>
      </w:r>
      <w:proofErr w:type="spellStart"/>
      <w:r w:rsidRPr="000D2DF2">
        <w:rPr>
          <w:b/>
          <w:sz w:val="24"/>
          <w:szCs w:val="24"/>
          <w:lang w:val="es-AR"/>
        </w:rPr>
        <w:t>în</w:t>
      </w:r>
      <w:proofErr w:type="spellEnd"/>
      <w:r w:rsidRPr="000D2DF2">
        <w:rPr>
          <w:b/>
          <w:sz w:val="24"/>
          <w:szCs w:val="24"/>
          <w:lang w:val="es-AR"/>
        </w:rPr>
        <w:t xml:space="preserve"> </w:t>
      </w:r>
      <w:proofErr w:type="spellStart"/>
      <w:r w:rsidRPr="000D2DF2">
        <w:rPr>
          <w:b/>
          <w:sz w:val="24"/>
          <w:szCs w:val="24"/>
          <w:lang w:val="es-AR"/>
        </w:rPr>
        <w:t>raport</w:t>
      </w:r>
      <w:proofErr w:type="spellEnd"/>
      <w:r w:rsidRPr="000D2DF2">
        <w:rPr>
          <w:b/>
          <w:sz w:val="24"/>
          <w:szCs w:val="24"/>
          <w:lang w:val="es-AR"/>
        </w:rPr>
        <w:t xml:space="preserve"> </w:t>
      </w:r>
      <w:proofErr w:type="spellStart"/>
      <w:r w:rsidRPr="000D2DF2">
        <w:rPr>
          <w:b/>
          <w:sz w:val="24"/>
          <w:szCs w:val="24"/>
          <w:lang w:val="es-AR"/>
        </w:rPr>
        <w:t>cu</w:t>
      </w:r>
      <w:proofErr w:type="spellEnd"/>
      <w:r w:rsidRPr="000D2DF2">
        <w:rPr>
          <w:b/>
          <w:sz w:val="24"/>
          <w:szCs w:val="24"/>
          <w:lang w:val="es-AR"/>
        </w:rPr>
        <w:t xml:space="preserve"> </w:t>
      </w:r>
      <w:proofErr w:type="spellStart"/>
      <w:r w:rsidRPr="000D2DF2">
        <w:rPr>
          <w:b/>
          <w:sz w:val="24"/>
          <w:szCs w:val="24"/>
          <w:lang w:val="es-AR"/>
        </w:rPr>
        <w:t>patrimoniul</w:t>
      </w:r>
      <w:proofErr w:type="spellEnd"/>
      <w:r w:rsidRPr="000D2DF2">
        <w:rPr>
          <w:b/>
          <w:sz w:val="24"/>
          <w:szCs w:val="24"/>
          <w:lang w:val="es-AR"/>
        </w:rPr>
        <w:t xml:space="preserve"> cultural </w:t>
      </w:r>
      <w:proofErr w:type="spellStart"/>
      <w:r w:rsidRPr="000D2DF2">
        <w:rPr>
          <w:b/>
          <w:sz w:val="24"/>
          <w:szCs w:val="24"/>
          <w:lang w:val="es-AR"/>
        </w:rPr>
        <w:t>potrivit</w:t>
      </w:r>
      <w:proofErr w:type="spellEnd"/>
      <w:r w:rsidRPr="000D2DF2">
        <w:rPr>
          <w:b/>
          <w:sz w:val="24"/>
          <w:szCs w:val="24"/>
          <w:lang w:val="es-AR"/>
        </w:rPr>
        <w:t xml:space="preserve"> </w:t>
      </w:r>
      <w:proofErr w:type="spellStart"/>
      <w:r w:rsidRPr="000D2DF2">
        <w:rPr>
          <w:b/>
          <w:sz w:val="24"/>
          <w:szCs w:val="24"/>
          <w:lang w:val="es-AR"/>
        </w:rPr>
        <w:t>Listei</w:t>
      </w:r>
      <w:proofErr w:type="spellEnd"/>
      <w:r w:rsidRPr="000D2DF2">
        <w:rPr>
          <w:b/>
          <w:sz w:val="24"/>
          <w:szCs w:val="24"/>
          <w:lang w:val="es-AR"/>
        </w:rPr>
        <w:t xml:space="preserve"> </w:t>
      </w:r>
      <w:proofErr w:type="spellStart"/>
      <w:r w:rsidRPr="000D2DF2">
        <w:rPr>
          <w:b/>
          <w:sz w:val="24"/>
          <w:szCs w:val="24"/>
          <w:lang w:val="es-AR"/>
        </w:rPr>
        <w:t>monumentelor</w:t>
      </w:r>
      <w:proofErr w:type="spellEnd"/>
      <w:r w:rsidRPr="000D2DF2">
        <w:rPr>
          <w:b/>
          <w:sz w:val="24"/>
          <w:szCs w:val="24"/>
          <w:lang w:val="es-AR"/>
        </w:rPr>
        <w:t xml:space="preserve"> </w:t>
      </w:r>
      <w:proofErr w:type="spellStart"/>
      <w:r w:rsidRPr="000D2DF2">
        <w:rPr>
          <w:b/>
          <w:sz w:val="24"/>
          <w:szCs w:val="24"/>
          <w:lang w:val="es-AR"/>
        </w:rPr>
        <w:t>istorice</w:t>
      </w:r>
      <w:proofErr w:type="spellEnd"/>
      <w:r w:rsidRPr="000D2DF2">
        <w:rPr>
          <w:b/>
          <w:sz w:val="24"/>
          <w:szCs w:val="24"/>
          <w:lang w:val="es-AR"/>
        </w:rPr>
        <w:t xml:space="preserve">, </w:t>
      </w:r>
      <w:proofErr w:type="spellStart"/>
      <w:r w:rsidRPr="000D2DF2">
        <w:rPr>
          <w:b/>
          <w:sz w:val="24"/>
          <w:szCs w:val="24"/>
          <w:lang w:val="es-AR"/>
        </w:rPr>
        <w:t>actualizată</w:t>
      </w:r>
      <w:proofErr w:type="spellEnd"/>
      <w:r w:rsidRPr="000D2DF2">
        <w:rPr>
          <w:b/>
          <w:sz w:val="24"/>
          <w:szCs w:val="24"/>
          <w:lang w:val="es-AR"/>
        </w:rPr>
        <w:t xml:space="preserve">, </w:t>
      </w:r>
      <w:proofErr w:type="spellStart"/>
      <w:r w:rsidRPr="000D2DF2">
        <w:rPr>
          <w:b/>
          <w:sz w:val="24"/>
          <w:szCs w:val="24"/>
          <w:lang w:val="es-AR"/>
        </w:rPr>
        <w:t>aprobată</w:t>
      </w:r>
      <w:proofErr w:type="spellEnd"/>
      <w:r w:rsidRPr="000D2DF2">
        <w:rPr>
          <w:b/>
          <w:sz w:val="24"/>
          <w:szCs w:val="24"/>
          <w:lang w:val="es-AR"/>
        </w:rPr>
        <w:t xml:space="preserve"> </w:t>
      </w:r>
      <w:proofErr w:type="spellStart"/>
      <w:r w:rsidRPr="000D2DF2">
        <w:rPr>
          <w:b/>
          <w:sz w:val="24"/>
          <w:szCs w:val="24"/>
          <w:lang w:val="es-AR"/>
        </w:rPr>
        <w:t>prin</w:t>
      </w:r>
      <w:proofErr w:type="spellEnd"/>
      <w:r w:rsidRPr="000D2DF2">
        <w:rPr>
          <w:b/>
          <w:sz w:val="24"/>
          <w:szCs w:val="24"/>
          <w:lang w:val="es-AR"/>
        </w:rPr>
        <w:t xml:space="preserve"> </w:t>
      </w:r>
      <w:proofErr w:type="spellStart"/>
      <w:r w:rsidRPr="000D2DF2">
        <w:rPr>
          <w:b/>
          <w:sz w:val="24"/>
          <w:szCs w:val="24"/>
          <w:lang w:val="es-AR"/>
        </w:rPr>
        <w:t>Ordinul</w:t>
      </w:r>
      <w:proofErr w:type="spellEnd"/>
      <w:r w:rsidRPr="000D2DF2">
        <w:rPr>
          <w:b/>
          <w:sz w:val="24"/>
          <w:szCs w:val="24"/>
          <w:lang w:val="es-AR"/>
        </w:rPr>
        <w:t xml:space="preserve"> </w:t>
      </w:r>
      <w:proofErr w:type="spellStart"/>
      <w:r w:rsidRPr="000D2DF2">
        <w:rPr>
          <w:b/>
          <w:sz w:val="24"/>
          <w:szCs w:val="24"/>
          <w:lang w:val="es-AR"/>
        </w:rPr>
        <w:t>ministrului</w:t>
      </w:r>
      <w:proofErr w:type="spellEnd"/>
      <w:r w:rsidRPr="000D2DF2">
        <w:rPr>
          <w:b/>
          <w:sz w:val="24"/>
          <w:szCs w:val="24"/>
          <w:lang w:val="es-AR"/>
        </w:rPr>
        <w:t xml:space="preserve"> </w:t>
      </w:r>
      <w:proofErr w:type="spellStart"/>
      <w:r w:rsidRPr="000D2DF2">
        <w:rPr>
          <w:b/>
          <w:sz w:val="24"/>
          <w:szCs w:val="24"/>
          <w:lang w:val="es-AR"/>
        </w:rPr>
        <w:t>culturii</w:t>
      </w:r>
      <w:proofErr w:type="spellEnd"/>
      <w:r w:rsidRPr="000D2DF2">
        <w:rPr>
          <w:b/>
          <w:sz w:val="24"/>
          <w:szCs w:val="24"/>
          <w:lang w:val="es-AR"/>
        </w:rPr>
        <w:t xml:space="preserve"> </w:t>
      </w:r>
      <w:proofErr w:type="spellStart"/>
      <w:r w:rsidRPr="000D2DF2">
        <w:rPr>
          <w:b/>
          <w:sz w:val="24"/>
          <w:szCs w:val="24"/>
          <w:lang w:val="es-AR"/>
        </w:rPr>
        <w:t>şi</w:t>
      </w:r>
      <w:proofErr w:type="spellEnd"/>
      <w:r w:rsidRPr="000D2DF2">
        <w:rPr>
          <w:b/>
          <w:sz w:val="24"/>
          <w:szCs w:val="24"/>
          <w:lang w:val="es-AR"/>
        </w:rPr>
        <w:t xml:space="preserve"> </w:t>
      </w:r>
      <w:proofErr w:type="spellStart"/>
      <w:r w:rsidRPr="000D2DF2">
        <w:rPr>
          <w:b/>
          <w:sz w:val="24"/>
          <w:szCs w:val="24"/>
          <w:lang w:val="es-AR"/>
        </w:rPr>
        <w:t>cultelor</w:t>
      </w:r>
      <w:proofErr w:type="spellEnd"/>
      <w:r w:rsidRPr="000D2DF2">
        <w:rPr>
          <w:b/>
          <w:sz w:val="24"/>
          <w:szCs w:val="24"/>
          <w:lang w:val="es-AR"/>
        </w:rPr>
        <w:t xml:space="preserve"> </w:t>
      </w:r>
      <w:proofErr w:type="spellStart"/>
      <w:r w:rsidRPr="000D2DF2">
        <w:rPr>
          <w:b/>
          <w:sz w:val="24"/>
          <w:szCs w:val="24"/>
          <w:lang w:val="es-AR"/>
        </w:rPr>
        <w:t>nr</w:t>
      </w:r>
      <w:proofErr w:type="spellEnd"/>
      <w:r w:rsidRPr="000D2DF2">
        <w:rPr>
          <w:b/>
          <w:sz w:val="24"/>
          <w:szCs w:val="24"/>
          <w:lang w:val="es-AR"/>
        </w:rPr>
        <w:t xml:space="preserve">. 2.314/2004, </w:t>
      </w:r>
      <w:proofErr w:type="spellStart"/>
      <w:r w:rsidRPr="000D2DF2">
        <w:rPr>
          <w:b/>
          <w:sz w:val="24"/>
          <w:szCs w:val="24"/>
          <w:lang w:val="es-AR"/>
        </w:rPr>
        <w:t>cu</w:t>
      </w:r>
      <w:proofErr w:type="spellEnd"/>
      <w:r w:rsidRPr="000D2DF2">
        <w:rPr>
          <w:b/>
          <w:sz w:val="24"/>
          <w:szCs w:val="24"/>
          <w:lang w:val="es-AR"/>
        </w:rPr>
        <w:t xml:space="preserve"> </w:t>
      </w:r>
      <w:proofErr w:type="spellStart"/>
      <w:r w:rsidRPr="000D2DF2">
        <w:rPr>
          <w:b/>
          <w:sz w:val="24"/>
          <w:szCs w:val="24"/>
          <w:lang w:val="es-AR"/>
        </w:rPr>
        <w:t>modificările</w:t>
      </w:r>
      <w:proofErr w:type="spellEnd"/>
      <w:r w:rsidRPr="000D2DF2">
        <w:rPr>
          <w:b/>
          <w:sz w:val="24"/>
          <w:szCs w:val="24"/>
          <w:lang w:val="es-AR"/>
        </w:rPr>
        <w:t xml:space="preserve"> </w:t>
      </w:r>
      <w:proofErr w:type="spellStart"/>
      <w:r w:rsidRPr="000D2DF2">
        <w:rPr>
          <w:b/>
          <w:sz w:val="24"/>
          <w:szCs w:val="24"/>
          <w:lang w:val="es-AR"/>
        </w:rPr>
        <w:t>ulterioare</w:t>
      </w:r>
      <w:proofErr w:type="spellEnd"/>
      <w:r w:rsidRPr="000D2DF2">
        <w:rPr>
          <w:b/>
          <w:sz w:val="24"/>
          <w:szCs w:val="24"/>
          <w:lang w:val="es-AR"/>
        </w:rPr>
        <w:t xml:space="preserve">, </w:t>
      </w:r>
      <w:proofErr w:type="spellStart"/>
      <w:r w:rsidRPr="000D2DF2">
        <w:rPr>
          <w:b/>
          <w:sz w:val="24"/>
          <w:szCs w:val="24"/>
          <w:lang w:val="es-AR"/>
        </w:rPr>
        <w:t>şi</w:t>
      </w:r>
      <w:proofErr w:type="spellEnd"/>
      <w:r w:rsidRPr="000D2DF2">
        <w:rPr>
          <w:b/>
          <w:sz w:val="24"/>
          <w:szCs w:val="24"/>
          <w:lang w:val="es-AR"/>
        </w:rPr>
        <w:t xml:space="preserve"> </w:t>
      </w:r>
      <w:proofErr w:type="spellStart"/>
      <w:r w:rsidRPr="000D2DF2">
        <w:rPr>
          <w:b/>
          <w:sz w:val="24"/>
          <w:szCs w:val="24"/>
          <w:lang w:val="es-AR"/>
        </w:rPr>
        <w:t>Repertoriului</w:t>
      </w:r>
      <w:proofErr w:type="spellEnd"/>
      <w:r w:rsidRPr="000D2DF2">
        <w:rPr>
          <w:b/>
          <w:sz w:val="24"/>
          <w:szCs w:val="24"/>
          <w:lang w:val="es-AR"/>
        </w:rPr>
        <w:t xml:space="preserve"> </w:t>
      </w:r>
      <w:proofErr w:type="spellStart"/>
      <w:r w:rsidRPr="000D2DF2">
        <w:rPr>
          <w:b/>
          <w:sz w:val="24"/>
          <w:szCs w:val="24"/>
          <w:lang w:val="es-AR"/>
        </w:rPr>
        <w:t>arheologic</w:t>
      </w:r>
      <w:proofErr w:type="spellEnd"/>
      <w:r w:rsidRPr="000D2DF2">
        <w:rPr>
          <w:b/>
          <w:sz w:val="24"/>
          <w:szCs w:val="24"/>
          <w:lang w:val="es-AR"/>
        </w:rPr>
        <w:t xml:space="preserve"> </w:t>
      </w:r>
      <w:proofErr w:type="spellStart"/>
      <w:r w:rsidRPr="000D2DF2">
        <w:rPr>
          <w:b/>
          <w:sz w:val="24"/>
          <w:szCs w:val="24"/>
          <w:lang w:val="es-AR"/>
        </w:rPr>
        <w:t>naţional</w:t>
      </w:r>
      <w:proofErr w:type="spellEnd"/>
      <w:r w:rsidRPr="000D2DF2">
        <w:rPr>
          <w:b/>
          <w:sz w:val="24"/>
          <w:szCs w:val="24"/>
          <w:lang w:val="es-AR"/>
        </w:rPr>
        <w:t xml:space="preserve"> </w:t>
      </w:r>
      <w:proofErr w:type="spellStart"/>
      <w:r w:rsidRPr="000D2DF2">
        <w:rPr>
          <w:b/>
          <w:sz w:val="24"/>
          <w:szCs w:val="24"/>
          <w:lang w:val="es-AR"/>
        </w:rPr>
        <w:t>prevăzut</w:t>
      </w:r>
      <w:proofErr w:type="spellEnd"/>
      <w:r w:rsidRPr="000D2DF2">
        <w:rPr>
          <w:b/>
          <w:sz w:val="24"/>
          <w:szCs w:val="24"/>
          <w:lang w:val="es-AR"/>
        </w:rPr>
        <w:t xml:space="preserve"> de </w:t>
      </w:r>
      <w:proofErr w:type="spellStart"/>
      <w:r w:rsidRPr="000D2DF2">
        <w:rPr>
          <w:b/>
          <w:sz w:val="24"/>
          <w:szCs w:val="24"/>
          <w:lang w:val="es-AR"/>
        </w:rPr>
        <w:t>Ordonanţa</w:t>
      </w:r>
      <w:proofErr w:type="spellEnd"/>
      <w:r w:rsidRPr="000D2DF2">
        <w:rPr>
          <w:b/>
          <w:sz w:val="24"/>
          <w:szCs w:val="24"/>
          <w:lang w:val="es-AR"/>
        </w:rPr>
        <w:t xml:space="preserve"> </w:t>
      </w:r>
      <w:proofErr w:type="spellStart"/>
      <w:r w:rsidRPr="000D2DF2">
        <w:rPr>
          <w:b/>
          <w:sz w:val="24"/>
          <w:szCs w:val="24"/>
          <w:lang w:val="es-AR"/>
        </w:rPr>
        <w:t>Guvernului</w:t>
      </w:r>
      <w:proofErr w:type="spellEnd"/>
      <w:r w:rsidRPr="000D2DF2">
        <w:rPr>
          <w:b/>
          <w:sz w:val="24"/>
          <w:szCs w:val="24"/>
          <w:lang w:val="es-AR"/>
        </w:rPr>
        <w:t xml:space="preserve"> </w:t>
      </w:r>
      <w:proofErr w:type="spellStart"/>
      <w:r w:rsidRPr="000D2DF2">
        <w:rPr>
          <w:b/>
          <w:sz w:val="24"/>
          <w:szCs w:val="24"/>
          <w:lang w:val="es-AR"/>
        </w:rPr>
        <w:t>nr</w:t>
      </w:r>
      <w:proofErr w:type="spellEnd"/>
      <w:r w:rsidRPr="000D2DF2">
        <w:rPr>
          <w:b/>
          <w:sz w:val="24"/>
          <w:szCs w:val="24"/>
          <w:lang w:val="es-AR"/>
        </w:rPr>
        <w:t xml:space="preserve">. 43/2000 </w:t>
      </w:r>
      <w:proofErr w:type="spellStart"/>
      <w:r w:rsidRPr="000D2DF2">
        <w:rPr>
          <w:b/>
          <w:sz w:val="24"/>
          <w:szCs w:val="24"/>
          <w:lang w:val="es-AR"/>
        </w:rPr>
        <w:t>privind</w:t>
      </w:r>
      <w:proofErr w:type="spellEnd"/>
      <w:r w:rsidRPr="000D2DF2">
        <w:rPr>
          <w:b/>
          <w:sz w:val="24"/>
          <w:szCs w:val="24"/>
          <w:lang w:val="es-AR"/>
        </w:rPr>
        <w:t xml:space="preserve"> </w:t>
      </w:r>
      <w:proofErr w:type="spellStart"/>
      <w:r w:rsidRPr="000D2DF2">
        <w:rPr>
          <w:b/>
          <w:sz w:val="24"/>
          <w:szCs w:val="24"/>
          <w:lang w:val="es-AR"/>
        </w:rPr>
        <w:t>protecţia</w:t>
      </w:r>
      <w:proofErr w:type="spellEnd"/>
      <w:r w:rsidRPr="000D2DF2">
        <w:rPr>
          <w:b/>
          <w:sz w:val="24"/>
          <w:szCs w:val="24"/>
          <w:lang w:val="es-AR"/>
        </w:rPr>
        <w:t xml:space="preserve"> </w:t>
      </w:r>
      <w:proofErr w:type="spellStart"/>
      <w:r w:rsidRPr="000D2DF2">
        <w:rPr>
          <w:b/>
          <w:sz w:val="24"/>
          <w:szCs w:val="24"/>
          <w:lang w:val="es-AR"/>
        </w:rPr>
        <w:t>patrimoniului</w:t>
      </w:r>
      <w:proofErr w:type="spellEnd"/>
      <w:r w:rsidRPr="000D2DF2">
        <w:rPr>
          <w:b/>
          <w:sz w:val="24"/>
          <w:szCs w:val="24"/>
          <w:lang w:val="es-AR"/>
        </w:rPr>
        <w:t xml:space="preserve"> </w:t>
      </w:r>
      <w:proofErr w:type="spellStart"/>
      <w:r w:rsidRPr="000D2DF2">
        <w:rPr>
          <w:b/>
          <w:sz w:val="24"/>
          <w:szCs w:val="24"/>
          <w:lang w:val="es-AR"/>
        </w:rPr>
        <w:t>arheologic</w:t>
      </w:r>
      <w:proofErr w:type="spellEnd"/>
      <w:r w:rsidRPr="000D2DF2">
        <w:rPr>
          <w:b/>
          <w:sz w:val="24"/>
          <w:szCs w:val="24"/>
          <w:lang w:val="es-AR"/>
        </w:rPr>
        <w:t xml:space="preserve"> </w:t>
      </w:r>
      <w:proofErr w:type="spellStart"/>
      <w:r w:rsidRPr="000D2DF2">
        <w:rPr>
          <w:b/>
          <w:sz w:val="24"/>
          <w:szCs w:val="24"/>
          <w:lang w:val="es-AR"/>
        </w:rPr>
        <w:t>şi</w:t>
      </w:r>
      <w:proofErr w:type="spellEnd"/>
      <w:r w:rsidRPr="000D2DF2">
        <w:rPr>
          <w:b/>
          <w:sz w:val="24"/>
          <w:szCs w:val="24"/>
          <w:lang w:val="es-AR"/>
        </w:rPr>
        <w:t xml:space="preserve"> </w:t>
      </w:r>
      <w:proofErr w:type="spellStart"/>
      <w:r w:rsidRPr="000D2DF2">
        <w:rPr>
          <w:b/>
          <w:sz w:val="24"/>
          <w:szCs w:val="24"/>
          <w:lang w:val="es-AR"/>
        </w:rPr>
        <w:t>declararea</w:t>
      </w:r>
      <w:proofErr w:type="spellEnd"/>
      <w:r w:rsidRPr="000D2DF2">
        <w:rPr>
          <w:b/>
          <w:sz w:val="24"/>
          <w:szCs w:val="24"/>
          <w:lang w:val="es-AR"/>
        </w:rPr>
        <w:t xml:space="preserve"> </w:t>
      </w:r>
      <w:proofErr w:type="spellStart"/>
      <w:r w:rsidRPr="000D2DF2">
        <w:rPr>
          <w:b/>
          <w:sz w:val="24"/>
          <w:szCs w:val="24"/>
          <w:lang w:val="es-AR"/>
        </w:rPr>
        <w:t>unor</w:t>
      </w:r>
      <w:proofErr w:type="spellEnd"/>
      <w:r w:rsidRPr="000D2DF2">
        <w:rPr>
          <w:b/>
          <w:sz w:val="24"/>
          <w:szCs w:val="24"/>
          <w:lang w:val="es-AR"/>
        </w:rPr>
        <w:t xml:space="preserve"> </w:t>
      </w:r>
      <w:proofErr w:type="spellStart"/>
      <w:r w:rsidRPr="000D2DF2">
        <w:rPr>
          <w:b/>
          <w:sz w:val="24"/>
          <w:szCs w:val="24"/>
          <w:lang w:val="es-AR"/>
        </w:rPr>
        <w:t>situri</w:t>
      </w:r>
      <w:proofErr w:type="spellEnd"/>
      <w:r w:rsidRPr="000D2DF2">
        <w:rPr>
          <w:b/>
          <w:sz w:val="24"/>
          <w:szCs w:val="24"/>
          <w:lang w:val="es-AR"/>
        </w:rPr>
        <w:t xml:space="preserve"> </w:t>
      </w:r>
      <w:proofErr w:type="spellStart"/>
      <w:r w:rsidRPr="000D2DF2">
        <w:rPr>
          <w:b/>
          <w:sz w:val="24"/>
          <w:szCs w:val="24"/>
          <w:lang w:val="es-AR"/>
        </w:rPr>
        <w:t>arheologice</w:t>
      </w:r>
      <w:proofErr w:type="spellEnd"/>
      <w:r w:rsidRPr="000D2DF2">
        <w:rPr>
          <w:b/>
          <w:sz w:val="24"/>
          <w:szCs w:val="24"/>
          <w:lang w:val="es-AR"/>
        </w:rPr>
        <w:t xml:space="preserve"> ca </w:t>
      </w:r>
      <w:proofErr w:type="spellStart"/>
      <w:r w:rsidRPr="000D2DF2">
        <w:rPr>
          <w:b/>
          <w:sz w:val="24"/>
          <w:szCs w:val="24"/>
          <w:lang w:val="es-AR"/>
        </w:rPr>
        <w:t>zone</w:t>
      </w:r>
      <w:proofErr w:type="spellEnd"/>
      <w:r w:rsidRPr="000D2DF2">
        <w:rPr>
          <w:b/>
          <w:sz w:val="24"/>
          <w:szCs w:val="24"/>
          <w:lang w:val="es-AR"/>
        </w:rPr>
        <w:t xml:space="preserve"> de </w:t>
      </w:r>
      <w:proofErr w:type="spellStart"/>
      <w:r w:rsidRPr="000D2DF2">
        <w:rPr>
          <w:b/>
          <w:sz w:val="24"/>
          <w:szCs w:val="24"/>
          <w:lang w:val="es-AR"/>
        </w:rPr>
        <w:t>interes</w:t>
      </w:r>
      <w:proofErr w:type="spellEnd"/>
      <w:r w:rsidRPr="000D2DF2">
        <w:rPr>
          <w:b/>
          <w:sz w:val="24"/>
          <w:szCs w:val="24"/>
          <w:lang w:val="es-AR"/>
        </w:rPr>
        <w:t xml:space="preserve"> </w:t>
      </w:r>
      <w:proofErr w:type="spellStart"/>
      <w:r w:rsidRPr="000D2DF2">
        <w:rPr>
          <w:b/>
          <w:sz w:val="24"/>
          <w:szCs w:val="24"/>
          <w:lang w:val="es-AR"/>
        </w:rPr>
        <w:t>naţional</w:t>
      </w:r>
      <w:proofErr w:type="spellEnd"/>
      <w:r w:rsidRPr="000D2DF2">
        <w:rPr>
          <w:b/>
          <w:sz w:val="24"/>
          <w:szCs w:val="24"/>
          <w:lang w:val="es-AR"/>
        </w:rPr>
        <w:t xml:space="preserve">, </w:t>
      </w:r>
      <w:proofErr w:type="spellStart"/>
      <w:r w:rsidRPr="000D2DF2">
        <w:rPr>
          <w:b/>
          <w:sz w:val="24"/>
          <w:szCs w:val="24"/>
          <w:lang w:val="es-AR"/>
        </w:rPr>
        <w:t>republicată</w:t>
      </w:r>
      <w:proofErr w:type="spellEnd"/>
      <w:r w:rsidRPr="000D2DF2">
        <w:rPr>
          <w:b/>
          <w:sz w:val="24"/>
          <w:szCs w:val="24"/>
          <w:lang w:val="es-AR"/>
        </w:rPr>
        <w:t xml:space="preserve">, </w:t>
      </w:r>
      <w:proofErr w:type="spellStart"/>
      <w:r w:rsidRPr="000D2DF2">
        <w:rPr>
          <w:b/>
          <w:sz w:val="24"/>
          <w:szCs w:val="24"/>
          <w:lang w:val="es-AR"/>
        </w:rPr>
        <w:t>cu</w:t>
      </w:r>
      <w:proofErr w:type="spellEnd"/>
      <w:r w:rsidRPr="000D2DF2">
        <w:rPr>
          <w:b/>
          <w:sz w:val="24"/>
          <w:szCs w:val="24"/>
          <w:lang w:val="es-AR"/>
        </w:rPr>
        <w:t xml:space="preserve"> </w:t>
      </w:r>
      <w:proofErr w:type="spellStart"/>
      <w:r w:rsidRPr="000D2DF2">
        <w:rPr>
          <w:b/>
          <w:sz w:val="24"/>
          <w:szCs w:val="24"/>
          <w:lang w:val="es-AR"/>
        </w:rPr>
        <w:t>modificările</w:t>
      </w:r>
      <w:proofErr w:type="spellEnd"/>
      <w:r w:rsidRPr="000D2DF2">
        <w:rPr>
          <w:b/>
          <w:sz w:val="24"/>
          <w:szCs w:val="24"/>
          <w:lang w:val="es-AR"/>
        </w:rPr>
        <w:t xml:space="preserve"> </w:t>
      </w:r>
      <w:proofErr w:type="spellStart"/>
      <w:r w:rsidRPr="000D2DF2">
        <w:rPr>
          <w:b/>
          <w:sz w:val="24"/>
          <w:szCs w:val="24"/>
          <w:lang w:val="es-AR"/>
        </w:rPr>
        <w:t>şi</w:t>
      </w:r>
      <w:proofErr w:type="spellEnd"/>
      <w:r w:rsidRPr="000D2DF2">
        <w:rPr>
          <w:b/>
          <w:sz w:val="24"/>
          <w:szCs w:val="24"/>
          <w:lang w:val="es-AR"/>
        </w:rPr>
        <w:t xml:space="preserve"> </w:t>
      </w:r>
      <w:proofErr w:type="spellStart"/>
      <w:r w:rsidRPr="000D2DF2">
        <w:rPr>
          <w:b/>
          <w:sz w:val="24"/>
          <w:szCs w:val="24"/>
          <w:lang w:val="es-AR"/>
        </w:rPr>
        <w:t>completările</w:t>
      </w:r>
      <w:proofErr w:type="spellEnd"/>
      <w:r w:rsidRPr="000D2DF2">
        <w:rPr>
          <w:b/>
          <w:sz w:val="24"/>
          <w:szCs w:val="24"/>
          <w:lang w:val="es-AR"/>
        </w:rPr>
        <w:t xml:space="preserve"> </w:t>
      </w:r>
      <w:proofErr w:type="spellStart"/>
      <w:r w:rsidRPr="000D2DF2">
        <w:rPr>
          <w:b/>
          <w:sz w:val="24"/>
          <w:szCs w:val="24"/>
          <w:lang w:val="es-AR"/>
        </w:rPr>
        <w:t>ulterioare</w:t>
      </w:r>
      <w:proofErr w:type="spellEnd"/>
      <w:r w:rsidRPr="000D2DF2">
        <w:rPr>
          <w:b/>
          <w:sz w:val="24"/>
          <w:szCs w:val="24"/>
          <w:lang w:val="es-AR"/>
        </w:rPr>
        <w:t>;</w:t>
      </w:r>
    </w:p>
    <w:p w14:paraId="5B08EF14" w14:textId="77777777" w:rsidR="00FD2A04" w:rsidRPr="000D2DF2" w:rsidRDefault="00FD2A04" w:rsidP="009C558A">
      <w:pPr>
        <w:ind w:firstLine="540"/>
        <w:jc w:val="both"/>
        <w:rPr>
          <w:sz w:val="24"/>
          <w:szCs w:val="24"/>
        </w:rPr>
      </w:pPr>
    </w:p>
    <w:p w14:paraId="0088D29B" w14:textId="1C042641" w:rsidR="009C558A" w:rsidRPr="000D2DF2" w:rsidRDefault="009C558A" w:rsidP="009C558A">
      <w:pPr>
        <w:ind w:firstLine="540"/>
        <w:jc w:val="both"/>
        <w:rPr>
          <w:b/>
          <w:sz w:val="24"/>
          <w:szCs w:val="24"/>
          <w:lang w:val="it-IT"/>
        </w:rPr>
      </w:pPr>
      <w:r w:rsidRPr="000D2DF2">
        <w:rPr>
          <w:sz w:val="24"/>
          <w:szCs w:val="24"/>
        </w:rPr>
        <w:t>Imobilul nu se află înscris pe lista monumentelor istorice sau ale naturii și nici în zona de protecție a acestora.</w:t>
      </w:r>
    </w:p>
    <w:p w14:paraId="6EAE6C93" w14:textId="77777777" w:rsidR="009C558A" w:rsidRPr="000D2DF2" w:rsidRDefault="009C558A" w:rsidP="009C558A">
      <w:pPr>
        <w:autoSpaceDE w:val="0"/>
        <w:jc w:val="both"/>
      </w:pPr>
      <w:r w:rsidRPr="000D2DF2">
        <w:rPr>
          <w:b/>
          <w:sz w:val="24"/>
          <w:szCs w:val="24"/>
          <w:lang w:val="it-IT"/>
        </w:rPr>
        <w:t xml:space="preserve">    </w:t>
      </w:r>
      <w:r w:rsidRPr="000D2DF2">
        <w:rPr>
          <w:b/>
          <w:sz w:val="24"/>
          <w:szCs w:val="24"/>
          <w:lang w:val="es-AR"/>
        </w:rPr>
        <w:t xml:space="preserve">- </w:t>
      </w:r>
      <w:proofErr w:type="spellStart"/>
      <w:r w:rsidRPr="000D2DF2">
        <w:rPr>
          <w:b/>
          <w:sz w:val="24"/>
          <w:szCs w:val="24"/>
          <w:lang w:val="es-AR"/>
        </w:rPr>
        <w:t>hărţi</w:t>
      </w:r>
      <w:proofErr w:type="spellEnd"/>
      <w:r w:rsidRPr="000D2DF2">
        <w:rPr>
          <w:b/>
          <w:sz w:val="24"/>
          <w:szCs w:val="24"/>
          <w:lang w:val="es-AR"/>
        </w:rPr>
        <w:t xml:space="preserve">, </w:t>
      </w:r>
      <w:proofErr w:type="spellStart"/>
      <w:r w:rsidRPr="000D2DF2">
        <w:rPr>
          <w:b/>
          <w:sz w:val="24"/>
          <w:szCs w:val="24"/>
          <w:lang w:val="es-AR"/>
        </w:rPr>
        <w:t>fotografii</w:t>
      </w:r>
      <w:proofErr w:type="spellEnd"/>
      <w:r w:rsidRPr="000D2DF2">
        <w:rPr>
          <w:b/>
          <w:sz w:val="24"/>
          <w:szCs w:val="24"/>
          <w:lang w:val="es-AR"/>
        </w:rPr>
        <w:t xml:space="preserve"> ale </w:t>
      </w:r>
      <w:proofErr w:type="spellStart"/>
      <w:r w:rsidRPr="000D2DF2">
        <w:rPr>
          <w:b/>
          <w:sz w:val="24"/>
          <w:szCs w:val="24"/>
          <w:lang w:val="es-AR"/>
        </w:rPr>
        <w:t>amplasamentului</w:t>
      </w:r>
      <w:proofErr w:type="spellEnd"/>
      <w:r w:rsidRPr="000D2DF2">
        <w:rPr>
          <w:b/>
          <w:sz w:val="24"/>
          <w:szCs w:val="24"/>
          <w:lang w:val="es-AR"/>
        </w:rPr>
        <w:t xml:space="preserve"> care </w:t>
      </w:r>
      <w:proofErr w:type="spellStart"/>
      <w:r w:rsidRPr="000D2DF2">
        <w:rPr>
          <w:b/>
          <w:sz w:val="24"/>
          <w:szCs w:val="24"/>
          <w:lang w:val="es-AR"/>
        </w:rPr>
        <w:t>pot</w:t>
      </w:r>
      <w:proofErr w:type="spellEnd"/>
      <w:r w:rsidRPr="000D2DF2">
        <w:rPr>
          <w:b/>
          <w:sz w:val="24"/>
          <w:szCs w:val="24"/>
          <w:lang w:val="es-AR"/>
        </w:rPr>
        <w:t xml:space="preserve"> </w:t>
      </w:r>
      <w:proofErr w:type="spellStart"/>
      <w:r w:rsidRPr="000D2DF2">
        <w:rPr>
          <w:b/>
          <w:sz w:val="24"/>
          <w:szCs w:val="24"/>
          <w:lang w:val="es-AR"/>
        </w:rPr>
        <w:t>oferi</w:t>
      </w:r>
      <w:proofErr w:type="spellEnd"/>
      <w:r w:rsidRPr="000D2DF2">
        <w:rPr>
          <w:b/>
          <w:sz w:val="24"/>
          <w:szCs w:val="24"/>
          <w:lang w:val="es-AR"/>
        </w:rPr>
        <w:t xml:space="preserve"> </w:t>
      </w:r>
      <w:proofErr w:type="spellStart"/>
      <w:r w:rsidRPr="000D2DF2">
        <w:rPr>
          <w:b/>
          <w:sz w:val="24"/>
          <w:szCs w:val="24"/>
          <w:lang w:val="es-AR"/>
        </w:rPr>
        <w:t>informaţii</w:t>
      </w:r>
      <w:proofErr w:type="spellEnd"/>
      <w:r w:rsidRPr="000D2DF2">
        <w:rPr>
          <w:b/>
          <w:sz w:val="24"/>
          <w:szCs w:val="24"/>
          <w:lang w:val="es-AR"/>
        </w:rPr>
        <w:t xml:space="preserve"> </w:t>
      </w:r>
      <w:proofErr w:type="spellStart"/>
      <w:r w:rsidRPr="000D2DF2">
        <w:rPr>
          <w:b/>
          <w:sz w:val="24"/>
          <w:szCs w:val="24"/>
          <w:lang w:val="es-AR"/>
        </w:rPr>
        <w:t>privind</w:t>
      </w:r>
      <w:proofErr w:type="spellEnd"/>
      <w:r w:rsidRPr="000D2DF2">
        <w:rPr>
          <w:b/>
          <w:sz w:val="24"/>
          <w:szCs w:val="24"/>
          <w:lang w:val="es-AR"/>
        </w:rPr>
        <w:t xml:space="preserve"> </w:t>
      </w:r>
      <w:proofErr w:type="spellStart"/>
      <w:r w:rsidRPr="000D2DF2">
        <w:rPr>
          <w:b/>
          <w:sz w:val="24"/>
          <w:szCs w:val="24"/>
          <w:lang w:val="es-AR"/>
        </w:rPr>
        <w:t>caracteristicile</w:t>
      </w:r>
      <w:proofErr w:type="spellEnd"/>
      <w:r w:rsidRPr="000D2DF2">
        <w:rPr>
          <w:b/>
          <w:sz w:val="24"/>
          <w:szCs w:val="24"/>
          <w:lang w:val="es-AR"/>
        </w:rPr>
        <w:t xml:space="preserve"> </w:t>
      </w:r>
      <w:proofErr w:type="spellStart"/>
      <w:r w:rsidRPr="000D2DF2">
        <w:rPr>
          <w:b/>
          <w:sz w:val="24"/>
          <w:szCs w:val="24"/>
          <w:lang w:val="es-AR"/>
        </w:rPr>
        <w:t>fizice</w:t>
      </w:r>
      <w:proofErr w:type="spellEnd"/>
      <w:r w:rsidRPr="000D2DF2">
        <w:rPr>
          <w:b/>
          <w:sz w:val="24"/>
          <w:szCs w:val="24"/>
          <w:lang w:val="es-AR"/>
        </w:rPr>
        <w:t xml:space="preserve"> ale </w:t>
      </w:r>
      <w:proofErr w:type="spellStart"/>
      <w:r w:rsidRPr="000D2DF2">
        <w:rPr>
          <w:b/>
          <w:sz w:val="24"/>
          <w:szCs w:val="24"/>
          <w:lang w:val="es-AR"/>
        </w:rPr>
        <w:t>mediului</w:t>
      </w:r>
      <w:proofErr w:type="spellEnd"/>
      <w:r w:rsidRPr="000D2DF2">
        <w:rPr>
          <w:b/>
          <w:sz w:val="24"/>
          <w:szCs w:val="24"/>
          <w:lang w:val="es-AR"/>
        </w:rPr>
        <w:t xml:space="preserve">, </w:t>
      </w:r>
      <w:proofErr w:type="spellStart"/>
      <w:r w:rsidRPr="000D2DF2">
        <w:rPr>
          <w:b/>
          <w:sz w:val="24"/>
          <w:szCs w:val="24"/>
          <w:lang w:val="es-AR"/>
        </w:rPr>
        <w:t>atât</w:t>
      </w:r>
      <w:proofErr w:type="spellEnd"/>
      <w:r w:rsidRPr="000D2DF2">
        <w:rPr>
          <w:b/>
          <w:sz w:val="24"/>
          <w:szCs w:val="24"/>
          <w:lang w:val="es-AR"/>
        </w:rPr>
        <w:t xml:space="preserve"> </w:t>
      </w:r>
      <w:proofErr w:type="spellStart"/>
      <w:r w:rsidRPr="000D2DF2">
        <w:rPr>
          <w:b/>
          <w:sz w:val="24"/>
          <w:szCs w:val="24"/>
          <w:lang w:val="es-AR"/>
        </w:rPr>
        <w:t>naturale</w:t>
      </w:r>
      <w:proofErr w:type="spellEnd"/>
      <w:r w:rsidRPr="000D2DF2">
        <w:rPr>
          <w:b/>
          <w:sz w:val="24"/>
          <w:szCs w:val="24"/>
          <w:lang w:val="es-AR"/>
        </w:rPr>
        <w:t xml:space="preserve">, </w:t>
      </w:r>
      <w:proofErr w:type="spellStart"/>
      <w:r w:rsidRPr="000D2DF2">
        <w:rPr>
          <w:b/>
          <w:sz w:val="24"/>
          <w:szCs w:val="24"/>
          <w:lang w:val="es-AR"/>
        </w:rPr>
        <w:t>cât</w:t>
      </w:r>
      <w:proofErr w:type="spellEnd"/>
      <w:r w:rsidRPr="000D2DF2">
        <w:rPr>
          <w:b/>
          <w:sz w:val="24"/>
          <w:szCs w:val="24"/>
          <w:lang w:val="es-AR"/>
        </w:rPr>
        <w:t xml:space="preserve"> </w:t>
      </w:r>
      <w:proofErr w:type="spellStart"/>
      <w:r w:rsidRPr="000D2DF2">
        <w:rPr>
          <w:b/>
          <w:sz w:val="24"/>
          <w:szCs w:val="24"/>
          <w:lang w:val="es-AR"/>
        </w:rPr>
        <w:t>şi</w:t>
      </w:r>
      <w:proofErr w:type="spellEnd"/>
      <w:r w:rsidRPr="000D2DF2">
        <w:rPr>
          <w:b/>
          <w:sz w:val="24"/>
          <w:szCs w:val="24"/>
          <w:lang w:val="es-AR"/>
        </w:rPr>
        <w:t xml:space="preserve"> </w:t>
      </w:r>
      <w:proofErr w:type="spellStart"/>
      <w:r w:rsidRPr="000D2DF2">
        <w:rPr>
          <w:b/>
          <w:sz w:val="24"/>
          <w:szCs w:val="24"/>
          <w:lang w:val="es-AR"/>
        </w:rPr>
        <w:t>artificiale</w:t>
      </w:r>
      <w:proofErr w:type="spellEnd"/>
      <w:r w:rsidRPr="000D2DF2">
        <w:rPr>
          <w:b/>
          <w:sz w:val="24"/>
          <w:szCs w:val="24"/>
          <w:lang w:val="es-AR"/>
        </w:rPr>
        <w:t xml:space="preserve">, </w:t>
      </w:r>
      <w:proofErr w:type="spellStart"/>
      <w:r w:rsidRPr="000D2DF2">
        <w:rPr>
          <w:b/>
          <w:sz w:val="24"/>
          <w:szCs w:val="24"/>
          <w:lang w:val="es-AR"/>
        </w:rPr>
        <w:t>şi</w:t>
      </w:r>
      <w:proofErr w:type="spellEnd"/>
      <w:r w:rsidRPr="000D2DF2">
        <w:rPr>
          <w:b/>
          <w:sz w:val="24"/>
          <w:szCs w:val="24"/>
          <w:lang w:val="es-AR"/>
        </w:rPr>
        <w:t xml:space="preserve"> alte </w:t>
      </w:r>
      <w:proofErr w:type="spellStart"/>
      <w:r w:rsidRPr="000D2DF2">
        <w:rPr>
          <w:b/>
          <w:sz w:val="24"/>
          <w:szCs w:val="24"/>
          <w:lang w:val="es-AR"/>
        </w:rPr>
        <w:t>informaţii</w:t>
      </w:r>
      <w:proofErr w:type="spellEnd"/>
      <w:r w:rsidRPr="000D2DF2">
        <w:rPr>
          <w:b/>
          <w:sz w:val="24"/>
          <w:szCs w:val="24"/>
          <w:lang w:val="es-AR"/>
        </w:rPr>
        <w:t xml:space="preserve"> </w:t>
      </w:r>
      <w:proofErr w:type="spellStart"/>
      <w:r w:rsidRPr="000D2DF2">
        <w:rPr>
          <w:b/>
          <w:sz w:val="24"/>
          <w:szCs w:val="24"/>
          <w:lang w:val="es-AR"/>
        </w:rPr>
        <w:t>privind</w:t>
      </w:r>
      <w:proofErr w:type="spellEnd"/>
      <w:r w:rsidRPr="000D2DF2">
        <w:rPr>
          <w:b/>
          <w:sz w:val="24"/>
          <w:szCs w:val="24"/>
          <w:lang w:val="es-AR"/>
        </w:rPr>
        <w:t>:</w:t>
      </w:r>
    </w:p>
    <w:p w14:paraId="348837D8" w14:textId="77777777" w:rsidR="009C558A" w:rsidRPr="000D2DF2" w:rsidRDefault="009C558A" w:rsidP="009C558A">
      <w:pPr>
        <w:autoSpaceDE w:val="0"/>
        <w:jc w:val="both"/>
      </w:pPr>
      <w:r w:rsidRPr="000D2DF2">
        <w:rPr>
          <w:b/>
          <w:sz w:val="24"/>
          <w:szCs w:val="24"/>
          <w:lang w:val="es-AR"/>
        </w:rPr>
        <w:t xml:space="preserve">    • </w:t>
      </w:r>
      <w:proofErr w:type="spellStart"/>
      <w:r w:rsidRPr="000D2DF2">
        <w:rPr>
          <w:b/>
          <w:sz w:val="24"/>
          <w:szCs w:val="24"/>
          <w:lang w:val="es-AR"/>
        </w:rPr>
        <w:t>folosinţele</w:t>
      </w:r>
      <w:proofErr w:type="spellEnd"/>
      <w:r w:rsidRPr="000D2DF2">
        <w:rPr>
          <w:b/>
          <w:sz w:val="24"/>
          <w:szCs w:val="24"/>
          <w:lang w:val="es-AR"/>
        </w:rPr>
        <w:t xml:space="preserve"> </w:t>
      </w:r>
      <w:proofErr w:type="spellStart"/>
      <w:r w:rsidRPr="000D2DF2">
        <w:rPr>
          <w:b/>
          <w:sz w:val="24"/>
          <w:szCs w:val="24"/>
          <w:lang w:val="es-AR"/>
        </w:rPr>
        <w:t>actuale</w:t>
      </w:r>
      <w:proofErr w:type="spellEnd"/>
      <w:r w:rsidRPr="000D2DF2">
        <w:rPr>
          <w:b/>
          <w:sz w:val="24"/>
          <w:szCs w:val="24"/>
          <w:lang w:val="es-AR"/>
        </w:rPr>
        <w:t xml:space="preserve"> </w:t>
      </w:r>
      <w:proofErr w:type="spellStart"/>
      <w:r w:rsidRPr="000D2DF2">
        <w:rPr>
          <w:b/>
          <w:sz w:val="24"/>
          <w:szCs w:val="24"/>
          <w:lang w:val="es-AR"/>
        </w:rPr>
        <w:t>şi</w:t>
      </w:r>
      <w:proofErr w:type="spellEnd"/>
      <w:r w:rsidRPr="000D2DF2">
        <w:rPr>
          <w:b/>
          <w:sz w:val="24"/>
          <w:szCs w:val="24"/>
          <w:lang w:val="es-AR"/>
        </w:rPr>
        <w:t xml:space="preserve"> </w:t>
      </w:r>
      <w:proofErr w:type="spellStart"/>
      <w:r w:rsidRPr="000D2DF2">
        <w:rPr>
          <w:b/>
          <w:sz w:val="24"/>
          <w:szCs w:val="24"/>
          <w:lang w:val="es-AR"/>
        </w:rPr>
        <w:t>planificate</w:t>
      </w:r>
      <w:proofErr w:type="spellEnd"/>
      <w:r w:rsidRPr="000D2DF2">
        <w:rPr>
          <w:b/>
          <w:sz w:val="24"/>
          <w:szCs w:val="24"/>
          <w:lang w:val="es-AR"/>
        </w:rPr>
        <w:t xml:space="preserve"> ale </w:t>
      </w:r>
      <w:proofErr w:type="spellStart"/>
      <w:r w:rsidRPr="000D2DF2">
        <w:rPr>
          <w:b/>
          <w:sz w:val="24"/>
          <w:szCs w:val="24"/>
          <w:lang w:val="es-AR"/>
        </w:rPr>
        <w:t>terenului</w:t>
      </w:r>
      <w:proofErr w:type="spellEnd"/>
      <w:r w:rsidRPr="000D2DF2">
        <w:rPr>
          <w:b/>
          <w:sz w:val="24"/>
          <w:szCs w:val="24"/>
          <w:lang w:val="es-AR"/>
        </w:rPr>
        <w:t xml:space="preserve"> </w:t>
      </w:r>
      <w:proofErr w:type="spellStart"/>
      <w:r w:rsidRPr="000D2DF2">
        <w:rPr>
          <w:b/>
          <w:sz w:val="24"/>
          <w:szCs w:val="24"/>
          <w:lang w:val="es-AR"/>
        </w:rPr>
        <w:t>atât</w:t>
      </w:r>
      <w:proofErr w:type="spellEnd"/>
      <w:r w:rsidRPr="000D2DF2">
        <w:rPr>
          <w:b/>
          <w:sz w:val="24"/>
          <w:szCs w:val="24"/>
          <w:lang w:val="es-AR"/>
        </w:rPr>
        <w:t xml:space="preserve"> pe </w:t>
      </w:r>
      <w:proofErr w:type="spellStart"/>
      <w:r w:rsidRPr="000D2DF2">
        <w:rPr>
          <w:b/>
          <w:sz w:val="24"/>
          <w:szCs w:val="24"/>
          <w:lang w:val="es-AR"/>
        </w:rPr>
        <w:t>amplasament</w:t>
      </w:r>
      <w:proofErr w:type="spellEnd"/>
      <w:r w:rsidRPr="000D2DF2">
        <w:rPr>
          <w:b/>
          <w:sz w:val="24"/>
          <w:szCs w:val="24"/>
          <w:lang w:val="es-AR"/>
        </w:rPr>
        <w:t xml:space="preserve">, </w:t>
      </w:r>
      <w:proofErr w:type="spellStart"/>
      <w:r w:rsidRPr="000D2DF2">
        <w:rPr>
          <w:b/>
          <w:sz w:val="24"/>
          <w:szCs w:val="24"/>
          <w:lang w:val="es-AR"/>
        </w:rPr>
        <w:t>cât</w:t>
      </w:r>
      <w:proofErr w:type="spellEnd"/>
      <w:r w:rsidRPr="000D2DF2">
        <w:rPr>
          <w:b/>
          <w:sz w:val="24"/>
          <w:szCs w:val="24"/>
          <w:lang w:val="es-AR"/>
        </w:rPr>
        <w:t xml:space="preserve"> </w:t>
      </w:r>
      <w:proofErr w:type="spellStart"/>
      <w:r w:rsidRPr="000D2DF2">
        <w:rPr>
          <w:b/>
          <w:sz w:val="24"/>
          <w:szCs w:val="24"/>
          <w:lang w:val="es-AR"/>
        </w:rPr>
        <w:t>şi</w:t>
      </w:r>
      <w:proofErr w:type="spellEnd"/>
      <w:r w:rsidRPr="000D2DF2">
        <w:rPr>
          <w:b/>
          <w:sz w:val="24"/>
          <w:szCs w:val="24"/>
          <w:lang w:val="es-AR"/>
        </w:rPr>
        <w:t xml:space="preserve"> pe </w:t>
      </w:r>
      <w:proofErr w:type="spellStart"/>
      <w:r w:rsidRPr="000D2DF2">
        <w:rPr>
          <w:b/>
          <w:sz w:val="24"/>
          <w:szCs w:val="24"/>
          <w:lang w:val="es-AR"/>
        </w:rPr>
        <w:t>zone</w:t>
      </w:r>
      <w:proofErr w:type="spellEnd"/>
      <w:r w:rsidRPr="000D2DF2">
        <w:rPr>
          <w:b/>
          <w:sz w:val="24"/>
          <w:szCs w:val="24"/>
          <w:lang w:val="es-AR"/>
        </w:rPr>
        <w:t xml:space="preserve"> </w:t>
      </w:r>
      <w:proofErr w:type="spellStart"/>
      <w:r w:rsidRPr="000D2DF2">
        <w:rPr>
          <w:b/>
          <w:sz w:val="24"/>
          <w:szCs w:val="24"/>
          <w:lang w:val="es-AR"/>
        </w:rPr>
        <w:t>adiacente</w:t>
      </w:r>
      <w:proofErr w:type="spellEnd"/>
      <w:r w:rsidRPr="000D2DF2">
        <w:rPr>
          <w:b/>
          <w:sz w:val="24"/>
          <w:szCs w:val="24"/>
          <w:lang w:val="es-AR"/>
        </w:rPr>
        <w:t xml:space="preserve"> </w:t>
      </w:r>
      <w:proofErr w:type="spellStart"/>
      <w:r w:rsidRPr="000D2DF2">
        <w:rPr>
          <w:b/>
          <w:sz w:val="24"/>
          <w:szCs w:val="24"/>
          <w:lang w:val="es-AR"/>
        </w:rPr>
        <w:t>acestuia</w:t>
      </w:r>
      <w:proofErr w:type="spellEnd"/>
      <w:r w:rsidRPr="000D2DF2">
        <w:rPr>
          <w:b/>
          <w:sz w:val="24"/>
          <w:szCs w:val="24"/>
          <w:lang w:val="es-AR"/>
        </w:rPr>
        <w:t>;</w:t>
      </w:r>
    </w:p>
    <w:p w14:paraId="3F770547" w14:textId="77777777" w:rsidR="00FD2A04" w:rsidRPr="000D2DF2" w:rsidRDefault="00FD2A04" w:rsidP="009C558A">
      <w:pPr>
        <w:spacing w:before="5" w:line="276" w:lineRule="auto"/>
        <w:ind w:firstLine="540"/>
        <w:jc w:val="both"/>
        <w:rPr>
          <w:sz w:val="24"/>
          <w:szCs w:val="24"/>
          <w:lang w:val="it-IT"/>
        </w:rPr>
      </w:pPr>
    </w:p>
    <w:p w14:paraId="262F96AF" w14:textId="6DCC6C3F" w:rsidR="009C558A" w:rsidRPr="000D2DF2" w:rsidRDefault="009C558A" w:rsidP="009C558A">
      <w:pPr>
        <w:spacing w:before="5" w:line="276" w:lineRule="auto"/>
        <w:ind w:firstLine="540"/>
        <w:jc w:val="both"/>
        <w:rPr>
          <w:sz w:val="24"/>
          <w:szCs w:val="24"/>
        </w:rPr>
      </w:pPr>
      <w:r w:rsidRPr="000D2DF2">
        <w:rPr>
          <w:sz w:val="24"/>
          <w:szCs w:val="24"/>
          <w:lang w:val="it-IT"/>
        </w:rPr>
        <w:t xml:space="preserve">Terenul este proprietate a beneficiarului si nu sunt planificate alte folosinte ale terenului pe care se va realiza investitia. </w:t>
      </w:r>
      <w:r w:rsidRPr="000D2DF2">
        <w:rPr>
          <w:sz w:val="24"/>
          <w:szCs w:val="24"/>
        </w:rPr>
        <w:t xml:space="preserve">Imobilul pe care se va construi parcul fotovoltaic, este în proprietatea Comunei </w:t>
      </w:r>
      <w:r w:rsidR="00D45773" w:rsidRPr="000D2DF2">
        <w:rPr>
          <w:sz w:val="24"/>
          <w:szCs w:val="24"/>
        </w:rPr>
        <w:t>Moldoveni</w:t>
      </w:r>
      <w:r w:rsidRPr="000D2DF2">
        <w:rPr>
          <w:sz w:val="24"/>
          <w:szCs w:val="24"/>
        </w:rPr>
        <w:t>, domeniul</w:t>
      </w:r>
      <w:r w:rsidR="00FD2A04" w:rsidRPr="000D2DF2">
        <w:rPr>
          <w:sz w:val="24"/>
          <w:szCs w:val="24"/>
        </w:rPr>
        <w:t xml:space="preserve"> </w:t>
      </w:r>
      <w:r w:rsidRPr="000D2DF2">
        <w:rPr>
          <w:sz w:val="24"/>
          <w:szCs w:val="24"/>
        </w:rPr>
        <w:t>Privat, situat în Intravilanul</w:t>
      </w:r>
      <w:r w:rsidR="002628DF" w:rsidRPr="000D2DF2">
        <w:rPr>
          <w:sz w:val="24"/>
          <w:szCs w:val="24"/>
        </w:rPr>
        <w:t xml:space="preserve"> </w:t>
      </w:r>
      <w:r w:rsidRPr="000D2DF2">
        <w:rPr>
          <w:sz w:val="24"/>
          <w:szCs w:val="24"/>
        </w:rPr>
        <w:t>comun</w:t>
      </w:r>
      <w:r w:rsidR="00A37112" w:rsidRPr="000D2DF2">
        <w:rPr>
          <w:sz w:val="24"/>
          <w:szCs w:val="24"/>
        </w:rPr>
        <w:t>ei</w:t>
      </w:r>
      <w:r w:rsidRPr="000D2DF2">
        <w:rPr>
          <w:sz w:val="24"/>
          <w:szCs w:val="24"/>
        </w:rPr>
        <w:t xml:space="preserve"> </w:t>
      </w:r>
      <w:r w:rsidR="00D45773" w:rsidRPr="000D2DF2">
        <w:rPr>
          <w:sz w:val="24"/>
          <w:szCs w:val="24"/>
        </w:rPr>
        <w:t>Moldoveni</w:t>
      </w:r>
      <w:r w:rsidRPr="000D2DF2">
        <w:rPr>
          <w:sz w:val="24"/>
          <w:szCs w:val="24"/>
        </w:rPr>
        <w:t xml:space="preserve"> și este înscris în C.F. nr. </w:t>
      </w:r>
      <w:r w:rsidR="00522963" w:rsidRPr="000D2DF2">
        <w:rPr>
          <w:sz w:val="24"/>
          <w:szCs w:val="24"/>
        </w:rPr>
        <w:t>52924</w:t>
      </w:r>
      <w:r w:rsidRPr="000D2DF2">
        <w:rPr>
          <w:sz w:val="24"/>
          <w:szCs w:val="24"/>
        </w:rPr>
        <w:t xml:space="preserve">, sub nr.cad </w:t>
      </w:r>
      <w:r w:rsidR="00522963" w:rsidRPr="000D2DF2">
        <w:rPr>
          <w:sz w:val="24"/>
          <w:szCs w:val="24"/>
        </w:rPr>
        <w:t>52924</w:t>
      </w:r>
      <w:r w:rsidRPr="000D2DF2">
        <w:rPr>
          <w:sz w:val="24"/>
          <w:szCs w:val="24"/>
        </w:rPr>
        <w:t xml:space="preserve">, în suprafață totală de </w:t>
      </w:r>
      <w:r w:rsidR="002628DF" w:rsidRPr="000D2DF2">
        <w:rPr>
          <w:sz w:val="24"/>
          <w:szCs w:val="24"/>
        </w:rPr>
        <w:t xml:space="preserve">5000 </w:t>
      </w:r>
      <w:r w:rsidRPr="000D2DF2">
        <w:rPr>
          <w:sz w:val="24"/>
          <w:szCs w:val="24"/>
        </w:rPr>
        <w:t>m</w:t>
      </w:r>
      <w:r w:rsidRPr="000D2DF2">
        <w:rPr>
          <w:sz w:val="24"/>
          <w:szCs w:val="24"/>
          <w:vertAlign w:val="superscript"/>
        </w:rPr>
        <w:t>2</w:t>
      </w:r>
      <w:r w:rsidRPr="000D2DF2">
        <w:rPr>
          <w:sz w:val="24"/>
          <w:szCs w:val="24"/>
        </w:rPr>
        <w:t xml:space="preserve">. </w:t>
      </w:r>
    </w:p>
    <w:p w14:paraId="5995E07F" w14:textId="71271870" w:rsidR="009C558A" w:rsidRPr="000D2DF2" w:rsidRDefault="009C558A" w:rsidP="009C558A">
      <w:pPr>
        <w:spacing w:before="5" w:line="276" w:lineRule="auto"/>
        <w:ind w:firstLine="540"/>
        <w:jc w:val="both"/>
        <w:rPr>
          <w:sz w:val="24"/>
          <w:szCs w:val="24"/>
        </w:rPr>
      </w:pPr>
      <w:r w:rsidRPr="000D2DF2">
        <w:rPr>
          <w:sz w:val="24"/>
          <w:szCs w:val="24"/>
        </w:rPr>
        <w:t xml:space="preserve">Terenul nu este în acest moment productiv din punct de vedere economic. Destinația stabilită conform planurilor urbanistice, menționată în Extrasului de carte funciară nr. </w:t>
      </w:r>
      <w:r w:rsidR="00522963" w:rsidRPr="000D2DF2">
        <w:rPr>
          <w:sz w:val="24"/>
          <w:szCs w:val="24"/>
        </w:rPr>
        <w:t>52924</w:t>
      </w:r>
      <w:r w:rsidRPr="000D2DF2">
        <w:rPr>
          <w:sz w:val="24"/>
          <w:szCs w:val="24"/>
        </w:rPr>
        <w:t xml:space="preserve">  este </w:t>
      </w:r>
      <w:r w:rsidR="00522963" w:rsidRPr="000D2DF2">
        <w:rPr>
          <w:sz w:val="24"/>
          <w:szCs w:val="24"/>
        </w:rPr>
        <w:t>arabil</w:t>
      </w:r>
      <w:r w:rsidRPr="000D2DF2">
        <w:rPr>
          <w:sz w:val="24"/>
          <w:szCs w:val="24"/>
        </w:rPr>
        <w:t>.</w:t>
      </w:r>
    </w:p>
    <w:p w14:paraId="68D3176F" w14:textId="1028F40F" w:rsidR="009C558A" w:rsidRPr="000D2DF2" w:rsidRDefault="009C558A" w:rsidP="009C558A">
      <w:pPr>
        <w:autoSpaceDE w:val="0"/>
        <w:jc w:val="both"/>
      </w:pPr>
    </w:p>
    <w:p w14:paraId="0536DF7C" w14:textId="77777777" w:rsidR="009C558A" w:rsidRPr="000D2DF2" w:rsidRDefault="009C558A" w:rsidP="009C558A">
      <w:pPr>
        <w:autoSpaceDE w:val="0"/>
      </w:pPr>
      <w:r w:rsidRPr="000D2DF2">
        <w:rPr>
          <w:sz w:val="24"/>
          <w:szCs w:val="24"/>
          <w:lang w:val="es-AR"/>
        </w:rPr>
        <w:t xml:space="preserve">    </w:t>
      </w:r>
      <w:r w:rsidRPr="000D2DF2">
        <w:rPr>
          <w:sz w:val="24"/>
          <w:szCs w:val="24"/>
          <w:lang w:val="it-IT"/>
        </w:rPr>
        <w:t xml:space="preserve">• </w:t>
      </w:r>
      <w:r w:rsidRPr="000D2DF2">
        <w:rPr>
          <w:b/>
          <w:sz w:val="24"/>
          <w:szCs w:val="24"/>
          <w:lang w:val="it-IT"/>
        </w:rPr>
        <w:t>politici de zonare şi de folosire a terenului;</w:t>
      </w:r>
    </w:p>
    <w:p w14:paraId="0D6CFB96" w14:textId="77777777" w:rsidR="00FD2A04" w:rsidRPr="000D2DF2" w:rsidRDefault="00FD2A04" w:rsidP="009C558A">
      <w:pPr>
        <w:autoSpaceDE w:val="0"/>
        <w:jc w:val="both"/>
        <w:rPr>
          <w:sz w:val="24"/>
          <w:szCs w:val="24"/>
          <w:lang w:val="it-IT"/>
        </w:rPr>
      </w:pPr>
    </w:p>
    <w:p w14:paraId="25284994" w14:textId="39082296" w:rsidR="009C558A" w:rsidRPr="000D2DF2" w:rsidRDefault="009C558A" w:rsidP="009C558A">
      <w:pPr>
        <w:autoSpaceDE w:val="0"/>
        <w:jc w:val="both"/>
      </w:pPr>
      <w:r w:rsidRPr="000D2DF2">
        <w:rPr>
          <w:sz w:val="24"/>
          <w:szCs w:val="24"/>
          <w:lang w:val="it-IT"/>
        </w:rPr>
        <w:t xml:space="preserve">Zona proiectului este in </w:t>
      </w:r>
      <w:r w:rsidRPr="000D2DF2">
        <w:rPr>
          <w:sz w:val="24"/>
          <w:szCs w:val="24"/>
        </w:rPr>
        <w:t>Intravilanul</w:t>
      </w:r>
      <w:r w:rsidR="002628DF" w:rsidRPr="000D2DF2">
        <w:rPr>
          <w:sz w:val="24"/>
          <w:szCs w:val="24"/>
        </w:rPr>
        <w:t xml:space="preserve"> </w:t>
      </w:r>
      <w:r w:rsidRPr="000D2DF2">
        <w:rPr>
          <w:sz w:val="24"/>
          <w:szCs w:val="24"/>
        </w:rPr>
        <w:t>comun</w:t>
      </w:r>
      <w:r w:rsidR="00A37112" w:rsidRPr="000D2DF2">
        <w:rPr>
          <w:sz w:val="24"/>
          <w:szCs w:val="24"/>
        </w:rPr>
        <w:t>ei</w:t>
      </w:r>
      <w:r w:rsidRPr="000D2DF2">
        <w:rPr>
          <w:sz w:val="24"/>
          <w:szCs w:val="24"/>
        </w:rPr>
        <w:t xml:space="preserve"> </w:t>
      </w:r>
      <w:r w:rsidR="00D45773" w:rsidRPr="000D2DF2">
        <w:rPr>
          <w:sz w:val="24"/>
          <w:szCs w:val="24"/>
        </w:rPr>
        <w:t>Moldoveni</w:t>
      </w:r>
      <w:r w:rsidRPr="000D2DF2">
        <w:rPr>
          <w:sz w:val="24"/>
          <w:szCs w:val="24"/>
          <w:lang w:val="it-IT"/>
        </w:rPr>
        <w:t>, teren liber de sarcini.</w:t>
      </w:r>
    </w:p>
    <w:p w14:paraId="159B68B8" w14:textId="77777777" w:rsidR="009C558A" w:rsidRPr="000D2DF2" w:rsidRDefault="009C558A" w:rsidP="009C558A">
      <w:pPr>
        <w:autoSpaceDE w:val="0"/>
        <w:jc w:val="both"/>
        <w:rPr>
          <w:sz w:val="24"/>
          <w:szCs w:val="24"/>
          <w:lang w:val="it-IT"/>
        </w:rPr>
      </w:pPr>
    </w:p>
    <w:p w14:paraId="63352EC0" w14:textId="117307A3" w:rsidR="009A40DB" w:rsidRPr="000D2DF2" w:rsidRDefault="00F97F86" w:rsidP="009C558A">
      <w:pPr>
        <w:autoSpaceDE w:val="0"/>
        <w:rPr>
          <w:b/>
          <w:color w:val="FF0000"/>
          <w:sz w:val="24"/>
          <w:szCs w:val="24"/>
          <w:lang w:val="it-IT"/>
        </w:rPr>
      </w:pPr>
      <w:r w:rsidRPr="000D2DF2">
        <w:rPr>
          <w:noProof/>
        </w:rPr>
        <w:lastRenderedPageBreak/>
        <w:drawing>
          <wp:inline distT="0" distB="0" distL="0" distR="0" wp14:anchorId="04F8AB52" wp14:editId="52D1179E">
            <wp:extent cx="5553075" cy="4953000"/>
            <wp:effectExtent l="0" t="0" r="9525" b="0"/>
            <wp:docPr id="20453723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372346" name=""/>
                    <pic:cNvPicPr/>
                  </pic:nvPicPr>
                  <pic:blipFill>
                    <a:blip r:embed="rId17"/>
                    <a:stretch>
                      <a:fillRect/>
                    </a:stretch>
                  </pic:blipFill>
                  <pic:spPr>
                    <a:xfrm>
                      <a:off x="0" y="0"/>
                      <a:ext cx="5553075" cy="4953000"/>
                    </a:xfrm>
                    <a:prstGeom prst="rect">
                      <a:avLst/>
                    </a:prstGeom>
                  </pic:spPr>
                </pic:pic>
              </a:graphicData>
            </a:graphic>
          </wp:inline>
        </w:drawing>
      </w:r>
    </w:p>
    <w:p w14:paraId="3CA93FF2" w14:textId="2317CD8C" w:rsidR="009C558A" w:rsidRPr="000D2DF2" w:rsidRDefault="009C558A" w:rsidP="009C558A">
      <w:pPr>
        <w:autoSpaceDE w:val="0"/>
      </w:pPr>
      <w:r w:rsidRPr="000D2DF2">
        <w:rPr>
          <w:b/>
          <w:sz w:val="24"/>
          <w:szCs w:val="24"/>
          <w:lang w:val="it-IT"/>
        </w:rPr>
        <w:t xml:space="preserve"> • arealele sensibile;</w:t>
      </w:r>
    </w:p>
    <w:p w14:paraId="44070181" w14:textId="77777777" w:rsidR="009C558A" w:rsidRPr="000D2DF2" w:rsidRDefault="009C558A" w:rsidP="009C558A">
      <w:pPr>
        <w:autoSpaceDE w:val="0"/>
        <w:jc w:val="both"/>
      </w:pPr>
      <w:r w:rsidRPr="000D2DF2">
        <w:rPr>
          <w:sz w:val="24"/>
          <w:szCs w:val="24"/>
          <w:lang w:val="it-IT"/>
        </w:rPr>
        <w:t>Amplasamentul nu se afla in areale sensibile, zone de protectie.</w:t>
      </w:r>
    </w:p>
    <w:p w14:paraId="5BD17C7E" w14:textId="77777777" w:rsidR="009C558A" w:rsidRPr="000D2DF2" w:rsidRDefault="009C558A" w:rsidP="009C558A">
      <w:pPr>
        <w:autoSpaceDE w:val="0"/>
        <w:rPr>
          <w:b/>
          <w:sz w:val="24"/>
          <w:szCs w:val="24"/>
          <w:lang w:val="it-IT"/>
        </w:rPr>
      </w:pPr>
    </w:p>
    <w:p w14:paraId="041E2A44" w14:textId="77777777" w:rsidR="009C558A" w:rsidRPr="000D2DF2" w:rsidRDefault="009C558A" w:rsidP="009C558A">
      <w:pPr>
        <w:autoSpaceDE w:val="0"/>
        <w:rPr>
          <w:b/>
          <w:sz w:val="24"/>
          <w:szCs w:val="24"/>
          <w:lang w:val="it-IT"/>
        </w:rPr>
      </w:pPr>
    </w:p>
    <w:p w14:paraId="0EA1C452" w14:textId="77777777" w:rsidR="009C558A" w:rsidRPr="000D2DF2" w:rsidRDefault="009C558A" w:rsidP="009C558A">
      <w:pPr>
        <w:autoSpaceDE w:val="0"/>
      </w:pPr>
      <w:r w:rsidRPr="000D2DF2">
        <w:rPr>
          <w:b/>
          <w:sz w:val="24"/>
          <w:szCs w:val="24"/>
          <w:lang w:val="it-IT"/>
        </w:rPr>
        <w:t>- coordonatele geografice ale amplasamentului proiectului, care vor fi prezentate sub formă de vector în format digital cu referinţă geografică, în sistem de proiecţie naţională Stereo 1970;</w:t>
      </w:r>
    </w:p>
    <w:p w14:paraId="6EF52965" w14:textId="77777777" w:rsidR="009C558A" w:rsidRPr="000D2DF2" w:rsidRDefault="009C558A" w:rsidP="009C558A">
      <w:pPr>
        <w:jc w:val="both"/>
      </w:pPr>
    </w:p>
    <w:p w14:paraId="1A97CE88" w14:textId="2E98D96D" w:rsidR="009C558A" w:rsidRPr="000D2DF2" w:rsidRDefault="009C558A" w:rsidP="009C558A">
      <w:pPr>
        <w:ind w:firstLine="630"/>
        <w:jc w:val="center"/>
        <w:rPr>
          <w:sz w:val="24"/>
          <w:szCs w:val="24"/>
        </w:rPr>
      </w:pPr>
      <w:r w:rsidRPr="000D2DF2">
        <w:rPr>
          <w:sz w:val="24"/>
          <w:szCs w:val="24"/>
        </w:rPr>
        <w:t xml:space="preserve">C.F. nr.  </w:t>
      </w:r>
      <w:r w:rsidR="00522963" w:rsidRPr="000D2DF2">
        <w:rPr>
          <w:sz w:val="24"/>
          <w:szCs w:val="24"/>
        </w:rPr>
        <w:t>52924</w:t>
      </w:r>
    </w:p>
    <w:p w14:paraId="4CDAFC6A" w14:textId="77777777" w:rsidR="009C558A" w:rsidRPr="000D2DF2" w:rsidRDefault="009C558A" w:rsidP="009C558A">
      <w:pPr>
        <w:rPr>
          <w:sz w:val="24"/>
          <w:szCs w:val="24"/>
        </w:rPr>
      </w:pPr>
    </w:p>
    <w:tbl>
      <w:tblPr>
        <w:tblW w:w="0" w:type="auto"/>
        <w:jc w:val="center"/>
        <w:tblCellMar>
          <w:left w:w="10" w:type="dxa"/>
          <w:right w:w="10" w:type="dxa"/>
        </w:tblCellMar>
        <w:tblLook w:val="04A0" w:firstRow="1" w:lastRow="0" w:firstColumn="1" w:lastColumn="0" w:noHBand="0" w:noVBand="1"/>
      </w:tblPr>
      <w:tblGrid>
        <w:gridCol w:w="1750"/>
        <w:gridCol w:w="1828"/>
      </w:tblGrid>
      <w:tr w:rsidR="002628DF" w:rsidRPr="000D2DF2" w14:paraId="1961A2A8" w14:textId="77777777" w:rsidTr="002628DF">
        <w:trPr>
          <w:jc w:val="center"/>
        </w:trPr>
        <w:tc>
          <w:tcPr>
            <w:tcW w:w="1750" w:type="dxa"/>
            <w:tcBorders>
              <w:top w:val="single" w:sz="4" w:space="0" w:color="000000"/>
              <w:left w:val="single" w:sz="4" w:space="0" w:color="000000"/>
              <w:bottom w:val="single" w:sz="4" w:space="0" w:color="000000"/>
              <w:right w:val="single" w:sz="4" w:space="0" w:color="000000"/>
            </w:tcBorders>
            <w:shd w:val="clear" w:color="333399" w:fill="333399"/>
            <w:tcMar>
              <w:left w:w="108" w:type="dxa"/>
              <w:right w:w="108" w:type="dxa"/>
            </w:tcMar>
          </w:tcPr>
          <w:p w14:paraId="296A0059" w14:textId="77777777" w:rsidR="002628DF" w:rsidRPr="000D2DF2" w:rsidRDefault="002628DF" w:rsidP="0099272C">
            <w:r w:rsidRPr="000D2DF2">
              <w:rPr>
                <w:rFonts w:ascii="MS Sans Serif" w:eastAsia="MS Sans Serif" w:hAnsi="MS Sans Serif" w:cs="MS Sans Serif"/>
                <w:b/>
                <w:color w:val="FFFFFF"/>
                <w:sz w:val="20"/>
              </w:rPr>
              <w:t>Position X</w:t>
            </w:r>
          </w:p>
        </w:tc>
        <w:tc>
          <w:tcPr>
            <w:tcW w:w="1828" w:type="dxa"/>
            <w:tcBorders>
              <w:top w:val="single" w:sz="4" w:space="0" w:color="000000"/>
              <w:left w:val="single" w:sz="4" w:space="0" w:color="000000"/>
              <w:bottom w:val="single" w:sz="4" w:space="0" w:color="000000"/>
              <w:right w:val="single" w:sz="4" w:space="0" w:color="000000"/>
            </w:tcBorders>
            <w:shd w:val="clear" w:color="333399" w:fill="333399"/>
            <w:tcMar>
              <w:left w:w="108" w:type="dxa"/>
              <w:right w:w="108" w:type="dxa"/>
            </w:tcMar>
          </w:tcPr>
          <w:p w14:paraId="629C186B" w14:textId="77777777" w:rsidR="002628DF" w:rsidRPr="000D2DF2" w:rsidRDefault="002628DF" w:rsidP="0099272C">
            <w:r w:rsidRPr="000D2DF2">
              <w:rPr>
                <w:rFonts w:ascii="MS Sans Serif" w:eastAsia="MS Sans Serif" w:hAnsi="MS Sans Serif" w:cs="MS Sans Serif"/>
                <w:b/>
                <w:color w:val="FFFFFF"/>
                <w:sz w:val="20"/>
              </w:rPr>
              <w:t>Position Y</w:t>
            </w:r>
          </w:p>
        </w:tc>
      </w:tr>
      <w:tr w:rsidR="002628DF" w:rsidRPr="000D2DF2" w14:paraId="7F8EA6A5" w14:textId="77777777" w:rsidTr="002628DF">
        <w:trPr>
          <w:jc w:val="center"/>
        </w:trPr>
        <w:tc>
          <w:tcPr>
            <w:tcW w:w="1750" w:type="dxa"/>
            <w:tcBorders>
              <w:top w:val="single" w:sz="4" w:space="0" w:color="000000"/>
              <w:left w:val="single" w:sz="4" w:space="0" w:color="000000"/>
              <w:bottom w:val="single" w:sz="4" w:space="0" w:color="000000"/>
              <w:right w:val="single" w:sz="4" w:space="0" w:color="000000"/>
            </w:tcBorders>
            <w:shd w:val="clear" w:color="CCCCFF" w:fill="CCCCFF"/>
            <w:tcMar>
              <w:left w:w="108" w:type="dxa"/>
              <w:right w:w="108" w:type="dxa"/>
            </w:tcMar>
          </w:tcPr>
          <w:p w14:paraId="51A9BC14" w14:textId="77777777" w:rsidR="002628DF" w:rsidRPr="000D2DF2" w:rsidRDefault="002628DF" w:rsidP="0099272C">
            <w:pPr>
              <w:jc w:val="right"/>
              <w:rPr>
                <w:rFonts w:ascii="Calibri" w:eastAsia="Calibri" w:hAnsi="Calibri" w:cs="Calibri"/>
              </w:rPr>
            </w:pPr>
            <w:r w:rsidRPr="000D2DF2">
              <w:rPr>
                <w:rFonts w:ascii="Calibri" w:eastAsia="Calibri" w:hAnsi="Calibri" w:cs="Calibri"/>
              </w:rPr>
              <w:t>634883.958</w:t>
            </w:r>
          </w:p>
        </w:tc>
        <w:tc>
          <w:tcPr>
            <w:tcW w:w="1828" w:type="dxa"/>
            <w:tcBorders>
              <w:top w:val="single" w:sz="4" w:space="0" w:color="000000"/>
              <w:left w:val="single" w:sz="4" w:space="0" w:color="000000"/>
              <w:bottom w:val="single" w:sz="4" w:space="0" w:color="000000"/>
              <w:right w:val="single" w:sz="4" w:space="0" w:color="000000"/>
            </w:tcBorders>
            <w:shd w:val="clear" w:color="CCCCFF" w:fill="CCCCFF"/>
            <w:tcMar>
              <w:left w:w="108" w:type="dxa"/>
              <w:right w:w="108" w:type="dxa"/>
            </w:tcMar>
          </w:tcPr>
          <w:p w14:paraId="77A13C2E" w14:textId="77777777" w:rsidR="002628DF" w:rsidRPr="000D2DF2" w:rsidRDefault="002628DF" w:rsidP="0099272C">
            <w:pPr>
              <w:jc w:val="right"/>
              <w:rPr>
                <w:rFonts w:ascii="Calibri" w:eastAsia="Calibri" w:hAnsi="Calibri" w:cs="Calibri"/>
              </w:rPr>
            </w:pPr>
            <w:r w:rsidRPr="000D2DF2">
              <w:rPr>
                <w:rFonts w:ascii="Calibri" w:eastAsia="Calibri" w:hAnsi="Calibri" w:cs="Calibri"/>
              </w:rPr>
              <w:t>592461.533</w:t>
            </w:r>
          </w:p>
        </w:tc>
      </w:tr>
      <w:tr w:rsidR="002628DF" w:rsidRPr="000D2DF2" w14:paraId="2FC4480B" w14:textId="77777777" w:rsidTr="002628DF">
        <w:trPr>
          <w:jc w:val="center"/>
        </w:trPr>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E9C048D" w14:textId="77777777" w:rsidR="002628DF" w:rsidRPr="000D2DF2" w:rsidRDefault="002628DF" w:rsidP="0099272C">
            <w:pPr>
              <w:jc w:val="right"/>
              <w:rPr>
                <w:rFonts w:ascii="Calibri" w:eastAsia="Calibri" w:hAnsi="Calibri" w:cs="Calibri"/>
              </w:rPr>
            </w:pPr>
            <w:r w:rsidRPr="000D2DF2">
              <w:rPr>
                <w:rFonts w:ascii="Calibri" w:eastAsia="Calibri" w:hAnsi="Calibri" w:cs="Calibri"/>
              </w:rPr>
              <w:t>634933.695</w:t>
            </w:r>
          </w:p>
        </w:tc>
        <w:tc>
          <w:tcPr>
            <w:tcW w:w="1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2674B65" w14:textId="77777777" w:rsidR="002628DF" w:rsidRPr="000D2DF2" w:rsidRDefault="002628DF" w:rsidP="0099272C">
            <w:pPr>
              <w:jc w:val="right"/>
              <w:rPr>
                <w:rFonts w:ascii="Calibri" w:eastAsia="Calibri" w:hAnsi="Calibri" w:cs="Calibri"/>
              </w:rPr>
            </w:pPr>
            <w:r w:rsidRPr="000D2DF2">
              <w:rPr>
                <w:rFonts w:ascii="Calibri" w:eastAsia="Calibri" w:hAnsi="Calibri" w:cs="Calibri"/>
              </w:rPr>
              <w:t>592425.587</w:t>
            </w:r>
          </w:p>
        </w:tc>
      </w:tr>
      <w:tr w:rsidR="002628DF" w:rsidRPr="000D2DF2" w14:paraId="2B64F71F" w14:textId="77777777" w:rsidTr="002628DF">
        <w:trPr>
          <w:jc w:val="center"/>
        </w:trPr>
        <w:tc>
          <w:tcPr>
            <w:tcW w:w="1750" w:type="dxa"/>
            <w:tcBorders>
              <w:top w:val="single" w:sz="4" w:space="0" w:color="000000"/>
              <w:left w:val="single" w:sz="4" w:space="0" w:color="000000"/>
              <w:bottom w:val="single" w:sz="4" w:space="0" w:color="000000"/>
              <w:right w:val="single" w:sz="4" w:space="0" w:color="000000"/>
            </w:tcBorders>
            <w:shd w:val="clear" w:color="CCCCFF" w:fill="CCCCFF"/>
            <w:tcMar>
              <w:left w:w="108" w:type="dxa"/>
              <w:right w:w="108" w:type="dxa"/>
            </w:tcMar>
          </w:tcPr>
          <w:p w14:paraId="180CAC7C" w14:textId="77777777" w:rsidR="002628DF" w:rsidRPr="000D2DF2" w:rsidRDefault="002628DF" w:rsidP="0099272C">
            <w:pPr>
              <w:jc w:val="right"/>
              <w:rPr>
                <w:rFonts w:ascii="Calibri" w:eastAsia="Calibri" w:hAnsi="Calibri" w:cs="Calibri"/>
              </w:rPr>
            </w:pPr>
            <w:r w:rsidRPr="000D2DF2">
              <w:rPr>
                <w:rFonts w:ascii="Calibri" w:eastAsia="Calibri" w:hAnsi="Calibri" w:cs="Calibri"/>
              </w:rPr>
              <w:t>634881.018</w:t>
            </w:r>
          </w:p>
        </w:tc>
        <w:tc>
          <w:tcPr>
            <w:tcW w:w="1828" w:type="dxa"/>
            <w:tcBorders>
              <w:top w:val="single" w:sz="4" w:space="0" w:color="000000"/>
              <w:left w:val="single" w:sz="4" w:space="0" w:color="000000"/>
              <w:bottom w:val="single" w:sz="4" w:space="0" w:color="000000"/>
              <w:right w:val="single" w:sz="4" w:space="0" w:color="000000"/>
            </w:tcBorders>
            <w:shd w:val="clear" w:color="CCCCFF" w:fill="CCCCFF"/>
            <w:tcMar>
              <w:left w:w="108" w:type="dxa"/>
              <w:right w:w="108" w:type="dxa"/>
            </w:tcMar>
          </w:tcPr>
          <w:p w14:paraId="3941C666" w14:textId="77777777" w:rsidR="002628DF" w:rsidRPr="000D2DF2" w:rsidRDefault="002628DF" w:rsidP="0099272C">
            <w:pPr>
              <w:jc w:val="right"/>
              <w:rPr>
                <w:rFonts w:ascii="Calibri" w:eastAsia="Calibri" w:hAnsi="Calibri" w:cs="Calibri"/>
              </w:rPr>
            </w:pPr>
            <w:r w:rsidRPr="000D2DF2">
              <w:rPr>
                <w:rFonts w:ascii="Calibri" w:eastAsia="Calibri" w:hAnsi="Calibri" w:cs="Calibri"/>
              </w:rPr>
              <w:t>592358.244</w:t>
            </w:r>
          </w:p>
        </w:tc>
      </w:tr>
      <w:tr w:rsidR="002628DF" w:rsidRPr="000D2DF2" w14:paraId="5E8CB252" w14:textId="77777777" w:rsidTr="002628DF">
        <w:trPr>
          <w:jc w:val="center"/>
        </w:trPr>
        <w:tc>
          <w:tcPr>
            <w:tcW w:w="17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691F5A" w14:textId="77777777" w:rsidR="002628DF" w:rsidRPr="000D2DF2" w:rsidRDefault="002628DF" w:rsidP="0099272C">
            <w:pPr>
              <w:jc w:val="right"/>
              <w:rPr>
                <w:rFonts w:ascii="Calibri" w:eastAsia="Calibri" w:hAnsi="Calibri" w:cs="Calibri"/>
              </w:rPr>
            </w:pPr>
            <w:r w:rsidRPr="000D2DF2">
              <w:rPr>
                <w:rFonts w:ascii="Calibri" w:eastAsia="Calibri" w:hAnsi="Calibri" w:cs="Calibri"/>
              </w:rPr>
              <w:t>634836.987</w:t>
            </w:r>
          </w:p>
        </w:tc>
        <w:tc>
          <w:tcPr>
            <w:tcW w:w="18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E49749" w14:textId="77777777" w:rsidR="002628DF" w:rsidRPr="000D2DF2" w:rsidRDefault="002628DF" w:rsidP="0099272C">
            <w:pPr>
              <w:jc w:val="right"/>
              <w:rPr>
                <w:rFonts w:ascii="Calibri" w:eastAsia="Calibri" w:hAnsi="Calibri" w:cs="Calibri"/>
              </w:rPr>
            </w:pPr>
            <w:r w:rsidRPr="000D2DF2">
              <w:rPr>
                <w:rFonts w:ascii="Calibri" w:eastAsia="Calibri" w:hAnsi="Calibri" w:cs="Calibri"/>
              </w:rPr>
              <w:t>592394.002</w:t>
            </w:r>
          </w:p>
        </w:tc>
      </w:tr>
    </w:tbl>
    <w:p w14:paraId="75BB2F79" w14:textId="77777777" w:rsidR="009C558A" w:rsidRPr="000D2DF2" w:rsidRDefault="009C558A" w:rsidP="009C558A">
      <w:pPr>
        <w:jc w:val="center"/>
        <w:rPr>
          <w:i/>
          <w:iCs/>
          <w:sz w:val="24"/>
          <w:szCs w:val="24"/>
        </w:rPr>
      </w:pPr>
    </w:p>
    <w:p w14:paraId="5755C00D" w14:textId="77777777" w:rsidR="009C558A" w:rsidRPr="000D2DF2" w:rsidRDefault="009C558A" w:rsidP="009C558A">
      <w:pPr>
        <w:jc w:val="both"/>
        <w:rPr>
          <w:b/>
          <w:bCs/>
          <w:sz w:val="24"/>
          <w:szCs w:val="24"/>
          <w:shd w:val="clear" w:color="auto" w:fill="FFFFFF"/>
        </w:rPr>
      </w:pPr>
    </w:p>
    <w:p w14:paraId="0FB5A285" w14:textId="77777777" w:rsidR="009C558A" w:rsidRPr="000D2DF2" w:rsidRDefault="009C558A" w:rsidP="009C558A">
      <w:pPr>
        <w:autoSpaceDE w:val="0"/>
      </w:pPr>
      <w:r w:rsidRPr="000D2DF2">
        <w:rPr>
          <w:b/>
          <w:sz w:val="24"/>
          <w:szCs w:val="24"/>
          <w:lang w:val="en-GB"/>
        </w:rPr>
        <w:t xml:space="preserve">    </w:t>
      </w:r>
      <w:r w:rsidRPr="000D2DF2">
        <w:rPr>
          <w:b/>
          <w:sz w:val="24"/>
          <w:szCs w:val="24"/>
        </w:rPr>
        <w:t>- detalii privind orice variantă de amplasament care a fost luată în considerare.</w:t>
      </w:r>
    </w:p>
    <w:p w14:paraId="46287C18" w14:textId="77777777" w:rsidR="009C558A" w:rsidRPr="000D2DF2" w:rsidRDefault="009C558A" w:rsidP="009C558A">
      <w:pPr>
        <w:pStyle w:val="BodyText20"/>
      </w:pPr>
      <w:r w:rsidRPr="000D2DF2">
        <w:rPr>
          <w:b/>
          <w:szCs w:val="24"/>
        </w:rPr>
        <w:t>Nu este cazul.</w:t>
      </w:r>
    </w:p>
    <w:p w14:paraId="61A4B5C2" w14:textId="77777777" w:rsidR="007C1AAF" w:rsidRPr="000D2DF2" w:rsidRDefault="007C1AAF" w:rsidP="009C558A">
      <w:pPr>
        <w:pStyle w:val="Heading1"/>
        <w:ind w:left="0"/>
        <w:rPr>
          <w:b w:val="0"/>
          <w:bCs w:val="0"/>
          <w:i/>
          <w:iCs/>
          <w:sz w:val="24"/>
          <w:szCs w:val="24"/>
        </w:rPr>
      </w:pPr>
    </w:p>
    <w:p w14:paraId="12A43718" w14:textId="10FC1854" w:rsidR="00E94FC6" w:rsidRPr="000D2DF2" w:rsidRDefault="00F16C5F" w:rsidP="004E38DA">
      <w:pPr>
        <w:pStyle w:val="Heading1"/>
        <w:numPr>
          <w:ilvl w:val="0"/>
          <w:numId w:val="12"/>
        </w:numPr>
        <w:rPr>
          <w:sz w:val="24"/>
          <w:szCs w:val="24"/>
        </w:rPr>
      </w:pPr>
      <w:bookmarkStart w:id="15" w:name="_Toc162961207"/>
      <w:r w:rsidRPr="000D2DF2">
        <w:rPr>
          <w:sz w:val="24"/>
          <w:szCs w:val="24"/>
        </w:rPr>
        <w:t>Descrierea tuturor efectelor semnificative posibile asupra mediului în limita informațiilor disponibile</w:t>
      </w:r>
      <w:bookmarkEnd w:id="15"/>
    </w:p>
    <w:p w14:paraId="109456CD" w14:textId="77777777" w:rsidR="004E38DA" w:rsidRPr="000D2DF2" w:rsidRDefault="004E38DA" w:rsidP="004E38DA">
      <w:pPr>
        <w:pStyle w:val="Heading1"/>
        <w:ind w:left="1419"/>
        <w:rPr>
          <w:sz w:val="24"/>
          <w:szCs w:val="24"/>
        </w:rPr>
      </w:pPr>
    </w:p>
    <w:p w14:paraId="3E273DD8" w14:textId="09729B37" w:rsidR="00C54D72" w:rsidRPr="000D2DF2" w:rsidRDefault="00C54D72" w:rsidP="004E38DA">
      <w:pPr>
        <w:pStyle w:val="Heading1"/>
        <w:numPr>
          <w:ilvl w:val="0"/>
          <w:numId w:val="13"/>
        </w:numPr>
        <w:ind w:left="567" w:hanging="425"/>
        <w:rPr>
          <w:rFonts w:eastAsia="SimSun"/>
          <w:sz w:val="24"/>
          <w:szCs w:val="24"/>
          <w:lang w:bidi="ar"/>
        </w:rPr>
      </w:pPr>
      <w:bookmarkStart w:id="16" w:name="_Toc162961208"/>
      <w:r w:rsidRPr="000D2DF2">
        <w:rPr>
          <w:rFonts w:eastAsia="SimSun"/>
          <w:sz w:val="24"/>
          <w:szCs w:val="24"/>
          <w:lang w:bidi="ar"/>
        </w:rPr>
        <w:t xml:space="preserve">Surse de poluanți și instalații pentru reținerea, evacuarea și dispersia poluanților în </w:t>
      </w:r>
      <w:r w:rsidRPr="000D2DF2">
        <w:rPr>
          <w:rFonts w:eastAsia="SimSun"/>
          <w:sz w:val="24"/>
          <w:szCs w:val="24"/>
          <w:lang w:bidi="ar"/>
        </w:rPr>
        <w:lastRenderedPageBreak/>
        <w:t>mediu:</w:t>
      </w:r>
      <w:bookmarkEnd w:id="16"/>
    </w:p>
    <w:p w14:paraId="2D1B3FFD" w14:textId="77777777" w:rsidR="00C54D72" w:rsidRPr="000D2DF2" w:rsidRDefault="00C54D72" w:rsidP="00C54D72">
      <w:pPr>
        <w:pStyle w:val="Heading1"/>
        <w:ind w:left="1064"/>
        <w:rPr>
          <w:sz w:val="24"/>
          <w:szCs w:val="24"/>
        </w:rPr>
      </w:pPr>
    </w:p>
    <w:p w14:paraId="2120BF7E" w14:textId="77777777" w:rsidR="007058EF" w:rsidRPr="000D2DF2" w:rsidRDefault="00C54D72" w:rsidP="007058EF">
      <w:pPr>
        <w:pStyle w:val="Heading2"/>
      </w:pPr>
      <w:bookmarkStart w:id="17" w:name="_Toc162961209"/>
      <w:r w:rsidRPr="000D2DF2">
        <w:t>a)</w:t>
      </w:r>
      <w:r w:rsidR="00F16C5F" w:rsidRPr="000D2DF2">
        <w:t xml:space="preserve"> </w:t>
      </w:r>
      <w:bookmarkStart w:id="18" w:name="_Hlk70416803"/>
      <w:r w:rsidR="007058EF" w:rsidRPr="000D2DF2">
        <w:t>Protecția calității apelor</w:t>
      </w:r>
      <w:bookmarkEnd w:id="17"/>
    </w:p>
    <w:p w14:paraId="005F0331" w14:textId="77777777" w:rsidR="007058EF" w:rsidRPr="000D2DF2" w:rsidRDefault="007058EF" w:rsidP="007058EF">
      <w:pPr>
        <w:widowControl/>
        <w:suppressAutoHyphens w:val="0"/>
        <w:autoSpaceDE w:val="0"/>
        <w:autoSpaceDN w:val="0"/>
        <w:adjustRightInd w:val="0"/>
        <w:ind w:left="1122" w:firstLine="318"/>
        <w:rPr>
          <w:rFonts w:eastAsiaTheme="minorHAnsi"/>
          <w:sz w:val="24"/>
          <w:szCs w:val="24"/>
          <w:lang w:val="en-US" w:eastAsia="en-US" w:bidi="ar-SA"/>
        </w:rPr>
      </w:pPr>
      <w:proofErr w:type="spellStart"/>
      <w:r w:rsidRPr="000D2DF2">
        <w:rPr>
          <w:rFonts w:eastAsiaTheme="minorHAnsi"/>
          <w:sz w:val="24"/>
          <w:szCs w:val="24"/>
          <w:lang w:val="en-US" w:eastAsia="en-US" w:bidi="ar-SA"/>
        </w:rPr>
        <w:t>În</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perioada</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executie</w:t>
      </w:r>
      <w:proofErr w:type="spellEnd"/>
      <w:r w:rsidRPr="000D2DF2">
        <w:rPr>
          <w:rFonts w:eastAsiaTheme="minorHAnsi"/>
          <w:sz w:val="24"/>
          <w:szCs w:val="24"/>
          <w:lang w:val="en-US" w:eastAsia="en-US" w:bidi="ar-SA"/>
        </w:rPr>
        <w:t xml:space="preserve"> a  </w:t>
      </w:r>
      <w:proofErr w:type="spellStart"/>
      <w:r w:rsidRPr="000D2DF2">
        <w:rPr>
          <w:rFonts w:eastAsiaTheme="minorHAnsi"/>
          <w:sz w:val="24"/>
          <w:szCs w:val="24"/>
          <w:lang w:val="en-US" w:eastAsia="en-US" w:bidi="ar-SA"/>
        </w:rPr>
        <w:t>lucrarilor</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realizare</w:t>
      </w:r>
      <w:proofErr w:type="spellEnd"/>
      <w:r w:rsidRPr="000D2DF2">
        <w:rPr>
          <w:rFonts w:eastAsiaTheme="minorHAnsi"/>
          <w:sz w:val="24"/>
          <w:szCs w:val="24"/>
          <w:lang w:val="en-US" w:eastAsia="en-US" w:bidi="ar-SA"/>
        </w:rPr>
        <w:t xml:space="preserve">  a </w:t>
      </w:r>
      <w:proofErr w:type="spellStart"/>
      <w:r w:rsidRPr="000D2DF2">
        <w:rPr>
          <w:rFonts w:eastAsiaTheme="minorHAnsi"/>
          <w:sz w:val="24"/>
          <w:szCs w:val="24"/>
          <w:lang w:val="en-US" w:eastAsia="en-US" w:bidi="ar-SA"/>
        </w:rPr>
        <w:t>proiectului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principalele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surse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potentiale</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poluare</w:t>
      </w:r>
      <w:proofErr w:type="spellEnd"/>
      <w:r w:rsidRPr="000D2DF2">
        <w:rPr>
          <w:rFonts w:eastAsiaTheme="minorHAnsi"/>
          <w:sz w:val="24"/>
          <w:szCs w:val="24"/>
          <w:lang w:val="en-US" w:eastAsia="en-US" w:bidi="ar-SA"/>
        </w:rPr>
        <w:t xml:space="preserve">  a </w:t>
      </w:r>
      <w:proofErr w:type="spellStart"/>
      <w:r w:rsidRPr="000D2DF2">
        <w:rPr>
          <w:rFonts w:eastAsiaTheme="minorHAnsi"/>
          <w:sz w:val="24"/>
          <w:szCs w:val="24"/>
          <w:lang w:val="en-US" w:eastAsia="en-US" w:bidi="ar-SA"/>
        </w:rPr>
        <w:t>apelor</w:t>
      </w:r>
      <w:proofErr w:type="spellEnd"/>
      <w:r w:rsidRPr="000D2DF2">
        <w:rPr>
          <w:rFonts w:eastAsiaTheme="minorHAnsi"/>
          <w:sz w:val="24"/>
          <w:szCs w:val="24"/>
          <w:lang w:val="en-US" w:eastAsia="en-US" w:bidi="ar-SA"/>
        </w:rPr>
        <w:t xml:space="preserve"> sunt </w:t>
      </w:r>
      <w:proofErr w:type="spellStart"/>
      <w:r w:rsidRPr="000D2DF2">
        <w:rPr>
          <w:rFonts w:eastAsiaTheme="minorHAnsi"/>
          <w:sz w:val="24"/>
          <w:szCs w:val="24"/>
          <w:lang w:val="en-US" w:eastAsia="en-US" w:bidi="ar-SA"/>
        </w:rPr>
        <w:t>reprezentate</w:t>
      </w:r>
      <w:proofErr w:type="spellEnd"/>
      <w:r w:rsidRPr="000D2DF2">
        <w:rPr>
          <w:rFonts w:eastAsiaTheme="minorHAnsi"/>
          <w:sz w:val="24"/>
          <w:szCs w:val="24"/>
          <w:lang w:val="en-US" w:eastAsia="en-US" w:bidi="ar-SA"/>
        </w:rPr>
        <w:t xml:space="preserve">  de:</w:t>
      </w:r>
    </w:p>
    <w:p w14:paraId="580A2E0A" w14:textId="77777777" w:rsidR="007058EF" w:rsidRPr="000D2DF2" w:rsidRDefault="007058EF" w:rsidP="00415E8E">
      <w:pPr>
        <w:pStyle w:val="ListParagraph"/>
        <w:widowControl/>
        <w:numPr>
          <w:ilvl w:val="0"/>
          <w:numId w:val="15"/>
        </w:numPr>
        <w:suppressAutoHyphens w:val="0"/>
        <w:autoSpaceDE w:val="0"/>
        <w:autoSpaceDN w:val="0"/>
        <w:adjustRightInd w:val="0"/>
        <w:rPr>
          <w:rFonts w:eastAsiaTheme="minorHAnsi"/>
          <w:sz w:val="24"/>
          <w:szCs w:val="24"/>
          <w:lang w:val="en-US" w:eastAsia="en-US" w:bidi="ar-SA"/>
        </w:rPr>
      </w:pPr>
      <w:proofErr w:type="spellStart"/>
      <w:r w:rsidRPr="000D2DF2">
        <w:rPr>
          <w:rFonts w:eastAsiaTheme="minorHAnsi"/>
          <w:sz w:val="24"/>
          <w:szCs w:val="24"/>
          <w:lang w:val="en-US" w:eastAsia="en-US" w:bidi="ar-SA"/>
        </w:rPr>
        <w:t>Sursele</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poluare</w:t>
      </w:r>
      <w:proofErr w:type="spellEnd"/>
      <w:r w:rsidRPr="000D2DF2">
        <w:rPr>
          <w:rFonts w:eastAsiaTheme="minorHAnsi"/>
          <w:sz w:val="24"/>
          <w:szCs w:val="24"/>
          <w:lang w:val="en-US" w:eastAsia="en-US" w:bidi="ar-SA"/>
        </w:rPr>
        <w:t xml:space="preserve">  de  la </w:t>
      </w:r>
      <w:proofErr w:type="spellStart"/>
      <w:r w:rsidRPr="000D2DF2">
        <w:rPr>
          <w:rFonts w:eastAsiaTheme="minorHAnsi"/>
          <w:sz w:val="24"/>
          <w:szCs w:val="24"/>
          <w:lang w:val="en-US" w:eastAsia="en-US" w:bidi="ar-SA"/>
        </w:rPr>
        <w:t>nivelul</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fronturilor</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lucru</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reprezentate</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utilaje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ce</w:t>
      </w:r>
      <w:proofErr w:type="spellEnd"/>
      <w:r w:rsidRPr="000D2DF2">
        <w:rPr>
          <w:rFonts w:eastAsiaTheme="minorHAnsi"/>
          <w:sz w:val="24"/>
          <w:szCs w:val="24"/>
          <w:lang w:val="en-US" w:eastAsia="en-US" w:bidi="ar-SA"/>
        </w:rPr>
        <w:t xml:space="preserve"> in </w:t>
      </w:r>
      <w:proofErr w:type="spellStart"/>
      <w:r w:rsidRPr="000D2DF2">
        <w:rPr>
          <w:rFonts w:eastAsiaTheme="minorHAnsi"/>
          <w:sz w:val="24"/>
          <w:szCs w:val="24"/>
          <w:lang w:val="en-US" w:eastAsia="en-US" w:bidi="ar-SA"/>
        </w:rPr>
        <w:t>timpul</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operarii</w:t>
      </w:r>
      <w:proofErr w:type="spellEnd"/>
      <w:r w:rsidRPr="000D2DF2">
        <w:rPr>
          <w:rFonts w:eastAsiaTheme="minorHAnsi"/>
          <w:sz w:val="24"/>
          <w:szCs w:val="24"/>
          <w:lang w:val="en-US" w:eastAsia="en-US" w:bidi="ar-SA"/>
        </w:rPr>
        <w:t xml:space="preserve"> pot genera </w:t>
      </w:r>
      <w:proofErr w:type="spellStart"/>
      <w:r w:rsidRPr="000D2DF2">
        <w:rPr>
          <w:rFonts w:eastAsiaTheme="minorHAnsi"/>
          <w:sz w:val="24"/>
          <w:szCs w:val="24"/>
          <w:lang w:val="en-US" w:eastAsia="en-US" w:bidi="ar-SA"/>
        </w:rPr>
        <w:t>efluenti</w:t>
      </w:r>
      <w:proofErr w:type="spellEnd"/>
      <w:r w:rsidRPr="000D2DF2">
        <w:rPr>
          <w:rFonts w:eastAsiaTheme="minorHAnsi"/>
          <w:sz w:val="24"/>
          <w:szCs w:val="24"/>
          <w:lang w:val="en-US" w:eastAsia="en-US" w:bidi="ar-SA"/>
        </w:rPr>
        <w:t xml:space="preserve"> cu potential </w:t>
      </w:r>
      <w:proofErr w:type="spellStart"/>
      <w:r w:rsidRPr="000D2DF2">
        <w:rPr>
          <w:rFonts w:eastAsiaTheme="minorHAnsi"/>
          <w:sz w:val="24"/>
          <w:szCs w:val="24"/>
          <w:lang w:val="en-US" w:eastAsia="en-US" w:bidi="ar-SA"/>
        </w:rPr>
        <w:t>poluator</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pentru</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apa</w:t>
      </w:r>
      <w:proofErr w:type="spellEnd"/>
      <w:r w:rsidRPr="000D2DF2">
        <w:rPr>
          <w:rFonts w:eastAsiaTheme="minorHAnsi"/>
          <w:sz w:val="24"/>
          <w:szCs w:val="24"/>
          <w:lang w:val="en-US" w:eastAsia="en-US" w:bidi="ar-SA"/>
        </w:rPr>
        <w:t xml:space="preserve">, ca </w:t>
      </w:r>
      <w:proofErr w:type="spellStart"/>
      <w:r w:rsidRPr="000D2DF2">
        <w:rPr>
          <w:rFonts w:eastAsiaTheme="minorHAnsi"/>
          <w:sz w:val="24"/>
          <w:szCs w:val="24"/>
          <w:lang w:val="en-US" w:eastAsia="en-US" w:bidi="ar-SA"/>
        </w:rPr>
        <w:t>urmare</w:t>
      </w:r>
      <w:proofErr w:type="spellEnd"/>
      <w:r w:rsidRPr="000D2DF2">
        <w:rPr>
          <w:rFonts w:eastAsiaTheme="minorHAnsi"/>
          <w:sz w:val="24"/>
          <w:szCs w:val="24"/>
          <w:lang w:val="en-US" w:eastAsia="en-US" w:bidi="ar-SA"/>
        </w:rPr>
        <w:t xml:space="preserve">  a </w:t>
      </w:r>
      <w:proofErr w:type="spellStart"/>
      <w:r w:rsidRPr="000D2DF2">
        <w:rPr>
          <w:rFonts w:eastAsiaTheme="minorHAnsi"/>
          <w:sz w:val="24"/>
          <w:szCs w:val="24"/>
          <w:lang w:val="en-US" w:eastAsia="en-US" w:bidi="ar-SA"/>
        </w:rPr>
        <w:t>unor</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scurgeri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accidentale</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hidrocarburi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lubrifianti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uleiuri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hidraulice</w:t>
      </w:r>
      <w:proofErr w:type="spellEnd"/>
      <w:r w:rsidRPr="000D2DF2">
        <w:rPr>
          <w:rFonts w:eastAsiaTheme="minorHAnsi"/>
          <w:sz w:val="24"/>
          <w:szCs w:val="24"/>
          <w:lang w:val="en-US" w:eastAsia="en-US" w:bidi="ar-SA"/>
        </w:rPr>
        <w:t xml:space="preserve">,  etc. De </w:t>
      </w:r>
      <w:proofErr w:type="spellStart"/>
      <w:r w:rsidRPr="000D2DF2">
        <w:rPr>
          <w:rFonts w:eastAsiaTheme="minorHAnsi"/>
          <w:sz w:val="24"/>
          <w:szCs w:val="24"/>
          <w:lang w:val="en-US" w:eastAsia="en-US" w:bidi="ar-SA"/>
        </w:rPr>
        <w:t>asemenea</w:t>
      </w:r>
      <w:proofErr w:type="spellEnd"/>
      <w:r w:rsidRPr="000D2DF2">
        <w:rPr>
          <w:rFonts w:eastAsiaTheme="minorHAnsi"/>
          <w:sz w:val="24"/>
          <w:szCs w:val="24"/>
          <w:lang w:val="en-US" w:eastAsia="en-US" w:bidi="ar-SA"/>
        </w:rPr>
        <w:t xml:space="preserve">, in </w:t>
      </w:r>
      <w:proofErr w:type="spellStart"/>
      <w:r w:rsidRPr="000D2DF2">
        <w:rPr>
          <w:rFonts w:eastAsiaTheme="minorHAnsi"/>
          <w:sz w:val="24"/>
          <w:szCs w:val="24"/>
          <w:lang w:val="en-US" w:eastAsia="en-US" w:bidi="ar-SA"/>
        </w:rPr>
        <w:t>etapele</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lucru</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apele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ce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spala</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amplasamentele</w:t>
      </w:r>
      <w:proofErr w:type="spellEnd"/>
      <w:r w:rsidRPr="000D2DF2">
        <w:rPr>
          <w:rFonts w:eastAsiaTheme="minorHAnsi"/>
          <w:sz w:val="24"/>
          <w:szCs w:val="24"/>
          <w:lang w:val="en-US" w:eastAsia="en-US" w:bidi="ar-SA"/>
        </w:rPr>
        <w:t xml:space="preserve">  pot </w:t>
      </w:r>
      <w:proofErr w:type="spellStart"/>
      <w:r w:rsidRPr="000D2DF2">
        <w:rPr>
          <w:rFonts w:eastAsiaTheme="minorHAnsi"/>
          <w:sz w:val="24"/>
          <w:szCs w:val="24"/>
          <w:lang w:val="en-US" w:eastAsia="en-US" w:bidi="ar-SA"/>
        </w:rPr>
        <w:t>dobandi</w:t>
      </w:r>
      <w:proofErr w:type="spellEnd"/>
      <w:r w:rsidRPr="000D2DF2">
        <w:rPr>
          <w:rFonts w:eastAsiaTheme="minorHAnsi"/>
          <w:sz w:val="24"/>
          <w:szCs w:val="24"/>
          <w:lang w:val="en-US" w:eastAsia="en-US" w:bidi="ar-SA"/>
        </w:rPr>
        <w:t xml:space="preserve"> o </w:t>
      </w:r>
      <w:proofErr w:type="spellStart"/>
      <w:r w:rsidRPr="000D2DF2">
        <w:rPr>
          <w:rFonts w:eastAsiaTheme="minorHAnsi"/>
          <w:sz w:val="24"/>
          <w:szCs w:val="24"/>
          <w:lang w:val="en-US" w:eastAsia="en-US" w:bidi="ar-SA"/>
        </w:rPr>
        <w:t>anumita</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incarcatura</w:t>
      </w:r>
      <w:proofErr w:type="spellEnd"/>
      <w:r w:rsidRPr="000D2DF2">
        <w:rPr>
          <w:rFonts w:eastAsiaTheme="minorHAnsi"/>
          <w:sz w:val="24"/>
          <w:szCs w:val="24"/>
          <w:lang w:val="en-US" w:eastAsia="en-US" w:bidi="ar-SA"/>
        </w:rPr>
        <w:t xml:space="preserve"> cu </w:t>
      </w:r>
      <w:proofErr w:type="spellStart"/>
      <w:r w:rsidRPr="000D2DF2">
        <w:rPr>
          <w:rFonts w:eastAsiaTheme="minorHAnsi"/>
          <w:sz w:val="24"/>
          <w:szCs w:val="24"/>
          <w:lang w:val="en-US" w:eastAsia="en-US" w:bidi="ar-SA"/>
        </w:rPr>
        <w:t>particule</w:t>
      </w:r>
      <w:proofErr w:type="spellEnd"/>
      <w:r w:rsidRPr="000D2DF2">
        <w:rPr>
          <w:rFonts w:eastAsiaTheme="minorHAnsi"/>
          <w:sz w:val="24"/>
          <w:szCs w:val="24"/>
          <w:lang w:val="en-US" w:eastAsia="en-US" w:bidi="ar-SA"/>
        </w:rPr>
        <w:t xml:space="preserve">  in </w:t>
      </w:r>
      <w:proofErr w:type="spellStart"/>
      <w:r w:rsidRPr="000D2DF2">
        <w:rPr>
          <w:rFonts w:eastAsiaTheme="minorHAnsi"/>
          <w:sz w:val="24"/>
          <w:szCs w:val="24"/>
          <w:lang w:val="en-US" w:eastAsia="en-US" w:bidi="ar-SA"/>
        </w:rPr>
        <w:t>suspensie</w:t>
      </w:r>
      <w:proofErr w:type="spellEnd"/>
      <w:r w:rsidRPr="000D2DF2">
        <w:rPr>
          <w:rFonts w:eastAsiaTheme="minorHAnsi"/>
          <w:sz w:val="24"/>
          <w:szCs w:val="24"/>
          <w:lang w:val="en-US" w:eastAsia="en-US" w:bidi="ar-SA"/>
        </w:rPr>
        <w:t>;</w:t>
      </w:r>
    </w:p>
    <w:p w14:paraId="19951B2A" w14:textId="77777777" w:rsidR="007058EF" w:rsidRPr="000D2DF2" w:rsidRDefault="007058EF" w:rsidP="00415E8E">
      <w:pPr>
        <w:pStyle w:val="ListParagraph"/>
        <w:widowControl/>
        <w:numPr>
          <w:ilvl w:val="0"/>
          <w:numId w:val="15"/>
        </w:numPr>
        <w:suppressAutoHyphens w:val="0"/>
        <w:autoSpaceDE w:val="0"/>
        <w:autoSpaceDN w:val="0"/>
        <w:adjustRightInd w:val="0"/>
        <w:rPr>
          <w:rFonts w:eastAsiaTheme="minorHAnsi"/>
          <w:sz w:val="24"/>
          <w:szCs w:val="24"/>
          <w:lang w:val="en-US" w:eastAsia="en-US" w:bidi="ar-SA"/>
        </w:rPr>
      </w:pPr>
      <w:proofErr w:type="spellStart"/>
      <w:r w:rsidRPr="000D2DF2">
        <w:rPr>
          <w:rFonts w:eastAsiaTheme="minorHAnsi"/>
          <w:sz w:val="24"/>
          <w:szCs w:val="24"/>
          <w:lang w:val="en-US" w:eastAsia="en-US" w:bidi="ar-SA"/>
        </w:rPr>
        <w:t>Sursele</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poluare</w:t>
      </w:r>
      <w:proofErr w:type="spellEnd"/>
      <w:r w:rsidRPr="000D2DF2">
        <w:rPr>
          <w:rFonts w:eastAsiaTheme="minorHAnsi"/>
          <w:sz w:val="24"/>
          <w:szCs w:val="24"/>
          <w:lang w:val="en-US" w:eastAsia="en-US" w:bidi="ar-SA"/>
        </w:rPr>
        <w:t xml:space="preserve">  de  la  </w:t>
      </w:r>
      <w:proofErr w:type="spellStart"/>
      <w:r w:rsidRPr="000D2DF2">
        <w:rPr>
          <w:rFonts w:eastAsiaTheme="minorHAnsi"/>
          <w:sz w:val="24"/>
          <w:szCs w:val="24"/>
          <w:lang w:val="en-US" w:eastAsia="en-US" w:bidi="ar-SA"/>
        </w:rPr>
        <w:t>nivelul</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organizarii</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santier</w:t>
      </w:r>
      <w:proofErr w:type="spellEnd"/>
      <w:r w:rsidRPr="000D2DF2">
        <w:rPr>
          <w:rFonts w:eastAsiaTheme="minorHAnsi"/>
          <w:sz w:val="24"/>
          <w:szCs w:val="24"/>
          <w:lang w:val="en-US" w:eastAsia="en-US" w:bidi="ar-SA"/>
        </w:rPr>
        <w:t xml:space="preserve">  pot  fi </w:t>
      </w:r>
      <w:proofErr w:type="spellStart"/>
      <w:r w:rsidRPr="000D2DF2">
        <w:rPr>
          <w:rFonts w:eastAsiaTheme="minorHAnsi"/>
          <w:sz w:val="24"/>
          <w:szCs w:val="24"/>
          <w:lang w:val="en-US" w:eastAsia="en-US" w:bidi="ar-SA"/>
        </w:rPr>
        <w:t>reprezentate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si</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managementul</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defectuos</w:t>
      </w:r>
      <w:proofErr w:type="spellEnd"/>
      <w:r w:rsidRPr="000D2DF2">
        <w:rPr>
          <w:rFonts w:eastAsiaTheme="minorHAnsi"/>
          <w:sz w:val="24"/>
          <w:szCs w:val="24"/>
          <w:lang w:val="en-US" w:eastAsia="en-US" w:bidi="ar-SA"/>
        </w:rPr>
        <w:t xml:space="preserve">  al </w:t>
      </w:r>
      <w:proofErr w:type="spellStart"/>
      <w:r w:rsidRPr="000D2DF2">
        <w:rPr>
          <w:rFonts w:eastAsiaTheme="minorHAnsi"/>
          <w:sz w:val="24"/>
          <w:szCs w:val="24"/>
          <w:lang w:val="en-US" w:eastAsia="en-US" w:bidi="ar-SA"/>
        </w:rPr>
        <w:t>deseurilor</w:t>
      </w:r>
      <w:proofErr w:type="spellEnd"/>
      <w:r w:rsidRPr="000D2DF2">
        <w:rPr>
          <w:rFonts w:eastAsiaTheme="minorHAnsi"/>
          <w:sz w:val="24"/>
          <w:szCs w:val="24"/>
          <w:lang w:val="en-US" w:eastAsia="en-US" w:bidi="ar-SA"/>
        </w:rPr>
        <w:t>,</w:t>
      </w:r>
    </w:p>
    <w:p w14:paraId="083FE0D8" w14:textId="77777777" w:rsidR="007058EF" w:rsidRPr="000D2DF2" w:rsidRDefault="007058EF" w:rsidP="007058EF">
      <w:pPr>
        <w:widowControl/>
        <w:suppressAutoHyphens w:val="0"/>
        <w:autoSpaceDE w:val="0"/>
        <w:autoSpaceDN w:val="0"/>
        <w:adjustRightInd w:val="0"/>
        <w:ind w:firstLine="720"/>
        <w:rPr>
          <w:rFonts w:eastAsiaTheme="minorHAnsi"/>
          <w:sz w:val="24"/>
          <w:szCs w:val="24"/>
          <w:lang w:val="en-US" w:eastAsia="en-US" w:bidi="ar-SA"/>
        </w:rPr>
      </w:pPr>
      <w:proofErr w:type="spellStart"/>
      <w:r w:rsidRPr="000D2DF2">
        <w:rPr>
          <w:rFonts w:eastAsiaTheme="minorHAnsi"/>
          <w:sz w:val="24"/>
          <w:szCs w:val="24"/>
          <w:lang w:val="en-US" w:eastAsia="en-US" w:bidi="ar-SA"/>
        </w:rPr>
        <w:t>În</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perioada</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functionare</w:t>
      </w:r>
      <w:proofErr w:type="spellEnd"/>
      <w:r w:rsidRPr="000D2DF2">
        <w:rPr>
          <w:rFonts w:eastAsiaTheme="minorHAnsi"/>
          <w:sz w:val="24"/>
          <w:szCs w:val="24"/>
          <w:lang w:val="en-US" w:eastAsia="en-US" w:bidi="ar-SA"/>
        </w:rPr>
        <w:t xml:space="preserve"> nu se </w:t>
      </w:r>
      <w:proofErr w:type="spellStart"/>
      <w:r w:rsidRPr="000D2DF2">
        <w:rPr>
          <w:rFonts w:eastAsiaTheme="minorHAnsi"/>
          <w:sz w:val="24"/>
          <w:szCs w:val="24"/>
          <w:lang w:val="en-US" w:eastAsia="en-US" w:bidi="ar-SA"/>
        </w:rPr>
        <w:t>suspecteaza</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posibilitatea</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poluarii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apelor</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deoarece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procesul</w:t>
      </w:r>
      <w:proofErr w:type="spellEnd"/>
      <w:r w:rsidRPr="000D2DF2">
        <w:rPr>
          <w:rFonts w:eastAsiaTheme="minorHAnsi"/>
          <w:sz w:val="24"/>
          <w:szCs w:val="24"/>
          <w:lang w:val="en-US" w:eastAsia="en-US" w:bidi="ar-SA"/>
        </w:rPr>
        <w:tab/>
      </w:r>
      <w:proofErr w:type="spellStart"/>
      <w:r w:rsidRPr="000D2DF2">
        <w:rPr>
          <w:rFonts w:eastAsiaTheme="minorHAnsi"/>
          <w:sz w:val="24"/>
          <w:szCs w:val="24"/>
          <w:lang w:val="en-US" w:eastAsia="en-US" w:bidi="ar-SA"/>
        </w:rPr>
        <w:t>tehnologic</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producere</w:t>
      </w:r>
      <w:proofErr w:type="spellEnd"/>
      <w:r w:rsidRPr="000D2DF2">
        <w:rPr>
          <w:rFonts w:eastAsiaTheme="minorHAnsi"/>
          <w:sz w:val="24"/>
          <w:szCs w:val="24"/>
          <w:lang w:val="en-US" w:eastAsia="en-US" w:bidi="ar-SA"/>
        </w:rPr>
        <w:t xml:space="preserve">    a   </w:t>
      </w:r>
      <w:proofErr w:type="spellStart"/>
      <w:r w:rsidRPr="000D2DF2">
        <w:rPr>
          <w:rFonts w:eastAsiaTheme="minorHAnsi"/>
          <w:sz w:val="24"/>
          <w:szCs w:val="24"/>
          <w:lang w:val="en-US" w:eastAsia="en-US" w:bidi="ar-SA"/>
        </w:rPr>
        <w:t>energiei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electrice</w:t>
      </w:r>
      <w:proofErr w:type="spellEnd"/>
      <w:r w:rsidRPr="000D2DF2">
        <w:rPr>
          <w:rFonts w:eastAsiaTheme="minorHAnsi"/>
          <w:sz w:val="24"/>
          <w:szCs w:val="24"/>
          <w:lang w:val="en-US" w:eastAsia="en-US" w:bidi="ar-SA"/>
        </w:rPr>
        <w:t xml:space="preserve">   cu   </w:t>
      </w:r>
      <w:proofErr w:type="spellStart"/>
      <w:r w:rsidRPr="000D2DF2">
        <w:rPr>
          <w:rFonts w:eastAsiaTheme="minorHAnsi"/>
          <w:sz w:val="24"/>
          <w:szCs w:val="24"/>
          <w:lang w:val="en-US" w:eastAsia="en-US" w:bidi="ar-SA"/>
        </w:rPr>
        <w:t>ajutorul</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panourilor</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fotovoltaice</w:t>
      </w:r>
      <w:proofErr w:type="spellEnd"/>
      <w:r w:rsidRPr="000D2DF2">
        <w:rPr>
          <w:rFonts w:eastAsiaTheme="minorHAnsi"/>
          <w:sz w:val="24"/>
          <w:szCs w:val="24"/>
          <w:lang w:val="en-US" w:eastAsia="en-US" w:bidi="ar-SA"/>
        </w:rPr>
        <w:t xml:space="preserve">  nu</w:t>
      </w:r>
    </w:p>
    <w:p w14:paraId="15A175FE" w14:textId="77777777" w:rsidR="007058EF" w:rsidRPr="000D2DF2" w:rsidRDefault="007058EF" w:rsidP="007058EF">
      <w:pPr>
        <w:widowControl/>
        <w:suppressAutoHyphens w:val="0"/>
        <w:autoSpaceDE w:val="0"/>
        <w:autoSpaceDN w:val="0"/>
        <w:adjustRightInd w:val="0"/>
        <w:ind w:left="851" w:hanging="131"/>
        <w:rPr>
          <w:rFonts w:eastAsiaTheme="minorHAnsi"/>
          <w:sz w:val="24"/>
          <w:szCs w:val="24"/>
          <w:lang w:val="en-US" w:eastAsia="en-US" w:bidi="ar-SA"/>
        </w:rPr>
      </w:pPr>
      <w:proofErr w:type="spellStart"/>
      <w:r w:rsidRPr="000D2DF2">
        <w:rPr>
          <w:rFonts w:eastAsiaTheme="minorHAnsi"/>
          <w:sz w:val="24"/>
          <w:szCs w:val="24"/>
          <w:lang w:val="en-US" w:eastAsia="en-US" w:bidi="ar-SA"/>
        </w:rPr>
        <w:t>genereaza</w:t>
      </w:r>
      <w:proofErr w:type="spellEnd"/>
      <w:r w:rsidRPr="000D2DF2">
        <w:rPr>
          <w:rFonts w:eastAsiaTheme="minorHAnsi"/>
          <w:sz w:val="24"/>
          <w:szCs w:val="24"/>
          <w:lang w:val="en-US" w:eastAsia="en-US" w:bidi="ar-SA"/>
        </w:rPr>
        <w:t xml:space="preserve">  ape </w:t>
      </w:r>
      <w:proofErr w:type="spellStart"/>
      <w:r w:rsidRPr="000D2DF2">
        <w:rPr>
          <w:rFonts w:eastAsiaTheme="minorHAnsi"/>
          <w:sz w:val="24"/>
          <w:szCs w:val="24"/>
          <w:lang w:val="en-US" w:eastAsia="en-US" w:bidi="ar-SA"/>
        </w:rPr>
        <w:t>industriale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uzate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sau</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alte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substante</w:t>
      </w:r>
      <w:proofErr w:type="spellEnd"/>
      <w:r w:rsidRPr="000D2DF2">
        <w:rPr>
          <w:rFonts w:eastAsiaTheme="minorHAnsi"/>
          <w:sz w:val="24"/>
          <w:szCs w:val="24"/>
          <w:lang w:val="en-US" w:eastAsia="en-US" w:bidi="ar-SA"/>
        </w:rPr>
        <w:t xml:space="preserve">  care </w:t>
      </w:r>
      <w:proofErr w:type="spellStart"/>
      <w:r w:rsidRPr="000D2DF2">
        <w:rPr>
          <w:rFonts w:eastAsiaTheme="minorHAnsi"/>
          <w:sz w:val="24"/>
          <w:szCs w:val="24"/>
          <w:lang w:val="en-US" w:eastAsia="en-US" w:bidi="ar-SA"/>
        </w:rPr>
        <w:t>sa</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conduca</w:t>
      </w:r>
      <w:proofErr w:type="spellEnd"/>
      <w:r w:rsidRPr="000D2DF2">
        <w:rPr>
          <w:rFonts w:eastAsiaTheme="minorHAnsi"/>
          <w:sz w:val="24"/>
          <w:szCs w:val="24"/>
          <w:lang w:val="en-US" w:eastAsia="en-US" w:bidi="ar-SA"/>
        </w:rPr>
        <w:t xml:space="preserve">  la </w:t>
      </w:r>
      <w:proofErr w:type="spellStart"/>
      <w:r w:rsidRPr="000D2DF2">
        <w:rPr>
          <w:rFonts w:eastAsiaTheme="minorHAnsi"/>
          <w:sz w:val="24"/>
          <w:szCs w:val="24"/>
          <w:lang w:val="en-US" w:eastAsia="en-US" w:bidi="ar-SA"/>
        </w:rPr>
        <w:t>poluarea</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apelor</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suprafata</w:t>
      </w:r>
      <w:proofErr w:type="spellEnd"/>
      <w:r w:rsidRPr="000D2DF2">
        <w:rPr>
          <w:rFonts w:eastAsiaTheme="minorHAnsi"/>
          <w:sz w:val="24"/>
          <w:szCs w:val="24"/>
          <w:lang w:val="en-US" w:eastAsia="en-US" w:bidi="ar-SA"/>
        </w:rPr>
        <w:t>.</w:t>
      </w:r>
    </w:p>
    <w:p w14:paraId="6E385B9A" w14:textId="77777777" w:rsidR="007058EF" w:rsidRPr="000D2DF2" w:rsidRDefault="007058EF" w:rsidP="007058EF">
      <w:pPr>
        <w:widowControl/>
        <w:suppressAutoHyphens w:val="0"/>
        <w:autoSpaceDE w:val="0"/>
        <w:autoSpaceDN w:val="0"/>
        <w:adjustRightInd w:val="0"/>
        <w:ind w:firstLine="720"/>
        <w:rPr>
          <w:rFonts w:eastAsiaTheme="minorHAnsi"/>
          <w:b/>
          <w:bCs/>
          <w:sz w:val="24"/>
          <w:szCs w:val="24"/>
          <w:lang w:val="en-US" w:eastAsia="en-US" w:bidi="ar-SA"/>
        </w:rPr>
      </w:pPr>
      <w:proofErr w:type="spellStart"/>
      <w:r w:rsidRPr="000D2DF2">
        <w:rPr>
          <w:rFonts w:eastAsiaTheme="minorHAnsi"/>
          <w:b/>
          <w:bCs/>
          <w:sz w:val="24"/>
          <w:szCs w:val="24"/>
          <w:lang w:val="en-US" w:eastAsia="en-US" w:bidi="ar-SA"/>
        </w:rPr>
        <w:t>Masuri</w:t>
      </w:r>
      <w:proofErr w:type="spellEnd"/>
      <w:r w:rsidRPr="000D2DF2">
        <w:rPr>
          <w:rFonts w:eastAsiaTheme="minorHAnsi"/>
          <w:b/>
          <w:bCs/>
          <w:sz w:val="24"/>
          <w:szCs w:val="24"/>
          <w:lang w:val="en-US" w:eastAsia="en-US" w:bidi="ar-SA"/>
        </w:rPr>
        <w:t xml:space="preserve">  de </w:t>
      </w:r>
      <w:proofErr w:type="spellStart"/>
      <w:r w:rsidRPr="000D2DF2">
        <w:rPr>
          <w:rFonts w:eastAsiaTheme="minorHAnsi"/>
          <w:b/>
          <w:bCs/>
          <w:sz w:val="24"/>
          <w:szCs w:val="24"/>
          <w:lang w:val="en-US" w:eastAsia="en-US" w:bidi="ar-SA"/>
        </w:rPr>
        <w:t>diminuare</w:t>
      </w:r>
      <w:proofErr w:type="spellEnd"/>
      <w:r w:rsidRPr="000D2DF2">
        <w:rPr>
          <w:rFonts w:eastAsiaTheme="minorHAnsi"/>
          <w:b/>
          <w:bCs/>
          <w:sz w:val="24"/>
          <w:szCs w:val="24"/>
          <w:lang w:val="en-US" w:eastAsia="en-US" w:bidi="ar-SA"/>
        </w:rPr>
        <w:t xml:space="preserve">  a </w:t>
      </w:r>
      <w:proofErr w:type="spellStart"/>
      <w:r w:rsidRPr="000D2DF2">
        <w:rPr>
          <w:rFonts w:eastAsiaTheme="minorHAnsi"/>
          <w:b/>
          <w:bCs/>
          <w:sz w:val="24"/>
          <w:szCs w:val="24"/>
          <w:lang w:val="en-US" w:eastAsia="en-US" w:bidi="ar-SA"/>
        </w:rPr>
        <w:t>impactului</w:t>
      </w:r>
      <w:proofErr w:type="spellEnd"/>
      <w:r w:rsidRPr="000D2DF2">
        <w:rPr>
          <w:rFonts w:eastAsiaTheme="minorHAnsi"/>
          <w:b/>
          <w:bCs/>
          <w:sz w:val="24"/>
          <w:szCs w:val="24"/>
          <w:lang w:val="en-US" w:eastAsia="en-US" w:bidi="ar-SA"/>
        </w:rPr>
        <w:t xml:space="preserve">  </w:t>
      </w:r>
      <w:proofErr w:type="spellStart"/>
      <w:r w:rsidRPr="000D2DF2">
        <w:rPr>
          <w:rFonts w:eastAsiaTheme="minorHAnsi"/>
          <w:b/>
          <w:bCs/>
          <w:sz w:val="24"/>
          <w:szCs w:val="24"/>
          <w:lang w:val="en-US" w:eastAsia="en-US" w:bidi="ar-SA"/>
        </w:rPr>
        <w:t>asupra</w:t>
      </w:r>
      <w:proofErr w:type="spellEnd"/>
      <w:r w:rsidRPr="000D2DF2">
        <w:rPr>
          <w:rFonts w:eastAsiaTheme="minorHAnsi"/>
          <w:b/>
          <w:bCs/>
          <w:sz w:val="24"/>
          <w:szCs w:val="24"/>
          <w:lang w:val="en-US" w:eastAsia="en-US" w:bidi="ar-SA"/>
        </w:rPr>
        <w:t xml:space="preserve">  </w:t>
      </w:r>
      <w:proofErr w:type="spellStart"/>
      <w:r w:rsidRPr="000D2DF2">
        <w:rPr>
          <w:rFonts w:eastAsiaTheme="minorHAnsi"/>
          <w:b/>
          <w:bCs/>
          <w:sz w:val="24"/>
          <w:szCs w:val="24"/>
          <w:lang w:val="en-US" w:eastAsia="en-US" w:bidi="ar-SA"/>
        </w:rPr>
        <w:t>apelor</w:t>
      </w:r>
      <w:proofErr w:type="spellEnd"/>
      <w:r w:rsidRPr="000D2DF2">
        <w:rPr>
          <w:rFonts w:eastAsiaTheme="minorHAnsi"/>
          <w:b/>
          <w:bCs/>
          <w:sz w:val="24"/>
          <w:szCs w:val="24"/>
          <w:lang w:val="en-US" w:eastAsia="en-US" w:bidi="ar-SA"/>
        </w:rPr>
        <w:t xml:space="preserve"> </w:t>
      </w:r>
      <w:proofErr w:type="spellStart"/>
      <w:r w:rsidRPr="000D2DF2">
        <w:rPr>
          <w:rFonts w:eastAsiaTheme="minorHAnsi"/>
          <w:b/>
          <w:bCs/>
          <w:sz w:val="24"/>
          <w:szCs w:val="24"/>
          <w:lang w:val="en-US" w:eastAsia="en-US" w:bidi="ar-SA"/>
        </w:rPr>
        <w:t>freatice</w:t>
      </w:r>
      <w:proofErr w:type="spellEnd"/>
    </w:p>
    <w:p w14:paraId="031F03FB" w14:textId="5B48BE4A" w:rsidR="007058EF" w:rsidRPr="000D2DF2" w:rsidRDefault="007058EF" w:rsidP="007058EF">
      <w:pPr>
        <w:widowControl/>
        <w:suppressAutoHyphens w:val="0"/>
        <w:autoSpaceDE w:val="0"/>
        <w:autoSpaceDN w:val="0"/>
        <w:adjustRightInd w:val="0"/>
        <w:ind w:left="1122" w:firstLine="318"/>
        <w:rPr>
          <w:rFonts w:eastAsiaTheme="minorHAnsi"/>
          <w:sz w:val="24"/>
          <w:szCs w:val="24"/>
          <w:lang w:val="en-US" w:eastAsia="en-US" w:bidi="ar-SA"/>
        </w:rPr>
      </w:pPr>
      <w:r w:rsidRPr="000D2DF2">
        <w:rPr>
          <w:rFonts w:eastAsiaTheme="minorHAnsi"/>
          <w:sz w:val="24"/>
          <w:szCs w:val="24"/>
          <w:lang w:val="en-US" w:eastAsia="en-US" w:bidi="ar-SA"/>
        </w:rPr>
        <w:t xml:space="preserve">Se  </w:t>
      </w:r>
      <w:proofErr w:type="spellStart"/>
      <w:r w:rsidRPr="000D2DF2">
        <w:rPr>
          <w:rFonts w:eastAsiaTheme="minorHAnsi"/>
          <w:sz w:val="24"/>
          <w:szCs w:val="24"/>
          <w:lang w:val="en-US" w:eastAsia="en-US" w:bidi="ar-SA"/>
        </w:rPr>
        <w:t>interzice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deversarea</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catre</w:t>
      </w:r>
      <w:proofErr w:type="spellEnd"/>
      <w:r w:rsidRPr="000D2DF2">
        <w:rPr>
          <w:rFonts w:eastAsiaTheme="minorHAnsi"/>
          <w:sz w:val="24"/>
          <w:szCs w:val="24"/>
          <w:lang w:val="en-US" w:eastAsia="en-US" w:bidi="ar-SA"/>
        </w:rPr>
        <w:t xml:space="preserve">  constructor  in  </w:t>
      </w:r>
      <w:proofErr w:type="spellStart"/>
      <w:r w:rsidRPr="000D2DF2">
        <w:rPr>
          <w:rFonts w:eastAsiaTheme="minorHAnsi"/>
          <w:sz w:val="24"/>
          <w:szCs w:val="24"/>
          <w:lang w:val="en-US" w:eastAsia="en-US" w:bidi="ar-SA"/>
        </w:rPr>
        <w:t>apele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ra</w:t>
      </w:r>
      <w:r w:rsidR="00A12A08" w:rsidRPr="000D2DF2">
        <w:rPr>
          <w:rFonts w:eastAsiaTheme="minorHAnsi"/>
          <w:sz w:val="24"/>
          <w:szCs w:val="24"/>
          <w:lang w:val="en-US" w:eastAsia="en-US" w:bidi="ar-SA"/>
        </w:rPr>
        <w:t>urilor</w:t>
      </w:r>
      <w:proofErr w:type="spellEnd"/>
      <w:r w:rsidR="00A12A08" w:rsidRPr="000D2DF2">
        <w:rPr>
          <w:rFonts w:eastAsiaTheme="minorHAnsi"/>
          <w:sz w:val="24"/>
          <w:szCs w:val="24"/>
          <w:lang w:val="en-US" w:eastAsia="en-US" w:bidi="ar-SA"/>
        </w:rPr>
        <w:t xml:space="preserve"> </w:t>
      </w:r>
      <w:r w:rsidRPr="000D2DF2">
        <w:rPr>
          <w:rFonts w:eastAsiaTheme="minorHAnsi"/>
          <w:sz w:val="24"/>
          <w:szCs w:val="24"/>
          <w:lang w:val="en-US" w:eastAsia="en-US" w:bidi="ar-SA"/>
        </w:rPr>
        <w:t xml:space="preserve">a </w:t>
      </w:r>
      <w:proofErr w:type="spellStart"/>
      <w:r w:rsidRPr="000D2DF2">
        <w:rPr>
          <w:rFonts w:eastAsiaTheme="minorHAnsi"/>
          <w:sz w:val="24"/>
          <w:szCs w:val="24"/>
          <w:lang w:val="en-US" w:eastAsia="en-US" w:bidi="ar-SA"/>
        </w:rPr>
        <w:t>substantelor</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periculoase</w:t>
      </w:r>
      <w:proofErr w:type="spellEnd"/>
      <w:r w:rsidRPr="000D2DF2">
        <w:rPr>
          <w:rFonts w:eastAsiaTheme="minorHAnsi"/>
          <w:sz w:val="24"/>
          <w:szCs w:val="24"/>
          <w:lang w:val="en-US" w:eastAsia="en-US" w:bidi="ar-SA"/>
        </w:rPr>
        <w:t xml:space="preserve">  ( </w:t>
      </w:r>
      <w:proofErr w:type="spellStart"/>
      <w:r w:rsidRPr="000D2DF2">
        <w:rPr>
          <w:rFonts w:eastAsiaTheme="minorHAnsi"/>
          <w:sz w:val="24"/>
          <w:szCs w:val="24"/>
          <w:lang w:val="en-US" w:eastAsia="en-US" w:bidi="ar-SA"/>
        </w:rPr>
        <w:t>combustibili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uleiuri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vopsele</w:t>
      </w:r>
      <w:proofErr w:type="spellEnd"/>
      <w:r w:rsidRPr="000D2DF2">
        <w:rPr>
          <w:rFonts w:eastAsiaTheme="minorHAnsi"/>
          <w:sz w:val="24"/>
          <w:szCs w:val="24"/>
          <w:lang w:val="en-US" w:eastAsia="en-US" w:bidi="ar-SA"/>
        </w:rPr>
        <w:t>, etc.)</w:t>
      </w:r>
    </w:p>
    <w:p w14:paraId="57E8705A" w14:textId="77777777" w:rsidR="007058EF" w:rsidRPr="000D2DF2" w:rsidRDefault="007058EF" w:rsidP="007058EF">
      <w:pPr>
        <w:widowControl/>
        <w:suppressAutoHyphens w:val="0"/>
        <w:autoSpaceDE w:val="0"/>
        <w:autoSpaceDN w:val="0"/>
        <w:adjustRightInd w:val="0"/>
        <w:ind w:left="1122" w:firstLine="318"/>
        <w:rPr>
          <w:rFonts w:eastAsiaTheme="minorHAnsi"/>
          <w:sz w:val="24"/>
          <w:szCs w:val="24"/>
          <w:lang w:val="en-US" w:eastAsia="en-US" w:bidi="ar-SA"/>
        </w:rPr>
      </w:pPr>
      <w:r w:rsidRPr="000D2DF2">
        <w:rPr>
          <w:rFonts w:eastAsiaTheme="minorHAnsi"/>
          <w:sz w:val="24"/>
          <w:szCs w:val="24"/>
          <w:lang w:val="en-US" w:eastAsia="en-US" w:bidi="ar-SA"/>
        </w:rPr>
        <w:t xml:space="preserve">Se </w:t>
      </w:r>
      <w:proofErr w:type="spellStart"/>
      <w:r w:rsidRPr="000D2DF2">
        <w:rPr>
          <w:rFonts w:eastAsiaTheme="minorHAnsi"/>
          <w:sz w:val="24"/>
          <w:szCs w:val="24"/>
          <w:lang w:val="en-US" w:eastAsia="en-US" w:bidi="ar-SA"/>
        </w:rPr>
        <w:t>interzice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să</w:t>
      </w:r>
      <w:proofErr w:type="spellEnd"/>
      <w:r w:rsidRPr="000D2DF2">
        <w:rPr>
          <w:rFonts w:eastAsiaTheme="minorHAnsi"/>
          <w:sz w:val="24"/>
          <w:szCs w:val="24"/>
          <w:lang w:val="en-US" w:eastAsia="en-US" w:bidi="ar-SA"/>
        </w:rPr>
        <w:t xml:space="preserve"> se </w:t>
      </w:r>
      <w:proofErr w:type="spellStart"/>
      <w:r w:rsidRPr="000D2DF2">
        <w:rPr>
          <w:rFonts w:eastAsiaTheme="minorHAnsi"/>
          <w:sz w:val="24"/>
          <w:szCs w:val="24"/>
          <w:lang w:val="en-US" w:eastAsia="en-US" w:bidi="ar-SA"/>
        </w:rPr>
        <w:t>evacueze</w:t>
      </w:r>
      <w:proofErr w:type="spellEnd"/>
      <w:r w:rsidRPr="000D2DF2">
        <w:rPr>
          <w:rFonts w:eastAsiaTheme="minorHAnsi"/>
          <w:sz w:val="24"/>
          <w:szCs w:val="24"/>
          <w:lang w:val="en-US" w:eastAsia="en-US" w:bidi="ar-SA"/>
        </w:rPr>
        <w:t xml:space="preserve"> ape </w:t>
      </w:r>
      <w:proofErr w:type="spellStart"/>
      <w:r w:rsidRPr="000D2DF2">
        <w:rPr>
          <w:rFonts w:eastAsiaTheme="minorHAnsi"/>
          <w:sz w:val="24"/>
          <w:szCs w:val="24"/>
          <w:lang w:val="en-US" w:eastAsia="en-US" w:bidi="ar-SA"/>
        </w:rPr>
        <w:t>uzate</w:t>
      </w:r>
      <w:proofErr w:type="spellEnd"/>
      <w:r w:rsidRPr="000D2DF2">
        <w:rPr>
          <w:rFonts w:eastAsiaTheme="minorHAnsi"/>
          <w:sz w:val="24"/>
          <w:szCs w:val="24"/>
          <w:lang w:val="en-US" w:eastAsia="en-US" w:bidi="ar-SA"/>
        </w:rPr>
        <w:t xml:space="preserve"> direct </w:t>
      </w:r>
      <w:proofErr w:type="spellStart"/>
      <w:r w:rsidRPr="000D2DF2">
        <w:rPr>
          <w:rFonts w:eastAsiaTheme="minorHAnsi"/>
          <w:sz w:val="24"/>
          <w:szCs w:val="24"/>
          <w:lang w:val="en-US" w:eastAsia="en-US" w:bidi="ar-SA"/>
        </w:rPr>
        <w:t>în</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apele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naturale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şi</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să</w:t>
      </w:r>
      <w:proofErr w:type="spellEnd"/>
      <w:r w:rsidRPr="000D2DF2">
        <w:rPr>
          <w:rFonts w:eastAsiaTheme="minorHAnsi"/>
          <w:sz w:val="24"/>
          <w:szCs w:val="24"/>
          <w:lang w:val="en-US" w:eastAsia="en-US" w:bidi="ar-SA"/>
        </w:rPr>
        <w:t xml:space="preserve"> nu </w:t>
      </w:r>
      <w:proofErr w:type="spellStart"/>
      <w:r w:rsidRPr="000D2DF2">
        <w:rPr>
          <w:rFonts w:eastAsiaTheme="minorHAnsi"/>
          <w:sz w:val="24"/>
          <w:szCs w:val="24"/>
          <w:lang w:val="en-US" w:eastAsia="en-US" w:bidi="ar-SA"/>
        </w:rPr>
        <w:t>arunce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în</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acestea</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nici</w:t>
      </w:r>
      <w:proofErr w:type="spellEnd"/>
      <w:r w:rsidRPr="000D2DF2">
        <w:rPr>
          <w:rFonts w:eastAsiaTheme="minorHAnsi"/>
          <w:sz w:val="24"/>
          <w:szCs w:val="24"/>
          <w:lang w:val="en-US" w:eastAsia="en-US" w:bidi="ar-SA"/>
        </w:rPr>
        <w:t xml:space="preserve"> un </w:t>
      </w:r>
      <w:proofErr w:type="spellStart"/>
      <w:r w:rsidRPr="000D2DF2">
        <w:rPr>
          <w:rFonts w:eastAsiaTheme="minorHAnsi"/>
          <w:sz w:val="24"/>
          <w:szCs w:val="24"/>
          <w:lang w:val="en-US" w:eastAsia="en-US" w:bidi="ar-SA"/>
        </w:rPr>
        <w:t>fel</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deşeuri</w:t>
      </w:r>
      <w:proofErr w:type="spellEnd"/>
      <w:r w:rsidRPr="000D2DF2">
        <w:rPr>
          <w:rFonts w:eastAsiaTheme="minorHAnsi"/>
          <w:sz w:val="24"/>
          <w:szCs w:val="24"/>
          <w:lang w:val="en-US" w:eastAsia="en-US" w:bidi="ar-SA"/>
        </w:rPr>
        <w:t>;</w:t>
      </w:r>
    </w:p>
    <w:p w14:paraId="0B2B0112" w14:textId="77777777" w:rsidR="007058EF" w:rsidRPr="000D2DF2" w:rsidRDefault="007058EF" w:rsidP="007058EF">
      <w:pPr>
        <w:widowControl/>
        <w:suppressAutoHyphens w:val="0"/>
        <w:autoSpaceDE w:val="0"/>
        <w:autoSpaceDN w:val="0"/>
        <w:adjustRightInd w:val="0"/>
        <w:ind w:left="1122" w:firstLine="318"/>
        <w:rPr>
          <w:rFonts w:eastAsiaTheme="minorHAnsi"/>
          <w:sz w:val="24"/>
          <w:szCs w:val="24"/>
          <w:lang w:val="en-US" w:eastAsia="en-US" w:bidi="ar-SA"/>
        </w:rPr>
      </w:pPr>
      <w:r w:rsidRPr="000D2DF2">
        <w:rPr>
          <w:rFonts w:eastAsiaTheme="minorHAnsi"/>
          <w:sz w:val="24"/>
          <w:szCs w:val="24"/>
          <w:lang w:val="en-US" w:eastAsia="en-US" w:bidi="ar-SA"/>
        </w:rPr>
        <w:t xml:space="preserve">Se </w:t>
      </w:r>
      <w:proofErr w:type="spellStart"/>
      <w:r w:rsidRPr="000D2DF2">
        <w:rPr>
          <w:rFonts w:eastAsiaTheme="minorHAnsi"/>
          <w:sz w:val="24"/>
          <w:szCs w:val="24"/>
          <w:lang w:val="en-US" w:eastAsia="en-US" w:bidi="ar-SA"/>
        </w:rPr>
        <w:t>interzice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să</w:t>
      </w:r>
      <w:proofErr w:type="spellEnd"/>
      <w:r w:rsidRPr="000D2DF2">
        <w:rPr>
          <w:rFonts w:eastAsiaTheme="minorHAnsi"/>
          <w:sz w:val="24"/>
          <w:szCs w:val="24"/>
          <w:lang w:val="en-US" w:eastAsia="en-US" w:bidi="ar-SA"/>
        </w:rPr>
        <w:t xml:space="preserve"> se </w:t>
      </w:r>
      <w:proofErr w:type="spellStart"/>
      <w:r w:rsidRPr="000D2DF2">
        <w:rPr>
          <w:rFonts w:eastAsiaTheme="minorHAnsi"/>
          <w:sz w:val="24"/>
          <w:szCs w:val="24"/>
          <w:lang w:val="en-US" w:eastAsia="en-US" w:bidi="ar-SA"/>
        </w:rPr>
        <w:t>spele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obiecte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produse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ambalaje</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materiale</w:t>
      </w:r>
      <w:proofErr w:type="spellEnd"/>
      <w:r w:rsidRPr="000D2DF2">
        <w:rPr>
          <w:rFonts w:eastAsiaTheme="minorHAnsi"/>
          <w:sz w:val="24"/>
          <w:szCs w:val="24"/>
          <w:lang w:val="en-US" w:eastAsia="en-US" w:bidi="ar-SA"/>
        </w:rPr>
        <w:t xml:space="preserve"> care pot produce </w:t>
      </w:r>
      <w:proofErr w:type="spellStart"/>
      <w:r w:rsidRPr="000D2DF2">
        <w:rPr>
          <w:rFonts w:eastAsiaTheme="minorHAnsi"/>
          <w:sz w:val="24"/>
          <w:szCs w:val="24"/>
          <w:lang w:val="en-US" w:eastAsia="en-US" w:bidi="ar-SA"/>
        </w:rPr>
        <w:t>impurificarea</w:t>
      </w:r>
      <w:proofErr w:type="spellEnd"/>
      <w:r w:rsidRPr="000D2DF2">
        <w:rPr>
          <w:rFonts w:eastAsiaTheme="minorHAnsi"/>
          <w:sz w:val="24"/>
          <w:szCs w:val="24"/>
          <w:lang w:val="en-US" w:eastAsia="en-US" w:bidi="ar-SA"/>
        </w:rPr>
        <w:t xml:space="preserve"> </w:t>
      </w:r>
      <w:proofErr w:type="spellStart"/>
      <w:r w:rsidRPr="000D2DF2">
        <w:rPr>
          <w:rFonts w:eastAsiaTheme="minorHAnsi"/>
          <w:sz w:val="24"/>
          <w:szCs w:val="24"/>
          <w:lang w:val="en-US" w:eastAsia="en-US" w:bidi="ar-SA"/>
        </w:rPr>
        <w:t>apelor</w:t>
      </w:r>
      <w:proofErr w:type="spellEnd"/>
      <w:r w:rsidRPr="000D2DF2">
        <w:rPr>
          <w:rFonts w:eastAsiaTheme="minorHAnsi"/>
          <w:sz w:val="24"/>
          <w:szCs w:val="24"/>
          <w:lang w:val="en-US" w:eastAsia="en-US" w:bidi="ar-SA"/>
        </w:rPr>
        <w:t xml:space="preserve"> de </w:t>
      </w:r>
      <w:proofErr w:type="spellStart"/>
      <w:r w:rsidRPr="000D2DF2">
        <w:rPr>
          <w:rFonts w:eastAsiaTheme="minorHAnsi"/>
          <w:sz w:val="24"/>
          <w:szCs w:val="24"/>
          <w:lang w:val="en-US" w:eastAsia="en-US" w:bidi="ar-SA"/>
        </w:rPr>
        <w:t>suprafaţă</w:t>
      </w:r>
      <w:proofErr w:type="spellEnd"/>
      <w:r w:rsidRPr="000D2DF2">
        <w:rPr>
          <w:rFonts w:eastAsiaTheme="minorHAnsi"/>
          <w:sz w:val="24"/>
          <w:szCs w:val="24"/>
          <w:lang w:val="en-US" w:eastAsia="en-US" w:bidi="ar-SA"/>
        </w:rPr>
        <w:t>.</w:t>
      </w:r>
    </w:p>
    <w:p w14:paraId="0BD4C7E3" w14:textId="77777777" w:rsidR="007058EF" w:rsidRPr="000D2DF2" w:rsidRDefault="007058EF" w:rsidP="007058EF">
      <w:pPr>
        <w:widowControl/>
        <w:suppressAutoHyphens w:val="0"/>
        <w:autoSpaceDE w:val="0"/>
        <w:autoSpaceDN w:val="0"/>
        <w:adjustRightInd w:val="0"/>
        <w:ind w:firstLine="720"/>
        <w:rPr>
          <w:sz w:val="24"/>
          <w:szCs w:val="24"/>
        </w:rPr>
      </w:pPr>
    </w:p>
    <w:p w14:paraId="7D0519B7" w14:textId="77777777" w:rsidR="007058EF" w:rsidRPr="000D2DF2" w:rsidRDefault="007058EF" w:rsidP="007058EF">
      <w:pPr>
        <w:pStyle w:val="Heading2"/>
      </w:pPr>
      <w:bookmarkStart w:id="19" w:name="_Toc149029361"/>
      <w:bookmarkStart w:id="20" w:name="_Toc162961210"/>
      <w:r w:rsidRPr="000D2DF2">
        <w:t>b) Protecția aerului</w:t>
      </w:r>
      <w:bookmarkEnd w:id="19"/>
      <w:bookmarkEnd w:id="20"/>
    </w:p>
    <w:p w14:paraId="47B881E8" w14:textId="77777777" w:rsidR="007058EF" w:rsidRPr="000D2DF2" w:rsidRDefault="007058EF" w:rsidP="007058EF">
      <w:pPr>
        <w:ind w:left="699" w:firstLine="720"/>
        <w:rPr>
          <w:sz w:val="24"/>
          <w:szCs w:val="24"/>
        </w:rPr>
      </w:pPr>
      <w:r w:rsidRPr="000D2DF2">
        <w:rPr>
          <w:sz w:val="24"/>
          <w:szCs w:val="24"/>
        </w:rPr>
        <w:t>În perioada lucrarilor de executie, sursele de poluare a aerului sunt:</w:t>
      </w:r>
    </w:p>
    <w:p w14:paraId="0C5C8803" w14:textId="77777777" w:rsidR="007058EF" w:rsidRPr="000D2DF2" w:rsidRDefault="007058EF" w:rsidP="007058EF">
      <w:pPr>
        <w:ind w:left="699" w:firstLine="720"/>
        <w:rPr>
          <w:sz w:val="24"/>
          <w:szCs w:val="24"/>
        </w:rPr>
      </w:pPr>
      <w:r w:rsidRPr="000D2DF2">
        <w:rPr>
          <w:sz w:val="24"/>
          <w:szCs w:val="24"/>
        </w:rPr>
        <w:t>-   gaze  de  combustie   (NO</w:t>
      </w:r>
      <w:r w:rsidRPr="000D2DF2">
        <w:rPr>
          <w:sz w:val="24"/>
          <w:szCs w:val="24"/>
          <w:vertAlign w:val="subscript"/>
        </w:rPr>
        <w:t>x</w:t>
      </w:r>
      <w:r w:rsidRPr="000D2DF2">
        <w:rPr>
          <w:sz w:val="24"/>
          <w:szCs w:val="24"/>
        </w:rPr>
        <w:t>,  SO</w:t>
      </w:r>
      <w:r w:rsidRPr="000D2DF2">
        <w:rPr>
          <w:sz w:val="24"/>
          <w:szCs w:val="24"/>
          <w:vertAlign w:val="subscript"/>
        </w:rPr>
        <w:t>2</w:t>
      </w:r>
      <w:r w:rsidRPr="000D2DF2">
        <w:rPr>
          <w:sz w:val="24"/>
          <w:szCs w:val="24"/>
        </w:rPr>
        <w:t>,  CO)  rezultate   de  la  rularea  autovehiculelor   si combustia  carburantilor  in motoarele  vehiculelor  transportatoare  sau a utilajelor;</w:t>
      </w:r>
    </w:p>
    <w:p w14:paraId="54DA8FB0" w14:textId="77777777" w:rsidR="007058EF" w:rsidRPr="000D2DF2" w:rsidRDefault="007058EF" w:rsidP="007058EF">
      <w:pPr>
        <w:ind w:left="699" w:firstLine="720"/>
        <w:rPr>
          <w:sz w:val="24"/>
          <w:szCs w:val="24"/>
        </w:rPr>
      </w:pPr>
      <w:r w:rsidRPr="000D2DF2">
        <w:rPr>
          <w:sz w:val="24"/>
          <w:szCs w:val="24"/>
        </w:rPr>
        <w:t>-  pulberile  in suspensie  antrenate  de circulatia  autovehiculelor   si de activitatile  de excavare,  transvazare  si depozitare  a pamantului,</w:t>
      </w:r>
    </w:p>
    <w:p w14:paraId="5FC74068" w14:textId="77777777" w:rsidR="007058EF" w:rsidRPr="000D2DF2" w:rsidRDefault="007058EF" w:rsidP="007058EF">
      <w:pPr>
        <w:ind w:left="699" w:firstLine="720"/>
        <w:rPr>
          <w:sz w:val="24"/>
          <w:szCs w:val="24"/>
        </w:rPr>
      </w:pPr>
      <w:r w:rsidRPr="000D2DF2">
        <w:rPr>
          <w:sz w:val="24"/>
          <w:szCs w:val="24"/>
        </w:rPr>
        <w:t>În perioada de functionare: sursele de poluare  a factorului  de mediu  aer se limiteaza</w:t>
      </w:r>
    </w:p>
    <w:p w14:paraId="79FEBE14" w14:textId="07522D30" w:rsidR="007058EF" w:rsidRPr="000D2DF2" w:rsidRDefault="007058EF" w:rsidP="007058EF">
      <w:pPr>
        <w:ind w:left="699" w:firstLine="720"/>
        <w:rPr>
          <w:sz w:val="24"/>
          <w:szCs w:val="24"/>
        </w:rPr>
      </w:pPr>
      <w:r w:rsidRPr="000D2DF2">
        <w:rPr>
          <w:sz w:val="24"/>
          <w:szCs w:val="24"/>
        </w:rPr>
        <w:t>exclusiv   la  traficul   provenit   de   la   autovehiculele    implicate   in   activitatile  de</w:t>
      </w:r>
    </w:p>
    <w:p w14:paraId="3CCEFF79" w14:textId="77777777" w:rsidR="007058EF" w:rsidRPr="000D2DF2" w:rsidRDefault="007058EF" w:rsidP="007058EF">
      <w:pPr>
        <w:ind w:left="699" w:firstLine="720"/>
        <w:rPr>
          <w:sz w:val="24"/>
          <w:szCs w:val="24"/>
        </w:rPr>
      </w:pPr>
      <w:r w:rsidRPr="000D2DF2">
        <w:rPr>
          <w:sz w:val="24"/>
          <w:szCs w:val="24"/>
        </w:rPr>
        <w:t xml:space="preserve">memtenanta. </w:t>
      </w:r>
    </w:p>
    <w:p w14:paraId="6C2BA8AF" w14:textId="77777777" w:rsidR="007058EF" w:rsidRPr="000D2DF2" w:rsidRDefault="007058EF" w:rsidP="007058EF">
      <w:pPr>
        <w:ind w:left="699" w:firstLine="720"/>
        <w:rPr>
          <w:sz w:val="24"/>
          <w:szCs w:val="24"/>
        </w:rPr>
      </w:pPr>
      <w:r w:rsidRPr="000D2DF2">
        <w:rPr>
          <w:sz w:val="24"/>
          <w:szCs w:val="24"/>
        </w:rPr>
        <w:t xml:space="preserve">Masuri de diminuare  a impactului  asupra  calitatii aerului și climei </w:t>
      </w:r>
    </w:p>
    <w:p w14:paraId="61F338B5" w14:textId="77777777" w:rsidR="007058EF" w:rsidRPr="000D2DF2" w:rsidRDefault="007058EF" w:rsidP="007058EF">
      <w:pPr>
        <w:ind w:left="699" w:firstLine="720"/>
        <w:rPr>
          <w:sz w:val="24"/>
          <w:szCs w:val="24"/>
        </w:rPr>
      </w:pPr>
      <w:r w:rsidRPr="000D2DF2">
        <w:rPr>
          <w:sz w:val="24"/>
          <w:szCs w:val="24"/>
        </w:rPr>
        <w:t>Pe perioada lucrarilor  de  constructii se propun urmatoarele masuri pentru diminuarea  impactului:</w:t>
      </w:r>
    </w:p>
    <w:p w14:paraId="4AD370C3" w14:textId="77777777" w:rsidR="007058EF" w:rsidRPr="000D2DF2" w:rsidRDefault="007058EF" w:rsidP="007058EF">
      <w:pPr>
        <w:ind w:left="699" w:firstLine="720"/>
        <w:rPr>
          <w:sz w:val="24"/>
          <w:szCs w:val="24"/>
        </w:rPr>
      </w:pPr>
      <w:r w:rsidRPr="000D2DF2">
        <w:rPr>
          <w:sz w:val="24"/>
          <w:szCs w:val="24"/>
        </w:rPr>
        <w:t>-  impunerea  unor limitari de viteza a vehiculelor  de tonaj mare;</w:t>
      </w:r>
    </w:p>
    <w:p w14:paraId="2C99D018" w14:textId="77777777" w:rsidR="007058EF" w:rsidRPr="000D2DF2" w:rsidRDefault="007058EF" w:rsidP="007058EF">
      <w:pPr>
        <w:ind w:left="699" w:firstLine="720"/>
        <w:rPr>
          <w:sz w:val="24"/>
          <w:szCs w:val="24"/>
        </w:rPr>
      </w:pPr>
      <w:r w:rsidRPr="000D2DF2">
        <w:rPr>
          <w:sz w:val="24"/>
          <w:szCs w:val="24"/>
        </w:rPr>
        <w:t>-  utilizarea  unor vehicule  si utilaje care sa corespunda  din punct de vedere tehnic;</w:t>
      </w:r>
    </w:p>
    <w:p w14:paraId="23D0E7BC" w14:textId="77777777" w:rsidR="007058EF" w:rsidRPr="000D2DF2" w:rsidRDefault="007058EF" w:rsidP="007058EF">
      <w:pPr>
        <w:ind w:left="699" w:firstLine="720"/>
        <w:rPr>
          <w:sz w:val="24"/>
          <w:szCs w:val="24"/>
        </w:rPr>
      </w:pPr>
      <w:r w:rsidRPr="000D2DF2">
        <w:rPr>
          <w:sz w:val="24"/>
          <w:szCs w:val="24"/>
        </w:rPr>
        <w:t>-  utilizarea  unor carburanti  cu continut redus de sulf;</w:t>
      </w:r>
    </w:p>
    <w:p w14:paraId="2056E7EC" w14:textId="77777777" w:rsidR="007058EF" w:rsidRPr="000D2DF2" w:rsidRDefault="007058EF" w:rsidP="007058EF">
      <w:pPr>
        <w:ind w:left="699" w:firstLine="720"/>
        <w:rPr>
          <w:sz w:val="24"/>
          <w:szCs w:val="24"/>
        </w:rPr>
      </w:pPr>
      <w:r w:rsidRPr="000D2DF2">
        <w:rPr>
          <w:sz w:val="24"/>
          <w:szCs w:val="24"/>
        </w:rPr>
        <w:t>În perioada  operationala  nu se inregistreaza  un impact asupra aerului atmosferic.</w:t>
      </w:r>
    </w:p>
    <w:p w14:paraId="410C0D4B" w14:textId="77777777" w:rsidR="007058EF" w:rsidRPr="000D2DF2" w:rsidRDefault="007058EF" w:rsidP="007058EF">
      <w:pPr>
        <w:pStyle w:val="Heading2"/>
      </w:pPr>
    </w:p>
    <w:p w14:paraId="0666D7CE" w14:textId="77777777" w:rsidR="007058EF" w:rsidRPr="000D2DF2" w:rsidRDefault="007058EF" w:rsidP="007058EF">
      <w:pPr>
        <w:pStyle w:val="Heading2"/>
      </w:pPr>
      <w:bookmarkStart w:id="21" w:name="_Toc149029362"/>
      <w:bookmarkStart w:id="22" w:name="_Toc162961211"/>
      <w:r w:rsidRPr="000D2DF2">
        <w:t>c) Protecția împotriva zgomotului și vibrațiilor</w:t>
      </w:r>
      <w:bookmarkEnd w:id="21"/>
      <w:bookmarkEnd w:id="22"/>
    </w:p>
    <w:p w14:paraId="3271C058" w14:textId="77777777" w:rsidR="007058EF" w:rsidRPr="000D2DF2" w:rsidRDefault="007058EF" w:rsidP="007058EF">
      <w:pPr>
        <w:ind w:left="699" w:firstLine="720"/>
        <w:rPr>
          <w:sz w:val="24"/>
          <w:szCs w:val="24"/>
        </w:rPr>
      </w:pPr>
      <w:r w:rsidRPr="000D2DF2">
        <w:rPr>
          <w:sz w:val="24"/>
          <w:szCs w:val="24"/>
        </w:rPr>
        <w:t>În  perioada  de  executie,  sursele   de   zgomot   si  vibratii   sunt   reprezentate    de</w:t>
      </w:r>
    </w:p>
    <w:p w14:paraId="50ECC6E3" w14:textId="77777777" w:rsidR="007058EF" w:rsidRPr="000D2DF2" w:rsidRDefault="007058EF" w:rsidP="007058EF">
      <w:pPr>
        <w:ind w:left="699" w:firstLine="720"/>
        <w:rPr>
          <w:sz w:val="24"/>
          <w:szCs w:val="24"/>
        </w:rPr>
      </w:pPr>
      <w:r w:rsidRPr="000D2DF2">
        <w:rPr>
          <w:sz w:val="24"/>
          <w:szCs w:val="24"/>
        </w:rPr>
        <w:t>echipamente/utilaje,   transportul  si manipularea  materialelor  necesare  si cele asociate</w:t>
      </w:r>
    </w:p>
    <w:p w14:paraId="2696C0EB" w14:textId="77777777" w:rsidR="007058EF" w:rsidRPr="000D2DF2" w:rsidRDefault="007058EF" w:rsidP="007058EF">
      <w:pPr>
        <w:ind w:left="699" w:firstLine="720"/>
        <w:rPr>
          <w:sz w:val="24"/>
          <w:szCs w:val="24"/>
        </w:rPr>
      </w:pPr>
      <w:r w:rsidRPr="000D2DF2">
        <w:rPr>
          <w:sz w:val="24"/>
          <w:szCs w:val="24"/>
        </w:rPr>
        <w:t>mijloacelor de  transport   necesare  in  perioada de  executie   a  lucrarilor. Întrucat utilajelor si echipamentelor folosite trebuie sa fie omologate,se considera cu zgomotele  si  vibratiile  generate  se  gasesc  in  limite  acceptabile,  impactul  este nesemnificativ, situandu-se in limitele admise.</w:t>
      </w:r>
    </w:p>
    <w:p w14:paraId="0073B1AB" w14:textId="77777777" w:rsidR="007058EF" w:rsidRPr="000D2DF2" w:rsidRDefault="007058EF" w:rsidP="007058EF">
      <w:pPr>
        <w:ind w:left="699" w:firstLine="720"/>
        <w:rPr>
          <w:sz w:val="24"/>
          <w:szCs w:val="24"/>
        </w:rPr>
      </w:pPr>
      <w:r w:rsidRPr="000D2DF2">
        <w:rPr>
          <w:sz w:val="24"/>
          <w:szCs w:val="24"/>
        </w:rPr>
        <w:t>În etapa de operare nu sunt identificate surse de zgomot.</w:t>
      </w:r>
    </w:p>
    <w:p w14:paraId="7173ACBC" w14:textId="77777777" w:rsidR="007058EF" w:rsidRPr="000D2DF2" w:rsidRDefault="007058EF" w:rsidP="007058EF">
      <w:pPr>
        <w:ind w:left="699" w:firstLine="720"/>
        <w:rPr>
          <w:b/>
          <w:bCs/>
          <w:sz w:val="24"/>
          <w:szCs w:val="24"/>
        </w:rPr>
      </w:pPr>
      <w:r w:rsidRPr="000D2DF2">
        <w:rPr>
          <w:b/>
          <w:bCs/>
          <w:sz w:val="24"/>
          <w:szCs w:val="24"/>
        </w:rPr>
        <w:t>Masuri  de diminuare a impactului  generat  de zgomot și vibratii</w:t>
      </w:r>
    </w:p>
    <w:p w14:paraId="7DB68A4D" w14:textId="77777777" w:rsidR="007058EF" w:rsidRPr="000D2DF2" w:rsidRDefault="007058EF" w:rsidP="007058EF">
      <w:pPr>
        <w:ind w:left="699" w:firstLine="720"/>
        <w:rPr>
          <w:sz w:val="24"/>
          <w:szCs w:val="24"/>
        </w:rPr>
      </w:pPr>
      <w:r w:rsidRPr="000D2DF2">
        <w:rPr>
          <w:sz w:val="24"/>
          <w:szCs w:val="24"/>
        </w:rPr>
        <w:t xml:space="preserve">Pe perioada lucrarilor de executie se vor utiliza echipamente si utilaje al caror nivel de </w:t>
      </w:r>
      <w:r w:rsidRPr="000D2DF2">
        <w:rPr>
          <w:sz w:val="24"/>
          <w:szCs w:val="24"/>
        </w:rPr>
        <w:lastRenderedPageBreak/>
        <w:t>zgomot  si vibratii  se incadreaza  in limitele  admise. Se vor  sista lucrarile pe timpul noptii.</w:t>
      </w:r>
    </w:p>
    <w:p w14:paraId="5EE4A7D4" w14:textId="77777777" w:rsidR="007058EF" w:rsidRPr="000D2DF2" w:rsidRDefault="007058EF" w:rsidP="007058EF">
      <w:pPr>
        <w:ind w:left="699" w:firstLine="720"/>
        <w:rPr>
          <w:sz w:val="24"/>
          <w:szCs w:val="24"/>
        </w:rPr>
      </w:pPr>
      <w:r w:rsidRPr="000D2DF2">
        <w:rPr>
          <w:sz w:val="24"/>
          <w:szCs w:val="24"/>
        </w:rPr>
        <w:t>Se asigură măsuri şi dotări pentru izolarea şi protecţia fonică a surselor generatoare de zgomot şi vibraţii, astfel încât să nu conducă, prin funcţionarea acestora, la depăşirea nivelurilor limită a zgomotului ambiental;</w:t>
      </w:r>
    </w:p>
    <w:p w14:paraId="05075399" w14:textId="77777777" w:rsidR="007058EF" w:rsidRPr="000D2DF2" w:rsidRDefault="007058EF" w:rsidP="007058EF">
      <w:pPr>
        <w:ind w:left="699" w:firstLine="720"/>
        <w:rPr>
          <w:sz w:val="24"/>
          <w:szCs w:val="24"/>
        </w:rPr>
      </w:pPr>
      <w:r w:rsidRPr="000D2DF2">
        <w:rPr>
          <w:sz w:val="24"/>
          <w:szCs w:val="24"/>
        </w:rPr>
        <w:t>Mașinile și utilajele folosile la executarea lucrarior trebuie sa corespunda cerintelor tehnice de nivel acustic.</w:t>
      </w:r>
    </w:p>
    <w:p w14:paraId="051ED76C" w14:textId="77777777" w:rsidR="007058EF" w:rsidRPr="000D2DF2" w:rsidRDefault="007058EF" w:rsidP="007058EF">
      <w:pPr>
        <w:ind w:left="699" w:firstLine="720"/>
        <w:rPr>
          <w:sz w:val="24"/>
          <w:szCs w:val="24"/>
        </w:rPr>
      </w:pPr>
      <w:r w:rsidRPr="000D2DF2">
        <w:rPr>
          <w:sz w:val="24"/>
          <w:szCs w:val="24"/>
        </w:rPr>
        <w:t>Situatiile speciale, incidente tehnice și accidente de mediu care pot determina impact semnificafiv asupra mediului inconjurator, perclitând calitatea acestuia, vor fi comunicate, in timp util beneficiarului.</w:t>
      </w:r>
    </w:p>
    <w:p w14:paraId="0B3AFE9D" w14:textId="77777777" w:rsidR="007058EF" w:rsidRPr="000D2DF2" w:rsidRDefault="007058EF" w:rsidP="007058EF">
      <w:pPr>
        <w:ind w:left="699" w:firstLine="720"/>
        <w:rPr>
          <w:sz w:val="24"/>
          <w:szCs w:val="24"/>
        </w:rPr>
      </w:pPr>
      <w:r w:rsidRPr="000D2DF2">
        <w:rPr>
          <w:sz w:val="24"/>
          <w:szCs w:val="24"/>
        </w:rPr>
        <w:t>Avand in vedere aspectele de mediu care pot apare cu ocazia executarii lucrarilor, nu se impune monitorizarea factorilor de mediu.</w:t>
      </w:r>
    </w:p>
    <w:p w14:paraId="71467F3C" w14:textId="77777777" w:rsidR="007058EF" w:rsidRPr="000D2DF2" w:rsidRDefault="007058EF" w:rsidP="007058EF">
      <w:pPr>
        <w:pStyle w:val="Heading2"/>
        <w:ind w:firstLine="318"/>
        <w:rPr>
          <w:b w:val="0"/>
          <w:bCs w:val="0"/>
        </w:rPr>
      </w:pPr>
    </w:p>
    <w:p w14:paraId="388C1576" w14:textId="77777777" w:rsidR="007058EF" w:rsidRPr="000D2DF2" w:rsidRDefault="007058EF" w:rsidP="007058EF">
      <w:pPr>
        <w:pStyle w:val="Heading2"/>
      </w:pPr>
      <w:bookmarkStart w:id="23" w:name="_Toc149029363"/>
      <w:bookmarkStart w:id="24" w:name="_Toc162961212"/>
      <w:r w:rsidRPr="000D2DF2">
        <w:t>d) Protecția împotriva radiațiilor</w:t>
      </w:r>
      <w:bookmarkEnd w:id="23"/>
      <w:bookmarkEnd w:id="24"/>
    </w:p>
    <w:p w14:paraId="48F0C8D5" w14:textId="77777777" w:rsidR="004E38DA" w:rsidRPr="000D2DF2" w:rsidRDefault="004E38DA" w:rsidP="004E38DA">
      <w:pPr>
        <w:autoSpaceDE w:val="0"/>
        <w:jc w:val="both"/>
      </w:pPr>
      <w:r w:rsidRPr="000D2DF2">
        <w:rPr>
          <w:b/>
          <w:sz w:val="24"/>
          <w:szCs w:val="24"/>
          <w:lang w:val="pt-BR"/>
        </w:rPr>
        <w:t xml:space="preserve">    - sursele de radiaţii;</w:t>
      </w:r>
    </w:p>
    <w:p w14:paraId="58555FE1" w14:textId="77777777" w:rsidR="004E38DA" w:rsidRPr="000D2DF2" w:rsidRDefault="004E38DA" w:rsidP="004E38DA">
      <w:pPr>
        <w:autoSpaceDE w:val="0"/>
        <w:jc w:val="both"/>
      </w:pPr>
      <w:r w:rsidRPr="000D2DF2">
        <w:rPr>
          <w:b/>
          <w:sz w:val="24"/>
          <w:szCs w:val="24"/>
          <w:lang w:val="pt-BR"/>
        </w:rPr>
        <w:t xml:space="preserve">    - amenajările şi dotările pentru protecţia împotriva radiaţiilor;</w:t>
      </w:r>
    </w:p>
    <w:p w14:paraId="5E4C2609" w14:textId="77777777" w:rsidR="004E38DA" w:rsidRPr="000D2DF2" w:rsidRDefault="004E38DA" w:rsidP="004E38DA">
      <w:pPr>
        <w:shd w:val="clear" w:color="auto" w:fill="FFFFFF"/>
        <w:spacing w:line="274" w:lineRule="exact"/>
        <w:ind w:left="19" w:firstLine="566"/>
      </w:pPr>
      <w:r w:rsidRPr="000D2DF2">
        <w:rPr>
          <w:sz w:val="24"/>
          <w:szCs w:val="24"/>
          <w:lang w:val="pt-BR"/>
        </w:rPr>
        <w:t>Pe amplasament nu vor fi utilizate surse de radiaţii nici în perioada de execuţie a lucrărilor, nici în perioada de operare.</w:t>
      </w:r>
    </w:p>
    <w:p w14:paraId="78DEA294" w14:textId="77777777" w:rsidR="007058EF" w:rsidRPr="000D2DF2" w:rsidRDefault="007058EF" w:rsidP="007058EF">
      <w:pPr>
        <w:pStyle w:val="Heading2"/>
      </w:pPr>
    </w:p>
    <w:p w14:paraId="10100B45" w14:textId="77777777" w:rsidR="007058EF" w:rsidRPr="000D2DF2" w:rsidRDefault="007058EF" w:rsidP="007058EF">
      <w:pPr>
        <w:pStyle w:val="Heading2"/>
      </w:pPr>
      <w:bookmarkStart w:id="25" w:name="_Toc149029364"/>
      <w:bookmarkStart w:id="26" w:name="_Toc162961213"/>
      <w:r w:rsidRPr="000D2DF2">
        <w:t>e) Protecția solului și a subsolului</w:t>
      </w:r>
      <w:bookmarkEnd w:id="25"/>
      <w:bookmarkEnd w:id="26"/>
    </w:p>
    <w:p w14:paraId="528D0126" w14:textId="77777777" w:rsidR="007058EF" w:rsidRPr="000D2DF2" w:rsidRDefault="007058EF" w:rsidP="007058EF">
      <w:pPr>
        <w:pStyle w:val="Heading2"/>
        <w:ind w:left="0" w:firstLine="0"/>
        <w:jc w:val="both"/>
      </w:pPr>
    </w:p>
    <w:p w14:paraId="0671F9A8" w14:textId="77777777" w:rsidR="007058EF" w:rsidRPr="000D2DF2" w:rsidRDefault="007058EF" w:rsidP="00B75CDC">
      <w:pPr>
        <w:ind w:left="1111" w:firstLine="11"/>
        <w:jc w:val="both"/>
        <w:rPr>
          <w:sz w:val="24"/>
          <w:szCs w:val="24"/>
        </w:rPr>
      </w:pPr>
      <w:r w:rsidRPr="000D2DF2">
        <w:rPr>
          <w:sz w:val="24"/>
          <w:szCs w:val="24"/>
        </w:rPr>
        <w:t>Posibile  surse  de  poluare  locala  a  solului,  in  procesul  de  executie:  eventuale</w:t>
      </w:r>
    </w:p>
    <w:p w14:paraId="5D835641" w14:textId="77777777" w:rsidR="007058EF" w:rsidRPr="000D2DF2" w:rsidRDefault="007058EF" w:rsidP="007058EF">
      <w:pPr>
        <w:ind w:left="709"/>
        <w:jc w:val="both"/>
        <w:rPr>
          <w:sz w:val="24"/>
          <w:szCs w:val="24"/>
        </w:rPr>
      </w:pPr>
      <w:r w:rsidRPr="000D2DF2">
        <w:rPr>
          <w:sz w:val="24"/>
          <w:szCs w:val="24"/>
        </w:rPr>
        <w:t>defectiuni tehnice ale utilajelor; deversarea uleiurilor uzate si a combustibililor pe sol; depozitarea necorespunzatoare a deseurilor rezultate in urma activitatilor; nerespectarea zonelor destinate pentru parcarea utilajelor si depozitarea materialelor. Pe durata exploatarii obiectivului nu se suspecteaza posibile contaminari ale solului, subsolului sau apelor freatice.</w:t>
      </w:r>
    </w:p>
    <w:p w14:paraId="1290EC9C" w14:textId="77777777" w:rsidR="007058EF" w:rsidRPr="000D2DF2" w:rsidRDefault="007058EF" w:rsidP="00B75CDC">
      <w:pPr>
        <w:ind w:left="1429" w:firstLine="11"/>
        <w:jc w:val="both"/>
        <w:rPr>
          <w:sz w:val="24"/>
          <w:szCs w:val="24"/>
        </w:rPr>
      </w:pPr>
      <w:r w:rsidRPr="000D2DF2">
        <w:rPr>
          <w:sz w:val="24"/>
          <w:szCs w:val="24"/>
        </w:rPr>
        <w:t>Masuri de diminuare a impactului  asupra  solului si subsolului</w:t>
      </w:r>
    </w:p>
    <w:p w14:paraId="5CD1CCD9" w14:textId="77777777" w:rsidR="007058EF" w:rsidRPr="000D2DF2" w:rsidRDefault="007058EF" w:rsidP="00B75CDC">
      <w:pPr>
        <w:ind w:left="1418" w:firstLine="11"/>
        <w:jc w:val="both"/>
        <w:rPr>
          <w:sz w:val="24"/>
          <w:szCs w:val="24"/>
        </w:rPr>
      </w:pPr>
      <w:r w:rsidRPr="000D2DF2">
        <w:rPr>
          <w:sz w:val="24"/>
          <w:szCs w:val="24"/>
        </w:rPr>
        <w:t>In vederea evitarii poluarii solului se vor respecta urmatoarele masuri:</w:t>
      </w:r>
    </w:p>
    <w:p w14:paraId="77AC992A" w14:textId="77777777" w:rsidR="007058EF" w:rsidRPr="000D2DF2" w:rsidRDefault="007058EF" w:rsidP="007058EF">
      <w:pPr>
        <w:ind w:left="709"/>
        <w:jc w:val="both"/>
        <w:rPr>
          <w:sz w:val="24"/>
          <w:szCs w:val="24"/>
        </w:rPr>
      </w:pPr>
      <w:r w:rsidRPr="000D2DF2">
        <w:rPr>
          <w:sz w:val="24"/>
          <w:szCs w:val="24"/>
        </w:rPr>
        <w:t>- verificarea zilnica a starii tehnice a utilajelor;</w:t>
      </w:r>
    </w:p>
    <w:p w14:paraId="337CD586" w14:textId="77777777" w:rsidR="007058EF" w:rsidRPr="000D2DF2" w:rsidRDefault="007058EF" w:rsidP="007058EF">
      <w:pPr>
        <w:ind w:left="709"/>
        <w:jc w:val="both"/>
        <w:rPr>
          <w:sz w:val="24"/>
          <w:szCs w:val="24"/>
        </w:rPr>
      </w:pPr>
      <w:r w:rsidRPr="000D2DF2">
        <w:rPr>
          <w:sz w:val="24"/>
          <w:szCs w:val="24"/>
        </w:rPr>
        <w:t>- alimentarea cu carburanti a mijloacelor de transport in statii de distributie si nu pe</w:t>
      </w:r>
    </w:p>
    <w:p w14:paraId="5718337F" w14:textId="77777777" w:rsidR="007058EF" w:rsidRPr="000D2DF2" w:rsidRDefault="007058EF" w:rsidP="007058EF">
      <w:pPr>
        <w:ind w:left="709"/>
        <w:jc w:val="both"/>
        <w:rPr>
          <w:sz w:val="24"/>
          <w:szCs w:val="24"/>
        </w:rPr>
      </w:pPr>
      <w:r w:rsidRPr="000D2DF2">
        <w:rPr>
          <w:sz w:val="24"/>
          <w:szCs w:val="24"/>
        </w:rPr>
        <w:t>amplasament;</w:t>
      </w:r>
    </w:p>
    <w:p w14:paraId="567C635B" w14:textId="77777777" w:rsidR="007058EF" w:rsidRPr="000D2DF2" w:rsidRDefault="007058EF" w:rsidP="007058EF">
      <w:pPr>
        <w:ind w:left="709"/>
        <w:jc w:val="both"/>
        <w:rPr>
          <w:sz w:val="24"/>
          <w:szCs w:val="24"/>
        </w:rPr>
      </w:pPr>
      <w:r w:rsidRPr="000D2DF2">
        <w:rPr>
          <w:sz w:val="24"/>
          <w:szCs w:val="24"/>
        </w:rPr>
        <w:t>- schimbarea uleiului utilajelor in unitati specializate si nu pe amplasament;</w:t>
      </w:r>
    </w:p>
    <w:p w14:paraId="7CFC7A30" w14:textId="77777777" w:rsidR="007058EF" w:rsidRPr="000D2DF2" w:rsidRDefault="007058EF" w:rsidP="007058EF">
      <w:pPr>
        <w:ind w:left="709"/>
        <w:jc w:val="both"/>
        <w:rPr>
          <w:sz w:val="24"/>
          <w:szCs w:val="24"/>
        </w:rPr>
      </w:pPr>
      <w:r w:rsidRPr="000D2DF2">
        <w:rPr>
          <w:sz w:val="24"/>
          <w:szCs w:val="24"/>
        </w:rPr>
        <w:t>-  impunerea  catre  fumizorii  de  materiale  de  constructie  pe  platforme  protejate, special amenajate;</w:t>
      </w:r>
    </w:p>
    <w:p w14:paraId="7CE8855C" w14:textId="77777777" w:rsidR="007058EF" w:rsidRPr="000D2DF2" w:rsidRDefault="007058EF" w:rsidP="007058EF">
      <w:pPr>
        <w:ind w:left="709"/>
        <w:jc w:val="both"/>
        <w:rPr>
          <w:sz w:val="24"/>
          <w:szCs w:val="24"/>
        </w:rPr>
      </w:pPr>
      <w:r w:rsidRPr="000D2DF2">
        <w:rPr>
          <w:sz w:val="24"/>
          <w:szCs w:val="24"/>
        </w:rPr>
        <w:t>- depozitarea temporara a deseurilor de constructie pe platforme protejate, special amenajate;</w:t>
      </w:r>
    </w:p>
    <w:p w14:paraId="7F51196C" w14:textId="77777777" w:rsidR="007058EF" w:rsidRPr="000D2DF2" w:rsidRDefault="007058EF" w:rsidP="007058EF">
      <w:pPr>
        <w:ind w:left="709"/>
        <w:jc w:val="both"/>
        <w:rPr>
          <w:sz w:val="24"/>
          <w:szCs w:val="24"/>
        </w:rPr>
      </w:pPr>
      <w:r w:rsidRPr="000D2DF2">
        <w:rPr>
          <w:sz w:val="24"/>
          <w:szCs w:val="24"/>
        </w:rPr>
        <w:t>- depozitarea deseurilor de tip menajer in pubele prevazute cu capace, amplasate intr-o  zona  amenajata corespunzator  si eliminarea periodica  a acestora printr-un operator autorizat;</w:t>
      </w:r>
    </w:p>
    <w:p w14:paraId="65493FF0" w14:textId="77777777" w:rsidR="007058EF" w:rsidRPr="000D2DF2" w:rsidRDefault="007058EF" w:rsidP="007058EF">
      <w:pPr>
        <w:ind w:left="709"/>
        <w:jc w:val="both"/>
        <w:rPr>
          <w:sz w:val="24"/>
          <w:szCs w:val="24"/>
        </w:rPr>
      </w:pPr>
      <w:r w:rsidRPr="000D2DF2">
        <w:rPr>
          <w:sz w:val="24"/>
          <w:szCs w:val="24"/>
        </w:rPr>
        <w:t>- eliminarea deseurilor de amenajare prin operatori autorizati;</w:t>
      </w:r>
    </w:p>
    <w:p w14:paraId="4626D632" w14:textId="77777777" w:rsidR="007058EF" w:rsidRPr="000D2DF2" w:rsidRDefault="007058EF" w:rsidP="007058EF">
      <w:pPr>
        <w:ind w:left="709"/>
        <w:jc w:val="both"/>
        <w:rPr>
          <w:sz w:val="24"/>
          <w:szCs w:val="24"/>
        </w:rPr>
      </w:pPr>
      <w:r w:rsidRPr="000D2DF2">
        <w:rPr>
          <w:sz w:val="24"/>
          <w:szCs w:val="24"/>
        </w:rPr>
        <w:t>-   supravegherea  executarii,  in  conditii  de  siguranta  pentru  mediu,  a  tuturor operatiilor de manevrare a materialelor utilizate.</w:t>
      </w:r>
    </w:p>
    <w:p w14:paraId="5AF4073E" w14:textId="77777777" w:rsidR="007058EF" w:rsidRPr="000D2DF2" w:rsidRDefault="007058EF" w:rsidP="007058EF">
      <w:pPr>
        <w:ind w:left="709"/>
        <w:jc w:val="both"/>
        <w:rPr>
          <w:sz w:val="24"/>
          <w:szCs w:val="24"/>
        </w:rPr>
      </w:pPr>
      <w:r w:rsidRPr="000D2DF2">
        <w:rPr>
          <w:sz w:val="24"/>
          <w:szCs w:val="24"/>
        </w:rPr>
        <w:t>În perioada de functionare: nu este cazul.</w:t>
      </w:r>
    </w:p>
    <w:p w14:paraId="5EC6AF83" w14:textId="77777777" w:rsidR="007058EF" w:rsidRPr="000D2DF2" w:rsidRDefault="007058EF" w:rsidP="007058EF">
      <w:pPr>
        <w:ind w:firstLine="1080"/>
        <w:rPr>
          <w:sz w:val="24"/>
          <w:szCs w:val="24"/>
        </w:rPr>
      </w:pPr>
    </w:p>
    <w:p w14:paraId="07481434" w14:textId="77777777" w:rsidR="007058EF" w:rsidRPr="000D2DF2" w:rsidRDefault="007058EF" w:rsidP="007058EF">
      <w:pPr>
        <w:pStyle w:val="Heading2"/>
      </w:pPr>
      <w:bookmarkStart w:id="27" w:name="_Toc149029365"/>
      <w:bookmarkStart w:id="28" w:name="_Toc162961214"/>
      <w:r w:rsidRPr="000D2DF2">
        <w:t>f) Proteția ecosistemelor terestre și acvatice</w:t>
      </w:r>
      <w:bookmarkEnd w:id="27"/>
      <w:bookmarkEnd w:id="28"/>
    </w:p>
    <w:p w14:paraId="733BB9AC" w14:textId="77777777" w:rsidR="007058EF" w:rsidRPr="000D2DF2" w:rsidRDefault="007058EF" w:rsidP="00B75CDC">
      <w:pPr>
        <w:pStyle w:val="Heading2"/>
        <w:ind w:left="720" w:firstLine="402"/>
        <w:rPr>
          <w:b w:val="0"/>
          <w:bCs w:val="0"/>
        </w:rPr>
      </w:pPr>
      <w:bookmarkStart w:id="29" w:name="_Toc149029366"/>
      <w:bookmarkStart w:id="30" w:name="_Toc162961215"/>
      <w:r w:rsidRPr="000D2DF2">
        <w:rPr>
          <w:b w:val="0"/>
          <w:bCs w:val="0"/>
        </w:rPr>
        <w:t>Riscurile  de accidente  majore  si/sau dezastre relevante pentru proiectul in cauza, inclusiv cele cauzate de schimbarile climatice:</w:t>
      </w:r>
      <w:bookmarkEnd w:id="29"/>
      <w:bookmarkEnd w:id="30"/>
    </w:p>
    <w:p w14:paraId="554EF0D2" w14:textId="77777777" w:rsidR="007058EF" w:rsidRPr="000D2DF2" w:rsidRDefault="007058EF" w:rsidP="007058EF">
      <w:pPr>
        <w:pStyle w:val="Heading2"/>
        <w:rPr>
          <w:b w:val="0"/>
          <w:bCs w:val="0"/>
        </w:rPr>
      </w:pPr>
      <w:bookmarkStart w:id="31" w:name="_Toc149029367"/>
      <w:bookmarkStart w:id="32" w:name="_Toc162961216"/>
      <w:r w:rsidRPr="000D2DF2">
        <w:rPr>
          <w:b w:val="0"/>
          <w:bCs w:val="0"/>
        </w:rPr>
        <w:t>Riscuri  naturale</w:t>
      </w:r>
      <w:bookmarkEnd w:id="31"/>
      <w:bookmarkEnd w:id="32"/>
    </w:p>
    <w:p w14:paraId="50799383" w14:textId="77777777" w:rsidR="007058EF" w:rsidRPr="000D2DF2" w:rsidRDefault="007058EF" w:rsidP="007058EF">
      <w:pPr>
        <w:pStyle w:val="Heading2"/>
        <w:rPr>
          <w:b w:val="0"/>
          <w:bCs w:val="0"/>
        </w:rPr>
      </w:pPr>
      <w:bookmarkStart w:id="33" w:name="_Toc149029368"/>
      <w:bookmarkStart w:id="34" w:name="_Toc162961217"/>
      <w:r w:rsidRPr="000D2DF2">
        <w:rPr>
          <w:b w:val="0"/>
          <w:bCs w:val="0"/>
        </w:rPr>
        <w:t>Cutremur:   Solutiile  tehnice   folosite  trebuie  adaptate  categoriei  geotehnice   a terenului unde se amplaseaza proiectul.</w:t>
      </w:r>
      <w:bookmarkEnd w:id="33"/>
      <w:bookmarkEnd w:id="34"/>
    </w:p>
    <w:p w14:paraId="631CDFA8" w14:textId="77777777" w:rsidR="007058EF" w:rsidRPr="000D2DF2" w:rsidRDefault="007058EF" w:rsidP="007058EF">
      <w:pPr>
        <w:pStyle w:val="Heading2"/>
        <w:rPr>
          <w:b w:val="0"/>
          <w:bCs w:val="0"/>
        </w:rPr>
      </w:pPr>
      <w:bookmarkStart w:id="35" w:name="_Toc149029369"/>
      <w:bookmarkStart w:id="36" w:name="_Toc162961218"/>
      <w:r w:rsidRPr="000D2DF2">
        <w:rPr>
          <w:b w:val="0"/>
          <w:bCs w:val="0"/>
        </w:rPr>
        <w:t>Schimbari  climatice</w:t>
      </w:r>
      <w:bookmarkEnd w:id="35"/>
      <w:bookmarkEnd w:id="36"/>
    </w:p>
    <w:p w14:paraId="65BD0C6A" w14:textId="77777777" w:rsidR="007058EF" w:rsidRPr="000D2DF2" w:rsidRDefault="007058EF" w:rsidP="00B75CDC">
      <w:pPr>
        <w:pStyle w:val="Heading2"/>
        <w:ind w:left="720" w:firstLine="11"/>
        <w:rPr>
          <w:b w:val="0"/>
          <w:bCs w:val="0"/>
        </w:rPr>
      </w:pPr>
      <w:bookmarkStart w:id="37" w:name="_Toc149029370"/>
      <w:bookmarkStart w:id="38" w:name="_Toc162961219"/>
      <w:r w:rsidRPr="000D2DF2">
        <w:rPr>
          <w:b w:val="0"/>
          <w:bCs w:val="0"/>
        </w:rPr>
        <w:t>La nivel legislativ prin HG nr. 739/2016 au fost aprobate Strategia nationala privind schimbarile  climatice  si cresterea  economica bazata  pe  emisii recluse de  carbon</w:t>
      </w:r>
      <w:bookmarkEnd w:id="37"/>
      <w:bookmarkEnd w:id="38"/>
    </w:p>
    <w:p w14:paraId="20923D4A" w14:textId="77777777" w:rsidR="007058EF" w:rsidRPr="000D2DF2" w:rsidRDefault="007058EF" w:rsidP="007058EF">
      <w:pPr>
        <w:pStyle w:val="Heading2"/>
        <w:ind w:left="699" w:firstLine="0"/>
        <w:rPr>
          <w:b w:val="0"/>
          <w:bCs w:val="0"/>
        </w:rPr>
      </w:pPr>
      <w:bookmarkStart w:id="39" w:name="_Toc149029371"/>
      <w:bookmarkStart w:id="40" w:name="_Toc162961220"/>
      <w:r w:rsidRPr="000D2DF2">
        <w:rPr>
          <w:b w:val="0"/>
          <w:bCs w:val="0"/>
        </w:rPr>
        <w:t xml:space="preserve">pentru  perioada  2016-2020  si  Planul  national  de  actiune  pentru  implementarea Strategiei nationale privind schimbarile climatice si cresterea economica bazata pe emisii reduse de </w:t>
      </w:r>
      <w:r w:rsidRPr="000D2DF2">
        <w:rPr>
          <w:b w:val="0"/>
          <w:bCs w:val="0"/>
        </w:rPr>
        <w:lastRenderedPageBreak/>
        <w:t>carbon pentru perioada 2016-2020. Proiectul propus se incadreaza in   masurile   de   adaptare   la   schimbarile   climatice   prin   reducerea   utilizarii, combustibililor fosili pentru producerea de energie electrica/termica.</w:t>
      </w:r>
      <w:bookmarkEnd w:id="39"/>
      <w:bookmarkEnd w:id="40"/>
    </w:p>
    <w:p w14:paraId="25460040" w14:textId="77777777" w:rsidR="007058EF" w:rsidRPr="000D2DF2" w:rsidRDefault="007058EF" w:rsidP="007058EF">
      <w:pPr>
        <w:pStyle w:val="Heading2"/>
        <w:rPr>
          <w:b w:val="0"/>
          <w:bCs w:val="0"/>
        </w:rPr>
      </w:pPr>
    </w:p>
    <w:p w14:paraId="09844BDA" w14:textId="77777777" w:rsidR="007058EF" w:rsidRPr="000D2DF2" w:rsidRDefault="007058EF" w:rsidP="007058EF">
      <w:pPr>
        <w:pStyle w:val="Heading2"/>
        <w:ind w:left="709" w:hanging="10"/>
        <w:rPr>
          <w:b w:val="0"/>
          <w:bCs w:val="0"/>
        </w:rPr>
      </w:pPr>
      <w:bookmarkStart w:id="41" w:name="_Toc149029372"/>
      <w:bookmarkStart w:id="42" w:name="_Toc162961221"/>
      <w:r w:rsidRPr="000D2DF2">
        <w:rPr>
          <w:b w:val="0"/>
          <w:bCs w:val="0"/>
        </w:rPr>
        <w:t>Se apreciaza  ca nu exista riscuri de accidente majore  si/sau  dezastre,  inclusiv cele cauzate  de schimbarile  climatice. Nu  s-a identificat  o vulnerabilitate   ridicata  fata</w:t>
      </w:r>
      <w:bookmarkEnd w:id="41"/>
      <w:bookmarkEnd w:id="42"/>
    </w:p>
    <w:p w14:paraId="335EB14E" w14:textId="77777777" w:rsidR="007058EF" w:rsidRPr="000D2DF2" w:rsidRDefault="007058EF" w:rsidP="007058EF">
      <w:pPr>
        <w:pStyle w:val="Heading2"/>
        <w:rPr>
          <w:b w:val="0"/>
          <w:bCs w:val="0"/>
        </w:rPr>
      </w:pPr>
      <w:bookmarkStart w:id="43" w:name="_Toc149029373"/>
      <w:bookmarkStart w:id="44" w:name="_Toc162961222"/>
      <w:r w:rsidRPr="000D2DF2">
        <w:rPr>
          <w:b w:val="0"/>
          <w:bCs w:val="0"/>
        </w:rPr>
        <w:t>de riscurile  climatice ale componentelor  si operatiunilor  in etapa de functionare.</w:t>
      </w:r>
      <w:bookmarkEnd w:id="43"/>
      <w:bookmarkEnd w:id="44"/>
    </w:p>
    <w:p w14:paraId="52C4BF46" w14:textId="77777777" w:rsidR="007058EF" w:rsidRPr="000D2DF2" w:rsidRDefault="007058EF" w:rsidP="007058EF">
      <w:pPr>
        <w:pStyle w:val="Heading2"/>
        <w:rPr>
          <w:b w:val="0"/>
          <w:bCs w:val="0"/>
        </w:rPr>
      </w:pPr>
    </w:p>
    <w:p w14:paraId="60EAB446" w14:textId="77777777" w:rsidR="007058EF" w:rsidRPr="000D2DF2" w:rsidRDefault="007058EF" w:rsidP="007058EF">
      <w:pPr>
        <w:pStyle w:val="Heading2"/>
      </w:pPr>
      <w:bookmarkStart w:id="45" w:name="_Toc149029374"/>
      <w:bookmarkStart w:id="46" w:name="_Toc162961223"/>
      <w:r w:rsidRPr="000D2DF2">
        <w:t>g) Protecția așezărilor umane și a altor obiective de interes public</w:t>
      </w:r>
      <w:bookmarkEnd w:id="45"/>
      <w:bookmarkEnd w:id="46"/>
    </w:p>
    <w:p w14:paraId="2712C516" w14:textId="77777777" w:rsidR="007058EF" w:rsidRPr="000D2DF2" w:rsidRDefault="007058EF" w:rsidP="007058EF">
      <w:pPr>
        <w:ind w:firstLine="699"/>
        <w:rPr>
          <w:sz w:val="24"/>
          <w:szCs w:val="24"/>
        </w:rPr>
      </w:pPr>
      <w:r w:rsidRPr="000D2DF2">
        <w:rPr>
          <w:sz w:val="24"/>
          <w:szCs w:val="24"/>
        </w:rPr>
        <w:t>Impactul  asupra populatiei  si sanatatii  umane poate  fi apreciat  ca nesemnificativ,   iar activitatile   asociate  perioadei   de  executie  se  vor  constitui  ca  surse  temporare   de disconfort. In conditiile respectarii masurilor impuse pentru realizarea instalatiei fotovoltaice,  nu va exista o influenta  directa asupra populatiei  și sanatatii umane.</w:t>
      </w:r>
    </w:p>
    <w:p w14:paraId="161FA6CD" w14:textId="77777777" w:rsidR="007058EF" w:rsidRPr="000D2DF2" w:rsidRDefault="007058EF" w:rsidP="007058EF">
      <w:pPr>
        <w:ind w:firstLine="699"/>
        <w:rPr>
          <w:sz w:val="24"/>
          <w:szCs w:val="24"/>
        </w:rPr>
      </w:pPr>
      <w:r w:rsidRPr="000D2DF2">
        <w:rPr>
          <w:sz w:val="24"/>
          <w:szCs w:val="24"/>
        </w:rPr>
        <w:t>În timpul execuţiei lucrărilor, operatorul economic va soluţiona reclamaţiile şi sesizările apărute din propria vină cauzate de nerespectarea legislaţiei şi reglementărilor de mediu.</w:t>
      </w:r>
    </w:p>
    <w:p w14:paraId="574EB6BA" w14:textId="77777777" w:rsidR="007058EF" w:rsidRPr="000D2DF2" w:rsidRDefault="007058EF" w:rsidP="007058EF">
      <w:pPr>
        <w:ind w:firstLine="699"/>
        <w:rPr>
          <w:sz w:val="24"/>
          <w:szCs w:val="24"/>
        </w:rPr>
      </w:pPr>
      <w:r w:rsidRPr="000D2DF2">
        <w:rPr>
          <w:sz w:val="24"/>
          <w:szCs w:val="24"/>
        </w:rPr>
        <w:t>Operatorul economic va avea în vedere ca execuţia lucrării să nu creeze blocaje ale căilor de acces particulare sau ale căilor rutiere învecinate amplasamentului lucrării.</w:t>
      </w:r>
    </w:p>
    <w:p w14:paraId="01C4D684" w14:textId="77777777" w:rsidR="007058EF" w:rsidRPr="000D2DF2" w:rsidRDefault="007058EF" w:rsidP="00415E8E">
      <w:pPr>
        <w:pStyle w:val="ListParagraph"/>
        <w:numPr>
          <w:ilvl w:val="0"/>
          <w:numId w:val="9"/>
        </w:numPr>
        <w:rPr>
          <w:sz w:val="24"/>
          <w:szCs w:val="24"/>
        </w:rPr>
      </w:pPr>
      <w:r w:rsidRPr="000D2DF2">
        <w:rPr>
          <w:sz w:val="24"/>
          <w:szCs w:val="24"/>
        </w:rPr>
        <w:t>să nu degradeze mediul natural sau amenajat, prin depozitări necontrolate de deşeuri de orice fel;</w:t>
      </w:r>
    </w:p>
    <w:p w14:paraId="77662A5D" w14:textId="77777777" w:rsidR="007058EF" w:rsidRPr="000D2DF2" w:rsidRDefault="007058EF" w:rsidP="00415E8E">
      <w:pPr>
        <w:pStyle w:val="ListParagraph"/>
        <w:numPr>
          <w:ilvl w:val="0"/>
          <w:numId w:val="9"/>
        </w:numPr>
        <w:rPr>
          <w:sz w:val="24"/>
          <w:szCs w:val="24"/>
        </w:rPr>
      </w:pPr>
      <w:r w:rsidRPr="000D2DF2">
        <w:rPr>
          <w:sz w:val="24"/>
          <w:szCs w:val="24"/>
        </w:rPr>
        <w:t>lucrările se vor executa cu respectarea prevederilor NTE007/08/00 cu privire la distanţe, apropieri, coexistenţă cu alte instalaţii;</w:t>
      </w:r>
    </w:p>
    <w:p w14:paraId="25743CA2" w14:textId="77777777" w:rsidR="007058EF" w:rsidRPr="000D2DF2" w:rsidRDefault="007058EF" w:rsidP="007058EF">
      <w:pPr>
        <w:ind w:firstLine="1080"/>
        <w:rPr>
          <w:sz w:val="24"/>
          <w:szCs w:val="24"/>
        </w:rPr>
      </w:pPr>
    </w:p>
    <w:p w14:paraId="7746CD38" w14:textId="77777777" w:rsidR="007058EF" w:rsidRPr="000D2DF2" w:rsidRDefault="007058EF" w:rsidP="007058EF">
      <w:pPr>
        <w:pStyle w:val="Heading2"/>
      </w:pPr>
      <w:bookmarkStart w:id="47" w:name="_Toc149029375"/>
      <w:bookmarkStart w:id="48" w:name="_Toc162961224"/>
      <w:r w:rsidRPr="000D2DF2">
        <w:t>h) Prevenirea și gestionarea deșeurilor generate pe amplasament în timpul realizării proiectului/în timpul exploatării, inclusiv eliminarea</w:t>
      </w:r>
      <w:bookmarkEnd w:id="47"/>
      <w:bookmarkEnd w:id="48"/>
    </w:p>
    <w:p w14:paraId="2F60376A" w14:textId="77777777" w:rsidR="008F181B" w:rsidRPr="000D2DF2" w:rsidRDefault="008F181B" w:rsidP="004E38DA">
      <w:pPr>
        <w:pStyle w:val="Header"/>
        <w:jc w:val="both"/>
        <w:rPr>
          <w:sz w:val="24"/>
          <w:szCs w:val="24"/>
        </w:rPr>
      </w:pPr>
    </w:p>
    <w:p w14:paraId="320589A8" w14:textId="77777777" w:rsidR="00957BE6" w:rsidRPr="00ED2BE1" w:rsidRDefault="00957BE6" w:rsidP="00ED2BE1">
      <w:pPr>
        <w:pStyle w:val="ListParagraph"/>
        <w:numPr>
          <w:ilvl w:val="0"/>
          <w:numId w:val="27"/>
        </w:numPr>
        <w:autoSpaceDE w:val="0"/>
        <w:jc w:val="both"/>
        <w:rPr>
          <w:sz w:val="24"/>
          <w:szCs w:val="24"/>
        </w:rPr>
      </w:pPr>
      <w:r w:rsidRPr="00ED2BE1">
        <w:rPr>
          <w:sz w:val="24"/>
          <w:szCs w:val="24"/>
        </w:rPr>
        <w:t xml:space="preserve">lista deșeurilor (clasificate și codificate în conformitate cu prevederile legislației europene și naționale privind deșeurile), cantități de deșeuri generate; </w:t>
      </w:r>
    </w:p>
    <w:p w14:paraId="2F23C9E9" w14:textId="51435D88" w:rsidR="00957BE6" w:rsidRPr="00ED2BE1" w:rsidRDefault="00957BE6" w:rsidP="00ED2BE1">
      <w:pPr>
        <w:pStyle w:val="ListParagraph"/>
        <w:numPr>
          <w:ilvl w:val="0"/>
          <w:numId w:val="27"/>
        </w:numPr>
        <w:autoSpaceDE w:val="0"/>
        <w:jc w:val="both"/>
        <w:rPr>
          <w:sz w:val="24"/>
          <w:szCs w:val="24"/>
        </w:rPr>
      </w:pPr>
      <w:r w:rsidRPr="00ED2BE1">
        <w:rPr>
          <w:sz w:val="24"/>
          <w:szCs w:val="24"/>
        </w:rPr>
        <w:t xml:space="preserve">programul de prevenire și reducere a cantităților de deșeuri generate; </w:t>
      </w:r>
    </w:p>
    <w:p w14:paraId="7DCE2FAB" w14:textId="44270AA2" w:rsidR="00ED2BE1" w:rsidRPr="007C4AD0" w:rsidRDefault="00957BE6" w:rsidP="004E38DA">
      <w:pPr>
        <w:pStyle w:val="ListParagraph"/>
        <w:numPr>
          <w:ilvl w:val="0"/>
          <w:numId w:val="27"/>
        </w:numPr>
        <w:autoSpaceDE w:val="0"/>
        <w:jc w:val="both"/>
        <w:rPr>
          <w:sz w:val="24"/>
          <w:szCs w:val="24"/>
        </w:rPr>
      </w:pPr>
      <w:r w:rsidRPr="00ED2BE1">
        <w:rPr>
          <w:sz w:val="24"/>
          <w:szCs w:val="24"/>
        </w:rPr>
        <w:t xml:space="preserve">planul de gestionare a deșeurilor; </w:t>
      </w:r>
    </w:p>
    <w:p w14:paraId="72D954A0" w14:textId="77777777" w:rsidR="00740886" w:rsidRDefault="00740886" w:rsidP="004E38DA">
      <w:pPr>
        <w:autoSpaceDE w:val="0"/>
        <w:jc w:val="both"/>
        <w:rPr>
          <w:sz w:val="24"/>
          <w:szCs w:val="24"/>
        </w:rPr>
      </w:pPr>
    </w:p>
    <w:tbl>
      <w:tblPr>
        <w:tblStyle w:val="TableGrid"/>
        <w:tblW w:w="0" w:type="auto"/>
        <w:tblLook w:val="04A0" w:firstRow="1" w:lastRow="0" w:firstColumn="1" w:lastColumn="0" w:noHBand="0" w:noVBand="1"/>
      </w:tblPr>
      <w:tblGrid>
        <w:gridCol w:w="562"/>
        <w:gridCol w:w="2682"/>
        <w:gridCol w:w="1623"/>
        <w:gridCol w:w="1623"/>
        <w:gridCol w:w="1623"/>
        <w:gridCol w:w="1623"/>
      </w:tblGrid>
      <w:tr w:rsidR="00957BE6" w14:paraId="7FCA2E3F" w14:textId="77777777" w:rsidTr="00D7259A">
        <w:tc>
          <w:tcPr>
            <w:tcW w:w="562" w:type="dxa"/>
            <w:shd w:val="clear" w:color="auto" w:fill="DAEEF3" w:themeFill="accent5" w:themeFillTint="33"/>
          </w:tcPr>
          <w:p w14:paraId="33C628CD" w14:textId="3B8E8CB5" w:rsidR="00957BE6" w:rsidRDefault="00740886" w:rsidP="004E38DA">
            <w:pPr>
              <w:autoSpaceDE w:val="0"/>
              <w:jc w:val="both"/>
              <w:rPr>
                <w:sz w:val="24"/>
                <w:szCs w:val="24"/>
              </w:rPr>
            </w:pPr>
            <w:r>
              <w:t>Nr. crt.</w:t>
            </w:r>
          </w:p>
        </w:tc>
        <w:tc>
          <w:tcPr>
            <w:tcW w:w="2682" w:type="dxa"/>
            <w:shd w:val="clear" w:color="auto" w:fill="DAEEF3" w:themeFill="accent5" w:themeFillTint="33"/>
          </w:tcPr>
          <w:p w14:paraId="541817C3" w14:textId="793E4734" w:rsidR="00957BE6" w:rsidRDefault="00740886" w:rsidP="004E38DA">
            <w:pPr>
              <w:autoSpaceDE w:val="0"/>
              <w:jc w:val="both"/>
              <w:rPr>
                <w:sz w:val="24"/>
                <w:szCs w:val="24"/>
              </w:rPr>
            </w:pPr>
            <w:r>
              <w:t>Sursa deșeului</w:t>
            </w:r>
          </w:p>
        </w:tc>
        <w:tc>
          <w:tcPr>
            <w:tcW w:w="1623" w:type="dxa"/>
            <w:shd w:val="clear" w:color="auto" w:fill="DAEEF3" w:themeFill="accent5" w:themeFillTint="33"/>
          </w:tcPr>
          <w:p w14:paraId="3B548522" w14:textId="660C4ED8" w:rsidR="00957BE6" w:rsidRDefault="00740886" w:rsidP="00ED2BE1">
            <w:pPr>
              <w:autoSpaceDE w:val="0"/>
              <w:rPr>
                <w:sz w:val="24"/>
                <w:szCs w:val="24"/>
              </w:rPr>
            </w:pPr>
            <w:r>
              <w:t>Cod deşeu (conf. HG 856/2002)</w:t>
            </w:r>
          </w:p>
        </w:tc>
        <w:tc>
          <w:tcPr>
            <w:tcW w:w="1623" w:type="dxa"/>
            <w:shd w:val="clear" w:color="auto" w:fill="DAEEF3" w:themeFill="accent5" w:themeFillTint="33"/>
          </w:tcPr>
          <w:p w14:paraId="34843568" w14:textId="45823D42" w:rsidR="00957BE6" w:rsidRDefault="00740886" w:rsidP="00ED2BE1">
            <w:pPr>
              <w:autoSpaceDE w:val="0"/>
              <w:rPr>
                <w:sz w:val="24"/>
                <w:szCs w:val="24"/>
              </w:rPr>
            </w:pPr>
            <w:r>
              <w:t>Denumirea deşeului</w:t>
            </w:r>
          </w:p>
        </w:tc>
        <w:tc>
          <w:tcPr>
            <w:tcW w:w="1623" w:type="dxa"/>
            <w:shd w:val="clear" w:color="auto" w:fill="DAEEF3" w:themeFill="accent5" w:themeFillTint="33"/>
          </w:tcPr>
          <w:p w14:paraId="4F019845" w14:textId="501C7679" w:rsidR="00957BE6" w:rsidRDefault="00740886" w:rsidP="00ED2BE1">
            <w:pPr>
              <w:autoSpaceDE w:val="0"/>
              <w:rPr>
                <w:sz w:val="24"/>
                <w:szCs w:val="24"/>
              </w:rPr>
            </w:pPr>
            <w:r>
              <w:t>Mod de depozitare temporară</w:t>
            </w:r>
          </w:p>
        </w:tc>
        <w:tc>
          <w:tcPr>
            <w:tcW w:w="1623" w:type="dxa"/>
            <w:shd w:val="clear" w:color="auto" w:fill="DAEEF3" w:themeFill="accent5" w:themeFillTint="33"/>
          </w:tcPr>
          <w:p w14:paraId="0B3B5F78" w14:textId="17E3BD9E" w:rsidR="00957BE6" w:rsidRDefault="00740886" w:rsidP="00ED2BE1">
            <w:pPr>
              <w:autoSpaceDE w:val="0"/>
              <w:rPr>
                <w:sz w:val="24"/>
                <w:szCs w:val="24"/>
              </w:rPr>
            </w:pPr>
            <w:r>
              <w:t>Mod de gestionare (eliminare/ valorificare)</w:t>
            </w:r>
          </w:p>
        </w:tc>
      </w:tr>
      <w:tr w:rsidR="00957BE6" w14:paraId="7A40A6B5" w14:textId="77777777" w:rsidTr="00ED2BE1">
        <w:tc>
          <w:tcPr>
            <w:tcW w:w="562" w:type="dxa"/>
          </w:tcPr>
          <w:p w14:paraId="0A5D14CF" w14:textId="45E6A288" w:rsidR="00957BE6" w:rsidRDefault="00ED2BE1" w:rsidP="004E38DA">
            <w:pPr>
              <w:autoSpaceDE w:val="0"/>
              <w:jc w:val="both"/>
              <w:rPr>
                <w:sz w:val="24"/>
                <w:szCs w:val="24"/>
              </w:rPr>
            </w:pPr>
            <w:r>
              <w:t>1.</w:t>
            </w:r>
          </w:p>
        </w:tc>
        <w:tc>
          <w:tcPr>
            <w:tcW w:w="2682" w:type="dxa"/>
          </w:tcPr>
          <w:p w14:paraId="2FF40EA9" w14:textId="222BFF20" w:rsidR="00957BE6" w:rsidRDefault="00ED2BE1" w:rsidP="004E38DA">
            <w:pPr>
              <w:autoSpaceDE w:val="0"/>
              <w:jc w:val="both"/>
              <w:rPr>
                <w:sz w:val="24"/>
                <w:szCs w:val="24"/>
              </w:rPr>
            </w:pPr>
            <w:r>
              <w:t>Organizarea de şantier</w:t>
            </w:r>
          </w:p>
        </w:tc>
        <w:tc>
          <w:tcPr>
            <w:tcW w:w="1623" w:type="dxa"/>
          </w:tcPr>
          <w:p w14:paraId="40E32B7B" w14:textId="6DA7AFF1" w:rsidR="00957BE6" w:rsidRDefault="00ED2BE1" w:rsidP="00ED2BE1">
            <w:pPr>
              <w:autoSpaceDE w:val="0"/>
              <w:rPr>
                <w:sz w:val="24"/>
                <w:szCs w:val="24"/>
              </w:rPr>
            </w:pPr>
            <w:r>
              <w:t>17 09 04</w:t>
            </w:r>
          </w:p>
        </w:tc>
        <w:tc>
          <w:tcPr>
            <w:tcW w:w="1623" w:type="dxa"/>
          </w:tcPr>
          <w:p w14:paraId="6607EF77" w14:textId="368F4AC4" w:rsidR="00957BE6" w:rsidRDefault="00ED2BE1" w:rsidP="00ED2BE1">
            <w:pPr>
              <w:autoSpaceDE w:val="0"/>
              <w:rPr>
                <w:sz w:val="24"/>
                <w:szCs w:val="24"/>
              </w:rPr>
            </w:pPr>
            <w:r>
              <w:t>Deşeuri din construcţie provenite din organizarea de şantier</w:t>
            </w:r>
          </w:p>
        </w:tc>
        <w:tc>
          <w:tcPr>
            <w:tcW w:w="1623" w:type="dxa"/>
          </w:tcPr>
          <w:p w14:paraId="597A83A4" w14:textId="2A5484CE" w:rsidR="00957BE6" w:rsidRDefault="00ED2BE1" w:rsidP="00ED2BE1">
            <w:pPr>
              <w:autoSpaceDE w:val="0"/>
              <w:rPr>
                <w:sz w:val="24"/>
                <w:szCs w:val="24"/>
              </w:rPr>
            </w:pPr>
            <w:r>
              <w:t>Depozitare temporară ȋn recipienţi adecvaţi pe amplasamentul organizării de şantier</w:t>
            </w:r>
          </w:p>
        </w:tc>
        <w:tc>
          <w:tcPr>
            <w:tcW w:w="1623" w:type="dxa"/>
          </w:tcPr>
          <w:p w14:paraId="4C191B7F" w14:textId="48AA139F" w:rsidR="00957BE6" w:rsidRDefault="00ED2BE1" w:rsidP="00ED2BE1">
            <w:pPr>
              <w:autoSpaceDE w:val="0"/>
              <w:rPr>
                <w:sz w:val="24"/>
                <w:szCs w:val="24"/>
              </w:rPr>
            </w:pPr>
            <w:r>
              <w:t>Reutilizare la realizarea umpluturilor</w:t>
            </w:r>
          </w:p>
        </w:tc>
      </w:tr>
      <w:tr w:rsidR="00ED2BE1" w14:paraId="7BDE905A" w14:textId="77777777" w:rsidTr="00ED2BE1">
        <w:tc>
          <w:tcPr>
            <w:tcW w:w="562" w:type="dxa"/>
          </w:tcPr>
          <w:p w14:paraId="1D486A36" w14:textId="4CB418F3" w:rsidR="00ED2BE1" w:rsidRDefault="00ED2BE1" w:rsidP="004E38DA">
            <w:pPr>
              <w:autoSpaceDE w:val="0"/>
              <w:jc w:val="both"/>
              <w:rPr>
                <w:sz w:val="24"/>
                <w:szCs w:val="24"/>
              </w:rPr>
            </w:pPr>
            <w:r>
              <w:rPr>
                <w:sz w:val="24"/>
                <w:szCs w:val="24"/>
              </w:rPr>
              <w:t>2</w:t>
            </w:r>
          </w:p>
        </w:tc>
        <w:tc>
          <w:tcPr>
            <w:tcW w:w="2682" w:type="dxa"/>
            <w:vMerge w:val="restart"/>
          </w:tcPr>
          <w:p w14:paraId="7E1F6837" w14:textId="7B20D609" w:rsidR="00ED2BE1" w:rsidRDefault="00ED2BE1" w:rsidP="004E38DA">
            <w:pPr>
              <w:autoSpaceDE w:val="0"/>
              <w:jc w:val="both"/>
              <w:rPr>
                <w:sz w:val="24"/>
                <w:szCs w:val="24"/>
              </w:rPr>
            </w:pPr>
            <w:r>
              <w:t>Construcţia propriu-zisă a parcului fotovoltaic</w:t>
            </w:r>
          </w:p>
        </w:tc>
        <w:tc>
          <w:tcPr>
            <w:tcW w:w="1623" w:type="dxa"/>
          </w:tcPr>
          <w:p w14:paraId="15EDF494" w14:textId="1C460937" w:rsidR="00ED2BE1" w:rsidRDefault="00ED2BE1" w:rsidP="00ED2BE1">
            <w:pPr>
              <w:autoSpaceDE w:val="0"/>
              <w:rPr>
                <w:sz w:val="24"/>
                <w:szCs w:val="24"/>
              </w:rPr>
            </w:pPr>
            <w:r>
              <w:t>17 04 05</w:t>
            </w:r>
          </w:p>
        </w:tc>
        <w:tc>
          <w:tcPr>
            <w:tcW w:w="1623" w:type="dxa"/>
          </w:tcPr>
          <w:p w14:paraId="64CC8923" w14:textId="58AB7D40" w:rsidR="00ED2BE1" w:rsidRDefault="00ED2BE1" w:rsidP="00ED2BE1">
            <w:pPr>
              <w:autoSpaceDE w:val="0"/>
              <w:rPr>
                <w:sz w:val="24"/>
                <w:szCs w:val="24"/>
              </w:rPr>
            </w:pPr>
            <w:r>
              <w:t>Pămȃnt şi pietre rezultate din excavările de pe amplasament</w:t>
            </w:r>
          </w:p>
        </w:tc>
        <w:tc>
          <w:tcPr>
            <w:tcW w:w="1623" w:type="dxa"/>
          </w:tcPr>
          <w:p w14:paraId="15B5E679" w14:textId="04D5C64E" w:rsidR="00ED2BE1" w:rsidRDefault="00ED2BE1" w:rsidP="00ED2BE1">
            <w:pPr>
              <w:autoSpaceDE w:val="0"/>
              <w:rPr>
                <w:sz w:val="24"/>
                <w:szCs w:val="24"/>
              </w:rPr>
            </w:pPr>
            <w:r>
              <w:t>Depozitare temporară pe amplasament</w:t>
            </w:r>
          </w:p>
        </w:tc>
        <w:tc>
          <w:tcPr>
            <w:tcW w:w="1623" w:type="dxa"/>
          </w:tcPr>
          <w:p w14:paraId="7E5772DD" w14:textId="43566DA7" w:rsidR="00ED2BE1" w:rsidRDefault="00ED2BE1" w:rsidP="00ED2BE1">
            <w:pPr>
              <w:autoSpaceDE w:val="0"/>
              <w:rPr>
                <w:sz w:val="24"/>
                <w:szCs w:val="24"/>
              </w:rPr>
            </w:pPr>
            <w:r>
              <w:t>Reutilizare la renaturarea terenurilor</w:t>
            </w:r>
          </w:p>
        </w:tc>
      </w:tr>
      <w:tr w:rsidR="00ED2BE1" w14:paraId="04A4227F" w14:textId="77777777" w:rsidTr="00ED2BE1">
        <w:tc>
          <w:tcPr>
            <w:tcW w:w="562" w:type="dxa"/>
          </w:tcPr>
          <w:p w14:paraId="2454C781" w14:textId="342DFAEB" w:rsidR="00ED2BE1" w:rsidRDefault="00ED2BE1" w:rsidP="004E38DA">
            <w:pPr>
              <w:autoSpaceDE w:val="0"/>
              <w:jc w:val="both"/>
              <w:rPr>
                <w:sz w:val="24"/>
                <w:szCs w:val="24"/>
              </w:rPr>
            </w:pPr>
            <w:r>
              <w:rPr>
                <w:sz w:val="24"/>
                <w:szCs w:val="24"/>
              </w:rPr>
              <w:t>3</w:t>
            </w:r>
          </w:p>
        </w:tc>
        <w:tc>
          <w:tcPr>
            <w:tcW w:w="2682" w:type="dxa"/>
            <w:vMerge/>
          </w:tcPr>
          <w:p w14:paraId="63766E9C" w14:textId="77777777" w:rsidR="00ED2BE1" w:rsidRDefault="00ED2BE1" w:rsidP="004E38DA">
            <w:pPr>
              <w:autoSpaceDE w:val="0"/>
              <w:jc w:val="both"/>
              <w:rPr>
                <w:sz w:val="24"/>
                <w:szCs w:val="24"/>
              </w:rPr>
            </w:pPr>
          </w:p>
        </w:tc>
        <w:tc>
          <w:tcPr>
            <w:tcW w:w="1623" w:type="dxa"/>
          </w:tcPr>
          <w:p w14:paraId="517E5334" w14:textId="5F021CF8" w:rsidR="00ED2BE1" w:rsidRDefault="00ED2BE1" w:rsidP="00ED2BE1">
            <w:pPr>
              <w:autoSpaceDE w:val="0"/>
              <w:rPr>
                <w:sz w:val="24"/>
                <w:szCs w:val="24"/>
              </w:rPr>
            </w:pPr>
            <w:r>
              <w:t>17 04 11</w:t>
            </w:r>
          </w:p>
        </w:tc>
        <w:tc>
          <w:tcPr>
            <w:tcW w:w="1623" w:type="dxa"/>
          </w:tcPr>
          <w:p w14:paraId="764AC761" w14:textId="22B27CFC" w:rsidR="00ED2BE1" w:rsidRDefault="00ED2BE1" w:rsidP="00ED2BE1">
            <w:pPr>
              <w:autoSpaceDE w:val="0"/>
              <w:rPr>
                <w:sz w:val="24"/>
                <w:szCs w:val="24"/>
              </w:rPr>
            </w:pPr>
            <w:r>
              <w:t>Deşeuri de cabluri de la realizarea reţelei electrice subterane</w:t>
            </w:r>
          </w:p>
        </w:tc>
        <w:tc>
          <w:tcPr>
            <w:tcW w:w="1623" w:type="dxa"/>
          </w:tcPr>
          <w:p w14:paraId="2DCFDE1C" w14:textId="545F7E34" w:rsidR="00ED2BE1" w:rsidRDefault="00ED2BE1" w:rsidP="00ED2BE1">
            <w:pPr>
              <w:autoSpaceDE w:val="0"/>
              <w:rPr>
                <w:sz w:val="24"/>
                <w:szCs w:val="24"/>
              </w:rPr>
            </w:pPr>
            <w:r>
              <w:t>Depozitare temporară ȋn recipienţi pe amplasamentul organizării de şantier</w:t>
            </w:r>
          </w:p>
        </w:tc>
        <w:tc>
          <w:tcPr>
            <w:tcW w:w="1623" w:type="dxa"/>
          </w:tcPr>
          <w:p w14:paraId="1A88940B" w14:textId="2A8C5EB5" w:rsidR="00ED2BE1" w:rsidRDefault="00ED2BE1" w:rsidP="00ED2BE1">
            <w:pPr>
              <w:autoSpaceDE w:val="0"/>
              <w:rPr>
                <w:sz w:val="24"/>
                <w:szCs w:val="24"/>
              </w:rPr>
            </w:pPr>
            <w:r>
              <w:t>Valorificare prin firme autorizate</w:t>
            </w:r>
          </w:p>
        </w:tc>
      </w:tr>
      <w:tr w:rsidR="00ED2BE1" w14:paraId="7FA8E4D4" w14:textId="77777777" w:rsidTr="00ED2BE1">
        <w:tc>
          <w:tcPr>
            <w:tcW w:w="562" w:type="dxa"/>
          </w:tcPr>
          <w:p w14:paraId="27CC13F7" w14:textId="62FFDEA3" w:rsidR="00ED2BE1" w:rsidRDefault="00ED2BE1" w:rsidP="004E38DA">
            <w:pPr>
              <w:autoSpaceDE w:val="0"/>
              <w:jc w:val="both"/>
              <w:rPr>
                <w:sz w:val="24"/>
                <w:szCs w:val="24"/>
              </w:rPr>
            </w:pPr>
            <w:r>
              <w:rPr>
                <w:sz w:val="24"/>
                <w:szCs w:val="24"/>
              </w:rPr>
              <w:t>4</w:t>
            </w:r>
          </w:p>
        </w:tc>
        <w:tc>
          <w:tcPr>
            <w:tcW w:w="2682" w:type="dxa"/>
            <w:vMerge/>
          </w:tcPr>
          <w:p w14:paraId="5B26BC8D" w14:textId="77777777" w:rsidR="00ED2BE1" w:rsidRDefault="00ED2BE1" w:rsidP="004E38DA">
            <w:pPr>
              <w:autoSpaceDE w:val="0"/>
              <w:jc w:val="both"/>
              <w:rPr>
                <w:sz w:val="24"/>
                <w:szCs w:val="24"/>
              </w:rPr>
            </w:pPr>
          </w:p>
        </w:tc>
        <w:tc>
          <w:tcPr>
            <w:tcW w:w="1623" w:type="dxa"/>
          </w:tcPr>
          <w:p w14:paraId="64D01C4F" w14:textId="77777777" w:rsidR="00ED2BE1" w:rsidRDefault="00ED2BE1" w:rsidP="00ED2BE1">
            <w:pPr>
              <w:autoSpaceDE w:val="0"/>
            </w:pPr>
            <w:r>
              <w:t xml:space="preserve">15 01 01 </w:t>
            </w:r>
          </w:p>
          <w:p w14:paraId="4D9068B3" w14:textId="77777777" w:rsidR="00ED2BE1" w:rsidRDefault="00ED2BE1" w:rsidP="00ED2BE1">
            <w:pPr>
              <w:autoSpaceDE w:val="0"/>
            </w:pPr>
            <w:r>
              <w:t xml:space="preserve">15 01 02 </w:t>
            </w:r>
          </w:p>
          <w:p w14:paraId="781C548C" w14:textId="1EDADE57" w:rsidR="00ED2BE1" w:rsidRDefault="00ED2BE1" w:rsidP="00ED2BE1">
            <w:pPr>
              <w:autoSpaceDE w:val="0"/>
              <w:rPr>
                <w:sz w:val="24"/>
                <w:szCs w:val="24"/>
              </w:rPr>
            </w:pPr>
            <w:r>
              <w:lastRenderedPageBreak/>
              <w:t>15 01 03</w:t>
            </w:r>
          </w:p>
        </w:tc>
        <w:tc>
          <w:tcPr>
            <w:tcW w:w="1623" w:type="dxa"/>
          </w:tcPr>
          <w:p w14:paraId="71E46B34" w14:textId="2DBFC291" w:rsidR="00ED2BE1" w:rsidRDefault="00ED2BE1" w:rsidP="00ED2BE1">
            <w:pPr>
              <w:autoSpaceDE w:val="0"/>
              <w:rPr>
                <w:sz w:val="24"/>
                <w:szCs w:val="24"/>
              </w:rPr>
            </w:pPr>
            <w:r>
              <w:lastRenderedPageBreak/>
              <w:t xml:space="preserve">Deşeuri de ambalaje </w:t>
            </w:r>
            <w:r>
              <w:lastRenderedPageBreak/>
              <w:t>provenite de la materii prime nepericuloase</w:t>
            </w:r>
          </w:p>
        </w:tc>
        <w:tc>
          <w:tcPr>
            <w:tcW w:w="1623" w:type="dxa"/>
          </w:tcPr>
          <w:p w14:paraId="62F19CE7" w14:textId="4FF58C8B" w:rsidR="00ED2BE1" w:rsidRDefault="00ED2BE1" w:rsidP="00ED2BE1">
            <w:pPr>
              <w:autoSpaceDE w:val="0"/>
              <w:rPr>
                <w:sz w:val="24"/>
                <w:szCs w:val="24"/>
              </w:rPr>
            </w:pPr>
            <w:r>
              <w:lastRenderedPageBreak/>
              <w:t xml:space="preserve">Depozitare temporară ȋn </w:t>
            </w:r>
            <w:r>
              <w:lastRenderedPageBreak/>
              <w:t>recipienţi adecvaţi pe amplasamentul organizării de şantier</w:t>
            </w:r>
          </w:p>
        </w:tc>
        <w:tc>
          <w:tcPr>
            <w:tcW w:w="1623" w:type="dxa"/>
          </w:tcPr>
          <w:p w14:paraId="6A1D433A" w14:textId="28ADA03C" w:rsidR="00ED2BE1" w:rsidRDefault="00ED2BE1" w:rsidP="00ED2BE1">
            <w:pPr>
              <w:autoSpaceDE w:val="0"/>
              <w:rPr>
                <w:sz w:val="24"/>
                <w:szCs w:val="24"/>
              </w:rPr>
            </w:pPr>
            <w:r>
              <w:lastRenderedPageBreak/>
              <w:t xml:space="preserve">Valorificare prin firme </w:t>
            </w:r>
            <w:r>
              <w:lastRenderedPageBreak/>
              <w:t>autorizate</w:t>
            </w:r>
          </w:p>
        </w:tc>
      </w:tr>
      <w:tr w:rsidR="00ED2BE1" w14:paraId="6DCB376D" w14:textId="77777777" w:rsidTr="00ED2BE1">
        <w:tc>
          <w:tcPr>
            <w:tcW w:w="562" w:type="dxa"/>
          </w:tcPr>
          <w:p w14:paraId="0D5F9447" w14:textId="0D0D082E" w:rsidR="00ED2BE1" w:rsidRDefault="00ED2BE1" w:rsidP="004E38DA">
            <w:pPr>
              <w:autoSpaceDE w:val="0"/>
              <w:jc w:val="both"/>
              <w:rPr>
                <w:sz w:val="24"/>
                <w:szCs w:val="24"/>
              </w:rPr>
            </w:pPr>
            <w:r>
              <w:rPr>
                <w:sz w:val="24"/>
                <w:szCs w:val="24"/>
              </w:rPr>
              <w:lastRenderedPageBreak/>
              <w:t>5</w:t>
            </w:r>
          </w:p>
        </w:tc>
        <w:tc>
          <w:tcPr>
            <w:tcW w:w="2682" w:type="dxa"/>
            <w:vMerge/>
          </w:tcPr>
          <w:p w14:paraId="26C813A1" w14:textId="77777777" w:rsidR="00ED2BE1" w:rsidRDefault="00ED2BE1" w:rsidP="004E38DA">
            <w:pPr>
              <w:autoSpaceDE w:val="0"/>
              <w:jc w:val="both"/>
              <w:rPr>
                <w:sz w:val="24"/>
                <w:szCs w:val="24"/>
              </w:rPr>
            </w:pPr>
          </w:p>
        </w:tc>
        <w:tc>
          <w:tcPr>
            <w:tcW w:w="1623" w:type="dxa"/>
          </w:tcPr>
          <w:p w14:paraId="64A5C4ED" w14:textId="2AAA000A" w:rsidR="00ED2BE1" w:rsidRDefault="00ED2BE1" w:rsidP="00ED2BE1">
            <w:pPr>
              <w:autoSpaceDE w:val="0"/>
              <w:rPr>
                <w:sz w:val="24"/>
                <w:szCs w:val="24"/>
              </w:rPr>
            </w:pPr>
            <w:r>
              <w:t>15 01 10*</w:t>
            </w:r>
          </w:p>
        </w:tc>
        <w:tc>
          <w:tcPr>
            <w:tcW w:w="1623" w:type="dxa"/>
          </w:tcPr>
          <w:p w14:paraId="4680B634" w14:textId="6E579842" w:rsidR="00ED2BE1" w:rsidRDefault="00ED2BE1" w:rsidP="00ED2BE1">
            <w:pPr>
              <w:autoSpaceDE w:val="0"/>
              <w:rPr>
                <w:sz w:val="24"/>
                <w:szCs w:val="24"/>
              </w:rPr>
            </w:pPr>
            <w:r>
              <w:t>Deşeuri de ambalaje provenite de la materiile prime periculoase utilizate ȋn realizarea construcţiilor</w:t>
            </w:r>
          </w:p>
        </w:tc>
        <w:tc>
          <w:tcPr>
            <w:tcW w:w="1623" w:type="dxa"/>
          </w:tcPr>
          <w:p w14:paraId="52DAB744" w14:textId="7BCC25F9" w:rsidR="00ED2BE1" w:rsidRDefault="00ED2BE1" w:rsidP="00ED2BE1">
            <w:pPr>
              <w:autoSpaceDE w:val="0"/>
              <w:rPr>
                <w:sz w:val="24"/>
                <w:szCs w:val="24"/>
              </w:rPr>
            </w:pPr>
            <w:r>
              <w:t>Depozitare temporară ȋn recipienţi adecvaţi pe amplasamentul organizării de şantier</w:t>
            </w:r>
          </w:p>
        </w:tc>
        <w:tc>
          <w:tcPr>
            <w:tcW w:w="1623" w:type="dxa"/>
          </w:tcPr>
          <w:p w14:paraId="2BB58565" w14:textId="35658FF7" w:rsidR="00ED2BE1" w:rsidRDefault="00ED2BE1" w:rsidP="00ED2BE1">
            <w:pPr>
              <w:autoSpaceDE w:val="0"/>
              <w:rPr>
                <w:sz w:val="24"/>
                <w:szCs w:val="24"/>
              </w:rPr>
            </w:pPr>
            <w:r>
              <w:t>Eliminare prin firme autorizate sau returnate furnizorilor</w:t>
            </w:r>
          </w:p>
        </w:tc>
      </w:tr>
      <w:tr w:rsidR="00ED2BE1" w14:paraId="6DE08027" w14:textId="77777777" w:rsidTr="00ED2BE1">
        <w:tc>
          <w:tcPr>
            <w:tcW w:w="562" w:type="dxa"/>
          </w:tcPr>
          <w:p w14:paraId="281A323B" w14:textId="47FF94F1" w:rsidR="00ED2BE1" w:rsidRDefault="00ED2BE1" w:rsidP="004E38DA">
            <w:pPr>
              <w:autoSpaceDE w:val="0"/>
              <w:jc w:val="both"/>
              <w:rPr>
                <w:sz w:val="24"/>
                <w:szCs w:val="24"/>
              </w:rPr>
            </w:pPr>
            <w:r>
              <w:rPr>
                <w:sz w:val="24"/>
                <w:szCs w:val="24"/>
              </w:rPr>
              <w:t>6</w:t>
            </w:r>
          </w:p>
        </w:tc>
        <w:tc>
          <w:tcPr>
            <w:tcW w:w="2682" w:type="dxa"/>
            <w:vMerge/>
          </w:tcPr>
          <w:p w14:paraId="1005CEFD" w14:textId="77777777" w:rsidR="00ED2BE1" w:rsidRDefault="00ED2BE1" w:rsidP="004E38DA">
            <w:pPr>
              <w:autoSpaceDE w:val="0"/>
              <w:jc w:val="both"/>
              <w:rPr>
                <w:sz w:val="24"/>
                <w:szCs w:val="24"/>
              </w:rPr>
            </w:pPr>
          </w:p>
        </w:tc>
        <w:tc>
          <w:tcPr>
            <w:tcW w:w="1623" w:type="dxa"/>
          </w:tcPr>
          <w:p w14:paraId="49E27350" w14:textId="2F8FF0BF" w:rsidR="00ED2BE1" w:rsidRDefault="00ED2BE1" w:rsidP="00ED2BE1">
            <w:pPr>
              <w:autoSpaceDE w:val="0"/>
              <w:rPr>
                <w:sz w:val="24"/>
                <w:szCs w:val="24"/>
              </w:rPr>
            </w:pPr>
            <w:r>
              <w:t>17 04 05</w:t>
            </w:r>
          </w:p>
        </w:tc>
        <w:tc>
          <w:tcPr>
            <w:tcW w:w="1623" w:type="dxa"/>
          </w:tcPr>
          <w:p w14:paraId="0F6E8EC5" w14:textId="2E6B34AD" w:rsidR="00ED2BE1" w:rsidRDefault="00ED2BE1" w:rsidP="00ED2BE1">
            <w:pPr>
              <w:autoSpaceDE w:val="0"/>
              <w:rPr>
                <w:sz w:val="24"/>
                <w:szCs w:val="24"/>
              </w:rPr>
            </w:pPr>
            <w:r>
              <w:t>Deşeuri metalice rezultate din activitatea de</w:t>
            </w:r>
            <w:r>
              <w:t xml:space="preserve"> </w:t>
            </w:r>
            <w:r>
              <w:t>asamblare a panourilor fotovoltaice şi de la realizarea structurii metalice a clădirii administrative</w:t>
            </w:r>
          </w:p>
        </w:tc>
        <w:tc>
          <w:tcPr>
            <w:tcW w:w="1623" w:type="dxa"/>
          </w:tcPr>
          <w:p w14:paraId="1F67D2B7" w14:textId="15324B68" w:rsidR="00ED2BE1" w:rsidRDefault="00ED2BE1" w:rsidP="00ED2BE1">
            <w:pPr>
              <w:autoSpaceDE w:val="0"/>
              <w:rPr>
                <w:sz w:val="24"/>
                <w:szCs w:val="24"/>
              </w:rPr>
            </w:pPr>
            <w:r>
              <w:t>Depozitare temporară ȋn recipienţi adecvaţi pe</w:t>
            </w:r>
            <w:r>
              <w:t xml:space="preserve"> </w:t>
            </w:r>
            <w:r>
              <w:t>amplasamentul organizării de şantier</w:t>
            </w:r>
          </w:p>
        </w:tc>
        <w:tc>
          <w:tcPr>
            <w:tcW w:w="1623" w:type="dxa"/>
          </w:tcPr>
          <w:p w14:paraId="6D0B8454" w14:textId="14AD05D6" w:rsidR="00ED2BE1" w:rsidRDefault="00ED2BE1" w:rsidP="00ED2BE1">
            <w:pPr>
              <w:autoSpaceDE w:val="0"/>
              <w:rPr>
                <w:sz w:val="24"/>
                <w:szCs w:val="24"/>
              </w:rPr>
            </w:pPr>
            <w:r>
              <w:t>Valorificate prin firme autorizate</w:t>
            </w:r>
          </w:p>
        </w:tc>
      </w:tr>
      <w:tr w:rsidR="00ED2BE1" w14:paraId="6317DB8E" w14:textId="77777777" w:rsidTr="00ED2BE1">
        <w:tc>
          <w:tcPr>
            <w:tcW w:w="562" w:type="dxa"/>
          </w:tcPr>
          <w:p w14:paraId="58A138E6" w14:textId="3301BF4A" w:rsidR="00ED2BE1" w:rsidRDefault="00ED2BE1" w:rsidP="004E38DA">
            <w:pPr>
              <w:autoSpaceDE w:val="0"/>
              <w:jc w:val="both"/>
              <w:rPr>
                <w:sz w:val="24"/>
                <w:szCs w:val="24"/>
              </w:rPr>
            </w:pPr>
            <w:r>
              <w:rPr>
                <w:sz w:val="24"/>
                <w:szCs w:val="24"/>
              </w:rPr>
              <w:t>7</w:t>
            </w:r>
          </w:p>
        </w:tc>
        <w:tc>
          <w:tcPr>
            <w:tcW w:w="2682" w:type="dxa"/>
            <w:vMerge/>
          </w:tcPr>
          <w:p w14:paraId="3C10BC93" w14:textId="77777777" w:rsidR="00ED2BE1" w:rsidRDefault="00ED2BE1" w:rsidP="004E38DA">
            <w:pPr>
              <w:autoSpaceDE w:val="0"/>
              <w:jc w:val="both"/>
              <w:rPr>
                <w:sz w:val="24"/>
                <w:szCs w:val="24"/>
              </w:rPr>
            </w:pPr>
          </w:p>
        </w:tc>
        <w:tc>
          <w:tcPr>
            <w:tcW w:w="1623" w:type="dxa"/>
          </w:tcPr>
          <w:p w14:paraId="691F3841" w14:textId="098E742E" w:rsidR="00ED2BE1" w:rsidRDefault="00ED2BE1" w:rsidP="00ED2BE1">
            <w:pPr>
              <w:autoSpaceDE w:val="0"/>
              <w:rPr>
                <w:sz w:val="24"/>
                <w:szCs w:val="24"/>
              </w:rPr>
            </w:pPr>
            <w:r>
              <w:t>17 01 01</w:t>
            </w:r>
          </w:p>
        </w:tc>
        <w:tc>
          <w:tcPr>
            <w:tcW w:w="1623" w:type="dxa"/>
          </w:tcPr>
          <w:p w14:paraId="6DBE022F" w14:textId="42752189" w:rsidR="00ED2BE1" w:rsidRDefault="00ED2BE1" w:rsidP="00ED2BE1">
            <w:pPr>
              <w:autoSpaceDE w:val="0"/>
              <w:rPr>
                <w:sz w:val="24"/>
                <w:szCs w:val="24"/>
              </w:rPr>
            </w:pPr>
            <w:r>
              <w:t>Deşeuri de beton rezultate de la turnarea platformei betonate</w:t>
            </w:r>
          </w:p>
        </w:tc>
        <w:tc>
          <w:tcPr>
            <w:tcW w:w="1623" w:type="dxa"/>
          </w:tcPr>
          <w:p w14:paraId="2D66A67C" w14:textId="03206837" w:rsidR="00ED2BE1" w:rsidRDefault="00ED2BE1" w:rsidP="00ED2BE1">
            <w:pPr>
              <w:autoSpaceDE w:val="0"/>
              <w:rPr>
                <w:sz w:val="24"/>
                <w:szCs w:val="24"/>
              </w:rPr>
            </w:pPr>
            <w:r>
              <w:t>Depozitare temporară ȋn recipienţi adecvaţi pe amplasamentul organizării de şantier</w:t>
            </w:r>
          </w:p>
        </w:tc>
        <w:tc>
          <w:tcPr>
            <w:tcW w:w="1623" w:type="dxa"/>
          </w:tcPr>
          <w:p w14:paraId="560D9B9E" w14:textId="430C87A3" w:rsidR="00ED2BE1" w:rsidRDefault="00ED2BE1" w:rsidP="00ED2BE1">
            <w:pPr>
              <w:autoSpaceDE w:val="0"/>
              <w:rPr>
                <w:sz w:val="24"/>
                <w:szCs w:val="24"/>
              </w:rPr>
            </w:pPr>
            <w:r>
              <w:t>Valorificare prin firme autorizate</w:t>
            </w:r>
          </w:p>
        </w:tc>
      </w:tr>
      <w:tr w:rsidR="00ED2BE1" w14:paraId="016D6D57" w14:textId="77777777" w:rsidTr="00ED2BE1">
        <w:tc>
          <w:tcPr>
            <w:tcW w:w="562" w:type="dxa"/>
          </w:tcPr>
          <w:p w14:paraId="7E1E5BC4" w14:textId="65143646" w:rsidR="00ED2BE1" w:rsidRDefault="00ED2BE1" w:rsidP="004E38DA">
            <w:pPr>
              <w:autoSpaceDE w:val="0"/>
              <w:jc w:val="both"/>
              <w:rPr>
                <w:sz w:val="24"/>
                <w:szCs w:val="24"/>
              </w:rPr>
            </w:pPr>
            <w:r>
              <w:rPr>
                <w:sz w:val="24"/>
                <w:szCs w:val="24"/>
              </w:rPr>
              <w:t>8</w:t>
            </w:r>
          </w:p>
        </w:tc>
        <w:tc>
          <w:tcPr>
            <w:tcW w:w="2682" w:type="dxa"/>
            <w:vMerge/>
          </w:tcPr>
          <w:p w14:paraId="6DB36603" w14:textId="77777777" w:rsidR="00ED2BE1" w:rsidRDefault="00ED2BE1" w:rsidP="004E38DA">
            <w:pPr>
              <w:autoSpaceDE w:val="0"/>
              <w:jc w:val="both"/>
              <w:rPr>
                <w:sz w:val="24"/>
                <w:szCs w:val="24"/>
              </w:rPr>
            </w:pPr>
          </w:p>
        </w:tc>
        <w:tc>
          <w:tcPr>
            <w:tcW w:w="1623" w:type="dxa"/>
          </w:tcPr>
          <w:p w14:paraId="165D6C04" w14:textId="041B7EE5" w:rsidR="00ED2BE1" w:rsidRDefault="00ED2BE1" w:rsidP="00ED2BE1">
            <w:pPr>
              <w:autoSpaceDE w:val="0"/>
              <w:rPr>
                <w:sz w:val="24"/>
                <w:szCs w:val="24"/>
              </w:rPr>
            </w:pPr>
            <w:r>
              <w:t>17 04 07</w:t>
            </w:r>
          </w:p>
        </w:tc>
        <w:tc>
          <w:tcPr>
            <w:tcW w:w="1623" w:type="dxa"/>
          </w:tcPr>
          <w:p w14:paraId="190590B9" w14:textId="42CF6486" w:rsidR="00ED2BE1" w:rsidRDefault="00ED2BE1" w:rsidP="00ED2BE1">
            <w:pPr>
              <w:autoSpaceDE w:val="0"/>
              <w:rPr>
                <w:sz w:val="24"/>
                <w:szCs w:val="24"/>
              </w:rPr>
            </w:pPr>
            <w:r>
              <w:t>Amestecuri metalice rezultate de la realizarea împrejmuirii zonei administrative</w:t>
            </w:r>
          </w:p>
        </w:tc>
        <w:tc>
          <w:tcPr>
            <w:tcW w:w="1623" w:type="dxa"/>
          </w:tcPr>
          <w:p w14:paraId="058DD6B0" w14:textId="15E563DD" w:rsidR="00ED2BE1" w:rsidRDefault="00ED2BE1" w:rsidP="00ED2BE1">
            <w:pPr>
              <w:autoSpaceDE w:val="0"/>
              <w:rPr>
                <w:sz w:val="24"/>
                <w:szCs w:val="24"/>
              </w:rPr>
            </w:pPr>
            <w:r>
              <w:t>Depozitare temporară ȋn recipienţi adecvaţi pe amplasamentul organizării de şantier</w:t>
            </w:r>
          </w:p>
        </w:tc>
        <w:tc>
          <w:tcPr>
            <w:tcW w:w="1623" w:type="dxa"/>
          </w:tcPr>
          <w:p w14:paraId="2D71CA5F" w14:textId="28E0FF04" w:rsidR="00ED2BE1" w:rsidRDefault="00ED2BE1" w:rsidP="00ED2BE1">
            <w:pPr>
              <w:autoSpaceDE w:val="0"/>
              <w:rPr>
                <w:sz w:val="24"/>
                <w:szCs w:val="24"/>
              </w:rPr>
            </w:pPr>
            <w:r>
              <w:t>Valorificare prin firme autorizate</w:t>
            </w:r>
          </w:p>
        </w:tc>
      </w:tr>
      <w:tr w:rsidR="00957BE6" w14:paraId="34812D42" w14:textId="77777777" w:rsidTr="00ED2BE1">
        <w:tc>
          <w:tcPr>
            <w:tcW w:w="562" w:type="dxa"/>
          </w:tcPr>
          <w:p w14:paraId="4E061911" w14:textId="537304B4" w:rsidR="00957BE6" w:rsidRDefault="00ED2BE1" w:rsidP="004E38DA">
            <w:pPr>
              <w:autoSpaceDE w:val="0"/>
              <w:jc w:val="both"/>
              <w:rPr>
                <w:sz w:val="24"/>
                <w:szCs w:val="24"/>
              </w:rPr>
            </w:pPr>
            <w:r>
              <w:rPr>
                <w:sz w:val="24"/>
                <w:szCs w:val="24"/>
              </w:rPr>
              <w:t>9</w:t>
            </w:r>
          </w:p>
        </w:tc>
        <w:tc>
          <w:tcPr>
            <w:tcW w:w="2682" w:type="dxa"/>
          </w:tcPr>
          <w:p w14:paraId="5AFC8295" w14:textId="2274AD7D" w:rsidR="00957BE6" w:rsidRDefault="00ED2BE1" w:rsidP="004E38DA">
            <w:pPr>
              <w:autoSpaceDE w:val="0"/>
              <w:jc w:val="both"/>
              <w:rPr>
                <w:sz w:val="24"/>
                <w:szCs w:val="24"/>
              </w:rPr>
            </w:pPr>
            <w:r>
              <w:t>Activităţi auxiliare (ale personalului) atȃt ȋn perioada de execuţie, cȃt şi ȋn perioada de funcţionare</w:t>
            </w:r>
          </w:p>
        </w:tc>
        <w:tc>
          <w:tcPr>
            <w:tcW w:w="1623" w:type="dxa"/>
          </w:tcPr>
          <w:p w14:paraId="242A6D11" w14:textId="4D4F2F0B" w:rsidR="00957BE6" w:rsidRDefault="00ED2BE1" w:rsidP="00ED2BE1">
            <w:pPr>
              <w:autoSpaceDE w:val="0"/>
              <w:rPr>
                <w:sz w:val="24"/>
                <w:szCs w:val="24"/>
              </w:rPr>
            </w:pPr>
            <w:r>
              <w:t>20 03 01</w:t>
            </w:r>
          </w:p>
        </w:tc>
        <w:tc>
          <w:tcPr>
            <w:tcW w:w="1623" w:type="dxa"/>
          </w:tcPr>
          <w:p w14:paraId="0AA6DDFA" w14:textId="649C9123" w:rsidR="00957BE6" w:rsidRDefault="00ED2BE1" w:rsidP="00ED2BE1">
            <w:pPr>
              <w:autoSpaceDE w:val="0"/>
              <w:rPr>
                <w:sz w:val="24"/>
                <w:szCs w:val="24"/>
              </w:rPr>
            </w:pPr>
            <w:r>
              <w:t>Deşeuri menajere (170 kg/an)</w:t>
            </w:r>
          </w:p>
        </w:tc>
        <w:tc>
          <w:tcPr>
            <w:tcW w:w="1623" w:type="dxa"/>
          </w:tcPr>
          <w:p w14:paraId="3E9E6728" w14:textId="28CF6CE1" w:rsidR="00957BE6" w:rsidRDefault="00ED2BE1" w:rsidP="00ED2BE1">
            <w:pPr>
              <w:autoSpaceDE w:val="0"/>
              <w:rPr>
                <w:sz w:val="24"/>
                <w:szCs w:val="24"/>
              </w:rPr>
            </w:pPr>
            <w:r>
              <w:t>Se depozitează ȋn pubele ȋn spaţiu separat de celelalte deşeuri</w:t>
            </w:r>
          </w:p>
        </w:tc>
        <w:tc>
          <w:tcPr>
            <w:tcW w:w="1623" w:type="dxa"/>
          </w:tcPr>
          <w:p w14:paraId="5DE8513B" w14:textId="4A1C5506" w:rsidR="00957BE6" w:rsidRDefault="00ED2BE1" w:rsidP="00ED2BE1">
            <w:pPr>
              <w:autoSpaceDE w:val="0"/>
              <w:rPr>
                <w:sz w:val="24"/>
                <w:szCs w:val="24"/>
              </w:rPr>
            </w:pPr>
            <w:r>
              <w:t>Valorificare prin firme autorizate</w:t>
            </w:r>
          </w:p>
        </w:tc>
      </w:tr>
      <w:tr w:rsidR="00957BE6" w14:paraId="00AA9418" w14:textId="77777777" w:rsidTr="00ED2BE1">
        <w:tc>
          <w:tcPr>
            <w:tcW w:w="562" w:type="dxa"/>
          </w:tcPr>
          <w:p w14:paraId="275B2A75" w14:textId="4E4F4687" w:rsidR="00957BE6" w:rsidRDefault="00ED2BE1" w:rsidP="004E38DA">
            <w:pPr>
              <w:autoSpaceDE w:val="0"/>
              <w:jc w:val="both"/>
              <w:rPr>
                <w:sz w:val="24"/>
                <w:szCs w:val="24"/>
              </w:rPr>
            </w:pPr>
            <w:r>
              <w:rPr>
                <w:sz w:val="24"/>
                <w:szCs w:val="24"/>
              </w:rPr>
              <w:t>10</w:t>
            </w:r>
          </w:p>
        </w:tc>
        <w:tc>
          <w:tcPr>
            <w:tcW w:w="2682" w:type="dxa"/>
          </w:tcPr>
          <w:p w14:paraId="6F7882EC" w14:textId="179D4C45" w:rsidR="00957BE6" w:rsidRDefault="00ED2BE1" w:rsidP="004E38DA">
            <w:pPr>
              <w:autoSpaceDE w:val="0"/>
              <w:jc w:val="both"/>
              <w:rPr>
                <w:sz w:val="24"/>
                <w:szCs w:val="24"/>
              </w:rPr>
            </w:pPr>
            <w:r>
              <w:t>Activităţi auxiliare (ale personalului) atȃt ȋn perioada de execuţie, cȃt şi ȋn perioada de funcţionare</w:t>
            </w:r>
          </w:p>
        </w:tc>
        <w:tc>
          <w:tcPr>
            <w:tcW w:w="1623" w:type="dxa"/>
          </w:tcPr>
          <w:p w14:paraId="7D438F51" w14:textId="53E4023F" w:rsidR="00957BE6" w:rsidRDefault="00ED2BE1" w:rsidP="00ED2BE1">
            <w:pPr>
              <w:autoSpaceDE w:val="0"/>
              <w:rPr>
                <w:sz w:val="24"/>
                <w:szCs w:val="24"/>
              </w:rPr>
            </w:pPr>
            <w:r>
              <w:t>20 01 01</w:t>
            </w:r>
          </w:p>
        </w:tc>
        <w:tc>
          <w:tcPr>
            <w:tcW w:w="1623" w:type="dxa"/>
          </w:tcPr>
          <w:p w14:paraId="23DE12BC" w14:textId="173292F3" w:rsidR="00957BE6" w:rsidRDefault="00ED2BE1" w:rsidP="00ED2BE1">
            <w:pPr>
              <w:autoSpaceDE w:val="0"/>
              <w:rPr>
                <w:sz w:val="24"/>
                <w:szCs w:val="24"/>
              </w:rPr>
            </w:pPr>
            <w:r>
              <w:t>Hârtie și carton (10 kg / an)</w:t>
            </w:r>
          </w:p>
        </w:tc>
        <w:tc>
          <w:tcPr>
            <w:tcW w:w="1623" w:type="dxa"/>
          </w:tcPr>
          <w:p w14:paraId="198176F6" w14:textId="7033DFEE" w:rsidR="00957BE6" w:rsidRDefault="00ED2BE1" w:rsidP="00ED2BE1">
            <w:pPr>
              <w:autoSpaceDE w:val="0"/>
              <w:rPr>
                <w:sz w:val="24"/>
                <w:szCs w:val="24"/>
              </w:rPr>
            </w:pPr>
            <w:r>
              <w:t>Se depozitează ȋn pubele ȋn spaţiu separat de celelalte deşeuri</w:t>
            </w:r>
          </w:p>
        </w:tc>
        <w:tc>
          <w:tcPr>
            <w:tcW w:w="1623" w:type="dxa"/>
          </w:tcPr>
          <w:p w14:paraId="16BD8BD8" w14:textId="3C06DB07" w:rsidR="00957BE6" w:rsidRDefault="00ED2BE1" w:rsidP="00ED2BE1">
            <w:pPr>
              <w:autoSpaceDE w:val="0"/>
              <w:rPr>
                <w:sz w:val="24"/>
                <w:szCs w:val="24"/>
              </w:rPr>
            </w:pPr>
            <w:r>
              <w:t>Valorificare prin firme autorizate</w:t>
            </w:r>
          </w:p>
        </w:tc>
      </w:tr>
      <w:tr w:rsidR="00957BE6" w14:paraId="6C719563" w14:textId="77777777" w:rsidTr="00ED2BE1">
        <w:tc>
          <w:tcPr>
            <w:tcW w:w="562" w:type="dxa"/>
          </w:tcPr>
          <w:p w14:paraId="1F86329E" w14:textId="1A6D7CEB" w:rsidR="00957BE6" w:rsidRDefault="00ED2BE1" w:rsidP="004E38DA">
            <w:pPr>
              <w:autoSpaceDE w:val="0"/>
              <w:jc w:val="both"/>
              <w:rPr>
                <w:sz w:val="24"/>
                <w:szCs w:val="24"/>
              </w:rPr>
            </w:pPr>
            <w:r>
              <w:rPr>
                <w:sz w:val="24"/>
                <w:szCs w:val="24"/>
              </w:rPr>
              <w:t>11</w:t>
            </w:r>
          </w:p>
        </w:tc>
        <w:tc>
          <w:tcPr>
            <w:tcW w:w="2682" w:type="dxa"/>
          </w:tcPr>
          <w:p w14:paraId="7A50A28C" w14:textId="6E6E145B" w:rsidR="00957BE6" w:rsidRDefault="00ED2BE1" w:rsidP="004E38DA">
            <w:pPr>
              <w:autoSpaceDE w:val="0"/>
              <w:jc w:val="both"/>
              <w:rPr>
                <w:sz w:val="24"/>
                <w:szCs w:val="24"/>
              </w:rPr>
            </w:pPr>
            <w:r>
              <w:t>Activităţi auxiliare (ale personalului) atȃt ȋn perioada de execuţie, cȃt şi ȋn perioada</w:t>
            </w:r>
            <w:r>
              <w:t xml:space="preserve"> </w:t>
            </w:r>
            <w:r>
              <w:t>de funcţionare</w:t>
            </w:r>
          </w:p>
        </w:tc>
        <w:tc>
          <w:tcPr>
            <w:tcW w:w="1623" w:type="dxa"/>
          </w:tcPr>
          <w:p w14:paraId="0278DC2F" w14:textId="351C461C" w:rsidR="00957BE6" w:rsidRDefault="00ED2BE1" w:rsidP="00ED2BE1">
            <w:pPr>
              <w:autoSpaceDE w:val="0"/>
              <w:rPr>
                <w:sz w:val="24"/>
                <w:szCs w:val="24"/>
              </w:rPr>
            </w:pPr>
            <w:r>
              <w:t>15 01 02</w:t>
            </w:r>
          </w:p>
        </w:tc>
        <w:tc>
          <w:tcPr>
            <w:tcW w:w="1623" w:type="dxa"/>
          </w:tcPr>
          <w:p w14:paraId="71A3AC58" w14:textId="02764D30" w:rsidR="00957BE6" w:rsidRDefault="00ED2BE1" w:rsidP="00ED2BE1">
            <w:pPr>
              <w:autoSpaceDE w:val="0"/>
              <w:rPr>
                <w:sz w:val="24"/>
                <w:szCs w:val="24"/>
              </w:rPr>
            </w:pPr>
            <w:r>
              <w:t>Ambalaje de mase plastice (10 kg / an)</w:t>
            </w:r>
          </w:p>
        </w:tc>
        <w:tc>
          <w:tcPr>
            <w:tcW w:w="1623" w:type="dxa"/>
          </w:tcPr>
          <w:p w14:paraId="2F17B1CB" w14:textId="72CA861F" w:rsidR="00957BE6" w:rsidRDefault="00ED2BE1" w:rsidP="00ED2BE1">
            <w:pPr>
              <w:autoSpaceDE w:val="0"/>
              <w:rPr>
                <w:sz w:val="24"/>
                <w:szCs w:val="24"/>
              </w:rPr>
            </w:pPr>
            <w:r>
              <w:t>Se depozitează ȋn pubele ȋn spaţiu separat de celelalte deşeuri</w:t>
            </w:r>
          </w:p>
        </w:tc>
        <w:tc>
          <w:tcPr>
            <w:tcW w:w="1623" w:type="dxa"/>
          </w:tcPr>
          <w:p w14:paraId="3B0C9309" w14:textId="2E8D374E" w:rsidR="00957BE6" w:rsidRDefault="00ED2BE1" w:rsidP="00ED2BE1">
            <w:pPr>
              <w:autoSpaceDE w:val="0"/>
              <w:rPr>
                <w:sz w:val="24"/>
                <w:szCs w:val="24"/>
              </w:rPr>
            </w:pPr>
            <w:r>
              <w:t>Valorificare prin firme autorizate</w:t>
            </w:r>
          </w:p>
        </w:tc>
      </w:tr>
      <w:tr w:rsidR="00957BE6" w14:paraId="03A21B5A" w14:textId="77777777" w:rsidTr="00ED2BE1">
        <w:tc>
          <w:tcPr>
            <w:tcW w:w="562" w:type="dxa"/>
          </w:tcPr>
          <w:p w14:paraId="48C32CDE" w14:textId="302CFC02" w:rsidR="00957BE6" w:rsidRDefault="00ED2BE1" w:rsidP="004E38DA">
            <w:pPr>
              <w:autoSpaceDE w:val="0"/>
              <w:jc w:val="both"/>
              <w:rPr>
                <w:sz w:val="24"/>
                <w:szCs w:val="24"/>
              </w:rPr>
            </w:pPr>
            <w:r>
              <w:rPr>
                <w:sz w:val="24"/>
                <w:szCs w:val="24"/>
              </w:rPr>
              <w:t>12</w:t>
            </w:r>
          </w:p>
        </w:tc>
        <w:tc>
          <w:tcPr>
            <w:tcW w:w="2682" w:type="dxa"/>
          </w:tcPr>
          <w:p w14:paraId="029D0DC2" w14:textId="273FA906" w:rsidR="00957BE6" w:rsidRDefault="00ED2BE1" w:rsidP="004E38DA">
            <w:pPr>
              <w:autoSpaceDE w:val="0"/>
              <w:jc w:val="both"/>
              <w:rPr>
                <w:sz w:val="24"/>
                <w:szCs w:val="24"/>
              </w:rPr>
            </w:pPr>
            <w:r>
              <w:t xml:space="preserve">Activităţi auxiliare (ale personalului) ȋn perioada de </w:t>
            </w:r>
            <w:r>
              <w:lastRenderedPageBreak/>
              <w:t>execuţie</w:t>
            </w:r>
          </w:p>
        </w:tc>
        <w:tc>
          <w:tcPr>
            <w:tcW w:w="1623" w:type="dxa"/>
          </w:tcPr>
          <w:p w14:paraId="5E256C12" w14:textId="456B8B6A" w:rsidR="00957BE6" w:rsidRDefault="00ED2BE1" w:rsidP="00ED2BE1">
            <w:pPr>
              <w:autoSpaceDE w:val="0"/>
              <w:rPr>
                <w:sz w:val="24"/>
                <w:szCs w:val="24"/>
              </w:rPr>
            </w:pPr>
            <w:r>
              <w:lastRenderedPageBreak/>
              <w:t>15 01 04</w:t>
            </w:r>
          </w:p>
        </w:tc>
        <w:tc>
          <w:tcPr>
            <w:tcW w:w="1623" w:type="dxa"/>
          </w:tcPr>
          <w:p w14:paraId="5CAFC8E7" w14:textId="75190827" w:rsidR="00957BE6" w:rsidRDefault="00ED2BE1" w:rsidP="00ED2BE1">
            <w:pPr>
              <w:autoSpaceDE w:val="0"/>
              <w:rPr>
                <w:sz w:val="24"/>
                <w:szCs w:val="24"/>
              </w:rPr>
            </w:pPr>
            <w:r>
              <w:t xml:space="preserve">Ambalaje metalice (10 kg </w:t>
            </w:r>
            <w:r>
              <w:lastRenderedPageBreak/>
              <w:t>/ an)</w:t>
            </w:r>
          </w:p>
        </w:tc>
        <w:tc>
          <w:tcPr>
            <w:tcW w:w="1623" w:type="dxa"/>
          </w:tcPr>
          <w:p w14:paraId="5EBB3902" w14:textId="2840017E" w:rsidR="00957BE6" w:rsidRDefault="00ED2BE1" w:rsidP="00ED2BE1">
            <w:pPr>
              <w:autoSpaceDE w:val="0"/>
              <w:rPr>
                <w:sz w:val="24"/>
                <w:szCs w:val="24"/>
              </w:rPr>
            </w:pPr>
            <w:r>
              <w:lastRenderedPageBreak/>
              <w:t xml:space="preserve">Se depozitează ȋn pubele ȋn </w:t>
            </w:r>
            <w:r>
              <w:lastRenderedPageBreak/>
              <w:t>spaţiu separat de celelalte deşeuri</w:t>
            </w:r>
          </w:p>
        </w:tc>
        <w:tc>
          <w:tcPr>
            <w:tcW w:w="1623" w:type="dxa"/>
          </w:tcPr>
          <w:p w14:paraId="4F86DB91" w14:textId="518A075F" w:rsidR="00957BE6" w:rsidRDefault="00ED2BE1" w:rsidP="00ED2BE1">
            <w:pPr>
              <w:autoSpaceDE w:val="0"/>
              <w:rPr>
                <w:sz w:val="24"/>
                <w:szCs w:val="24"/>
              </w:rPr>
            </w:pPr>
            <w:r>
              <w:lastRenderedPageBreak/>
              <w:t xml:space="preserve">Valorificare prin firme </w:t>
            </w:r>
            <w:r>
              <w:lastRenderedPageBreak/>
              <w:t>autorizate</w:t>
            </w:r>
          </w:p>
        </w:tc>
      </w:tr>
      <w:tr w:rsidR="00957BE6" w14:paraId="34959448" w14:textId="77777777" w:rsidTr="00ED2BE1">
        <w:tc>
          <w:tcPr>
            <w:tcW w:w="562" w:type="dxa"/>
          </w:tcPr>
          <w:p w14:paraId="1FA170EF" w14:textId="6B6D6A13" w:rsidR="00957BE6" w:rsidRDefault="00ED2BE1" w:rsidP="004E38DA">
            <w:pPr>
              <w:autoSpaceDE w:val="0"/>
              <w:jc w:val="both"/>
              <w:rPr>
                <w:sz w:val="24"/>
                <w:szCs w:val="24"/>
              </w:rPr>
            </w:pPr>
            <w:r>
              <w:rPr>
                <w:sz w:val="24"/>
                <w:szCs w:val="24"/>
              </w:rPr>
              <w:lastRenderedPageBreak/>
              <w:t>13</w:t>
            </w:r>
          </w:p>
        </w:tc>
        <w:tc>
          <w:tcPr>
            <w:tcW w:w="2682" w:type="dxa"/>
          </w:tcPr>
          <w:p w14:paraId="0F764922" w14:textId="35C504C4" w:rsidR="00957BE6" w:rsidRDefault="00ED2BE1" w:rsidP="004E38DA">
            <w:pPr>
              <w:autoSpaceDE w:val="0"/>
              <w:jc w:val="both"/>
              <w:rPr>
                <w:sz w:val="24"/>
                <w:szCs w:val="24"/>
              </w:rPr>
            </w:pPr>
            <w:r>
              <w:t>Activităţi auxiliare (ale personalului) ȋn perioada de execuţie</w:t>
            </w:r>
          </w:p>
        </w:tc>
        <w:tc>
          <w:tcPr>
            <w:tcW w:w="1623" w:type="dxa"/>
          </w:tcPr>
          <w:p w14:paraId="47E05BB1" w14:textId="0F186B9D" w:rsidR="00957BE6" w:rsidRDefault="00ED2BE1" w:rsidP="00ED2BE1">
            <w:pPr>
              <w:autoSpaceDE w:val="0"/>
              <w:rPr>
                <w:sz w:val="24"/>
                <w:szCs w:val="24"/>
              </w:rPr>
            </w:pPr>
            <w:r>
              <w:t>20 01 36</w:t>
            </w:r>
          </w:p>
        </w:tc>
        <w:tc>
          <w:tcPr>
            <w:tcW w:w="1623" w:type="dxa"/>
          </w:tcPr>
          <w:p w14:paraId="052A73F0" w14:textId="1A4752C6" w:rsidR="00957BE6" w:rsidRDefault="00ED2BE1" w:rsidP="00ED2BE1">
            <w:pPr>
              <w:autoSpaceDE w:val="0"/>
              <w:rPr>
                <w:sz w:val="24"/>
                <w:szCs w:val="24"/>
              </w:rPr>
            </w:pPr>
            <w:r>
              <w:t>Echipamente electrice și electronice casate, altele decât cele specificate la 20 01 21, 20 01 23 și 20 01 35 40 kg / an</w:t>
            </w:r>
          </w:p>
        </w:tc>
        <w:tc>
          <w:tcPr>
            <w:tcW w:w="1623" w:type="dxa"/>
          </w:tcPr>
          <w:p w14:paraId="2772CAC5" w14:textId="32CDE89F" w:rsidR="00957BE6" w:rsidRDefault="00ED2BE1" w:rsidP="00ED2BE1">
            <w:pPr>
              <w:autoSpaceDE w:val="0"/>
              <w:rPr>
                <w:sz w:val="24"/>
                <w:szCs w:val="24"/>
              </w:rPr>
            </w:pPr>
            <w:r>
              <w:t>Se depozitează ȋn pubele ȋn spaţiu separat de celelalte deşeuri</w:t>
            </w:r>
          </w:p>
          <w:p w14:paraId="48AE8179" w14:textId="77777777" w:rsidR="00ED2BE1" w:rsidRPr="00ED2BE1" w:rsidRDefault="00ED2BE1" w:rsidP="00ED2BE1">
            <w:pPr>
              <w:rPr>
                <w:sz w:val="24"/>
                <w:szCs w:val="24"/>
              </w:rPr>
            </w:pPr>
          </w:p>
        </w:tc>
        <w:tc>
          <w:tcPr>
            <w:tcW w:w="1623" w:type="dxa"/>
          </w:tcPr>
          <w:p w14:paraId="69A9DD24" w14:textId="640BA3FF" w:rsidR="00957BE6" w:rsidRDefault="00ED2BE1" w:rsidP="00ED2BE1">
            <w:pPr>
              <w:autoSpaceDE w:val="0"/>
              <w:rPr>
                <w:sz w:val="24"/>
                <w:szCs w:val="24"/>
              </w:rPr>
            </w:pPr>
            <w:r>
              <w:t>Valorificare prin firme autorizate</w:t>
            </w:r>
          </w:p>
        </w:tc>
      </w:tr>
    </w:tbl>
    <w:p w14:paraId="5B8EB90F" w14:textId="324CC8F3" w:rsidR="004E38DA" w:rsidRPr="000D2DF2" w:rsidRDefault="004E38DA" w:rsidP="007C4AD0">
      <w:pPr>
        <w:autoSpaceDE w:val="0"/>
        <w:jc w:val="both"/>
      </w:pPr>
    </w:p>
    <w:p w14:paraId="0D5E5303" w14:textId="77777777" w:rsidR="004E38DA" w:rsidRPr="000D2DF2" w:rsidRDefault="004E38DA" w:rsidP="004E38DA">
      <w:pPr>
        <w:autoSpaceDE w:val="0"/>
        <w:jc w:val="both"/>
      </w:pPr>
      <w:r w:rsidRPr="000D2DF2">
        <w:rPr>
          <w:b/>
          <w:bCs/>
          <w:sz w:val="24"/>
          <w:szCs w:val="24"/>
          <w:u w:val="single"/>
          <w:lang w:val="pt-BR"/>
        </w:rPr>
        <w:t>Perioada de execuţie a lucrărilor</w:t>
      </w:r>
    </w:p>
    <w:p w14:paraId="7B56B17C" w14:textId="77777777" w:rsidR="008F181B" w:rsidRPr="000D2DF2" w:rsidRDefault="008F181B" w:rsidP="004E38DA">
      <w:pPr>
        <w:shd w:val="clear" w:color="auto" w:fill="FFFFFF"/>
        <w:spacing w:line="274" w:lineRule="exact"/>
        <w:ind w:left="5" w:firstLine="581"/>
        <w:jc w:val="both"/>
        <w:rPr>
          <w:sz w:val="24"/>
          <w:szCs w:val="24"/>
          <w:lang w:val="pt-BR"/>
        </w:rPr>
      </w:pPr>
    </w:p>
    <w:p w14:paraId="76A35667" w14:textId="5C24FE0A" w:rsidR="004E38DA" w:rsidRPr="000D2DF2" w:rsidRDefault="008F181B" w:rsidP="004E38DA">
      <w:pPr>
        <w:shd w:val="clear" w:color="auto" w:fill="FFFFFF"/>
        <w:spacing w:line="274" w:lineRule="exact"/>
        <w:ind w:left="5" w:firstLine="581"/>
        <w:jc w:val="both"/>
      </w:pPr>
      <w:r w:rsidRPr="000D2DF2">
        <w:rPr>
          <w:sz w:val="24"/>
          <w:szCs w:val="24"/>
          <w:lang w:val="pt-BR"/>
        </w:rPr>
        <w:t>Î</w:t>
      </w:r>
      <w:r w:rsidR="004E38DA" w:rsidRPr="000D2DF2">
        <w:rPr>
          <w:sz w:val="24"/>
          <w:szCs w:val="24"/>
          <w:lang w:val="pt-BR"/>
        </w:rPr>
        <w:t xml:space="preserve">n perioada de execuţie a lucrărilor vor rezulta cantităţi semnificative de deşeuri comparativ cu etapa de operare, în special în timpul executării lucrărilor la realizarea imprejmuirii terenului si a  lucrarilor de sistematizare verticala. </w:t>
      </w:r>
      <w:r w:rsidR="004E38DA" w:rsidRPr="000D2DF2">
        <w:rPr>
          <w:sz w:val="24"/>
          <w:szCs w:val="24"/>
        </w:rPr>
        <w:t>Vor fi generate, în principal, următoarele tipuri de deşeuri:</w:t>
      </w:r>
    </w:p>
    <w:p w14:paraId="7336B616" w14:textId="77777777" w:rsidR="004E38DA" w:rsidRPr="000D2DF2" w:rsidRDefault="004E38DA" w:rsidP="004E38DA">
      <w:pPr>
        <w:numPr>
          <w:ilvl w:val="0"/>
          <w:numId w:val="20"/>
        </w:numPr>
        <w:shd w:val="clear" w:color="auto" w:fill="FFFFFF"/>
        <w:tabs>
          <w:tab w:val="left" w:pos="720"/>
        </w:tabs>
        <w:autoSpaceDE w:val="0"/>
        <w:spacing w:line="274" w:lineRule="exact"/>
        <w:ind w:left="581"/>
        <w:jc w:val="both"/>
      </w:pPr>
      <w:r w:rsidRPr="000D2DF2">
        <w:rPr>
          <w:sz w:val="24"/>
          <w:szCs w:val="24"/>
        </w:rPr>
        <w:t>pământ de excavaţie excedentar;</w:t>
      </w:r>
    </w:p>
    <w:p w14:paraId="14F44FD3" w14:textId="77777777" w:rsidR="004E38DA" w:rsidRPr="000D2DF2" w:rsidRDefault="004E38DA" w:rsidP="004E38DA">
      <w:pPr>
        <w:numPr>
          <w:ilvl w:val="0"/>
          <w:numId w:val="20"/>
        </w:numPr>
        <w:shd w:val="clear" w:color="auto" w:fill="FFFFFF"/>
        <w:tabs>
          <w:tab w:val="left" w:pos="720"/>
        </w:tabs>
        <w:autoSpaceDE w:val="0"/>
        <w:spacing w:line="274" w:lineRule="exact"/>
        <w:ind w:firstLine="581"/>
        <w:jc w:val="both"/>
      </w:pPr>
      <w:r w:rsidRPr="000D2DF2">
        <w:rPr>
          <w:sz w:val="24"/>
          <w:szCs w:val="24"/>
        </w:rPr>
        <w:t>deşeuri rezultate din activităţile curente de construcţie: deşeuri de lemn, deşeuri de zidărie, beton, sticla, deşeuri metalice etc.</w:t>
      </w:r>
    </w:p>
    <w:p w14:paraId="7BA6FF6E" w14:textId="77777777" w:rsidR="004E38DA" w:rsidRPr="000D2DF2" w:rsidRDefault="004E38DA" w:rsidP="004E38DA">
      <w:pPr>
        <w:shd w:val="clear" w:color="auto" w:fill="FFFFFF"/>
        <w:spacing w:line="274" w:lineRule="exact"/>
        <w:ind w:left="14" w:right="470" w:firstLine="571"/>
        <w:jc w:val="both"/>
      </w:pPr>
      <w:r w:rsidRPr="000D2DF2">
        <w:rPr>
          <w:sz w:val="24"/>
          <w:szCs w:val="24"/>
        </w:rPr>
        <w:t>Prin modul de gestionare a deşeurilor se va urmări reducerea riscurilor pentru mediu şi populaţie şi limitarea cantităţilor de deşeuri eliminate prin depozitare.</w:t>
      </w:r>
    </w:p>
    <w:p w14:paraId="50A21E7D" w14:textId="77777777" w:rsidR="004E38DA" w:rsidRPr="000D2DF2" w:rsidRDefault="004E38DA" w:rsidP="004E38DA">
      <w:pPr>
        <w:shd w:val="clear" w:color="auto" w:fill="FFFFFF"/>
        <w:spacing w:line="274" w:lineRule="exact"/>
        <w:ind w:left="10" w:right="547" w:firstLine="576"/>
        <w:jc w:val="both"/>
      </w:pPr>
      <w:r w:rsidRPr="000D2DF2">
        <w:rPr>
          <w:sz w:val="24"/>
          <w:szCs w:val="24"/>
        </w:rPr>
        <w:t>Pentru etapa de execuţie a lucrărilor, antreprenorul de lucrări va fi solicitat sa elaboreze şi sa implementeze un Plan complet de gestionare a deşeurilor, care va conţine:</w:t>
      </w:r>
    </w:p>
    <w:p w14:paraId="7678813E" w14:textId="77777777" w:rsidR="004E38DA" w:rsidRPr="000D2DF2" w:rsidRDefault="004E38DA" w:rsidP="004E38DA">
      <w:pPr>
        <w:numPr>
          <w:ilvl w:val="0"/>
          <w:numId w:val="20"/>
        </w:numPr>
        <w:shd w:val="clear" w:color="auto" w:fill="FFFFFF"/>
        <w:tabs>
          <w:tab w:val="left" w:pos="720"/>
        </w:tabs>
        <w:autoSpaceDE w:val="0"/>
        <w:spacing w:line="274" w:lineRule="exact"/>
        <w:ind w:firstLine="581"/>
        <w:jc w:val="both"/>
      </w:pPr>
      <w:r w:rsidRPr="000D2DF2">
        <w:rPr>
          <w:sz w:val="24"/>
          <w:szCs w:val="24"/>
        </w:rPr>
        <w:t>inventarul tipurilor şi cantităţilor de deşeuri ce vor fi produse, inclusiv clasa lor de periculozitate;</w:t>
      </w:r>
    </w:p>
    <w:p w14:paraId="08030D94" w14:textId="77777777" w:rsidR="004E38DA" w:rsidRPr="000D2DF2" w:rsidRDefault="004E38DA" w:rsidP="004E38DA">
      <w:pPr>
        <w:numPr>
          <w:ilvl w:val="0"/>
          <w:numId w:val="20"/>
        </w:numPr>
        <w:shd w:val="clear" w:color="auto" w:fill="FFFFFF"/>
        <w:tabs>
          <w:tab w:val="left" w:pos="720"/>
        </w:tabs>
        <w:autoSpaceDE w:val="0"/>
        <w:spacing w:line="274" w:lineRule="exact"/>
        <w:ind w:firstLine="581"/>
        <w:jc w:val="both"/>
      </w:pPr>
      <w:r w:rsidRPr="000D2DF2">
        <w:rPr>
          <w:sz w:val="24"/>
          <w:szCs w:val="24"/>
        </w:rPr>
        <w:t>evaluarea oportunităţilor de reducere a generării de deşeuri solide, în special a tipurilor de deşeuri periculoase sau toxice;</w:t>
      </w:r>
    </w:p>
    <w:p w14:paraId="782CA986" w14:textId="77777777" w:rsidR="004E38DA" w:rsidRPr="000D2DF2" w:rsidRDefault="004E38DA" w:rsidP="004E38DA">
      <w:pPr>
        <w:numPr>
          <w:ilvl w:val="0"/>
          <w:numId w:val="20"/>
        </w:numPr>
        <w:shd w:val="clear" w:color="auto" w:fill="FFFFFF"/>
        <w:tabs>
          <w:tab w:val="left" w:pos="720"/>
        </w:tabs>
        <w:autoSpaceDE w:val="0"/>
        <w:spacing w:line="274" w:lineRule="exact"/>
        <w:ind w:firstLine="581"/>
        <w:jc w:val="both"/>
      </w:pPr>
      <w:r w:rsidRPr="000D2DF2">
        <w:rPr>
          <w:sz w:val="24"/>
          <w:szCs w:val="24"/>
        </w:rPr>
        <w:t>determinarea modalităţii şi a responsabililor pentru implementarea masurilor de gestionare a deşeurilor.</w:t>
      </w:r>
    </w:p>
    <w:p w14:paraId="647073D0" w14:textId="77777777" w:rsidR="004E38DA" w:rsidRPr="000D2DF2" w:rsidRDefault="004E38DA" w:rsidP="004E38DA">
      <w:pPr>
        <w:shd w:val="clear" w:color="auto" w:fill="FFFFFF"/>
        <w:spacing w:line="274" w:lineRule="exact"/>
        <w:ind w:left="10" w:right="403" w:firstLine="571"/>
        <w:jc w:val="both"/>
      </w:pPr>
      <w:r w:rsidRPr="000D2DF2">
        <w:rPr>
          <w:sz w:val="24"/>
          <w:szCs w:val="24"/>
        </w:rPr>
        <w:t>Modalităţile de gestionare eficienta şi conforma a deşeurilor generate în timpul acestei etape a proiectului au învedere:</w:t>
      </w:r>
    </w:p>
    <w:p w14:paraId="4917CF66" w14:textId="77777777" w:rsidR="004E38DA" w:rsidRPr="000D2DF2" w:rsidRDefault="004E38DA" w:rsidP="004E38DA">
      <w:pPr>
        <w:numPr>
          <w:ilvl w:val="0"/>
          <w:numId w:val="20"/>
        </w:numPr>
        <w:shd w:val="clear" w:color="auto" w:fill="FFFFFF"/>
        <w:tabs>
          <w:tab w:val="left" w:pos="720"/>
        </w:tabs>
        <w:autoSpaceDE w:val="0"/>
        <w:spacing w:line="274" w:lineRule="exact"/>
        <w:ind w:left="581"/>
        <w:jc w:val="both"/>
      </w:pPr>
      <w:r w:rsidRPr="000D2DF2">
        <w:rPr>
          <w:sz w:val="24"/>
          <w:szCs w:val="24"/>
        </w:rPr>
        <w:t>depozitarea finala a deşeurilor se va face numai în spatii autorizate;</w:t>
      </w:r>
    </w:p>
    <w:p w14:paraId="317C57EB" w14:textId="77777777" w:rsidR="004E38DA" w:rsidRPr="000D2DF2" w:rsidRDefault="004E38DA" w:rsidP="004E38DA">
      <w:pPr>
        <w:numPr>
          <w:ilvl w:val="0"/>
          <w:numId w:val="20"/>
        </w:numPr>
        <w:shd w:val="clear" w:color="auto" w:fill="FFFFFF"/>
        <w:tabs>
          <w:tab w:val="left" w:pos="720"/>
        </w:tabs>
        <w:autoSpaceDE w:val="0"/>
        <w:spacing w:line="274" w:lineRule="exact"/>
        <w:ind w:right="850" w:firstLine="581"/>
        <w:jc w:val="both"/>
      </w:pPr>
      <w:r w:rsidRPr="000D2DF2">
        <w:rPr>
          <w:sz w:val="24"/>
          <w:szCs w:val="24"/>
        </w:rPr>
        <w:t>pământul de excavaţie va fi refolosit pe cat de mult posibil ca material de umplutura, surplusul de pământ urmând a fi depozitat pe amplasament pana la finalizarea investiţiilor;</w:t>
      </w:r>
    </w:p>
    <w:p w14:paraId="0A45A060" w14:textId="77777777" w:rsidR="004E38DA" w:rsidRPr="000D2DF2" w:rsidRDefault="004E38DA" w:rsidP="004E38DA">
      <w:pPr>
        <w:numPr>
          <w:ilvl w:val="0"/>
          <w:numId w:val="20"/>
        </w:numPr>
        <w:shd w:val="clear" w:color="auto" w:fill="FFFFFF"/>
        <w:tabs>
          <w:tab w:val="left" w:pos="720"/>
        </w:tabs>
        <w:autoSpaceDE w:val="0"/>
        <w:spacing w:line="274" w:lineRule="exact"/>
        <w:ind w:firstLine="581"/>
        <w:jc w:val="both"/>
      </w:pPr>
      <w:r w:rsidRPr="000D2DF2">
        <w:rPr>
          <w:sz w:val="24"/>
          <w:szCs w:val="24"/>
        </w:rPr>
        <w:t>stratul de sol vegetal va fi îndepărtat şi depozitat în grămezi separate, urmând a fi utilizat în acelaşi scop;</w:t>
      </w:r>
    </w:p>
    <w:p w14:paraId="2C2639B9" w14:textId="77777777" w:rsidR="004E38DA" w:rsidRPr="000D2DF2" w:rsidRDefault="004E38DA" w:rsidP="004E38DA">
      <w:pPr>
        <w:numPr>
          <w:ilvl w:val="0"/>
          <w:numId w:val="20"/>
        </w:numPr>
        <w:shd w:val="clear" w:color="auto" w:fill="FFFFFF"/>
        <w:tabs>
          <w:tab w:val="left" w:pos="720"/>
        </w:tabs>
        <w:autoSpaceDE w:val="0"/>
        <w:spacing w:line="274" w:lineRule="exact"/>
        <w:ind w:right="389" w:firstLine="581"/>
        <w:jc w:val="both"/>
      </w:pPr>
      <w:r w:rsidRPr="000D2DF2">
        <w:rPr>
          <w:sz w:val="24"/>
          <w:szCs w:val="24"/>
          <w:lang w:val="it-IT"/>
        </w:rPr>
        <w:t>toate materialele cu potenţial util (lemn, metal, materiale plastice, sticla) vor fi colectate separat şi valorificate prin agenţi economici autorizaţi;</w:t>
      </w:r>
    </w:p>
    <w:p w14:paraId="5181468C" w14:textId="77777777" w:rsidR="004E38DA" w:rsidRPr="000D2DF2" w:rsidRDefault="004E38DA" w:rsidP="004E38DA">
      <w:pPr>
        <w:numPr>
          <w:ilvl w:val="0"/>
          <w:numId w:val="20"/>
        </w:numPr>
        <w:shd w:val="clear" w:color="auto" w:fill="FFFFFF"/>
        <w:tabs>
          <w:tab w:val="left" w:pos="720"/>
        </w:tabs>
        <w:autoSpaceDE w:val="0"/>
        <w:spacing w:line="274" w:lineRule="exact"/>
        <w:ind w:right="29" w:firstLine="581"/>
        <w:jc w:val="both"/>
      </w:pPr>
      <w:r w:rsidRPr="000D2DF2">
        <w:rPr>
          <w:sz w:val="24"/>
          <w:szCs w:val="24"/>
          <w:lang w:val="it-IT"/>
        </w:rPr>
        <w:t>deşeurile periculoase (uleiuri uzate şi unsori, ambalaje ale cutiilor de adezivi, lacuri, răşini) vor fi livrate, pe baza de contract şi evidente stricte, operatorilor autorizaţi;</w:t>
      </w:r>
    </w:p>
    <w:p w14:paraId="677C489E" w14:textId="77777777" w:rsidR="004E38DA" w:rsidRPr="000D2DF2" w:rsidRDefault="004E38DA" w:rsidP="004E38DA">
      <w:pPr>
        <w:numPr>
          <w:ilvl w:val="0"/>
          <w:numId w:val="20"/>
        </w:numPr>
        <w:shd w:val="clear" w:color="auto" w:fill="FFFFFF"/>
        <w:tabs>
          <w:tab w:val="left" w:pos="720"/>
        </w:tabs>
        <w:autoSpaceDE w:val="0"/>
        <w:spacing w:line="274" w:lineRule="exact"/>
        <w:ind w:right="480" w:firstLine="581"/>
        <w:jc w:val="both"/>
      </w:pPr>
      <w:r w:rsidRPr="000D2DF2">
        <w:rPr>
          <w:sz w:val="24"/>
          <w:szCs w:val="24"/>
          <w:lang w:val="it-IT"/>
        </w:rPr>
        <w:t>depozitarea temporara a tuturor materialelor pe amplasamente se va realiza astfel încât să se reducă riscul poluării solului şi a apei freatice.</w:t>
      </w:r>
    </w:p>
    <w:p w14:paraId="25FAB47C" w14:textId="77777777" w:rsidR="004E38DA" w:rsidRPr="000D2DF2" w:rsidRDefault="004E38DA" w:rsidP="004E38DA">
      <w:pPr>
        <w:shd w:val="clear" w:color="auto" w:fill="FFFFFF"/>
        <w:tabs>
          <w:tab w:val="left" w:pos="720"/>
        </w:tabs>
        <w:autoSpaceDE w:val="0"/>
        <w:spacing w:line="274" w:lineRule="exact"/>
        <w:ind w:right="480"/>
        <w:jc w:val="both"/>
      </w:pPr>
      <w:r w:rsidRPr="000D2DF2">
        <w:rPr>
          <w:sz w:val="24"/>
          <w:szCs w:val="24"/>
          <w:lang w:val="it-IT"/>
        </w:rPr>
        <w:tab/>
        <w:t>Deşeurile menajere şi asimilabile rezultate în cadrul organizării de şantier vor fi colectate în pubele metalice şi vor fi preluate şi transportate de către operatorul de servicii de salubritate din zona, la un depozit de deşeuri autorizat.</w:t>
      </w:r>
    </w:p>
    <w:p w14:paraId="1DEABFC8" w14:textId="77777777" w:rsidR="004E38DA" w:rsidRPr="000D2DF2" w:rsidRDefault="004E38DA" w:rsidP="004E38DA">
      <w:pPr>
        <w:shd w:val="clear" w:color="auto" w:fill="FFFFFF"/>
        <w:spacing w:line="274" w:lineRule="exact"/>
        <w:ind w:firstLine="586"/>
        <w:jc w:val="both"/>
      </w:pPr>
      <w:r w:rsidRPr="000D2DF2">
        <w:rPr>
          <w:sz w:val="24"/>
          <w:szCs w:val="24"/>
        </w:rPr>
        <w:t>Deşeurile de materiale de construcţii vor fi eliminate de pe amplasamente, încercând-se valorificarea la maxim a acestora. Materialele inerte, nevalorificabile, vor fi eliminate prin depozitare.</w:t>
      </w:r>
    </w:p>
    <w:p w14:paraId="3E6F9059" w14:textId="77777777" w:rsidR="008F181B" w:rsidRPr="000D2DF2" w:rsidRDefault="008F181B" w:rsidP="004E38DA">
      <w:pPr>
        <w:shd w:val="clear" w:color="auto" w:fill="FFFFFF"/>
        <w:spacing w:line="274" w:lineRule="exact"/>
        <w:ind w:left="586"/>
        <w:jc w:val="both"/>
        <w:rPr>
          <w:b/>
          <w:bCs/>
          <w:sz w:val="24"/>
          <w:szCs w:val="24"/>
          <w:u w:val="single"/>
        </w:rPr>
      </w:pPr>
    </w:p>
    <w:p w14:paraId="51CC211D" w14:textId="1232B5A7" w:rsidR="004E38DA" w:rsidRPr="000D2DF2" w:rsidRDefault="004E38DA" w:rsidP="004E38DA">
      <w:pPr>
        <w:shd w:val="clear" w:color="auto" w:fill="FFFFFF"/>
        <w:spacing w:line="274" w:lineRule="exact"/>
        <w:ind w:left="586"/>
        <w:jc w:val="both"/>
      </w:pPr>
      <w:r w:rsidRPr="000D2DF2">
        <w:rPr>
          <w:b/>
          <w:bCs/>
          <w:sz w:val="24"/>
          <w:szCs w:val="24"/>
          <w:u w:val="single"/>
        </w:rPr>
        <w:t>Perioada de operare</w:t>
      </w:r>
    </w:p>
    <w:p w14:paraId="1F1F3DFD" w14:textId="77777777" w:rsidR="004E38DA" w:rsidRPr="000D2DF2" w:rsidRDefault="004E38DA" w:rsidP="004E38DA">
      <w:pPr>
        <w:shd w:val="clear" w:color="auto" w:fill="FFFFFF"/>
        <w:spacing w:line="274" w:lineRule="exact"/>
        <w:ind w:left="10" w:firstLine="581"/>
        <w:jc w:val="both"/>
      </w:pPr>
      <w:r w:rsidRPr="000D2DF2">
        <w:rPr>
          <w:sz w:val="24"/>
          <w:szCs w:val="24"/>
        </w:rPr>
        <w:t>In perioada de operare nu vor fi generate deseuri. Activitatea este una total nepoluanta.</w:t>
      </w:r>
    </w:p>
    <w:p w14:paraId="0C99CE55" w14:textId="77777777" w:rsidR="004E38DA" w:rsidRPr="000D2DF2" w:rsidRDefault="004E38DA" w:rsidP="004E38DA">
      <w:pPr>
        <w:autoSpaceDE w:val="0"/>
        <w:jc w:val="both"/>
      </w:pPr>
      <w:r w:rsidRPr="000D2DF2">
        <w:rPr>
          <w:b/>
          <w:sz w:val="24"/>
          <w:szCs w:val="24"/>
          <w:lang w:val="pt-BR"/>
        </w:rPr>
        <w:t xml:space="preserve">    - planul de gestionare a deşeurilor;</w:t>
      </w:r>
    </w:p>
    <w:p w14:paraId="038D47EF" w14:textId="77777777" w:rsidR="004E38DA" w:rsidRPr="000D2DF2" w:rsidRDefault="004E38DA" w:rsidP="004E38DA">
      <w:pPr>
        <w:shd w:val="clear" w:color="auto" w:fill="FFFFFF"/>
        <w:spacing w:line="274" w:lineRule="exact"/>
        <w:ind w:left="10" w:firstLine="571"/>
        <w:jc w:val="both"/>
      </w:pPr>
      <w:r w:rsidRPr="000D2DF2">
        <w:rPr>
          <w:sz w:val="24"/>
          <w:szCs w:val="24"/>
        </w:rPr>
        <w:lastRenderedPageBreak/>
        <w:t>Modalităţile de gestionare eficienta şi conforma a deşeurilor generate în aceasta etapa vor avea în vedere:</w:t>
      </w:r>
    </w:p>
    <w:p w14:paraId="5E0D4003" w14:textId="77777777" w:rsidR="004E38DA" w:rsidRPr="000D2DF2" w:rsidRDefault="004E38DA" w:rsidP="004E38DA">
      <w:pPr>
        <w:numPr>
          <w:ilvl w:val="0"/>
          <w:numId w:val="19"/>
        </w:numPr>
        <w:shd w:val="clear" w:color="auto" w:fill="FFFFFF"/>
        <w:tabs>
          <w:tab w:val="left" w:pos="725"/>
        </w:tabs>
        <w:autoSpaceDE w:val="0"/>
        <w:spacing w:line="274" w:lineRule="exact"/>
        <w:ind w:left="5" w:firstLine="576"/>
        <w:jc w:val="both"/>
      </w:pPr>
      <w:r w:rsidRPr="000D2DF2">
        <w:rPr>
          <w:sz w:val="24"/>
          <w:szCs w:val="24"/>
        </w:rPr>
        <w:t>inventarierea tipurilor şi cantităţilor de deşeuri ce vor fi produse, inclusiv clasa de periculozitate a acestora;</w:t>
      </w:r>
    </w:p>
    <w:p w14:paraId="3D5DA907" w14:textId="77777777" w:rsidR="004E38DA" w:rsidRPr="000D2DF2" w:rsidRDefault="004E38DA" w:rsidP="004E38DA">
      <w:pPr>
        <w:numPr>
          <w:ilvl w:val="0"/>
          <w:numId w:val="19"/>
        </w:numPr>
        <w:shd w:val="clear" w:color="auto" w:fill="FFFFFF"/>
        <w:tabs>
          <w:tab w:val="left" w:pos="725"/>
        </w:tabs>
        <w:autoSpaceDE w:val="0"/>
        <w:spacing w:line="274" w:lineRule="exact"/>
        <w:ind w:left="5" w:firstLine="576"/>
        <w:jc w:val="both"/>
      </w:pPr>
      <w:r w:rsidRPr="000D2DF2">
        <w:rPr>
          <w:sz w:val="24"/>
          <w:szCs w:val="24"/>
        </w:rPr>
        <w:t>evaluarea oportunităţilor de reducere a generării de deşeuri solide, în special a tipurilor de deşeuri periculoase sau toxice;</w:t>
      </w:r>
    </w:p>
    <w:p w14:paraId="4D2A47A3" w14:textId="77777777" w:rsidR="004E38DA" w:rsidRPr="000D2DF2" w:rsidRDefault="004E38DA" w:rsidP="004E38DA">
      <w:pPr>
        <w:numPr>
          <w:ilvl w:val="0"/>
          <w:numId w:val="19"/>
        </w:numPr>
        <w:shd w:val="clear" w:color="auto" w:fill="FFFFFF"/>
        <w:tabs>
          <w:tab w:val="left" w:pos="725"/>
        </w:tabs>
        <w:autoSpaceDE w:val="0"/>
        <w:spacing w:line="274" w:lineRule="exact"/>
        <w:ind w:left="5" w:firstLine="576"/>
        <w:jc w:val="both"/>
      </w:pPr>
      <w:r w:rsidRPr="000D2DF2">
        <w:rPr>
          <w:sz w:val="24"/>
          <w:szCs w:val="24"/>
        </w:rPr>
        <w:t>determinarea modalităţilor şi a responsabililor pentru implementarea masurilor de gestionare a deşeurilor;</w:t>
      </w:r>
    </w:p>
    <w:p w14:paraId="6A0B06BD" w14:textId="77777777" w:rsidR="004E38DA" w:rsidRPr="000D2DF2" w:rsidRDefault="004E38DA" w:rsidP="004E38DA">
      <w:pPr>
        <w:numPr>
          <w:ilvl w:val="0"/>
          <w:numId w:val="19"/>
        </w:numPr>
        <w:shd w:val="clear" w:color="auto" w:fill="FFFFFF"/>
        <w:tabs>
          <w:tab w:val="left" w:pos="725"/>
        </w:tabs>
        <w:autoSpaceDE w:val="0"/>
        <w:spacing w:line="274" w:lineRule="exact"/>
        <w:ind w:left="5" w:firstLine="576"/>
        <w:jc w:val="both"/>
      </w:pPr>
      <w:r w:rsidRPr="000D2DF2">
        <w:rPr>
          <w:sz w:val="24"/>
          <w:szCs w:val="24"/>
        </w:rPr>
        <w:t>colectarea separata şi valorificarea materialelor cu potenţial valorificabil (lemn, metal, materiale plastice);</w:t>
      </w:r>
    </w:p>
    <w:p w14:paraId="440E6849" w14:textId="77777777" w:rsidR="004E38DA" w:rsidRPr="000D2DF2" w:rsidRDefault="004E38DA" w:rsidP="004E38DA">
      <w:pPr>
        <w:numPr>
          <w:ilvl w:val="0"/>
          <w:numId w:val="19"/>
        </w:numPr>
        <w:shd w:val="clear" w:color="auto" w:fill="FFFFFF"/>
        <w:tabs>
          <w:tab w:val="left" w:pos="725"/>
        </w:tabs>
        <w:autoSpaceDE w:val="0"/>
        <w:spacing w:line="274" w:lineRule="exact"/>
        <w:ind w:left="5" w:firstLine="576"/>
        <w:jc w:val="both"/>
      </w:pPr>
      <w:r w:rsidRPr="000D2DF2">
        <w:rPr>
          <w:sz w:val="24"/>
          <w:szCs w:val="24"/>
        </w:rPr>
        <w:t>urmărirea stricta a deşeurilor periculoase (uleiuri uzate şi unsori, ambalaje ale cutiilor de adezivi, vopsele, răşini), depozitarea temporara a acestora în condiţii de siguranţa şi predarea spre valorificare sau eliminare finala prin operatori autorizaţi;</w:t>
      </w:r>
    </w:p>
    <w:p w14:paraId="77C39A5F" w14:textId="77777777" w:rsidR="004E38DA" w:rsidRPr="000D2DF2" w:rsidRDefault="004E38DA" w:rsidP="004E38DA">
      <w:pPr>
        <w:numPr>
          <w:ilvl w:val="0"/>
          <w:numId w:val="19"/>
        </w:numPr>
        <w:shd w:val="clear" w:color="auto" w:fill="FFFFFF"/>
        <w:tabs>
          <w:tab w:val="left" w:pos="725"/>
        </w:tabs>
        <w:autoSpaceDE w:val="0"/>
        <w:spacing w:line="274" w:lineRule="exact"/>
        <w:ind w:left="5" w:firstLine="576"/>
        <w:jc w:val="both"/>
      </w:pPr>
      <w:r w:rsidRPr="000D2DF2">
        <w:rPr>
          <w:sz w:val="24"/>
          <w:szCs w:val="24"/>
        </w:rPr>
        <w:t>depozitarea temporara a tuturor deşeurilor pe amplasament, astfel încâtsa se reducă riscul poluării solului şi a subsolului.</w:t>
      </w:r>
    </w:p>
    <w:p w14:paraId="2AB89CFC" w14:textId="77777777" w:rsidR="008F181B" w:rsidRPr="000D2DF2" w:rsidRDefault="008F181B" w:rsidP="004E38DA">
      <w:pPr>
        <w:shd w:val="clear" w:color="auto" w:fill="FFFFFF"/>
        <w:spacing w:line="274" w:lineRule="exact"/>
        <w:ind w:left="586"/>
        <w:jc w:val="both"/>
        <w:rPr>
          <w:b/>
          <w:bCs/>
          <w:sz w:val="24"/>
          <w:szCs w:val="24"/>
          <w:u w:val="single"/>
        </w:rPr>
      </w:pPr>
    </w:p>
    <w:p w14:paraId="26063742" w14:textId="59018783" w:rsidR="004E38DA" w:rsidRPr="000D2DF2" w:rsidRDefault="004E38DA" w:rsidP="004E38DA">
      <w:pPr>
        <w:shd w:val="clear" w:color="auto" w:fill="FFFFFF"/>
        <w:spacing w:line="274" w:lineRule="exact"/>
        <w:ind w:left="586"/>
        <w:jc w:val="both"/>
      </w:pPr>
      <w:r w:rsidRPr="000D2DF2">
        <w:rPr>
          <w:b/>
          <w:bCs/>
          <w:sz w:val="24"/>
          <w:szCs w:val="24"/>
          <w:u w:val="single"/>
        </w:rPr>
        <w:t>Perioada de operare</w:t>
      </w:r>
    </w:p>
    <w:p w14:paraId="36D1D055" w14:textId="77777777" w:rsidR="008F181B" w:rsidRPr="000D2DF2" w:rsidRDefault="004E38DA" w:rsidP="004E38DA">
      <w:pPr>
        <w:shd w:val="clear" w:color="auto" w:fill="FFFFFF"/>
        <w:spacing w:line="274" w:lineRule="exact"/>
        <w:jc w:val="both"/>
        <w:rPr>
          <w:sz w:val="24"/>
          <w:szCs w:val="24"/>
        </w:rPr>
      </w:pPr>
      <w:r w:rsidRPr="000D2DF2">
        <w:rPr>
          <w:sz w:val="24"/>
          <w:szCs w:val="24"/>
        </w:rPr>
        <w:t xml:space="preserve">         </w:t>
      </w:r>
    </w:p>
    <w:p w14:paraId="5782A57C" w14:textId="076B34B6" w:rsidR="004E38DA" w:rsidRPr="000D2DF2" w:rsidRDefault="004E38DA" w:rsidP="004E38DA">
      <w:pPr>
        <w:shd w:val="clear" w:color="auto" w:fill="FFFFFF"/>
        <w:spacing w:line="274" w:lineRule="exact"/>
        <w:jc w:val="both"/>
      </w:pPr>
      <w:r w:rsidRPr="000D2DF2">
        <w:rPr>
          <w:sz w:val="24"/>
          <w:szCs w:val="24"/>
        </w:rPr>
        <w:t xml:space="preserve"> Nu e cazul. Nu rezulta deseuri pe perioada de operare.</w:t>
      </w:r>
    </w:p>
    <w:p w14:paraId="4A135CF7" w14:textId="77777777" w:rsidR="004E38DA" w:rsidRPr="000D2DF2" w:rsidRDefault="004E38DA" w:rsidP="004E38DA">
      <w:pPr>
        <w:autoSpaceDE w:val="0"/>
        <w:jc w:val="both"/>
        <w:rPr>
          <w:b/>
          <w:sz w:val="24"/>
          <w:szCs w:val="24"/>
        </w:rPr>
      </w:pPr>
    </w:p>
    <w:p w14:paraId="63E23E2E" w14:textId="77777777" w:rsidR="004E38DA" w:rsidRPr="000D2DF2" w:rsidRDefault="004E38DA" w:rsidP="004E38DA">
      <w:pPr>
        <w:autoSpaceDE w:val="0"/>
        <w:jc w:val="both"/>
      </w:pPr>
      <w:r w:rsidRPr="000D2DF2">
        <w:rPr>
          <w:b/>
          <w:sz w:val="24"/>
          <w:szCs w:val="24"/>
        </w:rPr>
        <w:t xml:space="preserve">    </w:t>
      </w:r>
      <w:r w:rsidRPr="000D2DF2">
        <w:rPr>
          <w:b/>
          <w:sz w:val="24"/>
          <w:szCs w:val="24"/>
          <w:lang w:val="pt-BR"/>
        </w:rPr>
        <w:t>i) gospodărirea substanţelor şi preparatelor chimice periculoase:</w:t>
      </w:r>
    </w:p>
    <w:p w14:paraId="79784B5E" w14:textId="77777777" w:rsidR="004E38DA" w:rsidRPr="000D2DF2" w:rsidRDefault="004E38DA" w:rsidP="004E38DA">
      <w:pPr>
        <w:autoSpaceDE w:val="0"/>
        <w:jc w:val="both"/>
      </w:pPr>
      <w:r w:rsidRPr="000D2DF2">
        <w:rPr>
          <w:b/>
          <w:sz w:val="24"/>
          <w:szCs w:val="24"/>
          <w:lang w:val="pt-BR"/>
        </w:rPr>
        <w:t xml:space="preserve">    - substanţele şi preparatele chimice periculoase utilizate şi/sau produse;</w:t>
      </w:r>
    </w:p>
    <w:p w14:paraId="5EED8A92" w14:textId="77777777" w:rsidR="008F181B" w:rsidRPr="000D2DF2" w:rsidRDefault="008F181B" w:rsidP="004E38DA">
      <w:pPr>
        <w:shd w:val="clear" w:color="auto" w:fill="FFFFFF"/>
        <w:ind w:left="586"/>
        <w:jc w:val="both"/>
        <w:rPr>
          <w:b/>
          <w:bCs/>
          <w:sz w:val="24"/>
          <w:szCs w:val="24"/>
          <w:u w:val="single"/>
          <w:lang w:val="pt-BR"/>
        </w:rPr>
      </w:pPr>
    </w:p>
    <w:p w14:paraId="16F03B21" w14:textId="2A3218C8" w:rsidR="004E38DA" w:rsidRPr="000D2DF2" w:rsidRDefault="004E38DA" w:rsidP="004E38DA">
      <w:pPr>
        <w:shd w:val="clear" w:color="auto" w:fill="FFFFFF"/>
        <w:ind w:left="586"/>
        <w:jc w:val="both"/>
      </w:pPr>
      <w:r w:rsidRPr="000D2DF2">
        <w:rPr>
          <w:b/>
          <w:bCs/>
          <w:sz w:val="24"/>
          <w:szCs w:val="24"/>
          <w:u w:val="single"/>
          <w:lang w:val="pt-BR"/>
        </w:rPr>
        <w:t>Perioada de execuţie a lucrărilor</w:t>
      </w:r>
    </w:p>
    <w:p w14:paraId="19191CB5" w14:textId="77777777" w:rsidR="004E38DA" w:rsidRPr="000D2DF2" w:rsidRDefault="004E38DA" w:rsidP="004E38DA">
      <w:pPr>
        <w:shd w:val="clear" w:color="auto" w:fill="FFFFFF"/>
        <w:ind w:left="5"/>
        <w:jc w:val="both"/>
      </w:pPr>
      <w:r w:rsidRPr="000D2DF2">
        <w:rPr>
          <w:sz w:val="24"/>
          <w:szCs w:val="24"/>
          <w:lang w:val="pt-BR"/>
        </w:rPr>
        <w:t>In perioada de execuţie a lucrărilor, singurele substanţe toxice şi periculoase sunt carburanţii şi uleiurile necesare funcţionarii utilajelor de construcţie.</w:t>
      </w:r>
    </w:p>
    <w:p w14:paraId="736F1CAC" w14:textId="77777777" w:rsidR="004E38DA" w:rsidRPr="000D2DF2" w:rsidRDefault="004E38DA" w:rsidP="004E38DA">
      <w:pPr>
        <w:shd w:val="clear" w:color="auto" w:fill="FFFFFF"/>
        <w:ind w:left="581"/>
        <w:jc w:val="both"/>
      </w:pPr>
      <w:r w:rsidRPr="000D2DF2">
        <w:rPr>
          <w:b/>
          <w:bCs/>
          <w:sz w:val="24"/>
          <w:szCs w:val="24"/>
          <w:u w:val="single"/>
          <w:lang w:val="pt-BR"/>
        </w:rPr>
        <w:t>Perioada de operare</w:t>
      </w:r>
    </w:p>
    <w:p w14:paraId="08ABF949" w14:textId="77777777" w:rsidR="004E38DA" w:rsidRPr="000D2DF2" w:rsidRDefault="004E38DA" w:rsidP="004E38DA">
      <w:pPr>
        <w:shd w:val="clear" w:color="auto" w:fill="FFFFFF"/>
        <w:ind w:left="5"/>
        <w:jc w:val="both"/>
      </w:pPr>
      <w:r w:rsidRPr="000D2DF2">
        <w:rPr>
          <w:sz w:val="24"/>
          <w:szCs w:val="24"/>
          <w:lang w:val="pt-BR"/>
        </w:rPr>
        <w:t xml:space="preserve">In perioada de operare, nu vor fi manevrate, stocate sau utilizate substanţe toxice şi periculoase. </w:t>
      </w:r>
    </w:p>
    <w:p w14:paraId="4887104E" w14:textId="77777777" w:rsidR="004E38DA" w:rsidRPr="000D2DF2" w:rsidRDefault="004E38DA" w:rsidP="004E38DA">
      <w:pPr>
        <w:autoSpaceDE w:val="0"/>
        <w:jc w:val="both"/>
      </w:pPr>
    </w:p>
    <w:p w14:paraId="00894F51" w14:textId="77777777" w:rsidR="004E38DA" w:rsidRPr="000D2DF2" w:rsidRDefault="004E38DA" w:rsidP="004E38DA">
      <w:pPr>
        <w:autoSpaceDE w:val="0"/>
        <w:jc w:val="both"/>
      </w:pPr>
      <w:r w:rsidRPr="000D2DF2">
        <w:rPr>
          <w:b/>
          <w:sz w:val="24"/>
          <w:szCs w:val="24"/>
          <w:lang w:val="pt-BR"/>
        </w:rPr>
        <w:t xml:space="preserve">    - modul de gospodărire a substanţelor şi preparatelor chimice periculoase şi asigurarea condiţiilor de protecţie a factorilor de mediu şi a sănătăţii populaţiei.</w:t>
      </w:r>
    </w:p>
    <w:p w14:paraId="7B9D777A" w14:textId="77777777" w:rsidR="008F181B" w:rsidRPr="000D2DF2" w:rsidRDefault="008F181B" w:rsidP="004E38DA">
      <w:pPr>
        <w:shd w:val="clear" w:color="auto" w:fill="FFFFFF"/>
        <w:spacing w:line="274" w:lineRule="exact"/>
        <w:ind w:left="10" w:firstLine="552"/>
        <w:jc w:val="both"/>
        <w:rPr>
          <w:sz w:val="24"/>
          <w:szCs w:val="24"/>
          <w:lang w:val="pt-BR"/>
        </w:rPr>
      </w:pPr>
    </w:p>
    <w:p w14:paraId="2EB474C6" w14:textId="346EC377" w:rsidR="004E38DA" w:rsidRPr="000D2DF2" w:rsidRDefault="008F181B" w:rsidP="004E38DA">
      <w:pPr>
        <w:shd w:val="clear" w:color="auto" w:fill="FFFFFF"/>
        <w:spacing w:line="274" w:lineRule="exact"/>
        <w:ind w:left="10" w:firstLine="552"/>
        <w:jc w:val="both"/>
      </w:pPr>
      <w:r w:rsidRPr="000D2DF2">
        <w:rPr>
          <w:sz w:val="24"/>
          <w:szCs w:val="24"/>
          <w:lang w:val="pt-BR"/>
        </w:rPr>
        <w:t>Î</w:t>
      </w:r>
      <w:r w:rsidR="004E38DA" w:rsidRPr="000D2DF2">
        <w:rPr>
          <w:sz w:val="24"/>
          <w:szCs w:val="24"/>
          <w:lang w:val="pt-BR"/>
        </w:rPr>
        <w:t>n perioada de execuţie a lucrărilor, păstrarea materialelor se va face în ambalajele originale, în spatii acoperite, pe suprafeţe impermeabile. Se va evita depozitarea în exces a acestor materiale, prin asigurarea unui flux continuu de aprovizionare în funcţie de necesar.</w:t>
      </w:r>
    </w:p>
    <w:p w14:paraId="5BF0990F" w14:textId="77777777" w:rsidR="004E38DA" w:rsidRPr="000D2DF2" w:rsidRDefault="004E38DA" w:rsidP="004E38DA">
      <w:pPr>
        <w:shd w:val="clear" w:color="auto" w:fill="FFFFFF"/>
        <w:spacing w:line="274" w:lineRule="exact"/>
        <w:ind w:firstLine="557"/>
        <w:jc w:val="both"/>
      </w:pPr>
      <w:r w:rsidRPr="000D2DF2">
        <w:rPr>
          <w:sz w:val="24"/>
          <w:szCs w:val="24"/>
          <w:lang w:val="pt-BR"/>
        </w:rPr>
        <w:t>în vederea asigurării condiţiilor de protecţie a factorilor de mediu şi a sănătăţii populaţiei, toate substanţele şi preparatele chimice periculoase ce vor fi utilizate vor fi etichetate şi stocate corespunzător, în recipiente/containere/rezervoare special prevăzute şi în spatii amenajate adecvat, cu restricţionarea accesului şi prevederea tuturor masurilor de protecţie necesare.</w:t>
      </w:r>
    </w:p>
    <w:p w14:paraId="382CC495" w14:textId="77777777" w:rsidR="004E38DA" w:rsidRPr="000D2DF2" w:rsidRDefault="004E38DA" w:rsidP="004E38DA">
      <w:pPr>
        <w:shd w:val="clear" w:color="auto" w:fill="FFFFFF"/>
        <w:spacing w:line="274" w:lineRule="exact"/>
        <w:ind w:left="10" w:firstLine="566"/>
        <w:jc w:val="both"/>
      </w:pPr>
      <w:r w:rsidRPr="000D2DF2">
        <w:rPr>
          <w:sz w:val="24"/>
          <w:szCs w:val="24"/>
          <w:lang w:val="pt-BR"/>
        </w:rPr>
        <w:t>Obligatoriu toate substanţele chimice vor fi însoţite de FiseTehnice de securitate, mod de ambalare, transport, Masurile de Protecţia Muncii la manipularea acestora, etc.</w:t>
      </w:r>
    </w:p>
    <w:p w14:paraId="36D7F39B" w14:textId="46C1DCEB" w:rsidR="00E319EA" w:rsidRPr="000D2DF2" w:rsidRDefault="00E319EA" w:rsidP="004E38DA">
      <w:pPr>
        <w:pStyle w:val="Heading2"/>
        <w:ind w:left="0" w:firstLine="0"/>
      </w:pPr>
    </w:p>
    <w:p w14:paraId="53E8F8E5" w14:textId="77777777" w:rsidR="007C1AAF" w:rsidRPr="000D2DF2" w:rsidRDefault="007C1AAF" w:rsidP="007C1AAF">
      <w:pPr>
        <w:pStyle w:val="Bodytext21"/>
        <w:shd w:val="clear" w:color="auto" w:fill="auto"/>
        <w:tabs>
          <w:tab w:val="left" w:pos="1081"/>
        </w:tabs>
        <w:suppressAutoHyphens w:val="0"/>
        <w:spacing w:before="0" w:line="276" w:lineRule="auto"/>
        <w:ind w:left="1080" w:firstLine="0"/>
        <w:rPr>
          <w:rFonts w:ascii="Times New Roman" w:hAnsi="Times New Roman" w:cs="Times New Roman"/>
        </w:rPr>
      </w:pPr>
    </w:p>
    <w:p w14:paraId="27956596" w14:textId="1FABFD7A" w:rsidR="00F860BA" w:rsidRPr="000D2DF2" w:rsidRDefault="00C54D72" w:rsidP="00F860BA">
      <w:pPr>
        <w:pStyle w:val="Heading2"/>
        <w:rPr>
          <w:lang w:val="en-US"/>
        </w:rPr>
      </w:pPr>
      <w:bookmarkStart w:id="49" w:name="_Toc162961225"/>
      <w:r w:rsidRPr="000D2DF2">
        <w:t>B.</w:t>
      </w:r>
      <w:r w:rsidR="00F860BA" w:rsidRPr="000D2DF2">
        <w:t xml:space="preserve"> </w:t>
      </w:r>
      <w:proofErr w:type="spellStart"/>
      <w:r w:rsidR="00F860BA" w:rsidRPr="000D2DF2">
        <w:rPr>
          <w:lang w:val="en-US"/>
        </w:rPr>
        <w:t>Utilizarea</w:t>
      </w:r>
      <w:proofErr w:type="spellEnd"/>
      <w:r w:rsidR="00F860BA" w:rsidRPr="000D2DF2">
        <w:rPr>
          <w:lang w:val="en-US"/>
        </w:rPr>
        <w:t xml:space="preserve"> </w:t>
      </w:r>
      <w:proofErr w:type="spellStart"/>
      <w:r w:rsidR="00F860BA" w:rsidRPr="000D2DF2">
        <w:rPr>
          <w:lang w:val="en-US"/>
        </w:rPr>
        <w:t>resurselor</w:t>
      </w:r>
      <w:proofErr w:type="spellEnd"/>
      <w:r w:rsidR="00F860BA" w:rsidRPr="000D2DF2">
        <w:rPr>
          <w:lang w:val="en-US"/>
        </w:rPr>
        <w:t xml:space="preserve"> </w:t>
      </w:r>
      <w:proofErr w:type="spellStart"/>
      <w:r w:rsidR="00F860BA" w:rsidRPr="000D2DF2">
        <w:rPr>
          <w:lang w:val="en-US"/>
        </w:rPr>
        <w:t>naturale</w:t>
      </w:r>
      <w:proofErr w:type="spellEnd"/>
      <w:r w:rsidR="00F860BA" w:rsidRPr="000D2DF2">
        <w:rPr>
          <w:lang w:val="en-US"/>
        </w:rPr>
        <w:t xml:space="preserve">, </w:t>
      </w:r>
      <w:proofErr w:type="spellStart"/>
      <w:r w:rsidR="00F860BA" w:rsidRPr="000D2DF2">
        <w:rPr>
          <w:lang w:val="en-US"/>
        </w:rPr>
        <w:t>în</w:t>
      </w:r>
      <w:proofErr w:type="spellEnd"/>
      <w:r w:rsidR="00F860BA" w:rsidRPr="000D2DF2">
        <w:rPr>
          <w:lang w:val="en-US"/>
        </w:rPr>
        <w:t xml:space="preserve"> special a </w:t>
      </w:r>
      <w:proofErr w:type="spellStart"/>
      <w:r w:rsidR="00F860BA" w:rsidRPr="000D2DF2">
        <w:rPr>
          <w:lang w:val="en-US"/>
        </w:rPr>
        <w:t>solului</w:t>
      </w:r>
      <w:proofErr w:type="spellEnd"/>
      <w:r w:rsidR="00F860BA" w:rsidRPr="000D2DF2">
        <w:rPr>
          <w:lang w:val="en-US"/>
        </w:rPr>
        <w:t xml:space="preserve">, a </w:t>
      </w:r>
      <w:proofErr w:type="spellStart"/>
      <w:r w:rsidR="00F860BA" w:rsidRPr="000D2DF2">
        <w:rPr>
          <w:lang w:val="en-US"/>
        </w:rPr>
        <w:t>terenurilor</w:t>
      </w:r>
      <w:proofErr w:type="spellEnd"/>
      <w:r w:rsidR="00F860BA" w:rsidRPr="000D2DF2">
        <w:rPr>
          <w:lang w:val="en-US"/>
        </w:rPr>
        <w:t xml:space="preserve">, a </w:t>
      </w:r>
      <w:proofErr w:type="spellStart"/>
      <w:r w:rsidR="00F860BA" w:rsidRPr="000D2DF2">
        <w:rPr>
          <w:lang w:val="en-US"/>
        </w:rPr>
        <w:t>apei</w:t>
      </w:r>
      <w:proofErr w:type="spellEnd"/>
      <w:r w:rsidR="00F860BA" w:rsidRPr="000D2DF2">
        <w:rPr>
          <w:lang w:val="en-US"/>
        </w:rPr>
        <w:t xml:space="preserve"> </w:t>
      </w:r>
      <w:proofErr w:type="spellStart"/>
      <w:r w:rsidR="00F860BA" w:rsidRPr="000D2DF2">
        <w:rPr>
          <w:lang w:val="en-US"/>
        </w:rPr>
        <w:t>și</w:t>
      </w:r>
      <w:proofErr w:type="spellEnd"/>
      <w:r w:rsidR="00F860BA" w:rsidRPr="000D2DF2">
        <w:rPr>
          <w:lang w:val="en-US"/>
        </w:rPr>
        <w:t xml:space="preserve"> a </w:t>
      </w:r>
      <w:proofErr w:type="spellStart"/>
      <w:r w:rsidR="00F860BA" w:rsidRPr="000D2DF2">
        <w:rPr>
          <w:lang w:val="en-US"/>
        </w:rPr>
        <w:t>biodiversității</w:t>
      </w:r>
      <w:bookmarkEnd w:id="49"/>
      <w:proofErr w:type="spellEnd"/>
    </w:p>
    <w:p w14:paraId="4A4DC76B" w14:textId="77777777" w:rsidR="007058EF" w:rsidRPr="000D2DF2" w:rsidRDefault="007058EF" w:rsidP="007058EF">
      <w:pPr>
        <w:ind w:firstLine="699"/>
        <w:rPr>
          <w:sz w:val="24"/>
          <w:szCs w:val="24"/>
        </w:rPr>
      </w:pPr>
      <w:r w:rsidRPr="000D2DF2">
        <w:rPr>
          <w:sz w:val="24"/>
          <w:szCs w:val="24"/>
        </w:rPr>
        <w:t>În  perioada   de  executie   se  utilizeaza:   pamant,   nisip,   balast  - resursele  naturale  vor fi folosite  in cantitati  limitate  si vor fi preluate  de la societati autorizate.</w:t>
      </w:r>
    </w:p>
    <w:p w14:paraId="24E83AE6" w14:textId="77777777" w:rsidR="007058EF" w:rsidRPr="000D2DF2" w:rsidRDefault="007058EF" w:rsidP="007058EF">
      <w:pPr>
        <w:rPr>
          <w:sz w:val="24"/>
          <w:szCs w:val="24"/>
        </w:rPr>
      </w:pPr>
      <w:r w:rsidRPr="000D2DF2">
        <w:rPr>
          <w:sz w:val="24"/>
          <w:szCs w:val="24"/>
        </w:rPr>
        <w:t>Resursa   naturala   care  va  fi  folosita  pe  toata  perioada   de  functionare   a  centralei</w:t>
      </w:r>
    </w:p>
    <w:p w14:paraId="7C285A06" w14:textId="77777777" w:rsidR="007058EF" w:rsidRPr="000D2DF2" w:rsidRDefault="007058EF" w:rsidP="007058EF">
      <w:pPr>
        <w:rPr>
          <w:sz w:val="24"/>
          <w:szCs w:val="24"/>
        </w:rPr>
      </w:pPr>
      <w:r w:rsidRPr="000D2DF2">
        <w:rPr>
          <w:sz w:val="24"/>
          <w:szCs w:val="24"/>
        </w:rPr>
        <w:t>electrice  fotovoltaice  este energia  solara, cu ajutorul careia  se poate produce  energie electrica.</w:t>
      </w:r>
    </w:p>
    <w:p w14:paraId="33129B88" w14:textId="77777777" w:rsidR="007058EF" w:rsidRPr="000D2DF2" w:rsidRDefault="007058EF" w:rsidP="007058EF">
      <w:pPr>
        <w:ind w:firstLine="699"/>
        <w:rPr>
          <w:sz w:val="24"/>
          <w:szCs w:val="24"/>
        </w:rPr>
      </w:pPr>
      <w:r w:rsidRPr="000D2DF2">
        <w:rPr>
          <w:sz w:val="24"/>
          <w:szCs w:val="24"/>
        </w:rPr>
        <w:t xml:space="preserve">În   etapa   de   operare   a   centralei   electrice    fotovoltaice    panourile    ce   intra   in componenta  centralei  electrice  fotovoltaice  vor fi spalate cu apa adusa in locatie prin intemediul cisternelor. Spalarea  panourilor   se va  face  exclusiv  cu  apa  dedurizata, fara a folosi substante  ce </w:t>
      </w:r>
      <w:r w:rsidRPr="000D2DF2">
        <w:rPr>
          <w:sz w:val="24"/>
          <w:szCs w:val="24"/>
        </w:rPr>
        <w:lastRenderedPageBreak/>
        <w:t>pot afecta solul. Apa se va scurge gravitational,  urmand  sa se infiltreze  in teren.</w:t>
      </w:r>
    </w:p>
    <w:p w14:paraId="491BDB61" w14:textId="70AD7AD2" w:rsidR="00F860BA" w:rsidRPr="000D2DF2" w:rsidRDefault="00F860BA" w:rsidP="00FA7588">
      <w:pPr>
        <w:ind w:firstLine="699"/>
        <w:rPr>
          <w:sz w:val="24"/>
          <w:szCs w:val="24"/>
        </w:rPr>
      </w:pPr>
    </w:p>
    <w:p w14:paraId="68892E0E" w14:textId="77777777" w:rsidR="007C1AAF" w:rsidRPr="000D2DF2" w:rsidRDefault="007C1AAF" w:rsidP="00FA7588">
      <w:pPr>
        <w:ind w:firstLine="699"/>
        <w:rPr>
          <w:sz w:val="24"/>
          <w:szCs w:val="24"/>
        </w:rPr>
      </w:pPr>
    </w:p>
    <w:p w14:paraId="47E0CD27" w14:textId="5ECDABE8" w:rsidR="00F860BA" w:rsidRPr="000D2DF2" w:rsidRDefault="00F860BA" w:rsidP="00415E8E">
      <w:pPr>
        <w:pStyle w:val="Heading1"/>
        <w:numPr>
          <w:ilvl w:val="0"/>
          <w:numId w:val="12"/>
        </w:numPr>
        <w:rPr>
          <w:sz w:val="24"/>
          <w:szCs w:val="24"/>
        </w:rPr>
      </w:pPr>
      <w:bookmarkStart w:id="50" w:name="_Toc162961226"/>
      <w:proofErr w:type="spellStart"/>
      <w:r w:rsidRPr="000D2DF2">
        <w:rPr>
          <w:sz w:val="24"/>
          <w:szCs w:val="24"/>
          <w:lang w:val="en-US"/>
        </w:rPr>
        <w:t>Descrierea</w:t>
      </w:r>
      <w:proofErr w:type="spellEnd"/>
      <w:r w:rsidRPr="000D2DF2">
        <w:rPr>
          <w:sz w:val="24"/>
          <w:szCs w:val="24"/>
          <w:lang w:val="en-US"/>
        </w:rPr>
        <w:t xml:space="preserve"> </w:t>
      </w:r>
      <w:proofErr w:type="spellStart"/>
      <w:r w:rsidRPr="000D2DF2">
        <w:rPr>
          <w:sz w:val="24"/>
          <w:szCs w:val="24"/>
          <w:lang w:val="en-US"/>
        </w:rPr>
        <w:t>aspectelor</w:t>
      </w:r>
      <w:proofErr w:type="spellEnd"/>
      <w:r w:rsidRPr="000D2DF2">
        <w:rPr>
          <w:sz w:val="24"/>
          <w:szCs w:val="24"/>
          <w:lang w:val="en-US"/>
        </w:rPr>
        <w:t xml:space="preserve"> de </w:t>
      </w:r>
      <w:proofErr w:type="spellStart"/>
      <w:r w:rsidRPr="000D2DF2">
        <w:rPr>
          <w:sz w:val="24"/>
          <w:szCs w:val="24"/>
          <w:lang w:val="en-US"/>
        </w:rPr>
        <w:t>mediu</w:t>
      </w:r>
      <w:proofErr w:type="spellEnd"/>
      <w:r w:rsidRPr="000D2DF2">
        <w:rPr>
          <w:sz w:val="24"/>
          <w:szCs w:val="24"/>
          <w:lang w:val="en-US"/>
        </w:rPr>
        <w:t xml:space="preserve"> </w:t>
      </w:r>
      <w:proofErr w:type="spellStart"/>
      <w:r w:rsidRPr="000D2DF2">
        <w:rPr>
          <w:sz w:val="24"/>
          <w:szCs w:val="24"/>
          <w:lang w:val="en-US"/>
        </w:rPr>
        <w:t>susceptibile</w:t>
      </w:r>
      <w:proofErr w:type="spellEnd"/>
      <w:r w:rsidRPr="000D2DF2">
        <w:rPr>
          <w:sz w:val="24"/>
          <w:szCs w:val="24"/>
          <w:lang w:val="en-US"/>
        </w:rPr>
        <w:t xml:space="preserve"> a fi </w:t>
      </w:r>
      <w:proofErr w:type="spellStart"/>
      <w:r w:rsidRPr="000D2DF2">
        <w:rPr>
          <w:sz w:val="24"/>
          <w:szCs w:val="24"/>
          <w:lang w:val="en-US"/>
        </w:rPr>
        <w:t>afectate</w:t>
      </w:r>
      <w:proofErr w:type="spellEnd"/>
      <w:r w:rsidRPr="000D2DF2">
        <w:rPr>
          <w:sz w:val="24"/>
          <w:szCs w:val="24"/>
          <w:lang w:val="en-US"/>
        </w:rPr>
        <w:t xml:space="preserve"> </w:t>
      </w:r>
      <w:proofErr w:type="spellStart"/>
      <w:r w:rsidRPr="000D2DF2">
        <w:rPr>
          <w:sz w:val="24"/>
          <w:szCs w:val="24"/>
          <w:lang w:val="en-US"/>
        </w:rPr>
        <w:t>în</w:t>
      </w:r>
      <w:proofErr w:type="spellEnd"/>
      <w:r w:rsidRPr="000D2DF2">
        <w:rPr>
          <w:sz w:val="24"/>
          <w:szCs w:val="24"/>
          <w:lang w:val="en-US"/>
        </w:rPr>
        <w:t xml:space="preserve"> mod </w:t>
      </w:r>
      <w:proofErr w:type="spellStart"/>
      <w:r w:rsidRPr="000D2DF2">
        <w:rPr>
          <w:sz w:val="24"/>
          <w:szCs w:val="24"/>
          <w:lang w:val="en-US"/>
        </w:rPr>
        <w:t>semnificativ</w:t>
      </w:r>
      <w:proofErr w:type="spellEnd"/>
      <w:r w:rsidRPr="000D2DF2">
        <w:rPr>
          <w:sz w:val="24"/>
          <w:szCs w:val="24"/>
          <w:lang w:val="en-US"/>
        </w:rPr>
        <w:t xml:space="preserve"> de </w:t>
      </w:r>
      <w:proofErr w:type="spellStart"/>
      <w:r w:rsidRPr="000D2DF2">
        <w:rPr>
          <w:sz w:val="24"/>
          <w:szCs w:val="24"/>
          <w:lang w:val="en-US"/>
        </w:rPr>
        <w:t>proiect</w:t>
      </w:r>
      <w:bookmarkEnd w:id="50"/>
      <w:proofErr w:type="spellEnd"/>
    </w:p>
    <w:p w14:paraId="5CC050F5" w14:textId="77777777" w:rsidR="004E38DA" w:rsidRPr="000D2DF2" w:rsidRDefault="004E38DA" w:rsidP="004E38DA">
      <w:pPr>
        <w:autoSpaceDE w:val="0"/>
        <w:jc w:val="both"/>
      </w:pPr>
      <w:r w:rsidRPr="000D2DF2">
        <w:rPr>
          <w:b/>
          <w:sz w:val="24"/>
          <w:szCs w:val="24"/>
        </w:rPr>
        <w:t xml:space="preserve">    - impactul asupra populaţiei, sănătăţii umane, biodiversităţii (acordând o atenţie specială speciilor şi habitatelor protejate), conservarea habitatelor naturale, a florei şi a faunei sălbatice, terenurilor, solului, folosinţelor, bunurilor materiale, calităţii şi regimului cantitativ al apei, calităţii aerului, climei (de exemplu, natura şi amploarea emisiilor de gaze cu efect de seră), zgomotelor şi vibraţiilor, peisajului şi mediului vizual, patrimoniului istoric şi cultural şi asupra interacţiunilor dintre aceste elemente. Natura impactului (adică impactul direct, indirect, secundar, cumulativ, pe termen scurt, mediu şi lung, permanent şi temporar, pozitiv şi negativ);</w:t>
      </w:r>
    </w:p>
    <w:p w14:paraId="58EEADE1" w14:textId="77777777" w:rsidR="004E38DA" w:rsidRPr="000D2DF2" w:rsidRDefault="004E38DA" w:rsidP="004E38DA">
      <w:pPr>
        <w:shd w:val="clear" w:color="auto" w:fill="FFFFFF"/>
        <w:spacing w:line="274" w:lineRule="exact"/>
        <w:ind w:left="10" w:right="-40" w:firstLine="571"/>
        <w:jc w:val="both"/>
      </w:pPr>
      <w:r w:rsidRPr="000D2DF2">
        <w:rPr>
          <w:b/>
          <w:sz w:val="24"/>
          <w:szCs w:val="24"/>
        </w:rPr>
        <w:t xml:space="preserve">    - extinderea impactului (zona geografică, numărul populaţiei/habitatelor /speciilor afectate); </w:t>
      </w:r>
    </w:p>
    <w:p w14:paraId="579179A3" w14:textId="77777777" w:rsidR="004E38DA" w:rsidRPr="000D2DF2" w:rsidRDefault="004E38DA" w:rsidP="004E38DA">
      <w:pPr>
        <w:shd w:val="clear" w:color="auto" w:fill="FFFFFF"/>
        <w:ind w:left="10" w:right="-40" w:firstLine="571"/>
        <w:jc w:val="both"/>
      </w:pPr>
      <w:r w:rsidRPr="000D2DF2">
        <w:rPr>
          <w:sz w:val="24"/>
          <w:szCs w:val="24"/>
        </w:rPr>
        <w:t>Impactul este local, cu durata limitata, numai in zona frontului de lucru, prin implementarea proiectului nu se va schimba funcţiunea zonelor invecinate sau activităţile ce se desfăşoară in vecinătatea amplasamentului.</w:t>
      </w:r>
    </w:p>
    <w:p w14:paraId="02F44772" w14:textId="77777777" w:rsidR="004E38DA" w:rsidRPr="000D2DF2" w:rsidRDefault="004E38DA" w:rsidP="004E38DA">
      <w:pPr>
        <w:autoSpaceDE w:val="0"/>
        <w:jc w:val="both"/>
      </w:pPr>
      <w:r w:rsidRPr="000D2DF2">
        <w:rPr>
          <w:sz w:val="24"/>
          <w:szCs w:val="24"/>
        </w:rPr>
        <w:t xml:space="preserve">    </w:t>
      </w:r>
      <w:r w:rsidRPr="000D2DF2">
        <w:rPr>
          <w:sz w:val="24"/>
          <w:szCs w:val="24"/>
          <w:lang w:val="it-IT"/>
        </w:rPr>
        <w:t>- magnitudinea şi complexitatea impactului;</w:t>
      </w:r>
    </w:p>
    <w:p w14:paraId="7065A319" w14:textId="77777777" w:rsidR="004E38DA" w:rsidRPr="000D2DF2" w:rsidRDefault="004E38DA" w:rsidP="004E38DA">
      <w:pPr>
        <w:autoSpaceDE w:val="0"/>
        <w:jc w:val="both"/>
      </w:pPr>
      <w:r w:rsidRPr="000D2DF2">
        <w:rPr>
          <w:sz w:val="24"/>
          <w:szCs w:val="24"/>
          <w:lang w:val="it-IT"/>
        </w:rPr>
        <w:t xml:space="preserve">    - probabilitatea impactului;</w:t>
      </w:r>
    </w:p>
    <w:p w14:paraId="062EE941" w14:textId="77777777" w:rsidR="004E38DA" w:rsidRPr="000D2DF2" w:rsidRDefault="004E38DA" w:rsidP="004E38DA">
      <w:pPr>
        <w:autoSpaceDE w:val="0"/>
        <w:jc w:val="both"/>
      </w:pPr>
      <w:r w:rsidRPr="000D2DF2">
        <w:rPr>
          <w:sz w:val="24"/>
          <w:szCs w:val="24"/>
          <w:lang w:val="it-IT"/>
        </w:rPr>
        <w:t xml:space="preserve">    - durata, frecvenţa şi reversibilitatea impactului;</w:t>
      </w:r>
    </w:p>
    <w:p w14:paraId="50B70DB2" w14:textId="77777777" w:rsidR="004E38DA" w:rsidRPr="000D2DF2" w:rsidRDefault="004E38DA" w:rsidP="004E38DA">
      <w:pPr>
        <w:autoSpaceDE w:val="0"/>
        <w:jc w:val="both"/>
      </w:pPr>
      <w:r w:rsidRPr="000D2DF2">
        <w:rPr>
          <w:sz w:val="24"/>
          <w:szCs w:val="24"/>
          <w:lang w:val="it-IT"/>
        </w:rPr>
        <w:t xml:space="preserve">    - măsurile de evitare, reducere sau ameliorare a impactului semnificativ asupra mediului;</w:t>
      </w:r>
    </w:p>
    <w:p w14:paraId="19955084" w14:textId="77777777" w:rsidR="004E38DA" w:rsidRPr="000D2DF2" w:rsidRDefault="004E38DA" w:rsidP="004E38DA">
      <w:pPr>
        <w:autoSpaceDE w:val="0"/>
        <w:jc w:val="both"/>
      </w:pPr>
      <w:r w:rsidRPr="000D2DF2">
        <w:rPr>
          <w:sz w:val="24"/>
          <w:szCs w:val="24"/>
          <w:lang w:val="it-IT"/>
        </w:rPr>
        <w:t xml:space="preserve">    - natura transfrontalieră a impactului.</w:t>
      </w:r>
    </w:p>
    <w:p w14:paraId="103E8C2E" w14:textId="77777777" w:rsidR="004E38DA" w:rsidRPr="000D2DF2" w:rsidRDefault="004E38DA" w:rsidP="004E38DA">
      <w:pPr>
        <w:shd w:val="clear" w:color="auto" w:fill="FFFFFF"/>
        <w:tabs>
          <w:tab w:val="left" w:pos="854"/>
        </w:tabs>
        <w:spacing w:before="274" w:line="274" w:lineRule="exact"/>
        <w:ind w:left="10" w:right="-40" w:firstLine="566"/>
      </w:pPr>
      <w:r w:rsidRPr="000D2DF2">
        <w:rPr>
          <w:b/>
          <w:bCs/>
          <w:i/>
          <w:iCs/>
          <w:sz w:val="24"/>
          <w:szCs w:val="24"/>
          <w:u w:val="single"/>
          <w:lang w:val="it-IT"/>
        </w:rPr>
        <w:t>a)</w:t>
      </w:r>
      <w:r w:rsidRPr="000D2DF2">
        <w:rPr>
          <w:b/>
          <w:bCs/>
          <w:i/>
          <w:iCs/>
          <w:sz w:val="24"/>
          <w:szCs w:val="24"/>
          <w:lang w:val="it-IT"/>
        </w:rPr>
        <w:tab/>
      </w:r>
      <w:r w:rsidRPr="000D2DF2">
        <w:rPr>
          <w:b/>
          <w:bCs/>
          <w:i/>
          <w:iCs/>
          <w:sz w:val="24"/>
          <w:szCs w:val="24"/>
          <w:u w:val="single"/>
          <w:lang w:val="it-IT"/>
        </w:rPr>
        <w:t>Importanta si extinderea spaţiala a impactului</w:t>
      </w:r>
      <w:r w:rsidRPr="000D2DF2">
        <w:rPr>
          <w:b/>
          <w:bCs/>
          <w:i/>
          <w:iCs/>
          <w:sz w:val="24"/>
          <w:szCs w:val="24"/>
          <w:lang w:val="it-IT"/>
        </w:rPr>
        <w:t xml:space="preserve"> </w:t>
      </w:r>
      <w:r w:rsidRPr="000D2DF2">
        <w:rPr>
          <w:sz w:val="24"/>
          <w:szCs w:val="24"/>
          <w:lang w:val="it-IT"/>
        </w:rPr>
        <w:t>(zona geografica, dimensiunea populaţiei ce poate fi afectata)</w:t>
      </w:r>
    </w:p>
    <w:p w14:paraId="4A948B57" w14:textId="77777777" w:rsidR="004E38DA" w:rsidRPr="000D2DF2" w:rsidRDefault="004E38DA" w:rsidP="004E38DA">
      <w:pPr>
        <w:shd w:val="clear" w:color="auto" w:fill="FFFFFF"/>
        <w:spacing w:line="274" w:lineRule="exact"/>
        <w:ind w:left="10" w:right="-40" w:firstLine="571"/>
      </w:pPr>
      <w:r w:rsidRPr="000D2DF2">
        <w:rPr>
          <w:sz w:val="24"/>
          <w:szCs w:val="24"/>
          <w:lang w:val="it-IT"/>
        </w:rPr>
        <w:t>Impactul este local, cu durata limitata, numai in zona frontului de lucru, prin implementarea proiectului nu se va schimba funcţiunea zonelor invecinate sau activităţile ce se desfăşoară in vecinătatea amplasamentului.</w:t>
      </w:r>
    </w:p>
    <w:p w14:paraId="3FB25F26" w14:textId="77777777" w:rsidR="004E38DA" w:rsidRPr="000D2DF2" w:rsidRDefault="004E38DA" w:rsidP="004E38DA">
      <w:pPr>
        <w:widowControl/>
        <w:numPr>
          <w:ilvl w:val="0"/>
          <w:numId w:val="21"/>
        </w:numPr>
        <w:shd w:val="clear" w:color="auto" w:fill="FFFFFF"/>
        <w:tabs>
          <w:tab w:val="left" w:pos="854"/>
        </w:tabs>
        <w:spacing w:before="274"/>
      </w:pPr>
      <w:r w:rsidRPr="000D2DF2">
        <w:rPr>
          <w:b/>
          <w:bCs/>
          <w:i/>
          <w:iCs/>
          <w:sz w:val="24"/>
          <w:szCs w:val="24"/>
          <w:u w:val="single"/>
          <w:lang w:val="it-IT"/>
        </w:rPr>
        <w:t>Natura impactului</w:t>
      </w:r>
    </w:p>
    <w:p w14:paraId="38F906C7" w14:textId="77777777" w:rsidR="004E38DA" w:rsidRPr="000D2DF2" w:rsidRDefault="004E38DA" w:rsidP="004E38DA">
      <w:pPr>
        <w:shd w:val="clear" w:color="auto" w:fill="FFFFFF"/>
        <w:tabs>
          <w:tab w:val="left" w:pos="854"/>
        </w:tabs>
        <w:spacing w:before="274"/>
      </w:pPr>
      <w:r w:rsidRPr="000D2DF2">
        <w:rPr>
          <w:sz w:val="24"/>
          <w:szCs w:val="24"/>
          <w:u w:val="single"/>
          <w:lang w:val="it-IT"/>
        </w:rPr>
        <w:t>Pe perioada de derulare a proiectului</w:t>
      </w:r>
      <w:r w:rsidRPr="000D2DF2">
        <w:rPr>
          <w:sz w:val="24"/>
          <w:szCs w:val="24"/>
          <w:lang w:val="it-IT"/>
        </w:rPr>
        <w:t xml:space="preserve"> va exista un </w:t>
      </w:r>
      <w:r w:rsidRPr="000D2DF2">
        <w:rPr>
          <w:b/>
          <w:bCs/>
          <w:i/>
          <w:iCs/>
          <w:sz w:val="24"/>
          <w:szCs w:val="24"/>
          <w:lang w:val="it-IT"/>
        </w:rPr>
        <w:t xml:space="preserve">Impact redus, </w:t>
      </w:r>
      <w:r w:rsidRPr="000D2DF2">
        <w:rPr>
          <w:sz w:val="24"/>
          <w:szCs w:val="24"/>
          <w:lang w:val="it-IT"/>
        </w:rPr>
        <w:t xml:space="preserve">pe </w:t>
      </w:r>
      <w:r w:rsidRPr="000D2DF2">
        <w:rPr>
          <w:b/>
          <w:bCs/>
          <w:i/>
          <w:iCs/>
          <w:sz w:val="24"/>
          <w:szCs w:val="24"/>
          <w:lang w:val="it-IT"/>
        </w:rPr>
        <w:t xml:space="preserve">termen scurt, </w:t>
      </w:r>
      <w:r w:rsidRPr="000D2DF2">
        <w:rPr>
          <w:sz w:val="24"/>
          <w:szCs w:val="24"/>
          <w:lang w:val="it-IT"/>
        </w:rPr>
        <w:t xml:space="preserve">în ceea ce priveşte zgomotul, doar la nivelul amplasamentului. De asemenea, vor exista emisii temporare - </w:t>
      </w:r>
      <w:r w:rsidRPr="000D2DF2">
        <w:rPr>
          <w:b/>
          <w:bCs/>
          <w:i/>
          <w:iCs/>
          <w:sz w:val="24"/>
          <w:szCs w:val="24"/>
          <w:lang w:val="it-IT"/>
        </w:rPr>
        <w:t xml:space="preserve">Impact temporar, </w:t>
      </w:r>
      <w:r w:rsidRPr="000D2DF2">
        <w:rPr>
          <w:sz w:val="24"/>
          <w:szCs w:val="24"/>
          <w:lang w:val="it-IT"/>
        </w:rPr>
        <w:t>asupra atmosferei de la utilajele ce vor fi folosite pentru realizarea obiectivelor.</w:t>
      </w:r>
    </w:p>
    <w:p w14:paraId="4485CF31" w14:textId="77777777" w:rsidR="004E38DA" w:rsidRPr="000D2DF2" w:rsidRDefault="004E38DA" w:rsidP="004E38DA">
      <w:pPr>
        <w:shd w:val="clear" w:color="auto" w:fill="FFFFFF"/>
        <w:spacing w:line="274" w:lineRule="exact"/>
        <w:ind w:firstLine="576"/>
      </w:pPr>
      <w:r w:rsidRPr="000D2DF2">
        <w:rPr>
          <w:sz w:val="24"/>
          <w:szCs w:val="24"/>
          <w:u w:val="single"/>
          <w:lang w:val="it-IT"/>
        </w:rPr>
        <w:t>In perioada de operare</w:t>
      </w:r>
      <w:r w:rsidRPr="000D2DF2">
        <w:rPr>
          <w:sz w:val="24"/>
          <w:szCs w:val="24"/>
          <w:lang w:val="it-IT"/>
        </w:rPr>
        <w:t>, nu exista echipamente generatoare de zgomot.</w:t>
      </w:r>
    </w:p>
    <w:p w14:paraId="5C6A6EE7" w14:textId="77777777" w:rsidR="004E38DA" w:rsidRPr="000D2DF2" w:rsidRDefault="004E38DA" w:rsidP="004E38DA">
      <w:pPr>
        <w:shd w:val="clear" w:color="auto" w:fill="FFFFFF"/>
        <w:tabs>
          <w:tab w:val="left" w:pos="859"/>
        </w:tabs>
        <w:spacing w:before="274"/>
        <w:ind w:left="581"/>
      </w:pPr>
      <w:r w:rsidRPr="000D2DF2">
        <w:rPr>
          <w:b/>
          <w:bCs/>
          <w:i/>
          <w:iCs/>
          <w:sz w:val="24"/>
          <w:szCs w:val="24"/>
          <w:u w:val="single"/>
          <w:lang w:val="it-IT"/>
        </w:rPr>
        <w:t>c)</w:t>
      </w:r>
      <w:r w:rsidRPr="000D2DF2">
        <w:rPr>
          <w:b/>
          <w:bCs/>
          <w:i/>
          <w:iCs/>
          <w:sz w:val="24"/>
          <w:szCs w:val="24"/>
          <w:lang w:val="it-IT"/>
        </w:rPr>
        <w:tab/>
      </w:r>
      <w:r w:rsidRPr="000D2DF2">
        <w:rPr>
          <w:b/>
          <w:bCs/>
          <w:i/>
          <w:iCs/>
          <w:sz w:val="24"/>
          <w:szCs w:val="24"/>
          <w:u w:val="single"/>
          <w:lang w:val="it-IT"/>
        </w:rPr>
        <w:t>Natura transfrontalieră a Impactului</w:t>
      </w:r>
    </w:p>
    <w:p w14:paraId="7A2D8787" w14:textId="74154CBE" w:rsidR="004E38DA" w:rsidRPr="000D2DF2" w:rsidRDefault="004E38DA" w:rsidP="004E38DA">
      <w:pPr>
        <w:shd w:val="clear" w:color="auto" w:fill="FFFFFF"/>
        <w:spacing w:before="274" w:line="274" w:lineRule="exact"/>
        <w:ind w:left="10" w:firstLine="576"/>
      </w:pPr>
      <w:r w:rsidRPr="000D2DF2">
        <w:rPr>
          <w:sz w:val="24"/>
          <w:szCs w:val="24"/>
          <w:lang w:val="it-IT"/>
        </w:rPr>
        <w:t xml:space="preserve">Nu se poate vorbi despre un impact transfrontalier deoarece amplasamentul studiat se afla </w:t>
      </w:r>
      <w:r w:rsidR="009F6B9D" w:rsidRPr="000D2DF2">
        <w:rPr>
          <w:sz w:val="24"/>
          <w:szCs w:val="24"/>
          <w:lang w:val="it-IT"/>
        </w:rPr>
        <w:t>doar pe teritoriul României.</w:t>
      </w:r>
    </w:p>
    <w:p w14:paraId="3FB550A9" w14:textId="77777777" w:rsidR="004E38DA" w:rsidRPr="000D2DF2" w:rsidRDefault="004E38DA" w:rsidP="004E38DA">
      <w:pPr>
        <w:shd w:val="clear" w:color="auto" w:fill="FFFFFF"/>
        <w:tabs>
          <w:tab w:val="left" w:pos="859"/>
        </w:tabs>
        <w:spacing w:before="274"/>
        <w:ind w:left="581"/>
      </w:pPr>
      <w:r w:rsidRPr="000D2DF2">
        <w:rPr>
          <w:b/>
          <w:bCs/>
          <w:i/>
          <w:iCs/>
          <w:sz w:val="24"/>
          <w:szCs w:val="24"/>
          <w:u w:val="single"/>
          <w:lang w:val="it-IT"/>
        </w:rPr>
        <w:t>d)</w:t>
      </w:r>
      <w:r w:rsidRPr="000D2DF2">
        <w:rPr>
          <w:b/>
          <w:bCs/>
          <w:i/>
          <w:iCs/>
          <w:sz w:val="24"/>
          <w:szCs w:val="24"/>
          <w:lang w:val="it-IT"/>
        </w:rPr>
        <w:tab/>
      </w:r>
      <w:r w:rsidRPr="000D2DF2">
        <w:rPr>
          <w:b/>
          <w:bCs/>
          <w:i/>
          <w:iCs/>
          <w:sz w:val="24"/>
          <w:szCs w:val="24"/>
          <w:u w:val="single"/>
          <w:lang w:val="it-IT"/>
        </w:rPr>
        <w:t>Intensitatea si complexitatea impactului</w:t>
      </w:r>
    </w:p>
    <w:p w14:paraId="29E43EBC" w14:textId="77777777" w:rsidR="004E38DA" w:rsidRPr="000D2DF2" w:rsidRDefault="004E38DA" w:rsidP="004E38DA">
      <w:pPr>
        <w:shd w:val="clear" w:color="auto" w:fill="FFFFFF"/>
        <w:spacing w:before="274"/>
        <w:ind w:left="581"/>
      </w:pPr>
      <w:r w:rsidRPr="000D2DF2">
        <w:rPr>
          <w:b/>
          <w:bCs/>
          <w:i/>
          <w:iCs/>
          <w:sz w:val="24"/>
          <w:szCs w:val="24"/>
          <w:u w:val="single"/>
          <w:lang w:val="it-IT"/>
        </w:rPr>
        <w:t>d.1.Impactul asupra factorilor de mediu in perioada de realizare a</w:t>
      </w:r>
      <w:r w:rsidRPr="000D2DF2">
        <w:rPr>
          <w:b/>
          <w:bCs/>
          <w:i/>
          <w:sz w:val="24"/>
          <w:szCs w:val="24"/>
          <w:u w:val="single"/>
          <w:lang w:val="pt-BR"/>
        </w:rPr>
        <w:t xml:space="preserve"> proiectului</w:t>
      </w:r>
    </w:p>
    <w:p w14:paraId="344775E2" w14:textId="355861EB" w:rsidR="004E38DA" w:rsidRPr="000D2DF2" w:rsidRDefault="008F181B" w:rsidP="004E38DA">
      <w:pPr>
        <w:shd w:val="clear" w:color="auto" w:fill="FFFFFF"/>
        <w:spacing w:before="274" w:line="274" w:lineRule="exact"/>
        <w:ind w:left="14" w:right="571" w:firstLine="576"/>
        <w:jc w:val="both"/>
      </w:pPr>
      <w:r w:rsidRPr="000D2DF2">
        <w:rPr>
          <w:sz w:val="24"/>
          <w:szCs w:val="24"/>
          <w:lang w:val="it-IT"/>
        </w:rPr>
        <w:t>Î</w:t>
      </w:r>
      <w:r w:rsidR="004E38DA" w:rsidRPr="000D2DF2">
        <w:rPr>
          <w:sz w:val="24"/>
          <w:szCs w:val="24"/>
          <w:lang w:val="it-IT"/>
        </w:rPr>
        <w:t>n perioada de execuţie a proiectului, impactul asupra factorilor de mediu va fi redus, temporar si reversibil, sursele de poluare fiind lucrările de săpaturi, utilajele, mijloacele de transport si organizarea de şantier, putând fi descris succint astfel:</w:t>
      </w:r>
    </w:p>
    <w:p w14:paraId="348232CC" w14:textId="77777777" w:rsidR="004E38DA" w:rsidRPr="000D2DF2" w:rsidRDefault="004E38DA" w:rsidP="004E38DA">
      <w:pPr>
        <w:numPr>
          <w:ilvl w:val="0"/>
          <w:numId w:val="22"/>
        </w:numPr>
        <w:shd w:val="clear" w:color="auto" w:fill="FFFFFF"/>
        <w:tabs>
          <w:tab w:val="clear" w:pos="720"/>
          <w:tab w:val="left" w:pos="730"/>
        </w:tabs>
        <w:autoSpaceDE w:val="0"/>
        <w:spacing w:line="274" w:lineRule="exact"/>
        <w:ind w:left="10" w:right="518" w:firstLine="566"/>
        <w:jc w:val="both"/>
      </w:pPr>
      <w:r w:rsidRPr="000D2DF2">
        <w:rPr>
          <w:b/>
          <w:bCs/>
          <w:sz w:val="24"/>
          <w:szCs w:val="24"/>
          <w:lang w:val="it-IT"/>
        </w:rPr>
        <w:t xml:space="preserve">impactul asupra populaţiei - </w:t>
      </w:r>
      <w:r w:rsidRPr="000D2DF2">
        <w:rPr>
          <w:b/>
          <w:bCs/>
          <w:i/>
          <w:iCs/>
          <w:sz w:val="24"/>
          <w:szCs w:val="24"/>
          <w:lang w:val="it-IT"/>
        </w:rPr>
        <w:t xml:space="preserve">redus </w:t>
      </w:r>
      <w:r w:rsidRPr="000D2DF2">
        <w:rPr>
          <w:sz w:val="24"/>
          <w:szCs w:val="24"/>
          <w:lang w:val="it-IT"/>
        </w:rPr>
        <w:t>datorita folosirii utilajelor care se incadreaza in limitele de zgomot si vibraţii impuse de legislaţia in vigoare in cadrul aşezărilor umane;</w:t>
      </w:r>
    </w:p>
    <w:p w14:paraId="01E391D5" w14:textId="77777777" w:rsidR="004E38DA" w:rsidRPr="000D2DF2" w:rsidRDefault="004E38DA" w:rsidP="004E38DA">
      <w:pPr>
        <w:numPr>
          <w:ilvl w:val="0"/>
          <w:numId w:val="22"/>
        </w:numPr>
        <w:shd w:val="clear" w:color="auto" w:fill="FFFFFF"/>
        <w:tabs>
          <w:tab w:val="clear" w:pos="720"/>
          <w:tab w:val="left" w:pos="730"/>
        </w:tabs>
        <w:autoSpaceDE w:val="0"/>
        <w:spacing w:line="274" w:lineRule="exact"/>
        <w:ind w:left="10" w:firstLine="566"/>
        <w:jc w:val="both"/>
      </w:pPr>
      <w:r w:rsidRPr="000D2DF2">
        <w:rPr>
          <w:b/>
          <w:bCs/>
          <w:sz w:val="24"/>
          <w:szCs w:val="24"/>
          <w:lang w:val="it-IT"/>
        </w:rPr>
        <w:t xml:space="preserve">impactul asupra faunei si florei </w:t>
      </w:r>
      <w:r w:rsidRPr="000D2DF2">
        <w:rPr>
          <w:sz w:val="24"/>
          <w:szCs w:val="24"/>
          <w:lang w:val="it-IT"/>
        </w:rPr>
        <w:t>- nu e cazul. In zona nu exista fauna si flora;</w:t>
      </w:r>
    </w:p>
    <w:p w14:paraId="125E4411" w14:textId="77777777" w:rsidR="004E38DA" w:rsidRPr="000D2DF2" w:rsidRDefault="004E38DA" w:rsidP="004E38DA">
      <w:pPr>
        <w:numPr>
          <w:ilvl w:val="0"/>
          <w:numId w:val="22"/>
        </w:numPr>
        <w:shd w:val="clear" w:color="auto" w:fill="FFFFFF"/>
        <w:tabs>
          <w:tab w:val="clear" w:pos="720"/>
          <w:tab w:val="left" w:pos="730"/>
        </w:tabs>
        <w:autoSpaceDE w:val="0"/>
        <w:spacing w:line="274" w:lineRule="exact"/>
        <w:ind w:left="10" w:firstLine="566"/>
        <w:jc w:val="both"/>
      </w:pPr>
      <w:r w:rsidRPr="000D2DF2">
        <w:rPr>
          <w:b/>
          <w:bCs/>
          <w:sz w:val="24"/>
          <w:szCs w:val="24"/>
          <w:lang w:val="it-IT"/>
        </w:rPr>
        <w:t xml:space="preserve">impactul asupra speciilor/habitatelor de interes comunitar </w:t>
      </w:r>
      <w:r w:rsidRPr="000D2DF2">
        <w:rPr>
          <w:sz w:val="24"/>
          <w:szCs w:val="24"/>
          <w:lang w:val="it-IT"/>
        </w:rPr>
        <w:t xml:space="preserve">- nu e cazul. In zona nu exista </w:t>
      </w:r>
      <w:r w:rsidRPr="000D2DF2">
        <w:rPr>
          <w:sz w:val="24"/>
          <w:szCs w:val="24"/>
          <w:lang w:val="it-IT"/>
        </w:rPr>
        <w:lastRenderedPageBreak/>
        <w:t>specii si habitat de interes comunitar;</w:t>
      </w:r>
    </w:p>
    <w:p w14:paraId="4565EFAF" w14:textId="77777777" w:rsidR="004E38DA" w:rsidRPr="000D2DF2" w:rsidRDefault="004E38DA" w:rsidP="004E38DA">
      <w:pPr>
        <w:numPr>
          <w:ilvl w:val="0"/>
          <w:numId w:val="22"/>
        </w:numPr>
        <w:shd w:val="clear" w:color="auto" w:fill="FFFFFF"/>
        <w:tabs>
          <w:tab w:val="clear" w:pos="720"/>
          <w:tab w:val="left" w:pos="730"/>
        </w:tabs>
        <w:autoSpaceDE w:val="0"/>
        <w:spacing w:line="274" w:lineRule="exact"/>
        <w:ind w:left="10" w:firstLine="566"/>
        <w:jc w:val="both"/>
      </w:pPr>
      <w:r w:rsidRPr="000D2DF2">
        <w:rPr>
          <w:b/>
          <w:bCs/>
          <w:sz w:val="24"/>
          <w:szCs w:val="24"/>
          <w:lang w:val="it-IT"/>
        </w:rPr>
        <w:t xml:space="preserve">impactul asupra solului - </w:t>
      </w:r>
      <w:r w:rsidRPr="000D2DF2">
        <w:rPr>
          <w:b/>
          <w:bCs/>
          <w:i/>
          <w:iCs/>
          <w:sz w:val="24"/>
          <w:szCs w:val="24"/>
          <w:lang w:val="it-IT"/>
        </w:rPr>
        <w:t xml:space="preserve">impactul negativ cu caracter punctiform </w:t>
      </w:r>
      <w:r w:rsidRPr="000D2DF2">
        <w:rPr>
          <w:sz w:val="24"/>
          <w:szCs w:val="24"/>
          <w:lang w:val="it-IT"/>
        </w:rPr>
        <w:t xml:space="preserve">poate surveni ca urmare a </w:t>
      </w:r>
      <w:r w:rsidRPr="000D2DF2">
        <w:rPr>
          <w:b/>
          <w:bCs/>
          <w:i/>
          <w:iCs/>
          <w:sz w:val="24"/>
          <w:szCs w:val="24"/>
          <w:lang w:val="it-IT"/>
        </w:rPr>
        <w:t xml:space="preserve">pierderilor accidentale </w:t>
      </w:r>
      <w:r w:rsidRPr="000D2DF2">
        <w:rPr>
          <w:sz w:val="24"/>
          <w:szCs w:val="24"/>
          <w:lang w:val="it-IT"/>
        </w:rPr>
        <w:t xml:space="preserve">de hidrocarburi (ulei de motor, carburant) datorate </w:t>
      </w:r>
      <w:r w:rsidRPr="000D2DF2">
        <w:rPr>
          <w:b/>
          <w:bCs/>
          <w:i/>
          <w:iCs/>
          <w:sz w:val="24"/>
          <w:szCs w:val="24"/>
          <w:lang w:val="it-IT"/>
        </w:rPr>
        <w:t xml:space="preserve">defecţiunilor utilajelor </w:t>
      </w:r>
      <w:r w:rsidRPr="000D2DF2">
        <w:rPr>
          <w:sz w:val="24"/>
          <w:szCs w:val="24"/>
          <w:lang w:val="it-IT"/>
        </w:rPr>
        <w:t>folosite in etapa de realizare a proiectului ;</w:t>
      </w:r>
    </w:p>
    <w:p w14:paraId="72A8DD32" w14:textId="77777777" w:rsidR="004E38DA" w:rsidRPr="000D2DF2" w:rsidRDefault="004E38DA" w:rsidP="004E38DA">
      <w:pPr>
        <w:numPr>
          <w:ilvl w:val="0"/>
          <w:numId w:val="22"/>
        </w:numPr>
        <w:shd w:val="clear" w:color="auto" w:fill="FFFFFF"/>
        <w:tabs>
          <w:tab w:val="clear" w:pos="720"/>
          <w:tab w:val="left" w:pos="730"/>
        </w:tabs>
        <w:autoSpaceDE w:val="0"/>
        <w:spacing w:line="274" w:lineRule="exact"/>
        <w:ind w:left="10" w:firstLine="566"/>
        <w:jc w:val="both"/>
      </w:pPr>
      <w:r w:rsidRPr="000D2DF2">
        <w:rPr>
          <w:b/>
          <w:bCs/>
          <w:sz w:val="24"/>
          <w:szCs w:val="24"/>
          <w:lang w:val="it-IT"/>
        </w:rPr>
        <w:t xml:space="preserve">impactul asupra calităţii si regimului cantitativ al apei </w:t>
      </w:r>
      <w:r w:rsidRPr="000D2DF2">
        <w:rPr>
          <w:sz w:val="24"/>
          <w:szCs w:val="24"/>
          <w:lang w:val="it-IT"/>
        </w:rPr>
        <w:t xml:space="preserve">- este </w:t>
      </w:r>
      <w:r w:rsidRPr="000D2DF2">
        <w:rPr>
          <w:b/>
          <w:bCs/>
          <w:i/>
          <w:iCs/>
          <w:sz w:val="24"/>
          <w:szCs w:val="24"/>
          <w:lang w:val="it-IT"/>
        </w:rPr>
        <w:t xml:space="preserve">redus </w:t>
      </w:r>
      <w:r w:rsidRPr="000D2DF2">
        <w:rPr>
          <w:sz w:val="24"/>
          <w:szCs w:val="24"/>
          <w:lang w:val="it-IT"/>
        </w:rPr>
        <w:t xml:space="preserve">in faza de execuţie a proiectului si </w:t>
      </w:r>
      <w:r w:rsidRPr="000D2DF2">
        <w:rPr>
          <w:b/>
          <w:bCs/>
          <w:i/>
          <w:iCs/>
          <w:sz w:val="24"/>
          <w:szCs w:val="24"/>
          <w:lang w:val="it-IT"/>
        </w:rPr>
        <w:t xml:space="preserve">fara impact </w:t>
      </w:r>
      <w:r w:rsidRPr="000D2DF2">
        <w:rPr>
          <w:sz w:val="24"/>
          <w:szCs w:val="24"/>
          <w:lang w:val="it-IT"/>
        </w:rPr>
        <w:t>in faza de operare;</w:t>
      </w:r>
    </w:p>
    <w:p w14:paraId="533AB216" w14:textId="77777777" w:rsidR="004E38DA" w:rsidRPr="000D2DF2" w:rsidRDefault="004E38DA" w:rsidP="004E38DA">
      <w:pPr>
        <w:numPr>
          <w:ilvl w:val="0"/>
          <w:numId w:val="22"/>
        </w:numPr>
        <w:shd w:val="clear" w:color="auto" w:fill="FFFFFF"/>
        <w:tabs>
          <w:tab w:val="clear" w:pos="720"/>
          <w:tab w:val="left" w:pos="725"/>
        </w:tabs>
        <w:autoSpaceDE w:val="0"/>
        <w:spacing w:line="274" w:lineRule="exact"/>
        <w:ind w:left="576"/>
        <w:jc w:val="both"/>
      </w:pPr>
      <w:r w:rsidRPr="000D2DF2">
        <w:rPr>
          <w:b/>
          <w:bCs/>
          <w:sz w:val="24"/>
          <w:szCs w:val="24"/>
        </w:rPr>
        <w:t xml:space="preserve">impactul asupra calităţii aerului - </w:t>
      </w:r>
      <w:r w:rsidRPr="000D2DF2">
        <w:rPr>
          <w:b/>
          <w:bCs/>
          <w:i/>
          <w:iCs/>
          <w:sz w:val="24"/>
          <w:szCs w:val="24"/>
        </w:rPr>
        <w:t xml:space="preserve">temporar redus </w:t>
      </w:r>
      <w:r w:rsidRPr="000D2DF2">
        <w:rPr>
          <w:sz w:val="24"/>
          <w:szCs w:val="24"/>
        </w:rPr>
        <w:t>in perioada de construire;</w:t>
      </w:r>
    </w:p>
    <w:p w14:paraId="0DCED7A1" w14:textId="77777777" w:rsidR="004E38DA" w:rsidRPr="000D2DF2" w:rsidRDefault="004E38DA" w:rsidP="004E38DA">
      <w:pPr>
        <w:numPr>
          <w:ilvl w:val="0"/>
          <w:numId w:val="22"/>
        </w:numPr>
        <w:shd w:val="clear" w:color="auto" w:fill="FFFFFF"/>
        <w:tabs>
          <w:tab w:val="clear" w:pos="720"/>
          <w:tab w:val="left" w:pos="725"/>
        </w:tabs>
        <w:autoSpaceDE w:val="0"/>
        <w:spacing w:line="274" w:lineRule="exact"/>
        <w:ind w:left="576"/>
        <w:jc w:val="both"/>
      </w:pPr>
      <w:r w:rsidRPr="000D2DF2">
        <w:rPr>
          <w:b/>
          <w:bCs/>
          <w:sz w:val="24"/>
          <w:szCs w:val="24"/>
        </w:rPr>
        <w:t xml:space="preserve">impactul asupra zgomotelor si vibraţiilor - </w:t>
      </w:r>
      <w:r w:rsidRPr="000D2DF2">
        <w:rPr>
          <w:b/>
          <w:bCs/>
          <w:i/>
          <w:iCs/>
          <w:sz w:val="24"/>
          <w:szCs w:val="24"/>
        </w:rPr>
        <w:t xml:space="preserve">redus </w:t>
      </w:r>
      <w:r w:rsidRPr="000D2DF2">
        <w:rPr>
          <w:sz w:val="24"/>
          <w:szCs w:val="24"/>
        </w:rPr>
        <w:t xml:space="preserve">la nivelul zonei de implementare a </w:t>
      </w:r>
    </w:p>
    <w:p w14:paraId="5332E29A" w14:textId="77777777" w:rsidR="004E38DA" w:rsidRPr="000D2DF2" w:rsidRDefault="004E38DA" w:rsidP="004E38DA">
      <w:pPr>
        <w:shd w:val="clear" w:color="auto" w:fill="FFFFFF"/>
        <w:tabs>
          <w:tab w:val="left" w:pos="725"/>
        </w:tabs>
        <w:autoSpaceDE w:val="0"/>
        <w:spacing w:line="274" w:lineRule="exact"/>
        <w:jc w:val="both"/>
      </w:pPr>
      <w:r w:rsidRPr="000D2DF2">
        <w:rPr>
          <w:bCs/>
          <w:sz w:val="24"/>
          <w:szCs w:val="24"/>
          <w:lang w:val="pt-BR"/>
        </w:rPr>
        <w:t>proiectului</w:t>
      </w:r>
      <w:r w:rsidRPr="000D2DF2">
        <w:rPr>
          <w:b/>
          <w:bCs/>
          <w:sz w:val="24"/>
          <w:szCs w:val="24"/>
          <w:lang w:val="pt-BR"/>
        </w:rPr>
        <w:t xml:space="preserve"> </w:t>
      </w:r>
      <w:r w:rsidRPr="000D2DF2">
        <w:rPr>
          <w:sz w:val="24"/>
          <w:szCs w:val="24"/>
          <w:lang w:val="pt-BR"/>
        </w:rPr>
        <w:t>si este prezent numai in perioada de execuţie;</w:t>
      </w:r>
    </w:p>
    <w:p w14:paraId="622C00BD" w14:textId="77777777" w:rsidR="004E38DA" w:rsidRPr="000D2DF2" w:rsidRDefault="004E38DA" w:rsidP="004E38DA">
      <w:pPr>
        <w:numPr>
          <w:ilvl w:val="0"/>
          <w:numId w:val="22"/>
        </w:numPr>
        <w:shd w:val="clear" w:color="auto" w:fill="FFFFFF"/>
        <w:tabs>
          <w:tab w:val="clear" w:pos="720"/>
          <w:tab w:val="left" w:pos="725"/>
        </w:tabs>
        <w:autoSpaceDE w:val="0"/>
        <w:spacing w:line="274" w:lineRule="exact"/>
        <w:ind w:left="571"/>
        <w:jc w:val="both"/>
      </w:pPr>
      <w:r w:rsidRPr="000D2DF2">
        <w:rPr>
          <w:b/>
          <w:bCs/>
          <w:sz w:val="24"/>
          <w:szCs w:val="24"/>
        </w:rPr>
        <w:t xml:space="preserve">impactul asupra peisajului si mediului vizual </w:t>
      </w:r>
      <w:r w:rsidRPr="000D2DF2">
        <w:rPr>
          <w:sz w:val="24"/>
          <w:szCs w:val="24"/>
        </w:rPr>
        <w:t xml:space="preserve">- impact </w:t>
      </w:r>
      <w:r w:rsidRPr="000D2DF2">
        <w:rPr>
          <w:b/>
          <w:bCs/>
          <w:i/>
          <w:iCs/>
          <w:sz w:val="24"/>
          <w:szCs w:val="24"/>
        </w:rPr>
        <w:t>direct redus,</w:t>
      </w:r>
    </w:p>
    <w:p w14:paraId="4D2547D9" w14:textId="77777777" w:rsidR="004E38DA" w:rsidRPr="000D2DF2" w:rsidRDefault="004E38DA" w:rsidP="004E38DA">
      <w:pPr>
        <w:numPr>
          <w:ilvl w:val="0"/>
          <w:numId w:val="22"/>
        </w:numPr>
        <w:shd w:val="clear" w:color="auto" w:fill="FFFFFF"/>
        <w:tabs>
          <w:tab w:val="clear" w:pos="720"/>
          <w:tab w:val="left" w:pos="725"/>
        </w:tabs>
        <w:autoSpaceDE w:val="0"/>
        <w:spacing w:line="274" w:lineRule="exact"/>
        <w:ind w:firstLine="571"/>
        <w:jc w:val="both"/>
      </w:pPr>
      <w:r w:rsidRPr="000D2DF2">
        <w:rPr>
          <w:b/>
          <w:bCs/>
          <w:sz w:val="24"/>
          <w:szCs w:val="24"/>
        </w:rPr>
        <w:t xml:space="preserve">impactul asupra patrimoniului istoric si cultural si asupra interacţiunilor dintre aceste elemente - </w:t>
      </w:r>
      <w:r w:rsidRPr="000D2DF2">
        <w:rPr>
          <w:b/>
          <w:bCs/>
          <w:i/>
          <w:iCs/>
          <w:sz w:val="24"/>
          <w:szCs w:val="24"/>
        </w:rPr>
        <w:t xml:space="preserve">fara impact, </w:t>
      </w:r>
      <w:r w:rsidRPr="000D2DF2">
        <w:rPr>
          <w:sz w:val="24"/>
          <w:szCs w:val="24"/>
        </w:rPr>
        <w:t xml:space="preserve">nu au fost identificate monumente sau situri care sa aparţină patrimoniului istoric si cultural nici in zona </w:t>
      </w:r>
      <w:r w:rsidRPr="000D2DF2">
        <w:rPr>
          <w:bCs/>
          <w:sz w:val="24"/>
          <w:szCs w:val="24"/>
        </w:rPr>
        <w:t>proiectului</w:t>
      </w:r>
      <w:r w:rsidRPr="000D2DF2">
        <w:rPr>
          <w:b/>
          <w:bCs/>
          <w:sz w:val="24"/>
          <w:szCs w:val="24"/>
        </w:rPr>
        <w:t xml:space="preserve">, </w:t>
      </w:r>
      <w:r w:rsidRPr="000D2DF2">
        <w:rPr>
          <w:sz w:val="24"/>
          <w:szCs w:val="24"/>
        </w:rPr>
        <w:t>nici in imediata vecinătate a acestuia.</w:t>
      </w:r>
    </w:p>
    <w:p w14:paraId="2A422CF8" w14:textId="77777777" w:rsidR="004E38DA" w:rsidRPr="000D2DF2" w:rsidRDefault="004E38DA" w:rsidP="004E38DA">
      <w:pPr>
        <w:shd w:val="clear" w:color="auto" w:fill="FFFFFF"/>
        <w:spacing w:before="514"/>
        <w:ind w:left="576"/>
      </w:pPr>
      <w:r w:rsidRPr="000D2DF2">
        <w:rPr>
          <w:b/>
          <w:bCs/>
          <w:i/>
          <w:iCs/>
          <w:sz w:val="24"/>
          <w:szCs w:val="24"/>
          <w:u w:val="single"/>
        </w:rPr>
        <w:t xml:space="preserve">d.2. impactul asupra factorilor de mediu in perioada de funcţionare a </w:t>
      </w:r>
      <w:r w:rsidRPr="000D2DF2">
        <w:rPr>
          <w:b/>
          <w:bCs/>
          <w:i/>
          <w:sz w:val="24"/>
          <w:szCs w:val="24"/>
          <w:u w:val="single"/>
        </w:rPr>
        <w:t>proiectului</w:t>
      </w:r>
    </w:p>
    <w:p w14:paraId="47C3F777" w14:textId="77777777" w:rsidR="004E38DA" w:rsidRPr="000D2DF2" w:rsidRDefault="004E38DA" w:rsidP="004E38DA">
      <w:pPr>
        <w:shd w:val="clear" w:color="auto" w:fill="FFFFFF"/>
        <w:spacing w:before="240" w:line="274" w:lineRule="exact"/>
        <w:ind w:left="14" w:right="-40"/>
      </w:pPr>
      <w:r w:rsidRPr="000D2DF2">
        <w:rPr>
          <w:sz w:val="24"/>
          <w:szCs w:val="24"/>
        </w:rPr>
        <w:t xml:space="preserve">Realizarea </w:t>
      </w:r>
      <w:r w:rsidRPr="000D2DF2">
        <w:rPr>
          <w:bCs/>
          <w:sz w:val="24"/>
          <w:szCs w:val="24"/>
        </w:rPr>
        <w:t>proiectului</w:t>
      </w:r>
      <w:r w:rsidRPr="000D2DF2">
        <w:rPr>
          <w:sz w:val="24"/>
          <w:szCs w:val="24"/>
        </w:rPr>
        <w:t xml:space="preserve">  va avea un </w:t>
      </w:r>
      <w:r w:rsidRPr="000D2DF2">
        <w:rPr>
          <w:b/>
          <w:bCs/>
          <w:i/>
          <w:iCs/>
          <w:sz w:val="24"/>
          <w:szCs w:val="24"/>
        </w:rPr>
        <w:t xml:space="preserve">impact pozitiv de </w:t>
      </w:r>
      <w:r w:rsidRPr="000D2DF2">
        <w:rPr>
          <w:sz w:val="24"/>
          <w:szCs w:val="24"/>
        </w:rPr>
        <w:t>lunga durata, contribuind la producerea de energie electrica din surse regenerabile, total nepoluante.</w:t>
      </w:r>
    </w:p>
    <w:p w14:paraId="43F9741C" w14:textId="77777777" w:rsidR="004E38DA" w:rsidRPr="000D2DF2" w:rsidRDefault="004E38DA" w:rsidP="004E38DA">
      <w:pPr>
        <w:shd w:val="clear" w:color="auto" w:fill="FFFFFF"/>
        <w:tabs>
          <w:tab w:val="left" w:pos="797"/>
        </w:tabs>
        <w:spacing w:before="552"/>
        <w:ind w:left="576"/>
      </w:pPr>
      <w:r w:rsidRPr="000D2DF2">
        <w:rPr>
          <w:b/>
          <w:bCs/>
          <w:i/>
          <w:iCs/>
          <w:sz w:val="24"/>
          <w:szCs w:val="24"/>
          <w:u w:val="single"/>
          <w:lang w:val="it-IT"/>
        </w:rPr>
        <w:t>e)</w:t>
      </w:r>
      <w:r w:rsidRPr="000D2DF2">
        <w:rPr>
          <w:b/>
          <w:bCs/>
          <w:i/>
          <w:iCs/>
          <w:sz w:val="24"/>
          <w:szCs w:val="24"/>
          <w:lang w:val="it-IT"/>
        </w:rPr>
        <w:tab/>
      </w:r>
      <w:r w:rsidRPr="000D2DF2">
        <w:rPr>
          <w:b/>
          <w:bCs/>
          <w:i/>
          <w:iCs/>
          <w:sz w:val="24"/>
          <w:szCs w:val="24"/>
          <w:u w:val="single"/>
          <w:lang w:val="it-IT"/>
        </w:rPr>
        <w:t>Probabilitatea Impactului</w:t>
      </w:r>
    </w:p>
    <w:p w14:paraId="53E834E1" w14:textId="7BD98D53" w:rsidR="004E38DA" w:rsidRPr="000D2DF2" w:rsidRDefault="008F181B" w:rsidP="004E38DA">
      <w:pPr>
        <w:shd w:val="clear" w:color="auto" w:fill="FFFFFF"/>
        <w:spacing w:before="110" w:line="278" w:lineRule="exact"/>
        <w:ind w:left="10" w:right="24" w:firstLine="576"/>
        <w:jc w:val="both"/>
      </w:pPr>
      <w:r w:rsidRPr="000D2DF2">
        <w:rPr>
          <w:sz w:val="24"/>
          <w:szCs w:val="24"/>
          <w:lang w:val="it-IT"/>
        </w:rPr>
        <w:t>Î</w:t>
      </w:r>
      <w:r w:rsidR="004E38DA" w:rsidRPr="000D2DF2">
        <w:rPr>
          <w:sz w:val="24"/>
          <w:szCs w:val="24"/>
          <w:lang w:val="it-IT"/>
        </w:rPr>
        <w:t xml:space="preserve">n timpul realizării </w:t>
      </w:r>
      <w:r w:rsidR="004E38DA" w:rsidRPr="000D2DF2">
        <w:rPr>
          <w:bCs/>
          <w:sz w:val="24"/>
          <w:szCs w:val="24"/>
          <w:lang w:val="it-IT"/>
        </w:rPr>
        <w:t>proiectului</w:t>
      </w:r>
      <w:r w:rsidR="004E38DA" w:rsidRPr="000D2DF2">
        <w:rPr>
          <w:sz w:val="24"/>
          <w:szCs w:val="24"/>
          <w:lang w:val="it-IT"/>
        </w:rPr>
        <w:t xml:space="preserve"> si funcţionarii obiectivului probabilitatea impactului va fi redusa.</w:t>
      </w:r>
    </w:p>
    <w:p w14:paraId="0E418C5C" w14:textId="77777777" w:rsidR="004E38DA" w:rsidRPr="000D2DF2" w:rsidRDefault="004E38DA" w:rsidP="004E38DA">
      <w:pPr>
        <w:shd w:val="clear" w:color="auto" w:fill="FFFFFF"/>
        <w:tabs>
          <w:tab w:val="left" w:pos="797"/>
        </w:tabs>
        <w:spacing w:before="274"/>
        <w:ind w:left="576"/>
      </w:pPr>
      <w:r w:rsidRPr="000D2DF2">
        <w:rPr>
          <w:b/>
          <w:bCs/>
          <w:i/>
          <w:iCs/>
          <w:sz w:val="24"/>
          <w:szCs w:val="24"/>
          <w:lang w:val="it-IT"/>
        </w:rPr>
        <w:t>f)</w:t>
      </w:r>
      <w:r w:rsidRPr="000D2DF2">
        <w:rPr>
          <w:b/>
          <w:bCs/>
          <w:i/>
          <w:iCs/>
          <w:sz w:val="24"/>
          <w:szCs w:val="24"/>
          <w:lang w:val="it-IT"/>
        </w:rPr>
        <w:tab/>
      </w:r>
      <w:r w:rsidRPr="000D2DF2">
        <w:rPr>
          <w:b/>
          <w:bCs/>
          <w:i/>
          <w:iCs/>
          <w:sz w:val="24"/>
          <w:szCs w:val="24"/>
          <w:u w:val="single"/>
          <w:lang w:val="it-IT"/>
        </w:rPr>
        <w:t>Debutul, durata, frecventa si reversibilitatea preconizate ale impactului</w:t>
      </w:r>
    </w:p>
    <w:p w14:paraId="03B25920" w14:textId="77777777" w:rsidR="004E38DA" w:rsidRPr="000D2DF2" w:rsidRDefault="004E38DA" w:rsidP="004E38DA">
      <w:pPr>
        <w:shd w:val="clear" w:color="auto" w:fill="FFFFFF"/>
        <w:spacing w:before="115" w:line="274" w:lineRule="exact"/>
        <w:ind w:left="10" w:firstLine="571"/>
        <w:jc w:val="both"/>
      </w:pPr>
      <w:r w:rsidRPr="000D2DF2">
        <w:rPr>
          <w:sz w:val="24"/>
          <w:szCs w:val="24"/>
          <w:lang w:val="pt-BR"/>
        </w:rPr>
        <w:t>Perioada de execuţie a proiectului va fi relativ redusa, iar poluanţii se vor manifesta pe tronsoane ale lucrărilor, pe perioade reduse de timp. Pe măsura realizării lucrărilor calitatea factorilor de mediu eventual afectaţi va reveni la parametrii iniţiali.</w:t>
      </w:r>
    </w:p>
    <w:p w14:paraId="6C11E0D6" w14:textId="77777777" w:rsidR="004E38DA" w:rsidRPr="000D2DF2" w:rsidRDefault="004E38DA" w:rsidP="004E38DA">
      <w:pPr>
        <w:shd w:val="clear" w:color="auto" w:fill="FFFFFF"/>
        <w:spacing w:before="240" w:line="274" w:lineRule="exact"/>
        <w:ind w:left="715"/>
      </w:pPr>
      <w:r w:rsidRPr="000D2DF2">
        <w:rPr>
          <w:b/>
          <w:bCs/>
          <w:sz w:val="24"/>
          <w:szCs w:val="24"/>
          <w:u w:val="single"/>
          <w:lang w:val="pt-BR"/>
        </w:rPr>
        <w:t>Tipuri de impact din diferite faze ale proiectului</w:t>
      </w:r>
    </w:p>
    <w:p w14:paraId="4696489A" w14:textId="77777777" w:rsidR="008F181B" w:rsidRPr="000D2DF2" w:rsidRDefault="008F181B" w:rsidP="004E38DA">
      <w:pPr>
        <w:shd w:val="clear" w:color="auto" w:fill="FFFFFF"/>
        <w:spacing w:line="274" w:lineRule="exact"/>
        <w:ind w:left="10" w:right="14" w:firstLine="715"/>
        <w:jc w:val="both"/>
        <w:rPr>
          <w:sz w:val="24"/>
          <w:szCs w:val="24"/>
          <w:lang w:val="pt-BR"/>
        </w:rPr>
      </w:pPr>
    </w:p>
    <w:p w14:paraId="04EB6523" w14:textId="640FA0BC" w:rsidR="004E38DA" w:rsidRPr="000D2DF2" w:rsidRDefault="004E38DA" w:rsidP="004E38DA">
      <w:pPr>
        <w:shd w:val="clear" w:color="auto" w:fill="FFFFFF"/>
        <w:spacing w:line="274" w:lineRule="exact"/>
        <w:ind w:left="10" w:right="14" w:firstLine="715"/>
        <w:jc w:val="both"/>
      </w:pPr>
      <w:r w:rsidRPr="000D2DF2">
        <w:rPr>
          <w:sz w:val="24"/>
          <w:szCs w:val="24"/>
          <w:lang w:val="pt-BR"/>
        </w:rPr>
        <w:t>Pentru identificarea impactului produs s-a ţinut cont de fazele principale de realizare a investiţiei (proiectare, construcţie, funcţionare, dezafectare).</w:t>
      </w:r>
    </w:p>
    <w:p w14:paraId="0B298CA3" w14:textId="77777777" w:rsidR="008F181B" w:rsidRPr="000D2DF2" w:rsidRDefault="008F181B" w:rsidP="004E38DA">
      <w:pPr>
        <w:shd w:val="clear" w:color="auto" w:fill="FFFFFF"/>
        <w:spacing w:line="274" w:lineRule="exact"/>
        <w:ind w:left="14" w:right="10" w:firstLine="706"/>
        <w:jc w:val="both"/>
      </w:pPr>
    </w:p>
    <w:p w14:paraId="1A55F295" w14:textId="77777777" w:rsidR="004E38DA" w:rsidRPr="000D2DF2" w:rsidRDefault="004E38DA" w:rsidP="004E38DA">
      <w:pPr>
        <w:shd w:val="clear" w:color="auto" w:fill="FFFFFF"/>
        <w:tabs>
          <w:tab w:val="left" w:pos="989"/>
        </w:tabs>
        <w:spacing w:line="274" w:lineRule="exact"/>
        <w:ind w:left="715"/>
      </w:pPr>
      <w:r w:rsidRPr="000D2DF2">
        <w:rPr>
          <w:b/>
          <w:bCs/>
          <w:sz w:val="24"/>
          <w:szCs w:val="24"/>
          <w:lang w:val="pt-BR"/>
        </w:rPr>
        <w:t>1</w:t>
      </w:r>
      <w:r w:rsidRPr="000D2DF2">
        <w:rPr>
          <w:sz w:val="24"/>
          <w:szCs w:val="24"/>
          <w:lang w:val="pt-BR"/>
        </w:rPr>
        <w:t>.</w:t>
      </w:r>
      <w:r w:rsidRPr="000D2DF2">
        <w:rPr>
          <w:sz w:val="24"/>
          <w:szCs w:val="24"/>
          <w:lang w:val="pt-BR"/>
        </w:rPr>
        <w:tab/>
      </w:r>
      <w:r w:rsidRPr="000D2DF2">
        <w:rPr>
          <w:b/>
          <w:bCs/>
          <w:sz w:val="24"/>
          <w:szCs w:val="24"/>
          <w:lang w:val="pt-BR"/>
        </w:rPr>
        <w:t>Impactul generat în faza de proiectare</w:t>
      </w:r>
    </w:p>
    <w:p w14:paraId="6E47F2A7" w14:textId="77777777" w:rsidR="004E38DA" w:rsidRPr="000D2DF2" w:rsidRDefault="004E38DA" w:rsidP="004E38DA">
      <w:pPr>
        <w:shd w:val="clear" w:color="auto" w:fill="FFFFFF"/>
        <w:spacing w:before="5" w:line="274" w:lineRule="exact"/>
        <w:ind w:left="715"/>
      </w:pPr>
      <w:r w:rsidRPr="000D2DF2">
        <w:rPr>
          <w:i/>
          <w:iCs/>
          <w:sz w:val="24"/>
          <w:szCs w:val="24"/>
          <w:lang w:val="pt-BR"/>
        </w:rPr>
        <w:t>Deşeuri generate în perioada de proiectare-colectare date teren</w:t>
      </w:r>
    </w:p>
    <w:p w14:paraId="5934D72B" w14:textId="77777777" w:rsidR="004E38DA" w:rsidRPr="000D2DF2" w:rsidRDefault="004E38DA" w:rsidP="004E38DA">
      <w:pPr>
        <w:shd w:val="clear" w:color="auto" w:fill="FFFFFF"/>
        <w:spacing w:line="274" w:lineRule="exact"/>
        <w:ind w:left="10"/>
      </w:pPr>
      <w:r w:rsidRPr="000D2DF2">
        <w:rPr>
          <w:sz w:val="24"/>
          <w:szCs w:val="24"/>
          <w:lang w:val="pt-BR"/>
        </w:rPr>
        <w:t>Pentru perioada de proiectare-colectare date teren, deşeurile preconizate pot fi clasificate astfel:</w:t>
      </w:r>
    </w:p>
    <w:p w14:paraId="5B2F790A" w14:textId="77777777" w:rsidR="004E38DA" w:rsidRPr="000D2DF2" w:rsidRDefault="004E38DA" w:rsidP="004E38DA">
      <w:pPr>
        <w:shd w:val="clear" w:color="auto" w:fill="FFFFFF"/>
        <w:tabs>
          <w:tab w:val="left" w:pos="1420"/>
          <w:tab w:val="left" w:pos="1507"/>
        </w:tabs>
        <w:spacing w:line="274" w:lineRule="exact"/>
        <w:ind w:left="1066"/>
      </w:pPr>
      <w:r w:rsidRPr="000D2DF2">
        <w:rPr>
          <w:sz w:val="24"/>
          <w:szCs w:val="24"/>
          <w:lang w:val="es-AR"/>
        </w:rPr>
        <w:t>-</w:t>
      </w:r>
      <w:r w:rsidRPr="000D2DF2">
        <w:rPr>
          <w:sz w:val="24"/>
          <w:szCs w:val="24"/>
          <w:lang w:val="es-AR"/>
        </w:rPr>
        <w:tab/>
      </w:r>
      <w:proofErr w:type="spellStart"/>
      <w:r w:rsidRPr="000D2DF2">
        <w:rPr>
          <w:sz w:val="24"/>
          <w:szCs w:val="24"/>
          <w:lang w:val="es-AR"/>
        </w:rPr>
        <w:t>menajere</w:t>
      </w:r>
      <w:proofErr w:type="spellEnd"/>
      <w:r w:rsidRPr="000D2DF2">
        <w:rPr>
          <w:sz w:val="24"/>
          <w:szCs w:val="24"/>
          <w:lang w:val="es-AR"/>
        </w:rPr>
        <w:t xml:space="preserve"> </w:t>
      </w:r>
      <w:proofErr w:type="spellStart"/>
      <w:r w:rsidRPr="000D2DF2">
        <w:rPr>
          <w:sz w:val="24"/>
          <w:szCs w:val="24"/>
          <w:lang w:val="es-AR"/>
        </w:rPr>
        <w:t>şi</w:t>
      </w:r>
      <w:proofErr w:type="spellEnd"/>
      <w:r w:rsidRPr="000D2DF2">
        <w:rPr>
          <w:sz w:val="24"/>
          <w:szCs w:val="24"/>
          <w:lang w:val="es-AR"/>
        </w:rPr>
        <w:t xml:space="preserve"> / </w:t>
      </w:r>
      <w:proofErr w:type="spellStart"/>
      <w:r w:rsidRPr="000D2DF2">
        <w:rPr>
          <w:sz w:val="24"/>
          <w:szCs w:val="24"/>
          <w:lang w:val="es-AR"/>
        </w:rPr>
        <w:t>sau</w:t>
      </w:r>
      <w:proofErr w:type="spellEnd"/>
      <w:r w:rsidRPr="000D2DF2">
        <w:rPr>
          <w:sz w:val="24"/>
          <w:szCs w:val="24"/>
          <w:lang w:val="es-AR"/>
        </w:rPr>
        <w:t xml:space="preserve"> </w:t>
      </w:r>
      <w:proofErr w:type="spellStart"/>
      <w:r w:rsidRPr="000D2DF2">
        <w:rPr>
          <w:sz w:val="24"/>
          <w:szCs w:val="24"/>
          <w:lang w:val="es-AR"/>
        </w:rPr>
        <w:t>asimilabile</w:t>
      </w:r>
      <w:proofErr w:type="spellEnd"/>
      <w:r w:rsidRPr="000D2DF2">
        <w:rPr>
          <w:sz w:val="24"/>
          <w:szCs w:val="24"/>
          <w:lang w:val="es-AR"/>
        </w:rPr>
        <w:t xml:space="preserve"> </w:t>
      </w:r>
      <w:proofErr w:type="spellStart"/>
      <w:r w:rsidRPr="000D2DF2">
        <w:rPr>
          <w:sz w:val="24"/>
          <w:szCs w:val="24"/>
          <w:lang w:val="es-AR"/>
        </w:rPr>
        <w:t>acestora</w:t>
      </w:r>
      <w:proofErr w:type="spellEnd"/>
      <w:r w:rsidRPr="000D2DF2">
        <w:rPr>
          <w:sz w:val="24"/>
          <w:szCs w:val="24"/>
          <w:lang w:val="es-AR"/>
        </w:rPr>
        <w:t>;</w:t>
      </w:r>
    </w:p>
    <w:p w14:paraId="47436E77" w14:textId="77777777" w:rsidR="004E38DA" w:rsidRPr="000D2DF2" w:rsidRDefault="004E38DA" w:rsidP="004E38DA">
      <w:pPr>
        <w:numPr>
          <w:ilvl w:val="0"/>
          <w:numId w:val="23"/>
        </w:numPr>
        <w:shd w:val="clear" w:color="auto" w:fill="FFFFFF"/>
        <w:tabs>
          <w:tab w:val="left" w:pos="1430"/>
        </w:tabs>
        <w:autoSpaceDE w:val="0"/>
        <w:spacing w:line="274" w:lineRule="exact"/>
        <w:ind w:left="1066"/>
      </w:pPr>
      <w:r w:rsidRPr="000D2DF2">
        <w:rPr>
          <w:sz w:val="24"/>
          <w:szCs w:val="24"/>
        </w:rPr>
        <w:t>plastic (din ambalaje, etc);</w:t>
      </w:r>
    </w:p>
    <w:p w14:paraId="00F1B269" w14:textId="77777777" w:rsidR="004E38DA" w:rsidRPr="000D2DF2" w:rsidRDefault="004E38DA" w:rsidP="004E38DA">
      <w:pPr>
        <w:numPr>
          <w:ilvl w:val="0"/>
          <w:numId w:val="23"/>
        </w:numPr>
        <w:shd w:val="clear" w:color="auto" w:fill="FFFFFF"/>
        <w:tabs>
          <w:tab w:val="left" w:pos="1430"/>
        </w:tabs>
        <w:autoSpaceDE w:val="0"/>
        <w:spacing w:line="274" w:lineRule="exact"/>
        <w:ind w:left="1066"/>
      </w:pPr>
      <w:r w:rsidRPr="000D2DF2">
        <w:rPr>
          <w:sz w:val="24"/>
          <w:szCs w:val="24"/>
        </w:rPr>
        <w:t>anvelope şi acumulatori;</w:t>
      </w:r>
    </w:p>
    <w:p w14:paraId="53561E31" w14:textId="77777777" w:rsidR="004E38DA" w:rsidRPr="000D2DF2" w:rsidRDefault="004E38DA" w:rsidP="004E38DA">
      <w:pPr>
        <w:numPr>
          <w:ilvl w:val="0"/>
          <w:numId w:val="23"/>
        </w:numPr>
        <w:shd w:val="clear" w:color="auto" w:fill="FFFFFF"/>
        <w:tabs>
          <w:tab w:val="left" w:pos="1430"/>
        </w:tabs>
        <w:autoSpaceDE w:val="0"/>
        <w:spacing w:line="274" w:lineRule="exact"/>
        <w:ind w:left="1066"/>
      </w:pPr>
      <w:r w:rsidRPr="000D2DF2">
        <w:rPr>
          <w:sz w:val="24"/>
          <w:szCs w:val="24"/>
          <w:lang w:val="it-IT"/>
        </w:rPr>
        <w:t>uleiuri uzate sau alte produse petroliere;</w:t>
      </w:r>
    </w:p>
    <w:p w14:paraId="29D1128C" w14:textId="77777777" w:rsidR="004E38DA" w:rsidRPr="000D2DF2" w:rsidRDefault="004E38DA" w:rsidP="004E38DA">
      <w:pPr>
        <w:numPr>
          <w:ilvl w:val="0"/>
          <w:numId w:val="23"/>
        </w:numPr>
        <w:shd w:val="clear" w:color="auto" w:fill="FFFFFF"/>
        <w:tabs>
          <w:tab w:val="left" w:pos="1430"/>
        </w:tabs>
        <w:autoSpaceDE w:val="0"/>
        <w:spacing w:line="274" w:lineRule="exact"/>
        <w:ind w:left="1066"/>
      </w:pPr>
      <w:r w:rsidRPr="000D2DF2">
        <w:rPr>
          <w:sz w:val="24"/>
          <w:szCs w:val="24"/>
          <w:lang w:val="it-IT"/>
        </w:rPr>
        <w:t>tonere si deşeuri de echipamente electrice si electronice;</w:t>
      </w:r>
    </w:p>
    <w:p w14:paraId="54C15482" w14:textId="77777777" w:rsidR="004E38DA" w:rsidRPr="000D2DF2" w:rsidRDefault="004E38DA" w:rsidP="004E38DA">
      <w:pPr>
        <w:numPr>
          <w:ilvl w:val="0"/>
          <w:numId w:val="24"/>
        </w:numPr>
        <w:shd w:val="clear" w:color="auto" w:fill="FFFFFF"/>
        <w:tabs>
          <w:tab w:val="left" w:pos="1430"/>
        </w:tabs>
        <w:autoSpaceDE w:val="0"/>
        <w:spacing w:line="274" w:lineRule="exact"/>
        <w:ind w:left="1430" w:hanging="365"/>
      </w:pPr>
      <w:r w:rsidRPr="000D2DF2">
        <w:rPr>
          <w:sz w:val="24"/>
          <w:szCs w:val="24"/>
          <w:lang w:val="it-IT"/>
        </w:rPr>
        <w:t>hârtie  şi  carton  (din  activităţile  desfăşurate în  cadrul  activităţilor de proiectare).</w:t>
      </w:r>
    </w:p>
    <w:p w14:paraId="5E5C041A" w14:textId="77777777" w:rsidR="008F181B" w:rsidRPr="000D2DF2" w:rsidRDefault="008F181B" w:rsidP="008F181B">
      <w:pPr>
        <w:shd w:val="clear" w:color="auto" w:fill="FFFFFF"/>
        <w:tabs>
          <w:tab w:val="left" w:pos="1430"/>
        </w:tabs>
        <w:autoSpaceDE w:val="0"/>
        <w:spacing w:line="274" w:lineRule="exact"/>
        <w:ind w:left="1430"/>
      </w:pPr>
    </w:p>
    <w:p w14:paraId="17D3DC4A" w14:textId="77777777" w:rsidR="004E38DA" w:rsidRPr="000D2DF2" w:rsidRDefault="004E38DA" w:rsidP="004E38DA">
      <w:pPr>
        <w:shd w:val="clear" w:color="auto" w:fill="FFFFFF"/>
        <w:tabs>
          <w:tab w:val="left" w:pos="989"/>
        </w:tabs>
        <w:spacing w:line="274" w:lineRule="exact"/>
        <w:ind w:left="715" w:right="2592"/>
      </w:pPr>
      <w:r w:rsidRPr="000D2DF2">
        <w:rPr>
          <w:b/>
          <w:bCs/>
          <w:sz w:val="24"/>
          <w:szCs w:val="24"/>
          <w:lang w:val="it-IT"/>
        </w:rPr>
        <w:t>2.</w:t>
      </w:r>
      <w:r w:rsidRPr="000D2DF2">
        <w:rPr>
          <w:b/>
          <w:bCs/>
          <w:sz w:val="24"/>
          <w:szCs w:val="24"/>
          <w:lang w:val="it-IT"/>
        </w:rPr>
        <w:tab/>
        <w:t>Impactul generat în faza de construcţie</w:t>
      </w:r>
      <w:r w:rsidRPr="000D2DF2">
        <w:rPr>
          <w:b/>
          <w:bCs/>
          <w:sz w:val="24"/>
          <w:szCs w:val="24"/>
          <w:lang w:val="it-IT"/>
        </w:rPr>
        <w:br/>
      </w:r>
      <w:r w:rsidRPr="000D2DF2">
        <w:rPr>
          <w:i/>
          <w:iCs/>
          <w:sz w:val="24"/>
          <w:szCs w:val="24"/>
          <w:lang w:val="it-IT"/>
        </w:rPr>
        <w:t>Deşeuri generate în perioada de construcţie-amenajare</w:t>
      </w:r>
    </w:p>
    <w:p w14:paraId="35B6CD4A" w14:textId="77777777" w:rsidR="004E38DA" w:rsidRPr="000D2DF2" w:rsidRDefault="004E38DA" w:rsidP="004E38DA">
      <w:pPr>
        <w:shd w:val="clear" w:color="auto" w:fill="FFFFFF"/>
        <w:spacing w:line="274" w:lineRule="exact"/>
        <w:ind w:left="5"/>
      </w:pPr>
      <w:r w:rsidRPr="000D2DF2">
        <w:rPr>
          <w:sz w:val="24"/>
          <w:szCs w:val="24"/>
          <w:lang w:val="it-IT"/>
        </w:rPr>
        <w:t>Pentru perioada de construcţie - amenajare deşeurile preconizate pot fi clasificate astfel:</w:t>
      </w:r>
    </w:p>
    <w:p w14:paraId="40EE5185" w14:textId="77777777" w:rsidR="004E38DA" w:rsidRPr="000D2DF2" w:rsidRDefault="004E38DA" w:rsidP="004E38DA">
      <w:pPr>
        <w:widowControl/>
        <w:numPr>
          <w:ilvl w:val="0"/>
          <w:numId w:val="24"/>
        </w:numPr>
        <w:shd w:val="clear" w:color="auto" w:fill="FFFFFF"/>
        <w:tabs>
          <w:tab w:val="left" w:pos="1507"/>
        </w:tabs>
        <w:spacing w:line="274" w:lineRule="exact"/>
        <w:ind w:left="1066"/>
        <w:jc w:val="both"/>
      </w:pPr>
      <w:proofErr w:type="spellStart"/>
      <w:r w:rsidRPr="000D2DF2">
        <w:rPr>
          <w:sz w:val="24"/>
          <w:szCs w:val="24"/>
          <w:lang w:val="es-AR"/>
        </w:rPr>
        <w:t>menajere</w:t>
      </w:r>
      <w:proofErr w:type="spellEnd"/>
      <w:r w:rsidRPr="000D2DF2">
        <w:rPr>
          <w:sz w:val="24"/>
          <w:szCs w:val="24"/>
          <w:lang w:val="es-AR"/>
        </w:rPr>
        <w:t xml:space="preserve"> </w:t>
      </w:r>
      <w:proofErr w:type="spellStart"/>
      <w:r w:rsidRPr="000D2DF2">
        <w:rPr>
          <w:sz w:val="24"/>
          <w:szCs w:val="24"/>
          <w:lang w:val="es-AR"/>
        </w:rPr>
        <w:t>şi</w:t>
      </w:r>
      <w:proofErr w:type="spellEnd"/>
      <w:r w:rsidRPr="000D2DF2">
        <w:rPr>
          <w:sz w:val="24"/>
          <w:szCs w:val="24"/>
          <w:lang w:val="es-AR"/>
        </w:rPr>
        <w:t xml:space="preserve"> / </w:t>
      </w:r>
      <w:proofErr w:type="spellStart"/>
      <w:r w:rsidRPr="000D2DF2">
        <w:rPr>
          <w:sz w:val="24"/>
          <w:szCs w:val="24"/>
          <w:lang w:val="es-AR"/>
        </w:rPr>
        <w:t>sau</w:t>
      </w:r>
      <w:proofErr w:type="spellEnd"/>
      <w:r w:rsidRPr="000D2DF2">
        <w:rPr>
          <w:sz w:val="24"/>
          <w:szCs w:val="24"/>
          <w:lang w:val="es-AR"/>
        </w:rPr>
        <w:t xml:space="preserve"> </w:t>
      </w:r>
      <w:proofErr w:type="spellStart"/>
      <w:r w:rsidRPr="000D2DF2">
        <w:rPr>
          <w:sz w:val="24"/>
          <w:szCs w:val="24"/>
          <w:lang w:val="es-AR"/>
        </w:rPr>
        <w:t>asimilabile</w:t>
      </w:r>
      <w:proofErr w:type="spellEnd"/>
      <w:r w:rsidRPr="000D2DF2">
        <w:rPr>
          <w:sz w:val="24"/>
          <w:szCs w:val="24"/>
          <w:lang w:val="es-AR"/>
        </w:rPr>
        <w:t xml:space="preserve"> </w:t>
      </w:r>
      <w:proofErr w:type="spellStart"/>
      <w:r w:rsidRPr="000D2DF2">
        <w:rPr>
          <w:sz w:val="24"/>
          <w:szCs w:val="24"/>
          <w:lang w:val="es-AR"/>
        </w:rPr>
        <w:t>acestora</w:t>
      </w:r>
      <w:proofErr w:type="spellEnd"/>
      <w:r w:rsidRPr="000D2DF2">
        <w:rPr>
          <w:sz w:val="24"/>
          <w:szCs w:val="24"/>
          <w:lang w:val="es-AR"/>
        </w:rPr>
        <w:t>;</w:t>
      </w:r>
    </w:p>
    <w:p w14:paraId="11BA39A7" w14:textId="77777777" w:rsidR="004E38DA" w:rsidRPr="000D2DF2" w:rsidRDefault="004E38DA" w:rsidP="004E38DA">
      <w:pPr>
        <w:widowControl/>
        <w:numPr>
          <w:ilvl w:val="0"/>
          <w:numId w:val="24"/>
        </w:numPr>
        <w:shd w:val="clear" w:color="auto" w:fill="FFFFFF"/>
        <w:tabs>
          <w:tab w:val="left" w:pos="1507"/>
        </w:tabs>
        <w:spacing w:line="274" w:lineRule="exact"/>
        <w:ind w:left="1070"/>
        <w:jc w:val="both"/>
      </w:pPr>
      <w:r w:rsidRPr="000D2DF2">
        <w:rPr>
          <w:sz w:val="24"/>
          <w:szCs w:val="24"/>
        </w:rPr>
        <w:t>deşeuri din materiale de construcţie;</w:t>
      </w:r>
    </w:p>
    <w:p w14:paraId="30428972" w14:textId="77777777" w:rsidR="004E38DA" w:rsidRPr="000D2DF2" w:rsidRDefault="004E38DA" w:rsidP="004E38DA">
      <w:pPr>
        <w:numPr>
          <w:ilvl w:val="0"/>
          <w:numId w:val="25"/>
        </w:numPr>
        <w:shd w:val="clear" w:color="auto" w:fill="FFFFFF"/>
        <w:tabs>
          <w:tab w:val="left" w:pos="1440"/>
        </w:tabs>
        <w:autoSpaceDE w:val="0"/>
        <w:spacing w:line="274" w:lineRule="exact"/>
        <w:ind w:left="1070"/>
        <w:jc w:val="both"/>
      </w:pPr>
      <w:proofErr w:type="spellStart"/>
      <w:r w:rsidRPr="000D2DF2">
        <w:rPr>
          <w:sz w:val="24"/>
          <w:szCs w:val="24"/>
          <w:lang w:val="es-AR"/>
        </w:rPr>
        <w:t>plastic</w:t>
      </w:r>
      <w:proofErr w:type="spellEnd"/>
      <w:r w:rsidRPr="000D2DF2">
        <w:rPr>
          <w:sz w:val="24"/>
          <w:szCs w:val="24"/>
          <w:lang w:val="es-AR"/>
        </w:rPr>
        <w:t xml:space="preserve"> (din </w:t>
      </w:r>
      <w:proofErr w:type="spellStart"/>
      <w:r w:rsidRPr="000D2DF2">
        <w:rPr>
          <w:sz w:val="24"/>
          <w:szCs w:val="24"/>
          <w:lang w:val="es-AR"/>
        </w:rPr>
        <w:t>ambalaje</w:t>
      </w:r>
      <w:proofErr w:type="spellEnd"/>
      <w:r w:rsidRPr="000D2DF2">
        <w:rPr>
          <w:sz w:val="24"/>
          <w:szCs w:val="24"/>
          <w:lang w:val="es-AR"/>
        </w:rPr>
        <w:t xml:space="preserve">, </w:t>
      </w:r>
      <w:proofErr w:type="spellStart"/>
      <w:r w:rsidRPr="000D2DF2">
        <w:rPr>
          <w:sz w:val="24"/>
          <w:szCs w:val="24"/>
          <w:lang w:val="es-AR"/>
        </w:rPr>
        <w:t>cabluri</w:t>
      </w:r>
      <w:proofErr w:type="spellEnd"/>
      <w:r w:rsidRPr="000D2DF2">
        <w:rPr>
          <w:sz w:val="24"/>
          <w:szCs w:val="24"/>
          <w:lang w:val="es-AR"/>
        </w:rPr>
        <w:t>, etc.);</w:t>
      </w:r>
    </w:p>
    <w:p w14:paraId="039FA2B9" w14:textId="77777777" w:rsidR="004E38DA" w:rsidRPr="000D2DF2" w:rsidRDefault="004E38DA" w:rsidP="004E38DA">
      <w:pPr>
        <w:numPr>
          <w:ilvl w:val="0"/>
          <w:numId w:val="25"/>
        </w:numPr>
        <w:shd w:val="clear" w:color="auto" w:fill="FFFFFF"/>
        <w:tabs>
          <w:tab w:val="left" w:pos="1440"/>
        </w:tabs>
        <w:autoSpaceDE w:val="0"/>
        <w:spacing w:line="274" w:lineRule="exact"/>
        <w:ind w:left="1440" w:hanging="370"/>
        <w:jc w:val="both"/>
      </w:pPr>
      <w:r w:rsidRPr="000D2DF2">
        <w:rPr>
          <w:sz w:val="24"/>
          <w:szCs w:val="24"/>
          <w:lang w:val="es-AR"/>
        </w:rPr>
        <w:t xml:space="preserve">metalice (de la </w:t>
      </w:r>
      <w:proofErr w:type="spellStart"/>
      <w:r w:rsidRPr="000D2DF2">
        <w:rPr>
          <w:sz w:val="24"/>
          <w:szCs w:val="24"/>
          <w:lang w:val="es-AR"/>
        </w:rPr>
        <w:t>armaturi</w:t>
      </w:r>
      <w:proofErr w:type="spellEnd"/>
      <w:r w:rsidRPr="000D2DF2">
        <w:rPr>
          <w:sz w:val="24"/>
          <w:szCs w:val="24"/>
          <w:lang w:val="es-AR"/>
        </w:rPr>
        <w:t xml:space="preserve"> </w:t>
      </w:r>
      <w:proofErr w:type="spellStart"/>
      <w:r w:rsidRPr="000D2DF2">
        <w:rPr>
          <w:sz w:val="24"/>
          <w:szCs w:val="24"/>
          <w:lang w:val="es-AR"/>
        </w:rPr>
        <w:t>şi</w:t>
      </w:r>
      <w:proofErr w:type="spellEnd"/>
      <w:r w:rsidRPr="000D2DF2">
        <w:rPr>
          <w:sz w:val="24"/>
          <w:szCs w:val="24"/>
          <w:lang w:val="es-AR"/>
        </w:rPr>
        <w:t xml:space="preserve"> </w:t>
      </w:r>
      <w:proofErr w:type="spellStart"/>
      <w:r w:rsidRPr="000D2DF2">
        <w:rPr>
          <w:sz w:val="24"/>
          <w:szCs w:val="24"/>
          <w:lang w:val="es-AR"/>
        </w:rPr>
        <w:t>utilajele</w:t>
      </w:r>
      <w:proofErr w:type="spellEnd"/>
      <w:r w:rsidRPr="000D2DF2">
        <w:rPr>
          <w:sz w:val="24"/>
          <w:szCs w:val="24"/>
          <w:lang w:val="es-AR"/>
        </w:rPr>
        <w:t xml:space="preserve"> de pe </w:t>
      </w:r>
      <w:proofErr w:type="spellStart"/>
      <w:r w:rsidRPr="000D2DF2">
        <w:rPr>
          <w:sz w:val="24"/>
          <w:szCs w:val="24"/>
          <w:lang w:val="es-AR"/>
        </w:rPr>
        <w:t>şantier</w:t>
      </w:r>
      <w:proofErr w:type="spellEnd"/>
      <w:r w:rsidRPr="000D2DF2">
        <w:rPr>
          <w:sz w:val="24"/>
          <w:szCs w:val="24"/>
          <w:lang w:val="es-AR"/>
        </w:rPr>
        <w:t xml:space="preserve"> ale </w:t>
      </w:r>
      <w:proofErr w:type="spellStart"/>
      <w:r w:rsidRPr="000D2DF2">
        <w:rPr>
          <w:sz w:val="24"/>
          <w:szCs w:val="24"/>
          <w:lang w:val="es-AR"/>
        </w:rPr>
        <w:t>căror</w:t>
      </w:r>
      <w:proofErr w:type="spellEnd"/>
      <w:r w:rsidRPr="000D2DF2">
        <w:rPr>
          <w:sz w:val="24"/>
          <w:szCs w:val="24"/>
          <w:lang w:val="es-AR"/>
        </w:rPr>
        <w:t xml:space="preserve"> </w:t>
      </w:r>
      <w:proofErr w:type="spellStart"/>
      <w:r w:rsidRPr="000D2DF2">
        <w:rPr>
          <w:sz w:val="24"/>
          <w:szCs w:val="24"/>
          <w:lang w:val="es-AR"/>
        </w:rPr>
        <w:t>piese</w:t>
      </w:r>
      <w:proofErr w:type="spellEnd"/>
      <w:r w:rsidRPr="000D2DF2">
        <w:rPr>
          <w:sz w:val="24"/>
          <w:szCs w:val="24"/>
          <w:lang w:val="es-AR"/>
        </w:rPr>
        <w:t xml:space="preserve"> se </w:t>
      </w:r>
      <w:proofErr w:type="spellStart"/>
      <w:r w:rsidRPr="000D2DF2">
        <w:rPr>
          <w:sz w:val="24"/>
          <w:szCs w:val="24"/>
          <w:lang w:val="es-AR"/>
        </w:rPr>
        <w:t>pot</w:t>
      </w:r>
      <w:proofErr w:type="spellEnd"/>
      <w:r w:rsidRPr="000D2DF2">
        <w:rPr>
          <w:sz w:val="24"/>
          <w:szCs w:val="24"/>
          <w:lang w:val="es-AR"/>
        </w:rPr>
        <w:t xml:space="preserve"> </w:t>
      </w:r>
      <w:proofErr w:type="spellStart"/>
      <w:r w:rsidRPr="000D2DF2">
        <w:rPr>
          <w:sz w:val="24"/>
          <w:szCs w:val="24"/>
          <w:lang w:val="es-AR"/>
        </w:rPr>
        <w:t>defecta</w:t>
      </w:r>
      <w:proofErr w:type="spellEnd"/>
      <w:r w:rsidRPr="000D2DF2">
        <w:rPr>
          <w:sz w:val="24"/>
          <w:szCs w:val="24"/>
          <w:lang w:val="es-AR"/>
        </w:rPr>
        <w:t>);</w:t>
      </w:r>
    </w:p>
    <w:p w14:paraId="1E32518D" w14:textId="77777777" w:rsidR="004E38DA" w:rsidRPr="000D2DF2" w:rsidRDefault="004E38DA" w:rsidP="004E38DA">
      <w:pPr>
        <w:numPr>
          <w:ilvl w:val="0"/>
          <w:numId w:val="25"/>
        </w:numPr>
        <w:shd w:val="clear" w:color="auto" w:fill="FFFFFF"/>
        <w:tabs>
          <w:tab w:val="left" w:pos="1440"/>
        </w:tabs>
        <w:autoSpaceDE w:val="0"/>
        <w:spacing w:line="274" w:lineRule="exact"/>
        <w:ind w:left="1070"/>
        <w:jc w:val="both"/>
      </w:pPr>
      <w:r w:rsidRPr="000D2DF2">
        <w:rPr>
          <w:sz w:val="24"/>
          <w:szCs w:val="24"/>
        </w:rPr>
        <w:t>anvelope şi acumulatori;</w:t>
      </w:r>
    </w:p>
    <w:p w14:paraId="0B6F467F" w14:textId="77777777" w:rsidR="004E38DA" w:rsidRPr="000D2DF2" w:rsidRDefault="004E38DA" w:rsidP="004E38DA">
      <w:pPr>
        <w:numPr>
          <w:ilvl w:val="0"/>
          <w:numId w:val="25"/>
        </w:numPr>
        <w:shd w:val="clear" w:color="auto" w:fill="FFFFFF"/>
        <w:tabs>
          <w:tab w:val="left" w:pos="1440"/>
        </w:tabs>
        <w:autoSpaceDE w:val="0"/>
        <w:spacing w:line="274" w:lineRule="exact"/>
        <w:ind w:left="1070"/>
        <w:jc w:val="both"/>
      </w:pPr>
      <w:r w:rsidRPr="000D2DF2">
        <w:rPr>
          <w:sz w:val="24"/>
          <w:szCs w:val="24"/>
          <w:lang w:val="it-IT"/>
        </w:rPr>
        <w:lastRenderedPageBreak/>
        <w:t>uleiuri uzate sau alte produse petroliere;</w:t>
      </w:r>
    </w:p>
    <w:p w14:paraId="46F0396C" w14:textId="77777777" w:rsidR="004E38DA" w:rsidRPr="000D2DF2" w:rsidRDefault="004E38DA" w:rsidP="004E38DA">
      <w:pPr>
        <w:shd w:val="clear" w:color="auto" w:fill="FFFFFF"/>
        <w:tabs>
          <w:tab w:val="left" w:pos="1445"/>
        </w:tabs>
        <w:spacing w:line="274" w:lineRule="exact"/>
        <w:ind w:left="734" w:firstLine="336"/>
        <w:jc w:val="both"/>
      </w:pPr>
      <w:r w:rsidRPr="000D2DF2">
        <w:rPr>
          <w:sz w:val="24"/>
          <w:szCs w:val="24"/>
          <w:lang w:val="it-IT"/>
        </w:rPr>
        <w:t>-</w:t>
      </w:r>
      <w:r w:rsidRPr="000D2DF2">
        <w:rPr>
          <w:sz w:val="24"/>
          <w:szCs w:val="24"/>
          <w:lang w:val="it-IT"/>
        </w:rPr>
        <w:tab/>
        <w:t>hârtie şi carton (din activităţile desfăşurate în cadrul organizării de şantier).</w:t>
      </w:r>
      <w:r w:rsidRPr="000D2DF2">
        <w:rPr>
          <w:sz w:val="24"/>
          <w:szCs w:val="24"/>
          <w:lang w:val="it-IT"/>
        </w:rPr>
        <w:br/>
        <w:t xml:space="preserve">Impactul în faza de construcţie va fi exercitat asupra habitatelor unde se vor efectua </w:t>
      </w:r>
    </w:p>
    <w:p w14:paraId="08D7C26C" w14:textId="77777777" w:rsidR="004E38DA" w:rsidRPr="000D2DF2" w:rsidRDefault="004E38DA" w:rsidP="004E38DA">
      <w:pPr>
        <w:shd w:val="clear" w:color="auto" w:fill="FFFFFF"/>
        <w:tabs>
          <w:tab w:val="left" w:pos="1445"/>
        </w:tabs>
        <w:spacing w:line="274" w:lineRule="exact"/>
        <w:jc w:val="both"/>
        <w:rPr>
          <w:sz w:val="24"/>
          <w:szCs w:val="24"/>
          <w:lang w:val="it-IT"/>
        </w:rPr>
      </w:pPr>
      <w:r w:rsidRPr="000D2DF2">
        <w:rPr>
          <w:sz w:val="24"/>
          <w:szCs w:val="24"/>
          <w:lang w:val="it-IT"/>
        </w:rPr>
        <w:t>lucrări de construcţie şi / sau amenajare a investiţiilor propuse prin proiect.</w:t>
      </w:r>
    </w:p>
    <w:p w14:paraId="6E4722DA" w14:textId="77777777" w:rsidR="008F181B" w:rsidRPr="000D2DF2" w:rsidRDefault="008F181B" w:rsidP="004E38DA">
      <w:pPr>
        <w:shd w:val="clear" w:color="auto" w:fill="FFFFFF"/>
        <w:tabs>
          <w:tab w:val="left" w:pos="1445"/>
        </w:tabs>
        <w:spacing w:line="274" w:lineRule="exact"/>
        <w:jc w:val="both"/>
      </w:pPr>
    </w:p>
    <w:p w14:paraId="584A6912" w14:textId="7139DCD2" w:rsidR="004E38DA" w:rsidRPr="000D2DF2" w:rsidRDefault="004E38DA" w:rsidP="004E38DA">
      <w:pPr>
        <w:shd w:val="clear" w:color="auto" w:fill="FFFFFF"/>
        <w:tabs>
          <w:tab w:val="left" w:pos="989"/>
        </w:tabs>
        <w:spacing w:line="274" w:lineRule="exact"/>
        <w:ind w:left="10" w:right="10" w:firstLine="706"/>
        <w:jc w:val="both"/>
      </w:pPr>
      <w:r w:rsidRPr="000D2DF2">
        <w:rPr>
          <w:b/>
          <w:bCs/>
          <w:sz w:val="24"/>
          <w:szCs w:val="24"/>
          <w:lang w:val="it-IT"/>
        </w:rPr>
        <w:t>3.</w:t>
      </w:r>
      <w:r w:rsidRPr="000D2DF2">
        <w:rPr>
          <w:b/>
          <w:bCs/>
          <w:sz w:val="24"/>
          <w:szCs w:val="24"/>
          <w:lang w:val="it-IT"/>
        </w:rPr>
        <w:tab/>
        <w:t xml:space="preserve">Impactul generat în faza de operare </w:t>
      </w:r>
      <w:r w:rsidRPr="000D2DF2">
        <w:rPr>
          <w:sz w:val="24"/>
          <w:szCs w:val="24"/>
          <w:lang w:val="it-IT"/>
        </w:rPr>
        <w:t xml:space="preserve">este </w:t>
      </w:r>
      <w:r w:rsidRPr="000D2DF2">
        <w:rPr>
          <w:b/>
          <w:bCs/>
          <w:i/>
          <w:iCs/>
          <w:sz w:val="24"/>
          <w:szCs w:val="24"/>
          <w:u w:val="single"/>
          <w:lang w:val="it-IT"/>
        </w:rPr>
        <w:t>inexi</w:t>
      </w:r>
      <w:r w:rsidR="0054570E" w:rsidRPr="000D2DF2">
        <w:rPr>
          <w:b/>
          <w:bCs/>
          <w:i/>
          <w:iCs/>
          <w:sz w:val="24"/>
          <w:szCs w:val="24"/>
          <w:u w:val="single"/>
          <w:lang w:val="it-IT"/>
        </w:rPr>
        <w:t>s</w:t>
      </w:r>
      <w:r w:rsidRPr="000D2DF2">
        <w:rPr>
          <w:b/>
          <w:bCs/>
          <w:i/>
          <w:iCs/>
          <w:sz w:val="24"/>
          <w:szCs w:val="24"/>
          <w:u w:val="single"/>
          <w:lang w:val="it-IT"/>
        </w:rPr>
        <w:t>tent</w:t>
      </w:r>
      <w:r w:rsidRPr="000D2DF2">
        <w:rPr>
          <w:sz w:val="24"/>
          <w:szCs w:val="24"/>
          <w:lang w:val="it-IT"/>
        </w:rPr>
        <w:t>.</w:t>
      </w:r>
    </w:p>
    <w:p w14:paraId="39ADCE73" w14:textId="77777777" w:rsidR="004E38DA" w:rsidRPr="000D2DF2" w:rsidRDefault="004E38DA" w:rsidP="004E38DA">
      <w:pPr>
        <w:shd w:val="clear" w:color="auto" w:fill="FFFFFF"/>
        <w:tabs>
          <w:tab w:val="left" w:pos="989"/>
        </w:tabs>
        <w:spacing w:line="274" w:lineRule="exact"/>
        <w:ind w:left="10" w:right="14" w:firstLine="706"/>
        <w:jc w:val="both"/>
      </w:pPr>
      <w:r w:rsidRPr="000D2DF2">
        <w:rPr>
          <w:b/>
          <w:bCs/>
          <w:sz w:val="24"/>
          <w:szCs w:val="24"/>
          <w:lang w:val="it-IT"/>
        </w:rPr>
        <w:t>4.</w:t>
      </w:r>
      <w:r w:rsidRPr="000D2DF2">
        <w:rPr>
          <w:b/>
          <w:bCs/>
          <w:sz w:val="24"/>
          <w:szCs w:val="24"/>
          <w:lang w:val="it-IT"/>
        </w:rPr>
        <w:tab/>
        <w:t xml:space="preserve">Impactul generat în faza de dezafectare </w:t>
      </w:r>
      <w:r w:rsidRPr="000D2DF2">
        <w:rPr>
          <w:sz w:val="24"/>
          <w:szCs w:val="24"/>
          <w:lang w:val="it-IT"/>
        </w:rPr>
        <w:t>- datorită duratei mari de existentă a</w:t>
      </w:r>
      <w:r w:rsidRPr="000D2DF2">
        <w:rPr>
          <w:sz w:val="24"/>
          <w:szCs w:val="24"/>
          <w:lang w:val="it-IT"/>
        </w:rPr>
        <w:br/>
        <w:t>amenajărilor propuse, nu se poate prognoza cu certitudine momentul acestei faze</w:t>
      </w:r>
      <w:r w:rsidRPr="000D2DF2">
        <w:rPr>
          <w:sz w:val="24"/>
          <w:szCs w:val="24"/>
          <w:lang w:val="it-IT"/>
        </w:rPr>
        <w:br/>
        <w:t>precum şi particularităţile ei, însă de obicei aceasta se desfăşoară pe termen scurt, pe</w:t>
      </w:r>
      <w:r w:rsidRPr="000D2DF2">
        <w:rPr>
          <w:sz w:val="24"/>
          <w:szCs w:val="24"/>
          <w:lang w:val="it-IT"/>
        </w:rPr>
        <w:br/>
        <w:t>perioada demolărilor sau a reamenajărilor, astfel încât impactul în această fază va fi</w:t>
      </w:r>
      <w:r w:rsidRPr="000D2DF2">
        <w:rPr>
          <w:sz w:val="24"/>
          <w:szCs w:val="24"/>
          <w:lang w:val="it-IT"/>
        </w:rPr>
        <w:br/>
        <w:t>localizat şi limitat.</w:t>
      </w:r>
    </w:p>
    <w:p w14:paraId="5BD5F5BB" w14:textId="77777777" w:rsidR="004E38DA" w:rsidRPr="000D2DF2" w:rsidRDefault="004E38DA" w:rsidP="004E38DA">
      <w:pPr>
        <w:shd w:val="clear" w:color="auto" w:fill="FFFFFF"/>
        <w:spacing w:line="274" w:lineRule="exact"/>
        <w:ind w:left="10" w:right="19" w:firstLine="725"/>
        <w:jc w:val="both"/>
      </w:pPr>
      <w:r w:rsidRPr="000D2DF2">
        <w:rPr>
          <w:sz w:val="24"/>
          <w:szCs w:val="24"/>
        </w:rPr>
        <w:t xml:space="preserve">Impactul este determinat de măsurile stabilite prin proiectul de dezafectare, după caz. Impactul preconizat în această faza este </w:t>
      </w:r>
      <w:r w:rsidRPr="000D2DF2">
        <w:rPr>
          <w:sz w:val="24"/>
          <w:szCs w:val="24"/>
          <w:u w:val="single"/>
        </w:rPr>
        <w:t>direct</w:t>
      </w:r>
      <w:r w:rsidRPr="000D2DF2">
        <w:rPr>
          <w:sz w:val="24"/>
          <w:szCs w:val="24"/>
        </w:rPr>
        <w:t xml:space="preserve">, </w:t>
      </w:r>
      <w:r w:rsidRPr="000D2DF2">
        <w:rPr>
          <w:sz w:val="24"/>
          <w:szCs w:val="24"/>
          <w:u w:val="single"/>
        </w:rPr>
        <w:t>pe termen scurt</w:t>
      </w:r>
      <w:r w:rsidRPr="000D2DF2">
        <w:rPr>
          <w:sz w:val="24"/>
          <w:szCs w:val="24"/>
        </w:rPr>
        <w:t>, nu este rezidual şi nici cumulativ.</w:t>
      </w:r>
    </w:p>
    <w:p w14:paraId="3A40EC9D" w14:textId="77777777" w:rsidR="004E38DA" w:rsidRPr="000D2DF2" w:rsidRDefault="004E38DA" w:rsidP="004E38DA">
      <w:pPr>
        <w:shd w:val="clear" w:color="auto" w:fill="FFFFFF"/>
        <w:tabs>
          <w:tab w:val="left" w:pos="989"/>
        </w:tabs>
        <w:spacing w:line="274" w:lineRule="exact"/>
        <w:ind w:left="715"/>
      </w:pPr>
      <w:r w:rsidRPr="000D2DF2">
        <w:rPr>
          <w:b/>
          <w:bCs/>
          <w:sz w:val="24"/>
          <w:szCs w:val="24"/>
        </w:rPr>
        <w:t>5.</w:t>
      </w:r>
      <w:r w:rsidRPr="000D2DF2">
        <w:rPr>
          <w:b/>
          <w:bCs/>
          <w:sz w:val="24"/>
          <w:szCs w:val="24"/>
        </w:rPr>
        <w:tab/>
        <w:t>Impactul rezidual</w:t>
      </w:r>
    </w:p>
    <w:p w14:paraId="67C2092A" w14:textId="77777777" w:rsidR="004E38DA" w:rsidRPr="000D2DF2" w:rsidRDefault="004E38DA" w:rsidP="004E38DA">
      <w:pPr>
        <w:shd w:val="clear" w:color="auto" w:fill="FFFFFF"/>
        <w:spacing w:line="274" w:lineRule="exact"/>
        <w:ind w:right="19" w:firstLine="720"/>
        <w:jc w:val="both"/>
      </w:pPr>
      <w:r w:rsidRPr="000D2DF2">
        <w:rPr>
          <w:sz w:val="24"/>
          <w:szCs w:val="24"/>
        </w:rPr>
        <w:t>Prognozăm că impactul rezidual va fi nesemnificativ atât pe termen scurt (faza de construcţie sau amenajare), cât şi pe termen mediu şi lung (faza de funcţionare sau operare).</w:t>
      </w:r>
    </w:p>
    <w:p w14:paraId="19E69110" w14:textId="77777777" w:rsidR="004E38DA" w:rsidRPr="000D2DF2" w:rsidRDefault="004E38DA" w:rsidP="004E38DA">
      <w:pPr>
        <w:shd w:val="clear" w:color="auto" w:fill="FFFFFF"/>
        <w:tabs>
          <w:tab w:val="left" w:pos="989"/>
        </w:tabs>
        <w:ind w:left="715"/>
        <w:jc w:val="both"/>
      </w:pPr>
      <w:r w:rsidRPr="000D2DF2">
        <w:rPr>
          <w:b/>
          <w:bCs/>
          <w:sz w:val="24"/>
          <w:szCs w:val="24"/>
        </w:rPr>
        <w:t>6.</w:t>
      </w:r>
      <w:r w:rsidRPr="000D2DF2">
        <w:rPr>
          <w:b/>
          <w:bCs/>
          <w:sz w:val="24"/>
          <w:szCs w:val="24"/>
        </w:rPr>
        <w:tab/>
        <w:t>Impactul cumulativ</w:t>
      </w:r>
    </w:p>
    <w:p w14:paraId="3D57CF81" w14:textId="77777777" w:rsidR="004E38DA" w:rsidRPr="000D2DF2" w:rsidRDefault="004E38DA" w:rsidP="004E38DA">
      <w:pPr>
        <w:shd w:val="clear" w:color="auto" w:fill="FFFFFF"/>
        <w:ind w:left="10" w:right="14" w:firstLine="888"/>
        <w:jc w:val="both"/>
      </w:pPr>
      <w:r w:rsidRPr="000D2DF2">
        <w:rPr>
          <w:sz w:val="24"/>
          <w:szCs w:val="24"/>
        </w:rPr>
        <w:t>În vederea identificării efectelor de tip cumulat a fost necesară stabilirea limitelor în cadrul cărora se analizează aceste efecte de tip cumulat, în vederea evaluării adecvate a acestor efecte, limite care în cazul prezentului proiect sunt reprezentate de limita proprietăţii beneficiarului si zonele aflate in imediata vecinătate a acesteia.</w:t>
      </w:r>
    </w:p>
    <w:p w14:paraId="6CC066A5" w14:textId="77777777" w:rsidR="004E38DA" w:rsidRPr="000D2DF2" w:rsidRDefault="004E38DA" w:rsidP="004E38DA">
      <w:pPr>
        <w:shd w:val="clear" w:color="auto" w:fill="FFFFFF"/>
        <w:ind w:left="10" w:right="19" w:firstLine="720"/>
        <w:jc w:val="both"/>
      </w:pPr>
      <w:r w:rsidRPr="000D2DF2">
        <w:rPr>
          <w:sz w:val="24"/>
          <w:szCs w:val="24"/>
        </w:rPr>
        <w:t>De asemenea, posibilităţile de cumulare a potenţialelor efecte asupra mediului pentru diferite proiecte din zona delimitată, sunt reprezentate de fapt de acele fluxuri din fiecare activitate specifică, fluxuri care în punctele în care se intersectează pot da naştere unor efecte de tip cumulat.</w:t>
      </w:r>
    </w:p>
    <w:p w14:paraId="2C2EBF87" w14:textId="77777777" w:rsidR="004E38DA" w:rsidRPr="000D2DF2" w:rsidRDefault="004E38DA" w:rsidP="004E38DA">
      <w:pPr>
        <w:shd w:val="clear" w:color="auto" w:fill="FFFFFF"/>
        <w:ind w:left="154" w:right="125" w:firstLine="710"/>
        <w:jc w:val="both"/>
        <w:rPr>
          <w:sz w:val="24"/>
          <w:szCs w:val="24"/>
        </w:rPr>
      </w:pPr>
      <w:r w:rsidRPr="000D2DF2">
        <w:rPr>
          <w:sz w:val="24"/>
          <w:szCs w:val="24"/>
        </w:rPr>
        <w:t>Aceste puncte de intersecţie a fluxurilor tuturor proiectelor prezente în interiorul zonei delimitate, ce reprezintă limitele de aplicare a evaluării efectelor de tip cumulat, reprezintă de altfel puncte critice de control, unde este necesară evaluarea efectelor pentru a le identifica pe cele care împreună dau naştere unui efect de tip cumulat, superior efectelor individuale. Evaluând aceste puncte critice de control, sunt identificate toate activităţile specifice proiectelor care sunt responsabile pentru efectele de tip cumulat asupra mediului.</w:t>
      </w:r>
    </w:p>
    <w:p w14:paraId="23CE92C5" w14:textId="77777777" w:rsidR="00217C5E" w:rsidRPr="000D2DF2" w:rsidRDefault="00217C5E" w:rsidP="004E38DA">
      <w:pPr>
        <w:shd w:val="clear" w:color="auto" w:fill="FFFFFF"/>
        <w:ind w:left="154" w:right="125" w:firstLine="710"/>
        <w:jc w:val="both"/>
        <w:rPr>
          <w:sz w:val="24"/>
          <w:szCs w:val="24"/>
        </w:rPr>
      </w:pPr>
    </w:p>
    <w:p w14:paraId="367EC7CD" w14:textId="77777777" w:rsidR="00217C5E" w:rsidRPr="000D2DF2" w:rsidRDefault="00217C5E" w:rsidP="00217C5E">
      <w:pPr>
        <w:numPr>
          <w:ilvl w:val="0"/>
          <w:numId w:val="16"/>
        </w:numPr>
        <w:rPr>
          <w:b/>
          <w:bCs/>
          <w:sz w:val="24"/>
          <w:szCs w:val="24"/>
        </w:rPr>
      </w:pPr>
      <w:r w:rsidRPr="000D2DF2">
        <w:rPr>
          <w:b/>
          <w:bCs/>
          <w:sz w:val="24"/>
          <w:szCs w:val="24"/>
        </w:rPr>
        <w:t xml:space="preserve">Atenuarea schimbarilor climatice </w:t>
      </w:r>
    </w:p>
    <w:p w14:paraId="38C3D572" w14:textId="77777777" w:rsidR="00217C5E" w:rsidRPr="000D2DF2" w:rsidRDefault="00217C5E" w:rsidP="00217C5E">
      <w:pPr>
        <w:numPr>
          <w:ilvl w:val="0"/>
          <w:numId w:val="17"/>
        </w:numPr>
        <w:rPr>
          <w:b/>
          <w:bCs/>
          <w:sz w:val="24"/>
          <w:szCs w:val="24"/>
        </w:rPr>
      </w:pPr>
      <w:r w:rsidRPr="000D2DF2">
        <w:rPr>
          <w:b/>
          <w:bCs/>
          <w:sz w:val="24"/>
          <w:szCs w:val="24"/>
        </w:rPr>
        <w:t>Proiectul va emite dioxid de carbon (CO</w:t>
      </w:r>
      <w:r w:rsidRPr="000D2DF2">
        <w:rPr>
          <w:b/>
          <w:bCs/>
          <w:sz w:val="24"/>
          <w:szCs w:val="24"/>
          <w:vertAlign w:val="subscript"/>
        </w:rPr>
        <w:t xml:space="preserve">2 </w:t>
      </w:r>
      <w:r w:rsidRPr="000D2DF2">
        <w:rPr>
          <w:b/>
          <w:bCs/>
          <w:sz w:val="24"/>
          <w:szCs w:val="24"/>
        </w:rPr>
        <w:t>), protoxid de azot (N</w:t>
      </w:r>
      <w:r w:rsidRPr="000D2DF2">
        <w:rPr>
          <w:b/>
          <w:bCs/>
          <w:sz w:val="24"/>
          <w:szCs w:val="24"/>
          <w:vertAlign w:val="subscript"/>
        </w:rPr>
        <w:t>2</w:t>
      </w:r>
      <w:r w:rsidRPr="000D2DF2">
        <w:rPr>
          <w:b/>
          <w:bCs/>
          <w:sz w:val="24"/>
          <w:szCs w:val="24"/>
        </w:rPr>
        <w:t>O),METAN (CH</w:t>
      </w:r>
      <w:r w:rsidRPr="000D2DF2">
        <w:rPr>
          <w:b/>
          <w:bCs/>
          <w:sz w:val="24"/>
          <w:szCs w:val="24"/>
          <w:vertAlign w:val="subscript"/>
        </w:rPr>
        <w:t>4</w:t>
      </w:r>
      <w:r w:rsidRPr="000D2DF2">
        <w:rPr>
          <w:b/>
          <w:bCs/>
          <w:sz w:val="24"/>
          <w:szCs w:val="24"/>
        </w:rPr>
        <w:t>) sau alte gaze cu efect de sera?</w:t>
      </w:r>
    </w:p>
    <w:p w14:paraId="4BE04550" w14:textId="77777777" w:rsidR="00217C5E" w:rsidRPr="000D2DF2" w:rsidRDefault="00217C5E" w:rsidP="00217C5E">
      <w:pPr>
        <w:ind w:firstLine="720"/>
        <w:rPr>
          <w:sz w:val="24"/>
          <w:szCs w:val="24"/>
        </w:rPr>
      </w:pPr>
      <w:r w:rsidRPr="000D2DF2">
        <w:rPr>
          <w:sz w:val="24"/>
          <w:szCs w:val="24"/>
        </w:rPr>
        <w:t>Se va emite dioxid de carbon (CO</w:t>
      </w:r>
      <w:r w:rsidRPr="000D2DF2">
        <w:rPr>
          <w:sz w:val="24"/>
          <w:szCs w:val="24"/>
          <w:vertAlign w:val="subscript"/>
        </w:rPr>
        <w:t xml:space="preserve">2 </w:t>
      </w:r>
      <w:r w:rsidRPr="000D2DF2">
        <w:rPr>
          <w:sz w:val="24"/>
          <w:szCs w:val="24"/>
        </w:rPr>
        <w:t>) în faza de executie a proiectului de la utilajele folosite pentru sapaturi si de la masinile care se ocupa cu distibutia materialelor si cu transportul oamenilor.</w:t>
      </w:r>
    </w:p>
    <w:p w14:paraId="75CFF22A" w14:textId="77777777" w:rsidR="00217C5E" w:rsidRPr="000D2DF2" w:rsidRDefault="00217C5E" w:rsidP="00217C5E">
      <w:pPr>
        <w:numPr>
          <w:ilvl w:val="0"/>
          <w:numId w:val="17"/>
        </w:numPr>
        <w:rPr>
          <w:b/>
          <w:bCs/>
          <w:sz w:val="24"/>
          <w:szCs w:val="24"/>
        </w:rPr>
      </w:pPr>
      <w:r w:rsidRPr="000D2DF2">
        <w:rPr>
          <w:b/>
          <w:bCs/>
          <w:sz w:val="24"/>
          <w:szCs w:val="24"/>
        </w:rPr>
        <w:t>Proiectul   propus   implica   activitati    de  exploatare   a  terenurilor,     de  schimbare   a destinatiei   terenurilor   care ar putea duce  la  cresterea  emisiilor?</w:t>
      </w:r>
    </w:p>
    <w:p w14:paraId="458A28DF" w14:textId="77777777" w:rsidR="00217C5E" w:rsidRPr="000D2DF2" w:rsidRDefault="00217C5E" w:rsidP="00217C5E">
      <w:pPr>
        <w:ind w:firstLine="720"/>
        <w:rPr>
          <w:sz w:val="24"/>
          <w:szCs w:val="24"/>
        </w:rPr>
      </w:pPr>
      <w:r w:rsidRPr="000D2DF2">
        <w:rPr>
          <w:sz w:val="24"/>
          <w:szCs w:val="24"/>
        </w:rPr>
        <w:t>Proiectul nu implica activitati  de  exploatare   a  terenurilor,     de  schimbare   a destinatiei   terenurilor   care ar putea duce  la  cresterea  emisiilor.Ca urmare a lucrărilor ce se vor efectua (săpături fundații) vor rezulta o serie de deșeuri cum ar fi: pământul. Aceste deșeuri sunt așezate pe măsura producerii lor în imediata apropiere a zonei de lucru îngrădită cu panouri de protecție, fiind evacuate ritmic spre zone de depozitare cu ajutorul mijloacelor de transport ale executantului care le va preda beneficiarului.Pământul rezultat din săpătura se va putea distribuii în zonele din afara localității, acesta nefiind un deșeu.</w:t>
      </w:r>
    </w:p>
    <w:p w14:paraId="604ED757" w14:textId="77777777" w:rsidR="00217C5E" w:rsidRPr="000D2DF2" w:rsidRDefault="00217C5E" w:rsidP="00217C5E">
      <w:pPr>
        <w:numPr>
          <w:ilvl w:val="0"/>
          <w:numId w:val="17"/>
        </w:numPr>
        <w:rPr>
          <w:b/>
          <w:bCs/>
          <w:sz w:val="24"/>
          <w:szCs w:val="24"/>
        </w:rPr>
      </w:pPr>
      <w:r w:rsidRPr="000D2DF2">
        <w:rPr>
          <w:b/>
          <w:bCs/>
          <w:sz w:val="24"/>
          <w:szCs w:val="24"/>
        </w:rPr>
        <w:t xml:space="preserve"> Proiectul   implica  si  alte  activitati   care pot actiona  ca absorbanti   de emisii?</w:t>
      </w:r>
    </w:p>
    <w:p w14:paraId="4BA806C3" w14:textId="77777777" w:rsidR="00217C5E" w:rsidRPr="000D2DF2" w:rsidRDefault="00217C5E" w:rsidP="00217C5E">
      <w:pPr>
        <w:ind w:firstLine="720"/>
        <w:rPr>
          <w:sz w:val="24"/>
          <w:szCs w:val="24"/>
        </w:rPr>
      </w:pPr>
      <w:r w:rsidRPr="000D2DF2">
        <w:rPr>
          <w:sz w:val="24"/>
          <w:szCs w:val="24"/>
        </w:rPr>
        <w:t>Scopul proiectului este de a reduce emisiile prin investiții în energia regenerabilă.</w:t>
      </w:r>
    </w:p>
    <w:p w14:paraId="08183EBC" w14:textId="77777777" w:rsidR="00217C5E" w:rsidRPr="000D2DF2" w:rsidRDefault="00217C5E" w:rsidP="00217C5E">
      <w:pPr>
        <w:numPr>
          <w:ilvl w:val="0"/>
          <w:numId w:val="17"/>
        </w:numPr>
        <w:rPr>
          <w:b/>
          <w:bCs/>
          <w:sz w:val="24"/>
          <w:szCs w:val="24"/>
        </w:rPr>
      </w:pPr>
      <w:r w:rsidRPr="000D2DF2">
        <w:rPr>
          <w:sz w:val="24"/>
          <w:szCs w:val="24"/>
        </w:rPr>
        <w:t xml:space="preserve"> </w:t>
      </w:r>
      <w:r w:rsidRPr="000D2DF2">
        <w:rPr>
          <w:b/>
          <w:bCs/>
          <w:sz w:val="24"/>
          <w:szCs w:val="24"/>
        </w:rPr>
        <w:t>Va influenta  proiectul   propus în   mod semnificativ   cererea  de energie?</w:t>
      </w:r>
    </w:p>
    <w:p w14:paraId="252B683F" w14:textId="2EFC59EB" w:rsidR="00217C5E" w:rsidRPr="000D2DF2" w:rsidRDefault="00217C5E" w:rsidP="00217C5E">
      <w:pPr>
        <w:ind w:firstLine="720"/>
        <w:rPr>
          <w:sz w:val="24"/>
          <w:szCs w:val="24"/>
        </w:rPr>
      </w:pPr>
      <w:r w:rsidRPr="000D2DF2">
        <w:rPr>
          <w:sz w:val="24"/>
          <w:szCs w:val="24"/>
        </w:rPr>
        <w:t xml:space="preserve">Nu  se modifica cererea de energie. Investiția propune dezvoltarea infrastructurii producere a energiei electrice prin surse regenerabile la nivelul comunei, prin achiziționarea și montarea unui număr de </w:t>
      </w:r>
      <w:r w:rsidR="00D45773" w:rsidRPr="000D2DF2">
        <w:rPr>
          <w:sz w:val="24"/>
          <w:szCs w:val="24"/>
        </w:rPr>
        <w:t>500</w:t>
      </w:r>
      <w:r w:rsidRPr="000D2DF2">
        <w:rPr>
          <w:sz w:val="24"/>
          <w:szCs w:val="24"/>
        </w:rPr>
        <w:t xml:space="preserve">  panouri fotovoltaice.</w:t>
      </w:r>
    </w:p>
    <w:p w14:paraId="0D4B0A56" w14:textId="77777777" w:rsidR="00217C5E" w:rsidRPr="000D2DF2" w:rsidRDefault="00217C5E" w:rsidP="00217C5E">
      <w:pPr>
        <w:numPr>
          <w:ilvl w:val="0"/>
          <w:numId w:val="17"/>
        </w:numPr>
        <w:rPr>
          <w:b/>
          <w:bCs/>
          <w:sz w:val="24"/>
          <w:szCs w:val="24"/>
        </w:rPr>
      </w:pPr>
      <w:r w:rsidRPr="000D2DF2">
        <w:rPr>
          <w:b/>
          <w:bCs/>
          <w:sz w:val="24"/>
          <w:szCs w:val="24"/>
        </w:rPr>
        <w:t xml:space="preserve"> Este posibila  utilizarea  unor surse de energie   regenerabila?</w:t>
      </w:r>
    </w:p>
    <w:p w14:paraId="12D849BB" w14:textId="77777777" w:rsidR="00217C5E" w:rsidRPr="000D2DF2" w:rsidRDefault="00217C5E" w:rsidP="00217C5E">
      <w:pPr>
        <w:ind w:firstLine="720"/>
        <w:rPr>
          <w:sz w:val="24"/>
          <w:szCs w:val="24"/>
        </w:rPr>
      </w:pPr>
      <w:r w:rsidRPr="000D2DF2">
        <w:rPr>
          <w:sz w:val="24"/>
          <w:szCs w:val="24"/>
        </w:rPr>
        <w:lastRenderedPageBreak/>
        <w:t>Scopul pentru care este facut acest proiect este pentru a utiliza o sursa de energie regenerabila , mai exact energiea solara.</w:t>
      </w:r>
    </w:p>
    <w:p w14:paraId="0E913F29" w14:textId="77777777" w:rsidR="00217C5E" w:rsidRPr="000D2DF2" w:rsidRDefault="00217C5E" w:rsidP="00217C5E">
      <w:pPr>
        <w:numPr>
          <w:ilvl w:val="0"/>
          <w:numId w:val="17"/>
        </w:numPr>
        <w:rPr>
          <w:b/>
          <w:bCs/>
          <w:sz w:val="24"/>
          <w:szCs w:val="24"/>
        </w:rPr>
      </w:pPr>
      <w:r w:rsidRPr="000D2DF2">
        <w:rPr>
          <w:b/>
          <w:bCs/>
          <w:sz w:val="24"/>
          <w:szCs w:val="24"/>
        </w:rPr>
        <w:t>Proiectul   propus  va determina    cresterea  sau reducerea  semnificativa   a deplasarilor personale?</w:t>
      </w:r>
    </w:p>
    <w:p w14:paraId="7530D285" w14:textId="77777777" w:rsidR="00217C5E" w:rsidRPr="000D2DF2" w:rsidRDefault="00217C5E" w:rsidP="00217C5E">
      <w:pPr>
        <w:ind w:firstLine="720"/>
        <w:rPr>
          <w:sz w:val="24"/>
          <w:szCs w:val="24"/>
        </w:rPr>
      </w:pPr>
      <w:r w:rsidRPr="000D2DF2">
        <w:rPr>
          <w:sz w:val="24"/>
          <w:szCs w:val="24"/>
        </w:rPr>
        <w:t>Traficul va fi mai intens in perioada de constructie.În zona parcului nu vor exista deplasari fercvente, doar pentru lucrari de mentenata. Proiectul va determina reducerea  semnificativa   a deplasarilor personale in  zona parcului.</w:t>
      </w:r>
    </w:p>
    <w:p w14:paraId="6D093538" w14:textId="77777777" w:rsidR="00217C5E" w:rsidRPr="000D2DF2" w:rsidRDefault="00217C5E" w:rsidP="00217C5E">
      <w:pPr>
        <w:numPr>
          <w:ilvl w:val="0"/>
          <w:numId w:val="17"/>
        </w:numPr>
        <w:rPr>
          <w:b/>
          <w:bCs/>
          <w:sz w:val="24"/>
          <w:szCs w:val="24"/>
        </w:rPr>
      </w:pPr>
      <w:r w:rsidRPr="000D2DF2">
        <w:rPr>
          <w:b/>
          <w:bCs/>
          <w:sz w:val="24"/>
          <w:szCs w:val="24"/>
        </w:rPr>
        <w:t>Proiectul   propus  va determina  cresterea  sau reducerea  semnificativa   a transportului de marfa?</w:t>
      </w:r>
    </w:p>
    <w:p w14:paraId="154B9DC2" w14:textId="77777777" w:rsidR="00217C5E" w:rsidRPr="000D2DF2" w:rsidRDefault="00217C5E" w:rsidP="00217C5E">
      <w:pPr>
        <w:ind w:firstLine="360"/>
        <w:rPr>
          <w:sz w:val="24"/>
          <w:szCs w:val="24"/>
        </w:rPr>
      </w:pPr>
      <w:r w:rsidRPr="000D2DF2">
        <w:rPr>
          <w:sz w:val="24"/>
          <w:szCs w:val="24"/>
        </w:rPr>
        <w:t>După implementarea proiectului se va reducerea  semnificativ transportul de marfa.Pentru mentenanta nu este necesar transport de marfa.</w:t>
      </w:r>
    </w:p>
    <w:p w14:paraId="10EFCB0F" w14:textId="77777777" w:rsidR="00217C5E" w:rsidRPr="000D2DF2" w:rsidRDefault="00217C5E" w:rsidP="00217C5E">
      <w:pPr>
        <w:numPr>
          <w:ilvl w:val="0"/>
          <w:numId w:val="16"/>
        </w:numPr>
        <w:rPr>
          <w:b/>
          <w:bCs/>
          <w:sz w:val="24"/>
          <w:szCs w:val="24"/>
        </w:rPr>
      </w:pPr>
      <w:r w:rsidRPr="000D2DF2">
        <w:rPr>
          <w:b/>
          <w:bCs/>
          <w:sz w:val="24"/>
          <w:szCs w:val="24"/>
        </w:rPr>
        <w:t>Adaptarea   la  schimbarile   climatice</w:t>
      </w:r>
    </w:p>
    <w:p w14:paraId="5A4DBF09" w14:textId="77777777" w:rsidR="00217C5E" w:rsidRPr="000D2DF2" w:rsidRDefault="00217C5E" w:rsidP="00217C5E">
      <w:pPr>
        <w:ind w:firstLine="360"/>
        <w:rPr>
          <w:sz w:val="24"/>
          <w:szCs w:val="24"/>
          <w:lang w:bidi="ar"/>
        </w:rPr>
      </w:pPr>
      <w:r w:rsidRPr="000D2DF2">
        <w:rPr>
          <w:sz w:val="24"/>
          <w:szCs w:val="24"/>
          <w:lang w:bidi="ar"/>
        </w:rPr>
        <w:t>Pe parcursul realizarii lucrarilor, executantul are obligatia de a lua toate masurile necesare pentru a proteja mediu în incinta și în afara șantierului și pentru a evita orice paguba sau neajuns provocat persoanelor sau utilităţilor publice, rezultat din poluare, zgomot sau alti factori generaţi de metodele sale de lucru.</w:t>
      </w:r>
    </w:p>
    <w:p w14:paraId="73A6AC22" w14:textId="77777777" w:rsidR="00217C5E" w:rsidRPr="000D2DF2" w:rsidRDefault="00217C5E" w:rsidP="00217C5E">
      <w:pPr>
        <w:ind w:firstLine="360"/>
        <w:rPr>
          <w:sz w:val="24"/>
          <w:szCs w:val="24"/>
          <w:lang w:bidi="ar"/>
        </w:rPr>
      </w:pPr>
      <w:r w:rsidRPr="000D2DF2">
        <w:rPr>
          <w:sz w:val="24"/>
          <w:szCs w:val="24"/>
          <w:lang w:bidi="ar"/>
        </w:rPr>
        <w:t>Constructorul este obligat sa soluţioneze orice reclamatie rezultata din nerespectarea legislatiei de mediu și care se dovedeste a fi interneiata.</w:t>
      </w:r>
    </w:p>
    <w:p w14:paraId="5C269BD2" w14:textId="77777777" w:rsidR="00217C5E" w:rsidRPr="000D2DF2" w:rsidRDefault="00217C5E" w:rsidP="00217C5E">
      <w:pPr>
        <w:ind w:firstLine="360"/>
        <w:rPr>
          <w:sz w:val="24"/>
          <w:szCs w:val="24"/>
          <w:lang w:bidi="ar"/>
        </w:rPr>
      </w:pPr>
      <w:r w:rsidRPr="000D2DF2">
        <w:rPr>
          <w:sz w:val="24"/>
          <w:szCs w:val="24"/>
          <w:lang w:bidi="ar"/>
        </w:rPr>
        <w:t>Dupa terminarea lucrarilor, suprafata terenului se va amenaja astfel incat sa se incadreze in relieful general înconjurator , sa nu prezinte obstacole la scurgerea apelor și sa nu constituie locuri propice stagnarii lor.</w:t>
      </w:r>
    </w:p>
    <w:p w14:paraId="5034B0B6" w14:textId="77777777" w:rsidR="00217C5E" w:rsidRPr="000D2DF2" w:rsidRDefault="00217C5E" w:rsidP="00217C5E">
      <w:pPr>
        <w:ind w:firstLine="360"/>
        <w:rPr>
          <w:sz w:val="24"/>
          <w:szCs w:val="24"/>
          <w:lang w:bidi="ar"/>
        </w:rPr>
      </w:pPr>
      <w:r w:rsidRPr="000D2DF2">
        <w:rPr>
          <w:sz w:val="24"/>
          <w:szCs w:val="24"/>
          <w:lang w:bidi="ar"/>
        </w:rPr>
        <w:t>Pe parcursul realizării lucrărilor, executantul are obligaţia de a lua toate măsurile necesare pentru a proteja mediul în incinta şi în afara şantierului şi pentru a evita orice pagube sau neajuns provocat persoanelor sau utilităţilor publice, rezultat din poluare, zgomot sau alţi factori generaţi de metodele sale de lucru.</w:t>
      </w:r>
    </w:p>
    <w:p w14:paraId="106C25C3" w14:textId="77777777" w:rsidR="00217C5E" w:rsidRPr="000D2DF2" w:rsidRDefault="00217C5E" w:rsidP="00217C5E">
      <w:pPr>
        <w:ind w:firstLine="360"/>
        <w:rPr>
          <w:sz w:val="24"/>
          <w:szCs w:val="24"/>
          <w:lang w:bidi="ar"/>
        </w:rPr>
      </w:pPr>
      <w:r w:rsidRPr="000D2DF2">
        <w:rPr>
          <w:sz w:val="24"/>
          <w:szCs w:val="24"/>
          <w:lang w:bidi="ar"/>
        </w:rPr>
        <w:t>Ca urmare a aplicării legislaţiei şi reglementărilor de mediu, constructorul va lua toate măsurile necesare de protecţie a factorilor de mediu.</w:t>
      </w:r>
    </w:p>
    <w:p w14:paraId="1FF1760B" w14:textId="77777777" w:rsidR="00217C5E" w:rsidRPr="000D2DF2" w:rsidRDefault="00217C5E" w:rsidP="00217C5E">
      <w:pPr>
        <w:ind w:firstLine="360"/>
        <w:rPr>
          <w:sz w:val="24"/>
          <w:szCs w:val="24"/>
          <w:lang w:bidi="ar"/>
        </w:rPr>
      </w:pPr>
      <w:r w:rsidRPr="000D2DF2">
        <w:rPr>
          <w:sz w:val="24"/>
          <w:szCs w:val="24"/>
          <w:lang w:bidi="ar"/>
        </w:rPr>
        <w:t>Documentaţia tehnică a echipamentelor (pusă la dispoziţie de producător odată cu acestea) va fi însoţită de o fișă tehnică, care să conţină informaţiile privind modul de tratare a echipamentului după depășirea duratei de viaţă a acestuia.</w:t>
      </w:r>
    </w:p>
    <w:p w14:paraId="0D4A536C" w14:textId="77777777" w:rsidR="00217C5E" w:rsidRPr="000D2DF2" w:rsidRDefault="00217C5E" w:rsidP="00217C5E">
      <w:pPr>
        <w:rPr>
          <w:sz w:val="24"/>
          <w:szCs w:val="24"/>
          <w:lang w:bidi="ar"/>
        </w:rPr>
      </w:pPr>
      <w:r w:rsidRPr="000D2DF2">
        <w:rPr>
          <w:sz w:val="24"/>
          <w:szCs w:val="24"/>
          <w:lang w:bidi="ar"/>
        </w:rPr>
        <w:t>La realizarea lucrărilor, se vor avea în vedere următoarele aspecte :</w:t>
      </w:r>
    </w:p>
    <w:p w14:paraId="776F1E63" w14:textId="77777777" w:rsidR="00217C5E" w:rsidRPr="000D2DF2" w:rsidRDefault="00217C5E" w:rsidP="00217C5E">
      <w:pPr>
        <w:numPr>
          <w:ilvl w:val="0"/>
          <w:numId w:val="18"/>
        </w:numPr>
        <w:rPr>
          <w:sz w:val="24"/>
          <w:szCs w:val="24"/>
          <w:lang w:bidi="ar"/>
        </w:rPr>
      </w:pPr>
      <w:r w:rsidRPr="000D2DF2">
        <w:rPr>
          <w:sz w:val="24"/>
          <w:szCs w:val="24"/>
          <w:lang w:bidi="ar"/>
        </w:rPr>
        <w:t>utilizarea materialelor cu impact minim asupra mediului;</w:t>
      </w:r>
    </w:p>
    <w:p w14:paraId="7CEDB917" w14:textId="77777777" w:rsidR="00217C5E" w:rsidRPr="000D2DF2" w:rsidRDefault="00217C5E" w:rsidP="00217C5E">
      <w:pPr>
        <w:numPr>
          <w:ilvl w:val="0"/>
          <w:numId w:val="18"/>
        </w:numPr>
        <w:rPr>
          <w:sz w:val="24"/>
          <w:szCs w:val="24"/>
          <w:lang w:bidi="ar"/>
        </w:rPr>
      </w:pPr>
      <w:r w:rsidRPr="000D2DF2">
        <w:rPr>
          <w:sz w:val="24"/>
          <w:szCs w:val="24"/>
          <w:lang w:bidi="ar"/>
        </w:rPr>
        <w:t>modul de depozitare şi gestionarea materialelor pe timpul desfăşurării lucrărilor;</w:t>
      </w:r>
    </w:p>
    <w:p w14:paraId="46E2B4BF" w14:textId="77777777" w:rsidR="00217C5E" w:rsidRPr="000D2DF2" w:rsidRDefault="00217C5E" w:rsidP="00217C5E">
      <w:pPr>
        <w:numPr>
          <w:ilvl w:val="0"/>
          <w:numId w:val="18"/>
        </w:numPr>
        <w:rPr>
          <w:sz w:val="24"/>
          <w:szCs w:val="24"/>
          <w:lang w:bidi="ar"/>
        </w:rPr>
      </w:pPr>
      <w:r w:rsidRPr="000D2DF2">
        <w:rPr>
          <w:sz w:val="24"/>
          <w:szCs w:val="24"/>
          <w:lang w:bidi="ar"/>
        </w:rPr>
        <w:t>colectarea, depozitarea şi transportul materialelor rezultate la lucrări;</w:t>
      </w:r>
    </w:p>
    <w:p w14:paraId="023CD3F0" w14:textId="77777777" w:rsidR="00217C5E" w:rsidRPr="000D2DF2" w:rsidRDefault="00217C5E" w:rsidP="00217C5E">
      <w:pPr>
        <w:numPr>
          <w:ilvl w:val="0"/>
          <w:numId w:val="18"/>
        </w:numPr>
        <w:rPr>
          <w:sz w:val="24"/>
          <w:szCs w:val="24"/>
          <w:lang w:bidi="ar"/>
        </w:rPr>
      </w:pPr>
      <w:r w:rsidRPr="000D2DF2">
        <w:rPr>
          <w:sz w:val="24"/>
          <w:szCs w:val="24"/>
          <w:lang w:bidi="ar"/>
        </w:rPr>
        <w:t>refacerea solului, pavajelor şi redarea la forma iniţială a suprafeţelor ocupate în timpul lucrărilor;</w:t>
      </w:r>
    </w:p>
    <w:p w14:paraId="729B5BC7" w14:textId="77777777" w:rsidR="00217C5E" w:rsidRPr="000D2DF2" w:rsidRDefault="00217C5E" w:rsidP="00217C5E">
      <w:pPr>
        <w:numPr>
          <w:ilvl w:val="0"/>
          <w:numId w:val="18"/>
        </w:numPr>
        <w:rPr>
          <w:sz w:val="24"/>
          <w:szCs w:val="24"/>
          <w:lang w:bidi="ar"/>
        </w:rPr>
      </w:pPr>
      <w:r w:rsidRPr="000D2DF2">
        <w:rPr>
          <w:sz w:val="24"/>
          <w:szCs w:val="24"/>
          <w:lang w:bidi="ar"/>
        </w:rPr>
        <w:t>prevenirea poluării accidentale a solului şi luarea măsurilor care se impun când aceasta se produce;</w:t>
      </w:r>
    </w:p>
    <w:p w14:paraId="4D1CC6F9" w14:textId="77777777" w:rsidR="00217C5E" w:rsidRPr="000D2DF2" w:rsidRDefault="00217C5E" w:rsidP="00217C5E">
      <w:pPr>
        <w:numPr>
          <w:ilvl w:val="0"/>
          <w:numId w:val="18"/>
        </w:numPr>
        <w:rPr>
          <w:sz w:val="24"/>
          <w:szCs w:val="24"/>
          <w:lang w:bidi="ar"/>
        </w:rPr>
      </w:pPr>
      <w:r w:rsidRPr="000D2DF2">
        <w:rPr>
          <w:sz w:val="24"/>
          <w:szCs w:val="24"/>
          <w:lang w:bidi="ar"/>
        </w:rPr>
        <w:t>procesul tehnologic de realizare a lucrărilor trebuie sã fie cu impact slab asupra mediului (tehnologii curate) şi pe perioada de utilizare, acestea sã nu aibã un impact semnificativ asupra mediului;</w:t>
      </w:r>
    </w:p>
    <w:p w14:paraId="640A1B97" w14:textId="77777777" w:rsidR="00217C5E" w:rsidRPr="000D2DF2" w:rsidRDefault="00217C5E" w:rsidP="00217C5E">
      <w:pPr>
        <w:numPr>
          <w:ilvl w:val="0"/>
          <w:numId w:val="18"/>
        </w:numPr>
        <w:rPr>
          <w:sz w:val="24"/>
          <w:szCs w:val="24"/>
          <w:lang w:bidi="ar"/>
        </w:rPr>
      </w:pPr>
      <w:r w:rsidRPr="000D2DF2">
        <w:rPr>
          <w:sz w:val="24"/>
          <w:szCs w:val="24"/>
          <w:lang w:bidi="ar"/>
        </w:rPr>
        <w:t>depozitarea materialelor se va face numai în locuri special amenajate şi marcate;</w:t>
      </w:r>
    </w:p>
    <w:p w14:paraId="72D16797" w14:textId="77777777" w:rsidR="00217C5E" w:rsidRPr="000D2DF2" w:rsidRDefault="00217C5E" w:rsidP="00217C5E">
      <w:pPr>
        <w:numPr>
          <w:ilvl w:val="0"/>
          <w:numId w:val="18"/>
        </w:numPr>
        <w:rPr>
          <w:sz w:val="24"/>
          <w:szCs w:val="24"/>
          <w:lang w:bidi="ar"/>
        </w:rPr>
      </w:pPr>
      <w:r w:rsidRPr="000D2DF2">
        <w:rPr>
          <w:sz w:val="24"/>
          <w:szCs w:val="24"/>
          <w:lang w:bidi="ar"/>
        </w:rPr>
        <w:t>se va limita deplasarea echipelor şi a echipamentului numai pe căile de acces aprobate;</w:t>
      </w:r>
    </w:p>
    <w:p w14:paraId="667FEFBC" w14:textId="77777777" w:rsidR="00217C5E" w:rsidRPr="000D2DF2" w:rsidRDefault="00217C5E" w:rsidP="00217C5E">
      <w:pPr>
        <w:numPr>
          <w:ilvl w:val="0"/>
          <w:numId w:val="18"/>
        </w:numPr>
        <w:rPr>
          <w:sz w:val="24"/>
          <w:szCs w:val="24"/>
          <w:lang w:bidi="ar"/>
        </w:rPr>
      </w:pPr>
      <w:r w:rsidRPr="000D2DF2">
        <w:rPr>
          <w:sz w:val="24"/>
          <w:szCs w:val="24"/>
          <w:lang w:bidi="ar"/>
        </w:rPr>
        <w:t>orice eveniment de mediu apărut din vina executantului în timpul lucrării va fi anunţat imediat beneficiarului, iar înlăturarea efectelor se va face pe cheltuiala executantului lucrării.</w:t>
      </w:r>
    </w:p>
    <w:p w14:paraId="551CDE15" w14:textId="77777777" w:rsidR="00217C5E" w:rsidRPr="000D2DF2" w:rsidRDefault="00217C5E" w:rsidP="00217C5E">
      <w:pPr>
        <w:ind w:firstLine="360"/>
        <w:rPr>
          <w:sz w:val="24"/>
          <w:szCs w:val="24"/>
          <w:lang w:bidi="ar"/>
        </w:rPr>
      </w:pPr>
      <w:r w:rsidRPr="000D2DF2">
        <w:rPr>
          <w:sz w:val="24"/>
          <w:szCs w:val="24"/>
          <w:lang w:bidi="ar"/>
        </w:rPr>
        <w:t>Situaţiile speciale, incidentele tehnice şi accidentele de mediu care pot determina impact semnificativ asupra mediului înconjurător, periclitând calitatea acestuia, vor fi comunicate în timp util, la beneficiar.</w:t>
      </w:r>
    </w:p>
    <w:p w14:paraId="4F809CDA" w14:textId="77777777" w:rsidR="00217C5E" w:rsidRPr="000D2DF2" w:rsidRDefault="00217C5E" w:rsidP="00217C5E">
      <w:pPr>
        <w:ind w:firstLine="360"/>
        <w:rPr>
          <w:sz w:val="24"/>
          <w:szCs w:val="24"/>
          <w:lang w:bidi="ar"/>
        </w:rPr>
      </w:pPr>
      <w:r w:rsidRPr="000D2DF2">
        <w:rPr>
          <w:sz w:val="24"/>
          <w:szCs w:val="24"/>
          <w:lang w:bidi="ar"/>
        </w:rPr>
        <w:t>Prestarea serviciilor nu trebuie să creeze surse de poluare şi de radiaţii pentru aer, sol, pânze freatice, resurse naturale, floră, faună.</w:t>
      </w:r>
    </w:p>
    <w:p w14:paraId="6408BBD1" w14:textId="77777777" w:rsidR="003B3FB7" w:rsidRPr="000D2DF2" w:rsidRDefault="003B3FB7" w:rsidP="00F860BA">
      <w:pPr>
        <w:rPr>
          <w:sz w:val="24"/>
          <w:szCs w:val="24"/>
        </w:rPr>
      </w:pPr>
    </w:p>
    <w:p w14:paraId="4A04C495" w14:textId="21BD160F" w:rsidR="00F860BA" w:rsidRPr="000D2DF2" w:rsidRDefault="00F860BA" w:rsidP="00415E8E">
      <w:pPr>
        <w:pStyle w:val="Heading1"/>
        <w:numPr>
          <w:ilvl w:val="0"/>
          <w:numId w:val="12"/>
        </w:numPr>
        <w:rPr>
          <w:sz w:val="24"/>
          <w:szCs w:val="24"/>
        </w:rPr>
      </w:pPr>
      <w:bookmarkStart w:id="51" w:name="_Toc162961227"/>
      <w:proofErr w:type="spellStart"/>
      <w:r w:rsidRPr="000D2DF2">
        <w:rPr>
          <w:sz w:val="24"/>
          <w:szCs w:val="24"/>
          <w:lang w:val="en-US"/>
        </w:rPr>
        <w:lastRenderedPageBreak/>
        <w:t>Prevederi</w:t>
      </w:r>
      <w:proofErr w:type="spellEnd"/>
      <w:r w:rsidRPr="000D2DF2">
        <w:rPr>
          <w:sz w:val="24"/>
          <w:szCs w:val="24"/>
          <w:lang w:val="en-US"/>
        </w:rPr>
        <w:t xml:space="preserve"> </w:t>
      </w:r>
      <w:proofErr w:type="spellStart"/>
      <w:r w:rsidRPr="000D2DF2">
        <w:rPr>
          <w:sz w:val="24"/>
          <w:szCs w:val="24"/>
          <w:lang w:val="en-US"/>
        </w:rPr>
        <w:t>pentru</w:t>
      </w:r>
      <w:proofErr w:type="spellEnd"/>
      <w:r w:rsidRPr="000D2DF2">
        <w:rPr>
          <w:sz w:val="24"/>
          <w:szCs w:val="24"/>
          <w:lang w:val="en-US"/>
        </w:rPr>
        <w:t xml:space="preserve"> </w:t>
      </w:r>
      <w:proofErr w:type="spellStart"/>
      <w:r w:rsidRPr="000D2DF2">
        <w:rPr>
          <w:sz w:val="24"/>
          <w:szCs w:val="24"/>
          <w:lang w:val="en-US"/>
        </w:rPr>
        <w:t>monitorizarea</w:t>
      </w:r>
      <w:proofErr w:type="spellEnd"/>
      <w:r w:rsidRPr="000D2DF2">
        <w:rPr>
          <w:sz w:val="24"/>
          <w:szCs w:val="24"/>
          <w:lang w:val="en-US"/>
        </w:rPr>
        <w:t xml:space="preserve"> </w:t>
      </w:r>
      <w:proofErr w:type="spellStart"/>
      <w:r w:rsidRPr="000D2DF2">
        <w:rPr>
          <w:sz w:val="24"/>
          <w:szCs w:val="24"/>
          <w:lang w:val="en-US"/>
        </w:rPr>
        <w:t>mediului</w:t>
      </w:r>
      <w:bookmarkEnd w:id="51"/>
      <w:proofErr w:type="spellEnd"/>
    </w:p>
    <w:p w14:paraId="7CB2316F" w14:textId="77777777" w:rsidR="00FA7588" w:rsidRPr="000D2DF2" w:rsidRDefault="00FA7588" w:rsidP="00F860BA">
      <w:pPr>
        <w:rPr>
          <w:sz w:val="24"/>
          <w:szCs w:val="24"/>
        </w:rPr>
      </w:pPr>
    </w:p>
    <w:p w14:paraId="5E15079F" w14:textId="43429682" w:rsidR="0054570E" w:rsidRPr="000D2DF2" w:rsidRDefault="0054570E" w:rsidP="00F860BA">
      <w:pPr>
        <w:rPr>
          <w:sz w:val="24"/>
          <w:szCs w:val="24"/>
        </w:rPr>
      </w:pPr>
      <w:r w:rsidRPr="000D2DF2">
        <w:rPr>
          <w:sz w:val="24"/>
          <w:szCs w:val="24"/>
        </w:rPr>
        <w:t>Avind in vedere ca proiectul nu promoveaza activitati generatoare de emisii,  nu se impune efectuarea unei monitorizari a calitatii aerului.</w:t>
      </w:r>
    </w:p>
    <w:p w14:paraId="26606E9B" w14:textId="77777777" w:rsidR="0054570E" w:rsidRPr="000D2DF2" w:rsidRDefault="0054570E" w:rsidP="00F860BA">
      <w:pPr>
        <w:rPr>
          <w:sz w:val="24"/>
          <w:szCs w:val="24"/>
        </w:rPr>
      </w:pPr>
    </w:p>
    <w:p w14:paraId="658112F5" w14:textId="450F371B" w:rsidR="00E5536A" w:rsidRPr="000D2DF2" w:rsidRDefault="00901A7E" w:rsidP="00415E8E">
      <w:pPr>
        <w:pStyle w:val="Heading1"/>
        <w:numPr>
          <w:ilvl w:val="0"/>
          <w:numId w:val="12"/>
        </w:numPr>
        <w:rPr>
          <w:sz w:val="24"/>
          <w:szCs w:val="24"/>
        </w:rPr>
      </w:pPr>
      <w:bookmarkStart w:id="52" w:name="_Toc162961228"/>
      <w:r w:rsidRPr="000D2DF2">
        <w:rPr>
          <w:sz w:val="24"/>
          <w:szCs w:val="24"/>
        </w:rPr>
        <w:t>Legatura cu acte normative</w:t>
      </w:r>
      <w:bookmarkEnd w:id="52"/>
    </w:p>
    <w:p w14:paraId="73C1D5A1" w14:textId="00164E33" w:rsidR="00F860BA" w:rsidRPr="000D2DF2" w:rsidRDefault="00F860BA" w:rsidP="00415E8E">
      <w:pPr>
        <w:pStyle w:val="ListParagraph"/>
        <w:numPr>
          <w:ilvl w:val="0"/>
          <w:numId w:val="10"/>
        </w:numPr>
        <w:rPr>
          <w:sz w:val="24"/>
          <w:szCs w:val="24"/>
        </w:rPr>
      </w:pPr>
      <w:r w:rsidRPr="000D2DF2">
        <w:rPr>
          <w:sz w:val="24"/>
          <w:szCs w:val="24"/>
        </w:rPr>
        <w:t>Nu este cazul</w:t>
      </w:r>
    </w:p>
    <w:p w14:paraId="668DB388" w14:textId="77777777" w:rsidR="00D41A11" w:rsidRPr="000D2DF2" w:rsidRDefault="00D41A11" w:rsidP="00415E8E">
      <w:pPr>
        <w:pStyle w:val="ListParagraph"/>
        <w:numPr>
          <w:ilvl w:val="0"/>
          <w:numId w:val="10"/>
        </w:numPr>
        <w:jc w:val="both"/>
        <w:rPr>
          <w:sz w:val="24"/>
          <w:szCs w:val="24"/>
        </w:rPr>
      </w:pPr>
      <w:r w:rsidRPr="000D2DF2">
        <w:rPr>
          <w:sz w:val="24"/>
          <w:szCs w:val="24"/>
        </w:rPr>
        <w:t>Proiectul face parte din cadrul Fondului pentru modernizare în România. Axa prioritară în cadrul careia se va regăsi proiectul este :”  Programul-cheie 1: Surse regenerabile de energie și stocarea energiei</w:t>
      </w:r>
      <w:r w:rsidRPr="000D2DF2">
        <w:rPr>
          <w:sz w:val="24"/>
          <w:szCs w:val="24"/>
          <w:lang w:val="en-US"/>
        </w:rPr>
        <w:t>”</w:t>
      </w:r>
    </w:p>
    <w:p w14:paraId="10972A6C" w14:textId="77777777" w:rsidR="00FA7588" w:rsidRPr="000D2DF2" w:rsidRDefault="00FA7588" w:rsidP="00F515CD">
      <w:pPr>
        <w:ind w:firstLine="720"/>
        <w:jc w:val="both"/>
        <w:rPr>
          <w:sz w:val="24"/>
          <w:szCs w:val="24"/>
        </w:rPr>
      </w:pPr>
    </w:p>
    <w:p w14:paraId="32E23107" w14:textId="6CB1103A" w:rsidR="00901A7E" w:rsidRPr="000D2DF2" w:rsidRDefault="00901A7E" w:rsidP="00415E8E">
      <w:pPr>
        <w:pStyle w:val="Heading1"/>
        <w:numPr>
          <w:ilvl w:val="0"/>
          <w:numId w:val="12"/>
        </w:numPr>
        <w:rPr>
          <w:sz w:val="24"/>
          <w:szCs w:val="24"/>
        </w:rPr>
      </w:pPr>
      <w:bookmarkStart w:id="53" w:name="_Toc162961229"/>
      <w:r w:rsidRPr="000D2DF2">
        <w:rPr>
          <w:sz w:val="24"/>
          <w:szCs w:val="24"/>
        </w:rPr>
        <w:t>Lucrări necesare organizării de șantier</w:t>
      </w:r>
      <w:bookmarkEnd w:id="53"/>
    </w:p>
    <w:p w14:paraId="0D0C7F38" w14:textId="77777777" w:rsidR="008F181B" w:rsidRPr="000D2DF2" w:rsidRDefault="008F181B" w:rsidP="008F181B">
      <w:pPr>
        <w:pStyle w:val="Heading1"/>
        <w:ind w:left="1419"/>
        <w:rPr>
          <w:sz w:val="24"/>
          <w:szCs w:val="24"/>
        </w:rPr>
      </w:pPr>
    </w:p>
    <w:p w14:paraId="0C106A95" w14:textId="77777777" w:rsidR="00217C5E" w:rsidRPr="000D2DF2" w:rsidRDefault="00217C5E" w:rsidP="008F181B">
      <w:pPr>
        <w:autoSpaceDE w:val="0"/>
        <w:ind w:firstLine="699"/>
        <w:jc w:val="both"/>
      </w:pPr>
      <w:r w:rsidRPr="000D2DF2">
        <w:rPr>
          <w:sz w:val="24"/>
          <w:szCs w:val="24"/>
          <w:lang w:val="it-IT"/>
        </w:rPr>
        <w:t>Se face o organizare de santier pe o perioada mica de timp, datorita faptului ca lucrarile dureaza un timp relativ scurt.</w:t>
      </w:r>
    </w:p>
    <w:p w14:paraId="6CD59DAF" w14:textId="77777777" w:rsidR="00217C5E" w:rsidRPr="000D2DF2" w:rsidRDefault="00217C5E" w:rsidP="00217C5E">
      <w:pPr>
        <w:ind w:firstLine="720"/>
        <w:jc w:val="both"/>
      </w:pPr>
      <w:r w:rsidRPr="000D2DF2">
        <w:rPr>
          <w:sz w:val="24"/>
          <w:szCs w:val="24"/>
          <w:lang w:val="it-IT"/>
        </w:rPr>
        <w:t>La realizarea constructiilor si a obiectivelor din cadrul noii investitii, lucrarile pe santier vor fi executate cu respectarea proiectelor de catre echipe specializate.</w:t>
      </w:r>
    </w:p>
    <w:p w14:paraId="5A0F4550" w14:textId="77777777" w:rsidR="00217C5E" w:rsidRPr="000D2DF2" w:rsidRDefault="00217C5E" w:rsidP="00217C5E">
      <w:pPr>
        <w:ind w:firstLine="720"/>
        <w:jc w:val="both"/>
      </w:pPr>
      <w:r w:rsidRPr="000D2DF2">
        <w:rPr>
          <w:sz w:val="24"/>
          <w:szCs w:val="24"/>
          <w:lang w:val="pt-BR"/>
        </w:rPr>
        <w:t>Inainte de inceperea lucrarilor de executie se vor efectua urmatoarele activitati:</w:t>
      </w:r>
    </w:p>
    <w:p w14:paraId="16E2FDA2" w14:textId="77777777" w:rsidR="00217C5E" w:rsidRPr="000D2DF2" w:rsidRDefault="00217C5E" w:rsidP="00217C5E">
      <w:pPr>
        <w:widowControl/>
        <w:numPr>
          <w:ilvl w:val="0"/>
          <w:numId w:val="26"/>
        </w:numPr>
        <w:ind w:left="0" w:firstLine="540"/>
        <w:jc w:val="both"/>
      </w:pPr>
      <w:r w:rsidRPr="000D2DF2">
        <w:rPr>
          <w:sz w:val="24"/>
          <w:szCs w:val="24"/>
        </w:rPr>
        <w:t>indepartarea vegetatiei de pe suprafata de teren ce urmeaza a fi construita;</w:t>
      </w:r>
    </w:p>
    <w:p w14:paraId="1D28F516" w14:textId="77777777" w:rsidR="00217C5E" w:rsidRPr="000D2DF2" w:rsidRDefault="00217C5E" w:rsidP="00217C5E">
      <w:pPr>
        <w:widowControl/>
        <w:numPr>
          <w:ilvl w:val="0"/>
          <w:numId w:val="26"/>
        </w:numPr>
        <w:ind w:left="0" w:firstLine="540"/>
        <w:jc w:val="both"/>
      </w:pPr>
      <w:r w:rsidRPr="000D2DF2">
        <w:rPr>
          <w:sz w:val="24"/>
          <w:szCs w:val="24"/>
        </w:rPr>
        <w:t>amenajarea cailor de acces pentru mijloace auto, a cailor de rulare pentru utilaje speciale;</w:t>
      </w:r>
    </w:p>
    <w:p w14:paraId="474F208A" w14:textId="77777777" w:rsidR="00217C5E" w:rsidRPr="000D2DF2" w:rsidRDefault="00217C5E" w:rsidP="00217C5E">
      <w:pPr>
        <w:widowControl/>
        <w:numPr>
          <w:ilvl w:val="0"/>
          <w:numId w:val="26"/>
        </w:numPr>
        <w:ind w:left="0" w:firstLine="540"/>
        <w:jc w:val="both"/>
      </w:pPr>
      <w:r w:rsidRPr="000D2DF2">
        <w:rPr>
          <w:sz w:val="24"/>
          <w:szCs w:val="24"/>
        </w:rPr>
        <w:t>amenajarea platformelor pentru depozitarea deseurilor generate din activitatea de constructie, ce urmeaza a fi preluate si eliberat amplasamentul;</w:t>
      </w:r>
    </w:p>
    <w:p w14:paraId="41A015EA" w14:textId="77777777" w:rsidR="00217C5E" w:rsidRPr="000D2DF2" w:rsidRDefault="00217C5E" w:rsidP="00217C5E">
      <w:pPr>
        <w:widowControl/>
        <w:numPr>
          <w:ilvl w:val="0"/>
          <w:numId w:val="26"/>
        </w:numPr>
        <w:ind w:left="0" w:firstLine="540"/>
        <w:jc w:val="both"/>
      </w:pPr>
      <w:r w:rsidRPr="000D2DF2">
        <w:rPr>
          <w:sz w:val="24"/>
          <w:szCs w:val="24"/>
        </w:rPr>
        <w:t>amenajarea platformelor pentru depozitarea elementelor de constructii utilizate la realizarea instalatiilor;</w:t>
      </w:r>
    </w:p>
    <w:p w14:paraId="35758C4C" w14:textId="77777777" w:rsidR="00217C5E" w:rsidRPr="000D2DF2" w:rsidRDefault="00217C5E" w:rsidP="00217C5E">
      <w:pPr>
        <w:widowControl/>
        <w:numPr>
          <w:ilvl w:val="0"/>
          <w:numId w:val="26"/>
        </w:numPr>
        <w:ind w:left="0" w:firstLine="540"/>
        <w:jc w:val="both"/>
      </w:pPr>
      <w:r w:rsidRPr="000D2DF2">
        <w:rPr>
          <w:sz w:val="24"/>
          <w:szCs w:val="24"/>
        </w:rPr>
        <w:t>pamantul excavat prin sistematizarea verticala va fi incadrat ca pamant necontaminat fiind utilizat ulterior la nivelarea suprafetei de teren din incinta obiectivului;</w:t>
      </w:r>
    </w:p>
    <w:p w14:paraId="799414BA" w14:textId="77777777" w:rsidR="00217C5E" w:rsidRPr="000D2DF2" w:rsidRDefault="00217C5E" w:rsidP="00217C5E">
      <w:pPr>
        <w:widowControl/>
        <w:numPr>
          <w:ilvl w:val="0"/>
          <w:numId w:val="26"/>
        </w:numPr>
        <w:ind w:left="0" w:firstLine="540"/>
        <w:jc w:val="both"/>
      </w:pPr>
      <w:r w:rsidRPr="000D2DF2">
        <w:rPr>
          <w:sz w:val="24"/>
          <w:szCs w:val="24"/>
        </w:rPr>
        <w:t>materialele utilizate în realizarea obiectivului vor fi materiale de construcţii omologate, cu respectarea prescripţiilor privind natura, dimensiunile şi calitatea acestora din documentaţiile tehnice întocmite;</w:t>
      </w:r>
    </w:p>
    <w:p w14:paraId="40EC0A99" w14:textId="77777777" w:rsidR="00217C5E" w:rsidRPr="000D2DF2" w:rsidRDefault="00217C5E" w:rsidP="00217C5E">
      <w:pPr>
        <w:widowControl/>
        <w:numPr>
          <w:ilvl w:val="0"/>
          <w:numId w:val="26"/>
        </w:numPr>
        <w:ind w:left="0" w:firstLine="540"/>
        <w:jc w:val="both"/>
      </w:pPr>
      <w:r w:rsidRPr="000D2DF2">
        <w:rPr>
          <w:sz w:val="24"/>
          <w:szCs w:val="24"/>
        </w:rPr>
        <w:t>operaţiile necesare montajului echipametelor se vor efectua cu personal specializat instruit dpdv al respectării normelor de securitate a muncii sub supravegherea şi controlul atent al specialiştilor;</w:t>
      </w:r>
    </w:p>
    <w:p w14:paraId="4DD51052" w14:textId="77777777" w:rsidR="008F181B" w:rsidRPr="000D2DF2" w:rsidRDefault="008F181B" w:rsidP="008F181B">
      <w:pPr>
        <w:widowControl/>
        <w:ind w:left="540"/>
        <w:jc w:val="both"/>
      </w:pPr>
    </w:p>
    <w:p w14:paraId="76F7FBDB" w14:textId="77777777" w:rsidR="008F181B" w:rsidRPr="000D2DF2" w:rsidRDefault="008F181B" w:rsidP="008F181B">
      <w:pPr>
        <w:widowControl/>
        <w:ind w:left="540"/>
        <w:jc w:val="both"/>
      </w:pPr>
    </w:p>
    <w:p w14:paraId="3A5F6021" w14:textId="77777777" w:rsidR="00217C5E" w:rsidRPr="000D2DF2" w:rsidRDefault="00217C5E" w:rsidP="00217C5E">
      <w:pPr>
        <w:pStyle w:val="Heading2"/>
        <w:jc w:val="both"/>
      </w:pPr>
      <w:bookmarkStart w:id="54" w:name="_Toc162961230"/>
      <w:r w:rsidRPr="000D2DF2">
        <w:rPr>
          <w:i/>
          <w:lang w:val="pt-BR"/>
        </w:rPr>
        <w:t>Descrierea impactului asupra mediului a lucrărilor organizării de şantier</w:t>
      </w:r>
      <w:bookmarkEnd w:id="54"/>
    </w:p>
    <w:p w14:paraId="77F7B5F1" w14:textId="77777777" w:rsidR="00217C5E" w:rsidRPr="000D2DF2" w:rsidRDefault="00217C5E" w:rsidP="00217C5E">
      <w:pPr>
        <w:ind w:firstLine="720"/>
        <w:jc w:val="both"/>
      </w:pPr>
      <w:r w:rsidRPr="000D2DF2">
        <w:rPr>
          <w:sz w:val="24"/>
          <w:szCs w:val="24"/>
        </w:rPr>
        <w:t>Lucrările de execuţie a montajului echipamentelor în cadrul investitiei vor fi începute în momentul în care vor fi obţinute avizele şi acordurile prevăzute, inclusiv a autorizaţiei de construire sub stricta coordonare a dirigintelui de şantier, cu respectarea prevederilor privind disciplina în construcţii.</w:t>
      </w:r>
    </w:p>
    <w:p w14:paraId="750BC43A" w14:textId="77777777" w:rsidR="00217C5E" w:rsidRPr="000D2DF2" w:rsidRDefault="00217C5E" w:rsidP="00217C5E">
      <w:pPr>
        <w:ind w:firstLine="720"/>
        <w:jc w:val="both"/>
      </w:pPr>
      <w:r w:rsidRPr="000D2DF2">
        <w:rPr>
          <w:sz w:val="24"/>
          <w:szCs w:val="24"/>
        </w:rPr>
        <w:t>Pentru perioada de realizare a investitiei, in care fluxul circulatiei auto in zona va fi crescut, vor fi utilizate caile de acces existente, ce vor trebui amenajate corespunzator.</w:t>
      </w:r>
    </w:p>
    <w:p w14:paraId="5F73D1A4" w14:textId="77777777" w:rsidR="00217C5E" w:rsidRPr="000D2DF2" w:rsidRDefault="00217C5E" w:rsidP="00217C5E">
      <w:pPr>
        <w:pStyle w:val="BodyText"/>
        <w:ind w:firstLine="720"/>
        <w:jc w:val="both"/>
      </w:pPr>
      <w:r w:rsidRPr="000D2DF2">
        <w:t>Ca urmare a circulaţiei auto, cât şi a lucrărilor efectuate în perioada de realizare a constructiei, vor rezulta emisii de pulberi în suspensii şi pulberi sedimentabile, precum şi gaze arse, din arderea carburanţilor în motoarele cu ardere internă a mijloacelor auto.</w:t>
      </w:r>
    </w:p>
    <w:p w14:paraId="0969A3F4" w14:textId="77777777" w:rsidR="008F181B" w:rsidRPr="000D2DF2" w:rsidRDefault="008F181B" w:rsidP="00217C5E">
      <w:pPr>
        <w:pStyle w:val="BodyText"/>
        <w:ind w:firstLine="720"/>
        <w:jc w:val="both"/>
      </w:pPr>
    </w:p>
    <w:p w14:paraId="37B80D38" w14:textId="77777777" w:rsidR="008F181B" w:rsidRPr="000D2DF2" w:rsidRDefault="008F181B" w:rsidP="00217C5E">
      <w:pPr>
        <w:pStyle w:val="BodyText"/>
        <w:ind w:firstLine="720"/>
        <w:jc w:val="both"/>
      </w:pPr>
    </w:p>
    <w:p w14:paraId="793E620F" w14:textId="77777777" w:rsidR="00217C5E" w:rsidRPr="000D2DF2" w:rsidRDefault="00217C5E" w:rsidP="00217C5E">
      <w:pPr>
        <w:pStyle w:val="Heading2"/>
        <w:jc w:val="both"/>
      </w:pPr>
      <w:bookmarkStart w:id="55" w:name="_Toc162961231"/>
      <w:r w:rsidRPr="000D2DF2">
        <w:rPr>
          <w:i/>
        </w:rPr>
        <w:t>Surse de poluanţi şi instalaţii pentru reţinerea, evacuarea şi dispersia poluanţilor în mediu în timpul organizării de şantier</w:t>
      </w:r>
      <w:bookmarkEnd w:id="55"/>
    </w:p>
    <w:p w14:paraId="6944BF59" w14:textId="77777777" w:rsidR="00217C5E" w:rsidRPr="000D2DF2" w:rsidRDefault="00217C5E" w:rsidP="00217C5E">
      <w:pPr>
        <w:pStyle w:val="BodyText"/>
        <w:spacing w:before="240"/>
        <w:ind w:firstLine="720"/>
        <w:jc w:val="both"/>
      </w:pPr>
      <w:r w:rsidRPr="000D2DF2">
        <w:t>Având în vedere modul de generare a poluanţilor, precum şi amplasamentul într-o zonă deschisă, emisiile de poluanţi generate în perioada de realizare a investiţiei vor fi dispersate în mod natural ca urmare a curenţilor creaţi în zonă.</w:t>
      </w:r>
    </w:p>
    <w:p w14:paraId="0D6DBABD" w14:textId="77777777" w:rsidR="00217C5E" w:rsidRPr="000D2DF2" w:rsidRDefault="00217C5E" w:rsidP="00217C5E">
      <w:pPr>
        <w:pStyle w:val="BodyText"/>
        <w:ind w:firstLine="720"/>
        <w:jc w:val="both"/>
      </w:pPr>
      <w:r w:rsidRPr="000D2DF2">
        <w:lastRenderedPageBreak/>
        <w:t>Nu se impun dotări cu instalaţii pentru reţinerea şi evacuarea poluanţilor.</w:t>
      </w:r>
    </w:p>
    <w:p w14:paraId="45A18C5F" w14:textId="77777777" w:rsidR="00217C5E" w:rsidRPr="000D2DF2" w:rsidRDefault="00217C5E" w:rsidP="00217C5E">
      <w:pPr>
        <w:pStyle w:val="BodyText"/>
        <w:spacing w:after="240"/>
        <w:ind w:firstLine="720"/>
        <w:jc w:val="both"/>
      </w:pPr>
      <w:r w:rsidRPr="000D2DF2">
        <w:t>Pentru diminuarea nivelului de pulberi sedimentabile emise, se vor efectua stropiri periodice ale zonei de lucru.</w:t>
      </w:r>
    </w:p>
    <w:p w14:paraId="1A69110E" w14:textId="77777777" w:rsidR="008F181B" w:rsidRPr="000D2DF2" w:rsidRDefault="008F181B" w:rsidP="00E319EA">
      <w:pPr>
        <w:rPr>
          <w:sz w:val="24"/>
          <w:szCs w:val="24"/>
        </w:rPr>
      </w:pPr>
    </w:p>
    <w:p w14:paraId="3D9DB003" w14:textId="762999F4" w:rsidR="00F515CD" w:rsidRPr="000D2DF2" w:rsidRDefault="00F515CD" w:rsidP="00415E8E">
      <w:pPr>
        <w:pStyle w:val="Heading1"/>
        <w:numPr>
          <w:ilvl w:val="0"/>
          <w:numId w:val="12"/>
        </w:numPr>
        <w:rPr>
          <w:sz w:val="24"/>
          <w:szCs w:val="24"/>
        </w:rPr>
      </w:pPr>
      <w:bookmarkStart w:id="56" w:name="_Toc162961232"/>
      <w:r w:rsidRPr="000D2DF2">
        <w:rPr>
          <w:sz w:val="24"/>
          <w:szCs w:val="24"/>
        </w:rPr>
        <w:t>Lucrări de refacere a amplasamentului la finzalirea investiției</w:t>
      </w:r>
      <w:bookmarkEnd w:id="56"/>
    </w:p>
    <w:p w14:paraId="3A97FA74" w14:textId="77777777" w:rsidR="00411D73" w:rsidRPr="000D2DF2" w:rsidRDefault="00411D73" w:rsidP="00411D73">
      <w:pPr>
        <w:ind w:firstLine="720"/>
        <w:rPr>
          <w:sz w:val="24"/>
          <w:szCs w:val="24"/>
        </w:rPr>
      </w:pPr>
      <w:r w:rsidRPr="000D2DF2">
        <w:rPr>
          <w:sz w:val="24"/>
          <w:szCs w:val="24"/>
        </w:rPr>
        <w:t>La terminarea lucrării, suprafeţele de teren ocupate temporar vor fi redate, prin refacere, la</w:t>
      </w:r>
    </w:p>
    <w:p w14:paraId="737013D2" w14:textId="77777777" w:rsidR="00411D73" w:rsidRPr="000D2DF2" w:rsidRDefault="00411D73" w:rsidP="00411D73">
      <w:pPr>
        <w:rPr>
          <w:sz w:val="24"/>
          <w:szCs w:val="24"/>
        </w:rPr>
      </w:pPr>
      <w:r w:rsidRPr="000D2DF2">
        <w:rPr>
          <w:sz w:val="24"/>
          <w:szCs w:val="24"/>
        </w:rPr>
        <w:t>circuitul funcţional iniţial. Constructorul are obligaţia de a preda amplasamentul către autoritatea</w:t>
      </w:r>
    </w:p>
    <w:p w14:paraId="370EA36E" w14:textId="374F1F1E" w:rsidR="00C63BC2" w:rsidRPr="000D2DF2" w:rsidRDefault="00411D73" w:rsidP="00376BE3">
      <w:pPr>
        <w:rPr>
          <w:sz w:val="24"/>
          <w:szCs w:val="24"/>
        </w:rPr>
      </w:pPr>
      <w:r w:rsidRPr="000D2DF2">
        <w:rPr>
          <w:sz w:val="24"/>
          <w:szCs w:val="24"/>
        </w:rPr>
        <w:t>contractantă, liber de reclamaţii sau sesizări.</w:t>
      </w:r>
      <w:bookmarkEnd w:id="18"/>
    </w:p>
    <w:p w14:paraId="4E8773A0" w14:textId="77777777" w:rsidR="00217C5E" w:rsidRPr="000D2DF2" w:rsidRDefault="00217C5E" w:rsidP="00217C5E">
      <w:pPr>
        <w:autoSpaceDE w:val="0"/>
        <w:ind w:firstLine="720"/>
        <w:jc w:val="both"/>
      </w:pPr>
      <w:r w:rsidRPr="000D2DF2">
        <w:rPr>
          <w:sz w:val="24"/>
          <w:szCs w:val="24"/>
        </w:rPr>
        <w:t>Având in vedere condiţiile de amplasament, calitatea echipamentelor si materialelor ce vor fi utilizate la punerea in opera a obiectivului, se apreciază ca impactul negativ asupra factorilor de mediu va fi neglijabil.</w:t>
      </w:r>
    </w:p>
    <w:p w14:paraId="3D6BAAC6" w14:textId="77777777" w:rsidR="00217C5E" w:rsidRPr="000D2DF2" w:rsidRDefault="00217C5E" w:rsidP="00217C5E">
      <w:pPr>
        <w:autoSpaceDE w:val="0"/>
        <w:ind w:firstLine="720"/>
        <w:jc w:val="both"/>
      </w:pPr>
      <w:r w:rsidRPr="000D2DF2">
        <w:rPr>
          <w:sz w:val="24"/>
          <w:szCs w:val="24"/>
        </w:rPr>
        <w:t>Ca urmare a realizarii investitiei prin finalizarea lucrarilor de montaj, amenajarea de santier va fi reconsiderata in vederea eliberarii terenului si redarea acestuia la functionalul anterior, impunadu-se urmatoarele masuri :</w:t>
      </w:r>
    </w:p>
    <w:p w14:paraId="66834C1D" w14:textId="77777777" w:rsidR="00217C5E" w:rsidRPr="000D2DF2" w:rsidRDefault="00217C5E" w:rsidP="00217C5E">
      <w:pPr>
        <w:ind w:firstLine="720"/>
        <w:jc w:val="both"/>
      </w:pPr>
      <w:r w:rsidRPr="000D2DF2">
        <w:rPr>
          <w:sz w:val="24"/>
          <w:szCs w:val="24"/>
        </w:rPr>
        <w:t>- platformele balastate amenajate pentru montarea echipamentelor necesare stationarii temporara a utilajelor de ridicat, vor trebui dezafectate, deseurile rezultate fiind  colectate si eliminate de pe amplasament</w:t>
      </w:r>
    </w:p>
    <w:p w14:paraId="560BDABC" w14:textId="77777777" w:rsidR="00217C5E" w:rsidRPr="000D2DF2" w:rsidRDefault="00217C5E" w:rsidP="00217C5E">
      <w:pPr>
        <w:ind w:firstLine="720"/>
        <w:jc w:val="both"/>
      </w:pPr>
      <w:r w:rsidRPr="000D2DF2">
        <w:rPr>
          <w:sz w:val="24"/>
          <w:szCs w:val="24"/>
        </w:rPr>
        <w:t>- deseurile rezultate din montarea cablurilor electrice, a conductorilor, vor fi colectate si depozitate intr-un spatiu amenajat, pe platformă betonată, cu preluarea acestora prin societati abilitate.</w:t>
      </w:r>
    </w:p>
    <w:p w14:paraId="1FD35536" w14:textId="77777777" w:rsidR="00217C5E" w:rsidRPr="000D2DF2" w:rsidRDefault="00217C5E" w:rsidP="00217C5E">
      <w:pPr>
        <w:ind w:firstLine="720"/>
        <w:jc w:val="both"/>
      </w:pPr>
      <w:r w:rsidRPr="000D2DF2">
        <w:rPr>
          <w:sz w:val="24"/>
          <w:szCs w:val="24"/>
        </w:rPr>
        <w:t>- mentinerea in stare continua a platformelor carosabile, a rigolelor colectoare  si remedierea eventualelor discontinuitati;</w:t>
      </w:r>
    </w:p>
    <w:p w14:paraId="0978B636" w14:textId="77777777" w:rsidR="00217C5E" w:rsidRPr="000D2DF2" w:rsidRDefault="00217C5E" w:rsidP="00217C5E">
      <w:pPr>
        <w:ind w:firstLine="720"/>
        <w:jc w:val="both"/>
      </w:pPr>
      <w:r w:rsidRPr="000D2DF2">
        <w:rPr>
          <w:sz w:val="24"/>
          <w:szCs w:val="24"/>
        </w:rPr>
        <w:t>- depozitarea selectiva in conditii corespunzatoare a tuturor tipurilor de deseuri cu evacuarea ritmica a acestora pentru a nu se crea stocuri cu efecte negative asupra calitatii solului, cu respectarea prevederilor HG856/2002 si L211/2011</w:t>
      </w:r>
    </w:p>
    <w:p w14:paraId="76F2F4EE" w14:textId="77777777" w:rsidR="00217C5E" w:rsidRPr="000D2DF2" w:rsidRDefault="00217C5E" w:rsidP="00217C5E">
      <w:pPr>
        <w:ind w:firstLine="720"/>
        <w:jc w:val="both"/>
      </w:pPr>
      <w:r w:rsidRPr="000D2DF2">
        <w:rPr>
          <w:sz w:val="24"/>
          <w:szCs w:val="24"/>
        </w:rPr>
        <w:t>- pamantul rezultat din decopertari si excavaţii necontaminat va fi folosit la ecologizarea suprafeţelor de teren afectate in vederea nivelarii acestora.</w:t>
      </w:r>
    </w:p>
    <w:p w14:paraId="61AB3AF5" w14:textId="77777777" w:rsidR="00217C5E" w:rsidRPr="000D2DF2" w:rsidRDefault="00217C5E" w:rsidP="00217C5E">
      <w:pPr>
        <w:ind w:firstLine="720"/>
        <w:jc w:val="both"/>
      </w:pPr>
      <w:r w:rsidRPr="000D2DF2">
        <w:rPr>
          <w:sz w:val="24"/>
          <w:szCs w:val="24"/>
        </w:rPr>
        <w:t>In aceste conditii se elimina riscul aparitiei unui impact care sa afecteze calitatea factorilor de mediu neimpunandu-se lucrari de refacere a amplasamentului.</w:t>
      </w:r>
    </w:p>
    <w:p w14:paraId="0101A372" w14:textId="77777777" w:rsidR="00217C5E" w:rsidRPr="000D2DF2" w:rsidRDefault="00217C5E" w:rsidP="00217C5E">
      <w:pPr>
        <w:pStyle w:val="Heading2"/>
        <w:spacing w:after="240"/>
        <w:jc w:val="both"/>
      </w:pPr>
      <w:bookmarkStart w:id="57" w:name="_Toc162961233"/>
      <w:r w:rsidRPr="000D2DF2">
        <w:rPr>
          <w:i/>
        </w:rPr>
        <w:t>- aspecte referitoare la închidere/dezafectarea/demolarea instalaţiei</w:t>
      </w:r>
      <w:bookmarkEnd w:id="57"/>
    </w:p>
    <w:p w14:paraId="36E8091B" w14:textId="77777777" w:rsidR="00217C5E" w:rsidRPr="000D2DF2" w:rsidRDefault="00217C5E" w:rsidP="001A3714">
      <w:pPr>
        <w:ind w:firstLine="699"/>
        <w:jc w:val="both"/>
      </w:pPr>
      <w:r w:rsidRPr="000D2DF2">
        <w:rPr>
          <w:sz w:val="24"/>
          <w:szCs w:val="24"/>
        </w:rPr>
        <w:t>În cazul demolarii instalatiei, se va prevedea depozitarea temporara a materialelor pe platforma betonate si eliminarea deseurilor rezultate  de pe incinta cu ecologizarea suprafetei acesteia;</w:t>
      </w:r>
    </w:p>
    <w:p w14:paraId="7EB22F97" w14:textId="77777777" w:rsidR="00217C5E" w:rsidRPr="000D2DF2" w:rsidRDefault="00217C5E" w:rsidP="001A3714">
      <w:pPr>
        <w:pStyle w:val="ListParagraph"/>
        <w:ind w:left="0" w:firstLine="0"/>
        <w:jc w:val="both"/>
        <w:rPr>
          <w:bCs/>
        </w:rPr>
      </w:pPr>
      <w:r w:rsidRPr="000D2DF2">
        <w:rPr>
          <w:bCs/>
          <w:sz w:val="24"/>
          <w:szCs w:val="24"/>
        </w:rPr>
        <w:t>După igienizarea terenului se vor efectua inerbări ale suprafeţelor combinate cu plantaţii de arbori.</w:t>
      </w:r>
    </w:p>
    <w:p w14:paraId="35A989D7" w14:textId="77777777" w:rsidR="003B3FB7" w:rsidRPr="000D2DF2" w:rsidRDefault="003B3FB7" w:rsidP="009A6F01">
      <w:pPr>
        <w:pStyle w:val="BodyText"/>
        <w:spacing w:before="4" w:line="276" w:lineRule="auto"/>
      </w:pPr>
    </w:p>
    <w:p w14:paraId="26097ADD" w14:textId="6B612E78" w:rsidR="002F0802" w:rsidRPr="000D2DF2" w:rsidRDefault="009F708D" w:rsidP="00415E8E">
      <w:pPr>
        <w:pStyle w:val="Heading1"/>
        <w:numPr>
          <w:ilvl w:val="0"/>
          <w:numId w:val="12"/>
        </w:numPr>
        <w:spacing w:line="276" w:lineRule="auto"/>
        <w:rPr>
          <w:sz w:val="24"/>
          <w:szCs w:val="24"/>
        </w:rPr>
      </w:pPr>
      <w:bookmarkStart w:id="58" w:name="_Toc162961234"/>
      <w:r w:rsidRPr="000D2DF2">
        <w:rPr>
          <w:sz w:val="24"/>
          <w:szCs w:val="24"/>
        </w:rPr>
        <w:t>ANEXE</w:t>
      </w:r>
      <w:r w:rsidR="002F0802" w:rsidRPr="000D2DF2">
        <w:rPr>
          <w:sz w:val="24"/>
          <w:szCs w:val="24"/>
        </w:rPr>
        <w:t>-</w:t>
      </w:r>
      <w:r w:rsidR="007D622E" w:rsidRPr="000D2DF2">
        <w:rPr>
          <w:sz w:val="24"/>
          <w:szCs w:val="24"/>
        </w:rPr>
        <w:t>Piese</w:t>
      </w:r>
      <w:r w:rsidR="007D622E" w:rsidRPr="000D2DF2">
        <w:rPr>
          <w:spacing w:val="3"/>
          <w:sz w:val="24"/>
          <w:szCs w:val="24"/>
        </w:rPr>
        <w:t xml:space="preserve"> </w:t>
      </w:r>
      <w:r w:rsidR="007D622E" w:rsidRPr="000D2DF2">
        <w:rPr>
          <w:sz w:val="24"/>
          <w:szCs w:val="24"/>
        </w:rPr>
        <w:t>desenate</w:t>
      </w:r>
      <w:bookmarkEnd w:id="58"/>
    </w:p>
    <w:p w14:paraId="38DA9FA8" w14:textId="77777777" w:rsidR="00F60D82" w:rsidRPr="000D2DF2" w:rsidRDefault="00F60D82" w:rsidP="00F60D82">
      <w:pPr>
        <w:pStyle w:val="BodyText"/>
        <w:spacing w:before="5" w:line="276" w:lineRule="auto"/>
        <w:ind w:left="965"/>
        <w:rPr>
          <w:rFonts w:eastAsia="Calibri"/>
        </w:rPr>
      </w:pPr>
      <w:r w:rsidRPr="000D2DF2">
        <w:rPr>
          <w:rFonts w:eastAsia="Calibri"/>
        </w:rPr>
        <w:t>1.</w:t>
      </w:r>
      <w:r w:rsidRPr="000D2DF2">
        <w:rPr>
          <w:rFonts w:eastAsia="Calibri"/>
        </w:rPr>
        <w:tab/>
        <w:t>Plan de încadrare în zonă</w:t>
      </w:r>
      <w:r w:rsidRPr="000D2DF2">
        <w:rPr>
          <w:rFonts w:eastAsia="Calibri"/>
        </w:rPr>
        <w:tab/>
      </w:r>
      <w:r w:rsidRPr="000D2DF2">
        <w:rPr>
          <w:rFonts w:eastAsia="Calibri"/>
        </w:rPr>
        <w:tab/>
      </w:r>
      <w:r w:rsidRPr="000D2DF2">
        <w:rPr>
          <w:rFonts w:eastAsia="Calibri"/>
        </w:rPr>
        <w:tab/>
        <w:t xml:space="preserve">             - planșa nr. IE01- IE02;</w:t>
      </w:r>
    </w:p>
    <w:p w14:paraId="362BD2F0" w14:textId="77777777" w:rsidR="00F60D82" w:rsidRPr="000D2DF2" w:rsidRDefault="00F60D82" w:rsidP="00F60D82">
      <w:pPr>
        <w:pStyle w:val="BodyText"/>
        <w:spacing w:before="5" w:line="276" w:lineRule="auto"/>
        <w:ind w:left="965"/>
        <w:rPr>
          <w:rFonts w:eastAsia="Calibri"/>
        </w:rPr>
      </w:pPr>
      <w:r w:rsidRPr="000D2DF2">
        <w:rPr>
          <w:rFonts w:eastAsia="Calibri"/>
        </w:rPr>
        <w:t>2.</w:t>
      </w:r>
      <w:r w:rsidRPr="000D2DF2">
        <w:rPr>
          <w:rFonts w:eastAsia="Calibri"/>
        </w:rPr>
        <w:tab/>
        <w:t>Planuri de amplasament centrala fotovoltaică</w:t>
      </w:r>
      <w:r w:rsidRPr="000D2DF2">
        <w:rPr>
          <w:rFonts w:eastAsia="Calibri"/>
        </w:rPr>
        <w:tab/>
        <w:t xml:space="preserve">            - planșa nr. IE03;</w:t>
      </w:r>
    </w:p>
    <w:p w14:paraId="4A481209" w14:textId="77777777" w:rsidR="00F60D82" w:rsidRPr="000D2DF2" w:rsidRDefault="00F60D82" w:rsidP="00F60D82">
      <w:pPr>
        <w:pStyle w:val="BodyText"/>
        <w:spacing w:before="5" w:line="276" w:lineRule="auto"/>
        <w:ind w:left="965"/>
        <w:rPr>
          <w:rFonts w:eastAsia="Calibri"/>
        </w:rPr>
      </w:pPr>
      <w:r w:rsidRPr="000D2DF2">
        <w:rPr>
          <w:rFonts w:eastAsia="Calibri"/>
        </w:rPr>
        <w:t>3.</w:t>
      </w:r>
      <w:r w:rsidRPr="000D2DF2">
        <w:rPr>
          <w:rFonts w:eastAsia="Calibri"/>
        </w:rPr>
        <w:tab/>
        <w:t xml:space="preserve">Planuri de situatie centrală fotovoltaică      </w:t>
      </w:r>
      <w:r w:rsidRPr="000D2DF2">
        <w:rPr>
          <w:rFonts w:eastAsia="Calibri"/>
        </w:rPr>
        <w:tab/>
        <w:t xml:space="preserve">                        - planșa nr. IE04;</w:t>
      </w:r>
    </w:p>
    <w:p w14:paraId="0D2829CB" w14:textId="49E8BCBC" w:rsidR="00A37112" w:rsidRPr="000D2DF2" w:rsidRDefault="00F60D82" w:rsidP="00F60D82">
      <w:pPr>
        <w:pStyle w:val="BodyText"/>
        <w:spacing w:before="5" w:line="276" w:lineRule="auto"/>
        <w:ind w:left="965"/>
        <w:rPr>
          <w:rFonts w:eastAsia="Calibri"/>
        </w:rPr>
      </w:pPr>
      <w:r w:rsidRPr="000D2DF2">
        <w:rPr>
          <w:rFonts w:eastAsia="Calibri"/>
        </w:rPr>
        <w:t>4.</w:t>
      </w:r>
      <w:r w:rsidRPr="000D2DF2">
        <w:rPr>
          <w:rFonts w:eastAsia="Calibri"/>
        </w:rPr>
        <w:tab/>
        <w:t>Schemă de principiu - Structură panouri fotovoltaice            - planșa nr. IE05.</w:t>
      </w:r>
    </w:p>
    <w:p w14:paraId="2DB2A268" w14:textId="77777777" w:rsidR="00F60D82" w:rsidRPr="000D2DF2" w:rsidRDefault="00F60D82" w:rsidP="00F60D82">
      <w:pPr>
        <w:pStyle w:val="BodyText"/>
        <w:spacing w:before="5" w:line="276" w:lineRule="auto"/>
        <w:ind w:left="965"/>
      </w:pPr>
    </w:p>
    <w:p w14:paraId="13C292A1" w14:textId="18A85622" w:rsidR="002F0802" w:rsidRPr="000D2DF2" w:rsidRDefault="002F0802" w:rsidP="00002B0D">
      <w:pPr>
        <w:pStyle w:val="Heading2"/>
        <w:rPr>
          <w:rFonts w:eastAsia="SimSun"/>
          <w:lang w:bidi="ar"/>
        </w:rPr>
      </w:pPr>
      <w:bookmarkStart w:id="59" w:name="_Toc162961235"/>
      <w:r w:rsidRPr="000D2DF2">
        <w:rPr>
          <w:rFonts w:eastAsia="SimSun"/>
          <w:lang w:bidi="ar"/>
        </w:rPr>
        <w:t>XIII. Pentru proiectele care intră sub incidența prevederilor art. 28 din Ordonanța de urgență a Guvernului nr. 57/2007 privind regimul ariilor naturale protejate</w:t>
      </w:r>
      <w:bookmarkEnd w:id="59"/>
    </w:p>
    <w:p w14:paraId="0CFD0243" w14:textId="23B0EE00" w:rsidR="009D19B4" w:rsidRPr="000D2DF2" w:rsidRDefault="009D19B4" w:rsidP="009D19B4">
      <w:pPr>
        <w:ind w:right="-766"/>
        <w:rPr>
          <w:rFonts w:eastAsia="SimSun"/>
          <w:sz w:val="24"/>
          <w:szCs w:val="24"/>
          <w:lang w:bidi="ar"/>
        </w:rPr>
      </w:pPr>
      <w:r w:rsidRPr="000D2DF2">
        <w:rPr>
          <w:rFonts w:eastAsia="SimSun"/>
          <w:sz w:val="24"/>
          <w:szCs w:val="24"/>
          <w:lang w:bidi="ar"/>
        </w:rPr>
        <w:t>NU ESTE CAZUL</w:t>
      </w:r>
    </w:p>
    <w:p w14:paraId="76426201" w14:textId="77777777" w:rsidR="00415E8E" w:rsidRPr="000D2DF2" w:rsidRDefault="00415E8E" w:rsidP="002F0802">
      <w:pPr>
        <w:ind w:right="-766"/>
        <w:rPr>
          <w:rFonts w:eastAsia="SimSun"/>
          <w:sz w:val="24"/>
          <w:szCs w:val="24"/>
          <w:lang w:bidi="ar"/>
        </w:rPr>
      </w:pPr>
    </w:p>
    <w:p w14:paraId="75DDD4C8" w14:textId="72BA7363" w:rsidR="002F0802" w:rsidRPr="000D2DF2" w:rsidRDefault="002F0802" w:rsidP="00002B0D">
      <w:pPr>
        <w:pStyle w:val="Heading2"/>
        <w:rPr>
          <w:rFonts w:eastAsia="SimSun"/>
          <w:lang w:bidi="ar"/>
        </w:rPr>
      </w:pPr>
      <w:bookmarkStart w:id="60" w:name="_Toc162961236"/>
      <w:r w:rsidRPr="000D2DF2">
        <w:rPr>
          <w:rFonts w:eastAsia="SimSun"/>
          <w:lang w:bidi="ar"/>
        </w:rPr>
        <w:t>XIV. Pentru proiectele care se realizează pe ape sau au legătură cu apele</w:t>
      </w:r>
      <w:bookmarkEnd w:id="60"/>
    </w:p>
    <w:p w14:paraId="75E98C3B" w14:textId="7550C35B" w:rsidR="009D19B4" w:rsidRPr="000D2DF2" w:rsidRDefault="009D19B4" w:rsidP="009D19B4">
      <w:pPr>
        <w:ind w:right="-766"/>
        <w:rPr>
          <w:rFonts w:eastAsia="SimSun"/>
          <w:sz w:val="24"/>
          <w:szCs w:val="24"/>
          <w:lang w:bidi="ar"/>
        </w:rPr>
      </w:pPr>
      <w:r w:rsidRPr="000D2DF2">
        <w:rPr>
          <w:rFonts w:eastAsia="SimSun"/>
          <w:sz w:val="24"/>
          <w:szCs w:val="24"/>
          <w:lang w:bidi="ar"/>
        </w:rPr>
        <w:t>NU ESTE CAZUL</w:t>
      </w:r>
    </w:p>
    <w:p w14:paraId="498958D4" w14:textId="77777777" w:rsidR="00415E8E" w:rsidRPr="000D2DF2" w:rsidRDefault="00415E8E" w:rsidP="002F0802">
      <w:pPr>
        <w:ind w:right="-766"/>
        <w:rPr>
          <w:rFonts w:eastAsia="SimSun"/>
          <w:sz w:val="24"/>
          <w:szCs w:val="24"/>
          <w:lang w:bidi="ar"/>
        </w:rPr>
      </w:pPr>
    </w:p>
    <w:p w14:paraId="1E3FE1B5" w14:textId="08226D17" w:rsidR="002F0802" w:rsidRPr="000D2DF2" w:rsidRDefault="002F0802" w:rsidP="00002B0D">
      <w:pPr>
        <w:pStyle w:val="Heading2"/>
        <w:rPr>
          <w:rFonts w:eastAsia="SimSun"/>
          <w:lang w:bidi="ar"/>
        </w:rPr>
      </w:pPr>
      <w:bookmarkStart w:id="61" w:name="_Toc162961237"/>
      <w:r w:rsidRPr="000D2DF2">
        <w:rPr>
          <w:rFonts w:eastAsia="SimSun"/>
          <w:lang w:bidi="ar"/>
        </w:rPr>
        <w:t xml:space="preserve">XV. Criteriile prevăzute în anexa nr. 3 la Legea nr. </w:t>
      </w:r>
      <w:r w:rsidR="00217C5E" w:rsidRPr="000D2DF2">
        <w:rPr>
          <w:rFonts w:eastAsia="SimSun"/>
          <w:lang w:bidi="ar"/>
        </w:rPr>
        <w:t xml:space="preserve">292/2018 privind evaluarea impactului anumitor proiecte publice şi private asupra mediului se iau în considerare, dacă este cazul, în momentul compilării informaţiilor în conformitate </w:t>
      </w:r>
      <w:r w:rsidR="00217C5E" w:rsidRPr="000D2DF2">
        <w:rPr>
          <w:rFonts w:eastAsia="SimSun"/>
          <w:lang w:bidi="ar"/>
        </w:rPr>
        <w:lastRenderedPageBreak/>
        <w:t>cu punctele III - XIV</w:t>
      </w:r>
      <w:bookmarkEnd w:id="61"/>
    </w:p>
    <w:p w14:paraId="4A1204DD" w14:textId="269E569D" w:rsidR="00A9742F" w:rsidRPr="000D2DF2" w:rsidRDefault="009D19B4" w:rsidP="00354E13">
      <w:pPr>
        <w:pStyle w:val="BodyText"/>
        <w:spacing w:before="5" w:line="276" w:lineRule="auto"/>
      </w:pPr>
      <w:r w:rsidRPr="000D2DF2">
        <w:t>NU ESTE CAZUL</w:t>
      </w:r>
    </w:p>
    <w:p w14:paraId="4716E652" w14:textId="77777777" w:rsidR="009D19B4" w:rsidRPr="000D2DF2" w:rsidRDefault="009D19B4" w:rsidP="009A6F01">
      <w:pPr>
        <w:pStyle w:val="BodyText"/>
        <w:spacing w:before="5" w:line="276" w:lineRule="auto"/>
        <w:ind w:left="965"/>
      </w:pPr>
    </w:p>
    <w:p w14:paraId="42B47B94" w14:textId="64DAFD5B" w:rsidR="00354E13" w:rsidRPr="000D2DF2" w:rsidRDefault="002770EC" w:rsidP="003327BB">
      <w:pPr>
        <w:spacing w:line="276" w:lineRule="auto"/>
        <w:ind w:left="3600"/>
        <w:jc w:val="center"/>
        <w:rPr>
          <w:b/>
          <w:sz w:val="24"/>
          <w:szCs w:val="24"/>
        </w:rPr>
      </w:pPr>
      <w:r w:rsidRPr="000D2DF2">
        <w:rPr>
          <w:b/>
          <w:sz w:val="24"/>
          <w:szCs w:val="24"/>
        </w:rPr>
        <w:t xml:space="preserve">                   </w:t>
      </w:r>
    </w:p>
    <w:p w14:paraId="5D7360BE" w14:textId="0B3D1DFF" w:rsidR="003327BB" w:rsidRPr="000D2DF2" w:rsidRDefault="002770EC" w:rsidP="003327BB">
      <w:pPr>
        <w:spacing w:line="276" w:lineRule="auto"/>
        <w:ind w:left="3600"/>
        <w:jc w:val="center"/>
        <w:rPr>
          <w:b/>
          <w:sz w:val="24"/>
          <w:szCs w:val="24"/>
        </w:rPr>
      </w:pPr>
      <w:r w:rsidRPr="000D2DF2">
        <w:rPr>
          <w:b/>
          <w:sz w:val="24"/>
          <w:szCs w:val="24"/>
        </w:rPr>
        <w:t xml:space="preserve">  Elaborator</w:t>
      </w:r>
      <w:r w:rsidR="003327BB" w:rsidRPr="000D2DF2">
        <w:rPr>
          <w:b/>
          <w:sz w:val="24"/>
          <w:szCs w:val="24"/>
        </w:rPr>
        <w:t>,</w:t>
      </w:r>
    </w:p>
    <w:p w14:paraId="3E3E571E" w14:textId="4BF7D41B" w:rsidR="00A9742F" w:rsidRDefault="002770EC" w:rsidP="00354E13">
      <w:pPr>
        <w:spacing w:line="360" w:lineRule="auto"/>
        <w:ind w:firstLine="6120"/>
        <w:rPr>
          <w:sz w:val="24"/>
          <w:szCs w:val="24"/>
        </w:rPr>
      </w:pPr>
      <w:r w:rsidRPr="000D2DF2">
        <w:rPr>
          <w:sz w:val="24"/>
          <w:szCs w:val="24"/>
        </w:rPr>
        <w:t>S.C. RED SOCKET S.R.L.</w:t>
      </w:r>
    </w:p>
    <w:p w14:paraId="1278365A" w14:textId="1AB7EDED" w:rsidR="007C4AD0" w:rsidRDefault="007C4AD0" w:rsidP="00354E13">
      <w:pPr>
        <w:spacing w:line="360" w:lineRule="auto"/>
        <w:ind w:firstLine="6120"/>
        <w:rPr>
          <w:sz w:val="24"/>
          <w:szCs w:val="24"/>
        </w:rPr>
      </w:pPr>
    </w:p>
    <w:p w14:paraId="0525E9C4" w14:textId="22A23588" w:rsidR="00F97F86" w:rsidRPr="004B7381" w:rsidRDefault="00F97F86" w:rsidP="00354E13">
      <w:pPr>
        <w:spacing w:line="360" w:lineRule="auto"/>
        <w:ind w:firstLine="6120"/>
        <w:rPr>
          <w:sz w:val="24"/>
          <w:szCs w:val="24"/>
        </w:rPr>
      </w:pPr>
    </w:p>
    <w:sectPr w:rsidR="00F97F86" w:rsidRPr="004B7381" w:rsidSect="00FF7615">
      <w:headerReference w:type="default" r:id="rId18"/>
      <w:footerReference w:type="default" r:id="rId19"/>
      <w:pgSz w:w="11906" w:h="16838"/>
      <w:pgMar w:top="1440" w:right="1080" w:bottom="900" w:left="1080" w:header="576" w:footer="288" w:gutter="0"/>
      <w:cols w:space="708"/>
      <w:formProt w:val="0"/>
      <w:titlePg/>
      <w:docGrid w:linePitch="299"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CDAB0E6" w14:textId="77777777" w:rsidR="00FF7615" w:rsidRDefault="00FF7615">
      <w:r>
        <w:separator/>
      </w:r>
    </w:p>
  </w:endnote>
  <w:endnote w:type="continuationSeparator" w:id="0">
    <w:p w14:paraId="30CDB099" w14:textId="77777777" w:rsidR="00FF7615" w:rsidRDefault="00FF76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icrosoft Sans Serif">
    <w:panose1 w:val="020B0604020202020204"/>
    <w:charset w:val="00"/>
    <w:family w:val="swiss"/>
    <w:pitch w:val="variable"/>
    <w:sig w:usb0="E5002EFF" w:usb1="C000605B" w:usb2="00000029" w:usb3="00000000" w:csb0="000101FF"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Noto Sans SC Regular">
    <w:panose1 w:val="00000000000000000000"/>
    <w:charset w:val="00"/>
    <w:family w:val="roman"/>
    <w:notTrueType/>
    <w:pitch w:val="default"/>
  </w:font>
  <w:font w:name="Noto Sans Devanagari">
    <w:charset w:val="00"/>
    <w:family w:val="swiss"/>
    <w:pitch w:val="variable"/>
    <w:sig w:usb0="80008023" w:usb1="00002046"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MS Sans Serif">
    <w:altName w:val="Microsoft Sans Serif"/>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44120533"/>
      <w:docPartObj>
        <w:docPartGallery w:val="Page Numbers (Bottom of Page)"/>
        <w:docPartUnique/>
      </w:docPartObj>
    </w:sdtPr>
    <w:sdtEndPr/>
    <w:sdtContent>
      <w:p w14:paraId="4A4927FB" w14:textId="7C4FE9B5" w:rsidR="003D4673" w:rsidRDefault="003D4673">
        <w:pPr>
          <w:pStyle w:val="Footer"/>
          <w:jc w:val="center"/>
        </w:pPr>
        <w:r>
          <w:fldChar w:fldCharType="begin"/>
        </w:r>
        <w:r>
          <w:instrText>PAGE</w:instrText>
        </w:r>
        <w:r>
          <w:fldChar w:fldCharType="separate"/>
        </w:r>
        <w:r w:rsidR="00D55184">
          <w:rPr>
            <w:noProof/>
          </w:rPr>
          <w:t>15</w:t>
        </w:r>
        <w:r>
          <w:fldChar w:fldCharType="end"/>
        </w:r>
      </w:p>
    </w:sdtContent>
  </w:sdt>
  <w:p w14:paraId="738FA58B" w14:textId="77777777" w:rsidR="003D4673" w:rsidRDefault="003D4673">
    <w:pPr>
      <w:pStyle w:val="BodyText"/>
      <w:spacing w:line="12"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ED8D5" w14:textId="77777777" w:rsidR="00FF7615" w:rsidRDefault="00FF7615">
      <w:r>
        <w:separator/>
      </w:r>
    </w:p>
  </w:footnote>
  <w:footnote w:type="continuationSeparator" w:id="0">
    <w:p w14:paraId="26FE3162" w14:textId="77777777" w:rsidR="00FF7615" w:rsidRDefault="00FF76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80D6E8" w14:textId="6D5FFBC3" w:rsidR="003D4673" w:rsidRDefault="003D4673">
    <w:pPr>
      <w:pStyle w:val="Header"/>
    </w:pPr>
    <w:r>
      <w:t>Anexa 5E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4"/>
    <w:multiLevelType w:val="singleLevel"/>
    <w:tmpl w:val="00000004"/>
    <w:name w:val="WW8Num4"/>
    <w:lvl w:ilvl="0">
      <w:start w:val="1"/>
      <w:numFmt w:val="lowerLetter"/>
      <w:lvlText w:val="%1)"/>
      <w:lvlJc w:val="left"/>
      <w:pPr>
        <w:tabs>
          <w:tab w:val="num" w:pos="640"/>
        </w:tabs>
        <w:ind w:left="640" w:hanging="360"/>
      </w:pPr>
      <w:rPr>
        <w:rFonts w:hint="default"/>
        <w:lang w:val="fr-FR"/>
      </w:rPr>
    </w:lvl>
  </w:abstractNum>
  <w:abstractNum w:abstractNumId="1" w15:restartNumberingAfterBreak="0">
    <w:nsid w:val="00000005"/>
    <w:multiLevelType w:val="singleLevel"/>
    <w:tmpl w:val="00000005"/>
    <w:name w:val="WW8Num5"/>
    <w:lvl w:ilvl="0">
      <w:start w:val="1"/>
      <w:numFmt w:val="bullet"/>
      <w:lvlText w:val=""/>
      <w:lvlJc w:val="left"/>
      <w:pPr>
        <w:tabs>
          <w:tab w:val="num" w:pos="0"/>
        </w:tabs>
        <w:ind w:left="2160" w:hanging="360"/>
      </w:pPr>
      <w:rPr>
        <w:rFonts w:ascii="Symbol" w:hAnsi="Symbol" w:cs="Symbol" w:hint="default"/>
        <w:sz w:val="24"/>
        <w:szCs w:val="24"/>
      </w:rPr>
    </w:lvl>
  </w:abstractNum>
  <w:abstractNum w:abstractNumId="2" w15:restartNumberingAfterBreak="0">
    <w:nsid w:val="00000006"/>
    <w:multiLevelType w:val="singleLevel"/>
    <w:tmpl w:val="00000006"/>
    <w:name w:val="WW8Num6"/>
    <w:lvl w:ilvl="0">
      <w:numFmt w:val="bullet"/>
      <w:lvlText w:val="•"/>
      <w:lvlJc w:val="left"/>
      <w:pPr>
        <w:tabs>
          <w:tab w:val="num" w:pos="144"/>
        </w:tabs>
        <w:ind w:left="0" w:firstLine="0"/>
      </w:pPr>
      <w:rPr>
        <w:rFonts w:ascii="Arial" w:hAnsi="Arial" w:cs="Arial" w:hint="default"/>
        <w:sz w:val="24"/>
        <w:szCs w:val="24"/>
        <w:lang w:val="it-IT"/>
      </w:rPr>
    </w:lvl>
  </w:abstractNum>
  <w:abstractNum w:abstractNumId="3" w15:restartNumberingAfterBreak="0">
    <w:nsid w:val="00000008"/>
    <w:multiLevelType w:val="singleLevel"/>
    <w:tmpl w:val="00000008"/>
    <w:name w:val="WW8Num8"/>
    <w:lvl w:ilvl="0">
      <w:numFmt w:val="bullet"/>
      <w:lvlText w:val="•"/>
      <w:lvlJc w:val="left"/>
      <w:pPr>
        <w:tabs>
          <w:tab w:val="num" w:pos="720"/>
        </w:tabs>
        <w:ind w:left="0" w:firstLine="0"/>
      </w:pPr>
      <w:rPr>
        <w:rFonts w:ascii="Arial" w:hAnsi="Arial" w:cs="Arial" w:hint="default"/>
        <w:sz w:val="24"/>
        <w:szCs w:val="24"/>
        <w:lang w:val="it-IT"/>
      </w:rPr>
    </w:lvl>
  </w:abstractNum>
  <w:abstractNum w:abstractNumId="4" w15:restartNumberingAfterBreak="0">
    <w:nsid w:val="00000009"/>
    <w:multiLevelType w:val="singleLevel"/>
    <w:tmpl w:val="00000009"/>
    <w:name w:val="WW8Num9"/>
    <w:lvl w:ilvl="0">
      <w:numFmt w:val="bullet"/>
      <w:lvlText w:val="-"/>
      <w:lvlJc w:val="left"/>
      <w:pPr>
        <w:tabs>
          <w:tab w:val="num" w:pos="720"/>
        </w:tabs>
        <w:ind w:left="0" w:firstLine="0"/>
      </w:pPr>
      <w:rPr>
        <w:rFonts w:ascii="Arial" w:hAnsi="Arial" w:cs="Arial" w:hint="default"/>
        <w:sz w:val="24"/>
        <w:szCs w:val="24"/>
        <w:lang w:val="it-IT"/>
      </w:rPr>
    </w:lvl>
  </w:abstractNum>
  <w:abstractNum w:abstractNumId="5" w15:restartNumberingAfterBreak="0">
    <w:nsid w:val="0000000A"/>
    <w:multiLevelType w:val="singleLevel"/>
    <w:tmpl w:val="0000000A"/>
    <w:name w:val="WW8Num10"/>
    <w:lvl w:ilvl="0">
      <w:numFmt w:val="bullet"/>
      <w:lvlText w:val="-"/>
      <w:lvlJc w:val="left"/>
      <w:pPr>
        <w:tabs>
          <w:tab w:val="num" w:pos="364"/>
        </w:tabs>
        <w:ind w:left="0" w:firstLine="0"/>
      </w:pPr>
      <w:rPr>
        <w:rFonts w:ascii="Arial" w:hAnsi="Arial" w:cs="Arial" w:hint="default"/>
        <w:sz w:val="24"/>
        <w:szCs w:val="24"/>
        <w:lang w:val="it-IT"/>
      </w:rPr>
    </w:lvl>
  </w:abstractNum>
  <w:abstractNum w:abstractNumId="6" w15:restartNumberingAfterBreak="0">
    <w:nsid w:val="0000000B"/>
    <w:multiLevelType w:val="singleLevel"/>
    <w:tmpl w:val="0000000B"/>
    <w:name w:val="WW8Num11"/>
    <w:lvl w:ilvl="0">
      <w:numFmt w:val="bullet"/>
      <w:lvlText w:val="-"/>
      <w:lvlJc w:val="left"/>
      <w:pPr>
        <w:tabs>
          <w:tab w:val="num" w:pos="365"/>
        </w:tabs>
        <w:ind w:left="0" w:firstLine="0"/>
      </w:pPr>
      <w:rPr>
        <w:rFonts w:ascii="Arial" w:hAnsi="Arial" w:cs="Arial" w:hint="default"/>
        <w:sz w:val="24"/>
        <w:szCs w:val="24"/>
        <w:lang w:val="it-IT"/>
      </w:rPr>
    </w:lvl>
  </w:abstractNum>
  <w:abstractNum w:abstractNumId="7" w15:restartNumberingAfterBreak="0">
    <w:nsid w:val="0000000C"/>
    <w:multiLevelType w:val="singleLevel"/>
    <w:tmpl w:val="0000000C"/>
    <w:name w:val="WW8Num12"/>
    <w:lvl w:ilvl="0">
      <w:numFmt w:val="bullet"/>
      <w:lvlText w:val="-"/>
      <w:lvlJc w:val="left"/>
      <w:pPr>
        <w:tabs>
          <w:tab w:val="num" w:pos="370"/>
        </w:tabs>
        <w:ind w:left="0" w:firstLine="0"/>
      </w:pPr>
      <w:rPr>
        <w:rFonts w:ascii="Arial" w:hAnsi="Arial" w:cs="Arial" w:hint="default"/>
        <w:sz w:val="24"/>
        <w:szCs w:val="24"/>
        <w:lang w:val="es-AR"/>
      </w:rPr>
    </w:lvl>
  </w:abstractNum>
  <w:abstractNum w:abstractNumId="8" w15:restartNumberingAfterBreak="0">
    <w:nsid w:val="0000003C"/>
    <w:multiLevelType w:val="multilevel"/>
    <w:tmpl w:val="0000003C"/>
    <w:name w:val="WW8Num6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440"/>
        </w:tabs>
        <w:ind w:left="1440" w:hanging="360"/>
      </w:pPr>
      <w:rPr>
        <w:rFonts w:ascii="Times New Roman" w:hAnsi="Times New Roman"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9" w15:restartNumberingAfterBreak="0">
    <w:nsid w:val="0246763F"/>
    <w:multiLevelType w:val="multilevel"/>
    <w:tmpl w:val="48E4BA34"/>
    <w:lvl w:ilvl="0">
      <w:start w:val="1"/>
      <w:numFmt w:val="lowerLetter"/>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10" w15:restartNumberingAfterBreak="0">
    <w:nsid w:val="08A021A5"/>
    <w:multiLevelType w:val="hybridMultilevel"/>
    <w:tmpl w:val="30F242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0A557F0F"/>
    <w:multiLevelType w:val="hybridMultilevel"/>
    <w:tmpl w:val="F696A186"/>
    <w:lvl w:ilvl="0" w:tplc="04180001">
      <w:start w:val="1"/>
      <w:numFmt w:val="bullet"/>
      <w:lvlText w:val=""/>
      <w:lvlJc w:val="left"/>
      <w:pPr>
        <w:ind w:left="1842" w:hanging="360"/>
      </w:pPr>
      <w:rPr>
        <w:rFonts w:ascii="Symbol" w:hAnsi="Symbol" w:hint="default"/>
      </w:rPr>
    </w:lvl>
    <w:lvl w:ilvl="1" w:tplc="04180003" w:tentative="1">
      <w:start w:val="1"/>
      <w:numFmt w:val="bullet"/>
      <w:lvlText w:val="o"/>
      <w:lvlJc w:val="left"/>
      <w:pPr>
        <w:ind w:left="2562" w:hanging="360"/>
      </w:pPr>
      <w:rPr>
        <w:rFonts w:ascii="Courier New" w:hAnsi="Courier New" w:cs="Courier New" w:hint="default"/>
      </w:rPr>
    </w:lvl>
    <w:lvl w:ilvl="2" w:tplc="04180005" w:tentative="1">
      <w:start w:val="1"/>
      <w:numFmt w:val="bullet"/>
      <w:lvlText w:val=""/>
      <w:lvlJc w:val="left"/>
      <w:pPr>
        <w:ind w:left="3282" w:hanging="360"/>
      </w:pPr>
      <w:rPr>
        <w:rFonts w:ascii="Wingdings" w:hAnsi="Wingdings" w:hint="default"/>
      </w:rPr>
    </w:lvl>
    <w:lvl w:ilvl="3" w:tplc="04180001" w:tentative="1">
      <w:start w:val="1"/>
      <w:numFmt w:val="bullet"/>
      <w:lvlText w:val=""/>
      <w:lvlJc w:val="left"/>
      <w:pPr>
        <w:ind w:left="4002" w:hanging="360"/>
      </w:pPr>
      <w:rPr>
        <w:rFonts w:ascii="Symbol" w:hAnsi="Symbol" w:hint="default"/>
      </w:rPr>
    </w:lvl>
    <w:lvl w:ilvl="4" w:tplc="04180003" w:tentative="1">
      <w:start w:val="1"/>
      <w:numFmt w:val="bullet"/>
      <w:lvlText w:val="o"/>
      <w:lvlJc w:val="left"/>
      <w:pPr>
        <w:ind w:left="4722" w:hanging="360"/>
      </w:pPr>
      <w:rPr>
        <w:rFonts w:ascii="Courier New" w:hAnsi="Courier New" w:cs="Courier New" w:hint="default"/>
      </w:rPr>
    </w:lvl>
    <w:lvl w:ilvl="5" w:tplc="04180005" w:tentative="1">
      <w:start w:val="1"/>
      <w:numFmt w:val="bullet"/>
      <w:lvlText w:val=""/>
      <w:lvlJc w:val="left"/>
      <w:pPr>
        <w:ind w:left="5442" w:hanging="360"/>
      </w:pPr>
      <w:rPr>
        <w:rFonts w:ascii="Wingdings" w:hAnsi="Wingdings" w:hint="default"/>
      </w:rPr>
    </w:lvl>
    <w:lvl w:ilvl="6" w:tplc="04180001" w:tentative="1">
      <w:start w:val="1"/>
      <w:numFmt w:val="bullet"/>
      <w:lvlText w:val=""/>
      <w:lvlJc w:val="left"/>
      <w:pPr>
        <w:ind w:left="6162" w:hanging="360"/>
      </w:pPr>
      <w:rPr>
        <w:rFonts w:ascii="Symbol" w:hAnsi="Symbol" w:hint="default"/>
      </w:rPr>
    </w:lvl>
    <w:lvl w:ilvl="7" w:tplc="04180003" w:tentative="1">
      <w:start w:val="1"/>
      <w:numFmt w:val="bullet"/>
      <w:lvlText w:val="o"/>
      <w:lvlJc w:val="left"/>
      <w:pPr>
        <w:ind w:left="6882" w:hanging="360"/>
      </w:pPr>
      <w:rPr>
        <w:rFonts w:ascii="Courier New" w:hAnsi="Courier New" w:cs="Courier New" w:hint="default"/>
      </w:rPr>
    </w:lvl>
    <w:lvl w:ilvl="8" w:tplc="04180005" w:tentative="1">
      <w:start w:val="1"/>
      <w:numFmt w:val="bullet"/>
      <w:lvlText w:val=""/>
      <w:lvlJc w:val="left"/>
      <w:pPr>
        <w:ind w:left="7602" w:hanging="360"/>
      </w:pPr>
      <w:rPr>
        <w:rFonts w:ascii="Wingdings" w:hAnsi="Wingdings" w:hint="default"/>
      </w:rPr>
    </w:lvl>
  </w:abstractNum>
  <w:abstractNum w:abstractNumId="12" w15:restartNumberingAfterBreak="0">
    <w:nsid w:val="0CB938D9"/>
    <w:multiLevelType w:val="hybridMultilevel"/>
    <w:tmpl w:val="F4BC596A"/>
    <w:lvl w:ilvl="0" w:tplc="AFE0AD8A">
      <w:start w:val="1"/>
      <w:numFmt w:val="upperLetter"/>
      <w:lvlText w:val="%1."/>
      <w:lvlJc w:val="left"/>
      <w:pPr>
        <w:ind w:left="1064" w:hanging="360"/>
      </w:pPr>
      <w:rPr>
        <w:rFonts w:hint="default"/>
      </w:rPr>
    </w:lvl>
    <w:lvl w:ilvl="1" w:tplc="04090019" w:tentative="1">
      <w:start w:val="1"/>
      <w:numFmt w:val="lowerLetter"/>
      <w:lvlText w:val="%2."/>
      <w:lvlJc w:val="left"/>
      <w:pPr>
        <w:ind w:left="1784" w:hanging="360"/>
      </w:pPr>
    </w:lvl>
    <w:lvl w:ilvl="2" w:tplc="0409001B" w:tentative="1">
      <w:start w:val="1"/>
      <w:numFmt w:val="lowerRoman"/>
      <w:lvlText w:val="%3."/>
      <w:lvlJc w:val="right"/>
      <w:pPr>
        <w:ind w:left="2504" w:hanging="180"/>
      </w:pPr>
    </w:lvl>
    <w:lvl w:ilvl="3" w:tplc="0409000F" w:tentative="1">
      <w:start w:val="1"/>
      <w:numFmt w:val="decimal"/>
      <w:lvlText w:val="%4."/>
      <w:lvlJc w:val="left"/>
      <w:pPr>
        <w:ind w:left="3224" w:hanging="360"/>
      </w:pPr>
    </w:lvl>
    <w:lvl w:ilvl="4" w:tplc="04090019" w:tentative="1">
      <w:start w:val="1"/>
      <w:numFmt w:val="lowerLetter"/>
      <w:lvlText w:val="%5."/>
      <w:lvlJc w:val="left"/>
      <w:pPr>
        <w:ind w:left="3944" w:hanging="360"/>
      </w:pPr>
    </w:lvl>
    <w:lvl w:ilvl="5" w:tplc="0409001B" w:tentative="1">
      <w:start w:val="1"/>
      <w:numFmt w:val="lowerRoman"/>
      <w:lvlText w:val="%6."/>
      <w:lvlJc w:val="right"/>
      <w:pPr>
        <w:ind w:left="4664" w:hanging="180"/>
      </w:pPr>
    </w:lvl>
    <w:lvl w:ilvl="6" w:tplc="0409000F" w:tentative="1">
      <w:start w:val="1"/>
      <w:numFmt w:val="decimal"/>
      <w:lvlText w:val="%7."/>
      <w:lvlJc w:val="left"/>
      <w:pPr>
        <w:ind w:left="5384" w:hanging="360"/>
      </w:pPr>
    </w:lvl>
    <w:lvl w:ilvl="7" w:tplc="04090019" w:tentative="1">
      <w:start w:val="1"/>
      <w:numFmt w:val="lowerLetter"/>
      <w:lvlText w:val="%8."/>
      <w:lvlJc w:val="left"/>
      <w:pPr>
        <w:ind w:left="6104" w:hanging="360"/>
      </w:pPr>
    </w:lvl>
    <w:lvl w:ilvl="8" w:tplc="0409001B" w:tentative="1">
      <w:start w:val="1"/>
      <w:numFmt w:val="lowerRoman"/>
      <w:lvlText w:val="%9."/>
      <w:lvlJc w:val="right"/>
      <w:pPr>
        <w:ind w:left="6824" w:hanging="180"/>
      </w:pPr>
    </w:lvl>
  </w:abstractNum>
  <w:abstractNum w:abstractNumId="13" w15:restartNumberingAfterBreak="0">
    <w:nsid w:val="0DBC2733"/>
    <w:multiLevelType w:val="hybridMultilevel"/>
    <w:tmpl w:val="E340B8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1D9B04B3"/>
    <w:multiLevelType w:val="hybridMultilevel"/>
    <w:tmpl w:val="E7069216"/>
    <w:lvl w:ilvl="0" w:tplc="E350F1C4">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0B14F5B"/>
    <w:multiLevelType w:val="hybridMultilevel"/>
    <w:tmpl w:val="9BD01904"/>
    <w:lvl w:ilvl="0" w:tplc="04090017">
      <w:start w:val="1"/>
      <w:numFmt w:val="lowerLetter"/>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6" w15:restartNumberingAfterBreak="0">
    <w:nsid w:val="2902668D"/>
    <w:multiLevelType w:val="hybridMultilevel"/>
    <w:tmpl w:val="E7FA00F0"/>
    <w:lvl w:ilvl="0" w:tplc="04090001">
      <w:start w:val="1"/>
      <w:numFmt w:val="bullet"/>
      <w:lvlText w:val=""/>
      <w:lvlJc w:val="left"/>
      <w:pPr>
        <w:ind w:left="1419" w:hanging="360"/>
      </w:pPr>
      <w:rPr>
        <w:rFonts w:ascii="Symbol" w:hAnsi="Symbol" w:hint="default"/>
      </w:rPr>
    </w:lvl>
    <w:lvl w:ilvl="1" w:tplc="04090003" w:tentative="1">
      <w:start w:val="1"/>
      <w:numFmt w:val="bullet"/>
      <w:lvlText w:val="o"/>
      <w:lvlJc w:val="left"/>
      <w:pPr>
        <w:ind w:left="2139" w:hanging="360"/>
      </w:pPr>
      <w:rPr>
        <w:rFonts w:ascii="Courier New" w:hAnsi="Courier New" w:cs="Courier New" w:hint="default"/>
      </w:rPr>
    </w:lvl>
    <w:lvl w:ilvl="2" w:tplc="04090005" w:tentative="1">
      <w:start w:val="1"/>
      <w:numFmt w:val="bullet"/>
      <w:lvlText w:val=""/>
      <w:lvlJc w:val="left"/>
      <w:pPr>
        <w:ind w:left="2859" w:hanging="360"/>
      </w:pPr>
      <w:rPr>
        <w:rFonts w:ascii="Wingdings" w:hAnsi="Wingdings" w:hint="default"/>
      </w:rPr>
    </w:lvl>
    <w:lvl w:ilvl="3" w:tplc="04090001" w:tentative="1">
      <w:start w:val="1"/>
      <w:numFmt w:val="bullet"/>
      <w:lvlText w:val=""/>
      <w:lvlJc w:val="left"/>
      <w:pPr>
        <w:ind w:left="3579" w:hanging="360"/>
      </w:pPr>
      <w:rPr>
        <w:rFonts w:ascii="Symbol" w:hAnsi="Symbol" w:hint="default"/>
      </w:rPr>
    </w:lvl>
    <w:lvl w:ilvl="4" w:tplc="04090003" w:tentative="1">
      <w:start w:val="1"/>
      <w:numFmt w:val="bullet"/>
      <w:lvlText w:val="o"/>
      <w:lvlJc w:val="left"/>
      <w:pPr>
        <w:ind w:left="4299" w:hanging="360"/>
      </w:pPr>
      <w:rPr>
        <w:rFonts w:ascii="Courier New" w:hAnsi="Courier New" w:cs="Courier New" w:hint="default"/>
      </w:rPr>
    </w:lvl>
    <w:lvl w:ilvl="5" w:tplc="04090005" w:tentative="1">
      <w:start w:val="1"/>
      <w:numFmt w:val="bullet"/>
      <w:lvlText w:val=""/>
      <w:lvlJc w:val="left"/>
      <w:pPr>
        <w:ind w:left="5019" w:hanging="360"/>
      </w:pPr>
      <w:rPr>
        <w:rFonts w:ascii="Wingdings" w:hAnsi="Wingdings" w:hint="default"/>
      </w:rPr>
    </w:lvl>
    <w:lvl w:ilvl="6" w:tplc="04090001" w:tentative="1">
      <w:start w:val="1"/>
      <w:numFmt w:val="bullet"/>
      <w:lvlText w:val=""/>
      <w:lvlJc w:val="left"/>
      <w:pPr>
        <w:ind w:left="5739" w:hanging="360"/>
      </w:pPr>
      <w:rPr>
        <w:rFonts w:ascii="Symbol" w:hAnsi="Symbol" w:hint="default"/>
      </w:rPr>
    </w:lvl>
    <w:lvl w:ilvl="7" w:tplc="04090003" w:tentative="1">
      <w:start w:val="1"/>
      <w:numFmt w:val="bullet"/>
      <w:lvlText w:val="o"/>
      <w:lvlJc w:val="left"/>
      <w:pPr>
        <w:ind w:left="6459" w:hanging="360"/>
      </w:pPr>
      <w:rPr>
        <w:rFonts w:ascii="Courier New" w:hAnsi="Courier New" w:cs="Courier New" w:hint="default"/>
      </w:rPr>
    </w:lvl>
    <w:lvl w:ilvl="8" w:tplc="04090005" w:tentative="1">
      <w:start w:val="1"/>
      <w:numFmt w:val="bullet"/>
      <w:lvlText w:val=""/>
      <w:lvlJc w:val="left"/>
      <w:pPr>
        <w:ind w:left="7179" w:hanging="360"/>
      </w:pPr>
      <w:rPr>
        <w:rFonts w:ascii="Wingdings" w:hAnsi="Wingdings" w:hint="default"/>
      </w:rPr>
    </w:lvl>
  </w:abstractNum>
  <w:abstractNum w:abstractNumId="17" w15:restartNumberingAfterBreak="0">
    <w:nsid w:val="29387187"/>
    <w:multiLevelType w:val="hybridMultilevel"/>
    <w:tmpl w:val="E22EA666"/>
    <w:lvl w:ilvl="0" w:tplc="96F252DA">
      <w:start w:val="1"/>
      <w:numFmt w:val="upperRoman"/>
      <w:lvlText w:val="%1."/>
      <w:lvlJc w:val="left"/>
      <w:pPr>
        <w:ind w:left="1419" w:hanging="720"/>
      </w:pPr>
      <w:rPr>
        <w:rFonts w:hint="default"/>
      </w:rPr>
    </w:lvl>
    <w:lvl w:ilvl="1" w:tplc="04090019" w:tentative="1">
      <w:start w:val="1"/>
      <w:numFmt w:val="lowerLetter"/>
      <w:lvlText w:val="%2."/>
      <w:lvlJc w:val="left"/>
      <w:pPr>
        <w:ind w:left="1779" w:hanging="360"/>
      </w:pPr>
    </w:lvl>
    <w:lvl w:ilvl="2" w:tplc="0409001B" w:tentative="1">
      <w:start w:val="1"/>
      <w:numFmt w:val="lowerRoman"/>
      <w:lvlText w:val="%3."/>
      <w:lvlJc w:val="right"/>
      <w:pPr>
        <w:ind w:left="2499" w:hanging="180"/>
      </w:pPr>
    </w:lvl>
    <w:lvl w:ilvl="3" w:tplc="0409000F" w:tentative="1">
      <w:start w:val="1"/>
      <w:numFmt w:val="decimal"/>
      <w:lvlText w:val="%4."/>
      <w:lvlJc w:val="left"/>
      <w:pPr>
        <w:ind w:left="3219" w:hanging="360"/>
      </w:pPr>
    </w:lvl>
    <w:lvl w:ilvl="4" w:tplc="04090019" w:tentative="1">
      <w:start w:val="1"/>
      <w:numFmt w:val="lowerLetter"/>
      <w:lvlText w:val="%5."/>
      <w:lvlJc w:val="left"/>
      <w:pPr>
        <w:ind w:left="3939" w:hanging="360"/>
      </w:pPr>
    </w:lvl>
    <w:lvl w:ilvl="5" w:tplc="0409001B" w:tentative="1">
      <w:start w:val="1"/>
      <w:numFmt w:val="lowerRoman"/>
      <w:lvlText w:val="%6."/>
      <w:lvlJc w:val="right"/>
      <w:pPr>
        <w:ind w:left="4659" w:hanging="180"/>
      </w:pPr>
    </w:lvl>
    <w:lvl w:ilvl="6" w:tplc="0409000F" w:tentative="1">
      <w:start w:val="1"/>
      <w:numFmt w:val="decimal"/>
      <w:lvlText w:val="%7."/>
      <w:lvlJc w:val="left"/>
      <w:pPr>
        <w:ind w:left="5379" w:hanging="360"/>
      </w:pPr>
    </w:lvl>
    <w:lvl w:ilvl="7" w:tplc="04090019" w:tentative="1">
      <w:start w:val="1"/>
      <w:numFmt w:val="lowerLetter"/>
      <w:lvlText w:val="%8."/>
      <w:lvlJc w:val="left"/>
      <w:pPr>
        <w:ind w:left="6099" w:hanging="360"/>
      </w:pPr>
    </w:lvl>
    <w:lvl w:ilvl="8" w:tplc="0409001B" w:tentative="1">
      <w:start w:val="1"/>
      <w:numFmt w:val="lowerRoman"/>
      <w:lvlText w:val="%9."/>
      <w:lvlJc w:val="right"/>
      <w:pPr>
        <w:ind w:left="6819" w:hanging="180"/>
      </w:pPr>
    </w:lvl>
  </w:abstractNum>
  <w:abstractNum w:abstractNumId="18" w15:restartNumberingAfterBreak="0">
    <w:nsid w:val="2CEA3819"/>
    <w:multiLevelType w:val="hybridMultilevel"/>
    <w:tmpl w:val="AF0255F0"/>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9" w15:restartNumberingAfterBreak="0">
    <w:nsid w:val="3F83460E"/>
    <w:multiLevelType w:val="hybridMultilevel"/>
    <w:tmpl w:val="BA34FE28"/>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C7E4C58"/>
    <w:multiLevelType w:val="hybridMultilevel"/>
    <w:tmpl w:val="437C6F98"/>
    <w:lvl w:ilvl="0" w:tplc="E350F1C4">
      <w:numFmt w:val="bullet"/>
      <w:lvlText w:val="-"/>
      <w:lvlJc w:val="left"/>
      <w:pPr>
        <w:ind w:left="1080" w:hanging="360"/>
      </w:pPr>
      <w:rPr>
        <w:rFonts w:ascii="Times New Roman" w:eastAsia="Times New Roman" w:hAnsi="Times New Roman"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1" w15:restartNumberingAfterBreak="0">
    <w:nsid w:val="4DC65FE8"/>
    <w:multiLevelType w:val="hybridMultilevel"/>
    <w:tmpl w:val="0DF00EE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2" w15:restartNumberingAfterBreak="0">
    <w:nsid w:val="51FD181E"/>
    <w:multiLevelType w:val="hybridMultilevel"/>
    <w:tmpl w:val="E932CA14"/>
    <w:lvl w:ilvl="0" w:tplc="E350F1C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23" w15:restartNumberingAfterBreak="0">
    <w:nsid w:val="56BD5861"/>
    <w:multiLevelType w:val="hybridMultilevel"/>
    <w:tmpl w:val="753871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5DA84BE3"/>
    <w:multiLevelType w:val="multilevel"/>
    <w:tmpl w:val="1F405BEC"/>
    <w:lvl w:ilvl="0">
      <w:start w:val="1"/>
      <w:numFmt w:val="decimal"/>
      <w:lvlText w:val="%1."/>
      <w:lvlJc w:val="left"/>
      <w:pPr>
        <w:tabs>
          <w:tab w:val="num" w:pos="0"/>
        </w:tabs>
        <w:ind w:left="1440" w:hanging="360"/>
      </w:pPr>
      <w:rPr>
        <w:rFonts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5" w15:restartNumberingAfterBreak="0">
    <w:nsid w:val="607950A3"/>
    <w:multiLevelType w:val="hybridMultilevel"/>
    <w:tmpl w:val="90DCDB4A"/>
    <w:lvl w:ilvl="0" w:tplc="04180001">
      <w:start w:val="1"/>
      <w:numFmt w:val="bullet"/>
      <w:lvlText w:val=""/>
      <w:lvlJc w:val="left"/>
      <w:pPr>
        <w:ind w:left="1080" w:hanging="360"/>
      </w:pPr>
      <w:rPr>
        <w:rFonts w:ascii="Symbol" w:hAnsi="Symbol"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15:restartNumberingAfterBreak="0">
    <w:nsid w:val="65CC123D"/>
    <w:multiLevelType w:val="hybridMultilevel"/>
    <w:tmpl w:val="BD90C92A"/>
    <w:lvl w:ilvl="0" w:tplc="E350F1C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D1D0AE4"/>
    <w:multiLevelType w:val="hybridMultilevel"/>
    <w:tmpl w:val="FA4E31D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16cid:durableId="643000575">
    <w:abstractNumId w:val="9"/>
  </w:num>
  <w:num w:numId="2" w16cid:durableId="817845458">
    <w:abstractNumId w:val="25"/>
  </w:num>
  <w:num w:numId="3" w16cid:durableId="828640092">
    <w:abstractNumId w:val="23"/>
  </w:num>
  <w:num w:numId="4" w16cid:durableId="984511520">
    <w:abstractNumId w:val="10"/>
  </w:num>
  <w:num w:numId="5" w16cid:durableId="1939748567">
    <w:abstractNumId w:val="13"/>
  </w:num>
  <w:num w:numId="6" w16cid:durableId="1098257746">
    <w:abstractNumId w:val="14"/>
  </w:num>
  <w:num w:numId="7" w16cid:durableId="1977371915">
    <w:abstractNumId w:val="22"/>
  </w:num>
  <w:num w:numId="8" w16cid:durableId="1225948093">
    <w:abstractNumId w:val="26"/>
  </w:num>
  <w:num w:numId="9" w16cid:durableId="1808694393">
    <w:abstractNumId w:val="20"/>
  </w:num>
  <w:num w:numId="10" w16cid:durableId="1451127254">
    <w:abstractNumId w:val="19"/>
  </w:num>
  <w:num w:numId="11" w16cid:durableId="1154838301">
    <w:abstractNumId w:val="24"/>
  </w:num>
  <w:num w:numId="12" w16cid:durableId="913853447">
    <w:abstractNumId w:val="17"/>
  </w:num>
  <w:num w:numId="13" w16cid:durableId="1454133862">
    <w:abstractNumId w:val="12"/>
  </w:num>
  <w:num w:numId="14" w16cid:durableId="2136286908">
    <w:abstractNumId w:val="16"/>
  </w:num>
  <w:num w:numId="15" w16cid:durableId="20858073">
    <w:abstractNumId w:val="11"/>
  </w:num>
  <w:num w:numId="16" w16cid:durableId="1983197492">
    <w:abstractNumId w:val="15"/>
  </w:num>
  <w:num w:numId="17" w16cid:durableId="1686906365">
    <w:abstractNumId w:val="18"/>
  </w:num>
  <w:num w:numId="18" w16cid:durableId="472069188">
    <w:abstractNumId w:val="21"/>
  </w:num>
  <w:num w:numId="19" w16cid:durableId="1320768601">
    <w:abstractNumId w:val="2"/>
  </w:num>
  <w:num w:numId="20" w16cid:durableId="1701198272">
    <w:abstractNumId w:val="3"/>
  </w:num>
  <w:num w:numId="21" w16cid:durableId="1453330364">
    <w:abstractNumId w:val="0"/>
  </w:num>
  <w:num w:numId="22" w16cid:durableId="1076053433">
    <w:abstractNumId w:val="4"/>
  </w:num>
  <w:num w:numId="23" w16cid:durableId="145316863">
    <w:abstractNumId w:val="5"/>
  </w:num>
  <w:num w:numId="24" w16cid:durableId="145557956">
    <w:abstractNumId w:val="6"/>
  </w:num>
  <w:num w:numId="25" w16cid:durableId="1421564154">
    <w:abstractNumId w:val="7"/>
  </w:num>
  <w:num w:numId="26" w16cid:durableId="2032294289">
    <w:abstractNumId w:val="1"/>
  </w:num>
  <w:num w:numId="27" w16cid:durableId="503863298">
    <w:abstractNumId w:val="2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742F"/>
    <w:rsid w:val="00002B0D"/>
    <w:rsid w:val="00003BB8"/>
    <w:rsid w:val="0001301A"/>
    <w:rsid w:val="000337BF"/>
    <w:rsid w:val="000362FD"/>
    <w:rsid w:val="000613ED"/>
    <w:rsid w:val="0006270F"/>
    <w:rsid w:val="00073BA7"/>
    <w:rsid w:val="0008043C"/>
    <w:rsid w:val="0009561D"/>
    <w:rsid w:val="000C7E2B"/>
    <w:rsid w:val="000D2DF2"/>
    <w:rsid w:val="000E6D07"/>
    <w:rsid w:val="001031F8"/>
    <w:rsid w:val="00155EDA"/>
    <w:rsid w:val="0016263B"/>
    <w:rsid w:val="00164317"/>
    <w:rsid w:val="00190F6A"/>
    <w:rsid w:val="001A3714"/>
    <w:rsid w:val="001A474B"/>
    <w:rsid w:val="001B31A7"/>
    <w:rsid w:val="001D313D"/>
    <w:rsid w:val="001F2AF8"/>
    <w:rsid w:val="0021738D"/>
    <w:rsid w:val="00217C5E"/>
    <w:rsid w:val="0023156E"/>
    <w:rsid w:val="002324D9"/>
    <w:rsid w:val="002628DF"/>
    <w:rsid w:val="00266B9E"/>
    <w:rsid w:val="00274946"/>
    <w:rsid w:val="00274ED3"/>
    <w:rsid w:val="002761B4"/>
    <w:rsid w:val="002770EC"/>
    <w:rsid w:val="002D0CD4"/>
    <w:rsid w:val="002D7E3B"/>
    <w:rsid w:val="002F0802"/>
    <w:rsid w:val="002F2DD9"/>
    <w:rsid w:val="00300549"/>
    <w:rsid w:val="00304735"/>
    <w:rsid w:val="003049D8"/>
    <w:rsid w:val="003327BB"/>
    <w:rsid w:val="00347EB3"/>
    <w:rsid w:val="00354E13"/>
    <w:rsid w:val="00365CBF"/>
    <w:rsid w:val="0037324C"/>
    <w:rsid w:val="003755D7"/>
    <w:rsid w:val="00376BE3"/>
    <w:rsid w:val="0038318E"/>
    <w:rsid w:val="003A297B"/>
    <w:rsid w:val="003B3FB7"/>
    <w:rsid w:val="003C19EC"/>
    <w:rsid w:val="003D4673"/>
    <w:rsid w:val="003D60BA"/>
    <w:rsid w:val="003F3701"/>
    <w:rsid w:val="00405D3E"/>
    <w:rsid w:val="00411D73"/>
    <w:rsid w:val="00412A42"/>
    <w:rsid w:val="00415E8E"/>
    <w:rsid w:val="004174E2"/>
    <w:rsid w:val="00424A58"/>
    <w:rsid w:val="00433324"/>
    <w:rsid w:val="00491DFA"/>
    <w:rsid w:val="004A3570"/>
    <w:rsid w:val="004B7381"/>
    <w:rsid w:val="004C17BC"/>
    <w:rsid w:val="004E38DA"/>
    <w:rsid w:val="004E615B"/>
    <w:rsid w:val="004F24DF"/>
    <w:rsid w:val="00500799"/>
    <w:rsid w:val="00510ED9"/>
    <w:rsid w:val="005116EC"/>
    <w:rsid w:val="005144F9"/>
    <w:rsid w:val="00522963"/>
    <w:rsid w:val="005231E0"/>
    <w:rsid w:val="00535905"/>
    <w:rsid w:val="0054570E"/>
    <w:rsid w:val="005461EE"/>
    <w:rsid w:val="00582DA9"/>
    <w:rsid w:val="00592167"/>
    <w:rsid w:val="005929E2"/>
    <w:rsid w:val="005A1119"/>
    <w:rsid w:val="005A6917"/>
    <w:rsid w:val="005B37E2"/>
    <w:rsid w:val="005C1B54"/>
    <w:rsid w:val="005C252E"/>
    <w:rsid w:val="005E0BB6"/>
    <w:rsid w:val="005E0E3D"/>
    <w:rsid w:val="005E4971"/>
    <w:rsid w:val="005F08B1"/>
    <w:rsid w:val="005F3E6C"/>
    <w:rsid w:val="005F47CE"/>
    <w:rsid w:val="00605B5F"/>
    <w:rsid w:val="006226C5"/>
    <w:rsid w:val="00652286"/>
    <w:rsid w:val="0068598F"/>
    <w:rsid w:val="006B0990"/>
    <w:rsid w:val="006C04FC"/>
    <w:rsid w:val="006C05B4"/>
    <w:rsid w:val="006C0808"/>
    <w:rsid w:val="006C6B8B"/>
    <w:rsid w:val="006D70E2"/>
    <w:rsid w:val="006F0634"/>
    <w:rsid w:val="007000D8"/>
    <w:rsid w:val="00703017"/>
    <w:rsid w:val="007058EF"/>
    <w:rsid w:val="00710C2A"/>
    <w:rsid w:val="00711802"/>
    <w:rsid w:val="00740886"/>
    <w:rsid w:val="00740E45"/>
    <w:rsid w:val="00756B06"/>
    <w:rsid w:val="00770030"/>
    <w:rsid w:val="007812E5"/>
    <w:rsid w:val="00783E70"/>
    <w:rsid w:val="00786A89"/>
    <w:rsid w:val="00796877"/>
    <w:rsid w:val="007B6ADB"/>
    <w:rsid w:val="007C1AAF"/>
    <w:rsid w:val="007C36BD"/>
    <w:rsid w:val="007C4AD0"/>
    <w:rsid w:val="007C71C4"/>
    <w:rsid w:val="007C7A96"/>
    <w:rsid w:val="007D3C2B"/>
    <w:rsid w:val="007D622E"/>
    <w:rsid w:val="008030CE"/>
    <w:rsid w:val="00813AA8"/>
    <w:rsid w:val="00815BF3"/>
    <w:rsid w:val="008174D5"/>
    <w:rsid w:val="0083419D"/>
    <w:rsid w:val="008350CB"/>
    <w:rsid w:val="00874EFC"/>
    <w:rsid w:val="0089276A"/>
    <w:rsid w:val="0089345E"/>
    <w:rsid w:val="008A02DB"/>
    <w:rsid w:val="008A59AC"/>
    <w:rsid w:val="008D10F1"/>
    <w:rsid w:val="008E1011"/>
    <w:rsid w:val="008E71F4"/>
    <w:rsid w:val="008F181B"/>
    <w:rsid w:val="008F23E2"/>
    <w:rsid w:val="008F4427"/>
    <w:rsid w:val="00901715"/>
    <w:rsid w:val="00901A7E"/>
    <w:rsid w:val="00911C1F"/>
    <w:rsid w:val="009271D5"/>
    <w:rsid w:val="009309D6"/>
    <w:rsid w:val="009460B0"/>
    <w:rsid w:val="00953471"/>
    <w:rsid w:val="00957BE6"/>
    <w:rsid w:val="00974604"/>
    <w:rsid w:val="009824B6"/>
    <w:rsid w:val="009A40DB"/>
    <w:rsid w:val="009A52AA"/>
    <w:rsid w:val="009A6F01"/>
    <w:rsid w:val="009C00F4"/>
    <w:rsid w:val="009C558A"/>
    <w:rsid w:val="009C6D39"/>
    <w:rsid w:val="009D19B4"/>
    <w:rsid w:val="009F4749"/>
    <w:rsid w:val="009F6B9D"/>
    <w:rsid w:val="009F708D"/>
    <w:rsid w:val="00A12A08"/>
    <w:rsid w:val="00A1447A"/>
    <w:rsid w:val="00A37112"/>
    <w:rsid w:val="00A5399A"/>
    <w:rsid w:val="00A5685B"/>
    <w:rsid w:val="00A57BD0"/>
    <w:rsid w:val="00A94A85"/>
    <w:rsid w:val="00A94AE1"/>
    <w:rsid w:val="00A9742F"/>
    <w:rsid w:val="00AC5FA7"/>
    <w:rsid w:val="00AE02B5"/>
    <w:rsid w:val="00AE1653"/>
    <w:rsid w:val="00B249BC"/>
    <w:rsid w:val="00B25351"/>
    <w:rsid w:val="00B330CF"/>
    <w:rsid w:val="00B41FD0"/>
    <w:rsid w:val="00B70655"/>
    <w:rsid w:val="00B75CDC"/>
    <w:rsid w:val="00BD5169"/>
    <w:rsid w:val="00C15114"/>
    <w:rsid w:val="00C27767"/>
    <w:rsid w:val="00C40054"/>
    <w:rsid w:val="00C428DE"/>
    <w:rsid w:val="00C521F8"/>
    <w:rsid w:val="00C54D72"/>
    <w:rsid w:val="00C61B15"/>
    <w:rsid w:val="00C61B41"/>
    <w:rsid w:val="00C63BC2"/>
    <w:rsid w:val="00C66E4D"/>
    <w:rsid w:val="00C8371B"/>
    <w:rsid w:val="00C92CE0"/>
    <w:rsid w:val="00C94077"/>
    <w:rsid w:val="00C94C65"/>
    <w:rsid w:val="00C94F74"/>
    <w:rsid w:val="00CD2A3D"/>
    <w:rsid w:val="00CD6153"/>
    <w:rsid w:val="00CE3428"/>
    <w:rsid w:val="00CF1776"/>
    <w:rsid w:val="00CF2410"/>
    <w:rsid w:val="00D20CBF"/>
    <w:rsid w:val="00D3020B"/>
    <w:rsid w:val="00D35E61"/>
    <w:rsid w:val="00D366CA"/>
    <w:rsid w:val="00D41A11"/>
    <w:rsid w:val="00D45773"/>
    <w:rsid w:val="00D46E33"/>
    <w:rsid w:val="00D55184"/>
    <w:rsid w:val="00D57C96"/>
    <w:rsid w:val="00D7259A"/>
    <w:rsid w:val="00D77B16"/>
    <w:rsid w:val="00D929CC"/>
    <w:rsid w:val="00DD2EC2"/>
    <w:rsid w:val="00E1526F"/>
    <w:rsid w:val="00E319EA"/>
    <w:rsid w:val="00E53A4A"/>
    <w:rsid w:val="00E54EA7"/>
    <w:rsid w:val="00E5536A"/>
    <w:rsid w:val="00E6367E"/>
    <w:rsid w:val="00E70469"/>
    <w:rsid w:val="00E94FC6"/>
    <w:rsid w:val="00EA17EB"/>
    <w:rsid w:val="00EA26AD"/>
    <w:rsid w:val="00EC7E13"/>
    <w:rsid w:val="00ED2BE1"/>
    <w:rsid w:val="00ED677D"/>
    <w:rsid w:val="00F07972"/>
    <w:rsid w:val="00F16C5F"/>
    <w:rsid w:val="00F323D9"/>
    <w:rsid w:val="00F4718E"/>
    <w:rsid w:val="00F515CD"/>
    <w:rsid w:val="00F52B00"/>
    <w:rsid w:val="00F538E2"/>
    <w:rsid w:val="00F60D82"/>
    <w:rsid w:val="00F630D2"/>
    <w:rsid w:val="00F755D4"/>
    <w:rsid w:val="00F817AB"/>
    <w:rsid w:val="00F84E06"/>
    <w:rsid w:val="00F860BA"/>
    <w:rsid w:val="00F86A65"/>
    <w:rsid w:val="00F97EE6"/>
    <w:rsid w:val="00F97F86"/>
    <w:rsid w:val="00FA7588"/>
    <w:rsid w:val="00FB1C65"/>
    <w:rsid w:val="00FD2A04"/>
    <w:rsid w:val="00FE1DA8"/>
    <w:rsid w:val="00FF24BF"/>
    <w:rsid w:val="00FF6F18"/>
    <w:rsid w:val="00FF7615"/>
    <w:rsid w:val="00FF7685"/>
  </w:rsids>
  <m:mathPr>
    <m:mathFont m:val="Cambria Math"/>
    <m:brkBin m:val="before"/>
    <m:brkBinSub m:val="--"/>
    <m:smallFrac m:val="0"/>
    <m:dispDef/>
    <m:lMargin m:val="0"/>
    <m:rMargin m:val="0"/>
    <m:defJc m:val="centerGroup"/>
    <m:wrapIndent m:val="1440"/>
    <m:intLim m:val="subSup"/>
    <m:naryLim m:val="undOvr"/>
  </m:mathPr>
  <w:themeFontLang w:val="ro-RO"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55F3D5"/>
  <w15:docId w15:val="{EFE54A6F-B364-4ADF-9A15-FAF879742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D3C2B"/>
    <w:pPr>
      <w:widowControl w:val="0"/>
    </w:pPr>
    <w:rPr>
      <w:rFonts w:ascii="Times New Roman" w:eastAsia="Times New Roman" w:hAnsi="Times New Roman" w:cs="Times New Roman"/>
      <w:lang w:val="ro-RO" w:eastAsia="ro-RO" w:bidi="ro-RO"/>
    </w:rPr>
  </w:style>
  <w:style w:type="paragraph" w:styleId="Heading1">
    <w:name w:val="heading 1"/>
    <w:basedOn w:val="Normal"/>
    <w:link w:val="Heading1Char"/>
    <w:uiPriority w:val="1"/>
    <w:qFormat/>
    <w:pPr>
      <w:ind w:left="704"/>
      <w:outlineLvl w:val="0"/>
    </w:pPr>
    <w:rPr>
      <w:b/>
      <w:bCs/>
      <w:sz w:val="36"/>
      <w:szCs w:val="36"/>
    </w:rPr>
  </w:style>
  <w:style w:type="paragraph" w:styleId="Heading2">
    <w:name w:val="heading 2"/>
    <w:basedOn w:val="Normal"/>
    <w:link w:val="Heading2Char"/>
    <w:uiPriority w:val="1"/>
    <w:qFormat/>
    <w:pPr>
      <w:spacing w:line="275" w:lineRule="exact"/>
      <w:ind w:left="1122" w:hanging="423"/>
      <w:outlineLvl w:val="1"/>
    </w:pPr>
    <w:rPr>
      <w:b/>
      <w:bCs/>
      <w:sz w:val="24"/>
      <w:szCs w:val="24"/>
    </w:rPr>
  </w:style>
  <w:style w:type="paragraph" w:styleId="Heading3">
    <w:name w:val="heading 3"/>
    <w:basedOn w:val="Normal"/>
    <w:next w:val="Normal"/>
    <w:link w:val="Heading3Char"/>
    <w:uiPriority w:val="9"/>
    <w:semiHidden/>
    <w:unhideWhenUsed/>
    <w:qFormat/>
    <w:rsid w:val="008E71F4"/>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E762A6"/>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22CA3"/>
    <w:rPr>
      <w:color w:val="0000FF" w:themeColor="hyperlink"/>
      <w:u w:val="single"/>
    </w:rPr>
  </w:style>
  <w:style w:type="character" w:customStyle="1" w:styleId="fontstyle01">
    <w:name w:val="fontstyle01"/>
    <w:qFormat/>
    <w:rsid w:val="00B45B5D"/>
    <w:rPr>
      <w:rFonts w:ascii="Times New Roman" w:hAnsi="Times New Roman" w:cs="Times New Roman"/>
      <w:b w:val="0"/>
      <w:bCs w:val="0"/>
      <w:i w:val="0"/>
      <w:iCs w:val="0"/>
      <w:color w:val="000000"/>
      <w:sz w:val="24"/>
      <w:szCs w:val="24"/>
    </w:rPr>
  </w:style>
  <w:style w:type="character" w:customStyle="1" w:styleId="Bodytext2">
    <w:name w:val="Body text (2)_"/>
    <w:link w:val="Bodytext21"/>
    <w:qFormat/>
    <w:rsid w:val="00CC4557"/>
    <w:rPr>
      <w:rFonts w:ascii="Calibri" w:eastAsia="Calibri" w:hAnsi="Calibri" w:cs="Calibri"/>
      <w:sz w:val="24"/>
      <w:szCs w:val="24"/>
      <w:shd w:val="clear" w:color="auto" w:fill="FFFFFF"/>
    </w:rPr>
  </w:style>
  <w:style w:type="character" w:customStyle="1" w:styleId="ListParagraphChar">
    <w:name w:val="List Paragraph Char"/>
    <w:aliases w:val="Akapit z listą BS Char,Outlines a.b.c. Char,List_Paragraph Char,Multilevel para_II Char,Akapit z lista BS Char,List Paragraph1 Char,Header bold Char,bullets Char,Normal bullet 2 Char,Arial Char,Forth level Char,Citation List Char"/>
    <w:link w:val="ListParagraph"/>
    <w:qFormat/>
    <w:locked/>
    <w:rsid w:val="00191F99"/>
    <w:rPr>
      <w:rFonts w:ascii="Times New Roman" w:eastAsia="Times New Roman" w:hAnsi="Times New Roman" w:cs="Times New Roman"/>
      <w:lang w:val="ro-RO" w:eastAsia="ro-RO" w:bidi="ro-RO"/>
    </w:rPr>
  </w:style>
  <w:style w:type="character" w:customStyle="1" w:styleId="HeaderChar">
    <w:name w:val="Header Char"/>
    <w:basedOn w:val="DefaultParagraphFont"/>
    <w:link w:val="Header"/>
    <w:qFormat/>
    <w:rsid w:val="0009271A"/>
    <w:rPr>
      <w:rFonts w:ascii="Times New Roman" w:eastAsia="Times New Roman" w:hAnsi="Times New Roman" w:cs="Times New Roman"/>
      <w:lang w:val="ro-RO" w:eastAsia="ro-RO" w:bidi="ro-RO"/>
    </w:rPr>
  </w:style>
  <w:style w:type="character" w:customStyle="1" w:styleId="FooterChar">
    <w:name w:val="Footer Char"/>
    <w:basedOn w:val="DefaultParagraphFont"/>
    <w:link w:val="Footer"/>
    <w:uiPriority w:val="99"/>
    <w:qFormat/>
    <w:rsid w:val="0009271A"/>
    <w:rPr>
      <w:rFonts w:ascii="Times New Roman" w:eastAsia="Times New Roman" w:hAnsi="Times New Roman" w:cs="Times New Roman"/>
      <w:lang w:val="ro-RO" w:eastAsia="ro-RO" w:bidi="ro-RO"/>
    </w:rPr>
  </w:style>
  <w:style w:type="character" w:customStyle="1" w:styleId="Heading4Char">
    <w:name w:val="Heading 4 Char"/>
    <w:basedOn w:val="DefaultParagraphFont"/>
    <w:link w:val="Heading4"/>
    <w:uiPriority w:val="9"/>
    <w:semiHidden/>
    <w:qFormat/>
    <w:rsid w:val="00E762A6"/>
    <w:rPr>
      <w:rFonts w:asciiTheme="majorHAnsi" w:eastAsiaTheme="majorEastAsia" w:hAnsiTheme="majorHAnsi" w:cstheme="majorBidi"/>
      <w:i/>
      <w:iCs/>
      <w:color w:val="365F91" w:themeColor="accent1" w:themeShade="BF"/>
      <w:lang w:val="ro-RO" w:eastAsia="ro-RO" w:bidi="ro-RO"/>
    </w:rPr>
  </w:style>
  <w:style w:type="character" w:customStyle="1" w:styleId="BodyTextChar">
    <w:name w:val="Body Text Char"/>
    <w:basedOn w:val="DefaultParagraphFont"/>
    <w:link w:val="BodyText"/>
    <w:uiPriority w:val="1"/>
    <w:qFormat/>
    <w:rsid w:val="005B37FE"/>
    <w:rPr>
      <w:rFonts w:ascii="Times New Roman" w:eastAsia="Times New Roman" w:hAnsi="Times New Roman" w:cs="Times New Roman"/>
      <w:sz w:val="24"/>
      <w:szCs w:val="24"/>
      <w:lang w:val="ro-RO" w:eastAsia="ro-RO" w:bidi="ro-RO"/>
    </w:rPr>
  </w:style>
  <w:style w:type="character" w:customStyle="1" w:styleId="NoSpacingChar">
    <w:name w:val="No Spacing Char"/>
    <w:link w:val="NoSpacing"/>
    <w:uiPriority w:val="1"/>
    <w:qFormat/>
    <w:rsid w:val="00C84896"/>
    <w:rPr>
      <w:rFonts w:ascii="Microsoft Sans Serif" w:eastAsia="Microsoft Sans Serif" w:hAnsi="Microsoft Sans Serif" w:cs="Microsoft Sans Serif"/>
      <w:color w:val="000000"/>
      <w:sz w:val="24"/>
      <w:szCs w:val="24"/>
      <w:lang w:val="ro-RO" w:eastAsia="ro-RO" w:bidi="ro-RO"/>
    </w:rPr>
  </w:style>
  <w:style w:type="character" w:customStyle="1" w:styleId="fontstyle21">
    <w:name w:val="fontstyle21"/>
    <w:basedOn w:val="DefaultParagraphFont"/>
    <w:qFormat/>
    <w:rsid w:val="0013335E"/>
    <w:rPr>
      <w:rFonts w:ascii="TimesNewRoman" w:hAnsi="TimesNewRoman"/>
      <w:b w:val="0"/>
      <w:bCs w:val="0"/>
      <w:i w:val="0"/>
      <w:iCs w:val="0"/>
      <w:color w:val="000000"/>
      <w:sz w:val="24"/>
      <w:szCs w:val="24"/>
    </w:rPr>
  </w:style>
  <w:style w:type="character" w:customStyle="1" w:styleId="fontstyle31">
    <w:name w:val="fontstyle31"/>
    <w:basedOn w:val="DefaultParagraphFont"/>
    <w:qFormat/>
    <w:rsid w:val="003916CC"/>
    <w:rPr>
      <w:rFonts w:ascii="Symbol" w:hAnsi="Symbol"/>
      <w:b w:val="0"/>
      <w:bCs w:val="0"/>
      <w:i w:val="0"/>
      <w:iCs w:val="0"/>
      <w:color w:val="000000"/>
      <w:sz w:val="24"/>
      <w:szCs w:val="24"/>
    </w:rPr>
  </w:style>
  <w:style w:type="character" w:customStyle="1" w:styleId="fontstyle41">
    <w:name w:val="fontstyle41"/>
    <w:basedOn w:val="DefaultParagraphFont"/>
    <w:qFormat/>
    <w:rsid w:val="003916CC"/>
    <w:rPr>
      <w:rFonts w:ascii="TimesNewRoman" w:hAnsi="TimesNewRoman"/>
      <w:b/>
      <w:bCs/>
      <w:i w:val="0"/>
      <w:iCs w:val="0"/>
      <w:color w:val="000000"/>
      <w:sz w:val="24"/>
      <w:szCs w:val="24"/>
    </w:rPr>
  </w:style>
  <w:style w:type="character" w:customStyle="1" w:styleId="fontstyle11">
    <w:name w:val="fontstyle11"/>
    <w:basedOn w:val="DefaultParagraphFont"/>
    <w:qFormat/>
    <w:rsid w:val="003916CC"/>
    <w:rPr>
      <w:rFonts w:ascii="TimesNewRoman" w:hAnsi="TimesNewRoman"/>
      <w:b w:val="0"/>
      <w:bCs w:val="0"/>
      <w:i w:val="0"/>
      <w:iCs w:val="0"/>
      <w:color w:val="000000"/>
      <w:sz w:val="24"/>
      <w:szCs w:val="24"/>
    </w:rPr>
  </w:style>
  <w:style w:type="character" w:customStyle="1" w:styleId="BalloonTextChar">
    <w:name w:val="Balloon Text Char"/>
    <w:basedOn w:val="DefaultParagraphFont"/>
    <w:link w:val="BalloonText"/>
    <w:uiPriority w:val="99"/>
    <w:semiHidden/>
    <w:qFormat/>
    <w:rsid w:val="007F3594"/>
    <w:rPr>
      <w:rFonts w:ascii="Tahoma" w:eastAsia="Times New Roman" w:hAnsi="Tahoma" w:cs="Tahoma"/>
      <w:sz w:val="16"/>
      <w:szCs w:val="16"/>
      <w:lang w:val="ro-RO" w:eastAsia="ro-RO" w:bidi="ro-RO"/>
    </w:rPr>
  </w:style>
  <w:style w:type="character" w:customStyle="1" w:styleId="IndexLink">
    <w:name w:val="Index Link"/>
    <w:qFormat/>
  </w:style>
  <w:style w:type="paragraph" w:customStyle="1" w:styleId="Heading">
    <w:name w:val="Heading"/>
    <w:basedOn w:val="Normal"/>
    <w:next w:val="BodyText"/>
    <w:qFormat/>
    <w:pPr>
      <w:keepNext/>
      <w:spacing w:before="240" w:after="120"/>
    </w:pPr>
    <w:rPr>
      <w:rFonts w:ascii="Liberation Sans" w:eastAsia="Noto Sans SC Regular" w:hAnsi="Liberation Sans" w:cs="Noto Sans Devanagari"/>
      <w:sz w:val="28"/>
      <w:szCs w:val="28"/>
    </w:rPr>
  </w:style>
  <w:style w:type="paragraph" w:styleId="BodyText">
    <w:name w:val="Body Text"/>
    <w:basedOn w:val="Normal"/>
    <w:link w:val="BodyTextChar"/>
    <w:uiPriority w:val="1"/>
    <w:qFormat/>
    <w:rPr>
      <w:sz w:val="24"/>
      <w:szCs w:val="24"/>
    </w:rPr>
  </w:style>
  <w:style w:type="paragraph" w:styleId="List">
    <w:name w:val="List"/>
    <w:basedOn w:val="BodyText"/>
    <w:rPr>
      <w:rFonts w:cs="Noto Sans Devanagari"/>
    </w:rPr>
  </w:style>
  <w:style w:type="paragraph" w:styleId="Caption">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ListParagraph">
    <w:name w:val="List Paragraph"/>
    <w:aliases w:val="Akapit z listą BS,Outlines a.b.c.,List_Paragraph,Multilevel para_II,Akapit z lista BS,List Paragraph1,Header bold,bullets,Normal bullet 2,Arial,Forth level,Listă colorată - Accentuare 11,Citation List,Lettre d'introduction,List Paragraph2"/>
    <w:basedOn w:val="Normal"/>
    <w:link w:val="ListParagraphChar"/>
    <w:qFormat/>
    <w:pPr>
      <w:spacing w:line="275" w:lineRule="exact"/>
      <w:ind w:left="2139" w:hanging="360"/>
    </w:pPr>
  </w:style>
  <w:style w:type="paragraph" w:customStyle="1" w:styleId="TableParagraph">
    <w:name w:val="Table Paragraph"/>
    <w:basedOn w:val="Normal"/>
    <w:uiPriority w:val="1"/>
    <w:qFormat/>
  </w:style>
  <w:style w:type="paragraph" w:customStyle="1" w:styleId="Bodytext21">
    <w:name w:val="Body text (2)1"/>
    <w:basedOn w:val="Normal"/>
    <w:link w:val="Bodytext2"/>
    <w:qFormat/>
    <w:rsid w:val="00CC4557"/>
    <w:pPr>
      <w:shd w:val="clear" w:color="auto" w:fill="FFFFFF"/>
      <w:spacing w:before="480" w:line="293" w:lineRule="exact"/>
      <w:ind w:hanging="740"/>
      <w:jc w:val="both"/>
    </w:pPr>
    <w:rPr>
      <w:rFonts w:ascii="Calibri" w:eastAsia="Calibri" w:hAnsi="Calibri" w:cs="Calibri"/>
      <w:sz w:val="24"/>
      <w:szCs w:val="24"/>
      <w:lang w:val="en-US" w:eastAsia="en-US" w:bidi="ar-SA"/>
    </w:rPr>
  </w:style>
  <w:style w:type="paragraph" w:customStyle="1" w:styleId="bulletX">
    <w:name w:val="bulletX"/>
    <w:basedOn w:val="Normal"/>
    <w:qFormat/>
    <w:rsid w:val="00191F99"/>
    <w:pPr>
      <w:widowControl/>
      <w:spacing w:before="40" w:after="40"/>
    </w:pPr>
    <w:rPr>
      <w:rFonts w:ascii="Arial" w:eastAsia="MS Mincho" w:hAnsi="Arial" w:cs="Arial"/>
      <w:sz w:val="20"/>
      <w:lang w:eastAsia="ar-SA" w:bidi="ar-SA"/>
    </w:rPr>
  </w:style>
  <w:style w:type="paragraph" w:customStyle="1" w:styleId="HeaderandFooter">
    <w:name w:val="Header and Footer"/>
    <w:basedOn w:val="Normal"/>
    <w:qFormat/>
  </w:style>
  <w:style w:type="paragraph" w:styleId="Header">
    <w:name w:val="header"/>
    <w:basedOn w:val="Normal"/>
    <w:link w:val="HeaderChar"/>
    <w:unhideWhenUsed/>
    <w:rsid w:val="0009271A"/>
    <w:pPr>
      <w:tabs>
        <w:tab w:val="center" w:pos="4513"/>
        <w:tab w:val="right" w:pos="9026"/>
      </w:tabs>
    </w:pPr>
  </w:style>
  <w:style w:type="paragraph" w:styleId="Footer">
    <w:name w:val="footer"/>
    <w:basedOn w:val="Normal"/>
    <w:link w:val="FooterChar"/>
    <w:uiPriority w:val="99"/>
    <w:unhideWhenUsed/>
    <w:rsid w:val="0009271A"/>
    <w:pPr>
      <w:tabs>
        <w:tab w:val="center" w:pos="4513"/>
        <w:tab w:val="right" w:pos="9026"/>
      </w:tabs>
    </w:pPr>
  </w:style>
  <w:style w:type="paragraph" w:styleId="TOCHeading">
    <w:name w:val="TOC Heading"/>
    <w:basedOn w:val="Heading1"/>
    <w:next w:val="Normal"/>
    <w:uiPriority w:val="39"/>
    <w:unhideWhenUsed/>
    <w:qFormat/>
    <w:rsid w:val="009E75A2"/>
    <w:pPr>
      <w:keepNext/>
      <w:keepLines/>
      <w:widowControl/>
      <w:spacing w:before="240" w:line="259" w:lineRule="auto"/>
      <w:ind w:left="0"/>
    </w:pPr>
    <w:rPr>
      <w:rFonts w:asciiTheme="majorHAnsi" w:eastAsiaTheme="majorEastAsia" w:hAnsiTheme="majorHAnsi" w:cstheme="majorBidi"/>
      <w:b w:val="0"/>
      <w:bCs w:val="0"/>
      <w:color w:val="365F91" w:themeColor="accent1" w:themeShade="BF"/>
      <w:sz w:val="32"/>
      <w:szCs w:val="32"/>
      <w:lang w:val="en-US" w:eastAsia="en-US" w:bidi="ar-SA"/>
    </w:rPr>
  </w:style>
  <w:style w:type="paragraph" w:styleId="TOC1">
    <w:name w:val="toc 1"/>
    <w:basedOn w:val="Normal"/>
    <w:next w:val="Normal"/>
    <w:autoRedefine/>
    <w:uiPriority w:val="39"/>
    <w:unhideWhenUsed/>
    <w:rsid w:val="00C8371B"/>
    <w:pPr>
      <w:widowControl/>
      <w:tabs>
        <w:tab w:val="left" w:pos="270"/>
        <w:tab w:val="left" w:pos="440"/>
        <w:tab w:val="right" w:leader="dot" w:pos="9730"/>
      </w:tabs>
      <w:ind w:left="270" w:hanging="270"/>
      <w:contextualSpacing/>
      <w:jc w:val="both"/>
    </w:pPr>
    <w:rPr>
      <w:rFonts w:ascii="Arial Narrow" w:eastAsiaTheme="minorHAnsi" w:hAnsi="Arial Narrow" w:cstheme="minorBidi"/>
      <w:noProof/>
      <w:sz w:val="24"/>
      <w:lang w:eastAsia="en-US"/>
    </w:rPr>
  </w:style>
  <w:style w:type="paragraph" w:styleId="TOC2">
    <w:name w:val="toc 2"/>
    <w:basedOn w:val="Normal"/>
    <w:next w:val="Normal"/>
    <w:autoRedefine/>
    <w:uiPriority w:val="39"/>
    <w:unhideWhenUsed/>
    <w:rsid w:val="00C8371B"/>
    <w:pPr>
      <w:widowControl/>
      <w:tabs>
        <w:tab w:val="left" w:pos="180"/>
        <w:tab w:val="left" w:pos="660"/>
        <w:tab w:val="right" w:leader="dot" w:pos="9730"/>
      </w:tabs>
      <w:ind w:left="450" w:hanging="270"/>
      <w:contextualSpacing/>
      <w:jc w:val="both"/>
    </w:pPr>
    <w:rPr>
      <w:rFonts w:ascii="Arial Narrow" w:eastAsiaTheme="minorHAnsi" w:hAnsi="Arial Narrow" w:cstheme="minorBidi"/>
      <w:sz w:val="24"/>
      <w:lang w:eastAsia="en-US" w:bidi="ar-SA"/>
    </w:rPr>
  </w:style>
  <w:style w:type="paragraph" w:styleId="NoSpacing">
    <w:name w:val="No Spacing"/>
    <w:link w:val="NoSpacingChar"/>
    <w:uiPriority w:val="1"/>
    <w:qFormat/>
    <w:rsid w:val="00C84896"/>
    <w:pPr>
      <w:widowControl w:val="0"/>
    </w:pPr>
    <w:rPr>
      <w:rFonts w:ascii="Microsoft Sans Serif" w:eastAsia="Microsoft Sans Serif" w:hAnsi="Microsoft Sans Serif" w:cs="Microsoft Sans Serif"/>
      <w:color w:val="000000"/>
      <w:sz w:val="24"/>
      <w:szCs w:val="24"/>
      <w:lang w:val="ro-RO" w:eastAsia="ro-RO" w:bidi="ro-RO"/>
    </w:rPr>
  </w:style>
  <w:style w:type="paragraph" w:customStyle="1" w:styleId="Sub1">
    <w:name w:val="_Sub_1"/>
    <w:basedOn w:val="Normal"/>
    <w:qFormat/>
    <w:rsid w:val="008979C9"/>
    <w:pPr>
      <w:spacing w:line="360" w:lineRule="auto"/>
      <w:jc w:val="both"/>
      <w:outlineLvl w:val="1"/>
    </w:pPr>
    <w:rPr>
      <w:rFonts w:ascii="Arial" w:hAnsi="Arial"/>
      <w:b/>
      <w:sz w:val="28"/>
      <w:szCs w:val="20"/>
      <w:lang w:eastAsia="en-US" w:bidi="ar-SA"/>
    </w:rPr>
  </w:style>
  <w:style w:type="paragraph" w:styleId="BalloonText">
    <w:name w:val="Balloon Text"/>
    <w:basedOn w:val="Normal"/>
    <w:link w:val="BalloonTextChar"/>
    <w:uiPriority w:val="99"/>
    <w:semiHidden/>
    <w:unhideWhenUsed/>
    <w:qFormat/>
    <w:rsid w:val="007F3594"/>
    <w:rPr>
      <w:rFonts w:ascii="Tahoma" w:hAnsi="Tahoma" w:cs="Tahoma"/>
      <w:sz w:val="16"/>
      <w:szCs w:val="16"/>
    </w:rPr>
  </w:style>
  <w:style w:type="table" w:styleId="TableGrid">
    <w:name w:val="Table Grid"/>
    <w:basedOn w:val="TableNormal"/>
    <w:uiPriority w:val="39"/>
    <w:rsid w:val="001956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70655"/>
    <w:rPr>
      <w:color w:val="605E5C"/>
      <w:shd w:val="clear" w:color="auto" w:fill="E1DFDD"/>
    </w:rPr>
  </w:style>
  <w:style w:type="character" w:customStyle="1" w:styleId="Heading3Char">
    <w:name w:val="Heading 3 Char"/>
    <w:basedOn w:val="DefaultParagraphFont"/>
    <w:link w:val="Heading3"/>
    <w:uiPriority w:val="9"/>
    <w:semiHidden/>
    <w:rsid w:val="008E71F4"/>
    <w:rPr>
      <w:rFonts w:asciiTheme="majorHAnsi" w:eastAsiaTheme="majorEastAsia" w:hAnsiTheme="majorHAnsi" w:cstheme="majorBidi"/>
      <w:color w:val="243F60" w:themeColor="accent1" w:themeShade="7F"/>
      <w:sz w:val="24"/>
      <w:szCs w:val="24"/>
      <w:lang w:val="ro-RO" w:eastAsia="ro-RO" w:bidi="ro-RO"/>
    </w:rPr>
  </w:style>
  <w:style w:type="character" w:customStyle="1" w:styleId="Heading2Char">
    <w:name w:val="Heading 2 Char"/>
    <w:basedOn w:val="DefaultParagraphFont"/>
    <w:link w:val="Heading2"/>
    <w:uiPriority w:val="1"/>
    <w:rsid w:val="00CD2A3D"/>
    <w:rPr>
      <w:rFonts w:ascii="Times New Roman" w:eastAsia="Times New Roman" w:hAnsi="Times New Roman" w:cs="Times New Roman"/>
      <w:b/>
      <w:bCs/>
      <w:sz w:val="24"/>
      <w:szCs w:val="24"/>
      <w:lang w:val="ro-RO" w:eastAsia="ro-RO" w:bidi="ro-RO"/>
    </w:rPr>
  </w:style>
  <w:style w:type="character" w:customStyle="1" w:styleId="Heading1Char">
    <w:name w:val="Heading 1 Char"/>
    <w:basedOn w:val="DefaultParagraphFont"/>
    <w:link w:val="Heading1"/>
    <w:uiPriority w:val="1"/>
    <w:rsid w:val="00535905"/>
    <w:rPr>
      <w:rFonts w:ascii="Times New Roman" w:eastAsia="Times New Roman" w:hAnsi="Times New Roman" w:cs="Times New Roman"/>
      <w:b/>
      <w:bCs/>
      <w:sz w:val="36"/>
      <w:szCs w:val="36"/>
      <w:lang w:val="ro-RO" w:eastAsia="ro-RO" w:bidi="ro-RO"/>
    </w:rPr>
  </w:style>
  <w:style w:type="paragraph" w:styleId="BodyText20">
    <w:name w:val="Body Text 2"/>
    <w:basedOn w:val="Normal"/>
    <w:link w:val="BodyText2Char"/>
    <w:uiPriority w:val="99"/>
    <w:semiHidden/>
    <w:unhideWhenUsed/>
    <w:rsid w:val="0021738D"/>
    <w:pPr>
      <w:spacing w:after="120" w:line="480" w:lineRule="auto"/>
    </w:pPr>
  </w:style>
  <w:style w:type="character" w:customStyle="1" w:styleId="BodyText2Char">
    <w:name w:val="Body Text 2 Char"/>
    <w:basedOn w:val="DefaultParagraphFont"/>
    <w:link w:val="BodyText20"/>
    <w:uiPriority w:val="99"/>
    <w:semiHidden/>
    <w:rsid w:val="0021738D"/>
    <w:rPr>
      <w:rFonts w:ascii="Times New Roman" w:eastAsia="Times New Roman" w:hAnsi="Times New Roman" w:cs="Times New Roman"/>
      <w:lang w:val="ro-RO" w:eastAsia="ro-RO" w:bidi="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9263168">
      <w:bodyDiv w:val="1"/>
      <w:marLeft w:val="0"/>
      <w:marRight w:val="0"/>
      <w:marTop w:val="0"/>
      <w:marBottom w:val="0"/>
      <w:divBdr>
        <w:top w:val="none" w:sz="0" w:space="0" w:color="auto"/>
        <w:left w:val="none" w:sz="0" w:space="0" w:color="auto"/>
        <w:bottom w:val="none" w:sz="0" w:space="0" w:color="auto"/>
        <w:right w:val="none" w:sz="0" w:space="0" w:color="auto"/>
      </w:divBdr>
    </w:div>
    <w:div w:id="630553194">
      <w:bodyDiv w:val="1"/>
      <w:marLeft w:val="0"/>
      <w:marRight w:val="0"/>
      <w:marTop w:val="0"/>
      <w:marBottom w:val="0"/>
      <w:divBdr>
        <w:top w:val="none" w:sz="0" w:space="0" w:color="auto"/>
        <w:left w:val="none" w:sz="0" w:space="0" w:color="auto"/>
        <w:bottom w:val="none" w:sz="0" w:space="0" w:color="auto"/>
        <w:right w:val="none" w:sz="0" w:space="0" w:color="auto"/>
      </w:divBdr>
    </w:div>
    <w:div w:id="1197623773">
      <w:bodyDiv w:val="1"/>
      <w:marLeft w:val="0"/>
      <w:marRight w:val="0"/>
      <w:marTop w:val="0"/>
      <w:marBottom w:val="0"/>
      <w:divBdr>
        <w:top w:val="none" w:sz="0" w:space="0" w:color="auto"/>
        <w:left w:val="none" w:sz="0" w:space="0" w:color="auto"/>
        <w:bottom w:val="none" w:sz="0" w:space="0" w:color="auto"/>
        <w:right w:val="none" w:sz="0" w:space="0" w:color="auto"/>
      </w:divBdr>
    </w:div>
    <w:div w:id="1289313631">
      <w:bodyDiv w:val="1"/>
      <w:marLeft w:val="0"/>
      <w:marRight w:val="0"/>
      <w:marTop w:val="0"/>
      <w:marBottom w:val="0"/>
      <w:divBdr>
        <w:top w:val="none" w:sz="0" w:space="0" w:color="auto"/>
        <w:left w:val="none" w:sz="0" w:space="0" w:color="auto"/>
        <w:bottom w:val="none" w:sz="0" w:space="0" w:color="auto"/>
        <w:right w:val="none" w:sz="0" w:space="0" w:color="auto"/>
      </w:divBdr>
      <w:divsChild>
        <w:div w:id="1338339202">
          <w:marLeft w:val="0"/>
          <w:marRight w:val="0"/>
          <w:marTop w:val="100"/>
          <w:marBottom w:val="100"/>
          <w:divBdr>
            <w:top w:val="none" w:sz="0" w:space="0" w:color="auto"/>
            <w:left w:val="none" w:sz="0" w:space="0" w:color="auto"/>
            <w:bottom w:val="none" w:sz="0" w:space="0" w:color="auto"/>
            <w:right w:val="none" w:sz="0" w:space="0" w:color="auto"/>
          </w:divBdr>
        </w:div>
        <w:div w:id="2074742222">
          <w:marLeft w:val="0"/>
          <w:marRight w:val="0"/>
          <w:marTop w:val="100"/>
          <w:marBottom w:val="100"/>
          <w:divBdr>
            <w:top w:val="none" w:sz="0" w:space="0" w:color="auto"/>
            <w:left w:val="none" w:sz="0" w:space="0" w:color="auto"/>
            <w:bottom w:val="none" w:sz="0" w:space="0" w:color="auto"/>
            <w:right w:val="none" w:sz="0" w:space="0" w:color="auto"/>
          </w:divBdr>
        </w:div>
        <w:div w:id="466821259">
          <w:marLeft w:val="0"/>
          <w:marRight w:val="0"/>
          <w:marTop w:val="100"/>
          <w:marBottom w:val="100"/>
          <w:divBdr>
            <w:top w:val="none" w:sz="0" w:space="0" w:color="auto"/>
            <w:left w:val="none" w:sz="0" w:space="0" w:color="auto"/>
            <w:bottom w:val="none" w:sz="0" w:space="0" w:color="auto"/>
            <w:right w:val="none" w:sz="0" w:space="0" w:color="auto"/>
          </w:divBdr>
        </w:div>
        <w:div w:id="142820228">
          <w:marLeft w:val="0"/>
          <w:marRight w:val="0"/>
          <w:marTop w:val="100"/>
          <w:marBottom w:val="100"/>
          <w:divBdr>
            <w:top w:val="none" w:sz="0" w:space="0" w:color="auto"/>
            <w:left w:val="none" w:sz="0" w:space="0" w:color="auto"/>
            <w:bottom w:val="none" w:sz="0" w:space="0" w:color="auto"/>
            <w:right w:val="none" w:sz="0" w:space="0" w:color="auto"/>
          </w:divBdr>
        </w:div>
      </w:divsChild>
    </w:div>
    <w:div w:id="19677388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solar-depot.ro/Panouri-Fotovoltaice"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50A2A-0ABF-4116-85BF-392BB523BA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367</TotalTime>
  <Pages>25</Pages>
  <Words>9109</Words>
  <Characters>52836</Characters>
  <Application>Microsoft Office Word</Application>
  <DocSecurity>0</DocSecurity>
  <Lines>440</Lines>
  <Paragraphs>123</Paragraphs>
  <ScaleCrop>false</ScaleCrop>
  <HeadingPairs>
    <vt:vector size="2" baseType="variant">
      <vt:variant>
        <vt:lpstr>Title</vt:lpstr>
      </vt:variant>
      <vt:variant>
        <vt:i4>1</vt:i4>
      </vt:variant>
    </vt:vector>
  </HeadingPairs>
  <TitlesOfParts>
    <vt:vector size="1" baseType="lpstr">
      <vt:lpstr>Microsoft Word - 2019 Podu Iloaiei Memoriu prezentare alte avize.doc</vt:lpstr>
    </vt:vector>
  </TitlesOfParts>
  <Company/>
  <LinksUpToDate>false</LinksUpToDate>
  <CharactersWithSpaces>61822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- 2019 Podu Iloaiei Memoriu prezentare alte avize.doc</dc:title>
  <dc:subject/>
  <dc:creator>Expert4</dc:creator>
  <dc:description/>
  <cp:lastModifiedBy>Daiana Belehuz</cp:lastModifiedBy>
  <cp:revision>33</cp:revision>
  <cp:lastPrinted>2024-04-19T10:12:00Z</cp:lastPrinted>
  <dcterms:created xsi:type="dcterms:W3CDTF">2023-09-27T10:54:00Z</dcterms:created>
  <dcterms:modified xsi:type="dcterms:W3CDTF">2024-04-19T10:12:00Z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filetime>2019-05-30T00:00:00Z</vt:filetime>
  </property>
  <property fmtid="{D5CDD505-2E9C-101B-9397-08002B2CF9AE}" pid="4" name="Creator">
    <vt:lpwstr>PScript5.dll Version 5.2.2</vt:lpwstr>
  </property>
  <property fmtid="{D5CDD505-2E9C-101B-9397-08002B2CF9AE}" pid="5" name="DocSecurity">
    <vt:i4>0</vt:i4>
  </property>
  <property fmtid="{D5CDD505-2E9C-101B-9397-08002B2CF9AE}" pid="6" name="HyperlinksChanged">
    <vt:bool>false</vt:bool>
  </property>
  <property fmtid="{D5CDD505-2E9C-101B-9397-08002B2CF9AE}" pid="7" name="LastSaved">
    <vt:filetime>2019-05-31T00:00:00Z</vt:filetime>
  </property>
  <property fmtid="{D5CDD505-2E9C-101B-9397-08002B2CF9AE}" pid="8" name="LinksUpToDate">
    <vt:bool>false</vt:bool>
  </property>
  <property fmtid="{D5CDD505-2E9C-101B-9397-08002B2CF9AE}" pid="9" name="ScaleCrop">
    <vt:bool>false</vt:bool>
  </property>
  <property fmtid="{D5CDD505-2E9C-101B-9397-08002B2CF9AE}" pid="10" name="ShareDoc">
    <vt:bool>false</vt:bool>
  </property>
</Properties>
</file>