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b/>
          <w:sz w:val="24"/>
          <w:szCs w:val="24"/>
          <w:lang w:val="ro-RO"/>
        </w:rPr>
        <w:id w:val="-2002801834"/>
        <w:lock w:val="sdtContentLocked"/>
        <w:placeholder>
          <w:docPart w:val="DefaultPlaceholder_1082065158"/>
        </w:placeholder>
        <w:group/>
      </w:sdtPr>
      <w:sdtEndPr>
        <w:rPr>
          <w:rFonts w:ascii="Calibri" w:hAnsi="Calibri"/>
          <w:b w:val="0"/>
          <w:sz w:val="22"/>
          <w:szCs w:val="22"/>
          <w:lang w:val="en-US"/>
        </w:rPr>
      </w:sdtEndPr>
      <w:sdtContent>
        <w:bookmarkStart w:id="0" w:name="_GoBack" w:displacedByCustomXml="prev"/>
        <w:bookmarkEnd w:id="0" w:displacedByCustomXml="prev"/>
        <w:p w:rsidR="00B319D2" w:rsidRPr="008F2494" w:rsidRDefault="00B319D2" w:rsidP="00943E39">
          <w:pPr>
            <w:tabs>
              <w:tab w:val="left" w:pos="260"/>
            </w:tabs>
            <w:spacing w:after="0" w:line="240" w:lineRule="auto"/>
            <w:jc w:val="both"/>
            <w:rPr>
              <w:rFonts w:ascii="Times New Roman" w:hAnsi="Times New Roman"/>
              <w:b/>
              <w:sz w:val="24"/>
              <w:szCs w:val="24"/>
              <w:lang w:val="ro-RO"/>
            </w:rPr>
          </w:pPr>
        </w:p>
        <w:p w:rsidR="00B319D2" w:rsidRPr="00937954" w:rsidRDefault="00B319D2" w:rsidP="00943E39">
          <w:pPr>
            <w:tabs>
              <w:tab w:val="left" w:pos="260"/>
            </w:tabs>
            <w:spacing w:after="0" w:line="240" w:lineRule="auto"/>
            <w:jc w:val="center"/>
            <w:rPr>
              <w:rFonts w:ascii="Arial" w:hAnsi="Arial" w:cs="Arial"/>
              <w:b/>
              <w:sz w:val="28"/>
              <w:szCs w:val="28"/>
              <w:lang w:val="ro-RO"/>
            </w:rPr>
          </w:pPr>
          <w:r w:rsidRPr="00937954">
            <w:rPr>
              <w:rFonts w:ascii="Arial" w:hAnsi="Arial" w:cs="Arial"/>
              <w:b/>
              <w:sz w:val="28"/>
              <w:szCs w:val="28"/>
              <w:lang w:val="ro-RO"/>
            </w:rPr>
            <w:t>AUTORIZAŢIE INTEGRATĂ DE MEDIU</w:t>
          </w:r>
        </w:p>
        <w:p w:rsidR="00B319D2" w:rsidRDefault="00B319D2" w:rsidP="00943E39">
          <w:pPr>
            <w:spacing w:after="0" w:line="240" w:lineRule="auto"/>
            <w:jc w:val="center"/>
            <w:rPr>
              <w:rFonts w:ascii="Arial" w:hAnsi="Arial" w:cs="Arial"/>
              <w:b/>
              <w:sz w:val="28"/>
              <w:szCs w:val="28"/>
              <w:lang w:val="ro-RO"/>
            </w:rPr>
          </w:pPr>
          <w:r w:rsidRPr="00937954">
            <w:rPr>
              <w:rFonts w:ascii="Arial" w:hAnsi="Arial" w:cs="Arial"/>
              <w:b/>
              <w:sz w:val="28"/>
              <w:szCs w:val="28"/>
              <w:lang w:val="ro-RO"/>
            </w:rPr>
            <w:t>Nr</w:t>
          </w:r>
          <w:bookmarkStart w:id="1" w:name="_Toc120079737"/>
          <w:r w:rsidRPr="00EF2A1A">
            <w:rPr>
              <w:rFonts w:ascii="Arial" w:hAnsi="Arial" w:cs="Arial"/>
              <w:b/>
              <w:sz w:val="28"/>
              <w:szCs w:val="28"/>
              <w:lang w:val="ro-RO"/>
            </w:rPr>
            <w:t>.</w:t>
          </w:r>
          <w:r>
            <w:rPr>
              <w:rFonts w:ascii="Arial" w:hAnsi="Arial" w:cs="Arial"/>
              <w:b/>
              <w:sz w:val="28"/>
              <w:szCs w:val="28"/>
              <w:lang w:val="ro-RO"/>
            </w:rPr>
            <w:t xml:space="preserve"> </w:t>
          </w:r>
          <w:sdt>
            <w:sdtPr>
              <w:rPr>
                <w:rFonts w:ascii="Arial" w:hAnsi="Arial" w:cs="Arial"/>
                <w:b/>
                <w:sz w:val="28"/>
                <w:szCs w:val="28"/>
                <w:lang w:val="ro-RO"/>
              </w:rPr>
              <w:alias w:val="Număr act reglementare"/>
              <w:tag w:val="NRACTINREG"/>
              <w:id w:val="1998376877"/>
              <w:placeholder>
                <w:docPart w:val="7E4054A9C9704F358FEEE366103A2BF3"/>
              </w:placeholder>
              <w:text/>
            </w:sdtPr>
            <w:sdtEndPr/>
            <w:sdtContent>
              <w:r w:rsidR="003A2D0F">
                <w:rPr>
                  <w:rFonts w:ascii="Arial" w:hAnsi="Arial" w:cs="Arial"/>
                  <w:b/>
                  <w:sz w:val="28"/>
                  <w:szCs w:val="28"/>
                  <w:lang w:val="ro-RO"/>
                </w:rPr>
                <w:t>1</w:t>
              </w:r>
            </w:sdtContent>
          </w:sdt>
          <w:r w:rsidRPr="00EF2A1A">
            <w:rPr>
              <w:rFonts w:ascii="Arial" w:hAnsi="Arial" w:cs="Arial"/>
              <w:b/>
              <w:sz w:val="28"/>
              <w:szCs w:val="28"/>
              <w:lang w:val="ro-RO"/>
            </w:rPr>
            <w:t xml:space="preserve"> di</w:t>
          </w:r>
          <w:bookmarkEnd w:id="1"/>
          <w:r w:rsidRPr="00EF2A1A">
            <w:rPr>
              <w:rFonts w:ascii="Arial" w:hAnsi="Arial" w:cs="Arial"/>
              <w:b/>
              <w:sz w:val="28"/>
              <w:szCs w:val="28"/>
              <w:lang w:val="ro-RO"/>
            </w:rPr>
            <w:t>n</w:t>
          </w:r>
          <w:r w:rsidRPr="00A960F2">
            <w:rPr>
              <w:rFonts w:ascii="Arial" w:hAnsi="Arial" w:cs="Arial"/>
              <w:b/>
              <w:sz w:val="28"/>
              <w:szCs w:val="28"/>
              <w:lang w:val="ro-RO"/>
            </w:rPr>
            <w:t xml:space="preserve"> </w:t>
          </w:r>
          <w:sdt>
            <w:sdtPr>
              <w:rPr>
                <w:rFonts w:ascii="Arial" w:hAnsi="Arial" w:cs="Arial"/>
                <w:b/>
                <w:sz w:val="28"/>
                <w:szCs w:val="28"/>
                <w:lang w:val="ro-RO"/>
              </w:rPr>
              <w:alias w:val="Dată început act reglementare"/>
              <w:tag w:val="DATAINCEPUTACTINREG"/>
              <w:id w:val="1200977205"/>
              <w:placeholder>
                <w:docPart w:val="3CCFB3719F264CF4A121751015F5771F"/>
              </w:placeholder>
              <w:showingPlcHdr/>
              <w:date>
                <w:dateFormat w:val="dd.MM.yyyy"/>
                <w:lid w:val="ro-RO"/>
                <w:storeMappedDataAs w:val="dateTime"/>
                <w:calendar w:val="gregorian"/>
              </w:date>
            </w:sdtPr>
            <w:sdtEndPr/>
            <w:sdtContent>
              <w:r w:rsidRPr="00A960F2">
                <w:rPr>
                  <w:rStyle w:val="Textsubstituent"/>
                  <w:rFonts w:ascii="Arial" w:hAnsi="Arial" w:cs="Arial"/>
                  <w:sz w:val="28"/>
                  <w:szCs w:val="28"/>
                </w:rPr>
                <w:t>zz.ll.aaaa</w:t>
              </w:r>
            </w:sdtContent>
          </w:sdt>
        </w:p>
        <w:sdt>
          <w:sdtPr>
            <w:rPr>
              <w:rFonts w:ascii="Arial" w:hAnsi="Arial" w:cs="Arial"/>
              <w:b/>
              <w:color w:val="808080"/>
              <w:sz w:val="28"/>
              <w:szCs w:val="28"/>
              <w:lang w:val="ro-RO"/>
            </w:rPr>
            <w:alias w:val="Revizuiri"/>
            <w:tag w:val="RevizuiriModel"/>
            <w:id w:val="666292147"/>
            <w:lock w:val="sdtContentLocked"/>
            <w:placeholder>
              <w:docPart w:val="944C5A63FF6943EEA0A22A7319D08D68"/>
            </w:placeholder>
          </w:sdtPr>
          <w:sdtEndPr/>
          <w:sdtContent>
            <w:tbl>
              <w:tblPr>
                <w:tblW w:w="0" w:type="auto"/>
                <w:jc w:val="center"/>
                <w:tblInd w:w="-108" w:type="dxa"/>
                <w:tblLayout w:type="fixed"/>
                <w:tblCellMar>
                  <w:left w:w="0" w:type="dxa"/>
                  <w:right w:w="0" w:type="dxa"/>
                </w:tblCellMar>
                <w:tblLook w:val="0000" w:firstRow="0" w:lastRow="0" w:firstColumn="0" w:lastColumn="0" w:noHBand="0" w:noVBand="0"/>
              </w:tblPr>
              <w:tblGrid>
                <w:gridCol w:w="4535"/>
                <w:gridCol w:w="2268"/>
              </w:tblGrid>
              <w:tr w:rsidR="00B319D2" w:rsidRPr="00CE59B7" w:rsidTr="00943E39">
                <w:trPr>
                  <w:jc w:val="center"/>
                </w:trPr>
                <w:tc>
                  <w:tcPr>
                    <w:tcW w:w="4535" w:type="dxa"/>
                  </w:tcPr>
                  <w:p w:rsidR="00B319D2" w:rsidRPr="00CE59B7" w:rsidRDefault="00B319D2" w:rsidP="00943E39">
                    <w:pPr>
                      <w:spacing w:before="40" w:after="0" w:line="240" w:lineRule="auto"/>
                      <w:jc w:val="right"/>
                      <w:rPr>
                        <w:rFonts w:ascii="Arial" w:hAnsi="Arial" w:cs="Arial"/>
                        <w:sz w:val="28"/>
                        <w:szCs w:val="28"/>
                        <w:lang w:val="ro-RO"/>
                      </w:rPr>
                    </w:pPr>
                    <w:r w:rsidRPr="00CE59B7">
                      <w:rPr>
                        <w:rFonts w:ascii="Arial" w:hAnsi="Arial" w:cs="Arial"/>
                        <w:sz w:val="28"/>
                        <w:szCs w:val="28"/>
                        <w:lang w:val="ro-RO"/>
                      </w:rPr>
                      <w:t xml:space="preserve"> </w:t>
                    </w:r>
                  </w:p>
                </w:tc>
                <w:tc>
                  <w:tcPr>
                    <w:tcW w:w="2268" w:type="dxa"/>
                  </w:tcPr>
                  <w:p w:rsidR="00B319D2" w:rsidRPr="00CE59B7" w:rsidRDefault="00B319D2" w:rsidP="00943E39">
                    <w:pPr>
                      <w:spacing w:before="40" w:after="0" w:line="240" w:lineRule="auto"/>
                      <w:rPr>
                        <w:rFonts w:ascii="Arial" w:hAnsi="Arial" w:cs="Arial"/>
                        <w:sz w:val="28"/>
                        <w:szCs w:val="28"/>
                        <w:lang w:val="ro-RO"/>
                      </w:rPr>
                    </w:pPr>
                    <w:r w:rsidRPr="00CE59B7">
                      <w:rPr>
                        <w:rFonts w:ascii="Arial" w:hAnsi="Arial" w:cs="Arial"/>
                        <w:sz w:val="28"/>
                        <w:szCs w:val="28"/>
                        <w:lang w:val="ro-RO"/>
                      </w:rPr>
                      <w:t xml:space="preserve"> </w:t>
                    </w:r>
                  </w:p>
                </w:tc>
              </w:tr>
            </w:tbl>
            <w:p w:rsidR="00B319D2" w:rsidRPr="00A960F2" w:rsidRDefault="00624BF8" w:rsidP="00943E39">
              <w:pPr>
                <w:spacing w:after="0" w:line="240" w:lineRule="auto"/>
                <w:jc w:val="center"/>
                <w:rPr>
                  <w:rFonts w:ascii="Arial" w:hAnsi="Arial" w:cs="Arial"/>
                  <w:b/>
                  <w:sz w:val="28"/>
                  <w:szCs w:val="28"/>
                  <w:lang w:val="ro-RO"/>
                </w:rPr>
              </w:pPr>
            </w:p>
          </w:sdtContent>
        </w:sdt>
        <w:p w:rsidR="00B319D2" w:rsidRDefault="00B319D2" w:rsidP="00943E39">
          <w:pPr>
            <w:pStyle w:val="Antet"/>
            <w:ind w:right="133"/>
            <w:rPr>
              <w:rFonts w:ascii="Times New Roman" w:hAnsi="Times New Roman"/>
              <w:b/>
              <w:bCs/>
              <w:sz w:val="24"/>
              <w:szCs w:val="24"/>
              <w:lang w:val="ro-RO"/>
            </w:rPr>
          </w:pPr>
          <w:r w:rsidRPr="00BC2F0C">
            <w:rPr>
              <w:rFonts w:ascii="Arial" w:hAnsi="Arial" w:cs="Arial"/>
              <w:b/>
              <w:bCs/>
              <w:sz w:val="24"/>
              <w:szCs w:val="24"/>
              <w:lang w:val="ro-RO"/>
            </w:rPr>
            <w:t>Operator:</w:t>
          </w:r>
          <w:r>
            <w:rPr>
              <w:rFonts w:ascii="Arial" w:hAnsi="Arial" w:cs="Arial"/>
              <w:b/>
              <w:bCs/>
              <w:sz w:val="24"/>
              <w:szCs w:val="24"/>
              <w:lang w:val="ro-RO"/>
            </w:rPr>
            <w:t xml:space="preserve"> </w:t>
          </w:r>
          <w:sdt>
            <w:sdtPr>
              <w:rPr>
                <w:rFonts w:ascii="Arial" w:hAnsi="Arial" w:cs="Arial"/>
                <w:b/>
                <w:bCs/>
                <w:sz w:val="24"/>
                <w:szCs w:val="24"/>
                <w:lang w:val="ro-RO"/>
              </w:rPr>
              <w:alias w:val="Operator economic"/>
              <w:tag w:val="OperatorEconomic"/>
              <w:id w:val="-1992706071"/>
              <w:lock w:val="contentLocked"/>
              <w:placeholder>
                <w:docPart w:val="9FD3E396D61C425FB95696DCDF29095B"/>
              </w:placeholder>
              <w:text/>
            </w:sdtPr>
            <w:sdtEndPr/>
            <w:sdtContent>
              <w:r w:rsidR="003A2D0F">
                <w:rPr>
                  <w:rFonts w:ascii="Arial" w:hAnsi="Arial" w:cs="Arial"/>
                  <w:b/>
                  <w:bCs/>
                  <w:sz w:val="24"/>
                  <w:szCs w:val="24"/>
                  <w:lang w:val="ro-RO"/>
                </w:rPr>
                <w:t>SC OMV PETROM SA</w:t>
              </w:r>
            </w:sdtContent>
          </w:sdt>
          <w:r>
            <w:rPr>
              <w:rFonts w:ascii="Arial" w:hAnsi="Arial" w:cs="Arial"/>
              <w:b/>
              <w:bCs/>
              <w:sz w:val="24"/>
              <w:szCs w:val="24"/>
              <w:lang w:val="ro-RO"/>
            </w:rPr>
            <w:t xml:space="preserve"> </w:t>
          </w:r>
        </w:p>
        <w:p w:rsidR="00B319D2" w:rsidRPr="00EF2A1A" w:rsidRDefault="00B319D2" w:rsidP="00943E39">
          <w:pPr>
            <w:pStyle w:val="Antet"/>
            <w:ind w:right="133"/>
            <w:rPr>
              <w:rFonts w:ascii="Arial" w:eastAsia="Times New Roman" w:hAnsi="Arial" w:cs="Arial"/>
              <w:b/>
              <w:color w:val="000000"/>
              <w:sz w:val="24"/>
              <w:szCs w:val="24"/>
              <w:lang w:val="ro-RO" w:eastAsia="ro-RO"/>
            </w:rPr>
          </w:pPr>
          <w:r w:rsidRPr="00EF2A1A">
            <w:rPr>
              <w:rFonts w:ascii="Arial" w:hAnsi="Arial" w:cs="Arial"/>
              <w:b/>
              <w:bCs/>
              <w:sz w:val="24"/>
              <w:szCs w:val="24"/>
              <w:lang w:val="ro-RO"/>
            </w:rPr>
            <w:t xml:space="preserve">Adresa: </w:t>
          </w:r>
          <w:sdt>
            <w:sdtPr>
              <w:rPr>
                <w:rFonts w:ascii="Arial" w:hAnsi="Arial" w:cs="Arial"/>
                <w:b/>
                <w:bCs/>
                <w:sz w:val="24"/>
                <w:szCs w:val="24"/>
                <w:lang w:val="ro-RO"/>
              </w:rPr>
              <w:alias w:val="Adresă sediu social (mască ELO)"/>
              <w:tag w:val="SEDIU"/>
              <w:id w:val="-244030696"/>
              <w:lock w:val="contentLocked"/>
              <w:placeholder>
                <w:docPart w:val="ABECD57FFF0C44B7BFD9D48C8715E568"/>
              </w:placeholder>
              <w:text/>
            </w:sdtPr>
            <w:sdtEndPr/>
            <w:sdtContent>
              <w:r w:rsidR="003A2D0F">
                <w:rPr>
                  <w:rFonts w:ascii="Arial" w:hAnsi="Arial" w:cs="Arial"/>
                  <w:b/>
                  <w:bCs/>
                  <w:sz w:val="24"/>
                  <w:szCs w:val="24"/>
                  <w:lang w:val="ro-RO"/>
                </w:rPr>
                <w:t>Str. Coralilor, Nr. 22, Bucureşti - Sectorul 1, Judetul Bucureşti</w:t>
              </w:r>
            </w:sdtContent>
          </w:sdt>
        </w:p>
        <w:p w:rsidR="00B319D2" w:rsidRPr="006D792A" w:rsidRDefault="00B319D2" w:rsidP="00943E39">
          <w:pPr>
            <w:spacing w:after="0" w:line="240" w:lineRule="auto"/>
            <w:jc w:val="both"/>
            <w:rPr>
              <w:rFonts w:ascii="Arial" w:hAnsi="Arial" w:cs="Arial"/>
              <w:iCs/>
              <w:sz w:val="24"/>
              <w:szCs w:val="24"/>
              <w:lang w:val="ro-RO"/>
            </w:rPr>
          </w:pPr>
          <w:r>
            <w:rPr>
              <w:rFonts w:ascii="Arial" w:hAnsi="Arial" w:cs="Arial"/>
              <w:b/>
              <w:iCs/>
              <w:sz w:val="24"/>
              <w:szCs w:val="24"/>
              <w:lang w:val="ro-RO"/>
            </w:rPr>
            <w:t>Punct de lucru</w:t>
          </w:r>
          <w:r w:rsidRPr="005077BB">
            <w:rPr>
              <w:rFonts w:ascii="Arial" w:hAnsi="Arial" w:cs="Arial"/>
              <w:b/>
              <w:iCs/>
              <w:sz w:val="24"/>
              <w:szCs w:val="24"/>
              <w:lang w:val="ro-RO"/>
            </w:rPr>
            <w:t xml:space="preserve">: </w:t>
          </w:r>
          <w:sdt>
            <w:sdtPr>
              <w:rPr>
                <w:rFonts w:ascii="Arial" w:hAnsi="Arial" w:cs="Arial"/>
                <w:iCs/>
                <w:sz w:val="24"/>
                <w:szCs w:val="24"/>
                <w:lang w:val="ro-RO"/>
              </w:rPr>
              <w:alias w:val="Denumire punct lucru"/>
              <w:tag w:val="PunctDeLucru"/>
              <w:id w:val="-1300143049"/>
              <w:lock w:val="contentLocked"/>
              <w:placeholder>
                <w:docPart w:val="5140EAA0D1FF46B7AF9AF13311E8FE85"/>
              </w:placeholder>
            </w:sdtPr>
            <w:sdtEndPr/>
            <w:sdtContent>
              <w:r w:rsidR="003A2D0F">
                <w:rPr>
                  <w:rFonts w:ascii="Arial" w:hAnsi="Arial" w:cs="Arial"/>
                  <w:iCs/>
                  <w:sz w:val="24"/>
                  <w:szCs w:val="24"/>
                  <w:lang w:val="ro-RO"/>
                </w:rPr>
                <w:t>Statie Bioremediere Barastii de Vede</w:t>
              </w:r>
            </w:sdtContent>
          </w:sdt>
        </w:p>
        <w:p w:rsidR="00B319D2" w:rsidRPr="00EF2A1A" w:rsidRDefault="00B319D2" w:rsidP="00943E39">
          <w:pPr>
            <w:spacing w:after="0" w:line="240" w:lineRule="auto"/>
            <w:jc w:val="both"/>
            <w:rPr>
              <w:rFonts w:ascii="Arial" w:hAnsi="Arial" w:cs="Arial"/>
              <w:b/>
              <w:iCs/>
              <w:sz w:val="24"/>
              <w:szCs w:val="24"/>
              <w:lang w:val="ro-RO"/>
            </w:rPr>
          </w:pPr>
          <w:r w:rsidRPr="00BC2F0C">
            <w:rPr>
              <w:rFonts w:ascii="Arial" w:hAnsi="Arial" w:cs="Arial"/>
              <w:b/>
              <w:iCs/>
              <w:sz w:val="24"/>
              <w:szCs w:val="24"/>
              <w:lang w:val="ro-RO"/>
            </w:rPr>
            <w:t>Locaţia activităţii</w:t>
          </w:r>
          <w:r w:rsidRPr="00EF2A1A">
            <w:rPr>
              <w:rFonts w:ascii="Arial" w:hAnsi="Arial" w:cs="Arial"/>
              <w:b/>
              <w:iCs/>
              <w:sz w:val="24"/>
              <w:szCs w:val="24"/>
              <w:lang w:val="ro-RO"/>
            </w:rPr>
            <w:t>:</w:t>
          </w:r>
          <w:r>
            <w:rPr>
              <w:rFonts w:ascii="Arial" w:hAnsi="Arial" w:cs="Arial"/>
              <w:b/>
              <w:iCs/>
              <w:sz w:val="24"/>
              <w:szCs w:val="24"/>
              <w:lang w:val="ro-RO"/>
            </w:rPr>
            <w:t xml:space="preserve"> </w:t>
          </w:r>
          <w:sdt>
            <w:sdtPr>
              <w:rPr>
                <w:rFonts w:ascii="Arial" w:hAnsi="Arial" w:cs="Arial"/>
                <w:b/>
                <w:iCs/>
                <w:sz w:val="24"/>
                <w:szCs w:val="24"/>
                <w:lang w:val="ro-RO"/>
              </w:rPr>
              <w:alias w:val="Adresă punct lucru"/>
              <w:tag w:val="PUNCT_LUCRU"/>
              <w:id w:val="-214205835"/>
              <w:lock w:val="contentLocked"/>
              <w:placeholder>
                <w:docPart w:val="5B95D566909B4B6B98328620A2E2BBB3"/>
              </w:placeholder>
              <w:text/>
            </w:sdtPr>
            <w:sdtEndPr/>
            <w:sdtContent>
              <w:r w:rsidR="003A2D0F">
                <w:rPr>
                  <w:rFonts w:ascii="Arial" w:hAnsi="Arial" w:cs="Arial"/>
                  <w:b/>
                  <w:iCs/>
                  <w:sz w:val="24"/>
                  <w:szCs w:val="24"/>
                  <w:lang w:val="ro-RO"/>
                </w:rPr>
                <w:t>Str. FN, Nr. FN, Bărăştii de Vede, Judetul Olt</w:t>
              </w:r>
            </w:sdtContent>
          </w:sdt>
          <w:r w:rsidRPr="00EF2A1A">
            <w:rPr>
              <w:rFonts w:ascii="Arial" w:hAnsi="Arial" w:cs="Arial"/>
              <w:b/>
              <w:iCs/>
              <w:sz w:val="24"/>
              <w:szCs w:val="24"/>
              <w:lang w:val="ro-RO"/>
            </w:rPr>
            <w:t xml:space="preserve"> </w:t>
          </w:r>
        </w:p>
        <w:p w:rsidR="00B319D2" w:rsidRPr="00BC2F0C" w:rsidRDefault="00B319D2" w:rsidP="00943E39">
          <w:pPr>
            <w:pStyle w:val="Subsol"/>
            <w:tabs>
              <w:tab w:val="left" w:pos="1000"/>
            </w:tabs>
            <w:jc w:val="both"/>
            <w:rPr>
              <w:rFonts w:ascii="Arial" w:hAnsi="Arial" w:cs="Arial"/>
              <w:b/>
              <w:iCs/>
              <w:sz w:val="24"/>
              <w:szCs w:val="24"/>
              <w:lang w:val="ro-RO"/>
            </w:rPr>
          </w:pPr>
          <w:r w:rsidRPr="00EF2A1A">
            <w:rPr>
              <w:rFonts w:ascii="Arial" w:hAnsi="Arial" w:cs="Arial"/>
              <w:b/>
              <w:iCs/>
              <w:sz w:val="24"/>
              <w:szCs w:val="24"/>
              <w:lang w:val="ro-RO"/>
            </w:rPr>
            <w:t>Categoria</w:t>
          </w:r>
          <w:r w:rsidRPr="00BC2F0C">
            <w:rPr>
              <w:rFonts w:ascii="Arial" w:hAnsi="Arial" w:cs="Arial"/>
              <w:b/>
              <w:iCs/>
              <w:sz w:val="24"/>
              <w:szCs w:val="24"/>
              <w:lang w:val="ro-RO"/>
            </w:rPr>
            <w:t xml:space="preserve"> de activitate conform: </w:t>
          </w:r>
        </w:p>
        <w:p w:rsidR="00B319D2" w:rsidRPr="00BC2F0C" w:rsidRDefault="00624BF8" w:rsidP="00943E39">
          <w:pPr>
            <w:pStyle w:val="Subsol"/>
            <w:tabs>
              <w:tab w:val="left" w:pos="1000"/>
            </w:tabs>
            <w:jc w:val="both"/>
            <w:rPr>
              <w:rFonts w:ascii="Arial" w:hAnsi="Arial" w:cs="Arial"/>
              <w:b/>
              <w:i/>
              <w:iCs/>
              <w:sz w:val="24"/>
              <w:szCs w:val="24"/>
              <w:lang w:val="ro-RO"/>
            </w:rPr>
          </w:pPr>
          <w:sdt>
            <w:sdtPr>
              <w:rPr>
                <w:rFonts w:ascii="Arial" w:hAnsi="Arial" w:cs="Arial"/>
                <w:b/>
                <w:i/>
                <w:iCs/>
                <w:sz w:val="24"/>
                <w:szCs w:val="24"/>
                <w:lang w:val="ro-RO"/>
              </w:rPr>
              <w:alias w:val="Câmp editabil text"/>
              <w:tag w:val="CampEditabil"/>
              <w:id w:val="593211772"/>
              <w:placeholder>
                <w:docPart w:val="E920699352E3402187E5281C0128B0C5"/>
              </w:placeholder>
            </w:sdtPr>
            <w:sdtEndPr/>
            <w:sdtContent>
              <w:r w:rsidR="00B319D2" w:rsidRPr="00BC2F0C">
                <w:rPr>
                  <w:rFonts w:ascii="Arial" w:hAnsi="Arial" w:cs="Arial"/>
                  <w:b/>
                  <w:i/>
                  <w:iCs/>
                  <w:sz w:val="24"/>
                  <w:szCs w:val="24"/>
                  <w:lang w:val="ro-RO"/>
                </w:rPr>
                <w:t>Anexei 1 la Legea nr. 278/2013 privind emisiile industriale,</w:t>
              </w:r>
            </w:sdtContent>
          </w:sdt>
          <w:r w:rsidR="00B319D2">
            <w:rPr>
              <w:rFonts w:ascii="Arial" w:hAnsi="Arial" w:cs="Arial"/>
              <w:b/>
              <w:i/>
              <w:iCs/>
              <w:sz w:val="24"/>
              <w:szCs w:val="24"/>
              <w:lang w:val="ro-RO"/>
            </w:rPr>
            <w:t xml:space="preserve"> </w:t>
          </w:r>
        </w:p>
        <w:p w:rsidR="00B319D2" w:rsidRPr="00BC2F0C" w:rsidRDefault="00B319D2" w:rsidP="00943E39">
          <w:pPr>
            <w:pStyle w:val="Subsol"/>
            <w:tabs>
              <w:tab w:val="left" w:pos="1000"/>
            </w:tabs>
            <w:jc w:val="both"/>
            <w:rPr>
              <w:rFonts w:ascii="Arial" w:hAnsi="Arial" w:cs="Arial"/>
              <w:b/>
              <w:i/>
              <w:iCs/>
              <w:sz w:val="24"/>
              <w:szCs w:val="24"/>
              <w:lang w:val="ro-RO"/>
            </w:rPr>
          </w:pPr>
          <w:r w:rsidRPr="00BC2F0C">
            <w:rPr>
              <w:rFonts w:ascii="Arial" w:hAnsi="Arial" w:cs="Arial"/>
              <w:b/>
              <w:i/>
              <w:sz w:val="24"/>
              <w:szCs w:val="24"/>
              <w:lang w:val="ro-RO"/>
            </w:rPr>
            <w:t>Clasificării activităţilor din economia naţională</w:t>
          </w:r>
          <w:r w:rsidRPr="00BC2F0C">
            <w:rPr>
              <w:rFonts w:ascii="Arial" w:hAnsi="Arial" w:cs="Arial"/>
              <w:b/>
              <w:i/>
              <w:iCs/>
              <w:sz w:val="24"/>
              <w:szCs w:val="24"/>
              <w:lang w:val="ro-RO"/>
            </w:rPr>
            <w:t xml:space="preserve"> CAEN,</w:t>
          </w:r>
        </w:p>
        <w:p w:rsidR="00B319D2" w:rsidRPr="00BC2F0C" w:rsidRDefault="00624BF8" w:rsidP="00943E39">
          <w:pPr>
            <w:pStyle w:val="Subsol"/>
            <w:tabs>
              <w:tab w:val="left" w:pos="1000"/>
            </w:tabs>
            <w:jc w:val="both"/>
            <w:rPr>
              <w:rFonts w:ascii="Arial" w:hAnsi="Arial" w:cs="Arial"/>
              <w:b/>
              <w:i/>
              <w:iCs/>
              <w:sz w:val="24"/>
              <w:szCs w:val="24"/>
              <w:lang w:val="ro-RO"/>
            </w:rPr>
          </w:pPr>
          <w:sdt>
            <w:sdtPr>
              <w:rPr>
                <w:rFonts w:ascii="Arial" w:hAnsi="Arial" w:cs="Arial"/>
                <w:b/>
                <w:i/>
                <w:noProof/>
                <w:sz w:val="24"/>
                <w:szCs w:val="24"/>
                <w:lang w:val="ro-RO"/>
              </w:rPr>
              <w:alias w:val="Câmp editabil text"/>
              <w:tag w:val="CampEditabil"/>
              <w:id w:val="53974546"/>
              <w:placeholder>
                <w:docPart w:val="BD54850FA88B40409C76DACD294B3890"/>
              </w:placeholder>
            </w:sdtPr>
            <w:sdtEndPr/>
            <w:sdtContent>
              <w:r w:rsidR="00B319D2" w:rsidRPr="00BC2F0C">
                <w:rPr>
                  <w:rFonts w:ascii="Arial" w:hAnsi="Arial" w:cs="Arial"/>
                  <w:b/>
                  <w:i/>
                  <w:noProof/>
                  <w:sz w:val="24"/>
                  <w:szCs w:val="24"/>
                  <w:lang w:val="ro-RO"/>
                </w:rPr>
                <w:t>Anexei I la Regulamentul (CE) nr. 166/2006 al Parlamentului European şi al Consiliului din 18.01.2006 privind înfiinţarea Registrului European al Poluanţilor Emişi şi Transferaţi,</w:t>
              </w:r>
            </w:sdtContent>
          </w:sdt>
          <w:r w:rsidR="00B319D2">
            <w:rPr>
              <w:rFonts w:ascii="Arial" w:hAnsi="Arial" w:cs="Arial"/>
              <w:b/>
              <w:i/>
              <w:noProof/>
              <w:sz w:val="24"/>
              <w:szCs w:val="24"/>
              <w:lang w:val="ro-RO"/>
            </w:rPr>
            <w:t xml:space="preserve"> </w:t>
          </w:r>
        </w:p>
        <w:p w:rsidR="00B319D2" w:rsidRDefault="00B319D2" w:rsidP="00943E39">
          <w:pPr>
            <w:spacing w:after="0" w:line="24" w:lineRule="auto"/>
            <w:rPr>
              <w:rFonts w:ascii="Times New Roman" w:hAnsi="Times New Roman"/>
              <w:i/>
              <w:sz w:val="20"/>
              <w:szCs w:val="20"/>
              <w:lang w:val="ro-RO"/>
            </w:rPr>
          </w:pPr>
        </w:p>
        <w:p w:rsidR="00B319D2" w:rsidRDefault="00B319D2" w:rsidP="00943E39">
          <w:pPr>
            <w:pStyle w:val="Subsol"/>
            <w:tabs>
              <w:tab w:val="left" w:pos="1000"/>
            </w:tabs>
            <w:jc w:val="both"/>
            <w:rPr>
              <w:rFonts w:ascii="Times New Roman" w:hAnsi="Times New Roman"/>
              <w:b/>
              <w:bCs/>
              <w:sz w:val="24"/>
              <w:szCs w:val="24"/>
              <w:lang w:val="ro-RO"/>
            </w:rPr>
          </w:pPr>
        </w:p>
        <w:sdt>
          <w:sdtPr>
            <w:rPr>
              <w:rFonts w:ascii="Times New Roman" w:hAnsi="Times New Roman"/>
              <w:b/>
              <w:bCs/>
              <w:sz w:val="24"/>
              <w:szCs w:val="24"/>
              <w:lang w:val="ro-RO"/>
            </w:rPr>
            <w:alias w:val="Activități IED"/>
            <w:tag w:val="ActivitateIedModel"/>
            <w:id w:val="-267549263"/>
            <w:lock w:val="sdtContentLocked"/>
            <w:placeholder>
              <w:docPart w:val="944C5A63FF6943EEA0A22A7319D08D68"/>
            </w:placeholder>
          </w:sdtPr>
          <w:sdtEndPr/>
          <w:sdtContent>
            <w:tbl>
              <w:tblPr>
                <w:tblW w:w="93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2667"/>
                <w:gridCol w:w="4000"/>
                <w:gridCol w:w="1000"/>
                <w:gridCol w:w="1000"/>
              </w:tblGrid>
              <w:tr w:rsidR="00B319D2" w:rsidRPr="006B3F6A" w:rsidTr="006B3F6A">
                <w:tc>
                  <w:tcPr>
                    <w:tcW w:w="667" w:type="dxa"/>
                    <w:shd w:val="clear" w:color="auto" w:fill="C0C0C0"/>
                    <w:vAlign w:val="center"/>
                  </w:tcPr>
                  <w:p w:rsidR="00B319D2" w:rsidRPr="006B3F6A" w:rsidRDefault="00B319D2" w:rsidP="006B3F6A">
                    <w:pPr>
                      <w:pStyle w:val="Subsol"/>
                      <w:tabs>
                        <w:tab w:val="clear" w:pos="4680"/>
                        <w:tab w:val="clear" w:pos="9360"/>
                      </w:tabs>
                      <w:spacing w:before="40"/>
                      <w:jc w:val="center"/>
                      <w:rPr>
                        <w:rFonts w:ascii="Arial" w:hAnsi="Arial" w:cs="Arial"/>
                        <w:b/>
                        <w:bCs/>
                        <w:sz w:val="20"/>
                        <w:szCs w:val="24"/>
                        <w:lang w:val="ro-RO"/>
                      </w:rPr>
                    </w:pPr>
                    <w:r w:rsidRPr="006B3F6A">
                      <w:rPr>
                        <w:rFonts w:ascii="Arial" w:hAnsi="Arial" w:cs="Arial"/>
                        <w:b/>
                        <w:bCs/>
                        <w:sz w:val="20"/>
                        <w:szCs w:val="24"/>
                        <w:lang w:val="ro-RO"/>
                      </w:rPr>
                      <w:t>Nr. Crt.</w:t>
                    </w:r>
                  </w:p>
                </w:tc>
                <w:tc>
                  <w:tcPr>
                    <w:tcW w:w="2667" w:type="dxa"/>
                    <w:shd w:val="clear" w:color="auto" w:fill="C0C0C0"/>
                    <w:vAlign w:val="center"/>
                  </w:tcPr>
                  <w:p w:rsidR="00B319D2" w:rsidRPr="006B3F6A" w:rsidRDefault="00B319D2" w:rsidP="006B3F6A">
                    <w:pPr>
                      <w:pStyle w:val="Subsol"/>
                      <w:tabs>
                        <w:tab w:val="clear" w:pos="4680"/>
                        <w:tab w:val="clear" w:pos="9360"/>
                      </w:tabs>
                      <w:spacing w:before="40"/>
                      <w:jc w:val="center"/>
                      <w:rPr>
                        <w:rFonts w:ascii="Arial" w:hAnsi="Arial" w:cs="Arial"/>
                        <w:b/>
                        <w:bCs/>
                        <w:sz w:val="20"/>
                        <w:szCs w:val="24"/>
                        <w:lang w:val="ro-RO"/>
                      </w:rPr>
                    </w:pPr>
                    <w:r w:rsidRPr="006B3F6A">
                      <w:rPr>
                        <w:rFonts w:ascii="Arial" w:hAnsi="Arial" w:cs="Arial"/>
                        <w:b/>
                        <w:bCs/>
                        <w:sz w:val="20"/>
                        <w:szCs w:val="24"/>
                        <w:lang w:val="ro-RO"/>
                      </w:rPr>
                      <w:t>Cod activitate IED</w:t>
                    </w:r>
                  </w:p>
                </w:tc>
                <w:tc>
                  <w:tcPr>
                    <w:tcW w:w="4000" w:type="dxa"/>
                    <w:shd w:val="clear" w:color="auto" w:fill="C0C0C0"/>
                    <w:vAlign w:val="center"/>
                  </w:tcPr>
                  <w:p w:rsidR="00B319D2" w:rsidRPr="006B3F6A" w:rsidRDefault="00B319D2" w:rsidP="006B3F6A">
                    <w:pPr>
                      <w:pStyle w:val="Subsol"/>
                      <w:tabs>
                        <w:tab w:val="clear" w:pos="4680"/>
                        <w:tab w:val="clear" w:pos="9360"/>
                      </w:tabs>
                      <w:spacing w:before="40"/>
                      <w:jc w:val="center"/>
                      <w:rPr>
                        <w:rFonts w:ascii="Arial" w:hAnsi="Arial" w:cs="Arial"/>
                        <w:b/>
                        <w:bCs/>
                        <w:sz w:val="20"/>
                        <w:szCs w:val="24"/>
                        <w:lang w:val="ro-RO"/>
                      </w:rPr>
                    </w:pPr>
                    <w:r w:rsidRPr="006B3F6A">
                      <w:rPr>
                        <w:rFonts w:ascii="Arial" w:hAnsi="Arial" w:cs="Arial"/>
                        <w:b/>
                        <w:bCs/>
                        <w:sz w:val="20"/>
                        <w:szCs w:val="24"/>
                        <w:lang w:val="ro-RO"/>
                      </w:rPr>
                      <w:t>Denumire activitate IED</w:t>
                    </w:r>
                  </w:p>
                </w:tc>
                <w:tc>
                  <w:tcPr>
                    <w:tcW w:w="1000" w:type="dxa"/>
                    <w:shd w:val="clear" w:color="auto" w:fill="C0C0C0"/>
                    <w:vAlign w:val="center"/>
                  </w:tcPr>
                  <w:p w:rsidR="00B319D2" w:rsidRPr="006B3F6A" w:rsidRDefault="00B319D2" w:rsidP="006B3F6A">
                    <w:pPr>
                      <w:pStyle w:val="Subsol"/>
                      <w:tabs>
                        <w:tab w:val="clear" w:pos="4680"/>
                        <w:tab w:val="clear" w:pos="9360"/>
                      </w:tabs>
                      <w:spacing w:before="40"/>
                      <w:jc w:val="center"/>
                      <w:rPr>
                        <w:rFonts w:ascii="Arial" w:hAnsi="Arial" w:cs="Arial"/>
                        <w:b/>
                        <w:bCs/>
                        <w:sz w:val="20"/>
                        <w:szCs w:val="24"/>
                        <w:lang w:val="ro-RO"/>
                      </w:rPr>
                    </w:pPr>
                    <w:r w:rsidRPr="006B3F6A">
                      <w:rPr>
                        <w:rFonts w:ascii="Arial" w:hAnsi="Arial" w:cs="Arial"/>
                        <w:b/>
                        <w:bCs/>
                        <w:sz w:val="20"/>
                        <w:szCs w:val="24"/>
                        <w:lang w:val="ro-RO"/>
                      </w:rPr>
                      <w:t>NFR</w:t>
                    </w:r>
                  </w:p>
                </w:tc>
                <w:tc>
                  <w:tcPr>
                    <w:tcW w:w="1000" w:type="dxa"/>
                    <w:shd w:val="clear" w:color="auto" w:fill="C0C0C0"/>
                    <w:vAlign w:val="center"/>
                  </w:tcPr>
                  <w:p w:rsidR="00B319D2" w:rsidRPr="006B3F6A" w:rsidRDefault="00B319D2" w:rsidP="006B3F6A">
                    <w:pPr>
                      <w:pStyle w:val="Subsol"/>
                      <w:tabs>
                        <w:tab w:val="clear" w:pos="4680"/>
                        <w:tab w:val="clear" w:pos="9360"/>
                      </w:tabs>
                      <w:spacing w:before="40"/>
                      <w:jc w:val="center"/>
                      <w:rPr>
                        <w:rFonts w:ascii="Arial" w:hAnsi="Arial" w:cs="Arial"/>
                        <w:b/>
                        <w:bCs/>
                        <w:sz w:val="20"/>
                        <w:szCs w:val="24"/>
                        <w:lang w:val="ro-RO"/>
                      </w:rPr>
                    </w:pPr>
                    <w:r w:rsidRPr="006B3F6A">
                      <w:rPr>
                        <w:rFonts w:ascii="Arial" w:hAnsi="Arial" w:cs="Arial"/>
                        <w:b/>
                        <w:bCs/>
                        <w:sz w:val="20"/>
                        <w:szCs w:val="24"/>
                        <w:lang w:val="ro-RO"/>
                      </w:rPr>
                      <w:t>SNAP</w:t>
                    </w:r>
                  </w:p>
                </w:tc>
              </w:tr>
              <w:tr w:rsidR="00B319D2" w:rsidRPr="006B3F6A" w:rsidTr="006B3F6A">
                <w:tc>
                  <w:tcPr>
                    <w:tcW w:w="667" w:type="dxa"/>
                    <w:shd w:val="clear" w:color="auto" w:fill="auto"/>
                  </w:tcPr>
                  <w:p w:rsidR="00B319D2" w:rsidRPr="006B3F6A" w:rsidRDefault="00B319D2" w:rsidP="006B3F6A">
                    <w:pPr>
                      <w:pStyle w:val="Subsol"/>
                      <w:tabs>
                        <w:tab w:val="clear" w:pos="4680"/>
                        <w:tab w:val="clear" w:pos="9360"/>
                      </w:tabs>
                      <w:spacing w:before="40"/>
                      <w:jc w:val="center"/>
                      <w:rPr>
                        <w:rFonts w:ascii="Arial" w:hAnsi="Arial" w:cs="Arial"/>
                        <w:bCs/>
                        <w:sz w:val="20"/>
                        <w:szCs w:val="24"/>
                        <w:lang w:val="ro-RO"/>
                      </w:rPr>
                    </w:pPr>
                    <w:r w:rsidRPr="006B3F6A">
                      <w:rPr>
                        <w:rFonts w:ascii="Arial" w:hAnsi="Arial" w:cs="Arial"/>
                        <w:bCs/>
                        <w:sz w:val="20"/>
                        <w:szCs w:val="24"/>
                        <w:lang w:val="ro-RO"/>
                      </w:rPr>
                      <w:t>1</w:t>
                    </w:r>
                  </w:p>
                </w:tc>
                <w:tc>
                  <w:tcPr>
                    <w:tcW w:w="2667" w:type="dxa"/>
                    <w:shd w:val="clear" w:color="auto" w:fill="auto"/>
                  </w:tcPr>
                  <w:p w:rsidR="00B319D2" w:rsidRPr="006B3F6A" w:rsidRDefault="00B319D2" w:rsidP="006B3F6A">
                    <w:pPr>
                      <w:pStyle w:val="Subsol"/>
                      <w:tabs>
                        <w:tab w:val="clear" w:pos="4680"/>
                        <w:tab w:val="clear" w:pos="9360"/>
                      </w:tabs>
                      <w:spacing w:before="40"/>
                      <w:jc w:val="center"/>
                      <w:rPr>
                        <w:rFonts w:ascii="Arial" w:hAnsi="Arial" w:cs="Arial"/>
                        <w:bCs/>
                        <w:sz w:val="20"/>
                        <w:szCs w:val="24"/>
                        <w:lang w:val="ro-RO"/>
                      </w:rPr>
                    </w:pPr>
                    <w:r w:rsidRPr="006B3F6A">
                      <w:rPr>
                        <w:rFonts w:ascii="Arial" w:hAnsi="Arial" w:cs="Arial"/>
                        <w:bCs/>
                        <w:sz w:val="20"/>
                        <w:szCs w:val="24"/>
                        <w:lang w:val="ro-RO"/>
                      </w:rPr>
                      <w:t>5.1.a)</w:t>
                    </w:r>
                  </w:p>
                </w:tc>
                <w:tc>
                  <w:tcPr>
                    <w:tcW w:w="4000" w:type="dxa"/>
                    <w:shd w:val="clear" w:color="auto" w:fill="auto"/>
                  </w:tcPr>
                  <w:p w:rsidR="00B319D2" w:rsidRPr="006B3F6A" w:rsidRDefault="00B319D2" w:rsidP="006B3F6A">
                    <w:pPr>
                      <w:pStyle w:val="Subsol"/>
                      <w:tabs>
                        <w:tab w:val="clear" w:pos="4680"/>
                        <w:tab w:val="clear" w:pos="9360"/>
                      </w:tabs>
                      <w:spacing w:before="40"/>
                      <w:jc w:val="center"/>
                      <w:rPr>
                        <w:rFonts w:ascii="Arial" w:hAnsi="Arial" w:cs="Arial"/>
                        <w:bCs/>
                        <w:sz w:val="20"/>
                        <w:szCs w:val="24"/>
                        <w:lang w:val="ro-RO"/>
                      </w:rPr>
                    </w:pPr>
                    <w:r w:rsidRPr="006B3F6A">
                      <w:rPr>
                        <w:rFonts w:ascii="Arial" w:hAnsi="Arial" w:cs="Arial"/>
                        <w:bCs/>
                        <w:sz w:val="20"/>
                        <w:szCs w:val="24"/>
                        <w:lang w:val="ro-RO"/>
                      </w:rPr>
                      <w:t>5.1. Eliminarea sau valorificarea deseurilor periculoase, cu o capacitate de peste 10 tone pe zi, implicând desfasurarea uneia sau a mai multora dintre urmatoarele activitati:a) tratare biologica;</w:t>
                    </w:r>
                  </w:p>
                </w:tc>
                <w:tc>
                  <w:tcPr>
                    <w:tcW w:w="1000" w:type="dxa"/>
                    <w:shd w:val="clear" w:color="auto" w:fill="auto"/>
                  </w:tcPr>
                  <w:p w:rsidR="00B319D2" w:rsidRPr="006B3F6A" w:rsidRDefault="00B319D2" w:rsidP="006B3F6A">
                    <w:pPr>
                      <w:pStyle w:val="Subsol"/>
                      <w:tabs>
                        <w:tab w:val="clear" w:pos="4680"/>
                        <w:tab w:val="clear" w:pos="9360"/>
                      </w:tabs>
                      <w:spacing w:before="40"/>
                      <w:jc w:val="center"/>
                      <w:rPr>
                        <w:rFonts w:ascii="Arial" w:hAnsi="Arial" w:cs="Arial"/>
                        <w:bCs/>
                        <w:sz w:val="20"/>
                        <w:szCs w:val="24"/>
                        <w:lang w:val="ro-RO"/>
                      </w:rPr>
                    </w:pPr>
                    <w:r w:rsidRPr="006B3F6A">
                      <w:rPr>
                        <w:rFonts w:ascii="Arial" w:hAnsi="Arial" w:cs="Arial"/>
                        <w:bCs/>
                        <w:sz w:val="20"/>
                        <w:szCs w:val="24"/>
                        <w:lang w:val="ro-RO"/>
                      </w:rPr>
                      <w:t>6.D</w:t>
                    </w:r>
                  </w:p>
                </w:tc>
                <w:tc>
                  <w:tcPr>
                    <w:tcW w:w="1000" w:type="dxa"/>
                    <w:shd w:val="clear" w:color="auto" w:fill="auto"/>
                  </w:tcPr>
                  <w:p w:rsidR="00B319D2" w:rsidRPr="006B3F6A" w:rsidRDefault="00B319D2" w:rsidP="006B3F6A">
                    <w:pPr>
                      <w:pStyle w:val="Subsol"/>
                      <w:tabs>
                        <w:tab w:val="clear" w:pos="4680"/>
                        <w:tab w:val="clear" w:pos="9360"/>
                      </w:tabs>
                      <w:spacing w:before="40"/>
                      <w:jc w:val="center"/>
                      <w:rPr>
                        <w:rFonts w:ascii="Arial" w:hAnsi="Arial" w:cs="Arial"/>
                        <w:bCs/>
                        <w:sz w:val="20"/>
                        <w:szCs w:val="24"/>
                        <w:lang w:val="ro-RO"/>
                      </w:rPr>
                    </w:pPr>
                  </w:p>
                </w:tc>
              </w:tr>
              <w:tr w:rsidR="00B319D2" w:rsidRPr="006B3F6A" w:rsidTr="006B3F6A">
                <w:tc>
                  <w:tcPr>
                    <w:tcW w:w="667" w:type="dxa"/>
                    <w:shd w:val="clear" w:color="auto" w:fill="auto"/>
                  </w:tcPr>
                  <w:p w:rsidR="00B319D2" w:rsidRPr="006B3F6A" w:rsidRDefault="00B319D2" w:rsidP="006B3F6A">
                    <w:pPr>
                      <w:pStyle w:val="Subsol"/>
                      <w:tabs>
                        <w:tab w:val="clear" w:pos="4680"/>
                        <w:tab w:val="clear" w:pos="9360"/>
                      </w:tabs>
                      <w:spacing w:before="40"/>
                      <w:jc w:val="center"/>
                      <w:rPr>
                        <w:rFonts w:ascii="Arial" w:hAnsi="Arial" w:cs="Arial"/>
                        <w:bCs/>
                        <w:sz w:val="20"/>
                        <w:szCs w:val="24"/>
                        <w:lang w:val="ro-RO"/>
                      </w:rPr>
                    </w:pPr>
                    <w:r w:rsidRPr="006B3F6A">
                      <w:rPr>
                        <w:rFonts w:ascii="Arial" w:hAnsi="Arial" w:cs="Arial"/>
                        <w:bCs/>
                        <w:sz w:val="20"/>
                        <w:szCs w:val="24"/>
                        <w:lang w:val="ro-RO"/>
                      </w:rPr>
                      <w:t>2</w:t>
                    </w:r>
                  </w:p>
                </w:tc>
                <w:tc>
                  <w:tcPr>
                    <w:tcW w:w="2667" w:type="dxa"/>
                    <w:shd w:val="clear" w:color="auto" w:fill="auto"/>
                  </w:tcPr>
                  <w:p w:rsidR="00B319D2" w:rsidRPr="006B3F6A" w:rsidRDefault="00B319D2" w:rsidP="006B3F6A">
                    <w:pPr>
                      <w:pStyle w:val="Subsol"/>
                      <w:tabs>
                        <w:tab w:val="clear" w:pos="4680"/>
                        <w:tab w:val="clear" w:pos="9360"/>
                      </w:tabs>
                      <w:spacing w:before="40"/>
                      <w:jc w:val="center"/>
                      <w:rPr>
                        <w:rFonts w:ascii="Arial" w:hAnsi="Arial" w:cs="Arial"/>
                        <w:bCs/>
                        <w:sz w:val="20"/>
                        <w:szCs w:val="24"/>
                        <w:lang w:val="ro-RO"/>
                      </w:rPr>
                    </w:pPr>
                    <w:r w:rsidRPr="006B3F6A">
                      <w:rPr>
                        <w:rFonts w:ascii="Arial" w:hAnsi="Arial" w:cs="Arial"/>
                        <w:bCs/>
                        <w:sz w:val="20"/>
                        <w:szCs w:val="24"/>
                        <w:lang w:val="ro-RO"/>
                      </w:rPr>
                      <w:t>5.5.</w:t>
                    </w:r>
                  </w:p>
                </w:tc>
                <w:tc>
                  <w:tcPr>
                    <w:tcW w:w="4000" w:type="dxa"/>
                    <w:shd w:val="clear" w:color="auto" w:fill="auto"/>
                  </w:tcPr>
                  <w:p w:rsidR="00B319D2" w:rsidRPr="006B3F6A" w:rsidRDefault="00B319D2" w:rsidP="006B3F6A">
                    <w:pPr>
                      <w:pStyle w:val="Subsol"/>
                      <w:tabs>
                        <w:tab w:val="clear" w:pos="4680"/>
                        <w:tab w:val="clear" w:pos="9360"/>
                      </w:tabs>
                      <w:spacing w:before="40"/>
                      <w:jc w:val="center"/>
                      <w:rPr>
                        <w:rFonts w:ascii="Arial" w:hAnsi="Arial" w:cs="Arial"/>
                        <w:bCs/>
                        <w:sz w:val="20"/>
                        <w:szCs w:val="24"/>
                        <w:lang w:val="ro-RO"/>
                      </w:rPr>
                    </w:pPr>
                    <w:r w:rsidRPr="006B3F6A">
                      <w:rPr>
                        <w:rFonts w:ascii="Arial" w:hAnsi="Arial" w:cs="Arial"/>
                        <w:bCs/>
                        <w:sz w:val="20"/>
                        <w:szCs w:val="24"/>
                        <w:lang w:val="ro-RO"/>
                      </w:rPr>
                      <w:t>5.5. Depozitarea temporara a deseurilor periculoase care nu intra sub incidenta pct. 5.4 înaintea oricareia dintre activitatile prevazute la pct. 5.1, 5.2, 5.4 si 5.6, cu o capacitate totala de peste 50 de tone, cu exceptia depozitarii temporare, pe amplasamentul unde sunt generate, înaintea colectarii</w:t>
                    </w:r>
                  </w:p>
                </w:tc>
                <w:tc>
                  <w:tcPr>
                    <w:tcW w:w="1000" w:type="dxa"/>
                    <w:shd w:val="clear" w:color="auto" w:fill="auto"/>
                  </w:tcPr>
                  <w:p w:rsidR="00B319D2" w:rsidRPr="006B3F6A" w:rsidRDefault="00B319D2" w:rsidP="006B3F6A">
                    <w:pPr>
                      <w:pStyle w:val="Subsol"/>
                      <w:tabs>
                        <w:tab w:val="clear" w:pos="4680"/>
                        <w:tab w:val="clear" w:pos="9360"/>
                      </w:tabs>
                      <w:spacing w:before="40"/>
                      <w:jc w:val="center"/>
                      <w:rPr>
                        <w:rFonts w:ascii="Arial" w:hAnsi="Arial" w:cs="Arial"/>
                        <w:bCs/>
                        <w:sz w:val="20"/>
                        <w:szCs w:val="24"/>
                        <w:lang w:val="ro-RO"/>
                      </w:rPr>
                    </w:pPr>
                    <w:r w:rsidRPr="006B3F6A">
                      <w:rPr>
                        <w:rFonts w:ascii="Arial" w:hAnsi="Arial" w:cs="Arial"/>
                        <w:bCs/>
                        <w:sz w:val="20"/>
                        <w:szCs w:val="24"/>
                        <w:lang w:val="ro-RO"/>
                      </w:rPr>
                      <w:t>6.D</w:t>
                    </w:r>
                  </w:p>
                </w:tc>
                <w:tc>
                  <w:tcPr>
                    <w:tcW w:w="1000" w:type="dxa"/>
                    <w:shd w:val="clear" w:color="auto" w:fill="auto"/>
                  </w:tcPr>
                  <w:p w:rsidR="00B319D2" w:rsidRPr="006B3F6A" w:rsidRDefault="00B319D2" w:rsidP="006B3F6A">
                    <w:pPr>
                      <w:pStyle w:val="Subsol"/>
                      <w:tabs>
                        <w:tab w:val="clear" w:pos="4680"/>
                        <w:tab w:val="clear" w:pos="9360"/>
                      </w:tabs>
                      <w:spacing w:before="40"/>
                      <w:jc w:val="center"/>
                      <w:rPr>
                        <w:rFonts w:ascii="Arial" w:hAnsi="Arial" w:cs="Arial"/>
                        <w:bCs/>
                        <w:sz w:val="20"/>
                        <w:szCs w:val="24"/>
                        <w:lang w:val="ro-RO"/>
                      </w:rPr>
                    </w:pPr>
                  </w:p>
                </w:tc>
              </w:tr>
            </w:tbl>
            <w:p w:rsidR="00B319D2" w:rsidRDefault="00624BF8" w:rsidP="006B3F6A">
              <w:pPr>
                <w:pStyle w:val="Subsol"/>
                <w:tabs>
                  <w:tab w:val="left" w:pos="1000"/>
                </w:tabs>
                <w:jc w:val="both"/>
                <w:rPr>
                  <w:rFonts w:ascii="Times New Roman" w:hAnsi="Times New Roman"/>
                  <w:b/>
                  <w:bCs/>
                  <w:sz w:val="24"/>
                  <w:szCs w:val="24"/>
                  <w:lang w:val="ro-RO"/>
                </w:rPr>
              </w:pPr>
            </w:p>
          </w:sdtContent>
        </w:sdt>
        <w:sdt>
          <w:sdtPr>
            <w:rPr>
              <w:rFonts w:ascii="Times New Roman" w:hAnsi="Times New Roman"/>
              <w:b/>
              <w:bCs/>
              <w:sz w:val="24"/>
              <w:szCs w:val="24"/>
              <w:lang w:val="ro-RO"/>
            </w:rPr>
            <w:alias w:val="Activități PRTR-IED"/>
            <w:tag w:val="ActivitateIedPrtrModel"/>
            <w:id w:val="1478802306"/>
            <w:lock w:val="sdtContentLocked"/>
            <w:placeholder>
              <w:docPart w:val="944C5A63FF6943EEA0A22A7319D08D6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33"/>
                <w:gridCol w:w="5600"/>
              </w:tblGrid>
              <w:tr w:rsidR="00B319D2" w:rsidRPr="009C2DFB" w:rsidTr="009C2DFB">
                <w:tc>
                  <w:tcPr>
                    <w:tcW w:w="3733" w:type="dxa"/>
                    <w:shd w:val="clear" w:color="auto" w:fill="C0C0C0"/>
                    <w:vAlign w:val="center"/>
                  </w:tcPr>
                  <w:p w:rsidR="00B319D2" w:rsidRPr="009C2DFB" w:rsidRDefault="00B319D2" w:rsidP="009C2DFB">
                    <w:pPr>
                      <w:pStyle w:val="Subsol"/>
                      <w:tabs>
                        <w:tab w:val="clear" w:pos="4680"/>
                        <w:tab w:val="clear" w:pos="9360"/>
                      </w:tabs>
                      <w:spacing w:before="40"/>
                      <w:jc w:val="center"/>
                      <w:rPr>
                        <w:rFonts w:ascii="Arial" w:hAnsi="Arial" w:cs="Arial"/>
                        <w:b/>
                        <w:bCs/>
                        <w:sz w:val="20"/>
                        <w:szCs w:val="24"/>
                        <w:lang w:val="ro-RO"/>
                      </w:rPr>
                    </w:pPr>
                    <w:r w:rsidRPr="009C2DFB">
                      <w:rPr>
                        <w:rFonts w:ascii="Arial" w:hAnsi="Arial" w:cs="Arial"/>
                        <w:b/>
                        <w:bCs/>
                        <w:sz w:val="20"/>
                        <w:szCs w:val="24"/>
                        <w:lang w:val="ro-RO"/>
                      </w:rPr>
                      <w:t>Activitate PRTR</w:t>
                    </w:r>
                  </w:p>
                </w:tc>
                <w:tc>
                  <w:tcPr>
                    <w:tcW w:w="5600" w:type="dxa"/>
                    <w:shd w:val="clear" w:color="auto" w:fill="C0C0C0"/>
                    <w:vAlign w:val="center"/>
                  </w:tcPr>
                  <w:p w:rsidR="00B319D2" w:rsidRPr="009C2DFB" w:rsidRDefault="00B319D2" w:rsidP="009C2DFB">
                    <w:pPr>
                      <w:pStyle w:val="Subsol"/>
                      <w:tabs>
                        <w:tab w:val="clear" w:pos="4680"/>
                        <w:tab w:val="clear" w:pos="9360"/>
                      </w:tabs>
                      <w:spacing w:before="40"/>
                      <w:jc w:val="center"/>
                      <w:rPr>
                        <w:rFonts w:ascii="Arial" w:hAnsi="Arial" w:cs="Arial"/>
                        <w:b/>
                        <w:bCs/>
                        <w:sz w:val="20"/>
                        <w:szCs w:val="24"/>
                        <w:lang w:val="ro-RO"/>
                      </w:rPr>
                    </w:pPr>
                    <w:r w:rsidRPr="009C2DFB">
                      <w:rPr>
                        <w:rFonts w:ascii="Arial" w:hAnsi="Arial" w:cs="Arial"/>
                        <w:b/>
                        <w:bCs/>
                        <w:sz w:val="20"/>
                        <w:szCs w:val="24"/>
                        <w:lang w:val="ro-RO"/>
                      </w:rPr>
                      <w:t>Denumire activitate PRTR</w:t>
                    </w:r>
                  </w:p>
                </w:tc>
              </w:tr>
              <w:tr w:rsidR="00B319D2" w:rsidRPr="009C2DFB" w:rsidTr="009C2DFB">
                <w:tc>
                  <w:tcPr>
                    <w:tcW w:w="3733" w:type="dxa"/>
                    <w:shd w:val="clear" w:color="auto" w:fill="auto"/>
                  </w:tcPr>
                  <w:p w:rsidR="00B319D2" w:rsidRPr="009C2DFB" w:rsidRDefault="00B319D2" w:rsidP="009C2DFB">
                    <w:pPr>
                      <w:pStyle w:val="Subsol"/>
                      <w:tabs>
                        <w:tab w:val="clear" w:pos="4680"/>
                        <w:tab w:val="clear" w:pos="9360"/>
                      </w:tabs>
                      <w:spacing w:before="40"/>
                      <w:jc w:val="center"/>
                      <w:rPr>
                        <w:rFonts w:ascii="Arial" w:hAnsi="Arial" w:cs="Arial"/>
                        <w:bCs/>
                        <w:sz w:val="20"/>
                        <w:szCs w:val="24"/>
                        <w:lang w:val="ro-RO"/>
                      </w:rPr>
                    </w:pPr>
                    <w:r w:rsidRPr="009C2DFB">
                      <w:rPr>
                        <w:rFonts w:ascii="Arial" w:hAnsi="Arial" w:cs="Arial"/>
                        <w:bCs/>
                        <w:sz w:val="20"/>
                        <w:szCs w:val="24"/>
                        <w:lang w:val="ro-RO"/>
                      </w:rPr>
                      <w:t>5.(a)</w:t>
                    </w:r>
                  </w:p>
                </w:tc>
                <w:tc>
                  <w:tcPr>
                    <w:tcW w:w="5600" w:type="dxa"/>
                    <w:shd w:val="clear" w:color="auto" w:fill="auto"/>
                  </w:tcPr>
                  <w:p w:rsidR="00B319D2" w:rsidRPr="009C2DFB" w:rsidRDefault="00B319D2" w:rsidP="009C2DFB">
                    <w:pPr>
                      <w:pStyle w:val="Subsol"/>
                      <w:tabs>
                        <w:tab w:val="clear" w:pos="4680"/>
                        <w:tab w:val="clear" w:pos="9360"/>
                      </w:tabs>
                      <w:spacing w:before="40"/>
                      <w:jc w:val="center"/>
                      <w:rPr>
                        <w:rFonts w:ascii="Arial" w:hAnsi="Arial" w:cs="Arial"/>
                        <w:bCs/>
                        <w:sz w:val="20"/>
                        <w:szCs w:val="24"/>
                        <w:lang w:val="ro-RO"/>
                      </w:rPr>
                    </w:pPr>
                    <w:r w:rsidRPr="009C2DFB">
                      <w:rPr>
                        <w:rFonts w:ascii="Arial" w:hAnsi="Arial" w:cs="Arial"/>
                        <w:bCs/>
                        <w:sz w:val="20"/>
                        <w:szCs w:val="24"/>
                        <w:lang w:val="ro-RO"/>
                      </w:rPr>
                      <w:t xml:space="preserve"> instalatii de recuperare sau eliminare a deseurilor periculoase</w:t>
                    </w:r>
                  </w:p>
                </w:tc>
              </w:tr>
            </w:tbl>
            <w:p w:rsidR="00B319D2" w:rsidRDefault="00624BF8" w:rsidP="009C2DFB">
              <w:pPr>
                <w:pStyle w:val="Subsol"/>
                <w:tabs>
                  <w:tab w:val="left" w:pos="1000"/>
                </w:tabs>
                <w:jc w:val="both"/>
                <w:rPr>
                  <w:rFonts w:ascii="Times New Roman" w:hAnsi="Times New Roman"/>
                  <w:b/>
                  <w:bCs/>
                  <w:sz w:val="24"/>
                  <w:szCs w:val="24"/>
                  <w:lang w:val="ro-RO"/>
                </w:rPr>
              </w:pPr>
            </w:p>
          </w:sdtContent>
        </w:sdt>
        <w:sdt>
          <w:sdtPr>
            <w:rPr>
              <w:rFonts w:ascii="Times New Roman" w:hAnsi="Times New Roman"/>
              <w:b/>
              <w:bCs/>
              <w:sz w:val="24"/>
              <w:szCs w:val="24"/>
              <w:lang w:val="ro-RO"/>
            </w:rPr>
            <w:alias w:val="Câmp editabil text"/>
            <w:tag w:val="CampEditabil"/>
            <w:id w:val="-1983068305"/>
            <w:placeholder>
              <w:docPart w:val="750D260772E54C18A52F3C164B425CDD"/>
            </w:placeholder>
            <w:showingPlcHdr/>
          </w:sdtPr>
          <w:sdtEndPr/>
          <w:sdtContent>
            <w:p w:rsidR="00B319D2" w:rsidRDefault="00B319D2" w:rsidP="00943E39">
              <w:pPr>
                <w:pStyle w:val="Subsol"/>
                <w:tabs>
                  <w:tab w:val="left" w:pos="1000"/>
                </w:tabs>
                <w:jc w:val="both"/>
                <w:rPr>
                  <w:rFonts w:ascii="Times New Roman" w:hAnsi="Times New Roman"/>
                  <w:b/>
                  <w:bCs/>
                  <w:sz w:val="24"/>
                  <w:szCs w:val="24"/>
                  <w:lang w:val="ro-RO"/>
                </w:rPr>
              </w:pPr>
              <w:r w:rsidRPr="00C91DBA">
                <w:rPr>
                  <w:rStyle w:val="Textsubstituent"/>
                  <w:rFonts w:ascii="Times New Roman" w:hAnsi="Times New Roman"/>
                </w:rPr>
                <w:t>....</w:t>
              </w:r>
            </w:p>
          </w:sdtContent>
        </w:sdt>
        <w:p w:rsidR="00B319D2" w:rsidRPr="00EF2A1A" w:rsidRDefault="00B319D2" w:rsidP="00943E39">
          <w:pPr>
            <w:pStyle w:val="Subsol"/>
            <w:tabs>
              <w:tab w:val="left" w:pos="1000"/>
            </w:tabs>
            <w:jc w:val="both"/>
            <w:rPr>
              <w:rFonts w:ascii="Arial" w:hAnsi="Arial" w:cs="Arial"/>
              <w:b/>
              <w:bCs/>
              <w:sz w:val="24"/>
              <w:szCs w:val="24"/>
              <w:lang w:val="ro-RO"/>
            </w:rPr>
          </w:pPr>
          <w:r w:rsidRPr="00EF2A1A">
            <w:rPr>
              <w:rFonts w:ascii="Arial" w:hAnsi="Arial" w:cs="Arial"/>
              <w:b/>
              <w:bCs/>
              <w:sz w:val="24"/>
              <w:szCs w:val="24"/>
              <w:lang w:val="ro-RO"/>
            </w:rPr>
            <w:t xml:space="preserve">Emisă de: </w:t>
          </w:r>
          <w:sdt>
            <w:sdtPr>
              <w:rPr>
                <w:rFonts w:ascii="Arial" w:hAnsi="Arial" w:cs="Arial"/>
                <w:b/>
                <w:bCs/>
                <w:sz w:val="24"/>
                <w:szCs w:val="24"/>
                <w:lang w:val="ro-RO"/>
              </w:rPr>
              <w:alias w:val="ACPM emitent"/>
              <w:tag w:val="ANPMAPM_Emitent"/>
              <w:id w:val="2020349060"/>
              <w:lock w:val="contentLocked"/>
              <w:placeholder>
                <w:docPart w:val="86CF59ED77764C9EB28F6B39853979C4"/>
              </w:placeholder>
              <w:text/>
            </w:sdtPr>
            <w:sdtEndPr/>
            <w:sdtContent>
              <w:r>
                <w:rPr>
                  <w:rFonts w:ascii="Arial" w:hAnsi="Arial" w:cs="Arial"/>
                  <w:b/>
                  <w:bCs/>
                  <w:sz w:val="24"/>
                  <w:szCs w:val="24"/>
                  <w:lang w:val="ro-RO"/>
                </w:rPr>
                <w:t>APM Olt</w:t>
              </w:r>
            </w:sdtContent>
          </w:sdt>
        </w:p>
        <w:p w:rsidR="00B319D2" w:rsidRDefault="00624BF8" w:rsidP="00943E39">
          <w:pPr>
            <w:spacing w:after="0" w:line="240" w:lineRule="auto"/>
            <w:rPr>
              <w:rFonts w:ascii="Arial" w:eastAsia="Times New Roman" w:hAnsi="Arial" w:cs="Arial"/>
              <w:b/>
              <w:sz w:val="24"/>
              <w:szCs w:val="24"/>
              <w:lang w:val="ro-RO"/>
            </w:rPr>
          </w:pPr>
          <w:sdt>
            <w:sdtPr>
              <w:rPr>
                <w:rFonts w:ascii="Arial" w:eastAsia="Times New Roman" w:hAnsi="Arial" w:cs="Arial"/>
                <w:b/>
                <w:sz w:val="24"/>
                <w:szCs w:val="24"/>
                <w:lang w:val="ro-RO"/>
              </w:rPr>
              <w:alias w:val="Câmp editabil text"/>
              <w:tag w:val="CampEditabil"/>
              <w:id w:val="2104140917"/>
              <w:placeholder>
                <w:docPart w:val="65C3B4FF3B6942EC958F9D1FCFE52723"/>
              </w:placeholder>
            </w:sdtPr>
            <w:sdtEndPr/>
            <w:sdtContent>
              <w:r w:rsidR="00B319D2">
                <w:rPr>
                  <w:rFonts w:ascii="Arial" w:eastAsia="Times New Roman" w:hAnsi="Arial" w:cs="Arial"/>
                  <w:b/>
                  <w:sz w:val="24"/>
                  <w:szCs w:val="24"/>
                  <w:lang w:val="ro-RO"/>
                </w:rPr>
                <w:t>Prezenta autorizaţie</w:t>
              </w:r>
              <w:r w:rsidR="00B319D2" w:rsidRPr="00D4072E">
                <w:rPr>
                  <w:rFonts w:ascii="Arial" w:hAnsi="Arial" w:cs="Arial"/>
                  <w:b/>
                  <w:sz w:val="24"/>
                  <w:szCs w:val="24"/>
                  <w:lang w:val="ro-RO"/>
                </w:rPr>
                <w:t xml:space="preserve"> </w:t>
              </w:r>
              <w:r w:rsidR="00B319D2" w:rsidRPr="00851033">
                <w:rPr>
                  <w:rFonts w:ascii="Arial" w:hAnsi="Arial" w:cs="Arial"/>
                  <w:b/>
                  <w:sz w:val="24"/>
                  <w:szCs w:val="24"/>
                  <w:lang w:val="ro-RO"/>
                </w:rPr>
                <w:t>integrată de mediu</w:t>
              </w:r>
              <w:r w:rsidR="00B319D2">
                <w:rPr>
                  <w:rFonts w:ascii="Arial" w:eastAsia="Times New Roman" w:hAnsi="Arial" w:cs="Arial"/>
                  <w:b/>
                  <w:sz w:val="24"/>
                  <w:szCs w:val="24"/>
                  <w:lang w:val="ro-RO"/>
                </w:rPr>
                <w:t xml:space="preserve"> este valabilă 10 ani.</w:t>
              </w:r>
            </w:sdtContent>
          </w:sdt>
          <w:r w:rsidR="00B319D2">
            <w:rPr>
              <w:rFonts w:ascii="Arial" w:eastAsia="Times New Roman" w:hAnsi="Arial" w:cs="Arial"/>
              <w:b/>
              <w:sz w:val="24"/>
              <w:szCs w:val="24"/>
              <w:lang w:val="ro-RO"/>
            </w:rPr>
            <w:t xml:space="preserve">  </w:t>
          </w:r>
        </w:p>
        <w:p w:rsidR="00B319D2" w:rsidRDefault="00B319D2" w:rsidP="00943E39">
          <w:pPr>
            <w:spacing w:after="0" w:line="240" w:lineRule="auto"/>
            <w:rPr>
              <w:rFonts w:ascii="Times New Roman" w:eastAsia="Times New Roman" w:hAnsi="Times New Roman"/>
              <w:sz w:val="24"/>
              <w:szCs w:val="24"/>
              <w:lang w:val="ro-RO"/>
            </w:rPr>
          </w:pPr>
          <w:r w:rsidRPr="00851033">
            <w:rPr>
              <w:rFonts w:ascii="Arial" w:eastAsia="Times New Roman" w:hAnsi="Arial" w:cs="Arial"/>
              <w:b/>
              <w:sz w:val="24"/>
              <w:szCs w:val="24"/>
              <w:lang w:val="ro-RO"/>
            </w:rPr>
            <w:t xml:space="preserve">Data </w:t>
          </w:r>
          <w:r w:rsidRPr="00EF2A1A">
            <w:rPr>
              <w:rFonts w:ascii="Arial" w:eastAsia="Times New Roman" w:hAnsi="Arial" w:cs="Arial"/>
              <w:b/>
              <w:sz w:val="24"/>
              <w:szCs w:val="24"/>
              <w:lang w:val="ro-RO"/>
            </w:rPr>
            <w:t>emiterii:</w:t>
          </w:r>
          <w:r>
            <w:rPr>
              <w:rFonts w:ascii="Arial" w:eastAsia="Times New Roman" w:hAnsi="Arial" w:cs="Arial"/>
              <w:b/>
              <w:sz w:val="24"/>
              <w:szCs w:val="24"/>
              <w:lang w:val="ro-RO"/>
            </w:rPr>
            <w:t xml:space="preserve"> </w:t>
          </w:r>
          <w:sdt>
            <w:sdtPr>
              <w:rPr>
                <w:rFonts w:ascii="Arial" w:eastAsia="Times New Roman" w:hAnsi="Arial" w:cs="Arial"/>
                <w:b/>
                <w:sz w:val="24"/>
                <w:szCs w:val="24"/>
                <w:lang w:val="ro-RO"/>
              </w:rPr>
              <w:alias w:val="Dată început act reglementare (Copie)"/>
              <w:tag w:val="DATAINCEPUTACTINREG_Copy"/>
              <w:id w:val="-886635029"/>
              <w:lock w:val="contentLocked"/>
              <w:placeholder>
                <w:docPart w:val="58BA69B06E9948B69D339F0E1F58B7F7"/>
              </w:placeholder>
              <w:showingPlcHdr/>
              <w:date>
                <w:dateFormat w:val="dd.MM.yyyy"/>
                <w:lid w:val="ro-RO"/>
                <w:storeMappedDataAs w:val="dateTime"/>
                <w:calendar w:val="gregorian"/>
              </w:date>
            </w:sdtPr>
            <w:sdtEndPr/>
            <w:sdtContent>
              <w:r w:rsidRPr="00A65271">
                <w:rPr>
                  <w:rStyle w:val="Textsubstituent"/>
                </w:rPr>
                <w:t>zz.ll.aaaa</w:t>
              </w:r>
            </w:sdtContent>
          </w:sdt>
          <w:r w:rsidRPr="00EF2A1A">
            <w:rPr>
              <w:rFonts w:ascii="Times New Roman" w:eastAsia="Times New Roman" w:hAnsi="Times New Roman"/>
              <w:sz w:val="24"/>
              <w:szCs w:val="24"/>
              <w:lang w:val="ro-RO"/>
            </w:rPr>
            <w:t xml:space="preserve"> </w:t>
          </w:r>
        </w:p>
        <w:p w:rsidR="00B319D2" w:rsidRPr="008F2494" w:rsidRDefault="00B319D2" w:rsidP="00943E39">
          <w:pPr>
            <w:spacing w:after="0" w:line="240" w:lineRule="auto"/>
            <w:rPr>
              <w:rFonts w:ascii="Times New Roman" w:eastAsia="Times New Roman" w:hAnsi="Times New Roman"/>
              <w:sz w:val="24"/>
              <w:szCs w:val="24"/>
              <w:lang w:val="ro-RO"/>
            </w:rPr>
          </w:pPr>
          <w:r w:rsidRPr="00851033">
            <w:rPr>
              <w:rFonts w:ascii="Arial" w:eastAsia="Times New Roman" w:hAnsi="Arial" w:cs="Arial"/>
              <w:b/>
              <w:sz w:val="24"/>
              <w:szCs w:val="24"/>
              <w:lang w:val="ro-RO"/>
            </w:rPr>
            <w:t>Data expirării:</w:t>
          </w:r>
          <w:r>
            <w:rPr>
              <w:rFonts w:ascii="Arial" w:eastAsia="Times New Roman" w:hAnsi="Arial" w:cs="Arial"/>
              <w:b/>
              <w:sz w:val="24"/>
              <w:szCs w:val="24"/>
              <w:lang w:val="ro-RO"/>
            </w:rPr>
            <w:t xml:space="preserve"> </w:t>
          </w:r>
          <w:sdt>
            <w:sdtPr>
              <w:rPr>
                <w:rFonts w:ascii="Arial" w:eastAsia="Times New Roman" w:hAnsi="Arial" w:cs="Arial"/>
                <w:b/>
                <w:sz w:val="24"/>
                <w:szCs w:val="24"/>
                <w:lang w:val="ro-RO"/>
              </w:rPr>
              <w:alias w:val="Dată sfârșit act reglementare"/>
              <w:tag w:val="DATASFARSITACTREG"/>
              <w:id w:val="572330967"/>
              <w:placeholder>
                <w:docPart w:val="05BD6AC9631C4F148D94BCCC098BBCA5"/>
              </w:placeholder>
              <w:showingPlcHdr/>
              <w:date>
                <w:dateFormat w:val="dd.MM.yyyy"/>
                <w:lid w:val="ro-RO"/>
                <w:storeMappedDataAs w:val="dateTime"/>
                <w:calendar w:val="gregorian"/>
              </w:date>
            </w:sdtPr>
            <w:sdtEndPr/>
            <w:sdtContent>
              <w:r w:rsidRPr="009B28A1">
                <w:rPr>
                  <w:rStyle w:val="Textsubstituent"/>
                  <w:rFonts w:ascii="Arial" w:hAnsi="Arial" w:cs="Arial"/>
                </w:rPr>
                <w:t>zz.ll.aaaa</w:t>
              </w:r>
            </w:sdtContent>
          </w:sdt>
          <w:r w:rsidRPr="008F2494">
            <w:rPr>
              <w:rFonts w:ascii="Times New Roman" w:eastAsia="Times New Roman" w:hAnsi="Times New Roman"/>
              <w:sz w:val="24"/>
              <w:szCs w:val="24"/>
              <w:lang w:val="ro-RO"/>
            </w:rPr>
            <w:t xml:space="preserve">    </w:t>
          </w:r>
        </w:p>
        <w:bookmarkStart w:id="2" w:name="_Toc151438998" w:displacedByCustomXml="next"/>
        <w:sdt>
          <w:sdtPr>
            <w:alias w:val="Câmp editabil text"/>
            <w:tag w:val="CampEditabil"/>
            <w:id w:val="-814101284"/>
            <w:placeholder>
              <w:docPart w:val="D1F910E3D960430CA3A50E4DEDCD3BF5"/>
            </w:placeholder>
            <w:showingPlcHdr/>
          </w:sdtPr>
          <w:sdtEndPr/>
          <w:sdtContent>
            <w:p w:rsidR="00B319D2" w:rsidRDefault="00B319D2" w:rsidP="00943E39">
              <w:pPr>
                <w:pStyle w:val="Titlu1"/>
              </w:pPr>
              <w:r w:rsidRPr="00D17033">
                <w:rPr>
                  <w:rStyle w:val="Textsubstituent"/>
                </w:rPr>
                <w:t>....</w:t>
              </w:r>
            </w:p>
          </w:sdtContent>
        </w:sdt>
        <w:p w:rsidR="00B319D2" w:rsidRDefault="00B319D2" w:rsidP="00943E39">
          <w:pPr>
            <w:pStyle w:val="Titlu1"/>
          </w:pPr>
          <w:r>
            <w:t xml:space="preserve">1. </w:t>
          </w:r>
          <w:r w:rsidRPr="00111A10">
            <w:t>DATE DE IDENTIFICARE A OPERATORULUI</w:t>
          </w:r>
        </w:p>
        <w:bookmarkEnd w:id="2"/>
        <w:p w:rsidR="00B319D2" w:rsidRDefault="00B319D2" w:rsidP="00943E39">
          <w:pPr>
            <w:pStyle w:val="Titlu1"/>
          </w:pPr>
        </w:p>
        <w:p w:rsidR="00B319D2" w:rsidRDefault="00B319D2" w:rsidP="00943E39">
          <w:pPr>
            <w:pStyle w:val="Titlu1"/>
          </w:pPr>
          <w:r w:rsidRPr="00F141D2">
            <w:t>Operator:</w:t>
          </w:r>
          <w:r w:rsidRPr="008F2494">
            <w:t xml:space="preserve">  </w:t>
          </w:r>
          <w:sdt>
            <w:sdtPr>
              <w:alias w:val="Operator economic (Copie)"/>
              <w:tag w:val="OperatorEconomic_Copy"/>
              <w:id w:val="-1632320033"/>
              <w:lock w:val="contentLocked"/>
              <w:placeholder>
                <w:docPart w:val="A0202A3BDA7F4C50A490DDD784E62144"/>
              </w:placeholder>
              <w:text/>
            </w:sdtPr>
            <w:sdtEndPr/>
            <w:sdtContent>
              <w:r w:rsidR="003A2D0F">
                <w:t>SC OMV PETROM SA</w:t>
              </w:r>
            </w:sdtContent>
          </w:sdt>
        </w:p>
        <w:p w:rsidR="00B319D2" w:rsidRPr="008F2494" w:rsidRDefault="00B319D2" w:rsidP="00943E39">
          <w:pPr>
            <w:pStyle w:val="Antet"/>
            <w:ind w:right="133"/>
            <w:rPr>
              <w:rFonts w:ascii="Times New Roman" w:eastAsia="Times New Roman" w:hAnsi="Times New Roman"/>
              <w:b/>
              <w:color w:val="000000"/>
              <w:sz w:val="24"/>
              <w:szCs w:val="24"/>
              <w:lang w:val="ro-RO" w:eastAsia="ro-RO"/>
            </w:rPr>
          </w:pPr>
          <w:r w:rsidRPr="00F141D2">
            <w:rPr>
              <w:rFonts w:ascii="Arial" w:hAnsi="Arial" w:cs="Arial"/>
              <w:b/>
              <w:sz w:val="24"/>
              <w:szCs w:val="24"/>
              <w:lang w:val="ro-RO"/>
            </w:rPr>
            <w:t>Sediul social:</w:t>
          </w:r>
          <w:r>
            <w:rPr>
              <w:rFonts w:ascii="Arial" w:hAnsi="Arial" w:cs="Arial"/>
              <w:b/>
              <w:sz w:val="24"/>
              <w:szCs w:val="24"/>
              <w:lang w:val="ro-RO"/>
            </w:rPr>
            <w:t xml:space="preserve"> </w:t>
          </w:r>
          <w:sdt>
            <w:sdtPr>
              <w:rPr>
                <w:rFonts w:ascii="Arial" w:hAnsi="Arial" w:cs="Arial"/>
                <w:b/>
                <w:sz w:val="24"/>
                <w:szCs w:val="24"/>
                <w:lang w:val="ro-RO"/>
              </w:rPr>
              <w:alias w:val="Adresă sediu social (mască ELO) (Copie)"/>
              <w:tag w:val="SEDIU_Copy"/>
              <w:id w:val="-677654597"/>
              <w:lock w:val="contentLocked"/>
              <w:placeholder>
                <w:docPart w:val="C1086E7E72A14D5F88F5667EF1AE00EE"/>
              </w:placeholder>
              <w:text/>
            </w:sdtPr>
            <w:sdtEndPr/>
            <w:sdtContent>
              <w:r w:rsidR="003A2D0F">
                <w:rPr>
                  <w:rFonts w:ascii="Arial" w:hAnsi="Arial" w:cs="Arial"/>
                  <w:b/>
                  <w:sz w:val="24"/>
                  <w:szCs w:val="24"/>
                  <w:lang w:val="ro-RO"/>
                </w:rPr>
                <w:t>Str. Coralilor, Nr. 22, Bucureşti - Sectorul 1, Judetul Bucureşti</w:t>
              </w:r>
            </w:sdtContent>
          </w:sdt>
        </w:p>
        <w:p w:rsidR="00B319D2" w:rsidRPr="008F2494" w:rsidRDefault="00B319D2" w:rsidP="00943E39">
          <w:pPr>
            <w:tabs>
              <w:tab w:val="left" w:pos="1000"/>
            </w:tabs>
            <w:spacing w:after="0" w:line="240" w:lineRule="auto"/>
            <w:jc w:val="both"/>
            <w:rPr>
              <w:rFonts w:ascii="Times New Roman" w:hAnsi="Times New Roman"/>
              <w:sz w:val="24"/>
              <w:szCs w:val="24"/>
              <w:lang w:val="ro-RO"/>
            </w:rPr>
          </w:pPr>
          <w:r w:rsidRPr="00F141D2">
            <w:rPr>
              <w:rFonts w:ascii="Arial" w:hAnsi="Arial" w:cs="Arial"/>
              <w:b/>
              <w:bCs/>
              <w:sz w:val="24"/>
              <w:szCs w:val="24"/>
              <w:lang w:val="ro-RO"/>
            </w:rPr>
            <w:t>Certif</w:t>
          </w:r>
          <w:r w:rsidRPr="00F141D2">
            <w:rPr>
              <w:rFonts w:ascii="Arial" w:hAnsi="Arial" w:cs="Arial"/>
              <w:b/>
              <w:sz w:val="24"/>
              <w:szCs w:val="24"/>
              <w:lang w:val="ro-RO"/>
            </w:rPr>
            <w:t>icat de înregistrare:</w:t>
          </w:r>
          <w:r w:rsidRPr="008F2494">
            <w:rPr>
              <w:rFonts w:ascii="Times New Roman" w:hAnsi="Times New Roman"/>
              <w:sz w:val="24"/>
              <w:szCs w:val="24"/>
              <w:lang w:val="ro-RO"/>
            </w:rPr>
            <w:t xml:space="preserve"> </w:t>
          </w:r>
          <w:sdt>
            <w:sdtPr>
              <w:rPr>
                <w:rFonts w:ascii="Times New Roman" w:hAnsi="Times New Roman"/>
                <w:sz w:val="24"/>
                <w:szCs w:val="24"/>
                <w:lang w:val="ro-RO"/>
              </w:rPr>
              <w:alias w:val="Câmp editabil text"/>
              <w:tag w:val="CampEditabil"/>
              <w:id w:val="-381475081"/>
              <w:placeholder>
                <w:docPart w:val="7CB58F48680245B2AC96186105A9BF83"/>
              </w:placeholder>
            </w:sdtPr>
            <w:sdtEndPr/>
            <w:sdtContent>
              <w:r w:rsidRPr="00727495">
                <w:rPr>
                  <w:rFonts w:ascii="Arial" w:hAnsi="Arial" w:cs="Arial"/>
                  <w:sz w:val="24"/>
                  <w:szCs w:val="24"/>
                  <w:lang w:val="ro-RO"/>
                </w:rPr>
                <w:t>seria B, nr. 2448561</w:t>
              </w:r>
            </w:sdtContent>
          </w:sdt>
        </w:p>
        <w:p w:rsidR="00B319D2" w:rsidRPr="00234A13" w:rsidRDefault="00B319D2" w:rsidP="00943E39">
          <w:pPr>
            <w:pStyle w:val="Subsol"/>
            <w:tabs>
              <w:tab w:val="left" w:pos="1000"/>
            </w:tabs>
            <w:jc w:val="both"/>
            <w:rPr>
              <w:rFonts w:ascii="Arial" w:hAnsi="Arial" w:cs="Arial"/>
              <w:sz w:val="24"/>
              <w:szCs w:val="24"/>
              <w:lang w:val="ro-RO"/>
            </w:rPr>
          </w:pPr>
          <w:r w:rsidRPr="00F141D2">
            <w:rPr>
              <w:rFonts w:ascii="Arial" w:hAnsi="Arial" w:cs="Arial"/>
              <w:b/>
              <w:sz w:val="24"/>
              <w:szCs w:val="24"/>
              <w:lang w:val="ro-RO"/>
            </w:rPr>
            <w:t xml:space="preserve">Cod unic de </w:t>
          </w:r>
          <w:r w:rsidRPr="00234A13">
            <w:rPr>
              <w:rFonts w:ascii="Arial" w:hAnsi="Arial" w:cs="Arial"/>
              <w:b/>
              <w:sz w:val="24"/>
              <w:szCs w:val="24"/>
              <w:lang w:val="ro-RO"/>
            </w:rPr>
            <w:t xml:space="preserve">înregistrare: </w:t>
          </w:r>
          <w:sdt>
            <w:sdtPr>
              <w:rPr>
                <w:rFonts w:ascii="Arial" w:hAnsi="Arial" w:cs="Arial"/>
                <w:b/>
                <w:sz w:val="24"/>
                <w:szCs w:val="24"/>
                <w:lang w:val="ro-RO"/>
              </w:rPr>
              <w:alias w:val="Cod fiscal"/>
              <w:tag w:val="CodFiscal"/>
              <w:id w:val="-1143039681"/>
              <w:placeholder>
                <w:docPart w:val="C77BBED8603B4E91A31248212BC5D8FA"/>
              </w:placeholder>
              <w:text/>
            </w:sdtPr>
            <w:sdtEndPr/>
            <w:sdtContent>
              <w:r w:rsidR="003A2D0F">
                <w:rPr>
                  <w:rFonts w:ascii="Arial" w:hAnsi="Arial" w:cs="Arial"/>
                  <w:b/>
                  <w:sz w:val="24"/>
                  <w:szCs w:val="24"/>
                  <w:lang w:val="ro-RO"/>
                </w:rPr>
                <w:t>1590082</w:t>
              </w:r>
            </w:sdtContent>
          </w:sdt>
        </w:p>
        <w:p w:rsidR="00B319D2" w:rsidRPr="00234A13" w:rsidRDefault="00B319D2" w:rsidP="00943E39">
          <w:pPr>
            <w:pStyle w:val="Subsol"/>
            <w:tabs>
              <w:tab w:val="left" w:pos="1000"/>
            </w:tabs>
            <w:jc w:val="both"/>
            <w:rPr>
              <w:rFonts w:ascii="Arial" w:hAnsi="Arial" w:cs="Arial"/>
              <w:sz w:val="24"/>
              <w:szCs w:val="24"/>
              <w:lang w:val="ro-RO"/>
            </w:rPr>
          </w:pPr>
          <w:r w:rsidRPr="00234A13">
            <w:rPr>
              <w:rFonts w:ascii="Arial" w:hAnsi="Arial" w:cs="Arial"/>
              <w:b/>
              <w:sz w:val="24"/>
              <w:szCs w:val="24"/>
              <w:lang w:val="ro-RO"/>
            </w:rPr>
            <w:t>Numărul de ordine în Registrul</w:t>
          </w:r>
          <w:r w:rsidRPr="00F141D2">
            <w:rPr>
              <w:rFonts w:ascii="Arial" w:hAnsi="Arial" w:cs="Arial"/>
              <w:b/>
              <w:sz w:val="24"/>
              <w:szCs w:val="24"/>
              <w:lang w:val="ro-RO"/>
            </w:rPr>
            <w:t xml:space="preserve"> Comerţului:</w:t>
          </w:r>
          <w:r>
            <w:rPr>
              <w:rFonts w:ascii="Arial" w:hAnsi="Arial" w:cs="Arial"/>
              <w:b/>
              <w:sz w:val="24"/>
              <w:szCs w:val="24"/>
              <w:lang w:val="ro-RO"/>
            </w:rPr>
            <w:t xml:space="preserve"> </w:t>
          </w:r>
          <w:sdt>
            <w:sdtPr>
              <w:rPr>
                <w:rFonts w:ascii="Arial" w:hAnsi="Arial" w:cs="Arial"/>
                <w:sz w:val="24"/>
                <w:szCs w:val="24"/>
                <w:lang w:val="ro-RO"/>
              </w:rPr>
              <w:alias w:val="Număr Reg. Com."/>
              <w:tag w:val="NrRegCom"/>
              <w:id w:val="-1526944737"/>
              <w:placeholder>
                <w:docPart w:val="695433B0CABF48B0BD70415C5FB557E1"/>
              </w:placeholder>
              <w:text/>
            </w:sdtPr>
            <w:sdtEndPr/>
            <w:sdtContent>
              <w:r w:rsidR="003A2D0F">
                <w:rPr>
                  <w:rFonts w:ascii="Arial" w:hAnsi="Arial" w:cs="Arial"/>
                  <w:sz w:val="24"/>
                  <w:szCs w:val="24"/>
                  <w:lang w:val="ro-RO"/>
                </w:rPr>
                <w:t>J40/8302/1997</w:t>
              </w:r>
            </w:sdtContent>
          </w:sdt>
        </w:p>
        <w:p w:rsidR="00B319D2" w:rsidRDefault="00B319D2" w:rsidP="00943E39">
          <w:pPr>
            <w:spacing w:after="0" w:line="240" w:lineRule="auto"/>
            <w:jc w:val="both"/>
            <w:rPr>
              <w:rFonts w:ascii="Times New Roman" w:hAnsi="Times New Roman"/>
              <w:b/>
              <w:sz w:val="24"/>
              <w:szCs w:val="24"/>
              <w:lang w:val="ro-RO"/>
            </w:rPr>
          </w:pPr>
          <w:r w:rsidRPr="00F141D2">
            <w:rPr>
              <w:rFonts w:ascii="Arial" w:hAnsi="Arial" w:cs="Arial"/>
              <w:b/>
              <w:sz w:val="24"/>
              <w:szCs w:val="24"/>
              <w:lang w:val="ro-RO"/>
            </w:rPr>
            <w:lastRenderedPageBreak/>
            <w:t>Compania părinte:</w:t>
          </w:r>
          <w:r w:rsidRPr="000C342D">
            <w:rPr>
              <w:rFonts w:ascii="Times New Roman" w:hAnsi="Times New Roman"/>
              <w:b/>
              <w:sz w:val="24"/>
              <w:szCs w:val="24"/>
              <w:lang w:val="ro-RO"/>
            </w:rPr>
            <w:t xml:space="preserve"> </w:t>
          </w:r>
          <w:sdt>
            <w:sdtPr>
              <w:rPr>
                <w:rFonts w:ascii="Arial" w:hAnsi="Arial" w:cs="Arial"/>
                <w:b/>
                <w:sz w:val="24"/>
                <w:szCs w:val="24"/>
                <w:lang w:val="ro-RO"/>
              </w:rPr>
              <w:alias w:val="Câmp editabil text"/>
              <w:tag w:val="CampEditabil"/>
              <w:id w:val="-278111101"/>
              <w:placeholder>
                <w:docPart w:val="A4E21E8AD85F44A3B6729AE220E6102F"/>
              </w:placeholder>
            </w:sdtPr>
            <w:sdtEndPr/>
            <w:sdtContent>
              <w:r w:rsidRPr="00727495">
                <w:rPr>
                  <w:rFonts w:ascii="Arial" w:hAnsi="Arial" w:cs="Arial"/>
                  <w:b/>
                  <w:sz w:val="24"/>
                  <w:szCs w:val="24"/>
                  <w:lang w:val="ro-RO"/>
                </w:rPr>
                <w:t>OMV PETROM S.A.</w:t>
              </w:r>
            </w:sdtContent>
          </w:sdt>
          <w:bookmarkStart w:id="3" w:name="_Toc151438999"/>
        </w:p>
        <w:p w:rsidR="00B319D2" w:rsidRPr="00111A10" w:rsidRDefault="00B319D2" w:rsidP="00943E39">
          <w:pPr>
            <w:spacing w:after="0" w:line="240" w:lineRule="auto"/>
            <w:jc w:val="both"/>
            <w:rPr>
              <w:rFonts w:ascii="Times New Roman" w:hAnsi="Times New Roman"/>
              <w:sz w:val="24"/>
              <w:szCs w:val="24"/>
              <w:lang w:val="ro-RO"/>
            </w:rPr>
          </w:pPr>
        </w:p>
        <w:p w:rsidR="00B319D2" w:rsidRPr="00F141D2" w:rsidRDefault="00B319D2" w:rsidP="00943E39">
          <w:pPr>
            <w:pStyle w:val="Titlu1"/>
          </w:pPr>
          <w:r>
            <w:t xml:space="preserve">2. </w:t>
          </w:r>
          <w:r w:rsidRPr="00F141D2">
            <w:t>TEMEIUL    LEGAL</w:t>
          </w:r>
          <w:bookmarkEnd w:id="3"/>
        </w:p>
        <w:p w:rsidR="00B319D2" w:rsidRPr="008F2494" w:rsidRDefault="00B319D2" w:rsidP="00943E39">
          <w:pPr>
            <w:spacing w:after="0" w:line="240" w:lineRule="auto"/>
            <w:rPr>
              <w:rFonts w:ascii="Times New Roman" w:hAnsi="Times New Roman"/>
              <w:sz w:val="24"/>
              <w:szCs w:val="24"/>
              <w:lang w:val="ro-RO"/>
            </w:rPr>
          </w:pPr>
        </w:p>
        <w:p w:rsidR="00B319D2" w:rsidRDefault="00B319D2" w:rsidP="00943E39">
          <w:pPr>
            <w:pStyle w:val="Subsol"/>
            <w:tabs>
              <w:tab w:val="left" w:pos="1000"/>
            </w:tabs>
            <w:jc w:val="both"/>
            <w:rPr>
              <w:rFonts w:ascii="Times New Roman" w:hAnsi="Times New Roman"/>
              <w:sz w:val="24"/>
              <w:szCs w:val="24"/>
              <w:lang w:val="ro-RO"/>
            </w:rPr>
          </w:pPr>
          <w:r w:rsidRPr="00F141D2">
            <w:rPr>
              <w:rFonts w:ascii="Arial" w:hAnsi="Arial" w:cs="Arial"/>
              <w:sz w:val="24"/>
              <w:szCs w:val="24"/>
              <w:lang w:val="ro-RO"/>
            </w:rPr>
            <w:t xml:space="preserve">Ca urmare a </w:t>
          </w:r>
          <w:r w:rsidRPr="006A73D5">
            <w:rPr>
              <w:rFonts w:ascii="Arial" w:hAnsi="Arial" w:cs="Arial"/>
              <w:sz w:val="24"/>
              <w:szCs w:val="24"/>
              <w:lang w:val="ro-RO"/>
            </w:rPr>
            <w:t>cererii adresate</w:t>
          </w:r>
          <w:r w:rsidRPr="00F141D2">
            <w:rPr>
              <w:rFonts w:ascii="Arial" w:hAnsi="Arial" w:cs="Arial"/>
              <w:sz w:val="24"/>
              <w:szCs w:val="24"/>
              <w:lang w:val="ro-RO"/>
            </w:rPr>
            <w:t xml:space="preserve"> de </w:t>
          </w:r>
          <w:sdt>
            <w:sdtPr>
              <w:rPr>
                <w:rFonts w:ascii="Arial" w:hAnsi="Arial" w:cs="Arial"/>
                <w:sz w:val="24"/>
                <w:szCs w:val="24"/>
                <w:lang w:val="ro-RO"/>
              </w:rPr>
              <w:alias w:val="Operator economic (Copie)"/>
              <w:tag w:val="OperatorEconomic_Copy"/>
              <w:id w:val="2097979228"/>
              <w:lock w:val="contentLocked"/>
              <w:placeholder>
                <w:docPart w:val="0B5785B0050A46F68E0003AD25DFA5E9"/>
              </w:placeholder>
              <w:text/>
            </w:sdtPr>
            <w:sdtEndPr/>
            <w:sdtContent>
              <w:r w:rsidR="003A2D0F">
                <w:rPr>
                  <w:rFonts w:ascii="Arial" w:hAnsi="Arial" w:cs="Arial"/>
                  <w:sz w:val="24"/>
                  <w:szCs w:val="24"/>
                  <w:lang w:val="ro-RO"/>
                </w:rPr>
                <w:t>SC OMV PETROM SA</w:t>
              </w:r>
            </w:sdtContent>
          </w:sdt>
          <w:r w:rsidRPr="00F141D2">
            <w:rPr>
              <w:rFonts w:ascii="Arial" w:hAnsi="Arial" w:cs="Arial"/>
              <w:sz w:val="24"/>
              <w:szCs w:val="24"/>
              <w:lang w:val="ro-RO"/>
            </w:rPr>
            <w:t xml:space="preserve"> cu </w:t>
          </w:r>
          <w:r>
            <w:rPr>
              <w:rFonts w:ascii="Arial" w:hAnsi="Arial" w:cs="Arial"/>
              <w:sz w:val="24"/>
              <w:szCs w:val="24"/>
              <w:lang w:val="ro-RO"/>
            </w:rPr>
            <w:t xml:space="preserve">punctul de </w:t>
          </w:r>
          <w:r w:rsidRPr="00234A13">
            <w:rPr>
              <w:rFonts w:ascii="Arial" w:hAnsi="Arial" w:cs="Arial"/>
              <w:sz w:val="24"/>
              <w:szCs w:val="24"/>
              <w:lang w:val="ro-RO"/>
            </w:rPr>
            <w:t>lucru</w:t>
          </w:r>
          <w:r>
            <w:rPr>
              <w:rFonts w:ascii="Arial" w:hAnsi="Arial" w:cs="Arial"/>
              <w:sz w:val="24"/>
              <w:szCs w:val="24"/>
              <w:lang w:val="ro-RO"/>
            </w:rPr>
            <w:t xml:space="preserve"> </w:t>
          </w:r>
          <w:sdt>
            <w:sdtPr>
              <w:rPr>
                <w:rFonts w:ascii="Arial" w:hAnsi="Arial" w:cs="Arial"/>
                <w:sz w:val="24"/>
                <w:szCs w:val="24"/>
                <w:lang w:val="ro-RO"/>
              </w:rPr>
              <w:alias w:val="Denumire punct lucru (Copie)"/>
              <w:tag w:val="PunctDeLucru_Copy"/>
              <w:id w:val="855463081"/>
              <w:lock w:val="contentLocked"/>
              <w:placeholder>
                <w:docPart w:val="52777EF0D18C49C3A35996418D6246A1"/>
              </w:placeholder>
            </w:sdtPr>
            <w:sdtEndPr/>
            <w:sdtContent>
              <w:r w:rsidR="003A2D0F">
                <w:rPr>
                  <w:rFonts w:ascii="Arial" w:hAnsi="Arial" w:cs="Arial"/>
                  <w:sz w:val="24"/>
                  <w:szCs w:val="24"/>
                  <w:lang w:val="ro-RO"/>
                </w:rPr>
                <w:t>Statie Bioremediere Barastii de Vede</w:t>
              </w:r>
            </w:sdtContent>
          </w:sdt>
          <w:r w:rsidRPr="00234A13">
            <w:rPr>
              <w:rFonts w:ascii="Arial" w:hAnsi="Arial" w:cs="Arial"/>
              <w:color w:val="000000"/>
              <w:sz w:val="24"/>
              <w:szCs w:val="24"/>
              <w:lang w:val="ro-RO"/>
            </w:rPr>
            <w:t>, î</w:t>
          </w:r>
          <w:r w:rsidRPr="00234A13">
            <w:rPr>
              <w:rFonts w:ascii="Arial" w:hAnsi="Arial" w:cs="Arial"/>
              <w:sz w:val="24"/>
              <w:szCs w:val="24"/>
              <w:lang w:val="ro-RO"/>
            </w:rPr>
            <w:t>nregistrată</w:t>
          </w:r>
          <w:r w:rsidRPr="00F141D2">
            <w:rPr>
              <w:rFonts w:ascii="Arial" w:hAnsi="Arial" w:cs="Arial"/>
              <w:sz w:val="24"/>
              <w:szCs w:val="24"/>
              <w:lang w:val="ro-RO"/>
            </w:rPr>
            <w:t xml:space="preserve"> la</w:t>
          </w:r>
          <w:r w:rsidRPr="00A960F2">
            <w:rPr>
              <w:rFonts w:ascii="Arial" w:hAnsi="Arial" w:cs="Arial"/>
              <w:sz w:val="24"/>
              <w:szCs w:val="24"/>
              <w:lang w:val="ro-RO"/>
            </w:rPr>
            <w:t xml:space="preserve"> </w:t>
          </w:r>
          <w:sdt>
            <w:sdtPr>
              <w:rPr>
                <w:rFonts w:ascii="Arial" w:hAnsi="Arial" w:cs="Arial"/>
                <w:sz w:val="24"/>
                <w:szCs w:val="24"/>
                <w:lang w:val="ro-RO"/>
              </w:rPr>
              <w:alias w:val="ACPM înregistrare cerere"/>
              <w:tag w:val="MULTI_AUTORITATEA"/>
              <w:id w:val="-326442283"/>
              <w:lock w:val="contentLocked"/>
              <w:placeholder>
                <w:docPart w:val="BF12B0CE52D84A648DB7C6C17A91842A"/>
              </w:placeholder>
              <w:text/>
            </w:sdtPr>
            <w:sdtEndPr/>
            <w:sdtContent>
              <w:r w:rsidR="003A2D0F">
                <w:rPr>
                  <w:rFonts w:ascii="Arial" w:hAnsi="Arial" w:cs="Arial"/>
                  <w:sz w:val="24"/>
                  <w:szCs w:val="24"/>
                  <w:lang w:val="ro-RO"/>
                </w:rPr>
                <w:t>APM OLT</w:t>
              </w:r>
            </w:sdtContent>
          </w:sdt>
          <w:r>
            <w:rPr>
              <w:rFonts w:ascii="Times New Roman" w:hAnsi="Times New Roman"/>
              <w:sz w:val="24"/>
              <w:szCs w:val="24"/>
              <w:lang w:val="ro-RO"/>
            </w:rPr>
            <w:t xml:space="preserve"> </w:t>
          </w:r>
          <w:r w:rsidRPr="00F141D2">
            <w:rPr>
              <w:rFonts w:ascii="Arial" w:hAnsi="Arial" w:cs="Arial"/>
              <w:sz w:val="24"/>
              <w:szCs w:val="24"/>
              <w:lang w:val="ro-RO"/>
            </w:rPr>
            <w:t>cu</w:t>
          </w:r>
          <w:r w:rsidRPr="00A960F2">
            <w:rPr>
              <w:rFonts w:ascii="Arial" w:hAnsi="Arial" w:cs="Arial"/>
              <w:sz w:val="24"/>
              <w:szCs w:val="24"/>
              <w:lang w:val="ro-RO"/>
            </w:rPr>
            <w:t xml:space="preserve"> </w:t>
          </w:r>
          <w:sdt>
            <w:sdtPr>
              <w:rPr>
                <w:rFonts w:ascii="Arial" w:hAnsi="Arial" w:cs="Arial"/>
                <w:sz w:val="24"/>
                <w:szCs w:val="24"/>
                <w:lang w:val="ro-RO"/>
              </w:rPr>
              <w:alias w:val="Număr cerere scriptic"/>
              <w:tag w:val="NRINREGCERERE"/>
              <w:id w:val="1155491366"/>
              <w:placeholder>
                <w:docPart w:val="C607318FB1124879852AF00E3BB023E5"/>
              </w:placeholder>
              <w:text/>
            </w:sdtPr>
            <w:sdtEndPr/>
            <w:sdtContent>
              <w:r w:rsidR="003A2D0F">
                <w:rPr>
                  <w:rFonts w:ascii="Arial" w:hAnsi="Arial" w:cs="Arial"/>
                  <w:sz w:val="24"/>
                  <w:szCs w:val="24"/>
                  <w:lang w:val="ro-RO"/>
                </w:rPr>
                <w:t>2015</w:t>
              </w:r>
            </w:sdtContent>
          </w:sdt>
          <w:r w:rsidRPr="00A960F2">
            <w:rPr>
              <w:rFonts w:ascii="Arial" w:hAnsi="Arial" w:cs="Arial"/>
              <w:sz w:val="24"/>
              <w:szCs w:val="24"/>
              <w:lang w:val="ro-RO"/>
            </w:rPr>
            <w:t>/</w:t>
          </w:r>
          <w:sdt>
            <w:sdtPr>
              <w:rPr>
                <w:rFonts w:ascii="Arial" w:hAnsi="Arial" w:cs="Arial"/>
                <w:sz w:val="24"/>
                <w:szCs w:val="24"/>
                <w:lang w:val="ro-RO"/>
              </w:rPr>
              <w:alias w:val="Dată cerere scriptică"/>
              <w:tag w:val="DATAINREGCERERE"/>
              <w:id w:val="-2092463796"/>
              <w:placeholder>
                <w:docPart w:val="60286AF45F0645EDA894FD23DF7E574C"/>
              </w:placeholder>
              <w:date w:fullDate="2015-03-10T00:00:00Z">
                <w:dateFormat w:val="dd.MM.yyyy"/>
                <w:lid w:val="ro-RO"/>
                <w:storeMappedDataAs w:val="dateTime"/>
                <w:calendar w:val="gregorian"/>
              </w:date>
            </w:sdtPr>
            <w:sdtEndPr/>
            <w:sdtContent>
              <w:r w:rsidR="003A2D0F">
                <w:rPr>
                  <w:rFonts w:ascii="Arial" w:hAnsi="Arial" w:cs="Arial"/>
                  <w:sz w:val="24"/>
                  <w:szCs w:val="24"/>
                  <w:lang w:val="ro-RO"/>
                </w:rPr>
                <w:t>10.03.2015</w:t>
              </w:r>
            </w:sdtContent>
          </w:sdt>
          <w:r>
            <w:rPr>
              <w:rFonts w:ascii="Arial" w:hAnsi="Arial" w:cs="Arial"/>
              <w:sz w:val="24"/>
              <w:szCs w:val="24"/>
              <w:lang w:val="ro-RO"/>
            </w:rPr>
            <w:t>,</w:t>
          </w:r>
        </w:p>
        <w:p w:rsidR="00B319D2" w:rsidRPr="001C2796" w:rsidRDefault="00B319D2" w:rsidP="00943E39">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în baza analizării documentaţiei de susţinere a solicitării pentru obţinerea Autorizaţiei  integrate de mediu, a comentariilor, sesizărilor, punctelor de vedere înregistrate în timpul derulării procedurii;</w:t>
          </w:r>
        </w:p>
        <w:sdt>
          <w:sdtPr>
            <w:rPr>
              <w:rFonts w:ascii="Arial" w:hAnsi="Arial" w:cs="Arial"/>
              <w:sz w:val="24"/>
              <w:szCs w:val="24"/>
              <w:lang w:val="ro-RO"/>
            </w:rPr>
            <w:alias w:val="Câmp editabil text"/>
            <w:tag w:val="CampEditabil"/>
            <w:id w:val="-1293666618"/>
            <w:placeholder>
              <w:docPart w:val="4C44DFA6A96641F697FDDAB4774E117F"/>
            </w:placeholder>
          </w:sdtPr>
          <w:sdtEndPr/>
          <w:sdtContent>
            <w:p w:rsidR="00B319D2" w:rsidRPr="001C2796" w:rsidRDefault="00B319D2" w:rsidP="00943E39">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 xml:space="preserve">în urma consultării publicului şi a organizării </w:t>
              </w:r>
              <w:r>
                <w:rPr>
                  <w:rFonts w:ascii="Arial" w:hAnsi="Arial" w:cs="Arial"/>
                  <w:sz w:val="24"/>
                  <w:szCs w:val="24"/>
                  <w:lang w:val="ro-RO"/>
                </w:rPr>
                <w:t>şedinţei de dezbatere publică: 26.05.2015;</w:t>
              </w:r>
            </w:p>
            <w:p w:rsidR="00B319D2" w:rsidRDefault="00B319D2" w:rsidP="00943E39">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 xml:space="preserve">şi în lipsa oricărui comentariu/ cu luarea în considerare a comentariilor şi observaţiilor publicului privind </w:t>
              </w:r>
              <w:r>
                <w:rPr>
                  <w:rFonts w:ascii="Arial" w:hAnsi="Arial" w:cs="Arial"/>
                  <w:sz w:val="24"/>
                  <w:szCs w:val="24"/>
                  <w:lang w:val="ro-RO"/>
                </w:rPr>
                <w:t>activitatea de bioremediere deşeuri petroliere;</w:t>
              </w:r>
            </w:p>
            <w:p w:rsidR="00B319D2" w:rsidRPr="001C2796" w:rsidRDefault="00B319D2" w:rsidP="00943E39">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în urma evaluării condiţiilor de operare şi a respectării cerinţelor</w:t>
              </w:r>
              <w:r w:rsidRPr="001C2796">
                <w:rPr>
                  <w:rFonts w:ascii="Arial" w:hAnsi="Arial" w:cs="Arial"/>
                  <w:b/>
                  <w:sz w:val="24"/>
                  <w:szCs w:val="24"/>
                  <w:lang w:val="ro-RO"/>
                </w:rPr>
                <w:t xml:space="preserve"> Legii nr. 278/2013 privind emisiile industriale</w:t>
              </w:r>
              <w:r w:rsidRPr="001C2796">
                <w:rPr>
                  <w:rFonts w:ascii="Arial" w:hAnsi="Arial" w:cs="Arial"/>
                  <w:bCs/>
                  <w:sz w:val="24"/>
                  <w:szCs w:val="24"/>
                  <w:lang w:val="ro-RO"/>
                </w:rPr>
                <w:t>;</w:t>
              </w:r>
            </w:p>
            <w:p w:rsidR="00B319D2" w:rsidRPr="001C2796" w:rsidRDefault="00B319D2" w:rsidP="00943E39">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în baza</w:t>
              </w:r>
              <w:r w:rsidRPr="001C2796">
                <w:rPr>
                  <w:rFonts w:ascii="Arial" w:hAnsi="Arial" w:cs="Arial"/>
                  <w:b/>
                  <w:bCs/>
                  <w:sz w:val="24"/>
                  <w:szCs w:val="24"/>
                  <w:lang w:val="ro-RO"/>
                </w:rPr>
                <w:t xml:space="preserve"> O.U.G.</w:t>
              </w:r>
              <w:r w:rsidRPr="001C2796">
                <w:rPr>
                  <w:rFonts w:ascii="Arial" w:hAnsi="Arial" w:cs="Arial"/>
                  <w:b/>
                  <w:sz w:val="24"/>
                  <w:szCs w:val="24"/>
                  <w:lang w:val="ro-RO"/>
                </w:rPr>
                <w:t xml:space="preserve"> nr. 195/2005</w:t>
              </w:r>
              <w:r w:rsidRPr="001C2796">
                <w:rPr>
                  <w:rFonts w:ascii="Arial" w:hAnsi="Arial" w:cs="Arial"/>
                  <w:b/>
                  <w:bCs/>
                  <w:sz w:val="24"/>
                  <w:szCs w:val="24"/>
                  <w:lang w:val="ro-RO"/>
                </w:rPr>
                <w:t xml:space="preserve"> </w:t>
              </w:r>
              <w:r w:rsidRPr="001C2796">
                <w:rPr>
                  <w:rFonts w:ascii="Arial" w:hAnsi="Arial" w:cs="Arial"/>
                  <w:bCs/>
                  <w:sz w:val="24"/>
                  <w:szCs w:val="24"/>
                  <w:lang w:val="ro-RO"/>
                </w:rPr>
                <w:t>privind protecţia mediului</w:t>
              </w:r>
              <w:r w:rsidRPr="001C2796">
                <w:rPr>
                  <w:rFonts w:ascii="Arial" w:hAnsi="Arial" w:cs="Arial"/>
                  <w:b/>
                  <w:bCs/>
                  <w:sz w:val="24"/>
                  <w:szCs w:val="24"/>
                  <w:lang w:val="ro-RO"/>
                </w:rPr>
                <w:t xml:space="preserve">, </w:t>
              </w:r>
              <w:r w:rsidRPr="001C2796">
                <w:rPr>
                  <w:rFonts w:ascii="Arial" w:hAnsi="Arial" w:cs="Arial"/>
                  <w:bCs/>
                  <w:sz w:val="24"/>
                  <w:szCs w:val="24"/>
                  <w:lang w:val="ro-RO"/>
                </w:rPr>
                <w:t>aprobată prin</w:t>
              </w:r>
              <w:r w:rsidRPr="001C2796">
                <w:rPr>
                  <w:rFonts w:ascii="Arial" w:hAnsi="Arial" w:cs="Arial"/>
                  <w:b/>
                  <w:bCs/>
                  <w:sz w:val="24"/>
                  <w:szCs w:val="24"/>
                  <w:lang w:val="ro-RO"/>
                </w:rPr>
                <w:t xml:space="preserve"> </w:t>
              </w:r>
              <w:r w:rsidRPr="001C2796">
                <w:rPr>
                  <w:rFonts w:ascii="Arial" w:hAnsi="Arial" w:cs="Arial"/>
                  <w:b/>
                  <w:sz w:val="24"/>
                  <w:szCs w:val="24"/>
                  <w:lang w:val="ro-RO"/>
                </w:rPr>
                <w:t>Legea nr. 265/2006,</w:t>
              </w:r>
              <w:r w:rsidRPr="001C2796">
                <w:rPr>
                  <w:rFonts w:ascii="Arial" w:hAnsi="Arial" w:cs="Arial"/>
                  <w:bCs/>
                  <w:sz w:val="24"/>
                  <w:szCs w:val="24"/>
                  <w:lang w:val="ro-RO"/>
                </w:rPr>
                <w:t xml:space="preserve"> cu modificările şi completările ulterioare</w:t>
              </w:r>
              <w:r w:rsidRPr="001C2796">
                <w:rPr>
                  <w:rFonts w:ascii="Arial" w:hAnsi="Arial" w:cs="Arial"/>
                  <w:sz w:val="24"/>
                  <w:szCs w:val="24"/>
                  <w:lang w:val="ro-RO"/>
                </w:rPr>
                <w:t>;</w:t>
              </w:r>
            </w:p>
            <w:p w:rsidR="00B319D2" w:rsidRPr="001C2796" w:rsidRDefault="00B319D2" w:rsidP="00943E39">
              <w:pPr>
                <w:numPr>
                  <w:ilvl w:val="0"/>
                  <w:numId w:val="2"/>
                </w:numPr>
                <w:tabs>
                  <w:tab w:val="left" w:pos="360"/>
                </w:tabs>
                <w:spacing w:after="0" w:line="240" w:lineRule="auto"/>
                <w:jc w:val="both"/>
                <w:rPr>
                  <w:rFonts w:ascii="Arial" w:hAnsi="Arial" w:cs="Arial"/>
                  <w:sz w:val="24"/>
                  <w:szCs w:val="24"/>
                  <w:lang w:val="ro-RO"/>
                </w:rPr>
              </w:pPr>
              <w:r w:rsidRPr="001C2796">
                <w:rPr>
                  <w:rFonts w:ascii="Arial" w:hAnsi="Arial" w:cs="Arial"/>
                  <w:sz w:val="24"/>
                  <w:szCs w:val="24"/>
                  <w:lang w:val="ro-RO"/>
                </w:rPr>
                <w:t>în baza</w:t>
              </w:r>
              <w:r w:rsidRPr="001C2796">
                <w:rPr>
                  <w:rFonts w:ascii="Arial" w:hAnsi="Arial" w:cs="Arial"/>
                  <w:b/>
                  <w:sz w:val="24"/>
                  <w:szCs w:val="24"/>
                  <w:lang w:val="ro-RO"/>
                </w:rPr>
                <w:t xml:space="preserve"> O.M. nr. 818/2003, </w:t>
              </w:r>
              <w:r w:rsidRPr="001C2796">
                <w:rPr>
                  <w:rFonts w:ascii="Arial" w:hAnsi="Arial" w:cs="Arial"/>
                  <w:sz w:val="24"/>
                  <w:szCs w:val="24"/>
                  <w:lang w:val="ro-RO"/>
                </w:rPr>
                <w:t>pentru aprobarea Procedurii de emitere a autorizaţiei integrate de mediu, cu modificările şi completările ulterioare;</w:t>
              </w:r>
            </w:p>
            <w:p w:rsidR="00B319D2" w:rsidRPr="001C2796" w:rsidRDefault="00B319D2" w:rsidP="00943E39">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 xml:space="preserve">în baza </w:t>
              </w:r>
              <w:r w:rsidRPr="001C2796">
                <w:rPr>
                  <w:rFonts w:ascii="Arial" w:hAnsi="Arial" w:cs="Arial"/>
                  <w:b/>
                  <w:sz w:val="24"/>
                  <w:szCs w:val="24"/>
                  <w:lang w:val="ro-RO"/>
                </w:rPr>
                <w:t xml:space="preserve">H.G. nr. </w:t>
              </w:r>
              <w:r>
                <w:rPr>
                  <w:rFonts w:ascii="Arial" w:hAnsi="Arial" w:cs="Arial"/>
                  <w:b/>
                  <w:sz w:val="24"/>
                  <w:szCs w:val="24"/>
                  <w:lang w:val="ro-RO"/>
                </w:rPr>
                <w:t>3</w:t>
              </w:r>
              <w:r w:rsidRPr="001C2796">
                <w:rPr>
                  <w:rFonts w:ascii="Arial" w:hAnsi="Arial" w:cs="Arial"/>
                  <w:b/>
                  <w:sz w:val="24"/>
                  <w:szCs w:val="24"/>
                  <w:lang w:val="ro-RO"/>
                </w:rPr>
                <w:t>8/201</w:t>
              </w:r>
              <w:r>
                <w:rPr>
                  <w:rFonts w:ascii="Arial" w:hAnsi="Arial" w:cs="Arial"/>
                  <w:b/>
                  <w:sz w:val="24"/>
                  <w:szCs w:val="24"/>
                  <w:lang w:val="ro-RO"/>
                </w:rPr>
                <w:t>5</w:t>
              </w:r>
              <w:r w:rsidRPr="001C2796">
                <w:rPr>
                  <w:rFonts w:ascii="Arial" w:hAnsi="Arial" w:cs="Arial"/>
                  <w:b/>
                  <w:sz w:val="24"/>
                  <w:szCs w:val="24"/>
                  <w:lang w:val="ro-RO"/>
                </w:rPr>
                <w:t xml:space="preserve"> </w:t>
              </w:r>
              <w:r w:rsidRPr="001C2796">
                <w:rPr>
                  <w:rFonts w:ascii="Arial" w:hAnsi="Arial" w:cs="Arial"/>
                  <w:sz w:val="24"/>
                  <w:szCs w:val="24"/>
                  <w:lang w:val="ro-RO"/>
                </w:rPr>
                <w:t>privind organizarea şi funcţionarea Ministerului Mediului</w:t>
              </w:r>
              <w:r>
                <w:rPr>
                  <w:rFonts w:ascii="Arial" w:hAnsi="Arial" w:cs="Arial"/>
                  <w:sz w:val="24"/>
                  <w:szCs w:val="24"/>
                  <w:lang w:val="ro-RO"/>
                </w:rPr>
                <w:t>, Apelor</w:t>
              </w:r>
              <w:r w:rsidRPr="001C2796">
                <w:rPr>
                  <w:rFonts w:ascii="Arial" w:hAnsi="Arial" w:cs="Arial"/>
                  <w:sz w:val="24"/>
                  <w:szCs w:val="24"/>
                  <w:lang w:val="ro-RO"/>
                </w:rPr>
                <w:t xml:space="preserve"> şi </w:t>
              </w:r>
              <w:r>
                <w:rPr>
                  <w:rFonts w:ascii="Arial" w:hAnsi="Arial" w:cs="Arial"/>
                  <w:sz w:val="24"/>
                  <w:szCs w:val="24"/>
                  <w:lang w:val="ro-RO"/>
                </w:rPr>
                <w:t>Pădurilor</w:t>
              </w:r>
              <w:r w:rsidRPr="001C2796">
                <w:rPr>
                  <w:rFonts w:ascii="Arial" w:hAnsi="Arial" w:cs="Arial"/>
                  <w:sz w:val="24"/>
                  <w:szCs w:val="24"/>
                  <w:lang w:val="ro-RO"/>
                </w:rPr>
                <w:t>;</w:t>
              </w:r>
            </w:p>
            <w:p w:rsidR="00B319D2" w:rsidRPr="001C2796" w:rsidRDefault="00B319D2" w:rsidP="00943E39">
              <w:pPr>
                <w:numPr>
                  <w:ilvl w:val="0"/>
                  <w:numId w:val="2"/>
                </w:numPr>
                <w:spacing w:after="0" w:line="240" w:lineRule="auto"/>
                <w:jc w:val="both"/>
                <w:rPr>
                  <w:rFonts w:ascii="Arial" w:hAnsi="Arial" w:cs="Arial"/>
                  <w:sz w:val="24"/>
                  <w:szCs w:val="24"/>
                  <w:lang w:val="ro-RO"/>
                </w:rPr>
              </w:pPr>
              <w:r w:rsidRPr="001C2796">
                <w:rPr>
                  <w:rFonts w:ascii="Arial" w:hAnsi="Arial" w:cs="Arial"/>
                  <w:bCs/>
                  <w:sz w:val="24"/>
                  <w:szCs w:val="24"/>
                  <w:lang w:val="ro-RO"/>
                </w:rPr>
                <w:t xml:space="preserve">în baza </w:t>
              </w:r>
              <w:r w:rsidRPr="001C2796">
                <w:rPr>
                  <w:rFonts w:ascii="Arial" w:hAnsi="Arial" w:cs="Arial"/>
                  <w:b/>
                  <w:bCs/>
                  <w:sz w:val="24"/>
                  <w:szCs w:val="24"/>
                  <w:lang w:val="ro-RO"/>
                </w:rPr>
                <w:t>H.G. nr. 1000/2012</w:t>
              </w:r>
              <w:r w:rsidRPr="001C2796">
                <w:rPr>
                  <w:rFonts w:ascii="Arial" w:hAnsi="Arial" w:cs="Arial"/>
                  <w:bCs/>
                  <w:sz w:val="24"/>
                  <w:szCs w:val="24"/>
                  <w:lang w:val="ro-RO"/>
                </w:rPr>
                <w:t xml:space="preserve"> privind reorganizarea şi funcţionarea Agenţiei Naţionale pentru Protecţia Mediului şi a instituţiilor publice aflate în subordinea acesteia;</w:t>
              </w:r>
            </w:p>
          </w:sdtContent>
        </w:sdt>
        <w:sdt>
          <w:sdtPr>
            <w:rPr>
              <w:rFonts w:ascii="Arial" w:hAnsi="Arial" w:cs="Arial"/>
              <w:bCs/>
              <w:sz w:val="24"/>
              <w:szCs w:val="24"/>
              <w:lang w:val="ro-RO"/>
            </w:rPr>
            <w:alias w:val="Câmp editabil text"/>
            <w:tag w:val="CampEditabil"/>
            <w:id w:val="1136924093"/>
            <w:placeholder>
              <w:docPart w:val="D3CCC042CDA94BE8947B5167D2C64DC5"/>
            </w:placeholder>
          </w:sdtPr>
          <w:sdtEndPr/>
          <w:sdtContent>
            <w:p w:rsidR="00B319D2" w:rsidRPr="00031A7B" w:rsidRDefault="00B319D2" w:rsidP="00943E39">
              <w:pPr>
                <w:numPr>
                  <w:ilvl w:val="0"/>
                  <w:numId w:val="2"/>
                </w:numPr>
                <w:spacing w:after="0" w:line="240" w:lineRule="auto"/>
                <w:jc w:val="both"/>
                <w:rPr>
                  <w:rFonts w:ascii="Arial" w:hAnsi="Arial" w:cs="Arial"/>
                  <w:bCs/>
                  <w:sz w:val="24"/>
                  <w:szCs w:val="24"/>
                  <w:lang w:val="ro-RO"/>
                </w:rPr>
              </w:pPr>
              <w:r w:rsidRPr="00031A7B">
                <w:rPr>
                  <w:rFonts w:ascii="Arial" w:hAnsi="Arial" w:cs="Arial"/>
                  <w:bCs/>
                  <w:sz w:val="24"/>
                  <w:szCs w:val="24"/>
                  <w:lang w:val="ro-RO"/>
                </w:rPr>
                <w:t>în baza</w:t>
              </w:r>
              <w:r w:rsidRPr="00031A7B">
                <w:rPr>
                  <w:rFonts w:ascii="Arial" w:hAnsi="Arial" w:cs="Arial"/>
                  <w:caps/>
                </w:rPr>
                <w:t xml:space="preserve"> </w:t>
              </w:r>
              <w:r w:rsidRPr="00031A7B">
                <w:rPr>
                  <w:rFonts w:ascii="Arial" w:hAnsi="Arial" w:cs="Arial"/>
                  <w:caps/>
                  <w:sz w:val="24"/>
                  <w:szCs w:val="24"/>
                </w:rPr>
                <w:t>d</w:t>
              </w:r>
              <w:r w:rsidRPr="00031A7B">
                <w:rPr>
                  <w:rFonts w:ascii="Arial" w:hAnsi="Arial" w:cs="Arial"/>
                  <w:sz w:val="24"/>
                  <w:szCs w:val="24"/>
                </w:rPr>
                <w:t xml:space="preserve">eciziei de punere în aplicare a </w:t>
              </w:r>
              <w:r w:rsidRPr="00031A7B">
                <w:rPr>
                  <w:rFonts w:ascii="Arial" w:hAnsi="Arial" w:cs="Arial"/>
                  <w:caps/>
                  <w:sz w:val="24"/>
                  <w:szCs w:val="24"/>
                </w:rPr>
                <w:t>c</w:t>
              </w:r>
              <w:r w:rsidRPr="00031A7B">
                <w:rPr>
                  <w:rFonts w:ascii="Arial" w:hAnsi="Arial" w:cs="Arial"/>
                  <w:sz w:val="24"/>
                  <w:szCs w:val="24"/>
                </w:rPr>
                <w:t xml:space="preserve">omisiei Europene din </w:t>
              </w:r>
              <w:r>
                <w:rPr>
                  <w:rFonts w:ascii="Arial" w:hAnsi="Arial" w:cs="Arial"/>
                  <w:sz w:val="24"/>
                  <w:szCs w:val="24"/>
                </w:rPr>
                <w:t>2006</w:t>
              </w:r>
              <w:r w:rsidRPr="00031A7B">
                <w:rPr>
                  <w:rFonts w:ascii="Arial" w:hAnsi="Arial" w:cs="Arial"/>
                  <w:sz w:val="24"/>
                  <w:szCs w:val="24"/>
                </w:rPr>
                <w:t xml:space="preserve"> de stabilire a concluziilor privind cele mai bune tehnici disponibile (BAT) pentru </w:t>
              </w:r>
              <w:r>
                <w:rPr>
                  <w:rFonts w:ascii="Arial" w:hAnsi="Arial" w:cs="Arial"/>
                  <w:sz w:val="24"/>
                  <w:szCs w:val="24"/>
                </w:rPr>
                <w:t>tratarea deşeurilor</w:t>
              </w:r>
            </w:p>
          </w:sdtContent>
        </w:sdt>
        <w:p w:rsidR="00B319D2" w:rsidRPr="001C2796" w:rsidRDefault="00B319D2" w:rsidP="00943E39">
          <w:pPr>
            <w:autoSpaceDE w:val="0"/>
            <w:autoSpaceDN w:val="0"/>
            <w:adjustRightInd w:val="0"/>
            <w:spacing w:after="0" w:line="240" w:lineRule="auto"/>
            <w:jc w:val="both"/>
            <w:rPr>
              <w:rFonts w:ascii="Arial" w:hAnsi="Arial" w:cs="Arial"/>
              <w:sz w:val="24"/>
              <w:szCs w:val="24"/>
              <w:lang w:val="ro-RO"/>
            </w:rPr>
          </w:pPr>
          <w:r w:rsidRPr="001C2796">
            <w:rPr>
              <w:rFonts w:ascii="Arial" w:hAnsi="Arial" w:cs="Arial"/>
              <w:sz w:val="24"/>
              <w:szCs w:val="24"/>
              <w:lang w:val="ro-RO"/>
            </w:rPr>
            <w:t xml:space="preserve">Ţinând cont de recomandările documentelor de referinţă privind cele mai bune tehnici disponibile (BREF): </w:t>
          </w:r>
        </w:p>
        <w:sdt>
          <w:sdtPr>
            <w:rPr>
              <w:rFonts w:ascii="Arial" w:hAnsi="Arial" w:cs="Arial"/>
              <w:sz w:val="24"/>
              <w:szCs w:val="24"/>
              <w:lang w:val="ro-RO"/>
            </w:rPr>
            <w:alias w:val="Câmp editabil text"/>
            <w:tag w:val="CampEditabil"/>
            <w:id w:val="1648703843"/>
            <w:placeholder>
              <w:docPart w:val="04620D46420848409C159FF760931121"/>
            </w:placeholder>
          </w:sdtPr>
          <w:sdtEndPr/>
          <w:sdtContent>
            <w:p w:rsidR="00B319D2" w:rsidRPr="001C2796" w:rsidRDefault="00B319D2" w:rsidP="00943E39">
              <w:pPr>
                <w:autoSpaceDE w:val="0"/>
                <w:autoSpaceDN w:val="0"/>
                <w:adjustRightInd w:val="0"/>
                <w:spacing w:after="0" w:line="240" w:lineRule="auto"/>
                <w:jc w:val="both"/>
                <w:rPr>
                  <w:rFonts w:ascii="Arial" w:hAnsi="Arial" w:cs="Arial"/>
                  <w:sz w:val="24"/>
                  <w:szCs w:val="24"/>
                  <w:lang w:val="ro-RO"/>
                </w:rPr>
              </w:pPr>
              <w:r w:rsidRPr="001C2796">
                <w:rPr>
                  <w:rFonts w:ascii="Arial" w:hAnsi="Arial" w:cs="Arial"/>
                  <w:sz w:val="24"/>
                  <w:szCs w:val="24"/>
                  <w:lang w:val="ro-RO"/>
                </w:rPr>
                <w:t xml:space="preserve">- </w:t>
              </w:r>
              <w:r w:rsidRPr="001C2796">
                <w:rPr>
                  <w:rFonts w:ascii="Arial" w:hAnsi="Arial" w:cs="Arial"/>
                  <w:bCs/>
                  <w:sz w:val="24"/>
                  <w:szCs w:val="24"/>
                  <w:lang w:val="ro-RO" w:eastAsia="ro-RO"/>
                </w:rPr>
                <w:t xml:space="preserve">Document de Referinţa asupra Celor Mai Bune Tehnici Disponibile pentru </w:t>
              </w:r>
              <w:r w:rsidRPr="00E06B40">
                <w:rPr>
                  <w:rFonts w:ascii="Arial" w:hAnsi="Arial" w:cs="Arial"/>
                  <w:bCs/>
                  <w:sz w:val="24"/>
                  <w:szCs w:val="24"/>
                  <w:lang w:val="ro-RO" w:eastAsia="ro-RO"/>
                </w:rPr>
                <w:t>Industriile de Tratare a Deşeurilor</w:t>
              </w:r>
              <w:r w:rsidRPr="001C2796">
                <w:rPr>
                  <w:rFonts w:ascii="Arial" w:hAnsi="Arial" w:cs="Arial"/>
                  <w:bCs/>
                  <w:sz w:val="24"/>
                  <w:szCs w:val="24"/>
                  <w:lang w:val="ro-RO" w:eastAsia="ro-RO"/>
                </w:rPr>
                <w:t>, ediţia:</w:t>
              </w:r>
              <w:r>
                <w:rPr>
                  <w:rFonts w:ascii="Arial" w:hAnsi="Arial" w:cs="Arial"/>
                  <w:bCs/>
                  <w:sz w:val="24"/>
                  <w:szCs w:val="24"/>
                  <w:lang w:val="ro-RO" w:eastAsia="ro-RO"/>
                </w:rPr>
                <w:t xml:space="preserve"> 2006</w:t>
              </w:r>
            </w:p>
          </w:sdtContent>
        </w:sdt>
        <w:p w:rsidR="00B319D2" w:rsidRPr="001C2796" w:rsidRDefault="00B319D2" w:rsidP="00943E39">
          <w:pPr>
            <w:pStyle w:val="Corptext2"/>
            <w:spacing w:line="240" w:lineRule="auto"/>
            <w:jc w:val="both"/>
            <w:rPr>
              <w:rFonts w:ascii="Arial" w:hAnsi="Arial" w:cs="Arial"/>
              <w:sz w:val="24"/>
              <w:szCs w:val="24"/>
              <w:lang w:val="ro-RO"/>
            </w:rPr>
          </w:pPr>
          <w:r w:rsidRPr="001C2796">
            <w:rPr>
              <w:rFonts w:ascii="Arial" w:hAnsi="Arial" w:cs="Arial"/>
              <w:sz w:val="24"/>
              <w:szCs w:val="24"/>
              <w:lang w:val="ro-RO"/>
            </w:rPr>
            <w:t>în condiţiile în care orice emisie rezultată în urma activităţii va fi în conformitate şi nu va depăşi cerinţele legislaţiei de mediu din România, armonizată legislaţiei Uniunii Europene şi prevederilor prezentei autorizaţii,</w:t>
          </w:r>
        </w:p>
        <w:sdt>
          <w:sdtPr>
            <w:rPr>
              <w:rFonts w:ascii="Arial" w:hAnsi="Arial" w:cs="Arial"/>
              <w:sz w:val="24"/>
              <w:szCs w:val="24"/>
              <w:lang w:val="ro-RO"/>
            </w:rPr>
            <w:alias w:val="Câmp editabil text"/>
            <w:tag w:val="CampEditabil"/>
            <w:id w:val="2005392602"/>
            <w:placeholder>
              <w:docPart w:val="CFE6CBF6CE4E4959B4C02EE5CC65B859"/>
            </w:placeholder>
            <w:showingPlcHdr/>
          </w:sdtPr>
          <w:sdtEndPr/>
          <w:sdtContent>
            <w:p w:rsidR="00B319D2" w:rsidRPr="001C2796" w:rsidRDefault="00B319D2" w:rsidP="00943E39">
              <w:pPr>
                <w:pStyle w:val="Corptext2"/>
                <w:spacing w:line="240" w:lineRule="auto"/>
                <w:jc w:val="both"/>
                <w:rPr>
                  <w:rFonts w:ascii="Arial" w:hAnsi="Arial" w:cs="Arial"/>
                  <w:sz w:val="24"/>
                  <w:szCs w:val="24"/>
                  <w:lang w:val="ro-RO"/>
                </w:rPr>
              </w:pPr>
              <w:r w:rsidRPr="002665DA">
                <w:rPr>
                  <w:rStyle w:val="Textsubstituent"/>
                  <w:rFonts w:ascii="Arial" w:hAnsi="Arial" w:cs="Arial"/>
                </w:rPr>
                <w:t>....</w:t>
              </w:r>
            </w:p>
          </w:sdtContent>
        </w:sdt>
        <w:p w:rsidR="00B319D2" w:rsidRPr="001C2796" w:rsidRDefault="00B319D2" w:rsidP="00943E39">
          <w:pPr>
            <w:spacing w:after="120" w:line="240" w:lineRule="auto"/>
            <w:jc w:val="both"/>
            <w:rPr>
              <w:rFonts w:ascii="Arial" w:hAnsi="Arial" w:cs="Arial"/>
              <w:b/>
              <w:sz w:val="24"/>
              <w:szCs w:val="24"/>
              <w:lang w:val="ro-RO"/>
            </w:rPr>
          </w:pPr>
          <w:r w:rsidRPr="001C2796">
            <w:rPr>
              <w:rFonts w:ascii="Arial" w:hAnsi="Arial" w:cs="Arial"/>
              <w:b/>
              <w:sz w:val="24"/>
              <w:szCs w:val="24"/>
              <w:lang w:val="ro-RO"/>
            </w:rPr>
            <w:t xml:space="preserve">se  emite:     </w:t>
          </w:r>
        </w:p>
        <w:p w:rsidR="00B319D2" w:rsidRPr="001C2796" w:rsidRDefault="00B319D2" w:rsidP="00943E39">
          <w:pPr>
            <w:spacing w:after="0" w:line="240" w:lineRule="auto"/>
            <w:jc w:val="center"/>
            <w:rPr>
              <w:rFonts w:ascii="Arial" w:hAnsi="Arial" w:cs="Arial"/>
              <w:b/>
              <w:sz w:val="24"/>
              <w:szCs w:val="24"/>
              <w:lang w:val="ro-RO"/>
            </w:rPr>
          </w:pPr>
          <w:r w:rsidRPr="001C2796">
            <w:rPr>
              <w:rFonts w:ascii="Arial" w:hAnsi="Arial" w:cs="Arial"/>
              <w:b/>
              <w:sz w:val="24"/>
              <w:szCs w:val="24"/>
              <w:lang w:val="ro-RO"/>
            </w:rPr>
            <w:t xml:space="preserve">AUTORIZAŢIA  INTEGRATĂ  DE  MEDIU  </w:t>
          </w:r>
        </w:p>
        <w:p w:rsidR="00B319D2" w:rsidRDefault="00B319D2" w:rsidP="00943E39">
          <w:pPr>
            <w:pStyle w:val="Subsol"/>
            <w:tabs>
              <w:tab w:val="left" w:pos="1000"/>
            </w:tabs>
            <w:jc w:val="both"/>
            <w:rPr>
              <w:rFonts w:ascii="Times New Roman" w:hAnsi="Times New Roman"/>
              <w:sz w:val="24"/>
              <w:szCs w:val="24"/>
              <w:lang w:val="ro-RO"/>
            </w:rPr>
          </w:pPr>
        </w:p>
        <w:p w:rsidR="00B319D2" w:rsidRPr="008F2494" w:rsidRDefault="00B319D2" w:rsidP="00943E39">
          <w:pPr>
            <w:pStyle w:val="Subsol"/>
            <w:tabs>
              <w:tab w:val="left" w:pos="1000"/>
            </w:tabs>
            <w:jc w:val="both"/>
            <w:rPr>
              <w:rFonts w:ascii="Times New Roman" w:hAnsi="Times New Roman"/>
              <w:sz w:val="24"/>
              <w:szCs w:val="24"/>
              <w:lang w:val="ro-RO"/>
            </w:rPr>
          </w:pPr>
        </w:p>
        <w:p w:rsidR="00B319D2" w:rsidRPr="001D4FA6" w:rsidRDefault="00B319D2" w:rsidP="00943E39">
          <w:pPr>
            <w:pStyle w:val="Titlu1"/>
          </w:pPr>
          <w:r w:rsidRPr="00F141D2">
            <w:t>Pentru funcţionarea instalaţiei:</w:t>
          </w:r>
          <w:r>
            <w:t xml:space="preserve"> </w:t>
          </w:r>
          <w:sdt>
            <w:sdtPr>
              <w:alias w:val="Denumire punct lucru (Copie)"/>
              <w:tag w:val="PunctDeLucru_Copy"/>
              <w:id w:val="-1332446028"/>
              <w:lock w:val="contentLocked"/>
              <w:placeholder>
                <w:docPart w:val="CDD4F721AC704BA0AB806D72A4400658"/>
              </w:placeholder>
            </w:sdtPr>
            <w:sdtEndPr/>
            <w:sdtContent>
              <w:r w:rsidR="003A2D0F">
                <w:t>Statie Bioremediere Barastii de Vede</w:t>
              </w:r>
            </w:sdtContent>
          </w:sdt>
        </w:p>
        <w:p w:rsidR="00B319D2" w:rsidRDefault="00B319D2" w:rsidP="00943E39">
          <w:pPr>
            <w:spacing w:after="0"/>
            <w:rPr>
              <w:rFonts w:ascii="Times New Roman" w:hAnsi="Times New Roman"/>
              <w:sz w:val="24"/>
              <w:szCs w:val="24"/>
              <w:lang w:val="ro-RO"/>
            </w:rPr>
          </w:pPr>
          <w:r w:rsidRPr="00F141D2">
            <w:rPr>
              <w:rFonts w:ascii="Arial" w:hAnsi="Arial" w:cs="Arial"/>
              <w:b/>
              <w:sz w:val="24"/>
              <w:szCs w:val="24"/>
              <w:lang w:val="ro-RO"/>
            </w:rPr>
            <w:t>Amplasată în</w:t>
          </w:r>
          <w:r w:rsidRPr="00A960F2">
            <w:rPr>
              <w:rFonts w:ascii="Arial" w:hAnsi="Arial" w:cs="Arial"/>
              <w:b/>
              <w:sz w:val="24"/>
              <w:szCs w:val="24"/>
              <w:lang w:val="ro-RO"/>
            </w:rPr>
            <w:t>:</w:t>
          </w:r>
          <w:r w:rsidRPr="00A960F2">
            <w:rPr>
              <w:rFonts w:ascii="Arial" w:hAnsi="Arial" w:cs="Arial"/>
              <w:sz w:val="24"/>
              <w:szCs w:val="24"/>
              <w:lang w:val="ro-RO"/>
            </w:rPr>
            <w:t xml:space="preserve"> </w:t>
          </w:r>
          <w:sdt>
            <w:sdtPr>
              <w:rPr>
                <w:rFonts w:ascii="Arial" w:hAnsi="Arial" w:cs="Arial"/>
                <w:sz w:val="24"/>
                <w:szCs w:val="24"/>
                <w:lang w:val="ro-RO"/>
              </w:rPr>
              <w:alias w:val="Adresă punct lucru (Copie)"/>
              <w:tag w:val="PUNCT_LUCRU_Copy"/>
              <w:id w:val="-1644034543"/>
              <w:lock w:val="contentLocked"/>
              <w:placeholder>
                <w:docPart w:val="5D1530C3FB524FA8930C1C5758CFF544"/>
              </w:placeholder>
              <w:text/>
            </w:sdtPr>
            <w:sdtEndPr/>
            <w:sdtContent>
              <w:r w:rsidR="003A2D0F">
                <w:rPr>
                  <w:rFonts w:ascii="Arial" w:hAnsi="Arial" w:cs="Arial"/>
                  <w:sz w:val="24"/>
                  <w:szCs w:val="24"/>
                  <w:lang w:val="ro-RO"/>
                </w:rPr>
                <w:t>Str. FN, Nr. FN, Bărăştii de Vede, Judetul Olt</w:t>
              </w:r>
            </w:sdtContent>
          </w:sdt>
        </w:p>
        <w:p w:rsidR="00B319D2" w:rsidRPr="00F42B53" w:rsidRDefault="00B319D2" w:rsidP="00943E39">
          <w:pPr>
            <w:spacing w:after="0"/>
            <w:rPr>
              <w:rFonts w:ascii="Times New Roman" w:hAnsi="Times New Roman"/>
              <w:sz w:val="24"/>
              <w:szCs w:val="24"/>
              <w:lang w:val="ro-RO"/>
            </w:rPr>
          </w:pPr>
          <w:r w:rsidRPr="00F141D2">
            <w:rPr>
              <w:rFonts w:ascii="Arial" w:hAnsi="Arial" w:cs="Arial"/>
              <w:b/>
              <w:sz w:val="24"/>
              <w:szCs w:val="24"/>
              <w:lang w:val="ro-RO"/>
            </w:rPr>
            <w:t>Operator</w:t>
          </w:r>
          <w:r w:rsidRPr="00A960F2">
            <w:rPr>
              <w:rFonts w:ascii="Arial" w:hAnsi="Arial" w:cs="Arial"/>
              <w:b/>
              <w:sz w:val="24"/>
              <w:szCs w:val="24"/>
              <w:lang w:val="ro-RO"/>
            </w:rPr>
            <w:t>:</w:t>
          </w:r>
          <w:r>
            <w:rPr>
              <w:rFonts w:ascii="Arial" w:hAnsi="Arial" w:cs="Arial"/>
              <w:b/>
              <w:sz w:val="24"/>
              <w:szCs w:val="24"/>
              <w:lang w:val="ro-RO"/>
            </w:rPr>
            <w:t xml:space="preserve"> </w:t>
          </w:r>
          <w:sdt>
            <w:sdtPr>
              <w:rPr>
                <w:rFonts w:ascii="Arial" w:hAnsi="Arial" w:cs="Arial"/>
                <w:b/>
                <w:sz w:val="24"/>
                <w:szCs w:val="24"/>
                <w:lang w:val="ro-RO"/>
              </w:rPr>
              <w:alias w:val="Operator economic (Copie)"/>
              <w:tag w:val="OperatorEconomic_Copy"/>
              <w:id w:val="1038079726"/>
              <w:lock w:val="contentLocked"/>
              <w:placeholder>
                <w:docPart w:val="F117DBD777414D71B954E1A7DFE941D5"/>
              </w:placeholder>
              <w:text/>
            </w:sdtPr>
            <w:sdtEndPr/>
            <w:sdtContent>
              <w:r w:rsidR="003A2D0F">
                <w:rPr>
                  <w:rFonts w:ascii="Arial" w:hAnsi="Arial" w:cs="Arial"/>
                  <w:b/>
                  <w:sz w:val="24"/>
                  <w:szCs w:val="24"/>
                  <w:lang w:val="ro-RO"/>
                </w:rPr>
                <w:t>SC OMV PETROM SA</w:t>
              </w:r>
            </w:sdtContent>
          </w:sdt>
        </w:p>
        <w:p w:rsidR="00B319D2" w:rsidRPr="00851033" w:rsidRDefault="00B319D2" w:rsidP="00943E39">
          <w:pPr>
            <w:spacing w:after="0" w:line="240" w:lineRule="auto"/>
            <w:ind w:right="-551"/>
            <w:jc w:val="both"/>
            <w:rPr>
              <w:rFonts w:ascii="Arial" w:hAnsi="Arial" w:cs="Arial"/>
              <w:b/>
              <w:sz w:val="24"/>
              <w:szCs w:val="24"/>
              <w:lang w:val="ro-RO"/>
            </w:rPr>
          </w:pPr>
          <w:r w:rsidRPr="00851033">
            <w:rPr>
              <w:rFonts w:ascii="Arial" w:hAnsi="Arial" w:cs="Arial"/>
              <w:b/>
              <w:bCs/>
              <w:iCs/>
              <w:sz w:val="24"/>
              <w:szCs w:val="24"/>
              <w:lang w:val="ro-RO"/>
            </w:rPr>
            <w:t>Autorizaţia include condiţiile necesare pentru asigurarea că:</w:t>
          </w:r>
        </w:p>
        <w:p w:rsidR="00B319D2" w:rsidRPr="00851033" w:rsidRDefault="00B319D2" w:rsidP="00943E39">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sunt luate toate măsurile adecvate de prevenre a poluării, în special prin aplicarea celor mai bune tehnici disponibile;</w:t>
          </w:r>
        </w:p>
        <w:p w:rsidR="00B319D2" w:rsidRPr="00851033" w:rsidRDefault="00B319D2" w:rsidP="00943E39">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nu va fi cauzată nici o poluare semnificativă;</w:t>
          </w:r>
        </w:p>
        <w:p w:rsidR="00B319D2" w:rsidRPr="00851033" w:rsidRDefault="00B319D2" w:rsidP="00943E39">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este evitată generarea deşeurilor, iar acolo unde deşeurile sunt produse ele sunt recuperate sau în cazul în care recuperarea este imposibilă din punct de vedere tehnic şi economic, deşeurile sunt eliminate evitând sau reducând orice impact asupra mediului;</w:t>
          </w:r>
        </w:p>
        <w:p w:rsidR="00B319D2" w:rsidRPr="00851033" w:rsidRDefault="00B319D2" w:rsidP="00943E39">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sunt luate măsuri necesare pentru a preveni accidentele şi a limita consecinţele lor;</w:t>
          </w:r>
        </w:p>
        <w:p w:rsidR="00B319D2" w:rsidRPr="00851033" w:rsidRDefault="00B319D2" w:rsidP="00943E39">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lastRenderedPageBreak/>
            <w:t>este minimizat impactul semnificativ de mediu produs de anumite condiţii altele decît cele normale de funcţionare;</w:t>
          </w:r>
        </w:p>
        <w:p w:rsidR="00B319D2" w:rsidRPr="00851033" w:rsidRDefault="00B319D2" w:rsidP="00943E39">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 xml:space="preserve">sunt luate măsurile necesare pentru ca în cazul încetării definitive a activităţii să se evite orice risc de poluare şi să se refacă amplasamentul la o stare satisfăcătoare; </w:t>
          </w:r>
        </w:p>
        <w:p w:rsidR="00B319D2" w:rsidRPr="00851033" w:rsidRDefault="00B319D2" w:rsidP="00943E39">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sunt luate măsurile necesare pentru utilizarea eficientă a energiei.</w:t>
          </w:r>
        </w:p>
        <w:p w:rsidR="00B319D2" w:rsidRPr="00851033" w:rsidRDefault="00B319D2" w:rsidP="00943E39">
          <w:pPr>
            <w:tabs>
              <w:tab w:val="num" w:pos="0"/>
            </w:tabs>
            <w:spacing w:after="120" w:line="240" w:lineRule="auto"/>
            <w:ind w:right="-58"/>
            <w:jc w:val="both"/>
            <w:rPr>
              <w:rFonts w:ascii="Arial" w:hAnsi="Arial" w:cs="Arial"/>
              <w:b/>
              <w:bCs/>
              <w:sz w:val="24"/>
              <w:szCs w:val="24"/>
              <w:lang w:val="ro-RO"/>
            </w:rPr>
          </w:pPr>
          <w:r w:rsidRPr="00851033">
            <w:rPr>
              <w:rFonts w:ascii="Arial" w:hAnsi="Arial" w:cs="Arial"/>
              <w:bCs/>
              <w:sz w:val="24"/>
              <w:szCs w:val="24"/>
              <w:lang w:val="ro-RO"/>
            </w:rPr>
            <w:t>Autorizaţia integrată de mediu conţine cerinţe de monitorizare adecvate descărcărilor de poluanţi care au loc, cu specificarea metodologiei şi frecvenţei de măsurare şi obligaţia de a furniza autorităţii competente datele solicitate de aceasta pentru verificarea conformării cu autorizaţia.</w:t>
          </w:r>
          <w:r w:rsidRPr="00851033">
            <w:rPr>
              <w:rFonts w:ascii="Arial" w:hAnsi="Arial" w:cs="Arial"/>
              <w:b/>
              <w:bCs/>
              <w:sz w:val="24"/>
              <w:szCs w:val="24"/>
              <w:lang w:val="ro-RO"/>
            </w:rPr>
            <w:t xml:space="preserve"> </w:t>
          </w:r>
        </w:p>
        <w:p w:rsidR="00B319D2" w:rsidRPr="00851033" w:rsidRDefault="00B319D2" w:rsidP="00943E39">
          <w:pPr>
            <w:pStyle w:val="Subsol"/>
            <w:tabs>
              <w:tab w:val="left" w:pos="260"/>
            </w:tabs>
            <w:jc w:val="both"/>
            <w:rPr>
              <w:rFonts w:ascii="Arial" w:hAnsi="Arial" w:cs="Arial"/>
              <w:b/>
              <w:i/>
              <w:sz w:val="24"/>
              <w:szCs w:val="24"/>
              <w:lang w:val="ro-RO"/>
            </w:rPr>
          </w:pPr>
          <w:r w:rsidRPr="00851033">
            <w:rPr>
              <w:rFonts w:ascii="Arial" w:hAnsi="Arial" w:cs="Arial"/>
              <w:b/>
              <w:i/>
              <w:sz w:val="24"/>
              <w:szCs w:val="24"/>
              <w:lang w:val="ro-RO"/>
            </w:rPr>
            <w:t xml:space="preserve">Conform prevederilor </w:t>
          </w:r>
          <w:sdt>
            <w:sdtPr>
              <w:rPr>
                <w:rFonts w:ascii="Arial" w:hAnsi="Arial" w:cs="Arial"/>
                <w:b/>
                <w:i/>
                <w:sz w:val="24"/>
                <w:szCs w:val="24"/>
                <w:lang w:val="ro-RO"/>
              </w:rPr>
              <w:alias w:val="Câmp editabil text"/>
              <w:tag w:val="CampEditabil"/>
              <w:id w:val="1884827344"/>
              <w:placeholder>
                <w:docPart w:val="11FF287E197448A99C2D55D5E6332BEF"/>
              </w:placeholder>
            </w:sdtPr>
            <w:sdtEndPr/>
            <w:sdtContent>
              <w:r w:rsidRPr="00851033">
                <w:rPr>
                  <w:rFonts w:ascii="Arial" w:hAnsi="Arial" w:cs="Arial"/>
                  <w:b/>
                  <w:i/>
                  <w:sz w:val="24"/>
                  <w:szCs w:val="24"/>
                  <w:lang w:val="ro-RO"/>
                </w:rPr>
                <w:t>O.U.G nr. 195/2005 aprobată prin Legea nr. 265/2006, cu modificările şi completările ulterioare</w:t>
              </w:r>
            </w:sdtContent>
          </w:sdt>
          <w:r w:rsidRPr="00851033">
            <w:rPr>
              <w:rFonts w:ascii="Arial" w:hAnsi="Arial" w:cs="Arial"/>
              <w:b/>
              <w:i/>
              <w:sz w:val="24"/>
              <w:szCs w:val="24"/>
              <w:lang w:val="ro-RO"/>
            </w:rPr>
            <w:t>, nerespectarea prevederilor autorizaţiei integrate de mediu atrage suspendarea şi/sau anularea acesteia, după caz.</w:t>
          </w:r>
        </w:p>
        <w:sdt>
          <w:sdtPr>
            <w:rPr>
              <w:rFonts w:ascii="Arial" w:hAnsi="Arial" w:cs="Arial"/>
              <w:sz w:val="24"/>
              <w:szCs w:val="24"/>
              <w:lang w:val="ro-RO"/>
            </w:rPr>
            <w:alias w:val="Câmp editabil text"/>
            <w:tag w:val="CampEditabil"/>
            <w:id w:val="-1089530393"/>
            <w:placeholder>
              <w:docPart w:val="A103DB615802453F9B6AB9C85DB56F16"/>
            </w:placeholder>
            <w:showingPlcHdr/>
          </w:sdtPr>
          <w:sdtEndPr/>
          <w:sdtContent>
            <w:p w:rsidR="00B319D2" w:rsidRPr="00851033" w:rsidRDefault="00B319D2" w:rsidP="00943E39">
              <w:pPr>
                <w:pStyle w:val="Subsol"/>
                <w:tabs>
                  <w:tab w:val="left" w:pos="260"/>
                </w:tabs>
                <w:jc w:val="both"/>
                <w:rPr>
                  <w:rFonts w:ascii="Arial" w:hAnsi="Arial" w:cs="Arial"/>
                  <w:sz w:val="24"/>
                  <w:szCs w:val="24"/>
                  <w:lang w:val="ro-RO"/>
                </w:rPr>
              </w:pPr>
              <w:r w:rsidRPr="00851033">
                <w:rPr>
                  <w:rStyle w:val="Textsubstituent"/>
                  <w:rFonts w:ascii="Arial" w:hAnsi="Arial" w:cs="Arial"/>
                </w:rPr>
                <w:t>....</w:t>
              </w:r>
            </w:p>
          </w:sdtContent>
        </w:sdt>
        <w:p w:rsidR="00B319D2" w:rsidRPr="00572D26" w:rsidRDefault="00B319D2" w:rsidP="00943E39">
          <w:pPr>
            <w:tabs>
              <w:tab w:val="left" w:pos="284"/>
            </w:tabs>
            <w:jc w:val="both"/>
            <w:outlineLvl w:val="0"/>
            <w:rPr>
              <w:rFonts w:ascii="Arial" w:hAnsi="Arial" w:cs="Arial"/>
              <w:b/>
              <w:sz w:val="24"/>
              <w:szCs w:val="24"/>
              <w:lang w:val="ro-RO"/>
            </w:rPr>
          </w:pPr>
          <w:bookmarkStart w:id="4" w:name="_Toc151439000"/>
          <w:r w:rsidRPr="00572D26">
            <w:rPr>
              <w:rFonts w:ascii="Arial" w:hAnsi="Arial" w:cs="Arial"/>
              <w:b/>
              <w:sz w:val="24"/>
              <w:szCs w:val="24"/>
              <w:lang w:val="ro-RO"/>
            </w:rPr>
            <w:t xml:space="preserve">     3. CATEGORIA DE ACTIVITATE</w:t>
          </w:r>
        </w:p>
        <w:sdt>
          <w:sdtPr>
            <w:rPr>
              <w:rFonts w:ascii="Arial" w:hAnsi="Arial" w:cs="Arial"/>
              <w:b/>
              <w:sz w:val="24"/>
              <w:szCs w:val="24"/>
              <w:lang w:val="ro-RO"/>
            </w:rPr>
            <w:alias w:val="Câmp editabil text"/>
            <w:tag w:val="CampEditabil"/>
            <w:id w:val="1152336297"/>
            <w:placeholder>
              <w:docPart w:val="8EB3167DB4404D83AAD6A11213E4D35C"/>
            </w:placeholder>
            <w:showingPlcHdr/>
          </w:sdtPr>
          <w:sdtEndPr/>
          <w:sdtContent>
            <w:p w:rsidR="00B319D2" w:rsidRDefault="00B319D2" w:rsidP="00943E39">
              <w:pPr>
                <w:spacing w:after="0" w:line="240" w:lineRule="auto"/>
                <w:jc w:val="both"/>
                <w:rPr>
                  <w:rFonts w:ascii="Arial" w:hAnsi="Arial" w:cs="Arial"/>
                  <w:b/>
                  <w:sz w:val="24"/>
                  <w:szCs w:val="24"/>
                  <w:lang w:val="ro-RO"/>
                </w:rPr>
              </w:pPr>
              <w:r w:rsidRPr="00851033">
                <w:rPr>
                  <w:rStyle w:val="Textsubstituent"/>
                  <w:rFonts w:ascii="Arial" w:hAnsi="Arial" w:cs="Arial"/>
                </w:rPr>
                <w:t>....</w:t>
              </w:r>
            </w:p>
          </w:sdtContent>
        </w:sdt>
        <w:sdt>
          <w:sdtPr>
            <w:rPr>
              <w:rFonts w:ascii="Arial" w:hAnsi="Arial" w:cs="Arial"/>
              <w:b/>
              <w:sz w:val="24"/>
              <w:szCs w:val="24"/>
              <w:lang w:val="ro-RO"/>
            </w:rPr>
            <w:alias w:val="Capacitatea maximă instalație IED"/>
            <w:tag w:val="CapacitateMaximaIedModel"/>
            <w:id w:val="1260104222"/>
            <w:lock w:val="sdtContentLocked"/>
            <w:placeholder>
              <w:docPart w:val="944C5A63FF6943EEA0A22A7319D08D6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4666"/>
                <w:gridCol w:w="3111"/>
              </w:tblGrid>
              <w:tr w:rsidR="00B319D2" w:rsidRPr="00FE7D3C" w:rsidTr="00FE7D3C">
                <w:tc>
                  <w:tcPr>
                    <w:tcW w:w="1555" w:type="dxa"/>
                    <w:shd w:val="clear" w:color="auto" w:fill="C0C0C0"/>
                    <w:vAlign w:val="center"/>
                  </w:tcPr>
                  <w:p w:rsidR="00B319D2" w:rsidRPr="00FE7D3C" w:rsidRDefault="00B319D2" w:rsidP="00FE7D3C">
                    <w:pPr>
                      <w:spacing w:before="40" w:after="0" w:line="240" w:lineRule="auto"/>
                      <w:jc w:val="center"/>
                      <w:rPr>
                        <w:rFonts w:ascii="Arial" w:hAnsi="Arial" w:cs="Arial"/>
                        <w:b/>
                        <w:sz w:val="20"/>
                        <w:szCs w:val="24"/>
                        <w:lang w:val="ro-RO"/>
                      </w:rPr>
                    </w:pPr>
                    <w:r w:rsidRPr="00FE7D3C">
                      <w:rPr>
                        <w:rFonts w:ascii="Arial" w:hAnsi="Arial" w:cs="Arial"/>
                        <w:b/>
                        <w:sz w:val="20"/>
                        <w:szCs w:val="24"/>
                        <w:lang w:val="ro-RO"/>
                      </w:rPr>
                      <w:t>Activitate IED</w:t>
                    </w:r>
                  </w:p>
                </w:tc>
                <w:tc>
                  <w:tcPr>
                    <w:tcW w:w="4666" w:type="dxa"/>
                    <w:shd w:val="clear" w:color="auto" w:fill="C0C0C0"/>
                    <w:vAlign w:val="center"/>
                  </w:tcPr>
                  <w:p w:rsidR="00B319D2" w:rsidRPr="00FE7D3C" w:rsidRDefault="00B319D2" w:rsidP="00FE7D3C">
                    <w:pPr>
                      <w:spacing w:before="40" w:after="0" w:line="240" w:lineRule="auto"/>
                      <w:jc w:val="center"/>
                      <w:rPr>
                        <w:rFonts w:ascii="Arial" w:hAnsi="Arial" w:cs="Arial"/>
                        <w:b/>
                        <w:sz w:val="20"/>
                        <w:szCs w:val="24"/>
                        <w:lang w:val="ro-RO"/>
                      </w:rPr>
                    </w:pPr>
                    <w:r w:rsidRPr="00FE7D3C">
                      <w:rPr>
                        <w:rFonts w:ascii="Arial" w:hAnsi="Arial" w:cs="Arial"/>
                        <w:b/>
                        <w:sz w:val="20"/>
                        <w:szCs w:val="24"/>
                        <w:lang w:val="ro-RO"/>
                      </w:rPr>
                      <w:t>Capacitate maximă proiectată a instalației</w:t>
                    </w:r>
                  </w:p>
                </w:tc>
                <w:tc>
                  <w:tcPr>
                    <w:tcW w:w="3111" w:type="dxa"/>
                    <w:shd w:val="clear" w:color="auto" w:fill="C0C0C0"/>
                    <w:vAlign w:val="center"/>
                  </w:tcPr>
                  <w:p w:rsidR="00B319D2" w:rsidRPr="00FE7D3C" w:rsidRDefault="00B319D2" w:rsidP="00FE7D3C">
                    <w:pPr>
                      <w:spacing w:before="40" w:after="0" w:line="240" w:lineRule="auto"/>
                      <w:jc w:val="center"/>
                      <w:rPr>
                        <w:rFonts w:ascii="Arial" w:hAnsi="Arial" w:cs="Arial"/>
                        <w:b/>
                        <w:sz w:val="20"/>
                        <w:szCs w:val="24"/>
                        <w:lang w:val="ro-RO"/>
                      </w:rPr>
                    </w:pPr>
                    <w:r w:rsidRPr="00FE7D3C">
                      <w:rPr>
                        <w:rFonts w:ascii="Arial" w:hAnsi="Arial" w:cs="Arial"/>
                        <w:b/>
                        <w:sz w:val="20"/>
                        <w:szCs w:val="24"/>
                        <w:lang w:val="ro-RO"/>
                      </w:rPr>
                      <w:t>UM</w:t>
                    </w:r>
                  </w:p>
                </w:tc>
              </w:tr>
              <w:tr w:rsidR="00B319D2" w:rsidRPr="00FE7D3C" w:rsidTr="00FE7D3C">
                <w:tc>
                  <w:tcPr>
                    <w:tcW w:w="1555" w:type="dxa"/>
                    <w:shd w:val="clear" w:color="auto" w:fill="auto"/>
                  </w:tcPr>
                  <w:p w:rsidR="00B319D2" w:rsidRPr="00FE7D3C" w:rsidRDefault="00B319D2" w:rsidP="00FE7D3C">
                    <w:pPr>
                      <w:spacing w:before="40" w:after="0" w:line="240" w:lineRule="auto"/>
                      <w:jc w:val="center"/>
                      <w:rPr>
                        <w:rFonts w:ascii="Arial" w:hAnsi="Arial" w:cs="Arial"/>
                        <w:sz w:val="20"/>
                        <w:szCs w:val="24"/>
                        <w:lang w:val="ro-RO"/>
                      </w:rPr>
                    </w:pPr>
                    <w:r w:rsidRPr="00FE7D3C">
                      <w:rPr>
                        <w:rFonts w:ascii="Arial" w:hAnsi="Arial" w:cs="Arial"/>
                        <w:sz w:val="20"/>
                        <w:szCs w:val="24"/>
                        <w:lang w:val="ro-RO"/>
                      </w:rPr>
                      <w:t>5.1.a)</w:t>
                    </w:r>
                  </w:p>
                </w:tc>
                <w:tc>
                  <w:tcPr>
                    <w:tcW w:w="4666" w:type="dxa"/>
                    <w:shd w:val="clear" w:color="auto" w:fill="auto"/>
                  </w:tcPr>
                  <w:p w:rsidR="00B319D2" w:rsidRPr="00FE7D3C" w:rsidRDefault="00B319D2" w:rsidP="00FE7D3C">
                    <w:pPr>
                      <w:spacing w:before="40" w:after="0" w:line="240" w:lineRule="auto"/>
                      <w:jc w:val="center"/>
                      <w:rPr>
                        <w:rFonts w:ascii="Arial" w:hAnsi="Arial" w:cs="Arial"/>
                        <w:sz w:val="20"/>
                        <w:szCs w:val="24"/>
                        <w:lang w:val="ro-RO"/>
                      </w:rPr>
                    </w:pPr>
                    <w:r w:rsidRPr="00FE7D3C">
                      <w:rPr>
                        <w:rFonts w:ascii="Arial" w:hAnsi="Arial" w:cs="Arial"/>
                        <w:sz w:val="20"/>
                        <w:szCs w:val="24"/>
                        <w:lang w:val="ro-RO"/>
                      </w:rPr>
                      <w:t>46000,00</w:t>
                    </w:r>
                  </w:p>
                </w:tc>
                <w:tc>
                  <w:tcPr>
                    <w:tcW w:w="3111" w:type="dxa"/>
                    <w:shd w:val="clear" w:color="auto" w:fill="auto"/>
                  </w:tcPr>
                  <w:p w:rsidR="00B319D2" w:rsidRPr="00FE7D3C" w:rsidRDefault="00B319D2" w:rsidP="00FE7D3C">
                    <w:pPr>
                      <w:spacing w:before="40" w:after="0" w:line="240" w:lineRule="auto"/>
                      <w:jc w:val="center"/>
                      <w:rPr>
                        <w:rFonts w:ascii="Arial" w:hAnsi="Arial" w:cs="Arial"/>
                        <w:sz w:val="20"/>
                        <w:szCs w:val="24"/>
                        <w:lang w:val="ro-RO"/>
                      </w:rPr>
                    </w:pPr>
                    <w:r w:rsidRPr="00FE7D3C">
                      <w:rPr>
                        <w:rFonts w:ascii="Arial" w:hAnsi="Arial" w:cs="Arial"/>
                        <w:sz w:val="20"/>
                        <w:szCs w:val="24"/>
                        <w:lang w:val="ro-RO"/>
                      </w:rPr>
                      <w:t>Metri cubi/an</w:t>
                    </w:r>
                  </w:p>
                </w:tc>
              </w:tr>
              <w:tr w:rsidR="00B319D2" w:rsidRPr="00FE7D3C" w:rsidTr="00FE7D3C">
                <w:tc>
                  <w:tcPr>
                    <w:tcW w:w="1555" w:type="dxa"/>
                    <w:shd w:val="clear" w:color="auto" w:fill="auto"/>
                  </w:tcPr>
                  <w:p w:rsidR="00B319D2" w:rsidRPr="00FE7D3C" w:rsidRDefault="00B319D2" w:rsidP="00FE7D3C">
                    <w:pPr>
                      <w:spacing w:before="40" w:after="0" w:line="240" w:lineRule="auto"/>
                      <w:jc w:val="center"/>
                      <w:rPr>
                        <w:rFonts w:ascii="Arial" w:hAnsi="Arial" w:cs="Arial"/>
                        <w:sz w:val="20"/>
                        <w:szCs w:val="24"/>
                        <w:lang w:val="ro-RO"/>
                      </w:rPr>
                    </w:pPr>
                    <w:r w:rsidRPr="00FE7D3C">
                      <w:rPr>
                        <w:rFonts w:ascii="Arial" w:hAnsi="Arial" w:cs="Arial"/>
                        <w:sz w:val="20"/>
                        <w:szCs w:val="24"/>
                        <w:lang w:val="ro-RO"/>
                      </w:rPr>
                      <w:t>5.5.</w:t>
                    </w:r>
                  </w:p>
                </w:tc>
                <w:tc>
                  <w:tcPr>
                    <w:tcW w:w="4666" w:type="dxa"/>
                    <w:shd w:val="clear" w:color="auto" w:fill="auto"/>
                  </w:tcPr>
                  <w:p w:rsidR="00B319D2" w:rsidRPr="00FE7D3C" w:rsidRDefault="00B319D2" w:rsidP="00FE7D3C">
                    <w:pPr>
                      <w:spacing w:before="40" w:after="0" w:line="240" w:lineRule="auto"/>
                      <w:jc w:val="center"/>
                      <w:rPr>
                        <w:rFonts w:ascii="Arial" w:hAnsi="Arial" w:cs="Arial"/>
                        <w:sz w:val="20"/>
                        <w:szCs w:val="24"/>
                        <w:lang w:val="ro-RO"/>
                      </w:rPr>
                    </w:pPr>
                    <w:r w:rsidRPr="00FE7D3C">
                      <w:rPr>
                        <w:rFonts w:ascii="Arial" w:hAnsi="Arial" w:cs="Arial"/>
                        <w:sz w:val="20"/>
                        <w:szCs w:val="24"/>
                        <w:lang w:val="ro-RO"/>
                      </w:rPr>
                      <w:t>46000,00</w:t>
                    </w:r>
                  </w:p>
                </w:tc>
                <w:tc>
                  <w:tcPr>
                    <w:tcW w:w="3111" w:type="dxa"/>
                    <w:shd w:val="clear" w:color="auto" w:fill="auto"/>
                  </w:tcPr>
                  <w:p w:rsidR="00B319D2" w:rsidRPr="00FE7D3C" w:rsidRDefault="00B319D2" w:rsidP="00FE7D3C">
                    <w:pPr>
                      <w:spacing w:before="40" w:after="0" w:line="240" w:lineRule="auto"/>
                      <w:jc w:val="center"/>
                      <w:rPr>
                        <w:rFonts w:ascii="Arial" w:hAnsi="Arial" w:cs="Arial"/>
                        <w:sz w:val="20"/>
                        <w:szCs w:val="24"/>
                        <w:lang w:val="ro-RO"/>
                      </w:rPr>
                    </w:pPr>
                    <w:r w:rsidRPr="00FE7D3C">
                      <w:rPr>
                        <w:rFonts w:ascii="Arial" w:hAnsi="Arial" w:cs="Arial"/>
                        <w:sz w:val="20"/>
                        <w:szCs w:val="24"/>
                        <w:lang w:val="ro-RO"/>
                      </w:rPr>
                      <w:t>Metri cubi/an</w:t>
                    </w:r>
                  </w:p>
                </w:tc>
              </w:tr>
            </w:tbl>
            <w:p w:rsidR="00B319D2" w:rsidRDefault="00624BF8" w:rsidP="00FE7D3C">
              <w:pPr>
                <w:spacing w:after="0" w:line="240" w:lineRule="auto"/>
                <w:jc w:val="both"/>
                <w:rPr>
                  <w:rFonts w:ascii="Arial" w:hAnsi="Arial" w:cs="Arial"/>
                  <w:b/>
                  <w:sz w:val="24"/>
                  <w:szCs w:val="24"/>
                  <w:lang w:val="ro-RO"/>
                </w:rPr>
              </w:pPr>
            </w:p>
          </w:sdtContent>
        </w:sdt>
        <w:sdt>
          <w:sdtPr>
            <w:rPr>
              <w:rFonts w:ascii="Arial" w:hAnsi="Arial" w:cs="Arial"/>
              <w:b/>
              <w:sz w:val="24"/>
              <w:szCs w:val="24"/>
              <w:lang w:val="ro-RO"/>
            </w:rPr>
            <w:alias w:val="Câmp editabil text"/>
            <w:tag w:val="CampEditabil"/>
            <w:id w:val="596844057"/>
            <w:placeholder>
              <w:docPart w:val="6806742F2F624A8CA472E64A3028A083"/>
            </w:placeholder>
            <w:showingPlcHdr/>
          </w:sdtPr>
          <w:sdtEndPr/>
          <w:sdtContent>
            <w:p w:rsidR="00B319D2" w:rsidRPr="00851033" w:rsidRDefault="00B319D2" w:rsidP="00943E39">
              <w:pPr>
                <w:spacing w:after="0" w:line="240" w:lineRule="auto"/>
                <w:jc w:val="both"/>
                <w:rPr>
                  <w:rFonts w:ascii="Arial" w:hAnsi="Arial" w:cs="Arial"/>
                  <w:b/>
                  <w:sz w:val="24"/>
                  <w:szCs w:val="24"/>
                  <w:lang w:val="ro-RO"/>
                </w:rPr>
              </w:pPr>
              <w:r w:rsidRPr="003E4500">
                <w:rPr>
                  <w:rStyle w:val="Textsubstituent"/>
                  <w:rFonts w:ascii="Arial" w:hAnsi="Arial" w:cs="Arial"/>
                </w:rPr>
                <w:t>....</w:t>
              </w:r>
            </w:p>
          </w:sdtContent>
        </w:sdt>
        <w:bookmarkEnd w:id="4"/>
        <w:p w:rsidR="00B319D2" w:rsidRPr="00572D26" w:rsidRDefault="00B319D2" w:rsidP="00943E39">
          <w:pPr>
            <w:tabs>
              <w:tab w:val="left" w:pos="284"/>
            </w:tabs>
            <w:jc w:val="both"/>
            <w:outlineLvl w:val="0"/>
            <w:rPr>
              <w:rFonts w:ascii="Arial" w:hAnsi="Arial" w:cs="Arial"/>
              <w:b/>
              <w:sz w:val="24"/>
              <w:szCs w:val="24"/>
              <w:lang w:val="ro-RO"/>
            </w:rPr>
          </w:pPr>
          <w:r w:rsidRPr="00572D26">
            <w:rPr>
              <w:rFonts w:ascii="Arial" w:hAnsi="Arial" w:cs="Arial"/>
              <w:b/>
              <w:sz w:val="24"/>
              <w:szCs w:val="24"/>
              <w:lang w:val="ro-RO"/>
            </w:rPr>
            <w:t xml:space="preserve">       4. DOCUMENTAŢIA DE SOLICITARE</w:t>
          </w:r>
        </w:p>
        <w:sdt>
          <w:sdtPr>
            <w:rPr>
              <w:rFonts w:ascii="Arial" w:eastAsia="Times New Roman" w:hAnsi="Arial" w:cs="Arial"/>
              <w:b/>
              <w:color w:val="000000"/>
              <w:sz w:val="24"/>
              <w:szCs w:val="24"/>
              <w:lang w:val="ro-RO" w:eastAsia="ro-RO"/>
            </w:rPr>
            <w:alias w:val="Câmp editabil text"/>
            <w:tag w:val="CampEditabil"/>
            <w:id w:val="-1627391223"/>
            <w:placeholder>
              <w:docPart w:val="AE1283DD800448F69EE77B299DBA1B77"/>
            </w:placeholder>
          </w:sdtPr>
          <w:sdtEndPr/>
          <w:sdtContent>
            <w:p w:rsidR="00B319D2" w:rsidRPr="00C72510" w:rsidRDefault="00B319D2" w:rsidP="00943E39">
              <w:pPr>
                <w:spacing w:after="0" w:line="240" w:lineRule="auto"/>
                <w:jc w:val="both"/>
                <w:rPr>
                  <w:rFonts w:ascii="Arial" w:eastAsia="Times New Roman" w:hAnsi="Arial" w:cs="Arial"/>
                  <w:color w:val="000000"/>
                  <w:sz w:val="24"/>
                  <w:szCs w:val="24"/>
                  <w:lang w:val="ro-RO" w:eastAsia="ro-RO"/>
                </w:rPr>
              </w:pPr>
              <w:r>
                <w:rPr>
                  <w:rFonts w:ascii="Arial" w:eastAsia="Times New Roman" w:hAnsi="Arial" w:cs="Arial"/>
                  <w:b/>
                  <w:color w:val="000000"/>
                  <w:sz w:val="24"/>
                  <w:szCs w:val="24"/>
                  <w:lang w:val="ro-RO" w:eastAsia="ro-RO"/>
                </w:rPr>
                <w:t xml:space="preserve">- </w:t>
              </w:r>
              <w:r w:rsidRPr="00C72510">
                <w:rPr>
                  <w:rFonts w:ascii="Arial" w:eastAsia="Times New Roman" w:hAnsi="Arial" w:cs="Arial"/>
                  <w:color w:val="000000"/>
                  <w:sz w:val="24"/>
                  <w:szCs w:val="24"/>
                  <w:lang w:val="ro-RO" w:eastAsia="ro-RO"/>
                </w:rPr>
                <w:t>Formular de solicitare întocmit de Institutul de Cercetări şi Proiectări Tehnologice Câmpina;</w:t>
              </w:r>
            </w:p>
            <w:p w:rsidR="00B319D2" w:rsidRPr="00C72510" w:rsidRDefault="00B319D2" w:rsidP="00943E39">
              <w:pPr>
                <w:spacing w:after="0" w:line="240" w:lineRule="auto"/>
                <w:jc w:val="both"/>
                <w:rPr>
                  <w:rFonts w:ascii="Arial" w:eastAsia="Times New Roman" w:hAnsi="Arial" w:cs="Arial"/>
                  <w:color w:val="000000"/>
                  <w:sz w:val="24"/>
                  <w:szCs w:val="24"/>
                  <w:lang w:val="ro-RO" w:eastAsia="ro-RO"/>
                </w:rPr>
              </w:pPr>
              <w:r w:rsidRPr="00C72510">
                <w:rPr>
                  <w:rFonts w:ascii="Arial" w:eastAsia="Times New Roman" w:hAnsi="Arial" w:cs="Arial"/>
                  <w:color w:val="000000"/>
                  <w:sz w:val="24"/>
                  <w:szCs w:val="24"/>
                  <w:lang w:val="ro-RO" w:eastAsia="ro-RO"/>
                </w:rPr>
                <w:t>- Raport de amplasament întocmit de Institutul de Cercetări şi Proiectări Tehnologice Câmpina;</w:t>
              </w:r>
            </w:p>
            <w:p w:rsidR="00B319D2" w:rsidRPr="00C72510" w:rsidRDefault="00B319D2" w:rsidP="00C72510">
              <w:pPr>
                <w:widowControl w:val="0"/>
                <w:shd w:val="clear" w:color="auto" w:fill="FFFFFF"/>
                <w:tabs>
                  <w:tab w:val="left" w:pos="403"/>
                </w:tabs>
                <w:autoSpaceDE w:val="0"/>
                <w:autoSpaceDN w:val="0"/>
                <w:adjustRightInd w:val="0"/>
                <w:spacing w:after="0" w:line="266" w:lineRule="exact"/>
                <w:rPr>
                  <w:rFonts w:ascii="Arial" w:eastAsia="Times New Roman" w:hAnsi="Arial" w:cs="Arial"/>
                  <w:spacing w:val="-3"/>
                  <w:sz w:val="24"/>
                  <w:szCs w:val="24"/>
                  <w:lang w:val="ro-RO" w:eastAsia="ro-RO"/>
                </w:rPr>
              </w:pPr>
              <w:r>
                <w:rPr>
                  <w:rFonts w:ascii="Arial" w:eastAsia="Times New Roman" w:hAnsi="Arial" w:cs="Arial"/>
                  <w:color w:val="000000"/>
                  <w:sz w:val="24"/>
                  <w:szCs w:val="24"/>
                  <w:lang w:val="ro-RO" w:eastAsia="ro-RO"/>
                </w:rPr>
                <w:t>-  D</w:t>
              </w:r>
              <w:r w:rsidRPr="00C72510">
                <w:rPr>
                  <w:rFonts w:ascii="Arial" w:eastAsia="Times New Roman" w:hAnsi="Arial" w:cs="Arial"/>
                  <w:spacing w:val="-3"/>
                  <w:sz w:val="24"/>
                  <w:szCs w:val="24"/>
                  <w:lang w:val="ro-RO" w:eastAsia="ro-RO"/>
                </w:rPr>
                <w:t>ocumente doveditoare privind mediatizarea solicitării autorizaţiei integrate</w:t>
              </w:r>
              <w:r>
                <w:rPr>
                  <w:rFonts w:ascii="Arial" w:eastAsia="Times New Roman" w:hAnsi="Arial" w:cs="Arial"/>
                  <w:spacing w:val="-3"/>
                  <w:sz w:val="24"/>
                  <w:szCs w:val="24"/>
                  <w:lang w:val="ro-RO" w:eastAsia="ro-RO"/>
                </w:rPr>
                <w:t xml:space="preserve"> şi</w:t>
              </w:r>
              <w:r w:rsidRPr="00C72510">
                <w:rPr>
                  <w:rFonts w:ascii="Arial" w:eastAsia="Times New Roman" w:hAnsi="Arial" w:cs="Arial"/>
                  <w:spacing w:val="-3"/>
                  <w:sz w:val="24"/>
                  <w:szCs w:val="24"/>
                  <w:lang w:val="ro-RO" w:eastAsia="ro-RO"/>
                </w:rPr>
                <w:t xml:space="preserve"> a etapelor procedurii de autorizare;</w:t>
              </w:r>
            </w:p>
            <w:p w:rsidR="00B319D2" w:rsidRPr="00851033" w:rsidRDefault="00B319D2" w:rsidP="00D743A7">
              <w:pPr>
                <w:widowControl w:val="0"/>
                <w:shd w:val="clear" w:color="auto" w:fill="FFFFFF"/>
                <w:autoSpaceDE w:val="0"/>
                <w:autoSpaceDN w:val="0"/>
                <w:adjustRightInd w:val="0"/>
                <w:spacing w:after="0" w:line="266" w:lineRule="exact"/>
                <w:rPr>
                  <w:rFonts w:ascii="Arial" w:eastAsia="Times New Roman" w:hAnsi="Arial" w:cs="Arial"/>
                  <w:b/>
                  <w:color w:val="000000"/>
                  <w:sz w:val="24"/>
                  <w:szCs w:val="24"/>
                  <w:lang w:val="ro-RO" w:eastAsia="ro-RO"/>
                </w:rPr>
              </w:pPr>
              <w:r w:rsidRPr="00C72510">
                <w:rPr>
                  <w:rFonts w:ascii="Arial" w:eastAsia="Times New Roman" w:hAnsi="Arial" w:cs="Arial"/>
                  <w:spacing w:val="-3"/>
                  <w:sz w:val="24"/>
                  <w:szCs w:val="24"/>
                  <w:lang w:val="ro-RO" w:eastAsia="ro-RO"/>
                </w:rPr>
                <w:t>-   dov</w:t>
              </w:r>
              <w:r>
                <w:rPr>
                  <w:rFonts w:ascii="Arial" w:eastAsia="Times New Roman" w:hAnsi="Arial" w:cs="Arial"/>
                  <w:spacing w:val="-3"/>
                  <w:sz w:val="24"/>
                  <w:szCs w:val="24"/>
                  <w:lang w:val="ro-RO" w:eastAsia="ro-RO"/>
                </w:rPr>
                <w:t>ezi</w:t>
              </w:r>
              <w:r w:rsidRPr="00C72510">
                <w:rPr>
                  <w:rFonts w:ascii="Arial" w:eastAsia="Times New Roman" w:hAnsi="Arial" w:cs="Arial"/>
                  <w:spacing w:val="-3"/>
                  <w:sz w:val="24"/>
                  <w:szCs w:val="24"/>
                  <w:lang w:val="ro-RO" w:eastAsia="ro-RO"/>
                </w:rPr>
                <w:t xml:space="preserve"> achitare tarife;</w:t>
              </w:r>
            </w:p>
          </w:sdtContent>
        </w:sdt>
        <w:p w:rsidR="00B319D2" w:rsidRPr="00851033" w:rsidRDefault="00B319D2" w:rsidP="00943E39">
          <w:pPr>
            <w:spacing w:after="0" w:line="240" w:lineRule="auto"/>
            <w:jc w:val="both"/>
            <w:rPr>
              <w:rFonts w:ascii="Arial" w:eastAsia="Times New Roman" w:hAnsi="Arial" w:cs="Arial"/>
              <w:b/>
              <w:color w:val="000000"/>
              <w:sz w:val="24"/>
              <w:szCs w:val="24"/>
              <w:lang w:val="ro-RO" w:eastAsia="ro-RO"/>
            </w:rPr>
          </w:pPr>
          <w:r w:rsidRPr="00851033">
            <w:rPr>
              <w:rFonts w:ascii="Arial" w:eastAsia="Times New Roman" w:hAnsi="Arial" w:cs="Arial"/>
              <w:b/>
              <w:color w:val="000000"/>
              <w:sz w:val="24"/>
              <w:szCs w:val="24"/>
              <w:lang w:val="ro-RO" w:eastAsia="ro-RO"/>
            </w:rPr>
            <w:t>Anexe:</w:t>
          </w:r>
        </w:p>
        <w:sdt>
          <w:sdtPr>
            <w:alias w:val="Câmp editabil text"/>
            <w:tag w:val="CampEditabil"/>
            <w:id w:val="1608077312"/>
            <w:placeholder>
              <w:docPart w:val="8A1889510367457C89FFB81CF201A08B"/>
            </w:placeholder>
          </w:sdtPr>
          <w:sdtEndPr/>
          <w:sdtContent>
            <w:p w:rsidR="00B319D2" w:rsidRPr="00D743A7" w:rsidRDefault="00B319D2" w:rsidP="00D743A7">
              <w:pPr>
                <w:spacing w:line="240" w:lineRule="auto"/>
                <w:contextualSpacing/>
                <w:rPr>
                  <w:rFonts w:ascii="Arial" w:hAnsi="Arial" w:cs="Arial"/>
                  <w:color w:val="000000"/>
                  <w:sz w:val="24"/>
                  <w:szCs w:val="24"/>
                  <w:lang w:val="ro-RO"/>
                </w:rPr>
              </w:pPr>
              <w:r w:rsidRPr="00D743A7">
                <w:rPr>
                  <w:rFonts w:ascii="Arial" w:hAnsi="Arial" w:cs="Arial"/>
                  <w:color w:val="000000"/>
                  <w:sz w:val="24"/>
                  <w:szCs w:val="24"/>
                  <w:lang w:val="ro-RO"/>
                </w:rPr>
                <w:t xml:space="preserve">Anexa 1 </w:t>
              </w:r>
              <w:r w:rsidRPr="00D743A7">
                <w:rPr>
                  <w:rFonts w:ascii="Arial" w:hAnsi="Arial" w:cs="Arial"/>
                  <w:sz w:val="24"/>
                  <w:szCs w:val="24"/>
                  <w:lang w:val="ro-RO" w:eastAsia="ii-CN"/>
                </w:rPr>
                <w:t>–</w:t>
              </w:r>
              <w:r w:rsidRPr="00D743A7">
                <w:rPr>
                  <w:rFonts w:ascii="Arial" w:hAnsi="Arial" w:cs="Arial"/>
                  <w:color w:val="000000"/>
                  <w:sz w:val="24"/>
                  <w:szCs w:val="24"/>
                  <w:lang w:val="ro-RO"/>
                </w:rPr>
                <w:t xml:space="preserve">  Certificat înregistrare ICPT;</w:t>
              </w:r>
            </w:p>
            <w:p w:rsidR="00B319D2" w:rsidRPr="00D743A7" w:rsidRDefault="00B319D2" w:rsidP="00D743A7">
              <w:pPr>
                <w:spacing w:line="240" w:lineRule="auto"/>
                <w:contextualSpacing/>
                <w:rPr>
                  <w:rFonts w:ascii="Arial" w:hAnsi="Arial" w:cs="Arial"/>
                  <w:color w:val="000000"/>
                  <w:sz w:val="24"/>
                  <w:szCs w:val="24"/>
                  <w:lang w:val="ro-RO"/>
                </w:rPr>
              </w:pPr>
              <w:r w:rsidRPr="00D743A7">
                <w:rPr>
                  <w:rFonts w:ascii="Arial" w:hAnsi="Arial" w:cs="Arial"/>
                  <w:color w:val="000000"/>
                  <w:sz w:val="24"/>
                  <w:szCs w:val="24"/>
                  <w:lang w:val="ro-RO"/>
                </w:rPr>
                <w:t>Anexa 2</w:t>
              </w:r>
              <w:r w:rsidRPr="00D743A7">
                <w:rPr>
                  <w:rFonts w:ascii="Arial" w:hAnsi="Arial" w:cs="Arial"/>
                  <w:sz w:val="24"/>
                  <w:szCs w:val="24"/>
                  <w:lang w:val="ro-RO" w:eastAsia="ii-CN"/>
                </w:rPr>
                <w:t xml:space="preserve"> –  Plan de amplasare în zona;</w:t>
              </w:r>
            </w:p>
            <w:p w:rsidR="00B319D2" w:rsidRPr="00D743A7" w:rsidRDefault="00B319D2" w:rsidP="00D743A7">
              <w:pPr>
                <w:autoSpaceDE w:val="0"/>
                <w:autoSpaceDN w:val="0"/>
                <w:adjustRightInd w:val="0"/>
                <w:spacing w:line="240" w:lineRule="auto"/>
                <w:contextualSpacing/>
                <w:rPr>
                  <w:rFonts w:ascii="Arial" w:hAnsi="Arial" w:cs="Arial"/>
                  <w:sz w:val="24"/>
                  <w:szCs w:val="24"/>
                  <w:lang w:val="ro-RO" w:eastAsia="ii-CN"/>
                </w:rPr>
              </w:pPr>
              <w:r w:rsidRPr="00D743A7">
                <w:rPr>
                  <w:rFonts w:ascii="Arial" w:hAnsi="Arial" w:cs="Arial"/>
                  <w:sz w:val="24"/>
                  <w:szCs w:val="24"/>
                  <w:lang w:val="ro-RO" w:eastAsia="ii-CN"/>
                </w:rPr>
                <w:t>Anexa 3 –  Plan de situație stație bioremediere;</w:t>
              </w:r>
            </w:p>
            <w:p w:rsidR="00B319D2" w:rsidRPr="00D743A7" w:rsidRDefault="00B319D2" w:rsidP="00D743A7">
              <w:pPr>
                <w:autoSpaceDE w:val="0"/>
                <w:autoSpaceDN w:val="0"/>
                <w:adjustRightInd w:val="0"/>
                <w:spacing w:line="240" w:lineRule="auto"/>
                <w:contextualSpacing/>
                <w:rPr>
                  <w:rFonts w:ascii="Arial" w:hAnsi="Arial" w:cs="Arial"/>
                  <w:sz w:val="24"/>
                  <w:szCs w:val="24"/>
                  <w:lang w:val="ro-RO" w:eastAsia="ii-CN"/>
                </w:rPr>
              </w:pPr>
              <w:r w:rsidRPr="00D743A7">
                <w:rPr>
                  <w:rFonts w:ascii="Arial" w:hAnsi="Arial" w:cs="Arial"/>
                  <w:sz w:val="24"/>
                  <w:szCs w:val="24"/>
                  <w:lang w:val="ro-RO" w:eastAsia="ii-CN"/>
                </w:rPr>
                <w:t>Anexa 4 –  Rezultate analize apa uzata tip levigat;</w:t>
              </w:r>
            </w:p>
            <w:p w:rsidR="00B319D2" w:rsidRPr="00D743A7" w:rsidRDefault="00B319D2" w:rsidP="00D743A7">
              <w:pPr>
                <w:autoSpaceDE w:val="0"/>
                <w:autoSpaceDN w:val="0"/>
                <w:adjustRightInd w:val="0"/>
                <w:spacing w:line="240" w:lineRule="auto"/>
                <w:contextualSpacing/>
                <w:rPr>
                  <w:rFonts w:ascii="Arial" w:hAnsi="Arial" w:cs="Arial"/>
                  <w:sz w:val="24"/>
                  <w:szCs w:val="24"/>
                  <w:lang w:val="ro-RO" w:eastAsia="ii-CN"/>
                </w:rPr>
              </w:pPr>
              <w:r w:rsidRPr="00D743A7">
                <w:rPr>
                  <w:rFonts w:ascii="Arial" w:hAnsi="Arial" w:cs="Arial"/>
                  <w:sz w:val="24"/>
                  <w:szCs w:val="24"/>
                  <w:lang w:val="ro-RO" w:eastAsia="ii-CN"/>
                </w:rPr>
                <w:t>Anexa 5 –  Anexa  transport deșeu periculos;</w:t>
              </w:r>
            </w:p>
            <w:p w:rsidR="00B319D2" w:rsidRPr="00D743A7" w:rsidRDefault="00B319D2" w:rsidP="00D743A7">
              <w:pPr>
                <w:autoSpaceDE w:val="0"/>
                <w:autoSpaceDN w:val="0"/>
                <w:adjustRightInd w:val="0"/>
                <w:spacing w:line="240" w:lineRule="auto"/>
                <w:contextualSpacing/>
                <w:rPr>
                  <w:rFonts w:ascii="Arial" w:hAnsi="Arial" w:cs="Arial"/>
                  <w:sz w:val="24"/>
                  <w:szCs w:val="24"/>
                  <w:lang w:val="ro-RO" w:eastAsia="ii-CN"/>
                </w:rPr>
              </w:pPr>
              <w:r w:rsidRPr="00D743A7">
                <w:rPr>
                  <w:rFonts w:ascii="Arial" w:hAnsi="Arial" w:cs="Arial"/>
                  <w:sz w:val="24"/>
                  <w:szCs w:val="24"/>
                  <w:lang w:val="ro-RO" w:eastAsia="ii-CN"/>
                </w:rPr>
                <w:t>Anexa 6 –  Plan de prevenire și combatere poluări accidentale;</w:t>
              </w:r>
            </w:p>
            <w:p w:rsidR="00B319D2" w:rsidRPr="00D743A7" w:rsidRDefault="00B319D2" w:rsidP="00D743A7">
              <w:pPr>
                <w:autoSpaceDE w:val="0"/>
                <w:autoSpaceDN w:val="0"/>
                <w:adjustRightInd w:val="0"/>
                <w:spacing w:line="240" w:lineRule="auto"/>
                <w:contextualSpacing/>
                <w:rPr>
                  <w:rFonts w:ascii="Arial" w:hAnsi="Arial" w:cs="Arial"/>
                  <w:sz w:val="24"/>
                  <w:szCs w:val="24"/>
                  <w:lang w:val="ro-RO" w:eastAsia="ii-CN"/>
                </w:rPr>
              </w:pPr>
              <w:r w:rsidRPr="00D743A7">
                <w:rPr>
                  <w:rFonts w:ascii="Arial" w:hAnsi="Arial" w:cs="Arial"/>
                  <w:sz w:val="24"/>
                  <w:szCs w:val="24"/>
                  <w:lang w:val="ro-RO" w:eastAsia="ii-CN"/>
                </w:rPr>
                <w:t>Anexa 7 –  Documente emise de instituții abilitate;</w:t>
              </w:r>
            </w:p>
            <w:p w:rsidR="00B319D2" w:rsidRDefault="00B319D2" w:rsidP="00D743A7">
              <w:pPr>
                <w:pStyle w:val="Tal20"/>
                <w:numPr>
                  <w:ilvl w:val="1"/>
                  <w:numId w:val="29"/>
                </w:numPr>
                <w:spacing w:line="240" w:lineRule="auto"/>
                <w:ind w:left="1694" w:hanging="567"/>
                <w:contextualSpacing/>
                <w:rPr>
                  <w:rFonts w:ascii="Arial" w:hAnsi="Arial" w:cs="Arial"/>
                  <w:sz w:val="24"/>
                  <w:szCs w:val="24"/>
                </w:rPr>
              </w:pPr>
              <w:r w:rsidRPr="00D743A7">
                <w:rPr>
                  <w:rFonts w:ascii="Arial" w:hAnsi="Arial" w:cs="Arial"/>
                  <w:sz w:val="24"/>
                  <w:szCs w:val="24"/>
                </w:rPr>
                <w:t xml:space="preserve">Autorizație de mediu </w:t>
              </w:r>
              <w:r>
                <w:rPr>
                  <w:rFonts w:ascii="Arial" w:hAnsi="Arial" w:cs="Arial"/>
                  <w:sz w:val="24"/>
                  <w:szCs w:val="24"/>
                </w:rPr>
                <w:t xml:space="preserve">non IPPC, </w:t>
              </w:r>
              <w:r w:rsidRPr="00D743A7">
                <w:rPr>
                  <w:rFonts w:ascii="Arial" w:hAnsi="Arial" w:cs="Arial"/>
                  <w:sz w:val="24"/>
                  <w:szCs w:val="24"/>
                </w:rPr>
                <w:t>nr 237/</w:t>
              </w:r>
              <w:r>
                <w:rPr>
                  <w:rFonts w:ascii="Arial" w:hAnsi="Arial" w:cs="Arial"/>
                  <w:sz w:val="24"/>
                  <w:szCs w:val="24"/>
                </w:rPr>
                <w:t>6.11.2012, emisa de APM Olt, cu</w:t>
              </w:r>
            </w:p>
            <w:p w:rsidR="00B319D2" w:rsidRPr="00D743A7" w:rsidRDefault="00B319D2" w:rsidP="00662DEB">
              <w:pPr>
                <w:pStyle w:val="Tal20"/>
                <w:spacing w:line="240" w:lineRule="auto"/>
                <w:ind w:left="1127" w:firstLine="0"/>
                <w:contextualSpacing/>
                <w:rPr>
                  <w:rFonts w:ascii="Arial" w:hAnsi="Arial" w:cs="Arial"/>
                  <w:sz w:val="24"/>
                  <w:szCs w:val="24"/>
                </w:rPr>
              </w:pPr>
              <w:r w:rsidRPr="00D743A7">
                <w:rPr>
                  <w:rFonts w:ascii="Arial" w:hAnsi="Arial" w:cs="Arial"/>
                  <w:sz w:val="24"/>
                  <w:szCs w:val="24"/>
                </w:rPr>
                <w:t>valabilitate de 10 ani;</w:t>
              </w:r>
            </w:p>
            <w:p w:rsidR="00B319D2" w:rsidRPr="00D743A7" w:rsidRDefault="00B319D2" w:rsidP="00D743A7">
              <w:pPr>
                <w:pStyle w:val="Tal20"/>
                <w:numPr>
                  <w:ilvl w:val="1"/>
                  <w:numId w:val="29"/>
                </w:numPr>
                <w:spacing w:line="240" w:lineRule="auto"/>
                <w:ind w:left="1694" w:hanging="567"/>
                <w:contextualSpacing/>
                <w:rPr>
                  <w:rFonts w:ascii="Arial" w:hAnsi="Arial" w:cs="Arial"/>
                  <w:sz w:val="24"/>
                  <w:szCs w:val="24"/>
                </w:rPr>
              </w:pPr>
              <w:r w:rsidRPr="00D743A7">
                <w:rPr>
                  <w:rFonts w:ascii="Arial" w:hAnsi="Arial" w:cs="Arial"/>
                  <w:sz w:val="24"/>
                  <w:szCs w:val="24"/>
                </w:rPr>
                <w:t>Autorizație de gospodărire a apelor nr. 208/8.10.2014, emisa de Administrația Bazinală</w:t>
              </w:r>
              <w:r>
                <w:rPr>
                  <w:rFonts w:ascii="Arial" w:hAnsi="Arial" w:cs="Arial"/>
                  <w:sz w:val="24"/>
                  <w:szCs w:val="24"/>
                </w:rPr>
                <w:t xml:space="preserve"> de Apa Argeş </w:t>
              </w:r>
              <w:r w:rsidRPr="00D743A7">
                <w:rPr>
                  <w:rFonts w:ascii="Arial" w:hAnsi="Arial" w:cs="Arial"/>
                  <w:sz w:val="24"/>
                  <w:szCs w:val="24"/>
                </w:rPr>
                <w:t>-</w:t>
              </w:r>
              <w:r>
                <w:rPr>
                  <w:rFonts w:ascii="Arial" w:hAnsi="Arial" w:cs="Arial"/>
                  <w:sz w:val="24"/>
                  <w:szCs w:val="24"/>
                </w:rPr>
                <w:t xml:space="preserve"> </w:t>
              </w:r>
              <w:r w:rsidRPr="00D743A7">
                <w:rPr>
                  <w:rFonts w:ascii="Arial" w:hAnsi="Arial" w:cs="Arial"/>
                  <w:sz w:val="24"/>
                  <w:szCs w:val="24"/>
                </w:rPr>
                <w:t>Vedea cu o valabilitate de 3 ani;</w:t>
              </w:r>
            </w:p>
            <w:p w:rsidR="00B319D2" w:rsidRPr="00D743A7" w:rsidRDefault="00B319D2" w:rsidP="00D743A7">
              <w:pPr>
                <w:pStyle w:val="Listparagraf"/>
                <w:numPr>
                  <w:ilvl w:val="1"/>
                  <w:numId w:val="29"/>
                </w:numPr>
                <w:autoSpaceDE w:val="0"/>
                <w:autoSpaceDN w:val="0"/>
                <w:ind w:left="1694" w:hanging="567"/>
                <w:jc w:val="both"/>
                <w:rPr>
                  <w:rFonts w:ascii="Arial" w:hAnsi="Arial" w:cs="Arial"/>
                  <w:lang w:val="ro-RO" w:eastAsia="ii-CN"/>
                </w:rPr>
              </w:pPr>
              <w:r w:rsidRPr="00D743A7">
                <w:rPr>
                  <w:rFonts w:ascii="Arial" w:hAnsi="Arial" w:cs="Arial"/>
                  <w:lang w:val="ro-RO" w:eastAsia="ii-CN"/>
                </w:rPr>
                <w:t>Certificat constatator;</w:t>
              </w:r>
            </w:p>
            <w:p w:rsidR="00B319D2" w:rsidRPr="00D743A7" w:rsidRDefault="00B319D2" w:rsidP="00D743A7">
              <w:pPr>
                <w:pStyle w:val="Listparagraf"/>
                <w:numPr>
                  <w:ilvl w:val="1"/>
                  <w:numId w:val="29"/>
                </w:numPr>
                <w:autoSpaceDE w:val="0"/>
                <w:autoSpaceDN w:val="0"/>
                <w:ind w:left="1694" w:hanging="567"/>
                <w:jc w:val="both"/>
                <w:rPr>
                  <w:rFonts w:ascii="Arial" w:hAnsi="Arial" w:cs="Arial"/>
                  <w:lang w:val="ro-RO" w:eastAsia="ii-CN"/>
                </w:rPr>
              </w:pPr>
              <w:r w:rsidRPr="00D743A7">
                <w:rPr>
                  <w:rFonts w:ascii="Arial" w:hAnsi="Arial" w:cs="Arial"/>
                  <w:lang w:val="ro-RO" w:eastAsia="ii-CN"/>
                </w:rPr>
                <w:t>Certificat înregistrare;</w:t>
              </w:r>
            </w:p>
            <w:p w:rsidR="00B319D2" w:rsidRPr="00D743A7" w:rsidRDefault="00B319D2" w:rsidP="00D743A7">
              <w:pPr>
                <w:pStyle w:val="Listparagraf"/>
                <w:numPr>
                  <w:ilvl w:val="1"/>
                  <w:numId w:val="29"/>
                </w:numPr>
                <w:autoSpaceDE w:val="0"/>
                <w:autoSpaceDN w:val="0"/>
                <w:ind w:left="1694" w:hanging="567"/>
                <w:jc w:val="both"/>
                <w:rPr>
                  <w:rFonts w:ascii="Arial" w:hAnsi="Arial" w:cs="Arial"/>
                  <w:lang w:val="ro-RO" w:eastAsia="ii-CN"/>
                </w:rPr>
              </w:pPr>
              <w:r w:rsidRPr="00D743A7">
                <w:rPr>
                  <w:rFonts w:ascii="Arial" w:hAnsi="Arial" w:cs="Arial"/>
                  <w:lang w:val="ro-RO" w:eastAsia="ii-CN"/>
                </w:rPr>
                <w:t>Act comasare teren;</w:t>
              </w:r>
            </w:p>
            <w:p w:rsidR="00B319D2" w:rsidRPr="00D743A7" w:rsidRDefault="00B319D2" w:rsidP="00D743A7">
              <w:pPr>
                <w:pStyle w:val="Listparagraf"/>
                <w:numPr>
                  <w:ilvl w:val="1"/>
                  <w:numId w:val="29"/>
                </w:numPr>
                <w:autoSpaceDE w:val="0"/>
                <w:autoSpaceDN w:val="0"/>
                <w:ind w:left="1695" w:hanging="567"/>
                <w:jc w:val="both"/>
                <w:rPr>
                  <w:rFonts w:ascii="Arial" w:hAnsi="Arial" w:cs="Arial"/>
                  <w:lang w:val="ro-RO" w:eastAsia="ii-CN"/>
                </w:rPr>
              </w:pPr>
              <w:r w:rsidRPr="00D743A7">
                <w:rPr>
                  <w:rFonts w:ascii="Arial" w:hAnsi="Arial" w:cs="Arial"/>
                  <w:lang w:val="ro-RO" w:eastAsia="ii-CN"/>
                </w:rPr>
                <w:t>Studiu hidrogeologic pentru stabilirea necesitații si modului de monitorizare a apei subterane emis de Institutul de hidrologie si gospodărirea apelor;</w:t>
              </w:r>
            </w:p>
            <w:p w:rsidR="00B319D2" w:rsidRPr="00D743A7" w:rsidRDefault="00B319D2" w:rsidP="00D743A7">
              <w:pPr>
                <w:pStyle w:val="Listparagraf"/>
                <w:numPr>
                  <w:ilvl w:val="1"/>
                  <w:numId w:val="29"/>
                </w:numPr>
                <w:autoSpaceDE w:val="0"/>
                <w:autoSpaceDN w:val="0"/>
                <w:ind w:left="1695" w:hanging="567"/>
                <w:jc w:val="both"/>
                <w:rPr>
                  <w:rFonts w:ascii="Arial" w:hAnsi="Arial" w:cs="Arial"/>
                  <w:lang w:val="ro-RO" w:eastAsia="ii-CN"/>
                </w:rPr>
              </w:pPr>
              <w:r w:rsidRPr="00D743A7">
                <w:rPr>
                  <w:rFonts w:ascii="Arial" w:hAnsi="Arial" w:cs="Arial"/>
                  <w:lang w:val="ro-RO" w:eastAsia="ii-CN"/>
                </w:rPr>
                <w:t>Autorizație de construcție;</w:t>
              </w:r>
            </w:p>
            <w:p w:rsidR="00B319D2" w:rsidRPr="00D743A7" w:rsidRDefault="00B319D2" w:rsidP="00D743A7">
              <w:pPr>
                <w:pStyle w:val="Listparagraf"/>
                <w:numPr>
                  <w:ilvl w:val="1"/>
                  <w:numId w:val="29"/>
                </w:numPr>
                <w:autoSpaceDE w:val="0"/>
                <w:autoSpaceDN w:val="0"/>
                <w:ind w:left="1695" w:hanging="567"/>
                <w:jc w:val="both"/>
                <w:rPr>
                  <w:rFonts w:ascii="Arial" w:hAnsi="Arial" w:cs="Arial"/>
                  <w:lang w:val="ro-RO" w:eastAsia="ii-CN"/>
                </w:rPr>
              </w:pPr>
              <w:r w:rsidRPr="00D743A7">
                <w:rPr>
                  <w:rFonts w:ascii="Arial" w:hAnsi="Arial" w:cs="Arial"/>
                  <w:lang w:val="ro-RO" w:eastAsia="ii-CN"/>
                </w:rPr>
                <w:lastRenderedPageBreak/>
                <w:t>Extras de carte funciara;</w:t>
              </w:r>
            </w:p>
            <w:p w:rsidR="00B319D2" w:rsidRPr="00D743A7" w:rsidRDefault="00B319D2" w:rsidP="00D743A7">
              <w:pPr>
                <w:pStyle w:val="Listparagraf"/>
                <w:numPr>
                  <w:ilvl w:val="1"/>
                  <w:numId w:val="29"/>
                </w:numPr>
                <w:autoSpaceDE w:val="0"/>
                <w:autoSpaceDN w:val="0"/>
                <w:ind w:left="1695" w:hanging="567"/>
                <w:jc w:val="both"/>
                <w:rPr>
                  <w:rFonts w:ascii="Arial" w:hAnsi="Arial" w:cs="Arial"/>
                  <w:lang w:val="ro-RO" w:eastAsia="ii-CN"/>
                </w:rPr>
              </w:pPr>
              <w:r w:rsidRPr="00D743A7">
                <w:rPr>
                  <w:rFonts w:ascii="Arial" w:hAnsi="Arial" w:cs="Arial"/>
                  <w:lang w:val="ro-RO" w:eastAsia="ii-CN"/>
                </w:rPr>
                <w:t>Certificat de proprietate asupra terenului.</w:t>
              </w:r>
            </w:p>
            <w:p w:rsidR="00B319D2" w:rsidRPr="00851033" w:rsidRDefault="00624BF8" w:rsidP="00943E39">
              <w:pPr>
                <w:spacing w:after="0" w:line="240" w:lineRule="auto"/>
              </w:pPr>
            </w:p>
          </w:sdtContent>
        </w:sdt>
        <w:p w:rsidR="00B319D2" w:rsidRPr="00851033" w:rsidRDefault="00B319D2" w:rsidP="00943E39">
          <w:pPr>
            <w:pStyle w:val="Titlu1"/>
          </w:pPr>
          <w:r>
            <w:t xml:space="preserve">5. </w:t>
          </w:r>
          <w:r w:rsidRPr="00851033">
            <w:t>MANAGEMENTUL ACTIVITĂŢII</w:t>
          </w:r>
        </w:p>
        <w:p w:rsidR="00B319D2" w:rsidRDefault="00B319D2" w:rsidP="00943E39">
          <w:pPr>
            <w:spacing w:after="0"/>
            <w:rPr>
              <w:rFonts w:ascii="Arial" w:hAnsi="Arial" w:cs="Arial"/>
              <w:b/>
              <w:sz w:val="24"/>
              <w:szCs w:val="24"/>
            </w:rPr>
          </w:pPr>
          <w:bookmarkStart w:id="5" w:name="_Toc154390618"/>
        </w:p>
        <w:p w:rsidR="00B319D2" w:rsidRPr="00CA19D9" w:rsidRDefault="00B319D2" w:rsidP="00943E39">
          <w:pPr>
            <w:spacing w:after="0"/>
            <w:rPr>
              <w:rFonts w:ascii="Arial" w:hAnsi="Arial" w:cs="Arial"/>
              <w:b/>
              <w:sz w:val="24"/>
              <w:szCs w:val="24"/>
            </w:rPr>
          </w:pPr>
          <w:r w:rsidRPr="00CA19D9">
            <w:rPr>
              <w:rFonts w:ascii="Arial" w:hAnsi="Arial" w:cs="Arial"/>
              <w:b/>
              <w:sz w:val="24"/>
              <w:szCs w:val="24"/>
            </w:rPr>
            <w:t xml:space="preserve">5.1. Acţiuni de control </w:t>
          </w:r>
        </w:p>
        <w:p w:rsidR="00B319D2" w:rsidRPr="00851033" w:rsidRDefault="00B319D2" w:rsidP="00943E39">
          <w:pPr>
            <w:spacing w:after="0" w:line="240" w:lineRule="auto"/>
            <w:jc w:val="both"/>
            <w:rPr>
              <w:rFonts w:ascii="Arial" w:hAnsi="Arial" w:cs="Arial"/>
              <w:b/>
              <w:sz w:val="24"/>
              <w:szCs w:val="24"/>
              <w:lang w:val="ro-RO"/>
            </w:rPr>
          </w:pPr>
          <w:bookmarkStart w:id="6" w:name="_Toc154390620"/>
          <w:bookmarkEnd w:id="5"/>
          <w:r w:rsidRPr="00851033">
            <w:rPr>
              <w:rFonts w:ascii="Arial" w:hAnsi="Arial" w:cs="Arial"/>
              <w:b/>
              <w:sz w:val="24"/>
              <w:szCs w:val="24"/>
              <w:lang w:val="ro-RO"/>
            </w:rPr>
            <w:t xml:space="preserve">5.1.1. </w:t>
          </w:r>
          <w:r w:rsidRPr="00851033">
            <w:rPr>
              <w:rFonts w:ascii="Arial" w:hAnsi="Arial" w:cs="Arial"/>
              <w:sz w:val="24"/>
              <w:szCs w:val="24"/>
              <w:lang w:val="ro-RO"/>
            </w:rPr>
            <w:t>Operatorul va lua toate măsurile care să asigure că nicio poluare importantă nu va fi cauzată.</w:t>
          </w:r>
        </w:p>
        <w:p w:rsidR="00B319D2" w:rsidRPr="00851033" w:rsidRDefault="00B319D2" w:rsidP="00943E39">
          <w:pPr>
            <w:spacing w:after="0" w:line="240" w:lineRule="auto"/>
            <w:jc w:val="both"/>
            <w:rPr>
              <w:rFonts w:ascii="Arial" w:hAnsi="Arial" w:cs="Arial"/>
              <w:sz w:val="24"/>
              <w:szCs w:val="24"/>
              <w:lang w:val="ro-RO"/>
            </w:rPr>
          </w:pPr>
          <w:r w:rsidRPr="00851033">
            <w:rPr>
              <w:rFonts w:ascii="Arial" w:hAnsi="Arial" w:cs="Arial"/>
              <w:b/>
              <w:sz w:val="24"/>
              <w:szCs w:val="24"/>
              <w:lang w:val="ro-RO"/>
            </w:rPr>
            <w:t xml:space="preserve">5.1.2. </w:t>
          </w:r>
          <w:r w:rsidRPr="00851033">
            <w:rPr>
              <w:rFonts w:ascii="Arial" w:hAnsi="Arial" w:cs="Arial"/>
              <w:sz w:val="24"/>
              <w:szCs w:val="24"/>
              <w:lang w:val="ro-RO"/>
            </w:rPr>
            <w:t>Operatorul va lua toate măsurile de prevenire eficientă a poluării, în special prin recurgerea la cele mai bune tehnici disponibile.</w:t>
          </w:r>
        </w:p>
        <w:p w:rsidR="00B319D2" w:rsidRPr="00851033" w:rsidRDefault="00B319D2" w:rsidP="00943E39">
          <w:pPr>
            <w:spacing w:after="0" w:line="240" w:lineRule="auto"/>
            <w:jc w:val="both"/>
            <w:rPr>
              <w:rFonts w:ascii="Arial" w:hAnsi="Arial" w:cs="Arial"/>
              <w:sz w:val="24"/>
              <w:szCs w:val="24"/>
              <w:lang w:val="ro-RO"/>
            </w:rPr>
          </w:pPr>
          <w:r w:rsidRPr="00851033">
            <w:rPr>
              <w:rFonts w:ascii="Arial" w:hAnsi="Arial" w:cs="Arial"/>
              <w:b/>
              <w:bCs/>
              <w:sz w:val="24"/>
              <w:szCs w:val="24"/>
              <w:lang w:val="ro-RO"/>
            </w:rPr>
            <w:t xml:space="preserve">5.1.3. </w:t>
          </w:r>
          <w:r w:rsidRPr="00851033">
            <w:rPr>
              <w:rFonts w:ascii="Arial" w:hAnsi="Arial" w:cs="Arial"/>
              <w:bCs/>
              <w:sz w:val="24"/>
              <w:szCs w:val="24"/>
              <w:lang w:val="ro-RO"/>
            </w:rPr>
            <w:t>O</w:t>
          </w:r>
          <w:r w:rsidRPr="00851033">
            <w:rPr>
              <w:rFonts w:ascii="Arial" w:hAnsi="Arial" w:cs="Arial"/>
              <w:sz w:val="24"/>
              <w:szCs w:val="24"/>
              <w:lang w:val="ro-RO"/>
            </w:rPr>
            <w:t>peratorul trebuie să ia măsuri astfel încât toate activităţile ce se desfăşoară pe amplasament să nu determine deteriorarea sau perturbarea semnificativă a factorilor de mediu din afara limitelor acestuia.</w:t>
          </w:r>
        </w:p>
        <w:p w:rsidR="00B319D2" w:rsidRPr="00851033" w:rsidRDefault="00B319D2" w:rsidP="00943E39">
          <w:pPr>
            <w:spacing w:after="0" w:line="240" w:lineRule="auto"/>
            <w:jc w:val="both"/>
            <w:rPr>
              <w:rFonts w:ascii="Arial" w:hAnsi="Arial" w:cs="Arial"/>
              <w:sz w:val="24"/>
              <w:szCs w:val="24"/>
              <w:lang w:val="ro-RO"/>
            </w:rPr>
          </w:pPr>
          <w:r w:rsidRPr="00851033">
            <w:rPr>
              <w:rFonts w:ascii="Arial" w:hAnsi="Arial" w:cs="Arial"/>
              <w:b/>
              <w:bCs/>
              <w:sz w:val="24"/>
              <w:szCs w:val="24"/>
              <w:lang w:val="ro-RO"/>
            </w:rPr>
            <w:t>5.1.4.</w:t>
          </w:r>
          <w:r w:rsidRPr="00851033">
            <w:rPr>
              <w:rFonts w:ascii="Arial" w:hAnsi="Arial" w:cs="Arial"/>
              <w:b/>
              <w:i/>
              <w:sz w:val="24"/>
              <w:szCs w:val="24"/>
              <w:lang w:val="ro-RO"/>
            </w:rPr>
            <w:t xml:space="preserve"> </w:t>
          </w:r>
          <w:r w:rsidRPr="00851033">
            <w:rPr>
              <w:rFonts w:ascii="Arial" w:hAnsi="Arial" w:cs="Arial"/>
              <w:sz w:val="24"/>
              <w:szCs w:val="24"/>
              <w:lang w:val="ro-RO"/>
            </w:rPr>
            <w:t>Operatorul are obligaţia</w:t>
          </w:r>
          <w:r w:rsidRPr="00851033">
            <w:rPr>
              <w:rFonts w:ascii="Arial" w:hAnsi="Arial" w:cs="Arial"/>
              <w:b/>
              <w:sz w:val="24"/>
              <w:szCs w:val="24"/>
              <w:lang w:val="ro-RO"/>
            </w:rPr>
            <w:t xml:space="preserve"> </w:t>
          </w:r>
          <w:r w:rsidRPr="00851033">
            <w:rPr>
              <w:rFonts w:ascii="Arial" w:hAnsi="Arial" w:cs="Arial"/>
              <w:sz w:val="24"/>
              <w:szCs w:val="24"/>
              <w:lang w:val="ro-RO"/>
            </w:rPr>
            <w:t>să respecte condiţiile prevăzute în prezenta autorizaţie integrată de mediu.</w:t>
          </w:r>
        </w:p>
        <w:p w:rsidR="00B319D2" w:rsidRPr="00851033" w:rsidRDefault="00B319D2" w:rsidP="00943E39">
          <w:pPr>
            <w:spacing w:after="0" w:line="240" w:lineRule="auto"/>
            <w:jc w:val="both"/>
            <w:rPr>
              <w:rFonts w:ascii="Arial" w:hAnsi="Arial" w:cs="Arial"/>
              <w:sz w:val="24"/>
              <w:szCs w:val="24"/>
              <w:lang w:val="ro-RO"/>
            </w:rPr>
          </w:pPr>
          <w:r w:rsidRPr="00851033">
            <w:rPr>
              <w:rFonts w:ascii="Arial" w:hAnsi="Arial" w:cs="Arial"/>
              <w:b/>
              <w:sz w:val="24"/>
              <w:szCs w:val="24"/>
              <w:lang w:val="ro-RO"/>
            </w:rPr>
            <w:t>5.1.5.</w:t>
          </w:r>
          <w:r w:rsidRPr="00851033">
            <w:rPr>
              <w:rFonts w:ascii="Arial" w:hAnsi="Arial" w:cs="Arial"/>
              <w:sz w:val="24"/>
              <w:szCs w:val="24"/>
              <w:lang w:val="ro-RO"/>
            </w:rPr>
            <w:t xml:space="preserve"> In cazul constatării oricăror  neconformităţi cu prevederile AIM, operatorul are următoarele obligaţii:</w:t>
          </w:r>
        </w:p>
        <w:p w:rsidR="00B319D2" w:rsidRPr="00851033" w:rsidRDefault="00B319D2" w:rsidP="00943E39">
          <w:pPr>
            <w:spacing w:after="0" w:line="240" w:lineRule="auto"/>
            <w:jc w:val="both"/>
            <w:rPr>
              <w:rFonts w:ascii="Arial" w:hAnsi="Arial" w:cs="Arial"/>
              <w:sz w:val="24"/>
              <w:szCs w:val="24"/>
              <w:lang w:val="ro-RO"/>
            </w:rPr>
          </w:pPr>
          <w:r w:rsidRPr="00851033">
            <w:rPr>
              <w:rFonts w:ascii="Arial" w:hAnsi="Arial" w:cs="Arial"/>
              <w:sz w:val="24"/>
              <w:szCs w:val="24"/>
              <w:lang w:val="ro-RO"/>
            </w:rPr>
            <w:t>a) să informeze imediat ACPM cu emiterea AIM;</w:t>
          </w:r>
        </w:p>
        <w:p w:rsidR="00B319D2" w:rsidRPr="00851033" w:rsidRDefault="00B319D2" w:rsidP="00943E39">
          <w:pPr>
            <w:spacing w:after="0" w:line="240" w:lineRule="auto"/>
            <w:jc w:val="both"/>
            <w:rPr>
              <w:rFonts w:ascii="Arial" w:hAnsi="Arial" w:cs="Arial"/>
              <w:sz w:val="24"/>
              <w:szCs w:val="24"/>
              <w:lang w:val="ro-RO"/>
            </w:rPr>
          </w:pPr>
          <w:r w:rsidRPr="00851033">
            <w:rPr>
              <w:rFonts w:ascii="Arial" w:hAnsi="Arial" w:cs="Arial"/>
              <w:sz w:val="24"/>
              <w:szCs w:val="24"/>
              <w:lang w:val="ro-RO"/>
            </w:rPr>
            <w:t>b) să ia toate măsurile necesare pentru restabilirea conformităţii, în cel mai scurt timp posibil, potrivit condiţiilor din AIM;</w:t>
          </w:r>
        </w:p>
        <w:p w:rsidR="00B319D2" w:rsidRPr="00851033" w:rsidRDefault="00B319D2" w:rsidP="00943E39">
          <w:pPr>
            <w:spacing w:after="0" w:line="240" w:lineRule="auto"/>
            <w:jc w:val="both"/>
            <w:rPr>
              <w:rFonts w:ascii="Arial" w:hAnsi="Arial" w:cs="Arial"/>
              <w:sz w:val="24"/>
              <w:szCs w:val="24"/>
              <w:lang w:val="ro-RO"/>
            </w:rPr>
          </w:pPr>
          <w:r w:rsidRPr="00851033">
            <w:rPr>
              <w:rFonts w:ascii="Arial" w:hAnsi="Arial" w:cs="Arial"/>
              <w:sz w:val="24"/>
              <w:szCs w:val="24"/>
              <w:lang w:val="ro-RO"/>
            </w:rPr>
            <w:t>c) să ia orice măsură suplimentară pe care ACPM o consideră necesară pentru restabilirea conformităţii;</w:t>
          </w:r>
        </w:p>
        <w:p w:rsidR="00B319D2" w:rsidRPr="00851033" w:rsidRDefault="00B319D2" w:rsidP="00943E39">
          <w:pPr>
            <w:spacing w:after="0" w:line="240" w:lineRule="auto"/>
            <w:jc w:val="both"/>
            <w:rPr>
              <w:rFonts w:ascii="Arial" w:hAnsi="Arial" w:cs="Arial"/>
              <w:sz w:val="24"/>
              <w:szCs w:val="24"/>
              <w:lang w:val="ro-RO"/>
            </w:rPr>
          </w:pPr>
          <w:r w:rsidRPr="00851033">
            <w:rPr>
              <w:rFonts w:ascii="Arial" w:hAnsi="Arial" w:cs="Arial"/>
              <w:sz w:val="24"/>
              <w:szCs w:val="24"/>
              <w:lang w:val="ro-RO"/>
            </w:rPr>
            <w:t xml:space="preserve">d) să întrerupă operarea instalaţiei în totalitate sau a unor părţi relevante din aceasta, în cazul în care neconformitatea constatată reprezintă un pericol imediat pentru sănătatea umană sau are un impact advers semnificativ asupra mediului, pînă la restabilirea conformităţii.  </w:t>
          </w:r>
        </w:p>
        <w:p w:rsidR="00B319D2" w:rsidRPr="00851033" w:rsidRDefault="00B319D2" w:rsidP="00943E39">
          <w:pPr>
            <w:spacing w:after="0" w:line="240" w:lineRule="auto"/>
            <w:jc w:val="both"/>
            <w:rPr>
              <w:rFonts w:ascii="Arial" w:hAnsi="Arial" w:cs="Arial"/>
              <w:sz w:val="24"/>
              <w:szCs w:val="24"/>
              <w:lang w:val="ro-RO"/>
            </w:rPr>
          </w:pPr>
          <w:r w:rsidRPr="00851033">
            <w:rPr>
              <w:rFonts w:ascii="Arial" w:hAnsi="Arial" w:cs="Arial"/>
              <w:b/>
              <w:sz w:val="24"/>
              <w:szCs w:val="24"/>
              <w:lang w:val="ro-RO"/>
            </w:rPr>
            <w:t>5.1.6.</w:t>
          </w:r>
          <w:r w:rsidRPr="00851033">
            <w:rPr>
              <w:rFonts w:ascii="Arial" w:hAnsi="Arial" w:cs="Arial"/>
              <w:sz w:val="24"/>
              <w:szCs w:val="24"/>
              <w:lang w:val="ro-RO"/>
            </w:rPr>
            <w:t xml:space="preserve"> Operatorul trebuie să stabilească şi să menţină un Sistem de Management al Autorizaţiei de Mediu (SMA), care trebuie să îndeplinească cerinţele prezentei autorizaţii. SMA va evalua toate operaţiunile şi va revizui toate opţiunile accesibile pentru utilizarea unei tehnologii mai curate,  evitarea producerii şi/sau minimizarea cantităţilor de deşeuri.</w:t>
          </w:r>
        </w:p>
        <w:p w:rsidR="00B319D2" w:rsidRPr="00851033" w:rsidRDefault="00B319D2" w:rsidP="00943E39">
          <w:pPr>
            <w:pStyle w:val="table"/>
            <w:spacing w:after="0"/>
            <w:jc w:val="both"/>
            <w:rPr>
              <w:rFonts w:ascii="Arial" w:hAnsi="Arial" w:cs="Arial"/>
              <w:sz w:val="24"/>
              <w:szCs w:val="24"/>
              <w:lang w:val="ro-RO"/>
            </w:rPr>
          </w:pPr>
          <w:r w:rsidRPr="00851033">
            <w:rPr>
              <w:rFonts w:ascii="Arial" w:hAnsi="Arial" w:cs="Arial"/>
              <w:b/>
              <w:sz w:val="24"/>
              <w:szCs w:val="24"/>
              <w:lang w:val="ro-RO"/>
            </w:rPr>
            <w:t>5.1.7.</w:t>
          </w:r>
          <w:r w:rsidRPr="00851033">
            <w:rPr>
              <w:rFonts w:ascii="Arial" w:hAnsi="Arial" w:cs="Arial"/>
              <w:sz w:val="24"/>
              <w:szCs w:val="24"/>
              <w:lang w:val="ro-RO"/>
            </w:rPr>
            <w:t xml:space="preserve"> Sistemul de management de mediu va include cel puţin:</w:t>
          </w:r>
        </w:p>
        <w:p w:rsidR="00B319D2" w:rsidRPr="00851033" w:rsidRDefault="00B319D2" w:rsidP="00943E39">
          <w:pPr>
            <w:pStyle w:val="table"/>
            <w:numPr>
              <w:ilvl w:val="0"/>
              <w:numId w:val="10"/>
            </w:numPr>
            <w:tabs>
              <w:tab w:val="num" w:pos="360"/>
            </w:tabs>
            <w:spacing w:after="0"/>
            <w:ind w:left="360"/>
            <w:jc w:val="both"/>
            <w:rPr>
              <w:rFonts w:ascii="Arial" w:hAnsi="Arial" w:cs="Arial"/>
              <w:sz w:val="24"/>
              <w:szCs w:val="24"/>
              <w:lang w:val="ro-RO"/>
            </w:rPr>
          </w:pPr>
          <w:r w:rsidRPr="00851033">
            <w:rPr>
              <w:rFonts w:ascii="Arial" w:hAnsi="Arial" w:cs="Arial"/>
              <w:sz w:val="24"/>
              <w:szCs w:val="24"/>
              <w:lang w:val="ro-RO"/>
            </w:rPr>
            <w:t>implementarea unei ierarhii transparente a atribuţiilor personalului responsabil cu sistemul de management;</w:t>
          </w:r>
        </w:p>
        <w:p w:rsidR="00B319D2" w:rsidRPr="00851033" w:rsidRDefault="00B319D2" w:rsidP="00943E39">
          <w:pPr>
            <w:pStyle w:val="table"/>
            <w:numPr>
              <w:ilvl w:val="0"/>
              <w:numId w:val="10"/>
            </w:numPr>
            <w:tabs>
              <w:tab w:val="num" w:pos="360"/>
            </w:tabs>
            <w:spacing w:after="0"/>
            <w:ind w:left="360"/>
            <w:jc w:val="both"/>
            <w:rPr>
              <w:rFonts w:ascii="Arial" w:hAnsi="Arial" w:cs="Arial"/>
              <w:sz w:val="24"/>
              <w:szCs w:val="24"/>
              <w:lang w:val="ro-RO"/>
            </w:rPr>
          </w:pPr>
          <w:r w:rsidRPr="00851033">
            <w:rPr>
              <w:rFonts w:ascii="Arial" w:hAnsi="Arial" w:cs="Arial"/>
              <w:sz w:val="24"/>
              <w:szCs w:val="24"/>
              <w:lang w:val="ro-RO"/>
            </w:rPr>
            <w:t>pregătirea şi publicarea unui raport anual al performanţelor de mediu;</w:t>
          </w:r>
        </w:p>
        <w:p w:rsidR="00B319D2" w:rsidRPr="00851033" w:rsidRDefault="00B319D2" w:rsidP="00943E39">
          <w:pPr>
            <w:pStyle w:val="table"/>
            <w:numPr>
              <w:ilvl w:val="0"/>
              <w:numId w:val="10"/>
            </w:numPr>
            <w:tabs>
              <w:tab w:val="num" w:pos="360"/>
            </w:tabs>
            <w:spacing w:after="0"/>
            <w:ind w:left="360"/>
            <w:jc w:val="both"/>
            <w:rPr>
              <w:rFonts w:ascii="Arial" w:hAnsi="Arial" w:cs="Arial"/>
              <w:sz w:val="24"/>
              <w:szCs w:val="24"/>
              <w:lang w:val="ro-RO"/>
            </w:rPr>
          </w:pPr>
          <w:r w:rsidRPr="00851033">
            <w:rPr>
              <w:rFonts w:ascii="Arial" w:hAnsi="Arial" w:cs="Arial"/>
              <w:sz w:val="24"/>
              <w:szCs w:val="24"/>
              <w:lang w:val="ro-RO"/>
            </w:rPr>
            <w:t>stabilirea unor norme de mediu interne, care vor fi revizuite în mod regulat şi publicate în raportul anual;</w:t>
          </w:r>
        </w:p>
        <w:p w:rsidR="00B319D2" w:rsidRPr="00851033" w:rsidRDefault="00B319D2" w:rsidP="00943E39">
          <w:pPr>
            <w:pStyle w:val="table"/>
            <w:numPr>
              <w:ilvl w:val="0"/>
              <w:numId w:val="10"/>
            </w:numPr>
            <w:tabs>
              <w:tab w:val="num" w:pos="360"/>
            </w:tabs>
            <w:spacing w:after="0"/>
            <w:ind w:left="360"/>
            <w:jc w:val="both"/>
            <w:rPr>
              <w:rFonts w:ascii="Arial" w:hAnsi="Arial" w:cs="Arial"/>
              <w:sz w:val="24"/>
              <w:szCs w:val="24"/>
              <w:lang w:val="ro-RO"/>
            </w:rPr>
          </w:pPr>
          <w:r w:rsidRPr="00851033">
            <w:rPr>
              <w:rFonts w:ascii="Arial" w:hAnsi="Arial" w:cs="Arial"/>
              <w:sz w:val="24"/>
              <w:szCs w:val="24"/>
              <w:lang w:val="ro-RO"/>
            </w:rPr>
            <w:t>evaluarea riscului în mod regulat pentru a identifica pericolele unor accidente asupra factorilor de mediu;</w:t>
          </w:r>
        </w:p>
        <w:p w:rsidR="00B319D2" w:rsidRPr="00851033" w:rsidRDefault="00B319D2" w:rsidP="00943E39">
          <w:pPr>
            <w:pStyle w:val="table"/>
            <w:numPr>
              <w:ilvl w:val="0"/>
              <w:numId w:val="10"/>
            </w:numPr>
            <w:tabs>
              <w:tab w:val="num" w:pos="360"/>
            </w:tabs>
            <w:spacing w:after="0"/>
            <w:ind w:left="360"/>
            <w:jc w:val="both"/>
            <w:rPr>
              <w:rFonts w:ascii="Arial" w:hAnsi="Arial" w:cs="Arial"/>
              <w:sz w:val="24"/>
              <w:szCs w:val="24"/>
              <w:lang w:val="ro-RO"/>
            </w:rPr>
          </w:pPr>
          <w:r w:rsidRPr="00851033">
            <w:rPr>
              <w:rFonts w:ascii="Arial" w:hAnsi="Arial" w:cs="Arial"/>
              <w:sz w:val="24"/>
              <w:szCs w:val="24"/>
              <w:lang w:val="ro-RO"/>
            </w:rPr>
            <w:t>compararea cu limitele admise şi înregistrarea datelor cu privire la consumul de energie şi apă, generarea deşeurilor;</w:t>
          </w:r>
        </w:p>
        <w:p w:rsidR="00B319D2" w:rsidRPr="00851033" w:rsidRDefault="00B319D2" w:rsidP="00943E39">
          <w:pPr>
            <w:pStyle w:val="table"/>
            <w:numPr>
              <w:ilvl w:val="0"/>
              <w:numId w:val="10"/>
            </w:numPr>
            <w:tabs>
              <w:tab w:val="num" w:pos="360"/>
            </w:tabs>
            <w:spacing w:after="0"/>
            <w:ind w:left="360"/>
            <w:jc w:val="both"/>
            <w:rPr>
              <w:rFonts w:ascii="Arial" w:hAnsi="Arial" w:cs="Arial"/>
              <w:sz w:val="24"/>
              <w:szCs w:val="24"/>
              <w:lang w:val="ro-RO"/>
            </w:rPr>
          </w:pPr>
          <w:r w:rsidRPr="00851033">
            <w:rPr>
              <w:rFonts w:ascii="Arial" w:hAnsi="Arial" w:cs="Arial"/>
              <w:sz w:val="24"/>
              <w:szCs w:val="24"/>
              <w:lang w:val="ro-RO"/>
            </w:rPr>
            <w:t>implementarea unui program adecvat de instruire pentru personal;</w:t>
          </w:r>
        </w:p>
        <w:p w:rsidR="00B319D2" w:rsidRPr="00851033" w:rsidRDefault="00B319D2" w:rsidP="00943E39">
          <w:pPr>
            <w:pStyle w:val="table"/>
            <w:numPr>
              <w:ilvl w:val="0"/>
              <w:numId w:val="10"/>
            </w:numPr>
            <w:tabs>
              <w:tab w:val="num" w:pos="360"/>
            </w:tabs>
            <w:spacing w:after="0"/>
            <w:ind w:left="360"/>
            <w:jc w:val="both"/>
            <w:rPr>
              <w:rFonts w:ascii="Arial" w:hAnsi="Arial" w:cs="Arial"/>
              <w:sz w:val="24"/>
              <w:szCs w:val="24"/>
              <w:lang w:val="ro-RO"/>
            </w:rPr>
          </w:pPr>
          <w:r w:rsidRPr="00851033">
            <w:rPr>
              <w:rFonts w:ascii="Arial" w:hAnsi="Arial" w:cs="Arial"/>
              <w:sz w:val="24"/>
              <w:szCs w:val="24"/>
              <w:lang w:val="ro-RO"/>
            </w:rPr>
            <w:t>aplicarea bunelor practici de întreţinere pentru a asigura buna funcţionare a mecanismelor tehnice.</w:t>
          </w:r>
        </w:p>
        <w:p w:rsidR="00B319D2" w:rsidRPr="00851033" w:rsidRDefault="00B319D2" w:rsidP="00943E39">
          <w:pPr>
            <w:spacing w:after="0" w:line="240" w:lineRule="auto"/>
            <w:jc w:val="both"/>
            <w:rPr>
              <w:rFonts w:ascii="Arial" w:hAnsi="Arial" w:cs="Arial"/>
              <w:sz w:val="24"/>
              <w:szCs w:val="24"/>
              <w:lang w:val="ro-RO"/>
            </w:rPr>
          </w:pPr>
          <w:r w:rsidRPr="00851033">
            <w:rPr>
              <w:rFonts w:ascii="Arial" w:hAnsi="Arial" w:cs="Arial"/>
              <w:b/>
              <w:sz w:val="24"/>
              <w:szCs w:val="24"/>
              <w:lang w:val="ro-RO"/>
            </w:rPr>
            <w:t xml:space="preserve">5.1.8. </w:t>
          </w:r>
          <w:r w:rsidRPr="00851033">
            <w:rPr>
              <w:rFonts w:ascii="Arial" w:hAnsi="Arial" w:cs="Arial"/>
              <w:sz w:val="24"/>
              <w:szCs w:val="24"/>
              <w:lang w:val="ro-RO"/>
            </w:rPr>
            <w:t>Operatorul va stabili şi menţine proceduri de identificare şi păstrare a înregistrărilor privitoare la mediu cuprinzând:</w:t>
          </w:r>
        </w:p>
        <w:p w:rsidR="00B319D2" w:rsidRPr="00851033" w:rsidRDefault="00B319D2" w:rsidP="00943E39">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responsabilităţi;</w:t>
          </w:r>
        </w:p>
        <w:p w:rsidR="00B319D2" w:rsidRPr="00851033" w:rsidRDefault="00B319D2" w:rsidP="00943E39">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evidenţele de întreţinere;</w:t>
          </w:r>
        </w:p>
        <w:p w:rsidR="00B319D2" w:rsidRPr="00851033" w:rsidRDefault="00B319D2" w:rsidP="00943E39">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registre de monitorizare;</w:t>
          </w:r>
        </w:p>
        <w:p w:rsidR="00B319D2" w:rsidRPr="00851033" w:rsidRDefault="00B319D2" w:rsidP="00943E39">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 xml:space="preserve">rezultatele analizelor; </w:t>
          </w:r>
        </w:p>
        <w:p w:rsidR="00B319D2" w:rsidRPr="00851033" w:rsidRDefault="00B319D2" w:rsidP="00943E39">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rezultatele auditurilor;</w:t>
          </w:r>
        </w:p>
        <w:p w:rsidR="00B319D2" w:rsidRPr="00851033" w:rsidRDefault="00B319D2" w:rsidP="00943E39">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lastRenderedPageBreak/>
            <w:t>evidenţa privind sesizările şi incidentele;</w:t>
          </w:r>
        </w:p>
        <w:p w:rsidR="00B319D2" w:rsidRPr="00851033" w:rsidRDefault="00B319D2" w:rsidP="00943E39">
          <w:pPr>
            <w:pStyle w:val="table"/>
            <w:numPr>
              <w:ilvl w:val="0"/>
              <w:numId w:val="3"/>
            </w:numPr>
            <w:spacing w:after="0"/>
            <w:ind w:left="270" w:hanging="270"/>
            <w:jc w:val="both"/>
            <w:rPr>
              <w:rFonts w:ascii="Arial" w:hAnsi="Arial" w:cs="Arial"/>
              <w:sz w:val="24"/>
              <w:szCs w:val="24"/>
              <w:lang w:val="ro-RO"/>
            </w:rPr>
          </w:pPr>
          <w:r w:rsidRPr="00851033">
            <w:rPr>
              <w:rFonts w:ascii="Arial" w:hAnsi="Arial" w:cs="Arial"/>
              <w:sz w:val="24"/>
              <w:szCs w:val="24"/>
              <w:lang w:val="ro-RO"/>
            </w:rPr>
            <w:t>evidenţe privind instruirile.</w:t>
          </w:r>
        </w:p>
        <w:sdt>
          <w:sdtPr>
            <w:rPr>
              <w:rFonts w:ascii="Arial" w:hAnsi="Arial" w:cs="Arial"/>
              <w:sz w:val="24"/>
              <w:lang w:val="ro-RO"/>
            </w:rPr>
            <w:alias w:val="Câmp editabil text"/>
            <w:tag w:val="CampEditabil"/>
            <w:id w:val="-1204636220"/>
            <w:placeholder>
              <w:docPart w:val="2DCE9EE0EAE04AE99B12ACBC37EA3319"/>
            </w:placeholder>
            <w:showingPlcHdr/>
          </w:sdtPr>
          <w:sdtEndPr/>
          <w:sdtContent>
            <w:p w:rsidR="00B319D2" w:rsidRPr="00851033" w:rsidRDefault="00B319D2" w:rsidP="00943E39">
              <w:pPr>
                <w:spacing w:after="0" w:line="240" w:lineRule="auto"/>
                <w:rPr>
                  <w:rFonts w:ascii="Arial" w:hAnsi="Arial" w:cs="Arial"/>
                  <w:sz w:val="24"/>
                  <w:lang w:val="ro-RO"/>
                </w:rPr>
              </w:pPr>
              <w:r w:rsidRPr="00851033">
                <w:rPr>
                  <w:rStyle w:val="Textsubstituent"/>
                  <w:rFonts w:ascii="Arial" w:hAnsi="Arial" w:cs="Arial"/>
                </w:rPr>
                <w:t>....</w:t>
              </w:r>
            </w:p>
          </w:sdtContent>
        </w:sdt>
        <w:p w:rsidR="00B319D2" w:rsidRPr="00CA19D9" w:rsidRDefault="00B319D2" w:rsidP="00943E39">
          <w:pPr>
            <w:spacing w:after="0"/>
            <w:rPr>
              <w:rFonts w:ascii="Arial" w:hAnsi="Arial" w:cs="Arial"/>
              <w:b/>
              <w:sz w:val="24"/>
              <w:szCs w:val="24"/>
            </w:rPr>
          </w:pPr>
          <w:r>
            <w:rPr>
              <w:rFonts w:ascii="Arial" w:hAnsi="Arial" w:cs="Arial"/>
              <w:b/>
              <w:sz w:val="24"/>
              <w:szCs w:val="24"/>
            </w:rPr>
            <w:t xml:space="preserve">5.2. </w:t>
          </w:r>
          <w:r w:rsidRPr="00CA19D9">
            <w:rPr>
              <w:rFonts w:ascii="Arial" w:hAnsi="Arial" w:cs="Arial"/>
              <w:b/>
              <w:sz w:val="24"/>
              <w:szCs w:val="24"/>
            </w:rPr>
            <w:t>Conştientizare şi instruire</w:t>
          </w:r>
        </w:p>
        <w:p w:rsidR="00B319D2" w:rsidRPr="00851033" w:rsidRDefault="00B319D2" w:rsidP="00943E39">
          <w:pPr>
            <w:pStyle w:val="Titlu3"/>
            <w:rPr>
              <w:rFonts w:ascii="Arial" w:hAnsi="Arial" w:cs="Arial"/>
              <w:b w:val="0"/>
              <w:sz w:val="24"/>
              <w:lang w:val="ro-RO"/>
            </w:rPr>
          </w:pPr>
          <w:bookmarkStart w:id="7" w:name="_Toc154390621"/>
          <w:bookmarkEnd w:id="6"/>
          <w:r w:rsidRPr="00851033">
            <w:rPr>
              <w:rFonts w:ascii="Arial" w:hAnsi="Arial" w:cs="Arial"/>
              <w:sz w:val="24"/>
              <w:lang w:val="ro-RO"/>
            </w:rPr>
            <w:t xml:space="preserve">5.2.1. </w:t>
          </w:r>
          <w:r w:rsidRPr="00851033">
            <w:rPr>
              <w:rFonts w:ascii="Arial" w:hAnsi="Arial" w:cs="Arial"/>
              <w:b w:val="0"/>
              <w:sz w:val="24"/>
              <w:lang w:val="ro-RO"/>
            </w:rPr>
            <w:t xml:space="preserve">Operatorul trebuie să stabilească şi să menţină proceduri pentru realizarea de instruiri adecvate privind protecţia mediului pentru toţi angajaţii a căror activitate poate avea efect semnificativ asupra mediului, asigurând păstrarea documentelor privind instruirile efectuate. </w:t>
          </w:r>
        </w:p>
        <w:p w:rsidR="00B319D2" w:rsidRPr="00851033" w:rsidRDefault="00B319D2" w:rsidP="00943E39">
          <w:pPr>
            <w:pStyle w:val="Titlu3"/>
            <w:rPr>
              <w:rFonts w:ascii="Arial" w:hAnsi="Arial" w:cs="Arial"/>
              <w:b w:val="0"/>
              <w:sz w:val="24"/>
              <w:lang w:val="ro-RO"/>
            </w:rPr>
          </w:pPr>
          <w:r w:rsidRPr="00851033">
            <w:rPr>
              <w:rFonts w:ascii="Arial" w:hAnsi="Arial" w:cs="Arial"/>
              <w:sz w:val="24"/>
              <w:lang w:val="ro-RO"/>
            </w:rPr>
            <w:t>5.2.2</w:t>
          </w:r>
          <w:r w:rsidRPr="00851033">
            <w:rPr>
              <w:rFonts w:ascii="Arial" w:hAnsi="Arial" w:cs="Arial"/>
              <w:b w:val="0"/>
              <w:sz w:val="24"/>
              <w:lang w:val="ro-RO"/>
            </w:rPr>
            <w:t xml:space="preserve">. Personalul, care are sarcini clar desemnate, trebuie să fie calificat conform specificului instalaţiei, pe bază de studii, instruiri şi/sau experienţă adecvată. </w:t>
          </w:r>
        </w:p>
        <w:p w:rsidR="00B319D2" w:rsidRPr="00851033" w:rsidRDefault="00B319D2" w:rsidP="00943E39">
          <w:pPr>
            <w:spacing w:after="0" w:line="240" w:lineRule="auto"/>
            <w:jc w:val="both"/>
            <w:rPr>
              <w:rFonts w:ascii="Arial" w:hAnsi="Arial" w:cs="Arial"/>
              <w:sz w:val="24"/>
              <w:szCs w:val="24"/>
              <w:lang w:val="ro-RO"/>
            </w:rPr>
          </w:pPr>
          <w:r w:rsidRPr="00851033">
            <w:rPr>
              <w:rFonts w:ascii="Arial" w:hAnsi="Arial" w:cs="Arial"/>
              <w:b/>
              <w:sz w:val="24"/>
              <w:szCs w:val="24"/>
              <w:lang w:val="ro-RO"/>
            </w:rPr>
            <w:t>5.2.3.</w:t>
          </w:r>
          <w:r w:rsidRPr="00851033">
            <w:rPr>
              <w:rFonts w:ascii="Arial" w:hAnsi="Arial" w:cs="Arial"/>
              <w:sz w:val="24"/>
              <w:szCs w:val="24"/>
              <w:lang w:val="ro-RO"/>
            </w:rPr>
            <w:t xml:space="preserve"> Personalul care are sarcini clar desemnate în domeniul gestiunii deşeurilor, inclusiv al deşeurilor periculoase, trebuie să fie instruit în acest domeniu, ca urmare a absolvirii unor cursuri de specialitate, conform prevederilor</w:t>
          </w:r>
          <w:r>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33115478"/>
              <w:placeholder>
                <w:docPart w:val="B0216C6643904D7DA2D32BCD4483E1B8"/>
              </w:placeholder>
            </w:sdtPr>
            <w:sdtEndPr/>
            <w:sdtContent>
              <w:r w:rsidRPr="00851033">
                <w:rPr>
                  <w:rFonts w:ascii="Arial" w:hAnsi="Arial" w:cs="Arial"/>
                  <w:sz w:val="24"/>
                  <w:szCs w:val="24"/>
                  <w:lang w:val="ro-RO"/>
                </w:rPr>
                <w:t>art. 22 alin (4) din Legea 211/2011 privind regimul deşeurilor.</w:t>
              </w:r>
              <w:r>
                <w:rPr>
                  <w:rFonts w:ascii="Arial" w:hAnsi="Arial" w:cs="Arial"/>
                  <w:sz w:val="24"/>
                  <w:szCs w:val="24"/>
                  <w:lang w:val="ro-RO"/>
                </w:rPr>
                <w:t xml:space="preserve"> </w:t>
              </w:r>
            </w:sdtContent>
          </w:sdt>
          <w:r>
            <w:rPr>
              <w:rFonts w:ascii="Arial" w:hAnsi="Arial" w:cs="Arial"/>
              <w:sz w:val="24"/>
              <w:szCs w:val="24"/>
              <w:lang w:val="ro-RO"/>
            </w:rPr>
            <w:t xml:space="preserve"> </w:t>
          </w:r>
        </w:p>
        <w:p w:rsidR="00B319D2" w:rsidRPr="00851033" w:rsidRDefault="00B319D2" w:rsidP="00943E39">
          <w:pPr>
            <w:pStyle w:val="Titlu3"/>
            <w:rPr>
              <w:rFonts w:ascii="Arial" w:hAnsi="Arial" w:cs="Arial"/>
              <w:b w:val="0"/>
              <w:sz w:val="24"/>
              <w:lang w:val="ro-RO"/>
            </w:rPr>
          </w:pPr>
          <w:r w:rsidRPr="00851033">
            <w:rPr>
              <w:rFonts w:ascii="Arial" w:hAnsi="Arial" w:cs="Arial"/>
              <w:sz w:val="24"/>
              <w:lang w:val="ro-RO"/>
            </w:rPr>
            <w:t xml:space="preserve">5.2.4. </w:t>
          </w:r>
          <w:r w:rsidRPr="00851033">
            <w:rPr>
              <w:rFonts w:ascii="Arial" w:hAnsi="Arial" w:cs="Arial"/>
              <w:b w:val="0"/>
              <w:sz w:val="24"/>
              <w:lang w:val="ro-RO"/>
            </w:rPr>
            <w:t xml:space="preserve">Un exemplar din prezenta autorizaţie trebuie să rămână, în orice moment, accesibil personalului desemnat cu atribuţii în domeniul protecţiei mediului. </w:t>
          </w:r>
        </w:p>
        <w:p w:rsidR="00B319D2" w:rsidRPr="00851033" w:rsidRDefault="00B319D2" w:rsidP="00943E39">
          <w:pPr>
            <w:spacing w:after="0" w:line="240" w:lineRule="auto"/>
            <w:ind w:hanging="540"/>
            <w:jc w:val="both"/>
            <w:rPr>
              <w:rFonts w:ascii="Arial" w:hAnsi="Arial" w:cs="Arial"/>
              <w:lang w:val="ro-RO"/>
            </w:rPr>
          </w:pPr>
          <w:r w:rsidRPr="00851033">
            <w:rPr>
              <w:rFonts w:ascii="Arial" w:hAnsi="Arial" w:cs="Arial"/>
              <w:lang w:val="ro-RO"/>
            </w:rPr>
            <w:tab/>
          </w:r>
          <w:sdt>
            <w:sdtPr>
              <w:rPr>
                <w:rFonts w:ascii="Arial" w:hAnsi="Arial" w:cs="Arial"/>
                <w:lang w:val="ro-RO"/>
              </w:rPr>
              <w:alias w:val="Câmp editabil text"/>
              <w:tag w:val="CampEditabil"/>
              <w:id w:val="75403983"/>
              <w:placeholder>
                <w:docPart w:val="DC6A6DD67509450EA6143359B312D2B0"/>
              </w:placeholder>
              <w:showingPlcHdr/>
            </w:sdtPr>
            <w:sdtEndPr/>
            <w:sdtContent>
              <w:r w:rsidRPr="00851033">
                <w:rPr>
                  <w:rStyle w:val="Textsubstituent"/>
                  <w:rFonts w:ascii="Arial" w:hAnsi="Arial" w:cs="Arial"/>
                </w:rPr>
                <w:t>....</w:t>
              </w:r>
            </w:sdtContent>
          </w:sdt>
        </w:p>
        <w:bookmarkEnd w:id="7" w:displacedByCustomXml="next"/>
        <w:bookmarkStart w:id="8" w:name="_Toc154390622" w:displacedByCustomXml="next"/>
        <w:sdt>
          <w:sdtPr>
            <w:rPr>
              <w:rFonts w:ascii="Arial" w:hAnsi="Arial" w:cs="Arial"/>
              <w:b/>
              <w:bCs/>
              <w:color w:val="808080"/>
              <w:sz w:val="32"/>
              <w:lang w:val="ro-RO" w:eastAsia="en-US"/>
            </w:rPr>
            <w:alias w:val="Câmp editabil text"/>
            <w:tag w:val="CampEditabil"/>
            <w:id w:val="1103307117"/>
            <w:placeholder>
              <w:docPart w:val="39DE71133D1E49BCA8F15718657F4EE1"/>
            </w:placeholder>
          </w:sdtPr>
          <w:sdtEndPr>
            <w:rPr>
              <w:b w:val="0"/>
              <w:bCs w:val="0"/>
              <w:sz w:val="24"/>
              <w:lang w:eastAsia="ro-RO"/>
            </w:rPr>
          </w:sdtEndPr>
          <w:sdtContent>
            <w:p w:rsidR="00B319D2" w:rsidRPr="006E0390" w:rsidRDefault="00B319D2" w:rsidP="00943E39">
              <w:pPr>
                <w:pStyle w:val="Textbloc"/>
                <w:tabs>
                  <w:tab w:val="left" w:pos="540"/>
                </w:tabs>
                <w:ind w:left="0" w:right="0" w:firstLine="0"/>
                <w:jc w:val="both"/>
                <w:rPr>
                  <w:rFonts w:ascii="Arial" w:hAnsi="Arial" w:cs="Arial"/>
                  <w:b/>
                  <w:lang w:val="ro-RO"/>
                </w:rPr>
              </w:pPr>
              <w:r w:rsidRPr="006E0390">
                <w:rPr>
                  <w:rFonts w:ascii="Arial" w:hAnsi="Arial" w:cs="Arial"/>
                  <w:b/>
                  <w:lang w:val="ro-RO"/>
                </w:rPr>
                <w:t xml:space="preserve">5.3. Plan de acţiuni </w:t>
              </w:r>
            </w:p>
            <w:p w:rsidR="00B319D2" w:rsidRPr="006E0390" w:rsidRDefault="00B319D2" w:rsidP="00943E39">
              <w:pPr>
                <w:pStyle w:val="Textbloc"/>
                <w:tabs>
                  <w:tab w:val="left" w:pos="540"/>
                </w:tabs>
                <w:ind w:left="0" w:right="-23" w:firstLine="0"/>
                <w:jc w:val="both"/>
                <w:rPr>
                  <w:rFonts w:ascii="Arial" w:hAnsi="Arial" w:cs="Arial"/>
                  <w:lang w:val="ro-RO"/>
                </w:rPr>
              </w:pPr>
              <w:r>
                <w:rPr>
                  <w:rFonts w:ascii="Arial" w:hAnsi="Arial" w:cs="Arial"/>
                  <w:lang w:val="ro-RO"/>
                </w:rPr>
                <w:t>-</w:t>
              </w:r>
            </w:p>
          </w:sdtContent>
        </w:sdt>
        <w:bookmarkEnd w:id="8"/>
        <w:p w:rsidR="00B319D2" w:rsidRPr="00851033" w:rsidRDefault="00B319D2" w:rsidP="00943E39">
          <w:pPr>
            <w:pStyle w:val="Titlu1"/>
          </w:pPr>
          <w:r>
            <w:t xml:space="preserve">6. </w:t>
          </w:r>
          <w:r w:rsidRPr="00851033">
            <w:t>MATERII  PRIME  ŞI MATERIALE  AUXILIARE</w:t>
          </w:r>
        </w:p>
        <w:p w:rsidR="00B319D2" w:rsidRDefault="00B319D2" w:rsidP="00943E39">
          <w:pPr>
            <w:pStyle w:val="Textbloc"/>
            <w:ind w:left="0" w:right="-82" w:firstLine="0"/>
            <w:jc w:val="both"/>
            <w:rPr>
              <w:rFonts w:ascii="Arial" w:hAnsi="Arial" w:cs="Arial"/>
              <w:b/>
              <w:lang w:val="ro-RO"/>
            </w:rPr>
          </w:pPr>
          <w:bookmarkStart w:id="9" w:name="_Toc136518172"/>
        </w:p>
        <w:p w:rsidR="00B319D2" w:rsidRDefault="00B319D2" w:rsidP="00943E39">
          <w:pPr>
            <w:pStyle w:val="Textbloc"/>
            <w:ind w:left="0" w:right="-82" w:firstLine="0"/>
            <w:jc w:val="both"/>
            <w:rPr>
              <w:rFonts w:ascii="Arial" w:hAnsi="Arial" w:cs="Arial"/>
              <w:lang w:val="ro-RO"/>
            </w:rPr>
          </w:pPr>
          <w:r w:rsidRPr="00851033">
            <w:rPr>
              <w:rFonts w:ascii="Arial" w:hAnsi="Arial" w:cs="Arial"/>
              <w:b/>
              <w:lang w:val="ro-RO"/>
            </w:rPr>
            <w:t>6.1.</w:t>
          </w:r>
          <w:r w:rsidRPr="00851033">
            <w:rPr>
              <w:rFonts w:ascii="Arial" w:hAnsi="Arial" w:cs="Arial"/>
              <w:lang w:val="ro-RO"/>
            </w:rPr>
            <w:t xml:space="preserve">  Operatorul va utiliza următoarele materii prime descrise în documentaţie, conforme cu cele mai bune practici disponibile aplicabile, atât în ceea ce priveşte cantităţil</w:t>
          </w:r>
          <w:r>
            <w:rPr>
              <w:rFonts w:ascii="Arial" w:hAnsi="Arial" w:cs="Arial"/>
              <w:lang w:val="ro-RO"/>
            </w:rPr>
            <w:t xml:space="preserve">e, cât  şi modul  de depozitare </w:t>
          </w:r>
        </w:p>
        <w:sdt>
          <w:sdtPr>
            <w:rPr>
              <w:rFonts w:ascii="Arial" w:hAnsi="Arial" w:cs="Arial"/>
              <w:lang w:val="ro-RO"/>
            </w:rPr>
            <w:alias w:val="Câmp editabil text"/>
            <w:tag w:val="CampEditabil"/>
            <w:id w:val="-847869132"/>
            <w:placeholder>
              <w:docPart w:val="3B550C4152274FF498EB253551A41064"/>
            </w:placeholder>
          </w:sdtPr>
          <w:sdtEndPr/>
          <w:sdtContent>
            <w:p w:rsidR="00B319D2" w:rsidRPr="0072389A" w:rsidRDefault="00B319D2" w:rsidP="00943E39">
              <w:pPr>
                <w:pStyle w:val="Textbloc"/>
                <w:ind w:left="0" w:right="-82" w:firstLine="0"/>
                <w:jc w:val="both"/>
                <w:rPr>
                  <w:rFonts w:ascii="Arial" w:hAnsi="Arial" w:cs="Arial"/>
                  <w:lang w:val="ro-RO"/>
                </w:rPr>
              </w:pPr>
              <w:r w:rsidRPr="0072389A">
                <w:rPr>
                  <w:rFonts w:ascii="Arial" w:hAnsi="Arial" w:cs="Arial"/>
                  <w:lang w:val="ro-RO" w:eastAsia="ii-CN"/>
                </w:rPr>
                <w:t>Capacitatea de tratare a Stației de bioremediere este de maxim 46000 m</w:t>
              </w:r>
              <w:r w:rsidRPr="0072389A">
                <w:rPr>
                  <w:rFonts w:ascii="Arial" w:hAnsi="Arial" w:cs="Arial"/>
                  <w:vertAlign w:val="superscript"/>
                  <w:lang w:val="ro-RO" w:eastAsia="ii-CN"/>
                </w:rPr>
                <w:t>3</w:t>
              </w:r>
              <w:r w:rsidRPr="0072389A">
                <w:rPr>
                  <w:rFonts w:ascii="Arial" w:hAnsi="Arial" w:cs="Arial"/>
                  <w:lang w:val="ro-RO" w:eastAsia="ii-CN"/>
                </w:rPr>
                <w:t xml:space="preserve"> deșeuri/an(cca. 73000 tone/an), dar poate varia în funcție de granulația materialului supus procesului de bioremediere</w:t>
              </w:r>
              <w:r w:rsidRPr="0072389A">
                <w:rPr>
                  <w:rFonts w:ascii="Arial" w:hAnsi="Arial" w:cs="Arial"/>
                  <w:lang w:eastAsia="ii-CN"/>
                </w:rPr>
                <w:t>.</w:t>
              </w:r>
            </w:p>
          </w:sdtContent>
        </w:sdt>
        <w:sdt>
          <w:sdtPr>
            <w:rPr>
              <w:rFonts w:ascii="Arial" w:hAnsi="Arial" w:cs="Arial"/>
              <w:lang w:val="ro-RO"/>
            </w:rPr>
            <w:alias w:val="Materiile prime, auxiliare, combustibilii și ambalajele folosite"/>
            <w:tag w:val="MateriePrimaModel"/>
            <w:id w:val="-476535844"/>
            <w:lock w:val="sdtContentLocked"/>
            <w:placeholder>
              <w:docPart w:val="944C5A63FF6943EEA0A22A7319D08D68"/>
            </w:placeholder>
          </w:sdtPr>
          <w:sdtEndPr>
            <w:rPr>
              <w:color w:val="808080"/>
            </w:rPr>
          </w:sdtEnd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5"/>
                <w:gridCol w:w="1232"/>
                <w:gridCol w:w="1095"/>
                <w:gridCol w:w="684"/>
                <w:gridCol w:w="684"/>
                <w:gridCol w:w="1368"/>
                <w:gridCol w:w="1259"/>
                <w:gridCol w:w="1095"/>
                <w:gridCol w:w="821"/>
              </w:tblGrid>
              <w:tr w:rsidR="00B319D2" w:rsidRPr="00FE7D3C" w:rsidTr="00FE7D3C">
                <w:trPr>
                  <w:cantSplit/>
                  <w:trHeight w:val="1531"/>
                </w:trPr>
                <w:tc>
                  <w:tcPr>
                    <w:tcW w:w="1095" w:type="dxa"/>
                    <w:shd w:val="clear" w:color="auto" w:fill="C0C0C0"/>
                    <w:vAlign w:val="center"/>
                  </w:tcPr>
                  <w:p w:rsidR="00B319D2" w:rsidRPr="00FE7D3C" w:rsidRDefault="00B319D2" w:rsidP="00FE7D3C">
                    <w:pPr>
                      <w:pStyle w:val="Textbloc"/>
                      <w:spacing w:before="40"/>
                      <w:ind w:left="0" w:right="-82" w:firstLine="0"/>
                      <w:jc w:val="center"/>
                      <w:rPr>
                        <w:rFonts w:ascii="Arial" w:hAnsi="Arial" w:cs="Arial"/>
                        <w:b/>
                        <w:sz w:val="20"/>
                        <w:lang w:val="ro-RO"/>
                      </w:rPr>
                    </w:pPr>
                    <w:r w:rsidRPr="00FE7D3C">
                      <w:rPr>
                        <w:rFonts w:ascii="Arial" w:hAnsi="Arial" w:cs="Arial"/>
                        <w:b/>
                        <w:sz w:val="20"/>
                        <w:lang w:val="ro-RO"/>
                      </w:rPr>
                      <w:t>Tip</w:t>
                    </w:r>
                  </w:p>
                </w:tc>
                <w:tc>
                  <w:tcPr>
                    <w:tcW w:w="1232" w:type="dxa"/>
                    <w:shd w:val="clear" w:color="auto" w:fill="C0C0C0"/>
                    <w:vAlign w:val="center"/>
                  </w:tcPr>
                  <w:p w:rsidR="00B319D2" w:rsidRPr="00FE7D3C" w:rsidRDefault="00B319D2" w:rsidP="00FE7D3C">
                    <w:pPr>
                      <w:pStyle w:val="Textbloc"/>
                      <w:spacing w:before="40"/>
                      <w:ind w:left="0" w:right="-82" w:firstLine="0"/>
                      <w:jc w:val="center"/>
                      <w:rPr>
                        <w:rFonts w:ascii="Arial" w:hAnsi="Arial" w:cs="Arial"/>
                        <w:b/>
                        <w:sz w:val="20"/>
                        <w:lang w:val="ro-RO"/>
                      </w:rPr>
                    </w:pPr>
                    <w:r w:rsidRPr="00FE7D3C">
                      <w:rPr>
                        <w:rFonts w:ascii="Arial" w:hAnsi="Arial" w:cs="Arial"/>
                        <w:b/>
                        <w:sz w:val="20"/>
                        <w:lang w:val="ro-RO"/>
                      </w:rPr>
                      <w:t>Denumire</w:t>
                    </w:r>
                  </w:p>
                </w:tc>
                <w:tc>
                  <w:tcPr>
                    <w:tcW w:w="1095" w:type="dxa"/>
                    <w:shd w:val="clear" w:color="auto" w:fill="C0C0C0"/>
                    <w:vAlign w:val="center"/>
                  </w:tcPr>
                  <w:p w:rsidR="00B319D2" w:rsidRPr="00FE7D3C" w:rsidRDefault="00B319D2" w:rsidP="00FE7D3C">
                    <w:pPr>
                      <w:pStyle w:val="Textbloc"/>
                      <w:spacing w:before="40"/>
                      <w:ind w:left="0" w:right="-82" w:firstLine="0"/>
                      <w:jc w:val="center"/>
                      <w:rPr>
                        <w:rFonts w:ascii="Arial" w:hAnsi="Arial" w:cs="Arial"/>
                        <w:b/>
                        <w:sz w:val="20"/>
                        <w:lang w:val="ro-RO"/>
                      </w:rPr>
                    </w:pPr>
                    <w:r w:rsidRPr="00FE7D3C">
                      <w:rPr>
                        <w:rFonts w:ascii="Arial" w:hAnsi="Arial" w:cs="Arial"/>
                        <w:b/>
                        <w:sz w:val="20"/>
                        <w:lang w:val="ro-RO"/>
                      </w:rPr>
                      <w:t>Încadrare</w:t>
                    </w:r>
                  </w:p>
                </w:tc>
                <w:tc>
                  <w:tcPr>
                    <w:tcW w:w="684" w:type="dxa"/>
                    <w:shd w:val="clear" w:color="auto" w:fill="C0C0C0"/>
                    <w:textDirection w:val="btLr"/>
                    <w:vAlign w:val="center"/>
                  </w:tcPr>
                  <w:p w:rsidR="00B319D2" w:rsidRPr="00FE7D3C" w:rsidRDefault="00B319D2" w:rsidP="00FE7D3C">
                    <w:pPr>
                      <w:pStyle w:val="Textbloc"/>
                      <w:spacing w:before="40"/>
                      <w:ind w:left="113" w:right="-82" w:firstLine="0"/>
                      <w:jc w:val="center"/>
                      <w:rPr>
                        <w:rFonts w:ascii="Arial" w:hAnsi="Arial" w:cs="Arial"/>
                        <w:b/>
                        <w:sz w:val="20"/>
                        <w:lang w:val="ro-RO"/>
                      </w:rPr>
                    </w:pPr>
                    <w:r w:rsidRPr="00FE7D3C">
                      <w:rPr>
                        <w:rFonts w:ascii="Arial" w:hAnsi="Arial" w:cs="Arial"/>
                        <w:b/>
                        <w:sz w:val="20"/>
                        <w:lang w:val="ro-RO"/>
                      </w:rPr>
                      <w:t>Cantitate</w:t>
                    </w:r>
                  </w:p>
                </w:tc>
                <w:tc>
                  <w:tcPr>
                    <w:tcW w:w="684" w:type="dxa"/>
                    <w:shd w:val="clear" w:color="auto" w:fill="C0C0C0"/>
                    <w:vAlign w:val="center"/>
                  </w:tcPr>
                  <w:p w:rsidR="00B319D2" w:rsidRPr="00FE7D3C" w:rsidRDefault="00B319D2" w:rsidP="00FE7D3C">
                    <w:pPr>
                      <w:pStyle w:val="Textbloc"/>
                      <w:spacing w:before="40"/>
                      <w:ind w:left="0" w:right="-82" w:firstLine="0"/>
                      <w:jc w:val="center"/>
                      <w:rPr>
                        <w:rFonts w:ascii="Arial" w:hAnsi="Arial" w:cs="Arial"/>
                        <w:b/>
                        <w:sz w:val="20"/>
                        <w:lang w:val="ro-RO"/>
                      </w:rPr>
                    </w:pPr>
                    <w:r w:rsidRPr="00FE7D3C">
                      <w:rPr>
                        <w:rFonts w:ascii="Arial" w:hAnsi="Arial" w:cs="Arial"/>
                        <w:b/>
                        <w:sz w:val="20"/>
                        <w:lang w:val="ro-RO"/>
                      </w:rPr>
                      <w:t>UM</w:t>
                    </w:r>
                  </w:p>
                </w:tc>
                <w:tc>
                  <w:tcPr>
                    <w:tcW w:w="1368" w:type="dxa"/>
                    <w:shd w:val="clear" w:color="auto" w:fill="C0C0C0"/>
                    <w:vAlign w:val="center"/>
                  </w:tcPr>
                  <w:p w:rsidR="00B319D2" w:rsidRPr="00FE7D3C" w:rsidRDefault="00B319D2" w:rsidP="00FE7D3C">
                    <w:pPr>
                      <w:pStyle w:val="Textbloc"/>
                      <w:spacing w:before="40"/>
                      <w:ind w:left="0" w:right="-82" w:firstLine="0"/>
                      <w:jc w:val="center"/>
                      <w:rPr>
                        <w:rFonts w:ascii="Arial" w:hAnsi="Arial" w:cs="Arial"/>
                        <w:b/>
                        <w:sz w:val="20"/>
                        <w:lang w:val="ro-RO"/>
                      </w:rPr>
                    </w:pPr>
                    <w:r w:rsidRPr="00FE7D3C">
                      <w:rPr>
                        <w:rFonts w:ascii="Arial" w:hAnsi="Arial" w:cs="Arial"/>
                        <w:b/>
                        <w:sz w:val="20"/>
                        <w:lang w:val="ro-RO"/>
                      </w:rPr>
                      <w:t>Natura chimică / compoziție</w:t>
                    </w:r>
                  </w:p>
                </w:tc>
                <w:tc>
                  <w:tcPr>
                    <w:tcW w:w="1259" w:type="dxa"/>
                    <w:shd w:val="clear" w:color="auto" w:fill="C0C0C0"/>
                    <w:vAlign w:val="center"/>
                  </w:tcPr>
                  <w:p w:rsidR="00B319D2" w:rsidRPr="00FE7D3C" w:rsidRDefault="00B319D2" w:rsidP="00FE7D3C">
                    <w:pPr>
                      <w:pStyle w:val="Textbloc"/>
                      <w:spacing w:before="40"/>
                      <w:ind w:left="0" w:right="-82" w:firstLine="0"/>
                      <w:jc w:val="center"/>
                      <w:rPr>
                        <w:rFonts w:ascii="Arial" w:hAnsi="Arial" w:cs="Arial"/>
                        <w:b/>
                        <w:sz w:val="20"/>
                        <w:lang w:val="ro-RO"/>
                      </w:rPr>
                    </w:pPr>
                    <w:r w:rsidRPr="00FE7D3C">
                      <w:rPr>
                        <w:rFonts w:ascii="Arial" w:hAnsi="Arial" w:cs="Arial"/>
                        <w:b/>
                        <w:sz w:val="20"/>
                        <w:lang w:val="ro-RO"/>
                      </w:rPr>
                      <w:t>Destinație / Utilizare</w:t>
                    </w:r>
                  </w:p>
                </w:tc>
                <w:tc>
                  <w:tcPr>
                    <w:tcW w:w="1095" w:type="dxa"/>
                    <w:shd w:val="clear" w:color="auto" w:fill="C0C0C0"/>
                    <w:vAlign w:val="center"/>
                  </w:tcPr>
                  <w:p w:rsidR="00B319D2" w:rsidRPr="00FE7D3C" w:rsidRDefault="00B319D2" w:rsidP="00FE7D3C">
                    <w:pPr>
                      <w:pStyle w:val="Textbloc"/>
                      <w:spacing w:before="40"/>
                      <w:ind w:left="0" w:right="-82" w:firstLine="0"/>
                      <w:jc w:val="center"/>
                      <w:rPr>
                        <w:rFonts w:ascii="Arial" w:hAnsi="Arial" w:cs="Arial"/>
                        <w:b/>
                        <w:sz w:val="20"/>
                        <w:lang w:val="ro-RO"/>
                      </w:rPr>
                    </w:pPr>
                    <w:r w:rsidRPr="00FE7D3C">
                      <w:rPr>
                        <w:rFonts w:ascii="Arial" w:hAnsi="Arial" w:cs="Arial"/>
                        <w:b/>
                        <w:sz w:val="20"/>
                        <w:lang w:val="ro-RO"/>
                      </w:rPr>
                      <w:t>Mod de depozitare</w:t>
                    </w:r>
                  </w:p>
                </w:tc>
                <w:tc>
                  <w:tcPr>
                    <w:tcW w:w="821" w:type="dxa"/>
                    <w:shd w:val="clear" w:color="auto" w:fill="C0C0C0"/>
                    <w:textDirection w:val="btLr"/>
                    <w:vAlign w:val="center"/>
                  </w:tcPr>
                  <w:p w:rsidR="00B319D2" w:rsidRPr="00FE7D3C" w:rsidRDefault="00B319D2" w:rsidP="00FE7D3C">
                    <w:pPr>
                      <w:pStyle w:val="Textbloc"/>
                      <w:spacing w:before="40"/>
                      <w:ind w:left="113" w:right="-82" w:firstLine="0"/>
                      <w:jc w:val="center"/>
                      <w:rPr>
                        <w:rFonts w:ascii="Arial" w:hAnsi="Arial" w:cs="Arial"/>
                        <w:b/>
                        <w:sz w:val="20"/>
                        <w:lang w:val="ro-RO"/>
                      </w:rPr>
                    </w:pPr>
                    <w:r w:rsidRPr="00FE7D3C">
                      <w:rPr>
                        <w:rFonts w:ascii="Arial" w:hAnsi="Arial" w:cs="Arial"/>
                        <w:b/>
                        <w:sz w:val="20"/>
                        <w:lang w:val="ro-RO"/>
                      </w:rPr>
                      <w:t>Periculozitate</w:t>
                    </w:r>
                  </w:p>
                </w:tc>
              </w:tr>
              <w:tr w:rsidR="00B319D2" w:rsidRPr="00FE7D3C" w:rsidTr="00FE7D3C">
                <w:tc>
                  <w:tcPr>
                    <w:tcW w:w="1095"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t>Deșeuri</w:t>
                    </w:r>
                  </w:p>
                </w:tc>
                <w:tc>
                  <w:tcPr>
                    <w:tcW w:w="1232"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t>pamant si pietre cu continut de substante periculoase</w:t>
                    </w:r>
                  </w:p>
                </w:tc>
                <w:tc>
                  <w:tcPr>
                    <w:tcW w:w="1095"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t>Materie primă</w:t>
                    </w:r>
                  </w:p>
                </w:tc>
                <w:tc>
                  <w:tcPr>
                    <w:tcW w:w="684"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t>0,00</w:t>
                    </w:r>
                  </w:p>
                </w:tc>
                <w:tc>
                  <w:tcPr>
                    <w:tcW w:w="684"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p>
                </w:tc>
                <w:tc>
                  <w:tcPr>
                    <w:tcW w:w="1368"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t>sol contaminat cu produse petroliere, provenit doar din surse OMV PETROM</w:t>
                    </w:r>
                  </w:p>
                </w:tc>
                <w:tc>
                  <w:tcPr>
                    <w:tcW w:w="1259"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t>bioremediere</w:t>
                    </w:r>
                  </w:p>
                </w:tc>
                <w:tc>
                  <w:tcPr>
                    <w:tcW w:w="1095"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t>platforma betonata special amenajată</w:t>
                    </w:r>
                  </w:p>
                </w:tc>
                <w:tc>
                  <w:tcPr>
                    <w:tcW w:w="821"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p>
                </w:tc>
              </w:tr>
              <w:tr w:rsidR="00B319D2" w:rsidRPr="00FE7D3C" w:rsidTr="00FE7D3C">
                <w:tc>
                  <w:tcPr>
                    <w:tcW w:w="1095"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t>Deșeuri</w:t>
                    </w:r>
                  </w:p>
                </w:tc>
                <w:tc>
                  <w:tcPr>
                    <w:tcW w:w="1232"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t>alte deseuri de la constructii si demolari (inclusiv amestecuri de deseuri) cu continut de substante periculoase</w:t>
                    </w:r>
                  </w:p>
                </w:tc>
                <w:tc>
                  <w:tcPr>
                    <w:tcW w:w="1095"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t>Materie primă</w:t>
                    </w:r>
                  </w:p>
                </w:tc>
                <w:tc>
                  <w:tcPr>
                    <w:tcW w:w="684"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t>0,00</w:t>
                    </w:r>
                  </w:p>
                </w:tc>
                <w:tc>
                  <w:tcPr>
                    <w:tcW w:w="684"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p>
                </w:tc>
                <w:tc>
                  <w:tcPr>
                    <w:tcW w:w="1368"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t>sol contaminat cu produse petroliere, provenit doar din surse OMV PETROM</w:t>
                    </w:r>
                  </w:p>
                </w:tc>
                <w:tc>
                  <w:tcPr>
                    <w:tcW w:w="1259"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t>bioremediere</w:t>
                    </w:r>
                  </w:p>
                </w:tc>
                <w:tc>
                  <w:tcPr>
                    <w:tcW w:w="1095"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t>platforma betonata special amenajată</w:t>
                    </w:r>
                  </w:p>
                </w:tc>
                <w:tc>
                  <w:tcPr>
                    <w:tcW w:w="821"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p>
                </w:tc>
              </w:tr>
              <w:tr w:rsidR="00B319D2" w:rsidRPr="00FE7D3C" w:rsidTr="00FE7D3C">
                <w:tc>
                  <w:tcPr>
                    <w:tcW w:w="1095"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t>Deșeuri</w:t>
                    </w:r>
                  </w:p>
                </w:tc>
                <w:tc>
                  <w:tcPr>
                    <w:tcW w:w="1232"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t xml:space="preserve">deseuri solide de la remedierea solului cu continut de </w:t>
                    </w:r>
                    <w:r w:rsidRPr="00FE7D3C">
                      <w:rPr>
                        <w:rFonts w:ascii="Arial" w:hAnsi="Arial" w:cs="Arial"/>
                        <w:sz w:val="20"/>
                        <w:lang w:val="ro-RO"/>
                      </w:rPr>
                      <w:lastRenderedPageBreak/>
                      <w:t>substante periculoase</w:t>
                    </w:r>
                  </w:p>
                </w:tc>
                <w:tc>
                  <w:tcPr>
                    <w:tcW w:w="1095"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lastRenderedPageBreak/>
                      <w:t>Materie primă</w:t>
                    </w:r>
                  </w:p>
                </w:tc>
                <w:tc>
                  <w:tcPr>
                    <w:tcW w:w="684"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t>0,00</w:t>
                    </w:r>
                  </w:p>
                </w:tc>
                <w:tc>
                  <w:tcPr>
                    <w:tcW w:w="684"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p>
                </w:tc>
                <w:tc>
                  <w:tcPr>
                    <w:tcW w:w="1368"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t xml:space="preserve">sol contaminat cu produse petroliere, provenit doar din surse OMV </w:t>
                    </w:r>
                    <w:r w:rsidRPr="00FE7D3C">
                      <w:rPr>
                        <w:rFonts w:ascii="Arial" w:hAnsi="Arial" w:cs="Arial"/>
                        <w:sz w:val="20"/>
                        <w:lang w:val="ro-RO"/>
                      </w:rPr>
                      <w:lastRenderedPageBreak/>
                      <w:t>PETROM</w:t>
                    </w:r>
                  </w:p>
                </w:tc>
                <w:tc>
                  <w:tcPr>
                    <w:tcW w:w="1259"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lastRenderedPageBreak/>
                      <w:t>bioremediere</w:t>
                    </w:r>
                  </w:p>
                </w:tc>
                <w:tc>
                  <w:tcPr>
                    <w:tcW w:w="1095"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t>platforma betonata special amenajată</w:t>
                    </w:r>
                  </w:p>
                </w:tc>
                <w:tc>
                  <w:tcPr>
                    <w:tcW w:w="821"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p>
                </w:tc>
              </w:tr>
              <w:tr w:rsidR="00B319D2" w:rsidRPr="00FE7D3C" w:rsidTr="00FE7D3C">
                <w:tc>
                  <w:tcPr>
                    <w:tcW w:w="1095"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lastRenderedPageBreak/>
                      <w:t>Deșeuri</w:t>
                    </w:r>
                  </w:p>
                </w:tc>
                <w:tc>
                  <w:tcPr>
                    <w:tcW w:w="1232"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t>deseuri incadrate ca periculoase, partial*5) stabilizate</w:t>
                    </w:r>
                  </w:p>
                </w:tc>
                <w:tc>
                  <w:tcPr>
                    <w:tcW w:w="1095"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t>Materie primă</w:t>
                    </w:r>
                  </w:p>
                </w:tc>
                <w:tc>
                  <w:tcPr>
                    <w:tcW w:w="684"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t>0,00</w:t>
                    </w:r>
                  </w:p>
                </w:tc>
                <w:tc>
                  <w:tcPr>
                    <w:tcW w:w="684"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p>
                </w:tc>
                <w:tc>
                  <w:tcPr>
                    <w:tcW w:w="1368"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t>sol contaminat cu produse petroliere, provenit doar din surse OMV PETROM</w:t>
                    </w:r>
                  </w:p>
                </w:tc>
                <w:tc>
                  <w:tcPr>
                    <w:tcW w:w="1259"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t>bioremediere</w:t>
                    </w:r>
                  </w:p>
                </w:tc>
                <w:tc>
                  <w:tcPr>
                    <w:tcW w:w="1095"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t>platforma betonata special amenajată</w:t>
                    </w:r>
                  </w:p>
                </w:tc>
                <w:tc>
                  <w:tcPr>
                    <w:tcW w:w="821"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p>
                </w:tc>
              </w:tr>
              <w:tr w:rsidR="00B319D2" w:rsidRPr="00FE7D3C" w:rsidTr="00FE7D3C">
                <w:tc>
                  <w:tcPr>
                    <w:tcW w:w="1095"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t>Deșeuri</w:t>
                    </w:r>
                  </w:p>
                </w:tc>
                <w:tc>
                  <w:tcPr>
                    <w:tcW w:w="1232"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t>namoluri de la remedierea solului cu continut de substante periculoase</w:t>
                    </w:r>
                  </w:p>
                </w:tc>
                <w:tc>
                  <w:tcPr>
                    <w:tcW w:w="1095"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t>Materie primă</w:t>
                    </w:r>
                  </w:p>
                </w:tc>
                <w:tc>
                  <w:tcPr>
                    <w:tcW w:w="684"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t>0,00</w:t>
                    </w:r>
                  </w:p>
                </w:tc>
                <w:tc>
                  <w:tcPr>
                    <w:tcW w:w="684"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p>
                </w:tc>
                <w:tc>
                  <w:tcPr>
                    <w:tcW w:w="1368"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t>sol contaminat cu produse petroliere, provenit doar din surse OMV PETROM</w:t>
                    </w:r>
                  </w:p>
                </w:tc>
                <w:tc>
                  <w:tcPr>
                    <w:tcW w:w="1259"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t>bioremediere</w:t>
                    </w:r>
                  </w:p>
                </w:tc>
                <w:tc>
                  <w:tcPr>
                    <w:tcW w:w="1095"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r w:rsidRPr="00FE7D3C">
                      <w:rPr>
                        <w:rFonts w:ascii="Arial" w:hAnsi="Arial" w:cs="Arial"/>
                        <w:sz w:val="20"/>
                        <w:lang w:val="ro-RO"/>
                      </w:rPr>
                      <w:t>platforma betonata special amenajată</w:t>
                    </w:r>
                  </w:p>
                </w:tc>
                <w:tc>
                  <w:tcPr>
                    <w:tcW w:w="821" w:type="dxa"/>
                    <w:shd w:val="clear" w:color="auto" w:fill="auto"/>
                  </w:tcPr>
                  <w:p w:rsidR="00B319D2" w:rsidRPr="00FE7D3C" w:rsidRDefault="00B319D2" w:rsidP="00FE7D3C">
                    <w:pPr>
                      <w:pStyle w:val="Textbloc"/>
                      <w:spacing w:before="40"/>
                      <w:ind w:left="0" w:right="-82" w:firstLine="0"/>
                      <w:jc w:val="center"/>
                      <w:rPr>
                        <w:rFonts w:ascii="Arial" w:hAnsi="Arial" w:cs="Arial"/>
                        <w:sz w:val="20"/>
                        <w:lang w:val="ro-RO"/>
                      </w:rPr>
                    </w:pPr>
                  </w:p>
                </w:tc>
              </w:tr>
            </w:tbl>
            <w:p w:rsidR="00B319D2" w:rsidRDefault="00624BF8" w:rsidP="00FE7D3C">
              <w:pPr>
                <w:pStyle w:val="Textbloc"/>
                <w:ind w:left="0" w:right="-82" w:firstLine="0"/>
                <w:jc w:val="both"/>
                <w:rPr>
                  <w:rFonts w:ascii="Arial" w:hAnsi="Arial" w:cs="Arial"/>
                  <w:lang w:val="ro-RO"/>
                </w:rPr>
              </w:pPr>
            </w:p>
          </w:sdtContent>
        </w:sdt>
        <w:sdt>
          <w:sdtPr>
            <w:rPr>
              <w:rFonts w:ascii="Arial" w:hAnsi="Arial" w:cs="Arial"/>
              <w:b/>
              <w:lang w:val="ro-RO"/>
            </w:rPr>
            <w:alias w:val="Câmp editabil text"/>
            <w:tag w:val="CampEditabil"/>
            <w:id w:val="2033605400"/>
            <w:placeholder>
              <w:docPart w:val="9056FB1B4BDF4E49A0CFCC31C66C741A"/>
            </w:placeholder>
            <w:showingPlcHdr/>
          </w:sdtPr>
          <w:sdtEndPr/>
          <w:sdtContent>
            <w:p w:rsidR="00B319D2" w:rsidRDefault="00B319D2" w:rsidP="00943E39">
              <w:pPr>
                <w:pStyle w:val="Textbloc"/>
                <w:ind w:left="0" w:right="-82" w:firstLine="0"/>
                <w:jc w:val="both"/>
                <w:rPr>
                  <w:rFonts w:ascii="Arial" w:hAnsi="Arial" w:cs="Arial"/>
                  <w:b/>
                  <w:lang w:val="ro-RO"/>
                </w:rPr>
              </w:pPr>
              <w:r w:rsidRPr="00BE7CD3">
                <w:rPr>
                  <w:rStyle w:val="Textsubstituent"/>
                  <w:rFonts w:ascii="Arial" w:hAnsi="Arial" w:cs="Arial"/>
                </w:rPr>
                <w:t>....</w:t>
              </w:r>
            </w:p>
          </w:sdtContent>
        </w:sdt>
        <w:p w:rsidR="00B319D2" w:rsidRPr="00851033" w:rsidRDefault="00B319D2" w:rsidP="00943E39">
          <w:pPr>
            <w:pStyle w:val="Textbloc"/>
            <w:ind w:left="0" w:right="-82" w:firstLine="0"/>
            <w:jc w:val="both"/>
            <w:rPr>
              <w:rFonts w:ascii="Arial" w:hAnsi="Arial" w:cs="Arial"/>
              <w:lang w:val="ro-RO"/>
            </w:rPr>
          </w:pPr>
          <w:r w:rsidRPr="00851033">
            <w:rPr>
              <w:rFonts w:ascii="Arial" w:hAnsi="Arial" w:cs="Arial"/>
              <w:b/>
              <w:lang w:val="ro-RO"/>
            </w:rPr>
            <w:t>6.2.</w:t>
          </w:r>
          <w:r w:rsidRPr="00851033">
            <w:rPr>
              <w:rFonts w:ascii="Arial" w:hAnsi="Arial" w:cs="Arial"/>
              <w:lang w:val="ro-RO"/>
            </w:rPr>
            <w:t xml:space="preserve"> Se vor lua toate măsurile necesare privind recepţia, descărcarea, depozitarea şi livrarea materiilor prime, a materialelor auxiliare şi a substanţelor chimice pentru a se preveni efectele negative asupra mediului, în special poluarea aerului, solului, apei de suprafaţă şi subterane, precum şi mirosurile, zgomotele şi riscurile directe asupra sănătăţii populaţiei.</w:t>
          </w:r>
        </w:p>
        <w:p w:rsidR="00B319D2" w:rsidRPr="00851033" w:rsidRDefault="00B319D2" w:rsidP="00943E39">
          <w:pPr>
            <w:pStyle w:val="Textbloc"/>
            <w:ind w:left="0" w:right="-82" w:firstLine="0"/>
            <w:jc w:val="both"/>
            <w:rPr>
              <w:rFonts w:ascii="Arial" w:hAnsi="Arial" w:cs="Arial"/>
              <w:lang w:val="ro-RO"/>
            </w:rPr>
          </w:pPr>
          <w:r w:rsidRPr="00851033">
            <w:rPr>
              <w:rFonts w:ascii="Arial" w:hAnsi="Arial" w:cs="Arial"/>
              <w:b/>
              <w:lang w:val="ro-RO"/>
            </w:rPr>
            <w:t>6.3.</w:t>
          </w:r>
          <w:r w:rsidRPr="00851033">
            <w:rPr>
              <w:rFonts w:ascii="Arial" w:hAnsi="Arial" w:cs="Arial"/>
              <w:lang w:val="ro-RO"/>
            </w:rPr>
            <w:t xml:space="preserve"> Operatorul are obligaţia menţinerii evidenţei materiilor prime, materialelor şi substanţelor chimice utilizate şi întocmirea de proceduri pentru revizuirea sistematică în concordanţă cu noile progrese referitor la materiile prime şi utilizarea de materii prime adecvate, cu impact mai redus asupra mediului.</w:t>
          </w:r>
        </w:p>
        <w:p w:rsidR="00B319D2" w:rsidRPr="00851033" w:rsidRDefault="00B319D2" w:rsidP="00943E39">
          <w:pPr>
            <w:spacing w:after="0" w:line="240" w:lineRule="auto"/>
            <w:jc w:val="both"/>
            <w:rPr>
              <w:rFonts w:ascii="Arial" w:hAnsi="Arial" w:cs="Arial"/>
              <w:sz w:val="24"/>
              <w:szCs w:val="24"/>
              <w:lang w:val="ro-RO"/>
            </w:rPr>
          </w:pPr>
          <w:r w:rsidRPr="00851033">
            <w:rPr>
              <w:rFonts w:ascii="Arial" w:hAnsi="Arial" w:cs="Arial"/>
              <w:b/>
              <w:sz w:val="24"/>
              <w:szCs w:val="24"/>
              <w:lang w:val="ro-RO"/>
            </w:rPr>
            <w:t>6.4.</w:t>
          </w:r>
          <w:r w:rsidRPr="00851033">
            <w:rPr>
              <w:rFonts w:ascii="Arial" w:hAnsi="Arial" w:cs="Arial"/>
              <w:sz w:val="24"/>
              <w:szCs w:val="24"/>
              <w:lang w:val="ro-RO"/>
            </w:rPr>
            <w:t xml:space="preserve"> Se vor afla în stoc materiale absorbante sau de neutralizare a scurgerilor accidentale.</w:t>
          </w:r>
        </w:p>
        <w:p w:rsidR="00B319D2" w:rsidRPr="00851033" w:rsidRDefault="00B319D2" w:rsidP="00943E39">
          <w:pPr>
            <w:spacing w:after="0" w:line="240" w:lineRule="auto"/>
            <w:jc w:val="both"/>
            <w:rPr>
              <w:rFonts w:ascii="Arial" w:hAnsi="Arial" w:cs="Arial"/>
              <w:sz w:val="24"/>
              <w:szCs w:val="24"/>
              <w:lang w:val="ro-RO"/>
            </w:rPr>
          </w:pPr>
          <w:r w:rsidRPr="00851033">
            <w:rPr>
              <w:rFonts w:ascii="Arial" w:hAnsi="Arial" w:cs="Arial"/>
              <w:b/>
              <w:sz w:val="24"/>
              <w:szCs w:val="24"/>
              <w:lang w:val="ro-RO"/>
            </w:rPr>
            <w:t>6.5.</w:t>
          </w:r>
          <w:r w:rsidRPr="00851033">
            <w:rPr>
              <w:rFonts w:ascii="Arial" w:hAnsi="Arial" w:cs="Arial"/>
              <w:sz w:val="24"/>
              <w:szCs w:val="24"/>
              <w:lang w:val="ro-RO"/>
            </w:rPr>
            <w:t xml:space="preserve"> Operatorul va asigura aprovizionarea cu cantităţile necesare de materii prime şi materiale astfel încât să se evite generarea de stocuri şi transformarea acestora în deşeuri.</w:t>
          </w:r>
        </w:p>
        <w:p w:rsidR="00B319D2" w:rsidRPr="00851033" w:rsidRDefault="00B319D2" w:rsidP="00943E39">
          <w:pPr>
            <w:spacing w:after="0" w:line="240" w:lineRule="auto"/>
            <w:jc w:val="both"/>
            <w:rPr>
              <w:rFonts w:ascii="Arial" w:hAnsi="Arial" w:cs="Arial"/>
              <w:sz w:val="24"/>
              <w:szCs w:val="24"/>
              <w:lang w:val="ro-RO"/>
            </w:rPr>
          </w:pPr>
          <w:r w:rsidRPr="00851033">
            <w:rPr>
              <w:rFonts w:ascii="Arial" w:hAnsi="Arial" w:cs="Arial"/>
              <w:b/>
              <w:sz w:val="24"/>
              <w:szCs w:val="24"/>
              <w:lang w:val="ro-RO"/>
            </w:rPr>
            <w:t>6.6.</w:t>
          </w:r>
          <w:r w:rsidRPr="00851033">
            <w:rPr>
              <w:rFonts w:ascii="Arial" w:hAnsi="Arial" w:cs="Arial"/>
              <w:sz w:val="24"/>
              <w:szCs w:val="24"/>
              <w:lang w:val="ro-RO"/>
            </w:rPr>
            <w:t xml:space="preserve"> Orice modificare a tipului materiilor prime şi a substanţelor utilizate va fi notificată autorităţii competente pentru protecţia mediului.</w:t>
          </w:r>
        </w:p>
        <w:p w:rsidR="00B319D2" w:rsidRPr="00363D04" w:rsidRDefault="00B319D2" w:rsidP="00943E39">
          <w:pPr>
            <w:tabs>
              <w:tab w:val="left" w:pos="7260"/>
            </w:tabs>
            <w:spacing w:after="0" w:line="240" w:lineRule="auto"/>
            <w:jc w:val="both"/>
            <w:rPr>
              <w:rFonts w:ascii="Arial" w:eastAsia="Times New Roman" w:hAnsi="Arial" w:cs="Arial"/>
              <w:b/>
              <w:sz w:val="24"/>
              <w:szCs w:val="24"/>
              <w:lang w:val="ro-RO" w:eastAsia="ro-RO"/>
            </w:rPr>
          </w:pPr>
          <w:r w:rsidRPr="00A8611A">
            <w:rPr>
              <w:rFonts w:ascii="Arial" w:eastAsia="Times New Roman" w:hAnsi="Arial" w:cs="Arial"/>
              <w:b/>
              <w:sz w:val="24"/>
              <w:szCs w:val="24"/>
              <w:lang w:val="ro-RO" w:eastAsia="ro-RO"/>
            </w:rPr>
            <w:t xml:space="preserve">6.7. </w:t>
          </w:r>
          <w:r w:rsidRPr="00363D04">
            <w:rPr>
              <w:rFonts w:ascii="Arial" w:eastAsia="Times New Roman" w:hAnsi="Arial" w:cs="Arial"/>
              <w:b/>
              <w:sz w:val="24"/>
              <w:szCs w:val="24"/>
              <w:lang w:val="ro-RO" w:eastAsia="ro-RO"/>
            </w:rPr>
            <w:t xml:space="preserve">Substanţe şi </w:t>
          </w:r>
          <w:r>
            <w:rPr>
              <w:rFonts w:ascii="Arial" w:eastAsia="Times New Roman" w:hAnsi="Arial" w:cs="Arial"/>
              <w:b/>
              <w:sz w:val="24"/>
              <w:szCs w:val="24"/>
              <w:lang w:val="ro-RO" w:eastAsia="ro-RO"/>
            </w:rPr>
            <w:t>amestecuri</w:t>
          </w:r>
          <w:r w:rsidRPr="00363D04">
            <w:rPr>
              <w:rFonts w:ascii="Arial" w:eastAsia="Times New Roman" w:hAnsi="Arial" w:cs="Arial"/>
              <w:b/>
              <w:sz w:val="24"/>
              <w:szCs w:val="24"/>
              <w:lang w:val="ro-RO" w:eastAsia="ro-RO"/>
            </w:rPr>
            <w:t xml:space="preserve"> chimice periculoase folosite în procesul de producţie </w:t>
          </w:r>
        </w:p>
        <w:p w:rsidR="00B319D2" w:rsidRDefault="00B319D2" w:rsidP="00943E39">
          <w:pPr>
            <w:keepLines/>
            <w:spacing w:after="0" w:line="24" w:lineRule="auto"/>
            <w:rPr>
              <w:rFonts w:ascii="Times New Roman" w:hAnsi="Times New Roman"/>
              <w:sz w:val="20"/>
              <w:szCs w:val="20"/>
              <w:lang w:val="ro-RO"/>
            </w:rPr>
          </w:pPr>
        </w:p>
        <w:sdt>
          <w:sdtPr>
            <w:rPr>
              <w:rFonts w:ascii="Times New Roman" w:hAnsi="Times New Roman"/>
              <w:b/>
              <w:bCs/>
              <w:noProof/>
              <w:sz w:val="24"/>
              <w:szCs w:val="24"/>
              <w:lang w:val="ro-RO"/>
            </w:rPr>
            <w:alias w:val="Câmp editabil text"/>
            <w:tag w:val="CampEditabil"/>
            <w:id w:val="390622132"/>
            <w:placeholder>
              <w:docPart w:val="E1B1504514804B249E6D669D45C9A9A8"/>
            </w:placeholder>
            <w:showingPlcHdr/>
          </w:sdtPr>
          <w:sdtEndPr/>
          <w:sdtContent>
            <w:p w:rsidR="00B319D2" w:rsidRDefault="00B319D2" w:rsidP="00943E39">
              <w:pPr>
                <w:spacing w:after="0" w:line="240" w:lineRule="auto"/>
                <w:jc w:val="both"/>
                <w:rPr>
                  <w:rFonts w:ascii="Times New Roman" w:hAnsi="Times New Roman"/>
                  <w:b/>
                  <w:bCs/>
                  <w:noProof/>
                  <w:sz w:val="24"/>
                  <w:szCs w:val="24"/>
                  <w:lang w:val="ro-RO"/>
                </w:rPr>
              </w:pPr>
              <w:r w:rsidRPr="005262E5">
                <w:rPr>
                  <w:rStyle w:val="Textsubstituent"/>
                  <w:rFonts w:ascii="Times New Roman" w:hAnsi="Times New Roman"/>
                </w:rPr>
                <w:t>....</w:t>
              </w:r>
            </w:p>
          </w:sdtContent>
        </w:sdt>
        <w:p w:rsidR="00B319D2" w:rsidRDefault="00B319D2" w:rsidP="00943E39">
          <w:pPr>
            <w:keepLines/>
            <w:spacing w:after="0" w:line="24" w:lineRule="auto"/>
            <w:rPr>
              <w:rFonts w:ascii="Times New Roman" w:hAnsi="Times New Roman"/>
              <w:sz w:val="20"/>
              <w:szCs w:val="20"/>
              <w:lang w:val="ro-RO"/>
            </w:rPr>
          </w:pPr>
        </w:p>
        <w:sdt>
          <w:sdtPr>
            <w:rPr>
              <w:rFonts w:ascii="Times New Roman" w:hAnsi="Times New Roman"/>
              <w:b/>
              <w:bCs/>
              <w:noProof/>
              <w:color w:val="808080"/>
              <w:sz w:val="24"/>
              <w:szCs w:val="24"/>
              <w:lang w:val="ro-RO"/>
            </w:rPr>
            <w:alias w:val="Substanțe și preparate periculoase"/>
            <w:tag w:val="SubstantePericuloaseModel"/>
            <w:id w:val="-1954555755"/>
            <w:lock w:val="sdtContentLocked"/>
            <w:placeholder>
              <w:docPart w:val="944C5A63FF6943EEA0A22A7319D08D68"/>
            </w:placeholder>
          </w:sdtPr>
          <w:sdtEnd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0"/>
                <w:gridCol w:w="2800"/>
                <w:gridCol w:w="1400"/>
                <w:gridCol w:w="933"/>
                <w:gridCol w:w="1400"/>
                <w:gridCol w:w="1400"/>
              </w:tblGrid>
              <w:tr w:rsidR="00B319D2" w:rsidRPr="00902381" w:rsidTr="00943E39">
                <w:tc>
                  <w:tcPr>
                    <w:tcW w:w="1400" w:type="dxa"/>
                    <w:shd w:val="clear" w:color="auto" w:fill="C0C0C0"/>
                    <w:vAlign w:val="center"/>
                  </w:tcPr>
                  <w:p w:rsidR="00B319D2" w:rsidRPr="00902381" w:rsidRDefault="00B319D2" w:rsidP="00943E39">
                    <w:pPr>
                      <w:spacing w:before="40" w:after="0" w:line="240" w:lineRule="auto"/>
                      <w:jc w:val="center"/>
                      <w:rPr>
                        <w:rFonts w:ascii="Arial" w:hAnsi="Arial" w:cs="Arial"/>
                        <w:b/>
                        <w:bCs/>
                        <w:noProof/>
                        <w:sz w:val="20"/>
                        <w:szCs w:val="24"/>
                        <w:lang w:val="ro-RO"/>
                      </w:rPr>
                    </w:pPr>
                    <w:r w:rsidRPr="00902381">
                      <w:rPr>
                        <w:rFonts w:ascii="Arial" w:hAnsi="Arial" w:cs="Arial"/>
                        <w:b/>
                        <w:bCs/>
                        <w:noProof/>
                        <w:sz w:val="20"/>
                        <w:szCs w:val="24"/>
                        <w:lang w:val="ro-RO"/>
                      </w:rPr>
                      <w:t>Tip</w:t>
                    </w:r>
                  </w:p>
                </w:tc>
                <w:tc>
                  <w:tcPr>
                    <w:tcW w:w="2800" w:type="dxa"/>
                    <w:shd w:val="clear" w:color="auto" w:fill="C0C0C0"/>
                    <w:vAlign w:val="center"/>
                  </w:tcPr>
                  <w:p w:rsidR="00B319D2" w:rsidRPr="00902381" w:rsidRDefault="00B319D2" w:rsidP="00943E39">
                    <w:pPr>
                      <w:spacing w:before="40" w:after="0" w:line="240" w:lineRule="auto"/>
                      <w:jc w:val="center"/>
                      <w:rPr>
                        <w:rFonts w:ascii="Arial" w:hAnsi="Arial" w:cs="Arial"/>
                        <w:b/>
                        <w:bCs/>
                        <w:noProof/>
                        <w:sz w:val="20"/>
                        <w:szCs w:val="24"/>
                        <w:lang w:val="ro-RO"/>
                      </w:rPr>
                    </w:pPr>
                    <w:r w:rsidRPr="00902381">
                      <w:rPr>
                        <w:rFonts w:ascii="Arial" w:hAnsi="Arial" w:cs="Arial"/>
                        <w:b/>
                        <w:bCs/>
                        <w:noProof/>
                        <w:sz w:val="20"/>
                        <w:szCs w:val="24"/>
                        <w:lang w:val="ro-RO"/>
                      </w:rPr>
                      <w:t>Substanță chimică periculoasă/ Categorie de amestec</w:t>
                    </w:r>
                  </w:p>
                </w:tc>
                <w:tc>
                  <w:tcPr>
                    <w:tcW w:w="1400" w:type="dxa"/>
                    <w:shd w:val="clear" w:color="auto" w:fill="C0C0C0"/>
                    <w:vAlign w:val="center"/>
                  </w:tcPr>
                  <w:p w:rsidR="00B319D2" w:rsidRPr="00902381" w:rsidRDefault="00B319D2" w:rsidP="00943E39">
                    <w:pPr>
                      <w:spacing w:before="40" w:after="0" w:line="240" w:lineRule="auto"/>
                      <w:jc w:val="center"/>
                      <w:rPr>
                        <w:rFonts w:ascii="Arial" w:hAnsi="Arial" w:cs="Arial"/>
                        <w:b/>
                        <w:bCs/>
                        <w:noProof/>
                        <w:sz w:val="20"/>
                        <w:szCs w:val="24"/>
                        <w:lang w:val="ro-RO"/>
                      </w:rPr>
                    </w:pPr>
                    <w:r w:rsidRPr="00902381">
                      <w:rPr>
                        <w:rFonts w:ascii="Arial" w:hAnsi="Arial" w:cs="Arial"/>
                        <w:b/>
                        <w:bCs/>
                        <w:noProof/>
                        <w:sz w:val="20"/>
                        <w:szCs w:val="24"/>
                        <w:lang w:val="ro-RO"/>
                      </w:rPr>
                      <w:t>Cantitate</w:t>
                    </w:r>
                  </w:p>
                </w:tc>
                <w:tc>
                  <w:tcPr>
                    <w:tcW w:w="933" w:type="dxa"/>
                    <w:shd w:val="clear" w:color="auto" w:fill="C0C0C0"/>
                    <w:vAlign w:val="center"/>
                  </w:tcPr>
                  <w:p w:rsidR="00B319D2" w:rsidRPr="00902381" w:rsidRDefault="00B319D2" w:rsidP="00943E39">
                    <w:pPr>
                      <w:spacing w:before="40" w:after="0" w:line="240" w:lineRule="auto"/>
                      <w:jc w:val="center"/>
                      <w:rPr>
                        <w:rFonts w:ascii="Arial" w:hAnsi="Arial" w:cs="Arial"/>
                        <w:b/>
                        <w:bCs/>
                        <w:noProof/>
                        <w:sz w:val="20"/>
                        <w:szCs w:val="24"/>
                        <w:lang w:val="ro-RO"/>
                      </w:rPr>
                    </w:pPr>
                    <w:r w:rsidRPr="00902381">
                      <w:rPr>
                        <w:rFonts w:ascii="Arial" w:hAnsi="Arial" w:cs="Arial"/>
                        <w:b/>
                        <w:bCs/>
                        <w:noProof/>
                        <w:sz w:val="20"/>
                        <w:szCs w:val="24"/>
                        <w:lang w:val="ro-RO"/>
                      </w:rPr>
                      <w:t>UM</w:t>
                    </w:r>
                  </w:p>
                </w:tc>
                <w:tc>
                  <w:tcPr>
                    <w:tcW w:w="1400" w:type="dxa"/>
                    <w:shd w:val="clear" w:color="auto" w:fill="C0C0C0"/>
                    <w:vAlign w:val="center"/>
                  </w:tcPr>
                  <w:p w:rsidR="00B319D2" w:rsidRPr="00902381" w:rsidRDefault="00B319D2" w:rsidP="00943E39">
                    <w:pPr>
                      <w:spacing w:before="40" w:after="0" w:line="240" w:lineRule="auto"/>
                      <w:jc w:val="center"/>
                      <w:rPr>
                        <w:rFonts w:ascii="Arial" w:hAnsi="Arial" w:cs="Arial"/>
                        <w:b/>
                        <w:bCs/>
                        <w:noProof/>
                        <w:sz w:val="20"/>
                        <w:szCs w:val="24"/>
                        <w:lang w:val="ro-RO"/>
                      </w:rPr>
                    </w:pPr>
                    <w:r w:rsidRPr="00902381">
                      <w:rPr>
                        <w:rFonts w:ascii="Arial" w:hAnsi="Arial" w:cs="Arial"/>
                        <w:b/>
                        <w:bCs/>
                        <w:noProof/>
                        <w:sz w:val="20"/>
                        <w:szCs w:val="24"/>
                        <w:lang w:val="ro-RO"/>
                      </w:rPr>
                      <w:t>Categoria - Fraza de risc</w:t>
                    </w:r>
                  </w:p>
                </w:tc>
                <w:tc>
                  <w:tcPr>
                    <w:tcW w:w="1400" w:type="dxa"/>
                    <w:shd w:val="clear" w:color="auto" w:fill="C0C0C0"/>
                    <w:vAlign w:val="center"/>
                  </w:tcPr>
                  <w:p w:rsidR="00B319D2" w:rsidRPr="00902381" w:rsidRDefault="00B319D2" w:rsidP="00943E39">
                    <w:pPr>
                      <w:spacing w:before="40" w:after="0" w:line="240" w:lineRule="auto"/>
                      <w:jc w:val="center"/>
                      <w:rPr>
                        <w:rFonts w:ascii="Arial" w:hAnsi="Arial" w:cs="Arial"/>
                        <w:b/>
                        <w:bCs/>
                        <w:noProof/>
                        <w:sz w:val="20"/>
                        <w:szCs w:val="24"/>
                        <w:lang w:val="ro-RO"/>
                      </w:rPr>
                    </w:pPr>
                    <w:r w:rsidRPr="00902381">
                      <w:rPr>
                        <w:rFonts w:ascii="Arial" w:hAnsi="Arial" w:cs="Arial"/>
                        <w:b/>
                        <w:bCs/>
                        <w:noProof/>
                        <w:sz w:val="20"/>
                        <w:szCs w:val="24"/>
                        <w:lang w:val="ro-RO"/>
                      </w:rPr>
                      <w:t>Fraza de pericol</w:t>
                    </w:r>
                  </w:p>
                </w:tc>
              </w:tr>
              <w:tr w:rsidR="00B319D2" w:rsidRPr="00902381" w:rsidTr="00943E39">
                <w:tc>
                  <w:tcPr>
                    <w:tcW w:w="1400" w:type="dxa"/>
                    <w:shd w:val="clear" w:color="auto" w:fill="auto"/>
                  </w:tcPr>
                  <w:p w:rsidR="00B319D2" w:rsidRPr="00902381" w:rsidRDefault="00B319D2" w:rsidP="00943E39">
                    <w:pPr>
                      <w:spacing w:before="40" w:after="0" w:line="240" w:lineRule="auto"/>
                      <w:jc w:val="center"/>
                      <w:rPr>
                        <w:rFonts w:ascii="Arial" w:hAnsi="Arial" w:cs="Arial"/>
                        <w:bCs/>
                        <w:noProof/>
                        <w:sz w:val="20"/>
                        <w:szCs w:val="24"/>
                        <w:lang w:val="ro-RO"/>
                      </w:rPr>
                    </w:pPr>
                  </w:p>
                </w:tc>
                <w:tc>
                  <w:tcPr>
                    <w:tcW w:w="2800" w:type="dxa"/>
                    <w:shd w:val="clear" w:color="auto" w:fill="auto"/>
                  </w:tcPr>
                  <w:p w:rsidR="00B319D2" w:rsidRPr="00902381" w:rsidRDefault="00B319D2" w:rsidP="00943E39">
                    <w:pPr>
                      <w:spacing w:before="40" w:after="0" w:line="240" w:lineRule="auto"/>
                      <w:jc w:val="center"/>
                      <w:rPr>
                        <w:rFonts w:ascii="Arial" w:hAnsi="Arial" w:cs="Arial"/>
                        <w:bCs/>
                        <w:noProof/>
                        <w:sz w:val="20"/>
                        <w:szCs w:val="24"/>
                        <w:lang w:val="ro-RO"/>
                      </w:rPr>
                    </w:pPr>
                  </w:p>
                </w:tc>
                <w:tc>
                  <w:tcPr>
                    <w:tcW w:w="1400" w:type="dxa"/>
                    <w:shd w:val="clear" w:color="auto" w:fill="auto"/>
                  </w:tcPr>
                  <w:p w:rsidR="00B319D2" w:rsidRPr="00902381" w:rsidRDefault="00B319D2" w:rsidP="00943E39">
                    <w:pPr>
                      <w:spacing w:before="40" w:after="0" w:line="240" w:lineRule="auto"/>
                      <w:jc w:val="center"/>
                      <w:rPr>
                        <w:rFonts w:ascii="Arial" w:hAnsi="Arial" w:cs="Arial"/>
                        <w:bCs/>
                        <w:noProof/>
                        <w:sz w:val="20"/>
                        <w:szCs w:val="24"/>
                        <w:lang w:val="ro-RO"/>
                      </w:rPr>
                    </w:pPr>
                  </w:p>
                </w:tc>
                <w:tc>
                  <w:tcPr>
                    <w:tcW w:w="933" w:type="dxa"/>
                    <w:shd w:val="clear" w:color="auto" w:fill="auto"/>
                  </w:tcPr>
                  <w:p w:rsidR="00B319D2" w:rsidRPr="00902381" w:rsidRDefault="00B319D2" w:rsidP="00943E39">
                    <w:pPr>
                      <w:spacing w:before="40" w:after="0" w:line="240" w:lineRule="auto"/>
                      <w:jc w:val="center"/>
                      <w:rPr>
                        <w:rFonts w:ascii="Arial" w:hAnsi="Arial" w:cs="Arial"/>
                        <w:bCs/>
                        <w:noProof/>
                        <w:sz w:val="20"/>
                        <w:szCs w:val="24"/>
                        <w:lang w:val="ro-RO"/>
                      </w:rPr>
                    </w:pPr>
                  </w:p>
                </w:tc>
                <w:tc>
                  <w:tcPr>
                    <w:tcW w:w="1400" w:type="dxa"/>
                    <w:shd w:val="clear" w:color="auto" w:fill="auto"/>
                  </w:tcPr>
                  <w:p w:rsidR="00B319D2" w:rsidRPr="00902381" w:rsidRDefault="00B319D2" w:rsidP="00943E39">
                    <w:pPr>
                      <w:spacing w:before="40" w:after="0" w:line="240" w:lineRule="auto"/>
                      <w:jc w:val="center"/>
                      <w:rPr>
                        <w:rFonts w:ascii="Arial" w:hAnsi="Arial" w:cs="Arial"/>
                        <w:bCs/>
                        <w:noProof/>
                        <w:sz w:val="20"/>
                        <w:szCs w:val="24"/>
                        <w:lang w:val="ro-RO"/>
                      </w:rPr>
                    </w:pPr>
                  </w:p>
                </w:tc>
                <w:tc>
                  <w:tcPr>
                    <w:tcW w:w="1400" w:type="dxa"/>
                    <w:shd w:val="clear" w:color="auto" w:fill="auto"/>
                  </w:tcPr>
                  <w:p w:rsidR="00B319D2" w:rsidRPr="00902381" w:rsidRDefault="00B319D2" w:rsidP="00943E39">
                    <w:pPr>
                      <w:spacing w:before="40" w:after="0" w:line="240" w:lineRule="auto"/>
                      <w:jc w:val="center"/>
                      <w:rPr>
                        <w:rFonts w:ascii="Arial" w:hAnsi="Arial" w:cs="Arial"/>
                        <w:bCs/>
                        <w:noProof/>
                        <w:sz w:val="20"/>
                        <w:szCs w:val="24"/>
                        <w:lang w:val="ro-RO"/>
                      </w:rPr>
                    </w:pPr>
                  </w:p>
                </w:tc>
              </w:tr>
            </w:tbl>
            <w:p w:rsidR="00B319D2" w:rsidRDefault="00624BF8" w:rsidP="00943E39">
              <w:pPr>
                <w:spacing w:after="0" w:line="240" w:lineRule="auto"/>
                <w:jc w:val="both"/>
                <w:rPr>
                  <w:rFonts w:ascii="Times New Roman" w:hAnsi="Times New Roman"/>
                  <w:b/>
                  <w:bCs/>
                  <w:noProof/>
                  <w:sz w:val="24"/>
                  <w:szCs w:val="24"/>
                  <w:lang w:val="ro-RO"/>
                </w:rPr>
              </w:pPr>
            </w:p>
          </w:sdtContent>
        </w:sdt>
        <w:sdt>
          <w:sdtPr>
            <w:rPr>
              <w:rFonts w:ascii="Times New Roman" w:hAnsi="Times New Roman"/>
              <w:b/>
              <w:bCs/>
              <w:noProof/>
              <w:sz w:val="24"/>
              <w:szCs w:val="24"/>
              <w:lang w:val="ro-RO"/>
            </w:rPr>
            <w:alias w:val="Câmp editabil text"/>
            <w:tag w:val="CampEditabil"/>
            <w:id w:val="354468037"/>
            <w:placeholder>
              <w:docPart w:val="99C21021CB4948CB914C8A034FC7629D"/>
            </w:placeholder>
            <w:showingPlcHdr/>
          </w:sdtPr>
          <w:sdtEndPr/>
          <w:sdtContent>
            <w:p w:rsidR="00B319D2" w:rsidRDefault="00B319D2" w:rsidP="00943E39">
              <w:pPr>
                <w:spacing w:after="0" w:line="240" w:lineRule="auto"/>
                <w:jc w:val="both"/>
                <w:rPr>
                  <w:rFonts w:ascii="Times New Roman" w:hAnsi="Times New Roman"/>
                  <w:b/>
                  <w:bCs/>
                  <w:noProof/>
                  <w:sz w:val="24"/>
                  <w:szCs w:val="24"/>
                  <w:lang w:val="ro-RO"/>
                </w:rPr>
              </w:pPr>
              <w:r w:rsidRPr="00031A7B">
                <w:rPr>
                  <w:rStyle w:val="Textsubstituent"/>
                  <w:rFonts w:ascii="Times New Roman" w:hAnsi="Times New Roman"/>
                </w:rPr>
                <w:t>....</w:t>
              </w:r>
            </w:p>
          </w:sdtContent>
        </w:sdt>
        <w:p w:rsidR="00B319D2" w:rsidRPr="00851033" w:rsidRDefault="00B319D2" w:rsidP="00943E39">
          <w:pPr>
            <w:spacing w:after="0" w:line="240" w:lineRule="auto"/>
            <w:jc w:val="both"/>
            <w:rPr>
              <w:rFonts w:ascii="Arial" w:hAnsi="Arial" w:cs="Arial"/>
              <w:noProof/>
              <w:color w:val="000000"/>
              <w:sz w:val="24"/>
              <w:szCs w:val="24"/>
              <w:lang w:val="ro-RO"/>
            </w:rPr>
          </w:pPr>
          <w:r w:rsidRPr="00851033">
            <w:rPr>
              <w:rFonts w:ascii="Arial" w:hAnsi="Arial" w:cs="Arial"/>
              <w:b/>
              <w:bCs/>
              <w:noProof/>
              <w:sz w:val="24"/>
              <w:szCs w:val="24"/>
              <w:lang w:val="ro-RO"/>
            </w:rPr>
            <w:t>6.7.1.</w:t>
          </w:r>
          <w:r w:rsidRPr="00851033">
            <w:rPr>
              <w:rFonts w:ascii="Arial" w:hAnsi="Arial" w:cs="Arial"/>
              <w:b/>
              <w:bCs/>
              <w:noProof/>
              <w:color w:val="0000FF"/>
              <w:sz w:val="24"/>
              <w:szCs w:val="24"/>
              <w:lang w:val="ro-RO"/>
            </w:rPr>
            <w:t xml:space="preserve"> </w:t>
          </w:r>
          <w:r>
            <w:rPr>
              <w:rFonts w:ascii="Arial" w:hAnsi="Arial" w:cs="Arial"/>
              <w:noProof/>
              <w:sz w:val="24"/>
              <w:szCs w:val="24"/>
              <w:lang w:val="ro-RO"/>
            </w:rPr>
            <w:t>Operatorul</w:t>
          </w:r>
          <w:r w:rsidRPr="00851033">
            <w:rPr>
              <w:rFonts w:ascii="Arial" w:hAnsi="Arial" w:cs="Arial"/>
              <w:noProof/>
              <w:sz w:val="24"/>
              <w:szCs w:val="24"/>
              <w:lang w:val="ro-RO"/>
            </w:rPr>
            <w:t xml:space="preserve"> utilizează în cadrul proceselor substanţe chimice periculoase ambalate, etichetate, clasificate în conformitate </w:t>
          </w:r>
          <w:r w:rsidRPr="006E0390">
            <w:rPr>
              <w:rFonts w:ascii="Arial" w:hAnsi="Arial" w:cs="Arial"/>
              <w:noProof/>
              <w:sz w:val="24"/>
              <w:szCs w:val="24"/>
              <w:lang w:val="ro-RO"/>
            </w:rPr>
            <w:t xml:space="preserve">cu </w:t>
          </w:r>
          <w:sdt>
            <w:sdtPr>
              <w:rPr>
                <w:rFonts w:ascii="Arial" w:hAnsi="Arial" w:cs="Arial"/>
                <w:noProof/>
                <w:sz w:val="24"/>
                <w:szCs w:val="24"/>
                <w:lang w:val="ro-RO"/>
              </w:rPr>
              <w:alias w:val="Câmp editabil text"/>
              <w:tag w:val="CampEditabil"/>
              <w:id w:val="550497190"/>
              <w:placeholder>
                <w:docPart w:val="F068DF84E12140028D021AD58F109271"/>
              </w:placeholder>
            </w:sdtPr>
            <w:sdtEndPr/>
            <w:sdtContent>
              <w:r w:rsidRPr="006E0390">
                <w:rPr>
                  <w:rFonts w:ascii="Arial" w:hAnsi="Arial" w:cs="Arial"/>
                  <w:noProof/>
                  <w:sz w:val="24"/>
                  <w:szCs w:val="24"/>
                  <w:lang w:val="ro-RO"/>
                </w:rPr>
                <w:t xml:space="preserve">HG 1408/2008 </w:t>
              </w:r>
              <w:r w:rsidRPr="00851033">
                <w:rPr>
                  <w:rFonts w:ascii="Arial" w:hAnsi="Arial" w:cs="Arial"/>
                  <w:noProof/>
                  <w:sz w:val="24"/>
                  <w:szCs w:val="24"/>
                  <w:lang w:val="ro-RO"/>
                </w:rPr>
                <w:t>privind clasificarea, ambalarea, etichetarea substanţelor şi preparatelor chimice periculoase</w:t>
              </w:r>
              <w:r w:rsidRPr="00851033">
                <w:rPr>
                  <w:rFonts w:ascii="Arial" w:hAnsi="Arial" w:cs="Arial"/>
                  <w:noProof/>
                  <w:color w:val="0000FF"/>
                  <w:sz w:val="24"/>
                  <w:szCs w:val="24"/>
                  <w:lang w:val="ro-RO"/>
                </w:rPr>
                <w:t>.</w:t>
              </w:r>
            </w:sdtContent>
          </w:sdt>
          <w:r>
            <w:rPr>
              <w:rFonts w:ascii="Arial" w:hAnsi="Arial" w:cs="Arial"/>
              <w:noProof/>
              <w:sz w:val="24"/>
              <w:szCs w:val="24"/>
              <w:lang w:val="ro-RO"/>
            </w:rPr>
            <w:t xml:space="preserve"> Operatorul</w:t>
          </w:r>
          <w:r w:rsidRPr="00851033">
            <w:rPr>
              <w:rFonts w:ascii="Arial" w:hAnsi="Arial" w:cs="Arial"/>
              <w:noProof/>
              <w:color w:val="000000"/>
              <w:sz w:val="24"/>
              <w:szCs w:val="24"/>
              <w:lang w:val="ro-RO"/>
            </w:rPr>
            <w:t xml:space="preserve"> va deţine pe amplasament fişele tehnice de securitate pentru substanţele şi preparatele chimice periculoase pe care le utilizează</w:t>
          </w:r>
          <w:r w:rsidRPr="00851033">
            <w:rPr>
              <w:rFonts w:ascii="Arial" w:hAnsi="Arial" w:cs="Arial"/>
              <w:i/>
              <w:noProof/>
              <w:sz w:val="24"/>
              <w:szCs w:val="24"/>
              <w:lang w:val="ro-RO"/>
            </w:rPr>
            <w:t xml:space="preserve">, </w:t>
          </w:r>
          <w:r w:rsidRPr="00851033">
            <w:rPr>
              <w:rFonts w:ascii="Arial" w:hAnsi="Arial" w:cs="Arial"/>
              <w:noProof/>
              <w:sz w:val="24"/>
              <w:szCs w:val="24"/>
              <w:lang w:val="ro-RO"/>
            </w:rPr>
            <w:t xml:space="preserve">editate în limba română, conform </w:t>
          </w:r>
          <w:sdt>
            <w:sdtPr>
              <w:rPr>
                <w:rFonts w:ascii="Arial" w:hAnsi="Arial" w:cs="Arial"/>
                <w:noProof/>
                <w:sz w:val="24"/>
                <w:szCs w:val="24"/>
                <w:lang w:val="ro-RO"/>
              </w:rPr>
              <w:alias w:val="Câmp editabil text"/>
              <w:tag w:val="CampEditabil"/>
              <w:id w:val="2145536905"/>
              <w:placeholder>
                <w:docPart w:val="A52405BDDA954FCDA22FDD531B7AD67D"/>
              </w:placeholder>
            </w:sdtPr>
            <w:sdtEndPr/>
            <w:sdtContent>
              <w:r w:rsidRPr="00851033">
                <w:rPr>
                  <w:rFonts w:ascii="Arial" w:hAnsi="Arial" w:cs="Arial"/>
                  <w:noProof/>
                  <w:sz w:val="24"/>
                  <w:szCs w:val="24"/>
                  <w:lang w:val="ro-RO"/>
                </w:rPr>
                <w:t xml:space="preserve">Regulamentului CE 1907/2006 REACH privind înregistrarea, evaluarea, autorizarea şi restricţionarea substanţelor chimice. </w:t>
              </w:r>
              <w:r>
                <w:rPr>
                  <w:rFonts w:ascii="Arial" w:hAnsi="Arial" w:cs="Arial"/>
                  <w:noProof/>
                  <w:sz w:val="24"/>
                  <w:szCs w:val="24"/>
                  <w:lang w:val="ro-RO"/>
                </w:rPr>
                <w:t xml:space="preserve"> </w:t>
              </w:r>
            </w:sdtContent>
          </w:sdt>
          <w:r>
            <w:rPr>
              <w:rFonts w:ascii="Arial" w:hAnsi="Arial" w:cs="Arial"/>
              <w:noProof/>
              <w:sz w:val="24"/>
              <w:szCs w:val="24"/>
              <w:lang w:val="ro-RO"/>
            </w:rPr>
            <w:t xml:space="preserve"> </w:t>
          </w:r>
        </w:p>
        <w:p w:rsidR="00B319D2" w:rsidRPr="00851033" w:rsidRDefault="00B319D2" w:rsidP="00943E39">
          <w:pPr>
            <w:spacing w:after="0" w:line="240" w:lineRule="auto"/>
            <w:ind w:right="-79"/>
            <w:jc w:val="both"/>
            <w:rPr>
              <w:rFonts w:ascii="Arial" w:hAnsi="Arial" w:cs="Arial"/>
              <w:iCs/>
              <w:noProof/>
              <w:sz w:val="24"/>
              <w:szCs w:val="24"/>
              <w:lang w:val="ro-RO"/>
            </w:rPr>
          </w:pPr>
          <w:r w:rsidRPr="00851033">
            <w:rPr>
              <w:rFonts w:ascii="Arial" w:hAnsi="Arial" w:cs="Arial"/>
              <w:b/>
              <w:noProof/>
              <w:color w:val="000000"/>
              <w:sz w:val="24"/>
              <w:szCs w:val="24"/>
              <w:lang w:val="ro-RO"/>
            </w:rPr>
            <w:t xml:space="preserve">6.7.2. </w:t>
          </w:r>
          <w:r>
            <w:rPr>
              <w:rFonts w:ascii="Arial" w:hAnsi="Arial" w:cs="Arial"/>
              <w:noProof/>
              <w:sz w:val="24"/>
              <w:szCs w:val="24"/>
              <w:lang w:val="ro-RO"/>
            </w:rPr>
            <w:t>Operatorul</w:t>
          </w:r>
          <w:r w:rsidRPr="00851033">
            <w:rPr>
              <w:rFonts w:ascii="Arial" w:hAnsi="Arial" w:cs="Arial"/>
              <w:noProof/>
              <w:color w:val="000000"/>
              <w:sz w:val="24"/>
              <w:szCs w:val="24"/>
              <w:lang w:val="ro-RO"/>
            </w:rPr>
            <w:t xml:space="preserve"> va solicita</w:t>
          </w:r>
          <w:r w:rsidRPr="00851033">
            <w:rPr>
              <w:rFonts w:ascii="Arial" w:hAnsi="Arial" w:cs="Arial"/>
              <w:b/>
              <w:noProof/>
              <w:color w:val="000000"/>
              <w:sz w:val="24"/>
              <w:szCs w:val="24"/>
              <w:lang w:val="ro-RO"/>
            </w:rPr>
            <w:t xml:space="preserve"> </w:t>
          </w:r>
          <w:r w:rsidRPr="00851033">
            <w:rPr>
              <w:rFonts w:ascii="Arial" w:hAnsi="Arial" w:cs="Arial"/>
              <w:noProof/>
              <w:color w:val="000000"/>
              <w:sz w:val="24"/>
              <w:szCs w:val="24"/>
              <w:lang w:val="ro-RO"/>
            </w:rPr>
            <w:t>de la furnizorii</w:t>
          </w:r>
          <w:r w:rsidRPr="00851033">
            <w:rPr>
              <w:rFonts w:ascii="Arial" w:hAnsi="Arial" w:cs="Arial"/>
              <w:b/>
              <w:noProof/>
              <w:color w:val="000000"/>
              <w:sz w:val="24"/>
              <w:szCs w:val="24"/>
              <w:lang w:val="ro-RO"/>
            </w:rPr>
            <w:t xml:space="preserve"> </w:t>
          </w:r>
          <w:r w:rsidRPr="00851033">
            <w:rPr>
              <w:rFonts w:ascii="Arial" w:hAnsi="Arial" w:cs="Arial"/>
              <w:iCs/>
              <w:noProof/>
              <w:sz w:val="24"/>
              <w:szCs w:val="24"/>
              <w:lang w:val="ro-RO"/>
            </w:rPr>
            <w:t>substanţelor şi preparatelor chimice</w:t>
          </w:r>
          <w:r w:rsidRPr="00851033">
            <w:rPr>
              <w:rFonts w:ascii="Arial" w:hAnsi="Arial" w:cs="Arial"/>
              <w:noProof/>
              <w:sz w:val="24"/>
              <w:szCs w:val="24"/>
              <w:lang w:val="ro-RO"/>
            </w:rPr>
            <w:t xml:space="preserve"> utilizate  dovada preînregistrării/înregistrării la Agenţia Europeană de Chimicale,</w:t>
          </w:r>
          <w:r>
            <w:rPr>
              <w:rFonts w:ascii="Arial" w:hAnsi="Arial" w:cs="Arial"/>
              <w:noProof/>
              <w:sz w:val="24"/>
              <w:szCs w:val="24"/>
              <w:lang w:val="ro-RO"/>
            </w:rPr>
            <w:t xml:space="preserve"> </w:t>
          </w:r>
          <w:r w:rsidRPr="00851033">
            <w:rPr>
              <w:rFonts w:ascii="Arial" w:hAnsi="Arial" w:cs="Arial"/>
              <w:noProof/>
              <w:sz w:val="24"/>
              <w:szCs w:val="24"/>
              <w:lang w:val="ro-RO"/>
            </w:rPr>
            <w:t>conf</w:t>
          </w:r>
          <w:r>
            <w:rPr>
              <w:rFonts w:ascii="Arial" w:hAnsi="Arial" w:cs="Arial"/>
              <w:noProof/>
              <w:sz w:val="24"/>
              <w:szCs w:val="24"/>
              <w:lang w:val="ro-RO"/>
            </w:rPr>
            <w:t>orm</w:t>
          </w:r>
          <w:r w:rsidRPr="00851033">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510419252"/>
              <w:placeholder>
                <w:docPart w:val="FD158C2C14264EA2ACFA045BFE1104E8"/>
              </w:placeholder>
            </w:sdtPr>
            <w:sdtEndPr/>
            <w:sdtContent>
              <w:r w:rsidRPr="00851033">
                <w:rPr>
                  <w:rFonts w:ascii="Arial" w:hAnsi="Arial" w:cs="Arial"/>
                  <w:noProof/>
                  <w:sz w:val="24"/>
                  <w:szCs w:val="24"/>
                  <w:lang w:val="ro-RO"/>
                </w:rPr>
                <w:t xml:space="preserve">Regulamentului </w:t>
              </w:r>
              <w:r w:rsidRPr="00851033">
                <w:rPr>
                  <w:rFonts w:ascii="Arial" w:hAnsi="Arial" w:cs="Arial"/>
                  <w:iCs/>
                  <w:noProof/>
                  <w:sz w:val="24"/>
                  <w:szCs w:val="24"/>
                  <w:lang w:val="ro-RO"/>
                </w:rPr>
                <w:t>1907/2006/CEE privind înregistrarea, evaluarea, autorizarea şi restricţionarea substanţelor chimice (REACH).</w:t>
              </w:r>
            </w:sdtContent>
          </w:sdt>
          <w:r>
            <w:rPr>
              <w:rFonts w:ascii="Arial" w:hAnsi="Arial" w:cs="Arial"/>
              <w:noProof/>
              <w:sz w:val="24"/>
              <w:szCs w:val="24"/>
              <w:lang w:val="ro-RO"/>
            </w:rPr>
            <w:t xml:space="preserve"> </w:t>
          </w:r>
        </w:p>
        <w:sdt>
          <w:sdtPr>
            <w:rPr>
              <w:rFonts w:ascii="Arial" w:hAnsi="Arial" w:cs="Arial"/>
              <w:lang w:val="ro-RO"/>
            </w:rPr>
            <w:alias w:val="Câmp editabil text"/>
            <w:tag w:val="CampEditabil"/>
            <w:id w:val="1920140510"/>
            <w:placeholder>
              <w:docPart w:val="F67C93FCE4AB4C169A4BD0601859B5EA"/>
            </w:placeholder>
          </w:sdtPr>
          <w:sdtEndPr/>
          <w:sdtContent>
            <w:p w:rsidR="00B319D2" w:rsidRDefault="00B319D2" w:rsidP="00943E39">
              <w:pPr>
                <w:tabs>
                  <w:tab w:val="left" w:pos="7260"/>
                </w:tabs>
                <w:spacing w:after="0" w:line="240" w:lineRule="auto"/>
                <w:jc w:val="both"/>
                <w:rPr>
                  <w:rFonts w:ascii="Arial" w:eastAsia="Times New Roman" w:hAnsi="Arial" w:cs="Arial"/>
                  <w:b/>
                  <w:sz w:val="24"/>
                  <w:szCs w:val="24"/>
                  <w:lang w:val="ro-RO" w:eastAsia="ro-RO"/>
                </w:rPr>
              </w:pPr>
              <w:r w:rsidRPr="00851033">
                <w:rPr>
                  <w:rFonts w:ascii="Arial" w:eastAsia="Times New Roman" w:hAnsi="Arial" w:cs="Arial"/>
                  <w:b/>
                  <w:sz w:val="24"/>
                  <w:szCs w:val="24"/>
                  <w:lang w:val="ro-RO" w:eastAsia="ro-RO"/>
                </w:rPr>
                <w:t xml:space="preserve">6.7.3. Substanţe şi </w:t>
              </w:r>
              <w:r>
                <w:rPr>
                  <w:rFonts w:ascii="Arial" w:eastAsia="Times New Roman" w:hAnsi="Arial" w:cs="Arial"/>
                  <w:b/>
                  <w:sz w:val="24"/>
                  <w:szCs w:val="24"/>
                  <w:lang w:val="ro-RO" w:eastAsia="ro-RO"/>
                </w:rPr>
                <w:t>amestecuri</w:t>
              </w:r>
              <w:r w:rsidRPr="00851033">
                <w:rPr>
                  <w:rFonts w:ascii="Arial" w:eastAsia="Times New Roman" w:hAnsi="Arial" w:cs="Arial"/>
                  <w:b/>
                  <w:sz w:val="24"/>
                  <w:szCs w:val="24"/>
                  <w:lang w:val="ro-RO" w:eastAsia="ro-RO"/>
                </w:rPr>
                <w:t xml:space="preserve"> chimice periculoase folosite în laborator </w:t>
              </w:r>
            </w:p>
            <w:p w:rsidR="00B319D2" w:rsidRPr="00851033" w:rsidRDefault="00624BF8" w:rsidP="00943E39">
              <w:pPr>
                <w:tabs>
                  <w:tab w:val="left" w:pos="7260"/>
                </w:tabs>
                <w:spacing w:after="0" w:line="240" w:lineRule="auto"/>
                <w:jc w:val="both"/>
                <w:rPr>
                  <w:rFonts w:ascii="Arial" w:hAnsi="Arial" w:cs="Arial"/>
                  <w:lang w:val="ro-RO"/>
                </w:rPr>
              </w:pPr>
            </w:p>
          </w:sdtContent>
        </w:sdt>
        <w:p w:rsidR="00B319D2" w:rsidRPr="00851033" w:rsidRDefault="00B319D2" w:rsidP="00943E39">
          <w:pPr>
            <w:pStyle w:val="Titlu1"/>
          </w:pPr>
          <w:bookmarkStart w:id="10" w:name="_Toc254003665"/>
          <w:r>
            <w:t xml:space="preserve">7. </w:t>
          </w:r>
          <w:r w:rsidRPr="00851033">
            <w:t>RESURSE: APĂ, ENERGIE, GAZE NATURALE</w:t>
          </w:r>
        </w:p>
        <w:p w:rsidR="00B319D2" w:rsidRPr="005F099D" w:rsidRDefault="00B319D2" w:rsidP="00943E39">
          <w:pPr>
            <w:spacing w:after="0" w:line="240" w:lineRule="auto"/>
            <w:ind w:right="-360"/>
            <w:jc w:val="both"/>
            <w:rPr>
              <w:rFonts w:ascii="Arial" w:hAnsi="Arial" w:cs="Arial"/>
              <w:b/>
              <w:sz w:val="24"/>
              <w:szCs w:val="24"/>
              <w:lang w:val="ro-RO"/>
            </w:rPr>
          </w:pPr>
          <w:r w:rsidRPr="005F099D">
            <w:rPr>
              <w:rFonts w:ascii="Arial" w:hAnsi="Arial" w:cs="Arial"/>
              <w:b/>
              <w:sz w:val="24"/>
              <w:szCs w:val="24"/>
              <w:lang w:val="ro-RO"/>
            </w:rPr>
            <w:t>7.1.  A</w:t>
          </w:r>
          <w:r>
            <w:rPr>
              <w:rFonts w:ascii="Arial" w:hAnsi="Arial" w:cs="Arial"/>
              <w:b/>
              <w:sz w:val="24"/>
              <w:szCs w:val="24"/>
              <w:lang w:val="ro-RO"/>
            </w:rPr>
            <w:t>pă</w:t>
          </w:r>
          <w:r w:rsidRPr="005F099D">
            <w:rPr>
              <w:rFonts w:ascii="Arial" w:hAnsi="Arial" w:cs="Arial"/>
              <w:b/>
              <w:sz w:val="24"/>
              <w:szCs w:val="24"/>
              <w:lang w:val="ro-RO"/>
            </w:rPr>
            <w:t xml:space="preserve"> </w:t>
          </w:r>
        </w:p>
        <w:p w:rsidR="00B319D2" w:rsidRPr="00F86BF0" w:rsidRDefault="00B319D2" w:rsidP="00943E39">
          <w:pPr>
            <w:spacing w:after="0" w:line="240" w:lineRule="auto"/>
            <w:jc w:val="both"/>
            <w:rPr>
              <w:rFonts w:ascii="Arial" w:hAnsi="Arial" w:cs="Arial"/>
              <w:color w:val="000000"/>
              <w:sz w:val="24"/>
              <w:szCs w:val="24"/>
              <w:lang w:val="ro-RO"/>
            </w:rPr>
          </w:pPr>
          <w:r w:rsidRPr="00851033">
            <w:rPr>
              <w:rFonts w:ascii="Arial" w:hAnsi="Arial" w:cs="Arial"/>
              <w:sz w:val="24"/>
              <w:szCs w:val="24"/>
              <w:lang w:val="ro-RO"/>
            </w:rPr>
            <w:t>Modul de alimentare cu apă şi evacuare a apelor uzate şi pluviale este reglementat prin Autorizaţia de Gospodărire a Apelor</w:t>
          </w:r>
          <w:r>
            <w:rPr>
              <w:rFonts w:ascii="Arial" w:hAnsi="Arial" w:cs="Arial"/>
              <w:sz w:val="24"/>
              <w:szCs w:val="24"/>
              <w:lang w:val="ro-RO"/>
            </w:rPr>
            <w:t xml:space="preserve"> </w:t>
          </w:r>
          <w:sdt>
            <w:sdtPr>
              <w:rPr>
                <w:rFonts w:ascii="Arial" w:hAnsi="Arial" w:cs="Arial"/>
                <w:sz w:val="24"/>
                <w:szCs w:val="24"/>
                <w:lang w:val="ro-RO"/>
              </w:rPr>
              <w:alias w:val="Număr autorizație gospodărire ape"/>
              <w:tag w:val="NumarAutorizatieGospodarireApe"/>
              <w:id w:val="318781812"/>
              <w:placeholder>
                <w:docPart w:val="DA9F1E955B864DE9AB6F81894C8CC9A3"/>
              </w:placeholder>
              <w:text/>
            </w:sdtPr>
            <w:sdtEndPr/>
            <w:sdtContent>
              <w:r>
                <w:rPr>
                  <w:rFonts w:ascii="Arial" w:hAnsi="Arial" w:cs="Arial"/>
                  <w:sz w:val="24"/>
                  <w:szCs w:val="24"/>
                  <w:lang w:val="ro-RO"/>
                </w:rPr>
                <w:t>208</w:t>
              </w:r>
            </w:sdtContent>
          </w:sdt>
          <w:r>
            <w:rPr>
              <w:rFonts w:ascii="Arial" w:hAnsi="Arial" w:cs="Arial"/>
              <w:sz w:val="24"/>
              <w:szCs w:val="24"/>
              <w:lang w:val="ro-RO"/>
            </w:rPr>
            <w:t xml:space="preserve"> / </w:t>
          </w:r>
          <w:sdt>
            <w:sdtPr>
              <w:rPr>
                <w:rFonts w:ascii="Arial" w:hAnsi="Arial" w:cs="Arial"/>
                <w:sz w:val="24"/>
                <w:szCs w:val="24"/>
                <w:lang w:val="ro-RO"/>
              </w:rPr>
              <w:alias w:val="Dată autorizație gospodărire ape"/>
              <w:tag w:val="DataAutorizatieGospodarireApe"/>
              <w:id w:val="-1417090210"/>
              <w:placeholder>
                <w:docPart w:val="569EAED3EF5946688105F56219AD4BBF"/>
              </w:placeholder>
              <w:date w:fullDate="2012-10-08T00:00:00Z">
                <w:dateFormat w:val="dd.MM.yyyy"/>
                <w:lid w:val="ro-RO"/>
                <w:storeMappedDataAs w:val="dateTime"/>
                <w:calendar w:val="gregorian"/>
              </w:date>
            </w:sdtPr>
            <w:sdtEndPr/>
            <w:sdtContent>
              <w:r>
                <w:rPr>
                  <w:rFonts w:ascii="Arial" w:hAnsi="Arial" w:cs="Arial"/>
                  <w:sz w:val="24"/>
                  <w:szCs w:val="24"/>
                  <w:lang w:val="ro-RO"/>
                </w:rPr>
                <w:t>08.10.2012</w:t>
              </w:r>
            </w:sdtContent>
          </w:sdt>
          <w:r>
            <w:rPr>
              <w:rFonts w:ascii="Arial" w:hAnsi="Arial" w:cs="Arial"/>
              <w:sz w:val="24"/>
              <w:szCs w:val="24"/>
              <w:lang w:val="ro-RO"/>
            </w:rPr>
            <w:t>,</w:t>
          </w:r>
          <w:r>
            <w:rPr>
              <w:rFonts w:ascii="Arial" w:hAnsi="Arial" w:cs="Arial"/>
              <w:color w:val="000000"/>
              <w:sz w:val="24"/>
              <w:szCs w:val="24"/>
              <w:lang w:val="ro-RO"/>
            </w:rPr>
            <w:t xml:space="preserve"> valabilă</w:t>
          </w:r>
          <w:r w:rsidRPr="00F86BF0">
            <w:rPr>
              <w:rFonts w:ascii="Arial" w:hAnsi="Arial" w:cs="Arial"/>
              <w:color w:val="000000"/>
              <w:sz w:val="24"/>
              <w:szCs w:val="24"/>
              <w:lang w:val="ro-RO"/>
            </w:rPr>
            <w:t xml:space="preserve"> </w:t>
          </w:r>
          <w:sdt>
            <w:sdtPr>
              <w:rPr>
                <w:rFonts w:ascii="Arial" w:hAnsi="Arial" w:cs="Arial"/>
                <w:color w:val="000000"/>
                <w:sz w:val="24"/>
                <w:szCs w:val="24"/>
                <w:lang w:val="ro-RO"/>
              </w:rPr>
              <w:alias w:val="Valabilitate autorizație gospodărire ape"/>
              <w:tag w:val="DurataAutorizatieGospodarireApe"/>
              <w:id w:val="1351600417"/>
              <w:placeholder>
                <w:docPart w:val="B34EA137216B4B8EBA123A4751C001ED"/>
              </w:placeholder>
              <w:text/>
            </w:sdtPr>
            <w:sdtEndPr/>
            <w:sdtContent>
              <w:r>
                <w:rPr>
                  <w:rFonts w:ascii="Arial" w:hAnsi="Arial" w:cs="Arial"/>
                  <w:color w:val="000000"/>
                  <w:sz w:val="24"/>
                  <w:szCs w:val="24"/>
                  <w:lang w:val="ro-RO"/>
                </w:rPr>
                <w:t>3</w:t>
              </w:r>
            </w:sdtContent>
          </w:sdt>
          <w:r>
            <w:rPr>
              <w:rFonts w:ascii="Arial" w:hAnsi="Arial" w:cs="Arial"/>
              <w:sz w:val="24"/>
              <w:szCs w:val="24"/>
              <w:lang w:val="ro-RO"/>
            </w:rPr>
            <w:t xml:space="preserve"> ani, </w:t>
          </w:r>
          <w:r w:rsidRPr="00851033">
            <w:rPr>
              <w:rFonts w:ascii="Arial" w:hAnsi="Arial" w:cs="Arial"/>
              <w:sz w:val="24"/>
              <w:szCs w:val="24"/>
              <w:lang w:val="ro-RO"/>
            </w:rPr>
            <w:t>eliberată de Administraţia Naţională Apele Române</w:t>
          </w:r>
          <w:r>
            <w:rPr>
              <w:rFonts w:ascii="Arial" w:hAnsi="Arial" w:cs="Arial"/>
              <w:sz w:val="24"/>
              <w:szCs w:val="24"/>
              <w:lang w:val="ro-RO"/>
            </w:rPr>
            <w:t xml:space="preserve">, </w:t>
          </w:r>
          <w:sdt>
            <w:sdtPr>
              <w:rPr>
                <w:rFonts w:ascii="Arial" w:hAnsi="Arial" w:cs="Arial"/>
                <w:sz w:val="24"/>
                <w:szCs w:val="24"/>
                <w:lang w:val="ro-RO"/>
              </w:rPr>
              <w:alias w:val="Autoritate emitenta autorizație gospodărirea apelor"/>
              <w:tag w:val="ABA"/>
              <w:id w:val="-1655597758"/>
              <w:lock w:val="contentLocked"/>
              <w:placeholder>
                <w:docPart w:val="B21BF16C586840B590AF93ED01C2B20B"/>
              </w:placeholder>
              <w:text/>
            </w:sdtPr>
            <w:sdtEndPr/>
            <w:sdtContent>
              <w:r>
                <w:rPr>
                  <w:rFonts w:ascii="Arial" w:hAnsi="Arial" w:cs="Arial"/>
                  <w:sz w:val="24"/>
                  <w:szCs w:val="24"/>
                  <w:lang w:val="ro-RO"/>
                </w:rPr>
                <w:t>Arges-Vedea</w:t>
              </w:r>
            </w:sdtContent>
          </w:sdt>
          <w:r>
            <w:rPr>
              <w:rFonts w:ascii="Arial" w:hAnsi="Arial" w:cs="Arial"/>
              <w:b/>
              <w:color w:val="000000"/>
              <w:sz w:val="24"/>
              <w:szCs w:val="24"/>
              <w:lang w:val="ro-RO"/>
            </w:rPr>
            <w:t xml:space="preserve">, </w:t>
          </w:r>
          <w:sdt>
            <w:sdtPr>
              <w:rPr>
                <w:rFonts w:ascii="Arial" w:hAnsi="Arial" w:cs="Arial"/>
                <w:b/>
                <w:color w:val="000000"/>
                <w:sz w:val="24"/>
                <w:szCs w:val="24"/>
                <w:lang w:val="ro-RO"/>
              </w:rPr>
              <w:alias w:val="SGA"/>
              <w:tag w:val="SGA"/>
              <w:id w:val="-906145447"/>
              <w:lock w:val="contentLocked"/>
              <w:placeholder>
                <w:docPart w:val="1DFFA85F63474AF794F52ACE77AF4829"/>
              </w:placeholder>
              <w:showingPlcHdr/>
              <w:text/>
            </w:sdtPr>
            <w:sdtEndPr/>
            <w:sdtContent>
              <w:r w:rsidRPr="00F86BF0">
                <w:rPr>
                  <w:rStyle w:val="Textsubstituent"/>
                  <w:rFonts w:ascii="Arial" w:hAnsi="Arial" w:cs="Arial"/>
                </w:rPr>
                <w:t>SGA</w:t>
              </w:r>
            </w:sdtContent>
          </w:sdt>
          <w:r>
            <w:rPr>
              <w:rFonts w:ascii="Arial" w:hAnsi="Arial" w:cs="Arial"/>
              <w:b/>
              <w:color w:val="000000"/>
              <w:sz w:val="24"/>
              <w:szCs w:val="24"/>
              <w:lang w:val="ro-RO"/>
            </w:rPr>
            <w:t>.</w:t>
          </w:r>
        </w:p>
        <w:p w:rsidR="00B319D2" w:rsidRPr="00F86BF0" w:rsidRDefault="00B319D2" w:rsidP="00943E39">
          <w:pPr>
            <w:spacing w:after="0" w:line="240" w:lineRule="auto"/>
            <w:jc w:val="both"/>
            <w:rPr>
              <w:rFonts w:ascii="Arial" w:hAnsi="Arial" w:cs="Arial"/>
              <w:color w:val="000000"/>
              <w:sz w:val="24"/>
              <w:szCs w:val="24"/>
              <w:lang w:val="ro-RO"/>
            </w:rPr>
          </w:pPr>
        </w:p>
        <w:p w:rsidR="00B319D2" w:rsidRPr="00851033" w:rsidRDefault="00B319D2" w:rsidP="00943E39">
          <w:pPr>
            <w:spacing w:after="0" w:line="240" w:lineRule="auto"/>
            <w:jc w:val="both"/>
            <w:rPr>
              <w:rFonts w:ascii="Arial" w:hAnsi="Arial" w:cs="Arial"/>
              <w:sz w:val="24"/>
              <w:szCs w:val="24"/>
              <w:lang w:val="it-IT"/>
            </w:rPr>
          </w:pPr>
          <w:r w:rsidRPr="00851033">
            <w:rPr>
              <w:rFonts w:ascii="Arial" w:hAnsi="Arial" w:cs="Arial"/>
              <w:b/>
              <w:color w:val="000000"/>
              <w:sz w:val="24"/>
              <w:szCs w:val="24"/>
              <w:lang w:val="ro-RO"/>
            </w:rPr>
            <w:t xml:space="preserve">7.1.1  Alimentarea cu apă </w:t>
          </w:r>
        </w:p>
        <w:p w:rsidR="00B319D2" w:rsidRDefault="00B319D2" w:rsidP="00943E39">
          <w:pPr>
            <w:pStyle w:val="Antet"/>
            <w:jc w:val="both"/>
            <w:rPr>
              <w:rFonts w:ascii="Arial" w:hAnsi="Arial" w:cs="Arial"/>
              <w:sz w:val="24"/>
              <w:szCs w:val="24"/>
              <w:lang w:val="ro-RO"/>
            </w:rPr>
          </w:pPr>
          <w:r w:rsidRPr="00DC2122">
            <w:rPr>
              <w:rFonts w:ascii="Arial" w:hAnsi="Arial" w:cs="Arial"/>
              <w:b/>
              <w:color w:val="000000"/>
              <w:sz w:val="24"/>
              <w:szCs w:val="24"/>
              <w:lang w:val="ro-RO"/>
            </w:rPr>
            <w:t xml:space="preserve">7.1.1.1. </w:t>
          </w:r>
          <w:r w:rsidRPr="00DC2122">
            <w:rPr>
              <w:rFonts w:ascii="Arial" w:hAnsi="Arial" w:cs="Arial"/>
              <w:b/>
              <w:sz w:val="24"/>
              <w:szCs w:val="24"/>
              <w:lang w:val="ro-RO"/>
            </w:rPr>
            <w:t>Alimentarea cu apă potabilă</w:t>
          </w:r>
          <w:r w:rsidRPr="00DC2122">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98117427"/>
              <w:placeholder>
                <w:docPart w:val="79C756B8148D48238C556ABBBA0432F6"/>
              </w:placeholder>
            </w:sdtPr>
            <w:sdtEndPr/>
            <w:sdtContent>
              <w:r w:rsidRPr="00DC2122">
                <w:rPr>
                  <w:rFonts w:ascii="Arial" w:hAnsi="Arial" w:cs="Arial"/>
                  <w:sz w:val="24"/>
                  <w:szCs w:val="24"/>
                  <w:lang w:val="ro-RO"/>
                </w:rPr>
                <w:t>se realizează din următoarele surse:</w:t>
              </w:r>
              <w:r>
                <w:rPr>
                  <w:rFonts w:ascii="Arial" w:hAnsi="Arial" w:cs="Arial"/>
                  <w:sz w:val="24"/>
                  <w:szCs w:val="24"/>
                  <w:lang w:val="ro-RO"/>
                </w:rPr>
                <w:t xml:space="preserve"> din comerţ - apă îmbuteliată în recipiente PET.</w:t>
              </w:r>
            </w:sdtContent>
          </w:sdt>
        </w:p>
        <w:sdt>
          <w:sdtPr>
            <w:rPr>
              <w:rFonts w:ascii="Arial" w:eastAsia="Calibri" w:hAnsi="Arial" w:cs="Arial"/>
              <w:b w:val="0"/>
              <w:i w:val="0"/>
              <w:sz w:val="24"/>
              <w:szCs w:val="24"/>
              <w:lang w:val="ro-RO"/>
            </w:rPr>
            <w:alias w:val="Câmp editabil text"/>
            <w:tag w:val="CampEditabil"/>
            <w:id w:val="-1429735945"/>
            <w:placeholder>
              <w:docPart w:val="83642120439A46BAB9E450ECA934A09E"/>
            </w:placeholder>
          </w:sdtPr>
          <w:sdtEndPr/>
          <w:sdtContent>
            <w:p w:rsidR="00B319D2" w:rsidRPr="00851033" w:rsidRDefault="00B319D2" w:rsidP="00943E39">
              <w:pPr>
                <w:pStyle w:val="Titlu8"/>
                <w:jc w:val="left"/>
                <w:rPr>
                  <w:rFonts w:ascii="Arial" w:hAnsi="Arial" w:cs="Arial"/>
                  <w:sz w:val="24"/>
                  <w:szCs w:val="24"/>
                  <w:lang w:val="ro-RO"/>
                </w:rPr>
              </w:pPr>
              <w:r w:rsidRPr="00851033">
                <w:rPr>
                  <w:rFonts w:ascii="Arial" w:hAnsi="Arial" w:cs="Arial"/>
                  <w:sz w:val="24"/>
                  <w:szCs w:val="24"/>
                  <w:lang w:val="ro-RO"/>
                </w:rPr>
                <w:t>Volume şi debite de apă autorizate:</w:t>
              </w:r>
            </w:p>
            <w:p w:rsidR="00B319D2" w:rsidRDefault="00B319D2" w:rsidP="00662DEB">
              <w:pPr>
                <w:autoSpaceDE w:val="0"/>
                <w:autoSpaceDN w:val="0"/>
                <w:adjustRightInd w:val="0"/>
                <w:spacing w:line="240" w:lineRule="auto"/>
                <w:ind w:firstLine="709"/>
                <w:contextualSpacing/>
                <w:jc w:val="lowKashida"/>
                <w:rPr>
                  <w:rFonts w:ascii="Arial" w:hAnsi="Arial" w:cs="Arial"/>
                  <w:color w:val="000000"/>
                  <w:sz w:val="24"/>
                  <w:szCs w:val="24"/>
                  <w:lang w:eastAsia="ii-CN"/>
                </w:rPr>
              </w:pPr>
              <w:r w:rsidRPr="00662DEB">
                <w:rPr>
                  <w:rFonts w:ascii="Arial" w:hAnsi="Arial" w:cs="Arial"/>
                  <w:color w:val="000000"/>
                  <w:sz w:val="24"/>
                  <w:szCs w:val="24"/>
                  <w:lang w:eastAsia="ii-CN"/>
                </w:rPr>
                <w:t>Astfel, debitele maxime de apa menajera in funcţie de personalul ce operează in cadrul staţiei sunt:</w:t>
              </w:r>
            </w:p>
            <w:p w:rsidR="00B319D2" w:rsidRPr="00662DEB" w:rsidRDefault="00B319D2" w:rsidP="00662DEB">
              <w:pPr>
                <w:autoSpaceDE w:val="0"/>
                <w:autoSpaceDN w:val="0"/>
                <w:adjustRightInd w:val="0"/>
                <w:spacing w:line="240" w:lineRule="auto"/>
                <w:contextualSpacing/>
                <w:jc w:val="lowKashida"/>
                <w:rPr>
                  <w:rFonts w:ascii="Arial" w:hAnsi="Arial" w:cs="Arial"/>
                  <w:color w:val="000000"/>
                  <w:sz w:val="24"/>
                  <w:szCs w:val="24"/>
                  <w:lang w:eastAsia="ii-CN"/>
                </w:rPr>
              </w:pPr>
              <w:r>
                <w:rPr>
                  <w:rFonts w:ascii="Arial" w:hAnsi="Arial" w:cs="Arial"/>
                  <w:color w:val="000000"/>
                  <w:sz w:val="24"/>
                  <w:szCs w:val="24"/>
                  <w:lang w:eastAsia="ii-CN"/>
                </w:rPr>
                <w:t>●</w:t>
              </w:r>
              <w:r w:rsidRPr="00662DEB">
                <w:rPr>
                  <w:rFonts w:ascii="Arial" w:hAnsi="Arial" w:cs="Arial"/>
                  <w:color w:val="000000"/>
                  <w:sz w:val="24"/>
                  <w:szCs w:val="24"/>
                  <w:lang w:eastAsia="ii-CN"/>
                </w:rPr>
                <w:t>in cazul zilelor lucrătoare:</w:t>
              </w:r>
            </w:p>
            <w:p w:rsidR="00B319D2" w:rsidRPr="00662DEB" w:rsidRDefault="00B319D2" w:rsidP="00662DEB">
              <w:pPr>
                <w:autoSpaceDE w:val="0"/>
                <w:autoSpaceDN w:val="0"/>
                <w:adjustRightInd w:val="0"/>
                <w:spacing w:line="240" w:lineRule="auto"/>
                <w:ind w:left="1701" w:hanging="567"/>
                <w:contextualSpacing/>
                <w:jc w:val="lowKashida"/>
                <w:rPr>
                  <w:rFonts w:ascii="Arial" w:hAnsi="Arial" w:cs="Arial"/>
                  <w:color w:val="000000"/>
                  <w:sz w:val="24"/>
                  <w:szCs w:val="24"/>
                  <w:lang w:eastAsia="ii-CN"/>
                </w:rPr>
              </w:pPr>
              <w:r w:rsidRPr="00662DEB">
                <w:rPr>
                  <w:rFonts w:ascii="Arial" w:hAnsi="Arial" w:cs="Arial"/>
                  <w:color w:val="000000"/>
                  <w:sz w:val="24"/>
                  <w:szCs w:val="24"/>
                  <w:lang w:eastAsia="ii-CN"/>
                </w:rPr>
                <w:t>Q menajer 1 = 6 persoane x 60 l/om</w:t>
              </w:r>
              <w:r w:rsidRPr="00662DEB">
                <w:rPr>
                  <w:rFonts w:ascii="Arial" w:eastAsia="MS Mincho" w:hAnsi="Arial" w:cs="Arial"/>
                  <w:color w:val="000000"/>
                  <w:sz w:val="24"/>
                  <w:szCs w:val="24"/>
                  <w:lang w:eastAsia="ii-CN"/>
                </w:rPr>
                <w:t>・</w:t>
              </w:r>
              <w:r w:rsidRPr="00662DEB">
                <w:rPr>
                  <w:rFonts w:ascii="Arial" w:hAnsi="Arial" w:cs="Arial"/>
                  <w:color w:val="000000"/>
                  <w:sz w:val="24"/>
                  <w:szCs w:val="24"/>
                  <w:lang w:eastAsia="ii-CN"/>
                </w:rPr>
                <w:t>zi + 1 persoana x 20 l/zi = 380 l/zi = 0.38 m</w:t>
              </w:r>
              <w:r w:rsidRPr="00662DEB">
                <w:rPr>
                  <w:rFonts w:ascii="Arial" w:hAnsi="Arial" w:cs="Arial"/>
                  <w:color w:val="000000"/>
                  <w:sz w:val="24"/>
                  <w:szCs w:val="24"/>
                  <w:vertAlign w:val="superscript"/>
                  <w:lang w:eastAsia="ii-CN"/>
                </w:rPr>
                <w:t>3</w:t>
              </w:r>
              <w:r w:rsidRPr="00662DEB">
                <w:rPr>
                  <w:rFonts w:ascii="Arial" w:hAnsi="Arial" w:cs="Arial"/>
                  <w:color w:val="000000"/>
                  <w:sz w:val="24"/>
                  <w:szCs w:val="24"/>
                  <w:lang w:eastAsia="ii-CN"/>
                </w:rPr>
                <w:t>/zi;</w:t>
              </w:r>
            </w:p>
            <w:p w:rsidR="00B319D2" w:rsidRPr="00662DEB" w:rsidRDefault="00B319D2" w:rsidP="00662DEB">
              <w:pPr>
                <w:autoSpaceDE w:val="0"/>
                <w:autoSpaceDN w:val="0"/>
                <w:adjustRightInd w:val="0"/>
                <w:spacing w:line="240" w:lineRule="auto"/>
                <w:ind w:left="1701" w:hanging="567"/>
                <w:contextualSpacing/>
                <w:jc w:val="lowKashida"/>
                <w:rPr>
                  <w:rFonts w:ascii="Arial" w:hAnsi="Arial" w:cs="Arial"/>
                  <w:color w:val="000000"/>
                  <w:sz w:val="24"/>
                  <w:szCs w:val="24"/>
                  <w:lang w:eastAsia="ii-CN"/>
                </w:rPr>
              </w:pPr>
              <w:r w:rsidRPr="00662DEB">
                <w:rPr>
                  <w:rFonts w:ascii="Arial" w:hAnsi="Arial" w:cs="Arial"/>
                  <w:color w:val="000000"/>
                  <w:sz w:val="24"/>
                  <w:szCs w:val="24"/>
                  <w:lang w:eastAsia="ii-CN"/>
                </w:rPr>
                <w:t>V1 = Q menajer 1 x 193 zile lucrătoare = 0.38 m3/zi x 193 zile = 73.34 m</w:t>
              </w:r>
              <w:r w:rsidRPr="00662DEB">
                <w:rPr>
                  <w:rFonts w:ascii="Arial" w:hAnsi="Arial" w:cs="Arial"/>
                  <w:color w:val="000000"/>
                  <w:sz w:val="24"/>
                  <w:szCs w:val="24"/>
                  <w:vertAlign w:val="superscript"/>
                  <w:lang w:eastAsia="ii-CN"/>
                </w:rPr>
                <w:t>3</w:t>
              </w:r>
              <w:r w:rsidRPr="00662DEB">
                <w:rPr>
                  <w:rFonts w:ascii="Arial" w:hAnsi="Arial" w:cs="Arial"/>
                  <w:color w:val="000000"/>
                  <w:sz w:val="24"/>
                  <w:szCs w:val="24"/>
                  <w:lang w:eastAsia="ii-CN"/>
                </w:rPr>
                <w:t>/an.</w:t>
              </w:r>
            </w:p>
            <w:p w:rsidR="00B319D2" w:rsidRDefault="00B319D2" w:rsidP="00662DEB">
              <w:pPr>
                <w:autoSpaceDE w:val="0"/>
                <w:autoSpaceDN w:val="0"/>
                <w:adjustRightInd w:val="0"/>
                <w:contextualSpacing/>
                <w:jc w:val="lowKashida"/>
                <w:rPr>
                  <w:rFonts w:ascii="Arial" w:hAnsi="Arial" w:cs="Arial"/>
                  <w:color w:val="000000"/>
                  <w:lang w:eastAsia="ii-CN"/>
                </w:rPr>
              </w:pPr>
              <w:r>
                <w:rPr>
                  <w:rFonts w:ascii="Arial" w:hAnsi="Arial" w:cs="Arial"/>
                  <w:color w:val="000000"/>
                  <w:lang w:eastAsia="ii-CN"/>
                </w:rPr>
                <w:t>●</w:t>
              </w:r>
              <w:r w:rsidRPr="00662DEB">
                <w:rPr>
                  <w:rFonts w:ascii="Arial" w:hAnsi="Arial" w:cs="Arial"/>
                  <w:color w:val="000000"/>
                  <w:lang w:eastAsia="ii-CN"/>
                </w:rPr>
                <w:t xml:space="preserve"> in cazul zilelor nelucrătoare:</w:t>
              </w:r>
              <w:r>
                <w:rPr>
                  <w:rFonts w:ascii="Arial" w:hAnsi="Arial" w:cs="Arial"/>
                  <w:color w:val="000000"/>
                  <w:lang w:eastAsia="ii-CN"/>
                </w:rPr>
                <w:t xml:space="preserve"> </w:t>
              </w:r>
            </w:p>
            <w:p w:rsidR="00B319D2" w:rsidRPr="00662DEB" w:rsidRDefault="00B319D2" w:rsidP="00662DEB">
              <w:pPr>
                <w:autoSpaceDE w:val="0"/>
                <w:autoSpaceDN w:val="0"/>
                <w:adjustRightInd w:val="0"/>
                <w:contextualSpacing/>
                <w:jc w:val="lowKashida"/>
                <w:rPr>
                  <w:rFonts w:ascii="Arial" w:hAnsi="Arial" w:cs="Arial"/>
                  <w:color w:val="000000"/>
                  <w:sz w:val="24"/>
                  <w:szCs w:val="24"/>
                  <w:lang w:eastAsia="ii-CN"/>
                </w:rPr>
              </w:pPr>
              <w:r w:rsidRPr="00662DEB">
                <w:rPr>
                  <w:rFonts w:ascii="Arial" w:hAnsi="Arial" w:cs="Arial"/>
                  <w:color w:val="000000"/>
                  <w:sz w:val="24"/>
                  <w:szCs w:val="24"/>
                  <w:lang w:eastAsia="ii-CN"/>
                </w:rPr>
                <w:t>Q menajer 2 = 3 persoane x 20 l/om</w:t>
              </w:r>
              <w:r w:rsidRPr="00662DEB">
                <w:rPr>
                  <w:rFonts w:ascii="Arial" w:eastAsia="MS Mincho" w:hAnsi="Arial" w:cs="Arial"/>
                  <w:color w:val="000000"/>
                  <w:sz w:val="24"/>
                  <w:szCs w:val="24"/>
                  <w:lang w:eastAsia="ii-CN"/>
                </w:rPr>
                <w:t>・</w:t>
              </w:r>
              <w:r w:rsidRPr="00662DEB">
                <w:rPr>
                  <w:rFonts w:ascii="Arial" w:hAnsi="Arial" w:cs="Arial"/>
                  <w:color w:val="000000"/>
                  <w:sz w:val="24"/>
                  <w:szCs w:val="24"/>
                  <w:lang w:eastAsia="ii-CN"/>
                </w:rPr>
                <w:t>zi = 60 l/zi = 0.06 m</w:t>
              </w:r>
              <w:r w:rsidRPr="00662DEB">
                <w:rPr>
                  <w:rFonts w:ascii="Arial" w:hAnsi="Arial" w:cs="Arial"/>
                  <w:color w:val="000000"/>
                  <w:sz w:val="24"/>
                  <w:szCs w:val="24"/>
                  <w:vertAlign w:val="superscript"/>
                  <w:lang w:eastAsia="ii-CN"/>
                </w:rPr>
                <w:t>3</w:t>
              </w:r>
              <w:r w:rsidRPr="00662DEB">
                <w:rPr>
                  <w:rFonts w:ascii="Arial" w:hAnsi="Arial" w:cs="Arial"/>
                  <w:color w:val="000000"/>
                  <w:sz w:val="24"/>
                  <w:szCs w:val="24"/>
                  <w:lang w:eastAsia="ii-CN"/>
                </w:rPr>
                <w:t>/zi;</w:t>
              </w:r>
            </w:p>
            <w:p w:rsidR="00B319D2" w:rsidRPr="00662DEB" w:rsidRDefault="00B319D2" w:rsidP="00662DEB">
              <w:pPr>
                <w:pStyle w:val="Listparagraf"/>
                <w:autoSpaceDE w:val="0"/>
                <w:autoSpaceDN w:val="0"/>
                <w:adjustRightInd w:val="0"/>
                <w:jc w:val="lowKashida"/>
                <w:rPr>
                  <w:rFonts w:ascii="Arial" w:hAnsi="Arial" w:cs="Arial"/>
                  <w:color w:val="000000"/>
                  <w:lang w:eastAsia="ii-CN"/>
                </w:rPr>
              </w:pPr>
              <w:r w:rsidRPr="00662DEB">
                <w:rPr>
                  <w:rFonts w:ascii="Arial" w:hAnsi="Arial" w:cs="Arial"/>
                  <w:color w:val="000000"/>
                  <w:lang w:eastAsia="ii-CN"/>
                </w:rPr>
                <w:t>V2 = Q menajer 2 x 172 zile nelucrătoare = 10.32 m</w:t>
              </w:r>
              <w:r w:rsidRPr="00662DEB">
                <w:rPr>
                  <w:rFonts w:ascii="Arial" w:hAnsi="Arial" w:cs="Arial"/>
                  <w:color w:val="000000"/>
                  <w:vertAlign w:val="superscript"/>
                  <w:lang w:eastAsia="ii-CN"/>
                </w:rPr>
                <w:t>3</w:t>
              </w:r>
              <w:r w:rsidRPr="00662DEB">
                <w:rPr>
                  <w:rFonts w:ascii="Arial" w:hAnsi="Arial" w:cs="Arial"/>
                  <w:color w:val="000000"/>
                  <w:lang w:eastAsia="ii-CN"/>
                </w:rPr>
                <w:t>/an;</w:t>
              </w:r>
            </w:p>
            <w:p w:rsidR="00B319D2" w:rsidRPr="00662DEB" w:rsidRDefault="00B319D2" w:rsidP="00662DEB">
              <w:pPr>
                <w:pStyle w:val="Listparagraf"/>
                <w:autoSpaceDE w:val="0"/>
                <w:autoSpaceDN w:val="0"/>
                <w:adjustRightInd w:val="0"/>
                <w:jc w:val="lowKashida"/>
                <w:rPr>
                  <w:rFonts w:ascii="Arial" w:hAnsi="Arial" w:cs="Arial"/>
                  <w:color w:val="000000"/>
                  <w:lang w:eastAsia="ii-CN"/>
                </w:rPr>
              </w:pPr>
              <w:r w:rsidRPr="00662DEB">
                <w:rPr>
                  <w:rFonts w:ascii="Arial" w:hAnsi="Arial" w:cs="Arial"/>
                  <w:color w:val="000000"/>
                  <w:lang w:eastAsia="ii-CN"/>
                </w:rPr>
                <w:t>Q menajer med zilnic =(V1 + V2)/ 365 = 0.23 m</w:t>
              </w:r>
              <w:r w:rsidRPr="00662DEB">
                <w:rPr>
                  <w:rFonts w:ascii="Arial" w:hAnsi="Arial" w:cs="Arial"/>
                  <w:color w:val="000000"/>
                  <w:vertAlign w:val="superscript"/>
                  <w:lang w:eastAsia="ii-CN"/>
                </w:rPr>
                <w:t>3</w:t>
              </w:r>
              <w:r w:rsidRPr="00662DEB">
                <w:rPr>
                  <w:rFonts w:ascii="Arial" w:hAnsi="Arial" w:cs="Arial"/>
                  <w:color w:val="000000"/>
                  <w:lang w:eastAsia="ii-CN"/>
                </w:rPr>
                <w:t>/zi;</w:t>
              </w:r>
            </w:p>
            <w:p w:rsidR="00B319D2" w:rsidRPr="00662DEB" w:rsidRDefault="00B319D2" w:rsidP="00662DEB">
              <w:pPr>
                <w:pStyle w:val="Listparagraf"/>
                <w:autoSpaceDE w:val="0"/>
                <w:autoSpaceDN w:val="0"/>
                <w:adjustRightInd w:val="0"/>
                <w:jc w:val="lowKashida"/>
                <w:rPr>
                  <w:rFonts w:ascii="Arial" w:hAnsi="Arial" w:cs="Arial"/>
                  <w:color w:val="000000"/>
                  <w:lang w:eastAsia="ii-CN"/>
                </w:rPr>
              </w:pPr>
              <w:r w:rsidRPr="00662DEB">
                <w:rPr>
                  <w:rFonts w:ascii="Arial" w:hAnsi="Arial" w:cs="Arial"/>
                  <w:color w:val="000000"/>
                  <w:lang w:eastAsia="ii-CN"/>
                </w:rPr>
                <w:t>Q menajer /an = 83.66 m</w:t>
              </w:r>
              <w:r w:rsidRPr="00662DEB">
                <w:rPr>
                  <w:rFonts w:ascii="Arial" w:hAnsi="Arial" w:cs="Arial"/>
                  <w:color w:val="000000"/>
                  <w:vertAlign w:val="superscript"/>
                  <w:lang w:eastAsia="ii-CN"/>
                </w:rPr>
                <w:t>3</w:t>
              </w:r>
              <w:r w:rsidRPr="00662DEB">
                <w:rPr>
                  <w:rFonts w:ascii="Arial" w:hAnsi="Arial" w:cs="Arial"/>
                  <w:color w:val="000000"/>
                  <w:lang w:eastAsia="ii-CN"/>
                </w:rPr>
                <w:t>/an.</w:t>
              </w:r>
            </w:p>
            <w:p w:rsidR="00B319D2" w:rsidRDefault="00B319D2" w:rsidP="00943E39">
              <w:pPr>
                <w:pStyle w:val="Titlu8"/>
                <w:jc w:val="left"/>
                <w:rPr>
                  <w:rFonts w:ascii="Arial" w:hAnsi="Arial" w:cs="Arial"/>
                  <w:sz w:val="24"/>
                  <w:szCs w:val="24"/>
                  <w:lang w:val="ro-RO"/>
                </w:rPr>
              </w:pPr>
              <w:r w:rsidRPr="00851033">
                <w:rPr>
                  <w:rFonts w:ascii="Arial" w:hAnsi="Arial" w:cs="Arial"/>
                  <w:sz w:val="24"/>
                  <w:szCs w:val="24"/>
                  <w:lang w:val="ro-RO"/>
                </w:rPr>
                <w:t>Instalaţii de captare şi transport:</w:t>
              </w:r>
            </w:p>
            <w:p w:rsidR="00B319D2" w:rsidRPr="00662DEB" w:rsidRDefault="00B319D2" w:rsidP="00C34D0B">
              <w:pPr>
                <w:pStyle w:val="Titlu8"/>
                <w:numPr>
                  <w:ilvl w:val="0"/>
                  <w:numId w:val="41"/>
                </w:numPr>
                <w:jc w:val="left"/>
                <w:rPr>
                  <w:rFonts w:ascii="Arial" w:hAnsi="Arial" w:cs="Arial"/>
                  <w:sz w:val="24"/>
                  <w:szCs w:val="24"/>
                  <w:lang w:val="ro-RO"/>
                </w:rPr>
              </w:pPr>
              <w:r w:rsidRPr="00662DEB">
                <w:rPr>
                  <w:rFonts w:ascii="Arial" w:hAnsi="Arial" w:cs="Arial"/>
                  <w:sz w:val="24"/>
                  <w:szCs w:val="24"/>
                  <w:lang w:val="ro-RO"/>
                </w:rPr>
                <w:t>în scop potabil, este asigurată de apă îmbuteliată în recipiente PET;</w:t>
              </w:r>
            </w:p>
            <w:p w:rsidR="00B319D2" w:rsidRPr="00C34D0B" w:rsidRDefault="00B319D2" w:rsidP="00C34D0B">
              <w:pPr>
                <w:pStyle w:val="Listparagraf"/>
                <w:numPr>
                  <w:ilvl w:val="0"/>
                  <w:numId w:val="41"/>
                </w:numPr>
                <w:rPr>
                  <w:rFonts w:ascii="Arial" w:hAnsi="Arial" w:cs="Arial"/>
                  <w:lang w:val="ro-RO"/>
                </w:rPr>
              </w:pPr>
              <w:r w:rsidRPr="00C34D0B">
                <w:rPr>
                  <w:rFonts w:ascii="Arial" w:hAnsi="Arial" w:cs="Arial"/>
                  <w:b/>
                  <w:bCs/>
                  <w:color w:val="000000"/>
                  <w:lang w:eastAsia="ii-CN"/>
                </w:rPr>
                <w:t xml:space="preserve">Apa menajera </w:t>
              </w:r>
              <w:r w:rsidRPr="00C34D0B">
                <w:rPr>
                  <w:rFonts w:ascii="Arial" w:hAnsi="Arial" w:cs="Arial"/>
                  <w:color w:val="000000"/>
                  <w:lang w:eastAsia="ii-CN"/>
                </w:rPr>
                <w:t>necesara pentru satisfacerea nevoilor igienico - sanitare (grup sanitar, dușuri, sala de mese, întreținere birouri, etc.), precum si pentru asigurarea rezervei pentru stingerea incendiilor, va fi asigurata din rezervorul de apa de 5 m</w:t>
              </w:r>
              <w:r w:rsidRPr="00C34D0B">
                <w:rPr>
                  <w:rFonts w:ascii="Arial" w:hAnsi="Arial" w:cs="Arial"/>
                  <w:color w:val="000000"/>
                  <w:vertAlign w:val="superscript"/>
                  <w:lang w:eastAsia="ii-CN"/>
                </w:rPr>
                <w:t>3</w:t>
              </w:r>
              <w:r w:rsidRPr="00C34D0B">
                <w:rPr>
                  <w:rFonts w:ascii="Arial" w:hAnsi="Arial" w:cs="Arial"/>
                  <w:color w:val="000000"/>
                  <w:lang w:eastAsia="ii-CN"/>
                </w:rPr>
                <w:t xml:space="preserve"> prevăzut in incinta care va fi alimentat cu cisterna de la cea mai apropiata facilitate OMV Petrom funcţionala autorizata din punct de vedere al Gospodăririi Apelor, apa fiind contorizata la locul de încărcare. </w:t>
              </w:r>
            </w:p>
            <w:p w:rsidR="00B319D2" w:rsidRPr="00662DEB" w:rsidRDefault="00B319D2" w:rsidP="00662DEB">
              <w:pPr>
                <w:rPr>
                  <w:rFonts w:ascii="Arial" w:hAnsi="Arial" w:cs="Arial"/>
                  <w:sz w:val="24"/>
                  <w:szCs w:val="24"/>
                  <w:lang w:val="ro-RO"/>
                </w:rPr>
              </w:pPr>
              <w:r w:rsidRPr="00662DEB">
                <w:rPr>
                  <w:rFonts w:ascii="Arial" w:hAnsi="Arial" w:cs="Arial"/>
                  <w:b/>
                  <w:i/>
                  <w:color w:val="000000"/>
                  <w:sz w:val="24"/>
                  <w:szCs w:val="24"/>
                  <w:lang w:val="pt-BR"/>
                </w:rPr>
                <w:t>Instalaţii de înmagazinare:</w:t>
              </w:r>
              <w:r w:rsidRPr="00662DEB">
                <w:rPr>
                  <w:rFonts w:ascii="Arial" w:hAnsi="Arial" w:cs="Arial"/>
                  <w:sz w:val="24"/>
                  <w:szCs w:val="24"/>
                  <w:lang w:val="ro-RO"/>
                </w:rPr>
                <w:t xml:space="preserve"> rezervor cu capacitatea de 5 mc</w:t>
              </w:r>
              <w:r>
                <w:rPr>
                  <w:rFonts w:ascii="Arial" w:hAnsi="Arial" w:cs="Arial"/>
                  <w:sz w:val="24"/>
                  <w:szCs w:val="24"/>
                  <w:lang w:val="ro-RO"/>
                </w:rPr>
                <w:t>.</w:t>
              </w:r>
            </w:p>
          </w:sdtContent>
        </w:sdt>
        <w:p w:rsidR="00B319D2" w:rsidRPr="00851033" w:rsidRDefault="00B319D2" w:rsidP="00943E39">
          <w:pPr>
            <w:pStyle w:val="Antet"/>
            <w:jc w:val="both"/>
            <w:rPr>
              <w:rFonts w:ascii="Arial" w:hAnsi="Arial" w:cs="Arial"/>
              <w:b/>
              <w:i/>
              <w:sz w:val="24"/>
              <w:szCs w:val="24"/>
              <w:lang w:val="ro-RO"/>
            </w:rPr>
          </w:pPr>
          <w:r w:rsidRPr="00851033">
            <w:rPr>
              <w:rFonts w:ascii="Arial" w:hAnsi="Arial" w:cs="Arial"/>
              <w:b/>
              <w:i/>
              <w:sz w:val="24"/>
              <w:szCs w:val="24"/>
              <w:lang w:val="ro-RO"/>
            </w:rPr>
            <w:t xml:space="preserve">7.1.1.2. Alimentarea cu apă tehnologică </w:t>
          </w:r>
        </w:p>
        <w:p w:rsidR="00B319D2" w:rsidRPr="00851033" w:rsidRDefault="00624BF8" w:rsidP="00943E39">
          <w:pPr>
            <w:pStyle w:val="Titlu8"/>
            <w:spacing w:line="360" w:lineRule="auto"/>
            <w:jc w:val="left"/>
            <w:rPr>
              <w:rFonts w:ascii="Arial" w:hAnsi="Arial" w:cs="Arial"/>
              <w:i w:val="0"/>
              <w:sz w:val="24"/>
              <w:szCs w:val="24"/>
              <w:lang w:val="ro-RO"/>
            </w:rPr>
          </w:pPr>
          <w:sdt>
            <w:sdtPr>
              <w:rPr>
                <w:rFonts w:ascii="Arial" w:hAnsi="Arial" w:cs="Arial"/>
                <w:b w:val="0"/>
                <w:sz w:val="24"/>
                <w:szCs w:val="24"/>
                <w:lang w:val="ro-RO"/>
              </w:rPr>
              <w:alias w:val="Câmp editabil text"/>
              <w:tag w:val="CampEditabil"/>
              <w:id w:val="718323357"/>
              <w:placeholder>
                <w:docPart w:val="419EE9857D6C4955ABE3B1725DACE38A"/>
              </w:placeholder>
            </w:sdtPr>
            <w:sdtEndPr/>
            <w:sdtContent>
              <w:r w:rsidR="00B319D2" w:rsidRPr="00662DEB">
                <w:rPr>
                  <w:rFonts w:ascii="Arial" w:hAnsi="Arial" w:cs="Arial"/>
                  <w:b w:val="0"/>
                  <w:i w:val="0"/>
                  <w:color w:val="000000"/>
                  <w:sz w:val="24"/>
                  <w:szCs w:val="24"/>
                  <w:lang w:eastAsia="ii-CN"/>
                </w:rPr>
                <w:t xml:space="preserve">Necesarul de apa pentru procesul de bioremediere (udarea materialului pentru menținerea umidității optime procesului de bioremediere) va fi asigurat din: </w:t>
              </w:r>
              <w:r w:rsidR="00B319D2">
                <w:rPr>
                  <w:rFonts w:ascii="Arial" w:hAnsi="Arial" w:cs="Arial"/>
                  <w:b w:val="0"/>
                  <w:i w:val="0"/>
                  <w:color w:val="000000"/>
                  <w:sz w:val="24"/>
                  <w:szCs w:val="24"/>
                  <w:lang w:eastAsia="ii-CN"/>
                </w:rPr>
                <w:t xml:space="preserve">                      </w:t>
              </w:r>
              <w:r w:rsidR="00B319D2" w:rsidRPr="00662DEB">
                <w:rPr>
                  <w:rFonts w:ascii="Arial" w:hAnsi="Arial" w:cs="Arial"/>
                  <w:b w:val="0"/>
                  <w:i w:val="0"/>
                  <w:color w:val="000000"/>
                  <w:sz w:val="24"/>
                  <w:szCs w:val="24"/>
                  <w:lang w:eastAsia="ii-CN"/>
                </w:rPr>
                <w:t xml:space="preserve">• apele pluviale care cad pe suprafaţă platformei de bioremediere, fiind ulterior recirculate după trecerea prin bazinul colector prevăzut cu decantor si separator de produse petroliere; </w:t>
              </w:r>
              <w:r w:rsidR="00B319D2">
                <w:rPr>
                  <w:rFonts w:ascii="Arial" w:hAnsi="Arial" w:cs="Arial"/>
                  <w:b w:val="0"/>
                  <w:i w:val="0"/>
                  <w:color w:val="000000"/>
                  <w:sz w:val="24"/>
                  <w:szCs w:val="24"/>
                  <w:lang w:eastAsia="ii-CN"/>
                </w:rPr>
                <w:t xml:space="preserve">                                                                                                                            </w:t>
              </w:r>
              <w:r w:rsidR="00B319D2" w:rsidRPr="00662DEB">
                <w:rPr>
                  <w:rFonts w:ascii="Arial" w:hAnsi="Arial" w:cs="Arial"/>
                  <w:b w:val="0"/>
                  <w:i w:val="0"/>
                  <w:color w:val="000000"/>
                  <w:sz w:val="24"/>
                  <w:szCs w:val="24"/>
                  <w:lang w:eastAsia="ii-CN"/>
                </w:rPr>
                <w:t xml:space="preserve">• ape uzate rezultate de la spălarea anvelopelor autovehiculelor la ieșirea din incinta staţiei (recirculare după trecerea prin decantor-separator de produse petroliere); • ape uzate rezultate in urma spălării utilajelor ce funcţionează in incinta staţiei (recirculare după trecerea prin decantor-separator de produse petroliere); </w:t>
              </w:r>
              <w:r w:rsidR="00B319D2">
                <w:rPr>
                  <w:rFonts w:ascii="Arial" w:hAnsi="Arial" w:cs="Arial"/>
                  <w:b w:val="0"/>
                  <w:i w:val="0"/>
                  <w:color w:val="000000"/>
                  <w:sz w:val="24"/>
                  <w:szCs w:val="24"/>
                  <w:lang w:eastAsia="ii-CN"/>
                </w:rPr>
                <w:t xml:space="preserve">                                               </w:t>
              </w:r>
              <w:r w:rsidR="00B319D2" w:rsidRPr="00662DEB">
                <w:rPr>
                  <w:rFonts w:ascii="Arial" w:hAnsi="Arial" w:cs="Arial"/>
                  <w:b w:val="0"/>
                  <w:i w:val="0"/>
                  <w:color w:val="000000"/>
                  <w:sz w:val="24"/>
                  <w:szCs w:val="24"/>
                  <w:lang w:eastAsia="ii-CN"/>
                </w:rPr>
                <w:t xml:space="preserve">• apele uzate epurate provenite de la mini-staţia de epurare ape uzate menajere; </w:t>
              </w:r>
              <w:r w:rsidR="00B319D2">
                <w:rPr>
                  <w:rFonts w:ascii="Arial" w:hAnsi="Arial" w:cs="Arial"/>
                  <w:b w:val="0"/>
                  <w:i w:val="0"/>
                  <w:color w:val="000000"/>
                  <w:sz w:val="24"/>
                  <w:szCs w:val="24"/>
                  <w:lang w:eastAsia="ii-CN"/>
                </w:rPr>
                <w:t xml:space="preserve">                </w:t>
              </w:r>
              <w:r w:rsidR="00B319D2" w:rsidRPr="00662DEB">
                <w:rPr>
                  <w:rFonts w:ascii="Arial" w:hAnsi="Arial" w:cs="Arial"/>
                  <w:b w:val="0"/>
                  <w:i w:val="0"/>
                  <w:color w:val="000000"/>
                  <w:sz w:val="24"/>
                  <w:szCs w:val="24"/>
                  <w:lang w:eastAsia="ii-CN"/>
                </w:rPr>
                <w:t xml:space="preserve">• volum suplimentar de apa, in perioadele de deficit de precipitații, prin transport cu </w:t>
              </w:r>
              <w:r w:rsidR="00B319D2" w:rsidRPr="00662DEB">
                <w:rPr>
                  <w:rFonts w:ascii="Arial" w:hAnsi="Arial" w:cs="Arial"/>
                  <w:b w:val="0"/>
                  <w:i w:val="0"/>
                  <w:color w:val="000000"/>
                  <w:sz w:val="24"/>
                  <w:szCs w:val="24"/>
                  <w:lang w:eastAsia="ii-CN"/>
                </w:rPr>
                <w:lastRenderedPageBreak/>
                <w:t xml:space="preserve">cisterna de la cea mai apropiata facilitate OMV PETROM autorizata din punct de vedere al Gospodăririi Apelor, apa fiind contorizata la locul de încărcare. </w:t>
              </w:r>
              <w:r w:rsidR="00B319D2">
                <w:rPr>
                  <w:rFonts w:ascii="Arial" w:hAnsi="Arial" w:cs="Arial"/>
                  <w:b w:val="0"/>
                  <w:i w:val="0"/>
                  <w:color w:val="000000"/>
                  <w:sz w:val="24"/>
                  <w:szCs w:val="24"/>
                  <w:lang w:eastAsia="ii-CN"/>
                </w:rPr>
                <w:t xml:space="preserve">                        </w:t>
              </w:r>
              <w:r w:rsidR="00B319D2" w:rsidRPr="00662DEB">
                <w:rPr>
                  <w:rFonts w:ascii="Arial" w:hAnsi="Arial" w:cs="Arial"/>
                  <w:b w:val="0"/>
                  <w:i w:val="0"/>
                  <w:color w:val="000000"/>
                  <w:sz w:val="24"/>
                  <w:szCs w:val="24"/>
                  <w:lang w:eastAsia="ii-CN"/>
                </w:rPr>
                <w:t>Necesarul de apa pentru spălarea roţilor autovehiculelor si spălarea utilajelor ce operează in cadrul staţiei se asigura prin recircularea apelor pluviale acumulate in bazinul de retenţie. Volumul de apa utilizat pentru spălarea autovehiculelor depinde de numărul zilnic de mașini care ies din incinta staţiei (in medie, 10 mașini). Consumul propriu – zis de apa pentru spălarea anvelopelor autovehiculelor este de numai 20 % din cantitatea de apa folosita, restul de 80 % fiind recuperat si recirculat. Q spălare auto zilnic = 10 auto/zi x 200 l/auto x 20% = 0.4 m</w:t>
              </w:r>
              <w:r w:rsidR="00B319D2" w:rsidRPr="00662DEB">
                <w:rPr>
                  <w:rFonts w:ascii="Arial" w:hAnsi="Arial" w:cs="Arial"/>
                  <w:b w:val="0"/>
                  <w:i w:val="0"/>
                  <w:color w:val="000000"/>
                  <w:sz w:val="24"/>
                  <w:szCs w:val="24"/>
                  <w:vertAlign w:val="superscript"/>
                  <w:lang w:eastAsia="ii-CN"/>
                </w:rPr>
                <w:t>3</w:t>
              </w:r>
              <w:r w:rsidR="00B319D2" w:rsidRPr="00662DEB">
                <w:rPr>
                  <w:rFonts w:ascii="Arial" w:hAnsi="Arial" w:cs="Arial"/>
                  <w:b w:val="0"/>
                  <w:i w:val="0"/>
                  <w:color w:val="000000"/>
                  <w:sz w:val="24"/>
                  <w:szCs w:val="24"/>
                  <w:lang w:eastAsia="ii-CN"/>
                </w:rPr>
                <w:t>/zi; Q spălare auto anual = 0.4 m</w:t>
              </w:r>
              <w:r w:rsidR="00B319D2" w:rsidRPr="00662DEB">
                <w:rPr>
                  <w:rFonts w:ascii="Arial" w:hAnsi="Arial" w:cs="Arial"/>
                  <w:b w:val="0"/>
                  <w:i w:val="0"/>
                  <w:color w:val="000000"/>
                  <w:sz w:val="24"/>
                  <w:szCs w:val="24"/>
                  <w:vertAlign w:val="superscript"/>
                  <w:lang w:eastAsia="ii-CN"/>
                </w:rPr>
                <w:t>3</w:t>
              </w:r>
              <w:r w:rsidR="00B319D2" w:rsidRPr="00662DEB">
                <w:rPr>
                  <w:rFonts w:ascii="Arial" w:hAnsi="Arial" w:cs="Arial"/>
                  <w:b w:val="0"/>
                  <w:i w:val="0"/>
                  <w:color w:val="000000"/>
                  <w:sz w:val="24"/>
                  <w:szCs w:val="24"/>
                  <w:lang w:eastAsia="ii-CN"/>
                </w:rPr>
                <w:t>/zi x 193 zile/an = 77.2 m</w:t>
              </w:r>
              <w:r w:rsidR="00B319D2" w:rsidRPr="00662DEB">
                <w:rPr>
                  <w:rFonts w:ascii="Arial" w:hAnsi="Arial" w:cs="Arial"/>
                  <w:b w:val="0"/>
                  <w:i w:val="0"/>
                  <w:color w:val="000000"/>
                  <w:sz w:val="24"/>
                  <w:szCs w:val="24"/>
                  <w:vertAlign w:val="superscript"/>
                  <w:lang w:eastAsia="ii-CN"/>
                </w:rPr>
                <w:t>3</w:t>
              </w:r>
              <w:r w:rsidR="00B319D2" w:rsidRPr="00662DEB">
                <w:rPr>
                  <w:rFonts w:ascii="Arial" w:hAnsi="Arial" w:cs="Arial"/>
                  <w:b w:val="0"/>
                  <w:i w:val="0"/>
                  <w:color w:val="000000"/>
                  <w:sz w:val="24"/>
                  <w:szCs w:val="24"/>
                  <w:lang w:eastAsia="ii-CN"/>
                </w:rPr>
                <w:t xml:space="preserve">/an. Prin formula de exploatare propusa, </w:t>
              </w:r>
              <w:r w:rsidR="00B319D2" w:rsidRPr="00662DEB">
                <w:rPr>
                  <w:rFonts w:ascii="Arial" w:hAnsi="Arial" w:cs="Arial"/>
                  <w:b w:val="0"/>
                  <w:bCs/>
                  <w:i w:val="0"/>
                  <w:color w:val="000000"/>
                  <w:sz w:val="24"/>
                  <w:szCs w:val="24"/>
                  <w:lang w:eastAsia="ii-CN"/>
                </w:rPr>
                <w:t xml:space="preserve">nu vor fi utilizate surse de apa de suprafaţă sau rețele publice de alimentare cu apa </w:t>
              </w:r>
              <w:r w:rsidR="00B319D2" w:rsidRPr="00662DEB">
                <w:rPr>
                  <w:rFonts w:ascii="Arial" w:hAnsi="Arial" w:cs="Arial"/>
                  <w:b w:val="0"/>
                  <w:i w:val="0"/>
                  <w:color w:val="000000"/>
                  <w:sz w:val="24"/>
                  <w:szCs w:val="24"/>
                  <w:lang w:eastAsia="ii-CN"/>
                </w:rPr>
                <w:t>pentru asigurarea necesarului de apa pentru procesul de bioremediere.</w:t>
              </w:r>
              <w:r w:rsidR="00B319D2">
                <w:rPr>
                  <w:rFonts w:asciiTheme="majorHAnsi" w:hAnsiTheme="majorHAnsi" w:cs="Garamond"/>
                  <w:color w:val="000000"/>
                  <w:sz w:val="20"/>
                  <w:lang w:eastAsia="ii-CN"/>
                </w:rPr>
                <w:t xml:space="preserve"> </w:t>
              </w:r>
            </w:sdtContent>
          </w:sdt>
          <w:r w:rsidR="00B319D2" w:rsidRPr="00851033">
            <w:rPr>
              <w:rFonts w:ascii="Arial" w:hAnsi="Arial" w:cs="Arial"/>
              <w:b w:val="0"/>
              <w:sz w:val="24"/>
              <w:szCs w:val="24"/>
              <w:lang w:val="ro-RO"/>
            </w:rPr>
            <w:t xml:space="preserve"> </w:t>
          </w:r>
        </w:p>
        <w:sdt>
          <w:sdtPr>
            <w:rPr>
              <w:rFonts w:ascii="Arial" w:hAnsi="Arial" w:cs="Arial"/>
              <w:b w:val="0"/>
              <w:i w:val="0"/>
              <w:sz w:val="24"/>
              <w:szCs w:val="24"/>
            </w:rPr>
            <w:alias w:val="Câmp editabil text"/>
            <w:tag w:val="CampEditabil"/>
            <w:id w:val="957140807"/>
            <w:placeholder>
              <w:docPart w:val="28A57AA7F5ED4A21834B6390908742B4"/>
            </w:placeholder>
          </w:sdtPr>
          <w:sdtEndPr>
            <w:rPr>
              <w:b/>
              <w:i/>
            </w:rPr>
          </w:sdtEndPr>
          <w:sdtContent>
            <w:p w:rsidR="00B319D2" w:rsidRPr="00851033" w:rsidRDefault="00B319D2" w:rsidP="00943E39">
              <w:pPr>
                <w:pStyle w:val="Titlu8"/>
                <w:jc w:val="left"/>
                <w:rPr>
                  <w:rFonts w:ascii="Arial" w:hAnsi="Arial" w:cs="Arial"/>
                  <w:sz w:val="24"/>
                  <w:szCs w:val="24"/>
                  <w:lang w:val="ro-RO"/>
                </w:rPr>
              </w:pPr>
              <w:r w:rsidRPr="00851033">
                <w:rPr>
                  <w:rFonts w:ascii="Arial" w:hAnsi="Arial" w:cs="Arial"/>
                  <w:sz w:val="24"/>
                  <w:szCs w:val="24"/>
                  <w:lang w:val="ro-RO"/>
                </w:rPr>
                <w:t>Volume şi debite de apă autorizate:</w:t>
              </w:r>
            </w:p>
            <w:p w:rsidR="00B319D2" w:rsidRPr="00C34D0B" w:rsidRDefault="00B319D2" w:rsidP="00C34D0B">
              <w:pPr>
                <w:pStyle w:val="Listparagraf"/>
                <w:numPr>
                  <w:ilvl w:val="0"/>
                  <w:numId w:val="41"/>
                </w:numPr>
                <w:tabs>
                  <w:tab w:val="left" w:pos="851"/>
                </w:tabs>
                <w:jc w:val="both"/>
                <w:rPr>
                  <w:rFonts w:ascii="Arial" w:hAnsi="Arial" w:cs="Arial"/>
                  <w:lang w:val="ro-RO"/>
                </w:rPr>
              </w:pPr>
              <w:r w:rsidRPr="00C34D0B">
                <w:rPr>
                  <w:rFonts w:ascii="Arial" w:hAnsi="Arial" w:cs="Arial"/>
                  <w:lang w:val="ro-RO"/>
                </w:rPr>
                <w:t xml:space="preserve">debit zilnic maxim:              </w:t>
              </w:r>
            </w:p>
            <w:p w:rsidR="00B319D2" w:rsidRPr="00851033" w:rsidRDefault="00B319D2" w:rsidP="00C34D0B">
              <w:pPr>
                <w:pStyle w:val="Antet"/>
                <w:numPr>
                  <w:ilvl w:val="0"/>
                  <w:numId w:val="41"/>
                </w:numPr>
                <w:tabs>
                  <w:tab w:val="clear" w:pos="9360"/>
                  <w:tab w:val="left" w:pos="851"/>
                  <w:tab w:val="right" w:pos="9406"/>
                </w:tabs>
                <w:rPr>
                  <w:rFonts w:ascii="Arial" w:hAnsi="Arial" w:cs="Arial"/>
                  <w:sz w:val="24"/>
                  <w:szCs w:val="24"/>
                  <w:lang w:val="ro-RO"/>
                </w:rPr>
              </w:pPr>
              <w:r w:rsidRPr="00851033">
                <w:rPr>
                  <w:rFonts w:ascii="Arial" w:hAnsi="Arial" w:cs="Arial"/>
                  <w:sz w:val="24"/>
                  <w:szCs w:val="24"/>
                  <w:lang w:val="ro-RO"/>
                </w:rPr>
                <w:t xml:space="preserve">debit zilnic mediu:               </w:t>
              </w:r>
            </w:p>
            <w:p w:rsidR="00B319D2" w:rsidRPr="00851033" w:rsidRDefault="00B319D2" w:rsidP="00C34D0B">
              <w:pPr>
                <w:pStyle w:val="Antet"/>
                <w:numPr>
                  <w:ilvl w:val="0"/>
                  <w:numId w:val="41"/>
                </w:numPr>
                <w:tabs>
                  <w:tab w:val="clear" w:pos="9360"/>
                  <w:tab w:val="left" w:pos="851"/>
                  <w:tab w:val="right" w:pos="9406"/>
                </w:tabs>
                <w:rPr>
                  <w:rFonts w:ascii="Arial" w:hAnsi="Arial" w:cs="Arial"/>
                  <w:sz w:val="24"/>
                  <w:szCs w:val="24"/>
                  <w:lang w:val="ro-RO"/>
                </w:rPr>
              </w:pPr>
              <w:r w:rsidRPr="00851033">
                <w:rPr>
                  <w:rFonts w:ascii="Arial" w:hAnsi="Arial" w:cs="Arial"/>
                  <w:sz w:val="24"/>
                  <w:szCs w:val="24"/>
                  <w:lang w:val="ro-RO"/>
                </w:rPr>
                <w:t xml:space="preserve">debit zilnic minim:              </w:t>
              </w:r>
            </w:p>
            <w:p w:rsidR="00B319D2" w:rsidRPr="00851033" w:rsidRDefault="00B319D2" w:rsidP="00943E39">
              <w:pPr>
                <w:tabs>
                  <w:tab w:val="left" w:pos="851"/>
                </w:tabs>
                <w:spacing w:after="0" w:line="360" w:lineRule="auto"/>
                <w:jc w:val="both"/>
                <w:rPr>
                  <w:rFonts w:ascii="Arial" w:hAnsi="Arial" w:cs="Arial"/>
                  <w:sz w:val="24"/>
                  <w:szCs w:val="24"/>
                  <w:lang w:val="ro-RO"/>
                </w:rPr>
              </w:pPr>
              <w:r w:rsidRPr="00851033">
                <w:rPr>
                  <w:rFonts w:ascii="Arial" w:hAnsi="Arial" w:cs="Arial"/>
                  <w:sz w:val="24"/>
                  <w:szCs w:val="24"/>
                  <w:lang w:val="ro-RO"/>
                </w:rPr>
                <w:t>Funcţionarea este permanentă ............... zile/an, ...........h/zi.</w:t>
              </w:r>
            </w:p>
            <w:p w:rsidR="00B319D2" w:rsidRPr="00851033" w:rsidRDefault="00B319D2" w:rsidP="00943E39">
              <w:pPr>
                <w:pStyle w:val="Titlu8"/>
                <w:jc w:val="left"/>
                <w:rPr>
                  <w:rFonts w:ascii="Arial" w:hAnsi="Arial" w:cs="Arial"/>
                  <w:sz w:val="24"/>
                  <w:szCs w:val="24"/>
                  <w:lang w:val="ro-RO"/>
                </w:rPr>
              </w:pPr>
              <w:r w:rsidRPr="00851033">
                <w:rPr>
                  <w:rFonts w:ascii="Arial" w:hAnsi="Arial" w:cs="Arial"/>
                  <w:sz w:val="24"/>
                  <w:szCs w:val="24"/>
                  <w:lang w:val="ro-RO"/>
                </w:rPr>
                <w:t>Instalaţii de captare:</w:t>
              </w:r>
            </w:p>
            <w:p w:rsidR="00B319D2" w:rsidRPr="00851033" w:rsidRDefault="00B319D2" w:rsidP="00943E39">
              <w:pPr>
                <w:pStyle w:val="Indentcorptext2"/>
                <w:tabs>
                  <w:tab w:val="left" w:pos="284"/>
                </w:tabs>
                <w:rPr>
                  <w:rFonts w:ascii="Arial" w:hAnsi="Arial" w:cs="Arial"/>
                  <w:b/>
                  <w:i/>
                </w:rPr>
              </w:pPr>
              <w:r w:rsidRPr="00851033">
                <w:rPr>
                  <w:rFonts w:ascii="Arial" w:hAnsi="Arial" w:cs="Arial"/>
                  <w:b/>
                  <w:i/>
                </w:rPr>
                <w:t>Instalaţii de tratare şi transport:</w:t>
              </w:r>
            </w:p>
            <w:p w:rsidR="00B319D2" w:rsidRPr="00851033" w:rsidRDefault="00B319D2" w:rsidP="00943E39">
              <w:pPr>
                <w:pStyle w:val="Indentcorptext2"/>
                <w:tabs>
                  <w:tab w:val="left" w:pos="284"/>
                </w:tabs>
                <w:rPr>
                  <w:rFonts w:ascii="Arial" w:hAnsi="Arial" w:cs="Arial"/>
                  <w:b/>
                  <w:i/>
                </w:rPr>
              </w:pPr>
              <w:r w:rsidRPr="00851033">
                <w:rPr>
                  <w:rFonts w:ascii="Arial" w:hAnsi="Arial" w:cs="Arial"/>
                  <w:b/>
                  <w:i/>
                </w:rPr>
                <w:t>Instalaţii de distribuţie:</w:t>
              </w:r>
            </w:p>
          </w:sdtContent>
        </w:sdt>
        <w:sdt>
          <w:sdtPr>
            <w:rPr>
              <w:rFonts w:ascii="Arial" w:hAnsi="Arial" w:cs="Arial"/>
              <w:b/>
              <w:i/>
            </w:rPr>
            <w:alias w:val="Câmp editabil text"/>
            <w:tag w:val="CampEditabil"/>
            <w:id w:val="-1828670514"/>
            <w:placeholder>
              <w:docPart w:val="898CBD18C85C4FEF8CB2B9696AA8F4F5"/>
            </w:placeholder>
          </w:sdtPr>
          <w:sdtEndPr/>
          <w:sdtContent>
            <w:p w:rsidR="00B319D2" w:rsidRPr="00851033" w:rsidRDefault="00B319D2" w:rsidP="00943E39">
              <w:pPr>
                <w:pStyle w:val="Indentcorptext2"/>
                <w:tabs>
                  <w:tab w:val="left" w:pos="284"/>
                </w:tabs>
                <w:rPr>
                  <w:rFonts w:ascii="Arial" w:hAnsi="Arial" w:cs="Arial"/>
                  <w:b/>
                  <w:i/>
                </w:rPr>
              </w:pPr>
              <w:r w:rsidRPr="00851033">
                <w:rPr>
                  <w:rFonts w:ascii="Arial" w:hAnsi="Arial" w:cs="Arial"/>
                  <w:b/>
                  <w:i/>
                </w:rPr>
                <w:t>Apa pentru stingerea incendiilor:</w:t>
              </w:r>
            </w:p>
            <w:p w:rsidR="00B319D2" w:rsidRPr="00DC2122" w:rsidRDefault="00B319D2" w:rsidP="00C34D0B">
              <w:pPr>
                <w:pStyle w:val="Indentcorptext2"/>
                <w:numPr>
                  <w:ilvl w:val="0"/>
                  <w:numId w:val="41"/>
                </w:numPr>
                <w:tabs>
                  <w:tab w:val="left" w:pos="284"/>
                </w:tabs>
                <w:rPr>
                  <w:rFonts w:ascii="Arial" w:hAnsi="Arial" w:cs="Arial"/>
                </w:rPr>
              </w:pPr>
              <w:r w:rsidRPr="00DC2122">
                <w:rPr>
                  <w:rFonts w:ascii="Arial" w:hAnsi="Arial" w:cs="Arial"/>
                </w:rPr>
                <w:t>volum intangibil:</w:t>
              </w:r>
              <w:r>
                <w:rPr>
                  <w:rFonts w:ascii="Arial" w:hAnsi="Arial" w:cs="Arial"/>
                </w:rPr>
                <w:t xml:space="preserve"> 5</w:t>
              </w:r>
              <w:r w:rsidRPr="00DC2122">
                <w:rPr>
                  <w:rFonts w:ascii="Arial" w:hAnsi="Arial" w:cs="Arial"/>
                </w:rPr>
                <w:t>mc;</w:t>
              </w:r>
            </w:p>
            <w:p w:rsidR="00B319D2" w:rsidRPr="00DC2122" w:rsidRDefault="00B319D2" w:rsidP="00C34D0B">
              <w:pPr>
                <w:pStyle w:val="Indentcorptext2"/>
                <w:numPr>
                  <w:ilvl w:val="0"/>
                  <w:numId w:val="41"/>
                </w:numPr>
                <w:tabs>
                  <w:tab w:val="left" w:pos="284"/>
                </w:tabs>
                <w:rPr>
                  <w:rFonts w:ascii="Arial" w:hAnsi="Arial" w:cs="Arial"/>
                  <w:b/>
                  <w:i/>
                </w:rPr>
              </w:pPr>
              <w:r w:rsidRPr="00DC2122">
                <w:rPr>
                  <w:rFonts w:ascii="Arial" w:hAnsi="Arial" w:cs="Arial"/>
                </w:rPr>
                <w:t>necesarul total de apã de incendiu: …. l/s.</w:t>
              </w:r>
            </w:p>
          </w:sdtContent>
        </w:sdt>
        <w:p w:rsidR="00B319D2" w:rsidRPr="00851033" w:rsidRDefault="00624BF8" w:rsidP="00943E39">
          <w:pPr>
            <w:pStyle w:val="Indentcorptext2"/>
            <w:tabs>
              <w:tab w:val="left" w:pos="284"/>
            </w:tabs>
            <w:rPr>
              <w:rFonts w:ascii="Arial" w:hAnsi="Arial" w:cs="Arial"/>
            </w:rPr>
          </w:pPr>
          <w:sdt>
            <w:sdtPr>
              <w:rPr>
                <w:rFonts w:ascii="Arial" w:hAnsi="Arial" w:cs="Arial"/>
                <w:b/>
              </w:rPr>
              <w:alias w:val="Câmp editabil text"/>
              <w:tag w:val="CampEditabil"/>
              <w:id w:val="-912088964"/>
              <w:placeholder>
                <w:docPart w:val="4380239C92C0462BB78DE6A70F12D506"/>
              </w:placeholder>
            </w:sdtPr>
            <w:sdtEndPr/>
            <w:sdtContent>
              <w:r w:rsidR="00B319D2" w:rsidRPr="00851033">
                <w:rPr>
                  <w:rFonts w:ascii="Arial" w:hAnsi="Arial" w:cs="Arial"/>
                  <w:b/>
                  <w:i/>
                </w:rPr>
                <w:t>Volume de apã asigurate din surse:</w:t>
              </w:r>
              <w:r w:rsidR="00B319D2" w:rsidRPr="00851033">
                <w:rPr>
                  <w:rFonts w:ascii="Arial" w:hAnsi="Arial" w:cs="Arial"/>
                  <w:b/>
                </w:rPr>
                <w:t xml:space="preserve"> </w:t>
              </w:r>
              <w:r w:rsidR="00B319D2" w:rsidRPr="00851033">
                <w:rPr>
                  <w:rFonts w:ascii="Arial" w:hAnsi="Arial" w:cs="Arial"/>
                </w:rPr>
                <w:t xml:space="preserve">  </w:t>
              </w:r>
            </w:sdtContent>
          </w:sdt>
          <w:r w:rsidR="00B319D2" w:rsidRPr="00851033">
            <w:rPr>
              <w:rFonts w:ascii="Arial" w:hAnsi="Arial" w:cs="Arial"/>
              <w:b/>
            </w:rPr>
            <w:t xml:space="preserve"> </w:t>
          </w:r>
        </w:p>
        <w:sdt>
          <w:sdtPr>
            <w:rPr>
              <w:rFonts w:ascii="Arial" w:hAnsi="Arial" w:cs="Arial"/>
              <w:i/>
              <w:sz w:val="20"/>
              <w:szCs w:val="20"/>
            </w:rPr>
            <w:alias w:val="Câmp editabil text"/>
            <w:tag w:val="CampEditabil"/>
            <w:id w:val="-1562708145"/>
            <w:placeholder>
              <w:docPart w:val="5AC640DCC69F4151BD024BCE6DD6D122"/>
            </w:placeholder>
          </w:sdtPr>
          <w:sdtEndPr/>
          <w:sdtContent>
            <w:p w:rsidR="00B319D2" w:rsidRPr="00851033" w:rsidRDefault="00B319D2" w:rsidP="00943E39">
              <w:pPr>
                <w:pStyle w:val="Indentcorptext2"/>
                <w:tabs>
                  <w:tab w:val="left" w:pos="284"/>
                </w:tabs>
                <w:ind w:firstLine="0"/>
                <w:rPr>
                  <w:rFonts w:ascii="Arial" w:hAnsi="Arial" w:cs="Arial"/>
                  <w:b/>
                </w:rPr>
              </w:pPr>
              <w:r w:rsidRPr="00851033">
                <w:rPr>
                  <w:rFonts w:ascii="Arial" w:hAnsi="Arial" w:cs="Arial"/>
                  <w:b/>
                </w:rPr>
                <w:t>Modul de folosire a apei:</w:t>
              </w:r>
            </w:p>
            <w:p w:rsidR="00B319D2" w:rsidRPr="00851033" w:rsidRDefault="00B319D2" w:rsidP="00C34D0B">
              <w:pPr>
                <w:pStyle w:val="Indentcorptext2"/>
                <w:numPr>
                  <w:ilvl w:val="0"/>
                  <w:numId w:val="41"/>
                </w:numPr>
                <w:tabs>
                  <w:tab w:val="left" w:pos="284"/>
                </w:tabs>
                <w:jc w:val="left"/>
                <w:rPr>
                  <w:rFonts w:ascii="Arial" w:hAnsi="Arial" w:cs="Arial"/>
                  <w:i/>
                </w:rPr>
              </w:pPr>
              <w:r w:rsidRPr="00851033">
                <w:rPr>
                  <w:rFonts w:ascii="Arial" w:hAnsi="Arial" w:cs="Arial"/>
                  <w:i/>
                </w:rPr>
                <w:t>Necesarul total de ape:</w:t>
              </w:r>
            </w:p>
            <w:p w:rsidR="00B319D2" w:rsidRPr="00851033" w:rsidRDefault="00B319D2" w:rsidP="00943E39">
              <w:pPr>
                <w:pStyle w:val="Indentcorptext2"/>
                <w:tabs>
                  <w:tab w:val="left" w:pos="284"/>
                </w:tabs>
                <w:jc w:val="left"/>
                <w:rPr>
                  <w:rFonts w:ascii="Arial" w:hAnsi="Arial" w:cs="Arial"/>
                  <w:i/>
                  <w:sz w:val="20"/>
                  <w:szCs w:val="20"/>
                </w:rPr>
              </w:pP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151"/>
                <w:gridCol w:w="3531"/>
              </w:tblGrid>
              <w:tr w:rsidR="00B319D2" w:rsidRPr="00851033" w:rsidTr="00943E39">
                <w:trPr>
                  <w:jc w:val="center"/>
                </w:trPr>
                <w:tc>
                  <w:tcPr>
                    <w:tcW w:w="3081" w:type="dxa"/>
                    <w:shd w:val="clear" w:color="auto" w:fill="E0E0E0"/>
                    <w:vAlign w:val="center"/>
                  </w:tcPr>
                  <w:p w:rsidR="00B319D2" w:rsidRPr="00851033" w:rsidRDefault="00B319D2" w:rsidP="00943E39">
                    <w:pPr>
                      <w:pStyle w:val="Indentcorptext2"/>
                      <w:tabs>
                        <w:tab w:val="left" w:pos="284"/>
                      </w:tabs>
                      <w:ind w:firstLine="0"/>
                      <w:jc w:val="center"/>
                      <w:rPr>
                        <w:rFonts w:ascii="Arial" w:hAnsi="Arial" w:cs="Arial"/>
                        <w:b/>
                        <w:sz w:val="20"/>
                        <w:szCs w:val="20"/>
                      </w:rPr>
                    </w:pPr>
                    <w:r w:rsidRPr="00851033">
                      <w:rPr>
                        <w:rFonts w:ascii="Arial" w:hAnsi="Arial" w:cs="Arial"/>
                        <w:b/>
                        <w:sz w:val="20"/>
                        <w:szCs w:val="20"/>
                      </w:rPr>
                      <w:t>Tip apă</w:t>
                    </w:r>
                  </w:p>
                </w:tc>
                <w:tc>
                  <w:tcPr>
                    <w:tcW w:w="3151" w:type="dxa"/>
                    <w:shd w:val="clear" w:color="auto" w:fill="E0E0E0"/>
                    <w:vAlign w:val="center"/>
                  </w:tcPr>
                  <w:p w:rsidR="00B319D2" w:rsidRPr="00851033" w:rsidRDefault="00B319D2" w:rsidP="00943E39">
                    <w:pPr>
                      <w:pStyle w:val="Indentcorptext2"/>
                      <w:tabs>
                        <w:tab w:val="left" w:pos="284"/>
                      </w:tabs>
                      <w:ind w:firstLine="0"/>
                      <w:jc w:val="center"/>
                      <w:rPr>
                        <w:rFonts w:ascii="Arial" w:hAnsi="Arial" w:cs="Arial"/>
                        <w:b/>
                        <w:sz w:val="20"/>
                        <w:szCs w:val="20"/>
                      </w:rPr>
                    </w:pPr>
                    <w:r w:rsidRPr="00851033">
                      <w:rPr>
                        <w:rFonts w:ascii="Arial" w:hAnsi="Arial" w:cs="Arial"/>
                        <w:b/>
                        <w:sz w:val="20"/>
                        <w:szCs w:val="20"/>
                      </w:rPr>
                      <w:t>Debit necesar zilnic maxim</w:t>
                    </w:r>
                  </w:p>
                  <w:p w:rsidR="00B319D2" w:rsidRPr="00851033" w:rsidRDefault="00B319D2" w:rsidP="00943E39">
                    <w:pPr>
                      <w:pStyle w:val="Indentcorptext2"/>
                      <w:tabs>
                        <w:tab w:val="left" w:pos="284"/>
                      </w:tabs>
                      <w:jc w:val="center"/>
                      <w:rPr>
                        <w:rFonts w:ascii="Arial" w:hAnsi="Arial" w:cs="Arial"/>
                        <w:b/>
                        <w:sz w:val="20"/>
                        <w:szCs w:val="20"/>
                      </w:rPr>
                    </w:pPr>
                    <w:r w:rsidRPr="00851033">
                      <w:rPr>
                        <w:rFonts w:ascii="Arial" w:hAnsi="Arial" w:cs="Arial"/>
                        <w:b/>
                        <w:sz w:val="20"/>
                        <w:szCs w:val="20"/>
                      </w:rPr>
                      <w:t>(m</w:t>
                    </w:r>
                    <w:r w:rsidRPr="00851033">
                      <w:rPr>
                        <w:rFonts w:ascii="Arial" w:hAnsi="Arial" w:cs="Arial"/>
                        <w:b/>
                        <w:sz w:val="20"/>
                        <w:szCs w:val="20"/>
                        <w:vertAlign w:val="superscript"/>
                      </w:rPr>
                      <w:t>3</w:t>
                    </w:r>
                    <w:r w:rsidRPr="00851033">
                      <w:rPr>
                        <w:rFonts w:ascii="Arial" w:hAnsi="Arial" w:cs="Arial"/>
                        <w:b/>
                        <w:sz w:val="20"/>
                        <w:szCs w:val="20"/>
                      </w:rPr>
                      <w:t>/zi)</w:t>
                    </w:r>
                  </w:p>
                </w:tc>
                <w:tc>
                  <w:tcPr>
                    <w:tcW w:w="3531" w:type="dxa"/>
                    <w:shd w:val="clear" w:color="auto" w:fill="E0E0E0"/>
                    <w:vAlign w:val="center"/>
                  </w:tcPr>
                  <w:p w:rsidR="00B319D2" w:rsidRPr="00851033" w:rsidRDefault="00B319D2" w:rsidP="00943E39">
                    <w:pPr>
                      <w:pStyle w:val="Indentcorptext2"/>
                      <w:tabs>
                        <w:tab w:val="left" w:pos="284"/>
                      </w:tabs>
                      <w:jc w:val="center"/>
                      <w:rPr>
                        <w:rFonts w:ascii="Arial" w:hAnsi="Arial" w:cs="Arial"/>
                        <w:b/>
                        <w:sz w:val="20"/>
                        <w:szCs w:val="20"/>
                      </w:rPr>
                    </w:pPr>
                    <w:r w:rsidRPr="00851033">
                      <w:rPr>
                        <w:rFonts w:ascii="Arial" w:hAnsi="Arial" w:cs="Arial"/>
                        <w:b/>
                        <w:sz w:val="20"/>
                        <w:szCs w:val="20"/>
                      </w:rPr>
                      <w:t>Debit necesar zilnic mediu</w:t>
                    </w:r>
                  </w:p>
                  <w:p w:rsidR="00B319D2" w:rsidRPr="00851033" w:rsidRDefault="00B319D2" w:rsidP="00943E39">
                    <w:pPr>
                      <w:pStyle w:val="Indentcorptext2"/>
                      <w:tabs>
                        <w:tab w:val="left" w:pos="284"/>
                      </w:tabs>
                      <w:jc w:val="center"/>
                      <w:rPr>
                        <w:rFonts w:ascii="Arial" w:hAnsi="Arial" w:cs="Arial"/>
                        <w:b/>
                        <w:sz w:val="20"/>
                        <w:szCs w:val="20"/>
                      </w:rPr>
                    </w:pPr>
                    <w:r w:rsidRPr="00851033">
                      <w:rPr>
                        <w:rFonts w:ascii="Arial" w:hAnsi="Arial" w:cs="Arial"/>
                        <w:b/>
                        <w:sz w:val="20"/>
                        <w:szCs w:val="20"/>
                      </w:rPr>
                      <w:t>(m</w:t>
                    </w:r>
                    <w:r w:rsidRPr="00851033">
                      <w:rPr>
                        <w:rFonts w:ascii="Arial" w:hAnsi="Arial" w:cs="Arial"/>
                        <w:b/>
                        <w:sz w:val="20"/>
                        <w:szCs w:val="20"/>
                        <w:vertAlign w:val="superscript"/>
                      </w:rPr>
                      <w:t>3</w:t>
                    </w:r>
                    <w:r w:rsidRPr="00851033">
                      <w:rPr>
                        <w:rFonts w:ascii="Arial" w:hAnsi="Arial" w:cs="Arial"/>
                        <w:b/>
                        <w:sz w:val="20"/>
                        <w:szCs w:val="20"/>
                      </w:rPr>
                      <w:t>/zi)</w:t>
                    </w:r>
                  </w:p>
                </w:tc>
              </w:tr>
              <w:tr w:rsidR="00B319D2" w:rsidRPr="00851033" w:rsidTr="00943E39">
                <w:trPr>
                  <w:jc w:val="center"/>
                </w:trPr>
                <w:tc>
                  <w:tcPr>
                    <w:tcW w:w="3081" w:type="dxa"/>
                  </w:tcPr>
                  <w:p w:rsidR="00B319D2" w:rsidRPr="00851033" w:rsidRDefault="00B319D2" w:rsidP="00943E39">
                    <w:pPr>
                      <w:pStyle w:val="Indentcorptext2"/>
                      <w:tabs>
                        <w:tab w:val="left" w:pos="284"/>
                      </w:tabs>
                      <w:ind w:firstLine="0"/>
                      <w:jc w:val="left"/>
                      <w:rPr>
                        <w:rFonts w:ascii="Arial" w:hAnsi="Arial" w:cs="Arial"/>
                        <w:b/>
                        <w:sz w:val="20"/>
                        <w:szCs w:val="20"/>
                      </w:rPr>
                    </w:pPr>
                    <w:r w:rsidRPr="00851033">
                      <w:rPr>
                        <w:rFonts w:ascii="Arial" w:hAnsi="Arial" w:cs="Arial"/>
                        <w:b/>
                        <w:caps/>
                        <w:sz w:val="20"/>
                        <w:szCs w:val="20"/>
                      </w:rPr>
                      <w:t>a</w:t>
                    </w:r>
                    <w:r w:rsidRPr="00851033">
                      <w:rPr>
                        <w:rFonts w:ascii="Arial" w:hAnsi="Arial" w:cs="Arial"/>
                        <w:b/>
                        <w:sz w:val="20"/>
                        <w:szCs w:val="20"/>
                      </w:rPr>
                      <w:t>pă potabilă</w:t>
                    </w:r>
                  </w:p>
                </w:tc>
                <w:tc>
                  <w:tcPr>
                    <w:tcW w:w="3151" w:type="dxa"/>
                  </w:tcPr>
                  <w:p w:rsidR="00B319D2" w:rsidRPr="00851033" w:rsidRDefault="00B319D2" w:rsidP="00943E39">
                    <w:pPr>
                      <w:pStyle w:val="Indentcorptext2"/>
                      <w:tabs>
                        <w:tab w:val="left" w:pos="284"/>
                      </w:tabs>
                      <w:jc w:val="left"/>
                      <w:rPr>
                        <w:rFonts w:ascii="Arial" w:hAnsi="Arial" w:cs="Arial"/>
                        <w:b/>
                        <w:sz w:val="20"/>
                        <w:szCs w:val="20"/>
                      </w:rPr>
                    </w:pPr>
                  </w:p>
                </w:tc>
                <w:tc>
                  <w:tcPr>
                    <w:tcW w:w="3531" w:type="dxa"/>
                  </w:tcPr>
                  <w:p w:rsidR="00B319D2" w:rsidRPr="00851033" w:rsidRDefault="00B319D2" w:rsidP="00943E39">
                    <w:pPr>
                      <w:pStyle w:val="Indentcorptext2"/>
                      <w:tabs>
                        <w:tab w:val="left" w:pos="284"/>
                      </w:tabs>
                      <w:jc w:val="left"/>
                      <w:rPr>
                        <w:rFonts w:ascii="Arial" w:hAnsi="Arial" w:cs="Arial"/>
                        <w:b/>
                        <w:sz w:val="20"/>
                        <w:szCs w:val="20"/>
                      </w:rPr>
                    </w:pPr>
                  </w:p>
                </w:tc>
              </w:tr>
              <w:tr w:rsidR="00B319D2" w:rsidRPr="00851033" w:rsidTr="00943E39">
                <w:trPr>
                  <w:jc w:val="center"/>
                </w:trPr>
                <w:tc>
                  <w:tcPr>
                    <w:tcW w:w="3081" w:type="dxa"/>
                  </w:tcPr>
                  <w:p w:rsidR="00B319D2" w:rsidRPr="00851033" w:rsidRDefault="00B319D2" w:rsidP="00943E39">
                    <w:pPr>
                      <w:pStyle w:val="Indentcorptext2"/>
                      <w:tabs>
                        <w:tab w:val="left" w:pos="284"/>
                      </w:tabs>
                      <w:ind w:firstLine="0"/>
                      <w:jc w:val="left"/>
                      <w:rPr>
                        <w:rFonts w:ascii="Arial" w:hAnsi="Arial" w:cs="Arial"/>
                        <w:b/>
                        <w:sz w:val="20"/>
                        <w:szCs w:val="20"/>
                        <w:lang w:val="it-IT"/>
                      </w:rPr>
                    </w:pPr>
                    <w:r w:rsidRPr="00851033">
                      <w:rPr>
                        <w:rFonts w:ascii="Arial" w:hAnsi="Arial" w:cs="Arial"/>
                        <w:b/>
                        <w:sz w:val="20"/>
                        <w:szCs w:val="20"/>
                        <w:lang w:val="it-IT"/>
                      </w:rPr>
                      <w:t>Apa necesară preparării apei calde menajere</w:t>
                    </w:r>
                  </w:p>
                </w:tc>
                <w:tc>
                  <w:tcPr>
                    <w:tcW w:w="3151" w:type="dxa"/>
                  </w:tcPr>
                  <w:p w:rsidR="00B319D2" w:rsidRPr="00851033" w:rsidRDefault="00B319D2" w:rsidP="00943E39">
                    <w:pPr>
                      <w:pStyle w:val="Indentcorptext2"/>
                      <w:tabs>
                        <w:tab w:val="left" w:pos="284"/>
                      </w:tabs>
                      <w:jc w:val="left"/>
                      <w:rPr>
                        <w:rFonts w:ascii="Arial" w:hAnsi="Arial" w:cs="Arial"/>
                        <w:b/>
                        <w:sz w:val="20"/>
                        <w:szCs w:val="20"/>
                      </w:rPr>
                    </w:pPr>
                  </w:p>
                </w:tc>
                <w:tc>
                  <w:tcPr>
                    <w:tcW w:w="3531" w:type="dxa"/>
                  </w:tcPr>
                  <w:p w:rsidR="00B319D2" w:rsidRPr="00851033" w:rsidRDefault="00B319D2" w:rsidP="00943E39">
                    <w:pPr>
                      <w:pStyle w:val="Indentcorptext2"/>
                      <w:tabs>
                        <w:tab w:val="left" w:pos="284"/>
                      </w:tabs>
                      <w:jc w:val="left"/>
                      <w:rPr>
                        <w:rFonts w:ascii="Arial" w:hAnsi="Arial" w:cs="Arial"/>
                        <w:b/>
                        <w:sz w:val="20"/>
                        <w:szCs w:val="20"/>
                      </w:rPr>
                    </w:pPr>
                  </w:p>
                </w:tc>
              </w:tr>
              <w:tr w:rsidR="00B319D2" w:rsidRPr="00851033" w:rsidTr="00943E39">
                <w:trPr>
                  <w:jc w:val="center"/>
                </w:trPr>
                <w:tc>
                  <w:tcPr>
                    <w:tcW w:w="3081" w:type="dxa"/>
                  </w:tcPr>
                  <w:p w:rsidR="00B319D2" w:rsidRPr="00851033" w:rsidRDefault="00B319D2" w:rsidP="00943E39">
                    <w:pPr>
                      <w:pStyle w:val="Indentcorptext2"/>
                      <w:tabs>
                        <w:tab w:val="left" w:pos="284"/>
                      </w:tabs>
                      <w:ind w:firstLine="0"/>
                      <w:jc w:val="left"/>
                      <w:rPr>
                        <w:rFonts w:ascii="Arial" w:hAnsi="Arial" w:cs="Arial"/>
                        <w:b/>
                        <w:sz w:val="20"/>
                        <w:szCs w:val="20"/>
                      </w:rPr>
                    </w:pPr>
                    <w:r w:rsidRPr="00851033">
                      <w:rPr>
                        <w:rFonts w:ascii="Arial" w:hAnsi="Arial" w:cs="Arial"/>
                        <w:b/>
                        <w:sz w:val="20"/>
                        <w:szCs w:val="20"/>
                      </w:rPr>
                      <w:t>Apă tehnologică</w:t>
                    </w:r>
                  </w:p>
                </w:tc>
                <w:tc>
                  <w:tcPr>
                    <w:tcW w:w="3151" w:type="dxa"/>
                  </w:tcPr>
                  <w:p w:rsidR="00B319D2" w:rsidRPr="00851033" w:rsidRDefault="00B319D2" w:rsidP="00943E39">
                    <w:pPr>
                      <w:pStyle w:val="Indentcorptext2"/>
                      <w:tabs>
                        <w:tab w:val="left" w:pos="284"/>
                      </w:tabs>
                      <w:jc w:val="left"/>
                      <w:rPr>
                        <w:rFonts w:ascii="Arial" w:hAnsi="Arial" w:cs="Arial"/>
                        <w:b/>
                        <w:sz w:val="20"/>
                        <w:szCs w:val="20"/>
                      </w:rPr>
                    </w:pPr>
                  </w:p>
                </w:tc>
                <w:tc>
                  <w:tcPr>
                    <w:tcW w:w="3531" w:type="dxa"/>
                  </w:tcPr>
                  <w:p w:rsidR="00B319D2" w:rsidRPr="00851033" w:rsidRDefault="00B319D2" w:rsidP="00943E39">
                    <w:pPr>
                      <w:pStyle w:val="Indentcorptext2"/>
                      <w:tabs>
                        <w:tab w:val="left" w:pos="284"/>
                      </w:tabs>
                      <w:jc w:val="left"/>
                      <w:rPr>
                        <w:rFonts w:ascii="Arial" w:hAnsi="Arial" w:cs="Arial"/>
                        <w:b/>
                        <w:sz w:val="20"/>
                        <w:szCs w:val="20"/>
                      </w:rPr>
                    </w:pPr>
                  </w:p>
                </w:tc>
              </w:tr>
              <w:tr w:rsidR="00B319D2" w:rsidRPr="00851033" w:rsidTr="00943E39">
                <w:trPr>
                  <w:jc w:val="center"/>
                </w:trPr>
                <w:tc>
                  <w:tcPr>
                    <w:tcW w:w="3081" w:type="dxa"/>
                  </w:tcPr>
                  <w:p w:rsidR="00B319D2" w:rsidRPr="00851033" w:rsidRDefault="00B319D2" w:rsidP="00943E39">
                    <w:pPr>
                      <w:pStyle w:val="Indentcorptext2"/>
                      <w:tabs>
                        <w:tab w:val="left" w:pos="284"/>
                      </w:tabs>
                      <w:rPr>
                        <w:rFonts w:ascii="Arial" w:hAnsi="Arial" w:cs="Arial"/>
                        <w:b/>
                        <w:sz w:val="20"/>
                        <w:szCs w:val="20"/>
                      </w:rPr>
                    </w:pPr>
                    <w:r w:rsidRPr="00851033">
                      <w:rPr>
                        <w:rFonts w:ascii="Arial" w:hAnsi="Arial" w:cs="Arial"/>
                        <w:b/>
                        <w:sz w:val="20"/>
                        <w:szCs w:val="20"/>
                      </w:rPr>
                      <w:t>Total</w:t>
                    </w:r>
                  </w:p>
                </w:tc>
                <w:tc>
                  <w:tcPr>
                    <w:tcW w:w="3151" w:type="dxa"/>
                  </w:tcPr>
                  <w:p w:rsidR="00B319D2" w:rsidRPr="00851033" w:rsidRDefault="00B319D2" w:rsidP="00943E39">
                    <w:pPr>
                      <w:pStyle w:val="Indentcorptext2"/>
                      <w:tabs>
                        <w:tab w:val="left" w:pos="284"/>
                      </w:tabs>
                      <w:rPr>
                        <w:rFonts w:ascii="Arial" w:hAnsi="Arial" w:cs="Arial"/>
                        <w:b/>
                        <w:sz w:val="20"/>
                        <w:szCs w:val="20"/>
                      </w:rPr>
                    </w:pPr>
                  </w:p>
                </w:tc>
                <w:tc>
                  <w:tcPr>
                    <w:tcW w:w="3531" w:type="dxa"/>
                  </w:tcPr>
                  <w:p w:rsidR="00B319D2" w:rsidRPr="00851033" w:rsidRDefault="00B319D2" w:rsidP="00943E39">
                    <w:pPr>
                      <w:pStyle w:val="Indentcorptext2"/>
                      <w:tabs>
                        <w:tab w:val="left" w:pos="284"/>
                      </w:tabs>
                      <w:rPr>
                        <w:rFonts w:ascii="Arial" w:hAnsi="Arial" w:cs="Arial"/>
                        <w:b/>
                        <w:sz w:val="20"/>
                        <w:szCs w:val="20"/>
                      </w:rPr>
                    </w:pPr>
                  </w:p>
                </w:tc>
              </w:tr>
              <w:tr w:rsidR="00B319D2" w:rsidRPr="00851033" w:rsidTr="00943E39">
                <w:trPr>
                  <w:jc w:val="center"/>
                </w:trPr>
                <w:tc>
                  <w:tcPr>
                    <w:tcW w:w="3081" w:type="dxa"/>
                  </w:tcPr>
                  <w:p w:rsidR="00B319D2" w:rsidRPr="00851033" w:rsidRDefault="00B319D2" w:rsidP="00943E39">
                    <w:pPr>
                      <w:pStyle w:val="Indentcorptext2"/>
                      <w:tabs>
                        <w:tab w:val="left" w:pos="284"/>
                      </w:tabs>
                      <w:rPr>
                        <w:rFonts w:ascii="Arial" w:hAnsi="Arial" w:cs="Arial"/>
                        <w:b/>
                        <w:sz w:val="20"/>
                        <w:szCs w:val="20"/>
                      </w:rPr>
                    </w:pPr>
                    <w:r>
                      <w:rPr>
                        <w:rFonts w:ascii="Arial" w:hAnsi="Arial" w:cs="Arial"/>
                        <w:b/>
                        <w:sz w:val="20"/>
                        <w:szCs w:val="20"/>
                      </w:rPr>
                      <w:t>Data Revizuirii</w:t>
                    </w:r>
                  </w:p>
                </w:tc>
                <w:tc>
                  <w:tcPr>
                    <w:tcW w:w="3151" w:type="dxa"/>
                  </w:tcPr>
                  <w:p w:rsidR="00B319D2" w:rsidRPr="00851033" w:rsidRDefault="00B319D2" w:rsidP="00943E39">
                    <w:pPr>
                      <w:pStyle w:val="Indentcorptext2"/>
                      <w:tabs>
                        <w:tab w:val="left" w:pos="284"/>
                      </w:tabs>
                      <w:rPr>
                        <w:rFonts w:ascii="Arial" w:hAnsi="Arial" w:cs="Arial"/>
                        <w:b/>
                        <w:sz w:val="20"/>
                        <w:szCs w:val="20"/>
                      </w:rPr>
                    </w:pPr>
                  </w:p>
                </w:tc>
                <w:tc>
                  <w:tcPr>
                    <w:tcW w:w="3531" w:type="dxa"/>
                  </w:tcPr>
                  <w:p w:rsidR="00B319D2" w:rsidRPr="00851033" w:rsidRDefault="00B319D2" w:rsidP="00943E39">
                    <w:pPr>
                      <w:pStyle w:val="Indentcorptext2"/>
                      <w:tabs>
                        <w:tab w:val="left" w:pos="284"/>
                      </w:tabs>
                      <w:rPr>
                        <w:rFonts w:ascii="Arial" w:hAnsi="Arial" w:cs="Arial"/>
                        <w:b/>
                        <w:sz w:val="20"/>
                        <w:szCs w:val="20"/>
                      </w:rPr>
                    </w:pPr>
                  </w:p>
                </w:tc>
              </w:tr>
            </w:tbl>
            <w:p w:rsidR="00B319D2" w:rsidRPr="0053587A" w:rsidRDefault="00B319D2" w:rsidP="00B319D2">
              <w:pPr>
                <w:pStyle w:val="Indentcorptext2"/>
                <w:numPr>
                  <w:ilvl w:val="0"/>
                  <w:numId w:val="15"/>
                </w:numPr>
                <w:tabs>
                  <w:tab w:val="left" w:pos="284"/>
                </w:tabs>
                <w:spacing w:line="360" w:lineRule="auto"/>
                <w:ind w:hanging="153"/>
                <w:jc w:val="left"/>
                <w:rPr>
                  <w:rFonts w:ascii="Arial" w:hAnsi="Arial" w:cs="Arial"/>
                  <w:i/>
                  <w:sz w:val="20"/>
                  <w:szCs w:val="20"/>
                </w:rPr>
              </w:pPr>
              <w:r w:rsidRPr="0053587A">
                <w:rPr>
                  <w:rFonts w:ascii="Arial" w:eastAsia="Calibri" w:hAnsi="Arial" w:cs="Arial"/>
                  <w:i/>
                  <w:sz w:val="22"/>
                  <w:szCs w:val="22"/>
                  <w:lang w:val="fr-FR"/>
                </w:rPr>
                <w:t>Cerin</w:t>
              </w:r>
              <w:r w:rsidRPr="0053587A">
                <w:rPr>
                  <w:rFonts w:ascii="Arial" w:eastAsia="Calibri" w:hAnsi="Arial" w:cs="Arial"/>
                  <w:i/>
                  <w:sz w:val="22"/>
                  <w:szCs w:val="22"/>
                  <w:lang w:val="ro-RO"/>
                </w:rPr>
                <w:t>ţa totală de apă din surse:</w:t>
              </w:r>
            </w:p>
          </w:sdtContent>
        </w:sdt>
        <w:sdt>
          <w:sdtPr>
            <w:rPr>
              <w:rFonts w:ascii="Arial" w:hAnsi="Arial" w:cs="Arial"/>
              <w:i/>
              <w:sz w:val="20"/>
              <w:szCs w:val="20"/>
              <w:lang w:val="fr-FR"/>
            </w:rPr>
            <w:alias w:val="Câmp editabil text"/>
            <w:tag w:val="CampEditabil"/>
            <w:id w:val="1525371751"/>
            <w:placeholder>
              <w:docPart w:val="2530EC5027A64AFB9F747B3FE0F6B397"/>
            </w:placeholder>
          </w:sdtPr>
          <w:sdtEnd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183"/>
                <w:gridCol w:w="3184"/>
              </w:tblGrid>
              <w:tr w:rsidR="00B319D2" w:rsidRPr="00851033" w:rsidTr="00943E39">
                <w:trPr>
                  <w:jc w:val="center"/>
                </w:trPr>
                <w:tc>
                  <w:tcPr>
                    <w:tcW w:w="3182" w:type="dxa"/>
                    <w:shd w:val="clear" w:color="auto" w:fill="E0E0E0"/>
                    <w:vAlign w:val="center"/>
                  </w:tcPr>
                  <w:p w:rsidR="00B319D2" w:rsidRPr="00851033" w:rsidRDefault="00B319D2" w:rsidP="00943E39">
                    <w:pPr>
                      <w:pStyle w:val="Indentcorptext2"/>
                      <w:tabs>
                        <w:tab w:val="left" w:pos="284"/>
                      </w:tabs>
                      <w:jc w:val="center"/>
                      <w:rPr>
                        <w:rFonts w:ascii="Arial" w:hAnsi="Arial" w:cs="Arial"/>
                        <w:b/>
                        <w:sz w:val="20"/>
                        <w:szCs w:val="20"/>
                      </w:rPr>
                    </w:pPr>
                    <w:r w:rsidRPr="00851033">
                      <w:rPr>
                        <w:rFonts w:ascii="Arial" w:hAnsi="Arial" w:cs="Arial"/>
                        <w:b/>
                        <w:sz w:val="20"/>
                        <w:szCs w:val="20"/>
                      </w:rPr>
                      <w:t>Apa asigurată din surse</w:t>
                    </w:r>
                  </w:p>
                </w:tc>
                <w:tc>
                  <w:tcPr>
                    <w:tcW w:w="3183" w:type="dxa"/>
                    <w:shd w:val="clear" w:color="auto" w:fill="E0E0E0"/>
                    <w:vAlign w:val="center"/>
                  </w:tcPr>
                  <w:p w:rsidR="00B319D2" w:rsidRPr="00851033" w:rsidRDefault="00B319D2" w:rsidP="00943E39">
                    <w:pPr>
                      <w:pStyle w:val="Indentcorptext2"/>
                      <w:tabs>
                        <w:tab w:val="left" w:pos="284"/>
                      </w:tabs>
                      <w:ind w:firstLine="0"/>
                      <w:jc w:val="center"/>
                      <w:rPr>
                        <w:rFonts w:ascii="Arial" w:hAnsi="Arial" w:cs="Arial"/>
                        <w:b/>
                        <w:sz w:val="20"/>
                        <w:szCs w:val="20"/>
                      </w:rPr>
                    </w:pPr>
                    <w:r w:rsidRPr="00851033">
                      <w:rPr>
                        <w:rFonts w:ascii="Arial" w:hAnsi="Arial" w:cs="Arial"/>
                        <w:b/>
                        <w:sz w:val="20"/>
                        <w:szCs w:val="20"/>
                      </w:rPr>
                      <w:t>Debit necesar zilnic maxim</w:t>
                    </w:r>
                  </w:p>
                  <w:p w:rsidR="00B319D2" w:rsidRPr="00851033" w:rsidRDefault="00B319D2" w:rsidP="00943E39">
                    <w:pPr>
                      <w:pStyle w:val="Indentcorptext2"/>
                      <w:tabs>
                        <w:tab w:val="left" w:pos="284"/>
                      </w:tabs>
                      <w:jc w:val="center"/>
                      <w:rPr>
                        <w:rFonts w:ascii="Arial" w:hAnsi="Arial" w:cs="Arial"/>
                        <w:b/>
                        <w:sz w:val="20"/>
                        <w:szCs w:val="20"/>
                      </w:rPr>
                    </w:pPr>
                    <w:r w:rsidRPr="00851033">
                      <w:rPr>
                        <w:rFonts w:ascii="Arial" w:hAnsi="Arial" w:cs="Arial"/>
                        <w:b/>
                        <w:sz w:val="20"/>
                        <w:szCs w:val="20"/>
                      </w:rPr>
                      <w:t>(m</w:t>
                    </w:r>
                    <w:r w:rsidRPr="00851033">
                      <w:rPr>
                        <w:rFonts w:ascii="Arial" w:hAnsi="Arial" w:cs="Arial"/>
                        <w:b/>
                        <w:sz w:val="20"/>
                        <w:szCs w:val="20"/>
                        <w:vertAlign w:val="superscript"/>
                      </w:rPr>
                      <w:t>3</w:t>
                    </w:r>
                    <w:r w:rsidRPr="00851033">
                      <w:rPr>
                        <w:rFonts w:ascii="Arial" w:hAnsi="Arial" w:cs="Arial"/>
                        <w:b/>
                        <w:sz w:val="20"/>
                        <w:szCs w:val="20"/>
                      </w:rPr>
                      <w:t>/zi)</w:t>
                    </w:r>
                  </w:p>
                </w:tc>
                <w:tc>
                  <w:tcPr>
                    <w:tcW w:w="3184" w:type="dxa"/>
                    <w:shd w:val="clear" w:color="auto" w:fill="E0E0E0"/>
                    <w:vAlign w:val="center"/>
                  </w:tcPr>
                  <w:p w:rsidR="00B319D2" w:rsidRPr="00851033" w:rsidRDefault="00B319D2" w:rsidP="00943E39">
                    <w:pPr>
                      <w:pStyle w:val="Indentcorptext2"/>
                      <w:tabs>
                        <w:tab w:val="left" w:pos="284"/>
                      </w:tabs>
                      <w:ind w:firstLine="0"/>
                      <w:jc w:val="center"/>
                      <w:rPr>
                        <w:rFonts w:ascii="Arial" w:hAnsi="Arial" w:cs="Arial"/>
                        <w:b/>
                        <w:sz w:val="20"/>
                        <w:szCs w:val="20"/>
                      </w:rPr>
                    </w:pPr>
                    <w:r w:rsidRPr="00851033">
                      <w:rPr>
                        <w:rFonts w:ascii="Arial" w:hAnsi="Arial" w:cs="Arial"/>
                        <w:b/>
                        <w:sz w:val="20"/>
                        <w:szCs w:val="20"/>
                      </w:rPr>
                      <w:t>Debit necesar zilnic mediu</w:t>
                    </w:r>
                  </w:p>
                  <w:p w:rsidR="00B319D2" w:rsidRPr="00851033" w:rsidRDefault="00B319D2" w:rsidP="00943E39">
                    <w:pPr>
                      <w:pStyle w:val="Indentcorptext2"/>
                      <w:tabs>
                        <w:tab w:val="left" w:pos="284"/>
                      </w:tabs>
                      <w:jc w:val="center"/>
                      <w:rPr>
                        <w:rFonts w:ascii="Arial" w:hAnsi="Arial" w:cs="Arial"/>
                        <w:b/>
                        <w:sz w:val="20"/>
                        <w:szCs w:val="20"/>
                      </w:rPr>
                    </w:pPr>
                    <w:r w:rsidRPr="00851033">
                      <w:rPr>
                        <w:rFonts w:ascii="Arial" w:hAnsi="Arial" w:cs="Arial"/>
                        <w:b/>
                        <w:sz w:val="20"/>
                        <w:szCs w:val="20"/>
                      </w:rPr>
                      <w:t>(m</w:t>
                    </w:r>
                    <w:r w:rsidRPr="00851033">
                      <w:rPr>
                        <w:rFonts w:ascii="Arial" w:hAnsi="Arial" w:cs="Arial"/>
                        <w:b/>
                        <w:sz w:val="20"/>
                        <w:szCs w:val="20"/>
                        <w:vertAlign w:val="superscript"/>
                      </w:rPr>
                      <w:t>3</w:t>
                    </w:r>
                    <w:r w:rsidRPr="00851033">
                      <w:rPr>
                        <w:rFonts w:ascii="Arial" w:hAnsi="Arial" w:cs="Arial"/>
                        <w:b/>
                        <w:sz w:val="20"/>
                        <w:szCs w:val="20"/>
                      </w:rPr>
                      <w:t>/zi)</w:t>
                    </w:r>
                  </w:p>
                </w:tc>
              </w:tr>
              <w:tr w:rsidR="00B319D2" w:rsidRPr="00851033" w:rsidTr="00943E39">
                <w:trPr>
                  <w:jc w:val="center"/>
                </w:trPr>
                <w:tc>
                  <w:tcPr>
                    <w:tcW w:w="3182" w:type="dxa"/>
                  </w:tcPr>
                  <w:p w:rsidR="00B319D2" w:rsidRPr="00851033" w:rsidRDefault="00B319D2" w:rsidP="00943E39">
                    <w:pPr>
                      <w:pStyle w:val="Indentcorptext2"/>
                      <w:tabs>
                        <w:tab w:val="left" w:pos="284"/>
                      </w:tabs>
                      <w:rPr>
                        <w:rFonts w:ascii="Arial" w:hAnsi="Arial" w:cs="Arial"/>
                        <w:b/>
                        <w:sz w:val="20"/>
                        <w:szCs w:val="20"/>
                      </w:rPr>
                    </w:pPr>
                    <w:r w:rsidRPr="00851033">
                      <w:rPr>
                        <w:rFonts w:ascii="Arial" w:hAnsi="Arial" w:cs="Arial"/>
                        <w:b/>
                        <w:caps/>
                        <w:sz w:val="20"/>
                        <w:szCs w:val="20"/>
                      </w:rPr>
                      <w:t>a</w:t>
                    </w:r>
                    <w:r w:rsidRPr="00851033">
                      <w:rPr>
                        <w:rFonts w:ascii="Arial" w:hAnsi="Arial" w:cs="Arial"/>
                        <w:b/>
                        <w:sz w:val="20"/>
                        <w:szCs w:val="20"/>
                      </w:rPr>
                      <w:t>pă potabilă</w:t>
                    </w:r>
                  </w:p>
                </w:tc>
                <w:tc>
                  <w:tcPr>
                    <w:tcW w:w="3183" w:type="dxa"/>
                  </w:tcPr>
                  <w:p w:rsidR="00B319D2" w:rsidRPr="00851033" w:rsidRDefault="00B319D2" w:rsidP="00943E39">
                    <w:pPr>
                      <w:pStyle w:val="Indentcorptext2"/>
                      <w:tabs>
                        <w:tab w:val="left" w:pos="284"/>
                      </w:tabs>
                      <w:rPr>
                        <w:rFonts w:ascii="Arial" w:hAnsi="Arial" w:cs="Arial"/>
                        <w:b/>
                        <w:sz w:val="20"/>
                        <w:szCs w:val="20"/>
                      </w:rPr>
                    </w:pPr>
                  </w:p>
                </w:tc>
                <w:tc>
                  <w:tcPr>
                    <w:tcW w:w="3184" w:type="dxa"/>
                  </w:tcPr>
                  <w:p w:rsidR="00B319D2" w:rsidRPr="00851033" w:rsidRDefault="00B319D2" w:rsidP="00943E39">
                    <w:pPr>
                      <w:pStyle w:val="Indentcorptext2"/>
                      <w:tabs>
                        <w:tab w:val="left" w:pos="284"/>
                      </w:tabs>
                      <w:rPr>
                        <w:rFonts w:ascii="Arial" w:hAnsi="Arial" w:cs="Arial"/>
                        <w:b/>
                        <w:sz w:val="20"/>
                        <w:szCs w:val="20"/>
                      </w:rPr>
                    </w:pPr>
                  </w:p>
                </w:tc>
              </w:tr>
              <w:tr w:rsidR="00B319D2" w:rsidRPr="00851033" w:rsidTr="00943E39">
                <w:trPr>
                  <w:jc w:val="center"/>
                </w:trPr>
                <w:tc>
                  <w:tcPr>
                    <w:tcW w:w="3182" w:type="dxa"/>
                  </w:tcPr>
                  <w:p w:rsidR="00B319D2" w:rsidRPr="00851033" w:rsidRDefault="00B319D2" w:rsidP="00943E39">
                    <w:pPr>
                      <w:pStyle w:val="Indentcorptext2"/>
                      <w:tabs>
                        <w:tab w:val="left" w:pos="284"/>
                      </w:tabs>
                      <w:rPr>
                        <w:rFonts w:ascii="Arial" w:hAnsi="Arial" w:cs="Arial"/>
                        <w:b/>
                        <w:sz w:val="20"/>
                        <w:szCs w:val="20"/>
                      </w:rPr>
                    </w:pPr>
                    <w:r w:rsidRPr="00851033">
                      <w:rPr>
                        <w:rFonts w:ascii="Arial" w:hAnsi="Arial" w:cs="Arial"/>
                        <w:b/>
                        <w:sz w:val="20"/>
                        <w:szCs w:val="20"/>
                      </w:rPr>
                      <w:t>Apă tehnologică</w:t>
                    </w:r>
                  </w:p>
                </w:tc>
                <w:tc>
                  <w:tcPr>
                    <w:tcW w:w="3183" w:type="dxa"/>
                  </w:tcPr>
                  <w:p w:rsidR="00B319D2" w:rsidRPr="00851033" w:rsidRDefault="00B319D2" w:rsidP="00943E39">
                    <w:pPr>
                      <w:pStyle w:val="Indentcorptext2"/>
                      <w:tabs>
                        <w:tab w:val="left" w:pos="284"/>
                      </w:tabs>
                      <w:rPr>
                        <w:rFonts w:ascii="Arial" w:hAnsi="Arial" w:cs="Arial"/>
                        <w:b/>
                        <w:sz w:val="20"/>
                        <w:szCs w:val="20"/>
                      </w:rPr>
                    </w:pPr>
                  </w:p>
                </w:tc>
                <w:tc>
                  <w:tcPr>
                    <w:tcW w:w="3184" w:type="dxa"/>
                  </w:tcPr>
                  <w:p w:rsidR="00B319D2" w:rsidRPr="00851033" w:rsidRDefault="00B319D2" w:rsidP="00943E39">
                    <w:pPr>
                      <w:pStyle w:val="Indentcorptext2"/>
                      <w:tabs>
                        <w:tab w:val="left" w:pos="284"/>
                      </w:tabs>
                      <w:rPr>
                        <w:rFonts w:ascii="Arial" w:hAnsi="Arial" w:cs="Arial"/>
                        <w:b/>
                        <w:sz w:val="20"/>
                        <w:szCs w:val="20"/>
                      </w:rPr>
                    </w:pPr>
                  </w:p>
                </w:tc>
              </w:tr>
              <w:tr w:rsidR="00B319D2" w:rsidRPr="00851033" w:rsidTr="00943E39">
                <w:trPr>
                  <w:jc w:val="center"/>
                </w:trPr>
                <w:tc>
                  <w:tcPr>
                    <w:tcW w:w="3182" w:type="dxa"/>
                  </w:tcPr>
                  <w:p w:rsidR="00B319D2" w:rsidRPr="00851033" w:rsidRDefault="00B319D2" w:rsidP="00943E39">
                    <w:pPr>
                      <w:pStyle w:val="Antet"/>
                      <w:tabs>
                        <w:tab w:val="left" w:pos="284"/>
                      </w:tabs>
                      <w:rPr>
                        <w:rFonts w:ascii="Arial" w:hAnsi="Arial" w:cs="Arial"/>
                        <w:b/>
                        <w:sz w:val="20"/>
                        <w:szCs w:val="20"/>
                      </w:rPr>
                    </w:pPr>
                    <w:r w:rsidRPr="00851033">
                      <w:rPr>
                        <w:rFonts w:ascii="Arial" w:hAnsi="Arial" w:cs="Arial"/>
                        <w:b/>
                        <w:sz w:val="20"/>
                        <w:szCs w:val="20"/>
                      </w:rPr>
                      <w:t>Total</w:t>
                    </w:r>
                  </w:p>
                </w:tc>
                <w:tc>
                  <w:tcPr>
                    <w:tcW w:w="3183" w:type="dxa"/>
                  </w:tcPr>
                  <w:p w:rsidR="00B319D2" w:rsidRPr="00851033" w:rsidRDefault="00B319D2" w:rsidP="00943E39">
                    <w:pPr>
                      <w:pStyle w:val="Indentcorptext2"/>
                      <w:tabs>
                        <w:tab w:val="left" w:pos="284"/>
                      </w:tabs>
                      <w:rPr>
                        <w:rFonts w:ascii="Arial" w:hAnsi="Arial" w:cs="Arial"/>
                        <w:b/>
                        <w:sz w:val="20"/>
                        <w:szCs w:val="20"/>
                      </w:rPr>
                    </w:pPr>
                  </w:p>
                </w:tc>
                <w:tc>
                  <w:tcPr>
                    <w:tcW w:w="3184" w:type="dxa"/>
                  </w:tcPr>
                  <w:p w:rsidR="00B319D2" w:rsidRPr="00851033" w:rsidRDefault="00B319D2" w:rsidP="00943E39">
                    <w:pPr>
                      <w:pStyle w:val="Indentcorptext2"/>
                      <w:tabs>
                        <w:tab w:val="left" w:pos="284"/>
                      </w:tabs>
                      <w:rPr>
                        <w:rFonts w:ascii="Arial" w:hAnsi="Arial" w:cs="Arial"/>
                        <w:b/>
                        <w:sz w:val="20"/>
                        <w:szCs w:val="20"/>
                      </w:rPr>
                    </w:pPr>
                  </w:p>
                </w:tc>
              </w:tr>
              <w:tr w:rsidR="00B319D2" w:rsidRPr="00851033" w:rsidTr="00943E39">
                <w:trPr>
                  <w:jc w:val="center"/>
                </w:trPr>
                <w:tc>
                  <w:tcPr>
                    <w:tcW w:w="3182" w:type="dxa"/>
                  </w:tcPr>
                  <w:p w:rsidR="00B319D2" w:rsidRPr="00851033" w:rsidRDefault="00B319D2" w:rsidP="00943E39">
                    <w:pPr>
                      <w:pStyle w:val="Antet"/>
                      <w:tabs>
                        <w:tab w:val="left" w:pos="284"/>
                      </w:tabs>
                      <w:rPr>
                        <w:rFonts w:ascii="Arial" w:hAnsi="Arial" w:cs="Arial"/>
                        <w:b/>
                        <w:sz w:val="20"/>
                        <w:szCs w:val="20"/>
                      </w:rPr>
                    </w:pPr>
                    <w:r>
                      <w:rPr>
                        <w:rFonts w:ascii="Arial" w:hAnsi="Arial" w:cs="Arial"/>
                        <w:b/>
                        <w:sz w:val="20"/>
                        <w:szCs w:val="20"/>
                      </w:rPr>
                      <w:t>Data Revizuirii</w:t>
                    </w:r>
                  </w:p>
                </w:tc>
                <w:tc>
                  <w:tcPr>
                    <w:tcW w:w="3183" w:type="dxa"/>
                  </w:tcPr>
                  <w:p w:rsidR="00B319D2" w:rsidRPr="00851033" w:rsidRDefault="00B319D2" w:rsidP="00943E39">
                    <w:pPr>
                      <w:pStyle w:val="Indentcorptext2"/>
                      <w:tabs>
                        <w:tab w:val="left" w:pos="284"/>
                      </w:tabs>
                      <w:rPr>
                        <w:rFonts w:ascii="Arial" w:hAnsi="Arial" w:cs="Arial"/>
                        <w:b/>
                        <w:sz w:val="20"/>
                        <w:szCs w:val="20"/>
                      </w:rPr>
                    </w:pPr>
                  </w:p>
                </w:tc>
                <w:tc>
                  <w:tcPr>
                    <w:tcW w:w="3184" w:type="dxa"/>
                  </w:tcPr>
                  <w:p w:rsidR="00B319D2" w:rsidRPr="00851033" w:rsidRDefault="00B319D2" w:rsidP="00943E39">
                    <w:pPr>
                      <w:pStyle w:val="Indentcorptext2"/>
                      <w:tabs>
                        <w:tab w:val="left" w:pos="284"/>
                      </w:tabs>
                      <w:rPr>
                        <w:rFonts w:ascii="Arial" w:hAnsi="Arial" w:cs="Arial"/>
                        <w:b/>
                        <w:sz w:val="20"/>
                        <w:szCs w:val="20"/>
                      </w:rPr>
                    </w:pPr>
                  </w:p>
                </w:tc>
              </w:tr>
            </w:tbl>
            <w:p w:rsidR="00B319D2" w:rsidRPr="00DC2122" w:rsidRDefault="00B319D2" w:rsidP="00B319D2">
              <w:pPr>
                <w:pStyle w:val="Indentcorptext2"/>
                <w:numPr>
                  <w:ilvl w:val="0"/>
                  <w:numId w:val="15"/>
                </w:numPr>
                <w:tabs>
                  <w:tab w:val="left" w:pos="284"/>
                </w:tabs>
                <w:spacing w:line="360" w:lineRule="auto"/>
                <w:ind w:hanging="158"/>
                <w:rPr>
                  <w:rFonts w:ascii="Arial" w:hAnsi="Arial" w:cs="Arial"/>
                  <w:i/>
                  <w:sz w:val="20"/>
                  <w:szCs w:val="20"/>
                  <w:lang w:val="fr-FR"/>
                </w:rPr>
              </w:pPr>
              <w:r w:rsidRPr="00DC2122">
                <w:rPr>
                  <w:rFonts w:ascii="Arial" w:hAnsi="Arial" w:cs="Arial"/>
                  <w:i/>
                </w:rPr>
                <w:t>Gradul de recirculare internă a apei:</w:t>
              </w:r>
              <w:r>
                <w:rPr>
                  <w:rFonts w:ascii="Arial" w:hAnsi="Arial" w:cs="Arial"/>
                  <w:i/>
                </w:rPr>
                <w:t xml:space="preserve"> 80%</w:t>
              </w:r>
            </w:p>
          </w:sdtContent>
        </w:sdt>
        <w:p w:rsidR="00B319D2" w:rsidRDefault="00B319D2" w:rsidP="00943E39">
          <w:pPr>
            <w:spacing w:after="0" w:line="240" w:lineRule="auto"/>
            <w:rPr>
              <w:rFonts w:ascii="Arial" w:hAnsi="Arial" w:cs="Arial"/>
              <w:color w:val="000000"/>
              <w:sz w:val="24"/>
              <w:szCs w:val="24"/>
              <w:lang w:val="ro-RO"/>
            </w:rPr>
          </w:pPr>
          <w:r w:rsidRPr="00851033">
            <w:rPr>
              <w:rFonts w:ascii="Arial" w:hAnsi="Arial" w:cs="Arial"/>
              <w:b/>
              <w:color w:val="000000"/>
              <w:sz w:val="24"/>
              <w:szCs w:val="24"/>
              <w:lang w:val="ro-RO"/>
            </w:rPr>
            <w:t>7.1.2  Ape subterane</w:t>
          </w:r>
          <w:r w:rsidRPr="00851033">
            <w:rPr>
              <w:rFonts w:ascii="Arial" w:hAnsi="Arial" w:cs="Arial"/>
              <w:color w:val="000000"/>
              <w:sz w:val="24"/>
              <w:szCs w:val="24"/>
              <w:lang w:val="ro-RO"/>
            </w:rPr>
            <w:t xml:space="preserve"> </w:t>
          </w:r>
        </w:p>
        <w:sdt>
          <w:sdtPr>
            <w:rPr>
              <w:rFonts w:ascii="Arial" w:hAnsi="Arial" w:cs="Arial"/>
              <w:color w:val="000000"/>
              <w:sz w:val="24"/>
              <w:szCs w:val="24"/>
              <w:lang w:val="ro-RO"/>
            </w:rPr>
            <w:alias w:val="Câmp editabil text"/>
            <w:tag w:val="CampEditabil"/>
            <w:id w:val="-1821568658"/>
            <w:placeholder>
              <w:docPart w:val="8062EDC09222423E9BD5A10F41B2277F"/>
            </w:placeholder>
            <w:showingPlcHdr/>
          </w:sdtPr>
          <w:sdtEndPr/>
          <w:sdtContent>
            <w:p w:rsidR="00B319D2" w:rsidRPr="00851033" w:rsidRDefault="00B319D2" w:rsidP="00943E39">
              <w:pPr>
                <w:spacing w:after="0" w:line="240" w:lineRule="auto"/>
                <w:rPr>
                  <w:rFonts w:ascii="Arial" w:hAnsi="Arial" w:cs="Arial"/>
                  <w:color w:val="000000"/>
                  <w:sz w:val="24"/>
                  <w:szCs w:val="24"/>
                  <w:lang w:val="ro-RO"/>
                </w:rPr>
              </w:pPr>
              <w:r w:rsidRPr="006E0390">
                <w:rPr>
                  <w:rStyle w:val="Textsubstituent"/>
                  <w:rFonts w:ascii="Arial" w:hAnsi="Arial" w:cs="Arial"/>
                </w:rPr>
                <w:t>....</w:t>
              </w:r>
            </w:p>
          </w:sdtContent>
        </w:sdt>
        <w:p w:rsidR="00B319D2" w:rsidRPr="00851033" w:rsidRDefault="00B319D2" w:rsidP="00943E39">
          <w:pPr>
            <w:spacing w:after="0"/>
            <w:rPr>
              <w:rFonts w:ascii="Arial" w:hAnsi="Arial" w:cs="Arial"/>
              <w:sz w:val="24"/>
              <w:szCs w:val="24"/>
            </w:rPr>
          </w:pPr>
          <w:r>
            <w:rPr>
              <w:rFonts w:ascii="Arial" w:hAnsi="Arial" w:cs="Arial"/>
              <w:b/>
              <w:sz w:val="24"/>
              <w:szCs w:val="24"/>
              <w:lang w:val="pt-BR"/>
            </w:rPr>
            <w:t xml:space="preserve">7.2. </w:t>
          </w:r>
          <w:r w:rsidRPr="00851033">
            <w:rPr>
              <w:rFonts w:ascii="Arial" w:hAnsi="Arial" w:cs="Arial"/>
              <w:b/>
              <w:sz w:val="24"/>
              <w:szCs w:val="24"/>
              <w:lang w:val="pt-BR"/>
            </w:rPr>
            <w:t xml:space="preserve">Utilizarea eficientă a resurselor energetice </w:t>
          </w:r>
        </w:p>
        <w:p w:rsidR="00B319D2" w:rsidRPr="00851033" w:rsidRDefault="00B319D2" w:rsidP="00943E39">
          <w:pPr>
            <w:spacing w:after="0" w:line="240" w:lineRule="auto"/>
            <w:jc w:val="both"/>
            <w:rPr>
              <w:rFonts w:ascii="Arial" w:hAnsi="Arial" w:cs="Arial"/>
              <w:sz w:val="24"/>
              <w:szCs w:val="24"/>
              <w:lang w:val="pt-BR"/>
            </w:rPr>
          </w:pPr>
          <w:r w:rsidRPr="00851033">
            <w:rPr>
              <w:rFonts w:ascii="Arial" w:hAnsi="Arial" w:cs="Arial"/>
              <w:b/>
              <w:iCs/>
              <w:sz w:val="24"/>
              <w:szCs w:val="24"/>
              <w:lang w:val="pt-BR"/>
            </w:rPr>
            <w:lastRenderedPageBreak/>
            <w:t xml:space="preserve">7.2.1.  </w:t>
          </w:r>
          <w:r w:rsidRPr="00851033">
            <w:rPr>
              <w:rFonts w:ascii="Arial" w:hAnsi="Arial" w:cs="Arial"/>
              <w:iCs/>
              <w:sz w:val="24"/>
              <w:szCs w:val="24"/>
              <w:lang w:val="pt-BR"/>
            </w:rPr>
            <w:t>Operatorul trebuie să ia măsuri pentru a minimiza consumul de energie de orice tip.</w:t>
          </w:r>
        </w:p>
        <w:p w:rsidR="00B319D2" w:rsidRPr="00851033" w:rsidRDefault="00B319D2" w:rsidP="00943E39">
          <w:pPr>
            <w:tabs>
              <w:tab w:val="left" w:pos="360"/>
              <w:tab w:val="left" w:pos="720"/>
              <w:tab w:val="left" w:pos="1800"/>
            </w:tabs>
            <w:spacing w:after="0" w:line="240" w:lineRule="auto"/>
            <w:jc w:val="both"/>
            <w:rPr>
              <w:rFonts w:ascii="Arial" w:hAnsi="Arial" w:cs="Arial"/>
              <w:sz w:val="24"/>
              <w:szCs w:val="24"/>
              <w:lang w:val="pt-BR"/>
            </w:rPr>
          </w:pPr>
          <w:r w:rsidRPr="00851033">
            <w:rPr>
              <w:rFonts w:ascii="Arial" w:hAnsi="Arial" w:cs="Arial"/>
              <w:b/>
              <w:bCs/>
              <w:sz w:val="24"/>
              <w:szCs w:val="24"/>
              <w:lang w:val="pt-BR"/>
            </w:rPr>
            <w:t>7.2.2.</w:t>
          </w:r>
          <w:r w:rsidRPr="00851033">
            <w:rPr>
              <w:rFonts w:ascii="Arial" w:hAnsi="Arial" w:cs="Arial"/>
              <w:sz w:val="24"/>
              <w:szCs w:val="24"/>
              <w:lang w:val="pt-BR"/>
            </w:rPr>
            <w:t xml:space="preserve"> Operatorul trebuie sa identifice şi să implementeze tehnicile de eficientizare energetică, conform celor mai bune tehnici disponibile, optimizarea izolaţiilor pentru evitarea pierderilor de caldură.</w:t>
          </w:r>
        </w:p>
        <w:p w:rsidR="00B319D2" w:rsidRDefault="00B319D2" w:rsidP="00943E39">
          <w:pPr>
            <w:autoSpaceDE w:val="0"/>
            <w:autoSpaceDN w:val="0"/>
            <w:adjustRightInd w:val="0"/>
            <w:spacing w:after="0" w:line="240" w:lineRule="auto"/>
            <w:jc w:val="both"/>
            <w:rPr>
              <w:rFonts w:ascii="Arial" w:hAnsi="Arial" w:cs="Arial"/>
              <w:sz w:val="24"/>
              <w:szCs w:val="24"/>
              <w:lang w:val="pt-BR"/>
            </w:rPr>
          </w:pPr>
          <w:r w:rsidRPr="00851033">
            <w:rPr>
              <w:rFonts w:ascii="Arial" w:hAnsi="Arial" w:cs="Arial"/>
              <w:b/>
              <w:bCs/>
              <w:sz w:val="24"/>
              <w:szCs w:val="24"/>
              <w:lang w:val="pt-BR"/>
            </w:rPr>
            <w:t xml:space="preserve">7.2.3. </w:t>
          </w:r>
          <w:r w:rsidRPr="00851033">
            <w:rPr>
              <w:rFonts w:ascii="Arial" w:hAnsi="Arial" w:cs="Arial"/>
              <w:bCs/>
              <w:sz w:val="24"/>
              <w:szCs w:val="24"/>
              <w:lang w:val="pt-BR"/>
            </w:rPr>
            <w:t>O</w:t>
          </w:r>
          <w:r w:rsidRPr="00851033">
            <w:rPr>
              <w:rFonts w:ascii="Arial" w:hAnsi="Arial" w:cs="Arial"/>
              <w:sz w:val="24"/>
              <w:szCs w:val="24"/>
              <w:lang w:val="pt-BR"/>
            </w:rPr>
            <w:t xml:space="preserve">peratorul va înregistra anual consumul total de energie (electricitate, gaz) utilizată pe amplasament. </w:t>
          </w:r>
        </w:p>
        <w:sdt>
          <w:sdtPr>
            <w:rPr>
              <w:rFonts w:ascii="Arial" w:hAnsi="Arial" w:cs="Arial"/>
              <w:sz w:val="24"/>
              <w:szCs w:val="24"/>
              <w:lang w:val="pt-BR"/>
            </w:rPr>
            <w:alias w:val="Câmp editabil text"/>
            <w:tag w:val="CampEditabil"/>
            <w:id w:val="1384364367"/>
            <w:placeholder>
              <w:docPart w:val="E7C24898F3C140C699ABBEBE89F2FE03"/>
            </w:placeholder>
          </w:sdtPr>
          <w:sdtEndPr/>
          <w:sdtContent>
            <w:p w:rsidR="00B319D2" w:rsidRPr="00406512" w:rsidRDefault="00B319D2" w:rsidP="00406512">
              <w:pPr>
                <w:autoSpaceDE w:val="0"/>
                <w:autoSpaceDN w:val="0"/>
                <w:adjustRightInd w:val="0"/>
                <w:spacing w:line="240" w:lineRule="auto"/>
                <w:ind w:firstLine="709"/>
                <w:contextualSpacing/>
                <w:jc w:val="lowKashida"/>
                <w:rPr>
                  <w:rFonts w:ascii="Arial" w:hAnsi="Arial" w:cs="Arial"/>
                  <w:color w:val="000000"/>
                  <w:sz w:val="24"/>
                  <w:szCs w:val="24"/>
                  <w:lang w:eastAsia="ii-CN"/>
                </w:rPr>
              </w:pPr>
              <w:r w:rsidRPr="00406512">
                <w:rPr>
                  <w:rFonts w:ascii="Arial" w:hAnsi="Arial" w:cs="Arial"/>
                  <w:color w:val="000000"/>
                  <w:sz w:val="24"/>
                  <w:szCs w:val="24"/>
                  <w:lang w:eastAsia="ii-CN"/>
                </w:rPr>
                <w:t>Incinta este prevăzuta cu un generator diesel cu o putere instalata de 150 kW si un rezervor de motorina de 5 m</w:t>
              </w:r>
              <w:r w:rsidRPr="00406512">
                <w:rPr>
                  <w:rFonts w:ascii="Arial" w:hAnsi="Arial" w:cs="Arial"/>
                  <w:color w:val="000000"/>
                  <w:sz w:val="24"/>
                  <w:szCs w:val="24"/>
                  <w:vertAlign w:val="superscript"/>
                  <w:lang w:eastAsia="ii-CN"/>
                </w:rPr>
                <w:t>3</w:t>
              </w:r>
              <w:r w:rsidRPr="00406512">
                <w:rPr>
                  <w:rFonts w:ascii="Arial" w:hAnsi="Arial" w:cs="Arial"/>
                  <w:color w:val="000000"/>
                  <w:sz w:val="24"/>
                  <w:szCs w:val="24"/>
                  <w:lang w:eastAsia="ii-CN"/>
                </w:rPr>
                <w:t xml:space="preserve"> pentru alimentarea cu combustibil a utilajelor ce deservesc staţia de bioremediere si a generatorului electric, amplasate in vecinătatea garajului si atelierului pentru reparații.</w:t>
              </w:r>
            </w:p>
            <w:p w:rsidR="00B319D2" w:rsidRPr="00406512" w:rsidRDefault="00B319D2" w:rsidP="00406512">
              <w:pPr>
                <w:autoSpaceDE w:val="0"/>
                <w:autoSpaceDN w:val="0"/>
                <w:adjustRightInd w:val="0"/>
                <w:spacing w:line="240" w:lineRule="auto"/>
                <w:ind w:firstLine="709"/>
                <w:contextualSpacing/>
                <w:jc w:val="lowKashida"/>
                <w:rPr>
                  <w:rFonts w:ascii="Arial" w:hAnsi="Arial" w:cs="Arial"/>
                  <w:color w:val="000000"/>
                  <w:sz w:val="24"/>
                  <w:szCs w:val="24"/>
                  <w:lang w:eastAsia="ii-CN"/>
                </w:rPr>
              </w:pPr>
              <w:r w:rsidRPr="00406512">
                <w:rPr>
                  <w:rFonts w:ascii="Arial" w:hAnsi="Arial" w:cs="Arial"/>
                  <w:color w:val="000000"/>
                  <w:sz w:val="24"/>
                  <w:szCs w:val="24"/>
                  <w:lang w:eastAsia="ii-CN"/>
                </w:rPr>
                <w:t>Generatorul electric va asigura energia necesara funcţionarii pompelor, vanelor cu acționare electrica, instalațiilor electrice din clădiri, cantarelor si iluminatului exterior.</w:t>
              </w:r>
            </w:p>
            <w:p w:rsidR="00B319D2" w:rsidRPr="00406512" w:rsidRDefault="00B319D2" w:rsidP="00406512">
              <w:pPr>
                <w:autoSpaceDE w:val="0"/>
                <w:autoSpaceDN w:val="0"/>
                <w:adjustRightInd w:val="0"/>
                <w:spacing w:line="240" w:lineRule="auto"/>
                <w:ind w:firstLine="709"/>
                <w:contextualSpacing/>
                <w:jc w:val="lowKashida"/>
                <w:rPr>
                  <w:rFonts w:ascii="Arial" w:hAnsi="Arial" w:cs="Arial"/>
                  <w:color w:val="000000"/>
                  <w:sz w:val="24"/>
                  <w:szCs w:val="24"/>
                  <w:lang w:eastAsia="ii-CN"/>
                </w:rPr>
              </w:pPr>
              <w:r w:rsidRPr="00406512">
                <w:rPr>
                  <w:rFonts w:ascii="Arial" w:hAnsi="Arial" w:cs="Arial"/>
                  <w:color w:val="000000"/>
                  <w:sz w:val="24"/>
                  <w:szCs w:val="24"/>
                  <w:lang w:eastAsia="ii-CN"/>
                </w:rPr>
                <w:t>Iluminatul exterior al incintei se realizează cu corpuri de iluminat echipate cu lămpi de vapori, la 250 W sau 2x250 W, montate pe stâlpi metalici cu h = 6 m. Incinta este iluminata doar in zona intrării, in zona administrativa si in zona bazinelor.</w:t>
              </w:r>
            </w:p>
            <w:p w:rsidR="00B319D2" w:rsidRDefault="00624BF8" w:rsidP="00943E39">
              <w:pPr>
                <w:autoSpaceDE w:val="0"/>
                <w:autoSpaceDN w:val="0"/>
                <w:adjustRightInd w:val="0"/>
                <w:spacing w:after="0" w:line="240" w:lineRule="auto"/>
                <w:jc w:val="both"/>
                <w:rPr>
                  <w:rFonts w:ascii="Arial" w:hAnsi="Arial" w:cs="Arial"/>
                  <w:sz w:val="24"/>
                  <w:szCs w:val="24"/>
                  <w:lang w:val="pt-BR"/>
                </w:rPr>
              </w:pPr>
            </w:p>
          </w:sdtContent>
        </w:sdt>
        <w:p w:rsidR="00B319D2" w:rsidRPr="00851033" w:rsidRDefault="00B319D2" w:rsidP="00943E39">
          <w:pPr>
            <w:pStyle w:val="Titlu1"/>
          </w:pPr>
          <w:r w:rsidRPr="00851033">
            <w:t>7.3. Gaze naturale/Combustibili</w:t>
          </w:r>
        </w:p>
        <w:sdt>
          <w:sdtPr>
            <w:rPr>
              <w:rFonts w:ascii="Arial" w:hAnsi="Arial" w:cs="Arial"/>
              <w:sz w:val="24"/>
              <w:szCs w:val="24"/>
              <w:lang w:val="ro-RO"/>
            </w:rPr>
            <w:alias w:val="Câmp editabil text"/>
            <w:tag w:val="CampEditabil"/>
            <w:id w:val="785310074"/>
            <w:placeholder>
              <w:docPart w:val="F145C1DA401C4C8FADF88F38398910BE"/>
            </w:placeholder>
          </w:sdtPr>
          <w:sdtEndPr/>
          <w:sdtContent>
            <w:p w:rsidR="00B319D2" w:rsidRPr="00406512" w:rsidRDefault="00B319D2" w:rsidP="00406512">
              <w:pPr>
                <w:autoSpaceDE w:val="0"/>
                <w:autoSpaceDN w:val="0"/>
                <w:adjustRightInd w:val="0"/>
                <w:spacing w:line="240" w:lineRule="auto"/>
                <w:ind w:firstLine="709"/>
                <w:jc w:val="lowKashida"/>
                <w:rPr>
                  <w:rFonts w:ascii="Arial" w:hAnsi="Arial" w:cs="Arial"/>
                  <w:color w:val="000000"/>
                  <w:sz w:val="24"/>
                  <w:szCs w:val="24"/>
                  <w:lang w:eastAsia="ii-CN"/>
                </w:rPr>
              </w:pPr>
              <w:r w:rsidRPr="00406512">
                <w:rPr>
                  <w:rFonts w:ascii="Arial" w:hAnsi="Arial" w:cs="Arial"/>
                  <w:sz w:val="24"/>
                  <w:szCs w:val="24"/>
                  <w:lang w:val="ro-RO"/>
                </w:rPr>
                <w:t xml:space="preserve">- </w:t>
              </w:r>
              <w:r w:rsidRPr="00406512">
                <w:rPr>
                  <w:rFonts w:ascii="Arial" w:hAnsi="Arial" w:cs="Arial"/>
                  <w:color w:val="000000"/>
                  <w:sz w:val="24"/>
                  <w:szCs w:val="24"/>
                  <w:lang w:eastAsia="ii-CN"/>
                </w:rPr>
                <w:t>un rezervor de motorina de 5 m</w:t>
              </w:r>
              <w:r w:rsidRPr="00406512">
                <w:rPr>
                  <w:rFonts w:ascii="Arial" w:hAnsi="Arial" w:cs="Arial"/>
                  <w:color w:val="000000"/>
                  <w:sz w:val="24"/>
                  <w:szCs w:val="24"/>
                  <w:vertAlign w:val="superscript"/>
                  <w:lang w:eastAsia="ii-CN"/>
                </w:rPr>
                <w:t>3</w:t>
              </w:r>
              <w:r w:rsidRPr="00406512">
                <w:rPr>
                  <w:rFonts w:ascii="Arial" w:hAnsi="Arial" w:cs="Arial"/>
                  <w:color w:val="000000"/>
                  <w:sz w:val="24"/>
                  <w:szCs w:val="24"/>
                  <w:lang w:eastAsia="ii-CN"/>
                </w:rPr>
                <w:t xml:space="preserve"> pentru alimentarea cu combustibil a utilajelor ce deservesc staţia de bioremediere si a generatorului electric, amplasate in vecinătatea garajului si atelierului pentru reparații.</w:t>
              </w:r>
            </w:p>
            <w:p w:rsidR="00B319D2" w:rsidRPr="00851033" w:rsidRDefault="00B319D2" w:rsidP="00406512">
              <w:pPr>
                <w:autoSpaceDE w:val="0"/>
                <w:autoSpaceDN w:val="0"/>
                <w:adjustRightInd w:val="0"/>
                <w:spacing w:line="240" w:lineRule="auto"/>
                <w:ind w:firstLine="709"/>
                <w:jc w:val="lowKashida"/>
                <w:rPr>
                  <w:rFonts w:ascii="Arial" w:hAnsi="Arial" w:cs="Arial"/>
                  <w:sz w:val="24"/>
                  <w:szCs w:val="24"/>
                  <w:lang w:val="ro-RO"/>
                </w:rPr>
              </w:pPr>
              <w:r w:rsidRPr="00406512">
                <w:rPr>
                  <w:rFonts w:ascii="Arial" w:hAnsi="Arial" w:cs="Arial"/>
                  <w:color w:val="000000"/>
                  <w:sz w:val="24"/>
                  <w:szCs w:val="24"/>
                  <w:lang w:eastAsia="ii-CN"/>
                </w:rPr>
                <w:t>Rezervorul de motorina este din otel, are pereți dubli, este montat suprateran pe o platformă betonata, fiind susținut de un cadru din otel amplasat pe o structura betonata, si dispune de un dispozitiv electric de pompare, contor de combustibil si senzor de detectare a scurgerilor. Zona rezervorului este împrejmuită cu un gard de plasa si prevăzuta cu acoperiș metalic.</w:t>
              </w:r>
            </w:p>
          </w:sdtContent>
        </w:sdt>
        <w:p w:rsidR="00B319D2" w:rsidRDefault="00B319D2" w:rsidP="00943E39">
          <w:pPr>
            <w:pStyle w:val="Titlu1"/>
          </w:pPr>
          <w:r>
            <w:t xml:space="preserve">8. </w:t>
          </w:r>
          <w:r w:rsidRPr="00851033">
            <w:t>DESCRIEREA INSTALAŢIEI ŞI A FLUXURILOR TEHNOLOGICE EXISTENTE  PE   AMPLASAMENT</w:t>
          </w:r>
        </w:p>
        <w:p w:rsidR="00B319D2" w:rsidRPr="00F921E6" w:rsidRDefault="00B319D2" w:rsidP="00943E39">
          <w:pPr>
            <w:spacing w:after="0"/>
            <w:rPr>
              <w:lang w:val="ro-RO"/>
            </w:rPr>
          </w:pPr>
        </w:p>
        <w:p w:rsidR="00B319D2" w:rsidRPr="00CE5F7D" w:rsidRDefault="00B319D2" w:rsidP="00943E39">
          <w:pPr>
            <w:pStyle w:val="Style1"/>
          </w:pPr>
          <w:r w:rsidRPr="00CE5F7D">
            <w:t>8.1. Descrierea amplasamentului</w:t>
          </w:r>
        </w:p>
        <w:sdt>
          <w:sdtPr>
            <w:rPr>
              <w:rFonts w:ascii="Arial" w:eastAsia="Times New Roman" w:hAnsi="Arial" w:cs="Arial"/>
              <w:b/>
              <w:sz w:val="24"/>
              <w:szCs w:val="24"/>
              <w:lang w:val="ro-RO"/>
            </w:rPr>
            <w:alias w:val="Câmp editabil text"/>
            <w:tag w:val="CampEditabil"/>
            <w:id w:val="1303497455"/>
            <w:placeholder>
              <w:docPart w:val="2A67AC792EF5456EB1453E8EF527ABAE"/>
            </w:placeholder>
          </w:sdtPr>
          <w:sdtEndPr>
            <w:rPr>
              <w:rFonts w:ascii="Calibri" w:eastAsia="Calibri" w:hAnsi="Calibri" w:cs="Times New Roman"/>
              <w:sz w:val="22"/>
              <w:szCs w:val="22"/>
            </w:rPr>
          </w:sdtEndPr>
          <w:sdtContent>
            <w:sdt>
              <w:sdtPr>
                <w:rPr>
                  <w:rFonts w:ascii="Arial" w:hAnsi="Arial" w:cs="Arial"/>
                  <w:lang w:val="ro-RO"/>
                </w:rPr>
                <w:alias w:val="Câmp editabil text"/>
                <w:tag w:val="CampEditabil"/>
                <w:id w:val="-652208107"/>
                <w:placeholder>
                  <w:docPart w:val="3D266662DB0E45E2B9D49D9D30340797"/>
                </w:placeholder>
              </w:sdtPr>
              <w:sdtEndPr>
                <w:rPr>
                  <w:rFonts w:ascii="Calibri" w:hAnsi="Calibri" w:cs="Times New Roman"/>
                </w:rPr>
              </w:sdtEndPr>
              <w:sdtContent>
                <w:p w:rsidR="00B319D2" w:rsidRPr="00350CAF" w:rsidRDefault="00B319D2" w:rsidP="00943E39">
                  <w:pPr>
                    <w:tabs>
                      <w:tab w:val="left" w:pos="7305"/>
                    </w:tabs>
                    <w:spacing w:after="0" w:line="240" w:lineRule="auto"/>
                    <w:contextualSpacing/>
                    <w:jc w:val="both"/>
                    <w:rPr>
                      <w:rFonts w:ascii="Times New Roman" w:hAnsi="Times New Roman"/>
                      <w:b/>
                      <w:sz w:val="24"/>
                      <w:szCs w:val="24"/>
                      <w:lang w:val="ro-RO"/>
                    </w:rPr>
                  </w:pPr>
                  <w:r w:rsidRPr="00350CAF">
                    <w:rPr>
                      <w:rFonts w:ascii="Arial" w:hAnsi="Arial" w:cs="Arial"/>
                      <w:b/>
                      <w:sz w:val="24"/>
                      <w:szCs w:val="24"/>
                      <w:lang w:val="ro-RO"/>
                    </w:rPr>
                    <w:t>Coordonatele geografice ale amplasamentului:</w:t>
                  </w:r>
                  <w:r w:rsidRPr="00350CAF">
                    <w:rPr>
                      <w:rFonts w:ascii="Times New Roman" w:hAnsi="Times New Roman"/>
                      <w:b/>
                      <w:sz w:val="24"/>
                      <w:szCs w:val="24"/>
                      <w:lang w:val="ro-RO"/>
                    </w:rPr>
                    <w:t xml:space="preserve"> </w:t>
                  </w:r>
                </w:p>
                <w:p w:rsidR="00B319D2" w:rsidRPr="00406512" w:rsidRDefault="00B319D2" w:rsidP="00406512">
                  <w:pPr>
                    <w:pStyle w:val="Text"/>
                    <w:spacing w:line="240" w:lineRule="auto"/>
                    <w:rPr>
                      <w:rFonts w:ascii="Arial" w:hAnsi="Arial" w:cs="Arial"/>
                      <w:sz w:val="24"/>
                      <w:szCs w:val="24"/>
                      <w:lang w:eastAsia="ii-CN"/>
                    </w:rPr>
                  </w:pPr>
                  <w:r w:rsidRPr="00406512">
                    <w:rPr>
                      <w:rFonts w:ascii="Arial" w:hAnsi="Arial" w:cs="Arial"/>
                      <w:sz w:val="24"/>
                      <w:szCs w:val="24"/>
                      <w:lang w:eastAsia="ii-CN"/>
                    </w:rPr>
                    <w:t>Conform măsurătorilor topografice (Planul de situație Stația de bioremediere Bărăşti de Vede, prezentat in anexe), coordonatele amplasamentului sunt următoarele:</w:t>
                  </w:r>
                </w:p>
                <w:p w:rsidR="00B319D2" w:rsidRPr="00406512" w:rsidRDefault="00B319D2" w:rsidP="00406512">
                  <w:pPr>
                    <w:pStyle w:val="Tal20"/>
                    <w:spacing w:line="240" w:lineRule="auto"/>
                    <w:ind w:left="0" w:firstLine="0"/>
                    <w:rPr>
                      <w:rFonts w:ascii="Arial" w:hAnsi="Arial" w:cs="Arial"/>
                      <w:sz w:val="24"/>
                      <w:szCs w:val="24"/>
                      <w:lang w:eastAsia="ii-CN"/>
                    </w:rPr>
                  </w:pPr>
                  <w:r w:rsidRPr="00406512">
                    <w:rPr>
                      <w:rFonts w:ascii="Arial" w:hAnsi="Arial" w:cs="Arial"/>
                      <w:sz w:val="24"/>
                      <w:szCs w:val="24"/>
                      <w:lang w:eastAsia="ii-CN"/>
                    </w:rPr>
                    <w:t xml:space="preserve">1. coltul N (punctul de măsurare nr. 99) : </w:t>
                  </w:r>
                  <w:r>
                    <w:rPr>
                      <w:rFonts w:ascii="Arial" w:hAnsi="Arial" w:cs="Arial"/>
                      <w:sz w:val="24"/>
                      <w:szCs w:val="24"/>
                      <w:lang w:eastAsia="ii-CN"/>
                    </w:rPr>
                    <w:t xml:space="preserve">   </w:t>
                  </w:r>
                  <w:r w:rsidRPr="00406512">
                    <w:rPr>
                      <w:rFonts w:ascii="Arial" w:hAnsi="Arial" w:cs="Arial"/>
                      <w:sz w:val="24"/>
                      <w:szCs w:val="24"/>
                      <w:lang w:eastAsia="ii-CN"/>
                    </w:rPr>
                    <w:t>474599,65 (E) şi 358716,59 (N);</w:t>
                  </w:r>
                </w:p>
                <w:p w:rsidR="00B319D2" w:rsidRPr="00406512" w:rsidRDefault="00B319D2" w:rsidP="00406512">
                  <w:pPr>
                    <w:pStyle w:val="Tal20"/>
                    <w:spacing w:line="240" w:lineRule="auto"/>
                    <w:ind w:left="0" w:firstLine="0"/>
                    <w:rPr>
                      <w:rFonts w:ascii="Arial" w:hAnsi="Arial" w:cs="Arial"/>
                      <w:sz w:val="24"/>
                      <w:szCs w:val="24"/>
                      <w:lang w:eastAsia="ii-CN"/>
                    </w:rPr>
                  </w:pPr>
                  <w:r w:rsidRPr="00406512">
                    <w:rPr>
                      <w:rFonts w:ascii="Arial" w:hAnsi="Arial" w:cs="Arial"/>
                      <w:sz w:val="24"/>
                      <w:szCs w:val="24"/>
                      <w:lang w:eastAsia="ii-CN"/>
                    </w:rPr>
                    <w:t>2. coltul V (punctul de măsurare nr. 100) :  47371,45 (E) şi 358593,44 (N);</w:t>
                  </w:r>
                </w:p>
                <w:p w:rsidR="00B319D2" w:rsidRPr="00406512" w:rsidRDefault="00B319D2" w:rsidP="00406512">
                  <w:pPr>
                    <w:pStyle w:val="Tal20"/>
                    <w:spacing w:line="240" w:lineRule="auto"/>
                    <w:ind w:left="0" w:firstLine="0"/>
                    <w:rPr>
                      <w:rFonts w:ascii="Arial" w:hAnsi="Arial" w:cs="Arial"/>
                      <w:sz w:val="24"/>
                      <w:szCs w:val="24"/>
                      <w:lang w:eastAsia="ii-CN"/>
                    </w:rPr>
                  </w:pPr>
                  <w:r w:rsidRPr="00406512">
                    <w:rPr>
                      <w:rFonts w:ascii="Arial" w:hAnsi="Arial" w:cs="Arial"/>
                      <w:sz w:val="24"/>
                      <w:szCs w:val="24"/>
                      <w:lang w:eastAsia="ii-CN"/>
                    </w:rPr>
                    <w:t>3. coltul S (punctul de măsurare nr. 102):   474410,38 (E) şi 358521,09 (N);</w:t>
                  </w:r>
                </w:p>
                <w:p w:rsidR="00B319D2" w:rsidRDefault="00B319D2" w:rsidP="00406512">
                  <w:pPr>
                    <w:spacing w:after="0" w:line="240" w:lineRule="auto"/>
                    <w:rPr>
                      <w:rFonts w:ascii="Arial" w:hAnsi="Arial" w:cs="Arial"/>
                      <w:sz w:val="24"/>
                      <w:szCs w:val="24"/>
                      <w:lang w:eastAsia="ii-CN"/>
                    </w:rPr>
                  </w:pPr>
                  <w:r w:rsidRPr="00406512">
                    <w:rPr>
                      <w:rFonts w:ascii="Arial" w:hAnsi="Arial" w:cs="Arial"/>
                      <w:sz w:val="24"/>
                      <w:szCs w:val="24"/>
                      <w:lang w:eastAsia="ii-CN"/>
                    </w:rPr>
                    <w:t>4. coltul E (punctul de măsurare nr. 103):   474638,46 (E) şi 358644,66 (N).</w:t>
                  </w:r>
                </w:p>
                <w:p w:rsidR="00B319D2" w:rsidRPr="00406512" w:rsidRDefault="00B319D2" w:rsidP="00406512">
                  <w:pPr>
                    <w:spacing w:after="0" w:line="240" w:lineRule="auto"/>
                    <w:rPr>
                      <w:rFonts w:ascii="Arial" w:hAnsi="Arial" w:cs="Arial"/>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183"/>
                    <w:gridCol w:w="2844"/>
                  </w:tblGrid>
                  <w:tr w:rsidR="00B319D2" w:rsidRPr="00851033" w:rsidTr="00943E39">
                    <w:trPr>
                      <w:jc w:val="center"/>
                    </w:trPr>
                    <w:tc>
                      <w:tcPr>
                        <w:tcW w:w="3182" w:type="dxa"/>
                        <w:shd w:val="clear" w:color="auto" w:fill="D9D9D9" w:themeFill="background1" w:themeFillShade="D9"/>
                      </w:tcPr>
                      <w:p w:rsidR="00B319D2" w:rsidRPr="00851033" w:rsidRDefault="00B319D2" w:rsidP="00943E39">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lang w:val="ro-RO"/>
                          </w:rPr>
                          <w:t xml:space="preserve">Coordonate geografice </w:t>
                        </w:r>
                      </w:p>
                    </w:tc>
                    <w:tc>
                      <w:tcPr>
                        <w:tcW w:w="3183" w:type="dxa"/>
                        <w:shd w:val="clear" w:color="auto" w:fill="D9D9D9" w:themeFill="background1" w:themeFillShade="D9"/>
                      </w:tcPr>
                      <w:p w:rsidR="00B319D2" w:rsidRPr="00851033" w:rsidRDefault="00B319D2" w:rsidP="00943E39">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rPr>
                          <w:t xml:space="preserve">WGS84 </w:t>
                        </w:r>
                      </w:p>
                    </w:tc>
                    <w:tc>
                      <w:tcPr>
                        <w:tcW w:w="2844" w:type="dxa"/>
                        <w:shd w:val="clear" w:color="auto" w:fill="D9D9D9" w:themeFill="background1" w:themeFillShade="D9"/>
                      </w:tcPr>
                      <w:p w:rsidR="00B319D2" w:rsidRPr="00851033" w:rsidRDefault="00B319D2" w:rsidP="00943E39">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rPr>
                          <w:t>STEREO 70</w:t>
                        </w:r>
                      </w:p>
                    </w:tc>
                  </w:tr>
                  <w:tr w:rsidR="00B319D2" w:rsidRPr="00851033" w:rsidTr="00943E39">
                    <w:trPr>
                      <w:jc w:val="center"/>
                    </w:trPr>
                    <w:tc>
                      <w:tcPr>
                        <w:tcW w:w="3182" w:type="dxa"/>
                        <w:shd w:val="clear" w:color="auto" w:fill="D9D9D9" w:themeFill="background1" w:themeFillShade="D9"/>
                      </w:tcPr>
                      <w:p w:rsidR="00B319D2" w:rsidRPr="00851033" w:rsidRDefault="00B319D2" w:rsidP="00943E39">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lang w:val="ro-RO"/>
                          </w:rPr>
                          <w:t>Longitudine</w:t>
                        </w:r>
                      </w:p>
                    </w:tc>
                    <w:sdt>
                      <w:sdtPr>
                        <w:rPr>
                          <w:rFonts w:ascii="Arial" w:hAnsi="Arial" w:cs="Arial"/>
                          <w:b/>
                          <w:sz w:val="20"/>
                          <w:szCs w:val="20"/>
                          <w:lang w:val="ro-RO"/>
                        </w:rPr>
                        <w:alias w:val="Longitudine WGS84"/>
                        <w:tag w:val="LongitudineWgs84"/>
                        <w:id w:val="-1320111915"/>
                        <w:placeholder>
                          <w:docPart w:val="51F043E5F1F645929C94C8B3427702C9"/>
                        </w:placeholder>
                        <w:showingPlcHdr/>
                        <w:text/>
                      </w:sdtPr>
                      <w:sdtEndPr/>
                      <w:sdtContent>
                        <w:tc>
                          <w:tcPr>
                            <w:tcW w:w="3183" w:type="dxa"/>
                            <w:shd w:val="clear" w:color="auto" w:fill="D9D9D9" w:themeFill="background1" w:themeFillShade="D9"/>
                          </w:tcPr>
                          <w:p w:rsidR="00B319D2" w:rsidRPr="00851033" w:rsidRDefault="003A2D0F" w:rsidP="00943E39">
                            <w:pPr>
                              <w:tabs>
                                <w:tab w:val="left" w:pos="7305"/>
                              </w:tabs>
                              <w:spacing w:after="0" w:line="240" w:lineRule="auto"/>
                              <w:contextualSpacing/>
                              <w:jc w:val="both"/>
                              <w:rPr>
                                <w:rFonts w:ascii="Arial" w:hAnsi="Arial" w:cs="Arial"/>
                                <w:b/>
                                <w:sz w:val="20"/>
                                <w:szCs w:val="20"/>
                                <w:lang w:val="ro-RO"/>
                              </w:rPr>
                            </w:pPr>
                            <w:r w:rsidRPr="001949D0">
                              <w:rPr>
                                <w:rStyle w:val="Textsubstituent"/>
                              </w:rPr>
                              <w:t>Longitudine WGS84</w:t>
                            </w:r>
                          </w:p>
                        </w:tc>
                      </w:sdtContent>
                    </w:sdt>
                    <w:sdt>
                      <w:sdtPr>
                        <w:rPr>
                          <w:rFonts w:ascii="Arial" w:hAnsi="Arial" w:cs="Arial"/>
                          <w:b/>
                          <w:color w:val="808080"/>
                          <w:sz w:val="20"/>
                          <w:szCs w:val="20"/>
                          <w:lang w:val="ro-RO"/>
                        </w:rPr>
                        <w:alias w:val="Longitudine Stereo 70"/>
                        <w:tag w:val="STEREOX"/>
                        <w:id w:val="-546368073"/>
                        <w:placeholder>
                          <w:docPart w:val="BB917CE78F00428C83941B8FD65E81C7"/>
                        </w:placeholder>
                        <w:showingPlcHdr/>
                        <w:text/>
                      </w:sdtPr>
                      <w:sdtEndPr/>
                      <w:sdtContent>
                        <w:tc>
                          <w:tcPr>
                            <w:tcW w:w="2844" w:type="dxa"/>
                            <w:shd w:val="clear" w:color="auto" w:fill="D9D9D9" w:themeFill="background1" w:themeFillShade="D9"/>
                          </w:tcPr>
                          <w:p w:rsidR="00B319D2" w:rsidRPr="00851033" w:rsidRDefault="00B319D2" w:rsidP="00943E39">
                            <w:pPr>
                              <w:tabs>
                                <w:tab w:val="left" w:pos="7305"/>
                              </w:tabs>
                              <w:spacing w:after="0" w:line="240" w:lineRule="auto"/>
                              <w:contextualSpacing/>
                              <w:jc w:val="both"/>
                              <w:rPr>
                                <w:rFonts w:ascii="Arial" w:hAnsi="Arial" w:cs="Arial"/>
                                <w:b/>
                                <w:sz w:val="20"/>
                                <w:szCs w:val="20"/>
                                <w:lang w:val="ro-RO"/>
                              </w:rPr>
                            </w:pPr>
                            <w:r w:rsidRPr="0021487F">
                              <w:rPr>
                                <w:rStyle w:val="Textsubstituent"/>
                                <w:rFonts w:ascii="Arial" w:hAnsi="Arial" w:cs="Arial"/>
                              </w:rPr>
                              <w:t>Longitudine Stereo 70</w:t>
                            </w:r>
                          </w:p>
                        </w:tc>
                      </w:sdtContent>
                    </w:sdt>
                  </w:tr>
                  <w:tr w:rsidR="00B319D2" w:rsidRPr="00851033" w:rsidTr="00943E39">
                    <w:trPr>
                      <w:jc w:val="center"/>
                    </w:trPr>
                    <w:tc>
                      <w:tcPr>
                        <w:tcW w:w="3182" w:type="dxa"/>
                        <w:shd w:val="clear" w:color="auto" w:fill="D9D9D9" w:themeFill="background1" w:themeFillShade="D9"/>
                      </w:tcPr>
                      <w:p w:rsidR="00B319D2" w:rsidRPr="00851033" w:rsidRDefault="00B319D2" w:rsidP="00943E39">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lang w:val="ro-RO"/>
                          </w:rPr>
                          <w:t>Latitudine</w:t>
                        </w:r>
                      </w:p>
                    </w:tc>
                    <w:sdt>
                      <w:sdtPr>
                        <w:rPr>
                          <w:rFonts w:ascii="Arial" w:hAnsi="Arial" w:cs="Arial"/>
                          <w:b/>
                          <w:sz w:val="20"/>
                          <w:szCs w:val="20"/>
                          <w:lang w:val="ro-RO"/>
                        </w:rPr>
                        <w:alias w:val="Latitudine WGS84"/>
                        <w:tag w:val="LatitudineWgs84"/>
                        <w:id w:val="-360898784"/>
                        <w:placeholder>
                          <w:docPart w:val="E9275B190E9B4B169339C4C04B6235A4"/>
                        </w:placeholder>
                        <w:showingPlcHdr/>
                        <w:text/>
                      </w:sdtPr>
                      <w:sdtEndPr/>
                      <w:sdtContent>
                        <w:tc>
                          <w:tcPr>
                            <w:tcW w:w="3183" w:type="dxa"/>
                            <w:shd w:val="clear" w:color="auto" w:fill="D9D9D9" w:themeFill="background1" w:themeFillShade="D9"/>
                          </w:tcPr>
                          <w:p w:rsidR="00B319D2" w:rsidRPr="00851033" w:rsidRDefault="003A2D0F" w:rsidP="00943E39">
                            <w:pPr>
                              <w:tabs>
                                <w:tab w:val="left" w:pos="7305"/>
                              </w:tabs>
                              <w:spacing w:after="0" w:line="240" w:lineRule="auto"/>
                              <w:contextualSpacing/>
                              <w:jc w:val="both"/>
                              <w:rPr>
                                <w:rFonts w:ascii="Arial" w:hAnsi="Arial" w:cs="Arial"/>
                                <w:b/>
                                <w:sz w:val="20"/>
                                <w:szCs w:val="20"/>
                                <w:lang w:val="ro-RO"/>
                              </w:rPr>
                            </w:pPr>
                            <w:r w:rsidRPr="001949D0">
                              <w:rPr>
                                <w:rStyle w:val="Textsubstituent"/>
                              </w:rPr>
                              <w:t>Latitudine WGS84</w:t>
                            </w:r>
                          </w:p>
                        </w:tc>
                      </w:sdtContent>
                    </w:sdt>
                    <w:sdt>
                      <w:sdtPr>
                        <w:rPr>
                          <w:rFonts w:ascii="Arial" w:hAnsi="Arial" w:cs="Arial"/>
                          <w:b/>
                          <w:color w:val="808080"/>
                          <w:sz w:val="20"/>
                          <w:szCs w:val="20"/>
                          <w:lang w:val="ro-RO"/>
                        </w:rPr>
                        <w:alias w:val="Latitudine Stereo 70"/>
                        <w:tag w:val="STEREOY"/>
                        <w:id w:val="-854656747"/>
                        <w:placeholder>
                          <w:docPart w:val="B59FDBB818644ABEAC79DE6A936C3152"/>
                        </w:placeholder>
                        <w:showingPlcHdr/>
                        <w:text/>
                      </w:sdtPr>
                      <w:sdtEndPr/>
                      <w:sdtContent>
                        <w:tc>
                          <w:tcPr>
                            <w:tcW w:w="2844" w:type="dxa"/>
                            <w:shd w:val="clear" w:color="auto" w:fill="D9D9D9" w:themeFill="background1" w:themeFillShade="D9"/>
                          </w:tcPr>
                          <w:p w:rsidR="00B319D2" w:rsidRPr="00851033" w:rsidRDefault="00B319D2" w:rsidP="00943E39">
                            <w:pPr>
                              <w:tabs>
                                <w:tab w:val="left" w:pos="7305"/>
                              </w:tabs>
                              <w:spacing w:after="0" w:line="240" w:lineRule="auto"/>
                              <w:contextualSpacing/>
                              <w:jc w:val="both"/>
                              <w:rPr>
                                <w:rFonts w:ascii="Arial" w:hAnsi="Arial" w:cs="Arial"/>
                                <w:b/>
                                <w:sz w:val="20"/>
                                <w:szCs w:val="20"/>
                                <w:lang w:val="ro-RO"/>
                              </w:rPr>
                            </w:pPr>
                            <w:r w:rsidRPr="0021487F">
                              <w:rPr>
                                <w:rStyle w:val="Textsubstituent"/>
                                <w:rFonts w:ascii="Arial" w:hAnsi="Arial" w:cs="Arial"/>
                              </w:rPr>
                              <w:t>Latitudine Stereo 70</w:t>
                            </w:r>
                          </w:p>
                        </w:tc>
                      </w:sdtContent>
                    </w:sdt>
                  </w:tr>
                  <w:tr w:rsidR="00B319D2" w:rsidRPr="00851033" w:rsidTr="00943E39">
                    <w:trPr>
                      <w:jc w:val="center"/>
                    </w:trPr>
                    <w:tc>
                      <w:tcPr>
                        <w:tcW w:w="3182" w:type="dxa"/>
                      </w:tcPr>
                      <w:p w:rsidR="00B319D2" w:rsidRPr="00851033" w:rsidRDefault="00B319D2" w:rsidP="00943E39">
                        <w:pPr>
                          <w:tabs>
                            <w:tab w:val="left" w:pos="7305"/>
                          </w:tabs>
                          <w:spacing w:after="0" w:line="240" w:lineRule="auto"/>
                          <w:contextualSpacing/>
                          <w:jc w:val="both"/>
                          <w:rPr>
                            <w:rFonts w:ascii="Arial" w:hAnsi="Arial" w:cs="Arial"/>
                            <w:b/>
                            <w:sz w:val="20"/>
                            <w:szCs w:val="20"/>
                            <w:lang w:val="ro-RO"/>
                          </w:rPr>
                        </w:pPr>
                      </w:p>
                    </w:tc>
                    <w:tc>
                      <w:tcPr>
                        <w:tcW w:w="3183" w:type="dxa"/>
                      </w:tcPr>
                      <w:p w:rsidR="00B319D2" w:rsidRPr="00851033" w:rsidRDefault="00B319D2" w:rsidP="00943E39">
                        <w:pPr>
                          <w:tabs>
                            <w:tab w:val="left" w:pos="7305"/>
                          </w:tabs>
                          <w:spacing w:after="0" w:line="240" w:lineRule="auto"/>
                          <w:contextualSpacing/>
                          <w:jc w:val="both"/>
                          <w:rPr>
                            <w:rFonts w:ascii="Arial" w:hAnsi="Arial" w:cs="Arial"/>
                            <w:b/>
                            <w:sz w:val="20"/>
                            <w:szCs w:val="20"/>
                            <w:lang w:val="ro-RO"/>
                          </w:rPr>
                        </w:pPr>
                      </w:p>
                    </w:tc>
                    <w:tc>
                      <w:tcPr>
                        <w:tcW w:w="2844" w:type="dxa"/>
                      </w:tcPr>
                      <w:p w:rsidR="00B319D2" w:rsidRPr="00851033" w:rsidRDefault="00B319D2" w:rsidP="00943E39">
                        <w:pPr>
                          <w:tabs>
                            <w:tab w:val="left" w:pos="7305"/>
                          </w:tabs>
                          <w:spacing w:after="0" w:line="240" w:lineRule="auto"/>
                          <w:contextualSpacing/>
                          <w:jc w:val="both"/>
                          <w:rPr>
                            <w:rFonts w:ascii="Arial" w:hAnsi="Arial" w:cs="Arial"/>
                            <w:b/>
                            <w:sz w:val="20"/>
                            <w:szCs w:val="20"/>
                            <w:lang w:val="ro-RO"/>
                          </w:rPr>
                        </w:pPr>
                      </w:p>
                    </w:tc>
                  </w:tr>
                </w:tbl>
                <w:p w:rsidR="00B319D2" w:rsidRDefault="00624BF8" w:rsidP="00943E39">
                  <w:pPr>
                    <w:spacing w:after="0"/>
                    <w:rPr>
                      <w:b/>
                      <w:lang w:val="ro-RO"/>
                    </w:rPr>
                  </w:pPr>
                </w:p>
              </w:sdtContent>
            </w:sdt>
          </w:sdtContent>
        </w:sdt>
        <w:p w:rsidR="00B319D2" w:rsidRPr="00851033" w:rsidRDefault="00B319D2" w:rsidP="00943E39">
          <w:pPr>
            <w:pStyle w:val="Corptext"/>
            <w:ind w:right="47"/>
            <w:rPr>
              <w:rFonts w:ascii="Arial" w:hAnsi="Arial" w:cs="Arial"/>
              <w:b/>
              <w:lang w:val="ro-RO"/>
            </w:rPr>
          </w:pPr>
          <w:r w:rsidRPr="00851033">
            <w:rPr>
              <w:rFonts w:ascii="Arial" w:hAnsi="Arial" w:cs="Arial"/>
              <w:b/>
              <w:lang w:val="ro-RO"/>
            </w:rPr>
            <w:t xml:space="preserve">Amplasare în teritoriu: </w:t>
          </w:r>
          <w:sdt>
            <w:sdtPr>
              <w:rPr>
                <w:rFonts w:ascii="Arial" w:hAnsi="Arial" w:cs="Arial"/>
                <w:b/>
                <w:lang w:val="ro-RO"/>
              </w:rPr>
              <w:alias w:val="Câmp editabil text"/>
              <w:tag w:val="CampEditabil"/>
              <w:id w:val="1041328749"/>
              <w:placeholder>
                <w:docPart w:val="758A31C6596647C7951CFA2179357670"/>
              </w:placeholder>
            </w:sdtPr>
            <w:sdtEndPr/>
            <w:sdtContent>
              <w:r w:rsidRPr="00BF3364">
                <w:rPr>
                  <w:rFonts w:ascii="Arial" w:hAnsi="Arial" w:cs="Arial"/>
                  <w:lang w:eastAsia="ii-CN"/>
                </w:rPr>
                <w:t xml:space="preserve">Amplasamentul aferent Stației de bioremediere Bărăşti de Vede este situat pe teritoriul administrativ al comunei Bărăşti de Vede, județul Olt, la o distanta de circa 1,5 – 2 km fata de zona rezidențiala a localității menționate anterior. Stația de bioremediere Bărăști de Vede este amplasată pe un teren aparținând OMV Petrom SA, având o suprafața totala de aproximativ 6,5 hectare (conform actului de comasare autentificat prin încheierea nr. 1583/14.05.2010). Suprafața de teren </w:t>
              </w:r>
              <w:r w:rsidRPr="00BF3364">
                <w:rPr>
                  <w:rFonts w:ascii="Arial" w:hAnsi="Arial" w:cs="Arial"/>
                  <w:lang w:eastAsia="ii-CN"/>
                </w:rPr>
                <w:lastRenderedPageBreak/>
                <w:t>menționata anterior este utilizata astfel:  3,97 ha - stație de bioremediere; 2,53 ha - teren pentru depozitarea temporara a solului bioremediat (sol de umplutura). Accesul la stația de bioremediere se realizează prin intermediul unui drum comunal ce se desprinde din drumul județean DJ 703B, care leagă comuna Bărăşti de Vede de drumul național DN 65 Pitești – Slatina (Sud) si DN 67B Pitești – Drăgășani (Nord)</w:t>
              </w:r>
              <w:r w:rsidRPr="00C44E72">
                <w:rPr>
                  <w:rFonts w:asciiTheme="majorHAnsi" w:hAnsiTheme="majorHAnsi" w:cs="Garamond"/>
                  <w:sz w:val="20"/>
                  <w:lang w:eastAsia="ii-CN"/>
                </w:rPr>
                <w:t>.</w:t>
              </w:r>
              <w:r>
                <w:rPr>
                  <w:rFonts w:asciiTheme="majorHAnsi" w:hAnsiTheme="majorHAnsi" w:cs="Garamond"/>
                  <w:sz w:val="20"/>
                  <w:lang w:eastAsia="ii-CN"/>
                </w:rPr>
                <w:t xml:space="preserve"> </w:t>
              </w:r>
            </w:sdtContent>
          </w:sdt>
        </w:p>
        <w:p w:rsidR="00B319D2" w:rsidRPr="00851033" w:rsidRDefault="00B319D2" w:rsidP="00943E39">
          <w:pPr>
            <w:pStyle w:val="Corptext"/>
            <w:ind w:right="47"/>
            <w:rPr>
              <w:rFonts w:ascii="Arial" w:hAnsi="Arial" w:cs="Arial"/>
              <w:bCs/>
              <w:lang w:val="ro-RO"/>
            </w:rPr>
          </w:pPr>
          <w:r w:rsidRPr="00851033">
            <w:rPr>
              <w:rFonts w:ascii="Arial" w:hAnsi="Arial" w:cs="Arial"/>
              <w:b/>
              <w:lang w:val="ro-RO"/>
            </w:rPr>
            <w:t>Vecinătăţi:</w:t>
          </w:r>
          <w:r w:rsidRPr="00851033">
            <w:rPr>
              <w:rFonts w:ascii="Arial" w:hAnsi="Arial" w:cs="Arial"/>
              <w:bCs/>
              <w:lang w:val="ro-RO"/>
            </w:rPr>
            <w:t xml:space="preserve">  </w:t>
          </w:r>
          <w:sdt>
            <w:sdtPr>
              <w:rPr>
                <w:rFonts w:ascii="Arial" w:hAnsi="Arial" w:cs="Arial"/>
                <w:bCs/>
                <w:lang w:val="ro-RO"/>
              </w:rPr>
              <w:alias w:val="Câmp editabil text"/>
              <w:tag w:val="CampEditabil"/>
              <w:id w:val="-1328589335"/>
              <w:placeholder>
                <w:docPart w:val="FF497BFA370542B482A03B63E4BC4960"/>
              </w:placeholder>
            </w:sdtPr>
            <w:sdtEndPr/>
            <w:sdtContent>
              <w:r w:rsidRPr="00EB5CFA">
                <w:rPr>
                  <w:rFonts w:ascii="Arial" w:hAnsi="Arial" w:cs="Arial"/>
                  <w:lang w:eastAsia="ii-CN"/>
                </w:rPr>
                <w:t xml:space="preserve">Stația de bioremediere este amplasata pe un fost teren agricol si are următoarele vecinătăți: • </w:t>
              </w:r>
              <w:r w:rsidRPr="00EB5CFA">
                <w:rPr>
                  <w:rFonts w:ascii="Arial" w:hAnsi="Arial" w:cs="Arial"/>
                  <w:b/>
                  <w:bCs/>
                  <w:lang w:eastAsia="ii-CN"/>
                </w:rPr>
                <w:t xml:space="preserve">N – </w:t>
              </w:r>
              <w:r w:rsidRPr="00EB5CFA">
                <w:rPr>
                  <w:rFonts w:ascii="Arial" w:hAnsi="Arial" w:cs="Arial"/>
                  <w:lang w:eastAsia="ii-CN"/>
                </w:rPr>
                <w:t xml:space="preserve">teren agricol; • </w:t>
              </w:r>
              <w:r w:rsidRPr="00EB5CFA">
                <w:rPr>
                  <w:rFonts w:ascii="Arial" w:hAnsi="Arial" w:cs="Arial"/>
                  <w:b/>
                  <w:bCs/>
                  <w:lang w:eastAsia="ii-CN"/>
                </w:rPr>
                <w:t xml:space="preserve">S </w:t>
              </w:r>
              <w:r w:rsidRPr="00EB5CFA">
                <w:rPr>
                  <w:rFonts w:ascii="Arial" w:hAnsi="Arial" w:cs="Arial"/>
                  <w:lang w:eastAsia="ii-CN"/>
                </w:rPr>
                <w:t xml:space="preserve">– teren agricol; • </w:t>
              </w:r>
              <w:r w:rsidRPr="00EB5CFA">
                <w:rPr>
                  <w:rFonts w:ascii="Arial" w:hAnsi="Arial" w:cs="Arial"/>
                  <w:b/>
                  <w:bCs/>
                  <w:lang w:eastAsia="ii-CN"/>
                </w:rPr>
                <w:t xml:space="preserve">E </w:t>
              </w:r>
              <w:r w:rsidRPr="00EB5CFA">
                <w:rPr>
                  <w:rFonts w:ascii="Arial" w:hAnsi="Arial" w:cs="Arial"/>
                  <w:lang w:eastAsia="ii-CN"/>
                </w:rPr>
                <w:t xml:space="preserve">– drum de exploatare, teren agricol si la aproximativ 75 m conducta de gaz  TRANSGAZ; • </w:t>
              </w:r>
              <w:r w:rsidRPr="00EB5CFA">
                <w:rPr>
                  <w:rFonts w:ascii="Arial" w:hAnsi="Arial" w:cs="Arial"/>
                  <w:b/>
                  <w:bCs/>
                  <w:lang w:eastAsia="ii-CN"/>
                </w:rPr>
                <w:t xml:space="preserve">V </w:t>
              </w:r>
              <w:r w:rsidRPr="00EB5CFA">
                <w:rPr>
                  <w:rFonts w:ascii="Arial" w:hAnsi="Arial" w:cs="Arial"/>
                  <w:lang w:eastAsia="ii-CN"/>
                </w:rPr>
                <w:t>– teren agricol.</w:t>
              </w:r>
            </w:sdtContent>
          </w:sdt>
        </w:p>
        <w:p w:rsidR="00B319D2" w:rsidRPr="00851033" w:rsidRDefault="00B319D2" w:rsidP="00943E39">
          <w:pPr>
            <w:spacing w:after="0" w:line="240" w:lineRule="auto"/>
            <w:jc w:val="both"/>
            <w:rPr>
              <w:rFonts w:ascii="Arial" w:hAnsi="Arial" w:cs="Arial"/>
              <w:sz w:val="24"/>
              <w:szCs w:val="24"/>
              <w:lang w:val="ro-RO"/>
            </w:rPr>
          </w:pPr>
          <w:r w:rsidRPr="00851033">
            <w:rPr>
              <w:rFonts w:ascii="Arial" w:hAnsi="Arial" w:cs="Arial"/>
              <w:b/>
              <w:sz w:val="24"/>
              <w:szCs w:val="24"/>
              <w:lang w:val="ro-RO"/>
            </w:rPr>
            <w:t>Poziţionarea în raport cu ariile naturale protejate</w:t>
          </w:r>
        </w:p>
        <w:sdt>
          <w:sdtPr>
            <w:rPr>
              <w:rFonts w:ascii="Times New Roman" w:eastAsia="Calibri" w:hAnsi="Times New Roman"/>
              <w:sz w:val="24"/>
              <w:szCs w:val="24"/>
              <w:lang w:val="en-US" w:eastAsia="en-US"/>
            </w:rPr>
            <w:alias w:val="Câmp editabil text"/>
            <w:tag w:val="CampEditabil"/>
            <w:id w:val="-1526406893"/>
            <w:placeholder>
              <w:docPart w:val="BA4CC8BE72134F22B67CC2A0F7586E97"/>
            </w:placeholder>
          </w:sdtPr>
          <w:sdtEndPr/>
          <w:sdtContent>
            <w:p w:rsidR="00B319D2" w:rsidRPr="00EB5CFA" w:rsidRDefault="00C34D0B" w:rsidP="00C34D0B">
              <w:pPr>
                <w:pStyle w:val="Text"/>
                <w:spacing w:line="240" w:lineRule="auto"/>
                <w:ind w:firstLine="0"/>
                <w:rPr>
                  <w:rFonts w:ascii="Arial" w:hAnsi="Arial" w:cs="Arial"/>
                  <w:sz w:val="24"/>
                  <w:szCs w:val="24"/>
                  <w:lang w:eastAsia="ii-CN"/>
                </w:rPr>
              </w:pPr>
              <w:r>
                <w:rPr>
                  <w:rFonts w:ascii="Times New Roman" w:eastAsia="Calibri" w:hAnsi="Times New Roman"/>
                  <w:sz w:val="24"/>
                  <w:szCs w:val="24"/>
                  <w:lang w:val="en-US" w:eastAsia="en-US"/>
                </w:rPr>
                <w:t>Î</w:t>
              </w:r>
              <w:r w:rsidR="00B319D2" w:rsidRPr="00EB5CFA">
                <w:rPr>
                  <w:rFonts w:ascii="Arial" w:hAnsi="Arial" w:cs="Arial"/>
                  <w:sz w:val="24"/>
                  <w:szCs w:val="24"/>
                  <w:lang w:eastAsia="ii-CN"/>
                </w:rPr>
                <w:t>n zona obiectivului analizat Stația de Bioremediere Bărăşti de Vede  nu sunt consemnate arii protejate din punct de vedere al bunurilor din patrimoniul natural, al vegetației și al faunei.</w:t>
              </w:r>
            </w:p>
            <w:p w:rsidR="00B319D2" w:rsidRDefault="00624BF8" w:rsidP="00943E39">
              <w:pPr>
                <w:spacing w:after="0" w:line="240" w:lineRule="auto"/>
                <w:jc w:val="both"/>
                <w:rPr>
                  <w:rFonts w:ascii="Times New Roman" w:hAnsi="Times New Roman"/>
                  <w:sz w:val="24"/>
                  <w:szCs w:val="24"/>
                  <w:lang w:val="ro-RO"/>
                </w:rPr>
              </w:pPr>
            </w:p>
          </w:sdtContent>
        </w:sdt>
        <w:p w:rsidR="00B319D2" w:rsidRPr="000D7410" w:rsidRDefault="00B319D2" w:rsidP="00943E39">
          <w:pPr>
            <w:keepLines/>
            <w:spacing w:after="0" w:line="24" w:lineRule="auto"/>
            <w:rPr>
              <w:rFonts w:ascii="Times New Roman" w:hAnsi="Times New Roman"/>
              <w:sz w:val="20"/>
              <w:szCs w:val="20"/>
              <w:lang w:val="ro-RO"/>
            </w:rPr>
          </w:pPr>
        </w:p>
        <w:sdt>
          <w:sdtPr>
            <w:rPr>
              <w:rFonts w:ascii="Times New Roman" w:hAnsi="Times New Roman"/>
              <w:b/>
              <w:sz w:val="24"/>
              <w:szCs w:val="24"/>
              <w:lang w:val="ro-RO"/>
            </w:rPr>
            <w:alias w:val="Arii protejate"/>
            <w:tag w:val="AriiProtejateModel"/>
            <w:id w:val="-1546440325"/>
            <w:lock w:val="sdtContentLocked"/>
            <w:placeholder>
              <w:docPart w:val="944C5A63FF6943EEA0A22A7319D08D68"/>
            </w:placeholder>
          </w:sdtPr>
          <w:sdtEndPr>
            <w:rPr>
              <w:color w:val="808080"/>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3"/>
                <w:gridCol w:w="7000"/>
              </w:tblGrid>
              <w:tr w:rsidR="003A2D0F" w:rsidRPr="003A2D0F" w:rsidTr="003A2D0F">
                <w:tblPrEx>
                  <w:tblCellMar>
                    <w:top w:w="0" w:type="dxa"/>
                    <w:bottom w:w="0" w:type="dxa"/>
                  </w:tblCellMar>
                </w:tblPrEx>
                <w:tc>
                  <w:tcPr>
                    <w:tcW w:w="2333" w:type="dxa"/>
                    <w:shd w:val="clear" w:color="auto" w:fill="C0C0C0"/>
                    <w:vAlign w:val="center"/>
                  </w:tcPr>
                  <w:p w:rsidR="003A2D0F" w:rsidRPr="003A2D0F" w:rsidRDefault="003A2D0F" w:rsidP="003A2D0F">
                    <w:pPr>
                      <w:spacing w:before="40" w:after="0" w:line="240" w:lineRule="auto"/>
                      <w:jc w:val="center"/>
                      <w:rPr>
                        <w:rFonts w:ascii="Arial" w:hAnsi="Arial" w:cs="Arial"/>
                        <w:b/>
                        <w:sz w:val="20"/>
                        <w:szCs w:val="24"/>
                        <w:lang w:val="ro-RO"/>
                      </w:rPr>
                    </w:pPr>
                    <w:r w:rsidRPr="003A2D0F">
                      <w:rPr>
                        <w:rFonts w:ascii="Arial" w:hAnsi="Arial" w:cs="Arial"/>
                        <w:b/>
                        <w:sz w:val="20"/>
                        <w:szCs w:val="24"/>
                        <w:lang w:val="ro-RO"/>
                      </w:rPr>
                      <w:t>Tip arie</w:t>
                    </w:r>
                  </w:p>
                </w:tc>
                <w:tc>
                  <w:tcPr>
                    <w:tcW w:w="7000" w:type="dxa"/>
                    <w:shd w:val="clear" w:color="auto" w:fill="C0C0C0"/>
                    <w:vAlign w:val="center"/>
                  </w:tcPr>
                  <w:p w:rsidR="003A2D0F" w:rsidRPr="003A2D0F" w:rsidRDefault="003A2D0F" w:rsidP="003A2D0F">
                    <w:pPr>
                      <w:spacing w:before="40" w:after="0" w:line="240" w:lineRule="auto"/>
                      <w:jc w:val="center"/>
                      <w:rPr>
                        <w:rFonts w:ascii="Arial" w:hAnsi="Arial" w:cs="Arial"/>
                        <w:b/>
                        <w:sz w:val="20"/>
                        <w:szCs w:val="24"/>
                        <w:lang w:val="ro-RO"/>
                      </w:rPr>
                    </w:pPr>
                    <w:r w:rsidRPr="003A2D0F">
                      <w:rPr>
                        <w:rFonts w:ascii="Arial" w:hAnsi="Arial" w:cs="Arial"/>
                        <w:b/>
                        <w:sz w:val="20"/>
                        <w:szCs w:val="24"/>
                        <w:lang w:val="ro-RO"/>
                      </w:rPr>
                      <w:t>Arie protejată</w:t>
                    </w:r>
                  </w:p>
                </w:tc>
              </w:tr>
              <w:tr w:rsidR="003A2D0F" w:rsidRPr="003A2D0F" w:rsidTr="003A2D0F">
                <w:tblPrEx>
                  <w:tblCellMar>
                    <w:top w:w="0" w:type="dxa"/>
                    <w:bottom w:w="0" w:type="dxa"/>
                  </w:tblCellMar>
                </w:tblPrEx>
                <w:tc>
                  <w:tcPr>
                    <w:tcW w:w="2333" w:type="dxa"/>
                    <w:shd w:val="clear" w:color="auto" w:fill="auto"/>
                  </w:tcPr>
                  <w:p w:rsidR="003A2D0F" w:rsidRPr="003A2D0F" w:rsidRDefault="003A2D0F" w:rsidP="003A2D0F">
                    <w:pPr>
                      <w:spacing w:before="40" w:after="0" w:line="240" w:lineRule="auto"/>
                      <w:jc w:val="center"/>
                      <w:rPr>
                        <w:rFonts w:ascii="Arial" w:hAnsi="Arial" w:cs="Arial"/>
                        <w:sz w:val="20"/>
                        <w:szCs w:val="24"/>
                        <w:lang w:val="ro-RO"/>
                      </w:rPr>
                    </w:pPr>
                  </w:p>
                </w:tc>
                <w:tc>
                  <w:tcPr>
                    <w:tcW w:w="7000" w:type="dxa"/>
                    <w:shd w:val="clear" w:color="auto" w:fill="auto"/>
                  </w:tcPr>
                  <w:p w:rsidR="003A2D0F" w:rsidRPr="003A2D0F" w:rsidRDefault="003A2D0F" w:rsidP="003A2D0F">
                    <w:pPr>
                      <w:spacing w:before="40" w:after="0" w:line="240" w:lineRule="auto"/>
                      <w:jc w:val="center"/>
                      <w:rPr>
                        <w:rFonts w:ascii="Arial" w:hAnsi="Arial" w:cs="Arial"/>
                        <w:sz w:val="20"/>
                        <w:szCs w:val="24"/>
                        <w:lang w:val="ro-RO"/>
                      </w:rPr>
                    </w:pPr>
                  </w:p>
                </w:tc>
              </w:tr>
            </w:tbl>
            <w:p w:rsidR="00B319D2" w:rsidRDefault="00624BF8" w:rsidP="003A2D0F">
              <w:pPr>
                <w:spacing w:after="0" w:line="240" w:lineRule="auto"/>
                <w:jc w:val="both"/>
                <w:rPr>
                  <w:rFonts w:ascii="Times New Roman" w:hAnsi="Times New Roman"/>
                  <w:b/>
                  <w:sz w:val="24"/>
                  <w:szCs w:val="24"/>
                  <w:lang w:val="ro-RO"/>
                </w:rPr>
              </w:pPr>
            </w:p>
          </w:sdtContent>
        </w:sdt>
        <w:p w:rsidR="00B319D2" w:rsidRPr="00851033" w:rsidRDefault="00B319D2" w:rsidP="00943E39">
          <w:pPr>
            <w:spacing w:after="0" w:line="240" w:lineRule="auto"/>
            <w:jc w:val="both"/>
            <w:rPr>
              <w:rFonts w:ascii="Arial" w:hAnsi="Arial" w:cs="Arial"/>
              <w:b/>
              <w:sz w:val="24"/>
              <w:szCs w:val="24"/>
              <w:lang w:val="ro-RO"/>
            </w:rPr>
          </w:pPr>
          <w:r w:rsidRPr="00851033">
            <w:rPr>
              <w:rFonts w:ascii="Arial" w:hAnsi="Arial" w:cs="Arial"/>
              <w:b/>
              <w:sz w:val="24"/>
              <w:szCs w:val="24"/>
              <w:lang w:val="ro-RO"/>
            </w:rPr>
            <w:t>Unităti structurale pe amplasament:</w:t>
          </w:r>
        </w:p>
        <w:sdt>
          <w:sdtPr>
            <w:rPr>
              <w:rFonts w:ascii="Arial" w:eastAsia="Calibri" w:hAnsi="Arial" w:cs="Arial"/>
              <w:b/>
              <w:sz w:val="24"/>
              <w:szCs w:val="24"/>
              <w:lang w:val="en-US" w:eastAsia="en-US"/>
            </w:rPr>
            <w:alias w:val="Câmp editabil text"/>
            <w:tag w:val="CampEditabil"/>
            <w:id w:val="716710390"/>
            <w:placeholder>
              <w:docPart w:val="512C4917580346249FFCF2697237E86C"/>
            </w:placeholder>
          </w:sdtPr>
          <w:sdtEndPr>
            <w:rPr>
              <w:rFonts w:ascii="Calibri" w:hAnsi="Calibri" w:cs="Times New Roman"/>
              <w:b w:val="0"/>
              <w:sz w:val="22"/>
              <w:szCs w:val="22"/>
            </w:rPr>
          </w:sdtEndPr>
          <w:sdtContent>
            <w:p w:rsidR="00B319D2" w:rsidRPr="00EB5CFA" w:rsidRDefault="00B319D2" w:rsidP="00EB5CFA">
              <w:pPr>
                <w:pStyle w:val="Text"/>
                <w:spacing w:line="240" w:lineRule="auto"/>
                <w:contextualSpacing/>
                <w:rPr>
                  <w:rFonts w:ascii="Arial" w:hAnsi="Arial" w:cs="Arial"/>
                  <w:sz w:val="24"/>
                  <w:szCs w:val="24"/>
                  <w:lang w:eastAsia="ii-CN"/>
                </w:rPr>
              </w:pPr>
              <w:r w:rsidRPr="00EB5CFA">
                <w:rPr>
                  <w:rFonts w:ascii="Arial" w:hAnsi="Arial" w:cs="Arial"/>
                  <w:sz w:val="24"/>
                  <w:szCs w:val="24"/>
                  <w:lang w:eastAsia="ii-CN"/>
                </w:rPr>
                <w:t xml:space="preserve">  Staţia de Bioremediere Bărăşti de Vede, are ca activitate autorizată tratarea biologica a solurilor contaminate cu produse petroliere (utilizând instalații mobile) în scopul reducerii conținutului de hidrocarburi și a cantității de deșeuri necesar a fi depozitate. </w:t>
              </w:r>
            </w:p>
            <w:p w:rsidR="00B319D2" w:rsidRPr="00EB5CFA" w:rsidRDefault="00B319D2" w:rsidP="00EB5CFA">
              <w:pPr>
                <w:pStyle w:val="Text"/>
                <w:spacing w:line="240" w:lineRule="auto"/>
                <w:contextualSpacing/>
                <w:rPr>
                  <w:rFonts w:ascii="Arial" w:hAnsi="Arial" w:cs="Arial"/>
                  <w:sz w:val="24"/>
                  <w:szCs w:val="24"/>
                  <w:lang w:eastAsia="ii-CN"/>
                </w:rPr>
              </w:pPr>
              <w:r w:rsidRPr="00EB5CFA">
                <w:rPr>
                  <w:rFonts w:ascii="Arial" w:hAnsi="Arial" w:cs="Arial"/>
                  <w:sz w:val="24"/>
                  <w:szCs w:val="24"/>
                  <w:lang w:eastAsia="ii-CN"/>
                </w:rPr>
                <w:t>Pe amplasament, conform datelor de proiectare, vor putea fi tratate aproximativ 46.000 m</w:t>
              </w:r>
              <w:r w:rsidRPr="00EB5CFA">
                <w:rPr>
                  <w:rFonts w:ascii="Arial" w:hAnsi="Arial" w:cs="Arial"/>
                  <w:sz w:val="24"/>
                  <w:szCs w:val="24"/>
                  <w:vertAlign w:val="superscript"/>
                  <w:lang w:eastAsia="ii-CN"/>
                </w:rPr>
                <w:t>3</w:t>
              </w:r>
              <w:r w:rsidRPr="00EB5CFA">
                <w:rPr>
                  <w:rFonts w:ascii="Arial" w:hAnsi="Arial" w:cs="Arial"/>
                  <w:sz w:val="24"/>
                  <w:szCs w:val="24"/>
                  <w:lang w:eastAsia="ii-CN"/>
                </w:rPr>
                <w:t xml:space="preserve"> deșeuri/an, respectiv cca. 73000 t/an. Durata de funcționare estimata a Stației de bioremediere este de maxim 38 ani.</w:t>
              </w:r>
            </w:p>
            <w:p w:rsidR="00B319D2" w:rsidRPr="00EB5CFA" w:rsidRDefault="00B319D2" w:rsidP="00EB5CFA">
              <w:pPr>
                <w:autoSpaceDE w:val="0"/>
                <w:autoSpaceDN w:val="0"/>
                <w:adjustRightInd w:val="0"/>
                <w:spacing w:line="240" w:lineRule="auto"/>
                <w:contextualSpacing/>
                <w:jc w:val="lowKashida"/>
                <w:rPr>
                  <w:rFonts w:ascii="Arial" w:hAnsi="Arial" w:cs="Arial"/>
                  <w:color w:val="000000"/>
                  <w:sz w:val="24"/>
                  <w:szCs w:val="24"/>
                  <w:lang w:eastAsia="ii-CN"/>
                </w:rPr>
              </w:pPr>
              <w:r w:rsidRPr="00EB5CFA">
                <w:rPr>
                  <w:rFonts w:ascii="Arial" w:hAnsi="Arial" w:cs="Arial"/>
                  <w:color w:val="000000"/>
                  <w:sz w:val="24"/>
                  <w:szCs w:val="24"/>
                  <w:lang w:eastAsia="ii-CN"/>
                </w:rPr>
                <w:t>Principalele elemente ale stației de bioremediere sunt:</w:t>
              </w:r>
            </w:p>
            <w:p w:rsidR="00B319D2" w:rsidRPr="00EB5CFA" w:rsidRDefault="00B319D2" w:rsidP="00EB5CFA">
              <w:pPr>
                <w:autoSpaceDE w:val="0"/>
                <w:autoSpaceDN w:val="0"/>
                <w:adjustRightInd w:val="0"/>
                <w:spacing w:line="240" w:lineRule="auto"/>
                <w:contextualSpacing/>
                <w:jc w:val="lowKashida"/>
                <w:rPr>
                  <w:rFonts w:ascii="Arial" w:hAnsi="Arial" w:cs="Arial"/>
                  <w:color w:val="000000"/>
                  <w:sz w:val="24"/>
                  <w:szCs w:val="24"/>
                  <w:lang w:eastAsia="ii-CN"/>
                </w:rPr>
              </w:pPr>
              <w:r w:rsidRPr="00EB5CFA">
                <w:rPr>
                  <w:rFonts w:ascii="Arial" w:hAnsi="Arial" w:cs="Arial"/>
                  <w:color w:val="000000"/>
                  <w:sz w:val="24"/>
                  <w:szCs w:val="24"/>
                  <w:lang w:eastAsia="ii-CN"/>
                </w:rPr>
                <w:t>1) Zona de recepție si de depozitare a materialului bioremediat si a materialului de afânare.  Aceasta suprafața este împărțita in secțiuni cu panouri mobile de beton prefabricat in funcție de necesitățile curente;</w:t>
              </w:r>
            </w:p>
            <w:p w:rsidR="00B319D2" w:rsidRPr="00EB5CFA" w:rsidRDefault="00B319D2" w:rsidP="00EB5CFA">
              <w:pPr>
                <w:autoSpaceDE w:val="0"/>
                <w:autoSpaceDN w:val="0"/>
                <w:adjustRightInd w:val="0"/>
                <w:spacing w:line="240" w:lineRule="auto"/>
                <w:contextualSpacing/>
                <w:jc w:val="lowKashida"/>
                <w:rPr>
                  <w:rFonts w:ascii="Arial" w:hAnsi="Arial" w:cs="Arial"/>
                  <w:color w:val="000000"/>
                  <w:sz w:val="24"/>
                  <w:szCs w:val="24"/>
                  <w:lang w:eastAsia="ii-CN"/>
                </w:rPr>
              </w:pPr>
              <w:r w:rsidRPr="00EB5CFA">
                <w:rPr>
                  <w:rFonts w:ascii="Arial" w:hAnsi="Arial" w:cs="Arial"/>
                  <w:color w:val="000000"/>
                  <w:sz w:val="24"/>
                  <w:szCs w:val="24"/>
                  <w:lang w:eastAsia="ii-CN"/>
                </w:rPr>
                <w:t>2) Zona de bioremediere a solului depozitat in rânduri si/sau grămezi (platforma de</w:t>
              </w:r>
            </w:p>
            <w:p w:rsidR="00B319D2" w:rsidRPr="00EB5CFA" w:rsidRDefault="00B319D2" w:rsidP="00EB5CFA">
              <w:pPr>
                <w:autoSpaceDE w:val="0"/>
                <w:autoSpaceDN w:val="0"/>
                <w:adjustRightInd w:val="0"/>
                <w:spacing w:line="240" w:lineRule="auto"/>
                <w:contextualSpacing/>
                <w:jc w:val="lowKashida"/>
                <w:rPr>
                  <w:rFonts w:ascii="Arial" w:hAnsi="Arial" w:cs="Arial"/>
                  <w:color w:val="000000"/>
                  <w:sz w:val="24"/>
                  <w:szCs w:val="24"/>
                  <w:lang w:eastAsia="ii-CN"/>
                </w:rPr>
              </w:pPr>
              <w:r w:rsidRPr="00EB5CFA">
                <w:rPr>
                  <w:rFonts w:ascii="Arial" w:hAnsi="Arial" w:cs="Arial"/>
                  <w:color w:val="000000"/>
                  <w:sz w:val="24"/>
                  <w:szCs w:val="24"/>
                  <w:lang w:eastAsia="ii-CN"/>
                </w:rPr>
                <w:t>bioremediere) – aceasta este amenajata cu sistem de drenaj a apelor pluviale si cu sistem de udare/stropire a materialului supus bioremedierii. In procesul de bioremediere este necesar un aport de apa care va fi asigurat, in principal, de apa pluviala ce cade pe aceasta suprafața. Aceste ape vor fi colectate intr-un bazin de retenție, fiind trecute in prealabil printr-un decantor si separator de produse petroliere. Apa va fi repompata, pentru asigurarea aportului de apa necesar bioremedierii.</w:t>
              </w:r>
            </w:p>
            <w:p w:rsidR="00B319D2" w:rsidRPr="00EB5CFA" w:rsidRDefault="00B319D2" w:rsidP="00EB5CFA">
              <w:pPr>
                <w:autoSpaceDE w:val="0"/>
                <w:autoSpaceDN w:val="0"/>
                <w:adjustRightInd w:val="0"/>
                <w:spacing w:line="240" w:lineRule="auto"/>
                <w:ind w:firstLine="709"/>
                <w:contextualSpacing/>
                <w:jc w:val="lowKashida"/>
                <w:rPr>
                  <w:rFonts w:ascii="Arial" w:hAnsi="Arial" w:cs="Arial"/>
                  <w:color w:val="000000"/>
                  <w:sz w:val="24"/>
                  <w:szCs w:val="24"/>
                  <w:lang w:eastAsia="ii-CN"/>
                </w:rPr>
              </w:pPr>
              <w:r w:rsidRPr="00EB5CFA">
                <w:rPr>
                  <w:rFonts w:ascii="Arial" w:hAnsi="Arial" w:cs="Arial"/>
                  <w:color w:val="000000"/>
                  <w:sz w:val="24"/>
                  <w:szCs w:val="24"/>
                  <w:lang w:eastAsia="ii-CN"/>
                </w:rPr>
                <w:t>Suprafața asfaltata aferenta zonelor de recepție, depozitare si tratare este de aproximativ 2,12 ha, din care:</w:t>
              </w:r>
            </w:p>
            <w:p w:rsidR="00B319D2" w:rsidRPr="00EB5CFA" w:rsidRDefault="00B319D2" w:rsidP="00EB5CFA">
              <w:pPr>
                <w:autoSpaceDE w:val="0"/>
                <w:autoSpaceDN w:val="0"/>
                <w:adjustRightInd w:val="0"/>
                <w:spacing w:line="240" w:lineRule="auto"/>
                <w:contextualSpacing/>
                <w:jc w:val="lowKashida"/>
                <w:rPr>
                  <w:rFonts w:ascii="Arial" w:hAnsi="Arial" w:cs="Arial"/>
                  <w:color w:val="000000"/>
                  <w:sz w:val="24"/>
                  <w:szCs w:val="24"/>
                  <w:lang w:eastAsia="ii-CN"/>
                </w:rPr>
              </w:pPr>
              <w:r w:rsidRPr="00EB5CFA">
                <w:rPr>
                  <w:rFonts w:ascii="Arial" w:hAnsi="Arial" w:cs="Arial"/>
                  <w:color w:val="000000"/>
                  <w:sz w:val="24"/>
                  <w:szCs w:val="24"/>
                  <w:lang w:eastAsia="ii-CN"/>
                </w:rPr>
                <w:t>• circa 1.82 ha reprezintă suprafața utila efectiva a zonei de desfășurare a procesului de bioremediere (platforma de bioremediere);</w:t>
              </w:r>
            </w:p>
            <w:p w:rsidR="00B319D2" w:rsidRPr="00EB5CFA" w:rsidRDefault="00B319D2" w:rsidP="00EB5CFA">
              <w:pPr>
                <w:autoSpaceDE w:val="0"/>
                <w:autoSpaceDN w:val="0"/>
                <w:adjustRightInd w:val="0"/>
                <w:spacing w:line="240" w:lineRule="auto"/>
                <w:contextualSpacing/>
                <w:jc w:val="lowKashida"/>
                <w:rPr>
                  <w:rFonts w:ascii="Arial" w:hAnsi="Arial" w:cs="Arial"/>
                  <w:color w:val="000000"/>
                  <w:sz w:val="24"/>
                  <w:szCs w:val="24"/>
                  <w:lang w:eastAsia="ii-CN"/>
                </w:rPr>
              </w:pPr>
              <w:r w:rsidRPr="00EB5CFA">
                <w:rPr>
                  <w:rFonts w:ascii="Arial" w:hAnsi="Arial" w:cs="Arial"/>
                  <w:color w:val="000000"/>
                  <w:sz w:val="24"/>
                  <w:szCs w:val="24"/>
                  <w:lang w:eastAsia="ii-CN"/>
                </w:rPr>
                <w:t>• circa 0.3 ha reprezintă suprafața totala a zonei de recepție a deșeurilor, a zonei de depozitare temporara a materialului bioremediat si a zonei de depozitare temporara a materialului de afânare (aceste zone sunt delimitate de panouri mobile din beton, fiind variabile ca suprafețe funcție de necesitățile imediate privind volumul si tipul de material ce urmează a fi stocat).</w:t>
              </w:r>
            </w:p>
            <w:p w:rsidR="00B319D2" w:rsidRPr="00EB5CFA" w:rsidRDefault="00B319D2" w:rsidP="00EB5CFA">
              <w:pPr>
                <w:autoSpaceDE w:val="0"/>
                <w:autoSpaceDN w:val="0"/>
                <w:adjustRightInd w:val="0"/>
                <w:spacing w:line="240" w:lineRule="auto"/>
                <w:ind w:firstLine="709"/>
                <w:contextualSpacing/>
                <w:jc w:val="lowKashida"/>
                <w:rPr>
                  <w:rFonts w:ascii="Arial" w:hAnsi="Arial" w:cs="Arial"/>
                  <w:color w:val="000000"/>
                  <w:sz w:val="24"/>
                  <w:szCs w:val="24"/>
                  <w:lang w:eastAsia="ii-CN"/>
                </w:rPr>
              </w:pPr>
              <w:r w:rsidRPr="00EB5CFA">
                <w:rPr>
                  <w:rFonts w:ascii="Arial" w:hAnsi="Arial" w:cs="Arial"/>
                  <w:color w:val="000000"/>
                  <w:sz w:val="24"/>
                  <w:szCs w:val="24"/>
                  <w:lang w:eastAsia="ii-CN"/>
                </w:rPr>
                <w:t>Alte facilitați ale stației de bioremediere sunt:</w:t>
              </w:r>
            </w:p>
            <w:p w:rsidR="00B319D2" w:rsidRPr="00EB5CFA" w:rsidRDefault="00B319D2" w:rsidP="00EB5CFA">
              <w:pPr>
                <w:autoSpaceDE w:val="0"/>
                <w:autoSpaceDN w:val="0"/>
                <w:adjustRightInd w:val="0"/>
                <w:spacing w:line="240" w:lineRule="auto"/>
                <w:ind w:left="993"/>
                <w:contextualSpacing/>
                <w:jc w:val="lowKashida"/>
                <w:rPr>
                  <w:rFonts w:ascii="Arial" w:hAnsi="Arial" w:cs="Arial"/>
                  <w:color w:val="000000"/>
                  <w:sz w:val="24"/>
                  <w:szCs w:val="24"/>
                  <w:lang w:eastAsia="ii-CN"/>
                </w:rPr>
              </w:pPr>
              <w:r w:rsidRPr="00EB5CFA">
                <w:rPr>
                  <w:rFonts w:ascii="Arial" w:hAnsi="Arial" w:cs="Arial"/>
                  <w:color w:val="000000"/>
                  <w:sz w:val="24"/>
                  <w:szCs w:val="24"/>
                  <w:lang w:eastAsia="ii-CN"/>
                </w:rPr>
                <w:t>• Drumul de acces;</w:t>
              </w:r>
            </w:p>
            <w:p w:rsidR="00B319D2" w:rsidRPr="00EB5CFA" w:rsidRDefault="00B319D2" w:rsidP="00EB5CFA">
              <w:pPr>
                <w:autoSpaceDE w:val="0"/>
                <w:autoSpaceDN w:val="0"/>
                <w:adjustRightInd w:val="0"/>
                <w:spacing w:line="240" w:lineRule="auto"/>
                <w:ind w:left="993"/>
                <w:contextualSpacing/>
                <w:jc w:val="lowKashida"/>
                <w:rPr>
                  <w:rFonts w:ascii="Arial" w:hAnsi="Arial" w:cs="Arial"/>
                  <w:color w:val="000000"/>
                  <w:sz w:val="24"/>
                  <w:szCs w:val="24"/>
                  <w:lang w:eastAsia="ii-CN"/>
                </w:rPr>
              </w:pPr>
              <w:r w:rsidRPr="00EB5CFA">
                <w:rPr>
                  <w:rFonts w:ascii="Arial" w:hAnsi="Arial" w:cs="Arial"/>
                  <w:color w:val="000000"/>
                  <w:sz w:val="24"/>
                  <w:szCs w:val="24"/>
                  <w:lang w:eastAsia="ii-CN"/>
                </w:rPr>
                <w:t>• Gardul de împrejmuire;</w:t>
              </w:r>
            </w:p>
            <w:p w:rsidR="00B319D2" w:rsidRPr="00EB5CFA" w:rsidRDefault="00B319D2" w:rsidP="00EB5CFA">
              <w:pPr>
                <w:autoSpaceDE w:val="0"/>
                <w:autoSpaceDN w:val="0"/>
                <w:adjustRightInd w:val="0"/>
                <w:spacing w:line="240" w:lineRule="auto"/>
                <w:ind w:left="993"/>
                <w:contextualSpacing/>
                <w:jc w:val="lowKashida"/>
                <w:rPr>
                  <w:rFonts w:ascii="Arial" w:hAnsi="Arial" w:cs="Arial"/>
                  <w:color w:val="000000"/>
                  <w:sz w:val="24"/>
                  <w:szCs w:val="24"/>
                  <w:lang w:eastAsia="ii-CN"/>
                </w:rPr>
              </w:pPr>
              <w:r w:rsidRPr="00EB5CFA">
                <w:rPr>
                  <w:rFonts w:ascii="Arial" w:hAnsi="Arial" w:cs="Arial"/>
                  <w:color w:val="000000"/>
                  <w:sz w:val="24"/>
                  <w:szCs w:val="24"/>
                  <w:lang w:eastAsia="ii-CN"/>
                </w:rPr>
                <w:t>• Poarta de acces;</w:t>
              </w:r>
            </w:p>
            <w:p w:rsidR="00B319D2" w:rsidRPr="00EB5CFA" w:rsidRDefault="00B319D2" w:rsidP="00EB5CFA">
              <w:pPr>
                <w:autoSpaceDE w:val="0"/>
                <w:autoSpaceDN w:val="0"/>
                <w:adjustRightInd w:val="0"/>
                <w:spacing w:line="240" w:lineRule="auto"/>
                <w:ind w:left="993"/>
                <w:contextualSpacing/>
                <w:jc w:val="lowKashida"/>
                <w:rPr>
                  <w:rFonts w:ascii="Arial" w:hAnsi="Arial" w:cs="Arial"/>
                  <w:color w:val="000000"/>
                  <w:sz w:val="24"/>
                  <w:szCs w:val="24"/>
                  <w:lang w:eastAsia="ii-CN"/>
                </w:rPr>
              </w:pPr>
              <w:r w:rsidRPr="00EB5CFA">
                <w:rPr>
                  <w:rFonts w:ascii="Arial" w:hAnsi="Arial" w:cs="Arial"/>
                  <w:color w:val="000000"/>
                  <w:sz w:val="24"/>
                  <w:szCs w:val="24"/>
                  <w:lang w:eastAsia="ii-CN"/>
                </w:rPr>
                <w:t>• Zona de intrare si parcare;</w:t>
              </w:r>
            </w:p>
            <w:p w:rsidR="00B319D2" w:rsidRPr="00EB5CFA" w:rsidRDefault="00B319D2" w:rsidP="00EB5CFA">
              <w:pPr>
                <w:autoSpaceDE w:val="0"/>
                <w:autoSpaceDN w:val="0"/>
                <w:adjustRightInd w:val="0"/>
                <w:spacing w:line="240" w:lineRule="auto"/>
                <w:ind w:left="993"/>
                <w:contextualSpacing/>
                <w:jc w:val="lowKashida"/>
                <w:rPr>
                  <w:rFonts w:ascii="Arial" w:hAnsi="Arial" w:cs="Arial"/>
                  <w:color w:val="000000"/>
                  <w:sz w:val="24"/>
                  <w:szCs w:val="24"/>
                  <w:lang w:eastAsia="ii-CN"/>
                </w:rPr>
              </w:pPr>
              <w:r w:rsidRPr="00EB5CFA">
                <w:rPr>
                  <w:rFonts w:ascii="Arial" w:hAnsi="Arial" w:cs="Arial"/>
                  <w:color w:val="000000"/>
                  <w:sz w:val="24"/>
                  <w:szCs w:val="24"/>
                  <w:lang w:eastAsia="ii-CN"/>
                </w:rPr>
                <w:t>• Drumuri interne;</w:t>
              </w:r>
            </w:p>
            <w:p w:rsidR="00B319D2" w:rsidRPr="00EB5CFA" w:rsidRDefault="00B319D2" w:rsidP="00EB5CFA">
              <w:pPr>
                <w:autoSpaceDE w:val="0"/>
                <w:autoSpaceDN w:val="0"/>
                <w:adjustRightInd w:val="0"/>
                <w:spacing w:line="240" w:lineRule="auto"/>
                <w:ind w:left="993"/>
                <w:contextualSpacing/>
                <w:jc w:val="lowKashida"/>
                <w:rPr>
                  <w:rFonts w:ascii="Arial" w:hAnsi="Arial" w:cs="Arial"/>
                  <w:color w:val="000000"/>
                  <w:sz w:val="24"/>
                  <w:szCs w:val="24"/>
                  <w:lang w:eastAsia="ii-CN"/>
                </w:rPr>
              </w:pPr>
              <w:r w:rsidRPr="00EB5CFA">
                <w:rPr>
                  <w:rFonts w:ascii="Arial" w:hAnsi="Arial" w:cs="Arial"/>
                  <w:color w:val="000000"/>
                  <w:sz w:val="24"/>
                  <w:szCs w:val="24"/>
                  <w:lang w:eastAsia="ii-CN"/>
                </w:rPr>
                <w:t>• Zona de cântărire a deșeurilor (cantare tip pod bascula);</w:t>
              </w:r>
            </w:p>
            <w:p w:rsidR="00B319D2" w:rsidRPr="00EB5CFA" w:rsidRDefault="00B319D2" w:rsidP="00EB5CFA">
              <w:pPr>
                <w:autoSpaceDE w:val="0"/>
                <w:autoSpaceDN w:val="0"/>
                <w:adjustRightInd w:val="0"/>
                <w:spacing w:line="240" w:lineRule="auto"/>
                <w:ind w:left="993"/>
                <w:contextualSpacing/>
                <w:jc w:val="lowKashida"/>
                <w:rPr>
                  <w:rFonts w:ascii="Arial" w:hAnsi="Arial" w:cs="Arial"/>
                  <w:color w:val="000000"/>
                  <w:sz w:val="24"/>
                  <w:szCs w:val="24"/>
                  <w:lang w:eastAsia="ii-CN"/>
                </w:rPr>
              </w:pPr>
              <w:r w:rsidRPr="00EB5CFA">
                <w:rPr>
                  <w:rFonts w:ascii="Arial" w:hAnsi="Arial" w:cs="Arial"/>
                  <w:color w:val="000000"/>
                  <w:sz w:val="24"/>
                  <w:szCs w:val="24"/>
                  <w:lang w:eastAsia="ii-CN"/>
                </w:rPr>
                <w:lastRenderedPageBreak/>
                <w:t>• Zona de spălare a autovehiculelor;</w:t>
              </w:r>
            </w:p>
            <w:p w:rsidR="00B319D2" w:rsidRPr="00EB5CFA" w:rsidRDefault="00B319D2" w:rsidP="00EB5CFA">
              <w:pPr>
                <w:autoSpaceDE w:val="0"/>
                <w:autoSpaceDN w:val="0"/>
                <w:adjustRightInd w:val="0"/>
                <w:spacing w:line="240" w:lineRule="auto"/>
                <w:ind w:left="993"/>
                <w:contextualSpacing/>
                <w:jc w:val="lowKashida"/>
                <w:rPr>
                  <w:rFonts w:ascii="Arial" w:hAnsi="Arial" w:cs="Arial"/>
                  <w:color w:val="000000"/>
                  <w:sz w:val="24"/>
                  <w:szCs w:val="24"/>
                  <w:lang w:eastAsia="ii-CN"/>
                </w:rPr>
              </w:pPr>
              <w:r w:rsidRPr="00EB5CFA">
                <w:rPr>
                  <w:rFonts w:ascii="Arial" w:hAnsi="Arial" w:cs="Arial"/>
                  <w:color w:val="000000"/>
                  <w:sz w:val="24"/>
                  <w:szCs w:val="24"/>
                  <w:lang w:eastAsia="ii-CN"/>
                </w:rPr>
                <w:t>• Zona administrativa;</w:t>
              </w:r>
            </w:p>
            <w:p w:rsidR="00B319D2" w:rsidRPr="00EB5CFA" w:rsidRDefault="00B319D2" w:rsidP="00EB5CFA">
              <w:pPr>
                <w:autoSpaceDE w:val="0"/>
                <w:autoSpaceDN w:val="0"/>
                <w:adjustRightInd w:val="0"/>
                <w:spacing w:line="240" w:lineRule="auto"/>
                <w:ind w:left="993"/>
                <w:contextualSpacing/>
                <w:jc w:val="lowKashida"/>
                <w:rPr>
                  <w:rFonts w:ascii="Arial" w:hAnsi="Arial" w:cs="Arial"/>
                  <w:color w:val="000000"/>
                  <w:sz w:val="24"/>
                  <w:szCs w:val="24"/>
                  <w:lang w:eastAsia="ii-CN"/>
                </w:rPr>
              </w:pPr>
              <w:r w:rsidRPr="00EB5CFA">
                <w:rPr>
                  <w:rFonts w:ascii="Arial" w:hAnsi="Arial" w:cs="Arial"/>
                  <w:color w:val="000000"/>
                  <w:sz w:val="24"/>
                  <w:szCs w:val="24"/>
                  <w:lang w:eastAsia="ii-CN"/>
                </w:rPr>
                <w:t>• Laborator;</w:t>
              </w:r>
            </w:p>
            <w:p w:rsidR="00B319D2" w:rsidRPr="00EB5CFA" w:rsidRDefault="00B319D2" w:rsidP="00EB5CFA">
              <w:pPr>
                <w:autoSpaceDE w:val="0"/>
                <w:autoSpaceDN w:val="0"/>
                <w:adjustRightInd w:val="0"/>
                <w:spacing w:line="240" w:lineRule="auto"/>
                <w:ind w:left="993"/>
                <w:contextualSpacing/>
                <w:jc w:val="lowKashida"/>
                <w:rPr>
                  <w:rFonts w:ascii="Arial" w:hAnsi="Arial" w:cs="Arial"/>
                  <w:color w:val="000000"/>
                  <w:sz w:val="24"/>
                  <w:szCs w:val="24"/>
                  <w:lang w:eastAsia="ii-CN"/>
                </w:rPr>
              </w:pPr>
              <w:r w:rsidRPr="00EB5CFA">
                <w:rPr>
                  <w:rFonts w:ascii="Arial" w:hAnsi="Arial" w:cs="Arial"/>
                  <w:color w:val="000000"/>
                  <w:sz w:val="24"/>
                  <w:szCs w:val="24"/>
                  <w:lang w:eastAsia="ii-CN"/>
                </w:rPr>
                <w:t>• Zona de întreținere curenta a utilajelor;</w:t>
              </w:r>
            </w:p>
            <w:p w:rsidR="00B319D2" w:rsidRPr="00EB5CFA" w:rsidRDefault="00B319D2" w:rsidP="00EB5CFA">
              <w:pPr>
                <w:autoSpaceDE w:val="0"/>
                <w:autoSpaceDN w:val="0"/>
                <w:adjustRightInd w:val="0"/>
                <w:spacing w:line="240" w:lineRule="auto"/>
                <w:ind w:left="993"/>
                <w:contextualSpacing/>
                <w:jc w:val="lowKashida"/>
                <w:rPr>
                  <w:rFonts w:ascii="Arial" w:hAnsi="Arial" w:cs="Arial"/>
                  <w:color w:val="000000"/>
                  <w:sz w:val="24"/>
                  <w:szCs w:val="24"/>
                  <w:lang w:eastAsia="ii-CN"/>
                </w:rPr>
              </w:pPr>
              <w:r w:rsidRPr="00EB5CFA">
                <w:rPr>
                  <w:rFonts w:ascii="Arial" w:hAnsi="Arial" w:cs="Arial"/>
                  <w:color w:val="000000"/>
                  <w:sz w:val="24"/>
                  <w:szCs w:val="24"/>
                  <w:lang w:eastAsia="ii-CN"/>
                </w:rPr>
                <w:t>• Sistem de alimentare cu energie electrica si combustibil;</w:t>
              </w:r>
            </w:p>
            <w:p w:rsidR="00B319D2" w:rsidRPr="00EB5CFA" w:rsidRDefault="00B319D2" w:rsidP="00EB5CFA">
              <w:pPr>
                <w:autoSpaceDE w:val="0"/>
                <w:autoSpaceDN w:val="0"/>
                <w:adjustRightInd w:val="0"/>
                <w:spacing w:line="240" w:lineRule="auto"/>
                <w:ind w:left="993"/>
                <w:contextualSpacing/>
                <w:jc w:val="lowKashida"/>
                <w:rPr>
                  <w:rFonts w:ascii="Arial" w:hAnsi="Arial" w:cs="Arial"/>
                  <w:color w:val="000000"/>
                  <w:sz w:val="24"/>
                  <w:szCs w:val="24"/>
                  <w:lang w:eastAsia="ii-CN"/>
                </w:rPr>
              </w:pPr>
              <w:r w:rsidRPr="00EB5CFA">
                <w:rPr>
                  <w:rFonts w:ascii="Arial" w:hAnsi="Arial" w:cs="Arial"/>
                  <w:color w:val="000000"/>
                  <w:sz w:val="24"/>
                  <w:szCs w:val="24"/>
                  <w:lang w:eastAsia="ii-CN"/>
                </w:rPr>
                <w:t>• Sistem de alimentare cu apa potabila si menajera pentru personal</w:t>
              </w:r>
            </w:p>
            <w:p w:rsidR="00B319D2" w:rsidRPr="00EB5CFA" w:rsidRDefault="00B319D2" w:rsidP="00EB5CFA">
              <w:pPr>
                <w:autoSpaceDE w:val="0"/>
                <w:autoSpaceDN w:val="0"/>
                <w:adjustRightInd w:val="0"/>
                <w:spacing w:line="240" w:lineRule="auto"/>
                <w:ind w:left="993"/>
                <w:contextualSpacing/>
                <w:jc w:val="lowKashida"/>
                <w:rPr>
                  <w:rFonts w:ascii="Arial" w:hAnsi="Arial" w:cs="Arial"/>
                  <w:color w:val="000000"/>
                  <w:sz w:val="24"/>
                  <w:szCs w:val="24"/>
                  <w:lang w:eastAsia="ii-CN"/>
                </w:rPr>
              </w:pPr>
              <w:r w:rsidRPr="00EB5CFA">
                <w:rPr>
                  <w:rFonts w:ascii="Arial" w:hAnsi="Arial" w:cs="Arial"/>
                  <w:color w:val="000000"/>
                  <w:sz w:val="24"/>
                  <w:szCs w:val="24"/>
                  <w:lang w:eastAsia="ii-CN"/>
                </w:rPr>
                <w:t>• Sistem de irigare;</w:t>
              </w:r>
            </w:p>
            <w:p w:rsidR="00B319D2" w:rsidRPr="00EB5CFA" w:rsidRDefault="00B319D2" w:rsidP="00EB5CFA">
              <w:pPr>
                <w:autoSpaceDE w:val="0"/>
                <w:autoSpaceDN w:val="0"/>
                <w:adjustRightInd w:val="0"/>
                <w:spacing w:line="240" w:lineRule="auto"/>
                <w:ind w:left="993"/>
                <w:contextualSpacing/>
                <w:jc w:val="lowKashida"/>
                <w:rPr>
                  <w:rFonts w:ascii="Arial" w:hAnsi="Arial" w:cs="Arial"/>
                  <w:color w:val="000000"/>
                  <w:sz w:val="24"/>
                  <w:szCs w:val="24"/>
                  <w:lang w:eastAsia="ii-CN"/>
                </w:rPr>
              </w:pPr>
              <w:r w:rsidRPr="00EB5CFA">
                <w:rPr>
                  <w:rFonts w:ascii="Arial" w:hAnsi="Arial" w:cs="Arial"/>
                  <w:color w:val="000000"/>
                  <w:sz w:val="24"/>
                  <w:szCs w:val="24"/>
                  <w:lang w:eastAsia="ii-CN"/>
                </w:rPr>
                <w:t>• Instalații de colectare, stocare, tratare si eliminare a apei uzate</w:t>
              </w:r>
            </w:p>
            <w:p w:rsidR="00B319D2" w:rsidRPr="00EB5CFA" w:rsidRDefault="00B319D2" w:rsidP="00EB5CFA">
              <w:pPr>
                <w:autoSpaceDE w:val="0"/>
                <w:autoSpaceDN w:val="0"/>
                <w:adjustRightInd w:val="0"/>
                <w:spacing w:line="240" w:lineRule="auto"/>
                <w:ind w:firstLine="709"/>
                <w:contextualSpacing/>
                <w:jc w:val="lowKashida"/>
                <w:rPr>
                  <w:rFonts w:ascii="Arial" w:hAnsi="Arial" w:cs="Arial"/>
                  <w:color w:val="000000"/>
                  <w:sz w:val="24"/>
                  <w:szCs w:val="24"/>
                  <w:lang w:eastAsia="ii-CN"/>
                </w:rPr>
              </w:pPr>
              <w:r w:rsidRPr="00EB5CFA">
                <w:rPr>
                  <w:rFonts w:ascii="Arial" w:hAnsi="Arial" w:cs="Arial"/>
                  <w:color w:val="000000"/>
                  <w:sz w:val="24"/>
                  <w:szCs w:val="24"/>
                  <w:lang w:eastAsia="ii-CN"/>
                </w:rPr>
                <w:t>Straturile de asfalt au fost proiectate sa fie impermeabile si sa reziste la variațiile de temperatura.</w:t>
              </w:r>
            </w:p>
            <w:p w:rsidR="00B319D2" w:rsidRPr="00EB5CFA" w:rsidRDefault="00B319D2" w:rsidP="00EB5CFA">
              <w:pPr>
                <w:autoSpaceDE w:val="0"/>
                <w:autoSpaceDN w:val="0"/>
                <w:adjustRightInd w:val="0"/>
                <w:spacing w:line="240" w:lineRule="auto"/>
                <w:ind w:firstLine="709"/>
                <w:contextualSpacing/>
                <w:jc w:val="lowKashida"/>
                <w:rPr>
                  <w:rFonts w:ascii="Arial" w:hAnsi="Arial" w:cs="Arial"/>
                  <w:color w:val="000000"/>
                  <w:sz w:val="24"/>
                  <w:szCs w:val="24"/>
                  <w:lang w:eastAsia="ii-CN"/>
                </w:rPr>
              </w:pPr>
              <w:r w:rsidRPr="00EB5CFA">
                <w:rPr>
                  <w:rFonts w:ascii="Arial" w:hAnsi="Arial" w:cs="Arial"/>
                  <w:color w:val="000000"/>
                  <w:sz w:val="24"/>
                  <w:szCs w:val="24"/>
                  <w:lang w:eastAsia="ii-CN"/>
                </w:rPr>
                <w:t>Platforma staţiei de bioremediere este construita astfel încât panta rezultata sa permită apei pluviale sa fie drenata către marginile acesteia. Inclinația este de 1.5 % in plan longitudinal, respectiv 1% in plan transversal. O bordura înaltă din beton (430 mm si 125 mm) a fost executata in jurul zonei asfaltate pentru a preveni scurgerea de ape pluviale de suprafață către zonele învecinate, fiind utila in perioadele de precipitații extreme. Capacitatea de retenție asigurata de aceasta bordura este de cca 1000 m</w:t>
              </w:r>
              <w:r w:rsidRPr="00EB5CFA">
                <w:rPr>
                  <w:rFonts w:ascii="Arial" w:hAnsi="Arial" w:cs="Arial"/>
                  <w:color w:val="000000"/>
                  <w:sz w:val="24"/>
                  <w:szCs w:val="24"/>
                  <w:vertAlign w:val="superscript"/>
                  <w:lang w:eastAsia="ii-CN"/>
                </w:rPr>
                <w:t>3</w:t>
              </w:r>
              <w:r w:rsidRPr="00EB5CFA">
                <w:rPr>
                  <w:rFonts w:ascii="Arial" w:hAnsi="Arial" w:cs="Arial"/>
                  <w:color w:val="000000"/>
                  <w:sz w:val="24"/>
                  <w:szCs w:val="24"/>
                  <w:lang w:eastAsia="ii-CN"/>
                </w:rPr>
                <w:t xml:space="preserve">. </w:t>
              </w:r>
            </w:p>
            <w:p w:rsidR="00B319D2" w:rsidRPr="00EB5CFA" w:rsidRDefault="00B319D2" w:rsidP="00EB5CFA">
              <w:pPr>
                <w:autoSpaceDE w:val="0"/>
                <w:autoSpaceDN w:val="0"/>
                <w:adjustRightInd w:val="0"/>
                <w:spacing w:line="240" w:lineRule="auto"/>
                <w:ind w:firstLine="709"/>
                <w:contextualSpacing/>
                <w:jc w:val="lowKashida"/>
                <w:rPr>
                  <w:rFonts w:ascii="Arial" w:hAnsi="Arial" w:cs="Arial"/>
                  <w:color w:val="000000"/>
                  <w:sz w:val="24"/>
                  <w:szCs w:val="24"/>
                  <w:lang w:eastAsia="ii-CN"/>
                </w:rPr>
              </w:pPr>
              <w:r w:rsidRPr="00EB5CFA">
                <w:rPr>
                  <w:rFonts w:ascii="Arial" w:hAnsi="Arial" w:cs="Arial"/>
                  <w:color w:val="000000"/>
                  <w:sz w:val="24"/>
                  <w:szCs w:val="24"/>
                  <w:lang w:eastAsia="ii-CN"/>
                </w:rPr>
                <w:t xml:space="preserve">Incinta este împrejmuita cu un gard de sarma din otel galvanizat având înălțimea de 2.4 m din plasa sudata galvanizata (50 x 50x3 mm) cu sarma orizontala la fata exterioara, montata pe stâlpi din țeava de otel galvanizat si îngropata la 300 mm adâncime. Stâlpii au o lungime de 3.6 m, sunt fixați in fundație de beton si au la partea superioara 3 rânduri de sarma ghimpata galvanizata. </w:t>
              </w:r>
            </w:p>
            <w:p w:rsidR="00B319D2" w:rsidRPr="00EB5CFA" w:rsidRDefault="00B319D2" w:rsidP="00EB5CFA">
              <w:pPr>
                <w:autoSpaceDE w:val="0"/>
                <w:autoSpaceDN w:val="0"/>
                <w:adjustRightInd w:val="0"/>
                <w:spacing w:line="240" w:lineRule="auto"/>
                <w:ind w:firstLine="709"/>
                <w:contextualSpacing/>
                <w:jc w:val="lowKashida"/>
                <w:rPr>
                  <w:rFonts w:ascii="Arial" w:hAnsi="Arial" w:cs="Arial"/>
                  <w:color w:val="000000"/>
                  <w:sz w:val="24"/>
                  <w:szCs w:val="24"/>
                  <w:lang w:eastAsia="ii-CN"/>
                </w:rPr>
              </w:pPr>
              <w:r w:rsidRPr="00EB5CFA">
                <w:rPr>
                  <w:rFonts w:ascii="Arial" w:hAnsi="Arial" w:cs="Arial"/>
                  <w:color w:val="000000"/>
                  <w:sz w:val="24"/>
                  <w:szCs w:val="24"/>
                  <w:lang w:eastAsia="ii-CN"/>
                </w:rPr>
                <w:t>Lângă gard a fost executata o rigola de pământ pentru preluarea apelor meteorice convențional curate de pe terenurile adiacente si dirijarea acestora in afara incintei staţiei.</w:t>
              </w:r>
            </w:p>
            <w:p w:rsidR="00B319D2" w:rsidRPr="00EB5CFA" w:rsidRDefault="00B319D2" w:rsidP="00EB5CFA">
              <w:pPr>
                <w:autoSpaceDE w:val="0"/>
                <w:autoSpaceDN w:val="0"/>
                <w:adjustRightInd w:val="0"/>
                <w:spacing w:line="240" w:lineRule="auto"/>
                <w:ind w:firstLine="709"/>
                <w:contextualSpacing/>
                <w:jc w:val="lowKashida"/>
                <w:rPr>
                  <w:rFonts w:ascii="Arial" w:hAnsi="Arial" w:cs="Arial"/>
                  <w:color w:val="000000"/>
                  <w:sz w:val="24"/>
                  <w:szCs w:val="24"/>
                  <w:lang w:eastAsia="ii-CN"/>
                </w:rPr>
              </w:pPr>
              <w:r w:rsidRPr="00EB5CFA">
                <w:rPr>
                  <w:rFonts w:ascii="Arial" w:hAnsi="Arial" w:cs="Arial"/>
                  <w:color w:val="000000"/>
                  <w:sz w:val="24"/>
                  <w:szCs w:val="24"/>
                  <w:lang w:eastAsia="ii-CN"/>
                </w:rPr>
                <w:t>Intrarea in incinta staţiei de bioremediere se face prin intermediul unei porți de acces</w:t>
              </w:r>
              <w:r w:rsidRPr="00EB5CFA">
                <w:rPr>
                  <w:rFonts w:ascii="Arial" w:hAnsi="Arial" w:cs="Arial"/>
                  <w:b/>
                  <w:bCs/>
                  <w:color w:val="000000"/>
                  <w:sz w:val="24"/>
                  <w:szCs w:val="24"/>
                  <w:lang w:eastAsia="ii-CN"/>
                </w:rPr>
                <w:t xml:space="preserve"> </w:t>
              </w:r>
              <w:r w:rsidRPr="00EB5CFA">
                <w:rPr>
                  <w:rFonts w:ascii="Arial" w:hAnsi="Arial" w:cs="Arial"/>
                  <w:color w:val="000000"/>
                  <w:sz w:val="24"/>
                  <w:szCs w:val="24"/>
                  <w:lang w:eastAsia="ii-CN"/>
                </w:rPr>
                <w:t>glisanta, cu acționare manuala. Accesele in incinta către zona de recepție, zona de stocare si zona de bioremediere au fost executate ca parte din platforma.</w:t>
              </w:r>
            </w:p>
            <w:p w:rsidR="00B319D2" w:rsidRPr="00EB5CFA" w:rsidRDefault="00B319D2" w:rsidP="00EB5CFA">
              <w:pPr>
                <w:autoSpaceDE w:val="0"/>
                <w:autoSpaceDN w:val="0"/>
                <w:adjustRightInd w:val="0"/>
                <w:spacing w:line="240" w:lineRule="auto"/>
                <w:ind w:firstLine="709"/>
                <w:contextualSpacing/>
                <w:jc w:val="lowKashida"/>
                <w:rPr>
                  <w:rFonts w:ascii="Arial" w:hAnsi="Arial" w:cs="Arial"/>
                  <w:color w:val="000000"/>
                  <w:sz w:val="24"/>
                  <w:szCs w:val="24"/>
                  <w:lang w:eastAsia="ii-CN"/>
                </w:rPr>
              </w:pPr>
              <w:r w:rsidRPr="00EB5CFA">
                <w:rPr>
                  <w:rFonts w:ascii="Arial" w:hAnsi="Arial" w:cs="Arial"/>
                  <w:b/>
                  <w:bCs/>
                  <w:color w:val="000000"/>
                  <w:sz w:val="24"/>
                  <w:szCs w:val="24"/>
                  <w:lang w:eastAsia="ii-CN"/>
                </w:rPr>
                <w:t xml:space="preserve">Sistemul de spălare a roților autobasculantelor </w:t>
              </w:r>
              <w:r w:rsidRPr="00EB5CFA">
                <w:rPr>
                  <w:rFonts w:ascii="Arial" w:hAnsi="Arial" w:cs="Arial"/>
                  <w:color w:val="000000"/>
                  <w:sz w:val="24"/>
                  <w:szCs w:val="24"/>
                  <w:lang w:eastAsia="ii-CN"/>
                </w:rPr>
                <w:t xml:space="preserve">este amplasat la ieșirea din staţia de bioremediere si consta intr-un bazin de apa “de trecere”, având 22 m lungime si 3,20 m lăţime, prevăzut cu grătare si bazin de colectare a nămolului racordat la rețeaua de canalizare interna a staţiei. </w:t>
              </w:r>
            </w:p>
            <w:p w:rsidR="00B319D2" w:rsidRPr="00EB5CFA" w:rsidRDefault="00B319D2" w:rsidP="00EB5CFA">
              <w:pPr>
                <w:autoSpaceDE w:val="0"/>
                <w:autoSpaceDN w:val="0"/>
                <w:adjustRightInd w:val="0"/>
                <w:spacing w:line="240" w:lineRule="auto"/>
                <w:ind w:firstLine="709"/>
                <w:contextualSpacing/>
                <w:jc w:val="lowKashida"/>
                <w:rPr>
                  <w:rFonts w:ascii="Arial" w:hAnsi="Arial" w:cs="Arial"/>
                  <w:color w:val="000000"/>
                  <w:sz w:val="24"/>
                  <w:szCs w:val="24"/>
                  <w:lang w:eastAsia="ii-CN"/>
                </w:rPr>
              </w:pPr>
              <w:r w:rsidRPr="00EB5CFA">
                <w:rPr>
                  <w:rFonts w:ascii="Arial" w:hAnsi="Arial" w:cs="Arial"/>
                  <w:b/>
                  <w:bCs/>
                  <w:color w:val="000000"/>
                  <w:sz w:val="24"/>
                  <w:szCs w:val="24"/>
                  <w:lang w:eastAsia="ii-CN"/>
                </w:rPr>
                <w:t>Cladirea administrativa</w:t>
              </w:r>
              <w:r w:rsidRPr="00EB5CFA">
                <w:rPr>
                  <w:rFonts w:ascii="Arial" w:hAnsi="Arial" w:cs="Arial"/>
                  <w:color w:val="000000"/>
                  <w:sz w:val="24"/>
                  <w:szCs w:val="24"/>
                  <w:lang w:eastAsia="ii-CN"/>
                </w:rPr>
                <w:t>, realizata din prefabricate, cuprinde camera de operare, camera de ședințe, birou, vestiare, grup social.</w:t>
              </w:r>
            </w:p>
            <w:p w:rsidR="00B319D2" w:rsidRPr="00EB5CFA" w:rsidRDefault="00B319D2" w:rsidP="00EB5CFA">
              <w:pPr>
                <w:autoSpaceDE w:val="0"/>
                <w:autoSpaceDN w:val="0"/>
                <w:adjustRightInd w:val="0"/>
                <w:spacing w:line="240" w:lineRule="auto"/>
                <w:ind w:firstLine="709"/>
                <w:contextualSpacing/>
                <w:jc w:val="lowKashida"/>
                <w:rPr>
                  <w:rFonts w:ascii="Arial" w:hAnsi="Arial" w:cs="Arial"/>
                  <w:sz w:val="24"/>
                  <w:szCs w:val="24"/>
                  <w:lang w:eastAsia="ii-CN"/>
                </w:rPr>
              </w:pPr>
              <w:r w:rsidRPr="00EB5CFA">
                <w:rPr>
                  <w:rFonts w:ascii="Arial" w:hAnsi="Arial" w:cs="Arial"/>
                  <w:b/>
                  <w:bCs/>
                  <w:color w:val="000000"/>
                  <w:sz w:val="24"/>
                  <w:szCs w:val="24"/>
                  <w:lang w:eastAsia="ii-CN"/>
                </w:rPr>
                <w:t xml:space="preserve">Laboratorul </w:t>
              </w:r>
              <w:r w:rsidRPr="00EB5CFA">
                <w:rPr>
                  <w:rFonts w:ascii="Arial" w:hAnsi="Arial" w:cs="Arial"/>
                  <w:color w:val="000000"/>
                  <w:sz w:val="24"/>
                  <w:szCs w:val="24"/>
                  <w:lang w:eastAsia="ii-CN"/>
                </w:rPr>
                <w:t xml:space="preserve">utilizat este un laborator standard tip container furnizat împreună cu echipamentul standard. Laboratorul cu care este dotata Staţia de bioremediere Bărăşti de Vede va fi utilizat strict pentru monitorizarea interna a unor parametri calitativi ai materialului supus bioremedierii in anumite perioade ale desfășurării acestui proces, pentru eficientizarea procesului </w:t>
              </w:r>
              <w:r w:rsidRPr="00EB5CFA">
                <w:rPr>
                  <w:rFonts w:ascii="Arial" w:hAnsi="Arial" w:cs="Arial"/>
                  <w:sz w:val="24"/>
                  <w:szCs w:val="24"/>
                  <w:lang w:eastAsia="ii-CN"/>
                </w:rPr>
                <w:t>de bioremediere. Analiza calităţii materialului care va fi supus bioremedierii, la recepţia acestuia, precum si a materialului bioremediat, la eliminarea de pe amplasament, se va face in cadrul unor laboratoare externe.</w:t>
              </w:r>
            </w:p>
            <w:p w:rsidR="00B319D2" w:rsidRPr="00EB5CFA" w:rsidRDefault="00B319D2" w:rsidP="00EB5CFA">
              <w:pPr>
                <w:autoSpaceDE w:val="0"/>
                <w:autoSpaceDN w:val="0"/>
                <w:adjustRightInd w:val="0"/>
                <w:spacing w:line="240" w:lineRule="auto"/>
                <w:ind w:firstLine="709"/>
                <w:contextualSpacing/>
                <w:jc w:val="lowKashida"/>
                <w:rPr>
                  <w:rFonts w:ascii="Arial" w:hAnsi="Arial" w:cs="Arial"/>
                  <w:color w:val="000000"/>
                  <w:sz w:val="24"/>
                  <w:szCs w:val="24"/>
                  <w:lang w:eastAsia="ii-CN"/>
                </w:rPr>
              </w:pPr>
              <w:r w:rsidRPr="00EB5CFA">
                <w:rPr>
                  <w:rFonts w:ascii="Arial" w:hAnsi="Arial" w:cs="Arial"/>
                  <w:color w:val="000000"/>
                  <w:sz w:val="24"/>
                  <w:szCs w:val="24"/>
                  <w:lang w:eastAsia="ii-CN"/>
                </w:rPr>
                <w:t>Pentru reparațiile curente a autovehiculelor si depozitarea pieselor mici si echipamentelor a fost construit un garaj/atelier.</w:t>
              </w:r>
            </w:p>
            <w:p w:rsidR="00B319D2" w:rsidRPr="00EB5CFA" w:rsidRDefault="00B319D2" w:rsidP="00EB5CFA">
              <w:pPr>
                <w:autoSpaceDE w:val="0"/>
                <w:autoSpaceDN w:val="0"/>
                <w:adjustRightInd w:val="0"/>
                <w:spacing w:line="240" w:lineRule="auto"/>
                <w:ind w:firstLine="709"/>
                <w:contextualSpacing/>
                <w:jc w:val="lowKashida"/>
                <w:rPr>
                  <w:rFonts w:ascii="Arial" w:hAnsi="Arial" w:cs="Arial"/>
                  <w:color w:val="000000"/>
                  <w:sz w:val="24"/>
                  <w:szCs w:val="24"/>
                  <w:lang w:eastAsia="ii-CN"/>
                </w:rPr>
              </w:pPr>
              <w:r w:rsidRPr="00EB5CFA">
                <w:rPr>
                  <w:rFonts w:ascii="Arial" w:hAnsi="Arial" w:cs="Arial"/>
                  <w:color w:val="000000"/>
                  <w:sz w:val="24"/>
                  <w:szCs w:val="24"/>
                  <w:lang w:eastAsia="ii-CN"/>
                </w:rPr>
                <w:t>Întreaga zona administrativa este prevăzuta cu o bordura perimetrala din beton. In aceasta zona este prevăzut un rezervor de apa de 5 m</w:t>
              </w:r>
              <w:r w:rsidRPr="00EB5CFA">
                <w:rPr>
                  <w:rFonts w:ascii="Arial" w:hAnsi="Arial" w:cs="Arial"/>
                  <w:color w:val="000000"/>
                  <w:sz w:val="24"/>
                  <w:szCs w:val="24"/>
                  <w:vertAlign w:val="superscript"/>
                  <w:lang w:eastAsia="ii-CN"/>
                </w:rPr>
                <w:t>3</w:t>
              </w:r>
              <w:r w:rsidRPr="00EB5CFA">
                <w:rPr>
                  <w:rFonts w:ascii="Arial" w:hAnsi="Arial" w:cs="Arial"/>
                  <w:color w:val="000000"/>
                  <w:sz w:val="24"/>
                  <w:szCs w:val="24"/>
                  <w:lang w:eastAsia="ii-CN"/>
                </w:rPr>
                <w:t xml:space="preserve"> pentru asigurarea apei menajere si rezervei de incendii si sunt amplasați, de asemenea, doi hidranți pentru a putea fi folosiți in caz de incendii si pentru spălarea spatiilor platformei de acces.</w:t>
              </w:r>
            </w:p>
            <w:p w:rsidR="00B319D2" w:rsidRPr="00EB5CFA" w:rsidRDefault="00B319D2" w:rsidP="00EB5CFA">
              <w:pPr>
                <w:autoSpaceDE w:val="0"/>
                <w:autoSpaceDN w:val="0"/>
                <w:adjustRightInd w:val="0"/>
                <w:spacing w:line="240" w:lineRule="auto"/>
                <w:ind w:firstLine="709"/>
                <w:contextualSpacing/>
                <w:jc w:val="lowKashida"/>
                <w:rPr>
                  <w:rFonts w:ascii="Arial" w:hAnsi="Arial" w:cs="Arial"/>
                  <w:b/>
                  <w:bCs/>
                  <w:color w:val="000000"/>
                  <w:sz w:val="24"/>
                  <w:szCs w:val="24"/>
                  <w:lang w:eastAsia="ii-CN"/>
                </w:rPr>
              </w:pPr>
              <w:r w:rsidRPr="00EB5CFA">
                <w:rPr>
                  <w:rFonts w:ascii="Arial" w:hAnsi="Arial" w:cs="Arial"/>
                  <w:b/>
                  <w:bCs/>
                  <w:color w:val="000000"/>
                  <w:sz w:val="24"/>
                  <w:szCs w:val="24"/>
                  <w:lang w:eastAsia="ii-CN"/>
                </w:rPr>
                <w:t>Sistemul de alimentare cu energie electrica si combustibil</w:t>
              </w:r>
            </w:p>
            <w:p w:rsidR="00B319D2" w:rsidRPr="00EB5CFA" w:rsidRDefault="00B319D2" w:rsidP="00EB5CFA">
              <w:pPr>
                <w:autoSpaceDE w:val="0"/>
                <w:autoSpaceDN w:val="0"/>
                <w:adjustRightInd w:val="0"/>
                <w:spacing w:line="240" w:lineRule="auto"/>
                <w:ind w:firstLine="709"/>
                <w:contextualSpacing/>
                <w:jc w:val="lowKashida"/>
                <w:rPr>
                  <w:rFonts w:ascii="Arial" w:hAnsi="Arial" w:cs="Arial"/>
                  <w:color w:val="000000"/>
                  <w:sz w:val="24"/>
                  <w:szCs w:val="24"/>
                  <w:lang w:eastAsia="ii-CN"/>
                </w:rPr>
              </w:pPr>
              <w:r w:rsidRPr="00EB5CFA">
                <w:rPr>
                  <w:rFonts w:ascii="Arial" w:hAnsi="Arial" w:cs="Arial"/>
                  <w:color w:val="000000"/>
                  <w:sz w:val="24"/>
                  <w:szCs w:val="24"/>
                  <w:lang w:eastAsia="ii-CN"/>
                </w:rPr>
                <w:t>Incinta este prevăzuta cu un generator diesel cu o putere instalata de 150 kW si un rezervor de motorina de 5 m</w:t>
              </w:r>
              <w:r w:rsidRPr="00EB5CFA">
                <w:rPr>
                  <w:rFonts w:ascii="Arial" w:hAnsi="Arial" w:cs="Arial"/>
                  <w:color w:val="000000"/>
                  <w:sz w:val="24"/>
                  <w:szCs w:val="24"/>
                  <w:vertAlign w:val="superscript"/>
                  <w:lang w:eastAsia="ii-CN"/>
                </w:rPr>
                <w:t>3</w:t>
              </w:r>
              <w:r w:rsidRPr="00EB5CFA">
                <w:rPr>
                  <w:rFonts w:ascii="Arial" w:hAnsi="Arial" w:cs="Arial"/>
                  <w:color w:val="000000"/>
                  <w:sz w:val="24"/>
                  <w:szCs w:val="24"/>
                  <w:lang w:eastAsia="ii-CN"/>
                </w:rPr>
                <w:t xml:space="preserve"> pentru alimentarea cu combustibil a utilajelor ce deservesc staţia de bioremediere si a generatorului electric, amplasate in vecinătatea garajului si atelierului pentru reparații.</w:t>
              </w:r>
            </w:p>
            <w:p w:rsidR="00B319D2" w:rsidRPr="00EB5CFA" w:rsidRDefault="00B319D2" w:rsidP="00EB5CFA">
              <w:pPr>
                <w:autoSpaceDE w:val="0"/>
                <w:autoSpaceDN w:val="0"/>
                <w:adjustRightInd w:val="0"/>
                <w:spacing w:line="240" w:lineRule="auto"/>
                <w:ind w:firstLine="709"/>
                <w:contextualSpacing/>
                <w:jc w:val="lowKashida"/>
                <w:rPr>
                  <w:rFonts w:ascii="Arial" w:hAnsi="Arial" w:cs="Arial"/>
                  <w:color w:val="000000"/>
                  <w:sz w:val="24"/>
                  <w:szCs w:val="24"/>
                  <w:lang w:eastAsia="ii-CN"/>
                </w:rPr>
              </w:pPr>
              <w:r w:rsidRPr="00EB5CFA">
                <w:rPr>
                  <w:rFonts w:ascii="Arial" w:hAnsi="Arial" w:cs="Arial"/>
                  <w:color w:val="000000"/>
                  <w:sz w:val="24"/>
                  <w:szCs w:val="24"/>
                  <w:lang w:eastAsia="ii-CN"/>
                </w:rPr>
                <w:lastRenderedPageBreak/>
                <w:t>Generatorul electric va asigura energia necesara funcţionarii pompelor, vanelor cu acționare electrica, instalațiilor electrice din clădiri, cantarelor si iluminatului exterior.</w:t>
              </w:r>
            </w:p>
            <w:p w:rsidR="00B319D2" w:rsidRPr="00EB5CFA" w:rsidRDefault="00B319D2" w:rsidP="00EB5CFA">
              <w:pPr>
                <w:autoSpaceDE w:val="0"/>
                <w:autoSpaceDN w:val="0"/>
                <w:adjustRightInd w:val="0"/>
                <w:spacing w:line="240" w:lineRule="auto"/>
                <w:ind w:firstLine="709"/>
                <w:contextualSpacing/>
                <w:jc w:val="lowKashida"/>
                <w:rPr>
                  <w:rFonts w:ascii="Arial" w:hAnsi="Arial" w:cs="Arial"/>
                  <w:color w:val="000000"/>
                  <w:sz w:val="24"/>
                  <w:szCs w:val="24"/>
                  <w:lang w:eastAsia="ii-CN"/>
                </w:rPr>
              </w:pPr>
              <w:r w:rsidRPr="00EB5CFA">
                <w:rPr>
                  <w:rFonts w:ascii="Arial" w:hAnsi="Arial" w:cs="Arial"/>
                  <w:color w:val="000000"/>
                  <w:sz w:val="24"/>
                  <w:szCs w:val="24"/>
                  <w:lang w:eastAsia="ii-CN"/>
                </w:rPr>
                <w:t>Rezervorul de motorina este din otel, are pereți dubli, este montat suprateran pe o platformă betonata, fiind susținut de un cadru din otel amplasat pe o structura betonata, si dispune de un dispozitiv electric de pompare, contor de combustibil si senzor de detectare a scurgerilor. Zona rezervorului este împrejmuită cu un gard de plasa si prevăzuta cu acoperiș metalic.</w:t>
              </w:r>
            </w:p>
            <w:p w:rsidR="00B319D2" w:rsidRPr="00851033" w:rsidRDefault="00B319D2" w:rsidP="00BF3364">
              <w:pPr>
                <w:autoSpaceDE w:val="0"/>
                <w:autoSpaceDN w:val="0"/>
                <w:adjustRightInd w:val="0"/>
                <w:spacing w:line="240" w:lineRule="auto"/>
                <w:ind w:firstLine="709"/>
                <w:contextualSpacing/>
                <w:jc w:val="lowKashida"/>
              </w:pPr>
              <w:r w:rsidRPr="00EB5CFA">
                <w:rPr>
                  <w:rFonts w:ascii="Arial" w:hAnsi="Arial" w:cs="Arial"/>
                  <w:color w:val="000000"/>
                  <w:sz w:val="24"/>
                  <w:szCs w:val="24"/>
                  <w:lang w:eastAsia="ii-CN"/>
                </w:rPr>
                <w:t>Iluminatul exterior al incintei se realizează cu corpuri de iluminat echipate cu lămpi de vapori, la 250 W sau 2x250 W, montate pe stâlpi metalici cu h = 6 m. Incinta este iluminata doar in zona intrării, in zona administrativa si in zona bazinelor.</w:t>
              </w:r>
            </w:p>
          </w:sdtContent>
        </w:sdt>
        <w:p w:rsidR="00B319D2" w:rsidRPr="00851033" w:rsidRDefault="00B319D2" w:rsidP="00943E39">
          <w:pPr>
            <w:pStyle w:val="Titlu2"/>
            <w:ind w:left="0"/>
          </w:pPr>
          <w:r w:rsidRPr="00851033">
            <w:t>8.2.   Descrierea principalelor activităţi şi procese</w:t>
          </w:r>
        </w:p>
        <w:sdt>
          <w:sdtPr>
            <w:rPr>
              <w:rFonts w:ascii="Arial" w:eastAsia="Calibri" w:hAnsi="Arial" w:cs="Arial"/>
              <w:sz w:val="24"/>
              <w:szCs w:val="24"/>
              <w:lang w:val="en-US" w:eastAsia="en-US"/>
            </w:rPr>
            <w:alias w:val="Câmp editabil text"/>
            <w:tag w:val="CampEditabil"/>
            <w:id w:val="-425959939"/>
            <w:placeholder>
              <w:docPart w:val="EC31E819FA124D2C81D0534E3119B9B5"/>
            </w:placeholder>
          </w:sdtPr>
          <w:sdtEndPr>
            <w:rPr>
              <w:sz w:val="22"/>
              <w:szCs w:val="22"/>
            </w:rPr>
          </w:sdtEndPr>
          <w:sdtContent>
            <w:p w:rsidR="00B319D2" w:rsidRPr="00AF32D1" w:rsidRDefault="00B319D2" w:rsidP="00AF32D1">
              <w:pPr>
                <w:pStyle w:val="Text"/>
                <w:spacing w:line="240" w:lineRule="auto"/>
                <w:contextualSpacing/>
                <w:rPr>
                  <w:rFonts w:ascii="Arial" w:hAnsi="Arial" w:cs="Arial"/>
                  <w:sz w:val="24"/>
                  <w:szCs w:val="24"/>
                  <w:lang w:eastAsia="ii-CN"/>
                </w:rPr>
              </w:pPr>
              <w:r w:rsidRPr="00AF32D1">
                <w:rPr>
                  <w:rFonts w:ascii="Arial" w:hAnsi="Arial" w:cs="Arial"/>
                  <w:sz w:val="24"/>
                  <w:szCs w:val="24"/>
                  <w:lang w:eastAsia="ii-CN"/>
                </w:rPr>
                <w:t xml:space="preserve">Activitățile ce se vor desfășura pe etape în </w:t>
              </w:r>
              <w:r w:rsidRPr="00AF32D1">
                <w:rPr>
                  <w:rFonts w:ascii="Arial" w:hAnsi="Arial" w:cs="Arial"/>
                  <w:color w:val="000000" w:themeColor="text1"/>
                  <w:sz w:val="24"/>
                  <w:szCs w:val="24"/>
                  <w:lang w:eastAsia="ii-CN"/>
                </w:rPr>
                <w:t>cadrul Stației de bioremediere Bărăşti de Vede sunt</w:t>
              </w:r>
              <w:r w:rsidRPr="00AF32D1">
                <w:rPr>
                  <w:rFonts w:ascii="Arial" w:hAnsi="Arial" w:cs="Arial"/>
                  <w:sz w:val="24"/>
                  <w:szCs w:val="24"/>
                  <w:lang w:eastAsia="ii-CN"/>
                </w:rPr>
                <w:t>:</w:t>
              </w:r>
            </w:p>
            <w:p w:rsidR="00B319D2" w:rsidRPr="00C34D0B" w:rsidRDefault="00B319D2" w:rsidP="00C34D0B">
              <w:pPr>
                <w:pStyle w:val="Listparagraf"/>
                <w:numPr>
                  <w:ilvl w:val="0"/>
                  <w:numId w:val="41"/>
                </w:numPr>
                <w:suppressAutoHyphens/>
                <w:jc w:val="both"/>
                <w:rPr>
                  <w:rFonts w:ascii="Arial" w:hAnsi="Arial" w:cs="Arial"/>
                </w:rPr>
              </w:pPr>
              <w:r w:rsidRPr="00C34D0B">
                <w:rPr>
                  <w:rFonts w:ascii="Arial" w:hAnsi="Arial" w:cs="Arial"/>
                </w:rPr>
                <w:t xml:space="preserve">etapa de primire sol contaminat (recepție și cântărire); </w:t>
              </w:r>
            </w:p>
            <w:p w:rsidR="00B319D2" w:rsidRPr="00C34D0B" w:rsidRDefault="00B319D2" w:rsidP="00C34D0B">
              <w:pPr>
                <w:pStyle w:val="Listparagraf"/>
                <w:numPr>
                  <w:ilvl w:val="0"/>
                  <w:numId w:val="41"/>
                </w:numPr>
                <w:suppressAutoHyphens/>
                <w:jc w:val="both"/>
                <w:rPr>
                  <w:rFonts w:ascii="Arial" w:hAnsi="Arial" w:cs="Arial"/>
                </w:rPr>
              </w:pPr>
              <w:r w:rsidRPr="00C34D0B">
                <w:rPr>
                  <w:rFonts w:ascii="Arial" w:hAnsi="Arial" w:cs="Arial"/>
                </w:rPr>
                <w:t>etapa de analizare și pregătire material;</w:t>
              </w:r>
            </w:p>
            <w:p w:rsidR="00B319D2" w:rsidRPr="00C34D0B" w:rsidRDefault="00B319D2" w:rsidP="00C34D0B">
              <w:pPr>
                <w:pStyle w:val="Listparagraf"/>
                <w:numPr>
                  <w:ilvl w:val="0"/>
                  <w:numId w:val="41"/>
                </w:numPr>
                <w:suppressAutoHyphens/>
                <w:jc w:val="both"/>
                <w:rPr>
                  <w:rFonts w:ascii="Arial" w:hAnsi="Arial" w:cs="Arial"/>
                </w:rPr>
              </w:pPr>
              <w:r w:rsidRPr="00C34D0B">
                <w:rPr>
                  <w:rFonts w:ascii="Arial" w:hAnsi="Arial" w:cs="Arial"/>
                </w:rPr>
                <w:t>etapa de  sortare și sitare a materialului;</w:t>
              </w:r>
            </w:p>
            <w:p w:rsidR="00B319D2" w:rsidRPr="00C34D0B" w:rsidRDefault="00B319D2" w:rsidP="00C34D0B">
              <w:pPr>
                <w:pStyle w:val="Listparagraf"/>
                <w:numPr>
                  <w:ilvl w:val="0"/>
                  <w:numId w:val="41"/>
                </w:numPr>
                <w:suppressAutoHyphens/>
                <w:jc w:val="both"/>
                <w:rPr>
                  <w:rFonts w:ascii="Arial" w:hAnsi="Arial" w:cs="Arial"/>
                </w:rPr>
              </w:pPr>
              <w:r w:rsidRPr="00C34D0B">
                <w:rPr>
                  <w:rFonts w:ascii="Arial" w:hAnsi="Arial" w:cs="Arial"/>
                </w:rPr>
                <w:t>operațiile de tratare;</w:t>
              </w:r>
            </w:p>
            <w:p w:rsidR="00B319D2" w:rsidRPr="00C34D0B" w:rsidRDefault="00B319D2" w:rsidP="00C34D0B">
              <w:pPr>
                <w:pStyle w:val="Listparagraf"/>
                <w:numPr>
                  <w:ilvl w:val="0"/>
                  <w:numId w:val="41"/>
                </w:numPr>
                <w:suppressAutoHyphens/>
                <w:jc w:val="both"/>
                <w:rPr>
                  <w:rFonts w:ascii="Arial" w:hAnsi="Arial" w:cs="Arial"/>
                </w:rPr>
              </w:pPr>
              <w:r w:rsidRPr="00C34D0B">
                <w:rPr>
                  <w:rFonts w:ascii="Arial" w:hAnsi="Arial" w:cs="Arial"/>
                </w:rPr>
                <w:t>etapa de analizare și încadrare a materialului bioremediat.</w:t>
              </w:r>
            </w:p>
            <w:p w:rsidR="00B319D2" w:rsidRPr="00AF32D1" w:rsidRDefault="00B319D2" w:rsidP="00AF32D1">
              <w:pPr>
                <w:pStyle w:val="Listparagraf"/>
                <w:suppressAutoHyphens/>
                <w:ind w:left="1080"/>
                <w:jc w:val="both"/>
                <w:rPr>
                  <w:rFonts w:ascii="Arial" w:hAnsi="Arial" w:cs="Arial"/>
                  <w:b/>
                  <w:bCs/>
                </w:rPr>
              </w:pPr>
            </w:p>
            <w:p w:rsidR="00B319D2" w:rsidRPr="00AF32D1" w:rsidRDefault="00C34D0B" w:rsidP="00C34D0B">
              <w:pPr>
                <w:pStyle w:val="Text"/>
                <w:spacing w:line="240" w:lineRule="auto"/>
                <w:ind w:firstLine="0"/>
                <w:contextualSpacing/>
                <w:rPr>
                  <w:rFonts w:ascii="Arial" w:hAnsi="Arial" w:cs="Arial"/>
                  <w:sz w:val="24"/>
                  <w:szCs w:val="24"/>
                </w:rPr>
              </w:pPr>
              <w:r>
                <w:rPr>
                  <w:rFonts w:ascii="Arial" w:hAnsi="Arial" w:cs="Arial"/>
                  <w:sz w:val="24"/>
                  <w:szCs w:val="24"/>
                </w:rPr>
                <w:t>● R</w:t>
              </w:r>
              <w:r w:rsidR="00B319D2" w:rsidRPr="00AF32D1">
                <w:rPr>
                  <w:rFonts w:ascii="Arial" w:hAnsi="Arial" w:cs="Arial"/>
                  <w:sz w:val="24"/>
                  <w:szCs w:val="24"/>
                </w:rPr>
                <w:t>ecepția deșeurilor (materialelor) ce vor fi supuse bioremedierii care include verificarea documentelor de transport, cântărirea deșeurilor și înregistrarea cantităților, naturii și originii în registrul de evidență;</w:t>
              </w:r>
            </w:p>
            <w:p w:rsidR="00B319D2" w:rsidRPr="00AF32D1" w:rsidRDefault="00C34D0B" w:rsidP="00C34D0B">
              <w:pPr>
                <w:pStyle w:val="Text"/>
                <w:spacing w:line="240" w:lineRule="auto"/>
                <w:ind w:firstLine="0"/>
                <w:contextualSpacing/>
                <w:rPr>
                  <w:rFonts w:ascii="Arial" w:hAnsi="Arial" w:cs="Arial"/>
                  <w:sz w:val="24"/>
                  <w:szCs w:val="24"/>
                </w:rPr>
              </w:pPr>
              <w:r>
                <w:rPr>
                  <w:rFonts w:ascii="Arial" w:hAnsi="Arial" w:cs="Arial"/>
                  <w:sz w:val="24"/>
                  <w:szCs w:val="24"/>
                </w:rPr>
                <w:t xml:space="preserve">● </w:t>
              </w:r>
              <w:r w:rsidR="00B319D2" w:rsidRPr="00AF32D1">
                <w:rPr>
                  <w:rFonts w:ascii="Arial" w:hAnsi="Arial" w:cs="Arial"/>
                  <w:sz w:val="24"/>
                  <w:szCs w:val="24"/>
                </w:rPr>
                <w:t>operația de sitare a deșeurilor acceptate care include și procesul de separare a pietrelor și altor materiale reciclabile (plastic, lemne, etc.) în Stația de Bioremediere;</w:t>
              </w:r>
            </w:p>
            <w:p w:rsidR="00B319D2" w:rsidRPr="00AF32D1" w:rsidRDefault="00C34D0B" w:rsidP="00C34D0B">
              <w:pPr>
                <w:pStyle w:val="Text"/>
                <w:spacing w:line="240" w:lineRule="auto"/>
                <w:ind w:firstLine="0"/>
                <w:contextualSpacing/>
                <w:rPr>
                  <w:rFonts w:ascii="Arial" w:hAnsi="Arial" w:cs="Arial"/>
                  <w:sz w:val="24"/>
                  <w:szCs w:val="24"/>
                </w:rPr>
              </w:pPr>
              <w:r>
                <w:rPr>
                  <w:rFonts w:ascii="Arial" w:hAnsi="Arial" w:cs="Arial"/>
                  <w:sz w:val="24"/>
                  <w:szCs w:val="24"/>
                </w:rPr>
                <w:t xml:space="preserve">● </w:t>
              </w:r>
              <w:r w:rsidR="00B319D2" w:rsidRPr="00AF32D1">
                <w:rPr>
                  <w:rFonts w:ascii="Arial" w:hAnsi="Arial" w:cs="Arial"/>
                  <w:sz w:val="24"/>
                  <w:szCs w:val="24"/>
                </w:rPr>
                <w:t>dispunerea materialelor în movile longitudinale  succesive;</w:t>
              </w:r>
            </w:p>
            <w:p w:rsidR="00B319D2" w:rsidRPr="00AF32D1" w:rsidRDefault="00C34D0B" w:rsidP="00C34D0B">
              <w:pPr>
                <w:pStyle w:val="Text"/>
                <w:spacing w:line="240" w:lineRule="auto"/>
                <w:ind w:firstLine="0"/>
                <w:contextualSpacing/>
                <w:rPr>
                  <w:rFonts w:ascii="Arial" w:hAnsi="Arial" w:cs="Arial"/>
                  <w:sz w:val="24"/>
                  <w:szCs w:val="24"/>
                </w:rPr>
              </w:pPr>
              <w:r>
                <w:rPr>
                  <w:rFonts w:ascii="Arial" w:hAnsi="Arial" w:cs="Arial"/>
                  <w:sz w:val="24"/>
                  <w:szCs w:val="24"/>
                </w:rPr>
                <w:t xml:space="preserve">● </w:t>
              </w:r>
              <w:r w:rsidR="00B319D2" w:rsidRPr="00AF32D1">
                <w:rPr>
                  <w:rFonts w:ascii="Arial" w:hAnsi="Arial" w:cs="Arial"/>
                  <w:sz w:val="24"/>
                  <w:szCs w:val="24"/>
                </w:rPr>
                <w:t>omogenizarea și aerarea materialului stocat (întoarcerea periodica pentru asigurarea oxigenării optime și adăugare de materiale de afânare – daca e cazul);</w:t>
              </w:r>
            </w:p>
            <w:p w:rsidR="00B319D2" w:rsidRPr="00AF32D1" w:rsidRDefault="00C34D0B" w:rsidP="00C34D0B">
              <w:pPr>
                <w:pStyle w:val="Text"/>
                <w:spacing w:line="240" w:lineRule="auto"/>
                <w:ind w:firstLine="0"/>
                <w:contextualSpacing/>
                <w:rPr>
                  <w:rFonts w:ascii="Arial" w:hAnsi="Arial" w:cs="Arial"/>
                  <w:sz w:val="24"/>
                  <w:szCs w:val="24"/>
                </w:rPr>
              </w:pPr>
              <w:r>
                <w:rPr>
                  <w:rFonts w:ascii="Arial" w:hAnsi="Arial" w:cs="Arial"/>
                  <w:sz w:val="24"/>
                  <w:szCs w:val="24"/>
                </w:rPr>
                <w:t xml:space="preserve">●  </w:t>
              </w:r>
              <w:r w:rsidR="00B319D2" w:rsidRPr="00AF32D1">
                <w:rPr>
                  <w:rFonts w:ascii="Arial" w:hAnsi="Arial" w:cs="Arial"/>
                  <w:sz w:val="24"/>
                  <w:szCs w:val="24"/>
                </w:rPr>
                <w:t>umectarea materialului, atunci când este cazul;</w:t>
              </w:r>
            </w:p>
            <w:p w:rsidR="00B319D2" w:rsidRPr="00AF32D1" w:rsidRDefault="00C34D0B" w:rsidP="00C34D0B">
              <w:pPr>
                <w:pStyle w:val="Text"/>
                <w:spacing w:line="240" w:lineRule="auto"/>
                <w:ind w:firstLine="0"/>
                <w:contextualSpacing/>
                <w:rPr>
                  <w:rFonts w:ascii="Arial" w:hAnsi="Arial" w:cs="Arial"/>
                  <w:sz w:val="24"/>
                  <w:szCs w:val="24"/>
                </w:rPr>
              </w:pPr>
              <w:r>
                <w:rPr>
                  <w:rFonts w:ascii="Arial" w:hAnsi="Arial" w:cs="Arial"/>
                  <w:sz w:val="24"/>
                  <w:szCs w:val="24"/>
                </w:rPr>
                <w:t xml:space="preserve">●  </w:t>
              </w:r>
              <w:r w:rsidR="00B319D2" w:rsidRPr="00AF32D1">
                <w:rPr>
                  <w:rFonts w:ascii="Arial" w:hAnsi="Arial" w:cs="Arial"/>
                  <w:sz w:val="24"/>
                  <w:szCs w:val="24"/>
                </w:rPr>
                <w:t>adăugare de nutrienţi și substanțe pentru corectarea pH-ului (daca e cazul);</w:t>
              </w:r>
            </w:p>
            <w:p w:rsidR="00B319D2" w:rsidRPr="00AF32D1" w:rsidRDefault="00C34D0B" w:rsidP="00C34D0B">
              <w:pPr>
                <w:pStyle w:val="Text"/>
                <w:spacing w:line="240" w:lineRule="auto"/>
                <w:ind w:firstLine="0"/>
                <w:contextualSpacing/>
                <w:rPr>
                  <w:rFonts w:ascii="Arial" w:hAnsi="Arial" w:cs="Arial"/>
                  <w:sz w:val="24"/>
                  <w:szCs w:val="24"/>
                </w:rPr>
              </w:pPr>
              <w:r>
                <w:rPr>
                  <w:rFonts w:ascii="Arial" w:hAnsi="Arial" w:cs="Arial"/>
                  <w:sz w:val="24"/>
                  <w:szCs w:val="24"/>
                </w:rPr>
                <w:t xml:space="preserve">●  </w:t>
              </w:r>
              <w:r w:rsidR="00B319D2" w:rsidRPr="00AF32D1">
                <w:rPr>
                  <w:rFonts w:ascii="Arial" w:hAnsi="Arial" w:cs="Arial"/>
                  <w:sz w:val="24"/>
                  <w:szCs w:val="24"/>
                </w:rPr>
                <w:t>controlul continuu al procesului de bioremediere în vederea optimizării acestuia;</w:t>
              </w:r>
            </w:p>
            <w:p w:rsidR="00C34D0B" w:rsidRDefault="00C34D0B" w:rsidP="00C34D0B">
              <w:pPr>
                <w:pStyle w:val="Text"/>
                <w:spacing w:line="240" w:lineRule="auto"/>
                <w:ind w:firstLine="0"/>
                <w:contextualSpacing/>
                <w:rPr>
                  <w:rFonts w:ascii="Arial" w:hAnsi="Arial" w:cs="Arial"/>
                  <w:sz w:val="24"/>
                  <w:szCs w:val="24"/>
                </w:rPr>
              </w:pPr>
              <w:r>
                <w:rPr>
                  <w:rFonts w:ascii="Arial" w:hAnsi="Arial" w:cs="Arial"/>
                  <w:sz w:val="24"/>
                  <w:szCs w:val="24"/>
                </w:rPr>
                <w:t xml:space="preserve">●  </w:t>
              </w:r>
              <w:r w:rsidR="00B319D2" w:rsidRPr="00AF32D1">
                <w:rPr>
                  <w:rFonts w:ascii="Arial" w:hAnsi="Arial" w:cs="Arial"/>
                  <w:sz w:val="24"/>
                  <w:szCs w:val="24"/>
                </w:rPr>
                <w:t>monitorizarea calității factorilor de mediu relevanți;</w:t>
              </w:r>
            </w:p>
            <w:p w:rsidR="00B319D2" w:rsidRPr="00AF32D1" w:rsidRDefault="00C34D0B" w:rsidP="00C34D0B">
              <w:pPr>
                <w:pStyle w:val="Text"/>
                <w:spacing w:line="240" w:lineRule="auto"/>
                <w:ind w:firstLine="0"/>
                <w:contextualSpacing/>
                <w:rPr>
                  <w:rFonts w:ascii="Arial" w:hAnsi="Arial" w:cs="Arial"/>
                  <w:sz w:val="24"/>
                  <w:szCs w:val="24"/>
                </w:rPr>
              </w:pPr>
              <w:r>
                <w:rPr>
                  <w:rFonts w:ascii="Arial" w:hAnsi="Arial" w:cs="Arial"/>
                  <w:sz w:val="24"/>
                  <w:szCs w:val="24"/>
                </w:rPr>
                <w:t xml:space="preserve">●  </w:t>
              </w:r>
              <w:r w:rsidR="00B319D2" w:rsidRPr="00AF32D1">
                <w:rPr>
                  <w:rFonts w:ascii="Arial" w:hAnsi="Arial" w:cs="Arial"/>
                  <w:sz w:val="24"/>
                  <w:szCs w:val="24"/>
                </w:rPr>
                <w:t>eva</w:t>
              </w:r>
              <w:r w:rsidR="00B319D2" w:rsidRPr="00AF32D1">
                <w:rPr>
                  <w:rFonts w:ascii="Arial" w:hAnsi="Arial" w:cs="Arial"/>
                  <w:sz w:val="24"/>
                  <w:szCs w:val="24"/>
                  <w:lang w:eastAsia="ii-CN"/>
                </w:rPr>
                <w:t xml:space="preserve">cuarea materialului cu conținut redus de hidrocarburi după încheierea unui ciclu de bioremediere, în baza buletinelor de analiza (emise de laboratoare acreditate). </w:t>
              </w:r>
            </w:p>
            <w:p w:rsidR="00B319D2" w:rsidRPr="00AF32D1" w:rsidRDefault="00B319D2" w:rsidP="00AF32D1">
              <w:pPr>
                <w:pStyle w:val="Text"/>
                <w:spacing w:line="240" w:lineRule="auto"/>
                <w:contextualSpacing/>
                <w:rPr>
                  <w:rFonts w:ascii="Arial" w:hAnsi="Arial" w:cs="Arial"/>
                  <w:sz w:val="24"/>
                  <w:szCs w:val="24"/>
                  <w:lang w:eastAsia="ii-CN"/>
                </w:rPr>
              </w:pPr>
              <w:r w:rsidRPr="00AF32D1">
                <w:rPr>
                  <w:rFonts w:ascii="Arial" w:hAnsi="Arial" w:cs="Arial"/>
                  <w:sz w:val="24"/>
                  <w:szCs w:val="24"/>
                  <w:lang w:eastAsia="ii-CN"/>
                </w:rPr>
                <w:t>În funcție de încadrarea în normativele legale în vigoare a parametrilor caracteristici a materialului tratat, acesta poate fi dirijat astfel:</w:t>
              </w:r>
            </w:p>
            <w:p w:rsidR="00B319D2" w:rsidRPr="00AF32D1" w:rsidRDefault="00B319D2" w:rsidP="00AF32D1">
              <w:pPr>
                <w:pStyle w:val="Text"/>
                <w:numPr>
                  <w:ilvl w:val="0"/>
                  <w:numId w:val="32"/>
                </w:numPr>
                <w:spacing w:line="240" w:lineRule="auto"/>
                <w:ind w:left="1442" w:hanging="336"/>
                <w:contextualSpacing/>
                <w:rPr>
                  <w:rFonts w:ascii="Arial" w:hAnsi="Arial" w:cs="Arial"/>
                  <w:sz w:val="24"/>
                  <w:szCs w:val="24"/>
                  <w:lang w:eastAsia="ii-CN"/>
                </w:rPr>
              </w:pPr>
              <w:r w:rsidRPr="00AF32D1">
                <w:rPr>
                  <w:rFonts w:ascii="Arial" w:hAnsi="Arial" w:cs="Arial"/>
                  <w:sz w:val="24"/>
                  <w:szCs w:val="24"/>
                  <w:lang w:eastAsia="ii-CN"/>
                </w:rPr>
                <w:t>pentru umplerea excavațiilor rezultate în urma lucrărilor de preluare a solului contaminat din perimetrele de exploatare petroliera;</w:t>
              </w:r>
            </w:p>
            <w:p w:rsidR="00B319D2" w:rsidRPr="00AF32D1" w:rsidRDefault="00B319D2" w:rsidP="00AF32D1">
              <w:pPr>
                <w:pStyle w:val="Text"/>
                <w:numPr>
                  <w:ilvl w:val="0"/>
                  <w:numId w:val="32"/>
                </w:numPr>
                <w:spacing w:line="240" w:lineRule="auto"/>
                <w:ind w:left="1442" w:hanging="336"/>
                <w:contextualSpacing/>
                <w:rPr>
                  <w:rFonts w:ascii="Arial" w:hAnsi="Arial" w:cs="Arial"/>
                  <w:spacing w:val="-4"/>
                  <w:sz w:val="24"/>
                  <w:szCs w:val="24"/>
                  <w:lang w:eastAsia="ii-CN"/>
                </w:rPr>
              </w:pPr>
              <w:r w:rsidRPr="00AF32D1">
                <w:rPr>
                  <w:rFonts w:ascii="Arial" w:hAnsi="Arial" w:cs="Arial"/>
                  <w:spacing w:val="-4"/>
                  <w:sz w:val="24"/>
                  <w:szCs w:val="24"/>
                  <w:lang w:eastAsia="ii-CN"/>
                </w:rPr>
                <w:t>pentru depozitare definitiva intr-un depozit de deșeuri nepericuloase aparținând OMV Petrom sau prin preluare de către un operator autorizat în vederea eliminării conforme.</w:t>
              </w:r>
            </w:p>
            <w:p w:rsidR="00B319D2" w:rsidRPr="00AF32D1" w:rsidRDefault="00B319D2" w:rsidP="00C34D0B">
              <w:pPr>
                <w:autoSpaceDE w:val="0"/>
                <w:autoSpaceDN w:val="0"/>
                <w:adjustRightInd w:val="0"/>
                <w:spacing w:line="240" w:lineRule="auto"/>
                <w:ind w:firstLine="708"/>
                <w:contextualSpacing/>
                <w:rPr>
                  <w:rFonts w:ascii="Arial" w:hAnsi="Arial" w:cs="Arial"/>
                  <w:b/>
                  <w:bCs/>
                  <w:sz w:val="24"/>
                  <w:szCs w:val="24"/>
                </w:rPr>
              </w:pPr>
              <w:r w:rsidRPr="00AF32D1">
                <w:rPr>
                  <w:rFonts w:ascii="Arial" w:hAnsi="Arial" w:cs="Arial"/>
                  <w:sz w:val="24"/>
                  <w:szCs w:val="24"/>
                  <w:lang w:eastAsia="ii-CN"/>
                </w:rPr>
                <w:t>La sosirea în stație, autobasculantele intra în zona de recepție și după cântărire, sunt verificate actele de însoțire a transportului. După verificare, transporturile cu acte corespunzătoare sunt dirijate spre platforma de bioremediere. Transporturile care prezintă neclarități nu vor fi acceptate în stație.Toate încărcăturile cu deșeuri sunt înregistrate cu specificarea următoarelor date:</w:t>
              </w:r>
              <w:r w:rsidR="001A1A89" w:rsidRPr="00AF32D1">
                <w:rPr>
                  <w:rFonts w:ascii="Arial" w:hAnsi="Arial" w:cs="Arial"/>
                  <w:sz w:val="24"/>
                  <w:szCs w:val="24"/>
                  <w:lang w:eastAsia="ii-CN"/>
                </w:rPr>
                <w:t xml:space="preserve"> o</w:t>
              </w:r>
              <w:r w:rsidRPr="00AF32D1">
                <w:rPr>
                  <w:rFonts w:ascii="Arial" w:hAnsi="Arial" w:cs="Arial"/>
                  <w:sz w:val="24"/>
                  <w:szCs w:val="24"/>
                  <w:lang w:eastAsia="ii-CN"/>
                </w:rPr>
                <w:t>riginea și tipul încărcăturii;</w:t>
              </w:r>
            </w:p>
            <w:p w:rsidR="001A1A89" w:rsidRPr="00AF32D1" w:rsidRDefault="00B319D2" w:rsidP="00AF32D1">
              <w:pPr>
                <w:spacing w:line="240" w:lineRule="auto"/>
                <w:ind w:firstLine="709"/>
                <w:contextualSpacing/>
                <w:rPr>
                  <w:rFonts w:ascii="Arial" w:hAnsi="Arial" w:cs="Arial"/>
                  <w:bCs/>
                  <w:sz w:val="24"/>
                  <w:szCs w:val="24"/>
                </w:rPr>
              </w:pPr>
              <w:r w:rsidRPr="00AF32D1">
                <w:rPr>
                  <w:rFonts w:ascii="Arial" w:hAnsi="Arial" w:cs="Arial"/>
                  <w:sz w:val="24"/>
                  <w:szCs w:val="24"/>
                </w:rPr>
                <w:t>Transportul pământului contaminat cu produse petroliere se va realiza cu autospeciale autorizate ADR.</w:t>
              </w:r>
              <w:r w:rsidR="001A1A89" w:rsidRPr="00AF32D1">
                <w:rPr>
                  <w:rFonts w:ascii="Arial" w:hAnsi="Arial" w:cs="Arial"/>
                  <w:sz w:val="24"/>
                  <w:szCs w:val="24"/>
                </w:rPr>
                <w:t xml:space="preserve"> </w:t>
              </w:r>
              <w:r w:rsidRPr="00AF32D1">
                <w:rPr>
                  <w:rFonts w:ascii="Arial" w:hAnsi="Arial" w:cs="Arial"/>
                  <w:bCs/>
                  <w:sz w:val="24"/>
                  <w:szCs w:val="24"/>
                </w:rPr>
                <w:t xml:space="preserve">Transportul de sol contaminat se va efectua in conformitate cu prevederile H.G. 1061/2008 pentru aprobarea procedurii de reglementare si control al transportului deșeurilor pe teritoriul României. Elaborarea </w:t>
              </w:r>
              <w:r w:rsidRPr="00AF32D1">
                <w:rPr>
                  <w:rFonts w:ascii="Arial" w:hAnsi="Arial" w:cs="Arial"/>
                  <w:bCs/>
                  <w:sz w:val="24"/>
                  <w:szCs w:val="24"/>
                </w:rPr>
                <w:lastRenderedPageBreak/>
                <w:t>documentației necesare autorizării transportului inclusiv analiza probelor de deșeu intra in sarcina operatorului.</w:t>
              </w:r>
            </w:p>
            <w:p w:rsidR="00B319D2" w:rsidRPr="00AF32D1" w:rsidRDefault="00835D47" w:rsidP="00AF32D1">
              <w:pPr>
                <w:spacing w:line="240" w:lineRule="auto"/>
                <w:contextualSpacing/>
                <w:rPr>
                  <w:rFonts w:ascii="Arial" w:hAnsi="Arial" w:cs="Arial"/>
                  <w:b/>
                  <w:bCs/>
                  <w:kern w:val="1"/>
                  <w:sz w:val="24"/>
                  <w:szCs w:val="24"/>
                  <w:lang w:eastAsia="hi-IN" w:bidi="hi-IN"/>
                </w:rPr>
              </w:pPr>
              <w:r w:rsidRPr="00AF32D1">
                <w:rPr>
                  <w:rFonts w:ascii="Arial" w:hAnsi="Arial" w:cs="Arial"/>
                  <w:b/>
                  <w:bCs/>
                  <w:kern w:val="1"/>
                  <w:sz w:val="24"/>
                  <w:szCs w:val="24"/>
                  <w:lang w:eastAsia="hi-IN" w:bidi="hi-IN"/>
                </w:rPr>
                <w:t xml:space="preserve">I. </w:t>
              </w:r>
              <w:r w:rsidR="00B319D2" w:rsidRPr="00AF32D1">
                <w:rPr>
                  <w:rFonts w:ascii="Arial" w:hAnsi="Arial" w:cs="Arial"/>
                  <w:b/>
                  <w:bCs/>
                  <w:kern w:val="1"/>
                  <w:sz w:val="24"/>
                  <w:szCs w:val="24"/>
                  <w:lang w:eastAsia="hi-IN" w:bidi="hi-IN"/>
                </w:rPr>
                <w:t xml:space="preserve">Procedura pentru intrare sol contaminat in stația de bioremediere </w:t>
              </w:r>
            </w:p>
            <w:p w:rsidR="00B319D2" w:rsidRPr="00AF32D1" w:rsidRDefault="001A1A89" w:rsidP="00AF32D1">
              <w:pPr>
                <w:suppressAutoHyphens/>
                <w:spacing w:after="0" w:line="240" w:lineRule="auto"/>
                <w:contextualSpacing/>
                <w:jc w:val="both"/>
                <w:rPr>
                  <w:rFonts w:ascii="Arial" w:hAnsi="Arial" w:cs="Arial"/>
                  <w:b/>
                  <w:bCs/>
                  <w:kern w:val="1"/>
                  <w:sz w:val="24"/>
                  <w:szCs w:val="24"/>
                  <w:lang w:eastAsia="hi-IN" w:bidi="hi-IN"/>
                </w:rPr>
              </w:pPr>
              <w:r w:rsidRPr="00AF32D1">
                <w:rPr>
                  <w:rFonts w:ascii="Arial" w:hAnsi="Arial" w:cs="Arial"/>
                  <w:b/>
                  <w:bCs/>
                  <w:kern w:val="1"/>
                  <w:sz w:val="24"/>
                  <w:szCs w:val="24"/>
                  <w:lang w:eastAsia="hi-IN" w:bidi="hi-IN"/>
                </w:rPr>
                <w:t xml:space="preserve">-  </w:t>
              </w:r>
              <w:r w:rsidR="00B319D2" w:rsidRPr="00AF32D1">
                <w:rPr>
                  <w:rFonts w:ascii="Arial" w:hAnsi="Arial" w:cs="Arial"/>
                  <w:b/>
                  <w:bCs/>
                  <w:kern w:val="1"/>
                  <w:sz w:val="24"/>
                  <w:szCs w:val="24"/>
                  <w:lang w:eastAsia="hi-IN" w:bidi="hi-IN"/>
                </w:rPr>
                <w:t>Recepția solului</w:t>
              </w:r>
            </w:p>
            <w:p w:rsidR="00B319D2" w:rsidRPr="00AF32D1" w:rsidRDefault="001A1A89" w:rsidP="00AF32D1">
              <w:pPr>
                <w:suppressAutoHyphens/>
                <w:spacing w:after="0" w:line="240" w:lineRule="auto"/>
                <w:contextualSpacing/>
                <w:jc w:val="both"/>
                <w:rPr>
                  <w:rFonts w:ascii="Arial" w:hAnsi="Arial" w:cs="Arial"/>
                  <w:bCs/>
                  <w:kern w:val="1"/>
                  <w:sz w:val="24"/>
                  <w:szCs w:val="24"/>
                  <w:lang w:eastAsia="hi-IN" w:bidi="hi-IN"/>
                </w:rPr>
              </w:pPr>
              <w:r w:rsidRPr="00AF32D1">
                <w:rPr>
                  <w:rFonts w:ascii="Arial" w:hAnsi="Arial" w:cs="Arial"/>
                  <w:b/>
                  <w:bCs/>
                  <w:kern w:val="1"/>
                  <w:sz w:val="24"/>
                  <w:szCs w:val="24"/>
                  <w:lang w:eastAsia="hi-IN" w:bidi="hi-IN"/>
                </w:rPr>
                <w:t xml:space="preserve">- Acceptarea solului. </w:t>
              </w:r>
              <w:r w:rsidR="00B319D2" w:rsidRPr="00AF32D1">
                <w:rPr>
                  <w:rFonts w:ascii="Arial" w:hAnsi="Arial" w:cs="Arial"/>
                  <w:bCs/>
                  <w:kern w:val="1"/>
                  <w:sz w:val="24"/>
                  <w:szCs w:val="24"/>
                  <w:lang w:eastAsia="hi-IN" w:bidi="hi-IN"/>
                </w:rPr>
                <w:t>Criteriile sunt:</w:t>
              </w:r>
              <w:r w:rsidRPr="00AF32D1">
                <w:rPr>
                  <w:rFonts w:ascii="Arial" w:hAnsi="Arial" w:cs="Arial"/>
                  <w:bCs/>
                  <w:kern w:val="1"/>
                  <w:sz w:val="24"/>
                  <w:szCs w:val="24"/>
                  <w:lang w:eastAsia="hi-IN" w:bidi="hi-IN"/>
                </w:rPr>
                <w:t xml:space="preserve"> </w:t>
              </w:r>
              <w:r w:rsidR="00835D47" w:rsidRPr="00AF32D1">
                <w:rPr>
                  <w:rFonts w:ascii="Arial" w:hAnsi="Arial" w:cs="Arial"/>
                  <w:bCs/>
                  <w:kern w:val="1"/>
                  <w:sz w:val="24"/>
                  <w:szCs w:val="24"/>
                  <w:lang w:eastAsia="hi-IN" w:bidi="hi-IN"/>
                </w:rPr>
                <w:t>S</w:t>
              </w:r>
              <w:r w:rsidR="00B319D2" w:rsidRPr="00AF32D1">
                <w:rPr>
                  <w:rFonts w:ascii="Arial" w:hAnsi="Arial" w:cs="Arial"/>
                  <w:bCs/>
                  <w:kern w:val="1"/>
                  <w:sz w:val="24"/>
                  <w:szCs w:val="24"/>
                  <w:lang w:eastAsia="hi-IN" w:bidi="hi-IN"/>
                </w:rPr>
                <w:t>ol provenit doar din surse OMV PETROM SA</w:t>
              </w:r>
              <w:r w:rsidRPr="00AF32D1">
                <w:rPr>
                  <w:rFonts w:ascii="Arial" w:hAnsi="Arial" w:cs="Arial"/>
                  <w:bCs/>
                  <w:kern w:val="1"/>
                  <w:sz w:val="24"/>
                  <w:szCs w:val="24"/>
                  <w:lang w:eastAsia="hi-IN" w:bidi="hi-IN"/>
                </w:rPr>
                <w:t xml:space="preserve">; </w:t>
              </w:r>
              <w:r w:rsidR="00B319D2" w:rsidRPr="00AF32D1">
                <w:rPr>
                  <w:rFonts w:ascii="Arial" w:hAnsi="Arial" w:cs="Arial"/>
                  <w:bCs/>
                  <w:kern w:val="1"/>
                  <w:sz w:val="24"/>
                  <w:szCs w:val="24"/>
                  <w:lang w:eastAsia="hi-IN" w:bidi="hi-IN"/>
                </w:rPr>
                <w:t>Sol contaminat cu hidrocarburi</w:t>
              </w:r>
              <w:r w:rsidR="00835D47" w:rsidRPr="00AF32D1">
                <w:rPr>
                  <w:rFonts w:ascii="Arial" w:hAnsi="Arial" w:cs="Arial"/>
                  <w:bCs/>
                  <w:kern w:val="1"/>
                  <w:sz w:val="24"/>
                  <w:szCs w:val="24"/>
                  <w:lang w:eastAsia="hi-IN" w:bidi="hi-IN"/>
                </w:rPr>
                <w:t xml:space="preserve">; </w:t>
              </w:r>
              <w:r w:rsidR="00B319D2" w:rsidRPr="00AF32D1">
                <w:rPr>
                  <w:rFonts w:ascii="Arial" w:hAnsi="Arial" w:cs="Arial"/>
                  <w:bCs/>
                  <w:kern w:val="1"/>
                  <w:sz w:val="24"/>
                  <w:szCs w:val="24"/>
                  <w:lang w:eastAsia="hi-IN" w:bidi="hi-IN"/>
                </w:rPr>
                <w:t>Media estimata a conținutului de hidrocarburi = 9%</w:t>
              </w:r>
              <w:r w:rsidR="00835D47" w:rsidRPr="00AF32D1">
                <w:rPr>
                  <w:rFonts w:ascii="Arial" w:hAnsi="Arial" w:cs="Arial"/>
                  <w:bCs/>
                  <w:kern w:val="1"/>
                  <w:sz w:val="24"/>
                  <w:szCs w:val="24"/>
                  <w:lang w:eastAsia="hi-IN" w:bidi="hi-IN"/>
                </w:rPr>
                <w:t xml:space="preserve">; </w:t>
              </w:r>
              <w:r w:rsidR="00B319D2" w:rsidRPr="00AF32D1">
                <w:rPr>
                  <w:rFonts w:ascii="Arial" w:hAnsi="Arial" w:cs="Arial"/>
                  <w:bCs/>
                  <w:kern w:val="1"/>
                  <w:sz w:val="24"/>
                  <w:szCs w:val="24"/>
                  <w:lang w:eastAsia="hi-IN" w:bidi="hi-IN"/>
                </w:rPr>
                <w:t>Umiditatea trebuie sa fie optima pentru formarea șarjelor</w:t>
              </w:r>
            </w:p>
            <w:p w:rsidR="00835D47" w:rsidRPr="00AF32D1" w:rsidRDefault="00835D47" w:rsidP="00AF32D1">
              <w:pPr>
                <w:suppressAutoHyphens/>
                <w:spacing w:line="240" w:lineRule="auto"/>
                <w:contextualSpacing/>
                <w:jc w:val="both"/>
                <w:rPr>
                  <w:rFonts w:ascii="Arial" w:hAnsi="Arial" w:cs="Arial"/>
                  <w:bCs/>
                  <w:kern w:val="1"/>
                  <w:sz w:val="24"/>
                  <w:szCs w:val="24"/>
                  <w:lang w:eastAsia="hi-IN" w:bidi="hi-IN"/>
                </w:rPr>
              </w:pPr>
              <w:r w:rsidRPr="00AF32D1">
                <w:rPr>
                  <w:rFonts w:ascii="Arial" w:hAnsi="Arial" w:cs="Arial"/>
                  <w:b/>
                  <w:bCs/>
                  <w:kern w:val="1"/>
                  <w:sz w:val="24"/>
                  <w:szCs w:val="24"/>
                  <w:lang w:eastAsia="hi-IN" w:bidi="hi-IN"/>
                </w:rPr>
                <w:t xml:space="preserve">-  </w:t>
              </w:r>
              <w:r w:rsidR="00B319D2" w:rsidRPr="00AF32D1">
                <w:rPr>
                  <w:rFonts w:ascii="Arial" w:hAnsi="Arial" w:cs="Arial"/>
                  <w:b/>
                  <w:bCs/>
                  <w:kern w:val="1"/>
                  <w:sz w:val="24"/>
                  <w:szCs w:val="24"/>
                  <w:lang w:eastAsia="hi-IN" w:bidi="hi-IN"/>
                </w:rPr>
                <w:t>Înregistrarea datelor si verificarea documentelor de transport</w:t>
              </w:r>
              <w:r w:rsidRPr="00AF32D1">
                <w:rPr>
                  <w:rFonts w:ascii="Arial" w:hAnsi="Arial" w:cs="Arial"/>
                  <w:b/>
                  <w:bCs/>
                  <w:kern w:val="1"/>
                  <w:sz w:val="24"/>
                  <w:szCs w:val="24"/>
                  <w:lang w:eastAsia="hi-IN" w:bidi="hi-IN"/>
                </w:rPr>
                <w:t>.</w:t>
              </w:r>
              <w:r w:rsidR="00B319D2" w:rsidRPr="00AF32D1">
                <w:rPr>
                  <w:rFonts w:ascii="Arial" w:hAnsi="Arial" w:cs="Arial"/>
                  <w:bCs/>
                  <w:kern w:val="1"/>
                  <w:sz w:val="24"/>
                  <w:szCs w:val="24"/>
                  <w:lang w:eastAsia="hi-IN" w:bidi="hi-IN"/>
                </w:rPr>
                <w:t>Pentru confirmarea cantităților, solul va fi cântărit si pentru înregistrarea cantității se vor include următoarele date:</w:t>
              </w:r>
              <w:r w:rsidRPr="00AF32D1">
                <w:rPr>
                  <w:rFonts w:ascii="Arial" w:hAnsi="Arial" w:cs="Arial"/>
                  <w:bCs/>
                  <w:kern w:val="1"/>
                  <w:sz w:val="24"/>
                  <w:szCs w:val="24"/>
                  <w:lang w:eastAsia="hi-IN" w:bidi="hi-IN"/>
                </w:rPr>
                <w:t xml:space="preserve"> </w:t>
              </w:r>
              <w:r w:rsidR="00B319D2" w:rsidRPr="00AF32D1">
                <w:rPr>
                  <w:rFonts w:ascii="Arial" w:hAnsi="Arial" w:cs="Arial"/>
                  <w:bCs/>
                  <w:kern w:val="1"/>
                  <w:sz w:val="24"/>
                  <w:szCs w:val="24"/>
                  <w:lang w:eastAsia="hi-IN" w:bidi="hi-IN"/>
                </w:rPr>
                <w:t>Sursa (inclusiv proveniența);</w:t>
              </w:r>
              <w:r w:rsidRPr="00AF32D1">
                <w:rPr>
                  <w:rFonts w:ascii="Arial" w:hAnsi="Arial" w:cs="Arial"/>
                  <w:bCs/>
                  <w:kern w:val="1"/>
                  <w:sz w:val="24"/>
                  <w:szCs w:val="24"/>
                  <w:lang w:eastAsia="hi-IN" w:bidi="hi-IN"/>
                </w:rPr>
                <w:t xml:space="preserve"> </w:t>
              </w:r>
              <w:r w:rsidR="00B319D2" w:rsidRPr="00AF32D1">
                <w:rPr>
                  <w:rFonts w:ascii="Arial" w:hAnsi="Arial" w:cs="Arial"/>
                  <w:bCs/>
                  <w:kern w:val="1"/>
                  <w:sz w:val="24"/>
                  <w:szCs w:val="24"/>
                  <w:lang w:eastAsia="hi-IN" w:bidi="hi-IN"/>
                </w:rPr>
                <w:t>Greutatea;Codul deșeului;</w:t>
              </w:r>
              <w:r w:rsidRPr="00AF32D1">
                <w:rPr>
                  <w:rFonts w:ascii="Arial" w:hAnsi="Arial" w:cs="Arial"/>
                  <w:bCs/>
                  <w:kern w:val="1"/>
                  <w:sz w:val="24"/>
                  <w:szCs w:val="24"/>
                  <w:lang w:eastAsia="hi-IN" w:bidi="hi-IN"/>
                </w:rPr>
                <w:t xml:space="preserve"> </w:t>
              </w:r>
              <w:r w:rsidR="00B319D2" w:rsidRPr="00AF32D1">
                <w:rPr>
                  <w:rFonts w:ascii="Arial" w:hAnsi="Arial" w:cs="Arial"/>
                  <w:bCs/>
                  <w:kern w:val="1"/>
                  <w:sz w:val="24"/>
                  <w:szCs w:val="24"/>
                  <w:lang w:eastAsia="hi-IN" w:bidi="hi-IN"/>
                </w:rPr>
                <w:t>Denumirea deșeului;Detaliile camionului – număr si încărcătura camion;</w:t>
              </w:r>
              <w:r w:rsidRPr="00AF32D1">
                <w:rPr>
                  <w:rFonts w:ascii="Arial" w:hAnsi="Arial" w:cs="Arial"/>
                  <w:bCs/>
                  <w:kern w:val="1"/>
                  <w:sz w:val="24"/>
                  <w:szCs w:val="24"/>
                  <w:lang w:eastAsia="hi-IN" w:bidi="hi-IN"/>
                </w:rPr>
                <w:t xml:space="preserve"> </w:t>
              </w:r>
              <w:r w:rsidR="00B319D2" w:rsidRPr="00AF32D1">
                <w:rPr>
                  <w:rFonts w:ascii="Arial" w:hAnsi="Arial" w:cs="Arial"/>
                  <w:bCs/>
                  <w:kern w:val="1"/>
                  <w:sz w:val="24"/>
                  <w:szCs w:val="24"/>
                  <w:lang w:eastAsia="hi-IN" w:bidi="hi-IN"/>
                </w:rPr>
                <w:t>Documentele de transport;</w:t>
              </w:r>
              <w:r w:rsidRPr="00AF32D1">
                <w:rPr>
                  <w:rFonts w:ascii="Arial" w:hAnsi="Arial" w:cs="Arial"/>
                  <w:bCs/>
                  <w:kern w:val="1"/>
                  <w:sz w:val="24"/>
                  <w:szCs w:val="24"/>
                  <w:lang w:eastAsia="hi-IN" w:bidi="hi-IN"/>
                </w:rPr>
                <w:t xml:space="preserve"> </w:t>
              </w:r>
              <w:r w:rsidR="00B319D2" w:rsidRPr="00AF32D1">
                <w:rPr>
                  <w:rFonts w:ascii="Arial" w:hAnsi="Arial" w:cs="Arial"/>
                  <w:bCs/>
                  <w:kern w:val="1"/>
                  <w:sz w:val="24"/>
                  <w:szCs w:val="24"/>
                  <w:lang w:eastAsia="hi-IN" w:bidi="hi-IN"/>
                </w:rPr>
                <w:t>Data, ora;</w:t>
              </w:r>
              <w:r w:rsidRPr="00AF32D1">
                <w:rPr>
                  <w:rFonts w:ascii="Arial" w:hAnsi="Arial" w:cs="Arial"/>
                  <w:bCs/>
                  <w:kern w:val="1"/>
                  <w:sz w:val="24"/>
                  <w:szCs w:val="24"/>
                  <w:lang w:eastAsia="hi-IN" w:bidi="hi-IN"/>
                </w:rPr>
                <w:t xml:space="preserve"> </w:t>
              </w:r>
              <w:r w:rsidR="00B319D2" w:rsidRPr="00AF32D1">
                <w:rPr>
                  <w:rFonts w:ascii="Arial" w:hAnsi="Arial" w:cs="Arial"/>
                  <w:bCs/>
                  <w:kern w:val="1"/>
                  <w:sz w:val="24"/>
                  <w:szCs w:val="24"/>
                  <w:lang w:eastAsia="hi-IN" w:bidi="hi-IN"/>
                </w:rPr>
                <w:t>Alocare cod șarja</w:t>
              </w:r>
              <w:r w:rsidRPr="00AF32D1">
                <w:rPr>
                  <w:rFonts w:ascii="Arial" w:hAnsi="Arial" w:cs="Arial"/>
                  <w:bCs/>
                  <w:kern w:val="1"/>
                  <w:sz w:val="24"/>
                  <w:szCs w:val="24"/>
                  <w:lang w:eastAsia="hi-IN" w:bidi="hi-IN"/>
                </w:rPr>
                <w:t>.</w:t>
              </w:r>
            </w:p>
            <w:p w:rsidR="00B319D2" w:rsidRPr="00AF32D1" w:rsidRDefault="00835D47" w:rsidP="00AF32D1">
              <w:pPr>
                <w:suppressAutoHyphens/>
                <w:spacing w:line="240" w:lineRule="auto"/>
                <w:contextualSpacing/>
                <w:jc w:val="both"/>
                <w:rPr>
                  <w:rFonts w:ascii="Arial" w:hAnsi="Arial" w:cs="Arial"/>
                  <w:bCs/>
                  <w:kern w:val="1"/>
                  <w:sz w:val="24"/>
                  <w:szCs w:val="24"/>
                  <w:lang w:eastAsia="hi-IN" w:bidi="hi-IN"/>
                </w:rPr>
              </w:pPr>
              <w:r w:rsidRPr="00AF32D1">
                <w:rPr>
                  <w:rFonts w:ascii="Arial" w:hAnsi="Arial" w:cs="Arial"/>
                  <w:b/>
                  <w:bCs/>
                  <w:kern w:val="1"/>
                  <w:sz w:val="24"/>
                  <w:szCs w:val="24"/>
                  <w:lang w:eastAsia="hi-IN" w:bidi="hi-IN"/>
                </w:rPr>
                <w:t xml:space="preserve">- </w:t>
              </w:r>
              <w:r w:rsidR="00B319D2" w:rsidRPr="00AF32D1">
                <w:rPr>
                  <w:rFonts w:ascii="Arial" w:hAnsi="Arial" w:cs="Arial"/>
                  <w:b/>
                  <w:bCs/>
                  <w:kern w:val="1"/>
                  <w:sz w:val="24"/>
                  <w:szCs w:val="24"/>
                  <w:lang w:eastAsia="hi-IN" w:bidi="hi-IN"/>
                </w:rPr>
                <w:t>Repartizarea pe Șarje</w:t>
              </w:r>
              <w:r w:rsidRPr="00AF32D1">
                <w:rPr>
                  <w:rFonts w:ascii="Arial" w:hAnsi="Arial" w:cs="Arial"/>
                  <w:b/>
                  <w:bCs/>
                  <w:kern w:val="1"/>
                  <w:sz w:val="24"/>
                  <w:szCs w:val="24"/>
                  <w:lang w:eastAsia="hi-IN" w:bidi="hi-IN"/>
                </w:rPr>
                <w:t xml:space="preserve">. </w:t>
              </w:r>
              <w:r w:rsidR="00B319D2" w:rsidRPr="00AF32D1">
                <w:rPr>
                  <w:rFonts w:ascii="Arial" w:hAnsi="Arial" w:cs="Arial"/>
                  <w:bCs/>
                  <w:kern w:val="1"/>
                  <w:sz w:val="24"/>
                  <w:szCs w:val="24"/>
                  <w:lang w:eastAsia="hi-IN" w:bidi="hi-IN"/>
                </w:rPr>
                <w:t xml:space="preserve">După ce solul a fost înregistrat,  se  repartizează unei șarje. Numărul șarjei este imediat înregistrat (la cântărire). Chimistul va preleva o proba de sol din camion si urmând apoi ca supervizorul stației sa direcționeaze solul in zona respectiva de tratare (unde se afla șarja atribuita) din stația de bioremediere. In cazul in care solul nu se poate atribui imediat unei șarje (ex. un camion sosit de la o sursa noua, iar rezultatul analizelor nu se cunosc), camionul poate fi descărcat intr-o zona specifica, doar pentru sursa respectiva numita „zonă de așteptare”, urmând apoi ca zona specifica de descărcare sa fie înregistrată.Împărțirea pe șarje permite o buna trasabilitate. Solul contaminat transportat cu camioane de la diferite surse, poate fi urmărit tot timpul – de la intrare in stația de bioremediere, pana la eliminarea finala in Depozitul Final sau transportul la o locație unde va </w:t>
              </w:r>
              <w:r w:rsidRPr="00AF32D1">
                <w:rPr>
                  <w:rFonts w:ascii="Arial" w:hAnsi="Arial" w:cs="Arial"/>
                  <w:bCs/>
                  <w:kern w:val="1"/>
                  <w:sz w:val="24"/>
                  <w:szCs w:val="24"/>
                  <w:lang w:eastAsia="hi-IN" w:bidi="hi-IN"/>
                </w:rPr>
                <w:t xml:space="preserve">fi folosit ca sol de umplutura. </w:t>
              </w:r>
              <w:r w:rsidR="00B319D2" w:rsidRPr="00AF32D1">
                <w:rPr>
                  <w:rFonts w:ascii="Arial" w:hAnsi="Arial" w:cs="Arial"/>
                  <w:bCs/>
                  <w:kern w:val="1"/>
                  <w:sz w:val="24"/>
                  <w:szCs w:val="24"/>
                  <w:lang w:eastAsia="hi-IN" w:bidi="hi-IN"/>
                </w:rPr>
                <w:t xml:space="preserve">Șarja este deschisa când primul camion intra in </w:t>
              </w:r>
              <w:r w:rsidRPr="00AF32D1">
                <w:rPr>
                  <w:rFonts w:ascii="Arial" w:hAnsi="Arial" w:cs="Arial"/>
                  <w:bCs/>
                  <w:kern w:val="1"/>
                  <w:sz w:val="24"/>
                  <w:szCs w:val="24"/>
                  <w:lang w:eastAsia="hi-IN" w:bidi="hi-IN"/>
                </w:rPr>
                <w:t xml:space="preserve">staţie </w:t>
              </w:r>
              <w:r w:rsidR="00B319D2" w:rsidRPr="00AF32D1">
                <w:rPr>
                  <w:rFonts w:ascii="Arial" w:hAnsi="Arial" w:cs="Arial"/>
                  <w:bCs/>
                  <w:kern w:val="1"/>
                  <w:sz w:val="24"/>
                  <w:szCs w:val="24"/>
                  <w:lang w:eastAsia="hi-IN" w:bidi="hi-IN"/>
                </w:rPr>
                <w:t>si este cântărit; când primul camion este atribuit unei noi șarje, acesteia I se aloca automat un cod unic.</w:t>
              </w:r>
            </w:p>
            <w:p w:rsidR="00B319D2" w:rsidRPr="00AF32D1" w:rsidRDefault="00835D47" w:rsidP="00AF32D1">
              <w:pPr>
                <w:spacing w:line="240" w:lineRule="auto"/>
                <w:contextualSpacing/>
                <w:rPr>
                  <w:rFonts w:ascii="Arial" w:hAnsi="Arial" w:cs="Arial"/>
                  <w:bCs/>
                  <w:kern w:val="1"/>
                  <w:sz w:val="24"/>
                  <w:szCs w:val="24"/>
                  <w:lang w:eastAsia="hi-IN" w:bidi="hi-IN"/>
                </w:rPr>
              </w:pPr>
              <w:r w:rsidRPr="00AF32D1">
                <w:rPr>
                  <w:rFonts w:ascii="Arial" w:hAnsi="Arial" w:cs="Arial"/>
                  <w:b/>
                  <w:bCs/>
                  <w:color w:val="000000"/>
                  <w:kern w:val="1"/>
                  <w:sz w:val="24"/>
                  <w:szCs w:val="24"/>
                  <w:lang w:eastAsia="hi-IN" w:bidi="hi-IN"/>
                </w:rPr>
                <w:t xml:space="preserve">- </w:t>
              </w:r>
              <w:r w:rsidR="00B319D2" w:rsidRPr="00AF32D1">
                <w:rPr>
                  <w:rFonts w:ascii="Arial" w:hAnsi="Arial" w:cs="Arial"/>
                  <w:b/>
                  <w:bCs/>
                  <w:color w:val="000000"/>
                  <w:kern w:val="1"/>
                  <w:sz w:val="24"/>
                  <w:szCs w:val="24"/>
                  <w:lang w:eastAsia="hi-IN" w:bidi="hi-IN"/>
                </w:rPr>
                <w:t>Indicarea șarjelor pe amplasament</w:t>
              </w:r>
              <w:r w:rsidRPr="00AF32D1">
                <w:rPr>
                  <w:rFonts w:ascii="Arial" w:hAnsi="Arial" w:cs="Arial"/>
                  <w:b/>
                  <w:bCs/>
                  <w:color w:val="000000"/>
                  <w:kern w:val="1"/>
                  <w:sz w:val="24"/>
                  <w:szCs w:val="24"/>
                  <w:lang w:eastAsia="hi-IN" w:bidi="hi-IN"/>
                </w:rPr>
                <w:t xml:space="preserve">. </w:t>
              </w:r>
              <w:r w:rsidR="00B319D2" w:rsidRPr="00AF32D1">
                <w:rPr>
                  <w:rFonts w:ascii="Arial" w:hAnsi="Arial" w:cs="Arial"/>
                  <w:bCs/>
                  <w:color w:val="000000"/>
                  <w:kern w:val="1"/>
                  <w:sz w:val="24"/>
                  <w:szCs w:val="24"/>
                  <w:lang w:eastAsia="hi-IN" w:bidi="hi-IN"/>
                </w:rPr>
                <w:t xml:space="preserve">Pentru a avea o imagine de ansamblu clara privind starea diferitelor șarje existente pe Stațiile de Bioremediere, acestea vor fi semnalizate printr-o plăcuță, amplasata lângă fiecare Șarja existenta pe platforma. </w:t>
              </w:r>
              <w:r w:rsidR="00B319D2" w:rsidRPr="00AF32D1">
                <w:rPr>
                  <w:rFonts w:ascii="Arial" w:hAnsi="Arial" w:cs="Arial"/>
                  <w:bCs/>
                  <w:kern w:val="1"/>
                  <w:sz w:val="24"/>
                  <w:szCs w:val="24"/>
                  <w:lang w:eastAsia="hi-IN" w:bidi="hi-IN"/>
                </w:rPr>
                <w:t>Plăcuța va fi fixata la un capăt al șarjei si va conține următoarele informații (ex SB BT 13 001) si starea actuala (ex. deschis sau închis).</w:t>
              </w:r>
            </w:p>
            <w:p w:rsidR="00B319D2" w:rsidRPr="00AF32D1" w:rsidRDefault="00835D47" w:rsidP="00AF32D1">
              <w:pPr>
                <w:suppressAutoHyphens/>
                <w:spacing w:after="0" w:line="240" w:lineRule="auto"/>
                <w:contextualSpacing/>
                <w:jc w:val="both"/>
                <w:rPr>
                  <w:rFonts w:ascii="Arial" w:hAnsi="Arial" w:cs="Arial"/>
                  <w:bCs/>
                  <w:kern w:val="1"/>
                  <w:sz w:val="24"/>
                  <w:szCs w:val="24"/>
                  <w:lang w:eastAsia="hi-IN" w:bidi="hi-IN"/>
                </w:rPr>
              </w:pPr>
              <w:r w:rsidRPr="00AF32D1">
                <w:rPr>
                  <w:rFonts w:ascii="Arial" w:hAnsi="Arial" w:cs="Arial"/>
                  <w:b/>
                  <w:bCs/>
                  <w:color w:val="000000"/>
                  <w:kern w:val="1"/>
                  <w:sz w:val="24"/>
                  <w:szCs w:val="24"/>
                  <w:lang w:eastAsia="hi-IN" w:bidi="hi-IN"/>
                </w:rPr>
                <w:t xml:space="preserve">- </w:t>
              </w:r>
              <w:r w:rsidR="00B319D2" w:rsidRPr="00AF32D1">
                <w:rPr>
                  <w:rFonts w:ascii="Arial" w:hAnsi="Arial" w:cs="Arial"/>
                  <w:b/>
                  <w:bCs/>
                  <w:color w:val="000000"/>
                  <w:kern w:val="1"/>
                  <w:sz w:val="24"/>
                  <w:szCs w:val="24"/>
                  <w:lang w:eastAsia="hi-IN" w:bidi="hi-IN"/>
                </w:rPr>
                <w:t>Prelevare</w:t>
              </w:r>
              <w:r w:rsidRPr="00AF32D1">
                <w:rPr>
                  <w:rFonts w:ascii="Arial" w:hAnsi="Arial" w:cs="Arial"/>
                  <w:b/>
                  <w:bCs/>
                  <w:color w:val="000000"/>
                  <w:kern w:val="1"/>
                  <w:sz w:val="24"/>
                  <w:szCs w:val="24"/>
                  <w:lang w:eastAsia="hi-IN" w:bidi="hi-IN"/>
                </w:rPr>
                <w:t xml:space="preserve">. </w:t>
              </w:r>
              <w:r w:rsidR="00B319D2" w:rsidRPr="00AF32D1">
                <w:rPr>
                  <w:rFonts w:ascii="Arial" w:hAnsi="Arial" w:cs="Arial"/>
                  <w:bCs/>
                  <w:kern w:val="1"/>
                  <w:sz w:val="24"/>
                  <w:szCs w:val="24"/>
                  <w:lang w:eastAsia="hi-IN" w:bidi="hi-IN"/>
                </w:rPr>
                <w:t>După ce camionul a fost acceptat, se va preleva o proba de referința. Aceasta proba va fi păstrata pe amplasament timp de 3 luni de la prelevare, intr-un loc special amenajat (in garaj). Fiecare proba va fi etichetata (data, cod deșeu, sursa deșeu, numărul de înmatriculare al camionului) si documentata., înregistrata intr-un registru al probelor menținut si actualizat zilnic.</w:t>
              </w:r>
            </w:p>
            <w:p w:rsidR="00B319D2" w:rsidRPr="00AF32D1" w:rsidRDefault="00835D47" w:rsidP="00AF32D1">
              <w:pPr>
                <w:suppressAutoHyphens/>
                <w:spacing w:after="0" w:line="240" w:lineRule="auto"/>
                <w:contextualSpacing/>
                <w:jc w:val="both"/>
                <w:rPr>
                  <w:rFonts w:ascii="Arial" w:hAnsi="Arial" w:cs="Arial"/>
                  <w:bCs/>
                  <w:color w:val="000000"/>
                  <w:kern w:val="1"/>
                  <w:sz w:val="24"/>
                  <w:szCs w:val="24"/>
                  <w:lang w:eastAsia="hi-IN" w:bidi="hi-IN"/>
                </w:rPr>
              </w:pPr>
              <w:r w:rsidRPr="00AF32D1">
                <w:rPr>
                  <w:rFonts w:ascii="Arial" w:hAnsi="Arial" w:cs="Arial"/>
                  <w:b/>
                  <w:bCs/>
                  <w:color w:val="000000"/>
                  <w:kern w:val="1"/>
                  <w:sz w:val="24"/>
                  <w:szCs w:val="24"/>
                  <w:lang w:eastAsia="hi-IN" w:bidi="hi-IN"/>
                </w:rPr>
                <w:t xml:space="preserve">- </w:t>
              </w:r>
              <w:r w:rsidR="00B319D2" w:rsidRPr="00AF32D1">
                <w:rPr>
                  <w:rFonts w:ascii="Arial" w:hAnsi="Arial" w:cs="Arial"/>
                  <w:b/>
                  <w:bCs/>
                  <w:color w:val="000000"/>
                  <w:kern w:val="1"/>
                  <w:sz w:val="24"/>
                  <w:szCs w:val="24"/>
                  <w:lang w:eastAsia="hi-IN" w:bidi="hi-IN"/>
                </w:rPr>
                <w:t>Descărcare</w:t>
              </w:r>
              <w:r w:rsidRPr="00AF32D1">
                <w:rPr>
                  <w:rFonts w:ascii="Arial" w:hAnsi="Arial" w:cs="Arial"/>
                  <w:b/>
                  <w:bCs/>
                  <w:color w:val="000000"/>
                  <w:kern w:val="1"/>
                  <w:sz w:val="24"/>
                  <w:szCs w:val="24"/>
                  <w:lang w:eastAsia="hi-IN" w:bidi="hi-IN"/>
                </w:rPr>
                <w:t xml:space="preserve">. </w:t>
              </w:r>
              <w:r w:rsidR="00B319D2" w:rsidRPr="00AF32D1">
                <w:rPr>
                  <w:rFonts w:ascii="Arial" w:hAnsi="Arial" w:cs="Arial"/>
                  <w:bCs/>
                  <w:color w:val="000000"/>
                  <w:kern w:val="1"/>
                  <w:sz w:val="24"/>
                  <w:szCs w:val="24"/>
                  <w:lang w:eastAsia="hi-IN" w:bidi="hi-IN"/>
                </w:rPr>
                <w:t>Se va respecta procedura de management a transportului.</w:t>
              </w:r>
            </w:p>
            <w:p w:rsidR="00B319D2" w:rsidRPr="00AF32D1" w:rsidRDefault="00835D47" w:rsidP="00AF32D1">
              <w:pPr>
                <w:suppressAutoHyphens/>
                <w:spacing w:line="240" w:lineRule="auto"/>
                <w:contextualSpacing/>
                <w:jc w:val="both"/>
                <w:rPr>
                  <w:rFonts w:ascii="Arial" w:hAnsi="Arial" w:cs="Arial"/>
                  <w:bCs/>
                  <w:color w:val="000000"/>
                  <w:kern w:val="1"/>
                  <w:sz w:val="24"/>
                  <w:szCs w:val="24"/>
                  <w:lang w:eastAsia="hi-IN" w:bidi="hi-IN"/>
                </w:rPr>
              </w:pPr>
              <w:r w:rsidRPr="00AF32D1">
                <w:rPr>
                  <w:rFonts w:ascii="Arial" w:hAnsi="Arial" w:cs="Arial"/>
                  <w:b/>
                  <w:bCs/>
                  <w:color w:val="000000"/>
                  <w:kern w:val="1"/>
                  <w:sz w:val="24"/>
                  <w:szCs w:val="24"/>
                  <w:lang w:eastAsia="hi-IN" w:bidi="hi-IN"/>
                </w:rPr>
                <w:t xml:space="preserve">- </w:t>
              </w:r>
              <w:r w:rsidR="00B319D2" w:rsidRPr="00AF32D1">
                <w:rPr>
                  <w:rFonts w:ascii="Arial" w:hAnsi="Arial" w:cs="Arial"/>
                  <w:b/>
                  <w:bCs/>
                  <w:color w:val="000000"/>
                  <w:kern w:val="1"/>
                  <w:sz w:val="24"/>
                  <w:szCs w:val="24"/>
                  <w:lang w:eastAsia="hi-IN" w:bidi="hi-IN"/>
                </w:rPr>
                <w:t>Sortarea si înlăturarea deșeurilor rezultate</w:t>
              </w:r>
              <w:r w:rsidRPr="00AF32D1">
                <w:rPr>
                  <w:rFonts w:ascii="Arial" w:hAnsi="Arial" w:cs="Arial"/>
                  <w:b/>
                  <w:bCs/>
                  <w:color w:val="000000"/>
                  <w:kern w:val="1"/>
                  <w:sz w:val="24"/>
                  <w:szCs w:val="24"/>
                  <w:lang w:eastAsia="hi-IN" w:bidi="hi-IN"/>
                </w:rPr>
                <w:t xml:space="preserve">. </w:t>
              </w:r>
              <w:r w:rsidR="00B319D2" w:rsidRPr="00AF32D1">
                <w:rPr>
                  <w:rFonts w:ascii="Arial" w:hAnsi="Arial" w:cs="Arial"/>
                  <w:sz w:val="24"/>
                  <w:szCs w:val="24"/>
                </w:rPr>
                <w:t xml:space="preserve">Pentru sortarea solului contaminat de alte deșeuri existente se va folosi Allu screener si/ sau EXTEC – utilaje folosite la sortarea/separarea solului ce urmează a fi supus bioremedierii. Deșeurile rezultate in urma sortării solului vor fi depozitate separat, in locuri special amenajate (numit zona de depozitare) , etichetate </w:t>
              </w:r>
              <w:r w:rsidR="00B319D2" w:rsidRPr="00AF32D1">
                <w:rPr>
                  <w:rFonts w:ascii="Arial" w:hAnsi="Arial" w:cs="Arial"/>
                  <w:bCs/>
                  <w:color w:val="000000"/>
                  <w:kern w:val="1"/>
                  <w:sz w:val="24"/>
                  <w:szCs w:val="24"/>
                  <w:lang w:eastAsia="hi-IN" w:bidi="hi-IN"/>
                </w:rPr>
                <w:t xml:space="preserve">(data, cod deșeu, sursa deșeu), urmând a fi transportate pentru valorificare/eliminare (inclusiv depozitare finala) la intervale de tip regulat in funcţie de cantitate la facilitați autorizate. </w:t>
              </w:r>
            </w:p>
            <w:p w:rsidR="00B319D2" w:rsidRPr="00AF32D1" w:rsidRDefault="00B319D2" w:rsidP="00AF32D1">
              <w:pPr>
                <w:spacing w:line="240" w:lineRule="auto"/>
                <w:contextualSpacing/>
                <w:rPr>
                  <w:rFonts w:ascii="Arial" w:hAnsi="Arial" w:cs="Arial"/>
                  <w:b/>
                  <w:bCs/>
                  <w:i/>
                  <w:color w:val="000000"/>
                  <w:kern w:val="1"/>
                  <w:sz w:val="24"/>
                  <w:szCs w:val="24"/>
                  <w:u w:val="single"/>
                  <w:lang w:eastAsia="hi-IN" w:bidi="hi-IN"/>
                </w:rPr>
              </w:pPr>
              <w:r w:rsidRPr="00AF32D1">
                <w:rPr>
                  <w:rFonts w:ascii="Arial" w:hAnsi="Arial" w:cs="Arial"/>
                  <w:b/>
                  <w:bCs/>
                  <w:i/>
                  <w:color w:val="000000"/>
                  <w:kern w:val="1"/>
                  <w:sz w:val="24"/>
                  <w:szCs w:val="24"/>
                  <w:u w:val="single"/>
                  <w:lang w:eastAsia="hi-IN" w:bidi="hi-IN"/>
                </w:rPr>
                <w:t>Gestionarea altor tipuri de deseuri</w:t>
              </w:r>
            </w:p>
            <w:p w:rsidR="00B319D2" w:rsidRPr="00AF32D1" w:rsidRDefault="00B319D2" w:rsidP="00AF32D1">
              <w:pPr>
                <w:autoSpaceDE w:val="0"/>
                <w:autoSpaceDN w:val="0"/>
                <w:adjustRightInd w:val="0"/>
                <w:spacing w:line="240" w:lineRule="auto"/>
                <w:ind w:firstLine="720"/>
                <w:contextualSpacing/>
                <w:rPr>
                  <w:rFonts w:ascii="Arial" w:hAnsi="Arial" w:cs="Arial"/>
                  <w:sz w:val="24"/>
                  <w:szCs w:val="24"/>
                </w:rPr>
              </w:pPr>
              <w:r w:rsidRPr="00AF32D1">
                <w:rPr>
                  <w:rFonts w:ascii="Arial" w:hAnsi="Arial" w:cs="Arial"/>
                  <w:sz w:val="24"/>
                  <w:szCs w:val="24"/>
                </w:rPr>
                <w:t>La Stația de Bioremediere se va face un jurnal / registru cu toate datele relevante, precum data / timp, sursa (cod Șarja), ponderea altor deșeuri din cantitatea totala cântărita. Registrul va conține informații legate de ieșirea acestor deșeuri: data / timp, camion, greutate, destinația unde vor fi eliminate / valorificate. Acest registru va fi  actualizat zilnic, astfel ca in orice moment Contractorul poate raporta cantitatea exacta, locația si destinația finala a acestor deșeuri. Aceste date se vor raporta in cadrul sistemului de raportare periodica.</w:t>
              </w:r>
            </w:p>
            <w:p w:rsidR="00B319D2" w:rsidRPr="00AF32D1" w:rsidRDefault="00B319D2" w:rsidP="00AF32D1">
              <w:pPr>
                <w:spacing w:line="240" w:lineRule="auto"/>
                <w:contextualSpacing/>
                <w:rPr>
                  <w:rFonts w:ascii="Arial" w:hAnsi="Arial" w:cs="Arial"/>
                  <w:b/>
                  <w:sz w:val="24"/>
                  <w:szCs w:val="24"/>
                  <w:u w:val="single"/>
                </w:rPr>
              </w:pPr>
              <w:r w:rsidRPr="00AF32D1">
                <w:rPr>
                  <w:rFonts w:ascii="Arial" w:hAnsi="Arial" w:cs="Arial"/>
                  <w:b/>
                  <w:sz w:val="24"/>
                  <w:szCs w:val="24"/>
                  <w:u w:val="single"/>
                </w:rPr>
                <w:lastRenderedPageBreak/>
                <w:t>II. Bioremedierea propriu-zisa</w:t>
              </w:r>
            </w:p>
            <w:p w:rsidR="00B319D2" w:rsidRPr="00AF32D1" w:rsidRDefault="00B319D2" w:rsidP="00AF32D1">
              <w:pPr>
                <w:spacing w:after="0" w:line="240" w:lineRule="auto"/>
                <w:contextualSpacing/>
                <w:jc w:val="both"/>
                <w:rPr>
                  <w:rFonts w:ascii="Arial" w:hAnsi="Arial" w:cs="Arial"/>
                  <w:sz w:val="24"/>
                  <w:szCs w:val="24"/>
                </w:rPr>
              </w:pPr>
              <w:r w:rsidRPr="00AF32D1">
                <w:rPr>
                  <w:rFonts w:ascii="Arial" w:hAnsi="Arial" w:cs="Arial"/>
                  <w:sz w:val="24"/>
                  <w:szCs w:val="24"/>
                </w:rPr>
                <w:t>Solul contaminat ce urmează a fi bioremediat pe platforma, va fi dispus in straturi succesive, in scopul biodegradarii hidrocarburilor din solul contaminat, stratul de sol contaminat fiind urmat de un strat organic, format din material vegetal si îngrășământ organic natural, care asigura o buna aerare a solului, reprezentând un suport organic necesar desfășurării procesului de bioremediere. Dispunerea materialului de sol se va face cu ajutorul autobasculantelor, acestea descărcând pământul in șiruri paralele, dispuse pe lungimea platformei. Uniformizarea se va realiza atât din părțile laterale (cu ajutorul unui încărcător frontal), cât si pe mijlocul straturilor. După stratul de sol contaminat va urma un strat de materie organica</w:t>
              </w:r>
              <w:r w:rsidR="00835D47" w:rsidRPr="00AF32D1">
                <w:rPr>
                  <w:rFonts w:ascii="Arial" w:hAnsi="Arial" w:cs="Arial"/>
                  <w:sz w:val="24"/>
                  <w:szCs w:val="24"/>
                </w:rPr>
                <w:t xml:space="preserve">. </w:t>
              </w:r>
              <w:r w:rsidRPr="00AF32D1">
                <w:rPr>
                  <w:rFonts w:ascii="Arial" w:hAnsi="Arial" w:cs="Arial"/>
                  <w:sz w:val="24"/>
                  <w:szCs w:val="24"/>
                </w:rPr>
                <w:t>Ultimul strat va fi de sol contaminat cu o grosime stabilita ulterior;</w:t>
              </w:r>
              <w:r w:rsidR="00835D47" w:rsidRPr="00AF32D1">
                <w:rPr>
                  <w:rFonts w:ascii="Arial" w:hAnsi="Arial" w:cs="Arial"/>
                  <w:sz w:val="24"/>
                  <w:szCs w:val="24"/>
                </w:rPr>
                <w:t xml:space="preserve"> </w:t>
              </w:r>
              <w:r w:rsidRPr="00AF32D1">
                <w:rPr>
                  <w:rFonts w:ascii="Arial" w:hAnsi="Arial" w:cs="Arial"/>
                  <w:sz w:val="24"/>
                  <w:szCs w:val="24"/>
                </w:rPr>
                <w:t xml:space="preserve">Se va monitoriza raportul C/N si conform cu indicațiile ICPA, daca va fi cazul, se va corecta prin aplicarea unui complex de fertilizatori organici </w:t>
              </w:r>
            </w:p>
            <w:p w:rsidR="00B319D2" w:rsidRPr="00AF32D1" w:rsidRDefault="00B319D2" w:rsidP="00AF32D1">
              <w:pPr>
                <w:spacing w:after="0" w:line="240" w:lineRule="auto"/>
                <w:contextualSpacing/>
                <w:jc w:val="both"/>
                <w:rPr>
                  <w:rFonts w:ascii="Arial" w:hAnsi="Arial" w:cs="Arial"/>
                  <w:sz w:val="24"/>
                  <w:szCs w:val="24"/>
                </w:rPr>
              </w:pPr>
              <w:r w:rsidRPr="00AF32D1">
                <w:rPr>
                  <w:rFonts w:ascii="Arial" w:hAnsi="Arial" w:cs="Arial"/>
                  <w:sz w:val="24"/>
                  <w:szCs w:val="24"/>
                </w:rPr>
                <w:t>De o foarte mare importanta va fi asigurarea unei umidități optime si de aceea, in funcție de condițiile climatice, se vor aplica udări care sa asigure menținerea unei umidități la cca. 50% a materialului poluat. Omogenizarea si afânarea stratului de sol se va face cu ajutorul utilajului special de bioremediere .</w:t>
              </w:r>
            </w:p>
            <w:p w:rsidR="00B319D2" w:rsidRPr="00AF32D1" w:rsidRDefault="00B319D2" w:rsidP="00AF32D1">
              <w:pPr>
                <w:spacing w:after="0" w:line="240" w:lineRule="auto"/>
                <w:contextualSpacing/>
                <w:jc w:val="both"/>
                <w:rPr>
                  <w:rFonts w:ascii="Arial" w:hAnsi="Arial" w:cs="Arial"/>
                  <w:sz w:val="24"/>
                  <w:szCs w:val="24"/>
                </w:rPr>
              </w:pPr>
              <w:r w:rsidRPr="00AF32D1">
                <w:rPr>
                  <w:rFonts w:ascii="Arial" w:hAnsi="Arial" w:cs="Arial"/>
                  <w:sz w:val="24"/>
                  <w:szCs w:val="24"/>
                </w:rPr>
                <w:t>După perioada de bioremediere a solurilor contaminate cu hidrocarburi se vor preleva probe de sol de pe platformele de depozitare si, in funcție de rezultatul analizelor fizico-chimice va fi stabilita destinația solului bioremediat.</w:t>
              </w:r>
            </w:p>
            <w:p w:rsidR="00B319D2" w:rsidRPr="00AF32D1" w:rsidRDefault="00B319D2" w:rsidP="00AF32D1">
              <w:pPr>
                <w:spacing w:line="240" w:lineRule="auto"/>
                <w:contextualSpacing/>
                <w:rPr>
                  <w:rFonts w:ascii="Arial" w:hAnsi="Arial" w:cs="Arial"/>
                  <w:b/>
                  <w:bCs/>
                  <w:kern w:val="1"/>
                  <w:sz w:val="24"/>
                  <w:szCs w:val="24"/>
                  <w:lang w:eastAsia="hi-IN" w:bidi="hi-IN"/>
                </w:rPr>
              </w:pPr>
              <w:r w:rsidRPr="00AF32D1">
                <w:rPr>
                  <w:rFonts w:ascii="Arial" w:hAnsi="Arial" w:cs="Arial"/>
                  <w:b/>
                  <w:bCs/>
                  <w:kern w:val="1"/>
                  <w:sz w:val="24"/>
                  <w:szCs w:val="24"/>
                  <w:lang w:eastAsia="hi-IN" w:bidi="hi-IN"/>
                </w:rPr>
                <w:t>Procedura de ieșire sol tratat prin bioremediere – in momentul in care solul aferent unei șarje prezintă parametrii care se încadrează in limitele necesare pentru a fi folosit ca sol de umplutura sau sol pentru depozitare finala.</w:t>
              </w:r>
            </w:p>
            <w:p w:rsidR="00B319D2" w:rsidRPr="00AF32D1" w:rsidRDefault="00B319D2" w:rsidP="00AF32D1">
              <w:pPr>
                <w:suppressAutoHyphens/>
                <w:spacing w:line="240" w:lineRule="auto"/>
                <w:ind w:firstLine="708"/>
                <w:contextualSpacing/>
                <w:jc w:val="both"/>
                <w:rPr>
                  <w:rFonts w:ascii="Arial" w:hAnsi="Arial" w:cs="Arial"/>
                  <w:bCs/>
                  <w:kern w:val="1"/>
                  <w:sz w:val="24"/>
                  <w:szCs w:val="24"/>
                  <w:lang w:eastAsia="hi-IN" w:bidi="hi-IN"/>
                </w:rPr>
              </w:pPr>
              <w:r w:rsidRPr="00AF32D1">
                <w:rPr>
                  <w:rFonts w:ascii="Arial" w:hAnsi="Arial" w:cs="Arial"/>
                  <w:b/>
                  <w:bCs/>
                  <w:kern w:val="1"/>
                  <w:sz w:val="24"/>
                  <w:szCs w:val="24"/>
                  <w:u w:val="single"/>
                  <w:lang w:eastAsia="hi-IN" w:bidi="hi-IN"/>
                </w:rPr>
                <w:t>Procedura pentru solul de umplutura</w:t>
              </w:r>
              <w:r w:rsidR="00835D47" w:rsidRPr="00AF32D1">
                <w:rPr>
                  <w:rFonts w:ascii="Arial" w:hAnsi="Arial" w:cs="Arial"/>
                  <w:b/>
                  <w:bCs/>
                  <w:kern w:val="1"/>
                  <w:sz w:val="24"/>
                  <w:szCs w:val="24"/>
                  <w:u w:val="single"/>
                  <w:lang w:eastAsia="hi-IN" w:bidi="hi-IN"/>
                </w:rPr>
                <w:t xml:space="preserve">. </w:t>
              </w:r>
              <w:r w:rsidRPr="00AF32D1">
                <w:rPr>
                  <w:rFonts w:ascii="Arial" w:hAnsi="Arial" w:cs="Arial"/>
                  <w:bCs/>
                  <w:kern w:val="1"/>
                  <w:sz w:val="24"/>
                  <w:szCs w:val="24"/>
                  <w:lang w:eastAsia="hi-IN" w:bidi="hi-IN"/>
                </w:rPr>
                <w:t>Se vor preleva probe de sol din fiecare șarja (probe medii compuse din cate 10 probe simple) si vor fi analizate de către un prim laborator acreditat RENAR. In urma obținerii rezultatelor de laborator, care arata ca solul a atins pragul de valori pentru sol de umplutura (TPH &lt; 2000 mg/kg), chimistul înmânează SS (Supervizorului Stației) notificarea interna pentru solul de umplutura. In continuare se demarează procedura pentru notificarea beneficiarului si prelevarea/analizarea probelor finale de către un al doilea laborator acreditat RENAR. Daca probele prelevate de către al doilea laborator acreditat RENAR confirma încadrarea ca sol de umplutura atunci se declasează procedura de transport către o locație specificata de Zona de Producție sau intr-o locație intermediara.</w:t>
              </w:r>
              <w:r w:rsidRPr="00AF32D1">
                <w:rPr>
                  <w:rFonts w:ascii="Arial" w:hAnsi="Arial" w:cs="Arial"/>
                  <w:sz w:val="24"/>
                  <w:szCs w:val="24"/>
                </w:rPr>
                <w:t xml:space="preserve"> Solul tratat ce poate fi folosit ca sol de umplutura va fi depozitat intr-o zona intermediara destinata solului tratat, in exteriorul stație de biormediere, pe un fost teren arabil, ce apartine in acest moment OMV PETROM S.A. </w:t>
              </w:r>
            </w:p>
            <w:p w:rsidR="00B319D2" w:rsidRPr="00AF32D1" w:rsidRDefault="00B319D2" w:rsidP="00AF32D1">
              <w:pPr>
                <w:pStyle w:val="Listparagraf"/>
                <w:numPr>
                  <w:ilvl w:val="0"/>
                  <w:numId w:val="37"/>
                </w:numPr>
                <w:suppressAutoHyphens/>
                <w:jc w:val="both"/>
                <w:rPr>
                  <w:rFonts w:ascii="Arial" w:hAnsi="Arial" w:cs="Arial"/>
                  <w:bCs/>
                  <w:kern w:val="1"/>
                  <w:lang w:eastAsia="hi-IN" w:bidi="hi-IN"/>
                </w:rPr>
              </w:pPr>
              <w:r w:rsidRPr="00AF32D1">
                <w:rPr>
                  <w:rFonts w:ascii="Arial" w:hAnsi="Arial" w:cs="Arial"/>
                  <w:bCs/>
                  <w:kern w:val="1"/>
                  <w:lang w:eastAsia="hi-IN" w:bidi="hi-IN"/>
                </w:rPr>
                <w:t>Încărcarea solului de umplutura Stația de Bioremediere</w:t>
              </w:r>
            </w:p>
            <w:p w:rsidR="00B319D2" w:rsidRPr="00AF32D1" w:rsidRDefault="00B319D2" w:rsidP="00AF32D1">
              <w:pPr>
                <w:pStyle w:val="Listparagraf"/>
                <w:numPr>
                  <w:ilvl w:val="0"/>
                  <w:numId w:val="37"/>
                </w:numPr>
                <w:suppressAutoHyphens/>
                <w:jc w:val="both"/>
                <w:rPr>
                  <w:rFonts w:ascii="Arial" w:hAnsi="Arial" w:cs="Arial"/>
                  <w:bCs/>
                  <w:kern w:val="1"/>
                  <w:lang w:eastAsia="hi-IN" w:bidi="hi-IN"/>
                </w:rPr>
              </w:pPr>
              <w:r w:rsidRPr="00AF32D1">
                <w:rPr>
                  <w:rFonts w:ascii="Arial" w:hAnsi="Arial" w:cs="Arial"/>
                  <w:bCs/>
                  <w:kern w:val="1"/>
                  <w:lang w:eastAsia="hi-IN" w:bidi="hi-IN"/>
                </w:rPr>
                <w:t>Transportul solului de umplutura de la stația de bioremediere la locația finala</w:t>
              </w:r>
            </w:p>
            <w:p w:rsidR="00B319D2" w:rsidRPr="00AF32D1" w:rsidRDefault="00B319D2" w:rsidP="00AF32D1">
              <w:pPr>
                <w:spacing w:line="240" w:lineRule="auto"/>
                <w:ind w:firstLine="714"/>
                <w:contextualSpacing/>
                <w:rPr>
                  <w:rFonts w:ascii="Arial" w:hAnsi="Arial" w:cs="Arial"/>
                  <w:sz w:val="24"/>
                  <w:szCs w:val="24"/>
                </w:rPr>
              </w:pPr>
              <w:r w:rsidRPr="00AF32D1">
                <w:rPr>
                  <w:rFonts w:ascii="Arial" w:hAnsi="Arial" w:cs="Arial"/>
                  <w:sz w:val="24"/>
                  <w:szCs w:val="24"/>
                </w:rPr>
                <w:t>Transportul solului de umplutura de la SB la locațiile finale pentru umplutura va fi organizat de OMV PETROM S.A.</w:t>
              </w:r>
            </w:p>
            <w:p w:rsidR="00B319D2" w:rsidRPr="00AF32D1" w:rsidRDefault="00B319D2" w:rsidP="00AF32D1">
              <w:pPr>
                <w:suppressAutoHyphens/>
                <w:spacing w:line="240" w:lineRule="auto"/>
                <w:ind w:firstLine="708"/>
                <w:contextualSpacing/>
                <w:jc w:val="both"/>
                <w:rPr>
                  <w:rFonts w:ascii="Arial" w:hAnsi="Arial" w:cs="Arial"/>
                  <w:b/>
                  <w:bCs/>
                  <w:kern w:val="1"/>
                  <w:sz w:val="24"/>
                  <w:szCs w:val="24"/>
                  <w:u w:val="single"/>
                  <w:lang w:eastAsia="hi-IN" w:bidi="hi-IN"/>
                </w:rPr>
              </w:pPr>
              <w:r w:rsidRPr="00AF32D1">
                <w:rPr>
                  <w:rFonts w:ascii="Arial" w:hAnsi="Arial" w:cs="Arial"/>
                  <w:b/>
                  <w:bCs/>
                  <w:kern w:val="1"/>
                  <w:sz w:val="24"/>
                  <w:szCs w:val="24"/>
                  <w:u w:val="single"/>
                  <w:lang w:eastAsia="hi-IN" w:bidi="hi-IN"/>
                </w:rPr>
                <w:t>Procedura pentru solul pentru depozitul final</w:t>
              </w:r>
            </w:p>
            <w:p w:rsidR="00B319D2" w:rsidRPr="00AF32D1" w:rsidRDefault="00B319D2" w:rsidP="00AF32D1">
              <w:pPr>
                <w:spacing w:line="240" w:lineRule="auto"/>
                <w:contextualSpacing/>
                <w:rPr>
                  <w:rFonts w:ascii="Arial" w:hAnsi="Arial" w:cs="Arial"/>
                  <w:b/>
                  <w:bCs/>
                  <w:kern w:val="1"/>
                  <w:sz w:val="24"/>
                  <w:szCs w:val="24"/>
                  <w:lang w:eastAsia="hi-IN" w:bidi="hi-IN"/>
                </w:rPr>
              </w:pPr>
              <w:r w:rsidRPr="00AF32D1">
                <w:rPr>
                  <w:rFonts w:ascii="Arial" w:hAnsi="Arial" w:cs="Arial"/>
                  <w:bCs/>
                  <w:kern w:val="1"/>
                  <w:sz w:val="24"/>
                  <w:szCs w:val="24"/>
                  <w:lang w:eastAsia="hi-IN" w:bidi="hi-IN"/>
                </w:rPr>
                <w:t xml:space="preserve">Se vor preleva probe de sol din fiecare șarja (probe medii compuse din cate 10 probe simple) si vor fi analizate de către un prim laborator acreditat RENAR. In urma obținerii rezultatelor de laborator, care arata ca solul a atins pragul de valori pentru sol de depozitare finala, conform OMAPPM 95/2005, chimistul înmânează SS (Supervizorului Staţiei) notificarea interna pentru sol de depozitare finala. In continuare se demarează procedura pentru notificarea beneficiarului si prelevarea/analizarea probelor finale de către un al doilea laborator acreditat RENAR. Daca probele prelevate de către al doilea laborator acreditat RENAR confirma încadrarea ca sol de depozitare finala atunci se declasează procedura de transport către </w:t>
              </w:r>
              <w:r w:rsidRPr="00AF32D1">
                <w:rPr>
                  <w:rFonts w:ascii="Arial" w:hAnsi="Arial" w:cs="Arial"/>
                  <w:b/>
                  <w:bCs/>
                  <w:kern w:val="1"/>
                  <w:sz w:val="24"/>
                  <w:szCs w:val="24"/>
                  <w:lang w:eastAsia="hi-IN" w:bidi="hi-IN"/>
                </w:rPr>
                <w:t>Depozitul Final.</w:t>
              </w:r>
            </w:p>
            <w:p w:rsidR="00B319D2" w:rsidRPr="00AF32D1" w:rsidRDefault="00B319D2" w:rsidP="00AF32D1">
              <w:pPr>
                <w:pStyle w:val="Listparagraf"/>
                <w:numPr>
                  <w:ilvl w:val="0"/>
                  <w:numId w:val="37"/>
                </w:numPr>
                <w:suppressAutoHyphens/>
                <w:jc w:val="both"/>
                <w:rPr>
                  <w:rFonts w:ascii="Arial" w:hAnsi="Arial" w:cs="Arial"/>
                  <w:b/>
                  <w:bCs/>
                  <w:color w:val="000000"/>
                  <w:kern w:val="1"/>
                  <w:lang w:eastAsia="hi-IN" w:bidi="hi-IN"/>
                </w:rPr>
              </w:pPr>
              <w:r w:rsidRPr="00AF32D1">
                <w:rPr>
                  <w:rFonts w:ascii="Arial" w:hAnsi="Arial" w:cs="Arial"/>
                  <w:b/>
                  <w:bCs/>
                  <w:color w:val="000000"/>
                  <w:kern w:val="1"/>
                  <w:lang w:eastAsia="hi-IN" w:bidi="hi-IN"/>
                </w:rPr>
                <w:lastRenderedPageBreak/>
                <w:t>Transportul solului pentru eliminare finala</w:t>
              </w:r>
            </w:p>
            <w:p w:rsidR="00B319D2" w:rsidRPr="00AF32D1" w:rsidRDefault="00B319D2" w:rsidP="00AF32D1">
              <w:pPr>
                <w:autoSpaceDE w:val="0"/>
                <w:autoSpaceDN w:val="0"/>
                <w:adjustRightInd w:val="0"/>
                <w:spacing w:line="240" w:lineRule="auto"/>
                <w:ind w:firstLine="720"/>
                <w:contextualSpacing/>
                <w:rPr>
                  <w:rFonts w:ascii="Arial" w:hAnsi="Arial" w:cs="Arial"/>
                  <w:sz w:val="24"/>
                  <w:szCs w:val="24"/>
                </w:rPr>
              </w:pPr>
              <w:r w:rsidRPr="00AF32D1">
                <w:rPr>
                  <w:rFonts w:ascii="Arial" w:hAnsi="Arial" w:cs="Arial"/>
                  <w:sz w:val="24"/>
                  <w:szCs w:val="24"/>
                </w:rPr>
                <w:t>Contractorul trebuie sa transporte solul pentru depozitare finala de la SB la un depozit final din zona.</w:t>
              </w:r>
            </w:p>
            <w:p w:rsidR="00B319D2" w:rsidRPr="00AF32D1" w:rsidRDefault="00B319D2" w:rsidP="00AF32D1">
              <w:pPr>
                <w:pStyle w:val="Listparagraf"/>
                <w:numPr>
                  <w:ilvl w:val="0"/>
                  <w:numId w:val="37"/>
                </w:numPr>
                <w:rPr>
                  <w:rFonts w:ascii="Arial" w:hAnsi="Arial" w:cs="Arial"/>
                  <w:b/>
                  <w:bCs/>
                  <w:color w:val="000000"/>
                  <w:kern w:val="1"/>
                  <w:lang w:eastAsia="hi-IN" w:bidi="hi-IN"/>
                </w:rPr>
              </w:pPr>
              <w:r w:rsidRPr="00AF32D1">
                <w:rPr>
                  <w:rFonts w:ascii="Arial" w:hAnsi="Arial" w:cs="Arial"/>
                  <w:b/>
                  <w:bCs/>
                  <w:color w:val="000000"/>
                  <w:kern w:val="1"/>
                  <w:lang w:eastAsia="hi-IN" w:bidi="hi-IN"/>
                </w:rPr>
                <w:t>Notificare de ieșire  Șarja (NIES)</w:t>
              </w:r>
            </w:p>
            <w:p w:rsidR="00B319D2" w:rsidRPr="00AF32D1" w:rsidRDefault="00B319D2" w:rsidP="00AF32D1">
              <w:pPr>
                <w:spacing w:line="240" w:lineRule="auto"/>
                <w:ind w:firstLine="360"/>
                <w:contextualSpacing/>
                <w:rPr>
                  <w:rFonts w:ascii="Arial" w:hAnsi="Arial" w:cs="Arial"/>
                  <w:bCs/>
                  <w:color w:val="000000"/>
                  <w:kern w:val="1"/>
                  <w:sz w:val="24"/>
                  <w:szCs w:val="24"/>
                  <w:lang w:eastAsia="hi-IN" w:bidi="hi-IN"/>
                </w:rPr>
              </w:pPr>
              <w:r w:rsidRPr="00AF32D1">
                <w:rPr>
                  <w:rFonts w:ascii="Arial" w:hAnsi="Arial" w:cs="Arial"/>
                  <w:bCs/>
                  <w:color w:val="000000"/>
                  <w:kern w:val="1"/>
                  <w:sz w:val="24"/>
                  <w:szCs w:val="24"/>
                  <w:lang w:eastAsia="hi-IN" w:bidi="hi-IN"/>
                </w:rPr>
                <w:t>NIES arata ca întreaga cantitate a șarjei a fost transportata. Fiecare NIES se refera la o singura șarja cu seria corespunzătoare. La fiecare NIES se va atașa certificatul de eliminare finala.</w:t>
              </w:r>
            </w:p>
            <w:p w:rsidR="00B319D2" w:rsidRDefault="00624BF8" w:rsidP="00943E39">
              <w:pPr>
                <w:spacing w:after="0"/>
                <w:rPr>
                  <w:rFonts w:ascii="Arial" w:hAnsi="Arial" w:cs="Arial"/>
                  <w:lang w:val="ro-RO"/>
                </w:rPr>
              </w:pPr>
            </w:p>
          </w:sdtContent>
        </w:sdt>
        <w:sdt>
          <w:sdtPr>
            <w:rPr>
              <w:rFonts w:ascii="Arial" w:hAnsi="Arial" w:cs="Arial"/>
              <w:color w:val="808080"/>
              <w:lang w:val="ro-RO"/>
            </w:rPr>
            <w:alias w:val="Produsele și subprodusele obținute"/>
            <w:tag w:val="ProduseModel"/>
            <w:id w:val="-534732970"/>
            <w:lock w:val="sdtContentLocked"/>
            <w:placeholder>
              <w:docPart w:val="944C5A63FF6943EEA0A22A7319D08D68"/>
            </w:placeholder>
          </w:sdtPr>
          <w:sdtEnd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29"/>
                <w:gridCol w:w="3320"/>
                <w:gridCol w:w="1033"/>
                <w:gridCol w:w="1107"/>
                <w:gridCol w:w="1844"/>
              </w:tblGrid>
              <w:tr w:rsidR="00B319D2" w:rsidRPr="00902381" w:rsidTr="00943E39">
                <w:tc>
                  <w:tcPr>
                    <w:tcW w:w="2029" w:type="dxa"/>
                    <w:shd w:val="clear" w:color="auto" w:fill="C0C0C0"/>
                    <w:vAlign w:val="center"/>
                  </w:tcPr>
                  <w:p w:rsidR="00B319D2" w:rsidRPr="00902381" w:rsidRDefault="00B319D2" w:rsidP="00943E39">
                    <w:pPr>
                      <w:spacing w:before="40" w:after="0" w:line="240" w:lineRule="auto"/>
                      <w:jc w:val="center"/>
                      <w:rPr>
                        <w:rFonts w:ascii="Arial" w:hAnsi="Arial" w:cs="Arial"/>
                        <w:b/>
                        <w:sz w:val="20"/>
                        <w:lang w:val="ro-RO"/>
                      </w:rPr>
                    </w:pPr>
                    <w:r w:rsidRPr="00902381">
                      <w:rPr>
                        <w:rFonts w:ascii="Arial" w:hAnsi="Arial" w:cs="Arial"/>
                        <w:b/>
                        <w:sz w:val="20"/>
                        <w:lang w:val="ro-RO"/>
                      </w:rPr>
                      <w:t>Tip produs/subprodus</w:t>
                    </w:r>
                  </w:p>
                </w:tc>
                <w:tc>
                  <w:tcPr>
                    <w:tcW w:w="3320" w:type="dxa"/>
                    <w:shd w:val="clear" w:color="auto" w:fill="C0C0C0"/>
                    <w:vAlign w:val="center"/>
                  </w:tcPr>
                  <w:p w:rsidR="00B319D2" w:rsidRPr="00902381" w:rsidRDefault="00B319D2" w:rsidP="00943E39">
                    <w:pPr>
                      <w:spacing w:before="40" w:after="0" w:line="240" w:lineRule="auto"/>
                      <w:jc w:val="center"/>
                      <w:rPr>
                        <w:rFonts w:ascii="Arial" w:hAnsi="Arial" w:cs="Arial"/>
                        <w:b/>
                        <w:sz w:val="20"/>
                        <w:lang w:val="ro-RO"/>
                      </w:rPr>
                    </w:pPr>
                    <w:r w:rsidRPr="00902381">
                      <w:rPr>
                        <w:rFonts w:ascii="Arial" w:hAnsi="Arial" w:cs="Arial"/>
                        <w:b/>
                        <w:sz w:val="20"/>
                        <w:lang w:val="ro-RO"/>
                      </w:rPr>
                      <w:t>Denumire produs/subprodus</w:t>
                    </w:r>
                  </w:p>
                </w:tc>
                <w:tc>
                  <w:tcPr>
                    <w:tcW w:w="1033" w:type="dxa"/>
                    <w:shd w:val="clear" w:color="auto" w:fill="C0C0C0"/>
                    <w:vAlign w:val="center"/>
                  </w:tcPr>
                  <w:p w:rsidR="00B319D2" w:rsidRPr="00902381" w:rsidRDefault="00B319D2" w:rsidP="00943E39">
                    <w:pPr>
                      <w:spacing w:before="40" w:after="0" w:line="240" w:lineRule="auto"/>
                      <w:jc w:val="center"/>
                      <w:rPr>
                        <w:rFonts w:ascii="Arial" w:hAnsi="Arial" w:cs="Arial"/>
                        <w:b/>
                        <w:sz w:val="20"/>
                        <w:lang w:val="ro-RO"/>
                      </w:rPr>
                    </w:pPr>
                    <w:r w:rsidRPr="00902381">
                      <w:rPr>
                        <w:rFonts w:ascii="Arial" w:hAnsi="Arial" w:cs="Arial"/>
                        <w:b/>
                        <w:sz w:val="20"/>
                        <w:lang w:val="ro-RO"/>
                      </w:rPr>
                      <w:t>Cantitate</w:t>
                    </w:r>
                  </w:p>
                </w:tc>
                <w:tc>
                  <w:tcPr>
                    <w:tcW w:w="1107" w:type="dxa"/>
                    <w:shd w:val="clear" w:color="auto" w:fill="C0C0C0"/>
                    <w:vAlign w:val="center"/>
                  </w:tcPr>
                  <w:p w:rsidR="00B319D2" w:rsidRPr="00902381" w:rsidRDefault="00B319D2" w:rsidP="00943E39">
                    <w:pPr>
                      <w:spacing w:before="40" w:after="0" w:line="240" w:lineRule="auto"/>
                      <w:jc w:val="center"/>
                      <w:rPr>
                        <w:rFonts w:ascii="Arial" w:hAnsi="Arial" w:cs="Arial"/>
                        <w:b/>
                        <w:sz w:val="20"/>
                        <w:lang w:val="ro-RO"/>
                      </w:rPr>
                    </w:pPr>
                    <w:r w:rsidRPr="00902381">
                      <w:rPr>
                        <w:rFonts w:ascii="Arial" w:hAnsi="Arial" w:cs="Arial"/>
                        <w:b/>
                        <w:sz w:val="20"/>
                        <w:lang w:val="ro-RO"/>
                      </w:rPr>
                      <w:t>UM</w:t>
                    </w:r>
                  </w:p>
                </w:tc>
                <w:tc>
                  <w:tcPr>
                    <w:tcW w:w="1844" w:type="dxa"/>
                    <w:shd w:val="clear" w:color="auto" w:fill="C0C0C0"/>
                    <w:vAlign w:val="center"/>
                  </w:tcPr>
                  <w:p w:rsidR="00B319D2" w:rsidRPr="00902381" w:rsidRDefault="00B319D2" w:rsidP="00943E39">
                    <w:pPr>
                      <w:spacing w:before="40" w:after="0" w:line="240" w:lineRule="auto"/>
                      <w:jc w:val="center"/>
                      <w:rPr>
                        <w:rFonts w:ascii="Arial" w:hAnsi="Arial" w:cs="Arial"/>
                        <w:b/>
                        <w:sz w:val="20"/>
                        <w:lang w:val="ro-RO"/>
                      </w:rPr>
                    </w:pPr>
                    <w:r w:rsidRPr="00902381">
                      <w:rPr>
                        <w:rFonts w:ascii="Arial" w:hAnsi="Arial" w:cs="Arial"/>
                        <w:b/>
                        <w:sz w:val="20"/>
                        <w:lang w:val="ro-RO"/>
                      </w:rPr>
                      <w:t>Destinație</w:t>
                    </w:r>
                  </w:p>
                </w:tc>
              </w:tr>
              <w:tr w:rsidR="00B319D2" w:rsidRPr="00902381" w:rsidTr="00943E39">
                <w:tc>
                  <w:tcPr>
                    <w:tcW w:w="2029" w:type="dxa"/>
                    <w:shd w:val="clear" w:color="auto" w:fill="auto"/>
                  </w:tcPr>
                  <w:p w:rsidR="00B319D2" w:rsidRPr="00902381" w:rsidRDefault="00B319D2" w:rsidP="00943E39">
                    <w:pPr>
                      <w:spacing w:before="40" w:after="0" w:line="240" w:lineRule="auto"/>
                      <w:jc w:val="center"/>
                      <w:rPr>
                        <w:rFonts w:ascii="Arial" w:hAnsi="Arial" w:cs="Arial"/>
                        <w:sz w:val="20"/>
                        <w:lang w:val="ro-RO"/>
                      </w:rPr>
                    </w:pPr>
                  </w:p>
                </w:tc>
                <w:tc>
                  <w:tcPr>
                    <w:tcW w:w="3320" w:type="dxa"/>
                    <w:shd w:val="clear" w:color="auto" w:fill="auto"/>
                  </w:tcPr>
                  <w:p w:rsidR="00B319D2" w:rsidRPr="00902381" w:rsidRDefault="00B319D2" w:rsidP="00943E39">
                    <w:pPr>
                      <w:spacing w:before="40" w:after="0" w:line="240" w:lineRule="auto"/>
                      <w:jc w:val="center"/>
                      <w:rPr>
                        <w:rFonts w:ascii="Arial" w:hAnsi="Arial" w:cs="Arial"/>
                        <w:sz w:val="20"/>
                        <w:lang w:val="ro-RO"/>
                      </w:rPr>
                    </w:pPr>
                  </w:p>
                </w:tc>
                <w:tc>
                  <w:tcPr>
                    <w:tcW w:w="1033" w:type="dxa"/>
                    <w:shd w:val="clear" w:color="auto" w:fill="auto"/>
                  </w:tcPr>
                  <w:p w:rsidR="00B319D2" w:rsidRPr="00902381" w:rsidRDefault="00B319D2" w:rsidP="00943E39">
                    <w:pPr>
                      <w:spacing w:before="40" w:after="0" w:line="240" w:lineRule="auto"/>
                      <w:jc w:val="center"/>
                      <w:rPr>
                        <w:rFonts w:ascii="Arial" w:hAnsi="Arial" w:cs="Arial"/>
                        <w:sz w:val="20"/>
                        <w:lang w:val="ro-RO"/>
                      </w:rPr>
                    </w:pPr>
                  </w:p>
                </w:tc>
                <w:tc>
                  <w:tcPr>
                    <w:tcW w:w="1107" w:type="dxa"/>
                    <w:shd w:val="clear" w:color="auto" w:fill="auto"/>
                  </w:tcPr>
                  <w:p w:rsidR="00B319D2" w:rsidRPr="00902381" w:rsidRDefault="00B319D2" w:rsidP="00943E39">
                    <w:pPr>
                      <w:spacing w:before="40" w:after="0" w:line="240" w:lineRule="auto"/>
                      <w:jc w:val="center"/>
                      <w:rPr>
                        <w:rFonts w:ascii="Arial" w:hAnsi="Arial" w:cs="Arial"/>
                        <w:sz w:val="20"/>
                        <w:lang w:val="ro-RO"/>
                      </w:rPr>
                    </w:pPr>
                  </w:p>
                </w:tc>
                <w:tc>
                  <w:tcPr>
                    <w:tcW w:w="1844" w:type="dxa"/>
                    <w:shd w:val="clear" w:color="auto" w:fill="auto"/>
                  </w:tcPr>
                  <w:p w:rsidR="00B319D2" w:rsidRPr="00902381" w:rsidRDefault="00B319D2" w:rsidP="00943E39">
                    <w:pPr>
                      <w:spacing w:before="40" w:after="0" w:line="240" w:lineRule="auto"/>
                      <w:jc w:val="center"/>
                      <w:rPr>
                        <w:rFonts w:ascii="Arial" w:hAnsi="Arial" w:cs="Arial"/>
                        <w:sz w:val="20"/>
                        <w:lang w:val="ro-RO"/>
                      </w:rPr>
                    </w:pPr>
                  </w:p>
                </w:tc>
              </w:tr>
            </w:tbl>
            <w:p w:rsidR="00B319D2" w:rsidRDefault="00624BF8" w:rsidP="00943E39">
              <w:pPr>
                <w:spacing w:after="0" w:line="240" w:lineRule="auto"/>
                <w:rPr>
                  <w:rFonts w:ascii="Arial" w:hAnsi="Arial" w:cs="Arial"/>
                  <w:lang w:val="ro-RO"/>
                </w:rPr>
              </w:pPr>
            </w:p>
          </w:sdtContent>
        </w:sdt>
        <w:p w:rsidR="00B319D2" w:rsidRDefault="00B319D2" w:rsidP="00943E39">
          <w:pPr>
            <w:spacing w:after="0" w:line="240" w:lineRule="auto"/>
            <w:rPr>
              <w:rFonts w:ascii="Arial" w:hAnsi="Arial" w:cs="Arial"/>
              <w:lang w:val="ro-RO"/>
            </w:rPr>
          </w:pPr>
        </w:p>
        <w:sdt>
          <w:sdtPr>
            <w:rPr>
              <w:rFonts w:ascii="Arial" w:hAnsi="Arial" w:cs="Arial"/>
              <w:lang w:val="ro-RO"/>
            </w:rPr>
            <w:alias w:val="Date referitoare la centrala termică proprie"/>
            <w:tag w:val="CentralaTermicaModel"/>
            <w:id w:val="-285359420"/>
            <w:lock w:val="sdtContentLocked"/>
            <w:placeholder>
              <w:docPart w:val="944C5A63FF6943EEA0A22A7319D08D68"/>
            </w:placeholder>
          </w:sdtPr>
          <w:sdtEndPr/>
          <w:sdtContent>
            <w:tbl>
              <w:tblPr>
                <w:tblW w:w="93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6"/>
                <w:gridCol w:w="1986"/>
                <w:gridCol w:w="794"/>
                <w:gridCol w:w="1589"/>
                <w:gridCol w:w="1589"/>
                <w:gridCol w:w="1390"/>
              </w:tblGrid>
              <w:tr w:rsidR="00B319D2" w:rsidRPr="00902381" w:rsidTr="00943E39">
                <w:trPr>
                  <w:cantSplit/>
                  <w:trHeight w:val="1701"/>
                </w:trPr>
                <w:tc>
                  <w:tcPr>
                    <w:tcW w:w="1986" w:type="dxa"/>
                    <w:shd w:val="clear" w:color="auto" w:fill="C0C0C0"/>
                    <w:vAlign w:val="center"/>
                  </w:tcPr>
                  <w:p w:rsidR="00B319D2" w:rsidRPr="00902381" w:rsidRDefault="00B319D2" w:rsidP="00943E39">
                    <w:pPr>
                      <w:spacing w:before="40" w:after="0" w:line="240" w:lineRule="auto"/>
                      <w:jc w:val="center"/>
                      <w:rPr>
                        <w:rFonts w:ascii="Arial" w:hAnsi="Arial" w:cs="Arial"/>
                        <w:b/>
                        <w:sz w:val="20"/>
                        <w:lang w:val="ro-RO"/>
                      </w:rPr>
                    </w:pPr>
                    <w:r w:rsidRPr="00902381">
                      <w:rPr>
                        <w:rFonts w:ascii="Arial" w:hAnsi="Arial" w:cs="Arial"/>
                        <w:b/>
                        <w:sz w:val="20"/>
                        <w:lang w:val="ro-RO"/>
                      </w:rPr>
                      <w:t>Tip combustibil</w:t>
                    </w:r>
                  </w:p>
                </w:tc>
                <w:tc>
                  <w:tcPr>
                    <w:tcW w:w="1986" w:type="dxa"/>
                    <w:shd w:val="clear" w:color="auto" w:fill="C0C0C0"/>
                    <w:vAlign w:val="center"/>
                  </w:tcPr>
                  <w:p w:rsidR="00B319D2" w:rsidRPr="00902381" w:rsidRDefault="00B319D2" w:rsidP="00943E39">
                    <w:pPr>
                      <w:spacing w:before="40" w:after="0" w:line="240" w:lineRule="auto"/>
                      <w:jc w:val="center"/>
                      <w:rPr>
                        <w:rFonts w:ascii="Arial" w:hAnsi="Arial" w:cs="Arial"/>
                        <w:b/>
                        <w:sz w:val="20"/>
                        <w:lang w:val="ro-RO"/>
                      </w:rPr>
                    </w:pPr>
                    <w:r w:rsidRPr="00902381">
                      <w:rPr>
                        <w:rFonts w:ascii="Arial" w:hAnsi="Arial" w:cs="Arial"/>
                        <w:b/>
                        <w:sz w:val="20"/>
                        <w:lang w:val="ro-RO"/>
                      </w:rPr>
                      <w:t>Combustibil</w:t>
                    </w:r>
                  </w:p>
                </w:tc>
                <w:tc>
                  <w:tcPr>
                    <w:tcW w:w="794" w:type="dxa"/>
                    <w:shd w:val="clear" w:color="auto" w:fill="C0C0C0"/>
                    <w:textDirection w:val="btLr"/>
                    <w:vAlign w:val="center"/>
                  </w:tcPr>
                  <w:p w:rsidR="00B319D2" w:rsidRPr="00902381" w:rsidRDefault="00B319D2" w:rsidP="00943E39">
                    <w:pPr>
                      <w:spacing w:before="40" w:after="0" w:line="240" w:lineRule="auto"/>
                      <w:ind w:left="113" w:right="113"/>
                      <w:jc w:val="center"/>
                      <w:rPr>
                        <w:rFonts w:ascii="Arial" w:hAnsi="Arial" w:cs="Arial"/>
                        <w:b/>
                        <w:sz w:val="20"/>
                        <w:lang w:val="ro-RO"/>
                      </w:rPr>
                    </w:pPr>
                    <w:r w:rsidRPr="00902381">
                      <w:rPr>
                        <w:rFonts w:ascii="Arial" w:hAnsi="Arial" w:cs="Arial"/>
                        <w:b/>
                        <w:sz w:val="20"/>
                        <w:lang w:val="ro-RO"/>
                      </w:rPr>
                      <w:t>Cantitate</w:t>
                    </w:r>
                  </w:p>
                </w:tc>
                <w:tc>
                  <w:tcPr>
                    <w:tcW w:w="1589" w:type="dxa"/>
                    <w:shd w:val="clear" w:color="auto" w:fill="C0C0C0"/>
                    <w:vAlign w:val="center"/>
                  </w:tcPr>
                  <w:p w:rsidR="00B319D2" w:rsidRPr="00902381" w:rsidRDefault="00B319D2" w:rsidP="00943E39">
                    <w:pPr>
                      <w:spacing w:before="40" w:after="0" w:line="240" w:lineRule="auto"/>
                      <w:jc w:val="center"/>
                      <w:rPr>
                        <w:rFonts w:ascii="Arial" w:hAnsi="Arial" w:cs="Arial"/>
                        <w:b/>
                        <w:sz w:val="20"/>
                        <w:lang w:val="ro-RO"/>
                      </w:rPr>
                    </w:pPr>
                    <w:r w:rsidRPr="00902381">
                      <w:rPr>
                        <w:rFonts w:ascii="Arial" w:hAnsi="Arial" w:cs="Arial"/>
                        <w:b/>
                        <w:sz w:val="20"/>
                        <w:lang w:val="ro-RO"/>
                      </w:rPr>
                      <w:t>UM</w:t>
                    </w:r>
                  </w:p>
                </w:tc>
                <w:tc>
                  <w:tcPr>
                    <w:tcW w:w="1589" w:type="dxa"/>
                    <w:shd w:val="clear" w:color="auto" w:fill="C0C0C0"/>
                    <w:vAlign w:val="center"/>
                  </w:tcPr>
                  <w:p w:rsidR="00B319D2" w:rsidRPr="00902381" w:rsidRDefault="00B319D2" w:rsidP="00943E39">
                    <w:pPr>
                      <w:spacing w:before="40" w:after="0" w:line="240" w:lineRule="auto"/>
                      <w:jc w:val="center"/>
                      <w:rPr>
                        <w:rFonts w:ascii="Arial" w:hAnsi="Arial" w:cs="Arial"/>
                        <w:b/>
                        <w:sz w:val="20"/>
                        <w:lang w:val="ro-RO"/>
                      </w:rPr>
                    </w:pPr>
                    <w:r w:rsidRPr="00902381">
                      <w:rPr>
                        <w:rFonts w:ascii="Arial" w:hAnsi="Arial" w:cs="Arial"/>
                        <w:b/>
                        <w:sz w:val="20"/>
                        <w:lang w:val="ro-RO"/>
                      </w:rPr>
                      <w:t>Tipul centralei</w:t>
                    </w:r>
                  </w:p>
                </w:tc>
                <w:tc>
                  <w:tcPr>
                    <w:tcW w:w="1390" w:type="dxa"/>
                    <w:shd w:val="clear" w:color="auto" w:fill="C0C0C0"/>
                    <w:textDirection w:val="btLr"/>
                    <w:vAlign w:val="center"/>
                  </w:tcPr>
                  <w:p w:rsidR="00B319D2" w:rsidRPr="00902381" w:rsidRDefault="00B319D2" w:rsidP="00943E39">
                    <w:pPr>
                      <w:spacing w:before="40" w:after="0" w:line="240" w:lineRule="auto"/>
                      <w:ind w:left="113" w:right="113"/>
                      <w:jc w:val="center"/>
                      <w:rPr>
                        <w:rFonts w:ascii="Arial" w:hAnsi="Arial" w:cs="Arial"/>
                        <w:b/>
                        <w:sz w:val="20"/>
                        <w:lang w:val="ro-RO"/>
                      </w:rPr>
                    </w:pPr>
                    <w:r w:rsidRPr="00902381">
                      <w:rPr>
                        <w:rFonts w:ascii="Arial" w:hAnsi="Arial" w:cs="Arial"/>
                        <w:b/>
                        <w:sz w:val="20"/>
                        <w:lang w:val="ro-RO"/>
                      </w:rPr>
                      <w:t>Puterea nominală a centralei (MW)</w:t>
                    </w:r>
                  </w:p>
                </w:tc>
              </w:tr>
              <w:tr w:rsidR="00B319D2" w:rsidRPr="00902381" w:rsidTr="00943E39">
                <w:tc>
                  <w:tcPr>
                    <w:tcW w:w="1986" w:type="dxa"/>
                    <w:shd w:val="clear" w:color="auto" w:fill="auto"/>
                  </w:tcPr>
                  <w:p w:rsidR="00B319D2" w:rsidRPr="00902381" w:rsidRDefault="00B319D2" w:rsidP="00943E39">
                    <w:pPr>
                      <w:spacing w:before="40" w:after="0" w:line="240" w:lineRule="auto"/>
                      <w:jc w:val="center"/>
                      <w:rPr>
                        <w:rFonts w:ascii="Arial" w:hAnsi="Arial" w:cs="Arial"/>
                        <w:sz w:val="20"/>
                        <w:lang w:val="ro-RO"/>
                      </w:rPr>
                    </w:pPr>
                  </w:p>
                </w:tc>
                <w:tc>
                  <w:tcPr>
                    <w:tcW w:w="1986" w:type="dxa"/>
                    <w:shd w:val="clear" w:color="auto" w:fill="auto"/>
                  </w:tcPr>
                  <w:p w:rsidR="00B319D2" w:rsidRPr="00902381" w:rsidRDefault="00B319D2" w:rsidP="00943E39">
                    <w:pPr>
                      <w:spacing w:before="40" w:after="0" w:line="240" w:lineRule="auto"/>
                      <w:jc w:val="center"/>
                      <w:rPr>
                        <w:rFonts w:ascii="Arial" w:hAnsi="Arial" w:cs="Arial"/>
                        <w:sz w:val="20"/>
                        <w:lang w:val="ro-RO"/>
                      </w:rPr>
                    </w:pPr>
                  </w:p>
                </w:tc>
                <w:tc>
                  <w:tcPr>
                    <w:tcW w:w="794" w:type="dxa"/>
                    <w:shd w:val="clear" w:color="auto" w:fill="auto"/>
                  </w:tcPr>
                  <w:p w:rsidR="00B319D2" w:rsidRPr="00902381" w:rsidRDefault="00B319D2" w:rsidP="00943E39">
                    <w:pPr>
                      <w:spacing w:before="40" w:after="0" w:line="240" w:lineRule="auto"/>
                      <w:jc w:val="center"/>
                      <w:rPr>
                        <w:rFonts w:ascii="Arial" w:hAnsi="Arial" w:cs="Arial"/>
                        <w:sz w:val="20"/>
                        <w:lang w:val="ro-RO"/>
                      </w:rPr>
                    </w:pPr>
                  </w:p>
                </w:tc>
                <w:tc>
                  <w:tcPr>
                    <w:tcW w:w="1589" w:type="dxa"/>
                    <w:shd w:val="clear" w:color="auto" w:fill="auto"/>
                  </w:tcPr>
                  <w:p w:rsidR="00B319D2" w:rsidRPr="00902381" w:rsidRDefault="00B319D2" w:rsidP="00943E39">
                    <w:pPr>
                      <w:spacing w:before="40" w:after="0" w:line="240" w:lineRule="auto"/>
                      <w:jc w:val="center"/>
                      <w:rPr>
                        <w:rFonts w:ascii="Arial" w:hAnsi="Arial" w:cs="Arial"/>
                        <w:sz w:val="20"/>
                        <w:lang w:val="ro-RO"/>
                      </w:rPr>
                    </w:pPr>
                  </w:p>
                </w:tc>
                <w:tc>
                  <w:tcPr>
                    <w:tcW w:w="1589" w:type="dxa"/>
                    <w:shd w:val="clear" w:color="auto" w:fill="auto"/>
                  </w:tcPr>
                  <w:p w:rsidR="00B319D2" w:rsidRPr="00902381" w:rsidRDefault="00B319D2" w:rsidP="00943E39">
                    <w:pPr>
                      <w:spacing w:before="40" w:after="0" w:line="240" w:lineRule="auto"/>
                      <w:jc w:val="center"/>
                      <w:rPr>
                        <w:rFonts w:ascii="Arial" w:hAnsi="Arial" w:cs="Arial"/>
                        <w:sz w:val="20"/>
                        <w:lang w:val="ro-RO"/>
                      </w:rPr>
                    </w:pPr>
                  </w:p>
                </w:tc>
                <w:tc>
                  <w:tcPr>
                    <w:tcW w:w="1390" w:type="dxa"/>
                    <w:shd w:val="clear" w:color="auto" w:fill="auto"/>
                  </w:tcPr>
                  <w:p w:rsidR="00B319D2" w:rsidRPr="00902381" w:rsidRDefault="00B319D2" w:rsidP="00943E39">
                    <w:pPr>
                      <w:spacing w:before="40" w:after="0" w:line="240" w:lineRule="auto"/>
                      <w:jc w:val="center"/>
                      <w:rPr>
                        <w:rFonts w:ascii="Arial" w:hAnsi="Arial" w:cs="Arial"/>
                        <w:sz w:val="20"/>
                        <w:lang w:val="ro-RO"/>
                      </w:rPr>
                    </w:pPr>
                  </w:p>
                </w:tc>
              </w:tr>
            </w:tbl>
            <w:p w:rsidR="00B319D2" w:rsidRDefault="00624BF8" w:rsidP="00943E39">
              <w:pPr>
                <w:spacing w:after="0" w:line="240" w:lineRule="auto"/>
                <w:rPr>
                  <w:rFonts w:ascii="Arial" w:hAnsi="Arial" w:cs="Arial"/>
                  <w:lang w:val="ro-RO"/>
                </w:rPr>
              </w:pPr>
            </w:p>
          </w:sdtContent>
        </w:sdt>
        <w:sdt>
          <w:sdtPr>
            <w:rPr>
              <w:rFonts w:ascii="Arial" w:hAnsi="Arial" w:cs="Arial"/>
              <w:b/>
              <w:sz w:val="24"/>
              <w:szCs w:val="24"/>
              <w:lang w:val="ro-RO"/>
            </w:rPr>
            <w:alias w:val="Câmp editabil text"/>
            <w:tag w:val="CampEditabil"/>
            <w:id w:val="654654632"/>
            <w:placeholder>
              <w:docPart w:val="F931E737278B437FB172295E683CB942"/>
            </w:placeholder>
          </w:sdtPr>
          <w:sdtEndPr/>
          <w:sdtContent>
            <w:p w:rsidR="00B319D2" w:rsidRDefault="00B319D2" w:rsidP="00943E39">
              <w:pPr>
                <w:spacing w:after="0" w:line="360" w:lineRule="auto"/>
                <w:jc w:val="both"/>
                <w:rPr>
                  <w:rFonts w:ascii="Arial" w:hAnsi="Arial" w:cs="Arial"/>
                  <w:b/>
                  <w:sz w:val="24"/>
                  <w:szCs w:val="24"/>
                  <w:lang w:val="ro-RO"/>
                </w:rPr>
              </w:pPr>
              <w:r>
                <w:object w:dxaOrig="10723" w:dyaOrig="6322">
                  <v:shape id="_x0000_i1025" type="#_x0000_t75" style="width:468pt;height:276pt" o:ole="" o:bordertopcolor="this" o:borderleftcolor="this" o:borderbottomcolor="this" o:borderrightcolor="this">
                    <v:imagedata r:id="rId41" o:title=""/>
                    <w10:bordertop type="single" width="24"/>
                    <w10:borderleft type="single" width="24"/>
                    <w10:borderbottom type="single" width="24"/>
                    <w10:borderright type="single" width="24"/>
                  </v:shape>
                  <o:OLEObject Type="Embed" ProgID="Visio.Drawing.11" ShapeID="_x0000_i1025" DrawAspect="Content" ObjectID="_1499166519" r:id="rId42"/>
                </w:object>
              </w:r>
            </w:p>
          </w:sdtContent>
        </w:sdt>
        <w:p w:rsidR="00B319D2" w:rsidRDefault="00B319D2" w:rsidP="00943E39">
          <w:pPr>
            <w:spacing w:after="0" w:line="360" w:lineRule="auto"/>
            <w:jc w:val="both"/>
            <w:rPr>
              <w:rFonts w:ascii="Arial" w:hAnsi="Arial" w:cs="Arial"/>
              <w:sz w:val="24"/>
              <w:szCs w:val="24"/>
              <w:lang w:val="ro-RO"/>
            </w:rPr>
          </w:pPr>
          <w:r w:rsidRPr="00851033">
            <w:rPr>
              <w:rFonts w:ascii="Arial" w:hAnsi="Arial" w:cs="Arial"/>
              <w:b/>
              <w:sz w:val="24"/>
              <w:szCs w:val="24"/>
              <w:lang w:val="ro-RO"/>
            </w:rPr>
            <w:t>8.2.1. Schema fluxului tehnologic</w:t>
          </w:r>
          <w:r w:rsidRPr="00851033">
            <w:rPr>
              <w:rFonts w:ascii="Arial" w:hAnsi="Arial" w:cs="Arial"/>
              <w:sz w:val="24"/>
              <w:szCs w:val="24"/>
              <w:lang w:val="ro-RO"/>
            </w:rPr>
            <w:t xml:space="preserve"> </w:t>
          </w:r>
        </w:p>
        <w:sdt>
          <w:sdtPr>
            <w:rPr>
              <w:rFonts w:ascii="Times New Roman" w:hAnsi="Times New Roman"/>
              <w:sz w:val="24"/>
              <w:szCs w:val="24"/>
              <w:lang w:val="ro-RO"/>
            </w:rPr>
            <w:alias w:val="Fluxul tehnologic"/>
            <w:tag w:val="FluxulTehnologicModel"/>
            <w:id w:val="1676228732"/>
            <w:lock w:val="sdtContentLocked"/>
            <w:placeholder>
              <w:docPart w:val="944C5A63FF6943EEA0A22A7319D08D68"/>
            </w:placeholder>
          </w:sdtPr>
          <w:sdtEndPr>
            <w:rPr>
              <w:rFonts w:ascii="Calibri" w:hAnsi="Calibri"/>
              <w:sz w:val="22"/>
              <w:szCs w:val="22"/>
              <w:lang w:val="en-US"/>
            </w:rPr>
          </w:sdtEnd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1"/>
                <w:gridCol w:w="3111"/>
                <w:gridCol w:w="3111"/>
              </w:tblGrid>
              <w:tr w:rsidR="007660FA" w:rsidRPr="007660FA" w:rsidTr="007660FA">
                <w:tc>
                  <w:tcPr>
                    <w:tcW w:w="3111" w:type="dxa"/>
                    <w:shd w:val="clear" w:color="auto" w:fill="C0C0C0"/>
                    <w:vAlign w:val="center"/>
                  </w:tcPr>
                  <w:p w:rsidR="007660FA" w:rsidRPr="007660FA" w:rsidRDefault="007660FA" w:rsidP="007660FA">
                    <w:pPr>
                      <w:spacing w:before="40" w:after="0" w:line="240" w:lineRule="auto"/>
                      <w:jc w:val="center"/>
                      <w:rPr>
                        <w:rFonts w:ascii="Arial" w:hAnsi="Arial" w:cs="Arial"/>
                        <w:b/>
                        <w:sz w:val="20"/>
                        <w:szCs w:val="24"/>
                        <w:lang w:val="ro-RO"/>
                      </w:rPr>
                    </w:pPr>
                    <w:r w:rsidRPr="007660FA">
                      <w:rPr>
                        <w:rFonts w:ascii="Arial" w:hAnsi="Arial" w:cs="Arial"/>
                        <w:b/>
                        <w:sz w:val="20"/>
                        <w:szCs w:val="24"/>
                        <w:lang w:val="ro-RO"/>
                      </w:rPr>
                      <w:t>Denumirea procesului</w:t>
                    </w:r>
                  </w:p>
                </w:tc>
                <w:tc>
                  <w:tcPr>
                    <w:tcW w:w="3111" w:type="dxa"/>
                    <w:shd w:val="clear" w:color="auto" w:fill="C0C0C0"/>
                    <w:vAlign w:val="center"/>
                  </w:tcPr>
                  <w:p w:rsidR="007660FA" w:rsidRPr="007660FA" w:rsidRDefault="007660FA" w:rsidP="007660FA">
                    <w:pPr>
                      <w:spacing w:before="40" w:after="0" w:line="240" w:lineRule="auto"/>
                      <w:jc w:val="center"/>
                      <w:rPr>
                        <w:rFonts w:ascii="Arial" w:hAnsi="Arial" w:cs="Arial"/>
                        <w:b/>
                        <w:sz w:val="20"/>
                        <w:szCs w:val="24"/>
                        <w:lang w:val="ro-RO"/>
                      </w:rPr>
                    </w:pPr>
                    <w:r w:rsidRPr="007660FA">
                      <w:rPr>
                        <w:rFonts w:ascii="Arial" w:hAnsi="Arial" w:cs="Arial"/>
                        <w:b/>
                        <w:sz w:val="20"/>
                        <w:szCs w:val="24"/>
                        <w:lang w:val="ro-RO"/>
                      </w:rPr>
                      <w:t>Descrierea procesului și a etapelor / fazelor</w:t>
                    </w:r>
                  </w:p>
                </w:tc>
                <w:tc>
                  <w:tcPr>
                    <w:tcW w:w="3111" w:type="dxa"/>
                    <w:shd w:val="clear" w:color="auto" w:fill="C0C0C0"/>
                    <w:vAlign w:val="center"/>
                  </w:tcPr>
                  <w:p w:rsidR="007660FA" w:rsidRPr="007660FA" w:rsidRDefault="007660FA" w:rsidP="007660FA">
                    <w:pPr>
                      <w:spacing w:before="40" w:after="0" w:line="240" w:lineRule="auto"/>
                      <w:jc w:val="center"/>
                      <w:rPr>
                        <w:rFonts w:ascii="Arial" w:hAnsi="Arial" w:cs="Arial"/>
                        <w:b/>
                        <w:sz w:val="20"/>
                        <w:szCs w:val="24"/>
                        <w:lang w:val="ro-RO"/>
                      </w:rPr>
                    </w:pPr>
                    <w:r w:rsidRPr="007660FA">
                      <w:rPr>
                        <w:rFonts w:ascii="Arial" w:hAnsi="Arial" w:cs="Arial"/>
                        <w:b/>
                        <w:sz w:val="20"/>
                        <w:szCs w:val="24"/>
                        <w:lang w:val="ro-RO"/>
                      </w:rPr>
                      <w:t>Instalații / Echipamente / Parametri specifici de operare</w:t>
                    </w:r>
                  </w:p>
                </w:tc>
              </w:tr>
              <w:tr w:rsidR="007660FA" w:rsidRPr="007660FA" w:rsidTr="007660FA">
                <w:tc>
                  <w:tcPr>
                    <w:tcW w:w="3111" w:type="dxa"/>
                    <w:shd w:val="clear" w:color="auto" w:fill="auto"/>
                  </w:tcPr>
                  <w:p w:rsidR="007660FA" w:rsidRPr="007660FA" w:rsidRDefault="007660FA" w:rsidP="007660FA">
                    <w:pPr>
                      <w:spacing w:before="40" w:after="0" w:line="240" w:lineRule="auto"/>
                      <w:jc w:val="center"/>
                      <w:rPr>
                        <w:rFonts w:ascii="Arial" w:hAnsi="Arial" w:cs="Arial"/>
                        <w:sz w:val="20"/>
                        <w:szCs w:val="24"/>
                        <w:lang w:val="ro-RO"/>
                      </w:rPr>
                    </w:pPr>
                    <w:r w:rsidRPr="007660FA">
                      <w:rPr>
                        <w:rFonts w:ascii="Arial" w:hAnsi="Arial" w:cs="Arial"/>
                        <w:sz w:val="20"/>
                        <w:szCs w:val="24"/>
                        <w:lang w:val="ro-RO"/>
                      </w:rPr>
                      <w:t>bioremediere</w:t>
                    </w:r>
                  </w:p>
                </w:tc>
                <w:tc>
                  <w:tcPr>
                    <w:tcW w:w="3111" w:type="dxa"/>
                    <w:shd w:val="clear" w:color="auto" w:fill="auto"/>
                  </w:tcPr>
                  <w:p w:rsidR="007660FA" w:rsidRPr="007660FA" w:rsidRDefault="007660FA" w:rsidP="007660FA">
                    <w:pPr>
                      <w:spacing w:before="40" w:after="0" w:line="240" w:lineRule="auto"/>
                      <w:jc w:val="center"/>
                      <w:rPr>
                        <w:rFonts w:ascii="Arial" w:hAnsi="Arial" w:cs="Arial"/>
                        <w:sz w:val="20"/>
                        <w:szCs w:val="24"/>
                        <w:lang w:val="ro-RO"/>
                      </w:rPr>
                    </w:pPr>
                    <w:r w:rsidRPr="007660FA">
                      <w:rPr>
                        <w:rFonts w:ascii="Arial" w:hAnsi="Arial" w:cs="Arial"/>
                        <w:sz w:val="20"/>
                        <w:szCs w:val="24"/>
                        <w:lang w:val="ro-RO"/>
                      </w:rPr>
                      <w:t></w:t>
                    </w:r>
                    <w:r w:rsidRPr="007660FA">
                      <w:rPr>
                        <w:rFonts w:ascii="Arial" w:hAnsi="Arial" w:cs="Arial"/>
                        <w:sz w:val="20"/>
                        <w:szCs w:val="24"/>
                        <w:lang w:val="ro-RO"/>
                      </w:rPr>
                      <w:tab/>
                      <w:t xml:space="preserve">- recepția deșeurilor ; operația de sitare a deșeurilor acceptate; dispunerea materialelor în movile longitudinale  succesive; </w:t>
                    </w:r>
                    <w:r w:rsidRPr="007660FA">
                      <w:rPr>
                        <w:rFonts w:ascii="Arial" w:hAnsi="Arial" w:cs="Arial"/>
                        <w:sz w:val="20"/>
                        <w:szCs w:val="24"/>
                        <w:lang w:val="ro-RO"/>
                      </w:rPr>
                      <w:lastRenderedPageBreak/>
                      <w:t xml:space="preserve">umectarea materialului, atunci când este cazul; adăugare de nutrienţi și substanțe pentru corectarea pH-ului (daca e cazul); controlul continuu al procesului de  bioremediere în vederea optimizării acestuia; monitorizarea calității factorilor de mediu relevanți; evacuarea materialului cu conținut redus de hidrocarburi după încheierea unui ciclu de bioremediere, în baza buletinelor de analiza  </w:t>
                    </w:r>
                  </w:p>
                </w:tc>
                <w:tc>
                  <w:tcPr>
                    <w:tcW w:w="3111" w:type="dxa"/>
                    <w:shd w:val="clear" w:color="auto" w:fill="auto"/>
                  </w:tcPr>
                  <w:p w:rsidR="007660FA" w:rsidRPr="007660FA" w:rsidRDefault="007660FA" w:rsidP="007660FA">
                    <w:pPr>
                      <w:spacing w:before="40" w:after="0" w:line="240" w:lineRule="auto"/>
                      <w:jc w:val="center"/>
                      <w:rPr>
                        <w:rFonts w:ascii="Arial" w:hAnsi="Arial" w:cs="Arial"/>
                        <w:sz w:val="20"/>
                        <w:szCs w:val="24"/>
                        <w:lang w:val="ro-RO"/>
                      </w:rPr>
                    </w:pPr>
                    <w:r w:rsidRPr="007660FA">
                      <w:rPr>
                        <w:rFonts w:ascii="Arial" w:hAnsi="Arial" w:cs="Arial"/>
                        <w:sz w:val="20"/>
                        <w:szCs w:val="24"/>
                        <w:lang w:val="ro-RO"/>
                      </w:rPr>
                      <w:lastRenderedPageBreak/>
                      <w:t>platforma de bioremediere</w:t>
                    </w:r>
                  </w:p>
                </w:tc>
              </w:tr>
            </w:tbl>
            <w:p w:rsidR="00B319D2" w:rsidRDefault="00624BF8" w:rsidP="007660FA">
              <w:pPr>
                <w:spacing w:after="0" w:line="240" w:lineRule="auto"/>
                <w:jc w:val="both"/>
                <w:rPr>
                  <w:rFonts w:ascii="Times New Roman" w:hAnsi="Times New Roman"/>
                  <w:sz w:val="24"/>
                  <w:szCs w:val="24"/>
                  <w:lang w:val="ro-RO"/>
                </w:rPr>
              </w:pPr>
            </w:p>
          </w:sdtContent>
        </w:sdt>
        <w:p w:rsidR="00B319D2" w:rsidRPr="00F5159F" w:rsidRDefault="00B319D2" w:rsidP="00943E39">
          <w:pPr>
            <w:spacing w:after="0" w:line="240" w:lineRule="auto"/>
            <w:jc w:val="both"/>
            <w:rPr>
              <w:rFonts w:ascii="Arial" w:hAnsi="Arial" w:cs="Arial"/>
              <w:sz w:val="24"/>
              <w:szCs w:val="24"/>
              <w:lang w:val="ro-RO"/>
            </w:rPr>
          </w:pPr>
          <w:r w:rsidRPr="00F5159F">
            <w:rPr>
              <w:rFonts w:ascii="Arial" w:hAnsi="Arial" w:cs="Arial"/>
              <w:b/>
              <w:sz w:val="24"/>
              <w:szCs w:val="24"/>
              <w:lang w:val="ro-RO"/>
            </w:rPr>
            <w:t>8.2.2.</w:t>
          </w:r>
          <w:r>
            <w:rPr>
              <w:rFonts w:ascii="Arial" w:hAnsi="Arial" w:cs="Arial"/>
              <w:b/>
              <w:sz w:val="24"/>
              <w:szCs w:val="24"/>
              <w:lang w:val="ro-RO"/>
            </w:rPr>
            <w:t xml:space="preserve"> </w:t>
          </w:r>
          <w:r w:rsidRPr="00F5159F">
            <w:rPr>
              <w:rFonts w:ascii="Arial" w:hAnsi="Arial" w:cs="Arial"/>
              <w:b/>
              <w:sz w:val="24"/>
              <w:szCs w:val="24"/>
              <w:lang w:val="ro-RO"/>
            </w:rPr>
            <w:t>Activităţi conexe</w:t>
          </w:r>
        </w:p>
        <w:sdt>
          <w:sdtPr>
            <w:rPr>
              <w:rFonts w:ascii="Arial" w:hAnsi="Arial" w:cs="Arial"/>
              <w:sz w:val="24"/>
              <w:szCs w:val="24"/>
              <w:lang w:val="ro-RO"/>
            </w:rPr>
            <w:alias w:val="Câmp editabil text"/>
            <w:tag w:val="CampEditabil"/>
            <w:id w:val="1246145834"/>
            <w:placeholder>
              <w:docPart w:val="13EF1ACF24704DF69C58DABCF9EF2F6C"/>
            </w:placeholder>
            <w:showingPlcHdr/>
          </w:sdtPr>
          <w:sdtEndPr/>
          <w:sdtContent>
            <w:p w:rsidR="00B319D2" w:rsidRPr="00F5159F" w:rsidRDefault="00B319D2" w:rsidP="00943E39">
              <w:pPr>
                <w:spacing w:after="0" w:line="240" w:lineRule="auto"/>
                <w:jc w:val="both"/>
                <w:rPr>
                  <w:rFonts w:ascii="Arial" w:hAnsi="Arial" w:cs="Arial"/>
                  <w:sz w:val="24"/>
                  <w:szCs w:val="24"/>
                  <w:lang w:val="ro-RO"/>
                </w:rPr>
              </w:pPr>
              <w:r w:rsidRPr="00F16902">
                <w:rPr>
                  <w:rStyle w:val="Textsubstituent"/>
                  <w:rFonts w:ascii="Arial" w:hAnsi="Arial" w:cs="Arial"/>
                </w:rPr>
                <w:t>....</w:t>
              </w:r>
            </w:p>
          </w:sdtContent>
        </w:sdt>
        <w:p w:rsidR="00B319D2" w:rsidRPr="00F5159F" w:rsidRDefault="00B319D2" w:rsidP="00943E39">
          <w:pPr>
            <w:spacing w:after="0" w:line="240" w:lineRule="auto"/>
            <w:jc w:val="both"/>
            <w:rPr>
              <w:rFonts w:ascii="Arial" w:hAnsi="Arial" w:cs="Arial"/>
              <w:b/>
              <w:sz w:val="24"/>
              <w:szCs w:val="24"/>
              <w:lang w:val="ro-RO"/>
            </w:rPr>
          </w:pPr>
          <w:r w:rsidRPr="00F5159F">
            <w:rPr>
              <w:rFonts w:ascii="Arial" w:hAnsi="Arial" w:cs="Arial"/>
              <w:b/>
              <w:sz w:val="24"/>
              <w:szCs w:val="24"/>
              <w:lang w:val="ro-RO"/>
            </w:rPr>
            <w:t>8.2.3. Alte condiţii de funcţionare decît cele normale</w:t>
          </w:r>
        </w:p>
        <w:sdt>
          <w:sdtPr>
            <w:rPr>
              <w:rFonts w:ascii="Arial" w:eastAsia="Calibri" w:hAnsi="Arial" w:cs="Arial"/>
              <w:b/>
              <w:sz w:val="24"/>
              <w:szCs w:val="24"/>
              <w:lang w:val="en-US" w:eastAsia="en-US"/>
            </w:rPr>
            <w:alias w:val="Câmp editabil text"/>
            <w:tag w:val="CampEditabil"/>
            <w:id w:val="-773631576"/>
            <w:placeholder>
              <w:docPart w:val="819396C0862C42BAB2EFF1958BE20234"/>
            </w:placeholder>
          </w:sdtPr>
          <w:sdtEndPr/>
          <w:sdtContent>
            <w:p w:rsidR="00B319D2" w:rsidRPr="006700EC" w:rsidRDefault="00B319D2" w:rsidP="006700EC">
              <w:pPr>
                <w:pStyle w:val="Text"/>
                <w:spacing w:line="240" w:lineRule="auto"/>
                <w:contextualSpacing/>
                <w:rPr>
                  <w:rFonts w:ascii="Arial" w:hAnsi="Arial" w:cs="Arial"/>
                  <w:sz w:val="24"/>
                  <w:szCs w:val="24"/>
                </w:rPr>
              </w:pPr>
              <w:r w:rsidRPr="006700EC">
                <w:rPr>
                  <w:rFonts w:ascii="Arial" w:hAnsi="Arial" w:cs="Arial"/>
                  <w:sz w:val="24"/>
                  <w:szCs w:val="24"/>
                </w:rPr>
                <w:t>Având în vedere specificul activităților desfășurate pe amplasament singurele condiții anormale de funcționare pot intervenii în special în perioadele cu fenomene meteorologice deosebite (ex. precipitații abundente, perioade secetoase, temperaturi extreme).</w:t>
              </w:r>
            </w:p>
            <w:p w:rsidR="00B319D2" w:rsidRPr="006700EC" w:rsidRDefault="00B319D2" w:rsidP="006700EC">
              <w:pPr>
                <w:pStyle w:val="Text"/>
                <w:spacing w:line="240" w:lineRule="auto"/>
                <w:contextualSpacing/>
                <w:rPr>
                  <w:rFonts w:ascii="Arial" w:hAnsi="Arial" w:cs="Arial"/>
                  <w:sz w:val="24"/>
                  <w:szCs w:val="24"/>
                </w:rPr>
              </w:pPr>
              <w:r w:rsidRPr="006700EC">
                <w:rPr>
                  <w:rFonts w:ascii="Arial" w:hAnsi="Arial" w:cs="Arial"/>
                  <w:sz w:val="24"/>
                  <w:szCs w:val="24"/>
                </w:rPr>
                <w:t>In timpul perioadelor cu precipitații abundente trebuie monitorizat nivelul apelor pluviale și al levigatului colectat în bazinele din incinta amplasamentului astfel încât sa nu existe deversări ce ar putea afecta terenurile din zona statei de bioremediere. De asemenea, în timpul perioadelor secetoase cu temperaturi ridicate se va spori monitorizarea emisiilor de praf și se vor lua masuri împotriva acestora.</w:t>
              </w:r>
            </w:p>
            <w:p w:rsidR="00B319D2" w:rsidRPr="006700EC" w:rsidRDefault="00B319D2" w:rsidP="006700EC">
              <w:pPr>
                <w:pStyle w:val="Text"/>
                <w:spacing w:line="240" w:lineRule="auto"/>
                <w:contextualSpacing/>
                <w:rPr>
                  <w:rFonts w:ascii="Arial" w:hAnsi="Arial" w:cs="Arial"/>
                  <w:sz w:val="24"/>
                  <w:szCs w:val="24"/>
                </w:rPr>
              </w:pPr>
              <w:r w:rsidRPr="006700EC">
                <w:rPr>
                  <w:rFonts w:ascii="Arial" w:hAnsi="Arial" w:cs="Arial"/>
                  <w:sz w:val="24"/>
                  <w:szCs w:val="24"/>
                </w:rPr>
                <w:t>În condiții normale de funcționare, pe baza unui management corespunzător, nu sunt de așteptat sincope în desfășurarea activității. Nu sunt planificate cicluri de funcționare ale instalației în condiții în afara celor normale.</w:t>
              </w:r>
            </w:p>
            <w:p w:rsidR="00B319D2" w:rsidRPr="006700EC" w:rsidRDefault="00B319D2" w:rsidP="006700EC">
              <w:pPr>
                <w:pStyle w:val="Text"/>
                <w:spacing w:line="240" w:lineRule="auto"/>
                <w:contextualSpacing/>
                <w:rPr>
                  <w:rFonts w:ascii="Arial" w:hAnsi="Arial" w:cs="Arial"/>
                  <w:sz w:val="24"/>
                  <w:szCs w:val="24"/>
                </w:rPr>
              </w:pPr>
              <w:r w:rsidRPr="006700EC">
                <w:rPr>
                  <w:rFonts w:ascii="Arial" w:hAnsi="Arial" w:cs="Arial"/>
                  <w:sz w:val="24"/>
                  <w:szCs w:val="24"/>
                </w:rPr>
                <w:t>Gradul de automatizare al proceselor tehnologice include și aplicarea automata a masurilor de siguranța necesare pentru perioadele de oprire, pornire sau funcționare anormala a echipamentelor.</w:t>
              </w:r>
            </w:p>
            <w:p w:rsidR="00B319D2" w:rsidRPr="006700EC" w:rsidRDefault="00B319D2" w:rsidP="006700EC">
              <w:pPr>
                <w:pStyle w:val="Text"/>
                <w:spacing w:line="240" w:lineRule="auto"/>
                <w:contextualSpacing/>
                <w:rPr>
                  <w:rFonts w:ascii="Arial" w:hAnsi="Arial" w:cs="Arial"/>
                  <w:sz w:val="24"/>
                  <w:szCs w:val="24"/>
                  <w:lang w:eastAsia="ii-CN"/>
                </w:rPr>
              </w:pPr>
              <w:r w:rsidRPr="006700EC">
                <w:rPr>
                  <w:rFonts w:ascii="Arial" w:hAnsi="Arial" w:cs="Arial"/>
                  <w:sz w:val="24"/>
                  <w:szCs w:val="24"/>
                  <w:lang w:eastAsia="ii-CN"/>
                </w:rPr>
                <w:t>Potențialele situații de funcționare anormală sunt:</w:t>
              </w:r>
            </w:p>
            <w:p w:rsidR="00B319D2" w:rsidRPr="006700EC" w:rsidRDefault="00C34D0B" w:rsidP="00C34D0B">
              <w:pPr>
                <w:pStyle w:val="Tal20"/>
                <w:tabs>
                  <w:tab w:val="num" w:pos="360"/>
                </w:tabs>
                <w:spacing w:line="240" w:lineRule="auto"/>
                <w:ind w:left="0" w:firstLine="0"/>
                <w:contextualSpacing/>
                <w:rPr>
                  <w:rFonts w:ascii="Arial" w:hAnsi="Arial" w:cs="Arial"/>
                  <w:sz w:val="24"/>
                  <w:szCs w:val="24"/>
                  <w:lang w:eastAsia="ii-CN"/>
                </w:rPr>
              </w:pPr>
              <w:r>
                <w:rPr>
                  <w:rFonts w:ascii="Arial" w:hAnsi="Arial" w:cs="Arial"/>
                  <w:sz w:val="24"/>
                  <w:szCs w:val="24"/>
                  <w:lang w:eastAsia="ii-CN"/>
                </w:rPr>
                <w:t xml:space="preserve">- </w:t>
              </w:r>
              <w:r w:rsidR="00B319D2" w:rsidRPr="006700EC">
                <w:rPr>
                  <w:rFonts w:ascii="Arial" w:hAnsi="Arial" w:cs="Arial"/>
                  <w:sz w:val="24"/>
                  <w:szCs w:val="24"/>
                  <w:lang w:eastAsia="ii-CN"/>
                </w:rPr>
                <w:t>precipitațiile extreme – există riscul unor deversări necontrolate de ape uzate; acest risc este relativ redus, având în vedere ca apa va fi colectată în bazine de stocare/retenție cu capacitați mari. În cazul în care capacitățile de stocare nu ar face față, este prevăzută golirea controlată a bazinelor cu autocisternele. Suplimentar, se poate amenaja, pe direcția de scurgere naturală, un pat vegetal realizat din saci umpluți cu material vegetal folosit ca adaos pentru aerare în procesul de bioremediere, peste care se întind și fixează fâșii de geotextil petrecute spre zona interioară;</w:t>
              </w:r>
            </w:p>
            <w:p w:rsidR="00C34D0B" w:rsidRDefault="00C34D0B" w:rsidP="00C34D0B">
              <w:pPr>
                <w:pStyle w:val="Tal20"/>
                <w:tabs>
                  <w:tab w:val="num" w:pos="360"/>
                </w:tabs>
                <w:spacing w:line="240" w:lineRule="auto"/>
                <w:ind w:hanging="1418"/>
                <w:contextualSpacing/>
                <w:rPr>
                  <w:rFonts w:ascii="Arial" w:hAnsi="Arial" w:cs="Arial"/>
                  <w:sz w:val="24"/>
                  <w:szCs w:val="24"/>
                  <w:lang w:eastAsia="ii-CN"/>
                </w:rPr>
              </w:pPr>
              <w:r>
                <w:rPr>
                  <w:rFonts w:ascii="Arial" w:hAnsi="Arial" w:cs="Arial"/>
                  <w:sz w:val="24"/>
                  <w:szCs w:val="24"/>
                  <w:lang w:eastAsia="ii-CN"/>
                </w:rPr>
                <w:t xml:space="preserve">- </w:t>
              </w:r>
              <w:r w:rsidR="00B319D2" w:rsidRPr="006700EC">
                <w:rPr>
                  <w:rFonts w:ascii="Arial" w:hAnsi="Arial" w:cs="Arial"/>
                  <w:sz w:val="24"/>
                  <w:szCs w:val="24"/>
                  <w:lang w:eastAsia="ii-CN"/>
                </w:rPr>
                <w:t>deteriorarea suprafețelor impermeabilizate – în cazul</w:t>
              </w:r>
              <w:r>
                <w:rPr>
                  <w:rFonts w:ascii="Arial" w:hAnsi="Arial" w:cs="Arial"/>
                  <w:sz w:val="24"/>
                  <w:szCs w:val="24"/>
                  <w:lang w:eastAsia="ii-CN"/>
                </w:rPr>
                <w:t xml:space="preserve"> constatării unor deteriorări a</w:t>
              </w:r>
            </w:p>
            <w:p w:rsidR="00C34D0B" w:rsidRDefault="00B319D2" w:rsidP="00C34D0B">
              <w:pPr>
                <w:pStyle w:val="Tal20"/>
                <w:tabs>
                  <w:tab w:val="num" w:pos="360"/>
                </w:tabs>
                <w:spacing w:line="240" w:lineRule="auto"/>
                <w:ind w:hanging="1418"/>
                <w:contextualSpacing/>
                <w:rPr>
                  <w:rFonts w:ascii="Arial" w:hAnsi="Arial" w:cs="Arial"/>
                  <w:sz w:val="24"/>
                  <w:szCs w:val="24"/>
                  <w:lang w:eastAsia="ii-CN"/>
                </w:rPr>
              </w:pPr>
              <w:r w:rsidRPr="006700EC">
                <w:rPr>
                  <w:rFonts w:ascii="Arial" w:hAnsi="Arial" w:cs="Arial"/>
                  <w:sz w:val="24"/>
                  <w:szCs w:val="24"/>
                  <w:lang w:eastAsia="ii-CN"/>
                </w:rPr>
                <w:t xml:space="preserve">suprafețelor impermeabilizate, zonele respective se vor elibera și curata și se vor </w:t>
              </w:r>
            </w:p>
            <w:p w:rsidR="00B319D2" w:rsidRPr="006700EC" w:rsidRDefault="00B319D2" w:rsidP="00C34D0B">
              <w:pPr>
                <w:pStyle w:val="Tal20"/>
                <w:tabs>
                  <w:tab w:val="num" w:pos="360"/>
                </w:tabs>
                <w:spacing w:line="240" w:lineRule="auto"/>
                <w:ind w:hanging="1418"/>
                <w:contextualSpacing/>
                <w:rPr>
                  <w:rFonts w:ascii="Arial" w:hAnsi="Arial" w:cs="Arial"/>
                  <w:sz w:val="24"/>
                  <w:szCs w:val="24"/>
                  <w:lang w:eastAsia="ii-CN"/>
                </w:rPr>
              </w:pPr>
              <w:r w:rsidRPr="006700EC">
                <w:rPr>
                  <w:rFonts w:ascii="Arial" w:hAnsi="Arial" w:cs="Arial"/>
                  <w:sz w:val="24"/>
                  <w:szCs w:val="24"/>
                  <w:lang w:eastAsia="ii-CN"/>
                </w:rPr>
                <w:t>efectua reparațiile necesare;</w:t>
              </w:r>
            </w:p>
            <w:p w:rsidR="00B319D2" w:rsidRPr="006700EC" w:rsidRDefault="00C34D0B" w:rsidP="00C34D0B">
              <w:pPr>
                <w:pStyle w:val="Tal20"/>
                <w:tabs>
                  <w:tab w:val="num" w:pos="360"/>
                </w:tabs>
                <w:spacing w:line="240" w:lineRule="auto"/>
                <w:ind w:left="0" w:firstLine="0"/>
                <w:contextualSpacing/>
                <w:rPr>
                  <w:rFonts w:ascii="Arial" w:hAnsi="Arial" w:cs="Arial"/>
                  <w:sz w:val="24"/>
                  <w:szCs w:val="24"/>
                  <w:lang w:eastAsia="ii-CN"/>
                </w:rPr>
              </w:pPr>
              <w:r>
                <w:rPr>
                  <w:rFonts w:ascii="Arial" w:hAnsi="Arial" w:cs="Arial"/>
                  <w:sz w:val="24"/>
                  <w:szCs w:val="24"/>
                  <w:lang w:eastAsia="ii-CN"/>
                </w:rPr>
                <w:t xml:space="preserve">- </w:t>
              </w:r>
              <w:r w:rsidR="00B319D2" w:rsidRPr="006700EC">
                <w:rPr>
                  <w:rFonts w:ascii="Arial" w:hAnsi="Arial" w:cs="Arial"/>
                  <w:sz w:val="24"/>
                  <w:szCs w:val="24"/>
                  <w:lang w:eastAsia="ii-CN"/>
                </w:rPr>
                <w:t>deteriorarea bazinelor de stocare și epurare a apelor uzate – exista riscul infiltrării apelor uzate; în acest caz, bazinele se vor goli integral, se vor curata și se vor efectua reparațiile necesare;</w:t>
              </w:r>
            </w:p>
            <w:p w:rsidR="00B319D2" w:rsidRPr="006700EC" w:rsidRDefault="00C34D0B" w:rsidP="00C34D0B">
              <w:pPr>
                <w:pStyle w:val="Tal20"/>
                <w:tabs>
                  <w:tab w:val="num" w:pos="0"/>
                </w:tabs>
                <w:spacing w:line="240" w:lineRule="auto"/>
                <w:ind w:left="0" w:firstLine="0"/>
                <w:contextualSpacing/>
                <w:rPr>
                  <w:rFonts w:ascii="Arial" w:hAnsi="Arial" w:cs="Arial"/>
                  <w:sz w:val="24"/>
                  <w:szCs w:val="24"/>
                  <w:lang w:eastAsia="ii-CN"/>
                </w:rPr>
              </w:pPr>
              <w:r>
                <w:rPr>
                  <w:rFonts w:ascii="Arial" w:hAnsi="Arial" w:cs="Arial"/>
                  <w:sz w:val="24"/>
                  <w:szCs w:val="24"/>
                  <w:lang w:eastAsia="ii-CN"/>
                </w:rPr>
                <w:t xml:space="preserve">- </w:t>
              </w:r>
              <w:r w:rsidR="00B319D2" w:rsidRPr="006700EC">
                <w:rPr>
                  <w:rFonts w:ascii="Arial" w:hAnsi="Arial" w:cs="Arial"/>
                  <w:sz w:val="24"/>
                  <w:szCs w:val="24"/>
                  <w:lang w:eastAsia="ii-CN"/>
                </w:rPr>
                <w:t>depozitarea și manipularea necorespunzătoare a deșeurilor – acest risc este relativ scăzut, având în vedere ca fluxul deșeurilor în stație este prevăzut sa fie foarte strict si simplu, desfășurându-se numai pe suprafețe impermeabilizate. În cazurile accidentale excepționale în care deșeurile ar ajunge pe suprafețe neimpermeabilizate, acestea vor fi imediat colectate, iar suprafețele vor fi curățate;</w:t>
              </w:r>
            </w:p>
            <w:p w:rsidR="00B319D2" w:rsidRPr="006700EC" w:rsidRDefault="00C34D0B" w:rsidP="00C34D0B">
              <w:pPr>
                <w:pStyle w:val="Tal20"/>
                <w:tabs>
                  <w:tab w:val="num" w:pos="360"/>
                </w:tabs>
                <w:spacing w:line="240" w:lineRule="auto"/>
                <w:ind w:left="0" w:firstLine="0"/>
                <w:contextualSpacing/>
                <w:rPr>
                  <w:rFonts w:ascii="Arial" w:hAnsi="Arial" w:cs="Arial"/>
                  <w:sz w:val="24"/>
                  <w:szCs w:val="24"/>
                  <w:lang w:eastAsia="ii-CN"/>
                </w:rPr>
              </w:pPr>
              <w:r>
                <w:rPr>
                  <w:rFonts w:ascii="Arial" w:hAnsi="Arial" w:cs="Arial"/>
                  <w:sz w:val="24"/>
                  <w:szCs w:val="24"/>
                  <w:lang w:eastAsia="ii-CN"/>
                </w:rPr>
                <w:t xml:space="preserve">- </w:t>
              </w:r>
              <w:r w:rsidR="00B319D2" w:rsidRPr="006700EC">
                <w:rPr>
                  <w:rFonts w:ascii="Arial" w:hAnsi="Arial" w:cs="Arial"/>
                  <w:sz w:val="24"/>
                  <w:szCs w:val="24"/>
                  <w:lang w:eastAsia="ii-CN"/>
                </w:rPr>
                <w:t xml:space="preserve">scurgeri accidentale de combustibil - acest risc extrem de redus având în vedere ca rezervorul de combustibil are pereți dubli și este amplasat pe un cadru din otel situat pe </w:t>
              </w:r>
              <w:r w:rsidR="00B319D2" w:rsidRPr="006700EC">
                <w:rPr>
                  <w:rFonts w:ascii="Arial" w:hAnsi="Arial" w:cs="Arial"/>
                  <w:sz w:val="24"/>
                  <w:szCs w:val="24"/>
                  <w:lang w:eastAsia="ii-CN"/>
                </w:rPr>
                <w:lastRenderedPageBreak/>
                <w:t>o suprafață impermeabilizata; în situațiile excepționale în care combustibilul ar ajunge pe suprafață asfaltată, aceasta se va curăța imediat pentru a se preveni contaminarea zonelor adiacente neimpermeabilizate.</w:t>
              </w:r>
            </w:p>
            <w:p w:rsidR="00B319D2" w:rsidRPr="006700EC" w:rsidRDefault="00B319D2" w:rsidP="006700EC">
              <w:pPr>
                <w:pStyle w:val="Text"/>
                <w:spacing w:line="240" w:lineRule="auto"/>
                <w:contextualSpacing/>
                <w:rPr>
                  <w:rFonts w:ascii="Arial" w:hAnsi="Arial" w:cs="Arial"/>
                  <w:sz w:val="24"/>
                  <w:szCs w:val="24"/>
                  <w:lang w:eastAsia="ii-CN"/>
                </w:rPr>
              </w:pPr>
              <w:r w:rsidRPr="006700EC">
                <w:rPr>
                  <w:rFonts w:ascii="Arial" w:hAnsi="Arial" w:cs="Arial"/>
                  <w:sz w:val="24"/>
                  <w:szCs w:val="24"/>
                  <w:lang w:eastAsia="ii-CN"/>
                </w:rPr>
                <w:t>Principalii receptori sensibili potențial afectați în situațiile de funcționare anormală sunt solul si acviferul freatic. Riscul de afectare a acestora este însă redus, având în vedere masurile prevăzute si existenta un strat natural de argila cu permeabilitate mica.</w:t>
              </w:r>
            </w:p>
            <w:p w:rsidR="00B319D2" w:rsidRPr="006700EC" w:rsidRDefault="00B319D2" w:rsidP="006700EC">
              <w:pPr>
                <w:pStyle w:val="Text"/>
                <w:spacing w:line="240" w:lineRule="auto"/>
                <w:contextualSpacing/>
                <w:rPr>
                  <w:rFonts w:ascii="Arial" w:hAnsi="Arial" w:cs="Arial"/>
                  <w:sz w:val="24"/>
                  <w:szCs w:val="24"/>
                  <w:lang w:eastAsia="ii-CN"/>
                </w:rPr>
              </w:pPr>
              <w:r w:rsidRPr="006700EC">
                <w:rPr>
                  <w:rFonts w:ascii="Arial" w:hAnsi="Arial" w:cs="Arial"/>
                  <w:sz w:val="24"/>
                  <w:szCs w:val="24"/>
                  <w:lang w:eastAsia="ii-CN"/>
                </w:rPr>
                <w:t>În cazul situațiilor accidentale în care sunt totuși afectate zone neimpermeabilizate, acestea se vor curata imediat, se vor anunța autoritățile competente relevante și se va stabili de comun acord cu acestea necesitate și modul de urmărire a potențialelor modificări calitative a solului sau apei subterane.</w:t>
              </w:r>
            </w:p>
            <w:p w:rsidR="00B319D2" w:rsidRPr="006700EC" w:rsidRDefault="00B319D2" w:rsidP="006700EC">
              <w:pPr>
                <w:pStyle w:val="Text"/>
                <w:spacing w:line="240" w:lineRule="auto"/>
                <w:contextualSpacing/>
                <w:rPr>
                  <w:rFonts w:ascii="Arial" w:hAnsi="Arial" w:cs="Arial"/>
                  <w:sz w:val="24"/>
                  <w:szCs w:val="24"/>
                  <w:lang w:eastAsia="ii-CN"/>
                </w:rPr>
              </w:pPr>
              <w:r w:rsidRPr="006700EC">
                <w:rPr>
                  <w:rFonts w:ascii="Arial" w:hAnsi="Arial" w:cs="Arial"/>
                  <w:sz w:val="24"/>
                  <w:szCs w:val="24"/>
                  <w:lang w:eastAsia="ii-CN"/>
                </w:rPr>
                <w:t>În perioada de iarnă, capacitățile de stocare ape tehnologice vor fi golite și menținute în aceasta stare. Apele colectate vor fi eliminate cu autocisterne.</w:t>
              </w:r>
            </w:p>
            <w:p w:rsidR="00B319D2" w:rsidRPr="00BD5AE7" w:rsidRDefault="00B319D2" w:rsidP="00BD5AE7">
              <w:pPr>
                <w:pStyle w:val="Text"/>
                <w:spacing w:line="240" w:lineRule="auto"/>
                <w:contextualSpacing/>
                <w:rPr>
                  <w:rFonts w:ascii="Arial" w:hAnsi="Arial" w:cs="Arial"/>
                  <w:sz w:val="24"/>
                  <w:szCs w:val="24"/>
                </w:rPr>
              </w:pPr>
              <w:r w:rsidRPr="006700EC">
                <w:rPr>
                  <w:rFonts w:ascii="Arial" w:hAnsi="Arial" w:cs="Arial"/>
                  <w:sz w:val="24"/>
                  <w:szCs w:val="24"/>
                  <w:lang w:eastAsia="ii-CN"/>
                </w:rPr>
                <w:t>Instalațiile de apa vor fi de asemenea goale în perioada de iarnă pentru a fi protejate la fenomenele de îngheț.</w:t>
              </w:r>
            </w:p>
            <w:p w:rsidR="00B319D2" w:rsidRPr="00F5159F" w:rsidRDefault="00624BF8" w:rsidP="00943E39">
              <w:pPr>
                <w:spacing w:after="0" w:line="240" w:lineRule="auto"/>
                <w:jc w:val="both"/>
                <w:rPr>
                  <w:rFonts w:ascii="Arial" w:hAnsi="Arial" w:cs="Arial"/>
                  <w:b/>
                  <w:sz w:val="24"/>
                  <w:szCs w:val="24"/>
                  <w:lang w:val="ro-RO"/>
                </w:rPr>
              </w:pPr>
            </w:p>
          </w:sdtContent>
        </w:sdt>
        <w:p w:rsidR="00B319D2" w:rsidRPr="00F5159F" w:rsidRDefault="00B319D2" w:rsidP="00943E39">
          <w:pPr>
            <w:pStyle w:val="Titlu1"/>
          </w:pPr>
          <w:r w:rsidRPr="00F5159F">
            <w:t>8.3. Tehnici aplicate de societate pentru conformare cu cerinţele BAT pentru activitate</w:t>
          </w:r>
        </w:p>
        <w:sdt>
          <w:sdtPr>
            <w:rPr>
              <w:rFonts w:ascii="Arial" w:eastAsia="Calibri" w:hAnsi="Arial" w:cs="Arial"/>
              <w:sz w:val="22"/>
              <w:szCs w:val="22"/>
              <w:lang w:val="en-US" w:eastAsia="en-US"/>
            </w:rPr>
            <w:alias w:val="Câmp editabil text"/>
            <w:tag w:val="CampEditabil"/>
            <w:id w:val="1602451938"/>
            <w:placeholder>
              <w:docPart w:val="2ED46906EFD548C3A293034B7251845F"/>
            </w:placeholder>
          </w:sdtPr>
          <w:sdtEndPr/>
          <w:sdtContent>
            <w:p w:rsidR="00B319D2" w:rsidRPr="00E1087D" w:rsidRDefault="00B319D2" w:rsidP="00E1087D">
              <w:pPr>
                <w:pStyle w:val="Text"/>
                <w:spacing w:line="240" w:lineRule="auto"/>
                <w:rPr>
                  <w:rFonts w:ascii="Arial" w:hAnsi="Arial" w:cs="Arial"/>
                  <w:sz w:val="24"/>
                  <w:szCs w:val="24"/>
                  <w:lang w:eastAsia="ii-CN"/>
                </w:rPr>
              </w:pPr>
              <w:r w:rsidRPr="00E1087D">
                <w:rPr>
                  <w:rFonts w:ascii="Arial" w:hAnsi="Arial" w:cs="Arial"/>
                  <w:sz w:val="24"/>
                  <w:szCs w:val="24"/>
                  <w:lang w:eastAsia="ii-CN"/>
                </w:rPr>
                <w:t>Metoda utilizată pentru tratarea deșeurilor în cadrul Stației de bioremediere reprezintă o tehnică recomandată BAT fiind bazată pe biodegradarea determinată de microorganismele existente în mod natural în sol. Principalele avantaje ale metodei alese sunt reprezentate de volumul mare de deșeuri posibil a fi tratate, de scăderea numărului de transporturi cu material supus bioremedierii, de consumul redus de energie, monitorizarea eficientă a platformei și instalațiilor anexe și accesul rapid în caz de accident și intervenție mult mai facilă.</w:t>
              </w:r>
            </w:p>
            <w:p w:rsidR="00B319D2" w:rsidRPr="00E1087D" w:rsidRDefault="00B319D2" w:rsidP="00E1087D">
              <w:pPr>
                <w:pStyle w:val="Text"/>
                <w:spacing w:line="240" w:lineRule="auto"/>
                <w:rPr>
                  <w:rFonts w:ascii="Arial" w:hAnsi="Arial" w:cs="Arial"/>
                  <w:sz w:val="24"/>
                  <w:szCs w:val="24"/>
                  <w:lang w:eastAsia="ii-CN"/>
                </w:rPr>
              </w:pPr>
              <w:r w:rsidRPr="00E1087D">
                <w:rPr>
                  <w:rFonts w:ascii="Arial" w:hAnsi="Arial" w:cs="Arial"/>
                  <w:sz w:val="24"/>
                  <w:szCs w:val="24"/>
                  <w:lang w:eastAsia="ii-CN"/>
                </w:rPr>
                <w:t>Metoda de tratare prin bioremediere pe platforme descoperite (metoda utilizată pe amplasamentul analizat) prezintă avantajul unor suprafețe mari pe care poate fi aplicat procesul de bioremediere și implicit a volumului mult mai mare a materialului ce poate fi tratat.</w:t>
              </w:r>
            </w:p>
            <w:p w:rsidR="00B319D2" w:rsidRPr="00E1087D" w:rsidRDefault="00B319D2" w:rsidP="00E1087D">
              <w:pPr>
                <w:pStyle w:val="Text"/>
                <w:spacing w:line="240" w:lineRule="auto"/>
                <w:rPr>
                  <w:rFonts w:ascii="Arial" w:hAnsi="Arial" w:cs="Arial"/>
                  <w:sz w:val="24"/>
                  <w:szCs w:val="24"/>
                  <w:lang w:eastAsia="ii-CN"/>
                </w:rPr>
              </w:pPr>
              <w:r w:rsidRPr="00E1087D">
                <w:rPr>
                  <w:rFonts w:ascii="Arial" w:hAnsi="Arial" w:cs="Arial"/>
                  <w:sz w:val="24"/>
                  <w:szCs w:val="24"/>
                  <w:lang w:eastAsia="ii-CN"/>
                </w:rPr>
                <w:t>De asemenea, un alt avantaj al acestei metode este determinat de posibilitatea folosirii utilajelor de mari dimensiuni care vor manevra solurile contaminate (aerarea prin întoarcerea brazdelor) și în consecință aplicabilitatea industrială a metodei.</w:t>
              </w:r>
            </w:p>
            <w:p w:rsidR="00B319D2" w:rsidRPr="00E1087D" w:rsidRDefault="00B319D2" w:rsidP="00E1087D">
              <w:pPr>
                <w:pStyle w:val="Text"/>
                <w:spacing w:line="240" w:lineRule="auto"/>
                <w:rPr>
                  <w:rFonts w:ascii="Arial" w:hAnsi="Arial" w:cs="Arial"/>
                  <w:sz w:val="24"/>
                  <w:szCs w:val="24"/>
                  <w:lang w:eastAsia="ii-CN"/>
                </w:rPr>
              </w:pPr>
              <w:r w:rsidRPr="00E1087D">
                <w:rPr>
                  <w:rFonts w:ascii="Arial" w:hAnsi="Arial" w:cs="Arial"/>
                  <w:sz w:val="24"/>
                  <w:szCs w:val="24"/>
                  <w:lang w:eastAsia="ii-CN"/>
                </w:rPr>
                <w:t>Alimentarea cu material supus bioremedierii este fezabilă utilizând camioane de mare tonaj determinând creșterea eficienței acestei metode. Impactul generat de tratarea acestor deșeuri la scară industrială este mult redus (vecinătatea imediată a stației) putând fi monitorizat mult mai eficient, iar mijloacele de intervenție sunt mult mai rapide.</w:t>
              </w:r>
            </w:p>
            <w:p w:rsidR="00B319D2" w:rsidRPr="00C80360" w:rsidRDefault="00B319D2" w:rsidP="00E1087D">
              <w:pPr>
                <w:pStyle w:val="Text"/>
                <w:spacing w:line="240" w:lineRule="auto"/>
                <w:rPr>
                  <w:rFonts w:asciiTheme="majorHAnsi" w:hAnsiTheme="majorHAnsi"/>
                  <w:lang w:eastAsia="ii-CN"/>
                </w:rPr>
              </w:pPr>
              <w:r w:rsidRPr="00E1087D">
                <w:rPr>
                  <w:rFonts w:ascii="Arial" w:hAnsi="Arial" w:cs="Arial"/>
                  <w:sz w:val="24"/>
                  <w:szCs w:val="24"/>
                  <w:lang w:eastAsia="ii-CN"/>
                </w:rPr>
                <w:t>Conform studiilor de specialitate, efectuate atât în țară cât și în străinătate, soluția propusă pentru tratarea deșeurilor contaminate cu produse petroliere și-a dovedit eficiența fiind remarcate scăderi semnificative ale concentrației hidrocarburilor din soluri.</w:t>
              </w:r>
            </w:p>
            <w:p w:rsidR="00B319D2" w:rsidRPr="00F5159F" w:rsidRDefault="00624BF8" w:rsidP="00943E39">
              <w:pPr>
                <w:spacing w:after="0"/>
                <w:rPr>
                  <w:rFonts w:ascii="Arial" w:hAnsi="Arial" w:cs="Arial"/>
                  <w:lang w:val="ro-RO"/>
                </w:rPr>
              </w:pPr>
            </w:p>
          </w:sdtContent>
        </w:sdt>
        <w:p w:rsidR="00B319D2" w:rsidRDefault="00B319D2" w:rsidP="00943E39">
          <w:pPr>
            <w:pStyle w:val="Titlu1"/>
          </w:pPr>
          <w:r>
            <w:t xml:space="preserve">9. </w:t>
          </w:r>
          <w:r w:rsidRPr="00F5159F">
            <w:t>INSTALAŢII PENTRU EVACUAREA, REŢINEREA, DISPERSIA POLUANŢILOR ÎN  MEDIU</w:t>
          </w:r>
        </w:p>
        <w:p w:rsidR="00B319D2" w:rsidRPr="00F921E6" w:rsidRDefault="00B319D2" w:rsidP="00943E39">
          <w:pPr>
            <w:spacing w:after="0"/>
            <w:rPr>
              <w:lang w:val="ro-RO"/>
            </w:rPr>
          </w:pPr>
        </w:p>
        <w:p w:rsidR="00B319D2" w:rsidRPr="00F5159F" w:rsidRDefault="00B319D2" w:rsidP="00943E39">
          <w:pPr>
            <w:pStyle w:val="Titlu1"/>
          </w:pPr>
          <w:r w:rsidRPr="00F5159F">
            <w:t>9.1.   Emisii  în atmosferă</w:t>
          </w:r>
        </w:p>
        <w:p w:rsidR="00B319D2" w:rsidRDefault="00B319D2" w:rsidP="00943E39">
          <w:pPr>
            <w:spacing w:after="0"/>
            <w:rPr>
              <w:rFonts w:ascii="Arial" w:eastAsia="Times New Roman" w:hAnsi="Arial" w:cs="Arial"/>
              <w:b/>
              <w:bCs/>
              <w:sz w:val="24"/>
              <w:szCs w:val="24"/>
            </w:rPr>
          </w:pPr>
          <w:r w:rsidRPr="00F5159F">
            <w:rPr>
              <w:rFonts w:ascii="Arial" w:eastAsia="Times New Roman" w:hAnsi="Arial" w:cs="Arial"/>
              <w:b/>
              <w:bCs/>
              <w:sz w:val="24"/>
              <w:szCs w:val="24"/>
            </w:rPr>
            <w:t>9.1.1. Emisii dirijate</w:t>
          </w:r>
        </w:p>
        <w:sdt>
          <w:sdtPr>
            <w:rPr>
              <w:rFonts w:ascii="Arial" w:eastAsia="Times New Roman" w:hAnsi="Arial" w:cs="Arial"/>
              <w:b/>
              <w:bCs/>
              <w:sz w:val="24"/>
              <w:szCs w:val="24"/>
            </w:rPr>
            <w:alias w:val="Câmp editabil text"/>
            <w:tag w:val="CampEditabil"/>
            <w:id w:val="-51781242"/>
            <w:placeholder>
              <w:docPart w:val="7613F8C82BAD44D3A1AAC175B4EE7C59"/>
            </w:placeholder>
            <w:showingPlcHdr/>
          </w:sdtPr>
          <w:sdtEndPr/>
          <w:sdtContent>
            <w:p w:rsidR="00B319D2" w:rsidRPr="00F5159F" w:rsidRDefault="00B319D2" w:rsidP="00943E39">
              <w:pPr>
                <w:spacing w:after="0"/>
                <w:rPr>
                  <w:rFonts w:ascii="Arial" w:eastAsia="Times New Roman" w:hAnsi="Arial" w:cs="Arial"/>
                  <w:b/>
                  <w:bCs/>
                  <w:sz w:val="24"/>
                  <w:szCs w:val="24"/>
                </w:rPr>
              </w:pPr>
              <w:r w:rsidRPr="00D41C54">
                <w:rPr>
                  <w:rStyle w:val="Textsubstituent"/>
                  <w:rFonts w:ascii="Arial" w:hAnsi="Arial" w:cs="Arial"/>
                </w:rPr>
                <w:t>....</w:t>
              </w:r>
            </w:p>
          </w:sdtContent>
        </w:sdt>
        <w:sdt>
          <w:sdtPr>
            <w:rPr>
              <w:rFonts w:ascii="Arial" w:eastAsia="Times New Roman" w:hAnsi="Arial" w:cs="Arial"/>
              <w:b/>
              <w:bCs/>
              <w:color w:val="808080"/>
              <w:sz w:val="24"/>
              <w:szCs w:val="24"/>
            </w:rPr>
            <w:alias w:val="Emisii din surse dirijate"/>
            <w:tag w:val="EmisiiSurseDirijateModel"/>
            <w:id w:val="-371461683"/>
            <w:lock w:val="sdtContentLocked"/>
            <w:placeholder>
              <w:docPart w:val="944C5A63FF6943EEA0A22A7319D08D68"/>
            </w:placeholder>
          </w:sdtPr>
          <w:sdtEndPr>
            <w:rPr>
              <w:rFonts w:ascii="Calibri" w:eastAsia="Calibri" w:hAnsi="Calibri" w:cs="Times New Roman"/>
              <w:b w:val="0"/>
              <w:bCs w:val="0"/>
              <w:sz w:val="22"/>
              <w:szCs w:val="22"/>
            </w:rPr>
          </w:sdtEnd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2"/>
                <w:gridCol w:w="1071"/>
                <w:gridCol w:w="612"/>
                <w:gridCol w:w="612"/>
                <w:gridCol w:w="612"/>
                <w:gridCol w:w="1224"/>
                <w:gridCol w:w="1377"/>
                <w:gridCol w:w="1377"/>
                <w:gridCol w:w="612"/>
                <w:gridCol w:w="612"/>
                <w:gridCol w:w="612"/>
              </w:tblGrid>
              <w:tr w:rsidR="00B319D2" w:rsidRPr="00902381" w:rsidTr="00943E39">
                <w:trPr>
                  <w:cantSplit/>
                  <w:trHeight w:val="1134"/>
                </w:trPr>
                <w:tc>
                  <w:tcPr>
                    <w:tcW w:w="612" w:type="dxa"/>
                    <w:shd w:val="clear" w:color="auto" w:fill="C0C0C0"/>
                    <w:textDirection w:val="btLr"/>
                    <w:vAlign w:val="center"/>
                  </w:tcPr>
                  <w:p w:rsidR="00B319D2" w:rsidRPr="00902381" w:rsidRDefault="00B319D2" w:rsidP="00943E39">
                    <w:pPr>
                      <w:spacing w:before="40" w:after="0" w:line="240" w:lineRule="auto"/>
                      <w:ind w:left="113" w:right="113"/>
                      <w:jc w:val="center"/>
                      <w:rPr>
                        <w:rFonts w:ascii="Arial" w:eastAsia="Times New Roman" w:hAnsi="Arial" w:cs="Arial"/>
                        <w:b/>
                        <w:bCs/>
                        <w:sz w:val="20"/>
                        <w:szCs w:val="24"/>
                      </w:rPr>
                    </w:pPr>
                    <w:r w:rsidRPr="00902381">
                      <w:rPr>
                        <w:rFonts w:ascii="Arial" w:eastAsia="Times New Roman" w:hAnsi="Arial" w:cs="Arial"/>
                        <w:b/>
                        <w:bCs/>
                        <w:sz w:val="20"/>
                        <w:szCs w:val="24"/>
                      </w:rPr>
                      <w:t>Activitate IED</w:t>
                    </w:r>
                  </w:p>
                </w:tc>
                <w:tc>
                  <w:tcPr>
                    <w:tcW w:w="1071" w:type="dxa"/>
                    <w:shd w:val="clear" w:color="auto" w:fill="C0C0C0"/>
                    <w:vAlign w:val="center"/>
                  </w:tcPr>
                  <w:p w:rsidR="00B319D2" w:rsidRPr="00902381" w:rsidRDefault="00B319D2" w:rsidP="00943E39">
                    <w:pPr>
                      <w:spacing w:before="40" w:after="0" w:line="240" w:lineRule="auto"/>
                      <w:jc w:val="center"/>
                      <w:rPr>
                        <w:rFonts w:ascii="Arial" w:eastAsia="Times New Roman" w:hAnsi="Arial" w:cs="Arial"/>
                        <w:b/>
                        <w:bCs/>
                        <w:sz w:val="20"/>
                        <w:szCs w:val="24"/>
                      </w:rPr>
                    </w:pPr>
                    <w:r w:rsidRPr="00902381">
                      <w:rPr>
                        <w:rFonts w:ascii="Arial" w:eastAsia="Times New Roman" w:hAnsi="Arial" w:cs="Arial"/>
                        <w:b/>
                        <w:bCs/>
                        <w:sz w:val="20"/>
                        <w:szCs w:val="24"/>
                      </w:rPr>
                      <w:t>Denumire coș</w:t>
                    </w:r>
                  </w:p>
                </w:tc>
                <w:tc>
                  <w:tcPr>
                    <w:tcW w:w="612" w:type="dxa"/>
                    <w:shd w:val="clear" w:color="auto" w:fill="C0C0C0"/>
                    <w:textDirection w:val="btLr"/>
                    <w:vAlign w:val="center"/>
                  </w:tcPr>
                  <w:p w:rsidR="00B319D2" w:rsidRPr="00902381" w:rsidRDefault="00B319D2" w:rsidP="00943E39">
                    <w:pPr>
                      <w:spacing w:before="40" w:after="0" w:line="240" w:lineRule="auto"/>
                      <w:ind w:left="113" w:right="113"/>
                      <w:jc w:val="center"/>
                      <w:rPr>
                        <w:rFonts w:ascii="Arial" w:eastAsia="Times New Roman" w:hAnsi="Arial" w:cs="Arial"/>
                        <w:b/>
                        <w:bCs/>
                        <w:sz w:val="20"/>
                        <w:szCs w:val="24"/>
                      </w:rPr>
                    </w:pPr>
                    <w:r w:rsidRPr="00902381">
                      <w:rPr>
                        <w:rFonts w:ascii="Arial" w:eastAsia="Times New Roman" w:hAnsi="Arial" w:cs="Arial"/>
                        <w:b/>
                        <w:bCs/>
                        <w:sz w:val="20"/>
                        <w:szCs w:val="24"/>
                      </w:rPr>
                      <w:t>Înălțime (m)</w:t>
                    </w:r>
                  </w:p>
                </w:tc>
                <w:tc>
                  <w:tcPr>
                    <w:tcW w:w="612" w:type="dxa"/>
                    <w:shd w:val="clear" w:color="auto" w:fill="C0C0C0"/>
                    <w:textDirection w:val="btLr"/>
                    <w:vAlign w:val="center"/>
                  </w:tcPr>
                  <w:p w:rsidR="00B319D2" w:rsidRPr="00902381" w:rsidRDefault="00B319D2" w:rsidP="00943E39">
                    <w:pPr>
                      <w:spacing w:before="40" w:after="0" w:line="240" w:lineRule="auto"/>
                      <w:ind w:left="113" w:right="113"/>
                      <w:jc w:val="center"/>
                      <w:rPr>
                        <w:rFonts w:ascii="Arial" w:eastAsia="Times New Roman" w:hAnsi="Arial" w:cs="Arial"/>
                        <w:b/>
                        <w:bCs/>
                        <w:sz w:val="20"/>
                        <w:szCs w:val="24"/>
                      </w:rPr>
                    </w:pPr>
                    <w:r w:rsidRPr="00902381">
                      <w:rPr>
                        <w:rFonts w:ascii="Arial" w:eastAsia="Times New Roman" w:hAnsi="Arial" w:cs="Arial"/>
                        <w:b/>
                        <w:bCs/>
                        <w:sz w:val="20"/>
                        <w:szCs w:val="24"/>
                      </w:rPr>
                      <w:t>Diametru bază (m)</w:t>
                    </w:r>
                  </w:p>
                </w:tc>
                <w:tc>
                  <w:tcPr>
                    <w:tcW w:w="612" w:type="dxa"/>
                    <w:shd w:val="clear" w:color="auto" w:fill="C0C0C0"/>
                    <w:textDirection w:val="btLr"/>
                    <w:vAlign w:val="center"/>
                  </w:tcPr>
                  <w:p w:rsidR="00B319D2" w:rsidRPr="00902381" w:rsidRDefault="00B319D2" w:rsidP="00943E39">
                    <w:pPr>
                      <w:spacing w:before="40" w:after="0" w:line="240" w:lineRule="auto"/>
                      <w:ind w:left="113" w:right="113"/>
                      <w:jc w:val="center"/>
                      <w:rPr>
                        <w:rFonts w:ascii="Arial" w:eastAsia="Times New Roman" w:hAnsi="Arial" w:cs="Arial"/>
                        <w:b/>
                        <w:bCs/>
                        <w:sz w:val="20"/>
                        <w:szCs w:val="24"/>
                      </w:rPr>
                    </w:pPr>
                    <w:r w:rsidRPr="00902381">
                      <w:rPr>
                        <w:rFonts w:ascii="Arial" w:eastAsia="Times New Roman" w:hAnsi="Arial" w:cs="Arial"/>
                        <w:b/>
                        <w:bCs/>
                        <w:sz w:val="20"/>
                        <w:szCs w:val="24"/>
                      </w:rPr>
                      <w:t>Diametru vârf (m)</w:t>
                    </w:r>
                  </w:p>
                </w:tc>
                <w:tc>
                  <w:tcPr>
                    <w:tcW w:w="1224" w:type="dxa"/>
                    <w:shd w:val="clear" w:color="auto" w:fill="C0C0C0"/>
                    <w:vAlign w:val="center"/>
                  </w:tcPr>
                  <w:p w:rsidR="00B319D2" w:rsidRPr="00902381" w:rsidRDefault="00B319D2" w:rsidP="00943E39">
                    <w:pPr>
                      <w:spacing w:before="40" w:after="0" w:line="240" w:lineRule="auto"/>
                      <w:jc w:val="center"/>
                      <w:rPr>
                        <w:rFonts w:ascii="Arial" w:eastAsia="Times New Roman" w:hAnsi="Arial" w:cs="Arial"/>
                        <w:b/>
                        <w:bCs/>
                        <w:sz w:val="20"/>
                        <w:szCs w:val="24"/>
                      </w:rPr>
                    </w:pPr>
                    <w:r w:rsidRPr="00902381">
                      <w:rPr>
                        <w:rFonts w:ascii="Arial" w:eastAsia="Times New Roman" w:hAnsi="Arial" w:cs="Arial"/>
                        <w:b/>
                        <w:bCs/>
                        <w:sz w:val="20"/>
                        <w:szCs w:val="24"/>
                      </w:rPr>
                      <w:t>Poluant</w:t>
                    </w:r>
                  </w:p>
                </w:tc>
                <w:tc>
                  <w:tcPr>
                    <w:tcW w:w="1377" w:type="dxa"/>
                    <w:shd w:val="clear" w:color="auto" w:fill="C0C0C0"/>
                    <w:vAlign w:val="center"/>
                  </w:tcPr>
                  <w:p w:rsidR="00B319D2" w:rsidRPr="00902381" w:rsidRDefault="00B319D2" w:rsidP="00943E39">
                    <w:pPr>
                      <w:spacing w:before="40" w:after="0" w:line="240" w:lineRule="auto"/>
                      <w:jc w:val="center"/>
                      <w:rPr>
                        <w:rFonts w:ascii="Arial" w:eastAsia="Times New Roman" w:hAnsi="Arial" w:cs="Arial"/>
                        <w:b/>
                        <w:bCs/>
                        <w:sz w:val="20"/>
                        <w:szCs w:val="24"/>
                      </w:rPr>
                    </w:pPr>
                    <w:r w:rsidRPr="00902381">
                      <w:rPr>
                        <w:rFonts w:ascii="Arial" w:eastAsia="Times New Roman" w:hAnsi="Arial" w:cs="Arial"/>
                        <w:b/>
                        <w:bCs/>
                        <w:sz w:val="20"/>
                        <w:szCs w:val="24"/>
                      </w:rPr>
                      <w:t>Echipament depoluare recomandat BREF</w:t>
                    </w:r>
                  </w:p>
                </w:tc>
                <w:tc>
                  <w:tcPr>
                    <w:tcW w:w="1377" w:type="dxa"/>
                    <w:shd w:val="clear" w:color="auto" w:fill="C0C0C0"/>
                    <w:vAlign w:val="center"/>
                  </w:tcPr>
                  <w:p w:rsidR="00B319D2" w:rsidRPr="00902381" w:rsidRDefault="00B319D2" w:rsidP="00943E39">
                    <w:pPr>
                      <w:spacing w:before="40" w:after="0" w:line="240" w:lineRule="auto"/>
                      <w:jc w:val="center"/>
                      <w:rPr>
                        <w:rFonts w:ascii="Arial" w:eastAsia="Times New Roman" w:hAnsi="Arial" w:cs="Arial"/>
                        <w:b/>
                        <w:bCs/>
                        <w:sz w:val="20"/>
                        <w:szCs w:val="24"/>
                      </w:rPr>
                    </w:pPr>
                    <w:r w:rsidRPr="00902381">
                      <w:rPr>
                        <w:rFonts w:ascii="Arial" w:eastAsia="Times New Roman" w:hAnsi="Arial" w:cs="Arial"/>
                        <w:b/>
                        <w:bCs/>
                        <w:sz w:val="20"/>
                        <w:szCs w:val="24"/>
                      </w:rPr>
                      <w:t>Echipament depoluare</w:t>
                    </w:r>
                  </w:p>
                </w:tc>
                <w:tc>
                  <w:tcPr>
                    <w:tcW w:w="612" w:type="dxa"/>
                    <w:shd w:val="clear" w:color="auto" w:fill="C0C0C0"/>
                    <w:textDirection w:val="btLr"/>
                    <w:vAlign w:val="center"/>
                  </w:tcPr>
                  <w:p w:rsidR="00B319D2" w:rsidRPr="00902381" w:rsidRDefault="00B319D2" w:rsidP="00943E39">
                    <w:pPr>
                      <w:spacing w:before="40" w:after="0" w:line="240" w:lineRule="auto"/>
                      <w:ind w:left="113" w:right="113"/>
                      <w:jc w:val="center"/>
                      <w:rPr>
                        <w:rFonts w:ascii="Arial" w:eastAsia="Times New Roman" w:hAnsi="Arial" w:cs="Arial"/>
                        <w:b/>
                        <w:bCs/>
                        <w:sz w:val="20"/>
                        <w:szCs w:val="24"/>
                      </w:rPr>
                    </w:pPr>
                    <w:r w:rsidRPr="00902381">
                      <w:rPr>
                        <w:rFonts w:ascii="Arial" w:eastAsia="Times New Roman" w:hAnsi="Arial" w:cs="Arial"/>
                        <w:b/>
                        <w:bCs/>
                        <w:sz w:val="20"/>
                        <w:szCs w:val="24"/>
                      </w:rPr>
                      <w:t>Eficiență (%)</w:t>
                    </w:r>
                  </w:p>
                </w:tc>
                <w:tc>
                  <w:tcPr>
                    <w:tcW w:w="612" w:type="dxa"/>
                    <w:shd w:val="clear" w:color="auto" w:fill="C0C0C0"/>
                    <w:textDirection w:val="btLr"/>
                    <w:vAlign w:val="center"/>
                  </w:tcPr>
                  <w:p w:rsidR="00B319D2" w:rsidRPr="00902381" w:rsidRDefault="00B319D2" w:rsidP="00943E39">
                    <w:pPr>
                      <w:spacing w:before="40" w:after="0" w:line="240" w:lineRule="auto"/>
                      <w:ind w:left="113" w:right="113"/>
                      <w:jc w:val="center"/>
                      <w:rPr>
                        <w:rFonts w:ascii="Arial" w:eastAsia="Times New Roman" w:hAnsi="Arial" w:cs="Arial"/>
                        <w:b/>
                        <w:bCs/>
                        <w:sz w:val="20"/>
                        <w:szCs w:val="24"/>
                      </w:rPr>
                    </w:pPr>
                    <w:r w:rsidRPr="00902381">
                      <w:rPr>
                        <w:rFonts w:ascii="Arial" w:eastAsia="Times New Roman" w:hAnsi="Arial" w:cs="Arial"/>
                        <w:b/>
                        <w:bCs/>
                        <w:sz w:val="20"/>
                        <w:szCs w:val="24"/>
                      </w:rPr>
                      <w:t>X (Stereo 70)</w:t>
                    </w:r>
                  </w:p>
                </w:tc>
                <w:tc>
                  <w:tcPr>
                    <w:tcW w:w="612" w:type="dxa"/>
                    <w:shd w:val="clear" w:color="auto" w:fill="C0C0C0"/>
                    <w:textDirection w:val="btLr"/>
                    <w:vAlign w:val="center"/>
                  </w:tcPr>
                  <w:p w:rsidR="00B319D2" w:rsidRPr="00902381" w:rsidRDefault="00B319D2" w:rsidP="00943E39">
                    <w:pPr>
                      <w:spacing w:before="40" w:after="0" w:line="240" w:lineRule="auto"/>
                      <w:ind w:left="113" w:right="113"/>
                      <w:jc w:val="center"/>
                      <w:rPr>
                        <w:rFonts w:ascii="Arial" w:eastAsia="Times New Roman" w:hAnsi="Arial" w:cs="Arial"/>
                        <w:b/>
                        <w:bCs/>
                        <w:sz w:val="20"/>
                        <w:szCs w:val="24"/>
                      </w:rPr>
                    </w:pPr>
                    <w:r w:rsidRPr="00902381">
                      <w:rPr>
                        <w:rFonts w:ascii="Arial" w:eastAsia="Times New Roman" w:hAnsi="Arial" w:cs="Arial"/>
                        <w:b/>
                        <w:bCs/>
                        <w:sz w:val="20"/>
                        <w:szCs w:val="24"/>
                      </w:rPr>
                      <w:t>Y (Stereo 70)</w:t>
                    </w:r>
                  </w:p>
                </w:tc>
              </w:tr>
              <w:tr w:rsidR="00B319D2" w:rsidRPr="00902381" w:rsidTr="00943E39">
                <w:tc>
                  <w:tcPr>
                    <w:tcW w:w="612" w:type="dxa"/>
                    <w:shd w:val="clear" w:color="auto" w:fill="auto"/>
                  </w:tcPr>
                  <w:p w:rsidR="00B319D2" w:rsidRPr="00902381" w:rsidRDefault="00B319D2" w:rsidP="00943E39">
                    <w:pPr>
                      <w:spacing w:before="40" w:after="0" w:line="240" w:lineRule="auto"/>
                      <w:jc w:val="center"/>
                      <w:rPr>
                        <w:rFonts w:ascii="Arial" w:eastAsia="Times New Roman" w:hAnsi="Arial" w:cs="Arial"/>
                        <w:bCs/>
                        <w:sz w:val="20"/>
                        <w:szCs w:val="24"/>
                      </w:rPr>
                    </w:pPr>
                  </w:p>
                </w:tc>
                <w:tc>
                  <w:tcPr>
                    <w:tcW w:w="1071" w:type="dxa"/>
                    <w:shd w:val="clear" w:color="auto" w:fill="auto"/>
                  </w:tcPr>
                  <w:p w:rsidR="00B319D2" w:rsidRPr="00902381" w:rsidRDefault="00B319D2" w:rsidP="00943E39">
                    <w:pPr>
                      <w:spacing w:before="40" w:after="0" w:line="240" w:lineRule="auto"/>
                      <w:jc w:val="center"/>
                      <w:rPr>
                        <w:rFonts w:ascii="Arial" w:eastAsia="Times New Roman" w:hAnsi="Arial" w:cs="Arial"/>
                        <w:bCs/>
                        <w:sz w:val="20"/>
                        <w:szCs w:val="24"/>
                      </w:rPr>
                    </w:pPr>
                  </w:p>
                </w:tc>
                <w:tc>
                  <w:tcPr>
                    <w:tcW w:w="612" w:type="dxa"/>
                    <w:shd w:val="clear" w:color="auto" w:fill="auto"/>
                  </w:tcPr>
                  <w:p w:rsidR="00B319D2" w:rsidRPr="00902381" w:rsidRDefault="00B319D2" w:rsidP="00943E39">
                    <w:pPr>
                      <w:spacing w:before="40" w:after="0" w:line="240" w:lineRule="auto"/>
                      <w:jc w:val="center"/>
                      <w:rPr>
                        <w:rFonts w:ascii="Arial" w:eastAsia="Times New Roman" w:hAnsi="Arial" w:cs="Arial"/>
                        <w:bCs/>
                        <w:sz w:val="20"/>
                        <w:szCs w:val="24"/>
                      </w:rPr>
                    </w:pPr>
                  </w:p>
                </w:tc>
                <w:tc>
                  <w:tcPr>
                    <w:tcW w:w="612" w:type="dxa"/>
                    <w:shd w:val="clear" w:color="auto" w:fill="auto"/>
                  </w:tcPr>
                  <w:p w:rsidR="00B319D2" w:rsidRPr="00902381" w:rsidRDefault="00B319D2" w:rsidP="00943E39">
                    <w:pPr>
                      <w:spacing w:before="40" w:after="0" w:line="240" w:lineRule="auto"/>
                      <w:jc w:val="center"/>
                      <w:rPr>
                        <w:rFonts w:ascii="Arial" w:eastAsia="Times New Roman" w:hAnsi="Arial" w:cs="Arial"/>
                        <w:bCs/>
                        <w:sz w:val="20"/>
                        <w:szCs w:val="24"/>
                      </w:rPr>
                    </w:pPr>
                  </w:p>
                </w:tc>
                <w:tc>
                  <w:tcPr>
                    <w:tcW w:w="612" w:type="dxa"/>
                    <w:shd w:val="clear" w:color="auto" w:fill="auto"/>
                  </w:tcPr>
                  <w:p w:rsidR="00B319D2" w:rsidRPr="00902381" w:rsidRDefault="00B319D2" w:rsidP="00943E39">
                    <w:pPr>
                      <w:spacing w:before="40" w:after="0" w:line="240" w:lineRule="auto"/>
                      <w:jc w:val="center"/>
                      <w:rPr>
                        <w:rFonts w:ascii="Arial" w:eastAsia="Times New Roman" w:hAnsi="Arial" w:cs="Arial"/>
                        <w:bCs/>
                        <w:sz w:val="20"/>
                        <w:szCs w:val="24"/>
                      </w:rPr>
                    </w:pPr>
                  </w:p>
                </w:tc>
                <w:tc>
                  <w:tcPr>
                    <w:tcW w:w="1224" w:type="dxa"/>
                    <w:shd w:val="clear" w:color="auto" w:fill="auto"/>
                  </w:tcPr>
                  <w:p w:rsidR="00B319D2" w:rsidRPr="00902381" w:rsidRDefault="00B319D2" w:rsidP="00943E39">
                    <w:pPr>
                      <w:spacing w:before="40" w:after="0" w:line="240" w:lineRule="auto"/>
                      <w:jc w:val="center"/>
                      <w:rPr>
                        <w:rFonts w:ascii="Arial" w:eastAsia="Times New Roman" w:hAnsi="Arial" w:cs="Arial"/>
                        <w:bCs/>
                        <w:sz w:val="20"/>
                        <w:szCs w:val="24"/>
                      </w:rPr>
                    </w:pPr>
                  </w:p>
                </w:tc>
                <w:tc>
                  <w:tcPr>
                    <w:tcW w:w="1377" w:type="dxa"/>
                    <w:shd w:val="clear" w:color="auto" w:fill="auto"/>
                  </w:tcPr>
                  <w:p w:rsidR="00B319D2" w:rsidRPr="00902381" w:rsidRDefault="00B319D2" w:rsidP="00943E39">
                    <w:pPr>
                      <w:spacing w:before="40" w:after="0" w:line="240" w:lineRule="auto"/>
                      <w:jc w:val="center"/>
                      <w:rPr>
                        <w:rFonts w:ascii="Arial" w:eastAsia="Times New Roman" w:hAnsi="Arial" w:cs="Arial"/>
                        <w:bCs/>
                        <w:sz w:val="20"/>
                        <w:szCs w:val="24"/>
                      </w:rPr>
                    </w:pPr>
                  </w:p>
                </w:tc>
                <w:tc>
                  <w:tcPr>
                    <w:tcW w:w="1377" w:type="dxa"/>
                    <w:shd w:val="clear" w:color="auto" w:fill="auto"/>
                  </w:tcPr>
                  <w:p w:rsidR="00B319D2" w:rsidRPr="00902381" w:rsidRDefault="00B319D2" w:rsidP="00943E39">
                    <w:pPr>
                      <w:spacing w:before="40" w:after="0" w:line="240" w:lineRule="auto"/>
                      <w:jc w:val="center"/>
                      <w:rPr>
                        <w:rFonts w:ascii="Arial" w:eastAsia="Times New Roman" w:hAnsi="Arial" w:cs="Arial"/>
                        <w:bCs/>
                        <w:sz w:val="20"/>
                        <w:szCs w:val="24"/>
                      </w:rPr>
                    </w:pPr>
                  </w:p>
                </w:tc>
                <w:tc>
                  <w:tcPr>
                    <w:tcW w:w="612" w:type="dxa"/>
                    <w:shd w:val="clear" w:color="auto" w:fill="auto"/>
                  </w:tcPr>
                  <w:p w:rsidR="00B319D2" w:rsidRPr="00902381" w:rsidRDefault="00B319D2" w:rsidP="00943E39">
                    <w:pPr>
                      <w:spacing w:before="40" w:after="0" w:line="240" w:lineRule="auto"/>
                      <w:jc w:val="center"/>
                      <w:rPr>
                        <w:rFonts w:ascii="Arial" w:eastAsia="Times New Roman" w:hAnsi="Arial" w:cs="Arial"/>
                        <w:bCs/>
                        <w:sz w:val="20"/>
                        <w:szCs w:val="24"/>
                      </w:rPr>
                    </w:pPr>
                  </w:p>
                </w:tc>
                <w:tc>
                  <w:tcPr>
                    <w:tcW w:w="612" w:type="dxa"/>
                    <w:shd w:val="clear" w:color="auto" w:fill="auto"/>
                  </w:tcPr>
                  <w:p w:rsidR="00B319D2" w:rsidRPr="00902381" w:rsidRDefault="00B319D2" w:rsidP="00943E39">
                    <w:pPr>
                      <w:spacing w:before="40" w:after="0" w:line="240" w:lineRule="auto"/>
                      <w:jc w:val="center"/>
                      <w:rPr>
                        <w:rFonts w:ascii="Arial" w:eastAsia="Times New Roman" w:hAnsi="Arial" w:cs="Arial"/>
                        <w:bCs/>
                        <w:sz w:val="20"/>
                        <w:szCs w:val="24"/>
                      </w:rPr>
                    </w:pPr>
                  </w:p>
                </w:tc>
                <w:tc>
                  <w:tcPr>
                    <w:tcW w:w="612" w:type="dxa"/>
                    <w:shd w:val="clear" w:color="auto" w:fill="auto"/>
                  </w:tcPr>
                  <w:p w:rsidR="00B319D2" w:rsidRPr="00902381" w:rsidRDefault="00B319D2" w:rsidP="00943E39">
                    <w:pPr>
                      <w:spacing w:before="40" w:after="0" w:line="240" w:lineRule="auto"/>
                      <w:jc w:val="center"/>
                      <w:rPr>
                        <w:rFonts w:ascii="Arial" w:eastAsia="Times New Roman" w:hAnsi="Arial" w:cs="Arial"/>
                        <w:bCs/>
                        <w:sz w:val="20"/>
                        <w:szCs w:val="24"/>
                      </w:rPr>
                    </w:pPr>
                  </w:p>
                </w:tc>
              </w:tr>
            </w:tbl>
            <w:p w:rsidR="00B319D2" w:rsidRDefault="00624BF8" w:rsidP="00943E39">
              <w:pPr>
                <w:spacing w:after="0" w:line="240" w:lineRule="auto"/>
                <w:rPr>
                  <w:rFonts w:ascii="Arial" w:eastAsia="Times New Roman" w:hAnsi="Arial" w:cs="Arial"/>
                  <w:b/>
                  <w:bCs/>
                  <w:sz w:val="24"/>
                  <w:szCs w:val="24"/>
                </w:rPr>
              </w:pPr>
            </w:p>
          </w:sdtContent>
        </w:sdt>
        <w:sdt>
          <w:sdtPr>
            <w:rPr>
              <w:rFonts w:ascii="Times New Roman" w:hAnsi="Times New Roman"/>
              <w:b/>
              <w:sz w:val="24"/>
              <w:szCs w:val="24"/>
              <w:lang w:val="ro-RO"/>
            </w:rPr>
            <w:alias w:val="Câmp editabil text"/>
            <w:tag w:val="CampEditabil"/>
            <w:id w:val="-1097479492"/>
            <w:placeholder>
              <w:docPart w:val="CA38B1CA23E64F45A98AAEAA96ACE13B"/>
            </w:placeholder>
            <w:showingPlcHdr/>
          </w:sdtPr>
          <w:sdtEndPr/>
          <w:sdtContent>
            <w:p w:rsidR="00B319D2" w:rsidRDefault="00B319D2" w:rsidP="00943E39">
              <w:pPr>
                <w:spacing w:after="0" w:line="240" w:lineRule="auto"/>
                <w:rPr>
                  <w:rFonts w:ascii="Times New Roman" w:hAnsi="Times New Roman"/>
                  <w:b/>
                  <w:sz w:val="24"/>
                  <w:szCs w:val="24"/>
                  <w:lang w:val="ro-RO"/>
                </w:rPr>
              </w:pPr>
              <w:r w:rsidRPr="003A1A8A">
                <w:rPr>
                  <w:rStyle w:val="Textsubstituent"/>
                </w:rPr>
                <w:t>....</w:t>
              </w:r>
            </w:p>
          </w:sdtContent>
        </w:sdt>
        <w:p w:rsidR="00B319D2" w:rsidRPr="001C2796" w:rsidRDefault="00B319D2" w:rsidP="00943E39">
          <w:pPr>
            <w:spacing w:after="0" w:line="240" w:lineRule="auto"/>
            <w:rPr>
              <w:rFonts w:ascii="Arial" w:hAnsi="Arial" w:cs="Arial"/>
              <w:b/>
              <w:sz w:val="24"/>
              <w:szCs w:val="24"/>
              <w:lang w:val="ro-RO"/>
            </w:rPr>
          </w:pPr>
          <w:r w:rsidRPr="001C2796">
            <w:rPr>
              <w:rFonts w:ascii="Arial" w:hAnsi="Arial" w:cs="Arial"/>
              <w:b/>
              <w:sz w:val="24"/>
              <w:szCs w:val="24"/>
              <w:lang w:val="ro-RO"/>
            </w:rPr>
            <w:t xml:space="preserve">9.1.2. Emisii difuze </w:t>
          </w:r>
        </w:p>
        <w:sdt>
          <w:sdtPr>
            <w:rPr>
              <w:rFonts w:ascii="Arial" w:eastAsia="Calibri" w:hAnsi="Arial" w:cs="Arial"/>
              <w:b/>
              <w:sz w:val="24"/>
              <w:szCs w:val="24"/>
              <w:lang w:val="en-US" w:eastAsia="en-US"/>
            </w:rPr>
            <w:alias w:val="Câmp editabil text"/>
            <w:tag w:val="CampEditabil"/>
            <w:id w:val="-1230606057"/>
            <w:placeholder>
              <w:docPart w:val="91B2442B54944458A8EBBB95382ADBCC"/>
            </w:placeholder>
          </w:sdtPr>
          <w:sdtEndPr>
            <w:rPr>
              <w:rFonts w:eastAsia="Times New Roman"/>
              <w:lang w:val="ro-RO" w:eastAsia="de-AT"/>
            </w:rPr>
          </w:sdtEndPr>
          <w:sdtContent>
            <w:p w:rsidR="00B319D2" w:rsidRPr="00C372AA" w:rsidRDefault="00B319D2" w:rsidP="00AF32D1">
              <w:pPr>
                <w:pStyle w:val="Text"/>
                <w:spacing w:line="240" w:lineRule="auto"/>
                <w:ind w:firstLine="0"/>
                <w:rPr>
                  <w:rFonts w:ascii="Arial" w:hAnsi="Arial" w:cs="Arial"/>
                  <w:sz w:val="24"/>
                  <w:szCs w:val="24"/>
                </w:rPr>
              </w:pPr>
              <w:r w:rsidRPr="00C372AA">
                <w:rPr>
                  <w:rFonts w:ascii="Arial" w:hAnsi="Arial" w:cs="Arial"/>
                  <w:sz w:val="24"/>
                  <w:szCs w:val="24"/>
                </w:rPr>
                <w:t>Potențialele emisii datorate funcționarii obiectivului pot fi grupate, în principal, in:</w:t>
              </w:r>
            </w:p>
            <w:p w:rsidR="00B319D2" w:rsidRPr="00C372AA" w:rsidRDefault="00B319D2" w:rsidP="00C34D0B">
              <w:pPr>
                <w:pStyle w:val="Text"/>
                <w:numPr>
                  <w:ilvl w:val="0"/>
                  <w:numId w:val="37"/>
                </w:numPr>
                <w:spacing w:line="240" w:lineRule="auto"/>
                <w:rPr>
                  <w:rFonts w:ascii="Arial" w:hAnsi="Arial" w:cs="Arial"/>
                  <w:sz w:val="24"/>
                  <w:szCs w:val="24"/>
                </w:rPr>
              </w:pPr>
              <w:r w:rsidRPr="00C372AA">
                <w:rPr>
                  <w:rFonts w:ascii="Arial" w:hAnsi="Arial" w:cs="Arial"/>
                  <w:sz w:val="24"/>
                  <w:szCs w:val="24"/>
                </w:rPr>
                <w:t>emisii de la utilajele folosite la operare;</w:t>
              </w:r>
            </w:p>
            <w:p w:rsidR="00B319D2" w:rsidRPr="00C372AA" w:rsidRDefault="00B319D2" w:rsidP="00C34D0B">
              <w:pPr>
                <w:pStyle w:val="Text"/>
                <w:numPr>
                  <w:ilvl w:val="0"/>
                  <w:numId w:val="37"/>
                </w:numPr>
                <w:spacing w:line="240" w:lineRule="auto"/>
                <w:rPr>
                  <w:rFonts w:ascii="Arial" w:hAnsi="Arial" w:cs="Arial"/>
                  <w:sz w:val="24"/>
                  <w:szCs w:val="24"/>
                </w:rPr>
              </w:pPr>
              <w:r w:rsidRPr="00C372AA">
                <w:rPr>
                  <w:rFonts w:ascii="Arial" w:hAnsi="Arial" w:cs="Arial"/>
                  <w:sz w:val="24"/>
                  <w:szCs w:val="24"/>
                </w:rPr>
                <w:t>emisii fugitive de compuși organici volatili ce se pot produce în timpul procesului de bioremediere greu cuantificabile;</w:t>
              </w:r>
            </w:p>
            <w:p w:rsidR="00B319D2" w:rsidRPr="00C372AA" w:rsidRDefault="00B319D2" w:rsidP="00C34D0B">
              <w:pPr>
                <w:pStyle w:val="Text"/>
                <w:numPr>
                  <w:ilvl w:val="0"/>
                  <w:numId w:val="37"/>
                </w:numPr>
                <w:spacing w:line="240" w:lineRule="auto"/>
                <w:rPr>
                  <w:rFonts w:ascii="Arial" w:hAnsi="Arial" w:cs="Arial"/>
                  <w:sz w:val="24"/>
                  <w:szCs w:val="24"/>
                </w:rPr>
              </w:pPr>
              <w:r w:rsidRPr="00C372AA">
                <w:rPr>
                  <w:rFonts w:ascii="Arial" w:hAnsi="Arial" w:cs="Arial"/>
                  <w:sz w:val="24"/>
                  <w:szCs w:val="24"/>
                </w:rPr>
                <w:t xml:space="preserve">emisii de pulberi rezultate din antrenarea fracției fine din deșeuri de către curenții de aer la operațiile de descărcare și  sitare a acestuia.  </w:t>
              </w:r>
            </w:p>
            <w:p w:rsidR="00B319D2" w:rsidRPr="00C372AA" w:rsidRDefault="00B319D2" w:rsidP="00C372AA">
              <w:pPr>
                <w:pStyle w:val="Text"/>
                <w:spacing w:line="240" w:lineRule="auto"/>
                <w:rPr>
                  <w:rFonts w:ascii="Arial" w:hAnsi="Arial" w:cs="Arial"/>
                  <w:sz w:val="24"/>
                  <w:szCs w:val="24"/>
                </w:rPr>
              </w:pPr>
              <w:r w:rsidRPr="00C372AA">
                <w:rPr>
                  <w:rFonts w:ascii="Arial" w:hAnsi="Arial" w:cs="Arial"/>
                  <w:sz w:val="24"/>
                  <w:szCs w:val="24"/>
                </w:rPr>
                <w:t>Poluanții emiși în atmosfera caracteristici arderii carburanților în motoarele vehiculelor si utilajelor sunt reprezentați de un complex de substanțe anorganice si organice sub forma de gaze si de particule, conținând predominant oxizi de azot, oxizi de carbon, oxizi de sulf si particule.</w:t>
              </w:r>
            </w:p>
            <w:p w:rsidR="00B319D2" w:rsidRPr="00C372AA" w:rsidRDefault="00B319D2" w:rsidP="00C372AA">
              <w:pPr>
                <w:pStyle w:val="Text"/>
                <w:spacing w:line="240" w:lineRule="auto"/>
                <w:rPr>
                  <w:rFonts w:ascii="Arial" w:hAnsi="Arial" w:cs="Arial"/>
                  <w:sz w:val="24"/>
                  <w:szCs w:val="24"/>
                </w:rPr>
              </w:pPr>
              <w:r w:rsidRPr="00C372AA">
                <w:rPr>
                  <w:rFonts w:ascii="Arial" w:hAnsi="Arial" w:cs="Arial"/>
                  <w:sz w:val="24"/>
                  <w:szCs w:val="24"/>
                </w:rPr>
                <w:t>Cantitățile de poluanți emise în atmosfera de utilaje depind, în principal, de tehnologia de fabricație a motorului și de puterea acestuia, de consumul de carburant pe unitatea de putere, de capacitatea utilajului și de vârsta motorului/utilajului.</w:t>
              </w:r>
            </w:p>
            <w:p w:rsidR="00B319D2" w:rsidRPr="00C372AA" w:rsidRDefault="00B319D2" w:rsidP="00C372AA">
              <w:pPr>
                <w:pStyle w:val="Text"/>
                <w:spacing w:line="240" w:lineRule="auto"/>
                <w:rPr>
                  <w:rFonts w:ascii="Arial" w:hAnsi="Arial" w:cs="Arial"/>
                  <w:sz w:val="24"/>
                  <w:szCs w:val="24"/>
                </w:rPr>
              </w:pPr>
              <w:r w:rsidRPr="00C372AA">
                <w:rPr>
                  <w:rFonts w:ascii="Arial" w:hAnsi="Arial" w:cs="Arial"/>
                  <w:sz w:val="24"/>
                  <w:szCs w:val="24"/>
                </w:rPr>
                <w:t>Fiind vorba de surse libere, nedirijate, diseminate pe suprafața de teren pe care se desfășoară activitățile, nu exista stabilite concentrații limita. Pana în prezent, singurele reglementari pentru sursele mobile sunt cele date de normele de poluare pentru motoarele cu ardere interna (Euro). Respectarea acestora cade în responsabilitatea producătorilor de vehicule și utilaje, proprietarii având obligația de întreținere a acestora pentru a funcționa la parametrii nominali.</w:t>
              </w:r>
            </w:p>
            <w:p w:rsidR="00B319D2" w:rsidRPr="00C372AA" w:rsidRDefault="00B319D2" w:rsidP="00C372AA">
              <w:pPr>
                <w:pStyle w:val="Text"/>
                <w:spacing w:line="240" w:lineRule="auto"/>
                <w:rPr>
                  <w:rFonts w:ascii="Arial" w:hAnsi="Arial" w:cs="Arial"/>
                  <w:sz w:val="24"/>
                  <w:szCs w:val="24"/>
                </w:rPr>
              </w:pPr>
              <w:r w:rsidRPr="00C372AA">
                <w:rPr>
                  <w:rFonts w:ascii="Arial" w:hAnsi="Arial" w:cs="Arial"/>
                  <w:sz w:val="24"/>
                  <w:szCs w:val="24"/>
                </w:rPr>
                <w:t xml:space="preserve">Astfel, se poate face o estimare a emisiilor de poluanți în atmosfera pentru utilajele folosite în incinta Stației de Bioremediere Bărăşti de Vede raportată la consumul  de motorina estimat (30000 l/an), folosind factorii de emisie menționați în Metodologia aprobata prin Ordinul 578/2006. </w:t>
              </w:r>
            </w:p>
            <w:p w:rsidR="00B319D2" w:rsidRPr="00C372AA" w:rsidRDefault="00B319D2" w:rsidP="00C372AA">
              <w:pPr>
                <w:pStyle w:val="Text"/>
                <w:spacing w:line="240" w:lineRule="auto"/>
                <w:ind w:firstLine="708"/>
                <w:rPr>
                  <w:rFonts w:ascii="Arial" w:hAnsi="Arial" w:cs="Arial"/>
                  <w:sz w:val="24"/>
                  <w:szCs w:val="24"/>
                </w:rPr>
              </w:pPr>
              <w:r w:rsidRPr="00C372AA">
                <w:rPr>
                  <w:rFonts w:ascii="Arial" w:hAnsi="Arial" w:cs="Arial"/>
                  <w:sz w:val="24"/>
                  <w:szCs w:val="24"/>
                </w:rPr>
                <w:t>Prin specificul tehnologiei de bioremediere folosite, care impune menținerea unei umidității relativ ridicate a materialului supus procesului de tratare, aceasta sursă de emisii va fi practic eliminata.</w:t>
              </w:r>
            </w:p>
            <w:p w:rsidR="00B319D2" w:rsidRPr="00C372AA" w:rsidRDefault="00B319D2" w:rsidP="00C372AA">
              <w:pPr>
                <w:pStyle w:val="Text"/>
                <w:spacing w:line="240" w:lineRule="auto"/>
                <w:ind w:firstLine="708"/>
                <w:rPr>
                  <w:rFonts w:ascii="Arial" w:hAnsi="Arial" w:cs="Arial"/>
                  <w:sz w:val="24"/>
                  <w:szCs w:val="24"/>
                </w:rPr>
              </w:pPr>
              <w:r w:rsidRPr="00C372AA">
                <w:rPr>
                  <w:rFonts w:ascii="Arial" w:hAnsi="Arial" w:cs="Arial"/>
                  <w:sz w:val="24"/>
                  <w:szCs w:val="24"/>
                </w:rPr>
                <w:t xml:space="preserve">Se menționează ca surselor caracteristice activităților din amplasamentul obiectivului nu li se pot asocia concentrații în emisie, fiind surse libere, deschise, nedirijate. Ca urmare, nu se poate pune problema unor instalații de captare - epurare – evacuare în atmosfera a aerului impurificat. </w:t>
              </w:r>
            </w:p>
            <w:p w:rsidR="00B319D2" w:rsidRPr="00C372AA" w:rsidRDefault="00B319D2" w:rsidP="00C372AA">
              <w:pPr>
                <w:pStyle w:val="Text"/>
                <w:spacing w:line="240" w:lineRule="auto"/>
                <w:ind w:firstLine="708"/>
                <w:rPr>
                  <w:rFonts w:ascii="Arial" w:hAnsi="Arial" w:cs="Arial"/>
                  <w:sz w:val="24"/>
                  <w:szCs w:val="24"/>
                </w:rPr>
              </w:pPr>
              <w:r w:rsidRPr="00C372AA">
                <w:rPr>
                  <w:rFonts w:ascii="Arial" w:hAnsi="Arial" w:cs="Arial"/>
                  <w:sz w:val="24"/>
                  <w:szCs w:val="24"/>
                </w:rPr>
                <w:t xml:space="preserve">In evaluarea activității de stocare si tratare a deșeurilor periculoase comparative cu cerințele documentelor europene BREFF si BAT, este specificat modul de minimizare a emisiilor de pulberi la operațiile ce se desfășoară pe amplasamentul stației de bioremediere. </w:t>
              </w:r>
            </w:p>
            <w:p w:rsidR="00B319D2" w:rsidRPr="001C2796" w:rsidRDefault="00B319D2" w:rsidP="00C34D0B">
              <w:pPr>
                <w:pStyle w:val="Text"/>
                <w:spacing w:line="240" w:lineRule="auto"/>
                <w:rPr>
                  <w:rFonts w:ascii="Arial" w:hAnsi="Arial" w:cs="Arial"/>
                  <w:b/>
                  <w:sz w:val="24"/>
                  <w:szCs w:val="24"/>
                </w:rPr>
              </w:pPr>
              <w:r w:rsidRPr="00C372AA">
                <w:rPr>
                  <w:rFonts w:ascii="Arial" w:hAnsi="Arial" w:cs="Arial"/>
                  <w:sz w:val="24"/>
                  <w:szCs w:val="24"/>
                </w:rPr>
                <w:t>In ceea ce privește emisiile de COV care se pot evapora din masa de deșeuri și care pot fi resimțite doar prin miros în condiții meteo specifice, acestea sunt mai dificil de evaluat și în general se apreciază ca nu sunt semnificative, nefiind situate la un nivel la care sa constituie un factor de disconfort pentru locuitorii din zona. Nu se poate nega posibilitatea ca în procesul de degradare a hidrocarburilor anumite componente sa se evapore în aer. În aceste condiții, se apreciază ca nivelul de afectare a aerului va fi redus</w:t>
              </w:r>
              <w:r>
                <w:rPr>
                  <w:rFonts w:ascii="Arial" w:hAnsi="Arial" w:cs="Arial"/>
                  <w:sz w:val="24"/>
                  <w:szCs w:val="24"/>
                </w:rPr>
                <w:t>.</w:t>
              </w:r>
            </w:p>
          </w:sdtContent>
        </w:sdt>
        <w:p w:rsidR="00B319D2" w:rsidRPr="001C2796" w:rsidRDefault="00B319D2" w:rsidP="00943E39">
          <w:pPr>
            <w:tabs>
              <w:tab w:val="left" w:pos="180"/>
              <w:tab w:val="left" w:pos="360"/>
              <w:tab w:val="left" w:pos="540"/>
            </w:tabs>
            <w:spacing w:after="0" w:line="240" w:lineRule="auto"/>
            <w:jc w:val="both"/>
            <w:rPr>
              <w:rFonts w:ascii="Arial" w:hAnsi="Arial" w:cs="Arial"/>
              <w:b/>
              <w:sz w:val="24"/>
              <w:szCs w:val="24"/>
              <w:lang w:val="ro-RO"/>
            </w:rPr>
          </w:pPr>
          <w:r w:rsidRPr="001C2796">
            <w:rPr>
              <w:rFonts w:ascii="Arial" w:hAnsi="Arial" w:cs="Arial"/>
              <w:b/>
              <w:sz w:val="24"/>
              <w:szCs w:val="24"/>
              <w:lang w:val="ro-RO"/>
            </w:rPr>
            <w:t>9.1.3.</w:t>
          </w:r>
          <w:r w:rsidRPr="001C2796">
            <w:rPr>
              <w:rFonts w:ascii="Arial" w:hAnsi="Arial" w:cs="Arial"/>
              <w:sz w:val="24"/>
              <w:szCs w:val="24"/>
              <w:lang w:val="ro-RO"/>
            </w:rPr>
            <w:t xml:space="preserve"> Este obligatoriu să nu existe alte emisii în aer, semnificative pentru mediu, cu excepţia celor reglementate prin prezenta autorizaţie.</w:t>
          </w:r>
        </w:p>
        <w:p w:rsidR="00B319D2" w:rsidRPr="001C2796" w:rsidRDefault="00B319D2" w:rsidP="00943E39">
          <w:pPr>
            <w:spacing w:after="0" w:line="240" w:lineRule="auto"/>
            <w:jc w:val="both"/>
            <w:rPr>
              <w:rFonts w:ascii="Arial" w:hAnsi="Arial" w:cs="Arial"/>
              <w:sz w:val="24"/>
              <w:szCs w:val="24"/>
              <w:lang w:val="ro-RO"/>
            </w:rPr>
          </w:pPr>
          <w:r w:rsidRPr="001C2796">
            <w:rPr>
              <w:rFonts w:ascii="Arial" w:hAnsi="Arial" w:cs="Arial"/>
              <w:b/>
              <w:bCs/>
              <w:sz w:val="24"/>
              <w:szCs w:val="24"/>
              <w:lang w:val="ro-RO"/>
            </w:rPr>
            <w:lastRenderedPageBreak/>
            <w:t>9.1.4.</w:t>
          </w:r>
          <w:r w:rsidRPr="001C2796">
            <w:rPr>
              <w:rFonts w:ascii="Arial" w:hAnsi="Arial" w:cs="Arial"/>
              <w:sz w:val="24"/>
              <w:szCs w:val="24"/>
              <w:lang w:val="ro-RO"/>
            </w:rPr>
            <w:t xml:space="preserve"> </w:t>
          </w:r>
          <w:r>
            <w:rPr>
              <w:rFonts w:ascii="Arial" w:hAnsi="Arial" w:cs="Arial"/>
              <w:noProof/>
              <w:sz w:val="24"/>
              <w:szCs w:val="24"/>
              <w:lang w:val="ro-RO"/>
            </w:rPr>
            <w:t>Operatorul</w:t>
          </w:r>
          <w:r w:rsidRPr="001C2796">
            <w:rPr>
              <w:rFonts w:ascii="Arial" w:hAnsi="Arial" w:cs="Arial"/>
              <w:sz w:val="24"/>
              <w:szCs w:val="24"/>
              <w:lang w:val="ro-RO"/>
            </w:rPr>
            <w:t xml:space="preserve"> are obligaţia de a lua toate măsurile care se impun în vederea limitării emisiilor de poluanţi în atmosferă, inclusiv prin colectarea şi dirijarea emisiilor fugitive şi utilizarea unor echipamente de reţinere a poluanţilor la sursă, după caz.</w:t>
          </w:r>
        </w:p>
        <w:p w:rsidR="00B319D2" w:rsidRPr="001C2796" w:rsidRDefault="00B319D2" w:rsidP="00943E39">
          <w:pPr>
            <w:spacing w:after="0" w:line="240" w:lineRule="auto"/>
            <w:jc w:val="both"/>
            <w:rPr>
              <w:rFonts w:ascii="Arial" w:hAnsi="Arial" w:cs="Arial"/>
              <w:sz w:val="24"/>
              <w:szCs w:val="24"/>
              <w:lang w:val="ro-RO"/>
            </w:rPr>
          </w:pPr>
          <w:r w:rsidRPr="001C2796">
            <w:rPr>
              <w:rFonts w:ascii="Arial" w:hAnsi="Arial" w:cs="Arial"/>
              <w:b/>
              <w:sz w:val="24"/>
              <w:szCs w:val="24"/>
              <w:lang w:val="ro-RO"/>
            </w:rPr>
            <w:t xml:space="preserve">9.1.5. </w:t>
          </w:r>
          <w:r>
            <w:rPr>
              <w:rFonts w:ascii="Arial" w:hAnsi="Arial" w:cs="Arial"/>
              <w:noProof/>
              <w:sz w:val="24"/>
              <w:szCs w:val="24"/>
              <w:lang w:val="ro-RO"/>
            </w:rPr>
            <w:t>Operatorul</w:t>
          </w:r>
          <w:r w:rsidRPr="001C2796">
            <w:rPr>
              <w:rFonts w:ascii="Arial" w:hAnsi="Arial" w:cs="Arial"/>
              <w:sz w:val="24"/>
              <w:szCs w:val="24"/>
              <w:lang w:val="ro-RO"/>
            </w:rPr>
            <w:t xml:space="preserve"> este obligat să întreţină echipamentele de reţinere, evacuare şi dispersie a poluanţilor în stare optimă de funcţionare.</w:t>
          </w:r>
        </w:p>
        <w:p w:rsidR="00B319D2" w:rsidRPr="001C2796" w:rsidRDefault="00B319D2" w:rsidP="00943E39">
          <w:pPr>
            <w:spacing w:after="0" w:line="240" w:lineRule="auto"/>
            <w:jc w:val="both"/>
            <w:rPr>
              <w:rFonts w:ascii="Arial" w:hAnsi="Arial" w:cs="Arial"/>
              <w:b/>
              <w:sz w:val="24"/>
              <w:szCs w:val="24"/>
              <w:lang w:val="ro-RO"/>
            </w:rPr>
          </w:pPr>
          <w:r w:rsidRPr="001C2796">
            <w:rPr>
              <w:rFonts w:ascii="Arial" w:hAnsi="Arial" w:cs="Arial"/>
              <w:b/>
              <w:sz w:val="24"/>
              <w:szCs w:val="24"/>
              <w:lang w:val="ro-RO"/>
            </w:rPr>
            <w:t xml:space="preserve">9.1.6. </w:t>
          </w:r>
          <w:r w:rsidRPr="001C2796">
            <w:rPr>
              <w:rFonts w:ascii="Arial" w:hAnsi="Arial" w:cs="Arial"/>
              <w:sz w:val="24"/>
              <w:szCs w:val="24"/>
              <w:lang w:val="ro-RO"/>
            </w:rPr>
            <w:t>Este interzisă evacuarea gazelor reziduale fără reţinere şi sau/dispersie.</w:t>
          </w:r>
        </w:p>
        <w:p w:rsidR="00B319D2" w:rsidRPr="001C2796" w:rsidRDefault="00B319D2" w:rsidP="00943E39">
          <w:pPr>
            <w:pStyle w:val="Corptext"/>
            <w:rPr>
              <w:rFonts w:ascii="Arial" w:hAnsi="Arial" w:cs="Arial"/>
              <w:lang w:val="ro-RO"/>
            </w:rPr>
          </w:pPr>
          <w:r w:rsidRPr="001C2796">
            <w:rPr>
              <w:rFonts w:ascii="Arial" w:hAnsi="Arial" w:cs="Arial"/>
              <w:b/>
              <w:lang w:val="ro-RO"/>
            </w:rPr>
            <w:t>9.1.7.</w:t>
          </w:r>
          <w:r w:rsidRPr="001C2796">
            <w:rPr>
              <w:rFonts w:ascii="Arial" w:hAnsi="Arial" w:cs="Arial"/>
              <w:i/>
              <w:lang w:val="ro-RO"/>
            </w:rPr>
            <w:t xml:space="preserve"> </w:t>
          </w:r>
          <w:r w:rsidRPr="001C2796">
            <w:rPr>
              <w:rFonts w:ascii="Arial" w:hAnsi="Arial" w:cs="Arial"/>
              <w:lang w:val="ro-RO"/>
            </w:rPr>
            <w:t>In cazul funcţionării necorespunzătoare sau a defectării echipamentelor de reducere a emisiilor, operatorul are următoarele obligaţii:</w:t>
          </w:r>
        </w:p>
        <w:p w:rsidR="00B319D2" w:rsidRPr="001C2796" w:rsidRDefault="00B319D2" w:rsidP="00B319D2">
          <w:pPr>
            <w:pStyle w:val="Corptext"/>
            <w:numPr>
              <w:ilvl w:val="0"/>
              <w:numId w:val="15"/>
            </w:numPr>
            <w:rPr>
              <w:rFonts w:ascii="Arial" w:hAnsi="Arial" w:cs="Arial"/>
              <w:lang w:val="ro-RO"/>
            </w:rPr>
          </w:pPr>
          <w:r w:rsidRPr="001C2796">
            <w:rPr>
              <w:rFonts w:ascii="Arial" w:hAnsi="Arial" w:cs="Arial"/>
              <w:lang w:val="ro-RO"/>
            </w:rPr>
            <w:t>să sisteze funcţionarea instalaţiei/părţii din instalaţie la care a survenit defecţiunea în cel mai scurt timp posibil din punct de vedere tehnologic;</w:t>
          </w:r>
        </w:p>
        <w:p w:rsidR="00B319D2" w:rsidRPr="001C2796" w:rsidRDefault="00B319D2" w:rsidP="00B319D2">
          <w:pPr>
            <w:pStyle w:val="Corptext"/>
            <w:numPr>
              <w:ilvl w:val="0"/>
              <w:numId w:val="15"/>
            </w:numPr>
            <w:rPr>
              <w:rFonts w:ascii="Arial" w:hAnsi="Arial" w:cs="Arial"/>
              <w:lang w:val="ro-RO"/>
            </w:rPr>
          </w:pPr>
          <w:r w:rsidRPr="001C2796">
            <w:rPr>
              <w:rFonts w:ascii="Arial" w:hAnsi="Arial" w:cs="Arial"/>
              <w:lang w:val="ro-RO"/>
            </w:rPr>
            <w:t>să notifice în cel mai scurt timp: ACPM şi GNM</w:t>
          </w:r>
          <w:r>
            <w:rPr>
              <w:rFonts w:ascii="Arial" w:hAnsi="Arial" w:cs="Arial"/>
              <w:lang w:val="ro-RO"/>
            </w:rPr>
            <w:t xml:space="preserve"> </w:t>
          </w:r>
          <w:r w:rsidRPr="001C2796">
            <w:rPr>
              <w:rFonts w:ascii="Arial" w:hAnsi="Arial" w:cs="Arial"/>
              <w:lang w:val="ro-RO"/>
            </w:rPr>
            <w:t xml:space="preserve">- Comisariatul Judeţean </w:t>
          </w:r>
          <w:sdt>
            <w:sdtPr>
              <w:rPr>
                <w:rFonts w:ascii="Arial" w:hAnsi="Arial" w:cs="Arial"/>
                <w:lang w:val="ro-RO"/>
              </w:rPr>
              <w:alias w:val="Câmp editabil text"/>
              <w:tag w:val="CampEditabil"/>
              <w:id w:val="1367105937"/>
              <w:placeholder>
                <w:docPart w:val="FBE8CCA961D540FEA2CE99817C65E4A6"/>
              </w:placeholder>
            </w:sdtPr>
            <w:sdtEndPr/>
            <w:sdtContent>
              <w:r w:rsidRPr="001C2796">
                <w:rPr>
                  <w:rFonts w:ascii="Arial" w:hAnsi="Arial" w:cs="Arial"/>
                  <w:lang w:val="ro-RO"/>
                </w:rPr>
                <w:t>.</w:t>
              </w:r>
              <w:r>
                <w:rPr>
                  <w:rFonts w:ascii="Arial" w:hAnsi="Arial" w:cs="Arial"/>
                  <w:lang w:val="ro-RO"/>
                </w:rPr>
                <w:t>OLT</w:t>
              </w:r>
            </w:sdtContent>
          </w:sdt>
          <w:r w:rsidRPr="001C2796">
            <w:rPr>
              <w:rFonts w:ascii="Arial" w:hAnsi="Arial" w:cs="Arial"/>
              <w:lang w:val="ro-RO"/>
            </w:rPr>
            <w:t>, în legătură cu defecţiunea, durata acesteia, modul de remediere şi data prevăzută pentru repunerea în funcţiune a instalaţiei/ echipamentului de depoluare, perioada în care s-a funcţionat fără sistem de depoluare;</w:t>
          </w:r>
        </w:p>
        <w:p w:rsidR="00B319D2" w:rsidRPr="001C2796" w:rsidRDefault="00B319D2" w:rsidP="00B319D2">
          <w:pPr>
            <w:pStyle w:val="Corptext"/>
            <w:numPr>
              <w:ilvl w:val="0"/>
              <w:numId w:val="15"/>
            </w:numPr>
            <w:rPr>
              <w:rFonts w:ascii="Arial" w:hAnsi="Arial" w:cs="Arial"/>
              <w:lang w:val="ro-RO"/>
            </w:rPr>
          </w:pPr>
          <w:r w:rsidRPr="001C2796">
            <w:rPr>
              <w:rFonts w:ascii="Arial" w:hAnsi="Arial" w:cs="Arial"/>
              <w:lang w:val="ro-RO"/>
            </w:rPr>
            <w:t>să reia activitatea în instalaţia la care s-a produs defecţiunea, numai după remedierea acesteia.</w:t>
          </w:r>
        </w:p>
        <w:p w:rsidR="00B319D2" w:rsidRPr="001C2796" w:rsidRDefault="00B319D2" w:rsidP="00943E39">
          <w:pPr>
            <w:spacing w:after="0" w:line="240" w:lineRule="auto"/>
            <w:jc w:val="both"/>
            <w:rPr>
              <w:rFonts w:ascii="Arial" w:hAnsi="Arial" w:cs="Arial"/>
              <w:b/>
              <w:sz w:val="24"/>
              <w:szCs w:val="24"/>
              <w:lang w:val="ro-RO"/>
            </w:rPr>
          </w:pPr>
          <w:r w:rsidRPr="001C2796">
            <w:rPr>
              <w:rFonts w:ascii="Arial" w:hAnsi="Arial" w:cs="Arial"/>
              <w:b/>
              <w:sz w:val="24"/>
              <w:szCs w:val="24"/>
            </w:rPr>
            <w:t xml:space="preserve">9.1.8. </w:t>
          </w:r>
          <w:r w:rsidRPr="001C2796">
            <w:rPr>
              <w:rFonts w:ascii="Arial" w:hAnsi="Arial" w:cs="Arial"/>
              <w:sz w:val="24"/>
              <w:szCs w:val="24"/>
            </w:rPr>
            <w:t>Se vor menţine înregistrări referitoare la situaţii de funcţionare altele decât cele normale a instalaţiilor de depoluare /evacuare a poluanţilor (sistem de depoluare defect, descriere defecţiune, data defectării, timp de funcţionare fără instalaţie de depoluare, data repunerii în funcţiune, etc.).</w:t>
          </w:r>
        </w:p>
        <w:sdt>
          <w:sdtPr>
            <w:rPr>
              <w:rFonts w:ascii="Arial" w:hAnsi="Arial" w:cs="Arial"/>
              <w:b/>
              <w:sz w:val="24"/>
              <w:szCs w:val="24"/>
              <w:lang w:val="ro-RO"/>
            </w:rPr>
            <w:alias w:val="Câmp editabil text"/>
            <w:tag w:val="CampEditabil"/>
            <w:id w:val="-181048828"/>
            <w:placeholder>
              <w:docPart w:val="9BC478DF7CA2477AB46418DD557BD1B6"/>
            </w:placeholder>
            <w:showingPlcHdr/>
          </w:sdtPr>
          <w:sdtEndPr/>
          <w:sdtContent>
            <w:p w:rsidR="00B319D2" w:rsidRPr="001C2796" w:rsidRDefault="00B319D2" w:rsidP="00943E39">
              <w:pPr>
                <w:tabs>
                  <w:tab w:val="left" w:pos="180"/>
                  <w:tab w:val="left" w:pos="360"/>
                  <w:tab w:val="left" w:pos="540"/>
                </w:tabs>
                <w:spacing w:after="0" w:line="240" w:lineRule="auto"/>
                <w:jc w:val="both"/>
                <w:rPr>
                  <w:rFonts w:ascii="Arial" w:hAnsi="Arial" w:cs="Arial"/>
                  <w:b/>
                  <w:sz w:val="24"/>
                  <w:szCs w:val="24"/>
                  <w:lang w:val="ro-RO"/>
                </w:rPr>
              </w:pPr>
              <w:r w:rsidRPr="001C2796">
                <w:rPr>
                  <w:rStyle w:val="Textsubstituent"/>
                  <w:rFonts w:ascii="Arial" w:hAnsi="Arial" w:cs="Arial"/>
                </w:rPr>
                <w:t>....</w:t>
              </w:r>
            </w:p>
          </w:sdtContent>
        </w:sdt>
        <w:p w:rsidR="00B319D2" w:rsidRPr="001C2796" w:rsidRDefault="00B319D2" w:rsidP="00943E39">
          <w:pPr>
            <w:tabs>
              <w:tab w:val="left" w:pos="180"/>
              <w:tab w:val="left" w:pos="360"/>
              <w:tab w:val="left" w:pos="540"/>
            </w:tabs>
            <w:spacing w:after="0" w:line="240" w:lineRule="auto"/>
            <w:jc w:val="both"/>
            <w:rPr>
              <w:rFonts w:ascii="Arial" w:hAnsi="Arial" w:cs="Arial"/>
              <w:b/>
              <w:sz w:val="24"/>
              <w:szCs w:val="24"/>
              <w:lang w:val="ro-RO"/>
            </w:rPr>
          </w:pPr>
          <w:r w:rsidRPr="001C2796">
            <w:rPr>
              <w:rFonts w:ascii="Arial" w:hAnsi="Arial" w:cs="Arial"/>
              <w:b/>
              <w:sz w:val="24"/>
              <w:szCs w:val="24"/>
              <w:lang w:val="ro-RO"/>
            </w:rPr>
            <w:t>9.2.  E</w:t>
          </w:r>
          <w:r>
            <w:rPr>
              <w:rFonts w:ascii="Arial" w:hAnsi="Arial" w:cs="Arial"/>
              <w:b/>
              <w:sz w:val="24"/>
              <w:szCs w:val="24"/>
              <w:lang w:val="ro-RO"/>
            </w:rPr>
            <w:t xml:space="preserve">misii în apă </w:t>
          </w:r>
          <w:r w:rsidRPr="001C2796">
            <w:rPr>
              <w:rFonts w:ascii="Arial" w:hAnsi="Arial" w:cs="Arial"/>
              <w:b/>
              <w:sz w:val="24"/>
              <w:szCs w:val="24"/>
              <w:lang w:val="ro-RO"/>
            </w:rPr>
            <w:t xml:space="preserve"> </w:t>
          </w:r>
        </w:p>
        <w:p w:rsidR="00B319D2" w:rsidRDefault="00B319D2" w:rsidP="00943E39">
          <w:pPr>
            <w:tabs>
              <w:tab w:val="left" w:pos="180"/>
              <w:tab w:val="left" w:pos="360"/>
              <w:tab w:val="left" w:pos="540"/>
            </w:tabs>
            <w:spacing w:after="0" w:line="240" w:lineRule="auto"/>
            <w:jc w:val="both"/>
            <w:rPr>
              <w:rFonts w:ascii="Arial" w:hAnsi="Arial" w:cs="Arial"/>
              <w:b/>
              <w:sz w:val="24"/>
              <w:szCs w:val="24"/>
              <w:lang w:val="ro-RO"/>
            </w:rPr>
          </w:pPr>
          <w:r w:rsidRPr="001C2796">
            <w:rPr>
              <w:rFonts w:ascii="Arial" w:hAnsi="Arial" w:cs="Arial"/>
              <w:b/>
              <w:sz w:val="24"/>
              <w:szCs w:val="24"/>
              <w:lang w:val="ro-RO"/>
            </w:rPr>
            <w:t>9.2.1. Surse de ape uzate</w:t>
          </w:r>
        </w:p>
        <w:sdt>
          <w:sdtPr>
            <w:rPr>
              <w:rFonts w:ascii="Arial" w:hAnsi="Arial" w:cs="Arial"/>
              <w:b/>
              <w:sz w:val="24"/>
              <w:szCs w:val="24"/>
              <w:lang w:val="ro-RO"/>
            </w:rPr>
            <w:alias w:val="Câmp editabil text"/>
            <w:tag w:val="CampEditabil"/>
            <w:id w:val="-822740740"/>
            <w:placeholder>
              <w:docPart w:val="7F34C4AFCE604D3FBFA3B0B8100FFE4F"/>
            </w:placeholder>
          </w:sdtPr>
          <w:sdtEndPr>
            <w:rPr>
              <w:rFonts w:ascii="Times New Roman" w:hAnsi="Times New Roman" w:cs="Times New Roman"/>
            </w:rPr>
          </w:sdtEndPr>
          <w:sdtContent>
            <w:p w:rsidR="00B319D2" w:rsidRPr="00C83655" w:rsidRDefault="00B319D2" w:rsidP="00C83655">
              <w:pPr>
                <w:autoSpaceDE w:val="0"/>
                <w:autoSpaceDN w:val="0"/>
                <w:adjustRightInd w:val="0"/>
                <w:spacing w:line="240" w:lineRule="auto"/>
                <w:contextualSpacing/>
                <w:jc w:val="lowKashida"/>
                <w:rPr>
                  <w:rFonts w:ascii="Arial" w:hAnsi="Arial" w:cs="Arial"/>
                  <w:color w:val="000000"/>
                  <w:sz w:val="24"/>
                  <w:szCs w:val="24"/>
                  <w:lang w:eastAsia="ii-CN"/>
                </w:rPr>
              </w:pPr>
            </w:p>
            <w:p w:rsidR="00B319D2" w:rsidRPr="00C83655" w:rsidRDefault="00B319D2" w:rsidP="00835D47">
              <w:pPr>
                <w:pStyle w:val="Listparagraf"/>
                <w:tabs>
                  <w:tab w:val="num" w:pos="360"/>
                </w:tabs>
                <w:autoSpaceDE w:val="0"/>
                <w:autoSpaceDN w:val="0"/>
                <w:adjustRightInd w:val="0"/>
                <w:ind w:left="927" w:hanging="360"/>
                <w:jc w:val="lowKashida"/>
                <w:rPr>
                  <w:rFonts w:ascii="Arial" w:hAnsi="Arial" w:cs="Arial"/>
                  <w:color w:val="000000"/>
                  <w:lang w:eastAsia="ii-CN"/>
                </w:rPr>
              </w:pPr>
              <w:r w:rsidRPr="00C83655">
                <w:rPr>
                  <w:rFonts w:ascii="Arial" w:hAnsi="Arial" w:cs="Arial"/>
                  <w:color w:val="000000"/>
                  <w:lang w:eastAsia="ii-CN"/>
                </w:rPr>
                <w:t xml:space="preserve">Ape uzate pluviale impurificate in urma contactului cu materialul procesat, </w:t>
              </w:r>
              <w:r>
                <w:rPr>
                  <w:rFonts w:ascii="Arial" w:hAnsi="Arial" w:cs="Arial"/>
                  <w:color w:val="000000"/>
                  <w:lang w:eastAsia="ii-CN"/>
                </w:rPr>
                <w:t>respective</w:t>
              </w:r>
            </w:p>
            <w:p w:rsidR="00B319D2" w:rsidRPr="00C83655" w:rsidRDefault="00B319D2" w:rsidP="00835D47">
              <w:pPr>
                <w:pStyle w:val="Listparagraf"/>
                <w:tabs>
                  <w:tab w:val="num" w:pos="360"/>
                </w:tabs>
                <w:autoSpaceDE w:val="0"/>
                <w:autoSpaceDN w:val="0"/>
                <w:adjustRightInd w:val="0"/>
                <w:ind w:left="927" w:hanging="360"/>
                <w:jc w:val="lowKashida"/>
                <w:rPr>
                  <w:rFonts w:ascii="Arial" w:hAnsi="Arial" w:cs="Arial"/>
                  <w:color w:val="000000"/>
                  <w:lang w:eastAsia="ii-CN"/>
                </w:rPr>
              </w:pPr>
              <w:r w:rsidRPr="00C83655">
                <w:rPr>
                  <w:rFonts w:ascii="Arial" w:hAnsi="Arial" w:cs="Arial"/>
                  <w:color w:val="000000"/>
                  <w:lang w:eastAsia="ii-CN"/>
                </w:rPr>
                <w:t>suplimentul de apă folosit in lipsa precipitațiilor pentru asigurarea umidităţii in procesul de bioremediere;</w:t>
              </w:r>
            </w:p>
            <w:p w:rsidR="00B319D2" w:rsidRPr="00C83655" w:rsidRDefault="00B319D2" w:rsidP="00835D47">
              <w:pPr>
                <w:pStyle w:val="Listparagraf"/>
                <w:tabs>
                  <w:tab w:val="num" w:pos="360"/>
                </w:tabs>
                <w:autoSpaceDE w:val="0"/>
                <w:autoSpaceDN w:val="0"/>
                <w:adjustRightInd w:val="0"/>
                <w:ind w:left="927" w:hanging="360"/>
                <w:jc w:val="lowKashida"/>
                <w:rPr>
                  <w:rFonts w:ascii="Arial" w:hAnsi="Arial" w:cs="Arial"/>
                  <w:color w:val="000000"/>
                  <w:lang w:eastAsia="ii-CN"/>
                </w:rPr>
              </w:pPr>
              <w:r w:rsidRPr="00C83655">
                <w:rPr>
                  <w:rFonts w:ascii="Arial" w:hAnsi="Arial" w:cs="Arial"/>
                  <w:color w:val="000000"/>
                  <w:lang w:eastAsia="ii-CN"/>
                </w:rPr>
                <w:t>Ape uzate tehnologice rezultate de la spălarea roţilor mijloacelor de transport si a utilajelor;</w:t>
              </w:r>
            </w:p>
            <w:p w:rsidR="00B319D2" w:rsidRPr="00C83655" w:rsidRDefault="00B319D2" w:rsidP="00835D47">
              <w:pPr>
                <w:pStyle w:val="Listparagraf"/>
                <w:tabs>
                  <w:tab w:val="num" w:pos="360"/>
                </w:tabs>
                <w:autoSpaceDE w:val="0"/>
                <w:autoSpaceDN w:val="0"/>
                <w:adjustRightInd w:val="0"/>
                <w:ind w:left="927" w:hanging="360"/>
                <w:jc w:val="lowKashida"/>
                <w:rPr>
                  <w:rFonts w:ascii="Arial" w:hAnsi="Arial" w:cs="Arial"/>
                  <w:color w:val="000000"/>
                  <w:lang w:eastAsia="ii-CN"/>
                </w:rPr>
              </w:pPr>
              <w:r w:rsidRPr="00C83655">
                <w:rPr>
                  <w:rFonts w:ascii="Arial" w:hAnsi="Arial" w:cs="Arial"/>
                  <w:color w:val="000000"/>
                  <w:lang w:eastAsia="ii-CN"/>
                </w:rPr>
                <w:t>Ape uzate menajere.</w:t>
              </w:r>
            </w:p>
            <w:p w:rsidR="00B319D2" w:rsidRPr="001C2796" w:rsidRDefault="00B319D2" w:rsidP="00943E39">
              <w:pPr>
                <w:tabs>
                  <w:tab w:val="left" w:pos="180"/>
                  <w:tab w:val="left" w:pos="360"/>
                  <w:tab w:val="left" w:pos="540"/>
                </w:tabs>
                <w:spacing w:after="0" w:line="240" w:lineRule="auto"/>
                <w:jc w:val="both"/>
                <w:rPr>
                  <w:rFonts w:ascii="Arial" w:hAnsi="Arial" w:cs="Arial"/>
                  <w:b/>
                  <w:sz w:val="24"/>
                  <w:szCs w:val="24"/>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127"/>
                <w:gridCol w:w="3118"/>
              </w:tblGrid>
              <w:tr w:rsidR="00B319D2" w:rsidRPr="00F86BF0" w:rsidTr="00C372AA">
                <w:tc>
                  <w:tcPr>
                    <w:tcW w:w="3969" w:type="dxa"/>
                    <w:shd w:val="clear" w:color="auto" w:fill="D9D9D9" w:themeFill="background1" w:themeFillShade="D9"/>
                    <w:vAlign w:val="center"/>
                  </w:tcPr>
                  <w:p w:rsidR="00B319D2" w:rsidRPr="00F86BF0" w:rsidRDefault="00B319D2" w:rsidP="00943E39">
                    <w:pPr>
                      <w:pStyle w:val="Corptext"/>
                      <w:tabs>
                        <w:tab w:val="left" w:pos="360"/>
                      </w:tabs>
                      <w:jc w:val="center"/>
                      <w:rPr>
                        <w:rFonts w:ascii="Arial" w:hAnsi="Arial" w:cs="Arial"/>
                        <w:b/>
                        <w:color w:val="000000"/>
                        <w:sz w:val="20"/>
                        <w:szCs w:val="20"/>
                      </w:rPr>
                    </w:pPr>
                    <w:r w:rsidRPr="00F86BF0">
                      <w:rPr>
                        <w:rFonts w:ascii="Arial" w:hAnsi="Arial" w:cs="Arial"/>
                        <w:b/>
                        <w:color w:val="000000"/>
                        <w:sz w:val="20"/>
                        <w:szCs w:val="20"/>
                      </w:rPr>
                      <w:t>Sursa de apă</w:t>
                    </w:r>
                  </w:p>
                  <w:p w:rsidR="00B319D2" w:rsidRPr="00F86BF0" w:rsidRDefault="00B319D2" w:rsidP="00943E39">
                    <w:pPr>
                      <w:pStyle w:val="Corptext"/>
                      <w:tabs>
                        <w:tab w:val="left" w:pos="360"/>
                      </w:tabs>
                      <w:jc w:val="center"/>
                      <w:rPr>
                        <w:rFonts w:ascii="Arial" w:hAnsi="Arial" w:cs="Arial"/>
                        <w:b/>
                        <w:color w:val="000000"/>
                        <w:sz w:val="20"/>
                        <w:szCs w:val="20"/>
                      </w:rPr>
                    </w:pPr>
                    <w:r w:rsidRPr="00F86BF0">
                      <w:rPr>
                        <w:rFonts w:ascii="Arial" w:hAnsi="Arial" w:cs="Arial"/>
                        <w:b/>
                        <w:color w:val="000000"/>
                        <w:sz w:val="20"/>
                        <w:szCs w:val="20"/>
                      </w:rPr>
                      <w:t>uzată</w:t>
                    </w:r>
                  </w:p>
                </w:tc>
                <w:tc>
                  <w:tcPr>
                    <w:tcW w:w="2127" w:type="dxa"/>
                    <w:shd w:val="clear" w:color="auto" w:fill="D9D9D9" w:themeFill="background1" w:themeFillShade="D9"/>
                    <w:vAlign w:val="center"/>
                  </w:tcPr>
                  <w:p w:rsidR="00B319D2" w:rsidRPr="00F86BF0" w:rsidRDefault="00B319D2" w:rsidP="00943E39">
                    <w:pPr>
                      <w:pStyle w:val="Corptext"/>
                      <w:tabs>
                        <w:tab w:val="left" w:pos="360"/>
                      </w:tabs>
                      <w:jc w:val="center"/>
                      <w:rPr>
                        <w:rFonts w:ascii="Arial" w:hAnsi="Arial" w:cs="Arial"/>
                        <w:b/>
                        <w:color w:val="000000"/>
                        <w:sz w:val="20"/>
                        <w:szCs w:val="20"/>
                      </w:rPr>
                    </w:pPr>
                    <w:r w:rsidRPr="00F86BF0">
                      <w:rPr>
                        <w:rFonts w:ascii="Arial" w:hAnsi="Arial" w:cs="Arial"/>
                        <w:b/>
                        <w:color w:val="000000"/>
                        <w:sz w:val="20"/>
                        <w:szCs w:val="20"/>
                      </w:rPr>
                      <w:t>Poluanţi</w:t>
                    </w:r>
                  </w:p>
                </w:tc>
                <w:tc>
                  <w:tcPr>
                    <w:tcW w:w="3118" w:type="dxa"/>
                    <w:shd w:val="clear" w:color="auto" w:fill="D9D9D9" w:themeFill="background1" w:themeFillShade="D9"/>
                    <w:vAlign w:val="center"/>
                  </w:tcPr>
                  <w:p w:rsidR="00B319D2" w:rsidRPr="00F86BF0" w:rsidRDefault="00B319D2" w:rsidP="00943E39">
                    <w:pPr>
                      <w:pStyle w:val="Corptext"/>
                      <w:tabs>
                        <w:tab w:val="left" w:pos="360"/>
                      </w:tabs>
                      <w:jc w:val="center"/>
                      <w:rPr>
                        <w:rFonts w:ascii="Arial" w:hAnsi="Arial" w:cs="Arial"/>
                        <w:b/>
                        <w:color w:val="000000"/>
                        <w:sz w:val="20"/>
                        <w:szCs w:val="20"/>
                      </w:rPr>
                    </w:pPr>
                    <w:r w:rsidRPr="00F86BF0">
                      <w:rPr>
                        <w:rFonts w:ascii="Arial" w:hAnsi="Arial" w:cs="Arial"/>
                        <w:b/>
                        <w:color w:val="000000"/>
                        <w:sz w:val="20"/>
                        <w:szCs w:val="20"/>
                      </w:rPr>
                      <w:t>Metode de colectare/ evacuare</w:t>
                    </w:r>
                  </w:p>
                </w:tc>
              </w:tr>
              <w:tr w:rsidR="00B319D2" w:rsidRPr="00F86BF0" w:rsidTr="00C372AA">
                <w:trPr>
                  <w:trHeight w:val="70"/>
                </w:trPr>
                <w:tc>
                  <w:tcPr>
                    <w:tcW w:w="3969" w:type="dxa"/>
                  </w:tcPr>
                  <w:p w:rsidR="00B319D2" w:rsidRDefault="00B319D2" w:rsidP="00C372AA">
                    <w:pPr>
                      <w:rPr>
                        <w:rFonts w:ascii="Arial" w:hAnsi="Arial" w:cs="Arial"/>
                        <w:color w:val="000000"/>
                        <w:highlight w:val="lightGray"/>
                        <w:lang w:val="ro-RO"/>
                      </w:rPr>
                    </w:pPr>
                    <w:r>
                      <w:rPr>
                        <w:rFonts w:ascii="Arial" w:hAnsi="Arial" w:cs="Arial"/>
                        <w:color w:val="000000"/>
                        <w:highlight w:val="lightGray"/>
                        <w:lang w:val="it-IT"/>
                      </w:rPr>
                      <w:t xml:space="preserve">- </w:t>
                    </w:r>
                    <w:r w:rsidRPr="00C372AA">
                      <w:rPr>
                        <w:rFonts w:ascii="Arial" w:hAnsi="Arial" w:cs="Arial"/>
                        <w:color w:val="000000"/>
                        <w:highlight w:val="lightGray"/>
                        <w:lang w:val="it-IT"/>
                      </w:rPr>
                      <w:t xml:space="preserve">ape pluviale impurificate </w:t>
                    </w:r>
                    <w:r w:rsidRPr="00C372AA">
                      <w:rPr>
                        <w:rFonts w:ascii="Arial" w:hAnsi="Arial" w:cs="Arial"/>
                        <w:color w:val="000000"/>
                        <w:highlight w:val="lightGray"/>
                        <w:lang w:val="ro-RO"/>
                      </w:rPr>
                      <w:t>în urma contactului cu materialul procesat, respectiv suplimentul de apă folosit din rezervorul de 5 mc, în lipsa precipitaţiilor</w:t>
                    </w:r>
                    <w:r>
                      <w:rPr>
                        <w:rFonts w:ascii="Arial" w:hAnsi="Arial" w:cs="Arial"/>
                        <w:color w:val="000000"/>
                        <w:highlight w:val="lightGray"/>
                        <w:lang w:val="ro-RO"/>
                      </w:rPr>
                      <w:t>;</w:t>
                    </w:r>
                  </w:p>
                  <w:p w:rsidR="00B319D2" w:rsidRDefault="00B319D2" w:rsidP="00C372AA">
                    <w:pPr>
                      <w:rPr>
                        <w:rFonts w:ascii="Arial" w:hAnsi="Arial" w:cs="Arial"/>
                        <w:color w:val="000000"/>
                        <w:highlight w:val="lightGray"/>
                        <w:lang w:val="ro-RO"/>
                      </w:rPr>
                    </w:pPr>
                    <w:r>
                      <w:rPr>
                        <w:rFonts w:ascii="Arial" w:hAnsi="Arial" w:cs="Arial"/>
                        <w:color w:val="000000"/>
                        <w:highlight w:val="lightGray"/>
                        <w:lang w:val="ro-RO"/>
                      </w:rPr>
                      <w:t>- ape pluviale potenţial curate – colectate de rigolele perimetrale şi dirijate spre bazinul de retenţie ape pluviale;</w:t>
                    </w:r>
                  </w:p>
                  <w:p w:rsidR="00B319D2" w:rsidRDefault="00B319D2" w:rsidP="00C372AA">
                    <w:pPr>
                      <w:rPr>
                        <w:rFonts w:ascii="Arial" w:hAnsi="Arial" w:cs="Arial"/>
                        <w:color w:val="000000"/>
                        <w:highlight w:val="lightGray"/>
                        <w:lang w:val="ro-RO"/>
                      </w:rPr>
                    </w:pPr>
                    <w:r>
                      <w:rPr>
                        <w:rFonts w:ascii="Arial" w:hAnsi="Arial" w:cs="Arial"/>
                        <w:color w:val="000000"/>
                        <w:highlight w:val="lightGray"/>
                        <w:lang w:val="ro-RO"/>
                      </w:rPr>
                      <w:t>- ape menajere din clădirile administrative.</w:t>
                    </w:r>
                  </w:p>
                  <w:p w:rsidR="00B319D2" w:rsidRDefault="00B319D2" w:rsidP="00C372AA">
                    <w:pPr>
                      <w:rPr>
                        <w:rFonts w:ascii="Arial" w:hAnsi="Arial" w:cs="Arial"/>
                        <w:color w:val="000000"/>
                        <w:highlight w:val="lightGray"/>
                        <w:lang w:val="ro-RO"/>
                      </w:rPr>
                    </w:pPr>
                  </w:p>
                  <w:p w:rsidR="00B319D2" w:rsidRPr="00C372AA" w:rsidRDefault="00B319D2" w:rsidP="00C372AA">
                    <w:pPr>
                      <w:rPr>
                        <w:rFonts w:ascii="Arial" w:hAnsi="Arial" w:cs="Arial"/>
                        <w:color w:val="000000"/>
                        <w:highlight w:val="lightGray"/>
                        <w:lang w:val="it-IT"/>
                      </w:rPr>
                    </w:pPr>
                  </w:p>
                </w:tc>
                <w:tc>
                  <w:tcPr>
                    <w:tcW w:w="2127" w:type="dxa"/>
                  </w:tcPr>
                  <w:p w:rsidR="00B319D2" w:rsidRPr="00F86BF0" w:rsidRDefault="00B319D2" w:rsidP="00943E39">
                    <w:pPr>
                      <w:spacing w:after="0"/>
                      <w:rPr>
                        <w:rFonts w:ascii="Arial" w:hAnsi="Arial" w:cs="Arial"/>
                        <w:color w:val="000000"/>
                        <w:highlight w:val="lightGray"/>
                        <w:lang w:val="it-IT"/>
                      </w:rPr>
                    </w:pPr>
                  </w:p>
                </w:tc>
                <w:tc>
                  <w:tcPr>
                    <w:tcW w:w="3118" w:type="dxa"/>
                  </w:tcPr>
                  <w:p w:rsidR="00B319D2" w:rsidRDefault="00B319D2" w:rsidP="00943E39">
                    <w:pPr>
                      <w:pStyle w:val="Antet"/>
                      <w:rPr>
                        <w:rFonts w:ascii="Arial" w:hAnsi="Arial" w:cs="Arial"/>
                        <w:color w:val="000000"/>
                        <w:highlight w:val="lightGray"/>
                        <w:lang w:val="it-IT"/>
                      </w:rPr>
                    </w:pPr>
                    <w:r>
                      <w:rPr>
                        <w:rFonts w:ascii="Arial" w:hAnsi="Arial" w:cs="Arial"/>
                        <w:color w:val="000000"/>
                        <w:highlight w:val="lightGray"/>
                        <w:lang w:val="it-IT"/>
                      </w:rPr>
                      <w:t>Conducta de drenaj  conectată la sistemul de epurare al apelor tehnologice.</w:t>
                    </w:r>
                  </w:p>
                  <w:p w:rsidR="00B319D2" w:rsidRDefault="00B319D2" w:rsidP="00943E39">
                    <w:pPr>
                      <w:pStyle w:val="Antet"/>
                      <w:rPr>
                        <w:rFonts w:ascii="Arial" w:hAnsi="Arial" w:cs="Arial"/>
                        <w:color w:val="000000"/>
                        <w:highlight w:val="lightGray"/>
                        <w:lang w:val="it-IT"/>
                      </w:rPr>
                    </w:pPr>
                  </w:p>
                  <w:p w:rsidR="00B319D2" w:rsidRDefault="00B319D2" w:rsidP="00943E39">
                    <w:pPr>
                      <w:pStyle w:val="Antet"/>
                      <w:rPr>
                        <w:rFonts w:ascii="Arial" w:hAnsi="Arial" w:cs="Arial"/>
                        <w:color w:val="000000"/>
                        <w:highlight w:val="lightGray"/>
                        <w:lang w:val="it-IT"/>
                      </w:rPr>
                    </w:pPr>
                  </w:p>
                  <w:p w:rsidR="00B319D2" w:rsidRDefault="00B319D2" w:rsidP="007F30CB">
                    <w:pPr>
                      <w:pStyle w:val="Antet"/>
                      <w:rPr>
                        <w:rFonts w:ascii="Arial" w:hAnsi="Arial" w:cs="Arial"/>
                        <w:color w:val="000000"/>
                        <w:highlight w:val="lightGray"/>
                        <w:lang w:val="ro-RO"/>
                      </w:rPr>
                    </w:pPr>
                    <w:r>
                      <w:rPr>
                        <w:rFonts w:ascii="Arial" w:hAnsi="Arial" w:cs="Arial"/>
                        <w:color w:val="000000"/>
                        <w:highlight w:val="lightGray"/>
                        <w:lang w:val="ro-RO"/>
                      </w:rPr>
                      <w:t>rigolele perimetrale dirijate spre bazinul de retenţie ape pluviale;</w:t>
                    </w:r>
                  </w:p>
                  <w:p w:rsidR="00B319D2" w:rsidRDefault="00B319D2" w:rsidP="007F30CB">
                    <w:pPr>
                      <w:pStyle w:val="Antet"/>
                      <w:rPr>
                        <w:rFonts w:ascii="Arial" w:hAnsi="Arial" w:cs="Arial"/>
                        <w:color w:val="000000"/>
                        <w:highlight w:val="lightGray"/>
                        <w:lang w:val="ro-RO"/>
                      </w:rPr>
                    </w:pPr>
                  </w:p>
                  <w:p w:rsidR="00B319D2" w:rsidRDefault="00B319D2" w:rsidP="007F30CB">
                    <w:pPr>
                      <w:pStyle w:val="Antet"/>
                      <w:rPr>
                        <w:rFonts w:ascii="Arial" w:hAnsi="Arial" w:cs="Arial"/>
                        <w:color w:val="000000"/>
                        <w:highlight w:val="lightGray"/>
                        <w:lang w:val="ro-RO"/>
                      </w:rPr>
                    </w:pPr>
                  </w:p>
                  <w:p w:rsidR="00B319D2" w:rsidRDefault="00B319D2" w:rsidP="007F30CB">
                    <w:pPr>
                      <w:pStyle w:val="Antet"/>
                      <w:rPr>
                        <w:rFonts w:ascii="Arial" w:hAnsi="Arial" w:cs="Arial"/>
                        <w:color w:val="000000"/>
                        <w:highlight w:val="lightGray"/>
                        <w:lang w:val="ro-RO"/>
                      </w:rPr>
                    </w:pPr>
                  </w:p>
                  <w:p w:rsidR="00B319D2" w:rsidRPr="00F86BF0" w:rsidRDefault="00B319D2" w:rsidP="007F30CB">
                    <w:pPr>
                      <w:pStyle w:val="Antet"/>
                      <w:rPr>
                        <w:rFonts w:ascii="Arial" w:hAnsi="Arial" w:cs="Arial"/>
                        <w:color w:val="000000"/>
                        <w:highlight w:val="lightGray"/>
                        <w:lang w:val="it-IT"/>
                      </w:rPr>
                    </w:pPr>
                    <w:r>
                      <w:rPr>
                        <w:rFonts w:ascii="Arial" w:hAnsi="Arial" w:cs="Arial"/>
                        <w:color w:val="000000"/>
                        <w:highlight w:val="lightGray"/>
                        <w:lang w:val="ro-RO"/>
                      </w:rPr>
                      <w:t>reţea de canalizare interna conectată la ministaţia de epurare.</w:t>
                    </w:r>
                  </w:p>
                </w:tc>
              </w:tr>
            </w:tbl>
            <w:p w:rsidR="00B319D2" w:rsidRDefault="00624BF8" w:rsidP="00943E39">
              <w:pPr>
                <w:tabs>
                  <w:tab w:val="left" w:pos="180"/>
                  <w:tab w:val="left" w:pos="360"/>
                  <w:tab w:val="left" w:pos="540"/>
                </w:tabs>
                <w:spacing w:after="0" w:line="240" w:lineRule="auto"/>
                <w:jc w:val="both"/>
                <w:rPr>
                  <w:rFonts w:ascii="Times New Roman" w:hAnsi="Times New Roman"/>
                  <w:b/>
                  <w:sz w:val="24"/>
                  <w:szCs w:val="24"/>
                  <w:lang w:val="ro-RO"/>
                </w:rPr>
              </w:pPr>
            </w:p>
          </w:sdtContent>
        </w:sdt>
        <w:p w:rsidR="00B319D2" w:rsidRPr="00BD2DCE" w:rsidRDefault="00B319D2" w:rsidP="00943E39">
          <w:pPr>
            <w:tabs>
              <w:tab w:val="left" w:pos="180"/>
              <w:tab w:val="left" w:pos="360"/>
              <w:tab w:val="left" w:pos="540"/>
            </w:tabs>
            <w:spacing w:after="0" w:line="240" w:lineRule="auto"/>
            <w:jc w:val="both"/>
            <w:rPr>
              <w:rFonts w:ascii="Arial" w:hAnsi="Arial" w:cs="Arial"/>
              <w:b/>
              <w:sz w:val="24"/>
              <w:szCs w:val="24"/>
              <w:lang w:val="ro-RO"/>
            </w:rPr>
          </w:pPr>
          <w:r w:rsidRPr="00BD2DCE">
            <w:rPr>
              <w:rFonts w:ascii="Arial" w:hAnsi="Arial" w:cs="Arial"/>
              <w:b/>
              <w:sz w:val="24"/>
              <w:szCs w:val="24"/>
              <w:lang w:val="ro-RO"/>
            </w:rPr>
            <w:t>9.2.2. Debite de evacuare ape uzate autorizate</w:t>
          </w:r>
        </w:p>
        <w:p w:rsidR="00B319D2" w:rsidRDefault="00B319D2" w:rsidP="00943E39">
          <w:pPr>
            <w:tabs>
              <w:tab w:val="left" w:pos="180"/>
              <w:tab w:val="left" w:pos="360"/>
              <w:tab w:val="left" w:pos="540"/>
            </w:tabs>
            <w:spacing w:after="0" w:line="240" w:lineRule="auto"/>
            <w:jc w:val="both"/>
            <w:rPr>
              <w:rFonts w:ascii="Arial" w:hAnsi="Arial" w:cs="Arial"/>
              <w:sz w:val="24"/>
              <w:szCs w:val="24"/>
              <w:lang w:val="ro-RO"/>
            </w:rPr>
          </w:pPr>
          <w:r w:rsidRPr="00BD2DCE">
            <w:rPr>
              <w:rFonts w:ascii="Arial" w:hAnsi="Arial" w:cs="Arial"/>
              <w:caps/>
              <w:sz w:val="24"/>
              <w:szCs w:val="24"/>
              <w:lang w:val="ro-RO"/>
            </w:rPr>
            <w:t>d</w:t>
          </w:r>
          <w:r w:rsidRPr="00BD2DCE">
            <w:rPr>
              <w:rFonts w:ascii="Arial" w:hAnsi="Arial" w:cs="Arial"/>
              <w:sz w:val="24"/>
              <w:szCs w:val="24"/>
              <w:lang w:val="ro-RO"/>
            </w:rPr>
            <w:t>ebitele prevăzute în Autorizaţia de Gospodărire a Apelor nr</w:t>
          </w:r>
          <w:r>
            <w:rPr>
              <w:rFonts w:ascii="Arial" w:hAnsi="Arial" w:cs="Arial"/>
              <w:sz w:val="24"/>
              <w:szCs w:val="24"/>
              <w:lang w:val="ro-RO"/>
            </w:rPr>
            <w:t xml:space="preserve">. </w:t>
          </w:r>
          <w:sdt>
            <w:sdtPr>
              <w:rPr>
                <w:rFonts w:ascii="Arial" w:hAnsi="Arial" w:cs="Arial"/>
                <w:sz w:val="24"/>
                <w:szCs w:val="24"/>
                <w:lang w:val="ro-RO"/>
              </w:rPr>
              <w:alias w:val="Număr autorizație gospodărire ape (Copie)"/>
              <w:tag w:val="NumarAutorizatieGospodarireApe_Copy"/>
              <w:id w:val="-395209369"/>
              <w:lock w:val="contentLocked"/>
              <w:placeholder>
                <w:docPart w:val="6B248745321F42DA87F16C24FDB21AA0"/>
              </w:placeholder>
              <w:text/>
            </w:sdtPr>
            <w:sdtEndPr/>
            <w:sdtContent>
              <w:r>
                <w:rPr>
                  <w:rFonts w:ascii="Arial" w:hAnsi="Arial" w:cs="Arial"/>
                  <w:sz w:val="24"/>
                  <w:szCs w:val="24"/>
                  <w:lang w:val="ro-RO"/>
                </w:rPr>
                <w:t>208</w:t>
              </w:r>
            </w:sdtContent>
          </w:sdt>
          <w:r>
            <w:rPr>
              <w:rFonts w:ascii="Arial" w:hAnsi="Arial" w:cs="Arial"/>
              <w:sz w:val="24"/>
              <w:szCs w:val="24"/>
              <w:lang w:val="ro-RO"/>
            </w:rPr>
            <w:t>/</w:t>
          </w:r>
          <w:sdt>
            <w:sdtPr>
              <w:rPr>
                <w:rFonts w:ascii="Arial" w:hAnsi="Arial" w:cs="Arial"/>
                <w:sz w:val="24"/>
                <w:szCs w:val="24"/>
                <w:lang w:val="ro-RO"/>
              </w:rPr>
              <w:alias w:val="Dată autorizație gospodărire ape (Copie)"/>
              <w:tag w:val="DataAutorizatieGospodarireApe_Copy"/>
              <w:id w:val="2112851815"/>
              <w:lock w:val="contentLocked"/>
              <w:placeholder>
                <w:docPart w:val="35D4D4E19C604D32B14358EC8279A19B"/>
              </w:placeholder>
              <w:date w:fullDate="2012-10-08T00:00:00Z">
                <w:dateFormat w:val="dd.MM.yyyy"/>
                <w:lid w:val="ro-RO"/>
                <w:storeMappedDataAs w:val="dateTime"/>
                <w:calendar w:val="gregorian"/>
              </w:date>
            </w:sdtPr>
            <w:sdtEndPr/>
            <w:sdtContent>
              <w:r>
                <w:rPr>
                  <w:rFonts w:ascii="Arial" w:hAnsi="Arial" w:cs="Arial"/>
                  <w:sz w:val="24"/>
                  <w:szCs w:val="24"/>
                  <w:lang w:val="ro-RO"/>
                </w:rPr>
                <w:t>08.10.2012</w:t>
              </w:r>
            </w:sdtContent>
          </w:sdt>
          <w:r>
            <w:rPr>
              <w:rFonts w:ascii="Arial" w:hAnsi="Arial" w:cs="Arial"/>
              <w:sz w:val="24"/>
              <w:szCs w:val="24"/>
              <w:lang w:val="ro-RO"/>
            </w:rPr>
            <w:t xml:space="preserve">, eliberată de </w:t>
          </w:r>
          <w:r w:rsidRPr="00851033">
            <w:rPr>
              <w:rFonts w:ascii="Arial" w:hAnsi="Arial" w:cs="Arial"/>
              <w:sz w:val="24"/>
              <w:szCs w:val="24"/>
              <w:lang w:val="ro-RO"/>
            </w:rPr>
            <w:t>Administraţia Naţională</w:t>
          </w:r>
          <w:r>
            <w:rPr>
              <w:rFonts w:ascii="Arial" w:hAnsi="Arial" w:cs="Arial"/>
              <w:sz w:val="24"/>
              <w:szCs w:val="24"/>
              <w:lang w:val="ro-RO"/>
            </w:rPr>
            <w:t xml:space="preserve"> Apele Române, </w:t>
          </w:r>
          <w:sdt>
            <w:sdtPr>
              <w:rPr>
                <w:rFonts w:ascii="Arial" w:hAnsi="Arial" w:cs="Arial"/>
                <w:sz w:val="24"/>
                <w:szCs w:val="24"/>
                <w:lang w:val="ro-RO"/>
              </w:rPr>
              <w:alias w:val="Autoritate emitenta autorizație gospodărirea apelor (Copie)"/>
              <w:tag w:val="ABA_Copy"/>
              <w:id w:val="885613006"/>
              <w:lock w:val="contentLocked"/>
              <w:placeholder>
                <w:docPart w:val="A188C21B75BE4BC999E362C8211BE729"/>
              </w:placeholder>
              <w:text/>
            </w:sdtPr>
            <w:sdtEndPr/>
            <w:sdtContent>
              <w:r>
                <w:rPr>
                  <w:rFonts w:ascii="Arial" w:hAnsi="Arial" w:cs="Arial"/>
                  <w:sz w:val="24"/>
                  <w:szCs w:val="24"/>
                  <w:lang w:val="ro-RO"/>
                </w:rPr>
                <w:t>Arges-Vedea</w:t>
              </w:r>
            </w:sdtContent>
          </w:sdt>
          <w:r w:rsidRPr="00BD2DCE">
            <w:rPr>
              <w:rFonts w:ascii="Arial" w:hAnsi="Arial" w:cs="Arial"/>
              <w:sz w:val="24"/>
              <w:szCs w:val="24"/>
              <w:lang w:val="ro-RO"/>
            </w:rPr>
            <w:t>,</w:t>
          </w:r>
          <w:r>
            <w:rPr>
              <w:rFonts w:ascii="Arial" w:hAnsi="Arial" w:cs="Arial"/>
              <w:sz w:val="24"/>
              <w:szCs w:val="24"/>
              <w:lang w:val="ro-RO"/>
            </w:rPr>
            <w:t xml:space="preserve"> </w:t>
          </w:r>
          <w:r w:rsidRPr="00BD2DCE">
            <w:rPr>
              <w:rFonts w:ascii="Arial" w:hAnsi="Arial" w:cs="Arial"/>
              <w:sz w:val="24"/>
              <w:szCs w:val="24"/>
              <w:lang w:val="ro-RO"/>
            </w:rPr>
            <w:t>sunt următoarele:</w:t>
          </w:r>
        </w:p>
        <w:p w:rsidR="00B319D2" w:rsidRPr="002665DA" w:rsidRDefault="00B319D2" w:rsidP="00943E39">
          <w:pPr>
            <w:tabs>
              <w:tab w:val="left" w:pos="180"/>
              <w:tab w:val="left" w:pos="360"/>
              <w:tab w:val="left" w:pos="540"/>
            </w:tabs>
            <w:spacing w:after="0" w:line="240" w:lineRule="auto"/>
            <w:jc w:val="both"/>
            <w:rPr>
              <w:rFonts w:ascii="Arial" w:hAnsi="Arial" w:cs="Arial"/>
              <w:b/>
              <w:sz w:val="24"/>
              <w:szCs w:val="24"/>
              <w:lang w:val="ro-RO"/>
            </w:rPr>
          </w:pPr>
        </w:p>
        <w:sdt>
          <w:sdtPr>
            <w:rPr>
              <w:rFonts w:ascii="Arial" w:eastAsia="Calibri" w:hAnsi="Arial" w:cs="Arial"/>
              <w:caps/>
              <w:sz w:val="22"/>
              <w:szCs w:val="22"/>
              <w:lang w:val="ro-RO"/>
            </w:rPr>
            <w:alias w:val="Câmp editabil text"/>
            <w:tag w:val="CampEditabil"/>
            <w:id w:val="716017294"/>
            <w:placeholder>
              <w:docPart w:val="3CC03BBA502648558D39642EB579E69B"/>
            </w:placeholder>
          </w:sdtPr>
          <w:sdtEndPr/>
          <w:sdtContent>
            <w:tbl>
              <w:tblPr>
                <w:tblW w:w="9175"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9"/>
                <w:gridCol w:w="1608"/>
                <w:gridCol w:w="1080"/>
                <w:gridCol w:w="1350"/>
                <w:gridCol w:w="1260"/>
                <w:gridCol w:w="1588"/>
              </w:tblGrid>
              <w:tr w:rsidR="00B319D2" w:rsidRPr="00BD2DCE" w:rsidTr="00943E39">
                <w:trPr>
                  <w:cantSplit/>
                  <w:jc w:val="center"/>
                </w:trPr>
                <w:tc>
                  <w:tcPr>
                    <w:tcW w:w="2289" w:type="dxa"/>
                    <w:vMerge w:val="restart"/>
                    <w:shd w:val="clear" w:color="auto" w:fill="D9D9D9" w:themeFill="background1" w:themeFillShade="D9"/>
                    <w:vAlign w:val="center"/>
                  </w:tcPr>
                  <w:p w:rsidR="00B319D2" w:rsidRPr="00BD2DCE" w:rsidRDefault="00B319D2" w:rsidP="00943E39">
                    <w:pPr>
                      <w:pStyle w:val="Indentcorptext2"/>
                      <w:tabs>
                        <w:tab w:val="left" w:pos="284"/>
                      </w:tabs>
                      <w:ind w:firstLine="0"/>
                      <w:jc w:val="center"/>
                      <w:rPr>
                        <w:rFonts w:ascii="Arial" w:hAnsi="Arial" w:cs="Arial"/>
                        <w:b/>
                        <w:sz w:val="20"/>
                        <w:szCs w:val="20"/>
                      </w:rPr>
                    </w:pPr>
                    <w:r w:rsidRPr="00BD2DCE">
                      <w:rPr>
                        <w:rFonts w:ascii="Arial" w:hAnsi="Arial" w:cs="Arial"/>
                        <w:b/>
                        <w:sz w:val="20"/>
                        <w:szCs w:val="20"/>
                      </w:rPr>
                      <w:t>Categoria apei</w:t>
                    </w:r>
                  </w:p>
                </w:tc>
                <w:tc>
                  <w:tcPr>
                    <w:tcW w:w="1608" w:type="dxa"/>
                    <w:vMerge w:val="restart"/>
                    <w:shd w:val="clear" w:color="auto" w:fill="D9D9D9" w:themeFill="background1" w:themeFillShade="D9"/>
                    <w:vAlign w:val="center"/>
                  </w:tcPr>
                  <w:p w:rsidR="00B319D2" w:rsidRPr="00BD2DCE" w:rsidRDefault="00B319D2" w:rsidP="00943E39">
                    <w:pPr>
                      <w:pStyle w:val="Indentcorptext2"/>
                      <w:tabs>
                        <w:tab w:val="left" w:pos="284"/>
                      </w:tabs>
                      <w:ind w:firstLine="0"/>
                      <w:jc w:val="center"/>
                      <w:rPr>
                        <w:rFonts w:ascii="Arial" w:hAnsi="Arial" w:cs="Arial"/>
                        <w:b/>
                        <w:sz w:val="20"/>
                        <w:szCs w:val="20"/>
                      </w:rPr>
                    </w:pPr>
                    <w:r w:rsidRPr="00BD2DCE">
                      <w:rPr>
                        <w:rFonts w:ascii="Arial" w:hAnsi="Arial" w:cs="Arial"/>
                        <w:b/>
                        <w:sz w:val="20"/>
                        <w:szCs w:val="20"/>
                      </w:rPr>
                      <w:t>Receptor</w:t>
                    </w:r>
                  </w:p>
                </w:tc>
                <w:tc>
                  <w:tcPr>
                    <w:tcW w:w="3690" w:type="dxa"/>
                    <w:gridSpan w:val="3"/>
                    <w:shd w:val="clear" w:color="auto" w:fill="D9D9D9" w:themeFill="background1" w:themeFillShade="D9"/>
                    <w:vAlign w:val="center"/>
                  </w:tcPr>
                  <w:p w:rsidR="00B319D2" w:rsidRPr="00BD2DCE" w:rsidRDefault="00B319D2" w:rsidP="00943E39">
                    <w:pPr>
                      <w:pStyle w:val="Indentcorptext2"/>
                      <w:tabs>
                        <w:tab w:val="left" w:pos="284"/>
                      </w:tabs>
                      <w:ind w:firstLine="0"/>
                      <w:jc w:val="center"/>
                      <w:rPr>
                        <w:rFonts w:ascii="Arial" w:hAnsi="Arial" w:cs="Arial"/>
                        <w:b/>
                        <w:sz w:val="20"/>
                        <w:szCs w:val="20"/>
                      </w:rPr>
                    </w:pPr>
                    <w:r w:rsidRPr="00BD2DCE">
                      <w:rPr>
                        <w:rFonts w:ascii="Arial" w:hAnsi="Arial" w:cs="Arial"/>
                        <w:b/>
                        <w:sz w:val="20"/>
                        <w:szCs w:val="20"/>
                      </w:rPr>
                      <w:t>Volumul total evacuat</w:t>
                    </w:r>
                  </w:p>
                </w:tc>
                <w:tc>
                  <w:tcPr>
                    <w:tcW w:w="1588" w:type="dxa"/>
                    <w:vMerge w:val="restart"/>
                    <w:shd w:val="clear" w:color="auto" w:fill="D9D9D9" w:themeFill="background1" w:themeFillShade="D9"/>
                    <w:vAlign w:val="center"/>
                  </w:tcPr>
                  <w:p w:rsidR="00B319D2" w:rsidRPr="00BD2DCE" w:rsidRDefault="00B319D2" w:rsidP="00943E39">
                    <w:pPr>
                      <w:pStyle w:val="Indentcorptext2"/>
                      <w:tabs>
                        <w:tab w:val="left" w:pos="284"/>
                      </w:tabs>
                      <w:ind w:left="-108" w:right="-156" w:firstLine="0"/>
                      <w:jc w:val="center"/>
                      <w:rPr>
                        <w:rFonts w:ascii="Arial" w:hAnsi="Arial" w:cs="Arial"/>
                        <w:b/>
                        <w:sz w:val="20"/>
                        <w:szCs w:val="20"/>
                      </w:rPr>
                    </w:pPr>
                    <w:r w:rsidRPr="00BD2DCE">
                      <w:rPr>
                        <w:rFonts w:ascii="Arial" w:hAnsi="Arial" w:cs="Arial"/>
                        <w:b/>
                        <w:sz w:val="20"/>
                        <w:szCs w:val="20"/>
                      </w:rPr>
                      <w:t>Observaţii</w:t>
                    </w:r>
                  </w:p>
                </w:tc>
              </w:tr>
              <w:tr w:rsidR="00B319D2" w:rsidRPr="00BD2DCE" w:rsidTr="00943E39">
                <w:trPr>
                  <w:cantSplit/>
                  <w:jc w:val="center"/>
                </w:trPr>
                <w:tc>
                  <w:tcPr>
                    <w:tcW w:w="2289" w:type="dxa"/>
                    <w:vMerge/>
                    <w:shd w:val="clear" w:color="auto" w:fill="D9D9D9" w:themeFill="background1" w:themeFillShade="D9"/>
                    <w:vAlign w:val="center"/>
                  </w:tcPr>
                  <w:p w:rsidR="00B319D2" w:rsidRPr="00BD2DCE" w:rsidRDefault="00B319D2" w:rsidP="00943E39">
                    <w:pPr>
                      <w:pStyle w:val="Indentcorptext2"/>
                      <w:tabs>
                        <w:tab w:val="left" w:pos="284"/>
                      </w:tabs>
                      <w:ind w:firstLine="0"/>
                      <w:jc w:val="center"/>
                      <w:rPr>
                        <w:rFonts w:ascii="Arial" w:hAnsi="Arial" w:cs="Arial"/>
                        <w:b/>
                        <w:sz w:val="20"/>
                        <w:szCs w:val="20"/>
                      </w:rPr>
                    </w:pPr>
                  </w:p>
                </w:tc>
                <w:tc>
                  <w:tcPr>
                    <w:tcW w:w="1608" w:type="dxa"/>
                    <w:vMerge/>
                    <w:shd w:val="clear" w:color="auto" w:fill="D9D9D9" w:themeFill="background1" w:themeFillShade="D9"/>
                    <w:vAlign w:val="center"/>
                  </w:tcPr>
                  <w:p w:rsidR="00B319D2" w:rsidRPr="00BD2DCE" w:rsidRDefault="00B319D2" w:rsidP="00943E39">
                    <w:pPr>
                      <w:pStyle w:val="Indentcorptext2"/>
                      <w:tabs>
                        <w:tab w:val="left" w:pos="284"/>
                      </w:tabs>
                      <w:ind w:firstLine="0"/>
                      <w:jc w:val="center"/>
                      <w:rPr>
                        <w:rFonts w:ascii="Arial" w:hAnsi="Arial" w:cs="Arial"/>
                        <w:b/>
                        <w:sz w:val="20"/>
                        <w:szCs w:val="20"/>
                      </w:rPr>
                    </w:pPr>
                  </w:p>
                </w:tc>
                <w:tc>
                  <w:tcPr>
                    <w:tcW w:w="2430" w:type="dxa"/>
                    <w:gridSpan w:val="2"/>
                    <w:shd w:val="clear" w:color="auto" w:fill="D9D9D9" w:themeFill="background1" w:themeFillShade="D9"/>
                    <w:vAlign w:val="center"/>
                  </w:tcPr>
                  <w:p w:rsidR="00B319D2" w:rsidRPr="00BD2DCE" w:rsidRDefault="00B319D2" w:rsidP="00943E39">
                    <w:pPr>
                      <w:pStyle w:val="Indentcorptext2"/>
                      <w:tabs>
                        <w:tab w:val="left" w:pos="284"/>
                      </w:tabs>
                      <w:ind w:firstLine="0"/>
                      <w:jc w:val="center"/>
                      <w:rPr>
                        <w:rFonts w:ascii="Arial" w:hAnsi="Arial" w:cs="Arial"/>
                        <w:b/>
                        <w:sz w:val="20"/>
                        <w:szCs w:val="20"/>
                      </w:rPr>
                    </w:pPr>
                    <w:r w:rsidRPr="00BD2DCE">
                      <w:rPr>
                        <w:rFonts w:ascii="Arial" w:hAnsi="Arial" w:cs="Arial"/>
                        <w:b/>
                        <w:sz w:val="20"/>
                        <w:szCs w:val="20"/>
                      </w:rPr>
                      <w:t>Zilnic</w:t>
                    </w:r>
                  </w:p>
                </w:tc>
                <w:tc>
                  <w:tcPr>
                    <w:tcW w:w="1260" w:type="dxa"/>
                    <w:vMerge w:val="restart"/>
                    <w:shd w:val="clear" w:color="auto" w:fill="D9D9D9" w:themeFill="background1" w:themeFillShade="D9"/>
                    <w:vAlign w:val="center"/>
                  </w:tcPr>
                  <w:p w:rsidR="00B319D2" w:rsidRPr="00BD2DCE" w:rsidRDefault="00B319D2" w:rsidP="00943E39">
                    <w:pPr>
                      <w:pStyle w:val="Indentcorptext2"/>
                      <w:tabs>
                        <w:tab w:val="left" w:pos="-131"/>
                      </w:tabs>
                      <w:ind w:left="-21" w:right="-108" w:firstLine="0"/>
                      <w:jc w:val="center"/>
                      <w:rPr>
                        <w:rFonts w:ascii="Arial" w:hAnsi="Arial" w:cs="Arial"/>
                        <w:b/>
                        <w:sz w:val="20"/>
                        <w:szCs w:val="20"/>
                      </w:rPr>
                    </w:pPr>
                    <w:r w:rsidRPr="00BD2DCE">
                      <w:rPr>
                        <w:rFonts w:ascii="Arial" w:hAnsi="Arial" w:cs="Arial"/>
                        <w:b/>
                        <w:sz w:val="20"/>
                        <w:szCs w:val="20"/>
                      </w:rPr>
                      <w:t>Anual mediu</w:t>
                    </w:r>
                  </w:p>
                  <w:p w:rsidR="00B319D2" w:rsidRPr="00BD2DCE" w:rsidRDefault="00B319D2" w:rsidP="00943E39">
                    <w:pPr>
                      <w:pStyle w:val="Indentcorptext2"/>
                      <w:tabs>
                        <w:tab w:val="left" w:pos="-131"/>
                      </w:tabs>
                      <w:ind w:left="-21" w:right="-108" w:firstLine="0"/>
                      <w:jc w:val="center"/>
                      <w:rPr>
                        <w:rFonts w:ascii="Arial" w:hAnsi="Arial" w:cs="Arial"/>
                        <w:b/>
                        <w:sz w:val="20"/>
                        <w:szCs w:val="20"/>
                      </w:rPr>
                    </w:pPr>
                    <w:r w:rsidRPr="00BD2DCE">
                      <w:rPr>
                        <w:rFonts w:ascii="Arial" w:hAnsi="Arial" w:cs="Arial"/>
                        <w:b/>
                        <w:sz w:val="20"/>
                        <w:szCs w:val="20"/>
                      </w:rPr>
                      <w:t>(mii mc)</w:t>
                    </w:r>
                  </w:p>
                </w:tc>
                <w:tc>
                  <w:tcPr>
                    <w:tcW w:w="1588" w:type="dxa"/>
                    <w:vMerge/>
                    <w:shd w:val="clear" w:color="auto" w:fill="D9D9D9" w:themeFill="background1" w:themeFillShade="D9"/>
                    <w:vAlign w:val="center"/>
                  </w:tcPr>
                  <w:p w:rsidR="00B319D2" w:rsidRPr="00BD2DCE" w:rsidRDefault="00B319D2" w:rsidP="00943E39">
                    <w:pPr>
                      <w:pStyle w:val="Indentcorptext2"/>
                      <w:tabs>
                        <w:tab w:val="left" w:pos="284"/>
                      </w:tabs>
                      <w:ind w:firstLine="0"/>
                      <w:jc w:val="center"/>
                      <w:rPr>
                        <w:rFonts w:ascii="Arial" w:hAnsi="Arial" w:cs="Arial"/>
                        <w:b/>
                        <w:sz w:val="20"/>
                        <w:szCs w:val="20"/>
                      </w:rPr>
                    </w:pPr>
                  </w:p>
                </w:tc>
              </w:tr>
              <w:tr w:rsidR="00B319D2" w:rsidRPr="00BD2DCE" w:rsidTr="00943E39">
                <w:trPr>
                  <w:cantSplit/>
                  <w:jc w:val="center"/>
                </w:trPr>
                <w:tc>
                  <w:tcPr>
                    <w:tcW w:w="2289" w:type="dxa"/>
                    <w:vMerge/>
                    <w:shd w:val="clear" w:color="auto" w:fill="D9D9D9" w:themeFill="background1" w:themeFillShade="D9"/>
                    <w:vAlign w:val="center"/>
                  </w:tcPr>
                  <w:p w:rsidR="00B319D2" w:rsidRPr="00BD2DCE" w:rsidRDefault="00B319D2" w:rsidP="00943E39">
                    <w:pPr>
                      <w:pStyle w:val="Indentcorptext2"/>
                      <w:tabs>
                        <w:tab w:val="left" w:pos="284"/>
                      </w:tabs>
                      <w:ind w:firstLine="0"/>
                      <w:jc w:val="center"/>
                      <w:rPr>
                        <w:rFonts w:ascii="Arial" w:hAnsi="Arial" w:cs="Arial"/>
                        <w:b/>
                        <w:sz w:val="20"/>
                        <w:szCs w:val="20"/>
                      </w:rPr>
                    </w:pPr>
                  </w:p>
                </w:tc>
                <w:tc>
                  <w:tcPr>
                    <w:tcW w:w="1608" w:type="dxa"/>
                    <w:vMerge/>
                    <w:shd w:val="clear" w:color="auto" w:fill="D9D9D9" w:themeFill="background1" w:themeFillShade="D9"/>
                    <w:vAlign w:val="center"/>
                  </w:tcPr>
                  <w:p w:rsidR="00B319D2" w:rsidRPr="00BD2DCE" w:rsidRDefault="00B319D2" w:rsidP="00943E39">
                    <w:pPr>
                      <w:pStyle w:val="Indentcorptext2"/>
                      <w:tabs>
                        <w:tab w:val="left" w:pos="284"/>
                      </w:tabs>
                      <w:ind w:firstLine="0"/>
                      <w:jc w:val="center"/>
                      <w:rPr>
                        <w:rFonts w:ascii="Arial" w:hAnsi="Arial" w:cs="Arial"/>
                        <w:b/>
                        <w:sz w:val="20"/>
                        <w:szCs w:val="20"/>
                      </w:rPr>
                    </w:pPr>
                  </w:p>
                </w:tc>
                <w:tc>
                  <w:tcPr>
                    <w:tcW w:w="1080" w:type="dxa"/>
                    <w:shd w:val="clear" w:color="auto" w:fill="D9D9D9" w:themeFill="background1" w:themeFillShade="D9"/>
                    <w:vAlign w:val="center"/>
                  </w:tcPr>
                  <w:p w:rsidR="00B319D2" w:rsidRPr="00BD2DCE" w:rsidRDefault="00B319D2" w:rsidP="00943E39">
                    <w:pPr>
                      <w:pStyle w:val="Indentcorptext2"/>
                      <w:tabs>
                        <w:tab w:val="left" w:pos="-78"/>
                      </w:tabs>
                      <w:ind w:left="0" w:firstLine="0"/>
                      <w:jc w:val="center"/>
                      <w:rPr>
                        <w:rFonts w:ascii="Arial" w:hAnsi="Arial" w:cs="Arial"/>
                        <w:b/>
                        <w:sz w:val="20"/>
                        <w:szCs w:val="20"/>
                      </w:rPr>
                    </w:pPr>
                    <w:r w:rsidRPr="00BD2DCE">
                      <w:rPr>
                        <w:rFonts w:ascii="Arial" w:hAnsi="Arial" w:cs="Arial"/>
                        <w:b/>
                        <w:sz w:val="20"/>
                        <w:szCs w:val="20"/>
                      </w:rPr>
                      <w:t>Maxim</w:t>
                    </w:r>
                  </w:p>
                  <w:p w:rsidR="00B319D2" w:rsidRPr="00BD2DCE" w:rsidRDefault="00B319D2" w:rsidP="00943E39">
                    <w:pPr>
                      <w:pStyle w:val="Indentcorptext2"/>
                      <w:tabs>
                        <w:tab w:val="left" w:pos="-78"/>
                      </w:tabs>
                      <w:ind w:left="0" w:firstLine="0"/>
                      <w:jc w:val="center"/>
                      <w:rPr>
                        <w:rFonts w:ascii="Arial" w:hAnsi="Arial" w:cs="Arial"/>
                        <w:b/>
                        <w:sz w:val="20"/>
                        <w:szCs w:val="20"/>
                      </w:rPr>
                    </w:pPr>
                    <w:r w:rsidRPr="00BD2DCE">
                      <w:rPr>
                        <w:rFonts w:ascii="Arial" w:hAnsi="Arial" w:cs="Arial"/>
                        <w:b/>
                        <w:sz w:val="20"/>
                        <w:szCs w:val="20"/>
                      </w:rPr>
                      <w:t>(mc)</w:t>
                    </w:r>
                  </w:p>
                </w:tc>
                <w:tc>
                  <w:tcPr>
                    <w:tcW w:w="1350" w:type="dxa"/>
                    <w:shd w:val="clear" w:color="auto" w:fill="D9D9D9" w:themeFill="background1" w:themeFillShade="D9"/>
                    <w:vAlign w:val="center"/>
                  </w:tcPr>
                  <w:p w:rsidR="00B319D2" w:rsidRPr="00BD2DCE" w:rsidRDefault="00B319D2" w:rsidP="00943E39">
                    <w:pPr>
                      <w:pStyle w:val="Indentcorptext2"/>
                      <w:tabs>
                        <w:tab w:val="left" w:pos="284"/>
                      </w:tabs>
                      <w:ind w:firstLine="0"/>
                      <w:jc w:val="center"/>
                      <w:rPr>
                        <w:rFonts w:ascii="Arial" w:hAnsi="Arial" w:cs="Arial"/>
                        <w:b/>
                        <w:sz w:val="20"/>
                        <w:szCs w:val="20"/>
                      </w:rPr>
                    </w:pPr>
                    <w:r w:rsidRPr="00BD2DCE">
                      <w:rPr>
                        <w:rFonts w:ascii="Arial" w:hAnsi="Arial" w:cs="Arial"/>
                        <w:b/>
                        <w:sz w:val="20"/>
                        <w:szCs w:val="20"/>
                      </w:rPr>
                      <w:t>Mediu</w:t>
                    </w:r>
                  </w:p>
                  <w:p w:rsidR="00B319D2" w:rsidRPr="00BD2DCE" w:rsidRDefault="00B319D2" w:rsidP="00943E39">
                    <w:pPr>
                      <w:pStyle w:val="Indentcorptext2"/>
                      <w:tabs>
                        <w:tab w:val="left" w:pos="284"/>
                      </w:tabs>
                      <w:ind w:firstLine="0"/>
                      <w:jc w:val="center"/>
                      <w:rPr>
                        <w:rFonts w:ascii="Arial" w:hAnsi="Arial" w:cs="Arial"/>
                        <w:b/>
                        <w:sz w:val="20"/>
                        <w:szCs w:val="20"/>
                      </w:rPr>
                    </w:pPr>
                    <w:r w:rsidRPr="00BD2DCE">
                      <w:rPr>
                        <w:rFonts w:ascii="Arial" w:hAnsi="Arial" w:cs="Arial"/>
                        <w:b/>
                        <w:sz w:val="20"/>
                        <w:szCs w:val="20"/>
                      </w:rPr>
                      <w:t>(mc)</w:t>
                    </w:r>
                  </w:p>
                </w:tc>
                <w:tc>
                  <w:tcPr>
                    <w:tcW w:w="1260" w:type="dxa"/>
                    <w:vMerge/>
                    <w:shd w:val="clear" w:color="auto" w:fill="D9D9D9" w:themeFill="background1" w:themeFillShade="D9"/>
                    <w:vAlign w:val="center"/>
                  </w:tcPr>
                  <w:p w:rsidR="00B319D2" w:rsidRPr="00BD2DCE" w:rsidRDefault="00B319D2" w:rsidP="00943E39">
                    <w:pPr>
                      <w:pStyle w:val="Indentcorptext2"/>
                      <w:tabs>
                        <w:tab w:val="left" w:pos="284"/>
                      </w:tabs>
                      <w:ind w:firstLine="0"/>
                      <w:jc w:val="center"/>
                      <w:rPr>
                        <w:rFonts w:ascii="Arial" w:hAnsi="Arial" w:cs="Arial"/>
                        <w:b/>
                        <w:sz w:val="20"/>
                        <w:szCs w:val="20"/>
                      </w:rPr>
                    </w:pPr>
                  </w:p>
                </w:tc>
                <w:tc>
                  <w:tcPr>
                    <w:tcW w:w="1588" w:type="dxa"/>
                    <w:vMerge/>
                    <w:shd w:val="clear" w:color="auto" w:fill="D9D9D9" w:themeFill="background1" w:themeFillShade="D9"/>
                    <w:vAlign w:val="center"/>
                  </w:tcPr>
                  <w:p w:rsidR="00B319D2" w:rsidRPr="00BD2DCE" w:rsidRDefault="00B319D2" w:rsidP="00943E39">
                    <w:pPr>
                      <w:pStyle w:val="Indentcorptext2"/>
                      <w:tabs>
                        <w:tab w:val="left" w:pos="284"/>
                      </w:tabs>
                      <w:ind w:firstLine="0"/>
                      <w:jc w:val="center"/>
                      <w:rPr>
                        <w:rFonts w:ascii="Arial" w:hAnsi="Arial" w:cs="Arial"/>
                        <w:b/>
                        <w:sz w:val="20"/>
                        <w:szCs w:val="20"/>
                      </w:rPr>
                    </w:pPr>
                  </w:p>
                </w:tc>
              </w:tr>
              <w:tr w:rsidR="00B319D2" w:rsidRPr="00BD2DCE" w:rsidTr="00943E39">
                <w:trPr>
                  <w:jc w:val="center"/>
                </w:trPr>
                <w:tc>
                  <w:tcPr>
                    <w:tcW w:w="2289" w:type="dxa"/>
                  </w:tcPr>
                  <w:p w:rsidR="00B319D2" w:rsidRPr="00BD2DCE" w:rsidRDefault="00B319D2" w:rsidP="00943E39">
                    <w:pPr>
                      <w:pStyle w:val="Indentcorptext2"/>
                      <w:tabs>
                        <w:tab w:val="left" w:pos="284"/>
                      </w:tabs>
                      <w:ind w:firstLine="0"/>
                      <w:rPr>
                        <w:rFonts w:ascii="Arial" w:hAnsi="Arial" w:cs="Arial"/>
                        <w:b/>
                        <w:sz w:val="20"/>
                        <w:szCs w:val="20"/>
                      </w:rPr>
                    </w:pPr>
                    <w:r w:rsidRPr="00BD2DCE">
                      <w:rPr>
                        <w:rFonts w:ascii="Arial" w:hAnsi="Arial" w:cs="Arial"/>
                        <w:b/>
                        <w:sz w:val="20"/>
                        <w:szCs w:val="20"/>
                      </w:rPr>
                      <w:t>Menajere</w:t>
                    </w:r>
                  </w:p>
                </w:tc>
                <w:tc>
                  <w:tcPr>
                    <w:tcW w:w="1608" w:type="dxa"/>
                  </w:tcPr>
                  <w:p w:rsidR="00B319D2" w:rsidRPr="00BD2DCE" w:rsidRDefault="00B319D2" w:rsidP="00943E39">
                    <w:pPr>
                      <w:pStyle w:val="Indentcorptext2"/>
                      <w:tabs>
                        <w:tab w:val="left" w:pos="284"/>
                      </w:tabs>
                      <w:ind w:firstLine="0"/>
                      <w:rPr>
                        <w:rFonts w:ascii="Arial" w:hAnsi="Arial" w:cs="Arial"/>
                        <w:b/>
                        <w:sz w:val="20"/>
                        <w:szCs w:val="20"/>
                      </w:rPr>
                    </w:pPr>
                    <w:r>
                      <w:rPr>
                        <w:rFonts w:ascii="Arial" w:hAnsi="Arial" w:cs="Arial"/>
                        <w:b/>
                        <w:sz w:val="20"/>
                        <w:szCs w:val="20"/>
                      </w:rPr>
                      <w:t>Ministatia de epurare</w:t>
                    </w:r>
                  </w:p>
                </w:tc>
                <w:tc>
                  <w:tcPr>
                    <w:tcW w:w="1080" w:type="dxa"/>
                  </w:tcPr>
                  <w:p w:rsidR="00B319D2" w:rsidRPr="00BD2DCE" w:rsidRDefault="00B319D2" w:rsidP="00943E39">
                    <w:pPr>
                      <w:pStyle w:val="Indentcorptext2"/>
                      <w:tabs>
                        <w:tab w:val="left" w:pos="284"/>
                      </w:tabs>
                      <w:ind w:firstLine="0"/>
                      <w:rPr>
                        <w:rFonts w:ascii="Arial" w:hAnsi="Arial" w:cs="Arial"/>
                        <w:b/>
                        <w:sz w:val="20"/>
                        <w:szCs w:val="20"/>
                      </w:rPr>
                    </w:pPr>
                  </w:p>
                </w:tc>
                <w:tc>
                  <w:tcPr>
                    <w:tcW w:w="1350" w:type="dxa"/>
                  </w:tcPr>
                  <w:p w:rsidR="00B319D2" w:rsidRPr="00BD2DCE" w:rsidRDefault="00B319D2" w:rsidP="00943E39">
                    <w:pPr>
                      <w:pStyle w:val="Indentcorptext2"/>
                      <w:tabs>
                        <w:tab w:val="left" w:pos="284"/>
                      </w:tabs>
                      <w:ind w:firstLine="0"/>
                      <w:rPr>
                        <w:rFonts w:ascii="Arial" w:hAnsi="Arial" w:cs="Arial"/>
                        <w:b/>
                        <w:sz w:val="20"/>
                        <w:szCs w:val="20"/>
                      </w:rPr>
                    </w:pPr>
                    <w:r>
                      <w:rPr>
                        <w:rFonts w:ascii="Arial" w:hAnsi="Arial" w:cs="Arial"/>
                        <w:b/>
                        <w:sz w:val="20"/>
                        <w:szCs w:val="20"/>
                      </w:rPr>
                      <w:t>0,23 mc/zi</w:t>
                    </w:r>
                  </w:p>
                </w:tc>
                <w:tc>
                  <w:tcPr>
                    <w:tcW w:w="1260" w:type="dxa"/>
                  </w:tcPr>
                  <w:p w:rsidR="00B319D2" w:rsidRPr="00BD2DCE" w:rsidRDefault="00B319D2" w:rsidP="00943E39">
                    <w:pPr>
                      <w:pStyle w:val="Indentcorptext2"/>
                      <w:tabs>
                        <w:tab w:val="left" w:pos="284"/>
                      </w:tabs>
                      <w:ind w:firstLine="0"/>
                      <w:rPr>
                        <w:rFonts w:ascii="Arial" w:hAnsi="Arial" w:cs="Arial"/>
                        <w:b/>
                        <w:sz w:val="20"/>
                        <w:szCs w:val="20"/>
                      </w:rPr>
                    </w:pPr>
                    <w:r>
                      <w:rPr>
                        <w:rFonts w:ascii="Arial" w:hAnsi="Arial" w:cs="Arial"/>
                        <w:b/>
                        <w:sz w:val="20"/>
                        <w:szCs w:val="20"/>
                      </w:rPr>
                      <w:t>83,66 mc/an</w:t>
                    </w:r>
                  </w:p>
                </w:tc>
                <w:tc>
                  <w:tcPr>
                    <w:tcW w:w="1588" w:type="dxa"/>
                  </w:tcPr>
                  <w:p w:rsidR="00B319D2" w:rsidRPr="00BD2DCE" w:rsidRDefault="00B319D2" w:rsidP="00943E39">
                    <w:pPr>
                      <w:pStyle w:val="Indentcorptext2"/>
                      <w:tabs>
                        <w:tab w:val="left" w:pos="284"/>
                      </w:tabs>
                      <w:ind w:firstLine="0"/>
                      <w:rPr>
                        <w:rFonts w:ascii="Arial" w:hAnsi="Arial" w:cs="Arial"/>
                        <w:b/>
                        <w:sz w:val="20"/>
                        <w:szCs w:val="20"/>
                      </w:rPr>
                    </w:pPr>
                  </w:p>
                </w:tc>
              </w:tr>
              <w:tr w:rsidR="00B319D2" w:rsidRPr="00BD2DCE" w:rsidTr="00943E39">
                <w:trPr>
                  <w:jc w:val="center"/>
                </w:trPr>
                <w:tc>
                  <w:tcPr>
                    <w:tcW w:w="2289" w:type="dxa"/>
                  </w:tcPr>
                  <w:p w:rsidR="00B319D2" w:rsidRPr="00BD2DCE" w:rsidRDefault="00B319D2" w:rsidP="00943E39">
                    <w:pPr>
                      <w:pStyle w:val="Indentcorptext2"/>
                      <w:tabs>
                        <w:tab w:val="left" w:pos="284"/>
                      </w:tabs>
                      <w:ind w:firstLine="0"/>
                      <w:jc w:val="left"/>
                      <w:rPr>
                        <w:rFonts w:ascii="Arial" w:hAnsi="Arial" w:cs="Arial"/>
                        <w:b/>
                        <w:sz w:val="20"/>
                        <w:szCs w:val="20"/>
                      </w:rPr>
                    </w:pPr>
                    <w:r w:rsidRPr="00BD2DCE">
                      <w:rPr>
                        <w:rFonts w:ascii="Arial" w:hAnsi="Arial" w:cs="Arial"/>
                        <w:b/>
                        <w:sz w:val="20"/>
                        <w:szCs w:val="20"/>
                      </w:rPr>
                      <w:t xml:space="preserve">Tehnologice care necesitã epurare </w:t>
                    </w:r>
                  </w:p>
                </w:tc>
                <w:tc>
                  <w:tcPr>
                    <w:tcW w:w="1608" w:type="dxa"/>
                  </w:tcPr>
                  <w:p w:rsidR="00B319D2" w:rsidRPr="007F30CB" w:rsidRDefault="00B319D2" w:rsidP="007F30CB">
                    <w:pPr>
                      <w:pStyle w:val="Antet"/>
                      <w:rPr>
                        <w:rFonts w:ascii="Arial" w:hAnsi="Arial" w:cs="Arial"/>
                        <w:color w:val="000000"/>
                        <w:sz w:val="20"/>
                        <w:szCs w:val="20"/>
                        <w:highlight w:val="lightGray"/>
                        <w:lang w:val="it-IT"/>
                      </w:rPr>
                    </w:pPr>
                    <w:r w:rsidRPr="007F30CB">
                      <w:rPr>
                        <w:rFonts w:ascii="Arial" w:hAnsi="Arial" w:cs="Arial"/>
                        <w:color w:val="000000"/>
                        <w:sz w:val="20"/>
                        <w:szCs w:val="20"/>
                        <w:highlight w:val="lightGray"/>
                        <w:lang w:val="it-IT"/>
                      </w:rPr>
                      <w:t>Conducta de drenaj  conectată la sistemul de epurare al apelor tehnologice.</w:t>
                    </w:r>
                  </w:p>
                  <w:p w:rsidR="00B319D2" w:rsidRPr="00BD2DCE" w:rsidRDefault="00B319D2" w:rsidP="00943E39">
                    <w:pPr>
                      <w:pStyle w:val="Indentcorptext2"/>
                      <w:tabs>
                        <w:tab w:val="left" w:pos="284"/>
                      </w:tabs>
                      <w:ind w:firstLine="0"/>
                      <w:rPr>
                        <w:rFonts w:ascii="Arial" w:hAnsi="Arial" w:cs="Arial"/>
                        <w:b/>
                        <w:sz w:val="20"/>
                        <w:szCs w:val="20"/>
                      </w:rPr>
                    </w:pPr>
                  </w:p>
                </w:tc>
                <w:tc>
                  <w:tcPr>
                    <w:tcW w:w="1080" w:type="dxa"/>
                  </w:tcPr>
                  <w:p w:rsidR="00B319D2" w:rsidRPr="00BD2DCE" w:rsidRDefault="00B319D2" w:rsidP="00943E39">
                    <w:pPr>
                      <w:pStyle w:val="Indentcorptext2"/>
                      <w:tabs>
                        <w:tab w:val="left" w:pos="284"/>
                      </w:tabs>
                      <w:ind w:firstLine="0"/>
                      <w:rPr>
                        <w:rFonts w:ascii="Arial" w:hAnsi="Arial" w:cs="Arial"/>
                        <w:b/>
                        <w:sz w:val="20"/>
                        <w:szCs w:val="20"/>
                      </w:rPr>
                    </w:pPr>
                  </w:p>
                </w:tc>
                <w:tc>
                  <w:tcPr>
                    <w:tcW w:w="1350" w:type="dxa"/>
                  </w:tcPr>
                  <w:p w:rsidR="00B319D2" w:rsidRPr="00BD2DCE" w:rsidRDefault="00B319D2" w:rsidP="00943E39">
                    <w:pPr>
                      <w:pStyle w:val="Indentcorptext2"/>
                      <w:tabs>
                        <w:tab w:val="left" w:pos="284"/>
                      </w:tabs>
                      <w:ind w:firstLine="0"/>
                      <w:rPr>
                        <w:rFonts w:ascii="Arial" w:hAnsi="Arial" w:cs="Arial"/>
                        <w:b/>
                        <w:sz w:val="20"/>
                        <w:szCs w:val="20"/>
                      </w:rPr>
                    </w:pPr>
                    <w:r>
                      <w:rPr>
                        <w:rFonts w:ascii="Arial" w:hAnsi="Arial" w:cs="Arial"/>
                        <w:b/>
                        <w:sz w:val="20"/>
                        <w:szCs w:val="20"/>
                      </w:rPr>
                      <w:t>0,4 mc/zi</w:t>
                    </w:r>
                  </w:p>
                </w:tc>
                <w:tc>
                  <w:tcPr>
                    <w:tcW w:w="1260" w:type="dxa"/>
                  </w:tcPr>
                  <w:p w:rsidR="00B319D2" w:rsidRPr="00BD2DCE" w:rsidRDefault="00B319D2" w:rsidP="00943E39">
                    <w:pPr>
                      <w:pStyle w:val="Indentcorptext2"/>
                      <w:tabs>
                        <w:tab w:val="left" w:pos="284"/>
                      </w:tabs>
                      <w:ind w:firstLine="0"/>
                      <w:rPr>
                        <w:rFonts w:ascii="Arial" w:hAnsi="Arial" w:cs="Arial"/>
                        <w:b/>
                        <w:sz w:val="20"/>
                        <w:szCs w:val="20"/>
                      </w:rPr>
                    </w:pPr>
                    <w:r>
                      <w:rPr>
                        <w:rFonts w:ascii="Arial" w:hAnsi="Arial" w:cs="Arial"/>
                        <w:b/>
                        <w:sz w:val="20"/>
                        <w:szCs w:val="20"/>
                      </w:rPr>
                      <w:t>77,2 mc/an</w:t>
                    </w:r>
                  </w:p>
                </w:tc>
                <w:tc>
                  <w:tcPr>
                    <w:tcW w:w="1588" w:type="dxa"/>
                  </w:tcPr>
                  <w:p w:rsidR="00B319D2" w:rsidRPr="00BD2DCE" w:rsidRDefault="00B319D2" w:rsidP="00943E39">
                    <w:pPr>
                      <w:pStyle w:val="Indentcorptext2"/>
                      <w:tabs>
                        <w:tab w:val="left" w:pos="284"/>
                      </w:tabs>
                      <w:ind w:firstLine="0"/>
                      <w:rPr>
                        <w:rFonts w:ascii="Arial" w:hAnsi="Arial" w:cs="Arial"/>
                        <w:b/>
                        <w:sz w:val="20"/>
                        <w:szCs w:val="20"/>
                      </w:rPr>
                    </w:pPr>
                  </w:p>
                </w:tc>
              </w:tr>
            </w:tbl>
            <w:p w:rsidR="00B319D2" w:rsidRPr="00BD2DCE" w:rsidRDefault="00624BF8" w:rsidP="00943E39">
              <w:pPr>
                <w:spacing w:after="0"/>
                <w:jc w:val="both"/>
                <w:rPr>
                  <w:rFonts w:ascii="Arial" w:hAnsi="Arial" w:cs="Arial"/>
                  <w:caps/>
                  <w:sz w:val="24"/>
                  <w:szCs w:val="24"/>
                  <w:lang w:val="ro-RO"/>
                </w:rPr>
              </w:pPr>
            </w:p>
          </w:sdtContent>
        </w:sdt>
        <w:p w:rsidR="00B319D2" w:rsidRPr="00E844C0" w:rsidRDefault="00B319D2" w:rsidP="00943E39">
          <w:pPr>
            <w:tabs>
              <w:tab w:val="left" w:pos="180"/>
              <w:tab w:val="left" w:pos="360"/>
              <w:tab w:val="left" w:pos="540"/>
            </w:tabs>
            <w:spacing w:after="0" w:line="240" w:lineRule="auto"/>
            <w:jc w:val="both"/>
            <w:rPr>
              <w:rFonts w:ascii="Arial" w:hAnsi="Arial" w:cs="Arial"/>
              <w:b/>
              <w:sz w:val="24"/>
              <w:szCs w:val="24"/>
              <w:lang w:val="ro-RO"/>
            </w:rPr>
          </w:pPr>
          <w:r w:rsidRPr="00E844C0">
            <w:rPr>
              <w:rFonts w:ascii="Arial" w:hAnsi="Arial" w:cs="Arial"/>
              <w:b/>
              <w:sz w:val="24"/>
              <w:szCs w:val="24"/>
              <w:lang w:val="ro-RO"/>
            </w:rPr>
            <w:t>9.2.3. Pretratare</w:t>
          </w:r>
        </w:p>
        <w:p w:rsidR="00B319D2" w:rsidRDefault="00624BF8" w:rsidP="00943E39">
          <w:pPr>
            <w:tabs>
              <w:tab w:val="left" w:pos="360"/>
            </w:tabs>
            <w:spacing w:after="0" w:line="240" w:lineRule="auto"/>
            <w:jc w:val="both"/>
            <w:rPr>
              <w:rFonts w:ascii="Times New Roman" w:eastAsia="Times New Roman" w:hAnsi="Times New Roman"/>
              <w:color w:val="000000"/>
              <w:sz w:val="24"/>
              <w:szCs w:val="24"/>
              <w:lang w:val="ro-RO" w:eastAsia="ro-RO"/>
            </w:rPr>
          </w:pPr>
          <w:sdt>
            <w:sdtPr>
              <w:rPr>
                <w:rFonts w:ascii="Times New Roman" w:eastAsia="Times New Roman" w:hAnsi="Times New Roman"/>
                <w:color w:val="000000"/>
                <w:sz w:val="24"/>
                <w:szCs w:val="24"/>
                <w:lang w:val="ro-RO" w:eastAsia="ro-RO"/>
              </w:rPr>
              <w:alias w:val="Câmp editabil text"/>
              <w:tag w:val="CampEditabil"/>
              <w:id w:val="514576048"/>
              <w:placeholder>
                <w:docPart w:val="BECE3FF57EB64D219C30ED0F3638E795"/>
              </w:placeholder>
              <w:showingPlcHdr/>
            </w:sdtPr>
            <w:sdtEndPr/>
            <w:sdtContent>
              <w:r w:rsidR="00B319D2" w:rsidRPr="000457F1">
                <w:rPr>
                  <w:rStyle w:val="Textsubstituent"/>
                  <w:rFonts w:ascii="Times New Roman" w:hAnsi="Times New Roman"/>
                </w:rPr>
                <w:t>....</w:t>
              </w:r>
            </w:sdtContent>
          </w:sdt>
        </w:p>
        <w:sdt>
          <w:sdtPr>
            <w:rPr>
              <w:rFonts w:ascii="Times New Roman" w:eastAsia="Times New Roman" w:hAnsi="Times New Roman"/>
              <w:b/>
              <w:color w:val="000000"/>
              <w:sz w:val="24"/>
              <w:szCs w:val="24"/>
              <w:lang w:val="ro-RO" w:eastAsia="ro-RO"/>
            </w:rPr>
            <w:alias w:val="Pretratare ape"/>
            <w:tag w:val="PretratareApeModel"/>
            <w:id w:val="-909846262"/>
            <w:lock w:val="sdtContentLocked"/>
            <w:placeholder>
              <w:docPart w:val="944C5A63FF6943EEA0A22A7319D08D68"/>
            </w:placeholder>
          </w:sdtPr>
          <w:sdtEndPr>
            <w:rPr>
              <w:rFonts w:ascii="Calibri" w:eastAsia="Calibri" w:hAnsi="Calibri"/>
              <w:b w:val="0"/>
              <w:color w:val="auto"/>
              <w:sz w:val="22"/>
              <w:szCs w:val="22"/>
              <w:lang w:val="en-US" w:eastAsia="en-US"/>
            </w:rPr>
          </w:sdtEnd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12"/>
                <w:gridCol w:w="4421"/>
              </w:tblGrid>
              <w:tr w:rsidR="00B319D2" w:rsidRPr="00902381" w:rsidTr="00943E39">
                <w:tc>
                  <w:tcPr>
                    <w:tcW w:w="4912" w:type="dxa"/>
                    <w:shd w:val="clear" w:color="auto" w:fill="C0C0C0"/>
                    <w:vAlign w:val="center"/>
                  </w:tcPr>
                  <w:p w:rsidR="00B319D2" w:rsidRPr="00902381" w:rsidRDefault="00B319D2" w:rsidP="00943E39">
                    <w:pPr>
                      <w:spacing w:before="40" w:after="0" w:line="240" w:lineRule="auto"/>
                      <w:jc w:val="center"/>
                      <w:rPr>
                        <w:rFonts w:ascii="Arial" w:eastAsia="Times New Roman" w:hAnsi="Arial" w:cs="Arial"/>
                        <w:b/>
                        <w:color w:val="000000"/>
                        <w:sz w:val="20"/>
                        <w:szCs w:val="24"/>
                        <w:lang w:val="ro-RO" w:eastAsia="ro-RO"/>
                      </w:rPr>
                    </w:pPr>
                    <w:r w:rsidRPr="00902381">
                      <w:rPr>
                        <w:rFonts w:ascii="Arial" w:eastAsia="Times New Roman" w:hAnsi="Arial" w:cs="Arial"/>
                        <w:b/>
                        <w:color w:val="000000"/>
                        <w:sz w:val="20"/>
                        <w:szCs w:val="24"/>
                        <w:lang w:val="ro-RO" w:eastAsia="ro-RO"/>
                      </w:rPr>
                      <w:t>Denumire</w:t>
                    </w:r>
                  </w:p>
                </w:tc>
                <w:tc>
                  <w:tcPr>
                    <w:tcW w:w="4421" w:type="dxa"/>
                    <w:shd w:val="clear" w:color="auto" w:fill="C0C0C0"/>
                    <w:vAlign w:val="center"/>
                  </w:tcPr>
                  <w:p w:rsidR="00B319D2" w:rsidRPr="00902381" w:rsidRDefault="00B319D2" w:rsidP="00943E39">
                    <w:pPr>
                      <w:spacing w:before="40" w:after="0" w:line="240" w:lineRule="auto"/>
                      <w:jc w:val="center"/>
                      <w:rPr>
                        <w:rFonts w:ascii="Arial" w:eastAsia="Times New Roman" w:hAnsi="Arial" w:cs="Arial"/>
                        <w:b/>
                        <w:color w:val="000000"/>
                        <w:sz w:val="20"/>
                        <w:szCs w:val="24"/>
                        <w:lang w:val="ro-RO" w:eastAsia="ro-RO"/>
                      </w:rPr>
                    </w:pPr>
                    <w:r w:rsidRPr="00902381">
                      <w:rPr>
                        <w:rFonts w:ascii="Arial" w:eastAsia="Times New Roman" w:hAnsi="Arial" w:cs="Arial"/>
                        <w:b/>
                        <w:color w:val="000000"/>
                        <w:sz w:val="20"/>
                        <w:szCs w:val="24"/>
                        <w:lang w:val="ro-RO" w:eastAsia="ro-RO"/>
                      </w:rPr>
                      <w:t>Detalii</w:t>
                    </w:r>
                  </w:p>
                </w:tc>
              </w:tr>
              <w:tr w:rsidR="00B319D2" w:rsidRPr="00902381" w:rsidTr="00943E39">
                <w:tc>
                  <w:tcPr>
                    <w:tcW w:w="4912" w:type="dxa"/>
                    <w:shd w:val="clear" w:color="auto" w:fill="auto"/>
                  </w:tcPr>
                  <w:p w:rsidR="00B319D2" w:rsidRPr="00902381" w:rsidRDefault="00B319D2" w:rsidP="00943E39">
                    <w:pPr>
                      <w:spacing w:before="40" w:after="0" w:line="240" w:lineRule="auto"/>
                      <w:jc w:val="center"/>
                      <w:rPr>
                        <w:rFonts w:ascii="Arial" w:eastAsia="Times New Roman" w:hAnsi="Arial" w:cs="Arial"/>
                        <w:color w:val="000000"/>
                        <w:sz w:val="20"/>
                        <w:szCs w:val="24"/>
                        <w:lang w:val="ro-RO" w:eastAsia="ro-RO"/>
                      </w:rPr>
                    </w:pPr>
                  </w:p>
                </w:tc>
                <w:tc>
                  <w:tcPr>
                    <w:tcW w:w="4421" w:type="dxa"/>
                    <w:shd w:val="clear" w:color="auto" w:fill="auto"/>
                  </w:tcPr>
                  <w:p w:rsidR="00B319D2" w:rsidRPr="00902381" w:rsidRDefault="00B319D2" w:rsidP="00943E39">
                    <w:pPr>
                      <w:spacing w:before="40" w:after="0" w:line="240" w:lineRule="auto"/>
                      <w:jc w:val="center"/>
                      <w:rPr>
                        <w:rFonts w:ascii="Arial" w:eastAsia="Times New Roman" w:hAnsi="Arial" w:cs="Arial"/>
                        <w:color w:val="000000"/>
                        <w:sz w:val="20"/>
                        <w:szCs w:val="24"/>
                        <w:lang w:val="ro-RO" w:eastAsia="ro-RO"/>
                      </w:rPr>
                    </w:pPr>
                  </w:p>
                </w:tc>
              </w:tr>
            </w:tbl>
            <w:p w:rsidR="00B319D2" w:rsidRPr="00F776E1" w:rsidRDefault="00624BF8" w:rsidP="00943E39">
              <w:pPr>
                <w:tabs>
                  <w:tab w:val="left" w:pos="360"/>
                </w:tabs>
                <w:spacing w:after="0" w:line="240" w:lineRule="auto"/>
                <w:jc w:val="both"/>
                <w:rPr>
                  <w:rFonts w:ascii="Times New Roman" w:eastAsia="Times New Roman" w:hAnsi="Times New Roman"/>
                  <w:b/>
                  <w:color w:val="000000"/>
                  <w:sz w:val="24"/>
                  <w:szCs w:val="24"/>
                  <w:lang w:val="ro-RO" w:eastAsia="ro-RO"/>
                </w:rPr>
              </w:pPr>
            </w:p>
          </w:sdtContent>
        </w:sdt>
        <w:sdt>
          <w:sdtPr>
            <w:rPr>
              <w:rFonts w:ascii="Arial" w:eastAsia="Times New Roman" w:hAnsi="Arial" w:cs="Arial"/>
              <w:b/>
              <w:color w:val="000000"/>
              <w:sz w:val="24"/>
              <w:szCs w:val="24"/>
              <w:lang w:val="ro-RO" w:eastAsia="ro-RO"/>
            </w:rPr>
            <w:alias w:val="Câmp editabil text"/>
            <w:tag w:val="CampEditabil"/>
            <w:id w:val="-1610726613"/>
            <w:placeholder>
              <w:docPart w:val="9ADA04BD22974444ACE688BBBC3033B2"/>
            </w:placeholder>
            <w:showingPlcHdr/>
          </w:sdtPr>
          <w:sdtEndPr/>
          <w:sdtContent>
            <w:p w:rsidR="00B319D2" w:rsidRDefault="00B319D2" w:rsidP="00943E39">
              <w:pPr>
                <w:tabs>
                  <w:tab w:val="left" w:pos="360"/>
                </w:tabs>
                <w:spacing w:after="0" w:line="240" w:lineRule="auto"/>
                <w:jc w:val="both"/>
                <w:rPr>
                  <w:rFonts w:ascii="Arial" w:eastAsia="Times New Roman" w:hAnsi="Arial" w:cs="Arial"/>
                  <w:b/>
                  <w:color w:val="000000"/>
                  <w:sz w:val="24"/>
                  <w:szCs w:val="24"/>
                  <w:lang w:val="ro-RO" w:eastAsia="ro-RO"/>
                </w:rPr>
              </w:pPr>
              <w:r w:rsidRPr="0053587A">
                <w:rPr>
                  <w:rStyle w:val="Textsubstituent"/>
                  <w:rFonts w:ascii="Arial" w:hAnsi="Arial" w:cs="Arial"/>
                </w:rPr>
                <w:t>....</w:t>
              </w:r>
            </w:p>
          </w:sdtContent>
        </w:sdt>
        <w:p w:rsidR="00B319D2" w:rsidRPr="00E844C0" w:rsidRDefault="00B319D2" w:rsidP="00943E39">
          <w:pPr>
            <w:tabs>
              <w:tab w:val="left" w:pos="360"/>
            </w:tabs>
            <w:spacing w:after="0" w:line="240" w:lineRule="auto"/>
            <w:jc w:val="both"/>
            <w:rPr>
              <w:rFonts w:ascii="Arial" w:eastAsia="Times New Roman" w:hAnsi="Arial" w:cs="Arial"/>
              <w:b/>
              <w:color w:val="000000"/>
              <w:sz w:val="24"/>
              <w:szCs w:val="24"/>
              <w:lang w:val="ro-RO" w:eastAsia="ro-RO"/>
            </w:rPr>
          </w:pPr>
          <w:r w:rsidRPr="00E844C0">
            <w:rPr>
              <w:rFonts w:ascii="Arial" w:eastAsia="Times New Roman" w:hAnsi="Arial" w:cs="Arial"/>
              <w:b/>
              <w:color w:val="000000"/>
              <w:sz w:val="24"/>
              <w:szCs w:val="24"/>
              <w:lang w:val="ro-RO" w:eastAsia="ro-RO"/>
            </w:rPr>
            <w:t>9.2.4. Tratare</w:t>
          </w:r>
        </w:p>
        <w:p w:rsidR="00B319D2" w:rsidRPr="00E844C0" w:rsidRDefault="00B319D2" w:rsidP="00943E39">
          <w:pPr>
            <w:tabs>
              <w:tab w:val="left" w:pos="360"/>
            </w:tabs>
            <w:spacing w:after="0" w:line="240" w:lineRule="auto"/>
            <w:jc w:val="both"/>
            <w:rPr>
              <w:rFonts w:ascii="Arial" w:eastAsia="Times New Roman" w:hAnsi="Arial" w:cs="Arial"/>
              <w:b/>
              <w:color w:val="000000"/>
              <w:sz w:val="24"/>
              <w:szCs w:val="24"/>
              <w:lang w:val="ro-RO" w:eastAsia="ro-RO"/>
            </w:rPr>
          </w:pPr>
          <w:r w:rsidRPr="00E844C0">
            <w:rPr>
              <w:rFonts w:ascii="Arial" w:eastAsia="Times New Roman" w:hAnsi="Arial" w:cs="Arial"/>
              <w:b/>
              <w:color w:val="000000"/>
              <w:sz w:val="24"/>
              <w:szCs w:val="24"/>
              <w:lang w:val="ro-RO" w:eastAsia="ro-RO"/>
            </w:rPr>
            <w:t xml:space="preserve"> </w:t>
          </w:r>
          <w:sdt>
            <w:sdtPr>
              <w:rPr>
                <w:rFonts w:ascii="Arial" w:eastAsia="Times New Roman" w:hAnsi="Arial" w:cs="Arial"/>
                <w:b/>
                <w:color w:val="000000"/>
                <w:sz w:val="24"/>
                <w:szCs w:val="24"/>
                <w:lang w:val="ro-RO" w:eastAsia="ro-RO"/>
              </w:rPr>
              <w:alias w:val="Câmp editabil text"/>
              <w:tag w:val="CampEditabil"/>
              <w:id w:val="1383606567"/>
              <w:placeholder>
                <w:docPart w:val="6DDC559A71C24BD89DECB5508303736B"/>
              </w:placeholder>
            </w:sdtPr>
            <w:sdtEndPr/>
            <w:sdtContent>
              <w:r w:rsidRPr="00C83655">
                <w:rPr>
                  <w:rFonts w:ascii="Arial" w:eastAsia="Times New Roman" w:hAnsi="Arial" w:cs="Arial"/>
                  <w:b/>
                  <w:color w:val="000000"/>
                  <w:sz w:val="24"/>
                  <w:szCs w:val="24"/>
                  <w:lang w:val="ro-RO" w:eastAsia="ro-RO"/>
                </w:rPr>
                <w:t xml:space="preserve">-  </w:t>
              </w:r>
              <w:r w:rsidRPr="00C83655">
                <w:rPr>
                  <w:rFonts w:ascii="Arial" w:hAnsi="Arial" w:cs="Arial"/>
                  <w:color w:val="000000"/>
                  <w:sz w:val="24"/>
                  <w:szCs w:val="24"/>
                  <w:lang w:eastAsia="ii-CN"/>
                </w:rPr>
                <w:t xml:space="preserve">Apele uzate pluviale si tehnologice impurificate provenite de pe suprafaţă zonelor (platformelor) de bioremediere, recepție si depozitare a solului poluat/materialului bioremediat/materialului de afânare, precum si de pe suprafaţă spatiilor de servicii (zona de parcare, garaj, birouri, drumuri de incinta, poduri bascula, bazin spălare roti, etc.) sunt colectate prin intermediul a doua sisteme de canalizare  si conduse intr-un bazin deznisipator - separator de petrol conectat la un bazin de retenţie ape pluviale. Apa pluviala din bazinul de retenţie este recirculata in vederea asigurării umidităţii materialului supus bioremedierii. Excesul de apa din perioadele cu precipitații excesive va fi preluat cu cisternele si trimis către o staţie de injecție. </w:t>
              </w:r>
              <w:r w:rsidRPr="00C83655">
                <w:rPr>
                  <w:rFonts w:ascii="Arial" w:hAnsi="Arial" w:cs="Arial"/>
                  <w:sz w:val="24"/>
                  <w:szCs w:val="24"/>
                  <w:lang w:eastAsia="ii-CN"/>
                </w:rPr>
                <w:t xml:space="preserve">In condiţiile in care apa colectata in bazine are o încărcare cu săruri minerale (in principal cloruri) care o face improprie utilizării ca apa de umectare a brazdelor aceasta va fi evacuata prin vidanjare si transportata la cea mai apropiata facilitate OMV Petrom si va intra in circuitul apei de injectie. </w:t>
              </w:r>
              <w:r w:rsidRPr="00C83655">
                <w:rPr>
                  <w:rFonts w:ascii="Arial" w:hAnsi="Arial" w:cs="Arial"/>
                  <w:color w:val="000000"/>
                  <w:sz w:val="24"/>
                  <w:szCs w:val="24"/>
                  <w:lang w:eastAsia="ii-CN"/>
                </w:rPr>
                <w:t>Bazinele au fost dimensionate ținând seama de datele statistice privitoare la cantitatea de precipitații,  zona acoperita, posibilitatea de producere a inundațiilor, volumul necesar pentru stocarea apei pluviale si gradul de retenţie a apei de suprafaţă datorat materialului dispus in brazde spre bioremediere. Bazinul deznisipator - separator de petrol are o capacitate totala de 466 m</w:t>
              </w:r>
              <w:r w:rsidRPr="00C83655">
                <w:rPr>
                  <w:rFonts w:ascii="Arial" w:hAnsi="Arial" w:cs="Arial"/>
                  <w:color w:val="000000"/>
                  <w:sz w:val="24"/>
                  <w:szCs w:val="24"/>
                  <w:vertAlign w:val="superscript"/>
                  <w:lang w:eastAsia="ii-CN"/>
                </w:rPr>
                <w:t>3</w:t>
              </w:r>
              <w:r w:rsidRPr="00C83655">
                <w:rPr>
                  <w:rFonts w:ascii="Arial" w:hAnsi="Arial" w:cs="Arial"/>
                  <w:color w:val="000000"/>
                  <w:sz w:val="24"/>
                  <w:szCs w:val="24"/>
                  <w:lang w:eastAsia="ii-CN"/>
                </w:rPr>
                <w:t xml:space="preserve"> şi este compus din trei compartimente accesibile pentru a putea fi curățate. Separatorul de produse petroliere este proiectat pentru a retine circa 95% din hidrocarburile de la suprafața apei.  Surplusul de apa din bazinul separator-deznisipator este dirijat printr-o conducta Dn 600 din beton către un bazin de retenție ape pluviale având o capacitate totala de 4576 m</w:t>
              </w:r>
              <w:r w:rsidRPr="00C83655">
                <w:rPr>
                  <w:rFonts w:ascii="Arial" w:hAnsi="Arial" w:cs="Arial"/>
                  <w:color w:val="000000"/>
                  <w:sz w:val="24"/>
                  <w:szCs w:val="24"/>
                  <w:vertAlign w:val="superscript"/>
                  <w:lang w:eastAsia="ii-CN"/>
                </w:rPr>
                <w:t>3</w:t>
              </w:r>
              <w:r w:rsidRPr="00C83655">
                <w:rPr>
                  <w:rFonts w:ascii="Arial" w:hAnsi="Arial" w:cs="Arial"/>
                  <w:color w:val="000000"/>
                  <w:sz w:val="24"/>
                  <w:szCs w:val="24"/>
                  <w:lang w:eastAsia="ii-CN"/>
                </w:rPr>
                <w:t xml:space="preserve">. Bazinul este o construcție îngropata, realizata din doua straturi de argila de 25 cm </w:t>
              </w:r>
              <w:r w:rsidRPr="00C83655">
                <w:rPr>
                  <w:rFonts w:ascii="Arial" w:hAnsi="Arial" w:cs="Arial"/>
                  <w:color w:val="000000"/>
                  <w:sz w:val="24"/>
                  <w:szCs w:val="24"/>
                  <w:lang w:eastAsia="ii-CN"/>
                </w:rPr>
                <w:lastRenderedPageBreak/>
                <w:t>fiecare, compactate si având permeabilitatea k=1 x 10-9 m/s peste care s-a așternut o membrana din PEID de 2,5 mm (similar barierei geologice construite de la celula unui depozit de deșeuri nepericuloase). Forma bazinului in secțiune pe ambele direcții este trapezoidala, având pantele pereților laterali de 1 la 1,5. Volumul maxim de stocare aferent bazinului colector deznisipator-separator si bazinului de retenţie este de 5042 m</w:t>
              </w:r>
              <w:r w:rsidRPr="00C83655">
                <w:rPr>
                  <w:rFonts w:ascii="Arial" w:hAnsi="Arial" w:cs="Arial"/>
                  <w:color w:val="000000"/>
                  <w:sz w:val="24"/>
                  <w:szCs w:val="24"/>
                  <w:vertAlign w:val="superscript"/>
                  <w:lang w:eastAsia="ii-CN"/>
                </w:rPr>
                <w:t>3</w:t>
              </w:r>
              <w:r w:rsidRPr="00C83655">
                <w:rPr>
                  <w:rFonts w:ascii="Arial" w:hAnsi="Arial" w:cs="Arial"/>
                  <w:color w:val="000000"/>
                  <w:sz w:val="24"/>
                  <w:szCs w:val="24"/>
                  <w:lang w:eastAsia="ii-CN"/>
                </w:rPr>
                <w:t>. In interiorul bazinelor sunt instalați senzori de nivel (semnal 4-20 mA). La atingerea nivelului maxim de funcţionare, operatorul staţiei va fi avertizat printr-un sistem de alarma sonor, pentru a putea iniția operația de golire.                                                                         -  Apele uzate menajere din clădirile administrative sunt colectate intr-o mini-staţie de epurare compacta cu  o capacitate de 3,6 m</w:t>
              </w:r>
              <w:r w:rsidRPr="00C83655">
                <w:rPr>
                  <w:rFonts w:ascii="Arial" w:hAnsi="Arial" w:cs="Arial"/>
                  <w:color w:val="000000"/>
                  <w:sz w:val="24"/>
                  <w:szCs w:val="24"/>
                  <w:vertAlign w:val="superscript"/>
                  <w:lang w:eastAsia="ii-CN"/>
                </w:rPr>
                <w:t>3</w:t>
              </w:r>
              <w:r w:rsidRPr="00C83655">
                <w:rPr>
                  <w:rFonts w:ascii="Arial" w:hAnsi="Arial" w:cs="Arial"/>
                  <w:color w:val="000000"/>
                  <w:sz w:val="24"/>
                  <w:szCs w:val="24"/>
                  <w:lang w:eastAsia="ii-CN"/>
                </w:rPr>
                <w:t>/zi (echivalent 15 persoane). Instalația cuprinde doua rezervoare de 3.9 m</w:t>
              </w:r>
              <w:r w:rsidRPr="00C83655">
                <w:rPr>
                  <w:rFonts w:ascii="Arial" w:hAnsi="Arial" w:cs="Arial"/>
                  <w:color w:val="000000"/>
                  <w:sz w:val="24"/>
                  <w:szCs w:val="24"/>
                  <w:vertAlign w:val="superscript"/>
                  <w:lang w:eastAsia="ii-CN"/>
                </w:rPr>
                <w:t xml:space="preserve">3 </w:t>
              </w:r>
              <w:r w:rsidRPr="00C83655">
                <w:rPr>
                  <w:rFonts w:ascii="Arial" w:hAnsi="Arial" w:cs="Arial"/>
                  <w:color w:val="000000"/>
                  <w:sz w:val="24"/>
                  <w:szCs w:val="24"/>
                  <w:lang w:eastAsia="ii-CN"/>
                </w:rPr>
                <w:t>din poliester armat cu fibra de sticla împreună cu un bazin de 6 m</w:t>
              </w:r>
              <w:r w:rsidRPr="00C83655">
                <w:rPr>
                  <w:rFonts w:ascii="Arial" w:hAnsi="Arial" w:cs="Arial"/>
                  <w:color w:val="000000"/>
                  <w:sz w:val="24"/>
                  <w:szCs w:val="24"/>
                  <w:vertAlign w:val="superscript"/>
                  <w:lang w:eastAsia="ii-CN"/>
                </w:rPr>
                <w:t>3</w:t>
              </w:r>
              <w:r w:rsidRPr="00C83655">
                <w:rPr>
                  <w:rFonts w:ascii="Arial" w:hAnsi="Arial" w:cs="Arial"/>
                  <w:color w:val="000000"/>
                  <w:sz w:val="24"/>
                  <w:szCs w:val="24"/>
                  <w:lang w:eastAsia="ii-CN"/>
                </w:rPr>
                <w:t xml:space="preserve">. Rezervoarele sunt prevăzute cu capace pentru trafic pietonal A250. Mini-staţia de epurare se descărca in rețeaua de canalizare a obiectivului, apa convențional curata fiind evacuata printr-o conducta de polietilena Dn 250 mm si L=362 m in bazinul de retenţie a apelor pluviale Staţia monobloc are primul compartiment de sedimentare si biodegradare a substanțelor organice in regim deficitar de oxigen (epurare biologica anaeroba), favorizând reducerea azotaților si eliminarea fosforului. In al doilea compartiment se produce aerare cu ajutorul suflantelor, pentru </w:t>
              </w:r>
              <w:r w:rsidRPr="00C83655">
                <w:rPr>
                  <w:rFonts w:ascii="Arial" w:hAnsi="Arial" w:cs="Arial"/>
                  <w:sz w:val="24"/>
                  <w:szCs w:val="24"/>
                  <w:lang w:eastAsia="ii-CN"/>
                </w:rPr>
                <w:t xml:space="preserve">epurarea biologica aeroba. Al treilea compartiment pentru limpezire asigura filtrarea si recircularea nămolului. </w:t>
              </w:r>
              <w:r w:rsidRPr="00C83655">
                <w:rPr>
                  <w:rFonts w:ascii="Arial" w:hAnsi="Arial" w:cs="Arial"/>
                  <w:color w:val="000000"/>
                  <w:sz w:val="24"/>
                  <w:szCs w:val="24"/>
                  <w:lang w:eastAsia="ii-CN"/>
                </w:rPr>
                <w:t>Sistemul este proiectat sa trateze numai apele uzate menajere, apele tehnologice sau din precipitații nu sunt admise. Epurarea apelor este un proces biologic, fără adăugare de substanțe chimice sau aditivi. Nu se admit intrări de reziduuri sau produse non-biodegradabile in sistem.</w:t>
              </w:r>
              <w:r w:rsidRPr="009675F2">
                <w:rPr>
                  <w:rFonts w:asciiTheme="majorHAnsi" w:hAnsiTheme="majorHAnsi" w:cs="Garamond"/>
                  <w:color w:val="000000"/>
                  <w:sz w:val="20"/>
                  <w:lang w:eastAsia="ii-CN"/>
                </w:rPr>
                <w:t xml:space="preserve"> </w:t>
              </w:r>
              <w:r>
                <w:rPr>
                  <w:rFonts w:asciiTheme="majorHAnsi" w:hAnsiTheme="majorHAnsi" w:cs="Garamond"/>
                  <w:color w:val="000000"/>
                  <w:sz w:val="20"/>
                  <w:lang w:eastAsia="ii-CN"/>
                </w:rPr>
                <w:t xml:space="preserve"> </w:t>
              </w:r>
              <w:r>
                <w:rPr>
                  <w:rFonts w:ascii="Arial" w:hAnsi="Arial" w:cs="Arial"/>
                  <w:color w:val="000000"/>
                  <w:sz w:val="24"/>
                  <w:szCs w:val="24"/>
                  <w:lang w:eastAsia="ii-CN"/>
                </w:rPr>
                <w:t xml:space="preserve"> </w:t>
              </w:r>
            </w:sdtContent>
          </w:sdt>
        </w:p>
        <w:sdt>
          <w:sdtPr>
            <w:rPr>
              <w:rFonts w:ascii="Arial" w:eastAsia="Times New Roman" w:hAnsi="Arial" w:cs="Arial"/>
              <w:color w:val="000000"/>
              <w:sz w:val="24"/>
              <w:szCs w:val="24"/>
              <w:lang w:val="ro-RO" w:eastAsia="ro-RO"/>
            </w:rPr>
            <w:alias w:val="Tratare ape"/>
            <w:tag w:val="TratareApeModel"/>
            <w:id w:val="-564027651"/>
            <w:lock w:val="sdtContentLocked"/>
            <w:placeholder>
              <w:docPart w:val="944C5A63FF6943EEA0A22A7319D08D68"/>
            </w:placeholder>
          </w:sdtPr>
          <w:sdtEndPr>
            <w:rPr>
              <w:rFonts w:ascii="Calibri" w:eastAsia="Calibri" w:hAnsi="Calibri" w:cs="Times New Roman"/>
              <w:color w:val="auto"/>
              <w:sz w:val="22"/>
              <w:szCs w:val="22"/>
              <w:lang w:val="en-US" w:eastAsia="en-US"/>
            </w:rPr>
          </w:sdtEnd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12"/>
                <w:gridCol w:w="4421"/>
              </w:tblGrid>
              <w:tr w:rsidR="00B319D2" w:rsidRPr="00E23C97" w:rsidTr="00943E39">
                <w:tc>
                  <w:tcPr>
                    <w:tcW w:w="4912" w:type="dxa"/>
                    <w:shd w:val="clear" w:color="auto" w:fill="C0C0C0"/>
                    <w:vAlign w:val="center"/>
                  </w:tcPr>
                  <w:p w:rsidR="00B319D2" w:rsidRPr="00E23C97" w:rsidRDefault="00B319D2" w:rsidP="00943E39">
                    <w:pPr>
                      <w:spacing w:before="40" w:after="0" w:line="360" w:lineRule="auto"/>
                      <w:jc w:val="center"/>
                      <w:rPr>
                        <w:rFonts w:ascii="Arial" w:eastAsia="Times New Roman" w:hAnsi="Arial" w:cs="Arial"/>
                        <w:b/>
                        <w:color w:val="000000"/>
                        <w:sz w:val="20"/>
                        <w:szCs w:val="24"/>
                        <w:lang w:val="ro-RO" w:eastAsia="ro-RO"/>
                      </w:rPr>
                    </w:pPr>
                    <w:r w:rsidRPr="00E23C97">
                      <w:rPr>
                        <w:rFonts w:ascii="Arial" w:eastAsia="Times New Roman" w:hAnsi="Arial" w:cs="Arial"/>
                        <w:b/>
                        <w:color w:val="000000"/>
                        <w:sz w:val="20"/>
                        <w:szCs w:val="24"/>
                        <w:lang w:val="ro-RO" w:eastAsia="ro-RO"/>
                      </w:rPr>
                      <w:t>Denumire</w:t>
                    </w:r>
                  </w:p>
                </w:tc>
                <w:tc>
                  <w:tcPr>
                    <w:tcW w:w="4421" w:type="dxa"/>
                    <w:shd w:val="clear" w:color="auto" w:fill="C0C0C0"/>
                    <w:vAlign w:val="center"/>
                  </w:tcPr>
                  <w:p w:rsidR="00B319D2" w:rsidRPr="00E23C97" w:rsidRDefault="00B319D2" w:rsidP="00943E39">
                    <w:pPr>
                      <w:spacing w:before="40" w:after="0" w:line="360" w:lineRule="auto"/>
                      <w:jc w:val="center"/>
                      <w:rPr>
                        <w:rFonts w:ascii="Arial" w:eastAsia="Times New Roman" w:hAnsi="Arial" w:cs="Arial"/>
                        <w:b/>
                        <w:color w:val="000000"/>
                        <w:sz w:val="20"/>
                        <w:szCs w:val="24"/>
                        <w:lang w:val="ro-RO" w:eastAsia="ro-RO"/>
                      </w:rPr>
                    </w:pPr>
                    <w:r w:rsidRPr="00E23C97">
                      <w:rPr>
                        <w:rFonts w:ascii="Arial" w:eastAsia="Times New Roman" w:hAnsi="Arial" w:cs="Arial"/>
                        <w:b/>
                        <w:color w:val="000000"/>
                        <w:sz w:val="20"/>
                        <w:szCs w:val="24"/>
                        <w:lang w:val="ro-RO" w:eastAsia="ro-RO"/>
                      </w:rPr>
                      <w:t>Detalii</w:t>
                    </w:r>
                  </w:p>
                </w:tc>
              </w:tr>
              <w:tr w:rsidR="00B319D2" w:rsidRPr="00E23C97" w:rsidTr="00943E39">
                <w:tc>
                  <w:tcPr>
                    <w:tcW w:w="4912" w:type="dxa"/>
                    <w:shd w:val="clear" w:color="auto" w:fill="auto"/>
                  </w:tcPr>
                  <w:p w:rsidR="00B319D2" w:rsidRPr="00E23C97" w:rsidRDefault="00B319D2" w:rsidP="00943E39">
                    <w:pPr>
                      <w:spacing w:before="40" w:after="0" w:line="360" w:lineRule="auto"/>
                      <w:jc w:val="center"/>
                      <w:rPr>
                        <w:rFonts w:ascii="Arial" w:eastAsia="Times New Roman" w:hAnsi="Arial" w:cs="Arial"/>
                        <w:color w:val="000000"/>
                        <w:sz w:val="20"/>
                        <w:szCs w:val="24"/>
                        <w:lang w:val="ro-RO" w:eastAsia="ro-RO"/>
                      </w:rPr>
                    </w:pPr>
                  </w:p>
                </w:tc>
                <w:tc>
                  <w:tcPr>
                    <w:tcW w:w="4421" w:type="dxa"/>
                    <w:shd w:val="clear" w:color="auto" w:fill="auto"/>
                  </w:tcPr>
                  <w:p w:rsidR="00B319D2" w:rsidRPr="00E23C97" w:rsidRDefault="00B319D2" w:rsidP="00943E39">
                    <w:pPr>
                      <w:spacing w:before="40" w:after="0" w:line="360" w:lineRule="auto"/>
                      <w:jc w:val="center"/>
                      <w:rPr>
                        <w:rFonts w:ascii="Arial" w:eastAsia="Times New Roman" w:hAnsi="Arial" w:cs="Arial"/>
                        <w:color w:val="000000"/>
                        <w:sz w:val="20"/>
                        <w:szCs w:val="24"/>
                        <w:lang w:val="ro-RO" w:eastAsia="ro-RO"/>
                      </w:rPr>
                    </w:pPr>
                  </w:p>
                </w:tc>
              </w:tr>
            </w:tbl>
            <w:p w:rsidR="00B319D2" w:rsidRPr="00E844C0" w:rsidRDefault="00624BF8" w:rsidP="00943E39">
              <w:pPr>
                <w:tabs>
                  <w:tab w:val="left" w:pos="360"/>
                </w:tabs>
                <w:spacing w:after="0" w:line="240" w:lineRule="auto"/>
                <w:jc w:val="both"/>
                <w:rPr>
                  <w:rFonts w:ascii="Arial" w:eastAsia="Times New Roman" w:hAnsi="Arial" w:cs="Arial"/>
                  <w:color w:val="000000"/>
                  <w:sz w:val="24"/>
                  <w:szCs w:val="24"/>
                  <w:lang w:val="ro-RO" w:eastAsia="ro-RO"/>
                </w:rPr>
              </w:pPr>
            </w:p>
          </w:sdtContent>
        </w:sdt>
        <w:sdt>
          <w:sdtPr>
            <w:rPr>
              <w:rFonts w:ascii="Arial" w:hAnsi="Arial" w:cs="Arial"/>
              <w:b/>
              <w:lang w:val="it-IT"/>
            </w:rPr>
            <w:alias w:val="Câmp editabil text"/>
            <w:tag w:val="CampEditabil"/>
            <w:id w:val="-581214957"/>
            <w:placeholder>
              <w:docPart w:val="97E6F80C73C34B53BBE877D74252D983"/>
            </w:placeholder>
            <w:showingPlcHdr/>
          </w:sdtPr>
          <w:sdtEndPr/>
          <w:sdtContent>
            <w:p w:rsidR="00B319D2" w:rsidRDefault="00B319D2" w:rsidP="00943E39">
              <w:pPr>
                <w:pStyle w:val="Indentcorptext"/>
                <w:ind w:left="-57" w:right="-57"/>
                <w:rPr>
                  <w:rFonts w:ascii="Arial" w:hAnsi="Arial" w:cs="Arial"/>
                  <w:b/>
                  <w:lang w:val="it-IT"/>
                </w:rPr>
              </w:pPr>
              <w:r w:rsidRPr="0053587A">
                <w:rPr>
                  <w:rStyle w:val="Textsubstituent"/>
                  <w:rFonts w:ascii="Arial" w:hAnsi="Arial" w:cs="Arial"/>
                </w:rPr>
                <w:t>....</w:t>
              </w:r>
            </w:p>
          </w:sdtContent>
        </w:sdt>
        <w:p w:rsidR="00B319D2" w:rsidRPr="00E844C0" w:rsidRDefault="00B319D2" w:rsidP="00943E39">
          <w:pPr>
            <w:pStyle w:val="Indentcorptext"/>
            <w:ind w:left="-57" w:right="-57"/>
            <w:rPr>
              <w:rFonts w:ascii="Arial" w:hAnsi="Arial" w:cs="Arial"/>
              <w:lang w:val="it-IT"/>
            </w:rPr>
          </w:pPr>
          <w:r w:rsidRPr="00E844C0">
            <w:rPr>
              <w:rFonts w:ascii="Arial" w:hAnsi="Arial" w:cs="Arial"/>
              <w:b/>
              <w:lang w:val="it-IT"/>
            </w:rPr>
            <w:t>9.2.5.</w:t>
          </w:r>
          <w:r w:rsidRPr="00E844C0">
            <w:rPr>
              <w:rFonts w:ascii="Arial" w:hAnsi="Arial" w:cs="Arial"/>
              <w:lang w:val="it-IT"/>
            </w:rPr>
            <w:t xml:space="preserve"> Nu este permisă evacuarea nici unei substanţe sau materii care poluează mediul în apele de suprafaţă sau canalele de scurgere a apei pluviale de pe amplasament sau din afara acestuia.</w:t>
          </w:r>
        </w:p>
        <w:p w:rsidR="00B319D2" w:rsidRPr="00E844C0" w:rsidRDefault="00B319D2" w:rsidP="00943E39">
          <w:pPr>
            <w:pStyle w:val="Indentcorptext"/>
            <w:ind w:left="-57" w:right="-57"/>
            <w:rPr>
              <w:rFonts w:ascii="Arial" w:hAnsi="Arial" w:cs="Arial"/>
              <w:lang w:val="it-IT"/>
            </w:rPr>
          </w:pPr>
          <w:r w:rsidRPr="00E844C0">
            <w:rPr>
              <w:rFonts w:ascii="Arial" w:hAnsi="Arial" w:cs="Arial"/>
              <w:b/>
              <w:lang w:val="it-IT"/>
            </w:rPr>
            <w:t>9.2.6.</w:t>
          </w:r>
          <w:r w:rsidRPr="00E844C0">
            <w:rPr>
              <w:rFonts w:ascii="Arial" w:hAnsi="Arial" w:cs="Arial"/>
              <w:spacing w:val="2"/>
              <w:lang w:val="it-IT"/>
            </w:rPr>
            <w:t xml:space="preserve"> Operatorul trebuie să ia toate măsurile necesare pentru a preveni şi minimiza emisiile în apă, în special prin structurile subterane.</w:t>
          </w:r>
        </w:p>
        <w:sdt>
          <w:sdtPr>
            <w:rPr>
              <w:rFonts w:ascii="Arial" w:eastAsia="Times New Roman" w:hAnsi="Arial" w:cs="Arial"/>
              <w:color w:val="000000"/>
              <w:sz w:val="24"/>
              <w:szCs w:val="24"/>
              <w:lang w:val="ro-RO" w:eastAsia="ro-RO"/>
            </w:rPr>
            <w:alias w:val="Câmp editabil text"/>
            <w:tag w:val="CampEditabil"/>
            <w:id w:val="-2099472844"/>
            <w:placeholder>
              <w:docPart w:val="90BEAC636571427E979060A6BE90152B"/>
            </w:placeholder>
            <w:showingPlcHdr/>
          </w:sdtPr>
          <w:sdtEndPr/>
          <w:sdtContent>
            <w:p w:rsidR="00B319D2" w:rsidRPr="00E844C0" w:rsidRDefault="00B319D2" w:rsidP="00943E39">
              <w:pPr>
                <w:tabs>
                  <w:tab w:val="left" w:pos="360"/>
                </w:tabs>
                <w:spacing w:after="0" w:line="240" w:lineRule="auto"/>
                <w:jc w:val="both"/>
                <w:rPr>
                  <w:rFonts w:ascii="Arial" w:eastAsia="Times New Roman" w:hAnsi="Arial" w:cs="Arial"/>
                  <w:color w:val="000000"/>
                  <w:sz w:val="24"/>
                  <w:szCs w:val="24"/>
                  <w:lang w:val="ro-RO" w:eastAsia="ro-RO"/>
                </w:rPr>
              </w:pPr>
              <w:r w:rsidRPr="00E844C0">
                <w:rPr>
                  <w:rStyle w:val="Textsubstituent"/>
                  <w:rFonts w:ascii="Arial" w:hAnsi="Arial" w:cs="Arial"/>
                </w:rPr>
                <w:t>....</w:t>
              </w:r>
            </w:p>
          </w:sdtContent>
        </w:sdt>
        <w:p w:rsidR="00B319D2" w:rsidRPr="00E844C0" w:rsidRDefault="00B319D2" w:rsidP="00943E39">
          <w:pPr>
            <w:autoSpaceDE w:val="0"/>
            <w:autoSpaceDN w:val="0"/>
            <w:adjustRightInd w:val="0"/>
            <w:spacing w:before="120" w:after="0" w:line="240" w:lineRule="auto"/>
            <w:jc w:val="both"/>
            <w:rPr>
              <w:rFonts w:ascii="Arial" w:hAnsi="Arial" w:cs="Arial"/>
              <w:b/>
              <w:sz w:val="24"/>
              <w:szCs w:val="24"/>
              <w:lang w:val="ro-RO"/>
            </w:rPr>
          </w:pPr>
          <w:r w:rsidRPr="00E844C0">
            <w:rPr>
              <w:rFonts w:ascii="Arial" w:hAnsi="Arial" w:cs="Arial"/>
              <w:b/>
              <w:sz w:val="24"/>
              <w:szCs w:val="24"/>
              <w:lang w:val="ro-RO"/>
            </w:rPr>
            <w:t>9.3.  E</w:t>
          </w:r>
          <w:r>
            <w:rPr>
              <w:rFonts w:ascii="Arial" w:hAnsi="Arial" w:cs="Arial"/>
              <w:b/>
              <w:sz w:val="24"/>
              <w:szCs w:val="24"/>
              <w:lang w:val="ro-RO"/>
            </w:rPr>
            <w:t>misii în sol, ape subterane</w:t>
          </w:r>
        </w:p>
        <w:p w:rsidR="00B319D2" w:rsidRPr="00E844C0" w:rsidRDefault="00B319D2" w:rsidP="00943E39">
          <w:pPr>
            <w:suppressAutoHyphens/>
            <w:spacing w:after="0" w:line="240" w:lineRule="auto"/>
            <w:ind w:right="-6"/>
            <w:jc w:val="both"/>
            <w:rPr>
              <w:rFonts w:ascii="Arial" w:hAnsi="Arial" w:cs="Arial"/>
              <w:sz w:val="24"/>
              <w:szCs w:val="24"/>
              <w:lang w:val="ro-RO"/>
            </w:rPr>
          </w:pPr>
          <w:r w:rsidRPr="00E844C0">
            <w:rPr>
              <w:rFonts w:ascii="Arial" w:hAnsi="Arial" w:cs="Arial"/>
              <w:b/>
              <w:bCs/>
              <w:sz w:val="24"/>
              <w:szCs w:val="24"/>
              <w:lang w:val="ro-RO"/>
            </w:rPr>
            <w:t>9.3.1</w:t>
          </w:r>
          <w:r w:rsidRPr="00E844C0">
            <w:rPr>
              <w:rFonts w:ascii="Arial" w:hAnsi="Arial" w:cs="Arial"/>
              <w:bCs/>
              <w:sz w:val="24"/>
              <w:szCs w:val="24"/>
              <w:lang w:val="ro-RO"/>
            </w:rPr>
            <w:t xml:space="preserve">. </w:t>
          </w:r>
          <w:r w:rsidRPr="00E844C0">
            <w:rPr>
              <w:rFonts w:ascii="Arial" w:hAnsi="Arial" w:cs="Arial"/>
              <w:b/>
              <w:sz w:val="24"/>
              <w:szCs w:val="24"/>
              <w:lang w:val="ro-RO"/>
            </w:rPr>
            <w:t xml:space="preserve">Surse posibile de poluare </w:t>
          </w:r>
        </w:p>
        <w:sdt>
          <w:sdtPr>
            <w:rPr>
              <w:rFonts w:ascii="Arial" w:eastAsia="Calibri" w:hAnsi="Arial" w:cs="Arial"/>
              <w:b/>
              <w:bCs/>
              <w:sz w:val="24"/>
              <w:szCs w:val="24"/>
              <w:lang w:val="en-US" w:eastAsia="en-US"/>
            </w:rPr>
            <w:alias w:val="Câmp editabil text"/>
            <w:tag w:val="CampEditabil"/>
            <w:id w:val="407427255"/>
            <w:placeholder>
              <w:docPart w:val="DE3BC5AFAF4E417E8460FCFE04E487FC"/>
            </w:placeholder>
          </w:sdtPr>
          <w:sdtEndPr/>
          <w:sdtContent>
            <w:p w:rsidR="00B319D2" w:rsidRPr="00C55968" w:rsidRDefault="00B319D2" w:rsidP="00C55968">
              <w:pPr>
                <w:pStyle w:val="Text"/>
                <w:spacing w:line="240" w:lineRule="auto"/>
                <w:contextualSpacing/>
                <w:rPr>
                  <w:rFonts w:ascii="Arial" w:hAnsi="Arial" w:cs="Arial"/>
                  <w:sz w:val="24"/>
                  <w:szCs w:val="24"/>
                  <w:lang w:eastAsia="ii-CN"/>
                </w:rPr>
              </w:pPr>
              <w:r w:rsidRPr="00C55968">
                <w:rPr>
                  <w:rFonts w:ascii="Arial" w:hAnsi="Arial" w:cs="Arial"/>
                  <w:sz w:val="24"/>
                  <w:szCs w:val="24"/>
                  <w:lang w:eastAsia="ii-CN"/>
                </w:rPr>
                <w:t>Din activitatea desfășurata în cadrul stației, în condiții de funcționare normala, nu rezulta surse directe de poluare a apei subterane. Calitatea apei freatice ar putea fi afectata doar în caz de accidente (scurgeri de combustibil, ape uzate sau material supus tratării/depozitarii temporare). Ținând cont de masurile prevăzute pentru protecția factorilor de mediu (platforma asfaltata, sisteme de colectare și bazine de stocare a apelor, sistem de recirculare a apelor, sistem de spălare autovehicule etc.), precum și de faptul ca amplasamentul este caracterizat de un strat natural de argila cu permeabilitate redusa, se poate considera ca riscul afectării apelor subterane ca urmare a activităților desfășurate în cadrul stației de bioremediere este redus.</w:t>
              </w:r>
            </w:p>
            <w:p w:rsidR="00B319D2" w:rsidRPr="00C55968" w:rsidRDefault="00B319D2" w:rsidP="00C55968">
              <w:pPr>
                <w:pStyle w:val="Text"/>
                <w:spacing w:line="240" w:lineRule="auto"/>
                <w:contextualSpacing/>
                <w:rPr>
                  <w:rFonts w:ascii="Arial" w:hAnsi="Arial" w:cs="Arial"/>
                  <w:sz w:val="24"/>
                  <w:szCs w:val="24"/>
                  <w:lang w:eastAsia="ii-CN"/>
                </w:rPr>
              </w:pPr>
              <w:r w:rsidRPr="00C55968">
                <w:rPr>
                  <w:rFonts w:ascii="Arial" w:hAnsi="Arial" w:cs="Arial"/>
                  <w:sz w:val="24"/>
                  <w:szCs w:val="24"/>
                  <w:lang w:eastAsia="ii-CN"/>
                </w:rPr>
                <w:t>Masurile pentru prevenirea și reducerea efectelor adverse care trebuie implementate și respectate în faza de operare sunt:</w:t>
              </w:r>
            </w:p>
            <w:p w:rsidR="00B319D2" w:rsidRPr="00C55968" w:rsidRDefault="00B319D2" w:rsidP="00835D47">
              <w:pPr>
                <w:pStyle w:val="Tal20"/>
                <w:tabs>
                  <w:tab w:val="num" w:pos="360"/>
                </w:tabs>
                <w:spacing w:line="240" w:lineRule="auto"/>
                <w:contextualSpacing/>
                <w:rPr>
                  <w:rFonts w:ascii="Arial" w:hAnsi="Arial" w:cs="Arial"/>
                  <w:sz w:val="24"/>
                  <w:szCs w:val="24"/>
                </w:rPr>
              </w:pPr>
              <w:r w:rsidRPr="00C55968">
                <w:rPr>
                  <w:rFonts w:ascii="Arial" w:hAnsi="Arial" w:cs="Arial"/>
                  <w:sz w:val="24"/>
                  <w:szCs w:val="24"/>
                </w:rPr>
                <w:t>întreținerea rețelelor de transport și a suprafețelor tehnologice din cadrul incintei;</w:t>
              </w:r>
            </w:p>
            <w:p w:rsidR="00B319D2" w:rsidRPr="00C55968" w:rsidRDefault="00B319D2" w:rsidP="00835D47">
              <w:pPr>
                <w:pStyle w:val="Tal20"/>
                <w:tabs>
                  <w:tab w:val="num" w:pos="360"/>
                </w:tabs>
                <w:spacing w:line="240" w:lineRule="auto"/>
                <w:contextualSpacing/>
                <w:rPr>
                  <w:rFonts w:ascii="Arial" w:hAnsi="Arial" w:cs="Arial"/>
                  <w:sz w:val="24"/>
                  <w:szCs w:val="24"/>
                </w:rPr>
              </w:pPr>
              <w:r w:rsidRPr="00C55968">
                <w:rPr>
                  <w:rFonts w:ascii="Arial" w:hAnsi="Arial" w:cs="Arial"/>
                  <w:sz w:val="24"/>
                  <w:szCs w:val="24"/>
                </w:rPr>
                <w:t>întreținerea în buna stare (curățare) a sistemelor de colectare a apelor și a bazinelor de epurare si stocare aferente;</w:t>
              </w:r>
            </w:p>
            <w:p w:rsidR="00B319D2" w:rsidRPr="00C55968" w:rsidRDefault="00B319D2" w:rsidP="00835D47">
              <w:pPr>
                <w:pStyle w:val="Tal20"/>
                <w:tabs>
                  <w:tab w:val="num" w:pos="360"/>
                </w:tabs>
                <w:spacing w:line="240" w:lineRule="auto"/>
                <w:contextualSpacing/>
                <w:rPr>
                  <w:rFonts w:ascii="Arial" w:hAnsi="Arial" w:cs="Arial"/>
                  <w:sz w:val="24"/>
                  <w:szCs w:val="24"/>
                  <w:lang w:eastAsia="ii-CN"/>
                </w:rPr>
              </w:pPr>
              <w:r w:rsidRPr="00C55968">
                <w:rPr>
                  <w:rFonts w:ascii="Arial" w:hAnsi="Arial" w:cs="Arial"/>
                  <w:sz w:val="24"/>
                  <w:szCs w:val="24"/>
                </w:rPr>
                <w:lastRenderedPageBreak/>
                <w:t xml:space="preserve">verificarea </w:t>
              </w:r>
              <w:r w:rsidRPr="00C55968">
                <w:rPr>
                  <w:rFonts w:ascii="Arial" w:hAnsi="Arial" w:cs="Arial"/>
                  <w:sz w:val="24"/>
                  <w:szCs w:val="24"/>
                  <w:lang w:eastAsia="ii-CN"/>
                </w:rPr>
                <w:t>periodica a stării tehnice a platformelor tehnologice etc.</w:t>
              </w:r>
            </w:p>
            <w:p w:rsidR="00B319D2" w:rsidRPr="00C55968" w:rsidRDefault="00B319D2" w:rsidP="00C55968">
              <w:pPr>
                <w:pStyle w:val="Text"/>
                <w:spacing w:line="240" w:lineRule="auto"/>
                <w:contextualSpacing/>
                <w:rPr>
                  <w:rFonts w:ascii="Arial" w:hAnsi="Arial" w:cs="Arial"/>
                  <w:sz w:val="24"/>
                  <w:szCs w:val="24"/>
                  <w:lang w:eastAsia="ii-CN"/>
                </w:rPr>
              </w:pPr>
              <w:r w:rsidRPr="00C55968">
                <w:rPr>
                  <w:rFonts w:ascii="Arial" w:hAnsi="Arial" w:cs="Arial"/>
                  <w:sz w:val="24"/>
                  <w:szCs w:val="24"/>
                  <w:lang w:eastAsia="ii-CN"/>
                </w:rPr>
                <w:t>Materialul adus la bioremediere poate fi încadrat ca și deșeu periculos, având o concentrație relativ ridicata de hidrocarburi. De aceea se va acorda o atenție deosebita stocării sau manevrării acestui material astfel încât să se împiedice împrăștierea acestuia direct pe substrat. în acest caz trebuie menționat faptul ca stația de bioremediere dispune de amenajări speciale de tipul platformelor asfaltate de transport, acestea împiedicând producerea unor deversări accidentale a materialului direct pe substrat.</w:t>
              </w:r>
            </w:p>
            <w:p w:rsidR="00B319D2" w:rsidRPr="00C55968" w:rsidRDefault="00B319D2" w:rsidP="00C55968">
              <w:pPr>
                <w:pStyle w:val="Text"/>
                <w:spacing w:line="240" w:lineRule="auto"/>
                <w:contextualSpacing/>
                <w:rPr>
                  <w:rFonts w:ascii="Arial" w:hAnsi="Arial" w:cs="Arial"/>
                  <w:sz w:val="24"/>
                  <w:szCs w:val="24"/>
                  <w:lang w:eastAsia="ii-CN"/>
                </w:rPr>
              </w:pPr>
              <w:r w:rsidRPr="00C55968">
                <w:rPr>
                  <w:rFonts w:ascii="Arial" w:hAnsi="Arial" w:cs="Arial"/>
                  <w:sz w:val="24"/>
                  <w:szCs w:val="24"/>
                  <w:lang w:eastAsia="ii-CN"/>
                </w:rPr>
                <w:t>Apa pluviala care străbate materialul, impurificându-se la contact va fi colectată și reutilizata. Se va avea în vedere vidanjarea surplusului de apa ori de cate ori este necesar pentru a se preveni situațiile de deversare a acestei ape contaminate pe terenurile adiacente.</w:t>
              </w:r>
            </w:p>
            <w:p w:rsidR="00B319D2" w:rsidRPr="00C55968" w:rsidRDefault="00B319D2" w:rsidP="00C55968">
              <w:pPr>
                <w:pStyle w:val="Text"/>
                <w:spacing w:line="240" w:lineRule="auto"/>
                <w:contextualSpacing/>
                <w:rPr>
                  <w:rFonts w:ascii="Arial" w:hAnsi="Arial" w:cs="Arial"/>
                  <w:sz w:val="24"/>
                  <w:szCs w:val="24"/>
                  <w:lang w:eastAsia="ii-CN"/>
                </w:rPr>
              </w:pPr>
              <w:r w:rsidRPr="00C55968">
                <w:rPr>
                  <w:rFonts w:ascii="Arial" w:hAnsi="Arial" w:cs="Arial"/>
                  <w:sz w:val="24"/>
                  <w:szCs w:val="24"/>
                  <w:lang w:eastAsia="ii-CN"/>
                </w:rPr>
                <w:t>De asemenea, apele tehnologice (provenite de la spălarea roților autovehiculelor) pot constitui și ele într-o sursă de poluare dacă nu este bine administrat bazinul de colectare al acestora. De precizat este faptul ca bazinul colector al acestora este prevăzut cu separator de produse petroliere și decantor.</w:t>
              </w:r>
            </w:p>
            <w:p w:rsidR="00B319D2" w:rsidRPr="00C55968" w:rsidRDefault="00B319D2" w:rsidP="00C55968">
              <w:pPr>
                <w:pStyle w:val="Text"/>
                <w:spacing w:line="240" w:lineRule="auto"/>
                <w:contextualSpacing/>
                <w:rPr>
                  <w:rFonts w:ascii="Arial" w:hAnsi="Arial" w:cs="Arial"/>
                  <w:sz w:val="24"/>
                  <w:szCs w:val="24"/>
                  <w:lang w:eastAsia="ii-CN"/>
                </w:rPr>
              </w:pPr>
              <w:r w:rsidRPr="00C55968">
                <w:rPr>
                  <w:rFonts w:ascii="Arial" w:hAnsi="Arial" w:cs="Arial"/>
                  <w:sz w:val="24"/>
                  <w:szCs w:val="24"/>
                  <w:lang w:eastAsia="ii-CN"/>
                </w:rPr>
                <w:t>Existența nativa a unui substrat predominat argilos cu o impermeabilitate crescută reprezintă un factor favorabil în ce privește riscurile de infiltrări accidentale.</w:t>
              </w:r>
            </w:p>
            <w:p w:rsidR="00B319D2" w:rsidRPr="00C55968" w:rsidRDefault="00B319D2" w:rsidP="00C55968">
              <w:pPr>
                <w:pStyle w:val="Text"/>
                <w:spacing w:line="240" w:lineRule="auto"/>
                <w:contextualSpacing/>
                <w:rPr>
                  <w:rFonts w:ascii="Arial" w:hAnsi="Arial" w:cs="Arial"/>
                  <w:sz w:val="24"/>
                  <w:szCs w:val="24"/>
                  <w:lang w:eastAsia="ii-CN"/>
                </w:rPr>
              </w:pPr>
              <w:r w:rsidRPr="00C55968">
                <w:rPr>
                  <w:rFonts w:ascii="Arial" w:hAnsi="Arial" w:cs="Arial"/>
                  <w:sz w:val="24"/>
                  <w:szCs w:val="24"/>
                  <w:lang w:eastAsia="ii-CN"/>
                </w:rPr>
                <w:t>Obiectivul Stația de Bioremediere Bărăşti de Vede  dispune de un rezervor de carburanți (motorina) și o pompa pentru alimentarea cu motorina a utilajelor care operează pe amplasament. Rezervorul destinat depozitarii motorinei este montat suprateran pe o platforma betonata. Rezervorul este susținut de un cadru din otel amplasat pe o structura betonata și dispune de un dispozitiv electric de pompare și un contor de combustibil. Zona rezervorului este împrejmuita cu un gard de plasa și prevăzuta cu acoperiș metalic. Cu motorina din rezervor va fi alimentat exclusiv generatorul electric și utilajele din incinta amplasamentului. Autocamioanele folosite pentru transportul materialului supus bioremediere vor fi alimentate la stațiile de carburanți specializate.</w:t>
              </w:r>
            </w:p>
            <w:p w:rsidR="00B319D2" w:rsidRPr="00C55968" w:rsidRDefault="00B319D2" w:rsidP="00C55968">
              <w:pPr>
                <w:pStyle w:val="Text"/>
                <w:spacing w:line="240" w:lineRule="auto"/>
                <w:contextualSpacing/>
                <w:rPr>
                  <w:rFonts w:ascii="Arial" w:hAnsi="Arial" w:cs="Arial"/>
                  <w:sz w:val="24"/>
                  <w:szCs w:val="24"/>
                  <w:lang w:eastAsia="ii-CN"/>
                </w:rPr>
              </w:pPr>
              <w:r w:rsidRPr="00C55968">
                <w:rPr>
                  <w:rFonts w:ascii="Arial" w:hAnsi="Arial" w:cs="Arial"/>
                  <w:sz w:val="24"/>
                  <w:szCs w:val="24"/>
                  <w:lang w:eastAsia="ii-CN"/>
                </w:rPr>
                <w:t>Întreaga suprafața din zona rezervorului de motorina și generatorului electric este asfaltata si racordata la sistemul intern de colectare a apelor pluviale și eventualelor scurgeri accidentale, pentru a se evita poluarea solului și subsolului. Apele pluviale potențial contaminate cu motorina, colectate în sistemul de canalizare din incinta, sunt trecute printr-un decantor/separator de produse petroliere după care sunt dirijate spre bazinul de retenție și recirculare a apei.</w:t>
              </w:r>
            </w:p>
            <w:p w:rsidR="00B319D2" w:rsidRPr="00C55968" w:rsidRDefault="00B319D2" w:rsidP="00C55968">
              <w:pPr>
                <w:pStyle w:val="Text"/>
                <w:spacing w:line="240" w:lineRule="auto"/>
                <w:contextualSpacing/>
                <w:rPr>
                  <w:rFonts w:ascii="Arial" w:hAnsi="Arial" w:cs="Arial"/>
                  <w:sz w:val="24"/>
                  <w:szCs w:val="24"/>
                  <w:lang w:eastAsia="ii-CN"/>
                </w:rPr>
              </w:pPr>
              <w:r w:rsidRPr="00C55968">
                <w:rPr>
                  <w:rFonts w:ascii="Arial" w:hAnsi="Arial" w:cs="Arial"/>
                  <w:sz w:val="24"/>
                  <w:szCs w:val="24"/>
                  <w:lang w:eastAsia="ii-CN"/>
                </w:rPr>
                <w:t>Masurile de diminuare a impactului asupra solului și subsolului se refera în principal la:</w:t>
              </w:r>
            </w:p>
            <w:p w:rsidR="00B319D2" w:rsidRPr="00C55968" w:rsidRDefault="00B319D2" w:rsidP="00835D47">
              <w:pPr>
                <w:pStyle w:val="Tal20"/>
                <w:tabs>
                  <w:tab w:val="num" w:pos="360"/>
                </w:tabs>
                <w:spacing w:line="240" w:lineRule="auto"/>
                <w:contextualSpacing/>
                <w:rPr>
                  <w:rFonts w:ascii="Arial" w:hAnsi="Arial" w:cs="Arial"/>
                  <w:sz w:val="24"/>
                  <w:szCs w:val="24"/>
                </w:rPr>
              </w:pPr>
              <w:r w:rsidRPr="00C55968">
                <w:rPr>
                  <w:rFonts w:ascii="Arial" w:hAnsi="Arial" w:cs="Arial"/>
                  <w:sz w:val="24"/>
                  <w:szCs w:val="24"/>
                </w:rPr>
                <w:t>depozitarea controlata și conforma cu reglementările legale a deșeurilor;</w:t>
              </w:r>
            </w:p>
            <w:p w:rsidR="00B319D2" w:rsidRPr="00C55968" w:rsidRDefault="00B319D2" w:rsidP="00835D47">
              <w:pPr>
                <w:pStyle w:val="Tal20"/>
                <w:tabs>
                  <w:tab w:val="num" w:pos="360"/>
                </w:tabs>
                <w:spacing w:line="240" w:lineRule="auto"/>
                <w:contextualSpacing/>
                <w:rPr>
                  <w:rFonts w:ascii="Arial" w:hAnsi="Arial" w:cs="Arial"/>
                  <w:sz w:val="24"/>
                  <w:szCs w:val="24"/>
                </w:rPr>
              </w:pPr>
              <w:r w:rsidRPr="00C55968">
                <w:rPr>
                  <w:rFonts w:ascii="Arial" w:hAnsi="Arial" w:cs="Arial"/>
                  <w:sz w:val="24"/>
                  <w:szCs w:val="24"/>
                </w:rPr>
                <w:t>vidanjarea periodica a bazinelor de colectare ape pluviale (in caz de necesitate);</w:t>
              </w:r>
            </w:p>
            <w:p w:rsidR="00B319D2" w:rsidRPr="00C55968" w:rsidRDefault="00B319D2" w:rsidP="00835D47">
              <w:pPr>
                <w:pStyle w:val="Tal20"/>
                <w:tabs>
                  <w:tab w:val="num" w:pos="360"/>
                </w:tabs>
                <w:spacing w:line="240" w:lineRule="auto"/>
                <w:contextualSpacing/>
                <w:rPr>
                  <w:rFonts w:ascii="Arial" w:hAnsi="Arial" w:cs="Arial"/>
                  <w:sz w:val="24"/>
                  <w:szCs w:val="24"/>
                </w:rPr>
              </w:pPr>
              <w:r w:rsidRPr="00C55968">
                <w:rPr>
                  <w:rFonts w:ascii="Arial" w:hAnsi="Arial" w:cs="Arial"/>
                  <w:sz w:val="24"/>
                  <w:szCs w:val="24"/>
                </w:rPr>
                <w:t>întreținerea (curățarea) și verificarea periodica a sistemului de canalizare și a bazinelor de preepurare/stocare;</w:t>
              </w:r>
            </w:p>
            <w:p w:rsidR="00B319D2" w:rsidRPr="00C55968" w:rsidRDefault="00B319D2" w:rsidP="00835D47">
              <w:pPr>
                <w:pStyle w:val="Tal20"/>
                <w:tabs>
                  <w:tab w:val="num" w:pos="360"/>
                </w:tabs>
                <w:spacing w:line="240" w:lineRule="auto"/>
                <w:contextualSpacing/>
                <w:rPr>
                  <w:rFonts w:ascii="Arial" w:hAnsi="Arial" w:cs="Arial"/>
                  <w:sz w:val="24"/>
                  <w:szCs w:val="24"/>
                </w:rPr>
              </w:pPr>
              <w:r w:rsidRPr="00C55968">
                <w:rPr>
                  <w:rFonts w:ascii="Arial" w:hAnsi="Arial" w:cs="Arial"/>
                  <w:sz w:val="24"/>
                  <w:szCs w:val="24"/>
                </w:rPr>
                <w:t>întreținerea facilitaților de curățare a roților utilajelor de transport și manipulare a deșeurilor;</w:t>
              </w:r>
            </w:p>
            <w:p w:rsidR="00B319D2" w:rsidRPr="00C80360" w:rsidRDefault="00B319D2" w:rsidP="00835D47">
              <w:pPr>
                <w:pStyle w:val="Tal20"/>
                <w:tabs>
                  <w:tab w:val="num" w:pos="360"/>
                </w:tabs>
                <w:spacing w:line="240" w:lineRule="auto"/>
                <w:contextualSpacing/>
                <w:rPr>
                  <w:lang w:eastAsia="ii-CN"/>
                </w:rPr>
              </w:pPr>
              <w:r w:rsidRPr="00C55968">
                <w:rPr>
                  <w:rFonts w:ascii="Arial" w:hAnsi="Arial" w:cs="Arial"/>
                  <w:sz w:val="24"/>
                  <w:szCs w:val="24"/>
                </w:rPr>
                <w:t xml:space="preserve">întreținerea </w:t>
              </w:r>
              <w:r w:rsidRPr="00C55968">
                <w:rPr>
                  <w:rFonts w:ascii="Arial" w:hAnsi="Arial" w:cs="Arial"/>
                  <w:sz w:val="24"/>
                  <w:szCs w:val="24"/>
                  <w:lang w:eastAsia="ii-CN"/>
                </w:rPr>
                <w:t>rețelelor de transport și a suprafețelor tehnologice din cadrul incintei.</w:t>
              </w:r>
            </w:p>
            <w:p w:rsidR="00B319D2" w:rsidRPr="00E844C0" w:rsidRDefault="00624BF8" w:rsidP="00943E39">
              <w:pPr>
                <w:tabs>
                  <w:tab w:val="left" w:pos="360"/>
                  <w:tab w:val="left" w:pos="720"/>
                  <w:tab w:val="left" w:pos="1800"/>
                </w:tabs>
                <w:spacing w:after="0" w:line="240" w:lineRule="auto"/>
                <w:ind w:right="21"/>
                <w:jc w:val="both"/>
                <w:rPr>
                  <w:rFonts w:ascii="Arial" w:hAnsi="Arial" w:cs="Arial"/>
                  <w:b/>
                  <w:bCs/>
                  <w:sz w:val="24"/>
                  <w:szCs w:val="24"/>
                  <w:lang w:val="ro-RO"/>
                </w:rPr>
              </w:pPr>
            </w:p>
          </w:sdtContent>
        </w:sdt>
        <w:p w:rsidR="00B319D2" w:rsidRPr="00E844C0" w:rsidRDefault="00B319D2" w:rsidP="00943E39">
          <w:pPr>
            <w:tabs>
              <w:tab w:val="left" w:pos="360"/>
              <w:tab w:val="left" w:pos="720"/>
              <w:tab w:val="left" w:pos="1800"/>
            </w:tabs>
            <w:spacing w:after="0" w:line="240" w:lineRule="auto"/>
            <w:ind w:right="21"/>
            <w:jc w:val="both"/>
            <w:rPr>
              <w:rFonts w:ascii="Arial" w:hAnsi="Arial" w:cs="Arial"/>
              <w:b/>
              <w:sz w:val="24"/>
              <w:szCs w:val="24"/>
              <w:lang w:val="ro-RO"/>
            </w:rPr>
          </w:pPr>
          <w:r w:rsidRPr="00E844C0">
            <w:rPr>
              <w:rFonts w:ascii="Arial" w:hAnsi="Arial" w:cs="Arial"/>
              <w:b/>
              <w:bCs/>
              <w:sz w:val="24"/>
              <w:szCs w:val="24"/>
              <w:lang w:val="ro-RO"/>
            </w:rPr>
            <w:t xml:space="preserve">9.3.2. </w:t>
          </w:r>
          <w:r w:rsidRPr="00E844C0">
            <w:rPr>
              <w:rFonts w:ascii="Arial" w:hAnsi="Arial" w:cs="Arial"/>
              <w:b/>
              <w:sz w:val="24"/>
              <w:szCs w:val="24"/>
              <w:lang w:val="ro-RO"/>
            </w:rPr>
            <w:t>Măsuri  pentru eliminarea/minimizarea emisiilor pe sol, ape subterane:</w:t>
          </w:r>
        </w:p>
        <w:p w:rsidR="00B319D2" w:rsidRPr="00E844C0" w:rsidRDefault="00B319D2" w:rsidP="00943E39">
          <w:pPr>
            <w:spacing w:after="0" w:line="240" w:lineRule="auto"/>
            <w:jc w:val="both"/>
            <w:rPr>
              <w:rFonts w:ascii="Arial" w:hAnsi="Arial" w:cs="Arial"/>
              <w:sz w:val="24"/>
              <w:szCs w:val="24"/>
              <w:lang w:val="ro-RO"/>
            </w:rPr>
          </w:pPr>
          <w:r w:rsidRPr="00E844C0">
            <w:rPr>
              <w:rFonts w:ascii="Arial" w:hAnsi="Arial" w:cs="Arial"/>
              <w:sz w:val="24"/>
              <w:szCs w:val="24"/>
              <w:lang w:val="ro-RO"/>
            </w:rPr>
            <w:t>Operatorul are obligaţia aplicării următoarelor măsuri:</w:t>
          </w:r>
        </w:p>
        <w:p w:rsidR="00B319D2" w:rsidRPr="00E844C0" w:rsidRDefault="00B319D2" w:rsidP="00943E39">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depozitarea substanţelor chimice periculoase în recipienţi/ rezervoare din materiale adecvate, rezistente la coroziunea specifică, pe suprafeţe betonate, protejate anticoroziv;</w:t>
          </w:r>
        </w:p>
        <w:p w:rsidR="00B319D2" w:rsidRPr="00E844C0" w:rsidRDefault="00B319D2" w:rsidP="00943E39">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lastRenderedPageBreak/>
            <w:t>transferul substanţelor periculoase lichide de la recipienţii de depozitare la instalaţii prin reţele de conducte adecvate din punct de vedere al rezistenţei la coroziunea specifică, etanşeităţii şi a siguranţei în exploatare;</w:t>
          </w:r>
        </w:p>
        <w:p w:rsidR="00B319D2" w:rsidRPr="00E844C0" w:rsidRDefault="00B319D2" w:rsidP="00943E39">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desfăşurarea activităţii pe suprafeţe betonate;</w:t>
          </w:r>
        </w:p>
        <w:p w:rsidR="00B319D2" w:rsidRPr="00E844C0" w:rsidRDefault="00B319D2" w:rsidP="00943E39">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manipularea de materiale, materii prime şi auxiliare, deşeuri trebuie să aibă loc în zone desemnate, protejate împotriva pierderilor prin scurgeri accidentale;</w:t>
          </w:r>
        </w:p>
        <w:p w:rsidR="00B319D2" w:rsidRPr="00E844C0" w:rsidRDefault="00B319D2" w:rsidP="00943E39">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se vor evita deversările accidentale de produse şi deşeuri care pot polua solul şi implicit migrarea poluanţilor în mediul geologic; în cazul în care se produc, se impune eliminarea deversărilor accidentale, prin îndepărtarea urmărilor acestora şi restabilirea condiţiilor anterioare producerii deversărilor;</w:t>
          </w:r>
        </w:p>
        <w:p w:rsidR="00B319D2" w:rsidRPr="00E844C0" w:rsidRDefault="00B319D2" w:rsidP="00943E39">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structurile subterane: reţeaua de canalizare şi bazinele de stocare vor fi verificate periodic, iar lucrările de întreţinere se vor planifica şi efectua la timp;</w:t>
          </w:r>
        </w:p>
        <w:p w:rsidR="00B319D2" w:rsidRPr="00E844C0" w:rsidRDefault="00B319D2" w:rsidP="00943E39">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să asigure pe amplasamentul societăţii, în depozite/magazii o cantitate corespunzătoare de substanţe absorbante şi substanţe de neutralizare, potrivite pentru controlul oricărei deversări accidentale de produse;</w:t>
          </w:r>
        </w:p>
        <w:p w:rsidR="00B319D2" w:rsidRPr="00E844C0" w:rsidRDefault="00B319D2" w:rsidP="00943E39">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să planifice şi să realizeze, periodic, activitatea de revizii şi reparaţii la elementele de construcţii subterane, respectiv conducte, cămine şi guri de vizitare etc., rigolele de colectare şi scurgere a apelor pluviale vor fi menţinute în perfectă stare de curăţenie.</w:t>
          </w:r>
        </w:p>
        <w:sdt>
          <w:sdtPr>
            <w:rPr>
              <w:rFonts w:ascii="Arial" w:hAnsi="Arial" w:cs="Arial"/>
              <w:sz w:val="24"/>
              <w:szCs w:val="24"/>
              <w:lang w:val="ro-RO"/>
            </w:rPr>
            <w:alias w:val="Câmp editabil text"/>
            <w:tag w:val="CampEditabil"/>
            <w:id w:val="-392824306"/>
            <w:placeholder>
              <w:docPart w:val="736A71CAE3964C09BB3319A4428AFCDE"/>
            </w:placeholder>
            <w:showingPlcHdr/>
          </w:sdtPr>
          <w:sdtEndPr/>
          <w:sdtContent>
            <w:p w:rsidR="00B319D2" w:rsidRPr="00E844C0" w:rsidRDefault="00B319D2" w:rsidP="00943E39">
              <w:pPr>
                <w:spacing w:after="0" w:line="240" w:lineRule="auto"/>
                <w:jc w:val="both"/>
                <w:rPr>
                  <w:rFonts w:ascii="Arial" w:hAnsi="Arial" w:cs="Arial"/>
                  <w:sz w:val="24"/>
                  <w:szCs w:val="24"/>
                  <w:lang w:val="ro-RO"/>
                </w:rPr>
              </w:pPr>
              <w:r w:rsidRPr="00E844C0">
                <w:rPr>
                  <w:rStyle w:val="Textsubstituent"/>
                  <w:rFonts w:ascii="Arial" w:hAnsi="Arial" w:cs="Arial"/>
                </w:rPr>
                <w:t>....</w:t>
              </w:r>
            </w:p>
          </w:sdtContent>
        </w:sdt>
        <w:p w:rsidR="00B319D2" w:rsidRPr="00E844C0" w:rsidRDefault="00B319D2" w:rsidP="00943E39">
          <w:pPr>
            <w:pStyle w:val="Titlu1"/>
          </w:pPr>
          <w:r>
            <w:t xml:space="preserve">10. </w:t>
          </w:r>
          <w:r w:rsidRPr="00E844C0">
            <w:t>CONCENTRAŢII DE POLUANŢI ADMISE LA EVACUAREA ÎN MEDIUL ÎNCONJURĂTOR, NIVEL  DE  ZGOMOT</w:t>
          </w:r>
        </w:p>
        <w:p w:rsidR="00B319D2" w:rsidRPr="00E844C0" w:rsidRDefault="00B319D2" w:rsidP="00943E39">
          <w:pPr>
            <w:tabs>
              <w:tab w:val="left" w:pos="540"/>
            </w:tabs>
            <w:spacing w:after="0" w:line="240" w:lineRule="auto"/>
            <w:ind w:left="540" w:right="72" w:hanging="540"/>
            <w:jc w:val="both"/>
            <w:rPr>
              <w:rFonts w:ascii="Arial" w:hAnsi="Arial" w:cs="Arial"/>
              <w:b/>
              <w:sz w:val="24"/>
              <w:szCs w:val="24"/>
              <w:lang w:val="ro-RO"/>
            </w:rPr>
          </w:pPr>
        </w:p>
        <w:p w:rsidR="00B319D2" w:rsidRPr="00E844C0" w:rsidRDefault="00B319D2" w:rsidP="00943E39">
          <w:pPr>
            <w:spacing w:after="0" w:line="240" w:lineRule="auto"/>
            <w:ind w:right="-360"/>
            <w:jc w:val="both"/>
            <w:rPr>
              <w:rFonts w:ascii="Arial" w:hAnsi="Arial" w:cs="Arial"/>
              <w:b/>
              <w:sz w:val="24"/>
              <w:szCs w:val="24"/>
              <w:lang w:val="ro-RO"/>
            </w:rPr>
          </w:pPr>
          <w:r w:rsidRPr="00E844C0">
            <w:rPr>
              <w:rFonts w:ascii="Arial" w:hAnsi="Arial" w:cs="Arial"/>
              <w:b/>
              <w:sz w:val="24"/>
              <w:szCs w:val="24"/>
              <w:lang w:val="ro-RO"/>
            </w:rPr>
            <w:t>10.1.  Aer</w:t>
          </w:r>
        </w:p>
        <w:p w:rsidR="00B319D2" w:rsidRPr="00E844C0" w:rsidRDefault="00B319D2" w:rsidP="00943E39">
          <w:pPr>
            <w:spacing w:after="0" w:line="240" w:lineRule="auto"/>
            <w:ind w:right="13"/>
            <w:jc w:val="both"/>
            <w:rPr>
              <w:rFonts w:ascii="Arial" w:hAnsi="Arial" w:cs="Arial"/>
              <w:sz w:val="24"/>
              <w:szCs w:val="24"/>
              <w:lang w:val="ro-RO"/>
            </w:rPr>
          </w:pPr>
          <w:r w:rsidRPr="00E844C0">
            <w:rPr>
              <w:rFonts w:ascii="Arial" w:hAnsi="Arial" w:cs="Arial"/>
              <w:b/>
              <w:sz w:val="24"/>
              <w:szCs w:val="24"/>
              <w:lang w:val="ro-RO"/>
            </w:rPr>
            <w:t>10.1.1.</w:t>
          </w:r>
          <w:r w:rsidRPr="00E844C0">
            <w:rPr>
              <w:rFonts w:ascii="Arial" w:hAnsi="Arial" w:cs="Arial"/>
              <w:sz w:val="24"/>
              <w:szCs w:val="24"/>
              <w:lang w:val="ro-RO"/>
            </w:rPr>
            <w:t xml:space="preserve"> Nici o emisie în aer nu trebuie să depăşească valoarea limită de emisie stabilită în prezenta autorizaţie. </w:t>
          </w:r>
        </w:p>
        <w:p w:rsidR="00B319D2" w:rsidRPr="00E844C0" w:rsidRDefault="00B319D2" w:rsidP="00943E39">
          <w:pPr>
            <w:spacing w:after="120" w:line="240" w:lineRule="auto"/>
            <w:ind w:right="-360"/>
            <w:jc w:val="both"/>
            <w:rPr>
              <w:rFonts w:ascii="Arial" w:hAnsi="Arial" w:cs="Arial"/>
              <w:b/>
              <w:sz w:val="24"/>
              <w:szCs w:val="24"/>
              <w:lang w:val="ro-RO"/>
            </w:rPr>
          </w:pPr>
          <w:r w:rsidRPr="00E844C0">
            <w:rPr>
              <w:rFonts w:ascii="Arial" w:hAnsi="Arial" w:cs="Arial"/>
              <w:b/>
              <w:sz w:val="24"/>
              <w:szCs w:val="24"/>
              <w:lang w:val="ro-RO"/>
            </w:rPr>
            <w:t>10.1.2.</w:t>
          </w:r>
          <w:r w:rsidRPr="00E844C0">
            <w:rPr>
              <w:rFonts w:ascii="Arial" w:hAnsi="Arial" w:cs="Arial"/>
              <w:sz w:val="24"/>
              <w:szCs w:val="24"/>
              <w:lang w:val="ro-RO"/>
            </w:rPr>
            <w:t xml:space="preserve"> </w:t>
          </w:r>
          <w:r w:rsidRPr="00E844C0">
            <w:rPr>
              <w:rFonts w:ascii="Arial" w:hAnsi="Arial" w:cs="Arial"/>
              <w:b/>
              <w:sz w:val="24"/>
              <w:szCs w:val="24"/>
              <w:lang w:val="ro-RO"/>
            </w:rPr>
            <w:t xml:space="preserve">Emisii din surse dirijate </w:t>
          </w:r>
        </w:p>
        <w:sdt>
          <w:sdtPr>
            <w:rPr>
              <w:rFonts w:ascii="Arial" w:hAnsi="Arial" w:cs="Arial"/>
              <w:b/>
              <w:sz w:val="24"/>
              <w:szCs w:val="24"/>
              <w:lang w:val="ro-RO"/>
            </w:rPr>
            <w:alias w:val="Câmp editabil text"/>
            <w:tag w:val="CampEditabil"/>
            <w:id w:val="-1657146895"/>
            <w:placeholder>
              <w:docPart w:val="43C512CB38F64A04B40E64D2182E7ABC"/>
            </w:placeholder>
          </w:sdtPr>
          <w:sdtEndPr/>
          <w:sdtContent>
            <w:p w:rsidR="00B319D2" w:rsidRPr="00083916" w:rsidRDefault="00B319D2" w:rsidP="00943E39">
              <w:pPr>
                <w:spacing w:after="120" w:line="240" w:lineRule="auto"/>
                <w:ind w:right="-360"/>
                <w:jc w:val="both"/>
                <w:rPr>
                  <w:rFonts w:ascii="Arial" w:hAnsi="Arial" w:cs="Arial"/>
                  <w:sz w:val="24"/>
                  <w:szCs w:val="24"/>
                  <w:lang w:val="ro-RO"/>
                </w:rPr>
              </w:pPr>
              <w:r w:rsidRPr="00E844C0">
                <w:rPr>
                  <w:rFonts w:ascii="Arial" w:hAnsi="Arial" w:cs="Arial"/>
                  <w:caps/>
                  <w:sz w:val="24"/>
                  <w:szCs w:val="24"/>
                  <w:lang w:val="ro-RO"/>
                </w:rPr>
                <w:t>î</w:t>
              </w:r>
              <w:r w:rsidRPr="00E844C0">
                <w:rPr>
                  <w:rFonts w:ascii="Arial" w:hAnsi="Arial" w:cs="Arial"/>
                  <w:sz w:val="24"/>
                  <w:szCs w:val="24"/>
                  <w:lang w:val="ro-RO"/>
                </w:rPr>
                <w:t xml:space="preserve">n condiţii normale de funcţionare operatorul va respecta următoarele valori limită de emisie, stabilite pe baza valorilor de emisie asociate celor mai </w:t>
              </w:r>
              <w:r>
                <w:rPr>
                  <w:rFonts w:ascii="Arial" w:hAnsi="Arial" w:cs="Arial"/>
                  <w:sz w:val="24"/>
                  <w:szCs w:val="24"/>
                  <w:lang w:val="ro-RO"/>
                </w:rPr>
                <w:t>bune tehnici disponibile pentrutratarea deseurilor petroliere</w:t>
              </w:r>
              <w:r w:rsidRPr="00E844C0">
                <w:rPr>
                  <w:rFonts w:ascii="Arial" w:hAnsi="Arial" w:cs="Arial"/>
                  <w:sz w:val="24"/>
                  <w:szCs w:val="24"/>
                  <w:lang w:val="ro-RO"/>
                </w:rPr>
                <w:t xml:space="preserve">, caracteristicilor tehnice ale instalaţiilor şi condiţiilor locale de mediu: </w:t>
              </w:r>
            </w:p>
          </w:sdtContent>
        </w:sdt>
        <w:sdt>
          <w:sdtPr>
            <w:rPr>
              <w:b/>
              <w:sz w:val="24"/>
              <w:szCs w:val="24"/>
              <w:lang w:val="ro-RO"/>
            </w:rPr>
            <w:alias w:val="Emisii din surse dirijate - condiții normale"/>
            <w:tag w:val="EmisiiConditiiNormaleModel"/>
            <w:id w:val="-1451631703"/>
            <w:lock w:val="sdtContentLocked"/>
            <w:placeholder>
              <w:docPart w:val="944C5A63FF6943EEA0A22A7319D08D68"/>
            </w:placeholder>
          </w:sdtPr>
          <w:sdtEndPr/>
          <w:sdtContent>
            <w:tbl>
              <w:tblPr>
                <w:tblW w:w="93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1555"/>
                <w:gridCol w:w="1555"/>
                <w:gridCol w:w="1555"/>
                <w:gridCol w:w="1555"/>
                <w:gridCol w:w="1555"/>
              </w:tblGrid>
              <w:tr w:rsidR="00B319D2" w:rsidRPr="00902381" w:rsidTr="00943E39">
                <w:tc>
                  <w:tcPr>
                    <w:tcW w:w="1555" w:type="dxa"/>
                    <w:shd w:val="clear" w:color="auto" w:fill="C0C0C0"/>
                    <w:vAlign w:val="center"/>
                  </w:tcPr>
                  <w:p w:rsidR="00B319D2" w:rsidRPr="00902381" w:rsidRDefault="00B319D2" w:rsidP="00943E39">
                    <w:pPr>
                      <w:pStyle w:val="Frspaiere"/>
                      <w:spacing w:before="40"/>
                      <w:jc w:val="center"/>
                      <w:rPr>
                        <w:rFonts w:ascii="Arial" w:hAnsi="Arial" w:cs="Arial"/>
                        <w:b/>
                        <w:szCs w:val="24"/>
                        <w:lang w:val="ro-RO"/>
                      </w:rPr>
                    </w:pPr>
                    <w:r w:rsidRPr="00902381">
                      <w:rPr>
                        <w:rFonts w:ascii="Arial" w:hAnsi="Arial" w:cs="Arial"/>
                        <w:b/>
                        <w:szCs w:val="24"/>
                        <w:lang w:val="ro-RO"/>
                      </w:rPr>
                      <w:t>Activitate IED</w:t>
                    </w:r>
                  </w:p>
                </w:tc>
                <w:tc>
                  <w:tcPr>
                    <w:tcW w:w="1555" w:type="dxa"/>
                    <w:shd w:val="clear" w:color="auto" w:fill="C0C0C0"/>
                    <w:vAlign w:val="center"/>
                  </w:tcPr>
                  <w:p w:rsidR="00B319D2" w:rsidRPr="00902381" w:rsidRDefault="00B319D2" w:rsidP="00943E39">
                    <w:pPr>
                      <w:pStyle w:val="Frspaiere"/>
                      <w:spacing w:before="40"/>
                      <w:jc w:val="center"/>
                      <w:rPr>
                        <w:rFonts w:ascii="Arial" w:hAnsi="Arial" w:cs="Arial"/>
                        <w:b/>
                        <w:szCs w:val="24"/>
                        <w:lang w:val="ro-RO"/>
                      </w:rPr>
                    </w:pPr>
                    <w:r w:rsidRPr="00902381">
                      <w:rPr>
                        <w:rFonts w:ascii="Arial" w:hAnsi="Arial" w:cs="Arial"/>
                        <w:b/>
                        <w:szCs w:val="24"/>
                        <w:lang w:val="ro-RO"/>
                      </w:rPr>
                      <w:t>Denumire coș</w:t>
                    </w:r>
                  </w:p>
                </w:tc>
                <w:tc>
                  <w:tcPr>
                    <w:tcW w:w="1555" w:type="dxa"/>
                    <w:shd w:val="clear" w:color="auto" w:fill="C0C0C0"/>
                    <w:vAlign w:val="center"/>
                  </w:tcPr>
                  <w:p w:rsidR="00B319D2" w:rsidRPr="00902381" w:rsidRDefault="00B319D2" w:rsidP="00943E39">
                    <w:pPr>
                      <w:pStyle w:val="Frspaiere"/>
                      <w:spacing w:before="40"/>
                      <w:jc w:val="center"/>
                      <w:rPr>
                        <w:rFonts w:ascii="Arial" w:hAnsi="Arial" w:cs="Arial"/>
                        <w:b/>
                        <w:szCs w:val="24"/>
                        <w:lang w:val="ro-RO"/>
                      </w:rPr>
                    </w:pPr>
                    <w:r w:rsidRPr="00902381">
                      <w:rPr>
                        <w:rFonts w:ascii="Arial" w:hAnsi="Arial" w:cs="Arial"/>
                        <w:b/>
                        <w:szCs w:val="24"/>
                        <w:lang w:val="ro-RO"/>
                      </w:rPr>
                      <w:t>Poluant</w:t>
                    </w:r>
                  </w:p>
                </w:tc>
                <w:tc>
                  <w:tcPr>
                    <w:tcW w:w="1555" w:type="dxa"/>
                    <w:shd w:val="clear" w:color="auto" w:fill="C0C0C0"/>
                    <w:vAlign w:val="center"/>
                  </w:tcPr>
                  <w:p w:rsidR="00B319D2" w:rsidRPr="00902381" w:rsidRDefault="00B319D2" w:rsidP="00943E39">
                    <w:pPr>
                      <w:pStyle w:val="Frspaiere"/>
                      <w:spacing w:before="40"/>
                      <w:jc w:val="center"/>
                      <w:rPr>
                        <w:rFonts w:ascii="Arial" w:hAnsi="Arial" w:cs="Arial"/>
                        <w:b/>
                        <w:szCs w:val="24"/>
                        <w:lang w:val="ro-RO"/>
                      </w:rPr>
                    </w:pPr>
                    <w:r w:rsidRPr="00902381">
                      <w:rPr>
                        <w:rFonts w:ascii="Arial" w:hAnsi="Arial" w:cs="Arial"/>
                        <w:b/>
                        <w:szCs w:val="24"/>
                        <w:lang w:val="ro-RO"/>
                      </w:rPr>
                      <w:t>VLE</w:t>
                    </w:r>
                  </w:p>
                </w:tc>
                <w:tc>
                  <w:tcPr>
                    <w:tcW w:w="1555" w:type="dxa"/>
                    <w:shd w:val="clear" w:color="auto" w:fill="C0C0C0"/>
                    <w:vAlign w:val="center"/>
                  </w:tcPr>
                  <w:p w:rsidR="00B319D2" w:rsidRPr="00902381" w:rsidRDefault="00B319D2" w:rsidP="00943E39">
                    <w:pPr>
                      <w:pStyle w:val="Frspaiere"/>
                      <w:spacing w:before="40"/>
                      <w:jc w:val="center"/>
                      <w:rPr>
                        <w:rFonts w:ascii="Arial" w:hAnsi="Arial" w:cs="Arial"/>
                        <w:b/>
                        <w:szCs w:val="24"/>
                        <w:lang w:val="ro-RO"/>
                      </w:rPr>
                    </w:pPr>
                    <w:r w:rsidRPr="00902381">
                      <w:rPr>
                        <w:rFonts w:ascii="Arial" w:hAnsi="Arial" w:cs="Arial"/>
                        <w:b/>
                        <w:szCs w:val="24"/>
                        <w:lang w:val="ro-RO"/>
                      </w:rPr>
                      <w:t>UM</w:t>
                    </w:r>
                  </w:p>
                </w:tc>
                <w:tc>
                  <w:tcPr>
                    <w:tcW w:w="1555" w:type="dxa"/>
                    <w:shd w:val="clear" w:color="auto" w:fill="C0C0C0"/>
                    <w:vAlign w:val="center"/>
                  </w:tcPr>
                  <w:p w:rsidR="00B319D2" w:rsidRPr="00902381" w:rsidRDefault="00B319D2" w:rsidP="00943E39">
                    <w:pPr>
                      <w:pStyle w:val="Frspaiere"/>
                      <w:spacing w:before="40"/>
                      <w:jc w:val="center"/>
                      <w:rPr>
                        <w:rFonts w:ascii="Arial" w:hAnsi="Arial" w:cs="Arial"/>
                        <w:b/>
                        <w:szCs w:val="24"/>
                        <w:lang w:val="ro-RO"/>
                      </w:rPr>
                    </w:pPr>
                    <w:r w:rsidRPr="00902381">
                      <w:rPr>
                        <w:rFonts w:ascii="Arial" w:hAnsi="Arial" w:cs="Arial"/>
                        <w:b/>
                        <w:szCs w:val="24"/>
                        <w:lang w:val="ro-RO"/>
                      </w:rPr>
                      <w:t>Condiții de referință</w:t>
                    </w:r>
                  </w:p>
                </w:tc>
              </w:tr>
              <w:tr w:rsidR="00B319D2" w:rsidRPr="00902381" w:rsidTr="00943E39">
                <w:tc>
                  <w:tcPr>
                    <w:tcW w:w="1555" w:type="dxa"/>
                    <w:shd w:val="clear" w:color="auto" w:fill="auto"/>
                  </w:tcPr>
                  <w:p w:rsidR="00B319D2" w:rsidRPr="00902381" w:rsidRDefault="00B319D2" w:rsidP="00943E39">
                    <w:pPr>
                      <w:pStyle w:val="Frspaiere"/>
                      <w:spacing w:before="40"/>
                      <w:jc w:val="center"/>
                      <w:rPr>
                        <w:rFonts w:ascii="Arial" w:hAnsi="Arial" w:cs="Arial"/>
                        <w:szCs w:val="24"/>
                        <w:lang w:val="ro-RO"/>
                      </w:rPr>
                    </w:pPr>
                  </w:p>
                </w:tc>
                <w:tc>
                  <w:tcPr>
                    <w:tcW w:w="1555" w:type="dxa"/>
                    <w:shd w:val="clear" w:color="auto" w:fill="auto"/>
                  </w:tcPr>
                  <w:p w:rsidR="00B319D2" w:rsidRPr="00902381" w:rsidRDefault="00B319D2" w:rsidP="00943E39">
                    <w:pPr>
                      <w:pStyle w:val="Frspaiere"/>
                      <w:spacing w:before="40"/>
                      <w:jc w:val="center"/>
                      <w:rPr>
                        <w:rFonts w:ascii="Arial" w:hAnsi="Arial" w:cs="Arial"/>
                        <w:szCs w:val="24"/>
                        <w:lang w:val="ro-RO"/>
                      </w:rPr>
                    </w:pPr>
                  </w:p>
                </w:tc>
                <w:tc>
                  <w:tcPr>
                    <w:tcW w:w="1555" w:type="dxa"/>
                    <w:shd w:val="clear" w:color="auto" w:fill="auto"/>
                  </w:tcPr>
                  <w:p w:rsidR="00B319D2" w:rsidRPr="00902381" w:rsidRDefault="00B319D2" w:rsidP="00943E39">
                    <w:pPr>
                      <w:pStyle w:val="Frspaiere"/>
                      <w:spacing w:before="40"/>
                      <w:jc w:val="center"/>
                      <w:rPr>
                        <w:rFonts w:ascii="Arial" w:hAnsi="Arial" w:cs="Arial"/>
                        <w:szCs w:val="24"/>
                        <w:lang w:val="ro-RO"/>
                      </w:rPr>
                    </w:pPr>
                  </w:p>
                </w:tc>
                <w:tc>
                  <w:tcPr>
                    <w:tcW w:w="1555" w:type="dxa"/>
                    <w:shd w:val="clear" w:color="auto" w:fill="auto"/>
                  </w:tcPr>
                  <w:p w:rsidR="00B319D2" w:rsidRPr="00902381" w:rsidRDefault="00B319D2" w:rsidP="00943E39">
                    <w:pPr>
                      <w:pStyle w:val="Frspaiere"/>
                      <w:spacing w:before="40"/>
                      <w:jc w:val="center"/>
                      <w:rPr>
                        <w:rFonts w:ascii="Arial" w:hAnsi="Arial" w:cs="Arial"/>
                        <w:szCs w:val="24"/>
                        <w:lang w:val="ro-RO"/>
                      </w:rPr>
                    </w:pPr>
                  </w:p>
                </w:tc>
                <w:tc>
                  <w:tcPr>
                    <w:tcW w:w="1555" w:type="dxa"/>
                    <w:shd w:val="clear" w:color="auto" w:fill="auto"/>
                  </w:tcPr>
                  <w:p w:rsidR="00B319D2" w:rsidRPr="00902381" w:rsidRDefault="00B319D2" w:rsidP="00943E39">
                    <w:pPr>
                      <w:pStyle w:val="Frspaiere"/>
                      <w:spacing w:before="40"/>
                      <w:jc w:val="center"/>
                      <w:rPr>
                        <w:rFonts w:ascii="Arial" w:hAnsi="Arial" w:cs="Arial"/>
                        <w:szCs w:val="24"/>
                        <w:lang w:val="ro-RO"/>
                      </w:rPr>
                    </w:pPr>
                  </w:p>
                </w:tc>
                <w:tc>
                  <w:tcPr>
                    <w:tcW w:w="1555" w:type="dxa"/>
                    <w:shd w:val="clear" w:color="auto" w:fill="auto"/>
                  </w:tcPr>
                  <w:p w:rsidR="00B319D2" w:rsidRPr="00902381" w:rsidRDefault="00B319D2" w:rsidP="00943E39">
                    <w:pPr>
                      <w:pStyle w:val="Frspaiere"/>
                      <w:spacing w:before="40"/>
                      <w:jc w:val="center"/>
                      <w:rPr>
                        <w:rFonts w:ascii="Arial" w:hAnsi="Arial" w:cs="Arial"/>
                        <w:szCs w:val="24"/>
                        <w:lang w:val="ro-RO"/>
                      </w:rPr>
                    </w:pPr>
                  </w:p>
                </w:tc>
              </w:tr>
            </w:tbl>
            <w:p w:rsidR="00B319D2" w:rsidRDefault="00624BF8" w:rsidP="00943E39">
              <w:pPr>
                <w:pStyle w:val="Frspaiere"/>
                <w:rPr>
                  <w:b/>
                  <w:sz w:val="24"/>
                  <w:szCs w:val="24"/>
                  <w:lang w:val="ro-RO"/>
                </w:rPr>
              </w:pPr>
            </w:p>
          </w:sdtContent>
        </w:sdt>
        <w:sdt>
          <w:sdtPr>
            <w:rPr>
              <w:rFonts w:ascii="Arial" w:hAnsi="Arial" w:cs="Arial"/>
              <w:b/>
              <w:bCs/>
              <w:sz w:val="24"/>
              <w:szCs w:val="24"/>
              <w:lang w:val="ro-RO"/>
            </w:rPr>
            <w:alias w:val="Câmp editabil text"/>
            <w:tag w:val="CampEditabil"/>
            <w:id w:val="-95637955"/>
            <w:placeholder>
              <w:docPart w:val="B74CCEEFA6EF4B2CBF32FE9512501974"/>
            </w:placeholder>
          </w:sdtPr>
          <w:sdtEndPr/>
          <w:sdtContent>
            <w:p w:rsidR="00B319D2" w:rsidRDefault="00B319D2" w:rsidP="00943E39">
              <w:pPr>
                <w:spacing w:after="0" w:line="240" w:lineRule="auto"/>
                <w:rPr>
                  <w:rFonts w:ascii="Arial" w:hAnsi="Arial" w:cs="Arial"/>
                  <w:sz w:val="24"/>
                  <w:szCs w:val="24"/>
                </w:rPr>
              </w:pPr>
              <w:r w:rsidRPr="00410393">
                <w:rPr>
                  <w:rFonts w:ascii="Arial" w:hAnsi="Arial" w:cs="Arial"/>
                  <w:sz w:val="24"/>
                  <w:szCs w:val="24"/>
                </w:rPr>
                <w:t>Alte condiţii de funcţionare dec</w:t>
              </w:r>
              <w:r>
                <w:rPr>
                  <w:rFonts w:ascii="Arial" w:hAnsi="Arial" w:cs="Arial"/>
                  <w:sz w:val="24"/>
                  <w:szCs w:val="24"/>
                </w:rPr>
                <w:t>â</w:t>
              </w:r>
              <w:r w:rsidRPr="00410393">
                <w:rPr>
                  <w:rFonts w:ascii="Arial" w:hAnsi="Arial" w:cs="Arial"/>
                  <w:sz w:val="24"/>
                  <w:szCs w:val="24"/>
                </w:rPr>
                <w:t>t cele normale:</w:t>
              </w:r>
            </w:p>
            <w:tbl>
              <w:tblPr>
                <w:tblStyle w:val="GrilTabel"/>
                <w:tblW w:w="0" w:type="auto"/>
                <w:tblLook w:val="04A0" w:firstRow="1" w:lastRow="0" w:firstColumn="1" w:lastColumn="0" w:noHBand="0" w:noVBand="1"/>
              </w:tblPr>
              <w:tblGrid>
                <w:gridCol w:w="3184"/>
                <w:gridCol w:w="3183"/>
                <w:gridCol w:w="3182"/>
              </w:tblGrid>
              <w:tr w:rsidR="00B319D2" w:rsidRPr="00410393" w:rsidTr="00943E39">
                <w:tc>
                  <w:tcPr>
                    <w:tcW w:w="3192" w:type="dxa"/>
                    <w:shd w:val="clear" w:color="auto" w:fill="D9D9D9" w:themeFill="background1" w:themeFillShade="D9"/>
                    <w:vAlign w:val="center"/>
                  </w:tcPr>
                  <w:p w:rsidR="00B319D2" w:rsidRPr="00410393" w:rsidRDefault="00B319D2" w:rsidP="00943E39">
                    <w:pPr>
                      <w:spacing w:after="0" w:line="240" w:lineRule="auto"/>
                      <w:jc w:val="center"/>
                      <w:rPr>
                        <w:rFonts w:ascii="Arial" w:hAnsi="Arial" w:cs="Arial"/>
                        <w:b/>
                        <w:sz w:val="20"/>
                        <w:szCs w:val="20"/>
                      </w:rPr>
                    </w:pPr>
                    <w:r w:rsidRPr="00410393">
                      <w:rPr>
                        <w:rFonts w:ascii="Arial" w:hAnsi="Arial" w:cs="Arial"/>
                        <w:b/>
                        <w:sz w:val="20"/>
                        <w:szCs w:val="20"/>
                      </w:rPr>
                      <w:t>Categorie</w:t>
                    </w:r>
                  </w:p>
                  <w:p w:rsidR="00B319D2" w:rsidRPr="00410393" w:rsidRDefault="00B319D2" w:rsidP="00943E39">
                    <w:pPr>
                      <w:spacing w:after="0" w:line="240" w:lineRule="auto"/>
                      <w:jc w:val="center"/>
                      <w:rPr>
                        <w:rFonts w:ascii="Arial" w:hAnsi="Arial" w:cs="Arial"/>
                        <w:sz w:val="20"/>
                        <w:szCs w:val="20"/>
                      </w:rPr>
                    </w:pPr>
                    <w:r w:rsidRPr="00410393">
                      <w:rPr>
                        <w:rFonts w:ascii="Arial" w:hAnsi="Arial" w:cs="Arial"/>
                        <w:b/>
                        <w:sz w:val="20"/>
                        <w:szCs w:val="20"/>
                      </w:rPr>
                      <w:t>de condiţii de funcţionare altele decît cele normale</w:t>
                    </w:r>
                  </w:p>
                </w:tc>
                <w:tc>
                  <w:tcPr>
                    <w:tcW w:w="3192" w:type="dxa"/>
                    <w:shd w:val="clear" w:color="auto" w:fill="D9D9D9" w:themeFill="background1" w:themeFillShade="D9"/>
                    <w:vAlign w:val="center"/>
                  </w:tcPr>
                  <w:p w:rsidR="00B319D2" w:rsidRPr="00410393" w:rsidRDefault="00B319D2" w:rsidP="00943E39">
                    <w:pPr>
                      <w:spacing w:after="0" w:line="240" w:lineRule="auto"/>
                      <w:jc w:val="center"/>
                      <w:rPr>
                        <w:rFonts w:ascii="Arial" w:hAnsi="Arial" w:cs="Arial"/>
                        <w:b/>
                        <w:sz w:val="20"/>
                        <w:szCs w:val="20"/>
                      </w:rPr>
                    </w:pPr>
                    <w:r w:rsidRPr="00410393">
                      <w:rPr>
                        <w:rFonts w:ascii="Arial" w:hAnsi="Arial" w:cs="Arial"/>
                        <w:b/>
                        <w:sz w:val="20"/>
                        <w:szCs w:val="20"/>
                      </w:rPr>
                      <w:t>Descriere</w:t>
                    </w:r>
                  </w:p>
                </w:tc>
                <w:tc>
                  <w:tcPr>
                    <w:tcW w:w="3192" w:type="dxa"/>
                    <w:shd w:val="clear" w:color="auto" w:fill="D9D9D9" w:themeFill="background1" w:themeFillShade="D9"/>
                    <w:vAlign w:val="center"/>
                  </w:tcPr>
                  <w:p w:rsidR="00B319D2" w:rsidRPr="00410393" w:rsidRDefault="00B319D2" w:rsidP="00943E39">
                    <w:pPr>
                      <w:spacing w:after="0" w:line="240" w:lineRule="auto"/>
                      <w:jc w:val="center"/>
                      <w:rPr>
                        <w:rFonts w:ascii="Arial" w:hAnsi="Arial" w:cs="Arial"/>
                        <w:b/>
                        <w:sz w:val="20"/>
                        <w:szCs w:val="20"/>
                      </w:rPr>
                    </w:pPr>
                    <w:r w:rsidRPr="00410393">
                      <w:rPr>
                        <w:rFonts w:ascii="Arial" w:hAnsi="Arial" w:cs="Arial"/>
                        <w:b/>
                        <w:sz w:val="20"/>
                        <w:szCs w:val="20"/>
                      </w:rPr>
                      <w:t>Măsuri stabilite</w:t>
                    </w:r>
                  </w:p>
                </w:tc>
              </w:tr>
              <w:tr w:rsidR="00B319D2" w:rsidRPr="00410393" w:rsidTr="00943E39">
                <w:tc>
                  <w:tcPr>
                    <w:tcW w:w="3192" w:type="dxa"/>
                    <w:vMerge w:val="restart"/>
                    <w:shd w:val="clear" w:color="auto" w:fill="auto"/>
                  </w:tcPr>
                  <w:p w:rsidR="00B319D2" w:rsidRPr="00410393" w:rsidRDefault="00B319D2" w:rsidP="00943E39">
                    <w:pPr>
                      <w:spacing w:after="0" w:line="240" w:lineRule="auto"/>
                      <w:rPr>
                        <w:rFonts w:ascii="Arial" w:hAnsi="Arial" w:cs="Arial"/>
                        <w:b/>
                        <w:sz w:val="20"/>
                        <w:szCs w:val="20"/>
                      </w:rPr>
                    </w:pPr>
                    <w:r w:rsidRPr="00410393">
                      <w:rPr>
                        <w:rFonts w:ascii="Arial" w:hAnsi="Arial" w:cs="Arial"/>
                        <w:b/>
                        <w:sz w:val="20"/>
                        <w:szCs w:val="20"/>
                      </w:rPr>
                      <w:t>Planificate</w:t>
                    </w:r>
                  </w:p>
                </w:tc>
                <w:tc>
                  <w:tcPr>
                    <w:tcW w:w="3192" w:type="dxa"/>
                    <w:shd w:val="clear" w:color="auto" w:fill="auto"/>
                  </w:tcPr>
                  <w:p w:rsidR="00B319D2" w:rsidRPr="00410393" w:rsidRDefault="00B319D2" w:rsidP="00943E39">
                    <w:pPr>
                      <w:spacing w:after="0" w:line="240" w:lineRule="auto"/>
                      <w:rPr>
                        <w:rFonts w:ascii="Arial" w:hAnsi="Arial" w:cs="Arial"/>
                        <w:sz w:val="20"/>
                        <w:szCs w:val="20"/>
                      </w:rPr>
                    </w:pPr>
                  </w:p>
                </w:tc>
                <w:tc>
                  <w:tcPr>
                    <w:tcW w:w="3192" w:type="dxa"/>
                    <w:shd w:val="clear" w:color="auto" w:fill="auto"/>
                  </w:tcPr>
                  <w:p w:rsidR="00B319D2" w:rsidRPr="00410393" w:rsidRDefault="00B319D2" w:rsidP="00943E39">
                    <w:pPr>
                      <w:spacing w:after="0" w:line="240" w:lineRule="auto"/>
                      <w:rPr>
                        <w:rFonts w:ascii="Arial" w:hAnsi="Arial" w:cs="Arial"/>
                        <w:sz w:val="20"/>
                        <w:szCs w:val="20"/>
                      </w:rPr>
                    </w:pPr>
                  </w:p>
                </w:tc>
              </w:tr>
              <w:tr w:rsidR="00B319D2" w:rsidRPr="00410393" w:rsidTr="00943E39">
                <w:tc>
                  <w:tcPr>
                    <w:tcW w:w="3192" w:type="dxa"/>
                    <w:vMerge/>
                    <w:shd w:val="clear" w:color="auto" w:fill="auto"/>
                  </w:tcPr>
                  <w:p w:rsidR="00B319D2" w:rsidRPr="00410393" w:rsidRDefault="00B319D2" w:rsidP="00943E39">
                    <w:pPr>
                      <w:spacing w:after="0" w:line="240" w:lineRule="auto"/>
                      <w:rPr>
                        <w:rFonts w:ascii="Arial" w:hAnsi="Arial" w:cs="Arial"/>
                        <w:sz w:val="20"/>
                        <w:szCs w:val="20"/>
                      </w:rPr>
                    </w:pPr>
                  </w:p>
                </w:tc>
                <w:tc>
                  <w:tcPr>
                    <w:tcW w:w="3192" w:type="dxa"/>
                    <w:shd w:val="clear" w:color="auto" w:fill="auto"/>
                  </w:tcPr>
                  <w:p w:rsidR="00B319D2" w:rsidRPr="00410393" w:rsidRDefault="00B319D2" w:rsidP="00943E39">
                    <w:pPr>
                      <w:spacing w:after="0" w:line="240" w:lineRule="auto"/>
                      <w:rPr>
                        <w:rFonts w:ascii="Arial" w:hAnsi="Arial" w:cs="Arial"/>
                        <w:sz w:val="20"/>
                        <w:szCs w:val="20"/>
                      </w:rPr>
                    </w:pPr>
                  </w:p>
                </w:tc>
                <w:tc>
                  <w:tcPr>
                    <w:tcW w:w="3192" w:type="dxa"/>
                    <w:shd w:val="clear" w:color="auto" w:fill="auto"/>
                  </w:tcPr>
                  <w:p w:rsidR="00B319D2" w:rsidRPr="00410393" w:rsidRDefault="00B319D2" w:rsidP="00943E39">
                    <w:pPr>
                      <w:spacing w:after="0" w:line="240" w:lineRule="auto"/>
                      <w:rPr>
                        <w:rFonts w:ascii="Arial" w:hAnsi="Arial" w:cs="Arial"/>
                        <w:sz w:val="20"/>
                        <w:szCs w:val="20"/>
                      </w:rPr>
                    </w:pPr>
                  </w:p>
                </w:tc>
              </w:tr>
              <w:tr w:rsidR="00B319D2" w:rsidRPr="00410393" w:rsidTr="00943E39">
                <w:tc>
                  <w:tcPr>
                    <w:tcW w:w="3192" w:type="dxa"/>
                    <w:vMerge/>
                    <w:shd w:val="clear" w:color="auto" w:fill="auto"/>
                  </w:tcPr>
                  <w:p w:rsidR="00B319D2" w:rsidRPr="00410393" w:rsidRDefault="00B319D2" w:rsidP="00943E39">
                    <w:pPr>
                      <w:spacing w:after="0" w:line="240" w:lineRule="auto"/>
                      <w:rPr>
                        <w:rFonts w:ascii="Arial" w:hAnsi="Arial" w:cs="Arial"/>
                        <w:sz w:val="20"/>
                        <w:szCs w:val="20"/>
                      </w:rPr>
                    </w:pPr>
                  </w:p>
                </w:tc>
                <w:tc>
                  <w:tcPr>
                    <w:tcW w:w="3192" w:type="dxa"/>
                    <w:shd w:val="clear" w:color="auto" w:fill="auto"/>
                  </w:tcPr>
                  <w:p w:rsidR="00B319D2" w:rsidRPr="00410393" w:rsidRDefault="00B319D2" w:rsidP="00943E39">
                    <w:pPr>
                      <w:spacing w:after="0" w:line="240" w:lineRule="auto"/>
                      <w:rPr>
                        <w:rFonts w:ascii="Arial" w:hAnsi="Arial" w:cs="Arial"/>
                        <w:sz w:val="20"/>
                        <w:szCs w:val="20"/>
                      </w:rPr>
                    </w:pPr>
                  </w:p>
                </w:tc>
                <w:tc>
                  <w:tcPr>
                    <w:tcW w:w="3192" w:type="dxa"/>
                    <w:shd w:val="clear" w:color="auto" w:fill="auto"/>
                  </w:tcPr>
                  <w:p w:rsidR="00B319D2" w:rsidRPr="00410393" w:rsidRDefault="00B319D2" w:rsidP="00943E39">
                    <w:pPr>
                      <w:spacing w:after="0" w:line="240" w:lineRule="auto"/>
                      <w:rPr>
                        <w:rFonts w:ascii="Arial" w:hAnsi="Arial" w:cs="Arial"/>
                        <w:sz w:val="20"/>
                        <w:szCs w:val="20"/>
                      </w:rPr>
                    </w:pPr>
                  </w:p>
                </w:tc>
              </w:tr>
              <w:tr w:rsidR="00B319D2" w:rsidRPr="00410393" w:rsidTr="00943E39">
                <w:tc>
                  <w:tcPr>
                    <w:tcW w:w="3192" w:type="dxa"/>
                    <w:vMerge w:val="restart"/>
                    <w:shd w:val="clear" w:color="auto" w:fill="auto"/>
                  </w:tcPr>
                  <w:p w:rsidR="00B319D2" w:rsidRPr="00410393" w:rsidRDefault="00B319D2" w:rsidP="00943E39">
                    <w:pPr>
                      <w:spacing w:after="0" w:line="240" w:lineRule="auto"/>
                      <w:rPr>
                        <w:rFonts w:ascii="Arial" w:hAnsi="Arial" w:cs="Arial"/>
                        <w:b/>
                        <w:sz w:val="20"/>
                        <w:szCs w:val="20"/>
                      </w:rPr>
                    </w:pPr>
                    <w:r w:rsidRPr="00410393">
                      <w:rPr>
                        <w:rFonts w:ascii="Arial" w:hAnsi="Arial" w:cs="Arial"/>
                        <w:b/>
                        <w:sz w:val="20"/>
                        <w:szCs w:val="20"/>
                      </w:rPr>
                      <w:t>Neplanificate</w:t>
                    </w:r>
                  </w:p>
                </w:tc>
                <w:tc>
                  <w:tcPr>
                    <w:tcW w:w="3192" w:type="dxa"/>
                    <w:shd w:val="clear" w:color="auto" w:fill="auto"/>
                  </w:tcPr>
                  <w:p w:rsidR="00B319D2" w:rsidRPr="00410393" w:rsidRDefault="00B319D2" w:rsidP="00943E39">
                    <w:pPr>
                      <w:spacing w:after="0" w:line="240" w:lineRule="auto"/>
                      <w:rPr>
                        <w:rFonts w:ascii="Arial" w:hAnsi="Arial" w:cs="Arial"/>
                        <w:sz w:val="20"/>
                        <w:szCs w:val="20"/>
                      </w:rPr>
                    </w:pPr>
                  </w:p>
                </w:tc>
                <w:tc>
                  <w:tcPr>
                    <w:tcW w:w="3192" w:type="dxa"/>
                    <w:shd w:val="clear" w:color="auto" w:fill="auto"/>
                  </w:tcPr>
                  <w:p w:rsidR="00B319D2" w:rsidRPr="00410393" w:rsidRDefault="00B319D2" w:rsidP="00943E39">
                    <w:pPr>
                      <w:spacing w:after="0" w:line="240" w:lineRule="auto"/>
                      <w:rPr>
                        <w:rFonts w:ascii="Arial" w:hAnsi="Arial" w:cs="Arial"/>
                        <w:sz w:val="20"/>
                        <w:szCs w:val="20"/>
                      </w:rPr>
                    </w:pPr>
                  </w:p>
                </w:tc>
              </w:tr>
              <w:tr w:rsidR="00B319D2" w:rsidRPr="00410393" w:rsidTr="00943E39">
                <w:tc>
                  <w:tcPr>
                    <w:tcW w:w="3192" w:type="dxa"/>
                    <w:vMerge/>
                    <w:shd w:val="clear" w:color="auto" w:fill="auto"/>
                  </w:tcPr>
                  <w:p w:rsidR="00B319D2" w:rsidRPr="00410393" w:rsidRDefault="00B319D2" w:rsidP="00943E39">
                    <w:pPr>
                      <w:spacing w:after="0" w:line="240" w:lineRule="auto"/>
                      <w:rPr>
                        <w:rFonts w:ascii="Arial" w:hAnsi="Arial" w:cs="Arial"/>
                        <w:sz w:val="20"/>
                        <w:szCs w:val="20"/>
                      </w:rPr>
                    </w:pPr>
                  </w:p>
                </w:tc>
                <w:tc>
                  <w:tcPr>
                    <w:tcW w:w="3192" w:type="dxa"/>
                    <w:shd w:val="clear" w:color="auto" w:fill="auto"/>
                  </w:tcPr>
                  <w:p w:rsidR="00B319D2" w:rsidRPr="00410393" w:rsidRDefault="00B319D2" w:rsidP="00943E39">
                    <w:pPr>
                      <w:spacing w:after="0" w:line="240" w:lineRule="auto"/>
                      <w:rPr>
                        <w:rFonts w:ascii="Arial" w:hAnsi="Arial" w:cs="Arial"/>
                        <w:sz w:val="20"/>
                        <w:szCs w:val="20"/>
                      </w:rPr>
                    </w:pPr>
                  </w:p>
                </w:tc>
                <w:tc>
                  <w:tcPr>
                    <w:tcW w:w="3192" w:type="dxa"/>
                    <w:shd w:val="clear" w:color="auto" w:fill="auto"/>
                  </w:tcPr>
                  <w:p w:rsidR="00B319D2" w:rsidRPr="00410393" w:rsidRDefault="00B319D2" w:rsidP="00943E39">
                    <w:pPr>
                      <w:spacing w:after="0" w:line="240" w:lineRule="auto"/>
                      <w:rPr>
                        <w:rFonts w:ascii="Arial" w:hAnsi="Arial" w:cs="Arial"/>
                        <w:sz w:val="20"/>
                        <w:szCs w:val="20"/>
                      </w:rPr>
                    </w:pPr>
                  </w:p>
                </w:tc>
              </w:tr>
              <w:tr w:rsidR="00B319D2" w:rsidRPr="00410393" w:rsidTr="00943E39">
                <w:tc>
                  <w:tcPr>
                    <w:tcW w:w="3192" w:type="dxa"/>
                    <w:vMerge/>
                    <w:shd w:val="clear" w:color="auto" w:fill="auto"/>
                  </w:tcPr>
                  <w:p w:rsidR="00B319D2" w:rsidRPr="00410393" w:rsidRDefault="00B319D2" w:rsidP="00943E39">
                    <w:pPr>
                      <w:spacing w:after="0" w:line="240" w:lineRule="auto"/>
                      <w:rPr>
                        <w:rFonts w:ascii="Arial" w:hAnsi="Arial" w:cs="Arial"/>
                        <w:sz w:val="20"/>
                        <w:szCs w:val="20"/>
                      </w:rPr>
                    </w:pPr>
                  </w:p>
                </w:tc>
                <w:tc>
                  <w:tcPr>
                    <w:tcW w:w="3192" w:type="dxa"/>
                    <w:shd w:val="clear" w:color="auto" w:fill="auto"/>
                  </w:tcPr>
                  <w:p w:rsidR="00B319D2" w:rsidRPr="00410393" w:rsidRDefault="00B319D2" w:rsidP="00943E39">
                    <w:pPr>
                      <w:spacing w:after="0" w:line="240" w:lineRule="auto"/>
                      <w:rPr>
                        <w:rFonts w:ascii="Arial" w:hAnsi="Arial" w:cs="Arial"/>
                        <w:sz w:val="20"/>
                        <w:szCs w:val="20"/>
                      </w:rPr>
                    </w:pPr>
                  </w:p>
                </w:tc>
                <w:tc>
                  <w:tcPr>
                    <w:tcW w:w="3192" w:type="dxa"/>
                    <w:shd w:val="clear" w:color="auto" w:fill="auto"/>
                  </w:tcPr>
                  <w:p w:rsidR="00B319D2" w:rsidRPr="00410393" w:rsidRDefault="00B319D2" w:rsidP="00943E39">
                    <w:pPr>
                      <w:spacing w:after="0" w:line="240" w:lineRule="auto"/>
                      <w:rPr>
                        <w:rFonts w:ascii="Arial" w:hAnsi="Arial" w:cs="Arial"/>
                        <w:sz w:val="20"/>
                        <w:szCs w:val="20"/>
                      </w:rPr>
                    </w:pPr>
                  </w:p>
                </w:tc>
              </w:tr>
            </w:tbl>
            <w:p w:rsidR="00B319D2" w:rsidRPr="00410393" w:rsidRDefault="00B319D2" w:rsidP="00943E39">
              <w:pPr>
                <w:spacing w:after="0" w:line="240" w:lineRule="auto"/>
                <w:rPr>
                  <w:rFonts w:ascii="Arial" w:hAnsi="Arial" w:cs="Arial"/>
                  <w:sz w:val="24"/>
                  <w:szCs w:val="24"/>
                </w:rPr>
              </w:pPr>
            </w:p>
            <w:p w:rsidR="00B319D2" w:rsidRDefault="00B319D2" w:rsidP="00943E39">
              <w:pPr>
                <w:spacing w:after="0" w:line="240" w:lineRule="auto"/>
                <w:jc w:val="both"/>
                <w:rPr>
                  <w:rFonts w:ascii="Arial" w:hAnsi="Arial" w:cs="Arial"/>
                  <w:b/>
                  <w:bCs/>
                  <w:sz w:val="24"/>
                  <w:szCs w:val="24"/>
                  <w:lang w:val="ro-RO"/>
                </w:rPr>
              </w:pPr>
              <w:r w:rsidRPr="00410393">
                <w:rPr>
                  <w:rFonts w:ascii="Arial" w:hAnsi="Arial" w:cs="Arial"/>
                  <w:sz w:val="24"/>
                  <w:szCs w:val="24"/>
                </w:rPr>
                <w:t>Operatorul are obligaţia să ia toate măsurile ca în aceste condiţii de funcţionare</w:t>
              </w:r>
              <w:r>
                <w:rPr>
                  <w:rFonts w:ascii="Arial" w:hAnsi="Arial" w:cs="Arial"/>
                  <w:sz w:val="24"/>
                  <w:szCs w:val="24"/>
                </w:rPr>
                <w:t>,</w:t>
              </w:r>
              <w:r w:rsidRPr="00410393">
                <w:rPr>
                  <w:rFonts w:ascii="Arial" w:hAnsi="Arial" w:cs="Arial"/>
                  <w:sz w:val="24"/>
                  <w:szCs w:val="24"/>
                </w:rPr>
                <w:t xml:space="preserve"> emisiile din instalaţie </w:t>
              </w:r>
              <w:r>
                <w:rPr>
                  <w:rFonts w:ascii="Arial" w:hAnsi="Arial" w:cs="Arial"/>
                  <w:sz w:val="24"/>
                  <w:szCs w:val="24"/>
                </w:rPr>
                <w:t xml:space="preserve">să </w:t>
              </w:r>
              <w:r w:rsidRPr="00410393">
                <w:rPr>
                  <w:rFonts w:ascii="Arial" w:hAnsi="Arial" w:cs="Arial"/>
                  <w:sz w:val="24"/>
                  <w:szCs w:val="24"/>
                </w:rPr>
                <w:t>nu generez</w:t>
              </w:r>
              <w:r>
                <w:rPr>
                  <w:rFonts w:ascii="Arial" w:hAnsi="Arial" w:cs="Arial"/>
                  <w:sz w:val="24"/>
                  <w:szCs w:val="24"/>
                </w:rPr>
                <w:t>e</w:t>
              </w:r>
              <w:r w:rsidRPr="00410393">
                <w:rPr>
                  <w:rFonts w:ascii="Arial" w:hAnsi="Arial" w:cs="Arial"/>
                  <w:sz w:val="24"/>
                  <w:szCs w:val="24"/>
                </w:rPr>
                <w:t xml:space="preserve"> deteriorarea calităţii aerului</w:t>
              </w:r>
              <w:r>
                <w:rPr>
                  <w:rFonts w:ascii="Arial" w:hAnsi="Arial" w:cs="Arial"/>
                  <w:sz w:val="24"/>
                  <w:szCs w:val="24"/>
                </w:rPr>
                <w:t>.</w:t>
              </w:r>
            </w:p>
          </w:sdtContent>
        </w:sdt>
        <w:p w:rsidR="00B319D2" w:rsidRPr="00083916" w:rsidRDefault="00B319D2" w:rsidP="00943E39">
          <w:pPr>
            <w:spacing w:after="0" w:line="240" w:lineRule="auto"/>
            <w:rPr>
              <w:rFonts w:ascii="Arial" w:hAnsi="Arial" w:cs="Arial"/>
              <w:b/>
              <w:sz w:val="24"/>
              <w:szCs w:val="24"/>
              <w:lang w:val="ro-RO"/>
            </w:rPr>
          </w:pPr>
          <w:r w:rsidRPr="00083916">
            <w:rPr>
              <w:rFonts w:ascii="Arial" w:hAnsi="Arial" w:cs="Arial"/>
              <w:b/>
              <w:bCs/>
              <w:sz w:val="24"/>
              <w:szCs w:val="24"/>
              <w:lang w:val="ro-RO"/>
            </w:rPr>
            <w:t xml:space="preserve">10.2. </w:t>
          </w:r>
          <w:r w:rsidRPr="00083916">
            <w:rPr>
              <w:rFonts w:ascii="Arial" w:hAnsi="Arial" w:cs="Arial"/>
              <w:b/>
              <w:sz w:val="24"/>
              <w:szCs w:val="24"/>
              <w:lang w:val="ro-RO"/>
            </w:rPr>
            <w:t>Calitatea aerului</w:t>
          </w:r>
        </w:p>
        <w:p w:rsidR="00B319D2" w:rsidRPr="00083916" w:rsidRDefault="00B319D2" w:rsidP="00943E39">
          <w:pPr>
            <w:tabs>
              <w:tab w:val="left" w:pos="180"/>
              <w:tab w:val="center" w:pos="5059"/>
            </w:tabs>
            <w:spacing w:after="0" w:line="240" w:lineRule="auto"/>
            <w:ind w:right="-101"/>
            <w:jc w:val="both"/>
            <w:rPr>
              <w:rFonts w:ascii="Arial" w:hAnsi="Arial" w:cs="Arial"/>
              <w:sz w:val="24"/>
              <w:szCs w:val="24"/>
              <w:lang w:val="ro-RO"/>
            </w:rPr>
          </w:pPr>
          <w:r w:rsidRPr="00083916">
            <w:rPr>
              <w:rFonts w:ascii="Arial" w:hAnsi="Arial" w:cs="Arial"/>
              <w:b/>
              <w:caps/>
              <w:sz w:val="24"/>
              <w:szCs w:val="24"/>
              <w:lang w:val="ro-RO"/>
            </w:rPr>
            <w:t>10.2.1.</w:t>
          </w:r>
          <w:r w:rsidRPr="00083916">
            <w:rPr>
              <w:rFonts w:ascii="Arial" w:hAnsi="Arial" w:cs="Arial"/>
              <w:caps/>
              <w:sz w:val="24"/>
              <w:szCs w:val="24"/>
              <w:lang w:val="ro-RO"/>
            </w:rPr>
            <w:t xml:space="preserve"> A</w:t>
          </w:r>
          <w:r w:rsidRPr="00083916">
            <w:rPr>
              <w:rFonts w:ascii="Arial" w:hAnsi="Arial" w:cs="Arial"/>
              <w:sz w:val="24"/>
              <w:szCs w:val="24"/>
              <w:lang w:val="ro-RO"/>
            </w:rPr>
            <w:t xml:space="preserve">ctivitatea desfăşurată pe amplasament nu trebuie să conducă la o deteriorare a calităţii aerului prin depăşirea valorilor  limită stabilite prin </w:t>
          </w:r>
          <w:sdt>
            <w:sdtPr>
              <w:rPr>
                <w:rFonts w:ascii="Arial" w:hAnsi="Arial" w:cs="Arial"/>
                <w:sz w:val="24"/>
                <w:szCs w:val="24"/>
                <w:lang w:val="ro-RO"/>
              </w:rPr>
              <w:alias w:val="Câmp editabil text"/>
              <w:tag w:val="CampEditabil"/>
              <w:id w:val="1561897857"/>
              <w:placeholder>
                <w:docPart w:val="5E00033995444460B186E9700B3CD18B"/>
              </w:placeholder>
            </w:sdtPr>
            <w:sdtEndPr/>
            <w:sdtContent>
              <w:r w:rsidRPr="00C91DBA">
                <w:rPr>
                  <w:rFonts w:ascii="Arial" w:hAnsi="Arial" w:cs="Arial"/>
                  <w:sz w:val="24"/>
                  <w:szCs w:val="24"/>
                  <w:lang w:val="ro-RO"/>
                </w:rPr>
                <w:t xml:space="preserve">Legea 104/2011 </w:t>
              </w:r>
              <w:r w:rsidRPr="00083916">
                <w:rPr>
                  <w:rFonts w:ascii="Arial" w:hAnsi="Arial" w:cs="Arial"/>
                  <w:sz w:val="24"/>
                  <w:szCs w:val="24"/>
                  <w:lang w:val="ro-RO"/>
                </w:rPr>
                <w:t xml:space="preserve">privind aerul </w:t>
              </w:r>
              <w:r w:rsidRPr="00083916">
                <w:rPr>
                  <w:rFonts w:ascii="Arial" w:hAnsi="Arial" w:cs="Arial"/>
                  <w:sz w:val="24"/>
                  <w:szCs w:val="24"/>
                  <w:lang w:val="ro-RO"/>
                </w:rPr>
                <w:lastRenderedPageBreak/>
                <w:t xml:space="preserve">înconjurător la indicatorii de calitate specifici activităţii şi cele stabilite prin </w:t>
              </w:r>
              <w:r w:rsidRPr="00083916">
                <w:rPr>
                  <w:rFonts w:ascii="Arial" w:hAnsi="Arial" w:cs="Arial"/>
                  <w:bCs/>
                  <w:sz w:val="24"/>
                  <w:szCs w:val="24"/>
                  <w:lang w:val="ro-RO"/>
                </w:rPr>
                <w:t>STAS 12574/87.</w:t>
              </w:r>
              <w:r>
                <w:rPr>
                  <w:rFonts w:ascii="Arial" w:hAnsi="Arial" w:cs="Arial"/>
                  <w:bCs/>
                  <w:sz w:val="24"/>
                  <w:szCs w:val="24"/>
                  <w:lang w:val="ro-RO"/>
                </w:rPr>
                <w:t xml:space="preserve"> </w:t>
              </w:r>
            </w:sdtContent>
          </w:sdt>
          <w:r>
            <w:rPr>
              <w:rFonts w:ascii="Arial" w:hAnsi="Arial" w:cs="Arial"/>
              <w:sz w:val="24"/>
              <w:szCs w:val="24"/>
              <w:lang w:val="ro-RO"/>
            </w:rPr>
            <w:t xml:space="preserve"> </w:t>
          </w:r>
        </w:p>
        <w:p w:rsidR="00B319D2" w:rsidRPr="00083916" w:rsidRDefault="00B319D2" w:rsidP="00943E39">
          <w:pPr>
            <w:pStyle w:val="Titlu2"/>
            <w:ind w:left="0"/>
          </w:pPr>
          <w:r w:rsidRPr="00083916">
            <w:t>10.3.   Apa</w:t>
          </w:r>
        </w:p>
        <w:p w:rsidR="00B319D2" w:rsidRPr="00083916" w:rsidRDefault="00B319D2" w:rsidP="00943E39">
          <w:pPr>
            <w:suppressAutoHyphens/>
            <w:spacing w:after="120" w:line="240" w:lineRule="auto"/>
            <w:jc w:val="both"/>
            <w:rPr>
              <w:rFonts w:ascii="Arial" w:hAnsi="Arial" w:cs="Arial"/>
              <w:sz w:val="24"/>
              <w:szCs w:val="24"/>
              <w:lang w:val="ro-RO"/>
            </w:rPr>
          </w:pPr>
          <w:r w:rsidRPr="00083916">
            <w:rPr>
              <w:rFonts w:ascii="Arial" w:hAnsi="Arial" w:cs="Arial"/>
              <w:b/>
              <w:sz w:val="24"/>
              <w:szCs w:val="24"/>
              <w:lang w:val="ro-RO"/>
            </w:rPr>
            <w:t>10.3.1.</w:t>
          </w:r>
          <w:r w:rsidRPr="00083916">
            <w:rPr>
              <w:rFonts w:ascii="Arial" w:hAnsi="Arial" w:cs="Arial"/>
              <w:sz w:val="24"/>
              <w:szCs w:val="24"/>
              <w:lang w:val="ro-RO"/>
            </w:rPr>
            <w:t xml:space="preserve"> Nici o emisie nu trebuie să depăşească valorile limită  de emisie stabilite în prezenta autorizaţie şi în autorizaţia de gospodărire a apelor. </w:t>
          </w:r>
        </w:p>
        <w:p w:rsidR="00B319D2" w:rsidRDefault="00B319D2" w:rsidP="00943E39">
          <w:pPr>
            <w:suppressAutoHyphens/>
            <w:spacing w:after="0" w:line="240" w:lineRule="auto"/>
            <w:jc w:val="both"/>
            <w:rPr>
              <w:rFonts w:ascii="Arial" w:hAnsi="Arial" w:cs="Arial"/>
              <w:b/>
              <w:spacing w:val="-2"/>
              <w:sz w:val="24"/>
              <w:szCs w:val="24"/>
              <w:lang w:val="ro-RO"/>
            </w:rPr>
          </w:pPr>
          <w:r w:rsidRPr="00083916">
            <w:rPr>
              <w:rFonts w:ascii="Arial" w:hAnsi="Arial" w:cs="Arial"/>
              <w:b/>
              <w:sz w:val="24"/>
              <w:szCs w:val="24"/>
              <w:lang w:val="ro-RO"/>
            </w:rPr>
            <w:t xml:space="preserve">10.3.2. </w:t>
          </w:r>
          <w:r w:rsidRPr="00083916">
            <w:rPr>
              <w:rFonts w:ascii="Arial" w:hAnsi="Arial" w:cs="Arial"/>
              <w:b/>
              <w:spacing w:val="-2"/>
              <w:sz w:val="24"/>
              <w:szCs w:val="24"/>
              <w:lang w:val="ro-RO"/>
            </w:rPr>
            <w:t xml:space="preserve">Valori limită pentru indicatorii de calitatea ai apelor uzate tehnologice </w:t>
          </w:r>
        </w:p>
        <w:sdt>
          <w:sdtPr>
            <w:rPr>
              <w:rFonts w:ascii="Arial" w:eastAsia="Calibri" w:hAnsi="Arial" w:cs="Arial"/>
              <w:b/>
              <w:spacing w:val="-2"/>
              <w:sz w:val="24"/>
              <w:szCs w:val="24"/>
              <w:lang w:val="en-US" w:eastAsia="en-US"/>
            </w:rPr>
            <w:alias w:val="Câmp editabil text"/>
            <w:tag w:val="CampEditabil"/>
            <w:id w:val="-779648534"/>
            <w:placeholder>
              <w:docPart w:val="93B11AEC47DC467CB070BA3029303419"/>
            </w:placeholder>
          </w:sdtPr>
          <w:sdtEndPr/>
          <w:sdtContent>
            <w:p w:rsidR="00B319D2" w:rsidRPr="006A2118" w:rsidRDefault="00B319D2" w:rsidP="006A2118">
              <w:pPr>
                <w:pStyle w:val="Text"/>
                <w:spacing w:line="240" w:lineRule="auto"/>
                <w:rPr>
                  <w:rFonts w:ascii="Arial" w:hAnsi="Arial" w:cs="Arial"/>
                  <w:sz w:val="24"/>
                  <w:szCs w:val="24"/>
                  <w:lang w:eastAsia="ii-CN"/>
                </w:rPr>
              </w:pPr>
              <w:r w:rsidRPr="006A2118">
                <w:rPr>
                  <w:rFonts w:ascii="Arial" w:hAnsi="Arial" w:cs="Arial"/>
                  <w:sz w:val="24"/>
                  <w:szCs w:val="24"/>
                  <w:lang w:eastAsia="ii-CN"/>
                </w:rPr>
                <w:t>Sistemul de pre-epurare a apelor tehnologice este reprezentat de un decantor/separator tricompartimentat. Bazinul decantor/separator de produse petroliere este proiectat pentru o eficiență de tratare a apelor cu produse petroliere de circa 95%, care depinde de asigurarea unui timp de staționare de 3 - 4 ore. Apa rezultată în urma pre-epurării este reutilizată în cadrul procesului tehnologic (udare material supus bioremedierii, spălare roți autobasculante, spălare utilaje), fără a fi descărcată în receptori naturali sau rețea de canalizare orășenească.</w:t>
              </w:r>
            </w:p>
            <w:p w:rsidR="00B319D2" w:rsidRPr="006A2118" w:rsidRDefault="00B319D2" w:rsidP="006A2118">
              <w:pPr>
                <w:pStyle w:val="Text"/>
                <w:spacing w:line="240" w:lineRule="auto"/>
                <w:rPr>
                  <w:rFonts w:ascii="Arial" w:hAnsi="Arial" w:cs="Arial"/>
                  <w:sz w:val="24"/>
                  <w:szCs w:val="24"/>
                  <w:lang w:eastAsia="ii-CN"/>
                </w:rPr>
              </w:pPr>
              <w:r w:rsidRPr="006A2118">
                <w:rPr>
                  <w:rFonts w:ascii="Arial" w:hAnsi="Arial" w:cs="Arial"/>
                  <w:sz w:val="24"/>
                  <w:szCs w:val="24"/>
                  <w:lang w:eastAsia="ii-CN"/>
                </w:rPr>
                <w:t>Din momentul punerii în funcțiune a stației de bioremediere este prevăzută o perioadă de testare de 12 luni pentru realizarea unui program cuprinzător de monitorizare a apelor uzate rezultate în urma activităților desfășurate pe amplasamentul stației de bioremediere în vederea identificării caracteristicilor apei folosite la umezirea materialului și eficiența proceselor de pre-epurare ale instalațiilor prevăzute (deznisipator și separator de grăsimi).</w:t>
              </w:r>
            </w:p>
            <w:p w:rsidR="00B319D2" w:rsidRPr="006A2118" w:rsidRDefault="00B319D2" w:rsidP="006A2118">
              <w:pPr>
                <w:pStyle w:val="Text"/>
                <w:spacing w:line="240" w:lineRule="auto"/>
                <w:rPr>
                  <w:rFonts w:ascii="Arial" w:hAnsi="Arial" w:cs="Arial"/>
                  <w:sz w:val="24"/>
                  <w:szCs w:val="24"/>
                  <w:lang w:eastAsia="ii-CN"/>
                </w:rPr>
              </w:pPr>
              <w:r w:rsidRPr="006A2118">
                <w:rPr>
                  <w:rFonts w:ascii="Arial" w:hAnsi="Arial" w:cs="Arial"/>
                  <w:sz w:val="24"/>
                  <w:szCs w:val="24"/>
                  <w:lang w:eastAsia="ii-CN"/>
                </w:rPr>
                <w:t>Având în vedere că, în condiții normale de funcționare, apa se tratează local și se utilizează în procesul de bioremediere, în tabelul de mai jos sunt prezentate concentrațiile atinse prin procedura de bioremediere în cazul obiectivului de față comparativ cu valorile limită conform BAT (Best Available Technologies – Waste Treatment Industries, Mechanical biological treatment).</w:t>
              </w:r>
            </w:p>
            <w:p w:rsidR="00B319D2" w:rsidRPr="006A2118" w:rsidRDefault="00B319D2" w:rsidP="006A2118">
              <w:pPr>
                <w:pStyle w:val="Text"/>
                <w:spacing w:line="240" w:lineRule="auto"/>
                <w:rPr>
                  <w:rFonts w:ascii="Arial" w:hAnsi="Arial" w:cs="Arial"/>
                  <w:i/>
                  <w:iCs/>
                  <w:sz w:val="24"/>
                  <w:szCs w:val="24"/>
                  <w:lang w:eastAsia="ii-CN"/>
                </w:rPr>
              </w:pPr>
            </w:p>
            <w:p w:rsidR="00B319D2" w:rsidRPr="00C80360" w:rsidRDefault="00B319D2" w:rsidP="006A2118">
              <w:pPr>
                <w:pStyle w:val="Text"/>
                <w:jc w:val="center"/>
                <w:rPr>
                  <w:rFonts w:asciiTheme="majorHAnsi" w:hAnsiTheme="majorHAnsi" w:cs="Garamond,Italic"/>
                  <w:b/>
                  <w:bCs/>
                  <w:lang w:eastAsia="ii-CN"/>
                </w:rPr>
              </w:pPr>
              <w:r w:rsidRPr="00C80360">
                <w:rPr>
                  <w:rFonts w:asciiTheme="majorHAnsi" w:hAnsiTheme="majorHAnsi" w:cs="Garamond,Italic"/>
                  <w:b/>
                  <w:bCs/>
                  <w:lang w:eastAsia="ii-CN"/>
                </w:rPr>
                <w:t>Concentrațiile înregistrate prin cele mai bune tehnici disponibile (BAT)</w:t>
              </w:r>
            </w:p>
            <w:tbl>
              <w:tblPr>
                <w:tblStyle w:val="GrilTabel"/>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74"/>
                <w:gridCol w:w="4775"/>
              </w:tblGrid>
              <w:tr w:rsidR="00B319D2" w:rsidRPr="00C80360" w:rsidTr="001A1A89">
                <w:trPr>
                  <w:trHeight w:val="453"/>
                </w:trPr>
                <w:tc>
                  <w:tcPr>
                    <w:tcW w:w="4785" w:type="dxa"/>
                    <w:tcBorders>
                      <w:top w:val="double" w:sz="4" w:space="0" w:color="auto"/>
                      <w:bottom w:val="double" w:sz="4" w:space="0" w:color="auto"/>
                    </w:tcBorders>
                    <w:vAlign w:val="center"/>
                  </w:tcPr>
                  <w:p w:rsidR="00B319D2" w:rsidRPr="00C80360" w:rsidRDefault="00B319D2" w:rsidP="001A1A89">
                    <w:pPr>
                      <w:pStyle w:val="Tfr"/>
                      <w:jc w:val="center"/>
                      <w:rPr>
                        <w:b/>
                        <w:bCs/>
                        <w:lang w:eastAsia="ii-CN"/>
                      </w:rPr>
                    </w:pPr>
                    <w:r w:rsidRPr="00C80360">
                      <w:rPr>
                        <w:b/>
                        <w:bCs/>
                        <w:lang w:eastAsia="ii-CN"/>
                      </w:rPr>
                      <w:t>Parametru</w:t>
                    </w:r>
                  </w:p>
                </w:tc>
                <w:tc>
                  <w:tcPr>
                    <w:tcW w:w="4786" w:type="dxa"/>
                    <w:tcBorders>
                      <w:top w:val="double" w:sz="4" w:space="0" w:color="auto"/>
                      <w:bottom w:val="double" w:sz="4" w:space="0" w:color="auto"/>
                    </w:tcBorders>
                    <w:vAlign w:val="center"/>
                  </w:tcPr>
                  <w:p w:rsidR="00B319D2" w:rsidRPr="00C80360" w:rsidRDefault="00B319D2" w:rsidP="001A1A89">
                    <w:pPr>
                      <w:pStyle w:val="Tfr"/>
                      <w:jc w:val="center"/>
                      <w:rPr>
                        <w:b/>
                        <w:bCs/>
                        <w:lang w:eastAsia="ii-CN"/>
                      </w:rPr>
                    </w:pPr>
                    <w:r w:rsidRPr="00C80360">
                      <w:rPr>
                        <w:b/>
                        <w:bCs/>
                        <w:lang w:eastAsia="ii-CN"/>
                      </w:rPr>
                      <w:t>Concentrație (mg/l)</w:t>
                    </w:r>
                  </w:p>
                </w:tc>
              </w:tr>
              <w:tr w:rsidR="00B319D2" w:rsidRPr="00C80360" w:rsidTr="001A1A89">
                <w:tc>
                  <w:tcPr>
                    <w:tcW w:w="4785" w:type="dxa"/>
                    <w:tcBorders>
                      <w:top w:val="double" w:sz="4" w:space="0" w:color="auto"/>
                    </w:tcBorders>
                    <w:vAlign w:val="center"/>
                  </w:tcPr>
                  <w:p w:rsidR="00B319D2" w:rsidRPr="00C80360" w:rsidRDefault="00B319D2" w:rsidP="001A1A89">
                    <w:pPr>
                      <w:pStyle w:val="Tfr"/>
                      <w:jc w:val="left"/>
                      <w:rPr>
                        <w:lang w:eastAsia="ii-CN"/>
                      </w:rPr>
                    </w:pPr>
                    <w:r w:rsidRPr="00C80360">
                      <w:rPr>
                        <w:lang w:eastAsia="ii-CN"/>
                      </w:rPr>
                      <w:t>Carbon organic total (COT)</w:t>
                    </w:r>
                  </w:p>
                </w:tc>
                <w:tc>
                  <w:tcPr>
                    <w:tcW w:w="4786" w:type="dxa"/>
                    <w:tcBorders>
                      <w:top w:val="double" w:sz="4" w:space="0" w:color="auto"/>
                    </w:tcBorders>
                    <w:vAlign w:val="center"/>
                  </w:tcPr>
                  <w:p w:rsidR="00B319D2" w:rsidRPr="00C80360" w:rsidRDefault="00B319D2" w:rsidP="001A1A89">
                    <w:pPr>
                      <w:pStyle w:val="Tfr"/>
                      <w:jc w:val="center"/>
                      <w:rPr>
                        <w:lang w:eastAsia="ii-CN"/>
                      </w:rPr>
                    </w:pPr>
                    <w:r w:rsidRPr="00C80360">
                      <w:rPr>
                        <w:lang w:eastAsia="ii-CN"/>
                      </w:rPr>
                      <w:t>40</w:t>
                    </w:r>
                  </w:p>
                </w:tc>
              </w:tr>
              <w:tr w:rsidR="00B319D2" w:rsidRPr="00C80360" w:rsidTr="001A1A89">
                <w:tc>
                  <w:tcPr>
                    <w:tcW w:w="4785" w:type="dxa"/>
                    <w:vAlign w:val="center"/>
                  </w:tcPr>
                  <w:p w:rsidR="00B319D2" w:rsidRPr="00C80360" w:rsidRDefault="00B319D2" w:rsidP="001A1A89">
                    <w:pPr>
                      <w:pStyle w:val="Tfr"/>
                      <w:jc w:val="left"/>
                      <w:rPr>
                        <w:lang w:eastAsia="ii-CN"/>
                      </w:rPr>
                    </w:pPr>
                    <w:r w:rsidRPr="00C80360">
                      <w:rPr>
                        <w:lang w:eastAsia="ii-CN"/>
                      </w:rPr>
                      <w:t>Consumul chimic de oxigen</w:t>
                    </w:r>
                  </w:p>
                </w:tc>
                <w:tc>
                  <w:tcPr>
                    <w:tcW w:w="4786" w:type="dxa"/>
                    <w:vAlign w:val="center"/>
                  </w:tcPr>
                  <w:p w:rsidR="00B319D2" w:rsidRPr="00C80360" w:rsidRDefault="00B319D2" w:rsidP="001A1A89">
                    <w:pPr>
                      <w:pStyle w:val="Tfr"/>
                      <w:jc w:val="center"/>
                      <w:rPr>
                        <w:lang w:eastAsia="ii-CN"/>
                      </w:rPr>
                    </w:pPr>
                    <w:r w:rsidRPr="00C80360">
                      <w:rPr>
                        <w:lang w:eastAsia="ii-CN"/>
                      </w:rPr>
                      <w:t>120</w:t>
                    </w:r>
                  </w:p>
                </w:tc>
              </w:tr>
              <w:tr w:rsidR="00B319D2" w:rsidRPr="00C80360" w:rsidTr="001A1A89">
                <w:tc>
                  <w:tcPr>
                    <w:tcW w:w="4785" w:type="dxa"/>
                    <w:vAlign w:val="center"/>
                  </w:tcPr>
                  <w:p w:rsidR="00B319D2" w:rsidRPr="00C80360" w:rsidRDefault="00B319D2" w:rsidP="001A1A89">
                    <w:pPr>
                      <w:pStyle w:val="Tfr"/>
                      <w:jc w:val="left"/>
                      <w:rPr>
                        <w:lang w:eastAsia="ii-CN"/>
                      </w:rPr>
                    </w:pPr>
                    <w:r w:rsidRPr="00C80360">
                      <w:rPr>
                        <w:lang w:eastAsia="ii-CN"/>
                      </w:rPr>
                      <w:t>CBO5</w:t>
                    </w:r>
                  </w:p>
                </w:tc>
                <w:tc>
                  <w:tcPr>
                    <w:tcW w:w="4786" w:type="dxa"/>
                    <w:vAlign w:val="center"/>
                  </w:tcPr>
                  <w:p w:rsidR="00B319D2" w:rsidRPr="00C80360" w:rsidRDefault="00B319D2" w:rsidP="001A1A89">
                    <w:pPr>
                      <w:pStyle w:val="Tfr"/>
                      <w:jc w:val="center"/>
                      <w:rPr>
                        <w:lang w:eastAsia="ii-CN"/>
                      </w:rPr>
                    </w:pPr>
                    <w:r w:rsidRPr="00C80360">
                      <w:rPr>
                        <w:lang w:eastAsia="ii-CN"/>
                      </w:rPr>
                      <w:t>20 – 25</w:t>
                    </w:r>
                  </w:p>
                </w:tc>
              </w:tr>
              <w:tr w:rsidR="00B319D2" w:rsidRPr="00C80360" w:rsidTr="001A1A89">
                <w:tc>
                  <w:tcPr>
                    <w:tcW w:w="4785" w:type="dxa"/>
                    <w:vAlign w:val="center"/>
                  </w:tcPr>
                  <w:p w:rsidR="00B319D2" w:rsidRPr="00C80360" w:rsidRDefault="00B319D2" w:rsidP="001A1A89">
                    <w:pPr>
                      <w:pStyle w:val="Tfr"/>
                      <w:jc w:val="left"/>
                      <w:rPr>
                        <w:lang w:eastAsia="ii-CN"/>
                      </w:rPr>
                    </w:pPr>
                    <w:r w:rsidRPr="00C80360">
                      <w:rPr>
                        <w:lang w:eastAsia="ii-CN"/>
                      </w:rPr>
                      <w:t>Hidrocarburi petroliere</w:t>
                    </w:r>
                  </w:p>
                </w:tc>
                <w:tc>
                  <w:tcPr>
                    <w:tcW w:w="4786" w:type="dxa"/>
                    <w:vAlign w:val="center"/>
                  </w:tcPr>
                  <w:p w:rsidR="00B319D2" w:rsidRPr="00C80360" w:rsidRDefault="00B319D2" w:rsidP="001A1A89">
                    <w:pPr>
                      <w:pStyle w:val="Tfr"/>
                      <w:jc w:val="center"/>
                      <w:rPr>
                        <w:lang w:eastAsia="ii-CN"/>
                      </w:rPr>
                    </w:pPr>
                    <w:r w:rsidRPr="00C80360">
                      <w:rPr>
                        <w:lang w:eastAsia="ii-CN"/>
                      </w:rPr>
                      <w:t>10 – 20</w:t>
                    </w:r>
                  </w:p>
                </w:tc>
              </w:tr>
              <w:tr w:rsidR="00B319D2" w:rsidRPr="00C80360" w:rsidTr="001A1A89">
                <w:tc>
                  <w:tcPr>
                    <w:tcW w:w="4785" w:type="dxa"/>
                    <w:vAlign w:val="center"/>
                  </w:tcPr>
                  <w:p w:rsidR="00B319D2" w:rsidRPr="00C80360" w:rsidRDefault="00B319D2" w:rsidP="001A1A89">
                    <w:pPr>
                      <w:pStyle w:val="Tfr"/>
                      <w:jc w:val="left"/>
                      <w:rPr>
                        <w:lang w:eastAsia="ii-CN"/>
                      </w:rPr>
                    </w:pPr>
                    <w:r w:rsidRPr="00C80360">
                      <w:rPr>
                        <w:lang w:eastAsia="ii-CN"/>
                      </w:rPr>
                      <w:t>BTEX</w:t>
                    </w:r>
                  </w:p>
                </w:tc>
                <w:tc>
                  <w:tcPr>
                    <w:tcW w:w="4786" w:type="dxa"/>
                    <w:vAlign w:val="center"/>
                  </w:tcPr>
                  <w:p w:rsidR="00B319D2" w:rsidRPr="00C80360" w:rsidRDefault="00B319D2" w:rsidP="001A1A89">
                    <w:pPr>
                      <w:pStyle w:val="Tfr"/>
                      <w:jc w:val="center"/>
                      <w:rPr>
                        <w:lang w:eastAsia="ii-CN"/>
                      </w:rPr>
                    </w:pPr>
                    <w:r w:rsidRPr="00C80360">
                      <w:rPr>
                        <w:lang w:eastAsia="ii-CN"/>
                      </w:rPr>
                      <w:t>0,1</w:t>
                    </w:r>
                  </w:p>
                </w:tc>
              </w:tr>
              <w:tr w:rsidR="00B319D2" w:rsidRPr="00C80360" w:rsidTr="001A1A89">
                <w:tc>
                  <w:tcPr>
                    <w:tcW w:w="4785" w:type="dxa"/>
                    <w:vAlign w:val="center"/>
                  </w:tcPr>
                  <w:p w:rsidR="00B319D2" w:rsidRPr="00C80360" w:rsidRDefault="00B319D2" w:rsidP="001A1A89">
                    <w:pPr>
                      <w:pStyle w:val="Tfr"/>
                      <w:jc w:val="left"/>
                      <w:rPr>
                        <w:lang w:eastAsia="ii-CN"/>
                      </w:rPr>
                    </w:pPr>
                    <w:r w:rsidRPr="00C80360">
                      <w:rPr>
                        <w:lang w:eastAsia="ii-CN"/>
                      </w:rPr>
                      <w:t>Compuși halogenați</w:t>
                    </w:r>
                  </w:p>
                </w:tc>
                <w:tc>
                  <w:tcPr>
                    <w:tcW w:w="4786" w:type="dxa"/>
                    <w:vAlign w:val="center"/>
                  </w:tcPr>
                  <w:p w:rsidR="00B319D2" w:rsidRPr="00C80360" w:rsidRDefault="00B319D2" w:rsidP="001A1A89">
                    <w:pPr>
                      <w:pStyle w:val="Tfr"/>
                      <w:jc w:val="center"/>
                      <w:rPr>
                        <w:lang w:eastAsia="ii-CN"/>
                      </w:rPr>
                    </w:pPr>
                    <w:r w:rsidRPr="00C80360">
                      <w:rPr>
                        <w:lang w:eastAsia="ii-CN"/>
                      </w:rPr>
                      <w:t>0,5</w:t>
                    </w:r>
                  </w:p>
                </w:tc>
              </w:tr>
              <w:tr w:rsidR="00B319D2" w:rsidRPr="00C80360" w:rsidTr="001A1A89">
                <w:tc>
                  <w:tcPr>
                    <w:tcW w:w="4785" w:type="dxa"/>
                    <w:vAlign w:val="center"/>
                  </w:tcPr>
                  <w:p w:rsidR="00B319D2" w:rsidRPr="00C80360" w:rsidRDefault="00B319D2" w:rsidP="001A1A89">
                    <w:pPr>
                      <w:pStyle w:val="Tfr"/>
                      <w:jc w:val="left"/>
                      <w:rPr>
                        <w:lang w:eastAsia="ii-CN"/>
                      </w:rPr>
                    </w:pPr>
                    <w:r w:rsidRPr="00C80360">
                      <w:rPr>
                        <w:lang w:eastAsia="ii-CN"/>
                      </w:rPr>
                      <w:t>Azot total</w:t>
                    </w:r>
                  </w:p>
                </w:tc>
                <w:tc>
                  <w:tcPr>
                    <w:tcW w:w="4786" w:type="dxa"/>
                    <w:vAlign w:val="center"/>
                  </w:tcPr>
                  <w:p w:rsidR="00B319D2" w:rsidRPr="00C80360" w:rsidRDefault="00B319D2" w:rsidP="001A1A89">
                    <w:pPr>
                      <w:pStyle w:val="Tfr"/>
                      <w:jc w:val="center"/>
                      <w:rPr>
                        <w:lang w:eastAsia="ii-CN"/>
                      </w:rPr>
                    </w:pPr>
                    <w:r w:rsidRPr="00C80360">
                      <w:rPr>
                        <w:lang w:eastAsia="ii-CN"/>
                      </w:rPr>
                      <w:t>70</w:t>
                    </w:r>
                  </w:p>
                </w:tc>
              </w:tr>
              <w:tr w:rsidR="00B319D2" w:rsidRPr="00C80360" w:rsidTr="001A1A89">
                <w:tc>
                  <w:tcPr>
                    <w:tcW w:w="4785" w:type="dxa"/>
                    <w:vAlign w:val="center"/>
                  </w:tcPr>
                  <w:p w:rsidR="00B319D2" w:rsidRPr="00C80360" w:rsidRDefault="00B319D2" w:rsidP="001A1A89">
                    <w:pPr>
                      <w:pStyle w:val="Tfr"/>
                      <w:jc w:val="left"/>
                      <w:rPr>
                        <w:lang w:eastAsia="ii-CN"/>
                      </w:rPr>
                    </w:pPr>
                    <w:r w:rsidRPr="00C80360">
                      <w:rPr>
                        <w:lang w:eastAsia="ii-CN"/>
                      </w:rPr>
                      <w:t>Fosfor total</w:t>
                    </w:r>
                  </w:p>
                </w:tc>
                <w:tc>
                  <w:tcPr>
                    <w:tcW w:w="4786" w:type="dxa"/>
                    <w:vAlign w:val="center"/>
                  </w:tcPr>
                  <w:p w:rsidR="00B319D2" w:rsidRPr="00C80360" w:rsidRDefault="00B319D2" w:rsidP="001A1A89">
                    <w:pPr>
                      <w:pStyle w:val="Tfr"/>
                      <w:jc w:val="center"/>
                      <w:rPr>
                        <w:lang w:eastAsia="ii-CN"/>
                      </w:rPr>
                    </w:pPr>
                    <w:r w:rsidRPr="00C80360">
                      <w:rPr>
                        <w:lang w:eastAsia="ii-CN"/>
                      </w:rPr>
                      <w:t>1 - 3</w:t>
                    </w:r>
                  </w:p>
                </w:tc>
              </w:tr>
              <w:tr w:rsidR="00B319D2" w:rsidRPr="00C80360" w:rsidTr="001A1A89">
                <w:tc>
                  <w:tcPr>
                    <w:tcW w:w="4785" w:type="dxa"/>
                    <w:vAlign w:val="center"/>
                  </w:tcPr>
                  <w:p w:rsidR="00B319D2" w:rsidRPr="00C80360" w:rsidRDefault="00B319D2" w:rsidP="001A1A89">
                    <w:pPr>
                      <w:pStyle w:val="Tfr"/>
                      <w:jc w:val="left"/>
                      <w:rPr>
                        <w:lang w:eastAsia="ii-CN"/>
                      </w:rPr>
                    </w:pPr>
                    <w:r w:rsidRPr="00C80360">
                      <w:rPr>
                        <w:lang w:eastAsia="ii-CN"/>
                      </w:rPr>
                      <w:t>Sulfați</w:t>
                    </w:r>
                  </w:p>
                </w:tc>
                <w:tc>
                  <w:tcPr>
                    <w:tcW w:w="4786" w:type="dxa"/>
                    <w:vAlign w:val="center"/>
                  </w:tcPr>
                  <w:p w:rsidR="00B319D2" w:rsidRPr="00C80360" w:rsidRDefault="00B319D2" w:rsidP="001A1A89">
                    <w:pPr>
                      <w:pStyle w:val="Tfr"/>
                      <w:jc w:val="center"/>
                      <w:rPr>
                        <w:lang w:eastAsia="ii-CN"/>
                      </w:rPr>
                    </w:pPr>
                    <w:r w:rsidRPr="00C80360">
                      <w:rPr>
                        <w:lang w:eastAsia="ii-CN"/>
                      </w:rPr>
                      <w:t>0,1 - 1</w:t>
                    </w:r>
                  </w:p>
                </w:tc>
              </w:tr>
              <w:tr w:rsidR="00B319D2" w:rsidRPr="00C80360" w:rsidTr="001A1A89">
                <w:tc>
                  <w:tcPr>
                    <w:tcW w:w="4785" w:type="dxa"/>
                    <w:vAlign w:val="center"/>
                  </w:tcPr>
                  <w:p w:rsidR="00B319D2" w:rsidRPr="00C80360" w:rsidRDefault="00B319D2" w:rsidP="001A1A89">
                    <w:pPr>
                      <w:pStyle w:val="Tfr"/>
                      <w:jc w:val="left"/>
                      <w:rPr>
                        <w:lang w:eastAsia="ii-CN"/>
                      </w:rPr>
                    </w:pPr>
                    <w:r w:rsidRPr="00C80360">
                      <w:rPr>
                        <w:lang w:eastAsia="ii-CN"/>
                      </w:rPr>
                      <w:t>Crom total</w:t>
                    </w:r>
                  </w:p>
                </w:tc>
                <w:tc>
                  <w:tcPr>
                    <w:tcW w:w="4786" w:type="dxa"/>
                    <w:vAlign w:val="center"/>
                  </w:tcPr>
                  <w:p w:rsidR="00B319D2" w:rsidRPr="00C80360" w:rsidRDefault="00B319D2" w:rsidP="001A1A89">
                    <w:pPr>
                      <w:pStyle w:val="Tfr"/>
                      <w:jc w:val="center"/>
                      <w:rPr>
                        <w:lang w:eastAsia="ii-CN"/>
                      </w:rPr>
                    </w:pPr>
                    <w:r w:rsidRPr="00C80360">
                      <w:rPr>
                        <w:lang w:eastAsia="ii-CN"/>
                      </w:rPr>
                      <w:t>0,5</w:t>
                    </w:r>
                  </w:p>
                </w:tc>
              </w:tr>
              <w:tr w:rsidR="00B319D2" w:rsidRPr="00C80360" w:rsidTr="001A1A89">
                <w:tc>
                  <w:tcPr>
                    <w:tcW w:w="4785" w:type="dxa"/>
                    <w:vAlign w:val="center"/>
                  </w:tcPr>
                  <w:p w:rsidR="00B319D2" w:rsidRPr="00C80360" w:rsidRDefault="00B319D2" w:rsidP="001A1A89">
                    <w:pPr>
                      <w:pStyle w:val="Tfr"/>
                      <w:jc w:val="left"/>
                      <w:rPr>
                        <w:lang w:eastAsia="ii-CN"/>
                      </w:rPr>
                    </w:pPr>
                    <w:r w:rsidRPr="00C80360">
                      <w:rPr>
                        <w:lang w:eastAsia="ii-CN"/>
                      </w:rPr>
                      <w:t>Crom (VI)</w:t>
                    </w:r>
                  </w:p>
                </w:tc>
                <w:tc>
                  <w:tcPr>
                    <w:tcW w:w="4786" w:type="dxa"/>
                    <w:vAlign w:val="center"/>
                  </w:tcPr>
                  <w:p w:rsidR="00B319D2" w:rsidRPr="00C80360" w:rsidRDefault="00B319D2" w:rsidP="001A1A89">
                    <w:pPr>
                      <w:pStyle w:val="Tfr"/>
                      <w:jc w:val="center"/>
                      <w:rPr>
                        <w:lang w:eastAsia="ii-CN"/>
                      </w:rPr>
                    </w:pPr>
                    <w:r w:rsidRPr="00C80360">
                      <w:rPr>
                        <w:lang w:eastAsia="ii-CN"/>
                      </w:rPr>
                      <w:t>0,1</w:t>
                    </w:r>
                  </w:p>
                </w:tc>
              </w:tr>
            </w:tbl>
            <w:p w:rsidR="00B319D2" w:rsidRPr="006A2118" w:rsidRDefault="00B319D2" w:rsidP="00943E39">
              <w:pPr>
                <w:suppressAutoHyphens/>
                <w:spacing w:after="0" w:line="240" w:lineRule="auto"/>
                <w:jc w:val="both"/>
                <w:rPr>
                  <w:rFonts w:ascii="Arial" w:hAnsi="Arial" w:cs="Arial"/>
                  <w:sz w:val="24"/>
                  <w:szCs w:val="24"/>
                  <w:lang w:eastAsia="ii-CN"/>
                </w:rPr>
              </w:pPr>
              <w:r w:rsidRPr="006A2118">
                <w:rPr>
                  <w:rFonts w:ascii="Arial" w:hAnsi="Arial" w:cs="Arial"/>
                  <w:b/>
                  <w:spacing w:val="-2"/>
                  <w:sz w:val="24"/>
                  <w:szCs w:val="24"/>
                  <w:lang w:val="ro-RO"/>
                </w:rPr>
                <w:t>L</w:t>
              </w:r>
              <w:r w:rsidRPr="006A2118">
                <w:rPr>
                  <w:rFonts w:ascii="Arial" w:hAnsi="Arial" w:cs="Arial"/>
                  <w:sz w:val="24"/>
                  <w:szCs w:val="24"/>
                  <w:lang w:eastAsia="ii-CN"/>
                </w:rPr>
                <w:t>imitele admise conform NTPA001/2001 pentru parametrii monitorizați în cadrul procesului de monitorizare a apelor tehnologice din bazinul decantor – separator.</w:t>
              </w:r>
            </w:p>
            <w:tbl>
              <w:tblPr>
                <w:tblStyle w:val="GrilTabel"/>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02"/>
                <w:gridCol w:w="3260"/>
                <w:gridCol w:w="3118"/>
              </w:tblGrid>
              <w:tr w:rsidR="00B319D2" w:rsidRPr="00C80360" w:rsidTr="001A1A89">
                <w:trPr>
                  <w:trHeight w:val="980"/>
                </w:trPr>
                <w:tc>
                  <w:tcPr>
                    <w:tcW w:w="2802" w:type="dxa"/>
                    <w:tcBorders>
                      <w:top w:val="double" w:sz="4" w:space="0" w:color="auto"/>
                      <w:bottom w:val="single" w:sz="4" w:space="0" w:color="auto"/>
                    </w:tcBorders>
                    <w:vAlign w:val="center"/>
                  </w:tcPr>
                  <w:p w:rsidR="00B319D2" w:rsidRPr="00C80360" w:rsidRDefault="00B319D2" w:rsidP="001A1A89">
                    <w:pPr>
                      <w:pStyle w:val="Tfr"/>
                      <w:rPr>
                        <w:b/>
                        <w:lang w:eastAsia="ii-CN"/>
                      </w:rPr>
                    </w:pPr>
                    <w:r w:rsidRPr="00C80360">
                      <w:rPr>
                        <w:b/>
                        <w:lang w:eastAsia="ii-CN"/>
                      </w:rPr>
                      <w:t>Substanța</w:t>
                    </w:r>
                  </w:p>
                </w:tc>
                <w:tc>
                  <w:tcPr>
                    <w:tcW w:w="3260" w:type="dxa"/>
                    <w:tcBorders>
                      <w:top w:val="double" w:sz="4" w:space="0" w:color="auto"/>
                      <w:bottom w:val="single" w:sz="4" w:space="0" w:color="auto"/>
                    </w:tcBorders>
                    <w:vAlign w:val="center"/>
                  </w:tcPr>
                  <w:p w:rsidR="00B319D2" w:rsidRPr="00C80360" w:rsidRDefault="00B319D2" w:rsidP="001A1A89">
                    <w:pPr>
                      <w:pStyle w:val="Tfr"/>
                      <w:jc w:val="center"/>
                      <w:rPr>
                        <w:b/>
                        <w:lang w:eastAsia="ii-CN"/>
                      </w:rPr>
                    </w:pPr>
                    <w:r w:rsidRPr="00C80360">
                      <w:rPr>
                        <w:b/>
                        <w:lang w:eastAsia="ii-CN"/>
                      </w:rPr>
                      <w:t>Puncte de</w:t>
                    </w:r>
                  </w:p>
                  <w:p w:rsidR="00B319D2" w:rsidRPr="00C80360" w:rsidRDefault="00B319D2" w:rsidP="001A1A89">
                    <w:pPr>
                      <w:pStyle w:val="Tfr"/>
                      <w:jc w:val="center"/>
                      <w:rPr>
                        <w:b/>
                        <w:lang w:eastAsia="ii-CN"/>
                      </w:rPr>
                    </w:pPr>
                    <w:r w:rsidRPr="00C80360">
                      <w:rPr>
                        <w:b/>
                        <w:lang w:eastAsia="ii-CN"/>
                      </w:rPr>
                      <w:t>emisie</w:t>
                    </w:r>
                  </w:p>
                  <w:p w:rsidR="00B319D2" w:rsidRPr="00C80360" w:rsidRDefault="00B319D2" w:rsidP="001A1A89">
                    <w:pPr>
                      <w:pStyle w:val="Tfr"/>
                      <w:jc w:val="center"/>
                      <w:rPr>
                        <w:b/>
                        <w:lang w:eastAsia="ii-CN"/>
                      </w:rPr>
                    </w:pPr>
                  </w:p>
                </w:tc>
                <w:tc>
                  <w:tcPr>
                    <w:tcW w:w="3118" w:type="dxa"/>
                    <w:tcBorders>
                      <w:top w:val="double" w:sz="4" w:space="0" w:color="auto"/>
                    </w:tcBorders>
                    <w:vAlign w:val="center"/>
                  </w:tcPr>
                  <w:p w:rsidR="00B319D2" w:rsidRPr="00C80360" w:rsidRDefault="00B319D2" w:rsidP="001A1A89">
                    <w:pPr>
                      <w:pStyle w:val="Tfr"/>
                      <w:jc w:val="center"/>
                      <w:rPr>
                        <w:b/>
                        <w:lang w:eastAsia="ii-CN"/>
                      </w:rPr>
                    </w:pPr>
                    <w:r w:rsidRPr="00C80360">
                      <w:rPr>
                        <w:b/>
                        <w:lang w:eastAsia="ii-CN"/>
                      </w:rPr>
                      <w:t>Valoarea limită de</w:t>
                    </w:r>
                  </w:p>
                  <w:p w:rsidR="00B319D2" w:rsidRPr="00C80360" w:rsidRDefault="00B319D2" w:rsidP="001A1A89">
                    <w:pPr>
                      <w:pStyle w:val="Tfr"/>
                      <w:jc w:val="center"/>
                      <w:rPr>
                        <w:b/>
                        <w:lang w:eastAsia="ii-CN"/>
                      </w:rPr>
                    </w:pPr>
                    <w:r w:rsidRPr="00C80360">
                      <w:rPr>
                        <w:b/>
                        <w:lang w:eastAsia="ii-CN"/>
                      </w:rPr>
                      <w:t>emisie propusă,</w:t>
                    </w:r>
                  </w:p>
                  <w:p w:rsidR="00B319D2" w:rsidRPr="00C80360" w:rsidRDefault="00B319D2" w:rsidP="001A1A89">
                    <w:pPr>
                      <w:pStyle w:val="Tfr"/>
                      <w:jc w:val="center"/>
                      <w:rPr>
                        <w:b/>
                        <w:sz w:val="13"/>
                        <w:szCs w:val="13"/>
                        <w:lang w:eastAsia="ii-CN"/>
                      </w:rPr>
                    </w:pPr>
                    <w:r w:rsidRPr="00C80360">
                      <w:rPr>
                        <w:b/>
                        <w:lang w:eastAsia="ii-CN"/>
                      </w:rPr>
                      <w:t>mg/dm</w:t>
                    </w:r>
                    <w:r w:rsidRPr="00C80360">
                      <w:rPr>
                        <w:b/>
                        <w:sz w:val="18"/>
                        <w:szCs w:val="18"/>
                        <w:vertAlign w:val="superscript"/>
                        <w:lang w:eastAsia="ii-CN"/>
                      </w:rPr>
                      <w:t>3</w:t>
                    </w:r>
                  </w:p>
                  <w:p w:rsidR="00B319D2" w:rsidRPr="00C80360" w:rsidRDefault="00B319D2" w:rsidP="001A1A89">
                    <w:pPr>
                      <w:pStyle w:val="Tfr"/>
                      <w:rPr>
                        <w:b/>
                        <w:sz w:val="13"/>
                        <w:szCs w:val="13"/>
                        <w:lang w:eastAsia="ii-CN"/>
                      </w:rPr>
                    </w:pPr>
                    <w:r w:rsidRPr="00C80360">
                      <w:rPr>
                        <w:b/>
                        <w:lang w:eastAsia="ii-CN"/>
                      </w:rPr>
                      <w:t>NTPA 001/2001</w:t>
                    </w:r>
                  </w:p>
                </w:tc>
              </w:tr>
              <w:tr w:rsidR="00B319D2" w:rsidRPr="00C80360" w:rsidTr="001A1A89">
                <w:tc>
                  <w:tcPr>
                    <w:tcW w:w="2802" w:type="dxa"/>
                    <w:tcBorders>
                      <w:top w:val="double" w:sz="4" w:space="0" w:color="auto"/>
                    </w:tcBorders>
                  </w:tcPr>
                  <w:p w:rsidR="00B319D2" w:rsidRPr="00C80360" w:rsidRDefault="00B319D2" w:rsidP="001A1A89">
                    <w:pPr>
                      <w:pStyle w:val="Tfr"/>
                      <w:rPr>
                        <w:lang w:eastAsia="ii-CN"/>
                      </w:rPr>
                    </w:pPr>
                    <w:r w:rsidRPr="00C80360">
                      <w:rPr>
                        <w:lang w:eastAsia="ii-CN"/>
                      </w:rPr>
                      <w:t>pH</w:t>
                    </w:r>
                  </w:p>
                </w:tc>
                <w:tc>
                  <w:tcPr>
                    <w:tcW w:w="3260" w:type="dxa"/>
                    <w:vMerge w:val="restart"/>
                    <w:tcBorders>
                      <w:top w:val="double" w:sz="4" w:space="0" w:color="auto"/>
                    </w:tcBorders>
                    <w:vAlign w:val="center"/>
                  </w:tcPr>
                  <w:p w:rsidR="00B319D2" w:rsidRPr="00C80360" w:rsidRDefault="00B319D2" w:rsidP="001A1A89">
                    <w:pPr>
                      <w:pStyle w:val="Tfr"/>
                      <w:jc w:val="center"/>
                      <w:rPr>
                        <w:lang w:eastAsia="ii-CN"/>
                      </w:rPr>
                    </w:pPr>
                    <w:r w:rsidRPr="00C80360">
                      <w:rPr>
                        <w:lang w:eastAsia="ii-CN"/>
                      </w:rPr>
                      <w:t>Bazin</w:t>
                    </w:r>
                  </w:p>
                  <w:p w:rsidR="00B319D2" w:rsidRPr="00C80360" w:rsidRDefault="00B319D2" w:rsidP="001A1A89">
                    <w:pPr>
                      <w:pStyle w:val="Tfr"/>
                      <w:jc w:val="center"/>
                      <w:rPr>
                        <w:lang w:eastAsia="ii-CN"/>
                      </w:rPr>
                    </w:pPr>
                    <w:r w:rsidRPr="00C80360">
                      <w:rPr>
                        <w:lang w:eastAsia="ii-CN"/>
                      </w:rPr>
                      <w:t>decantor – separator</w:t>
                    </w:r>
                  </w:p>
                </w:tc>
                <w:tc>
                  <w:tcPr>
                    <w:tcW w:w="3118" w:type="dxa"/>
                    <w:tcBorders>
                      <w:top w:val="double" w:sz="4" w:space="0" w:color="auto"/>
                    </w:tcBorders>
                    <w:vAlign w:val="center"/>
                  </w:tcPr>
                  <w:p w:rsidR="00B319D2" w:rsidRPr="00C80360" w:rsidRDefault="00B319D2" w:rsidP="001A1A89">
                    <w:pPr>
                      <w:pStyle w:val="Tfr"/>
                      <w:jc w:val="center"/>
                      <w:rPr>
                        <w:lang w:eastAsia="ii-CN"/>
                      </w:rPr>
                    </w:pPr>
                    <w:r w:rsidRPr="00C80360">
                      <w:rPr>
                        <w:lang w:eastAsia="ii-CN"/>
                      </w:rPr>
                      <w:t>6,5 – 8,5</w:t>
                    </w:r>
                  </w:p>
                </w:tc>
              </w:tr>
              <w:tr w:rsidR="00B319D2" w:rsidRPr="00C80360" w:rsidTr="001A1A89">
                <w:tc>
                  <w:tcPr>
                    <w:tcW w:w="2802" w:type="dxa"/>
                  </w:tcPr>
                  <w:p w:rsidR="00B319D2" w:rsidRPr="00C80360" w:rsidRDefault="00B319D2" w:rsidP="001A1A89">
                    <w:pPr>
                      <w:pStyle w:val="Tfr"/>
                      <w:rPr>
                        <w:lang w:eastAsia="ii-CN"/>
                      </w:rPr>
                    </w:pPr>
                    <w:r w:rsidRPr="00C80360">
                      <w:rPr>
                        <w:lang w:eastAsia="ii-CN"/>
                      </w:rPr>
                      <w:t>Cloruri</w:t>
                    </w:r>
                  </w:p>
                </w:tc>
                <w:tc>
                  <w:tcPr>
                    <w:tcW w:w="3260" w:type="dxa"/>
                    <w:vMerge/>
                  </w:tcPr>
                  <w:p w:rsidR="00B319D2" w:rsidRPr="00C80360" w:rsidRDefault="00B319D2" w:rsidP="001A1A89">
                    <w:pPr>
                      <w:pStyle w:val="Tfr"/>
                      <w:rPr>
                        <w:lang w:eastAsia="ii-CN"/>
                      </w:rPr>
                    </w:pPr>
                  </w:p>
                </w:tc>
                <w:tc>
                  <w:tcPr>
                    <w:tcW w:w="3118" w:type="dxa"/>
                    <w:vAlign w:val="center"/>
                  </w:tcPr>
                  <w:p w:rsidR="00B319D2" w:rsidRPr="00C80360" w:rsidRDefault="00B319D2" w:rsidP="001A1A89">
                    <w:pPr>
                      <w:pStyle w:val="Tfr"/>
                      <w:jc w:val="center"/>
                      <w:rPr>
                        <w:lang w:eastAsia="ii-CN"/>
                      </w:rPr>
                    </w:pPr>
                    <w:r w:rsidRPr="00C80360">
                      <w:rPr>
                        <w:lang w:eastAsia="ii-CN"/>
                      </w:rPr>
                      <w:t>500</w:t>
                    </w:r>
                  </w:p>
                </w:tc>
              </w:tr>
              <w:tr w:rsidR="00B319D2" w:rsidRPr="00C80360" w:rsidTr="001A1A89">
                <w:tc>
                  <w:tcPr>
                    <w:tcW w:w="2802" w:type="dxa"/>
                  </w:tcPr>
                  <w:p w:rsidR="00B319D2" w:rsidRPr="00C80360" w:rsidRDefault="00B319D2" w:rsidP="001A1A89">
                    <w:pPr>
                      <w:pStyle w:val="Tfr"/>
                      <w:rPr>
                        <w:lang w:eastAsia="ii-CN"/>
                      </w:rPr>
                    </w:pPr>
                    <w:r w:rsidRPr="00C80360">
                      <w:rPr>
                        <w:lang w:eastAsia="ii-CN"/>
                      </w:rPr>
                      <w:t>Sulfați</w:t>
                    </w:r>
                  </w:p>
                </w:tc>
                <w:tc>
                  <w:tcPr>
                    <w:tcW w:w="3260" w:type="dxa"/>
                    <w:vMerge/>
                  </w:tcPr>
                  <w:p w:rsidR="00B319D2" w:rsidRPr="00C80360" w:rsidRDefault="00B319D2" w:rsidP="001A1A89">
                    <w:pPr>
                      <w:pStyle w:val="Tfr"/>
                      <w:rPr>
                        <w:lang w:eastAsia="ii-CN"/>
                      </w:rPr>
                    </w:pPr>
                  </w:p>
                </w:tc>
                <w:tc>
                  <w:tcPr>
                    <w:tcW w:w="3118" w:type="dxa"/>
                    <w:vAlign w:val="center"/>
                  </w:tcPr>
                  <w:p w:rsidR="00B319D2" w:rsidRPr="00C80360" w:rsidRDefault="00B319D2" w:rsidP="001A1A89">
                    <w:pPr>
                      <w:pStyle w:val="Tfr"/>
                      <w:jc w:val="center"/>
                      <w:rPr>
                        <w:lang w:eastAsia="ii-CN"/>
                      </w:rPr>
                    </w:pPr>
                    <w:r w:rsidRPr="00C80360">
                      <w:rPr>
                        <w:lang w:eastAsia="ii-CN"/>
                      </w:rPr>
                      <w:t>600</w:t>
                    </w:r>
                  </w:p>
                </w:tc>
              </w:tr>
              <w:tr w:rsidR="00B319D2" w:rsidRPr="00C80360" w:rsidTr="001A1A89">
                <w:tc>
                  <w:tcPr>
                    <w:tcW w:w="2802" w:type="dxa"/>
                  </w:tcPr>
                  <w:p w:rsidR="00B319D2" w:rsidRPr="00C80360" w:rsidRDefault="00B319D2" w:rsidP="001A1A89">
                    <w:pPr>
                      <w:pStyle w:val="Tfr"/>
                      <w:rPr>
                        <w:lang w:eastAsia="ii-CN"/>
                      </w:rPr>
                    </w:pPr>
                    <w:r w:rsidRPr="00C80360">
                      <w:rPr>
                        <w:lang w:eastAsia="ii-CN"/>
                      </w:rPr>
                      <w:t>Azot total</w:t>
                    </w:r>
                  </w:p>
                </w:tc>
                <w:tc>
                  <w:tcPr>
                    <w:tcW w:w="3260" w:type="dxa"/>
                    <w:vMerge/>
                  </w:tcPr>
                  <w:p w:rsidR="00B319D2" w:rsidRPr="00C80360" w:rsidRDefault="00B319D2" w:rsidP="001A1A89">
                    <w:pPr>
                      <w:pStyle w:val="Tfr"/>
                      <w:rPr>
                        <w:lang w:eastAsia="ii-CN"/>
                      </w:rPr>
                    </w:pPr>
                  </w:p>
                </w:tc>
                <w:tc>
                  <w:tcPr>
                    <w:tcW w:w="3118" w:type="dxa"/>
                    <w:vAlign w:val="center"/>
                  </w:tcPr>
                  <w:p w:rsidR="00B319D2" w:rsidRPr="00C80360" w:rsidRDefault="00B319D2" w:rsidP="001A1A89">
                    <w:pPr>
                      <w:pStyle w:val="Tfr"/>
                      <w:jc w:val="center"/>
                      <w:rPr>
                        <w:lang w:eastAsia="ii-CN"/>
                      </w:rPr>
                    </w:pPr>
                    <w:r w:rsidRPr="00C80360">
                      <w:rPr>
                        <w:lang w:eastAsia="ii-CN"/>
                      </w:rPr>
                      <w:t>10</w:t>
                    </w:r>
                  </w:p>
                </w:tc>
              </w:tr>
              <w:tr w:rsidR="00B319D2" w:rsidRPr="00C80360" w:rsidTr="001A1A89">
                <w:tc>
                  <w:tcPr>
                    <w:tcW w:w="2802" w:type="dxa"/>
                  </w:tcPr>
                  <w:p w:rsidR="00B319D2" w:rsidRPr="00C80360" w:rsidRDefault="00B319D2" w:rsidP="001A1A89">
                    <w:pPr>
                      <w:pStyle w:val="Tfr"/>
                      <w:rPr>
                        <w:lang w:eastAsia="ii-CN"/>
                      </w:rPr>
                    </w:pPr>
                    <w:r w:rsidRPr="00C80360">
                      <w:rPr>
                        <w:lang w:eastAsia="ii-CN"/>
                      </w:rPr>
                      <w:t>Amoniac</w:t>
                    </w:r>
                  </w:p>
                </w:tc>
                <w:tc>
                  <w:tcPr>
                    <w:tcW w:w="3260" w:type="dxa"/>
                    <w:vMerge/>
                  </w:tcPr>
                  <w:p w:rsidR="00B319D2" w:rsidRPr="00C80360" w:rsidRDefault="00B319D2" w:rsidP="001A1A89">
                    <w:pPr>
                      <w:pStyle w:val="Tfr"/>
                      <w:rPr>
                        <w:lang w:eastAsia="ii-CN"/>
                      </w:rPr>
                    </w:pPr>
                  </w:p>
                </w:tc>
                <w:tc>
                  <w:tcPr>
                    <w:tcW w:w="3118" w:type="dxa"/>
                    <w:vAlign w:val="center"/>
                  </w:tcPr>
                  <w:p w:rsidR="00B319D2" w:rsidRPr="00C80360" w:rsidRDefault="00B319D2" w:rsidP="001A1A89">
                    <w:pPr>
                      <w:pStyle w:val="Tfr"/>
                      <w:jc w:val="center"/>
                      <w:rPr>
                        <w:lang w:eastAsia="ii-CN"/>
                      </w:rPr>
                    </w:pPr>
                    <w:r w:rsidRPr="00C80360">
                      <w:rPr>
                        <w:lang w:eastAsia="ii-CN"/>
                      </w:rPr>
                      <w:t>2</w:t>
                    </w:r>
                  </w:p>
                </w:tc>
              </w:tr>
              <w:tr w:rsidR="00B319D2" w:rsidRPr="00C80360" w:rsidTr="001A1A89">
                <w:tc>
                  <w:tcPr>
                    <w:tcW w:w="2802" w:type="dxa"/>
                  </w:tcPr>
                  <w:p w:rsidR="00B319D2" w:rsidRPr="00C80360" w:rsidRDefault="00B319D2" w:rsidP="001A1A89">
                    <w:pPr>
                      <w:pStyle w:val="Tfr"/>
                      <w:rPr>
                        <w:lang w:eastAsia="ii-CN"/>
                      </w:rPr>
                    </w:pPr>
                    <w:r w:rsidRPr="00C80360">
                      <w:rPr>
                        <w:lang w:eastAsia="ii-CN"/>
                      </w:rPr>
                      <w:t>Nitrați</w:t>
                    </w:r>
                  </w:p>
                </w:tc>
                <w:tc>
                  <w:tcPr>
                    <w:tcW w:w="3260" w:type="dxa"/>
                    <w:vMerge/>
                  </w:tcPr>
                  <w:p w:rsidR="00B319D2" w:rsidRPr="00C80360" w:rsidRDefault="00B319D2" w:rsidP="001A1A89">
                    <w:pPr>
                      <w:pStyle w:val="Tfr"/>
                      <w:rPr>
                        <w:lang w:eastAsia="ii-CN"/>
                      </w:rPr>
                    </w:pPr>
                  </w:p>
                </w:tc>
                <w:tc>
                  <w:tcPr>
                    <w:tcW w:w="3118" w:type="dxa"/>
                    <w:vAlign w:val="center"/>
                  </w:tcPr>
                  <w:p w:rsidR="00B319D2" w:rsidRPr="00C80360" w:rsidRDefault="00B319D2" w:rsidP="001A1A89">
                    <w:pPr>
                      <w:pStyle w:val="Tfr"/>
                      <w:jc w:val="center"/>
                      <w:rPr>
                        <w:lang w:eastAsia="ii-CN"/>
                      </w:rPr>
                    </w:pPr>
                    <w:r w:rsidRPr="00C80360">
                      <w:rPr>
                        <w:lang w:eastAsia="ii-CN"/>
                      </w:rPr>
                      <w:t>1</w:t>
                    </w:r>
                  </w:p>
                </w:tc>
              </w:tr>
              <w:tr w:rsidR="00B319D2" w:rsidRPr="00C80360" w:rsidTr="001A1A89">
                <w:tc>
                  <w:tcPr>
                    <w:tcW w:w="2802" w:type="dxa"/>
                  </w:tcPr>
                  <w:p w:rsidR="00B319D2" w:rsidRPr="00C80360" w:rsidRDefault="00B319D2" w:rsidP="001A1A89">
                    <w:pPr>
                      <w:pStyle w:val="Tfr"/>
                      <w:rPr>
                        <w:lang w:eastAsia="ii-CN"/>
                      </w:rPr>
                    </w:pPr>
                    <w:r w:rsidRPr="00C80360">
                      <w:rPr>
                        <w:lang w:eastAsia="ii-CN"/>
                      </w:rPr>
                      <w:t>Conductivitate</w:t>
                    </w:r>
                  </w:p>
                </w:tc>
                <w:tc>
                  <w:tcPr>
                    <w:tcW w:w="3260" w:type="dxa"/>
                    <w:vMerge/>
                  </w:tcPr>
                  <w:p w:rsidR="00B319D2" w:rsidRPr="00C80360" w:rsidRDefault="00B319D2" w:rsidP="001A1A89">
                    <w:pPr>
                      <w:pStyle w:val="Tfr"/>
                      <w:rPr>
                        <w:lang w:eastAsia="ii-CN"/>
                      </w:rPr>
                    </w:pPr>
                  </w:p>
                </w:tc>
                <w:tc>
                  <w:tcPr>
                    <w:tcW w:w="3118" w:type="dxa"/>
                    <w:vAlign w:val="center"/>
                  </w:tcPr>
                  <w:p w:rsidR="00B319D2" w:rsidRPr="00C80360" w:rsidRDefault="00B319D2" w:rsidP="001A1A89">
                    <w:pPr>
                      <w:pStyle w:val="Tfr"/>
                      <w:jc w:val="center"/>
                      <w:rPr>
                        <w:lang w:eastAsia="ii-CN"/>
                      </w:rPr>
                    </w:pPr>
                    <w:r w:rsidRPr="00C80360">
                      <w:rPr>
                        <w:lang w:eastAsia="ii-CN"/>
                      </w:rPr>
                      <w:t>-</w:t>
                    </w:r>
                  </w:p>
                </w:tc>
              </w:tr>
              <w:tr w:rsidR="00B319D2" w:rsidRPr="00C80360" w:rsidTr="001A1A89">
                <w:tc>
                  <w:tcPr>
                    <w:tcW w:w="2802" w:type="dxa"/>
                  </w:tcPr>
                  <w:p w:rsidR="00B319D2" w:rsidRPr="00C80360" w:rsidRDefault="00B319D2" w:rsidP="001A1A89">
                    <w:pPr>
                      <w:pStyle w:val="Tfr"/>
                      <w:rPr>
                        <w:lang w:eastAsia="ii-CN"/>
                      </w:rPr>
                    </w:pPr>
                    <w:r w:rsidRPr="00C80360">
                      <w:rPr>
                        <w:lang w:eastAsia="ii-CN"/>
                      </w:rPr>
                      <w:t>Suspensii solide</w:t>
                    </w:r>
                  </w:p>
                </w:tc>
                <w:tc>
                  <w:tcPr>
                    <w:tcW w:w="3260" w:type="dxa"/>
                    <w:vMerge/>
                  </w:tcPr>
                  <w:p w:rsidR="00B319D2" w:rsidRPr="00C80360" w:rsidRDefault="00B319D2" w:rsidP="001A1A89">
                    <w:pPr>
                      <w:pStyle w:val="Tfr"/>
                      <w:rPr>
                        <w:lang w:eastAsia="ii-CN"/>
                      </w:rPr>
                    </w:pPr>
                  </w:p>
                </w:tc>
                <w:tc>
                  <w:tcPr>
                    <w:tcW w:w="3118" w:type="dxa"/>
                    <w:vAlign w:val="center"/>
                  </w:tcPr>
                  <w:p w:rsidR="00B319D2" w:rsidRPr="00C80360" w:rsidRDefault="00B319D2" w:rsidP="001A1A89">
                    <w:pPr>
                      <w:pStyle w:val="Tfr"/>
                      <w:jc w:val="center"/>
                      <w:rPr>
                        <w:lang w:eastAsia="ii-CN"/>
                      </w:rPr>
                    </w:pPr>
                    <w:r w:rsidRPr="00C80360">
                      <w:rPr>
                        <w:lang w:eastAsia="ii-CN"/>
                      </w:rPr>
                      <w:t>35</w:t>
                    </w:r>
                  </w:p>
                </w:tc>
              </w:tr>
              <w:tr w:rsidR="00B319D2" w:rsidRPr="00C80360" w:rsidTr="001A1A89">
                <w:tc>
                  <w:tcPr>
                    <w:tcW w:w="2802" w:type="dxa"/>
                  </w:tcPr>
                  <w:p w:rsidR="00B319D2" w:rsidRPr="00C80360" w:rsidRDefault="00B319D2" w:rsidP="001A1A89">
                    <w:pPr>
                      <w:pStyle w:val="Tfr"/>
                      <w:rPr>
                        <w:lang w:eastAsia="ii-CN"/>
                      </w:rPr>
                    </w:pPr>
                    <w:r w:rsidRPr="00C80360">
                      <w:rPr>
                        <w:lang w:eastAsia="ii-CN"/>
                      </w:rPr>
                      <w:lastRenderedPageBreak/>
                      <w:t>Carbon organic total</w:t>
                    </w:r>
                  </w:p>
                </w:tc>
                <w:tc>
                  <w:tcPr>
                    <w:tcW w:w="3260" w:type="dxa"/>
                    <w:vMerge/>
                  </w:tcPr>
                  <w:p w:rsidR="00B319D2" w:rsidRPr="00C80360" w:rsidRDefault="00B319D2" w:rsidP="001A1A89">
                    <w:pPr>
                      <w:pStyle w:val="Tfr"/>
                      <w:rPr>
                        <w:lang w:eastAsia="ii-CN"/>
                      </w:rPr>
                    </w:pPr>
                  </w:p>
                </w:tc>
                <w:tc>
                  <w:tcPr>
                    <w:tcW w:w="3118" w:type="dxa"/>
                    <w:vAlign w:val="center"/>
                  </w:tcPr>
                  <w:p w:rsidR="00B319D2" w:rsidRPr="00C80360" w:rsidRDefault="00B319D2" w:rsidP="001A1A89">
                    <w:pPr>
                      <w:pStyle w:val="Tfr"/>
                      <w:jc w:val="center"/>
                      <w:rPr>
                        <w:lang w:eastAsia="ii-CN"/>
                      </w:rPr>
                    </w:pPr>
                    <w:r w:rsidRPr="00C80360">
                      <w:rPr>
                        <w:lang w:eastAsia="ii-CN"/>
                      </w:rPr>
                      <w:t>-</w:t>
                    </w:r>
                  </w:p>
                </w:tc>
              </w:tr>
              <w:tr w:rsidR="00B319D2" w:rsidRPr="00C80360" w:rsidTr="001A1A89">
                <w:tc>
                  <w:tcPr>
                    <w:tcW w:w="2802" w:type="dxa"/>
                  </w:tcPr>
                  <w:p w:rsidR="00B319D2" w:rsidRPr="00C80360" w:rsidRDefault="00B319D2" w:rsidP="001A1A89">
                    <w:pPr>
                      <w:pStyle w:val="Tfr"/>
                      <w:rPr>
                        <w:lang w:eastAsia="ii-CN"/>
                      </w:rPr>
                    </w:pPr>
                    <w:r w:rsidRPr="00C80360">
                      <w:rPr>
                        <w:lang w:eastAsia="ii-CN"/>
                      </w:rPr>
                      <w:t>CCO – Cr</w:t>
                    </w:r>
                  </w:p>
                </w:tc>
                <w:tc>
                  <w:tcPr>
                    <w:tcW w:w="3260" w:type="dxa"/>
                    <w:vMerge/>
                  </w:tcPr>
                  <w:p w:rsidR="00B319D2" w:rsidRPr="00C80360" w:rsidRDefault="00B319D2" w:rsidP="001A1A89">
                    <w:pPr>
                      <w:pStyle w:val="Tfr"/>
                      <w:rPr>
                        <w:lang w:eastAsia="ii-CN"/>
                      </w:rPr>
                    </w:pPr>
                  </w:p>
                </w:tc>
                <w:tc>
                  <w:tcPr>
                    <w:tcW w:w="3118" w:type="dxa"/>
                    <w:vAlign w:val="center"/>
                  </w:tcPr>
                  <w:p w:rsidR="00B319D2" w:rsidRPr="00C80360" w:rsidRDefault="00B319D2" w:rsidP="001A1A89">
                    <w:pPr>
                      <w:pStyle w:val="Tfr"/>
                      <w:jc w:val="center"/>
                      <w:rPr>
                        <w:lang w:eastAsia="ii-CN"/>
                      </w:rPr>
                    </w:pPr>
                    <w:r w:rsidRPr="00C80360">
                      <w:rPr>
                        <w:lang w:eastAsia="ii-CN"/>
                      </w:rPr>
                      <w:t>125</w:t>
                    </w:r>
                  </w:p>
                </w:tc>
              </w:tr>
              <w:tr w:rsidR="00B319D2" w:rsidRPr="00C80360" w:rsidTr="001A1A89">
                <w:tc>
                  <w:tcPr>
                    <w:tcW w:w="2802" w:type="dxa"/>
                  </w:tcPr>
                  <w:p w:rsidR="00B319D2" w:rsidRPr="00C80360" w:rsidRDefault="00B319D2" w:rsidP="001A1A89">
                    <w:pPr>
                      <w:pStyle w:val="Tfr"/>
                      <w:rPr>
                        <w:lang w:eastAsia="ii-CN"/>
                      </w:rPr>
                    </w:pPr>
                    <w:r w:rsidRPr="00C80360">
                      <w:rPr>
                        <w:lang w:eastAsia="ii-CN"/>
                      </w:rPr>
                      <w:t>CBO5</w:t>
                    </w:r>
                  </w:p>
                </w:tc>
                <w:tc>
                  <w:tcPr>
                    <w:tcW w:w="3260" w:type="dxa"/>
                    <w:vMerge/>
                  </w:tcPr>
                  <w:p w:rsidR="00B319D2" w:rsidRPr="00C80360" w:rsidRDefault="00B319D2" w:rsidP="001A1A89">
                    <w:pPr>
                      <w:pStyle w:val="Tfr"/>
                      <w:rPr>
                        <w:lang w:eastAsia="ii-CN"/>
                      </w:rPr>
                    </w:pPr>
                  </w:p>
                </w:tc>
                <w:tc>
                  <w:tcPr>
                    <w:tcW w:w="3118" w:type="dxa"/>
                    <w:vAlign w:val="center"/>
                  </w:tcPr>
                  <w:p w:rsidR="00B319D2" w:rsidRPr="00C80360" w:rsidRDefault="00B319D2" w:rsidP="001A1A89">
                    <w:pPr>
                      <w:pStyle w:val="Tfr"/>
                      <w:jc w:val="center"/>
                      <w:rPr>
                        <w:lang w:eastAsia="ii-CN"/>
                      </w:rPr>
                    </w:pPr>
                    <w:r w:rsidRPr="00C80360">
                      <w:rPr>
                        <w:lang w:eastAsia="ii-CN"/>
                      </w:rPr>
                      <w:t>25</w:t>
                    </w:r>
                  </w:p>
                </w:tc>
              </w:tr>
              <w:tr w:rsidR="00B319D2" w:rsidRPr="00C80360" w:rsidTr="001A1A89">
                <w:tc>
                  <w:tcPr>
                    <w:tcW w:w="2802" w:type="dxa"/>
                  </w:tcPr>
                  <w:p w:rsidR="00B319D2" w:rsidRPr="00C80360" w:rsidRDefault="00B319D2" w:rsidP="001A1A89">
                    <w:pPr>
                      <w:pStyle w:val="Tfr"/>
                      <w:rPr>
                        <w:lang w:eastAsia="ii-CN"/>
                      </w:rPr>
                    </w:pPr>
                    <w:r w:rsidRPr="00C80360">
                      <w:rPr>
                        <w:lang w:eastAsia="ii-CN"/>
                      </w:rPr>
                      <w:t>Ulei mineral</w:t>
                    </w:r>
                  </w:p>
                </w:tc>
                <w:tc>
                  <w:tcPr>
                    <w:tcW w:w="3260" w:type="dxa"/>
                    <w:vMerge/>
                  </w:tcPr>
                  <w:p w:rsidR="00B319D2" w:rsidRPr="00C80360" w:rsidRDefault="00B319D2" w:rsidP="001A1A89">
                    <w:pPr>
                      <w:pStyle w:val="Tfr"/>
                      <w:rPr>
                        <w:lang w:eastAsia="ii-CN"/>
                      </w:rPr>
                    </w:pPr>
                  </w:p>
                </w:tc>
                <w:tc>
                  <w:tcPr>
                    <w:tcW w:w="3118" w:type="dxa"/>
                    <w:vAlign w:val="center"/>
                  </w:tcPr>
                  <w:p w:rsidR="00B319D2" w:rsidRPr="00C80360" w:rsidRDefault="00B319D2" w:rsidP="001A1A89">
                    <w:pPr>
                      <w:pStyle w:val="Tfr"/>
                      <w:jc w:val="center"/>
                      <w:rPr>
                        <w:lang w:eastAsia="ii-CN"/>
                      </w:rPr>
                    </w:pPr>
                    <w:r w:rsidRPr="00C80360">
                      <w:rPr>
                        <w:lang w:eastAsia="ii-CN"/>
                      </w:rPr>
                      <w:t>-</w:t>
                    </w:r>
                  </w:p>
                </w:tc>
              </w:tr>
              <w:tr w:rsidR="00B319D2" w:rsidRPr="00C80360" w:rsidTr="001A1A89">
                <w:tc>
                  <w:tcPr>
                    <w:tcW w:w="2802" w:type="dxa"/>
                  </w:tcPr>
                  <w:p w:rsidR="00B319D2" w:rsidRPr="00C80360" w:rsidRDefault="00B319D2" w:rsidP="001A1A89">
                    <w:pPr>
                      <w:pStyle w:val="Tfr"/>
                      <w:rPr>
                        <w:lang w:eastAsia="ii-CN"/>
                      </w:rPr>
                    </w:pPr>
                    <w:r w:rsidRPr="00C80360">
                      <w:rPr>
                        <w:lang w:eastAsia="ii-CN"/>
                      </w:rPr>
                      <w:t>Hidrocarburi totale</w:t>
                    </w:r>
                  </w:p>
                </w:tc>
                <w:tc>
                  <w:tcPr>
                    <w:tcW w:w="3260" w:type="dxa"/>
                    <w:vMerge/>
                  </w:tcPr>
                  <w:p w:rsidR="00B319D2" w:rsidRPr="00C80360" w:rsidRDefault="00B319D2" w:rsidP="001A1A89">
                    <w:pPr>
                      <w:pStyle w:val="Tfr"/>
                      <w:rPr>
                        <w:lang w:eastAsia="ii-CN"/>
                      </w:rPr>
                    </w:pPr>
                  </w:p>
                </w:tc>
                <w:tc>
                  <w:tcPr>
                    <w:tcW w:w="3118" w:type="dxa"/>
                    <w:vAlign w:val="center"/>
                  </w:tcPr>
                  <w:p w:rsidR="00B319D2" w:rsidRPr="00C80360" w:rsidRDefault="00B319D2" w:rsidP="001A1A89">
                    <w:pPr>
                      <w:pStyle w:val="Tfr"/>
                      <w:jc w:val="center"/>
                      <w:rPr>
                        <w:lang w:eastAsia="ii-CN"/>
                      </w:rPr>
                    </w:pPr>
                    <w:r w:rsidRPr="00C80360">
                      <w:rPr>
                        <w:lang w:eastAsia="ii-CN"/>
                      </w:rPr>
                      <w:t>20</w:t>
                    </w:r>
                  </w:p>
                </w:tc>
              </w:tr>
            </w:tbl>
            <w:p w:rsidR="00B319D2" w:rsidRDefault="00624BF8" w:rsidP="00943E39">
              <w:pPr>
                <w:suppressAutoHyphens/>
                <w:spacing w:after="0" w:line="240" w:lineRule="auto"/>
                <w:jc w:val="both"/>
                <w:rPr>
                  <w:rFonts w:ascii="Arial" w:hAnsi="Arial" w:cs="Arial"/>
                  <w:b/>
                  <w:spacing w:val="-2"/>
                  <w:sz w:val="24"/>
                  <w:szCs w:val="24"/>
                  <w:lang w:val="ro-RO"/>
                </w:rPr>
              </w:pPr>
            </w:p>
          </w:sdtContent>
        </w:sdt>
        <w:sdt>
          <w:sdtPr>
            <w:rPr>
              <w:rFonts w:ascii="Arial" w:hAnsi="Arial" w:cs="Arial"/>
              <w:b/>
              <w:spacing w:val="-2"/>
              <w:sz w:val="24"/>
              <w:szCs w:val="24"/>
              <w:lang w:val="ro-RO"/>
            </w:rPr>
            <w:alias w:val="Concentrații maxime admise pentru apă"/>
            <w:tag w:val="ConcentratieMaximaApaModel"/>
            <w:id w:val="1202744825"/>
            <w:lock w:val="sdtContentLocked"/>
            <w:placeholder>
              <w:docPart w:val="944C5A63FF6943EEA0A22A7319D08D68"/>
            </w:placeholder>
          </w:sdtPr>
          <w:sdtEndPr>
            <w:rPr>
              <w:color w:val="808080"/>
            </w:rPr>
          </w:sdtEnd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93"/>
                <w:gridCol w:w="2593"/>
                <w:gridCol w:w="1296"/>
                <w:gridCol w:w="1296"/>
                <w:gridCol w:w="1555"/>
              </w:tblGrid>
              <w:tr w:rsidR="00B319D2" w:rsidRPr="001F5C03" w:rsidTr="001F5C03">
                <w:tc>
                  <w:tcPr>
                    <w:tcW w:w="2593" w:type="dxa"/>
                    <w:shd w:val="clear" w:color="auto" w:fill="C0C0C0"/>
                    <w:vAlign w:val="center"/>
                  </w:tcPr>
                  <w:p w:rsidR="00B319D2" w:rsidRPr="001F5C03" w:rsidRDefault="00B319D2" w:rsidP="001F5C03">
                    <w:pPr>
                      <w:suppressAutoHyphens/>
                      <w:spacing w:before="40" w:after="0" w:line="240" w:lineRule="auto"/>
                      <w:jc w:val="center"/>
                      <w:rPr>
                        <w:rFonts w:ascii="Arial" w:hAnsi="Arial" w:cs="Arial"/>
                        <w:b/>
                        <w:spacing w:val="-2"/>
                        <w:sz w:val="20"/>
                        <w:szCs w:val="24"/>
                        <w:lang w:val="ro-RO"/>
                      </w:rPr>
                    </w:pPr>
                    <w:r w:rsidRPr="001F5C03">
                      <w:rPr>
                        <w:rFonts w:ascii="Arial" w:hAnsi="Arial" w:cs="Arial"/>
                        <w:b/>
                        <w:spacing w:val="-2"/>
                        <w:sz w:val="20"/>
                        <w:szCs w:val="24"/>
                        <w:lang w:val="ro-RO"/>
                      </w:rPr>
                      <w:t>Loc de prelevare</w:t>
                    </w:r>
                  </w:p>
                </w:tc>
                <w:tc>
                  <w:tcPr>
                    <w:tcW w:w="2593" w:type="dxa"/>
                    <w:shd w:val="clear" w:color="auto" w:fill="C0C0C0"/>
                    <w:vAlign w:val="center"/>
                  </w:tcPr>
                  <w:p w:rsidR="00B319D2" w:rsidRPr="001F5C03" w:rsidRDefault="00B319D2" w:rsidP="001F5C03">
                    <w:pPr>
                      <w:suppressAutoHyphens/>
                      <w:spacing w:before="40" w:after="0" w:line="240" w:lineRule="auto"/>
                      <w:jc w:val="center"/>
                      <w:rPr>
                        <w:rFonts w:ascii="Arial" w:hAnsi="Arial" w:cs="Arial"/>
                        <w:b/>
                        <w:spacing w:val="-2"/>
                        <w:sz w:val="20"/>
                        <w:szCs w:val="24"/>
                        <w:lang w:val="ro-RO"/>
                      </w:rPr>
                    </w:pPr>
                    <w:r w:rsidRPr="001F5C03">
                      <w:rPr>
                        <w:rFonts w:ascii="Arial" w:hAnsi="Arial" w:cs="Arial"/>
                        <w:b/>
                        <w:spacing w:val="-2"/>
                        <w:sz w:val="20"/>
                        <w:szCs w:val="24"/>
                        <w:lang w:val="ro-RO"/>
                      </w:rPr>
                      <w:t>Natura apei</w:t>
                    </w:r>
                  </w:p>
                </w:tc>
                <w:tc>
                  <w:tcPr>
                    <w:tcW w:w="1296" w:type="dxa"/>
                    <w:shd w:val="clear" w:color="auto" w:fill="C0C0C0"/>
                    <w:vAlign w:val="center"/>
                  </w:tcPr>
                  <w:p w:rsidR="00B319D2" w:rsidRPr="001F5C03" w:rsidRDefault="00B319D2" w:rsidP="001F5C03">
                    <w:pPr>
                      <w:suppressAutoHyphens/>
                      <w:spacing w:before="40" w:after="0" w:line="240" w:lineRule="auto"/>
                      <w:jc w:val="center"/>
                      <w:rPr>
                        <w:rFonts w:ascii="Arial" w:hAnsi="Arial" w:cs="Arial"/>
                        <w:b/>
                        <w:spacing w:val="-2"/>
                        <w:sz w:val="20"/>
                        <w:szCs w:val="24"/>
                        <w:lang w:val="ro-RO"/>
                      </w:rPr>
                    </w:pPr>
                    <w:r w:rsidRPr="001F5C03">
                      <w:rPr>
                        <w:rFonts w:ascii="Arial" w:hAnsi="Arial" w:cs="Arial"/>
                        <w:b/>
                        <w:spacing w:val="-2"/>
                        <w:sz w:val="20"/>
                        <w:szCs w:val="24"/>
                        <w:lang w:val="ro-RO"/>
                      </w:rPr>
                      <w:t>Indicator de calitate</w:t>
                    </w:r>
                  </w:p>
                </w:tc>
                <w:tc>
                  <w:tcPr>
                    <w:tcW w:w="1296" w:type="dxa"/>
                    <w:shd w:val="clear" w:color="auto" w:fill="C0C0C0"/>
                    <w:vAlign w:val="center"/>
                  </w:tcPr>
                  <w:p w:rsidR="00B319D2" w:rsidRPr="001F5C03" w:rsidRDefault="00B319D2" w:rsidP="001F5C03">
                    <w:pPr>
                      <w:suppressAutoHyphens/>
                      <w:spacing w:before="40" w:after="0" w:line="240" w:lineRule="auto"/>
                      <w:jc w:val="center"/>
                      <w:rPr>
                        <w:rFonts w:ascii="Arial" w:hAnsi="Arial" w:cs="Arial"/>
                        <w:b/>
                        <w:spacing w:val="-2"/>
                        <w:sz w:val="20"/>
                        <w:szCs w:val="24"/>
                        <w:lang w:val="ro-RO"/>
                      </w:rPr>
                    </w:pPr>
                    <w:r w:rsidRPr="001F5C03">
                      <w:rPr>
                        <w:rFonts w:ascii="Arial" w:hAnsi="Arial" w:cs="Arial"/>
                        <w:b/>
                        <w:spacing w:val="-2"/>
                        <w:sz w:val="20"/>
                        <w:szCs w:val="24"/>
                        <w:lang w:val="ro-RO"/>
                      </w:rPr>
                      <w:t>CMA</w:t>
                    </w:r>
                  </w:p>
                </w:tc>
                <w:tc>
                  <w:tcPr>
                    <w:tcW w:w="1555" w:type="dxa"/>
                    <w:shd w:val="clear" w:color="auto" w:fill="C0C0C0"/>
                    <w:vAlign w:val="center"/>
                  </w:tcPr>
                  <w:p w:rsidR="00B319D2" w:rsidRPr="001F5C03" w:rsidRDefault="00B319D2" w:rsidP="001F5C03">
                    <w:pPr>
                      <w:suppressAutoHyphens/>
                      <w:spacing w:before="40" w:after="0" w:line="240" w:lineRule="auto"/>
                      <w:jc w:val="center"/>
                      <w:rPr>
                        <w:rFonts w:ascii="Arial" w:hAnsi="Arial" w:cs="Arial"/>
                        <w:b/>
                        <w:spacing w:val="-2"/>
                        <w:sz w:val="20"/>
                        <w:szCs w:val="24"/>
                        <w:lang w:val="ro-RO"/>
                      </w:rPr>
                    </w:pPr>
                    <w:r w:rsidRPr="001F5C03">
                      <w:rPr>
                        <w:rFonts w:ascii="Arial" w:hAnsi="Arial" w:cs="Arial"/>
                        <w:b/>
                        <w:spacing w:val="-2"/>
                        <w:sz w:val="20"/>
                        <w:szCs w:val="24"/>
                        <w:lang w:val="ro-RO"/>
                      </w:rPr>
                      <w:t>UM</w:t>
                    </w:r>
                  </w:p>
                </w:tc>
              </w:tr>
              <w:tr w:rsidR="00B319D2" w:rsidRPr="001F5C03" w:rsidTr="001F5C03">
                <w:tc>
                  <w:tcPr>
                    <w:tcW w:w="2593" w:type="dxa"/>
                    <w:shd w:val="clear" w:color="auto" w:fill="auto"/>
                  </w:tcPr>
                  <w:p w:rsidR="00B319D2" w:rsidRPr="001F5C03" w:rsidRDefault="00B319D2" w:rsidP="001F5C03">
                    <w:pPr>
                      <w:suppressAutoHyphens/>
                      <w:spacing w:before="40" w:after="0" w:line="240" w:lineRule="auto"/>
                      <w:jc w:val="center"/>
                      <w:rPr>
                        <w:rFonts w:ascii="Arial" w:hAnsi="Arial" w:cs="Arial"/>
                        <w:spacing w:val="-2"/>
                        <w:sz w:val="20"/>
                        <w:szCs w:val="24"/>
                        <w:lang w:val="ro-RO"/>
                      </w:rPr>
                    </w:pPr>
                    <w:r w:rsidRPr="001F5C03">
                      <w:rPr>
                        <w:rFonts w:ascii="Arial" w:hAnsi="Arial" w:cs="Arial"/>
                        <w:spacing w:val="-2"/>
                        <w:sz w:val="20"/>
                        <w:szCs w:val="24"/>
                        <w:lang w:val="ro-RO"/>
                      </w:rPr>
                      <w:t>Bazin decantor-separator</w:t>
                    </w:r>
                  </w:p>
                </w:tc>
                <w:tc>
                  <w:tcPr>
                    <w:tcW w:w="2593" w:type="dxa"/>
                    <w:shd w:val="clear" w:color="auto" w:fill="auto"/>
                  </w:tcPr>
                  <w:p w:rsidR="00B319D2" w:rsidRPr="001F5C03" w:rsidRDefault="00B319D2" w:rsidP="001F5C03">
                    <w:pPr>
                      <w:suppressAutoHyphens/>
                      <w:spacing w:before="40" w:after="0" w:line="240" w:lineRule="auto"/>
                      <w:jc w:val="center"/>
                      <w:rPr>
                        <w:rFonts w:ascii="Arial" w:hAnsi="Arial" w:cs="Arial"/>
                        <w:spacing w:val="-2"/>
                        <w:sz w:val="20"/>
                        <w:szCs w:val="24"/>
                        <w:lang w:val="ro-RO"/>
                      </w:rPr>
                    </w:pPr>
                    <w:r w:rsidRPr="001F5C03">
                      <w:rPr>
                        <w:rFonts w:ascii="Arial" w:hAnsi="Arial" w:cs="Arial"/>
                        <w:spacing w:val="-2"/>
                        <w:sz w:val="20"/>
                        <w:szCs w:val="24"/>
                        <w:lang w:val="ro-RO"/>
                      </w:rPr>
                      <w:t>apa cu produse petroliere</w:t>
                    </w:r>
                  </w:p>
                </w:tc>
                <w:tc>
                  <w:tcPr>
                    <w:tcW w:w="1296" w:type="dxa"/>
                    <w:shd w:val="clear" w:color="auto" w:fill="auto"/>
                  </w:tcPr>
                  <w:p w:rsidR="00B319D2" w:rsidRPr="001F5C03" w:rsidRDefault="00B319D2" w:rsidP="001F5C03">
                    <w:pPr>
                      <w:suppressAutoHyphens/>
                      <w:spacing w:before="40" w:after="0" w:line="240" w:lineRule="auto"/>
                      <w:jc w:val="center"/>
                      <w:rPr>
                        <w:rFonts w:ascii="Arial" w:hAnsi="Arial" w:cs="Arial"/>
                        <w:spacing w:val="-2"/>
                        <w:sz w:val="20"/>
                        <w:szCs w:val="24"/>
                        <w:lang w:val="ro-RO"/>
                      </w:rPr>
                    </w:pPr>
                    <w:r w:rsidRPr="001F5C03">
                      <w:rPr>
                        <w:rFonts w:ascii="Arial" w:hAnsi="Arial" w:cs="Arial"/>
                        <w:spacing w:val="-2"/>
                        <w:sz w:val="20"/>
                        <w:szCs w:val="24"/>
                        <w:lang w:val="ro-RO"/>
                      </w:rPr>
                      <w:t>Consum chimic de oxigen metoda cu dicromat de potasiu (CCO_Cr^-)</w:t>
                    </w:r>
                  </w:p>
                </w:tc>
                <w:tc>
                  <w:tcPr>
                    <w:tcW w:w="1296" w:type="dxa"/>
                    <w:shd w:val="clear" w:color="auto" w:fill="auto"/>
                  </w:tcPr>
                  <w:p w:rsidR="00B319D2" w:rsidRPr="001F5C03" w:rsidRDefault="00B319D2" w:rsidP="001F5C03">
                    <w:pPr>
                      <w:suppressAutoHyphens/>
                      <w:spacing w:before="40" w:after="0" w:line="240" w:lineRule="auto"/>
                      <w:jc w:val="center"/>
                      <w:rPr>
                        <w:rFonts w:ascii="Arial" w:hAnsi="Arial" w:cs="Arial"/>
                        <w:spacing w:val="-2"/>
                        <w:sz w:val="20"/>
                        <w:szCs w:val="24"/>
                        <w:lang w:val="ro-RO"/>
                      </w:rPr>
                    </w:pPr>
                    <w:r w:rsidRPr="001F5C03">
                      <w:rPr>
                        <w:rFonts w:ascii="Arial" w:hAnsi="Arial" w:cs="Arial"/>
                        <w:spacing w:val="-2"/>
                        <w:sz w:val="20"/>
                        <w:szCs w:val="24"/>
                        <w:lang w:val="ro-RO"/>
                      </w:rPr>
                      <w:t>125,00</w:t>
                    </w:r>
                  </w:p>
                </w:tc>
                <w:tc>
                  <w:tcPr>
                    <w:tcW w:w="1555" w:type="dxa"/>
                    <w:shd w:val="clear" w:color="auto" w:fill="auto"/>
                  </w:tcPr>
                  <w:p w:rsidR="00B319D2" w:rsidRPr="001F5C03" w:rsidRDefault="00B319D2" w:rsidP="001F5C03">
                    <w:pPr>
                      <w:suppressAutoHyphens/>
                      <w:spacing w:before="40" w:after="0" w:line="240" w:lineRule="auto"/>
                      <w:jc w:val="center"/>
                      <w:rPr>
                        <w:rFonts w:ascii="Arial" w:hAnsi="Arial" w:cs="Arial"/>
                        <w:spacing w:val="-2"/>
                        <w:sz w:val="20"/>
                        <w:szCs w:val="24"/>
                        <w:lang w:val="ro-RO"/>
                      </w:rPr>
                    </w:pPr>
                    <w:r w:rsidRPr="001F5C03">
                      <w:rPr>
                        <w:rFonts w:ascii="Arial" w:hAnsi="Arial" w:cs="Arial"/>
                        <w:spacing w:val="-2"/>
                        <w:sz w:val="20"/>
                        <w:szCs w:val="24"/>
                        <w:lang w:val="ro-RO"/>
                      </w:rPr>
                      <w:t>Miligrame/decimetri cubi</w:t>
                    </w:r>
                  </w:p>
                </w:tc>
              </w:tr>
              <w:tr w:rsidR="00B319D2" w:rsidRPr="001F5C03" w:rsidTr="001F5C03">
                <w:tc>
                  <w:tcPr>
                    <w:tcW w:w="2593" w:type="dxa"/>
                    <w:shd w:val="clear" w:color="auto" w:fill="auto"/>
                  </w:tcPr>
                  <w:p w:rsidR="00B319D2" w:rsidRPr="001F5C03" w:rsidRDefault="00B319D2" w:rsidP="001F5C03">
                    <w:pPr>
                      <w:suppressAutoHyphens/>
                      <w:spacing w:before="40" w:after="0" w:line="240" w:lineRule="auto"/>
                      <w:jc w:val="center"/>
                      <w:rPr>
                        <w:rFonts w:ascii="Arial" w:hAnsi="Arial" w:cs="Arial"/>
                        <w:spacing w:val="-2"/>
                        <w:sz w:val="20"/>
                        <w:szCs w:val="24"/>
                        <w:lang w:val="ro-RO"/>
                      </w:rPr>
                    </w:pPr>
                    <w:r w:rsidRPr="001F5C03">
                      <w:rPr>
                        <w:rFonts w:ascii="Arial" w:hAnsi="Arial" w:cs="Arial"/>
                        <w:spacing w:val="-2"/>
                        <w:sz w:val="20"/>
                        <w:szCs w:val="24"/>
                        <w:lang w:val="ro-RO"/>
                      </w:rPr>
                      <w:t>Bazin decantor-separator</w:t>
                    </w:r>
                  </w:p>
                </w:tc>
                <w:tc>
                  <w:tcPr>
                    <w:tcW w:w="2593" w:type="dxa"/>
                    <w:shd w:val="clear" w:color="auto" w:fill="auto"/>
                  </w:tcPr>
                  <w:p w:rsidR="00B319D2" w:rsidRPr="001F5C03" w:rsidRDefault="00B319D2" w:rsidP="001F5C03">
                    <w:pPr>
                      <w:suppressAutoHyphens/>
                      <w:spacing w:before="40" w:after="0" w:line="240" w:lineRule="auto"/>
                      <w:jc w:val="center"/>
                      <w:rPr>
                        <w:rFonts w:ascii="Arial" w:hAnsi="Arial" w:cs="Arial"/>
                        <w:spacing w:val="-2"/>
                        <w:sz w:val="20"/>
                        <w:szCs w:val="24"/>
                        <w:lang w:val="ro-RO"/>
                      </w:rPr>
                    </w:pPr>
                    <w:r w:rsidRPr="001F5C03">
                      <w:rPr>
                        <w:rFonts w:ascii="Arial" w:hAnsi="Arial" w:cs="Arial"/>
                        <w:spacing w:val="-2"/>
                        <w:sz w:val="20"/>
                        <w:szCs w:val="24"/>
                        <w:lang w:val="ro-RO"/>
                      </w:rPr>
                      <w:t>apa cu produse petroliere</w:t>
                    </w:r>
                  </w:p>
                </w:tc>
                <w:tc>
                  <w:tcPr>
                    <w:tcW w:w="1296" w:type="dxa"/>
                    <w:shd w:val="clear" w:color="auto" w:fill="auto"/>
                  </w:tcPr>
                  <w:p w:rsidR="00B319D2" w:rsidRPr="001F5C03" w:rsidRDefault="00B319D2" w:rsidP="001F5C03">
                    <w:pPr>
                      <w:suppressAutoHyphens/>
                      <w:spacing w:before="40" w:after="0" w:line="240" w:lineRule="auto"/>
                      <w:jc w:val="center"/>
                      <w:rPr>
                        <w:rFonts w:ascii="Arial" w:hAnsi="Arial" w:cs="Arial"/>
                        <w:spacing w:val="-2"/>
                        <w:sz w:val="20"/>
                        <w:szCs w:val="24"/>
                        <w:lang w:val="ro-RO"/>
                      </w:rPr>
                    </w:pPr>
                    <w:r w:rsidRPr="001F5C03">
                      <w:rPr>
                        <w:rFonts w:ascii="Arial" w:hAnsi="Arial" w:cs="Arial"/>
                        <w:spacing w:val="-2"/>
                        <w:sz w:val="20"/>
                        <w:szCs w:val="24"/>
                        <w:lang w:val="ro-RO"/>
                      </w:rPr>
                      <w:t>Azot total</w:t>
                    </w:r>
                  </w:p>
                </w:tc>
                <w:tc>
                  <w:tcPr>
                    <w:tcW w:w="1296" w:type="dxa"/>
                    <w:shd w:val="clear" w:color="auto" w:fill="auto"/>
                  </w:tcPr>
                  <w:p w:rsidR="00B319D2" w:rsidRPr="001F5C03" w:rsidRDefault="00B319D2" w:rsidP="001F5C03">
                    <w:pPr>
                      <w:suppressAutoHyphens/>
                      <w:spacing w:before="40" w:after="0" w:line="240" w:lineRule="auto"/>
                      <w:jc w:val="center"/>
                      <w:rPr>
                        <w:rFonts w:ascii="Arial" w:hAnsi="Arial" w:cs="Arial"/>
                        <w:spacing w:val="-2"/>
                        <w:sz w:val="20"/>
                        <w:szCs w:val="24"/>
                        <w:lang w:val="ro-RO"/>
                      </w:rPr>
                    </w:pPr>
                    <w:r w:rsidRPr="001F5C03">
                      <w:rPr>
                        <w:rFonts w:ascii="Arial" w:hAnsi="Arial" w:cs="Arial"/>
                        <w:spacing w:val="-2"/>
                        <w:sz w:val="20"/>
                        <w:szCs w:val="24"/>
                        <w:lang w:val="ro-RO"/>
                      </w:rPr>
                      <w:t>10,00</w:t>
                    </w:r>
                  </w:p>
                </w:tc>
                <w:tc>
                  <w:tcPr>
                    <w:tcW w:w="1555" w:type="dxa"/>
                    <w:shd w:val="clear" w:color="auto" w:fill="auto"/>
                  </w:tcPr>
                  <w:p w:rsidR="00B319D2" w:rsidRPr="001F5C03" w:rsidRDefault="00B319D2" w:rsidP="001F5C03">
                    <w:pPr>
                      <w:suppressAutoHyphens/>
                      <w:spacing w:before="40" w:after="0" w:line="240" w:lineRule="auto"/>
                      <w:jc w:val="center"/>
                      <w:rPr>
                        <w:rFonts w:ascii="Arial" w:hAnsi="Arial" w:cs="Arial"/>
                        <w:spacing w:val="-2"/>
                        <w:sz w:val="20"/>
                        <w:szCs w:val="24"/>
                        <w:lang w:val="ro-RO"/>
                      </w:rPr>
                    </w:pPr>
                    <w:r w:rsidRPr="001F5C03">
                      <w:rPr>
                        <w:rFonts w:ascii="Arial" w:hAnsi="Arial" w:cs="Arial"/>
                        <w:spacing w:val="-2"/>
                        <w:sz w:val="20"/>
                        <w:szCs w:val="24"/>
                        <w:lang w:val="ro-RO"/>
                      </w:rPr>
                      <w:t>Miligrame/decimetri cubi</w:t>
                    </w:r>
                  </w:p>
                </w:tc>
              </w:tr>
            </w:tbl>
            <w:p w:rsidR="00B319D2" w:rsidRPr="00083916" w:rsidRDefault="00624BF8" w:rsidP="001F5C03">
              <w:pPr>
                <w:suppressAutoHyphens/>
                <w:spacing w:after="0" w:line="240" w:lineRule="auto"/>
                <w:jc w:val="both"/>
                <w:rPr>
                  <w:rFonts w:ascii="Arial" w:hAnsi="Arial" w:cs="Arial"/>
                  <w:b/>
                  <w:spacing w:val="-2"/>
                  <w:sz w:val="24"/>
                  <w:szCs w:val="24"/>
                  <w:lang w:val="ro-RO"/>
                </w:rPr>
              </w:pPr>
            </w:p>
          </w:sdtContent>
        </w:sdt>
        <w:sdt>
          <w:sdtPr>
            <w:rPr>
              <w:rFonts w:ascii="Times New Roman" w:hAnsi="Times New Roman"/>
              <w:spacing w:val="-2"/>
              <w:sz w:val="24"/>
              <w:szCs w:val="24"/>
              <w:lang w:val="ro-RO"/>
            </w:rPr>
            <w:alias w:val="Câmp editabil text"/>
            <w:tag w:val="CampEditabil"/>
            <w:id w:val="-32108651"/>
            <w:placeholder>
              <w:docPart w:val="838BD2ACC20F48D4BCD35356E68A8FB3"/>
            </w:placeholder>
          </w:sdtPr>
          <w:sdtEndPr/>
          <w:sdtContent>
            <w:p w:rsidR="00B319D2" w:rsidRDefault="00B319D2" w:rsidP="00943E39">
              <w:pPr>
                <w:suppressAutoHyphens/>
                <w:spacing w:after="0" w:line="240" w:lineRule="auto"/>
                <w:jc w:val="both"/>
                <w:rPr>
                  <w:rFonts w:ascii="Times New Roman" w:hAnsi="Times New Roman"/>
                  <w:spacing w:val="-2"/>
                  <w:sz w:val="24"/>
                  <w:szCs w:val="24"/>
                  <w:lang w:val="ro-RO"/>
                </w:rPr>
              </w:pPr>
              <w:r w:rsidRPr="00083916">
                <w:rPr>
                  <w:rFonts w:ascii="Arial" w:hAnsi="Arial" w:cs="Arial"/>
                  <w:b/>
                  <w:sz w:val="24"/>
                  <w:szCs w:val="24"/>
                </w:rPr>
                <w:t>Concentraţii maxime admise pentru apa subterană</w:t>
              </w:r>
            </w:p>
          </w:sdtContent>
        </w:sdt>
        <w:p w:rsidR="00B319D2" w:rsidRPr="00083916" w:rsidRDefault="00B319D2" w:rsidP="00943E39">
          <w:pPr>
            <w:spacing w:after="0" w:line="240" w:lineRule="auto"/>
            <w:jc w:val="both"/>
            <w:rPr>
              <w:rFonts w:ascii="Arial" w:hAnsi="Arial" w:cs="Arial"/>
              <w:b/>
              <w:sz w:val="24"/>
              <w:szCs w:val="24"/>
              <w:lang w:val="ro-RO"/>
            </w:rPr>
          </w:pPr>
          <w:r w:rsidRPr="00083916">
            <w:rPr>
              <w:rFonts w:ascii="Arial" w:hAnsi="Arial" w:cs="Arial"/>
              <w:b/>
              <w:sz w:val="24"/>
              <w:szCs w:val="24"/>
              <w:lang w:val="ro-RO"/>
            </w:rPr>
            <w:t>10.4.  Sol</w:t>
          </w:r>
        </w:p>
        <w:p w:rsidR="00B319D2" w:rsidRPr="0080162E" w:rsidRDefault="00B319D2" w:rsidP="00943E39">
          <w:pPr>
            <w:pStyle w:val="Frspaiere"/>
            <w:jc w:val="both"/>
            <w:rPr>
              <w:rFonts w:ascii="Arial" w:eastAsia="Calibri" w:hAnsi="Arial" w:cs="Arial"/>
              <w:sz w:val="24"/>
              <w:szCs w:val="24"/>
              <w:lang w:val="ro-RO"/>
            </w:rPr>
          </w:pPr>
          <w:r w:rsidRPr="00083916">
            <w:rPr>
              <w:rFonts w:ascii="Arial" w:hAnsi="Arial" w:cs="Arial"/>
              <w:b/>
              <w:sz w:val="24"/>
              <w:szCs w:val="24"/>
            </w:rPr>
            <w:t xml:space="preserve">10.4.1. </w:t>
          </w:r>
          <w:r w:rsidRPr="0080162E">
            <w:rPr>
              <w:rFonts w:ascii="Arial" w:eastAsia="Calibri" w:hAnsi="Arial" w:cs="Arial"/>
              <w:sz w:val="24"/>
              <w:szCs w:val="24"/>
              <w:lang w:val="ro-RO"/>
            </w:rPr>
            <w:t xml:space="preserve">Valorile concentraţiilor agenţilor poluanţi specifici activităţii prezenţi în solul terenurilor   aferente societăţii nu vor depăşi pragul de alertă pentru terenuri de folosinţă mai puţin sensibile prevăzute de </w:t>
          </w:r>
          <w:sdt>
            <w:sdtPr>
              <w:rPr>
                <w:rFonts w:ascii="Arial" w:eastAsia="Calibri" w:hAnsi="Arial" w:cs="Arial"/>
                <w:sz w:val="24"/>
                <w:szCs w:val="24"/>
                <w:lang w:val="ro-RO"/>
              </w:rPr>
              <w:alias w:val="Câmp editabil text"/>
              <w:tag w:val="CampEditabil"/>
              <w:id w:val="1818527823"/>
              <w:placeholder>
                <w:docPart w:val="F67056055D334C0689A4447796F79ACF"/>
              </w:placeholder>
            </w:sdtPr>
            <w:sdtEndPr/>
            <w:sdtContent>
              <w:r w:rsidRPr="0080162E">
                <w:rPr>
                  <w:rFonts w:ascii="Arial" w:eastAsia="Calibri" w:hAnsi="Arial" w:cs="Arial"/>
                  <w:sz w:val="24"/>
                  <w:szCs w:val="24"/>
                  <w:lang w:val="ro-RO"/>
                </w:rPr>
                <w:t>Ordinul nr. 756/1997.</w:t>
              </w:r>
            </w:sdtContent>
          </w:sdt>
        </w:p>
        <w:p w:rsidR="00B319D2" w:rsidRPr="00083916" w:rsidRDefault="00624BF8" w:rsidP="00943E39">
          <w:pPr>
            <w:pStyle w:val="Titlu2"/>
            <w:ind w:left="0"/>
          </w:pPr>
          <w:sdt>
            <w:sdtPr>
              <w:alias w:val="Câmp editabil text"/>
              <w:tag w:val="CampEditabil"/>
              <w:id w:val="-428652943"/>
              <w:placeholder>
                <w:docPart w:val="2B71631B60374CF1A0E2E802546E54B6"/>
              </w:placeholder>
            </w:sdtPr>
            <w:sdtEndPr/>
            <w:sdtContent>
              <w:r w:rsidR="00B319D2" w:rsidRPr="00083916">
                <w:t>10.4.2.</w:t>
              </w:r>
              <w:r w:rsidR="00B319D2">
                <w:t xml:space="preserve"> </w:t>
              </w:r>
              <w:r w:rsidR="00B319D2" w:rsidRPr="00083916">
                <w:rPr>
                  <w:rFonts w:cs="Arial"/>
                </w:rPr>
                <w:t>Valori admise pentru</w:t>
              </w:r>
              <w:r w:rsidR="00B319D2">
                <w:rPr>
                  <w:rFonts w:cs="Arial"/>
                </w:rPr>
                <w:t xml:space="preserve"> sol</w:t>
              </w:r>
              <w:r w:rsidR="00B319D2">
                <w:t xml:space="preserve">    </w:t>
              </w:r>
            </w:sdtContent>
          </w:sdt>
          <w:r w:rsidR="00B319D2">
            <w:t xml:space="preserve"> </w:t>
          </w:r>
        </w:p>
        <w:p w:rsidR="00B319D2" w:rsidRPr="00083916" w:rsidRDefault="00B319D2" w:rsidP="00943E39">
          <w:pPr>
            <w:pStyle w:val="Titlu2"/>
            <w:ind w:left="0"/>
          </w:pPr>
          <w:r w:rsidRPr="00083916">
            <w:t>10.5.    Zgomot</w:t>
          </w:r>
        </w:p>
        <w:p w:rsidR="00B319D2" w:rsidRPr="00083916" w:rsidRDefault="00B319D2" w:rsidP="00943E39">
          <w:pPr>
            <w:shd w:val="clear" w:color="auto" w:fill="FFFFFF"/>
            <w:tabs>
              <w:tab w:val="left" w:pos="360"/>
              <w:tab w:val="left" w:pos="720"/>
              <w:tab w:val="left" w:pos="1800"/>
            </w:tabs>
            <w:spacing w:after="0" w:line="240" w:lineRule="auto"/>
            <w:ind w:right="3"/>
            <w:jc w:val="both"/>
            <w:rPr>
              <w:rFonts w:ascii="Arial" w:hAnsi="Arial" w:cs="Arial"/>
              <w:sz w:val="24"/>
              <w:szCs w:val="24"/>
              <w:lang w:val="ro-RO"/>
            </w:rPr>
          </w:pPr>
          <w:r w:rsidRPr="00083916">
            <w:rPr>
              <w:rFonts w:ascii="Arial" w:hAnsi="Arial" w:cs="Arial"/>
              <w:b/>
              <w:sz w:val="24"/>
              <w:szCs w:val="24"/>
              <w:lang w:val="ro-RO"/>
            </w:rPr>
            <w:t>10.5.1.</w:t>
          </w:r>
          <w:r w:rsidRPr="00083916">
            <w:rPr>
              <w:rFonts w:ascii="Arial" w:hAnsi="Arial" w:cs="Arial"/>
              <w:b/>
              <w:i/>
              <w:sz w:val="24"/>
              <w:szCs w:val="24"/>
              <w:lang w:val="ro-RO"/>
            </w:rPr>
            <w:t xml:space="preserve"> </w:t>
          </w:r>
          <w:r w:rsidRPr="00083916">
            <w:rPr>
              <w:rFonts w:ascii="Arial" w:hAnsi="Arial" w:cs="Arial"/>
              <w:sz w:val="24"/>
              <w:szCs w:val="24"/>
              <w:lang w:val="ro-RO"/>
            </w:rPr>
            <w:t xml:space="preserve">Valoarea admisă a zgomotului la limita incintei, nu va depăşi nivelul de zgomot echivalent continuu de </w:t>
          </w:r>
          <w:r w:rsidRPr="00083916">
            <w:rPr>
              <w:rFonts w:ascii="Arial" w:hAnsi="Arial" w:cs="Arial"/>
              <w:b/>
              <w:sz w:val="24"/>
              <w:szCs w:val="24"/>
              <w:lang w:val="ro-RO"/>
            </w:rPr>
            <w:t>65 dB(A), la valoarea curbei de zgomot CZ 60 dB</w:t>
          </w:r>
          <w:r w:rsidRPr="00083916">
            <w:rPr>
              <w:rFonts w:ascii="Arial" w:hAnsi="Arial" w:cs="Arial"/>
              <w:sz w:val="24"/>
              <w:szCs w:val="24"/>
              <w:lang w:val="ro-RO"/>
            </w:rPr>
            <w:t xml:space="preserve">, conform </w:t>
          </w:r>
          <w:sdt>
            <w:sdtPr>
              <w:rPr>
                <w:rFonts w:ascii="Arial" w:hAnsi="Arial" w:cs="Arial"/>
                <w:sz w:val="24"/>
                <w:szCs w:val="24"/>
                <w:lang w:val="ro-RO"/>
              </w:rPr>
              <w:alias w:val="Câmp editabil text"/>
              <w:tag w:val="CampEditabil"/>
              <w:id w:val="1361704004"/>
              <w:placeholder>
                <w:docPart w:val="7AB46DF2308C460E8C0A7053C4AF8180"/>
              </w:placeholder>
            </w:sdtPr>
            <w:sdtEndPr/>
            <w:sdtContent>
              <w:r w:rsidRPr="00083916">
                <w:rPr>
                  <w:rFonts w:ascii="Arial" w:hAnsi="Arial" w:cs="Arial"/>
                  <w:sz w:val="24"/>
                  <w:szCs w:val="24"/>
                  <w:lang w:val="ro-RO"/>
                </w:rPr>
                <w:t>STAS 10009/88- Acustica în construcţii- Acustica urbană- limite admisibile ale nivelului de zgomot.</w:t>
              </w:r>
            </w:sdtContent>
          </w:sdt>
          <w:r>
            <w:rPr>
              <w:rFonts w:ascii="Arial" w:hAnsi="Arial" w:cs="Arial"/>
              <w:sz w:val="24"/>
              <w:szCs w:val="24"/>
              <w:lang w:val="ro-RO"/>
            </w:rPr>
            <w:t xml:space="preserve"> </w:t>
          </w:r>
        </w:p>
        <w:p w:rsidR="00B319D2" w:rsidRPr="00937954" w:rsidRDefault="00B319D2" w:rsidP="00943E39">
          <w:pPr>
            <w:shd w:val="clear" w:color="auto" w:fill="FFFFFF"/>
            <w:tabs>
              <w:tab w:val="left" w:pos="360"/>
              <w:tab w:val="left" w:pos="720"/>
              <w:tab w:val="left" w:pos="1800"/>
            </w:tabs>
            <w:spacing w:after="0" w:line="240" w:lineRule="auto"/>
            <w:ind w:right="6"/>
            <w:jc w:val="both"/>
            <w:rPr>
              <w:rFonts w:ascii="Arial" w:hAnsi="Arial" w:cs="Arial"/>
              <w:sz w:val="24"/>
              <w:szCs w:val="24"/>
              <w:lang w:val="ro-RO"/>
            </w:rPr>
          </w:pPr>
          <w:r w:rsidRPr="00937954">
            <w:rPr>
              <w:rFonts w:ascii="Arial" w:hAnsi="Arial" w:cs="Arial"/>
              <w:b/>
              <w:sz w:val="24"/>
              <w:szCs w:val="24"/>
              <w:lang w:val="ro-RO"/>
            </w:rPr>
            <w:t>10.5.2.</w:t>
          </w:r>
          <w:r w:rsidRPr="00937954">
            <w:rPr>
              <w:rFonts w:ascii="Arial" w:hAnsi="Arial" w:cs="Arial"/>
              <w:sz w:val="24"/>
              <w:szCs w:val="24"/>
              <w:lang w:val="ro-RO"/>
            </w:rPr>
            <w:t xml:space="preserve"> La limita receptorilor protejaţi zgomotul datorat activităţii pe amplasamentele autorizate nu va depãşi nivelul admis: </w:t>
          </w:r>
          <w:sdt>
            <w:sdtPr>
              <w:rPr>
                <w:rFonts w:ascii="Arial" w:hAnsi="Arial" w:cs="Arial"/>
                <w:sz w:val="24"/>
                <w:szCs w:val="24"/>
                <w:lang w:val="ro-RO"/>
              </w:rPr>
              <w:alias w:val="Câmp editabil text"/>
              <w:tag w:val="CampEditabil"/>
              <w:id w:val="1343510999"/>
              <w:placeholder>
                <w:docPart w:val="1E57E3EAC5ED4CC9AB5F38773D40E351"/>
              </w:placeholder>
            </w:sdtPr>
            <w:sdtEndPr/>
            <w:sdtContent>
              <w:r w:rsidRPr="00083916">
                <w:rPr>
                  <w:rFonts w:ascii="Arial" w:hAnsi="Arial" w:cs="Arial"/>
                  <w:b/>
                  <w:sz w:val="24"/>
                  <w:szCs w:val="24"/>
                  <w:lang w:val="ro-RO"/>
                </w:rPr>
                <w:t>5</w:t>
              </w:r>
              <w:r>
                <w:rPr>
                  <w:rFonts w:ascii="Arial" w:hAnsi="Arial" w:cs="Arial"/>
                  <w:b/>
                  <w:sz w:val="24"/>
                  <w:szCs w:val="24"/>
                  <w:lang w:val="ro-RO"/>
                </w:rPr>
                <w:t>5</w:t>
              </w:r>
              <w:r w:rsidRPr="00083916">
                <w:rPr>
                  <w:rFonts w:ascii="Arial" w:hAnsi="Arial" w:cs="Arial"/>
                  <w:b/>
                  <w:sz w:val="24"/>
                  <w:szCs w:val="24"/>
                  <w:lang w:val="ro-RO"/>
                </w:rPr>
                <w:t xml:space="preserve"> dB(A)</w:t>
              </w:r>
              <w:r>
                <w:rPr>
                  <w:rFonts w:ascii="Arial" w:hAnsi="Arial" w:cs="Arial"/>
                  <w:sz w:val="24"/>
                  <w:szCs w:val="24"/>
                  <w:lang w:val="ro-RO"/>
                </w:rPr>
                <w:t xml:space="preserve">, </w:t>
              </w:r>
              <w:r w:rsidRPr="00937954">
                <w:rPr>
                  <w:rFonts w:ascii="Arial" w:hAnsi="Arial" w:cs="Arial"/>
                  <w:sz w:val="24"/>
                  <w:szCs w:val="24"/>
                  <w:lang w:val="ro-RO"/>
                </w:rPr>
                <w:t xml:space="preserve">conform OM nr. </w:t>
              </w:r>
              <w:r w:rsidRPr="00937954">
                <w:rPr>
                  <w:rFonts w:ascii="Arial" w:hAnsi="Arial" w:cs="Arial"/>
                  <w:sz w:val="24"/>
                  <w:szCs w:val="24"/>
                  <w:lang w:val="pt-BR"/>
                </w:rPr>
                <w:t>119/ 2014 pentru aprobarea normelor de igienă şi sănătate publică privind mediul de viaţă al populaţiei</w:t>
              </w:r>
              <w:r>
                <w:rPr>
                  <w:rFonts w:ascii="Arial" w:hAnsi="Arial" w:cs="Arial"/>
                  <w:sz w:val="24"/>
                  <w:szCs w:val="24"/>
                  <w:lang w:val="pt-BR"/>
                </w:rPr>
                <w:t>.</w:t>
              </w:r>
            </w:sdtContent>
          </w:sdt>
        </w:p>
        <w:p w:rsidR="00B319D2" w:rsidRPr="00083916" w:rsidRDefault="00B319D2" w:rsidP="00943E39">
          <w:pPr>
            <w:shd w:val="clear" w:color="auto" w:fill="FFFFFF"/>
            <w:tabs>
              <w:tab w:val="left" w:pos="360"/>
              <w:tab w:val="left" w:pos="720"/>
            </w:tabs>
            <w:spacing w:after="0" w:line="240" w:lineRule="auto"/>
            <w:ind w:right="3"/>
            <w:jc w:val="both"/>
            <w:rPr>
              <w:rFonts w:ascii="Arial" w:hAnsi="Arial" w:cs="Arial"/>
              <w:sz w:val="24"/>
              <w:szCs w:val="24"/>
              <w:lang w:val="ro-RO"/>
            </w:rPr>
          </w:pPr>
          <w:r w:rsidRPr="00083916">
            <w:rPr>
              <w:rFonts w:ascii="Arial" w:hAnsi="Arial" w:cs="Arial"/>
              <w:b/>
              <w:sz w:val="24"/>
              <w:szCs w:val="24"/>
              <w:lang w:val="ro-RO"/>
            </w:rPr>
            <w:t>10.5.3.</w:t>
          </w:r>
          <w:r w:rsidRPr="00083916">
            <w:rPr>
              <w:rFonts w:ascii="Arial" w:hAnsi="Arial" w:cs="Arial"/>
              <w:caps/>
              <w:sz w:val="24"/>
              <w:szCs w:val="24"/>
              <w:lang w:val="ro-RO"/>
            </w:rPr>
            <w:t xml:space="preserve"> î</w:t>
          </w:r>
          <w:r w:rsidRPr="00083916">
            <w:rPr>
              <w:rFonts w:ascii="Arial" w:hAnsi="Arial" w:cs="Arial"/>
              <w:sz w:val="24"/>
              <w:szCs w:val="24"/>
              <w:lang w:val="ro-RO"/>
            </w:rPr>
            <w:t>n emisiile de zgomot provenite de la activităţile desfăşurate pe amplasament  nu trebuie să existe nici un element de zgomot perturbator continuu sau intermitent la nici o locaţie sensibilă la zgomot.</w:t>
          </w:r>
        </w:p>
        <w:sdt>
          <w:sdtPr>
            <w:rPr>
              <w:rFonts w:ascii="Arial" w:hAnsi="Arial" w:cs="Arial"/>
              <w:sz w:val="24"/>
              <w:szCs w:val="24"/>
              <w:lang w:val="ro-RO"/>
            </w:rPr>
            <w:alias w:val="Câmp editabil text"/>
            <w:tag w:val="CampEditabil"/>
            <w:id w:val="-459334358"/>
            <w:placeholder>
              <w:docPart w:val="B26D18F329DF4C8CB40A7F8ADE198891"/>
            </w:placeholder>
            <w:showingPlcHdr/>
          </w:sdtPr>
          <w:sdtEndPr/>
          <w:sdtContent>
            <w:p w:rsidR="00B319D2" w:rsidRPr="00083916" w:rsidRDefault="00B319D2" w:rsidP="00943E39">
              <w:pPr>
                <w:spacing w:after="0" w:line="240" w:lineRule="auto"/>
                <w:jc w:val="both"/>
                <w:rPr>
                  <w:rFonts w:ascii="Arial" w:hAnsi="Arial" w:cs="Arial"/>
                  <w:sz w:val="24"/>
                  <w:szCs w:val="24"/>
                  <w:lang w:val="ro-RO"/>
                </w:rPr>
              </w:pPr>
              <w:r w:rsidRPr="00F16902">
                <w:rPr>
                  <w:rStyle w:val="Textsubstituent"/>
                  <w:rFonts w:ascii="Arial" w:hAnsi="Arial" w:cs="Arial"/>
                </w:rPr>
                <w:t>....</w:t>
              </w:r>
            </w:p>
          </w:sdtContent>
        </w:sdt>
        <w:p w:rsidR="00B319D2" w:rsidRPr="00083916" w:rsidRDefault="00B319D2" w:rsidP="00943E39">
          <w:pPr>
            <w:pStyle w:val="Titlu1"/>
          </w:pPr>
          <w:r>
            <w:t xml:space="preserve">11. </w:t>
          </w:r>
          <w:r w:rsidRPr="00083916">
            <w:t xml:space="preserve">GESTIUNEA  DEŞEURILOR </w:t>
          </w:r>
        </w:p>
        <w:p w:rsidR="00B319D2" w:rsidRPr="00937954" w:rsidRDefault="00B319D2" w:rsidP="00943E39">
          <w:pPr>
            <w:tabs>
              <w:tab w:val="left" w:pos="420"/>
              <w:tab w:val="left" w:pos="513"/>
            </w:tabs>
            <w:spacing w:after="0" w:line="240" w:lineRule="auto"/>
            <w:ind w:left="420" w:hanging="420"/>
            <w:jc w:val="both"/>
            <w:rPr>
              <w:rFonts w:ascii="Arial" w:hAnsi="Arial" w:cs="Arial"/>
              <w:b/>
              <w:bCs/>
              <w:noProof/>
              <w:sz w:val="24"/>
              <w:szCs w:val="24"/>
              <w:lang w:val="ro-RO"/>
            </w:rPr>
          </w:pPr>
          <w:r>
            <w:rPr>
              <w:rFonts w:ascii="Arial" w:hAnsi="Arial" w:cs="Arial"/>
              <w:b/>
              <w:bCs/>
              <w:noProof/>
              <w:color w:val="000000"/>
              <w:sz w:val="24"/>
              <w:szCs w:val="24"/>
              <w:lang w:val="ro-RO"/>
            </w:rPr>
            <w:t>11.1</w:t>
          </w:r>
          <w:r>
            <w:rPr>
              <w:rFonts w:ascii="Arial" w:hAnsi="Arial" w:cs="Arial"/>
              <w:b/>
              <w:bCs/>
              <w:noProof/>
              <w:color w:val="000000"/>
              <w:sz w:val="24"/>
              <w:szCs w:val="24"/>
              <w:lang w:val="ro-RO"/>
            </w:rPr>
            <w:tab/>
            <w:t xml:space="preserve">. Deşeuri </w:t>
          </w:r>
          <w:r w:rsidRPr="00937954">
            <w:rPr>
              <w:rFonts w:ascii="Arial" w:hAnsi="Arial" w:cs="Arial"/>
              <w:b/>
              <w:bCs/>
              <w:noProof/>
              <w:sz w:val="24"/>
              <w:szCs w:val="24"/>
              <w:lang w:val="ro-RO"/>
            </w:rPr>
            <w:t>produse</w:t>
          </w:r>
        </w:p>
        <w:sdt>
          <w:sdtPr>
            <w:rPr>
              <w:rFonts w:ascii="Arial" w:hAnsi="Arial" w:cs="Arial"/>
              <w:b/>
              <w:bCs/>
              <w:noProof/>
              <w:color w:val="000000"/>
              <w:sz w:val="24"/>
              <w:szCs w:val="24"/>
              <w:lang w:val="ro-RO"/>
            </w:rPr>
            <w:alias w:val="Câmp editabil text"/>
            <w:tag w:val="CampEditabil"/>
            <w:id w:val="-1767923041"/>
            <w:placeholder>
              <w:docPart w:val="6404890D363D48B4B36842689B302A80"/>
            </w:placeholder>
          </w:sdtPr>
          <w:sdtEndPr/>
          <w:sdtContent>
            <w:p w:rsidR="00B319D2" w:rsidRPr="00B319D2" w:rsidRDefault="00B319D2" w:rsidP="00835D47">
              <w:pPr>
                <w:tabs>
                  <w:tab w:val="num" w:pos="360"/>
                </w:tabs>
                <w:autoSpaceDE w:val="0"/>
                <w:autoSpaceDN w:val="0"/>
                <w:adjustRightInd w:val="0"/>
                <w:spacing w:after="0" w:line="240" w:lineRule="auto"/>
                <w:contextualSpacing/>
                <w:jc w:val="both"/>
                <w:rPr>
                  <w:rFonts w:ascii="Arial" w:hAnsi="Arial" w:cs="Arial"/>
                  <w:kern w:val="144"/>
                  <w:sz w:val="24"/>
                  <w:szCs w:val="24"/>
                  <w:lang w:eastAsia="ii-CN"/>
                </w:rPr>
              </w:pPr>
              <w:r w:rsidRPr="00B319D2">
                <w:rPr>
                  <w:rFonts w:ascii="Arial" w:hAnsi="Arial" w:cs="Arial"/>
                  <w:kern w:val="144"/>
                  <w:sz w:val="24"/>
                  <w:szCs w:val="24"/>
                  <w:lang w:eastAsia="ii-CN"/>
                </w:rPr>
                <w:t>deşeuri stabilizate (cod 19 03 05), altele decât cele specificate la 19 03 04* (care nu îndeplinesc cerinţele pentru a fi folosite ca material de umplutură, dar care sunt acceptate la un depozit de deşeuri nepericuloase (cca 1200 t/an);</w:t>
              </w:r>
            </w:p>
            <w:p w:rsidR="00B319D2" w:rsidRPr="00B319D2" w:rsidRDefault="00B319D2" w:rsidP="00835D47">
              <w:pPr>
                <w:tabs>
                  <w:tab w:val="num" w:pos="360"/>
                </w:tabs>
                <w:autoSpaceDE w:val="0"/>
                <w:autoSpaceDN w:val="0"/>
                <w:adjustRightInd w:val="0"/>
                <w:spacing w:after="0" w:line="240" w:lineRule="auto"/>
                <w:contextualSpacing/>
                <w:jc w:val="both"/>
                <w:rPr>
                  <w:rFonts w:ascii="Arial" w:hAnsi="Arial" w:cs="Arial"/>
                  <w:kern w:val="144"/>
                  <w:sz w:val="24"/>
                  <w:szCs w:val="24"/>
                  <w:lang w:eastAsia="ii-CN"/>
                </w:rPr>
              </w:pPr>
              <w:r w:rsidRPr="00B319D2">
                <w:rPr>
                  <w:rFonts w:ascii="Arial" w:hAnsi="Arial" w:cs="Arial"/>
                  <w:b/>
                  <w:bCs/>
                  <w:kern w:val="144"/>
                  <w:sz w:val="24"/>
                  <w:szCs w:val="24"/>
                  <w:lang w:eastAsia="ii-CN"/>
                </w:rPr>
                <w:t>19 03 04*</w:t>
              </w:r>
              <w:r w:rsidRPr="00B319D2">
                <w:rPr>
                  <w:rFonts w:ascii="Arial" w:hAnsi="Arial" w:cs="Arial"/>
                  <w:kern w:val="144"/>
                  <w:sz w:val="24"/>
                  <w:szCs w:val="24"/>
                  <w:lang w:eastAsia="ii-CN"/>
                </w:rPr>
                <w:t xml:space="preserve"> - deşeuri încadrate ca periculoase, parţial stabilizate, (care după bioremediere sunt acceptate la un depozit de deşeuri periculoase) -nu a fost cazul;</w:t>
              </w:r>
            </w:p>
            <w:p w:rsidR="00B319D2" w:rsidRPr="00B319D2" w:rsidRDefault="00B319D2" w:rsidP="00835D47">
              <w:pPr>
                <w:tabs>
                  <w:tab w:val="num" w:pos="360"/>
                </w:tabs>
                <w:autoSpaceDE w:val="0"/>
                <w:autoSpaceDN w:val="0"/>
                <w:adjustRightInd w:val="0"/>
                <w:spacing w:after="0" w:line="240" w:lineRule="auto"/>
                <w:contextualSpacing/>
                <w:jc w:val="both"/>
                <w:rPr>
                  <w:rFonts w:ascii="Arial" w:hAnsi="Arial" w:cs="Arial"/>
                  <w:kern w:val="144"/>
                  <w:sz w:val="24"/>
                  <w:szCs w:val="24"/>
                  <w:lang w:eastAsia="ii-CN"/>
                </w:rPr>
              </w:pPr>
              <w:r w:rsidRPr="00B319D2">
                <w:rPr>
                  <w:rFonts w:ascii="Arial" w:hAnsi="Arial" w:cs="Arial"/>
                  <w:b/>
                  <w:bCs/>
                  <w:kern w:val="144"/>
                  <w:sz w:val="24"/>
                  <w:szCs w:val="24"/>
                  <w:lang w:eastAsia="ii-CN"/>
                </w:rPr>
                <w:t>19 13 01*</w:t>
              </w:r>
              <w:r w:rsidRPr="00B319D2">
                <w:rPr>
                  <w:rFonts w:ascii="Arial" w:hAnsi="Arial" w:cs="Arial"/>
                  <w:kern w:val="144"/>
                  <w:sz w:val="24"/>
                  <w:szCs w:val="24"/>
                  <w:lang w:eastAsia="ii-CN"/>
                </w:rPr>
                <w:t xml:space="preserve"> - deşeuri solide de la remedierea solului cu conţinut de substanţe periculoase (care după bioremediere sunt acceptate la un depozit de deşeuri periculoase) - nu a fost cazul;</w:t>
              </w:r>
            </w:p>
            <w:p w:rsidR="00B319D2" w:rsidRPr="00B319D2" w:rsidRDefault="00B319D2" w:rsidP="00835D47">
              <w:pPr>
                <w:tabs>
                  <w:tab w:val="num" w:pos="360"/>
                </w:tabs>
                <w:autoSpaceDE w:val="0"/>
                <w:autoSpaceDN w:val="0"/>
                <w:adjustRightInd w:val="0"/>
                <w:spacing w:after="0" w:line="240" w:lineRule="auto"/>
                <w:contextualSpacing/>
                <w:jc w:val="both"/>
                <w:rPr>
                  <w:rFonts w:ascii="Arial" w:hAnsi="Arial" w:cs="Arial"/>
                  <w:kern w:val="144"/>
                  <w:sz w:val="24"/>
                  <w:szCs w:val="24"/>
                  <w:lang w:eastAsia="ii-CN"/>
                </w:rPr>
              </w:pPr>
              <w:r w:rsidRPr="00B319D2">
                <w:rPr>
                  <w:rFonts w:ascii="Arial" w:hAnsi="Arial" w:cs="Arial"/>
                  <w:b/>
                  <w:bCs/>
                  <w:kern w:val="144"/>
                  <w:sz w:val="24"/>
                  <w:szCs w:val="24"/>
                  <w:lang w:eastAsia="ii-CN"/>
                </w:rPr>
                <w:t>19 13 02</w:t>
              </w:r>
              <w:r w:rsidRPr="00B319D2">
                <w:rPr>
                  <w:rFonts w:ascii="Arial" w:hAnsi="Arial" w:cs="Arial"/>
                  <w:kern w:val="144"/>
                  <w:sz w:val="24"/>
                  <w:szCs w:val="24"/>
                  <w:lang w:eastAsia="ii-CN"/>
                </w:rPr>
                <w:t xml:space="preserve"> – deşeuri solide de la remedierea solului, altele decât cele specificate la 19 13 01* (care nu îndeplinesc cerinţele pentru a fi folosite ca material de umplutură, dar care sunt acceptate la un depozit de deşeuri nepericuloase) - nu a fost cazul;</w:t>
              </w:r>
            </w:p>
            <w:p w:rsidR="00B319D2" w:rsidRPr="00B319D2" w:rsidRDefault="00B319D2" w:rsidP="00835D47">
              <w:pPr>
                <w:tabs>
                  <w:tab w:val="num" w:pos="360"/>
                </w:tabs>
                <w:autoSpaceDE w:val="0"/>
                <w:autoSpaceDN w:val="0"/>
                <w:adjustRightInd w:val="0"/>
                <w:spacing w:after="0" w:line="240" w:lineRule="auto"/>
                <w:contextualSpacing/>
                <w:jc w:val="both"/>
                <w:rPr>
                  <w:rFonts w:ascii="Arial" w:hAnsi="Arial" w:cs="Arial"/>
                  <w:kern w:val="144"/>
                  <w:sz w:val="24"/>
                  <w:szCs w:val="24"/>
                  <w:lang w:eastAsia="ii-CN"/>
                </w:rPr>
              </w:pPr>
              <w:r w:rsidRPr="00B319D2">
                <w:rPr>
                  <w:rFonts w:ascii="Arial" w:hAnsi="Arial" w:cs="Arial"/>
                  <w:kern w:val="144"/>
                  <w:sz w:val="24"/>
                  <w:szCs w:val="24"/>
                  <w:lang w:eastAsia="ii-CN"/>
                </w:rPr>
                <w:t xml:space="preserve">nămolul de la separatorul de hidrocarburi (cod </w:t>
              </w:r>
              <w:r w:rsidRPr="00B319D2">
                <w:rPr>
                  <w:rFonts w:ascii="Arial" w:hAnsi="Arial" w:cs="Arial"/>
                  <w:b/>
                  <w:bCs/>
                  <w:kern w:val="144"/>
                  <w:sz w:val="24"/>
                  <w:szCs w:val="24"/>
                  <w:lang w:eastAsia="ii-CN"/>
                </w:rPr>
                <w:t>13 05 02*</w:t>
              </w:r>
              <w:r w:rsidRPr="00B319D2">
                <w:rPr>
                  <w:rFonts w:ascii="Arial" w:hAnsi="Arial" w:cs="Arial"/>
                  <w:kern w:val="144"/>
                  <w:sz w:val="24"/>
                  <w:szCs w:val="24"/>
                  <w:lang w:eastAsia="ii-CN"/>
                </w:rPr>
                <w:t xml:space="preserve">), uleiul de la separatoarele ulei/apă  (cod 13 05 06*), apele uleioase de la separatoarele ulei/apă (cod </w:t>
              </w:r>
              <w:r w:rsidRPr="00B319D2">
                <w:rPr>
                  <w:rFonts w:ascii="Arial" w:hAnsi="Arial" w:cs="Arial"/>
                  <w:b/>
                  <w:bCs/>
                  <w:kern w:val="144"/>
                  <w:sz w:val="24"/>
                  <w:szCs w:val="24"/>
                  <w:lang w:eastAsia="ii-CN"/>
                </w:rPr>
                <w:t>13 05 06*</w:t>
              </w:r>
              <w:r w:rsidRPr="00B319D2">
                <w:rPr>
                  <w:rFonts w:ascii="Arial" w:hAnsi="Arial" w:cs="Arial"/>
                  <w:kern w:val="144"/>
                  <w:sz w:val="24"/>
                  <w:szCs w:val="24"/>
                  <w:lang w:eastAsia="ii-CN"/>
                </w:rPr>
                <w:t xml:space="preserve">) nu a fost cazul  </w:t>
              </w:r>
            </w:p>
            <w:p w:rsidR="00B319D2" w:rsidRPr="00B319D2" w:rsidRDefault="00B319D2" w:rsidP="00835D47">
              <w:pPr>
                <w:tabs>
                  <w:tab w:val="num" w:pos="360"/>
                </w:tabs>
                <w:autoSpaceDE w:val="0"/>
                <w:autoSpaceDN w:val="0"/>
                <w:adjustRightInd w:val="0"/>
                <w:spacing w:after="0" w:line="240" w:lineRule="auto"/>
                <w:contextualSpacing/>
                <w:jc w:val="both"/>
                <w:rPr>
                  <w:rFonts w:ascii="Arial" w:hAnsi="Arial" w:cs="Arial"/>
                  <w:kern w:val="144"/>
                  <w:sz w:val="24"/>
                  <w:szCs w:val="24"/>
                  <w:lang w:eastAsia="ii-CN"/>
                </w:rPr>
              </w:pPr>
              <w:r w:rsidRPr="00B319D2">
                <w:rPr>
                  <w:rFonts w:ascii="Arial" w:hAnsi="Arial" w:cs="Arial"/>
                  <w:kern w:val="144"/>
                  <w:sz w:val="24"/>
                  <w:szCs w:val="24"/>
                  <w:lang w:eastAsia="ii-CN"/>
                </w:rPr>
                <w:lastRenderedPageBreak/>
                <w:t xml:space="preserve">deşeuri metalice feroase (cod </w:t>
              </w:r>
              <w:r w:rsidRPr="00B319D2">
                <w:rPr>
                  <w:rFonts w:ascii="Arial" w:hAnsi="Arial" w:cs="Arial"/>
                  <w:b/>
                  <w:bCs/>
                  <w:kern w:val="144"/>
                  <w:sz w:val="24"/>
                  <w:szCs w:val="24"/>
                  <w:lang w:eastAsia="ii-CN"/>
                </w:rPr>
                <w:t>17 04 05</w:t>
              </w:r>
              <w:r w:rsidRPr="00B319D2">
                <w:rPr>
                  <w:rFonts w:ascii="Arial" w:hAnsi="Arial" w:cs="Arial"/>
                  <w:kern w:val="144"/>
                  <w:sz w:val="24"/>
                  <w:szCs w:val="24"/>
                  <w:lang w:eastAsia="ii-CN"/>
                </w:rPr>
                <w:t>) din activitatea de reparaţii şi întreţinere – nu a fost cazul;</w:t>
              </w:r>
            </w:p>
            <w:p w:rsidR="00B319D2" w:rsidRPr="00B319D2" w:rsidRDefault="00B319D2" w:rsidP="00835D47">
              <w:pPr>
                <w:tabs>
                  <w:tab w:val="num" w:pos="360"/>
                </w:tabs>
                <w:autoSpaceDE w:val="0"/>
                <w:autoSpaceDN w:val="0"/>
                <w:adjustRightInd w:val="0"/>
                <w:spacing w:after="0" w:line="240" w:lineRule="auto"/>
                <w:contextualSpacing/>
                <w:jc w:val="both"/>
                <w:rPr>
                  <w:rFonts w:ascii="Arial" w:hAnsi="Arial" w:cs="Arial"/>
                  <w:kern w:val="144"/>
                  <w:sz w:val="24"/>
                  <w:szCs w:val="24"/>
                  <w:lang w:eastAsia="ii-CN"/>
                </w:rPr>
              </w:pPr>
              <w:r w:rsidRPr="00B319D2">
                <w:rPr>
                  <w:rFonts w:ascii="Arial" w:hAnsi="Arial" w:cs="Arial"/>
                  <w:kern w:val="144"/>
                  <w:sz w:val="24"/>
                  <w:szCs w:val="24"/>
                  <w:lang w:eastAsia="ii-CN"/>
                </w:rPr>
                <w:t xml:space="preserve">nămolul din deznisipator (cod </w:t>
              </w:r>
              <w:r w:rsidRPr="00B319D2">
                <w:rPr>
                  <w:rFonts w:ascii="Arial" w:hAnsi="Arial" w:cs="Arial"/>
                  <w:b/>
                  <w:bCs/>
                  <w:kern w:val="144"/>
                  <w:sz w:val="24"/>
                  <w:szCs w:val="24"/>
                  <w:lang w:eastAsia="ii-CN"/>
                </w:rPr>
                <w:t>19 08 02</w:t>
              </w:r>
              <w:r w:rsidRPr="00B319D2">
                <w:rPr>
                  <w:rFonts w:ascii="Arial" w:hAnsi="Arial" w:cs="Arial"/>
                  <w:kern w:val="144"/>
                  <w:sz w:val="24"/>
                  <w:szCs w:val="24"/>
                  <w:lang w:eastAsia="ii-CN"/>
                </w:rPr>
                <w:t>) – nu a fost cazul;</w:t>
              </w:r>
            </w:p>
            <w:p w:rsidR="00B319D2" w:rsidRPr="00B319D2" w:rsidRDefault="00B319D2" w:rsidP="00835D47">
              <w:pPr>
                <w:tabs>
                  <w:tab w:val="num" w:pos="360"/>
                </w:tabs>
                <w:autoSpaceDE w:val="0"/>
                <w:autoSpaceDN w:val="0"/>
                <w:adjustRightInd w:val="0"/>
                <w:spacing w:after="0" w:line="240" w:lineRule="auto"/>
                <w:contextualSpacing/>
                <w:jc w:val="both"/>
                <w:rPr>
                  <w:rFonts w:ascii="Arial" w:hAnsi="Arial" w:cs="Arial"/>
                  <w:kern w:val="144"/>
                  <w:sz w:val="24"/>
                  <w:szCs w:val="24"/>
                  <w:lang w:eastAsia="ii-CN"/>
                </w:rPr>
              </w:pPr>
              <w:r w:rsidRPr="00B319D2">
                <w:rPr>
                  <w:rFonts w:ascii="Arial" w:hAnsi="Arial" w:cs="Arial"/>
                  <w:kern w:val="144"/>
                  <w:sz w:val="24"/>
                  <w:szCs w:val="24"/>
                  <w:lang w:eastAsia="ii-CN"/>
                </w:rPr>
                <w:t>deşeuri de ambalaje  hârtie şi carton (</w:t>
              </w:r>
              <w:r w:rsidRPr="00B319D2">
                <w:rPr>
                  <w:rFonts w:ascii="Arial" w:hAnsi="Arial" w:cs="Arial"/>
                  <w:b/>
                  <w:bCs/>
                  <w:kern w:val="144"/>
                  <w:sz w:val="24"/>
                  <w:szCs w:val="24"/>
                  <w:lang w:eastAsia="ii-CN"/>
                </w:rPr>
                <w:t>15 01 01</w:t>
              </w:r>
              <w:r w:rsidRPr="00B319D2">
                <w:rPr>
                  <w:rFonts w:ascii="Arial" w:hAnsi="Arial" w:cs="Arial"/>
                  <w:kern w:val="144"/>
                  <w:sz w:val="24"/>
                  <w:szCs w:val="24"/>
                  <w:lang w:eastAsia="ii-CN"/>
                </w:rPr>
                <w:t>) de la materiile prime – cca 0.01 t/an;</w:t>
              </w:r>
            </w:p>
            <w:p w:rsidR="00B319D2" w:rsidRPr="00B319D2" w:rsidRDefault="00B319D2" w:rsidP="00835D47">
              <w:pPr>
                <w:tabs>
                  <w:tab w:val="num" w:pos="360"/>
                </w:tabs>
                <w:autoSpaceDE w:val="0"/>
                <w:autoSpaceDN w:val="0"/>
                <w:adjustRightInd w:val="0"/>
                <w:spacing w:after="0" w:line="240" w:lineRule="auto"/>
                <w:contextualSpacing/>
                <w:jc w:val="both"/>
                <w:rPr>
                  <w:rFonts w:ascii="Arial" w:hAnsi="Arial" w:cs="Arial"/>
                  <w:kern w:val="144"/>
                  <w:sz w:val="24"/>
                  <w:szCs w:val="24"/>
                  <w:lang w:eastAsia="ii-CN"/>
                </w:rPr>
              </w:pPr>
              <w:r w:rsidRPr="00B319D2">
                <w:rPr>
                  <w:rFonts w:ascii="Arial" w:hAnsi="Arial" w:cs="Arial"/>
                  <w:kern w:val="144"/>
                  <w:sz w:val="24"/>
                  <w:szCs w:val="24"/>
                  <w:lang w:eastAsia="ii-CN"/>
                </w:rPr>
                <w:t>deşeuri de ambalaje  plastic (</w:t>
              </w:r>
              <w:r w:rsidRPr="00B319D2">
                <w:rPr>
                  <w:rFonts w:ascii="Arial" w:hAnsi="Arial" w:cs="Arial"/>
                  <w:b/>
                  <w:bCs/>
                  <w:kern w:val="144"/>
                  <w:sz w:val="24"/>
                  <w:szCs w:val="24"/>
                  <w:lang w:eastAsia="ii-CN"/>
                </w:rPr>
                <w:t>15 01 02</w:t>
              </w:r>
              <w:r w:rsidRPr="00B319D2">
                <w:rPr>
                  <w:rFonts w:ascii="Arial" w:hAnsi="Arial" w:cs="Arial"/>
                  <w:kern w:val="144"/>
                  <w:sz w:val="24"/>
                  <w:szCs w:val="24"/>
                  <w:lang w:eastAsia="ii-CN"/>
                </w:rPr>
                <w:t>) de la materiile prime – cca 0.01 t/an;</w:t>
              </w:r>
            </w:p>
            <w:p w:rsidR="00B319D2" w:rsidRPr="00B319D2" w:rsidRDefault="00B319D2" w:rsidP="00835D47">
              <w:pPr>
                <w:tabs>
                  <w:tab w:val="num" w:pos="360"/>
                </w:tabs>
                <w:autoSpaceDE w:val="0"/>
                <w:autoSpaceDN w:val="0"/>
                <w:adjustRightInd w:val="0"/>
                <w:spacing w:after="0" w:line="240" w:lineRule="auto"/>
                <w:contextualSpacing/>
                <w:jc w:val="both"/>
                <w:rPr>
                  <w:rFonts w:ascii="Arial" w:hAnsi="Arial" w:cs="Arial"/>
                  <w:kern w:val="144"/>
                  <w:sz w:val="24"/>
                  <w:szCs w:val="24"/>
                  <w:lang w:eastAsia="ii-CN"/>
                </w:rPr>
              </w:pPr>
              <w:r w:rsidRPr="00B319D2">
                <w:rPr>
                  <w:rFonts w:ascii="Arial" w:hAnsi="Arial" w:cs="Arial"/>
                  <w:kern w:val="144"/>
                  <w:sz w:val="24"/>
                  <w:szCs w:val="24"/>
                  <w:lang w:eastAsia="ii-CN"/>
                </w:rPr>
                <w:t xml:space="preserve">deşeuri  de substanţe chimice de laborator constând din conţinând substanţe periculoase (cod </w:t>
              </w:r>
              <w:r w:rsidRPr="00B319D2">
                <w:rPr>
                  <w:rFonts w:ascii="Arial" w:hAnsi="Arial" w:cs="Arial"/>
                  <w:b/>
                  <w:bCs/>
                  <w:kern w:val="144"/>
                  <w:sz w:val="24"/>
                  <w:szCs w:val="24"/>
                  <w:lang w:eastAsia="ii-CN"/>
                </w:rPr>
                <w:t>16 05 06*</w:t>
              </w:r>
              <w:r w:rsidRPr="00B319D2">
                <w:rPr>
                  <w:rFonts w:ascii="Arial" w:hAnsi="Arial" w:cs="Arial"/>
                  <w:kern w:val="144"/>
                  <w:sz w:val="24"/>
                  <w:szCs w:val="24"/>
                  <w:lang w:eastAsia="ii-CN"/>
                </w:rPr>
                <w:t>) - nu a fost cazul</w:t>
              </w:r>
            </w:p>
            <w:p w:rsidR="00B319D2" w:rsidRPr="00B319D2" w:rsidRDefault="00B319D2" w:rsidP="00835D47">
              <w:pPr>
                <w:tabs>
                  <w:tab w:val="num" w:pos="360"/>
                </w:tabs>
                <w:autoSpaceDE w:val="0"/>
                <w:autoSpaceDN w:val="0"/>
                <w:adjustRightInd w:val="0"/>
                <w:spacing w:after="0" w:line="240" w:lineRule="auto"/>
                <w:contextualSpacing/>
                <w:jc w:val="both"/>
                <w:rPr>
                  <w:rFonts w:ascii="Arial" w:hAnsi="Arial" w:cs="Arial"/>
                  <w:kern w:val="144"/>
                  <w:sz w:val="24"/>
                  <w:szCs w:val="24"/>
                  <w:lang w:eastAsia="ii-CN"/>
                </w:rPr>
              </w:pPr>
              <w:r w:rsidRPr="00B319D2">
                <w:rPr>
                  <w:rFonts w:ascii="Arial" w:hAnsi="Arial" w:cs="Arial"/>
                  <w:kern w:val="144"/>
                  <w:sz w:val="24"/>
                  <w:szCs w:val="24"/>
                  <w:lang w:eastAsia="ii-CN"/>
                </w:rPr>
                <w:t>deşeurile de ambalaje contaminate cu substanţe periculoase (</w:t>
              </w:r>
              <w:r w:rsidRPr="00B319D2">
                <w:rPr>
                  <w:rFonts w:ascii="Arial" w:hAnsi="Arial" w:cs="Arial"/>
                  <w:b/>
                  <w:bCs/>
                  <w:kern w:val="144"/>
                  <w:sz w:val="24"/>
                  <w:szCs w:val="24"/>
                  <w:lang w:eastAsia="ii-CN"/>
                </w:rPr>
                <w:t>15 01 10*</w:t>
              </w:r>
              <w:r w:rsidRPr="00B319D2">
                <w:rPr>
                  <w:rFonts w:ascii="Arial" w:hAnsi="Arial" w:cs="Arial"/>
                  <w:kern w:val="144"/>
                  <w:sz w:val="24"/>
                  <w:szCs w:val="24"/>
                  <w:lang w:eastAsia="ii-CN"/>
                </w:rPr>
                <w:t>) de la materiile prime (laborator) – nu a fost cazul</w:t>
              </w:r>
            </w:p>
            <w:p w:rsidR="00B319D2" w:rsidRPr="00B319D2" w:rsidRDefault="00B319D2" w:rsidP="00835D47">
              <w:pPr>
                <w:tabs>
                  <w:tab w:val="num" w:pos="360"/>
                </w:tabs>
                <w:autoSpaceDE w:val="0"/>
                <w:autoSpaceDN w:val="0"/>
                <w:adjustRightInd w:val="0"/>
                <w:spacing w:after="0" w:line="240" w:lineRule="auto"/>
                <w:contextualSpacing/>
                <w:jc w:val="both"/>
                <w:rPr>
                  <w:rFonts w:ascii="Arial" w:hAnsi="Arial" w:cs="Arial"/>
                  <w:kern w:val="144"/>
                  <w:sz w:val="24"/>
                  <w:szCs w:val="24"/>
                  <w:lang w:eastAsia="ii-CN"/>
                </w:rPr>
              </w:pPr>
              <w:r w:rsidRPr="00B319D2">
                <w:rPr>
                  <w:rFonts w:ascii="Arial" w:hAnsi="Arial" w:cs="Arial"/>
                  <w:kern w:val="144"/>
                  <w:sz w:val="24"/>
                  <w:szCs w:val="24"/>
                  <w:lang w:eastAsia="ii-CN"/>
                </w:rPr>
                <w:t>deşeuri de textile impregnate cu substanţe periculoase (</w:t>
              </w:r>
              <w:r w:rsidRPr="00B319D2">
                <w:rPr>
                  <w:rFonts w:ascii="Arial" w:hAnsi="Arial" w:cs="Arial"/>
                  <w:b/>
                  <w:bCs/>
                  <w:kern w:val="144"/>
                  <w:sz w:val="24"/>
                  <w:szCs w:val="24"/>
                  <w:lang w:eastAsia="ii-CN"/>
                </w:rPr>
                <w:t>15 02 02*</w:t>
              </w:r>
              <w:r w:rsidRPr="00B319D2">
                <w:rPr>
                  <w:rFonts w:ascii="Arial" w:hAnsi="Arial" w:cs="Arial"/>
                  <w:kern w:val="144"/>
                  <w:sz w:val="24"/>
                  <w:szCs w:val="24"/>
                  <w:lang w:eastAsia="ii-CN"/>
                </w:rPr>
                <w:t>) din activitatea de întreţinere – cca 0.01 t/an;</w:t>
              </w:r>
            </w:p>
            <w:p w:rsidR="00B319D2" w:rsidRPr="00B319D2" w:rsidRDefault="00B319D2" w:rsidP="00835D47">
              <w:pPr>
                <w:tabs>
                  <w:tab w:val="num" w:pos="360"/>
                </w:tabs>
                <w:autoSpaceDE w:val="0"/>
                <w:autoSpaceDN w:val="0"/>
                <w:adjustRightInd w:val="0"/>
                <w:spacing w:after="0" w:line="240" w:lineRule="auto"/>
                <w:contextualSpacing/>
                <w:jc w:val="both"/>
                <w:rPr>
                  <w:rFonts w:ascii="Arial" w:hAnsi="Arial" w:cs="Arial"/>
                  <w:kern w:val="144"/>
                  <w:sz w:val="24"/>
                  <w:szCs w:val="24"/>
                  <w:lang w:eastAsia="ii-CN"/>
                </w:rPr>
              </w:pPr>
              <w:r w:rsidRPr="00B319D2">
                <w:rPr>
                  <w:rFonts w:ascii="Arial" w:hAnsi="Arial" w:cs="Arial"/>
                  <w:kern w:val="144"/>
                  <w:sz w:val="24"/>
                  <w:szCs w:val="24"/>
                  <w:lang w:eastAsia="ii-CN"/>
                </w:rPr>
                <w:t>deşeuri menajere (</w:t>
              </w:r>
              <w:r w:rsidRPr="00B319D2">
                <w:rPr>
                  <w:rFonts w:ascii="Arial" w:hAnsi="Arial" w:cs="Arial"/>
                  <w:b/>
                  <w:bCs/>
                  <w:kern w:val="144"/>
                  <w:sz w:val="24"/>
                  <w:szCs w:val="24"/>
                  <w:lang w:eastAsia="ii-CN"/>
                </w:rPr>
                <w:t>cod 20 03 01</w:t>
              </w:r>
              <w:r w:rsidRPr="00B319D2">
                <w:rPr>
                  <w:rFonts w:ascii="Arial" w:hAnsi="Arial" w:cs="Arial"/>
                  <w:kern w:val="144"/>
                  <w:sz w:val="24"/>
                  <w:szCs w:val="24"/>
                  <w:lang w:eastAsia="ii-CN"/>
                </w:rPr>
                <w:t>) – cca 2 t/an;</w:t>
              </w:r>
            </w:p>
            <w:p w:rsidR="00B319D2" w:rsidRPr="00B319D2" w:rsidRDefault="00624BF8" w:rsidP="00B319D2">
              <w:pPr>
                <w:tabs>
                  <w:tab w:val="left" w:pos="420"/>
                  <w:tab w:val="left" w:pos="513"/>
                </w:tabs>
                <w:spacing w:after="0" w:line="240" w:lineRule="auto"/>
                <w:ind w:left="420" w:hanging="420"/>
                <w:jc w:val="both"/>
                <w:rPr>
                  <w:rFonts w:ascii="Arial" w:hAnsi="Arial" w:cs="Arial"/>
                  <w:b/>
                  <w:bCs/>
                  <w:noProof/>
                  <w:color w:val="000000"/>
                  <w:sz w:val="24"/>
                  <w:szCs w:val="24"/>
                  <w:lang w:val="ro-RO"/>
                </w:rPr>
              </w:pPr>
            </w:p>
          </w:sdtContent>
        </w:sdt>
        <w:sdt>
          <w:sdtPr>
            <w:rPr>
              <w:rFonts w:ascii="Arial" w:eastAsia="Times New Roman" w:hAnsi="Arial" w:cs="Arial"/>
              <w:b/>
              <w:bCs/>
              <w:iCs/>
              <w:noProof/>
              <w:color w:val="000000"/>
              <w:sz w:val="24"/>
              <w:szCs w:val="24"/>
              <w:lang w:val="ro-RO"/>
            </w:rPr>
            <w:alias w:val="Deșeuri produse"/>
            <w:tag w:val="DeseuriProduseModel"/>
            <w:id w:val="-272255431"/>
            <w:lock w:val="sdtContentLocked"/>
            <w:placeholder>
              <w:docPart w:val="944C5A63FF6943EEA0A22A7319D08D68"/>
            </w:placeholder>
          </w:sdtPr>
          <w:sdtEndPr/>
          <w:sdtContent>
            <w:tbl>
              <w:tblPr>
                <w:tblW w:w="933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461"/>
                <w:gridCol w:w="1231"/>
                <w:gridCol w:w="513"/>
                <w:gridCol w:w="1026"/>
                <w:gridCol w:w="1128"/>
                <w:gridCol w:w="615"/>
                <w:gridCol w:w="1538"/>
              </w:tblGrid>
              <w:tr w:rsidR="00B319D2" w:rsidRPr="00902381" w:rsidTr="00943E39">
                <w:trPr>
                  <w:cantSplit/>
                  <w:trHeight w:val="1701"/>
                </w:trPr>
                <w:tc>
                  <w:tcPr>
                    <w:tcW w:w="820" w:type="dxa"/>
                    <w:shd w:val="clear" w:color="auto" w:fill="C0C0C0"/>
                    <w:vAlign w:val="center"/>
                  </w:tcPr>
                  <w:p w:rsidR="00B319D2" w:rsidRPr="00902381" w:rsidRDefault="00B319D2" w:rsidP="00943E39">
                    <w:pPr>
                      <w:spacing w:before="40" w:after="0" w:line="240" w:lineRule="auto"/>
                      <w:jc w:val="center"/>
                      <w:rPr>
                        <w:rFonts w:ascii="Arial" w:eastAsia="Times New Roman" w:hAnsi="Arial" w:cs="Arial"/>
                        <w:b/>
                        <w:bCs/>
                        <w:iCs/>
                        <w:noProof/>
                        <w:color w:val="000000"/>
                        <w:sz w:val="20"/>
                        <w:szCs w:val="24"/>
                        <w:lang w:val="ro-RO"/>
                      </w:rPr>
                    </w:pPr>
                    <w:r w:rsidRPr="00902381">
                      <w:rPr>
                        <w:rFonts w:ascii="Arial" w:eastAsia="Times New Roman" w:hAnsi="Arial" w:cs="Arial"/>
                        <w:b/>
                        <w:bCs/>
                        <w:iCs/>
                        <w:noProof/>
                        <w:color w:val="000000"/>
                        <w:sz w:val="20"/>
                        <w:szCs w:val="24"/>
                        <w:lang w:val="ro-RO"/>
                      </w:rPr>
                      <w:t>Cod deșeu</w:t>
                    </w:r>
                  </w:p>
                </w:tc>
                <w:tc>
                  <w:tcPr>
                    <w:tcW w:w="2461" w:type="dxa"/>
                    <w:shd w:val="clear" w:color="auto" w:fill="C0C0C0"/>
                    <w:vAlign w:val="center"/>
                  </w:tcPr>
                  <w:p w:rsidR="00B319D2" w:rsidRPr="00902381" w:rsidRDefault="00B319D2" w:rsidP="00943E39">
                    <w:pPr>
                      <w:spacing w:before="40" w:after="0" w:line="240" w:lineRule="auto"/>
                      <w:jc w:val="center"/>
                      <w:rPr>
                        <w:rFonts w:ascii="Arial" w:eastAsia="Times New Roman" w:hAnsi="Arial" w:cs="Arial"/>
                        <w:b/>
                        <w:bCs/>
                        <w:iCs/>
                        <w:noProof/>
                        <w:color w:val="000000"/>
                        <w:sz w:val="20"/>
                        <w:szCs w:val="24"/>
                        <w:lang w:val="ro-RO"/>
                      </w:rPr>
                    </w:pPr>
                    <w:r w:rsidRPr="00902381">
                      <w:rPr>
                        <w:rFonts w:ascii="Arial" w:eastAsia="Times New Roman" w:hAnsi="Arial" w:cs="Arial"/>
                        <w:b/>
                        <w:bCs/>
                        <w:iCs/>
                        <w:noProof/>
                        <w:color w:val="000000"/>
                        <w:sz w:val="20"/>
                        <w:szCs w:val="24"/>
                        <w:lang w:val="ro-RO"/>
                      </w:rPr>
                      <w:t>Denumire deșeu</w:t>
                    </w:r>
                  </w:p>
                </w:tc>
                <w:tc>
                  <w:tcPr>
                    <w:tcW w:w="1231" w:type="dxa"/>
                    <w:shd w:val="clear" w:color="auto" w:fill="C0C0C0"/>
                    <w:vAlign w:val="center"/>
                  </w:tcPr>
                  <w:p w:rsidR="00B319D2" w:rsidRPr="00902381" w:rsidRDefault="00B319D2" w:rsidP="00943E39">
                    <w:pPr>
                      <w:spacing w:before="40" w:after="0" w:line="240" w:lineRule="auto"/>
                      <w:jc w:val="center"/>
                      <w:rPr>
                        <w:rFonts w:ascii="Arial" w:eastAsia="Times New Roman" w:hAnsi="Arial" w:cs="Arial"/>
                        <w:b/>
                        <w:bCs/>
                        <w:iCs/>
                        <w:noProof/>
                        <w:color w:val="000000"/>
                        <w:sz w:val="20"/>
                        <w:szCs w:val="24"/>
                        <w:lang w:val="ro-RO"/>
                      </w:rPr>
                    </w:pPr>
                    <w:r w:rsidRPr="00902381">
                      <w:rPr>
                        <w:rFonts w:ascii="Arial" w:eastAsia="Times New Roman" w:hAnsi="Arial" w:cs="Arial"/>
                        <w:b/>
                        <w:bCs/>
                        <w:iCs/>
                        <w:noProof/>
                        <w:color w:val="000000"/>
                        <w:sz w:val="20"/>
                        <w:szCs w:val="24"/>
                        <w:lang w:val="ro-RO"/>
                      </w:rPr>
                      <w:t>Sursă generatoare</w:t>
                    </w:r>
                  </w:p>
                </w:tc>
                <w:tc>
                  <w:tcPr>
                    <w:tcW w:w="513" w:type="dxa"/>
                    <w:shd w:val="clear" w:color="auto" w:fill="C0C0C0"/>
                    <w:textDirection w:val="btLr"/>
                    <w:vAlign w:val="center"/>
                  </w:tcPr>
                  <w:p w:rsidR="00B319D2" w:rsidRPr="00902381" w:rsidRDefault="00B319D2" w:rsidP="00943E39">
                    <w:pPr>
                      <w:spacing w:before="40" w:after="0" w:line="240" w:lineRule="auto"/>
                      <w:ind w:left="113" w:right="113"/>
                      <w:jc w:val="center"/>
                      <w:rPr>
                        <w:rFonts w:ascii="Arial" w:eastAsia="Times New Roman" w:hAnsi="Arial" w:cs="Arial"/>
                        <w:b/>
                        <w:bCs/>
                        <w:iCs/>
                        <w:noProof/>
                        <w:color w:val="000000"/>
                        <w:sz w:val="20"/>
                        <w:szCs w:val="24"/>
                        <w:lang w:val="ro-RO"/>
                      </w:rPr>
                    </w:pPr>
                    <w:r w:rsidRPr="00902381">
                      <w:rPr>
                        <w:rFonts w:ascii="Arial" w:eastAsia="Times New Roman" w:hAnsi="Arial" w:cs="Arial"/>
                        <w:b/>
                        <w:bCs/>
                        <w:iCs/>
                        <w:noProof/>
                        <w:color w:val="000000"/>
                        <w:sz w:val="20"/>
                        <w:szCs w:val="24"/>
                        <w:lang w:val="ro-RO"/>
                      </w:rPr>
                      <w:t>Cantitate</w:t>
                    </w:r>
                  </w:p>
                </w:tc>
                <w:tc>
                  <w:tcPr>
                    <w:tcW w:w="1026" w:type="dxa"/>
                    <w:shd w:val="clear" w:color="auto" w:fill="C0C0C0"/>
                    <w:vAlign w:val="center"/>
                  </w:tcPr>
                  <w:p w:rsidR="00B319D2" w:rsidRPr="00902381" w:rsidRDefault="00B319D2" w:rsidP="00943E39">
                    <w:pPr>
                      <w:spacing w:before="40" w:after="0" w:line="240" w:lineRule="auto"/>
                      <w:jc w:val="center"/>
                      <w:rPr>
                        <w:rFonts w:ascii="Arial" w:eastAsia="Times New Roman" w:hAnsi="Arial" w:cs="Arial"/>
                        <w:b/>
                        <w:bCs/>
                        <w:iCs/>
                        <w:noProof/>
                        <w:color w:val="000000"/>
                        <w:sz w:val="20"/>
                        <w:szCs w:val="24"/>
                        <w:lang w:val="ro-RO"/>
                      </w:rPr>
                    </w:pPr>
                    <w:r w:rsidRPr="00902381">
                      <w:rPr>
                        <w:rFonts w:ascii="Arial" w:eastAsia="Times New Roman" w:hAnsi="Arial" w:cs="Arial"/>
                        <w:b/>
                        <w:bCs/>
                        <w:iCs/>
                        <w:noProof/>
                        <w:color w:val="000000"/>
                        <w:sz w:val="20"/>
                        <w:szCs w:val="24"/>
                        <w:lang w:val="ro-RO"/>
                      </w:rPr>
                      <w:t>UM</w:t>
                    </w:r>
                  </w:p>
                </w:tc>
                <w:tc>
                  <w:tcPr>
                    <w:tcW w:w="1128" w:type="dxa"/>
                    <w:shd w:val="clear" w:color="auto" w:fill="C0C0C0"/>
                    <w:vAlign w:val="center"/>
                  </w:tcPr>
                  <w:p w:rsidR="00B319D2" w:rsidRPr="00902381" w:rsidRDefault="00B319D2" w:rsidP="00943E39">
                    <w:pPr>
                      <w:spacing w:before="40" w:after="0" w:line="240" w:lineRule="auto"/>
                      <w:jc w:val="center"/>
                      <w:rPr>
                        <w:rFonts w:ascii="Arial" w:eastAsia="Times New Roman" w:hAnsi="Arial" w:cs="Arial"/>
                        <w:b/>
                        <w:bCs/>
                        <w:iCs/>
                        <w:noProof/>
                        <w:color w:val="000000"/>
                        <w:sz w:val="20"/>
                        <w:szCs w:val="24"/>
                        <w:lang w:val="ro-RO"/>
                      </w:rPr>
                    </w:pPr>
                    <w:r w:rsidRPr="00902381">
                      <w:rPr>
                        <w:rFonts w:ascii="Arial" w:eastAsia="Times New Roman" w:hAnsi="Arial" w:cs="Arial"/>
                        <w:b/>
                        <w:bCs/>
                        <w:iCs/>
                        <w:noProof/>
                        <w:color w:val="000000"/>
                        <w:sz w:val="20"/>
                        <w:szCs w:val="24"/>
                        <w:lang w:val="ro-RO"/>
                      </w:rPr>
                      <w:t>Operațiune valorificare / eliminare</w:t>
                    </w:r>
                  </w:p>
                </w:tc>
                <w:tc>
                  <w:tcPr>
                    <w:tcW w:w="615" w:type="dxa"/>
                    <w:shd w:val="clear" w:color="auto" w:fill="C0C0C0"/>
                    <w:textDirection w:val="btLr"/>
                    <w:vAlign w:val="center"/>
                  </w:tcPr>
                  <w:p w:rsidR="00B319D2" w:rsidRPr="00902381" w:rsidRDefault="00B319D2" w:rsidP="00943E39">
                    <w:pPr>
                      <w:spacing w:before="40" w:after="0" w:line="240" w:lineRule="auto"/>
                      <w:ind w:left="113" w:right="113"/>
                      <w:jc w:val="center"/>
                      <w:rPr>
                        <w:rFonts w:ascii="Arial" w:eastAsia="Times New Roman" w:hAnsi="Arial" w:cs="Arial"/>
                        <w:b/>
                        <w:bCs/>
                        <w:iCs/>
                        <w:noProof/>
                        <w:color w:val="000000"/>
                        <w:sz w:val="20"/>
                        <w:szCs w:val="24"/>
                        <w:lang w:val="ro-RO"/>
                      </w:rPr>
                    </w:pPr>
                    <w:r w:rsidRPr="00902381">
                      <w:rPr>
                        <w:rFonts w:ascii="Arial" w:eastAsia="Times New Roman" w:hAnsi="Arial" w:cs="Arial"/>
                        <w:b/>
                        <w:bCs/>
                        <w:iCs/>
                        <w:noProof/>
                        <w:color w:val="000000"/>
                        <w:sz w:val="20"/>
                        <w:szCs w:val="24"/>
                        <w:lang w:val="ro-RO"/>
                      </w:rPr>
                      <w:t>Cod operațiune</w:t>
                    </w:r>
                  </w:p>
                </w:tc>
                <w:tc>
                  <w:tcPr>
                    <w:tcW w:w="1538" w:type="dxa"/>
                    <w:shd w:val="clear" w:color="auto" w:fill="C0C0C0"/>
                    <w:vAlign w:val="center"/>
                  </w:tcPr>
                  <w:p w:rsidR="00B319D2" w:rsidRPr="00902381" w:rsidRDefault="00B319D2" w:rsidP="00943E39">
                    <w:pPr>
                      <w:spacing w:before="40" w:after="0" w:line="240" w:lineRule="auto"/>
                      <w:jc w:val="center"/>
                      <w:rPr>
                        <w:rFonts w:ascii="Arial" w:eastAsia="Times New Roman" w:hAnsi="Arial" w:cs="Arial"/>
                        <w:b/>
                        <w:bCs/>
                        <w:iCs/>
                        <w:noProof/>
                        <w:color w:val="000000"/>
                        <w:sz w:val="20"/>
                        <w:szCs w:val="24"/>
                        <w:lang w:val="ro-RO"/>
                      </w:rPr>
                    </w:pPr>
                    <w:r w:rsidRPr="00902381">
                      <w:rPr>
                        <w:rFonts w:ascii="Arial" w:eastAsia="Times New Roman" w:hAnsi="Arial" w:cs="Arial"/>
                        <w:b/>
                        <w:bCs/>
                        <w:iCs/>
                        <w:noProof/>
                        <w:color w:val="000000"/>
                        <w:sz w:val="20"/>
                        <w:szCs w:val="24"/>
                        <w:lang w:val="ro-RO"/>
                      </w:rPr>
                      <w:t>Denumire operațiune</w:t>
                    </w:r>
                  </w:p>
                </w:tc>
              </w:tr>
              <w:tr w:rsidR="00B319D2" w:rsidRPr="00902381" w:rsidTr="00943E39">
                <w:tc>
                  <w:tcPr>
                    <w:tcW w:w="820" w:type="dxa"/>
                    <w:shd w:val="clear" w:color="auto" w:fill="auto"/>
                  </w:tcPr>
                  <w:p w:rsidR="00B319D2" w:rsidRPr="00902381" w:rsidRDefault="00B319D2" w:rsidP="00943E39">
                    <w:pPr>
                      <w:spacing w:before="40" w:after="0" w:line="240" w:lineRule="auto"/>
                      <w:jc w:val="center"/>
                      <w:rPr>
                        <w:rFonts w:ascii="Arial" w:eastAsia="Times New Roman" w:hAnsi="Arial" w:cs="Arial"/>
                        <w:bCs/>
                        <w:iCs/>
                        <w:noProof/>
                        <w:color w:val="000000"/>
                        <w:sz w:val="20"/>
                        <w:szCs w:val="24"/>
                        <w:lang w:val="ro-RO"/>
                      </w:rPr>
                    </w:pPr>
                  </w:p>
                </w:tc>
                <w:tc>
                  <w:tcPr>
                    <w:tcW w:w="2461" w:type="dxa"/>
                    <w:shd w:val="clear" w:color="auto" w:fill="auto"/>
                  </w:tcPr>
                  <w:p w:rsidR="00B319D2" w:rsidRPr="00902381" w:rsidRDefault="00B319D2" w:rsidP="00943E39">
                    <w:pPr>
                      <w:spacing w:before="40" w:after="0" w:line="240" w:lineRule="auto"/>
                      <w:jc w:val="center"/>
                      <w:rPr>
                        <w:rFonts w:ascii="Arial" w:eastAsia="Times New Roman" w:hAnsi="Arial" w:cs="Arial"/>
                        <w:bCs/>
                        <w:iCs/>
                        <w:noProof/>
                        <w:color w:val="000000"/>
                        <w:sz w:val="20"/>
                        <w:szCs w:val="24"/>
                        <w:lang w:val="ro-RO"/>
                      </w:rPr>
                    </w:pPr>
                  </w:p>
                </w:tc>
                <w:tc>
                  <w:tcPr>
                    <w:tcW w:w="1231" w:type="dxa"/>
                    <w:shd w:val="clear" w:color="auto" w:fill="auto"/>
                  </w:tcPr>
                  <w:p w:rsidR="00B319D2" w:rsidRPr="00902381" w:rsidRDefault="00B319D2" w:rsidP="00943E39">
                    <w:pPr>
                      <w:spacing w:before="40" w:after="0" w:line="240" w:lineRule="auto"/>
                      <w:jc w:val="center"/>
                      <w:rPr>
                        <w:rFonts w:ascii="Arial" w:eastAsia="Times New Roman" w:hAnsi="Arial" w:cs="Arial"/>
                        <w:bCs/>
                        <w:iCs/>
                        <w:noProof/>
                        <w:color w:val="000000"/>
                        <w:sz w:val="20"/>
                        <w:szCs w:val="24"/>
                        <w:lang w:val="ro-RO"/>
                      </w:rPr>
                    </w:pPr>
                  </w:p>
                </w:tc>
                <w:tc>
                  <w:tcPr>
                    <w:tcW w:w="513" w:type="dxa"/>
                    <w:shd w:val="clear" w:color="auto" w:fill="auto"/>
                  </w:tcPr>
                  <w:p w:rsidR="00B319D2" w:rsidRPr="00902381" w:rsidRDefault="00B319D2" w:rsidP="00943E39">
                    <w:pPr>
                      <w:spacing w:before="40" w:after="0" w:line="240" w:lineRule="auto"/>
                      <w:jc w:val="center"/>
                      <w:rPr>
                        <w:rFonts w:ascii="Arial" w:eastAsia="Times New Roman" w:hAnsi="Arial" w:cs="Arial"/>
                        <w:bCs/>
                        <w:iCs/>
                        <w:noProof/>
                        <w:color w:val="000000"/>
                        <w:sz w:val="20"/>
                        <w:szCs w:val="24"/>
                        <w:lang w:val="ro-RO"/>
                      </w:rPr>
                    </w:pPr>
                  </w:p>
                </w:tc>
                <w:tc>
                  <w:tcPr>
                    <w:tcW w:w="1026" w:type="dxa"/>
                    <w:shd w:val="clear" w:color="auto" w:fill="auto"/>
                  </w:tcPr>
                  <w:p w:rsidR="00B319D2" w:rsidRPr="00902381" w:rsidRDefault="00B319D2" w:rsidP="00943E39">
                    <w:pPr>
                      <w:spacing w:before="40" w:after="0" w:line="240" w:lineRule="auto"/>
                      <w:jc w:val="center"/>
                      <w:rPr>
                        <w:rFonts w:ascii="Arial" w:eastAsia="Times New Roman" w:hAnsi="Arial" w:cs="Arial"/>
                        <w:bCs/>
                        <w:iCs/>
                        <w:noProof/>
                        <w:color w:val="000000"/>
                        <w:sz w:val="20"/>
                        <w:szCs w:val="24"/>
                        <w:lang w:val="ro-RO"/>
                      </w:rPr>
                    </w:pPr>
                  </w:p>
                </w:tc>
                <w:tc>
                  <w:tcPr>
                    <w:tcW w:w="1128" w:type="dxa"/>
                    <w:shd w:val="clear" w:color="auto" w:fill="auto"/>
                  </w:tcPr>
                  <w:p w:rsidR="00B319D2" w:rsidRPr="00902381" w:rsidRDefault="00B319D2" w:rsidP="00943E39">
                    <w:pPr>
                      <w:spacing w:before="40" w:after="0" w:line="240" w:lineRule="auto"/>
                      <w:jc w:val="center"/>
                      <w:rPr>
                        <w:rFonts w:ascii="Arial" w:eastAsia="Times New Roman" w:hAnsi="Arial" w:cs="Arial"/>
                        <w:bCs/>
                        <w:iCs/>
                        <w:noProof/>
                        <w:color w:val="000000"/>
                        <w:sz w:val="20"/>
                        <w:szCs w:val="24"/>
                        <w:lang w:val="ro-RO"/>
                      </w:rPr>
                    </w:pPr>
                  </w:p>
                </w:tc>
                <w:tc>
                  <w:tcPr>
                    <w:tcW w:w="615" w:type="dxa"/>
                    <w:shd w:val="clear" w:color="auto" w:fill="auto"/>
                  </w:tcPr>
                  <w:p w:rsidR="00B319D2" w:rsidRPr="00902381" w:rsidRDefault="00B319D2" w:rsidP="00943E39">
                    <w:pPr>
                      <w:spacing w:before="40" w:after="0" w:line="240" w:lineRule="auto"/>
                      <w:jc w:val="center"/>
                      <w:rPr>
                        <w:rFonts w:ascii="Arial" w:eastAsia="Times New Roman" w:hAnsi="Arial" w:cs="Arial"/>
                        <w:bCs/>
                        <w:iCs/>
                        <w:noProof/>
                        <w:color w:val="000000"/>
                        <w:sz w:val="20"/>
                        <w:szCs w:val="24"/>
                        <w:lang w:val="ro-RO"/>
                      </w:rPr>
                    </w:pPr>
                  </w:p>
                </w:tc>
                <w:tc>
                  <w:tcPr>
                    <w:tcW w:w="1538" w:type="dxa"/>
                    <w:shd w:val="clear" w:color="auto" w:fill="auto"/>
                  </w:tcPr>
                  <w:p w:rsidR="00B319D2" w:rsidRPr="00902381" w:rsidRDefault="00B319D2" w:rsidP="00943E39">
                    <w:pPr>
                      <w:spacing w:before="40" w:after="0" w:line="240" w:lineRule="auto"/>
                      <w:jc w:val="center"/>
                      <w:rPr>
                        <w:rFonts w:ascii="Arial" w:eastAsia="Times New Roman" w:hAnsi="Arial" w:cs="Arial"/>
                        <w:bCs/>
                        <w:iCs/>
                        <w:noProof/>
                        <w:color w:val="000000"/>
                        <w:sz w:val="20"/>
                        <w:szCs w:val="24"/>
                        <w:lang w:val="ro-RO"/>
                      </w:rPr>
                    </w:pPr>
                  </w:p>
                </w:tc>
              </w:tr>
            </w:tbl>
            <w:p w:rsidR="00B319D2" w:rsidRPr="00277720" w:rsidRDefault="00624BF8" w:rsidP="00943E39">
              <w:pPr>
                <w:spacing w:after="0" w:line="240" w:lineRule="auto"/>
                <w:jc w:val="both"/>
                <w:rPr>
                  <w:rFonts w:ascii="Arial" w:eastAsia="Times New Roman" w:hAnsi="Arial" w:cs="Arial"/>
                  <w:b/>
                  <w:bCs/>
                  <w:iCs/>
                  <w:noProof/>
                  <w:color w:val="000000"/>
                  <w:sz w:val="24"/>
                  <w:szCs w:val="24"/>
                  <w:lang w:val="ro-RO"/>
                </w:rPr>
              </w:pPr>
            </w:p>
          </w:sdtContent>
        </w:sdt>
        <w:sdt>
          <w:sdtPr>
            <w:rPr>
              <w:rFonts w:ascii="Arial" w:eastAsia="Times New Roman" w:hAnsi="Arial" w:cs="Arial"/>
              <w:b/>
              <w:bCs/>
              <w:iCs/>
              <w:noProof/>
              <w:color w:val="000000"/>
              <w:sz w:val="24"/>
              <w:szCs w:val="24"/>
              <w:lang w:val="ro-RO"/>
            </w:rPr>
            <w:alias w:val="Câmp editabil text"/>
            <w:tag w:val="CampEditabil"/>
            <w:id w:val="-1647970255"/>
            <w:placeholder>
              <w:docPart w:val="DAA1554C8BD44DA999F6C18CEC94766F"/>
            </w:placeholder>
            <w:showingPlcHdr/>
          </w:sdtPr>
          <w:sdtEndPr/>
          <w:sdtContent>
            <w:p w:rsidR="00B319D2" w:rsidRDefault="00B319D2" w:rsidP="00943E39">
              <w:pPr>
                <w:spacing w:after="0" w:line="360" w:lineRule="auto"/>
                <w:jc w:val="both"/>
                <w:rPr>
                  <w:rFonts w:ascii="Arial" w:eastAsia="Times New Roman" w:hAnsi="Arial" w:cs="Arial"/>
                  <w:b/>
                  <w:bCs/>
                  <w:iCs/>
                  <w:noProof/>
                  <w:color w:val="000000"/>
                  <w:sz w:val="24"/>
                  <w:szCs w:val="24"/>
                  <w:lang w:val="ro-RO"/>
                </w:rPr>
              </w:pPr>
              <w:r w:rsidRPr="00277720">
                <w:rPr>
                  <w:rStyle w:val="Textsubstituent"/>
                  <w:rFonts w:ascii="Arial" w:hAnsi="Arial" w:cs="Arial"/>
                </w:rPr>
                <w:t>....</w:t>
              </w:r>
            </w:p>
          </w:sdtContent>
        </w:sdt>
        <w:p w:rsidR="00B319D2" w:rsidRPr="00277720" w:rsidRDefault="00B319D2" w:rsidP="00943E39">
          <w:pPr>
            <w:tabs>
              <w:tab w:val="left" w:pos="480"/>
            </w:tabs>
            <w:spacing w:after="0" w:line="240" w:lineRule="auto"/>
            <w:ind w:left="482" w:hanging="482"/>
            <w:jc w:val="both"/>
            <w:rPr>
              <w:rFonts w:ascii="Arial" w:eastAsia="Times New Roman" w:hAnsi="Arial" w:cs="Arial"/>
              <w:b/>
              <w:bCs/>
              <w:noProof/>
              <w:color w:val="000000"/>
              <w:sz w:val="24"/>
              <w:szCs w:val="24"/>
              <w:lang w:val="ro-RO"/>
            </w:rPr>
          </w:pPr>
          <w:r w:rsidRPr="00277720">
            <w:rPr>
              <w:rFonts w:ascii="Arial" w:eastAsia="Times New Roman" w:hAnsi="Arial" w:cs="Arial"/>
              <w:b/>
              <w:bCs/>
              <w:noProof/>
              <w:color w:val="000000"/>
              <w:sz w:val="24"/>
              <w:szCs w:val="24"/>
              <w:lang w:val="ro-RO"/>
            </w:rPr>
            <w:t>11.2.</w:t>
          </w:r>
          <w:r w:rsidRPr="00277720">
            <w:rPr>
              <w:rFonts w:ascii="Arial" w:eastAsia="Times New Roman" w:hAnsi="Arial" w:cs="Arial"/>
              <w:b/>
              <w:bCs/>
              <w:noProof/>
              <w:color w:val="000000"/>
              <w:sz w:val="24"/>
              <w:szCs w:val="24"/>
              <w:lang w:val="ro-RO"/>
            </w:rPr>
            <w:tab/>
            <w:t xml:space="preserve"> Deşeuri </w:t>
          </w:r>
          <w:r>
            <w:rPr>
              <w:rFonts w:ascii="Arial" w:eastAsia="Times New Roman" w:hAnsi="Arial" w:cs="Arial"/>
              <w:b/>
              <w:bCs/>
              <w:noProof/>
              <w:color w:val="000000"/>
              <w:sz w:val="24"/>
              <w:szCs w:val="24"/>
              <w:lang w:val="ro-RO"/>
            </w:rPr>
            <w:t>stocate temporar</w:t>
          </w:r>
        </w:p>
        <w:sdt>
          <w:sdtPr>
            <w:rPr>
              <w:rFonts w:ascii="Times New Roman" w:eastAsia="Times New Roman" w:hAnsi="Times New Roman"/>
              <w:b/>
              <w:bCs/>
              <w:noProof/>
              <w:color w:val="000000"/>
              <w:sz w:val="24"/>
              <w:szCs w:val="24"/>
              <w:lang w:val="ro-RO"/>
            </w:rPr>
            <w:alias w:val="Câmp editabil text"/>
            <w:tag w:val="CampEditabil"/>
            <w:id w:val="1114717333"/>
            <w:placeholder>
              <w:docPart w:val="528E48C84430471E872E6632C3A9FA13"/>
            </w:placeholder>
          </w:sdtPr>
          <w:sdtEndPr/>
          <w:sdtContent>
            <w:p w:rsidR="00B319D2" w:rsidRPr="00B319D2" w:rsidRDefault="00B319D2" w:rsidP="00B319D2">
              <w:pPr>
                <w:autoSpaceDE w:val="0"/>
                <w:autoSpaceDN w:val="0"/>
                <w:adjustRightInd w:val="0"/>
                <w:spacing w:line="240" w:lineRule="auto"/>
                <w:rPr>
                  <w:rFonts w:ascii="Arial" w:hAnsi="Arial" w:cs="Arial"/>
                  <w:sz w:val="24"/>
                  <w:szCs w:val="24"/>
                  <w:lang w:eastAsia="ii-CN"/>
                </w:rPr>
              </w:pPr>
              <w:r w:rsidRPr="00B319D2">
                <w:rPr>
                  <w:rFonts w:ascii="Arial" w:hAnsi="Arial" w:cs="Arial"/>
                  <w:sz w:val="24"/>
                  <w:szCs w:val="24"/>
                  <w:lang w:eastAsia="ii-CN"/>
                </w:rPr>
                <w:t xml:space="preserve">Deşeurile colectate vor fi depozitate pe platforma de bioremediere. </w:t>
              </w:r>
            </w:p>
            <w:p w:rsidR="00B319D2" w:rsidRPr="00B319D2" w:rsidRDefault="00B319D2" w:rsidP="00B319D2">
              <w:pPr>
                <w:autoSpaceDE w:val="0"/>
                <w:autoSpaceDN w:val="0"/>
                <w:adjustRightInd w:val="0"/>
                <w:spacing w:after="0" w:line="240" w:lineRule="auto"/>
                <w:ind w:left="720"/>
                <w:contextualSpacing/>
                <w:jc w:val="both"/>
                <w:rPr>
                  <w:rFonts w:ascii="Arial" w:hAnsi="Arial" w:cs="Arial"/>
                  <w:kern w:val="144"/>
                  <w:sz w:val="24"/>
                  <w:szCs w:val="24"/>
                  <w:lang w:eastAsia="ii-CN"/>
                </w:rPr>
              </w:pPr>
              <w:r w:rsidRPr="00B319D2">
                <w:rPr>
                  <w:rFonts w:ascii="Arial" w:hAnsi="Arial" w:cs="Arial"/>
                  <w:b/>
                  <w:bCs/>
                  <w:kern w:val="144"/>
                  <w:sz w:val="24"/>
                  <w:szCs w:val="24"/>
                  <w:lang w:eastAsia="ii-CN"/>
                </w:rPr>
                <w:t>Deşeurile produse din activitatea staţiei</w:t>
              </w:r>
              <w:r w:rsidRPr="00B319D2">
                <w:rPr>
                  <w:rFonts w:ascii="Arial" w:hAnsi="Arial" w:cs="Arial"/>
                  <w:kern w:val="144"/>
                  <w:sz w:val="24"/>
                  <w:szCs w:val="24"/>
                  <w:lang w:eastAsia="ii-CN"/>
                </w:rPr>
                <w:t>:</w:t>
              </w:r>
            </w:p>
            <w:p w:rsidR="00B319D2" w:rsidRPr="00B319D2" w:rsidRDefault="00B319D2" w:rsidP="00835D47">
              <w:pPr>
                <w:numPr>
                  <w:ilvl w:val="1"/>
                  <w:numId w:val="0"/>
                </w:numPr>
                <w:tabs>
                  <w:tab w:val="num" w:pos="360"/>
                </w:tabs>
                <w:autoSpaceDE w:val="0"/>
                <w:autoSpaceDN w:val="0"/>
                <w:adjustRightInd w:val="0"/>
                <w:spacing w:after="0" w:line="240" w:lineRule="auto"/>
                <w:contextualSpacing/>
                <w:jc w:val="both"/>
                <w:rPr>
                  <w:rFonts w:ascii="Arial" w:hAnsi="Arial" w:cs="Arial"/>
                  <w:kern w:val="144"/>
                  <w:sz w:val="24"/>
                  <w:szCs w:val="24"/>
                  <w:lang w:eastAsia="ii-CN"/>
                </w:rPr>
              </w:pPr>
              <w:r w:rsidRPr="00B319D2">
                <w:rPr>
                  <w:rFonts w:ascii="Arial" w:hAnsi="Arial" w:cs="Arial"/>
                  <w:kern w:val="144"/>
                  <w:sz w:val="24"/>
                  <w:szCs w:val="24"/>
                  <w:lang w:eastAsia="ii-CN"/>
                </w:rPr>
                <w:t xml:space="preserve">deşeurile metalice se depoziteaza în spaţiu special amenajat (garaj închis pentru reparaţii curente); </w:t>
              </w:r>
            </w:p>
            <w:p w:rsidR="00B319D2" w:rsidRPr="00B319D2" w:rsidRDefault="00B319D2" w:rsidP="00835D47">
              <w:pPr>
                <w:numPr>
                  <w:ilvl w:val="1"/>
                  <w:numId w:val="0"/>
                </w:numPr>
                <w:tabs>
                  <w:tab w:val="num" w:pos="360"/>
                </w:tabs>
                <w:autoSpaceDE w:val="0"/>
                <w:autoSpaceDN w:val="0"/>
                <w:adjustRightInd w:val="0"/>
                <w:spacing w:after="0" w:line="240" w:lineRule="auto"/>
                <w:contextualSpacing/>
                <w:jc w:val="both"/>
                <w:rPr>
                  <w:rFonts w:ascii="Arial" w:hAnsi="Arial" w:cs="Arial"/>
                  <w:kern w:val="144"/>
                  <w:sz w:val="24"/>
                  <w:szCs w:val="24"/>
                  <w:lang w:eastAsia="ii-CN"/>
                </w:rPr>
              </w:pPr>
              <w:r w:rsidRPr="00B319D2">
                <w:rPr>
                  <w:rFonts w:ascii="Arial" w:hAnsi="Arial" w:cs="Arial"/>
                  <w:kern w:val="144"/>
                  <w:sz w:val="24"/>
                  <w:szCs w:val="24"/>
                  <w:lang w:eastAsia="ii-CN"/>
                </w:rPr>
                <w:t>deşeurile rezultate de la curăţarea separatorului de hidrocarburi se colectează cu ajutorul unui skimmer plutitor, prin intermediul racleţilor; produsul petrolier va fi colectat în cuvele skimmerului de unde va fi pompat într-un recipient metalic de 200l;</w:t>
              </w:r>
            </w:p>
            <w:p w:rsidR="00B319D2" w:rsidRPr="00B319D2" w:rsidRDefault="00B319D2" w:rsidP="00835D47">
              <w:pPr>
                <w:numPr>
                  <w:ilvl w:val="1"/>
                  <w:numId w:val="0"/>
                </w:numPr>
                <w:tabs>
                  <w:tab w:val="num" w:pos="360"/>
                </w:tabs>
                <w:autoSpaceDE w:val="0"/>
                <w:autoSpaceDN w:val="0"/>
                <w:adjustRightInd w:val="0"/>
                <w:spacing w:after="0" w:line="240" w:lineRule="auto"/>
                <w:contextualSpacing/>
                <w:jc w:val="both"/>
                <w:rPr>
                  <w:rFonts w:ascii="Arial" w:hAnsi="Arial" w:cs="Arial"/>
                  <w:kern w:val="144"/>
                  <w:sz w:val="24"/>
                  <w:szCs w:val="24"/>
                  <w:lang w:eastAsia="ii-CN"/>
                </w:rPr>
              </w:pPr>
              <w:r w:rsidRPr="00B319D2">
                <w:rPr>
                  <w:rFonts w:ascii="Arial" w:hAnsi="Arial" w:cs="Arial"/>
                  <w:kern w:val="144"/>
                  <w:sz w:val="24"/>
                  <w:szCs w:val="24"/>
                  <w:lang w:eastAsia="ii-CN"/>
                </w:rPr>
                <w:t>nămolul din deznisipator va fi evacuat periodic din bazin şi depus pe platforma de bioremediere;</w:t>
              </w:r>
            </w:p>
            <w:p w:rsidR="00B319D2" w:rsidRPr="00B319D2" w:rsidRDefault="00B319D2" w:rsidP="00835D47">
              <w:pPr>
                <w:numPr>
                  <w:ilvl w:val="1"/>
                  <w:numId w:val="0"/>
                </w:numPr>
                <w:tabs>
                  <w:tab w:val="num" w:pos="360"/>
                </w:tabs>
                <w:autoSpaceDE w:val="0"/>
                <w:autoSpaceDN w:val="0"/>
                <w:adjustRightInd w:val="0"/>
                <w:spacing w:after="0" w:line="240" w:lineRule="auto"/>
                <w:contextualSpacing/>
                <w:jc w:val="both"/>
                <w:rPr>
                  <w:rFonts w:ascii="Arial" w:hAnsi="Arial" w:cs="Arial"/>
                  <w:kern w:val="144"/>
                  <w:sz w:val="24"/>
                  <w:szCs w:val="24"/>
                  <w:lang w:eastAsia="ii-CN"/>
                </w:rPr>
              </w:pPr>
              <w:r w:rsidRPr="00B319D2">
                <w:rPr>
                  <w:rFonts w:ascii="Arial" w:hAnsi="Arial" w:cs="Arial"/>
                  <w:kern w:val="144"/>
                  <w:sz w:val="24"/>
                  <w:szCs w:val="24"/>
                  <w:lang w:eastAsia="ii-CN"/>
                </w:rPr>
                <w:t>deşeurile de ambalaje de hârtie şi carton, plastic se vor stoca selectiv în recipiente din PVC;</w:t>
              </w:r>
            </w:p>
            <w:p w:rsidR="00B319D2" w:rsidRPr="00B319D2" w:rsidRDefault="00B319D2" w:rsidP="00835D47">
              <w:pPr>
                <w:numPr>
                  <w:ilvl w:val="1"/>
                  <w:numId w:val="0"/>
                </w:numPr>
                <w:tabs>
                  <w:tab w:val="num" w:pos="360"/>
                </w:tabs>
                <w:autoSpaceDE w:val="0"/>
                <w:autoSpaceDN w:val="0"/>
                <w:adjustRightInd w:val="0"/>
                <w:spacing w:after="0" w:line="240" w:lineRule="auto"/>
                <w:contextualSpacing/>
                <w:jc w:val="both"/>
                <w:rPr>
                  <w:rFonts w:ascii="Arial" w:hAnsi="Arial" w:cs="Arial"/>
                  <w:kern w:val="144"/>
                  <w:sz w:val="24"/>
                  <w:szCs w:val="24"/>
                  <w:lang w:eastAsia="ii-CN"/>
                </w:rPr>
              </w:pPr>
              <w:r w:rsidRPr="00B319D2">
                <w:rPr>
                  <w:rFonts w:ascii="Arial" w:hAnsi="Arial" w:cs="Arial"/>
                  <w:kern w:val="144"/>
                  <w:sz w:val="24"/>
                  <w:szCs w:val="24"/>
                  <w:lang w:eastAsia="ii-CN"/>
                </w:rPr>
                <w:t>deşeurile de ambalaje contaminate cu substanţe periculoase se vor stoca temporar în recipiente etanşe în incinta laboratorului;</w:t>
              </w:r>
            </w:p>
            <w:p w:rsidR="00B319D2" w:rsidRPr="00B319D2" w:rsidRDefault="00B319D2" w:rsidP="00835D47">
              <w:pPr>
                <w:numPr>
                  <w:ilvl w:val="1"/>
                  <w:numId w:val="0"/>
                </w:numPr>
                <w:tabs>
                  <w:tab w:val="num" w:pos="360"/>
                </w:tabs>
                <w:autoSpaceDE w:val="0"/>
                <w:autoSpaceDN w:val="0"/>
                <w:adjustRightInd w:val="0"/>
                <w:spacing w:after="0" w:line="240" w:lineRule="auto"/>
                <w:contextualSpacing/>
                <w:jc w:val="both"/>
                <w:rPr>
                  <w:rFonts w:ascii="Arial" w:hAnsi="Arial" w:cs="Arial"/>
                  <w:kern w:val="144"/>
                  <w:sz w:val="24"/>
                  <w:szCs w:val="24"/>
                  <w:lang w:eastAsia="ii-CN"/>
                </w:rPr>
              </w:pPr>
              <w:r w:rsidRPr="00B319D2">
                <w:rPr>
                  <w:rFonts w:ascii="Arial" w:hAnsi="Arial" w:cs="Arial"/>
                  <w:kern w:val="144"/>
                  <w:sz w:val="24"/>
                  <w:szCs w:val="24"/>
                  <w:lang w:eastAsia="ii-CN"/>
                </w:rPr>
                <w:t>deşeurile de textile impregnate cu substanţe periculoase se colectează în recipient metalic amplasat pe platformă impermeabilizată în zona de întreţinere curentă a utilajelor;</w:t>
              </w:r>
            </w:p>
            <w:p w:rsidR="00B319D2" w:rsidRPr="00B319D2" w:rsidRDefault="00B319D2" w:rsidP="00835D47">
              <w:pPr>
                <w:numPr>
                  <w:ilvl w:val="1"/>
                  <w:numId w:val="0"/>
                </w:numPr>
                <w:tabs>
                  <w:tab w:val="num" w:pos="360"/>
                </w:tabs>
                <w:autoSpaceDE w:val="0"/>
                <w:autoSpaceDN w:val="0"/>
                <w:adjustRightInd w:val="0"/>
                <w:spacing w:after="0" w:line="240" w:lineRule="auto"/>
                <w:contextualSpacing/>
                <w:jc w:val="both"/>
                <w:rPr>
                  <w:rFonts w:ascii="Arial" w:hAnsi="Arial" w:cs="Arial"/>
                  <w:kern w:val="144"/>
                  <w:sz w:val="24"/>
                  <w:szCs w:val="24"/>
                  <w:lang w:eastAsia="ii-CN"/>
                </w:rPr>
              </w:pPr>
              <w:r w:rsidRPr="00B319D2">
                <w:rPr>
                  <w:rFonts w:ascii="Arial" w:hAnsi="Arial" w:cs="Arial"/>
                  <w:kern w:val="144"/>
                  <w:sz w:val="24"/>
                  <w:szCs w:val="24"/>
                  <w:lang w:eastAsia="ii-CN"/>
                </w:rPr>
                <w:t>deşeurile menajere sunt colectate în recipient metalic/PVC, amplasat pe platformă betonată în incinta staţiei de bioremediere;</w:t>
              </w:r>
            </w:p>
            <w:p w:rsidR="00B319D2" w:rsidRPr="00B319D2" w:rsidRDefault="00B319D2" w:rsidP="00B319D2">
              <w:pPr>
                <w:autoSpaceDE w:val="0"/>
                <w:autoSpaceDN w:val="0"/>
                <w:adjustRightInd w:val="0"/>
                <w:spacing w:line="240" w:lineRule="auto"/>
                <w:rPr>
                  <w:rFonts w:ascii="Arial" w:hAnsi="Arial" w:cs="Arial"/>
                  <w:sz w:val="24"/>
                  <w:szCs w:val="24"/>
                  <w:lang w:eastAsia="ii-CN"/>
                </w:rPr>
              </w:pPr>
              <w:r w:rsidRPr="00B319D2">
                <w:rPr>
                  <w:rFonts w:ascii="Arial" w:hAnsi="Arial" w:cs="Arial"/>
                  <w:sz w:val="24"/>
                  <w:szCs w:val="24"/>
                  <w:lang w:eastAsia="ii-CN"/>
                </w:rPr>
                <w:t>Se va corela capacitatea de stocare cu cantitatea de deşeuri colectată/generată.</w:t>
              </w:r>
            </w:p>
            <w:p w:rsidR="00B319D2" w:rsidRDefault="00624BF8" w:rsidP="00943E39">
              <w:pPr>
                <w:tabs>
                  <w:tab w:val="left" w:pos="480"/>
                </w:tabs>
                <w:spacing w:after="0" w:line="240" w:lineRule="auto"/>
                <w:ind w:left="482" w:hanging="482"/>
                <w:jc w:val="both"/>
                <w:rPr>
                  <w:rFonts w:ascii="Times New Roman" w:eastAsia="Times New Roman" w:hAnsi="Times New Roman"/>
                  <w:b/>
                  <w:bCs/>
                  <w:noProof/>
                  <w:color w:val="000000"/>
                  <w:sz w:val="24"/>
                  <w:szCs w:val="24"/>
                  <w:lang w:val="ro-RO"/>
                </w:rPr>
              </w:pPr>
            </w:p>
          </w:sdtContent>
        </w:sdt>
        <w:sdt>
          <w:sdtPr>
            <w:rPr>
              <w:rFonts w:ascii="Times New Roman" w:eastAsia="Times New Roman" w:hAnsi="Times New Roman"/>
              <w:b/>
              <w:bCs/>
              <w:noProof/>
              <w:color w:val="000000"/>
              <w:sz w:val="24"/>
              <w:szCs w:val="24"/>
              <w:lang w:val="ro-RO"/>
            </w:rPr>
            <w:alias w:val="Deșeuri stocate"/>
            <w:tag w:val="DeseuriStocateModel"/>
            <w:id w:val="87592701"/>
            <w:lock w:val="sdtContentLocked"/>
            <w:placeholder>
              <w:docPart w:val="944C5A63FF6943EEA0A22A7319D08D68"/>
            </w:placeholder>
          </w:sdtPr>
          <w:sdtEnd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3200"/>
                <w:gridCol w:w="1600"/>
                <w:gridCol w:w="1333"/>
                <w:gridCol w:w="1600"/>
              </w:tblGrid>
              <w:tr w:rsidR="00B319D2" w:rsidRPr="00902381" w:rsidTr="00943E39">
                <w:tc>
                  <w:tcPr>
                    <w:tcW w:w="1600" w:type="dxa"/>
                    <w:shd w:val="clear" w:color="auto" w:fill="C0C0C0"/>
                    <w:vAlign w:val="center"/>
                  </w:tcPr>
                  <w:p w:rsidR="00B319D2" w:rsidRPr="00902381" w:rsidRDefault="00B319D2" w:rsidP="00943E39">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Cod deșeu</w:t>
                    </w:r>
                  </w:p>
                </w:tc>
                <w:tc>
                  <w:tcPr>
                    <w:tcW w:w="3200" w:type="dxa"/>
                    <w:shd w:val="clear" w:color="auto" w:fill="C0C0C0"/>
                    <w:vAlign w:val="center"/>
                  </w:tcPr>
                  <w:p w:rsidR="00B319D2" w:rsidRPr="00902381" w:rsidRDefault="00B319D2" w:rsidP="00943E39">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Denumire deșeu</w:t>
                    </w:r>
                  </w:p>
                </w:tc>
                <w:tc>
                  <w:tcPr>
                    <w:tcW w:w="1600" w:type="dxa"/>
                    <w:shd w:val="clear" w:color="auto" w:fill="C0C0C0"/>
                    <w:vAlign w:val="center"/>
                  </w:tcPr>
                  <w:p w:rsidR="00B319D2" w:rsidRPr="00902381" w:rsidRDefault="00B319D2" w:rsidP="00943E39">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Cantitate</w:t>
                    </w:r>
                  </w:p>
                </w:tc>
                <w:tc>
                  <w:tcPr>
                    <w:tcW w:w="1333" w:type="dxa"/>
                    <w:shd w:val="clear" w:color="auto" w:fill="C0C0C0"/>
                    <w:vAlign w:val="center"/>
                  </w:tcPr>
                  <w:p w:rsidR="00B319D2" w:rsidRPr="00902381" w:rsidRDefault="00B319D2" w:rsidP="00943E39">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UM</w:t>
                    </w:r>
                  </w:p>
                </w:tc>
                <w:tc>
                  <w:tcPr>
                    <w:tcW w:w="1600" w:type="dxa"/>
                    <w:shd w:val="clear" w:color="auto" w:fill="C0C0C0"/>
                    <w:vAlign w:val="center"/>
                  </w:tcPr>
                  <w:p w:rsidR="00B319D2" w:rsidRPr="00902381" w:rsidRDefault="00B319D2" w:rsidP="00943E39">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Mod de stocare</w:t>
                    </w:r>
                  </w:p>
                </w:tc>
              </w:tr>
              <w:tr w:rsidR="00B319D2" w:rsidRPr="00902381" w:rsidTr="00943E39">
                <w:tc>
                  <w:tcPr>
                    <w:tcW w:w="1600" w:type="dxa"/>
                    <w:shd w:val="clear" w:color="auto" w:fill="auto"/>
                  </w:tcPr>
                  <w:p w:rsidR="00B319D2" w:rsidRPr="00902381" w:rsidRDefault="00B319D2" w:rsidP="00943E39">
                    <w:pPr>
                      <w:spacing w:before="40" w:after="0" w:line="240" w:lineRule="auto"/>
                      <w:jc w:val="center"/>
                      <w:rPr>
                        <w:rFonts w:ascii="Arial" w:eastAsia="Times New Roman" w:hAnsi="Arial" w:cs="Arial"/>
                        <w:bCs/>
                        <w:noProof/>
                        <w:color w:val="000000"/>
                        <w:sz w:val="20"/>
                        <w:szCs w:val="24"/>
                        <w:lang w:val="ro-RO"/>
                      </w:rPr>
                    </w:pPr>
                  </w:p>
                </w:tc>
                <w:tc>
                  <w:tcPr>
                    <w:tcW w:w="3200" w:type="dxa"/>
                    <w:shd w:val="clear" w:color="auto" w:fill="auto"/>
                  </w:tcPr>
                  <w:p w:rsidR="00B319D2" w:rsidRPr="00902381" w:rsidRDefault="00B319D2" w:rsidP="00943E39">
                    <w:pPr>
                      <w:spacing w:before="40" w:after="0" w:line="240" w:lineRule="auto"/>
                      <w:jc w:val="center"/>
                      <w:rPr>
                        <w:rFonts w:ascii="Arial" w:eastAsia="Times New Roman" w:hAnsi="Arial" w:cs="Arial"/>
                        <w:bCs/>
                        <w:noProof/>
                        <w:color w:val="000000"/>
                        <w:sz w:val="20"/>
                        <w:szCs w:val="24"/>
                        <w:lang w:val="ro-RO"/>
                      </w:rPr>
                    </w:pPr>
                  </w:p>
                </w:tc>
                <w:tc>
                  <w:tcPr>
                    <w:tcW w:w="1600" w:type="dxa"/>
                    <w:shd w:val="clear" w:color="auto" w:fill="auto"/>
                  </w:tcPr>
                  <w:p w:rsidR="00B319D2" w:rsidRPr="00902381" w:rsidRDefault="00B319D2" w:rsidP="00943E39">
                    <w:pPr>
                      <w:spacing w:before="40" w:after="0" w:line="240" w:lineRule="auto"/>
                      <w:jc w:val="center"/>
                      <w:rPr>
                        <w:rFonts w:ascii="Arial" w:eastAsia="Times New Roman" w:hAnsi="Arial" w:cs="Arial"/>
                        <w:bCs/>
                        <w:noProof/>
                        <w:color w:val="000000"/>
                        <w:sz w:val="20"/>
                        <w:szCs w:val="24"/>
                        <w:lang w:val="ro-RO"/>
                      </w:rPr>
                    </w:pPr>
                  </w:p>
                </w:tc>
                <w:tc>
                  <w:tcPr>
                    <w:tcW w:w="1333" w:type="dxa"/>
                    <w:shd w:val="clear" w:color="auto" w:fill="auto"/>
                  </w:tcPr>
                  <w:p w:rsidR="00B319D2" w:rsidRPr="00902381" w:rsidRDefault="00B319D2" w:rsidP="00943E39">
                    <w:pPr>
                      <w:spacing w:before="40" w:after="0" w:line="240" w:lineRule="auto"/>
                      <w:jc w:val="center"/>
                      <w:rPr>
                        <w:rFonts w:ascii="Arial" w:eastAsia="Times New Roman" w:hAnsi="Arial" w:cs="Arial"/>
                        <w:bCs/>
                        <w:noProof/>
                        <w:color w:val="000000"/>
                        <w:sz w:val="20"/>
                        <w:szCs w:val="24"/>
                        <w:lang w:val="ro-RO"/>
                      </w:rPr>
                    </w:pPr>
                  </w:p>
                </w:tc>
                <w:tc>
                  <w:tcPr>
                    <w:tcW w:w="1600" w:type="dxa"/>
                    <w:shd w:val="clear" w:color="auto" w:fill="auto"/>
                  </w:tcPr>
                  <w:p w:rsidR="00B319D2" w:rsidRPr="00902381" w:rsidRDefault="00B319D2" w:rsidP="00943E39">
                    <w:pPr>
                      <w:spacing w:before="40" w:after="0" w:line="240" w:lineRule="auto"/>
                      <w:jc w:val="center"/>
                      <w:rPr>
                        <w:rFonts w:ascii="Arial" w:eastAsia="Times New Roman" w:hAnsi="Arial" w:cs="Arial"/>
                        <w:bCs/>
                        <w:noProof/>
                        <w:color w:val="000000"/>
                        <w:sz w:val="20"/>
                        <w:szCs w:val="24"/>
                        <w:lang w:val="ro-RO"/>
                      </w:rPr>
                    </w:pPr>
                  </w:p>
                </w:tc>
              </w:tr>
            </w:tbl>
            <w:p w:rsidR="00B319D2" w:rsidRDefault="00624BF8" w:rsidP="00943E39">
              <w:pPr>
                <w:tabs>
                  <w:tab w:val="left" w:pos="480"/>
                </w:tabs>
                <w:spacing w:after="0" w:line="240" w:lineRule="auto"/>
                <w:ind w:left="482" w:hanging="482"/>
                <w:jc w:val="both"/>
                <w:rPr>
                  <w:rFonts w:ascii="Times New Roman" w:eastAsia="Times New Roman" w:hAnsi="Times New Roman"/>
                  <w:b/>
                  <w:bCs/>
                  <w:noProof/>
                  <w:color w:val="000000"/>
                  <w:sz w:val="24"/>
                  <w:szCs w:val="24"/>
                  <w:lang w:val="ro-RO"/>
                </w:rPr>
              </w:pPr>
            </w:p>
          </w:sdtContent>
        </w:sdt>
        <w:sdt>
          <w:sdtPr>
            <w:rPr>
              <w:rFonts w:ascii="Times New Roman" w:eastAsia="Times New Roman" w:hAnsi="Times New Roman"/>
              <w:b/>
              <w:bCs/>
              <w:noProof/>
              <w:color w:val="000000"/>
              <w:sz w:val="24"/>
              <w:szCs w:val="24"/>
              <w:lang w:val="ro-RO"/>
            </w:rPr>
            <w:alias w:val="Câmp editabil text"/>
            <w:tag w:val="CampEditabil"/>
            <w:id w:val="-1383164651"/>
            <w:placeholder>
              <w:docPart w:val="1271C28AB5FE4A4A91055EBF43FED97B"/>
            </w:placeholder>
            <w:showingPlcHdr/>
          </w:sdtPr>
          <w:sdtEndPr/>
          <w:sdtContent>
            <w:p w:rsidR="00B319D2" w:rsidRPr="00AE4BCB" w:rsidRDefault="00B319D2" w:rsidP="00943E39">
              <w:pPr>
                <w:tabs>
                  <w:tab w:val="left" w:pos="480"/>
                </w:tabs>
                <w:spacing w:after="0" w:line="240" w:lineRule="auto"/>
                <w:ind w:left="482" w:hanging="482"/>
                <w:jc w:val="both"/>
                <w:rPr>
                  <w:rFonts w:ascii="Times New Roman" w:eastAsia="Times New Roman" w:hAnsi="Times New Roman"/>
                  <w:b/>
                  <w:bCs/>
                  <w:noProof/>
                  <w:color w:val="000000"/>
                  <w:sz w:val="24"/>
                  <w:szCs w:val="24"/>
                  <w:lang w:val="ro-RO"/>
                </w:rPr>
              </w:pPr>
              <w:r w:rsidRPr="00277720">
                <w:rPr>
                  <w:rStyle w:val="Textsubstituent"/>
                  <w:rFonts w:ascii="Times New Roman" w:hAnsi="Times New Roman"/>
                </w:rPr>
                <w:t>....</w:t>
              </w:r>
            </w:p>
          </w:sdtContent>
        </w:sdt>
        <w:p w:rsidR="00B319D2" w:rsidRPr="00937954" w:rsidRDefault="00B319D2" w:rsidP="00943E39">
          <w:pPr>
            <w:spacing w:after="0" w:line="240" w:lineRule="auto"/>
            <w:jc w:val="both"/>
            <w:rPr>
              <w:rFonts w:ascii="Arial" w:eastAsia="Times New Roman" w:hAnsi="Arial" w:cs="Arial"/>
              <w:bCs/>
              <w:noProof/>
              <w:color w:val="000000"/>
              <w:sz w:val="24"/>
              <w:szCs w:val="24"/>
              <w:lang w:val="ro-RO"/>
            </w:rPr>
          </w:pPr>
          <w:r w:rsidRPr="00277720">
            <w:rPr>
              <w:rFonts w:ascii="Arial" w:eastAsia="Times New Roman" w:hAnsi="Arial" w:cs="Arial"/>
              <w:b/>
              <w:bCs/>
              <w:noProof/>
              <w:color w:val="000000"/>
              <w:sz w:val="24"/>
              <w:szCs w:val="24"/>
              <w:lang w:val="ro-RO"/>
            </w:rPr>
            <w:t>11.3. Deşeuri tratate</w:t>
          </w:r>
          <w:r>
            <w:rPr>
              <w:rFonts w:ascii="Arial" w:eastAsia="Times New Roman" w:hAnsi="Arial" w:cs="Arial"/>
              <w:b/>
              <w:bCs/>
              <w:noProof/>
              <w:color w:val="000000"/>
              <w:sz w:val="24"/>
              <w:szCs w:val="24"/>
              <w:lang w:val="ro-RO"/>
            </w:rPr>
            <w:t xml:space="preserve"> </w:t>
          </w:r>
          <w:sdt>
            <w:sdtPr>
              <w:rPr>
                <w:rFonts w:ascii="Arial" w:eastAsia="Times New Roman" w:hAnsi="Arial" w:cs="Arial"/>
                <w:bCs/>
                <w:noProof/>
                <w:color w:val="000000"/>
                <w:sz w:val="24"/>
                <w:szCs w:val="24"/>
                <w:lang w:val="ro-RO"/>
              </w:rPr>
              <w:alias w:val="Câmp editabil text"/>
              <w:tag w:val="CampEditabil"/>
              <w:id w:val="306287521"/>
              <w:placeholder>
                <w:docPart w:val="1F2DFB2BC65A494EA7C56478480621C2"/>
              </w:placeholder>
            </w:sdtPr>
            <w:sdtEndPr/>
            <w:sdtContent>
              <w:r w:rsidRPr="00AF32D1">
                <w:rPr>
                  <w:rFonts w:ascii="Arial" w:eastAsia="Times New Roman" w:hAnsi="Arial" w:cs="Arial"/>
                  <w:bCs/>
                  <w:noProof/>
                  <w:color w:val="000000"/>
                  <w:sz w:val="24"/>
                  <w:szCs w:val="24"/>
                  <w:lang w:val="ro-RO"/>
                </w:rPr>
                <w:t xml:space="preserve">- operatorul valorifică/elimină următoarele deşeuri în baza contractelor de service al instalaţiilor, sau în baza contractelor de colectare deşeuri, </w:t>
              </w:r>
              <w:r w:rsidRPr="00AF32D1">
                <w:rPr>
                  <w:rFonts w:ascii="Arial" w:eastAsia="Times New Roman" w:hAnsi="Arial" w:cs="Arial"/>
                  <w:bCs/>
                  <w:noProof/>
                  <w:color w:val="000000"/>
                  <w:sz w:val="24"/>
                  <w:szCs w:val="24"/>
                  <w:lang w:val="ro-RO"/>
                </w:rPr>
                <w:lastRenderedPageBreak/>
                <w:t>încheiate cu firme autorizate</w:t>
              </w:r>
              <w:r w:rsidR="007660FA" w:rsidRPr="00AF32D1">
                <w:rPr>
                  <w:rFonts w:ascii="Arial" w:eastAsia="Times New Roman" w:hAnsi="Arial" w:cs="Arial"/>
                  <w:bCs/>
                  <w:noProof/>
                  <w:color w:val="000000"/>
                  <w:sz w:val="24"/>
                  <w:szCs w:val="24"/>
                  <w:lang w:val="ro-RO"/>
                </w:rPr>
                <w:t>:</w:t>
              </w:r>
              <w:r w:rsidRPr="00AF32D1">
                <w:rPr>
                  <w:rFonts w:ascii="Arial" w:eastAsia="Times New Roman" w:hAnsi="Arial" w:cs="Arial"/>
                  <w:bCs/>
                  <w:noProof/>
                  <w:color w:val="000000"/>
                  <w:sz w:val="24"/>
                  <w:szCs w:val="24"/>
                  <w:lang w:val="ro-RO"/>
                </w:rPr>
                <w:t xml:space="preserve"> </w:t>
              </w:r>
              <w:r w:rsidR="007660FA" w:rsidRPr="00AF32D1">
                <w:rPr>
                  <w:rFonts w:ascii="Arial" w:eastAsia="Times New Roman" w:hAnsi="Arial" w:cs="Arial"/>
                  <w:bCs/>
                  <w:noProof/>
                  <w:color w:val="000000"/>
                  <w:sz w:val="24"/>
                  <w:szCs w:val="24"/>
                  <w:lang w:val="ro-RO"/>
                </w:rPr>
                <w:t>D</w:t>
              </w:r>
              <w:r w:rsidRPr="00AF32D1">
                <w:rPr>
                  <w:rFonts w:ascii="Arial" w:hAnsi="Arial" w:cs="Arial"/>
                  <w:kern w:val="144"/>
                  <w:sz w:val="24"/>
                  <w:szCs w:val="24"/>
                  <w:lang w:eastAsia="ii-CN"/>
                </w:rPr>
                <w:t xml:space="preserve">eşeurile colectate se vor trata prin procesul de bioremediere;  deşeurile metalice se vor preda la societăţi autorizate în colectare/valorificare; </w:t>
              </w:r>
              <w:r w:rsidRPr="00AF32D1">
                <w:rPr>
                  <w:rFonts w:ascii="Arial" w:hAnsi="Arial" w:cs="Arial"/>
                  <w:sz w:val="24"/>
                  <w:szCs w:val="24"/>
                  <w:lang w:eastAsia="ii-CN"/>
                </w:rPr>
                <w:t xml:space="preserve">deşeurile rezultate de la curăţarea separatorului de hidrocarburi sunt predate la societăţi autorizate în colectare/valorificare;  nămolul din deznisipator va fi valorificat prin bioremediere; </w:t>
              </w:r>
              <w:r w:rsidRPr="00AF32D1">
                <w:rPr>
                  <w:rFonts w:ascii="Arial" w:hAnsi="Arial" w:cs="Arial"/>
                  <w:kern w:val="144"/>
                  <w:sz w:val="24"/>
                  <w:szCs w:val="24"/>
                  <w:lang w:eastAsia="ii-CN"/>
                </w:rPr>
                <w:t xml:space="preserve">deşeurile textile contaminate cu substanţe periculoase din activitatea de întreţinere se predau la societăţi autorizate în colectare/valorificare/eliminare; ambalaje contaminate cu substanţe periculoase se predau societăţi autorizate în colectare/valorificare/eliminare; </w:t>
              </w:r>
              <w:r w:rsidRPr="00AF32D1">
                <w:rPr>
                  <w:rFonts w:ascii="Arial" w:hAnsi="Arial" w:cs="Arial"/>
                  <w:sz w:val="24"/>
                  <w:szCs w:val="24"/>
                  <w:lang w:eastAsia="ii-CN"/>
                </w:rPr>
                <w:t>Predarea deşeurilor se face numai către agenţi specializaţi pentru colectare/valorificare/eliminare şi care deţin autorizaţie de mediu.</w:t>
              </w:r>
              <w:r>
                <w:rPr>
                  <w:rFonts w:ascii="Univers LT OMV 55 Roman" w:hAnsi="Univers LT OMV 55 Roman" w:cs="Garamond"/>
                  <w:sz w:val="20"/>
                  <w:lang w:eastAsia="ii-CN"/>
                </w:rPr>
                <w:t xml:space="preserve"> </w:t>
              </w:r>
            </w:sdtContent>
          </w:sdt>
          <w:r w:rsidRPr="00937954">
            <w:rPr>
              <w:rFonts w:ascii="Arial" w:eastAsia="Times New Roman" w:hAnsi="Arial" w:cs="Arial"/>
              <w:bCs/>
              <w:noProof/>
              <w:color w:val="000000"/>
              <w:sz w:val="24"/>
              <w:szCs w:val="24"/>
              <w:lang w:val="ro-RO"/>
            </w:rPr>
            <w:t xml:space="preserve"> </w:t>
          </w:r>
        </w:p>
        <w:p w:rsidR="00B319D2" w:rsidRPr="009675F2" w:rsidRDefault="00B319D2" w:rsidP="00B319D2">
          <w:pPr>
            <w:numPr>
              <w:ilvl w:val="1"/>
              <w:numId w:val="39"/>
            </w:numPr>
            <w:autoSpaceDE w:val="0"/>
            <w:autoSpaceDN w:val="0"/>
            <w:adjustRightInd w:val="0"/>
            <w:spacing w:after="0" w:line="360" w:lineRule="auto"/>
            <w:contextualSpacing/>
            <w:jc w:val="both"/>
            <w:rPr>
              <w:rFonts w:ascii="Univers LT OMV 55 Roman" w:hAnsi="Univers LT OMV 55 Roman" w:cs="Garamond"/>
              <w:kern w:val="144"/>
              <w:sz w:val="20"/>
              <w:lang w:eastAsia="ii-CN"/>
            </w:rPr>
          </w:pPr>
          <w:r w:rsidRPr="009675F2">
            <w:rPr>
              <w:rFonts w:ascii="Univers LT OMV 55 Roman" w:hAnsi="Univers LT OMV 55 Roman" w:cs="Garamond"/>
              <w:kern w:val="144"/>
              <w:sz w:val="20"/>
              <w:lang w:eastAsia="ii-CN"/>
            </w:rPr>
            <w:t xml:space="preserve">deşeurile colectate se vor trata prin procesul de bioremediere; </w:t>
          </w:r>
        </w:p>
        <w:p w:rsidR="00B319D2" w:rsidRPr="009675F2" w:rsidRDefault="00B319D2" w:rsidP="00B319D2">
          <w:pPr>
            <w:numPr>
              <w:ilvl w:val="1"/>
              <w:numId w:val="39"/>
            </w:numPr>
            <w:autoSpaceDE w:val="0"/>
            <w:autoSpaceDN w:val="0"/>
            <w:adjustRightInd w:val="0"/>
            <w:spacing w:after="0" w:line="360" w:lineRule="auto"/>
            <w:contextualSpacing/>
            <w:jc w:val="both"/>
            <w:rPr>
              <w:rFonts w:ascii="Univers LT OMV 55 Roman" w:hAnsi="Univers LT OMV 55 Roman" w:cs="Garamond"/>
              <w:kern w:val="144"/>
              <w:sz w:val="20"/>
              <w:lang w:eastAsia="ii-CN"/>
            </w:rPr>
          </w:pPr>
          <w:r w:rsidRPr="009675F2">
            <w:rPr>
              <w:rFonts w:ascii="Univers LT OMV 55 Roman" w:hAnsi="Univers LT OMV 55 Roman" w:cs="Garamond"/>
              <w:kern w:val="144"/>
              <w:sz w:val="20"/>
              <w:lang w:eastAsia="ii-CN"/>
            </w:rPr>
            <w:t>deşeurile metalice se vor preda la societăţi autorizate în colectare/valorificare;</w:t>
          </w:r>
        </w:p>
        <w:p w:rsidR="00B319D2" w:rsidRPr="009675F2" w:rsidRDefault="00B319D2" w:rsidP="00B319D2">
          <w:pPr>
            <w:pStyle w:val="Listparagraf"/>
            <w:numPr>
              <w:ilvl w:val="1"/>
              <w:numId w:val="39"/>
            </w:numPr>
            <w:autoSpaceDE w:val="0"/>
            <w:autoSpaceDN w:val="0"/>
            <w:adjustRightInd w:val="0"/>
            <w:spacing w:line="360" w:lineRule="auto"/>
            <w:jc w:val="both"/>
            <w:rPr>
              <w:rFonts w:ascii="Univers LT OMV 55 Roman" w:hAnsi="Univers LT OMV 55 Roman" w:cs="Garamond"/>
              <w:sz w:val="20"/>
              <w:lang w:eastAsia="ii-CN"/>
            </w:rPr>
          </w:pPr>
          <w:r w:rsidRPr="009675F2">
            <w:rPr>
              <w:rFonts w:ascii="Univers LT OMV 55 Roman" w:hAnsi="Univers LT OMV 55 Roman" w:cs="Garamond"/>
              <w:sz w:val="20"/>
              <w:lang w:eastAsia="ii-CN"/>
            </w:rPr>
            <w:t xml:space="preserve">deşeurile rezultate de la curăţarea separatorului de hidrocarburi sunt predate la societăţi autorizate în colectare/valorificare; </w:t>
          </w:r>
        </w:p>
        <w:p w:rsidR="00B319D2" w:rsidRPr="009675F2" w:rsidRDefault="00B319D2" w:rsidP="00B319D2">
          <w:pPr>
            <w:pStyle w:val="Listparagraf"/>
            <w:numPr>
              <w:ilvl w:val="1"/>
              <w:numId w:val="39"/>
            </w:numPr>
            <w:autoSpaceDE w:val="0"/>
            <w:autoSpaceDN w:val="0"/>
            <w:adjustRightInd w:val="0"/>
            <w:spacing w:line="360" w:lineRule="auto"/>
            <w:jc w:val="both"/>
            <w:rPr>
              <w:rFonts w:ascii="Univers LT OMV 55 Roman" w:hAnsi="Univers LT OMV 55 Roman" w:cs="Garamond"/>
              <w:sz w:val="20"/>
              <w:lang w:eastAsia="ii-CN"/>
            </w:rPr>
          </w:pPr>
          <w:r w:rsidRPr="009675F2">
            <w:rPr>
              <w:rFonts w:ascii="Univers LT OMV 55 Roman" w:hAnsi="Univers LT OMV 55 Roman" w:cs="Garamond"/>
              <w:sz w:val="20"/>
              <w:lang w:eastAsia="ii-CN"/>
            </w:rPr>
            <w:t>nămolul din deznisipator va fi valorificat prin bioremediere;</w:t>
          </w:r>
        </w:p>
        <w:p w:rsidR="00B319D2" w:rsidRPr="009675F2" w:rsidRDefault="00B319D2" w:rsidP="00B319D2">
          <w:pPr>
            <w:numPr>
              <w:ilvl w:val="1"/>
              <w:numId w:val="39"/>
            </w:numPr>
            <w:autoSpaceDE w:val="0"/>
            <w:autoSpaceDN w:val="0"/>
            <w:adjustRightInd w:val="0"/>
            <w:spacing w:after="0" w:line="360" w:lineRule="auto"/>
            <w:contextualSpacing/>
            <w:jc w:val="both"/>
            <w:rPr>
              <w:rFonts w:ascii="Univers LT OMV 55 Roman" w:hAnsi="Univers LT OMV 55 Roman" w:cs="Garamond"/>
              <w:kern w:val="144"/>
              <w:sz w:val="20"/>
              <w:lang w:eastAsia="ii-CN"/>
            </w:rPr>
          </w:pPr>
          <w:r w:rsidRPr="009675F2">
            <w:rPr>
              <w:rFonts w:ascii="Univers LT OMV 55 Roman" w:hAnsi="Univers LT OMV 55 Roman" w:cs="Garamond"/>
              <w:kern w:val="144"/>
              <w:sz w:val="20"/>
              <w:lang w:eastAsia="ii-CN"/>
            </w:rPr>
            <w:t>deşeurile textile contaminate cu substanţe periculoase din activitatea de întreţinere se predau la societăţi autorizate în colectare/valorificare/eliminare;</w:t>
          </w:r>
        </w:p>
        <w:p w:rsidR="00B319D2" w:rsidRPr="009675F2" w:rsidRDefault="00B319D2" w:rsidP="00B319D2">
          <w:pPr>
            <w:numPr>
              <w:ilvl w:val="1"/>
              <w:numId w:val="39"/>
            </w:numPr>
            <w:autoSpaceDE w:val="0"/>
            <w:autoSpaceDN w:val="0"/>
            <w:adjustRightInd w:val="0"/>
            <w:spacing w:after="0" w:line="360" w:lineRule="auto"/>
            <w:contextualSpacing/>
            <w:jc w:val="both"/>
            <w:rPr>
              <w:rFonts w:ascii="Univers LT OMV 55 Roman" w:hAnsi="Univers LT OMV 55 Roman" w:cs="Garamond"/>
              <w:kern w:val="144"/>
              <w:sz w:val="20"/>
              <w:lang w:eastAsia="ii-CN"/>
            </w:rPr>
          </w:pPr>
          <w:r w:rsidRPr="009675F2">
            <w:rPr>
              <w:rFonts w:ascii="Univers LT OMV 55 Roman" w:hAnsi="Univers LT OMV 55 Roman" w:cs="Garamond"/>
              <w:kern w:val="144"/>
              <w:sz w:val="20"/>
              <w:lang w:eastAsia="ii-CN"/>
            </w:rPr>
            <w:t>ambalaje contaminate cu substanţe periculoase se predau societăţi autorizate în colectare/valorificare/eliminare;</w:t>
          </w:r>
        </w:p>
        <w:p w:rsidR="00B319D2" w:rsidRPr="009675F2" w:rsidRDefault="00B319D2" w:rsidP="00F95631">
          <w:pPr>
            <w:autoSpaceDE w:val="0"/>
            <w:autoSpaceDN w:val="0"/>
            <w:adjustRightInd w:val="0"/>
            <w:ind w:firstLine="709"/>
            <w:rPr>
              <w:rFonts w:ascii="Univers LT OMV 55 Roman" w:hAnsi="Univers LT OMV 55 Roman" w:cs="Garamond"/>
              <w:sz w:val="20"/>
              <w:lang w:eastAsia="ii-CN"/>
            </w:rPr>
          </w:pPr>
          <w:r w:rsidRPr="009675F2">
            <w:rPr>
              <w:rFonts w:ascii="Univers LT OMV 55 Roman" w:hAnsi="Univers LT OMV 55 Roman" w:cs="Garamond"/>
              <w:sz w:val="20"/>
              <w:lang w:eastAsia="ii-CN"/>
            </w:rPr>
            <w:t>Predarea deşeurilor se face numai către agenţi specializaţi pentru colectare/valorificare/eliminare şi care deţin autorizaţie de mediu.</w:t>
          </w:r>
        </w:p>
        <w:p w:rsidR="00B319D2" w:rsidRDefault="00B319D2" w:rsidP="00943E39">
          <w:pPr>
            <w:spacing w:after="0" w:line="240" w:lineRule="auto"/>
            <w:jc w:val="both"/>
            <w:rPr>
              <w:rFonts w:ascii="Times New Roman" w:eastAsia="Times New Roman" w:hAnsi="Times New Roman"/>
              <w:b/>
              <w:bCs/>
              <w:noProof/>
              <w:color w:val="000000"/>
              <w:sz w:val="24"/>
              <w:szCs w:val="24"/>
              <w:lang w:val="ro-RO"/>
            </w:rPr>
          </w:pPr>
        </w:p>
        <w:sdt>
          <w:sdtPr>
            <w:rPr>
              <w:rFonts w:ascii="Times New Roman" w:eastAsia="Times New Roman" w:hAnsi="Times New Roman"/>
              <w:b/>
              <w:bCs/>
              <w:noProof/>
              <w:color w:val="000000"/>
              <w:sz w:val="24"/>
              <w:szCs w:val="24"/>
              <w:lang w:val="ro-RO"/>
            </w:rPr>
            <w:alias w:val="Deșeuri tratate"/>
            <w:tag w:val="DeseuriTratateModel"/>
            <w:id w:val="-1613978609"/>
            <w:lock w:val="sdtContentLocked"/>
            <w:placeholder>
              <w:docPart w:val="944C5A63FF6943EEA0A22A7319D08D68"/>
            </w:placeholder>
          </w:sdtPr>
          <w:sdtEnd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4"/>
                <w:gridCol w:w="1530"/>
                <w:gridCol w:w="765"/>
                <w:gridCol w:w="1377"/>
                <w:gridCol w:w="1530"/>
                <w:gridCol w:w="1224"/>
                <w:gridCol w:w="1683"/>
              </w:tblGrid>
              <w:tr w:rsidR="00B319D2" w:rsidRPr="00902381" w:rsidTr="00943E39">
                <w:trPr>
                  <w:cantSplit/>
                  <w:trHeight w:val="1134"/>
                </w:trPr>
                <w:tc>
                  <w:tcPr>
                    <w:tcW w:w="1224" w:type="dxa"/>
                    <w:shd w:val="clear" w:color="auto" w:fill="C0C0C0"/>
                    <w:vAlign w:val="center"/>
                  </w:tcPr>
                  <w:p w:rsidR="00B319D2" w:rsidRPr="00902381" w:rsidRDefault="00B319D2" w:rsidP="00943E39">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Cod deșeu</w:t>
                    </w:r>
                  </w:p>
                </w:tc>
                <w:tc>
                  <w:tcPr>
                    <w:tcW w:w="1530" w:type="dxa"/>
                    <w:shd w:val="clear" w:color="auto" w:fill="C0C0C0"/>
                    <w:vAlign w:val="center"/>
                  </w:tcPr>
                  <w:p w:rsidR="00B319D2" w:rsidRPr="00902381" w:rsidRDefault="00B319D2" w:rsidP="00943E39">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Denumire deșeu</w:t>
                    </w:r>
                  </w:p>
                </w:tc>
                <w:tc>
                  <w:tcPr>
                    <w:tcW w:w="765" w:type="dxa"/>
                    <w:shd w:val="clear" w:color="auto" w:fill="C0C0C0"/>
                    <w:textDirection w:val="btLr"/>
                    <w:vAlign w:val="center"/>
                  </w:tcPr>
                  <w:p w:rsidR="00B319D2" w:rsidRPr="00902381" w:rsidRDefault="00B319D2" w:rsidP="00943E39">
                    <w:pPr>
                      <w:spacing w:before="40" w:after="0" w:line="240" w:lineRule="auto"/>
                      <w:ind w:left="113" w:right="113"/>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Cantitate</w:t>
                    </w:r>
                  </w:p>
                </w:tc>
                <w:tc>
                  <w:tcPr>
                    <w:tcW w:w="1377" w:type="dxa"/>
                    <w:shd w:val="clear" w:color="auto" w:fill="C0C0C0"/>
                    <w:vAlign w:val="center"/>
                  </w:tcPr>
                  <w:p w:rsidR="00B319D2" w:rsidRPr="00902381" w:rsidRDefault="00B319D2" w:rsidP="00943E39">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UM</w:t>
                    </w:r>
                  </w:p>
                </w:tc>
                <w:tc>
                  <w:tcPr>
                    <w:tcW w:w="1530" w:type="dxa"/>
                    <w:shd w:val="clear" w:color="auto" w:fill="C0C0C0"/>
                    <w:vAlign w:val="center"/>
                  </w:tcPr>
                  <w:p w:rsidR="00B319D2" w:rsidRPr="00902381" w:rsidRDefault="00B319D2" w:rsidP="00943E39">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Operațiune valorificare / eliminare</w:t>
                    </w:r>
                  </w:p>
                </w:tc>
                <w:tc>
                  <w:tcPr>
                    <w:tcW w:w="1224" w:type="dxa"/>
                    <w:shd w:val="clear" w:color="auto" w:fill="C0C0C0"/>
                    <w:vAlign w:val="center"/>
                  </w:tcPr>
                  <w:p w:rsidR="00B319D2" w:rsidRPr="00902381" w:rsidRDefault="00B319D2" w:rsidP="00943E39">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Cod operațiune</w:t>
                    </w:r>
                  </w:p>
                </w:tc>
                <w:tc>
                  <w:tcPr>
                    <w:tcW w:w="1683" w:type="dxa"/>
                    <w:shd w:val="clear" w:color="auto" w:fill="C0C0C0"/>
                    <w:vAlign w:val="center"/>
                  </w:tcPr>
                  <w:p w:rsidR="00B319D2" w:rsidRPr="00902381" w:rsidRDefault="00B319D2" w:rsidP="00943E39">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Denumire operațiune</w:t>
                    </w:r>
                  </w:p>
                </w:tc>
              </w:tr>
              <w:tr w:rsidR="00B319D2" w:rsidRPr="00902381" w:rsidTr="00943E39">
                <w:tc>
                  <w:tcPr>
                    <w:tcW w:w="1224" w:type="dxa"/>
                    <w:shd w:val="clear" w:color="auto" w:fill="auto"/>
                  </w:tcPr>
                  <w:p w:rsidR="00B319D2" w:rsidRPr="00902381" w:rsidRDefault="00B319D2" w:rsidP="00943E39">
                    <w:pPr>
                      <w:spacing w:before="40" w:after="0" w:line="240" w:lineRule="auto"/>
                      <w:jc w:val="center"/>
                      <w:rPr>
                        <w:rFonts w:ascii="Arial" w:eastAsia="Times New Roman" w:hAnsi="Arial" w:cs="Arial"/>
                        <w:bCs/>
                        <w:noProof/>
                        <w:color w:val="000000"/>
                        <w:sz w:val="20"/>
                        <w:szCs w:val="24"/>
                        <w:lang w:val="ro-RO"/>
                      </w:rPr>
                    </w:pPr>
                  </w:p>
                </w:tc>
                <w:tc>
                  <w:tcPr>
                    <w:tcW w:w="1530" w:type="dxa"/>
                    <w:shd w:val="clear" w:color="auto" w:fill="auto"/>
                  </w:tcPr>
                  <w:p w:rsidR="00B319D2" w:rsidRPr="00902381" w:rsidRDefault="00B319D2" w:rsidP="00943E39">
                    <w:pPr>
                      <w:spacing w:before="40" w:after="0" w:line="240" w:lineRule="auto"/>
                      <w:jc w:val="center"/>
                      <w:rPr>
                        <w:rFonts w:ascii="Arial" w:eastAsia="Times New Roman" w:hAnsi="Arial" w:cs="Arial"/>
                        <w:bCs/>
                        <w:noProof/>
                        <w:color w:val="000000"/>
                        <w:sz w:val="20"/>
                        <w:szCs w:val="24"/>
                        <w:lang w:val="ro-RO"/>
                      </w:rPr>
                    </w:pPr>
                  </w:p>
                </w:tc>
                <w:tc>
                  <w:tcPr>
                    <w:tcW w:w="765" w:type="dxa"/>
                    <w:shd w:val="clear" w:color="auto" w:fill="auto"/>
                  </w:tcPr>
                  <w:p w:rsidR="00B319D2" w:rsidRPr="00902381" w:rsidRDefault="00B319D2" w:rsidP="00943E39">
                    <w:pPr>
                      <w:spacing w:before="40" w:after="0" w:line="240" w:lineRule="auto"/>
                      <w:jc w:val="center"/>
                      <w:rPr>
                        <w:rFonts w:ascii="Arial" w:eastAsia="Times New Roman" w:hAnsi="Arial" w:cs="Arial"/>
                        <w:bCs/>
                        <w:noProof/>
                        <w:color w:val="000000"/>
                        <w:sz w:val="20"/>
                        <w:szCs w:val="24"/>
                        <w:lang w:val="ro-RO"/>
                      </w:rPr>
                    </w:pPr>
                  </w:p>
                </w:tc>
                <w:tc>
                  <w:tcPr>
                    <w:tcW w:w="1377" w:type="dxa"/>
                    <w:shd w:val="clear" w:color="auto" w:fill="auto"/>
                  </w:tcPr>
                  <w:p w:rsidR="00B319D2" w:rsidRPr="00902381" w:rsidRDefault="00B319D2" w:rsidP="00943E39">
                    <w:pPr>
                      <w:spacing w:before="40" w:after="0" w:line="240" w:lineRule="auto"/>
                      <w:jc w:val="center"/>
                      <w:rPr>
                        <w:rFonts w:ascii="Arial" w:eastAsia="Times New Roman" w:hAnsi="Arial" w:cs="Arial"/>
                        <w:bCs/>
                        <w:noProof/>
                        <w:color w:val="000000"/>
                        <w:sz w:val="20"/>
                        <w:szCs w:val="24"/>
                        <w:lang w:val="ro-RO"/>
                      </w:rPr>
                    </w:pPr>
                  </w:p>
                </w:tc>
                <w:tc>
                  <w:tcPr>
                    <w:tcW w:w="1530" w:type="dxa"/>
                    <w:shd w:val="clear" w:color="auto" w:fill="auto"/>
                  </w:tcPr>
                  <w:p w:rsidR="00B319D2" w:rsidRPr="00902381" w:rsidRDefault="00B319D2" w:rsidP="00943E39">
                    <w:pPr>
                      <w:spacing w:before="40" w:after="0" w:line="240" w:lineRule="auto"/>
                      <w:jc w:val="center"/>
                      <w:rPr>
                        <w:rFonts w:ascii="Arial" w:eastAsia="Times New Roman" w:hAnsi="Arial" w:cs="Arial"/>
                        <w:bCs/>
                        <w:noProof/>
                        <w:color w:val="000000"/>
                        <w:sz w:val="20"/>
                        <w:szCs w:val="24"/>
                        <w:lang w:val="ro-RO"/>
                      </w:rPr>
                    </w:pPr>
                  </w:p>
                </w:tc>
                <w:tc>
                  <w:tcPr>
                    <w:tcW w:w="1224" w:type="dxa"/>
                    <w:shd w:val="clear" w:color="auto" w:fill="auto"/>
                  </w:tcPr>
                  <w:p w:rsidR="00B319D2" w:rsidRPr="00902381" w:rsidRDefault="00B319D2" w:rsidP="00943E39">
                    <w:pPr>
                      <w:spacing w:before="40" w:after="0" w:line="240" w:lineRule="auto"/>
                      <w:jc w:val="center"/>
                      <w:rPr>
                        <w:rFonts w:ascii="Arial" w:eastAsia="Times New Roman" w:hAnsi="Arial" w:cs="Arial"/>
                        <w:bCs/>
                        <w:noProof/>
                        <w:color w:val="000000"/>
                        <w:sz w:val="20"/>
                        <w:szCs w:val="24"/>
                        <w:lang w:val="ro-RO"/>
                      </w:rPr>
                    </w:pPr>
                  </w:p>
                </w:tc>
                <w:tc>
                  <w:tcPr>
                    <w:tcW w:w="1683" w:type="dxa"/>
                    <w:shd w:val="clear" w:color="auto" w:fill="auto"/>
                  </w:tcPr>
                  <w:p w:rsidR="00B319D2" w:rsidRPr="00902381" w:rsidRDefault="00B319D2" w:rsidP="00943E39">
                    <w:pPr>
                      <w:spacing w:before="40" w:after="0" w:line="240" w:lineRule="auto"/>
                      <w:jc w:val="center"/>
                      <w:rPr>
                        <w:rFonts w:ascii="Arial" w:eastAsia="Times New Roman" w:hAnsi="Arial" w:cs="Arial"/>
                        <w:bCs/>
                        <w:noProof/>
                        <w:color w:val="000000"/>
                        <w:sz w:val="20"/>
                        <w:szCs w:val="24"/>
                        <w:lang w:val="ro-RO"/>
                      </w:rPr>
                    </w:pPr>
                  </w:p>
                </w:tc>
              </w:tr>
            </w:tbl>
            <w:p w:rsidR="00B319D2" w:rsidRPr="00937954" w:rsidRDefault="00624BF8" w:rsidP="00943E39">
              <w:pPr>
                <w:spacing w:after="0" w:line="240" w:lineRule="auto"/>
                <w:jc w:val="both"/>
                <w:rPr>
                  <w:rFonts w:ascii="Times New Roman" w:eastAsia="Times New Roman" w:hAnsi="Times New Roman"/>
                  <w:b/>
                  <w:bCs/>
                  <w:noProof/>
                  <w:color w:val="000000"/>
                  <w:sz w:val="24"/>
                  <w:szCs w:val="24"/>
                  <w:lang w:val="ro-RO"/>
                </w:rPr>
              </w:pPr>
            </w:p>
          </w:sdtContent>
        </w:sdt>
        <w:sdt>
          <w:sdtPr>
            <w:rPr>
              <w:rFonts w:ascii="Times New Roman" w:eastAsia="Times New Roman" w:hAnsi="Times New Roman"/>
              <w:b/>
              <w:bCs/>
              <w:noProof/>
              <w:color w:val="000000"/>
              <w:sz w:val="24"/>
              <w:szCs w:val="24"/>
              <w:lang w:val="ro-RO"/>
            </w:rPr>
            <w:alias w:val="Câmp editabil text"/>
            <w:tag w:val="CampEditabil"/>
            <w:id w:val="1536612842"/>
            <w:placeholder>
              <w:docPart w:val="8DC6EAA4EE1F4BD48C33A241E3738768"/>
            </w:placeholder>
            <w:showingPlcHdr/>
          </w:sdtPr>
          <w:sdtEndPr/>
          <w:sdtContent>
            <w:p w:rsidR="00B319D2" w:rsidRPr="00937954" w:rsidRDefault="00B319D2" w:rsidP="00943E39">
              <w:pPr>
                <w:spacing w:after="0" w:line="240" w:lineRule="auto"/>
                <w:ind w:firstLine="720"/>
                <w:jc w:val="both"/>
                <w:rPr>
                  <w:rFonts w:ascii="Times New Roman" w:eastAsia="Times New Roman" w:hAnsi="Times New Roman"/>
                  <w:b/>
                  <w:bCs/>
                  <w:noProof/>
                  <w:color w:val="000000"/>
                  <w:sz w:val="24"/>
                  <w:szCs w:val="24"/>
                  <w:lang w:val="ro-RO"/>
                </w:rPr>
              </w:pPr>
              <w:r w:rsidRPr="00187DDF">
                <w:rPr>
                  <w:rStyle w:val="Textsubstituent"/>
                  <w:rFonts w:ascii="Times New Roman" w:hAnsi="Times New Roman"/>
                </w:rPr>
                <w:t>....</w:t>
              </w:r>
            </w:p>
          </w:sdtContent>
        </w:sdt>
        <w:p w:rsidR="00B319D2" w:rsidRPr="005E45DF" w:rsidRDefault="00B319D2" w:rsidP="00943E39">
          <w:pPr>
            <w:spacing w:after="0" w:line="240" w:lineRule="auto"/>
            <w:jc w:val="both"/>
            <w:rPr>
              <w:rFonts w:ascii="Arial" w:hAnsi="Arial" w:cs="Arial"/>
              <w:noProof/>
              <w:color w:val="000000"/>
              <w:sz w:val="24"/>
              <w:szCs w:val="24"/>
              <w:lang w:val="ro-RO"/>
            </w:rPr>
          </w:pPr>
          <w:r>
            <w:rPr>
              <w:rFonts w:ascii="Arial" w:hAnsi="Arial" w:cs="Arial"/>
              <w:b/>
              <w:bCs/>
              <w:noProof/>
              <w:color w:val="000000"/>
              <w:sz w:val="24"/>
              <w:szCs w:val="24"/>
              <w:lang w:val="ro-RO"/>
            </w:rPr>
            <w:t>11.4</w:t>
          </w:r>
          <w:r w:rsidRPr="005E45DF">
            <w:rPr>
              <w:rFonts w:ascii="Arial" w:hAnsi="Arial" w:cs="Arial"/>
              <w:b/>
              <w:bCs/>
              <w:noProof/>
              <w:color w:val="000000"/>
              <w:sz w:val="24"/>
              <w:szCs w:val="24"/>
              <w:lang w:val="ro-RO"/>
            </w:rPr>
            <w:t xml:space="preserve">. </w:t>
          </w:r>
          <w:r w:rsidRPr="005E45DF">
            <w:rPr>
              <w:rFonts w:ascii="Arial" w:hAnsi="Arial" w:cs="Arial"/>
              <w:bCs/>
              <w:noProof/>
              <w:color w:val="000000"/>
              <w:sz w:val="24"/>
              <w:szCs w:val="24"/>
              <w:lang w:val="ro-RO"/>
            </w:rPr>
            <w:t xml:space="preserve">Operatorul </w:t>
          </w:r>
          <w:r w:rsidRPr="005E45DF">
            <w:rPr>
              <w:rFonts w:ascii="Arial" w:hAnsi="Arial" w:cs="Arial"/>
              <w:noProof/>
              <w:color w:val="000000"/>
              <w:sz w:val="24"/>
              <w:szCs w:val="24"/>
              <w:lang w:val="ro-RO"/>
            </w:rPr>
            <w:t>activităţii are obligaţia evitării producerii deşeurilor, în cazul în care aceasta nu poate fi evitată, valorificarea lor, iar în cazul de imposibilitate tehnică şi economică, neutralizarea şi eliminarea acestora, evitandu-se sau reducându-se impactul asupra mediului.</w:t>
          </w:r>
        </w:p>
        <w:p w:rsidR="00B319D2" w:rsidRPr="005E45DF" w:rsidRDefault="00B319D2" w:rsidP="00943E39">
          <w:pPr>
            <w:spacing w:after="0" w:line="240" w:lineRule="auto"/>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5</w:t>
          </w:r>
          <w:r w:rsidRPr="005E45DF">
            <w:rPr>
              <w:rFonts w:ascii="Arial" w:hAnsi="Arial" w:cs="Arial"/>
              <w:b/>
              <w:bCs/>
              <w:noProof/>
              <w:color w:val="000000"/>
              <w:sz w:val="24"/>
              <w:szCs w:val="24"/>
              <w:lang w:val="ro-RO"/>
            </w:rPr>
            <w:t xml:space="preserve">. </w:t>
          </w:r>
          <w:r w:rsidRPr="005E45DF">
            <w:rPr>
              <w:rFonts w:ascii="Arial" w:hAnsi="Arial" w:cs="Arial"/>
              <w:noProof/>
              <w:color w:val="000000"/>
              <w:sz w:val="24"/>
              <w:szCs w:val="24"/>
              <w:lang w:val="ro-RO"/>
            </w:rPr>
            <w:t>Deşeurile vor fi transportate de pe amplasament la destinaţie într-o manieră care nu va afecta negativ mediul şi în acord cu legislaţia naţională şi europeană.</w:t>
          </w:r>
        </w:p>
        <w:p w:rsidR="00B319D2" w:rsidRPr="005E45DF" w:rsidRDefault="00B319D2" w:rsidP="00943E39">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6</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Nu trebuie eliminate/depozitate alte deşeuri nici pe amplasament, nici în afara amplasamentului fără a informa în prealabil autoritatea competentă pentru protecţia mediului şi fără acordul scris al acesteia. </w:t>
          </w:r>
        </w:p>
        <w:p w:rsidR="00B319D2" w:rsidRPr="005E45DF" w:rsidRDefault="00B319D2" w:rsidP="00943E39">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7</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Gestionarea tuturor categoriilor de deşeuri se va realiza cu respectarea strictǎ a prevederilor </w:t>
          </w:r>
          <w:sdt>
            <w:sdtPr>
              <w:rPr>
                <w:rFonts w:ascii="Arial" w:hAnsi="Arial" w:cs="Arial"/>
                <w:noProof/>
                <w:color w:val="000000"/>
                <w:sz w:val="24"/>
                <w:szCs w:val="24"/>
                <w:lang w:val="ro-RO"/>
              </w:rPr>
              <w:alias w:val="Câmp editabil text"/>
              <w:tag w:val="CampEditabil"/>
              <w:id w:val="1337498133"/>
              <w:placeholder>
                <w:docPart w:val="EB942EE4D907461EB78274397AE88942"/>
              </w:placeholder>
            </w:sdtPr>
            <w:sdtEndPr/>
            <w:sdtContent>
              <w:r w:rsidRPr="005E45DF">
                <w:rPr>
                  <w:rFonts w:ascii="Arial" w:hAnsi="Arial" w:cs="Arial"/>
                  <w:noProof/>
                  <w:color w:val="000000"/>
                  <w:sz w:val="24"/>
                  <w:szCs w:val="24"/>
                  <w:lang w:val="ro-RO"/>
                </w:rPr>
                <w:t>Legea nr. 211/2010 privind regimul deseurilor.</w:t>
              </w:r>
            </w:sdtContent>
          </w:sdt>
          <w:r>
            <w:rPr>
              <w:rFonts w:ascii="Arial" w:hAnsi="Arial" w:cs="Arial"/>
              <w:noProof/>
              <w:color w:val="000000"/>
              <w:sz w:val="24"/>
              <w:szCs w:val="24"/>
              <w:lang w:val="ro-RO"/>
            </w:rPr>
            <w:t xml:space="preserve"> </w:t>
          </w:r>
          <w:r w:rsidRPr="005E45DF">
            <w:rPr>
              <w:rFonts w:ascii="Arial" w:hAnsi="Arial" w:cs="Arial"/>
              <w:noProof/>
              <w:color w:val="000000"/>
              <w:sz w:val="24"/>
              <w:szCs w:val="24"/>
              <w:lang w:val="ro-RO"/>
            </w:rPr>
            <w:t>Deşeurile vor fi colectare şi depozitate temporar pe tipuri şi categorii, fǎrǎ a se amesteca.</w:t>
          </w:r>
        </w:p>
        <w:p w:rsidR="00B319D2" w:rsidRDefault="00B319D2" w:rsidP="00943E39">
          <w:pPr>
            <w:tabs>
              <w:tab w:val="left" w:pos="360"/>
              <w:tab w:val="left" w:pos="720"/>
              <w:tab w:val="left" w:pos="1800"/>
            </w:tabs>
            <w:spacing w:after="0" w:line="240" w:lineRule="auto"/>
            <w:ind w:right="1"/>
            <w:jc w:val="both"/>
            <w:rPr>
              <w:rFonts w:ascii="Arial" w:hAnsi="Arial" w:cs="Arial"/>
              <w:noProof/>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8</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Deşeurile industriale recuperabile: hârtie, ambalaje PET, metale uzate, uleiuri uzate, baterii - vor fi colectate separat şi valorificate în conformitate cu legislaţia  în </w:t>
          </w:r>
          <w:r w:rsidRPr="009E1F30">
            <w:rPr>
              <w:rFonts w:ascii="Arial" w:hAnsi="Arial" w:cs="Arial"/>
              <w:noProof/>
              <w:sz w:val="24"/>
              <w:szCs w:val="24"/>
              <w:lang w:val="ro-RO"/>
            </w:rPr>
            <w:t xml:space="preserve">vigoare: </w:t>
          </w:r>
        </w:p>
        <w:sdt>
          <w:sdtPr>
            <w:rPr>
              <w:rFonts w:ascii="Arial" w:hAnsi="Arial" w:cs="Arial"/>
              <w:b/>
              <w:bCs/>
              <w:noProof/>
              <w:lang w:val="ro-RO"/>
            </w:rPr>
            <w:alias w:val="Câmp editabil text"/>
            <w:tag w:val="CampEditabil"/>
            <w:id w:val="-139428164"/>
            <w:placeholder>
              <w:docPart w:val="DDCCDC3415964F23969D10260A7A223C"/>
            </w:placeholder>
          </w:sdtPr>
          <w:sdtEndPr/>
          <w:sdtContent>
            <w:p w:rsidR="00B319D2" w:rsidRPr="001662CC" w:rsidRDefault="00B319D2" w:rsidP="00835D47">
              <w:pPr>
                <w:pStyle w:val="Listparagraf"/>
                <w:tabs>
                  <w:tab w:val="num" w:pos="360"/>
                  <w:tab w:val="left" w:pos="546"/>
                  <w:tab w:val="left" w:pos="851"/>
                </w:tabs>
                <w:jc w:val="both"/>
                <w:rPr>
                  <w:rFonts w:ascii="Arial" w:hAnsi="Arial" w:cs="Arial"/>
                  <w:noProof/>
                  <w:spacing w:val="-12"/>
                  <w:lang w:val="ro-RO"/>
                </w:rPr>
              </w:pPr>
              <w:r w:rsidRPr="001662CC">
                <w:rPr>
                  <w:rFonts w:ascii="Arial" w:hAnsi="Arial" w:cs="Arial"/>
                  <w:noProof/>
                  <w:lang w:val="ro-RO"/>
                </w:rPr>
                <w:t>HG. 166/2004  modificată şi completată cu HG 989/2005 privind aprobarea proiectului „Dezvoltarea sistemului de colectare a deşeurilor de  ambalaje PET postconsum în vederea reciclării”;</w:t>
              </w:r>
            </w:p>
            <w:p w:rsidR="00B319D2" w:rsidRPr="001662CC" w:rsidRDefault="00B319D2" w:rsidP="00835D47">
              <w:pPr>
                <w:pStyle w:val="Listparagraf"/>
                <w:tabs>
                  <w:tab w:val="left" w:pos="360"/>
                  <w:tab w:val="left" w:pos="720"/>
                  <w:tab w:val="left" w:pos="851"/>
                  <w:tab w:val="left" w:pos="1800"/>
                </w:tabs>
                <w:ind w:right="-23"/>
                <w:jc w:val="both"/>
                <w:rPr>
                  <w:rFonts w:ascii="Arial" w:hAnsi="Arial" w:cs="Arial"/>
                  <w:noProof/>
                  <w:lang w:val="ro-RO"/>
                </w:rPr>
              </w:pPr>
              <w:r w:rsidRPr="001662CC">
                <w:rPr>
                  <w:rFonts w:ascii="Arial" w:hAnsi="Arial" w:cs="Arial"/>
                  <w:noProof/>
                  <w:lang w:val="ro-RO"/>
                </w:rPr>
                <w:lastRenderedPageBreak/>
                <w:t>HG. 170/2004 privind gestionarea anvelopelor uzate, cu modificările şi completările ulterioare;</w:t>
              </w:r>
            </w:p>
            <w:p w:rsidR="00B319D2" w:rsidRPr="001662CC" w:rsidRDefault="00B319D2" w:rsidP="00835D47">
              <w:pPr>
                <w:pStyle w:val="Listparagraf"/>
                <w:tabs>
                  <w:tab w:val="left" w:pos="360"/>
                  <w:tab w:val="left" w:pos="720"/>
                  <w:tab w:val="left" w:pos="851"/>
                  <w:tab w:val="left" w:pos="1800"/>
                  <w:tab w:val="left" w:pos="8824"/>
                </w:tabs>
                <w:ind w:right="18"/>
                <w:jc w:val="both"/>
                <w:rPr>
                  <w:rFonts w:ascii="Arial" w:hAnsi="Arial" w:cs="Arial"/>
                  <w:noProof/>
                  <w:lang w:val="ro-RO"/>
                </w:rPr>
              </w:pPr>
              <w:r w:rsidRPr="001662CC">
                <w:rPr>
                  <w:rFonts w:ascii="Arial" w:hAnsi="Arial" w:cs="Arial"/>
                  <w:noProof/>
                  <w:lang w:val="ro-RO"/>
                </w:rPr>
                <w:t>HG. 621/2005 privind gestionarea ambalajelor şi deşeurilor de ambalaje, modificată şi completată prin HG 1872/2006 si HG 247/2011;</w:t>
              </w:r>
              <w:r w:rsidRPr="001662CC">
                <w:rPr>
                  <w:rFonts w:ascii="Arial" w:hAnsi="Arial" w:cs="Arial"/>
                  <w:noProof/>
                  <w:lang w:val="ro-RO"/>
                </w:rPr>
                <w:tab/>
              </w:r>
            </w:p>
            <w:p w:rsidR="00B319D2" w:rsidRDefault="00B319D2" w:rsidP="00835D47">
              <w:pPr>
                <w:pStyle w:val="Listparagraf"/>
                <w:tabs>
                  <w:tab w:val="left" w:pos="360"/>
                  <w:tab w:val="left" w:pos="720"/>
                  <w:tab w:val="left" w:pos="851"/>
                  <w:tab w:val="left" w:pos="1800"/>
                </w:tabs>
                <w:jc w:val="both"/>
                <w:rPr>
                  <w:rFonts w:ascii="Arial" w:hAnsi="Arial" w:cs="Arial"/>
                  <w:noProof/>
                  <w:lang w:val="ro-RO"/>
                </w:rPr>
              </w:pPr>
              <w:r w:rsidRPr="001662CC">
                <w:rPr>
                  <w:rFonts w:ascii="Arial" w:hAnsi="Arial" w:cs="Arial"/>
                  <w:noProof/>
                  <w:lang w:val="ro-RO"/>
                </w:rPr>
                <w:t>HG 235/2007 privind gestionarea uleiurilor uzate;</w:t>
              </w:r>
            </w:p>
            <w:p w:rsidR="00B319D2" w:rsidRPr="0031729E" w:rsidRDefault="00B319D2" w:rsidP="00835D47">
              <w:pPr>
                <w:pStyle w:val="Listparagraf"/>
                <w:tabs>
                  <w:tab w:val="left" w:pos="360"/>
                  <w:tab w:val="left" w:pos="720"/>
                  <w:tab w:val="left" w:pos="851"/>
                  <w:tab w:val="left" w:pos="1800"/>
                </w:tabs>
                <w:ind w:right="1"/>
                <w:jc w:val="both"/>
                <w:rPr>
                  <w:rFonts w:ascii="Arial" w:hAnsi="Arial" w:cs="Arial"/>
                  <w:b/>
                  <w:bCs/>
                  <w:noProof/>
                  <w:lang w:val="ro-RO"/>
                </w:rPr>
              </w:pPr>
              <w:r w:rsidRPr="0031729E">
                <w:rPr>
                  <w:rFonts w:ascii="Arial" w:hAnsi="Arial" w:cs="Arial"/>
                  <w:noProof/>
                  <w:spacing w:val="-10"/>
                  <w:lang w:val="ro-RO"/>
                </w:rPr>
                <w:t xml:space="preserve">HG. 1132/2008 </w:t>
              </w:r>
              <w:r w:rsidRPr="0031729E">
                <w:rPr>
                  <w:rFonts w:ascii="Arial" w:hAnsi="Arial" w:cs="Arial"/>
                  <w:noProof/>
                  <w:lang w:val="ro-RO"/>
                </w:rPr>
                <w:t>privind regimul bateriilor şi acumulatorilor şi a deşeurilor de baterii şi acumulatori cu modificările şi completările ulterioare</w:t>
              </w:r>
              <w:r w:rsidRPr="0031729E">
                <w:rPr>
                  <w:rFonts w:ascii="Arial" w:hAnsi="Arial" w:cs="Arial"/>
                  <w:noProof/>
                  <w:spacing w:val="-10"/>
                  <w:lang w:val="ro-RO"/>
                </w:rPr>
                <w:t>.</w:t>
              </w:r>
            </w:p>
          </w:sdtContent>
        </w:sdt>
        <w:p w:rsidR="00B319D2" w:rsidRPr="009E1F30" w:rsidRDefault="00B319D2" w:rsidP="00943E39">
          <w:pPr>
            <w:tabs>
              <w:tab w:val="left" w:pos="360"/>
              <w:tab w:val="left" w:pos="720"/>
              <w:tab w:val="left" w:pos="1800"/>
            </w:tabs>
            <w:spacing w:after="0" w:line="240" w:lineRule="auto"/>
            <w:ind w:right="1"/>
            <w:jc w:val="both"/>
            <w:rPr>
              <w:rFonts w:ascii="Arial" w:hAnsi="Arial" w:cs="Arial"/>
              <w:b/>
              <w:bCs/>
              <w:noProof/>
              <w:sz w:val="24"/>
              <w:szCs w:val="24"/>
              <w:lang w:val="ro-RO"/>
            </w:rPr>
          </w:pPr>
          <w:r w:rsidRPr="009E1F30">
            <w:rPr>
              <w:rFonts w:ascii="Arial" w:hAnsi="Arial" w:cs="Arial"/>
              <w:b/>
              <w:bCs/>
              <w:noProof/>
              <w:sz w:val="24"/>
              <w:szCs w:val="24"/>
              <w:lang w:val="ro-RO"/>
            </w:rPr>
            <w:t>11.9</w:t>
          </w:r>
          <w:r w:rsidRPr="009E1F30">
            <w:rPr>
              <w:rFonts w:ascii="Arial" w:hAnsi="Arial" w:cs="Arial"/>
              <w:b/>
              <w:bCs/>
              <w:i/>
              <w:iCs/>
              <w:noProof/>
              <w:sz w:val="24"/>
              <w:szCs w:val="24"/>
              <w:lang w:val="ro-RO"/>
            </w:rPr>
            <w:t>.</w:t>
          </w:r>
          <w:r w:rsidRPr="009E1F30">
            <w:rPr>
              <w:rFonts w:ascii="Arial" w:hAnsi="Arial" w:cs="Arial"/>
              <w:b/>
              <w:bCs/>
              <w:noProof/>
              <w:sz w:val="24"/>
              <w:szCs w:val="24"/>
              <w:lang w:val="ro-RO"/>
            </w:rPr>
            <w:t xml:space="preserve"> </w:t>
          </w:r>
          <w:sdt>
            <w:sdtPr>
              <w:rPr>
                <w:rFonts w:ascii="Arial" w:hAnsi="Arial" w:cs="Arial"/>
                <w:b/>
                <w:bCs/>
                <w:noProof/>
                <w:sz w:val="24"/>
                <w:szCs w:val="24"/>
                <w:lang w:val="ro-RO"/>
              </w:rPr>
              <w:alias w:val="Câmp editabil text"/>
              <w:tag w:val="CampEditabil"/>
              <w:id w:val="-1128771861"/>
              <w:placeholder>
                <w:docPart w:val="86B459EF782849F9A36B196E2C42776D"/>
              </w:placeholder>
            </w:sdtPr>
            <w:sdtEndPr/>
            <w:sdtContent>
              <w:r w:rsidRPr="009E1F30">
                <w:rPr>
                  <w:rFonts w:ascii="Arial" w:hAnsi="Arial" w:cs="Arial"/>
                  <w:noProof/>
                  <w:sz w:val="24"/>
                  <w:szCs w:val="24"/>
                  <w:lang w:val="ro-RO"/>
                </w:rPr>
                <w:t>În conformitate cu H.G.124/2003 privind prevenirea, reducerea şi controlul poluării mediului cu azbest, modificatǎ cu H.G. 734/2006, începând cu data de 1 ianuarie 2007</w:t>
              </w:r>
              <w:r w:rsidRPr="009E1F30">
                <w:rPr>
                  <w:rFonts w:ascii="Arial" w:hAnsi="Arial" w:cs="Arial"/>
                  <w:b/>
                  <w:bCs/>
                  <w:noProof/>
                  <w:sz w:val="24"/>
                  <w:szCs w:val="24"/>
                  <w:lang w:val="ro-RO"/>
                </w:rPr>
                <w:t xml:space="preserve"> </w:t>
              </w:r>
              <w:r w:rsidRPr="009E1F30">
                <w:rPr>
                  <w:rFonts w:ascii="Arial" w:hAnsi="Arial" w:cs="Arial"/>
                  <w:noProof/>
                  <w:sz w:val="24"/>
                  <w:szCs w:val="24"/>
                  <w:lang w:val="ro-RO"/>
                </w:rPr>
                <w:t>se interzic toate activităţile de comercializare şi de utilizare a azbestului şi a produselor care conţin azbest, cu precizarea din H.G. 734/2006, art.13 „Produsele care conţin azbest şi care au fost instalate sau se aflau în funcţiune înainte de data de 1 ianuarie 2005 pot fi utilizate pânǎ la încheierea ciclului de viaţǎ al acestora.” Materialele de construcţie cu conţinut de azbest vor fi eliminate în conformitate cu prevederile Ordinului 95/2005, privind stabilirea criteriilor de acceptare şi procedurilor preliminare de acceptare a deşeurilor la depozitare şi lista naţională de deşeuri acceptate în fiecare clasă de depozit de deşeuri.</w:t>
              </w:r>
              <w:r>
                <w:rPr>
                  <w:rFonts w:ascii="Arial" w:hAnsi="Arial" w:cs="Arial"/>
                  <w:noProof/>
                  <w:sz w:val="24"/>
                  <w:szCs w:val="24"/>
                  <w:lang w:val="ro-RO"/>
                </w:rPr>
                <w:t xml:space="preserve"> </w:t>
              </w:r>
            </w:sdtContent>
          </w:sdt>
          <w:r>
            <w:rPr>
              <w:rFonts w:ascii="Arial" w:hAnsi="Arial" w:cs="Arial"/>
              <w:b/>
              <w:bCs/>
              <w:noProof/>
              <w:sz w:val="24"/>
              <w:szCs w:val="24"/>
              <w:lang w:val="ro-RO"/>
            </w:rPr>
            <w:t xml:space="preserve"> </w:t>
          </w:r>
        </w:p>
        <w:p w:rsidR="00B319D2" w:rsidRPr="005E45DF" w:rsidRDefault="00B319D2" w:rsidP="00943E39">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11.1</w:t>
          </w:r>
          <w:r>
            <w:rPr>
              <w:rFonts w:ascii="Arial" w:hAnsi="Arial" w:cs="Arial"/>
              <w:b/>
              <w:bCs/>
              <w:noProof/>
              <w:color w:val="000000"/>
              <w:sz w:val="24"/>
              <w:szCs w:val="24"/>
              <w:lang w:val="ro-RO"/>
            </w:rPr>
            <w:t>0</w:t>
          </w:r>
          <w:r w:rsidRPr="005E45DF">
            <w:rPr>
              <w:rFonts w:ascii="Arial" w:hAnsi="Arial" w:cs="Arial"/>
              <w:b/>
              <w:bCs/>
              <w:noProof/>
              <w:color w:val="000000"/>
              <w:sz w:val="24"/>
              <w:szCs w:val="24"/>
              <w:lang w:val="ro-RO"/>
            </w:rPr>
            <w:t xml:space="preserve">. </w:t>
          </w:r>
          <w:r w:rsidRPr="005E45DF">
            <w:rPr>
              <w:rFonts w:ascii="Arial" w:hAnsi="Arial" w:cs="Arial"/>
              <w:noProof/>
              <w:color w:val="000000"/>
              <w:sz w:val="24"/>
              <w:szCs w:val="24"/>
              <w:lang w:val="ro-RO"/>
            </w:rPr>
            <w:t xml:space="preserve">Deşeurile transportate în afara amplasamentului pentru recuperare sau eliminare trebuie transportate doar de un operator autorizat pentru astfel de activităţi cu deşeuri. </w:t>
          </w:r>
        </w:p>
        <w:p w:rsidR="00B319D2" w:rsidRPr="005E45DF" w:rsidRDefault="00B319D2" w:rsidP="00943E39">
          <w:pPr>
            <w:spacing w:after="0" w:line="240" w:lineRule="auto"/>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11.1</w:t>
          </w:r>
          <w:r>
            <w:rPr>
              <w:rFonts w:ascii="Arial" w:hAnsi="Arial" w:cs="Arial"/>
              <w:b/>
              <w:bCs/>
              <w:noProof/>
              <w:color w:val="000000"/>
              <w:sz w:val="24"/>
              <w:szCs w:val="24"/>
              <w:lang w:val="ro-RO"/>
            </w:rPr>
            <w:t>1</w:t>
          </w:r>
          <w:r w:rsidRPr="005E45DF">
            <w:rPr>
              <w:rFonts w:ascii="Arial" w:hAnsi="Arial" w:cs="Arial"/>
              <w:b/>
              <w:bCs/>
              <w:noProof/>
              <w:color w:val="000000"/>
              <w:sz w:val="24"/>
              <w:szCs w:val="24"/>
              <w:lang w:val="ro-RO"/>
            </w:rPr>
            <w:t xml:space="preserve">. </w:t>
          </w:r>
          <w:r w:rsidRPr="005E45DF">
            <w:rPr>
              <w:rFonts w:ascii="Arial" w:hAnsi="Arial" w:cs="Arial"/>
              <w:bCs/>
              <w:noProof/>
              <w:color w:val="000000"/>
              <w:sz w:val="24"/>
              <w:szCs w:val="24"/>
              <w:lang w:val="ro-RO"/>
            </w:rPr>
            <w:t xml:space="preserve">Operatorul </w:t>
          </w:r>
          <w:r w:rsidRPr="005E45DF">
            <w:rPr>
              <w:rFonts w:ascii="Arial" w:hAnsi="Arial" w:cs="Arial"/>
              <w:noProof/>
              <w:color w:val="000000"/>
              <w:sz w:val="24"/>
              <w:szCs w:val="24"/>
              <w:lang w:val="ro-RO"/>
            </w:rPr>
            <w:t>autorizaţiei trebuie să se asigure că deşeurile transferate către o altă persoană sunt ambalate, identificate şi inscripţionate în conformitate cu standardele naţionale, europene şi cu oricare standarde în vigoare privind  o astfel de inscripţionare. Până la colectare, recuperare sau eliminare, toate deşeurile trebuie depozitate în zone desemnate, protejate corespunzator împotriva dispersiei în mediu. Deşeurile trebuie clar identificate, inscripţionate şi separate corespunzător.</w:t>
          </w:r>
        </w:p>
        <w:sdt>
          <w:sdtPr>
            <w:rPr>
              <w:rFonts w:ascii="Arial" w:hAnsi="Arial" w:cs="Arial"/>
              <w:noProof/>
              <w:color w:val="000000"/>
              <w:lang w:val="ro-RO"/>
            </w:rPr>
            <w:alias w:val="Câmp editabil text"/>
            <w:tag w:val="CampEditabil"/>
            <w:id w:val="2096979430"/>
            <w:placeholder>
              <w:docPart w:val="0D7A4B50BE764D948C1B94AD537AF4A9"/>
            </w:placeholder>
            <w:showingPlcHdr/>
          </w:sdtPr>
          <w:sdtEndPr/>
          <w:sdtContent>
            <w:p w:rsidR="00B319D2" w:rsidRDefault="00B319D2" w:rsidP="00943E39">
              <w:pPr>
                <w:spacing w:after="0"/>
                <w:jc w:val="both"/>
                <w:rPr>
                  <w:rFonts w:ascii="Arial" w:hAnsi="Arial" w:cs="Arial"/>
                  <w:noProof/>
                  <w:color w:val="000000"/>
                  <w:lang w:val="ro-RO"/>
                </w:rPr>
              </w:pPr>
              <w:r w:rsidRPr="00B124EF">
                <w:rPr>
                  <w:rStyle w:val="Textsubstituent"/>
                  <w:rFonts w:ascii="Arial" w:hAnsi="Arial" w:cs="Arial"/>
                </w:rPr>
                <w:t>....</w:t>
              </w:r>
            </w:p>
          </w:sdtContent>
        </w:sdt>
        <w:p w:rsidR="00B319D2" w:rsidRDefault="00B319D2" w:rsidP="00943E39">
          <w:pPr>
            <w:pStyle w:val="Titlu1"/>
          </w:pPr>
          <w:r>
            <w:t xml:space="preserve">12. </w:t>
          </w:r>
          <w:r w:rsidRPr="005E45DF">
            <w:t>INTERVENŢIA RAPIDĂ, PREVENIREA ŞI MANAGEMENTUL SITUAŢIILOR  DE URGENŢĂ</w:t>
          </w:r>
        </w:p>
        <w:sdt>
          <w:sdtPr>
            <w:rPr>
              <w:rFonts w:ascii="Arial" w:eastAsia="Calibri" w:hAnsi="Arial" w:cs="Arial"/>
              <w:b/>
              <w:bCs/>
              <w:iCs/>
              <w:noProof/>
              <w:sz w:val="22"/>
              <w:szCs w:val="22"/>
              <w:lang w:val="ro-RO"/>
            </w:rPr>
            <w:alias w:val="Câmp editabil text"/>
            <w:tag w:val="CampEditabil"/>
            <w:id w:val="1213312199"/>
            <w:placeholder>
              <w:docPart w:val="29F04A8FFA674F139084B9219E618FC7"/>
            </w:placeholder>
          </w:sdtPr>
          <w:sdtEndPr/>
          <w:sdtContent>
            <w:p w:rsidR="00B319D2" w:rsidRPr="00AB39ED" w:rsidRDefault="00B319D2" w:rsidP="00F95631">
              <w:pPr>
                <w:pStyle w:val="Corptext"/>
                <w:rPr>
                  <w:rFonts w:ascii="Arial" w:hAnsi="Arial" w:cs="Arial"/>
                  <w:lang w:val="ro-RO"/>
                </w:rPr>
              </w:pPr>
            </w:p>
            <w:p w:rsidR="00B319D2" w:rsidRPr="00D65B0C" w:rsidRDefault="00B319D2" w:rsidP="00943E39">
              <w:pPr>
                <w:spacing w:after="0" w:line="240" w:lineRule="auto"/>
                <w:jc w:val="both"/>
                <w:rPr>
                  <w:rFonts w:ascii="Arial" w:hAnsi="Arial" w:cs="Arial"/>
                  <w:b/>
                  <w:bCs/>
                  <w:noProof/>
                  <w:sz w:val="24"/>
                  <w:szCs w:val="24"/>
                  <w:lang w:val="ro-RO"/>
                </w:rPr>
              </w:pPr>
              <w:r w:rsidRPr="00D65B0C">
                <w:rPr>
                  <w:rFonts w:ascii="Arial" w:hAnsi="Arial" w:cs="Arial"/>
                  <w:b/>
                  <w:sz w:val="24"/>
                  <w:szCs w:val="24"/>
                  <w:lang w:val="ro-RO"/>
                </w:rPr>
                <w:t>Instalaţia nu intră sub Directiva SEVESO</w:t>
              </w:r>
              <w:r>
                <w:rPr>
                  <w:rFonts w:ascii="Arial" w:hAnsi="Arial" w:cs="Arial"/>
                  <w:b/>
                  <w:sz w:val="24"/>
                  <w:szCs w:val="24"/>
                  <w:lang w:val="ro-RO"/>
                </w:rPr>
                <w:t xml:space="preserve">. </w:t>
              </w:r>
            </w:p>
            <w:p w:rsidR="00B319D2" w:rsidRDefault="00B319D2" w:rsidP="00943E39">
              <w:pPr>
                <w:spacing w:after="0" w:line="240" w:lineRule="auto"/>
                <w:jc w:val="both"/>
                <w:rPr>
                  <w:rFonts w:ascii="Arial" w:hAnsi="Arial" w:cs="Arial"/>
                  <w:noProof/>
                  <w:sz w:val="24"/>
                  <w:szCs w:val="24"/>
                  <w:lang w:val="ro-RO"/>
                </w:rPr>
              </w:pPr>
              <w:r w:rsidRPr="00D65B0C">
                <w:rPr>
                  <w:rFonts w:ascii="Arial" w:hAnsi="Arial" w:cs="Arial"/>
                  <w:b/>
                  <w:bCs/>
                  <w:noProof/>
                  <w:sz w:val="24"/>
                  <w:szCs w:val="24"/>
                  <w:lang w:val="ro-RO"/>
                </w:rPr>
                <w:t xml:space="preserve">12.1. </w:t>
              </w:r>
              <w:r w:rsidRPr="00D65B0C">
                <w:rPr>
                  <w:rFonts w:ascii="Arial" w:hAnsi="Arial" w:cs="Arial"/>
                  <w:bCs/>
                  <w:noProof/>
                  <w:sz w:val="24"/>
                  <w:szCs w:val="24"/>
                  <w:lang w:val="ro-RO"/>
                </w:rPr>
                <w:t>Pe amplasament se</w:t>
              </w:r>
              <w:r w:rsidRPr="00D65B0C">
                <w:rPr>
                  <w:rFonts w:ascii="Arial" w:hAnsi="Arial" w:cs="Arial"/>
                  <w:b/>
                  <w:bCs/>
                  <w:noProof/>
                  <w:sz w:val="24"/>
                  <w:szCs w:val="24"/>
                  <w:lang w:val="ro-RO"/>
                </w:rPr>
                <w:t xml:space="preserve"> </w:t>
              </w:r>
              <w:r w:rsidRPr="00D65B0C">
                <w:rPr>
                  <w:rFonts w:ascii="Arial" w:hAnsi="Arial" w:cs="Arial"/>
                  <w:noProof/>
                  <w:sz w:val="24"/>
                  <w:szCs w:val="24"/>
                  <w:lang w:val="ro-RO"/>
                </w:rPr>
                <w:t>utilizează substanţe chimice periculoase dar, prin cantităţile prezente, nu intră sub incidenţa HG 804/2007 privind controlul asupra pericolelor de accident major în care sunt implicate substanţe periculoase.</w:t>
              </w:r>
            </w:p>
            <w:sdt>
              <w:sdtPr>
                <w:rPr>
                  <w:rFonts w:ascii="Arial" w:hAnsi="Arial" w:cs="Arial"/>
                  <w:lang w:val="ro-RO"/>
                </w:rPr>
                <w:alias w:val="Câmp editabil text"/>
                <w:tag w:val="CampEditabil"/>
                <w:id w:val="199837233"/>
                <w:placeholder>
                  <w:docPart w:val="8E5995CE55CE4B9ABB3A30F517D2EE93"/>
                </w:placeholder>
              </w:sdtPr>
              <w:sdtEndPr>
                <w:rPr>
                  <w:rFonts w:ascii="Calibri" w:hAnsi="Calibri" w:cs="Times New Roman"/>
                </w:rPr>
              </w:sdtEndPr>
              <w:sdtContent>
                <w:p w:rsidR="00B319D2" w:rsidRDefault="00B319D2" w:rsidP="00421189">
                  <w:pPr>
                    <w:spacing w:after="0" w:line="240" w:lineRule="auto"/>
                    <w:jc w:val="both"/>
                    <w:rPr>
                      <w:rFonts w:ascii="Arial" w:hAnsi="Arial" w:cs="Arial"/>
                      <w:sz w:val="24"/>
                      <w:szCs w:val="24"/>
                      <w:lang w:val="ro-RO"/>
                    </w:rPr>
                  </w:pPr>
                  <w:r w:rsidRPr="005E45DF">
                    <w:rPr>
                      <w:rFonts w:ascii="Arial" w:hAnsi="Arial" w:cs="Arial"/>
                      <w:sz w:val="24"/>
                      <w:szCs w:val="24"/>
                      <w:lang w:val="ro-RO"/>
                    </w:rPr>
                    <w:t>Amplasamentul</w:t>
                  </w:r>
                  <w:r>
                    <w:rPr>
                      <w:rFonts w:ascii="Arial" w:hAnsi="Arial" w:cs="Arial"/>
                      <w:sz w:val="24"/>
                      <w:szCs w:val="24"/>
                      <w:lang w:val="ro-RO"/>
                    </w:rPr>
                    <w:t xml:space="preserve"> nu </w:t>
                  </w:r>
                  <w:r w:rsidRPr="005E45DF">
                    <w:rPr>
                      <w:rFonts w:ascii="Arial" w:hAnsi="Arial" w:cs="Arial"/>
                      <w:sz w:val="24"/>
                      <w:szCs w:val="24"/>
                      <w:lang w:val="ro-RO"/>
                    </w:rPr>
                    <w:t xml:space="preserve"> intră sub incidenţa HG 804/2007 privind controlul asupra pericolelor de accident major, în care sunt implicate substanţe periculoase</w:t>
                  </w:r>
                  <w:r>
                    <w:rPr>
                      <w:rFonts w:ascii="Arial" w:hAnsi="Arial" w:cs="Arial"/>
                      <w:sz w:val="24"/>
                      <w:szCs w:val="24"/>
                      <w:lang w:val="ro-RO"/>
                    </w:rPr>
                    <w:t>.</w:t>
                  </w:r>
                </w:p>
                <w:p w:rsidR="00B319D2" w:rsidRPr="00F95631" w:rsidRDefault="00B319D2" w:rsidP="00421189">
                  <w:pPr>
                    <w:pStyle w:val="Text"/>
                    <w:spacing w:line="240" w:lineRule="auto"/>
                    <w:rPr>
                      <w:rFonts w:ascii="Arial" w:hAnsi="Arial" w:cs="Arial"/>
                      <w:sz w:val="24"/>
                      <w:szCs w:val="24"/>
                      <w:lang w:eastAsia="ii-CN"/>
                    </w:rPr>
                  </w:pPr>
                  <w:r w:rsidRPr="00F95631">
                    <w:rPr>
                      <w:rFonts w:ascii="Arial" w:hAnsi="Arial" w:cs="Arial"/>
                      <w:sz w:val="24"/>
                      <w:szCs w:val="24"/>
                      <w:lang w:eastAsia="ii-CN"/>
                    </w:rPr>
                    <w:t>La nivelul OMV Petrom SA este implementat un standard privind Managementul Situațiilor de Urgență (HSEQ-RO-10-01) precum și un standard privind Identificarea și Managementul Pericolelor (HSEQRO-04-06-00). De asemenea, operatorul desemnat va fi obligat contractual să implementeze un sistem integrat de management HSEQ (ISO 9001, ISO 14001, OHSAS) ce va include detalii specifice referitoare la stația de bioremediere inclusiv planuri de management al situațiilor de urgență, al accidentelor etc. Aceste documente vor identifica punctual diferitele situații critice (accidente, avarii etc.), probabilitățile de producere și consecințele și vor propune masuri și acțiuni detaliate pentru fiecare incident identificat.</w:t>
                  </w:r>
                </w:p>
                <w:p w:rsidR="00B319D2" w:rsidRPr="00F95631" w:rsidRDefault="00B319D2" w:rsidP="00421189">
                  <w:pPr>
                    <w:spacing w:after="0" w:line="240" w:lineRule="auto"/>
                    <w:jc w:val="both"/>
                    <w:rPr>
                      <w:rFonts w:ascii="Arial" w:hAnsi="Arial" w:cs="Arial"/>
                      <w:sz w:val="24"/>
                      <w:szCs w:val="24"/>
                    </w:rPr>
                  </w:pPr>
                  <w:r w:rsidRPr="00F95631">
                    <w:rPr>
                      <w:rFonts w:ascii="Arial" w:hAnsi="Arial" w:cs="Arial"/>
                      <w:sz w:val="24"/>
                      <w:szCs w:val="24"/>
                      <w:lang w:eastAsia="ii-CN"/>
                    </w:rPr>
                    <w:t>Obiectivul Stația de bioremediere dispune de Plan de prevenire și combatere a poluărilor accidentale</w:t>
                  </w:r>
                  <w:r w:rsidRPr="00F95631">
                    <w:rPr>
                      <w:rFonts w:ascii="Arial" w:hAnsi="Arial" w:cs="Arial"/>
                      <w:sz w:val="24"/>
                      <w:szCs w:val="24"/>
                    </w:rPr>
                    <w:t>, care cuprinde  următoarele aspecte:</w:t>
                  </w:r>
                </w:p>
                <w:p w:rsidR="00B319D2" w:rsidRPr="00F95631" w:rsidRDefault="00B319D2" w:rsidP="00835D47">
                  <w:pPr>
                    <w:pStyle w:val="Text"/>
                    <w:tabs>
                      <w:tab w:val="num" w:pos="360"/>
                    </w:tabs>
                    <w:spacing w:line="240" w:lineRule="auto"/>
                    <w:ind w:hanging="360"/>
                    <w:rPr>
                      <w:rFonts w:ascii="Arial" w:hAnsi="Arial" w:cs="Arial"/>
                      <w:sz w:val="24"/>
                      <w:szCs w:val="24"/>
                    </w:rPr>
                  </w:pPr>
                  <w:r w:rsidRPr="00F95631">
                    <w:rPr>
                      <w:rFonts w:ascii="Arial" w:hAnsi="Arial" w:cs="Arial"/>
                      <w:sz w:val="24"/>
                      <w:szCs w:val="24"/>
                    </w:rPr>
                    <w:t>minimizarea daunelor produse mediului;</w:t>
                  </w:r>
                </w:p>
                <w:p w:rsidR="00B319D2" w:rsidRPr="00F95631" w:rsidRDefault="00B319D2" w:rsidP="00835D47">
                  <w:pPr>
                    <w:pStyle w:val="Text"/>
                    <w:tabs>
                      <w:tab w:val="num" w:pos="360"/>
                    </w:tabs>
                    <w:spacing w:line="240" w:lineRule="auto"/>
                    <w:ind w:hanging="360"/>
                    <w:rPr>
                      <w:rFonts w:ascii="Arial" w:hAnsi="Arial" w:cs="Arial"/>
                      <w:sz w:val="24"/>
                      <w:szCs w:val="24"/>
                    </w:rPr>
                  </w:pPr>
                  <w:r w:rsidRPr="00F95631">
                    <w:rPr>
                      <w:rFonts w:ascii="Arial" w:hAnsi="Arial" w:cs="Arial"/>
                      <w:sz w:val="24"/>
                      <w:szCs w:val="24"/>
                    </w:rPr>
                    <w:t>asigurarea unui răspuns efectiv, eficient și justificabil;</w:t>
                  </w:r>
                </w:p>
                <w:p w:rsidR="00B319D2" w:rsidRPr="00F95631" w:rsidRDefault="00B319D2" w:rsidP="00835D47">
                  <w:pPr>
                    <w:pStyle w:val="Text"/>
                    <w:tabs>
                      <w:tab w:val="num" w:pos="360"/>
                    </w:tabs>
                    <w:spacing w:line="240" w:lineRule="auto"/>
                    <w:ind w:hanging="360"/>
                    <w:rPr>
                      <w:rFonts w:ascii="Arial" w:hAnsi="Arial" w:cs="Arial"/>
                      <w:sz w:val="24"/>
                      <w:szCs w:val="24"/>
                    </w:rPr>
                  </w:pPr>
                  <w:r w:rsidRPr="00F95631">
                    <w:rPr>
                      <w:rFonts w:ascii="Arial" w:hAnsi="Arial" w:cs="Arial"/>
                      <w:sz w:val="24"/>
                      <w:szCs w:val="24"/>
                    </w:rPr>
                    <w:t>asigurarea aplicării de masuri corective și preventive;</w:t>
                  </w:r>
                </w:p>
                <w:p w:rsidR="00B319D2" w:rsidRPr="00F95631" w:rsidRDefault="00B319D2" w:rsidP="00835D47">
                  <w:pPr>
                    <w:pStyle w:val="Text"/>
                    <w:tabs>
                      <w:tab w:val="num" w:pos="360"/>
                    </w:tabs>
                    <w:spacing w:line="240" w:lineRule="auto"/>
                    <w:ind w:hanging="360"/>
                    <w:rPr>
                      <w:rFonts w:ascii="Arial" w:hAnsi="Arial" w:cs="Arial"/>
                      <w:sz w:val="24"/>
                      <w:szCs w:val="24"/>
                    </w:rPr>
                  </w:pPr>
                  <w:r w:rsidRPr="00F95631">
                    <w:rPr>
                      <w:rFonts w:ascii="Arial" w:hAnsi="Arial" w:cs="Arial"/>
                      <w:sz w:val="24"/>
                      <w:szCs w:val="24"/>
                    </w:rPr>
                    <w:t>asigurarea conformității operațiunilor prezentate în plan cu cerințele legale aplicabile și strategia OMV Petrom SA;</w:t>
                  </w:r>
                </w:p>
                <w:p w:rsidR="00B319D2" w:rsidRPr="00F95631" w:rsidRDefault="00B319D2" w:rsidP="00835D47">
                  <w:pPr>
                    <w:pStyle w:val="Text"/>
                    <w:tabs>
                      <w:tab w:val="num" w:pos="360"/>
                    </w:tabs>
                    <w:spacing w:line="240" w:lineRule="auto"/>
                    <w:ind w:hanging="360"/>
                    <w:rPr>
                      <w:rFonts w:ascii="Arial" w:hAnsi="Arial" w:cs="Arial"/>
                      <w:sz w:val="24"/>
                      <w:szCs w:val="24"/>
                    </w:rPr>
                  </w:pPr>
                  <w:r w:rsidRPr="00F95631">
                    <w:rPr>
                      <w:rFonts w:ascii="Arial" w:hAnsi="Arial" w:cs="Arial"/>
                      <w:sz w:val="24"/>
                      <w:szCs w:val="24"/>
                    </w:rPr>
                    <w:lastRenderedPageBreak/>
                    <w:t>protecția sănătăţii şi siguranța angajaților, precum și a mediului în caz de poluare accidentala;</w:t>
                  </w:r>
                </w:p>
                <w:p w:rsidR="00B319D2" w:rsidRPr="00F95631" w:rsidRDefault="00B319D2" w:rsidP="00835D47">
                  <w:pPr>
                    <w:pStyle w:val="Text"/>
                    <w:tabs>
                      <w:tab w:val="num" w:pos="360"/>
                    </w:tabs>
                    <w:spacing w:line="240" w:lineRule="auto"/>
                    <w:ind w:hanging="360"/>
                    <w:rPr>
                      <w:rFonts w:ascii="Arial" w:hAnsi="Arial" w:cs="Arial"/>
                      <w:sz w:val="24"/>
                      <w:szCs w:val="24"/>
                    </w:rPr>
                  </w:pPr>
                  <w:r w:rsidRPr="00F95631">
                    <w:rPr>
                      <w:rFonts w:ascii="Arial" w:hAnsi="Arial" w:cs="Arial"/>
                      <w:sz w:val="24"/>
                      <w:szCs w:val="24"/>
                    </w:rPr>
                    <w:t>asigurarea unei comunicări prompte intre echipele de intervenție şi autoritățile implicate;</w:t>
                  </w:r>
                </w:p>
                <w:p w:rsidR="00B319D2" w:rsidRPr="00F95631" w:rsidRDefault="00B319D2" w:rsidP="00835D47">
                  <w:pPr>
                    <w:pStyle w:val="Text"/>
                    <w:tabs>
                      <w:tab w:val="num" w:pos="360"/>
                    </w:tabs>
                    <w:spacing w:line="240" w:lineRule="auto"/>
                    <w:rPr>
                      <w:rFonts w:ascii="Arial" w:hAnsi="Arial" w:cs="Arial"/>
                    </w:rPr>
                  </w:pPr>
                  <w:r w:rsidRPr="00F95631">
                    <w:rPr>
                      <w:rFonts w:ascii="Arial" w:hAnsi="Arial" w:cs="Arial"/>
                      <w:sz w:val="24"/>
                      <w:szCs w:val="24"/>
                    </w:rPr>
                    <w:t>asigurarea respectării cerințelor legale aplicabile în domeniul protecției mediului și gospodăririi apelor.</w:t>
                  </w:r>
                </w:p>
                <w:p w:rsidR="00B319D2" w:rsidRDefault="00624BF8" w:rsidP="00421189">
                  <w:pPr>
                    <w:spacing w:line="240" w:lineRule="auto"/>
                  </w:pPr>
                </w:p>
              </w:sdtContent>
            </w:sdt>
            <w:p w:rsidR="00B319D2" w:rsidRPr="00421189" w:rsidRDefault="00B319D2" w:rsidP="00421189">
              <w:pPr>
                <w:autoSpaceDE w:val="0"/>
                <w:autoSpaceDN w:val="0"/>
                <w:adjustRightInd w:val="0"/>
                <w:spacing w:line="240" w:lineRule="auto"/>
                <w:ind w:firstLine="709"/>
                <w:rPr>
                  <w:rFonts w:ascii="Arial" w:hAnsi="Arial" w:cs="Arial"/>
                  <w:sz w:val="24"/>
                  <w:szCs w:val="24"/>
                  <w:lang w:eastAsia="ii-CN"/>
                </w:rPr>
              </w:pPr>
              <w:r w:rsidRPr="00421189">
                <w:rPr>
                  <w:rFonts w:ascii="Arial" w:hAnsi="Arial" w:cs="Arial"/>
                  <w:sz w:val="24"/>
                  <w:szCs w:val="24"/>
                  <w:lang w:eastAsia="ii-CN"/>
                </w:rPr>
                <w:t>Pentru funcționarea utilajelor ce operează in cadrul stației de bioremediere, precum si pentru funcționarea generatorului de curent electric care alimentează facilitățile obiectivului, se va folosi ca si combustibil motorina.</w:t>
              </w:r>
            </w:p>
            <w:p w:rsidR="00B319D2" w:rsidRPr="00421189" w:rsidRDefault="00B319D2" w:rsidP="00421189">
              <w:pPr>
                <w:autoSpaceDE w:val="0"/>
                <w:autoSpaceDN w:val="0"/>
                <w:adjustRightInd w:val="0"/>
                <w:spacing w:line="240" w:lineRule="auto"/>
                <w:ind w:firstLine="709"/>
                <w:rPr>
                  <w:rFonts w:ascii="Arial" w:hAnsi="Arial" w:cs="Arial"/>
                  <w:sz w:val="24"/>
                  <w:szCs w:val="24"/>
                  <w:lang w:eastAsia="ii-CN"/>
                </w:rPr>
              </w:pPr>
              <w:r w:rsidRPr="00421189">
                <w:rPr>
                  <w:rFonts w:ascii="Arial" w:hAnsi="Arial" w:cs="Arial"/>
                  <w:sz w:val="24"/>
                  <w:szCs w:val="24"/>
                  <w:lang w:eastAsia="ii-CN"/>
                </w:rPr>
                <w:t>Rezervorul de combustibil are pereți dubli si o capacitate de 5 m</w:t>
              </w:r>
              <w:r w:rsidRPr="00421189">
                <w:rPr>
                  <w:rFonts w:ascii="Arial" w:hAnsi="Arial" w:cs="Arial"/>
                  <w:sz w:val="24"/>
                  <w:szCs w:val="24"/>
                  <w:vertAlign w:val="superscript"/>
                  <w:lang w:eastAsia="ii-CN"/>
                </w:rPr>
                <w:t>3</w:t>
              </w:r>
              <w:r w:rsidRPr="00421189">
                <w:rPr>
                  <w:rFonts w:ascii="Arial" w:hAnsi="Arial" w:cs="Arial"/>
                  <w:sz w:val="24"/>
                  <w:szCs w:val="24"/>
                  <w:lang w:eastAsia="ii-CN"/>
                </w:rPr>
                <w:t>, este prevăzut cu pompa electrica si sistem de măsura si este amplasat pe un cadru din otel situat o suprafața impermeabilizata in vecinătatea garajului si a atelierului pentru reparații din incinta obiectivului. Rezervorul va fi alimentat ori de cate ori este necesar, combustibilul fiind transportat cu cisterna de contractori autorizați. In cadrul procesului de bioremediere este posibil sa apară necesitatea asigurării unui aport suplimentar de nutrienţi pentru stimularea activității microorganismelor native din sol si optimizarea procesului.</w:t>
              </w:r>
            </w:p>
            <w:p w:rsidR="00B319D2" w:rsidRPr="00421189" w:rsidRDefault="00B319D2" w:rsidP="00421189">
              <w:pPr>
                <w:autoSpaceDE w:val="0"/>
                <w:autoSpaceDN w:val="0"/>
                <w:adjustRightInd w:val="0"/>
                <w:spacing w:line="240" w:lineRule="auto"/>
                <w:ind w:firstLine="709"/>
                <w:rPr>
                  <w:rFonts w:ascii="Arial" w:hAnsi="Arial" w:cs="Arial"/>
                  <w:sz w:val="24"/>
                  <w:szCs w:val="24"/>
                  <w:lang w:eastAsia="ii-CN"/>
                </w:rPr>
              </w:pPr>
              <w:r w:rsidRPr="00421189">
                <w:rPr>
                  <w:rFonts w:ascii="Arial" w:hAnsi="Arial" w:cs="Arial"/>
                  <w:sz w:val="24"/>
                  <w:szCs w:val="24"/>
                  <w:lang w:eastAsia="ii-CN"/>
                </w:rPr>
                <w:t>Cantitatea de nutrienţi potențial necesara procesului de bioremediere se poate stabili numai pe baza unor măsurători reale in teren, neexistând o rețeta prestabilita, elementul cheie in procesul de biodegradare fiind reprezentat de echilibrarea raportului C:N:P care depinde si de conținutul natural de substanțe nutritive in sol. Acestea au fost estimate după cum urmează:</w:t>
              </w:r>
            </w:p>
            <w:p w:rsidR="00B319D2" w:rsidRPr="00421189" w:rsidRDefault="00B319D2" w:rsidP="00835D47">
              <w:pPr>
                <w:tabs>
                  <w:tab w:val="num" w:pos="360"/>
                </w:tabs>
                <w:autoSpaceDE w:val="0"/>
                <w:autoSpaceDN w:val="0"/>
                <w:adjustRightInd w:val="0"/>
                <w:spacing w:after="0" w:line="240" w:lineRule="auto"/>
                <w:contextualSpacing/>
                <w:jc w:val="both"/>
                <w:rPr>
                  <w:rFonts w:ascii="Arial" w:hAnsi="Arial" w:cs="Arial"/>
                  <w:kern w:val="144"/>
                  <w:sz w:val="24"/>
                  <w:szCs w:val="24"/>
                  <w:lang w:eastAsia="ii-CN"/>
                </w:rPr>
              </w:pPr>
              <w:r w:rsidRPr="00421189">
                <w:rPr>
                  <w:rFonts w:ascii="Arial" w:hAnsi="Arial" w:cs="Arial"/>
                  <w:kern w:val="144"/>
                  <w:sz w:val="24"/>
                  <w:szCs w:val="24"/>
                  <w:lang w:eastAsia="ii-CN"/>
                </w:rPr>
                <w:t>materiale de afânare (paie tocate şi/sau coceni de porumb) cca. 50 tone/an; se stochează în zona de stocare a materialelor de afânare;</w:t>
              </w:r>
            </w:p>
            <w:p w:rsidR="00B319D2" w:rsidRPr="00421189" w:rsidRDefault="00B319D2" w:rsidP="00835D47">
              <w:pPr>
                <w:tabs>
                  <w:tab w:val="num" w:pos="360"/>
                </w:tabs>
                <w:autoSpaceDE w:val="0"/>
                <w:autoSpaceDN w:val="0"/>
                <w:adjustRightInd w:val="0"/>
                <w:spacing w:after="0" w:line="240" w:lineRule="auto"/>
                <w:ind w:left="2127"/>
                <w:contextualSpacing/>
                <w:jc w:val="both"/>
                <w:rPr>
                  <w:rFonts w:ascii="Arial" w:hAnsi="Arial" w:cs="Arial"/>
                  <w:kern w:val="144"/>
                  <w:sz w:val="24"/>
                  <w:szCs w:val="24"/>
                  <w:lang w:eastAsia="ii-CN"/>
                </w:rPr>
              </w:pPr>
              <w:r w:rsidRPr="00421189">
                <w:rPr>
                  <w:rFonts w:ascii="Arial" w:hAnsi="Arial" w:cs="Arial"/>
                  <w:kern w:val="144"/>
                  <w:sz w:val="24"/>
                  <w:szCs w:val="24"/>
                  <w:lang w:eastAsia="ii-CN"/>
                </w:rPr>
                <w:t>nutrienţi (îngrăşămint natural – gunoi de grajd): cca. 600 tone/an                          sunt stocaţi în zona de stocare a materialelor de afânare;</w:t>
              </w:r>
            </w:p>
            <w:p w:rsidR="00B319D2" w:rsidRPr="00421189" w:rsidRDefault="00B319D2" w:rsidP="00835D47">
              <w:pPr>
                <w:tabs>
                  <w:tab w:val="num" w:pos="360"/>
                </w:tabs>
                <w:autoSpaceDE w:val="0"/>
                <w:autoSpaceDN w:val="0"/>
                <w:adjustRightInd w:val="0"/>
                <w:spacing w:after="0" w:line="240" w:lineRule="auto"/>
                <w:ind w:left="2127"/>
                <w:contextualSpacing/>
                <w:jc w:val="both"/>
                <w:rPr>
                  <w:rFonts w:ascii="Arial" w:hAnsi="Arial" w:cs="Arial"/>
                  <w:kern w:val="144"/>
                  <w:sz w:val="24"/>
                  <w:szCs w:val="24"/>
                  <w:lang w:eastAsia="ii-CN"/>
                </w:rPr>
              </w:pPr>
              <w:r w:rsidRPr="00421189">
                <w:rPr>
                  <w:rFonts w:ascii="Arial" w:hAnsi="Arial" w:cs="Arial"/>
                  <w:kern w:val="144"/>
                  <w:sz w:val="24"/>
                  <w:szCs w:val="24"/>
                  <w:lang w:eastAsia="ii-CN"/>
                </w:rPr>
                <w:t xml:space="preserve">motorină cca. 30.000 l /an stocată în rezervor metalic suprateran cu pereţi dubli cu capacitatea de 5 </w:t>
              </w:r>
              <w:r w:rsidRPr="00421189">
                <w:rPr>
                  <w:rFonts w:ascii="Arial" w:hAnsi="Arial" w:cs="Arial"/>
                  <w:color w:val="000000"/>
                  <w:sz w:val="24"/>
                  <w:szCs w:val="24"/>
                  <w:lang w:eastAsia="ii-CN"/>
                </w:rPr>
                <w:t>m</w:t>
              </w:r>
              <w:r w:rsidRPr="00421189">
                <w:rPr>
                  <w:rFonts w:ascii="Arial" w:hAnsi="Arial" w:cs="Arial"/>
                  <w:color w:val="000000"/>
                  <w:sz w:val="24"/>
                  <w:szCs w:val="24"/>
                  <w:vertAlign w:val="superscript"/>
                  <w:lang w:eastAsia="ii-CN"/>
                </w:rPr>
                <w:t>3</w:t>
              </w:r>
              <w:r w:rsidRPr="00421189">
                <w:rPr>
                  <w:rFonts w:ascii="Arial" w:hAnsi="Arial" w:cs="Arial"/>
                  <w:kern w:val="144"/>
                  <w:sz w:val="24"/>
                  <w:szCs w:val="24"/>
                  <w:lang w:eastAsia="ii-CN"/>
                </w:rPr>
                <w:t xml:space="preserve">;  </w:t>
              </w:r>
            </w:p>
            <w:p w:rsidR="00B319D2" w:rsidRPr="00AB39ED" w:rsidRDefault="00624BF8" w:rsidP="00943E39">
              <w:pPr>
                <w:spacing w:after="0" w:line="240" w:lineRule="auto"/>
                <w:jc w:val="both"/>
                <w:rPr>
                  <w:rFonts w:ascii="Arial" w:hAnsi="Arial" w:cs="Arial"/>
                  <w:b/>
                  <w:bCs/>
                  <w:iCs/>
                  <w:noProof/>
                  <w:sz w:val="24"/>
                  <w:szCs w:val="24"/>
                  <w:lang w:val="ro-RO"/>
                </w:rPr>
              </w:pPr>
            </w:p>
          </w:sdtContent>
        </w:sdt>
        <w:p w:rsidR="00B319D2" w:rsidRDefault="00B319D2" w:rsidP="00943E39">
          <w:pPr>
            <w:spacing w:after="0" w:line="240" w:lineRule="auto"/>
            <w:jc w:val="both"/>
            <w:rPr>
              <w:rFonts w:ascii="Arial" w:hAnsi="Arial" w:cs="Arial"/>
              <w:b/>
              <w:bCs/>
              <w:iCs/>
              <w:noProof/>
              <w:sz w:val="24"/>
              <w:szCs w:val="24"/>
              <w:lang w:val="ro-RO"/>
            </w:rPr>
          </w:pPr>
        </w:p>
        <w:sdt>
          <w:sdtPr>
            <w:rPr>
              <w:rFonts w:ascii="Arial" w:hAnsi="Arial" w:cs="Arial"/>
              <w:b/>
              <w:bCs/>
              <w:iCs/>
              <w:noProof/>
              <w:sz w:val="24"/>
              <w:szCs w:val="24"/>
              <w:lang w:val="ro-RO"/>
            </w:rPr>
            <w:alias w:val="Prevenirea situațiilor de urgență"/>
            <w:tag w:val="SituatieUrgentaModel"/>
            <w:id w:val="-770308450"/>
            <w:lock w:val="sdtContentLocked"/>
            <w:placeholder>
              <w:docPart w:val="944C5A63FF6943EEA0A22A7319D08D68"/>
            </w:placeholder>
          </w:sdtPr>
          <w:sdtEnd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3"/>
                <w:gridCol w:w="2142"/>
                <w:gridCol w:w="1683"/>
                <w:gridCol w:w="1071"/>
                <w:gridCol w:w="1377"/>
                <w:gridCol w:w="1377"/>
              </w:tblGrid>
              <w:tr w:rsidR="00B319D2" w:rsidRPr="0010552C" w:rsidTr="00943E39">
                <w:tc>
                  <w:tcPr>
                    <w:tcW w:w="1683" w:type="dxa"/>
                    <w:vMerge w:val="restart"/>
                    <w:shd w:val="clear" w:color="auto" w:fill="C0C0C0"/>
                    <w:vAlign w:val="center"/>
                  </w:tcPr>
                  <w:p w:rsidR="00B319D2" w:rsidRPr="0010552C" w:rsidRDefault="00B319D2" w:rsidP="00943E39">
                    <w:pPr>
                      <w:spacing w:before="40" w:after="0" w:line="360" w:lineRule="auto"/>
                      <w:jc w:val="center"/>
                      <w:rPr>
                        <w:rFonts w:ascii="Arial" w:hAnsi="Arial" w:cs="Arial"/>
                        <w:b/>
                        <w:bCs/>
                        <w:iCs/>
                        <w:noProof/>
                        <w:sz w:val="20"/>
                        <w:szCs w:val="24"/>
                        <w:lang w:val="ro-RO"/>
                      </w:rPr>
                    </w:pPr>
                    <w:r w:rsidRPr="0010552C">
                      <w:rPr>
                        <w:rFonts w:ascii="Arial" w:hAnsi="Arial" w:cs="Arial"/>
                        <w:b/>
                        <w:bCs/>
                        <w:iCs/>
                        <w:noProof/>
                        <w:sz w:val="20"/>
                        <w:szCs w:val="24"/>
                        <w:lang w:val="ro-RO"/>
                      </w:rPr>
                      <w:t>Tip</w:t>
                    </w:r>
                  </w:p>
                </w:tc>
                <w:tc>
                  <w:tcPr>
                    <w:tcW w:w="2142" w:type="dxa"/>
                    <w:vMerge w:val="restart"/>
                    <w:shd w:val="clear" w:color="auto" w:fill="C0C0C0"/>
                    <w:vAlign w:val="center"/>
                  </w:tcPr>
                  <w:p w:rsidR="00B319D2" w:rsidRPr="0010552C" w:rsidRDefault="00B319D2" w:rsidP="00943E39">
                    <w:pPr>
                      <w:spacing w:before="40" w:after="0" w:line="360" w:lineRule="auto"/>
                      <w:jc w:val="center"/>
                      <w:rPr>
                        <w:rFonts w:ascii="Arial" w:hAnsi="Arial" w:cs="Arial"/>
                        <w:b/>
                        <w:bCs/>
                        <w:iCs/>
                        <w:noProof/>
                        <w:sz w:val="20"/>
                        <w:szCs w:val="24"/>
                        <w:lang w:val="ro-RO"/>
                      </w:rPr>
                    </w:pPr>
                    <w:r w:rsidRPr="0010552C">
                      <w:rPr>
                        <w:rFonts w:ascii="Arial" w:hAnsi="Arial" w:cs="Arial"/>
                        <w:b/>
                        <w:bCs/>
                        <w:iCs/>
                        <w:noProof/>
                        <w:sz w:val="20"/>
                        <w:szCs w:val="24"/>
                        <w:lang w:val="ro-RO"/>
                      </w:rPr>
                      <w:t>Denumirea substanței periculoase/Clasa de pericol</w:t>
                    </w:r>
                  </w:p>
                </w:tc>
                <w:tc>
                  <w:tcPr>
                    <w:tcW w:w="1683" w:type="dxa"/>
                    <w:vMerge w:val="restart"/>
                    <w:shd w:val="clear" w:color="auto" w:fill="C0C0C0"/>
                    <w:vAlign w:val="center"/>
                  </w:tcPr>
                  <w:p w:rsidR="00B319D2" w:rsidRPr="0010552C" w:rsidRDefault="00B319D2" w:rsidP="00943E39">
                    <w:pPr>
                      <w:spacing w:before="40" w:after="0" w:line="360" w:lineRule="auto"/>
                      <w:jc w:val="center"/>
                      <w:rPr>
                        <w:rFonts w:ascii="Arial" w:hAnsi="Arial" w:cs="Arial"/>
                        <w:b/>
                        <w:bCs/>
                        <w:iCs/>
                        <w:noProof/>
                        <w:sz w:val="20"/>
                        <w:szCs w:val="24"/>
                        <w:lang w:val="ro-RO"/>
                      </w:rPr>
                    </w:pPr>
                    <w:r w:rsidRPr="0010552C">
                      <w:rPr>
                        <w:rFonts w:ascii="Arial" w:hAnsi="Arial" w:cs="Arial"/>
                        <w:b/>
                        <w:bCs/>
                        <w:iCs/>
                        <w:noProof/>
                        <w:sz w:val="20"/>
                        <w:szCs w:val="24"/>
                        <w:lang w:val="ro-RO"/>
                      </w:rPr>
                      <w:t>Fraze de risc/fraze de pericol</w:t>
                    </w:r>
                  </w:p>
                </w:tc>
                <w:tc>
                  <w:tcPr>
                    <w:tcW w:w="1071" w:type="dxa"/>
                    <w:vMerge w:val="restart"/>
                    <w:shd w:val="clear" w:color="auto" w:fill="C0C0C0"/>
                    <w:vAlign w:val="center"/>
                  </w:tcPr>
                  <w:p w:rsidR="00B319D2" w:rsidRPr="0010552C" w:rsidRDefault="00B319D2" w:rsidP="00943E39">
                    <w:pPr>
                      <w:spacing w:before="40" w:after="0" w:line="360" w:lineRule="auto"/>
                      <w:jc w:val="center"/>
                      <w:rPr>
                        <w:rFonts w:ascii="Arial" w:hAnsi="Arial" w:cs="Arial"/>
                        <w:b/>
                        <w:bCs/>
                        <w:iCs/>
                        <w:noProof/>
                        <w:sz w:val="20"/>
                        <w:szCs w:val="24"/>
                        <w:lang w:val="ro-RO"/>
                      </w:rPr>
                    </w:pPr>
                    <w:r w:rsidRPr="0010552C">
                      <w:rPr>
                        <w:rFonts w:ascii="Arial" w:hAnsi="Arial" w:cs="Arial"/>
                        <w:b/>
                        <w:bCs/>
                        <w:iCs/>
                        <w:noProof/>
                        <w:sz w:val="20"/>
                        <w:szCs w:val="24"/>
                        <w:lang w:val="ro-RO"/>
                      </w:rPr>
                      <w:t>Cantitate maximă prezentă cf. Art.2, HG 804/2007, tone</w:t>
                    </w:r>
                  </w:p>
                </w:tc>
                <w:tc>
                  <w:tcPr>
                    <w:tcW w:w="2754" w:type="dxa"/>
                    <w:gridSpan w:val="2"/>
                    <w:shd w:val="clear" w:color="auto" w:fill="C0C0C0"/>
                    <w:vAlign w:val="center"/>
                  </w:tcPr>
                  <w:p w:rsidR="00B319D2" w:rsidRPr="0010552C" w:rsidRDefault="00B319D2" w:rsidP="00943E39">
                    <w:pPr>
                      <w:spacing w:before="40" w:after="0" w:line="360" w:lineRule="auto"/>
                      <w:jc w:val="center"/>
                      <w:rPr>
                        <w:rFonts w:ascii="Arial" w:hAnsi="Arial" w:cs="Arial"/>
                        <w:b/>
                        <w:bCs/>
                        <w:iCs/>
                        <w:noProof/>
                        <w:sz w:val="20"/>
                        <w:szCs w:val="24"/>
                        <w:lang w:val="ro-RO"/>
                      </w:rPr>
                    </w:pPr>
                    <w:r>
                      <w:rPr>
                        <w:rFonts w:ascii="Arial" w:hAnsi="Arial" w:cs="Arial"/>
                        <w:b/>
                        <w:bCs/>
                        <w:iCs/>
                        <w:noProof/>
                        <w:sz w:val="20"/>
                        <w:szCs w:val="24"/>
                        <w:lang w:val="ro-RO"/>
                      </w:rPr>
                      <w:t>Cantitatea relevantă (tone)</w:t>
                    </w:r>
                  </w:p>
                </w:tc>
              </w:tr>
              <w:tr w:rsidR="00B319D2" w:rsidRPr="0010552C" w:rsidTr="00943E39">
                <w:tc>
                  <w:tcPr>
                    <w:tcW w:w="1683" w:type="dxa"/>
                    <w:vMerge/>
                    <w:shd w:val="clear" w:color="auto" w:fill="C0C0C0"/>
                    <w:vAlign w:val="center"/>
                  </w:tcPr>
                  <w:p w:rsidR="00B319D2" w:rsidRPr="0010552C" w:rsidRDefault="00B319D2" w:rsidP="00943E39">
                    <w:pPr>
                      <w:spacing w:before="40" w:after="0" w:line="360" w:lineRule="auto"/>
                      <w:jc w:val="center"/>
                      <w:rPr>
                        <w:rFonts w:ascii="Arial" w:hAnsi="Arial" w:cs="Arial"/>
                        <w:b/>
                        <w:bCs/>
                        <w:iCs/>
                        <w:noProof/>
                        <w:sz w:val="20"/>
                        <w:szCs w:val="24"/>
                        <w:lang w:val="ro-RO"/>
                      </w:rPr>
                    </w:pPr>
                  </w:p>
                </w:tc>
                <w:tc>
                  <w:tcPr>
                    <w:tcW w:w="2142" w:type="dxa"/>
                    <w:vMerge/>
                    <w:shd w:val="clear" w:color="auto" w:fill="C0C0C0"/>
                    <w:vAlign w:val="center"/>
                  </w:tcPr>
                  <w:p w:rsidR="00B319D2" w:rsidRPr="0010552C" w:rsidRDefault="00B319D2" w:rsidP="00943E39">
                    <w:pPr>
                      <w:spacing w:before="40" w:after="0" w:line="360" w:lineRule="auto"/>
                      <w:jc w:val="center"/>
                      <w:rPr>
                        <w:rFonts w:ascii="Arial" w:hAnsi="Arial" w:cs="Arial"/>
                        <w:b/>
                        <w:bCs/>
                        <w:iCs/>
                        <w:noProof/>
                        <w:sz w:val="20"/>
                        <w:szCs w:val="24"/>
                        <w:lang w:val="ro-RO"/>
                      </w:rPr>
                    </w:pPr>
                  </w:p>
                </w:tc>
                <w:tc>
                  <w:tcPr>
                    <w:tcW w:w="1683" w:type="dxa"/>
                    <w:vMerge/>
                    <w:shd w:val="clear" w:color="auto" w:fill="C0C0C0"/>
                    <w:vAlign w:val="center"/>
                  </w:tcPr>
                  <w:p w:rsidR="00B319D2" w:rsidRPr="0010552C" w:rsidRDefault="00B319D2" w:rsidP="00943E39">
                    <w:pPr>
                      <w:spacing w:before="40" w:after="0" w:line="360" w:lineRule="auto"/>
                      <w:jc w:val="center"/>
                      <w:rPr>
                        <w:rFonts w:ascii="Arial" w:hAnsi="Arial" w:cs="Arial"/>
                        <w:b/>
                        <w:bCs/>
                        <w:iCs/>
                        <w:noProof/>
                        <w:sz w:val="20"/>
                        <w:szCs w:val="24"/>
                        <w:lang w:val="ro-RO"/>
                      </w:rPr>
                    </w:pPr>
                  </w:p>
                </w:tc>
                <w:tc>
                  <w:tcPr>
                    <w:tcW w:w="1071" w:type="dxa"/>
                    <w:vMerge/>
                    <w:shd w:val="clear" w:color="auto" w:fill="C0C0C0"/>
                    <w:vAlign w:val="center"/>
                  </w:tcPr>
                  <w:p w:rsidR="00B319D2" w:rsidRPr="0010552C" w:rsidRDefault="00B319D2" w:rsidP="00943E39">
                    <w:pPr>
                      <w:spacing w:before="40" w:after="0" w:line="360" w:lineRule="auto"/>
                      <w:jc w:val="center"/>
                      <w:rPr>
                        <w:rFonts w:ascii="Arial" w:hAnsi="Arial" w:cs="Arial"/>
                        <w:b/>
                        <w:bCs/>
                        <w:iCs/>
                        <w:noProof/>
                        <w:sz w:val="20"/>
                        <w:szCs w:val="24"/>
                        <w:lang w:val="ro-RO"/>
                      </w:rPr>
                    </w:pPr>
                  </w:p>
                </w:tc>
                <w:tc>
                  <w:tcPr>
                    <w:tcW w:w="1377" w:type="dxa"/>
                    <w:shd w:val="clear" w:color="auto" w:fill="C0C0C0"/>
                    <w:vAlign w:val="center"/>
                  </w:tcPr>
                  <w:p w:rsidR="00B319D2" w:rsidRPr="0010552C" w:rsidRDefault="00B319D2" w:rsidP="00943E39">
                    <w:pPr>
                      <w:spacing w:before="40" w:after="0" w:line="360" w:lineRule="auto"/>
                      <w:jc w:val="center"/>
                      <w:rPr>
                        <w:rFonts w:ascii="Arial" w:hAnsi="Arial" w:cs="Arial"/>
                        <w:b/>
                        <w:bCs/>
                        <w:iCs/>
                        <w:noProof/>
                        <w:sz w:val="20"/>
                        <w:szCs w:val="24"/>
                        <w:lang w:val="ro-RO"/>
                      </w:rPr>
                    </w:pPr>
                    <w:r w:rsidRPr="0010552C">
                      <w:rPr>
                        <w:rFonts w:ascii="Arial" w:hAnsi="Arial" w:cs="Arial"/>
                        <w:b/>
                        <w:bCs/>
                        <w:iCs/>
                        <w:noProof/>
                        <w:sz w:val="20"/>
                        <w:szCs w:val="24"/>
                        <w:lang w:val="ro-RO"/>
                      </w:rPr>
                      <w:t>Coloana 2 din Partea 1 a Anexei nr. 1 la HG 804/2007</w:t>
                    </w:r>
                  </w:p>
                </w:tc>
                <w:tc>
                  <w:tcPr>
                    <w:tcW w:w="1377" w:type="dxa"/>
                    <w:shd w:val="clear" w:color="auto" w:fill="C0C0C0"/>
                    <w:vAlign w:val="center"/>
                  </w:tcPr>
                  <w:p w:rsidR="00B319D2" w:rsidRPr="0010552C" w:rsidRDefault="00B319D2" w:rsidP="00943E39">
                    <w:pPr>
                      <w:spacing w:before="40" w:after="0" w:line="360" w:lineRule="auto"/>
                      <w:jc w:val="center"/>
                      <w:rPr>
                        <w:rFonts w:ascii="Arial" w:hAnsi="Arial" w:cs="Arial"/>
                        <w:b/>
                        <w:bCs/>
                        <w:iCs/>
                        <w:noProof/>
                        <w:sz w:val="20"/>
                        <w:szCs w:val="24"/>
                        <w:lang w:val="ro-RO"/>
                      </w:rPr>
                    </w:pPr>
                    <w:r w:rsidRPr="0010552C">
                      <w:rPr>
                        <w:rFonts w:ascii="Arial" w:hAnsi="Arial" w:cs="Arial"/>
                        <w:b/>
                        <w:bCs/>
                        <w:iCs/>
                        <w:noProof/>
                        <w:sz w:val="20"/>
                        <w:szCs w:val="24"/>
                        <w:lang w:val="ro-RO"/>
                      </w:rPr>
                      <w:t>Coloana 3 din Partea 1 a Anexei nr. 1 la HG 804/2007</w:t>
                    </w:r>
                  </w:p>
                </w:tc>
              </w:tr>
              <w:tr w:rsidR="00B319D2" w:rsidRPr="0010552C" w:rsidTr="00943E39">
                <w:tc>
                  <w:tcPr>
                    <w:tcW w:w="1683" w:type="dxa"/>
                    <w:shd w:val="clear" w:color="auto" w:fill="auto"/>
                  </w:tcPr>
                  <w:p w:rsidR="00B319D2" w:rsidRPr="0010552C" w:rsidRDefault="00B319D2" w:rsidP="00943E39">
                    <w:pPr>
                      <w:spacing w:before="40" w:after="0" w:line="360" w:lineRule="auto"/>
                      <w:jc w:val="center"/>
                      <w:rPr>
                        <w:rFonts w:ascii="Arial" w:hAnsi="Arial" w:cs="Arial"/>
                        <w:bCs/>
                        <w:iCs/>
                        <w:noProof/>
                        <w:sz w:val="20"/>
                        <w:szCs w:val="24"/>
                        <w:lang w:val="ro-RO"/>
                      </w:rPr>
                    </w:pPr>
                  </w:p>
                </w:tc>
                <w:tc>
                  <w:tcPr>
                    <w:tcW w:w="2142" w:type="dxa"/>
                    <w:shd w:val="clear" w:color="auto" w:fill="auto"/>
                  </w:tcPr>
                  <w:p w:rsidR="00B319D2" w:rsidRPr="0010552C" w:rsidRDefault="00B319D2" w:rsidP="00943E39">
                    <w:pPr>
                      <w:spacing w:before="40" w:after="0" w:line="360" w:lineRule="auto"/>
                      <w:jc w:val="center"/>
                      <w:rPr>
                        <w:rFonts w:ascii="Arial" w:hAnsi="Arial" w:cs="Arial"/>
                        <w:bCs/>
                        <w:iCs/>
                        <w:noProof/>
                        <w:sz w:val="20"/>
                        <w:szCs w:val="24"/>
                        <w:lang w:val="ro-RO"/>
                      </w:rPr>
                    </w:pPr>
                  </w:p>
                </w:tc>
                <w:tc>
                  <w:tcPr>
                    <w:tcW w:w="1683" w:type="dxa"/>
                    <w:shd w:val="clear" w:color="auto" w:fill="auto"/>
                  </w:tcPr>
                  <w:p w:rsidR="00B319D2" w:rsidRPr="0010552C" w:rsidRDefault="00B319D2" w:rsidP="00943E39">
                    <w:pPr>
                      <w:spacing w:before="40" w:after="0" w:line="360" w:lineRule="auto"/>
                      <w:jc w:val="center"/>
                      <w:rPr>
                        <w:rFonts w:ascii="Arial" w:hAnsi="Arial" w:cs="Arial"/>
                        <w:bCs/>
                        <w:iCs/>
                        <w:noProof/>
                        <w:sz w:val="20"/>
                        <w:szCs w:val="24"/>
                        <w:lang w:val="ro-RO"/>
                      </w:rPr>
                    </w:pPr>
                  </w:p>
                </w:tc>
                <w:tc>
                  <w:tcPr>
                    <w:tcW w:w="1071" w:type="dxa"/>
                    <w:shd w:val="clear" w:color="auto" w:fill="auto"/>
                  </w:tcPr>
                  <w:p w:rsidR="00B319D2" w:rsidRPr="0010552C" w:rsidRDefault="00B319D2" w:rsidP="00943E39">
                    <w:pPr>
                      <w:spacing w:before="40" w:after="0" w:line="360" w:lineRule="auto"/>
                      <w:jc w:val="center"/>
                      <w:rPr>
                        <w:rFonts w:ascii="Arial" w:hAnsi="Arial" w:cs="Arial"/>
                        <w:bCs/>
                        <w:iCs/>
                        <w:noProof/>
                        <w:sz w:val="20"/>
                        <w:szCs w:val="24"/>
                        <w:lang w:val="ro-RO"/>
                      </w:rPr>
                    </w:pPr>
                  </w:p>
                </w:tc>
                <w:tc>
                  <w:tcPr>
                    <w:tcW w:w="1377" w:type="dxa"/>
                    <w:shd w:val="clear" w:color="auto" w:fill="auto"/>
                  </w:tcPr>
                  <w:p w:rsidR="00B319D2" w:rsidRPr="0010552C" w:rsidRDefault="00B319D2" w:rsidP="00943E39">
                    <w:pPr>
                      <w:spacing w:before="40" w:after="0" w:line="360" w:lineRule="auto"/>
                      <w:jc w:val="center"/>
                      <w:rPr>
                        <w:rFonts w:ascii="Arial" w:hAnsi="Arial" w:cs="Arial"/>
                        <w:bCs/>
                        <w:iCs/>
                        <w:noProof/>
                        <w:sz w:val="20"/>
                        <w:szCs w:val="24"/>
                        <w:lang w:val="ro-RO"/>
                      </w:rPr>
                    </w:pPr>
                  </w:p>
                </w:tc>
                <w:tc>
                  <w:tcPr>
                    <w:tcW w:w="1377" w:type="dxa"/>
                    <w:shd w:val="clear" w:color="auto" w:fill="auto"/>
                  </w:tcPr>
                  <w:p w:rsidR="00B319D2" w:rsidRPr="0010552C" w:rsidRDefault="00B319D2" w:rsidP="00943E39">
                    <w:pPr>
                      <w:spacing w:before="40" w:after="0" w:line="360" w:lineRule="auto"/>
                      <w:jc w:val="center"/>
                      <w:rPr>
                        <w:rFonts w:ascii="Arial" w:hAnsi="Arial" w:cs="Arial"/>
                        <w:bCs/>
                        <w:iCs/>
                        <w:noProof/>
                        <w:sz w:val="20"/>
                        <w:szCs w:val="24"/>
                        <w:lang w:val="ro-RO"/>
                      </w:rPr>
                    </w:pPr>
                  </w:p>
                </w:tc>
              </w:tr>
            </w:tbl>
            <w:p w:rsidR="00B319D2" w:rsidRDefault="00624BF8" w:rsidP="00943E39">
              <w:pPr>
                <w:spacing w:after="0" w:line="240" w:lineRule="auto"/>
                <w:jc w:val="both"/>
                <w:rPr>
                  <w:rFonts w:ascii="Arial" w:hAnsi="Arial" w:cs="Arial"/>
                  <w:b/>
                  <w:bCs/>
                  <w:iCs/>
                  <w:noProof/>
                  <w:sz w:val="24"/>
                  <w:szCs w:val="24"/>
                  <w:lang w:val="ro-RO"/>
                </w:rPr>
              </w:pPr>
            </w:p>
          </w:sdtContent>
        </w:sdt>
        <w:sdt>
          <w:sdtPr>
            <w:rPr>
              <w:rFonts w:ascii="Arial" w:hAnsi="Arial" w:cs="Arial"/>
              <w:b/>
              <w:bCs/>
              <w:iCs/>
              <w:noProof/>
              <w:sz w:val="24"/>
              <w:szCs w:val="24"/>
              <w:lang w:val="ro-RO"/>
            </w:rPr>
            <w:alias w:val="Pericole și consecințe ale accidentelor majore identificate"/>
            <w:tag w:val="PericoleAccidenteMajoreModel"/>
            <w:id w:val="190200855"/>
            <w:lock w:val="sdtContentLocked"/>
            <w:placeholder>
              <w:docPart w:val="944C5A63FF6943EEA0A22A7319D08D68"/>
            </w:placeholder>
          </w:sdtPr>
          <w:sdtEndPr/>
          <w:sdtContent>
            <w:tbl>
              <w:tblPr>
                <w:tblW w:w="93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90"/>
                <w:gridCol w:w="2872"/>
                <w:gridCol w:w="2872"/>
              </w:tblGrid>
              <w:tr w:rsidR="00B319D2" w:rsidRPr="0010552C" w:rsidTr="00943E39">
                <w:tc>
                  <w:tcPr>
                    <w:tcW w:w="3590" w:type="dxa"/>
                    <w:shd w:val="clear" w:color="auto" w:fill="C0C0C0"/>
                    <w:vAlign w:val="center"/>
                  </w:tcPr>
                  <w:p w:rsidR="00B319D2" w:rsidRPr="0010552C" w:rsidRDefault="00B319D2" w:rsidP="00943E39">
                    <w:pPr>
                      <w:spacing w:before="40" w:after="0" w:line="360" w:lineRule="auto"/>
                      <w:jc w:val="center"/>
                      <w:rPr>
                        <w:rFonts w:ascii="Arial" w:hAnsi="Arial" w:cs="Arial"/>
                        <w:b/>
                        <w:bCs/>
                        <w:iCs/>
                        <w:noProof/>
                        <w:sz w:val="20"/>
                        <w:szCs w:val="24"/>
                        <w:lang w:val="ro-RO"/>
                      </w:rPr>
                    </w:pPr>
                    <w:r w:rsidRPr="0010552C">
                      <w:rPr>
                        <w:rFonts w:ascii="Arial" w:hAnsi="Arial" w:cs="Arial"/>
                        <w:b/>
                        <w:bCs/>
                        <w:iCs/>
                        <w:noProof/>
                        <w:sz w:val="20"/>
                        <w:szCs w:val="24"/>
                        <w:lang w:val="ro-RO"/>
                      </w:rPr>
                      <w:t>Instalații relevante din punct de vedere al securității</w:t>
                    </w:r>
                  </w:p>
                </w:tc>
                <w:tc>
                  <w:tcPr>
                    <w:tcW w:w="2872" w:type="dxa"/>
                    <w:shd w:val="clear" w:color="auto" w:fill="C0C0C0"/>
                    <w:vAlign w:val="center"/>
                  </w:tcPr>
                  <w:p w:rsidR="00B319D2" w:rsidRPr="0010552C" w:rsidRDefault="00B319D2" w:rsidP="00943E39">
                    <w:pPr>
                      <w:spacing w:before="40" w:after="0" w:line="360" w:lineRule="auto"/>
                      <w:jc w:val="center"/>
                      <w:rPr>
                        <w:rFonts w:ascii="Arial" w:hAnsi="Arial" w:cs="Arial"/>
                        <w:b/>
                        <w:bCs/>
                        <w:iCs/>
                        <w:noProof/>
                        <w:sz w:val="20"/>
                        <w:szCs w:val="24"/>
                        <w:lang w:val="ro-RO"/>
                      </w:rPr>
                    </w:pPr>
                    <w:r w:rsidRPr="0010552C">
                      <w:rPr>
                        <w:rFonts w:ascii="Arial" w:hAnsi="Arial" w:cs="Arial"/>
                        <w:b/>
                        <w:bCs/>
                        <w:iCs/>
                        <w:noProof/>
                        <w:sz w:val="20"/>
                        <w:szCs w:val="24"/>
                        <w:lang w:val="ro-RO"/>
                      </w:rPr>
                      <w:t>Cauze</w:t>
                    </w:r>
                  </w:p>
                </w:tc>
                <w:tc>
                  <w:tcPr>
                    <w:tcW w:w="2872" w:type="dxa"/>
                    <w:shd w:val="clear" w:color="auto" w:fill="C0C0C0"/>
                    <w:vAlign w:val="center"/>
                  </w:tcPr>
                  <w:p w:rsidR="00B319D2" w:rsidRPr="0010552C" w:rsidRDefault="00B319D2" w:rsidP="00943E39">
                    <w:pPr>
                      <w:spacing w:before="40" w:after="0" w:line="360" w:lineRule="auto"/>
                      <w:jc w:val="center"/>
                      <w:rPr>
                        <w:rFonts w:ascii="Arial" w:hAnsi="Arial" w:cs="Arial"/>
                        <w:b/>
                        <w:bCs/>
                        <w:iCs/>
                        <w:noProof/>
                        <w:sz w:val="20"/>
                        <w:szCs w:val="24"/>
                        <w:lang w:val="ro-RO"/>
                      </w:rPr>
                    </w:pPr>
                    <w:r w:rsidRPr="0010552C">
                      <w:rPr>
                        <w:rFonts w:ascii="Arial" w:hAnsi="Arial" w:cs="Arial"/>
                        <w:b/>
                        <w:bCs/>
                        <w:iCs/>
                        <w:noProof/>
                        <w:sz w:val="20"/>
                        <w:szCs w:val="24"/>
                        <w:lang w:val="ro-RO"/>
                      </w:rPr>
                      <w:t>Efecte</w:t>
                    </w:r>
                  </w:p>
                </w:tc>
              </w:tr>
              <w:tr w:rsidR="00B319D2" w:rsidRPr="0010552C" w:rsidTr="00943E39">
                <w:tc>
                  <w:tcPr>
                    <w:tcW w:w="3590" w:type="dxa"/>
                    <w:shd w:val="clear" w:color="auto" w:fill="auto"/>
                  </w:tcPr>
                  <w:p w:rsidR="00B319D2" w:rsidRPr="0010552C" w:rsidRDefault="00B319D2" w:rsidP="00943E39">
                    <w:pPr>
                      <w:spacing w:before="40" w:after="0" w:line="360" w:lineRule="auto"/>
                      <w:jc w:val="center"/>
                      <w:rPr>
                        <w:rFonts w:ascii="Arial" w:hAnsi="Arial" w:cs="Arial"/>
                        <w:bCs/>
                        <w:iCs/>
                        <w:noProof/>
                        <w:sz w:val="20"/>
                        <w:szCs w:val="24"/>
                        <w:lang w:val="ro-RO"/>
                      </w:rPr>
                    </w:pPr>
                  </w:p>
                </w:tc>
                <w:tc>
                  <w:tcPr>
                    <w:tcW w:w="2872" w:type="dxa"/>
                    <w:shd w:val="clear" w:color="auto" w:fill="auto"/>
                  </w:tcPr>
                  <w:p w:rsidR="00B319D2" w:rsidRPr="0010552C" w:rsidRDefault="00B319D2" w:rsidP="00943E39">
                    <w:pPr>
                      <w:spacing w:before="40" w:after="0" w:line="360" w:lineRule="auto"/>
                      <w:jc w:val="center"/>
                      <w:rPr>
                        <w:rFonts w:ascii="Arial" w:hAnsi="Arial" w:cs="Arial"/>
                        <w:bCs/>
                        <w:iCs/>
                        <w:noProof/>
                        <w:sz w:val="20"/>
                        <w:szCs w:val="24"/>
                        <w:lang w:val="ro-RO"/>
                      </w:rPr>
                    </w:pPr>
                  </w:p>
                </w:tc>
                <w:tc>
                  <w:tcPr>
                    <w:tcW w:w="2872" w:type="dxa"/>
                    <w:shd w:val="clear" w:color="auto" w:fill="auto"/>
                  </w:tcPr>
                  <w:p w:rsidR="00B319D2" w:rsidRPr="0010552C" w:rsidRDefault="00B319D2" w:rsidP="00943E39">
                    <w:pPr>
                      <w:spacing w:before="40" w:after="0" w:line="360" w:lineRule="auto"/>
                      <w:jc w:val="center"/>
                      <w:rPr>
                        <w:rFonts w:ascii="Arial" w:hAnsi="Arial" w:cs="Arial"/>
                        <w:bCs/>
                        <w:iCs/>
                        <w:noProof/>
                        <w:sz w:val="20"/>
                        <w:szCs w:val="24"/>
                        <w:lang w:val="ro-RO"/>
                      </w:rPr>
                    </w:pPr>
                  </w:p>
                </w:tc>
              </w:tr>
            </w:tbl>
            <w:p w:rsidR="00B319D2" w:rsidRDefault="00624BF8" w:rsidP="00943E39">
              <w:pPr>
                <w:spacing w:after="0" w:line="240" w:lineRule="auto"/>
                <w:jc w:val="both"/>
                <w:rPr>
                  <w:rFonts w:ascii="Arial" w:hAnsi="Arial" w:cs="Arial"/>
                  <w:b/>
                  <w:bCs/>
                  <w:iCs/>
                  <w:noProof/>
                  <w:sz w:val="24"/>
                  <w:szCs w:val="24"/>
                  <w:lang w:val="ro-RO"/>
                </w:rPr>
              </w:pPr>
            </w:p>
          </w:sdtContent>
        </w:sdt>
        <w:sdt>
          <w:sdtPr>
            <w:rPr>
              <w:rFonts w:ascii="Arial" w:hAnsi="Arial" w:cs="Arial"/>
              <w:b/>
              <w:bCs/>
              <w:iCs/>
              <w:noProof/>
              <w:sz w:val="24"/>
              <w:szCs w:val="24"/>
              <w:lang w:val="ro-RO"/>
            </w:rPr>
            <w:alias w:val="Sisteme de siguranță existente"/>
            <w:tag w:val="SistemeSigurantaModel"/>
            <w:id w:val="-1353175283"/>
            <w:lock w:val="sdtContentLocked"/>
            <w:placeholder>
              <w:docPart w:val="944C5A63FF6943EEA0A22A7319D08D6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67"/>
                <w:gridCol w:w="6666"/>
              </w:tblGrid>
              <w:tr w:rsidR="00B319D2" w:rsidRPr="00902381" w:rsidTr="00943E39">
                <w:tc>
                  <w:tcPr>
                    <w:tcW w:w="2667" w:type="dxa"/>
                    <w:shd w:val="clear" w:color="auto" w:fill="C0C0C0"/>
                    <w:vAlign w:val="center"/>
                  </w:tcPr>
                  <w:p w:rsidR="00B319D2" w:rsidRPr="00902381" w:rsidRDefault="00B319D2" w:rsidP="00943E39">
                    <w:pPr>
                      <w:spacing w:before="40" w:after="0" w:line="240" w:lineRule="auto"/>
                      <w:jc w:val="center"/>
                      <w:rPr>
                        <w:rFonts w:ascii="Arial" w:hAnsi="Arial" w:cs="Arial"/>
                        <w:b/>
                        <w:bCs/>
                        <w:iCs/>
                        <w:noProof/>
                        <w:sz w:val="20"/>
                        <w:szCs w:val="24"/>
                        <w:lang w:val="ro-RO"/>
                      </w:rPr>
                    </w:pPr>
                    <w:r w:rsidRPr="00902381">
                      <w:rPr>
                        <w:rFonts w:ascii="Arial" w:hAnsi="Arial" w:cs="Arial"/>
                        <w:b/>
                        <w:bCs/>
                        <w:iCs/>
                        <w:noProof/>
                        <w:sz w:val="20"/>
                        <w:szCs w:val="24"/>
                        <w:lang w:val="ro-RO"/>
                      </w:rPr>
                      <w:t>Instalația</w:t>
                    </w:r>
                  </w:p>
                </w:tc>
                <w:tc>
                  <w:tcPr>
                    <w:tcW w:w="6666" w:type="dxa"/>
                    <w:shd w:val="clear" w:color="auto" w:fill="C0C0C0"/>
                    <w:vAlign w:val="center"/>
                  </w:tcPr>
                  <w:p w:rsidR="00B319D2" w:rsidRPr="00902381" w:rsidRDefault="00B319D2" w:rsidP="00943E39">
                    <w:pPr>
                      <w:spacing w:before="40" w:after="0" w:line="240" w:lineRule="auto"/>
                      <w:jc w:val="center"/>
                      <w:rPr>
                        <w:rFonts w:ascii="Arial" w:hAnsi="Arial" w:cs="Arial"/>
                        <w:b/>
                        <w:bCs/>
                        <w:iCs/>
                        <w:noProof/>
                        <w:sz w:val="20"/>
                        <w:szCs w:val="24"/>
                        <w:lang w:val="ro-RO"/>
                      </w:rPr>
                    </w:pPr>
                    <w:r w:rsidRPr="00902381">
                      <w:rPr>
                        <w:rFonts w:ascii="Arial" w:hAnsi="Arial" w:cs="Arial"/>
                        <w:b/>
                        <w:bCs/>
                        <w:iCs/>
                        <w:noProof/>
                        <w:sz w:val="20"/>
                        <w:szCs w:val="24"/>
                        <w:lang w:val="ro-RO"/>
                      </w:rPr>
                      <w:t>Echipamente de funcționare în siguranță</w:t>
                    </w:r>
                  </w:p>
                </w:tc>
              </w:tr>
              <w:tr w:rsidR="00B319D2" w:rsidRPr="00902381" w:rsidTr="00943E39">
                <w:tc>
                  <w:tcPr>
                    <w:tcW w:w="2667" w:type="dxa"/>
                    <w:shd w:val="clear" w:color="auto" w:fill="auto"/>
                  </w:tcPr>
                  <w:p w:rsidR="00B319D2" w:rsidRPr="00902381" w:rsidRDefault="00B319D2" w:rsidP="00943E39">
                    <w:pPr>
                      <w:spacing w:before="40" w:after="0" w:line="240" w:lineRule="auto"/>
                      <w:jc w:val="center"/>
                      <w:rPr>
                        <w:rFonts w:ascii="Arial" w:hAnsi="Arial" w:cs="Arial"/>
                        <w:bCs/>
                        <w:iCs/>
                        <w:noProof/>
                        <w:sz w:val="20"/>
                        <w:szCs w:val="24"/>
                        <w:lang w:val="ro-RO"/>
                      </w:rPr>
                    </w:pPr>
                  </w:p>
                </w:tc>
                <w:tc>
                  <w:tcPr>
                    <w:tcW w:w="6666" w:type="dxa"/>
                    <w:shd w:val="clear" w:color="auto" w:fill="auto"/>
                  </w:tcPr>
                  <w:p w:rsidR="00B319D2" w:rsidRPr="00902381" w:rsidRDefault="00B319D2" w:rsidP="00943E39">
                    <w:pPr>
                      <w:spacing w:before="40" w:after="0" w:line="240" w:lineRule="auto"/>
                      <w:jc w:val="center"/>
                      <w:rPr>
                        <w:rFonts w:ascii="Arial" w:hAnsi="Arial" w:cs="Arial"/>
                        <w:bCs/>
                        <w:iCs/>
                        <w:noProof/>
                        <w:sz w:val="20"/>
                        <w:szCs w:val="24"/>
                        <w:lang w:val="ro-RO"/>
                      </w:rPr>
                    </w:pPr>
                  </w:p>
                </w:tc>
              </w:tr>
            </w:tbl>
            <w:p w:rsidR="00B319D2" w:rsidRDefault="00624BF8" w:rsidP="00943E39">
              <w:pPr>
                <w:spacing w:after="0" w:line="240" w:lineRule="auto"/>
                <w:jc w:val="both"/>
                <w:rPr>
                  <w:rFonts w:ascii="Arial" w:hAnsi="Arial" w:cs="Arial"/>
                  <w:b/>
                  <w:bCs/>
                  <w:iCs/>
                  <w:noProof/>
                  <w:sz w:val="24"/>
                  <w:szCs w:val="24"/>
                  <w:lang w:val="ro-RO"/>
                </w:rPr>
              </w:pPr>
            </w:p>
          </w:sdtContent>
        </w:sdt>
        <w:sdt>
          <w:sdtPr>
            <w:rPr>
              <w:rFonts w:ascii="Arial" w:hAnsi="Arial" w:cs="Arial"/>
              <w:b/>
              <w:bCs/>
              <w:iCs/>
              <w:noProof/>
              <w:sz w:val="24"/>
              <w:szCs w:val="24"/>
              <w:lang w:val="ro-RO"/>
            </w:rPr>
            <w:alias w:val="Câmp editabil text"/>
            <w:tag w:val="CampEditabil"/>
            <w:id w:val="332731660"/>
            <w:placeholder>
              <w:docPart w:val="BF44974DD7CA40FDA3001B0948BFDD76"/>
            </w:placeholder>
            <w:showingPlcHdr/>
          </w:sdtPr>
          <w:sdtEndPr/>
          <w:sdtContent>
            <w:p w:rsidR="00B319D2" w:rsidRDefault="00B319D2" w:rsidP="00943E39">
              <w:pPr>
                <w:spacing w:after="0" w:line="240" w:lineRule="auto"/>
                <w:jc w:val="both"/>
                <w:rPr>
                  <w:rFonts w:ascii="Arial" w:hAnsi="Arial" w:cs="Arial"/>
                  <w:b/>
                  <w:bCs/>
                  <w:iCs/>
                  <w:noProof/>
                  <w:sz w:val="24"/>
                  <w:szCs w:val="24"/>
                  <w:lang w:val="ro-RO"/>
                </w:rPr>
              </w:pPr>
              <w:r w:rsidRPr="000E54E2">
                <w:rPr>
                  <w:rStyle w:val="Textsubstituent"/>
                  <w:rFonts w:ascii="Arial" w:hAnsi="Arial" w:cs="Arial"/>
                </w:rPr>
                <w:t>....</w:t>
              </w:r>
            </w:p>
          </w:sdtContent>
        </w:sdt>
        <w:p w:rsidR="00B319D2" w:rsidRPr="00AB39ED" w:rsidRDefault="00B319D2" w:rsidP="00943E39">
          <w:pPr>
            <w:spacing w:after="0" w:line="240" w:lineRule="auto"/>
            <w:jc w:val="both"/>
            <w:rPr>
              <w:rFonts w:ascii="Arial" w:hAnsi="Arial" w:cs="Arial"/>
              <w:b/>
              <w:noProof/>
              <w:sz w:val="24"/>
              <w:szCs w:val="24"/>
              <w:lang w:val="ro-RO"/>
            </w:rPr>
          </w:pPr>
          <w:r w:rsidRPr="00AB39ED">
            <w:rPr>
              <w:rFonts w:ascii="Arial" w:hAnsi="Arial" w:cs="Arial"/>
              <w:b/>
              <w:bCs/>
              <w:iCs/>
              <w:noProof/>
              <w:sz w:val="24"/>
              <w:szCs w:val="24"/>
              <w:lang w:val="ro-RO"/>
            </w:rPr>
            <w:t>12.2.</w:t>
          </w:r>
          <w:r w:rsidRPr="00AB39ED">
            <w:rPr>
              <w:rFonts w:ascii="Arial" w:hAnsi="Arial" w:cs="Arial"/>
              <w:noProof/>
              <w:sz w:val="24"/>
              <w:szCs w:val="24"/>
              <w:lang w:val="ro-RO"/>
            </w:rPr>
            <w:t xml:space="preserve"> </w:t>
          </w:r>
          <w:r w:rsidRPr="00AB39ED">
            <w:rPr>
              <w:rFonts w:ascii="Arial" w:hAnsi="Arial" w:cs="Arial"/>
              <w:b/>
              <w:iCs/>
              <w:noProof/>
              <w:sz w:val="24"/>
              <w:szCs w:val="24"/>
              <w:lang w:val="ro-RO"/>
            </w:rPr>
            <w:t>Plan operativ de prevenire şi management al situaţiilor de urgenţă</w:t>
          </w:r>
        </w:p>
        <w:p w:rsidR="00B319D2" w:rsidRPr="00AB39ED" w:rsidRDefault="00B319D2" w:rsidP="00943E39">
          <w:pPr>
            <w:spacing w:after="0" w:line="240" w:lineRule="auto"/>
            <w:jc w:val="both"/>
            <w:rPr>
              <w:rFonts w:ascii="Arial" w:hAnsi="Arial" w:cs="Arial"/>
              <w:noProof/>
              <w:sz w:val="24"/>
              <w:szCs w:val="24"/>
              <w:lang w:val="ro-RO"/>
            </w:rPr>
          </w:pPr>
          <w:r w:rsidRPr="00AB39ED">
            <w:rPr>
              <w:rFonts w:ascii="Arial" w:hAnsi="Arial" w:cs="Arial"/>
              <w:b/>
              <w:noProof/>
              <w:sz w:val="24"/>
              <w:szCs w:val="24"/>
              <w:lang w:val="ro-RO"/>
            </w:rPr>
            <w:t xml:space="preserve">12.2.1. </w:t>
          </w:r>
          <w:r w:rsidRPr="00AB39ED">
            <w:rPr>
              <w:rFonts w:ascii="Arial" w:hAnsi="Arial" w:cs="Arial"/>
              <w:noProof/>
              <w:sz w:val="24"/>
              <w:szCs w:val="24"/>
              <w:lang w:val="ro-RO"/>
            </w:rPr>
            <w:t xml:space="preserve">Operatorul deţine un </w:t>
          </w:r>
          <w:r w:rsidRPr="000E54E2">
            <w:rPr>
              <w:rFonts w:ascii="Arial" w:hAnsi="Arial" w:cs="Arial"/>
              <w:iCs/>
              <w:noProof/>
              <w:sz w:val="24"/>
              <w:szCs w:val="24"/>
              <w:lang w:val="ro-RO"/>
            </w:rPr>
            <w:t>Plan operativ de prevenire şi management al situaţiilor de urgenţă,</w:t>
          </w:r>
          <w:r w:rsidRPr="000E54E2">
            <w:rPr>
              <w:rFonts w:ascii="Arial" w:hAnsi="Arial" w:cs="Arial"/>
              <w:b/>
              <w:bCs/>
              <w:iCs/>
              <w:noProof/>
              <w:sz w:val="24"/>
              <w:szCs w:val="24"/>
              <w:lang w:val="ro-RO"/>
            </w:rPr>
            <w:t xml:space="preserve"> </w:t>
          </w:r>
          <w:r w:rsidRPr="000E54E2">
            <w:rPr>
              <w:rFonts w:ascii="Arial" w:hAnsi="Arial" w:cs="Arial"/>
              <w:noProof/>
              <w:sz w:val="24"/>
              <w:szCs w:val="24"/>
              <w:lang w:val="ro-RO"/>
            </w:rPr>
            <w:t>plan care trateazǎ peri</w:t>
          </w:r>
          <w:r w:rsidRPr="00AB39ED">
            <w:rPr>
              <w:rFonts w:ascii="Arial" w:hAnsi="Arial" w:cs="Arial"/>
              <w:noProof/>
              <w:sz w:val="24"/>
              <w:szCs w:val="24"/>
              <w:lang w:val="ro-RO"/>
            </w:rPr>
            <w:t>colele de pe amplasament, în special în legătură cu prevenirea accidentelor cu un posibil impact asupra mediului, care conţine cel puţin:</w:t>
          </w:r>
        </w:p>
        <w:p w:rsidR="00B319D2" w:rsidRPr="00AB39ED" w:rsidRDefault="00B319D2" w:rsidP="00B319D2">
          <w:pPr>
            <w:numPr>
              <w:ilvl w:val="0"/>
              <w:numId w:val="15"/>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Planul reţelelor de alimentare cu apǎ şi punctele de racord la aceste reţele;</w:t>
          </w:r>
        </w:p>
        <w:p w:rsidR="00B319D2" w:rsidRPr="00AB39ED" w:rsidRDefault="00B319D2" w:rsidP="00B319D2">
          <w:pPr>
            <w:numPr>
              <w:ilvl w:val="0"/>
              <w:numId w:val="15"/>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Planul reţelelor de canalizare;</w:t>
          </w:r>
        </w:p>
        <w:p w:rsidR="00B319D2" w:rsidRPr="00AB39ED" w:rsidRDefault="00B319D2" w:rsidP="00B319D2">
          <w:pPr>
            <w:numPr>
              <w:ilvl w:val="0"/>
              <w:numId w:val="15"/>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Identificarea pericolelor posibile din cadrul instalaţiei;</w:t>
          </w:r>
        </w:p>
        <w:p w:rsidR="00B319D2" w:rsidRPr="00AB39ED" w:rsidRDefault="00B319D2" w:rsidP="00B319D2">
          <w:pPr>
            <w:numPr>
              <w:ilvl w:val="0"/>
              <w:numId w:val="15"/>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Evaluarea riscurilor, accidentelor şi consecinţelor posibile;</w:t>
          </w:r>
        </w:p>
        <w:p w:rsidR="00B319D2" w:rsidRPr="00AB39ED" w:rsidRDefault="00B319D2" w:rsidP="00B319D2">
          <w:pPr>
            <w:numPr>
              <w:ilvl w:val="0"/>
              <w:numId w:val="15"/>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Implementarea mǎsurilor de reducere a riscurilor de accidente şi consecinţele lor;</w:t>
          </w:r>
        </w:p>
        <w:p w:rsidR="00B319D2" w:rsidRPr="00AB39ED" w:rsidRDefault="00B319D2" w:rsidP="00B319D2">
          <w:pPr>
            <w:numPr>
              <w:ilvl w:val="0"/>
              <w:numId w:val="15"/>
            </w:numPr>
            <w:spacing w:after="0" w:line="240" w:lineRule="auto"/>
            <w:jc w:val="both"/>
            <w:rPr>
              <w:rFonts w:ascii="Arial" w:hAnsi="Arial" w:cs="Arial"/>
              <w:noProof/>
              <w:sz w:val="24"/>
              <w:szCs w:val="24"/>
              <w:lang w:val="ro-RO"/>
            </w:rPr>
          </w:pPr>
          <w:r w:rsidRPr="00AB39ED">
            <w:rPr>
              <w:rFonts w:ascii="Arial" w:hAnsi="Arial" w:cs="Arial"/>
              <w:caps/>
              <w:noProof/>
              <w:sz w:val="24"/>
              <w:szCs w:val="24"/>
              <w:lang w:val="ro-RO"/>
            </w:rPr>
            <w:t>a</w:t>
          </w:r>
          <w:r w:rsidRPr="00AB39ED">
            <w:rPr>
              <w:rFonts w:ascii="Arial" w:hAnsi="Arial" w:cs="Arial"/>
              <w:noProof/>
              <w:sz w:val="24"/>
              <w:szCs w:val="24"/>
              <w:lang w:val="ro-RO"/>
            </w:rPr>
            <w:t>mplasarea şi caracteristicile echipamentelor care pot fi utilizate în situaţii de urgenţǎ.</w:t>
          </w:r>
        </w:p>
        <w:p w:rsidR="00B319D2" w:rsidRPr="00AB39ED" w:rsidRDefault="00B319D2" w:rsidP="00943E39">
          <w:pPr>
            <w:spacing w:after="0" w:line="240" w:lineRule="auto"/>
            <w:jc w:val="both"/>
            <w:rPr>
              <w:rFonts w:ascii="Arial" w:hAnsi="Arial" w:cs="Arial"/>
              <w:noProof/>
              <w:spacing w:val="-6"/>
              <w:sz w:val="24"/>
              <w:szCs w:val="24"/>
              <w:lang w:val="ro-RO"/>
            </w:rPr>
          </w:pPr>
          <w:r w:rsidRPr="00AB39ED">
            <w:rPr>
              <w:rFonts w:ascii="Arial" w:hAnsi="Arial" w:cs="Arial"/>
              <w:b/>
              <w:bCs/>
              <w:iCs/>
              <w:noProof/>
              <w:sz w:val="24"/>
              <w:szCs w:val="24"/>
              <w:lang w:val="ro-RO"/>
            </w:rPr>
            <w:t>12.2.2.</w:t>
          </w:r>
          <w:r w:rsidRPr="00AB39ED">
            <w:rPr>
              <w:rFonts w:ascii="Arial" w:hAnsi="Arial" w:cs="Arial"/>
              <w:noProof/>
              <w:sz w:val="24"/>
              <w:szCs w:val="24"/>
              <w:lang w:val="ro-RO"/>
            </w:rPr>
            <w:t xml:space="preserve"> </w:t>
          </w:r>
          <w:r w:rsidRPr="00AB39ED">
            <w:rPr>
              <w:rFonts w:ascii="Arial" w:hAnsi="Arial" w:cs="Arial"/>
              <w:noProof/>
              <w:spacing w:val="-6"/>
              <w:sz w:val="24"/>
              <w:szCs w:val="24"/>
              <w:lang w:val="ro-RO"/>
            </w:rPr>
            <w:t>Planul operativ de prevenire şi management al situaţiilor de urgenţă trebuie să includă prevederi pentru minimizarea efectelor asupra mediului apărute în urma oricărei situaţii de urgenţă.</w:t>
          </w:r>
        </w:p>
        <w:p w:rsidR="00B319D2" w:rsidRPr="00AB39ED" w:rsidRDefault="00B319D2" w:rsidP="00943E39">
          <w:pPr>
            <w:spacing w:after="0" w:line="240" w:lineRule="auto"/>
            <w:jc w:val="both"/>
            <w:rPr>
              <w:rFonts w:ascii="Arial" w:hAnsi="Arial" w:cs="Arial"/>
              <w:noProof/>
              <w:sz w:val="24"/>
              <w:szCs w:val="24"/>
              <w:lang w:val="ro-RO"/>
            </w:rPr>
          </w:pPr>
          <w:r w:rsidRPr="00AB39ED">
            <w:rPr>
              <w:rFonts w:ascii="Arial" w:hAnsi="Arial" w:cs="Arial"/>
              <w:b/>
              <w:bCs/>
              <w:iCs/>
              <w:noProof/>
              <w:sz w:val="24"/>
              <w:szCs w:val="24"/>
              <w:lang w:val="ro-RO"/>
            </w:rPr>
            <w:t>12.2.3.</w:t>
          </w:r>
          <w:r w:rsidRPr="00AB39ED">
            <w:rPr>
              <w:rFonts w:ascii="Arial" w:hAnsi="Arial" w:cs="Arial"/>
              <w:noProof/>
              <w:sz w:val="24"/>
              <w:szCs w:val="24"/>
              <w:lang w:val="ro-RO"/>
            </w:rPr>
            <w:t xml:space="preserve"> Planul operativ de prevenire şi management al situaţiilor de urgenţă trebuie să fie revizuit anual şi actualizat după cum este necesar. El trebuie să fie disponibil pe amplasament în orice moment pentru inspecţie de către personalul cu drept de control al autorităţilor de specialitate.</w:t>
          </w:r>
        </w:p>
        <w:p w:rsidR="00B319D2" w:rsidRPr="00AB39ED" w:rsidRDefault="00B319D2" w:rsidP="00943E39">
          <w:pPr>
            <w:spacing w:after="0" w:line="240" w:lineRule="auto"/>
            <w:jc w:val="both"/>
            <w:rPr>
              <w:rFonts w:ascii="Arial" w:hAnsi="Arial" w:cs="Arial"/>
              <w:noProof/>
              <w:color w:val="000000"/>
              <w:sz w:val="24"/>
              <w:szCs w:val="24"/>
              <w:lang w:val="ro-RO"/>
            </w:rPr>
          </w:pPr>
          <w:r w:rsidRPr="00AB39ED">
            <w:rPr>
              <w:rFonts w:ascii="Arial" w:hAnsi="Arial" w:cs="Arial"/>
              <w:b/>
              <w:bCs/>
              <w:iCs/>
              <w:noProof/>
              <w:color w:val="000000"/>
              <w:sz w:val="24"/>
              <w:szCs w:val="24"/>
              <w:lang w:val="ro-RO"/>
            </w:rPr>
            <w:t>12.2.4.</w:t>
          </w:r>
          <w:r w:rsidRPr="00AB39ED">
            <w:rPr>
              <w:rFonts w:ascii="Arial" w:hAnsi="Arial" w:cs="Arial"/>
              <w:noProof/>
              <w:color w:val="000000"/>
              <w:sz w:val="24"/>
              <w:szCs w:val="24"/>
              <w:lang w:val="ro-RO"/>
            </w:rPr>
            <w:t xml:space="preserve"> Operatorul trebuie să deţină mijloacele materiale necesare în caz de poluări accidentale şi să acţioneze în conformitate cu prevederile planului mai sus menţionat.</w:t>
          </w:r>
        </w:p>
        <w:sdt>
          <w:sdtPr>
            <w:rPr>
              <w:rFonts w:ascii="Arial" w:hAnsi="Arial" w:cs="Arial"/>
              <w:b/>
              <w:sz w:val="24"/>
              <w:szCs w:val="24"/>
              <w:lang w:val="ro-RO"/>
            </w:rPr>
            <w:alias w:val="Câmp editabil text"/>
            <w:tag w:val="CampEditabil"/>
            <w:id w:val="-373846278"/>
            <w:placeholder>
              <w:docPart w:val="68B829ACEC1B4E4580B9F4C5A98C9738"/>
            </w:placeholder>
            <w:showingPlcHdr/>
          </w:sdtPr>
          <w:sdtEndPr/>
          <w:sdtContent>
            <w:p w:rsidR="00B319D2" w:rsidRPr="00AB39ED" w:rsidRDefault="00B319D2" w:rsidP="00943E39">
              <w:pPr>
                <w:spacing w:after="0" w:line="240" w:lineRule="auto"/>
                <w:jc w:val="both"/>
                <w:rPr>
                  <w:rFonts w:ascii="Arial" w:hAnsi="Arial" w:cs="Arial"/>
                  <w:b/>
                  <w:sz w:val="24"/>
                  <w:szCs w:val="24"/>
                  <w:lang w:val="ro-RO"/>
                </w:rPr>
              </w:pPr>
              <w:r w:rsidRPr="00AB39ED">
                <w:rPr>
                  <w:rStyle w:val="Textsubstituent"/>
                  <w:rFonts w:ascii="Arial" w:hAnsi="Arial" w:cs="Arial"/>
                  <w:sz w:val="24"/>
                  <w:szCs w:val="24"/>
                </w:rPr>
                <w:t>....</w:t>
              </w:r>
            </w:p>
          </w:sdtContent>
        </w:sdt>
        <w:p w:rsidR="00B319D2" w:rsidRPr="00AB39ED" w:rsidRDefault="00B319D2" w:rsidP="00943E39">
          <w:pPr>
            <w:spacing w:after="0" w:line="240" w:lineRule="auto"/>
            <w:jc w:val="both"/>
            <w:rPr>
              <w:rFonts w:ascii="Arial" w:hAnsi="Arial" w:cs="Arial"/>
              <w:b/>
              <w:sz w:val="24"/>
              <w:szCs w:val="24"/>
              <w:lang w:val="ro-RO"/>
            </w:rPr>
          </w:pPr>
          <w:r w:rsidRPr="00AB39ED">
            <w:rPr>
              <w:rFonts w:ascii="Arial" w:hAnsi="Arial" w:cs="Arial"/>
              <w:b/>
              <w:sz w:val="24"/>
              <w:szCs w:val="24"/>
              <w:lang w:val="ro-RO"/>
            </w:rPr>
            <w:t xml:space="preserve">12.3. Program de revizii şi reparaţii a utilajelor şi instalaţiilor din dotare </w:t>
          </w:r>
        </w:p>
        <w:p w:rsidR="00B319D2" w:rsidRPr="00937954" w:rsidRDefault="00B319D2" w:rsidP="00943E39">
          <w:pPr>
            <w:spacing w:after="0" w:line="240" w:lineRule="auto"/>
            <w:jc w:val="both"/>
            <w:rPr>
              <w:rFonts w:ascii="Arial" w:hAnsi="Arial" w:cs="Arial"/>
              <w:sz w:val="24"/>
              <w:szCs w:val="24"/>
              <w:lang w:val="ro-RO"/>
            </w:rPr>
          </w:pPr>
          <w:r w:rsidRPr="00937954">
            <w:rPr>
              <w:rFonts w:ascii="Arial" w:hAnsi="Arial" w:cs="Arial"/>
              <w:b/>
              <w:sz w:val="24"/>
              <w:szCs w:val="24"/>
              <w:lang w:val="ro-RO"/>
            </w:rPr>
            <w:t>12.2.1.</w:t>
          </w:r>
          <w:r w:rsidRPr="00937954">
            <w:rPr>
              <w:rFonts w:ascii="Arial" w:hAnsi="Arial" w:cs="Arial"/>
              <w:sz w:val="24"/>
              <w:szCs w:val="24"/>
              <w:lang w:val="ro-RO"/>
            </w:rPr>
            <w:t xml:space="preserve"> Operatorul trebuie să întocmeascã şi sã implementeze un </w:t>
          </w:r>
          <w:r w:rsidRPr="00937954">
            <w:rPr>
              <w:rFonts w:ascii="Arial" w:hAnsi="Arial" w:cs="Arial"/>
              <w:i/>
              <w:sz w:val="24"/>
              <w:szCs w:val="24"/>
              <w:lang w:val="ro-RO"/>
            </w:rPr>
            <w:t>Program anual de revizii şi reparaţii</w:t>
          </w:r>
          <w:r w:rsidRPr="00937954">
            <w:rPr>
              <w:rFonts w:ascii="Arial" w:hAnsi="Arial" w:cs="Arial"/>
              <w:sz w:val="24"/>
              <w:szCs w:val="24"/>
              <w:lang w:val="ro-RO"/>
            </w:rPr>
            <w:t xml:space="preserve"> pentru utilajele şi instalaţiile din dotarea societăţii, contribuind în acest fel la reducerea riscului apariţiei unor situaţii neprevăzute, cu consecinţe grave asupra mediului înconjurător.</w:t>
          </w:r>
        </w:p>
        <w:p w:rsidR="00B319D2" w:rsidRPr="00937954" w:rsidRDefault="00B319D2" w:rsidP="00943E39">
          <w:pPr>
            <w:spacing w:after="0" w:line="240" w:lineRule="auto"/>
            <w:jc w:val="both"/>
            <w:rPr>
              <w:rFonts w:ascii="Arial" w:hAnsi="Arial" w:cs="Arial"/>
              <w:sz w:val="24"/>
              <w:szCs w:val="24"/>
              <w:lang w:val="ro-RO"/>
            </w:rPr>
          </w:pPr>
          <w:r w:rsidRPr="00937954">
            <w:rPr>
              <w:rFonts w:ascii="Arial" w:hAnsi="Arial" w:cs="Arial"/>
              <w:b/>
              <w:sz w:val="24"/>
              <w:szCs w:val="24"/>
              <w:lang w:val="ro-RO"/>
            </w:rPr>
            <w:t>12.2.2.</w:t>
          </w:r>
          <w:r w:rsidRPr="00937954">
            <w:rPr>
              <w:rFonts w:ascii="Arial" w:hAnsi="Arial" w:cs="Arial"/>
              <w:sz w:val="24"/>
              <w:szCs w:val="24"/>
              <w:lang w:val="ro-RO"/>
            </w:rPr>
            <w:t xml:space="preserve"> Planul de întreţinere şi reparaţii trebuie să cuprindă toate utilităţile de care dispune amplasamentul (depozitele pentru materii prime şi auxiliare, instalaţii de alimentare cu apă şi combustibil, clădiri, instalaţii de ventilaţie, incălzire şi iluminat, depozite de deşeuri, etc.)</w:t>
          </w:r>
        </w:p>
        <w:p w:rsidR="00B319D2" w:rsidRPr="00937954" w:rsidRDefault="00B319D2" w:rsidP="00943E39">
          <w:pPr>
            <w:spacing w:after="0" w:line="240" w:lineRule="auto"/>
            <w:jc w:val="both"/>
            <w:rPr>
              <w:rFonts w:ascii="Arial" w:hAnsi="Arial" w:cs="Arial"/>
              <w:sz w:val="24"/>
              <w:szCs w:val="24"/>
              <w:lang w:val="ro-RO"/>
            </w:rPr>
          </w:pPr>
          <w:r w:rsidRPr="00937954">
            <w:rPr>
              <w:rFonts w:ascii="Arial" w:hAnsi="Arial" w:cs="Arial"/>
              <w:b/>
              <w:sz w:val="24"/>
              <w:szCs w:val="24"/>
              <w:lang w:val="ro-RO"/>
            </w:rPr>
            <w:t>12.2.3.</w:t>
          </w:r>
          <w:r w:rsidRPr="00937954">
            <w:rPr>
              <w:rFonts w:ascii="Arial" w:hAnsi="Arial" w:cs="Arial"/>
              <w:sz w:val="24"/>
              <w:szCs w:val="24"/>
              <w:lang w:val="ro-RO"/>
            </w:rPr>
            <w:t xml:space="preserve"> Periodicitatea operaţiilor de întreţinere şi reparaţii trebuie să corespundă cu prescripţiile furnizorului de echipamente.</w:t>
          </w:r>
        </w:p>
        <w:p w:rsidR="00B319D2" w:rsidRPr="00937954" w:rsidRDefault="00B319D2" w:rsidP="00943E39">
          <w:pPr>
            <w:spacing w:after="0" w:line="240" w:lineRule="auto"/>
            <w:jc w:val="both"/>
            <w:rPr>
              <w:rFonts w:ascii="Arial" w:hAnsi="Arial" w:cs="Arial"/>
              <w:sz w:val="24"/>
              <w:szCs w:val="24"/>
              <w:lang w:val="ro-RO"/>
            </w:rPr>
          </w:pPr>
          <w:r w:rsidRPr="00937954">
            <w:rPr>
              <w:rFonts w:ascii="Arial" w:hAnsi="Arial" w:cs="Arial"/>
              <w:b/>
              <w:sz w:val="24"/>
              <w:szCs w:val="24"/>
              <w:lang w:val="ro-RO"/>
            </w:rPr>
            <w:t>12.2.4.</w:t>
          </w:r>
          <w:r w:rsidRPr="00937954">
            <w:rPr>
              <w:rFonts w:ascii="Arial" w:hAnsi="Arial" w:cs="Arial"/>
              <w:sz w:val="24"/>
              <w:szCs w:val="24"/>
              <w:lang w:val="ro-RO"/>
            </w:rPr>
            <w:t xml:space="preserve"> Activităţile prevăzute în Planul de înteţinere şi reparaţii va fi consemnat într-un registru. Acesta va cuprinde minim următoarele date:</w:t>
          </w:r>
        </w:p>
        <w:p w:rsidR="00B319D2" w:rsidRPr="00AB39ED" w:rsidRDefault="00B319D2" w:rsidP="00943E39">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obiectivul supus reparaţiei sau verificării;</w:t>
          </w:r>
        </w:p>
        <w:p w:rsidR="00B319D2" w:rsidRPr="00AB39ED" w:rsidRDefault="00B319D2" w:rsidP="00943E39">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data efectuării intervenţiei;</w:t>
          </w:r>
        </w:p>
        <w:p w:rsidR="00B319D2" w:rsidRPr="00AB39ED" w:rsidRDefault="00B319D2" w:rsidP="00943E39">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felul intervenţiei (planificată sau neplanificată);</w:t>
          </w:r>
        </w:p>
        <w:p w:rsidR="00B319D2" w:rsidRPr="00AB39ED" w:rsidRDefault="00B319D2" w:rsidP="00943E39">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tipul operaţiei executate;</w:t>
          </w:r>
        </w:p>
        <w:p w:rsidR="00B319D2" w:rsidRPr="00AB39ED" w:rsidRDefault="00B319D2" w:rsidP="00943E39">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responsabilul execuţiei lucrării;</w:t>
          </w:r>
        </w:p>
        <w:p w:rsidR="00B319D2" w:rsidRPr="00AB39ED" w:rsidRDefault="00B319D2" w:rsidP="00943E39">
          <w:pPr>
            <w:pStyle w:val="Indentcorptext3"/>
            <w:ind w:left="0"/>
            <w:rPr>
              <w:rFonts w:ascii="Arial" w:eastAsia="Calibri" w:hAnsi="Arial" w:cs="Arial"/>
              <w:lang w:val="ro-RO"/>
            </w:rPr>
          </w:pPr>
          <w:r w:rsidRPr="00AB39ED">
            <w:rPr>
              <w:rFonts w:ascii="Arial" w:eastAsia="Calibri" w:hAnsi="Arial" w:cs="Arial"/>
              <w:lang w:val="ro-RO"/>
            </w:rPr>
            <w:t xml:space="preserve">           - fonduri repartizate reparaţiilor sau intervenţiilor.</w:t>
          </w:r>
        </w:p>
        <w:sdt>
          <w:sdtPr>
            <w:rPr>
              <w:rFonts w:ascii="Times New Roman" w:hAnsi="Times New Roman"/>
              <w:sz w:val="24"/>
              <w:szCs w:val="24"/>
              <w:lang w:val="ro-RO"/>
            </w:rPr>
            <w:alias w:val="Câmp editabil text"/>
            <w:tag w:val="CampEditabil"/>
            <w:id w:val="-1220738691"/>
            <w:placeholder>
              <w:docPart w:val="3E5939565BD648A8BDE979D6073A2DAC"/>
            </w:placeholder>
            <w:showingPlcHdr/>
          </w:sdtPr>
          <w:sdtEndPr/>
          <w:sdtContent>
            <w:p w:rsidR="00B319D2" w:rsidRDefault="00B319D2" w:rsidP="00943E39">
              <w:pPr>
                <w:spacing w:after="0" w:line="240" w:lineRule="auto"/>
                <w:jc w:val="both"/>
                <w:rPr>
                  <w:rFonts w:ascii="Times New Roman" w:hAnsi="Times New Roman"/>
                  <w:sz w:val="24"/>
                  <w:szCs w:val="24"/>
                  <w:lang w:val="ro-RO"/>
                </w:rPr>
              </w:pPr>
              <w:r w:rsidRPr="00C1568E">
                <w:rPr>
                  <w:rStyle w:val="Textsubstituent"/>
                  <w:rFonts w:ascii="Times New Roman" w:hAnsi="Times New Roman"/>
                </w:rPr>
                <w:t>....</w:t>
              </w:r>
            </w:p>
          </w:sdtContent>
        </w:sdt>
        <w:p w:rsidR="00B319D2" w:rsidRPr="00AB39ED" w:rsidRDefault="00B319D2" w:rsidP="00943E39">
          <w:pPr>
            <w:pStyle w:val="Titlu1"/>
          </w:pPr>
          <w:r>
            <w:t xml:space="preserve">13. </w:t>
          </w:r>
          <w:r w:rsidRPr="00AB39ED">
            <w:t>MONITORIZAREA  ACTIVITĂŢII</w:t>
          </w:r>
        </w:p>
        <w:p w:rsidR="00B319D2" w:rsidRPr="00AB39ED" w:rsidRDefault="00B319D2" w:rsidP="00943E39">
          <w:pPr>
            <w:spacing w:after="0" w:line="240" w:lineRule="auto"/>
            <w:rPr>
              <w:rFonts w:ascii="Arial" w:hAnsi="Arial" w:cs="Arial"/>
              <w:lang w:val="ro-RO"/>
            </w:rPr>
          </w:pPr>
        </w:p>
        <w:p w:rsidR="00B319D2" w:rsidRPr="00AB39ED" w:rsidRDefault="00B319D2" w:rsidP="00943E39">
          <w:pPr>
            <w:spacing w:after="0" w:line="240" w:lineRule="auto"/>
            <w:ind w:right="-360"/>
            <w:jc w:val="both"/>
            <w:rPr>
              <w:rFonts w:ascii="Arial" w:hAnsi="Arial" w:cs="Arial"/>
              <w:b/>
              <w:caps/>
              <w:sz w:val="24"/>
              <w:szCs w:val="24"/>
              <w:lang w:val="ro-RO"/>
            </w:rPr>
          </w:pPr>
          <w:r w:rsidRPr="00AB39ED">
            <w:rPr>
              <w:rFonts w:ascii="Arial" w:hAnsi="Arial" w:cs="Arial"/>
              <w:b/>
              <w:caps/>
              <w:sz w:val="24"/>
              <w:szCs w:val="24"/>
              <w:lang w:val="ro-RO"/>
            </w:rPr>
            <w:t xml:space="preserve">13.1.   </w:t>
          </w:r>
          <w:r w:rsidRPr="00AB39ED">
            <w:rPr>
              <w:rFonts w:ascii="Arial" w:hAnsi="Arial" w:cs="Arial"/>
              <w:b/>
              <w:sz w:val="24"/>
              <w:szCs w:val="24"/>
              <w:lang w:val="ro-RO"/>
            </w:rPr>
            <w:t>Prevederi generale privind monitorizarea</w:t>
          </w:r>
        </w:p>
        <w:p w:rsidR="00B319D2" w:rsidRPr="00AB39ED" w:rsidRDefault="00B319D2" w:rsidP="00943E39">
          <w:pPr>
            <w:tabs>
              <w:tab w:val="left" w:pos="360"/>
              <w:tab w:val="left" w:pos="720"/>
              <w:tab w:val="left" w:pos="1800"/>
            </w:tabs>
            <w:spacing w:after="0" w:line="240" w:lineRule="auto"/>
            <w:jc w:val="both"/>
            <w:rPr>
              <w:rFonts w:ascii="Arial" w:hAnsi="Arial" w:cs="Arial"/>
              <w:sz w:val="24"/>
              <w:szCs w:val="24"/>
              <w:lang w:val="ro-RO"/>
            </w:rPr>
          </w:pPr>
          <w:r w:rsidRPr="00AB39ED">
            <w:rPr>
              <w:rFonts w:ascii="Arial" w:hAnsi="Arial" w:cs="Arial"/>
              <w:b/>
              <w:sz w:val="24"/>
              <w:szCs w:val="24"/>
              <w:lang w:val="ro-RO"/>
            </w:rPr>
            <w:lastRenderedPageBreak/>
            <w:t>13.1.1</w:t>
          </w:r>
          <w:r w:rsidRPr="00AB39ED">
            <w:rPr>
              <w:rFonts w:ascii="Arial" w:hAnsi="Arial" w:cs="Arial"/>
              <w:b/>
              <w:bCs/>
              <w:sz w:val="24"/>
              <w:szCs w:val="24"/>
              <w:lang w:val="ro-RO"/>
            </w:rPr>
            <w:t>.</w:t>
          </w:r>
          <w:r w:rsidRPr="00AB39ED">
            <w:rPr>
              <w:rFonts w:ascii="Arial" w:hAnsi="Arial" w:cs="Arial"/>
              <w:bCs/>
              <w:sz w:val="24"/>
              <w:szCs w:val="24"/>
              <w:lang w:val="ro-RO"/>
            </w:rPr>
            <w:t xml:space="preserve"> Operatorul </w:t>
          </w:r>
          <w:r w:rsidRPr="00AB39ED">
            <w:rPr>
              <w:rFonts w:ascii="Arial" w:hAnsi="Arial" w:cs="Arial"/>
              <w:sz w:val="24"/>
              <w:szCs w:val="24"/>
              <w:lang w:val="ro-RO"/>
            </w:rPr>
            <w:t xml:space="preserve">are obligaţia să monitorizeze nivelul emisiilor de poluanţi conform prezentei autorizaţii integrate de mediu şi să raporteze datele de monitorizare către autoritatea competentă de protecţie a mediului. </w:t>
          </w:r>
        </w:p>
        <w:p w:rsidR="00B319D2" w:rsidRPr="00AB39ED" w:rsidRDefault="00B319D2" w:rsidP="00943E39">
          <w:pPr>
            <w:tabs>
              <w:tab w:val="left" w:pos="360"/>
              <w:tab w:val="left" w:pos="720"/>
              <w:tab w:val="left" w:pos="1800"/>
            </w:tabs>
            <w:spacing w:after="0" w:line="240" w:lineRule="auto"/>
            <w:jc w:val="both"/>
            <w:rPr>
              <w:rFonts w:ascii="Arial" w:hAnsi="Arial" w:cs="Arial"/>
              <w:sz w:val="24"/>
              <w:szCs w:val="24"/>
              <w:lang w:val="ro-RO"/>
            </w:rPr>
          </w:pPr>
          <w:r w:rsidRPr="00AB39ED">
            <w:rPr>
              <w:rFonts w:ascii="Arial" w:hAnsi="Arial" w:cs="Arial"/>
              <w:b/>
              <w:sz w:val="24"/>
              <w:szCs w:val="24"/>
              <w:lang w:val="ro-RO"/>
            </w:rPr>
            <w:t>13.1.2.</w:t>
          </w:r>
          <w:r w:rsidRPr="00AB39ED">
            <w:rPr>
              <w:rFonts w:ascii="Arial" w:hAnsi="Arial" w:cs="Arial"/>
              <w:sz w:val="24"/>
              <w:szCs w:val="24"/>
              <w:lang w:val="ro-RO"/>
            </w:rPr>
            <w:t xml:space="preserve"> Monitorizarea fiecǎrei emisii trebuie realizată aşa cum s-a precizat în prezenta autorizaţie, respectând condiţiile generale prevăzute de standardele specifice.</w:t>
          </w:r>
        </w:p>
        <w:p w:rsidR="00B319D2" w:rsidRPr="00AB39ED" w:rsidRDefault="00B319D2" w:rsidP="00943E39">
          <w:pPr>
            <w:tabs>
              <w:tab w:val="left" w:pos="360"/>
              <w:tab w:val="left" w:pos="720"/>
              <w:tab w:val="left" w:pos="1800"/>
            </w:tabs>
            <w:spacing w:after="0" w:line="240" w:lineRule="auto"/>
            <w:jc w:val="both"/>
            <w:rPr>
              <w:rFonts w:ascii="Arial" w:hAnsi="Arial" w:cs="Arial"/>
              <w:b/>
              <w:sz w:val="24"/>
              <w:szCs w:val="24"/>
              <w:lang w:val="ro-RO"/>
            </w:rPr>
          </w:pPr>
          <w:r w:rsidRPr="00AB39ED">
            <w:rPr>
              <w:rFonts w:ascii="Arial" w:hAnsi="Arial" w:cs="Arial"/>
              <w:b/>
              <w:sz w:val="24"/>
              <w:szCs w:val="24"/>
              <w:lang w:val="ro-RO"/>
            </w:rPr>
            <w:t>13.1.3.</w:t>
          </w:r>
          <w:r w:rsidRPr="00AB39ED">
            <w:rPr>
              <w:rFonts w:ascii="Arial" w:hAnsi="Arial" w:cs="Arial"/>
              <w:sz w:val="24"/>
              <w:szCs w:val="24"/>
              <w:lang w:val="ro-RO"/>
            </w:rPr>
            <w:t xml:space="preserve"> Prelevarea şi analiza probelor pentru monitorizarea factorilor de mediu se va realiza prin laborator propriu sau de către laboratoare acreditate, prin metode de analiză conform standardelor de metodă.</w:t>
          </w:r>
        </w:p>
        <w:p w:rsidR="00B319D2" w:rsidRPr="00AB39ED" w:rsidRDefault="00B319D2" w:rsidP="00943E39">
          <w:pPr>
            <w:pStyle w:val="Corptext"/>
            <w:tabs>
              <w:tab w:val="left" w:pos="0"/>
            </w:tabs>
            <w:rPr>
              <w:rFonts w:ascii="Arial" w:hAnsi="Arial" w:cs="Arial"/>
              <w:lang w:val="ro-RO"/>
            </w:rPr>
          </w:pPr>
          <w:r w:rsidRPr="00AB39ED">
            <w:rPr>
              <w:rFonts w:ascii="Arial" w:hAnsi="Arial" w:cs="Arial"/>
              <w:b/>
              <w:lang w:val="ro-RO"/>
            </w:rPr>
            <w:t>13.1.4.</w:t>
          </w:r>
          <w:r w:rsidRPr="00AB39ED">
            <w:rPr>
              <w:rFonts w:ascii="Arial" w:hAnsi="Arial" w:cs="Arial"/>
              <w:lang w:val="ro-RO"/>
            </w:rPr>
            <w:t xml:space="preserve"> Echipamentele</w:t>
          </w:r>
          <w:r w:rsidRPr="00AB39ED">
            <w:rPr>
              <w:rFonts w:ascii="Arial" w:hAnsi="Arial" w:cs="Arial"/>
              <w:i/>
              <w:lang w:val="ro-RO"/>
            </w:rPr>
            <w:t xml:space="preserve"> </w:t>
          </w:r>
          <w:r w:rsidRPr="00AB39ED">
            <w:rPr>
              <w:rFonts w:ascii="Arial" w:hAnsi="Arial" w:cs="Arial"/>
              <w:lang w:val="ro-RO"/>
            </w:rPr>
            <w:t xml:space="preserve">de monitorizare şi analiză trebuie exploatate şi întreţinute astfel încât monitorizarea să reflecte cu precizie emisiile sau evacuările. </w:t>
          </w:r>
        </w:p>
        <w:p w:rsidR="00B319D2" w:rsidRPr="00AB39ED" w:rsidRDefault="00B319D2" w:rsidP="00943E39">
          <w:pPr>
            <w:tabs>
              <w:tab w:val="left" w:pos="360"/>
              <w:tab w:val="left" w:pos="720"/>
              <w:tab w:val="left" w:pos="1800"/>
            </w:tabs>
            <w:spacing w:after="0" w:line="240" w:lineRule="auto"/>
            <w:ind w:right="3"/>
            <w:jc w:val="both"/>
            <w:rPr>
              <w:rFonts w:ascii="Arial" w:hAnsi="Arial" w:cs="Arial"/>
              <w:sz w:val="24"/>
              <w:szCs w:val="24"/>
              <w:lang w:val="ro-RO"/>
            </w:rPr>
          </w:pPr>
          <w:r w:rsidRPr="00AB39ED">
            <w:rPr>
              <w:rFonts w:ascii="Arial" w:hAnsi="Arial" w:cs="Arial"/>
              <w:b/>
              <w:sz w:val="24"/>
              <w:szCs w:val="24"/>
              <w:lang w:val="ro-RO"/>
            </w:rPr>
            <w:t>13.1.5.</w:t>
          </w:r>
          <w:r w:rsidRPr="00AB39ED">
            <w:rPr>
              <w:rFonts w:ascii="Arial" w:hAnsi="Arial" w:cs="Arial"/>
              <w:sz w:val="24"/>
              <w:szCs w:val="24"/>
              <w:lang w:val="ro-RO"/>
            </w:rPr>
            <w:t xml:space="preserve"> </w:t>
          </w:r>
          <w:r w:rsidRPr="00AB39ED">
            <w:rPr>
              <w:rFonts w:ascii="Arial" w:hAnsi="Arial" w:cs="Arial"/>
              <w:bCs/>
              <w:sz w:val="24"/>
              <w:szCs w:val="24"/>
              <w:lang w:val="ro-RO"/>
            </w:rPr>
            <w:t xml:space="preserve">Operatorul </w:t>
          </w:r>
          <w:r w:rsidRPr="00AB39ED">
            <w:rPr>
              <w:rFonts w:ascii="Arial" w:hAnsi="Arial" w:cs="Arial"/>
              <w:sz w:val="24"/>
              <w:szCs w:val="24"/>
              <w:lang w:val="ro-RO"/>
            </w:rPr>
            <w:t xml:space="preserve">trebuie să înregistreze într-un registrul special punctele de prelevare a probelor, analizele, măsurătorile, metodele de determinare, condiţiile de prelevare, condiţiile atmosferice în care se face prelevarea, rezultatul măsurătorilor şi date privind eroarea de măsurare şi incertitudinea măsurătorilor. </w:t>
          </w:r>
        </w:p>
        <w:p w:rsidR="00B319D2" w:rsidRPr="00AB39ED" w:rsidRDefault="00B319D2" w:rsidP="00943E39">
          <w:pPr>
            <w:spacing w:after="0" w:line="240" w:lineRule="auto"/>
            <w:jc w:val="both"/>
            <w:rPr>
              <w:rFonts w:ascii="Arial" w:hAnsi="Arial" w:cs="Arial"/>
              <w:spacing w:val="-4"/>
              <w:sz w:val="24"/>
              <w:szCs w:val="24"/>
              <w:lang w:val="ro-RO"/>
            </w:rPr>
          </w:pPr>
          <w:r w:rsidRPr="00AB39ED">
            <w:rPr>
              <w:rFonts w:ascii="Arial" w:hAnsi="Arial" w:cs="Arial"/>
              <w:b/>
              <w:sz w:val="24"/>
              <w:szCs w:val="24"/>
              <w:lang w:val="ro-RO"/>
            </w:rPr>
            <w:t>13.1.6.</w:t>
          </w:r>
          <w:r w:rsidRPr="00AB39ED">
            <w:rPr>
              <w:rFonts w:ascii="Arial" w:hAnsi="Arial" w:cs="Arial"/>
              <w:sz w:val="24"/>
              <w:szCs w:val="24"/>
              <w:lang w:val="ro-RO"/>
            </w:rPr>
            <w:t xml:space="preserve"> </w:t>
          </w:r>
          <w:r w:rsidRPr="00AB39ED">
            <w:rPr>
              <w:rFonts w:ascii="Arial" w:hAnsi="Arial" w:cs="Arial"/>
              <w:bCs/>
              <w:sz w:val="24"/>
              <w:szCs w:val="24"/>
              <w:lang w:val="ro-RO"/>
            </w:rPr>
            <w:t xml:space="preserve">Operatorul </w:t>
          </w:r>
          <w:r w:rsidRPr="00AB39ED">
            <w:rPr>
              <w:rFonts w:ascii="Arial" w:hAnsi="Arial" w:cs="Arial"/>
              <w:spacing w:val="-4"/>
              <w:sz w:val="24"/>
              <w:szCs w:val="24"/>
              <w:lang w:val="ro-RO"/>
            </w:rPr>
            <w:t>are obligaţia sa înregistreze şi sa arhiveze buletinele de analizǎ emise de terţi.</w:t>
          </w:r>
        </w:p>
        <w:p w:rsidR="00B319D2" w:rsidRPr="00AB39ED" w:rsidRDefault="00B319D2" w:rsidP="00943E39">
          <w:pPr>
            <w:pStyle w:val="Corptext"/>
            <w:rPr>
              <w:rFonts w:ascii="Arial" w:hAnsi="Arial" w:cs="Arial"/>
              <w:lang w:val="ro-RO"/>
            </w:rPr>
          </w:pPr>
          <w:r w:rsidRPr="00AB39ED">
            <w:rPr>
              <w:rFonts w:ascii="Arial" w:hAnsi="Arial" w:cs="Arial"/>
              <w:b/>
              <w:lang w:val="ro-RO"/>
            </w:rPr>
            <w:t>13.1.5.</w:t>
          </w:r>
          <w:r w:rsidRPr="00AB39ED">
            <w:rPr>
              <w:rFonts w:ascii="Arial" w:hAnsi="Arial" w:cs="Arial"/>
              <w:lang w:val="ro-RO"/>
            </w:rPr>
            <w:t xml:space="preserve"> Monitorizarea emisiilor se va realiza astfel încît valorile determinate să poată fi comparate cu valorile limită impuse prin prezenta autorizaţie.</w:t>
          </w:r>
        </w:p>
        <w:p w:rsidR="00B319D2" w:rsidRPr="00AB39ED" w:rsidRDefault="00B319D2" w:rsidP="00943E39">
          <w:pPr>
            <w:pStyle w:val="Corptext"/>
            <w:rPr>
              <w:rFonts w:ascii="Arial" w:hAnsi="Arial" w:cs="Arial"/>
              <w:lang w:val="ro-RO"/>
            </w:rPr>
          </w:pPr>
          <w:r w:rsidRPr="00AB39ED">
            <w:rPr>
              <w:rFonts w:ascii="Arial" w:hAnsi="Arial" w:cs="Arial"/>
              <w:b/>
              <w:lang w:val="ro-RO"/>
            </w:rPr>
            <w:t>13.1.7.</w:t>
          </w:r>
          <w:r w:rsidRPr="00AB39ED">
            <w:rPr>
              <w:rFonts w:ascii="Arial" w:hAnsi="Arial" w:cs="Arial"/>
              <w:lang w:val="ro-RO"/>
            </w:rPr>
            <w:t xml:space="preserve"> Toate rezultatele măsurătorilor trebuie prelucrate şi prezentate într-o formă adecvată pentru a permite ACPM să verifice conformitatea cu condiţiile de funcţionare autorizate şi valorile limită de emisie  stabilite.</w:t>
          </w:r>
        </w:p>
        <w:p w:rsidR="00B319D2" w:rsidRPr="00AB39ED" w:rsidRDefault="00B319D2" w:rsidP="00943E39">
          <w:pPr>
            <w:tabs>
              <w:tab w:val="left" w:pos="360"/>
              <w:tab w:val="left" w:pos="720"/>
              <w:tab w:val="left" w:pos="1800"/>
            </w:tabs>
            <w:spacing w:after="0" w:line="240" w:lineRule="auto"/>
            <w:ind w:right="3"/>
            <w:jc w:val="both"/>
            <w:rPr>
              <w:rFonts w:ascii="Arial" w:hAnsi="Arial" w:cs="Arial"/>
              <w:spacing w:val="-6"/>
              <w:sz w:val="24"/>
              <w:szCs w:val="24"/>
              <w:lang w:val="ro-RO"/>
            </w:rPr>
          </w:pPr>
          <w:r w:rsidRPr="00AB39ED">
            <w:rPr>
              <w:rFonts w:ascii="Arial" w:hAnsi="Arial" w:cs="Arial"/>
              <w:b/>
              <w:sz w:val="24"/>
              <w:szCs w:val="24"/>
              <w:lang w:val="ro-RO"/>
            </w:rPr>
            <w:t>13.1.8.</w:t>
          </w:r>
          <w:r w:rsidRPr="00AB39ED">
            <w:rPr>
              <w:rFonts w:ascii="Arial" w:hAnsi="Arial" w:cs="Arial"/>
              <w:i/>
              <w:sz w:val="24"/>
              <w:szCs w:val="24"/>
              <w:lang w:val="ro-RO"/>
            </w:rPr>
            <w:t xml:space="preserve"> </w:t>
          </w:r>
          <w:r>
            <w:rPr>
              <w:rFonts w:ascii="Arial" w:hAnsi="Arial" w:cs="Arial"/>
              <w:sz w:val="24"/>
              <w:szCs w:val="24"/>
              <w:lang w:val="ro-RO"/>
            </w:rPr>
            <w:t>Operatorul</w:t>
          </w:r>
          <w:r w:rsidRPr="00AB39ED">
            <w:rPr>
              <w:rFonts w:ascii="Arial" w:hAnsi="Arial" w:cs="Arial"/>
              <w:sz w:val="24"/>
              <w:szCs w:val="24"/>
              <w:lang w:val="ro-RO"/>
            </w:rPr>
            <w:t xml:space="preserve"> trebuie să asigure accesul sigur şi permanent la toate puncte de prelevare şi monitorizare.</w:t>
          </w:r>
        </w:p>
        <w:p w:rsidR="00B319D2" w:rsidRPr="00AB39ED" w:rsidRDefault="00B319D2" w:rsidP="00943E39">
          <w:pPr>
            <w:spacing w:after="0" w:line="240" w:lineRule="auto"/>
            <w:ind w:right="-23"/>
            <w:jc w:val="both"/>
            <w:rPr>
              <w:rFonts w:ascii="Arial" w:hAnsi="Arial" w:cs="Arial"/>
              <w:bCs/>
              <w:sz w:val="24"/>
              <w:szCs w:val="24"/>
              <w:lang w:val="ro-RO"/>
            </w:rPr>
          </w:pPr>
          <w:r w:rsidRPr="00AB39ED">
            <w:rPr>
              <w:rFonts w:ascii="Arial" w:hAnsi="Arial" w:cs="Arial"/>
              <w:b/>
              <w:sz w:val="24"/>
              <w:szCs w:val="24"/>
              <w:lang w:val="ro-RO"/>
            </w:rPr>
            <w:t>13.1.9.</w:t>
          </w:r>
          <w:r w:rsidRPr="00AB39ED">
            <w:rPr>
              <w:rFonts w:ascii="Arial" w:hAnsi="Arial" w:cs="Arial"/>
              <w:bCs/>
              <w:sz w:val="24"/>
              <w:szCs w:val="24"/>
              <w:lang w:val="ro-RO"/>
            </w:rPr>
            <w:t xml:space="preserve"> Operatorul va asigura </w:t>
          </w:r>
          <w:r>
            <w:rPr>
              <w:rFonts w:ascii="Arial" w:hAnsi="Arial" w:cs="Arial"/>
              <w:bCs/>
              <w:sz w:val="24"/>
              <w:szCs w:val="24"/>
              <w:lang w:val="ro-RO"/>
            </w:rPr>
            <w:t>ş</w:t>
          </w:r>
          <w:r w:rsidRPr="00AB39ED">
            <w:rPr>
              <w:rFonts w:ascii="Arial" w:hAnsi="Arial" w:cs="Arial"/>
              <w:bCs/>
              <w:sz w:val="24"/>
              <w:szCs w:val="24"/>
              <w:lang w:val="ro-RO"/>
            </w:rPr>
            <w:t xml:space="preserve">i monitorizarea tehnologică/monitorizarea variabilelor de proces, </w:t>
          </w:r>
          <w:r>
            <w:rPr>
              <w:rFonts w:ascii="Arial" w:hAnsi="Arial" w:cs="Arial"/>
              <w:bCs/>
              <w:sz w:val="24"/>
              <w:szCs w:val="24"/>
              <w:lang w:val="ro-RO"/>
            </w:rPr>
            <w:t>î</w:t>
          </w:r>
          <w:r w:rsidRPr="00AB39ED">
            <w:rPr>
              <w:rFonts w:ascii="Arial" w:hAnsi="Arial" w:cs="Arial"/>
              <w:bCs/>
              <w:sz w:val="24"/>
              <w:szCs w:val="24"/>
              <w:lang w:val="ro-RO"/>
            </w:rPr>
            <w:t>n conformitate cu specificul activit</w:t>
          </w:r>
          <w:r>
            <w:rPr>
              <w:rFonts w:ascii="Arial" w:hAnsi="Arial" w:cs="Arial"/>
              <w:bCs/>
              <w:sz w:val="24"/>
              <w:szCs w:val="24"/>
              <w:lang w:val="ro-RO"/>
            </w:rPr>
            <w:t>ăţ</w:t>
          </w:r>
          <w:r w:rsidRPr="00AB39ED">
            <w:rPr>
              <w:rFonts w:ascii="Arial" w:hAnsi="Arial" w:cs="Arial"/>
              <w:bCs/>
              <w:sz w:val="24"/>
              <w:szCs w:val="24"/>
              <w:lang w:val="ro-RO"/>
            </w:rPr>
            <w:t>ii.</w:t>
          </w:r>
        </w:p>
        <w:p w:rsidR="00B319D2" w:rsidRPr="00AB39ED" w:rsidRDefault="00B319D2" w:rsidP="00943E39">
          <w:pPr>
            <w:spacing w:after="0" w:line="240" w:lineRule="auto"/>
            <w:ind w:right="-23"/>
            <w:jc w:val="both"/>
            <w:rPr>
              <w:rFonts w:ascii="Arial" w:hAnsi="Arial" w:cs="Arial"/>
              <w:sz w:val="24"/>
              <w:szCs w:val="24"/>
              <w:lang w:val="ro-RO"/>
            </w:rPr>
          </w:pPr>
          <w:r w:rsidRPr="00AB39ED">
            <w:rPr>
              <w:rFonts w:ascii="Arial" w:hAnsi="Arial" w:cs="Arial"/>
              <w:b/>
              <w:sz w:val="24"/>
              <w:szCs w:val="24"/>
              <w:lang w:val="ro-RO"/>
            </w:rPr>
            <w:t>13.1.10.</w:t>
          </w:r>
          <w:r w:rsidRPr="00AB39ED">
            <w:rPr>
              <w:rFonts w:ascii="Arial" w:hAnsi="Arial" w:cs="Arial"/>
              <w:sz w:val="24"/>
              <w:szCs w:val="24"/>
              <w:lang w:val="ro-RO"/>
            </w:rPr>
            <w:t xml:space="preserve"> Frecvenţa, metodele şi scopul monitorizării, prelevării şi analizelor, aşa cum sunt prevăzute în prezenta autorizaţie, pot fi modificate doar cu acordul scris al autorităţii competente pentru protecţia mediului.</w:t>
          </w:r>
        </w:p>
        <w:sdt>
          <w:sdtPr>
            <w:rPr>
              <w:rFonts w:ascii="Arial" w:hAnsi="Arial" w:cs="Arial"/>
              <w:b/>
              <w:sz w:val="24"/>
              <w:szCs w:val="24"/>
              <w:lang w:val="ro-RO"/>
            </w:rPr>
            <w:alias w:val="Câmp editabil text"/>
            <w:tag w:val="CampEditabil"/>
            <w:id w:val="1725566269"/>
            <w:placeholder>
              <w:docPart w:val="A3B62E6A43AE4317A389F1C73D22E419"/>
            </w:placeholder>
            <w:showingPlcHdr/>
          </w:sdtPr>
          <w:sdtEndPr/>
          <w:sdtContent>
            <w:p w:rsidR="00B319D2" w:rsidRPr="00AB39ED" w:rsidRDefault="00B319D2" w:rsidP="00943E39">
              <w:pPr>
                <w:tabs>
                  <w:tab w:val="left" w:pos="360"/>
                  <w:tab w:val="left" w:pos="720"/>
                  <w:tab w:val="left" w:pos="1800"/>
                </w:tabs>
                <w:spacing w:after="0" w:line="240" w:lineRule="auto"/>
                <w:ind w:right="72"/>
                <w:jc w:val="both"/>
                <w:rPr>
                  <w:rFonts w:ascii="Arial" w:hAnsi="Arial" w:cs="Arial"/>
                  <w:b/>
                  <w:sz w:val="24"/>
                  <w:szCs w:val="24"/>
                  <w:lang w:val="ro-RO"/>
                </w:rPr>
              </w:pPr>
              <w:r w:rsidRPr="00AB39ED">
                <w:rPr>
                  <w:rStyle w:val="Textsubstituent"/>
                  <w:rFonts w:ascii="Arial" w:hAnsi="Arial" w:cs="Arial"/>
                </w:rPr>
                <w:t>....</w:t>
              </w:r>
            </w:p>
          </w:sdtContent>
        </w:sdt>
        <w:p w:rsidR="00B319D2" w:rsidRPr="00AB39ED" w:rsidRDefault="00B319D2" w:rsidP="00943E39">
          <w:pPr>
            <w:tabs>
              <w:tab w:val="left" w:pos="360"/>
              <w:tab w:val="left" w:pos="720"/>
              <w:tab w:val="left" w:pos="1800"/>
            </w:tabs>
            <w:spacing w:before="120" w:after="0" w:line="240" w:lineRule="auto"/>
            <w:ind w:right="72"/>
            <w:jc w:val="both"/>
            <w:rPr>
              <w:rFonts w:ascii="Arial" w:hAnsi="Arial" w:cs="Arial"/>
              <w:b/>
              <w:sz w:val="24"/>
              <w:szCs w:val="24"/>
              <w:lang w:val="ro-RO"/>
            </w:rPr>
          </w:pPr>
          <w:r w:rsidRPr="00AB39ED">
            <w:rPr>
              <w:rFonts w:ascii="Arial" w:hAnsi="Arial" w:cs="Arial"/>
              <w:b/>
              <w:sz w:val="24"/>
              <w:szCs w:val="24"/>
              <w:lang w:val="ro-RO"/>
            </w:rPr>
            <w:t>13.2.  Monitorizarea emisiilor în aer</w:t>
          </w:r>
        </w:p>
        <w:p w:rsidR="00B319D2" w:rsidRDefault="00B319D2" w:rsidP="00943E39">
          <w:pPr>
            <w:tabs>
              <w:tab w:val="left" w:pos="360"/>
              <w:tab w:val="left" w:pos="720"/>
              <w:tab w:val="left" w:pos="1800"/>
            </w:tabs>
            <w:spacing w:after="0" w:line="240" w:lineRule="auto"/>
            <w:ind w:right="6"/>
            <w:jc w:val="both"/>
            <w:rPr>
              <w:rFonts w:ascii="Arial" w:hAnsi="Arial" w:cs="Arial"/>
              <w:bCs/>
              <w:sz w:val="24"/>
              <w:szCs w:val="24"/>
              <w:lang w:val="ro-RO"/>
            </w:rPr>
          </w:pPr>
          <w:r w:rsidRPr="000E54E2">
            <w:rPr>
              <w:rFonts w:ascii="Arial" w:hAnsi="Arial" w:cs="Arial"/>
              <w:bCs/>
              <w:sz w:val="24"/>
              <w:szCs w:val="24"/>
              <w:lang w:val="ro-RO"/>
            </w:rPr>
            <w:t xml:space="preserve">Monitorizarea emisiilor gazoase se va face în conformitate cu prevederile </w:t>
          </w:r>
          <w:sdt>
            <w:sdtPr>
              <w:rPr>
                <w:rFonts w:ascii="Arial" w:hAnsi="Arial" w:cs="Arial"/>
                <w:bCs/>
                <w:sz w:val="24"/>
                <w:szCs w:val="24"/>
                <w:lang w:val="ro-RO"/>
              </w:rPr>
              <w:alias w:val="Câmp editabil text"/>
              <w:tag w:val="CampEditabil"/>
              <w:id w:val="-1947375314"/>
              <w:placeholder>
                <w:docPart w:val="B178B530E1C042E7A3AC2E7691AAAE4A"/>
              </w:placeholder>
            </w:sdtPr>
            <w:sdtEndPr/>
            <w:sdtContent>
              <w:r w:rsidRPr="000E54E2">
                <w:rPr>
                  <w:rFonts w:ascii="Arial" w:hAnsi="Arial" w:cs="Arial"/>
                  <w:bCs/>
                  <w:sz w:val="24"/>
                  <w:szCs w:val="24"/>
                  <w:lang w:val="ro-RO"/>
                </w:rPr>
                <w:t>SR EN-15259/2008-Calitatea aerului, mǎsurarea emisiilor surselor fixe, cerinţe referitoare la secţiuni şi amplasamente de mǎsurare, precum şi la obiectivul, planul şi raportul de mǎsurare.</w:t>
              </w:r>
              <w:r>
                <w:rPr>
                  <w:rFonts w:ascii="Arial" w:hAnsi="Arial" w:cs="Arial"/>
                  <w:bCs/>
                  <w:sz w:val="24"/>
                  <w:szCs w:val="24"/>
                  <w:lang w:val="ro-RO"/>
                </w:rPr>
                <w:t xml:space="preserve"> </w:t>
              </w:r>
            </w:sdtContent>
          </w:sdt>
          <w:r>
            <w:rPr>
              <w:rFonts w:ascii="Arial" w:hAnsi="Arial" w:cs="Arial"/>
              <w:bCs/>
              <w:sz w:val="24"/>
              <w:szCs w:val="24"/>
              <w:lang w:val="ro-RO"/>
            </w:rPr>
            <w:t xml:space="preserve"> </w:t>
          </w:r>
        </w:p>
        <w:p w:rsidR="00B319D2" w:rsidRPr="00AB39ED" w:rsidRDefault="00B319D2" w:rsidP="00943E39">
          <w:pPr>
            <w:spacing w:after="0" w:line="240" w:lineRule="auto"/>
            <w:jc w:val="both"/>
            <w:rPr>
              <w:rFonts w:ascii="Arial" w:hAnsi="Arial" w:cs="Arial"/>
              <w:b/>
              <w:sz w:val="24"/>
              <w:szCs w:val="24"/>
              <w:lang w:val="ro-RO"/>
            </w:rPr>
          </w:pPr>
          <w:r w:rsidRPr="00AB39ED">
            <w:rPr>
              <w:rFonts w:ascii="Arial" w:hAnsi="Arial" w:cs="Arial"/>
              <w:b/>
              <w:sz w:val="24"/>
              <w:szCs w:val="24"/>
              <w:lang w:val="ro-RO"/>
            </w:rPr>
            <w:t xml:space="preserve">13.2.1. </w:t>
          </w:r>
          <w:r w:rsidRPr="00AB39ED">
            <w:rPr>
              <w:rFonts w:ascii="Arial" w:hAnsi="Arial" w:cs="Arial"/>
              <w:b/>
              <w:caps/>
              <w:sz w:val="24"/>
              <w:szCs w:val="24"/>
              <w:lang w:val="ro-RO"/>
            </w:rPr>
            <w:t>e</w:t>
          </w:r>
          <w:r w:rsidRPr="00AB39ED">
            <w:rPr>
              <w:rFonts w:ascii="Arial" w:hAnsi="Arial" w:cs="Arial"/>
              <w:b/>
              <w:sz w:val="24"/>
              <w:szCs w:val="24"/>
              <w:lang w:val="ro-RO"/>
            </w:rPr>
            <w:t>misii din surse dirijate</w:t>
          </w:r>
        </w:p>
        <w:sdt>
          <w:sdtPr>
            <w:rPr>
              <w:rFonts w:ascii="Times New Roman" w:hAnsi="Times New Roman"/>
              <w:b/>
              <w:sz w:val="24"/>
              <w:szCs w:val="24"/>
              <w:lang w:val="ro-RO"/>
            </w:rPr>
            <w:alias w:val="Câmp editabil text"/>
            <w:tag w:val="CampEditabil"/>
            <w:id w:val="834650768"/>
            <w:placeholder>
              <w:docPart w:val="5E91391ABCE041909EACD716C9731CD8"/>
            </w:placeholder>
            <w:showingPlcHdr/>
          </w:sdtPr>
          <w:sdtEndPr/>
          <w:sdtContent>
            <w:p w:rsidR="00B319D2" w:rsidRDefault="00B319D2" w:rsidP="00943E39">
              <w:pPr>
                <w:spacing w:after="0" w:line="240" w:lineRule="auto"/>
                <w:jc w:val="both"/>
                <w:rPr>
                  <w:rFonts w:ascii="Times New Roman" w:hAnsi="Times New Roman"/>
                  <w:b/>
                  <w:sz w:val="24"/>
                  <w:szCs w:val="24"/>
                  <w:lang w:val="ro-RO"/>
                </w:rPr>
              </w:pPr>
              <w:r w:rsidRPr="003A1A8A">
                <w:rPr>
                  <w:rStyle w:val="Textsubstituent"/>
                </w:rPr>
                <w:t>....</w:t>
              </w:r>
            </w:p>
          </w:sdtContent>
        </w:sdt>
        <w:p w:rsidR="00B319D2" w:rsidRDefault="00B319D2" w:rsidP="00943E39">
          <w:pPr>
            <w:spacing w:after="0" w:line="240" w:lineRule="auto"/>
            <w:jc w:val="both"/>
            <w:rPr>
              <w:rFonts w:ascii="Times New Roman" w:eastAsia="Times New Roman" w:hAnsi="Times New Roman"/>
              <w:b/>
              <w:sz w:val="24"/>
              <w:szCs w:val="24"/>
              <w:lang w:val="ro-RO"/>
            </w:rPr>
          </w:pPr>
        </w:p>
        <w:sdt>
          <w:sdtPr>
            <w:rPr>
              <w:rFonts w:ascii="Times New Roman" w:eastAsia="Times New Roman" w:hAnsi="Times New Roman"/>
              <w:b/>
              <w:color w:val="808080"/>
              <w:sz w:val="24"/>
              <w:szCs w:val="24"/>
              <w:lang w:val="ro-RO"/>
            </w:rPr>
            <w:alias w:val="Monitorizarea emisiilor din surse dirijate"/>
            <w:tag w:val="MonitorizareEmisiiAerModel"/>
            <w:id w:val="-2079114219"/>
            <w:lock w:val="sdtContentLocked"/>
            <w:placeholder>
              <w:docPart w:val="944C5A63FF6943EEA0A22A7319D08D68"/>
            </w:placeholder>
          </w:sdtPr>
          <w:sdtEndPr>
            <w:rPr>
              <w:rFonts w:ascii="Calibri" w:eastAsia="Calibri" w:hAnsi="Calibri"/>
              <w:b w:val="0"/>
              <w:sz w:val="22"/>
              <w:szCs w:val="22"/>
              <w:lang w:val="en-US"/>
            </w:rPr>
          </w:sdtEndPr>
          <w:sdtContent>
            <w:tbl>
              <w:tblPr>
                <w:tblW w:w="93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3"/>
                <w:gridCol w:w="1555"/>
                <w:gridCol w:w="1555"/>
                <w:gridCol w:w="1400"/>
                <w:gridCol w:w="1400"/>
                <w:gridCol w:w="933"/>
                <w:gridCol w:w="1555"/>
              </w:tblGrid>
              <w:tr w:rsidR="00B319D2" w:rsidRPr="00E23C97" w:rsidTr="00943E39">
                <w:trPr>
                  <w:cantSplit/>
                  <w:trHeight w:val="1134"/>
                </w:trPr>
                <w:tc>
                  <w:tcPr>
                    <w:tcW w:w="933" w:type="dxa"/>
                    <w:shd w:val="clear" w:color="auto" w:fill="C0C0C0"/>
                    <w:textDirection w:val="btLr"/>
                    <w:vAlign w:val="center"/>
                  </w:tcPr>
                  <w:p w:rsidR="00B319D2" w:rsidRPr="00E23C97" w:rsidRDefault="00B319D2" w:rsidP="00943E39">
                    <w:pPr>
                      <w:spacing w:before="40" w:after="0" w:line="360" w:lineRule="auto"/>
                      <w:ind w:left="113" w:right="113"/>
                      <w:jc w:val="center"/>
                      <w:rPr>
                        <w:rFonts w:ascii="Arial" w:eastAsia="Times New Roman" w:hAnsi="Arial" w:cs="Arial"/>
                        <w:b/>
                        <w:sz w:val="20"/>
                        <w:szCs w:val="24"/>
                        <w:lang w:val="ro-RO"/>
                      </w:rPr>
                    </w:pPr>
                    <w:r w:rsidRPr="00E23C97">
                      <w:rPr>
                        <w:rFonts w:ascii="Arial" w:eastAsia="Times New Roman" w:hAnsi="Arial" w:cs="Arial"/>
                        <w:b/>
                        <w:sz w:val="20"/>
                        <w:szCs w:val="24"/>
                        <w:lang w:val="ro-RO"/>
                      </w:rPr>
                      <w:t>Activitate IED</w:t>
                    </w:r>
                  </w:p>
                </w:tc>
                <w:tc>
                  <w:tcPr>
                    <w:tcW w:w="1555" w:type="dxa"/>
                    <w:shd w:val="clear" w:color="auto" w:fill="C0C0C0"/>
                    <w:vAlign w:val="center"/>
                  </w:tcPr>
                  <w:p w:rsidR="00B319D2" w:rsidRPr="00E23C97" w:rsidRDefault="00B319D2" w:rsidP="00943E39">
                    <w:pPr>
                      <w:spacing w:before="40" w:after="0" w:line="360" w:lineRule="auto"/>
                      <w:jc w:val="center"/>
                      <w:rPr>
                        <w:rFonts w:ascii="Arial" w:eastAsia="Times New Roman" w:hAnsi="Arial" w:cs="Arial"/>
                        <w:b/>
                        <w:sz w:val="20"/>
                        <w:szCs w:val="24"/>
                        <w:lang w:val="ro-RO"/>
                      </w:rPr>
                    </w:pPr>
                    <w:r w:rsidRPr="00E23C97">
                      <w:rPr>
                        <w:rFonts w:ascii="Arial" w:eastAsia="Times New Roman" w:hAnsi="Arial" w:cs="Arial"/>
                        <w:b/>
                        <w:sz w:val="20"/>
                        <w:szCs w:val="24"/>
                        <w:lang w:val="ro-RO"/>
                      </w:rPr>
                      <w:t>Denumire coș</w:t>
                    </w:r>
                  </w:p>
                </w:tc>
                <w:tc>
                  <w:tcPr>
                    <w:tcW w:w="1555" w:type="dxa"/>
                    <w:shd w:val="clear" w:color="auto" w:fill="C0C0C0"/>
                    <w:vAlign w:val="center"/>
                  </w:tcPr>
                  <w:p w:rsidR="00B319D2" w:rsidRPr="00E23C97" w:rsidRDefault="00B319D2" w:rsidP="00943E39">
                    <w:pPr>
                      <w:spacing w:before="40" w:after="0" w:line="360" w:lineRule="auto"/>
                      <w:jc w:val="center"/>
                      <w:rPr>
                        <w:rFonts w:ascii="Arial" w:eastAsia="Times New Roman" w:hAnsi="Arial" w:cs="Arial"/>
                        <w:b/>
                        <w:sz w:val="20"/>
                        <w:szCs w:val="24"/>
                        <w:lang w:val="ro-RO"/>
                      </w:rPr>
                    </w:pPr>
                    <w:r w:rsidRPr="00E23C97">
                      <w:rPr>
                        <w:rFonts w:ascii="Arial" w:eastAsia="Times New Roman" w:hAnsi="Arial" w:cs="Arial"/>
                        <w:b/>
                        <w:sz w:val="20"/>
                        <w:szCs w:val="24"/>
                        <w:lang w:val="ro-RO"/>
                      </w:rPr>
                      <w:t>Poluant</w:t>
                    </w:r>
                  </w:p>
                </w:tc>
                <w:tc>
                  <w:tcPr>
                    <w:tcW w:w="1400" w:type="dxa"/>
                    <w:shd w:val="clear" w:color="auto" w:fill="C0C0C0"/>
                    <w:vAlign w:val="center"/>
                  </w:tcPr>
                  <w:p w:rsidR="00B319D2" w:rsidRPr="00E23C97" w:rsidRDefault="00B319D2" w:rsidP="00943E39">
                    <w:pPr>
                      <w:spacing w:before="40" w:after="0" w:line="360" w:lineRule="auto"/>
                      <w:jc w:val="center"/>
                      <w:rPr>
                        <w:rFonts w:ascii="Arial" w:eastAsia="Times New Roman" w:hAnsi="Arial" w:cs="Arial"/>
                        <w:b/>
                        <w:sz w:val="20"/>
                        <w:szCs w:val="24"/>
                        <w:lang w:val="ro-RO"/>
                      </w:rPr>
                    </w:pPr>
                    <w:r w:rsidRPr="00E23C97">
                      <w:rPr>
                        <w:rFonts w:ascii="Arial" w:eastAsia="Times New Roman" w:hAnsi="Arial" w:cs="Arial"/>
                        <w:b/>
                        <w:sz w:val="20"/>
                        <w:szCs w:val="24"/>
                        <w:lang w:val="ro-RO"/>
                      </w:rPr>
                      <w:t>Tip de monitorizare</w:t>
                    </w:r>
                  </w:p>
                </w:tc>
                <w:tc>
                  <w:tcPr>
                    <w:tcW w:w="1400" w:type="dxa"/>
                    <w:shd w:val="clear" w:color="auto" w:fill="C0C0C0"/>
                    <w:vAlign w:val="center"/>
                  </w:tcPr>
                  <w:p w:rsidR="00B319D2" w:rsidRPr="00E23C97" w:rsidRDefault="00B319D2" w:rsidP="00943E39">
                    <w:pPr>
                      <w:spacing w:before="40" w:after="0" w:line="360" w:lineRule="auto"/>
                      <w:jc w:val="center"/>
                      <w:rPr>
                        <w:rFonts w:ascii="Arial" w:eastAsia="Times New Roman" w:hAnsi="Arial" w:cs="Arial"/>
                        <w:b/>
                        <w:sz w:val="20"/>
                        <w:szCs w:val="24"/>
                        <w:lang w:val="ro-RO"/>
                      </w:rPr>
                    </w:pPr>
                    <w:r w:rsidRPr="00E23C97">
                      <w:rPr>
                        <w:rFonts w:ascii="Arial" w:eastAsia="Times New Roman" w:hAnsi="Arial" w:cs="Arial"/>
                        <w:b/>
                        <w:sz w:val="20"/>
                        <w:szCs w:val="24"/>
                        <w:lang w:val="ro-RO"/>
                      </w:rPr>
                      <w:t>Metodă de analiză</w:t>
                    </w:r>
                  </w:p>
                </w:tc>
                <w:tc>
                  <w:tcPr>
                    <w:tcW w:w="933" w:type="dxa"/>
                    <w:shd w:val="clear" w:color="auto" w:fill="C0C0C0"/>
                    <w:textDirection w:val="btLr"/>
                    <w:vAlign w:val="center"/>
                  </w:tcPr>
                  <w:p w:rsidR="00B319D2" w:rsidRPr="00E23C97" w:rsidRDefault="00B319D2" w:rsidP="00943E39">
                    <w:pPr>
                      <w:spacing w:before="40" w:after="0" w:line="360" w:lineRule="auto"/>
                      <w:ind w:left="113" w:right="113"/>
                      <w:jc w:val="center"/>
                      <w:rPr>
                        <w:rFonts w:ascii="Arial" w:eastAsia="Times New Roman" w:hAnsi="Arial" w:cs="Arial"/>
                        <w:b/>
                        <w:sz w:val="20"/>
                        <w:szCs w:val="24"/>
                        <w:lang w:val="ro-RO"/>
                      </w:rPr>
                    </w:pPr>
                    <w:r w:rsidRPr="00E23C97">
                      <w:rPr>
                        <w:rFonts w:ascii="Arial" w:eastAsia="Times New Roman" w:hAnsi="Arial" w:cs="Arial"/>
                        <w:b/>
                        <w:sz w:val="20"/>
                        <w:szCs w:val="24"/>
                        <w:lang w:val="ro-RO"/>
                      </w:rPr>
                      <w:t>Perioada de mediere</w:t>
                    </w:r>
                  </w:p>
                </w:tc>
                <w:tc>
                  <w:tcPr>
                    <w:tcW w:w="1555" w:type="dxa"/>
                    <w:shd w:val="clear" w:color="auto" w:fill="C0C0C0"/>
                    <w:vAlign w:val="center"/>
                  </w:tcPr>
                  <w:p w:rsidR="00B319D2" w:rsidRPr="00E23C97" w:rsidRDefault="00B319D2" w:rsidP="00943E39">
                    <w:pPr>
                      <w:spacing w:before="40" w:after="0" w:line="360" w:lineRule="auto"/>
                      <w:jc w:val="center"/>
                      <w:rPr>
                        <w:rFonts w:ascii="Arial" w:eastAsia="Times New Roman" w:hAnsi="Arial" w:cs="Arial"/>
                        <w:b/>
                        <w:sz w:val="20"/>
                        <w:szCs w:val="24"/>
                        <w:lang w:val="ro-RO"/>
                      </w:rPr>
                    </w:pPr>
                    <w:r w:rsidRPr="00E23C97">
                      <w:rPr>
                        <w:rFonts w:ascii="Arial" w:eastAsia="Times New Roman" w:hAnsi="Arial" w:cs="Arial"/>
                        <w:b/>
                        <w:sz w:val="20"/>
                        <w:szCs w:val="24"/>
                        <w:lang w:val="ro-RO"/>
                      </w:rPr>
                      <w:t>Condiții de referință</w:t>
                    </w:r>
                  </w:p>
                </w:tc>
              </w:tr>
              <w:tr w:rsidR="00B319D2" w:rsidRPr="00E23C97" w:rsidTr="00943E39">
                <w:tc>
                  <w:tcPr>
                    <w:tcW w:w="933" w:type="dxa"/>
                    <w:shd w:val="clear" w:color="auto" w:fill="auto"/>
                  </w:tcPr>
                  <w:p w:rsidR="00B319D2" w:rsidRPr="00E23C97" w:rsidRDefault="00B319D2" w:rsidP="00943E39">
                    <w:pPr>
                      <w:spacing w:before="40" w:after="0" w:line="360" w:lineRule="auto"/>
                      <w:jc w:val="center"/>
                      <w:rPr>
                        <w:rFonts w:ascii="Arial" w:eastAsia="Times New Roman" w:hAnsi="Arial" w:cs="Arial"/>
                        <w:sz w:val="20"/>
                        <w:szCs w:val="24"/>
                        <w:lang w:val="ro-RO"/>
                      </w:rPr>
                    </w:pPr>
                  </w:p>
                </w:tc>
                <w:tc>
                  <w:tcPr>
                    <w:tcW w:w="1555" w:type="dxa"/>
                    <w:shd w:val="clear" w:color="auto" w:fill="auto"/>
                  </w:tcPr>
                  <w:p w:rsidR="00B319D2" w:rsidRPr="00E23C97" w:rsidRDefault="00B319D2" w:rsidP="00943E39">
                    <w:pPr>
                      <w:spacing w:before="40" w:after="0" w:line="360" w:lineRule="auto"/>
                      <w:jc w:val="center"/>
                      <w:rPr>
                        <w:rFonts w:ascii="Arial" w:eastAsia="Times New Roman" w:hAnsi="Arial" w:cs="Arial"/>
                        <w:sz w:val="20"/>
                        <w:szCs w:val="24"/>
                        <w:lang w:val="ro-RO"/>
                      </w:rPr>
                    </w:pPr>
                  </w:p>
                </w:tc>
                <w:tc>
                  <w:tcPr>
                    <w:tcW w:w="1555" w:type="dxa"/>
                    <w:shd w:val="clear" w:color="auto" w:fill="auto"/>
                  </w:tcPr>
                  <w:p w:rsidR="00B319D2" w:rsidRPr="00E23C97" w:rsidRDefault="00B319D2" w:rsidP="00943E39">
                    <w:pPr>
                      <w:spacing w:before="40" w:after="0" w:line="360" w:lineRule="auto"/>
                      <w:jc w:val="center"/>
                      <w:rPr>
                        <w:rFonts w:ascii="Arial" w:eastAsia="Times New Roman" w:hAnsi="Arial" w:cs="Arial"/>
                        <w:sz w:val="20"/>
                        <w:szCs w:val="24"/>
                        <w:lang w:val="ro-RO"/>
                      </w:rPr>
                    </w:pPr>
                  </w:p>
                </w:tc>
                <w:tc>
                  <w:tcPr>
                    <w:tcW w:w="1400" w:type="dxa"/>
                    <w:shd w:val="clear" w:color="auto" w:fill="auto"/>
                  </w:tcPr>
                  <w:p w:rsidR="00B319D2" w:rsidRPr="00E23C97" w:rsidRDefault="00B319D2" w:rsidP="00943E39">
                    <w:pPr>
                      <w:spacing w:before="40" w:after="0" w:line="360" w:lineRule="auto"/>
                      <w:jc w:val="center"/>
                      <w:rPr>
                        <w:rFonts w:ascii="Arial" w:eastAsia="Times New Roman" w:hAnsi="Arial" w:cs="Arial"/>
                        <w:sz w:val="20"/>
                        <w:szCs w:val="24"/>
                        <w:lang w:val="ro-RO"/>
                      </w:rPr>
                    </w:pPr>
                  </w:p>
                </w:tc>
                <w:tc>
                  <w:tcPr>
                    <w:tcW w:w="1400" w:type="dxa"/>
                    <w:shd w:val="clear" w:color="auto" w:fill="auto"/>
                  </w:tcPr>
                  <w:p w:rsidR="00B319D2" w:rsidRPr="00E23C97" w:rsidRDefault="00B319D2" w:rsidP="00943E39">
                    <w:pPr>
                      <w:spacing w:before="40" w:after="0" w:line="360" w:lineRule="auto"/>
                      <w:jc w:val="center"/>
                      <w:rPr>
                        <w:rFonts w:ascii="Arial" w:eastAsia="Times New Roman" w:hAnsi="Arial" w:cs="Arial"/>
                        <w:sz w:val="20"/>
                        <w:szCs w:val="24"/>
                        <w:lang w:val="ro-RO"/>
                      </w:rPr>
                    </w:pPr>
                  </w:p>
                </w:tc>
                <w:tc>
                  <w:tcPr>
                    <w:tcW w:w="933" w:type="dxa"/>
                    <w:shd w:val="clear" w:color="auto" w:fill="auto"/>
                  </w:tcPr>
                  <w:p w:rsidR="00B319D2" w:rsidRPr="00E23C97" w:rsidRDefault="00B319D2" w:rsidP="00943E39">
                    <w:pPr>
                      <w:spacing w:before="40" w:after="0" w:line="360" w:lineRule="auto"/>
                      <w:jc w:val="center"/>
                      <w:rPr>
                        <w:rFonts w:ascii="Arial" w:eastAsia="Times New Roman" w:hAnsi="Arial" w:cs="Arial"/>
                        <w:sz w:val="20"/>
                        <w:szCs w:val="24"/>
                        <w:lang w:val="ro-RO"/>
                      </w:rPr>
                    </w:pPr>
                  </w:p>
                </w:tc>
                <w:tc>
                  <w:tcPr>
                    <w:tcW w:w="1555" w:type="dxa"/>
                    <w:shd w:val="clear" w:color="auto" w:fill="auto"/>
                  </w:tcPr>
                  <w:p w:rsidR="00B319D2" w:rsidRPr="00E23C97" w:rsidRDefault="00B319D2" w:rsidP="00943E39">
                    <w:pPr>
                      <w:spacing w:before="40" w:after="0" w:line="360" w:lineRule="auto"/>
                      <w:jc w:val="center"/>
                      <w:rPr>
                        <w:rFonts w:ascii="Arial" w:eastAsia="Times New Roman" w:hAnsi="Arial" w:cs="Arial"/>
                        <w:sz w:val="20"/>
                        <w:szCs w:val="24"/>
                        <w:lang w:val="ro-RO"/>
                      </w:rPr>
                    </w:pPr>
                  </w:p>
                </w:tc>
              </w:tr>
            </w:tbl>
            <w:p w:rsidR="00B319D2" w:rsidRDefault="00624BF8" w:rsidP="00943E39">
              <w:pPr>
                <w:spacing w:after="0" w:line="240" w:lineRule="auto"/>
                <w:jc w:val="both"/>
                <w:rPr>
                  <w:rFonts w:ascii="Times New Roman" w:eastAsia="Times New Roman" w:hAnsi="Times New Roman"/>
                  <w:b/>
                  <w:sz w:val="24"/>
                  <w:szCs w:val="24"/>
                  <w:lang w:val="ro-RO"/>
                </w:rPr>
              </w:pPr>
            </w:p>
          </w:sdtContent>
        </w:sdt>
        <w:sdt>
          <w:sdtPr>
            <w:rPr>
              <w:rFonts w:ascii="Arial" w:eastAsia="Times New Roman" w:hAnsi="Arial" w:cs="Arial"/>
              <w:b/>
              <w:sz w:val="24"/>
              <w:szCs w:val="24"/>
              <w:lang w:val="ro-RO"/>
            </w:rPr>
            <w:alias w:val="Câmp editabil text"/>
            <w:tag w:val="CampEditabil"/>
            <w:id w:val="1857622300"/>
            <w:placeholder>
              <w:docPart w:val="CD839A839C1C4A94A8C902C3896127F5"/>
            </w:placeholder>
            <w:showingPlcHdr/>
          </w:sdtPr>
          <w:sdtEndPr/>
          <w:sdtContent>
            <w:p w:rsidR="00B319D2" w:rsidRDefault="00B319D2" w:rsidP="00943E39">
              <w:pPr>
                <w:spacing w:after="0" w:line="240" w:lineRule="auto"/>
                <w:jc w:val="both"/>
                <w:rPr>
                  <w:rFonts w:ascii="Arial" w:eastAsia="Times New Roman" w:hAnsi="Arial" w:cs="Arial"/>
                  <w:b/>
                  <w:sz w:val="24"/>
                  <w:szCs w:val="24"/>
                  <w:lang w:val="ro-RO"/>
                </w:rPr>
              </w:pPr>
              <w:r w:rsidRPr="00937954">
                <w:rPr>
                  <w:rStyle w:val="Textsubstituent"/>
                  <w:rFonts w:ascii="Arial" w:hAnsi="Arial" w:cs="Arial"/>
                </w:rPr>
                <w:t>....</w:t>
              </w:r>
            </w:p>
          </w:sdtContent>
        </w:sdt>
        <w:p w:rsidR="00B319D2" w:rsidRPr="00AB39ED" w:rsidRDefault="00B319D2" w:rsidP="00943E39">
          <w:pPr>
            <w:spacing w:after="0" w:line="240" w:lineRule="auto"/>
            <w:jc w:val="both"/>
            <w:rPr>
              <w:rFonts w:ascii="Arial" w:eastAsia="Times New Roman" w:hAnsi="Arial" w:cs="Arial"/>
              <w:bCs/>
              <w:sz w:val="24"/>
              <w:szCs w:val="24"/>
              <w:lang w:val="ro-RO"/>
            </w:rPr>
          </w:pPr>
          <w:r w:rsidRPr="00AB39ED">
            <w:rPr>
              <w:rFonts w:ascii="Arial" w:eastAsia="Times New Roman" w:hAnsi="Arial" w:cs="Arial"/>
              <w:b/>
              <w:sz w:val="24"/>
              <w:szCs w:val="24"/>
              <w:lang w:val="ro-RO"/>
            </w:rPr>
            <w:t>13.2.1.1.</w:t>
          </w:r>
          <w:r w:rsidRPr="00AB39ED">
            <w:rPr>
              <w:rFonts w:ascii="Arial" w:eastAsia="Times New Roman" w:hAnsi="Arial" w:cs="Arial"/>
              <w:sz w:val="24"/>
              <w:szCs w:val="24"/>
              <w:lang w:val="ro-RO"/>
            </w:rPr>
            <w:t xml:space="preserve"> La efectuarea măsurătorilor pentru emisiile efluenţilor gazoşi se vor determina şi debitele masice, continutul in umiditate, viteza şi temperatura gazelor.</w:t>
          </w:r>
          <w:r w:rsidRPr="00AB39ED">
            <w:rPr>
              <w:rFonts w:ascii="Arial" w:eastAsia="Times New Roman" w:hAnsi="Arial" w:cs="Arial"/>
              <w:bCs/>
              <w:sz w:val="24"/>
              <w:szCs w:val="24"/>
              <w:lang w:val="ro-RO"/>
            </w:rPr>
            <w:t xml:space="preserve"> </w:t>
          </w:r>
        </w:p>
        <w:p w:rsidR="00B319D2" w:rsidRPr="00AB39ED" w:rsidRDefault="00B319D2" w:rsidP="00943E39">
          <w:pPr>
            <w:spacing w:after="0" w:line="240" w:lineRule="auto"/>
            <w:jc w:val="both"/>
            <w:rPr>
              <w:rFonts w:ascii="Arial" w:eastAsia="Times New Roman" w:hAnsi="Arial" w:cs="Arial"/>
              <w:bCs/>
              <w:sz w:val="24"/>
              <w:szCs w:val="24"/>
              <w:lang w:val="ro-RO"/>
            </w:rPr>
          </w:pPr>
          <w:r w:rsidRPr="00AB39ED">
            <w:rPr>
              <w:rFonts w:ascii="Arial" w:eastAsia="Times New Roman" w:hAnsi="Arial" w:cs="Arial"/>
              <w:b/>
              <w:sz w:val="24"/>
              <w:szCs w:val="24"/>
              <w:lang w:val="ro-RO"/>
            </w:rPr>
            <w:t>13.2.1.2.</w:t>
          </w:r>
          <w:r w:rsidRPr="00AB39ED">
            <w:rPr>
              <w:rFonts w:ascii="Arial" w:eastAsia="Times New Roman" w:hAnsi="Arial" w:cs="Arial"/>
              <w:sz w:val="24"/>
              <w:szCs w:val="24"/>
              <w:lang w:val="ro-RO"/>
            </w:rPr>
            <w:t xml:space="preserve"> </w:t>
          </w:r>
          <w:r w:rsidRPr="00AB39ED">
            <w:rPr>
              <w:rFonts w:ascii="Arial" w:eastAsia="Times New Roman" w:hAnsi="Arial" w:cs="Arial"/>
              <w:bCs/>
              <w:sz w:val="24"/>
              <w:szCs w:val="24"/>
              <w:lang w:val="ro-RO"/>
            </w:rPr>
            <w:t>Monitorizarea emisiilor se va efectua în condiţii de funcţionare normală a instalaţiilor, în faza tehnologică în care emisia poluantului măsurat este maximă.</w:t>
          </w:r>
        </w:p>
        <w:p w:rsidR="00B319D2" w:rsidRPr="00AB39ED" w:rsidRDefault="00B319D2" w:rsidP="00943E39">
          <w:pPr>
            <w:spacing w:after="0" w:line="240" w:lineRule="auto"/>
            <w:jc w:val="both"/>
            <w:rPr>
              <w:rFonts w:ascii="Arial" w:hAnsi="Arial" w:cs="Arial"/>
              <w:sz w:val="24"/>
              <w:szCs w:val="24"/>
              <w:lang w:val="ro-RO"/>
            </w:rPr>
          </w:pPr>
          <w:r w:rsidRPr="00AB39ED">
            <w:rPr>
              <w:rFonts w:ascii="Arial" w:eastAsia="Times New Roman" w:hAnsi="Arial" w:cs="Arial"/>
              <w:b/>
              <w:bCs/>
              <w:sz w:val="24"/>
              <w:szCs w:val="24"/>
              <w:lang w:val="ro-RO"/>
            </w:rPr>
            <w:t>13.2.1.3.</w:t>
          </w:r>
          <w:r w:rsidRPr="00AB39ED">
            <w:rPr>
              <w:rFonts w:ascii="Arial" w:hAnsi="Arial" w:cs="Arial"/>
              <w:sz w:val="24"/>
              <w:szCs w:val="24"/>
              <w:lang w:val="ro-RO"/>
            </w:rPr>
            <w:t>Pentru determinările de emisii gazoase, în toate cazurile rezultatele măsurătorilor vor fi recalculate pentru condiţii standard, 293K şi 101,3 kPa.</w:t>
          </w:r>
        </w:p>
        <w:sdt>
          <w:sdtPr>
            <w:rPr>
              <w:bCs/>
            </w:rPr>
            <w:alias w:val="Câmp editabil text"/>
            <w:tag w:val="CampEditabil"/>
            <w:id w:val="-1264457650"/>
            <w:placeholder>
              <w:docPart w:val="8FCAE7370A3F4F52B4905C98E05B8197"/>
            </w:placeholder>
            <w:showingPlcHdr/>
          </w:sdtPr>
          <w:sdtEndPr/>
          <w:sdtContent>
            <w:p w:rsidR="00B319D2" w:rsidRPr="00AB39ED" w:rsidRDefault="00B319D2" w:rsidP="00943E39">
              <w:pPr>
                <w:pStyle w:val="Titlu2"/>
                <w:rPr>
                  <w:bCs/>
                </w:rPr>
              </w:pPr>
              <w:r w:rsidRPr="00AB39ED">
                <w:rPr>
                  <w:rStyle w:val="Textsubstituent"/>
                  <w:rFonts w:cs="Arial"/>
                </w:rPr>
                <w:t>....</w:t>
              </w:r>
            </w:p>
          </w:sdtContent>
        </w:sdt>
        <w:sdt>
          <w:sdtPr>
            <w:rPr>
              <w:rFonts w:ascii="Times New Roman" w:eastAsia="Calibri" w:hAnsi="Times New Roman"/>
              <w:b w:val="0"/>
              <w:color w:val="808080"/>
              <w:sz w:val="22"/>
              <w:szCs w:val="22"/>
              <w:lang w:val="en-US"/>
            </w:rPr>
            <w:alias w:val="Câmp editabil text"/>
            <w:tag w:val="CampEditabil"/>
            <w:id w:val="-1291671130"/>
            <w:placeholder>
              <w:docPart w:val="4209C42BA7B643E6A55EE5AC3FA933D4"/>
            </w:placeholder>
          </w:sdtPr>
          <w:sdtEndPr/>
          <w:sdtContent>
            <w:p w:rsidR="00B319D2" w:rsidRPr="00AB39ED" w:rsidRDefault="00B319D2" w:rsidP="00943E39">
              <w:pPr>
                <w:pStyle w:val="Titlu2"/>
                <w:ind w:left="0"/>
              </w:pPr>
              <w:r w:rsidRPr="00AB39ED">
                <w:t>13.2.2. Monitorizarea calit</w:t>
              </w:r>
              <w:r>
                <w:t>ăţ</w:t>
              </w:r>
              <w:r w:rsidRPr="00AB39ED">
                <w:t>ii aerului</w:t>
              </w:r>
            </w:p>
            <w:p w:rsidR="00B319D2" w:rsidRPr="00AB39ED" w:rsidRDefault="00B319D2" w:rsidP="00943E39">
              <w:pPr>
                <w:spacing w:after="0"/>
                <w:jc w:val="both"/>
                <w:rPr>
                  <w:rFonts w:ascii="Arial" w:hAnsi="Arial" w:cs="Arial"/>
                  <w:sz w:val="24"/>
                  <w:szCs w:val="24"/>
                  <w:lang w:val="ro-RO"/>
                </w:rPr>
              </w:pPr>
              <w:r w:rsidRPr="00AB39ED">
                <w:rPr>
                  <w:rFonts w:ascii="Arial" w:hAnsi="Arial" w:cs="Arial"/>
                  <w:b/>
                  <w:sz w:val="24"/>
                  <w:szCs w:val="24"/>
                  <w:lang w:val="ro-RO"/>
                </w:rPr>
                <w:t>13.2.2.1</w:t>
              </w:r>
              <w:r w:rsidRPr="00AB39ED">
                <w:rPr>
                  <w:rFonts w:ascii="Arial" w:hAnsi="Arial" w:cs="Arial"/>
                  <w:sz w:val="24"/>
                  <w:szCs w:val="24"/>
                  <w:lang w:val="ro-RO"/>
                </w:rPr>
                <w:t xml:space="preserve"> Operatorul</w:t>
              </w:r>
              <w:r w:rsidRPr="00AB39ED">
                <w:rPr>
                  <w:rFonts w:ascii="Arial" w:hAnsi="Arial" w:cs="Arial"/>
                  <w:i/>
                  <w:sz w:val="24"/>
                  <w:szCs w:val="24"/>
                  <w:lang w:val="ro-RO"/>
                </w:rPr>
                <w:t xml:space="preserve"> </w:t>
              </w:r>
              <w:r w:rsidRPr="00AB39ED">
                <w:rPr>
                  <w:rFonts w:ascii="Arial" w:hAnsi="Arial" w:cs="Arial"/>
                  <w:sz w:val="24"/>
                  <w:szCs w:val="24"/>
                  <w:lang w:val="ro-RO"/>
                </w:rPr>
                <w:t>va măsura, prin metode standardizate, nivelul poluanţilor în aer conform condiţiilor stabilite în tabelul de mai jos:</w:t>
              </w:r>
            </w:p>
            <w:p w:rsidR="00B319D2" w:rsidRDefault="00B319D2" w:rsidP="00943E39">
              <w:pPr>
                <w:spacing w:after="0" w:line="240" w:lineRule="auto"/>
                <w:jc w:val="both"/>
                <w:rPr>
                  <w:rFonts w:ascii="Times New Roman" w:hAnsi="Times New Roman"/>
                  <w:sz w:val="24"/>
                  <w:szCs w:val="24"/>
                  <w:lang w:val="ro-RO"/>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2297"/>
                <w:gridCol w:w="1915"/>
                <w:gridCol w:w="2064"/>
              </w:tblGrid>
              <w:tr w:rsidR="00B319D2" w:rsidRPr="00B14389" w:rsidTr="00943E39">
                <w:trPr>
                  <w:tblHeader/>
                  <w:jc w:val="center"/>
                </w:trPr>
                <w:tc>
                  <w:tcPr>
                    <w:tcW w:w="3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19D2" w:rsidRPr="00B14389" w:rsidRDefault="00B319D2" w:rsidP="00943E39">
                    <w:pPr>
                      <w:jc w:val="center"/>
                      <w:rPr>
                        <w:rFonts w:ascii="Arial" w:hAnsi="Arial" w:cs="Arial"/>
                        <w:b/>
                        <w:sz w:val="20"/>
                        <w:szCs w:val="20"/>
                        <w:lang w:val="fr-FR"/>
                      </w:rPr>
                    </w:pPr>
                    <w:r w:rsidRPr="00B14389">
                      <w:rPr>
                        <w:rFonts w:ascii="Arial" w:hAnsi="Arial" w:cs="Arial"/>
                        <w:b/>
                        <w:caps/>
                        <w:sz w:val="20"/>
                        <w:szCs w:val="20"/>
                        <w:lang w:val="fr-FR"/>
                      </w:rPr>
                      <w:t>p</w:t>
                    </w:r>
                    <w:r w:rsidRPr="00B14389">
                      <w:rPr>
                        <w:rFonts w:ascii="Arial" w:hAnsi="Arial" w:cs="Arial"/>
                        <w:b/>
                        <w:sz w:val="20"/>
                        <w:szCs w:val="20"/>
                        <w:lang w:val="fr-FR"/>
                      </w:rPr>
                      <w:t xml:space="preserve">unct de prelevare  </w:t>
                    </w:r>
                  </w:p>
                </w:tc>
                <w:tc>
                  <w:tcPr>
                    <w:tcW w:w="2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19D2" w:rsidRPr="00B14389" w:rsidRDefault="00B319D2" w:rsidP="00943E39">
                    <w:pPr>
                      <w:jc w:val="center"/>
                      <w:rPr>
                        <w:rFonts w:ascii="Arial" w:hAnsi="Arial" w:cs="Arial"/>
                        <w:b/>
                        <w:sz w:val="20"/>
                        <w:szCs w:val="20"/>
                      </w:rPr>
                    </w:pPr>
                    <w:r w:rsidRPr="00B14389">
                      <w:rPr>
                        <w:rFonts w:ascii="Arial" w:hAnsi="Arial" w:cs="Arial"/>
                        <w:b/>
                        <w:caps/>
                        <w:sz w:val="20"/>
                        <w:szCs w:val="20"/>
                      </w:rPr>
                      <w:t>p</w:t>
                    </w:r>
                    <w:r w:rsidRPr="00B14389">
                      <w:rPr>
                        <w:rFonts w:ascii="Arial" w:hAnsi="Arial" w:cs="Arial"/>
                        <w:b/>
                        <w:sz w:val="20"/>
                        <w:szCs w:val="20"/>
                      </w:rPr>
                      <w:t>arametru</w:t>
                    </w:r>
                  </w:p>
                </w:tc>
                <w:tc>
                  <w:tcPr>
                    <w:tcW w:w="1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319D2" w:rsidRPr="00B14389" w:rsidRDefault="00B319D2" w:rsidP="00943E39">
                    <w:pPr>
                      <w:jc w:val="center"/>
                      <w:rPr>
                        <w:rFonts w:ascii="Arial" w:hAnsi="Arial" w:cs="Arial"/>
                        <w:b/>
                        <w:sz w:val="20"/>
                        <w:szCs w:val="20"/>
                      </w:rPr>
                    </w:pPr>
                    <w:r w:rsidRPr="00B14389">
                      <w:rPr>
                        <w:rFonts w:ascii="Arial" w:hAnsi="Arial" w:cs="Arial"/>
                        <w:b/>
                        <w:sz w:val="20"/>
                        <w:szCs w:val="20"/>
                      </w:rPr>
                      <w:t>Frecvenţa de  monitorizare</w:t>
                    </w:r>
                  </w:p>
                </w:tc>
                <w:tc>
                  <w:tcPr>
                    <w:tcW w:w="2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19D2" w:rsidRPr="00B14389" w:rsidRDefault="00B319D2" w:rsidP="00943E39">
                    <w:pPr>
                      <w:jc w:val="center"/>
                      <w:rPr>
                        <w:rFonts w:ascii="Arial" w:hAnsi="Arial" w:cs="Arial"/>
                        <w:b/>
                        <w:sz w:val="20"/>
                        <w:szCs w:val="20"/>
                      </w:rPr>
                    </w:pPr>
                    <w:r w:rsidRPr="00B14389">
                      <w:rPr>
                        <w:rFonts w:ascii="Arial" w:hAnsi="Arial" w:cs="Arial"/>
                        <w:b/>
                        <w:sz w:val="20"/>
                        <w:szCs w:val="20"/>
                      </w:rPr>
                      <w:t>Metoda de masurare</w:t>
                    </w:r>
                  </w:p>
                </w:tc>
              </w:tr>
              <w:tr w:rsidR="00B319D2" w:rsidRPr="00B14389" w:rsidTr="00943E39">
                <w:trPr>
                  <w:cantSplit/>
                  <w:trHeight w:val="176"/>
                  <w:jc w:val="center"/>
                </w:trPr>
                <w:tc>
                  <w:tcPr>
                    <w:tcW w:w="3147" w:type="dxa"/>
                    <w:tcBorders>
                      <w:top w:val="single" w:sz="4" w:space="0" w:color="auto"/>
                      <w:left w:val="single" w:sz="4" w:space="0" w:color="auto"/>
                      <w:bottom w:val="single" w:sz="4" w:space="0" w:color="auto"/>
                      <w:right w:val="single" w:sz="4" w:space="0" w:color="auto"/>
                    </w:tcBorders>
                  </w:tcPr>
                  <w:p w:rsidR="00B319D2" w:rsidRPr="00B14389" w:rsidRDefault="00B319D2" w:rsidP="00943E39">
                    <w:pPr>
                      <w:jc w:val="both"/>
                      <w:rPr>
                        <w:rFonts w:ascii="Arial" w:hAnsi="Arial" w:cs="Arial"/>
                        <w:color w:val="000000"/>
                        <w:sz w:val="20"/>
                        <w:szCs w:val="20"/>
                        <w:lang w:val="it-IT"/>
                      </w:rPr>
                    </w:pPr>
                  </w:p>
                </w:tc>
                <w:tc>
                  <w:tcPr>
                    <w:tcW w:w="2297" w:type="dxa"/>
                    <w:tcBorders>
                      <w:top w:val="single" w:sz="4" w:space="0" w:color="auto"/>
                      <w:left w:val="single" w:sz="4" w:space="0" w:color="auto"/>
                      <w:bottom w:val="single" w:sz="4" w:space="0" w:color="auto"/>
                      <w:right w:val="single" w:sz="4" w:space="0" w:color="auto"/>
                    </w:tcBorders>
                  </w:tcPr>
                  <w:p w:rsidR="00B319D2" w:rsidRPr="00B14389" w:rsidRDefault="00B319D2" w:rsidP="00943E39">
                    <w:pPr>
                      <w:rPr>
                        <w:rFonts w:ascii="Arial" w:hAnsi="Arial" w:cs="Arial"/>
                        <w:lang w:val="pt-BR"/>
                      </w:rPr>
                    </w:pPr>
                  </w:p>
                </w:tc>
                <w:tc>
                  <w:tcPr>
                    <w:tcW w:w="1915" w:type="dxa"/>
                    <w:tcBorders>
                      <w:top w:val="single" w:sz="4" w:space="0" w:color="auto"/>
                      <w:left w:val="single" w:sz="4" w:space="0" w:color="auto"/>
                      <w:bottom w:val="single" w:sz="4" w:space="0" w:color="auto"/>
                      <w:right w:val="single" w:sz="4" w:space="0" w:color="auto"/>
                    </w:tcBorders>
                  </w:tcPr>
                  <w:p w:rsidR="00B319D2" w:rsidRPr="00B14389" w:rsidRDefault="00B319D2" w:rsidP="00943E39">
                    <w:pPr>
                      <w:rPr>
                        <w:rFonts w:ascii="Arial" w:hAnsi="Arial" w:cs="Arial"/>
                        <w:b/>
                        <w:lang w:val="it-IT"/>
                      </w:rPr>
                    </w:pPr>
                  </w:p>
                </w:tc>
                <w:tc>
                  <w:tcPr>
                    <w:tcW w:w="2064" w:type="dxa"/>
                    <w:tcBorders>
                      <w:top w:val="single" w:sz="4" w:space="0" w:color="auto"/>
                      <w:left w:val="single" w:sz="4" w:space="0" w:color="auto"/>
                      <w:bottom w:val="single" w:sz="4" w:space="0" w:color="auto"/>
                      <w:right w:val="single" w:sz="4" w:space="0" w:color="auto"/>
                    </w:tcBorders>
                  </w:tcPr>
                  <w:p w:rsidR="00B319D2" w:rsidRPr="00B14389" w:rsidRDefault="00B319D2" w:rsidP="00943E39">
                    <w:pPr>
                      <w:rPr>
                        <w:rFonts w:ascii="Arial" w:hAnsi="Arial" w:cs="Arial"/>
                        <w:b/>
                        <w:lang w:val="it-IT"/>
                      </w:rPr>
                    </w:pPr>
                  </w:p>
                </w:tc>
              </w:tr>
            </w:tbl>
            <w:p w:rsidR="00B319D2" w:rsidRPr="00B14389" w:rsidRDefault="00B319D2" w:rsidP="00943E39">
              <w:pPr>
                <w:spacing w:after="0" w:line="240" w:lineRule="auto"/>
                <w:rPr>
                  <w:rFonts w:ascii="Arial" w:hAnsi="Arial" w:cs="Arial"/>
                  <w:color w:val="000000"/>
                  <w:sz w:val="24"/>
                  <w:szCs w:val="24"/>
                  <w:lang w:val="ro-RO"/>
                </w:rPr>
              </w:pPr>
              <w:r w:rsidRPr="00B14389">
                <w:rPr>
                  <w:rFonts w:ascii="Arial" w:hAnsi="Arial" w:cs="Arial"/>
                  <w:b/>
                  <w:color w:val="000000"/>
                  <w:sz w:val="24"/>
                  <w:szCs w:val="24"/>
                  <w:lang w:val="ro-RO"/>
                </w:rPr>
                <w:t>13.2.2.2</w:t>
              </w:r>
              <w:r w:rsidRPr="00B14389">
                <w:rPr>
                  <w:rFonts w:ascii="Arial" w:hAnsi="Arial" w:cs="Arial"/>
                  <w:color w:val="000000"/>
                  <w:sz w:val="24"/>
                  <w:szCs w:val="24"/>
                  <w:lang w:val="ro-RO"/>
                </w:rPr>
                <w:t>.Condiţii de realizare a monitorizării:</w:t>
              </w:r>
            </w:p>
            <w:p w:rsidR="00B319D2" w:rsidRPr="00B14389" w:rsidRDefault="00B319D2" w:rsidP="00943E39">
              <w:pPr>
                <w:tabs>
                  <w:tab w:val="left" w:pos="360"/>
                  <w:tab w:val="left" w:pos="720"/>
                  <w:tab w:val="left" w:pos="1276"/>
                  <w:tab w:val="left" w:pos="1800"/>
                </w:tabs>
                <w:spacing w:after="0" w:line="240" w:lineRule="auto"/>
                <w:ind w:left="900" w:right="6" w:hanging="180"/>
                <w:jc w:val="both"/>
                <w:rPr>
                  <w:rFonts w:ascii="Arial" w:hAnsi="Arial" w:cs="Arial"/>
                  <w:sz w:val="24"/>
                  <w:szCs w:val="24"/>
                  <w:lang w:val="ro-RO"/>
                </w:rPr>
              </w:pPr>
              <w:r w:rsidRPr="00B14389">
                <w:rPr>
                  <w:rFonts w:ascii="Arial" w:hAnsi="Arial" w:cs="Arial"/>
                  <w:sz w:val="24"/>
                  <w:szCs w:val="24"/>
                  <w:lang w:val="ro-RO"/>
                </w:rPr>
                <w:t>- realizarea a trei măsurători, în zile diferite;</w:t>
              </w:r>
            </w:p>
            <w:p w:rsidR="00B319D2" w:rsidRPr="00B14389" w:rsidRDefault="00B319D2" w:rsidP="00943E39">
              <w:pPr>
                <w:tabs>
                  <w:tab w:val="left" w:pos="360"/>
                  <w:tab w:val="left" w:pos="720"/>
                  <w:tab w:val="left" w:pos="1276"/>
                  <w:tab w:val="left" w:pos="1800"/>
                </w:tabs>
                <w:spacing w:after="0" w:line="240" w:lineRule="auto"/>
                <w:ind w:left="900" w:right="6" w:hanging="180"/>
                <w:jc w:val="both"/>
                <w:rPr>
                  <w:rFonts w:ascii="Arial" w:hAnsi="Arial" w:cs="Arial"/>
                  <w:sz w:val="24"/>
                  <w:szCs w:val="24"/>
                  <w:lang w:val="ro-RO"/>
                </w:rPr>
              </w:pPr>
              <w:r w:rsidRPr="00B14389">
                <w:rPr>
                  <w:rFonts w:ascii="Arial" w:hAnsi="Arial" w:cs="Arial"/>
                  <w:sz w:val="24"/>
                  <w:szCs w:val="24"/>
                  <w:lang w:val="ro-RO"/>
                </w:rPr>
                <w:t>- prelevarea probelor se va realiza pe direcţia predominantă a vântului, în condiţii de activitate normală pe amplasament;</w:t>
              </w:r>
            </w:p>
            <w:p w:rsidR="00B319D2" w:rsidRDefault="00B319D2" w:rsidP="00943E39">
              <w:pPr>
                <w:spacing w:after="0" w:line="240" w:lineRule="auto"/>
                <w:ind w:firstLine="709"/>
                <w:jc w:val="both"/>
                <w:rPr>
                  <w:rFonts w:ascii="Times New Roman" w:hAnsi="Times New Roman"/>
                  <w:sz w:val="24"/>
                  <w:szCs w:val="24"/>
                  <w:lang w:val="ro-RO"/>
                </w:rPr>
              </w:pPr>
              <w:r w:rsidRPr="00B14389">
                <w:rPr>
                  <w:rFonts w:ascii="Arial" w:hAnsi="Arial" w:cs="Arial"/>
                  <w:sz w:val="24"/>
                  <w:szCs w:val="24"/>
                  <w:lang w:val="ro-RO"/>
                </w:rPr>
                <w:t>- se vor evita măsurătorile în condiţii meteorologice extreme</w:t>
              </w:r>
              <w:r>
                <w:rPr>
                  <w:rFonts w:ascii="Arial" w:hAnsi="Arial" w:cs="Arial"/>
                  <w:sz w:val="24"/>
                  <w:szCs w:val="24"/>
                  <w:lang w:val="ro-RO"/>
                </w:rPr>
                <w:t>.</w:t>
              </w:r>
            </w:p>
          </w:sdtContent>
        </w:sdt>
        <w:p w:rsidR="00B319D2" w:rsidRPr="00B14389" w:rsidRDefault="00B319D2" w:rsidP="00943E39">
          <w:pPr>
            <w:pStyle w:val="Titlu2"/>
            <w:ind w:left="0"/>
          </w:pPr>
          <w:r w:rsidRPr="00B14389">
            <w:t>13.3.   Monitorizarea emisiilor în apă</w:t>
          </w:r>
        </w:p>
        <w:p w:rsidR="00B319D2" w:rsidRPr="00B14389" w:rsidRDefault="00B319D2" w:rsidP="00943E39">
          <w:pPr>
            <w:spacing w:after="0" w:line="240" w:lineRule="auto"/>
            <w:rPr>
              <w:rFonts w:ascii="Arial" w:hAnsi="Arial" w:cs="Arial"/>
              <w:b/>
              <w:sz w:val="24"/>
              <w:szCs w:val="24"/>
              <w:lang w:val="ro-RO"/>
            </w:rPr>
          </w:pPr>
          <w:r w:rsidRPr="00B14389">
            <w:rPr>
              <w:rFonts w:ascii="Arial" w:hAnsi="Arial" w:cs="Arial"/>
              <w:b/>
              <w:sz w:val="24"/>
              <w:szCs w:val="24"/>
              <w:lang w:val="ro-RO"/>
            </w:rPr>
            <w:t>13.3.1. Monitorizarea apei</w:t>
          </w:r>
        </w:p>
        <w:sdt>
          <w:sdtPr>
            <w:rPr>
              <w:rFonts w:ascii="Times New Roman" w:hAnsi="Times New Roman"/>
              <w:b/>
              <w:sz w:val="24"/>
              <w:szCs w:val="24"/>
              <w:lang w:val="ro-RO"/>
            </w:rPr>
            <w:alias w:val="Câmp editabil text"/>
            <w:tag w:val="CampEditabil"/>
            <w:id w:val="-1129323465"/>
            <w:placeholder>
              <w:docPart w:val="0FADA778E3704CB584539B10827C5C92"/>
            </w:placeholder>
          </w:sdtPr>
          <w:sdtEndPr/>
          <w:sdtContent>
            <w:p w:rsidR="00B319D2" w:rsidRDefault="00B319D2" w:rsidP="00943E39">
              <w:pPr>
                <w:spacing w:after="0"/>
                <w:rPr>
                  <w:rFonts w:ascii="Times New Roman" w:hAnsi="Times New Roman"/>
                  <w:b/>
                  <w:sz w:val="24"/>
                  <w:szCs w:val="24"/>
                  <w:lang w:val="ro-RO"/>
                </w:rPr>
              </w:pPr>
            </w:p>
            <w:tbl>
              <w:tblPr>
                <w:tblW w:w="946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728"/>
                <w:gridCol w:w="2968"/>
                <w:gridCol w:w="1699"/>
                <w:gridCol w:w="3073"/>
              </w:tblGrid>
              <w:tr w:rsidR="00B319D2" w:rsidRPr="007F4FB2" w:rsidTr="001A1A89">
                <w:trPr>
                  <w:cantSplit/>
                  <w:trHeight w:val="167"/>
                  <w:jc w:val="center"/>
                </w:trPr>
                <w:tc>
                  <w:tcPr>
                    <w:tcW w:w="1728" w:type="dxa"/>
                    <w:tcBorders>
                      <w:top w:val="single" w:sz="18" w:space="0" w:color="auto"/>
                      <w:left w:val="single" w:sz="18" w:space="0" w:color="auto"/>
                      <w:bottom w:val="single" w:sz="18" w:space="0" w:color="auto"/>
                    </w:tcBorders>
                  </w:tcPr>
                  <w:p w:rsidR="00B319D2" w:rsidRPr="007F4FB2" w:rsidRDefault="00B319D2" w:rsidP="001A1A89">
                    <w:pPr>
                      <w:jc w:val="both"/>
                      <w:rPr>
                        <w:rFonts w:ascii="Univers LT OMV 55 Roman" w:hAnsi="Univers LT OMV 55 Roman"/>
                        <w:b/>
                        <w:sz w:val="20"/>
                        <w:szCs w:val="20"/>
                        <w:lang w:val="ro-RO" w:eastAsia="de-AT"/>
                      </w:rPr>
                    </w:pPr>
                    <w:r w:rsidRPr="007F4FB2">
                      <w:rPr>
                        <w:rFonts w:ascii="Univers LT OMV 55 Roman" w:hAnsi="Univers LT OMV 55 Roman"/>
                        <w:b/>
                        <w:sz w:val="20"/>
                        <w:szCs w:val="20"/>
                        <w:lang w:val="ro-RO" w:eastAsia="de-AT"/>
                      </w:rPr>
                      <w:t>Factor de</w:t>
                    </w:r>
                  </w:p>
                  <w:p w:rsidR="00B319D2" w:rsidRPr="007F4FB2" w:rsidRDefault="00B319D2" w:rsidP="001A1A89">
                    <w:pPr>
                      <w:jc w:val="both"/>
                      <w:rPr>
                        <w:rFonts w:ascii="Univers LT OMV 55 Roman" w:hAnsi="Univers LT OMV 55 Roman"/>
                        <w:b/>
                        <w:sz w:val="20"/>
                        <w:szCs w:val="20"/>
                        <w:lang w:val="ro-RO" w:eastAsia="de-AT"/>
                      </w:rPr>
                    </w:pPr>
                    <w:r w:rsidRPr="007F4FB2">
                      <w:rPr>
                        <w:rFonts w:ascii="Univers LT OMV 55 Roman" w:hAnsi="Univers LT OMV 55 Roman"/>
                        <w:b/>
                        <w:sz w:val="20"/>
                        <w:szCs w:val="20"/>
                        <w:lang w:val="ro-RO" w:eastAsia="de-AT"/>
                      </w:rPr>
                      <w:t xml:space="preserve">mediu </w:t>
                    </w:r>
                  </w:p>
                </w:tc>
                <w:tc>
                  <w:tcPr>
                    <w:tcW w:w="2968" w:type="dxa"/>
                    <w:tcBorders>
                      <w:top w:val="single" w:sz="18" w:space="0" w:color="auto"/>
                      <w:bottom w:val="single" w:sz="18" w:space="0" w:color="auto"/>
                    </w:tcBorders>
                  </w:tcPr>
                  <w:p w:rsidR="00B319D2" w:rsidRPr="007F4FB2" w:rsidRDefault="00B319D2" w:rsidP="001A1A89">
                    <w:pPr>
                      <w:jc w:val="both"/>
                      <w:rPr>
                        <w:rFonts w:ascii="Univers LT OMV 55 Roman" w:hAnsi="Univers LT OMV 55 Roman"/>
                        <w:b/>
                        <w:sz w:val="20"/>
                        <w:szCs w:val="20"/>
                        <w:lang w:val="ro-RO" w:eastAsia="de-AT"/>
                      </w:rPr>
                    </w:pPr>
                  </w:p>
                  <w:p w:rsidR="00B319D2" w:rsidRPr="007F4FB2" w:rsidRDefault="00B319D2" w:rsidP="001A1A89">
                    <w:pPr>
                      <w:jc w:val="both"/>
                      <w:rPr>
                        <w:rFonts w:ascii="Univers LT OMV 55 Roman" w:hAnsi="Univers LT OMV 55 Roman"/>
                        <w:b/>
                        <w:sz w:val="20"/>
                        <w:szCs w:val="20"/>
                        <w:lang w:val="ro-RO" w:eastAsia="de-AT"/>
                      </w:rPr>
                    </w:pPr>
                    <w:r w:rsidRPr="007F4FB2">
                      <w:rPr>
                        <w:rFonts w:ascii="Univers LT OMV 55 Roman" w:hAnsi="Univers LT OMV 55 Roman"/>
                        <w:b/>
                        <w:sz w:val="20"/>
                        <w:szCs w:val="20"/>
                        <w:lang w:val="ro-RO" w:eastAsia="de-AT"/>
                      </w:rPr>
                      <w:t>Indicator analizat</w:t>
                    </w:r>
                  </w:p>
                </w:tc>
                <w:tc>
                  <w:tcPr>
                    <w:tcW w:w="1699" w:type="dxa"/>
                    <w:tcBorders>
                      <w:top w:val="single" w:sz="18" w:space="0" w:color="auto"/>
                      <w:bottom w:val="single" w:sz="18" w:space="0" w:color="auto"/>
                    </w:tcBorders>
                  </w:tcPr>
                  <w:p w:rsidR="00B319D2" w:rsidRPr="007F4FB2" w:rsidRDefault="00B319D2" w:rsidP="001A1A89">
                    <w:pPr>
                      <w:jc w:val="both"/>
                      <w:rPr>
                        <w:rFonts w:ascii="Univers LT OMV 55 Roman" w:hAnsi="Univers LT OMV 55 Roman"/>
                        <w:b/>
                        <w:sz w:val="20"/>
                        <w:szCs w:val="20"/>
                        <w:lang w:val="ro-RO" w:eastAsia="de-AT"/>
                      </w:rPr>
                    </w:pPr>
                    <w:r w:rsidRPr="007F4FB2">
                      <w:rPr>
                        <w:rFonts w:ascii="Univers LT OMV 55 Roman" w:hAnsi="Univers LT OMV 55 Roman"/>
                        <w:b/>
                        <w:sz w:val="20"/>
                        <w:szCs w:val="20"/>
                        <w:lang w:val="ro-RO" w:eastAsia="de-AT"/>
                      </w:rPr>
                      <w:t>Frecvenţa monitorizării</w:t>
                    </w:r>
                  </w:p>
                </w:tc>
                <w:tc>
                  <w:tcPr>
                    <w:tcW w:w="3073" w:type="dxa"/>
                    <w:tcBorders>
                      <w:top w:val="single" w:sz="18" w:space="0" w:color="auto"/>
                      <w:bottom w:val="single" w:sz="18" w:space="0" w:color="auto"/>
                      <w:right w:val="single" w:sz="18" w:space="0" w:color="auto"/>
                    </w:tcBorders>
                  </w:tcPr>
                  <w:p w:rsidR="00B319D2" w:rsidRPr="007F4FB2" w:rsidRDefault="00B319D2" w:rsidP="001A1A89">
                    <w:pPr>
                      <w:jc w:val="both"/>
                      <w:rPr>
                        <w:rFonts w:ascii="Univers LT OMV 55 Roman" w:hAnsi="Univers LT OMV 55 Roman"/>
                        <w:b/>
                        <w:sz w:val="20"/>
                        <w:szCs w:val="20"/>
                        <w:lang w:val="ro-RO" w:eastAsia="de-AT"/>
                      </w:rPr>
                    </w:pPr>
                  </w:p>
                  <w:p w:rsidR="00B319D2" w:rsidRPr="007F4FB2" w:rsidRDefault="00B319D2" w:rsidP="001A1A89">
                    <w:pPr>
                      <w:jc w:val="both"/>
                      <w:rPr>
                        <w:rFonts w:ascii="Univers LT OMV 55 Roman" w:hAnsi="Univers LT OMV 55 Roman"/>
                        <w:b/>
                        <w:sz w:val="20"/>
                        <w:szCs w:val="20"/>
                        <w:lang w:val="ro-RO" w:eastAsia="de-AT"/>
                      </w:rPr>
                    </w:pPr>
                    <w:r w:rsidRPr="007F4FB2">
                      <w:rPr>
                        <w:rFonts w:ascii="Univers LT OMV 55 Roman" w:hAnsi="Univers LT OMV 55 Roman"/>
                        <w:b/>
                        <w:sz w:val="20"/>
                        <w:szCs w:val="20"/>
                        <w:lang w:val="ro-RO" w:eastAsia="de-AT"/>
                      </w:rPr>
                      <w:t>Locaţia</w:t>
                    </w:r>
                  </w:p>
                  <w:p w:rsidR="00B319D2" w:rsidRPr="007F4FB2" w:rsidRDefault="00B319D2" w:rsidP="001A1A89">
                    <w:pPr>
                      <w:jc w:val="both"/>
                      <w:rPr>
                        <w:rFonts w:ascii="Univers LT OMV 55 Roman" w:hAnsi="Univers LT OMV 55 Roman"/>
                        <w:b/>
                        <w:sz w:val="20"/>
                        <w:szCs w:val="20"/>
                        <w:lang w:val="ro-RO" w:eastAsia="de-AT"/>
                      </w:rPr>
                    </w:pPr>
                    <w:r w:rsidRPr="007F4FB2">
                      <w:rPr>
                        <w:rFonts w:ascii="Univers LT OMV 55 Roman" w:hAnsi="Univers LT OMV 55 Roman"/>
                        <w:b/>
                        <w:sz w:val="20"/>
                        <w:szCs w:val="20"/>
                        <w:lang w:val="ro-RO" w:eastAsia="de-AT"/>
                      </w:rPr>
                      <w:t>(Puncte de prelevare)</w:t>
                    </w:r>
                  </w:p>
                </w:tc>
              </w:tr>
              <w:tr w:rsidR="00B319D2" w:rsidRPr="007F4FB2" w:rsidTr="001A1A89">
                <w:trPr>
                  <w:cantSplit/>
                  <w:trHeight w:val="1338"/>
                  <w:jc w:val="center"/>
                </w:trPr>
                <w:tc>
                  <w:tcPr>
                    <w:tcW w:w="1728" w:type="dxa"/>
                    <w:tcBorders>
                      <w:top w:val="single" w:sz="12" w:space="0" w:color="auto"/>
                      <w:left w:val="single" w:sz="18" w:space="0" w:color="auto"/>
                      <w:bottom w:val="single" w:sz="12" w:space="0" w:color="auto"/>
                    </w:tcBorders>
                  </w:tcPr>
                  <w:p w:rsidR="00B319D2" w:rsidRPr="007F4FB2" w:rsidRDefault="00B319D2" w:rsidP="001A1A89">
                    <w:pPr>
                      <w:jc w:val="both"/>
                      <w:rPr>
                        <w:rFonts w:ascii="Univers LT OMV 55 Roman" w:hAnsi="Univers LT OMV 55 Roman"/>
                        <w:b/>
                        <w:sz w:val="20"/>
                        <w:szCs w:val="20"/>
                        <w:lang w:val="ro-RO" w:eastAsia="de-AT"/>
                      </w:rPr>
                    </w:pPr>
                  </w:p>
                  <w:p w:rsidR="00B319D2" w:rsidRPr="007F4FB2" w:rsidRDefault="00B319D2" w:rsidP="001A1A89">
                    <w:pPr>
                      <w:jc w:val="both"/>
                      <w:rPr>
                        <w:rFonts w:ascii="Univers LT OMV 55 Roman" w:hAnsi="Univers LT OMV 55 Roman"/>
                        <w:b/>
                        <w:sz w:val="20"/>
                        <w:szCs w:val="20"/>
                        <w:lang w:val="ro-RO" w:eastAsia="de-AT"/>
                      </w:rPr>
                    </w:pPr>
                  </w:p>
                  <w:p w:rsidR="00B319D2" w:rsidRPr="007F4FB2" w:rsidRDefault="00B319D2" w:rsidP="001A1A89">
                    <w:pPr>
                      <w:jc w:val="both"/>
                      <w:rPr>
                        <w:rFonts w:ascii="Univers LT OMV 55 Roman" w:hAnsi="Univers LT OMV 55 Roman"/>
                        <w:b/>
                        <w:sz w:val="20"/>
                        <w:szCs w:val="20"/>
                        <w:lang w:val="ro-RO" w:eastAsia="de-AT"/>
                      </w:rPr>
                    </w:pPr>
                    <w:r w:rsidRPr="007F4FB2">
                      <w:rPr>
                        <w:rFonts w:ascii="Univers LT OMV 55 Roman" w:hAnsi="Univers LT OMV 55 Roman"/>
                        <w:b/>
                        <w:sz w:val="20"/>
                        <w:szCs w:val="20"/>
                        <w:lang w:val="ro-RO" w:eastAsia="de-AT"/>
                      </w:rPr>
                      <w:t>Ape uzate</w:t>
                    </w:r>
                  </w:p>
                  <w:p w:rsidR="00B319D2" w:rsidRPr="007F4FB2" w:rsidRDefault="00B319D2" w:rsidP="001A1A89">
                    <w:pPr>
                      <w:jc w:val="both"/>
                      <w:rPr>
                        <w:rFonts w:ascii="Univers LT OMV 55 Roman" w:hAnsi="Univers LT OMV 55 Roman"/>
                        <w:b/>
                        <w:sz w:val="20"/>
                        <w:szCs w:val="20"/>
                        <w:lang w:val="ro-RO" w:eastAsia="de-AT"/>
                      </w:rPr>
                    </w:pPr>
                    <w:r w:rsidRPr="007F4FB2">
                      <w:rPr>
                        <w:rFonts w:ascii="Univers LT OMV 55 Roman" w:hAnsi="Univers LT OMV 55 Roman"/>
                        <w:b/>
                        <w:sz w:val="20"/>
                        <w:szCs w:val="20"/>
                        <w:lang w:val="ro-RO" w:eastAsia="de-AT"/>
                      </w:rPr>
                      <w:t>(</w:t>
                    </w:r>
                    <w:r>
                      <w:rPr>
                        <w:rFonts w:ascii="Univers LT OMV 55 Roman" w:hAnsi="Univers LT OMV 55 Roman"/>
                        <w:b/>
                        <w:sz w:val="20"/>
                        <w:szCs w:val="20"/>
                        <w:lang w:val="ro-RO" w:eastAsia="de-AT"/>
                      </w:rPr>
                      <w:t>levigat</w:t>
                    </w:r>
                    <w:r w:rsidRPr="007F4FB2">
                      <w:rPr>
                        <w:rFonts w:ascii="Univers LT OMV 55 Roman" w:hAnsi="Univers LT OMV 55 Roman"/>
                        <w:b/>
                        <w:sz w:val="20"/>
                        <w:szCs w:val="20"/>
                        <w:lang w:val="ro-RO" w:eastAsia="de-AT"/>
                      </w:rPr>
                      <w:t>)</w:t>
                    </w:r>
                  </w:p>
                </w:tc>
                <w:tc>
                  <w:tcPr>
                    <w:tcW w:w="2968" w:type="dxa"/>
                    <w:tcBorders>
                      <w:top w:val="single" w:sz="12" w:space="0" w:color="auto"/>
                      <w:bottom w:val="single" w:sz="12" w:space="0" w:color="auto"/>
                    </w:tcBorders>
                  </w:tcPr>
                  <w:p w:rsidR="00B319D2" w:rsidRPr="007F4FB2" w:rsidRDefault="00B319D2" w:rsidP="00835D47">
                    <w:pPr>
                      <w:keepNext/>
                      <w:tabs>
                        <w:tab w:val="num" w:pos="360"/>
                      </w:tabs>
                      <w:spacing w:after="0" w:line="240" w:lineRule="auto"/>
                      <w:ind w:left="176" w:hanging="142"/>
                      <w:jc w:val="both"/>
                      <w:outlineLvl w:val="1"/>
                      <w:rPr>
                        <w:rFonts w:ascii="Univers LT OMV 55 Roman" w:hAnsi="Univers LT OMV 55 Roman" w:cs="Arial"/>
                        <w:bCs/>
                        <w:iCs/>
                        <w:sz w:val="20"/>
                        <w:szCs w:val="20"/>
                        <w:lang w:val="ro-RO"/>
                      </w:rPr>
                    </w:pPr>
                    <w:bookmarkStart w:id="11" w:name="_Toc125515946"/>
                    <w:bookmarkStart w:id="12" w:name="_Toc133221615"/>
                    <w:bookmarkStart w:id="13" w:name="_Toc134508450"/>
                    <w:bookmarkStart w:id="14" w:name="_Toc140896693"/>
                    <w:bookmarkStart w:id="15" w:name="_Toc140896774"/>
                    <w:bookmarkStart w:id="16" w:name="_Toc149641099"/>
                    <w:bookmarkStart w:id="17" w:name="_Toc153337225"/>
                    <w:bookmarkStart w:id="18" w:name="_Toc153337310"/>
                    <w:bookmarkStart w:id="19" w:name="_Toc153857800"/>
                    <w:bookmarkStart w:id="20" w:name="_Toc194730541"/>
                    <w:bookmarkStart w:id="21" w:name="_Toc194730606"/>
                    <w:bookmarkStart w:id="22" w:name="_Toc202065953"/>
                    <w:bookmarkStart w:id="23" w:name="_Toc216680946"/>
                    <w:bookmarkStart w:id="24" w:name="_Toc223772326"/>
                    <w:bookmarkStart w:id="25" w:name="_Toc225664582"/>
                    <w:bookmarkStart w:id="26" w:name="_Toc234033799"/>
                    <w:bookmarkStart w:id="27" w:name="_Toc239739729"/>
                    <w:bookmarkStart w:id="28" w:name="_Toc241475716"/>
                    <w:bookmarkStart w:id="29" w:name="_Toc258314601"/>
                    <w:bookmarkStart w:id="30" w:name="_Toc263933075"/>
                    <w:bookmarkStart w:id="31" w:name="_Toc263933605"/>
                    <w:bookmarkStart w:id="32" w:name="_Toc274143710"/>
                    <w:bookmarkStart w:id="33" w:name="_Toc280609355"/>
                    <w:bookmarkStart w:id="34" w:name="_Toc286755275"/>
                    <w:bookmarkStart w:id="35" w:name="_Toc321233259"/>
                    <w:bookmarkStart w:id="36" w:name="_Toc328906805"/>
                    <w:bookmarkStart w:id="37" w:name="_Toc336845187"/>
                    <w:bookmarkStart w:id="38" w:name="_Toc336845722"/>
                    <w:bookmarkStart w:id="39" w:name="_Toc373922080"/>
                    <w:bookmarkStart w:id="40" w:name="_Toc392136784"/>
                    <w:bookmarkStart w:id="41" w:name="_Toc408225598"/>
                    <w:r w:rsidRPr="007F4FB2">
                      <w:rPr>
                        <w:rFonts w:ascii="Univers LT OMV 55 Roman" w:hAnsi="Univers LT OMV 55 Roman" w:cs="Arial"/>
                        <w:bCs/>
                        <w:iCs/>
                        <w:sz w:val="20"/>
                        <w:szCs w:val="20"/>
                        <w:lang w:val="ro-RO"/>
                      </w:rPr>
                      <w:t>pH;</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B319D2" w:rsidRPr="007F4FB2" w:rsidRDefault="00B319D2" w:rsidP="00835D47">
                    <w:pPr>
                      <w:tabs>
                        <w:tab w:val="num" w:pos="360"/>
                      </w:tabs>
                      <w:spacing w:after="0" w:line="240" w:lineRule="auto"/>
                      <w:ind w:left="176" w:hanging="142"/>
                      <w:rPr>
                        <w:rFonts w:ascii="Univers LT OMV 55 Roman" w:hAnsi="Univers LT OMV 55 Roman"/>
                        <w:sz w:val="20"/>
                        <w:szCs w:val="20"/>
                        <w:lang w:val="ro-RO"/>
                      </w:rPr>
                    </w:pPr>
                    <w:r>
                      <w:rPr>
                        <w:rFonts w:ascii="Univers LT OMV 55 Roman" w:hAnsi="Univers LT OMV 55 Roman"/>
                        <w:sz w:val="20"/>
                        <w:szCs w:val="20"/>
                        <w:lang w:val="ro-RO"/>
                      </w:rPr>
                      <w:t>Conductivitate electrica</w:t>
                    </w:r>
                    <w:r w:rsidRPr="007F4FB2">
                      <w:rPr>
                        <w:rFonts w:ascii="Univers LT OMV 55 Roman" w:hAnsi="Univers LT OMV 55 Roman"/>
                        <w:sz w:val="20"/>
                        <w:szCs w:val="20"/>
                        <w:lang w:val="ro-RO"/>
                      </w:rPr>
                      <w:t>;</w:t>
                    </w:r>
                  </w:p>
                  <w:p w:rsidR="00B319D2" w:rsidRPr="007F4FB2" w:rsidRDefault="00B319D2" w:rsidP="00835D47">
                    <w:pPr>
                      <w:tabs>
                        <w:tab w:val="num" w:pos="360"/>
                      </w:tabs>
                      <w:spacing w:after="0" w:line="240" w:lineRule="auto"/>
                      <w:ind w:left="176" w:hanging="142"/>
                      <w:jc w:val="both"/>
                      <w:rPr>
                        <w:rFonts w:ascii="Univers LT OMV 55 Roman" w:hAnsi="Univers LT OMV 55 Roman"/>
                        <w:sz w:val="20"/>
                        <w:szCs w:val="20"/>
                        <w:lang w:val="ro-RO" w:eastAsia="de-AT"/>
                      </w:rPr>
                    </w:pPr>
                    <w:r>
                      <w:rPr>
                        <w:rFonts w:ascii="Univers LT OMV 55 Roman" w:hAnsi="Univers LT OMV 55 Roman"/>
                        <w:sz w:val="20"/>
                        <w:szCs w:val="20"/>
                        <w:lang w:val="ro-RO" w:eastAsia="de-AT"/>
                      </w:rPr>
                      <w:t>Cloruri</w:t>
                    </w:r>
                    <w:r w:rsidRPr="007F4FB2">
                      <w:rPr>
                        <w:rFonts w:ascii="Univers LT OMV 55 Roman" w:hAnsi="Univers LT OMV 55 Roman"/>
                        <w:sz w:val="20"/>
                        <w:szCs w:val="20"/>
                        <w:lang w:val="ro-RO" w:eastAsia="de-AT"/>
                      </w:rPr>
                      <w:t>;</w:t>
                    </w:r>
                  </w:p>
                  <w:p w:rsidR="00B319D2" w:rsidRPr="007F4FB2" w:rsidRDefault="00B319D2" w:rsidP="00835D47">
                    <w:pPr>
                      <w:tabs>
                        <w:tab w:val="num" w:pos="360"/>
                      </w:tabs>
                      <w:spacing w:after="0" w:line="240" w:lineRule="auto"/>
                      <w:ind w:left="176" w:hanging="142"/>
                      <w:jc w:val="both"/>
                      <w:rPr>
                        <w:rFonts w:ascii="Univers LT OMV 55 Roman" w:hAnsi="Univers LT OMV 55 Roman"/>
                        <w:sz w:val="20"/>
                        <w:szCs w:val="20"/>
                        <w:lang w:val="ro-RO" w:eastAsia="de-AT"/>
                      </w:rPr>
                    </w:pPr>
                    <w:r w:rsidRPr="007F4FB2">
                      <w:rPr>
                        <w:rFonts w:ascii="Univers LT OMV 55 Roman" w:hAnsi="Univers LT OMV 55 Roman"/>
                        <w:sz w:val="20"/>
                        <w:szCs w:val="20"/>
                        <w:lang w:val="ro-RO" w:eastAsia="de-AT"/>
                      </w:rPr>
                      <w:t>Hidrocarburi totale;</w:t>
                    </w:r>
                  </w:p>
                  <w:p w:rsidR="00B319D2" w:rsidRPr="007F4FB2" w:rsidRDefault="00B319D2" w:rsidP="00835D47">
                    <w:pPr>
                      <w:tabs>
                        <w:tab w:val="num" w:pos="360"/>
                      </w:tabs>
                      <w:spacing w:after="0" w:line="240" w:lineRule="auto"/>
                      <w:ind w:left="176" w:hanging="142"/>
                      <w:jc w:val="both"/>
                      <w:rPr>
                        <w:rFonts w:ascii="Univers LT OMV 55 Roman" w:hAnsi="Univers LT OMV 55 Roman"/>
                        <w:sz w:val="20"/>
                        <w:szCs w:val="20"/>
                        <w:lang w:val="ro-RO" w:eastAsia="de-AT"/>
                      </w:rPr>
                    </w:pPr>
                    <w:r w:rsidRPr="007F4FB2">
                      <w:rPr>
                        <w:rFonts w:ascii="Univers LT OMV 55 Roman" w:hAnsi="Univers LT OMV 55 Roman"/>
                        <w:sz w:val="20"/>
                        <w:szCs w:val="20"/>
                        <w:lang w:val="ro-RO" w:eastAsia="de-AT"/>
                      </w:rPr>
                      <w:t>Suspensii;</w:t>
                    </w:r>
                  </w:p>
                  <w:p w:rsidR="00B319D2" w:rsidRPr="007F4FB2" w:rsidRDefault="00B319D2" w:rsidP="00835D47">
                    <w:pPr>
                      <w:tabs>
                        <w:tab w:val="num" w:pos="360"/>
                      </w:tabs>
                      <w:spacing w:after="0" w:line="240" w:lineRule="auto"/>
                      <w:ind w:left="176" w:hanging="142"/>
                      <w:jc w:val="both"/>
                      <w:rPr>
                        <w:rFonts w:ascii="Univers LT OMV 55 Roman" w:hAnsi="Univers LT OMV 55 Roman"/>
                        <w:sz w:val="20"/>
                        <w:szCs w:val="20"/>
                        <w:lang w:val="ro-RO" w:eastAsia="de-AT"/>
                      </w:rPr>
                    </w:pPr>
                    <w:r w:rsidRPr="007F4FB2">
                      <w:rPr>
                        <w:rFonts w:ascii="Univers LT OMV 55 Roman" w:hAnsi="Univers LT OMV 55 Roman"/>
                        <w:sz w:val="20"/>
                        <w:szCs w:val="20"/>
                        <w:lang w:val="ro-RO" w:eastAsia="de-AT"/>
                      </w:rPr>
                      <w:t>CBO</w:t>
                    </w:r>
                    <w:r w:rsidRPr="007F4FB2">
                      <w:rPr>
                        <w:rFonts w:ascii="Univers LT OMV 55 Roman" w:hAnsi="Univers LT OMV 55 Roman"/>
                        <w:sz w:val="20"/>
                        <w:szCs w:val="20"/>
                        <w:vertAlign w:val="subscript"/>
                        <w:lang w:val="ro-RO" w:eastAsia="de-AT"/>
                      </w:rPr>
                      <w:t>5</w:t>
                    </w:r>
                    <w:r>
                      <w:rPr>
                        <w:rFonts w:ascii="Univers LT OMV 55 Roman" w:hAnsi="Univers LT OMV 55 Roman"/>
                        <w:sz w:val="20"/>
                        <w:szCs w:val="20"/>
                        <w:lang w:val="ro-RO" w:eastAsia="de-AT"/>
                      </w:rPr>
                      <w:t>;</w:t>
                    </w:r>
                  </w:p>
                  <w:p w:rsidR="00B319D2" w:rsidRDefault="00B319D2" w:rsidP="00835D47">
                    <w:pPr>
                      <w:tabs>
                        <w:tab w:val="num" w:pos="360"/>
                      </w:tabs>
                      <w:spacing w:after="0" w:line="240" w:lineRule="auto"/>
                      <w:ind w:left="176" w:hanging="142"/>
                      <w:jc w:val="both"/>
                      <w:rPr>
                        <w:rFonts w:ascii="Univers LT OMV 55 Roman" w:hAnsi="Univers LT OMV 55 Roman"/>
                        <w:sz w:val="20"/>
                        <w:szCs w:val="20"/>
                        <w:lang w:val="ro-RO" w:eastAsia="de-AT"/>
                      </w:rPr>
                    </w:pPr>
                    <w:r w:rsidRPr="007F4FB2">
                      <w:rPr>
                        <w:rFonts w:ascii="Univers LT OMV 55 Roman" w:hAnsi="Univers LT OMV 55 Roman"/>
                        <w:sz w:val="20"/>
                        <w:szCs w:val="20"/>
                        <w:lang w:val="ro-RO" w:eastAsia="de-AT"/>
                      </w:rPr>
                      <w:t>CCOCr</w:t>
                    </w:r>
                    <w:r>
                      <w:rPr>
                        <w:rFonts w:ascii="Univers LT OMV 55 Roman" w:hAnsi="Univers LT OMV 55 Roman"/>
                        <w:sz w:val="20"/>
                        <w:szCs w:val="20"/>
                        <w:lang w:val="ro-RO" w:eastAsia="de-AT"/>
                      </w:rPr>
                      <w:t>;</w:t>
                    </w:r>
                  </w:p>
                  <w:p w:rsidR="00B319D2" w:rsidRPr="007F4FB2" w:rsidRDefault="00B319D2" w:rsidP="00421189">
                    <w:pPr>
                      <w:spacing w:after="0" w:line="240" w:lineRule="auto"/>
                      <w:ind w:left="176"/>
                      <w:jc w:val="both"/>
                      <w:rPr>
                        <w:rFonts w:ascii="Univers LT OMV 55 Roman" w:hAnsi="Univers LT OMV 55 Roman"/>
                        <w:sz w:val="20"/>
                        <w:szCs w:val="20"/>
                        <w:lang w:val="ro-RO" w:eastAsia="de-AT"/>
                      </w:rPr>
                    </w:pPr>
                  </w:p>
                </w:tc>
                <w:tc>
                  <w:tcPr>
                    <w:tcW w:w="1699" w:type="dxa"/>
                    <w:tcBorders>
                      <w:top w:val="single" w:sz="12" w:space="0" w:color="auto"/>
                      <w:bottom w:val="single" w:sz="12" w:space="0" w:color="auto"/>
                    </w:tcBorders>
                  </w:tcPr>
                  <w:p w:rsidR="00B319D2" w:rsidRPr="007F4FB2" w:rsidRDefault="00B319D2" w:rsidP="001A1A89">
                    <w:pPr>
                      <w:tabs>
                        <w:tab w:val="right" w:leader="dot" w:pos="9180"/>
                      </w:tabs>
                      <w:spacing w:line="360" w:lineRule="auto"/>
                      <w:ind w:left="900" w:hanging="900"/>
                      <w:rPr>
                        <w:rFonts w:ascii="Univers LT OMV 55 Roman" w:hAnsi="Univers LT OMV 55 Roman"/>
                        <w:sz w:val="20"/>
                        <w:szCs w:val="20"/>
                        <w:lang w:val="ro-RO" w:eastAsia="de-AT"/>
                      </w:rPr>
                    </w:pPr>
                  </w:p>
                  <w:p w:rsidR="00B319D2" w:rsidRPr="007F4FB2" w:rsidRDefault="00B319D2" w:rsidP="001A1A89">
                    <w:pPr>
                      <w:tabs>
                        <w:tab w:val="right" w:leader="dot" w:pos="9180"/>
                      </w:tabs>
                      <w:spacing w:line="360" w:lineRule="auto"/>
                      <w:ind w:left="900" w:hanging="900"/>
                      <w:rPr>
                        <w:rFonts w:ascii="Univers LT OMV 55 Roman" w:hAnsi="Univers LT OMV 55 Roman"/>
                        <w:sz w:val="20"/>
                        <w:szCs w:val="20"/>
                        <w:lang w:val="ro-RO" w:eastAsia="de-AT"/>
                      </w:rPr>
                    </w:pPr>
                    <w:r w:rsidRPr="007F4FB2">
                      <w:rPr>
                        <w:rFonts w:ascii="Univers LT OMV 55 Roman" w:hAnsi="Univers LT OMV 55 Roman"/>
                        <w:sz w:val="20"/>
                        <w:szCs w:val="20"/>
                        <w:lang w:val="ro-RO" w:eastAsia="de-AT"/>
                      </w:rPr>
                      <w:t>Semestrial</w:t>
                    </w:r>
                  </w:p>
                </w:tc>
                <w:tc>
                  <w:tcPr>
                    <w:tcW w:w="3073" w:type="dxa"/>
                    <w:tcBorders>
                      <w:top w:val="single" w:sz="12" w:space="0" w:color="auto"/>
                      <w:bottom w:val="single" w:sz="12" w:space="0" w:color="auto"/>
                      <w:right w:val="single" w:sz="18" w:space="0" w:color="auto"/>
                    </w:tcBorders>
                  </w:tcPr>
                  <w:p w:rsidR="00B319D2" w:rsidRPr="007F4FB2" w:rsidRDefault="00B319D2" w:rsidP="001A1A89">
                    <w:pPr>
                      <w:ind w:left="33"/>
                      <w:jc w:val="both"/>
                      <w:rPr>
                        <w:rFonts w:ascii="Univers LT OMV 55 Roman" w:hAnsi="Univers LT OMV 55 Roman"/>
                        <w:sz w:val="20"/>
                        <w:szCs w:val="20"/>
                        <w:lang w:val="ro-RO" w:eastAsia="de-AT"/>
                      </w:rPr>
                    </w:pPr>
                    <w:r>
                      <w:rPr>
                        <w:rFonts w:ascii="Univers LT OMV 55 Roman" w:hAnsi="Univers LT OMV 55 Roman"/>
                        <w:sz w:val="20"/>
                        <w:szCs w:val="20"/>
                        <w:lang w:val="ro-RO" w:eastAsia="de-AT"/>
                      </w:rPr>
                      <w:t xml:space="preserve">Bazin de colectare </w:t>
                    </w:r>
                  </w:p>
                  <w:p w:rsidR="00B319D2" w:rsidRPr="007F4FB2" w:rsidRDefault="00B319D2" w:rsidP="001A1A89">
                    <w:pPr>
                      <w:ind w:left="33"/>
                      <w:jc w:val="both"/>
                      <w:rPr>
                        <w:rFonts w:ascii="Univers LT OMV 55 Roman" w:hAnsi="Univers LT OMV 55 Roman"/>
                        <w:sz w:val="20"/>
                        <w:szCs w:val="20"/>
                        <w:lang w:val="ro-RO" w:eastAsia="de-AT"/>
                      </w:rPr>
                    </w:pPr>
                  </w:p>
                </w:tc>
              </w:tr>
            </w:tbl>
            <w:p w:rsidR="00B319D2" w:rsidRDefault="00624BF8" w:rsidP="00943E39">
              <w:pPr>
                <w:spacing w:after="0"/>
                <w:rPr>
                  <w:rFonts w:ascii="Times New Roman" w:hAnsi="Times New Roman"/>
                  <w:b/>
                  <w:sz w:val="24"/>
                  <w:szCs w:val="24"/>
                  <w:lang w:val="ro-RO"/>
                </w:rPr>
              </w:pPr>
            </w:p>
          </w:sdtContent>
        </w:sdt>
        <w:sdt>
          <w:sdtPr>
            <w:rPr>
              <w:rFonts w:ascii="Times New Roman" w:hAnsi="Times New Roman"/>
              <w:b/>
              <w:color w:val="808080"/>
              <w:sz w:val="24"/>
              <w:szCs w:val="24"/>
              <w:lang w:val="ro-RO"/>
            </w:rPr>
            <w:alias w:val="Monitorizare apă"/>
            <w:tag w:val="MonitorizareApaModel"/>
            <w:id w:val="718863692"/>
            <w:lock w:val="sdtContentLocked"/>
            <w:placeholder>
              <w:docPart w:val="944C5A63FF6943EEA0A22A7319D08D68"/>
            </w:placeholder>
          </w:sdtPr>
          <w:sdtEndPr/>
          <w:sdtContent>
            <w:tbl>
              <w:tblPr>
                <w:tblW w:w="93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1555"/>
                <w:gridCol w:w="1555"/>
                <w:gridCol w:w="1555"/>
                <w:gridCol w:w="1555"/>
                <w:gridCol w:w="1555"/>
              </w:tblGrid>
              <w:tr w:rsidR="00B319D2" w:rsidRPr="0010552C" w:rsidTr="00943E39">
                <w:tc>
                  <w:tcPr>
                    <w:tcW w:w="1555" w:type="dxa"/>
                    <w:shd w:val="clear" w:color="auto" w:fill="C0C0C0"/>
                    <w:vAlign w:val="center"/>
                  </w:tcPr>
                  <w:p w:rsidR="00B319D2" w:rsidRPr="0010552C" w:rsidRDefault="00B319D2" w:rsidP="00943E39">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Loc de prelevare</w:t>
                    </w:r>
                  </w:p>
                </w:tc>
                <w:tc>
                  <w:tcPr>
                    <w:tcW w:w="1555" w:type="dxa"/>
                    <w:shd w:val="clear" w:color="auto" w:fill="C0C0C0"/>
                    <w:vAlign w:val="center"/>
                  </w:tcPr>
                  <w:p w:rsidR="00B319D2" w:rsidRPr="0010552C" w:rsidRDefault="00B319D2" w:rsidP="00943E39">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Natura apei</w:t>
                    </w:r>
                  </w:p>
                </w:tc>
                <w:tc>
                  <w:tcPr>
                    <w:tcW w:w="1555" w:type="dxa"/>
                    <w:shd w:val="clear" w:color="auto" w:fill="C0C0C0"/>
                    <w:vAlign w:val="center"/>
                  </w:tcPr>
                  <w:p w:rsidR="00B319D2" w:rsidRPr="0010552C" w:rsidRDefault="00B319D2" w:rsidP="00943E39">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Indicator de calitate</w:t>
                    </w:r>
                  </w:p>
                </w:tc>
                <w:tc>
                  <w:tcPr>
                    <w:tcW w:w="1555" w:type="dxa"/>
                    <w:shd w:val="clear" w:color="auto" w:fill="C0C0C0"/>
                    <w:vAlign w:val="center"/>
                  </w:tcPr>
                  <w:p w:rsidR="00B319D2" w:rsidRPr="0010552C" w:rsidRDefault="00B319D2" w:rsidP="00943E39">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Tip de monitorizare</w:t>
                    </w:r>
                  </w:p>
                </w:tc>
                <w:tc>
                  <w:tcPr>
                    <w:tcW w:w="1555" w:type="dxa"/>
                    <w:shd w:val="clear" w:color="auto" w:fill="C0C0C0"/>
                    <w:vAlign w:val="center"/>
                  </w:tcPr>
                  <w:p w:rsidR="00B319D2" w:rsidRPr="0010552C" w:rsidRDefault="00B319D2" w:rsidP="00943E39">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Frecvență</w:t>
                    </w:r>
                  </w:p>
                </w:tc>
                <w:tc>
                  <w:tcPr>
                    <w:tcW w:w="1555" w:type="dxa"/>
                    <w:shd w:val="clear" w:color="auto" w:fill="C0C0C0"/>
                    <w:vAlign w:val="center"/>
                  </w:tcPr>
                  <w:p w:rsidR="00B319D2" w:rsidRPr="0010552C" w:rsidRDefault="00B319D2" w:rsidP="00943E39">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Metodă de analiză</w:t>
                    </w:r>
                  </w:p>
                </w:tc>
              </w:tr>
              <w:tr w:rsidR="00B319D2" w:rsidRPr="0010552C" w:rsidTr="00943E39">
                <w:tc>
                  <w:tcPr>
                    <w:tcW w:w="1555" w:type="dxa"/>
                    <w:shd w:val="clear" w:color="auto" w:fill="auto"/>
                  </w:tcPr>
                  <w:p w:rsidR="00B319D2" w:rsidRPr="0010552C" w:rsidRDefault="00B319D2" w:rsidP="00943E39">
                    <w:pPr>
                      <w:spacing w:before="40" w:after="0" w:line="360" w:lineRule="auto"/>
                      <w:jc w:val="center"/>
                      <w:rPr>
                        <w:rFonts w:ascii="Arial" w:hAnsi="Arial" w:cs="Arial"/>
                        <w:sz w:val="20"/>
                        <w:szCs w:val="24"/>
                        <w:lang w:val="ro-RO"/>
                      </w:rPr>
                    </w:pPr>
                  </w:p>
                </w:tc>
                <w:tc>
                  <w:tcPr>
                    <w:tcW w:w="1555" w:type="dxa"/>
                    <w:shd w:val="clear" w:color="auto" w:fill="auto"/>
                  </w:tcPr>
                  <w:p w:rsidR="00B319D2" w:rsidRPr="0010552C" w:rsidRDefault="00B319D2" w:rsidP="00943E39">
                    <w:pPr>
                      <w:spacing w:before="40" w:after="0" w:line="360" w:lineRule="auto"/>
                      <w:jc w:val="center"/>
                      <w:rPr>
                        <w:rFonts w:ascii="Arial" w:hAnsi="Arial" w:cs="Arial"/>
                        <w:sz w:val="20"/>
                        <w:szCs w:val="24"/>
                        <w:lang w:val="ro-RO"/>
                      </w:rPr>
                    </w:pPr>
                  </w:p>
                </w:tc>
                <w:tc>
                  <w:tcPr>
                    <w:tcW w:w="1555" w:type="dxa"/>
                    <w:shd w:val="clear" w:color="auto" w:fill="auto"/>
                  </w:tcPr>
                  <w:p w:rsidR="00B319D2" w:rsidRPr="0010552C" w:rsidRDefault="00B319D2" w:rsidP="00943E39">
                    <w:pPr>
                      <w:spacing w:before="40" w:after="0" w:line="360" w:lineRule="auto"/>
                      <w:jc w:val="center"/>
                      <w:rPr>
                        <w:rFonts w:ascii="Arial" w:hAnsi="Arial" w:cs="Arial"/>
                        <w:sz w:val="20"/>
                        <w:szCs w:val="24"/>
                        <w:lang w:val="ro-RO"/>
                      </w:rPr>
                    </w:pPr>
                  </w:p>
                </w:tc>
                <w:tc>
                  <w:tcPr>
                    <w:tcW w:w="1555" w:type="dxa"/>
                    <w:shd w:val="clear" w:color="auto" w:fill="auto"/>
                  </w:tcPr>
                  <w:p w:rsidR="00B319D2" w:rsidRPr="0010552C" w:rsidRDefault="00B319D2" w:rsidP="00943E39">
                    <w:pPr>
                      <w:spacing w:before="40" w:after="0" w:line="360" w:lineRule="auto"/>
                      <w:jc w:val="center"/>
                      <w:rPr>
                        <w:rFonts w:ascii="Arial" w:hAnsi="Arial" w:cs="Arial"/>
                        <w:sz w:val="20"/>
                        <w:szCs w:val="24"/>
                        <w:lang w:val="ro-RO"/>
                      </w:rPr>
                    </w:pPr>
                  </w:p>
                </w:tc>
                <w:tc>
                  <w:tcPr>
                    <w:tcW w:w="1555" w:type="dxa"/>
                    <w:shd w:val="clear" w:color="auto" w:fill="auto"/>
                  </w:tcPr>
                  <w:p w:rsidR="00B319D2" w:rsidRPr="0010552C" w:rsidRDefault="00B319D2" w:rsidP="00943E39">
                    <w:pPr>
                      <w:spacing w:before="40" w:after="0" w:line="360" w:lineRule="auto"/>
                      <w:jc w:val="center"/>
                      <w:rPr>
                        <w:rFonts w:ascii="Arial" w:hAnsi="Arial" w:cs="Arial"/>
                        <w:sz w:val="20"/>
                        <w:szCs w:val="24"/>
                        <w:lang w:val="ro-RO"/>
                      </w:rPr>
                    </w:pPr>
                  </w:p>
                </w:tc>
                <w:tc>
                  <w:tcPr>
                    <w:tcW w:w="1555" w:type="dxa"/>
                    <w:shd w:val="clear" w:color="auto" w:fill="auto"/>
                  </w:tcPr>
                  <w:p w:rsidR="00B319D2" w:rsidRPr="0010552C" w:rsidRDefault="00B319D2" w:rsidP="00943E39">
                    <w:pPr>
                      <w:spacing w:before="40" w:after="0" w:line="360" w:lineRule="auto"/>
                      <w:jc w:val="center"/>
                      <w:rPr>
                        <w:rFonts w:ascii="Arial" w:hAnsi="Arial" w:cs="Arial"/>
                        <w:sz w:val="20"/>
                        <w:szCs w:val="24"/>
                        <w:lang w:val="ro-RO"/>
                      </w:rPr>
                    </w:pPr>
                  </w:p>
                </w:tc>
              </w:tr>
            </w:tbl>
            <w:p w:rsidR="00B319D2" w:rsidRDefault="00624BF8" w:rsidP="00943E39">
              <w:pPr>
                <w:tabs>
                  <w:tab w:val="left" w:pos="330"/>
                </w:tabs>
                <w:spacing w:after="0" w:line="240" w:lineRule="auto"/>
                <w:jc w:val="both"/>
                <w:rPr>
                  <w:rFonts w:ascii="Times New Roman" w:hAnsi="Times New Roman"/>
                  <w:b/>
                  <w:sz w:val="24"/>
                  <w:szCs w:val="24"/>
                  <w:lang w:val="ro-RO"/>
                </w:rPr>
              </w:pPr>
            </w:p>
          </w:sdtContent>
        </w:sdt>
        <w:sdt>
          <w:sdtPr>
            <w:rPr>
              <w:rFonts w:ascii="Arial" w:hAnsi="Arial" w:cs="Arial"/>
              <w:b/>
              <w:sz w:val="24"/>
              <w:szCs w:val="24"/>
              <w:lang w:val="ro-RO"/>
            </w:rPr>
            <w:alias w:val="Câmp editabil text"/>
            <w:tag w:val="CampEditabil"/>
            <w:id w:val="1357780968"/>
            <w:placeholder>
              <w:docPart w:val="59142C7B7365445CB502C8C92FEE14DE"/>
            </w:placeholder>
            <w:showingPlcHdr/>
          </w:sdtPr>
          <w:sdtEndPr/>
          <w:sdtContent>
            <w:p w:rsidR="00B319D2" w:rsidRDefault="00B319D2" w:rsidP="00943E39">
              <w:pPr>
                <w:tabs>
                  <w:tab w:val="left" w:pos="330"/>
                </w:tabs>
                <w:spacing w:after="0" w:line="240" w:lineRule="auto"/>
                <w:jc w:val="both"/>
                <w:rPr>
                  <w:rFonts w:ascii="Arial" w:hAnsi="Arial" w:cs="Arial"/>
                  <w:b/>
                  <w:sz w:val="24"/>
                  <w:szCs w:val="24"/>
                  <w:lang w:val="ro-RO"/>
                </w:rPr>
              </w:pPr>
              <w:r w:rsidRPr="000B476A">
                <w:rPr>
                  <w:rStyle w:val="Textsubstituent"/>
                  <w:rFonts w:ascii="Arial" w:hAnsi="Arial" w:cs="Arial"/>
                </w:rPr>
                <w:t>....</w:t>
              </w:r>
            </w:p>
          </w:sdtContent>
        </w:sdt>
        <w:p w:rsidR="00B319D2" w:rsidRDefault="00B319D2" w:rsidP="00943E39">
          <w:pPr>
            <w:tabs>
              <w:tab w:val="left" w:pos="330"/>
            </w:tabs>
            <w:spacing w:after="0" w:line="240" w:lineRule="auto"/>
            <w:jc w:val="both"/>
            <w:rPr>
              <w:rFonts w:ascii="Arial" w:hAnsi="Arial" w:cs="Arial"/>
              <w:b/>
              <w:bCs/>
              <w:sz w:val="24"/>
              <w:szCs w:val="24"/>
              <w:lang w:val="ro-RO"/>
            </w:rPr>
          </w:pPr>
          <w:r w:rsidRPr="00B14389">
            <w:rPr>
              <w:rFonts w:ascii="Arial" w:hAnsi="Arial" w:cs="Arial"/>
              <w:b/>
              <w:sz w:val="24"/>
              <w:szCs w:val="24"/>
              <w:lang w:val="ro-RO"/>
            </w:rPr>
            <w:t>13.4.</w:t>
          </w:r>
          <w:r w:rsidRPr="00B14389">
            <w:rPr>
              <w:rFonts w:ascii="Arial" w:hAnsi="Arial" w:cs="Arial"/>
              <w:sz w:val="24"/>
              <w:szCs w:val="24"/>
              <w:lang w:val="ro-RO"/>
            </w:rPr>
            <w:t xml:space="preserve">  </w:t>
          </w:r>
          <w:r w:rsidRPr="00B14389">
            <w:rPr>
              <w:rFonts w:ascii="Arial" w:hAnsi="Arial" w:cs="Arial"/>
              <w:b/>
              <w:bCs/>
              <w:sz w:val="24"/>
              <w:szCs w:val="24"/>
              <w:lang w:val="ro-RO"/>
            </w:rPr>
            <w:t>Monitorizarea pânzei freatice</w:t>
          </w:r>
        </w:p>
        <w:sdt>
          <w:sdtPr>
            <w:rPr>
              <w:rFonts w:ascii="Arial" w:hAnsi="Arial" w:cs="Arial"/>
              <w:b/>
              <w:bCs/>
              <w:sz w:val="24"/>
              <w:szCs w:val="24"/>
              <w:lang w:val="ro-RO"/>
            </w:rPr>
            <w:alias w:val="Câmp editabil text"/>
            <w:tag w:val="CampEditabil"/>
            <w:id w:val="1573697824"/>
            <w:placeholder>
              <w:docPart w:val="37C3FFCBE27B440F8475AD6F1C9E2BC0"/>
            </w:placeholder>
          </w:sdtPr>
          <w:sdtEndPr/>
          <w:sdtContent>
            <w:p w:rsidR="00B319D2" w:rsidRDefault="00B319D2" w:rsidP="00943E39">
              <w:pPr>
                <w:tabs>
                  <w:tab w:val="left" w:pos="330"/>
                </w:tabs>
                <w:spacing w:after="0" w:line="240" w:lineRule="auto"/>
                <w:jc w:val="both"/>
                <w:rPr>
                  <w:rFonts w:ascii="Arial" w:hAnsi="Arial" w:cs="Arial"/>
                  <w:b/>
                  <w:bCs/>
                  <w:sz w:val="24"/>
                  <w:szCs w:val="24"/>
                  <w:lang w:val="ro-RO"/>
                </w:rPr>
              </w:pPr>
              <w:r>
                <w:rPr>
                  <w:rFonts w:ascii="Arial" w:hAnsi="Arial" w:cs="Arial"/>
                  <w:b/>
                  <w:bCs/>
                  <w:sz w:val="24"/>
                  <w:szCs w:val="24"/>
                  <w:lang w:val="ro-RO"/>
                </w:rPr>
                <w:t>-</w:t>
              </w:r>
            </w:p>
          </w:sdtContent>
        </w:sdt>
        <w:sdt>
          <w:sdtPr>
            <w:rPr>
              <w:rFonts w:ascii="Arial" w:hAnsi="Arial" w:cs="Arial"/>
              <w:b/>
              <w:bCs/>
              <w:color w:val="808080"/>
              <w:sz w:val="24"/>
              <w:szCs w:val="24"/>
              <w:lang w:val="ro-RO"/>
            </w:rPr>
            <w:alias w:val="Monitorizare apă subterană"/>
            <w:tag w:val="MonitorizareApaSubteranaModel"/>
            <w:id w:val="1191026506"/>
            <w:lock w:val="sdtContentLocked"/>
            <w:placeholder>
              <w:docPart w:val="944C5A63FF6943EEA0A22A7319D08D68"/>
            </w:placeholder>
          </w:sdtPr>
          <w:sdtEndPr/>
          <w:sdtContent>
            <w:tbl>
              <w:tblPr>
                <w:tblW w:w="933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7"/>
                <w:gridCol w:w="1867"/>
                <w:gridCol w:w="1867"/>
                <w:gridCol w:w="1867"/>
                <w:gridCol w:w="1867"/>
              </w:tblGrid>
              <w:tr w:rsidR="00B319D2" w:rsidRPr="0010552C" w:rsidTr="00943E39">
                <w:tc>
                  <w:tcPr>
                    <w:tcW w:w="1867" w:type="dxa"/>
                    <w:shd w:val="clear" w:color="auto" w:fill="C0C0C0"/>
                    <w:vAlign w:val="center"/>
                  </w:tcPr>
                  <w:p w:rsidR="00B319D2" w:rsidRPr="0010552C" w:rsidRDefault="00B319D2" w:rsidP="00943E39">
                    <w:pPr>
                      <w:spacing w:before="40" w:after="0" w:line="360" w:lineRule="auto"/>
                      <w:jc w:val="center"/>
                      <w:rPr>
                        <w:rFonts w:ascii="Arial" w:hAnsi="Arial" w:cs="Arial"/>
                        <w:b/>
                        <w:bCs/>
                        <w:sz w:val="20"/>
                        <w:szCs w:val="24"/>
                        <w:lang w:val="ro-RO"/>
                      </w:rPr>
                    </w:pPr>
                    <w:r w:rsidRPr="0010552C">
                      <w:rPr>
                        <w:rFonts w:ascii="Arial" w:hAnsi="Arial" w:cs="Arial"/>
                        <w:b/>
                        <w:bCs/>
                        <w:sz w:val="20"/>
                        <w:szCs w:val="24"/>
                        <w:lang w:val="ro-RO"/>
                      </w:rPr>
                      <w:t>Loc de prelevare</w:t>
                    </w:r>
                  </w:p>
                </w:tc>
                <w:tc>
                  <w:tcPr>
                    <w:tcW w:w="1867" w:type="dxa"/>
                    <w:shd w:val="clear" w:color="auto" w:fill="C0C0C0"/>
                    <w:vAlign w:val="center"/>
                  </w:tcPr>
                  <w:p w:rsidR="00B319D2" w:rsidRPr="0010552C" w:rsidRDefault="00B319D2" w:rsidP="00943E39">
                    <w:pPr>
                      <w:spacing w:before="40" w:after="0" w:line="360" w:lineRule="auto"/>
                      <w:jc w:val="center"/>
                      <w:rPr>
                        <w:rFonts w:ascii="Arial" w:hAnsi="Arial" w:cs="Arial"/>
                        <w:b/>
                        <w:bCs/>
                        <w:sz w:val="20"/>
                        <w:szCs w:val="24"/>
                        <w:lang w:val="ro-RO"/>
                      </w:rPr>
                    </w:pPr>
                    <w:r w:rsidRPr="0010552C">
                      <w:rPr>
                        <w:rFonts w:ascii="Arial" w:hAnsi="Arial" w:cs="Arial"/>
                        <w:b/>
                        <w:bCs/>
                        <w:sz w:val="20"/>
                        <w:szCs w:val="24"/>
                        <w:lang w:val="ro-RO"/>
                      </w:rPr>
                      <w:t>Indicator de calitate</w:t>
                    </w:r>
                  </w:p>
                </w:tc>
                <w:tc>
                  <w:tcPr>
                    <w:tcW w:w="1867" w:type="dxa"/>
                    <w:shd w:val="clear" w:color="auto" w:fill="C0C0C0"/>
                    <w:vAlign w:val="center"/>
                  </w:tcPr>
                  <w:p w:rsidR="00B319D2" w:rsidRPr="0010552C" w:rsidRDefault="00B319D2" w:rsidP="00943E39">
                    <w:pPr>
                      <w:spacing w:before="40" w:after="0" w:line="360" w:lineRule="auto"/>
                      <w:jc w:val="center"/>
                      <w:rPr>
                        <w:rFonts w:ascii="Arial" w:hAnsi="Arial" w:cs="Arial"/>
                        <w:b/>
                        <w:bCs/>
                        <w:sz w:val="20"/>
                        <w:szCs w:val="24"/>
                        <w:lang w:val="ro-RO"/>
                      </w:rPr>
                    </w:pPr>
                    <w:r w:rsidRPr="0010552C">
                      <w:rPr>
                        <w:rFonts w:ascii="Arial" w:hAnsi="Arial" w:cs="Arial"/>
                        <w:b/>
                        <w:bCs/>
                        <w:sz w:val="20"/>
                        <w:szCs w:val="24"/>
                        <w:lang w:val="ro-RO"/>
                      </w:rPr>
                      <w:t>Tip de monitorizare</w:t>
                    </w:r>
                  </w:p>
                </w:tc>
                <w:tc>
                  <w:tcPr>
                    <w:tcW w:w="1867" w:type="dxa"/>
                    <w:shd w:val="clear" w:color="auto" w:fill="C0C0C0"/>
                    <w:vAlign w:val="center"/>
                  </w:tcPr>
                  <w:p w:rsidR="00B319D2" w:rsidRPr="0010552C" w:rsidRDefault="00B319D2" w:rsidP="00943E39">
                    <w:pPr>
                      <w:spacing w:before="40" w:after="0" w:line="360" w:lineRule="auto"/>
                      <w:jc w:val="center"/>
                      <w:rPr>
                        <w:rFonts w:ascii="Arial" w:hAnsi="Arial" w:cs="Arial"/>
                        <w:b/>
                        <w:bCs/>
                        <w:sz w:val="20"/>
                        <w:szCs w:val="24"/>
                        <w:lang w:val="ro-RO"/>
                      </w:rPr>
                    </w:pPr>
                    <w:r w:rsidRPr="0010552C">
                      <w:rPr>
                        <w:rFonts w:ascii="Arial" w:hAnsi="Arial" w:cs="Arial"/>
                        <w:b/>
                        <w:bCs/>
                        <w:sz w:val="20"/>
                        <w:szCs w:val="24"/>
                        <w:lang w:val="ro-RO"/>
                      </w:rPr>
                      <w:t>Frecvență</w:t>
                    </w:r>
                  </w:p>
                </w:tc>
                <w:tc>
                  <w:tcPr>
                    <w:tcW w:w="1867" w:type="dxa"/>
                    <w:shd w:val="clear" w:color="auto" w:fill="C0C0C0"/>
                    <w:vAlign w:val="center"/>
                  </w:tcPr>
                  <w:p w:rsidR="00B319D2" w:rsidRPr="0010552C" w:rsidRDefault="00B319D2" w:rsidP="00943E39">
                    <w:pPr>
                      <w:spacing w:before="40" w:after="0" w:line="360" w:lineRule="auto"/>
                      <w:jc w:val="center"/>
                      <w:rPr>
                        <w:rFonts w:ascii="Arial" w:hAnsi="Arial" w:cs="Arial"/>
                        <w:b/>
                        <w:bCs/>
                        <w:sz w:val="20"/>
                        <w:szCs w:val="24"/>
                        <w:lang w:val="ro-RO"/>
                      </w:rPr>
                    </w:pPr>
                    <w:r w:rsidRPr="0010552C">
                      <w:rPr>
                        <w:rFonts w:ascii="Arial" w:hAnsi="Arial" w:cs="Arial"/>
                        <w:b/>
                        <w:bCs/>
                        <w:sz w:val="20"/>
                        <w:szCs w:val="24"/>
                        <w:lang w:val="ro-RO"/>
                      </w:rPr>
                      <w:t>Metodă de analiză</w:t>
                    </w:r>
                  </w:p>
                </w:tc>
              </w:tr>
              <w:tr w:rsidR="00B319D2" w:rsidRPr="0010552C" w:rsidTr="00943E39">
                <w:tc>
                  <w:tcPr>
                    <w:tcW w:w="1867" w:type="dxa"/>
                    <w:shd w:val="clear" w:color="auto" w:fill="auto"/>
                  </w:tcPr>
                  <w:p w:rsidR="00B319D2" w:rsidRPr="0010552C" w:rsidRDefault="00B319D2" w:rsidP="00943E39">
                    <w:pPr>
                      <w:spacing w:before="40" w:after="0" w:line="360" w:lineRule="auto"/>
                      <w:jc w:val="center"/>
                      <w:rPr>
                        <w:rFonts w:ascii="Arial" w:hAnsi="Arial" w:cs="Arial"/>
                        <w:bCs/>
                        <w:sz w:val="20"/>
                        <w:szCs w:val="24"/>
                        <w:lang w:val="ro-RO"/>
                      </w:rPr>
                    </w:pPr>
                  </w:p>
                </w:tc>
                <w:tc>
                  <w:tcPr>
                    <w:tcW w:w="1867" w:type="dxa"/>
                    <w:shd w:val="clear" w:color="auto" w:fill="auto"/>
                  </w:tcPr>
                  <w:p w:rsidR="00B319D2" w:rsidRPr="0010552C" w:rsidRDefault="00B319D2" w:rsidP="00943E39">
                    <w:pPr>
                      <w:spacing w:before="40" w:after="0" w:line="360" w:lineRule="auto"/>
                      <w:jc w:val="center"/>
                      <w:rPr>
                        <w:rFonts w:ascii="Arial" w:hAnsi="Arial" w:cs="Arial"/>
                        <w:bCs/>
                        <w:sz w:val="20"/>
                        <w:szCs w:val="24"/>
                        <w:lang w:val="ro-RO"/>
                      </w:rPr>
                    </w:pPr>
                  </w:p>
                </w:tc>
                <w:tc>
                  <w:tcPr>
                    <w:tcW w:w="1867" w:type="dxa"/>
                    <w:shd w:val="clear" w:color="auto" w:fill="auto"/>
                  </w:tcPr>
                  <w:p w:rsidR="00B319D2" w:rsidRPr="0010552C" w:rsidRDefault="00B319D2" w:rsidP="00943E39">
                    <w:pPr>
                      <w:spacing w:before="40" w:after="0" w:line="360" w:lineRule="auto"/>
                      <w:jc w:val="center"/>
                      <w:rPr>
                        <w:rFonts w:ascii="Arial" w:hAnsi="Arial" w:cs="Arial"/>
                        <w:bCs/>
                        <w:sz w:val="20"/>
                        <w:szCs w:val="24"/>
                        <w:lang w:val="ro-RO"/>
                      </w:rPr>
                    </w:pPr>
                  </w:p>
                </w:tc>
                <w:tc>
                  <w:tcPr>
                    <w:tcW w:w="1867" w:type="dxa"/>
                    <w:shd w:val="clear" w:color="auto" w:fill="auto"/>
                  </w:tcPr>
                  <w:p w:rsidR="00B319D2" w:rsidRPr="0010552C" w:rsidRDefault="00B319D2" w:rsidP="00943E39">
                    <w:pPr>
                      <w:spacing w:before="40" w:after="0" w:line="360" w:lineRule="auto"/>
                      <w:jc w:val="center"/>
                      <w:rPr>
                        <w:rFonts w:ascii="Arial" w:hAnsi="Arial" w:cs="Arial"/>
                        <w:bCs/>
                        <w:sz w:val="20"/>
                        <w:szCs w:val="24"/>
                        <w:lang w:val="ro-RO"/>
                      </w:rPr>
                    </w:pPr>
                  </w:p>
                </w:tc>
                <w:tc>
                  <w:tcPr>
                    <w:tcW w:w="1867" w:type="dxa"/>
                    <w:shd w:val="clear" w:color="auto" w:fill="auto"/>
                  </w:tcPr>
                  <w:p w:rsidR="00B319D2" w:rsidRPr="0010552C" w:rsidRDefault="00B319D2" w:rsidP="00943E39">
                    <w:pPr>
                      <w:spacing w:before="40" w:after="0" w:line="360" w:lineRule="auto"/>
                      <w:jc w:val="center"/>
                      <w:rPr>
                        <w:rFonts w:ascii="Arial" w:hAnsi="Arial" w:cs="Arial"/>
                        <w:bCs/>
                        <w:sz w:val="20"/>
                        <w:szCs w:val="24"/>
                        <w:lang w:val="ro-RO"/>
                      </w:rPr>
                    </w:pPr>
                  </w:p>
                </w:tc>
              </w:tr>
            </w:tbl>
            <w:p w:rsidR="00B319D2" w:rsidRPr="00B14389" w:rsidRDefault="00624BF8" w:rsidP="00943E39">
              <w:pPr>
                <w:tabs>
                  <w:tab w:val="left" w:pos="330"/>
                </w:tabs>
                <w:spacing w:after="0" w:line="240" w:lineRule="auto"/>
                <w:jc w:val="both"/>
                <w:rPr>
                  <w:rFonts w:ascii="Arial" w:hAnsi="Arial" w:cs="Arial"/>
                  <w:b/>
                  <w:bCs/>
                  <w:sz w:val="24"/>
                  <w:szCs w:val="24"/>
                  <w:lang w:val="ro-RO"/>
                </w:rPr>
              </w:pPr>
            </w:p>
          </w:sdtContent>
        </w:sdt>
        <w:sdt>
          <w:sdtPr>
            <w:rPr>
              <w:rFonts w:ascii="Times New Roman" w:hAnsi="Times New Roman"/>
              <w:bCs/>
              <w:sz w:val="24"/>
              <w:szCs w:val="24"/>
              <w:lang w:val="ro-RO"/>
            </w:rPr>
            <w:alias w:val="Câmp editabil text"/>
            <w:tag w:val="CampEditabil"/>
            <w:id w:val="1081877346"/>
            <w:placeholder>
              <w:docPart w:val="881D0F85EA3B4734835955B1B7E82EB8"/>
            </w:placeholder>
            <w:showingPlcHdr/>
          </w:sdtPr>
          <w:sdtEndPr>
            <w:rPr>
              <w:rFonts w:ascii="Arial" w:hAnsi="Arial" w:cs="Arial"/>
            </w:rPr>
          </w:sdtEndPr>
          <w:sdtContent>
            <w:p w:rsidR="00B319D2" w:rsidRPr="002665DA" w:rsidRDefault="00B319D2" w:rsidP="00943E39">
              <w:pPr>
                <w:tabs>
                  <w:tab w:val="left" w:pos="330"/>
                </w:tabs>
                <w:spacing w:after="0" w:line="240" w:lineRule="auto"/>
                <w:jc w:val="both"/>
                <w:rPr>
                  <w:rFonts w:ascii="Arial" w:hAnsi="Arial" w:cs="Arial"/>
                  <w:bCs/>
                  <w:sz w:val="24"/>
                  <w:szCs w:val="24"/>
                  <w:lang w:val="ro-RO"/>
                </w:rPr>
              </w:pPr>
              <w:r w:rsidRPr="002665DA">
                <w:rPr>
                  <w:rStyle w:val="Textsubstituent"/>
                  <w:color w:val="auto"/>
                </w:rPr>
                <w:t>....</w:t>
              </w:r>
            </w:p>
          </w:sdtContent>
        </w:sdt>
        <w:p w:rsidR="00B319D2" w:rsidRPr="002665DA" w:rsidRDefault="00B319D2" w:rsidP="00943E39">
          <w:pPr>
            <w:spacing w:after="0" w:line="240" w:lineRule="auto"/>
            <w:jc w:val="both"/>
            <w:rPr>
              <w:rFonts w:ascii="Arial" w:hAnsi="Arial" w:cs="Arial"/>
              <w:b/>
              <w:sz w:val="24"/>
              <w:szCs w:val="24"/>
            </w:rPr>
          </w:pPr>
          <w:r w:rsidRPr="002665DA">
            <w:rPr>
              <w:rFonts w:ascii="Arial" w:hAnsi="Arial" w:cs="Arial"/>
              <w:b/>
              <w:sz w:val="24"/>
              <w:szCs w:val="24"/>
              <w:lang w:val="ro-RO"/>
            </w:rPr>
            <w:t>13.5.</w:t>
          </w:r>
          <w:r w:rsidRPr="002665DA">
            <w:rPr>
              <w:rFonts w:ascii="Arial" w:hAnsi="Arial" w:cs="Arial"/>
              <w:sz w:val="24"/>
              <w:szCs w:val="24"/>
              <w:lang w:val="ro-RO"/>
            </w:rPr>
            <w:t xml:space="preserve"> </w:t>
          </w:r>
          <w:r w:rsidRPr="002665DA">
            <w:rPr>
              <w:rFonts w:ascii="Arial" w:hAnsi="Arial" w:cs="Arial"/>
              <w:b/>
              <w:sz w:val="24"/>
              <w:szCs w:val="24"/>
            </w:rPr>
            <w:t>Monitorizarea solului</w:t>
          </w:r>
        </w:p>
        <w:sdt>
          <w:sdtPr>
            <w:rPr>
              <w:rFonts w:ascii="Calibri" w:eastAsia="Calibri" w:hAnsi="Calibri"/>
              <w:sz w:val="24"/>
              <w:szCs w:val="24"/>
              <w:lang w:val="ro-RO"/>
            </w:rPr>
            <w:alias w:val="Câmp editabil text"/>
            <w:tag w:val="CampEditabil"/>
            <w:id w:val="-199546960"/>
            <w:placeholder>
              <w:docPart w:val="67C442BE1F2E491B909DB1164A738EF9"/>
            </w:placeholder>
          </w:sdtPr>
          <w:sdtEndPr>
            <w:rPr>
              <w:rFonts w:ascii="Times New Roman" w:eastAsia="Times New Roman" w:hAnsi="Times New Roman"/>
            </w:rPr>
          </w:sdtEndPr>
          <w:sdtContent>
            <w:p w:rsidR="00B319D2" w:rsidRDefault="00B319D2" w:rsidP="00943E39">
              <w:pPr>
                <w:pStyle w:val="Frspaiere"/>
                <w:rPr>
                  <w:sz w:val="24"/>
                  <w:szCs w:val="24"/>
                  <w:lang w:val="ro-RO"/>
                </w:rPr>
              </w:pPr>
            </w:p>
            <w:tbl>
              <w:tblPr>
                <w:tblW w:w="946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728"/>
                <w:gridCol w:w="2950"/>
                <w:gridCol w:w="18"/>
                <w:gridCol w:w="1699"/>
                <w:gridCol w:w="3073"/>
              </w:tblGrid>
              <w:tr w:rsidR="00B319D2" w:rsidRPr="007F4FB2" w:rsidTr="001A1A89">
                <w:trPr>
                  <w:cantSplit/>
                  <w:trHeight w:val="167"/>
                  <w:jc w:val="center"/>
                </w:trPr>
                <w:tc>
                  <w:tcPr>
                    <w:tcW w:w="1728" w:type="dxa"/>
                    <w:tcBorders>
                      <w:top w:val="single" w:sz="18" w:space="0" w:color="auto"/>
                      <w:left w:val="single" w:sz="18" w:space="0" w:color="auto"/>
                      <w:bottom w:val="single" w:sz="18" w:space="0" w:color="auto"/>
                    </w:tcBorders>
                  </w:tcPr>
                  <w:p w:rsidR="00B319D2" w:rsidRPr="007F4FB2" w:rsidRDefault="00B319D2" w:rsidP="001A1A89">
                    <w:pPr>
                      <w:jc w:val="both"/>
                      <w:rPr>
                        <w:rFonts w:ascii="Univers LT OMV 55 Roman" w:hAnsi="Univers LT OMV 55 Roman"/>
                        <w:b/>
                        <w:sz w:val="20"/>
                        <w:szCs w:val="20"/>
                        <w:lang w:val="ro-RO" w:eastAsia="de-AT"/>
                      </w:rPr>
                    </w:pPr>
                    <w:r w:rsidRPr="007F4FB2">
                      <w:rPr>
                        <w:rFonts w:ascii="Univers LT OMV 55 Roman" w:hAnsi="Univers LT OMV 55 Roman"/>
                        <w:b/>
                        <w:sz w:val="20"/>
                        <w:szCs w:val="20"/>
                        <w:lang w:val="ro-RO" w:eastAsia="de-AT"/>
                      </w:rPr>
                      <w:lastRenderedPageBreak/>
                      <w:t>Factor de</w:t>
                    </w:r>
                  </w:p>
                  <w:p w:rsidR="00B319D2" w:rsidRPr="007F4FB2" w:rsidRDefault="00B319D2" w:rsidP="001A1A89">
                    <w:pPr>
                      <w:jc w:val="both"/>
                      <w:rPr>
                        <w:rFonts w:ascii="Univers LT OMV 55 Roman" w:hAnsi="Univers LT OMV 55 Roman"/>
                        <w:b/>
                        <w:sz w:val="20"/>
                        <w:szCs w:val="20"/>
                        <w:lang w:val="ro-RO" w:eastAsia="de-AT"/>
                      </w:rPr>
                    </w:pPr>
                    <w:r w:rsidRPr="007F4FB2">
                      <w:rPr>
                        <w:rFonts w:ascii="Univers LT OMV 55 Roman" w:hAnsi="Univers LT OMV 55 Roman"/>
                        <w:b/>
                        <w:sz w:val="20"/>
                        <w:szCs w:val="20"/>
                        <w:lang w:val="ro-RO" w:eastAsia="de-AT"/>
                      </w:rPr>
                      <w:t xml:space="preserve">mediu </w:t>
                    </w:r>
                  </w:p>
                </w:tc>
                <w:tc>
                  <w:tcPr>
                    <w:tcW w:w="2968" w:type="dxa"/>
                    <w:gridSpan w:val="2"/>
                    <w:tcBorders>
                      <w:top w:val="single" w:sz="18" w:space="0" w:color="auto"/>
                      <w:bottom w:val="single" w:sz="18" w:space="0" w:color="auto"/>
                    </w:tcBorders>
                  </w:tcPr>
                  <w:p w:rsidR="00B319D2" w:rsidRPr="007F4FB2" w:rsidRDefault="00B319D2" w:rsidP="001A1A89">
                    <w:pPr>
                      <w:jc w:val="both"/>
                      <w:rPr>
                        <w:rFonts w:ascii="Univers LT OMV 55 Roman" w:hAnsi="Univers LT OMV 55 Roman"/>
                        <w:b/>
                        <w:sz w:val="20"/>
                        <w:szCs w:val="20"/>
                        <w:lang w:val="ro-RO" w:eastAsia="de-AT"/>
                      </w:rPr>
                    </w:pPr>
                  </w:p>
                  <w:p w:rsidR="00B319D2" w:rsidRPr="007F4FB2" w:rsidRDefault="00B319D2" w:rsidP="001A1A89">
                    <w:pPr>
                      <w:jc w:val="both"/>
                      <w:rPr>
                        <w:rFonts w:ascii="Univers LT OMV 55 Roman" w:hAnsi="Univers LT OMV 55 Roman"/>
                        <w:b/>
                        <w:sz w:val="20"/>
                        <w:szCs w:val="20"/>
                        <w:lang w:val="ro-RO" w:eastAsia="de-AT"/>
                      </w:rPr>
                    </w:pPr>
                    <w:r w:rsidRPr="007F4FB2">
                      <w:rPr>
                        <w:rFonts w:ascii="Univers LT OMV 55 Roman" w:hAnsi="Univers LT OMV 55 Roman"/>
                        <w:b/>
                        <w:sz w:val="20"/>
                        <w:szCs w:val="20"/>
                        <w:lang w:val="ro-RO" w:eastAsia="de-AT"/>
                      </w:rPr>
                      <w:t>Indicator analizat</w:t>
                    </w:r>
                  </w:p>
                </w:tc>
                <w:tc>
                  <w:tcPr>
                    <w:tcW w:w="1699" w:type="dxa"/>
                    <w:tcBorders>
                      <w:top w:val="single" w:sz="18" w:space="0" w:color="auto"/>
                      <w:bottom w:val="single" w:sz="18" w:space="0" w:color="auto"/>
                    </w:tcBorders>
                  </w:tcPr>
                  <w:p w:rsidR="00B319D2" w:rsidRPr="007F4FB2" w:rsidRDefault="00B319D2" w:rsidP="001A1A89">
                    <w:pPr>
                      <w:jc w:val="both"/>
                      <w:rPr>
                        <w:rFonts w:ascii="Univers LT OMV 55 Roman" w:hAnsi="Univers LT OMV 55 Roman"/>
                        <w:b/>
                        <w:sz w:val="20"/>
                        <w:szCs w:val="20"/>
                        <w:lang w:val="ro-RO" w:eastAsia="de-AT"/>
                      </w:rPr>
                    </w:pPr>
                    <w:r w:rsidRPr="007F4FB2">
                      <w:rPr>
                        <w:rFonts w:ascii="Univers LT OMV 55 Roman" w:hAnsi="Univers LT OMV 55 Roman"/>
                        <w:b/>
                        <w:sz w:val="20"/>
                        <w:szCs w:val="20"/>
                        <w:lang w:val="ro-RO" w:eastAsia="de-AT"/>
                      </w:rPr>
                      <w:t>Frecvenţa monitorizării</w:t>
                    </w:r>
                  </w:p>
                </w:tc>
                <w:tc>
                  <w:tcPr>
                    <w:tcW w:w="3073" w:type="dxa"/>
                    <w:tcBorders>
                      <w:top w:val="single" w:sz="18" w:space="0" w:color="auto"/>
                      <w:bottom w:val="single" w:sz="18" w:space="0" w:color="auto"/>
                      <w:right w:val="single" w:sz="18" w:space="0" w:color="auto"/>
                    </w:tcBorders>
                  </w:tcPr>
                  <w:p w:rsidR="00B319D2" w:rsidRPr="007F4FB2" w:rsidRDefault="00B319D2" w:rsidP="001A1A89">
                    <w:pPr>
                      <w:jc w:val="both"/>
                      <w:rPr>
                        <w:rFonts w:ascii="Univers LT OMV 55 Roman" w:hAnsi="Univers LT OMV 55 Roman"/>
                        <w:b/>
                        <w:sz w:val="20"/>
                        <w:szCs w:val="20"/>
                        <w:lang w:val="ro-RO" w:eastAsia="de-AT"/>
                      </w:rPr>
                    </w:pPr>
                  </w:p>
                  <w:p w:rsidR="00B319D2" w:rsidRPr="007F4FB2" w:rsidRDefault="00B319D2" w:rsidP="001A1A89">
                    <w:pPr>
                      <w:jc w:val="both"/>
                      <w:rPr>
                        <w:rFonts w:ascii="Univers LT OMV 55 Roman" w:hAnsi="Univers LT OMV 55 Roman"/>
                        <w:b/>
                        <w:sz w:val="20"/>
                        <w:szCs w:val="20"/>
                        <w:lang w:val="ro-RO" w:eastAsia="de-AT"/>
                      </w:rPr>
                    </w:pPr>
                    <w:r w:rsidRPr="007F4FB2">
                      <w:rPr>
                        <w:rFonts w:ascii="Univers LT OMV 55 Roman" w:hAnsi="Univers LT OMV 55 Roman"/>
                        <w:b/>
                        <w:sz w:val="20"/>
                        <w:szCs w:val="20"/>
                        <w:lang w:val="ro-RO" w:eastAsia="de-AT"/>
                      </w:rPr>
                      <w:t>Locaţia</w:t>
                    </w:r>
                  </w:p>
                  <w:p w:rsidR="00B319D2" w:rsidRPr="007F4FB2" w:rsidRDefault="00B319D2" w:rsidP="001A1A89">
                    <w:pPr>
                      <w:jc w:val="both"/>
                      <w:rPr>
                        <w:rFonts w:ascii="Univers LT OMV 55 Roman" w:hAnsi="Univers LT OMV 55 Roman"/>
                        <w:b/>
                        <w:sz w:val="20"/>
                        <w:szCs w:val="20"/>
                        <w:lang w:val="ro-RO" w:eastAsia="de-AT"/>
                      </w:rPr>
                    </w:pPr>
                    <w:r w:rsidRPr="007F4FB2">
                      <w:rPr>
                        <w:rFonts w:ascii="Univers LT OMV 55 Roman" w:hAnsi="Univers LT OMV 55 Roman"/>
                        <w:b/>
                        <w:sz w:val="20"/>
                        <w:szCs w:val="20"/>
                        <w:lang w:val="ro-RO" w:eastAsia="de-AT"/>
                      </w:rPr>
                      <w:t>(Puncte de prelevare)</w:t>
                    </w:r>
                  </w:p>
                </w:tc>
              </w:tr>
              <w:tr w:rsidR="00B319D2" w:rsidRPr="007F4FB2" w:rsidTr="001A1A89">
                <w:trPr>
                  <w:cantSplit/>
                  <w:jc w:val="center"/>
                </w:trPr>
                <w:tc>
                  <w:tcPr>
                    <w:tcW w:w="1728" w:type="dxa"/>
                    <w:tcBorders>
                      <w:top w:val="single" w:sz="12" w:space="0" w:color="auto"/>
                      <w:left w:val="single" w:sz="18" w:space="0" w:color="auto"/>
                      <w:bottom w:val="single" w:sz="12" w:space="0" w:color="auto"/>
                    </w:tcBorders>
                  </w:tcPr>
                  <w:p w:rsidR="00B319D2" w:rsidRPr="007F4FB2" w:rsidRDefault="00B319D2" w:rsidP="001A1A89">
                    <w:pPr>
                      <w:jc w:val="both"/>
                      <w:rPr>
                        <w:rFonts w:ascii="Univers LT OMV 55 Roman" w:hAnsi="Univers LT OMV 55 Roman"/>
                        <w:b/>
                        <w:sz w:val="20"/>
                        <w:szCs w:val="20"/>
                        <w:lang w:val="ro-RO" w:eastAsia="de-AT"/>
                      </w:rPr>
                    </w:pPr>
                    <w:r>
                      <w:rPr>
                        <w:rFonts w:ascii="Univers LT OMV 55 Roman" w:hAnsi="Univers LT OMV 55 Roman"/>
                        <w:b/>
                        <w:sz w:val="20"/>
                        <w:szCs w:val="20"/>
                        <w:lang w:val="ro-RO" w:eastAsia="de-AT"/>
                      </w:rPr>
                      <w:t xml:space="preserve">Sol </w:t>
                    </w:r>
                  </w:p>
                </w:tc>
                <w:tc>
                  <w:tcPr>
                    <w:tcW w:w="2950" w:type="dxa"/>
                    <w:tcBorders>
                      <w:top w:val="single" w:sz="12" w:space="0" w:color="auto"/>
                      <w:bottom w:val="single" w:sz="12" w:space="0" w:color="auto"/>
                    </w:tcBorders>
                  </w:tcPr>
                  <w:p w:rsidR="00B319D2" w:rsidRDefault="00B319D2" w:rsidP="00835D47">
                    <w:pPr>
                      <w:tabs>
                        <w:tab w:val="num" w:pos="360"/>
                      </w:tabs>
                      <w:spacing w:after="0" w:line="240" w:lineRule="auto"/>
                      <w:ind w:left="278" w:hanging="180"/>
                      <w:jc w:val="both"/>
                      <w:rPr>
                        <w:rFonts w:ascii="Univers LT OMV 55 Roman" w:hAnsi="Univers LT OMV 55 Roman"/>
                        <w:sz w:val="20"/>
                        <w:szCs w:val="20"/>
                        <w:lang w:val="ro-RO" w:eastAsia="de-AT"/>
                      </w:rPr>
                    </w:pPr>
                    <w:r>
                      <w:rPr>
                        <w:rFonts w:ascii="Univers LT OMV 55 Roman" w:hAnsi="Univers LT OMV 55 Roman"/>
                        <w:sz w:val="20"/>
                        <w:szCs w:val="20"/>
                        <w:lang w:val="ro-RO" w:eastAsia="de-AT"/>
                      </w:rPr>
                      <w:t>pH</w:t>
                    </w:r>
                  </w:p>
                  <w:p w:rsidR="00B319D2" w:rsidRDefault="00B319D2" w:rsidP="00835D47">
                    <w:pPr>
                      <w:tabs>
                        <w:tab w:val="num" w:pos="360"/>
                      </w:tabs>
                      <w:spacing w:after="0" w:line="240" w:lineRule="auto"/>
                      <w:ind w:left="278" w:hanging="180"/>
                      <w:jc w:val="both"/>
                      <w:rPr>
                        <w:rFonts w:ascii="Univers LT OMV 55 Roman" w:hAnsi="Univers LT OMV 55 Roman"/>
                        <w:sz w:val="20"/>
                        <w:szCs w:val="20"/>
                        <w:lang w:val="ro-RO" w:eastAsia="de-AT"/>
                      </w:rPr>
                    </w:pPr>
                    <w:r>
                      <w:rPr>
                        <w:rFonts w:ascii="Univers LT OMV 55 Roman" w:hAnsi="Univers LT OMV 55 Roman"/>
                        <w:sz w:val="20"/>
                        <w:szCs w:val="20"/>
                        <w:lang w:val="ro-RO" w:eastAsia="de-AT"/>
                      </w:rPr>
                      <w:t>Hidrocarburi totale</w:t>
                    </w:r>
                    <w:r w:rsidRPr="007F4FB2">
                      <w:rPr>
                        <w:rFonts w:ascii="Univers LT OMV 55 Roman" w:hAnsi="Univers LT OMV 55 Roman"/>
                        <w:sz w:val="20"/>
                        <w:szCs w:val="20"/>
                        <w:lang w:val="ro-RO" w:eastAsia="de-AT"/>
                      </w:rPr>
                      <w:t xml:space="preserve"> (THP);</w:t>
                    </w:r>
                  </w:p>
                  <w:p w:rsidR="00B319D2" w:rsidRDefault="00B319D2" w:rsidP="00835D47">
                    <w:pPr>
                      <w:tabs>
                        <w:tab w:val="num" w:pos="360"/>
                      </w:tabs>
                      <w:spacing w:after="0" w:line="240" w:lineRule="auto"/>
                      <w:ind w:left="278" w:hanging="180"/>
                      <w:jc w:val="both"/>
                      <w:rPr>
                        <w:rFonts w:ascii="Univers LT OMV 55 Roman" w:hAnsi="Univers LT OMV 55 Roman"/>
                        <w:sz w:val="20"/>
                        <w:szCs w:val="20"/>
                        <w:lang w:val="ro-RO" w:eastAsia="de-AT"/>
                      </w:rPr>
                    </w:pPr>
                    <w:r>
                      <w:rPr>
                        <w:rFonts w:ascii="Univers LT OMV 55 Roman" w:hAnsi="Univers LT OMV 55 Roman"/>
                        <w:sz w:val="20"/>
                        <w:szCs w:val="20"/>
                        <w:lang w:val="ro-RO" w:eastAsia="de-AT"/>
                      </w:rPr>
                      <w:t>Cloruri;</w:t>
                    </w:r>
                  </w:p>
                  <w:p w:rsidR="00B319D2" w:rsidRPr="007F4FB2" w:rsidRDefault="00B319D2" w:rsidP="00835D47">
                    <w:pPr>
                      <w:tabs>
                        <w:tab w:val="num" w:pos="360"/>
                      </w:tabs>
                      <w:spacing w:after="0" w:line="240" w:lineRule="auto"/>
                      <w:ind w:left="278" w:hanging="180"/>
                      <w:jc w:val="both"/>
                      <w:rPr>
                        <w:rFonts w:ascii="Univers LT OMV 55 Roman" w:hAnsi="Univers LT OMV 55 Roman"/>
                        <w:sz w:val="20"/>
                        <w:szCs w:val="20"/>
                        <w:lang w:val="ro-RO" w:eastAsia="de-AT"/>
                      </w:rPr>
                    </w:pPr>
                    <w:r>
                      <w:rPr>
                        <w:rFonts w:ascii="Univers LT OMV 55 Roman" w:hAnsi="Univers LT OMV 55 Roman"/>
                        <w:sz w:val="20"/>
                        <w:szCs w:val="20"/>
                        <w:lang w:val="ro-RO" w:eastAsia="de-AT"/>
                      </w:rPr>
                      <w:t>Conductivitate electrica</w:t>
                    </w:r>
                  </w:p>
                </w:tc>
                <w:tc>
                  <w:tcPr>
                    <w:tcW w:w="1717" w:type="dxa"/>
                    <w:gridSpan w:val="2"/>
                    <w:tcBorders>
                      <w:top w:val="single" w:sz="12" w:space="0" w:color="auto"/>
                      <w:bottom w:val="single" w:sz="12" w:space="0" w:color="auto"/>
                    </w:tcBorders>
                  </w:tcPr>
                  <w:p w:rsidR="00B319D2" w:rsidRPr="00203114" w:rsidRDefault="00B319D2" w:rsidP="001A1A89">
                    <w:pPr>
                      <w:jc w:val="both"/>
                      <w:rPr>
                        <w:rFonts w:ascii="Univers LT OMV 55 Roman" w:hAnsi="Univers LT OMV 55 Roman"/>
                        <w:sz w:val="20"/>
                        <w:szCs w:val="20"/>
                        <w:lang w:val="ro-RO" w:eastAsia="de-AT"/>
                      </w:rPr>
                    </w:pPr>
                  </w:p>
                  <w:p w:rsidR="00B319D2" w:rsidRPr="007F4FB2" w:rsidRDefault="00B319D2" w:rsidP="001A1A89">
                    <w:pPr>
                      <w:tabs>
                        <w:tab w:val="right" w:leader="dot" w:pos="9180"/>
                      </w:tabs>
                      <w:spacing w:line="360" w:lineRule="auto"/>
                      <w:ind w:left="900" w:hanging="900"/>
                      <w:rPr>
                        <w:rFonts w:ascii="Univers LT OMV 55 Roman" w:hAnsi="Univers LT OMV 55 Roman"/>
                        <w:sz w:val="20"/>
                        <w:szCs w:val="20"/>
                        <w:lang w:val="ro-RO" w:eastAsia="de-AT"/>
                      </w:rPr>
                    </w:pPr>
                    <w:r w:rsidRPr="00203114">
                      <w:rPr>
                        <w:rFonts w:ascii="Univers LT OMV 55 Roman" w:hAnsi="Univers LT OMV 55 Roman"/>
                        <w:sz w:val="20"/>
                        <w:szCs w:val="20"/>
                        <w:lang w:val="ro-RO" w:eastAsia="de-AT"/>
                      </w:rPr>
                      <w:t>Semestrial</w:t>
                    </w:r>
                  </w:p>
                </w:tc>
                <w:tc>
                  <w:tcPr>
                    <w:tcW w:w="3073" w:type="dxa"/>
                    <w:tcBorders>
                      <w:top w:val="single" w:sz="12" w:space="0" w:color="auto"/>
                      <w:bottom w:val="single" w:sz="12" w:space="0" w:color="auto"/>
                      <w:right w:val="single" w:sz="18" w:space="0" w:color="auto"/>
                    </w:tcBorders>
                  </w:tcPr>
                  <w:p w:rsidR="00B319D2" w:rsidRPr="007F4FB2" w:rsidRDefault="00B319D2" w:rsidP="001A1A89">
                    <w:pPr>
                      <w:ind w:left="33"/>
                      <w:jc w:val="both"/>
                      <w:rPr>
                        <w:rFonts w:ascii="Univers LT OMV 55 Roman" w:hAnsi="Univers LT OMV 55 Roman"/>
                        <w:sz w:val="20"/>
                        <w:szCs w:val="20"/>
                        <w:lang w:val="ro-RO" w:eastAsia="de-AT"/>
                      </w:rPr>
                    </w:pPr>
                    <w:r>
                      <w:rPr>
                        <w:rFonts w:ascii="Univers LT OMV 55 Roman" w:hAnsi="Univers LT OMV 55 Roman"/>
                        <w:sz w:val="20"/>
                        <w:szCs w:val="20"/>
                        <w:lang w:val="ro-RO" w:eastAsia="de-AT"/>
                      </w:rPr>
                      <w:t>Punctele de prelevare se vor amplasa in exteriorul platformei asfaltate, pe cele 4 laturi ale amplasamentului (N, S, E, V).</w:t>
                    </w:r>
                  </w:p>
                </w:tc>
              </w:tr>
            </w:tbl>
            <w:p w:rsidR="00B319D2" w:rsidRPr="002665DA" w:rsidRDefault="00624BF8" w:rsidP="00943E39">
              <w:pPr>
                <w:pStyle w:val="Frspaiere"/>
                <w:rPr>
                  <w:rFonts w:ascii="Arial" w:hAnsi="Arial" w:cs="Arial"/>
                  <w:b/>
                  <w:sz w:val="24"/>
                  <w:szCs w:val="24"/>
                </w:rPr>
              </w:pPr>
            </w:p>
          </w:sdtContent>
        </w:sdt>
        <w:sdt>
          <w:sdtPr>
            <w:rPr>
              <w:rFonts w:ascii="Times New Roman" w:hAnsi="Times New Roman"/>
              <w:b/>
              <w:color w:val="808080"/>
              <w:sz w:val="24"/>
              <w:szCs w:val="24"/>
            </w:rPr>
            <w:alias w:val="Monitorizare sol"/>
            <w:tag w:val="MonitorizareSolModel"/>
            <w:id w:val="676549107"/>
            <w:lock w:val="sdtContentLocked"/>
            <w:placeholder>
              <w:docPart w:val="944C5A63FF6943EEA0A22A7319D08D68"/>
            </w:placeholder>
          </w:sdtPr>
          <w:sdtEndPr/>
          <w:sdtContent>
            <w:tbl>
              <w:tblPr>
                <w:tblW w:w="93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1555"/>
                <w:gridCol w:w="1555"/>
                <w:gridCol w:w="1555"/>
                <w:gridCol w:w="1555"/>
                <w:gridCol w:w="1555"/>
              </w:tblGrid>
              <w:tr w:rsidR="00B319D2" w:rsidRPr="0010552C" w:rsidTr="00943E39">
                <w:tc>
                  <w:tcPr>
                    <w:tcW w:w="1555" w:type="dxa"/>
                    <w:shd w:val="clear" w:color="auto" w:fill="C0C0C0"/>
                    <w:vAlign w:val="center"/>
                  </w:tcPr>
                  <w:p w:rsidR="00B319D2" w:rsidRPr="0010552C" w:rsidRDefault="00B319D2" w:rsidP="00943E39">
                    <w:pPr>
                      <w:spacing w:before="40" w:after="0" w:line="360" w:lineRule="auto"/>
                      <w:jc w:val="center"/>
                      <w:rPr>
                        <w:rFonts w:ascii="Arial" w:hAnsi="Arial" w:cs="Arial"/>
                        <w:b/>
                        <w:sz w:val="20"/>
                        <w:szCs w:val="24"/>
                      </w:rPr>
                    </w:pPr>
                    <w:r w:rsidRPr="0010552C">
                      <w:rPr>
                        <w:rFonts w:ascii="Arial" w:hAnsi="Arial" w:cs="Arial"/>
                        <w:b/>
                        <w:sz w:val="20"/>
                        <w:szCs w:val="24"/>
                      </w:rPr>
                      <w:t>Loc de prelevare</w:t>
                    </w:r>
                  </w:p>
                </w:tc>
                <w:tc>
                  <w:tcPr>
                    <w:tcW w:w="1555" w:type="dxa"/>
                    <w:shd w:val="clear" w:color="auto" w:fill="C0C0C0"/>
                    <w:vAlign w:val="center"/>
                  </w:tcPr>
                  <w:p w:rsidR="00B319D2" w:rsidRPr="0010552C" w:rsidRDefault="00B319D2" w:rsidP="00943E39">
                    <w:pPr>
                      <w:spacing w:before="40" w:after="0" w:line="360" w:lineRule="auto"/>
                      <w:jc w:val="center"/>
                      <w:rPr>
                        <w:rFonts w:ascii="Arial" w:hAnsi="Arial" w:cs="Arial"/>
                        <w:b/>
                        <w:sz w:val="20"/>
                        <w:szCs w:val="24"/>
                      </w:rPr>
                    </w:pPr>
                    <w:r w:rsidRPr="0010552C">
                      <w:rPr>
                        <w:rFonts w:ascii="Arial" w:hAnsi="Arial" w:cs="Arial"/>
                        <w:b/>
                        <w:sz w:val="20"/>
                        <w:szCs w:val="24"/>
                      </w:rPr>
                      <w:t>Adâncime (cm)</w:t>
                    </w:r>
                  </w:p>
                </w:tc>
                <w:tc>
                  <w:tcPr>
                    <w:tcW w:w="1555" w:type="dxa"/>
                    <w:shd w:val="clear" w:color="auto" w:fill="C0C0C0"/>
                    <w:vAlign w:val="center"/>
                  </w:tcPr>
                  <w:p w:rsidR="00B319D2" w:rsidRPr="0010552C" w:rsidRDefault="00B319D2" w:rsidP="00943E39">
                    <w:pPr>
                      <w:spacing w:before="40" w:after="0" w:line="360" w:lineRule="auto"/>
                      <w:jc w:val="center"/>
                      <w:rPr>
                        <w:rFonts w:ascii="Arial" w:hAnsi="Arial" w:cs="Arial"/>
                        <w:b/>
                        <w:sz w:val="20"/>
                        <w:szCs w:val="24"/>
                      </w:rPr>
                    </w:pPr>
                    <w:r w:rsidRPr="0010552C">
                      <w:rPr>
                        <w:rFonts w:ascii="Arial" w:hAnsi="Arial" w:cs="Arial"/>
                        <w:b/>
                        <w:sz w:val="20"/>
                        <w:szCs w:val="24"/>
                      </w:rPr>
                      <w:t>Indicator analizat</w:t>
                    </w:r>
                  </w:p>
                </w:tc>
                <w:tc>
                  <w:tcPr>
                    <w:tcW w:w="1555" w:type="dxa"/>
                    <w:shd w:val="clear" w:color="auto" w:fill="C0C0C0"/>
                    <w:vAlign w:val="center"/>
                  </w:tcPr>
                  <w:p w:rsidR="00B319D2" w:rsidRPr="0010552C" w:rsidRDefault="00B319D2" w:rsidP="00943E39">
                    <w:pPr>
                      <w:spacing w:before="40" w:after="0" w:line="360" w:lineRule="auto"/>
                      <w:jc w:val="center"/>
                      <w:rPr>
                        <w:rFonts w:ascii="Arial" w:hAnsi="Arial" w:cs="Arial"/>
                        <w:b/>
                        <w:sz w:val="20"/>
                        <w:szCs w:val="24"/>
                      </w:rPr>
                    </w:pPr>
                    <w:r w:rsidRPr="0010552C">
                      <w:rPr>
                        <w:rFonts w:ascii="Arial" w:hAnsi="Arial" w:cs="Arial"/>
                        <w:b/>
                        <w:sz w:val="20"/>
                        <w:szCs w:val="24"/>
                      </w:rPr>
                      <w:t>Tip de monitorizare</w:t>
                    </w:r>
                  </w:p>
                </w:tc>
                <w:tc>
                  <w:tcPr>
                    <w:tcW w:w="1555" w:type="dxa"/>
                    <w:shd w:val="clear" w:color="auto" w:fill="C0C0C0"/>
                    <w:vAlign w:val="center"/>
                  </w:tcPr>
                  <w:p w:rsidR="00B319D2" w:rsidRPr="0010552C" w:rsidRDefault="00B319D2" w:rsidP="00943E39">
                    <w:pPr>
                      <w:spacing w:before="40" w:after="0" w:line="360" w:lineRule="auto"/>
                      <w:jc w:val="center"/>
                      <w:rPr>
                        <w:rFonts w:ascii="Arial" w:hAnsi="Arial" w:cs="Arial"/>
                        <w:b/>
                        <w:sz w:val="20"/>
                        <w:szCs w:val="24"/>
                      </w:rPr>
                    </w:pPr>
                    <w:r w:rsidRPr="0010552C">
                      <w:rPr>
                        <w:rFonts w:ascii="Arial" w:hAnsi="Arial" w:cs="Arial"/>
                        <w:b/>
                        <w:sz w:val="20"/>
                        <w:szCs w:val="24"/>
                      </w:rPr>
                      <w:t>Frecvență</w:t>
                    </w:r>
                  </w:p>
                </w:tc>
                <w:tc>
                  <w:tcPr>
                    <w:tcW w:w="1555" w:type="dxa"/>
                    <w:shd w:val="clear" w:color="auto" w:fill="C0C0C0"/>
                    <w:vAlign w:val="center"/>
                  </w:tcPr>
                  <w:p w:rsidR="00B319D2" w:rsidRPr="0010552C" w:rsidRDefault="00B319D2" w:rsidP="00943E39">
                    <w:pPr>
                      <w:spacing w:before="40" w:after="0" w:line="360" w:lineRule="auto"/>
                      <w:jc w:val="center"/>
                      <w:rPr>
                        <w:rFonts w:ascii="Arial" w:hAnsi="Arial" w:cs="Arial"/>
                        <w:b/>
                        <w:sz w:val="20"/>
                        <w:szCs w:val="24"/>
                      </w:rPr>
                    </w:pPr>
                    <w:r w:rsidRPr="0010552C">
                      <w:rPr>
                        <w:rFonts w:ascii="Arial" w:hAnsi="Arial" w:cs="Arial"/>
                        <w:b/>
                        <w:sz w:val="20"/>
                        <w:szCs w:val="24"/>
                      </w:rPr>
                      <w:t>Metodă de analiză</w:t>
                    </w:r>
                  </w:p>
                </w:tc>
              </w:tr>
              <w:tr w:rsidR="00B319D2" w:rsidRPr="0010552C" w:rsidTr="00943E39">
                <w:tc>
                  <w:tcPr>
                    <w:tcW w:w="1555" w:type="dxa"/>
                    <w:shd w:val="clear" w:color="auto" w:fill="auto"/>
                  </w:tcPr>
                  <w:p w:rsidR="00B319D2" w:rsidRPr="0010552C" w:rsidRDefault="00B319D2" w:rsidP="00943E39">
                    <w:pPr>
                      <w:spacing w:before="40" w:after="0" w:line="360" w:lineRule="auto"/>
                      <w:jc w:val="center"/>
                      <w:rPr>
                        <w:rFonts w:ascii="Arial" w:hAnsi="Arial" w:cs="Arial"/>
                        <w:sz w:val="20"/>
                        <w:szCs w:val="24"/>
                      </w:rPr>
                    </w:pPr>
                  </w:p>
                </w:tc>
                <w:tc>
                  <w:tcPr>
                    <w:tcW w:w="1555" w:type="dxa"/>
                    <w:shd w:val="clear" w:color="auto" w:fill="auto"/>
                  </w:tcPr>
                  <w:p w:rsidR="00B319D2" w:rsidRPr="0010552C" w:rsidRDefault="00B319D2" w:rsidP="00943E39">
                    <w:pPr>
                      <w:spacing w:before="40" w:after="0" w:line="360" w:lineRule="auto"/>
                      <w:jc w:val="center"/>
                      <w:rPr>
                        <w:rFonts w:ascii="Arial" w:hAnsi="Arial" w:cs="Arial"/>
                        <w:sz w:val="20"/>
                        <w:szCs w:val="24"/>
                      </w:rPr>
                    </w:pPr>
                  </w:p>
                </w:tc>
                <w:tc>
                  <w:tcPr>
                    <w:tcW w:w="1555" w:type="dxa"/>
                    <w:shd w:val="clear" w:color="auto" w:fill="auto"/>
                  </w:tcPr>
                  <w:p w:rsidR="00B319D2" w:rsidRPr="0010552C" w:rsidRDefault="00B319D2" w:rsidP="00943E39">
                    <w:pPr>
                      <w:spacing w:before="40" w:after="0" w:line="360" w:lineRule="auto"/>
                      <w:jc w:val="center"/>
                      <w:rPr>
                        <w:rFonts w:ascii="Arial" w:hAnsi="Arial" w:cs="Arial"/>
                        <w:sz w:val="20"/>
                        <w:szCs w:val="24"/>
                      </w:rPr>
                    </w:pPr>
                  </w:p>
                </w:tc>
                <w:tc>
                  <w:tcPr>
                    <w:tcW w:w="1555" w:type="dxa"/>
                    <w:shd w:val="clear" w:color="auto" w:fill="auto"/>
                  </w:tcPr>
                  <w:p w:rsidR="00B319D2" w:rsidRPr="0010552C" w:rsidRDefault="00B319D2" w:rsidP="00943E39">
                    <w:pPr>
                      <w:spacing w:before="40" w:after="0" w:line="360" w:lineRule="auto"/>
                      <w:jc w:val="center"/>
                      <w:rPr>
                        <w:rFonts w:ascii="Arial" w:hAnsi="Arial" w:cs="Arial"/>
                        <w:sz w:val="20"/>
                        <w:szCs w:val="24"/>
                      </w:rPr>
                    </w:pPr>
                  </w:p>
                </w:tc>
                <w:tc>
                  <w:tcPr>
                    <w:tcW w:w="1555" w:type="dxa"/>
                    <w:shd w:val="clear" w:color="auto" w:fill="auto"/>
                  </w:tcPr>
                  <w:p w:rsidR="00B319D2" w:rsidRPr="0010552C" w:rsidRDefault="00B319D2" w:rsidP="00943E39">
                    <w:pPr>
                      <w:spacing w:before="40" w:after="0" w:line="360" w:lineRule="auto"/>
                      <w:jc w:val="center"/>
                      <w:rPr>
                        <w:rFonts w:ascii="Arial" w:hAnsi="Arial" w:cs="Arial"/>
                        <w:sz w:val="20"/>
                        <w:szCs w:val="24"/>
                      </w:rPr>
                    </w:pPr>
                  </w:p>
                </w:tc>
                <w:tc>
                  <w:tcPr>
                    <w:tcW w:w="1555" w:type="dxa"/>
                    <w:shd w:val="clear" w:color="auto" w:fill="auto"/>
                  </w:tcPr>
                  <w:p w:rsidR="00B319D2" w:rsidRPr="0010552C" w:rsidRDefault="00B319D2" w:rsidP="00943E39">
                    <w:pPr>
                      <w:spacing w:before="40" w:after="0" w:line="360" w:lineRule="auto"/>
                      <w:jc w:val="center"/>
                      <w:rPr>
                        <w:rFonts w:ascii="Arial" w:hAnsi="Arial" w:cs="Arial"/>
                        <w:sz w:val="20"/>
                        <w:szCs w:val="24"/>
                      </w:rPr>
                    </w:pPr>
                  </w:p>
                </w:tc>
              </w:tr>
            </w:tbl>
            <w:p w:rsidR="00B319D2" w:rsidRPr="002C67BA" w:rsidRDefault="00624BF8" w:rsidP="00943E39">
              <w:pPr>
                <w:tabs>
                  <w:tab w:val="left" w:pos="330"/>
                </w:tabs>
                <w:spacing w:after="0" w:line="240" w:lineRule="auto"/>
                <w:jc w:val="both"/>
                <w:rPr>
                  <w:rFonts w:ascii="Times New Roman" w:hAnsi="Times New Roman"/>
                  <w:b/>
                  <w:sz w:val="24"/>
                  <w:szCs w:val="24"/>
                </w:rPr>
              </w:pPr>
            </w:p>
          </w:sdtContent>
        </w:sdt>
        <w:sdt>
          <w:sdtPr>
            <w:rPr>
              <w:rFonts w:ascii="Arial" w:hAnsi="Arial" w:cs="Arial"/>
              <w:b/>
              <w:sz w:val="24"/>
              <w:szCs w:val="24"/>
              <w:lang w:val="ro-RO"/>
            </w:rPr>
            <w:alias w:val="Câmp editabil text"/>
            <w:tag w:val="CampEditabil"/>
            <w:id w:val="-211726377"/>
            <w:placeholder>
              <w:docPart w:val="B59F83A66CC646CC9A8414551BA4A19B"/>
            </w:placeholder>
            <w:showingPlcHdr/>
          </w:sdtPr>
          <w:sdtEndPr/>
          <w:sdtContent>
            <w:p w:rsidR="00B319D2" w:rsidRPr="00B14389" w:rsidRDefault="00B319D2" w:rsidP="00943E39">
              <w:pPr>
                <w:tabs>
                  <w:tab w:val="left" w:pos="330"/>
                </w:tabs>
                <w:spacing w:after="0" w:line="240" w:lineRule="auto"/>
                <w:jc w:val="both"/>
                <w:rPr>
                  <w:rFonts w:ascii="Arial" w:hAnsi="Arial" w:cs="Arial"/>
                  <w:b/>
                  <w:sz w:val="24"/>
                  <w:szCs w:val="24"/>
                  <w:lang w:val="ro-RO"/>
                </w:rPr>
              </w:pPr>
              <w:r w:rsidRPr="000B476A">
                <w:rPr>
                  <w:rStyle w:val="Textsubstituent"/>
                  <w:rFonts w:ascii="Arial" w:hAnsi="Arial" w:cs="Arial"/>
                </w:rPr>
                <w:t>....</w:t>
              </w:r>
            </w:p>
          </w:sdtContent>
        </w:sdt>
        <w:p w:rsidR="00B319D2" w:rsidRPr="00B14389" w:rsidRDefault="00B319D2" w:rsidP="00943E39">
          <w:pPr>
            <w:tabs>
              <w:tab w:val="left" w:pos="330"/>
            </w:tabs>
            <w:spacing w:after="0" w:line="240" w:lineRule="auto"/>
            <w:jc w:val="both"/>
            <w:rPr>
              <w:rFonts w:ascii="Arial" w:hAnsi="Arial" w:cs="Arial"/>
              <w:b/>
              <w:sz w:val="24"/>
              <w:szCs w:val="24"/>
              <w:lang w:val="ro-RO"/>
            </w:rPr>
          </w:pPr>
          <w:r w:rsidRPr="00B14389">
            <w:rPr>
              <w:rFonts w:ascii="Arial" w:hAnsi="Arial" w:cs="Arial"/>
              <w:b/>
              <w:sz w:val="24"/>
              <w:szCs w:val="24"/>
              <w:lang w:val="ro-RO"/>
            </w:rPr>
            <w:t>13.6. Monitorizare tehnologică</w:t>
          </w:r>
        </w:p>
        <w:p w:rsidR="00B319D2" w:rsidRPr="00B14389" w:rsidRDefault="00B319D2" w:rsidP="00943E39">
          <w:pPr>
            <w:spacing w:after="0" w:line="240" w:lineRule="auto"/>
            <w:jc w:val="both"/>
            <w:rPr>
              <w:rFonts w:ascii="Arial" w:hAnsi="Arial" w:cs="Arial"/>
              <w:sz w:val="24"/>
              <w:szCs w:val="24"/>
              <w:lang w:val="ro-RO"/>
            </w:rPr>
          </w:pPr>
          <w:r w:rsidRPr="00B14389">
            <w:rPr>
              <w:rFonts w:ascii="Arial" w:hAnsi="Arial" w:cs="Arial"/>
              <w:b/>
              <w:sz w:val="24"/>
              <w:szCs w:val="24"/>
              <w:lang w:val="ro-RO"/>
            </w:rPr>
            <w:t>13.6.1</w:t>
          </w:r>
          <w:r w:rsidRPr="00B14389">
            <w:rPr>
              <w:rFonts w:ascii="Arial" w:hAnsi="Arial" w:cs="Arial"/>
              <w:sz w:val="24"/>
              <w:szCs w:val="24"/>
              <w:lang w:val="ro-RO"/>
            </w:rPr>
            <w:t xml:space="preserve"> Operatorul are obligaţia să monitorizeze parametrii tehnologici specifici fluxului tehnologic şi să menţină înregistrări corespunzătoare.</w:t>
          </w:r>
        </w:p>
        <w:p w:rsidR="00B319D2" w:rsidRDefault="00B319D2" w:rsidP="00943E39">
          <w:pPr>
            <w:spacing w:after="0" w:line="240" w:lineRule="auto"/>
            <w:ind w:left="720" w:hanging="720"/>
            <w:jc w:val="both"/>
            <w:rPr>
              <w:rFonts w:ascii="Times New Roman" w:hAnsi="Times New Roman"/>
              <w:sz w:val="24"/>
              <w:szCs w:val="24"/>
              <w:lang w:val="ro-RO"/>
            </w:rPr>
          </w:pPr>
          <w:r w:rsidRPr="00B14389">
            <w:rPr>
              <w:rFonts w:ascii="Arial" w:hAnsi="Arial" w:cs="Arial"/>
              <w:b/>
              <w:sz w:val="24"/>
              <w:szCs w:val="24"/>
              <w:lang w:val="ro-RO"/>
            </w:rPr>
            <w:t>13.6.2.</w:t>
          </w:r>
          <w:r w:rsidRPr="00B14389">
            <w:rPr>
              <w:rFonts w:ascii="Arial" w:hAnsi="Arial" w:cs="Arial"/>
              <w:sz w:val="24"/>
              <w:szCs w:val="24"/>
              <w:lang w:val="ro-RO"/>
            </w:rPr>
            <w:t xml:space="preserve"> Parametrii tehnologici monitorizai/frecventa de monitorizare a acestora:</w:t>
          </w:r>
        </w:p>
        <w:sdt>
          <w:sdtPr>
            <w:rPr>
              <w:rFonts w:ascii="Arial" w:hAnsi="Arial"/>
              <w:b/>
              <w:sz w:val="24"/>
              <w:szCs w:val="24"/>
              <w:lang w:eastAsia="en-US"/>
            </w:rPr>
            <w:alias w:val="Câmp editabil text"/>
            <w:tag w:val="CampEditabil"/>
            <w:id w:val="-267322108"/>
            <w:placeholder>
              <w:docPart w:val="A3DE253956C54E7AA1F471612BE84E9E"/>
            </w:placeholder>
          </w:sdtPr>
          <w:sdtEndPr/>
          <w:sdtContent>
            <w:p w:rsidR="00B319D2" w:rsidRPr="00084EDE" w:rsidRDefault="00B319D2" w:rsidP="00084EDE">
              <w:pPr>
                <w:pStyle w:val="Text"/>
                <w:spacing w:line="240" w:lineRule="auto"/>
                <w:rPr>
                  <w:rFonts w:ascii="Arial" w:hAnsi="Arial" w:cs="Arial"/>
                  <w:sz w:val="24"/>
                  <w:szCs w:val="24"/>
                </w:rPr>
              </w:pPr>
              <w:r w:rsidRPr="00084EDE">
                <w:rPr>
                  <w:rFonts w:ascii="Arial" w:hAnsi="Arial" w:cs="Arial"/>
                  <w:sz w:val="24"/>
                  <w:szCs w:val="24"/>
                </w:rPr>
                <w:t>Automonitorizarea tehnologică va consta în verificarea permanenta a stării și funcționării următoarelor amenajări și dotări:</w:t>
              </w:r>
            </w:p>
            <w:p w:rsidR="00B319D2" w:rsidRPr="00084EDE" w:rsidRDefault="00B319D2" w:rsidP="00835D47">
              <w:pPr>
                <w:pStyle w:val="Tal20"/>
                <w:tabs>
                  <w:tab w:val="num" w:pos="360"/>
                </w:tabs>
                <w:spacing w:line="240" w:lineRule="auto"/>
                <w:ind w:left="1440" w:hanging="360"/>
                <w:rPr>
                  <w:rFonts w:ascii="Arial" w:hAnsi="Arial" w:cs="Arial"/>
                  <w:sz w:val="24"/>
                  <w:szCs w:val="24"/>
                </w:rPr>
              </w:pPr>
              <w:r w:rsidRPr="00084EDE">
                <w:rPr>
                  <w:rFonts w:ascii="Arial" w:hAnsi="Arial" w:cs="Arial"/>
                  <w:sz w:val="24"/>
                  <w:szCs w:val="24"/>
                </w:rPr>
                <w:t>starea drumului de acces și a drumurilor din incinta;</w:t>
              </w:r>
            </w:p>
            <w:p w:rsidR="00B319D2" w:rsidRPr="00084EDE" w:rsidRDefault="00B319D2" w:rsidP="00835D47">
              <w:pPr>
                <w:pStyle w:val="Tal20"/>
                <w:tabs>
                  <w:tab w:val="num" w:pos="360"/>
                </w:tabs>
                <w:spacing w:line="240" w:lineRule="auto"/>
                <w:ind w:left="1440" w:hanging="360"/>
                <w:rPr>
                  <w:rFonts w:ascii="Arial" w:hAnsi="Arial" w:cs="Arial"/>
                  <w:sz w:val="24"/>
                  <w:szCs w:val="24"/>
                </w:rPr>
              </w:pPr>
              <w:r w:rsidRPr="00084EDE">
                <w:rPr>
                  <w:rFonts w:ascii="Arial" w:hAnsi="Arial" w:cs="Arial"/>
                  <w:sz w:val="24"/>
                  <w:szCs w:val="24"/>
                </w:rPr>
                <w:t>starea impermeabilizării platformei de bioremediere;</w:t>
              </w:r>
            </w:p>
            <w:p w:rsidR="00B319D2" w:rsidRPr="00084EDE" w:rsidRDefault="00B319D2" w:rsidP="00835D47">
              <w:pPr>
                <w:pStyle w:val="Tal20"/>
                <w:tabs>
                  <w:tab w:val="num" w:pos="360"/>
                </w:tabs>
                <w:spacing w:line="240" w:lineRule="auto"/>
                <w:ind w:left="1440" w:hanging="360"/>
                <w:rPr>
                  <w:rFonts w:ascii="Arial" w:hAnsi="Arial" w:cs="Arial"/>
                  <w:sz w:val="24"/>
                  <w:szCs w:val="24"/>
                </w:rPr>
              </w:pPr>
              <w:r w:rsidRPr="00084EDE">
                <w:rPr>
                  <w:rFonts w:ascii="Arial" w:hAnsi="Arial" w:cs="Arial"/>
                  <w:sz w:val="24"/>
                  <w:szCs w:val="24"/>
                </w:rPr>
                <w:t>starea impermeabilizării depozitului;</w:t>
              </w:r>
            </w:p>
            <w:p w:rsidR="00B319D2" w:rsidRPr="00084EDE" w:rsidRDefault="00B319D2" w:rsidP="00835D47">
              <w:pPr>
                <w:pStyle w:val="Tal20"/>
                <w:tabs>
                  <w:tab w:val="num" w:pos="360"/>
                </w:tabs>
                <w:spacing w:line="240" w:lineRule="auto"/>
                <w:ind w:left="1440" w:hanging="360"/>
                <w:rPr>
                  <w:rFonts w:ascii="Arial" w:hAnsi="Arial" w:cs="Arial"/>
                  <w:sz w:val="24"/>
                  <w:szCs w:val="24"/>
                </w:rPr>
              </w:pPr>
              <w:r w:rsidRPr="00084EDE">
                <w:rPr>
                  <w:rFonts w:ascii="Arial" w:hAnsi="Arial" w:cs="Arial"/>
                  <w:sz w:val="24"/>
                  <w:szCs w:val="24"/>
                </w:rPr>
                <w:t>funcționarea sistemului de colectare și stocare a apelor pluviale impurificate cu  hidrocarburi petroliere.</w:t>
              </w:r>
            </w:p>
            <w:p w:rsidR="00B319D2" w:rsidRPr="00084EDE" w:rsidRDefault="00B319D2" w:rsidP="00835D47">
              <w:pPr>
                <w:pStyle w:val="Tal20"/>
                <w:tabs>
                  <w:tab w:val="num" w:pos="360"/>
                </w:tabs>
                <w:spacing w:line="240" w:lineRule="auto"/>
                <w:ind w:left="1440" w:hanging="360"/>
                <w:rPr>
                  <w:rFonts w:ascii="Arial" w:hAnsi="Arial" w:cs="Arial"/>
                  <w:sz w:val="24"/>
                  <w:szCs w:val="24"/>
                </w:rPr>
              </w:pPr>
              <w:r w:rsidRPr="00084EDE">
                <w:rPr>
                  <w:rFonts w:ascii="Arial" w:hAnsi="Arial" w:cs="Arial"/>
                  <w:sz w:val="24"/>
                  <w:szCs w:val="24"/>
                </w:rPr>
                <w:t>funcționarea sistemelor de drenaj;</w:t>
              </w:r>
            </w:p>
            <w:p w:rsidR="00B319D2" w:rsidRPr="00084EDE" w:rsidRDefault="00B319D2" w:rsidP="00835D47">
              <w:pPr>
                <w:pStyle w:val="Tal20"/>
                <w:tabs>
                  <w:tab w:val="num" w:pos="360"/>
                </w:tabs>
                <w:spacing w:line="240" w:lineRule="auto"/>
                <w:ind w:left="1440" w:hanging="360"/>
                <w:rPr>
                  <w:rFonts w:ascii="Arial" w:hAnsi="Arial" w:cs="Arial"/>
                  <w:sz w:val="24"/>
                  <w:szCs w:val="24"/>
                </w:rPr>
              </w:pPr>
              <w:r w:rsidRPr="00084EDE">
                <w:rPr>
                  <w:rFonts w:ascii="Arial" w:hAnsi="Arial" w:cs="Arial"/>
                  <w:sz w:val="24"/>
                  <w:szCs w:val="24"/>
                </w:rPr>
                <w:t>comportarea taluzurilor și a digurilor;</w:t>
              </w:r>
            </w:p>
            <w:p w:rsidR="00B319D2" w:rsidRPr="00084EDE" w:rsidRDefault="00B319D2" w:rsidP="00835D47">
              <w:pPr>
                <w:pStyle w:val="Tal20"/>
                <w:tabs>
                  <w:tab w:val="num" w:pos="360"/>
                </w:tabs>
                <w:spacing w:line="240" w:lineRule="auto"/>
                <w:ind w:left="1440" w:hanging="360"/>
                <w:rPr>
                  <w:rFonts w:ascii="Arial" w:hAnsi="Arial" w:cs="Arial"/>
                  <w:sz w:val="24"/>
                  <w:szCs w:val="24"/>
                </w:rPr>
              </w:pPr>
              <w:r w:rsidRPr="00084EDE">
                <w:rPr>
                  <w:rFonts w:ascii="Arial" w:hAnsi="Arial" w:cs="Arial"/>
                  <w:sz w:val="24"/>
                  <w:szCs w:val="24"/>
                </w:rPr>
                <w:t>funcționarea instalațiilor de epurare a apelor uzate;</w:t>
              </w:r>
            </w:p>
            <w:p w:rsidR="00B319D2" w:rsidRPr="00084EDE" w:rsidRDefault="00B319D2" w:rsidP="00835D47">
              <w:pPr>
                <w:pStyle w:val="Tal20"/>
                <w:tabs>
                  <w:tab w:val="num" w:pos="360"/>
                </w:tabs>
                <w:spacing w:line="240" w:lineRule="auto"/>
                <w:ind w:left="1440" w:hanging="360"/>
                <w:rPr>
                  <w:rFonts w:ascii="Arial" w:hAnsi="Arial" w:cs="Arial"/>
                  <w:sz w:val="24"/>
                  <w:szCs w:val="24"/>
                </w:rPr>
              </w:pPr>
              <w:r w:rsidRPr="00084EDE">
                <w:rPr>
                  <w:rFonts w:ascii="Arial" w:hAnsi="Arial" w:cs="Arial"/>
                  <w:sz w:val="24"/>
                  <w:szCs w:val="24"/>
                </w:rPr>
                <w:t>funcționarea instalațiilor de evacuare a apelor pluviale;</w:t>
              </w:r>
            </w:p>
            <w:p w:rsidR="00B319D2" w:rsidRPr="00084EDE" w:rsidRDefault="00B319D2" w:rsidP="00835D47">
              <w:pPr>
                <w:pStyle w:val="Tal20"/>
                <w:tabs>
                  <w:tab w:val="num" w:pos="360"/>
                </w:tabs>
                <w:spacing w:line="240" w:lineRule="auto"/>
                <w:ind w:left="1440" w:hanging="360"/>
                <w:rPr>
                  <w:rFonts w:ascii="Arial" w:hAnsi="Arial" w:cs="Arial"/>
                  <w:sz w:val="24"/>
                  <w:szCs w:val="24"/>
                </w:rPr>
              </w:pPr>
              <w:r w:rsidRPr="00084EDE">
                <w:rPr>
                  <w:rFonts w:ascii="Arial" w:hAnsi="Arial" w:cs="Arial"/>
                  <w:sz w:val="24"/>
                  <w:szCs w:val="24"/>
                </w:rPr>
                <w:t>starea altor utilaje și instalații existente în cadrul obiectivului.</w:t>
              </w:r>
            </w:p>
            <w:p w:rsidR="00B319D2" w:rsidRDefault="00624BF8" w:rsidP="00943E39">
              <w:pPr>
                <w:pStyle w:val="Titlu2"/>
              </w:pPr>
            </w:p>
          </w:sdtContent>
        </w:sdt>
        <w:p w:rsidR="00B319D2" w:rsidRPr="00B14389" w:rsidRDefault="00B319D2" w:rsidP="00943E39">
          <w:pPr>
            <w:pStyle w:val="Titlu2"/>
            <w:ind w:left="0"/>
          </w:pPr>
          <w:r w:rsidRPr="00B14389">
            <w:t>13.7.  Monitorizarea deşeurilor</w:t>
          </w:r>
        </w:p>
        <w:p w:rsidR="00B319D2" w:rsidRPr="00B14389" w:rsidRDefault="00B319D2" w:rsidP="00943E39">
          <w:pPr>
            <w:pStyle w:val="Indentcorptext"/>
            <w:ind w:left="0"/>
            <w:rPr>
              <w:rFonts w:ascii="Arial" w:hAnsi="Arial" w:cs="Arial"/>
              <w:b/>
              <w:i/>
              <w:lang w:val="ro-RO"/>
            </w:rPr>
          </w:pPr>
          <w:r w:rsidRPr="00B14389">
            <w:rPr>
              <w:rFonts w:ascii="Arial" w:hAnsi="Arial" w:cs="Arial"/>
              <w:b/>
              <w:lang w:val="ro-RO"/>
            </w:rPr>
            <w:t>13.7.1.</w:t>
          </w:r>
          <w:r w:rsidRPr="00B14389">
            <w:rPr>
              <w:rFonts w:ascii="Arial" w:hAnsi="Arial" w:cs="Arial"/>
              <w:b/>
              <w:i/>
              <w:lang w:val="ro-RO"/>
            </w:rPr>
            <w:t xml:space="preserve"> </w:t>
          </w:r>
          <w:r w:rsidRPr="00B14389">
            <w:rPr>
              <w:rFonts w:ascii="Arial" w:hAnsi="Arial" w:cs="Arial"/>
              <w:b/>
              <w:caps/>
              <w:lang w:val="ro-RO"/>
            </w:rPr>
            <w:t>d</w:t>
          </w:r>
          <w:r w:rsidRPr="00B14389">
            <w:rPr>
              <w:rFonts w:ascii="Arial" w:hAnsi="Arial" w:cs="Arial"/>
              <w:b/>
              <w:lang w:val="ro-RO"/>
            </w:rPr>
            <w:t>eşeuri tehnologice</w:t>
          </w:r>
        </w:p>
        <w:p w:rsidR="00B319D2" w:rsidRPr="007A1A3F" w:rsidRDefault="00B319D2" w:rsidP="00943E39">
          <w:pPr>
            <w:tabs>
              <w:tab w:val="left" w:pos="142"/>
              <w:tab w:val="left" w:pos="360"/>
              <w:tab w:val="left" w:pos="1800"/>
            </w:tabs>
            <w:spacing w:after="0" w:line="240" w:lineRule="auto"/>
            <w:jc w:val="both"/>
            <w:rPr>
              <w:rFonts w:ascii="Arial" w:hAnsi="Arial" w:cs="Arial"/>
              <w:sz w:val="24"/>
              <w:szCs w:val="24"/>
              <w:lang w:val="ro-RO"/>
            </w:rPr>
          </w:pPr>
          <w:r w:rsidRPr="00B14389">
            <w:rPr>
              <w:rFonts w:ascii="Arial" w:hAnsi="Arial" w:cs="Arial"/>
              <w:b/>
              <w:sz w:val="24"/>
              <w:szCs w:val="24"/>
              <w:lang w:val="ro-RO"/>
            </w:rPr>
            <w:t>13.7.1.1</w:t>
          </w:r>
          <w:r w:rsidRPr="00B14389">
            <w:rPr>
              <w:rFonts w:ascii="Arial" w:hAnsi="Arial" w:cs="Arial"/>
              <w:sz w:val="24"/>
              <w:szCs w:val="24"/>
              <w:lang w:val="ro-RO"/>
            </w:rPr>
            <w:t xml:space="preserve"> Monitorizarea deşeurilor se va realiza lunar, pe tipuri de deşeuri generate în </w:t>
          </w:r>
          <w:r w:rsidRPr="000B476A">
            <w:rPr>
              <w:rFonts w:ascii="Arial" w:hAnsi="Arial" w:cs="Arial"/>
              <w:sz w:val="24"/>
              <w:szCs w:val="24"/>
              <w:lang w:val="ro-RO"/>
            </w:rPr>
            <w:t xml:space="preserve">conformitate cu prevederile </w:t>
          </w:r>
          <w:sdt>
            <w:sdtPr>
              <w:rPr>
                <w:rFonts w:ascii="Arial" w:hAnsi="Arial" w:cs="Arial"/>
                <w:sz w:val="24"/>
                <w:szCs w:val="24"/>
                <w:lang w:val="ro-RO"/>
              </w:rPr>
              <w:alias w:val="Câmp editabil text"/>
              <w:tag w:val="CampEditabil"/>
              <w:id w:val="1638610827"/>
              <w:placeholder>
                <w:docPart w:val="367B6CA5D1BC481790B3CEAAEFAFA248"/>
              </w:placeholder>
            </w:sdtPr>
            <w:sdtEndPr/>
            <w:sdtContent>
              <w:r w:rsidRPr="000B476A">
                <w:rPr>
                  <w:rFonts w:ascii="Arial" w:hAnsi="Arial" w:cs="Arial"/>
                  <w:sz w:val="24"/>
                  <w:szCs w:val="24"/>
                  <w:lang w:val="ro-RO"/>
                </w:rPr>
                <w:t xml:space="preserve">HG 856/2002 privind evidenţa gestiunii deşeurilor şi pentru aprobarea listei ce cuprinde deşeuri, inclusiv deşeurile periculoase, modificatǎ </w:t>
              </w:r>
              <w:r w:rsidRPr="007A1A3F">
                <w:rPr>
                  <w:rFonts w:ascii="Arial" w:hAnsi="Arial" w:cs="Arial"/>
                  <w:sz w:val="24"/>
                  <w:szCs w:val="24"/>
                  <w:lang w:val="ro-RO"/>
                </w:rPr>
                <w:t>prin HG 210/2007.</w:t>
              </w:r>
              <w:r>
                <w:rPr>
                  <w:rFonts w:ascii="Arial" w:hAnsi="Arial" w:cs="Arial"/>
                  <w:sz w:val="24"/>
                  <w:szCs w:val="24"/>
                  <w:lang w:val="ro-RO"/>
                </w:rPr>
                <w:t xml:space="preserve"> </w:t>
              </w:r>
            </w:sdtContent>
          </w:sdt>
          <w:r>
            <w:rPr>
              <w:rFonts w:ascii="Arial" w:hAnsi="Arial" w:cs="Arial"/>
              <w:sz w:val="24"/>
              <w:szCs w:val="24"/>
              <w:lang w:val="ro-RO"/>
            </w:rPr>
            <w:t xml:space="preserve"> </w:t>
          </w:r>
        </w:p>
        <w:p w:rsidR="00B319D2" w:rsidRPr="00B14389" w:rsidRDefault="00B319D2" w:rsidP="00943E39">
          <w:pPr>
            <w:tabs>
              <w:tab w:val="left" w:pos="360"/>
              <w:tab w:val="left" w:pos="720"/>
              <w:tab w:val="left" w:pos="1800"/>
            </w:tabs>
            <w:spacing w:after="0" w:line="240" w:lineRule="auto"/>
            <w:jc w:val="both"/>
            <w:rPr>
              <w:rFonts w:ascii="Arial" w:hAnsi="Arial" w:cs="Arial"/>
              <w:sz w:val="24"/>
              <w:szCs w:val="24"/>
              <w:lang w:val="ro-RO"/>
            </w:rPr>
          </w:pPr>
          <w:r w:rsidRPr="00B14389">
            <w:rPr>
              <w:rFonts w:ascii="Arial" w:hAnsi="Arial" w:cs="Arial"/>
              <w:b/>
              <w:sz w:val="24"/>
              <w:szCs w:val="24"/>
              <w:lang w:val="ro-RO"/>
            </w:rPr>
            <w:t>13.7.1.2</w:t>
          </w:r>
          <w:r w:rsidRPr="00B14389">
            <w:rPr>
              <w:rFonts w:ascii="Arial" w:hAnsi="Arial" w:cs="Arial"/>
              <w:sz w:val="24"/>
              <w:szCs w:val="24"/>
              <w:lang w:val="ro-RO"/>
            </w:rPr>
            <w:t>.</w:t>
          </w:r>
          <w:r w:rsidRPr="00B14389">
            <w:rPr>
              <w:rFonts w:ascii="Arial" w:hAnsi="Arial" w:cs="Arial"/>
              <w:b/>
              <w:sz w:val="24"/>
              <w:szCs w:val="24"/>
              <w:lang w:val="ro-RO"/>
            </w:rPr>
            <w:t xml:space="preserve"> </w:t>
          </w:r>
          <w:r w:rsidRPr="00B14389">
            <w:rPr>
              <w:rFonts w:ascii="Arial" w:hAnsi="Arial" w:cs="Arial"/>
              <w:sz w:val="24"/>
              <w:szCs w:val="24"/>
              <w:lang w:val="ro-RO"/>
            </w:rPr>
            <w:t>Operatorul</w:t>
          </w:r>
          <w:r w:rsidRPr="00B14389">
            <w:rPr>
              <w:rFonts w:ascii="Arial" w:hAnsi="Arial" w:cs="Arial"/>
              <w:b/>
              <w:sz w:val="24"/>
              <w:szCs w:val="24"/>
              <w:lang w:val="ro-RO"/>
            </w:rPr>
            <w:t xml:space="preserve"> </w:t>
          </w:r>
          <w:r w:rsidRPr="00B14389">
            <w:rPr>
              <w:rFonts w:ascii="Arial" w:hAnsi="Arial" w:cs="Arial"/>
              <w:sz w:val="24"/>
              <w:szCs w:val="24"/>
              <w:lang w:val="ro-RO"/>
            </w:rPr>
            <w:t>are</w:t>
          </w:r>
          <w:r w:rsidRPr="00B14389">
            <w:rPr>
              <w:rFonts w:ascii="Arial" w:hAnsi="Arial" w:cs="Arial"/>
              <w:b/>
              <w:sz w:val="24"/>
              <w:szCs w:val="24"/>
              <w:lang w:val="ro-RO"/>
            </w:rPr>
            <w:t xml:space="preserve"> </w:t>
          </w:r>
          <w:r w:rsidRPr="00B14389">
            <w:rPr>
              <w:rFonts w:ascii="Arial" w:hAnsi="Arial" w:cs="Arial"/>
              <w:sz w:val="24"/>
              <w:szCs w:val="24"/>
              <w:lang w:val="ro-RO"/>
            </w:rPr>
            <w:t>obligaţia întocmirii unui registru complet cu aspecte şi probleme legate de operaţiunile şi practicile de management a deşeurilor de pe amplasament, care trebuie pus la dispoziţia persoanelor autorizate ale autorităţii competente pentru protecţia mediului şi ale autorităţii cu atribuţii de control. Acest registru trebuie să conţină minimum detalii cu privire la:</w:t>
          </w:r>
        </w:p>
        <w:p w:rsidR="00B319D2" w:rsidRPr="00B14389" w:rsidRDefault="00B319D2" w:rsidP="00943E39">
          <w:pPr>
            <w:tabs>
              <w:tab w:val="left" w:pos="360"/>
              <w:tab w:val="left" w:pos="720"/>
              <w:tab w:val="left" w:pos="1800"/>
            </w:tabs>
            <w:spacing w:after="0" w:line="240" w:lineRule="auto"/>
            <w:jc w:val="both"/>
            <w:rPr>
              <w:rFonts w:ascii="Arial" w:hAnsi="Arial" w:cs="Arial"/>
              <w:sz w:val="24"/>
              <w:szCs w:val="24"/>
              <w:lang w:val="ro-RO"/>
            </w:rPr>
          </w:pPr>
          <w:r w:rsidRPr="00B14389">
            <w:rPr>
              <w:rFonts w:ascii="Arial" w:hAnsi="Arial" w:cs="Arial"/>
              <w:sz w:val="24"/>
              <w:szCs w:val="24"/>
              <w:lang w:val="ro-RO"/>
            </w:rPr>
            <w:t xml:space="preserve">      -  cantităţile şi codurile deşeurilor;</w:t>
          </w:r>
        </w:p>
        <w:p w:rsidR="00B319D2" w:rsidRPr="00B14389" w:rsidRDefault="00B319D2" w:rsidP="00943E39">
          <w:pPr>
            <w:tabs>
              <w:tab w:val="left" w:pos="360"/>
              <w:tab w:val="left" w:pos="720"/>
              <w:tab w:val="left" w:pos="1800"/>
            </w:tabs>
            <w:spacing w:after="0" w:line="240" w:lineRule="auto"/>
            <w:ind w:left="540" w:hanging="540"/>
            <w:jc w:val="both"/>
            <w:rPr>
              <w:rFonts w:ascii="Arial" w:hAnsi="Arial" w:cs="Arial"/>
              <w:sz w:val="24"/>
              <w:szCs w:val="24"/>
              <w:lang w:val="pt-BR"/>
            </w:rPr>
          </w:pPr>
          <w:r w:rsidRPr="00B14389">
            <w:rPr>
              <w:rFonts w:ascii="Arial" w:hAnsi="Arial" w:cs="Arial"/>
              <w:sz w:val="24"/>
              <w:szCs w:val="24"/>
              <w:lang w:val="ro-RO"/>
            </w:rPr>
            <w:t xml:space="preserve">      </w:t>
          </w:r>
          <w:r w:rsidRPr="00B14389">
            <w:rPr>
              <w:rFonts w:ascii="Arial" w:hAnsi="Arial" w:cs="Arial"/>
              <w:sz w:val="24"/>
              <w:szCs w:val="24"/>
              <w:lang w:val="pt-BR"/>
            </w:rPr>
            <w:t>- numele transportatorului deşeurilor şi detaliile de atestare şi de autorizare ale acestuia;</w:t>
          </w:r>
        </w:p>
        <w:p w:rsidR="00B319D2" w:rsidRPr="00B14389" w:rsidRDefault="00B319D2" w:rsidP="00943E39">
          <w:pPr>
            <w:tabs>
              <w:tab w:val="left" w:pos="360"/>
              <w:tab w:val="left" w:pos="720"/>
              <w:tab w:val="left" w:pos="1800"/>
            </w:tabs>
            <w:spacing w:after="0" w:line="240" w:lineRule="auto"/>
            <w:ind w:left="540" w:hanging="540"/>
            <w:jc w:val="both"/>
            <w:rPr>
              <w:rFonts w:ascii="Arial" w:hAnsi="Arial" w:cs="Arial"/>
              <w:sz w:val="24"/>
              <w:szCs w:val="24"/>
              <w:lang w:val="pt-BR"/>
            </w:rPr>
          </w:pPr>
          <w:r w:rsidRPr="00B14389">
            <w:rPr>
              <w:rFonts w:ascii="Arial" w:hAnsi="Arial" w:cs="Arial"/>
              <w:sz w:val="24"/>
              <w:szCs w:val="24"/>
              <w:lang w:val="pt-BR"/>
            </w:rPr>
            <w:t xml:space="preserve">      - confirmarea scrisă privind acceptarea şi eliminarea/recuperarea oricăror transporturi de deşeuri periculoase în afara amplasamentului;</w:t>
          </w:r>
        </w:p>
        <w:p w:rsidR="00B319D2" w:rsidRPr="00B14389" w:rsidRDefault="00B319D2" w:rsidP="00943E39">
          <w:pPr>
            <w:tabs>
              <w:tab w:val="left" w:pos="360"/>
              <w:tab w:val="left" w:pos="720"/>
              <w:tab w:val="left" w:pos="1800"/>
            </w:tabs>
            <w:spacing w:after="0" w:line="240" w:lineRule="auto"/>
            <w:jc w:val="both"/>
            <w:rPr>
              <w:rFonts w:ascii="Arial" w:hAnsi="Arial" w:cs="Arial"/>
              <w:sz w:val="24"/>
              <w:szCs w:val="24"/>
              <w:lang w:val="pt-BR"/>
            </w:rPr>
          </w:pPr>
          <w:r w:rsidRPr="00B14389">
            <w:rPr>
              <w:rFonts w:ascii="Arial" w:hAnsi="Arial" w:cs="Arial"/>
              <w:sz w:val="24"/>
              <w:szCs w:val="24"/>
              <w:lang w:val="pt-BR"/>
            </w:rPr>
            <w:t xml:space="preserve">      - detalii privind expediţiile respinse;</w:t>
          </w:r>
        </w:p>
        <w:p w:rsidR="00B319D2" w:rsidRPr="00B14389" w:rsidRDefault="00B319D2" w:rsidP="00943E39">
          <w:pPr>
            <w:tabs>
              <w:tab w:val="left" w:pos="360"/>
              <w:tab w:val="left" w:pos="720"/>
              <w:tab w:val="left" w:pos="1800"/>
            </w:tabs>
            <w:spacing w:after="0" w:line="240" w:lineRule="auto"/>
            <w:jc w:val="both"/>
            <w:rPr>
              <w:rFonts w:ascii="Arial" w:hAnsi="Arial" w:cs="Arial"/>
              <w:i/>
              <w:sz w:val="24"/>
              <w:szCs w:val="24"/>
              <w:lang w:val="pt-BR"/>
            </w:rPr>
          </w:pPr>
          <w:r w:rsidRPr="00B14389">
            <w:rPr>
              <w:rFonts w:ascii="Arial" w:hAnsi="Arial" w:cs="Arial"/>
              <w:sz w:val="24"/>
              <w:szCs w:val="24"/>
              <w:lang w:val="pt-BR"/>
            </w:rPr>
            <w:lastRenderedPageBreak/>
            <w:t xml:space="preserve">      - detalii privind orice amestecare a deşeurilor.</w:t>
          </w:r>
        </w:p>
        <w:p w:rsidR="00B319D2" w:rsidRPr="00B14389" w:rsidRDefault="00B319D2" w:rsidP="00943E39">
          <w:pPr>
            <w:tabs>
              <w:tab w:val="left" w:pos="360"/>
              <w:tab w:val="left" w:pos="720"/>
              <w:tab w:val="left" w:pos="1800"/>
            </w:tabs>
            <w:spacing w:after="0" w:line="240" w:lineRule="auto"/>
            <w:ind w:right="1"/>
            <w:jc w:val="both"/>
            <w:rPr>
              <w:rFonts w:ascii="Arial" w:hAnsi="Arial" w:cs="Arial"/>
              <w:sz w:val="24"/>
              <w:szCs w:val="24"/>
              <w:lang w:val="pt-BR"/>
            </w:rPr>
          </w:pPr>
          <w:r w:rsidRPr="00B14389">
            <w:rPr>
              <w:rFonts w:ascii="Arial" w:hAnsi="Arial" w:cs="Arial"/>
              <w:sz w:val="24"/>
              <w:szCs w:val="24"/>
              <w:lang w:val="pt-BR"/>
            </w:rPr>
            <w:t>Aceste date trebuie raportate ACPM, ca parte a RAM.</w:t>
          </w:r>
        </w:p>
        <w:p w:rsidR="00B319D2" w:rsidRPr="00B14389" w:rsidRDefault="00B319D2" w:rsidP="00943E39">
          <w:pPr>
            <w:tabs>
              <w:tab w:val="left" w:pos="360"/>
              <w:tab w:val="left" w:pos="720"/>
              <w:tab w:val="left" w:pos="1800"/>
            </w:tabs>
            <w:spacing w:after="0" w:line="240" w:lineRule="auto"/>
            <w:jc w:val="both"/>
            <w:rPr>
              <w:rFonts w:ascii="Arial" w:hAnsi="Arial" w:cs="Arial"/>
              <w:b/>
              <w:sz w:val="24"/>
              <w:szCs w:val="24"/>
              <w:lang w:val="ro-RO"/>
            </w:rPr>
          </w:pPr>
          <w:r w:rsidRPr="00B14389">
            <w:rPr>
              <w:rFonts w:ascii="Arial" w:hAnsi="Arial" w:cs="Arial"/>
              <w:b/>
              <w:sz w:val="24"/>
              <w:szCs w:val="24"/>
              <w:lang w:val="ro-RO"/>
            </w:rPr>
            <w:t>13.</w:t>
          </w:r>
          <w:r>
            <w:rPr>
              <w:rFonts w:ascii="Arial" w:hAnsi="Arial" w:cs="Arial"/>
              <w:b/>
              <w:sz w:val="24"/>
              <w:szCs w:val="24"/>
              <w:lang w:val="ro-RO"/>
            </w:rPr>
            <w:t>8</w:t>
          </w:r>
          <w:r w:rsidRPr="00B14389">
            <w:rPr>
              <w:rFonts w:ascii="Arial" w:hAnsi="Arial" w:cs="Arial"/>
              <w:b/>
              <w:sz w:val="24"/>
              <w:szCs w:val="24"/>
              <w:lang w:val="ro-RO"/>
            </w:rPr>
            <w:t xml:space="preserve">. </w:t>
          </w:r>
          <w:r>
            <w:rPr>
              <w:rFonts w:ascii="Arial" w:hAnsi="Arial" w:cs="Arial"/>
              <w:b/>
              <w:sz w:val="24"/>
              <w:szCs w:val="24"/>
              <w:lang w:val="ro-RO"/>
            </w:rPr>
            <w:t>Ambalaje şi deşeuri de ambalaje</w:t>
          </w:r>
        </w:p>
        <w:p w:rsidR="00B319D2" w:rsidRDefault="00B319D2" w:rsidP="00943E39">
          <w:pPr>
            <w:tabs>
              <w:tab w:val="left" w:pos="360"/>
              <w:tab w:val="left" w:pos="720"/>
              <w:tab w:val="left" w:pos="1800"/>
            </w:tabs>
            <w:spacing w:after="0" w:line="240" w:lineRule="auto"/>
            <w:ind w:right="3"/>
            <w:jc w:val="both"/>
            <w:rPr>
              <w:rFonts w:ascii="Arial" w:hAnsi="Arial" w:cs="Arial"/>
              <w:sz w:val="24"/>
              <w:szCs w:val="24"/>
              <w:lang w:val="ro-RO"/>
            </w:rPr>
          </w:pPr>
          <w:r w:rsidRPr="009E1F30">
            <w:rPr>
              <w:rFonts w:ascii="Arial" w:hAnsi="Arial" w:cs="Arial"/>
              <w:sz w:val="24"/>
              <w:szCs w:val="24"/>
              <w:lang w:val="ro-RO"/>
            </w:rPr>
            <w:t xml:space="preserve">Gestionarea ambalajelor şi a deşeurilor de ambalaje se va realiza în conformitate cu prevederile </w:t>
          </w:r>
          <w:sdt>
            <w:sdtPr>
              <w:rPr>
                <w:rFonts w:ascii="Arial" w:hAnsi="Arial" w:cs="Arial"/>
                <w:sz w:val="24"/>
                <w:szCs w:val="24"/>
                <w:lang w:val="ro-RO"/>
              </w:rPr>
              <w:alias w:val="Câmp editabil text"/>
              <w:tag w:val="CampEditabil"/>
              <w:id w:val="-1431658982"/>
              <w:placeholder>
                <w:docPart w:val="F9866DD788F244DB98112464A1D9380A"/>
              </w:placeholder>
            </w:sdtPr>
            <w:sdtEndPr/>
            <w:sdtContent>
              <w:r w:rsidRPr="009E1F30">
                <w:rPr>
                  <w:rFonts w:ascii="Arial" w:hAnsi="Arial" w:cs="Arial"/>
                  <w:sz w:val="24"/>
                  <w:szCs w:val="24"/>
                  <w:lang w:val="ro-RO"/>
                </w:rPr>
                <w:t xml:space="preserve">HG </w:t>
              </w:r>
              <w:r>
                <w:rPr>
                  <w:rFonts w:ascii="Arial" w:hAnsi="Arial" w:cs="Arial"/>
                  <w:sz w:val="24"/>
                  <w:szCs w:val="24"/>
                  <w:lang w:val="ro-RO"/>
                </w:rPr>
                <w:t xml:space="preserve">nr. </w:t>
              </w:r>
              <w:r w:rsidRPr="009E1F30">
                <w:rPr>
                  <w:rFonts w:ascii="Arial" w:hAnsi="Arial" w:cs="Arial"/>
                  <w:sz w:val="24"/>
                  <w:szCs w:val="24"/>
                  <w:lang w:val="ro-RO"/>
                </w:rPr>
                <w:t xml:space="preserve">621/2005, privind gestionarea ambalajelor şi a deşeurilor de ambalaje. Raportarea datelor referitoare la ambalaje şi deşeuri de ambalaje, cǎtre autoritǎţile competente pentru protecţia mediului se va realiza în conformitate cu OM nr. </w:t>
              </w:r>
              <w:r w:rsidRPr="00F75633">
                <w:rPr>
                  <w:rFonts w:ascii="Arial" w:hAnsi="Arial" w:cs="Arial"/>
                  <w:sz w:val="24"/>
                  <w:szCs w:val="24"/>
                  <w:lang w:val="ro-RO"/>
                </w:rPr>
                <w:t>794/2012 privind procedura de raportare a datelor referitor la ambalaje şi deşeuri de ambalaje.</w:t>
              </w:r>
              <w:r>
                <w:rPr>
                  <w:rFonts w:ascii="Arial" w:hAnsi="Arial" w:cs="Arial"/>
                  <w:sz w:val="24"/>
                  <w:szCs w:val="24"/>
                  <w:lang w:val="ro-RO"/>
                </w:rPr>
                <w:t xml:space="preserve"> </w:t>
              </w:r>
            </w:sdtContent>
          </w:sdt>
          <w:r>
            <w:rPr>
              <w:rFonts w:ascii="Arial" w:hAnsi="Arial" w:cs="Arial"/>
              <w:sz w:val="24"/>
              <w:szCs w:val="24"/>
              <w:lang w:val="ro-RO"/>
            </w:rPr>
            <w:t xml:space="preserve"> </w:t>
          </w:r>
        </w:p>
        <w:sdt>
          <w:sdtPr>
            <w:rPr>
              <w:rFonts w:ascii="Arial" w:hAnsi="Arial" w:cs="Arial"/>
              <w:sz w:val="24"/>
              <w:szCs w:val="24"/>
              <w:lang w:val="ro-RO"/>
            </w:rPr>
            <w:alias w:val="Modul de gospodărire a ambalajelor"/>
            <w:tag w:val="GospodarireAmbalajeModel"/>
            <w:id w:val="-1299064489"/>
            <w:lock w:val="sdtContentLocked"/>
            <w:placeholder>
              <w:docPart w:val="944C5A63FF6943EEA0A22A7319D08D68"/>
            </w:placeholder>
          </w:sdtPr>
          <w:sdtEndPr/>
          <w:sdtContent>
            <w:tbl>
              <w:tblPr>
                <w:tblW w:w="933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2"/>
                <w:gridCol w:w="2947"/>
                <w:gridCol w:w="2947"/>
                <w:gridCol w:w="982"/>
                <w:gridCol w:w="1474"/>
              </w:tblGrid>
              <w:tr w:rsidR="00B319D2" w:rsidRPr="00902381" w:rsidTr="00943E39">
                <w:tc>
                  <w:tcPr>
                    <w:tcW w:w="982" w:type="dxa"/>
                    <w:shd w:val="clear" w:color="auto" w:fill="C0C0C0"/>
                    <w:vAlign w:val="center"/>
                  </w:tcPr>
                  <w:p w:rsidR="00B319D2" w:rsidRPr="00902381" w:rsidRDefault="00B319D2" w:rsidP="00943E39">
                    <w:pPr>
                      <w:spacing w:before="40" w:after="0" w:line="240" w:lineRule="auto"/>
                      <w:ind w:right="3"/>
                      <w:jc w:val="center"/>
                      <w:rPr>
                        <w:rFonts w:ascii="Arial" w:hAnsi="Arial" w:cs="Arial"/>
                        <w:b/>
                        <w:sz w:val="20"/>
                        <w:szCs w:val="24"/>
                        <w:lang w:val="ro-RO"/>
                      </w:rPr>
                    </w:pPr>
                    <w:r w:rsidRPr="00902381">
                      <w:rPr>
                        <w:rFonts w:ascii="Arial" w:hAnsi="Arial" w:cs="Arial"/>
                        <w:b/>
                        <w:sz w:val="20"/>
                        <w:szCs w:val="24"/>
                        <w:lang w:val="ro-RO"/>
                      </w:rPr>
                      <w:t>Tip ambalaj</w:t>
                    </w:r>
                  </w:p>
                </w:tc>
                <w:tc>
                  <w:tcPr>
                    <w:tcW w:w="2947" w:type="dxa"/>
                    <w:shd w:val="clear" w:color="auto" w:fill="C0C0C0"/>
                    <w:vAlign w:val="center"/>
                  </w:tcPr>
                  <w:p w:rsidR="00B319D2" w:rsidRPr="00902381" w:rsidRDefault="00B319D2" w:rsidP="00943E39">
                    <w:pPr>
                      <w:spacing w:before="40" w:after="0" w:line="240" w:lineRule="auto"/>
                      <w:ind w:right="3"/>
                      <w:jc w:val="center"/>
                      <w:rPr>
                        <w:rFonts w:ascii="Arial" w:hAnsi="Arial" w:cs="Arial"/>
                        <w:b/>
                        <w:sz w:val="20"/>
                        <w:szCs w:val="24"/>
                        <w:lang w:val="ro-RO"/>
                      </w:rPr>
                    </w:pPr>
                    <w:r w:rsidRPr="00902381">
                      <w:rPr>
                        <w:rFonts w:ascii="Arial" w:hAnsi="Arial" w:cs="Arial"/>
                        <w:b/>
                        <w:sz w:val="20"/>
                        <w:szCs w:val="24"/>
                        <w:lang w:val="ro-RO"/>
                      </w:rPr>
                      <w:t>Descriere</w:t>
                    </w:r>
                  </w:p>
                </w:tc>
                <w:tc>
                  <w:tcPr>
                    <w:tcW w:w="2947" w:type="dxa"/>
                    <w:shd w:val="clear" w:color="auto" w:fill="C0C0C0"/>
                    <w:vAlign w:val="center"/>
                  </w:tcPr>
                  <w:p w:rsidR="00B319D2" w:rsidRPr="00902381" w:rsidRDefault="00B319D2" w:rsidP="00943E39">
                    <w:pPr>
                      <w:spacing w:before="40" w:after="0" w:line="240" w:lineRule="auto"/>
                      <w:ind w:right="3"/>
                      <w:jc w:val="center"/>
                      <w:rPr>
                        <w:rFonts w:ascii="Arial" w:hAnsi="Arial" w:cs="Arial"/>
                        <w:b/>
                        <w:sz w:val="20"/>
                        <w:szCs w:val="24"/>
                        <w:lang w:val="ro-RO"/>
                      </w:rPr>
                    </w:pPr>
                    <w:r w:rsidRPr="00902381">
                      <w:rPr>
                        <w:rFonts w:ascii="Arial" w:hAnsi="Arial" w:cs="Arial"/>
                        <w:b/>
                        <w:sz w:val="20"/>
                        <w:szCs w:val="24"/>
                        <w:lang w:val="ro-RO"/>
                      </w:rPr>
                      <w:t>Cantitate</w:t>
                    </w:r>
                  </w:p>
                </w:tc>
                <w:tc>
                  <w:tcPr>
                    <w:tcW w:w="982" w:type="dxa"/>
                    <w:shd w:val="clear" w:color="auto" w:fill="C0C0C0"/>
                    <w:vAlign w:val="center"/>
                  </w:tcPr>
                  <w:p w:rsidR="00B319D2" w:rsidRPr="00902381" w:rsidRDefault="00B319D2" w:rsidP="00943E39">
                    <w:pPr>
                      <w:spacing w:before="40" w:after="0" w:line="240" w:lineRule="auto"/>
                      <w:ind w:right="3"/>
                      <w:jc w:val="center"/>
                      <w:rPr>
                        <w:rFonts w:ascii="Arial" w:hAnsi="Arial" w:cs="Arial"/>
                        <w:b/>
                        <w:sz w:val="20"/>
                        <w:szCs w:val="24"/>
                        <w:lang w:val="ro-RO"/>
                      </w:rPr>
                    </w:pPr>
                    <w:r w:rsidRPr="00902381">
                      <w:rPr>
                        <w:rFonts w:ascii="Arial" w:hAnsi="Arial" w:cs="Arial"/>
                        <w:b/>
                        <w:sz w:val="20"/>
                        <w:szCs w:val="24"/>
                        <w:lang w:val="ro-RO"/>
                      </w:rPr>
                      <w:t>UM</w:t>
                    </w:r>
                  </w:p>
                </w:tc>
                <w:tc>
                  <w:tcPr>
                    <w:tcW w:w="1474" w:type="dxa"/>
                    <w:shd w:val="clear" w:color="auto" w:fill="C0C0C0"/>
                    <w:vAlign w:val="center"/>
                  </w:tcPr>
                  <w:p w:rsidR="00B319D2" w:rsidRPr="00902381" w:rsidRDefault="00B319D2" w:rsidP="00943E39">
                    <w:pPr>
                      <w:spacing w:before="40" w:after="0" w:line="240" w:lineRule="auto"/>
                      <w:ind w:right="3"/>
                      <w:jc w:val="center"/>
                      <w:rPr>
                        <w:rFonts w:ascii="Arial" w:hAnsi="Arial" w:cs="Arial"/>
                        <w:b/>
                        <w:sz w:val="20"/>
                        <w:szCs w:val="24"/>
                        <w:lang w:val="ro-RO"/>
                      </w:rPr>
                    </w:pPr>
                    <w:r w:rsidRPr="00902381">
                      <w:rPr>
                        <w:rFonts w:ascii="Arial" w:hAnsi="Arial" w:cs="Arial"/>
                        <w:b/>
                        <w:sz w:val="20"/>
                        <w:szCs w:val="24"/>
                        <w:lang w:val="ro-RO"/>
                      </w:rPr>
                      <w:t>Operație</w:t>
                    </w:r>
                  </w:p>
                </w:tc>
              </w:tr>
              <w:tr w:rsidR="00B319D2" w:rsidRPr="00902381" w:rsidTr="00943E39">
                <w:tc>
                  <w:tcPr>
                    <w:tcW w:w="982" w:type="dxa"/>
                    <w:shd w:val="clear" w:color="auto" w:fill="auto"/>
                  </w:tcPr>
                  <w:p w:rsidR="00B319D2" w:rsidRPr="00902381" w:rsidRDefault="00B319D2" w:rsidP="00943E39">
                    <w:pPr>
                      <w:spacing w:before="40" w:after="0" w:line="240" w:lineRule="auto"/>
                      <w:ind w:right="3"/>
                      <w:jc w:val="center"/>
                      <w:rPr>
                        <w:rFonts w:ascii="Arial" w:hAnsi="Arial" w:cs="Arial"/>
                        <w:sz w:val="20"/>
                        <w:szCs w:val="24"/>
                        <w:lang w:val="ro-RO"/>
                      </w:rPr>
                    </w:pPr>
                  </w:p>
                </w:tc>
                <w:tc>
                  <w:tcPr>
                    <w:tcW w:w="2947" w:type="dxa"/>
                    <w:shd w:val="clear" w:color="auto" w:fill="auto"/>
                  </w:tcPr>
                  <w:p w:rsidR="00B319D2" w:rsidRPr="00902381" w:rsidRDefault="00B319D2" w:rsidP="00943E39">
                    <w:pPr>
                      <w:spacing w:before="40" w:after="0" w:line="240" w:lineRule="auto"/>
                      <w:ind w:right="3"/>
                      <w:jc w:val="center"/>
                      <w:rPr>
                        <w:rFonts w:ascii="Arial" w:hAnsi="Arial" w:cs="Arial"/>
                        <w:sz w:val="20"/>
                        <w:szCs w:val="24"/>
                        <w:lang w:val="ro-RO"/>
                      </w:rPr>
                    </w:pPr>
                  </w:p>
                </w:tc>
                <w:tc>
                  <w:tcPr>
                    <w:tcW w:w="2947" w:type="dxa"/>
                    <w:shd w:val="clear" w:color="auto" w:fill="auto"/>
                  </w:tcPr>
                  <w:p w:rsidR="00B319D2" w:rsidRPr="00902381" w:rsidRDefault="00B319D2" w:rsidP="00943E39">
                    <w:pPr>
                      <w:spacing w:before="40" w:after="0" w:line="240" w:lineRule="auto"/>
                      <w:ind w:right="3"/>
                      <w:jc w:val="center"/>
                      <w:rPr>
                        <w:rFonts w:ascii="Arial" w:hAnsi="Arial" w:cs="Arial"/>
                        <w:sz w:val="20"/>
                        <w:szCs w:val="24"/>
                        <w:lang w:val="ro-RO"/>
                      </w:rPr>
                    </w:pPr>
                  </w:p>
                </w:tc>
                <w:tc>
                  <w:tcPr>
                    <w:tcW w:w="982" w:type="dxa"/>
                    <w:shd w:val="clear" w:color="auto" w:fill="auto"/>
                  </w:tcPr>
                  <w:p w:rsidR="00B319D2" w:rsidRPr="00902381" w:rsidRDefault="00B319D2" w:rsidP="00943E39">
                    <w:pPr>
                      <w:spacing w:before="40" w:after="0" w:line="240" w:lineRule="auto"/>
                      <w:ind w:right="3"/>
                      <w:jc w:val="center"/>
                      <w:rPr>
                        <w:rFonts w:ascii="Arial" w:hAnsi="Arial" w:cs="Arial"/>
                        <w:sz w:val="20"/>
                        <w:szCs w:val="24"/>
                        <w:lang w:val="ro-RO"/>
                      </w:rPr>
                    </w:pPr>
                  </w:p>
                </w:tc>
                <w:tc>
                  <w:tcPr>
                    <w:tcW w:w="1474" w:type="dxa"/>
                    <w:shd w:val="clear" w:color="auto" w:fill="auto"/>
                  </w:tcPr>
                  <w:p w:rsidR="00B319D2" w:rsidRPr="00902381" w:rsidRDefault="00B319D2" w:rsidP="00943E39">
                    <w:pPr>
                      <w:spacing w:before="40" w:after="0" w:line="240" w:lineRule="auto"/>
                      <w:ind w:right="3"/>
                      <w:jc w:val="center"/>
                      <w:rPr>
                        <w:rFonts w:ascii="Arial" w:hAnsi="Arial" w:cs="Arial"/>
                        <w:sz w:val="20"/>
                        <w:szCs w:val="24"/>
                        <w:lang w:val="ro-RO"/>
                      </w:rPr>
                    </w:pPr>
                  </w:p>
                </w:tc>
              </w:tr>
            </w:tbl>
            <w:p w:rsidR="00B319D2" w:rsidRPr="00F75633" w:rsidRDefault="00624BF8" w:rsidP="00943E39">
              <w:pPr>
                <w:tabs>
                  <w:tab w:val="left" w:pos="360"/>
                  <w:tab w:val="left" w:pos="720"/>
                  <w:tab w:val="left" w:pos="1800"/>
                </w:tabs>
                <w:spacing w:after="0" w:line="240" w:lineRule="auto"/>
                <w:ind w:right="3"/>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8269432"/>
            <w:placeholder>
              <w:docPart w:val="F8F1121B1D5844C383B6027BA9D0C8BF"/>
            </w:placeholder>
            <w:showingPlcHdr/>
          </w:sdtPr>
          <w:sdtEndPr/>
          <w:sdtContent>
            <w:p w:rsidR="00B319D2" w:rsidRPr="00F75633" w:rsidRDefault="00B319D2" w:rsidP="00943E39">
              <w:pPr>
                <w:tabs>
                  <w:tab w:val="left" w:pos="360"/>
                  <w:tab w:val="left" w:pos="720"/>
                  <w:tab w:val="left" w:pos="1800"/>
                </w:tabs>
                <w:spacing w:after="0" w:line="240" w:lineRule="auto"/>
                <w:ind w:right="3"/>
                <w:jc w:val="both"/>
                <w:rPr>
                  <w:rFonts w:ascii="Arial" w:hAnsi="Arial" w:cs="Arial"/>
                  <w:sz w:val="24"/>
                  <w:szCs w:val="24"/>
                  <w:lang w:val="ro-RO"/>
                </w:rPr>
              </w:pPr>
              <w:r w:rsidRPr="00F75633">
                <w:rPr>
                  <w:rStyle w:val="Textsubstituent"/>
                  <w:rFonts w:ascii="Arial" w:hAnsi="Arial" w:cs="Arial"/>
                  <w:color w:val="auto"/>
                </w:rPr>
                <w:t>....</w:t>
              </w:r>
            </w:p>
          </w:sdtContent>
        </w:sdt>
        <w:p w:rsidR="00B319D2" w:rsidRDefault="00B319D2" w:rsidP="00943E39">
          <w:pPr>
            <w:tabs>
              <w:tab w:val="left" w:pos="3660"/>
            </w:tabs>
            <w:spacing w:after="0" w:line="240" w:lineRule="auto"/>
            <w:jc w:val="both"/>
            <w:rPr>
              <w:rFonts w:ascii="Arial" w:hAnsi="Arial" w:cs="Arial"/>
              <w:b/>
              <w:sz w:val="24"/>
              <w:szCs w:val="24"/>
              <w:lang w:val="ro-RO"/>
            </w:rPr>
          </w:pPr>
          <w:r w:rsidRPr="00B14389">
            <w:rPr>
              <w:rFonts w:ascii="Arial" w:hAnsi="Arial" w:cs="Arial"/>
              <w:b/>
              <w:sz w:val="24"/>
              <w:szCs w:val="24"/>
              <w:lang w:val="ro-RO"/>
            </w:rPr>
            <w:t>13.8. Monitorizare zgomot</w:t>
          </w:r>
        </w:p>
        <w:sdt>
          <w:sdtPr>
            <w:rPr>
              <w:rFonts w:ascii="Arial" w:hAnsi="Arial" w:cs="Arial"/>
              <w:b/>
              <w:sz w:val="24"/>
              <w:szCs w:val="24"/>
              <w:lang w:val="ro-RO"/>
            </w:rPr>
            <w:alias w:val="Câmp editabil text"/>
            <w:tag w:val="CampEditabil"/>
            <w:id w:val="744923237"/>
            <w:placeholder>
              <w:docPart w:val="875787BFE1C447B6985BB69B6AA04AE6"/>
            </w:placeholder>
          </w:sdtPr>
          <w:sdtEndPr/>
          <w:sdtContent>
            <w:p w:rsidR="00B319D2" w:rsidRDefault="00B319D2" w:rsidP="00943E39">
              <w:pPr>
                <w:tabs>
                  <w:tab w:val="left" w:pos="3660"/>
                </w:tabs>
                <w:spacing w:after="0" w:line="240" w:lineRule="auto"/>
                <w:jc w:val="both"/>
                <w:rPr>
                  <w:rFonts w:ascii="Arial" w:hAnsi="Arial" w:cs="Arial"/>
                  <w:b/>
                  <w:sz w:val="24"/>
                  <w:szCs w:val="24"/>
                  <w:lang w:val="ro-RO"/>
                </w:rPr>
              </w:pPr>
            </w:p>
            <w:tbl>
              <w:tblPr>
                <w:tblW w:w="946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728"/>
                <w:gridCol w:w="2950"/>
                <w:gridCol w:w="18"/>
                <w:gridCol w:w="1699"/>
                <w:gridCol w:w="3073"/>
              </w:tblGrid>
              <w:tr w:rsidR="00B319D2" w:rsidRPr="007F4FB2" w:rsidTr="001A1A89">
                <w:trPr>
                  <w:cantSplit/>
                  <w:trHeight w:val="167"/>
                  <w:jc w:val="center"/>
                </w:trPr>
                <w:tc>
                  <w:tcPr>
                    <w:tcW w:w="1728" w:type="dxa"/>
                    <w:tcBorders>
                      <w:top w:val="single" w:sz="18" w:space="0" w:color="auto"/>
                      <w:left w:val="single" w:sz="18" w:space="0" w:color="auto"/>
                      <w:bottom w:val="single" w:sz="18" w:space="0" w:color="auto"/>
                    </w:tcBorders>
                  </w:tcPr>
                  <w:p w:rsidR="00B319D2" w:rsidRPr="007F4FB2" w:rsidRDefault="00B319D2" w:rsidP="001A1A89">
                    <w:pPr>
                      <w:jc w:val="both"/>
                      <w:rPr>
                        <w:rFonts w:ascii="Univers LT OMV 55 Roman" w:hAnsi="Univers LT OMV 55 Roman"/>
                        <w:b/>
                        <w:sz w:val="20"/>
                        <w:szCs w:val="20"/>
                        <w:lang w:val="ro-RO" w:eastAsia="de-AT"/>
                      </w:rPr>
                    </w:pPr>
                    <w:r w:rsidRPr="007F4FB2">
                      <w:rPr>
                        <w:rFonts w:ascii="Univers LT OMV 55 Roman" w:hAnsi="Univers LT OMV 55 Roman"/>
                        <w:b/>
                        <w:sz w:val="20"/>
                        <w:szCs w:val="20"/>
                        <w:lang w:val="ro-RO" w:eastAsia="de-AT"/>
                      </w:rPr>
                      <w:t>Factor de</w:t>
                    </w:r>
                  </w:p>
                  <w:p w:rsidR="00B319D2" w:rsidRPr="007F4FB2" w:rsidRDefault="00B319D2" w:rsidP="001A1A89">
                    <w:pPr>
                      <w:jc w:val="both"/>
                      <w:rPr>
                        <w:rFonts w:ascii="Univers LT OMV 55 Roman" w:hAnsi="Univers LT OMV 55 Roman"/>
                        <w:b/>
                        <w:sz w:val="20"/>
                        <w:szCs w:val="20"/>
                        <w:lang w:val="ro-RO" w:eastAsia="de-AT"/>
                      </w:rPr>
                    </w:pPr>
                    <w:r w:rsidRPr="007F4FB2">
                      <w:rPr>
                        <w:rFonts w:ascii="Univers LT OMV 55 Roman" w:hAnsi="Univers LT OMV 55 Roman"/>
                        <w:b/>
                        <w:sz w:val="20"/>
                        <w:szCs w:val="20"/>
                        <w:lang w:val="ro-RO" w:eastAsia="de-AT"/>
                      </w:rPr>
                      <w:t xml:space="preserve">mediu </w:t>
                    </w:r>
                  </w:p>
                </w:tc>
                <w:tc>
                  <w:tcPr>
                    <w:tcW w:w="2968" w:type="dxa"/>
                    <w:gridSpan w:val="2"/>
                    <w:tcBorders>
                      <w:top w:val="single" w:sz="18" w:space="0" w:color="auto"/>
                      <w:bottom w:val="single" w:sz="18" w:space="0" w:color="auto"/>
                    </w:tcBorders>
                  </w:tcPr>
                  <w:p w:rsidR="00B319D2" w:rsidRPr="007F4FB2" w:rsidRDefault="00B319D2" w:rsidP="001A1A89">
                    <w:pPr>
                      <w:jc w:val="both"/>
                      <w:rPr>
                        <w:rFonts w:ascii="Univers LT OMV 55 Roman" w:hAnsi="Univers LT OMV 55 Roman"/>
                        <w:b/>
                        <w:sz w:val="20"/>
                        <w:szCs w:val="20"/>
                        <w:lang w:val="ro-RO" w:eastAsia="de-AT"/>
                      </w:rPr>
                    </w:pPr>
                  </w:p>
                  <w:p w:rsidR="00B319D2" w:rsidRPr="007F4FB2" w:rsidRDefault="00B319D2" w:rsidP="001A1A89">
                    <w:pPr>
                      <w:jc w:val="both"/>
                      <w:rPr>
                        <w:rFonts w:ascii="Univers LT OMV 55 Roman" w:hAnsi="Univers LT OMV 55 Roman"/>
                        <w:b/>
                        <w:sz w:val="20"/>
                        <w:szCs w:val="20"/>
                        <w:lang w:val="ro-RO" w:eastAsia="de-AT"/>
                      </w:rPr>
                    </w:pPr>
                    <w:r w:rsidRPr="007F4FB2">
                      <w:rPr>
                        <w:rFonts w:ascii="Univers LT OMV 55 Roman" w:hAnsi="Univers LT OMV 55 Roman"/>
                        <w:b/>
                        <w:sz w:val="20"/>
                        <w:szCs w:val="20"/>
                        <w:lang w:val="ro-RO" w:eastAsia="de-AT"/>
                      </w:rPr>
                      <w:t>Indicator analizat</w:t>
                    </w:r>
                  </w:p>
                </w:tc>
                <w:tc>
                  <w:tcPr>
                    <w:tcW w:w="1699" w:type="dxa"/>
                    <w:tcBorders>
                      <w:top w:val="single" w:sz="18" w:space="0" w:color="auto"/>
                      <w:bottom w:val="single" w:sz="18" w:space="0" w:color="auto"/>
                    </w:tcBorders>
                  </w:tcPr>
                  <w:p w:rsidR="00B319D2" w:rsidRPr="007F4FB2" w:rsidRDefault="00B319D2" w:rsidP="001A1A89">
                    <w:pPr>
                      <w:jc w:val="both"/>
                      <w:rPr>
                        <w:rFonts w:ascii="Univers LT OMV 55 Roman" w:hAnsi="Univers LT OMV 55 Roman"/>
                        <w:b/>
                        <w:sz w:val="20"/>
                        <w:szCs w:val="20"/>
                        <w:lang w:val="ro-RO" w:eastAsia="de-AT"/>
                      </w:rPr>
                    </w:pPr>
                    <w:r w:rsidRPr="007F4FB2">
                      <w:rPr>
                        <w:rFonts w:ascii="Univers LT OMV 55 Roman" w:hAnsi="Univers LT OMV 55 Roman"/>
                        <w:b/>
                        <w:sz w:val="20"/>
                        <w:szCs w:val="20"/>
                        <w:lang w:val="ro-RO" w:eastAsia="de-AT"/>
                      </w:rPr>
                      <w:t>Frecvenţa monitorizării</w:t>
                    </w:r>
                  </w:p>
                </w:tc>
                <w:tc>
                  <w:tcPr>
                    <w:tcW w:w="3073" w:type="dxa"/>
                    <w:tcBorders>
                      <w:top w:val="single" w:sz="18" w:space="0" w:color="auto"/>
                      <w:bottom w:val="single" w:sz="18" w:space="0" w:color="auto"/>
                      <w:right w:val="single" w:sz="18" w:space="0" w:color="auto"/>
                    </w:tcBorders>
                  </w:tcPr>
                  <w:p w:rsidR="00B319D2" w:rsidRPr="007F4FB2" w:rsidRDefault="00B319D2" w:rsidP="001A1A89">
                    <w:pPr>
                      <w:jc w:val="both"/>
                      <w:rPr>
                        <w:rFonts w:ascii="Univers LT OMV 55 Roman" w:hAnsi="Univers LT OMV 55 Roman"/>
                        <w:b/>
                        <w:sz w:val="20"/>
                        <w:szCs w:val="20"/>
                        <w:lang w:val="ro-RO" w:eastAsia="de-AT"/>
                      </w:rPr>
                    </w:pPr>
                  </w:p>
                  <w:p w:rsidR="00B319D2" w:rsidRPr="007F4FB2" w:rsidRDefault="00B319D2" w:rsidP="001A1A89">
                    <w:pPr>
                      <w:jc w:val="both"/>
                      <w:rPr>
                        <w:rFonts w:ascii="Univers LT OMV 55 Roman" w:hAnsi="Univers LT OMV 55 Roman"/>
                        <w:b/>
                        <w:sz w:val="20"/>
                        <w:szCs w:val="20"/>
                        <w:lang w:val="ro-RO" w:eastAsia="de-AT"/>
                      </w:rPr>
                    </w:pPr>
                    <w:r w:rsidRPr="007F4FB2">
                      <w:rPr>
                        <w:rFonts w:ascii="Univers LT OMV 55 Roman" w:hAnsi="Univers LT OMV 55 Roman"/>
                        <w:b/>
                        <w:sz w:val="20"/>
                        <w:szCs w:val="20"/>
                        <w:lang w:val="ro-RO" w:eastAsia="de-AT"/>
                      </w:rPr>
                      <w:t>Locaţia</w:t>
                    </w:r>
                  </w:p>
                  <w:p w:rsidR="00B319D2" w:rsidRPr="007F4FB2" w:rsidRDefault="00B319D2" w:rsidP="001A1A89">
                    <w:pPr>
                      <w:jc w:val="both"/>
                      <w:rPr>
                        <w:rFonts w:ascii="Univers LT OMV 55 Roman" w:hAnsi="Univers LT OMV 55 Roman"/>
                        <w:b/>
                        <w:sz w:val="20"/>
                        <w:szCs w:val="20"/>
                        <w:lang w:val="ro-RO" w:eastAsia="de-AT"/>
                      </w:rPr>
                    </w:pPr>
                    <w:r w:rsidRPr="007F4FB2">
                      <w:rPr>
                        <w:rFonts w:ascii="Univers LT OMV 55 Roman" w:hAnsi="Univers LT OMV 55 Roman"/>
                        <w:b/>
                        <w:sz w:val="20"/>
                        <w:szCs w:val="20"/>
                        <w:lang w:val="ro-RO" w:eastAsia="de-AT"/>
                      </w:rPr>
                      <w:t>(Puncte de prelevare)</w:t>
                    </w:r>
                  </w:p>
                </w:tc>
              </w:tr>
              <w:tr w:rsidR="00B319D2" w:rsidRPr="007F4FB2" w:rsidTr="001A1A89">
                <w:trPr>
                  <w:cantSplit/>
                  <w:jc w:val="center"/>
                </w:trPr>
                <w:tc>
                  <w:tcPr>
                    <w:tcW w:w="1728" w:type="dxa"/>
                    <w:tcBorders>
                      <w:top w:val="single" w:sz="12" w:space="0" w:color="auto"/>
                      <w:left w:val="single" w:sz="18" w:space="0" w:color="auto"/>
                      <w:bottom w:val="single" w:sz="18" w:space="0" w:color="auto"/>
                      <w:right w:val="single" w:sz="6" w:space="0" w:color="auto"/>
                    </w:tcBorders>
                  </w:tcPr>
                  <w:p w:rsidR="00B319D2" w:rsidRPr="007F4FB2" w:rsidRDefault="00B319D2" w:rsidP="001A1A89">
                    <w:pPr>
                      <w:jc w:val="both"/>
                      <w:rPr>
                        <w:rFonts w:ascii="Univers LT OMV 55 Roman" w:hAnsi="Univers LT OMV 55 Roman"/>
                        <w:b/>
                        <w:sz w:val="20"/>
                        <w:szCs w:val="20"/>
                        <w:lang w:val="ro-RO" w:eastAsia="de-AT"/>
                      </w:rPr>
                    </w:pPr>
                    <w:r>
                      <w:rPr>
                        <w:rFonts w:ascii="Univers LT OMV 55 Roman" w:hAnsi="Univers LT OMV 55 Roman"/>
                        <w:b/>
                        <w:sz w:val="20"/>
                        <w:szCs w:val="20"/>
                        <w:lang w:val="ro-RO" w:eastAsia="de-AT"/>
                      </w:rPr>
                      <w:t>Zgomot</w:t>
                    </w:r>
                  </w:p>
                </w:tc>
                <w:tc>
                  <w:tcPr>
                    <w:tcW w:w="2950" w:type="dxa"/>
                    <w:tcBorders>
                      <w:top w:val="single" w:sz="12" w:space="0" w:color="auto"/>
                      <w:left w:val="single" w:sz="6" w:space="0" w:color="auto"/>
                      <w:bottom w:val="single" w:sz="18" w:space="0" w:color="auto"/>
                      <w:right w:val="single" w:sz="6" w:space="0" w:color="auto"/>
                    </w:tcBorders>
                  </w:tcPr>
                  <w:p w:rsidR="00B319D2" w:rsidRPr="007F4FB2" w:rsidRDefault="00B319D2" w:rsidP="00835D47">
                    <w:pPr>
                      <w:tabs>
                        <w:tab w:val="num" w:pos="360"/>
                      </w:tabs>
                      <w:spacing w:after="0" w:line="240" w:lineRule="auto"/>
                      <w:ind w:left="98" w:hanging="98"/>
                      <w:jc w:val="both"/>
                      <w:rPr>
                        <w:rFonts w:ascii="Univers LT OMV 55 Roman" w:hAnsi="Univers LT OMV 55 Roman"/>
                        <w:sz w:val="20"/>
                        <w:szCs w:val="20"/>
                        <w:lang w:val="ro-RO" w:eastAsia="de-AT"/>
                      </w:rPr>
                    </w:pPr>
                    <w:r>
                      <w:rPr>
                        <w:rFonts w:ascii="Univers LT OMV 55 Roman" w:hAnsi="Univers LT OMV 55 Roman"/>
                        <w:sz w:val="20"/>
                        <w:szCs w:val="20"/>
                        <w:lang w:val="ro-RO" w:eastAsia="de-AT"/>
                      </w:rPr>
                      <w:t>Nivel zgomot</w:t>
                    </w:r>
                  </w:p>
                </w:tc>
                <w:tc>
                  <w:tcPr>
                    <w:tcW w:w="1717" w:type="dxa"/>
                    <w:gridSpan w:val="2"/>
                    <w:tcBorders>
                      <w:top w:val="single" w:sz="12" w:space="0" w:color="auto"/>
                      <w:left w:val="single" w:sz="6" w:space="0" w:color="auto"/>
                      <w:bottom w:val="single" w:sz="18" w:space="0" w:color="auto"/>
                      <w:right w:val="single" w:sz="6" w:space="0" w:color="auto"/>
                    </w:tcBorders>
                  </w:tcPr>
                  <w:p w:rsidR="00B319D2" w:rsidRPr="00203114" w:rsidRDefault="00B319D2" w:rsidP="001A1A89">
                    <w:pPr>
                      <w:jc w:val="both"/>
                      <w:rPr>
                        <w:rFonts w:ascii="Univers LT OMV 55 Roman" w:hAnsi="Univers LT OMV 55 Roman"/>
                        <w:sz w:val="20"/>
                        <w:szCs w:val="20"/>
                        <w:lang w:val="ro-RO" w:eastAsia="de-AT"/>
                      </w:rPr>
                    </w:pPr>
                  </w:p>
                  <w:p w:rsidR="00B319D2" w:rsidRPr="007F4FB2" w:rsidRDefault="00B319D2" w:rsidP="001A1A89">
                    <w:pPr>
                      <w:tabs>
                        <w:tab w:val="right" w:leader="dot" w:pos="9180"/>
                      </w:tabs>
                      <w:spacing w:line="360" w:lineRule="auto"/>
                      <w:ind w:left="900" w:hanging="900"/>
                      <w:rPr>
                        <w:rFonts w:ascii="Univers LT OMV 55 Roman" w:hAnsi="Univers LT OMV 55 Roman"/>
                        <w:sz w:val="20"/>
                        <w:szCs w:val="20"/>
                        <w:lang w:val="ro-RO" w:eastAsia="de-AT"/>
                      </w:rPr>
                    </w:pPr>
                    <w:r w:rsidRPr="00203114">
                      <w:rPr>
                        <w:rFonts w:ascii="Univers LT OMV 55 Roman" w:hAnsi="Univers LT OMV 55 Roman"/>
                        <w:sz w:val="20"/>
                        <w:szCs w:val="20"/>
                        <w:lang w:val="ro-RO" w:eastAsia="de-AT"/>
                      </w:rPr>
                      <w:t>Semestrial</w:t>
                    </w:r>
                  </w:p>
                </w:tc>
                <w:tc>
                  <w:tcPr>
                    <w:tcW w:w="3073" w:type="dxa"/>
                    <w:tcBorders>
                      <w:top w:val="single" w:sz="12" w:space="0" w:color="auto"/>
                      <w:left w:val="single" w:sz="6" w:space="0" w:color="auto"/>
                      <w:bottom w:val="single" w:sz="18" w:space="0" w:color="auto"/>
                      <w:right w:val="single" w:sz="18" w:space="0" w:color="auto"/>
                    </w:tcBorders>
                  </w:tcPr>
                  <w:p w:rsidR="00B319D2" w:rsidRPr="007F4FB2" w:rsidRDefault="00B319D2" w:rsidP="001A1A89">
                    <w:pPr>
                      <w:ind w:left="33"/>
                      <w:jc w:val="both"/>
                      <w:rPr>
                        <w:rFonts w:ascii="Univers LT OMV 55 Roman" w:hAnsi="Univers LT OMV 55 Roman"/>
                        <w:sz w:val="20"/>
                        <w:szCs w:val="20"/>
                        <w:lang w:val="ro-RO" w:eastAsia="de-AT"/>
                      </w:rPr>
                    </w:pPr>
                    <w:r>
                      <w:rPr>
                        <w:rFonts w:ascii="Univers LT OMV 55 Roman" w:hAnsi="Univers LT OMV 55 Roman"/>
                        <w:sz w:val="20"/>
                        <w:szCs w:val="20"/>
                        <w:lang w:val="ro-RO" w:eastAsia="de-AT"/>
                      </w:rPr>
                      <w:t>La limita amplasamentului i</w:t>
                    </w:r>
                    <w:r w:rsidRPr="007F4FB2">
                      <w:rPr>
                        <w:rFonts w:ascii="Univers LT OMV 55 Roman" w:hAnsi="Univers LT OMV 55 Roman"/>
                        <w:sz w:val="20"/>
                        <w:szCs w:val="20"/>
                        <w:lang w:val="ro-RO" w:eastAsia="de-AT"/>
                      </w:rPr>
                      <w:t xml:space="preserve">n cele 4 colturi ale </w:t>
                    </w:r>
                    <w:r>
                      <w:rPr>
                        <w:rFonts w:ascii="Univers LT OMV 55 Roman" w:hAnsi="Univers LT OMV 55 Roman"/>
                        <w:sz w:val="20"/>
                        <w:szCs w:val="20"/>
                        <w:lang w:val="ro-RO" w:eastAsia="de-AT"/>
                      </w:rPr>
                      <w:t>locației;</w:t>
                    </w:r>
                  </w:p>
                </w:tc>
              </w:tr>
            </w:tbl>
            <w:p w:rsidR="00B319D2" w:rsidRDefault="00624BF8" w:rsidP="00943E39">
              <w:pPr>
                <w:tabs>
                  <w:tab w:val="left" w:pos="3660"/>
                </w:tabs>
                <w:spacing w:after="0" w:line="240" w:lineRule="auto"/>
                <w:jc w:val="both"/>
                <w:rPr>
                  <w:rFonts w:ascii="Arial" w:hAnsi="Arial" w:cs="Arial"/>
                  <w:b/>
                  <w:sz w:val="24"/>
                  <w:szCs w:val="24"/>
                  <w:lang w:val="ro-RO"/>
                </w:rPr>
              </w:pPr>
            </w:p>
          </w:sdtContent>
        </w:sdt>
        <w:sdt>
          <w:sdtPr>
            <w:rPr>
              <w:rFonts w:ascii="Arial" w:hAnsi="Arial" w:cs="Arial"/>
              <w:b/>
              <w:color w:val="808080"/>
              <w:sz w:val="24"/>
              <w:szCs w:val="24"/>
              <w:lang w:val="ro-RO"/>
            </w:rPr>
            <w:alias w:val="Monitorizare zgomot"/>
            <w:tag w:val="MonitorizareZgomotModel"/>
            <w:id w:val="586432971"/>
            <w:lock w:val="sdtContentLocked"/>
            <w:placeholder>
              <w:docPart w:val="944C5A63FF6943EEA0A22A7319D08D68"/>
            </w:placeholder>
          </w:sdtPr>
          <w:sdtEndPr/>
          <w:sdtContent>
            <w:tbl>
              <w:tblPr>
                <w:tblW w:w="933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3"/>
                <w:gridCol w:w="2333"/>
                <w:gridCol w:w="2333"/>
                <w:gridCol w:w="2333"/>
              </w:tblGrid>
              <w:tr w:rsidR="00B319D2" w:rsidRPr="0010552C" w:rsidTr="00943E39">
                <w:tc>
                  <w:tcPr>
                    <w:tcW w:w="2333" w:type="dxa"/>
                    <w:shd w:val="clear" w:color="auto" w:fill="C0C0C0"/>
                    <w:vAlign w:val="center"/>
                  </w:tcPr>
                  <w:p w:rsidR="00B319D2" w:rsidRPr="0010552C" w:rsidRDefault="00B319D2" w:rsidP="00943E39">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Punct de monitorizare</w:t>
                    </w:r>
                  </w:p>
                </w:tc>
                <w:tc>
                  <w:tcPr>
                    <w:tcW w:w="2333" w:type="dxa"/>
                    <w:shd w:val="clear" w:color="auto" w:fill="C0C0C0"/>
                    <w:vAlign w:val="center"/>
                  </w:tcPr>
                  <w:p w:rsidR="00B319D2" w:rsidRPr="0010552C" w:rsidRDefault="00B319D2" w:rsidP="00943E39">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Parametru</w:t>
                    </w:r>
                  </w:p>
                </w:tc>
                <w:tc>
                  <w:tcPr>
                    <w:tcW w:w="2333" w:type="dxa"/>
                    <w:shd w:val="clear" w:color="auto" w:fill="C0C0C0"/>
                    <w:vAlign w:val="center"/>
                  </w:tcPr>
                  <w:p w:rsidR="00B319D2" w:rsidRPr="0010552C" w:rsidRDefault="00B319D2" w:rsidP="00943E39">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Frecvență de monitorizare</w:t>
                    </w:r>
                  </w:p>
                </w:tc>
                <w:tc>
                  <w:tcPr>
                    <w:tcW w:w="2333" w:type="dxa"/>
                    <w:shd w:val="clear" w:color="auto" w:fill="C0C0C0"/>
                    <w:vAlign w:val="center"/>
                  </w:tcPr>
                  <w:p w:rsidR="00B319D2" w:rsidRPr="0010552C" w:rsidRDefault="00B319D2" w:rsidP="00943E39">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Metodă de analiză</w:t>
                    </w:r>
                  </w:p>
                </w:tc>
              </w:tr>
              <w:tr w:rsidR="00B319D2" w:rsidRPr="0010552C" w:rsidTr="00943E39">
                <w:tc>
                  <w:tcPr>
                    <w:tcW w:w="2333" w:type="dxa"/>
                    <w:shd w:val="clear" w:color="auto" w:fill="auto"/>
                  </w:tcPr>
                  <w:p w:rsidR="00B319D2" w:rsidRPr="0010552C" w:rsidRDefault="00B319D2" w:rsidP="00943E39">
                    <w:pPr>
                      <w:spacing w:before="40" w:after="0" w:line="360" w:lineRule="auto"/>
                      <w:jc w:val="center"/>
                      <w:rPr>
                        <w:rFonts w:ascii="Arial" w:hAnsi="Arial" w:cs="Arial"/>
                        <w:sz w:val="20"/>
                        <w:szCs w:val="24"/>
                        <w:lang w:val="ro-RO"/>
                      </w:rPr>
                    </w:pPr>
                  </w:p>
                </w:tc>
                <w:tc>
                  <w:tcPr>
                    <w:tcW w:w="2333" w:type="dxa"/>
                    <w:shd w:val="clear" w:color="auto" w:fill="auto"/>
                  </w:tcPr>
                  <w:p w:rsidR="00B319D2" w:rsidRPr="0010552C" w:rsidRDefault="00B319D2" w:rsidP="00943E39">
                    <w:pPr>
                      <w:spacing w:before="40" w:after="0" w:line="360" w:lineRule="auto"/>
                      <w:jc w:val="center"/>
                      <w:rPr>
                        <w:rFonts w:ascii="Arial" w:hAnsi="Arial" w:cs="Arial"/>
                        <w:sz w:val="20"/>
                        <w:szCs w:val="24"/>
                        <w:lang w:val="ro-RO"/>
                      </w:rPr>
                    </w:pPr>
                  </w:p>
                </w:tc>
                <w:tc>
                  <w:tcPr>
                    <w:tcW w:w="2333" w:type="dxa"/>
                    <w:shd w:val="clear" w:color="auto" w:fill="auto"/>
                  </w:tcPr>
                  <w:p w:rsidR="00B319D2" w:rsidRPr="0010552C" w:rsidRDefault="00B319D2" w:rsidP="00943E39">
                    <w:pPr>
                      <w:spacing w:before="40" w:after="0" w:line="360" w:lineRule="auto"/>
                      <w:jc w:val="center"/>
                      <w:rPr>
                        <w:rFonts w:ascii="Arial" w:hAnsi="Arial" w:cs="Arial"/>
                        <w:sz w:val="20"/>
                        <w:szCs w:val="24"/>
                        <w:lang w:val="ro-RO"/>
                      </w:rPr>
                    </w:pPr>
                  </w:p>
                </w:tc>
                <w:tc>
                  <w:tcPr>
                    <w:tcW w:w="2333" w:type="dxa"/>
                    <w:shd w:val="clear" w:color="auto" w:fill="auto"/>
                  </w:tcPr>
                  <w:p w:rsidR="00B319D2" w:rsidRPr="0010552C" w:rsidRDefault="00B319D2" w:rsidP="00943E39">
                    <w:pPr>
                      <w:spacing w:before="40" w:after="0" w:line="360" w:lineRule="auto"/>
                      <w:jc w:val="center"/>
                      <w:rPr>
                        <w:rFonts w:ascii="Arial" w:hAnsi="Arial" w:cs="Arial"/>
                        <w:sz w:val="20"/>
                        <w:szCs w:val="24"/>
                        <w:lang w:val="ro-RO"/>
                      </w:rPr>
                    </w:pPr>
                  </w:p>
                </w:tc>
              </w:tr>
            </w:tbl>
            <w:p w:rsidR="00B319D2" w:rsidRPr="00B14389" w:rsidRDefault="00624BF8" w:rsidP="00943E39">
              <w:pPr>
                <w:tabs>
                  <w:tab w:val="left" w:pos="3660"/>
                </w:tabs>
                <w:spacing w:after="0" w:line="240" w:lineRule="auto"/>
                <w:jc w:val="both"/>
                <w:rPr>
                  <w:rFonts w:ascii="Arial" w:hAnsi="Arial" w:cs="Arial"/>
                  <w:b/>
                  <w:sz w:val="24"/>
                  <w:szCs w:val="24"/>
                  <w:lang w:val="ro-RO"/>
                </w:rPr>
              </w:pPr>
            </w:p>
          </w:sdtContent>
        </w:sdt>
        <w:sdt>
          <w:sdtPr>
            <w:rPr>
              <w:rFonts w:ascii="Times New Roman" w:hAnsi="Times New Roman"/>
              <w:b/>
              <w:sz w:val="24"/>
              <w:szCs w:val="24"/>
              <w:lang w:val="ro-RO"/>
            </w:rPr>
            <w:alias w:val="Câmp editabil text"/>
            <w:tag w:val="CampEditabil"/>
            <w:id w:val="-1192682534"/>
            <w:placeholder>
              <w:docPart w:val="76A8F1BA33F94769BADB1E11663C78D0"/>
            </w:placeholder>
            <w:showingPlcHdr/>
          </w:sdtPr>
          <w:sdtEndPr/>
          <w:sdtContent>
            <w:p w:rsidR="00B319D2" w:rsidRPr="002665DA" w:rsidRDefault="00B319D2" w:rsidP="00943E39">
              <w:pPr>
                <w:spacing w:after="0" w:line="240" w:lineRule="auto"/>
                <w:jc w:val="both"/>
                <w:rPr>
                  <w:rFonts w:ascii="Times New Roman" w:hAnsi="Times New Roman"/>
                  <w:b/>
                  <w:sz w:val="24"/>
                  <w:szCs w:val="24"/>
                  <w:lang w:val="ro-RO"/>
                </w:rPr>
              </w:pPr>
              <w:r w:rsidRPr="002665DA">
                <w:rPr>
                  <w:rStyle w:val="Textsubstituent"/>
                  <w:color w:val="auto"/>
                </w:rPr>
                <w:t>....</w:t>
              </w:r>
            </w:p>
          </w:sdtContent>
        </w:sdt>
        <w:p w:rsidR="00B319D2" w:rsidRPr="00B14389" w:rsidRDefault="00B319D2" w:rsidP="00943E39">
          <w:pPr>
            <w:spacing w:after="0" w:line="240" w:lineRule="auto"/>
            <w:jc w:val="both"/>
            <w:rPr>
              <w:rFonts w:ascii="Arial" w:hAnsi="Arial" w:cs="Arial"/>
              <w:b/>
              <w:color w:val="000000"/>
              <w:sz w:val="24"/>
              <w:szCs w:val="24"/>
              <w:lang w:val="ro-RO"/>
            </w:rPr>
          </w:pPr>
          <w:r w:rsidRPr="00B14389">
            <w:rPr>
              <w:rFonts w:ascii="Arial" w:hAnsi="Arial" w:cs="Arial"/>
              <w:b/>
              <w:color w:val="000000"/>
              <w:sz w:val="24"/>
              <w:szCs w:val="24"/>
              <w:lang w:val="ro-RO"/>
            </w:rPr>
            <w:t>13.9. Monitorizare miros</w:t>
          </w:r>
        </w:p>
        <w:sdt>
          <w:sdtPr>
            <w:rPr>
              <w:rFonts w:ascii="Arial" w:hAnsi="Arial" w:cs="Arial"/>
              <w:b/>
              <w:caps/>
              <w:color w:val="000000"/>
              <w:sz w:val="24"/>
              <w:szCs w:val="24"/>
              <w:lang w:val="ro-RO"/>
            </w:rPr>
            <w:alias w:val="Câmp editabil text"/>
            <w:tag w:val="CampEditabil"/>
            <w:id w:val="198911075"/>
            <w:placeholder>
              <w:docPart w:val="DAFF41BCD3BF41A2B41309102DC42705"/>
            </w:placeholder>
            <w:showingPlcHdr/>
          </w:sdtPr>
          <w:sdtEndPr/>
          <w:sdtContent>
            <w:p w:rsidR="00B319D2" w:rsidRPr="00B14389" w:rsidRDefault="00B319D2" w:rsidP="00943E39">
              <w:pPr>
                <w:spacing w:after="0" w:line="240" w:lineRule="auto"/>
                <w:jc w:val="both"/>
                <w:rPr>
                  <w:rFonts w:ascii="Arial" w:hAnsi="Arial" w:cs="Arial"/>
                  <w:b/>
                  <w:caps/>
                  <w:color w:val="000000"/>
                  <w:sz w:val="24"/>
                  <w:szCs w:val="24"/>
                  <w:lang w:val="ro-RO"/>
                </w:rPr>
              </w:pPr>
              <w:r w:rsidRPr="00B14389">
                <w:rPr>
                  <w:rStyle w:val="Textsubstituent"/>
                  <w:rFonts w:ascii="Arial" w:hAnsi="Arial" w:cs="Arial"/>
                </w:rPr>
                <w:t>....</w:t>
              </w:r>
            </w:p>
          </w:sdtContent>
        </w:sdt>
        <w:p w:rsidR="00B319D2" w:rsidRPr="00B14389" w:rsidRDefault="00B319D2" w:rsidP="00943E39">
          <w:pPr>
            <w:spacing w:after="0" w:line="240" w:lineRule="auto"/>
            <w:rPr>
              <w:rFonts w:ascii="Arial" w:hAnsi="Arial" w:cs="Arial"/>
              <w:b/>
              <w:sz w:val="24"/>
              <w:szCs w:val="24"/>
              <w:lang w:val="ro-RO"/>
            </w:rPr>
          </w:pPr>
          <w:r w:rsidRPr="00B14389">
            <w:rPr>
              <w:rFonts w:ascii="Arial" w:hAnsi="Arial" w:cs="Arial"/>
              <w:b/>
              <w:sz w:val="24"/>
              <w:szCs w:val="24"/>
              <w:lang w:val="ro-RO"/>
            </w:rPr>
            <w:t>13.10. Monitorizare substanţe şi preparate chimice periculoase</w:t>
          </w:r>
        </w:p>
        <w:sdt>
          <w:sdtPr>
            <w:alias w:val="Câmp editabil text"/>
            <w:tag w:val="CampEditabil"/>
            <w:id w:val="-1423944636"/>
            <w:placeholder>
              <w:docPart w:val="0FF1CB44E17141479A7F7F87FE92AE24"/>
            </w:placeholder>
          </w:sdtPr>
          <w:sdtEndPr/>
          <w:sdtContent>
            <w:p w:rsidR="00B319D2" w:rsidRPr="00B14389" w:rsidRDefault="00B319D2" w:rsidP="00943E39">
              <w:pPr>
                <w:spacing w:after="0" w:line="240" w:lineRule="auto"/>
                <w:jc w:val="both"/>
              </w:pPr>
              <w:r w:rsidRPr="00B14389">
                <w:rPr>
                  <w:rFonts w:ascii="Arial" w:hAnsi="Arial" w:cs="Arial"/>
                  <w:b/>
                  <w:sz w:val="24"/>
                  <w:szCs w:val="24"/>
                  <w:lang w:val="ro-RO"/>
                </w:rPr>
                <w:t>13.10.1.</w:t>
              </w:r>
              <w:r>
                <w:rPr>
                  <w:rFonts w:ascii="Arial" w:hAnsi="Arial" w:cs="Arial"/>
                  <w:b/>
                  <w:sz w:val="24"/>
                  <w:szCs w:val="24"/>
                  <w:lang w:val="ro-RO"/>
                </w:rPr>
                <w:t xml:space="preserve"> </w:t>
              </w:r>
              <w:r w:rsidRPr="00B14389">
                <w:rPr>
                  <w:rFonts w:ascii="Arial" w:hAnsi="Arial" w:cs="Arial"/>
                  <w:sz w:val="24"/>
                  <w:szCs w:val="24"/>
                  <w:lang w:val="ro-RO"/>
                </w:rPr>
                <w:t xml:space="preserve">Operatorul va realiza monitorizarea substantelor periculoase pe cantităţi </w:t>
              </w:r>
              <w:r>
                <w:rPr>
                  <w:rFonts w:ascii="Arial" w:hAnsi="Arial" w:cs="Arial"/>
                  <w:sz w:val="24"/>
                  <w:szCs w:val="24"/>
                  <w:lang w:val="ro-RO"/>
                </w:rPr>
                <w:t>şi tipuri de substanţe folosite</w:t>
              </w:r>
            </w:p>
          </w:sdtContent>
        </w:sdt>
        <w:p w:rsidR="00B319D2" w:rsidRPr="00B14389" w:rsidRDefault="00B319D2" w:rsidP="00943E39">
          <w:pPr>
            <w:pStyle w:val="Titlu2"/>
            <w:ind w:left="0"/>
          </w:pPr>
          <w:r w:rsidRPr="00B14389">
            <w:t>13.11.   Monitorizarea post – închidere</w:t>
          </w:r>
        </w:p>
        <w:p w:rsidR="00B319D2" w:rsidRDefault="00B319D2" w:rsidP="00084EDE">
          <w:pPr>
            <w:pStyle w:val="Text"/>
            <w:rPr>
              <w:rFonts w:ascii="Arial" w:hAnsi="Arial" w:cs="Arial"/>
              <w:sz w:val="24"/>
              <w:szCs w:val="24"/>
            </w:rPr>
          </w:pPr>
          <w:r w:rsidRPr="00B14389">
            <w:rPr>
              <w:rFonts w:ascii="Arial" w:hAnsi="Arial" w:cs="Arial"/>
              <w:b/>
              <w:sz w:val="24"/>
              <w:szCs w:val="24"/>
            </w:rPr>
            <w:t>13.11.1.</w:t>
          </w:r>
          <w:r w:rsidRPr="00B14389">
            <w:rPr>
              <w:rFonts w:ascii="Arial" w:hAnsi="Arial" w:cs="Arial"/>
              <w:sz w:val="24"/>
              <w:szCs w:val="24"/>
            </w:rPr>
            <w:t xml:space="preserve"> În cazul încetării definitive a activităţii vor fi realizate şi urmărite acţiunile conform planului de închidere.</w:t>
          </w:r>
        </w:p>
        <w:sdt>
          <w:sdtPr>
            <w:rPr>
              <w:rFonts w:ascii="Arial" w:hAnsi="Arial" w:cs="Arial"/>
              <w:sz w:val="24"/>
              <w:szCs w:val="24"/>
              <w:lang w:val="ro-RO"/>
            </w:rPr>
            <w:alias w:val="Câmp editabil text"/>
            <w:tag w:val="CampEditabil"/>
            <w:id w:val="-917328555"/>
            <w:placeholder>
              <w:docPart w:val="A44D4F7BE0CD45699FCC2C23877F1364"/>
            </w:placeholder>
          </w:sdtPr>
          <w:sdtEndPr/>
          <w:sdtContent>
            <w:p w:rsidR="00B319D2" w:rsidRPr="00DB5A94" w:rsidRDefault="00B319D2" w:rsidP="00DB5A94">
              <w:pPr>
                <w:spacing w:after="0" w:line="240" w:lineRule="auto"/>
                <w:jc w:val="both"/>
                <w:rPr>
                  <w:rFonts w:ascii="Arial" w:hAnsi="Arial" w:cs="Arial"/>
                  <w:sz w:val="24"/>
                  <w:szCs w:val="24"/>
                  <w:lang w:eastAsia="ii-CN"/>
                </w:rPr>
              </w:pPr>
              <w:r w:rsidRPr="00DB5A94">
                <w:rPr>
                  <w:rFonts w:ascii="Arial" w:hAnsi="Arial" w:cs="Arial"/>
                  <w:sz w:val="24"/>
                  <w:szCs w:val="24"/>
                  <w:lang w:eastAsia="ii-CN"/>
                </w:rPr>
                <w:t>Pentru închiderea obiectivului, se vor avea în vedere toate prevederile legale în vigoare, inclusiv HG nr. 349/2005 și Ordinul nr.757/2004, precum și următoarele masuri:</w:t>
              </w:r>
            </w:p>
            <w:p w:rsidR="00B319D2" w:rsidRPr="00DB5A94" w:rsidRDefault="00B319D2" w:rsidP="00835D47">
              <w:pPr>
                <w:pStyle w:val="Tal20"/>
                <w:tabs>
                  <w:tab w:val="num" w:pos="360"/>
                </w:tabs>
                <w:spacing w:line="240" w:lineRule="auto"/>
                <w:rPr>
                  <w:rFonts w:ascii="Arial" w:hAnsi="Arial" w:cs="Arial"/>
                  <w:sz w:val="24"/>
                  <w:szCs w:val="24"/>
                </w:rPr>
              </w:pPr>
              <w:r w:rsidRPr="00DB5A94">
                <w:rPr>
                  <w:rFonts w:ascii="Arial" w:hAnsi="Arial" w:cs="Arial"/>
                  <w:sz w:val="24"/>
                  <w:szCs w:val="24"/>
                </w:rPr>
                <w:t>obținerea avizului de mediu pentru încetarea activității și a autorizației de desființare;</w:t>
              </w:r>
            </w:p>
            <w:p w:rsidR="00B319D2" w:rsidRPr="00DB5A94" w:rsidRDefault="00B319D2" w:rsidP="00835D47">
              <w:pPr>
                <w:pStyle w:val="Tal20"/>
                <w:tabs>
                  <w:tab w:val="num" w:pos="360"/>
                </w:tabs>
                <w:spacing w:line="240" w:lineRule="auto"/>
                <w:rPr>
                  <w:rFonts w:ascii="Arial" w:hAnsi="Arial" w:cs="Arial"/>
                  <w:sz w:val="24"/>
                  <w:szCs w:val="24"/>
                </w:rPr>
              </w:pPr>
              <w:r w:rsidRPr="00DB5A94">
                <w:rPr>
                  <w:rFonts w:ascii="Arial" w:hAnsi="Arial" w:cs="Arial"/>
                  <w:sz w:val="24"/>
                  <w:szCs w:val="24"/>
                </w:rPr>
                <w:t>eliminarea materialelor conținute în instalații, bazine sau pe platforma de bioremediere;</w:t>
              </w:r>
            </w:p>
            <w:p w:rsidR="00B319D2" w:rsidRPr="00DB5A94" w:rsidRDefault="00B319D2" w:rsidP="00835D47">
              <w:pPr>
                <w:pStyle w:val="Tal20"/>
                <w:tabs>
                  <w:tab w:val="num" w:pos="360"/>
                </w:tabs>
                <w:spacing w:line="240" w:lineRule="auto"/>
                <w:rPr>
                  <w:rFonts w:ascii="Arial" w:hAnsi="Arial" w:cs="Arial"/>
                  <w:sz w:val="24"/>
                  <w:szCs w:val="24"/>
                </w:rPr>
              </w:pPr>
              <w:r w:rsidRPr="00DB5A94">
                <w:rPr>
                  <w:rFonts w:ascii="Arial" w:hAnsi="Arial" w:cs="Arial"/>
                  <w:sz w:val="24"/>
                  <w:szCs w:val="24"/>
                </w:rPr>
                <w:t>colectarea și evacuarea din incinta a tuturor deșeurilor de tip menajer și industrial;</w:t>
              </w:r>
            </w:p>
            <w:p w:rsidR="00B319D2" w:rsidRPr="00DB5A94" w:rsidRDefault="00B319D2" w:rsidP="00835D47">
              <w:pPr>
                <w:pStyle w:val="Tal20"/>
                <w:tabs>
                  <w:tab w:val="num" w:pos="360"/>
                </w:tabs>
                <w:spacing w:line="240" w:lineRule="auto"/>
                <w:rPr>
                  <w:rFonts w:ascii="Arial" w:hAnsi="Arial" w:cs="Arial"/>
                  <w:sz w:val="24"/>
                  <w:szCs w:val="24"/>
                </w:rPr>
              </w:pPr>
              <w:r w:rsidRPr="00DB5A94">
                <w:rPr>
                  <w:rFonts w:ascii="Arial" w:hAnsi="Arial" w:cs="Arial"/>
                  <w:sz w:val="24"/>
                  <w:szCs w:val="24"/>
                </w:rPr>
                <w:lastRenderedPageBreak/>
                <w:t>curățarea și spălarea instalațiilor, bazinelor și a spatiilor în care s-au desfășurat diferite activitati;</w:t>
              </w:r>
            </w:p>
            <w:p w:rsidR="00B319D2" w:rsidRPr="00DB5A94" w:rsidRDefault="00B319D2" w:rsidP="00835D47">
              <w:pPr>
                <w:pStyle w:val="Tal20"/>
                <w:tabs>
                  <w:tab w:val="num" w:pos="360"/>
                </w:tabs>
                <w:spacing w:line="240" w:lineRule="auto"/>
                <w:rPr>
                  <w:rFonts w:ascii="Arial" w:hAnsi="Arial" w:cs="Arial"/>
                  <w:sz w:val="24"/>
                  <w:szCs w:val="24"/>
                </w:rPr>
              </w:pPr>
              <w:r w:rsidRPr="00DB5A94">
                <w:rPr>
                  <w:rFonts w:ascii="Arial" w:hAnsi="Arial" w:cs="Arial"/>
                  <w:sz w:val="24"/>
                  <w:szCs w:val="24"/>
                </w:rPr>
                <w:t>evacuarea apelor uzate rezultate din spălarea instalațiilor, bazinelor și suprafețelor se realizează către la cea mai apropiata stație de injecție funcționala în vederea injectării în strat;</w:t>
              </w:r>
            </w:p>
            <w:p w:rsidR="00B319D2" w:rsidRPr="00DB5A94" w:rsidRDefault="00B319D2" w:rsidP="00835D47">
              <w:pPr>
                <w:pStyle w:val="Tal20"/>
                <w:tabs>
                  <w:tab w:val="num" w:pos="360"/>
                </w:tabs>
                <w:spacing w:line="240" w:lineRule="auto"/>
                <w:rPr>
                  <w:rFonts w:ascii="Arial" w:hAnsi="Arial" w:cs="Arial"/>
                  <w:sz w:val="24"/>
                  <w:szCs w:val="24"/>
                </w:rPr>
              </w:pPr>
              <w:r w:rsidRPr="00DB5A94">
                <w:rPr>
                  <w:rFonts w:ascii="Arial" w:hAnsi="Arial" w:cs="Arial"/>
                  <w:sz w:val="24"/>
                  <w:szCs w:val="24"/>
                </w:rPr>
                <w:t>dezafectarea tuturor facilitaților care au deservit activitatea desfășurata pe amplasament și refolosirea sau eliminarea conforma a materialelor și deșeurilor rezultate;</w:t>
              </w:r>
            </w:p>
            <w:p w:rsidR="00B319D2" w:rsidRPr="00DB5A94" w:rsidRDefault="00B319D2" w:rsidP="00835D47">
              <w:pPr>
                <w:pStyle w:val="Tal20"/>
                <w:tabs>
                  <w:tab w:val="num" w:pos="360"/>
                </w:tabs>
                <w:spacing w:line="240" w:lineRule="auto"/>
                <w:rPr>
                  <w:rFonts w:ascii="Arial" w:hAnsi="Arial" w:cs="Arial"/>
                  <w:sz w:val="24"/>
                  <w:szCs w:val="24"/>
                </w:rPr>
              </w:pPr>
              <w:r w:rsidRPr="00DB5A94">
                <w:rPr>
                  <w:rFonts w:ascii="Arial" w:hAnsi="Arial" w:cs="Arial"/>
                  <w:sz w:val="24"/>
                  <w:szCs w:val="24"/>
                </w:rPr>
                <w:t>valorificarea utilajelor fie prin reutilizare ca atare, fie prin dezmembrare și valorificarea deșeurilor materiale rezultate;</w:t>
              </w:r>
            </w:p>
            <w:p w:rsidR="00B319D2" w:rsidRPr="00DB5A94" w:rsidRDefault="00B319D2" w:rsidP="00835D47">
              <w:pPr>
                <w:pStyle w:val="Tal20"/>
                <w:tabs>
                  <w:tab w:val="num" w:pos="360"/>
                </w:tabs>
                <w:spacing w:line="240" w:lineRule="auto"/>
                <w:rPr>
                  <w:rFonts w:ascii="Arial" w:hAnsi="Arial" w:cs="Arial"/>
                  <w:sz w:val="24"/>
                  <w:szCs w:val="24"/>
                </w:rPr>
              </w:pPr>
              <w:r w:rsidRPr="00DB5A94">
                <w:rPr>
                  <w:rFonts w:ascii="Arial" w:hAnsi="Arial" w:cs="Arial"/>
                  <w:sz w:val="24"/>
                  <w:szCs w:val="24"/>
                </w:rPr>
                <w:t>testarea solului din zona aferenta stației de bioremediere pentru a constata potențialul grad de poluare cauzat de activitate și necesitatea oricărei remedieri în vederea redării zonei în aceleași condiții în care se regăsea aceasta înainte de punerea în funcțiune a obiectivului;</w:t>
              </w:r>
            </w:p>
            <w:p w:rsidR="00B319D2" w:rsidRPr="00DB5A94" w:rsidRDefault="00B319D2" w:rsidP="00835D47">
              <w:pPr>
                <w:pStyle w:val="Tal20"/>
                <w:tabs>
                  <w:tab w:val="num" w:pos="360"/>
                </w:tabs>
                <w:spacing w:line="240" w:lineRule="auto"/>
                <w:rPr>
                  <w:rFonts w:ascii="Arial" w:hAnsi="Arial" w:cs="Arial"/>
                  <w:sz w:val="24"/>
                  <w:szCs w:val="24"/>
                </w:rPr>
              </w:pPr>
              <w:r w:rsidRPr="00DB5A94">
                <w:rPr>
                  <w:rFonts w:ascii="Arial" w:hAnsi="Arial" w:cs="Arial"/>
                  <w:sz w:val="24"/>
                  <w:szCs w:val="24"/>
                </w:rPr>
                <w:t>reconstituirea condițiilor necesare pentru redarea terenului în circuitul natural sau folosinței industriale;</w:t>
              </w:r>
            </w:p>
            <w:p w:rsidR="00B319D2" w:rsidRPr="00B14389" w:rsidRDefault="00624BF8" w:rsidP="00943E39">
              <w:pPr>
                <w:spacing w:after="0" w:line="240" w:lineRule="auto"/>
                <w:jc w:val="both"/>
                <w:rPr>
                  <w:rFonts w:ascii="Arial" w:hAnsi="Arial" w:cs="Arial"/>
                  <w:sz w:val="24"/>
                  <w:szCs w:val="24"/>
                  <w:lang w:val="ro-RO"/>
                </w:rPr>
              </w:pPr>
            </w:p>
          </w:sdtContent>
        </w:sdt>
        <w:p w:rsidR="00B319D2" w:rsidRPr="00B14389" w:rsidRDefault="00B319D2" w:rsidP="00943E39">
          <w:pPr>
            <w:pStyle w:val="Titlu1"/>
          </w:pPr>
          <w:r>
            <w:t xml:space="preserve">14. </w:t>
          </w:r>
          <w:r w:rsidRPr="00B14389">
            <w:t>RAPORTĂRI CĂTRE AUTORITATEA COMPETENTĂ PENTRU PROTECŢIA MEDIULUI ŞI PERIODICITATEA ACESTORA</w:t>
          </w:r>
        </w:p>
        <w:p w:rsidR="00B319D2" w:rsidRDefault="00B319D2" w:rsidP="00943E39">
          <w:pPr>
            <w:spacing w:after="0" w:line="240" w:lineRule="auto"/>
            <w:jc w:val="both"/>
            <w:rPr>
              <w:rFonts w:ascii="Arial" w:hAnsi="Arial" w:cs="Arial"/>
              <w:b/>
              <w:sz w:val="24"/>
              <w:szCs w:val="24"/>
              <w:lang w:val="ro-RO"/>
            </w:rPr>
          </w:pPr>
        </w:p>
        <w:p w:rsidR="00B319D2" w:rsidRPr="00B14389" w:rsidRDefault="00B319D2" w:rsidP="00943E39">
          <w:pPr>
            <w:spacing w:after="0" w:line="240" w:lineRule="auto"/>
            <w:jc w:val="both"/>
            <w:rPr>
              <w:rFonts w:ascii="Arial" w:hAnsi="Arial" w:cs="Arial"/>
              <w:sz w:val="24"/>
              <w:szCs w:val="24"/>
              <w:u w:val="single"/>
              <w:lang w:val="ro-RO"/>
            </w:rPr>
          </w:pPr>
          <w:r w:rsidRPr="00B14389">
            <w:rPr>
              <w:rFonts w:ascii="Arial" w:hAnsi="Arial" w:cs="Arial"/>
              <w:b/>
              <w:sz w:val="24"/>
              <w:szCs w:val="24"/>
              <w:lang w:val="ro-RO"/>
            </w:rPr>
            <w:t>14.1.</w:t>
          </w:r>
          <w:r>
            <w:rPr>
              <w:rFonts w:ascii="Arial" w:hAnsi="Arial" w:cs="Arial"/>
              <w:b/>
              <w:sz w:val="24"/>
              <w:szCs w:val="24"/>
              <w:lang w:val="ro-RO"/>
            </w:rPr>
            <w:t xml:space="preserve"> </w:t>
          </w:r>
          <w:r w:rsidRPr="00B14389">
            <w:rPr>
              <w:rFonts w:ascii="Arial" w:hAnsi="Arial" w:cs="Arial"/>
              <w:b/>
              <w:sz w:val="24"/>
              <w:szCs w:val="24"/>
              <w:lang w:val="ro-RO"/>
            </w:rPr>
            <w:t>Date generale</w:t>
          </w:r>
        </w:p>
        <w:p w:rsidR="00B319D2" w:rsidRPr="00B14389" w:rsidRDefault="00B319D2" w:rsidP="00943E39">
          <w:pPr>
            <w:pStyle w:val="Corptext"/>
            <w:tabs>
              <w:tab w:val="left" w:pos="180"/>
              <w:tab w:val="left" w:pos="360"/>
            </w:tabs>
            <w:rPr>
              <w:rFonts w:ascii="Arial" w:hAnsi="Arial" w:cs="Arial"/>
              <w:lang w:val="ro-RO"/>
            </w:rPr>
          </w:pPr>
          <w:r w:rsidRPr="00B14389">
            <w:rPr>
              <w:rFonts w:ascii="Arial" w:hAnsi="Arial" w:cs="Arial"/>
              <w:b/>
              <w:lang w:val="ro-RO"/>
            </w:rPr>
            <w:t>14.1.1.</w:t>
          </w:r>
          <w:r w:rsidRPr="00B14389">
            <w:rPr>
              <w:rFonts w:ascii="Arial" w:hAnsi="Arial" w:cs="Arial"/>
              <w:lang w:val="ro-RO"/>
            </w:rPr>
            <w:t xml:space="preserve"> Formatul tuturor registrelor cerute de prezenta autorizaţie trebuie să asigure înregistrarea tuturor datelor specifice necesare raportării rezultatului monitorizării. Registrele trebuie pǎstrate pe amplasament pe durata valabilităţii autorizaţiei integrate de mediu  şi trebuie sǎ fie disponibile pentru inspecţie de cǎtre personalul cu drept de control al autoritǎţilor de specialitate,  în orice moment. </w:t>
          </w:r>
        </w:p>
        <w:p w:rsidR="00B319D2" w:rsidRPr="00B14389" w:rsidRDefault="00B319D2" w:rsidP="00943E39">
          <w:pPr>
            <w:spacing w:after="0" w:line="240" w:lineRule="auto"/>
            <w:jc w:val="both"/>
            <w:rPr>
              <w:rFonts w:ascii="Arial" w:hAnsi="Arial" w:cs="Arial"/>
              <w:sz w:val="24"/>
              <w:szCs w:val="24"/>
              <w:lang w:val="ro-RO"/>
            </w:rPr>
          </w:pPr>
          <w:r w:rsidRPr="00B14389">
            <w:rPr>
              <w:rFonts w:ascii="Arial" w:hAnsi="Arial" w:cs="Arial"/>
              <w:b/>
              <w:sz w:val="24"/>
              <w:szCs w:val="24"/>
              <w:lang w:val="ro-RO"/>
            </w:rPr>
            <w:t xml:space="preserve">14.1.2. </w:t>
          </w:r>
          <w:r w:rsidRPr="00B14389">
            <w:rPr>
              <w:rFonts w:ascii="Arial" w:hAnsi="Arial" w:cs="Arial"/>
              <w:sz w:val="24"/>
              <w:szCs w:val="24"/>
              <w:lang w:val="ro-RO"/>
            </w:rPr>
            <w:t>Operatorul, prin persoana împuternicitǎ cu atribuţii în domeniul protecţiei mediului, va transmite ACPM raportarile solicitate la datele stabilite.</w:t>
          </w:r>
        </w:p>
        <w:p w:rsidR="00B319D2" w:rsidRPr="00B14389" w:rsidRDefault="00B319D2" w:rsidP="00943E39">
          <w:pPr>
            <w:spacing w:after="0" w:line="240" w:lineRule="auto"/>
            <w:jc w:val="both"/>
            <w:rPr>
              <w:rFonts w:ascii="Arial" w:hAnsi="Arial" w:cs="Arial"/>
              <w:sz w:val="24"/>
              <w:szCs w:val="24"/>
              <w:lang w:val="ro-RO"/>
            </w:rPr>
          </w:pPr>
          <w:r w:rsidRPr="00B14389">
            <w:rPr>
              <w:rFonts w:ascii="Arial" w:hAnsi="Arial" w:cs="Arial"/>
              <w:b/>
              <w:sz w:val="24"/>
              <w:szCs w:val="24"/>
              <w:lang w:val="ro-RO"/>
            </w:rPr>
            <w:t>14.1.3.</w:t>
          </w:r>
          <w:r w:rsidRPr="00B14389">
            <w:rPr>
              <w:rFonts w:ascii="Arial" w:hAnsi="Arial" w:cs="Arial"/>
              <w:i/>
              <w:sz w:val="24"/>
              <w:szCs w:val="24"/>
              <w:lang w:val="ro-RO"/>
            </w:rPr>
            <w:t xml:space="preserve"> </w:t>
          </w:r>
          <w:r w:rsidRPr="00B14389">
            <w:rPr>
              <w:rFonts w:ascii="Arial" w:hAnsi="Arial" w:cs="Arial"/>
              <w:sz w:val="24"/>
              <w:szCs w:val="24"/>
              <w:lang w:val="ro-RO"/>
            </w:rPr>
            <w:t>Operatorul trebuie sǎ înregistreze toate accidentele/incidentele care afecteazǎ exploatarea normalǎ a activitǎţii şi care pot crea un risc de mediu. Această înregistrare trebuie să includă detalii privind natura, extinderea şi impactul incidentului, precum şi circumstanţele care au dat naştere incidentului. Inregistrarea trebuie să includă toate măsurile corective luate asupra mediului şi evitarea reapariţiei incidentului. După notificarea accident</w:t>
          </w:r>
          <w:r>
            <w:rPr>
              <w:rFonts w:ascii="Arial" w:hAnsi="Arial" w:cs="Arial"/>
              <w:sz w:val="24"/>
              <w:szCs w:val="24"/>
              <w:lang w:val="ro-RO"/>
            </w:rPr>
            <w:t>ului, operatorul</w:t>
          </w:r>
          <w:r w:rsidRPr="00B14389">
            <w:rPr>
              <w:rFonts w:ascii="Arial" w:hAnsi="Arial" w:cs="Arial"/>
              <w:sz w:val="24"/>
              <w:szCs w:val="24"/>
              <w:lang w:val="ro-RO"/>
            </w:rPr>
            <w:t xml:space="preserve"> trebuie să depună la sediile: ACPM şi GNM – Comisariatul judeţean </w:t>
          </w:r>
          <w:sdt>
            <w:sdtPr>
              <w:rPr>
                <w:rFonts w:ascii="Arial" w:hAnsi="Arial" w:cs="Arial"/>
                <w:sz w:val="24"/>
                <w:szCs w:val="24"/>
                <w:lang w:val="ro-RO"/>
              </w:rPr>
              <w:alias w:val="Câmp editabil text"/>
              <w:tag w:val="CampEditabil"/>
              <w:id w:val="1298953342"/>
              <w:placeholder>
                <w:docPart w:val="800C3B81FD784B7F9309CBA8503CCC97"/>
              </w:placeholder>
            </w:sdtPr>
            <w:sdtEndPr/>
            <w:sdtContent>
              <w:r>
                <w:rPr>
                  <w:rFonts w:ascii="Arial" w:hAnsi="Arial" w:cs="Arial"/>
                  <w:sz w:val="24"/>
                  <w:szCs w:val="24"/>
                  <w:lang w:val="ro-RO"/>
                </w:rPr>
                <w:t>Olt</w:t>
              </w:r>
            </w:sdtContent>
          </w:sdt>
          <w:r w:rsidRPr="00B14389">
            <w:rPr>
              <w:rFonts w:ascii="Arial" w:hAnsi="Arial" w:cs="Arial"/>
              <w:sz w:val="24"/>
              <w:szCs w:val="24"/>
              <w:lang w:val="ro-RO"/>
            </w:rPr>
            <w:t>, raportul privind incidentul.</w:t>
          </w:r>
        </w:p>
        <w:p w:rsidR="00B319D2" w:rsidRPr="00B14389" w:rsidRDefault="00B319D2" w:rsidP="00943E39">
          <w:pPr>
            <w:spacing w:after="0" w:line="240" w:lineRule="auto"/>
            <w:jc w:val="both"/>
            <w:rPr>
              <w:rFonts w:ascii="Arial" w:hAnsi="Arial" w:cs="Arial"/>
              <w:sz w:val="24"/>
              <w:szCs w:val="24"/>
              <w:lang w:val="ro-RO"/>
            </w:rPr>
          </w:pPr>
          <w:r w:rsidRPr="00B14389">
            <w:rPr>
              <w:rFonts w:ascii="Arial" w:hAnsi="Arial" w:cs="Arial"/>
              <w:b/>
              <w:sz w:val="24"/>
              <w:szCs w:val="24"/>
              <w:lang w:val="ro-RO"/>
            </w:rPr>
            <w:t>14.1.4.</w:t>
          </w:r>
          <w:r w:rsidRPr="00B14389">
            <w:rPr>
              <w:rFonts w:ascii="Arial" w:hAnsi="Arial" w:cs="Arial"/>
              <w:sz w:val="24"/>
              <w:szCs w:val="24"/>
              <w:lang w:val="ro-RO"/>
            </w:rPr>
            <w:t xml:space="preserve"> Operatorul trebuie sǎ înregistreze toate reclamaţiile de mediu legate de exploatarea instalatiei. Fiecare astfel de înregistrare trebuie sǎ ofere detalii privind data şi ora reclamaţiei, numele reclamantului şi informaţii cu privire la natura reclamaţiei, mǎsura luatǎ în cazul fiecarei reclamaţii. Operatorul  trebuie sǎ depunǎ un raport la agenţie în luna urmǎtoare primirii reclamaţiei, oferind detalii despre orice reclamaţie care apare. Un rezumat privind numǎrul şi natura reclamaţiilor primite trebuie inclus în RAM.</w:t>
          </w:r>
        </w:p>
        <w:sdt>
          <w:sdtPr>
            <w:rPr>
              <w:rFonts w:ascii="Arial" w:hAnsi="Arial" w:cs="Arial"/>
              <w:b/>
              <w:spacing w:val="10"/>
              <w:sz w:val="24"/>
              <w:szCs w:val="24"/>
              <w:lang w:val="ro-RO"/>
            </w:rPr>
            <w:alias w:val="Câmp editabil text"/>
            <w:tag w:val="CampEditabil"/>
            <w:id w:val="-1570261872"/>
            <w:placeholder>
              <w:docPart w:val="96E5082610DE41C99915A40970A9438D"/>
            </w:placeholder>
            <w:showingPlcHdr/>
          </w:sdtPr>
          <w:sdtEndPr/>
          <w:sdtContent>
            <w:p w:rsidR="00B319D2" w:rsidRPr="00B14389" w:rsidRDefault="00B319D2" w:rsidP="00943E39">
              <w:pPr>
                <w:spacing w:after="0" w:line="240" w:lineRule="auto"/>
                <w:jc w:val="both"/>
                <w:rPr>
                  <w:rFonts w:ascii="Arial" w:hAnsi="Arial" w:cs="Arial"/>
                  <w:b/>
                  <w:spacing w:val="10"/>
                  <w:sz w:val="24"/>
                  <w:szCs w:val="24"/>
                  <w:lang w:val="ro-RO"/>
                </w:rPr>
              </w:pPr>
              <w:r w:rsidRPr="00B14389">
                <w:rPr>
                  <w:rStyle w:val="Textsubstituent"/>
                  <w:rFonts w:ascii="Arial" w:hAnsi="Arial" w:cs="Arial"/>
                </w:rPr>
                <w:t>....</w:t>
              </w:r>
            </w:p>
          </w:sdtContent>
        </w:sdt>
        <w:p w:rsidR="00B319D2" w:rsidRPr="00B14389" w:rsidRDefault="00B319D2" w:rsidP="00943E39">
          <w:pPr>
            <w:spacing w:after="0" w:line="240" w:lineRule="auto"/>
            <w:jc w:val="both"/>
            <w:rPr>
              <w:rFonts w:ascii="Arial" w:hAnsi="Arial" w:cs="Arial"/>
              <w:spacing w:val="10"/>
              <w:sz w:val="24"/>
              <w:szCs w:val="24"/>
              <w:lang w:val="ro-RO"/>
            </w:rPr>
          </w:pPr>
          <w:r w:rsidRPr="00B14389">
            <w:rPr>
              <w:rFonts w:ascii="Arial" w:hAnsi="Arial" w:cs="Arial"/>
              <w:b/>
              <w:spacing w:val="10"/>
              <w:sz w:val="24"/>
              <w:szCs w:val="24"/>
              <w:lang w:val="ro-RO"/>
            </w:rPr>
            <w:t>14.2.</w:t>
          </w:r>
          <w:r w:rsidRPr="00B14389">
            <w:rPr>
              <w:rFonts w:ascii="Arial" w:hAnsi="Arial" w:cs="Arial"/>
              <w:spacing w:val="10"/>
              <w:sz w:val="24"/>
              <w:szCs w:val="24"/>
              <w:lang w:val="ro-RO"/>
            </w:rPr>
            <w:t xml:space="preserve"> </w:t>
          </w:r>
          <w:r w:rsidRPr="00B14389">
            <w:rPr>
              <w:rFonts w:ascii="Arial" w:hAnsi="Arial" w:cs="Arial"/>
              <w:b/>
              <w:spacing w:val="10"/>
              <w:sz w:val="24"/>
              <w:szCs w:val="24"/>
              <w:lang w:val="ro-RO"/>
            </w:rPr>
            <w:t>Raportarea datelor de monitorizare</w:t>
          </w:r>
        </w:p>
        <w:p w:rsidR="00B319D2" w:rsidRPr="00B14389" w:rsidRDefault="00B319D2" w:rsidP="00943E39">
          <w:pPr>
            <w:spacing w:after="0" w:line="240" w:lineRule="auto"/>
            <w:jc w:val="both"/>
            <w:rPr>
              <w:rFonts w:ascii="Arial" w:hAnsi="Arial" w:cs="Arial"/>
              <w:sz w:val="24"/>
              <w:szCs w:val="24"/>
              <w:lang w:val="ro-RO"/>
            </w:rPr>
          </w:pPr>
          <w:r w:rsidRPr="00B14389">
            <w:rPr>
              <w:rFonts w:ascii="Arial" w:hAnsi="Arial" w:cs="Arial"/>
              <w:b/>
              <w:spacing w:val="10"/>
              <w:sz w:val="24"/>
              <w:szCs w:val="24"/>
              <w:lang w:val="ro-RO"/>
            </w:rPr>
            <w:t>14.2.1.</w:t>
          </w:r>
          <w:r w:rsidRPr="00B14389">
            <w:rPr>
              <w:rFonts w:ascii="Arial" w:hAnsi="Arial" w:cs="Arial"/>
              <w:sz w:val="24"/>
              <w:szCs w:val="24"/>
              <w:lang w:val="ro-RO"/>
            </w:rPr>
            <w:t xml:space="preserve"> Operatorul</w:t>
          </w:r>
          <w:r w:rsidRPr="00B14389">
            <w:rPr>
              <w:rFonts w:ascii="Arial" w:hAnsi="Arial" w:cs="Arial"/>
              <w:spacing w:val="10"/>
              <w:sz w:val="24"/>
              <w:szCs w:val="24"/>
              <w:lang w:val="ro-RO"/>
            </w:rPr>
            <w:t xml:space="preserve"> va raporta anual datelele de monitorizare în conformitate cu planul de monitorizare stabilit la cap.13 la: ACPM</w:t>
          </w:r>
          <w:r w:rsidRPr="00B14389">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7410506"/>
              <w:placeholder>
                <w:docPart w:val="29FB3967FE8C4775A41ACD6FFF4BBF74"/>
              </w:placeholder>
            </w:sdtPr>
            <w:sdtEndPr/>
            <w:sdtContent>
              <w:r w:rsidRPr="00B14389">
                <w:rPr>
                  <w:rFonts w:ascii="Arial" w:hAnsi="Arial" w:cs="Arial"/>
                  <w:sz w:val="24"/>
                  <w:szCs w:val="24"/>
                  <w:lang w:val="ro-RO"/>
                </w:rPr>
                <w:t xml:space="preserve">şi la </w:t>
              </w:r>
              <w:r w:rsidRPr="00B14389">
                <w:rPr>
                  <w:rFonts w:ascii="Arial" w:hAnsi="Arial" w:cs="Arial"/>
                  <w:caps/>
                  <w:sz w:val="24"/>
                  <w:szCs w:val="24"/>
                  <w:lang w:val="ro-RO"/>
                </w:rPr>
                <w:t>p</w:t>
              </w:r>
              <w:r>
                <w:rPr>
                  <w:rFonts w:ascii="Arial" w:hAnsi="Arial" w:cs="Arial"/>
                  <w:sz w:val="24"/>
                  <w:szCs w:val="24"/>
                  <w:lang w:val="ro-RO"/>
                </w:rPr>
                <w:t>rimăria Bărăşti</w:t>
              </w:r>
            </w:sdtContent>
          </w:sdt>
          <w:r w:rsidRPr="00B14389">
            <w:rPr>
              <w:rFonts w:ascii="Arial" w:hAnsi="Arial" w:cs="Arial"/>
              <w:sz w:val="24"/>
              <w:szCs w:val="24"/>
              <w:lang w:val="ro-RO"/>
            </w:rPr>
            <w:t xml:space="preserve"> </w:t>
          </w:r>
        </w:p>
        <w:p w:rsidR="00B319D2" w:rsidRPr="00B14389" w:rsidRDefault="00B319D2" w:rsidP="00943E39">
          <w:pPr>
            <w:tabs>
              <w:tab w:val="left" w:pos="8171"/>
            </w:tabs>
            <w:spacing w:after="0" w:line="240" w:lineRule="auto"/>
            <w:jc w:val="both"/>
            <w:rPr>
              <w:rFonts w:ascii="Arial" w:hAnsi="Arial" w:cs="Arial"/>
              <w:sz w:val="24"/>
              <w:szCs w:val="24"/>
              <w:lang w:val="ro-RO"/>
            </w:rPr>
          </w:pPr>
          <w:r w:rsidRPr="00B14389">
            <w:rPr>
              <w:rFonts w:ascii="Arial" w:hAnsi="Arial" w:cs="Arial"/>
              <w:b/>
              <w:sz w:val="24"/>
              <w:szCs w:val="24"/>
              <w:lang w:val="ro-RO"/>
            </w:rPr>
            <w:t>14.2.2.</w:t>
          </w:r>
          <w:r w:rsidRPr="00B14389">
            <w:rPr>
              <w:rFonts w:ascii="Arial" w:hAnsi="Arial" w:cs="Arial"/>
              <w:sz w:val="24"/>
              <w:szCs w:val="24"/>
              <w:lang w:val="ro-RO"/>
            </w:rPr>
            <w:t xml:space="preserve"> Raportarea va cuprinde cel puţin următoarele:</w:t>
          </w:r>
          <w:r w:rsidRPr="00B14389">
            <w:rPr>
              <w:rFonts w:ascii="Arial" w:hAnsi="Arial" w:cs="Arial"/>
              <w:sz w:val="24"/>
              <w:szCs w:val="24"/>
              <w:lang w:val="ro-RO"/>
            </w:rPr>
            <w:tab/>
          </w:r>
        </w:p>
        <w:p w:rsidR="00B319D2" w:rsidRPr="00D65B0C" w:rsidRDefault="00B319D2" w:rsidP="00B319D2">
          <w:pPr>
            <w:pStyle w:val="Listparagraf"/>
            <w:numPr>
              <w:ilvl w:val="0"/>
              <w:numId w:val="15"/>
            </w:numPr>
            <w:jc w:val="both"/>
            <w:rPr>
              <w:rFonts w:ascii="Arial" w:hAnsi="Arial" w:cs="Arial"/>
              <w:lang w:val="ro-RO"/>
            </w:rPr>
          </w:pPr>
          <w:r w:rsidRPr="00D65B0C">
            <w:rPr>
              <w:rFonts w:ascii="Arial" w:hAnsi="Arial" w:cs="Arial"/>
              <w:lang w:val="ro-RO"/>
            </w:rPr>
            <w:t>date privind operatorul: nume, sediu;</w:t>
          </w:r>
        </w:p>
        <w:p w:rsidR="00B319D2" w:rsidRPr="00D65B0C" w:rsidRDefault="00B319D2" w:rsidP="00B319D2">
          <w:pPr>
            <w:pStyle w:val="Listparagraf"/>
            <w:numPr>
              <w:ilvl w:val="0"/>
              <w:numId w:val="15"/>
            </w:numPr>
            <w:jc w:val="both"/>
            <w:rPr>
              <w:rFonts w:ascii="Arial" w:hAnsi="Arial" w:cs="Arial"/>
              <w:lang w:val="ro-RO"/>
            </w:rPr>
          </w:pPr>
          <w:r w:rsidRPr="00D65B0C">
            <w:rPr>
              <w:rFonts w:ascii="Arial" w:hAnsi="Arial" w:cs="Arial"/>
              <w:lang w:val="ro-RO"/>
            </w:rPr>
            <w:t>date privind instalaţia la care se efectuează monitorizarea (pentru fiecare instalaţie monitorizată):</w:t>
          </w:r>
        </w:p>
        <w:p w:rsidR="00B319D2" w:rsidRPr="00D65B0C" w:rsidRDefault="00B319D2" w:rsidP="00B319D2">
          <w:pPr>
            <w:pStyle w:val="Listparagraf"/>
            <w:numPr>
              <w:ilvl w:val="1"/>
              <w:numId w:val="40"/>
            </w:numPr>
            <w:jc w:val="both"/>
            <w:rPr>
              <w:rFonts w:ascii="Arial" w:hAnsi="Arial" w:cs="Arial"/>
              <w:lang w:val="ro-RO"/>
            </w:rPr>
          </w:pPr>
          <w:r w:rsidRPr="00D65B0C">
            <w:rPr>
              <w:rFonts w:ascii="Arial" w:hAnsi="Arial" w:cs="Arial"/>
              <w:lang w:val="ro-RO"/>
            </w:rPr>
            <w:t>numele instalaţiei;</w:t>
          </w:r>
        </w:p>
        <w:p w:rsidR="00B319D2" w:rsidRPr="00D65B0C" w:rsidRDefault="00B319D2" w:rsidP="00B319D2">
          <w:pPr>
            <w:pStyle w:val="Listparagraf"/>
            <w:numPr>
              <w:ilvl w:val="1"/>
              <w:numId w:val="40"/>
            </w:numPr>
            <w:jc w:val="both"/>
            <w:rPr>
              <w:rFonts w:ascii="Arial" w:hAnsi="Arial" w:cs="Arial"/>
              <w:lang w:val="ro-RO"/>
            </w:rPr>
          </w:pPr>
          <w:r w:rsidRPr="00D65B0C">
            <w:rPr>
              <w:rFonts w:ascii="Arial" w:hAnsi="Arial" w:cs="Arial"/>
              <w:lang w:val="ro-RO"/>
            </w:rPr>
            <w:lastRenderedPageBreak/>
            <w:t>locaţia instalaţiei;</w:t>
          </w:r>
        </w:p>
        <w:p w:rsidR="00B319D2" w:rsidRPr="00D65B0C" w:rsidRDefault="00B319D2" w:rsidP="00B319D2">
          <w:pPr>
            <w:pStyle w:val="Listparagraf"/>
            <w:numPr>
              <w:ilvl w:val="1"/>
              <w:numId w:val="40"/>
            </w:numPr>
            <w:jc w:val="both"/>
            <w:rPr>
              <w:rFonts w:ascii="Arial" w:hAnsi="Arial" w:cs="Arial"/>
              <w:lang w:val="ro-RO"/>
            </w:rPr>
          </w:pPr>
          <w:r w:rsidRPr="00D65B0C">
            <w:rPr>
              <w:rFonts w:ascii="Arial" w:hAnsi="Arial" w:cs="Arial"/>
              <w:lang w:val="ro-RO"/>
            </w:rPr>
            <w:t>sursa de emisie;</w:t>
          </w:r>
        </w:p>
        <w:p w:rsidR="00B319D2" w:rsidRPr="00D65B0C" w:rsidRDefault="00B319D2" w:rsidP="00B319D2">
          <w:pPr>
            <w:pStyle w:val="Listparagraf"/>
            <w:numPr>
              <w:ilvl w:val="1"/>
              <w:numId w:val="40"/>
            </w:numPr>
            <w:jc w:val="both"/>
            <w:rPr>
              <w:rFonts w:ascii="Arial" w:hAnsi="Arial" w:cs="Arial"/>
              <w:lang w:val="ro-RO"/>
            </w:rPr>
          </w:pPr>
          <w:r w:rsidRPr="00D65B0C">
            <w:rPr>
              <w:rFonts w:ascii="Arial" w:hAnsi="Arial" w:cs="Arial"/>
              <w:lang w:val="ro-RO"/>
            </w:rPr>
            <w:t>condiţii de operare a instalaţiei în timpul efectuării măsurătorii;</w:t>
          </w:r>
        </w:p>
        <w:p w:rsidR="00B319D2" w:rsidRPr="00D65B0C" w:rsidRDefault="00B319D2" w:rsidP="00B319D2">
          <w:pPr>
            <w:pStyle w:val="Listparagraf"/>
            <w:numPr>
              <w:ilvl w:val="1"/>
              <w:numId w:val="40"/>
            </w:numPr>
            <w:jc w:val="both"/>
            <w:rPr>
              <w:rFonts w:ascii="Arial" w:hAnsi="Arial" w:cs="Arial"/>
              <w:lang w:val="ro-RO"/>
            </w:rPr>
          </w:pPr>
          <w:r w:rsidRPr="00D65B0C">
            <w:rPr>
              <w:rFonts w:ascii="Arial" w:hAnsi="Arial" w:cs="Arial"/>
              <w:lang w:val="ro-RO"/>
            </w:rPr>
            <w:t>instalaţii de reţinere a poluanţilor (dacă există) şi starea acestora în momentul măsurătorii;</w:t>
          </w:r>
        </w:p>
        <w:p w:rsidR="00B319D2" w:rsidRPr="00D65B0C" w:rsidRDefault="00B319D2" w:rsidP="00B319D2">
          <w:pPr>
            <w:pStyle w:val="Listparagraf"/>
            <w:numPr>
              <w:ilvl w:val="0"/>
              <w:numId w:val="15"/>
            </w:numPr>
            <w:jc w:val="both"/>
            <w:rPr>
              <w:rFonts w:ascii="Arial" w:hAnsi="Arial" w:cs="Arial"/>
              <w:lang w:val="ro-RO"/>
            </w:rPr>
          </w:pPr>
          <w:r w:rsidRPr="00D65B0C">
            <w:rPr>
              <w:rFonts w:ascii="Arial" w:hAnsi="Arial" w:cs="Arial"/>
              <w:lang w:val="ro-RO"/>
            </w:rPr>
            <w:t>pentru fiecare poluant monitorizat:</w:t>
          </w:r>
        </w:p>
        <w:p w:rsidR="00B319D2" w:rsidRPr="00D65B0C" w:rsidRDefault="00B319D2" w:rsidP="00B319D2">
          <w:pPr>
            <w:pStyle w:val="Listparagraf"/>
            <w:numPr>
              <w:ilvl w:val="1"/>
              <w:numId w:val="40"/>
            </w:numPr>
            <w:jc w:val="both"/>
            <w:rPr>
              <w:rFonts w:ascii="Arial" w:hAnsi="Arial" w:cs="Arial"/>
              <w:lang w:val="ro-RO"/>
            </w:rPr>
          </w:pPr>
          <w:r w:rsidRPr="00D65B0C">
            <w:rPr>
              <w:rFonts w:ascii="Arial" w:hAnsi="Arial" w:cs="Arial"/>
              <w:lang w:val="ro-RO"/>
            </w:rPr>
            <w:t>tipul poluantului;</w:t>
          </w:r>
        </w:p>
        <w:p w:rsidR="00B319D2" w:rsidRPr="00D65B0C" w:rsidRDefault="00B319D2" w:rsidP="00B319D2">
          <w:pPr>
            <w:pStyle w:val="Listparagraf"/>
            <w:numPr>
              <w:ilvl w:val="1"/>
              <w:numId w:val="40"/>
            </w:numPr>
            <w:jc w:val="both"/>
            <w:rPr>
              <w:rFonts w:ascii="Arial" w:hAnsi="Arial" w:cs="Arial"/>
              <w:lang w:val="ro-RO"/>
            </w:rPr>
          </w:pPr>
          <w:r w:rsidRPr="00D65B0C">
            <w:rPr>
              <w:rFonts w:ascii="Arial" w:hAnsi="Arial" w:cs="Arial"/>
              <w:lang w:val="ro-RO"/>
            </w:rPr>
            <w:t>felul măsurătorii: continuu, momentan;</w:t>
          </w:r>
        </w:p>
        <w:p w:rsidR="00B319D2" w:rsidRPr="00D65B0C" w:rsidRDefault="00B319D2" w:rsidP="00B319D2">
          <w:pPr>
            <w:pStyle w:val="Listparagraf"/>
            <w:numPr>
              <w:ilvl w:val="1"/>
              <w:numId w:val="40"/>
            </w:numPr>
            <w:jc w:val="both"/>
            <w:rPr>
              <w:rFonts w:ascii="Arial" w:hAnsi="Arial" w:cs="Arial"/>
              <w:lang w:val="ro-RO"/>
            </w:rPr>
          </w:pPr>
          <w:r w:rsidRPr="00D65B0C">
            <w:rPr>
              <w:rFonts w:ascii="Arial" w:hAnsi="Arial" w:cs="Arial"/>
              <w:lang w:val="ro-RO"/>
            </w:rPr>
            <w:t>cine a efectuat prelevare şi măsurarea;</w:t>
          </w:r>
        </w:p>
        <w:p w:rsidR="00B319D2" w:rsidRPr="00D65B0C" w:rsidRDefault="00B319D2" w:rsidP="00B319D2">
          <w:pPr>
            <w:pStyle w:val="Listparagraf"/>
            <w:numPr>
              <w:ilvl w:val="1"/>
              <w:numId w:val="40"/>
            </w:numPr>
            <w:jc w:val="both"/>
            <w:rPr>
              <w:rFonts w:ascii="Arial" w:hAnsi="Arial" w:cs="Arial"/>
              <w:lang w:val="ro-RO"/>
            </w:rPr>
          </w:pPr>
          <w:r w:rsidRPr="00D65B0C">
            <w:rPr>
              <w:rFonts w:ascii="Arial" w:hAnsi="Arial" w:cs="Arial"/>
              <w:lang w:val="ro-RO"/>
            </w:rPr>
            <w:t>metoda de măsurare utilizată - descriere conceptuală;</w:t>
          </w:r>
        </w:p>
        <w:p w:rsidR="00B319D2" w:rsidRPr="00D65B0C" w:rsidRDefault="00B319D2" w:rsidP="00B319D2">
          <w:pPr>
            <w:pStyle w:val="Listparagraf"/>
            <w:numPr>
              <w:ilvl w:val="1"/>
              <w:numId w:val="40"/>
            </w:numPr>
            <w:jc w:val="both"/>
            <w:rPr>
              <w:rFonts w:ascii="Arial" w:hAnsi="Arial" w:cs="Arial"/>
              <w:lang w:val="ro-RO"/>
            </w:rPr>
          </w:pPr>
          <w:r w:rsidRPr="00D65B0C">
            <w:rPr>
              <w:rFonts w:ascii="Arial" w:hAnsi="Arial" w:cs="Arial"/>
              <w:lang w:val="ro-RO"/>
            </w:rPr>
            <w:t>condiţii de prelevare: locul prelevarii, condiţii meteorologice; metoda de prelevare; etc.</w:t>
          </w:r>
        </w:p>
        <w:p w:rsidR="00B319D2" w:rsidRPr="00D65B0C" w:rsidRDefault="00B319D2" w:rsidP="00B319D2">
          <w:pPr>
            <w:pStyle w:val="Listparagraf"/>
            <w:numPr>
              <w:ilvl w:val="1"/>
              <w:numId w:val="40"/>
            </w:numPr>
            <w:jc w:val="both"/>
            <w:rPr>
              <w:rFonts w:ascii="Arial" w:hAnsi="Arial" w:cs="Arial"/>
              <w:lang w:val="ro-RO"/>
            </w:rPr>
          </w:pPr>
          <w:r w:rsidRPr="00D65B0C">
            <w:rPr>
              <w:rFonts w:ascii="Arial" w:hAnsi="Arial" w:cs="Arial"/>
              <w:lang w:val="ro-RO"/>
            </w:rPr>
            <w:t>aparatura de măsurare utilizată (cu referire la avizarea metrologică);</w:t>
          </w:r>
        </w:p>
        <w:p w:rsidR="00B319D2" w:rsidRPr="00D65B0C" w:rsidRDefault="00B319D2" w:rsidP="00B319D2">
          <w:pPr>
            <w:pStyle w:val="Listparagraf"/>
            <w:numPr>
              <w:ilvl w:val="1"/>
              <w:numId w:val="40"/>
            </w:numPr>
            <w:jc w:val="both"/>
            <w:rPr>
              <w:rFonts w:ascii="Arial" w:hAnsi="Arial" w:cs="Arial"/>
              <w:lang w:val="ro-RO"/>
            </w:rPr>
          </w:pPr>
          <w:r w:rsidRPr="00D65B0C">
            <w:rPr>
              <w:rFonts w:ascii="Arial" w:hAnsi="Arial" w:cs="Arial"/>
              <w:lang w:val="ro-RO"/>
            </w:rPr>
            <w:t>rezultatul măsurătorii: valori măsurate, eroarea/incertitudinea de măsurare, valori prelucrate (formula, programul utilizat), comparaţie cu CMA şi VLE conform cap. 10. (în cazul măsurătorilor cu frecvenţă mare se vor prezenta şi prelucrări în Excel a rezultatelor măsurătorilor, comparativ cu CMA şi VLE).</w:t>
          </w:r>
        </w:p>
        <w:p w:rsidR="00B319D2" w:rsidRPr="00B14389" w:rsidRDefault="00B319D2" w:rsidP="00943E39">
          <w:pPr>
            <w:spacing w:after="0" w:line="240" w:lineRule="auto"/>
            <w:jc w:val="both"/>
            <w:rPr>
              <w:rFonts w:ascii="Arial" w:hAnsi="Arial" w:cs="Arial"/>
              <w:sz w:val="24"/>
              <w:szCs w:val="24"/>
              <w:lang w:val="ro-RO"/>
            </w:rPr>
          </w:pPr>
          <w:r w:rsidRPr="00B14389">
            <w:rPr>
              <w:rFonts w:ascii="Arial" w:hAnsi="Arial" w:cs="Arial"/>
              <w:caps/>
              <w:sz w:val="24"/>
              <w:szCs w:val="24"/>
              <w:lang w:val="ro-RO"/>
            </w:rPr>
            <w:t>p</w:t>
          </w:r>
          <w:r w:rsidRPr="00B14389">
            <w:rPr>
              <w:rFonts w:ascii="Arial" w:hAnsi="Arial" w:cs="Arial"/>
              <w:sz w:val="24"/>
              <w:szCs w:val="24"/>
              <w:lang w:val="ro-RO"/>
            </w:rPr>
            <w:t xml:space="preserve">entru emisiile gazoase se va respecta </w:t>
          </w:r>
          <w:sdt>
            <w:sdtPr>
              <w:rPr>
                <w:rFonts w:ascii="Arial" w:hAnsi="Arial" w:cs="Arial"/>
                <w:sz w:val="24"/>
                <w:szCs w:val="24"/>
                <w:lang w:val="ro-RO"/>
              </w:rPr>
              <w:alias w:val="Câmp editabil text"/>
              <w:tag w:val="CampEditabil"/>
              <w:id w:val="200055617"/>
              <w:placeholder>
                <w:docPart w:val="53DD70C9D96D45D2B8CFD71B018EE80E"/>
              </w:placeholder>
            </w:sdtPr>
            <w:sdtEndPr/>
            <w:sdtContent>
              <w:r w:rsidRPr="00B14389">
                <w:rPr>
                  <w:rFonts w:ascii="Arial" w:hAnsi="Arial" w:cs="Arial"/>
                  <w:sz w:val="24"/>
                  <w:szCs w:val="24"/>
                  <w:lang w:val="ro-RO"/>
                </w:rPr>
                <w:t>Standardul EN 15259:2007</w:t>
              </w:r>
            </w:sdtContent>
          </w:sdt>
          <w:r w:rsidRPr="00B14389">
            <w:rPr>
              <w:rFonts w:ascii="Arial" w:hAnsi="Arial" w:cs="Arial"/>
              <w:sz w:val="24"/>
              <w:szCs w:val="24"/>
              <w:lang w:val="ro-RO"/>
            </w:rPr>
            <w:t>.</w:t>
          </w:r>
        </w:p>
        <w:p w:rsidR="00B319D2" w:rsidRPr="00B14389" w:rsidRDefault="00B319D2" w:rsidP="00943E39">
          <w:pPr>
            <w:spacing w:after="0" w:line="240" w:lineRule="auto"/>
            <w:jc w:val="both"/>
            <w:rPr>
              <w:rFonts w:ascii="Arial" w:hAnsi="Arial" w:cs="Arial"/>
              <w:sz w:val="24"/>
              <w:szCs w:val="24"/>
              <w:lang w:val="ro-RO"/>
            </w:rPr>
          </w:pPr>
          <w:r w:rsidRPr="00B14389">
            <w:rPr>
              <w:rFonts w:ascii="Arial" w:hAnsi="Arial" w:cs="Arial"/>
              <w:b/>
              <w:sz w:val="24"/>
              <w:szCs w:val="24"/>
              <w:lang w:val="ro-RO"/>
            </w:rPr>
            <w:t>14.2.3</w:t>
          </w:r>
          <w:r>
            <w:rPr>
              <w:rFonts w:ascii="Arial" w:hAnsi="Arial" w:cs="Arial"/>
              <w:b/>
              <w:sz w:val="24"/>
              <w:szCs w:val="24"/>
              <w:lang w:val="ro-RO"/>
            </w:rPr>
            <w:t>.</w:t>
          </w:r>
          <w:r w:rsidRPr="00B14389">
            <w:rPr>
              <w:rFonts w:ascii="Arial" w:hAnsi="Arial" w:cs="Arial"/>
              <w:sz w:val="24"/>
              <w:szCs w:val="24"/>
              <w:lang w:val="ro-RO"/>
            </w:rPr>
            <w:t xml:space="preserve"> Datele de raportare cuprinse la punctul 14.2.2 vor fi solicitate de operator terţilor cu care se contractează monitorizarea.</w:t>
          </w:r>
        </w:p>
        <w:sdt>
          <w:sdtPr>
            <w:rPr>
              <w:rFonts w:ascii="Arial" w:hAnsi="Arial" w:cs="Arial"/>
              <w:b/>
              <w:bCs/>
              <w:lang w:val="ro-RO"/>
            </w:rPr>
            <w:alias w:val="Câmp editabil text"/>
            <w:tag w:val="CampEditabil"/>
            <w:id w:val="1629435397"/>
            <w:placeholder>
              <w:docPart w:val="00D4BC35FE554B0F9203C9C07D3DCDCC"/>
            </w:placeholder>
            <w:showingPlcHdr/>
          </w:sdtPr>
          <w:sdtEndPr/>
          <w:sdtContent>
            <w:p w:rsidR="00B319D2" w:rsidRPr="00B14389" w:rsidRDefault="00B319D2" w:rsidP="00943E39">
              <w:pPr>
                <w:pStyle w:val="Textbloc"/>
                <w:ind w:left="0" w:right="0" w:firstLine="0"/>
                <w:rPr>
                  <w:rFonts w:ascii="Arial" w:hAnsi="Arial" w:cs="Arial"/>
                  <w:b/>
                  <w:bCs/>
                  <w:lang w:val="ro-RO"/>
                </w:rPr>
              </w:pPr>
              <w:r w:rsidRPr="00B14389">
                <w:rPr>
                  <w:rStyle w:val="Textsubstituent"/>
                  <w:rFonts w:ascii="Arial" w:hAnsi="Arial" w:cs="Arial"/>
                </w:rPr>
                <w:t>....</w:t>
              </w:r>
            </w:p>
          </w:sdtContent>
        </w:sdt>
        <w:p w:rsidR="00B319D2" w:rsidRPr="00B14389" w:rsidRDefault="00B319D2" w:rsidP="00943E39">
          <w:pPr>
            <w:pStyle w:val="Textbloc"/>
            <w:ind w:left="0" w:right="0" w:firstLine="0"/>
            <w:rPr>
              <w:rFonts w:ascii="Arial" w:hAnsi="Arial" w:cs="Arial"/>
              <w:b/>
              <w:lang w:val="ro-RO"/>
            </w:rPr>
          </w:pPr>
          <w:r w:rsidRPr="00B14389">
            <w:rPr>
              <w:rFonts w:ascii="Arial" w:hAnsi="Arial" w:cs="Arial"/>
              <w:b/>
              <w:bCs/>
              <w:lang w:val="ro-RO"/>
            </w:rPr>
            <w:t xml:space="preserve">14.3.  Contribuţia la registrul european al poluanţilor emişi  şi transferaţi (PRTR) </w:t>
          </w:r>
        </w:p>
        <w:p w:rsidR="00B319D2" w:rsidRPr="00B14389" w:rsidRDefault="00B319D2" w:rsidP="00943E39">
          <w:pPr>
            <w:tabs>
              <w:tab w:val="left" w:pos="360"/>
              <w:tab w:val="left" w:pos="720"/>
              <w:tab w:val="left" w:pos="1800"/>
            </w:tabs>
            <w:spacing w:after="0" w:line="240" w:lineRule="auto"/>
            <w:ind w:right="6"/>
            <w:jc w:val="both"/>
            <w:rPr>
              <w:rFonts w:ascii="Arial" w:hAnsi="Arial" w:cs="Arial"/>
              <w:sz w:val="24"/>
              <w:szCs w:val="24"/>
              <w:lang w:val="ro-RO"/>
            </w:rPr>
          </w:pPr>
          <w:r w:rsidRPr="00B14389">
            <w:rPr>
              <w:rFonts w:ascii="Arial" w:hAnsi="Arial" w:cs="Arial"/>
              <w:b/>
              <w:sz w:val="24"/>
              <w:szCs w:val="24"/>
              <w:lang w:val="ro-RO"/>
            </w:rPr>
            <w:t>14.3.1.</w:t>
          </w:r>
          <w:r w:rsidRPr="00B14389">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637296361"/>
              <w:placeholder>
                <w:docPart w:val="7BCA17F3B69347869CA6ADCF5FF69625"/>
              </w:placeholder>
            </w:sdtPr>
            <w:sdtEndPr/>
            <w:sdtContent>
              <w:r w:rsidRPr="00B14389">
                <w:rPr>
                  <w:rFonts w:ascii="Arial" w:hAnsi="Arial" w:cs="Arial"/>
                  <w:sz w:val="24"/>
                  <w:szCs w:val="24"/>
                  <w:lang w:val="ro-RO"/>
                </w:rPr>
                <w:t xml:space="preserve">Operatorul are obligaţia de a raporta la ACPM, </w:t>
              </w:r>
              <w:r w:rsidRPr="007A1A3F">
                <w:rPr>
                  <w:rFonts w:ascii="Arial" w:hAnsi="Arial" w:cs="Arial"/>
                  <w:sz w:val="24"/>
                  <w:szCs w:val="24"/>
                  <w:lang w:val="ro-RO"/>
                </w:rPr>
                <w:t>conform  Regulamentului (CE) nr. 166/2006 al Parlamentului European şi al Consiliului din 18.01.2006 privind înfiinţarea Registrului European al Poluanţilor Emişi şi Transferaţi şi modificarea Directivelor Consiliului 91/689/CEE şi 96/61/CE adoptat prin HG 140/2008, cantitãţile anuale, împreunã cu precizarea cã informaţia se bazeazã pe mãsurãtori, calcule sau estimãri a urmãtoarelor:</w:t>
              </w:r>
              <w:r>
                <w:rPr>
                  <w:rFonts w:ascii="Arial" w:hAnsi="Arial" w:cs="Arial"/>
                  <w:sz w:val="24"/>
                  <w:szCs w:val="24"/>
                  <w:lang w:val="ro-RO"/>
                </w:rPr>
                <w:t xml:space="preserve"> </w:t>
              </w:r>
              <w:r w:rsidRPr="00B14389">
                <w:rPr>
                  <w:rFonts w:ascii="Arial" w:hAnsi="Arial" w:cs="Arial"/>
                  <w:sz w:val="24"/>
                  <w:szCs w:val="24"/>
                  <w:lang w:val="ro-RO"/>
                </w:rPr>
                <w:t xml:space="preserve">a) emisiile în aer, apă sau sol, a oricărui poluant specificat în Anexa II Regulamentului (CE) nr. 166/2006 al Parlamentului European şi al Consiliului din 18.01.2006 pentru care valoarea de prag corespunzătoare din </w:t>
              </w:r>
              <w:r w:rsidRPr="00B14389">
                <w:rPr>
                  <w:rFonts w:ascii="Arial" w:hAnsi="Arial" w:cs="Arial"/>
                  <w:caps/>
                  <w:sz w:val="24"/>
                  <w:szCs w:val="24"/>
                  <w:lang w:val="ro-RO"/>
                </w:rPr>
                <w:t>a</w:t>
              </w:r>
              <w:r w:rsidRPr="00B14389">
                <w:rPr>
                  <w:rFonts w:ascii="Arial" w:hAnsi="Arial" w:cs="Arial"/>
                  <w:sz w:val="24"/>
                  <w:szCs w:val="24"/>
                  <w:lang w:val="ro-RO"/>
                </w:rPr>
                <w:t>nexa II este depăşită;</w:t>
              </w:r>
              <w:r>
                <w:rPr>
                  <w:rFonts w:ascii="Arial" w:hAnsi="Arial" w:cs="Arial"/>
                  <w:sz w:val="24"/>
                  <w:szCs w:val="24"/>
                  <w:lang w:val="ro-RO"/>
                </w:rPr>
                <w:t xml:space="preserve"> </w:t>
              </w:r>
              <w:r w:rsidRPr="00B14389">
                <w:rPr>
                  <w:rFonts w:ascii="Arial" w:hAnsi="Arial" w:cs="Arial"/>
                  <w:sz w:val="24"/>
                  <w:szCs w:val="24"/>
                  <w:lang w:val="ro-RO"/>
                </w:rPr>
                <w:t>b) transferurile în afara amplasamentului de deşeuri periculoase care depăşesc 2 tone/an sau de deşeuri nepericuloase care depăşesc 2000 tone/an, pentru orice operaţie de valorificare sau eliminare, cu excepţia celor menţionate în Registru poluanţilor şi pentru transferurile transfrontieră de deşeuri periculoase.</w:t>
              </w:r>
            </w:sdtContent>
          </w:sdt>
          <w:r>
            <w:rPr>
              <w:rFonts w:ascii="Arial" w:hAnsi="Arial" w:cs="Arial"/>
              <w:sz w:val="24"/>
              <w:szCs w:val="24"/>
              <w:lang w:val="ro-RO"/>
            </w:rPr>
            <w:t xml:space="preserve"> </w:t>
          </w:r>
        </w:p>
        <w:p w:rsidR="00B319D2" w:rsidRPr="00B14389" w:rsidRDefault="00B319D2" w:rsidP="00943E39">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t>14.3.2.</w:t>
          </w:r>
          <w:r w:rsidRPr="00B14389">
            <w:rPr>
              <w:rFonts w:ascii="Arial" w:hAnsi="Arial" w:cs="Arial"/>
              <w:sz w:val="24"/>
              <w:szCs w:val="24"/>
              <w:lang w:val="ro-RO"/>
            </w:rPr>
            <w:t xml:space="preserve"> Operatorul trebuie să colecteze informaţiile necesare cu o frecvenţă adecvată pentru a stabili care dintre emisiile şi transferurile în afara amplasamentului fac obiectul cerinţelor de raportare în conformitate cu prevederile paragrafului 1.</w:t>
          </w:r>
        </w:p>
        <w:p w:rsidR="00B319D2" w:rsidRPr="00B14389" w:rsidRDefault="00B319D2" w:rsidP="00943E39">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t>14.3.3</w:t>
          </w:r>
          <w:r w:rsidRPr="00B14389">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763567074"/>
              <w:placeholder>
                <w:docPart w:val="F7C4427317814D17A7BA526842F66FE1"/>
              </w:placeholder>
            </w:sdtPr>
            <w:sdtEndPr/>
            <w:sdtContent>
              <w:r w:rsidRPr="00B14389">
                <w:rPr>
                  <w:rFonts w:ascii="Arial" w:hAnsi="Arial" w:cs="Arial"/>
                  <w:sz w:val="24"/>
                  <w:szCs w:val="24"/>
                  <w:lang w:val="ro-RO"/>
                </w:rPr>
                <w:t xml:space="preserve">La pregătirea raportului, operatorul trebuie să utilizeze cele mai bune informaţii disponibile ce pot include date de monitorizare, factori de emisie, ecuaţii de bilanţ de masă, monitorizarea indirectă sau alte tipuri de calcule, raţionamente tehnice şi alte metode în conformitate cu Art. 9 (1) din  </w:t>
              </w:r>
              <w:r w:rsidRPr="00363D04">
                <w:rPr>
                  <w:rFonts w:ascii="Arial" w:hAnsi="Arial" w:cs="Arial"/>
                  <w:sz w:val="24"/>
                  <w:szCs w:val="24"/>
                  <w:lang w:val="ro-RO"/>
                </w:rPr>
                <w:t>Regulamentului (CE) nr. 166/2006 al Parlamentului European şi al Consiliului din 18.01.2006 şi</w:t>
              </w:r>
              <w:r w:rsidRPr="00B14389">
                <w:rPr>
                  <w:rFonts w:ascii="Arial" w:hAnsi="Arial" w:cs="Arial"/>
                  <w:sz w:val="24"/>
                  <w:szCs w:val="24"/>
                  <w:lang w:val="ro-RO"/>
                </w:rPr>
                <w:t xml:space="preserve"> în concordanţă cu metodologiile internaţionale aprobate, unde acestea sunt disponibile.</w:t>
              </w:r>
            </w:sdtContent>
          </w:sdt>
          <w:r>
            <w:rPr>
              <w:rFonts w:ascii="Arial" w:hAnsi="Arial" w:cs="Arial"/>
              <w:sz w:val="24"/>
              <w:szCs w:val="24"/>
              <w:lang w:val="ro-RO"/>
            </w:rPr>
            <w:t xml:space="preserve"> </w:t>
          </w:r>
        </w:p>
        <w:p w:rsidR="00B319D2" w:rsidRPr="00B14389" w:rsidRDefault="00B319D2" w:rsidP="00943E39">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t>14.3.4.</w:t>
          </w:r>
          <w:r w:rsidRPr="00B14389">
            <w:rPr>
              <w:rFonts w:ascii="Arial" w:hAnsi="Arial" w:cs="Arial"/>
              <w:sz w:val="24"/>
              <w:szCs w:val="24"/>
              <w:lang w:val="ro-RO"/>
            </w:rPr>
            <w:t xml:space="preserve"> Operatorul trebuie să asigure calitatea informaţiilor prezentate în raportul transmis autorităţii de mediu.</w:t>
          </w:r>
        </w:p>
        <w:p w:rsidR="00B319D2" w:rsidRPr="00B14389" w:rsidRDefault="00B319D2" w:rsidP="00943E39">
          <w:pPr>
            <w:autoSpaceDE w:val="0"/>
            <w:autoSpaceDN w:val="0"/>
            <w:adjustRightInd w:val="0"/>
            <w:spacing w:after="0" w:line="240" w:lineRule="auto"/>
            <w:jc w:val="both"/>
            <w:rPr>
              <w:rFonts w:ascii="Arial" w:hAnsi="Arial" w:cs="Arial"/>
              <w:sz w:val="24"/>
              <w:szCs w:val="24"/>
              <w:lang w:val="it-IT"/>
            </w:rPr>
          </w:pPr>
          <w:r w:rsidRPr="00B14389">
            <w:rPr>
              <w:rFonts w:ascii="Arial" w:hAnsi="Arial" w:cs="Arial"/>
              <w:b/>
              <w:sz w:val="24"/>
              <w:szCs w:val="24"/>
              <w:lang w:val="ro-RO"/>
            </w:rPr>
            <w:t>14.3.5.</w:t>
          </w:r>
          <w:r w:rsidRPr="00B14389">
            <w:rPr>
              <w:rFonts w:ascii="Arial" w:hAnsi="Arial" w:cs="Arial"/>
              <w:sz w:val="24"/>
              <w:szCs w:val="24"/>
              <w:lang w:val="ro-RO"/>
            </w:rPr>
            <w:t xml:space="preserve"> Operatorul  trebuie să păstreze şi să pună la dispoziţia autorităţilor competente ale Statelor Membre înregistrările datelor din care au rezultat informaţiile raportate, pe o perioada de 5 ani începând cu sfârşitul anului de raportare în cauză. </w:t>
          </w:r>
          <w:r w:rsidRPr="00B14389">
            <w:rPr>
              <w:rFonts w:ascii="Arial" w:hAnsi="Arial" w:cs="Arial"/>
              <w:sz w:val="24"/>
              <w:szCs w:val="24"/>
              <w:lang w:val="it-IT"/>
            </w:rPr>
            <w:t>Aceste înregistrări trebuie de asemenea să descrie metodologia utilizată pentru colectarea datelor.</w:t>
          </w:r>
        </w:p>
        <w:p w:rsidR="00B319D2" w:rsidRPr="00B14389" w:rsidRDefault="00B319D2" w:rsidP="00943E39">
          <w:pPr>
            <w:spacing w:after="0" w:line="240" w:lineRule="auto"/>
            <w:jc w:val="both"/>
            <w:rPr>
              <w:rFonts w:ascii="Arial" w:hAnsi="Arial" w:cs="Arial"/>
              <w:sz w:val="24"/>
              <w:szCs w:val="24"/>
              <w:lang w:val="ro-RO"/>
            </w:rPr>
          </w:pPr>
          <w:r w:rsidRPr="00B14389">
            <w:rPr>
              <w:rFonts w:ascii="Arial" w:hAnsi="Arial" w:cs="Arial"/>
              <w:b/>
              <w:sz w:val="24"/>
              <w:szCs w:val="24"/>
              <w:lang w:val="ro-RO"/>
            </w:rPr>
            <w:lastRenderedPageBreak/>
            <w:t xml:space="preserve">14.3.6. </w:t>
          </w:r>
          <w:r w:rsidRPr="00B14389">
            <w:rPr>
              <w:rFonts w:ascii="Arial" w:hAnsi="Arial" w:cs="Arial"/>
              <w:sz w:val="24"/>
              <w:szCs w:val="24"/>
              <w:lang w:val="ro-RO"/>
            </w:rPr>
            <w:t xml:space="preserve">Poluanţii specifici activităţii desfăşurate de operator  încadrată în </w:t>
          </w:r>
          <w:sdt>
            <w:sdtPr>
              <w:rPr>
                <w:rFonts w:ascii="Arial" w:hAnsi="Arial" w:cs="Arial"/>
                <w:sz w:val="24"/>
                <w:szCs w:val="24"/>
                <w:lang w:val="ro-RO"/>
              </w:rPr>
              <w:alias w:val="Câmp editabil text"/>
              <w:tag w:val="CampEditabil"/>
              <w:id w:val="1691411673"/>
              <w:placeholder>
                <w:docPart w:val="572AD32E55024EFC8BE32C48FC6EB13C"/>
              </w:placeholder>
            </w:sdtPr>
            <w:sdtEndPr/>
            <w:sdtContent>
              <w:r w:rsidRPr="00B14389">
                <w:rPr>
                  <w:rFonts w:ascii="Arial" w:hAnsi="Arial" w:cs="Arial"/>
                  <w:sz w:val="24"/>
                  <w:szCs w:val="24"/>
                  <w:lang w:val="ro-RO"/>
                </w:rPr>
                <w:t>Anexa 1 a Regulamentului (CE) nr. 166/2006 al Parlamentului European şi al Consiliului din 18.01.2006 privind înfiinţarea Registrului European al Poluanţilor Emişi şi Transferaţi,</w:t>
              </w:r>
            </w:sdtContent>
          </w:sdt>
          <w:r>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11584575"/>
              <w:placeholder>
                <w:docPart w:val="0678618036F94E9FAF66C6BD7476D829"/>
              </w:placeholder>
            </w:sdtPr>
            <w:sdtEndPr/>
            <w:sdtContent>
              <w:r w:rsidRPr="00B14389">
                <w:rPr>
                  <w:rFonts w:ascii="Arial" w:hAnsi="Arial" w:cs="Arial"/>
                  <w:sz w:val="24"/>
                  <w:szCs w:val="24"/>
                  <w:lang w:val="ro-RO"/>
                </w:rPr>
                <w:t>la activitatea.....</w:t>
              </w:r>
            </w:sdtContent>
          </w:sdt>
          <w:r w:rsidRPr="00B14389">
            <w:rPr>
              <w:rFonts w:ascii="Arial" w:hAnsi="Arial" w:cs="Arial"/>
              <w:sz w:val="24"/>
              <w:szCs w:val="24"/>
              <w:lang w:val="ro-RO"/>
            </w:rPr>
            <w:t xml:space="preserve"> care trebuie raportaţi în cazul în care valorile prag sunt depăşite sunt următorii:  </w:t>
          </w:r>
        </w:p>
        <w:sdt>
          <w:sdtPr>
            <w:rPr>
              <w:rFonts w:ascii="Times New Roman" w:hAnsi="Times New Roman"/>
              <w:sz w:val="24"/>
              <w:szCs w:val="24"/>
              <w:lang w:val="ro-RO"/>
            </w:rPr>
            <w:alias w:val="Câmp editabil text"/>
            <w:tag w:val="CampEditabil"/>
            <w:id w:val="-2062551837"/>
            <w:placeholder>
              <w:docPart w:val="DE5A0D8217CE4638A15ECF7A76D455AA"/>
            </w:placeholder>
          </w:sdtPr>
          <w:sdtEndPr/>
          <w:sdtContent>
            <w:p w:rsidR="00B319D2" w:rsidRDefault="00B319D2" w:rsidP="00943E39">
              <w:pPr>
                <w:spacing w:after="0"/>
                <w:jc w:val="both"/>
                <w:rPr>
                  <w:rFonts w:ascii="Times New Roman" w:hAnsi="Times New Roman"/>
                  <w:sz w:val="24"/>
                  <w:szCs w:val="24"/>
                  <w:lang w:val="ro-RO"/>
                </w:rPr>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80"/>
                <w:gridCol w:w="1620"/>
                <w:gridCol w:w="1080"/>
                <w:gridCol w:w="1440"/>
              </w:tblGrid>
              <w:tr w:rsidR="00B319D2" w:rsidRPr="00B14389" w:rsidTr="00943E39">
                <w:trPr>
                  <w:tblHeader/>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19D2" w:rsidRPr="00B14389" w:rsidRDefault="00B319D2" w:rsidP="00943E39">
                    <w:pPr>
                      <w:pStyle w:val="Textbloc"/>
                      <w:ind w:left="0" w:right="2" w:firstLine="0"/>
                      <w:jc w:val="center"/>
                      <w:rPr>
                        <w:rFonts w:ascii="Arial" w:hAnsi="Arial" w:cs="Arial"/>
                        <w:b/>
                        <w:sz w:val="20"/>
                        <w:szCs w:val="20"/>
                        <w:lang w:val="ro-RO"/>
                      </w:rPr>
                    </w:pPr>
                    <w:r w:rsidRPr="00B14389">
                      <w:rPr>
                        <w:rFonts w:ascii="Arial" w:hAnsi="Arial" w:cs="Arial"/>
                        <w:b/>
                        <w:sz w:val="20"/>
                        <w:szCs w:val="20"/>
                        <w:lang w:val="ro-RO"/>
                      </w:rPr>
                      <w:t>Numărul CAS</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19D2" w:rsidRPr="00B14389" w:rsidRDefault="00B319D2" w:rsidP="00943E39">
                    <w:pPr>
                      <w:pStyle w:val="Textbloc"/>
                      <w:ind w:left="0" w:right="2" w:firstLine="0"/>
                      <w:jc w:val="center"/>
                      <w:rPr>
                        <w:rFonts w:ascii="Arial" w:hAnsi="Arial" w:cs="Arial"/>
                        <w:b/>
                        <w:sz w:val="20"/>
                        <w:szCs w:val="20"/>
                        <w:lang w:val="ro-RO"/>
                      </w:rPr>
                    </w:pPr>
                    <w:r w:rsidRPr="00B14389">
                      <w:rPr>
                        <w:rFonts w:ascii="Arial" w:hAnsi="Arial" w:cs="Arial"/>
                        <w:b/>
                        <w:sz w:val="20"/>
                        <w:szCs w:val="20"/>
                        <w:lang w:val="ro-RO"/>
                      </w:rPr>
                      <w:t>Poluanţi /</w:t>
                    </w:r>
                    <w:r w:rsidRPr="00B14389">
                      <w:rPr>
                        <w:rFonts w:ascii="Arial" w:hAnsi="Arial" w:cs="Arial"/>
                        <w:b/>
                        <w:caps/>
                        <w:sz w:val="20"/>
                        <w:szCs w:val="20"/>
                        <w:lang w:val="ro-RO"/>
                      </w:rPr>
                      <w:t>s</w:t>
                    </w:r>
                    <w:r w:rsidRPr="00B14389">
                      <w:rPr>
                        <w:rFonts w:ascii="Arial" w:hAnsi="Arial" w:cs="Arial"/>
                        <w:b/>
                        <w:sz w:val="20"/>
                        <w:szCs w:val="20"/>
                        <w:lang w:val="ro-RO"/>
                      </w:rPr>
                      <w:t>ubstanţe</w:t>
                    </w:r>
                  </w:p>
                </w:tc>
                <w:tc>
                  <w:tcPr>
                    <w:tcW w:w="41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19D2" w:rsidRPr="00B14389" w:rsidRDefault="00B319D2" w:rsidP="00943E39">
                    <w:pPr>
                      <w:pStyle w:val="Textbloc"/>
                      <w:ind w:left="0" w:right="2" w:firstLine="0"/>
                      <w:jc w:val="center"/>
                      <w:rPr>
                        <w:rFonts w:ascii="Arial" w:hAnsi="Arial" w:cs="Arial"/>
                        <w:b/>
                        <w:sz w:val="20"/>
                        <w:szCs w:val="20"/>
                        <w:lang w:val="ro-RO"/>
                      </w:rPr>
                    </w:pPr>
                    <w:r w:rsidRPr="00B14389">
                      <w:rPr>
                        <w:rFonts w:ascii="Arial" w:hAnsi="Arial" w:cs="Arial"/>
                        <w:b/>
                        <w:sz w:val="20"/>
                        <w:szCs w:val="20"/>
                        <w:lang w:val="ro-RO"/>
                      </w:rPr>
                      <w:t>Valoarea prag pentru emisiile</w:t>
                    </w:r>
                  </w:p>
                </w:tc>
              </w:tr>
              <w:tr w:rsidR="00B319D2" w:rsidRPr="00B14389" w:rsidTr="00943E39">
                <w:trPr>
                  <w:tblHeader/>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19D2" w:rsidRPr="00B14389" w:rsidRDefault="00B319D2" w:rsidP="00943E39">
                    <w:pPr>
                      <w:spacing w:after="0" w:line="240" w:lineRule="auto"/>
                      <w:rPr>
                        <w:rFonts w:ascii="Arial" w:eastAsia="Times New Roman" w:hAnsi="Arial" w:cs="Arial"/>
                        <w:b/>
                        <w:sz w:val="20"/>
                        <w:szCs w:val="20"/>
                        <w:lang w:val="ro-RO" w:eastAsia="ro-RO"/>
                      </w:rPr>
                    </w:pPr>
                  </w:p>
                </w:tc>
                <w:tc>
                  <w:tcPr>
                    <w:tcW w:w="19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19D2" w:rsidRPr="00B14389" w:rsidRDefault="00B319D2" w:rsidP="00943E39">
                    <w:pPr>
                      <w:spacing w:after="0" w:line="240" w:lineRule="auto"/>
                      <w:rPr>
                        <w:rFonts w:ascii="Arial" w:eastAsia="Times New Roman" w:hAnsi="Arial" w:cs="Arial"/>
                        <w:b/>
                        <w:sz w:val="20"/>
                        <w:szCs w:val="20"/>
                        <w:lang w:val="ro-RO" w:eastAsia="ro-RO"/>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19D2" w:rsidRPr="00B14389" w:rsidRDefault="00B319D2" w:rsidP="00943E39">
                    <w:pPr>
                      <w:pStyle w:val="Textbloc"/>
                      <w:ind w:left="0" w:right="2" w:firstLine="0"/>
                      <w:jc w:val="center"/>
                      <w:rPr>
                        <w:rFonts w:ascii="Arial" w:hAnsi="Arial" w:cs="Arial"/>
                        <w:b/>
                        <w:sz w:val="20"/>
                        <w:szCs w:val="20"/>
                        <w:lang w:val="ro-RO"/>
                      </w:rPr>
                    </w:pPr>
                    <w:r w:rsidRPr="00B14389">
                      <w:rPr>
                        <w:rFonts w:ascii="Arial" w:hAnsi="Arial" w:cs="Arial"/>
                        <w:b/>
                        <w:sz w:val="20"/>
                        <w:szCs w:val="20"/>
                        <w:lang w:val="ro-RO"/>
                      </w:rPr>
                      <w:t xml:space="preserve">Aer </w:t>
                    </w:r>
                  </w:p>
                  <w:p w:rsidR="00B319D2" w:rsidRPr="00B14389" w:rsidRDefault="00B319D2" w:rsidP="00943E39">
                    <w:pPr>
                      <w:pStyle w:val="Textbloc"/>
                      <w:ind w:left="0" w:right="2" w:firstLine="0"/>
                      <w:jc w:val="center"/>
                      <w:rPr>
                        <w:rFonts w:ascii="Arial" w:hAnsi="Arial" w:cs="Arial"/>
                        <w:b/>
                        <w:sz w:val="20"/>
                        <w:szCs w:val="20"/>
                        <w:lang w:val="ro-RO"/>
                      </w:rPr>
                    </w:pPr>
                    <w:r w:rsidRPr="00B14389">
                      <w:rPr>
                        <w:rFonts w:ascii="Arial" w:hAnsi="Arial" w:cs="Arial"/>
                        <w:b/>
                        <w:sz w:val="20"/>
                        <w:szCs w:val="20"/>
                        <w:lang w:val="ro-RO"/>
                      </w:rPr>
                      <w:t>(kg/an)</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19D2" w:rsidRPr="00B14389" w:rsidRDefault="00B319D2" w:rsidP="00943E39">
                    <w:pPr>
                      <w:pStyle w:val="Textbloc"/>
                      <w:ind w:left="0" w:right="2" w:firstLine="0"/>
                      <w:jc w:val="center"/>
                      <w:rPr>
                        <w:rFonts w:ascii="Arial" w:hAnsi="Arial" w:cs="Arial"/>
                        <w:b/>
                        <w:sz w:val="20"/>
                        <w:szCs w:val="20"/>
                        <w:lang w:val="ro-RO"/>
                      </w:rPr>
                    </w:pPr>
                    <w:r w:rsidRPr="00B14389">
                      <w:rPr>
                        <w:rFonts w:ascii="Arial" w:hAnsi="Arial" w:cs="Arial"/>
                        <w:b/>
                        <w:sz w:val="20"/>
                        <w:szCs w:val="20"/>
                        <w:lang w:val="ro-RO"/>
                      </w:rPr>
                      <w:t>Apa (kg/an)</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19D2" w:rsidRPr="00B14389" w:rsidRDefault="00B319D2" w:rsidP="00943E39">
                    <w:pPr>
                      <w:pStyle w:val="Textbloc"/>
                      <w:ind w:left="0" w:right="2" w:firstLine="0"/>
                      <w:jc w:val="center"/>
                      <w:rPr>
                        <w:rFonts w:ascii="Arial" w:hAnsi="Arial" w:cs="Arial"/>
                        <w:b/>
                        <w:sz w:val="20"/>
                        <w:szCs w:val="20"/>
                        <w:lang w:val="ro-RO"/>
                      </w:rPr>
                    </w:pPr>
                    <w:r w:rsidRPr="00B14389">
                      <w:rPr>
                        <w:rFonts w:ascii="Arial" w:hAnsi="Arial" w:cs="Arial"/>
                        <w:b/>
                        <w:sz w:val="20"/>
                        <w:szCs w:val="20"/>
                        <w:lang w:val="ro-RO"/>
                      </w:rPr>
                      <w:t xml:space="preserve">Sol </w:t>
                    </w:r>
                  </w:p>
                  <w:p w:rsidR="00B319D2" w:rsidRPr="00B14389" w:rsidRDefault="00B319D2" w:rsidP="00943E39">
                    <w:pPr>
                      <w:pStyle w:val="Textbloc"/>
                      <w:ind w:left="0" w:right="2" w:firstLine="0"/>
                      <w:jc w:val="center"/>
                      <w:rPr>
                        <w:rFonts w:ascii="Arial" w:hAnsi="Arial" w:cs="Arial"/>
                        <w:b/>
                        <w:sz w:val="20"/>
                        <w:szCs w:val="20"/>
                        <w:lang w:val="ro-RO"/>
                      </w:rPr>
                    </w:pPr>
                    <w:r w:rsidRPr="00B14389">
                      <w:rPr>
                        <w:rFonts w:ascii="Arial" w:hAnsi="Arial" w:cs="Arial"/>
                        <w:b/>
                        <w:sz w:val="20"/>
                        <w:szCs w:val="20"/>
                        <w:lang w:val="ro-RO"/>
                      </w:rPr>
                      <w:t>(kg/an)</w:t>
                    </w:r>
                  </w:p>
                </w:tc>
              </w:tr>
              <w:tr w:rsidR="00B319D2" w:rsidRPr="00B14389" w:rsidTr="00943E39">
                <w:trPr>
                  <w:jc w:val="center"/>
                </w:trPr>
                <w:tc>
                  <w:tcPr>
                    <w:tcW w:w="1980" w:type="dxa"/>
                    <w:tcBorders>
                      <w:top w:val="single" w:sz="4" w:space="0" w:color="auto"/>
                      <w:left w:val="single" w:sz="4" w:space="0" w:color="auto"/>
                      <w:bottom w:val="single" w:sz="4" w:space="0" w:color="auto"/>
                      <w:right w:val="single" w:sz="4" w:space="0" w:color="auto"/>
                    </w:tcBorders>
                  </w:tcPr>
                  <w:p w:rsidR="00B319D2" w:rsidRPr="00B14389" w:rsidRDefault="00B319D2" w:rsidP="00943E39">
                    <w:pPr>
                      <w:pStyle w:val="Textbloc"/>
                      <w:ind w:left="0" w:right="2" w:firstLine="0"/>
                      <w:jc w:val="center"/>
                      <w:rPr>
                        <w:rFonts w:ascii="Arial" w:hAnsi="Arial" w:cs="Arial"/>
                        <w:lang w:val="ro-RO"/>
                      </w:rPr>
                    </w:pPr>
                  </w:p>
                </w:tc>
                <w:tc>
                  <w:tcPr>
                    <w:tcW w:w="1980" w:type="dxa"/>
                    <w:tcBorders>
                      <w:top w:val="single" w:sz="4" w:space="0" w:color="auto"/>
                      <w:left w:val="single" w:sz="4" w:space="0" w:color="auto"/>
                      <w:bottom w:val="single" w:sz="4" w:space="0" w:color="auto"/>
                      <w:right w:val="single" w:sz="4" w:space="0" w:color="auto"/>
                    </w:tcBorders>
                  </w:tcPr>
                  <w:p w:rsidR="00B319D2" w:rsidRPr="00B14389" w:rsidRDefault="00B319D2" w:rsidP="00943E39">
                    <w:pPr>
                      <w:pStyle w:val="Textbloc"/>
                      <w:ind w:left="0" w:right="2" w:firstLine="0"/>
                      <w:jc w:val="center"/>
                      <w:rPr>
                        <w:rFonts w:ascii="Arial" w:hAnsi="Arial" w:cs="Arial"/>
                        <w:vertAlign w:val="subscript"/>
                        <w:lang w:val="ro-RO"/>
                      </w:rPr>
                    </w:pPr>
                  </w:p>
                </w:tc>
                <w:tc>
                  <w:tcPr>
                    <w:tcW w:w="1620" w:type="dxa"/>
                    <w:tcBorders>
                      <w:top w:val="single" w:sz="4" w:space="0" w:color="auto"/>
                      <w:left w:val="single" w:sz="4" w:space="0" w:color="auto"/>
                      <w:bottom w:val="single" w:sz="4" w:space="0" w:color="auto"/>
                      <w:right w:val="single" w:sz="4" w:space="0" w:color="auto"/>
                    </w:tcBorders>
                  </w:tcPr>
                  <w:p w:rsidR="00B319D2" w:rsidRPr="00B14389" w:rsidRDefault="00B319D2" w:rsidP="00943E39">
                    <w:pPr>
                      <w:pStyle w:val="Textbloc"/>
                      <w:ind w:left="0" w:right="2" w:firstLine="0"/>
                      <w:jc w:val="center"/>
                      <w:rPr>
                        <w:rFonts w:ascii="Arial" w:hAnsi="Arial" w:cs="Arial"/>
                        <w:lang w:val="ro-RO"/>
                      </w:rPr>
                    </w:pPr>
                  </w:p>
                </w:tc>
                <w:tc>
                  <w:tcPr>
                    <w:tcW w:w="1080" w:type="dxa"/>
                    <w:tcBorders>
                      <w:top w:val="single" w:sz="4" w:space="0" w:color="auto"/>
                      <w:left w:val="single" w:sz="4" w:space="0" w:color="auto"/>
                      <w:bottom w:val="single" w:sz="4" w:space="0" w:color="auto"/>
                      <w:right w:val="single" w:sz="4" w:space="0" w:color="auto"/>
                    </w:tcBorders>
                  </w:tcPr>
                  <w:p w:rsidR="00B319D2" w:rsidRPr="00B14389" w:rsidRDefault="00B319D2" w:rsidP="00943E39">
                    <w:pPr>
                      <w:pStyle w:val="Textbloc"/>
                      <w:ind w:left="0" w:right="2" w:firstLine="0"/>
                      <w:jc w:val="center"/>
                      <w:rPr>
                        <w:rFonts w:ascii="Arial" w:hAnsi="Arial" w:cs="Arial"/>
                        <w:lang w:val="ro-RO"/>
                      </w:rPr>
                    </w:pPr>
                  </w:p>
                </w:tc>
                <w:tc>
                  <w:tcPr>
                    <w:tcW w:w="1440" w:type="dxa"/>
                    <w:tcBorders>
                      <w:top w:val="single" w:sz="4" w:space="0" w:color="auto"/>
                      <w:left w:val="single" w:sz="4" w:space="0" w:color="auto"/>
                      <w:bottom w:val="single" w:sz="4" w:space="0" w:color="auto"/>
                      <w:right w:val="single" w:sz="4" w:space="0" w:color="auto"/>
                    </w:tcBorders>
                  </w:tcPr>
                  <w:p w:rsidR="00B319D2" w:rsidRPr="00B14389" w:rsidRDefault="00B319D2" w:rsidP="00943E39">
                    <w:pPr>
                      <w:pStyle w:val="Textbloc"/>
                      <w:ind w:left="0" w:right="2" w:firstLine="0"/>
                      <w:jc w:val="right"/>
                      <w:rPr>
                        <w:rFonts w:ascii="Arial" w:hAnsi="Arial" w:cs="Arial"/>
                        <w:lang w:val="ro-RO"/>
                      </w:rPr>
                    </w:pPr>
                  </w:p>
                </w:tc>
              </w:tr>
            </w:tbl>
            <w:p w:rsidR="00B319D2" w:rsidRDefault="00624BF8" w:rsidP="00943E39">
              <w:pPr>
                <w:spacing w:after="0"/>
                <w:jc w:val="both"/>
                <w:rPr>
                  <w:rFonts w:ascii="Times New Roman" w:hAnsi="Times New Roman"/>
                  <w:sz w:val="24"/>
                  <w:szCs w:val="24"/>
                  <w:lang w:val="ro-RO"/>
                </w:rPr>
              </w:pPr>
            </w:p>
          </w:sdtContent>
        </w:sdt>
        <w:p w:rsidR="00B319D2" w:rsidRPr="00B14389" w:rsidRDefault="00B319D2" w:rsidP="00943E39">
          <w:pPr>
            <w:pStyle w:val="Indentcorptext"/>
            <w:ind w:left="0"/>
            <w:rPr>
              <w:rFonts w:ascii="Arial" w:hAnsi="Arial" w:cs="Arial"/>
              <w:lang w:val="ro-RO"/>
            </w:rPr>
          </w:pPr>
          <w:r w:rsidRPr="00B14389">
            <w:rPr>
              <w:rFonts w:ascii="Arial" w:hAnsi="Arial" w:cs="Arial"/>
              <w:b/>
              <w:lang w:val="ro-RO"/>
            </w:rPr>
            <w:t>14.3.7.</w:t>
          </w:r>
          <w:r w:rsidRPr="00B14389">
            <w:rPr>
              <w:rFonts w:ascii="Arial" w:hAnsi="Arial" w:cs="Arial"/>
              <w:lang w:val="ro-RO"/>
            </w:rPr>
            <w:t xml:space="preserve"> Datele de emisie mǎsurate, estimate sau calculate, transferurile de deşeuri în afara amplasamentului, se raportează  de către operatorul respectând formatul din </w:t>
          </w:r>
          <w:sdt>
            <w:sdtPr>
              <w:rPr>
                <w:rFonts w:ascii="Arial" w:hAnsi="Arial" w:cs="Arial"/>
                <w:lang w:val="ro-RO"/>
              </w:rPr>
              <w:alias w:val="Câmp editabil text"/>
              <w:tag w:val="CampEditabil"/>
              <w:id w:val="1433239254"/>
              <w:placeholder>
                <w:docPart w:val="25914DD9327D4466B00850A6EFF6BE5E"/>
              </w:placeholder>
            </w:sdtPr>
            <w:sdtEndPr/>
            <w:sdtContent>
              <w:r w:rsidRPr="00B14389">
                <w:rPr>
                  <w:rFonts w:ascii="Arial" w:hAnsi="Arial" w:cs="Arial"/>
                  <w:lang w:val="ro-RO"/>
                </w:rPr>
                <w:t>anexa A III a Regulamentului (CE) nr. 166/2006 al Parlamentului European şi al Consiliului din 18.01.2006 privind înfiinţarea Registrului European al Poluanţilor Emişi şi Transferaţi,  împreună cu celelalte informaţii  solicitate prin aceasta.</w:t>
              </w:r>
              <w:r>
                <w:rPr>
                  <w:rFonts w:ascii="Arial" w:hAnsi="Arial" w:cs="Arial"/>
                  <w:lang w:val="ro-RO"/>
                </w:rPr>
                <w:t xml:space="preserve"> </w:t>
              </w:r>
            </w:sdtContent>
          </w:sdt>
          <w:r>
            <w:rPr>
              <w:rFonts w:ascii="Arial" w:hAnsi="Arial" w:cs="Arial"/>
              <w:lang w:val="ro-RO"/>
            </w:rPr>
            <w:t xml:space="preserve"> </w:t>
          </w:r>
        </w:p>
        <w:p w:rsidR="00B319D2" w:rsidRPr="00B14389" w:rsidRDefault="00B319D2" w:rsidP="00943E39">
          <w:pPr>
            <w:tabs>
              <w:tab w:val="left" w:pos="360"/>
              <w:tab w:val="left" w:pos="720"/>
              <w:tab w:val="left" w:pos="1800"/>
            </w:tabs>
            <w:spacing w:after="0" w:line="240" w:lineRule="auto"/>
            <w:ind w:right="6"/>
            <w:jc w:val="both"/>
            <w:rPr>
              <w:rFonts w:ascii="Arial" w:hAnsi="Arial" w:cs="Arial"/>
              <w:b/>
              <w:sz w:val="24"/>
              <w:szCs w:val="24"/>
              <w:lang w:val="ro-RO"/>
            </w:rPr>
          </w:pPr>
          <w:r w:rsidRPr="00B14389">
            <w:rPr>
              <w:rFonts w:ascii="Arial" w:hAnsi="Arial" w:cs="Arial"/>
              <w:b/>
              <w:sz w:val="24"/>
              <w:szCs w:val="24"/>
              <w:lang w:val="ro-RO"/>
            </w:rPr>
            <w:t>14.4. Raportul  anual de mediu</w:t>
          </w:r>
        </w:p>
        <w:p w:rsidR="00B319D2" w:rsidRPr="00B14389" w:rsidRDefault="00B319D2" w:rsidP="00943E39">
          <w:pPr>
            <w:spacing w:after="0" w:line="240" w:lineRule="auto"/>
            <w:jc w:val="both"/>
            <w:rPr>
              <w:rFonts w:ascii="Arial" w:hAnsi="Arial" w:cs="Arial"/>
              <w:sz w:val="24"/>
              <w:szCs w:val="24"/>
              <w:lang w:val="pt-BR"/>
            </w:rPr>
          </w:pPr>
          <w:r w:rsidRPr="00B14389">
            <w:rPr>
              <w:rFonts w:ascii="Arial" w:hAnsi="Arial" w:cs="Arial"/>
              <w:b/>
              <w:sz w:val="24"/>
              <w:szCs w:val="24"/>
              <w:lang w:val="ro-RO"/>
            </w:rPr>
            <w:t>14.4.1.</w:t>
          </w:r>
          <w:r w:rsidRPr="00B14389">
            <w:rPr>
              <w:rFonts w:ascii="Arial" w:hAnsi="Arial" w:cs="Arial"/>
              <w:sz w:val="24"/>
              <w:szCs w:val="24"/>
              <w:lang w:val="ro-RO"/>
            </w:rPr>
            <w:t xml:space="preserve"> Raportului de mediu (RAM) va cuprinde date privind:</w:t>
          </w:r>
        </w:p>
        <w:p w:rsidR="00B319D2" w:rsidRPr="00B14389" w:rsidRDefault="00B319D2" w:rsidP="00943E39">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activitatea de producţie în anul încheiat: producţia obţinută, modul de utilizare a materiilor prime, a materiilor auxiliare şi a utilităţilor (consumuri specifice, eficienţa energetică);</w:t>
          </w:r>
        </w:p>
        <w:p w:rsidR="00B319D2" w:rsidRPr="00B14389" w:rsidRDefault="00B319D2" w:rsidP="00943E39">
          <w:pPr>
            <w:spacing w:after="0" w:line="240" w:lineRule="auto"/>
            <w:jc w:val="both"/>
            <w:rPr>
              <w:rFonts w:ascii="Arial" w:hAnsi="Arial" w:cs="Arial"/>
              <w:sz w:val="24"/>
              <w:szCs w:val="24"/>
              <w:lang w:val="pt-BR"/>
            </w:rPr>
          </w:pPr>
          <w:r w:rsidRPr="00B14389">
            <w:rPr>
              <w:rFonts w:ascii="Arial" w:hAnsi="Arial" w:cs="Arial"/>
              <w:sz w:val="24"/>
              <w:szCs w:val="24"/>
              <w:lang w:val="pt-BR"/>
            </w:rPr>
            <w:t xml:space="preserve">      - sistemul de management de mediu şi modul de implementare a politicii de prevenire a accidentelor generate de substanţele periculoase;</w:t>
          </w:r>
        </w:p>
        <w:p w:rsidR="00B319D2" w:rsidRPr="00B14389" w:rsidRDefault="00B319D2" w:rsidP="00943E39">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impactul activităţii asupra mediului: poluarea aerului, apei, solului, subsolului, pânzei freatice, nivelul zgomotului (date de monitorizare sau estimate);</w:t>
          </w:r>
        </w:p>
        <w:p w:rsidR="00B319D2" w:rsidRPr="00B14389" w:rsidRDefault="00B319D2" w:rsidP="00943E39">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date de monitorizare a emisiilor pe factori de mediu;</w:t>
          </w:r>
        </w:p>
        <w:p w:rsidR="00B319D2" w:rsidRPr="00B14389" w:rsidRDefault="00B319D2" w:rsidP="00943E39">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raportarea PRTR;</w:t>
          </w:r>
        </w:p>
        <w:p w:rsidR="00B319D2" w:rsidRPr="00B14389" w:rsidRDefault="00B319D2" w:rsidP="00943E39">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p</w:t>
          </w:r>
          <w:r w:rsidRPr="00B14389">
            <w:rPr>
              <w:rFonts w:ascii="Arial" w:hAnsi="Arial" w:cs="Arial"/>
              <w:sz w:val="24"/>
              <w:szCs w:val="24"/>
              <w:lang w:val="ro-RO"/>
            </w:rPr>
            <w:t>lan operativ de prevenire şi management al situaţiilor de urgenţă;</w:t>
          </w:r>
        </w:p>
        <w:p w:rsidR="00B319D2" w:rsidRPr="00B14389" w:rsidRDefault="00B319D2" w:rsidP="00943E39">
          <w:pPr>
            <w:spacing w:after="0" w:line="240" w:lineRule="auto"/>
            <w:ind w:left="720" w:hanging="294"/>
            <w:jc w:val="both"/>
            <w:rPr>
              <w:rFonts w:ascii="Arial" w:hAnsi="Arial" w:cs="Arial"/>
              <w:sz w:val="24"/>
              <w:szCs w:val="24"/>
              <w:lang w:val="ro-RO"/>
            </w:rPr>
          </w:pPr>
          <w:r w:rsidRPr="00B14389">
            <w:rPr>
              <w:rFonts w:ascii="Arial" w:hAnsi="Arial" w:cs="Arial"/>
              <w:sz w:val="24"/>
              <w:szCs w:val="24"/>
              <w:lang w:val="pt-BR"/>
            </w:rPr>
            <w:t>- sesizări şi reclamaţii din partea publicului şi modul de rezolvare a acestora.</w:t>
          </w:r>
          <w:r w:rsidRPr="00B14389">
            <w:rPr>
              <w:rFonts w:ascii="Arial" w:hAnsi="Arial" w:cs="Arial"/>
              <w:sz w:val="24"/>
              <w:szCs w:val="24"/>
              <w:lang w:val="ro-RO"/>
            </w:rPr>
            <w:t xml:space="preserve"> </w:t>
          </w:r>
        </w:p>
        <w:p w:rsidR="00B319D2" w:rsidRPr="00B14389" w:rsidRDefault="00B319D2" w:rsidP="00943E39">
          <w:pPr>
            <w:pStyle w:val="Corptext"/>
            <w:tabs>
              <w:tab w:val="left" w:pos="180"/>
              <w:tab w:val="left" w:pos="360"/>
            </w:tabs>
            <w:rPr>
              <w:rFonts w:ascii="Arial" w:hAnsi="Arial" w:cs="Arial"/>
              <w:lang w:val="ro-RO"/>
            </w:rPr>
          </w:pPr>
          <w:r w:rsidRPr="00B14389">
            <w:rPr>
              <w:rFonts w:ascii="Arial" w:hAnsi="Arial" w:cs="Arial"/>
              <w:lang w:val="ro-RO"/>
            </w:rPr>
            <w:t xml:space="preserve">       - gestiunea deşeurilor şi ambalajelor;</w:t>
          </w:r>
        </w:p>
        <w:p w:rsidR="00B319D2" w:rsidRPr="00B14389" w:rsidRDefault="00B319D2" w:rsidP="00943E39">
          <w:pPr>
            <w:pStyle w:val="Corptext"/>
            <w:tabs>
              <w:tab w:val="left" w:pos="180"/>
              <w:tab w:val="left" w:pos="360"/>
            </w:tabs>
            <w:rPr>
              <w:rFonts w:ascii="Arial" w:hAnsi="Arial" w:cs="Arial"/>
              <w:lang w:val="ro-RO"/>
            </w:rPr>
          </w:pPr>
          <w:r w:rsidRPr="00B14389">
            <w:rPr>
              <w:rFonts w:ascii="Arial" w:hAnsi="Arial" w:cs="Arial"/>
              <w:lang w:val="ro-RO"/>
            </w:rPr>
            <w:tab/>
            <w:t xml:space="preserve">    - intrările de substanţe şi preparate chimice periculoase.</w:t>
          </w:r>
        </w:p>
        <w:sdt>
          <w:sdtPr>
            <w:rPr>
              <w:rFonts w:ascii="Arial" w:hAnsi="Arial" w:cs="Arial"/>
              <w:b/>
              <w:lang w:val="ro-RO"/>
            </w:rPr>
            <w:alias w:val="Câmp editabil text"/>
            <w:tag w:val="CampEditabil"/>
            <w:id w:val="-51708171"/>
            <w:placeholder>
              <w:docPart w:val="CFC38EA7DD7742F5A1F000113FA6A763"/>
            </w:placeholder>
            <w:showingPlcHdr/>
          </w:sdtPr>
          <w:sdtEndPr/>
          <w:sdtContent>
            <w:p w:rsidR="00B319D2" w:rsidRPr="00B14389" w:rsidRDefault="00B319D2" w:rsidP="00943E39">
              <w:pPr>
                <w:pStyle w:val="Corptext"/>
                <w:tabs>
                  <w:tab w:val="left" w:pos="180"/>
                  <w:tab w:val="left" w:pos="360"/>
                </w:tabs>
                <w:rPr>
                  <w:rFonts w:ascii="Arial" w:hAnsi="Arial" w:cs="Arial"/>
                  <w:b/>
                  <w:lang w:val="ro-RO"/>
                </w:rPr>
              </w:pPr>
              <w:r w:rsidRPr="00B14389">
                <w:rPr>
                  <w:rStyle w:val="Textsubstituent"/>
                  <w:rFonts w:ascii="Arial" w:hAnsi="Arial" w:cs="Arial"/>
                </w:rPr>
                <w:t>....</w:t>
              </w:r>
            </w:p>
          </w:sdtContent>
        </w:sdt>
        <w:p w:rsidR="00B319D2" w:rsidRPr="00B14389" w:rsidRDefault="00B319D2" w:rsidP="00943E39">
          <w:pPr>
            <w:pStyle w:val="Corptext"/>
            <w:tabs>
              <w:tab w:val="left" w:pos="180"/>
              <w:tab w:val="left" w:pos="360"/>
            </w:tabs>
            <w:rPr>
              <w:rFonts w:ascii="Arial" w:hAnsi="Arial" w:cs="Arial"/>
              <w:lang w:val="ro-RO"/>
            </w:rPr>
          </w:pPr>
          <w:r w:rsidRPr="00B14389">
            <w:rPr>
              <w:rFonts w:ascii="Arial" w:hAnsi="Arial" w:cs="Arial"/>
              <w:b/>
              <w:lang w:val="ro-RO"/>
            </w:rPr>
            <w:t>14.4.2.</w:t>
          </w:r>
          <w:r w:rsidRPr="00B14389">
            <w:rPr>
              <w:rFonts w:ascii="Arial" w:hAnsi="Arial" w:cs="Arial"/>
              <w:i/>
              <w:lang w:val="ro-RO"/>
            </w:rPr>
            <w:t xml:space="preserve"> </w:t>
          </w:r>
          <w:r w:rsidRPr="00B14389">
            <w:rPr>
              <w:rFonts w:ascii="Arial" w:hAnsi="Arial" w:cs="Arial"/>
              <w:lang w:val="ro-RO"/>
            </w:rPr>
            <w:t>Raportului  de mediu  va fi transmis la ACPM.</w:t>
          </w:r>
        </w:p>
        <w:p w:rsidR="00B319D2" w:rsidRPr="00B14389" w:rsidRDefault="00B319D2" w:rsidP="00943E39">
          <w:pPr>
            <w:pStyle w:val="Corptext"/>
            <w:tabs>
              <w:tab w:val="left" w:pos="180"/>
              <w:tab w:val="left" w:pos="360"/>
            </w:tabs>
            <w:rPr>
              <w:rFonts w:ascii="Arial" w:hAnsi="Arial" w:cs="Arial"/>
              <w:b/>
              <w:lang w:val="ro-RO"/>
            </w:rPr>
          </w:pPr>
          <w:r w:rsidRPr="00B14389">
            <w:rPr>
              <w:rFonts w:ascii="Arial" w:hAnsi="Arial" w:cs="Arial"/>
              <w:b/>
              <w:lang w:val="ro-RO"/>
            </w:rPr>
            <w:t xml:space="preserve">14.5. Alte raportări   </w:t>
          </w:r>
        </w:p>
        <w:p w:rsidR="00B319D2" w:rsidRPr="00B14389" w:rsidRDefault="00B319D2" w:rsidP="00943E39">
          <w:pPr>
            <w:pStyle w:val="Corptext"/>
            <w:tabs>
              <w:tab w:val="left" w:pos="180"/>
              <w:tab w:val="left" w:pos="360"/>
            </w:tabs>
            <w:rPr>
              <w:rFonts w:ascii="Arial" w:hAnsi="Arial" w:cs="Arial"/>
              <w:lang w:val="ro-RO"/>
            </w:rPr>
          </w:pPr>
          <w:r w:rsidRPr="00B14389">
            <w:rPr>
              <w:rFonts w:ascii="Arial" w:hAnsi="Arial" w:cs="Arial"/>
              <w:lang w:val="ro-RO"/>
            </w:rPr>
            <w:t>Operatorul va transmite la ACPM, conform solicitării autorităţii de mediu şi în cadrul RAM:</w:t>
          </w:r>
        </w:p>
        <w:p w:rsidR="00B319D2" w:rsidRPr="00B14389" w:rsidRDefault="00B319D2" w:rsidP="00943E39">
          <w:pPr>
            <w:pStyle w:val="Corptext"/>
            <w:tabs>
              <w:tab w:val="left" w:pos="180"/>
              <w:tab w:val="left" w:pos="360"/>
            </w:tabs>
            <w:rPr>
              <w:rFonts w:ascii="Arial" w:hAnsi="Arial" w:cs="Arial"/>
              <w:lang w:val="ro-RO"/>
            </w:rPr>
          </w:pPr>
          <w:r w:rsidRPr="00B14389">
            <w:rPr>
              <w:rFonts w:ascii="Arial" w:hAnsi="Arial" w:cs="Arial"/>
              <w:lang w:val="ro-RO"/>
            </w:rPr>
            <w:tab/>
            <w:t>- inventarul emisiilor de poluanţi atmosferici, conform Chestionarului-Declaraţie;</w:t>
          </w:r>
        </w:p>
        <w:p w:rsidR="00B319D2" w:rsidRPr="00B14389" w:rsidRDefault="00B319D2" w:rsidP="00943E39">
          <w:pPr>
            <w:spacing w:after="0" w:line="240" w:lineRule="auto"/>
            <w:jc w:val="both"/>
            <w:rPr>
              <w:rFonts w:ascii="Arial" w:hAnsi="Arial" w:cs="Arial"/>
              <w:sz w:val="24"/>
              <w:szCs w:val="24"/>
              <w:lang w:val="pt-BR"/>
            </w:rPr>
          </w:pPr>
          <w:r w:rsidRPr="00B14389">
            <w:rPr>
              <w:rFonts w:ascii="Arial" w:hAnsi="Arial" w:cs="Arial"/>
              <w:sz w:val="24"/>
              <w:szCs w:val="24"/>
              <w:lang w:val="pt-BR"/>
            </w:rPr>
            <w:t xml:space="preserve">  -  gestiunea deşeurilor şi ambalajelor.</w:t>
          </w:r>
        </w:p>
        <w:p w:rsidR="00B319D2" w:rsidRPr="00B14389" w:rsidRDefault="00624BF8" w:rsidP="00943E39">
          <w:pPr>
            <w:spacing w:after="0"/>
            <w:jc w:val="both"/>
            <w:rPr>
              <w:rFonts w:ascii="Arial" w:hAnsi="Arial" w:cs="Arial"/>
              <w:b/>
              <w:sz w:val="24"/>
              <w:szCs w:val="24"/>
              <w:lang w:val="pt-BR"/>
            </w:rPr>
          </w:pPr>
          <w:sdt>
            <w:sdtPr>
              <w:rPr>
                <w:rFonts w:ascii="Arial" w:hAnsi="Arial" w:cs="Arial"/>
                <w:b/>
                <w:sz w:val="24"/>
                <w:szCs w:val="24"/>
                <w:lang w:val="pt-BR"/>
              </w:rPr>
              <w:alias w:val="Câmp editabil text"/>
              <w:tag w:val="CampEditabil"/>
              <w:id w:val="-1834296171"/>
              <w:placeholder>
                <w:docPart w:val="589B97E9FA8A4DB7AA56705E76A66B0A"/>
              </w:placeholder>
              <w:showingPlcHdr/>
            </w:sdtPr>
            <w:sdtEndPr/>
            <w:sdtContent>
              <w:r w:rsidR="00B319D2" w:rsidRPr="00B14389">
                <w:rPr>
                  <w:rStyle w:val="Textsubstituent"/>
                  <w:rFonts w:ascii="Arial" w:hAnsi="Arial" w:cs="Arial"/>
                </w:rPr>
                <w:t>....</w:t>
              </w:r>
            </w:sdtContent>
          </w:sdt>
          <w:r w:rsidR="00B319D2" w:rsidRPr="00B14389">
            <w:rPr>
              <w:rFonts w:ascii="Arial" w:hAnsi="Arial" w:cs="Arial"/>
              <w:b/>
              <w:sz w:val="24"/>
              <w:szCs w:val="24"/>
              <w:lang w:val="pt-BR"/>
            </w:rPr>
            <w:t xml:space="preserve"> </w:t>
          </w:r>
        </w:p>
        <w:p w:rsidR="00B319D2" w:rsidRDefault="00B319D2" w:rsidP="00943E39">
          <w:pPr>
            <w:spacing w:after="0"/>
            <w:jc w:val="both"/>
            <w:rPr>
              <w:rFonts w:ascii="Arial" w:hAnsi="Arial" w:cs="Arial"/>
              <w:b/>
              <w:sz w:val="24"/>
              <w:szCs w:val="24"/>
              <w:lang w:val="ro-RO"/>
            </w:rPr>
          </w:pPr>
          <w:r w:rsidRPr="00B14389">
            <w:rPr>
              <w:rFonts w:ascii="Arial" w:hAnsi="Arial" w:cs="Arial"/>
              <w:b/>
              <w:sz w:val="24"/>
              <w:szCs w:val="24"/>
              <w:lang w:val="ro-RO"/>
            </w:rPr>
            <w:t>14.6. Mod de raportare</w:t>
          </w:r>
        </w:p>
        <w:sdt>
          <w:sdtPr>
            <w:rPr>
              <w:rFonts w:ascii="Arial" w:hAnsi="Arial" w:cs="Arial"/>
              <w:b/>
              <w:sz w:val="24"/>
              <w:szCs w:val="24"/>
              <w:lang w:val="ro-RO"/>
            </w:rPr>
            <w:alias w:val="Câmp editabil text"/>
            <w:tag w:val="CampEditabil"/>
            <w:id w:val="-262991463"/>
            <w:placeholder>
              <w:docPart w:val="7AB999BD0DCC401C83C6CB1BC0F4EF0E"/>
            </w:placeholder>
            <w:showingPlcHdr/>
          </w:sdtPr>
          <w:sdtEndPr/>
          <w:sdtContent>
            <w:p w:rsidR="00B319D2" w:rsidRDefault="00B319D2" w:rsidP="00943E39">
              <w:pPr>
                <w:spacing w:after="0"/>
                <w:jc w:val="both"/>
                <w:rPr>
                  <w:rFonts w:ascii="Arial" w:hAnsi="Arial" w:cs="Arial"/>
                  <w:b/>
                  <w:sz w:val="24"/>
                  <w:szCs w:val="24"/>
                  <w:lang w:val="ro-RO"/>
                </w:rPr>
              </w:pPr>
              <w:r w:rsidRPr="001D0100">
                <w:rPr>
                  <w:rStyle w:val="Textsubstituent"/>
                  <w:rFonts w:ascii="Arial" w:hAnsi="Arial" w:cs="Arial"/>
                </w:rPr>
                <w:t>....</w:t>
              </w:r>
            </w:p>
          </w:sdtContent>
        </w:sdt>
        <w:sdt>
          <w:sdtPr>
            <w:rPr>
              <w:rFonts w:ascii="Arial" w:hAnsi="Arial" w:cs="Arial"/>
              <w:b/>
              <w:color w:val="808080"/>
              <w:sz w:val="24"/>
              <w:szCs w:val="24"/>
              <w:lang w:val="ro-RO"/>
            </w:rPr>
            <w:alias w:val="Obligații raportare"/>
            <w:tag w:val="ObligatiiRaportareModel"/>
            <w:id w:val="1227798399"/>
            <w:lock w:val="sdtContentLocked"/>
            <w:placeholder>
              <w:docPart w:val="944C5A63FF6943EEA0A22A7319D08D68"/>
            </w:placeholder>
          </w:sdtPr>
          <w:sdtEnd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2"/>
                <w:gridCol w:w="3111"/>
                <w:gridCol w:w="1244"/>
                <w:gridCol w:w="1867"/>
                <w:gridCol w:w="2489"/>
              </w:tblGrid>
              <w:tr w:rsidR="00B319D2" w:rsidRPr="00902381" w:rsidTr="00943E39">
                <w:tc>
                  <w:tcPr>
                    <w:tcW w:w="622" w:type="dxa"/>
                    <w:shd w:val="clear" w:color="auto" w:fill="C0C0C0"/>
                    <w:vAlign w:val="center"/>
                  </w:tcPr>
                  <w:p w:rsidR="00B319D2" w:rsidRPr="00902381" w:rsidRDefault="00B319D2" w:rsidP="00943E39">
                    <w:pPr>
                      <w:spacing w:before="40" w:after="0" w:line="240" w:lineRule="auto"/>
                      <w:jc w:val="center"/>
                      <w:rPr>
                        <w:rFonts w:ascii="Arial" w:hAnsi="Arial" w:cs="Arial"/>
                        <w:b/>
                        <w:sz w:val="20"/>
                        <w:szCs w:val="24"/>
                        <w:lang w:val="ro-RO"/>
                      </w:rPr>
                    </w:pPr>
                    <w:r w:rsidRPr="00902381">
                      <w:rPr>
                        <w:rFonts w:ascii="Arial" w:hAnsi="Arial" w:cs="Arial"/>
                        <w:b/>
                        <w:sz w:val="20"/>
                        <w:szCs w:val="24"/>
                        <w:lang w:val="ro-RO"/>
                      </w:rPr>
                      <w:t>Nr. Crt.</w:t>
                    </w:r>
                  </w:p>
                </w:tc>
                <w:tc>
                  <w:tcPr>
                    <w:tcW w:w="3111" w:type="dxa"/>
                    <w:shd w:val="clear" w:color="auto" w:fill="C0C0C0"/>
                    <w:vAlign w:val="center"/>
                  </w:tcPr>
                  <w:p w:rsidR="00B319D2" w:rsidRPr="00902381" w:rsidRDefault="00B319D2" w:rsidP="00943E39">
                    <w:pPr>
                      <w:spacing w:before="40" w:after="0" w:line="240" w:lineRule="auto"/>
                      <w:jc w:val="center"/>
                      <w:rPr>
                        <w:rFonts w:ascii="Arial" w:hAnsi="Arial" w:cs="Arial"/>
                        <w:b/>
                        <w:sz w:val="20"/>
                        <w:szCs w:val="24"/>
                        <w:lang w:val="ro-RO"/>
                      </w:rPr>
                    </w:pPr>
                    <w:r w:rsidRPr="00902381">
                      <w:rPr>
                        <w:rFonts w:ascii="Arial" w:hAnsi="Arial" w:cs="Arial"/>
                        <w:b/>
                        <w:sz w:val="20"/>
                        <w:szCs w:val="24"/>
                        <w:lang w:val="ro-RO"/>
                      </w:rPr>
                      <w:t>Denumire raport</w:t>
                    </w:r>
                  </w:p>
                </w:tc>
                <w:tc>
                  <w:tcPr>
                    <w:tcW w:w="1244" w:type="dxa"/>
                    <w:shd w:val="clear" w:color="auto" w:fill="C0C0C0"/>
                    <w:vAlign w:val="center"/>
                  </w:tcPr>
                  <w:p w:rsidR="00B319D2" w:rsidRPr="00902381" w:rsidRDefault="00B319D2" w:rsidP="00943E39">
                    <w:pPr>
                      <w:spacing w:before="40" w:after="0" w:line="240" w:lineRule="auto"/>
                      <w:jc w:val="center"/>
                      <w:rPr>
                        <w:rFonts w:ascii="Arial" w:hAnsi="Arial" w:cs="Arial"/>
                        <w:b/>
                        <w:sz w:val="20"/>
                        <w:szCs w:val="24"/>
                        <w:lang w:val="ro-RO"/>
                      </w:rPr>
                    </w:pPr>
                    <w:r w:rsidRPr="00902381">
                      <w:rPr>
                        <w:rFonts w:ascii="Arial" w:hAnsi="Arial" w:cs="Arial"/>
                        <w:b/>
                        <w:sz w:val="20"/>
                        <w:szCs w:val="24"/>
                        <w:lang w:val="ro-RO"/>
                      </w:rPr>
                      <w:t>Frecvență de raportare</w:t>
                    </w:r>
                  </w:p>
                </w:tc>
                <w:tc>
                  <w:tcPr>
                    <w:tcW w:w="1867" w:type="dxa"/>
                    <w:shd w:val="clear" w:color="auto" w:fill="C0C0C0"/>
                    <w:vAlign w:val="center"/>
                  </w:tcPr>
                  <w:p w:rsidR="00B319D2" w:rsidRPr="00902381" w:rsidRDefault="00B319D2" w:rsidP="00943E39">
                    <w:pPr>
                      <w:spacing w:before="40" w:after="0" w:line="240" w:lineRule="auto"/>
                      <w:jc w:val="center"/>
                      <w:rPr>
                        <w:rFonts w:ascii="Arial" w:hAnsi="Arial" w:cs="Arial"/>
                        <w:b/>
                        <w:sz w:val="20"/>
                        <w:szCs w:val="24"/>
                        <w:lang w:val="ro-RO"/>
                      </w:rPr>
                    </w:pPr>
                    <w:r w:rsidRPr="00902381">
                      <w:rPr>
                        <w:rFonts w:ascii="Arial" w:hAnsi="Arial" w:cs="Arial"/>
                        <w:b/>
                        <w:sz w:val="20"/>
                        <w:szCs w:val="24"/>
                        <w:lang w:val="ro-RO"/>
                      </w:rPr>
                      <w:t>Perioada depunerii raportului</w:t>
                    </w:r>
                  </w:p>
                </w:tc>
                <w:tc>
                  <w:tcPr>
                    <w:tcW w:w="2489" w:type="dxa"/>
                    <w:shd w:val="clear" w:color="auto" w:fill="C0C0C0"/>
                    <w:vAlign w:val="center"/>
                  </w:tcPr>
                  <w:p w:rsidR="00B319D2" w:rsidRPr="00902381" w:rsidRDefault="00B319D2" w:rsidP="00943E39">
                    <w:pPr>
                      <w:spacing w:before="40" w:after="0" w:line="240" w:lineRule="auto"/>
                      <w:jc w:val="center"/>
                      <w:rPr>
                        <w:rFonts w:ascii="Arial" w:hAnsi="Arial" w:cs="Arial"/>
                        <w:b/>
                        <w:sz w:val="20"/>
                        <w:szCs w:val="24"/>
                        <w:lang w:val="ro-RO"/>
                      </w:rPr>
                    </w:pPr>
                    <w:r w:rsidRPr="00902381">
                      <w:rPr>
                        <w:rFonts w:ascii="Arial" w:hAnsi="Arial" w:cs="Arial"/>
                        <w:b/>
                        <w:sz w:val="20"/>
                        <w:szCs w:val="24"/>
                        <w:lang w:val="ro-RO"/>
                      </w:rPr>
                      <w:t>Acces aplicații SIM</w:t>
                    </w:r>
                  </w:p>
                </w:tc>
              </w:tr>
              <w:tr w:rsidR="00B319D2" w:rsidRPr="00902381" w:rsidTr="00943E39">
                <w:tc>
                  <w:tcPr>
                    <w:tcW w:w="622" w:type="dxa"/>
                    <w:shd w:val="clear" w:color="auto" w:fill="auto"/>
                  </w:tcPr>
                  <w:p w:rsidR="00B319D2" w:rsidRPr="00902381" w:rsidRDefault="00B319D2" w:rsidP="00943E39">
                    <w:pPr>
                      <w:spacing w:before="40" w:after="0" w:line="240" w:lineRule="auto"/>
                      <w:jc w:val="center"/>
                      <w:rPr>
                        <w:rFonts w:ascii="Arial" w:hAnsi="Arial" w:cs="Arial"/>
                        <w:sz w:val="20"/>
                        <w:szCs w:val="24"/>
                        <w:lang w:val="ro-RO"/>
                      </w:rPr>
                    </w:pPr>
                  </w:p>
                </w:tc>
                <w:tc>
                  <w:tcPr>
                    <w:tcW w:w="3111" w:type="dxa"/>
                    <w:shd w:val="clear" w:color="auto" w:fill="auto"/>
                  </w:tcPr>
                  <w:p w:rsidR="00B319D2" w:rsidRPr="00902381" w:rsidRDefault="00B319D2" w:rsidP="00943E39">
                    <w:pPr>
                      <w:spacing w:before="40" w:after="0" w:line="240" w:lineRule="auto"/>
                      <w:jc w:val="center"/>
                      <w:rPr>
                        <w:rFonts w:ascii="Arial" w:hAnsi="Arial" w:cs="Arial"/>
                        <w:sz w:val="20"/>
                        <w:szCs w:val="24"/>
                        <w:lang w:val="ro-RO"/>
                      </w:rPr>
                    </w:pPr>
                  </w:p>
                </w:tc>
                <w:tc>
                  <w:tcPr>
                    <w:tcW w:w="1244" w:type="dxa"/>
                    <w:shd w:val="clear" w:color="auto" w:fill="auto"/>
                  </w:tcPr>
                  <w:p w:rsidR="00B319D2" w:rsidRPr="00902381" w:rsidRDefault="00B319D2" w:rsidP="00943E39">
                    <w:pPr>
                      <w:spacing w:before="40" w:after="0" w:line="240" w:lineRule="auto"/>
                      <w:jc w:val="center"/>
                      <w:rPr>
                        <w:rFonts w:ascii="Arial" w:hAnsi="Arial" w:cs="Arial"/>
                        <w:sz w:val="20"/>
                        <w:szCs w:val="24"/>
                        <w:lang w:val="ro-RO"/>
                      </w:rPr>
                    </w:pPr>
                  </w:p>
                </w:tc>
                <w:tc>
                  <w:tcPr>
                    <w:tcW w:w="1867" w:type="dxa"/>
                    <w:shd w:val="clear" w:color="auto" w:fill="auto"/>
                  </w:tcPr>
                  <w:p w:rsidR="00B319D2" w:rsidRPr="00902381" w:rsidRDefault="00B319D2" w:rsidP="00943E39">
                    <w:pPr>
                      <w:spacing w:before="40" w:after="0" w:line="240" w:lineRule="auto"/>
                      <w:jc w:val="center"/>
                      <w:rPr>
                        <w:rFonts w:ascii="Arial" w:hAnsi="Arial" w:cs="Arial"/>
                        <w:sz w:val="20"/>
                        <w:szCs w:val="24"/>
                        <w:lang w:val="ro-RO"/>
                      </w:rPr>
                    </w:pPr>
                  </w:p>
                </w:tc>
                <w:tc>
                  <w:tcPr>
                    <w:tcW w:w="2489" w:type="dxa"/>
                    <w:shd w:val="clear" w:color="auto" w:fill="auto"/>
                  </w:tcPr>
                  <w:p w:rsidR="00B319D2" w:rsidRPr="00902381" w:rsidRDefault="00B319D2" w:rsidP="00943E39">
                    <w:pPr>
                      <w:spacing w:before="40" w:after="0" w:line="240" w:lineRule="auto"/>
                      <w:jc w:val="center"/>
                      <w:rPr>
                        <w:rFonts w:ascii="Arial" w:hAnsi="Arial" w:cs="Arial"/>
                        <w:sz w:val="20"/>
                        <w:szCs w:val="24"/>
                        <w:lang w:val="ro-RO"/>
                      </w:rPr>
                    </w:pPr>
                  </w:p>
                </w:tc>
              </w:tr>
            </w:tbl>
            <w:p w:rsidR="00B319D2" w:rsidRPr="00B14389" w:rsidRDefault="00624BF8" w:rsidP="00943E39">
              <w:pPr>
                <w:spacing w:after="0" w:line="240" w:lineRule="auto"/>
                <w:jc w:val="both"/>
                <w:rPr>
                  <w:rFonts w:ascii="Arial" w:hAnsi="Arial" w:cs="Arial"/>
                  <w:b/>
                  <w:sz w:val="24"/>
                  <w:szCs w:val="24"/>
                  <w:lang w:val="ro-RO"/>
                </w:rPr>
              </w:pPr>
            </w:p>
          </w:sdtContent>
        </w:sdt>
        <w:sdt>
          <w:sdtPr>
            <w:rPr>
              <w:rFonts w:ascii="Times New Roman" w:hAnsi="Times New Roman"/>
              <w:i/>
              <w:sz w:val="20"/>
              <w:szCs w:val="20"/>
              <w:lang w:val="ro-RO"/>
            </w:rPr>
            <w:alias w:val="Câmp editabil text"/>
            <w:tag w:val="CampEditabil"/>
            <w:id w:val="252409469"/>
            <w:placeholder>
              <w:docPart w:val="AD8EB8230EEE4783AD9DFC6444DA8E86"/>
            </w:placeholder>
            <w:showingPlcHdr/>
          </w:sdtPr>
          <w:sdtEndPr/>
          <w:sdtContent>
            <w:p w:rsidR="00B319D2" w:rsidRDefault="00B319D2" w:rsidP="00943E39">
              <w:pPr>
                <w:spacing w:after="0"/>
                <w:jc w:val="both"/>
                <w:rPr>
                  <w:rFonts w:ascii="Times New Roman" w:hAnsi="Times New Roman"/>
                  <w:i/>
                  <w:sz w:val="20"/>
                  <w:szCs w:val="20"/>
                  <w:lang w:val="ro-RO"/>
                </w:rPr>
              </w:pPr>
              <w:r w:rsidRPr="001D0100">
                <w:rPr>
                  <w:rStyle w:val="Textsubstituent"/>
                  <w:rFonts w:ascii="Times New Roman" w:hAnsi="Times New Roman"/>
                </w:rPr>
                <w:t>....</w:t>
              </w:r>
            </w:p>
          </w:sdtContent>
        </w:sdt>
        <w:p w:rsidR="00B319D2" w:rsidRDefault="00B319D2" w:rsidP="00943E39">
          <w:pPr>
            <w:pStyle w:val="Titlu1"/>
          </w:pPr>
          <w:r>
            <w:t xml:space="preserve">15. </w:t>
          </w:r>
          <w:r w:rsidRPr="00083916">
            <w:t xml:space="preserve">OBLIGAŢIILE </w:t>
          </w:r>
          <w:r>
            <w:t>OPERATOR</w:t>
          </w:r>
          <w:r w:rsidRPr="00083916">
            <w:t>ULUI</w:t>
          </w:r>
        </w:p>
        <w:p w:rsidR="00B319D2" w:rsidRPr="00083916" w:rsidRDefault="00B319D2" w:rsidP="00943E39">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15.1</w:t>
          </w:r>
          <w:r w:rsidRPr="00083916">
            <w:rPr>
              <w:rFonts w:ascii="Arial" w:eastAsia="Times New Roman" w:hAnsi="Arial" w:cs="Arial"/>
              <w:sz w:val="24"/>
              <w:szCs w:val="24"/>
              <w:lang w:val="ro-RO"/>
            </w:rPr>
            <w:t xml:space="preserve">. Obligaţiile de bază ale operatorului privind exploatarea instalaţiei, conform </w:t>
          </w:r>
          <w:sdt>
            <w:sdtPr>
              <w:rPr>
                <w:rFonts w:ascii="Arial" w:eastAsia="Times New Roman" w:hAnsi="Arial" w:cs="Arial"/>
                <w:sz w:val="24"/>
                <w:szCs w:val="24"/>
                <w:lang w:val="ro-RO"/>
              </w:rPr>
              <w:alias w:val="Câmp editabil text"/>
              <w:tag w:val="CampEditabil"/>
              <w:id w:val="-1119989699"/>
              <w:placeholder>
                <w:docPart w:val="373A12B9401D40CD8F837F105BDF3CD4"/>
              </w:placeholder>
            </w:sdtPr>
            <w:sdtEndPr/>
            <w:sdtContent>
              <w:r w:rsidRPr="00083916">
                <w:rPr>
                  <w:rFonts w:ascii="Arial" w:eastAsia="Times New Roman" w:hAnsi="Arial" w:cs="Arial"/>
                  <w:sz w:val="24"/>
                  <w:szCs w:val="24"/>
                  <w:lang w:val="ro-RO"/>
                </w:rPr>
                <w:t>Legii 278/2013 privind emisiile industriale,</w:t>
              </w:r>
            </w:sdtContent>
          </w:sdt>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sunt următoarele:</w:t>
          </w:r>
        </w:p>
        <w:p w:rsidR="00B319D2" w:rsidRPr="00083916" w:rsidRDefault="00B319D2" w:rsidP="00B319D2">
          <w:pPr>
            <w:numPr>
              <w:ilvl w:val="0"/>
              <w:numId w:val="15"/>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tuturor măsurilor de prevenire eficientă a poluării în special prin recurgerea la cele mai bune tehnici disponibile;</w:t>
          </w:r>
        </w:p>
        <w:p w:rsidR="00B319D2" w:rsidRPr="00083916" w:rsidRDefault="00B319D2" w:rsidP="00B319D2">
          <w:pPr>
            <w:numPr>
              <w:ilvl w:val="0"/>
              <w:numId w:val="15"/>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lastRenderedPageBreak/>
            <w:t>luarea măsurilor care să asigure că nicio poluare importantă nu va fi cauzată;</w:t>
          </w:r>
        </w:p>
        <w:p w:rsidR="00B319D2" w:rsidRPr="00083916" w:rsidRDefault="00B319D2" w:rsidP="00B319D2">
          <w:pPr>
            <w:numPr>
              <w:ilvl w:val="0"/>
              <w:numId w:val="15"/>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evitarea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B319D2" w:rsidRPr="00083916" w:rsidRDefault="00B319D2" w:rsidP="00B319D2">
          <w:pPr>
            <w:numPr>
              <w:ilvl w:val="0"/>
              <w:numId w:val="15"/>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utilizarea eficientă a energiei; </w:t>
          </w:r>
        </w:p>
        <w:p w:rsidR="00B319D2" w:rsidRPr="00083916" w:rsidRDefault="00B319D2" w:rsidP="00B319D2">
          <w:pPr>
            <w:numPr>
              <w:ilvl w:val="0"/>
              <w:numId w:val="15"/>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măsurilor necesare pentru prevenirea accidentelor şi limitarea consecinţelor acestora;</w:t>
          </w:r>
        </w:p>
        <w:p w:rsidR="00B319D2" w:rsidRPr="00083916" w:rsidRDefault="00B319D2" w:rsidP="00B319D2">
          <w:pPr>
            <w:numPr>
              <w:ilvl w:val="0"/>
              <w:numId w:val="15"/>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măsurilor necesare, în cazul încetării definitive a activităţilor, pentru evitarea oricărui risc de poluare şi pentru aducerea amplasamentului şi a zonelor afectate într-o stare care să permită reutilizarea acestora.</w:t>
          </w:r>
        </w:p>
        <w:p w:rsidR="00B319D2" w:rsidRPr="00083916" w:rsidRDefault="00B319D2" w:rsidP="00943E39">
          <w:pPr>
            <w:spacing w:after="0" w:line="240" w:lineRule="auto"/>
            <w:jc w:val="both"/>
            <w:rPr>
              <w:rFonts w:ascii="Arial" w:eastAsia="Times New Roman" w:hAnsi="Arial" w:cs="Arial"/>
              <w:bCs/>
              <w:position w:val="-6"/>
              <w:sz w:val="24"/>
              <w:szCs w:val="24"/>
              <w:lang w:val="ro-RO"/>
            </w:rPr>
          </w:pPr>
          <w:r w:rsidRPr="00083916">
            <w:rPr>
              <w:rFonts w:ascii="Arial" w:eastAsia="Times New Roman" w:hAnsi="Arial" w:cs="Arial"/>
              <w:b/>
              <w:bCs/>
              <w:position w:val="-6"/>
              <w:sz w:val="24"/>
              <w:szCs w:val="24"/>
              <w:lang w:val="ro-RO"/>
            </w:rPr>
            <w:t>15.2</w:t>
          </w:r>
          <w:r w:rsidRPr="00083916">
            <w:rPr>
              <w:rFonts w:ascii="Arial" w:eastAsia="Times New Roman" w:hAnsi="Arial" w:cs="Arial"/>
              <w:bCs/>
              <w:position w:val="-6"/>
              <w:sz w:val="24"/>
              <w:szCs w:val="24"/>
              <w:lang w:val="ro-RO"/>
            </w:rPr>
            <w:t xml:space="preserve"> Orice modificare faţǎ de datele înscrise în documentaţia depusă de operator la solicitarea actualizării autorizaţiei integrate trebuie notificată autorităţii competente de protecţia mediului, în scris, imediat ce intervine:</w:t>
          </w:r>
        </w:p>
        <w:p w:rsidR="00B319D2" w:rsidRPr="00083916" w:rsidRDefault="00B319D2" w:rsidP="00943E39">
          <w:pPr>
            <w:spacing w:after="0" w:line="240" w:lineRule="auto"/>
            <w:jc w:val="both"/>
            <w:rPr>
              <w:rFonts w:ascii="Arial" w:eastAsia="Times New Roman" w:hAnsi="Arial" w:cs="Arial"/>
              <w:bCs/>
              <w:position w:val="-6"/>
              <w:sz w:val="24"/>
              <w:szCs w:val="24"/>
              <w:lang w:val="it-IT"/>
            </w:rPr>
          </w:pPr>
          <w:r w:rsidRPr="00083916">
            <w:rPr>
              <w:rFonts w:ascii="Arial" w:eastAsia="Times New Roman" w:hAnsi="Arial" w:cs="Arial"/>
              <w:bCs/>
              <w:position w:val="-6"/>
              <w:sz w:val="24"/>
              <w:szCs w:val="24"/>
              <w:lang w:val="ro-RO"/>
            </w:rPr>
            <w:t xml:space="preserve"> </w:t>
          </w:r>
          <w:r w:rsidRPr="00083916">
            <w:rPr>
              <w:rFonts w:ascii="Arial" w:eastAsia="Times New Roman" w:hAnsi="Arial" w:cs="Arial"/>
              <w:bCs/>
              <w:position w:val="-6"/>
              <w:sz w:val="24"/>
              <w:szCs w:val="24"/>
              <w:lang w:val="it-IT"/>
            </w:rPr>
            <w:t>- modificări privind numele sub care societatea este înregistrată la Registrul Comerţului, adresa sediului social al operatorului;</w:t>
          </w:r>
        </w:p>
        <w:p w:rsidR="00B319D2" w:rsidRPr="00083916" w:rsidRDefault="00B319D2" w:rsidP="00943E39">
          <w:pPr>
            <w:spacing w:after="0" w:line="240" w:lineRule="auto"/>
            <w:jc w:val="both"/>
            <w:rPr>
              <w:rFonts w:ascii="Arial" w:eastAsia="Times New Roman" w:hAnsi="Arial" w:cs="Arial"/>
              <w:bCs/>
              <w:position w:val="-6"/>
              <w:sz w:val="24"/>
              <w:szCs w:val="24"/>
              <w:lang w:val="it-IT"/>
            </w:rPr>
          </w:pPr>
          <w:r w:rsidRPr="00083916">
            <w:rPr>
              <w:rFonts w:ascii="Arial" w:eastAsia="Times New Roman" w:hAnsi="Arial" w:cs="Arial"/>
              <w:bCs/>
              <w:position w:val="-6"/>
              <w:sz w:val="24"/>
              <w:szCs w:val="24"/>
              <w:lang w:val="it-IT"/>
            </w:rPr>
            <w:t xml:space="preserve"> - modificări privind deţinătorul instalaţiei;  </w:t>
          </w:r>
        </w:p>
        <w:p w:rsidR="00B319D2" w:rsidRPr="00083916" w:rsidRDefault="00B319D2" w:rsidP="00943E39">
          <w:pPr>
            <w:spacing w:after="0" w:line="240" w:lineRule="auto"/>
            <w:jc w:val="both"/>
            <w:rPr>
              <w:rFonts w:ascii="Arial" w:eastAsia="Times New Roman" w:hAnsi="Arial" w:cs="Arial"/>
              <w:bCs/>
              <w:position w:val="-6"/>
              <w:sz w:val="24"/>
              <w:szCs w:val="24"/>
              <w:lang w:val="it-IT"/>
            </w:rPr>
          </w:pPr>
          <w:r w:rsidRPr="00083916">
            <w:rPr>
              <w:rFonts w:ascii="Arial" w:eastAsia="Times New Roman" w:hAnsi="Arial" w:cs="Arial"/>
              <w:bCs/>
              <w:position w:val="-6"/>
              <w:sz w:val="24"/>
              <w:szCs w:val="24"/>
              <w:lang w:val="it-IT"/>
            </w:rPr>
            <w:t xml:space="preserve"> - măsuri luate privind intrarea în proces de lichidare.</w:t>
          </w:r>
        </w:p>
        <w:p w:rsidR="00B319D2" w:rsidRPr="00083916" w:rsidRDefault="00B319D2" w:rsidP="00943E39">
          <w:pPr>
            <w:spacing w:after="0" w:line="240" w:lineRule="auto"/>
            <w:jc w:val="both"/>
            <w:rPr>
              <w:rFonts w:ascii="Arial" w:eastAsia="Times New Roman" w:hAnsi="Arial" w:cs="Arial"/>
              <w:sz w:val="24"/>
              <w:szCs w:val="24"/>
              <w:lang w:val="it-IT"/>
            </w:rPr>
          </w:pPr>
          <w:r w:rsidRPr="00083916">
            <w:rPr>
              <w:rFonts w:ascii="Arial" w:eastAsia="Times New Roman" w:hAnsi="Arial" w:cs="Arial"/>
              <w:sz w:val="24"/>
              <w:szCs w:val="24"/>
              <w:lang w:val="it-IT"/>
            </w:rPr>
            <w:t>In conformitate cu</w:t>
          </w:r>
          <w:r>
            <w:rPr>
              <w:rFonts w:ascii="Arial" w:eastAsia="Times New Roman" w:hAnsi="Arial" w:cs="Arial"/>
              <w:sz w:val="24"/>
              <w:szCs w:val="24"/>
              <w:lang w:val="it-IT"/>
            </w:rPr>
            <w:t xml:space="preserve"> prevederile</w:t>
          </w:r>
          <w:r w:rsidRPr="00083916">
            <w:rPr>
              <w:rFonts w:ascii="Arial" w:eastAsia="Times New Roman" w:hAnsi="Arial" w:cs="Arial"/>
              <w:sz w:val="24"/>
              <w:szCs w:val="24"/>
              <w:lang w:val="it-IT"/>
            </w:rPr>
            <w:t xml:space="preserve"> </w:t>
          </w:r>
          <w:sdt>
            <w:sdtPr>
              <w:rPr>
                <w:rFonts w:ascii="Arial" w:eastAsia="Times New Roman" w:hAnsi="Arial" w:cs="Arial"/>
                <w:sz w:val="24"/>
                <w:szCs w:val="24"/>
                <w:lang w:val="it-IT"/>
              </w:rPr>
              <w:alias w:val="Câmp editabil text"/>
              <w:tag w:val="CampEditabil"/>
              <w:id w:val="1646083634"/>
              <w:placeholder>
                <w:docPart w:val="FF833FB87727497D8005AB75091F673E"/>
              </w:placeholder>
            </w:sdtPr>
            <w:sdtEndPr/>
            <w:sdtContent>
              <w:r w:rsidRPr="00083916">
                <w:rPr>
                  <w:rFonts w:ascii="Arial" w:eastAsia="Times New Roman" w:hAnsi="Arial" w:cs="Arial"/>
                  <w:sz w:val="24"/>
                  <w:szCs w:val="24"/>
                  <w:lang w:val="it-IT"/>
                </w:rPr>
                <w:t>art. 10</w:t>
              </w:r>
              <w:r>
                <w:rPr>
                  <w:rFonts w:ascii="Arial" w:eastAsia="Times New Roman" w:hAnsi="Arial" w:cs="Arial"/>
                  <w:sz w:val="24"/>
                  <w:szCs w:val="24"/>
                  <w:lang w:val="it-IT"/>
                </w:rPr>
                <w:t xml:space="preserve"> </w:t>
              </w:r>
              <w:r w:rsidRPr="00083916">
                <w:rPr>
                  <w:rFonts w:ascii="Arial" w:eastAsia="Times New Roman" w:hAnsi="Arial" w:cs="Arial"/>
                  <w:sz w:val="24"/>
                  <w:szCs w:val="24"/>
                  <w:lang w:val="it-IT"/>
                </w:rPr>
                <w:t xml:space="preserve">(2) din OUG 195/2005 privind protecţia mediului, cu modificările </w:t>
              </w:r>
              <w:r>
                <w:rPr>
                  <w:rFonts w:ascii="Arial" w:eastAsia="Times New Roman" w:hAnsi="Arial" w:cs="Arial"/>
                  <w:sz w:val="24"/>
                  <w:szCs w:val="24"/>
                  <w:lang w:val="ro-RO"/>
                </w:rPr>
                <w:t xml:space="preserve">şi completările </w:t>
              </w:r>
              <w:r w:rsidRPr="00083916">
                <w:rPr>
                  <w:rFonts w:ascii="Arial" w:eastAsia="Times New Roman" w:hAnsi="Arial" w:cs="Arial"/>
                  <w:sz w:val="24"/>
                  <w:szCs w:val="24"/>
                  <w:lang w:val="it-IT"/>
                </w:rPr>
                <w:t>ulterioare,</w:t>
              </w:r>
            </w:sdtContent>
          </w:sdt>
          <w:r>
            <w:rPr>
              <w:rFonts w:ascii="Arial" w:eastAsia="Times New Roman" w:hAnsi="Arial" w:cs="Arial"/>
              <w:sz w:val="24"/>
              <w:szCs w:val="24"/>
              <w:lang w:val="it-IT"/>
            </w:rPr>
            <w:t xml:space="preserve"> </w:t>
          </w:r>
          <w:r w:rsidRPr="00083916">
            <w:rPr>
              <w:rFonts w:ascii="Arial" w:eastAsia="Times New Roman" w:hAnsi="Arial" w:cs="Arial"/>
              <w:color w:val="000000"/>
              <w:sz w:val="24"/>
              <w:szCs w:val="24"/>
              <w:lang w:val="fr-FR"/>
            </w:rPr>
            <w:t>în termen de 60 de zile de la data semn</w:t>
          </w:r>
          <w:r>
            <w:rPr>
              <w:rFonts w:ascii="Arial" w:eastAsia="Times New Roman" w:hAnsi="Arial" w:cs="Arial"/>
              <w:color w:val="000000"/>
              <w:sz w:val="24"/>
              <w:szCs w:val="24"/>
              <w:lang w:val="fr-FR"/>
            </w:rPr>
            <w:t>ă</w:t>
          </w:r>
          <w:r w:rsidRPr="00083916">
            <w:rPr>
              <w:rFonts w:ascii="Arial" w:eastAsia="Times New Roman" w:hAnsi="Arial" w:cs="Arial"/>
              <w:color w:val="000000"/>
              <w:sz w:val="24"/>
              <w:szCs w:val="24"/>
              <w:lang w:val="fr-FR"/>
            </w:rPr>
            <w:t xml:space="preserve">rii/emiterii documentului care atestă încheierea uneia dintre procedurile de vânzare a pachetului majoritar de acţiuni, vânzare de active, fuziune, divizare, concesionare ori în care implică schimbarea titularului activităţii, precum şi în cazul de dizolvare urmată de lichidare, lichidare, faliment, încetarea activităţii, părţile implicate transmit în scris autoritaţii competente pentru protecţia mediului obligatiile asumate privind protectia mediului, printr-un document certificat pentru conformitate cu originalul. </w:t>
          </w:r>
        </w:p>
        <w:p w:rsidR="00B319D2" w:rsidRPr="00083916" w:rsidRDefault="00B319D2" w:rsidP="00943E39">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15.3.</w:t>
          </w:r>
          <w:r w:rsidRPr="00083916">
            <w:rPr>
              <w:rFonts w:ascii="Arial" w:eastAsia="Times New Roman" w:hAnsi="Arial" w:cs="Arial"/>
              <w:sz w:val="24"/>
              <w:szCs w:val="24"/>
              <w:lang w:val="ro-RO"/>
            </w:rPr>
            <w:t xml:space="preserve"> Operatorul este obligat să respecte condiţiile din autorizaţia integrată de mediu în desfăşurarea activităţii din instalaţie.</w:t>
          </w:r>
        </w:p>
        <w:p w:rsidR="00B319D2" w:rsidRPr="00083916" w:rsidRDefault="00B319D2" w:rsidP="00943E39">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 xml:space="preserve">15.4. </w:t>
          </w:r>
          <w:r w:rsidRPr="00083916">
            <w:rPr>
              <w:rFonts w:ascii="Arial" w:eastAsia="Times New Roman" w:hAnsi="Arial" w:cs="Arial"/>
              <w:sz w:val="24"/>
              <w:szCs w:val="24"/>
              <w:lang w:val="ro-RO"/>
            </w:rPr>
            <w:t>Nu se va realiza nici o modificare a instalaţiei sau a modului de exploatare a acesteia fără notificarea din timp a ACPM.</w:t>
          </w:r>
        </w:p>
        <w:p w:rsidR="00B319D2" w:rsidRPr="00083916" w:rsidRDefault="00B319D2" w:rsidP="00943E39">
          <w:pPr>
            <w:tabs>
              <w:tab w:val="left" w:pos="0"/>
              <w:tab w:val="left" w:pos="360"/>
            </w:tabs>
            <w:spacing w:after="0" w:line="240" w:lineRule="auto"/>
            <w:ind w:right="1"/>
            <w:jc w:val="both"/>
            <w:rPr>
              <w:rFonts w:ascii="Arial" w:eastAsia="Times New Roman" w:hAnsi="Arial" w:cs="Arial"/>
              <w:sz w:val="24"/>
              <w:szCs w:val="24"/>
              <w:lang w:val="ro-RO"/>
            </w:rPr>
          </w:pPr>
          <w:r w:rsidRPr="00083916">
            <w:rPr>
              <w:rFonts w:ascii="Arial" w:eastAsia="Times New Roman" w:hAnsi="Arial" w:cs="Arial"/>
              <w:b/>
              <w:sz w:val="24"/>
              <w:szCs w:val="24"/>
              <w:lang w:val="ro-RO"/>
            </w:rPr>
            <w:t xml:space="preserve">15.5. </w:t>
          </w:r>
          <w:r w:rsidRPr="00083916">
            <w:rPr>
              <w:rFonts w:ascii="Arial" w:eastAsia="Times New Roman" w:hAnsi="Arial" w:cs="Arial"/>
              <w:sz w:val="24"/>
              <w:szCs w:val="24"/>
              <w:lang w:val="ro-RO"/>
            </w:rPr>
            <w:t>In cazul oricărei situaţii de mai jos trebuie trimisă o notificare scrisă ACPM, Gărzii Naţionale de Mediu</w:t>
          </w:r>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 xml:space="preserve">- Comisariatul Judeţean </w:t>
          </w:r>
          <w:sdt>
            <w:sdtPr>
              <w:rPr>
                <w:rFonts w:ascii="Arial" w:eastAsia="Times New Roman" w:hAnsi="Arial" w:cs="Arial"/>
                <w:sz w:val="24"/>
                <w:szCs w:val="24"/>
                <w:lang w:val="ro-RO"/>
              </w:rPr>
              <w:alias w:val="Câmp editabil text"/>
              <w:tag w:val="CampEditabil"/>
              <w:id w:val="-1163854598"/>
              <w:placeholder>
                <w:docPart w:val="50301F81705D4A8587A78240CB8E45DB"/>
              </w:placeholder>
            </w:sdtPr>
            <w:sdtEndPr/>
            <w:sdtContent>
              <w:r w:rsidRPr="00083916">
                <w:rPr>
                  <w:rFonts w:ascii="Arial" w:eastAsia="Times New Roman" w:hAnsi="Arial" w:cs="Arial"/>
                  <w:sz w:val="24"/>
                  <w:szCs w:val="24"/>
                  <w:lang w:val="ro-RO"/>
                </w:rPr>
                <w:t>.....</w:t>
              </w:r>
            </w:sdtContent>
          </w:sdt>
          <w:r w:rsidRPr="00083916">
            <w:rPr>
              <w:rFonts w:ascii="Arial" w:eastAsia="Times New Roman" w:hAnsi="Arial" w:cs="Arial"/>
              <w:sz w:val="24"/>
              <w:szCs w:val="24"/>
              <w:lang w:val="ro-RO"/>
            </w:rPr>
            <w:t>:</w:t>
          </w:r>
        </w:p>
        <w:p w:rsidR="00B319D2" w:rsidRPr="00083916" w:rsidRDefault="00B319D2" w:rsidP="00943E39">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încetarea permanentă a exploatării oricărei părţi sau a întregii instalaţii autorizate;</w:t>
          </w:r>
        </w:p>
        <w:p w:rsidR="00B319D2" w:rsidRPr="00083916" w:rsidRDefault="00B319D2" w:rsidP="00943E39">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încetarea funcţionǎrii oricărei părţi sau a întregii instalaţii autorizate pentru o perioadă care poate depăşi un an;</w:t>
          </w:r>
        </w:p>
        <w:p w:rsidR="00B319D2" w:rsidRPr="00083916" w:rsidRDefault="00B319D2" w:rsidP="00943E39">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reluarea exploatării oricărei părţi sau a întregii instalaţii autorizate după oprire.</w:t>
          </w:r>
        </w:p>
        <w:p w:rsidR="00B319D2" w:rsidRPr="00083916" w:rsidRDefault="00B319D2" w:rsidP="00943E39">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15.6.</w:t>
          </w:r>
          <w:r w:rsidRPr="00083916">
            <w:rPr>
              <w:rFonts w:ascii="Arial" w:eastAsia="Times New Roman" w:hAnsi="Arial" w:cs="Arial"/>
              <w:sz w:val="24"/>
              <w:szCs w:val="24"/>
              <w:lang w:val="ro-RO"/>
            </w:rPr>
            <w:t xml:space="preserve"> Operatorul este obligat să raporteze cu regularitate la autoritatea competentă pentru protecţia mediului, datele cuprinse la capitolul 14 al prezentei autorizaţii, rezultatele monitorizării emisiilor şi în termenul cel mai scurt, despre orice incident sau accident care  afectează semnificativ mediu.</w:t>
          </w:r>
        </w:p>
        <w:p w:rsidR="00B319D2" w:rsidRPr="00083916" w:rsidRDefault="00B319D2" w:rsidP="00943E39">
          <w:pPr>
            <w:tabs>
              <w:tab w:val="left" w:pos="180"/>
              <w:tab w:val="left" w:pos="360"/>
            </w:tabs>
            <w:spacing w:after="0" w:line="240" w:lineRule="auto"/>
            <w:ind w:right="1"/>
            <w:jc w:val="both"/>
            <w:rPr>
              <w:rFonts w:ascii="Arial" w:eastAsia="Times New Roman" w:hAnsi="Arial" w:cs="Arial"/>
              <w:sz w:val="24"/>
              <w:szCs w:val="24"/>
              <w:lang w:val="ro-RO"/>
            </w:rPr>
          </w:pPr>
          <w:r w:rsidRPr="00083916">
            <w:rPr>
              <w:rFonts w:ascii="Arial" w:eastAsia="Times New Roman" w:hAnsi="Arial" w:cs="Arial"/>
              <w:b/>
              <w:sz w:val="24"/>
              <w:szCs w:val="24"/>
              <w:lang w:val="ro-RO"/>
            </w:rPr>
            <w:t>15.7.</w:t>
          </w:r>
          <w:r w:rsidRPr="00083916">
            <w:rPr>
              <w:rFonts w:ascii="Arial" w:eastAsia="Times New Roman" w:hAnsi="Arial" w:cs="Arial"/>
              <w:sz w:val="24"/>
              <w:szCs w:val="24"/>
              <w:lang w:val="ro-RO"/>
            </w:rPr>
            <w:t xml:space="preserve"> Operatorul trebuie să notifice ACPM </w:t>
          </w:r>
          <w:r>
            <w:rPr>
              <w:rFonts w:ascii="Arial" w:eastAsia="Times New Roman" w:hAnsi="Arial" w:cs="Arial"/>
              <w:sz w:val="24"/>
              <w:szCs w:val="24"/>
              <w:lang w:val="ro-RO"/>
            </w:rPr>
            <w:t>ş</w:t>
          </w:r>
          <w:r w:rsidRPr="00083916">
            <w:rPr>
              <w:rFonts w:ascii="Arial" w:eastAsia="Times New Roman" w:hAnsi="Arial" w:cs="Arial"/>
              <w:sz w:val="24"/>
              <w:szCs w:val="24"/>
              <w:lang w:val="ro-RO"/>
            </w:rPr>
            <w:t xml:space="preserve">i GNM – CJ </w:t>
          </w:r>
          <w:sdt>
            <w:sdtPr>
              <w:rPr>
                <w:rFonts w:ascii="Arial" w:eastAsia="Times New Roman" w:hAnsi="Arial" w:cs="Arial"/>
                <w:sz w:val="24"/>
                <w:szCs w:val="24"/>
                <w:lang w:val="ro-RO"/>
              </w:rPr>
              <w:alias w:val="Câmp editabil text"/>
              <w:tag w:val="CampEditabil"/>
              <w:id w:val="434718775"/>
              <w:placeholder>
                <w:docPart w:val="FA10BFA64E13454A806D1458D098A022"/>
              </w:placeholder>
            </w:sdtPr>
            <w:sdtEndPr/>
            <w:sdtContent>
              <w:r w:rsidRPr="00083916">
                <w:rPr>
                  <w:rFonts w:ascii="Arial" w:eastAsia="Times New Roman" w:hAnsi="Arial" w:cs="Arial"/>
                  <w:sz w:val="24"/>
                  <w:szCs w:val="24"/>
                  <w:lang w:val="ro-RO"/>
                </w:rPr>
                <w:t>....</w:t>
              </w:r>
            </w:sdtContent>
          </w:sdt>
          <w:r w:rsidRPr="00083916">
            <w:rPr>
              <w:rFonts w:ascii="Arial" w:eastAsia="Times New Roman" w:hAnsi="Arial" w:cs="Arial"/>
              <w:sz w:val="24"/>
              <w:szCs w:val="24"/>
              <w:lang w:val="ro-RO"/>
            </w:rPr>
            <w:t xml:space="preserve">  prin fax şi electronic, dacă este posibil, imediat ce se confruntă cu oricare din următoarele situaţii:</w:t>
          </w:r>
        </w:p>
        <w:p w:rsidR="00B319D2" w:rsidRPr="00083916" w:rsidRDefault="00B319D2" w:rsidP="00943E39">
          <w:pPr>
            <w:tabs>
              <w:tab w:val="left" w:pos="0"/>
              <w:tab w:val="left" w:pos="180"/>
              <w:tab w:val="left" w:pos="360"/>
            </w:tabs>
            <w:spacing w:after="0" w:line="240" w:lineRule="auto"/>
            <w:ind w:right="-360" w:hanging="283"/>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emisie în aer, semnificativă pentru mediu, de la orice punct potenţial de emisie;</w:t>
          </w:r>
        </w:p>
        <w:p w:rsidR="00B319D2" w:rsidRPr="00083916" w:rsidRDefault="00B319D2" w:rsidP="00943E39">
          <w:pPr>
            <w:tabs>
              <w:tab w:val="left" w:pos="0"/>
              <w:tab w:val="left" w:pos="180"/>
              <w:tab w:val="left" w:pos="360"/>
            </w:tabs>
            <w:spacing w:after="0" w:line="240" w:lineRule="auto"/>
            <w:ind w:right="3"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funcţionare defectuoasă a echipamentului de control care poate duce la pierderea controlului oricărui sistem de reducere a poluării de pe amplasament;</w:t>
          </w:r>
        </w:p>
        <w:p w:rsidR="00B319D2" w:rsidRPr="00083916" w:rsidRDefault="00B319D2" w:rsidP="00943E39">
          <w:pPr>
            <w:tabs>
              <w:tab w:val="left" w:pos="0"/>
              <w:tab w:val="left" w:pos="180"/>
              <w:tab w:val="left" w:pos="360"/>
            </w:tabs>
            <w:spacing w:after="0" w:line="240" w:lineRule="auto"/>
            <w:ind w:right="1"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incident cu potenţial de contaminare a apelor de suprafaţă şi subterane sau care poate reprezenta o ameninţare de mediu pentru aer sau sol sau necesită un răspuns urgent din partea agenţiei;</w:t>
          </w:r>
        </w:p>
        <w:p w:rsidR="00B319D2" w:rsidRPr="00083916" w:rsidRDefault="00B319D2" w:rsidP="00943E39">
          <w:pPr>
            <w:tabs>
              <w:tab w:val="left" w:pos="0"/>
              <w:tab w:val="left" w:pos="180"/>
              <w:tab w:val="left" w:pos="360"/>
            </w:tabs>
            <w:spacing w:after="0" w:line="240" w:lineRule="auto"/>
            <w:ind w:right="1"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emisie care nu se conformează cu cerinţele autorizaţiei. </w:t>
          </w:r>
        </w:p>
        <w:p w:rsidR="00B319D2" w:rsidRPr="00083916" w:rsidRDefault="00B319D2" w:rsidP="00943E39">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lastRenderedPageBreak/>
            <w:t>Notificarea va cuprinde: data şi ora incidentului, detalii privind natura oricărei emisii şi a oricărui risc creat de incident şi măsurile luate pentru minimizarea emisiilor şi evitarea reapariţie.</w:t>
          </w:r>
        </w:p>
        <w:p w:rsidR="00B319D2" w:rsidRPr="00083916" w:rsidRDefault="00B319D2" w:rsidP="00943E39">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15.8.</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Î</w:t>
          </w:r>
          <w:r w:rsidRPr="00083916">
            <w:rPr>
              <w:rFonts w:ascii="Arial" w:eastAsia="Times New Roman" w:hAnsi="Arial" w:cs="Arial"/>
              <w:sz w:val="24"/>
              <w:szCs w:val="24"/>
              <w:lang w:val="ro-RO"/>
            </w:rPr>
            <w:t xml:space="preserve">n cazul oricărui incident sau situaţie de urgenţă, persoanele autorizate de </w:t>
          </w:r>
          <w:r>
            <w:rPr>
              <w:rFonts w:ascii="Arial" w:eastAsia="Times New Roman" w:hAnsi="Arial" w:cs="Arial"/>
              <w:sz w:val="24"/>
              <w:szCs w:val="24"/>
              <w:lang w:val="ro-RO"/>
            </w:rPr>
            <w:t>operator</w:t>
          </w:r>
          <w:r w:rsidRPr="00083916">
            <w:rPr>
              <w:rFonts w:ascii="Arial" w:eastAsia="Times New Roman" w:hAnsi="Arial" w:cs="Arial"/>
              <w:sz w:val="24"/>
              <w:szCs w:val="24"/>
              <w:lang w:val="ro-RO"/>
            </w:rPr>
            <w:t xml:space="preserve"> vor anunţa, după caz, şi alte autorităţi, în cel mai scurt timp posibil:</w:t>
          </w:r>
        </w:p>
        <w:p w:rsidR="00B319D2" w:rsidRPr="00083916" w:rsidRDefault="00B319D2" w:rsidP="00943E39">
          <w:pPr>
            <w:spacing w:after="0" w:line="240" w:lineRule="auto"/>
            <w:ind w:left="567" w:hanging="142"/>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în cazul contaminării solului, apelor subterane, apelor de suprafaţă: Administraţia Naţională  „Apele Romane” </w:t>
          </w:r>
          <w:sdt>
            <w:sdtPr>
              <w:rPr>
                <w:rFonts w:ascii="Arial" w:eastAsia="Times New Roman" w:hAnsi="Arial" w:cs="Arial"/>
                <w:sz w:val="24"/>
                <w:szCs w:val="24"/>
                <w:lang w:val="ro-RO"/>
              </w:rPr>
              <w:alias w:val="Câmp editabil text"/>
              <w:tag w:val="CampEditabil"/>
              <w:id w:val="-628786592"/>
              <w:placeholder>
                <w:docPart w:val="11A1A017B2854B96BC0872DAF8A8076D"/>
              </w:placeholder>
            </w:sdtPr>
            <w:sdtEndPr/>
            <w:sdtContent>
              <w:r w:rsidRPr="00363D04">
                <w:rPr>
                  <w:rFonts w:ascii="Arial" w:eastAsia="Times New Roman" w:hAnsi="Arial" w:cs="Arial"/>
                  <w:sz w:val="24"/>
                  <w:szCs w:val="24"/>
                  <w:lang w:val="ro-RO"/>
                </w:rPr>
                <w:t>Direcţia Apelor</w:t>
              </w:r>
              <w:r w:rsidRPr="00083916">
                <w:rPr>
                  <w:rFonts w:ascii="Arial" w:eastAsia="Times New Roman" w:hAnsi="Arial" w:cs="Arial"/>
                  <w:sz w:val="24"/>
                  <w:szCs w:val="24"/>
                  <w:lang w:val="ro-RO"/>
                </w:rPr>
                <w:t>...</w:t>
              </w:r>
              <w:r w:rsidRPr="00363D04">
                <w:rPr>
                  <w:rFonts w:ascii="Arial" w:eastAsia="Times New Roman" w:hAnsi="Arial" w:cs="Arial"/>
                  <w:sz w:val="24"/>
                  <w:szCs w:val="24"/>
                  <w:lang w:val="ro-RO"/>
                </w:rPr>
                <w:t xml:space="preserve"> </w:t>
              </w:r>
              <w:r w:rsidRPr="00083916">
                <w:rPr>
                  <w:rFonts w:ascii="Arial" w:eastAsia="Times New Roman" w:hAnsi="Arial" w:cs="Arial"/>
                  <w:sz w:val="24"/>
                  <w:szCs w:val="24"/>
                  <w:lang w:val="ro-RO"/>
                </w:rPr>
                <w:t>;</w:t>
              </w:r>
            </w:sdtContent>
          </w:sdt>
          <w:r w:rsidRPr="00083916">
            <w:rPr>
              <w:rFonts w:ascii="Arial" w:eastAsia="Times New Roman" w:hAnsi="Arial" w:cs="Arial"/>
              <w:sz w:val="24"/>
              <w:szCs w:val="24"/>
              <w:lang w:val="ro-RO"/>
            </w:rPr>
            <w:t xml:space="preserve"> </w:t>
          </w:r>
        </w:p>
        <w:p w:rsidR="00B319D2" w:rsidRPr="00083916" w:rsidRDefault="00B319D2" w:rsidP="00943E39">
          <w:pPr>
            <w:tabs>
              <w:tab w:val="left" w:pos="180"/>
              <w:tab w:val="left" w:pos="360"/>
            </w:tabs>
            <w:spacing w:after="0" w:line="240" w:lineRule="auto"/>
            <w:ind w:left="567" w:hanging="142"/>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în cazul incendiilor: Inspectoratul pentru Situaţii de Urgenţă </w:t>
          </w:r>
          <w:sdt>
            <w:sdtPr>
              <w:rPr>
                <w:rFonts w:ascii="Arial" w:eastAsia="Times New Roman" w:hAnsi="Arial" w:cs="Arial"/>
                <w:sz w:val="24"/>
                <w:szCs w:val="24"/>
                <w:lang w:val="ro-RO"/>
              </w:rPr>
              <w:alias w:val="Câmp editabil text"/>
              <w:tag w:val="CampEditabil"/>
              <w:id w:val="1208988216"/>
              <w:placeholder>
                <w:docPart w:val="AF4DF784CE484F05B7129B3BE6742A17"/>
              </w:placeholder>
            </w:sdtPr>
            <w:sdtEndPr/>
            <w:sdtContent>
              <w:r w:rsidRPr="00083916">
                <w:rPr>
                  <w:rFonts w:ascii="Arial" w:eastAsia="Times New Roman" w:hAnsi="Arial" w:cs="Arial"/>
                  <w:sz w:val="24"/>
                  <w:szCs w:val="24"/>
                  <w:lang w:val="ro-RO"/>
                </w:rPr>
                <w:t>............</w:t>
              </w:r>
            </w:sdtContent>
          </w:sdt>
          <w:r w:rsidRPr="00083916">
            <w:rPr>
              <w:rFonts w:ascii="Arial" w:eastAsia="Times New Roman" w:hAnsi="Arial" w:cs="Arial"/>
              <w:sz w:val="24"/>
              <w:szCs w:val="24"/>
              <w:lang w:val="ro-RO"/>
            </w:rPr>
            <w:t>;</w:t>
          </w:r>
        </w:p>
        <w:p w:rsidR="00B319D2" w:rsidRPr="00083916" w:rsidRDefault="00B319D2" w:rsidP="00943E39">
          <w:pPr>
            <w:numPr>
              <w:ilvl w:val="0"/>
              <w:numId w:val="27"/>
            </w:numPr>
            <w:tabs>
              <w:tab w:val="left" w:pos="180"/>
              <w:tab w:val="left" w:pos="360"/>
            </w:tabs>
            <w:spacing w:after="0" w:line="240" w:lineRule="auto"/>
            <w:ind w:left="567" w:hanging="142"/>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în caz de îmbolnăviri ale personalului: Direcţia de Sănătate Publică, Inspectoratul Teritorial de Muncă.</w:t>
          </w:r>
        </w:p>
        <w:p w:rsidR="00B319D2" w:rsidRPr="00083916" w:rsidRDefault="00B319D2" w:rsidP="00943E39">
          <w:pPr>
            <w:tabs>
              <w:tab w:val="left" w:pos="0"/>
              <w:tab w:val="left" w:pos="180"/>
            </w:tabs>
            <w:spacing w:after="0" w:line="240" w:lineRule="auto"/>
            <w:jc w:val="both"/>
            <w:rPr>
              <w:rFonts w:ascii="Arial" w:eastAsia="Times New Roman" w:hAnsi="Arial" w:cs="Arial"/>
              <w:sz w:val="24"/>
              <w:szCs w:val="20"/>
              <w:lang w:val="ro-RO"/>
            </w:rPr>
          </w:pPr>
          <w:r w:rsidRPr="00083916">
            <w:rPr>
              <w:rFonts w:ascii="Arial" w:eastAsia="Times New Roman" w:hAnsi="Arial" w:cs="Arial"/>
              <w:b/>
              <w:sz w:val="24"/>
              <w:szCs w:val="20"/>
              <w:lang w:val="ro-RO"/>
            </w:rPr>
            <w:t>15.9</w:t>
          </w:r>
          <w:r w:rsidRPr="00083916">
            <w:rPr>
              <w:rFonts w:ascii="Arial" w:eastAsia="Times New Roman" w:hAnsi="Arial" w:cs="Arial"/>
              <w:sz w:val="24"/>
              <w:szCs w:val="20"/>
              <w:lang w:val="ro-RO"/>
            </w:rPr>
            <w:t xml:space="preserve">. </w:t>
          </w:r>
          <w:r>
            <w:rPr>
              <w:rFonts w:ascii="Arial" w:hAnsi="Arial" w:cs="Arial"/>
              <w:noProof/>
              <w:sz w:val="24"/>
              <w:szCs w:val="24"/>
              <w:lang w:val="ro-RO"/>
            </w:rPr>
            <w:t>Operatorul</w:t>
          </w:r>
          <w:r w:rsidRPr="00083916">
            <w:rPr>
              <w:rFonts w:ascii="Arial" w:eastAsia="Times New Roman" w:hAnsi="Arial" w:cs="Arial"/>
              <w:sz w:val="24"/>
              <w:szCs w:val="20"/>
              <w:lang w:val="ro-RO"/>
            </w:rPr>
            <w:t xml:space="preserve"> trebuie să menţină un dosar pentru informarea publică, care să fie disponibil publicului, la cerere. Acest dosar trebuie să conţină următoarele:</w:t>
          </w:r>
        </w:p>
        <w:p w:rsidR="00B319D2" w:rsidRPr="00083916" w:rsidRDefault="00B319D2" w:rsidP="00943E39">
          <w:pPr>
            <w:tabs>
              <w:tab w:val="left" w:pos="180"/>
              <w:tab w:val="left" w:pos="360"/>
            </w:tabs>
            <w:spacing w:after="0" w:line="240" w:lineRule="auto"/>
            <w:rPr>
              <w:rFonts w:ascii="Arial" w:eastAsia="Times New Roman" w:hAnsi="Arial" w:cs="Arial"/>
              <w:sz w:val="24"/>
              <w:szCs w:val="20"/>
              <w:lang w:val="ro-RO"/>
            </w:rPr>
          </w:pP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t>-</w:t>
          </w:r>
          <w:r>
            <w:rPr>
              <w:rFonts w:ascii="Arial" w:eastAsia="Times New Roman" w:hAnsi="Arial" w:cs="Arial"/>
              <w:sz w:val="24"/>
              <w:szCs w:val="20"/>
              <w:lang w:val="ro-RO"/>
            </w:rPr>
            <w:t xml:space="preserve"> </w:t>
          </w:r>
          <w:r w:rsidRPr="00083916">
            <w:rPr>
              <w:rFonts w:ascii="Arial" w:eastAsia="Times New Roman" w:hAnsi="Arial" w:cs="Arial"/>
              <w:sz w:val="24"/>
              <w:szCs w:val="20"/>
              <w:lang w:val="ro-RO"/>
            </w:rPr>
            <w:t>autorizaţia; </w:t>
          </w:r>
        </w:p>
        <w:p w:rsidR="00B319D2" w:rsidRPr="00083916" w:rsidRDefault="00B319D2" w:rsidP="00943E39">
          <w:pPr>
            <w:tabs>
              <w:tab w:val="left" w:pos="180"/>
              <w:tab w:val="left" w:pos="360"/>
            </w:tabs>
            <w:spacing w:after="0" w:line="240" w:lineRule="auto"/>
            <w:ind w:right="-360"/>
            <w:rPr>
              <w:rFonts w:ascii="Arial" w:eastAsia="Times New Roman" w:hAnsi="Arial" w:cs="Arial"/>
              <w:sz w:val="24"/>
              <w:szCs w:val="20"/>
              <w:lang w:val="ro-RO"/>
            </w:rPr>
          </w:pP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t>-</w:t>
          </w:r>
          <w:r>
            <w:rPr>
              <w:rFonts w:ascii="Arial" w:eastAsia="Times New Roman" w:hAnsi="Arial" w:cs="Arial"/>
              <w:sz w:val="24"/>
              <w:szCs w:val="20"/>
              <w:lang w:val="ro-RO"/>
            </w:rPr>
            <w:t xml:space="preserve"> </w:t>
          </w:r>
          <w:r w:rsidRPr="00083916">
            <w:rPr>
              <w:rFonts w:ascii="Arial" w:eastAsia="Times New Roman" w:hAnsi="Arial" w:cs="Arial"/>
              <w:sz w:val="24"/>
              <w:szCs w:val="20"/>
              <w:lang w:val="ro-RO"/>
            </w:rPr>
            <w:t>solicitarea; </w:t>
          </w:r>
        </w:p>
        <w:p w:rsidR="00B319D2" w:rsidRPr="00083916" w:rsidRDefault="00B319D2" w:rsidP="00943E39">
          <w:pPr>
            <w:tabs>
              <w:tab w:val="left" w:pos="180"/>
              <w:tab w:val="left" w:pos="360"/>
            </w:tabs>
            <w:spacing w:after="0" w:line="240" w:lineRule="auto"/>
            <w:ind w:right="-360"/>
            <w:rPr>
              <w:rFonts w:ascii="Arial" w:eastAsia="Times New Roman" w:hAnsi="Arial" w:cs="Arial"/>
              <w:sz w:val="24"/>
              <w:szCs w:val="20"/>
              <w:lang w:val="ro-RO"/>
            </w:rPr>
          </w:pP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t>-</w:t>
          </w:r>
          <w:r>
            <w:rPr>
              <w:rFonts w:ascii="Arial" w:eastAsia="Times New Roman" w:hAnsi="Arial" w:cs="Arial"/>
              <w:sz w:val="24"/>
              <w:szCs w:val="20"/>
              <w:lang w:val="ro-RO"/>
            </w:rPr>
            <w:t xml:space="preserve"> </w:t>
          </w:r>
          <w:r w:rsidRPr="00083916">
            <w:rPr>
              <w:rFonts w:ascii="Arial" w:eastAsia="Times New Roman" w:hAnsi="Arial" w:cs="Arial"/>
              <w:sz w:val="24"/>
              <w:szCs w:val="20"/>
              <w:lang w:val="ro-RO"/>
            </w:rPr>
            <w:t>raportarea anuală privind aspectele de mediu netehnice;</w:t>
          </w:r>
        </w:p>
        <w:p w:rsidR="00B319D2" w:rsidRPr="00083916" w:rsidRDefault="00B319D2" w:rsidP="00943E39">
          <w:pPr>
            <w:tabs>
              <w:tab w:val="left" w:pos="180"/>
              <w:tab w:val="left" w:pos="360"/>
            </w:tabs>
            <w:spacing w:after="0" w:line="240" w:lineRule="auto"/>
            <w:ind w:right="-360" w:firstLine="1440"/>
            <w:rPr>
              <w:rFonts w:ascii="Arial" w:eastAsia="Times New Roman" w:hAnsi="Arial" w:cs="Arial"/>
              <w:sz w:val="24"/>
              <w:szCs w:val="20"/>
              <w:lang w:val="ro-RO"/>
            </w:rPr>
          </w:pPr>
          <w:r w:rsidRPr="00083916">
            <w:rPr>
              <w:rFonts w:ascii="Arial" w:eastAsia="Times New Roman" w:hAnsi="Arial" w:cs="Arial"/>
              <w:sz w:val="24"/>
              <w:szCs w:val="20"/>
              <w:lang w:val="ro-RO"/>
            </w:rPr>
            <w:t>- raportul anual de monitorizare;</w:t>
          </w:r>
        </w:p>
        <w:p w:rsidR="00B319D2" w:rsidRPr="00083916" w:rsidRDefault="00B319D2" w:rsidP="00943E39">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w:t>
          </w:r>
          <w:r w:rsidRPr="00083916">
            <w:rPr>
              <w:rFonts w:ascii="Arial" w:eastAsia="Times New Roman" w:hAnsi="Arial" w:cs="Arial"/>
              <w:sz w:val="24"/>
              <w:szCs w:val="24"/>
              <w:lang w:val="ro-RO"/>
            </w:rPr>
            <w:tab/>
            <w:t xml:space="preserve">           -</w:t>
          </w:r>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 xml:space="preserve">alte aspecte pe care </w:t>
          </w:r>
          <w:r>
            <w:rPr>
              <w:rFonts w:ascii="Arial" w:eastAsia="Times New Roman" w:hAnsi="Arial" w:cs="Arial"/>
              <w:sz w:val="24"/>
              <w:szCs w:val="24"/>
              <w:lang w:val="ro-RO"/>
            </w:rPr>
            <w:t>operatorul</w:t>
          </w:r>
          <w:r w:rsidRPr="00083916">
            <w:rPr>
              <w:rFonts w:ascii="Arial" w:eastAsia="Times New Roman" w:hAnsi="Arial" w:cs="Arial"/>
              <w:sz w:val="24"/>
              <w:szCs w:val="24"/>
              <w:lang w:val="ro-RO"/>
            </w:rPr>
            <w:t xml:space="preserve"> le consideră adecvate.</w:t>
          </w:r>
        </w:p>
        <w:p w:rsidR="00B319D2" w:rsidRPr="00083916" w:rsidRDefault="00B319D2" w:rsidP="00943E39">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15.10</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Î</w:t>
          </w:r>
          <w:r w:rsidRPr="00083916">
            <w:rPr>
              <w:rFonts w:ascii="Arial" w:eastAsia="Times New Roman" w:hAnsi="Arial" w:cs="Arial"/>
              <w:sz w:val="24"/>
              <w:szCs w:val="24"/>
              <w:lang w:val="ro-RO"/>
            </w:rPr>
            <w:t xml:space="preserve">n conformitate cu prevederile </w:t>
          </w:r>
          <w:sdt>
            <w:sdtPr>
              <w:rPr>
                <w:rFonts w:ascii="Arial" w:eastAsia="Times New Roman" w:hAnsi="Arial" w:cs="Arial"/>
                <w:sz w:val="24"/>
                <w:szCs w:val="24"/>
                <w:lang w:val="ro-RO"/>
              </w:rPr>
              <w:alias w:val="Câmp editabil text"/>
              <w:tag w:val="CampEditabil"/>
              <w:id w:val="-1507194221"/>
              <w:placeholder>
                <w:docPart w:val="064C264A9ED54007839B3BAC22135E35"/>
              </w:placeholder>
            </w:sdtPr>
            <w:sdtEndPr/>
            <w:sdtContent>
              <w:r w:rsidRPr="00083916">
                <w:rPr>
                  <w:rFonts w:ascii="Arial" w:eastAsia="Times New Roman" w:hAnsi="Arial" w:cs="Arial"/>
                  <w:sz w:val="24"/>
                  <w:szCs w:val="24"/>
                  <w:lang w:val="ro-RO"/>
                </w:rPr>
                <w:t>OUG 195/2005 privind protecţia mediului, aprobată şi modificată prin Legea 265/2006, modificată şi completată de OUG 164/2008</w:t>
              </w:r>
            </w:sdtContent>
          </w:sdt>
          <w:r>
            <w:rPr>
              <w:rFonts w:ascii="Arial" w:eastAsia="Times New Roman" w:hAnsi="Arial" w:cs="Arial"/>
              <w:sz w:val="24"/>
              <w:szCs w:val="24"/>
              <w:lang w:val="ro-RO"/>
            </w:rPr>
            <w:t xml:space="preserve"> </w:t>
          </w:r>
          <w:r w:rsidRPr="00363D04">
            <w:rPr>
              <w:rFonts w:ascii="Arial" w:eastAsia="Times New Roman" w:hAnsi="Arial" w:cs="Arial"/>
              <w:sz w:val="24"/>
              <w:szCs w:val="24"/>
              <w:lang w:val="ro-RO"/>
            </w:rPr>
            <w:t>conducerea</w:t>
          </w:r>
          <w:r w:rsidRPr="00083916">
            <w:rPr>
              <w:rFonts w:ascii="Arial" w:eastAsia="Times New Roman" w:hAnsi="Arial" w:cs="Arial"/>
              <w:sz w:val="24"/>
              <w:szCs w:val="24"/>
              <w:lang w:val="ro-RO"/>
            </w:rPr>
            <w:t xml:space="preserve"> </w:t>
          </w:r>
          <w:sdt>
            <w:sdtPr>
              <w:rPr>
                <w:rFonts w:ascii="Arial" w:eastAsia="Times New Roman" w:hAnsi="Arial" w:cs="Arial"/>
                <w:sz w:val="24"/>
                <w:szCs w:val="24"/>
                <w:lang w:val="ro-RO"/>
              </w:rPr>
              <w:alias w:val="Operator economic (Copie)"/>
              <w:tag w:val="OperatorEconomic_Copy"/>
              <w:id w:val="-123533891"/>
              <w:lock w:val="contentLocked"/>
              <w:placeholder>
                <w:docPart w:val="4CDA4399A0144478B1029F8748870A4F"/>
              </w:placeholder>
              <w:text/>
            </w:sdtPr>
            <w:sdtEndPr/>
            <w:sdtContent>
              <w:r w:rsidR="003A2D0F">
                <w:rPr>
                  <w:rFonts w:ascii="Arial" w:eastAsia="Times New Roman" w:hAnsi="Arial" w:cs="Arial"/>
                  <w:sz w:val="24"/>
                  <w:szCs w:val="24"/>
                  <w:lang w:val="ro-RO"/>
                </w:rPr>
                <w:t>SC OMV PETROM SA</w:t>
              </w:r>
            </w:sdtContent>
          </w:sdt>
          <w:r w:rsidRPr="00083916">
            <w:rPr>
              <w:rFonts w:ascii="Arial" w:eastAsia="Times New Roman" w:hAnsi="Arial" w:cs="Arial"/>
              <w:sz w:val="24"/>
              <w:szCs w:val="24"/>
              <w:lang w:val="ro-RO"/>
            </w:rPr>
            <w:t xml:space="preserve">, prin persoana desemnată cu atribuţii în domeniul protecţiei mediului, va asista persoanele împuternicite cu activităţi de inspecţie punîndu-le la dispoziţie evidenţa măsurătorilor proprii şi toate celelalte documente şi le va facilita controlul activităţii precum şi prelevarea de probe. Va asigura, de asemenea, accesul persoanelor împuternicite la instalaţiile tehnologice, la echipamentele şi instalaţiile de depoluare precum şi în spaţiile sau în zonele potenţial generatoare de impact asupra mediului. </w:t>
          </w:r>
        </w:p>
        <w:p w:rsidR="00B319D2" w:rsidRPr="00083916" w:rsidRDefault="00B319D2" w:rsidP="00943E39">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15.11</w:t>
          </w:r>
          <w:r w:rsidRPr="00083916">
            <w:rPr>
              <w:rFonts w:ascii="Arial" w:eastAsia="Times New Roman" w:hAnsi="Arial" w:cs="Arial"/>
              <w:sz w:val="24"/>
              <w:szCs w:val="24"/>
              <w:lang w:val="ro-RO"/>
            </w:rPr>
            <w:t>. Operatorul are obligaţia de a realiza măsurile impuse anterior de persoane împuternicite cu inspecţia. Măsurile impuse de aceste autorităţi, modul de realizare a acestora şi data realizării acestora vor fi raportate la  ACPM şi autoritatea care a impus măsurile, imediat după realizarea lor.</w:t>
          </w:r>
        </w:p>
        <w:p w:rsidR="00B319D2" w:rsidRPr="00083916" w:rsidRDefault="00B319D2" w:rsidP="00943E39">
          <w:pPr>
            <w:spacing w:after="0" w:line="240" w:lineRule="auto"/>
            <w:jc w:val="both"/>
            <w:rPr>
              <w:rFonts w:ascii="Arial" w:eastAsia="Times New Roman" w:hAnsi="Arial" w:cs="Arial"/>
              <w:b/>
              <w:sz w:val="24"/>
              <w:szCs w:val="24"/>
              <w:lang w:val="ro-RO"/>
            </w:rPr>
          </w:pPr>
          <w:r w:rsidRPr="00083916">
            <w:rPr>
              <w:rFonts w:ascii="Arial" w:eastAsia="Times New Roman" w:hAnsi="Arial" w:cs="Arial"/>
              <w:b/>
              <w:sz w:val="24"/>
              <w:szCs w:val="24"/>
              <w:lang w:val="ro-RO"/>
            </w:rPr>
            <w:t>15.12.</w:t>
          </w:r>
          <w:r w:rsidRPr="00083916">
            <w:rPr>
              <w:rFonts w:ascii="Arial" w:eastAsia="Times New Roman" w:hAnsi="Arial" w:cs="Arial"/>
              <w:b/>
              <w:i/>
              <w:sz w:val="24"/>
              <w:szCs w:val="24"/>
              <w:lang w:val="ro-RO"/>
            </w:rPr>
            <w:t xml:space="preserve"> </w:t>
          </w:r>
          <w:r w:rsidRPr="00083916">
            <w:rPr>
              <w:rFonts w:ascii="Arial" w:eastAsia="Times New Roman" w:hAnsi="Arial" w:cs="Arial"/>
              <w:b/>
              <w:sz w:val="24"/>
              <w:szCs w:val="24"/>
              <w:lang w:val="ro-RO"/>
            </w:rPr>
            <w:t xml:space="preserve"> </w:t>
          </w:r>
          <w:sdt>
            <w:sdtPr>
              <w:rPr>
                <w:rFonts w:ascii="Arial" w:eastAsia="Times New Roman" w:hAnsi="Arial" w:cs="Arial"/>
                <w:b/>
                <w:sz w:val="24"/>
                <w:szCs w:val="24"/>
                <w:lang w:val="ro-RO"/>
              </w:rPr>
              <w:alias w:val="Câmp editabil text"/>
              <w:tag w:val="CampEditabil"/>
              <w:id w:val="-1729988507"/>
              <w:placeholder>
                <w:docPart w:val="728A86E7B49B4442AA24C859788323C5"/>
              </w:placeholder>
            </w:sdtPr>
            <w:sdtEndPr/>
            <w:sdtContent>
              <w:r>
                <w:rPr>
                  <w:rFonts w:ascii="Arial" w:eastAsia="Times New Roman" w:hAnsi="Arial" w:cs="Arial"/>
                  <w:sz w:val="24"/>
                  <w:szCs w:val="24"/>
                  <w:lang w:val="ro-RO"/>
                </w:rPr>
                <w:t>Î</w:t>
              </w:r>
              <w:r w:rsidRPr="00083916">
                <w:rPr>
                  <w:rFonts w:ascii="Arial" w:eastAsia="Times New Roman" w:hAnsi="Arial" w:cs="Arial"/>
                  <w:sz w:val="24"/>
                  <w:szCs w:val="24"/>
                  <w:lang w:val="ro-RO"/>
                </w:rPr>
                <w:t>n conformitate cu OUG 196/2005, aprobată de Legea105/2006 privind fondul de mediu,</w:t>
              </w:r>
            </w:sdtContent>
          </w:sdt>
          <w:r>
            <w:rPr>
              <w:rFonts w:ascii="Arial" w:eastAsia="Times New Roman" w:hAnsi="Arial" w:cs="Arial"/>
              <w:b/>
              <w:sz w:val="24"/>
              <w:szCs w:val="24"/>
              <w:lang w:val="ro-RO"/>
            </w:rPr>
            <w:t xml:space="preserve"> </w:t>
          </w:r>
          <w:r w:rsidRPr="00083916">
            <w:rPr>
              <w:rFonts w:ascii="Arial" w:eastAsia="Times New Roman" w:hAnsi="Arial" w:cs="Arial"/>
              <w:sz w:val="24"/>
              <w:szCs w:val="24"/>
              <w:lang w:val="ro-RO"/>
            </w:rPr>
            <w:t>operatorul are obligaţia să declare, să calculeze şi să achite taxele aferente fondului de mediu pentru ambalajele introduse pe piaţa internă şi emisiile atmosferice din surse fixe şi mobile.</w:t>
          </w:r>
        </w:p>
        <w:p w:rsidR="00B319D2" w:rsidRPr="00083916" w:rsidRDefault="00B319D2" w:rsidP="00943E39">
          <w:pPr>
            <w:tabs>
              <w:tab w:val="left" w:pos="360"/>
              <w:tab w:val="left" w:pos="720"/>
              <w:tab w:val="left" w:pos="1800"/>
            </w:tabs>
            <w:spacing w:after="0" w:line="240" w:lineRule="auto"/>
            <w:ind w:right="3"/>
            <w:jc w:val="both"/>
            <w:rPr>
              <w:rFonts w:ascii="Arial" w:eastAsia="Times New Roman" w:hAnsi="Arial" w:cs="Arial"/>
              <w:b/>
              <w:sz w:val="24"/>
              <w:szCs w:val="24"/>
              <w:lang w:val="ro-RO"/>
            </w:rPr>
          </w:pPr>
          <w:r w:rsidRPr="00083916">
            <w:rPr>
              <w:rFonts w:ascii="Arial" w:eastAsia="Times New Roman" w:hAnsi="Arial" w:cs="Arial"/>
              <w:b/>
              <w:caps/>
              <w:sz w:val="24"/>
              <w:szCs w:val="24"/>
              <w:lang w:val="ro-RO"/>
            </w:rPr>
            <w:t xml:space="preserve">15.13. </w:t>
          </w:r>
          <w:r w:rsidRPr="00083916">
            <w:rPr>
              <w:rFonts w:ascii="Arial" w:eastAsia="Times New Roman" w:hAnsi="Arial" w:cs="Arial"/>
              <w:sz w:val="24"/>
              <w:szCs w:val="24"/>
              <w:lang w:val="ro-RO"/>
            </w:rPr>
            <w:t xml:space="preserve">Operatorul are obligaţia de a întreţine în mod corespunzător întregul amplasament conform </w:t>
          </w:r>
          <w:sdt>
            <w:sdtPr>
              <w:rPr>
                <w:rFonts w:ascii="Arial" w:eastAsia="Times New Roman" w:hAnsi="Arial" w:cs="Arial"/>
                <w:sz w:val="24"/>
                <w:szCs w:val="24"/>
                <w:lang w:val="ro-RO"/>
              </w:rPr>
              <w:alias w:val="Câmp editabil text"/>
              <w:tag w:val="CampEditabil"/>
              <w:id w:val="-313489111"/>
              <w:placeholder>
                <w:docPart w:val="F5818F9E16AF42BBB91E27BA723BBE85"/>
              </w:placeholder>
            </w:sdtPr>
            <w:sdtEndPr/>
            <w:sdtContent>
              <w:r w:rsidRPr="00083916">
                <w:rPr>
                  <w:rFonts w:ascii="Arial" w:eastAsia="Times New Roman" w:hAnsi="Arial" w:cs="Arial"/>
                  <w:sz w:val="24"/>
                  <w:szCs w:val="24"/>
                  <w:lang w:val="ro-RO"/>
                </w:rPr>
                <w:t xml:space="preserve">art. 70, lit.i din OUG 195/2005 privind protecţia mediului, aprobată şi modificată prin Legea 265/2006, cu toate completările si modificările ulterioare. </w:t>
              </w:r>
              <w:r>
                <w:rPr>
                  <w:rFonts w:ascii="Arial" w:eastAsia="Times New Roman" w:hAnsi="Arial" w:cs="Arial"/>
                  <w:sz w:val="24"/>
                  <w:szCs w:val="24"/>
                  <w:lang w:val="ro-RO"/>
                </w:rPr>
                <w:t xml:space="preserve"> </w:t>
              </w:r>
            </w:sdtContent>
          </w:sdt>
          <w:r>
            <w:rPr>
              <w:rFonts w:ascii="Arial" w:eastAsia="Times New Roman" w:hAnsi="Arial" w:cs="Arial"/>
              <w:sz w:val="24"/>
              <w:szCs w:val="24"/>
              <w:lang w:val="ro-RO"/>
            </w:rPr>
            <w:t xml:space="preserve"> </w:t>
          </w:r>
        </w:p>
        <w:p w:rsidR="00B319D2" w:rsidRPr="00083916" w:rsidRDefault="00B319D2" w:rsidP="00943E39">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 xml:space="preserve">15.14. </w:t>
          </w:r>
          <w:r w:rsidRPr="00083916">
            <w:rPr>
              <w:rFonts w:ascii="Arial" w:eastAsia="Times New Roman" w:hAnsi="Arial" w:cs="Arial"/>
              <w:sz w:val="24"/>
              <w:szCs w:val="24"/>
              <w:lang w:val="ro-RO"/>
            </w:rPr>
            <w:t>Operatorul are obligaţia să pună la dispozitia publicului pe suport de hârtie/ electronic,</w:t>
          </w:r>
          <w:r w:rsidRPr="00083916">
            <w:rPr>
              <w:rFonts w:ascii="Arial" w:eastAsia="Times New Roman" w:hAnsi="Arial" w:cs="Arial"/>
              <w:b/>
              <w:sz w:val="24"/>
              <w:szCs w:val="24"/>
              <w:lang w:val="ro-RO"/>
            </w:rPr>
            <w:t xml:space="preserve"> </w:t>
          </w:r>
          <w:r w:rsidRPr="00083916">
            <w:rPr>
              <w:rFonts w:ascii="Arial" w:eastAsia="Times New Roman" w:hAnsi="Arial" w:cs="Arial"/>
              <w:sz w:val="24"/>
              <w:szCs w:val="24"/>
              <w:lang w:val="ro-RO"/>
            </w:rPr>
            <w:t>pentru a putea fi consultate, datele referitoare la emisiile provenite de la instalaţii, la sediul ACPM sau/şi la sediul administraţiei locale în a cărei rază se află instalaţia, conform</w:t>
          </w:r>
          <w:sdt>
            <w:sdtPr>
              <w:rPr>
                <w:rFonts w:ascii="Arial" w:eastAsia="Times New Roman" w:hAnsi="Arial" w:cs="Arial"/>
                <w:sz w:val="24"/>
                <w:szCs w:val="24"/>
                <w:lang w:val="ro-RO"/>
              </w:rPr>
              <w:alias w:val="Câmp editabil text"/>
              <w:tag w:val="CampEditabil"/>
              <w:id w:val="-189834931"/>
              <w:placeholder>
                <w:docPart w:val="00F0E9A3AA7743DEA72F534EDA79C50A"/>
              </w:placeholder>
            </w:sdtPr>
            <w:sdtEndPr/>
            <w:sdtContent>
              <w:r w:rsidRPr="00083916">
                <w:rPr>
                  <w:rFonts w:ascii="Arial" w:eastAsia="Times New Roman" w:hAnsi="Arial" w:cs="Arial"/>
                  <w:sz w:val="24"/>
                  <w:szCs w:val="24"/>
                  <w:lang w:val="ro-RO"/>
                </w:rPr>
                <w:t>art. 53 din Ord. 818/2003  pentru aprobarea procedurii de emitere a autorizaţiei integrate de mediu.</w:t>
              </w:r>
            </w:sdtContent>
          </w:sdt>
          <w:r w:rsidRPr="00083916">
            <w:rPr>
              <w:rFonts w:ascii="Arial" w:eastAsia="Times New Roman" w:hAnsi="Arial" w:cs="Arial"/>
              <w:sz w:val="24"/>
              <w:szCs w:val="24"/>
              <w:lang w:val="ro-RO"/>
            </w:rPr>
            <w:t xml:space="preserve"> </w:t>
          </w:r>
        </w:p>
        <w:p w:rsidR="00B319D2" w:rsidRPr="00083916" w:rsidRDefault="00B319D2" w:rsidP="00943E39">
          <w:pPr>
            <w:spacing w:after="0" w:line="240" w:lineRule="auto"/>
            <w:jc w:val="both"/>
            <w:rPr>
              <w:rFonts w:ascii="Arial" w:hAnsi="Arial" w:cs="Arial"/>
              <w:sz w:val="24"/>
              <w:szCs w:val="24"/>
              <w:lang w:val="ro-RO"/>
            </w:rPr>
          </w:pPr>
        </w:p>
        <w:p w:rsidR="00B319D2" w:rsidRPr="00083916" w:rsidRDefault="00B319D2" w:rsidP="00943E39">
          <w:pPr>
            <w:pStyle w:val="Titlu1"/>
          </w:pPr>
          <w:r>
            <w:t xml:space="preserve">16. </w:t>
          </w:r>
          <w:r w:rsidRPr="00083916">
            <w:t>MANAGEMENTUL ÎNCHID</w:t>
          </w:r>
          <w:r>
            <w:t xml:space="preserve">ERII INSTALAŢIEI, MANAGEMENTUL </w:t>
          </w:r>
          <w:r w:rsidRPr="00083916">
            <w:t>REZIDUURILOR</w:t>
          </w:r>
        </w:p>
        <w:p w:rsidR="00B319D2" w:rsidRPr="00083916" w:rsidRDefault="00B319D2" w:rsidP="00943E39">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b/>
              <w:bCs/>
              <w:sz w:val="24"/>
              <w:szCs w:val="24"/>
              <w:lang w:val="ro-RO"/>
            </w:rPr>
            <w:t xml:space="preserve">16.1. </w:t>
          </w:r>
          <w:r w:rsidRPr="00083916">
            <w:rPr>
              <w:rFonts w:ascii="Arial" w:hAnsi="Arial" w:cs="Arial"/>
              <w:sz w:val="24"/>
              <w:szCs w:val="24"/>
              <w:lang w:val="ro-RO"/>
            </w:rPr>
            <w:t>În cazul în care o</w:t>
          </w:r>
          <w:r w:rsidRPr="00083916">
            <w:rPr>
              <w:rFonts w:ascii="Arial" w:eastAsia="Times New Roman" w:hAnsi="Arial" w:cs="Arial"/>
              <w:sz w:val="24"/>
              <w:szCs w:val="24"/>
              <w:lang w:val="ro-RO"/>
            </w:rPr>
            <w:t xml:space="preserve">peratorul </w:t>
          </w:r>
          <w:r w:rsidRPr="00083916">
            <w:rPr>
              <w:rFonts w:ascii="Arial" w:hAnsi="Arial" w:cs="Arial"/>
              <w:sz w:val="24"/>
              <w:szCs w:val="24"/>
              <w:lang w:val="ro-RO"/>
            </w:rPr>
            <w:t xml:space="preserve">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acesta are obligaţia de a notifica autoritatea competentă pentru protecţia mediului. Autoritatea </w:t>
          </w:r>
          <w:r w:rsidRPr="00083916">
            <w:rPr>
              <w:rFonts w:ascii="Arial" w:hAnsi="Arial" w:cs="Arial"/>
              <w:sz w:val="24"/>
              <w:szCs w:val="24"/>
              <w:lang w:val="ro-RO"/>
            </w:rPr>
            <w:lastRenderedPageBreak/>
            <w:t xml:space="preserve">competentă pentru protecţia mediului informează </w:t>
          </w:r>
          <w:r>
            <w:rPr>
              <w:rFonts w:ascii="Arial" w:hAnsi="Arial" w:cs="Arial"/>
              <w:sz w:val="24"/>
              <w:szCs w:val="24"/>
              <w:lang w:val="ro-RO"/>
            </w:rPr>
            <w:t>operatorul</w:t>
          </w:r>
          <w:r w:rsidRPr="00083916">
            <w:rPr>
              <w:rFonts w:ascii="Arial" w:hAnsi="Arial" w:cs="Arial"/>
              <w:sz w:val="24"/>
              <w:szCs w:val="24"/>
              <w:lang w:val="ro-RO"/>
            </w:rPr>
            <w:t xml:space="preserve"> cu privire la obligaţiile de mediu care trebuie asumate de părţile implicate, pe baza evaluărilor care au stat la baza emiterii actelor de reglementare existente.</w:t>
          </w:r>
        </w:p>
        <w:p w:rsidR="00B319D2" w:rsidRPr="00083916" w:rsidRDefault="00B319D2" w:rsidP="00943E39">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sz w:val="24"/>
              <w:szCs w:val="24"/>
              <w:lang w:val="ro-RO"/>
            </w:rPr>
            <w:t xml:space="preserve"> În termen de 60 de zile de la data semnării/emiterii documentului care atestă încheierea uneia dintre proceduri, părţile implicate transmit în scris autorităţii competente pentru protecţia mediului obligaţiile asumate privind protecţia mediului, printr-un document certificat pentru conformitate cu originalul. Clauzele privind obligaţiile de mediu cuprinse în actele întocmite au un caracter public.</w:t>
          </w:r>
        </w:p>
        <w:p w:rsidR="00B319D2" w:rsidRPr="00083916" w:rsidRDefault="00B319D2" w:rsidP="00943E39">
          <w:pPr>
            <w:tabs>
              <w:tab w:val="left" w:pos="360"/>
              <w:tab w:val="left" w:pos="720"/>
              <w:tab w:val="left" w:pos="1800"/>
            </w:tabs>
            <w:spacing w:after="0" w:line="240" w:lineRule="auto"/>
            <w:jc w:val="both"/>
            <w:rPr>
              <w:rFonts w:ascii="Arial" w:hAnsi="Arial" w:cs="Arial"/>
              <w:b/>
              <w:sz w:val="24"/>
              <w:szCs w:val="24"/>
              <w:lang w:val="ro-RO"/>
            </w:rPr>
          </w:pPr>
          <w:r w:rsidRPr="00083916">
            <w:rPr>
              <w:rFonts w:ascii="Arial" w:hAnsi="Arial" w:cs="Arial"/>
              <w:b/>
              <w:sz w:val="24"/>
              <w:szCs w:val="24"/>
              <w:lang w:val="ro-RO"/>
            </w:rPr>
            <w:t>Îndeplinirea obligaţiilor de mediu este prioritară în cazul procedurilor de: dizolvare urmată de lichidare, lichidare, faliment, încetarea activităţii.</w:t>
          </w:r>
        </w:p>
        <w:p w:rsidR="00B319D2" w:rsidRPr="00083916" w:rsidRDefault="00B319D2" w:rsidP="00943E39">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b/>
              <w:sz w:val="24"/>
              <w:szCs w:val="24"/>
              <w:lang w:val="ro-RO"/>
            </w:rPr>
            <w:t>16.2.</w:t>
          </w:r>
          <w:r w:rsidRPr="00083916">
            <w:rPr>
              <w:rFonts w:ascii="Arial" w:hAnsi="Arial" w:cs="Arial"/>
              <w:sz w:val="24"/>
              <w:szCs w:val="24"/>
              <w:lang w:val="ro-RO"/>
            </w:rPr>
            <w:t xml:space="preserve"> În cazul încetării temporare sau definitive a activităţii întregii instalaţii sau a unor părţi din instalaţie, o</w:t>
          </w:r>
          <w:r w:rsidRPr="00083916">
            <w:rPr>
              <w:rFonts w:ascii="Arial" w:eastAsia="Times New Roman" w:hAnsi="Arial" w:cs="Arial"/>
              <w:sz w:val="24"/>
              <w:szCs w:val="24"/>
              <w:lang w:val="ro-RO"/>
            </w:rPr>
            <w:t xml:space="preserve">peratorul </w:t>
          </w:r>
          <w:r w:rsidRPr="00083916">
            <w:rPr>
              <w:rFonts w:ascii="Arial" w:hAnsi="Arial" w:cs="Arial"/>
              <w:sz w:val="24"/>
              <w:szCs w:val="24"/>
              <w:lang w:val="ro-RO"/>
            </w:rPr>
            <w:t xml:space="preserve">trebuie să respecte </w:t>
          </w:r>
          <w:r w:rsidRPr="00083916">
            <w:rPr>
              <w:rFonts w:ascii="Arial" w:hAnsi="Arial" w:cs="Arial"/>
              <w:b/>
              <w:sz w:val="24"/>
              <w:szCs w:val="24"/>
              <w:lang w:val="ro-RO"/>
            </w:rPr>
            <w:t>Planul de închidere a instalaţiei</w:t>
          </w:r>
          <w:r w:rsidRPr="00083916">
            <w:rPr>
              <w:rFonts w:ascii="Arial" w:hAnsi="Arial" w:cs="Arial"/>
              <w:sz w:val="24"/>
              <w:szCs w:val="24"/>
              <w:lang w:val="ro-RO"/>
            </w:rPr>
            <w:t xml:space="preserve"> întocmit şi agreat de ACPM. Scopul planului de închidere trebuie să respecte prevederile Ghidului Tehnic General (punctul nr.18). Planul de închidere include cel  putin următoarele:</w:t>
          </w:r>
        </w:p>
        <w:p w:rsidR="00B319D2" w:rsidRPr="00083916" w:rsidRDefault="00B319D2" w:rsidP="00943E39">
          <w:pPr>
            <w:tabs>
              <w:tab w:val="left" w:pos="360"/>
              <w:tab w:val="left" w:pos="720"/>
              <w:tab w:val="left" w:pos="1800"/>
            </w:tabs>
            <w:spacing w:after="0" w:line="240" w:lineRule="auto"/>
            <w:ind w:left="714"/>
            <w:jc w:val="both"/>
            <w:rPr>
              <w:rFonts w:ascii="Arial" w:hAnsi="Arial" w:cs="Arial"/>
              <w:sz w:val="24"/>
              <w:szCs w:val="24"/>
              <w:lang w:val="ro-RO"/>
            </w:rPr>
          </w:pPr>
          <w:r w:rsidRPr="00083916">
            <w:rPr>
              <w:rFonts w:ascii="Arial" w:hAnsi="Arial" w:cs="Arial"/>
              <w:sz w:val="24"/>
              <w:szCs w:val="24"/>
              <w:lang w:val="ro-RO"/>
            </w:rPr>
            <w:t>- planuri ale tuturor conductelor instalaţiilor şi rezervoarelor;</w:t>
          </w:r>
        </w:p>
        <w:p w:rsidR="00B319D2" w:rsidRPr="00083916" w:rsidRDefault="00B319D2" w:rsidP="00943E39">
          <w:pPr>
            <w:tabs>
              <w:tab w:val="left" w:pos="360"/>
              <w:tab w:val="left" w:pos="720"/>
              <w:tab w:val="left" w:pos="1800"/>
            </w:tabs>
            <w:spacing w:after="0" w:line="240" w:lineRule="auto"/>
            <w:ind w:left="714"/>
            <w:jc w:val="both"/>
            <w:rPr>
              <w:rFonts w:ascii="Arial" w:hAnsi="Arial" w:cs="Arial"/>
              <w:sz w:val="24"/>
              <w:szCs w:val="24"/>
              <w:lang w:val="ro-RO"/>
            </w:rPr>
          </w:pPr>
          <w:r w:rsidRPr="00083916">
            <w:rPr>
              <w:rFonts w:ascii="Arial" w:hAnsi="Arial" w:cs="Arial"/>
              <w:sz w:val="24"/>
              <w:szCs w:val="24"/>
              <w:lang w:val="ro-RO"/>
            </w:rPr>
            <w:t>- orice măsură de precauţie specifică necesară pentru asigurarea faptului că demolarea clădirilor sau a altor structuri nu cauzează poluare în aer, apă sau sol;</w:t>
          </w:r>
        </w:p>
        <w:p w:rsidR="00B319D2" w:rsidRPr="00083916" w:rsidRDefault="00B319D2" w:rsidP="00943E39">
          <w:pPr>
            <w:tabs>
              <w:tab w:val="left" w:pos="360"/>
              <w:tab w:val="left" w:pos="720"/>
              <w:tab w:val="left" w:pos="1800"/>
            </w:tabs>
            <w:spacing w:after="0" w:line="240" w:lineRule="auto"/>
            <w:ind w:left="714"/>
            <w:jc w:val="both"/>
            <w:rPr>
              <w:rFonts w:ascii="Arial" w:hAnsi="Arial" w:cs="Arial"/>
              <w:sz w:val="24"/>
              <w:szCs w:val="24"/>
              <w:lang w:val="ro-RO"/>
            </w:rPr>
          </w:pPr>
          <w:r w:rsidRPr="00083916">
            <w:rPr>
              <w:rFonts w:ascii="Arial" w:hAnsi="Arial" w:cs="Arial"/>
              <w:sz w:val="24"/>
              <w:szCs w:val="24"/>
              <w:lang w:val="ro-RO"/>
            </w:rPr>
            <w:t>- măsuri de eliminare şi acolo unde este cazul, spălare a conductelor şi a rezervoarelor şi golirea completă de conţinutul potenţial periculos;</w:t>
          </w:r>
        </w:p>
        <w:p w:rsidR="00B319D2" w:rsidRPr="00083916" w:rsidRDefault="00B319D2" w:rsidP="00943E39">
          <w:pPr>
            <w:tabs>
              <w:tab w:val="left" w:pos="360"/>
              <w:tab w:val="left" w:pos="720"/>
              <w:tab w:val="left" w:pos="1800"/>
            </w:tabs>
            <w:spacing w:after="0" w:line="240" w:lineRule="auto"/>
            <w:ind w:left="714"/>
            <w:jc w:val="both"/>
            <w:rPr>
              <w:rFonts w:ascii="Arial" w:hAnsi="Arial" w:cs="Arial"/>
              <w:b/>
              <w:caps/>
              <w:sz w:val="24"/>
              <w:szCs w:val="24"/>
              <w:u w:val="single"/>
              <w:lang w:val="ro-RO"/>
            </w:rPr>
          </w:pPr>
          <w:r w:rsidRPr="00083916">
            <w:rPr>
              <w:rFonts w:ascii="Arial" w:hAnsi="Arial" w:cs="Arial"/>
              <w:sz w:val="24"/>
              <w:szCs w:val="24"/>
              <w:lang w:val="ro-RO"/>
            </w:rPr>
            <w:t>- eliminarea substanţelor potenţial dăunătoare, dacă nu s-a stabilit că este acceptabil a se lăsa astfel de obligaţii viitorilor proprietari;</w:t>
          </w:r>
        </w:p>
        <w:p w:rsidR="00B319D2" w:rsidRPr="00083916" w:rsidRDefault="00B319D2" w:rsidP="00943E39">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oprirea alimentării cu utilităţi: apă, energie electrică şi combustibil a instalaţiilor;</w:t>
          </w:r>
        </w:p>
        <w:p w:rsidR="00B319D2" w:rsidRPr="00083916" w:rsidRDefault="00B319D2" w:rsidP="00943E39">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demontarea instalaţiilor şi transportul materialelor rezultate, spre destinaţiile anterior stabilite;</w:t>
          </w:r>
        </w:p>
        <w:p w:rsidR="00B319D2" w:rsidRPr="00083916" w:rsidRDefault="00B319D2" w:rsidP="00943E39">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dezafectarea depozitelor;</w:t>
          </w:r>
        </w:p>
        <w:p w:rsidR="00B319D2" w:rsidRPr="00083916" w:rsidRDefault="00B319D2" w:rsidP="00943E39">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determinarea gradului de afectare a solului;</w:t>
          </w:r>
        </w:p>
        <w:p w:rsidR="00B319D2" w:rsidRPr="00083916" w:rsidRDefault="00B319D2" w:rsidP="00943E39">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măsuri pentru reconstrucţia ecologică a terenului afectat istoric prin activităţile  desfăşurate pe amplasament.</w:t>
          </w:r>
        </w:p>
        <w:p w:rsidR="00B319D2" w:rsidRPr="00083916" w:rsidRDefault="00B319D2" w:rsidP="00943E39">
          <w:pPr>
            <w:tabs>
              <w:tab w:val="left" w:pos="360"/>
              <w:tab w:val="left" w:pos="720"/>
              <w:tab w:val="left" w:pos="1800"/>
            </w:tabs>
            <w:spacing w:after="0" w:line="240" w:lineRule="auto"/>
            <w:jc w:val="both"/>
            <w:rPr>
              <w:rFonts w:ascii="Arial" w:hAnsi="Arial" w:cs="Arial"/>
              <w:b/>
              <w:bCs/>
              <w:sz w:val="24"/>
              <w:szCs w:val="24"/>
              <w:lang w:val="ro-RO"/>
            </w:rPr>
          </w:pPr>
          <w:r w:rsidRPr="00083916">
            <w:rPr>
              <w:rFonts w:ascii="Arial" w:hAnsi="Arial" w:cs="Arial"/>
              <w:b/>
              <w:sz w:val="24"/>
              <w:szCs w:val="24"/>
              <w:lang w:val="ro-RO"/>
            </w:rPr>
            <w:t>16.3.</w:t>
          </w:r>
          <w:r w:rsidRPr="00083916">
            <w:rPr>
              <w:rFonts w:ascii="Arial" w:hAnsi="Arial" w:cs="Arial"/>
              <w:sz w:val="24"/>
              <w:szCs w:val="24"/>
              <w:lang w:val="ro-RO"/>
            </w:rPr>
            <w:t xml:space="preserve"> Operatorul are obligaţia să asigure resursele necesare pentru punerea în practică a Planului de închidere şi să declare mijloacele de asigurare a disponibilităţii acestor resurse, indiferent de situaţia </w:t>
          </w:r>
          <w:r>
            <w:rPr>
              <w:rFonts w:ascii="Arial" w:hAnsi="Arial" w:cs="Arial"/>
              <w:sz w:val="24"/>
              <w:szCs w:val="24"/>
              <w:lang w:val="ro-RO"/>
            </w:rPr>
            <w:t xml:space="preserve">sa </w:t>
          </w:r>
          <w:r w:rsidRPr="00083916">
            <w:rPr>
              <w:rFonts w:ascii="Arial" w:hAnsi="Arial" w:cs="Arial"/>
              <w:sz w:val="24"/>
              <w:szCs w:val="24"/>
              <w:lang w:val="ro-RO"/>
            </w:rPr>
            <w:t>financiară.</w:t>
          </w:r>
          <w:r w:rsidRPr="00083916">
            <w:rPr>
              <w:rFonts w:ascii="Arial" w:hAnsi="Arial" w:cs="Arial"/>
              <w:b/>
              <w:bCs/>
              <w:sz w:val="24"/>
              <w:szCs w:val="24"/>
              <w:lang w:val="ro-RO"/>
            </w:rPr>
            <w:t xml:space="preserve"> </w:t>
          </w:r>
        </w:p>
        <w:p w:rsidR="00B319D2" w:rsidRPr="00083916" w:rsidRDefault="00B319D2" w:rsidP="00943E39">
          <w:pPr>
            <w:tabs>
              <w:tab w:val="left" w:pos="360"/>
              <w:tab w:val="left" w:pos="720"/>
              <w:tab w:val="left" w:pos="1800"/>
            </w:tabs>
            <w:spacing w:after="0" w:line="240" w:lineRule="auto"/>
            <w:ind w:right="-43"/>
            <w:jc w:val="both"/>
            <w:rPr>
              <w:rFonts w:ascii="Arial" w:hAnsi="Arial" w:cs="Arial"/>
              <w:sz w:val="24"/>
              <w:szCs w:val="24"/>
              <w:lang w:val="ro-RO"/>
            </w:rPr>
          </w:pPr>
          <w:r w:rsidRPr="00083916">
            <w:rPr>
              <w:rFonts w:ascii="Arial" w:hAnsi="Arial" w:cs="Arial"/>
              <w:b/>
              <w:bCs/>
              <w:sz w:val="24"/>
              <w:szCs w:val="24"/>
              <w:lang w:val="ro-RO"/>
            </w:rPr>
            <w:t xml:space="preserve">16.4. </w:t>
          </w:r>
          <w:r w:rsidRPr="00083916">
            <w:rPr>
              <w:rFonts w:ascii="Arial" w:hAnsi="Arial" w:cs="Arial"/>
              <w:sz w:val="24"/>
              <w:szCs w:val="24"/>
              <w:lang w:val="ro-RO"/>
            </w:rPr>
            <w:t>La</w:t>
          </w:r>
          <w:r w:rsidRPr="00083916">
            <w:rPr>
              <w:rFonts w:ascii="Arial" w:hAnsi="Arial" w:cs="Arial"/>
              <w:b/>
              <w:sz w:val="24"/>
              <w:szCs w:val="24"/>
              <w:lang w:val="ro-RO"/>
            </w:rPr>
            <w:t xml:space="preserve"> </w:t>
          </w:r>
          <w:r w:rsidRPr="00083916">
            <w:rPr>
              <w:rFonts w:ascii="Arial" w:hAnsi="Arial" w:cs="Arial"/>
              <w:sz w:val="24"/>
              <w:szCs w:val="24"/>
              <w:lang w:val="ro-RO"/>
            </w:rPr>
            <w:t>încetarea activităţii se va reface Raportul de amplasament, reanalizându-se poluanţii din apa subterană şi sol, pentru a stabili aportul la poluare al instalaţiei şi măsurile de remediere ce se impun.</w:t>
          </w:r>
        </w:p>
        <w:p w:rsidR="00B319D2" w:rsidRPr="00083916" w:rsidRDefault="00B319D2" w:rsidP="00943E39">
          <w:pPr>
            <w:tabs>
              <w:tab w:val="left" w:pos="360"/>
              <w:tab w:val="left" w:pos="720"/>
              <w:tab w:val="left" w:pos="1800"/>
            </w:tabs>
            <w:spacing w:after="0" w:line="240" w:lineRule="auto"/>
            <w:ind w:right="-43"/>
            <w:jc w:val="both"/>
            <w:rPr>
              <w:rFonts w:ascii="Arial" w:hAnsi="Arial" w:cs="Arial"/>
              <w:sz w:val="24"/>
              <w:szCs w:val="24"/>
              <w:lang w:val="ro-RO"/>
            </w:rPr>
          </w:pPr>
          <w:r w:rsidRPr="00083916">
            <w:rPr>
              <w:rFonts w:ascii="Arial" w:hAnsi="Arial" w:cs="Arial"/>
              <w:b/>
              <w:sz w:val="24"/>
              <w:szCs w:val="24"/>
              <w:lang w:val="ro-RO"/>
            </w:rPr>
            <w:t xml:space="preserve">16.5. </w:t>
          </w:r>
          <w:r w:rsidRPr="00083916">
            <w:rPr>
              <w:rFonts w:ascii="Arial" w:hAnsi="Arial" w:cs="Arial"/>
              <w:sz w:val="24"/>
              <w:szCs w:val="24"/>
              <w:lang w:val="ro-RO"/>
            </w:rPr>
            <w:t>La încetarea activităţii cu impact asupra mediului geologic la schimbarea activităţii sau a destinaţiei terenului, operatorul economic sau deţinătorul de teren este obligat să realizeze investigarea şi evaluarea poluării mediului geologic.</w:t>
          </w:r>
        </w:p>
        <w:p w:rsidR="00B319D2" w:rsidRDefault="00B319D2" w:rsidP="00943E39">
          <w:pPr>
            <w:pStyle w:val="Subsol"/>
            <w:spacing w:after="120"/>
            <w:jc w:val="both"/>
            <w:rPr>
              <w:rFonts w:ascii="Arial" w:hAnsi="Arial" w:cs="Arial"/>
              <w:sz w:val="24"/>
              <w:szCs w:val="24"/>
              <w:lang w:val="ro-RO"/>
            </w:rPr>
          </w:pPr>
          <w:r w:rsidRPr="00083916">
            <w:rPr>
              <w:rFonts w:ascii="Arial" w:hAnsi="Arial" w:cs="Arial"/>
              <w:b/>
              <w:bCs/>
              <w:sz w:val="24"/>
              <w:szCs w:val="24"/>
              <w:lang w:val="ro-RO"/>
            </w:rPr>
            <w:t>16.6</w:t>
          </w:r>
          <w:r w:rsidRPr="00083916">
            <w:rPr>
              <w:rFonts w:ascii="Arial" w:hAnsi="Arial" w:cs="Arial"/>
              <w:sz w:val="24"/>
              <w:szCs w:val="24"/>
              <w:lang w:val="ro-RO"/>
            </w:rPr>
            <w:t>. Operatorul are obligaţia ca în cazul încetării definitive a activităţii să ia măsurile necesare pentru evitarea oricărui risc de poluare şi de aducere a amplasamentului şi a zonelor afectate într-o stare care să permită reutilizarea acestora.</w:t>
          </w:r>
        </w:p>
        <w:sdt>
          <w:sdtPr>
            <w:rPr>
              <w:rFonts w:ascii="Arial" w:hAnsi="Arial" w:cs="Arial"/>
              <w:b/>
              <w:bCs/>
              <w:sz w:val="24"/>
              <w:szCs w:val="24"/>
              <w:lang w:val="ro-RO"/>
            </w:rPr>
            <w:alias w:val="Câmp editabil text"/>
            <w:tag w:val="CampEditabil"/>
            <w:id w:val="2071915380"/>
            <w:placeholder>
              <w:docPart w:val="EBD3552D6FA94391A576271D6FA69D0D"/>
            </w:placeholder>
          </w:sdtPr>
          <w:sdtEndPr/>
          <w:sdtContent>
            <w:p w:rsidR="00B319D2" w:rsidRPr="00083916" w:rsidRDefault="00B319D2" w:rsidP="00943E39">
              <w:pPr>
                <w:spacing w:after="0" w:line="240" w:lineRule="auto"/>
                <w:jc w:val="both"/>
                <w:rPr>
                  <w:rFonts w:ascii="Arial" w:hAnsi="Arial" w:cs="Arial"/>
                  <w:b/>
                  <w:bCs/>
                  <w:sz w:val="24"/>
                  <w:szCs w:val="24"/>
                  <w:lang w:val="ro-RO"/>
                </w:rPr>
              </w:pPr>
              <w:r w:rsidRPr="00083916">
                <w:rPr>
                  <w:rFonts w:ascii="Arial" w:hAnsi="Arial" w:cs="Arial"/>
                  <w:b/>
                  <w:bCs/>
                  <w:sz w:val="24"/>
                  <w:szCs w:val="24"/>
                  <w:lang w:val="ro-RO"/>
                </w:rPr>
                <w:t xml:space="preserve">Verificarea conformării cu prevederile prezentului act se face de către reprezentanţii Gărzii Naţionale de Mediu - Comisariatul Judeţean </w:t>
              </w:r>
              <w:r>
                <w:rPr>
                  <w:rFonts w:ascii="Arial" w:hAnsi="Arial" w:cs="Arial"/>
                  <w:b/>
                  <w:bCs/>
                  <w:sz w:val="24"/>
                  <w:szCs w:val="24"/>
                  <w:lang w:val="ro-RO"/>
                </w:rPr>
                <w:t>Olt</w:t>
              </w:r>
              <w:r w:rsidRPr="00083916">
                <w:rPr>
                  <w:rFonts w:ascii="Arial" w:hAnsi="Arial" w:cs="Arial"/>
                  <w:b/>
                  <w:bCs/>
                  <w:sz w:val="24"/>
                  <w:szCs w:val="24"/>
                  <w:lang w:val="ro-RO"/>
                </w:rPr>
                <w:t xml:space="preserve"> şi  Age</w:t>
              </w:r>
              <w:r>
                <w:rPr>
                  <w:rFonts w:ascii="Arial" w:hAnsi="Arial" w:cs="Arial"/>
                  <w:b/>
                  <w:bCs/>
                  <w:sz w:val="24"/>
                  <w:szCs w:val="24"/>
                  <w:lang w:val="ro-RO"/>
                </w:rPr>
                <w:t>nţia pentru Protecţia Mediului Olt</w:t>
              </w:r>
              <w:r w:rsidRPr="00083916">
                <w:rPr>
                  <w:rFonts w:ascii="Arial" w:hAnsi="Arial" w:cs="Arial"/>
                  <w:b/>
                  <w:bCs/>
                  <w:sz w:val="24"/>
                  <w:szCs w:val="24"/>
                  <w:lang w:val="ro-RO"/>
                </w:rPr>
                <w:t>.</w:t>
              </w:r>
            </w:p>
            <w:p w:rsidR="00B319D2" w:rsidRPr="00083916" w:rsidRDefault="00624BF8" w:rsidP="00943E39">
              <w:pPr>
                <w:spacing w:after="0" w:line="240" w:lineRule="auto"/>
                <w:jc w:val="both"/>
                <w:rPr>
                  <w:rFonts w:ascii="Arial" w:hAnsi="Arial" w:cs="Arial"/>
                  <w:b/>
                  <w:bCs/>
                  <w:sz w:val="24"/>
                  <w:szCs w:val="24"/>
                  <w:lang w:val="ro-RO"/>
                </w:rPr>
              </w:pPr>
            </w:p>
          </w:sdtContent>
        </w:sdt>
        <w:p w:rsidR="00B319D2" w:rsidRPr="00851033" w:rsidRDefault="00B319D2" w:rsidP="00943E39">
          <w:pPr>
            <w:spacing w:after="0" w:line="240" w:lineRule="auto"/>
            <w:jc w:val="both"/>
            <w:rPr>
              <w:rFonts w:ascii="Arial" w:hAnsi="Arial" w:cs="Arial"/>
              <w:b/>
              <w:sz w:val="24"/>
              <w:szCs w:val="24"/>
              <w:lang w:val="ro-RO"/>
            </w:rPr>
          </w:pPr>
          <w:r w:rsidRPr="00851033">
            <w:rPr>
              <w:rFonts w:ascii="Arial" w:hAnsi="Arial" w:cs="Arial"/>
              <w:b/>
              <w:sz w:val="24"/>
              <w:szCs w:val="24"/>
              <w:lang w:val="ro-RO"/>
            </w:rPr>
            <w:t xml:space="preserve">Prezenta autorizaţie integrată de mediu a fost emisă în </w:t>
          </w:r>
          <w:sdt>
            <w:sdtPr>
              <w:rPr>
                <w:rFonts w:ascii="Arial" w:hAnsi="Arial" w:cs="Arial"/>
                <w:b/>
                <w:sz w:val="24"/>
                <w:szCs w:val="24"/>
                <w:lang w:val="ro-RO"/>
              </w:rPr>
              <w:alias w:val="Câmp editabil text"/>
              <w:tag w:val="CampEditabil"/>
              <w:id w:val="-314192197"/>
              <w:placeholder>
                <w:docPart w:val="ED6844FE54D14B158302240C0DC57482"/>
              </w:placeholder>
            </w:sdtPr>
            <w:sdtEndPr/>
            <w:sdtContent>
              <w:r>
                <w:rPr>
                  <w:rFonts w:ascii="Arial" w:hAnsi="Arial" w:cs="Arial"/>
                  <w:b/>
                  <w:sz w:val="24"/>
                  <w:szCs w:val="24"/>
                  <w:lang w:val="ro-RO"/>
                </w:rPr>
                <w:t>3</w:t>
              </w:r>
            </w:sdtContent>
          </w:sdt>
          <w:r w:rsidRPr="00851033">
            <w:rPr>
              <w:rFonts w:ascii="Arial" w:hAnsi="Arial" w:cs="Arial"/>
              <w:b/>
              <w:sz w:val="24"/>
              <w:szCs w:val="24"/>
              <w:lang w:val="ro-RO"/>
            </w:rPr>
            <w:t xml:space="preserve"> exemplare, fiecare exemplar având un număr </w:t>
          </w:r>
          <w:r w:rsidRPr="00851033">
            <w:rPr>
              <w:rFonts w:ascii="Arial" w:hAnsi="Arial" w:cs="Arial"/>
              <w:b/>
              <w:color w:val="FF0000"/>
              <w:sz w:val="24"/>
              <w:szCs w:val="24"/>
              <w:lang w:val="ro-RO"/>
            </w:rPr>
            <w:t xml:space="preserve"> </w:t>
          </w:r>
          <w:sdt>
            <w:sdtPr>
              <w:rPr>
                <w:rFonts w:ascii="Arial" w:hAnsi="Arial" w:cs="Arial"/>
                <w:b/>
                <w:sz w:val="24"/>
                <w:szCs w:val="24"/>
                <w:lang w:val="ro-RO"/>
              </w:rPr>
              <w:alias w:val="Câmp editabil text"/>
              <w:tag w:val="CampEditabil"/>
              <w:id w:val="2059503654"/>
              <w:placeholder>
                <w:docPart w:val="C2597DACB1C54407AB907BBE484FACFA"/>
              </w:placeholder>
            </w:sdtPr>
            <w:sdtEndPr/>
            <w:sdtContent>
              <w:r w:rsidRPr="001A1A89">
                <w:rPr>
                  <w:rFonts w:ascii="Arial" w:hAnsi="Arial" w:cs="Arial"/>
                  <w:b/>
                  <w:sz w:val="24"/>
                  <w:szCs w:val="24"/>
                  <w:lang w:val="ro-RO"/>
                </w:rPr>
                <w:t>4</w:t>
              </w:r>
              <w:r w:rsidR="00AF32D1">
                <w:rPr>
                  <w:rFonts w:ascii="Arial" w:hAnsi="Arial" w:cs="Arial"/>
                  <w:b/>
                  <w:sz w:val="24"/>
                  <w:szCs w:val="24"/>
                  <w:lang w:val="ro-RO"/>
                </w:rPr>
                <w:t>5</w:t>
              </w:r>
            </w:sdtContent>
          </w:sdt>
          <w:r w:rsidRPr="00851033">
            <w:rPr>
              <w:rFonts w:ascii="Arial" w:hAnsi="Arial" w:cs="Arial"/>
              <w:b/>
              <w:color w:val="FF0000"/>
              <w:sz w:val="24"/>
              <w:szCs w:val="24"/>
              <w:lang w:val="ro-RO"/>
            </w:rPr>
            <w:t xml:space="preserve"> </w:t>
          </w:r>
          <w:r w:rsidRPr="00851033">
            <w:rPr>
              <w:rFonts w:ascii="Arial" w:hAnsi="Arial" w:cs="Arial"/>
              <w:b/>
              <w:sz w:val="24"/>
              <w:szCs w:val="24"/>
              <w:lang w:val="ro-RO"/>
            </w:rPr>
            <w:t>pagini semnate şi ştampilate.</w:t>
          </w:r>
        </w:p>
        <w:sdt>
          <w:sdtPr>
            <w:rPr>
              <w:lang w:val="ro-RO"/>
            </w:rPr>
            <w:alias w:val="Câmp editabil text"/>
            <w:tag w:val="CampEditabil"/>
            <w:id w:val="15656402"/>
            <w:placeholder>
              <w:docPart w:val="2E47166A4A0C4831BF140E7ED1C4FB42"/>
            </w:placeholder>
            <w:showingPlcHdr/>
          </w:sdtPr>
          <w:sdtEndPr/>
          <w:sdtContent>
            <w:p w:rsidR="00B319D2" w:rsidRDefault="00B319D2" w:rsidP="00943E39">
              <w:pPr>
                <w:spacing w:after="0"/>
                <w:rPr>
                  <w:lang w:val="ro-RO"/>
                </w:rPr>
              </w:pPr>
              <w:r w:rsidRPr="00CF3451">
                <w:rPr>
                  <w:rStyle w:val="Textsubstituent"/>
                  <w:rFonts w:cs="Calibri"/>
                </w:rPr>
                <w:t>....</w:t>
              </w:r>
            </w:p>
          </w:sdtContent>
        </w:sdt>
        <w:sdt>
          <w:sdtPr>
            <w:rPr>
              <w:rFonts w:ascii="Arial" w:hAnsi="Arial" w:cs="Arial"/>
              <w:i/>
              <w:color w:val="808080"/>
              <w:sz w:val="24"/>
              <w:szCs w:val="24"/>
              <w:lang w:val="ro-RO"/>
            </w:rPr>
            <w:alias w:val="Câmp editabil text"/>
            <w:tag w:val="CampEditabil"/>
            <w:id w:val="715404192"/>
            <w:placeholder>
              <w:docPart w:val="23573C883D7D45CF83EEC93721C2F4C3"/>
            </w:placeholder>
          </w:sdtPr>
          <w:sdtEndPr/>
          <w:sdtContent>
            <w:p w:rsidR="00AF32D1" w:rsidRDefault="00AF32D1" w:rsidP="00943E39">
              <w:pPr>
                <w:spacing w:after="0" w:line="240" w:lineRule="auto"/>
                <w:jc w:val="center"/>
                <w:rPr>
                  <w:rFonts w:ascii="Arial" w:hAnsi="Arial" w:cs="Arial"/>
                  <w:i/>
                  <w:color w:val="808080"/>
                  <w:sz w:val="24"/>
                  <w:szCs w:val="24"/>
                  <w:lang w:val="ro-RO"/>
                </w:rPr>
              </w:pPr>
            </w:p>
            <w:p w:rsidR="00AF32D1" w:rsidRDefault="00AF32D1" w:rsidP="00943E39">
              <w:pPr>
                <w:spacing w:after="0" w:line="240" w:lineRule="auto"/>
                <w:jc w:val="center"/>
                <w:rPr>
                  <w:rFonts w:ascii="Arial" w:hAnsi="Arial" w:cs="Arial"/>
                  <w:i/>
                  <w:color w:val="808080"/>
                  <w:sz w:val="24"/>
                  <w:szCs w:val="24"/>
                  <w:lang w:val="ro-RO"/>
                </w:rPr>
              </w:pPr>
            </w:p>
            <w:p w:rsidR="00AF32D1" w:rsidRDefault="00AF32D1" w:rsidP="00943E39">
              <w:pPr>
                <w:spacing w:after="0" w:line="240" w:lineRule="auto"/>
                <w:jc w:val="center"/>
                <w:rPr>
                  <w:rFonts w:ascii="Arial" w:hAnsi="Arial" w:cs="Arial"/>
                  <w:i/>
                  <w:color w:val="808080"/>
                  <w:sz w:val="24"/>
                  <w:szCs w:val="24"/>
                  <w:lang w:val="ro-RO"/>
                </w:rPr>
              </w:pPr>
            </w:p>
            <w:p w:rsidR="00AF32D1" w:rsidRDefault="00AF32D1" w:rsidP="00943E39">
              <w:pPr>
                <w:spacing w:after="0" w:line="240" w:lineRule="auto"/>
                <w:jc w:val="center"/>
                <w:rPr>
                  <w:rFonts w:ascii="Arial" w:hAnsi="Arial" w:cs="Arial"/>
                  <w:i/>
                  <w:color w:val="808080"/>
                  <w:sz w:val="24"/>
                  <w:szCs w:val="24"/>
                  <w:lang w:val="ro-RO"/>
                </w:rPr>
              </w:pPr>
            </w:p>
            <w:p w:rsidR="00AF32D1" w:rsidRDefault="00AF32D1" w:rsidP="00943E39">
              <w:pPr>
                <w:spacing w:after="0" w:line="240" w:lineRule="auto"/>
                <w:jc w:val="center"/>
                <w:rPr>
                  <w:rFonts w:ascii="Arial" w:hAnsi="Arial" w:cs="Arial"/>
                  <w:i/>
                  <w:color w:val="808080"/>
                  <w:sz w:val="24"/>
                  <w:szCs w:val="24"/>
                  <w:lang w:val="ro-RO"/>
                </w:rPr>
              </w:pPr>
            </w:p>
            <w:p w:rsidR="00AF32D1" w:rsidRDefault="00AF32D1" w:rsidP="00943E39">
              <w:pPr>
                <w:spacing w:after="0" w:line="240" w:lineRule="auto"/>
                <w:jc w:val="center"/>
                <w:rPr>
                  <w:rFonts w:ascii="Arial" w:hAnsi="Arial" w:cs="Arial"/>
                  <w:i/>
                  <w:color w:val="808080"/>
                  <w:sz w:val="24"/>
                  <w:szCs w:val="24"/>
                  <w:lang w:val="ro-RO"/>
                </w:rPr>
              </w:pPr>
            </w:p>
            <w:p w:rsidR="00AF32D1" w:rsidRDefault="00AF32D1" w:rsidP="00943E39">
              <w:pPr>
                <w:spacing w:after="0" w:line="240" w:lineRule="auto"/>
                <w:jc w:val="center"/>
                <w:rPr>
                  <w:rFonts w:ascii="Arial" w:hAnsi="Arial" w:cs="Arial"/>
                  <w:i/>
                  <w:color w:val="808080"/>
                  <w:sz w:val="24"/>
                  <w:szCs w:val="24"/>
                  <w:lang w:val="ro-RO"/>
                </w:rPr>
              </w:pPr>
            </w:p>
            <w:p w:rsidR="00AF32D1" w:rsidRDefault="00AF32D1" w:rsidP="00943E39">
              <w:pPr>
                <w:spacing w:after="0" w:line="240" w:lineRule="auto"/>
                <w:jc w:val="center"/>
                <w:rPr>
                  <w:rFonts w:ascii="Arial" w:hAnsi="Arial" w:cs="Arial"/>
                  <w:i/>
                  <w:color w:val="808080"/>
                  <w:sz w:val="24"/>
                  <w:szCs w:val="24"/>
                  <w:lang w:val="ro-RO"/>
                </w:rPr>
              </w:pPr>
            </w:p>
            <w:p w:rsidR="00AF32D1" w:rsidRDefault="00AF32D1" w:rsidP="00943E39">
              <w:pPr>
                <w:spacing w:after="0" w:line="240" w:lineRule="auto"/>
                <w:jc w:val="center"/>
                <w:rPr>
                  <w:rFonts w:ascii="Arial" w:hAnsi="Arial" w:cs="Arial"/>
                  <w:i/>
                  <w:color w:val="808080"/>
                  <w:sz w:val="24"/>
                  <w:szCs w:val="24"/>
                  <w:lang w:val="ro-RO"/>
                </w:rPr>
              </w:pPr>
            </w:p>
            <w:p w:rsidR="00AF32D1" w:rsidRDefault="00AF32D1" w:rsidP="00943E39">
              <w:pPr>
                <w:spacing w:after="0" w:line="240" w:lineRule="auto"/>
                <w:jc w:val="center"/>
                <w:rPr>
                  <w:rFonts w:ascii="Arial" w:hAnsi="Arial" w:cs="Arial"/>
                  <w:i/>
                  <w:color w:val="808080"/>
                  <w:sz w:val="24"/>
                  <w:szCs w:val="24"/>
                  <w:lang w:val="ro-RO"/>
                </w:rPr>
              </w:pPr>
            </w:p>
            <w:p w:rsidR="00AF32D1" w:rsidRDefault="00AF32D1" w:rsidP="00943E39">
              <w:pPr>
                <w:spacing w:after="0" w:line="240" w:lineRule="auto"/>
                <w:jc w:val="center"/>
                <w:rPr>
                  <w:rFonts w:ascii="Arial" w:hAnsi="Arial" w:cs="Arial"/>
                  <w:i/>
                  <w:color w:val="808080"/>
                  <w:sz w:val="24"/>
                  <w:szCs w:val="24"/>
                  <w:lang w:val="ro-RO"/>
                </w:rPr>
              </w:pPr>
            </w:p>
            <w:p w:rsidR="00AF32D1" w:rsidRDefault="00AF32D1" w:rsidP="00943E39">
              <w:pPr>
                <w:spacing w:after="0" w:line="240" w:lineRule="auto"/>
                <w:jc w:val="center"/>
                <w:rPr>
                  <w:rFonts w:ascii="Arial" w:hAnsi="Arial" w:cs="Arial"/>
                  <w:i/>
                  <w:color w:val="808080"/>
                  <w:sz w:val="24"/>
                  <w:szCs w:val="24"/>
                  <w:lang w:val="ro-RO"/>
                </w:rPr>
              </w:pPr>
            </w:p>
            <w:p w:rsidR="00AF32D1" w:rsidRDefault="00AF32D1" w:rsidP="00943E39">
              <w:pPr>
                <w:spacing w:after="0" w:line="240" w:lineRule="auto"/>
                <w:jc w:val="center"/>
                <w:rPr>
                  <w:rFonts w:ascii="Arial" w:hAnsi="Arial" w:cs="Arial"/>
                  <w:i/>
                  <w:color w:val="808080"/>
                  <w:sz w:val="24"/>
                  <w:szCs w:val="24"/>
                  <w:lang w:val="ro-RO"/>
                </w:rPr>
              </w:pPr>
            </w:p>
            <w:p w:rsidR="00AF32D1" w:rsidRDefault="00AF32D1" w:rsidP="00943E39">
              <w:pPr>
                <w:spacing w:after="0" w:line="240" w:lineRule="auto"/>
                <w:jc w:val="center"/>
                <w:rPr>
                  <w:rFonts w:ascii="Arial" w:hAnsi="Arial" w:cs="Arial"/>
                  <w:i/>
                  <w:color w:val="808080"/>
                  <w:sz w:val="24"/>
                  <w:szCs w:val="24"/>
                  <w:lang w:val="ro-RO"/>
                </w:rPr>
              </w:pPr>
            </w:p>
            <w:p w:rsidR="00B319D2" w:rsidRPr="00851033" w:rsidRDefault="00B319D2" w:rsidP="00943E39">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B319D2" w:rsidRPr="00851033" w:rsidRDefault="00B319D2" w:rsidP="00943E39">
              <w:pPr>
                <w:spacing w:after="0" w:line="240" w:lineRule="auto"/>
                <w:jc w:val="both"/>
                <w:rPr>
                  <w:rFonts w:ascii="Arial" w:hAnsi="Arial" w:cs="Arial"/>
                  <w:b/>
                  <w:sz w:val="24"/>
                  <w:szCs w:val="24"/>
                  <w:lang w:val="ro-RO"/>
                </w:rPr>
              </w:pPr>
            </w:p>
            <w:p w:rsidR="00B319D2" w:rsidRPr="00851033" w:rsidRDefault="00B319D2" w:rsidP="00943E39">
              <w:pPr>
                <w:spacing w:after="0" w:line="240" w:lineRule="auto"/>
                <w:jc w:val="both"/>
                <w:rPr>
                  <w:rFonts w:ascii="Arial" w:hAnsi="Arial" w:cs="Arial"/>
                  <w:b/>
                  <w:sz w:val="24"/>
                  <w:szCs w:val="24"/>
                  <w:lang w:val="ro-RO"/>
                </w:rPr>
              </w:pPr>
            </w:p>
            <w:p w:rsidR="00B319D2" w:rsidRPr="00851033" w:rsidRDefault="00B319D2" w:rsidP="00943E39">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p>
            <w:p w:rsidR="00B319D2" w:rsidRPr="00851033" w:rsidRDefault="00B319D2" w:rsidP="00943E39">
              <w:pPr>
                <w:spacing w:after="0" w:line="240" w:lineRule="auto"/>
                <w:jc w:val="both"/>
                <w:rPr>
                  <w:rFonts w:ascii="Arial" w:hAnsi="Arial" w:cs="Arial"/>
                  <w:b/>
                  <w:sz w:val="24"/>
                  <w:szCs w:val="24"/>
                  <w:lang w:val="ro-RO"/>
                </w:rPr>
              </w:pPr>
            </w:p>
            <w:p w:rsidR="00B319D2" w:rsidRPr="00851033" w:rsidRDefault="00B319D2" w:rsidP="00943E39">
              <w:pPr>
                <w:spacing w:after="0" w:line="240" w:lineRule="auto"/>
                <w:jc w:val="both"/>
                <w:rPr>
                  <w:rFonts w:ascii="Arial" w:hAnsi="Arial" w:cs="Arial"/>
                  <w:b/>
                  <w:sz w:val="24"/>
                  <w:szCs w:val="24"/>
                  <w:lang w:val="ro-RO"/>
                </w:rPr>
              </w:pPr>
            </w:p>
            <w:p w:rsidR="00B319D2" w:rsidRPr="00851033" w:rsidRDefault="00B319D2" w:rsidP="00943E39">
              <w:pPr>
                <w:spacing w:after="0" w:line="240" w:lineRule="auto"/>
                <w:jc w:val="both"/>
                <w:rPr>
                  <w:rFonts w:ascii="Arial" w:hAnsi="Arial" w:cs="Arial"/>
                  <w:b/>
                  <w:sz w:val="24"/>
                  <w:szCs w:val="24"/>
                  <w:lang w:val="ro-RO"/>
                </w:rPr>
              </w:pPr>
            </w:p>
            <w:p w:rsidR="00AF32D1" w:rsidRDefault="00AF32D1" w:rsidP="00943E39">
              <w:pPr>
                <w:spacing w:after="0" w:line="240" w:lineRule="auto"/>
                <w:jc w:val="both"/>
                <w:rPr>
                  <w:rFonts w:ascii="Arial" w:hAnsi="Arial" w:cs="Arial"/>
                  <w:b/>
                  <w:sz w:val="24"/>
                  <w:szCs w:val="24"/>
                  <w:lang w:val="ro-RO"/>
                </w:rPr>
              </w:pPr>
            </w:p>
            <w:p w:rsidR="00AF32D1" w:rsidRDefault="00AF32D1" w:rsidP="00943E39">
              <w:pPr>
                <w:spacing w:after="0" w:line="240" w:lineRule="auto"/>
                <w:jc w:val="both"/>
                <w:rPr>
                  <w:rFonts w:ascii="Arial" w:hAnsi="Arial" w:cs="Arial"/>
                  <w:b/>
                  <w:sz w:val="24"/>
                  <w:szCs w:val="24"/>
                  <w:lang w:val="ro-RO"/>
                </w:rPr>
              </w:pPr>
            </w:p>
            <w:p w:rsidR="00AF32D1" w:rsidRDefault="00AF32D1" w:rsidP="00943E39">
              <w:pPr>
                <w:spacing w:after="0" w:line="240" w:lineRule="auto"/>
                <w:jc w:val="both"/>
                <w:rPr>
                  <w:rFonts w:ascii="Arial" w:hAnsi="Arial" w:cs="Arial"/>
                  <w:b/>
                  <w:sz w:val="24"/>
                  <w:szCs w:val="24"/>
                  <w:lang w:val="ro-RO"/>
                </w:rPr>
              </w:pPr>
            </w:p>
            <w:p w:rsidR="00AF32D1" w:rsidRDefault="00AF32D1" w:rsidP="00943E39">
              <w:pPr>
                <w:spacing w:after="0" w:line="240" w:lineRule="auto"/>
                <w:jc w:val="both"/>
                <w:rPr>
                  <w:rFonts w:ascii="Arial" w:hAnsi="Arial" w:cs="Arial"/>
                  <w:b/>
                  <w:sz w:val="24"/>
                  <w:szCs w:val="24"/>
                  <w:lang w:val="ro-RO"/>
                </w:rPr>
              </w:pPr>
            </w:p>
            <w:p w:rsidR="00AF32D1" w:rsidRDefault="00B319D2" w:rsidP="00943E39">
              <w:pPr>
                <w:spacing w:after="0" w:line="240" w:lineRule="auto"/>
                <w:jc w:val="both"/>
                <w:rPr>
                  <w:rFonts w:ascii="Arial" w:hAnsi="Arial" w:cs="Arial"/>
                  <w:b/>
                  <w:sz w:val="24"/>
                  <w:szCs w:val="24"/>
                  <w:lang w:val="ro-RO"/>
                </w:rPr>
              </w:pPr>
              <w:r w:rsidRPr="00851033">
                <w:rPr>
                  <w:rFonts w:ascii="Arial" w:hAnsi="Arial" w:cs="Arial"/>
                  <w:b/>
                  <w:sz w:val="24"/>
                  <w:szCs w:val="24"/>
                  <w:lang w:val="ro-RO"/>
                </w:rPr>
                <w:t>Întocmit,</w:t>
              </w:r>
            </w:p>
            <w:p w:rsidR="00AF32D1" w:rsidRDefault="00AF32D1" w:rsidP="00943E39">
              <w:pPr>
                <w:spacing w:after="0" w:line="240" w:lineRule="auto"/>
                <w:jc w:val="both"/>
                <w:rPr>
                  <w:rFonts w:ascii="Arial" w:hAnsi="Arial" w:cs="Arial"/>
                  <w:b/>
                  <w:sz w:val="24"/>
                  <w:szCs w:val="24"/>
                  <w:lang w:val="ro-RO"/>
                </w:rPr>
              </w:pPr>
            </w:p>
            <w:p w:rsidR="00AF32D1" w:rsidRDefault="00AF32D1" w:rsidP="00943E39">
              <w:pPr>
                <w:spacing w:after="0" w:line="240" w:lineRule="auto"/>
                <w:jc w:val="both"/>
                <w:rPr>
                  <w:rFonts w:ascii="Arial" w:hAnsi="Arial" w:cs="Arial"/>
                  <w:b/>
                  <w:sz w:val="24"/>
                  <w:szCs w:val="24"/>
                  <w:lang w:val="ro-RO"/>
                </w:rPr>
              </w:pPr>
            </w:p>
            <w:p w:rsidR="00AF32D1" w:rsidRDefault="00AF32D1" w:rsidP="00943E39">
              <w:pPr>
                <w:spacing w:after="0" w:line="240" w:lineRule="auto"/>
                <w:jc w:val="both"/>
                <w:rPr>
                  <w:rFonts w:ascii="Arial" w:hAnsi="Arial" w:cs="Arial"/>
                  <w:b/>
                  <w:sz w:val="24"/>
                  <w:szCs w:val="24"/>
                  <w:lang w:val="ro-RO"/>
                </w:rPr>
              </w:pPr>
            </w:p>
            <w:p w:rsidR="00AF32D1" w:rsidRDefault="00AF32D1" w:rsidP="00943E39">
              <w:pPr>
                <w:spacing w:after="0" w:line="240" w:lineRule="auto"/>
                <w:jc w:val="both"/>
                <w:rPr>
                  <w:rFonts w:ascii="Arial" w:hAnsi="Arial" w:cs="Arial"/>
                  <w:b/>
                  <w:sz w:val="24"/>
                  <w:szCs w:val="24"/>
                  <w:lang w:val="ro-RO"/>
                </w:rPr>
              </w:pPr>
            </w:p>
            <w:p w:rsidR="00AF32D1" w:rsidRDefault="00AF32D1" w:rsidP="00943E39">
              <w:pPr>
                <w:spacing w:after="0" w:line="240" w:lineRule="auto"/>
                <w:jc w:val="both"/>
                <w:rPr>
                  <w:rFonts w:ascii="Arial" w:hAnsi="Arial" w:cs="Arial"/>
                  <w:b/>
                  <w:sz w:val="24"/>
                  <w:szCs w:val="24"/>
                  <w:lang w:val="ro-RO"/>
                </w:rPr>
              </w:pPr>
            </w:p>
            <w:p w:rsidR="00B319D2" w:rsidRPr="00851033" w:rsidRDefault="00624BF8" w:rsidP="00943E39">
              <w:pPr>
                <w:spacing w:after="0" w:line="240" w:lineRule="auto"/>
                <w:jc w:val="both"/>
                <w:rPr>
                  <w:rFonts w:ascii="Arial" w:hAnsi="Arial" w:cs="Arial"/>
                  <w:i/>
                  <w:sz w:val="24"/>
                  <w:szCs w:val="24"/>
                  <w:lang w:val="ro-RO"/>
                </w:rPr>
              </w:pPr>
            </w:p>
          </w:sdtContent>
        </w:sdt>
        <w:p w:rsidR="00B319D2" w:rsidRDefault="00B319D2" w:rsidP="00943E39">
          <w:pPr>
            <w:rPr>
              <w:lang w:val="ro-RO"/>
            </w:rPr>
          </w:pPr>
        </w:p>
        <w:p w:rsidR="00B319D2" w:rsidRDefault="00B319D2" w:rsidP="00943E39">
          <w:pPr>
            <w:rPr>
              <w:lang w:val="ro-RO"/>
            </w:rPr>
          </w:pPr>
        </w:p>
        <w:p w:rsidR="00B319D2" w:rsidRDefault="00B319D2" w:rsidP="00943E39">
          <w:pPr>
            <w:rPr>
              <w:lang w:val="ro-RO"/>
            </w:rPr>
          </w:pPr>
        </w:p>
        <w:p w:rsidR="00B319D2" w:rsidRDefault="00B319D2" w:rsidP="00943E39">
          <w:pPr>
            <w:rPr>
              <w:lang w:val="ro-RO"/>
            </w:rPr>
          </w:pPr>
        </w:p>
        <w:p w:rsidR="00B319D2" w:rsidRPr="000649A1" w:rsidRDefault="00B319D2" w:rsidP="00943E39">
          <w:pPr>
            <w:pStyle w:val="Titlu1"/>
          </w:pPr>
          <w:r>
            <w:t xml:space="preserve">17. </w:t>
          </w:r>
          <w:sdt>
            <w:sdtPr>
              <w:alias w:val="Câmp editabil text"/>
              <w:tag w:val="CampEditabil"/>
              <w:id w:val="218792569"/>
              <w:placeholder>
                <w:docPart w:val="B4FC22A741BF4341AC3D5FD1987D9637"/>
              </w:placeholder>
            </w:sdtPr>
            <w:sdtEndPr/>
            <w:sdtContent>
              <w:r>
                <w:t>Anexe</w:t>
              </w:r>
            </w:sdtContent>
          </w:sdt>
        </w:p>
        <w:p w:rsidR="00B319D2" w:rsidRDefault="00B319D2" w:rsidP="00943E39">
          <w:pPr>
            <w:pStyle w:val="Titlu1"/>
            <w:rPr>
              <w:rFonts w:eastAsia="Calibri"/>
            </w:rPr>
          </w:pPr>
        </w:p>
        <w:sdt>
          <w:sdtPr>
            <w:rPr>
              <w:rFonts w:ascii="Calibri" w:eastAsia="Calibri" w:hAnsi="Calibri" w:cs="Times New Roman"/>
              <w:b w:val="0"/>
              <w:bCs w:val="0"/>
              <w:sz w:val="22"/>
              <w:szCs w:val="22"/>
              <w:lang w:val="en-US"/>
            </w:rPr>
            <w:alias w:val="Câmp editabil text"/>
            <w:tag w:val="CampEditabil"/>
            <w:id w:val="337888992"/>
            <w:placeholder>
              <w:docPart w:val="88FA605FE9034D1DA700A5499620F50C"/>
            </w:placeholder>
          </w:sdtPr>
          <w:sdtEndPr/>
          <w:sdtContent>
            <w:p w:rsidR="00B319D2" w:rsidRPr="00FC4916" w:rsidRDefault="00B319D2" w:rsidP="00943E39">
              <w:pPr>
                <w:pStyle w:val="Titlu1"/>
                <w:rPr>
                  <w:rFonts w:ascii="Calibri" w:eastAsia="Calibri" w:hAnsi="Calibri" w:cs="Times New Roman"/>
                  <w:sz w:val="22"/>
                  <w:szCs w:val="22"/>
                  <w:lang w:val="en-US"/>
                </w:rPr>
              </w:pPr>
              <w:r w:rsidRPr="00FC4916">
                <w:rPr>
                  <w:rFonts w:eastAsia="Calibri"/>
                  <w:lang w:val="en-US"/>
                </w:rPr>
                <w:t>18.</w:t>
              </w:r>
              <w:r>
                <w:rPr>
                  <w:rFonts w:ascii="Calibri" w:eastAsia="Calibri" w:hAnsi="Calibri" w:cs="Times New Roman"/>
                  <w:sz w:val="22"/>
                  <w:szCs w:val="22"/>
                  <w:lang w:val="en-US"/>
                </w:rPr>
                <w:t xml:space="preserve"> </w:t>
              </w:r>
              <w:r w:rsidRPr="00083916">
                <w:t>DICŢIONAR     DE    TERMENI</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254"/>
                <w:gridCol w:w="6286"/>
              </w:tblGrid>
              <w:tr w:rsidR="00B319D2" w:rsidRPr="00083916" w:rsidTr="00AF32D1">
                <w:trPr>
                  <w:trHeight w:val="546"/>
                </w:trPr>
                <w:tc>
                  <w:tcPr>
                    <w:tcW w:w="540" w:type="dxa"/>
                  </w:tcPr>
                  <w:p w:rsidR="00B319D2" w:rsidRPr="00083916" w:rsidRDefault="00B319D2" w:rsidP="00943E3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w:t>
                    </w:r>
                  </w:p>
                </w:tc>
                <w:tc>
                  <w:tcPr>
                    <w:tcW w:w="3254" w:type="dxa"/>
                  </w:tcPr>
                  <w:p w:rsidR="00B319D2" w:rsidRPr="00083916" w:rsidRDefault="00B319D2" w:rsidP="00943E39">
                    <w:pPr>
                      <w:tabs>
                        <w:tab w:val="left" w:pos="1300"/>
                        <w:tab w:val="left" w:pos="1780"/>
                      </w:tabs>
                      <w:spacing w:after="0" w:line="240" w:lineRule="auto"/>
                      <w:jc w:val="both"/>
                      <w:rPr>
                        <w:rFonts w:ascii="Arial" w:hAnsi="Arial" w:cs="Arial"/>
                        <w:sz w:val="24"/>
                        <w:szCs w:val="24"/>
                        <w:lang w:val="ro-RO"/>
                      </w:rPr>
                    </w:pPr>
                    <w:r w:rsidRPr="00083916">
                      <w:rPr>
                        <w:rFonts w:ascii="Arial" w:hAnsi="Arial" w:cs="Arial"/>
                        <w:b/>
                        <w:sz w:val="24"/>
                        <w:szCs w:val="24"/>
                        <w:lang w:val="ro-RO"/>
                      </w:rPr>
                      <w:t>Autoritatea competentă pentru protecţia mediului (ACPM)</w:t>
                    </w:r>
                  </w:p>
                </w:tc>
                <w:tc>
                  <w:tcPr>
                    <w:tcW w:w="6286" w:type="dxa"/>
                  </w:tcPr>
                  <w:p w:rsidR="00B319D2" w:rsidRPr="00083916" w:rsidRDefault="00B319D2" w:rsidP="00943E39">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 xml:space="preserve">Agenţia pentru Protecţia Mediului </w:t>
                    </w:r>
                    <w:r w:rsidR="001A1A89">
                      <w:rPr>
                        <w:rFonts w:ascii="Arial" w:hAnsi="Arial" w:cs="Arial"/>
                        <w:sz w:val="24"/>
                        <w:szCs w:val="24"/>
                        <w:lang w:val="ro-RO"/>
                      </w:rPr>
                      <w:t>Olt</w:t>
                    </w:r>
                    <w:r w:rsidRPr="00083916">
                      <w:rPr>
                        <w:rFonts w:ascii="Arial" w:hAnsi="Arial" w:cs="Arial"/>
                        <w:sz w:val="24"/>
                        <w:szCs w:val="24"/>
                        <w:lang w:val="ro-RO"/>
                      </w:rPr>
                      <w:t>..</w:t>
                    </w:r>
                  </w:p>
                  <w:p w:rsidR="00B319D2" w:rsidRPr="00083916" w:rsidRDefault="00B319D2" w:rsidP="00943E39">
                    <w:pPr>
                      <w:tabs>
                        <w:tab w:val="left" w:pos="1300"/>
                        <w:tab w:val="left" w:pos="1780"/>
                      </w:tabs>
                      <w:spacing w:after="0" w:line="240" w:lineRule="auto"/>
                      <w:jc w:val="both"/>
                      <w:rPr>
                        <w:rFonts w:ascii="Arial" w:hAnsi="Arial" w:cs="Arial"/>
                        <w:sz w:val="24"/>
                        <w:szCs w:val="24"/>
                        <w:lang w:val="ro-RO"/>
                      </w:rPr>
                    </w:pPr>
                  </w:p>
                </w:tc>
              </w:tr>
              <w:tr w:rsidR="00B319D2" w:rsidRPr="00083916" w:rsidTr="00AF32D1">
                <w:trPr>
                  <w:trHeight w:val="777"/>
                </w:trPr>
                <w:tc>
                  <w:tcPr>
                    <w:tcW w:w="540" w:type="dxa"/>
                  </w:tcPr>
                  <w:p w:rsidR="00B319D2" w:rsidRPr="00083916" w:rsidRDefault="00B319D2" w:rsidP="00943E39">
                    <w:pPr>
                      <w:tabs>
                        <w:tab w:val="left" w:pos="1300"/>
                        <w:tab w:val="left" w:pos="1780"/>
                      </w:tabs>
                      <w:spacing w:after="0" w:line="240" w:lineRule="auto"/>
                      <w:jc w:val="both"/>
                      <w:rPr>
                        <w:rFonts w:ascii="Arial" w:hAnsi="Arial" w:cs="Arial"/>
                        <w:b/>
                        <w:sz w:val="24"/>
                        <w:szCs w:val="24"/>
                        <w:lang w:val="ro-RO"/>
                      </w:rPr>
                    </w:pPr>
                  </w:p>
                  <w:p w:rsidR="00B319D2" w:rsidRPr="00083916" w:rsidRDefault="00B319D2" w:rsidP="00943E3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2</w:t>
                    </w:r>
                    <w:r w:rsidRPr="00083916">
                      <w:rPr>
                        <w:rFonts w:ascii="Arial" w:hAnsi="Arial" w:cs="Arial"/>
                        <w:b/>
                        <w:sz w:val="24"/>
                        <w:szCs w:val="24"/>
                        <w:lang w:val="ro-RO"/>
                      </w:rPr>
                      <w:t xml:space="preserve">           </w:t>
                    </w:r>
                  </w:p>
                </w:tc>
                <w:tc>
                  <w:tcPr>
                    <w:tcW w:w="3254" w:type="dxa"/>
                  </w:tcPr>
                  <w:p w:rsidR="00B319D2" w:rsidRPr="00083916" w:rsidRDefault="00B319D2" w:rsidP="00943E39">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Autoritatea cu atribuţii de control, inspecţie şi sancţionare în domeniul protecţiei mediului </w:t>
                    </w:r>
                  </w:p>
                </w:tc>
                <w:tc>
                  <w:tcPr>
                    <w:tcW w:w="6286" w:type="dxa"/>
                  </w:tcPr>
                  <w:p w:rsidR="00B319D2" w:rsidRPr="00083916" w:rsidRDefault="00B319D2" w:rsidP="001A1A89">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 xml:space="preserve">Comisariatul Judeţean </w:t>
                    </w:r>
                    <w:r w:rsidR="001A1A89">
                      <w:rPr>
                        <w:rFonts w:ascii="Arial" w:hAnsi="Arial" w:cs="Arial"/>
                        <w:sz w:val="24"/>
                        <w:szCs w:val="24"/>
                        <w:lang w:val="ro-RO"/>
                      </w:rPr>
                      <w:t>Olt</w:t>
                    </w:r>
                    <w:r w:rsidRPr="00083916">
                      <w:rPr>
                        <w:rFonts w:ascii="Arial" w:hAnsi="Arial" w:cs="Arial"/>
                        <w:sz w:val="24"/>
                        <w:szCs w:val="24"/>
                        <w:lang w:val="ro-RO"/>
                      </w:rPr>
                      <w:t xml:space="preserve"> al  Gărzii Naţionale de Mediu                 </w:t>
                    </w:r>
                  </w:p>
                </w:tc>
              </w:tr>
              <w:tr w:rsidR="00B319D2" w:rsidRPr="00083916" w:rsidTr="00AF32D1">
                <w:trPr>
                  <w:trHeight w:val="636"/>
                </w:trPr>
                <w:tc>
                  <w:tcPr>
                    <w:tcW w:w="540" w:type="dxa"/>
                  </w:tcPr>
                  <w:p w:rsidR="00B319D2" w:rsidRPr="00083916" w:rsidRDefault="00B319D2" w:rsidP="00943E39">
                    <w:pPr>
                      <w:tabs>
                        <w:tab w:val="left" w:pos="1300"/>
                        <w:tab w:val="left" w:pos="1780"/>
                      </w:tabs>
                      <w:spacing w:after="0" w:line="240" w:lineRule="auto"/>
                      <w:jc w:val="both"/>
                      <w:rPr>
                        <w:rFonts w:ascii="Arial" w:hAnsi="Arial" w:cs="Arial"/>
                        <w:b/>
                        <w:sz w:val="24"/>
                        <w:szCs w:val="24"/>
                        <w:lang w:val="ro-RO"/>
                      </w:rPr>
                    </w:pPr>
                  </w:p>
                  <w:p w:rsidR="00B319D2" w:rsidRPr="00083916" w:rsidRDefault="00B319D2" w:rsidP="00943E3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3</w:t>
                    </w:r>
                  </w:p>
                </w:tc>
                <w:tc>
                  <w:tcPr>
                    <w:tcW w:w="3254" w:type="dxa"/>
                  </w:tcPr>
                  <w:p w:rsidR="00B319D2" w:rsidRPr="00083916" w:rsidRDefault="00B319D2" w:rsidP="00943E39">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Autoritatea centrală de protecţie a mediului </w:t>
                    </w:r>
                  </w:p>
                </w:tc>
                <w:tc>
                  <w:tcPr>
                    <w:tcW w:w="6286" w:type="dxa"/>
                  </w:tcPr>
                  <w:p w:rsidR="00B319D2" w:rsidRPr="00083916" w:rsidRDefault="00B319D2" w:rsidP="00943E39">
                    <w:pPr>
                      <w:tabs>
                        <w:tab w:val="left" w:pos="1300"/>
                        <w:tab w:val="left" w:pos="1780"/>
                      </w:tabs>
                      <w:spacing w:after="0" w:line="240" w:lineRule="auto"/>
                      <w:jc w:val="both"/>
                      <w:rPr>
                        <w:rFonts w:ascii="Arial" w:hAnsi="Arial" w:cs="Arial"/>
                        <w:sz w:val="24"/>
                        <w:szCs w:val="24"/>
                        <w:lang w:val="ro-RO"/>
                      </w:rPr>
                    </w:pPr>
                    <w:r>
                      <w:rPr>
                        <w:rFonts w:ascii="Arial" w:hAnsi="Arial" w:cs="Arial"/>
                        <w:sz w:val="24"/>
                        <w:szCs w:val="24"/>
                        <w:lang w:val="ro-RO"/>
                      </w:rPr>
                      <w:t>Ministerul Mediului, Apelor și Pădurilor</w:t>
                    </w:r>
                  </w:p>
                </w:tc>
              </w:tr>
              <w:tr w:rsidR="00B319D2" w:rsidRPr="00083916" w:rsidTr="00AF32D1">
                <w:trPr>
                  <w:trHeight w:val="1560"/>
                </w:trPr>
                <w:tc>
                  <w:tcPr>
                    <w:tcW w:w="540" w:type="dxa"/>
                  </w:tcPr>
                  <w:p w:rsidR="00B319D2" w:rsidRPr="00083916" w:rsidRDefault="00B319D2" w:rsidP="00943E3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lastRenderedPageBreak/>
                      <w:t>4</w:t>
                    </w:r>
                  </w:p>
                </w:tc>
                <w:tc>
                  <w:tcPr>
                    <w:tcW w:w="3254" w:type="dxa"/>
                  </w:tcPr>
                  <w:p w:rsidR="00B319D2" w:rsidRPr="00083916" w:rsidRDefault="00B319D2" w:rsidP="00943E39">
                    <w:pPr>
                      <w:tabs>
                        <w:tab w:val="left" w:pos="1300"/>
                        <w:tab w:val="left" w:pos="1780"/>
                      </w:tabs>
                      <w:spacing w:after="0" w:line="240" w:lineRule="auto"/>
                      <w:jc w:val="both"/>
                      <w:rPr>
                        <w:rFonts w:ascii="Arial" w:hAnsi="Arial" w:cs="Arial"/>
                        <w:sz w:val="24"/>
                        <w:szCs w:val="24"/>
                        <w:lang w:val="ro-RO"/>
                      </w:rPr>
                    </w:pPr>
                    <w:r w:rsidRPr="00083916">
                      <w:rPr>
                        <w:rFonts w:ascii="Arial" w:hAnsi="Arial" w:cs="Arial"/>
                        <w:b/>
                        <w:sz w:val="24"/>
                        <w:szCs w:val="24"/>
                        <w:lang w:val="ro-RO"/>
                      </w:rPr>
                      <w:t>Operator</w:t>
                    </w:r>
                    <w:r w:rsidRPr="00083916">
                      <w:rPr>
                        <w:rFonts w:ascii="Arial" w:hAnsi="Arial" w:cs="Arial"/>
                        <w:sz w:val="24"/>
                        <w:szCs w:val="24"/>
                        <w:lang w:val="ro-RO"/>
                      </w:rPr>
                      <w:t xml:space="preserve">                      </w:t>
                    </w:r>
                  </w:p>
                </w:tc>
                <w:tc>
                  <w:tcPr>
                    <w:tcW w:w="6286" w:type="dxa"/>
                  </w:tcPr>
                  <w:p w:rsidR="00B319D2" w:rsidRPr="00083916" w:rsidRDefault="00B319D2" w:rsidP="00943E39">
                    <w:pPr>
                      <w:jc w:val="both"/>
                      <w:rPr>
                        <w:rFonts w:ascii="Arial" w:hAnsi="Arial" w:cs="Arial"/>
                        <w:bCs/>
                        <w:sz w:val="24"/>
                        <w:szCs w:val="24"/>
                        <w:lang w:val="ro-RO"/>
                      </w:rPr>
                    </w:pPr>
                    <w:r w:rsidRPr="00083916">
                      <w:rPr>
                        <w:rFonts w:ascii="Arial" w:hAnsi="Arial" w:cs="Arial"/>
                        <w:sz w:val="24"/>
                        <w:szCs w:val="24"/>
                        <w:lang w:val="ro-RO"/>
                      </w:rPr>
                      <w:t xml:space="preserve">Persoană fizică sau juridică, care operează ori deţine controlul instalaţiei, aşa cum este prevăzut în legislaţia naţională, sau care a fost investită cu putere economică decisivă asupra funcţionării tehnice a instalaţiei, respectiv </w:t>
                    </w:r>
                  </w:p>
                </w:tc>
              </w:tr>
              <w:tr w:rsidR="00B319D2" w:rsidRPr="00083916" w:rsidTr="00AF32D1">
                <w:trPr>
                  <w:trHeight w:val="580"/>
                </w:trPr>
                <w:tc>
                  <w:tcPr>
                    <w:tcW w:w="540" w:type="dxa"/>
                  </w:tcPr>
                  <w:p w:rsidR="00B319D2" w:rsidRPr="00083916" w:rsidRDefault="00B319D2" w:rsidP="00943E3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5</w:t>
                    </w:r>
                  </w:p>
                </w:tc>
                <w:tc>
                  <w:tcPr>
                    <w:tcW w:w="3254" w:type="dxa"/>
                  </w:tcPr>
                  <w:p w:rsidR="00B319D2" w:rsidRPr="00083916" w:rsidRDefault="00B319D2" w:rsidP="00943E39">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BAT</w:t>
                    </w:r>
                  </w:p>
                  <w:p w:rsidR="00B319D2" w:rsidRPr="00083916" w:rsidRDefault="00B319D2" w:rsidP="00943E39">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sz w:val="24"/>
                        <w:szCs w:val="24"/>
                        <w:lang w:val="ro-RO"/>
                      </w:rPr>
                      <w:t>(cele mai bune tehnici disponibile)</w:t>
                    </w:r>
                  </w:p>
                </w:tc>
                <w:tc>
                  <w:tcPr>
                    <w:tcW w:w="6286" w:type="dxa"/>
                  </w:tcPr>
                  <w:p w:rsidR="00B319D2" w:rsidRPr="00083916" w:rsidRDefault="00B319D2" w:rsidP="00943E39">
                    <w:pPr>
                      <w:spacing w:after="0" w:line="240" w:lineRule="auto"/>
                      <w:jc w:val="both"/>
                      <w:rPr>
                        <w:rFonts w:ascii="Arial" w:hAnsi="Arial" w:cs="Arial"/>
                        <w:sz w:val="24"/>
                        <w:szCs w:val="24"/>
                        <w:lang w:val="ro-RO"/>
                      </w:rPr>
                    </w:pPr>
                    <w:r w:rsidRPr="00083916">
                      <w:rPr>
                        <w:rFonts w:ascii="Arial" w:hAnsi="Arial" w:cs="Arial"/>
                        <w:sz w:val="24"/>
                        <w:szCs w:val="24"/>
                        <w:lang w:val="ro-RO"/>
                      </w:rPr>
                      <w:t>Stadiul de dezvoltare cel mai avansat şi eficient înregistrat în dezvoltarea unei activităţi şi a modurilor de exploatare, care demonstrează posibilitatea practică a tehnicilor specifice de a constitui referinţă pentru stabilirea valorilor limită de emisie în scopul prevenirii poluării, iar în cazul în care acest fapt nu este posibil, pentru a reduce în ansamblu emisiile şi impactul asupra mediului, în întregul său</w:t>
                    </w:r>
                  </w:p>
                </w:tc>
              </w:tr>
              <w:tr w:rsidR="00B319D2" w:rsidRPr="00083916" w:rsidTr="00AF32D1">
                <w:trPr>
                  <w:trHeight w:val="321"/>
                </w:trPr>
                <w:tc>
                  <w:tcPr>
                    <w:tcW w:w="540" w:type="dxa"/>
                  </w:tcPr>
                  <w:p w:rsidR="00B319D2" w:rsidRPr="00083916" w:rsidRDefault="00B319D2" w:rsidP="00943E3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6</w:t>
                    </w:r>
                  </w:p>
                </w:tc>
                <w:tc>
                  <w:tcPr>
                    <w:tcW w:w="3254" w:type="dxa"/>
                  </w:tcPr>
                  <w:p w:rsidR="00B319D2" w:rsidRPr="00083916" w:rsidRDefault="00B319D2" w:rsidP="00943E39">
                    <w:pPr>
                      <w:pStyle w:val="Titlu6"/>
                      <w:rPr>
                        <w:rFonts w:ascii="Arial" w:hAnsi="Arial" w:cs="Arial"/>
                        <w:sz w:val="24"/>
                        <w:szCs w:val="24"/>
                        <w:lang w:val="ro-RO"/>
                      </w:rPr>
                    </w:pPr>
                    <w:r w:rsidRPr="00083916">
                      <w:rPr>
                        <w:rFonts w:ascii="Arial" w:hAnsi="Arial" w:cs="Arial"/>
                        <w:sz w:val="24"/>
                        <w:szCs w:val="24"/>
                        <w:lang w:val="ro-RO"/>
                      </w:rPr>
                      <w:t>CAT</w:t>
                    </w:r>
                  </w:p>
                </w:tc>
                <w:tc>
                  <w:tcPr>
                    <w:tcW w:w="6286" w:type="dxa"/>
                  </w:tcPr>
                  <w:p w:rsidR="00B319D2" w:rsidRPr="00083916" w:rsidRDefault="00B319D2" w:rsidP="00943E39">
                    <w:pPr>
                      <w:spacing w:after="0" w:line="240" w:lineRule="auto"/>
                      <w:jc w:val="both"/>
                      <w:rPr>
                        <w:rFonts w:ascii="Arial" w:hAnsi="Arial" w:cs="Arial"/>
                        <w:sz w:val="24"/>
                        <w:szCs w:val="24"/>
                        <w:lang w:val="ro-RO"/>
                      </w:rPr>
                    </w:pPr>
                    <w:r w:rsidRPr="00083916">
                      <w:rPr>
                        <w:rFonts w:ascii="Arial" w:hAnsi="Arial" w:cs="Arial"/>
                        <w:sz w:val="24"/>
                        <w:szCs w:val="24"/>
                        <w:lang w:val="ro-RO"/>
                      </w:rPr>
                      <w:t>Colectiv tehnic de avizare</w:t>
                    </w:r>
                  </w:p>
                </w:tc>
              </w:tr>
              <w:tr w:rsidR="00B319D2" w:rsidRPr="00083916" w:rsidTr="00AF32D1">
                <w:trPr>
                  <w:trHeight w:val="339"/>
                </w:trPr>
                <w:tc>
                  <w:tcPr>
                    <w:tcW w:w="540" w:type="dxa"/>
                  </w:tcPr>
                  <w:p w:rsidR="00B319D2" w:rsidRPr="00083916" w:rsidRDefault="00B319D2" w:rsidP="00943E3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7</w:t>
                    </w:r>
                  </w:p>
                </w:tc>
                <w:tc>
                  <w:tcPr>
                    <w:tcW w:w="3254" w:type="dxa"/>
                  </w:tcPr>
                  <w:p w:rsidR="00B319D2" w:rsidRPr="00083916" w:rsidRDefault="00B319D2" w:rsidP="00943E39">
                    <w:pPr>
                      <w:tabs>
                        <w:tab w:val="left" w:pos="1300"/>
                        <w:tab w:val="left" w:pos="1780"/>
                      </w:tabs>
                      <w:spacing w:after="0" w:line="240" w:lineRule="auto"/>
                      <w:jc w:val="both"/>
                      <w:rPr>
                        <w:rFonts w:ascii="Arial" w:hAnsi="Arial" w:cs="Arial"/>
                        <w:b/>
                        <w:sz w:val="24"/>
                        <w:szCs w:val="24"/>
                        <w:vertAlign w:val="subscript"/>
                        <w:lang w:val="ro-RO"/>
                      </w:rPr>
                    </w:pPr>
                    <w:r w:rsidRPr="00083916">
                      <w:rPr>
                        <w:rFonts w:ascii="Arial" w:hAnsi="Arial" w:cs="Arial"/>
                        <w:b/>
                        <w:sz w:val="24"/>
                        <w:szCs w:val="24"/>
                        <w:lang w:val="ro-RO"/>
                      </w:rPr>
                      <w:t>CBO</w:t>
                    </w:r>
                    <w:r w:rsidRPr="00083916">
                      <w:rPr>
                        <w:rFonts w:ascii="Arial" w:hAnsi="Arial" w:cs="Arial"/>
                        <w:b/>
                        <w:sz w:val="24"/>
                        <w:szCs w:val="24"/>
                        <w:vertAlign w:val="subscript"/>
                        <w:lang w:val="ro-RO"/>
                      </w:rPr>
                      <w:t>5</w:t>
                    </w:r>
                  </w:p>
                </w:tc>
                <w:tc>
                  <w:tcPr>
                    <w:tcW w:w="6286" w:type="dxa"/>
                  </w:tcPr>
                  <w:p w:rsidR="00B319D2" w:rsidRPr="00083916" w:rsidRDefault="00B319D2" w:rsidP="00943E39">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Consumul biochimic de oxigen  la 5 zile</w:t>
                    </w:r>
                  </w:p>
                </w:tc>
              </w:tr>
              <w:tr w:rsidR="00B319D2" w:rsidRPr="00083916" w:rsidTr="00AF32D1">
                <w:trPr>
                  <w:trHeight w:val="300"/>
                </w:trPr>
                <w:tc>
                  <w:tcPr>
                    <w:tcW w:w="540" w:type="dxa"/>
                  </w:tcPr>
                  <w:p w:rsidR="00B319D2" w:rsidRPr="00083916" w:rsidRDefault="00B319D2" w:rsidP="00943E3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8</w:t>
                    </w:r>
                  </w:p>
                </w:tc>
                <w:tc>
                  <w:tcPr>
                    <w:tcW w:w="3254" w:type="dxa"/>
                  </w:tcPr>
                  <w:p w:rsidR="00B319D2" w:rsidRPr="00083916" w:rsidRDefault="00B319D2" w:rsidP="00943E39">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CCOCr</w:t>
                    </w:r>
                  </w:p>
                </w:tc>
                <w:tc>
                  <w:tcPr>
                    <w:tcW w:w="6286" w:type="dxa"/>
                  </w:tcPr>
                  <w:p w:rsidR="00B319D2" w:rsidRPr="00083916" w:rsidRDefault="00B319D2" w:rsidP="00943E39">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Consumul chimic de oxigen – metoda cu dicromat de potasiu</w:t>
                    </w:r>
                  </w:p>
                </w:tc>
              </w:tr>
              <w:tr w:rsidR="00B319D2" w:rsidRPr="00083916" w:rsidTr="00AF32D1">
                <w:trPr>
                  <w:trHeight w:val="258"/>
                </w:trPr>
                <w:tc>
                  <w:tcPr>
                    <w:tcW w:w="540" w:type="dxa"/>
                  </w:tcPr>
                  <w:p w:rsidR="00B319D2" w:rsidRPr="00083916" w:rsidRDefault="00B319D2" w:rsidP="00943E3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9</w:t>
                    </w:r>
                  </w:p>
                </w:tc>
                <w:tc>
                  <w:tcPr>
                    <w:tcW w:w="3254" w:type="dxa"/>
                  </w:tcPr>
                  <w:p w:rsidR="00B319D2" w:rsidRPr="00083916" w:rsidRDefault="00B319D2" w:rsidP="00943E39">
                    <w:pPr>
                      <w:pStyle w:val="Titlu6"/>
                      <w:rPr>
                        <w:rFonts w:ascii="Arial" w:hAnsi="Arial" w:cs="Arial"/>
                        <w:sz w:val="24"/>
                        <w:szCs w:val="24"/>
                        <w:lang w:val="ro-RO"/>
                      </w:rPr>
                    </w:pPr>
                    <w:r w:rsidRPr="00083916">
                      <w:rPr>
                        <w:rFonts w:ascii="Arial" w:hAnsi="Arial" w:cs="Arial"/>
                        <w:sz w:val="24"/>
                        <w:szCs w:val="24"/>
                        <w:lang w:val="ro-RO"/>
                      </w:rPr>
                      <w:t>COV</w:t>
                    </w:r>
                  </w:p>
                </w:tc>
                <w:tc>
                  <w:tcPr>
                    <w:tcW w:w="6286" w:type="dxa"/>
                  </w:tcPr>
                  <w:p w:rsidR="00B319D2" w:rsidRPr="00083916" w:rsidRDefault="00B319D2" w:rsidP="00943E39">
                    <w:pPr>
                      <w:spacing w:after="0" w:line="240" w:lineRule="auto"/>
                      <w:jc w:val="both"/>
                      <w:rPr>
                        <w:rFonts w:ascii="Arial" w:hAnsi="Arial" w:cs="Arial"/>
                        <w:sz w:val="24"/>
                        <w:szCs w:val="24"/>
                        <w:lang w:val="ro-RO"/>
                      </w:rPr>
                    </w:pPr>
                    <w:r w:rsidRPr="00083916">
                      <w:rPr>
                        <w:rFonts w:ascii="Arial" w:hAnsi="Arial" w:cs="Arial"/>
                        <w:sz w:val="24"/>
                        <w:szCs w:val="24"/>
                        <w:lang w:val="ro-RO"/>
                      </w:rPr>
                      <w:t>Compuşi organici volatili</w:t>
                    </w:r>
                  </w:p>
                </w:tc>
              </w:tr>
              <w:tr w:rsidR="00B319D2" w:rsidRPr="00083916" w:rsidTr="00AF32D1">
                <w:trPr>
                  <w:trHeight w:val="303"/>
                </w:trPr>
                <w:tc>
                  <w:tcPr>
                    <w:tcW w:w="540" w:type="dxa"/>
                  </w:tcPr>
                  <w:p w:rsidR="00B319D2" w:rsidRPr="00083916" w:rsidRDefault="00B319D2" w:rsidP="00943E3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10</w:t>
                    </w:r>
                  </w:p>
                </w:tc>
                <w:tc>
                  <w:tcPr>
                    <w:tcW w:w="3254" w:type="dxa"/>
                  </w:tcPr>
                  <w:p w:rsidR="00B319D2" w:rsidRPr="00083916" w:rsidRDefault="00B319D2" w:rsidP="00943E39">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dB(A)</w:t>
                    </w:r>
                  </w:p>
                </w:tc>
                <w:tc>
                  <w:tcPr>
                    <w:tcW w:w="6286" w:type="dxa"/>
                  </w:tcPr>
                  <w:p w:rsidR="00B319D2" w:rsidRPr="00083916" w:rsidRDefault="00B319D2" w:rsidP="00943E39">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Decibeli (curba de zgomot A).</w:t>
                    </w:r>
                  </w:p>
                </w:tc>
              </w:tr>
              <w:tr w:rsidR="00B319D2" w:rsidRPr="00083916" w:rsidTr="00AF32D1">
                <w:trPr>
                  <w:trHeight w:val="258"/>
                </w:trPr>
                <w:tc>
                  <w:tcPr>
                    <w:tcW w:w="540" w:type="dxa"/>
                  </w:tcPr>
                  <w:p w:rsidR="00B319D2" w:rsidRPr="00083916" w:rsidRDefault="00B319D2" w:rsidP="00943E3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11</w:t>
                    </w:r>
                  </w:p>
                </w:tc>
                <w:tc>
                  <w:tcPr>
                    <w:tcW w:w="3254" w:type="dxa"/>
                  </w:tcPr>
                  <w:p w:rsidR="00B319D2" w:rsidRPr="00083916" w:rsidRDefault="00B319D2" w:rsidP="00943E39">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IPPC</w:t>
                    </w:r>
                  </w:p>
                </w:tc>
                <w:tc>
                  <w:tcPr>
                    <w:tcW w:w="6286" w:type="dxa"/>
                  </w:tcPr>
                  <w:p w:rsidR="00B319D2" w:rsidRPr="00083916" w:rsidRDefault="00B319D2" w:rsidP="00943E39">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Prevenirea, reducerea şi controlul integrat al poluării</w:t>
                    </w:r>
                  </w:p>
                </w:tc>
              </w:tr>
              <w:tr w:rsidR="00B319D2" w:rsidRPr="00083916" w:rsidTr="00AF32D1">
                <w:trPr>
                  <w:trHeight w:val="546"/>
                </w:trPr>
                <w:tc>
                  <w:tcPr>
                    <w:tcW w:w="540" w:type="dxa"/>
                  </w:tcPr>
                  <w:p w:rsidR="00B319D2" w:rsidRPr="00083916" w:rsidRDefault="00B319D2" w:rsidP="00943E3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12</w:t>
                    </w:r>
                  </w:p>
                </w:tc>
                <w:tc>
                  <w:tcPr>
                    <w:tcW w:w="3254" w:type="dxa"/>
                  </w:tcPr>
                  <w:p w:rsidR="00B319D2" w:rsidRPr="00083916" w:rsidRDefault="00B319D2" w:rsidP="00943E39">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Instalaţie IPPC</w:t>
                    </w:r>
                  </w:p>
                </w:tc>
                <w:tc>
                  <w:tcPr>
                    <w:tcW w:w="6286" w:type="dxa"/>
                  </w:tcPr>
                  <w:p w:rsidR="00B319D2" w:rsidRPr="00083916" w:rsidRDefault="00B319D2" w:rsidP="00943E39">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Orice instalaţie tehnică staţionară, în care se desfăşoară una sau mai multe activităţi prevăzute în Anexa 1 din Legea 278/2013, precum şi orice altă activitate direct legată, sub aspect tehnic, de activităţile desfăşurate pe acelaşi amplasament, susceptibilă de a avea efecte asupra emisiilor şi poluării</w:t>
                    </w:r>
                  </w:p>
                </w:tc>
              </w:tr>
              <w:tr w:rsidR="00B319D2" w:rsidRPr="00083916" w:rsidTr="00AF32D1">
                <w:trPr>
                  <w:trHeight w:val="285"/>
                </w:trPr>
                <w:tc>
                  <w:tcPr>
                    <w:tcW w:w="540" w:type="dxa"/>
                  </w:tcPr>
                  <w:p w:rsidR="00B319D2" w:rsidRPr="00083916" w:rsidRDefault="00B319D2" w:rsidP="00943E3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13</w:t>
                    </w:r>
                  </w:p>
                </w:tc>
                <w:tc>
                  <w:tcPr>
                    <w:tcW w:w="3254" w:type="dxa"/>
                  </w:tcPr>
                  <w:p w:rsidR="00B319D2" w:rsidRPr="00083916" w:rsidRDefault="00B319D2" w:rsidP="00943E39">
                    <w:pPr>
                      <w:spacing w:after="0" w:line="240" w:lineRule="auto"/>
                      <w:jc w:val="both"/>
                      <w:rPr>
                        <w:rFonts w:ascii="Arial" w:hAnsi="Arial" w:cs="Arial"/>
                        <w:b/>
                        <w:sz w:val="24"/>
                        <w:szCs w:val="24"/>
                        <w:lang w:val="ro-RO"/>
                      </w:rPr>
                    </w:pPr>
                    <w:r w:rsidRPr="00083916">
                      <w:rPr>
                        <w:rFonts w:ascii="Arial" w:hAnsi="Arial" w:cs="Arial"/>
                        <w:b/>
                        <w:sz w:val="24"/>
                        <w:szCs w:val="24"/>
                        <w:lang w:val="ro-RO"/>
                      </w:rPr>
                      <w:t>RAM</w:t>
                    </w:r>
                  </w:p>
                </w:tc>
                <w:tc>
                  <w:tcPr>
                    <w:tcW w:w="6286" w:type="dxa"/>
                  </w:tcPr>
                  <w:p w:rsidR="00B319D2" w:rsidRPr="00083916" w:rsidRDefault="00B319D2" w:rsidP="00943E39">
                    <w:pPr>
                      <w:spacing w:after="0" w:line="240" w:lineRule="auto"/>
                      <w:jc w:val="both"/>
                      <w:rPr>
                        <w:rFonts w:ascii="Arial" w:hAnsi="Arial" w:cs="Arial"/>
                        <w:sz w:val="24"/>
                        <w:szCs w:val="24"/>
                        <w:lang w:val="ro-RO"/>
                      </w:rPr>
                    </w:pPr>
                    <w:r w:rsidRPr="00083916">
                      <w:rPr>
                        <w:rFonts w:ascii="Arial" w:hAnsi="Arial" w:cs="Arial"/>
                        <w:sz w:val="24"/>
                        <w:szCs w:val="24"/>
                        <w:lang w:val="ro-RO"/>
                      </w:rPr>
                      <w:t>Raport anual de mediu</w:t>
                    </w:r>
                  </w:p>
                </w:tc>
              </w:tr>
              <w:tr w:rsidR="00B319D2" w:rsidRPr="00083916" w:rsidTr="00AF32D1">
                <w:tc>
                  <w:tcPr>
                    <w:tcW w:w="540" w:type="dxa"/>
                  </w:tcPr>
                  <w:p w:rsidR="00B319D2" w:rsidRPr="00083916" w:rsidRDefault="00B319D2" w:rsidP="00943E3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14</w:t>
                    </w:r>
                  </w:p>
                </w:tc>
                <w:tc>
                  <w:tcPr>
                    <w:tcW w:w="3254" w:type="dxa"/>
                  </w:tcPr>
                  <w:p w:rsidR="00B319D2" w:rsidRPr="00083916" w:rsidRDefault="00B319D2" w:rsidP="00943E39">
                    <w:pPr>
                      <w:spacing w:after="0" w:line="240" w:lineRule="auto"/>
                      <w:jc w:val="both"/>
                      <w:rPr>
                        <w:rFonts w:ascii="Arial" w:hAnsi="Arial" w:cs="Arial"/>
                        <w:b/>
                        <w:sz w:val="24"/>
                        <w:szCs w:val="24"/>
                        <w:lang w:val="ro-RO"/>
                      </w:rPr>
                    </w:pPr>
                    <w:r w:rsidRPr="00083916">
                      <w:rPr>
                        <w:rFonts w:ascii="Arial" w:hAnsi="Arial" w:cs="Arial"/>
                        <w:b/>
                        <w:sz w:val="24"/>
                        <w:szCs w:val="24"/>
                        <w:lang w:val="ro-RO"/>
                      </w:rPr>
                      <w:t>PRTR</w:t>
                    </w:r>
                  </w:p>
                </w:tc>
                <w:tc>
                  <w:tcPr>
                    <w:tcW w:w="6286" w:type="dxa"/>
                  </w:tcPr>
                  <w:p w:rsidR="00B319D2" w:rsidRPr="00083916" w:rsidRDefault="00B319D2" w:rsidP="00943E39">
                    <w:pPr>
                      <w:spacing w:after="0" w:line="240" w:lineRule="auto"/>
                      <w:jc w:val="both"/>
                      <w:rPr>
                        <w:rFonts w:ascii="Arial" w:hAnsi="Arial" w:cs="Arial"/>
                        <w:sz w:val="24"/>
                        <w:szCs w:val="24"/>
                        <w:lang w:val="ro-RO"/>
                      </w:rPr>
                    </w:pPr>
                    <w:r w:rsidRPr="00083916">
                      <w:rPr>
                        <w:rFonts w:ascii="Arial" w:hAnsi="Arial" w:cs="Arial"/>
                        <w:b/>
                        <w:bCs/>
                        <w:sz w:val="24"/>
                        <w:szCs w:val="24"/>
                        <w:lang w:val="ro-RO"/>
                      </w:rPr>
                      <w:t>H.G. nr. 140/2008</w:t>
                    </w:r>
                    <w:r w:rsidRPr="00083916">
                      <w:rPr>
                        <w:rFonts w:ascii="Arial" w:hAnsi="Arial" w:cs="Arial"/>
                        <w:sz w:val="24"/>
                        <w:szCs w:val="24"/>
                        <w:lang w:val="ro-RO"/>
                      </w:rPr>
                      <w:t xml:space="preserve"> privind stabilirea unor măsuri pentru aplicarea prevederilor Regulamentului (CE) al Parlamentului European şi al Consiliului nr. 166/2006 privind înfiinţarea Registrului European al Poluanţilor Emişi şi Transferaţi şi modificarea Directivelor Consiliului 91/689/CEE şi   96/61/CE.</w:t>
                    </w:r>
                  </w:p>
                </w:tc>
              </w:tr>
              <w:tr w:rsidR="00B319D2" w:rsidRPr="00083916" w:rsidTr="00AF32D1">
                <w:tc>
                  <w:tcPr>
                    <w:tcW w:w="540" w:type="dxa"/>
                  </w:tcPr>
                  <w:p w:rsidR="00B319D2" w:rsidRPr="00083916" w:rsidRDefault="00B319D2" w:rsidP="00943E3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15</w:t>
                    </w:r>
                  </w:p>
                </w:tc>
                <w:tc>
                  <w:tcPr>
                    <w:tcW w:w="3254" w:type="dxa"/>
                  </w:tcPr>
                  <w:p w:rsidR="00B319D2" w:rsidRPr="00083916" w:rsidRDefault="00B319D2" w:rsidP="00943E39">
                    <w:pPr>
                      <w:pStyle w:val="Titlu6"/>
                      <w:rPr>
                        <w:rFonts w:ascii="Arial" w:hAnsi="Arial" w:cs="Arial"/>
                        <w:sz w:val="24"/>
                        <w:szCs w:val="24"/>
                        <w:lang w:val="ro-RO"/>
                      </w:rPr>
                    </w:pPr>
                    <w:r w:rsidRPr="00083916">
                      <w:rPr>
                        <w:rFonts w:ascii="Arial" w:hAnsi="Arial" w:cs="Arial"/>
                        <w:sz w:val="24"/>
                        <w:szCs w:val="24"/>
                        <w:lang w:val="ro-RO"/>
                      </w:rPr>
                      <w:t>R</w:t>
                    </w:r>
                  </w:p>
                </w:tc>
                <w:tc>
                  <w:tcPr>
                    <w:tcW w:w="6286" w:type="dxa"/>
                  </w:tcPr>
                  <w:p w:rsidR="00B319D2" w:rsidRPr="00083916" w:rsidRDefault="00B319D2" w:rsidP="00943E39">
                    <w:pPr>
                      <w:spacing w:after="0" w:line="240" w:lineRule="auto"/>
                      <w:jc w:val="both"/>
                      <w:rPr>
                        <w:rFonts w:ascii="Arial" w:hAnsi="Arial" w:cs="Arial"/>
                        <w:sz w:val="24"/>
                        <w:szCs w:val="24"/>
                        <w:lang w:val="ro-RO"/>
                      </w:rPr>
                    </w:pPr>
                    <w:r w:rsidRPr="00083916">
                      <w:rPr>
                        <w:rFonts w:ascii="Arial" w:hAnsi="Arial" w:cs="Arial"/>
                        <w:sz w:val="24"/>
                        <w:szCs w:val="24"/>
                        <w:lang w:val="ro-RO"/>
                      </w:rPr>
                      <w:t xml:space="preserve">Fraza de risc este o frază care exprimă o descriere concisă a riscului prezentat de substanţele şi preparatele chimice periculoase  pentru  om şi  mediul  înconjurător  conform  SR 13253/1996 </w:t>
                    </w:r>
                  </w:p>
                </w:tc>
              </w:tr>
              <w:tr w:rsidR="00B319D2" w:rsidRPr="00083916" w:rsidTr="00AF32D1">
                <w:trPr>
                  <w:trHeight w:val="343"/>
                </w:trPr>
                <w:tc>
                  <w:tcPr>
                    <w:tcW w:w="540" w:type="dxa"/>
                  </w:tcPr>
                  <w:p w:rsidR="00B319D2" w:rsidRPr="00083916" w:rsidRDefault="00B319D2" w:rsidP="00943E3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16</w:t>
                    </w:r>
                  </w:p>
                </w:tc>
                <w:tc>
                  <w:tcPr>
                    <w:tcW w:w="3254" w:type="dxa"/>
                  </w:tcPr>
                  <w:p w:rsidR="00B319D2" w:rsidRPr="00083916" w:rsidRDefault="00B319D2" w:rsidP="00943E39">
                    <w:pPr>
                      <w:pStyle w:val="Titlu6"/>
                      <w:rPr>
                        <w:rFonts w:ascii="Arial" w:hAnsi="Arial" w:cs="Arial"/>
                        <w:sz w:val="24"/>
                        <w:szCs w:val="24"/>
                        <w:lang w:val="ro-RO"/>
                      </w:rPr>
                    </w:pPr>
                    <w:r w:rsidRPr="00083916">
                      <w:rPr>
                        <w:rFonts w:ascii="Arial" w:hAnsi="Arial" w:cs="Arial"/>
                        <w:sz w:val="24"/>
                        <w:szCs w:val="24"/>
                        <w:lang w:val="ro-RO"/>
                      </w:rPr>
                      <w:t>SMA</w:t>
                    </w:r>
                  </w:p>
                </w:tc>
                <w:tc>
                  <w:tcPr>
                    <w:tcW w:w="6286" w:type="dxa"/>
                  </w:tcPr>
                  <w:p w:rsidR="00B319D2" w:rsidRPr="00083916" w:rsidRDefault="00B319D2" w:rsidP="00943E39">
                    <w:pPr>
                      <w:spacing w:after="0" w:line="240" w:lineRule="auto"/>
                      <w:jc w:val="both"/>
                      <w:rPr>
                        <w:rFonts w:ascii="Arial" w:hAnsi="Arial" w:cs="Arial"/>
                        <w:sz w:val="24"/>
                        <w:szCs w:val="24"/>
                        <w:lang w:val="ro-RO"/>
                      </w:rPr>
                    </w:pPr>
                    <w:r w:rsidRPr="00083916">
                      <w:rPr>
                        <w:rFonts w:ascii="Arial" w:hAnsi="Arial" w:cs="Arial"/>
                        <w:sz w:val="24"/>
                        <w:szCs w:val="24"/>
                        <w:lang w:val="ro-RO"/>
                      </w:rPr>
                      <w:t>Sistem de management al autorizaţiei</w:t>
                    </w:r>
                  </w:p>
                </w:tc>
              </w:tr>
              <w:tr w:rsidR="00B319D2" w:rsidRPr="00083916" w:rsidTr="00AF32D1">
                <w:tc>
                  <w:tcPr>
                    <w:tcW w:w="540" w:type="dxa"/>
                  </w:tcPr>
                  <w:p w:rsidR="00B319D2" w:rsidRPr="00083916" w:rsidRDefault="00B319D2" w:rsidP="00943E3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17</w:t>
                    </w:r>
                  </w:p>
                </w:tc>
                <w:tc>
                  <w:tcPr>
                    <w:tcW w:w="3254" w:type="dxa"/>
                  </w:tcPr>
                  <w:p w:rsidR="00B319D2" w:rsidRPr="00083916" w:rsidRDefault="00B319D2" w:rsidP="00943E39">
                    <w:pPr>
                      <w:pStyle w:val="Titlu6"/>
                      <w:rPr>
                        <w:rFonts w:ascii="Arial" w:hAnsi="Arial" w:cs="Arial"/>
                        <w:sz w:val="24"/>
                        <w:szCs w:val="24"/>
                        <w:lang w:val="ro-RO"/>
                      </w:rPr>
                    </w:pPr>
                    <w:r w:rsidRPr="00083916">
                      <w:rPr>
                        <w:rFonts w:ascii="Arial" w:hAnsi="Arial" w:cs="Arial"/>
                        <w:sz w:val="24"/>
                        <w:szCs w:val="24"/>
                        <w:lang w:val="ro-RO"/>
                      </w:rPr>
                      <w:t>Cod CAEN</w:t>
                    </w:r>
                  </w:p>
                </w:tc>
                <w:tc>
                  <w:tcPr>
                    <w:tcW w:w="6286" w:type="dxa"/>
                  </w:tcPr>
                  <w:p w:rsidR="00B319D2" w:rsidRPr="00083916" w:rsidRDefault="00B319D2" w:rsidP="00943E39">
                    <w:pPr>
                      <w:spacing w:after="0" w:line="240" w:lineRule="auto"/>
                      <w:jc w:val="both"/>
                      <w:rPr>
                        <w:rFonts w:ascii="Arial" w:hAnsi="Arial" w:cs="Arial"/>
                        <w:sz w:val="24"/>
                        <w:szCs w:val="24"/>
                        <w:lang w:val="ro-RO"/>
                      </w:rPr>
                    </w:pPr>
                    <w:r w:rsidRPr="00083916">
                      <w:rPr>
                        <w:rFonts w:ascii="Arial" w:hAnsi="Arial" w:cs="Arial"/>
                        <w:sz w:val="24"/>
                        <w:szCs w:val="24"/>
                        <w:lang w:val="ro-RO"/>
                      </w:rPr>
                      <w:t>Clasificarea activităţilor din economia naţională</w:t>
                    </w:r>
                  </w:p>
                </w:tc>
              </w:tr>
              <w:tr w:rsidR="00B319D2" w:rsidRPr="00083916" w:rsidTr="00AF32D1">
                <w:tc>
                  <w:tcPr>
                    <w:tcW w:w="540" w:type="dxa"/>
                  </w:tcPr>
                  <w:p w:rsidR="00B319D2" w:rsidRPr="00083916" w:rsidRDefault="00B319D2" w:rsidP="00943E3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18</w:t>
                    </w:r>
                  </w:p>
                </w:tc>
                <w:tc>
                  <w:tcPr>
                    <w:tcW w:w="3254" w:type="dxa"/>
                  </w:tcPr>
                  <w:p w:rsidR="00B319D2" w:rsidRPr="00083916" w:rsidRDefault="00B319D2" w:rsidP="00943E39">
                    <w:pPr>
                      <w:pStyle w:val="Titlu6"/>
                      <w:rPr>
                        <w:rFonts w:ascii="Arial" w:hAnsi="Arial" w:cs="Arial"/>
                        <w:sz w:val="24"/>
                        <w:szCs w:val="24"/>
                        <w:lang w:val="ro-RO"/>
                      </w:rPr>
                    </w:pPr>
                    <w:r w:rsidRPr="00083916">
                      <w:rPr>
                        <w:rFonts w:ascii="Arial" w:hAnsi="Arial" w:cs="Arial"/>
                        <w:sz w:val="24"/>
                        <w:szCs w:val="24"/>
                        <w:lang w:val="ro-RO"/>
                      </w:rPr>
                      <w:t>Prejudiciu</w:t>
                    </w:r>
                  </w:p>
                </w:tc>
                <w:tc>
                  <w:tcPr>
                    <w:tcW w:w="6286" w:type="dxa"/>
                  </w:tcPr>
                  <w:p w:rsidR="00B319D2" w:rsidRPr="00083916" w:rsidRDefault="00B319D2" w:rsidP="00943E39">
                    <w:pPr>
                      <w:spacing w:after="0" w:line="240" w:lineRule="auto"/>
                      <w:jc w:val="both"/>
                      <w:rPr>
                        <w:rFonts w:ascii="Arial" w:hAnsi="Arial" w:cs="Arial"/>
                        <w:iCs/>
                        <w:sz w:val="24"/>
                        <w:szCs w:val="24"/>
                        <w:lang w:val="ro-RO"/>
                      </w:rPr>
                    </w:pPr>
                    <w:r w:rsidRPr="00083916">
                      <w:rPr>
                        <w:rFonts w:ascii="Arial" w:hAnsi="Arial" w:cs="Arial"/>
                        <w:sz w:val="24"/>
                        <w:szCs w:val="24"/>
                        <w:lang w:val="ro-RO"/>
                      </w:rPr>
                      <w:t>O schimbare negativă măsurabilă a unei resurse naturale sau o deteriorare măsurabilă a unui serviciu legat de resursele naturale, care poate surveni direct sau indirect</w:t>
                    </w:r>
                  </w:p>
                </w:tc>
              </w:tr>
              <w:tr w:rsidR="00B319D2" w:rsidRPr="00083916" w:rsidTr="00AF32D1">
                <w:tc>
                  <w:tcPr>
                    <w:tcW w:w="540" w:type="dxa"/>
                  </w:tcPr>
                  <w:p w:rsidR="00B319D2" w:rsidRPr="00083916" w:rsidRDefault="00B319D2" w:rsidP="00943E39">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19</w:t>
                    </w:r>
                  </w:p>
                </w:tc>
                <w:tc>
                  <w:tcPr>
                    <w:tcW w:w="3254" w:type="dxa"/>
                  </w:tcPr>
                  <w:p w:rsidR="00B319D2" w:rsidRPr="00083916" w:rsidRDefault="00B319D2" w:rsidP="00943E39">
                    <w:pPr>
                      <w:pStyle w:val="Titlu6"/>
                      <w:rPr>
                        <w:rFonts w:ascii="Arial" w:hAnsi="Arial" w:cs="Arial"/>
                        <w:sz w:val="24"/>
                        <w:szCs w:val="24"/>
                        <w:lang w:val="ro-RO"/>
                      </w:rPr>
                    </w:pPr>
                    <w:r w:rsidRPr="00083916">
                      <w:rPr>
                        <w:rFonts w:ascii="Arial" w:hAnsi="Arial" w:cs="Arial"/>
                        <w:sz w:val="24"/>
                        <w:szCs w:val="24"/>
                        <w:lang w:val="ro-RO"/>
                      </w:rPr>
                      <w:t xml:space="preserve">Ameninţare iminentă </w:t>
                    </w:r>
                  </w:p>
                  <w:p w:rsidR="00B319D2" w:rsidRPr="00083916" w:rsidRDefault="00B319D2" w:rsidP="00943E39">
                    <w:pPr>
                      <w:pStyle w:val="Titlu6"/>
                      <w:rPr>
                        <w:rFonts w:ascii="Arial" w:hAnsi="Arial" w:cs="Arial"/>
                        <w:sz w:val="24"/>
                        <w:szCs w:val="24"/>
                        <w:lang w:val="ro-RO"/>
                      </w:rPr>
                    </w:pPr>
                    <w:r w:rsidRPr="00083916">
                      <w:rPr>
                        <w:rFonts w:ascii="Arial" w:hAnsi="Arial" w:cs="Arial"/>
                        <w:sz w:val="24"/>
                        <w:szCs w:val="24"/>
                        <w:lang w:val="ro-RO"/>
                      </w:rPr>
                      <w:t xml:space="preserve">cu un prejudiciu  </w:t>
                    </w:r>
                  </w:p>
                </w:tc>
                <w:tc>
                  <w:tcPr>
                    <w:tcW w:w="6286" w:type="dxa"/>
                  </w:tcPr>
                  <w:p w:rsidR="00B319D2" w:rsidRPr="00083916" w:rsidRDefault="00B319D2" w:rsidP="00943E39">
                    <w:pPr>
                      <w:spacing w:after="0" w:line="240" w:lineRule="auto"/>
                      <w:jc w:val="both"/>
                      <w:rPr>
                        <w:rFonts w:ascii="Arial" w:hAnsi="Arial" w:cs="Arial"/>
                        <w:iCs/>
                        <w:sz w:val="24"/>
                        <w:szCs w:val="24"/>
                        <w:lang w:val="ro-RO"/>
                      </w:rPr>
                    </w:pPr>
                    <w:r w:rsidRPr="00083916">
                      <w:rPr>
                        <w:rFonts w:ascii="Arial" w:hAnsi="Arial" w:cs="Arial"/>
                        <w:sz w:val="24"/>
                        <w:szCs w:val="24"/>
                        <w:lang w:val="ro-RO"/>
                      </w:rPr>
                      <w:t>O probabilitate suficientă de producere a unui prejudiciu asupra mediului în viitorul apropriat</w:t>
                    </w:r>
                  </w:p>
                </w:tc>
              </w:tr>
              <w:tr w:rsidR="00B319D2" w:rsidRPr="00083916" w:rsidTr="00AF32D1">
                <w:trPr>
                  <w:trHeight w:val="5115"/>
                </w:trPr>
                <w:tc>
                  <w:tcPr>
                    <w:tcW w:w="540" w:type="dxa"/>
                  </w:tcPr>
                  <w:p w:rsidR="00B319D2" w:rsidRPr="00083916" w:rsidRDefault="00B319D2" w:rsidP="00943E39">
                    <w:pPr>
                      <w:tabs>
                        <w:tab w:val="left" w:pos="1300"/>
                        <w:tab w:val="left" w:pos="1780"/>
                      </w:tabs>
                      <w:spacing w:after="0" w:line="240" w:lineRule="auto"/>
                      <w:jc w:val="both"/>
                      <w:rPr>
                        <w:rFonts w:ascii="Arial" w:hAnsi="Arial" w:cs="Arial"/>
                        <w:b/>
                        <w:sz w:val="24"/>
                        <w:szCs w:val="24"/>
                        <w:lang w:val="ro-RO"/>
                      </w:rPr>
                    </w:pPr>
                  </w:p>
                </w:tc>
                <w:tc>
                  <w:tcPr>
                    <w:tcW w:w="3254" w:type="dxa"/>
                  </w:tcPr>
                  <w:p w:rsidR="00B319D2" w:rsidRPr="00083916" w:rsidRDefault="00B319D2" w:rsidP="00943E39">
                    <w:pPr>
                      <w:pStyle w:val="Titlu6"/>
                      <w:rPr>
                        <w:rFonts w:ascii="Arial" w:hAnsi="Arial" w:cs="Arial"/>
                        <w:sz w:val="24"/>
                        <w:szCs w:val="24"/>
                        <w:lang w:val="ro-RO"/>
                      </w:rPr>
                    </w:pPr>
                    <w:r w:rsidRPr="00083916">
                      <w:rPr>
                        <w:rFonts w:ascii="Arial" w:hAnsi="Arial" w:cs="Arial"/>
                        <w:sz w:val="24"/>
                        <w:szCs w:val="24"/>
                        <w:lang w:val="ro-RO"/>
                      </w:rPr>
                      <w:t>Prejudiciul asupra mediului</w:t>
                    </w:r>
                  </w:p>
                </w:tc>
                <w:tc>
                  <w:tcPr>
                    <w:tcW w:w="6286" w:type="dxa"/>
                  </w:tcPr>
                  <w:p w:rsidR="00B319D2" w:rsidRPr="00083916" w:rsidRDefault="00B319D2" w:rsidP="00943E39">
                    <w:pPr>
                      <w:spacing w:after="0" w:line="240" w:lineRule="auto"/>
                      <w:jc w:val="both"/>
                      <w:rPr>
                        <w:rFonts w:ascii="Arial" w:hAnsi="Arial" w:cs="Arial"/>
                        <w:sz w:val="24"/>
                        <w:szCs w:val="24"/>
                        <w:lang w:val="ro-RO"/>
                      </w:rPr>
                    </w:pPr>
                    <w:r w:rsidRPr="00083916">
                      <w:rPr>
                        <w:rFonts w:ascii="Arial" w:hAnsi="Arial" w:cs="Arial"/>
                        <w:b/>
                        <w:sz w:val="24"/>
                        <w:szCs w:val="24"/>
                        <w:lang w:val="ro-RO"/>
                      </w:rPr>
                      <w:t> a)</w:t>
                    </w:r>
                    <w:r w:rsidRPr="00083916">
                      <w:rPr>
                        <w:rFonts w:ascii="Arial" w:hAnsi="Arial" w:cs="Arial"/>
                        <w:sz w:val="24"/>
                        <w:szCs w:val="24"/>
                        <w:lang w:val="ro-RO"/>
                      </w:rPr>
                      <w:t xml:space="preserve"> </w:t>
                    </w:r>
                    <w:r w:rsidRPr="00083916">
                      <w:rPr>
                        <w:rFonts w:ascii="Arial" w:hAnsi="Arial" w:cs="Arial"/>
                        <w:b/>
                        <w:i/>
                        <w:sz w:val="24"/>
                        <w:szCs w:val="24"/>
                        <w:lang w:val="ro-RO"/>
                      </w:rPr>
                      <w:t xml:space="preserve">prejudiciul asupra speciilor şi habitatelor naturale protejate </w:t>
                    </w:r>
                    <w:r w:rsidRPr="00083916">
                      <w:rPr>
                        <w:rFonts w:ascii="Arial" w:hAnsi="Arial" w:cs="Arial"/>
                        <w:sz w:val="24"/>
                        <w:szCs w:val="24"/>
                        <w:lang w:val="ro-RO"/>
                      </w:rPr>
                      <w:t>-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 1; prejudiciile aduse speciilor şi habitatelor naturale protejate nu includ efectele negative identificate anterior, care rezultă din acţiunile unui operator care a fost autorizat în mod expres de autorităţile competente în concordanţă cu prevederile legale în vigoare</w:t>
                    </w:r>
                  </w:p>
                  <w:p w:rsidR="00B319D2" w:rsidRPr="00083916" w:rsidRDefault="00B319D2" w:rsidP="00943E39">
                    <w:pPr>
                      <w:spacing w:after="0" w:line="240" w:lineRule="auto"/>
                      <w:jc w:val="both"/>
                      <w:rPr>
                        <w:rFonts w:ascii="Arial" w:hAnsi="Arial" w:cs="Arial"/>
                        <w:sz w:val="24"/>
                        <w:szCs w:val="24"/>
                        <w:lang w:val="ro-RO"/>
                      </w:rPr>
                    </w:pPr>
                    <w:r w:rsidRPr="00083916">
                      <w:rPr>
                        <w:rFonts w:ascii="Arial" w:hAnsi="Arial" w:cs="Arial"/>
                        <w:sz w:val="24"/>
                        <w:szCs w:val="24"/>
                        <w:lang w:val="ro-RO"/>
                      </w:rPr>
                      <w:t> </w:t>
                    </w:r>
                    <w:r w:rsidRPr="00083916">
                      <w:rPr>
                        <w:rFonts w:ascii="Arial" w:hAnsi="Arial" w:cs="Arial"/>
                        <w:b/>
                        <w:sz w:val="24"/>
                        <w:szCs w:val="24"/>
                        <w:lang w:val="ro-RO"/>
                      </w:rPr>
                      <w:t>b)</w:t>
                    </w:r>
                    <w:r w:rsidRPr="00083916">
                      <w:rPr>
                        <w:rFonts w:ascii="Arial" w:hAnsi="Arial" w:cs="Arial"/>
                        <w:sz w:val="24"/>
                        <w:szCs w:val="24"/>
                        <w:lang w:val="ro-RO"/>
                      </w:rPr>
                      <w:t xml:space="preserve"> </w:t>
                    </w:r>
                    <w:r w:rsidRPr="00083916">
                      <w:rPr>
                        <w:rFonts w:ascii="Arial" w:hAnsi="Arial" w:cs="Arial"/>
                        <w:b/>
                        <w:i/>
                        <w:sz w:val="24"/>
                        <w:szCs w:val="24"/>
                        <w:lang w:val="ro-RO"/>
                      </w:rPr>
                      <w:t>prejudiciul asupra apelor</w:t>
                    </w:r>
                    <w:r w:rsidRPr="00083916">
                      <w:rPr>
                        <w:rFonts w:ascii="Arial" w:hAnsi="Arial" w:cs="Arial"/>
                        <w:sz w:val="24"/>
                        <w:szCs w:val="24"/>
                        <w:lang w:val="ro-RO"/>
                      </w:rPr>
                      <w:t xml:space="preserve"> - orice prejudiciu care are efecte adverse semnificative asupra stării ecologice chimice si/sau cantitative şi/sau potenţialului ecologic al apelor în cauză, astfel cum au fost definite în Legea nr. 107/1996, cu modificările şi completările ulterioare, cu excepţia efectelor negative pentru care se aplica art. 2</w:t>
                    </w:r>
                    <w:r w:rsidRPr="00083916">
                      <w:rPr>
                        <w:rFonts w:ascii="Arial" w:hAnsi="Arial" w:cs="Arial"/>
                        <w:sz w:val="24"/>
                        <w:szCs w:val="24"/>
                        <w:vertAlign w:val="superscript"/>
                        <w:lang w:val="ro-RO"/>
                      </w:rPr>
                      <w:t>7</w:t>
                    </w:r>
                    <w:r w:rsidRPr="00083916">
                      <w:rPr>
                        <w:rFonts w:ascii="Arial" w:hAnsi="Arial" w:cs="Arial"/>
                        <w:sz w:val="24"/>
                        <w:szCs w:val="24"/>
                        <w:lang w:val="ro-RO"/>
                      </w:rPr>
                      <w:t xml:space="preserve"> din Legea nr. 107/1996, cu modificările şi completările ulterioare </w:t>
                    </w:r>
                  </w:p>
                  <w:p w:rsidR="00B319D2" w:rsidRPr="00083916" w:rsidRDefault="00B319D2" w:rsidP="00943E39">
                    <w:pPr>
                      <w:spacing w:after="0" w:line="240" w:lineRule="auto"/>
                      <w:jc w:val="both"/>
                      <w:rPr>
                        <w:rFonts w:ascii="Arial" w:hAnsi="Arial" w:cs="Arial"/>
                        <w:sz w:val="24"/>
                        <w:szCs w:val="24"/>
                        <w:lang w:val="ro-RO"/>
                      </w:rPr>
                    </w:pPr>
                    <w:r w:rsidRPr="00083916">
                      <w:rPr>
                        <w:rFonts w:ascii="Arial" w:hAnsi="Arial" w:cs="Arial"/>
                        <w:b/>
                        <w:sz w:val="24"/>
                        <w:szCs w:val="24"/>
                        <w:lang w:val="ro-RO"/>
                      </w:rPr>
                      <w:t>c)</w:t>
                    </w:r>
                    <w:r w:rsidRPr="00083916">
                      <w:rPr>
                        <w:rFonts w:ascii="Arial" w:hAnsi="Arial" w:cs="Arial"/>
                        <w:sz w:val="24"/>
                        <w:szCs w:val="24"/>
                        <w:lang w:val="ro-RO"/>
                      </w:rPr>
                      <w:t xml:space="preserve"> </w:t>
                    </w:r>
                    <w:r w:rsidRPr="00083916">
                      <w:rPr>
                        <w:rFonts w:ascii="Arial" w:hAnsi="Arial" w:cs="Arial"/>
                        <w:b/>
                        <w:i/>
                        <w:sz w:val="24"/>
                        <w:szCs w:val="24"/>
                        <w:lang w:val="ro-RO"/>
                      </w:rPr>
                      <w:t>prejudiciul asupra solului</w:t>
                    </w:r>
                    <w:r w:rsidRPr="00083916">
                      <w:rPr>
                        <w:rFonts w:ascii="Arial" w:hAnsi="Arial" w:cs="Arial"/>
                        <w:sz w:val="24"/>
                        <w:szCs w:val="24"/>
                        <w:lang w:val="ro-RO"/>
                      </w:rPr>
                      <w:t xml:space="preserve"> - orice contaminare a solului, care reprezintă un risc semnificativ pentru sănătatea umană, care este afectată negativ ca rezultat al introducerii directe sau indirecte a unor substanţe, preparate, organisme sau microorganisme în sol sau în subsol. </w:t>
                    </w:r>
                  </w:p>
                </w:tc>
              </w:tr>
            </w:tbl>
            <w:p w:rsidR="00B319D2" w:rsidRPr="00083916" w:rsidRDefault="00B319D2" w:rsidP="00943E39">
              <w:pPr>
                <w:pStyle w:val="Titlu1"/>
              </w:pPr>
            </w:p>
            <w:p w:rsidR="00B319D2" w:rsidRPr="00083916" w:rsidRDefault="00624BF8" w:rsidP="00943E39">
              <w:pPr>
                <w:spacing w:after="0"/>
                <w:rPr>
                  <w:rFonts w:ascii="Arial" w:hAnsi="Arial" w:cs="Arial"/>
                  <w:lang w:val="ro-RO"/>
                </w:rPr>
              </w:pPr>
            </w:p>
          </w:sdtContent>
        </w:sdt>
        <w:p w:rsidR="00B319D2" w:rsidRPr="00083916" w:rsidRDefault="00B319D2" w:rsidP="00943E39">
          <w:pPr>
            <w:tabs>
              <w:tab w:val="left" w:pos="330"/>
            </w:tabs>
            <w:spacing w:after="0" w:line="240" w:lineRule="auto"/>
            <w:jc w:val="both"/>
            <w:rPr>
              <w:rFonts w:ascii="Arial" w:hAnsi="Arial" w:cs="Arial"/>
              <w:b/>
              <w:bCs/>
              <w:sz w:val="24"/>
              <w:szCs w:val="24"/>
              <w:lang w:val="ro-RO"/>
            </w:rPr>
          </w:pPr>
        </w:p>
        <w:sdt>
          <w:sdtPr>
            <w:rPr>
              <w:lang w:val="ro-RO"/>
            </w:rPr>
            <w:alias w:val="Câmp editabil text"/>
            <w:tag w:val="CampEditabil"/>
            <w:id w:val="-1932960471"/>
            <w:placeholder>
              <w:docPart w:val="AF84E887085E43849B8392FFF49FDE13"/>
            </w:placeholder>
          </w:sdtPr>
          <w:sdtEndPr>
            <w:rPr>
              <w:rFonts w:ascii="Arial" w:hAnsi="Arial" w:cs="Arial"/>
              <w:b/>
              <w:bCs/>
            </w:rPr>
          </w:sdtEndPr>
          <w:sdtContent>
            <w:p w:rsidR="00AF32D1" w:rsidRDefault="00AF32D1" w:rsidP="00943E39">
              <w:pPr>
                <w:tabs>
                  <w:tab w:val="left" w:pos="330"/>
                </w:tabs>
                <w:ind w:firstLine="330"/>
                <w:rPr>
                  <w:lang w:val="ro-RO"/>
                </w:rPr>
              </w:pPr>
            </w:p>
            <w:p w:rsidR="00AF32D1" w:rsidRDefault="00AF32D1" w:rsidP="00943E39">
              <w:pPr>
                <w:tabs>
                  <w:tab w:val="left" w:pos="330"/>
                </w:tabs>
                <w:ind w:firstLine="330"/>
                <w:rPr>
                  <w:lang w:val="ro-RO"/>
                </w:rPr>
              </w:pPr>
            </w:p>
            <w:p w:rsidR="00AF32D1" w:rsidRDefault="00AF32D1" w:rsidP="00943E39">
              <w:pPr>
                <w:tabs>
                  <w:tab w:val="left" w:pos="330"/>
                </w:tabs>
                <w:ind w:firstLine="330"/>
                <w:rPr>
                  <w:lang w:val="ro-RO"/>
                </w:rPr>
              </w:pPr>
            </w:p>
            <w:p w:rsidR="00AF32D1" w:rsidRDefault="00AF32D1" w:rsidP="00943E39">
              <w:pPr>
                <w:tabs>
                  <w:tab w:val="left" w:pos="330"/>
                </w:tabs>
                <w:ind w:firstLine="330"/>
                <w:rPr>
                  <w:lang w:val="ro-RO"/>
                </w:rPr>
              </w:pPr>
            </w:p>
            <w:p w:rsidR="00AF32D1" w:rsidRDefault="00AF32D1" w:rsidP="00943E39">
              <w:pPr>
                <w:tabs>
                  <w:tab w:val="left" w:pos="330"/>
                </w:tabs>
                <w:ind w:firstLine="330"/>
                <w:rPr>
                  <w:lang w:val="ro-RO"/>
                </w:rPr>
              </w:pPr>
            </w:p>
            <w:p w:rsidR="00AF32D1" w:rsidRDefault="00AF32D1" w:rsidP="00943E39">
              <w:pPr>
                <w:tabs>
                  <w:tab w:val="left" w:pos="330"/>
                </w:tabs>
                <w:ind w:firstLine="330"/>
                <w:rPr>
                  <w:lang w:val="ro-RO"/>
                </w:rPr>
              </w:pPr>
            </w:p>
            <w:p w:rsidR="00AF32D1" w:rsidRDefault="00AF32D1" w:rsidP="00943E39">
              <w:pPr>
                <w:tabs>
                  <w:tab w:val="left" w:pos="330"/>
                </w:tabs>
                <w:ind w:firstLine="330"/>
                <w:rPr>
                  <w:lang w:val="ro-RO"/>
                </w:rPr>
              </w:pPr>
            </w:p>
            <w:p w:rsidR="00AF32D1" w:rsidRDefault="00AF32D1" w:rsidP="00943E39">
              <w:pPr>
                <w:tabs>
                  <w:tab w:val="left" w:pos="330"/>
                </w:tabs>
                <w:ind w:firstLine="330"/>
                <w:rPr>
                  <w:lang w:val="ro-RO"/>
                </w:rPr>
              </w:pPr>
            </w:p>
            <w:p w:rsidR="00B319D2" w:rsidRPr="00FC4916" w:rsidRDefault="00B319D2" w:rsidP="00943E39">
              <w:pPr>
                <w:tabs>
                  <w:tab w:val="left" w:pos="330"/>
                </w:tabs>
                <w:ind w:firstLine="330"/>
                <w:rPr>
                  <w:rFonts w:ascii="Arial" w:hAnsi="Arial" w:cs="Arial"/>
                  <w:b/>
                  <w:bCs/>
                  <w:lang w:val="ro-RO"/>
                </w:rPr>
              </w:pPr>
              <w:r w:rsidRPr="00FC4916">
                <w:rPr>
                  <w:rFonts w:ascii="Arial" w:hAnsi="Arial" w:cs="Arial"/>
                  <w:b/>
                  <w:sz w:val="24"/>
                  <w:lang w:val="ro-RO"/>
                </w:rPr>
                <w:t>19.</w:t>
              </w:r>
              <w:r>
                <w:rPr>
                  <w:lang w:val="ro-RO"/>
                </w:rPr>
                <w:t xml:space="preserve"> </w:t>
              </w:r>
              <w:r w:rsidRPr="00FC4916">
                <w:rPr>
                  <w:rFonts w:ascii="Arial" w:hAnsi="Arial" w:cs="Arial"/>
                  <w:b/>
                  <w:bCs/>
                  <w:lang w:val="ro-RO"/>
                </w:rPr>
                <w:t>ABREVIERI</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687"/>
                <w:gridCol w:w="6853"/>
              </w:tblGrid>
              <w:tr w:rsidR="00B319D2" w:rsidRPr="00324BDC" w:rsidTr="00AF32D1">
                <w:trPr>
                  <w:trHeight w:val="543"/>
                </w:trPr>
                <w:tc>
                  <w:tcPr>
                    <w:tcW w:w="540" w:type="dxa"/>
                    <w:vAlign w:val="center"/>
                  </w:tcPr>
                  <w:p w:rsidR="00B319D2" w:rsidRPr="00324BDC" w:rsidRDefault="00B319D2" w:rsidP="00943E39">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1</w:t>
                    </w:r>
                  </w:p>
                </w:tc>
                <w:tc>
                  <w:tcPr>
                    <w:tcW w:w="2687" w:type="dxa"/>
                    <w:vAlign w:val="center"/>
                  </w:tcPr>
                  <w:p w:rsidR="00B319D2" w:rsidRPr="00324BDC" w:rsidRDefault="00B319D2" w:rsidP="001A1A89">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 xml:space="preserve">A.P.M.  </w:t>
                    </w:r>
                    <w:r>
                      <w:rPr>
                        <w:rFonts w:ascii="Arial" w:hAnsi="Arial" w:cs="Arial"/>
                        <w:b/>
                        <w:sz w:val="24"/>
                        <w:szCs w:val="24"/>
                        <w:lang w:val="ro-RO"/>
                      </w:rPr>
                      <w:t>Olt</w:t>
                    </w:r>
                  </w:p>
                </w:tc>
                <w:tc>
                  <w:tcPr>
                    <w:tcW w:w="6853" w:type="dxa"/>
                  </w:tcPr>
                  <w:p w:rsidR="00B319D2" w:rsidRPr="00324BDC" w:rsidRDefault="00B319D2" w:rsidP="00943E39">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 xml:space="preserve">Agenţia pentru Protecţia Mediului </w:t>
                    </w:r>
                    <w:r>
                      <w:rPr>
                        <w:rFonts w:ascii="Arial" w:hAnsi="Arial" w:cs="Arial"/>
                        <w:sz w:val="24"/>
                        <w:szCs w:val="24"/>
                        <w:lang w:val="ro-RO"/>
                      </w:rPr>
                      <w:t>Olt</w:t>
                    </w:r>
                    <w:r w:rsidRPr="00324BDC">
                      <w:rPr>
                        <w:rFonts w:ascii="Arial" w:hAnsi="Arial" w:cs="Arial"/>
                        <w:sz w:val="24"/>
                        <w:szCs w:val="24"/>
                        <w:lang w:val="ro-RO"/>
                      </w:rPr>
                      <w:t>,</w:t>
                    </w:r>
                  </w:p>
                  <w:p w:rsidR="00B319D2" w:rsidRPr="00324BDC" w:rsidRDefault="00B319D2" w:rsidP="00943E39">
                    <w:pPr>
                      <w:spacing w:after="0" w:line="240" w:lineRule="auto"/>
                      <w:rPr>
                        <w:rFonts w:ascii="Arial" w:hAnsi="Arial" w:cs="Arial"/>
                        <w:sz w:val="24"/>
                        <w:szCs w:val="24"/>
                        <w:lang w:val="ro-RO"/>
                      </w:rPr>
                    </w:pPr>
                  </w:p>
                </w:tc>
              </w:tr>
              <w:tr w:rsidR="00B319D2" w:rsidRPr="00324BDC" w:rsidTr="00AF32D1">
                <w:trPr>
                  <w:trHeight w:val="543"/>
                </w:trPr>
                <w:tc>
                  <w:tcPr>
                    <w:tcW w:w="540" w:type="dxa"/>
                    <w:vAlign w:val="center"/>
                  </w:tcPr>
                  <w:p w:rsidR="00B319D2" w:rsidRPr="00324BDC" w:rsidRDefault="00B319D2" w:rsidP="00943E39">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2</w:t>
                    </w:r>
                  </w:p>
                </w:tc>
                <w:tc>
                  <w:tcPr>
                    <w:tcW w:w="2687" w:type="dxa"/>
                    <w:vAlign w:val="center"/>
                  </w:tcPr>
                  <w:p w:rsidR="00B319D2" w:rsidRPr="00324BDC" w:rsidRDefault="00B319D2" w:rsidP="00943E39">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A.C.P.M.</w:t>
                    </w:r>
                  </w:p>
                </w:tc>
                <w:tc>
                  <w:tcPr>
                    <w:tcW w:w="6853" w:type="dxa"/>
                  </w:tcPr>
                  <w:p w:rsidR="00B319D2" w:rsidRPr="00324BDC" w:rsidRDefault="00B319D2" w:rsidP="00943E39">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Autoritatea competentă pentru protecţia mediului</w:t>
                    </w:r>
                  </w:p>
                </w:tc>
              </w:tr>
              <w:tr w:rsidR="00B319D2" w:rsidRPr="00324BDC" w:rsidTr="00AF32D1">
                <w:trPr>
                  <w:trHeight w:val="390"/>
                </w:trPr>
                <w:tc>
                  <w:tcPr>
                    <w:tcW w:w="540" w:type="dxa"/>
                    <w:vAlign w:val="center"/>
                  </w:tcPr>
                  <w:p w:rsidR="00B319D2" w:rsidRPr="00324BDC" w:rsidRDefault="00B319D2" w:rsidP="00943E39">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3</w:t>
                    </w:r>
                  </w:p>
                </w:tc>
                <w:tc>
                  <w:tcPr>
                    <w:tcW w:w="2687" w:type="dxa"/>
                    <w:vAlign w:val="center"/>
                  </w:tcPr>
                  <w:p w:rsidR="00B319D2" w:rsidRPr="00324BDC" w:rsidRDefault="00B319D2" w:rsidP="001A1A89">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C.J.</w:t>
                    </w:r>
                    <w:r>
                      <w:rPr>
                        <w:rFonts w:ascii="Arial" w:hAnsi="Arial" w:cs="Arial"/>
                        <w:b/>
                        <w:sz w:val="24"/>
                        <w:szCs w:val="24"/>
                        <w:lang w:val="ro-RO"/>
                      </w:rPr>
                      <w:t xml:space="preserve"> Olt</w:t>
                    </w:r>
                    <w:r w:rsidRPr="00324BDC">
                      <w:rPr>
                        <w:rFonts w:ascii="Arial" w:hAnsi="Arial" w:cs="Arial"/>
                        <w:b/>
                        <w:sz w:val="24"/>
                        <w:szCs w:val="24"/>
                        <w:lang w:val="ro-RO"/>
                      </w:rPr>
                      <w:t xml:space="preserve">  al G.N.M.</w:t>
                    </w:r>
                  </w:p>
                </w:tc>
                <w:tc>
                  <w:tcPr>
                    <w:tcW w:w="6853" w:type="dxa"/>
                    <w:vAlign w:val="center"/>
                  </w:tcPr>
                  <w:p w:rsidR="00B319D2" w:rsidRPr="00324BDC" w:rsidRDefault="00B319D2" w:rsidP="001A1A89">
                    <w:pPr>
                      <w:tabs>
                        <w:tab w:val="left" w:pos="1300"/>
                        <w:tab w:val="left" w:pos="1780"/>
                      </w:tabs>
                      <w:spacing w:after="0" w:line="240" w:lineRule="auto"/>
                      <w:rPr>
                        <w:rFonts w:ascii="Arial" w:hAnsi="Arial" w:cs="Arial"/>
                        <w:sz w:val="24"/>
                        <w:szCs w:val="24"/>
                        <w:lang w:val="ro-RO"/>
                      </w:rPr>
                    </w:pPr>
                    <w:r>
                      <w:rPr>
                        <w:rFonts w:ascii="Arial" w:hAnsi="Arial" w:cs="Arial"/>
                        <w:sz w:val="24"/>
                        <w:szCs w:val="24"/>
                        <w:lang w:val="ro-RO"/>
                      </w:rPr>
                      <w:t>Comisariatul Judeţean Olt</w:t>
                    </w:r>
                    <w:r w:rsidRPr="00324BDC">
                      <w:rPr>
                        <w:rFonts w:ascii="Arial" w:hAnsi="Arial" w:cs="Arial"/>
                        <w:sz w:val="24"/>
                        <w:szCs w:val="24"/>
                        <w:lang w:val="ro-RO"/>
                      </w:rPr>
                      <w:t xml:space="preserve"> al  Gărzii Naţionale de Mediu          </w:t>
                    </w:r>
                  </w:p>
                </w:tc>
              </w:tr>
              <w:tr w:rsidR="00B319D2" w:rsidRPr="00324BDC" w:rsidTr="00AF32D1">
                <w:trPr>
                  <w:trHeight w:val="321"/>
                </w:trPr>
                <w:tc>
                  <w:tcPr>
                    <w:tcW w:w="540" w:type="dxa"/>
                    <w:vAlign w:val="center"/>
                  </w:tcPr>
                  <w:p w:rsidR="00B319D2" w:rsidRPr="00324BDC" w:rsidRDefault="00B319D2" w:rsidP="00943E39">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lastRenderedPageBreak/>
                      <w:t>4</w:t>
                    </w:r>
                  </w:p>
                </w:tc>
                <w:tc>
                  <w:tcPr>
                    <w:tcW w:w="2687" w:type="dxa"/>
                    <w:vAlign w:val="center"/>
                  </w:tcPr>
                  <w:p w:rsidR="00B319D2" w:rsidRPr="00324BDC" w:rsidRDefault="00B319D2" w:rsidP="00943E39">
                    <w:pPr>
                      <w:keepNext/>
                      <w:spacing w:after="0" w:line="240" w:lineRule="auto"/>
                      <w:outlineLvl w:val="5"/>
                      <w:rPr>
                        <w:rFonts w:ascii="Arial" w:eastAsia="Times New Roman" w:hAnsi="Arial" w:cs="Arial"/>
                        <w:b/>
                        <w:bCs/>
                        <w:sz w:val="24"/>
                        <w:szCs w:val="24"/>
                        <w:lang w:val="ro-RO"/>
                      </w:rPr>
                    </w:pPr>
                    <w:r w:rsidRPr="00324BDC">
                      <w:rPr>
                        <w:rFonts w:ascii="Arial" w:eastAsia="Times New Roman" w:hAnsi="Arial" w:cs="Arial"/>
                        <w:b/>
                        <w:bCs/>
                        <w:sz w:val="24"/>
                        <w:szCs w:val="24"/>
                        <w:lang w:val="ro-RO"/>
                      </w:rPr>
                      <w:t>CAT</w:t>
                    </w:r>
                  </w:p>
                </w:tc>
                <w:tc>
                  <w:tcPr>
                    <w:tcW w:w="6853" w:type="dxa"/>
                  </w:tcPr>
                  <w:p w:rsidR="00B319D2" w:rsidRPr="00324BDC" w:rsidRDefault="00B319D2" w:rsidP="00943E39">
                    <w:pPr>
                      <w:spacing w:after="0" w:line="240" w:lineRule="auto"/>
                      <w:rPr>
                        <w:rFonts w:ascii="Arial" w:hAnsi="Arial" w:cs="Arial"/>
                        <w:sz w:val="24"/>
                        <w:szCs w:val="24"/>
                        <w:lang w:val="ro-RO"/>
                      </w:rPr>
                    </w:pPr>
                    <w:r w:rsidRPr="00324BDC">
                      <w:rPr>
                        <w:rFonts w:ascii="Arial" w:hAnsi="Arial" w:cs="Arial"/>
                        <w:sz w:val="24"/>
                        <w:szCs w:val="24"/>
                        <w:lang w:val="ro-RO"/>
                      </w:rPr>
                      <w:t>Colectiv tehnic de avizare</w:t>
                    </w:r>
                  </w:p>
                </w:tc>
              </w:tr>
              <w:tr w:rsidR="00B319D2" w:rsidRPr="00324BDC" w:rsidTr="00AF32D1">
                <w:trPr>
                  <w:trHeight w:val="339"/>
                </w:trPr>
                <w:tc>
                  <w:tcPr>
                    <w:tcW w:w="540" w:type="dxa"/>
                    <w:vAlign w:val="center"/>
                  </w:tcPr>
                  <w:p w:rsidR="00B319D2" w:rsidRPr="00324BDC" w:rsidRDefault="00B319D2" w:rsidP="00943E39">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5</w:t>
                    </w:r>
                  </w:p>
                </w:tc>
                <w:tc>
                  <w:tcPr>
                    <w:tcW w:w="2687" w:type="dxa"/>
                    <w:vAlign w:val="center"/>
                  </w:tcPr>
                  <w:p w:rsidR="00B319D2" w:rsidRPr="00324BDC" w:rsidRDefault="00B319D2" w:rsidP="00943E39">
                    <w:pPr>
                      <w:tabs>
                        <w:tab w:val="left" w:pos="1300"/>
                        <w:tab w:val="left" w:pos="1780"/>
                      </w:tabs>
                      <w:spacing w:after="0" w:line="240" w:lineRule="auto"/>
                      <w:rPr>
                        <w:rFonts w:ascii="Arial" w:hAnsi="Arial" w:cs="Arial"/>
                        <w:b/>
                        <w:sz w:val="24"/>
                        <w:szCs w:val="24"/>
                        <w:vertAlign w:val="subscript"/>
                        <w:lang w:val="ro-RO"/>
                      </w:rPr>
                    </w:pPr>
                    <w:r w:rsidRPr="00324BDC">
                      <w:rPr>
                        <w:rFonts w:ascii="Arial" w:hAnsi="Arial" w:cs="Arial"/>
                        <w:b/>
                        <w:sz w:val="24"/>
                        <w:szCs w:val="24"/>
                        <w:lang w:val="ro-RO"/>
                      </w:rPr>
                      <w:t>CBO</w:t>
                    </w:r>
                    <w:r w:rsidRPr="00324BDC">
                      <w:rPr>
                        <w:rFonts w:ascii="Arial" w:hAnsi="Arial" w:cs="Arial"/>
                        <w:b/>
                        <w:sz w:val="24"/>
                        <w:szCs w:val="24"/>
                        <w:vertAlign w:val="subscript"/>
                        <w:lang w:val="ro-RO"/>
                      </w:rPr>
                      <w:t>5</w:t>
                    </w:r>
                  </w:p>
                </w:tc>
                <w:tc>
                  <w:tcPr>
                    <w:tcW w:w="6853" w:type="dxa"/>
                  </w:tcPr>
                  <w:p w:rsidR="00B319D2" w:rsidRPr="00324BDC" w:rsidRDefault="00B319D2" w:rsidP="00943E39">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Consumul biochimic de oxigen  la 5 zile</w:t>
                    </w:r>
                  </w:p>
                </w:tc>
              </w:tr>
              <w:tr w:rsidR="00B319D2" w:rsidRPr="00324BDC" w:rsidTr="00AF32D1">
                <w:trPr>
                  <w:trHeight w:val="300"/>
                </w:trPr>
                <w:tc>
                  <w:tcPr>
                    <w:tcW w:w="540" w:type="dxa"/>
                    <w:vAlign w:val="center"/>
                  </w:tcPr>
                  <w:p w:rsidR="00B319D2" w:rsidRPr="00324BDC" w:rsidRDefault="00B319D2" w:rsidP="00943E39">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6</w:t>
                    </w:r>
                  </w:p>
                </w:tc>
                <w:tc>
                  <w:tcPr>
                    <w:tcW w:w="2687" w:type="dxa"/>
                    <w:vAlign w:val="center"/>
                  </w:tcPr>
                  <w:p w:rsidR="00B319D2" w:rsidRPr="00324BDC" w:rsidRDefault="00B319D2" w:rsidP="00943E39">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CCOCr</w:t>
                    </w:r>
                  </w:p>
                </w:tc>
                <w:tc>
                  <w:tcPr>
                    <w:tcW w:w="6853" w:type="dxa"/>
                  </w:tcPr>
                  <w:p w:rsidR="00B319D2" w:rsidRPr="00324BDC" w:rsidRDefault="00B319D2" w:rsidP="00943E39">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Consumul chimic de oxigen – metoda cu dicromat de potasiu</w:t>
                    </w:r>
                  </w:p>
                </w:tc>
              </w:tr>
              <w:tr w:rsidR="00B319D2" w:rsidRPr="00324BDC" w:rsidTr="00AF32D1">
                <w:trPr>
                  <w:trHeight w:val="258"/>
                </w:trPr>
                <w:tc>
                  <w:tcPr>
                    <w:tcW w:w="540" w:type="dxa"/>
                    <w:vAlign w:val="center"/>
                  </w:tcPr>
                  <w:p w:rsidR="00B319D2" w:rsidRPr="00324BDC" w:rsidRDefault="00B319D2" w:rsidP="00943E39">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7</w:t>
                    </w:r>
                  </w:p>
                </w:tc>
                <w:tc>
                  <w:tcPr>
                    <w:tcW w:w="2687" w:type="dxa"/>
                    <w:vAlign w:val="center"/>
                  </w:tcPr>
                  <w:p w:rsidR="00B319D2" w:rsidRPr="00324BDC" w:rsidRDefault="00B319D2" w:rsidP="00943E39">
                    <w:pPr>
                      <w:keepNext/>
                      <w:spacing w:after="0" w:line="240" w:lineRule="auto"/>
                      <w:outlineLvl w:val="5"/>
                      <w:rPr>
                        <w:rFonts w:ascii="Arial" w:eastAsia="Times New Roman" w:hAnsi="Arial" w:cs="Arial"/>
                        <w:b/>
                        <w:bCs/>
                        <w:sz w:val="24"/>
                        <w:szCs w:val="24"/>
                        <w:lang w:val="ro-RO"/>
                      </w:rPr>
                    </w:pPr>
                    <w:r w:rsidRPr="00324BDC">
                      <w:rPr>
                        <w:rFonts w:ascii="Arial" w:eastAsia="Times New Roman" w:hAnsi="Arial" w:cs="Arial"/>
                        <w:b/>
                        <w:bCs/>
                        <w:sz w:val="24"/>
                        <w:szCs w:val="24"/>
                        <w:lang w:val="ro-RO"/>
                      </w:rPr>
                      <w:t>COV</w:t>
                    </w:r>
                  </w:p>
                </w:tc>
                <w:tc>
                  <w:tcPr>
                    <w:tcW w:w="6853" w:type="dxa"/>
                  </w:tcPr>
                  <w:p w:rsidR="00B319D2" w:rsidRPr="00324BDC" w:rsidRDefault="00B319D2" w:rsidP="00943E39">
                    <w:pPr>
                      <w:spacing w:after="0" w:line="240" w:lineRule="auto"/>
                      <w:rPr>
                        <w:rFonts w:ascii="Arial" w:hAnsi="Arial" w:cs="Arial"/>
                        <w:sz w:val="24"/>
                        <w:szCs w:val="24"/>
                        <w:lang w:val="ro-RO"/>
                      </w:rPr>
                    </w:pPr>
                    <w:r w:rsidRPr="00324BDC">
                      <w:rPr>
                        <w:rFonts w:ascii="Arial" w:hAnsi="Arial" w:cs="Arial"/>
                        <w:sz w:val="24"/>
                        <w:szCs w:val="24"/>
                        <w:lang w:val="ro-RO"/>
                      </w:rPr>
                      <w:t>Compuşi organici volatili</w:t>
                    </w:r>
                  </w:p>
                </w:tc>
              </w:tr>
              <w:tr w:rsidR="00B319D2" w:rsidRPr="00324BDC" w:rsidTr="00AF32D1">
                <w:trPr>
                  <w:trHeight w:val="303"/>
                </w:trPr>
                <w:tc>
                  <w:tcPr>
                    <w:tcW w:w="540" w:type="dxa"/>
                    <w:vAlign w:val="center"/>
                  </w:tcPr>
                  <w:p w:rsidR="00B319D2" w:rsidRPr="00324BDC" w:rsidRDefault="00B319D2" w:rsidP="00943E39">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8</w:t>
                    </w:r>
                  </w:p>
                </w:tc>
                <w:tc>
                  <w:tcPr>
                    <w:tcW w:w="2687" w:type="dxa"/>
                    <w:vAlign w:val="center"/>
                  </w:tcPr>
                  <w:p w:rsidR="00B319D2" w:rsidRPr="00324BDC" w:rsidRDefault="00B319D2" w:rsidP="00943E39">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dB(A)</w:t>
                    </w:r>
                  </w:p>
                </w:tc>
                <w:tc>
                  <w:tcPr>
                    <w:tcW w:w="6853" w:type="dxa"/>
                  </w:tcPr>
                  <w:p w:rsidR="00B319D2" w:rsidRPr="00324BDC" w:rsidRDefault="00B319D2" w:rsidP="00943E39">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Decibeli (curba de zgomot A).</w:t>
                    </w:r>
                  </w:p>
                </w:tc>
              </w:tr>
              <w:tr w:rsidR="00B319D2" w:rsidRPr="00324BDC" w:rsidTr="00AF32D1">
                <w:trPr>
                  <w:trHeight w:val="258"/>
                </w:trPr>
                <w:tc>
                  <w:tcPr>
                    <w:tcW w:w="540" w:type="dxa"/>
                    <w:vAlign w:val="center"/>
                  </w:tcPr>
                  <w:p w:rsidR="00B319D2" w:rsidRPr="00324BDC" w:rsidRDefault="00B319D2" w:rsidP="00943E39">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9</w:t>
                    </w:r>
                  </w:p>
                </w:tc>
                <w:tc>
                  <w:tcPr>
                    <w:tcW w:w="2687" w:type="dxa"/>
                    <w:vAlign w:val="center"/>
                  </w:tcPr>
                  <w:p w:rsidR="00B319D2" w:rsidRPr="00324BDC" w:rsidRDefault="00B319D2" w:rsidP="00943E39">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IPPC</w:t>
                    </w:r>
                  </w:p>
                </w:tc>
                <w:tc>
                  <w:tcPr>
                    <w:tcW w:w="6853" w:type="dxa"/>
                  </w:tcPr>
                  <w:p w:rsidR="00B319D2" w:rsidRPr="00324BDC" w:rsidRDefault="00B319D2" w:rsidP="00943E39">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Prevenirea, reducerea şi controlul integrat al poluării</w:t>
                    </w:r>
                  </w:p>
                </w:tc>
              </w:tr>
              <w:tr w:rsidR="00B319D2" w:rsidRPr="00324BDC" w:rsidTr="00AF32D1">
                <w:trPr>
                  <w:trHeight w:val="341"/>
                </w:trPr>
                <w:tc>
                  <w:tcPr>
                    <w:tcW w:w="540" w:type="dxa"/>
                    <w:vAlign w:val="center"/>
                  </w:tcPr>
                  <w:p w:rsidR="00B319D2" w:rsidRPr="00324BDC" w:rsidRDefault="00B319D2" w:rsidP="00943E39">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10</w:t>
                    </w:r>
                  </w:p>
                </w:tc>
                <w:tc>
                  <w:tcPr>
                    <w:tcW w:w="2687" w:type="dxa"/>
                    <w:vAlign w:val="center"/>
                  </w:tcPr>
                  <w:p w:rsidR="00B319D2" w:rsidRPr="00324BDC" w:rsidRDefault="00B319D2" w:rsidP="00943E39">
                    <w:pPr>
                      <w:spacing w:after="0" w:line="240" w:lineRule="auto"/>
                      <w:rPr>
                        <w:rFonts w:ascii="Arial" w:hAnsi="Arial" w:cs="Arial"/>
                        <w:b/>
                        <w:sz w:val="24"/>
                        <w:szCs w:val="24"/>
                        <w:lang w:val="ro-RO"/>
                      </w:rPr>
                    </w:pPr>
                    <w:r w:rsidRPr="00324BDC">
                      <w:rPr>
                        <w:rFonts w:ascii="Arial" w:hAnsi="Arial" w:cs="Arial"/>
                        <w:b/>
                        <w:sz w:val="24"/>
                        <w:szCs w:val="24"/>
                        <w:lang w:val="ro-RO"/>
                      </w:rPr>
                      <w:t>RAM</w:t>
                    </w:r>
                  </w:p>
                </w:tc>
                <w:tc>
                  <w:tcPr>
                    <w:tcW w:w="6853" w:type="dxa"/>
                  </w:tcPr>
                  <w:p w:rsidR="00B319D2" w:rsidRPr="00324BDC" w:rsidRDefault="00B319D2" w:rsidP="00943E39">
                    <w:pPr>
                      <w:spacing w:after="0" w:line="240" w:lineRule="auto"/>
                      <w:rPr>
                        <w:rFonts w:ascii="Arial" w:hAnsi="Arial" w:cs="Arial"/>
                        <w:sz w:val="24"/>
                        <w:szCs w:val="24"/>
                        <w:lang w:val="ro-RO"/>
                      </w:rPr>
                    </w:pPr>
                    <w:r w:rsidRPr="00324BDC">
                      <w:rPr>
                        <w:rFonts w:ascii="Arial" w:hAnsi="Arial" w:cs="Arial"/>
                        <w:sz w:val="24"/>
                        <w:szCs w:val="24"/>
                        <w:lang w:val="ro-RO"/>
                      </w:rPr>
                      <w:t>Raport anual de mediu</w:t>
                    </w:r>
                  </w:p>
                </w:tc>
              </w:tr>
              <w:tr w:rsidR="00B319D2" w:rsidRPr="00324BDC" w:rsidTr="00AF32D1">
                <w:trPr>
                  <w:trHeight w:val="274"/>
                </w:trPr>
                <w:tc>
                  <w:tcPr>
                    <w:tcW w:w="540" w:type="dxa"/>
                    <w:vAlign w:val="center"/>
                  </w:tcPr>
                  <w:p w:rsidR="00B319D2" w:rsidRPr="00324BDC" w:rsidRDefault="00B319D2" w:rsidP="00943E39">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11</w:t>
                    </w:r>
                  </w:p>
                </w:tc>
                <w:tc>
                  <w:tcPr>
                    <w:tcW w:w="2687" w:type="dxa"/>
                    <w:vAlign w:val="center"/>
                  </w:tcPr>
                  <w:p w:rsidR="00B319D2" w:rsidRPr="00324BDC" w:rsidRDefault="00B319D2" w:rsidP="00943E39">
                    <w:pPr>
                      <w:spacing w:after="0" w:line="240" w:lineRule="auto"/>
                      <w:rPr>
                        <w:rFonts w:ascii="Arial" w:hAnsi="Arial" w:cs="Arial"/>
                        <w:b/>
                        <w:sz w:val="24"/>
                        <w:szCs w:val="24"/>
                        <w:lang w:val="ro-RO"/>
                      </w:rPr>
                    </w:pPr>
                    <w:r w:rsidRPr="00324BDC">
                      <w:rPr>
                        <w:rFonts w:ascii="Arial" w:hAnsi="Arial" w:cs="Arial"/>
                        <w:b/>
                        <w:sz w:val="24"/>
                        <w:szCs w:val="24"/>
                        <w:lang w:val="ro-RO"/>
                      </w:rPr>
                      <w:t>PRTR</w:t>
                    </w:r>
                  </w:p>
                </w:tc>
                <w:tc>
                  <w:tcPr>
                    <w:tcW w:w="6853" w:type="dxa"/>
                  </w:tcPr>
                  <w:p w:rsidR="00B319D2" w:rsidRPr="00324BDC" w:rsidRDefault="00B319D2" w:rsidP="00943E39">
                    <w:pPr>
                      <w:spacing w:after="0" w:line="240" w:lineRule="auto"/>
                      <w:rPr>
                        <w:rFonts w:ascii="Arial" w:hAnsi="Arial" w:cs="Arial"/>
                        <w:sz w:val="24"/>
                        <w:szCs w:val="24"/>
                        <w:lang w:val="ro-RO"/>
                      </w:rPr>
                    </w:pPr>
                    <w:r w:rsidRPr="00324BDC">
                      <w:rPr>
                        <w:rFonts w:ascii="Arial" w:hAnsi="Arial" w:cs="Arial"/>
                        <w:sz w:val="24"/>
                        <w:szCs w:val="24"/>
                        <w:lang w:val="ro-RO"/>
                      </w:rPr>
                      <w:t>Registru European al Poluanţilor Emişi şi Transferaţi şi modificarea Directivelor Consiliului 91/689/CEE şi   96/61/CE.</w:t>
                    </w:r>
                  </w:p>
                </w:tc>
              </w:tr>
              <w:tr w:rsidR="00B319D2" w:rsidRPr="00324BDC" w:rsidTr="00AF32D1">
                <w:trPr>
                  <w:trHeight w:val="343"/>
                </w:trPr>
                <w:tc>
                  <w:tcPr>
                    <w:tcW w:w="540" w:type="dxa"/>
                    <w:vAlign w:val="center"/>
                  </w:tcPr>
                  <w:p w:rsidR="00B319D2" w:rsidRPr="00324BDC" w:rsidRDefault="00B319D2" w:rsidP="00943E39">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12</w:t>
                    </w:r>
                  </w:p>
                </w:tc>
                <w:tc>
                  <w:tcPr>
                    <w:tcW w:w="2687" w:type="dxa"/>
                    <w:vAlign w:val="center"/>
                  </w:tcPr>
                  <w:p w:rsidR="00B319D2" w:rsidRPr="00324BDC" w:rsidRDefault="00B319D2" w:rsidP="00943E39">
                    <w:pPr>
                      <w:keepNext/>
                      <w:spacing w:after="0" w:line="240" w:lineRule="auto"/>
                      <w:outlineLvl w:val="5"/>
                      <w:rPr>
                        <w:rFonts w:ascii="Arial" w:eastAsia="Times New Roman" w:hAnsi="Arial" w:cs="Arial"/>
                        <w:b/>
                        <w:bCs/>
                        <w:sz w:val="24"/>
                        <w:szCs w:val="24"/>
                        <w:lang w:val="ro-RO"/>
                      </w:rPr>
                    </w:pPr>
                    <w:r w:rsidRPr="00324BDC">
                      <w:rPr>
                        <w:rFonts w:ascii="Arial" w:eastAsia="Times New Roman" w:hAnsi="Arial" w:cs="Arial"/>
                        <w:b/>
                        <w:bCs/>
                        <w:sz w:val="24"/>
                        <w:szCs w:val="24"/>
                        <w:lang w:val="ro-RO"/>
                      </w:rPr>
                      <w:t>SMA</w:t>
                    </w:r>
                  </w:p>
                </w:tc>
                <w:tc>
                  <w:tcPr>
                    <w:tcW w:w="6853" w:type="dxa"/>
                  </w:tcPr>
                  <w:p w:rsidR="00B319D2" w:rsidRPr="00324BDC" w:rsidRDefault="00B319D2" w:rsidP="00943E39">
                    <w:pPr>
                      <w:spacing w:after="0" w:line="240" w:lineRule="auto"/>
                      <w:rPr>
                        <w:rFonts w:ascii="Arial" w:hAnsi="Arial" w:cs="Arial"/>
                        <w:sz w:val="24"/>
                        <w:szCs w:val="24"/>
                        <w:lang w:val="ro-RO"/>
                      </w:rPr>
                    </w:pPr>
                    <w:r w:rsidRPr="00324BDC">
                      <w:rPr>
                        <w:rFonts w:ascii="Arial" w:hAnsi="Arial" w:cs="Arial"/>
                        <w:sz w:val="24"/>
                        <w:szCs w:val="24"/>
                        <w:lang w:val="ro-RO"/>
                      </w:rPr>
                      <w:t>Sistem de management al autorizaţiei</w:t>
                    </w:r>
                  </w:p>
                </w:tc>
              </w:tr>
              <w:tr w:rsidR="00B319D2" w:rsidRPr="00324BDC" w:rsidTr="00AF32D1">
                <w:trPr>
                  <w:trHeight w:val="345"/>
                </w:trPr>
                <w:tc>
                  <w:tcPr>
                    <w:tcW w:w="540" w:type="dxa"/>
                    <w:vAlign w:val="center"/>
                  </w:tcPr>
                  <w:p w:rsidR="00B319D2" w:rsidRPr="00324BDC" w:rsidRDefault="00B319D2" w:rsidP="00943E39">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13</w:t>
                    </w:r>
                  </w:p>
                </w:tc>
                <w:tc>
                  <w:tcPr>
                    <w:tcW w:w="2687" w:type="dxa"/>
                    <w:vAlign w:val="center"/>
                  </w:tcPr>
                  <w:p w:rsidR="00B319D2" w:rsidRPr="00324BDC" w:rsidRDefault="00B319D2" w:rsidP="00943E39">
                    <w:pPr>
                      <w:keepNext/>
                      <w:spacing w:after="0" w:line="240" w:lineRule="auto"/>
                      <w:outlineLvl w:val="5"/>
                      <w:rPr>
                        <w:rFonts w:ascii="Arial" w:eastAsia="Times New Roman" w:hAnsi="Arial" w:cs="Arial"/>
                        <w:b/>
                        <w:bCs/>
                        <w:sz w:val="24"/>
                        <w:szCs w:val="24"/>
                        <w:lang w:val="ro-RO"/>
                      </w:rPr>
                    </w:pPr>
                    <w:r w:rsidRPr="00324BDC">
                      <w:rPr>
                        <w:rFonts w:ascii="Arial" w:eastAsia="Times New Roman" w:hAnsi="Arial" w:cs="Arial"/>
                        <w:b/>
                        <w:bCs/>
                        <w:sz w:val="24"/>
                        <w:szCs w:val="24"/>
                        <w:lang w:val="ro-RO"/>
                      </w:rPr>
                      <w:t>Cod CAEN</w:t>
                    </w:r>
                  </w:p>
                </w:tc>
                <w:tc>
                  <w:tcPr>
                    <w:tcW w:w="6853" w:type="dxa"/>
                  </w:tcPr>
                  <w:p w:rsidR="00B319D2" w:rsidRPr="00324BDC" w:rsidRDefault="00B319D2" w:rsidP="00943E39">
                    <w:pPr>
                      <w:spacing w:after="0" w:line="240" w:lineRule="auto"/>
                      <w:rPr>
                        <w:rFonts w:ascii="Arial" w:hAnsi="Arial" w:cs="Arial"/>
                        <w:sz w:val="24"/>
                        <w:szCs w:val="24"/>
                        <w:lang w:val="ro-RO"/>
                      </w:rPr>
                    </w:pPr>
                    <w:r w:rsidRPr="00324BDC">
                      <w:rPr>
                        <w:rFonts w:ascii="Arial" w:hAnsi="Arial" w:cs="Arial"/>
                        <w:sz w:val="24"/>
                        <w:szCs w:val="24"/>
                        <w:lang w:val="ro-RO"/>
                      </w:rPr>
                      <w:t>Clasificarea activităţilor din economia naţională</w:t>
                    </w:r>
                  </w:p>
                </w:tc>
              </w:tr>
              <w:tr w:rsidR="00B319D2" w:rsidRPr="00083916" w:rsidTr="00AF32D1">
                <w:trPr>
                  <w:trHeight w:val="548"/>
                </w:trPr>
                <w:tc>
                  <w:tcPr>
                    <w:tcW w:w="540" w:type="dxa"/>
                    <w:vAlign w:val="center"/>
                  </w:tcPr>
                  <w:p w:rsidR="00B319D2" w:rsidRPr="00083916" w:rsidRDefault="00B319D2" w:rsidP="00943E39">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14</w:t>
                    </w:r>
                  </w:p>
                </w:tc>
                <w:tc>
                  <w:tcPr>
                    <w:tcW w:w="2687" w:type="dxa"/>
                    <w:vAlign w:val="center"/>
                  </w:tcPr>
                  <w:p w:rsidR="00B319D2" w:rsidRPr="00083916" w:rsidRDefault="00B319D2" w:rsidP="00943E39">
                    <w:pPr>
                      <w:keepNext/>
                      <w:spacing w:after="0" w:line="240" w:lineRule="auto"/>
                      <w:outlineLvl w:val="5"/>
                      <w:rPr>
                        <w:rFonts w:ascii="Arial" w:eastAsia="Times New Roman" w:hAnsi="Arial" w:cs="Arial"/>
                        <w:b/>
                        <w:bCs/>
                        <w:sz w:val="24"/>
                        <w:szCs w:val="24"/>
                        <w:lang w:val="ro-RO"/>
                      </w:rPr>
                    </w:pPr>
                    <w:r w:rsidRPr="00083916">
                      <w:rPr>
                        <w:rFonts w:ascii="Arial" w:eastAsia="Times New Roman" w:hAnsi="Arial" w:cs="Arial"/>
                        <w:b/>
                        <w:bCs/>
                        <w:sz w:val="24"/>
                        <w:szCs w:val="24"/>
                        <w:lang w:val="ro-RO"/>
                      </w:rPr>
                      <w:t xml:space="preserve">BREF </w:t>
                    </w:r>
                  </w:p>
                </w:tc>
                <w:tc>
                  <w:tcPr>
                    <w:tcW w:w="6853" w:type="dxa"/>
                  </w:tcPr>
                  <w:p w:rsidR="00B319D2" w:rsidRPr="00083916" w:rsidRDefault="00B319D2" w:rsidP="00943E39">
                    <w:pPr>
                      <w:spacing w:after="0" w:line="240" w:lineRule="auto"/>
                      <w:jc w:val="both"/>
                      <w:rPr>
                        <w:rFonts w:ascii="Arial" w:hAnsi="Arial" w:cs="Arial"/>
                        <w:sz w:val="24"/>
                        <w:szCs w:val="24"/>
                        <w:lang w:val="ro-RO"/>
                      </w:rPr>
                    </w:pPr>
                    <w:r w:rsidRPr="00083916">
                      <w:rPr>
                        <w:rFonts w:ascii="Arial" w:hAnsi="Arial" w:cs="Arial"/>
                        <w:sz w:val="24"/>
                        <w:szCs w:val="24"/>
                        <w:lang w:val="ro-RO"/>
                      </w:rPr>
                      <w:t>Reference Document on Best Available Techniques for Intensive Rearing of Poultry and Pigs (iulie 2003)</w:t>
                    </w:r>
                  </w:p>
                </w:tc>
              </w:tr>
              <w:tr w:rsidR="00B319D2" w:rsidRPr="00083916" w:rsidTr="00AF32D1">
                <w:trPr>
                  <w:trHeight w:val="548"/>
                </w:trPr>
                <w:tc>
                  <w:tcPr>
                    <w:tcW w:w="540" w:type="dxa"/>
                    <w:vAlign w:val="center"/>
                  </w:tcPr>
                  <w:p w:rsidR="00B319D2" w:rsidRPr="00083916" w:rsidRDefault="00B319D2" w:rsidP="00943E39">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15</w:t>
                    </w:r>
                  </w:p>
                </w:tc>
                <w:tc>
                  <w:tcPr>
                    <w:tcW w:w="2687" w:type="dxa"/>
                    <w:vAlign w:val="center"/>
                  </w:tcPr>
                  <w:p w:rsidR="00B319D2" w:rsidRPr="00083916" w:rsidRDefault="00B319D2" w:rsidP="00943E39">
                    <w:pPr>
                      <w:keepNext/>
                      <w:spacing w:after="0" w:line="240" w:lineRule="auto"/>
                      <w:outlineLvl w:val="5"/>
                      <w:rPr>
                        <w:rFonts w:ascii="Arial" w:eastAsia="Times New Roman" w:hAnsi="Arial" w:cs="Arial"/>
                        <w:b/>
                        <w:bCs/>
                        <w:sz w:val="24"/>
                        <w:szCs w:val="24"/>
                        <w:lang w:val="ro-RO"/>
                      </w:rPr>
                    </w:pPr>
                    <w:r w:rsidRPr="00083916">
                      <w:rPr>
                        <w:rFonts w:ascii="Arial" w:eastAsia="Times New Roman" w:hAnsi="Arial" w:cs="Arial"/>
                        <w:b/>
                        <w:bCs/>
                        <w:sz w:val="24"/>
                        <w:szCs w:val="24"/>
                        <w:lang w:val="ro-RO"/>
                      </w:rPr>
                      <w:t>IMA</w:t>
                    </w:r>
                  </w:p>
                </w:tc>
                <w:tc>
                  <w:tcPr>
                    <w:tcW w:w="6853" w:type="dxa"/>
                  </w:tcPr>
                  <w:p w:rsidR="00B319D2" w:rsidRPr="00083916" w:rsidRDefault="00B319D2" w:rsidP="00943E39">
                    <w:pPr>
                      <w:spacing w:after="0" w:line="240" w:lineRule="auto"/>
                      <w:jc w:val="both"/>
                      <w:rPr>
                        <w:rFonts w:ascii="Arial" w:hAnsi="Arial" w:cs="Arial"/>
                        <w:sz w:val="24"/>
                        <w:szCs w:val="24"/>
                        <w:lang w:val="ro-RO"/>
                      </w:rPr>
                    </w:pPr>
                    <w:r w:rsidRPr="00083916">
                      <w:rPr>
                        <w:rFonts w:ascii="Arial" w:hAnsi="Arial" w:cs="Arial"/>
                        <w:sz w:val="24"/>
                        <w:szCs w:val="24"/>
                      </w:rPr>
                      <w:t>Instalaţie mare de ardere</w:t>
                    </w:r>
                  </w:p>
                </w:tc>
              </w:tr>
            </w:tbl>
            <w:p w:rsidR="00B319D2" w:rsidRPr="00083916" w:rsidRDefault="00624BF8" w:rsidP="00943E39">
              <w:pPr>
                <w:tabs>
                  <w:tab w:val="left" w:pos="330"/>
                </w:tabs>
                <w:spacing w:after="0" w:line="240" w:lineRule="auto"/>
                <w:rPr>
                  <w:rFonts w:ascii="Arial" w:hAnsi="Arial" w:cs="Arial"/>
                  <w:b/>
                  <w:bCs/>
                  <w:sz w:val="24"/>
                  <w:szCs w:val="24"/>
                  <w:lang w:val="ro-RO"/>
                </w:rPr>
              </w:pPr>
            </w:p>
          </w:sdtContent>
        </w:sdt>
        <w:sdt>
          <w:sdtPr>
            <w:rPr>
              <w:bCs/>
              <w:lang w:val="ro-RO"/>
            </w:rPr>
            <w:alias w:val="Câmp editabil text"/>
            <w:tag w:val="CampEditabil"/>
            <w:id w:val="482822214"/>
            <w:placeholder>
              <w:docPart w:val="BECA7A043A614A17B9674A42CE4C92A4"/>
            </w:placeholder>
          </w:sdtPr>
          <w:sdtEndPr>
            <w:rPr>
              <w:rFonts w:ascii="Arial" w:hAnsi="Arial" w:cs="Arial"/>
              <w:b/>
            </w:rPr>
          </w:sdtEndPr>
          <w:sdtContent>
            <w:p w:rsidR="00B319D2" w:rsidRDefault="00B319D2" w:rsidP="00943E39">
              <w:pPr>
                <w:tabs>
                  <w:tab w:val="left" w:pos="330"/>
                </w:tabs>
                <w:jc w:val="both"/>
                <w:rPr>
                  <w:bCs/>
                  <w:lang w:val="ro-RO"/>
                </w:rPr>
              </w:pPr>
            </w:p>
            <w:p w:rsidR="00AF32D1" w:rsidRDefault="00AF32D1" w:rsidP="00943E39">
              <w:pPr>
                <w:tabs>
                  <w:tab w:val="left" w:pos="330"/>
                </w:tabs>
                <w:jc w:val="both"/>
                <w:rPr>
                  <w:rFonts w:ascii="Arial" w:hAnsi="Arial" w:cs="Arial"/>
                  <w:b/>
                  <w:bCs/>
                  <w:sz w:val="24"/>
                  <w:szCs w:val="24"/>
                  <w:lang w:val="ro-RO"/>
                </w:rPr>
              </w:pPr>
            </w:p>
            <w:p w:rsidR="00AF32D1" w:rsidRDefault="00AF32D1" w:rsidP="00943E39">
              <w:pPr>
                <w:tabs>
                  <w:tab w:val="left" w:pos="330"/>
                </w:tabs>
                <w:jc w:val="both"/>
                <w:rPr>
                  <w:rFonts w:ascii="Arial" w:hAnsi="Arial" w:cs="Arial"/>
                  <w:b/>
                  <w:bCs/>
                  <w:sz w:val="24"/>
                  <w:szCs w:val="24"/>
                  <w:lang w:val="ro-RO"/>
                </w:rPr>
              </w:pPr>
            </w:p>
            <w:p w:rsidR="00AF32D1" w:rsidRDefault="00AF32D1" w:rsidP="00943E39">
              <w:pPr>
                <w:tabs>
                  <w:tab w:val="left" w:pos="330"/>
                </w:tabs>
                <w:jc w:val="both"/>
                <w:rPr>
                  <w:rFonts w:ascii="Arial" w:hAnsi="Arial" w:cs="Arial"/>
                  <w:b/>
                  <w:bCs/>
                  <w:sz w:val="24"/>
                  <w:szCs w:val="24"/>
                  <w:lang w:val="ro-RO"/>
                </w:rPr>
              </w:pPr>
            </w:p>
            <w:p w:rsidR="00AF32D1" w:rsidRDefault="00AF32D1" w:rsidP="00943E39">
              <w:pPr>
                <w:tabs>
                  <w:tab w:val="left" w:pos="330"/>
                </w:tabs>
                <w:jc w:val="both"/>
                <w:rPr>
                  <w:rFonts w:ascii="Arial" w:hAnsi="Arial" w:cs="Arial"/>
                  <w:b/>
                  <w:bCs/>
                  <w:sz w:val="24"/>
                  <w:szCs w:val="24"/>
                  <w:lang w:val="ro-RO"/>
                </w:rPr>
              </w:pPr>
            </w:p>
            <w:p w:rsidR="00AF32D1" w:rsidRDefault="00AF32D1" w:rsidP="00943E39">
              <w:pPr>
                <w:tabs>
                  <w:tab w:val="left" w:pos="330"/>
                </w:tabs>
                <w:jc w:val="both"/>
                <w:rPr>
                  <w:rFonts w:ascii="Arial" w:hAnsi="Arial" w:cs="Arial"/>
                  <w:b/>
                  <w:bCs/>
                  <w:sz w:val="24"/>
                  <w:szCs w:val="24"/>
                  <w:lang w:val="ro-RO"/>
                </w:rPr>
              </w:pPr>
            </w:p>
            <w:p w:rsidR="00AF32D1" w:rsidRDefault="00AF32D1" w:rsidP="00943E39">
              <w:pPr>
                <w:tabs>
                  <w:tab w:val="left" w:pos="330"/>
                </w:tabs>
                <w:jc w:val="both"/>
                <w:rPr>
                  <w:rFonts w:ascii="Arial" w:hAnsi="Arial" w:cs="Arial"/>
                  <w:b/>
                  <w:bCs/>
                  <w:sz w:val="24"/>
                  <w:szCs w:val="24"/>
                  <w:lang w:val="ro-RO"/>
                </w:rPr>
              </w:pPr>
            </w:p>
            <w:p w:rsidR="00AF32D1" w:rsidRDefault="00AF32D1" w:rsidP="00943E39">
              <w:pPr>
                <w:tabs>
                  <w:tab w:val="left" w:pos="330"/>
                </w:tabs>
                <w:jc w:val="both"/>
                <w:rPr>
                  <w:rFonts w:ascii="Arial" w:hAnsi="Arial" w:cs="Arial"/>
                  <w:b/>
                  <w:bCs/>
                  <w:sz w:val="24"/>
                  <w:szCs w:val="24"/>
                  <w:lang w:val="ro-RO"/>
                </w:rPr>
              </w:pPr>
            </w:p>
            <w:p w:rsidR="00AF32D1" w:rsidRDefault="00AF32D1" w:rsidP="00943E39">
              <w:pPr>
                <w:tabs>
                  <w:tab w:val="left" w:pos="330"/>
                </w:tabs>
                <w:jc w:val="both"/>
                <w:rPr>
                  <w:rFonts w:ascii="Arial" w:hAnsi="Arial" w:cs="Arial"/>
                  <w:b/>
                  <w:bCs/>
                  <w:sz w:val="24"/>
                  <w:szCs w:val="24"/>
                  <w:lang w:val="ro-RO"/>
                </w:rPr>
              </w:pPr>
            </w:p>
            <w:p w:rsidR="00AF32D1" w:rsidRDefault="00AF32D1" w:rsidP="00943E39">
              <w:pPr>
                <w:tabs>
                  <w:tab w:val="left" w:pos="330"/>
                </w:tabs>
                <w:jc w:val="both"/>
                <w:rPr>
                  <w:rFonts w:ascii="Arial" w:hAnsi="Arial" w:cs="Arial"/>
                  <w:b/>
                  <w:bCs/>
                  <w:sz w:val="24"/>
                  <w:szCs w:val="24"/>
                  <w:lang w:val="ro-RO"/>
                </w:rPr>
              </w:pPr>
            </w:p>
            <w:p w:rsidR="00AF32D1" w:rsidRDefault="00AF32D1" w:rsidP="00943E39">
              <w:pPr>
                <w:tabs>
                  <w:tab w:val="left" w:pos="330"/>
                </w:tabs>
                <w:jc w:val="both"/>
                <w:rPr>
                  <w:rFonts w:ascii="Arial" w:hAnsi="Arial" w:cs="Arial"/>
                  <w:b/>
                  <w:bCs/>
                  <w:sz w:val="24"/>
                  <w:szCs w:val="24"/>
                  <w:lang w:val="ro-RO"/>
                </w:rPr>
              </w:pPr>
            </w:p>
            <w:p w:rsidR="00AF32D1" w:rsidRDefault="00AF32D1" w:rsidP="00943E39">
              <w:pPr>
                <w:tabs>
                  <w:tab w:val="left" w:pos="330"/>
                </w:tabs>
                <w:jc w:val="both"/>
                <w:rPr>
                  <w:rFonts w:ascii="Arial" w:hAnsi="Arial" w:cs="Arial"/>
                  <w:b/>
                  <w:bCs/>
                  <w:sz w:val="24"/>
                  <w:szCs w:val="24"/>
                  <w:lang w:val="ro-RO"/>
                </w:rPr>
              </w:pPr>
            </w:p>
            <w:p w:rsidR="00AF32D1" w:rsidRDefault="00AF32D1" w:rsidP="00943E39">
              <w:pPr>
                <w:tabs>
                  <w:tab w:val="left" w:pos="330"/>
                </w:tabs>
                <w:jc w:val="both"/>
                <w:rPr>
                  <w:rFonts w:ascii="Arial" w:hAnsi="Arial" w:cs="Arial"/>
                  <w:b/>
                  <w:bCs/>
                  <w:sz w:val="24"/>
                  <w:szCs w:val="24"/>
                  <w:lang w:val="ro-RO"/>
                </w:rPr>
              </w:pPr>
            </w:p>
            <w:p w:rsidR="00B319D2" w:rsidRPr="00FC4916" w:rsidRDefault="00B319D2" w:rsidP="00943E39">
              <w:pPr>
                <w:tabs>
                  <w:tab w:val="left" w:pos="330"/>
                </w:tabs>
                <w:jc w:val="both"/>
                <w:rPr>
                  <w:rFonts w:ascii="Arial" w:hAnsi="Arial" w:cs="Arial"/>
                  <w:b/>
                </w:rPr>
              </w:pPr>
              <w:r w:rsidRPr="00FC4916">
                <w:rPr>
                  <w:rFonts w:ascii="Arial" w:hAnsi="Arial" w:cs="Arial"/>
                  <w:b/>
                  <w:bCs/>
                  <w:sz w:val="24"/>
                  <w:szCs w:val="24"/>
                  <w:lang w:val="ro-RO"/>
                </w:rPr>
                <w:t>20.</w:t>
              </w:r>
              <w:r>
                <w:rPr>
                  <w:bCs/>
                  <w:lang w:val="ro-RO"/>
                </w:rPr>
                <w:t xml:space="preserve"> </w:t>
              </w:r>
              <w:r w:rsidRPr="00FC4916">
                <w:rPr>
                  <w:rFonts w:ascii="Arial" w:hAnsi="Arial" w:cs="Arial"/>
                  <w:b/>
                </w:rPr>
                <w:t>C U P R I N S</w:t>
              </w:r>
            </w:p>
            <w:p w:rsidR="00B319D2" w:rsidRPr="00083916" w:rsidRDefault="00B319D2" w:rsidP="00943E39">
              <w:pPr>
                <w:tabs>
                  <w:tab w:val="left" w:pos="330"/>
                </w:tabs>
                <w:spacing w:after="0" w:line="240" w:lineRule="auto"/>
                <w:jc w:val="both"/>
                <w:rPr>
                  <w:rFonts w:ascii="Arial" w:hAnsi="Arial" w:cs="Arial"/>
                </w:rPr>
              </w:pPr>
            </w:p>
            <w:tbl>
              <w:tblPr>
                <w:tblW w:w="102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460"/>
                <w:gridCol w:w="899"/>
              </w:tblGrid>
              <w:tr w:rsidR="00B319D2" w:rsidRPr="00083916" w:rsidTr="00943E39">
                <w:tc>
                  <w:tcPr>
                    <w:tcW w:w="90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lastRenderedPageBreak/>
                      <w:t xml:space="preserve">    1</w:t>
                    </w:r>
                  </w:p>
                </w:tc>
                <w:tc>
                  <w:tcPr>
                    <w:tcW w:w="8460" w:type="dxa"/>
                  </w:tcPr>
                  <w:p w:rsidR="00B319D2" w:rsidRPr="00324BDC" w:rsidRDefault="00B319D2" w:rsidP="00943E39">
                    <w:pPr>
                      <w:pStyle w:val="Titlu5"/>
                      <w:rPr>
                        <w:rFonts w:ascii="Arial" w:hAnsi="Arial" w:cs="Arial"/>
                        <w:b/>
                        <w:sz w:val="24"/>
                        <w:lang w:val="ro-RO"/>
                      </w:rPr>
                    </w:pPr>
                    <w:r w:rsidRPr="00324BDC">
                      <w:rPr>
                        <w:rFonts w:ascii="Arial" w:hAnsi="Arial" w:cs="Arial"/>
                        <w:b/>
                        <w:sz w:val="24"/>
                        <w:lang w:val="ro-RO"/>
                      </w:rPr>
                      <w:t>DATE  DE  IDENTIFICARE  A  OPERATORULUI</w:t>
                    </w:r>
                  </w:p>
                </w:tc>
                <w:tc>
                  <w:tcPr>
                    <w:tcW w:w="899" w:type="dxa"/>
                    <w:vAlign w:val="center"/>
                  </w:tcPr>
                  <w:p w:rsidR="00B319D2" w:rsidRPr="00324BDC" w:rsidRDefault="00B319D2" w:rsidP="00943E39">
                    <w:pPr>
                      <w:pStyle w:val="Titlu5"/>
                      <w:jc w:val="center"/>
                      <w:rPr>
                        <w:rFonts w:ascii="Arial" w:hAnsi="Arial" w:cs="Arial"/>
                        <w:b/>
                        <w:sz w:val="24"/>
                        <w:lang w:val="ro-RO"/>
                      </w:rPr>
                    </w:pPr>
                  </w:p>
                </w:tc>
              </w:tr>
              <w:tr w:rsidR="00B319D2" w:rsidRPr="00083916" w:rsidTr="00943E39">
                <w:tc>
                  <w:tcPr>
                    <w:tcW w:w="90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 xml:space="preserve">    2</w:t>
                    </w:r>
                  </w:p>
                </w:tc>
                <w:tc>
                  <w:tcPr>
                    <w:tcW w:w="846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TEMEIUL  LEGAL</w:t>
                    </w:r>
                  </w:p>
                </w:tc>
                <w:tc>
                  <w:tcPr>
                    <w:tcW w:w="899" w:type="dxa"/>
                    <w:vAlign w:val="center"/>
                  </w:tcPr>
                  <w:p w:rsidR="00B319D2" w:rsidRPr="00324BDC" w:rsidRDefault="00B319D2" w:rsidP="00943E39">
                    <w:pPr>
                      <w:pStyle w:val="Titlu5"/>
                      <w:jc w:val="center"/>
                      <w:rPr>
                        <w:rFonts w:ascii="Arial" w:hAnsi="Arial" w:cs="Arial"/>
                        <w:b/>
                        <w:sz w:val="24"/>
                        <w:lang w:val="ro-RO"/>
                      </w:rPr>
                    </w:pPr>
                  </w:p>
                </w:tc>
              </w:tr>
              <w:tr w:rsidR="00B319D2" w:rsidRPr="00083916" w:rsidTr="00943E39">
                <w:tc>
                  <w:tcPr>
                    <w:tcW w:w="90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 xml:space="preserve">    3</w:t>
                    </w:r>
                  </w:p>
                </w:tc>
                <w:tc>
                  <w:tcPr>
                    <w:tcW w:w="846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CATEGORIA DE ACTIVITATE</w:t>
                    </w:r>
                  </w:p>
                </w:tc>
                <w:tc>
                  <w:tcPr>
                    <w:tcW w:w="899" w:type="dxa"/>
                    <w:vAlign w:val="center"/>
                  </w:tcPr>
                  <w:p w:rsidR="00B319D2" w:rsidRPr="00324BDC" w:rsidRDefault="00B319D2" w:rsidP="00943E39">
                    <w:pPr>
                      <w:pStyle w:val="Titlu5"/>
                      <w:jc w:val="center"/>
                      <w:rPr>
                        <w:rFonts w:ascii="Arial" w:hAnsi="Arial" w:cs="Arial"/>
                        <w:b/>
                        <w:sz w:val="24"/>
                        <w:lang w:val="ro-RO"/>
                      </w:rPr>
                    </w:pPr>
                  </w:p>
                </w:tc>
              </w:tr>
              <w:tr w:rsidR="00B319D2" w:rsidRPr="00083916" w:rsidTr="00943E39">
                <w:tc>
                  <w:tcPr>
                    <w:tcW w:w="90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 xml:space="preserve">    4</w:t>
                    </w:r>
                  </w:p>
                </w:tc>
                <w:tc>
                  <w:tcPr>
                    <w:tcW w:w="846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 xml:space="preserve">DOCUMENTAŢIA SOLICITĂRII AUTORIZAŢIEI </w:t>
                    </w:r>
                  </w:p>
                </w:tc>
                <w:tc>
                  <w:tcPr>
                    <w:tcW w:w="899" w:type="dxa"/>
                    <w:vAlign w:val="center"/>
                  </w:tcPr>
                  <w:p w:rsidR="00B319D2" w:rsidRPr="00324BDC" w:rsidRDefault="00B319D2" w:rsidP="00943E39">
                    <w:pPr>
                      <w:pStyle w:val="Titlu5"/>
                      <w:jc w:val="center"/>
                      <w:rPr>
                        <w:rFonts w:ascii="Arial" w:hAnsi="Arial" w:cs="Arial"/>
                        <w:b/>
                        <w:sz w:val="24"/>
                        <w:lang w:val="ro-RO"/>
                      </w:rPr>
                    </w:pPr>
                  </w:p>
                </w:tc>
              </w:tr>
              <w:tr w:rsidR="00B319D2" w:rsidRPr="00083916" w:rsidTr="00943E39">
                <w:tc>
                  <w:tcPr>
                    <w:tcW w:w="90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 xml:space="preserve">    5</w:t>
                    </w:r>
                  </w:p>
                </w:tc>
                <w:tc>
                  <w:tcPr>
                    <w:tcW w:w="846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MANAGEMENTUL ACTIVITĂŢII</w:t>
                    </w:r>
                  </w:p>
                </w:tc>
                <w:tc>
                  <w:tcPr>
                    <w:tcW w:w="899" w:type="dxa"/>
                    <w:vAlign w:val="center"/>
                  </w:tcPr>
                  <w:p w:rsidR="00B319D2" w:rsidRPr="00324BDC" w:rsidRDefault="00B319D2" w:rsidP="00943E39">
                    <w:pPr>
                      <w:pStyle w:val="Titlu5"/>
                      <w:jc w:val="center"/>
                      <w:rPr>
                        <w:rFonts w:ascii="Arial" w:hAnsi="Arial" w:cs="Arial"/>
                        <w:b/>
                        <w:sz w:val="24"/>
                        <w:lang w:val="ro-RO"/>
                      </w:rPr>
                    </w:pPr>
                  </w:p>
                </w:tc>
              </w:tr>
              <w:tr w:rsidR="00B319D2" w:rsidRPr="00083916" w:rsidTr="00943E39">
                <w:tc>
                  <w:tcPr>
                    <w:tcW w:w="90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 xml:space="preserve">    6</w:t>
                    </w:r>
                  </w:p>
                </w:tc>
                <w:tc>
                  <w:tcPr>
                    <w:tcW w:w="846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MATERII PRIME ŞI MATERIALE AUXILIARE</w:t>
                    </w:r>
                  </w:p>
                </w:tc>
                <w:tc>
                  <w:tcPr>
                    <w:tcW w:w="899" w:type="dxa"/>
                    <w:vAlign w:val="center"/>
                  </w:tcPr>
                  <w:p w:rsidR="00B319D2" w:rsidRPr="00324BDC" w:rsidRDefault="00B319D2" w:rsidP="00943E39">
                    <w:pPr>
                      <w:pStyle w:val="Titlu5"/>
                      <w:jc w:val="center"/>
                      <w:rPr>
                        <w:rFonts w:ascii="Arial" w:hAnsi="Arial" w:cs="Arial"/>
                        <w:b/>
                        <w:sz w:val="24"/>
                        <w:lang w:val="ro-RO"/>
                      </w:rPr>
                    </w:pPr>
                  </w:p>
                </w:tc>
              </w:tr>
              <w:tr w:rsidR="00B319D2" w:rsidRPr="00083916" w:rsidTr="00943E39">
                <w:tc>
                  <w:tcPr>
                    <w:tcW w:w="90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 xml:space="preserve">    7</w:t>
                    </w:r>
                  </w:p>
                </w:tc>
                <w:tc>
                  <w:tcPr>
                    <w:tcW w:w="846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RESURSE: APĂ, ENERGIE ELECTRICĂ, GAZE NATURALE</w:t>
                    </w:r>
                  </w:p>
                </w:tc>
                <w:tc>
                  <w:tcPr>
                    <w:tcW w:w="899" w:type="dxa"/>
                    <w:vAlign w:val="center"/>
                  </w:tcPr>
                  <w:p w:rsidR="00B319D2" w:rsidRPr="00324BDC" w:rsidRDefault="00B319D2" w:rsidP="00943E39">
                    <w:pPr>
                      <w:pStyle w:val="Titlu5"/>
                      <w:jc w:val="center"/>
                      <w:rPr>
                        <w:rFonts w:ascii="Arial" w:hAnsi="Arial" w:cs="Arial"/>
                        <w:b/>
                        <w:sz w:val="24"/>
                        <w:lang w:val="ro-RO"/>
                      </w:rPr>
                    </w:pPr>
                  </w:p>
                </w:tc>
              </w:tr>
              <w:tr w:rsidR="00B319D2" w:rsidRPr="00083916" w:rsidTr="00943E39">
                <w:tc>
                  <w:tcPr>
                    <w:tcW w:w="90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 xml:space="preserve">    7.1</w:t>
                    </w:r>
                  </w:p>
                </w:tc>
                <w:tc>
                  <w:tcPr>
                    <w:tcW w:w="846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Apa</w:t>
                    </w:r>
                  </w:p>
                </w:tc>
                <w:tc>
                  <w:tcPr>
                    <w:tcW w:w="899" w:type="dxa"/>
                    <w:vAlign w:val="center"/>
                  </w:tcPr>
                  <w:p w:rsidR="00B319D2" w:rsidRPr="00324BDC" w:rsidRDefault="00B319D2" w:rsidP="00943E39">
                    <w:pPr>
                      <w:pStyle w:val="Titlu5"/>
                      <w:jc w:val="center"/>
                      <w:rPr>
                        <w:rFonts w:ascii="Arial" w:hAnsi="Arial" w:cs="Arial"/>
                        <w:b/>
                        <w:sz w:val="24"/>
                        <w:lang w:val="ro-RO"/>
                      </w:rPr>
                    </w:pPr>
                  </w:p>
                </w:tc>
              </w:tr>
              <w:tr w:rsidR="00B319D2" w:rsidRPr="00083916" w:rsidTr="00943E39">
                <w:tc>
                  <w:tcPr>
                    <w:tcW w:w="90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 xml:space="preserve">    7.2</w:t>
                    </w:r>
                  </w:p>
                </w:tc>
                <w:tc>
                  <w:tcPr>
                    <w:tcW w:w="846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Utilizarea eficientă a energiei şi resurselor</w:t>
                    </w:r>
                  </w:p>
                </w:tc>
                <w:tc>
                  <w:tcPr>
                    <w:tcW w:w="899" w:type="dxa"/>
                    <w:vAlign w:val="center"/>
                  </w:tcPr>
                  <w:p w:rsidR="00B319D2" w:rsidRPr="00324BDC" w:rsidRDefault="00B319D2" w:rsidP="00943E39">
                    <w:pPr>
                      <w:pStyle w:val="Titlu5"/>
                      <w:jc w:val="center"/>
                      <w:rPr>
                        <w:rFonts w:ascii="Arial" w:hAnsi="Arial" w:cs="Arial"/>
                        <w:b/>
                        <w:sz w:val="24"/>
                        <w:lang w:val="ro-RO"/>
                      </w:rPr>
                    </w:pPr>
                  </w:p>
                </w:tc>
              </w:tr>
              <w:tr w:rsidR="00B319D2" w:rsidRPr="00083916" w:rsidTr="00943E39">
                <w:tc>
                  <w:tcPr>
                    <w:tcW w:w="900" w:type="dxa"/>
                    <w:vAlign w:val="center"/>
                  </w:tcPr>
                  <w:p w:rsidR="00B319D2" w:rsidRPr="00324BDC" w:rsidRDefault="00B319D2" w:rsidP="00943E39">
                    <w:pPr>
                      <w:pStyle w:val="Titlu5"/>
                      <w:rPr>
                        <w:rFonts w:ascii="Arial" w:hAnsi="Arial" w:cs="Arial"/>
                        <w:b/>
                        <w:sz w:val="24"/>
                        <w:lang w:val="ro-RO"/>
                      </w:rPr>
                    </w:pPr>
                    <w:r w:rsidRPr="00324BDC">
                      <w:rPr>
                        <w:rFonts w:ascii="Arial" w:hAnsi="Arial" w:cs="Arial"/>
                        <w:b/>
                        <w:sz w:val="24"/>
                        <w:lang w:val="ro-RO"/>
                      </w:rPr>
                      <w:t xml:space="preserve">    8</w:t>
                    </w:r>
                  </w:p>
                </w:tc>
                <w:tc>
                  <w:tcPr>
                    <w:tcW w:w="8460" w:type="dxa"/>
                  </w:tcPr>
                  <w:p w:rsidR="00B319D2" w:rsidRPr="00324BDC" w:rsidRDefault="00B319D2" w:rsidP="00943E39">
                    <w:pPr>
                      <w:tabs>
                        <w:tab w:val="right" w:leader="dot" w:pos="9540"/>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DESCRIEREA  INSTALAŢIEI  ŞI  A  FLUXURILOR  TEHNOLOGICE  </w:t>
                    </w:r>
                  </w:p>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EXISTENTE  PE AMPLASAMENT</w:t>
                    </w:r>
                  </w:p>
                </w:tc>
                <w:tc>
                  <w:tcPr>
                    <w:tcW w:w="899" w:type="dxa"/>
                    <w:vAlign w:val="center"/>
                  </w:tcPr>
                  <w:p w:rsidR="00B319D2" w:rsidRPr="00324BDC" w:rsidRDefault="00B319D2" w:rsidP="00943E39">
                    <w:pPr>
                      <w:spacing w:after="0" w:line="240" w:lineRule="auto"/>
                      <w:jc w:val="center"/>
                      <w:rPr>
                        <w:rFonts w:ascii="Arial" w:hAnsi="Arial" w:cs="Arial"/>
                        <w:b/>
                        <w:sz w:val="24"/>
                        <w:szCs w:val="24"/>
                        <w:lang w:val="ro-RO"/>
                      </w:rPr>
                    </w:pPr>
                  </w:p>
                </w:tc>
              </w:tr>
              <w:tr w:rsidR="00B319D2" w:rsidRPr="00083916" w:rsidTr="00943E39">
                <w:tc>
                  <w:tcPr>
                    <w:tcW w:w="90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 xml:space="preserve">    8.1</w:t>
                    </w:r>
                  </w:p>
                </w:tc>
                <w:tc>
                  <w:tcPr>
                    <w:tcW w:w="846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Descrierea amplasamentului</w:t>
                    </w:r>
                  </w:p>
                </w:tc>
                <w:tc>
                  <w:tcPr>
                    <w:tcW w:w="899" w:type="dxa"/>
                    <w:vAlign w:val="center"/>
                  </w:tcPr>
                  <w:p w:rsidR="00B319D2" w:rsidRPr="00324BDC" w:rsidRDefault="00B319D2" w:rsidP="00943E39">
                    <w:pPr>
                      <w:pStyle w:val="Titlu5"/>
                      <w:jc w:val="center"/>
                      <w:rPr>
                        <w:rFonts w:ascii="Arial" w:hAnsi="Arial" w:cs="Arial"/>
                        <w:b/>
                        <w:sz w:val="24"/>
                        <w:lang w:val="ro-RO"/>
                      </w:rPr>
                    </w:pPr>
                  </w:p>
                </w:tc>
              </w:tr>
              <w:tr w:rsidR="00B319D2" w:rsidRPr="00083916" w:rsidTr="00943E39">
                <w:tc>
                  <w:tcPr>
                    <w:tcW w:w="90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 xml:space="preserve">    8.2</w:t>
                    </w:r>
                  </w:p>
                </w:tc>
                <w:tc>
                  <w:tcPr>
                    <w:tcW w:w="846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 xml:space="preserve">Descrierea principalelor activităţi </w:t>
                    </w:r>
                  </w:p>
                </w:tc>
                <w:tc>
                  <w:tcPr>
                    <w:tcW w:w="899" w:type="dxa"/>
                    <w:vAlign w:val="center"/>
                  </w:tcPr>
                  <w:p w:rsidR="00B319D2" w:rsidRPr="00324BDC" w:rsidRDefault="00B319D2" w:rsidP="00943E39">
                    <w:pPr>
                      <w:pStyle w:val="Titlu5"/>
                      <w:jc w:val="center"/>
                      <w:rPr>
                        <w:rFonts w:ascii="Arial" w:hAnsi="Arial" w:cs="Arial"/>
                        <w:b/>
                        <w:sz w:val="24"/>
                        <w:lang w:val="ro-RO"/>
                      </w:rPr>
                    </w:pPr>
                  </w:p>
                </w:tc>
              </w:tr>
              <w:tr w:rsidR="00B319D2" w:rsidRPr="00083916" w:rsidTr="00943E39">
                <w:tc>
                  <w:tcPr>
                    <w:tcW w:w="900" w:type="dxa"/>
                    <w:vAlign w:val="center"/>
                  </w:tcPr>
                  <w:p w:rsidR="00B319D2" w:rsidRPr="00324BDC" w:rsidRDefault="00B319D2" w:rsidP="00943E39">
                    <w:pPr>
                      <w:pStyle w:val="Titlu5"/>
                      <w:rPr>
                        <w:rFonts w:ascii="Arial" w:hAnsi="Arial" w:cs="Arial"/>
                        <w:b/>
                        <w:sz w:val="24"/>
                        <w:lang w:val="ro-RO"/>
                      </w:rPr>
                    </w:pPr>
                    <w:r w:rsidRPr="00324BDC">
                      <w:rPr>
                        <w:rFonts w:ascii="Arial" w:hAnsi="Arial" w:cs="Arial"/>
                        <w:b/>
                        <w:sz w:val="24"/>
                        <w:lang w:val="ro-RO"/>
                      </w:rPr>
                      <w:t xml:space="preserve">    8.3</w:t>
                    </w:r>
                  </w:p>
                </w:tc>
                <w:tc>
                  <w:tcPr>
                    <w:tcW w:w="846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Tehnici aplicate de societate pentru conformare cu cerinţele BAT pentru activitate</w:t>
                    </w:r>
                  </w:p>
                </w:tc>
                <w:tc>
                  <w:tcPr>
                    <w:tcW w:w="899" w:type="dxa"/>
                    <w:vAlign w:val="center"/>
                  </w:tcPr>
                  <w:p w:rsidR="00B319D2" w:rsidRPr="00324BDC" w:rsidRDefault="00B319D2" w:rsidP="00943E39">
                    <w:pPr>
                      <w:pStyle w:val="Titlu5"/>
                      <w:jc w:val="center"/>
                      <w:rPr>
                        <w:rFonts w:ascii="Arial" w:hAnsi="Arial" w:cs="Arial"/>
                        <w:b/>
                        <w:sz w:val="24"/>
                        <w:lang w:val="ro-RO"/>
                      </w:rPr>
                    </w:pPr>
                  </w:p>
                </w:tc>
              </w:tr>
              <w:tr w:rsidR="00B319D2" w:rsidRPr="00083916" w:rsidTr="00943E39">
                <w:tc>
                  <w:tcPr>
                    <w:tcW w:w="900" w:type="dxa"/>
                    <w:vAlign w:val="center"/>
                  </w:tcPr>
                  <w:p w:rsidR="00B319D2" w:rsidRPr="00324BDC" w:rsidRDefault="00B319D2" w:rsidP="00943E39">
                    <w:pPr>
                      <w:pStyle w:val="Titlu5"/>
                      <w:jc w:val="center"/>
                      <w:rPr>
                        <w:rFonts w:ascii="Arial" w:hAnsi="Arial" w:cs="Arial"/>
                        <w:b/>
                        <w:sz w:val="24"/>
                        <w:lang w:val="ro-RO"/>
                      </w:rPr>
                    </w:pPr>
                    <w:r w:rsidRPr="00324BDC">
                      <w:rPr>
                        <w:rFonts w:ascii="Arial" w:hAnsi="Arial" w:cs="Arial"/>
                        <w:b/>
                        <w:sz w:val="24"/>
                        <w:lang w:val="ro-RO"/>
                      </w:rPr>
                      <w:t>9</w:t>
                    </w:r>
                  </w:p>
                </w:tc>
                <w:tc>
                  <w:tcPr>
                    <w:tcW w:w="8460" w:type="dxa"/>
                  </w:tcPr>
                  <w:p w:rsidR="00B319D2" w:rsidRPr="00324BDC" w:rsidRDefault="00B319D2" w:rsidP="00943E39">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INSTALAŢII PENTRU EVACUAREA, REŢINEREA ŞI DISPERSIA </w:t>
                    </w:r>
                  </w:p>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POLUANŢILOR ÎN MEDIU</w:t>
                    </w:r>
                  </w:p>
                </w:tc>
                <w:tc>
                  <w:tcPr>
                    <w:tcW w:w="899" w:type="dxa"/>
                    <w:vAlign w:val="center"/>
                  </w:tcPr>
                  <w:p w:rsidR="00B319D2" w:rsidRPr="00324BDC" w:rsidRDefault="00B319D2" w:rsidP="00943E39">
                    <w:pPr>
                      <w:spacing w:after="0" w:line="240" w:lineRule="auto"/>
                      <w:jc w:val="center"/>
                      <w:rPr>
                        <w:rFonts w:ascii="Arial" w:hAnsi="Arial" w:cs="Arial"/>
                        <w:b/>
                        <w:sz w:val="24"/>
                        <w:szCs w:val="24"/>
                        <w:lang w:val="ro-RO"/>
                      </w:rPr>
                    </w:pPr>
                  </w:p>
                </w:tc>
              </w:tr>
              <w:tr w:rsidR="00B319D2" w:rsidRPr="00083916" w:rsidTr="00943E39">
                <w:tc>
                  <w:tcPr>
                    <w:tcW w:w="90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 xml:space="preserve">    9.1</w:t>
                    </w:r>
                  </w:p>
                </w:tc>
                <w:tc>
                  <w:tcPr>
                    <w:tcW w:w="846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Emisii în  atmosferă</w:t>
                    </w:r>
                  </w:p>
                </w:tc>
                <w:tc>
                  <w:tcPr>
                    <w:tcW w:w="899" w:type="dxa"/>
                    <w:vAlign w:val="center"/>
                  </w:tcPr>
                  <w:p w:rsidR="00B319D2" w:rsidRPr="00324BDC" w:rsidRDefault="00B319D2" w:rsidP="00943E39">
                    <w:pPr>
                      <w:pStyle w:val="Titlu5"/>
                      <w:jc w:val="center"/>
                      <w:rPr>
                        <w:rFonts w:ascii="Arial" w:hAnsi="Arial" w:cs="Arial"/>
                        <w:b/>
                        <w:sz w:val="24"/>
                        <w:lang w:val="ro-RO"/>
                      </w:rPr>
                    </w:pPr>
                  </w:p>
                </w:tc>
              </w:tr>
              <w:tr w:rsidR="00B319D2" w:rsidRPr="00083916" w:rsidTr="00943E39">
                <w:tc>
                  <w:tcPr>
                    <w:tcW w:w="900" w:type="dxa"/>
                  </w:tcPr>
                  <w:p w:rsidR="00B319D2" w:rsidRPr="00324BDC" w:rsidRDefault="00B319D2" w:rsidP="00943E39">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9.2</w:t>
                    </w:r>
                  </w:p>
                </w:tc>
                <w:tc>
                  <w:tcPr>
                    <w:tcW w:w="846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Emisii în apă</w:t>
                    </w:r>
                  </w:p>
                </w:tc>
                <w:tc>
                  <w:tcPr>
                    <w:tcW w:w="899" w:type="dxa"/>
                    <w:vAlign w:val="center"/>
                  </w:tcPr>
                  <w:p w:rsidR="00B319D2" w:rsidRPr="00324BDC" w:rsidRDefault="00B319D2" w:rsidP="00943E39">
                    <w:pPr>
                      <w:pStyle w:val="Titlu5"/>
                      <w:jc w:val="center"/>
                      <w:rPr>
                        <w:rFonts w:ascii="Arial" w:hAnsi="Arial" w:cs="Arial"/>
                        <w:b/>
                        <w:sz w:val="24"/>
                        <w:lang w:val="ro-RO"/>
                      </w:rPr>
                    </w:pPr>
                  </w:p>
                </w:tc>
              </w:tr>
              <w:tr w:rsidR="00B319D2" w:rsidRPr="00083916" w:rsidTr="00943E39">
                <w:tc>
                  <w:tcPr>
                    <w:tcW w:w="900" w:type="dxa"/>
                  </w:tcPr>
                  <w:p w:rsidR="00B319D2" w:rsidRPr="00324BDC" w:rsidRDefault="00B319D2" w:rsidP="00943E39">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9.3</w:t>
                    </w:r>
                  </w:p>
                </w:tc>
                <w:tc>
                  <w:tcPr>
                    <w:tcW w:w="846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Emisii în sol, ape subterane</w:t>
                    </w:r>
                  </w:p>
                </w:tc>
                <w:tc>
                  <w:tcPr>
                    <w:tcW w:w="899" w:type="dxa"/>
                    <w:vAlign w:val="center"/>
                  </w:tcPr>
                  <w:p w:rsidR="00B319D2" w:rsidRPr="00324BDC" w:rsidRDefault="00B319D2" w:rsidP="00943E39">
                    <w:pPr>
                      <w:pStyle w:val="Titlu5"/>
                      <w:jc w:val="center"/>
                      <w:rPr>
                        <w:rFonts w:ascii="Arial" w:hAnsi="Arial" w:cs="Arial"/>
                        <w:b/>
                        <w:sz w:val="24"/>
                        <w:lang w:val="ro-RO"/>
                      </w:rPr>
                    </w:pPr>
                  </w:p>
                </w:tc>
              </w:tr>
              <w:tr w:rsidR="00B319D2" w:rsidRPr="00083916" w:rsidTr="00943E39">
                <w:tc>
                  <w:tcPr>
                    <w:tcW w:w="900" w:type="dxa"/>
                    <w:vAlign w:val="center"/>
                  </w:tcPr>
                  <w:p w:rsidR="00B319D2" w:rsidRPr="00324BDC" w:rsidRDefault="00B319D2" w:rsidP="00943E39">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w:t>
                    </w:r>
                  </w:p>
                </w:tc>
                <w:tc>
                  <w:tcPr>
                    <w:tcW w:w="8460" w:type="dxa"/>
                  </w:tcPr>
                  <w:p w:rsidR="00B319D2" w:rsidRPr="00324BDC" w:rsidRDefault="00B319D2" w:rsidP="00943E39">
                    <w:pPr>
                      <w:pStyle w:val="Titlu5"/>
                      <w:rPr>
                        <w:rFonts w:ascii="Arial" w:hAnsi="Arial" w:cs="Arial"/>
                        <w:b/>
                        <w:sz w:val="24"/>
                        <w:lang w:val="ro-RO"/>
                      </w:rPr>
                    </w:pPr>
                    <w:r w:rsidRPr="00324BDC">
                      <w:rPr>
                        <w:rFonts w:ascii="Arial" w:hAnsi="Arial" w:cs="Arial"/>
                        <w:b/>
                        <w:sz w:val="24"/>
                        <w:lang w:val="ro-RO"/>
                      </w:rPr>
                      <w:t>CONCENTRAŢII DE POLUANŢI ADMISE LA EVACUAREA ÎN MEDIUL ÎNCONJURĂTOR, NIVEL DE ZGOMOT</w:t>
                    </w:r>
                  </w:p>
                </w:tc>
                <w:tc>
                  <w:tcPr>
                    <w:tcW w:w="899" w:type="dxa"/>
                    <w:vAlign w:val="center"/>
                  </w:tcPr>
                  <w:p w:rsidR="00B319D2" w:rsidRPr="00324BDC" w:rsidRDefault="00B319D2" w:rsidP="00943E39">
                    <w:pPr>
                      <w:spacing w:after="0" w:line="240" w:lineRule="auto"/>
                      <w:jc w:val="center"/>
                      <w:rPr>
                        <w:rFonts w:ascii="Arial" w:hAnsi="Arial" w:cs="Arial"/>
                        <w:b/>
                        <w:sz w:val="24"/>
                        <w:szCs w:val="24"/>
                        <w:lang w:val="ro-RO"/>
                      </w:rPr>
                    </w:pPr>
                  </w:p>
                </w:tc>
              </w:tr>
              <w:tr w:rsidR="00B319D2" w:rsidRPr="00083916" w:rsidTr="00943E39">
                <w:tc>
                  <w:tcPr>
                    <w:tcW w:w="900" w:type="dxa"/>
                  </w:tcPr>
                  <w:p w:rsidR="00B319D2" w:rsidRPr="00324BDC" w:rsidRDefault="00B319D2" w:rsidP="00943E39">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10.1</w:t>
                    </w:r>
                  </w:p>
                </w:tc>
                <w:tc>
                  <w:tcPr>
                    <w:tcW w:w="846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Aer</w:t>
                    </w:r>
                  </w:p>
                </w:tc>
                <w:tc>
                  <w:tcPr>
                    <w:tcW w:w="899" w:type="dxa"/>
                    <w:vAlign w:val="center"/>
                  </w:tcPr>
                  <w:p w:rsidR="00B319D2" w:rsidRPr="00324BDC" w:rsidRDefault="00B319D2" w:rsidP="00943E39">
                    <w:pPr>
                      <w:pStyle w:val="Titlu5"/>
                      <w:jc w:val="center"/>
                      <w:rPr>
                        <w:rFonts w:ascii="Arial" w:hAnsi="Arial" w:cs="Arial"/>
                        <w:b/>
                        <w:sz w:val="24"/>
                        <w:lang w:val="ro-RO"/>
                      </w:rPr>
                    </w:pPr>
                  </w:p>
                </w:tc>
              </w:tr>
              <w:tr w:rsidR="00B319D2" w:rsidRPr="00083916" w:rsidTr="00943E39">
                <w:tc>
                  <w:tcPr>
                    <w:tcW w:w="900" w:type="dxa"/>
                  </w:tcPr>
                  <w:p w:rsidR="00B319D2" w:rsidRPr="00324BDC" w:rsidRDefault="00B319D2" w:rsidP="00943E39">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10.2</w:t>
                    </w:r>
                  </w:p>
                </w:tc>
                <w:tc>
                  <w:tcPr>
                    <w:tcW w:w="846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Apă</w:t>
                    </w:r>
                  </w:p>
                </w:tc>
                <w:tc>
                  <w:tcPr>
                    <w:tcW w:w="899" w:type="dxa"/>
                    <w:vAlign w:val="center"/>
                  </w:tcPr>
                  <w:p w:rsidR="00B319D2" w:rsidRPr="00324BDC" w:rsidRDefault="00B319D2" w:rsidP="00943E39">
                    <w:pPr>
                      <w:pStyle w:val="Titlu5"/>
                      <w:jc w:val="center"/>
                      <w:rPr>
                        <w:rFonts w:ascii="Arial" w:hAnsi="Arial" w:cs="Arial"/>
                        <w:b/>
                        <w:sz w:val="24"/>
                        <w:lang w:val="ro-RO"/>
                      </w:rPr>
                    </w:pPr>
                  </w:p>
                </w:tc>
              </w:tr>
              <w:tr w:rsidR="00B319D2" w:rsidRPr="00083916" w:rsidTr="00943E39">
                <w:tc>
                  <w:tcPr>
                    <w:tcW w:w="900" w:type="dxa"/>
                  </w:tcPr>
                  <w:p w:rsidR="00B319D2" w:rsidRPr="00324BDC" w:rsidRDefault="00B319D2" w:rsidP="00943E39">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10.3</w:t>
                    </w:r>
                  </w:p>
                </w:tc>
                <w:tc>
                  <w:tcPr>
                    <w:tcW w:w="846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Sol</w:t>
                    </w:r>
                  </w:p>
                </w:tc>
                <w:tc>
                  <w:tcPr>
                    <w:tcW w:w="899" w:type="dxa"/>
                    <w:vAlign w:val="center"/>
                  </w:tcPr>
                  <w:p w:rsidR="00B319D2" w:rsidRPr="00324BDC" w:rsidRDefault="00B319D2" w:rsidP="00943E39">
                    <w:pPr>
                      <w:pStyle w:val="Titlu5"/>
                      <w:jc w:val="center"/>
                      <w:rPr>
                        <w:rFonts w:ascii="Arial" w:hAnsi="Arial" w:cs="Arial"/>
                        <w:b/>
                        <w:sz w:val="24"/>
                        <w:lang w:val="ro-RO"/>
                      </w:rPr>
                    </w:pPr>
                  </w:p>
                </w:tc>
              </w:tr>
              <w:tr w:rsidR="00B319D2" w:rsidRPr="00083916" w:rsidTr="00943E39">
                <w:tc>
                  <w:tcPr>
                    <w:tcW w:w="900" w:type="dxa"/>
                  </w:tcPr>
                  <w:p w:rsidR="00B319D2" w:rsidRPr="00324BDC" w:rsidRDefault="00B319D2" w:rsidP="00943E39">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10.4</w:t>
                    </w:r>
                  </w:p>
                </w:tc>
                <w:tc>
                  <w:tcPr>
                    <w:tcW w:w="846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Zgomot</w:t>
                    </w:r>
                  </w:p>
                </w:tc>
                <w:tc>
                  <w:tcPr>
                    <w:tcW w:w="899" w:type="dxa"/>
                    <w:vAlign w:val="center"/>
                  </w:tcPr>
                  <w:p w:rsidR="00B319D2" w:rsidRPr="00324BDC" w:rsidRDefault="00B319D2" w:rsidP="00943E39">
                    <w:pPr>
                      <w:pStyle w:val="Titlu5"/>
                      <w:jc w:val="center"/>
                      <w:rPr>
                        <w:rFonts w:ascii="Arial" w:hAnsi="Arial" w:cs="Arial"/>
                        <w:b/>
                        <w:sz w:val="24"/>
                        <w:lang w:val="ro-RO"/>
                      </w:rPr>
                    </w:pPr>
                  </w:p>
                </w:tc>
              </w:tr>
              <w:tr w:rsidR="00B319D2" w:rsidRPr="00083916" w:rsidTr="00943E39">
                <w:tc>
                  <w:tcPr>
                    <w:tcW w:w="900" w:type="dxa"/>
                  </w:tcPr>
                  <w:p w:rsidR="00B319D2" w:rsidRPr="00324BDC" w:rsidRDefault="00B319D2" w:rsidP="00943E39">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11</w:t>
                    </w:r>
                  </w:p>
                </w:tc>
                <w:tc>
                  <w:tcPr>
                    <w:tcW w:w="846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 xml:space="preserve">GESTIUNEA DEŞEURILOR </w:t>
                    </w:r>
                  </w:p>
                </w:tc>
                <w:tc>
                  <w:tcPr>
                    <w:tcW w:w="899" w:type="dxa"/>
                    <w:vAlign w:val="center"/>
                  </w:tcPr>
                  <w:p w:rsidR="00B319D2" w:rsidRPr="00324BDC" w:rsidRDefault="00B319D2" w:rsidP="00943E39">
                    <w:pPr>
                      <w:pStyle w:val="Titlu5"/>
                      <w:jc w:val="center"/>
                      <w:rPr>
                        <w:rFonts w:ascii="Arial" w:hAnsi="Arial" w:cs="Arial"/>
                        <w:b/>
                        <w:sz w:val="24"/>
                        <w:lang w:val="ro-RO"/>
                      </w:rPr>
                    </w:pPr>
                  </w:p>
                </w:tc>
              </w:tr>
              <w:tr w:rsidR="00B319D2" w:rsidRPr="00083916" w:rsidTr="00943E39">
                <w:tc>
                  <w:tcPr>
                    <w:tcW w:w="900" w:type="dxa"/>
                    <w:vAlign w:val="center"/>
                  </w:tcPr>
                  <w:p w:rsidR="00B319D2" w:rsidRPr="00324BDC" w:rsidRDefault="00B319D2" w:rsidP="00943E39">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12</w:t>
                    </w:r>
                  </w:p>
                </w:tc>
                <w:tc>
                  <w:tcPr>
                    <w:tcW w:w="8460" w:type="dxa"/>
                  </w:tcPr>
                  <w:p w:rsidR="00B319D2" w:rsidRPr="00324BDC" w:rsidRDefault="00B319D2" w:rsidP="00943E39">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INTERVENŢIA RAPIDĂ, PREVENIREA ŞI MANAGEMENTUL </w:t>
                    </w:r>
                  </w:p>
                  <w:p w:rsidR="00B319D2" w:rsidRPr="00324BDC" w:rsidRDefault="00B319D2" w:rsidP="00943E39">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SITUAŢIILOR DE URGENŢĂ </w:t>
                    </w:r>
                  </w:p>
                </w:tc>
                <w:tc>
                  <w:tcPr>
                    <w:tcW w:w="899" w:type="dxa"/>
                    <w:vAlign w:val="center"/>
                  </w:tcPr>
                  <w:p w:rsidR="00B319D2" w:rsidRPr="00324BDC" w:rsidRDefault="00B319D2" w:rsidP="00943E39">
                    <w:pPr>
                      <w:spacing w:after="0" w:line="240" w:lineRule="auto"/>
                      <w:jc w:val="center"/>
                      <w:rPr>
                        <w:rFonts w:ascii="Arial" w:hAnsi="Arial" w:cs="Arial"/>
                        <w:b/>
                        <w:sz w:val="24"/>
                        <w:szCs w:val="24"/>
                        <w:lang w:val="ro-RO"/>
                      </w:rPr>
                    </w:pPr>
                  </w:p>
                </w:tc>
              </w:tr>
              <w:tr w:rsidR="00B319D2" w:rsidRPr="00083916" w:rsidTr="00943E39">
                <w:tc>
                  <w:tcPr>
                    <w:tcW w:w="900" w:type="dxa"/>
                  </w:tcPr>
                  <w:p w:rsidR="00B319D2" w:rsidRPr="00324BDC" w:rsidRDefault="00B319D2" w:rsidP="00943E39">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13</w:t>
                    </w:r>
                  </w:p>
                </w:tc>
                <w:tc>
                  <w:tcPr>
                    <w:tcW w:w="846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MONITORIZAREA ACTIVITĂŢII</w:t>
                    </w:r>
                  </w:p>
                </w:tc>
                <w:tc>
                  <w:tcPr>
                    <w:tcW w:w="899" w:type="dxa"/>
                    <w:vAlign w:val="center"/>
                  </w:tcPr>
                  <w:p w:rsidR="00B319D2" w:rsidRPr="00324BDC" w:rsidRDefault="00B319D2" w:rsidP="00943E39">
                    <w:pPr>
                      <w:pStyle w:val="Titlu5"/>
                      <w:jc w:val="center"/>
                      <w:rPr>
                        <w:rFonts w:ascii="Arial" w:hAnsi="Arial" w:cs="Arial"/>
                        <w:b/>
                        <w:sz w:val="24"/>
                        <w:lang w:val="ro-RO"/>
                      </w:rPr>
                    </w:pPr>
                  </w:p>
                </w:tc>
              </w:tr>
              <w:tr w:rsidR="00B319D2" w:rsidRPr="00083916" w:rsidTr="00943E39">
                <w:tc>
                  <w:tcPr>
                    <w:tcW w:w="900" w:type="dxa"/>
                    <w:vAlign w:val="center"/>
                  </w:tcPr>
                  <w:p w:rsidR="00B319D2" w:rsidRPr="00324BDC" w:rsidRDefault="00B319D2" w:rsidP="00943E39">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14</w:t>
                    </w:r>
                  </w:p>
                </w:tc>
                <w:tc>
                  <w:tcPr>
                    <w:tcW w:w="8460" w:type="dxa"/>
                  </w:tcPr>
                  <w:p w:rsidR="00B319D2" w:rsidRPr="00324BDC" w:rsidRDefault="00B319D2" w:rsidP="00943E39">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RAPORTĂRI CĂTRE AUTORITATEA COMPETENTĂ PENTRU</w:t>
                    </w:r>
                  </w:p>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 xml:space="preserve"> PROTECŢIA MEDIULUI ŞI PERIODICITATEA ACESTORA</w:t>
                    </w:r>
                  </w:p>
                </w:tc>
                <w:tc>
                  <w:tcPr>
                    <w:tcW w:w="899" w:type="dxa"/>
                    <w:vAlign w:val="center"/>
                  </w:tcPr>
                  <w:p w:rsidR="00B319D2" w:rsidRPr="00324BDC" w:rsidRDefault="00B319D2" w:rsidP="00943E39">
                    <w:pPr>
                      <w:spacing w:after="0" w:line="240" w:lineRule="auto"/>
                      <w:jc w:val="center"/>
                      <w:rPr>
                        <w:rFonts w:ascii="Arial" w:hAnsi="Arial" w:cs="Arial"/>
                        <w:b/>
                        <w:sz w:val="24"/>
                        <w:szCs w:val="24"/>
                        <w:lang w:val="ro-RO"/>
                      </w:rPr>
                    </w:pPr>
                  </w:p>
                </w:tc>
              </w:tr>
              <w:tr w:rsidR="00B319D2" w:rsidRPr="00083916" w:rsidTr="00943E39">
                <w:tc>
                  <w:tcPr>
                    <w:tcW w:w="900" w:type="dxa"/>
                  </w:tcPr>
                  <w:p w:rsidR="00B319D2" w:rsidRPr="00324BDC" w:rsidRDefault="00B319D2" w:rsidP="00943E39">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15</w:t>
                    </w:r>
                  </w:p>
                </w:tc>
                <w:tc>
                  <w:tcPr>
                    <w:tcW w:w="846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 xml:space="preserve">OBLIGAŢIILE </w:t>
                    </w:r>
                    <w:r>
                      <w:rPr>
                        <w:rFonts w:ascii="Arial" w:hAnsi="Arial" w:cs="Arial"/>
                        <w:b/>
                        <w:sz w:val="24"/>
                        <w:lang w:val="ro-RO"/>
                      </w:rPr>
                      <w:t>OPERATORULUI</w:t>
                    </w:r>
                  </w:p>
                </w:tc>
                <w:tc>
                  <w:tcPr>
                    <w:tcW w:w="899" w:type="dxa"/>
                    <w:vAlign w:val="center"/>
                  </w:tcPr>
                  <w:p w:rsidR="00B319D2" w:rsidRPr="00324BDC" w:rsidRDefault="00B319D2" w:rsidP="00943E39">
                    <w:pPr>
                      <w:pStyle w:val="Titlu5"/>
                      <w:jc w:val="center"/>
                      <w:rPr>
                        <w:rFonts w:ascii="Arial" w:hAnsi="Arial" w:cs="Arial"/>
                        <w:b/>
                        <w:sz w:val="24"/>
                        <w:lang w:val="ro-RO"/>
                      </w:rPr>
                    </w:pPr>
                  </w:p>
                </w:tc>
              </w:tr>
              <w:tr w:rsidR="00B319D2" w:rsidRPr="00083916" w:rsidTr="00943E39">
                <w:tc>
                  <w:tcPr>
                    <w:tcW w:w="900" w:type="dxa"/>
                    <w:vAlign w:val="center"/>
                  </w:tcPr>
                  <w:p w:rsidR="00B319D2" w:rsidRPr="00324BDC" w:rsidRDefault="00B319D2" w:rsidP="00943E39">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16</w:t>
                    </w:r>
                  </w:p>
                </w:tc>
                <w:tc>
                  <w:tcPr>
                    <w:tcW w:w="8460" w:type="dxa"/>
                  </w:tcPr>
                  <w:p w:rsidR="00B319D2" w:rsidRPr="00324BDC" w:rsidRDefault="00B319D2" w:rsidP="00943E39">
                    <w:pPr>
                      <w:pStyle w:val="Titlu5"/>
                      <w:rPr>
                        <w:rFonts w:ascii="Arial" w:hAnsi="Arial" w:cs="Arial"/>
                        <w:b/>
                        <w:sz w:val="24"/>
                        <w:lang w:val="ro-RO"/>
                      </w:rPr>
                    </w:pPr>
                    <w:r w:rsidRPr="00324BDC">
                      <w:rPr>
                        <w:rFonts w:ascii="Arial" w:hAnsi="Arial" w:cs="Arial"/>
                        <w:b/>
                        <w:sz w:val="24"/>
                        <w:lang w:val="ro-RO"/>
                      </w:rPr>
                      <w:t>MANAGEMENTUL  ÎNCHIDERII  INSTALAŢIEI,  MANAGEMENTUL REZIDUURILOR</w:t>
                    </w:r>
                  </w:p>
                </w:tc>
                <w:tc>
                  <w:tcPr>
                    <w:tcW w:w="899" w:type="dxa"/>
                    <w:vAlign w:val="center"/>
                  </w:tcPr>
                  <w:p w:rsidR="00B319D2" w:rsidRPr="00324BDC" w:rsidRDefault="00B319D2" w:rsidP="00943E39">
                    <w:pPr>
                      <w:pStyle w:val="Titlu5"/>
                      <w:jc w:val="center"/>
                      <w:rPr>
                        <w:rFonts w:ascii="Arial" w:hAnsi="Arial" w:cs="Arial"/>
                        <w:b/>
                        <w:sz w:val="24"/>
                        <w:lang w:val="ro-RO"/>
                      </w:rPr>
                    </w:pPr>
                  </w:p>
                </w:tc>
              </w:tr>
              <w:tr w:rsidR="00B319D2" w:rsidRPr="00083916" w:rsidTr="00943E39">
                <w:tc>
                  <w:tcPr>
                    <w:tcW w:w="900" w:type="dxa"/>
                    <w:vAlign w:val="center"/>
                  </w:tcPr>
                  <w:p w:rsidR="00B319D2" w:rsidRPr="00324BDC" w:rsidRDefault="00B319D2" w:rsidP="00943E39">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17</w:t>
                    </w:r>
                  </w:p>
                </w:tc>
                <w:tc>
                  <w:tcPr>
                    <w:tcW w:w="8460" w:type="dxa"/>
                  </w:tcPr>
                  <w:p w:rsidR="00B319D2" w:rsidRPr="00324BDC" w:rsidRDefault="00B319D2" w:rsidP="00943E39">
                    <w:pPr>
                      <w:pStyle w:val="Titlu5"/>
                      <w:rPr>
                        <w:rFonts w:ascii="Arial" w:hAnsi="Arial" w:cs="Arial"/>
                        <w:b/>
                        <w:bCs/>
                        <w:sz w:val="24"/>
                        <w:lang w:val="ro-RO"/>
                      </w:rPr>
                    </w:pPr>
                    <w:r w:rsidRPr="00324BDC">
                      <w:rPr>
                        <w:rFonts w:ascii="Arial" w:hAnsi="Arial" w:cs="Arial"/>
                        <w:b/>
                        <w:bCs/>
                        <w:sz w:val="24"/>
                        <w:lang w:val="ro-RO"/>
                      </w:rPr>
                      <w:t xml:space="preserve">ANEXE  </w:t>
                    </w:r>
                  </w:p>
                </w:tc>
                <w:tc>
                  <w:tcPr>
                    <w:tcW w:w="899" w:type="dxa"/>
                    <w:vAlign w:val="center"/>
                  </w:tcPr>
                  <w:p w:rsidR="00B319D2" w:rsidRPr="00324BDC" w:rsidRDefault="00B319D2" w:rsidP="00943E39">
                    <w:pPr>
                      <w:pStyle w:val="Titlu5"/>
                      <w:jc w:val="center"/>
                      <w:rPr>
                        <w:rFonts w:ascii="Arial" w:hAnsi="Arial" w:cs="Arial"/>
                        <w:b/>
                        <w:sz w:val="24"/>
                        <w:lang w:val="ro-RO"/>
                      </w:rPr>
                    </w:pPr>
                  </w:p>
                </w:tc>
              </w:tr>
              <w:tr w:rsidR="00B319D2" w:rsidRPr="00083916" w:rsidTr="00943E39">
                <w:tc>
                  <w:tcPr>
                    <w:tcW w:w="900" w:type="dxa"/>
                  </w:tcPr>
                  <w:p w:rsidR="00B319D2" w:rsidRPr="00324BDC" w:rsidRDefault="00B319D2" w:rsidP="00943E39">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18</w:t>
                    </w:r>
                  </w:p>
                </w:tc>
                <w:tc>
                  <w:tcPr>
                    <w:tcW w:w="846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DICŢIONAR DE TERMENI</w:t>
                    </w:r>
                  </w:p>
                </w:tc>
                <w:tc>
                  <w:tcPr>
                    <w:tcW w:w="899" w:type="dxa"/>
                    <w:vAlign w:val="center"/>
                  </w:tcPr>
                  <w:p w:rsidR="00B319D2" w:rsidRPr="00324BDC" w:rsidRDefault="00B319D2" w:rsidP="00943E39">
                    <w:pPr>
                      <w:pStyle w:val="Titlu5"/>
                      <w:jc w:val="center"/>
                      <w:rPr>
                        <w:rFonts w:ascii="Arial" w:hAnsi="Arial" w:cs="Arial"/>
                        <w:b/>
                        <w:sz w:val="24"/>
                        <w:lang w:val="ro-RO"/>
                      </w:rPr>
                    </w:pPr>
                  </w:p>
                </w:tc>
              </w:tr>
              <w:tr w:rsidR="00B319D2" w:rsidRPr="00083916" w:rsidTr="00943E39">
                <w:tc>
                  <w:tcPr>
                    <w:tcW w:w="900" w:type="dxa"/>
                  </w:tcPr>
                  <w:p w:rsidR="00B319D2" w:rsidRPr="00324BDC" w:rsidRDefault="00B319D2" w:rsidP="00943E39">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19</w:t>
                    </w:r>
                  </w:p>
                </w:tc>
                <w:tc>
                  <w:tcPr>
                    <w:tcW w:w="846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ABREVIERI</w:t>
                    </w:r>
                  </w:p>
                </w:tc>
                <w:tc>
                  <w:tcPr>
                    <w:tcW w:w="899" w:type="dxa"/>
                    <w:vAlign w:val="center"/>
                  </w:tcPr>
                  <w:p w:rsidR="00B319D2" w:rsidRPr="00324BDC" w:rsidRDefault="00B319D2" w:rsidP="00943E39">
                    <w:pPr>
                      <w:pStyle w:val="Titlu5"/>
                      <w:jc w:val="center"/>
                      <w:rPr>
                        <w:rFonts w:ascii="Arial" w:hAnsi="Arial" w:cs="Arial"/>
                        <w:b/>
                        <w:sz w:val="24"/>
                        <w:lang w:val="ro-RO"/>
                      </w:rPr>
                    </w:pPr>
                  </w:p>
                </w:tc>
              </w:tr>
              <w:tr w:rsidR="00B319D2" w:rsidRPr="00083916" w:rsidTr="00943E39">
                <w:tc>
                  <w:tcPr>
                    <w:tcW w:w="900" w:type="dxa"/>
                  </w:tcPr>
                  <w:p w:rsidR="00B319D2" w:rsidRPr="00324BDC" w:rsidRDefault="00B319D2" w:rsidP="00943E39">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20</w:t>
                    </w:r>
                  </w:p>
                </w:tc>
                <w:tc>
                  <w:tcPr>
                    <w:tcW w:w="8460" w:type="dxa"/>
                  </w:tcPr>
                  <w:p w:rsidR="00B319D2" w:rsidRPr="00324BDC" w:rsidRDefault="00B319D2" w:rsidP="00943E39">
                    <w:pPr>
                      <w:pStyle w:val="Titlu5"/>
                      <w:jc w:val="both"/>
                      <w:rPr>
                        <w:rFonts w:ascii="Arial" w:hAnsi="Arial" w:cs="Arial"/>
                        <w:b/>
                        <w:sz w:val="24"/>
                        <w:lang w:val="ro-RO"/>
                      </w:rPr>
                    </w:pPr>
                    <w:r w:rsidRPr="00324BDC">
                      <w:rPr>
                        <w:rFonts w:ascii="Arial" w:hAnsi="Arial" w:cs="Arial"/>
                        <w:b/>
                        <w:sz w:val="24"/>
                        <w:lang w:val="ro-RO"/>
                      </w:rPr>
                      <w:t>CUPRINS</w:t>
                    </w:r>
                  </w:p>
                </w:tc>
                <w:tc>
                  <w:tcPr>
                    <w:tcW w:w="899" w:type="dxa"/>
                    <w:vAlign w:val="center"/>
                  </w:tcPr>
                  <w:p w:rsidR="00B319D2" w:rsidRPr="00324BDC" w:rsidRDefault="00B319D2" w:rsidP="00943E39">
                    <w:pPr>
                      <w:pStyle w:val="Titlu5"/>
                      <w:jc w:val="center"/>
                      <w:rPr>
                        <w:rFonts w:ascii="Arial" w:hAnsi="Arial" w:cs="Arial"/>
                        <w:b/>
                        <w:sz w:val="24"/>
                        <w:lang w:val="ro-RO"/>
                      </w:rPr>
                    </w:pPr>
                  </w:p>
                </w:tc>
              </w:tr>
            </w:tbl>
            <w:p w:rsidR="00B319D2" w:rsidRDefault="00624BF8" w:rsidP="00943E39">
              <w:pPr>
                <w:tabs>
                  <w:tab w:val="left" w:pos="330"/>
                </w:tabs>
                <w:spacing w:after="0" w:line="240" w:lineRule="auto"/>
                <w:jc w:val="both"/>
                <w:rPr>
                  <w:rFonts w:ascii="Arial" w:hAnsi="Arial" w:cs="Arial"/>
                  <w:b/>
                  <w:bCs/>
                  <w:sz w:val="24"/>
                  <w:szCs w:val="24"/>
                  <w:lang w:val="ro-RO"/>
                </w:rPr>
              </w:pPr>
            </w:p>
          </w:sdtContent>
        </w:sdt>
        <w:bookmarkEnd w:id="10" w:displacedByCustomXml="prev"/>
        <w:bookmarkEnd w:id="9" w:displacedByCustomXml="prev"/>
        <w:p w:rsidR="00B319D2" w:rsidRDefault="00B319D2" w:rsidP="00943E39">
          <w:pPr>
            <w:tabs>
              <w:tab w:val="left" w:pos="330"/>
            </w:tabs>
            <w:spacing w:after="0" w:line="240" w:lineRule="auto"/>
            <w:jc w:val="both"/>
            <w:rPr>
              <w:rFonts w:ascii="Arial" w:hAnsi="Arial" w:cs="Arial"/>
              <w:b/>
              <w:bCs/>
              <w:sz w:val="24"/>
              <w:szCs w:val="24"/>
              <w:lang w:val="ro-RO"/>
            </w:rPr>
          </w:pPr>
        </w:p>
        <w:p w:rsidR="00B319D2" w:rsidRPr="00083916" w:rsidRDefault="00B319D2" w:rsidP="00943E39">
          <w:pPr>
            <w:tabs>
              <w:tab w:val="left" w:pos="330"/>
            </w:tabs>
            <w:spacing w:after="0" w:line="240" w:lineRule="auto"/>
            <w:jc w:val="both"/>
            <w:rPr>
              <w:rFonts w:ascii="Arial" w:hAnsi="Arial" w:cs="Arial"/>
              <w:b/>
              <w:bCs/>
              <w:sz w:val="24"/>
              <w:szCs w:val="24"/>
              <w:lang w:val="ro-RO"/>
            </w:rPr>
          </w:pPr>
        </w:p>
        <w:p w:rsidR="00943E39" w:rsidRPr="00B319D2" w:rsidRDefault="003A2D0F" w:rsidP="00B319D2"/>
      </w:sdtContent>
    </w:sdt>
    <w:sectPr w:rsidR="00943E39" w:rsidRPr="00B319D2" w:rsidSect="00943E39">
      <w:headerReference w:type="default" r:id="rId43"/>
      <w:footerReference w:type="default" r:id="rId44"/>
      <w:headerReference w:type="first" r:id="rId45"/>
      <w:footerReference w:type="first" r:id="rId46"/>
      <w:pgSz w:w="11907" w:h="16839" w:code="9"/>
      <w:pgMar w:top="1072" w:right="1134" w:bottom="680" w:left="1440" w:header="0"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BF8" w:rsidRDefault="00624BF8">
      <w:pPr>
        <w:spacing w:after="0" w:line="240" w:lineRule="auto"/>
      </w:pPr>
      <w:r>
        <w:separator/>
      </w:r>
    </w:p>
  </w:endnote>
  <w:endnote w:type="continuationSeparator" w:id="0">
    <w:p w:rsidR="00624BF8" w:rsidRDefault="0062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UpR">
    <w:altName w:val="Times New Roman"/>
    <w:charset w:val="00"/>
    <w:family w:val="auto"/>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FormalScrp421 BT">
    <w:panose1 w:val="00000000000000000000"/>
    <w:charset w:val="00"/>
    <w:family w:val="script"/>
    <w:notTrueType/>
    <w:pitch w:val="variable"/>
    <w:sig w:usb0="00000003" w:usb1="00000000" w:usb2="00000000" w:usb3="00000000" w:csb0="00000001" w:csb1="00000000"/>
  </w:font>
  <w:font w:name="Univers LT OMV 55 Roman">
    <w:altName w:val="Times New Roman"/>
    <w:charset w:val="00"/>
    <w:family w:val="auto"/>
    <w:pitch w:val="variable"/>
    <w:sig w:usb0="00000001" w:usb1="10000042"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Garamond,Italic">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494529806"/>
      <w:placeholder>
        <w:docPart w:val="12A55C6289F34A68A099B113008E02AD"/>
      </w:placeholder>
    </w:sdtPr>
    <w:sdtEndPr/>
    <w:sdtContent>
      <w:p w:rsidR="001A1A89" w:rsidRPr="00943E39" w:rsidRDefault="001A1A89" w:rsidP="00943E39">
        <w:pPr>
          <w:pStyle w:val="Subsol"/>
          <w:pBdr>
            <w:top w:val="single" w:sz="4" w:space="1" w:color="auto"/>
          </w:pBdr>
          <w:jc w:val="center"/>
          <w:rPr>
            <w:rFonts w:ascii="Arial" w:hAnsi="Arial" w:cs="Arial"/>
            <w:b/>
            <w:sz w:val="20"/>
            <w:szCs w:val="20"/>
          </w:rPr>
        </w:pPr>
        <w:r w:rsidRPr="00943E39">
          <w:rPr>
            <w:rFonts w:ascii="Arial" w:hAnsi="Arial" w:cs="Arial"/>
            <w:b/>
            <w:sz w:val="20"/>
            <w:szCs w:val="20"/>
          </w:rPr>
          <w:t>AGENŢIA PENTRU PROTECŢIA MEDIULUI OLT</w:t>
        </w:r>
      </w:p>
      <w:p w:rsidR="001A1A89" w:rsidRPr="00943E39" w:rsidRDefault="001A1A89" w:rsidP="00943E39">
        <w:pPr>
          <w:pStyle w:val="Antet"/>
          <w:tabs>
            <w:tab w:val="clear" w:pos="4680"/>
          </w:tabs>
          <w:jc w:val="center"/>
          <w:rPr>
            <w:rFonts w:ascii="Arial" w:hAnsi="Arial" w:cs="Arial"/>
            <w:sz w:val="20"/>
            <w:szCs w:val="20"/>
            <w:lang w:val="ro-RO"/>
          </w:rPr>
        </w:pPr>
        <w:r w:rsidRPr="00943E39">
          <w:rPr>
            <w:rFonts w:ascii="Arial" w:hAnsi="Arial" w:cs="Arial"/>
            <w:sz w:val="20"/>
            <w:szCs w:val="20"/>
            <w:lang w:val="ro-RO"/>
          </w:rPr>
          <w:t>Str. Ion Moroşanu, Nr. 3, Loc. Slatina, Cod 230081</w:t>
        </w:r>
      </w:p>
      <w:p w:rsidR="001A1A89" w:rsidRDefault="001A1A89" w:rsidP="00943E39">
        <w:pPr>
          <w:pStyle w:val="Antet"/>
          <w:jc w:val="center"/>
        </w:pPr>
        <w:r w:rsidRPr="00943E39">
          <w:rPr>
            <w:rFonts w:ascii="Arial" w:hAnsi="Arial" w:cs="Arial"/>
            <w:sz w:val="20"/>
            <w:szCs w:val="20"/>
            <w:lang w:val="ro-RO"/>
          </w:rPr>
          <w:t>E-mail:office</w:t>
        </w:r>
        <w:r w:rsidRPr="00943E39">
          <w:rPr>
            <w:rFonts w:ascii="Arial" w:hAnsi="Arial" w:cs="Arial"/>
            <w:sz w:val="20"/>
            <w:szCs w:val="20"/>
          </w:rPr>
          <w:t>@</w:t>
        </w:r>
        <w:r w:rsidRPr="00943E39">
          <w:rPr>
            <w:rFonts w:ascii="Arial" w:hAnsi="Arial" w:cs="Arial"/>
            <w:sz w:val="20"/>
            <w:szCs w:val="20"/>
            <w:lang w:val="ro-RO"/>
          </w:rPr>
          <w:t>apmot.anpm.ro; Tel. 0249/439166; 0746248742; 0349401720; Fax: 0249/423670</w:t>
        </w:r>
      </w:p>
    </w:sdtContent>
  </w:sdt>
  <w:p w:rsidR="001A1A89" w:rsidRPr="00FB3E73" w:rsidRDefault="001A1A89" w:rsidP="00943E39">
    <w:pPr>
      <w:pStyle w:val="Antet"/>
      <w:tabs>
        <w:tab w:val="clear" w:pos="4680"/>
      </w:tabs>
      <w:jc w:val="center"/>
      <w:rPr>
        <w:rFonts w:ascii="Times New Roman" w:hAnsi="Times New Roman"/>
        <w:sz w:val="20"/>
        <w:szCs w:val="20"/>
        <w:lang w:val="ro-RO"/>
      </w:rPr>
    </w:pPr>
    <w:r w:rsidRPr="00FB3E73">
      <w:rPr>
        <w:rFonts w:ascii="Times New Roman" w:hAnsi="Times New Roman"/>
        <w:sz w:val="20"/>
        <w:szCs w:val="20"/>
      </w:rPr>
      <w:t xml:space="preserve"> </w:t>
    </w:r>
    <w:r w:rsidRPr="00FB3E73">
      <w:rPr>
        <w:rFonts w:ascii="Times New Roman" w:hAnsi="Times New Roman"/>
        <w:sz w:val="20"/>
        <w:szCs w:val="20"/>
      </w:rPr>
      <w:fldChar w:fldCharType="begin"/>
    </w:r>
    <w:r w:rsidRPr="00300C96">
      <w:rPr>
        <w:rFonts w:ascii="Times New Roman" w:hAnsi="Times New Roman"/>
        <w:sz w:val="20"/>
        <w:szCs w:val="20"/>
        <w:lang w:val="it-IT"/>
      </w:rPr>
      <w:instrText xml:space="preserve"> PAGE   \* MERGEFORMAT </w:instrText>
    </w:r>
    <w:r w:rsidRPr="00FB3E73">
      <w:rPr>
        <w:rFonts w:ascii="Times New Roman" w:hAnsi="Times New Roman"/>
        <w:sz w:val="20"/>
        <w:szCs w:val="20"/>
      </w:rPr>
      <w:fldChar w:fldCharType="separate"/>
    </w:r>
    <w:r w:rsidR="003A2D0F">
      <w:rPr>
        <w:rFonts w:ascii="Times New Roman" w:hAnsi="Times New Roman"/>
        <w:noProof/>
        <w:sz w:val="20"/>
        <w:szCs w:val="20"/>
        <w:lang w:val="it-IT"/>
      </w:rPr>
      <w:t>45</w:t>
    </w:r>
    <w:r w:rsidRPr="00FB3E73">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A89" w:rsidRPr="001E4F48" w:rsidRDefault="001A1A89" w:rsidP="00943E39">
    <w:pPr>
      <w:pStyle w:val="Subsol"/>
      <w:rPr>
        <w:lang w:val="it-IT"/>
      </w:rPr>
    </w:pPr>
  </w:p>
  <w:sdt>
    <w:sdtPr>
      <w:alias w:val="Câmp editabil text"/>
      <w:tag w:val="CampEditabil"/>
      <w:id w:val="1226721980"/>
    </w:sdtPr>
    <w:sdtEndPr/>
    <w:sdtContent>
      <w:p w:rsidR="001A1A89" w:rsidRPr="00943E39" w:rsidRDefault="001A1A89" w:rsidP="00943E39">
        <w:pPr>
          <w:pStyle w:val="Subsol"/>
          <w:pBdr>
            <w:top w:val="single" w:sz="4" w:space="1" w:color="auto"/>
          </w:pBdr>
          <w:jc w:val="center"/>
          <w:rPr>
            <w:rFonts w:ascii="Arial" w:hAnsi="Arial" w:cs="Arial"/>
            <w:b/>
            <w:sz w:val="20"/>
            <w:szCs w:val="20"/>
          </w:rPr>
        </w:pPr>
        <w:r w:rsidRPr="00943E39">
          <w:rPr>
            <w:rFonts w:ascii="Arial" w:hAnsi="Arial" w:cs="Arial"/>
            <w:b/>
            <w:sz w:val="20"/>
            <w:szCs w:val="20"/>
          </w:rPr>
          <w:t>AGENŢIA PENTRU PROTECŢIA MEDIULUI OLT</w:t>
        </w:r>
      </w:p>
      <w:p w:rsidR="001A1A89" w:rsidRPr="00943E39" w:rsidRDefault="001A1A89" w:rsidP="00943E39">
        <w:pPr>
          <w:pStyle w:val="Antet"/>
          <w:tabs>
            <w:tab w:val="clear" w:pos="4680"/>
          </w:tabs>
          <w:jc w:val="center"/>
          <w:rPr>
            <w:rFonts w:ascii="Arial" w:hAnsi="Arial" w:cs="Arial"/>
            <w:sz w:val="20"/>
            <w:szCs w:val="20"/>
            <w:lang w:val="ro-RO"/>
          </w:rPr>
        </w:pPr>
        <w:r w:rsidRPr="00943E39">
          <w:rPr>
            <w:rFonts w:ascii="Arial" w:hAnsi="Arial" w:cs="Arial"/>
            <w:sz w:val="20"/>
            <w:szCs w:val="20"/>
            <w:lang w:val="ro-RO"/>
          </w:rPr>
          <w:t>Str. Ion Moroşanu, Nr. 3, Loc. Slatina, Cod 230081</w:t>
        </w:r>
      </w:p>
      <w:p w:rsidR="001A1A89" w:rsidRPr="00BA7120" w:rsidRDefault="001A1A89" w:rsidP="00943E39">
        <w:pPr>
          <w:pStyle w:val="Antet"/>
          <w:tabs>
            <w:tab w:val="clear" w:pos="4680"/>
          </w:tabs>
          <w:jc w:val="center"/>
          <w:rPr>
            <w:rFonts w:ascii="Arial" w:hAnsi="Arial" w:cs="Arial"/>
            <w:color w:val="00214E"/>
            <w:sz w:val="20"/>
            <w:szCs w:val="20"/>
            <w:lang w:val="ro-RO"/>
          </w:rPr>
        </w:pPr>
        <w:r w:rsidRPr="00943E39">
          <w:rPr>
            <w:rFonts w:ascii="Arial" w:hAnsi="Arial" w:cs="Arial"/>
            <w:sz w:val="20"/>
            <w:szCs w:val="20"/>
            <w:lang w:val="ro-RO"/>
          </w:rPr>
          <w:t>E-mail:office</w:t>
        </w:r>
        <w:r w:rsidRPr="00943E39">
          <w:rPr>
            <w:rFonts w:ascii="Arial" w:hAnsi="Arial" w:cs="Arial"/>
            <w:sz w:val="20"/>
            <w:szCs w:val="20"/>
          </w:rPr>
          <w:t>@</w:t>
        </w:r>
        <w:r>
          <w:rPr>
            <w:rFonts w:ascii="Arial" w:hAnsi="Arial" w:cs="Arial"/>
            <w:sz w:val="20"/>
            <w:szCs w:val="20"/>
          </w:rPr>
          <w:t>apmot.anpm.ro</w:t>
        </w:r>
        <w:r w:rsidRPr="00943E39">
          <w:rPr>
            <w:rFonts w:ascii="Arial" w:hAnsi="Arial" w:cs="Arial"/>
            <w:sz w:val="20"/>
            <w:szCs w:val="20"/>
            <w:lang w:val="ro-RO"/>
          </w:rPr>
          <w:t>; Tel. 0249/439166; 0746248742; 0349401720; Fax: 0249/423670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BF8" w:rsidRDefault="00624BF8">
      <w:pPr>
        <w:spacing w:after="0" w:line="240" w:lineRule="auto"/>
      </w:pPr>
      <w:r>
        <w:separator/>
      </w:r>
    </w:p>
  </w:footnote>
  <w:footnote w:type="continuationSeparator" w:id="0">
    <w:p w:rsidR="00624BF8" w:rsidRDefault="00624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A89" w:rsidRDefault="001A1A89">
    <w:pPr>
      <w:pStyle w:val="Antet"/>
    </w:pPr>
  </w:p>
  <w:p w:rsidR="001A1A89" w:rsidRPr="003167DA" w:rsidRDefault="001A1A89" w:rsidP="00943E39">
    <w:pPr>
      <w:keepNext/>
      <w:spacing w:after="0" w:line="240" w:lineRule="auto"/>
      <w:jc w:val="center"/>
      <w:outlineLvl w:val="0"/>
      <w:rPr>
        <w:rFonts w:ascii="Times New Roman" w:eastAsia="Times New Roman" w:hAnsi="Times New Roman"/>
        <w:b/>
        <w:bCs/>
        <w:color w:val="000080"/>
        <w:sz w:val="20"/>
        <w:szCs w:val="20"/>
      </w:rPr>
    </w:pPr>
    <w:r>
      <w:rPr>
        <w:rFonts w:ascii="Times New Roman" w:hAnsi="Times New Roman"/>
        <w:i/>
        <w:sz w:val="18"/>
        <w:szCs w:val="18"/>
        <w:lang w:val="ro-RO"/>
      </w:rPr>
      <w:t xml:space="preserve">                                            </w:t>
    </w:r>
  </w:p>
  <w:p w:rsidR="001A1A89" w:rsidRPr="003167DA" w:rsidRDefault="001A1A89" w:rsidP="00943E39">
    <w:pPr>
      <w:keepNext/>
      <w:spacing w:after="0" w:line="240" w:lineRule="auto"/>
      <w:jc w:val="center"/>
      <w:outlineLvl w:val="0"/>
      <w:rPr>
        <w:rFonts w:ascii="Times New Roman" w:eastAsia="Times New Roman" w:hAnsi="Times New Roman"/>
        <w:b/>
        <w:bCs/>
        <w:sz w:val="20"/>
        <w:szCs w:val="20"/>
      </w:rPr>
    </w:pPr>
  </w:p>
  <w:p w:rsidR="001A1A89" w:rsidRPr="0043224D" w:rsidRDefault="001A1A89" w:rsidP="00943E39">
    <w:pPr>
      <w:keepNext/>
      <w:spacing w:after="0" w:line="240" w:lineRule="auto"/>
      <w:jc w:val="center"/>
      <w:outlineLvl w:val="0"/>
      <w:rPr>
        <w:rFonts w:ascii="Times New Roman" w:eastAsia="Times New Roman" w:hAnsi="Times New Roman"/>
        <w:b/>
        <w:bCs/>
        <w:sz w:val="16"/>
        <w:szCs w:val="16"/>
      </w:rPr>
    </w:pPr>
  </w:p>
  <w:p w:rsidR="001A1A89" w:rsidRPr="002665DA" w:rsidRDefault="001A1A89" w:rsidP="00943E39">
    <w:pPr>
      <w:spacing w:after="0" w:line="240" w:lineRule="auto"/>
      <w:ind w:firstLine="720"/>
      <w:jc w:val="center"/>
      <w:rPr>
        <w:rFonts w:ascii="Verdana" w:hAnsi="Verdana"/>
        <w:b/>
        <w:sz w:val="18"/>
        <w:szCs w:val="18"/>
      </w:rPr>
    </w:pPr>
  </w:p>
  <w:p w:rsidR="001A1A89" w:rsidRPr="00142CB8" w:rsidRDefault="001A1A89">
    <w:pPr>
      <w:pStyle w:val="Antet"/>
      <w:rPr>
        <w:rFonts w:ascii="Times New Roman" w:hAnsi="Times New Roman"/>
        <w:i/>
        <w:sz w:val="18"/>
        <w:szCs w:val="18"/>
        <w:lang w:val="ro-RO"/>
      </w:rPr>
    </w:pPr>
    <w:r>
      <w:rPr>
        <w:rFonts w:ascii="Times New Roman" w:hAnsi="Times New Roman"/>
        <w:i/>
        <w:sz w:val="18"/>
        <w:szCs w:val="18"/>
        <w:lang w:val="ro-RO"/>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A89" w:rsidRPr="00CF3451" w:rsidRDefault="00624BF8" w:rsidP="00943E39">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34pt;margin-top:17.15pt;width:52pt;height:43.8pt;z-index:-251658240">
          <v:imagedata r:id="rId1" o:title=""/>
        </v:shape>
        <o:OLEObject Type="Embed" ProgID="CorelDRAW.Graphic.13" ShapeID="_x0000_s2092" DrawAspect="Content" ObjectID="_1499166520" r:id="rId2"/>
      </w:pict>
    </w:r>
    <w:r w:rsidR="001A1A89">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pic:spPr>
              </pic:pic>
            </a:graphicData>
          </a:graphic>
        </wp:anchor>
      </w:drawing>
    </w:r>
    <w:r w:rsidR="001A1A89" w:rsidRPr="00A75327">
      <w:rPr>
        <w:lang w:val="ro-RO"/>
      </w:rPr>
      <w:tab/>
      <w:t xml:space="preserve">  </w:t>
    </w:r>
    <w:r w:rsidR="001A1A89">
      <w:rPr>
        <w:lang w:val="ro-RO"/>
      </w:rPr>
      <w:t xml:space="preserve"> </w:t>
    </w:r>
    <w:r w:rsidR="001A1A89" w:rsidRPr="00A75327">
      <w:rPr>
        <w:lang w:val="ro-RO"/>
      </w:rPr>
      <w:t xml:space="preserve"> </w:t>
    </w:r>
    <w:sdt>
      <w:sdtPr>
        <w:rPr>
          <w:lang w:val="ro-RO"/>
        </w:rPr>
        <w:alias w:val="Câmp editabil text"/>
        <w:tag w:val="CampEditabil"/>
        <w:id w:val="2136052747"/>
      </w:sdtPr>
      <w:sdtEndPr/>
      <w:sdtContent>
        <w:r w:rsidR="001A1A89" w:rsidRPr="00CF3451">
          <w:rPr>
            <w:rFonts w:ascii="Arial" w:hAnsi="Arial" w:cs="Arial"/>
            <w:b/>
            <w:color w:val="00214E"/>
            <w:sz w:val="32"/>
            <w:szCs w:val="32"/>
            <w:lang w:val="ro-RO"/>
          </w:rPr>
          <w:t>Ministerul Mediului, Apelor şi Pădurilor</w:t>
        </w:r>
      </w:sdtContent>
    </w:sdt>
    <w:r w:rsidR="001A1A89" w:rsidRPr="00CF3451">
      <w:rPr>
        <w:rFonts w:ascii="Arial" w:hAnsi="Arial" w:cs="Arial"/>
        <w:b/>
        <w:color w:val="00214E"/>
        <w:sz w:val="32"/>
        <w:szCs w:val="32"/>
        <w:lang w:val="ro-RO"/>
      </w:rPr>
      <w:t xml:space="preserve"> </w:t>
    </w:r>
  </w:p>
  <w:sdt>
    <w:sdtPr>
      <w:rPr>
        <w:rFonts w:ascii="Times New Roman" w:eastAsia="Times New Roman" w:hAnsi="Times New Roman"/>
        <w:b/>
        <w:bCs/>
        <w:sz w:val="16"/>
        <w:szCs w:val="16"/>
        <w:lang w:val="ro-RO" w:eastAsia="ro-RO"/>
      </w:rPr>
      <w:alias w:val="Câmp editabil text"/>
      <w:tag w:val="CampEditabil"/>
      <w:id w:val="-519933263"/>
    </w:sdtPr>
    <w:sdtEndPr/>
    <w:sdtContent>
      <w:p w:rsidR="001A1A89" w:rsidRPr="00CF3451" w:rsidRDefault="001A1A89" w:rsidP="00943E39">
        <w:pPr>
          <w:tabs>
            <w:tab w:val="left" w:pos="3270"/>
          </w:tabs>
          <w:jc w:val="center"/>
          <w:rPr>
            <w:rFonts w:ascii="Arial" w:hAnsi="Arial" w:cs="Arial"/>
            <w:sz w:val="36"/>
            <w:szCs w:val="36"/>
            <w:lang w:val="ro-RO"/>
          </w:rPr>
        </w:pPr>
        <w:r w:rsidRPr="00CF3451">
          <w:rPr>
            <w:rFonts w:ascii="Arial" w:hAnsi="Arial" w:cs="Arial"/>
            <w:b/>
            <w:color w:val="00214E"/>
            <w:sz w:val="36"/>
            <w:szCs w:val="36"/>
            <w:lang w:val="ro-RO"/>
          </w:rPr>
          <w:t>Agenţia Naţională pentru Protecţia Mediului</w:t>
        </w:r>
      </w:p>
      <w:p w:rsidR="001A1A89" w:rsidRPr="0043224D" w:rsidRDefault="00624BF8" w:rsidP="00943E39">
        <w:pPr>
          <w:keepNext/>
          <w:spacing w:after="0" w:line="240" w:lineRule="auto"/>
          <w:jc w:val="center"/>
          <w:outlineLvl w:val="0"/>
          <w:rPr>
            <w:rFonts w:ascii="Times New Roman" w:eastAsia="Times New Roman" w:hAnsi="Times New Roman"/>
            <w:b/>
            <w:bCs/>
            <w:sz w:val="16"/>
            <w:szCs w:val="16"/>
            <w:lang w:val="ro-RO" w:eastAsia="ro-RO"/>
          </w:rPr>
        </w:pPr>
      </w:p>
    </w:sdtContent>
  </w:sdt>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1A1A89" w:rsidRPr="00A75327" w:rsidTr="00943E39">
      <w:trPr>
        <w:trHeight w:val="692"/>
        <w:jc w:val="center"/>
      </w:trPr>
      <w:tc>
        <w:tcPr>
          <w:tcW w:w="9747" w:type="dxa"/>
          <w:shd w:val="clear" w:color="auto" w:fill="auto"/>
          <w:vAlign w:val="center"/>
        </w:tcPr>
        <w:p w:rsidR="001A1A89" w:rsidRPr="00CF3451" w:rsidRDefault="00624BF8" w:rsidP="00943E39">
          <w:pPr>
            <w:spacing w:after="0"/>
            <w:ind w:right="252"/>
            <w:jc w:val="center"/>
            <w:rPr>
              <w:rFonts w:ascii="Arial" w:hAnsi="Arial" w:cs="Arial"/>
              <w:b/>
              <w:bCs/>
              <w:color w:val="FFFFFF"/>
              <w:sz w:val="28"/>
              <w:szCs w:val="28"/>
              <w:lang w:val="ro-RO"/>
            </w:rPr>
          </w:pPr>
          <w:sdt>
            <w:sdtPr>
              <w:rPr>
                <w:rFonts w:ascii="Arial" w:hAnsi="Arial" w:cs="Arial"/>
                <w:b/>
                <w:bCs/>
                <w:sz w:val="28"/>
                <w:szCs w:val="28"/>
                <w:lang w:val="ro-RO"/>
              </w:rPr>
              <w:alias w:val="Câmp editabil text"/>
              <w:tag w:val="CampEditabil"/>
              <w:id w:val="-374073859"/>
            </w:sdtPr>
            <w:sdtEndPr/>
            <w:sdtContent>
              <w:r w:rsidR="001A1A89" w:rsidRPr="00E23C97">
                <w:rPr>
                  <w:rFonts w:ascii="Arial" w:hAnsi="Arial" w:cs="Arial"/>
                  <w:b/>
                  <w:bCs/>
                  <w:sz w:val="28"/>
                  <w:szCs w:val="28"/>
                  <w:lang w:val="ro-RO"/>
                </w:rPr>
                <w:t>AGENŢ</w:t>
              </w:r>
              <w:r w:rsidR="001A1A89">
                <w:rPr>
                  <w:rFonts w:ascii="Arial" w:hAnsi="Arial" w:cs="Arial"/>
                  <w:b/>
                  <w:bCs/>
                  <w:sz w:val="28"/>
                  <w:szCs w:val="28"/>
                  <w:lang w:val="ro-RO"/>
                </w:rPr>
                <w:t>IA PENTRU PROTECŢIA MEDIULUI OLT</w:t>
              </w:r>
            </w:sdtContent>
          </w:sdt>
        </w:p>
      </w:tc>
    </w:tr>
  </w:tbl>
  <w:p w:rsidR="001A1A89" w:rsidRDefault="001A1A89" w:rsidP="00943E39">
    <w:pPr>
      <w:pStyle w:val="Antet"/>
      <w:tabs>
        <w:tab w:val="clear" w:pos="4680"/>
      </w:tabs>
      <w:rPr>
        <w:rFonts w:cs="Calibri"/>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mso5555"/>
      </v:shape>
    </w:pict>
  </w:numPicBullet>
  <w:abstractNum w:abstractNumId="0">
    <w:nsid w:val="FFFFFFFE"/>
    <w:multiLevelType w:val="singleLevel"/>
    <w:tmpl w:val="70EA3B30"/>
    <w:lvl w:ilvl="0">
      <w:numFmt w:val="decimal"/>
      <w:lvlText w:val="*"/>
      <w:lvlJc w:val="left"/>
    </w:lvl>
  </w:abstractNum>
  <w:abstractNum w:abstractNumId="1">
    <w:nsid w:val="020B18A0"/>
    <w:multiLevelType w:val="multilevel"/>
    <w:tmpl w:val="EB12AC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40F6C1D"/>
    <w:multiLevelType w:val="singleLevel"/>
    <w:tmpl w:val="0AB89B10"/>
    <w:lvl w:ilvl="0">
      <w:start w:val="1"/>
      <w:numFmt w:val="bullet"/>
      <w:lvlText w:val="-"/>
      <w:lvlJc w:val="left"/>
      <w:pPr>
        <w:tabs>
          <w:tab w:val="num" w:pos="927"/>
        </w:tabs>
        <w:ind w:left="927" w:hanging="360"/>
      </w:pPr>
      <w:rPr>
        <w:rFonts w:hint="default"/>
      </w:rPr>
    </w:lvl>
  </w:abstractNum>
  <w:abstractNum w:abstractNumId="3">
    <w:nsid w:val="045D1753"/>
    <w:multiLevelType w:val="hybridMultilevel"/>
    <w:tmpl w:val="FA6E18B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816437"/>
    <w:multiLevelType w:val="hybridMultilevel"/>
    <w:tmpl w:val="AB4AB614"/>
    <w:lvl w:ilvl="0" w:tplc="04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5">
    <w:nsid w:val="06465CB7"/>
    <w:multiLevelType w:val="hybridMultilevel"/>
    <w:tmpl w:val="A2CCF79A"/>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FB4A32"/>
    <w:multiLevelType w:val="hybridMultilevel"/>
    <w:tmpl w:val="38F0C034"/>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207872"/>
    <w:multiLevelType w:val="hybridMultilevel"/>
    <w:tmpl w:val="BCD01AA6"/>
    <w:lvl w:ilvl="0" w:tplc="B610F544">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84A66"/>
    <w:multiLevelType w:val="hybridMultilevel"/>
    <w:tmpl w:val="DCA66992"/>
    <w:lvl w:ilvl="0" w:tplc="04090007">
      <w:start w:val="1"/>
      <w:numFmt w:val="bullet"/>
      <w:lvlText w:val=""/>
      <w:lvlPicBulletId w:val="0"/>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3313B64"/>
    <w:multiLevelType w:val="hybridMultilevel"/>
    <w:tmpl w:val="485658A2"/>
    <w:lvl w:ilvl="0" w:tplc="04090007">
      <w:start w:val="1"/>
      <w:numFmt w:val="bullet"/>
      <w:lvlText w:val=""/>
      <w:lvlPicBulletId w:val="0"/>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DA976A0"/>
    <w:multiLevelType w:val="hybridMultilevel"/>
    <w:tmpl w:val="3C98143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0A7363"/>
    <w:multiLevelType w:val="hybridMultilevel"/>
    <w:tmpl w:val="017C560E"/>
    <w:lvl w:ilvl="0" w:tplc="04090009">
      <w:start w:val="1"/>
      <w:numFmt w:val="bullet"/>
      <w:lvlText w:val=""/>
      <w:lvlJc w:val="left"/>
      <w:pPr>
        <w:ind w:left="1854" w:hanging="360"/>
      </w:pPr>
      <w:rPr>
        <w:rFonts w:ascii="Wingdings" w:hAnsi="Wingdings" w:hint="default"/>
        <w:color w:val="auto"/>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nsid w:val="353144FC"/>
    <w:multiLevelType w:val="hybridMultilevel"/>
    <w:tmpl w:val="D24640DE"/>
    <w:lvl w:ilvl="0" w:tplc="57A25784">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81D643B"/>
    <w:multiLevelType w:val="hybridMultilevel"/>
    <w:tmpl w:val="A5A8A13A"/>
    <w:lvl w:ilvl="0" w:tplc="6B1EEDBA">
      <w:start w:val="19"/>
      <w:numFmt w:val="bullet"/>
      <w:lvlText w:val="-"/>
      <w:lvlJc w:val="left"/>
      <w:pPr>
        <w:ind w:left="1080" w:hanging="360"/>
      </w:pPr>
      <w:rPr>
        <w:rFonts w:ascii="Calibri" w:eastAsia="Calibr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3A2672A9"/>
    <w:multiLevelType w:val="hybridMultilevel"/>
    <w:tmpl w:val="41E8F1DA"/>
    <w:lvl w:ilvl="0" w:tplc="04090009">
      <w:start w:val="1"/>
      <w:numFmt w:val="bullet"/>
      <w:lvlText w:val=""/>
      <w:lvlJc w:val="left"/>
      <w:pPr>
        <w:ind w:left="1429" w:hanging="360"/>
      </w:pPr>
      <w:rPr>
        <w:rFonts w:ascii="Wingdings" w:hAnsi="Wingdings"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3D7852A9"/>
    <w:multiLevelType w:val="hybridMultilevel"/>
    <w:tmpl w:val="0ED0B9F2"/>
    <w:lvl w:ilvl="0" w:tplc="081C6AA8">
      <w:start w:val="9"/>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7A67ACD"/>
    <w:multiLevelType w:val="hybridMultilevel"/>
    <w:tmpl w:val="27987D3A"/>
    <w:lvl w:ilvl="0" w:tplc="4D8C5FB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BF23B7B"/>
    <w:multiLevelType w:val="hybridMultilevel"/>
    <w:tmpl w:val="2F18237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F1D4B73"/>
    <w:multiLevelType w:val="hybridMultilevel"/>
    <w:tmpl w:val="A040597E"/>
    <w:lvl w:ilvl="0" w:tplc="379E099A">
      <w:start w:val="4"/>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9">
    <w:nsid w:val="53330405"/>
    <w:multiLevelType w:val="hybridMultilevel"/>
    <w:tmpl w:val="BC4EAD0E"/>
    <w:lvl w:ilvl="0" w:tplc="04090009">
      <w:start w:val="1"/>
      <w:numFmt w:val="bullet"/>
      <w:lvlText w:val=""/>
      <w:lvlJc w:val="left"/>
      <w:pPr>
        <w:ind w:left="2127" w:hanging="360"/>
      </w:pPr>
      <w:rPr>
        <w:rFonts w:ascii="Wingdings" w:hAnsi="Wingdings" w:hint="default"/>
        <w:color w:val="auto"/>
      </w:rPr>
    </w:lvl>
    <w:lvl w:ilvl="1" w:tplc="04090003" w:tentative="1">
      <w:start w:val="1"/>
      <w:numFmt w:val="bullet"/>
      <w:lvlText w:val="o"/>
      <w:lvlJc w:val="left"/>
      <w:pPr>
        <w:ind w:left="2847" w:hanging="360"/>
      </w:pPr>
      <w:rPr>
        <w:rFonts w:ascii="Courier New" w:hAnsi="Courier New" w:cs="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cs="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cs="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20">
    <w:nsid w:val="5E011A1A"/>
    <w:multiLevelType w:val="hybridMultilevel"/>
    <w:tmpl w:val="FDECDF8C"/>
    <w:lvl w:ilvl="0" w:tplc="04090001">
      <w:start w:val="1"/>
      <w:numFmt w:val="bullet"/>
      <w:lvlText w:val=""/>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857E0B"/>
    <w:multiLevelType w:val="multilevel"/>
    <w:tmpl w:val="81D2E2E4"/>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6A4F16A1"/>
    <w:multiLevelType w:val="hybridMultilevel"/>
    <w:tmpl w:val="A754E308"/>
    <w:lvl w:ilvl="0" w:tplc="E55EF56A">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5951C6"/>
    <w:multiLevelType w:val="multilevel"/>
    <w:tmpl w:val="A6407A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7"/>
  </w:num>
  <w:num w:numId="3">
    <w:abstractNumId w:val="22"/>
  </w:num>
  <w:num w:numId="4">
    <w:abstractNumId w:val="13"/>
  </w:num>
  <w:num w:numId="5">
    <w:abstractNumId w:val="1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0"/>
  </w:num>
  <w:num w:numId="9">
    <w:abstractNumId w:val="4"/>
  </w:num>
  <w:num w:numId="10">
    <w:abstractNumId w:val="3"/>
  </w:num>
  <w:num w:numId="11">
    <w:abstractNumId w:val="17"/>
  </w:num>
  <w:num w:numId="12">
    <w:abstractNumId w:val="10"/>
  </w:num>
  <w:num w:numId="13">
    <w:abstractNumId w:val="5"/>
  </w:num>
  <w:num w:numId="14">
    <w:abstractNumId w:val="14"/>
  </w:num>
  <w:num w:numId="15">
    <w:abstractNumId w:val="8"/>
  </w:num>
  <w:num w:numId="16">
    <w:abstractNumId w:val="9"/>
  </w:num>
  <w:num w:numId="17">
    <w:abstractNumId w:val="0"/>
    <w:lvlOverride w:ilvl="0">
      <w:lvl w:ilvl="0">
        <w:start w:val="1"/>
        <w:numFmt w:val="bullet"/>
        <w:lvlText w:val=""/>
        <w:legacy w:legacy="1" w:legacySpace="0" w:legacyIndent="227"/>
        <w:lvlJc w:val="left"/>
        <w:rPr>
          <w:rFonts w:ascii="Symbol" w:hAnsi="Symbol" w:hint="default"/>
        </w:rPr>
      </w:lvl>
    </w:lvlOverride>
  </w:num>
  <w:num w:numId="18">
    <w:abstractNumId w:val="2"/>
  </w:num>
  <w:num w:numId="19">
    <w:abstractNumId w:val="11"/>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2"/>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readOnly" w:enforcement="0"/>
  <w:defaultTabStop w:val="708"/>
  <w:hyphenationZone w:val="425"/>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943E39"/>
    <w:rsid w:val="00033D3B"/>
    <w:rsid w:val="00084EDE"/>
    <w:rsid w:val="000C6472"/>
    <w:rsid w:val="000E1EE3"/>
    <w:rsid w:val="001A1A89"/>
    <w:rsid w:val="001F5C03"/>
    <w:rsid w:val="002540BB"/>
    <w:rsid w:val="003A2D0F"/>
    <w:rsid w:val="003B743B"/>
    <w:rsid w:val="00406512"/>
    <w:rsid w:val="00421189"/>
    <w:rsid w:val="0045045E"/>
    <w:rsid w:val="004E53DC"/>
    <w:rsid w:val="00624BF8"/>
    <w:rsid w:val="00636770"/>
    <w:rsid w:val="00662DEB"/>
    <w:rsid w:val="006700EC"/>
    <w:rsid w:val="006A2118"/>
    <w:rsid w:val="006B3F6A"/>
    <w:rsid w:val="0072389A"/>
    <w:rsid w:val="00727495"/>
    <w:rsid w:val="007660FA"/>
    <w:rsid w:val="007F30CB"/>
    <w:rsid w:val="00835D47"/>
    <w:rsid w:val="00943E39"/>
    <w:rsid w:val="009C2DFB"/>
    <w:rsid w:val="009F0A27"/>
    <w:rsid w:val="00A66B42"/>
    <w:rsid w:val="00AF32D1"/>
    <w:rsid w:val="00B319D2"/>
    <w:rsid w:val="00BD5AE7"/>
    <w:rsid w:val="00BF3364"/>
    <w:rsid w:val="00C34D0B"/>
    <w:rsid w:val="00C372AA"/>
    <w:rsid w:val="00C55968"/>
    <w:rsid w:val="00C72510"/>
    <w:rsid w:val="00C83655"/>
    <w:rsid w:val="00CC238D"/>
    <w:rsid w:val="00D743A7"/>
    <w:rsid w:val="00DB5A94"/>
    <w:rsid w:val="00E06B40"/>
    <w:rsid w:val="00E1087D"/>
    <w:rsid w:val="00E14E54"/>
    <w:rsid w:val="00EB5CFA"/>
    <w:rsid w:val="00F95631"/>
    <w:rsid w:val="00FE7D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0"/>
    <w:lsdException w:name="toc 5" w:uiPriority="0"/>
    <w:lsdException w:name="toc 6" w:uiPriority="39"/>
    <w:lsdException w:name="toc 7" w:uiPriority="0"/>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40"/>
    <w:pPr>
      <w:spacing w:after="200" w:line="276" w:lineRule="auto"/>
    </w:pPr>
    <w:rPr>
      <w:sz w:val="22"/>
      <w:szCs w:val="22"/>
    </w:rPr>
  </w:style>
  <w:style w:type="paragraph" w:styleId="Titlu1">
    <w:name w:val="heading 1"/>
    <w:basedOn w:val="Normal"/>
    <w:next w:val="Normal"/>
    <w:link w:val="Titlu1Caracter"/>
    <w:autoRedefine/>
    <w:qFormat/>
    <w:rsid w:val="00922B07"/>
    <w:pPr>
      <w:keepNext/>
      <w:spacing w:after="0" w:line="240" w:lineRule="auto"/>
      <w:outlineLvl w:val="0"/>
    </w:pPr>
    <w:rPr>
      <w:rFonts w:ascii="Arial" w:eastAsia="Times New Roman" w:hAnsi="Arial" w:cs="Arial"/>
      <w:b/>
      <w:bCs/>
      <w:sz w:val="24"/>
      <w:szCs w:val="24"/>
      <w:lang w:val="ro-RO"/>
    </w:rPr>
  </w:style>
  <w:style w:type="paragraph" w:styleId="Titlu2">
    <w:name w:val="heading 2"/>
    <w:aliases w:val="TITLE 2,Heading 2 Char Char,Title 2"/>
    <w:basedOn w:val="Normal"/>
    <w:next w:val="Normal"/>
    <w:link w:val="Titlu2Caracter"/>
    <w:autoRedefine/>
    <w:qFormat/>
    <w:rsid w:val="00814370"/>
    <w:pPr>
      <w:keepNext/>
      <w:tabs>
        <w:tab w:val="left" w:leader="dot" w:pos="330"/>
      </w:tabs>
      <w:spacing w:after="0" w:line="240" w:lineRule="auto"/>
      <w:ind w:left="720"/>
      <w:jc w:val="both"/>
      <w:outlineLvl w:val="1"/>
    </w:pPr>
    <w:rPr>
      <w:rFonts w:ascii="Arial" w:eastAsia="Times New Roman" w:hAnsi="Arial"/>
      <w:b/>
      <w:sz w:val="24"/>
      <w:szCs w:val="24"/>
      <w:lang w:val="ro-RO"/>
    </w:rPr>
  </w:style>
  <w:style w:type="paragraph" w:styleId="Titlu3">
    <w:name w:val="heading 3"/>
    <w:basedOn w:val="Normal"/>
    <w:next w:val="Normal"/>
    <w:link w:val="Titlu3Caracter"/>
    <w:qFormat/>
    <w:rsid w:val="00D36740"/>
    <w:pPr>
      <w:keepNext/>
      <w:spacing w:after="0" w:line="240" w:lineRule="auto"/>
      <w:jc w:val="both"/>
      <w:outlineLvl w:val="2"/>
    </w:pPr>
    <w:rPr>
      <w:rFonts w:ascii="Times New Roman" w:eastAsia="Times New Roman" w:hAnsi="Times New Roman"/>
      <w:b/>
      <w:bCs/>
      <w:sz w:val="32"/>
      <w:szCs w:val="24"/>
    </w:rPr>
  </w:style>
  <w:style w:type="paragraph" w:styleId="Titlu4">
    <w:name w:val="heading 4"/>
    <w:basedOn w:val="Normal"/>
    <w:next w:val="Normal"/>
    <w:link w:val="Titlu4Caracter"/>
    <w:qFormat/>
    <w:rsid w:val="00D36740"/>
    <w:pPr>
      <w:keepNext/>
      <w:spacing w:after="0" w:line="240" w:lineRule="auto"/>
      <w:jc w:val="center"/>
      <w:outlineLvl w:val="3"/>
    </w:pPr>
    <w:rPr>
      <w:rFonts w:ascii="Times New Roman" w:eastAsia="Times New Roman" w:hAnsi="Times New Roman"/>
      <w:b/>
      <w:bCs/>
      <w:sz w:val="32"/>
      <w:szCs w:val="24"/>
    </w:rPr>
  </w:style>
  <w:style w:type="paragraph" w:styleId="Titlu5">
    <w:name w:val="heading 5"/>
    <w:basedOn w:val="Normal"/>
    <w:next w:val="Normal"/>
    <w:link w:val="Titlu5Caracter"/>
    <w:qFormat/>
    <w:rsid w:val="00D36740"/>
    <w:pPr>
      <w:keepNext/>
      <w:spacing w:after="0" w:line="240" w:lineRule="auto"/>
      <w:outlineLvl w:val="4"/>
    </w:pPr>
    <w:rPr>
      <w:rFonts w:ascii="Times New Roman" w:eastAsia="Times New Roman" w:hAnsi="Times New Roman"/>
      <w:sz w:val="32"/>
      <w:szCs w:val="24"/>
    </w:rPr>
  </w:style>
  <w:style w:type="paragraph" w:styleId="Titlu6">
    <w:name w:val="heading 6"/>
    <w:basedOn w:val="Normal"/>
    <w:next w:val="Normal"/>
    <w:link w:val="Titlu6Caracter"/>
    <w:qFormat/>
    <w:rsid w:val="00D36740"/>
    <w:pPr>
      <w:keepNext/>
      <w:spacing w:after="0" w:line="240" w:lineRule="auto"/>
      <w:jc w:val="both"/>
      <w:outlineLvl w:val="5"/>
    </w:pPr>
    <w:rPr>
      <w:rFonts w:ascii="Times New Roman" w:eastAsia="Times New Roman" w:hAnsi="Times New Roman"/>
      <w:b/>
      <w:bCs/>
      <w:sz w:val="28"/>
      <w:szCs w:val="23"/>
    </w:rPr>
  </w:style>
  <w:style w:type="paragraph" w:styleId="Titlu7">
    <w:name w:val="heading 7"/>
    <w:basedOn w:val="Normal"/>
    <w:next w:val="Normal"/>
    <w:link w:val="Titlu7Caracter"/>
    <w:qFormat/>
    <w:rsid w:val="00D36740"/>
    <w:pPr>
      <w:keepNext/>
      <w:tabs>
        <w:tab w:val="left" w:pos="1300"/>
        <w:tab w:val="left" w:pos="1780"/>
      </w:tabs>
      <w:spacing w:after="0" w:line="360" w:lineRule="auto"/>
      <w:jc w:val="center"/>
      <w:outlineLvl w:val="6"/>
    </w:pPr>
    <w:rPr>
      <w:rFonts w:ascii="Times New Roman" w:eastAsia="Times New Roman" w:hAnsi="Times New Roman"/>
      <w:sz w:val="35"/>
      <w:szCs w:val="35"/>
    </w:rPr>
  </w:style>
  <w:style w:type="paragraph" w:styleId="Titlu8">
    <w:name w:val="heading 8"/>
    <w:basedOn w:val="Normal"/>
    <w:next w:val="Normal"/>
    <w:link w:val="Titlu8Caracter"/>
    <w:qFormat/>
    <w:rsid w:val="00D36740"/>
    <w:pPr>
      <w:keepNext/>
      <w:spacing w:after="0" w:line="240" w:lineRule="auto"/>
      <w:jc w:val="center"/>
      <w:outlineLvl w:val="7"/>
    </w:pPr>
    <w:rPr>
      <w:rFonts w:ascii="Times New Roman" w:eastAsia="Times New Roman" w:hAnsi="Times New Roman"/>
      <w:b/>
      <w:i/>
      <w:sz w:val="35"/>
      <w:szCs w:val="35"/>
    </w:rPr>
  </w:style>
  <w:style w:type="paragraph" w:styleId="Titlu9">
    <w:name w:val="heading 9"/>
    <w:basedOn w:val="Normal"/>
    <w:next w:val="Normal"/>
    <w:link w:val="Titlu9Caracter"/>
    <w:qFormat/>
    <w:rsid w:val="00D36740"/>
    <w:pPr>
      <w:keepNext/>
      <w:spacing w:after="0" w:line="240" w:lineRule="auto"/>
      <w:jc w:val="both"/>
      <w:outlineLvl w:val="8"/>
    </w:pPr>
    <w:rPr>
      <w:rFonts w:ascii="Times New Roman" w:eastAsia="Times New Roman" w:hAnsi="Times New Roman"/>
      <w:b/>
      <w:bCs/>
      <w:sz w:val="35"/>
      <w:szCs w:val="35"/>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922B07"/>
    <w:rPr>
      <w:rFonts w:ascii="Arial" w:eastAsia="Times New Roman" w:hAnsi="Arial" w:cs="Arial"/>
      <w:b/>
      <w:bCs/>
      <w:sz w:val="24"/>
      <w:szCs w:val="24"/>
      <w:lang w:val="ro-RO"/>
    </w:rPr>
  </w:style>
  <w:style w:type="character" w:customStyle="1" w:styleId="Titlu2Caracter">
    <w:name w:val="Titlu 2 Caracter"/>
    <w:aliases w:val="TITLE 2 Caracter,Heading 2 Char Char Caracter,Title 2 Caracter"/>
    <w:link w:val="Titlu2"/>
    <w:rsid w:val="00814370"/>
    <w:rPr>
      <w:rFonts w:ascii="Arial" w:eastAsia="Times New Roman" w:hAnsi="Arial"/>
      <w:b/>
      <w:sz w:val="24"/>
      <w:szCs w:val="24"/>
      <w:lang w:val="ro-RO"/>
    </w:rPr>
  </w:style>
  <w:style w:type="character" w:customStyle="1" w:styleId="Titlu3Caracter">
    <w:name w:val="Titlu 3 Caracter"/>
    <w:link w:val="Titlu3"/>
    <w:rsid w:val="00D36740"/>
    <w:rPr>
      <w:rFonts w:ascii="Times New Roman" w:eastAsia="Times New Roman" w:hAnsi="Times New Roman"/>
      <w:b/>
      <w:bCs/>
      <w:sz w:val="32"/>
      <w:szCs w:val="24"/>
    </w:rPr>
  </w:style>
  <w:style w:type="character" w:customStyle="1" w:styleId="Titlu4Caracter">
    <w:name w:val="Titlu 4 Caracter"/>
    <w:link w:val="Titlu4"/>
    <w:rsid w:val="00D36740"/>
    <w:rPr>
      <w:rFonts w:ascii="Times New Roman" w:eastAsia="Times New Roman" w:hAnsi="Times New Roman"/>
      <w:b/>
      <w:bCs/>
      <w:sz w:val="32"/>
      <w:szCs w:val="24"/>
    </w:rPr>
  </w:style>
  <w:style w:type="character" w:customStyle="1" w:styleId="Titlu5Caracter">
    <w:name w:val="Titlu 5 Caracter"/>
    <w:link w:val="Titlu5"/>
    <w:rsid w:val="00D36740"/>
    <w:rPr>
      <w:rFonts w:ascii="Times New Roman" w:eastAsia="Times New Roman" w:hAnsi="Times New Roman"/>
      <w:sz w:val="32"/>
      <w:szCs w:val="24"/>
    </w:rPr>
  </w:style>
  <w:style w:type="character" w:customStyle="1" w:styleId="Titlu6Caracter">
    <w:name w:val="Titlu 6 Caracter"/>
    <w:link w:val="Titlu6"/>
    <w:rsid w:val="00D36740"/>
    <w:rPr>
      <w:rFonts w:ascii="Times New Roman" w:eastAsia="Times New Roman" w:hAnsi="Times New Roman"/>
      <w:b/>
      <w:bCs/>
      <w:sz w:val="28"/>
      <w:szCs w:val="23"/>
    </w:rPr>
  </w:style>
  <w:style w:type="character" w:customStyle="1" w:styleId="Titlu7Caracter">
    <w:name w:val="Titlu 7 Caracter"/>
    <w:link w:val="Titlu7"/>
    <w:rsid w:val="00D36740"/>
    <w:rPr>
      <w:rFonts w:ascii="Times New Roman" w:eastAsia="Times New Roman" w:hAnsi="Times New Roman"/>
      <w:sz w:val="35"/>
      <w:szCs w:val="35"/>
    </w:rPr>
  </w:style>
  <w:style w:type="character" w:customStyle="1" w:styleId="Titlu8Caracter">
    <w:name w:val="Titlu 8 Caracter"/>
    <w:link w:val="Titlu8"/>
    <w:rsid w:val="00D36740"/>
    <w:rPr>
      <w:rFonts w:ascii="Times New Roman" w:eastAsia="Times New Roman" w:hAnsi="Times New Roman"/>
      <w:b/>
      <w:i/>
      <w:sz w:val="35"/>
      <w:szCs w:val="35"/>
    </w:rPr>
  </w:style>
  <w:style w:type="character" w:customStyle="1" w:styleId="Titlu9Caracter">
    <w:name w:val="Titlu 9 Caracter"/>
    <w:link w:val="Titlu9"/>
    <w:rsid w:val="00D36740"/>
    <w:rPr>
      <w:rFonts w:ascii="Times New Roman" w:eastAsia="Times New Roman" w:hAnsi="Times New Roman"/>
      <w:b/>
      <w:bCs/>
      <w:sz w:val="35"/>
      <w:szCs w:val="35"/>
      <w:lang w:val="fr-FR"/>
    </w:rPr>
  </w:style>
  <w:style w:type="paragraph" w:styleId="Antet">
    <w:name w:val="header"/>
    <w:aliases w:val="Mediu"/>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rsid w:val="0010560A"/>
  </w:style>
  <w:style w:type="paragraph" w:styleId="Subsol">
    <w:name w:val="footer"/>
    <w:aliases w:val=" Char, Char Char Char Char,Char,Char Char Char Char, Char Char Char, Char Caracter Caracter, Char Caracter,Char Caracter Caracter,Char Caracter"/>
    <w:basedOn w:val="Normal"/>
    <w:link w:val="SubsolCaracter"/>
    <w:unhideWhenUsed/>
    <w:rsid w:val="0010560A"/>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rsid w:val="0010560A"/>
  </w:style>
  <w:style w:type="paragraph" w:styleId="TextnBalon">
    <w:name w:val="Balloon Text"/>
    <w:basedOn w:val="Normal"/>
    <w:link w:val="TextnBalonCaracter"/>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FooterChar">
    <w:name w:val="Footer Char"/>
    <w:aliases w:val=" Char Char, Char Char Char Char Char"/>
    <w:uiPriority w:val="99"/>
    <w:rsid w:val="00C92637"/>
    <w:rPr>
      <w:sz w:val="24"/>
      <w:szCs w:val="24"/>
      <w:lang w:val="en-US" w:eastAsia="en-US" w:bidi="ar-SA"/>
    </w:rPr>
  </w:style>
  <w:style w:type="paragraph" w:styleId="Corptext">
    <w:name w:val="Body Text"/>
    <w:basedOn w:val="Normal"/>
    <w:link w:val="CorptextCaracter"/>
    <w:rsid w:val="00C92637"/>
    <w:pPr>
      <w:spacing w:after="0" w:line="240" w:lineRule="auto"/>
      <w:jc w:val="both"/>
    </w:pPr>
    <w:rPr>
      <w:rFonts w:ascii="Times New Roman" w:eastAsia="Times New Roman" w:hAnsi="Times New Roman"/>
      <w:sz w:val="24"/>
      <w:szCs w:val="24"/>
    </w:rPr>
  </w:style>
  <w:style w:type="character" w:customStyle="1" w:styleId="CorptextCaracter">
    <w:name w:val="Corp text Caracter"/>
    <w:link w:val="Corptext"/>
    <w:rsid w:val="00C92637"/>
    <w:rPr>
      <w:rFonts w:ascii="Times New Roman" w:eastAsia="Times New Roman" w:hAnsi="Times New Roman"/>
      <w:sz w:val="24"/>
      <w:szCs w:val="24"/>
    </w:rPr>
  </w:style>
  <w:style w:type="character" w:customStyle="1" w:styleId="BodyTextChar">
    <w:name w:val="Body Text Char"/>
    <w:rsid w:val="00C92637"/>
    <w:rPr>
      <w:sz w:val="24"/>
      <w:szCs w:val="24"/>
      <w:lang w:val="en-US" w:eastAsia="en-US" w:bidi="ar-SA"/>
    </w:rPr>
  </w:style>
  <w:style w:type="paragraph" w:styleId="Indentcorptext">
    <w:name w:val="Body Text Indent"/>
    <w:basedOn w:val="Normal"/>
    <w:link w:val="IndentcorptextCaracter"/>
    <w:rsid w:val="00C92637"/>
    <w:pPr>
      <w:spacing w:after="0" w:line="240" w:lineRule="auto"/>
      <w:ind w:left="360"/>
      <w:jc w:val="both"/>
    </w:pPr>
    <w:rPr>
      <w:rFonts w:ascii="Times New Roman" w:eastAsia="Times New Roman" w:hAnsi="Times New Roman"/>
      <w:sz w:val="24"/>
      <w:szCs w:val="24"/>
    </w:rPr>
  </w:style>
  <w:style w:type="character" w:customStyle="1" w:styleId="IndentcorptextCaracter">
    <w:name w:val="Indent corp text Caracter"/>
    <w:link w:val="Indentcorptext"/>
    <w:semiHidden/>
    <w:rsid w:val="00C92637"/>
    <w:rPr>
      <w:rFonts w:ascii="Times New Roman" w:eastAsia="Times New Roman" w:hAnsi="Times New Roman"/>
      <w:sz w:val="24"/>
      <w:szCs w:val="24"/>
    </w:rPr>
  </w:style>
  <w:style w:type="paragraph" w:styleId="Indentcorptext2">
    <w:name w:val="Body Text Indent 2"/>
    <w:basedOn w:val="Normal"/>
    <w:link w:val="Indentcorptext2Caracter"/>
    <w:semiHidden/>
    <w:rsid w:val="00C92637"/>
    <w:pPr>
      <w:spacing w:after="0" w:line="240" w:lineRule="auto"/>
      <w:ind w:left="360" w:hanging="360"/>
      <w:jc w:val="both"/>
    </w:pPr>
    <w:rPr>
      <w:rFonts w:ascii="Times New Roman" w:eastAsia="Times New Roman" w:hAnsi="Times New Roman"/>
      <w:sz w:val="24"/>
      <w:szCs w:val="24"/>
    </w:rPr>
  </w:style>
  <w:style w:type="character" w:customStyle="1" w:styleId="Indentcorptext2Caracter">
    <w:name w:val="Indent corp text 2 Caracter"/>
    <w:link w:val="Indentcorptext2"/>
    <w:semiHidden/>
    <w:rsid w:val="00C92637"/>
    <w:rPr>
      <w:rFonts w:ascii="Times New Roman" w:eastAsia="Times New Roman" w:hAnsi="Times New Roman"/>
      <w:sz w:val="24"/>
      <w:szCs w:val="24"/>
    </w:rPr>
  </w:style>
  <w:style w:type="character" w:customStyle="1" w:styleId="HeaderChar">
    <w:name w:val="Header Char"/>
    <w:aliases w:val="Mediu Char"/>
    <w:uiPriority w:val="99"/>
    <w:rsid w:val="00C92637"/>
    <w:rPr>
      <w:sz w:val="24"/>
      <w:szCs w:val="24"/>
    </w:rPr>
  </w:style>
  <w:style w:type="paragraph" w:styleId="Indentcorptext3">
    <w:name w:val="Body Text Indent 3"/>
    <w:basedOn w:val="Normal"/>
    <w:link w:val="Indentcorptext3Caracter"/>
    <w:semiHidden/>
    <w:rsid w:val="00C92637"/>
    <w:pPr>
      <w:spacing w:after="0" w:line="240" w:lineRule="auto"/>
      <w:ind w:left="960"/>
      <w:jc w:val="both"/>
    </w:pPr>
    <w:rPr>
      <w:rFonts w:ascii="Times New Roman" w:eastAsia="Times New Roman" w:hAnsi="Times New Roman"/>
      <w:sz w:val="24"/>
      <w:szCs w:val="24"/>
    </w:rPr>
  </w:style>
  <w:style w:type="character" w:customStyle="1" w:styleId="Indentcorptext3Caracter">
    <w:name w:val="Indent corp text 3 Caracter"/>
    <w:link w:val="Indentcorptext3"/>
    <w:semiHidden/>
    <w:rsid w:val="00C92637"/>
    <w:rPr>
      <w:rFonts w:ascii="Times New Roman" w:eastAsia="Times New Roman" w:hAnsi="Times New Roman"/>
      <w:sz w:val="24"/>
      <w:szCs w:val="24"/>
    </w:rPr>
  </w:style>
  <w:style w:type="paragraph" w:styleId="Corptext2">
    <w:name w:val="Body Text 2"/>
    <w:basedOn w:val="Normal"/>
    <w:link w:val="Corptext2Caracter"/>
    <w:rsid w:val="00C92637"/>
    <w:pPr>
      <w:spacing w:after="0" w:line="360" w:lineRule="auto"/>
    </w:pPr>
    <w:rPr>
      <w:rFonts w:ascii="Times New Roman" w:eastAsia="Times New Roman" w:hAnsi="Times New Roman"/>
      <w:sz w:val="23"/>
      <w:szCs w:val="23"/>
    </w:rPr>
  </w:style>
  <w:style w:type="character" w:customStyle="1" w:styleId="Corptext2Caracter">
    <w:name w:val="Corp text 2 Caracter"/>
    <w:link w:val="Corptext2"/>
    <w:semiHidden/>
    <w:rsid w:val="00C92637"/>
    <w:rPr>
      <w:rFonts w:ascii="Times New Roman" w:eastAsia="Times New Roman" w:hAnsi="Times New Roman"/>
      <w:sz w:val="23"/>
      <w:szCs w:val="23"/>
    </w:rPr>
  </w:style>
  <w:style w:type="paragraph" w:styleId="Corptext3">
    <w:name w:val="Body Text 3"/>
    <w:basedOn w:val="Normal"/>
    <w:link w:val="Corptext3Caracter"/>
    <w:semiHidden/>
    <w:rsid w:val="00C92637"/>
    <w:pPr>
      <w:spacing w:after="0" w:line="360" w:lineRule="auto"/>
      <w:jc w:val="both"/>
    </w:pPr>
    <w:rPr>
      <w:rFonts w:ascii="Times New Roman" w:eastAsia="Times New Roman" w:hAnsi="Times New Roman"/>
      <w:sz w:val="23"/>
      <w:szCs w:val="23"/>
    </w:rPr>
  </w:style>
  <w:style w:type="character" w:customStyle="1" w:styleId="Corptext3Caracter">
    <w:name w:val="Corp text 3 Caracter"/>
    <w:link w:val="Corptext3"/>
    <w:semiHidden/>
    <w:rsid w:val="00C92637"/>
    <w:rPr>
      <w:rFonts w:ascii="Times New Roman" w:eastAsia="Times New Roman" w:hAnsi="Times New Roman"/>
      <w:sz w:val="23"/>
      <w:szCs w:val="23"/>
    </w:rPr>
  </w:style>
  <w:style w:type="character" w:customStyle="1" w:styleId="BodyText3Char">
    <w:name w:val="Body Text 3 Char"/>
    <w:rsid w:val="00C92637"/>
    <w:rPr>
      <w:sz w:val="23"/>
      <w:szCs w:val="23"/>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C92637"/>
    <w:rPr>
      <w:rFonts w:ascii="Arial" w:hAnsi="Arial" w:cs="Arial"/>
      <w:b/>
      <w:bCs/>
      <w:noProof w:val="0"/>
      <w:sz w:val="26"/>
      <w:szCs w:val="26"/>
      <w:lang w:val="en-US" w:eastAsia="en-US" w:bidi="ar-SA"/>
    </w:rPr>
  </w:style>
  <w:style w:type="paragraph" w:styleId="Textbloc">
    <w:name w:val="Block Text"/>
    <w:basedOn w:val="Normal"/>
    <w:rsid w:val="00C92637"/>
    <w:pPr>
      <w:spacing w:after="0" w:line="240" w:lineRule="auto"/>
      <w:ind w:left="-720" w:right="-360" w:firstLine="1080"/>
    </w:pPr>
    <w:rPr>
      <w:rFonts w:ascii="Times New Roman" w:eastAsia="Times New Roman" w:hAnsi="Times New Roman"/>
      <w:sz w:val="24"/>
      <w:szCs w:val="24"/>
      <w:lang w:val="fr-FR" w:eastAsia="ro-RO"/>
    </w:rPr>
  </w:style>
  <w:style w:type="paragraph" w:styleId="Cuprins1">
    <w:name w:val="toc 1"/>
    <w:basedOn w:val="Normal"/>
    <w:next w:val="Normal"/>
    <w:autoRedefine/>
    <w:semiHidden/>
    <w:rsid w:val="00C92637"/>
    <w:pPr>
      <w:tabs>
        <w:tab w:val="right" w:leader="dot" w:pos="9678"/>
      </w:tabs>
      <w:spacing w:before="120" w:after="120" w:line="240" w:lineRule="auto"/>
    </w:pPr>
    <w:rPr>
      <w:rFonts w:ascii="Times New Roman" w:eastAsia="Times New Roman" w:hAnsi="Times New Roman"/>
      <w:b/>
      <w:bCs/>
      <w:noProof/>
      <w:sz w:val="20"/>
      <w:szCs w:val="28"/>
      <w:lang w:val="ro-RO"/>
    </w:rPr>
  </w:style>
  <w:style w:type="paragraph" w:styleId="Cuprins2">
    <w:name w:val="toc 2"/>
    <w:basedOn w:val="Normal"/>
    <w:next w:val="Normal"/>
    <w:autoRedefine/>
    <w:semiHidden/>
    <w:rsid w:val="00C92637"/>
    <w:pPr>
      <w:tabs>
        <w:tab w:val="right" w:leader="dot" w:pos="9678"/>
      </w:tabs>
      <w:spacing w:after="0" w:line="360" w:lineRule="auto"/>
      <w:ind w:left="240"/>
    </w:pPr>
    <w:rPr>
      <w:rFonts w:ascii="Times New Roman" w:eastAsia="Times New Roman" w:hAnsi="Times New Roman"/>
      <w:smallCaps/>
      <w:noProof/>
      <w:sz w:val="24"/>
      <w:szCs w:val="20"/>
    </w:rPr>
  </w:style>
  <w:style w:type="paragraph" w:styleId="Legend">
    <w:name w:val="caption"/>
    <w:basedOn w:val="Normal"/>
    <w:next w:val="Normal"/>
    <w:qFormat/>
    <w:rsid w:val="00D36740"/>
    <w:pPr>
      <w:spacing w:after="0" w:line="240" w:lineRule="auto"/>
    </w:pPr>
    <w:rPr>
      <w:rFonts w:ascii="Times New Roman" w:eastAsia="Times New Roman" w:hAnsi="Times New Roman"/>
      <w:b/>
      <w:bCs/>
      <w:sz w:val="24"/>
      <w:szCs w:val="24"/>
      <w:lang w:val="pt-PT"/>
    </w:rPr>
  </w:style>
  <w:style w:type="paragraph" w:customStyle="1" w:styleId="table">
    <w:name w:val="table"/>
    <w:basedOn w:val="Normal"/>
    <w:rsid w:val="00C92637"/>
    <w:pPr>
      <w:spacing w:after="120" w:line="240" w:lineRule="auto"/>
    </w:pPr>
    <w:rPr>
      <w:rFonts w:ascii="Times New Roman" w:eastAsia="Times New Roman" w:hAnsi="Times New Roman"/>
      <w:sz w:val="20"/>
      <w:szCs w:val="20"/>
      <w:lang w:val="en-GB"/>
    </w:rPr>
  </w:style>
  <w:style w:type="paragraph" w:customStyle="1" w:styleId="Table0">
    <w:name w:val="Table"/>
    <w:basedOn w:val="Normal"/>
    <w:rsid w:val="00C92637"/>
    <w:pPr>
      <w:spacing w:after="60" w:line="240" w:lineRule="auto"/>
    </w:pPr>
    <w:rPr>
      <w:rFonts w:ascii="Arial" w:eastAsia="Times New Roman" w:hAnsi="Arial"/>
      <w:sz w:val="20"/>
      <w:szCs w:val="24"/>
      <w:lang w:val="en-GB"/>
    </w:rPr>
  </w:style>
  <w:style w:type="paragraph" w:customStyle="1" w:styleId="bullett1indent">
    <w:name w:val="bullett1 indent"/>
    <w:basedOn w:val="Normal"/>
    <w:rsid w:val="00C92637"/>
    <w:pPr>
      <w:tabs>
        <w:tab w:val="num" w:pos="709"/>
      </w:tabs>
      <w:spacing w:before="60" w:after="0" w:line="240" w:lineRule="auto"/>
      <w:ind w:left="709" w:hanging="360"/>
    </w:pPr>
    <w:rPr>
      <w:rFonts w:ascii="Arial" w:eastAsia="Times New Roman" w:hAnsi="Arial"/>
      <w:sz w:val="18"/>
      <w:szCs w:val="20"/>
      <w:lang w:val="en-GB"/>
    </w:rPr>
  </w:style>
  <w:style w:type="paragraph" w:customStyle="1" w:styleId="Style2">
    <w:name w:val="Style2"/>
    <w:basedOn w:val="Titlu3"/>
    <w:rsid w:val="00C92637"/>
    <w:pPr>
      <w:tabs>
        <w:tab w:val="num" w:pos="2160"/>
        <w:tab w:val="left" w:pos="2552"/>
      </w:tabs>
      <w:spacing w:after="120"/>
      <w:ind w:left="2160" w:hanging="360"/>
      <w:jc w:val="left"/>
    </w:pPr>
    <w:rPr>
      <w:rFonts w:ascii="Arial" w:hAnsi="Arial"/>
      <w:sz w:val="24"/>
      <w:szCs w:val="20"/>
      <w:lang w:val="ro-RO"/>
    </w:rPr>
  </w:style>
  <w:style w:type="paragraph" w:customStyle="1" w:styleId="Bullet1">
    <w:name w:val="Bullet1"/>
    <w:basedOn w:val="Normal"/>
    <w:rsid w:val="00C92637"/>
    <w:pPr>
      <w:tabs>
        <w:tab w:val="num" w:pos="360"/>
      </w:tabs>
      <w:spacing w:before="60" w:after="0" w:line="240" w:lineRule="auto"/>
      <w:ind w:left="360" w:hanging="360"/>
    </w:pPr>
    <w:rPr>
      <w:rFonts w:ascii="Times New Roman" w:eastAsia="Times New Roman" w:hAnsi="Times New Roman"/>
      <w:sz w:val="18"/>
      <w:szCs w:val="18"/>
      <w:lang w:val="en-GB"/>
    </w:rPr>
  </w:style>
  <w:style w:type="paragraph" w:customStyle="1" w:styleId="p0">
    <w:name w:val="p0"/>
    <w:basedOn w:val="Normal"/>
    <w:rsid w:val="00C92637"/>
    <w:pPr>
      <w:widowControl w:val="0"/>
      <w:tabs>
        <w:tab w:val="left" w:pos="720"/>
      </w:tabs>
      <w:spacing w:after="0" w:line="240" w:lineRule="atLeast"/>
      <w:jc w:val="both"/>
    </w:pPr>
    <w:rPr>
      <w:rFonts w:ascii="Times New Roman" w:eastAsia="Times New Roman" w:hAnsi="Times New Roman"/>
      <w:b/>
      <w:snapToGrid w:val="0"/>
      <w:sz w:val="24"/>
      <w:szCs w:val="20"/>
      <w:lang w:val="ro-RO" w:eastAsia="ro-RO"/>
    </w:rPr>
  </w:style>
  <w:style w:type="character" w:customStyle="1" w:styleId="ln2tpunct">
    <w:name w:val="ln2tpunct"/>
    <w:basedOn w:val="Fontdeparagrafimplicit"/>
    <w:rsid w:val="00C92637"/>
  </w:style>
  <w:style w:type="paragraph" w:customStyle="1" w:styleId="CharCharChar1CharCaracterCharCharCharCharChar1CharChar">
    <w:name w:val="Char Char Char1 Char Caracter Char Char Char Char Char1 Char Char"/>
    <w:basedOn w:val="Normal"/>
    <w:rsid w:val="00C92637"/>
    <w:pPr>
      <w:spacing w:after="0" w:line="240" w:lineRule="auto"/>
    </w:pPr>
    <w:rPr>
      <w:rFonts w:ascii="Times New Roman" w:eastAsia="Times New Roman" w:hAnsi="Times New Roman"/>
      <w:sz w:val="24"/>
      <w:szCs w:val="24"/>
      <w:lang w:val="pl-PL" w:eastAsia="pl-PL"/>
    </w:rPr>
  </w:style>
  <w:style w:type="paragraph" w:customStyle="1" w:styleId="Corptext1">
    <w:name w:val="Corp text1"/>
    <w:rsid w:val="00C92637"/>
    <w:pPr>
      <w:widowControl w:val="0"/>
      <w:spacing w:before="1" w:after="1"/>
      <w:ind w:left="1" w:right="1" w:firstLine="567"/>
      <w:jc w:val="both"/>
    </w:pPr>
    <w:rPr>
      <w:rFonts w:ascii="Times" w:eastAsia="Times New Roman" w:hAnsi="Times"/>
      <w:sz w:val="26"/>
      <w:lang w:val="en-GB" w:eastAsia="ro-RO"/>
    </w:rPr>
  </w:style>
  <w:style w:type="character" w:customStyle="1" w:styleId="do1">
    <w:name w:val="do1"/>
    <w:rsid w:val="00C92637"/>
    <w:rPr>
      <w:b/>
      <w:bCs/>
      <w:sz w:val="26"/>
      <w:szCs w:val="26"/>
    </w:rPr>
  </w:style>
  <w:style w:type="paragraph" w:customStyle="1" w:styleId="StyleBefore6ptAfter12ptLinespacingAtleast12pt">
    <w:name w:val="Style Before:  6 pt After:  12 pt Line spacing:  At least 12 pt"/>
    <w:basedOn w:val="Normal"/>
    <w:autoRedefine/>
    <w:rsid w:val="00C92637"/>
    <w:pPr>
      <w:widowControl w:val="0"/>
      <w:adjustRightInd w:val="0"/>
      <w:spacing w:after="0" w:line="240" w:lineRule="auto"/>
      <w:jc w:val="both"/>
      <w:textAlignment w:val="baseline"/>
    </w:pPr>
    <w:rPr>
      <w:rFonts w:ascii="Times New Roman" w:eastAsia="Times New Roman" w:hAnsi="Times New Roman"/>
      <w:b/>
      <w:bCs/>
      <w:sz w:val="24"/>
      <w:szCs w:val="24"/>
      <w:lang w:val="ro-RO" w:eastAsia="ro-RO"/>
    </w:rPr>
  </w:style>
  <w:style w:type="paragraph" w:customStyle="1" w:styleId="xl36">
    <w:name w:val="xl36"/>
    <w:basedOn w:val="Normal"/>
    <w:rsid w:val="00C92637"/>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C92637"/>
    <w:pPr>
      <w:autoSpaceDE w:val="0"/>
      <w:autoSpaceDN w:val="0"/>
      <w:adjustRightInd w:val="0"/>
    </w:pPr>
    <w:rPr>
      <w:rFonts w:ascii="Times New Roman" w:eastAsia="Times New Roman" w:hAnsi="Times New Roman"/>
      <w:color w:val="000000"/>
      <w:sz w:val="24"/>
      <w:szCs w:val="24"/>
    </w:rPr>
  </w:style>
  <w:style w:type="paragraph" w:styleId="Titlu">
    <w:name w:val="Title"/>
    <w:basedOn w:val="Normal"/>
    <w:link w:val="TitluCaracter"/>
    <w:qFormat/>
    <w:rsid w:val="00D36740"/>
    <w:pPr>
      <w:spacing w:after="0" w:line="240" w:lineRule="auto"/>
      <w:jc w:val="center"/>
    </w:pPr>
    <w:rPr>
      <w:rFonts w:ascii="Times New Roman" w:eastAsia="Times New Roman" w:hAnsi="Times New Roman"/>
      <w:b/>
      <w:bCs/>
      <w:sz w:val="32"/>
      <w:szCs w:val="24"/>
      <w:lang w:val="fr-FR" w:eastAsia="ro-RO"/>
    </w:rPr>
  </w:style>
  <w:style w:type="character" w:customStyle="1" w:styleId="TitluCaracter">
    <w:name w:val="Titlu Caracter"/>
    <w:link w:val="Titlu"/>
    <w:rsid w:val="00D36740"/>
    <w:rPr>
      <w:rFonts w:ascii="Times New Roman" w:eastAsia="Times New Roman" w:hAnsi="Times New Roman"/>
      <w:b/>
      <w:bCs/>
      <w:sz w:val="32"/>
      <w:szCs w:val="24"/>
      <w:lang w:val="fr-FR" w:eastAsia="ro-RO"/>
    </w:rPr>
  </w:style>
  <w:style w:type="paragraph" w:customStyle="1" w:styleId="NormalWeb1">
    <w:name w:val="Normal (Web)1"/>
    <w:basedOn w:val="Normal"/>
    <w:rsid w:val="00C92637"/>
    <w:pPr>
      <w:spacing w:after="0" w:line="240" w:lineRule="auto"/>
    </w:pPr>
    <w:rPr>
      <w:rFonts w:ascii="Times New Roman" w:eastAsia="Times New Roman" w:hAnsi="Times New Roman"/>
      <w:color w:val="000000"/>
      <w:sz w:val="24"/>
      <w:szCs w:val="24"/>
      <w:lang w:val="ro-RO" w:eastAsia="ro-RO"/>
    </w:rPr>
  </w:style>
  <w:style w:type="character" w:customStyle="1" w:styleId="punct1">
    <w:name w:val="punct1"/>
    <w:rsid w:val="00C92637"/>
    <w:rPr>
      <w:b/>
      <w:bCs/>
      <w:color w:val="000000"/>
    </w:rPr>
  </w:style>
  <w:style w:type="character" w:customStyle="1" w:styleId="litera1">
    <w:name w:val="litera1"/>
    <w:rsid w:val="00C92637"/>
    <w:rPr>
      <w:b/>
      <w:bCs/>
      <w:color w:val="000000"/>
    </w:rPr>
  </w:style>
  <w:style w:type="character" w:customStyle="1" w:styleId="tpa1">
    <w:name w:val="tpa1"/>
    <w:basedOn w:val="Fontdeparagrafimplicit"/>
    <w:rsid w:val="00C92637"/>
  </w:style>
  <w:style w:type="paragraph" w:styleId="Textsimplu">
    <w:name w:val="Plain Text"/>
    <w:basedOn w:val="Normal"/>
    <w:link w:val="TextsimpluCaracter"/>
    <w:semiHidden/>
    <w:rsid w:val="00C92637"/>
    <w:pPr>
      <w:spacing w:after="0" w:line="240" w:lineRule="auto"/>
    </w:pPr>
    <w:rPr>
      <w:rFonts w:ascii="Courier New" w:eastAsia="Times New Roman" w:hAnsi="Courier New" w:cs="Courier New"/>
      <w:sz w:val="20"/>
      <w:szCs w:val="20"/>
    </w:rPr>
  </w:style>
  <w:style w:type="character" w:customStyle="1" w:styleId="TextsimpluCaracter">
    <w:name w:val="Text simplu Caracter"/>
    <w:link w:val="Textsimplu"/>
    <w:semiHidden/>
    <w:rsid w:val="00C92637"/>
    <w:rPr>
      <w:rFonts w:ascii="Courier New" w:eastAsia="Times New Roman" w:hAnsi="Courier New" w:cs="Courier New"/>
    </w:rPr>
  </w:style>
  <w:style w:type="character" w:customStyle="1" w:styleId="PlainTextChar">
    <w:name w:val="Plain Text Char"/>
    <w:rsid w:val="00C92637"/>
    <w:rPr>
      <w:rFonts w:ascii="Courier New" w:hAnsi="Courier New" w:cs="Courier New"/>
    </w:rPr>
  </w:style>
  <w:style w:type="character" w:customStyle="1" w:styleId="StilCharacterStyle1TimesNewRoman11pct">
    <w:name w:val="Stil Character Style 1 + Times New Roman 11 pct."/>
    <w:rsid w:val="00C92637"/>
    <w:rPr>
      <w:rFonts w:ascii="Times New Roman" w:hAnsi="Times New Roman"/>
      <w:sz w:val="24"/>
      <w:szCs w:val="22"/>
    </w:rPr>
  </w:style>
  <w:style w:type="paragraph" w:customStyle="1" w:styleId="Style6">
    <w:name w:val="Style 6"/>
    <w:rsid w:val="00C92637"/>
    <w:pPr>
      <w:widowControl w:val="0"/>
      <w:autoSpaceDE w:val="0"/>
      <w:autoSpaceDN w:val="0"/>
      <w:ind w:left="72"/>
    </w:pPr>
    <w:rPr>
      <w:rFonts w:ascii="Arial Narrow" w:eastAsia="Times New Roman" w:hAnsi="Arial Narrow" w:cs="Arial Narrow"/>
      <w:sz w:val="22"/>
      <w:szCs w:val="22"/>
      <w:lang w:val="ro-RO"/>
    </w:rPr>
  </w:style>
  <w:style w:type="paragraph" w:customStyle="1" w:styleId="Bullet2">
    <w:name w:val="Bullet 2"/>
    <w:basedOn w:val="Normal"/>
    <w:rsid w:val="00C92637"/>
    <w:pPr>
      <w:tabs>
        <w:tab w:val="num" w:pos="1224"/>
      </w:tabs>
      <w:spacing w:before="120" w:after="120" w:line="240" w:lineRule="auto"/>
      <w:ind w:left="1224" w:hanging="864"/>
      <w:jc w:val="both"/>
    </w:pPr>
    <w:rPr>
      <w:rFonts w:ascii="Times New Roman" w:eastAsia="Times New Roman" w:hAnsi="Times New Roman"/>
      <w:sz w:val="20"/>
      <w:szCs w:val="20"/>
      <w:lang w:val="en-GB"/>
    </w:rPr>
  </w:style>
  <w:style w:type="paragraph" w:customStyle="1" w:styleId="CharCharChar1">
    <w:name w:val="Char Char Char1"/>
    <w:basedOn w:val="Normal"/>
    <w:rsid w:val="00C92637"/>
    <w:pPr>
      <w:spacing w:after="0" w:line="240" w:lineRule="auto"/>
    </w:pPr>
    <w:rPr>
      <w:rFonts w:ascii="Times New Roman" w:eastAsia="Times New Roman" w:hAnsi="Times New Roman"/>
      <w:sz w:val="24"/>
      <w:szCs w:val="24"/>
      <w:lang w:val="pl-PL" w:eastAsia="pl-PL"/>
    </w:rPr>
  </w:style>
  <w:style w:type="paragraph" w:customStyle="1" w:styleId="Superscript">
    <w:name w:val="Superscript"/>
    <w:basedOn w:val="Normal"/>
    <w:rsid w:val="00C92637"/>
    <w:pPr>
      <w:spacing w:after="120" w:line="240" w:lineRule="auto"/>
      <w:ind w:left="284"/>
      <w:jc w:val="both"/>
    </w:pPr>
    <w:rPr>
      <w:rFonts w:ascii="Times New Roman" w:eastAsia="Times New Roman" w:hAnsi="Times New Roman"/>
      <w:sz w:val="20"/>
      <w:szCs w:val="20"/>
      <w:vertAlign w:val="superscript"/>
      <w:lang w:val="en-GB"/>
    </w:rPr>
  </w:style>
  <w:style w:type="paragraph" w:styleId="Textnotdesubsol">
    <w:name w:val="footnote text"/>
    <w:aliases w:val="Footnote Text Char"/>
    <w:basedOn w:val="Normal"/>
    <w:link w:val="TextnotdesubsolCaracter"/>
    <w:semiHidden/>
    <w:rsid w:val="00C92637"/>
    <w:pPr>
      <w:widowControl w:val="0"/>
      <w:spacing w:after="0" w:line="240" w:lineRule="auto"/>
    </w:pPr>
    <w:rPr>
      <w:rFonts w:ascii="Times New Roman" w:eastAsia="Times New Roman" w:hAnsi="Times New Roman"/>
      <w:sz w:val="18"/>
      <w:szCs w:val="18"/>
      <w:lang w:val="en-GB"/>
    </w:rPr>
  </w:style>
  <w:style w:type="character" w:customStyle="1" w:styleId="TextnotdesubsolCaracter">
    <w:name w:val="Text notă de subsol Caracter"/>
    <w:aliases w:val="Footnote Text Char Caracter"/>
    <w:link w:val="Textnotdesubsol"/>
    <w:semiHidden/>
    <w:rsid w:val="00C92637"/>
    <w:rPr>
      <w:rFonts w:ascii="Times New Roman" w:eastAsia="Times New Roman" w:hAnsi="Times New Roman"/>
      <w:sz w:val="18"/>
      <w:szCs w:val="18"/>
      <w:lang w:val="en-GB"/>
    </w:rPr>
  </w:style>
  <w:style w:type="character" w:customStyle="1" w:styleId="FootnoteTextChar1">
    <w:name w:val="Footnote Text Char1"/>
    <w:aliases w:val="Footnote Text Char Char"/>
    <w:rsid w:val="00C92637"/>
    <w:rPr>
      <w:sz w:val="18"/>
      <w:szCs w:val="18"/>
      <w:lang w:val="en-GB"/>
    </w:rPr>
  </w:style>
  <w:style w:type="character" w:customStyle="1" w:styleId="sp1">
    <w:name w:val="sp1"/>
    <w:rsid w:val="00C92637"/>
    <w:rPr>
      <w:b/>
      <w:bCs/>
      <w:color w:val="8F0000"/>
    </w:rPr>
  </w:style>
  <w:style w:type="character" w:customStyle="1" w:styleId="tsp1">
    <w:name w:val="tsp1"/>
    <w:basedOn w:val="Fontdeparagrafimplicit"/>
    <w:rsid w:val="00C92637"/>
  </w:style>
  <w:style w:type="paragraph" w:customStyle="1" w:styleId="ParaAr">
    <w:name w:val="ParaAr"/>
    <w:basedOn w:val="Normal"/>
    <w:rsid w:val="00C92637"/>
    <w:pPr>
      <w:overflowPunct w:val="0"/>
      <w:autoSpaceDE w:val="0"/>
      <w:autoSpaceDN w:val="0"/>
      <w:adjustRightInd w:val="0"/>
      <w:spacing w:after="0" w:line="360" w:lineRule="auto"/>
      <w:ind w:firstLine="709"/>
      <w:jc w:val="both"/>
      <w:textAlignment w:val="baseline"/>
    </w:pPr>
    <w:rPr>
      <w:rFonts w:ascii="ArialUpR" w:eastAsia="Times New Roman" w:hAnsi="ArialUpR"/>
      <w:noProof/>
      <w:sz w:val="24"/>
      <w:szCs w:val="20"/>
    </w:rPr>
  </w:style>
  <w:style w:type="paragraph" w:customStyle="1" w:styleId="ln2acttitlu">
    <w:name w:val="ln2acttitlu"/>
    <w:basedOn w:val="Normal"/>
    <w:rsid w:val="00C92637"/>
    <w:pPr>
      <w:spacing w:before="100" w:beforeAutospacing="1" w:after="100" w:afterAutospacing="1" w:line="240" w:lineRule="auto"/>
      <w:jc w:val="center"/>
    </w:pPr>
    <w:rPr>
      <w:rFonts w:ascii="Times New Roman" w:eastAsia="Times New Roman" w:hAnsi="Times New Roman"/>
      <w:color w:val="000010"/>
      <w:lang w:val="ro-RO" w:eastAsia="ro-RO"/>
    </w:rPr>
  </w:style>
  <w:style w:type="paragraph" w:customStyle="1" w:styleId="AnbotstextEinzug-">
    <w:name w:val="Anbotstext Einzug -"/>
    <w:basedOn w:val="Normal"/>
    <w:rsid w:val="00C92637"/>
    <w:pPr>
      <w:tabs>
        <w:tab w:val="right" w:pos="6804"/>
      </w:tabs>
      <w:spacing w:before="60" w:after="60" w:line="240" w:lineRule="auto"/>
      <w:ind w:left="1985" w:hanging="142"/>
    </w:pPr>
    <w:rPr>
      <w:rFonts w:ascii="Arial" w:eastAsia="Times New Roman" w:hAnsi="Arial"/>
      <w:color w:val="000000"/>
      <w:szCs w:val="20"/>
      <w:lang w:val="de-DE"/>
    </w:rPr>
  </w:style>
  <w:style w:type="paragraph" w:customStyle="1" w:styleId="AnbotstextEinzug">
    <w:name w:val="Anbotstext Einzug *"/>
    <w:basedOn w:val="Normal"/>
    <w:rsid w:val="00C92637"/>
    <w:pPr>
      <w:tabs>
        <w:tab w:val="right" w:pos="6804"/>
      </w:tabs>
      <w:spacing w:after="60" w:line="240" w:lineRule="auto"/>
      <w:ind w:left="2127" w:hanging="142"/>
    </w:pPr>
    <w:rPr>
      <w:rFonts w:ascii="Arial" w:eastAsia="Times New Roman" w:hAnsi="Arial"/>
      <w:color w:val="000000"/>
      <w:szCs w:val="20"/>
      <w:lang w:val="de-DE"/>
    </w:rPr>
  </w:style>
  <w:style w:type="character" w:customStyle="1" w:styleId="paragraf1">
    <w:name w:val="paragraf1"/>
    <w:rsid w:val="00C92637"/>
    <w:rPr>
      <w:shd w:val="clear" w:color="auto" w:fill="auto"/>
    </w:rPr>
  </w:style>
  <w:style w:type="character" w:customStyle="1" w:styleId="tabel1">
    <w:name w:val="tabel1"/>
    <w:rsid w:val="00C92637"/>
    <w:rPr>
      <w:rFonts w:ascii="Courier New" w:hAnsi="Courier New" w:hint="default"/>
      <w:color w:val="000000"/>
      <w:sz w:val="20"/>
      <w:szCs w:val="20"/>
      <w:shd w:val="clear" w:color="auto" w:fill="auto"/>
    </w:rPr>
  </w:style>
  <w:style w:type="paragraph" w:styleId="Subtitlu">
    <w:name w:val="Subtitle"/>
    <w:basedOn w:val="Normal"/>
    <w:link w:val="SubtitluCaracter"/>
    <w:qFormat/>
    <w:rsid w:val="00D36740"/>
    <w:pPr>
      <w:spacing w:after="0" w:line="240" w:lineRule="auto"/>
    </w:pPr>
    <w:rPr>
      <w:rFonts w:ascii="Times New Roman" w:eastAsia="Times New Roman" w:hAnsi="Times New Roman"/>
      <w:b/>
      <w:bCs/>
      <w:sz w:val="28"/>
      <w:szCs w:val="24"/>
      <w:lang w:val="fr-FR" w:eastAsia="ro-RO"/>
    </w:rPr>
  </w:style>
  <w:style w:type="character" w:customStyle="1" w:styleId="SubtitluCaracter">
    <w:name w:val="Subtitlu Caracter"/>
    <w:link w:val="Subtitlu"/>
    <w:rsid w:val="00D36740"/>
    <w:rPr>
      <w:rFonts w:ascii="Times New Roman" w:eastAsia="Times New Roman" w:hAnsi="Times New Roman"/>
      <w:b/>
      <w:bCs/>
      <w:sz w:val="28"/>
      <w:szCs w:val="24"/>
      <w:lang w:val="fr-FR" w:eastAsia="ro-RO"/>
    </w:rPr>
  </w:style>
  <w:style w:type="character" w:customStyle="1" w:styleId="ln2tparagraf">
    <w:name w:val="ln2tparagraf"/>
    <w:basedOn w:val="Fontdeparagrafimplicit"/>
    <w:rsid w:val="00C92637"/>
  </w:style>
  <w:style w:type="paragraph" w:styleId="Cuprins4">
    <w:name w:val="toc 4"/>
    <w:basedOn w:val="Normal"/>
    <w:next w:val="Normal"/>
    <w:autoRedefine/>
    <w:semiHidden/>
    <w:rsid w:val="00C92637"/>
    <w:pPr>
      <w:spacing w:after="0" w:line="240" w:lineRule="auto"/>
      <w:ind w:left="720"/>
    </w:pPr>
    <w:rPr>
      <w:rFonts w:ascii="Times New Roman" w:eastAsia="Times New Roman" w:hAnsi="Times New Roman"/>
      <w:sz w:val="24"/>
      <w:szCs w:val="21"/>
      <w:lang w:val="ro-RO" w:eastAsia="ro-RO"/>
    </w:rPr>
  </w:style>
  <w:style w:type="paragraph" w:styleId="Cuprins7">
    <w:name w:val="toc 7"/>
    <w:basedOn w:val="Normal"/>
    <w:next w:val="Normal"/>
    <w:autoRedefine/>
    <w:semiHidden/>
    <w:rsid w:val="00C92637"/>
    <w:pPr>
      <w:spacing w:after="0" w:line="240" w:lineRule="auto"/>
      <w:ind w:left="1440"/>
    </w:pPr>
    <w:rPr>
      <w:rFonts w:ascii="Times New Roman" w:eastAsia="Times New Roman" w:hAnsi="Times New Roman"/>
      <w:sz w:val="24"/>
      <w:szCs w:val="21"/>
      <w:lang w:val="ro-RO" w:eastAsia="ro-RO"/>
    </w:rPr>
  </w:style>
  <w:style w:type="paragraph" w:styleId="NormalWeb">
    <w:name w:val="Normal (Web)"/>
    <w:basedOn w:val="Normal"/>
    <w:semiHidden/>
    <w:rsid w:val="00C92637"/>
    <w:pPr>
      <w:spacing w:before="75" w:after="100" w:afterAutospacing="1" w:line="240" w:lineRule="auto"/>
    </w:pPr>
    <w:rPr>
      <w:rFonts w:ascii="Times New Roman" w:eastAsia="Times New Roman" w:hAnsi="Times New Roman"/>
      <w:spacing w:val="11"/>
      <w:sz w:val="17"/>
      <w:szCs w:val="17"/>
      <w:lang w:val="ro-RO" w:eastAsia="ro-RO"/>
    </w:rPr>
  </w:style>
  <w:style w:type="character" w:customStyle="1" w:styleId="CharCharChar">
    <w:name w:val="Char Char Char"/>
    <w:rsid w:val="00C92637"/>
    <w:rPr>
      <w:sz w:val="24"/>
      <w:szCs w:val="24"/>
      <w:lang w:val="ro-RO" w:eastAsia="ro-RO" w:bidi="ar-SA"/>
    </w:rPr>
  </w:style>
  <w:style w:type="character" w:customStyle="1" w:styleId="TableChar">
    <w:name w:val="Table Char"/>
    <w:rsid w:val="00C92637"/>
    <w:rPr>
      <w:rFonts w:ascii="Arial" w:hAnsi="Arial"/>
      <w:szCs w:val="24"/>
      <w:lang w:val="en-GB"/>
    </w:rPr>
  </w:style>
  <w:style w:type="character" w:customStyle="1" w:styleId="CharChar3">
    <w:name w:val="Char Char3"/>
    <w:rsid w:val="00C92637"/>
    <w:rPr>
      <w:sz w:val="24"/>
      <w:szCs w:val="24"/>
      <w:lang w:val="en-US" w:eastAsia="en-US" w:bidi="ar-SA"/>
    </w:rPr>
  </w:style>
  <w:style w:type="paragraph" w:styleId="Revizuire">
    <w:name w:val="Revision"/>
    <w:hidden/>
    <w:semiHidden/>
    <w:rsid w:val="00C92637"/>
    <w:rPr>
      <w:rFonts w:ascii="Times New Roman" w:eastAsia="Times New Roman" w:hAnsi="Times New Roman"/>
      <w:sz w:val="24"/>
      <w:szCs w:val="24"/>
    </w:rPr>
  </w:style>
  <w:style w:type="character" w:customStyle="1" w:styleId="BodyText2Char">
    <w:name w:val="Body Text 2 Char"/>
    <w:rsid w:val="00C92637"/>
    <w:rPr>
      <w:sz w:val="23"/>
      <w:szCs w:val="23"/>
    </w:rPr>
  </w:style>
  <w:style w:type="character" w:customStyle="1" w:styleId="Heading4Char">
    <w:name w:val="Heading 4 Char"/>
    <w:rsid w:val="00C92637"/>
    <w:rPr>
      <w:b/>
      <w:bCs/>
      <w:sz w:val="32"/>
      <w:szCs w:val="24"/>
    </w:rPr>
  </w:style>
  <w:style w:type="character" w:customStyle="1" w:styleId="Heading6Char">
    <w:name w:val="Heading 6 Char"/>
    <w:rsid w:val="00C92637"/>
    <w:rPr>
      <w:b/>
      <w:bCs/>
      <w:sz w:val="28"/>
      <w:szCs w:val="23"/>
    </w:rPr>
  </w:style>
  <w:style w:type="character" w:customStyle="1" w:styleId="Heading5Char">
    <w:name w:val="Heading 5 Char"/>
    <w:rsid w:val="00C92637"/>
    <w:rPr>
      <w:sz w:val="32"/>
      <w:szCs w:val="24"/>
    </w:rPr>
  </w:style>
  <w:style w:type="character" w:customStyle="1" w:styleId="WW8Num38z1">
    <w:name w:val="WW8Num38z1"/>
    <w:rsid w:val="00C92637"/>
    <w:rPr>
      <w:rFonts w:ascii="Times New Roman" w:eastAsia="Times New Roman" w:hAnsi="Times New Roman" w:cs="Times New Roman"/>
    </w:rPr>
  </w:style>
  <w:style w:type="character" w:customStyle="1" w:styleId="WW8Num26z0">
    <w:name w:val="WW8Num26z0"/>
    <w:rsid w:val="00C92637"/>
    <w:rPr>
      <w:rFonts w:ascii="Times New Roman" w:hAnsi="Times New Roman" w:cs="Times New Roman"/>
      <w:b w:val="0"/>
      <w:i w:val="0"/>
      <w:sz w:val="16"/>
      <w:szCs w:val="16"/>
    </w:rPr>
  </w:style>
  <w:style w:type="paragraph" w:styleId="Cuprins5">
    <w:name w:val="toc 5"/>
    <w:basedOn w:val="Normal"/>
    <w:next w:val="Normal"/>
    <w:autoRedefine/>
    <w:semiHidden/>
    <w:rsid w:val="00C92637"/>
    <w:pPr>
      <w:spacing w:after="0" w:line="240" w:lineRule="auto"/>
      <w:ind w:left="960"/>
    </w:pPr>
    <w:rPr>
      <w:rFonts w:ascii="Times New Roman" w:eastAsia="Times New Roman" w:hAnsi="Times New Roman"/>
      <w:sz w:val="24"/>
      <w:szCs w:val="24"/>
    </w:rPr>
  </w:style>
  <w:style w:type="paragraph" w:customStyle="1" w:styleId="TableContents">
    <w:name w:val="Table Contents"/>
    <w:basedOn w:val="Normal"/>
    <w:rsid w:val="00C92637"/>
    <w:pPr>
      <w:suppressLineNumbers/>
      <w:suppressAutoHyphens/>
      <w:spacing w:after="0" w:line="240" w:lineRule="auto"/>
    </w:pPr>
    <w:rPr>
      <w:rFonts w:ascii="Times New Roman" w:eastAsia="Times New Roman" w:hAnsi="Times New Roman"/>
      <w:sz w:val="24"/>
      <w:szCs w:val="24"/>
      <w:lang w:val="ro-RO" w:eastAsia="ar-SA"/>
    </w:rPr>
  </w:style>
  <w:style w:type="paragraph" w:customStyle="1" w:styleId="BodyTextIndent31">
    <w:name w:val="Body Text Indent 31"/>
    <w:basedOn w:val="Normal"/>
    <w:rsid w:val="00C92637"/>
    <w:pPr>
      <w:tabs>
        <w:tab w:val="left" w:pos="426"/>
      </w:tabs>
      <w:suppressAutoHyphens/>
      <w:spacing w:before="60" w:after="0" w:line="240" w:lineRule="auto"/>
      <w:ind w:left="426" w:hanging="426"/>
    </w:pPr>
    <w:rPr>
      <w:rFonts w:ascii="Times New Roman" w:eastAsia="Times New Roman" w:hAnsi="Times New Roman"/>
      <w:i/>
      <w:iCs/>
      <w:sz w:val="18"/>
      <w:szCs w:val="18"/>
      <w:lang w:eastAsia="ar-SA"/>
    </w:rPr>
  </w:style>
  <w:style w:type="character" w:customStyle="1" w:styleId="BodyTextIndent3Char">
    <w:name w:val="Body Text Indent 3 Char"/>
    <w:rsid w:val="00C92637"/>
    <w:rPr>
      <w:sz w:val="24"/>
      <w:szCs w:val="24"/>
    </w:rPr>
  </w:style>
  <w:style w:type="paragraph" w:customStyle="1" w:styleId="CM4">
    <w:name w:val="CM4"/>
    <w:basedOn w:val="Default"/>
    <w:next w:val="Default"/>
    <w:rsid w:val="00C92637"/>
    <w:rPr>
      <w:rFonts w:ascii="EUAlbertina" w:hAnsi="EUAlbertina"/>
      <w:color w:val="auto"/>
    </w:rPr>
  </w:style>
  <w:style w:type="character" w:customStyle="1" w:styleId="WW8Num15z0">
    <w:name w:val="WW8Num15z0"/>
    <w:rsid w:val="00C92637"/>
    <w:rPr>
      <w:rFonts w:ascii="Symbol" w:hAnsi="Symbol"/>
    </w:rPr>
  </w:style>
  <w:style w:type="paragraph" w:styleId="Listparagraf">
    <w:name w:val="List Paragraph"/>
    <w:basedOn w:val="Normal"/>
    <w:uiPriority w:val="34"/>
    <w:qFormat/>
    <w:rsid w:val="00D36740"/>
    <w:pPr>
      <w:spacing w:after="0" w:line="240" w:lineRule="auto"/>
      <w:ind w:left="720"/>
      <w:contextualSpacing/>
    </w:pPr>
    <w:rPr>
      <w:rFonts w:ascii="Times New Roman" w:eastAsia="Times New Roman" w:hAnsi="Times New Roman"/>
      <w:sz w:val="24"/>
      <w:szCs w:val="24"/>
    </w:rPr>
  </w:style>
  <w:style w:type="character" w:customStyle="1" w:styleId="WW8Num4z0">
    <w:name w:val="WW8Num4z0"/>
    <w:rsid w:val="00C92637"/>
    <w:rPr>
      <w:rFonts w:ascii="Symbol" w:hAnsi="Symbol"/>
    </w:rPr>
  </w:style>
  <w:style w:type="paragraph" w:customStyle="1" w:styleId="Stilnainte6pctDup12pctSpaierernduriCelpui">
    <w:name w:val="Stil Înainte:  6 pct. După:  12 pct. Spaţiere rânduri:  Cel puţi..."/>
    <w:basedOn w:val="Normal"/>
    <w:rsid w:val="00C92637"/>
    <w:pPr>
      <w:widowControl w:val="0"/>
      <w:adjustRightInd w:val="0"/>
      <w:spacing w:before="120" w:after="240" w:line="240" w:lineRule="atLeast"/>
      <w:jc w:val="both"/>
      <w:textAlignment w:val="baseline"/>
    </w:pPr>
    <w:rPr>
      <w:rFonts w:ascii="Times New Roman" w:eastAsia="Times New Roman" w:hAnsi="Times New Roman"/>
      <w:sz w:val="24"/>
      <w:szCs w:val="24"/>
      <w:lang w:val="ro-RO" w:eastAsia="ro-RO"/>
    </w:rPr>
  </w:style>
  <w:style w:type="paragraph" w:customStyle="1" w:styleId="Standard">
    <w:name w:val="Standard"/>
    <w:rsid w:val="00C92637"/>
    <w:pPr>
      <w:suppressAutoHyphens/>
      <w:autoSpaceDN w:val="0"/>
      <w:textAlignment w:val="baseline"/>
    </w:pPr>
    <w:rPr>
      <w:rFonts w:ascii="Times New Roman" w:eastAsia="Times New Roman" w:hAnsi="Times New Roman"/>
      <w:color w:val="000000"/>
      <w:kern w:val="3"/>
      <w:sz w:val="24"/>
      <w:szCs w:val="24"/>
    </w:rPr>
  </w:style>
  <w:style w:type="paragraph" w:customStyle="1" w:styleId="Heading61">
    <w:name w:val="Heading 61"/>
    <w:basedOn w:val="Standard"/>
    <w:next w:val="Normal"/>
    <w:rsid w:val="00C92637"/>
    <w:pPr>
      <w:keepNext/>
      <w:jc w:val="both"/>
      <w:outlineLvl w:val="5"/>
    </w:pPr>
    <w:rPr>
      <w:b/>
      <w:bCs/>
      <w:sz w:val="28"/>
      <w:szCs w:val="23"/>
    </w:rPr>
  </w:style>
  <w:style w:type="paragraph" w:customStyle="1" w:styleId="CharCharChar1CharCaracterCharCharCharCharChar1CharChar1">
    <w:name w:val="Char Char Char1 Char Caracter Char Char Char Char Char1 Char Char1"/>
    <w:basedOn w:val="Normal"/>
    <w:rsid w:val="00C92637"/>
    <w:pPr>
      <w:spacing w:after="0" w:line="240" w:lineRule="auto"/>
    </w:pPr>
    <w:rPr>
      <w:rFonts w:ascii="Times New Roman" w:eastAsia="Times New Roman" w:hAnsi="Times New Roman"/>
      <w:sz w:val="24"/>
      <w:szCs w:val="24"/>
      <w:lang w:val="pl-PL" w:eastAsia="pl-PL"/>
    </w:rPr>
  </w:style>
  <w:style w:type="paragraph" w:customStyle="1" w:styleId="ListParagraph1">
    <w:name w:val="List Paragraph1"/>
    <w:basedOn w:val="Normal"/>
    <w:qFormat/>
    <w:rsid w:val="00D36740"/>
    <w:pPr>
      <w:spacing w:after="0" w:line="240" w:lineRule="auto"/>
      <w:ind w:left="720"/>
      <w:contextualSpacing/>
    </w:pPr>
    <w:rPr>
      <w:rFonts w:ascii="Times New Roman" w:eastAsia="Times New Roman" w:hAnsi="Times New Roman"/>
      <w:sz w:val="24"/>
      <w:szCs w:val="24"/>
    </w:rPr>
  </w:style>
  <w:style w:type="character" w:customStyle="1" w:styleId="tal1">
    <w:name w:val="tal1"/>
    <w:basedOn w:val="Fontdeparagrafimplicit"/>
    <w:rsid w:val="00C92637"/>
  </w:style>
  <w:style w:type="paragraph" w:customStyle="1" w:styleId="CharCaracterCaracter2CharCharCharCharCharCharCharChar">
    <w:name w:val="Char Caracter Caracter2 Char Char Char Char Char Char Char Char"/>
    <w:basedOn w:val="Normal"/>
    <w:rsid w:val="00C92637"/>
    <w:pPr>
      <w:spacing w:after="0" w:line="240" w:lineRule="auto"/>
    </w:pPr>
    <w:rPr>
      <w:rFonts w:ascii="Times New Roman" w:eastAsia="Times New Roman" w:hAnsi="Times New Roman"/>
      <w:sz w:val="24"/>
      <w:szCs w:val="24"/>
      <w:lang w:val="pl-PL" w:eastAsia="pl-PL"/>
    </w:rPr>
  </w:style>
  <w:style w:type="character" w:styleId="Accentuat">
    <w:name w:val="Emphasis"/>
    <w:qFormat/>
    <w:rsid w:val="00D36740"/>
    <w:rPr>
      <w:i/>
      <w:iCs/>
    </w:rPr>
  </w:style>
  <w:style w:type="table" w:styleId="GrilTabel">
    <w:name w:val="Table Grid"/>
    <w:basedOn w:val="TabelNormal"/>
    <w:rsid w:val="007D31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1">
    <w:name w:val="al1"/>
    <w:rsid w:val="00903BE0"/>
    <w:rPr>
      <w:b/>
      <w:bCs/>
      <w:color w:val="auto"/>
    </w:rPr>
  </w:style>
  <w:style w:type="paragraph" w:customStyle="1" w:styleId="CharCharCaracterCaracterCharChar">
    <w:name w:val="Char Char Caracter Caracter Char Char"/>
    <w:basedOn w:val="Normal"/>
    <w:rsid w:val="00715A15"/>
    <w:pPr>
      <w:spacing w:after="0" w:line="240" w:lineRule="auto"/>
    </w:pPr>
    <w:rPr>
      <w:rFonts w:ascii="Times New Roman" w:eastAsia="Times New Roman" w:hAnsi="Times New Roman"/>
      <w:sz w:val="24"/>
      <w:szCs w:val="24"/>
      <w:lang w:val="pl-PL" w:eastAsia="pl-PL"/>
    </w:rPr>
  </w:style>
  <w:style w:type="paragraph" w:customStyle="1" w:styleId="ListParagraph2">
    <w:name w:val="List Paragraph2"/>
    <w:basedOn w:val="Normal"/>
    <w:qFormat/>
    <w:rsid w:val="00D36740"/>
    <w:pPr>
      <w:spacing w:after="0" w:line="240" w:lineRule="auto"/>
      <w:ind w:left="720"/>
      <w:contextualSpacing/>
    </w:pPr>
    <w:rPr>
      <w:rFonts w:ascii="Times New Roman" w:eastAsia="Times New Roman" w:hAnsi="Times New Roman"/>
      <w:sz w:val="24"/>
      <w:szCs w:val="24"/>
    </w:rPr>
  </w:style>
  <w:style w:type="character" w:styleId="Robust">
    <w:name w:val="Strong"/>
    <w:qFormat/>
    <w:rsid w:val="00D36740"/>
    <w:rPr>
      <w:b/>
      <w:bCs/>
    </w:rPr>
  </w:style>
  <w:style w:type="paragraph" w:styleId="List">
    <w:name w:val="List"/>
    <w:basedOn w:val="Normal"/>
    <w:uiPriority w:val="99"/>
    <w:semiHidden/>
    <w:unhideWhenUsed/>
    <w:rsid w:val="00DB27C9"/>
    <w:pPr>
      <w:ind w:left="283" w:hanging="283"/>
      <w:contextualSpacing/>
    </w:pPr>
  </w:style>
  <w:style w:type="paragraph" w:customStyle="1" w:styleId="1Caracter">
    <w:name w:val="1 Caracter"/>
    <w:basedOn w:val="Normal"/>
    <w:rsid w:val="003E5D29"/>
    <w:pPr>
      <w:spacing w:after="0" w:line="240" w:lineRule="auto"/>
    </w:pPr>
    <w:rPr>
      <w:rFonts w:ascii="Times New Roman" w:eastAsia="Times New Roman" w:hAnsi="Times New Roman"/>
      <w:sz w:val="24"/>
      <w:szCs w:val="24"/>
      <w:lang w:val="pl-PL" w:eastAsia="pl-PL"/>
    </w:rPr>
  </w:style>
  <w:style w:type="character" w:styleId="Textsubstituent">
    <w:name w:val="Placeholder Text"/>
    <w:uiPriority w:val="99"/>
    <w:semiHidden/>
    <w:rsid w:val="00127A47"/>
    <w:rPr>
      <w:color w:val="808080"/>
    </w:rPr>
  </w:style>
  <w:style w:type="paragraph" w:styleId="Frspaiere">
    <w:name w:val="No Spacing"/>
    <w:uiPriority w:val="1"/>
    <w:qFormat/>
    <w:rsid w:val="00D36740"/>
    <w:rPr>
      <w:rFonts w:ascii="Times New Roman" w:eastAsia="Times New Roman" w:hAnsi="Times New Roman"/>
    </w:rPr>
  </w:style>
  <w:style w:type="paragraph" w:customStyle="1" w:styleId="CM1">
    <w:name w:val="CM1"/>
    <w:basedOn w:val="Default"/>
    <w:next w:val="Default"/>
    <w:rsid w:val="00D2371B"/>
    <w:rPr>
      <w:rFonts w:ascii="EUAlbertina" w:hAnsi="EUAlbertina"/>
      <w:color w:val="auto"/>
    </w:rPr>
  </w:style>
  <w:style w:type="paragraph" w:customStyle="1" w:styleId="CM3">
    <w:name w:val="CM3"/>
    <w:basedOn w:val="Default"/>
    <w:next w:val="Default"/>
    <w:rsid w:val="00D2371B"/>
    <w:rPr>
      <w:rFonts w:ascii="EUAlbertina" w:hAnsi="EUAlbertina"/>
      <w:color w:val="auto"/>
    </w:rPr>
  </w:style>
  <w:style w:type="paragraph" w:customStyle="1" w:styleId="PARNOU">
    <w:name w:val="PARNOU"/>
    <w:basedOn w:val="Normal"/>
    <w:rsid w:val="001E27D0"/>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customStyle="1" w:styleId="Style1">
    <w:name w:val="Style1"/>
    <w:basedOn w:val="Titlu2"/>
    <w:next w:val="Titlu2"/>
    <w:link w:val="Style1Char"/>
    <w:autoRedefine/>
    <w:qFormat/>
    <w:rsid w:val="00814370"/>
    <w:pPr>
      <w:ind w:left="0"/>
    </w:pPr>
  </w:style>
  <w:style w:type="character" w:customStyle="1" w:styleId="Style1Char">
    <w:name w:val="Style1 Char"/>
    <w:basedOn w:val="Titlu2Caracter"/>
    <w:link w:val="Style1"/>
    <w:rsid w:val="00814370"/>
    <w:rPr>
      <w:rFonts w:ascii="Arial" w:eastAsia="Times New Roman" w:hAnsi="Arial"/>
      <w:b/>
      <w:sz w:val="24"/>
      <w:szCs w:val="24"/>
      <w:lang w:val="ro-RO"/>
    </w:rPr>
  </w:style>
  <w:style w:type="paragraph" w:customStyle="1" w:styleId="Tal20">
    <w:name w:val="Tal 20"/>
    <w:basedOn w:val="Normal"/>
    <w:rsid w:val="00D743A7"/>
    <w:pPr>
      <w:suppressAutoHyphens/>
      <w:spacing w:after="0" w:line="360" w:lineRule="auto"/>
      <w:ind w:left="1418" w:hanging="284"/>
      <w:jc w:val="both"/>
    </w:pPr>
    <w:rPr>
      <w:rFonts w:ascii="Univers LT OMV 55 Roman" w:eastAsia="Times New Roman" w:hAnsi="Univers LT OMV 55 Roman"/>
      <w:sz w:val="20"/>
      <w:szCs w:val="20"/>
      <w:lang w:val="ro-RO" w:eastAsia="de-AT"/>
    </w:rPr>
  </w:style>
  <w:style w:type="paragraph" w:customStyle="1" w:styleId="Text">
    <w:name w:val="Text"/>
    <w:basedOn w:val="Normal"/>
    <w:link w:val="TextChar"/>
    <w:rsid w:val="00E14E54"/>
    <w:pPr>
      <w:suppressAutoHyphens/>
      <w:spacing w:after="0" w:line="360" w:lineRule="auto"/>
      <w:ind w:firstLine="709"/>
      <w:jc w:val="both"/>
    </w:pPr>
    <w:rPr>
      <w:rFonts w:ascii="Univers LT OMV 55 Roman" w:eastAsia="Times New Roman" w:hAnsi="Univers LT OMV 55 Roman"/>
      <w:sz w:val="20"/>
      <w:szCs w:val="20"/>
      <w:lang w:val="ro-RO" w:eastAsia="de-AT"/>
    </w:rPr>
  </w:style>
  <w:style w:type="character" w:customStyle="1" w:styleId="TextChar">
    <w:name w:val="Text Char"/>
    <w:link w:val="Text"/>
    <w:rsid w:val="00E14E54"/>
    <w:rPr>
      <w:rFonts w:ascii="Univers LT OMV 55 Roman" w:eastAsia="Times New Roman" w:hAnsi="Univers LT OMV 55 Roman"/>
      <w:lang w:val="ro-RO" w:eastAsia="de-AT"/>
    </w:rPr>
  </w:style>
  <w:style w:type="paragraph" w:customStyle="1" w:styleId="Tfr">
    <w:name w:val="Tfårå"/>
    <w:basedOn w:val="Normal"/>
    <w:rsid w:val="006A2118"/>
    <w:pPr>
      <w:suppressAutoHyphens/>
      <w:spacing w:after="0" w:line="240" w:lineRule="auto"/>
      <w:jc w:val="both"/>
    </w:pPr>
    <w:rPr>
      <w:rFonts w:ascii="Univers LT OMV 55 Roman" w:eastAsia="Times New Roman" w:hAnsi="Univers LT OMV 55 Roman"/>
      <w:sz w:val="20"/>
      <w:szCs w:val="20"/>
      <w:lang w:val="ro-RO"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0"/>
    <w:lsdException w:name="toc 5" w:uiPriority="0"/>
    <w:lsdException w:name="toc 6" w:uiPriority="39"/>
    <w:lsdException w:name="toc 7" w:uiPriority="0"/>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40"/>
    <w:pPr>
      <w:spacing w:after="200" w:line="276" w:lineRule="auto"/>
    </w:pPr>
    <w:rPr>
      <w:sz w:val="22"/>
      <w:szCs w:val="22"/>
    </w:rPr>
  </w:style>
  <w:style w:type="paragraph" w:styleId="Titlu1">
    <w:name w:val="heading 1"/>
    <w:basedOn w:val="Normal"/>
    <w:next w:val="Normal"/>
    <w:link w:val="Titlu1Caracter"/>
    <w:autoRedefine/>
    <w:qFormat/>
    <w:rsid w:val="00922B07"/>
    <w:pPr>
      <w:keepNext/>
      <w:spacing w:after="0" w:line="240" w:lineRule="auto"/>
      <w:outlineLvl w:val="0"/>
    </w:pPr>
    <w:rPr>
      <w:rFonts w:ascii="Arial" w:eastAsia="Times New Roman" w:hAnsi="Arial" w:cs="Arial"/>
      <w:b/>
      <w:bCs/>
      <w:sz w:val="24"/>
      <w:szCs w:val="24"/>
      <w:lang w:val="ro-RO"/>
    </w:rPr>
  </w:style>
  <w:style w:type="paragraph" w:styleId="Titlu2">
    <w:name w:val="heading 2"/>
    <w:aliases w:val="TITLE 2,Heading 2 Char Char,Title 2"/>
    <w:basedOn w:val="Normal"/>
    <w:next w:val="Normal"/>
    <w:link w:val="Titlu2Caracter"/>
    <w:autoRedefine/>
    <w:qFormat/>
    <w:rsid w:val="00814370"/>
    <w:pPr>
      <w:keepNext/>
      <w:tabs>
        <w:tab w:val="left" w:leader="dot" w:pos="330"/>
      </w:tabs>
      <w:spacing w:after="0" w:line="240" w:lineRule="auto"/>
      <w:ind w:left="720"/>
      <w:jc w:val="both"/>
      <w:outlineLvl w:val="1"/>
    </w:pPr>
    <w:rPr>
      <w:rFonts w:ascii="Arial" w:eastAsia="Times New Roman" w:hAnsi="Arial"/>
      <w:b/>
      <w:sz w:val="24"/>
      <w:szCs w:val="24"/>
      <w:lang w:val="ro-RO"/>
    </w:rPr>
  </w:style>
  <w:style w:type="paragraph" w:styleId="Titlu3">
    <w:name w:val="heading 3"/>
    <w:basedOn w:val="Normal"/>
    <w:next w:val="Normal"/>
    <w:link w:val="Titlu3Caracter"/>
    <w:qFormat/>
    <w:rsid w:val="00D36740"/>
    <w:pPr>
      <w:keepNext/>
      <w:spacing w:after="0" w:line="240" w:lineRule="auto"/>
      <w:jc w:val="both"/>
      <w:outlineLvl w:val="2"/>
    </w:pPr>
    <w:rPr>
      <w:rFonts w:ascii="Times New Roman" w:eastAsia="Times New Roman" w:hAnsi="Times New Roman"/>
      <w:b/>
      <w:bCs/>
      <w:sz w:val="32"/>
      <w:szCs w:val="24"/>
    </w:rPr>
  </w:style>
  <w:style w:type="paragraph" w:styleId="Titlu4">
    <w:name w:val="heading 4"/>
    <w:basedOn w:val="Normal"/>
    <w:next w:val="Normal"/>
    <w:link w:val="Titlu4Caracter"/>
    <w:qFormat/>
    <w:rsid w:val="00D36740"/>
    <w:pPr>
      <w:keepNext/>
      <w:spacing w:after="0" w:line="240" w:lineRule="auto"/>
      <w:jc w:val="center"/>
      <w:outlineLvl w:val="3"/>
    </w:pPr>
    <w:rPr>
      <w:rFonts w:ascii="Times New Roman" w:eastAsia="Times New Roman" w:hAnsi="Times New Roman"/>
      <w:b/>
      <w:bCs/>
      <w:sz w:val="32"/>
      <w:szCs w:val="24"/>
    </w:rPr>
  </w:style>
  <w:style w:type="paragraph" w:styleId="Titlu5">
    <w:name w:val="heading 5"/>
    <w:basedOn w:val="Normal"/>
    <w:next w:val="Normal"/>
    <w:link w:val="Titlu5Caracter"/>
    <w:qFormat/>
    <w:rsid w:val="00D36740"/>
    <w:pPr>
      <w:keepNext/>
      <w:spacing w:after="0" w:line="240" w:lineRule="auto"/>
      <w:outlineLvl w:val="4"/>
    </w:pPr>
    <w:rPr>
      <w:rFonts w:ascii="Times New Roman" w:eastAsia="Times New Roman" w:hAnsi="Times New Roman"/>
      <w:sz w:val="32"/>
      <w:szCs w:val="24"/>
    </w:rPr>
  </w:style>
  <w:style w:type="paragraph" w:styleId="Titlu6">
    <w:name w:val="heading 6"/>
    <w:basedOn w:val="Normal"/>
    <w:next w:val="Normal"/>
    <w:link w:val="Titlu6Caracter"/>
    <w:qFormat/>
    <w:rsid w:val="00D36740"/>
    <w:pPr>
      <w:keepNext/>
      <w:spacing w:after="0" w:line="240" w:lineRule="auto"/>
      <w:jc w:val="both"/>
      <w:outlineLvl w:val="5"/>
    </w:pPr>
    <w:rPr>
      <w:rFonts w:ascii="Times New Roman" w:eastAsia="Times New Roman" w:hAnsi="Times New Roman"/>
      <w:b/>
      <w:bCs/>
      <w:sz w:val="28"/>
      <w:szCs w:val="23"/>
    </w:rPr>
  </w:style>
  <w:style w:type="paragraph" w:styleId="Titlu7">
    <w:name w:val="heading 7"/>
    <w:basedOn w:val="Normal"/>
    <w:next w:val="Normal"/>
    <w:link w:val="Titlu7Caracter"/>
    <w:qFormat/>
    <w:rsid w:val="00D36740"/>
    <w:pPr>
      <w:keepNext/>
      <w:tabs>
        <w:tab w:val="left" w:pos="1300"/>
        <w:tab w:val="left" w:pos="1780"/>
      </w:tabs>
      <w:spacing w:after="0" w:line="360" w:lineRule="auto"/>
      <w:jc w:val="center"/>
      <w:outlineLvl w:val="6"/>
    </w:pPr>
    <w:rPr>
      <w:rFonts w:ascii="Times New Roman" w:eastAsia="Times New Roman" w:hAnsi="Times New Roman"/>
      <w:sz w:val="35"/>
      <w:szCs w:val="35"/>
    </w:rPr>
  </w:style>
  <w:style w:type="paragraph" w:styleId="Titlu8">
    <w:name w:val="heading 8"/>
    <w:basedOn w:val="Normal"/>
    <w:next w:val="Normal"/>
    <w:link w:val="Titlu8Caracter"/>
    <w:qFormat/>
    <w:rsid w:val="00D36740"/>
    <w:pPr>
      <w:keepNext/>
      <w:spacing w:after="0" w:line="240" w:lineRule="auto"/>
      <w:jc w:val="center"/>
      <w:outlineLvl w:val="7"/>
    </w:pPr>
    <w:rPr>
      <w:rFonts w:ascii="Times New Roman" w:eastAsia="Times New Roman" w:hAnsi="Times New Roman"/>
      <w:b/>
      <w:i/>
      <w:sz w:val="35"/>
      <w:szCs w:val="35"/>
    </w:rPr>
  </w:style>
  <w:style w:type="paragraph" w:styleId="Titlu9">
    <w:name w:val="heading 9"/>
    <w:basedOn w:val="Normal"/>
    <w:next w:val="Normal"/>
    <w:link w:val="Titlu9Caracter"/>
    <w:qFormat/>
    <w:rsid w:val="00D36740"/>
    <w:pPr>
      <w:keepNext/>
      <w:spacing w:after="0" w:line="240" w:lineRule="auto"/>
      <w:jc w:val="both"/>
      <w:outlineLvl w:val="8"/>
    </w:pPr>
    <w:rPr>
      <w:rFonts w:ascii="Times New Roman" w:eastAsia="Times New Roman" w:hAnsi="Times New Roman"/>
      <w:b/>
      <w:bCs/>
      <w:sz w:val="35"/>
      <w:szCs w:val="35"/>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922B07"/>
    <w:rPr>
      <w:rFonts w:ascii="Arial" w:eastAsia="Times New Roman" w:hAnsi="Arial" w:cs="Arial"/>
      <w:b/>
      <w:bCs/>
      <w:sz w:val="24"/>
      <w:szCs w:val="24"/>
      <w:lang w:val="ro-RO"/>
    </w:rPr>
  </w:style>
  <w:style w:type="character" w:customStyle="1" w:styleId="Titlu2Caracter">
    <w:name w:val="Titlu 2 Caracter"/>
    <w:aliases w:val="TITLE 2 Caracter,Heading 2 Char Char Caracter,Title 2 Caracter"/>
    <w:link w:val="Titlu2"/>
    <w:rsid w:val="00814370"/>
    <w:rPr>
      <w:rFonts w:ascii="Arial" w:eastAsia="Times New Roman" w:hAnsi="Arial"/>
      <w:b/>
      <w:sz w:val="24"/>
      <w:szCs w:val="24"/>
      <w:lang w:val="ro-RO"/>
    </w:rPr>
  </w:style>
  <w:style w:type="character" w:customStyle="1" w:styleId="Titlu3Caracter">
    <w:name w:val="Titlu 3 Caracter"/>
    <w:link w:val="Titlu3"/>
    <w:rsid w:val="00D36740"/>
    <w:rPr>
      <w:rFonts w:ascii="Times New Roman" w:eastAsia="Times New Roman" w:hAnsi="Times New Roman"/>
      <w:b/>
      <w:bCs/>
      <w:sz w:val="32"/>
      <w:szCs w:val="24"/>
    </w:rPr>
  </w:style>
  <w:style w:type="character" w:customStyle="1" w:styleId="Titlu4Caracter">
    <w:name w:val="Titlu 4 Caracter"/>
    <w:link w:val="Titlu4"/>
    <w:rsid w:val="00D36740"/>
    <w:rPr>
      <w:rFonts w:ascii="Times New Roman" w:eastAsia="Times New Roman" w:hAnsi="Times New Roman"/>
      <w:b/>
      <w:bCs/>
      <w:sz w:val="32"/>
      <w:szCs w:val="24"/>
    </w:rPr>
  </w:style>
  <w:style w:type="character" w:customStyle="1" w:styleId="Titlu5Caracter">
    <w:name w:val="Titlu 5 Caracter"/>
    <w:link w:val="Titlu5"/>
    <w:rsid w:val="00D36740"/>
    <w:rPr>
      <w:rFonts w:ascii="Times New Roman" w:eastAsia="Times New Roman" w:hAnsi="Times New Roman"/>
      <w:sz w:val="32"/>
      <w:szCs w:val="24"/>
    </w:rPr>
  </w:style>
  <w:style w:type="character" w:customStyle="1" w:styleId="Titlu6Caracter">
    <w:name w:val="Titlu 6 Caracter"/>
    <w:link w:val="Titlu6"/>
    <w:rsid w:val="00D36740"/>
    <w:rPr>
      <w:rFonts w:ascii="Times New Roman" w:eastAsia="Times New Roman" w:hAnsi="Times New Roman"/>
      <w:b/>
      <w:bCs/>
      <w:sz w:val="28"/>
      <w:szCs w:val="23"/>
    </w:rPr>
  </w:style>
  <w:style w:type="character" w:customStyle="1" w:styleId="Titlu7Caracter">
    <w:name w:val="Titlu 7 Caracter"/>
    <w:link w:val="Titlu7"/>
    <w:rsid w:val="00D36740"/>
    <w:rPr>
      <w:rFonts w:ascii="Times New Roman" w:eastAsia="Times New Roman" w:hAnsi="Times New Roman"/>
      <w:sz w:val="35"/>
      <w:szCs w:val="35"/>
    </w:rPr>
  </w:style>
  <w:style w:type="character" w:customStyle="1" w:styleId="Titlu8Caracter">
    <w:name w:val="Titlu 8 Caracter"/>
    <w:link w:val="Titlu8"/>
    <w:rsid w:val="00D36740"/>
    <w:rPr>
      <w:rFonts w:ascii="Times New Roman" w:eastAsia="Times New Roman" w:hAnsi="Times New Roman"/>
      <w:b/>
      <w:i/>
      <w:sz w:val="35"/>
      <w:szCs w:val="35"/>
    </w:rPr>
  </w:style>
  <w:style w:type="character" w:customStyle="1" w:styleId="Titlu9Caracter">
    <w:name w:val="Titlu 9 Caracter"/>
    <w:link w:val="Titlu9"/>
    <w:rsid w:val="00D36740"/>
    <w:rPr>
      <w:rFonts w:ascii="Times New Roman" w:eastAsia="Times New Roman" w:hAnsi="Times New Roman"/>
      <w:b/>
      <w:bCs/>
      <w:sz w:val="35"/>
      <w:szCs w:val="35"/>
      <w:lang w:val="fr-FR"/>
    </w:rPr>
  </w:style>
  <w:style w:type="paragraph" w:styleId="Antet">
    <w:name w:val="header"/>
    <w:aliases w:val="Mediu"/>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rsid w:val="0010560A"/>
  </w:style>
  <w:style w:type="paragraph" w:styleId="Subsol">
    <w:name w:val="footer"/>
    <w:aliases w:val=" Char, Char Char Char Char,Char,Char Char Char Char, Char Char Char, Char Caracter Caracter, Char Caracter,Char Caracter Caracter,Char Caracter"/>
    <w:basedOn w:val="Normal"/>
    <w:link w:val="SubsolCaracter"/>
    <w:unhideWhenUsed/>
    <w:rsid w:val="0010560A"/>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rsid w:val="0010560A"/>
  </w:style>
  <w:style w:type="paragraph" w:styleId="TextnBalon">
    <w:name w:val="Balloon Text"/>
    <w:basedOn w:val="Normal"/>
    <w:link w:val="TextnBalonCaracter"/>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FooterChar">
    <w:name w:val="Footer Char"/>
    <w:aliases w:val=" Char Char, Char Char Char Char Char"/>
    <w:uiPriority w:val="99"/>
    <w:rsid w:val="00C92637"/>
    <w:rPr>
      <w:sz w:val="24"/>
      <w:szCs w:val="24"/>
      <w:lang w:val="en-US" w:eastAsia="en-US" w:bidi="ar-SA"/>
    </w:rPr>
  </w:style>
  <w:style w:type="paragraph" w:styleId="Corptext">
    <w:name w:val="Body Text"/>
    <w:basedOn w:val="Normal"/>
    <w:link w:val="CorptextCaracter"/>
    <w:rsid w:val="00C92637"/>
    <w:pPr>
      <w:spacing w:after="0" w:line="240" w:lineRule="auto"/>
      <w:jc w:val="both"/>
    </w:pPr>
    <w:rPr>
      <w:rFonts w:ascii="Times New Roman" w:eastAsia="Times New Roman" w:hAnsi="Times New Roman"/>
      <w:sz w:val="24"/>
      <w:szCs w:val="24"/>
    </w:rPr>
  </w:style>
  <w:style w:type="character" w:customStyle="1" w:styleId="CorptextCaracter">
    <w:name w:val="Corp text Caracter"/>
    <w:link w:val="Corptext"/>
    <w:rsid w:val="00C92637"/>
    <w:rPr>
      <w:rFonts w:ascii="Times New Roman" w:eastAsia="Times New Roman" w:hAnsi="Times New Roman"/>
      <w:sz w:val="24"/>
      <w:szCs w:val="24"/>
    </w:rPr>
  </w:style>
  <w:style w:type="character" w:customStyle="1" w:styleId="BodyTextChar">
    <w:name w:val="Body Text Char"/>
    <w:rsid w:val="00C92637"/>
    <w:rPr>
      <w:sz w:val="24"/>
      <w:szCs w:val="24"/>
      <w:lang w:val="en-US" w:eastAsia="en-US" w:bidi="ar-SA"/>
    </w:rPr>
  </w:style>
  <w:style w:type="paragraph" w:styleId="Indentcorptext">
    <w:name w:val="Body Text Indent"/>
    <w:basedOn w:val="Normal"/>
    <w:link w:val="IndentcorptextCaracter"/>
    <w:rsid w:val="00C92637"/>
    <w:pPr>
      <w:spacing w:after="0" w:line="240" w:lineRule="auto"/>
      <w:ind w:left="360"/>
      <w:jc w:val="both"/>
    </w:pPr>
    <w:rPr>
      <w:rFonts w:ascii="Times New Roman" w:eastAsia="Times New Roman" w:hAnsi="Times New Roman"/>
      <w:sz w:val="24"/>
      <w:szCs w:val="24"/>
    </w:rPr>
  </w:style>
  <w:style w:type="character" w:customStyle="1" w:styleId="IndentcorptextCaracter">
    <w:name w:val="Indent corp text Caracter"/>
    <w:link w:val="Indentcorptext"/>
    <w:semiHidden/>
    <w:rsid w:val="00C92637"/>
    <w:rPr>
      <w:rFonts w:ascii="Times New Roman" w:eastAsia="Times New Roman" w:hAnsi="Times New Roman"/>
      <w:sz w:val="24"/>
      <w:szCs w:val="24"/>
    </w:rPr>
  </w:style>
  <w:style w:type="paragraph" w:styleId="Indentcorptext2">
    <w:name w:val="Body Text Indent 2"/>
    <w:basedOn w:val="Normal"/>
    <w:link w:val="Indentcorptext2Caracter"/>
    <w:semiHidden/>
    <w:rsid w:val="00C92637"/>
    <w:pPr>
      <w:spacing w:after="0" w:line="240" w:lineRule="auto"/>
      <w:ind w:left="360" w:hanging="360"/>
      <w:jc w:val="both"/>
    </w:pPr>
    <w:rPr>
      <w:rFonts w:ascii="Times New Roman" w:eastAsia="Times New Roman" w:hAnsi="Times New Roman"/>
      <w:sz w:val="24"/>
      <w:szCs w:val="24"/>
    </w:rPr>
  </w:style>
  <w:style w:type="character" w:customStyle="1" w:styleId="Indentcorptext2Caracter">
    <w:name w:val="Indent corp text 2 Caracter"/>
    <w:link w:val="Indentcorptext2"/>
    <w:semiHidden/>
    <w:rsid w:val="00C92637"/>
    <w:rPr>
      <w:rFonts w:ascii="Times New Roman" w:eastAsia="Times New Roman" w:hAnsi="Times New Roman"/>
      <w:sz w:val="24"/>
      <w:szCs w:val="24"/>
    </w:rPr>
  </w:style>
  <w:style w:type="character" w:customStyle="1" w:styleId="HeaderChar">
    <w:name w:val="Header Char"/>
    <w:aliases w:val="Mediu Char"/>
    <w:uiPriority w:val="99"/>
    <w:rsid w:val="00C92637"/>
    <w:rPr>
      <w:sz w:val="24"/>
      <w:szCs w:val="24"/>
    </w:rPr>
  </w:style>
  <w:style w:type="paragraph" w:styleId="Indentcorptext3">
    <w:name w:val="Body Text Indent 3"/>
    <w:basedOn w:val="Normal"/>
    <w:link w:val="Indentcorptext3Caracter"/>
    <w:semiHidden/>
    <w:rsid w:val="00C92637"/>
    <w:pPr>
      <w:spacing w:after="0" w:line="240" w:lineRule="auto"/>
      <w:ind w:left="960"/>
      <w:jc w:val="both"/>
    </w:pPr>
    <w:rPr>
      <w:rFonts w:ascii="Times New Roman" w:eastAsia="Times New Roman" w:hAnsi="Times New Roman"/>
      <w:sz w:val="24"/>
      <w:szCs w:val="24"/>
    </w:rPr>
  </w:style>
  <w:style w:type="character" w:customStyle="1" w:styleId="Indentcorptext3Caracter">
    <w:name w:val="Indent corp text 3 Caracter"/>
    <w:link w:val="Indentcorptext3"/>
    <w:semiHidden/>
    <w:rsid w:val="00C92637"/>
    <w:rPr>
      <w:rFonts w:ascii="Times New Roman" w:eastAsia="Times New Roman" w:hAnsi="Times New Roman"/>
      <w:sz w:val="24"/>
      <w:szCs w:val="24"/>
    </w:rPr>
  </w:style>
  <w:style w:type="paragraph" w:styleId="Corptext2">
    <w:name w:val="Body Text 2"/>
    <w:basedOn w:val="Normal"/>
    <w:link w:val="Corptext2Caracter"/>
    <w:rsid w:val="00C92637"/>
    <w:pPr>
      <w:spacing w:after="0" w:line="360" w:lineRule="auto"/>
    </w:pPr>
    <w:rPr>
      <w:rFonts w:ascii="Times New Roman" w:eastAsia="Times New Roman" w:hAnsi="Times New Roman"/>
      <w:sz w:val="23"/>
      <w:szCs w:val="23"/>
    </w:rPr>
  </w:style>
  <w:style w:type="character" w:customStyle="1" w:styleId="Corptext2Caracter">
    <w:name w:val="Corp text 2 Caracter"/>
    <w:link w:val="Corptext2"/>
    <w:semiHidden/>
    <w:rsid w:val="00C92637"/>
    <w:rPr>
      <w:rFonts w:ascii="Times New Roman" w:eastAsia="Times New Roman" w:hAnsi="Times New Roman"/>
      <w:sz w:val="23"/>
      <w:szCs w:val="23"/>
    </w:rPr>
  </w:style>
  <w:style w:type="paragraph" w:styleId="Corptext3">
    <w:name w:val="Body Text 3"/>
    <w:basedOn w:val="Normal"/>
    <w:link w:val="Corptext3Caracter"/>
    <w:semiHidden/>
    <w:rsid w:val="00C92637"/>
    <w:pPr>
      <w:spacing w:after="0" w:line="360" w:lineRule="auto"/>
      <w:jc w:val="both"/>
    </w:pPr>
    <w:rPr>
      <w:rFonts w:ascii="Times New Roman" w:eastAsia="Times New Roman" w:hAnsi="Times New Roman"/>
      <w:sz w:val="23"/>
      <w:szCs w:val="23"/>
    </w:rPr>
  </w:style>
  <w:style w:type="character" w:customStyle="1" w:styleId="Corptext3Caracter">
    <w:name w:val="Corp text 3 Caracter"/>
    <w:link w:val="Corptext3"/>
    <w:semiHidden/>
    <w:rsid w:val="00C92637"/>
    <w:rPr>
      <w:rFonts w:ascii="Times New Roman" w:eastAsia="Times New Roman" w:hAnsi="Times New Roman"/>
      <w:sz w:val="23"/>
      <w:szCs w:val="23"/>
    </w:rPr>
  </w:style>
  <w:style w:type="character" w:customStyle="1" w:styleId="BodyText3Char">
    <w:name w:val="Body Text 3 Char"/>
    <w:rsid w:val="00C92637"/>
    <w:rPr>
      <w:sz w:val="23"/>
      <w:szCs w:val="23"/>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C92637"/>
    <w:rPr>
      <w:rFonts w:ascii="Arial" w:hAnsi="Arial" w:cs="Arial"/>
      <w:b/>
      <w:bCs/>
      <w:noProof w:val="0"/>
      <w:sz w:val="26"/>
      <w:szCs w:val="26"/>
      <w:lang w:val="en-US" w:eastAsia="en-US" w:bidi="ar-SA"/>
    </w:rPr>
  </w:style>
  <w:style w:type="paragraph" w:styleId="Textbloc">
    <w:name w:val="Block Text"/>
    <w:basedOn w:val="Normal"/>
    <w:rsid w:val="00C92637"/>
    <w:pPr>
      <w:spacing w:after="0" w:line="240" w:lineRule="auto"/>
      <w:ind w:left="-720" w:right="-360" w:firstLine="1080"/>
    </w:pPr>
    <w:rPr>
      <w:rFonts w:ascii="Times New Roman" w:eastAsia="Times New Roman" w:hAnsi="Times New Roman"/>
      <w:sz w:val="24"/>
      <w:szCs w:val="24"/>
      <w:lang w:val="fr-FR" w:eastAsia="ro-RO"/>
    </w:rPr>
  </w:style>
  <w:style w:type="paragraph" w:styleId="Cuprins1">
    <w:name w:val="toc 1"/>
    <w:basedOn w:val="Normal"/>
    <w:next w:val="Normal"/>
    <w:autoRedefine/>
    <w:semiHidden/>
    <w:rsid w:val="00C92637"/>
    <w:pPr>
      <w:tabs>
        <w:tab w:val="right" w:leader="dot" w:pos="9678"/>
      </w:tabs>
      <w:spacing w:before="120" w:after="120" w:line="240" w:lineRule="auto"/>
    </w:pPr>
    <w:rPr>
      <w:rFonts w:ascii="Times New Roman" w:eastAsia="Times New Roman" w:hAnsi="Times New Roman"/>
      <w:b/>
      <w:bCs/>
      <w:noProof/>
      <w:sz w:val="20"/>
      <w:szCs w:val="28"/>
      <w:lang w:val="ro-RO"/>
    </w:rPr>
  </w:style>
  <w:style w:type="paragraph" w:styleId="Cuprins2">
    <w:name w:val="toc 2"/>
    <w:basedOn w:val="Normal"/>
    <w:next w:val="Normal"/>
    <w:autoRedefine/>
    <w:semiHidden/>
    <w:rsid w:val="00C92637"/>
    <w:pPr>
      <w:tabs>
        <w:tab w:val="right" w:leader="dot" w:pos="9678"/>
      </w:tabs>
      <w:spacing w:after="0" w:line="360" w:lineRule="auto"/>
      <w:ind w:left="240"/>
    </w:pPr>
    <w:rPr>
      <w:rFonts w:ascii="Times New Roman" w:eastAsia="Times New Roman" w:hAnsi="Times New Roman"/>
      <w:smallCaps/>
      <w:noProof/>
      <w:sz w:val="24"/>
      <w:szCs w:val="20"/>
    </w:rPr>
  </w:style>
  <w:style w:type="paragraph" w:styleId="Legend">
    <w:name w:val="caption"/>
    <w:basedOn w:val="Normal"/>
    <w:next w:val="Normal"/>
    <w:qFormat/>
    <w:rsid w:val="00D36740"/>
    <w:pPr>
      <w:spacing w:after="0" w:line="240" w:lineRule="auto"/>
    </w:pPr>
    <w:rPr>
      <w:rFonts w:ascii="Times New Roman" w:eastAsia="Times New Roman" w:hAnsi="Times New Roman"/>
      <w:b/>
      <w:bCs/>
      <w:sz w:val="24"/>
      <w:szCs w:val="24"/>
      <w:lang w:val="pt-PT"/>
    </w:rPr>
  </w:style>
  <w:style w:type="paragraph" w:customStyle="1" w:styleId="table">
    <w:name w:val="table"/>
    <w:basedOn w:val="Normal"/>
    <w:rsid w:val="00C92637"/>
    <w:pPr>
      <w:spacing w:after="120" w:line="240" w:lineRule="auto"/>
    </w:pPr>
    <w:rPr>
      <w:rFonts w:ascii="Times New Roman" w:eastAsia="Times New Roman" w:hAnsi="Times New Roman"/>
      <w:sz w:val="20"/>
      <w:szCs w:val="20"/>
      <w:lang w:val="en-GB"/>
    </w:rPr>
  </w:style>
  <w:style w:type="paragraph" w:customStyle="1" w:styleId="Table0">
    <w:name w:val="Table"/>
    <w:basedOn w:val="Normal"/>
    <w:rsid w:val="00C92637"/>
    <w:pPr>
      <w:spacing w:after="60" w:line="240" w:lineRule="auto"/>
    </w:pPr>
    <w:rPr>
      <w:rFonts w:ascii="Arial" w:eastAsia="Times New Roman" w:hAnsi="Arial"/>
      <w:sz w:val="20"/>
      <w:szCs w:val="24"/>
      <w:lang w:val="en-GB"/>
    </w:rPr>
  </w:style>
  <w:style w:type="paragraph" w:customStyle="1" w:styleId="bullett1indent">
    <w:name w:val="bullett1 indent"/>
    <w:basedOn w:val="Normal"/>
    <w:rsid w:val="00C92637"/>
    <w:pPr>
      <w:tabs>
        <w:tab w:val="num" w:pos="709"/>
      </w:tabs>
      <w:spacing w:before="60" w:after="0" w:line="240" w:lineRule="auto"/>
      <w:ind w:left="709" w:hanging="360"/>
    </w:pPr>
    <w:rPr>
      <w:rFonts w:ascii="Arial" w:eastAsia="Times New Roman" w:hAnsi="Arial"/>
      <w:sz w:val="18"/>
      <w:szCs w:val="20"/>
      <w:lang w:val="en-GB"/>
    </w:rPr>
  </w:style>
  <w:style w:type="paragraph" w:customStyle="1" w:styleId="Style2">
    <w:name w:val="Style2"/>
    <w:basedOn w:val="Titlu3"/>
    <w:rsid w:val="00C92637"/>
    <w:pPr>
      <w:tabs>
        <w:tab w:val="num" w:pos="2160"/>
        <w:tab w:val="left" w:pos="2552"/>
      </w:tabs>
      <w:spacing w:after="120"/>
      <w:ind w:left="2160" w:hanging="360"/>
      <w:jc w:val="left"/>
    </w:pPr>
    <w:rPr>
      <w:rFonts w:ascii="Arial" w:hAnsi="Arial"/>
      <w:sz w:val="24"/>
      <w:szCs w:val="20"/>
      <w:lang w:val="ro-RO"/>
    </w:rPr>
  </w:style>
  <w:style w:type="paragraph" w:customStyle="1" w:styleId="Bullet1">
    <w:name w:val="Bullet1"/>
    <w:basedOn w:val="Normal"/>
    <w:rsid w:val="00C92637"/>
    <w:pPr>
      <w:tabs>
        <w:tab w:val="num" w:pos="360"/>
      </w:tabs>
      <w:spacing w:before="60" w:after="0" w:line="240" w:lineRule="auto"/>
      <w:ind w:left="360" w:hanging="360"/>
    </w:pPr>
    <w:rPr>
      <w:rFonts w:ascii="Times New Roman" w:eastAsia="Times New Roman" w:hAnsi="Times New Roman"/>
      <w:sz w:val="18"/>
      <w:szCs w:val="18"/>
      <w:lang w:val="en-GB"/>
    </w:rPr>
  </w:style>
  <w:style w:type="paragraph" w:customStyle="1" w:styleId="p0">
    <w:name w:val="p0"/>
    <w:basedOn w:val="Normal"/>
    <w:rsid w:val="00C92637"/>
    <w:pPr>
      <w:widowControl w:val="0"/>
      <w:tabs>
        <w:tab w:val="left" w:pos="720"/>
      </w:tabs>
      <w:spacing w:after="0" w:line="240" w:lineRule="atLeast"/>
      <w:jc w:val="both"/>
    </w:pPr>
    <w:rPr>
      <w:rFonts w:ascii="Times New Roman" w:eastAsia="Times New Roman" w:hAnsi="Times New Roman"/>
      <w:b/>
      <w:snapToGrid w:val="0"/>
      <w:sz w:val="24"/>
      <w:szCs w:val="20"/>
      <w:lang w:val="ro-RO" w:eastAsia="ro-RO"/>
    </w:rPr>
  </w:style>
  <w:style w:type="character" w:customStyle="1" w:styleId="ln2tpunct">
    <w:name w:val="ln2tpunct"/>
    <w:basedOn w:val="Fontdeparagrafimplicit"/>
    <w:rsid w:val="00C92637"/>
  </w:style>
  <w:style w:type="paragraph" w:customStyle="1" w:styleId="CharCharChar1CharCaracterCharCharCharCharChar1CharChar">
    <w:name w:val="Char Char Char1 Char Caracter Char Char Char Char Char1 Char Char"/>
    <w:basedOn w:val="Normal"/>
    <w:rsid w:val="00C92637"/>
    <w:pPr>
      <w:spacing w:after="0" w:line="240" w:lineRule="auto"/>
    </w:pPr>
    <w:rPr>
      <w:rFonts w:ascii="Times New Roman" w:eastAsia="Times New Roman" w:hAnsi="Times New Roman"/>
      <w:sz w:val="24"/>
      <w:szCs w:val="24"/>
      <w:lang w:val="pl-PL" w:eastAsia="pl-PL"/>
    </w:rPr>
  </w:style>
  <w:style w:type="paragraph" w:customStyle="1" w:styleId="Corptext1">
    <w:name w:val="Corp text1"/>
    <w:rsid w:val="00C92637"/>
    <w:pPr>
      <w:widowControl w:val="0"/>
      <w:spacing w:before="1" w:after="1"/>
      <w:ind w:left="1" w:right="1" w:firstLine="567"/>
      <w:jc w:val="both"/>
    </w:pPr>
    <w:rPr>
      <w:rFonts w:ascii="Times" w:eastAsia="Times New Roman" w:hAnsi="Times"/>
      <w:sz w:val="26"/>
      <w:lang w:val="en-GB" w:eastAsia="ro-RO"/>
    </w:rPr>
  </w:style>
  <w:style w:type="character" w:customStyle="1" w:styleId="do1">
    <w:name w:val="do1"/>
    <w:rsid w:val="00C92637"/>
    <w:rPr>
      <w:b/>
      <w:bCs/>
      <w:sz w:val="26"/>
      <w:szCs w:val="26"/>
    </w:rPr>
  </w:style>
  <w:style w:type="paragraph" w:customStyle="1" w:styleId="StyleBefore6ptAfter12ptLinespacingAtleast12pt">
    <w:name w:val="Style Before:  6 pt After:  12 pt Line spacing:  At least 12 pt"/>
    <w:basedOn w:val="Normal"/>
    <w:autoRedefine/>
    <w:rsid w:val="00C92637"/>
    <w:pPr>
      <w:widowControl w:val="0"/>
      <w:adjustRightInd w:val="0"/>
      <w:spacing w:after="0" w:line="240" w:lineRule="auto"/>
      <w:jc w:val="both"/>
      <w:textAlignment w:val="baseline"/>
    </w:pPr>
    <w:rPr>
      <w:rFonts w:ascii="Times New Roman" w:eastAsia="Times New Roman" w:hAnsi="Times New Roman"/>
      <w:b/>
      <w:bCs/>
      <w:sz w:val="24"/>
      <w:szCs w:val="24"/>
      <w:lang w:val="ro-RO" w:eastAsia="ro-RO"/>
    </w:rPr>
  </w:style>
  <w:style w:type="paragraph" w:customStyle="1" w:styleId="xl36">
    <w:name w:val="xl36"/>
    <w:basedOn w:val="Normal"/>
    <w:rsid w:val="00C92637"/>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C92637"/>
    <w:pPr>
      <w:autoSpaceDE w:val="0"/>
      <w:autoSpaceDN w:val="0"/>
      <w:adjustRightInd w:val="0"/>
    </w:pPr>
    <w:rPr>
      <w:rFonts w:ascii="Times New Roman" w:eastAsia="Times New Roman" w:hAnsi="Times New Roman"/>
      <w:color w:val="000000"/>
      <w:sz w:val="24"/>
      <w:szCs w:val="24"/>
    </w:rPr>
  </w:style>
  <w:style w:type="paragraph" w:styleId="Titlu">
    <w:name w:val="Title"/>
    <w:basedOn w:val="Normal"/>
    <w:link w:val="TitluCaracter"/>
    <w:qFormat/>
    <w:rsid w:val="00D36740"/>
    <w:pPr>
      <w:spacing w:after="0" w:line="240" w:lineRule="auto"/>
      <w:jc w:val="center"/>
    </w:pPr>
    <w:rPr>
      <w:rFonts w:ascii="Times New Roman" w:eastAsia="Times New Roman" w:hAnsi="Times New Roman"/>
      <w:b/>
      <w:bCs/>
      <w:sz w:val="32"/>
      <w:szCs w:val="24"/>
      <w:lang w:val="fr-FR" w:eastAsia="ro-RO"/>
    </w:rPr>
  </w:style>
  <w:style w:type="character" w:customStyle="1" w:styleId="TitluCaracter">
    <w:name w:val="Titlu Caracter"/>
    <w:link w:val="Titlu"/>
    <w:rsid w:val="00D36740"/>
    <w:rPr>
      <w:rFonts w:ascii="Times New Roman" w:eastAsia="Times New Roman" w:hAnsi="Times New Roman"/>
      <w:b/>
      <w:bCs/>
      <w:sz w:val="32"/>
      <w:szCs w:val="24"/>
      <w:lang w:val="fr-FR" w:eastAsia="ro-RO"/>
    </w:rPr>
  </w:style>
  <w:style w:type="paragraph" w:customStyle="1" w:styleId="NormalWeb1">
    <w:name w:val="Normal (Web)1"/>
    <w:basedOn w:val="Normal"/>
    <w:rsid w:val="00C92637"/>
    <w:pPr>
      <w:spacing w:after="0" w:line="240" w:lineRule="auto"/>
    </w:pPr>
    <w:rPr>
      <w:rFonts w:ascii="Times New Roman" w:eastAsia="Times New Roman" w:hAnsi="Times New Roman"/>
      <w:color w:val="000000"/>
      <w:sz w:val="24"/>
      <w:szCs w:val="24"/>
      <w:lang w:val="ro-RO" w:eastAsia="ro-RO"/>
    </w:rPr>
  </w:style>
  <w:style w:type="character" w:customStyle="1" w:styleId="punct1">
    <w:name w:val="punct1"/>
    <w:rsid w:val="00C92637"/>
    <w:rPr>
      <w:b/>
      <w:bCs/>
      <w:color w:val="000000"/>
    </w:rPr>
  </w:style>
  <w:style w:type="character" w:customStyle="1" w:styleId="litera1">
    <w:name w:val="litera1"/>
    <w:rsid w:val="00C92637"/>
    <w:rPr>
      <w:b/>
      <w:bCs/>
      <w:color w:val="000000"/>
    </w:rPr>
  </w:style>
  <w:style w:type="character" w:customStyle="1" w:styleId="tpa1">
    <w:name w:val="tpa1"/>
    <w:basedOn w:val="Fontdeparagrafimplicit"/>
    <w:rsid w:val="00C92637"/>
  </w:style>
  <w:style w:type="paragraph" w:styleId="Textsimplu">
    <w:name w:val="Plain Text"/>
    <w:basedOn w:val="Normal"/>
    <w:link w:val="TextsimpluCaracter"/>
    <w:semiHidden/>
    <w:rsid w:val="00C92637"/>
    <w:pPr>
      <w:spacing w:after="0" w:line="240" w:lineRule="auto"/>
    </w:pPr>
    <w:rPr>
      <w:rFonts w:ascii="Courier New" w:eastAsia="Times New Roman" w:hAnsi="Courier New" w:cs="Courier New"/>
      <w:sz w:val="20"/>
      <w:szCs w:val="20"/>
    </w:rPr>
  </w:style>
  <w:style w:type="character" w:customStyle="1" w:styleId="TextsimpluCaracter">
    <w:name w:val="Text simplu Caracter"/>
    <w:link w:val="Textsimplu"/>
    <w:semiHidden/>
    <w:rsid w:val="00C92637"/>
    <w:rPr>
      <w:rFonts w:ascii="Courier New" w:eastAsia="Times New Roman" w:hAnsi="Courier New" w:cs="Courier New"/>
    </w:rPr>
  </w:style>
  <w:style w:type="character" w:customStyle="1" w:styleId="PlainTextChar">
    <w:name w:val="Plain Text Char"/>
    <w:rsid w:val="00C92637"/>
    <w:rPr>
      <w:rFonts w:ascii="Courier New" w:hAnsi="Courier New" w:cs="Courier New"/>
    </w:rPr>
  </w:style>
  <w:style w:type="character" w:customStyle="1" w:styleId="StilCharacterStyle1TimesNewRoman11pct">
    <w:name w:val="Stil Character Style 1 + Times New Roman 11 pct."/>
    <w:rsid w:val="00C92637"/>
    <w:rPr>
      <w:rFonts w:ascii="Times New Roman" w:hAnsi="Times New Roman"/>
      <w:sz w:val="24"/>
      <w:szCs w:val="22"/>
    </w:rPr>
  </w:style>
  <w:style w:type="paragraph" w:customStyle="1" w:styleId="Style6">
    <w:name w:val="Style 6"/>
    <w:rsid w:val="00C92637"/>
    <w:pPr>
      <w:widowControl w:val="0"/>
      <w:autoSpaceDE w:val="0"/>
      <w:autoSpaceDN w:val="0"/>
      <w:ind w:left="72"/>
    </w:pPr>
    <w:rPr>
      <w:rFonts w:ascii="Arial Narrow" w:eastAsia="Times New Roman" w:hAnsi="Arial Narrow" w:cs="Arial Narrow"/>
      <w:sz w:val="22"/>
      <w:szCs w:val="22"/>
      <w:lang w:val="ro-RO"/>
    </w:rPr>
  </w:style>
  <w:style w:type="paragraph" w:customStyle="1" w:styleId="Bullet2">
    <w:name w:val="Bullet 2"/>
    <w:basedOn w:val="Normal"/>
    <w:rsid w:val="00C92637"/>
    <w:pPr>
      <w:tabs>
        <w:tab w:val="num" w:pos="1224"/>
      </w:tabs>
      <w:spacing w:before="120" w:after="120" w:line="240" w:lineRule="auto"/>
      <w:ind w:left="1224" w:hanging="864"/>
      <w:jc w:val="both"/>
    </w:pPr>
    <w:rPr>
      <w:rFonts w:ascii="Times New Roman" w:eastAsia="Times New Roman" w:hAnsi="Times New Roman"/>
      <w:sz w:val="20"/>
      <w:szCs w:val="20"/>
      <w:lang w:val="en-GB"/>
    </w:rPr>
  </w:style>
  <w:style w:type="paragraph" w:customStyle="1" w:styleId="CharCharChar1">
    <w:name w:val="Char Char Char1"/>
    <w:basedOn w:val="Normal"/>
    <w:rsid w:val="00C92637"/>
    <w:pPr>
      <w:spacing w:after="0" w:line="240" w:lineRule="auto"/>
    </w:pPr>
    <w:rPr>
      <w:rFonts w:ascii="Times New Roman" w:eastAsia="Times New Roman" w:hAnsi="Times New Roman"/>
      <w:sz w:val="24"/>
      <w:szCs w:val="24"/>
      <w:lang w:val="pl-PL" w:eastAsia="pl-PL"/>
    </w:rPr>
  </w:style>
  <w:style w:type="paragraph" w:customStyle="1" w:styleId="Superscript">
    <w:name w:val="Superscript"/>
    <w:basedOn w:val="Normal"/>
    <w:rsid w:val="00C92637"/>
    <w:pPr>
      <w:spacing w:after="120" w:line="240" w:lineRule="auto"/>
      <w:ind w:left="284"/>
      <w:jc w:val="both"/>
    </w:pPr>
    <w:rPr>
      <w:rFonts w:ascii="Times New Roman" w:eastAsia="Times New Roman" w:hAnsi="Times New Roman"/>
      <w:sz w:val="20"/>
      <w:szCs w:val="20"/>
      <w:vertAlign w:val="superscript"/>
      <w:lang w:val="en-GB"/>
    </w:rPr>
  </w:style>
  <w:style w:type="paragraph" w:styleId="Textnotdesubsol">
    <w:name w:val="footnote text"/>
    <w:aliases w:val="Footnote Text Char"/>
    <w:basedOn w:val="Normal"/>
    <w:link w:val="TextnotdesubsolCaracter"/>
    <w:semiHidden/>
    <w:rsid w:val="00C92637"/>
    <w:pPr>
      <w:widowControl w:val="0"/>
      <w:spacing w:after="0" w:line="240" w:lineRule="auto"/>
    </w:pPr>
    <w:rPr>
      <w:rFonts w:ascii="Times New Roman" w:eastAsia="Times New Roman" w:hAnsi="Times New Roman"/>
      <w:sz w:val="18"/>
      <w:szCs w:val="18"/>
      <w:lang w:val="en-GB"/>
    </w:rPr>
  </w:style>
  <w:style w:type="character" w:customStyle="1" w:styleId="TextnotdesubsolCaracter">
    <w:name w:val="Text notă de subsol Caracter"/>
    <w:aliases w:val="Footnote Text Char Caracter"/>
    <w:link w:val="Textnotdesubsol"/>
    <w:semiHidden/>
    <w:rsid w:val="00C92637"/>
    <w:rPr>
      <w:rFonts w:ascii="Times New Roman" w:eastAsia="Times New Roman" w:hAnsi="Times New Roman"/>
      <w:sz w:val="18"/>
      <w:szCs w:val="18"/>
      <w:lang w:val="en-GB"/>
    </w:rPr>
  </w:style>
  <w:style w:type="character" w:customStyle="1" w:styleId="FootnoteTextChar1">
    <w:name w:val="Footnote Text Char1"/>
    <w:aliases w:val="Footnote Text Char Char"/>
    <w:rsid w:val="00C92637"/>
    <w:rPr>
      <w:sz w:val="18"/>
      <w:szCs w:val="18"/>
      <w:lang w:val="en-GB"/>
    </w:rPr>
  </w:style>
  <w:style w:type="character" w:customStyle="1" w:styleId="sp1">
    <w:name w:val="sp1"/>
    <w:rsid w:val="00C92637"/>
    <w:rPr>
      <w:b/>
      <w:bCs/>
      <w:color w:val="8F0000"/>
    </w:rPr>
  </w:style>
  <w:style w:type="character" w:customStyle="1" w:styleId="tsp1">
    <w:name w:val="tsp1"/>
    <w:basedOn w:val="Fontdeparagrafimplicit"/>
    <w:rsid w:val="00C92637"/>
  </w:style>
  <w:style w:type="paragraph" w:customStyle="1" w:styleId="ParaAr">
    <w:name w:val="ParaAr"/>
    <w:basedOn w:val="Normal"/>
    <w:rsid w:val="00C92637"/>
    <w:pPr>
      <w:overflowPunct w:val="0"/>
      <w:autoSpaceDE w:val="0"/>
      <w:autoSpaceDN w:val="0"/>
      <w:adjustRightInd w:val="0"/>
      <w:spacing w:after="0" w:line="360" w:lineRule="auto"/>
      <w:ind w:firstLine="709"/>
      <w:jc w:val="both"/>
      <w:textAlignment w:val="baseline"/>
    </w:pPr>
    <w:rPr>
      <w:rFonts w:ascii="ArialUpR" w:eastAsia="Times New Roman" w:hAnsi="ArialUpR"/>
      <w:noProof/>
      <w:sz w:val="24"/>
      <w:szCs w:val="20"/>
    </w:rPr>
  </w:style>
  <w:style w:type="paragraph" w:customStyle="1" w:styleId="ln2acttitlu">
    <w:name w:val="ln2acttitlu"/>
    <w:basedOn w:val="Normal"/>
    <w:rsid w:val="00C92637"/>
    <w:pPr>
      <w:spacing w:before="100" w:beforeAutospacing="1" w:after="100" w:afterAutospacing="1" w:line="240" w:lineRule="auto"/>
      <w:jc w:val="center"/>
    </w:pPr>
    <w:rPr>
      <w:rFonts w:ascii="Times New Roman" w:eastAsia="Times New Roman" w:hAnsi="Times New Roman"/>
      <w:color w:val="000010"/>
      <w:lang w:val="ro-RO" w:eastAsia="ro-RO"/>
    </w:rPr>
  </w:style>
  <w:style w:type="paragraph" w:customStyle="1" w:styleId="AnbotstextEinzug-">
    <w:name w:val="Anbotstext Einzug -"/>
    <w:basedOn w:val="Normal"/>
    <w:rsid w:val="00C92637"/>
    <w:pPr>
      <w:tabs>
        <w:tab w:val="right" w:pos="6804"/>
      </w:tabs>
      <w:spacing w:before="60" w:after="60" w:line="240" w:lineRule="auto"/>
      <w:ind w:left="1985" w:hanging="142"/>
    </w:pPr>
    <w:rPr>
      <w:rFonts w:ascii="Arial" w:eastAsia="Times New Roman" w:hAnsi="Arial"/>
      <w:color w:val="000000"/>
      <w:szCs w:val="20"/>
      <w:lang w:val="de-DE"/>
    </w:rPr>
  </w:style>
  <w:style w:type="paragraph" w:customStyle="1" w:styleId="AnbotstextEinzug">
    <w:name w:val="Anbotstext Einzug *"/>
    <w:basedOn w:val="Normal"/>
    <w:rsid w:val="00C92637"/>
    <w:pPr>
      <w:tabs>
        <w:tab w:val="right" w:pos="6804"/>
      </w:tabs>
      <w:spacing w:after="60" w:line="240" w:lineRule="auto"/>
      <w:ind w:left="2127" w:hanging="142"/>
    </w:pPr>
    <w:rPr>
      <w:rFonts w:ascii="Arial" w:eastAsia="Times New Roman" w:hAnsi="Arial"/>
      <w:color w:val="000000"/>
      <w:szCs w:val="20"/>
      <w:lang w:val="de-DE"/>
    </w:rPr>
  </w:style>
  <w:style w:type="character" w:customStyle="1" w:styleId="paragraf1">
    <w:name w:val="paragraf1"/>
    <w:rsid w:val="00C92637"/>
    <w:rPr>
      <w:shd w:val="clear" w:color="auto" w:fill="auto"/>
    </w:rPr>
  </w:style>
  <w:style w:type="character" w:customStyle="1" w:styleId="tabel1">
    <w:name w:val="tabel1"/>
    <w:rsid w:val="00C92637"/>
    <w:rPr>
      <w:rFonts w:ascii="Courier New" w:hAnsi="Courier New" w:hint="default"/>
      <w:color w:val="000000"/>
      <w:sz w:val="20"/>
      <w:szCs w:val="20"/>
      <w:shd w:val="clear" w:color="auto" w:fill="auto"/>
    </w:rPr>
  </w:style>
  <w:style w:type="paragraph" w:styleId="Subtitlu">
    <w:name w:val="Subtitle"/>
    <w:basedOn w:val="Normal"/>
    <w:link w:val="SubtitluCaracter"/>
    <w:qFormat/>
    <w:rsid w:val="00D36740"/>
    <w:pPr>
      <w:spacing w:after="0" w:line="240" w:lineRule="auto"/>
    </w:pPr>
    <w:rPr>
      <w:rFonts w:ascii="Times New Roman" w:eastAsia="Times New Roman" w:hAnsi="Times New Roman"/>
      <w:b/>
      <w:bCs/>
      <w:sz w:val="28"/>
      <w:szCs w:val="24"/>
      <w:lang w:val="fr-FR" w:eastAsia="ro-RO"/>
    </w:rPr>
  </w:style>
  <w:style w:type="character" w:customStyle="1" w:styleId="SubtitluCaracter">
    <w:name w:val="Subtitlu Caracter"/>
    <w:link w:val="Subtitlu"/>
    <w:rsid w:val="00D36740"/>
    <w:rPr>
      <w:rFonts w:ascii="Times New Roman" w:eastAsia="Times New Roman" w:hAnsi="Times New Roman"/>
      <w:b/>
      <w:bCs/>
      <w:sz w:val="28"/>
      <w:szCs w:val="24"/>
      <w:lang w:val="fr-FR" w:eastAsia="ro-RO"/>
    </w:rPr>
  </w:style>
  <w:style w:type="character" w:customStyle="1" w:styleId="ln2tparagraf">
    <w:name w:val="ln2tparagraf"/>
    <w:basedOn w:val="Fontdeparagrafimplicit"/>
    <w:rsid w:val="00C92637"/>
  </w:style>
  <w:style w:type="paragraph" w:styleId="Cuprins4">
    <w:name w:val="toc 4"/>
    <w:basedOn w:val="Normal"/>
    <w:next w:val="Normal"/>
    <w:autoRedefine/>
    <w:semiHidden/>
    <w:rsid w:val="00C92637"/>
    <w:pPr>
      <w:spacing w:after="0" w:line="240" w:lineRule="auto"/>
      <w:ind w:left="720"/>
    </w:pPr>
    <w:rPr>
      <w:rFonts w:ascii="Times New Roman" w:eastAsia="Times New Roman" w:hAnsi="Times New Roman"/>
      <w:sz w:val="24"/>
      <w:szCs w:val="21"/>
      <w:lang w:val="ro-RO" w:eastAsia="ro-RO"/>
    </w:rPr>
  </w:style>
  <w:style w:type="paragraph" w:styleId="Cuprins7">
    <w:name w:val="toc 7"/>
    <w:basedOn w:val="Normal"/>
    <w:next w:val="Normal"/>
    <w:autoRedefine/>
    <w:semiHidden/>
    <w:rsid w:val="00C92637"/>
    <w:pPr>
      <w:spacing w:after="0" w:line="240" w:lineRule="auto"/>
      <w:ind w:left="1440"/>
    </w:pPr>
    <w:rPr>
      <w:rFonts w:ascii="Times New Roman" w:eastAsia="Times New Roman" w:hAnsi="Times New Roman"/>
      <w:sz w:val="24"/>
      <w:szCs w:val="21"/>
      <w:lang w:val="ro-RO" w:eastAsia="ro-RO"/>
    </w:rPr>
  </w:style>
  <w:style w:type="paragraph" w:styleId="NormalWeb">
    <w:name w:val="Normal (Web)"/>
    <w:basedOn w:val="Normal"/>
    <w:semiHidden/>
    <w:rsid w:val="00C92637"/>
    <w:pPr>
      <w:spacing w:before="75" w:after="100" w:afterAutospacing="1" w:line="240" w:lineRule="auto"/>
    </w:pPr>
    <w:rPr>
      <w:rFonts w:ascii="Times New Roman" w:eastAsia="Times New Roman" w:hAnsi="Times New Roman"/>
      <w:spacing w:val="11"/>
      <w:sz w:val="17"/>
      <w:szCs w:val="17"/>
      <w:lang w:val="ro-RO" w:eastAsia="ro-RO"/>
    </w:rPr>
  </w:style>
  <w:style w:type="character" w:customStyle="1" w:styleId="CharCharChar">
    <w:name w:val="Char Char Char"/>
    <w:rsid w:val="00C92637"/>
    <w:rPr>
      <w:sz w:val="24"/>
      <w:szCs w:val="24"/>
      <w:lang w:val="ro-RO" w:eastAsia="ro-RO" w:bidi="ar-SA"/>
    </w:rPr>
  </w:style>
  <w:style w:type="character" w:customStyle="1" w:styleId="TableChar">
    <w:name w:val="Table Char"/>
    <w:rsid w:val="00C92637"/>
    <w:rPr>
      <w:rFonts w:ascii="Arial" w:hAnsi="Arial"/>
      <w:szCs w:val="24"/>
      <w:lang w:val="en-GB"/>
    </w:rPr>
  </w:style>
  <w:style w:type="character" w:customStyle="1" w:styleId="CharChar3">
    <w:name w:val="Char Char3"/>
    <w:rsid w:val="00C92637"/>
    <w:rPr>
      <w:sz w:val="24"/>
      <w:szCs w:val="24"/>
      <w:lang w:val="en-US" w:eastAsia="en-US" w:bidi="ar-SA"/>
    </w:rPr>
  </w:style>
  <w:style w:type="paragraph" w:styleId="Revizuire">
    <w:name w:val="Revision"/>
    <w:hidden/>
    <w:semiHidden/>
    <w:rsid w:val="00C92637"/>
    <w:rPr>
      <w:rFonts w:ascii="Times New Roman" w:eastAsia="Times New Roman" w:hAnsi="Times New Roman"/>
      <w:sz w:val="24"/>
      <w:szCs w:val="24"/>
    </w:rPr>
  </w:style>
  <w:style w:type="character" w:customStyle="1" w:styleId="BodyText2Char">
    <w:name w:val="Body Text 2 Char"/>
    <w:rsid w:val="00C92637"/>
    <w:rPr>
      <w:sz w:val="23"/>
      <w:szCs w:val="23"/>
    </w:rPr>
  </w:style>
  <w:style w:type="character" w:customStyle="1" w:styleId="Heading4Char">
    <w:name w:val="Heading 4 Char"/>
    <w:rsid w:val="00C92637"/>
    <w:rPr>
      <w:b/>
      <w:bCs/>
      <w:sz w:val="32"/>
      <w:szCs w:val="24"/>
    </w:rPr>
  </w:style>
  <w:style w:type="character" w:customStyle="1" w:styleId="Heading6Char">
    <w:name w:val="Heading 6 Char"/>
    <w:rsid w:val="00C92637"/>
    <w:rPr>
      <w:b/>
      <w:bCs/>
      <w:sz w:val="28"/>
      <w:szCs w:val="23"/>
    </w:rPr>
  </w:style>
  <w:style w:type="character" w:customStyle="1" w:styleId="Heading5Char">
    <w:name w:val="Heading 5 Char"/>
    <w:rsid w:val="00C92637"/>
    <w:rPr>
      <w:sz w:val="32"/>
      <w:szCs w:val="24"/>
    </w:rPr>
  </w:style>
  <w:style w:type="character" w:customStyle="1" w:styleId="WW8Num38z1">
    <w:name w:val="WW8Num38z1"/>
    <w:rsid w:val="00C92637"/>
    <w:rPr>
      <w:rFonts w:ascii="Times New Roman" w:eastAsia="Times New Roman" w:hAnsi="Times New Roman" w:cs="Times New Roman"/>
    </w:rPr>
  </w:style>
  <w:style w:type="character" w:customStyle="1" w:styleId="WW8Num26z0">
    <w:name w:val="WW8Num26z0"/>
    <w:rsid w:val="00C92637"/>
    <w:rPr>
      <w:rFonts w:ascii="Times New Roman" w:hAnsi="Times New Roman" w:cs="Times New Roman"/>
      <w:b w:val="0"/>
      <w:i w:val="0"/>
      <w:sz w:val="16"/>
      <w:szCs w:val="16"/>
    </w:rPr>
  </w:style>
  <w:style w:type="paragraph" w:styleId="Cuprins5">
    <w:name w:val="toc 5"/>
    <w:basedOn w:val="Normal"/>
    <w:next w:val="Normal"/>
    <w:autoRedefine/>
    <w:semiHidden/>
    <w:rsid w:val="00C92637"/>
    <w:pPr>
      <w:spacing w:after="0" w:line="240" w:lineRule="auto"/>
      <w:ind w:left="960"/>
    </w:pPr>
    <w:rPr>
      <w:rFonts w:ascii="Times New Roman" w:eastAsia="Times New Roman" w:hAnsi="Times New Roman"/>
      <w:sz w:val="24"/>
      <w:szCs w:val="24"/>
    </w:rPr>
  </w:style>
  <w:style w:type="paragraph" w:customStyle="1" w:styleId="TableContents">
    <w:name w:val="Table Contents"/>
    <w:basedOn w:val="Normal"/>
    <w:rsid w:val="00C92637"/>
    <w:pPr>
      <w:suppressLineNumbers/>
      <w:suppressAutoHyphens/>
      <w:spacing w:after="0" w:line="240" w:lineRule="auto"/>
    </w:pPr>
    <w:rPr>
      <w:rFonts w:ascii="Times New Roman" w:eastAsia="Times New Roman" w:hAnsi="Times New Roman"/>
      <w:sz w:val="24"/>
      <w:szCs w:val="24"/>
      <w:lang w:val="ro-RO" w:eastAsia="ar-SA"/>
    </w:rPr>
  </w:style>
  <w:style w:type="paragraph" w:customStyle="1" w:styleId="BodyTextIndent31">
    <w:name w:val="Body Text Indent 31"/>
    <w:basedOn w:val="Normal"/>
    <w:rsid w:val="00C92637"/>
    <w:pPr>
      <w:tabs>
        <w:tab w:val="left" w:pos="426"/>
      </w:tabs>
      <w:suppressAutoHyphens/>
      <w:spacing w:before="60" w:after="0" w:line="240" w:lineRule="auto"/>
      <w:ind w:left="426" w:hanging="426"/>
    </w:pPr>
    <w:rPr>
      <w:rFonts w:ascii="Times New Roman" w:eastAsia="Times New Roman" w:hAnsi="Times New Roman"/>
      <w:i/>
      <w:iCs/>
      <w:sz w:val="18"/>
      <w:szCs w:val="18"/>
      <w:lang w:eastAsia="ar-SA"/>
    </w:rPr>
  </w:style>
  <w:style w:type="character" w:customStyle="1" w:styleId="BodyTextIndent3Char">
    <w:name w:val="Body Text Indent 3 Char"/>
    <w:rsid w:val="00C92637"/>
    <w:rPr>
      <w:sz w:val="24"/>
      <w:szCs w:val="24"/>
    </w:rPr>
  </w:style>
  <w:style w:type="paragraph" w:customStyle="1" w:styleId="CM4">
    <w:name w:val="CM4"/>
    <w:basedOn w:val="Default"/>
    <w:next w:val="Default"/>
    <w:rsid w:val="00C92637"/>
    <w:rPr>
      <w:rFonts w:ascii="EUAlbertina" w:hAnsi="EUAlbertina"/>
      <w:color w:val="auto"/>
    </w:rPr>
  </w:style>
  <w:style w:type="character" w:customStyle="1" w:styleId="WW8Num15z0">
    <w:name w:val="WW8Num15z0"/>
    <w:rsid w:val="00C92637"/>
    <w:rPr>
      <w:rFonts w:ascii="Symbol" w:hAnsi="Symbol"/>
    </w:rPr>
  </w:style>
  <w:style w:type="paragraph" w:styleId="Listparagraf">
    <w:name w:val="List Paragraph"/>
    <w:basedOn w:val="Normal"/>
    <w:uiPriority w:val="34"/>
    <w:qFormat/>
    <w:rsid w:val="00D36740"/>
    <w:pPr>
      <w:spacing w:after="0" w:line="240" w:lineRule="auto"/>
      <w:ind w:left="720"/>
      <w:contextualSpacing/>
    </w:pPr>
    <w:rPr>
      <w:rFonts w:ascii="Times New Roman" w:eastAsia="Times New Roman" w:hAnsi="Times New Roman"/>
      <w:sz w:val="24"/>
      <w:szCs w:val="24"/>
    </w:rPr>
  </w:style>
  <w:style w:type="character" w:customStyle="1" w:styleId="WW8Num4z0">
    <w:name w:val="WW8Num4z0"/>
    <w:rsid w:val="00C92637"/>
    <w:rPr>
      <w:rFonts w:ascii="Symbol" w:hAnsi="Symbol"/>
    </w:rPr>
  </w:style>
  <w:style w:type="paragraph" w:customStyle="1" w:styleId="Stilnainte6pctDup12pctSpaierernduriCelpui">
    <w:name w:val="Stil Înainte:  6 pct. După:  12 pct. Spaţiere rânduri:  Cel puţi..."/>
    <w:basedOn w:val="Normal"/>
    <w:rsid w:val="00C92637"/>
    <w:pPr>
      <w:widowControl w:val="0"/>
      <w:adjustRightInd w:val="0"/>
      <w:spacing w:before="120" w:after="240" w:line="240" w:lineRule="atLeast"/>
      <w:jc w:val="both"/>
      <w:textAlignment w:val="baseline"/>
    </w:pPr>
    <w:rPr>
      <w:rFonts w:ascii="Times New Roman" w:eastAsia="Times New Roman" w:hAnsi="Times New Roman"/>
      <w:sz w:val="24"/>
      <w:szCs w:val="24"/>
      <w:lang w:val="ro-RO" w:eastAsia="ro-RO"/>
    </w:rPr>
  </w:style>
  <w:style w:type="paragraph" w:customStyle="1" w:styleId="Standard">
    <w:name w:val="Standard"/>
    <w:rsid w:val="00C92637"/>
    <w:pPr>
      <w:suppressAutoHyphens/>
      <w:autoSpaceDN w:val="0"/>
      <w:textAlignment w:val="baseline"/>
    </w:pPr>
    <w:rPr>
      <w:rFonts w:ascii="Times New Roman" w:eastAsia="Times New Roman" w:hAnsi="Times New Roman"/>
      <w:color w:val="000000"/>
      <w:kern w:val="3"/>
      <w:sz w:val="24"/>
      <w:szCs w:val="24"/>
    </w:rPr>
  </w:style>
  <w:style w:type="paragraph" w:customStyle="1" w:styleId="Heading61">
    <w:name w:val="Heading 61"/>
    <w:basedOn w:val="Standard"/>
    <w:next w:val="Normal"/>
    <w:rsid w:val="00C92637"/>
    <w:pPr>
      <w:keepNext/>
      <w:jc w:val="both"/>
      <w:outlineLvl w:val="5"/>
    </w:pPr>
    <w:rPr>
      <w:b/>
      <w:bCs/>
      <w:sz w:val="28"/>
      <w:szCs w:val="23"/>
    </w:rPr>
  </w:style>
  <w:style w:type="paragraph" w:customStyle="1" w:styleId="CharCharChar1CharCaracterCharCharCharCharChar1CharChar1">
    <w:name w:val="Char Char Char1 Char Caracter Char Char Char Char Char1 Char Char1"/>
    <w:basedOn w:val="Normal"/>
    <w:rsid w:val="00C92637"/>
    <w:pPr>
      <w:spacing w:after="0" w:line="240" w:lineRule="auto"/>
    </w:pPr>
    <w:rPr>
      <w:rFonts w:ascii="Times New Roman" w:eastAsia="Times New Roman" w:hAnsi="Times New Roman"/>
      <w:sz w:val="24"/>
      <w:szCs w:val="24"/>
      <w:lang w:val="pl-PL" w:eastAsia="pl-PL"/>
    </w:rPr>
  </w:style>
  <w:style w:type="paragraph" w:customStyle="1" w:styleId="ListParagraph1">
    <w:name w:val="List Paragraph1"/>
    <w:basedOn w:val="Normal"/>
    <w:qFormat/>
    <w:rsid w:val="00D36740"/>
    <w:pPr>
      <w:spacing w:after="0" w:line="240" w:lineRule="auto"/>
      <w:ind w:left="720"/>
      <w:contextualSpacing/>
    </w:pPr>
    <w:rPr>
      <w:rFonts w:ascii="Times New Roman" w:eastAsia="Times New Roman" w:hAnsi="Times New Roman"/>
      <w:sz w:val="24"/>
      <w:szCs w:val="24"/>
    </w:rPr>
  </w:style>
  <w:style w:type="character" w:customStyle="1" w:styleId="tal1">
    <w:name w:val="tal1"/>
    <w:basedOn w:val="Fontdeparagrafimplicit"/>
    <w:rsid w:val="00C92637"/>
  </w:style>
  <w:style w:type="paragraph" w:customStyle="1" w:styleId="CharCaracterCaracter2CharCharCharCharCharCharCharChar">
    <w:name w:val="Char Caracter Caracter2 Char Char Char Char Char Char Char Char"/>
    <w:basedOn w:val="Normal"/>
    <w:rsid w:val="00C92637"/>
    <w:pPr>
      <w:spacing w:after="0" w:line="240" w:lineRule="auto"/>
    </w:pPr>
    <w:rPr>
      <w:rFonts w:ascii="Times New Roman" w:eastAsia="Times New Roman" w:hAnsi="Times New Roman"/>
      <w:sz w:val="24"/>
      <w:szCs w:val="24"/>
      <w:lang w:val="pl-PL" w:eastAsia="pl-PL"/>
    </w:rPr>
  </w:style>
  <w:style w:type="character" w:styleId="Accentuat">
    <w:name w:val="Emphasis"/>
    <w:qFormat/>
    <w:rsid w:val="00D36740"/>
    <w:rPr>
      <w:i/>
      <w:iCs/>
    </w:rPr>
  </w:style>
  <w:style w:type="table" w:styleId="GrilTabel">
    <w:name w:val="Table Grid"/>
    <w:basedOn w:val="TabelNormal"/>
    <w:rsid w:val="007D31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1">
    <w:name w:val="al1"/>
    <w:rsid w:val="00903BE0"/>
    <w:rPr>
      <w:b/>
      <w:bCs/>
      <w:color w:val="auto"/>
    </w:rPr>
  </w:style>
  <w:style w:type="paragraph" w:customStyle="1" w:styleId="CharCharCaracterCaracterCharChar">
    <w:name w:val="Char Char Caracter Caracter Char Char"/>
    <w:basedOn w:val="Normal"/>
    <w:rsid w:val="00715A15"/>
    <w:pPr>
      <w:spacing w:after="0" w:line="240" w:lineRule="auto"/>
    </w:pPr>
    <w:rPr>
      <w:rFonts w:ascii="Times New Roman" w:eastAsia="Times New Roman" w:hAnsi="Times New Roman"/>
      <w:sz w:val="24"/>
      <w:szCs w:val="24"/>
      <w:lang w:val="pl-PL" w:eastAsia="pl-PL"/>
    </w:rPr>
  </w:style>
  <w:style w:type="paragraph" w:customStyle="1" w:styleId="ListParagraph2">
    <w:name w:val="List Paragraph2"/>
    <w:basedOn w:val="Normal"/>
    <w:qFormat/>
    <w:rsid w:val="00D36740"/>
    <w:pPr>
      <w:spacing w:after="0" w:line="240" w:lineRule="auto"/>
      <w:ind w:left="720"/>
      <w:contextualSpacing/>
    </w:pPr>
    <w:rPr>
      <w:rFonts w:ascii="Times New Roman" w:eastAsia="Times New Roman" w:hAnsi="Times New Roman"/>
      <w:sz w:val="24"/>
      <w:szCs w:val="24"/>
    </w:rPr>
  </w:style>
  <w:style w:type="character" w:styleId="Robust">
    <w:name w:val="Strong"/>
    <w:qFormat/>
    <w:rsid w:val="00D36740"/>
    <w:rPr>
      <w:b/>
      <w:bCs/>
    </w:rPr>
  </w:style>
  <w:style w:type="paragraph" w:styleId="List">
    <w:name w:val="List"/>
    <w:basedOn w:val="Normal"/>
    <w:uiPriority w:val="99"/>
    <w:semiHidden/>
    <w:unhideWhenUsed/>
    <w:rsid w:val="00DB27C9"/>
    <w:pPr>
      <w:ind w:left="283" w:hanging="283"/>
      <w:contextualSpacing/>
    </w:pPr>
  </w:style>
  <w:style w:type="paragraph" w:customStyle="1" w:styleId="1Caracter">
    <w:name w:val="1 Caracter"/>
    <w:basedOn w:val="Normal"/>
    <w:rsid w:val="003E5D29"/>
    <w:pPr>
      <w:spacing w:after="0" w:line="240" w:lineRule="auto"/>
    </w:pPr>
    <w:rPr>
      <w:rFonts w:ascii="Times New Roman" w:eastAsia="Times New Roman" w:hAnsi="Times New Roman"/>
      <w:sz w:val="24"/>
      <w:szCs w:val="24"/>
      <w:lang w:val="pl-PL" w:eastAsia="pl-PL"/>
    </w:rPr>
  </w:style>
  <w:style w:type="character" w:styleId="Textsubstituent">
    <w:name w:val="Placeholder Text"/>
    <w:uiPriority w:val="99"/>
    <w:semiHidden/>
    <w:rsid w:val="00127A47"/>
    <w:rPr>
      <w:color w:val="808080"/>
    </w:rPr>
  </w:style>
  <w:style w:type="paragraph" w:styleId="Frspaiere">
    <w:name w:val="No Spacing"/>
    <w:uiPriority w:val="1"/>
    <w:qFormat/>
    <w:rsid w:val="00D36740"/>
    <w:rPr>
      <w:rFonts w:ascii="Times New Roman" w:eastAsia="Times New Roman" w:hAnsi="Times New Roman"/>
    </w:rPr>
  </w:style>
  <w:style w:type="paragraph" w:customStyle="1" w:styleId="CM1">
    <w:name w:val="CM1"/>
    <w:basedOn w:val="Default"/>
    <w:next w:val="Default"/>
    <w:rsid w:val="00D2371B"/>
    <w:rPr>
      <w:rFonts w:ascii="EUAlbertina" w:hAnsi="EUAlbertina"/>
      <w:color w:val="auto"/>
    </w:rPr>
  </w:style>
  <w:style w:type="paragraph" w:customStyle="1" w:styleId="CM3">
    <w:name w:val="CM3"/>
    <w:basedOn w:val="Default"/>
    <w:next w:val="Default"/>
    <w:rsid w:val="00D2371B"/>
    <w:rPr>
      <w:rFonts w:ascii="EUAlbertina" w:hAnsi="EUAlbertina"/>
      <w:color w:val="auto"/>
    </w:rPr>
  </w:style>
  <w:style w:type="paragraph" w:customStyle="1" w:styleId="PARNOU">
    <w:name w:val="PARNOU"/>
    <w:basedOn w:val="Normal"/>
    <w:rsid w:val="001E27D0"/>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customStyle="1" w:styleId="Style1">
    <w:name w:val="Style1"/>
    <w:basedOn w:val="Titlu2"/>
    <w:next w:val="Titlu2"/>
    <w:link w:val="Style1Char"/>
    <w:autoRedefine/>
    <w:qFormat/>
    <w:rsid w:val="00814370"/>
    <w:pPr>
      <w:ind w:left="0"/>
    </w:pPr>
  </w:style>
  <w:style w:type="character" w:customStyle="1" w:styleId="Style1Char">
    <w:name w:val="Style1 Char"/>
    <w:basedOn w:val="Titlu2Caracter"/>
    <w:link w:val="Style1"/>
    <w:rsid w:val="00814370"/>
    <w:rPr>
      <w:rFonts w:ascii="Arial" w:eastAsia="Times New Roman" w:hAnsi="Arial"/>
      <w:b/>
      <w:sz w:val="24"/>
      <w:szCs w:val="24"/>
      <w:lang w:val="ro-RO"/>
    </w:rPr>
  </w:style>
  <w:style w:type="paragraph" w:customStyle="1" w:styleId="Tal20">
    <w:name w:val="Tal 20"/>
    <w:basedOn w:val="Normal"/>
    <w:rsid w:val="00D743A7"/>
    <w:pPr>
      <w:suppressAutoHyphens/>
      <w:spacing w:after="0" w:line="360" w:lineRule="auto"/>
      <w:ind w:left="1418" w:hanging="284"/>
      <w:jc w:val="both"/>
    </w:pPr>
    <w:rPr>
      <w:rFonts w:ascii="Univers LT OMV 55 Roman" w:eastAsia="Times New Roman" w:hAnsi="Univers LT OMV 55 Roman"/>
      <w:sz w:val="20"/>
      <w:szCs w:val="20"/>
      <w:lang w:val="ro-RO" w:eastAsia="de-AT"/>
    </w:rPr>
  </w:style>
  <w:style w:type="paragraph" w:customStyle="1" w:styleId="Text">
    <w:name w:val="Text"/>
    <w:basedOn w:val="Normal"/>
    <w:link w:val="TextChar"/>
    <w:rsid w:val="00E14E54"/>
    <w:pPr>
      <w:suppressAutoHyphens/>
      <w:spacing w:after="0" w:line="360" w:lineRule="auto"/>
      <w:ind w:firstLine="709"/>
      <w:jc w:val="both"/>
    </w:pPr>
    <w:rPr>
      <w:rFonts w:ascii="Univers LT OMV 55 Roman" w:eastAsia="Times New Roman" w:hAnsi="Univers LT OMV 55 Roman"/>
      <w:sz w:val="20"/>
      <w:szCs w:val="20"/>
      <w:lang w:val="ro-RO" w:eastAsia="de-AT"/>
    </w:rPr>
  </w:style>
  <w:style w:type="character" w:customStyle="1" w:styleId="TextChar">
    <w:name w:val="Text Char"/>
    <w:link w:val="Text"/>
    <w:rsid w:val="00E14E54"/>
    <w:rPr>
      <w:rFonts w:ascii="Univers LT OMV 55 Roman" w:eastAsia="Times New Roman" w:hAnsi="Univers LT OMV 55 Roman"/>
      <w:lang w:val="ro-RO" w:eastAsia="de-AT"/>
    </w:rPr>
  </w:style>
  <w:style w:type="paragraph" w:customStyle="1" w:styleId="Tfr">
    <w:name w:val="Tfårå"/>
    <w:basedOn w:val="Normal"/>
    <w:rsid w:val="006A2118"/>
    <w:pPr>
      <w:suppressAutoHyphens/>
      <w:spacing w:after="0" w:line="240" w:lineRule="auto"/>
      <w:jc w:val="both"/>
    </w:pPr>
    <w:rPr>
      <w:rFonts w:ascii="Univers LT OMV 55 Roman" w:eastAsia="Times New Roman" w:hAnsi="Univers LT OMV 55 Roman"/>
      <w:sz w:val="20"/>
      <w:szCs w:val="20"/>
      <w:lang w:val="ro-RO"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5814">
      <w:bodyDiv w:val="1"/>
      <w:marLeft w:val="0"/>
      <w:marRight w:val="0"/>
      <w:marTop w:val="0"/>
      <w:marBottom w:val="0"/>
      <w:divBdr>
        <w:top w:val="none" w:sz="0" w:space="0" w:color="auto"/>
        <w:left w:val="none" w:sz="0" w:space="0" w:color="auto"/>
        <w:bottom w:val="none" w:sz="0" w:space="0" w:color="auto"/>
        <w:right w:val="none" w:sz="0" w:space="0" w:color="auto"/>
      </w:divBdr>
      <w:divsChild>
        <w:div w:id="820926035">
          <w:marLeft w:val="0"/>
          <w:marRight w:val="0"/>
          <w:marTop w:val="0"/>
          <w:marBottom w:val="0"/>
          <w:divBdr>
            <w:top w:val="none" w:sz="0" w:space="0" w:color="auto"/>
            <w:left w:val="none" w:sz="0" w:space="0" w:color="auto"/>
            <w:bottom w:val="none" w:sz="0" w:space="0" w:color="auto"/>
            <w:right w:val="none" w:sz="0" w:space="0" w:color="auto"/>
          </w:divBdr>
        </w:div>
        <w:div w:id="1117066817">
          <w:marLeft w:val="0"/>
          <w:marRight w:val="0"/>
          <w:marTop w:val="0"/>
          <w:marBottom w:val="0"/>
          <w:divBdr>
            <w:top w:val="none" w:sz="0" w:space="0" w:color="auto"/>
            <w:left w:val="none" w:sz="0" w:space="0" w:color="auto"/>
            <w:bottom w:val="none" w:sz="0" w:space="0" w:color="auto"/>
            <w:right w:val="none" w:sz="0" w:space="0" w:color="auto"/>
          </w:divBdr>
        </w:div>
        <w:div w:id="1387679209">
          <w:marLeft w:val="0"/>
          <w:marRight w:val="0"/>
          <w:marTop w:val="0"/>
          <w:marBottom w:val="0"/>
          <w:divBdr>
            <w:top w:val="none" w:sz="0" w:space="0" w:color="auto"/>
            <w:left w:val="none" w:sz="0" w:space="0" w:color="auto"/>
            <w:bottom w:val="none" w:sz="0" w:space="0" w:color="auto"/>
            <w:right w:val="none" w:sz="0" w:space="0" w:color="auto"/>
          </w:divBdr>
        </w:div>
        <w:div w:id="1964533932">
          <w:marLeft w:val="0"/>
          <w:marRight w:val="0"/>
          <w:marTop w:val="0"/>
          <w:marBottom w:val="0"/>
          <w:divBdr>
            <w:top w:val="none" w:sz="0" w:space="0" w:color="auto"/>
            <w:left w:val="none" w:sz="0" w:space="0" w:color="auto"/>
            <w:bottom w:val="none" w:sz="0" w:space="0" w:color="auto"/>
            <w:right w:val="none" w:sz="0" w:space="0" w:color="auto"/>
          </w:divBdr>
        </w:div>
        <w:div w:id="1986083377">
          <w:marLeft w:val="0"/>
          <w:marRight w:val="0"/>
          <w:marTop w:val="0"/>
          <w:marBottom w:val="0"/>
          <w:divBdr>
            <w:top w:val="none" w:sz="0" w:space="0" w:color="auto"/>
            <w:left w:val="none" w:sz="0" w:space="0" w:color="auto"/>
            <w:bottom w:val="none" w:sz="0" w:space="0" w:color="auto"/>
            <w:right w:val="none" w:sz="0" w:space="0" w:color="auto"/>
          </w:divBdr>
        </w:div>
      </w:divsChild>
    </w:div>
    <w:div w:id="204758753">
      <w:bodyDiv w:val="1"/>
      <w:marLeft w:val="0"/>
      <w:marRight w:val="0"/>
      <w:marTop w:val="0"/>
      <w:marBottom w:val="0"/>
      <w:divBdr>
        <w:top w:val="none" w:sz="0" w:space="0" w:color="auto"/>
        <w:left w:val="none" w:sz="0" w:space="0" w:color="auto"/>
        <w:bottom w:val="none" w:sz="0" w:space="0" w:color="auto"/>
        <w:right w:val="none" w:sz="0" w:space="0" w:color="auto"/>
      </w:divBdr>
    </w:div>
    <w:div w:id="208422432">
      <w:bodyDiv w:val="1"/>
      <w:marLeft w:val="0"/>
      <w:marRight w:val="0"/>
      <w:marTop w:val="0"/>
      <w:marBottom w:val="0"/>
      <w:divBdr>
        <w:top w:val="none" w:sz="0" w:space="0" w:color="auto"/>
        <w:left w:val="none" w:sz="0" w:space="0" w:color="auto"/>
        <w:bottom w:val="none" w:sz="0" w:space="0" w:color="auto"/>
        <w:right w:val="none" w:sz="0" w:space="0" w:color="auto"/>
      </w:divBdr>
    </w:div>
    <w:div w:id="209613811">
      <w:bodyDiv w:val="1"/>
      <w:marLeft w:val="0"/>
      <w:marRight w:val="0"/>
      <w:marTop w:val="0"/>
      <w:marBottom w:val="0"/>
      <w:divBdr>
        <w:top w:val="none" w:sz="0" w:space="0" w:color="auto"/>
        <w:left w:val="none" w:sz="0" w:space="0" w:color="auto"/>
        <w:bottom w:val="none" w:sz="0" w:space="0" w:color="auto"/>
        <w:right w:val="none" w:sz="0" w:space="0" w:color="auto"/>
      </w:divBdr>
    </w:div>
    <w:div w:id="223222712">
      <w:bodyDiv w:val="1"/>
      <w:marLeft w:val="0"/>
      <w:marRight w:val="0"/>
      <w:marTop w:val="0"/>
      <w:marBottom w:val="0"/>
      <w:divBdr>
        <w:top w:val="none" w:sz="0" w:space="0" w:color="auto"/>
        <w:left w:val="none" w:sz="0" w:space="0" w:color="auto"/>
        <w:bottom w:val="none" w:sz="0" w:space="0" w:color="auto"/>
        <w:right w:val="none" w:sz="0" w:space="0" w:color="auto"/>
      </w:divBdr>
    </w:div>
    <w:div w:id="508838005">
      <w:bodyDiv w:val="1"/>
      <w:marLeft w:val="0"/>
      <w:marRight w:val="0"/>
      <w:marTop w:val="0"/>
      <w:marBottom w:val="0"/>
      <w:divBdr>
        <w:top w:val="none" w:sz="0" w:space="0" w:color="auto"/>
        <w:left w:val="none" w:sz="0" w:space="0" w:color="auto"/>
        <w:bottom w:val="none" w:sz="0" w:space="0" w:color="auto"/>
        <w:right w:val="none" w:sz="0" w:space="0" w:color="auto"/>
      </w:divBdr>
    </w:div>
    <w:div w:id="526716382">
      <w:bodyDiv w:val="1"/>
      <w:marLeft w:val="0"/>
      <w:marRight w:val="0"/>
      <w:marTop w:val="0"/>
      <w:marBottom w:val="0"/>
      <w:divBdr>
        <w:top w:val="none" w:sz="0" w:space="0" w:color="auto"/>
        <w:left w:val="none" w:sz="0" w:space="0" w:color="auto"/>
        <w:bottom w:val="none" w:sz="0" w:space="0" w:color="auto"/>
        <w:right w:val="none" w:sz="0" w:space="0" w:color="auto"/>
      </w:divBdr>
    </w:div>
    <w:div w:id="571353134">
      <w:bodyDiv w:val="1"/>
      <w:marLeft w:val="0"/>
      <w:marRight w:val="0"/>
      <w:marTop w:val="0"/>
      <w:marBottom w:val="0"/>
      <w:divBdr>
        <w:top w:val="none" w:sz="0" w:space="0" w:color="auto"/>
        <w:left w:val="none" w:sz="0" w:space="0" w:color="auto"/>
        <w:bottom w:val="none" w:sz="0" w:space="0" w:color="auto"/>
        <w:right w:val="none" w:sz="0" w:space="0" w:color="auto"/>
      </w:divBdr>
    </w:div>
    <w:div w:id="655185965">
      <w:bodyDiv w:val="1"/>
      <w:marLeft w:val="0"/>
      <w:marRight w:val="0"/>
      <w:marTop w:val="0"/>
      <w:marBottom w:val="0"/>
      <w:divBdr>
        <w:top w:val="none" w:sz="0" w:space="0" w:color="auto"/>
        <w:left w:val="none" w:sz="0" w:space="0" w:color="auto"/>
        <w:bottom w:val="none" w:sz="0" w:space="0" w:color="auto"/>
        <w:right w:val="none" w:sz="0" w:space="0" w:color="auto"/>
      </w:divBdr>
    </w:div>
    <w:div w:id="687872669">
      <w:bodyDiv w:val="1"/>
      <w:marLeft w:val="0"/>
      <w:marRight w:val="0"/>
      <w:marTop w:val="0"/>
      <w:marBottom w:val="0"/>
      <w:divBdr>
        <w:top w:val="none" w:sz="0" w:space="0" w:color="auto"/>
        <w:left w:val="none" w:sz="0" w:space="0" w:color="auto"/>
        <w:bottom w:val="none" w:sz="0" w:space="0" w:color="auto"/>
        <w:right w:val="none" w:sz="0" w:space="0" w:color="auto"/>
      </w:divBdr>
    </w:div>
    <w:div w:id="740905338">
      <w:bodyDiv w:val="1"/>
      <w:marLeft w:val="0"/>
      <w:marRight w:val="0"/>
      <w:marTop w:val="0"/>
      <w:marBottom w:val="0"/>
      <w:divBdr>
        <w:top w:val="none" w:sz="0" w:space="0" w:color="auto"/>
        <w:left w:val="none" w:sz="0" w:space="0" w:color="auto"/>
        <w:bottom w:val="none" w:sz="0" w:space="0" w:color="auto"/>
        <w:right w:val="none" w:sz="0" w:space="0" w:color="auto"/>
      </w:divBdr>
    </w:div>
    <w:div w:id="763962414">
      <w:bodyDiv w:val="1"/>
      <w:marLeft w:val="0"/>
      <w:marRight w:val="0"/>
      <w:marTop w:val="0"/>
      <w:marBottom w:val="0"/>
      <w:divBdr>
        <w:top w:val="none" w:sz="0" w:space="0" w:color="auto"/>
        <w:left w:val="none" w:sz="0" w:space="0" w:color="auto"/>
        <w:bottom w:val="none" w:sz="0" w:space="0" w:color="auto"/>
        <w:right w:val="none" w:sz="0" w:space="0" w:color="auto"/>
      </w:divBdr>
    </w:div>
    <w:div w:id="823862714">
      <w:bodyDiv w:val="1"/>
      <w:marLeft w:val="0"/>
      <w:marRight w:val="0"/>
      <w:marTop w:val="0"/>
      <w:marBottom w:val="0"/>
      <w:divBdr>
        <w:top w:val="none" w:sz="0" w:space="0" w:color="auto"/>
        <w:left w:val="none" w:sz="0" w:space="0" w:color="auto"/>
        <w:bottom w:val="none" w:sz="0" w:space="0" w:color="auto"/>
        <w:right w:val="none" w:sz="0" w:space="0" w:color="auto"/>
      </w:divBdr>
    </w:div>
    <w:div w:id="986132187">
      <w:bodyDiv w:val="1"/>
      <w:marLeft w:val="0"/>
      <w:marRight w:val="0"/>
      <w:marTop w:val="0"/>
      <w:marBottom w:val="0"/>
      <w:divBdr>
        <w:top w:val="none" w:sz="0" w:space="0" w:color="auto"/>
        <w:left w:val="none" w:sz="0" w:space="0" w:color="auto"/>
        <w:bottom w:val="none" w:sz="0" w:space="0" w:color="auto"/>
        <w:right w:val="none" w:sz="0" w:space="0" w:color="auto"/>
      </w:divBdr>
    </w:div>
    <w:div w:id="1063135717">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
    <w:div w:id="1252356996">
      <w:bodyDiv w:val="1"/>
      <w:marLeft w:val="0"/>
      <w:marRight w:val="0"/>
      <w:marTop w:val="0"/>
      <w:marBottom w:val="0"/>
      <w:divBdr>
        <w:top w:val="none" w:sz="0" w:space="0" w:color="auto"/>
        <w:left w:val="none" w:sz="0" w:space="0" w:color="auto"/>
        <w:bottom w:val="none" w:sz="0" w:space="0" w:color="auto"/>
        <w:right w:val="none" w:sz="0" w:space="0" w:color="auto"/>
      </w:divBdr>
    </w:div>
    <w:div w:id="1315525592">
      <w:bodyDiv w:val="1"/>
      <w:marLeft w:val="0"/>
      <w:marRight w:val="0"/>
      <w:marTop w:val="0"/>
      <w:marBottom w:val="0"/>
      <w:divBdr>
        <w:top w:val="none" w:sz="0" w:space="0" w:color="auto"/>
        <w:left w:val="none" w:sz="0" w:space="0" w:color="auto"/>
        <w:bottom w:val="none" w:sz="0" w:space="0" w:color="auto"/>
        <w:right w:val="none" w:sz="0" w:space="0" w:color="auto"/>
      </w:divBdr>
    </w:div>
    <w:div w:id="1459958118">
      <w:bodyDiv w:val="1"/>
      <w:marLeft w:val="0"/>
      <w:marRight w:val="0"/>
      <w:marTop w:val="0"/>
      <w:marBottom w:val="0"/>
      <w:divBdr>
        <w:top w:val="none" w:sz="0" w:space="0" w:color="auto"/>
        <w:left w:val="none" w:sz="0" w:space="0" w:color="auto"/>
        <w:bottom w:val="none" w:sz="0" w:space="0" w:color="auto"/>
        <w:right w:val="none" w:sz="0" w:space="0" w:color="auto"/>
      </w:divBdr>
    </w:div>
    <w:div w:id="1482380481">
      <w:bodyDiv w:val="1"/>
      <w:marLeft w:val="0"/>
      <w:marRight w:val="0"/>
      <w:marTop w:val="0"/>
      <w:marBottom w:val="0"/>
      <w:divBdr>
        <w:top w:val="none" w:sz="0" w:space="0" w:color="auto"/>
        <w:left w:val="none" w:sz="0" w:space="0" w:color="auto"/>
        <w:bottom w:val="none" w:sz="0" w:space="0" w:color="auto"/>
        <w:right w:val="none" w:sz="0" w:space="0" w:color="auto"/>
      </w:divBdr>
    </w:div>
    <w:div w:id="1562134648">
      <w:bodyDiv w:val="1"/>
      <w:marLeft w:val="0"/>
      <w:marRight w:val="0"/>
      <w:marTop w:val="0"/>
      <w:marBottom w:val="0"/>
      <w:divBdr>
        <w:top w:val="none" w:sz="0" w:space="0" w:color="auto"/>
        <w:left w:val="none" w:sz="0" w:space="0" w:color="auto"/>
        <w:bottom w:val="none" w:sz="0" w:space="0" w:color="auto"/>
        <w:right w:val="none" w:sz="0" w:space="0" w:color="auto"/>
      </w:divBdr>
    </w:div>
    <w:div w:id="1630892685">
      <w:bodyDiv w:val="1"/>
      <w:marLeft w:val="0"/>
      <w:marRight w:val="0"/>
      <w:marTop w:val="0"/>
      <w:marBottom w:val="0"/>
      <w:divBdr>
        <w:top w:val="none" w:sz="0" w:space="0" w:color="auto"/>
        <w:left w:val="none" w:sz="0" w:space="0" w:color="auto"/>
        <w:bottom w:val="none" w:sz="0" w:space="0" w:color="auto"/>
        <w:right w:val="none" w:sz="0" w:space="0" w:color="auto"/>
      </w:divBdr>
    </w:div>
    <w:div w:id="1653826042">
      <w:bodyDiv w:val="1"/>
      <w:marLeft w:val="0"/>
      <w:marRight w:val="0"/>
      <w:marTop w:val="0"/>
      <w:marBottom w:val="0"/>
      <w:divBdr>
        <w:top w:val="none" w:sz="0" w:space="0" w:color="auto"/>
        <w:left w:val="none" w:sz="0" w:space="0" w:color="auto"/>
        <w:bottom w:val="none" w:sz="0" w:space="0" w:color="auto"/>
        <w:right w:val="none" w:sz="0" w:space="0" w:color="auto"/>
      </w:divBdr>
    </w:div>
    <w:div w:id="1740058209">
      <w:bodyDiv w:val="1"/>
      <w:marLeft w:val="0"/>
      <w:marRight w:val="0"/>
      <w:marTop w:val="0"/>
      <w:marBottom w:val="0"/>
      <w:divBdr>
        <w:top w:val="none" w:sz="0" w:space="0" w:color="auto"/>
        <w:left w:val="none" w:sz="0" w:space="0" w:color="auto"/>
        <w:bottom w:val="none" w:sz="0" w:space="0" w:color="auto"/>
        <w:right w:val="none" w:sz="0" w:space="0" w:color="auto"/>
      </w:divBdr>
    </w:div>
    <w:div w:id="1778672734">
      <w:bodyDiv w:val="1"/>
      <w:marLeft w:val="0"/>
      <w:marRight w:val="0"/>
      <w:marTop w:val="0"/>
      <w:marBottom w:val="0"/>
      <w:divBdr>
        <w:top w:val="none" w:sz="0" w:space="0" w:color="auto"/>
        <w:left w:val="none" w:sz="0" w:space="0" w:color="auto"/>
        <w:bottom w:val="none" w:sz="0" w:space="0" w:color="auto"/>
        <w:right w:val="none" w:sz="0" w:space="0" w:color="auto"/>
      </w:divBdr>
    </w:div>
    <w:div w:id="1812864114">
      <w:bodyDiv w:val="1"/>
      <w:marLeft w:val="0"/>
      <w:marRight w:val="0"/>
      <w:marTop w:val="0"/>
      <w:marBottom w:val="0"/>
      <w:divBdr>
        <w:top w:val="none" w:sz="0" w:space="0" w:color="auto"/>
        <w:left w:val="none" w:sz="0" w:space="0" w:color="auto"/>
        <w:bottom w:val="none" w:sz="0" w:space="0" w:color="auto"/>
        <w:right w:val="none" w:sz="0" w:space="0" w:color="auto"/>
      </w:divBdr>
    </w:div>
    <w:div w:id="1815485697">
      <w:bodyDiv w:val="1"/>
      <w:marLeft w:val="0"/>
      <w:marRight w:val="0"/>
      <w:marTop w:val="0"/>
      <w:marBottom w:val="0"/>
      <w:divBdr>
        <w:top w:val="none" w:sz="0" w:space="0" w:color="auto"/>
        <w:left w:val="none" w:sz="0" w:space="0" w:color="auto"/>
        <w:bottom w:val="none" w:sz="0" w:space="0" w:color="auto"/>
        <w:right w:val="none" w:sz="0" w:space="0" w:color="auto"/>
      </w:divBdr>
    </w:div>
    <w:div w:id="1883592858">
      <w:bodyDiv w:val="1"/>
      <w:marLeft w:val="0"/>
      <w:marRight w:val="0"/>
      <w:marTop w:val="0"/>
      <w:marBottom w:val="0"/>
      <w:divBdr>
        <w:top w:val="none" w:sz="0" w:space="0" w:color="auto"/>
        <w:left w:val="none" w:sz="0" w:space="0" w:color="auto"/>
        <w:bottom w:val="none" w:sz="0" w:space="0" w:color="auto"/>
        <w:right w:val="none" w:sz="0" w:space="0" w:color="auto"/>
      </w:divBdr>
    </w:div>
    <w:div w:id="1898396420">
      <w:bodyDiv w:val="1"/>
      <w:marLeft w:val="0"/>
      <w:marRight w:val="0"/>
      <w:marTop w:val="0"/>
      <w:marBottom w:val="0"/>
      <w:divBdr>
        <w:top w:val="none" w:sz="0" w:space="0" w:color="auto"/>
        <w:left w:val="none" w:sz="0" w:space="0" w:color="auto"/>
        <w:bottom w:val="none" w:sz="0" w:space="0" w:color="auto"/>
        <w:right w:val="none" w:sz="0" w:space="0" w:color="auto"/>
      </w:divBdr>
    </w:div>
    <w:div w:id="1960529843">
      <w:bodyDiv w:val="1"/>
      <w:marLeft w:val="0"/>
      <w:marRight w:val="0"/>
      <w:marTop w:val="0"/>
      <w:marBottom w:val="0"/>
      <w:divBdr>
        <w:top w:val="none" w:sz="0" w:space="0" w:color="auto"/>
        <w:left w:val="none" w:sz="0" w:space="0" w:color="auto"/>
        <w:bottom w:val="none" w:sz="0" w:space="0" w:color="auto"/>
        <w:right w:val="none" w:sz="0" w:space="0" w:color="auto"/>
      </w:divBdr>
    </w:div>
    <w:div w:id="2032490435">
      <w:bodyDiv w:val="1"/>
      <w:marLeft w:val="0"/>
      <w:marRight w:val="0"/>
      <w:marTop w:val="0"/>
      <w:marBottom w:val="0"/>
      <w:divBdr>
        <w:top w:val="none" w:sz="0" w:space="0" w:color="auto"/>
        <w:left w:val="none" w:sz="0" w:space="0" w:color="auto"/>
        <w:bottom w:val="none" w:sz="0" w:space="0" w:color="auto"/>
        <w:right w:val="none" w:sz="0" w:space="0" w:color="auto"/>
      </w:divBdr>
    </w:div>
    <w:div w:id="20417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numbering" Target="numbering.xml"/><Relationship Id="rId42" Type="http://schemas.openxmlformats.org/officeDocument/2006/relationships/oleObject" Target="embeddings/oleObject1.bin"/><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webSettings" Target="webSetting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ettings" Target="settings.xml"/><Relationship Id="rId40" Type="http://schemas.openxmlformats.org/officeDocument/2006/relationships/endnotes" Target="endnotes.xm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microsoft.com/office/2007/relationships/stylesWithEffects" Target="stylesWithEffects.xml"/><Relationship Id="rId49"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styles" Target="styles.xml"/><Relationship Id="rId43" Type="http://schemas.openxmlformats.org/officeDocument/2006/relationships/header" Target="header1.xml"/><Relationship Id="rId48" Type="http://schemas.openxmlformats.org/officeDocument/2006/relationships/glossaryDocument" Target="glossary/document.xml"/><Relationship Id="rId8" Type="http://schemas.openxmlformats.org/officeDocument/2006/relationships/customXml" Target="../customXml/item8.xm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oleObject" Target="embeddings/oleObject2.bin"/><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A55C6289F34A68A099B113008E02AD"/>
        <w:category>
          <w:name w:val="General"/>
          <w:gallery w:val="placeholder"/>
        </w:category>
        <w:types>
          <w:type w:val="bbPlcHdr"/>
        </w:types>
        <w:behaviors>
          <w:behavior w:val="content"/>
        </w:behaviors>
        <w:guid w:val="{362C3133-107B-4BF4-B2C2-1C27313D5D07}"/>
      </w:docPartPr>
      <w:docPartBody>
        <w:p w:rsidR="00DC43DF" w:rsidRDefault="00DC43DF" w:rsidP="00DC43DF">
          <w:pPr>
            <w:pStyle w:val="12A55C6289F34A68A099B113008E02AD"/>
          </w:pPr>
          <w:r w:rsidRPr="00704AE8">
            <w:rPr>
              <w:rStyle w:val="Textsubstituent"/>
            </w:rPr>
            <w:t>....</w:t>
          </w:r>
        </w:p>
      </w:docPartBody>
    </w:docPart>
    <w:docPart>
      <w:docPartPr>
        <w:name w:val="7E4054A9C9704F358FEEE366103A2BF3"/>
        <w:category>
          <w:name w:val="General"/>
          <w:gallery w:val="placeholder"/>
        </w:category>
        <w:types>
          <w:type w:val="bbPlcHdr"/>
        </w:types>
        <w:behaviors>
          <w:behavior w:val="content"/>
        </w:behaviors>
        <w:guid w:val="{AD3DC446-390A-4A0C-B14F-A39523CFD35B}"/>
      </w:docPartPr>
      <w:docPartBody>
        <w:p w:rsidR="00796573" w:rsidRDefault="00796573" w:rsidP="00796573">
          <w:pPr>
            <w:pStyle w:val="7E4054A9C9704F358FEEE366103A2BF3"/>
          </w:pPr>
          <w:r w:rsidRPr="00A65271">
            <w:rPr>
              <w:rStyle w:val="Textsubstituent"/>
            </w:rPr>
            <w:t>număr</w:t>
          </w:r>
        </w:p>
      </w:docPartBody>
    </w:docPart>
    <w:docPart>
      <w:docPartPr>
        <w:name w:val="3CCFB3719F264CF4A121751015F5771F"/>
        <w:category>
          <w:name w:val="General"/>
          <w:gallery w:val="placeholder"/>
        </w:category>
        <w:types>
          <w:type w:val="bbPlcHdr"/>
        </w:types>
        <w:behaviors>
          <w:behavior w:val="content"/>
        </w:behaviors>
        <w:guid w:val="{99FD0B77-FC57-4E87-B891-0F6A3BF182AD}"/>
      </w:docPartPr>
      <w:docPartBody>
        <w:p w:rsidR="00796573" w:rsidRDefault="00796573" w:rsidP="00796573">
          <w:pPr>
            <w:pStyle w:val="3CCFB3719F264CF4A121751015F5771F"/>
          </w:pPr>
          <w:r w:rsidRPr="00B935DC">
            <w:rPr>
              <w:rStyle w:val="Textsubstituent"/>
            </w:rPr>
            <w:t>zz.ll.aaaa</w:t>
          </w:r>
        </w:p>
      </w:docPartBody>
    </w:docPart>
    <w:docPart>
      <w:docPartPr>
        <w:name w:val="944C5A63FF6943EEA0A22A7319D08D68"/>
        <w:category>
          <w:name w:val="General"/>
          <w:gallery w:val="placeholder"/>
        </w:category>
        <w:types>
          <w:type w:val="bbPlcHdr"/>
        </w:types>
        <w:behaviors>
          <w:behavior w:val="content"/>
        </w:behaviors>
        <w:guid w:val="{5CFF49CE-71ED-4C5D-A601-B6B32BAC2BF0}"/>
      </w:docPartPr>
      <w:docPartBody>
        <w:p w:rsidR="00796573" w:rsidRDefault="00796573" w:rsidP="00796573">
          <w:pPr>
            <w:pStyle w:val="944C5A63FF6943EEA0A22A7319D08D68"/>
          </w:pPr>
          <w:r w:rsidRPr="00FF438C">
            <w:rPr>
              <w:rStyle w:val="Textsubstituent"/>
            </w:rPr>
            <w:t>Click here to enter text.</w:t>
          </w:r>
        </w:p>
      </w:docPartBody>
    </w:docPart>
    <w:docPart>
      <w:docPartPr>
        <w:name w:val="9FD3E396D61C425FB95696DCDF29095B"/>
        <w:category>
          <w:name w:val="General"/>
          <w:gallery w:val="placeholder"/>
        </w:category>
        <w:types>
          <w:type w:val="bbPlcHdr"/>
        </w:types>
        <w:behaviors>
          <w:behavior w:val="content"/>
        </w:behaviors>
        <w:guid w:val="{299DC979-5F3A-4F5D-A37B-95F1F3412FBB}"/>
      </w:docPartPr>
      <w:docPartBody>
        <w:p w:rsidR="00796573" w:rsidRDefault="00796573" w:rsidP="00796573">
          <w:pPr>
            <w:pStyle w:val="9FD3E396D61C425FB95696DCDF29095B"/>
          </w:pPr>
          <w:r w:rsidRPr="00A65271">
            <w:rPr>
              <w:rStyle w:val="Textsubstituent"/>
            </w:rPr>
            <w:t>OperatorEconomic</w:t>
          </w:r>
        </w:p>
      </w:docPartBody>
    </w:docPart>
    <w:docPart>
      <w:docPartPr>
        <w:name w:val="ABECD57FFF0C44B7BFD9D48C8715E568"/>
        <w:category>
          <w:name w:val="General"/>
          <w:gallery w:val="placeholder"/>
        </w:category>
        <w:types>
          <w:type w:val="bbPlcHdr"/>
        </w:types>
        <w:behaviors>
          <w:behavior w:val="content"/>
        </w:behaviors>
        <w:guid w:val="{3AB64F50-31B1-42BD-8B37-B5BEB8A78935}"/>
      </w:docPartPr>
      <w:docPartBody>
        <w:p w:rsidR="00796573" w:rsidRDefault="00796573" w:rsidP="00796573">
          <w:pPr>
            <w:pStyle w:val="ABECD57FFF0C44B7BFD9D48C8715E568"/>
          </w:pPr>
          <w:r w:rsidRPr="00A65271">
            <w:rPr>
              <w:rStyle w:val="Textsubstituent"/>
            </w:rPr>
            <w:t>AdresăSediuSocial</w:t>
          </w:r>
        </w:p>
      </w:docPartBody>
    </w:docPart>
    <w:docPart>
      <w:docPartPr>
        <w:name w:val="5140EAA0D1FF46B7AF9AF13311E8FE85"/>
        <w:category>
          <w:name w:val="General"/>
          <w:gallery w:val="placeholder"/>
        </w:category>
        <w:types>
          <w:type w:val="bbPlcHdr"/>
        </w:types>
        <w:behaviors>
          <w:behavior w:val="content"/>
        </w:behaviors>
        <w:guid w:val="{36DACB36-F73F-4709-9700-1E48AE4141B3}"/>
      </w:docPartPr>
      <w:docPartBody>
        <w:p w:rsidR="00796573" w:rsidRDefault="00796573" w:rsidP="00796573">
          <w:pPr>
            <w:pStyle w:val="5140EAA0D1FF46B7AF9AF13311E8FE85"/>
          </w:pPr>
          <w:r w:rsidRPr="00AF1703">
            <w:rPr>
              <w:rStyle w:val="Textsubstituent"/>
            </w:rPr>
            <w:t>Denumire punct de lucru</w:t>
          </w:r>
        </w:p>
      </w:docPartBody>
    </w:docPart>
    <w:docPart>
      <w:docPartPr>
        <w:name w:val="5B95D566909B4B6B98328620A2E2BBB3"/>
        <w:category>
          <w:name w:val="General"/>
          <w:gallery w:val="placeholder"/>
        </w:category>
        <w:types>
          <w:type w:val="bbPlcHdr"/>
        </w:types>
        <w:behaviors>
          <w:behavior w:val="content"/>
        </w:behaviors>
        <w:guid w:val="{80532B2C-0021-49EF-85A0-10859B219B1A}"/>
      </w:docPartPr>
      <w:docPartBody>
        <w:p w:rsidR="00796573" w:rsidRDefault="00796573" w:rsidP="00796573">
          <w:pPr>
            <w:pStyle w:val="5B95D566909B4B6B98328620A2E2BBB3"/>
          </w:pPr>
          <w:r w:rsidRPr="00A65271">
            <w:rPr>
              <w:rStyle w:val="Textsubstituent"/>
            </w:rPr>
            <w:t>AdresăPunctLucru</w:t>
          </w:r>
        </w:p>
      </w:docPartBody>
    </w:docPart>
    <w:docPart>
      <w:docPartPr>
        <w:name w:val="E920699352E3402187E5281C0128B0C5"/>
        <w:category>
          <w:name w:val="General"/>
          <w:gallery w:val="placeholder"/>
        </w:category>
        <w:types>
          <w:type w:val="bbPlcHdr"/>
        </w:types>
        <w:behaviors>
          <w:behavior w:val="content"/>
        </w:behaviors>
        <w:guid w:val="{0CBF1DA5-904F-4534-B0D1-4DA0A997F43F}"/>
      </w:docPartPr>
      <w:docPartBody>
        <w:p w:rsidR="00796573" w:rsidRDefault="00796573" w:rsidP="00796573">
          <w:pPr>
            <w:pStyle w:val="E920699352E3402187E5281C0128B0C5"/>
          </w:pPr>
          <w:r w:rsidRPr="00192BA7">
            <w:rPr>
              <w:rStyle w:val="Textsubstituent"/>
            </w:rPr>
            <w:t>....</w:t>
          </w:r>
        </w:p>
      </w:docPartBody>
    </w:docPart>
    <w:docPart>
      <w:docPartPr>
        <w:name w:val="BD54850FA88B40409C76DACD294B3890"/>
        <w:category>
          <w:name w:val="General"/>
          <w:gallery w:val="placeholder"/>
        </w:category>
        <w:types>
          <w:type w:val="bbPlcHdr"/>
        </w:types>
        <w:behaviors>
          <w:behavior w:val="content"/>
        </w:behaviors>
        <w:guid w:val="{F099B22F-FC32-490F-92F1-1BF93E4C3AF8}"/>
      </w:docPartPr>
      <w:docPartBody>
        <w:p w:rsidR="00796573" w:rsidRDefault="00796573" w:rsidP="00796573">
          <w:pPr>
            <w:pStyle w:val="BD54850FA88B40409C76DACD294B3890"/>
          </w:pPr>
          <w:r w:rsidRPr="00192BA7">
            <w:rPr>
              <w:rStyle w:val="Textsubstituent"/>
            </w:rPr>
            <w:t>....</w:t>
          </w:r>
        </w:p>
      </w:docPartBody>
    </w:docPart>
    <w:docPart>
      <w:docPartPr>
        <w:name w:val="750D260772E54C18A52F3C164B425CDD"/>
        <w:category>
          <w:name w:val="General"/>
          <w:gallery w:val="placeholder"/>
        </w:category>
        <w:types>
          <w:type w:val="bbPlcHdr"/>
        </w:types>
        <w:behaviors>
          <w:behavior w:val="content"/>
        </w:behaviors>
        <w:guid w:val="{05270409-B5C0-43C8-B6D1-A6DA234E79A4}"/>
      </w:docPartPr>
      <w:docPartBody>
        <w:p w:rsidR="00796573" w:rsidRDefault="00796573" w:rsidP="00796573">
          <w:pPr>
            <w:pStyle w:val="750D260772E54C18A52F3C164B425CDD"/>
          </w:pPr>
          <w:r w:rsidRPr="006E197F">
            <w:rPr>
              <w:rStyle w:val="Textsubstituent"/>
            </w:rPr>
            <w:t>....</w:t>
          </w:r>
        </w:p>
      </w:docPartBody>
    </w:docPart>
    <w:docPart>
      <w:docPartPr>
        <w:name w:val="86CF59ED77764C9EB28F6B39853979C4"/>
        <w:category>
          <w:name w:val="General"/>
          <w:gallery w:val="placeholder"/>
        </w:category>
        <w:types>
          <w:type w:val="bbPlcHdr"/>
        </w:types>
        <w:behaviors>
          <w:behavior w:val="content"/>
        </w:behaviors>
        <w:guid w:val="{96E9ABDD-6F19-4C48-9475-536701FCF610}"/>
      </w:docPartPr>
      <w:docPartBody>
        <w:p w:rsidR="00796573" w:rsidRDefault="00796573" w:rsidP="00796573">
          <w:pPr>
            <w:pStyle w:val="86CF59ED77764C9EB28F6B39853979C4"/>
          </w:pPr>
          <w:r w:rsidRPr="00A65271">
            <w:rPr>
              <w:rStyle w:val="Textsubstituent"/>
            </w:rPr>
            <w:t>ANPM/APM</w:t>
          </w:r>
        </w:p>
      </w:docPartBody>
    </w:docPart>
    <w:docPart>
      <w:docPartPr>
        <w:name w:val="65C3B4FF3B6942EC958F9D1FCFE52723"/>
        <w:category>
          <w:name w:val="General"/>
          <w:gallery w:val="placeholder"/>
        </w:category>
        <w:types>
          <w:type w:val="bbPlcHdr"/>
        </w:types>
        <w:behaviors>
          <w:behavior w:val="content"/>
        </w:behaviors>
        <w:guid w:val="{6051FB63-7DD1-487D-B320-468A8FD9D2DB}"/>
      </w:docPartPr>
      <w:docPartBody>
        <w:p w:rsidR="00796573" w:rsidRDefault="00796573" w:rsidP="00796573">
          <w:pPr>
            <w:pStyle w:val="65C3B4FF3B6942EC958F9D1FCFE52723"/>
          </w:pPr>
          <w:r w:rsidRPr="0026663C">
            <w:rPr>
              <w:rStyle w:val="Textsubstituent"/>
            </w:rPr>
            <w:t>....</w:t>
          </w:r>
        </w:p>
      </w:docPartBody>
    </w:docPart>
    <w:docPart>
      <w:docPartPr>
        <w:name w:val="58BA69B06E9948B69D339F0E1F58B7F7"/>
        <w:category>
          <w:name w:val="General"/>
          <w:gallery w:val="placeholder"/>
        </w:category>
        <w:types>
          <w:type w:val="bbPlcHdr"/>
        </w:types>
        <w:behaviors>
          <w:behavior w:val="content"/>
        </w:behaviors>
        <w:guid w:val="{11BB374A-9A16-4659-BDB4-910671CAAFC0}"/>
      </w:docPartPr>
      <w:docPartBody>
        <w:p w:rsidR="00796573" w:rsidRDefault="00796573" w:rsidP="00796573">
          <w:pPr>
            <w:pStyle w:val="58BA69B06E9948B69D339F0E1F58B7F7"/>
          </w:pPr>
          <w:r w:rsidRPr="00A65271">
            <w:rPr>
              <w:rStyle w:val="Textsubstituent"/>
            </w:rPr>
            <w:t>zz.ll.aaaa</w:t>
          </w:r>
        </w:p>
      </w:docPartBody>
    </w:docPart>
    <w:docPart>
      <w:docPartPr>
        <w:name w:val="05BD6AC9631C4F148D94BCCC098BBCA5"/>
        <w:category>
          <w:name w:val="General"/>
          <w:gallery w:val="placeholder"/>
        </w:category>
        <w:types>
          <w:type w:val="bbPlcHdr"/>
        </w:types>
        <w:behaviors>
          <w:behavior w:val="content"/>
        </w:behaviors>
        <w:guid w:val="{568782FB-E86B-4036-9449-8753B751FC30}"/>
      </w:docPartPr>
      <w:docPartBody>
        <w:p w:rsidR="00796573" w:rsidRDefault="00796573" w:rsidP="00796573">
          <w:pPr>
            <w:pStyle w:val="05BD6AC9631C4F148D94BCCC098BBCA5"/>
          </w:pPr>
          <w:r w:rsidRPr="00D83A3A">
            <w:rPr>
              <w:rStyle w:val="Textsubstituent"/>
            </w:rPr>
            <w:t>zz.ll.aaaa</w:t>
          </w:r>
        </w:p>
      </w:docPartBody>
    </w:docPart>
    <w:docPart>
      <w:docPartPr>
        <w:name w:val="D1F910E3D960430CA3A50E4DEDCD3BF5"/>
        <w:category>
          <w:name w:val="General"/>
          <w:gallery w:val="placeholder"/>
        </w:category>
        <w:types>
          <w:type w:val="bbPlcHdr"/>
        </w:types>
        <w:behaviors>
          <w:behavior w:val="content"/>
        </w:behaviors>
        <w:guid w:val="{9FE92F72-6250-4BC4-8483-354FA842E8FE}"/>
      </w:docPartPr>
      <w:docPartBody>
        <w:p w:rsidR="00796573" w:rsidRDefault="00796573" w:rsidP="00796573">
          <w:pPr>
            <w:pStyle w:val="D1F910E3D960430CA3A50E4DEDCD3BF5"/>
          </w:pPr>
          <w:r w:rsidRPr="001949D0">
            <w:rPr>
              <w:rStyle w:val="Textsubstituent"/>
            </w:rPr>
            <w:t>....</w:t>
          </w:r>
        </w:p>
      </w:docPartBody>
    </w:docPart>
    <w:docPart>
      <w:docPartPr>
        <w:name w:val="A0202A3BDA7F4C50A490DDD784E62144"/>
        <w:category>
          <w:name w:val="General"/>
          <w:gallery w:val="placeholder"/>
        </w:category>
        <w:types>
          <w:type w:val="bbPlcHdr"/>
        </w:types>
        <w:behaviors>
          <w:behavior w:val="content"/>
        </w:behaviors>
        <w:guid w:val="{4804D106-AEA8-40D0-843C-8870D214015F}"/>
      </w:docPartPr>
      <w:docPartBody>
        <w:p w:rsidR="00796573" w:rsidRDefault="00796573" w:rsidP="00796573">
          <w:pPr>
            <w:pStyle w:val="A0202A3BDA7F4C50A490DDD784E62144"/>
          </w:pPr>
          <w:r w:rsidRPr="00FF438C">
            <w:rPr>
              <w:rStyle w:val="Textsubstituent"/>
            </w:rPr>
            <w:t>OperatorEconomic</w:t>
          </w:r>
        </w:p>
      </w:docPartBody>
    </w:docPart>
    <w:docPart>
      <w:docPartPr>
        <w:name w:val="C1086E7E72A14D5F88F5667EF1AE00EE"/>
        <w:category>
          <w:name w:val="General"/>
          <w:gallery w:val="placeholder"/>
        </w:category>
        <w:types>
          <w:type w:val="bbPlcHdr"/>
        </w:types>
        <w:behaviors>
          <w:behavior w:val="content"/>
        </w:behaviors>
        <w:guid w:val="{BF97CE11-9694-442B-999C-3ACD8A9D328D}"/>
      </w:docPartPr>
      <w:docPartBody>
        <w:p w:rsidR="00796573" w:rsidRDefault="00796573" w:rsidP="00796573">
          <w:pPr>
            <w:pStyle w:val="C1086E7E72A14D5F88F5667EF1AE00EE"/>
          </w:pPr>
          <w:r w:rsidRPr="00A65271">
            <w:rPr>
              <w:rStyle w:val="Textsubstituent"/>
            </w:rPr>
            <w:t>AdresăSediuSocial</w:t>
          </w:r>
        </w:p>
      </w:docPartBody>
    </w:docPart>
    <w:docPart>
      <w:docPartPr>
        <w:name w:val="7CB58F48680245B2AC96186105A9BF83"/>
        <w:category>
          <w:name w:val="General"/>
          <w:gallery w:val="placeholder"/>
        </w:category>
        <w:types>
          <w:type w:val="bbPlcHdr"/>
        </w:types>
        <w:behaviors>
          <w:behavior w:val="content"/>
        </w:behaviors>
        <w:guid w:val="{028A11EA-9DB3-4D06-8BAE-49258FED8499}"/>
      </w:docPartPr>
      <w:docPartBody>
        <w:p w:rsidR="00796573" w:rsidRDefault="00796573" w:rsidP="00796573">
          <w:pPr>
            <w:pStyle w:val="7CB58F48680245B2AC96186105A9BF83"/>
          </w:pPr>
          <w:r w:rsidRPr="002230C5">
            <w:rPr>
              <w:rStyle w:val="Textsubstituent"/>
            </w:rPr>
            <w:t>....</w:t>
          </w:r>
        </w:p>
      </w:docPartBody>
    </w:docPart>
    <w:docPart>
      <w:docPartPr>
        <w:name w:val="C77BBED8603B4E91A31248212BC5D8FA"/>
        <w:category>
          <w:name w:val="General"/>
          <w:gallery w:val="placeholder"/>
        </w:category>
        <w:types>
          <w:type w:val="bbPlcHdr"/>
        </w:types>
        <w:behaviors>
          <w:behavior w:val="content"/>
        </w:behaviors>
        <w:guid w:val="{31843BCE-0A29-4328-9887-839F79BE3946}"/>
      </w:docPartPr>
      <w:docPartBody>
        <w:p w:rsidR="00796573" w:rsidRDefault="00796573" w:rsidP="00796573">
          <w:pPr>
            <w:pStyle w:val="C77BBED8603B4E91A31248212BC5D8FA"/>
          </w:pPr>
          <w:r w:rsidRPr="00A65271">
            <w:rPr>
              <w:rStyle w:val="Textsubstituent"/>
            </w:rPr>
            <w:t>Cod fiscal</w:t>
          </w:r>
        </w:p>
      </w:docPartBody>
    </w:docPart>
    <w:docPart>
      <w:docPartPr>
        <w:name w:val="695433B0CABF48B0BD70415C5FB557E1"/>
        <w:category>
          <w:name w:val="General"/>
          <w:gallery w:val="placeholder"/>
        </w:category>
        <w:types>
          <w:type w:val="bbPlcHdr"/>
        </w:types>
        <w:behaviors>
          <w:behavior w:val="content"/>
        </w:behaviors>
        <w:guid w:val="{983A7381-9D15-4D28-A363-B20E11566AE3}"/>
      </w:docPartPr>
      <w:docPartBody>
        <w:p w:rsidR="00796573" w:rsidRDefault="00796573" w:rsidP="00796573">
          <w:pPr>
            <w:pStyle w:val="695433B0CABF48B0BD70415C5FB557E1"/>
          </w:pPr>
          <w:r w:rsidRPr="002230C5">
            <w:rPr>
              <w:rStyle w:val="Textsubstituent"/>
            </w:rPr>
            <w:t>NrRegCom</w:t>
          </w:r>
        </w:p>
      </w:docPartBody>
    </w:docPart>
    <w:docPart>
      <w:docPartPr>
        <w:name w:val="A4E21E8AD85F44A3B6729AE220E6102F"/>
        <w:category>
          <w:name w:val="General"/>
          <w:gallery w:val="placeholder"/>
        </w:category>
        <w:types>
          <w:type w:val="bbPlcHdr"/>
        </w:types>
        <w:behaviors>
          <w:behavior w:val="content"/>
        </w:behaviors>
        <w:guid w:val="{E4771F93-D8C9-4749-8FE7-0508981A1B07}"/>
      </w:docPartPr>
      <w:docPartBody>
        <w:p w:rsidR="00796573" w:rsidRDefault="00796573" w:rsidP="00796573">
          <w:pPr>
            <w:pStyle w:val="A4E21E8AD85F44A3B6729AE220E6102F"/>
          </w:pPr>
          <w:r w:rsidRPr="002230C5">
            <w:rPr>
              <w:rStyle w:val="Textsubstituent"/>
            </w:rPr>
            <w:t>....</w:t>
          </w:r>
        </w:p>
      </w:docPartBody>
    </w:docPart>
    <w:docPart>
      <w:docPartPr>
        <w:name w:val="0B5785B0050A46F68E0003AD25DFA5E9"/>
        <w:category>
          <w:name w:val="General"/>
          <w:gallery w:val="placeholder"/>
        </w:category>
        <w:types>
          <w:type w:val="bbPlcHdr"/>
        </w:types>
        <w:behaviors>
          <w:behavior w:val="content"/>
        </w:behaviors>
        <w:guid w:val="{09728199-026D-45B8-B236-6A01F114F2B3}"/>
      </w:docPartPr>
      <w:docPartBody>
        <w:p w:rsidR="00796573" w:rsidRDefault="00796573" w:rsidP="00796573">
          <w:pPr>
            <w:pStyle w:val="0B5785B0050A46F68E0003AD25DFA5E9"/>
          </w:pPr>
          <w:r w:rsidRPr="00A65271">
            <w:rPr>
              <w:rStyle w:val="Textsubstituent"/>
            </w:rPr>
            <w:t>OperatorEconomic</w:t>
          </w:r>
        </w:p>
      </w:docPartBody>
    </w:docPart>
    <w:docPart>
      <w:docPartPr>
        <w:name w:val="52777EF0D18C49C3A35996418D6246A1"/>
        <w:category>
          <w:name w:val="General"/>
          <w:gallery w:val="placeholder"/>
        </w:category>
        <w:types>
          <w:type w:val="bbPlcHdr"/>
        </w:types>
        <w:behaviors>
          <w:behavior w:val="content"/>
        </w:behaviors>
        <w:guid w:val="{F6696A43-1344-415F-B311-0AA0469D7690}"/>
      </w:docPartPr>
      <w:docPartBody>
        <w:p w:rsidR="00796573" w:rsidRDefault="00796573" w:rsidP="00796573">
          <w:pPr>
            <w:pStyle w:val="52777EF0D18C49C3A35996418D6246A1"/>
          </w:pPr>
          <w:r w:rsidRPr="00A65271">
            <w:rPr>
              <w:rStyle w:val="Textsubstituent"/>
            </w:rPr>
            <w:t>Denumire punct de lucru</w:t>
          </w:r>
        </w:p>
      </w:docPartBody>
    </w:docPart>
    <w:docPart>
      <w:docPartPr>
        <w:name w:val="BF12B0CE52D84A648DB7C6C17A91842A"/>
        <w:category>
          <w:name w:val="General"/>
          <w:gallery w:val="placeholder"/>
        </w:category>
        <w:types>
          <w:type w:val="bbPlcHdr"/>
        </w:types>
        <w:behaviors>
          <w:behavior w:val="content"/>
        </w:behaviors>
        <w:guid w:val="{C58A9ECC-ED58-47C3-8FEE-897A52384849}"/>
      </w:docPartPr>
      <w:docPartBody>
        <w:p w:rsidR="00796573" w:rsidRDefault="00796573" w:rsidP="00796573">
          <w:pPr>
            <w:pStyle w:val="BF12B0CE52D84A648DB7C6C17A91842A"/>
          </w:pPr>
          <w:r w:rsidRPr="00A65271">
            <w:rPr>
              <w:rStyle w:val="Textsubstituent"/>
            </w:rPr>
            <w:t>ANPM/APM</w:t>
          </w:r>
        </w:p>
      </w:docPartBody>
    </w:docPart>
    <w:docPart>
      <w:docPartPr>
        <w:name w:val="C607318FB1124879852AF00E3BB023E5"/>
        <w:category>
          <w:name w:val="General"/>
          <w:gallery w:val="placeholder"/>
        </w:category>
        <w:types>
          <w:type w:val="bbPlcHdr"/>
        </w:types>
        <w:behaviors>
          <w:behavior w:val="content"/>
        </w:behaviors>
        <w:guid w:val="{B0465FC7-BDF6-4C59-86BD-EDAE3E357FE8}"/>
      </w:docPartPr>
      <w:docPartBody>
        <w:p w:rsidR="00796573" w:rsidRDefault="00796573" w:rsidP="00796573">
          <w:pPr>
            <w:pStyle w:val="C607318FB1124879852AF00E3BB023E5"/>
          </w:pPr>
          <w:r w:rsidRPr="00302E0D">
            <w:rPr>
              <w:rStyle w:val="Textsubstituent"/>
            </w:rPr>
            <w:t>număr</w:t>
          </w:r>
        </w:p>
      </w:docPartBody>
    </w:docPart>
    <w:docPart>
      <w:docPartPr>
        <w:name w:val="60286AF45F0645EDA894FD23DF7E574C"/>
        <w:category>
          <w:name w:val="General"/>
          <w:gallery w:val="placeholder"/>
        </w:category>
        <w:types>
          <w:type w:val="bbPlcHdr"/>
        </w:types>
        <w:behaviors>
          <w:behavior w:val="content"/>
        </w:behaviors>
        <w:guid w:val="{7371342A-1548-42E1-956F-E10983338014}"/>
      </w:docPartPr>
      <w:docPartBody>
        <w:p w:rsidR="00796573" w:rsidRDefault="00796573" w:rsidP="00796573">
          <w:pPr>
            <w:pStyle w:val="60286AF45F0645EDA894FD23DF7E574C"/>
          </w:pPr>
          <w:r w:rsidRPr="00302E0D">
            <w:rPr>
              <w:rStyle w:val="Textsubstituent"/>
            </w:rPr>
            <w:t>zz.ll.aaaa</w:t>
          </w:r>
        </w:p>
      </w:docPartBody>
    </w:docPart>
    <w:docPart>
      <w:docPartPr>
        <w:name w:val="4C44DFA6A96641F697FDDAB4774E117F"/>
        <w:category>
          <w:name w:val="General"/>
          <w:gallery w:val="placeholder"/>
        </w:category>
        <w:types>
          <w:type w:val="bbPlcHdr"/>
        </w:types>
        <w:behaviors>
          <w:behavior w:val="content"/>
        </w:behaviors>
        <w:guid w:val="{E8B33E75-F846-46C3-A2B9-18F317F04B67}"/>
      </w:docPartPr>
      <w:docPartBody>
        <w:p w:rsidR="00796573" w:rsidRDefault="00796573" w:rsidP="00796573">
          <w:pPr>
            <w:pStyle w:val="4C44DFA6A96641F697FDDAB4774E117F"/>
          </w:pPr>
          <w:r w:rsidRPr="002230C5">
            <w:rPr>
              <w:rStyle w:val="Textsubstituent"/>
            </w:rPr>
            <w:t>....</w:t>
          </w:r>
        </w:p>
      </w:docPartBody>
    </w:docPart>
    <w:docPart>
      <w:docPartPr>
        <w:name w:val="D3CCC042CDA94BE8947B5167D2C64DC5"/>
        <w:category>
          <w:name w:val="General"/>
          <w:gallery w:val="placeholder"/>
        </w:category>
        <w:types>
          <w:type w:val="bbPlcHdr"/>
        </w:types>
        <w:behaviors>
          <w:behavior w:val="content"/>
        </w:behaviors>
        <w:guid w:val="{55504C3C-EBE0-4CC3-9E40-EAC7DC82A000}"/>
      </w:docPartPr>
      <w:docPartBody>
        <w:p w:rsidR="00796573" w:rsidRDefault="00796573" w:rsidP="00796573">
          <w:pPr>
            <w:pStyle w:val="D3CCC042CDA94BE8947B5167D2C64DC5"/>
          </w:pPr>
          <w:r w:rsidRPr="002230C5">
            <w:rPr>
              <w:rStyle w:val="Textsubstituent"/>
            </w:rPr>
            <w:t>....</w:t>
          </w:r>
        </w:p>
      </w:docPartBody>
    </w:docPart>
    <w:docPart>
      <w:docPartPr>
        <w:name w:val="04620D46420848409C159FF760931121"/>
        <w:category>
          <w:name w:val="General"/>
          <w:gallery w:val="placeholder"/>
        </w:category>
        <w:types>
          <w:type w:val="bbPlcHdr"/>
        </w:types>
        <w:behaviors>
          <w:behavior w:val="content"/>
        </w:behaviors>
        <w:guid w:val="{85ADE5A6-EE64-4EB1-9B2E-C0104329EB05}"/>
      </w:docPartPr>
      <w:docPartBody>
        <w:p w:rsidR="00796573" w:rsidRDefault="00796573" w:rsidP="00796573">
          <w:pPr>
            <w:pStyle w:val="04620D46420848409C159FF760931121"/>
          </w:pPr>
          <w:r w:rsidRPr="002230C5">
            <w:rPr>
              <w:rStyle w:val="Textsubstituent"/>
            </w:rPr>
            <w:t>....</w:t>
          </w:r>
        </w:p>
      </w:docPartBody>
    </w:docPart>
    <w:docPart>
      <w:docPartPr>
        <w:name w:val="CFE6CBF6CE4E4959B4C02EE5CC65B859"/>
        <w:category>
          <w:name w:val="General"/>
          <w:gallery w:val="placeholder"/>
        </w:category>
        <w:types>
          <w:type w:val="bbPlcHdr"/>
        </w:types>
        <w:behaviors>
          <w:behavior w:val="content"/>
        </w:behaviors>
        <w:guid w:val="{4B892AB3-3671-46DC-960A-F923368292AD}"/>
      </w:docPartPr>
      <w:docPartBody>
        <w:p w:rsidR="00796573" w:rsidRDefault="00796573" w:rsidP="00796573">
          <w:pPr>
            <w:pStyle w:val="CFE6CBF6CE4E4959B4C02EE5CC65B859"/>
          </w:pPr>
          <w:r w:rsidRPr="00591698">
            <w:rPr>
              <w:rStyle w:val="Textsubstituent"/>
            </w:rPr>
            <w:t>....</w:t>
          </w:r>
        </w:p>
      </w:docPartBody>
    </w:docPart>
    <w:docPart>
      <w:docPartPr>
        <w:name w:val="CDD4F721AC704BA0AB806D72A4400658"/>
        <w:category>
          <w:name w:val="General"/>
          <w:gallery w:val="placeholder"/>
        </w:category>
        <w:types>
          <w:type w:val="bbPlcHdr"/>
        </w:types>
        <w:behaviors>
          <w:behavior w:val="content"/>
        </w:behaviors>
        <w:guid w:val="{68A4164C-9C98-4350-A0DB-6C7E18AB9CEE}"/>
      </w:docPartPr>
      <w:docPartBody>
        <w:p w:rsidR="00796573" w:rsidRDefault="00796573" w:rsidP="00796573">
          <w:pPr>
            <w:pStyle w:val="CDD4F721AC704BA0AB806D72A4400658"/>
          </w:pPr>
          <w:r w:rsidRPr="00AF1703">
            <w:rPr>
              <w:rStyle w:val="Textsubstituent"/>
            </w:rPr>
            <w:t>Denumire punct de lucru</w:t>
          </w:r>
        </w:p>
      </w:docPartBody>
    </w:docPart>
    <w:docPart>
      <w:docPartPr>
        <w:name w:val="5D1530C3FB524FA8930C1C5758CFF544"/>
        <w:category>
          <w:name w:val="General"/>
          <w:gallery w:val="placeholder"/>
        </w:category>
        <w:types>
          <w:type w:val="bbPlcHdr"/>
        </w:types>
        <w:behaviors>
          <w:behavior w:val="content"/>
        </w:behaviors>
        <w:guid w:val="{D3941A8A-06DB-4449-9A60-AD6665A84D66}"/>
      </w:docPartPr>
      <w:docPartBody>
        <w:p w:rsidR="00796573" w:rsidRDefault="00796573" w:rsidP="00796573">
          <w:pPr>
            <w:pStyle w:val="5D1530C3FB524FA8930C1C5758CFF544"/>
          </w:pPr>
          <w:r w:rsidRPr="002230C5">
            <w:rPr>
              <w:rStyle w:val="Textsubstituent"/>
            </w:rPr>
            <w:t>AdresăPunctLucru</w:t>
          </w:r>
        </w:p>
      </w:docPartBody>
    </w:docPart>
    <w:docPart>
      <w:docPartPr>
        <w:name w:val="F117DBD777414D71B954E1A7DFE941D5"/>
        <w:category>
          <w:name w:val="General"/>
          <w:gallery w:val="placeholder"/>
        </w:category>
        <w:types>
          <w:type w:val="bbPlcHdr"/>
        </w:types>
        <w:behaviors>
          <w:behavior w:val="content"/>
        </w:behaviors>
        <w:guid w:val="{1586A3E3-F2F2-4DA0-B00B-57F373A23160}"/>
      </w:docPartPr>
      <w:docPartBody>
        <w:p w:rsidR="00796573" w:rsidRDefault="00796573" w:rsidP="00796573">
          <w:pPr>
            <w:pStyle w:val="F117DBD777414D71B954E1A7DFE941D5"/>
          </w:pPr>
          <w:r w:rsidRPr="00A65271">
            <w:rPr>
              <w:rStyle w:val="Textsubstituent"/>
            </w:rPr>
            <w:t>OperatorEconomic</w:t>
          </w:r>
        </w:p>
      </w:docPartBody>
    </w:docPart>
    <w:docPart>
      <w:docPartPr>
        <w:name w:val="11FF287E197448A99C2D55D5E6332BEF"/>
        <w:category>
          <w:name w:val="General"/>
          <w:gallery w:val="placeholder"/>
        </w:category>
        <w:types>
          <w:type w:val="bbPlcHdr"/>
        </w:types>
        <w:behaviors>
          <w:behavior w:val="content"/>
        </w:behaviors>
        <w:guid w:val="{CE1E035A-F558-451F-AE34-8B2233A919C7}"/>
      </w:docPartPr>
      <w:docPartBody>
        <w:p w:rsidR="00796573" w:rsidRDefault="00796573" w:rsidP="00796573">
          <w:pPr>
            <w:pStyle w:val="11FF287E197448A99C2D55D5E6332BEF"/>
          </w:pPr>
          <w:r w:rsidRPr="00192BA7">
            <w:rPr>
              <w:rStyle w:val="Textsubstituent"/>
            </w:rPr>
            <w:t>....</w:t>
          </w:r>
        </w:p>
      </w:docPartBody>
    </w:docPart>
    <w:docPart>
      <w:docPartPr>
        <w:name w:val="A103DB615802453F9B6AB9C85DB56F16"/>
        <w:category>
          <w:name w:val="General"/>
          <w:gallery w:val="placeholder"/>
        </w:category>
        <w:types>
          <w:type w:val="bbPlcHdr"/>
        </w:types>
        <w:behaviors>
          <w:behavior w:val="content"/>
        </w:behaviors>
        <w:guid w:val="{313E38A3-08B6-47A0-A6D7-721534EDE793}"/>
      </w:docPartPr>
      <w:docPartBody>
        <w:p w:rsidR="00796573" w:rsidRDefault="00796573" w:rsidP="00796573">
          <w:pPr>
            <w:pStyle w:val="A103DB615802453F9B6AB9C85DB56F16"/>
          </w:pPr>
          <w:r w:rsidRPr="003A1A8A">
            <w:rPr>
              <w:rStyle w:val="Textsubstituent"/>
            </w:rPr>
            <w:t>....</w:t>
          </w:r>
        </w:p>
      </w:docPartBody>
    </w:docPart>
    <w:docPart>
      <w:docPartPr>
        <w:name w:val="8EB3167DB4404D83AAD6A11213E4D35C"/>
        <w:category>
          <w:name w:val="General"/>
          <w:gallery w:val="placeholder"/>
        </w:category>
        <w:types>
          <w:type w:val="bbPlcHdr"/>
        </w:types>
        <w:behaviors>
          <w:behavior w:val="content"/>
        </w:behaviors>
        <w:guid w:val="{DFA128C1-5E66-4821-A3E4-8EAE232E0D4C}"/>
      </w:docPartPr>
      <w:docPartBody>
        <w:p w:rsidR="00796573" w:rsidRDefault="00796573" w:rsidP="00796573">
          <w:pPr>
            <w:pStyle w:val="8EB3167DB4404D83AAD6A11213E4D35C"/>
          </w:pPr>
          <w:r w:rsidRPr="002230C5">
            <w:rPr>
              <w:rStyle w:val="Textsubstituent"/>
            </w:rPr>
            <w:t>....</w:t>
          </w:r>
        </w:p>
      </w:docPartBody>
    </w:docPart>
    <w:docPart>
      <w:docPartPr>
        <w:name w:val="6806742F2F624A8CA472E64A3028A083"/>
        <w:category>
          <w:name w:val="General"/>
          <w:gallery w:val="placeholder"/>
        </w:category>
        <w:types>
          <w:type w:val="bbPlcHdr"/>
        </w:types>
        <w:behaviors>
          <w:behavior w:val="content"/>
        </w:behaviors>
        <w:guid w:val="{5C9BAA5F-2618-42A2-9A4B-DC4FCF9E04E1}"/>
      </w:docPartPr>
      <w:docPartBody>
        <w:p w:rsidR="00796573" w:rsidRDefault="00796573" w:rsidP="00796573">
          <w:pPr>
            <w:pStyle w:val="6806742F2F624A8CA472E64A3028A083"/>
          </w:pPr>
          <w:r w:rsidRPr="008E661C">
            <w:rPr>
              <w:rStyle w:val="Textsubstituent"/>
            </w:rPr>
            <w:t>....</w:t>
          </w:r>
        </w:p>
      </w:docPartBody>
    </w:docPart>
    <w:docPart>
      <w:docPartPr>
        <w:name w:val="AE1283DD800448F69EE77B299DBA1B77"/>
        <w:category>
          <w:name w:val="General"/>
          <w:gallery w:val="placeholder"/>
        </w:category>
        <w:types>
          <w:type w:val="bbPlcHdr"/>
        </w:types>
        <w:behaviors>
          <w:behavior w:val="content"/>
        </w:behaviors>
        <w:guid w:val="{9FF0AC1B-4F77-48CA-A410-DEFA252B2EC0}"/>
      </w:docPartPr>
      <w:docPartBody>
        <w:p w:rsidR="00796573" w:rsidRDefault="00796573" w:rsidP="00796573">
          <w:pPr>
            <w:pStyle w:val="AE1283DD800448F69EE77B299DBA1B77"/>
          </w:pPr>
          <w:r w:rsidRPr="002230C5">
            <w:rPr>
              <w:rStyle w:val="Textsubstituent"/>
            </w:rPr>
            <w:t>....</w:t>
          </w:r>
        </w:p>
      </w:docPartBody>
    </w:docPart>
    <w:docPart>
      <w:docPartPr>
        <w:name w:val="8A1889510367457C89FFB81CF201A08B"/>
        <w:category>
          <w:name w:val="General"/>
          <w:gallery w:val="placeholder"/>
        </w:category>
        <w:types>
          <w:type w:val="bbPlcHdr"/>
        </w:types>
        <w:behaviors>
          <w:behavior w:val="content"/>
        </w:behaviors>
        <w:guid w:val="{F863A579-EB5D-4D6F-8507-9AEC7C886D5E}"/>
      </w:docPartPr>
      <w:docPartBody>
        <w:p w:rsidR="00796573" w:rsidRDefault="00796573" w:rsidP="00796573">
          <w:pPr>
            <w:pStyle w:val="8A1889510367457C89FFB81CF201A08B"/>
          </w:pPr>
          <w:r w:rsidRPr="002230C5">
            <w:rPr>
              <w:rStyle w:val="Textsubstituent"/>
            </w:rPr>
            <w:t>....</w:t>
          </w:r>
        </w:p>
      </w:docPartBody>
    </w:docPart>
    <w:docPart>
      <w:docPartPr>
        <w:name w:val="2DCE9EE0EAE04AE99B12ACBC37EA3319"/>
        <w:category>
          <w:name w:val="General"/>
          <w:gallery w:val="placeholder"/>
        </w:category>
        <w:types>
          <w:type w:val="bbPlcHdr"/>
        </w:types>
        <w:behaviors>
          <w:behavior w:val="content"/>
        </w:behaviors>
        <w:guid w:val="{8CABA016-09AC-4E7F-848F-71BC8EE7DA9D}"/>
      </w:docPartPr>
      <w:docPartBody>
        <w:p w:rsidR="00796573" w:rsidRDefault="00796573" w:rsidP="00796573">
          <w:pPr>
            <w:pStyle w:val="2DCE9EE0EAE04AE99B12ACBC37EA3319"/>
          </w:pPr>
          <w:r w:rsidRPr="002230C5">
            <w:rPr>
              <w:rStyle w:val="Textsubstituent"/>
            </w:rPr>
            <w:t>....</w:t>
          </w:r>
        </w:p>
      </w:docPartBody>
    </w:docPart>
    <w:docPart>
      <w:docPartPr>
        <w:name w:val="B0216C6643904D7DA2D32BCD4483E1B8"/>
        <w:category>
          <w:name w:val="General"/>
          <w:gallery w:val="placeholder"/>
        </w:category>
        <w:types>
          <w:type w:val="bbPlcHdr"/>
        </w:types>
        <w:behaviors>
          <w:behavior w:val="content"/>
        </w:behaviors>
        <w:guid w:val="{AC5489B4-0FF8-48A7-B725-927ED04F0315}"/>
      </w:docPartPr>
      <w:docPartBody>
        <w:p w:rsidR="00796573" w:rsidRDefault="00796573" w:rsidP="00796573">
          <w:pPr>
            <w:pStyle w:val="B0216C6643904D7DA2D32BCD4483E1B8"/>
          </w:pPr>
          <w:r w:rsidRPr="00192BA7">
            <w:rPr>
              <w:rStyle w:val="Textsubstituent"/>
            </w:rPr>
            <w:t>....</w:t>
          </w:r>
        </w:p>
      </w:docPartBody>
    </w:docPart>
    <w:docPart>
      <w:docPartPr>
        <w:name w:val="DC6A6DD67509450EA6143359B312D2B0"/>
        <w:category>
          <w:name w:val="General"/>
          <w:gallery w:val="placeholder"/>
        </w:category>
        <w:types>
          <w:type w:val="bbPlcHdr"/>
        </w:types>
        <w:behaviors>
          <w:behavior w:val="content"/>
        </w:behaviors>
        <w:guid w:val="{81C9DD73-7FCB-4342-8232-9839B10D9EC1}"/>
      </w:docPartPr>
      <w:docPartBody>
        <w:p w:rsidR="00796573" w:rsidRDefault="00796573" w:rsidP="00796573">
          <w:pPr>
            <w:pStyle w:val="DC6A6DD67509450EA6143359B312D2B0"/>
          </w:pPr>
          <w:r w:rsidRPr="002230C5">
            <w:rPr>
              <w:rStyle w:val="Textsubstituent"/>
            </w:rPr>
            <w:t>....</w:t>
          </w:r>
        </w:p>
      </w:docPartBody>
    </w:docPart>
    <w:docPart>
      <w:docPartPr>
        <w:name w:val="39DE71133D1E49BCA8F15718657F4EE1"/>
        <w:category>
          <w:name w:val="General"/>
          <w:gallery w:val="placeholder"/>
        </w:category>
        <w:types>
          <w:type w:val="bbPlcHdr"/>
        </w:types>
        <w:behaviors>
          <w:behavior w:val="content"/>
        </w:behaviors>
        <w:guid w:val="{9EECEE33-BF83-44E8-8266-9D845C43B1F3}"/>
      </w:docPartPr>
      <w:docPartBody>
        <w:p w:rsidR="00796573" w:rsidRDefault="00796573" w:rsidP="00796573">
          <w:pPr>
            <w:pStyle w:val="39DE71133D1E49BCA8F15718657F4EE1"/>
          </w:pPr>
          <w:r w:rsidRPr="002230C5">
            <w:rPr>
              <w:rStyle w:val="Textsubstituent"/>
            </w:rPr>
            <w:t>....</w:t>
          </w:r>
        </w:p>
      </w:docPartBody>
    </w:docPart>
    <w:docPart>
      <w:docPartPr>
        <w:name w:val="3B550C4152274FF498EB253551A41064"/>
        <w:category>
          <w:name w:val="General"/>
          <w:gallery w:val="placeholder"/>
        </w:category>
        <w:types>
          <w:type w:val="bbPlcHdr"/>
        </w:types>
        <w:behaviors>
          <w:behavior w:val="content"/>
        </w:behaviors>
        <w:guid w:val="{88FB5602-5A38-4390-A0D0-56BD4919F7A5}"/>
      </w:docPartPr>
      <w:docPartBody>
        <w:p w:rsidR="00796573" w:rsidRDefault="00796573" w:rsidP="00796573">
          <w:pPr>
            <w:pStyle w:val="3B550C4152274FF498EB253551A41064"/>
          </w:pPr>
          <w:r w:rsidRPr="00472188">
            <w:rPr>
              <w:rStyle w:val="Textsubstituent"/>
            </w:rPr>
            <w:t>....</w:t>
          </w:r>
        </w:p>
      </w:docPartBody>
    </w:docPart>
    <w:docPart>
      <w:docPartPr>
        <w:name w:val="9056FB1B4BDF4E49A0CFCC31C66C741A"/>
        <w:category>
          <w:name w:val="General"/>
          <w:gallery w:val="placeholder"/>
        </w:category>
        <w:types>
          <w:type w:val="bbPlcHdr"/>
        </w:types>
        <w:behaviors>
          <w:behavior w:val="content"/>
        </w:behaviors>
        <w:guid w:val="{20686081-8555-42BF-80AC-FCA622C24633}"/>
      </w:docPartPr>
      <w:docPartBody>
        <w:p w:rsidR="00796573" w:rsidRDefault="00796573" w:rsidP="00796573">
          <w:pPr>
            <w:pStyle w:val="9056FB1B4BDF4E49A0CFCC31C66C741A"/>
          </w:pPr>
          <w:r w:rsidRPr="00472188">
            <w:rPr>
              <w:rStyle w:val="Textsubstituent"/>
            </w:rPr>
            <w:t>....</w:t>
          </w:r>
        </w:p>
      </w:docPartBody>
    </w:docPart>
    <w:docPart>
      <w:docPartPr>
        <w:name w:val="E1B1504514804B249E6D669D45C9A9A8"/>
        <w:category>
          <w:name w:val="General"/>
          <w:gallery w:val="placeholder"/>
        </w:category>
        <w:types>
          <w:type w:val="bbPlcHdr"/>
        </w:types>
        <w:behaviors>
          <w:behavior w:val="content"/>
        </w:behaviors>
        <w:guid w:val="{1B027898-AFD2-41C8-9C2F-6F04F2FC7597}"/>
      </w:docPartPr>
      <w:docPartBody>
        <w:p w:rsidR="00796573" w:rsidRDefault="00796573" w:rsidP="00796573">
          <w:pPr>
            <w:pStyle w:val="E1B1504514804B249E6D669D45C9A9A8"/>
          </w:pPr>
          <w:r w:rsidRPr="003A1A8A">
            <w:rPr>
              <w:rStyle w:val="Textsubstituent"/>
            </w:rPr>
            <w:t>....</w:t>
          </w:r>
        </w:p>
      </w:docPartBody>
    </w:docPart>
    <w:docPart>
      <w:docPartPr>
        <w:name w:val="99C21021CB4948CB914C8A034FC7629D"/>
        <w:category>
          <w:name w:val="General"/>
          <w:gallery w:val="placeholder"/>
        </w:category>
        <w:types>
          <w:type w:val="bbPlcHdr"/>
        </w:types>
        <w:behaviors>
          <w:behavior w:val="content"/>
        </w:behaviors>
        <w:guid w:val="{972C9EAD-3815-415D-9066-AEC3DB7CF1C4}"/>
      </w:docPartPr>
      <w:docPartBody>
        <w:p w:rsidR="00796573" w:rsidRDefault="00796573" w:rsidP="00796573">
          <w:pPr>
            <w:pStyle w:val="99C21021CB4948CB914C8A034FC7629D"/>
          </w:pPr>
          <w:r w:rsidRPr="00E82AAD">
            <w:rPr>
              <w:rStyle w:val="Textsubstituent"/>
            </w:rPr>
            <w:t>....</w:t>
          </w:r>
        </w:p>
      </w:docPartBody>
    </w:docPart>
    <w:docPart>
      <w:docPartPr>
        <w:name w:val="F068DF84E12140028D021AD58F109271"/>
        <w:category>
          <w:name w:val="General"/>
          <w:gallery w:val="placeholder"/>
        </w:category>
        <w:types>
          <w:type w:val="bbPlcHdr"/>
        </w:types>
        <w:behaviors>
          <w:behavior w:val="content"/>
        </w:behaviors>
        <w:guid w:val="{7DE3DC75-B010-487F-A8F0-70405E5D2BE8}"/>
      </w:docPartPr>
      <w:docPartBody>
        <w:p w:rsidR="00796573" w:rsidRDefault="00796573" w:rsidP="00796573">
          <w:pPr>
            <w:pStyle w:val="F068DF84E12140028D021AD58F109271"/>
          </w:pPr>
          <w:r w:rsidRPr="00192BA7">
            <w:rPr>
              <w:rStyle w:val="Textsubstituent"/>
            </w:rPr>
            <w:t>....</w:t>
          </w:r>
        </w:p>
      </w:docPartBody>
    </w:docPart>
    <w:docPart>
      <w:docPartPr>
        <w:name w:val="A52405BDDA954FCDA22FDD531B7AD67D"/>
        <w:category>
          <w:name w:val="General"/>
          <w:gallery w:val="placeholder"/>
        </w:category>
        <w:types>
          <w:type w:val="bbPlcHdr"/>
        </w:types>
        <w:behaviors>
          <w:behavior w:val="content"/>
        </w:behaviors>
        <w:guid w:val="{E14637F8-774B-48E0-BF49-68EBD42F4D16}"/>
      </w:docPartPr>
      <w:docPartBody>
        <w:p w:rsidR="00796573" w:rsidRDefault="00796573" w:rsidP="00796573">
          <w:pPr>
            <w:pStyle w:val="A52405BDDA954FCDA22FDD531B7AD67D"/>
          </w:pPr>
          <w:r w:rsidRPr="00192BA7">
            <w:rPr>
              <w:rStyle w:val="Textsubstituent"/>
            </w:rPr>
            <w:t>....</w:t>
          </w:r>
        </w:p>
      </w:docPartBody>
    </w:docPart>
    <w:docPart>
      <w:docPartPr>
        <w:name w:val="FD158C2C14264EA2ACFA045BFE1104E8"/>
        <w:category>
          <w:name w:val="General"/>
          <w:gallery w:val="placeholder"/>
        </w:category>
        <w:types>
          <w:type w:val="bbPlcHdr"/>
        </w:types>
        <w:behaviors>
          <w:behavior w:val="content"/>
        </w:behaviors>
        <w:guid w:val="{3BFFE032-A104-4D95-BEDA-92CA1843EF0A}"/>
      </w:docPartPr>
      <w:docPartBody>
        <w:p w:rsidR="00796573" w:rsidRDefault="00796573" w:rsidP="00796573">
          <w:pPr>
            <w:pStyle w:val="FD158C2C14264EA2ACFA045BFE1104E8"/>
          </w:pPr>
          <w:r w:rsidRPr="00192BA7">
            <w:rPr>
              <w:rStyle w:val="Textsubstituent"/>
            </w:rPr>
            <w:t>....</w:t>
          </w:r>
        </w:p>
      </w:docPartBody>
    </w:docPart>
    <w:docPart>
      <w:docPartPr>
        <w:name w:val="F67C93FCE4AB4C169A4BD0601859B5EA"/>
        <w:category>
          <w:name w:val="General"/>
          <w:gallery w:val="placeholder"/>
        </w:category>
        <w:types>
          <w:type w:val="bbPlcHdr"/>
        </w:types>
        <w:behaviors>
          <w:behavior w:val="content"/>
        </w:behaviors>
        <w:guid w:val="{A975AAE4-DC0C-45E4-AD2C-B5B7D2733325}"/>
      </w:docPartPr>
      <w:docPartBody>
        <w:p w:rsidR="00796573" w:rsidRDefault="00796573" w:rsidP="00796573">
          <w:pPr>
            <w:pStyle w:val="F67C93FCE4AB4C169A4BD0601859B5EA"/>
          </w:pPr>
          <w:r w:rsidRPr="002230C5">
            <w:rPr>
              <w:rStyle w:val="Textsubstituent"/>
            </w:rPr>
            <w:t>....</w:t>
          </w:r>
        </w:p>
      </w:docPartBody>
    </w:docPart>
    <w:docPart>
      <w:docPartPr>
        <w:name w:val="DA9F1E955B864DE9AB6F81894C8CC9A3"/>
        <w:category>
          <w:name w:val="General"/>
          <w:gallery w:val="placeholder"/>
        </w:category>
        <w:types>
          <w:type w:val="bbPlcHdr"/>
        </w:types>
        <w:behaviors>
          <w:behavior w:val="content"/>
        </w:behaviors>
        <w:guid w:val="{7457D8E1-1F59-40D4-913C-A61B7A3CAD2F}"/>
      </w:docPartPr>
      <w:docPartBody>
        <w:p w:rsidR="00796573" w:rsidRDefault="00796573" w:rsidP="00796573">
          <w:pPr>
            <w:pStyle w:val="DA9F1E955B864DE9AB6F81894C8CC9A3"/>
          </w:pPr>
          <w:r w:rsidRPr="00B935DC">
            <w:rPr>
              <w:rStyle w:val="Textsubstituent"/>
            </w:rPr>
            <w:t>NumarAutorizatieGospodarireApe</w:t>
          </w:r>
        </w:p>
      </w:docPartBody>
    </w:docPart>
    <w:docPart>
      <w:docPartPr>
        <w:name w:val="569EAED3EF5946688105F56219AD4BBF"/>
        <w:category>
          <w:name w:val="General"/>
          <w:gallery w:val="placeholder"/>
        </w:category>
        <w:types>
          <w:type w:val="bbPlcHdr"/>
        </w:types>
        <w:behaviors>
          <w:behavior w:val="content"/>
        </w:behaviors>
        <w:guid w:val="{F4C03CC9-6425-45E3-979C-9E9DA23421A7}"/>
      </w:docPartPr>
      <w:docPartBody>
        <w:p w:rsidR="00796573" w:rsidRDefault="00796573" w:rsidP="00796573">
          <w:pPr>
            <w:pStyle w:val="569EAED3EF5946688105F56219AD4BBF"/>
          </w:pPr>
          <w:r w:rsidRPr="00B935DC">
            <w:rPr>
              <w:rStyle w:val="Textsubstituent"/>
            </w:rPr>
            <w:t>DataAutorizatieGospodarireApe</w:t>
          </w:r>
        </w:p>
      </w:docPartBody>
    </w:docPart>
    <w:docPart>
      <w:docPartPr>
        <w:name w:val="B34EA137216B4B8EBA123A4751C001ED"/>
        <w:category>
          <w:name w:val="General"/>
          <w:gallery w:val="placeholder"/>
        </w:category>
        <w:types>
          <w:type w:val="bbPlcHdr"/>
        </w:types>
        <w:behaviors>
          <w:behavior w:val="content"/>
        </w:behaviors>
        <w:guid w:val="{08D16AA0-A41C-4AB9-B204-A28CF837D35F}"/>
      </w:docPartPr>
      <w:docPartBody>
        <w:p w:rsidR="00796573" w:rsidRDefault="00796573" w:rsidP="00796573">
          <w:pPr>
            <w:pStyle w:val="B34EA137216B4B8EBA123A4751C001ED"/>
          </w:pPr>
          <w:r w:rsidRPr="00B935DC">
            <w:rPr>
              <w:rStyle w:val="Textsubstituent"/>
            </w:rPr>
            <w:t>ValabilitateAutorizatieGospodarireApe</w:t>
          </w:r>
        </w:p>
      </w:docPartBody>
    </w:docPart>
    <w:docPart>
      <w:docPartPr>
        <w:name w:val="B21BF16C586840B590AF93ED01C2B20B"/>
        <w:category>
          <w:name w:val="General"/>
          <w:gallery w:val="placeholder"/>
        </w:category>
        <w:types>
          <w:type w:val="bbPlcHdr"/>
        </w:types>
        <w:behaviors>
          <w:behavior w:val="content"/>
        </w:behaviors>
        <w:guid w:val="{55B812D6-E802-43BE-A281-2C397696C77A}"/>
      </w:docPartPr>
      <w:docPartBody>
        <w:p w:rsidR="00796573" w:rsidRDefault="00796573" w:rsidP="00796573">
          <w:pPr>
            <w:pStyle w:val="B21BF16C586840B590AF93ED01C2B20B"/>
          </w:pPr>
          <w:r w:rsidRPr="00B935DC">
            <w:rPr>
              <w:rStyle w:val="Textsubstituent"/>
            </w:rPr>
            <w:t>ABA</w:t>
          </w:r>
        </w:p>
      </w:docPartBody>
    </w:docPart>
    <w:docPart>
      <w:docPartPr>
        <w:name w:val="1DFFA85F63474AF794F52ACE77AF4829"/>
        <w:category>
          <w:name w:val="General"/>
          <w:gallery w:val="placeholder"/>
        </w:category>
        <w:types>
          <w:type w:val="bbPlcHdr"/>
        </w:types>
        <w:behaviors>
          <w:behavior w:val="content"/>
        </w:behaviors>
        <w:guid w:val="{91188F19-CFDC-47D6-8A76-23C5DB8E6E11}"/>
      </w:docPartPr>
      <w:docPartBody>
        <w:p w:rsidR="00796573" w:rsidRDefault="00796573" w:rsidP="00796573">
          <w:pPr>
            <w:pStyle w:val="1DFFA85F63474AF794F52ACE77AF4829"/>
          </w:pPr>
          <w:r w:rsidRPr="00B935DC">
            <w:rPr>
              <w:rStyle w:val="Textsubstituent"/>
            </w:rPr>
            <w:t>SGA</w:t>
          </w:r>
        </w:p>
      </w:docPartBody>
    </w:docPart>
    <w:docPart>
      <w:docPartPr>
        <w:name w:val="79C756B8148D48238C556ABBBA0432F6"/>
        <w:category>
          <w:name w:val="General"/>
          <w:gallery w:val="placeholder"/>
        </w:category>
        <w:types>
          <w:type w:val="bbPlcHdr"/>
        </w:types>
        <w:behaviors>
          <w:behavior w:val="content"/>
        </w:behaviors>
        <w:guid w:val="{2CDDD956-8D65-49AD-AE56-4D1106497A90}"/>
      </w:docPartPr>
      <w:docPartBody>
        <w:p w:rsidR="00796573" w:rsidRDefault="00796573" w:rsidP="00796573">
          <w:pPr>
            <w:pStyle w:val="79C756B8148D48238C556ABBBA0432F6"/>
          </w:pPr>
          <w:r w:rsidRPr="002230C5">
            <w:rPr>
              <w:rStyle w:val="Textsubstituent"/>
            </w:rPr>
            <w:t>....</w:t>
          </w:r>
        </w:p>
      </w:docPartBody>
    </w:docPart>
    <w:docPart>
      <w:docPartPr>
        <w:name w:val="83642120439A46BAB9E450ECA934A09E"/>
        <w:category>
          <w:name w:val="General"/>
          <w:gallery w:val="placeholder"/>
        </w:category>
        <w:types>
          <w:type w:val="bbPlcHdr"/>
        </w:types>
        <w:behaviors>
          <w:behavior w:val="content"/>
        </w:behaviors>
        <w:guid w:val="{4E38E0E8-EFDA-496A-A226-B9AEDE00CCCC}"/>
      </w:docPartPr>
      <w:docPartBody>
        <w:p w:rsidR="00796573" w:rsidRDefault="00796573" w:rsidP="00796573">
          <w:pPr>
            <w:pStyle w:val="83642120439A46BAB9E450ECA934A09E"/>
          </w:pPr>
          <w:r w:rsidRPr="002230C5">
            <w:rPr>
              <w:rStyle w:val="Textsubstituent"/>
            </w:rPr>
            <w:t>....</w:t>
          </w:r>
        </w:p>
      </w:docPartBody>
    </w:docPart>
    <w:docPart>
      <w:docPartPr>
        <w:name w:val="419EE9857D6C4955ABE3B1725DACE38A"/>
        <w:category>
          <w:name w:val="General"/>
          <w:gallery w:val="placeholder"/>
        </w:category>
        <w:types>
          <w:type w:val="bbPlcHdr"/>
        </w:types>
        <w:behaviors>
          <w:behavior w:val="content"/>
        </w:behaviors>
        <w:guid w:val="{76CEE2B6-5A4A-4EAD-9CA9-047EDB9A0AF5}"/>
      </w:docPartPr>
      <w:docPartBody>
        <w:p w:rsidR="00796573" w:rsidRDefault="00796573" w:rsidP="00796573">
          <w:pPr>
            <w:pStyle w:val="419EE9857D6C4955ABE3B1725DACE38A"/>
          </w:pPr>
          <w:r w:rsidRPr="002230C5">
            <w:rPr>
              <w:rStyle w:val="Textsubstituent"/>
            </w:rPr>
            <w:t>....</w:t>
          </w:r>
        </w:p>
      </w:docPartBody>
    </w:docPart>
    <w:docPart>
      <w:docPartPr>
        <w:name w:val="28A57AA7F5ED4A21834B6390908742B4"/>
        <w:category>
          <w:name w:val="General"/>
          <w:gallery w:val="placeholder"/>
        </w:category>
        <w:types>
          <w:type w:val="bbPlcHdr"/>
        </w:types>
        <w:behaviors>
          <w:behavior w:val="content"/>
        </w:behaviors>
        <w:guid w:val="{BF1506C8-4BBD-455E-9DC8-C7AC59269806}"/>
      </w:docPartPr>
      <w:docPartBody>
        <w:p w:rsidR="00796573" w:rsidRDefault="00796573" w:rsidP="00796573">
          <w:pPr>
            <w:pStyle w:val="28A57AA7F5ED4A21834B6390908742B4"/>
          </w:pPr>
          <w:r w:rsidRPr="002230C5">
            <w:rPr>
              <w:rStyle w:val="Textsubstituent"/>
            </w:rPr>
            <w:t>....</w:t>
          </w:r>
        </w:p>
      </w:docPartBody>
    </w:docPart>
    <w:docPart>
      <w:docPartPr>
        <w:name w:val="898CBD18C85C4FEF8CB2B9696AA8F4F5"/>
        <w:category>
          <w:name w:val="General"/>
          <w:gallery w:val="placeholder"/>
        </w:category>
        <w:types>
          <w:type w:val="bbPlcHdr"/>
        </w:types>
        <w:behaviors>
          <w:behavior w:val="content"/>
        </w:behaviors>
        <w:guid w:val="{29CDAD00-0D1D-4A90-87B1-F6A427052177}"/>
      </w:docPartPr>
      <w:docPartBody>
        <w:p w:rsidR="00796573" w:rsidRDefault="00796573" w:rsidP="00796573">
          <w:pPr>
            <w:pStyle w:val="898CBD18C85C4FEF8CB2B9696AA8F4F5"/>
          </w:pPr>
          <w:r w:rsidRPr="002230C5">
            <w:rPr>
              <w:rStyle w:val="Textsubstituent"/>
            </w:rPr>
            <w:t>....</w:t>
          </w:r>
        </w:p>
      </w:docPartBody>
    </w:docPart>
    <w:docPart>
      <w:docPartPr>
        <w:name w:val="4380239C92C0462BB78DE6A70F12D506"/>
        <w:category>
          <w:name w:val="General"/>
          <w:gallery w:val="placeholder"/>
        </w:category>
        <w:types>
          <w:type w:val="bbPlcHdr"/>
        </w:types>
        <w:behaviors>
          <w:behavior w:val="content"/>
        </w:behaviors>
        <w:guid w:val="{37E94249-A2A4-4293-96AB-2A32334A9DF1}"/>
      </w:docPartPr>
      <w:docPartBody>
        <w:p w:rsidR="00796573" w:rsidRDefault="00796573" w:rsidP="00796573">
          <w:pPr>
            <w:pStyle w:val="4380239C92C0462BB78DE6A70F12D506"/>
          </w:pPr>
          <w:r w:rsidRPr="002230C5">
            <w:rPr>
              <w:rStyle w:val="Textsubstituent"/>
            </w:rPr>
            <w:t>....</w:t>
          </w:r>
        </w:p>
      </w:docPartBody>
    </w:docPart>
    <w:docPart>
      <w:docPartPr>
        <w:name w:val="5AC640DCC69F4151BD024BCE6DD6D122"/>
        <w:category>
          <w:name w:val="General"/>
          <w:gallery w:val="placeholder"/>
        </w:category>
        <w:types>
          <w:type w:val="bbPlcHdr"/>
        </w:types>
        <w:behaviors>
          <w:behavior w:val="content"/>
        </w:behaviors>
        <w:guid w:val="{11BCC1BE-00B7-414E-9301-3074F4183787}"/>
      </w:docPartPr>
      <w:docPartBody>
        <w:p w:rsidR="00796573" w:rsidRDefault="00796573" w:rsidP="00796573">
          <w:pPr>
            <w:pStyle w:val="5AC640DCC69F4151BD024BCE6DD6D122"/>
          </w:pPr>
          <w:r w:rsidRPr="002230C5">
            <w:rPr>
              <w:rStyle w:val="Textsubstituent"/>
            </w:rPr>
            <w:t>....</w:t>
          </w:r>
        </w:p>
      </w:docPartBody>
    </w:docPart>
    <w:docPart>
      <w:docPartPr>
        <w:name w:val="2530EC5027A64AFB9F747B3FE0F6B397"/>
        <w:category>
          <w:name w:val="General"/>
          <w:gallery w:val="placeholder"/>
        </w:category>
        <w:types>
          <w:type w:val="bbPlcHdr"/>
        </w:types>
        <w:behaviors>
          <w:behavior w:val="content"/>
        </w:behaviors>
        <w:guid w:val="{78B30CA4-D871-4641-A888-6175B81AA993}"/>
      </w:docPartPr>
      <w:docPartBody>
        <w:p w:rsidR="00796573" w:rsidRDefault="00796573" w:rsidP="00796573">
          <w:pPr>
            <w:pStyle w:val="2530EC5027A64AFB9F747B3FE0F6B397"/>
          </w:pPr>
          <w:r w:rsidRPr="002230C5">
            <w:rPr>
              <w:rStyle w:val="Textsubstituent"/>
            </w:rPr>
            <w:t>....</w:t>
          </w:r>
        </w:p>
      </w:docPartBody>
    </w:docPart>
    <w:docPart>
      <w:docPartPr>
        <w:name w:val="8062EDC09222423E9BD5A10F41B2277F"/>
        <w:category>
          <w:name w:val="General"/>
          <w:gallery w:val="placeholder"/>
        </w:category>
        <w:types>
          <w:type w:val="bbPlcHdr"/>
        </w:types>
        <w:behaviors>
          <w:behavior w:val="content"/>
        </w:behaviors>
        <w:guid w:val="{E4C49686-20C8-4671-BAEF-1D09ABC94BAE}"/>
      </w:docPartPr>
      <w:docPartBody>
        <w:p w:rsidR="00796573" w:rsidRDefault="00796573" w:rsidP="00796573">
          <w:pPr>
            <w:pStyle w:val="8062EDC09222423E9BD5A10F41B2277F"/>
          </w:pPr>
          <w:r w:rsidRPr="004F60DD">
            <w:rPr>
              <w:rStyle w:val="Textsubstituent"/>
            </w:rPr>
            <w:t>....</w:t>
          </w:r>
        </w:p>
      </w:docPartBody>
    </w:docPart>
    <w:docPart>
      <w:docPartPr>
        <w:name w:val="E7C24898F3C140C699ABBEBE89F2FE03"/>
        <w:category>
          <w:name w:val="General"/>
          <w:gallery w:val="placeholder"/>
        </w:category>
        <w:types>
          <w:type w:val="bbPlcHdr"/>
        </w:types>
        <w:behaviors>
          <w:behavior w:val="content"/>
        </w:behaviors>
        <w:guid w:val="{18E14E3B-BB99-4237-932D-C146CCEDE26B}"/>
      </w:docPartPr>
      <w:docPartBody>
        <w:p w:rsidR="00796573" w:rsidRDefault="00796573" w:rsidP="00796573">
          <w:pPr>
            <w:pStyle w:val="E7C24898F3C140C699ABBEBE89F2FE03"/>
          </w:pPr>
          <w:r w:rsidRPr="00B807B2">
            <w:rPr>
              <w:rStyle w:val="Textsubstituent"/>
            </w:rPr>
            <w:t>....</w:t>
          </w:r>
        </w:p>
      </w:docPartBody>
    </w:docPart>
    <w:docPart>
      <w:docPartPr>
        <w:name w:val="F145C1DA401C4C8FADF88F38398910BE"/>
        <w:category>
          <w:name w:val="General"/>
          <w:gallery w:val="placeholder"/>
        </w:category>
        <w:types>
          <w:type w:val="bbPlcHdr"/>
        </w:types>
        <w:behaviors>
          <w:behavior w:val="content"/>
        </w:behaviors>
        <w:guid w:val="{EA1DDF0B-A7F1-4CBE-8E45-7C875FD20B4E}"/>
      </w:docPartPr>
      <w:docPartBody>
        <w:p w:rsidR="00796573" w:rsidRDefault="00796573" w:rsidP="00796573">
          <w:pPr>
            <w:pStyle w:val="F145C1DA401C4C8FADF88F38398910BE"/>
          </w:pPr>
          <w:r w:rsidRPr="003A1A8A">
            <w:rPr>
              <w:rStyle w:val="Textsubstituent"/>
            </w:rPr>
            <w:t>....</w:t>
          </w:r>
        </w:p>
      </w:docPartBody>
    </w:docPart>
    <w:docPart>
      <w:docPartPr>
        <w:name w:val="2A67AC792EF5456EB1453E8EF527ABAE"/>
        <w:category>
          <w:name w:val="General"/>
          <w:gallery w:val="placeholder"/>
        </w:category>
        <w:types>
          <w:type w:val="bbPlcHdr"/>
        </w:types>
        <w:behaviors>
          <w:behavior w:val="content"/>
        </w:behaviors>
        <w:guid w:val="{5C40C041-69DD-4980-849F-AD2FBEBC58CC}"/>
      </w:docPartPr>
      <w:docPartBody>
        <w:p w:rsidR="00796573" w:rsidRDefault="00796573" w:rsidP="00796573">
          <w:pPr>
            <w:pStyle w:val="2A67AC792EF5456EB1453E8EF527ABAE"/>
          </w:pPr>
          <w:r w:rsidRPr="002230C5">
            <w:rPr>
              <w:rStyle w:val="Textsubstituent"/>
            </w:rPr>
            <w:t>....</w:t>
          </w:r>
        </w:p>
      </w:docPartBody>
    </w:docPart>
    <w:docPart>
      <w:docPartPr>
        <w:name w:val="3D266662DB0E45E2B9D49D9D30340797"/>
        <w:category>
          <w:name w:val="General"/>
          <w:gallery w:val="placeholder"/>
        </w:category>
        <w:types>
          <w:type w:val="bbPlcHdr"/>
        </w:types>
        <w:behaviors>
          <w:behavior w:val="content"/>
        </w:behaviors>
        <w:guid w:val="{16FD18C3-DDB2-4830-AFE3-4B28664FAD54}"/>
      </w:docPartPr>
      <w:docPartBody>
        <w:p w:rsidR="00796573" w:rsidRDefault="00796573" w:rsidP="00796573">
          <w:pPr>
            <w:pStyle w:val="3D266662DB0E45E2B9D49D9D30340797"/>
          </w:pPr>
          <w:r w:rsidRPr="00B06A1F">
            <w:rPr>
              <w:rStyle w:val="Textsubstituent"/>
            </w:rPr>
            <w:t>....</w:t>
          </w:r>
        </w:p>
      </w:docPartBody>
    </w:docPart>
    <w:docPart>
      <w:docPartPr>
        <w:name w:val="51F043E5F1F645929C94C8B3427702C9"/>
        <w:category>
          <w:name w:val="General"/>
          <w:gallery w:val="placeholder"/>
        </w:category>
        <w:types>
          <w:type w:val="bbPlcHdr"/>
        </w:types>
        <w:behaviors>
          <w:behavior w:val="content"/>
        </w:behaviors>
        <w:guid w:val="{CA3EF68C-D055-41FD-983E-773AD0549C4F}"/>
      </w:docPartPr>
      <w:docPartBody>
        <w:p w:rsidR="00796573" w:rsidRDefault="00796573" w:rsidP="00796573">
          <w:pPr>
            <w:pStyle w:val="51F043E5F1F645929C94C8B3427702C9"/>
          </w:pPr>
          <w:r w:rsidRPr="001949D0">
            <w:rPr>
              <w:rStyle w:val="Textsubstituent"/>
            </w:rPr>
            <w:t>Longitudine WGS84</w:t>
          </w:r>
        </w:p>
      </w:docPartBody>
    </w:docPart>
    <w:docPart>
      <w:docPartPr>
        <w:name w:val="BB917CE78F00428C83941B8FD65E81C7"/>
        <w:category>
          <w:name w:val="General"/>
          <w:gallery w:val="placeholder"/>
        </w:category>
        <w:types>
          <w:type w:val="bbPlcHdr"/>
        </w:types>
        <w:behaviors>
          <w:behavior w:val="content"/>
        </w:behaviors>
        <w:guid w:val="{4E69A0E9-80E4-4687-BE3D-E75299B036EF}"/>
      </w:docPartPr>
      <w:docPartBody>
        <w:p w:rsidR="00796573" w:rsidRDefault="00796573" w:rsidP="00796573">
          <w:pPr>
            <w:pStyle w:val="BB917CE78F00428C83941B8FD65E81C7"/>
          </w:pPr>
          <w:r w:rsidRPr="00B40CF0">
            <w:rPr>
              <w:rStyle w:val="Textsubstituent"/>
            </w:rPr>
            <w:t>Longitudine Stereo 70</w:t>
          </w:r>
        </w:p>
      </w:docPartBody>
    </w:docPart>
    <w:docPart>
      <w:docPartPr>
        <w:name w:val="E9275B190E9B4B169339C4C04B6235A4"/>
        <w:category>
          <w:name w:val="General"/>
          <w:gallery w:val="placeholder"/>
        </w:category>
        <w:types>
          <w:type w:val="bbPlcHdr"/>
        </w:types>
        <w:behaviors>
          <w:behavior w:val="content"/>
        </w:behaviors>
        <w:guid w:val="{42BA7EF4-D23A-4964-8B56-25E00E48B2F1}"/>
      </w:docPartPr>
      <w:docPartBody>
        <w:p w:rsidR="00796573" w:rsidRDefault="00796573" w:rsidP="00796573">
          <w:pPr>
            <w:pStyle w:val="E9275B190E9B4B169339C4C04B6235A4"/>
          </w:pPr>
          <w:r w:rsidRPr="001949D0">
            <w:rPr>
              <w:rStyle w:val="Textsubstituent"/>
            </w:rPr>
            <w:t>Latitudine WGS84</w:t>
          </w:r>
        </w:p>
      </w:docPartBody>
    </w:docPart>
    <w:docPart>
      <w:docPartPr>
        <w:name w:val="B59FDBB818644ABEAC79DE6A936C3152"/>
        <w:category>
          <w:name w:val="General"/>
          <w:gallery w:val="placeholder"/>
        </w:category>
        <w:types>
          <w:type w:val="bbPlcHdr"/>
        </w:types>
        <w:behaviors>
          <w:behavior w:val="content"/>
        </w:behaviors>
        <w:guid w:val="{932ED6C7-C862-4EEE-AA49-128403B83937}"/>
      </w:docPartPr>
      <w:docPartBody>
        <w:p w:rsidR="00796573" w:rsidRDefault="00796573" w:rsidP="00796573">
          <w:pPr>
            <w:pStyle w:val="B59FDBB818644ABEAC79DE6A936C3152"/>
          </w:pPr>
          <w:r w:rsidRPr="00B40CF0">
            <w:rPr>
              <w:rStyle w:val="Textsubstituent"/>
            </w:rPr>
            <w:t>Latitudine Stereo 70</w:t>
          </w:r>
        </w:p>
      </w:docPartBody>
    </w:docPart>
    <w:docPart>
      <w:docPartPr>
        <w:name w:val="758A31C6596647C7951CFA2179357670"/>
        <w:category>
          <w:name w:val="General"/>
          <w:gallery w:val="placeholder"/>
        </w:category>
        <w:types>
          <w:type w:val="bbPlcHdr"/>
        </w:types>
        <w:behaviors>
          <w:behavior w:val="content"/>
        </w:behaviors>
        <w:guid w:val="{ACB89AEA-24F7-4E36-A0F5-6173F650B78B}"/>
      </w:docPartPr>
      <w:docPartBody>
        <w:p w:rsidR="00796573" w:rsidRDefault="00796573" w:rsidP="00796573">
          <w:pPr>
            <w:pStyle w:val="758A31C6596647C7951CFA2179357670"/>
          </w:pPr>
          <w:r w:rsidRPr="002230C5">
            <w:rPr>
              <w:rStyle w:val="Textsubstituent"/>
            </w:rPr>
            <w:t>....</w:t>
          </w:r>
        </w:p>
      </w:docPartBody>
    </w:docPart>
    <w:docPart>
      <w:docPartPr>
        <w:name w:val="FF497BFA370542B482A03B63E4BC4960"/>
        <w:category>
          <w:name w:val="General"/>
          <w:gallery w:val="placeholder"/>
        </w:category>
        <w:types>
          <w:type w:val="bbPlcHdr"/>
        </w:types>
        <w:behaviors>
          <w:behavior w:val="content"/>
        </w:behaviors>
        <w:guid w:val="{D5A29D4C-01E6-4491-9039-E0C0A3B034B9}"/>
      </w:docPartPr>
      <w:docPartBody>
        <w:p w:rsidR="00796573" w:rsidRDefault="00796573" w:rsidP="00796573">
          <w:pPr>
            <w:pStyle w:val="FF497BFA370542B482A03B63E4BC4960"/>
          </w:pPr>
          <w:r w:rsidRPr="002230C5">
            <w:rPr>
              <w:rStyle w:val="Textsubstituent"/>
            </w:rPr>
            <w:t>....</w:t>
          </w:r>
        </w:p>
      </w:docPartBody>
    </w:docPart>
    <w:docPart>
      <w:docPartPr>
        <w:name w:val="BA4CC8BE72134F22B67CC2A0F7586E97"/>
        <w:category>
          <w:name w:val="General"/>
          <w:gallery w:val="placeholder"/>
        </w:category>
        <w:types>
          <w:type w:val="bbPlcHdr"/>
        </w:types>
        <w:behaviors>
          <w:behavior w:val="content"/>
        </w:behaviors>
        <w:guid w:val="{122F482F-8B54-46AB-AAF1-04A1A51A84EE}"/>
      </w:docPartPr>
      <w:docPartBody>
        <w:p w:rsidR="00796573" w:rsidRDefault="00796573" w:rsidP="00796573">
          <w:pPr>
            <w:pStyle w:val="BA4CC8BE72134F22B67CC2A0F7586E97"/>
          </w:pPr>
          <w:r w:rsidRPr="002230C5">
            <w:rPr>
              <w:rStyle w:val="Textsubstituent"/>
            </w:rPr>
            <w:t>....</w:t>
          </w:r>
        </w:p>
      </w:docPartBody>
    </w:docPart>
    <w:docPart>
      <w:docPartPr>
        <w:name w:val="512C4917580346249FFCF2697237E86C"/>
        <w:category>
          <w:name w:val="General"/>
          <w:gallery w:val="placeholder"/>
        </w:category>
        <w:types>
          <w:type w:val="bbPlcHdr"/>
        </w:types>
        <w:behaviors>
          <w:behavior w:val="content"/>
        </w:behaviors>
        <w:guid w:val="{73FA002E-0841-40BA-B7C9-353F12FD6A55}"/>
      </w:docPartPr>
      <w:docPartBody>
        <w:p w:rsidR="00796573" w:rsidRDefault="00796573" w:rsidP="00796573">
          <w:pPr>
            <w:pStyle w:val="512C4917580346249FFCF2697237E86C"/>
          </w:pPr>
          <w:r w:rsidRPr="002230C5">
            <w:rPr>
              <w:rStyle w:val="Textsubstituent"/>
            </w:rPr>
            <w:t>....</w:t>
          </w:r>
        </w:p>
      </w:docPartBody>
    </w:docPart>
    <w:docPart>
      <w:docPartPr>
        <w:name w:val="EC31E819FA124D2C81D0534E3119B9B5"/>
        <w:category>
          <w:name w:val="General"/>
          <w:gallery w:val="placeholder"/>
        </w:category>
        <w:types>
          <w:type w:val="bbPlcHdr"/>
        </w:types>
        <w:behaviors>
          <w:behavior w:val="content"/>
        </w:behaviors>
        <w:guid w:val="{B4B0978A-1BC2-47DB-8EB3-68BD26F61697}"/>
      </w:docPartPr>
      <w:docPartBody>
        <w:p w:rsidR="00796573" w:rsidRDefault="00796573" w:rsidP="00796573">
          <w:pPr>
            <w:pStyle w:val="EC31E819FA124D2C81D0534E3119B9B5"/>
          </w:pPr>
          <w:r w:rsidRPr="002230C5">
            <w:rPr>
              <w:rStyle w:val="Textsubstituent"/>
            </w:rPr>
            <w:t>....</w:t>
          </w:r>
        </w:p>
      </w:docPartBody>
    </w:docPart>
    <w:docPart>
      <w:docPartPr>
        <w:name w:val="F931E737278B437FB172295E683CB942"/>
        <w:category>
          <w:name w:val="General"/>
          <w:gallery w:val="placeholder"/>
        </w:category>
        <w:types>
          <w:type w:val="bbPlcHdr"/>
        </w:types>
        <w:behaviors>
          <w:behavior w:val="content"/>
        </w:behaviors>
        <w:guid w:val="{FF4F3641-6B55-4276-9BE9-6AEEB601855B}"/>
      </w:docPartPr>
      <w:docPartBody>
        <w:p w:rsidR="00796573" w:rsidRDefault="00796573" w:rsidP="00796573">
          <w:pPr>
            <w:pStyle w:val="F931E737278B437FB172295E683CB942"/>
          </w:pPr>
          <w:r w:rsidRPr="001949D0">
            <w:rPr>
              <w:rStyle w:val="Textsubstituent"/>
            </w:rPr>
            <w:t>....</w:t>
          </w:r>
        </w:p>
      </w:docPartBody>
    </w:docPart>
    <w:docPart>
      <w:docPartPr>
        <w:name w:val="13EF1ACF24704DF69C58DABCF9EF2F6C"/>
        <w:category>
          <w:name w:val="General"/>
          <w:gallery w:val="placeholder"/>
        </w:category>
        <w:types>
          <w:type w:val="bbPlcHdr"/>
        </w:types>
        <w:behaviors>
          <w:behavior w:val="content"/>
        </w:behaviors>
        <w:guid w:val="{67596239-F543-4042-B0DA-FE259FE0EA97}"/>
      </w:docPartPr>
      <w:docPartBody>
        <w:p w:rsidR="00796573" w:rsidRDefault="00796573" w:rsidP="00796573">
          <w:pPr>
            <w:pStyle w:val="13EF1ACF24704DF69C58DABCF9EF2F6C"/>
          </w:pPr>
          <w:r w:rsidRPr="001C5181">
            <w:rPr>
              <w:rStyle w:val="Textsubstituent"/>
            </w:rPr>
            <w:t>....</w:t>
          </w:r>
        </w:p>
      </w:docPartBody>
    </w:docPart>
    <w:docPart>
      <w:docPartPr>
        <w:name w:val="819396C0862C42BAB2EFF1958BE20234"/>
        <w:category>
          <w:name w:val="General"/>
          <w:gallery w:val="placeholder"/>
        </w:category>
        <w:types>
          <w:type w:val="bbPlcHdr"/>
        </w:types>
        <w:behaviors>
          <w:behavior w:val="content"/>
        </w:behaviors>
        <w:guid w:val="{D0972BF7-64A2-4236-A540-C359D23BB08B}"/>
      </w:docPartPr>
      <w:docPartBody>
        <w:p w:rsidR="00796573" w:rsidRDefault="00796573" w:rsidP="00796573">
          <w:pPr>
            <w:pStyle w:val="819396C0862C42BAB2EFF1958BE20234"/>
          </w:pPr>
          <w:r w:rsidRPr="002230C5">
            <w:rPr>
              <w:rStyle w:val="Textsubstituent"/>
            </w:rPr>
            <w:t>....</w:t>
          </w:r>
        </w:p>
      </w:docPartBody>
    </w:docPart>
    <w:docPart>
      <w:docPartPr>
        <w:name w:val="2ED46906EFD548C3A293034B7251845F"/>
        <w:category>
          <w:name w:val="General"/>
          <w:gallery w:val="placeholder"/>
        </w:category>
        <w:types>
          <w:type w:val="bbPlcHdr"/>
        </w:types>
        <w:behaviors>
          <w:behavior w:val="content"/>
        </w:behaviors>
        <w:guid w:val="{ACC54CF1-04E2-40C9-8355-F26CF4113E92}"/>
      </w:docPartPr>
      <w:docPartBody>
        <w:p w:rsidR="00796573" w:rsidRDefault="00796573" w:rsidP="00796573">
          <w:pPr>
            <w:pStyle w:val="2ED46906EFD548C3A293034B7251845F"/>
          </w:pPr>
          <w:r w:rsidRPr="003A1A8A">
            <w:rPr>
              <w:rStyle w:val="Textsubstituent"/>
            </w:rPr>
            <w:t>....</w:t>
          </w:r>
        </w:p>
      </w:docPartBody>
    </w:docPart>
    <w:docPart>
      <w:docPartPr>
        <w:name w:val="7613F8C82BAD44D3A1AAC175B4EE7C59"/>
        <w:category>
          <w:name w:val="General"/>
          <w:gallery w:val="placeholder"/>
        </w:category>
        <w:types>
          <w:type w:val="bbPlcHdr"/>
        </w:types>
        <w:behaviors>
          <w:behavior w:val="content"/>
        </w:behaviors>
        <w:guid w:val="{98FB2C0B-490A-4A1A-B9E2-32194E1B29FF}"/>
      </w:docPartPr>
      <w:docPartBody>
        <w:p w:rsidR="00796573" w:rsidRDefault="00796573" w:rsidP="00796573">
          <w:pPr>
            <w:pStyle w:val="7613F8C82BAD44D3A1AAC175B4EE7C59"/>
          </w:pPr>
          <w:r w:rsidRPr="00E82AAD">
            <w:rPr>
              <w:rStyle w:val="Textsubstituent"/>
            </w:rPr>
            <w:t>....</w:t>
          </w:r>
        </w:p>
      </w:docPartBody>
    </w:docPart>
    <w:docPart>
      <w:docPartPr>
        <w:name w:val="CA38B1CA23E64F45A98AAEAA96ACE13B"/>
        <w:category>
          <w:name w:val="General"/>
          <w:gallery w:val="placeholder"/>
        </w:category>
        <w:types>
          <w:type w:val="bbPlcHdr"/>
        </w:types>
        <w:behaviors>
          <w:behavior w:val="content"/>
        </w:behaviors>
        <w:guid w:val="{E48793AE-0A07-4AC8-B08A-98AE9B2CB8E9}"/>
      </w:docPartPr>
      <w:docPartBody>
        <w:p w:rsidR="00796573" w:rsidRDefault="00796573" w:rsidP="00796573">
          <w:pPr>
            <w:pStyle w:val="CA38B1CA23E64F45A98AAEAA96ACE13B"/>
          </w:pPr>
          <w:r w:rsidRPr="003A1A8A">
            <w:rPr>
              <w:rStyle w:val="Textsubstituent"/>
            </w:rPr>
            <w:t>....</w:t>
          </w:r>
        </w:p>
      </w:docPartBody>
    </w:docPart>
    <w:docPart>
      <w:docPartPr>
        <w:name w:val="91B2442B54944458A8EBBB95382ADBCC"/>
        <w:category>
          <w:name w:val="General"/>
          <w:gallery w:val="placeholder"/>
        </w:category>
        <w:types>
          <w:type w:val="bbPlcHdr"/>
        </w:types>
        <w:behaviors>
          <w:behavior w:val="content"/>
        </w:behaviors>
        <w:guid w:val="{0357570D-5A2F-43C4-9C86-F0DA3F30D84C}"/>
      </w:docPartPr>
      <w:docPartBody>
        <w:p w:rsidR="00796573" w:rsidRDefault="00796573" w:rsidP="00796573">
          <w:pPr>
            <w:pStyle w:val="91B2442B54944458A8EBBB95382ADBCC"/>
          </w:pPr>
          <w:r w:rsidRPr="002230C5">
            <w:rPr>
              <w:rStyle w:val="Textsubstituent"/>
            </w:rPr>
            <w:t>....</w:t>
          </w:r>
        </w:p>
      </w:docPartBody>
    </w:docPart>
    <w:docPart>
      <w:docPartPr>
        <w:name w:val="FBE8CCA961D540FEA2CE99817C65E4A6"/>
        <w:category>
          <w:name w:val="General"/>
          <w:gallery w:val="placeholder"/>
        </w:category>
        <w:types>
          <w:type w:val="bbPlcHdr"/>
        </w:types>
        <w:behaviors>
          <w:behavior w:val="content"/>
        </w:behaviors>
        <w:guid w:val="{83CC7E64-E6ED-42AB-A234-21572D432118}"/>
      </w:docPartPr>
      <w:docPartBody>
        <w:p w:rsidR="00796573" w:rsidRDefault="00796573" w:rsidP="00796573">
          <w:pPr>
            <w:pStyle w:val="FBE8CCA961D540FEA2CE99817C65E4A6"/>
          </w:pPr>
          <w:r w:rsidRPr="003A1A8A">
            <w:rPr>
              <w:rStyle w:val="Textsubstituent"/>
            </w:rPr>
            <w:t>....</w:t>
          </w:r>
        </w:p>
      </w:docPartBody>
    </w:docPart>
    <w:docPart>
      <w:docPartPr>
        <w:name w:val="9BC478DF7CA2477AB46418DD557BD1B6"/>
        <w:category>
          <w:name w:val="General"/>
          <w:gallery w:val="placeholder"/>
        </w:category>
        <w:types>
          <w:type w:val="bbPlcHdr"/>
        </w:types>
        <w:behaviors>
          <w:behavior w:val="content"/>
        </w:behaviors>
        <w:guid w:val="{1945CF17-2FE8-4E42-B25A-B3B8B9F06372}"/>
      </w:docPartPr>
      <w:docPartBody>
        <w:p w:rsidR="00796573" w:rsidRDefault="00796573" w:rsidP="00796573">
          <w:pPr>
            <w:pStyle w:val="9BC478DF7CA2477AB46418DD557BD1B6"/>
          </w:pPr>
          <w:r w:rsidRPr="003A1A8A">
            <w:rPr>
              <w:rStyle w:val="Textsubstituent"/>
            </w:rPr>
            <w:t>....</w:t>
          </w:r>
        </w:p>
      </w:docPartBody>
    </w:docPart>
    <w:docPart>
      <w:docPartPr>
        <w:name w:val="7F34C4AFCE604D3FBFA3B0B8100FFE4F"/>
        <w:category>
          <w:name w:val="General"/>
          <w:gallery w:val="placeholder"/>
        </w:category>
        <w:types>
          <w:type w:val="bbPlcHdr"/>
        </w:types>
        <w:behaviors>
          <w:behavior w:val="content"/>
        </w:behaviors>
        <w:guid w:val="{9E25487B-B32B-4311-A967-8131D0A090A0}"/>
      </w:docPartPr>
      <w:docPartBody>
        <w:p w:rsidR="00796573" w:rsidRDefault="00796573" w:rsidP="00796573">
          <w:pPr>
            <w:pStyle w:val="7F34C4AFCE604D3FBFA3B0B8100FFE4F"/>
          </w:pPr>
          <w:r w:rsidRPr="003A1A8A">
            <w:rPr>
              <w:rStyle w:val="Textsubstituent"/>
            </w:rPr>
            <w:t>....</w:t>
          </w:r>
        </w:p>
      </w:docPartBody>
    </w:docPart>
    <w:docPart>
      <w:docPartPr>
        <w:name w:val="6B248745321F42DA87F16C24FDB21AA0"/>
        <w:category>
          <w:name w:val="General"/>
          <w:gallery w:val="placeholder"/>
        </w:category>
        <w:types>
          <w:type w:val="bbPlcHdr"/>
        </w:types>
        <w:behaviors>
          <w:behavior w:val="content"/>
        </w:behaviors>
        <w:guid w:val="{11439E84-DA42-41B3-9D97-0E9698894169}"/>
      </w:docPartPr>
      <w:docPartBody>
        <w:p w:rsidR="00796573" w:rsidRDefault="00796573" w:rsidP="00796573">
          <w:pPr>
            <w:pStyle w:val="6B248745321F42DA87F16C24FDB21AA0"/>
          </w:pPr>
          <w:r w:rsidRPr="00B935DC">
            <w:rPr>
              <w:rStyle w:val="Textsubstituent"/>
            </w:rPr>
            <w:t>NumarAutorizatieGospodarireApe</w:t>
          </w:r>
        </w:p>
      </w:docPartBody>
    </w:docPart>
    <w:docPart>
      <w:docPartPr>
        <w:name w:val="35D4D4E19C604D32B14358EC8279A19B"/>
        <w:category>
          <w:name w:val="General"/>
          <w:gallery w:val="placeholder"/>
        </w:category>
        <w:types>
          <w:type w:val="bbPlcHdr"/>
        </w:types>
        <w:behaviors>
          <w:behavior w:val="content"/>
        </w:behaviors>
        <w:guid w:val="{A94BB195-E6E1-4EC9-9233-06B5E96C9F3E}"/>
      </w:docPartPr>
      <w:docPartBody>
        <w:p w:rsidR="00796573" w:rsidRDefault="00796573" w:rsidP="00796573">
          <w:pPr>
            <w:pStyle w:val="35D4D4E19C604D32B14358EC8279A19B"/>
          </w:pPr>
          <w:r w:rsidRPr="00B935DC">
            <w:rPr>
              <w:rStyle w:val="Textsubstituent"/>
            </w:rPr>
            <w:t>DataAutorizatieGospodarireApe</w:t>
          </w:r>
        </w:p>
      </w:docPartBody>
    </w:docPart>
    <w:docPart>
      <w:docPartPr>
        <w:name w:val="A188C21B75BE4BC999E362C8211BE729"/>
        <w:category>
          <w:name w:val="General"/>
          <w:gallery w:val="placeholder"/>
        </w:category>
        <w:types>
          <w:type w:val="bbPlcHdr"/>
        </w:types>
        <w:behaviors>
          <w:behavior w:val="content"/>
        </w:behaviors>
        <w:guid w:val="{519452DB-028C-481C-B855-4041BD54D46D}"/>
      </w:docPartPr>
      <w:docPartBody>
        <w:p w:rsidR="00796573" w:rsidRDefault="00796573" w:rsidP="00796573">
          <w:pPr>
            <w:pStyle w:val="A188C21B75BE4BC999E362C8211BE729"/>
          </w:pPr>
          <w:r w:rsidRPr="00B935DC">
            <w:rPr>
              <w:rStyle w:val="Textsubstituent"/>
            </w:rPr>
            <w:t>ABA</w:t>
          </w:r>
        </w:p>
      </w:docPartBody>
    </w:docPart>
    <w:docPart>
      <w:docPartPr>
        <w:name w:val="3CC03BBA502648558D39642EB579E69B"/>
        <w:category>
          <w:name w:val="General"/>
          <w:gallery w:val="placeholder"/>
        </w:category>
        <w:types>
          <w:type w:val="bbPlcHdr"/>
        </w:types>
        <w:behaviors>
          <w:behavior w:val="content"/>
        </w:behaviors>
        <w:guid w:val="{99FF2A87-297C-4C4D-872A-DAD687368EC5}"/>
      </w:docPartPr>
      <w:docPartBody>
        <w:p w:rsidR="00796573" w:rsidRDefault="00796573" w:rsidP="00796573">
          <w:pPr>
            <w:pStyle w:val="3CC03BBA502648558D39642EB579E69B"/>
          </w:pPr>
          <w:r w:rsidRPr="002230C5">
            <w:rPr>
              <w:rStyle w:val="Textsubstituent"/>
            </w:rPr>
            <w:t>....</w:t>
          </w:r>
        </w:p>
      </w:docPartBody>
    </w:docPart>
    <w:docPart>
      <w:docPartPr>
        <w:name w:val="BECE3FF57EB64D219C30ED0F3638E795"/>
        <w:category>
          <w:name w:val="General"/>
          <w:gallery w:val="placeholder"/>
        </w:category>
        <w:types>
          <w:type w:val="bbPlcHdr"/>
        </w:types>
        <w:behaviors>
          <w:behavior w:val="content"/>
        </w:behaviors>
        <w:guid w:val="{87A35F9D-BB32-492A-87BE-FCD1FA53D7AB}"/>
      </w:docPartPr>
      <w:docPartBody>
        <w:p w:rsidR="00796573" w:rsidRDefault="00796573" w:rsidP="00796573">
          <w:pPr>
            <w:pStyle w:val="BECE3FF57EB64D219C30ED0F3638E795"/>
          </w:pPr>
          <w:r w:rsidRPr="003A1A8A">
            <w:rPr>
              <w:rStyle w:val="Textsubstituent"/>
            </w:rPr>
            <w:t>....</w:t>
          </w:r>
        </w:p>
      </w:docPartBody>
    </w:docPart>
    <w:docPart>
      <w:docPartPr>
        <w:name w:val="9ADA04BD22974444ACE688BBBC3033B2"/>
        <w:category>
          <w:name w:val="General"/>
          <w:gallery w:val="placeholder"/>
        </w:category>
        <w:types>
          <w:type w:val="bbPlcHdr"/>
        </w:types>
        <w:behaviors>
          <w:behavior w:val="content"/>
        </w:behaviors>
        <w:guid w:val="{52B783BE-1E77-4D62-B414-A974645C3718}"/>
      </w:docPartPr>
      <w:docPartBody>
        <w:p w:rsidR="00796573" w:rsidRDefault="00796573" w:rsidP="00796573">
          <w:pPr>
            <w:pStyle w:val="9ADA04BD22974444ACE688BBBC3033B2"/>
          </w:pPr>
          <w:r w:rsidRPr="00E82AAD">
            <w:rPr>
              <w:rStyle w:val="Textsubstituent"/>
            </w:rPr>
            <w:t>....</w:t>
          </w:r>
        </w:p>
      </w:docPartBody>
    </w:docPart>
    <w:docPart>
      <w:docPartPr>
        <w:name w:val="6DDC559A71C24BD89DECB5508303736B"/>
        <w:category>
          <w:name w:val="General"/>
          <w:gallery w:val="placeholder"/>
        </w:category>
        <w:types>
          <w:type w:val="bbPlcHdr"/>
        </w:types>
        <w:behaviors>
          <w:behavior w:val="content"/>
        </w:behaviors>
        <w:guid w:val="{D800C4FF-0343-4306-A13A-CBA22ED790F6}"/>
      </w:docPartPr>
      <w:docPartBody>
        <w:p w:rsidR="00796573" w:rsidRDefault="00796573" w:rsidP="00796573">
          <w:pPr>
            <w:pStyle w:val="6DDC559A71C24BD89DECB5508303736B"/>
          </w:pPr>
          <w:r w:rsidRPr="003A1A8A">
            <w:rPr>
              <w:rStyle w:val="Textsubstituent"/>
            </w:rPr>
            <w:t>....</w:t>
          </w:r>
        </w:p>
      </w:docPartBody>
    </w:docPart>
    <w:docPart>
      <w:docPartPr>
        <w:name w:val="97E6F80C73C34B53BBE877D74252D983"/>
        <w:category>
          <w:name w:val="General"/>
          <w:gallery w:val="placeholder"/>
        </w:category>
        <w:types>
          <w:type w:val="bbPlcHdr"/>
        </w:types>
        <w:behaviors>
          <w:behavior w:val="content"/>
        </w:behaviors>
        <w:guid w:val="{1B345C77-DC11-4D56-AF7C-8B98A5849857}"/>
      </w:docPartPr>
      <w:docPartBody>
        <w:p w:rsidR="00796573" w:rsidRDefault="00796573" w:rsidP="00796573">
          <w:pPr>
            <w:pStyle w:val="97E6F80C73C34B53BBE877D74252D983"/>
          </w:pPr>
          <w:r w:rsidRPr="00E82AAD">
            <w:rPr>
              <w:rStyle w:val="Textsubstituent"/>
            </w:rPr>
            <w:t>....</w:t>
          </w:r>
        </w:p>
      </w:docPartBody>
    </w:docPart>
    <w:docPart>
      <w:docPartPr>
        <w:name w:val="90BEAC636571427E979060A6BE90152B"/>
        <w:category>
          <w:name w:val="General"/>
          <w:gallery w:val="placeholder"/>
        </w:category>
        <w:types>
          <w:type w:val="bbPlcHdr"/>
        </w:types>
        <w:behaviors>
          <w:behavior w:val="content"/>
        </w:behaviors>
        <w:guid w:val="{4273DDF3-E65A-4891-8C16-BB6D8375ECCF}"/>
      </w:docPartPr>
      <w:docPartBody>
        <w:p w:rsidR="00796573" w:rsidRDefault="00796573" w:rsidP="00796573">
          <w:pPr>
            <w:pStyle w:val="90BEAC636571427E979060A6BE90152B"/>
          </w:pPr>
          <w:r w:rsidRPr="003A1A8A">
            <w:rPr>
              <w:rStyle w:val="Textsubstituent"/>
            </w:rPr>
            <w:t>....</w:t>
          </w:r>
        </w:p>
      </w:docPartBody>
    </w:docPart>
    <w:docPart>
      <w:docPartPr>
        <w:name w:val="DE3BC5AFAF4E417E8460FCFE04E487FC"/>
        <w:category>
          <w:name w:val="General"/>
          <w:gallery w:val="placeholder"/>
        </w:category>
        <w:types>
          <w:type w:val="bbPlcHdr"/>
        </w:types>
        <w:behaviors>
          <w:behavior w:val="content"/>
        </w:behaviors>
        <w:guid w:val="{BA32CDF8-CA32-44B5-A7FE-22D4C346D801}"/>
      </w:docPartPr>
      <w:docPartBody>
        <w:p w:rsidR="00796573" w:rsidRDefault="00796573" w:rsidP="00796573">
          <w:pPr>
            <w:pStyle w:val="DE3BC5AFAF4E417E8460FCFE04E487FC"/>
          </w:pPr>
          <w:r w:rsidRPr="002230C5">
            <w:rPr>
              <w:rStyle w:val="Textsubstituent"/>
            </w:rPr>
            <w:t>....</w:t>
          </w:r>
        </w:p>
      </w:docPartBody>
    </w:docPart>
    <w:docPart>
      <w:docPartPr>
        <w:name w:val="736A71CAE3964C09BB3319A4428AFCDE"/>
        <w:category>
          <w:name w:val="General"/>
          <w:gallery w:val="placeholder"/>
        </w:category>
        <w:types>
          <w:type w:val="bbPlcHdr"/>
        </w:types>
        <w:behaviors>
          <w:behavior w:val="content"/>
        </w:behaviors>
        <w:guid w:val="{B4899067-5136-4884-9FF3-CE56A334B1D4}"/>
      </w:docPartPr>
      <w:docPartBody>
        <w:p w:rsidR="00796573" w:rsidRDefault="00796573" w:rsidP="00796573">
          <w:pPr>
            <w:pStyle w:val="736A71CAE3964C09BB3319A4428AFCDE"/>
          </w:pPr>
          <w:r w:rsidRPr="003A1A8A">
            <w:rPr>
              <w:rStyle w:val="Textsubstituent"/>
            </w:rPr>
            <w:t>....</w:t>
          </w:r>
        </w:p>
      </w:docPartBody>
    </w:docPart>
    <w:docPart>
      <w:docPartPr>
        <w:name w:val="43C512CB38F64A04B40E64D2182E7ABC"/>
        <w:category>
          <w:name w:val="General"/>
          <w:gallery w:val="placeholder"/>
        </w:category>
        <w:types>
          <w:type w:val="bbPlcHdr"/>
        </w:types>
        <w:behaviors>
          <w:behavior w:val="content"/>
        </w:behaviors>
        <w:guid w:val="{DE08F97B-9836-40BF-8670-64B253D36F0D}"/>
      </w:docPartPr>
      <w:docPartBody>
        <w:p w:rsidR="00796573" w:rsidRDefault="00796573" w:rsidP="00796573">
          <w:pPr>
            <w:pStyle w:val="43C512CB38F64A04B40E64D2182E7ABC"/>
          </w:pPr>
          <w:r w:rsidRPr="002230C5">
            <w:rPr>
              <w:rStyle w:val="Textsubstituent"/>
            </w:rPr>
            <w:t>....</w:t>
          </w:r>
        </w:p>
      </w:docPartBody>
    </w:docPart>
    <w:docPart>
      <w:docPartPr>
        <w:name w:val="B74CCEEFA6EF4B2CBF32FE9512501974"/>
        <w:category>
          <w:name w:val="General"/>
          <w:gallery w:val="placeholder"/>
        </w:category>
        <w:types>
          <w:type w:val="bbPlcHdr"/>
        </w:types>
        <w:behaviors>
          <w:behavior w:val="content"/>
        </w:behaviors>
        <w:guid w:val="{8C3D156A-0EAF-4780-8C2C-BA025A22E1A1}"/>
      </w:docPartPr>
      <w:docPartBody>
        <w:p w:rsidR="00796573" w:rsidRDefault="00796573" w:rsidP="00796573">
          <w:pPr>
            <w:pStyle w:val="B74CCEEFA6EF4B2CBF32FE9512501974"/>
          </w:pPr>
          <w:r w:rsidRPr="00E82AAD">
            <w:rPr>
              <w:rStyle w:val="Textsubstituent"/>
            </w:rPr>
            <w:t>....</w:t>
          </w:r>
        </w:p>
      </w:docPartBody>
    </w:docPart>
    <w:docPart>
      <w:docPartPr>
        <w:name w:val="5E00033995444460B186E9700B3CD18B"/>
        <w:category>
          <w:name w:val="General"/>
          <w:gallery w:val="placeholder"/>
        </w:category>
        <w:types>
          <w:type w:val="bbPlcHdr"/>
        </w:types>
        <w:behaviors>
          <w:behavior w:val="content"/>
        </w:behaviors>
        <w:guid w:val="{611F90F1-057B-42AA-B381-A7AF87A47446}"/>
      </w:docPartPr>
      <w:docPartBody>
        <w:p w:rsidR="00796573" w:rsidRDefault="00796573" w:rsidP="00796573">
          <w:pPr>
            <w:pStyle w:val="5E00033995444460B186E9700B3CD18B"/>
          </w:pPr>
          <w:r w:rsidRPr="00192BA7">
            <w:rPr>
              <w:rStyle w:val="Textsubstituent"/>
            </w:rPr>
            <w:t>....</w:t>
          </w:r>
        </w:p>
      </w:docPartBody>
    </w:docPart>
    <w:docPart>
      <w:docPartPr>
        <w:name w:val="93B11AEC47DC467CB070BA3029303419"/>
        <w:category>
          <w:name w:val="General"/>
          <w:gallery w:val="placeholder"/>
        </w:category>
        <w:types>
          <w:type w:val="bbPlcHdr"/>
        </w:types>
        <w:behaviors>
          <w:behavior w:val="content"/>
        </w:behaviors>
        <w:guid w:val="{7F2CC906-E529-40EE-9614-0AD6CFBF81FC}"/>
      </w:docPartPr>
      <w:docPartBody>
        <w:p w:rsidR="00796573" w:rsidRDefault="00796573" w:rsidP="00796573">
          <w:pPr>
            <w:pStyle w:val="93B11AEC47DC467CB070BA3029303419"/>
          </w:pPr>
          <w:r w:rsidRPr="00E82AAD">
            <w:rPr>
              <w:rStyle w:val="Textsubstituent"/>
            </w:rPr>
            <w:t>....</w:t>
          </w:r>
        </w:p>
      </w:docPartBody>
    </w:docPart>
    <w:docPart>
      <w:docPartPr>
        <w:name w:val="838BD2ACC20F48D4BCD35356E68A8FB3"/>
        <w:category>
          <w:name w:val="General"/>
          <w:gallery w:val="placeholder"/>
        </w:category>
        <w:types>
          <w:type w:val="bbPlcHdr"/>
        </w:types>
        <w:behaviors>
          <w:behavior w:val="content"/>
        </w:behaviors>
        <w:guid w:val="{0E5AFBD0-0BF9-4F36-8FA3-5556030EA608}"/>
      </w:docPartPr>
      <w:docPartBody>
        <w:p w:rsidR="00796573" w:rsidRDefault="00796573" w:rsidP="00796573">
          <w:pPr>
            <w:pStyle w:val="838BD2ACC20F48D4BCD35356E68A8FB3"/>
          </w:pPr>
          <w:r w:rsidRPr="003A1A8A">
            <w:rPr>
              <w:rStyle w:val="Textsubstituent"/>
            </w:rPr>
            <w:t>....</w:t>
          </w:r>
        </w:p>
      </w:docPartBody>
    </w:docPart>
    <w:docPart>
      <w:docPartPr>
        <w:name w:val="F67056055D334C0689A4447796F79ACF"/>
        <w:category>
          <w:name w:val="General"/>
          <w:gallery w:val="placeholder"/>
        </w:category>
        <w:types>
          <w:type w:val="bbPlcHdr"/>
        </w:types>
        <w:behaviors>
          <w:behavior w:val="content"/>
        </w:behaviors>
        <w:guid w:val="{1FC01076-8E78-45AC-AA70-D13DB39B447B}"/>
      </w:docPartPr>
      <w:docPartBody>
        <w:p w:rsidR="00796573" w:rsidRDefault="00796573" w:rsidP="00796573">
          <w:pPr>
            <w:pStyle w:val="F67056055D334C0689A4447796F79ACF"/>
          </w:pPr>
          <w:r w:rsidRPr="00192BA7">
            <w:rPr>
              <w:rStyle w:val="Textsubstituent"/>
            </w:rPr>
            <w:t>....</w:t>
          </w:r>
        </w:p>
      </w:docPartBody>
    </w:docPart>
    <w:docPart>
      <w:docPartPr>
        <w:name w:val="2B71631B60374CF1A0E2E802546E54B6"/>
        <w:category>
          <w:name w:val="General"/>
          <w:gallery w:val="placeholder"/>
        </w:category>
        <w:types>
          <w:type w:val="bbPlcHdr"/>
        </w:types>
        <w:behaviors>
          <w:behavior w:val="content"/>
        </w:behaviors>
        <w:guid w:val="{A3107452-A240-4613-8DF3-8D75750B494A}"/>
      </w:docPartPr>
      <w:docPartBody>
        <w:p w:rsidR="00796573" w:rsidRDefault="00796573" w:rsidP="00796573">
          <w:pPr>
            <w:pStyle w:val="2B71631B60374CF1A0E2E802546E54B6"/>
          </w:pPr>
          <w:r w:rsidRPr="00192BA7">
            <w:rPr>
              <w:rStyle w:val="Textsubstituent"/>
            </w:rPr>
            <w:t>....</w:t>
          </w:r>
        </w:p>
      </w:docPartBody>
    </w:docPart>
    <w:docPart>
      <w:docPartPr>
        <w:name w:val="7AB46DF2308C460E8C0A7053C4AF8180"/>
        <w:category>
          <w:name w:val="General"/>
          <w:gallery w:val="placeholder"/>
        </w:category>
        <w:types>
          <w:type w:val="bbPlcHdr"/>
        </w:types>
        <w:behaviors>
          <w:behavior w:val="content"/>
        </w:behaviors>
        <w:guid w:val="{C65B8B48-9BE4-42AB-9939-5BC65AE6D43D}"/>
      </w:docPartPr>
      <w:docPartBody>
        <w:p w:rsidR="00796573" w:rsidRDefault="00796573" w:rsidP="00796573">
          <w:pPr>
            <w:pStyle w:val="7AB46DF2308C460E8C0A7053C4AF8180"/>
          </w:pPr>
          <w:r w:rsidRPr="00192BA7">
            <w:rPr>
              <w:rStyle w:val="Textsubstituent"/>
            </w:rPr>
            <w:t>....</w:t>
          </w:r>
        </w:p>
      </w:docPartBody>
    </w:docPart>
    <w:docPart>
      <w:docPartPr>
        <w:name w:val="1E57E3EAC5ED4CC9AB5F38773D40E351"/>
        <w:category>
          <w:name w:val="General"/>
          <w:gallery w:val="placeholder"/>
        </w:category>
        <w:types>
          <w:type w:val="bbPlcHdr"/>
        </w:types>
        <w:behaviors>
          <w:behavior w:val="content"/>
        </w:behaviors>
        <w:guid w:val="{E77D1A4E-5B14-46A7-91AA-B3076BD83D78}"/>
      </w:docPartPr>
      <w:docPartBody>
        <w:p w:rsidR="00796573" w:rsidRDefault="00796573" w:rsidP="00796573">
          <w:pPr>
            <w:pStyle w:val="1E57E3EAC5ED4CC9AB5F38773D40E351"/>
          </w:pPr>
          <w:r w:rsidRPr="00344CB3">
            <w:rPr>
              <w:rStyle w:val="Textsubstituent"/>
            </w:rPr>
            <w:t>....</w:t>
          </w:r>
        </w:p>
      </w:docPartBody>
    </w:docPart>
    <w:docPart>
      <w:docPartPr>
        <w:name w:val="B26D18F329DF4C8CB40A7F8ADE198891"/>
        <w:category>
          <w:name w:val="General"/>
          <w:gallery w:val="placeholder"/>
        </w:category>
        <w:types>
          <w:type w:val="bbPlcHdr"/>
        </w:types>
        <w:behaviors>
          <w:behavior w:val="content"/>
        </w:behaviors>
        <w:guid w:val="{E84DDFA4-57DE-40F3-B369-A2D20FBFD6CD}"/>
      </w:docPartPr>
      <w:docPartBody>
        <w:p w:rsidR="00796573" w:rsidRDefault="00796573" w:rsidP="00796573">
          <w:pPr>
            <w:pStyle w:val="B26D18F329DF4C8CB40A7F8ADE198891"/>
          </w:pPr>
          <w:r w:rsidRPr="001C5181">
            <w:rPr>
              <w:rStyle w:val="Textsubstituent"/>
            </w:rPr>
            <w:t>....</w:t>
          </w:r>
        </w:p>
      </w:docPartBody>
    </w:docPart>
    <w:docPart>
      <w:docPartPr>
        <w:name w:val="6404890D363D48B4B36842689B302A80"/>
        <w:category>
          <w:name w:val="General"/>
          <w:gallery w:val="placeholder"/>
        </w:category>
        <w:types>
          <w:type w:val="bbPlcHdr"/>
        </w:types>
        <w:behaviors>
          <w:behavior w:val="content"/>
        </w:behaviors>
        <w:guid w:val="{7AF603DD-7898-4428-8307-302679312B89}"/>
      </w:docPartPr>
      <w:docPartBody>
        <w:p w:rsidR="00796573" w:rsidRDefault="00796573" w:rsidP="00796573">
          <w:pPr>
            <w:pStyle w:val="6404890D363D48B4B36842689B302A80"/>
          </w:pPr>
          <w:r w:rsidRPr="003A1A8A">
            <w:rPr>
              <w:rStyle w:val="Textsubstituent"/>
            </w:rPr>
            <w:t>....</w:t>
          </w:r>
        </w:p>
      </w:docPartBody>
    </w:docPart>
    <w:docPart>
      <w:docPartPr>
        <w:name w:val="DAA1554C8BD44DA999F6C18CEC94766F"/>
        <w:category>
          <w:name w:val="General"/>
          <w:gallery w:val="placeholder"/>
        </w:category>
        <w:types>
          <w:type w:val="bbPlcHdr"/>
        </w:types>
        <w:behaviors>
          <w:behavior w:val="content"/>
        </w:behaviors>
        <w:guid w:val="{4F2ED6AE-2488-4057-B0BB-40A1A3E994AB}"/>
      </w:docPartPr>
      <w:docPartBody>
        <w:p w:rsidR="00796573" w:rsidRDefault="00796573" w:rsidP="00796573">
          <w:pPr>
            <w:pStyle w:val="DAA1554C8BD44DA999F6C18CEC94766F"/>
          </w:pPr>
          <w:r w:rsidRPr="00E82AAD">
            <w:rPr>
              <w:rStyle w:val="Textsubstituent"/>
            </w:rPr>
            <w:t>....</w:t>
          </w:r>
        </w:p>
      </w:docPartBody>
    </w:docPart>
    <w:docPart>
      <w:docPartPr>
        <w:name w:val="528E48C84430471E872E6632C3A9FA13"/>
        <w:category>
          <w:name w:val="General"/>
          <w:gallery w:val="placeholder"/>
        </w:category>
        <w:types>
          <w:type w:val="bbPlcHdr"/>
        </w:types>
        <w:behaviors>
          <w:behavior w:val="content"/>
        </w:behaviors>
        <w:guid w:val="{9A5258DF-82CB-4123-A4FC-9ADFE03B5EAB}"/>
      </w:docPartPr>
      <w:docPartBody>
        <w:p w:rsidR="00796573" w:rsidRDefault="00796573" w:rsidP="00796573">
          <w:pPr>
            <w:pStyle w:val="528E48C84430471E872E6632C3A9FA13"/>
          </w:pPr>
          <w:r w:rsidRPr="00E82AAD">
            <w:rPr>
              <w:rStyle w:val="Textsubstituent"/>
            </w:rPr>
            <w:t>....</w:t>
          </w:r>
        </w:p>
      </w:docPartBody>
    </w:docPart>
    <w:docPart>
      <w:docPartPr>
        <w:name w:val="1271C28AB5FE4A4A91055EBF43FED97B"/>
        <w:category>
          <w:name w:val="General"/>
          <w:gallery w:val="placeholder"/>
        </w:category>
        <w:types>
          <w:type w:val="bbPlcHdr"/>
        </w:types>
        <w:behaviors>
          <w:behavior w:val="content"/>
        </w:behaviors>
        <w:guid w:val="{E1C39284-2744-4C00-9B4B-2A98A49716A5}"/>
      </w:docPartPr>
      <w:docPartBody>
        <w:p w:rsidR="00796573" w:rsidRDefault="00796573" w:rsidP="00796573">
          <w:pPr>
            <w:pStyle w:val="1271C28AB5FE4A4A91055EBF43FED97B"/>
          </w:pPr>
          <w:r w:rsidRPr="00E82AAD">
            <w:rPr>
              <w:rStyle w:val="Textsubstituent"/>
            </w:rPr>
            <w:t>....</w:t>
          </w:r>
        </w:p>
      </w:docPartBody>
    </w:docPart>
    <w:docPart>
      <w:docPartPr>
        <w:name w:val="1F2DFB2BC65A494EA7C56478480621C2"/>
        <w:category>
          <w:name w:val="General"/>
          <w:gallery w:val="placeholder"/>
        </w:category>
        <w:types>
          <w:type w:val="bbPlcHdr"/>
        </w:types>
        <w:behaviors>
          <w:behavior w:val="content"/>
        </w:behaviors>
        <w:guid w:val="{ED0B3EE1-103C-4554-8DF4-072C51D1034B}"/>
      </w:docPartPr>
      <w:docPartBody>
        <w:p w:rsidR="00796573" w:rsidRDefault="00796573" w:rsidP="00796573">
          <w:pPr>
            <w:pStyle w:val="1F2DFB2BC65A494EA7C56478480621C2"/>
          </w:pPr>
          <w:r w:rsidRPr="00E82AAD">
            <w:rPr>
              <w:rStyle w:val="Textsubstituent"/>
            </w:rPr>
            <w:t>....</w:t>
          </w:r>
        </w:p>
      </w:docPartBody>
    </w:docPart>
    <w:docPart>
      <w:docPartPr>
        <w:name w:val="8DC6EAA4EE1F4BD48C33A241E3738768"/>
        <w:category>
          <w:name w:val="General"/>
          <w:gallery w:val="placeholder"/>
        </w:category>
        <w:types>
          <w:type w:val="bbPlcHdr"/>
        </w:types>
        <w:behaviors>
          <w:behavior w:val="content"/>
        </w:behaviors>
        <w:guid w:val="{9F96D601-6E4E-402F-B082-4BD284C364F2}"/>
      </w:docPartPr>
      <w:docPartBody>
        <w:p w:rsidR="00796573" w:rsidRDefault="00796573" w:rsidP="00796573">
          <w:pPr>
            <w:pStyle w:val="8DC6EAA4EE1F4BD48C33A241E3738768"/>
          </w:pPr>
          <w:r w:rsidRPr="00704AE8">
            <w:rPr>
              <w:rStyle w:val="Textsubstituent"/>
            </w:rPr>
            <w:t>....</w:t>
          </w:r>
        </w:p>
      </w:docPartBody>
    </w:docPart>
    <w:docPart>
      <w:docPartPr>
        <w:name w:val="EB942EE4D907461EB78274397AE88942"/>
        <w:category>
          <w:name w:val="General"/>
          <w:gallery w:val="placeholder"/>
        </w:category>
        <w:types>
          <w:type w:val="bbPlcHdr"/>
        </w:types>
        <w:behaviors>
          <w:behavior w:val="content"/>
        </w:behaviors>
        <w:guid w:val="{819817FE-898E-4C4D-99A2-443BFAB2825D}"/>
      </w:docPartPr>
      <w:docPartBody>
        <w:p w:rsidR="00796573" w:rsidRDefault="00796573" w:rsidP="00796573">
          <w:pPr>
            <w:pStyle w:val="EB942EE4D907461EB78274397AE88942"/>
          </w:pPr>
          <w:r w:rsidRPr="00192BA7">
            <w:rPr>
              <w:rStyle w:val="Textsubstituent"/>
            </w:rPr>
            <w:t>....</w:t>
          </w:r>
        </w:p>
      </w:docPartBody>
    </w:docPart>
    <w:docPart>
      <w:docPartPr>
        <w:name w:val="DDCCDC3415964F23969D10260A7A223C"/>
        <w:category>
          <w:name w:val="General"/>
          <w:gallery w:val="placeholder"/>
        </w:category>
        <w:types>
          <w:type w:val="bbPlcHdr"/>
        </w:types>
        <w:behaviors>
          <w:behavior w:val="content"/>
        </w:behaviors>
        <w:guid w:val="{AEB915C8-4CBC-46AC-80E3-15D5558A5124}"/>
      </w:docPartPr>
      <w:docPartBody>
        <w:p w:rsidR="00796573" w:rsidRDefault="00796573" w:rsidP="00796573">
          <w:pPr>
            <w:pStyle w:val="DDCCDC3415964F23969D10260A7A223C"/>
          </w:pPr>
          <w:r w:rsidRPr="00192BA7">
            <w:rPr>
              <w:rStyle w:val="Textsubstituent"/>
            </w:rPr>
            <w:t>....</w:t>
          </w:r>
        </w:p>
      </w:docPartBody>
    </w:docPart>
    <w:docPart>
      <w:docPartPr>
        <w:name w:val="86B459EF782849F9A36B196E2C42776D"/>
        <w:category>
          <w:name w:val="General"/>
          <w:gallery w:val="placeholder"/>
        </w:category>
        <w:types>
          <w:type w:val="bbPlcHdr"/>
        </w:types>
        <w:behaviors>
          <w:behavior w:val="content"/>
        </w:behaviors>
        <w:guid w:val="{33FDEE66-EC75-469D-B4F6-6BECE98717FE}"/>
      </w:docPartPr>
      <w:docPartBody>
        <w:p w:rsidR="00796573" w:rsidRDefault="00796573" w:rsidP="00796573">
          <w:pPr>
            <w:pStyle w:val="86B459EF782849F9A36B196E2C42776D"/>
          </w:pPr>
          <w:r w:rsidRPr="00192BA7">
            <w:rPr>
              <w:rStyle w:val="Textsubstituent"/>
            </w:rPr>
            <w:t>....</w:t>
          </w:r>
        </w:p>
      </w:docPartBody>
    </w:docPart>
    <w:docPart>
      <w:docPartPr>
        <w:name w:val="0D7A4B50BE764D948C1B94AD537AF4A9"/>
        <w:category>
          <w:name w:val="General"/>
          <w:gallery w:val="placeholder"/>
        </w:category>
        <w:types>
          <w:type w:val="bbPlcHdr"/>
        </w:types>
        <w:behaviors>
          <w:behavior w:val="content"/>
        </w:behaviors>
        <w:guid w:val="{8BD97B86-5430-4DA1-B162-8818B78DD7D6}"/>
      </w:docPartPr>
      <w:docPartBody>
        <w:p w:rsidR="00796573" w:rsidRDefault="00796573" w:rsidP="00796573">
          <w:pPr>
            <w:pStyle w:val="0D7A4B50BE764D948C1B94AD537AF4A9"/>
          </w:pPr>
          <w:r w:rsidRPr="003A1A8A">
            <w:rPr>
              <w:rStyle w:val="Textsubstituent"/>
            </w:rPr>
            <w:t>....</w:t>
          </w:r>
        </w:p>
      </w:docPartBody>
    </w:docPart>
    <w:docPart>
      <w:docPartPr>
        <w:name w:val="29F04A8FFA674F139084B9219E618FC7"/>
        <w:category>
          <w:name w:val="General"/>
          <w:gallery w:val="placeholder"/>
        </w:category>
        <w:types>
          <w:type w:val="bbPlcHdr"/>
        </w:types>
        <w:behaviors>
          <w:behavior w:val="content"/>
        </w:behaviors>
        <w:guid w:val="{15571209-B840-481B-A227-DC3B7A01F505}"/>
      </w:docPartPr>
      <w:docPartBody>
        <w:p w:rsidR="00796573" w:rsidRDefault="00796573" w:rsidP="00796573">
          <w:pPr>
            <w:pStyle w:val="29F04A8FFA674F139084B9219E618FC7"/>
          </w:pPr>
          <w:r w:rsidRPr="00B935DC">
            <w:rPr>
              <w:rStyle w:val="Textsubstituent"/>
            </w:rPr>
            <w:t>....</w:t>
          </w:r>
        </w:p>
      </w:docPartBody>
    </w:docPart>
    <w:docPart>
      <w:docPartPr>
        <w:name w:val="8E5995CE55CE4B9ABB3A30F517D2EE93"/>
        <w:category>
          <w:name w:val="General"/>
          <w:gallery w:val="placeholder"/>
        </w:category>
        <w:types>
          <w:type w:val="bbPlcHdr"/>
        </w:types>
        <w:behaviors>
          <w:behavior w:val="content"/>
        </w:behaviors>
        <w:guid w:val="{FBDA6D91-BB02-4D03-A3F6-070EF1831981}"/>
      </w:docPartPr>
      <w:docPartBody>
        <w:p w:rsidR="00796573" w:rsidRDefault="00796573" w:rsidP="00796573">
          <w:pPr>
            <w:pStyle w:val="8E5995CE55CE4B9ABB3A30F517D2EE93"/>
          </w:pPr>
          <w:r w:rsidRPr="003A1A8A">
            <w:rPr>
              <w:rStyle w:val="Textsubstituent"/>
            </w:rPr>
            <w:t>....</w:t>
          </w:r>
        </w:p>
      </w:docPartBody>
    </w:docPart>
    <w:docPart>
      <w:docPartPr>
        <w:name w:val="BF44974DD7CA40FDA3001B0948BFDD76"/>
        <w:category>
          <w:name w:val="General"/>
          <w:gallery w:val="placeholder"/>
        </w:category>
        <w:types>
          <w:type w:val="bbPlcHdr"/>
        </w:types>
        <w:behaviors>
          <w:behavior w:val="content"/>
        </w:behaviors>
        <w:guid w:val="{2AD17314-A68D-4458-8D2F-44155EAB341C}"/>
      </w:docPartPr>
      <w:docPartBody>
        <w:p w:rsidR="00796573" w:rsidRDefault="00796573" w:rsidP="00796573">
          <w:pPr>
            <w:pStyle w:val="BF44974DD7CA40FDA3001B0948BFDD76"/>
          </w:pPr>
          <w:r w:rsidRPr="00FD2A9C">
            <w:rPr>
              <w:rStyle w:val="Textsubstituent"/>
            </w:rPr>
            <w:t>....</w:t>
          </w:r>
        </w:p>
      </w:docPartBody>
    </w:docPart>
    <w:docPart>
      <w:docPartPr>
        <w:name w:val="68B829ACEC1B4E4580B9F4C5A98C9738"/>
        <w:category>
          <w:name w:val="General"/>
          <w:gallery w:val="placeholder"/>
        </w:category>
        <w:types>
          <w:type w:val="bbPlcHdr"/>
        </w:types>
        <w:behaviors>
          <w:behavior w:val="content"/>
        </w:behaviors>
        <w:guid w:val="{6596053C-4951-45EC-9375-3A0CD67033E5}"/>
      </w:docPartPr>
      <w:docPartBody>
        <w:p w:rsidR="00796573" w:rsidRDefault="00796573" w:rsidP="00796573">
          <w:pPr>
            <w:pStyle w:val="68B829ACEC1B4E4580B9F4C5A98C9738"/>
          </w:pPr>
          <w:r w:rsidRPr="003A1A8A">
            <w:rPr>
              <w:rStyle w:val="Textsubstituent"/>
            </w:rPr>
            <w:t>....</w:t>
          </w:r>
        </w:p>
      </w:docPartBody>
    </w:docPart>
    <w:docPart>
      <w:docPartPr>
        <w:name w:val="3E5939565BD648A8BDE979D6073A2DAC"/>
        <w:category>
          <w:name w:val="General"/>
          <w:gallery w:val="placeholder"/>
        </w:category>
        <w:types>
          <w:type w:val="bbPlcHdr"/>
        </w:types>
        <w:behaviors>
          <w:behavior w:val="content"/>
        </w:behaviors>
        <w:guid w:val="{14C2525C-C659-4C8B-B460-A6F14191DA7E}"/>
      </w:docPartPr>
      <w:docPartBody>
        <w:p w:rsidR="00796573" w:rsidRDefault="00796573" w:rsidP="00796573">
          <w:pPr>
            <w:pStyle w:val="3E5939565BD648A8BDE979D6073A2DAC"/>
          </w:pPr>
          <w:r w:rsidRPr="003A1A8A">
            <w:rPr>
              <w:rStyle w:val="Textsubstituent"/>
            </w:rPr>
            <w:t>....</w:t>
          </w:r>
        </w:p>
      </w:docPartBody>
    </w:docPart>
    <w:docPart>
      <w:docPartPr>
        <w:name w:val="A3B62E6A43AE4317A389F1C73D22E419"/>
        <w:category>
          <w:name w:val="General"/>
          <w:gallery w:val="placeholder"/>
        </w:category>
        <w:types>
          <w:type w:val="bbPlcHdr"/>
        </w:types>
        <w:behaviors>
          <w:behavior w:val="content"/>
        </w:behaviors>
        <w:guid w:val="{ABCF6784-CD74-4217-9CF0-3E504949950F}"/>
      </w:docPartPr>
      <w:docPartBody>
        <w:p w:rsidR="00796573" w:rsidRDefault="00796573" w:rsidP="00796573">
          <w:pPr>
            <w:pStyle w:val="A3B62E6A43AE4317A389F1C73D22E419"/>
          </w:pPr>
          <w:r w:rsidRPr="003A1A8A">
            <w:rPr>
              <w:rStyle w:val="Textsubstituent"/>
            </w:rPr>
            <w:t>....</w:t>
          </w:r>
        </w:p>
      </w:docPartBody>
    </w:docPart>
    <w:docPart>
      <w:docPartPr>
        <w:name w:val="B178B530E1C042E7A3AC2E7691AAAE4A"/>
        <w:category>
          <w:name w:val="General"/>
          <w:gallery w:val="placeholder"/>
        </w:category>
        <w:types>
          <w:type w:val="bbPlcHdr"/>
        </w:types>
        <w:behaviors>
          <w:behavior w:val="content"/>
        </w:behaviors>
        <w:guid w:val="{4F84E91C-9719-4631-AA4D-A71F3A4236F1}"/>
      </w:docPartPr>
      <w:docPartBody>
        <w:p w:rsidR="00796573" w:rsidRDefault="00796573" w:rsidP="00796573">
          <w:pPr>
            <w:pStyle w:val="B178B530E1C042E7A3AC2E7691AAAE4A"/>
          </w:pPr>
          <w:r w:rsidRPr="00192BA7">
            <w:rPr>
              <w:rStyle w:val="Textsubstituent"/>
            </w:rPr>
            <w:t>....</w:t>
          </w:r>
        </w:p>
      </w:docPartBody>
    </w:docPart>
    <w:docPart>
      <w:docPartPr>
        <w:name w:val="5E91391ABCE041909EACD716C9731CD8"/>
        <w:category>
          <w:name w:val="General"/>
          <w:gallery w:val="placeholder"/>
        </w:category>
        <w:types>
          <w:type w:val="bbPlcHdr"/>
        </w:types>
        <w:behaviors>
          <w:behavior w:val="content"/>
        </w:behaviors>
        <w:guid w:val="{9B6C0691-E9E5-4F43-B2F2-C6F5D6CD9FB2}"/>
      </w:docPartPr>
      <w:docPartBody>
        <w:p w:rsidR="00796573" w:rsidRDefault="00796573" w:rsidP="00796573">
          <w:pPr>
            <w:pStyle w:val="5E91391ABCE041909EACD716C9731CD8"/>
          </w:pPr>
          <w:r w:rsidRPr="003A1A8A">
            <w:rPr>
              <w:rStyle w:val="Textsubstituent"/>
            </w:rPr>
            <w:t>....</w:t>
          </w:r>
        </w:p>
      </w:docPartBody>
    </w:docPart>
    <w:docPart>
      <w:docPartPr>
        <w:name w:val="CD839A839C1C4A94A8C902C3896127F5"/>
        <w:category>
          <w:name w:val="General"/>
          <w:gallery w:val="placeholder"/>
        </w:category>
        <w:types>
          <w:type w:val="bbPlcHdr"/>
        </w:types>
        <w:behaviors>
          <w:behavior w:val="content"/>
        </w:behaviors>
        <w:guid w:val="{758DF21F-2B02-4893-8F82-442A653238E3}"/>
      </w:docPartPr>
      <w:docPartBody>
        <w:p w:rsidR="00796573" w:rsidRDefault="00796573" w:rsidP="00796573">
          <w:pPr>
            <w:pStyle w:val="CD839A839C1C4A94A8C902C3896127F5"/>
          </w:pPr>
          <w:r w:rsidRPr="009205DD">
            <w:rPr>
              <w:rStyle w:val="Textsubstituent"/>
            </w:rPr>
            <w:t>....</w:t>
          </w:r>
        </w:p>
      </w:docPartBody>
    </w:docPart>
    <w:docPart>
      <w:docPartPr>
        <w:name w:val="8FCAE7370A3F4F52B4905C98E05B8197"/>
        <w:category>
          <w:name w:val="General"/>
          <w:gallery w:val="placeholder"/>
        </w:category>
        <w:types>
          <w:type w:val="bbPlcHdr"/>
        </w:types>
        <w:behaviors>
          <w:behavior w:val="content"/>
        </w:behaviors>
        <w:guid w:val="{C79E808F-505E-40BF-8462-03958F6C86B5}"/>
      </w:docPartPr>
      <w:docPartBody>
        <w:p w:rsidR="00796573" w:rsidRDefault="00796573" w:rsidP="00796573">
          <w:pPr>
            <w:pStyle w:val="8FCAE7370A3F4F52B4905C98E05B8197"/>
          </w:pPr>
          <w:r w:rsidRPr="003A1A8A">
            <w:rPr>
              <w:rStyle w:val="Textsubstituent"/>
            </w:rPr>
            <w:t>....</w:t>
          </w:r>
        </w:p>
      </w:docPartBody>
    </w:docPart>
    <w:docPart>
      <w:docPartPr>
        <w:name w:val="4209C42BA7B643E6A55EE5AC3FA933D4"/>
        <w:category>
          <w:name w:val="General"/>
          <w:gallery w:val="placeholder"/>
        </w:category>
        <w:types>
          <w:type w:val="bbPlcHdr"/>
        </w:types>
        <w:behaviors>
          <w:behavior w:val="content"/>
        </w:behaviors>
        <w:guid w:val="{5CA47246-8687-48D0-873F-62375B7EC136}"/>
      </w:docPartPr>
      <w:docPartBody>
        <w:p w:rsidR="00796573" w:rsidRDefault="00796573" w:rsidP="00796573">
          <w:pPr>
            <w:pStyle w:val="4209C42BA7B643E6A55EE5AC3FA933D4"/>
          </w:pPr>
          <w:r w:rsidRPr="003A1A8A">
            <w:rPr>
              <w:rStyle w:val="Textsubstituent"/>
            </w:rPr>
            <w:t>....</w:t>
          </w:r>
        </w:p>
      </w:docPartBody>
    </w:docPart>
    <w:docPart>
      <w:docPartPr>
        <w:name w:val="0FADA778E3704CB584539B10827C5C92"/>
        <w:category>
          <w:name w:val="General"/>
          <w:gallery w:val="placeholder"/>
        </w:category>
        <w:types>
          <w:type w:val="bbPlcHdr"/>
        </w:types>
        <w:behaviors>
          <w:behavior w:val="content"/>
        </w:behaviors>
        <w:guid w:val="{3B8A3EFA-69F2-4295-9B26-EC4A1BF49AA8}"/>
      </w:docPartPr>
      <w:docPartBody>
        <w:p w:rsidR="00796573" w:rsidRDefault="00796573" w:rsidP="00796573">
          <w:pPr>
            <w:pStyle w:val="0FADA778E3704CB584539B10827C5C92"/>
          </w:pPr>
          <w:r w:rsidRPr="003A1A8A">
            <w:rPr>
              <w:rStyle w:val="Textsubstituent"/>
            </w:rPr>
            <w:t>....</w:t>
          </w:r>
        </w:p>
      </w:docPartBody>
    </w:docPart>
    <w:docPart>
      <w:docPartPr>
        <w:name w:val="59142C7B7365445CB502C8C92FEE14DE"/>
        <w:category>
          <w:name w:val="General"/>
          <w:gallery w:val="placeholder"/>
        </w:category>
        <w:types>
          <w:type w:val="bbPlcHdr"/>
        </w:types>
        <w:behaviors>
          <w:behavior w:val="content"/>
        </w:behaviors>
        <w:guid w:val="{C942AEA3-F7F0-4588-B2F0-E685EC877F51}"/>
      </w:docPartPr>
      <w:docPartBody>
        <w:p w:rsidR="00796573" w:rsidRDefault="00796573" w:rsidP="00796573">
          <w:pPr>
            <w:pStyle w:val="59142C7B7365445CB502C8C92FEE14DE"/>
          </w:pPr>
          <w:r w:rsidRPr="00E82AAD">
            <w:rPr>
              <w:rStyle w:val="Textsubstituent"/>
            </w:rPr>
            <w:t>....</w:t>
          </w:r>
        </w:p>
      </w:docPartBody>
    </w:docPart>
    <w:docPart>
      <w:docPartPr>
        <w:name w:val="37C3FFCBE27B440F8475AD6F1C9E2BC0"/>
        <w:category>
          <w:name w:val="General"/>
          <w:gallery w:val="placeholder"/>
        </w:category>
        <w:types>
          <w:type w:val="bbPlcHdr"/>
        </w:types>
        <w:behaviors>
          <w:behavior w:val="content"/>
        </w:behaviors>
        <w:guid w:val="{0E50DD7C-F081-4C8B-8F8A-3CBFD3195C74}"/>
      </w:docPartPr>
      <w:docPartBody>
        <w:p w:rsidR="00796573" w:rsidRDefault="00796573" w:rsidP="00796573">
          <w:pPr>
            <w:pStyle w:val="37C3FFCBE27B440F8475AD6F1C9E2BC0"/>
          </w:pPr>
          <w:r w:rsidRPr="00E82AAD">
            <w:rPr>
              <w:rStyle w:val="Textsubstituent"/>
            </w:rPr>
            <w:t>....</w:t>
          </w:r>
        </w:p>
      </w:docPartBody>
    </w:docPart>
    <w:docPart>
      <w:docPartPr>
        <w:name w:val="881D0F85EA3B4734835955B1B7E82EB8"/>
        <w:category>
          <w:name w:val="General"/>
          <w:gallery w:val="placeholder"/>
        </w:category>
        <w:types>
          <w:type w:val="bbPlcHdr"/>
        </w:types>
        <w:behaviors>
          <w:behavior w:val="content"/>
        </w:behaviors>
        <w:guid w:val="{CBD95D38-2180-4B75-84C6-7A83C18C9FBB}"/>
      </w:docPartPr>
      <w:docPartBody>
        <w:p w:rsidR="00796573" w:rsidRDefault="00796573" w:rsidP="00796573">
          <w:pPr>
            <w:pStyle w:val="881D0F85EA3B4734835955B1B7E82EB8"/>
          </w:pPr>
          <w:r w:rsidRPr="003A1A8A">
            <w:rPr>
              <w:rStyle w:val="Textsubstituent"/>
            </w:rPr>
            <w:t>....</w:t>
          </w:r>
        </w:p>
      </w:docPartBody>
    </w:docPart>
    <w:docPart>
      <w:docPartPr>
        <w:name w:val="67C442BE1F2E491B909DB1164A738EF9"/>
        <w:category>
          <w:name w:val="General"/>
          <w:gallery w:val="placeholder"/>
        </w:category>
        <w:types>
          <w:type w:val="bbPlcHdr"/>
        </w:types>
        <w:behaviors>
          <w:behavior w:val="content"/>
        </w:behaviors>
        <w:guid w:val="{321D2454-6552-46D8-8DC1-DFD680B85233}"/>
      </w:docPartPr>
      <w:docPartBody>
        <w:p w:rsidR="00796573" w:rsidRDefault="00796573" w:rsidP="00796573">
          <w:pPr>
            <w:pStyle w:val="67C442BE1F2E491B909DB1164A738EF9"/>
          </w:pPr>
          <w:r w:rsidRPr="003A1A8A">
            <w:rPr>
              <w:rStyle w:val="Textsubstituent"/>
            </w:rPr>
            <w:t>....</w:t>
          </w:r>
        </w:p>
      </w:docPartBody>
    </w:docPart>
    <w:docPart>
      <w:docPartPr>
        <w:name w:val="B59F83A66CC646CC9A8414551BA4A19B"/>
        <w:category>
          <w:name w:val="General"/>
          <w:gallery w:val="placeholder"/>
        </w:category>
        <w:types>
          <w:type w:val="bbPlcHdr"/>
        </w:types>
        <w:behaviors>
          <w:behavior w:val="content"/>
        </w:behaviors>
        <w:guid w:val="{2E9AE9CE-8D60-46CF-A0A3-37402E9937AB}"/>
      </w:docPartPr>
      <w:docPartBody>
        <w:p w:rsidR="00796573" w:rsidRDefault="00796573" w:rsidP="00796573">
          <w:pPr>
            <w:pStyle w:val="B59F83A66CC646CC9A8414551BA4A19B"/>
          </w:pPr>
          <w:r w:rsidRPr="00E82AAD">
            <w:rPr>
              <w:rStyle w:val="Textsubstituent"/>
            </w:rPr>
            <w:t>....</w:t>
          </w:r>
        </w:p>
      </w:docPartBody>
    </w:docPart>
    <w:docPart>
      <w:docPartPr>
        <w:name w:val="A3DE253956C54E7AA1F471612BE84E9E"/>
        <w:category>
          <w:name w:val="General"/>
          <w:gallery w:val="placeholder"/>
        </w:category>
        <w:types>
          <w:type w:val="bbPlcHdr"/>
        </w:types>
        <w:behaviors>
          <w:behavior w:val="content"/>
        </w:behaviors>
        <w:guid w:val="{B70EBBAD-F77E-499B-A5F3-A9C6685F7EE7}"/>
      </w:docPartPr>
      <w:docPartBody>
        <w:p w:rsidR="00796573" w:rsidRDefault="00796573" w:rsidP="00796573">
          <w:pPr>
            <w:pStyle w:val="A3DE253956C54E7AA1F471612BE84E9E"/>
          </w:pPr>
          <w:r w:rsidRPr="003A1A8A">
            <w:rPr>
              <w:rStyle w:val="Textsubstituent"/>
            </w:rPr>
            <w:t>....</w:t>
          </w:r>
        </w:p>
      </w:docPartBody>
    </w:docPart>
    <w:docPart>
      <w:docPartPr>
        <w:name w:val="367B6CA5D1BC481790B3CEAAEFAFA248"/>
        <w:category>
          <w:name w:val="General"/>
          <w:gallery w:val="placeholder"/>
        </w:category>
        <w:types>
          <w:type w:val="bbPlcHdr"/>
        </w:types>
        <w:behaviors>
          <w:behavior w:val="content"/>
        </w:behaviors>
        <w:guid w:val="{88D53452-5400-487D-B757-9A6E124390AB}"/>
      </w:docPartPr>
      <w:docPartBody>
        <w:p w:rsidR="00796573" w:rsidRDefault="00796573" w:rsidP="00796573">
          <w:pPr>
            <w:pStyle w:val="367B6CA5D1BC481790B3CEAAEFAFA248"/>
          </w:pPr>
          <w:r w:rsidRPr="00192BA7">
            <w:rPr>
              <w:rStyle w:val="Textsubstituent"/>
            </w:rPr>
            <w:t>....</w:t>
          </w:r>
        </w:p>
      </w:docPartBody>
    </w:docPart>
    <w:docPart>
      <w:docPartPr>
        <w:name w:val="F9866DD788F244DB98112464A1D9380A"/>
        <w:category>
          <w:name w:val="General"/>
          <w:gallery w:val="placeholder"/>
        </w:category>
        <w:types>
          <w:type w:val="bbPlcHdr"/>
        </w:types>
        <w:behaviors>
          <w:behavior w:val="content"/>
        </w:behaviors>
        <w:guid w:val="{98F2E689-5D42-49A9-83D2-1660D07D49D3}"/>
      </w:docPartPr>
      <w:docPartBody>
        <w:p w:rsidR="00796573" w:rsidRDefault="00796573" w:rsidP="00796573">
          <w:pPr>
            <w:pStyle w:val="F9866DD788F244DB98112464A1D9380A"/>
          </w:pPr>
          <w:r w:rsidRPr="00192BA7">
            <w:rPr>
              <w:rStyle w:val="Textsubstituent"/>
            </w:rPr>
            <w:t>....</w:t>
          </w:r>
        </w:p>
      </w:docPartBody>
    </w:docPart>
    <w:docPart>
      <w:docPartPr>
        <w:name w:val="F8F1121B1D5844C383B6027BA9D0C8BF"/>
        <w:category>
          <w:name w:val="General"/>
          <w:gallery w:val="placeholder"/>
        </w:category>
        <w:types>
          <w:type w:val="bbPlcHdr"/>
        </w:types>
        <w:behaviors>
          <w:behavior w:val="content"/>
        </w:behaviors>
        <w:guid w:val="{DB362FDF-0C78-4157-AA97-E1D55C9DE5E5}"/>
      </w:docPartPr>
      <w:docPartBody>
        <w:p w:rsidR="00796573" w:rsidRDefault="00796573" w:rsidP="00796573">
          <w:pPr>
            <w:pStyle w:val="F8F1121B1D5844C383B6027BA9D0C8BF"/>
          </w:pPr>
          <w:r w:rsidRPr="00E82AAD">
            <w:rPr>
              <w:rStyle w:val="Textsubstituent"/>
            </w:rPr>
            <w:t>....</w:t>
          </w:r>
        </w:p>
      </w:docPartBody>
    </w:docPart>
    <w:docPart>
      <w:docPartPr>
        <w:name w:val="875787BFE1C447B6985BB69B6AA04AE6"/>
        <w:category>
          <w:name w:val="General"/>
          <w:gallery w:val="placeholder"/>
        </w:category>
        <w:types>
          <w:type w:val="bbPlcHdr"/>
        </w:types>
        <w:behaviors>
          <w:behavior w:val="content"/>
        </w:behaviors>
        <w:guid w:val="{074E4B52-D192-449E-9A88-28ECB4A399EC}"/>
      </w:docPartPr>
      <w:docPartBody>
        <w:p w:rsidR="00796573" w:rsidRDefault="00796573" w:rsidP="00796573">
          <w:pPr>
            <w:pStyle w:val="875787BFE1C447B6985BB69B6AA04AE6"/>
          </w:pPr>
          <w:r w:rsidRPr="00E82AAD">
            <w:rPr>
              <w:rStyle w:val="Textsubstituent"/>
            </w:rPr>
            <w:t>....</w:t>
          </w:r>
        </w:p>
      </w:docPartBody>
    </w:docPart>
    <w:docPart>
      <w:docPartPr>
        <w:name w:val="76A8F1BA33F94769BADB1E11663C78D0"/>
        <w:category>
          <w:name w:val="General"/>
          <w:gallery w:val="placeholder"/>
        </w:category>
        <w:types>
          <w:type w:val="bbPlcHdr"/>
        </w:types>
        <w:behaviors>
          <w:behavior w:val="content"/>
        </w:behaviors>
        <w:guid w:val="{3A3619B9-DD57-4847-880D-34E066BD118B}"/>
      </w:docPartPr>
      <w:docPartBody>
        <w:p w:rsidR="00796573" w:rsidRDefault="00796573" w:rsidP="00796573">
          <w:pPr>
            <w:pStyle w:val="76A8F1BA33F94769BADB1E11663C78D0"/>
          </w:pPr>
          <w:r w:rsidRPr="003A1A8A">
            <w:rPr>
              <w:rStyle w:val="Textsubstituent"/>
            </w:rPr>
            <w:t>....</w:t>
          </w:r>
        </w:p>
      </w:docPartBody>
    </w:docPart>
    <w:docPart>
      <w:docPartPr>
        <w:name w:val="DAFF41BCD3BF41A2B41309102DC42705"/>
        <w:category>
          <w:name w:val="General"/>
          <w:gallery w:val="placeholder"/>
        </w:category>
        <w:types>
          <w:type w:val="bbPlcHdr"/>
        </w:types>
        <w:behaviors>
          <w:behavior w:val="content"/>
        </w:behaviors>
        <w:guid w:val="{160071AC-4CFD-49EC-ABCD-08E384B0A52F}"/>
      </w:docPartPr>
      <w:docPartBody>
        <w:p w:rsidR="00796573" w:rsidRDefault="00796573" w:rsidP="00796573">
          <w:pPr>
            <w:pStyle w:val="DAFF41BCD3BF41A2B41309102DC42705"/>
          </w:pPr>
          <w:r w:rsidRPr="003A1A8A">
            <w:rPr>
              <w:rStyle w:val="Textsubstituent"/>
            </w:rPr>
            <w:t>....</w:t>
          </w:r>
        </w:p>
      </w:docPartBody>
    </w:docPart>
    <w:docPart>
      <w:docPartPr>
        <w:name w:val="0FF1CB44E17141479A7F7F87FE92AE24"/>
        <w:category>
          <w:name w:val="General"/>
          <w:gallery w:val="placeholder"/>
        </w:category>
        <w:types>
          <w:type w:val="bbPlcHdr"/>
        </w:types>
        <w:behaviors>
          <w:behavior w:val="content"/>
        </w:behaviors>
        <w:guid w:val="{220F8BCB-A7EA-4EDB-ACF0-3A0568D05301}"/>
      </w:docPartPr>
      <w:docPartBody>
        <w:p w:rsidR="00796573" w:rsidRDefault="00796573" w:rsidP="00796573">
          <w:pPr>
            <w:pStyle w:val="0FF1CB44E17141479A7F7F87FE92AE24"/>
          </w:pPr>
          <w:r w:rsidRPr="003A1A8A">
            <w:rPr>
              <w:rStyle w:val="Textsubstituent"/>
            </w:rPr>
            <w:t>....</w:t>
          </w:r>
        </w:p>
      </w:docPartBody>
    </w:docPart>
    <w:docPart>
      <w:docPartPr>
        <w:name w:val="A44D4F7BE0CD45699FCC2C23877F1364"/>
        <w:category>
          <w:name w:val="General"/>
          <w:gallery w:val="placeholder"/>
        </w:category>
        <w:types>
          <w:type w:val="bbPlcHdr"/>
        </w:types>
        <w:behaviors>
          <w:behavior w:val="content"/>
        </w:behaviors>
        <w:guid w:val="{3EE4F3CC-EC9A-4894-BEB1-8EFB38784EC3}"/>
      </w:docPartPr>
      <w:docPartBody>
        <w:p w:rsidR="00796573" w:rsidRDefault="00796573" w:rsidP="00796573">
          <w:pPr>
            <w:pStyle w:val="A44D4F7BE0CD45699FCC2C23877F1364"/>
          </w:pPr>
          <w:r w:rsidRPr="003A1A8A">
            <w:rPr>
              <w:rStyle w:val="Textsubstituent"/>
            </w:rPr>
            <w:t>....</w:t>
          </w:r>
        </w:p>
      </w:docPartBody>
    </w:docPart>
    <w:docPart>
      <w:docPartPr>
        <w:name w:val="800C3B81FD784B7F9309CBA8503CCC97"/>
        <w:category>
          <w:name w:val="General"/>
          <w:gallery w:val="placeholder"/>
        </w:category>
        <w:types>
          <w:type w:val="bbPlcHdr"/>
        </w:types>
        <w:behaviors>
          <w:behavior w:val="content"/>
        </w:behaviors>
        <w:guid w:val="{11ABD072-4714-4A51-8212-2C626DAA7E75}"/>
      </w:docPartPr>
      <w:docPartBody>
        <w:p w:rsidR="00796573" w:rsidRDefault="00796573" w:rsidP="00796573">
          <w:pPr>
            <w:pStyle w:val="800C3B81FD784B7F9309CBA8503CCC97"/>
          </w:pPr>
          <w:r w:rsidRPr="003A1A8A">
            <w:rPr>
              <w:rStyle w:val="Textsubstituent"/>
            </w:rPr>
            <w:t>....</w:t>
          </w:r>
        </w:p>
      </w:docPartBody>
    </w:docPart>
    <w:docPart>
      <w:docPartPr>
        <w:name w:val="96E5082610DE41C99915A40970A9438D"/>
        <w:category>
          <w:name w:val="General"/>
          <w:gallery w:val="placeholder"/>
        </w:category>
        <w:types>
          <w:type w:val="bbPlcHdr"/>
        </w:types>
        <w:behaviors>
          <w:behavior w:val="content"/>
        </w:behaviors>
        <w:guid w:val="{1CACCDDB-44DD-43D0-9F00-E229B40AF86D}"/>
      </w:docPartPr>
      <w:docPartBody>
        <w:p w:rsidR="00796573" w:rsidRDefault="00796573" w:rsidP="00796573">
          <w:pPr>
            <w:pStyle w:val="96E5082610DE41C99915A40970A9438D"/>
          </w:pPr>
          <w:r w:rsidRPr="003A1A8A">
            <w:rPr>
              <w:rStyle w:val="Textsubstituent"/>
            </w:rPr>
            <w:t>....</w:t>
          </w:r>
        </w:p>
      </w:docPartBody>
    </w:docPart>
    <w:docPart>
      <w:docPartPr>
        <w:name w:val="29FB3967FE8C4775A41ACD6FFF4BBF74"/>
        <w:category>
          <w:name w:val="General"/>
          <w:gallery w:val="placeholder"/>
        </w:category>
        <w:types>
          <w:type w:val="bbPlcHdr"/>
        </w:types>
        <w:behaviors>
          <w:behavior w:val="content"/>
        </w:behaviors>
        <w:guid w:val="{193A6849-472E-4CCB-A732-645B1998A748}"/>
      </w:docPartPr>
      <w:docPartBody>
        <w:p w:rsidR="00796573" w:rsidRDefault="00796573" w:rsidP="00796573">
          <w:pPr>
            <w:pStyle w:val="29FB3967FE8C4775A41ACD6FFF4BBF74"/>
          </w:pPr>
          <w:r w:rsidRPr="003A1A8A">
            <w:rPr>
              <w:rStyle w:val="Textsubstituent"/>
            </w:rPr>
            <w:t>....</w:t>
          </w:r>
        </w:p>
      </w:docPartBody>
    </w:docPart>
    <w:docPart>
      <w:docPartPr>
        <w:name w:val="53DD70C9D96D45D2B8CFD71B018EE80E"/>
        <w:category>
          <w:name w:val="General"/>
          <w:gallery w:val="placeholder"/>
        </w:category>
        <w:types>
          <w:type w:val="bbPlcHdr"/>
        </w:types>
        <w:behaviors>
          <w:behavior w:val="content"/>
        </w:behaviors>
        <w:guid w:val="{6ECAC35F-D744-4EF9-B4A7-05668FD282BF}"/>
      </w:docPartPr>
      <w:docPartBody>
        <w:p w:rsidR="00796573" w:rsidRDefault="00796573" w:rsidP="00796573">
          <w:pPr>
            <w:pStyle w:val="53DD70C9D96D45D2B8CFD71B018EE80E"/>
          </w:pPr>
          <w:r w:rsidRPr="00192BA7">
            <w:rPr>
              <w:rStyle w:val="Textsubstituent"/>
            </w:rPr>
            <w:t>....</w:t>
          </w:r>
        </w:p>
      </w:docPartBody>
    </w:docPart>
    <w:docPart>
      <w:docPartPr>
        <w:name w:val="00D4BC35FE554B0F9203C9C07D3DCDCC"/>
        <w:category>
          <w:name w:val="General"/>
          <w:gallery w:val="placeholder"/>
        </w:category>
        <w:types>
          <w:type w:val="bbPlcHdr"/>
        </w:types>
        <w:behaviors>
          <w:behavior w:val="content"/>
        </w:behaviors>
        <w:guid w:val="{57227153-16A6-47C4-B51E-A42B1B4ABFEC}"/>
      </w:docPartPr>
      <w:docPartBody>
        <w:p w:rsidR="00796573" w:rsidRDefault="00796573" w:rsidP="00796573">
          <w:pPr>
            <w:pStyle w:val="00D4BC35FE554B0F9203C9C07D3DCDCC"/>
          </w:pPr>
          <w:r w:rsidRPr="003A1A8A">
            <w:rPr>
              <w:rStyle w:val="Textsubstituent"/>
            </w:rPr>
            <w:t>....</w:t>
          </w:r>
        </w:p>
      </w:docPartBody>
    </w:docPart>
    <w:docPart>
      <w:docPartPr>
        <w:name w:val="7BCA17F3B69347869CA6ADCF5FF69625"/>
        <w:category>
          <w:name w:val="General"/>
          <w:gallery w:val="placeholder"/>
        </w:category>
        <w:types>
          <w:type w:val="bbPlcHdr"/>
        </w:types>
        <w:behaviors>
          <w:behavior w:val="content"/>
        </w:behaviors>
        <w:guid w:val="{F467CACB-5576-4C4C-86F0-482B68CC9434}"/>
      </w:docPartPr>
      <w:docPartBody>
        <w:p w:rsidR="00796573" w:rsidRDefault="00796573" w:rsidP="00796573">
          <w:pPr>
            <w:pStyle w:val="7BCA17F3B69347869CA6ADCF5FF69625"/>
          </w:pPr>
          <w:r w:rsidRPr="00192BA7">
            <w:rPr>
              <w:rStyle w:val="Textsubstituent"/>
            </w:rPr>
            <w:t>....</w:t>
          </w:r>
        </w:p>
      </w:docPartBody>
    </w:docPart>
    <w:docPart>
      <w:docPartPr>
        <w:name w:val="F7C4427317814D17A7BA526842F66FE1"/>
        <w:category>
          <w:name w:val="General"/>
          <w:gallery w:val="placeholder"/>
        </w:category>
        <w:types>
          <w:type w:val="bbPlcHdr"/>
        </w:types>
        <w:behaviors>
          <w:behavior w:val="content"/>
        </w:behaviors>
        <w:guid w:val="{DF0EB680-EE5F-4DBD-9CB8-7EDACFC87F5D}"/>
      </w:docPartPr>
      <w:docPartBody>
        <w:p w:rsidR="00796573" w:rsidRDefault="00796573" w:rsidP="00796573">
          <w:pPr>
            <w:pStyle w:val="F7C4427317814D17A7BA526842F66FE1"/>
          </w:pPr>
          <w:r w:rsidRPr="00192BA7">
            <w:rPr>
              <w:rStyle w:val="Textsubstituent"/>
            </w:rPr>
            <w:t>....</w:t>
          </w:r>
        </w:p>
      </w:docPartBody>
    </w:docPart>
    <w:docPart>
      <w:docPartPr>
        <w:name w:val="572AD32E55024EFC8BE32C48FC6EB13C"/>
        <w:category>
          <w:name w:val="General"/>
          <w:gallery w:val="placeholder"/>
        </w:category>
        <w:types>
          <w:type w:val="bbPlcHdr"/>
        </w:types>
        <w:behaviors>
          <w:behavior w:val="content"/>
        </w:behaviors>
        <w:guid w:val="{58393620-21AC-4730-B5E2-DB8414B1B00D}"/>
      </w:docPartPr>
      <w:docPartBody>
        <w:p w:rsidR="00796573" w:rsidRDefault="00796573" w:rsidP="00796573">
          <w:pPr>
            <w:pStyle w:val="572AD32E55024EFC8BE32C48FC6EB13C"/>
          </w:pPr>
          <w:r w:rsidRPr="00192BA7">
            <w:rPr>
              <w:rStyle w:val="Textsubstituent"/>
            </w:rPr>
            <w:t>....</w:t>
          </w:r>
        </w:p>
      </w:docPartBody>
    </w:docPart>
    <w:docPart>
      <w:docPartPr>
        <w:name w:val="0678618036F94E9FAF66C6BD7476D829"/>
        <w:category>
          <w:name w:val="General"/>
          <w:gallery w:val="placeholder"/>
        </w:category>
        <w:types>
          <w:type w:val="bbPlcHdr"/>
        </w:types>
        <w:behaviors>
          <w:behavior w:val="content"/>
        </w:behaviors>
        <w:guid w:val="{3AB7C270-16E8-4018-9665-53493FC0F27B}"/>
      </w:docPartPr>
      <w:docPartBody>
        <w:p w:rsidR="00796573" w:rsidRDefault="00796573" w:rsidP="00796573">
          <w:pPr>
            <w:pStyle w:val="0678618036F94E9FAF66C6BD7476D829"/>
          </w:pPr>
          <w:r w:rsidRPr="003A1A8A">
            <w:rPr>
              <w:rStyle w:val="Textsubstituent"/>
            </w:rPr>
            <w:t>....</w:t>
          </w:r>
        </w:p>
      </w:docPartBody>
    </w:docPart>
    <w:docPart>
      <w:docPartPr>
        <w:name w:val="DE5A0D8217CE4638A15ECF7A76D455AA"/>
        <w:category>
          <w:name w:val="General"/>
          <w:gallery w:val="placeholder"/>
        </w:category>
        <w:types>
          <w:type w:val="bbPlcHdr"/>
        </w:types>
        <w:behaviors>
          <w:behavior w:val="content"/>
        </w:behaviors>
        <w:guid w:val="{E3DA7FE4-C5F8-4170-B632-490CB578F387}"/>
      </w:docPartPr>
      <w:docPartBody>
        <w:p w:rsidR="00796573" w:rsidRDefault="00796573" w:rsidP="00796573">
          <w:pPr>
            <w:pStyle w:val="DE5A0D8217CE4638A15ECF7A76D455AA"/>
          </w:pPr>
          <w:r w:rsidRPr="003A1A8A">
            <w:rPr>
              <w:rStyle w:val="Textsubstituent"/>
            </w:rPr>
            <w:t>....</w:t>
          </w:r>
        </w:p>
      </w:docPartBody>
    </w:docPart>
    <w:docPart>
      <w:docPartPr>
        <w:name w:val="25914DD9327D4466B00850A6EFF6BE5E"/>
        <w:category>
          <w:name w:val="General"/>
          <w:gallery w:val="placeholder"/>
        </w:category>
        <w:types>
          <w:type w:val="bbPlcHdr"/>
        </w:types>
        <w:behaviors>
          <w:behavior w:val="content"/>
        </w:behaviors>
        <w:guid w:val="{2B08182D-0A77-4CFE-8773-38B8D42778FF}"/>
      </w:docPartPr>
      <w:docPartBody>
        <w:p w:rsidR="00796573" w:rsidRDefault="00796573" w:rsidP="00796573">
          <w:pPr>
            <w:pStyle w:val="25914DD9327D4466B00850A6EFF6BE5E"/>
          </w:pPr>
          <w:r w:rsidRPr="00192BA7">
            <w:rPr>
              <w:rStyle w:val="Textsubstituent"/>
            </w:rPr>
            <w:t>....</w:t>
          </w:r>
        </w:p>
      </w:docPartBody>
    </w:docPart>
    <w:docPart>
      <w:docPartPr>
        <w:name w:val="CFC38EA7DD7742F5A1F000113FA6A763"/>
        <w:category>
          <w:name w:val="General"/>
          <w:gallery w:val="placeholder"/>
        </w:category>
        <w:types>
          <w:type w:val="bbPlcHdr"/>
        </w:types>
        <w:behaviors>
          <w:behavior w:val="content"/>
        </w:behaviors>
        <w:guid w:val="{5A80BEB3-62C3-4C94-B336-88795314D097}"/>
      </w:docPartPr>
      <w:docPartBody>
        <w:p w:rsidR="00796573" w:rsidRDefault="00796573" w:rsidP="00796573">
          <w:pPr>
            <w:pStyle w:val="CFC38EA7DD7742F5A1F000113FA6A763"/>
          </w:pPr>
          <w:r w:rsidRPr="003A1A8A">
            <w:rPr>
              <w:rStyle w:val="Textsubstituent"/>
            </w:rPr>
            <w:t>....</w:t>
          </w:r>
        </w:p>
      </w:docPartBody>
    </w:docPart>
    <w:docPart>
      <w:docPartPr>
        <w:name w:val="589B97E9FA8A4DB7AA56705E76A66B0A"/>
        <w:category>
          <w:name w:val="General"/>
          <w:gallery w:val="placeholder"/>
        </w:category>
        <w:types>
          <w:type w:val="bbPlcHdr"/>
        </w:types>
        <w:behaviors>
          <w:behavior w:val="content"/>
        </w:behaviors>
        <w:guid w:val="{D8AA74BD-AD15-43D9-B7FF-78D7E7BF58E2}"/>
      </w:docPartPr>
      <w:docPartBody>
        <w:p w:rsidR="00796573" w:rsidRDefault="00796573" w:rsidP="00796573">
          <w:pPr>
            <w:pStyle w:val="589B97E9FA8A4DB7AA56705E76A66B0A"/>
          </w:pPr>
          <w:r w:rsidRPr="003A1A8A">
            <w:rPr>
              <w:rStyle w:val="Textsubstituent"/>
            </w:rPr>
            <w:t>....</w:t>
          </w:r>
        </w:p>
      </w:docPartBody>
    </w:docPart>
    <w:docPart>
      <w:docPartPr>
        <w:name w:val="7AB999BD0DCC401C83C6CB1BC0F4EF0E"/>
        <w:category>
          <w:name w:val="General"/>
          <w:gallery w:val="placeholder"/>
        </w:category>
        <w:types>
          <w:type w:val="bbPlcHdr"/>
        </w:types>
        <w:behaviors>
          <w:behavior w:val="content"/>
        </w:behaviors>
        <w:guid w:val="{2037773B-5B73-4B0E-9153-51D0E2DF13F6}"/>
      </w:docPartPr>
      <w:docPartBody>
        <w:p w:rsidR="00796573" w:rsidRDefault="00796573" w:rsidP="00796573">
          <w:pPr>
            <w:pStyle w:val="7AB999BD0DCC401C83C6CB1BC0F4EF0E"/>
          </w:pPr>
          <w:r w:rsidRPr="00E82AAD">
            <w:rPr>
              <w:rStyle w:val="Textsubstituent"/>
            </w:rPr>
            <w:t>....</w:t>
          </w:r>
        </w:p>
      </w:docPartBody>
    </w:docPart>
    <w:docPart>
      <w:docPartPr>
        <w:name w:val="AD8EB8230EEE4783AD9DFC6444DA8E86"/>
        <w:category>
          <w:name w:val="General"/>
          <w:gallery w:val="placeholder"/>
        </w:category>
        <w:types>
          <w:type w:val="bbPlcHdr"/>
        </w:types>
        <w:behaviors>
          <w:behavior w:val="content"/>
        </w:behaviors>
        <w:guid w:val="{8053709C-EB0B-4918-86C7-E5A36732AEAE}"/>
      </w:docPartPr>
      <w:docPartBody>
        <w:p w:rsidR="00796573" w:rsidRDefault="00796573" w:rsidP="00796573">
          <w:pPr>
            <w:pStyle w:val="AD8EB8230EEE4783AD9DFC6444DA8E86"/>
          </w:pPr>
          <w:r w:rsidRPr="00E82AAD">
            <w:rPr>
              <w:rStyle w:val="Textsubstituent"/>
            </w:rPr>
            <w:t>....</w:t>
          </w:r>
        </w:p>
      </w:docPartBody>
    </w:docPart>
    <w:docPart>
      <w:docPartPr>
        <w:name w:val="373A12B9401D40CD8F837F105BDF3CD4"/>
        <w:category>
          <w:name w:val="General"/>
          <w:gallery w:val="placeholder"/>
        </w:category>
        <w:types>
          <w:type w:val="bbPlcHdr"/>
        </w:types>
        <w:behaviors>
          <w:behavior w:val="content"/>
        </w:behaviors>
        <w:guid w:val="{01A5DD5D-FCAF-416C-8423-C192C0A925D0}"/>
      </w:docPartPr>
      <w:docPartBody>
        <w:p w:rsidR="00796573" w:rsidRDefault="00796573" w:rsidP="00796573">
          <w:pPr>
            <w:pStyle w:val="373A12B9401D40CD8F837F105BDF3CD4"/>
          </w:pPr>
          <w:r w:rsidRPr="00192BA7">
            <w:rPr>
              <w:rStyle w:val="Textsubstituent"/>
            </w:rPr>
            <w:t>....</w:t>
          </w:r>
        </w:p>
      </w:docPartBody>
    </w:docPart>
    <w:docPart>
      <w:docPartPr>
        <w:name w:val="FF833FB87727497D8005AB75091F673E"/>
        <w:category>
          <w:name w:val="General"/>
          <w:gallery w:val="placeholder"/>
        </w:category>
        <w:types>
          <w:type w:val="bbPlcHdr"/>
        </w:types>
        <w:behaviors>
          <w:behavior w:val="content"/>
        </w:behaviors>
        <w:guid w:val="{3186E1F4-DF42-4249-B165-A9DA3124F79A}"/>
      </w:docPartPr>
      <w:docPartBody>
        <w:p w:rsidR="00796573" w:rsidRDefault="00796573" w:rsidP="00796573">
          <w:pPr>
            <w:pStyle w:val="FF833FB87727497D8005AB75091F673E"/>
          </w:pPr>
          <w:r w:rsidRPr="00192BA7">
            <w:rPr>
              <w:rStyle w:val="Textsubstituent"/>
            </w:rPr>
            <w:t>....</w:t>
          </w:r>
        </w:p>
      </w:docPartBody>
    </w:docPart>
    <w:docPart>
      <w:docPartPr>
        <w:name w:val="50301F81705D4A8587A78240CB8E45DB"/>
        <w:category>
          <w:name w:val="General"/>
          <w:gallery w:val="placeholder"/>
        </w:category>
        <w:types>
          <w:type w:val="bbPlcHdr"/>
        </w:types>
        <w:behaviors>
          <w:behavior w:val="content"/>
        </w:behaviors>
        <w:guid w:val="{4BB4957D-CCD2-4232-90F1-C312BFFB997F}"/>
      </w:docPartPr>
      <w:docPartBody>
        <w:p w:rsidR="00796573" w:rsidRDefault="00796573" w:rsidP="00796573">
          <w:pPr>
            <w:pStyle w:val="50301F81705D4A8587A78240CB8E45DB"/>
          </w:pPr>
          <w:r w:rsidRPr="003A1A8A">
            <w:rPr>
              <w:rStyle w:val="Textsubstituent"/>
            </w:rPr>
            <w:t>....</w:t>
          </w:r>
        </w:p>
      </w:docPartBody>
    </w:docPart>
    <w:docPart>
      <w:docPartPr>
        <w:name w:val="FA10BFA64E13454A806D1458D098A022"/>
        <w:category>
          <w:name w:val="General"/>
          <w:gallery w:val="placeholder"/>
        </w:category>
        <w:types>
          <w:type w:val="bbPlcHdr"/>
        </w:types>
        <w:behaviors>
          <w:behavior w:val="content"/>
        </w:behaviors>
        <w:guid w:val="{40E3DCB5-21ED-4C91-99D8-A137417E45D8}"/>
      </w:docPartPr>
      <w:docPartBody>
        <w:p w:rsidR="00796573" w:rsidRDefault="00796573" w:rsidP="00796573">
          <w:pPr>
            <w:pStyle w:val="FA10BFA64E13454A806D1458D098A022"/>
          </w:pPr>
          <w:r w:rsidRPr="003A1A8A">
            <w:rPr>
              <w:rStyle w:val="Textsubstituent"/>
            </w:rPr>
            <w:t>....</w:t>
          </w:r>
        </w:p>
      </w:docPartBody>
    </w:docPart>
    <w:docPart>
      <w:docPartPr>
        <w:name w:val="11A1A017B2854B96BC0872DAF8A8076D"/>
        <w:category>
          <w:name w:val="General"/>
          <w:gallery w:val="placeholder"/>
        </w:category>
        <w:types>
          <w:type w:val="bbPlcHdr"/>
        </w:types>
        <w:behaviors>
          <w:behavior w:val="content"/>
        </w:behaviors>
        <w:guid w:val="{8A4ECF71-EE50-4744-B5E1-90B1E3D7EA62}"/>
      </w:docPartPr>
      <w:docPartBody>
        <w:p w:rsidR="00796573" w:rsidRDefault="00796573" w:rsidP="00796573">
          <w:pPr>
            <w:pStyle w:val="11A1A017B2854B96BC0872DAF8A8076D"/>
          </w:pPr>
          <w:r w:rsidRPr="003A1A8A">
            <w:rPr>
              <w:rStyle w:val="Textsubstituent"/>
            </w:rPr>
            <w:t>....</w:t>
          </w:r>
        </w:p>
      </w:docPartBody>
    </w:docPart>
    <w:docPart>
      <w:docPartPr>
        <w:name w:val="AF4DF784CE484F05B7129B3BE6742A17"/>
        <w:category>
          <w:name w:val="General"/>
          <w:gallery w:val="placeholder"/>
        </w:category>
        <w:types>
          <w:type w:val="bbPlcHdr"/>
        </w:types>
        <w:behaviors>
          <w:behavior w:val="content"/>
        </w:behaviors>
        <w:guid w:val="{5EC41F3B-60F2-46D7-8A2A-F0DD8A7F92A7}"/>
      </w:docPartPr>
      <w:docPartBody>
        <w:p w:rsidR="00796573" w:rsidRDefault="00796573" w:rsidP="00796573">
          <w:pPr>
            <w:pStyle w:val="AF4DF784CE484F05B7129B3BE6742A17"/>
          </w:pPr>
          <w:r w:rsidRPr="003A1A8A">
            <w:rPr>
              <w:rStyle w:val="Textsubstituent"/>
            </w:rPr>
            <w:t>....</w:t>
          </w:r>
        </w:p>
      </w:docPartBody>
    </w:docPart>
    <w:docPart>
      <w:docPartPr>
        <w:name w:val="064C264A9ED54007839B3BAC22135E35"/>
        <w:category>
          <w:name w:val="General"/>
          <w:gallery w:val="placeholder"/>
        </w:category>
        <w:types>
          <w:type w:val="bbPlcHdr"/>
        </w:types>
        <w:behaviors>
          <w:behavior w:val="content"/>
        </w:behaviors>
        <w:guid w:val="{94A1EFA7-4273-4639-8AC1-3908D9CD2220}"/>
      </w:docPartPr>
      <w:docPartBody>
        <w:p w:rsidR="00796573" w:rsidRDefault="00796573" w:rsidP="00796573">
          <w:pPr>
            <w:pStyle w:val="064C264A9ED54007839B3BAC22135E35"/>
          </w:pPr>
          <w:r w:rsidRPr="00192BA7">
            <w:rPr>
              <w:rStyle w:val="Textsubstituent"/>
            </w:rPr>
            <w:t>....</w:t>
          </w:r>
        </w:p>
      </w:docPartBody>
    </w:docPart>
    <w:docPart>
      <w:docPartPr>
        <w:name w:val="4CDA4399A0144478B1029F8748870A4F"/>
        <w:category>
          <w:name w:val="General"/>
          <w:gallery w:val="placeholder"/>
        </w:category>
        <w:types>
          <w:type w:val="bbPlcHdr"/>
        </w:types>
        <w:behaviors>
          <w:behavior w:val="content"/>
        </w:behaviors>
        <w:guid w:val="{60D81B84-CF9D-473D-A8CE-7D7694C7A2B0}"/>
      </w:docPartPr>
      <w:docPartBody>
        <w:p w:rsidR="00796573" w:rsidRDefault="00796573" w:rsidP="00796573">
          <w:pPr>
            <w:pStyle w:val="4CDA4399A0144478B1029F8748870A4F"/>
          </w:pPr>
          <w:r w:rsidRPr="00E82AAD">
            <w:rPr>
              <w:rStyle w:val="Textsubstituent"/>
            </w:rPr>
            <w:t>OperatorEconomic</w:t>
          </w:r>
        </w:p>
      </w:docPartBody>
    </w:docPart>
    <w:docPart>
      <w:docPartPr>
        <w:name w:val="728A86E7B49B4442AA24C859788323C5"/>
        <w:category>
          <w:name w:val="General"/>
          <w:gallery w:val="placeholder"/>
        </w:category>
        <w:types>
          <w:type w:val="bbPlcHdr"/>
        </w:types>
        <w:behaviors>
          <w:behavior w:val="content"/>
        </w:behaviors>
        <w:guid w:val="{5FF79B77-A20B-4CD1-B976-E84B7CFBF3DD}"/>
      </w:docPartPr>
      <w:docPartBody>
        <w:p w:rsidR="00796573" w:rsidRDefault="00796573" w:rsidP="00796573">
          <w:pPr>
            <w:pStyle w:val="728A86E7B49B4442AA24C859788323C5"/>
          </w:pPr>
          <w:r w:rsidRPr="00192BA7">
            <w:rPr>
              <w:rStyle w:val="Textsubstituent"/>
            </w:rPr>
            <w:t>....</w:t>
          </w:r>
        </w:p>
      </w:docPartBody>
    </w:docPart>
    <w:docPart>
      <w:docPartPr>
        <w:name w:val="F5818F9E16AF42BBB91E27BA723BBE85"/>
        <w:category>
          <w:name w:val="General"/>
          <w:gallery w:val="placeholder"/>
        </w:category>
        <w:types>
          <w:type w:val="bbPlcHdr"/>
        </w:types>
        <w:behaviors>
          <w:behavior w:val="content"/>
        </w:behaviors>
        <w:guid w:val="{26AC1127-77DC-47C5-B73B-2453746EDB39}"/>
      </w:docPartPr>
      <w:docPartBody>
        <w:p w:rsidR="00796573" w:rsidRDefault="00796573" w:rsidP="00796573">
          <w:pPr>
            <w:pStyle w:val="F5818F9E16AF42BBB91E27BA723BBE85"/>
          </w:pPr>
          <w:r w:rsidRPr="00192BA7">
            <w:rPr>
              <w:rStyle w:val="Textsubstituent"/>
            </w:rPr>
            <w:t>....</w:t>
          </w:r>
        </w:p>
      </w:docPartBody>
    </w:docPart>
    <w:docPart>
      <w:docPartPr>
        <w:name w:val="00F0E9A3AA7743DEA72F534EDA79C50A"/>
        <w:category>
          <w:name w:val="General"/>
          <w:gallery w:val="placeholder"/>
        </w:category>
        <w:types>
          <w:type w:val="bbPlcHdr"/>
        </w:types>
        <w:behaviors>
          <w:behavior w:val="content"/>
        </w:behaviors>
        <w:guid w:val="{8EFCA9C3-8569-4913-A55D-C240584698BE}"/>
      </w:docPartPr>
      <w:docPartBody>
        <w:p w:rsidR="00796573" w:rsidRDefault="00796573" w:rsidP="00796573">
          <w:pPr>
            <w:pStyle w:val="00F0E9A3AA7743DEA72F534EDA79C50A"/>
          </w:pPr>
          <w:r w:rsidRPr="00192BA7">
            <w:rPr>
              <w:rStyle w:val="Textsubstituent"/>
            </w:rPr>
            <w:t>....</w:t>
          </w:r>
        </w:p>
      </w:docPartBody>
    </w:docPart>
    <w:docPart>
      <w:docPartPr>
        <w:name w:val="EBD3552D6FA94391A576271D6FA69D0D"/>
        <w:category>
          <w:name w:val="General"/>
          <w:gallery w:val="placeholder"/>
        </w:category>
        <w:types>
          <w:type w:val="bbPlcHdr"/>
        </w:types>
        <w:behaviors>
          <w:behavior w:val="content"/>
        </w:behaviors>
        <w:guid w:val="{EBFA4B8E-FC8E-4272-9B62-DB0F7F44D74A}"/>
      </w:docPartPr>
      <w:docPartBody>
        <w:p w:rsidR="00796573" w:rsidRDefault="00796573" w:rsidP="00796573">
          <w:pPr>
            <w:pStyle w:val="EBD3552D6FA94391A576271D6FA69D0D"/>
          </w:pPr>
          <w:r w:rsidRPr="003A1A8A">
            <w:rPr>
              <w:rStyle w:val="Textsubstituent"/>
            </w:rPr>
            <w:t>....</w:t>
          </w:r>
        </w:p>
      </w:docPartBody>
    </w:docPart>
    <w:docPart>
      <w:docPartPr>
        <w:name w:val="ED6844FE54D14B158302240C0DC57482"/>
        <w:category>
          <w:name w:val="General"/>
          <w:gallery w:val="placeholder"/>
        </w:category>
        <w:types>
          <w:type w:val="bbPlcHdr"/>
        </w:types>
        <w:behaviors>
          <w:behavior w:val="content"/>
        </w:behaviors>
        <w:guid w:val="{F059E70C-86FA-4121-8332-E4A682C725ED}"/>
      </w:docPartPr>
      <w:docPartBody>
        <w:p w:rsidR="00796573" w:rsidRDefault="00796573" w:rsidP="00796573">
          <w:pPr>
            <w:pStyle w:val="ED6844FE54D14B158302240C0DC57482"/>
          </w:pPr>
          <w:r w:rsidRPr="002230C5">
            <w:rPr>
              <w:rStyle w:val="Textsubstituent"/>
            </w:rPr>
            <w:t>....</w:t>
          </w:r>
        </w:p>
      </w:docPartBody>
    </w:docPart>
    <w:docPart>
      <w:docPartPr>
        <w:name w:val="C2597DACB1C54407AB907BBE484FACFA"/>
        <w:category>
          <w:name w:val="General"/>
          <w:gallery w:val="placeholder"/>
        </w:category>
        <w:types>
          <w:type w:val="bbPlcHdr"/>
        </w:types>
        <w:behaviors>
          <w:behavior w:val="content"/>
        </w:behaviors>
        <w:guid w:val="{71FDB283-38EB-4651-B801-0B7E56B39992}"/>
      </w:docPartPr>
      <w:docPartBody>
        <w:p w:rsidR="00796573" w:rsidRDefault="00796573" w:rsidP="00796573">
          <w:pPr>
            <w:pStyle w:val="C2597DACB1C54407AB907BBE484FACFA"/>
          </w:pPr>
          <w:r w:rsidRPr="002230C5">
            <w:rPr>
              <w:rStyle w:val="Textsubstituent"/>
            </w:rPr>
            <w:t>....</w:t>
          </w:r>
        </w:p>
      </w:docPartBody>
    </w:docPart>
    <w:docPart>
      <w:docPartPr>
        <w:name w:val="2E47166A4A0C4831BF140E7ED1C4FB42"/>
        <w:category>
          <w:name w:val="General"/>
          <w:gallery w:val="placeholder"/>
        </w:category>
        <w:types>
          <w:type w:val="bbPlcHdr"/>
        </w:types>
        <w:behaviors>
          <w:behavior w:val="content"/>
        </w:behaviors>
        <w:guid w:val="{D0433471-A558-4D1A-B126-DE6B4756A3F2}"/>
      </w:docPartPr>
      <w:docPartBody>
        <w:p w:rsidR="00796573" w:rsidRDefault="00796573" w:rsidP="00796573">
          <w:pPr>
            <w:pStyle w:val="2E47166A4A0C4831BF140E7ED1C4FB42"/>
          </w:pPr>
          <w:r w:rsidRPr="00704AE8">
            <w:rPr>
              <w:rStyle w:val="Textsubstituent"/>
            </w:rPr>
            <w:t>....</w:t>
          </w:r>
        </w:p>
      </w:docPartBody>
    </w:docPart>
    <w:docPart>
      <w:docPartPr>
        <w:name w:val="23573C883D7D45CF83EEC93721C2F4C3"/>
        <w:category>
          <w:name w:val="General"/>
          <w:gallery w:val="placeholder"/>
        </w:category>
        <w:types>
          <w:type w:val="bbPlcHdr"/>
        </w:types>
        <w:behaviors>
          <w:behavior w:val="content"/>
        </w:behaviors>
        <w:guid w:val="{146A66E7-F01E-46BC-A2E5-077A52429417}"/>
      </w:docPartPr>
      <w:docPartBody>
        <w:p w:rsidR="00796573" w:rsidRDefault="00796573" w:rsidP="00796573">
          <w:pPr>
            <w:pStyle w:val="23573C883D7D45CF83EEC93721C2F4C3"/>
          </w:pPr>
          <w:r w:rsidRPr="003A1A8A">
            <w:rPr>
              <w:rStyle w:val="Textsubstituent"/>
            </w:rPr>
            <w:t>....</w:t>
          </w:r>
        </w:p>
      </w:docPartBody>
    </w:docPart>
    <w:docPart>
      <w:docPartPr>
        <w:name w:val="B4FC22A741BF4341AC3D5FD1987D9637"/>
        <w:category>
          <w:name w:val="General"/>
          <w:gallery w:val="placeholder"/>
        </w:category>
        <w:types>
          <w:type w:val="bbPlcHdr"/>
        </w:types>
        <w:behaviors>
          <w:behavior w:val="content"/>
        </w:behaviors>
        <w:guid w:val="{74420916-6A3A-4D42-B768-69124F26727B}"/>
      </w:docPartPr>
      <w:docPartBody>
        <w:p w:rsidR="00796573" w:rsidRDefault="00796573" w:rsidP="00796573">
          <w:pPr>
            <w:pStyle w:val="B4FC22A741BF4341AC3D5FD1987D9637"/>
          </w:pPr>
          <w:r w:rsidRPr="003A1A8A">
            <w:rPr>
              <w:rStyle w:val="Textsubstituent"/>
            </w:rPr>
            <w:t>....</w:t>
          </w:r>
        </w:p>
      </w:docPartBody>
    </w:docPart>
    <w:docPart>
      <w:docPartPr>
        <w:name w:val="88FA605FE9034D1DA700A5499620F50C"/>
        <w:category>
          <w:name w:val="General"/>
          <w:gallery w:val="placeholder"/>
        </w:category>
        <w:types>
          <w:type w:val="bbPlcHdr"/>
        </w:types>
        <w:behaviors>
          <w:behavior w:val="content"/>
        </w:behaviors>
        <w:guid w:val="{23C71B3C-DB68-48F0-93A5-FC8C51D0FDEC}"/>
      </w:docPartPr>
      <w:docPartBody>
        <w:p w:rsidR="00796573" w:rsidRDefault="00796573" w:rsidP="00796573">
          <w:pPr>
            <w:pStyle w:val="88FA605FE9034D1DA700A5499620F50C"/>
          </w:pPr>
          <w:r w:rsidRPr="003A1A8A">
            <w:rPr>
              <w:rStyle w:val="Textsubstituent"/>
            </w:rPr>
            <w:t>....</w:t>
          </w:r>
        </w:p>
      </w:docPartBody>
    </w:docPart>
    <w:docPart>
      <w:docPartPr>
        <w:name w:val="AF84E887085E43849B8392FFF49FDE13"/>
        <w:category>
          <w:name w:val="General"/>
          <w:gallery w:val="placeholder"/>
        </w:category>
        <w:types>
          <w:type w:val="bbPlcHdr"/>
        </w:types>
        <w:behaviors>
          <w:behavior w:val="content"/>
        </w:behaviors>
        <w:guid w:val="{7276AA9B-E40C-4027-B77A-2BA5E12C1AA1}"/>
      </w:docPartPr>
      <w:docPartBody>
        <w:p w:rsidR="00796573" w:rsidRDefault="00796573" w:rsidP="00796573">
          <w:pPr>
            <w:pStyle w:val="AF84E887085E43849B8392FFF49FDE13"/>
          </w:pPr>
          <w:r w:rsidRPr="003A1A8A">
            <w:rPr>
              <w:rStyle w:val="Textsubstituent"/>
            </w:rPr>
            <w:t>....</w:t>
          </w:r>
        </w:p>
      </w:docPartBody>
    </w:docPart>
    <w:docPart>
      <w:docPartPr>
        <w:name w:val="BECA7A043A614A17B9674A42CE4C92A4"/>
        <w:category>
          <w:name w:val="General"/>
          <w:gallery w:val="placeholder"/>
        </w:category>
        <w:types>
          <w:type w:val="bbPlcHdr"/>
        </w:types>
        <w:behaviors>
          <w:behavior w:val="content"/>
        </w:behaviors>
        <w:guid w:val="{6C05186C-EBC9-4A56-B193-92066DE273F4}"/>
      </w:docPartPr>
      <w:docPartBody>
        <w:p w:rsidR="00796573" w:rsidRDefault="00796573" w:rsidP="00796573">
          <w:pPr>
            <w:pStyle w:val="BECA7A043A614A17B9674A42CE4C92A4"/>
          </w:pPr>
          <w:r w:rsidRPr="003A1A8A">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80A569A5-96E3-4DF2-A4F7-3EC20EA3FC31}"/>
      </w:docPartPr>
      <w:docPartBody>
        <w:p w:rsidR="00000000" w:rsidRDefault="00F736D3">
          <w:r w:rsidRPr="006805ED">
            <w:rPr>
              <w:rStyle w:val="Textsubstituent"/>
            </w:rPr>
            <w:t>Faceți clic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UpR">
    <w:altName w:val="Times New Roman"/>
    <w:charset w:val="00"/>
    <w:family w:val="auto"/>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FormalScrp421 BT">
    <w:panose1 w:val="00000000000000000000"/>
    <w:charset w:val="00"/>
    <w:family w:val="script"/>
    <w:notTrueType/>
    <w:pitch w:val="variable"/>
    <w:sig w:usb0="00000003" w:usb1="00000000" w:usb2="00000000" w:usb3="00000000" w:csb0="00000001" w:csb1="00000000"/>
  </w:font>
  <w:font w:name="Univers LT OMV 55 Roman">
    <w:altName w:val="Times New Roman"/>
    <w:charset w:val="00"/>
    <w:family w:val="auto"/>
    <w:pitch w:val="variable"/>
    <w:sig w:usb0="00000001" w:usb1="10000042"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Garamond,Italic">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0C76A5"/>
    <w:rsid w:val="00025860"/>
    <w:rsid w:val="00046A5F"/>
    <w:rsid w:val="00060088"/>
    <w:rsid w:val="000744A6"/>
    <w:rsid w:val="00096886"/>
    <w:rsid w:val="000968B0"/>
    <w:rsid w:val="000C55BE"/>
    <w:rsid w:val="000C76A5"/>
    <w:rsid w:val="000D5674"/>
    <w:rsid w:val="00107C2A"/>
    <w:rsid w:val="001160E9"/>
    <w:rsid w:val="00157F47"/>
    <w:rsid w:val="001F24FC"/>
    <w:rsid w:val="002050B8"/>
    <w:rsid w:val="00223084"/>
    <w:rsid w:val="00232DB5"/>
    <w:rsid w:val="00236A31"/>
    <w:rsid w:val="0025651C"/>
    <w:rsid w:val="00296B1C"/>
    <w:rsid w:val="002D5BCB"/>
    <w:rsid w:val="0030215B"/>
    <w:rsid w:val="00312CA0"/>
    <w:rsid w:val="003324BD"/>
    <w:rsid w:val="003502EE"/>
    <w:rsid w:val="003648C8"/>
    <w:rsid w:val="003654D5"/>
    <w:rsid w:val="00375129"/>
    <w:rsid w:val="00394B03"/>
    <w:rsid w:val="003A78DD"/>
    <w:rsid w:val="003D3F95"/>
    <w:rsid w:val="003E1D30"/>
    <w:rsid w:val="003E270B"/>
    <w:rsid w:val="003F7650"/>
    <w:rsid w:val="00403992"/>
    <w:rsid w:val="00421DBB"/>
    <w:rsid w:val="00455240"/>
    <w:rsid w:val="00455BE0"/>
    <w:rsid w:val="0047050D"/>
    <w:rsid w:val="004B1050"/>
    <w:rsid w:val="004D63B6"/>
    <w:rsid w:val="004F1C54"/>
    <w:rsid w:val="005042BE"/>
    <w:rsid w:val="00565E08"/>
    <w:rsid w:val="005C0E0E"/>
    <w:rsid w:val="005F7B28"/>
    <w:rsid w:val="0060302F"/>
    <w:rsid w:val="006321C4"/>
    <w:rsid w:val="0065505B"/>
    <w:rsid w:val="006A5648"/>
    <w:rsid w:val="00796573"/>
    <w:rsid w:val="00796916"/>
    <w:rsid w:val="00797457"/>
    <w:rsid w:val="007B1BF0"/>
    <w:rsid w:val="007E22B6"/>
    <w:rsid w:val="007E2CAD"/>
    <w:rsid w:val="007F2718"/>
    <w:rsid w:val="00817E15"/>
    <w:rsid w:val="00857617"/>
    <w:rsid w:val="008628B4"/>
    <w:rsid w:val="00864C75"/>
    <w:rsid w:val="008814E5"/>
    <w:rsid w:val="00886BCB"/>
    <w:rsid w:val="00887A1A"/>
    <w:rsid w:val="00892629"/>
    <w:rsid w:val="00892BA1"/>
    <w:rsid w:val="008E2BC9"/>
    <w:rsid w:val="008E53EF"/>
    <w:rsid w:val="00901D07"/>
    <w:rsid w:val="00920C1D"/>
    <w:rsid w:val="00964373"/>
    <w:rsid w:val="0096620F"/>
    <w:rsid w:val="009768E7"/>
    <w:rsid w:val="00993E84"/>
    <w:rsid w:val="009D0B59"/>
    <w:rsid w:val="00A002ED"/>
    <w:rsid w:val="00AA5E85"/>
    <w:rsid w:val="00B26AC5"/>
    <w:rsid w:val="00B53856"/>
    <w:rsid w:val="00B95E16"/>
    <w:rsid w:val="00B9773C"/>
    <w:rsid w:val="00BA3A60"/>
    <w:rsid w:val="00BB484F"/>
    <w:rsid w:val="00BC7B0F"/>
    <w:rsid w:val="00BE374A"/>
    <w:rsid w:val="00BF3353"/>
    <w:rsid w:val="00C61E20"/>
    <w:rsid w:val="00C97140"/>
    <w:rsid w:val="00CC749A"/>
    <w:rsid w:val="00CD5A1C"/>
    <w:rsid w:val="00CD7D3C"/>
    <w:rsid w:val="00D03916"/>
    <w:rsid w:val="00D042DA"/>
    <w:rsid w:val="00D271B3"/>
    <w:rsid w:val="00D347B6"/>
    <w:rsid w:val="00D42F43"/>
    <w:rsid w:val="00D54184"/>
    <w:rsid w:val="00DB2670"/>
    <w:rsid w:val="00DC43DF"/>
    <w:rsid w:val="00DD2C47"/>
    <w:rsid w:val="00DE1BED"/>
    <w:rsid w:val="00EB56C2"/>
    <w:rsid w:val="00EC1041"/>
    <w:rsid w:val="00EC169F"/>
    <w:rsid w:val="00ED117A"/>
    <w:rsid w:val="00EF44D8"/>
    <w:rsid w:val="00F6194F"/>
    <w:rsid w:val="00F736D3"/>
    <w:rsid w:val="00FB3F60"/>
    <w:rsid w:val="00FD55D1"/>
    <w:rsid w:val="00FE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D0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uiPriority w:val="99"/>
    <w:semiHidden/>
    <w:rsid w:val="00F736D3"/>
    <w:rPr>
      <w:color w:val="808080"/>
    </w:rPr>
  </w:style>
  <w:style w:type="paragraph" w:customStyle="1" w:styleId="82E43D6235F647E9945783D1B32D37F5">
    <w:name w:val="82E43D6235F647E9945783D1B32D37F5"/>
    <w:rsid w:val="000C76A5"/>
  </w:style>
  <w:style w:type="paragraph" w:customStyle="1" w:styleId="0A0B4015E3154EE2B0B55F5E857A4EBB">
    <w:name w:val="0A0B4015E3154EE2B0B55F5E857A4EBB"/>
    <w:rsid w:val="000C76A5"/>
  </w:style>
  <w:style w:type="paragraph" w:customStyle="1" w:styleId="C300F9D3A13A42A4A1C8D0BB01CBF7B5">
    <w:name w:val="C300F9D3A13A42A4A1C8D0BB01CBF7B5"/>
    <w:rsid w:val="000C76A5"/>
  </w:style>
  <w:style w:type="paragraph" w:customStyle="1" w:styleId="383F56B1BE474A248124C88186F71688">
    <w:name w:val="383F56B1BE474A248124C88186F71688"/>
    <w:rsid w:val="000C76A5"/>
  </w:style>
  <w:style w:type="paragraph" w:customStyle="1" w:styleId="6BF6808CB57E4B3BA8B72F64F4AC9E3B">
    <w:name w:val="6BF6808CB57E4B3BA8B72F64F4AC9E3B"/>
    <w:rsid w:val="00F6194F"/>
  </w:style>
  <w:style w:type="paragraph" w:customStyle="1" w:styleId="2D4F3D66590047389876022C20755044">
    <w:name w:val="2D4F3D66590047389876022C20755044"/>
    <w:rsid w:val="00F6194F"/>
  </w:style>
  <w:style w:type="paragraph" w:customStyle="1" w:styleId="4D996DF1E5094D2DBB7B1EFAD954FC5B">
    <w:name w:val="4D996DF1E5094D2DBB7B1EFAD954FC5B"/>
    <w:rsid w:val="00F6194F"/>
  </w:style>
  <w:style w:type="paragraph" w:customStyle="1" w:styleId="3E44B79F83DC43A39E83F48EAF622AD6">
    <w:name w:val="3E44B79F83DC43A39E83F48EAF622AD6"/>
    <w:rsid w:val="00F6194F"/>
  </w:style>
  <w:style w:type="paragraph" w:customStyle="1" w:styleId="764CB0DE25884E7483F61397BF082003">
    <w:name w:val="764CB0DE25884E7483F61397BF082003"/>
    <w:rsid w:val="00F6194F"/>
  </w:style>
  <w:style w:type="paragraph" w:customStyle="1" w:styleId="639A6C973F234744BB67506E1AF086B0">
    <w:name w:val="639A6C973F234744BB67506E1AF086B0"/>
    <w:rsid w:val="00F6194F"/>
  </w:style>
  <w:style w:type="paragraph" w:customStyle="1" w:styleId="878E2740D9C542B18F82CCD20564B4DE">
    <w:name w:val="878E2740D9C542B18F82CCD20564B4DE"/>
    <w:rsid w:val="00F6194F"/>
  </w:style>
  <w:style w:type="paragraph" w:customStyle="1" w:styleId="A7B4EA44E6664CA59844447A0559FE47">
    <w:name w:val="A7B4EA44E6664CA59844447A0559FE47"/>
    <w:rsid w:val="00F6194F"/>
  </w:style>
  <w:style w:type="paragraph" w:customStyle="1" w:styleId="18F4E825E8104152A7321577E13FC854">
    <w:name w:val="18F4E825E8104152A7321577E13FC854"/>
    <w:rsid w:val="00394B03"/>
  </w:style>
  <w:style w:type="paragraph" w:customStyle="1" w:styleId="242C5E4E28B24993809047B63B77E487">
    <w:name w:val="242C5E4E28B24993809047B63B77E487"/>
    <w:rsid w:val="00394B03"/>
  </w:style>
  <w:style w:type="paragraph" w:customStyle="1" w:styleId="F0435A168ED34C60A4250B08682C1C23">
    <w:name w:val="F0435A168ED34C60A4250B08682C1C23"/>
    <w:rsid w:val="00394B03"/>
  </w:style>
  <w:style w:type="paragraph" w:customStyle="1" w:styleId="7D5F148519FB46C6959A295C566735A6">
    <w:name w:val="7D5F148519FB46C6959A295C566735A6"/>
    <w:rsid w:val="00394B03"/>
  </w:style>
  <w:style w:type="paragraph" w:customStyle="1" w:styleId="50AB90B245D540C5AC5A1231CDD00474">
    <w:name w:val="50AB90B245D540C5AC5A1231CDD00474"/>
    <w:rsid w:val="00394B03"/>
  </w:style>
  <w:style w:type="paragraph" w:customStyle="1" w:styleId="E7C6ADA7B1A245208BA230C8C0403CF0">
    <w:name w:val="E7C6ADA7B1A245208BA230C8C0403CF0"/>
    <w:rsid w:val="00797457"/>
  </w:style>
  <w:style w:type="paragraph" w:customStyle="1" w:styleId="431D19CD4FF643048155CBAD2A39E713">
    <w:name w:val="431D19CD4FF643048155CBAD2A39E713"/>
    <w:rsid w:val="004D63B6"/>
  </w:style>
  <w:style w:type="paragraph" w:customStyle="1" w:styleId="0AF0E7629D71470E8161935B2EA43528">
    <w:name w:val="0AF0E7629D71470E8161935B2EA43528"/>
    <w:rsid w:val="003502EE"/>
    <w:pPr>
      <w:spacing w:after="160" w:line="259" w:lineRule="auto"/>
    </w:pPr>
  </w:style>
  <w:style w:type="paragraph" w:customStyle="1" w:styleId="1FBCB078FBB145FBA7D1B4DBA2D49833">
    <w:name w:val="1FBCB078FBB145FBA7D1B4DBA2D49833"/>
    <w:rsid w:val="003502EE"/>
    <w:pPr>
      <w:spacing w:after="160" w:line="259" w:lineRule="auto"/>
    </w:pPr>
  </w:style>
  <w:style w:type="paragraph" w:customStyle="1" w:styleId="B0F94349F1CB437A9B2C2A90D99A472E">
    <w:name w:val="B0F94349F1CB437A9B2C2A90D99A472E"/>
    <w:rsid w:val="00025860"/>
  </w:style>
  <w:style w:type="paragraph" w:customStyle="1" w:styleId="23936B547E5E49A4B549BFA1AC301D03">
    <w:name w:val="23936B547E5E49A4B549BFA1AC301D03"/>
    <w:rsid w:val="00857617"/>
  </w:style>
  <w:style w:type="paragraph" w:customStyle="1" w:styleId="3F1AF16E9E7449E188FA05147FDAF149">
    <w:name w:val="3F1AF16E9E7449E188FA05147FDAF149"/>
    <w:rsid w:val="00857617"/>
  </w:style>
  <w:style w:type="paragraph" w:customStyle="1" w:styleId="C8A459B1F2884DFE8142F73DD819CA14">
    <w:name w:val="C8A459B1F2884DFE8142F73DD819CA14"/>
    <w:rsid w:val="00857617"/>
  </w:style>
  <w:style w:type="paragraph" w:customStyle="1" w:styleId="817CEC8A3C354238BC1BD002ED6D89A6">
    <w:name w:val="817CEC8A3C354238BC1BD002ED6D89A6"/>
    <w:rsid w:val="00964373"/>
  </w:style>
  <w:style w:type="paragraph" w:customStyle="1" w:styleId="D863FEFEF80D4E3C86AA6062CE723F0B">
    <w:name w:val="D863FEFEF80D4E3C86AA6062CE723F0B"/>
    <w:rsid w:val="00964373"/>
  </w:style>
  <w:style w:type="paragraph" w:customStyle="1" w:styleId="032883A2BCC14809B70EAEAE41B7FFB3">
    <w:name w:val="032883A2BCC14809B70EAEAE41B7FFB3"/>
    <w:rsid w:val="00796916"/>
  </w:style>
  <w:style w:type="paragraph" w:customStyle="1" w:styleId="12A55C6289F34A68A099B113008E02AD">
    <w:name w:val="12A55C6289F34A68A099B113008E02AD"/>
    <w:rsid w:val="00DC43DF"/>
    <w:rPr>
      <w:lang w:val="ro-RO" w:eastAsia="ro-RO"/>
    </w:rPr>
  </w:style>
  <w:style w:type="paragraph" w:customStyle="1" w:styleId="5C90E11BA22F4C68A353B3F25640E7D4">
    <w:name w:val="5C90E11BA22F4C68A353B3F25640E7D4"/>
    <w:rsid w:val="004B1050"/>
    <w:rPr>
      <w:lang w:val="ro-RO" w:eastAsia="ro-RO"/>
    </w:rPr>
  </w:style>
  <w:style w:type="paragraph" w:customStyle="1" w:styleId="7E4054A9C9704F358FEEE366103A2BF3">
    <w:name w:val="7E4054A9C9704F358FEEE366103A2BF3"/>
    <w:rsid w:val="00796573"/>
    <w:rPr>
      <w:lang w:val="ro-RO" w:eastAsia="ro-RO"/>
    </w:rPr>
  </w:style>
  <w:style w:type="paragraph" w:customStyle="1" w:styleId="3CCFB3719F264CF4A121751015F5771F">
    <w:name w:val="3CCFB3719F264CF4A121751015F5771F"/>
    <w:rsid w:val="00796573"/>
    <w:rPr>
      <w:lang w:val="ro-RO" w:eastAsia="ro-RO"/>
    </w:rPr>
  </w:style>
  <w:style w:type="paragraph" w:customStyle="1" w:styleId="944C5A63FF6943EEA0A22A7319D08D68">
    <w:name w:val="944C5A63FF6943EEA0A22A7319D08D68"/>
    <w:rsid w:val="00796573"/>
    <w:rPr>
      <w:lang w:val="ro-RO" w:eastAsia="ro-RO"/>
    </w:rPr>
  </w:style>
  <w:style w:type="paragraph" w:customStyle="1" w:styleId="9FD3E396D61C425FB95696DCDF29095B">
    <w:name w:val="9FD3E396D61C425FB95696DCDF29095B"/>
    <w:rsid w:val="00796573"/>
    <w:rPr>
      <w:lang w:val="ro-RO" w:eastAsia="ro-RO"/>
    </w:rPr>
  </w:style>
  <w:style w:type="paragraph" w:customStyle="1" w:styleId="ABECD57FFF0C44B7BFD9D48C8715E568">
    <w:name w:val="ABECD57FFF0C44B7BFD9D48C8715E568"/>
    <w:rsid w:val="00796573"/>
    <w:rPr>
      <w:lang w:val="ro-RO" w:eastAsia="ro-RO"/>
    </w:rPr>
  </w:style>
  <w:style w:type="paragraph" w:customStyle="1" w:styleId="5140EAA0D1FF46B7AF9AF13311E8FE85">
    <w:name w:val="5140EAA0D1FF46B7AF9AF13311E8FE85"/>
    <w:rsid w:val="00796573"/>
    <w:rPr>
      <w:lang w:val="ro-RO" w:eastAsia="ro-RO"/>
    </w:rPr>
  </w:style>
  <w:style w:type="paragraph" w:customStyle="1" w:styleId="5B95D566909B4B6B98328620A2E2BBB3">
    <w:name w:val="5B95D566909B4B6B98328620A2E2BBB3"/>
    <w:rsid w:val="00796573"/>
    <w:rPr>
      <w:lang w:val="ro-RO" w:eastAsia="ro-RO"/>
    </w:rPr>
  </w:style>
  <w:style w:type="paragraph" w:customStyle="1" w:styleId="E920699352E3402187E5281C0128B0C5">
    <w:name w:val="E920699352E3402187E5281C0128B0C5"/>
    <w:rsid w:val="00796573"/>
    <w:rPr>
      <w:lang w:val="ro-RO" w:eastAsia="ro-RO"/>
    </w:rPr>
  </w:style>
  <w:style w:type="paragraph" w:customStyle="1" w:styleId="BD54850FA88B40409C76DACD294B3890">
    <w:name w:val="BD54850FA88B40409C76DACD294B3890"/>
    <w:rsid w:val="00796573"/>
    <w:rPr>
      <w:lang w:val="ro-RO" w:eastAsia="ro-RO"/>
    </w:rPr>
  </w:style>
  <w:style w:type="paragraph" w:customStyle="1" w:styleId="750D260772E54C18A52F3C164B425CDD">
    <w:name w:val="750D260772E54C18A52F3C164B425CDD"/>
    <w:rsid w:val="00796573"/>
    <w:rPr>
      <w:lang w:val="ro-RO" w:eastAsia="ro-RO"/>
    </w:rPr>
  </w:style>
  <w:style w:type="paragraph" w:customStyle="1" w:styleId="86CF59ED77764C9EB28F6B39853979C4">
    <w:name w:val="86CF59ED77764C9EB28F6B39853979C4"/>
    <w:rsid w:val="00796573"/>
    <w:rPr>
      <w:lang w:val="ro-RO" w:eastAsia="ro-RO"/>
    </w:rPr>
  </w:style>
  <w:style w:type="paragraph" w:customStyle="1" w:styleId="65C3B4FF3B6942EC958F9D1FCFE52723">
    <w:name w:val="65C3B4FF3B6942EC958F9D1FCFE52723"/>
    <w:rsid w:val="00796573"/>
    <w:rPr>
      <w:lang w:val="ro-RO" w:eastAsia="ro-RO"/>
    </w:rPr>
  </w:style>
  <w:style w:type="paragraph" w:customStyle="1" w:styleId="58BA69B06E9948B69D339F0E1F58B7F7">
    <w:name w:val="58BA69B06E9948B69D339F0E1F58B7F7"/>
    <w:rsid w:val="00796573"/>
    <w:rPr>
      <w:lang w:val="ro-RO" w:eastAsia="ro-RO"/>
    </w:rPr>
  </w:style>
  <w:style w:type="paragraph" w:customStyle="1" w:styleId="05BD6AC9631C4F148D94BCCC098BBCA5">
    <w:name w:val="05BD6AC9631C4F148D94BCCC098BBCA5"/>
    <w:rsid w:val="00796573"/>
    <w:rPr>
      <w:lang w:val="ro-RO" w:eastAsia="ro-RO"/>
    </w:rPr>
  </w:style>
  <w:style w:type="paragraph" w:customStyle="1" w:styleId="D1F910E3D960430CA3A50E4DEDCD3BF5">
    <w:name w:val="D1F910E3D960430CA3A50E4DEDCD3BF5"/>
    <w:rsid w:val="00796573"/>
    <w:rPr>
      <w:lang w:val="ro-RO" w:eastAsia="ro-RO"/>
    </w:rPr>
  </w:style>
  <w:style w:type="paragraph" w:customStyle="1" w:styleId="A0202A3BDA7F4C50A490DDD784E62144">
    <w:name w:val="A0202A3BDA7F4C50A490DDD784E62144"/>
    <w:rsid w:val="00796573"/>
    <w:rPr>
      <w:lang w:val="ro-RO" w:eastAsia="ro-RO"/>
    </w:rPr>
  </w:style>
  <w:style w:type="paragraph" w:customStyle="1" w:styleId="C1086E7E72A14D5F88F5667EF1AE00EE">
    <w:name w:val="C1086E7E72A14D5F88F5667EF1AE00EE"/>
    <w:rsid w:val="00796573"/>
    <w:rPr>
      <w:lang w:val="ro-RO" w:eastAsia="ro-RO"/>
    </w:rPr>
  </w:style>
  <w:style w:type="paragraph" w:customStyle="1" w:styleId="7CB58F48680245B2AC96186105A9BF83">
    <w:name w:val="7CB58F48680245B2AC96186105A9BF83"/>
    <w:rsid w:val="00796573"/>
    <w:rPr>
      <w:lang w:val="ro-RO" w:eastAsia="ro-RO"/>
    </w:rPr>
  </w:style>
  <w:style w:type="paragraph" w:customStyle="1" w:styleId="C77BBED8603B4E91A31248212BC5D8FA">
    <w:name w:val="C77BBED8603B4E91A31248212BC5D8FA"/>
    <w:rsid w:val="00796573"/>
    <w:rPr>
      <w:lang w:val="ro-RO" w:eastAsia="ro-RO"/>
    </w:rPr>
  </w:style>
  <w:style w:type="paragraph" w:customStyle="1" w:styleId="695433B0CABF48B0BD70415C5FB557E1">
    <w:name w:val="695433B0CABF48B0BD70415C5FB557E1"/>
    <w:rsid w:val="00796573"/>
    <w:rPr>
      <w:lang w:val="ro-RO" w:eastAsia="ro-RO"/>
    </w:rPr>
  </w:style>
  <w:style w:type="paragraph" w:customStyle="1" w:styleId="A4E21E8AD85F44A3B6729AE220E6102F">
    <w:name w:val="A4E21E8AD85F44A3B6729AE220E6102F"/>
    <w:rsid w:val="00796573"/>
    <w:rPr>
      <w:lang w:val="ro-RO" w:eastAsia="ro-RO"/>
    </w:rPr>
  </w:style>
  <w:style w:type="paragraph" w:customStyle="1" w:styleId="0B5785B0050A46F68E0003AD25DFA5E9">
    <w:name w:val="0B5785B0050A46F68E0003AD25DFA5E9"/>
    <w:rsid w:val="00796573"/>
    <w:rPr>
      <w:lang w:val="ro-RO" w:eastAsia="ro-RO"/>
    </w:rPr>
  </w:style>
  <w:style w:type="paragraph" w:customStyle="1" w:styleId="52777EF0D18C49C3A35996418D6246A1">
    <w:name w:val="52777EF0D18C49C3A35996418D6246A1"/>
    <w:rsid w:val="00796573"/>
    <w:rPr>
      <w:lang w:val="ro-RO" w:eastAsia="ro-RO"/>
    </w:rPr>
  </w:style>
  <w:style w:type="paragraph" w:customStyle="1" w:styleId="BF12B0CE52D84A648DB7C6C17A91842A">
    <w:name w:val="BF12B0CE52D84A648DB7C6C17A91842A"/>
    <w:rsid w:val="00796573"/>
    <w:rPr>
      <w:lang w:val="ro-RO" w:eastAsia="ro-RO"/>
    </w:rPr>
  </w:style>
  <w:style w:type="paragraph" w:customStyle="1" w:styleId="C607318FB1124879852AF00E3BB023E5">
    <w:name w:val="C607318FB1124879852AF00E3BB023E5"/>
    <w:rsid w:val="00796573"/>
    <w:rPr>
      <w:lang w:val="ro-RO" w:eastAsia="ro-RO"/>
    </w:rPr>
  </w:style>
  <w:style w:type="paragraph" w:customStyle="1" w:styleId="60286AF45F0645EDA894FD23DF7E574C">
    <w:name w:val="60286AF45F0645EDA894FD23DF7E574C"/>
    <w:rsid w:val="00796573"/>
    <w:rPr>
      <w:lang w:val="ro-RO" w:eastAsia="ro-RO"/>
    </w:rPr>
  </w:style>
  <w:style w:type="paragraph" w:customStyle="1" w:styleId="4C44DFA6A96641F697FDDAB4774E117F">
    <w:name w:val="4C44DFA6A96641F697FDDAB4774E117F"/>
    <w:rsid w:val="00796573"/>
    <w:rPr>
      <w:lang w:val="ro-RO" w:eastAsia="ro-RO"/>
    </w:rPr>
  </w:style>
  <w:style w:type="paragraph" w:customStyle="1" w:styleId="D3CCC042CDA94BE8947B5167D2C64DC5">
    <w:name w:val="D3CCC042CDA94BE8947B5167D2C64DC5"/>
    <w:rsid w:val="00796573"/>
    <w:rPr>
      <w:lang w:val="ro-RO" w:eastAsia="ro-RO"/>
    </w:rPr>
  </w:style>
  <w:style w:type="paragraph" w:customStyle="1" w:styleId="04620D46420848409C159FF760931121">
    <w:name w:val="04620D46420848409C159FF760931121"/>
    <w:rsid w:val="00796573"/>
    <w:rPr>
      <w:lang w:val="ro-RO" w:eastAsia="ro-RO"/>
    </w:rPr>
  </w:style>
  <w:style w:type="paragraph" w:customStyle="1" w:styleId="CFE6CBF6CE4E4959B4C02EE5CC65B859">
    <w:name w:val="CFE6CBF6CE4E4959B4C02EE5CC65B859"/>
    <w:rsid w:val="00796573"/>
    <w:rPr>
      <w:lang w:val="ro-RO" w:eastAsia="ro-RO"/>
    </w:rPr>
  </w:style>
  <w:style w:type="paragraph" w:customStyle="1" w:styleId="CDD4F721AC704BA0AB806D72A4400658">
    <w:name w:val="CDD4F721AC704BA0AB806D72A4400658"/>
    <w:rsid w:val="00796573"/>
    <w:rPr>
      <w:lang w:val="ro-RO" w:eastAsia="ro-RO"/>
    </w:rPr>
  </w:style>
  <w:style w:type="paragraph" w:customStyle="1" w:styleId="5D1530C3FB524FA8930C1C5758CFF544">
    <w:name w:val="5D1530C3FB524FA8930C1C5758CFF544"/>
    <w:rsid w:val="00796573"/>
    <w:rPr>
      <w:lang w:val="ro-RO" w:eastAsia="ro-RO"/>
    </w:rPr>
  </w:style>
  <w:style w:type="paragraph" w:customStyle="1" w:styleId="F117DBD777414D71B954E1A7DFE941D5">
    <w:name w:val="F117DBD777414D71B954E1A7DFE941D5"/>
    <w:rsid w:val="00796573"/>
    <w:rPr>
      <w:lang w:val="ro-RO" w:eastAsia="ro-RO"/>
    </w:rPr>
  </w:style>
  <w:style w:type="paragraph" w:customStyle="1" w:styleId="11FF287E197448A99C2D55D5E6332BEF">
    <w:name w:val="11FF287E197448A99C2D55D5E6332BEF"/>
    <w:rsid w:val="00796573"/>
    <w:rPr>
      <w:lang w:val="ro-RO" w:eastAsia="ro-RO"/>
    </w:rPr>
  </w:style>
  <w:style w:type="paragraph" w:customStyle="1" w:styleId="A103DB615802453F9B6AB9C85DB56F16">
    <w:name w:val="A103DB615802453F9B6AB9C85DB56F16"/>
    <w:rsid w:val="00796573"/>
    <w:rPr>
      <w:lang w:val="ro-RO" w:eastAsia="ro-RO"/>
    </w:rPr>
  </w:style>
  <w:style w:type="paragraph" w:customStyle="1" w:styleId="8EB3167DB4404D83AAD6A11213E4D35C">
    <w:name w:val="8EB3167DB4404D83AAD6A11213E4D35C"/>
    <w:rsid w:val="00796573"/>
    <w:rPr>
      <w:lang w:val="ro-RO" w:eastAsia="ro-RO"/>
    </w:rPr>
  </w:style>
  <w:style w:type="paragraph" w:customStyle="1" w:styleId="6806742F2F624A8CA472E64A3028A083">
    <w:name w:val="6806742F2F624A8CA472E64A3028A083"/>
    <w:rsid w:val="00796573"/>
    <w:rPr>
      <w:lang w:val="ro-RO" w:eastAsia="ro-RO"/>
    </w:rPr>
  </w:style>
  <w:style w:type="paragraph" w:customStyle="1" w:styleId="AE1283DD800448F69EE77B299DBA1B77">
    <w:name w:val="AE1283DD800448F69EE77B299DBA1B77"/>
    <w:rsid w:val="00796573"/>
    <w:rPr>
      <w:lang w:val="ro-RO" w:eastAsia="ro-RO"/>
    </w:rPr>
  </w:style>
  <w:style w:type="paragraph" w:customStyle="1" w:styleId="8A1889510367457C89FFB81CF201A08B">
    <w:name w:val="8A1889510367457C89FFB81CF201A08B"/>
    <w:rsid w:val="00796573"/>
    <w:rPr>
      <w:lang w:val="ro-RO" w:eastAsia="ro-RO"/>
    </w:rPr>
  </w:style>
  <w:style w:type="paragraph" w:customStyle="1" w:styleId="2DCE9EE0EAE04AE99B12ACBC37EA3319">
    <w:name w:val="2DCE9EE0EAE04AE99B12ACBC37EA3319"/>
    <w:rsid w:val="00796573"/>
    <w:rPr>
      <w:lang w:val="ro-RO" w:eastAsia="ro-RO"/>
    </w:rPr>
  </w:style>
  <w:style w:type="paragraph" w:customStyle="1" w:styleId="B0216C6643904D7DA2D32BCD4483E1B8">
    <w:name w:val="B0216C6643904D7DA2D32BCD4483E1B8"/>
    <w:rsid w:val="00796573"/>
    <w:rPr>
      <w:lang w:val="ro-RO" w:eastAsia="ro-RO"/>
    </w:rPr>
  </w:style>
  <w:style w:type="paragraph" w:customStyle="1" w:styleId="DC6A6DD67509450EA6143359B312D2B0">
    <w:name w:val="DC6A6DD67509450EA6143359B312D2B0"/>
    <w:rsid w:val="00796573"/>
    <w:rPr>
      <w:lang w:val="ro-RO" w:eastAsia="ro-RO"/>
    </w:rPr>
  </w:style>
  <w:style w:type="paragraph" w:customStyle="1" w:styleId="39DE71133D1E49BCA8F15718657F4EE1">
    <w:name w:val="39DE71133D1E49BCA8F15718657F4EE1"/>
    <w:rsid w:val="00796573"/>
    <w:rPr>
      <w:lang w:val="ro-RO" w:eastAsia="ro-RO"/>
    </w:rPr>
  </w:style>
  <w:style w:type="paragraph" w:customStyle="1" w:styleId="3B550C4152274FF498EB253551A41064">
    <w:name w:val="3B550C4152274FF498EB253551A41064"/>
    <w:rsid w:val="00796573"/>
    <w:rPr>
      <w:lang w:val="ro-RO" w:eastAsia="ro-RO"/>
    </w:rPr>
  </w:style>
  <w:style w:type="paragraph" w:customStyle="1" w:styleId="9056FB1B4BDF4E49A0CFCC31C66C741A">
    <w:name w:val="9056FB1B4BDF4E49A0CFCC31C66C741A"/>
    <w:rsid w:val="00796573"/>
    <w:rPr>
      <w:lang w:val="ro-RO" w:eastAsia="ro-RO"/>
    </w:rPr>
  </w:style>
  <w:style w:type="paragraph" w:customStyle="1" w:styleId="E1B1504514804B249E6D669D45C9A9A8">
    <w:name w:val="E1B1504514804B249E6D669D45C9A9A8"/>
    <w:rsid w:val="00796573"/>
    <w:rPr>
      <w:lang w:val="ro-RO" w:eastAsia="ro-RO"/>
    </w:rPr>
  </w:style>
  <w:style w:type="paragraph" w:customStyle="1" w:styleId="99C21021CB4948CB914C8A034FC7629D">
    <w:name w:val="99C21021CB4948CB914C8A034FC7629D"/>
    <w:rsid w:val="00796573"/>
    <w:rPr>
      <w:lang w:val="ro-RO" w:eastAsia="ro-RO"/>
    </w:rPr>
  </w:style>
  <w:style w:type="paragraph" w:customStyle="1" w:styleId="F068DF84E12140028D021AD58F109271">
    <w:name w:val="F068DF84E12140028D021AD58F109271"/>
    <w:rsid w:val="00796573"/>
    <w:rPr>
      <w:lang w:val="ro-RO" w:eastAsia="ro-RO"/>
    </w:rPr>
  </w:style>
  <w:style w:type="paragraph" w:customStyle="1" w:styleId="A52405BDDA954FCDA22FDD531B7AD67D">
    <w:name w:val="A52405BDDA954FCDA22FDD531B7AD67D"/>
    <w:rsid w:val="00796573"/>
    <w:rPr>
      <w:lang w:val="ro-RO" w:eastAsia="ro-RO"/>
    </w:rPr>
  </w:style>
  <w:style w:type="paragraph" w:customStyle="1" w:styleId="FD158C2C14264EA2ACFA045BFE1104E8">
    <w:name w:val="FD158C2C14264EA2ACFA045BFE1104E8"/>
    <w:rsid w:val="00796573"/>
    <w:rPr>
      <w:lang w:val="ro-RO" w:eastAsia="ro-RO"/>
    </w:rPr>
  </w:style>
  <w:style w:type="paragraph" w:customStyle="1" w:styleId="F67C93FCE4AB4C169A4BD0601859B5EA">
    <w:name w:val="F67C93FCE4AB4C169A4BD0601859B5EA"/>
    <w:rsid w:val="00796573"/>
    <w:rPr>
      <w:lang w:val="ro-RO" w:eastAsia="ro-RO"/>
    </w:rPr>
  </w:style>
  <w:style w:type="paragraph" w:customStyle="1" w:styleId="DA9F1E955B864DE9AB6F81894C8CC9A3">
    <w:name w:val="DA9F1E955B864DE9AB6F81894C8CC9A3"/>
    <w:rsid w:val="00796573"/>
    <w:rPr>
      <w:lang w:val="ro-RO" w:eastAsia="ro-RO"/>
    </w:rPr>
  </w:style>
  <w:style w:type="paragraph" w:customStyle="1" w:styleId="569EAED3EF5946688105F56219AD4BBF">
    <w:name w:val="569EAED3EF5946688105F56219AD4BBF"/>
    <w:rsid w:val="00796573"/>
    <w:rPr>
      <w:lang w:val="ro-RO" w:eastAsia="ro-RO"/>
    </w:rPr>
  </w:style>
  <w:style w:type="paragraph" w:customStyle="1" w:styleId="B34EA137216B4B8EBA123A4751C001ED">
    <w:name w:val="B34EA137216B4B8EBA123A4751C001ED"/>
    <w:rsid w:val="00796573"/>
    <w:rPr>
      <w:lang w:val="ro-RO" w:eastAsia="ro-RO"/>
    </w:rPr>
  </w:style>
  <w:style w:type="paragraph" w:customStyle="1" w:styleId="B21BF16C586840B590AF93ED01C2B20B">
    <w:name w:val="B21BF16C586840B590AF93ED01C2B20B"/>
    <w:rsid w:val="00796573"/>
    <w:rPr>
      <w:lang w:val="ro-RO" w:eastAsia="ro-RO"/>
    </w:rPr>
  </w:style>
  <w:style w:type="paragraph" w:customStyle="1" w:styleId="1DFFA85F63474AF794F52ACE77AF4829">
    <w:name w:val="1DFFA85F63474AF794F52ACE77AF4829"/>
    <w:rsid w:val="00796573"/>
    <w:rPr>
      <w:lang w:val="ro-RO" w:eastAsia="ro-RO"/>
    </w:rPr>
  </w:style>
  <w:style w:type="paragraph" w:customStyle="1" w:styleId="79C756B8148D48238C556ABBBA0432F6">
    <w:name w:val="79C756B8148D48238C556ABBBA0432F6"/>
    <w:rsid w:val="00796573"/>
    <w:rPr>
      <w:lang w:val="ro-RO" w:eastAsia="ro-RO"/>
    </w:rPr>
  </w:style>
  <w:style w:type="paragraph" w:customStyle="1" w:styleId="83642120439A46BAB9E450ECA934A09E">
    <w:name w:val="83642120439A46BAB9E450ECA934A09E"/>
    <w:rsid w:val="00796573"/>
    <w:rPr>
      <w:lang w:val="ro-RO" w:eastAsia="ro-RO"/>
    </w:rPr>
  </w:style>
  <w:style w:type="paragraph" w:customStyle="1" w:styleId="419EE9857D6C4955ABE3B1725DACE38A">
    <w:name w:val="419EE9857D6C4955ABE3B1725DACE38A"/>
    <w:rsid w:val="00796573"/>
    <w:rPr>
      <w:lang w:val="ro-RO" w:eastAsia="ro-RO"/>
    </w:rPr>
  </w:style>
  <w:style w:type="paragraph" w:customStyle="1" w:styleId="28A57AA7F5ED4A21834B6390908742B4">
    <w:name w:val="28A57AA7F5ED4A21834B6390908742B4"/>
    <w:rsid w:val="00796573"/>
    <w:rPr>
      <w:lang w:val="ro-RO" w:eastAsia="ro-RO"/>
    </w:rPr>
  </w:style>
  <w:style w:type="paragraph" w:customStyle="1" w:styleId="898CBD18C85C4FEF8CB2B9696AA8F4F5">
    <w:name w:val="898CBD18C85C4FEF8CB2B9696AA8F4F5"/>
    <w:rsid w:val="00796573"/>
    <w:rPr>
      <w:lang w:val="ro-RO" w:eastAsia="ro-RO"/>
    </w:rPr>
  </w:style>
  <w:style w:type="paragraph" w:customStyle="1" w:styleId="4380239C92C0462BB78DE6A70F12D506">
    <w:name w:val="4380239C92C0462BB78DE6A70F12D506"/>
    <w:rsid w:val="00796573"/>
    <w:rPr>
      <w:lang w:val="ro-RO" w:eastAsia="ro-RO"/>
    </w:rPr>
  </w:style>
  <w:style w:type="paragraph" w:customStyle="1" w:styleId="5AC640DCC69F4151BD024BCE6DD6D122">
    <w:name w:val="5AC640DCC69F4151BD024BCE6DD6D122"/>
    <w:rsid w:val="00796573"/>
    <w:rPr>
      <w:lang w:val="ro-RO" w:eastAsia="ro-RO"/>
    </w:rPr>
  </w:style>
  <w:style w:type="paragraph" w:customStyle="1" w:styleId="2530EC5027A64AFB9F747B3FE0F6B397">
    <w:name w:val="2530EC5027A64AFB9F747B3FE0F6B397"/>
    <w:rsid w:val="00796573"/>
    <w:rPr>
      <w:lang w:val="ro-RO" w:eastAsia="ro-RO"/>
    </w:rPr>
  </w:style>
  <w:style w:type="paragraph" w:customStyle="1" w:styleId="8062EDC09222423E9BD5A10F41B2277F">
    <w:name w:val="8062EDC09222423E9BD5A10F41B2277F"/>
    <w:rsid w:val="00796573"/>
    <w:rPr>
      <w:lang w:val="ro-RO" w:eastAsia="ro-RO"/>
    </w:rPr>
  </w:style>
  <w:style w:type="paragraph" w:customStyle="1" w:styleId="E7C24898F3C140C699ABBEBE89F2FE03">
    <w:name w:val="E7C24898F3C140C699ABBEBE89F2FE03"/>
    <w:rsid w:val="00796573"/>
    <w:rPr>
      <w:lang w:val="ro-RO" w:eastAsia="ro-RO"/>
    </w:rPr>
  </w:style>
  <w:style w:type="paragraph" w:customStyle="1" w:styleId="F145C1DA401C4C8FADF88F38398910BE">
    <w:name w:val="F145C1DA401C4C8FADF88F38398910BE"/>
    <w:rsid w:val="00796573"/>
    <w:rPr>
      <w:lang w:val="ro-RO" w:eastAsia="ro-RO"/>
    </w:rPr>
  </w:style>
  <w:style w:type="paragraph" w:customStyle="1" w:styleId="2A67AC792EF5456EB1453E8EF527ABAE">
    <w:name w:val="2A67AC792EF5456EB1453E8EF527ABAE"/>
    <w:rsid w:val="00796573"/>
    <w:rPr>
      <w:lang w:val="ro-RO" w:eastAsia="ro-RO"/>
    </w:rPr>
  </w:style>
  <w:style w:type="paragraph" w:customStyle="1" w:styleId="3D266662DB0E45E2B9D49D9D30340797">
    <w:name w:val="3D266662DB0E45E2B9D49D9D30340797"/>
    <w:rsid w:val="00796573"/>
    <w:rPr>
      <w:lang w:val="ro-RO" w:eastAsia="ro-RO"/>
    </w:rPr>
  </w:style>
  <w:style w:type="paragraph" w:customStyle="1" w:styleId="51F043E5F1F645929C94C8B3427702C9">
    <w:name w:val="51F043E5F1F645929C94C8B3427702C9"/>
    <w:rsid w:val="00796573"/>
    <w:rPr>
      <w:lang w:val="ro-RO" w:eastAsia="ro-RO"/>
    </w:rPr>
  </w:style>
  <w:style w:type="paragraph" w:customStyle="1" w:styleId="BB917CE78F00428C83941B8FD65E81C7">
    <w:name w:val="BB917CE78F00428C83941B8FD65E81C7"/>
    <w:rsid w:val="00796573"/>
    <w:rPr>
      <w:lang w:val="ro-RO" w:eastAsia="ro-RO"/>
    </w:rPr>
  </w:style>
  <w:style w:type="paragraph" w:customStyle="1" w:styleId="E9275B190E9B4B169339C4C04B6235A4">
    <w:name w:val="E9275B190E9B4B169339C4C04B6235A4"/>
    <w:rsid w:val="00796573"/>
    <w:rPr>
      <w:lang w:val="ro-RO" w:eastAsia="ro-RO"/>
    </w:rPr>
  </w:style>
  <w:style w:type="paragraph" w:customStyle="1" w:styleId="B59FDBB818644ABEAC79DE6A936C3152">
    <w:name w:val="B59FDBB818644ABEAC79DE6A936C3152"/>
    <w:rsid w:val="00796573"/>
    <w:rPr>
      <w:lang w:val="ro-RO" w:eastAsia="ro-RO"/>
    </w:rPr>
  </w:style>
  <w:style w:type="paragraph" w:customStyle="1" w:styleId="758A31C6596647C7951CFA2179357670">
    <w:name w:val="758A31C6596647C7951CFA2179357670"/>
    <w:rsid w:val="00796573"/>
    <w:rPr>
      <w:lang w:val="ro-RO" w:eastAsia="ro-RO"/>
    </w:rPr>
  </w:style>
  <w:style w:type="paragraph" w:customStyle="1" w:styleId="FF497BFA370542B482A03B63E4BC4960">
    <w:name w:val="FF497BFA370542B482A03B63E4BC4960"/>
    <w:rsid w:val="00796573"/>
    <w:rPr>
      <w:lang w:val="ro-RO" w:eastAsia="ro-RO"/>
    </w:rPr>
  </w:style>
  <w:style w:type="paragraph" w:customStyle="1" w:styleId="BA4CC8BE72134F22B67CC2A0F7586E97">
    <w:name w:val="BA4CC8BE72134F22B67CC2A0F7586E97"/>
    <w:rsid w:val="00796573"/>
    <w:rPr>
      <w:lang w:val="ro-RO" w:eastAsia="ro-RO"/>
    </w:rPr>
  </w:style>
  <w:style w:type="paragraph" w:customStyle="1" w:styleId="512C4917580346249FFCF2697237E86C">
    <w:name w:val="512C4917580346249FFCF2697237E86C"/>
    <w:rsid w:val="00796573"/>
    <w:rPr>
      <w:lang w:val="ro-RO" w:eastAsia="ro-RO"/>
    </w:rPr>
  </w:style>
  <w:style w:type="paragraph" w:customStyle="1" w:styleId="EC31E819FA124D2C81D0534E3119B9B5">
    <w:name w:val="EC31E819FA124D2C81D0534E3119B9B5"/>
    <w:rsid w:val="00796573"/>
    <w:rPr>
      <w:lang w:val="ro-RO" w:eastAsia="ro-RO"/>
    </w:rPr>
  </w:style>
  <w:style w:type="paragraph" w:customStyle="1" w:styleId="F931E737278B437FB172295E683CB942">
    <w:name w:val="F931E737278B437FB172295E683CB942"/>
    <w:rsid w:val="00796573"/>
    <w:rPr>
      <w:lang w:val="ro-RO" w:eastAsia="ro-RO"/>
    </w:rPr>
  </w:style>
  <w:style w:type="paragraph" w:customStyle="1" w:styleId="13EF1ACF24704DF69C58DABCF9EF2F6C">
    <w:name w:val="13EF1ACF24704DF69C58DABCF9EF2F6C"/>
    <w:rsid w:val="00796573"/>
    <w:rPr>
      <w:lang w:val="ro-RO" w:eastAsia="ro-RO"/>
    </w:rPr>
  </w:style>
  <w:style w:type="paragraph" w:customStyle="1" w:styleId="819396C0862C42BAB2EFF1958BE20234">
    <w:name w:val="819396C0862C42BAB2EFF1958BE20234"/>
    <w:rsid w:val="00796573"/>
    <w:rPr>
      <w:lang w:val="ro-RO" w:eastAsia="ro-RO"/>
    </w:rPr>
  </w:style>
  <w:style w:type="paragraph" w:customStyle="1" w:styleId="2ED46906EFD548C3A293034B7251845F">
    <w:name w:val="2ED46906EFD548C3A293034B7251845F"/>
    <w:rsid w:val="00796573"/>
    <w:rPr>
      <w:lang w:val="ro-RO" w:eastAsia="ro-RO"/>
    </w:rPr>
  </w:style>
  <w:style w:type="paragraph" w:customStyle="1" w:styleId="7613F8C82BAD44D3A1AAC175B4EE7C59">
    <w:name w:val="7613F8C82BAD44D3A1AAC175B4EE7C59"/>
    <w:rsid w:val="00796573"/>
    <w:rPr>
      <w:lang w:val="ro-RO" w:eastAsia="ro-RO"/>
    </w:rPr>
  </w:style>
  <w:style w:type="paragraph" w:customStyle="1" w:styleId="CA38B1CA23E64F45A98AAEAA96ACE13B">
    <w:name w:val="CA38B1CA23E64F45A98AAEAA96ACE13B"/>
    <w:rsid w:val="00796573"/>
    <w:rPr>
      <w:lang w:val="ro-RO" w:eastAsia="ro-RO"/>
    </w:rPr>
  </w:style>
  <w:style w:type="paragraph" w:customStyle="1" w:styleId="91B2442B54944458A8EBBB95382ADBCC">
    <w:name w:val="91B2442B54944458A8EBBB95382ADBCC"/>
    <w:rsid w:val="00796573"/>
    <w:rPr>
      <w:lang w:val="ro-RO" w:eastAsia="ro-RO"/>
    </w:rPr>
  </w:style>
  <w:style w:type="paragraph" w:customStyle="1" w:styleId="FBE8CCA961D540FEA2CE99817C65E4A6">
    <w:name w:val="FBE8CCA961D540FEA2CE99817C65E4A6"/>
    <w:rsid w:val="00796573"/>
    <w:rPr>
      <w:lang w:val="ro-RO" w:eastAsia="ro-RO"/>
    </w:rPr>
  </w:style>
  <w:style w:type="paragraph" w:customStyle="1" w:styleId="9BC478DF7CA2477AB46418DD557BD1B6">
    <w:name w:val="9BC478DF7CA2477AB46418DD557BD1B6"/>
    <w:rsid w:val="00796573"/>
    <w:rPr>
      <w:lang w:val="ro-RO" w:eastAsia="ro-RO"/>
    </w:rPr>
  </w:style>
  <w:style w:type="paragraph" w:customStyle="1" w:styleId="7F34C4AFCE604D3FBFA3B0B8100FFE4F">
    <w:name w:val="7F34C4AFCE604D3FBFA3B0B8100FFE4F"/>
    <w:rsid w:val="00796573"/>
    <w:rPr>
      <w:lang w:val="ro-RO" w:eastAsia="ro-RO"/>
    </w:rPr>
  </w:style>
  <w:style w:type="paragraph" w:customStyle="1" w:styleId="6B248745321F42DA87F16C24FDB21AA0">
    <w:name w:val="6B248745321F42DA87F16C24FDB21AA0"/>
    <w:rsid w:val="00796573"/>
    <w:rPr>
      <w:lang w:val="ro-RO" w:eastAsia="ro-RO"/>
    </w:rPr>
  </w:style>
  <w:style w:type="paragraph" w:customStyle="1" w:styleId="35D4D4E19C604D32B14358EC8279A19B">
    <w:name w:val="35D4D4E19C604D32B14358EC8279A19B"/>
    <w:rsid w:val="00796573"/>
    <w:rPr>
      <w:lang w:val="ro-RO" w:eastAsia="ro-RO"/>
    </w:rPr>
  </w:style>
  <w:style w:type="paragraph" w:customStyle="1" w:styleId="A188C21B75BE4BC999E362C8211BE729">
    <w:name w:val="A188C21B75BE4BC999E362C8211BE729"/>
    <w:rsid w:val="00796573"/>
    <w:rPr>
      <w:lang w:val="ro-RO" w:eastAsia="ro-RO"/>
    </w:rPr>
  </w:style>
  <w:style w:type="paragraph" w:customStyle="1" w:styleId="3CC03BBA502648558D39642EB579E69B">
    <w:name w:val="3CC03BBA502648558D39642EB579E69B"/>
    <w:rsid w:val="00796573"/>
    <w:rPr>
      <w:lang w:val="ro-RO" w:eastAsia="ro-RO"/>
    </w:rPr>
  </w:style>
  <w:style w:type="paragraph" w:customStyle="1" w:styleId="BECE3FF57EB64D219C30ED0F3638E795">
    <w:name w:val="BECE3FF57EB64D219C30ED0F3638E795"/>
    <w:rsid w:val="00796573"/>
    <w:rPr>
      <w:lang w:val="ro-RO" w:eastAsia="ro-RO"/>
    </w:rPr>
  </w:style>
  <w:style w:type="paragraph" w:customStyle="1" w:styleId="9ADA04BD22974444ACE688BBBC3033B2">
    <w:name w:val="9ADA04BD22974444ACE688BBBC3033B2"/>
    <w:rsid w:val="00796573"/>
    <w:rPr>
      <w:lang w:val="ro-RO" w:eastAsia="ro-RO"/>
    </w:rPr>
  </w:style>
  <w:style w:type="paragraph" w:customStyle="1" w:styleId="6DDC559A71C24BD89DECB5508303736B">
    <w:name w:val="6DDC559A71C24BD89DECB5508303736B"/>
    <w:rsid w:val="00796573"/>
    <w:rPr>
      <w:lang w:val="ro-RO" w:eastAsia="ro-RO"/>
    </w:rPr>
  </w:style>
  <w:style w:type="paragraph" w:customStyle="1" w:styleId="97E6F80C73C34B53BBE877D74252D983">
    <w:name w:val="97E6F80C73C34B53BBE877D74252D983"/>
    <w:rsid w:val="00796573"/>
    <w:rPr>
      <w:lang w:val="ro-RO" w:eastAsia="ro-RO"/>
    </w:rPr>
  </w:style>
  <w:style w:type="paragraph" w:customStyle="1" w:styleId="90BEAC636571427E979060A6BE90152B">
    <w:name w:val="90BEAC636571427E979060A6BE90152B"/>
    <w:rsid w:val="00796573"/>
    <w:rPr>
      <w:lang w:val="ro-RO" w:eastAsia="ro-RO"/>
    </w:rPr>
  </w:style>
  <w:style w:type="paragraph" w:customStyle="1" w:styleId="DE3BC5AFAF4E417E8460FCFE04E487FC">
    <w:name w:val="DE3BC5AFAF4E417E8460FCFE04E487FC"/>
    <w:rsid w:val="00796573"/>
    <w:rPr>
      <w:lang w:val="ro-RO" w:eastAsia="ro-RO"/>
    </w:rPr>
  </w:style>
  <w:style w:type="paragraph" w:customStyle="1" w:styleId="736A71CAE3964C09BB3319A4428AFCDE">
    <w:name w:val="736A71CAE3964C09BB3319A4428AFCDE"/>
    <w:rsid w:val="00796573"/>
    <w:rPr>
      <w:lang w:val="ro-RO" w:eastAsia="ro-RO"/>
    </w:rPr>
  </w:style>
  <w:style w:type="paragraph" w:customStyle="1" w:styleId="43C512CB38F64A04B40E64D2182E7ABC">
    <w:name w:val="43C512CB38F64A04B40E64D2182E7ABC"/>
    <w:rsid w:val="00796573"/>
    <w:rPr>
      <w:lang w:val="ro-RO" w:eastAsia="ro-RO"/>
    </w:rPr>
  </w:style>
  <w:style w:type="paragraph" w:customStyle="1" w:styleId="B74CCEEFA6EF4B2CBF32FE9512501974">
    <w:name w:val="B74CCEEFA6EF4B2CBF32FE9512501974"/>
    <w:rsid w:val="00796573"/>
    <w:rPr>
      <w:lang w:val="ro-RO" w:eastAsia="ro-RO"/>
    </w:rPr>
  </w:style>
  <w:style w:type="paragraph" w:customStyle="1" w:styleId="5E00033995444460B186E9700B3CD18B">
    <w:name w:val="5E00033995444460B186E9700B3CD18B"/>
    <w:rsid w:val="00796573"/>
    <w:rPr>
      <w:lang w:val="ro-RO" w:eastAsia="ro-RO"/>
    </w:rPr>
  </w:style>
  <w:style w:type="paragraph" w:customStyle="1" w:styleId="93B11AEC47DC467CB070BA3029303419">
    <w:name w:val="93B11AEC47DC467CB070BA3029303419"/>
    <w:rsid w:val="00796573"/>
    <w:rPr>
      <w:lang w:val="ro-RO" w:eastAsia="ro-RO"/>
    </w:rPr>
  </w:style>
  <w:style w:type="paragraph" w:customStyle="1" w:styleId="838BD2ACC20F48D4BCD35356E68A8FB3">
    <w:name w:val="838BD2ACC20F48D4BCD35356E68A8FB3"/>
    <w:rsid w:val="00796573"/>
    <w:rPr>
      <w:lang w:val="ro-RO" w:eastAsia="ro-RO"/>
    </w:rPr>
  </w:style>
  <w:style w:type="paragraph" w:customStyle="1" w:styleId="F67056055D334C0689A4447796F79ACF">
    <w:name w:val="F67056055D334C0689A4447796F79ACF"/>
    <w:rsid w:val="00796573"/>
    <w:rPr>
      <w:lang w:val="ro-RO" w:eastAsia="ro-RO"/>
    </w:rPr>
  </w:style>
  <w:style w:type="paragraph" w:customStyle="1" w:styleId="2B71631B60374CF1A0E2E802546E54B6">
    <w:name w:val="2B71631B60374CF1A0E2E802546E54B6"/>
    <w:rsid w:val="00796573"/>
    <w:rPr>
      <w:lang w:val="ro-RO" w:eastAsia="ro-RO"/>
    </w:rPr>
  </w:style>
  <w:style w:type="paragraph" w:customStyle="1" w:styleId="7AB46DF2308C460E8C0A7053C4AF8180">
    <w:name w:val="7AB46DF2308C460E8C0A7053C4AF8180"/>
    <w:rsid w:val="00796573"/>
    <w:rPr>
      <w:lang w:val="ro-RO" w:eastAsia="ro-RO"/>
    </w:rPr>
  </w:style>
  <w:style w:type="paragraph" w:customStyle="1" w:styleId="1E57E3EAC5ED4CC9AB5F38773D40E351">
    <w:name w:val="1E57E3EAC5ED4CC9AB5F38773D40E351"/>
    <w:rsid w:val="00796573"/>
    <w:rPr>
      <w:lang w:val="ro-RO" w:eastAsia="ro-RO"/>
    </w:rPr>
  </w:style>
  <w:style w:type="paragraph" w:customStyle="1" w:styleId="B26D18F329DF4C8CB40A7F8ADE198891">
    <w:name w:val="B26D18F329DF4C8CB40A7F8ADE198891"/>
    <w:rsid w:val="00796573"/>
    <w:rPr>
      <w:lang w:val="ro-RO" w:eastAsia="ro-RO"/>
    </w:rPr>
  </w:style>
  <w:style w:type="paragraph" w:customStyle="1" w:styleId="6404890D363D48B4B36842689B302A80">
    <w:name w:val="6404890D363D48B4B36842689B302A80"/>
    <w:rsid w:val="00796573"/>
    <w:rPr>
      <w:lang w:val="ro-RO" w:eastAsia="ro-RO"/>
    </w:rPr>
  </w:style>
  <w:style w:type="paragraph" w:customStyle="1" w:styleId="DAA1554C8BD44DA999F6C18CEC94766F">
    <w:name w:val="DAA1554C8BD44DA999F6C18CEC94766F"/>
    <w:rsid w:val="00796573"/>
    <w:rPr>
      <w:lang w:val="ro-RO" w:eastAsia="ro-RO"/>
    </w:rPr>
  </w:style>
  <w:style w:type="paragraph" w:customStyle="1" w:styleId="528E48C84430471E872E6632C3A9FA13">
    <w:name w:val="528E48C84430471E872E6632C3A9FA13"/>
    <w:rsid w:val="00796573"/>
    <w:rPr>
      <w:lang w:val="ro-RO" w:eastAsia="ro-RO"/>
    </w:rPr>
  </w:style>
  <w:style w:type="paragraph" w:customStyle="1" w:styleId="1271C28AB5FE4A4A91055EBF43FED97B">
    <w:name w:val="1271C28AB5FE4A4A91055EBF43FED97B"/>
    <w:rsid w:val="00796573"/>
    <w:rPr>
      <w:lang w:val="ro-RO" w:eastAsia="ro-RO"/>
    </w:rPr>
  </w:style>
  <w:style w:type="paragraph" w:customStyle="1" w:styleId="1F2DFB2BC65A494EA7C56478480621C2">
    <w:name w:val="1F2DFB2BC65A494EA7C56478480621C2"/>
    <w:rsid w:val="00796573"/>
    <w:rPr>
      <w:lang w:val="ro-RO" w:eastAsia="ro-RO"/>
    </w:rPr>
  </w:style>
  <w:style w:type="paragraph" w:customStyle="1" w:styleId="8DC6EAA4EE1F4BD48C33A241E3738768">
    <w:name w:val="8DC6EAA4EE1F4BD48C33A241E3738768"/>
    <w:rsid w:val="00796573"/>
    <w:rPr>
      <w:lang w:val="ro-RO" w:eastAsia="ro-RO"/>
    </w:rPr>
  </w:style>
  <w:style w:type="paragraph" w:customStyle="1" w:styleId="EB942EE4D907461EB78274397AE88942">
    <w:name w:val="EB942EE4D907461EB78274397AE88942"/>
    <w:rsid w:val="00796573"/>
    <w:rPr>
      <w:lang w:val="ro-RO" w:eastAsia="ro-RO"/>
    </w:rPr>
  </w:style>
  <w:style w:type="paragraph" w:customStyle="1" w:styleId="DDCCDC3415964F23969D10260A7A223C">
    <w:name w:val="DDCCDC3415964F23969D10260A7A223C"/>
    <w:rsid w:val="00796573"/>
    <w:rPr>
      <w:lang w:val="ro-RO" w:eastAsia="ro-RO"/>
    </w:rPr>
  </w:style>
  <w:style w:type="paragraph" w:customStyle="1" w:styleId="86B459EF782849F9A36B196E2C42776D">
    <w:name w:val="86B459EF782849F9A36B196E2C42776D"/>
    <w:rsid w:val="00796573"/>
    <w:rPr>
      <w:lang w:val="ro-RO" w:eastAsia="ro-RO"/>
    </w:rPr>
  </w:style>
  <w:style w:type="paragraph" w:customStyle="1" w:styleId="0D7A4B50BE764D948C1B94AD537AF4A9">
    <w:name w:val="0D7A4B50BE764D948C1B94AD537AF4A9"/>
    <w:rsid w:val="00796573"/>
    <w:rPr>
      <w:lang w:val="ro-RO" w:eastAsia="ro-RO"/>
    </w:rPr>
  </w:style>
  <w:style w:type="paragraph" w:customStyle="1" w:styleId="29F04A8FFA674F139084B9219E618FC7">
    <w:name w:val="29F04A8FFA674F139084B9219E618FC7"/>
    <w:rsid w:val="00796573"/>
    <w:rPr>
      <w:lang w:val="ro-RO" w:eastAsia="ro-RO"/>
    </w:rPr>
  </w:style>
  <w:style w:type="paragraph" w:customStyle="1" w:styleId="8E5995CE55CE4B9ABB3A30F517D2EE93">
    <w:name w:val="8E5995CE55CE4B9ABB3A30F517D2EE93"/>
    <w:rsid w:val="00796573"/>
    <w:rPr>
      <w:lang w:val="ro-RO" w:eastAsia="ro-RO"/>
    </w:rPr>
  </w:style>
  <w:style w:type="paragraph" w:customStyle="1" w:styleId="BF44974DD7CA40FDA3001B0948BFDD76">
    <w:name w:val="BF44974DD7CA40FDA3001B0948BFDD76"/>
    <w:rsid w:val="00796573"/>
    <w:rPr>
      <w:lang w:val="ro-RO" w:eastAsia="ro-RO"/>
    </w:rPr>
  </w:style>
  <w:style w:type="paragraph" w:customStyle="1" w:styleId="68B829ACEC1B4E4580B9F4C5A98C9738">
    <w:name w:val="68B829ACEC1B4E4580B9F4C5A98C9738"/>
    <w:rsid w:val="00796573"/>
    <w:rPr>
      <w:lang w:val="ro-RO" w:eastAsia="ro-RO"/>
    </w:rPr>
  </w:style>
  <w:style w:type="paragraph" w:customStyle="1" w:styleId="3E5939565BD648A8BDE979D6073A2DAC">
    <w:name w:val="3E5939565BD648A8BDE979D6073A2DAC"/>
    <w:rsid w:val="00796573"/>
    <w:rPr>
      <w:lang w:val="ro-RO" w:eastAsia="ro-RO"/>
    </w:rPr>
  </w:style>
  <w:style w:type="paragraph" w:customStyle="1" w:styleId="A3B62E6A43AE4317A389F1C73D22E419">
    <w:name w:val="A3B62E6A43AE4317A389F1C73D22E419"/>
    <w:rsid w:val="00796573"/>
    <w:rPr>
      <w:lang w:val="ro-RO" w:eastAsia="ro-RO"/>
    </w:rPr>
  </w:style>
  <w:style w:type="paragraph" w:customStyle="1" w:styleId="B178B530E1C042E7A3AC2E7691AAAE4A">
    <w:name w:val="B178B530E1C042E7A3AC2E7691AAAE4A"/>
    <w:rsid w:val="00796573"/>
    <w:rPr>
      <w:lang w:val="ro-RO" w:eastAsia="ro-RO"/>
    </w:rPr>
  </w:style>
  <w:style w:type="paragraph" w:customStyle="1" w:styleId="5E91391ABCE041909EACD716C9731CD8">
    <w:name w:val="5E91391ABCE041909EACD716C9731CD8"/>
    <w:rsid w:val="00796573"/>
    <w:rPr>
      <w:lang w:val="ro-RO" w:eastAsia="ro-RO"/>
    </w:rPr>
  </w:style>
  <w:style w:type="paragraph" w:customStyle="1" w:styleId="CD839A839C1C4A94A8C902C3896127F5">
    <w:name w:val="CD839A839C1C4A94A8C902C3896127F5"/>
    <w:rsid w:val="00796573"/>
    <w:rPr>
      <w:lang w:val="ro-RO" w:eastAsia="ro-RO"/>
    </w:rPr>
  </w:style>
  <w:style w:type="paragraph" w:customStyle="1" w:styleId="8FCAE7370A3F4F52B4905C98E05B8197">
    <w:name w:val="8FCAE7370A3F4F52B4905C98E05B8197"/>
    <w:rsid w:val="00796573"/>
    <w:rPr>
      <w:lang w:val="ro-RO" w:eastAsia="ro-RO"/>
    </w:rPr>
  </w:style>
  <w:style w:type="paragraph" w:customStyle="1" w:styleId="4209C42BA7B643E6A55EE5AC3FA933D4">
    <w:name w:val="4209C42BA7B643E6A55EE5AC3FA933D4"/>
    <w:rsid w:val="00796573"/>
    <w:rPr>
      <w:lang w:val="ro-RO" w:eastAsia="ro-RO"/>
    </w:rPr>
  </w:style>
  <w:style w:type="paragraph" w:customStyle="1" w:styleId="0FADA778E3704CB584539B10827C5C92">
    <w:name w:val="0FADA778E3704CB584539B10827C5C92"/>
    <w:rsid w:val="00796573"/>
    <w:rPr>
      <w:lang w:val="ro-RO" w:eastAsia="ro-RO"/>
    </w:rPr>
  </w:style>
  <w:style w:type="paragraph" w:customStyle="1" w:styleId="59142C7B7365445CB502C8C92FEE14DE">
    <w:name w:val="59142C7B7365445CB502C8C92FEE14DE"/>
    <w:rsid w:val="00796573"/>
    <w:rPr>
      <w:lang w:val="ro-RO" w:eastAsia="ro-RO"/>
    </w:rPr>
  </w:style>
  <w:style w:type="paragraph" w:customStyle="1" w:styleId="37C3FFCBE27B440F8475AD6F1C9E2BC0">
    <w:name w:val="37C3FFCBE27B440F8475AD6F1C9E2BC0"/>
    <w:rsid w:val="00796573"/>
    <w:rPr>
      <w:lang w:val="ro-RO" w:eastAsia="ro-RO"/>
    </w:rPr>
  </w:style>
  <w:style w:type="paragraph" w:customStyle="1" w:styleId="881D0F85EA3B4734835955B1B7E82EB8">
    <w:name w:val="881D0F85EA3B4734835955B1B7E82EB8"/>
    <w:rsid w:val="00796573"/>
    <w:rPr>
      <w:lang w:val="ro-RO" w:eastAsia="ro-RO"/>
    </w:rPr>
  </w:style>
  <w:style w:type="paragraph" w:customStyle="1" w:styleId="67C442BE1F2E491B909DB1164A738EF9">
    <w:name w:val="67C442BE1F2E491B909DB1164A738EF9"/>
    <w:rsid w:val="00796573"/>
    <w:rPr>
      <w:lang w:val="ro-RO" w:eastAsia="ro-RO"/>
    </w:rPr>
  </w:style>
  <w:style w:type="paragraph" w:customStyle="1" w:styleId="B59F83A66CC646CC9A8414551BA4A19B">
    <w:name w:val="B59F83A66CC646CC9A8414551BA4A19B"/>
    <w:rsid w:val="00796573"/>
    <w:rPr>
      <w:lang w:val="ro-RO" w:eastAsia="ro-RO"/>
    </w:rPr>
  </w:style>
  <w:style w:type="paragraph" w:customStyle="1" w:styleId="A3DE253956C54E7AA1F471612BE84E9E">
    <w:name w:val="A3DE253956C54E7AA1F471612BE84E9E"/>
    <w:rsid w:val="00796573"/>
    <w:rPr>
      <w:lang w:val="ro-RO" w:eastAsia="ro-RO"/>
    </w:rPr>
  </w:style>
  <w:style w:type="paragraph" w:customStyle="1" w:styleId="367B6CA5D1BC481790B3CEAAEFAFA248">
    <w:name w:val="367B6CA5D1BC481790B3CEAAEFAFA248"/>
    <w:rsid w:val="00796573"/>
    <w:rPr>
      <w:lang w:val="ro-RO" w:eastAsia="ro-RO"/>
    </w:rPr>
  </w:style>
  <w:style w:type="paragraph" w:customStyle="1" w:styleId="F9866DD788F244DB98112464A1D9380A">
    <w:name w:val="F9866DD788F244DB98112464A1D9380A"/>
    <w:rsid w:val="00796573"/>
    <w:rPr>
      <w:lang w:val="ro-RO" w:eastAsia="ro-RO"/>
    </w:rPr>
  </w:style>
  <w:style w:type="paragraph" w:customStyle="1" w:styleId="F8F1121B1D5844C383B6027BA9D0C8BF">
    <w:name w:val="F8F1121B1D5844C383B6027BA9D0C8BF"/>
    <w:rsid w:val="00796573"/>
    <w:rPr>
      <w:lang w:val="ro-RO" w:eastAsia="ro-RO"/>
    </w:rPr>
  </w:style>
  <w:style w:type="paragraph" w:customStyle="1" w:styleId="875787BFE1C447B6985BB69B6AA04AE6">
    <w:name w:val="875787BFE1C447B6985BB69B6AA04AE6"/>
    <w:rsid w:val="00796573"/>
    <w:rPr>
      <w:lang w:val="ro-RO" w:eastAsia="ro-RO"/>
    </w:rPr>
  </w:style>
  <w:style w:type="paragraph" w:customStyle="1" w:styleId="76A8F1BA33F94769BADB1E11663C78D0">
    <w:name w:val="76A8F1BA33F94769BADB1E11663C78D0"/>
    <w:rsid w:val="00796573"/>
    <w:rPr>
      <w:lang w:val="ro-RO" w:eastAsia="ro-RO"/>
    </w:rPr>
  </w:style>
  <w:style w:type="paragraph" w:customStyle="1" w:styleId="DAFF41BCD3BF41A2B41309102DC42705">
    <w:name w:val="DAFF41BCD3BF41A2B41309102DC42705"/>
    <w:rsid w:val="00796573"/>
    <w:rPr>
      <w:lang w:val="ro-RO" w:eastAsia="ro-RO"/>
    </w:rPr>
  </w:style>
  <w:style w:type="paragraph" w:customStyle="1" w:styleId="0FF1CB44E17141479A7F7F87FE92AE24">
    <w:name w:val="0FF1CB44E17141479A7F7F87FE92AE24"/>
    <w:rsid w:val="00796573"/>
    <w:rPr>
      <w:lang w:val="ro-RO" w:eastAsia="ro-RO"/>
    </w:rPr>
  </w:style>
  <w:style w:type="paragraph" w:customStyle="1" w:styleId="A44D4F7BE0CD45699FCC2C23877F1364">
    <w:name w:val="A44D4F7BE0CD45699FCC2C23877F1364"/>
    <w:rsid w:val="00796573"/>
    <w:rPr>
      <w:lang w:val="ro-RO" w:eastAsia="ro-RO"/>
    </w:rPr>
  </w:style>
  <w:style w:type="paragraph" w:customStyle="1" w:styleId="800C3B81FD784B7F9309CBA8503CCC97">
    <w:name w:val="800C3B81FD784B7F9309CBA8503CCC97"/>
    <w:rsid w:val="00796573"/>
    <w:rPr>
      <w:lang w:val="ro-RO" w:eastAsia="ro-RO"/>
    </w:rPr>
  </w:style>
  <w:style w:type="paragraph" w:customStyle="1" w:styleId="96E5082610DE41C99915A40970A9438D">
    <w:name w:val="96E5082610DE41C99915A40970A9438D"/>
    <w:rsid w:val="00796573"/>
    <w:rPr>
      <w:lang w:val="ro-RO" w:eastAsia="ro-RO"/>
    </w:rPr>
  </w:style>
  <w:style w:type="paragraph" w:customStyle="1" w:styleId="29FB3967FE8C4775A41ACD6FFF4BBF74">
    <w:name w:val="29FB3967FE8C4775A41ACD6FFF4BBF74"/>
    <w:rsid w:val="00796573"/>
    <w:rPr>
      <w:lang w:val="ro-RO" w:eastAsia="ro-RO"/>
    </w:rPr>
  </w:style>
  <w:style w:type="paragraph" w:customStyle="1" w:styleId="53DD70C9D96D45D2B8CFD71B018EE80E">
    <w:name w:val="53DD70C9D96D45D2B8CFD71B018EE80E"/>
    <w:rsid w:val="00796573"/>
    <w:rPr>
      <w:lang w:val="ro-RO" w:eastAsia="ro-RO"/>
    </w:rPr>
  </w:style>
  <w:style w:type="paragraph" w:customStyle="1" w:styleId="00D4BC35FE554B0F9203C9C07D3DCDCC">
    <w:name w:val="00D4BC35FE554B0F9203C9C07D3DCDCC"/>
    <w:rsid w:val="00796573"/>
    <w:rPr>
      <w:lang w:val="ro-RO" w:eastAsia="ro-RO"/>
    </w:rPr>
  </w:style>
  <w:style w:type="paragraph" w:customStyle="1" w:styleId="7BCA17F3B69347869CA6ADCF5FF69625">
    <w:name w:val="7BCA17F3B69347869CA6ADCF5FF69625"/>
    <w:rsid w:val="00796573"/>
    <w:rPr>
      <w:lang w:val="ro-RO" w:eastAsia="ro-RO"/>
    </w:rPr>
  </w:style>
  <w:style w:type="paragraph" w:customStyle="1" w:styleId="F7C4427317814D17A7BA526842F66FE1">
    <w:name w:val="F7C4427317814D17A7BA526842F66FE1"/>
    <w:rsid w:val="00796573"/>
    <w:rPr>
      <w:lang w:val="ro-RO" w:eastAsia="ro-RO"/>
    </w:rPr>
  </w:style>
  <w:style w:type="paragraph" w:customStyle="1" w:styleId="572AD32E55024EFC8BE32C48FC6EB13C">
    <w:name w:val="572AD32E55024EFC8BE32C48FC6EB13C"/>
    <w:rsid w:val="00796573"/>
    <w:rPr>
      <w:lang w:val="ro-RO" w:eastAsia="ro-RO"/>
    </w:rPr>
  </w:style>
  <w:style w:type="paragraph" w:customStyle="1" w:styleId="0678618036F94E9FAF66C6BD7476D829">
    <w:name w:val="0678618036F94E9FAF66C6BD7476D829"/>
    <w:rsid w:val="00796573"/>
    <w:rPr>
      <w:lang w:val="ro-RO" w:eastAsia="ro-RO"/>
    </w:rPr>
  </w:style>
  <w:style w:type="paragraph" w:customStyle="1" w:styleId="DE5A0D8217CE4638A15ECF7A76D455AA">
    <w:name w:val="DE5A0D8217CE4638A15ECF7A76D455AA"/>
    <w:rsid w:val="00796573"/>
    <w:rPr>
      <w:lang w:val="ro-RO" w:eastAsia="ro-RO"/>
    </w:rPr>
  </w:style>
  <w:style w:type="paragraph" w:customStyle="1" w:styleId="25914DD9327D4466B00850A6EFF6BE5E">
    <w:name w:val="25914DD9327D4466B00850A6EFF6BE5E"/>
    <w:rsid w:val="00796573"/>
    <w:rPr>
      <w:lang w:val="ro-RO" w:eastAsia="ro-RO"/>
    </w:rPr>
  </w:style>
  <w:style w:type="paragraph" w:customStyle="1" w:styleId="CFC38EA7DD7742F5A1F000113FA6A763">
    <w:name w:val="CFC38EA7DD7742F5A1F000113FA6A763"/>
    <w:rsid w:val="00796573"/>
    <w:rPr>
      <w:lang w:val="ro-RO" w:eastAsia="ro-RO"/>
    </w:rPr>
  </w:style>
  <w:style w:type="paragraph" w:customStyle="1" w:styleId="589B97E9FA8A4DB7AA56705E76A66B0A">
    <w:name w:val="589B97E9FA8A4DB7AA56705E76A66B0A"/>
    <w:rsid w:val="00796573"/>
    <w:rPr>
      <w:lang w:val="ro-RO" w:eastAsia="ro-RO"/>
    </w:rPr>
  </w:style>
  <w:style w:type="paragraph" w:customStyle="1" w:styleId="7AB999BD0DCC401C83C6CB1BC0F4EF0E">
    <w:name w:val="7AB999BD0DCC401C83C6CB1BC0F4EF0E"/>
    <w:rsid w:val="00796573"/>
    <w:rPr>
      <w:lang w:val="ro-RO" w:eastAsia="ro-RO"/>
    </w:rPr>
  </w:style>
  <w:style w:type="paragraph" w:customStyle="1" w:styleId="AD8EB8230EEE4783AD9DFC6444DA8E86">
    <w:name w:val="AD8EB8230EEE4783AD9DFC6444DA8E86"/>
    <w:rsid w:val="00796573"/>
    <w:rPr>
      <w:lang w:val="ro-RO" w:eastAsia="ro-RO"/>
    </w:rPr>
  </w:style>
  <w:style w:type="paragraph" w:customStyle="1" w:styleId="373A12B9401D40CD8F837F105BDF3CD4">
    <w:name w:val="373A12B9401D40CD8F837F105BDF3CD4"/>
    <w:rsid w:val="00796573"/>
    <w:rPr>
      <w:lang w:val="ro-RO" w:eastAsia="ro-RO"/>
    </w:rPr>
  </w:style>
  <w:style w:type="paragraph" w:customStyle="1" w:styleId="FF833FB87727497D8005AB75091F673E">
    <w:name w:val="FF833FB87727497D8005AB75091F673E"/>
    <w:rsid w:val="00796573"/>
    <w:rPr>
      <w:lang w:val="ro-RO" w:eastAsia="ro-RO"/>
    </w:rPr>
  </w:style>
  <w:style w:type="paragraph" w:customStyle="1" w:styleId="50301F81705D4A8587A78240CB8E45DB">
    <w:name w:val="50301F81705D4A8587A78240CB8E45DB"/>
    <w:rsid w:val="00796573"/>
    <w:rPr>
      <w:lang w:val="ro-RO" w:eastAsia="ro-RO"/>
    </w:rPr>
  </w:style>
  <w:style w:type="paragraph" w:customStyle="1" w:styleId="FA10BFA64E13454A806D1458D098A022">
    <w:name w:val="FA10BFA64E13454A806D1458D098A022"/>
    <w:rsid w:val="00796573"/>
    <w:rPr>
      <w:lang w:val="ro-RO" w:eastAsia="ro-RO"/>
    </w:rPr>
  </w:style>
  <w:style w:type="paragraph" w:customStyle="1" w:styleId="11A1A017B2854B96BC0872DAF8A8076D">
    <w:name w:val="11A1A017B2854B96BC0872DAF8A8076D"/>
    <w:rsid w:val="00796573"/>
    <w:rPr>
      <w:lang w:val="ro-RO" w:eastAsia="ro-RO"/>
    </w:rPr>
  </w:style>
  <w:style w:type="paragraph" w:customStyle="1" w:styleId="AF4DF784CE484F05B7129B3BE6742A17">
    <w:name w:val="AF4DF784CE484F05B7129B3BE6742A17"/>
    <w:rsid w:val="00796573"/>
    <w:rPr>
      <w:lang w:val="ro-RO" w:eastAsia="ro-RO"/>
    </w:rPr>
  </w:style>
  <w:style w:type="paragraph" w:customStyle="1" w:styleId="064C264A9ED54007839B3BAC22135E35">
    <w:name w:val="064C264A9ED54007839B3BAC22135E35"/>
    <w:rsid w:val="00796573"/>
    <w:rPr>
      <w:lang w:val="ro-RO" w:eastAsia="ro-RO"/>
    </w:rPr>
  </w:style>
  <w:style w:type="paragraph" w:customStyle="1" w:styleId="4CDA4399A0144478B1029F8748870A4F">
    <w:name w:val="4CDA4399A0144478B1029F8748870A4F"/>
    <w:rsid w:val="00796573"/>
    <w:rPr>
      <w:lang w:val="ro-RO" w:eastAsia="ro-RO"/>
    </w:rPr>
  </w:style>
  <w:style w:type="paragraph" w:customStyle="1" w:styleId="728A86E7B49B4442AA24C859788323C5">
    <w:name w:val="728A86E7B49B4442AA24C859788323C5"/>
    <w:rsid w:val="00796573"/>
    <w:rPr>
      <w:lang w:val="ro-RO" w:eastAsia="ro-RO"/>
    </w:rPr>
  </w:style>
  <w:style w:type="paragraph" w:customStyle="1" w:styleId="F5818F9E16AF42BBB91E27BA723BBE85">
    <w:name w:val="F5818F9E16AF42BBB91E27BA723BBE85"/>
    <w:rsid w:val="00796573"/>
    <w:rPr>
      <w:lang w:val="ro-RO" w:eastAsia="ro-RO"/>
    </w:rPr>
  </w:style>
  <w:style w:type="paragraph" w:customStyle="1" w:styleId="00F0E9A3AA7743DEA72F534EDA79C50A">
    <w:name w:val="00F0E9A3AA7743DEA72F534EDA79C50A"/>
    <w:rsid w:val="00796573"/>
    <w:rPr>
      <w:lang w:val="ro-RO" w:eastAsia="ro-RO"/>
    </w:rPr>
  </w:style>
  <w:style w:type="paragraph" w:customStyle="1" w:styleId="EBD3552D6FA94391A576271D6FA69D0D">
    <w:name w:val="EBD3552D6FA94391A576271D6FA69D0D"/>
    <w:rsid w:val="00796573"/>
    <w:rPr>
      <w:lang w:val="ro-RO" w:eastAsia="ro-RO"/>
    </w:rPr>
  </w:style>
  <w:style w:type="paragraph" w:customStyle="1" w:styleId="ED6844FE54D14B158302240C0DC57482">
    <w:name w:val="ED6844FE54D14B158302240C0DC57482"/>
    <w:rsid w:val="00796573"/>
    <w:rPr>
      <w:lang w:val="ro-RO" w:eastAsia="ro-RO"/>
    </w:rPr>
  </w:style>
  <w:style w:type="paragraph" w:customStyle="1" w:styleId="C2597DACB1C54407AB907BBE484FACFA">
    <w:name w:val="C2597DACB1C54407AB907BBE484FACFA"/>
    <w:rsid w:val="00796573"/>
    <w:rPr>
      <w:lang w:val="ro-RO" w:eastAsia="ro-RO"/>
    </w:rPr>
  </w:style>
  <w:style w:type="paragraph" w:customStyle="1" w:styleId="2E47166A4A0C4831BF140E7ED1C4FB42">
    <w:name w:val="2E47166A4A0C4831BF140E7ED1C4FB42"/>
    <w:rsid w:val="00796573"/>
    <w:rPr>
      <w:lang w:val="ro-RO" w:eastAsia="ro-RO"/>
    </w:rPr>
  </w:style>
  <w:style w:type="paragraph" w:customStyle="1" w:styleId="23573C883D7D45CF83EEC93721C2F4C3">
    <w:name w:val="23573C883D7D45CF83EEC93721C2F4C3"/>
    <w:rsid w:val="00796573"/>
    <w:rPr>
      <w:lang w:val="ro-RO" w:eastAsia="ro-RO"/>
    </w:rPr>
  </w:style>
  <w:style w:type="paragraph" w:customStyle="1" w:styleId="B4FC22A741BF4341AC3D5FD1987D9637">
    <w:name w:val="B4FC22A741BF4341AC3D5FD1987D9637"/>
    <w:rsid w:val="00796573"/>
    <w:rPr>
      <w:lang w:val="ro-RO" w:eastAsia="ro-RO"/>
    </w:rPr>
  </w:style>
  <w:style w:type="paragraph" w:customStyle="1" w:styleId="88FA605FE9034D1DA700A5499620F50C">
    <w:name w:val="88FA605FE9034D1DA700A5499620F50C"/>
    <w:rsid w:val="00796573"/>
    <w:rPr>
      <w:lang w:val="ro-RO" w:eastAsia="ro-RO"/>
    </w:rPr>
  </w:style>
  <w:style w:type="paragraph" w:customStyle="1" w:styleId="AF84E887085E43849B8392FFF49FDE13">
    <w:name w:val="AF84E887085E43849B8392FFF49FDE13"/>
    <w:rsid w:val="00796573"/>
    <w:rPr>
      <w:lang w:val="ro-RO" w:eastAsia="ro-RO"/>
    </w:rPr>
  </w:style>
  <w:style w:type="paragraph" w:customStyle="1" w:styleId="BECA7A043A614A17B9674A42CE4C92A4">
    <w:name w:val="BECA7A043A614A17B9674A42CE4C92A4"/>
    <w:rsid w:val="00796573"/>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PericoleAccidenteMajoreModel, SIM.Reglementari.Model, Version=1.0.0.0, Culture=neutral, PublicKeyToken=null]]">[]</value>
</file>

<file path=customXml/item10.xml><?xml version="1.0" encoding="utf-8"?><value xmlns="System.Collections.Generic.List`1[[SIM.Reglementari.Model.Entities.DeseuriProduseModel, SIM.Reglementari.Model, Version=1.0.0.0, Culture=neutral, PublicKeyToken=null]]">[]</value>
</file>

<file path=customXml/item11.xml><?xml version="1.0" encoding="utf-8"?><value xmlns="System.Collections.Generic.List`1[[SIM.Reglementari.Model.Entities.ValoriAdmiseSolModel, SIM.Reglementari.Model, Version=1.0.0.0, Culture=neutral, PublicKeyToken=null]]">[]</value>
</file>

<file path=customXml/item12.xml><?xml version="1.0" encoding="utf-8"?><value xmlns="System.Collections.Generic.List`1[[SIM.Reglementari.Model.Entities.SubstantePericuloaseModel, SIM.Reglementari.Model, Version=1.0.0.0, Culture=neutral, PublicKeyToken=null]]">[]</value>
</file>

<file path=customXml/item13.xml><?xml version="1.0" encoding="utf-8"?><value xmlns="System.Collections.Generic.List`1[[SIM.Reglementari.Model.Entities.SituatieUrgentaModel, SIM.Reglementari.Model, Version=1.0.0.0, Culture=neutral, PublicKeyToken=null]]">[]</value>
</file>

<file path=customXml/item14.xml><?xml version="1.0" encoding="utf-8"?><value xmlns="System.Collections.Generic.List`1[[SIM.Reglementari.Model.Entities.MonitorizareEmisiiAerModel, SIM.Reglementari.Model, Version=1.0.0.0, Culture=neutral, PublicKeyToken=null]]">[]</value>
</file>

<file path=customXml/item15.xml><?xml version="1.0" encoding="utf-8"?><value xmlns="System.Collections.Generic.List`1[[SIM.Reglementari.Model.Entities.ActivitateIedPrtrModel, SIM.Reglementari.Model, Version=1.0.0.0, Culture=neutral, PublicKeyToken=null]]">[{"CodActivitateIed":"5.1.a)","ActivitateIedId":"dbe14fde-3768-4585-b1c2-4e03bd0bbbf5","CodPrtrId":26,"CodPrtr":"5.(a)","Denumire":" instalatii de recuperare sau eliminare a deseurilor periculoase","Id":"a2547728-7da4-49ac-b824-858fd9fad746","DetailId":"00000000-0000-0000-0000-000000000000","ActReglementareId":"d560b2df-89c2-487a-b0aa-f497bef6cf42"},{"CodActivitateIed":"5.5.","ActivitateIedId":"e1222524-b632-4e34-b90b-6c469bc2b98b","CodPrtrId":0,"CodPrtr":null,"Denumire":null,"Id":"8139f190-63f1-4efa-b4be-10404185a9c1","DetailId":"00000000-0000-0000-0000-000000000000","ActReglementareId":"d560b2df-89c2-487a-b0aa-f497bef6cf42"}]</value>
</file>

<file path=customXml/item16.xml><?xml version="1.0" encoding="utf-8"?><value xmlns="System.Collections.Generic.List`1[[SIM.Reglementari.Model.Entities.ProduseModel, SIM.Reglementari.Model, Version=1.0.0.0, Culture=neutral, PublicKeyToken=null]]">[]</value>
</file>

<file path=customXml/item17.xml><?xml version="1.0" encoding="utf-8"?><value xmlns="System.Collections.Generic.List`1[[SIM.Reglementari.Model.Entities.CentralaTermicaModel, SIM.Reglementari.Model, Version=1.0.0.0, Culture=neutral, PublicKeyToken=null]]">[]</value>
</file>

<file path=customXml/item18.xml><?xml version="1.0" encoding="utf-8"?>
<value xmlns="TableDependencies">[{"ParentGridId":"ActivitateIedModel","ChildGridId":"ActivitateIedPrtrModel","ParentRowGuid":"dbe14fde-3768-4585-b1c2-4e03bd0bbbf5","ChildRowGuid":"a2547728-7da4-49ac-b824-858fd9fad746"},{"ParentGridId":"ActivitateIedModel","ChildGridId":"CapacitateMaximaIedModel","ParentRowGuid":"dbe14fde-3768-4585-b1c2-4e03bd0bbbf5","ChildRowGuid":"6de954b7-9707-44c8-a88b-ef81cd8083c0"}]</value>
</file>

<file path=customXml/item19.xml><?xml version="1.0" encoding="utf-8"?><value xmlns="System.Collections.Generic.List`1[[SIM.Reglementari.Model.Entities.ObligatiiRaportareModel, SIM.Reglementari.Model, Version=1.0.0.0, Culture=neutral, PublicKeyToken=null]]">[]</value>
</file>

<file path=customXml/item2.xml><?xml version="1.0" encoding="utf-8"?><value xmlns="System.Collections.Generic.List`1[[SIM.Reglementari.Model.Entities.EmisiiConditiiSpecialeModel, SIM.Reglementari.Model, Version=1.0.0.0, Culture=neutral, PublicKeyToken=null]]">[]</value>
</file>

<file path=customXml/item20.xml><?xml version="1.0" encoding="utf-8"?><value xmlns="System.Collections.Generic.List`1[[SIM.Reglementari.Model.Entities.PretratareApeModel, SIM.Reglementari.Model, Version=1.0.0.0, Culture=neutral, PublicKeyToken=null]]">[]</value>
</file>

<file path=customXml/item21.xml><?xml version="1.0" encoding="utf-8"?><value xmlns="System.Collections.Generic.List`1[[SIM.Reglementari.Model.Entities.FluxulTehnologicModel, SIM.Reglementari.Model, Version=1.0.0.0, Culture=neutral, PublicKeyToken=null]]">[{"DenumireProces":"bioremediere","DescriereProces":"\t- recepția deșeurilor ; operația de sitare a deșeurilor acceptate; dispunerea materialelor în movile longitudinale  succesive; umectarea materialului, atunci când este cazul; adăugare de nutrienţi și substanțe pentru corectarea pH-ului (daca e cazul); controlul continuu al procesului de  bioremediere în vederea optimizării acestuia; monitorizarea calității factorilor de mediu relevanți; evacuarea materialului cu conținut redus de hidrocarburi după încheierea unui ciclu de bioremediere, în baza buletinelor de analiza  ","Instalatii":"platforma de bioremediere","Id":"95a5c0ad-622e-4098-8239-15b4c22dd5d4","DetailId":"00000000-0000-0000-0000-000000000000","ActReglementareId":"d560b2df-89c2-487a-b0aa-f497bef6cf42"}]</value>
</file>

<file path=customXml/item22.xml><?xml version="1.0" encoding="utf-8"?><value xmlns="System.Collections.Generic.List`1[[SIM.Reglementari.Model.Entities.MonitorizareSolModel, SIM.Reglementari.Model, Version=1.0.0.0, Culture=neutral, PublicKeyToken=null]]">[]</value>
</file>

<file path=customXml/item23.xml><?xml version="1.0" encoding="utf-8"?><value xmlns="System.Collections.Generic.List`1[[SIM.Reglementari.Model.Entities.TratareApeModel, SIM.Reglementari.Model, Version=1.0.0.0, Culture=neutral, PublicKeyToken=null]]">[]</value>
</file>

<file path=customXml/item24.xml><?xml version="1.0" encoding="utf-8"?><value xmlns="System.Collections.Generic.List`1[[SIM.Reglementari.Model.Entities.GospodarireAmbalajeModel, SIM.Reglementari.Model, Version=1.0.0.0, Culture=neutral, PublicKeyToken=null]]">[]</value>
</file>

<file path=customXml/item25.xml><?xml version="1.0" encoding="utf-8"?><value xmlns="System.Collections.Generic.List`1[[SIM.Reglementari.Model.Entities.MonitorizareApaModel, SIM.Reglementari.Model, Version=1.0.0.0, Culture=neutral, PublicKeyToken=null]]">[]</value>
</file>

<file path=customXml/item26.xml><?xml version="1.0" encoding="utf-8"?><value xmlns="System.Collections.Generic.List`1[[SIM.Reglementari.Model.Entities.EmisiiSurseDirijateModel, SIM.Reglementari.Model, Version=1.0.0.0, Culture=neutral, PublicKeyToken=null]]">[]</value>
</file>

<file path=customXml/item27.xml><?xml version="1.0" encoding="utf-8"?><value xmlns="System.Collections.Generic.List`1[[SIM.Reglementari.Model.Entities.CapacitateMaximaIedModel, SIM.Reglementari.Model, Version=1.0.0.0, Culture=neutral, PublicKeyToken=null]]">[{"CodActivitateIed":"5.1.a)","ActivitateIedId":"dbe14fde-3768-4585-b1c2-4e03bd0bbbf5","CapacitateMaximaProiectata":46000.0,"UnitateMasuraId":133,"UnitateMasura":"Metri cubi/an","Id":"6de954b7-9707-44c8-a88b-ef81cd8083c0","DetailId":"00000000-0000-0000-0000-000000000000","ActReglementareId":"d560b2df-89c2-487a-b0aa-f497bef6cf42"},{"CodActivitateIed":"5.5.","ActivitateIedId":"e1222524-b632-4e34-b90b-6c469bc2b98b","CapacitateMaximaProiectata":46000.0,"UnitateMasuraId":133,"UnitateMasura":"Metri cubi/an","Id":"99c26b03-89ab-4b51-b65e-734e2fedaa44","DetailId":"00000000-0000-0000-0000-000000000000","ActReglementareId":"d560b2df-89c2-487a-b0aa-f497bef6cf42"}]</value>
</file>

<file path=customXml/item28.xml><?xml version="1.0" encoding="utf-8"?><value xmlns="System.Collections.Generic.List`1[[SIM.Reglementari.Model.Entities.ActivitateIedModel, SIM.Reglementari.Model, Version=1.0.0.0, Culture=neutral, PublicKeyToken=null]]">[{"NrCrt":1,"ActivitateId":54,"CodActivitate":"5.1.a)","DenumireActivitate":"5.1. Eliminarea sau valorificarea deseurilor periculoase, cu o capacitate de peste 10 tone pe zi, implicând desfasurarea uneia sau a mai multora dintre urmatoarele activitati:a) tratare biologica;","CodNfr":"6.D","IdNfr":99,"CodSnap":null,"IdSnap":null,"Id":"dbe14fde-3768-4585-b1c2-4e03bd0bbbf5","DetailId":"00000000-0000-0000-0000-000000000000","ActReglementareId":"d560b2df-89c2-487a-b0aa-f497bef6cf42"},{"NrCrt":2,"ActivitateId":80,"CodActivitate":"5.5.","DenumireActivitate":"5.5. Depozitarea temporara a deseurilor periculoase care nu intra sub incidenta pct. 5.4 înaintea oricareia dintre activitatile prevazute la pct. 5.1, 5.2, 5.4 si 5.6, cu o capacitate totala de peste 50 de tone, cu exceptia depozitarii temporare, pe amplasamentul unde sunt generate, înaintea colectarii","CodNfr":"6.D","IdNfr":99,"CodSnap":null,"IdSnap":null,"Id":"e1222524-b632-4e34-b90b-6c469bc2b98b","DetailId":"00000000-0000-0000-0000-000000000000","ActReglementareId":"d560b2df-89c2-487a-b0aa-f497bef6cf42"}]</value>
</file>

<file path=customXml/item29.xml><?xml version="1.0" encoding="utf-8"?><value xmlns="System.Collections.Generic.List`1[[SIM.Reglementari.Model.Entities.ConcentratieMaximaApaModel, SIM.Reglementari.Model, Version=1.0.0.0, Culture=neutral, PublicKeyToken=null]]">[{"LocPrelevare":"Bazin decantor-separator","NaturaApa":"apa cu produse petroliere","IndicatorCalitateId":1103,"IndicatorCalitate":"Consum chimic de oxigen metoda cu dicromat de potasiu (CCO_Cr^-)","Cma":125.0,"UnitateMasuraId":146,"UnitateMasura":"Miligrame/decimetri cubi","Id":"1471b888-3926-4b4f-845c-7e1f3fbeb672","DetailId":"00000000-0000-0000-0000-000000000000","ActReglementareId":"d560b2df-89c2-487a-b0aa-f497bef6cf42"},{"LocPrelevare":"Bazin decantor-separator","NaturaApa":"apa cu produse petroliere","IndicatorCalitateId":86,"IndicatorCalitate":"Azot total","Cma":10.0,"UnitateMasuraId":146,"UnitateMasura":"Miligrame/decimetri cubi","Id":"a0f59248-1500-430d-b95c-ae06bc56cf77","DetailId":"00000000-0000-0000-0000-000000000000","ActReglementareId":"d560b2df-89c2-487a-b0aa-f497bef6cf42"}]</value>
</file>

<file path=customXml/item3.xml><?xml version="1.0" encoding="utf-8"?><value xmlns="System.Collections.Generic.List`1[[SIM.Reglementari.Model.Entities.MateriePrimaModel, SIM.Reglementari.Model, Version=1.0.0.0, Culture=neutral, PublicKeyToken=null]]">[{"TipMateriePrimaId":2,"TipMateriePrima":"Deșeuri","ValoareLookup":"pamant si pietre cu continut de substante periculoase","ValoareLookupHidden":"250","Incadrare":"Materie primă","IncadrareHiddenIds":"1","Cantitate":0.0,"UnitateMasuraId":null,"UnitateMasura":null,"ModAmbalare":"sol contaminat cu produse petroliere, provenit doar din surse OMV PETROM","DestinatieUtilizare":"bioremediere","ModDepozitare":"platforma betonata special amenajată","Periculozitate":null,"Id":"9758c9c6-7357-4ca8-ba3c-21b57b4724c0","DetailId":"00000000-0000-0000-0000-000000000000","ActReglementareId":"d560b2df-89c2-487a-b0aa-f497bef6cf42"},{"TipMateriePrimaId":2,"TipMateriePrima":"Deșeuri","ValoareLookup":"alte deseuri de la constructii si demolari (inclusiv amestecuri de deseuri) cu continut de substante periculoase","ValoareLookupHidden":"255","Incadrare":"Materie primă","IncadrareHiddenIds":"1","Cantitate":0.0,"UnitateMasuraId":null,"UnitateMasura":null,"ModAmbalare":"sol contaminat cu produse petroliere, provenit doar din surse OMV PETROM","DestinatieUtilizare":"bioremediere","ModDepozitare":"platforma betonata special amenajată","Periculozitate":null,"Id":"b0ea7902-7219-428e-a5d1-e26b1d01fa92","DetailId":"00000000-0000-0000-0000-000000000000","ActReglementareId":"d560b2df-89c2-487a-b0aa-f497bef6cf42"},{"TipMateriePrimaId":2,"TipMateriePrima":"Deșeuri","ValoareLookup":"deseuri solide de la remedierea solului cu continut de substante periculoase","ValoareLookupHidden":"740","Incadrare":"Materie primă","IncadrareHiddenIds":"1","Cantitate":0.0,"UnitateMasuraId":null,"UnitateMasura":null,"ModAmbalare":"sol contaminat cu produse petroliere, provenit doar din surse OMV PETROM","DestinatieUtilizare":"bioremediere","ModDepozitare":"platforma betonata special amenajată","Periculozitate":null,"Id":"663921f6-ed00-4902-8ec2-c2140ad22203","DetailId":"00000000-0000-0000-0000-000000000000","ActReglementareId":"d560b2df-89c2-487a-b0aa-f497bef6cf42"},{"TipMateriePrimaId":2,"TipMateriePrima":"Deșeuri","ValoareLookup":"deseuri incadrate ca periculoase, partial*5) stabilizate","ValoareLookupHidden":"282","Incadrare":"Materie primă","IncadrareHiddenIds":"1","Cantitate":0.0,"UnitateMasuraId":null,"UnitateMasura":null,"ModAmbalare":"sol contaminat cu produse petroliere, provenit doar din surse OMV PETROM","DestinatieUtilizare":"bioremediere","ModDepozitare":"platforma betonata special amenajată","Periculozitate":null,"Id":"1a828170-1738-4836-ba47-78a74431873e","DetailId":"00000000-0000-0000-0000-000000000000","ActReglementareId":"d560b2df-89c2-487a-b0aa-f497bef6cf42"},{"TipMateriePrimaId":2,"TipMateriePrima":"Deșeuri","ValoareLookup":"namoluri de la remedierea solului cu continut de substante periculoase","ValoareLookupHidden":"742","Incadrare":"Materie primă","IncadrareHiddenIds":"1","Cantitate":0.0,"UnitateMasuraId":null,"UnitateMasura":null,"ModAmbalare":"sol contaminat cu produse petroliere, provenit doar din surse OMV PETROM","DestinatieUtilizare":"bioremediere","ModDepozitare":"platforma betonata special amenajată","Periculozitate":null,"Id":"47a7429e-5715-427d-a8be-9846cacab812","DetailId":"00000000-0000-0000-0000-000000000000","ActReglementareId":"d560b2df-89c2-487a-b0aa-f497bef6cf42"}]</value>
</file>

<file path=customXml/item30.xml><?xml version="1.0" encoding="utf-8"?><value xmlns="System.Collections.Generic.List`1[[SIM.Reglementari.Model.Entities.EmisiiConditiiNormaleModel, SIM.Reglementari.Model, Version=1.0.0.0, Culture=neutral, PublicKeyToken=null]]">[]</value>
</file>

<file path=customXml/item31.xml><?xml version="1.0" encoding="utf-8"?><value xmlns="System.Collections.Generic.List`1[[SIM.Reglementari.Model.Entities.AriiProtejateModel, SIM.Reglementari.Model, Version=1.0.0.0, Culture=neutral, PublicKeyToken=null]]">[]</value>
</file>

<file path=customXml/item32.xml><?xml version="1.0" encoding="utf-8"?>
<value xmlns="SIM.Reglementari.Model.Entities.ActReglementareModel">{"Id":"d560b2df-89c2-487a-b0aa-f497bef6cf42","Numar":"1","Data":null,"NumarActReglementareInitial":null,"DataActReglementareInitial":null,"DataInceput":null,"DataSfarsit":null,"Durata":null,"PunctLucruId":344822.0,"TipActId":2.0,"NumarCerere":null,"DataCerere":null,"NumarCerereScriptic":"2015","DataCerereScriptic":"2015-03-10T00:00:00","CodFiscal":"1590082","SordId":"(1A02B108-7815-E2D0-C124-C27E112D7E3F)","SablonSordId":"(8DF5DD0B-B8E2-783D-3478-613EB49DCE41)","DosarSordId":"2291913","LatitudineWgs84":null,"LongitudineWgs84":null,"LatitudineStereo70":null,"LongitudineStereo70":null,"NumarAutorizatieGospodarireApe":208.0,"DataAutorizatieGospodarireApe":"2012-10-08T00:00:00","DurataAutorizatieGospodarireApe":3.0,"Aba":"Arges-Vedea","Sga":null,"AdresaSediuSocial":"Str. Coralilor, Nr. 22, Bucureşti - Sectorul 1, Judetul Bucureşti","AdresaPunctLucru":"Str. FN, Nr. FN, Bărăştii de Vede, Judetul Olt","DenumireObiectiv":null,"DomeniuActivitate":null,"DomeniuSpecific":null,"ApmEmitere":null,"ApmRaportare":null,"AnpmApm":"APM OLT","NotificareApm":null,"EmitentApm":"APM Olt","ProprietarVechi":null,"ActivitatiIed":[],"ActivitatiIedPrtr":[],"ActivitatiPrtr":[],"AlteActivitati":[],"AlteSurse":[],"Ambalaje":[],"AriiProtejate":[],"CapacitateMaximaIed":[],"CapacitateMaximaProiectata":[],"CentralaTermica":[],"CodActivitate":[],"ConcentratiiMaximeApa":[],"ConcentratiiMaximeApaSubterana":[],"Cosuri":[],"CriteriiZoo":[],"DeseuriBaterii":[],"DeseuriDeee":[],"DeseuriProduse":[],"DeseuriColectate":[],"DeseuriStocate":[],"DeseuriTra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3.xml><?xml version="1.0" encoding="utf-8"?>
<value xmlns="http://schemas.openxmlformats.org/officeDocument/2006/bibliography"/>
</file>

<file path=customXml/item4.xml><?xml version="1.0" encoding="utf-8"?><value xmlns="System.Collections.Generic.List`1[[SIM.Reglementari.Model.Entities.MonitorizareApaSubteranaModel, SIM.Reglementari.Model, Version=1.0.0.0, Culture=neutral, PublicKeyToken=null]]">[]</value>
</file>

<file path=customXml/item5.xml><?xml version="1.0" encoding="utf-8"?><value xmlns="System.Collections.Generic.List`1[[SIM.Reglementari.Model.Entities.ConcentratieMaximaApaSubteranaModel, SIM.Reglementari.Model, Version=1.0.0.0, Culture=neutral, PublicKeyToken=null]]">[]</value>
</file>

<file path=customXml/item6.xml><?xml version="1.0" encoding="utf-8"?><value xmlns="System.Collections.Generic.List`1[[SIM.Reglementari.Model.Entities.MonitorizareZgomotModel, SIM.Reglementari.Model, Version=1.0.0.0, Culture=neutral, PublicKeyToken=null]]">[]</value>
</file>

<file path=customXml/item7.xml><?xml version="1.0" encoding="utf-8"?><value xmlns="System.Collections.Generic.List`1[[SIM.Reglementari.Model.Entities.SistemeSigurantaModel, SIM.Reglementari.Model, Version=1.0.0.0, Culture=neutral, PublicKeyToken=null]]">[]</value>
</file>

<file path=customXml/item8.xml><?xml version="1.0" encoding="utf-8"?><value xmlns="System.Collections.Generic.List`1[[SIM.Reglementari.Model.Entities.DeseuriStocateModel, SIM.Reglementari.Model, Version=1.0.0.0, Culture=neutral, PublicKeyToken=null]]">[]</value>
</file>

<file path=customXml/item9.xml><?xml version="1.0" encoding="utf-8"?><value xmlns="System.Collections.Generic.List`1[[SIM.Reglementari.Model.Entities.DeseuriTratateModel, SIM.Reglementari.Model, Version=1.0.0.0, Culture=neutral, PublicKeyToken=null]]">[]</value>
</file>

<file path=customXml/itemProps1.xml><?xml version="1.0" encoding="utf-8"?>
<ds:datastoreItem xmlns:ds="http://schemas.openxmlformats.org/officeDocument/2006/customXml" ds:itemID="{1F55581A-CE60-442C-BB42-75783A4F6302}">
  <ds:schemaRefs>
    <ds:schemaRef ds:uri="System.Collections.Generic.List`1[[SIM.Reglementari.Model.Entities.PericoleAccidenteMajoreModel, SIM.Reglementari.Model, Version=1.0.0.0, Culture=neutral, PublicKeyToken=null]]"/>
  </ds:schemaRefs>
</ds:datastoreItem>
</file>

<file path=customXml/itemProps10.xml><?xml version="1.0" encoding="utf-8"?>
<ds:datastoreItem xmlns:ds="http://schemas.openxmlformats.org/officeDocument/2006/customXml" ds:itemID="{A950A2E6-BD20-459E-9C22-162BCC7264C4}">
  <ds:schemaRefs>
    <ds:schemaRef ds:uri="System.Collections.Generic.List`1[[SIM.Reglementari.Model.Entities.DeseuriProduseModel, SIM.Reglementari.Model, Version=1.0.0.0, Culture=neutral, PublicKeyToken=null]]"/>
  </ds:schemaRefs>
</ds:datastoreItem>
</file>

<file path=customXml/itemProps11.xml><?xml version="1.0" encoding="utf-8"?>
<ds:datastoreItem xmlns:ds="http://schemas.openxmlformats.org/officeDocument/2006/customXml" ds:itemID="{5DDC4E61-BBCC-4DB4-951A-83239451D800}">
  <ds:schemaRefs>
    <ds:schemaRef ds:uri="System.Collections.Generic.List`1[[SIM.Reglementari.Model.Entities.ValoriAdmiseSolModel, SIM.Reglementari.Model, Version=1.0.0.0, Culture=neutral, PublicKeyToken=null]]"/>
  </ds:schemaRefs>
</ds:datastoreItem>
</file>

<file path=customXml/itemProps12.xml><?xml version="1.0" encoding="utf-8"?>
<ds:datastoreItem xmlns:ds="http://schemas.openxmlformats.org/officeDocument/2006/customXml" ds:itemID="{6DA6C6AB-0995-4D0E-94F2-5B0A0B919FB7}">
  <ds:schemaRefs>
    <ds:schemaRef ds:uri="System.Collections.Generic.List`1[[SIM.Reglementari.Model.Entities.SubstantePericuloaseModel, SIM.Reglementari.Model, Version=1.0.0.0, Culture=neutral, PublicKeyToken=null]]"/>
  </ds:schemaRefs>
</ds:datastoreItem>
</file>

<file path=customXml/itemProps13.xml><?xml version="1.0" encoding="utf-8"?>
<ds:datastoreItem xmlns:ds="http://schemas.openxmlformats.org/officeDocument/2006/customXml" ds:itemID="{8225D338-9B31-41FF-9B4E-ACCA7E6709FF}">
  <ds:schemaRefs>
    <ds:schemaRef ds:uri="System.Collections.Generic.List`1[[SIM.Reglementari.Model.Entities.SituatieUrgentaModel, SIM.Reglementari.Model, Version=1.0.0.0, Culture=neutral, PublicKeyToken=null]]"/>
  </ds:schemaRefs>
</ds:datastoreItem>
</file>

<file path=customXml/itemProps14.xml><?xml version="1.0" encoding="utf-8"?>
<ds:datastoreItem xmlns:ds="http://schemas.openxmlformats.org/officeDocument/2006/customXml" ds:itemID="{E50A6670-D143-48E2-80BA-8DE7446A4BF7}">
  <ds:schemaRefs>
    <ds:schemaRef ds:uri="System.Collections.Generic.List`1[[SIM.Reglementari.Model.Entities.MonitorizareEmisiiAerModel, SIM.Reglementari.Model, Version=1.0.0.0, Culture=neutral, PublicKeyToken=null]]"/>
  </ds:schemaRefs>
</ds:datastoreItem>
</file>

<file path=customXml/itemProps15.xml><?xml version="1.0" encoding="utf-8"?>
<ds:datastoreItem xmlns:ds="http://schemas.openxmlformats.org/officeDocument/2006/customXml" ds:itemID="{9973D0C8-7726-4E92-BB7D-71A8F865D052}">
  <ds:schemaRefs>
    <ds:schemaRef ds:uri="System.Collections.Generic.List`1[[SIM.Reglementari.Model.Entities.ActivitateIedPrtrModel, SIM.Reglementari.Model, Version=1.0.0.0, Culture=neutral, PublicKeyToken=null]]"/>
  </ds:schemaRefs>
</ds:datastoreItem>
</file>

<file path=customXml/itemProps16.xml><?xml version="1.0" encoding="utf-8"?>
<ds:datastoreItem xmlns:ds="http://schemas.openxmlformats.org/officeDocument/2006/customXml" ds:itemID="{2BECC942-1555-4B5A-B552-9AF6F38EF2F6}">
  <ds:schemaRefs>
    <ds:schemaRef ds:uri="System.Collections.Generic.List`1[[SIM.Reglementari.Model.Entities.ProduseModel, SIM.Reglementari.Model, Version=1.0.0.0, Culture=neutral, PublicKeyToken=null]]"/>
  </ds:schemaRefs>
</ds:datastoreItem>
</file>

<file path=customXml/itemProps17.xml><?xml version="1.0" encoding="utf-8"?>
<ds:datastoreItem xmlns:ds="http://schemas.openxmlformats.org/officeDocument/2006/customXml" ds:itemID="{460708A7-F5C6-4878-9383-EB8EAF067E6E}">
  <ds:schemaRefs>
    <ds:schemaRef ds:uri="System.Collections.Generic.List`1[[SIM.Reglementari.Model.Entities.CentralaTermicaModel, SIM.Reglementari.Model, Version=1.0.0.0, Culture=neutral, PublicKeyToken=null]]"/>
  </ds:schemaRefs>
</ds:datastoreItem>
</file>

<file path=customXml/itemProps18.xml><?xml version="1.0" encoding="utf-8"?>
<ds:datastoreItem xmlns:ds="http://schemas.openxmlformats.org/officeDocument/2006/customXml" ds:itemID="{AADD2897-9E04-41B8-B55E-6C064C4B7B8F}">
  <ds:schemaRefs>
    <ds:schemaRef ds:uri="TableDependencies"/>
  </ds:schemaRefs>
</ds:datastoreItem>
</file>

<file path=customXml/itemProps19.xml><?xml version="1.0" encoding="utf-8"?>
<ds:datastoreItem xmlns:ds="http://schemas.openxmlformats.org/officeDocument/2006/customXml" ds:itemID="{6B8B3AAF-6A1F-4DB8-B21A-6CD90A282BC3}">
  <ds:schemaRefs>
    <ds:schemaRef ds:uri="System.Collections.Generic.List`1[[SIM.Reglementari.Model.Entities.ObligatiiRaportareModel, SIM.Reglementari.Model, Version=1.0.0.0, Culture=neutral, PublicKeyToken=null]]"/>
  </ds:schemaRefs>
</ds:datastoreItem>
</file>

<file path=customXml/itemProps2.xml><?xml version="1.0" encoding="utf-8"?>
<ds:datastoreItem xmlns:ds="http://schemas.openxmlformats.org/officeDocument/2006/customXml" ds:itemID="{C75E8110-C7B5-451A-87D7-BF662F746CAD}">
  <ds:schemaRefs>
    <ds:schemaRef ds:uri="System.Collections.Generic.List`1[[SIM.Reglementari.Model.Entities.EmisiiConditiiSpecialeModel, SIM.Reglementari.Model, Version=1.0.0.0, Culture=neutral, PublicKeyToken=null]]"/>
  </ds:schemaRefs>
</ds:datastoreItem>
</file>

<file path=customXml/itemProps20.xml><?xml version="1.0" encoding="utf-8"?>
<ds:datastoreItem xmlns:ds="http://schemas.openxmlformats.org/officeDocument/2006/customXml" ds:itemID="{20F20083-56F9-45A4-B5A1-9560EDC6ECAC}">
  <ds:schemaRefs>
    <ds:schemaRef ds:uri="System.Collections.Generic.List`1[[SIM.Reglementari.Model.Entities.PretratareApeModel, SIM.Reglementari.Model, Version=1.0.0.0, Culture=neutral, PublicKeyToken=null]]"/>
  </ds:schemaRefs>
</ds:datastoreItem>
</file>

<file path=customXml/itemProps21.xml><?xml version="1.0" encoding="utf-8"?>
<ds:datastoreItem xmlns:ds="http://schemas.openxmlformats.org/officeDocument/2006/customXml" ds:itemID="{35648703-F515-4D08-952D-040F913040EF}">
  <ds:schemaRefs>
    <ds:schemaRef ds:uri="System.Collections.Generic.List`1[[SIM.Reglementari.Model.Entities.FluxulTehnologicModel, SIM.Reglementari.Model, Version=1.0.0.0, Culture=neutral, PublicKeyToken=null]]"/>
  </ds:schemaRefs>
</ds:datastoreItem>
</file>

<file path=customXml/itemProps22.xml><?xml version="1.0" encoding="utf-8"?>
<ds:datastoreItem xmlns:ds="http://schemas.openxmlformats.org/officeDocument/2006/customXml" ds:itemID="{4F130008-4B20-4CDB-8624-B8C4B102A67C}">
  <ds:schemaRefs>
    <ds:schemaRef ds:uri="System.Collections.Generic.List`1[[SIM.Reglementari.Model.Entities.MonitorizareSolModel, SIM.Reglementari.Model, Version=1.0.0.0, Culture=neutral, PublicKeyToken=null]]"/>
  </ds:schemaRefs>
</ds:datastoreItem>
</file>

<file path=customXml/itemProps23.xml><?xml version="1.0" encoding="utf-8"?>
<ds:datastoreItem xmlns:ds="http://schemas.openxmlformats.org/officeDocument/2006/customXml" ds:itemID="{55B8528D-2122-4581-A27B-D5D33CE5A7AB}">
  <ds:schemaRefs>
    <ds:schemaRef ds:uri="System.Collections.Generic.List`1[[SIM.Reglementari.Model.Entities.TratareApeModel, SIM.Reglementari.Model, Version=1.0.0.0, Culture=neutral, PublicKeyToken=null]]"/>
  </ds:schemaRefs>
</ds:datastoreItem>
</file>

<file path=customXml/itemProps24.xml><?xml version="1.0" encoding="utf-8"?>
<ds:datastoreItem xmlns:ds="http://schemas.openxmlformats.org/officeDocument/2006/customXml" ds:itemID="{CB73EB1D-6E38-46D1-8C3B-7BF74A1F6C68}">
  <ds:schemaRefs>
    <ds:schemaRef ds:uri="System.Collections.Generic.List`1[[SIM.Reglementari.Model.Entities.GospodarireAmbalajeModel, SIM.Reglementari.Model, Version=1.0.0.0, Culture=neutral, PublicKeyToken=null]]"/>
  </ds:schemaRefs>
</ds:datastoreItem>
</file>

<file path=customXml/itemProps25.xml><?xml version="1.0" encoding="utf-8"?>
<ds:datastoreItem xmlns:ds="http://schemas.openxmlformats.org/officeDocument/2006/customXml" ds:itemID="{47CB47CB-EB9A-49F4-80F8-235AA341A25E}">
  <ds:schemaRefs>
    <ds:schemaRef ds:uri="System.Collections.Generic.List`1[[SIM.Reglementari.Model.Entities.MonitorizareApaModel, SIM.Reglementari.Model, Version=1.0.0.0, Culture=neutral, PublicKeyToken=null]]"/>
  </ds:schemaRefs>
</ds:datastoreItem>
</file>

<file path=customXml/itemProps26.xml><?xml version="1.0" encoding="utf-8"?>
<ds:datastoreItem xmlns:ds="http://schemas.openxmlformats.org/officeDocument/2006/customXml" ds:itemID="{99C8C509-DB8A-4FEC-8B33-CC01782E455C}">
  <ds:schemaRefs>
    <ds:schemaRef ds:uri="System.Collections.Generic.List`1[[SIM.Reglementari.Model.Entities.EmisiiSurseDirijateModel, SIM.Reglementari.Model, Version=1.0.0.0, Culture=neutral, PublicKeyToken=null]]"/>
  </ds:schemaRefs>
</ds:datastoreItem>
</file>

<file path=customXml/itemProps27.xml><?xml version="1.0" encoding="utf-8"?>
<ds:datastoreItem xmlns:ds="http://schemas.openxmlformats.org/officeDocument/2006/customXml" ds:itemID="{241D0DA6-130C-426D-99D4-6741D0BEDA02}">
  <ds:schemaRefs>
    <ds:schemaRef ds:uri="System.Collections.Generic.List`1[[SIM.Reglementari.Model.Entities.CapacitateMaximaIedModel, SIM.Reglementari.Model, Version=1.0.0.0, Culture=neutral, PublicKeyToken=null]]"/>
  </ds:schemaRefs>
</ds:datastoreItem>
</file>

<file path=customXml/itemProps28.xml><?xml version="1.0" encoding="utf-8"?>
<ds:datastoreItem xmlns:ds="http://schemas.openxmlformats.org/officeDocument/2006/customXml" ds:itemID="{1599E9B6-D90A-41E4-9759-395E33948FCA}">
  <ds:schemaRefs>
    <ds:schemaRef ds:uri="System.Collections.Generic.List`1[[SIM.Reglementari.Model.Entities.ActivitateIedModel, SIM.Reglementari.Model, Version=1.0.0.0, Culture=neutral, PublicKeyToken=null]]"/>
  </ds:schemaRefs>
</ds:datastoreItem>
</file>

<file path=customXml/itemProps29.xml><?xml version="1.0" encoding="utf-8"?>
<ds:datastoreItem xmlns:ds="http://schemas.openxmlformats.org/officeDocument/2006/customXml" ds:itemID="{585F5ADC-8131-41F8-B647-1449D0CC200E}">
  <ds:schemaRefs>
    <ds:schemaRef ds:uri="System.Collections.Generic.List`1[[SIM.Reglementari.Model.Entities.ConcentratieMaximaApaModel, SIM.Reglementari.Model, Version=1.0.0.0, Culture=neutral, PublicKeyToken=null]]"/>
  </ds:schemaRefs>
</ds:datastoreItem>
</file>

<file path=customXml/itemProps3.xml><?xml version="1.0" encoding="utf-8"?>
<ds:datastoreItem xmlns:ds="http://schemas.openxmlformats.org/officeDocument/2006/customXml" ds:itemID="{C72E620C-3EEE-4657-A7C8-184EC0D28627}">
  <ds:schemaRefs>
    <ds:schemaRef ds:uri="System.Collections.Generic.List`1[[SIM.Reglementari.Model.Entities.MateriePrimaModel, SIM.Reglementari.Model, Version=1.0.0.0, Culture=neutral, PublicKeyToken=null]]"/>
  </ds:schemaRefs>
</ds:datastoreItem>
</file>

<file path=customXml/itemProps30.xml><?xml version="1.0" encoding="utf-8"?>
<ds:datastoreItem xmlns:ds="http://schemas.openxmlformats.org/officeDocument/2006/customXml" ds:itemID="{FC397446-3A06-4ED2-BC14-1969807F99FC}">
  <ds:schemaRefs>
    <ds:schemaRef ds:uri="System.Collections.Generic.List`1[[SIM.Reglementari.Model.Entities.EmisiiConditiiNormaleModel, SIM.Reglementari.Model, Version=1.0.0.0, Culture=neutral, PublicKeyToken=null]]"/>
  </ds:schemaRefs>
</ds:datastoreItem>
</file>

<file path=customXml/itemProps31.xml><?xml version="1.0" encoding="utf-8"?>
<ds:datastoreItem xmlns:ds="http://schemas.openxmlformats.org/officeDocument/2006/customXml" ds:itemID="{A5864EE8-7DD4-48DA-9F7B-A14F34C32F78}">
  <ds:schemaRefs>
    <ds:schemaRef ds:uri="System.Collections.Generic.List`1[[SIM.Reglementari.Model.Entities.AriiProtejateModel, SIM.Reglementari.Model, Version=1.0.0.0, Culture=neutral, PublicKeyToken=null]]"/>
  </ds:schemaRefs>
</ds:datastoreItem>
</file>

<file path=customXml/itemProps32.xml><?xml version="1.0" encoding="utf-8"?>
<ds:datastoreItem xmlns:ds="http://schemas.openxmlformats.org/officeDocument/2006/customXml" ds:itemID="{1CD95836-7687-435A-A3C1-BEF86C5E78BE}">
  <ds:schemaRefs>
    <ds:schemaRef ds:uri="SIM.Reglementari.Model.Entities.ActReglementareModel"/>
  </ds:schemaRefs>
</ds:datastoreItem>
</file>

<file path=customXml/itemProps33.xml><?xml version="1.0" encoding="utf-8"?>
<ds:datastoreItem xmlns:ds="http://schemas.openxmlformats.org/officeDocument/2006/customXml" ds:itemID="{89658462-0C74-497F-A20F-92ECE659ED32}">
  <ds:schemaRefs>
    <ds:schemaRef ds:uri="http://schemas.openxmlformats.org/officeDocument/2006/bibliography"/>
  </ds:schemaRefs>
</ds:datastoreItem>
</file>

<file path=customXml/itemProps4.xml><?xml version="1.0" encoding="utf-8"?>
<ds:datastoreItem xmlns:ds="http://schemas.openxmlformats.org/officeDocument/2006/customXml" ds:itemID="{AEF043F1-EEFA-4121-B86F-E5924F0479A0}">
  <ds:schemaRefs>
    <ds:schemaRef ds:uri="System.Collections.Generic.List`1[[SIM.Reglementari.Model.Entities.MonitorizareApaSubteranaModel, SIM.Reglementari.Model, Version=1.0.0.0, Culture=neutral, PublicKeyToken=null]]"/>
  </ds:schemaRefs>
</ds:datastoreItem>
</file>

<file path=customXml/itemProps5.xml><?xml version="1.0" encoding="utf-8"?>
<ds:datastoreItem xmlns:ds="http://schemas.openxmlformats.org/officeDocument/2006/customXml" ds:itemID="{C3CFBECF-48B5-4CAA-AD1C-E59D405E2CE2}">
  <ds:schemaRefs>
    <ds:schemaRef ds:uri="System.Collections.Generic.List`1[[SIM.Reglementari.Model.Entities.ConcentratieMaximaApaSubteranaModel, SIM.Reglementari.Model, Version=1.0.0.0, Culture=neutral, PublicKeyToken=null]]"/>
  </ds:schemaRefs>
</ds:datastoreItem>
</file>

<file path=customXml/itemProps6.xml><?xml version="1.0" encoding="utf-8"?>
<ds:datastoreItem xmlns:ds="http://schemas.openxmlformats.org/officeDocument/2006/customXml" ds:itemID="{3BDE146B-9720-4BE5-BE44-D7BF2AF9198D}">
  <ds:schemaRefs>
    <ds:schemaRef ds:uri="System.Collections.Generic.List`1[[SIM.Reglementari.Model.Entities.MonitorizareZgomotModel, SIM.Reglementari.Model, Version=1.0.0.0, Culture=neutral, PublicKeyToken=null]]"/>
  </ds:schemaRefs>
</ds:datastoreItem>
</file>

<file path=customXml/itemProps7.xml><?xml version="1.0" encoding="utf-8"?>
<ds:datastoreItem xmlns:ds="http://schemas.openxmlformats.org/officeDocument/2006/customXml" ds:itemID="{D675E91E-604E-4E92-9D63-5A772E770A78}">
  <ds:schemaRefs>
    <ds:schemaRef ds:uri="System.Collections.Generic.List`1[[SIM.Reglementari.Model.Entities.SistemeSigurantaModel, SIM.Reglementari.Model, Version=1.0.0.0, Culture=neutral, PublicKeyToken=null]]"/>
  </ds:schemaRefs>
</ds:datastoreItem>
</file>

<file path=customXml/itemProps8.xml><?xml version="1.0" encoding="utf-8"?>
<ds:datastoreItem xmlns:ds="http://schemas.openxmlformats.org/officeDocument/2006/customXml" ds:itemID="{4032729D-C8FC-47FF-92EC-6C55C85B359F}">
  <ds:schemaRefs>
    <ds:schemaRef ds:uri="System.Collections.Generic.List`1[[SIM.Reglementari.Model.Entities.DeseuriStocateModel, SIM.Reglementari.Model, Version=1.0.0.0, Culture=neutral, PublicKeyToken=null]]"/>
  </ds:schemaRefs>
</ds:datastoreItem>
</file>

<file path=customXml/itemProps9.xml><?xml version="1.0" encoding="utf-8"?>
<ds:datastoreItem xmlns:ds="http://schemas.openxmlformats.org/officeDocument/2006/customXml" ds:itemID="{2EDAD706-69F5-4A5E-9FE4-4BB941C81558}">
  <ds:schemaRefs>
    <ds:schemaRef ds:uri="System.Collections.Generic.List`1[[SIM.Reglementari.Model.Entities.DeseuriTratat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17445</Words>
  <Characters>101186</Characters>
  <Application>Microsoft Office Word</Application>
  <DocSecurity>0</DocSecurity>
  <Lines>843</Lines>
  <Paragraphs>236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118395</CharactersWithSpaces>
  <SharedDoc>false</SharedDoc>
  <HLinks>
    <vt:vector size="18" baseType="variant">
      <vt:variant>
        <vt:i4>3735583</vt:i4>
      </vt:variant>
      <vt:variant>
        <vt:i4>9</vt:i4>
      </vt:variant>
      <vt:variant>
        <vt:i4>0</vt:i4>
      </vt:variant>
      <vt:variant>
        <vt:i4>5</vt:i4>
      </vt:variant>
      <vt:variant>
        <vt:lpwstr>mailto:office@anpm.ro</vt:lpwstr>
      </vt:variant>
      <vt:variant>
        <vt:lpwstr/>
      </vt:variant>
      <vt:variant>
        <vt:i4>3735588</vt:i4>
      </vt:variant>
      <vt:variant>
        <vt:i4>3</vt:i4>
      </vt:variant>
      <vt:variant>
        <vt:i4>0</vt:i4>
      </vt:variant>
      <vt:variant>
        <vt:i4>5</vt:i4>
      </vt:variant>
      <vt:variant>
        <vt:lpwstr>http://arpmsb.anpm.ro/</vt:lpwstr>
      </vt:variant>
      <vt:variant>
        <vt:lpwstr/>
      </vt:variant>
      <vt:variant>
        <vt:i4>6619165</vt:i4>
      </vt:variant>
      <vt:variant>
        <vt:i4>0</vt:i4>
      </vt:variant>
      <vt:variant>
        <vt:i4>0</vt:i4>
      </vt:variant>
      <vt:variant>
        <vt:i4>5</vt:i4>
      </vt:variant>
      <vt:variant>
        <vt:lpwstr>mailto:office@arpmsb.anpm.ro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ot.elena zulufoiu</cp:lastModifiedBy>
  <cp:revision>2</cp:revision>
  <cp:lastPrinted>2015-06-29T12:45:00Z</cp:lastPrinted>
  <dcterms:created xsi:type="dcterms:W3CDTF">2015-07-23T11:22:00Z</dcterms:created>
  <dcterms:modified xsi:type="dcterms:W3CDTF">2015-07-23T11:22:00Z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OMV PETROM SA - Statie bioremediere Barasti  CUI 1590082</vt:lpwstr>
  </property>
  <property fmtid="{D5CDD505-2E9C-101B-9397-08002B2CF9AE}" pid="5" name="SordId">
    <vt:lpwstr>(1A02B108-7815-E2D0-C124-C27E112D7E3F)</vt:lpwstr>
  </property>
  <property fmtid="{D5CDD505-2E9C-101B-9397-08002B2CF9AE}" pid="6" name="VersiuneDocument">
    <vt:lpwstr>17</vt:lpwstr>
  </property>
  <property fmtid="{D5CDD505-2E9C-101B-9397-08002B2CF9AE}" pid="7" name="RuntimeGuid">
    <vt:lpwstr>cffe07c7-7a23-4a96-b33f-dd8867c096ed</vt:lpwstr>
  </property>
  <property fmtid="{D5CDD505-2E9C-101B-9397-08002B2CF9AE}" pid="8" name="PunctLucruId">
    <vt:lpwstr>344822</vt:lpwstr>
  </property>
  <property fmtid="{D5CDD505-2E9C-101B-9397-08002B2CF9AE}" pid="9" name="SablonSordId">
    <vt:lpwstr>(8DF5DD0B-B8E2-783D-3478-613EB49DCE41)</vt:lpwstr>
  </property>
  <property fmtid="{D5CDD505-2E9C-101B-9397-08002B2CF9AE}" pid="10" name="DosarSordId">
    <vt:lpwstr>2291913</vt:lpwstr>
  </property>
  <property fmtid="{D5CDD505-2E9C-101B-9397-08002B2CF9AE}" pid="11" name="DosarCerereSordId">
    <vt:lpwstr>2287514</vt:lpwstr>
  </property>
  <property fmtid="{D5CDD505-2E9C-101B-9397-08002B2CF9AE}" pid="12" name="TipActReglementare">
    <vt:lpwstr>2</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d560b2df-89c2-487a-b0aa-f497bef6cf42</vt:lpwstr>
  </property>
  <property fmtid="{D5CDD505-2E9C-101B-9397-08002B2CF9AE}" pid="16" name="CommitRoles">
    <vt:lpwstr>false</vt:lpwstr>
  </property>
</Properties>
</file>