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64F4" w14:textId="77777777" w:rsidR="00CE51CD" w:rsidRPr="00F6589E" w:rsidRDefault="005F13D6" w:rsidP="00CD1F29">
      <w:pPr>
        <w:pStyle w:val="Heading9"/>
        <w:spacing w:line="276" w:lineRule="auto"/>
        <w:jc w:val="both"/>
        <w:rPr>
          <w:lang w:val="ro-RO"/>
        </w:rPr>
      </w:pPr>
      <w:r>
        <w:rPr>
          <w:lang w:val="ro-RO"/>
        </w:rPr>
        <w:object w:dxaOrig="1440" w:dyaOrig="1440" w14:anchorId="26D7F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8.4pt;margin-top:13.5pt;width:298.25pt;height:57.4pt;z-index:251658240">
            <v:imagedata r:id="rId8" o:title=""/>
            <w10:wrap type="topAndBottom"/>
          </v:shape>
          <o:OLEObject Type="Embed" ProgID="CorelDRAW.Graphic.14" ShapeID="_x0000_s1030" DrawAspect="Content" ObjectID="_1750670184" r:id="rId9"/>
        </w:object>
      </w:r>
      <w:r>
        <w:rPr>
          <w:lang w:val="ro-RO"/>
        </w:rPr>
        <w:object w:dxaOrig="1440" w:dyaOrig="1440" w14:anchorId="4643A2AC">
          <v:shape id="_x0000_s1027" type="#_x0000_t75" style="position:absolute;left:0;text-align:left;margin-left:-18.45pt;margin-top:-4.3pt;width:214.8pt;height:81pt;z-index:251657216">
            <v:imagedata r:id="rId10" o:title=""/>
            <w10:wrap type="topAndBottom"/>
          </v:shape>
          <o:OLEObject Type="Embed" ProgID="CorelDRAW.Graphic.14" ShapeID="_x0000_s1027" DrawAspect="Content" ObjectID="_1750670185" r:id="rId11"/>
        </w:object>
      </w:r>
    </w:p>
    <w:p w14:paraId="70C7DAC9" w14:textId="77777777" w:rsidR="00AC0BD2" w:rsidRPr="00F6589E" w:rsidRDefault="00AC0BD2" w:rsidP="00CD1F29">
      <w:pPr>
        <w:tabs>
          <w:tab w:val="left" w:pos="3060"/>
          <w:tab w:val="left" w:pos="3150"/>
          <w:tab w:val="left" w:pos="3510"/>
        </w:tabs>
        <w:spacing w:line="276" w:lineRule="auto"/>
        <w:ind w:left="3150" w:hanging="3150"/>
        <w:jc w:val="both"/>
        <w:rPr>
          <w:rFonts w:ascii="Arial Black" w:hAnsi="Arial Black" w:cs="Arial"/>
          <w:b/>
          <w:sz w:val="24"/>
          <w:szCs w:val="24"/>
          <w:lang w:val="ro-RO"/>
        </w:rPr>
      </w:pPr>
      <w:bookmarkStart w:id="0" w:name="_Hlk50474603"/>
      <w:bookmarkStart w:id="1" w:name="_Hlk50450572"/>
    </w:p>
    <w:p w14:paraId="1E2A758F" w14:textId="77777777" w:rsidR="00AC0BD2" w:rsidRPr="00F6589E" w:rsidRDefault="00AC0BD2" w:rsidP="00CD1F29">
      <w:pPr>
        <w:tabs>
          <w:tab w:val="left" w:pos="3060"/>
          <w:tab w:val="left" w:pos="3150"/>
          <w:tab w:val="left" w:pos="3510"/>
        </w:tabs>
        <w:spacing w:line="276" w:lineRule="auto"/>
        <w:ind w:left="3150" w:hanging="3150"/>
        <w:jc w:val="both"/>
        <w:rPr>
          <w:rFonts w:ascii="Arial Black" w:hAnsi="Arial Black" w:cs="Arial"/>
          <w:b/>
          <w:sz w:val="24"/>
          <w:szCs w:val="24"/>
          <w:lang w:val="ro-RO"/>
        </w:rPr>
      </w:pPr>
    </w:p>
    <w:p w14:paraId="5C170AA3" w14:textId="77777777" w:rsidR="00AC0BD2" w:rsidRPr="00F6589E" w:rsidRDefault="00AC0BD2" w:rsidP="00CD1F29">
      <w:pPr>
        <w:tabs>
          <w:tab w:val="left" w:pos="3060"/>
          <w:tab w:val="left" w:pos="3150"/>
          <w:tab w:val="left" w:pos="3510"/>
        </w:tabs>
        <w:spacing w:line="276" w:lineRule="auto"/>
        <w:ind w:left="3150" w:hanging="3150"/>
        <w:jc w:val="both"/>
        <w:rPr>
          <w:rFonts w:ascii="Arial Black" w:hAnsi="Arial Black" w:cs="Arial"/>
          <w:b/>
          <w:sz w:val="24"/>
          <w:szCs w:val="24"/>
          <w:lang w:val="ro-RO"/>
        </w:rPr>
      </w:pPr>
    </w:p>
    <w:p w14:paraId="47B36337" w14:textId="77777777" w:rsidR="00AC0BD2" w:rsidRPr="00F6589E" w:rsidRDefault="00AC0BD2" w:rsidP="00CD1F29">
      <w:pPr>
        <w:tabs>
          <w:tab w:val="left" w:pos="3060"/>
          <w:tab w:val="left" w:pos="3150"/>
          <w:tab w:val="left" w:pos="3510"/>
        </w:tabs>
        <w:spacing w:line="276" w:lineRule="auto"/>
        <w:ind w:left="3150" w:hanging="3150"/>
        <w:jc w:val="both"/>
        <w:rPr>
          <w:rFonts w:ascii="Arial Black" w:hAnsi="Arial Black" w:cs="Arial"/>
          <w:b/>
          <w:sz w:val="24"/>
          <w:szCs w:val="24"/>
          <w:lang w:val="ro-RO"/>
        </w:rPr>
      </w:pPr>
    </w:p>
    <w:p w14:paraId="29B6FC6A" w14:textId="77777777" w:rsidR="00AC0BD2" w:rsidRPr="00F6589E" w:rsidRDefault="00AC0BD2" w:rsidP="00CD1F29">
      <w:pPr>
        <w:tabs>
          <w:tab w:val="left" w:pos="3330"/>
          <w:tab w:val="left" w:pos="3510"/>
        </w:tabs>
        <w:spacing w:line="276" w:lineRule="auto"/>
        <w:ind w:left="3600" w:hanging="3150"/>
        <w:jc w:val="both"/>
        <w:rPr>
          <w:rFonts w:ascii="Arial Black" w:hAnsi="Arial Black" w:cs="Arial"/>
          <w:b/>
          <w:sz w:val="24"/>
          <w:szCs w:val="24"/>
          <w:lang w:val="ro-RO"/>
        </w:rPr>
      </w:pPr>
    </w:p>
    <w:p w14:paraId="12FCA919" w14:textId="77777777" w:rsidR="00AC0BD2" w:rsidRPr="00F6589E" w:rsidRDefault="00AC0BD2" w:rsidP="00CD1F29">
      <w:pPr>
        <w:tabs>
          <w:tab w:val="left" w:pos="3060"/>
          <w:tab w:val="left" w:pos="3150"/>
          <w:tab w:val="left" w:pos="3510"/>
        </w:tabs>
        <w:spacing w:line="276" w:lineRule="auto"/>
        <w:ind w:left="3150" w:hanging="3150"/>
        <w:jc w:val="both"/>
        <w:rPr>
          <w:rFonts w:ascii="Arial Black" w:hAnsi="Arial Black" w:cs="Arial"/>
          <w:b/>
          <w:sz w:val="24"/>
          <w:szCs w:val="24"/>
          <w:lang w:val="ro-RO"/>
        </w:rPr>
      </w:pPr>
    </w:p>
    <w:p w14:paraId="68306600" w14:textId="77777777" w:rsidR="00AC0BD2" w:rsidRPr="00F6589E" w:rsidRDefault="00AC0BD2" w:rsidP="00CD1F29">
      <w:pPr>
        <w:tabs>
          <w:tab w:val="left" w:pos="3060"/>
          <w:tab w:val="left" w:pos="3150"/>
          <w:tab w:val="left" w:pos="3510"/>
        </w:tabs>
        <w:spacing w:line="276" w:lineRule="auto"/>
        <w:ind w:left="3150" w:hanging="3150"/>
        <w:jc w:val="both"/>
        <w:rPr>
          <w:rFonts w:ascii="Arial Black" w:hAnsi="Arial Black" w:cs="Arial"/>
          <w:b/>
          <w:sz w:val="24"/>
          <w:szCs w:val="24"/>
          <w:lang w:val="ro-RO"/>
        </w:rPr>
      </w:pPr>
    </w:p>
    <w:p w14:paraId="782F8534" w14:textId="77777777" w:rsidR="00AC0BD2" w:rsidRPr="00F6589E" w:rsidRDefault="00AC0BD2" w:rsidP="0043398E">
      <w:pPr>
        <w:tabs>
          <w:tab w:val="left" w:pos="3060"/>
          <w:tab w:val="left" w:pos="3150"/>
          <w:tab w:val="left" w:pos="3510"/>
        </w:tabs>
        <w:spacing w:line="276" w:lineRule="auto"/>
        <w:jc w:val="both"/>
        <w:rPr>
          <w:rFonts w:ascii="Arial Black" w:hAnsi="Arial Black" w:cs="Arial"/>
          <w:b/>
          <w:sz w:val="24"/>
          <w:szCs w:val="24"/>
          <w:lang w:val="ro-RO"/>
        </w:rPr>
      </w:pPr>
    </w:p>
    <w:p w14:paraId="36ADA61E" w14:textId="77777777" w:rsidR="00AC0BD2" w:rsidRPr="00F6589E" w:rsidRDefault="00AC0BD2" w:rsidP="00CD1F29">
      <w:pPr>
        <w:tabs>
          <w:tab w:val="left" w:pos="3060"/>
          <w:tab w:val="left" w:pos="3150"/>
          <w:tab w:val="left" w:pos="3510"/>
        </w:tabs>
        <w:spacing w:line="276" w:lineRule="auto"/>
        <w:ind w:left="3150" w:hanging="3150"/>
        <w:jc w:val="both"/>
        <w:rPr>
          <w:rFonts w:ascii="Arial Black" w:hAnsi="Arial Black" w:cs="Arial"/>
          <w:b/>
          <w:sz w:val="24"/>
          <w:szCs w:val="24"/>
          <w:lang w:val="ro-RO"/>
        </w:rPr>
      </w:pPr>
    </w:p>
    <w:p w14:paraId="3E5517D1" w14:textId="63AEF0C2" w:rsidR="00AC0BD2" w:rsidRPr="00F6589E" w:rsidRDefault="00AC0BD2" w:rsidP="004C4273">
      <w:pPr>
        <w:tabs>
          <w:tab w:val="left" w:pos="3150"/>
          <w:tab w:val="left" w:pos="3510"/>
        </w:tabs>
        <w:spacing w:line="276" w:lineRule="auto"/>
        <w:ind w:left="3330" w:hanging="3240"/>
        <w:jc w:val="both"/>
        <w:rPr>
          <w:rFonts w:ascii="Arial" w:hAnsi="Arial" w:cs="Arial"/>
          <w:bCs/>
          <w:sz w:val="22"/>
          <w:szCs w:val="22"/>
          <w:lang w:val="ro-RO"/>
        </w:rPr>
      </w:pPr>
      <w:r w:rsidRPr="00F6589E">
        <w:rPr>
          <w:rFonts w:ascii="Arial Black" w:hAnsi="Arial Black" w:cs="Arial"/>
          <w:b/>
          <w:sz w:val="24"/>
          <w:szCs w:val="24"/>
          <w:lang w:val="ro-RO"/>
        </w:rPr>
        <w:t>TITLUL LUCRARII</w:t>
      </w:r>
      <w:bookmarkStart w:id="2" w:name="_Hlk74652592"/>
      <w:r w:rsidRPr="00F6589E">
        <w:rPr>
          <w:rFonts w:ascii="Arial Black" w:hAnsi="Arial Black" w:cs="Arial"/>
          <w:b/>
          <w:sz w:val="24"/>
          <w:szCs w:val="24"/>
          <w:lang w:val="ro-RO"/>
        </w:rPr>
        <w:t xml:space="preserve">:  </w:t>
      </w:r>
      <w:bookmarkEnd w:id="0"/>
      <w:r w:rsidR="00282804">
        <w:rPr>
          <w:rFonts w:ascii="Arial Black" w:hAnsi="Arial Black" w:cs="Arial"/>
          <w:b/>
          <w:sz w:val="24"/>
          <w:szCs w:val="24"/>
          <w:lang w:val="ro-RO"/>
        </w:rPr>
        <w:t xml:space="preserve"> </w:t>
      </w:r>
      <w:r w:rsidR="004C4273">
        <w:rPr>
          <w:rFonts w:ascii="Arial Black" w:hAnsi="Arial Black" w:cs="Arial"/>
          <w:b/>
          <w:sz w:val="24"/>
          <w:szCs w:val="24"/>
          <w:lang w:val="ro-RO"/>
        </w:rPr>
        <w:t xml:space="preserve">    </w:t>
      </w:r>
      <w:bookmarkStart w:id="3" w:name="_Hlk85709429"/>
      <w:bookmarkEnd w:id="2"/>
      <w:bookmarkEnd w:id="1"/>
      <w:r w:rsidR="00A86E92">
        <w:rPr>
          <w:rFonts w:ascii="Arial Black" w:hAnsi="Arial Black" w:cs="Arial"/>
          <w:b/>
          <w:sz w:val="24"/>
          <w:szCs w:val="24"/>
          <w:lang w:val="ro-RO"/>
        </w:rPr>
        <w:t xml:space="preserve">  </w:t>
      </w:r>
      <w:r w:rsidR="00D5162F">
        <w:rPr>
          <w:rFonts w:ascii="Arial Black" w:hAnsi="Arial Black" w:cs="Arial"/>
          <w:b/>
          <w:sz w:val="24"/>
          <w:szCs w:val="24"/>
          <w:lang w:val="ro-RO"/>
        </w:rPr>
        <w:t xml:space="preserve"> </w:t>
      </w:r>
      <w:r w:rsidR="00565638" w:rsidRPr="00565638">
        <w:rPr>
          <w:rFonts w:ascii="Arial Black" w:hAnsi="Arial Black" w:cs="Arial"/>
          <w:b/>
          <w:sz w:val="24"/>
          <w:szCs w:val="24"/>
          <w:lang w:val="ro-RO"/>
        </w:rPr>
        <w:t>PUZ - SCHIMBARE DESTINATIE DIN  ZONA LOCUINTE IN ZONA MIXTA   UNITATI INDUSTRIALE / DEPOZITARE si INSTITUTII SI SERVICII SI SPATII VERZI</w:t>
      </w:r>
      <w:r w:rsidR="00565638" w:rsidRPr="00565638">
        <w:rPr>
          <w:rFonts w:ascii="Arial Black" w:hAnsi="Arial Black" w:cs="Arial"/>
          <w:b/>
          <w:sz w:val="24"/>
          <w:szCs w:val="24"/>
          <w:lang w:val="ro-RO"/>
        </w:rPr>
        <w:tab/>
      </w:r>
      <w:r w:rsidR="00327C5F" w:rsidRPr="00F6589E">
        <w:rPr>
          <w:rFonts w:ascii="Arial Black" w:hAnsi="Arial Black" w:cs="Arial"/>
          <w:b/>
          <w:sz w:val="28"/>
          <w:szCs w:val="28"/>
          <w:lang w:val="ro-RO"/>
        </w:rPr>
        <w:tab/>
      </w:r>
      <w:bookmarkStart w:id="4" w:name="_Hlk57371870"/>
      <w:r w:rsidR="003B2C5B" w:rsidRPr="00F6589E">
        <w:rPr>
          <w:rFonts w:ascii="Arial Black" w:hAnsi="Arial Black" w:cs="Arial"/>
          <w:b/>
          <w:sz w:val="28"/>
          <w:szCs w:val="28"/>
          <w:lang w:val="ro-RO"/>
        </w:rPr>
        <w:t xml:space="preserve"> </w:t>
      </w:r>
    </w:p>
    <w:bookmarkEnd w:id="4"/>
    <w:bookmarkEnd w:id="3"/>
    <w:p w14:paraId="617F9094" w14:textId="77777777" w:rsidR="00AC0BD2" w:rsidRPr="00F6589E" w:rsidRDefault="00AC0BD2" w:rsidP="00CD1F29">
      <w:pPr>
        <w:tabs>
          <w:tab w:val="left" w:pos="2520"/>
          <w:tab w:val="left" w:pos="2610"/>
        </w:tabs>
        <w:spacing w:line="276" w:lineRule="auto"/>
        <w:ind w:left="2520" w:hanging="2520"/>
        <w:jc w:val="both"/>
        <w:rPr>
          <w:rFonts w:ascii="Arial" w:hAnsi="Arial" w:cs="Arial"/>
          <w:bCs/>
          <w:sz w:val="22"/>
          <w:szCs w:val="22"/>
          <w:lang w:val="ro-RO"/>
        </w:rPr>
      </w:pPr>
    </w:p>
    <w:p w14:paraId="75DA6DEE" w14:textId="77777777" w:rsidR="00AC0BD2" w:rsidRPr="00F6589E" w:rsidRDefault="00AC0BD2" w:rsidP="00CD1F29">
      <w:pPr>
        <w:tabs>
          <w:tab w:val="left" w:pos="2520"/>
          <w:tab w:val="left" w:pos="2610"/>
        </w:tabs>
        <w:spacing w:line="276" w:lineRule="auto"/>
        <w:ind w:left="2520" w:hanging="2520"/>
        <w:jc w:val="both"/>
        <w:rPr>
          <w:rFonts w:ascii="Arial" w:hAnsi="Arial" w:cs="Arial"/>
          <w:bCs/>
          <w:sz w:val="22"/>
          <w:szCs w:val="22"/>
          <w:lang w:val="ro-RO"/>
        </w:rPr>
      </w:pPr>
    </w:p>
    <w:p w14:paraId="57B84071" w14:textId="77777777" w:rsidR="00AC0BD2" w:rsidRPr="00F6589E" w:rsidRDefault="00AC0BD2" w:rsidP="00CD1F29">
      <w:pPr>
        <w:tabs>
          <w:tab w:val="left" w:pos="2520"/>
          <w:tab w:val="left" w:pos="2610"/>
        </w:tabs>
        <w:spacing w:line="276" w:lineRule="auto"/>
        <w:ind w:left="2520" w:hanging="2520"/>
        <w:jc w:val="both"/>
        <w:rPr>
          <w:rFonts w:ascii="Arial" w:hAnsi="Arial" w:cs="Arial"/>
          <w:bCs/>
          <w:sz w:val="22"/>
          <w:szCs w:val="22"/>
          <w:lang w:val="ro-RO"/>
        </w:rPr>
      </w:pPr>
    </w:p>
    <w:p w14:paraId="528D07FD" w14:textId="77777777" w:rsidR="00AC0BD2" w:rsidRPr="00F6589E" w:rsidRDefault="00AC0BD2" w:rsidP="00CD1F29">
      <w:pPr>
        <w:tabs>
          <w:tab w:val="left" w:pos="2520"/>
          <w:tab w:val="left" w:pos="2610"/>
        </w:tabs>
        <w:spacing w:line="276" w:lineRule="auto"/>
        <w:ind w:left="2520" w:hanging="2520"/>
        <w:jc w:val="both"/>
        <w:rPr>
          <w:rFonts w:ascii="Arial" w:hAnsi="Arial" w:cs="Arial"/>
          <w:bCs/>
          <w:sz w:val="22"/>
          <w:szCs w:val="22"/>
          <w:lang w:val="ro-RO"/>
        </w:rPr>
      </w:pPr>
    </w:p>
    <w:p w14:paraId="0778660E" w14:textId="77777777" w:rsidR="00AC0BD2" w:rsidRPr="00F6589E" w:rsidRDefault="00AC0BD2" w:rsidP="00CD1F29">
      <w:pPr>
        <w:tabs>
          <w:tab w:val="left" w:pos="2520"/>
          <w:tab w:val="left" w:pos="2610"/>
        </w:tabs>
        <w:spacing w:line="276" w:lineRule="auto"/>
        <w:ind w:left="2520" w:hanging="2520"/>
        <w:jc w:val="both"/>
        <w:rPr>
          <w:rFonts w:ascii="Arial" w:hAnsi="Arial" w:cs="Arial"/>
          <w:bCs/>
          <w:sz w:val="22"/>
          <w:szCs w:val="22"/>
          <w:lang w:val="ro-RO"/>
        </w:rPr>
      </w:pPr>
    </w:p>
    <w:p w14:paraId="30EFE534" w14:textId="77777777" w:rsidR="00AC0BD2" w:rsidRPr="00F6589E" w:rsidRDefault="00AC0BD2" w:rsidP="00CD1F29">
      <w:pPr>
        <w:tabs>
          <w:tab w:val="left" w:pos="2520"/>
          <w:tab w:val="left" w:pos="2610"/>
        </w:tabs>
        <w:spacing w:line="276" w:lineRule="auto"/>
        <w:ind w:left="2520" w:hanging="2520"/>
        <w:jc w:val="both"/>
        <w:rPr>
          <w:rFonts w:ascii="Arial" w:hAnsi="Arial" w:cs="Arial"/>
          <w:bCs/>
          <w:sz w:val="22"/>
          <w:szCs w:val="22"/>
          <w:lang w:val="ro-RO"/>
        </w:rPr>
      </w:pPr>
    </w:p>
    <w:p w14:paraId="1BD96101" w14:textId="7D6B2539" w:rsidR="004D5685" w:rsidRDefault="004D5685" w:rsidP="0043398E">
      <w:pPr>
        <w:tabs>
          <w:tab w:val="left" w:pos="2520"/>
          <w:tab w:val="left" w:pos="2610"/>
        </w:tabs>
        <w:spacing w:line="276" w:lineRule="auto"/>
        <w:jc w:val="both"/>
        <w:rPr>
          <w:rFonts w:ascii="Arial" w:hAnsi="Arial" w:cs="Arial"/>
          <w:bCs/>
          <w:sz w:val="22"/>
          <w:szCs w:val="22"/>
          <w:lang w:val="ro-RO"/>
        </w:rPr>
      </w:pPr>
    </w:p>
    <w:p w14:paraId="127FEEF3" w14:textId="50FEA1D7" w:rsidR="004D5685" w:rsidRDefault="004D5685" w:rsidP="00CD1F29">
      <w:pPr>
        <w:tabs>
          <w:tab w:val="left" w:pos="2520"/>
          <w:tab w:val="left" w:pos="2610"/>
        </w:tabs>
        <w:spacing w:line="276" w:lineRule="auto"/>
        <w:ind w:left="2520" w:hanging="2520"/>
        <w:jc w:val="both"/>
        <w:rPr>
          <w:rFonts w:ascii="Arial" w:hAnsi="Arial" w:cs="Arial"/>
          <w:bCs/>
          <w:sz w:val="22"/>
          <w:szCs w:val="22"/>
          <w:lang w:val="ro-RO"/>
        </w:rPr>
      </w:pPr>
    </w:p>
    <w:p w14:paraId="6E76CD6A" w14:textId="77777777" w:rsidR="005A693B" w:rsidRPr="00F6589E" w:rsidRDefault="005A693B" w:rsidP="003545BE">
      <w:pPr>
        <w:tabs>
          <w:tab w:val="left" w:pos="2520"/>
          <w:tab w:val="left" w:pos="2610"/>
        </w:tabs>
        <w:spacing w:line="276" w:lineRule="auto"/>
        <w:jc w:val="both"/>
        <w:rPr>
          <w:rFonts w:ascii="Arial" w:hAnsi="Arial" w:cs="Arial"/>
          <w:bCs/>
          <w:sz w:val="22"/>
          <w:szCs w:val="22"/>
          <w:lang w:val="ro-RO"/>
        </w:rPr>
      </w:pPr>
    </w:p>
    <w:p w14:paraId="6A734671" w14:textId="77777777" w:rsidR="00AC0BD2" w:rsidRPr="00F6589E" w:rsidRDefault="00AC0BD2" w:rsidP="00CD1F29">
      <w:pPr>
        <w:tabs>
          <w:tab w:val="left" w:pos="2520"/>
          <w:tab w:val="left" w:pos="2610"/>
        </w:tabs>
        <w:spacing w:line="276" w:lineRule="auto"/>
        <w:jc w:val="both"/>
        <w:rPr>
          <w:rFonts w:ascii="Arial" w:hAnsi="Arial" w:cs="Arial"/>
          <w:bCs/>
          <w:sz w:val="22"/>
          <w:szCs w:val="22"/>
          <w:lang w:val="ro-RO"/>
        </w:rPr>
      </w:pPr>
    </w:p>
    <w:p w14:paraId="63624DAB" w14:textId="50F26676" w:rsidR="00AC0BD2" w:rsidRPr="00F6589E" w:rsidRDefault="00AC0BD2" w:rsidP="00CD1F29">
      <w:pPr>
        <w:spacing w:line="276" w:lineRule="auto"/>
        <w:ind w:left="2880" w:hanging="2880"/>
        <w:jc w:val="both"/>
        <w:rPr>
          <w:rFonts w:ascii="Arial" w:hAnsi="Arial" w:cs="Arial"/>
          <w:bCs/>
          <w:sz w:val="22"/>
          <w:szCs w:val="22"/>
          <w:lang w:val="ro-RO"/>
        </w:rPr>
      </w:pPr>
      <w:bookmarkStart w:id="5" w:name="_Hlk73524933"/>
      <w:bookmarkStart w:id="6" w:name="_Hlk51761586"/>
      <w:r w:rsidRPr="00F6589E">
        <w:rPr>
          <w:rFonts w:ascii="Arial" w:hAnsi="Arial" w:cs="Arial"/>
          <w:bCs/>
          <w:sz w:val="22"/>
          <w:szCs w:val="22"/>
          <w:lang w:val="ro-RO"/>
        </w:rPr>
        <w:t>BENEFICIAR:</w:t>
      </w:r>
      <w:r w:rsidR="005178DF" w:rsidRPr="00F6589E">
        <w:rPr>
          <w:rFonts w:ascii="Arial" w:hAnsi="Arial" w:cs="Arial"/>
          <w:bCs/>
          <w:sz w:val="22"/>
          <w:szCs w:val="22"/>
          <w:lang w:val="ro-RO"/>
        </w:rPr>
        <w:t xml:space="preserve">             </w:t>
      </w:r>
      <w:r w:rsidR="005A693B">
        <w:rPr>
          <w:rFonts w:ascii="Arial" w:hAnsi="Arial" w:cs="Arial"/>
          <w:bCs/>
          <w:sz w:val="22"/>
          <w:szCs w:val="22"/>
          <w:lang w:val="ro-RO"/>
        </w:rPr>
        <w:t xml:space="preserve">           </w:t>
      </w:r>
      <w:bookmarkStart w:id="7" w:name="_Hlk80876933"/>
      <w:r w:rsidR="0043398E">
        <w:rPr>
          <w:rFonts w:ascii="Arial" w:hAnsi="Arial" w:cs="Arial"/>
          <w:b/>
          <w:sz w:val="22"/>
          <w:szCs w:val="22"/>
          <w:lang w:val="ro-RO"/>
        </w:rPr>
        <w:t>COMUNA BLEJOI</w:t>
      </w:r>
      <w:r w:rsidR="005178DF" w:rsidRPr="00F6589E">
        <w:rPr>
          <w:rFonts w:ascii="Arial" w:hAnsi="Arial" w:cs="Arial"/>
          <w:bCs/>
          <w:sz w:val="22"/>
          <w:szCs w:val="22"/>
          <w:lang w:val="ro-RO"/>
        </w:rPr>
        <w:t xml:space="preserve">            </w:t>
      </w:r>
      <w:bookmarkStart w:id="8" w:name="_Hlk60918681"/>
      <w:bookmarkEnd w:id="7"/>
    </w:p>
    <w:bookmarkEnd w:id="8"/>
    <w:p w14:paraId="4D4A732F" w14:textId="77777777" w:rsidR="00AC0BD2" w:rsidRPr="00F6589E" w:rsidRDefault="00AC0BD2" w:rsidP="00CD1F29">
      <w:pPr>
        <w:spacing w:line="276" w:lineRule="auto"/>
        <w:ind w:left="1890" w:hanging="1890"/>
        <w:jc w:val="both"/>
        <w:rPr>
          <w:rFonts w:ascii="Arial" w:hAnsi="Arial" w:cs="Arial"/>
          <w:bCs/>
          <w:sz w:val="22"/>
          <w:szCs w:val="22"/>
          <w:lang w:val="ro-RO"/>
        </w:rPr>
      </w:pPr>
    </w:p>
    <w:p w14:paraId="5A85ABB1" w14:textId="5EF02A94" w:rsidR="00AC0BD2" w:rsidRPr="0043398E" w:rsidRDefault="00AC0BD2" w:rsidP="0043398E">
      <w:pPr>
        <w:spacing w:line="276" w:lineRule="auto"/>
        <w:ind w:left="2880" w:hanging="2880"/>
        <w:jc w:val="both"/>
        <w:rPr>
          <w:rFonts w:ascii="Arial" w:hAnsi="Arial" w:cs="Arial"/>
          <w:b/>
          <w:sz w:val="22"/>
          <w:szCs w:val="22"/>
          <w:lang w:val="ro-RO"/>
        </w:rPr>
      </w:pPr>
      <w:r w:rsidRPr="00F6589E">
        <w:rPr>
          <w:rFonts w:ascii="Arial" w:hAnsi="Arial" w:cs="Arial"/>
          <w:bCs/>
          <w:sz w:val="22"/>
          <w:szCs w:val="22"/>
          <w:lang w:val="ro-RO"/>
        </w:rPr>
        <w:t xml:space="preserve">AMPLASAMENT : </w:t>
      </w:r>
      <w:r w:rsidRPr="00F6589E">
        <w:rPr>
          <w:rFonts w:ascii="Arial" w:hAnsi="Arial" w:cs="Arial"/>
          <w:bCs/>
          <w:sz w:val="22"/>
          <w:szCs w:val="22"/>
          <w:lang w:val="ro-RO"/>
        </w:rPr>
        <w:tab/>
      </w:r>
      <w:r w:rsidR="0043398E" w:rsidRPr="0043398E">
        <w:rPr>
          <w:rFonts w:ascii="Arial" w:hAnsi="Arial" w:cs="Arial"/>
          <w:b/>
          <w:sz w:val="22"/>
          <w:szCs w:val="22"/>
          <w:lang w:val="ro-RO"/>
        </w:rPr>
        <w:t>COM. BLEJOI, SAT PLOIESTIORI, CALEA BUZAU, NR.46, INTRAVILAN, JUD. PRAHOVA</w:t>
      </w:r>
      <w:r w:rsidR="0043398E">
        <w:rPr>
          <w:rFonts w:ascii="Arial" w:hAnsi="Arial" w:cs="Arial"/>
          <w:b/>
          <w:sz w:val="22"/>
          <w:szCs w:val="22"/>
          <w:lang w:val="ro-RO"/>
        </w:rPr>
        <w:t xml:space="preserve">, </w:t>
      </w:r>
      <w:r w:rsidR="0043398E" w:rsidRPr="0043398E">
        <w:rPr>
          <w:rFonts w:ascii="Arial" w:hAnsi="Arial" w:cs="Arial"/>
          <w:b/>
          <w:sz w:val="22"/>
          <w:szCs w:val="22"/>
          <w:lang w:val="ro-RO"/>
        </w:rPr>
        <w:t xml:space="preserve">tarla 25 parcelele: Cc208/5, Cc208/6,Cc208/7,Cc208/8,Cc208/9,Cc208/10,Cc208/11,Cc208/3, A208/4, A208/2, A208/1, </w:t>
      </w:r>
      <w:r w:rsidR="0043398E">
        <w:rPr>
          <w:rFonts w:ascii="Arial" w:hAnsi="Arial" w:cs="Arial"/>
          <w:b/>
          <w:sz w:val="22"/>
          <w:szCs w:val="22"/>
          <w:lang w:val="ro-RO"/>
        </w:rPr>
        <w:t xml:space="preserve">, </w:t>
      </w:r>
      <w:r w:rsidR="0043398E" w:rsidRPr="0043398E">
        <w:rPr>
          <w:rFonts w:ascii="Arial" w:hAnsi="Arial" w:cs="Arial"/>
          <w:b/>
          <w:sz w:val="22"/>
          <w:szCs w:val="22"/>
          <w:lang w:val="ro-RO"/>
        </w:rPr>
        <w:t>tarla 35 parcelele: L1717, V1715, A1713, Cc1713, A1718, A1712, A1711, A1709, A1707/1, A1706, A1706/2, A 1706/3, A1701</w:t>
      </w:r>
    </w:p>
    <w:bookmarkEnd w:id="5"/>
    <w:p w14:paraId="064FBDB3" w14:textId="77777777" w:rsidR="00AC0BD2" w:rsidRPr="00F6589E" w:rsidRDefault="00AC0BD2" w:rsidP="00CD1F29">
      <w:pPr>
        <w:spacing w:line="276" w:lineRule="auto"/>
        <w:ind w:left="2880" w:hanging="2880"/>
        <w:jc w:val="both"/>
        <w:rPr>
          <w:rFonts w:ascii="Arial" w:hAnsi="Arial" w:cs="Arial"/>
          <w:bCs/>
          <w:sz w:val="22"/>
          <w:szCs w:val="22"/>
          <w:lang w:val="ro-RO"/>
        </w:rPr>
      </w:pPr>
    </w:p>
    <w:p w14:paraId="55189B03" w14:textId="77777777" w:rsidR="00AC0BD2" w:rsidRPr="00F6589E" w:rsidRDefault="00AC0BD2" w:rsidP="00CD1F29">
      <w:pPr>
        <w:spacing w:line="276" w:lineRule="auto"/>
        <w:ind w:left="1890" w:hanging="1890"/>
        <w:jc w:val="both"/>
        <w:rPr>
          <w:rFonts w:ascii="Arial" w:hAnsi="Arial" w:cs="Arial"/>
          <w:b/>
          <w:sz w:val="22"/>
          <w:szCs w:val="22"/>
          <w:lang w:val="ro-RO"/>
        </w:rPr>
      </w:pPr>
      <w:r w:rsidRPr="00F6589E">
        <w:rPr>
          <w:rFonts w:ascii="Arial" w:hAnsi="Arial" w:cs="Arial"/>
          <w:bCs/>
          <w:sz w:val="22"/>
          <w:szCs w:val="22"/>
          <w:lang w:val="ro-RO"/>
        </w:rPr>
        <w:t xml:space="preserve">PROIECTANT GENERAL: </w:t>
      </w:r>
      <w:r w:rsidRPr="00F6589E">
        <w:rPr>
          <w:rFonts w:ascii="Arial" w:hAnsi="Arial" w:cs="Arial"/>
          <w:bCs/>
          <w:sz w:val="22"/>
          <w:szCs w:val="22"/>
          <w:lang w:val="ro-RO"/>
        </w:rPr>
        <w:tab/>
      </w:r>
      <w:bookmarkStart w:id="9" w:name="_Hlk52274815"/>
      <w:bookmarkStart w:id="10" w:name="_Hlk71297279"/>
      <w:r w:rsidRPr="00F6589E">
        <w:rPr>
          <w:rFonts w:ascii="Arial" w:hAnsi="Arial" w:cs="Arial"/>
          <w:b/>
          <w:sz w:val="22"/>
          <w:szCs w:val="22"/>
          <w:lang w:val="ro-RO"/>
        </w:rPr>
        <w:t>S.C. BIG STUDIO ARH-DESIGN  S.R.L.</w:t>
      </w:r>
      <w:bookmarkEnd w:id="9"/>
    </w:p>
    <w:p w14:paraId="2BFFA9A4" w14:textId="685AE1F1" w:rsidR="00AC0BD2" w:rsidRDefault="00AC0BD2" w:rsidP="00CD1F29">
      <w:pPr>
        <w:spacing w:line="276" w:lineRule="auto"/>
        <w:ind w:left="1890" w:hanging="1890"/>
        <w:jc w:val="both"/>
        <w:rPr>
          <w:rFonts w:ascii="Arial" w:hAnsi="Arial" w:cs="Arial"/>
          <w:b/>
          <w:sz w:val="22"/>
          <w:szCs w:val="22"/>
          <w:lang w:val="ro-RO"/>
        </w:rPr>
      </w:pPr>
      <w:r w:rsidRPr="00F6589E">
        <w:rPr>
          <w:rFonts w:ascii="Arial" w:hAnsi="Arial" w:cs="Arial"/>
          <w:bCs/>
          <w:sz w:val="22"/>
          <w:szCs w:val="22"/>
          <w:lang w:val="ro-RO"/>
        </w:rPr>
        <w:tab/>
      </w:r>
      <w:r w:rsidRPr="00F6589E">
        <w:rPr>
          <w:rFonts w:ascii="Arial" w:hAnsi="Arial" w:cs="Arial"/>
          <w:bCs/>
          <w:sz w:val="22"/>
          <w:szCs w:val="22"/>
          <w:lang w:val="ro-RO"/>
        </w:rPr>
        <w:tab/>
      </w:r>
      <w:r w:rsidR="00E52C46">
        <w:rPr>
          <w:rFonts w:ascii="Arial" w:hAnsi="Arial" w:cs="Arial"/>
          <w:bCs/>
          <w:sz w:val="22"/>
          <w:szCs w:val="22"/>
          <w:lang w:val="ro-RO"/>
        </w:rPr>
        <w:t xml:space="preserve">            </w:t>
      </w:r>
      <w:r w:rsidRPr="00F6589E">
        <w:rPr>
          <w:rFonts w:ascii="Arial" w:hAnsi="Arial" w:cs="Arial"/>
          <w:b/>
          <w:sz w:val="22"/>
          <w:szCs w:val="22"/>
          <w:lang w:val="ro-RO"/>
        </w:rPr>
        <w:t>Arh. Bogdan Georgescu</w:t>
      </w:r>
      <w:bookmarkEnd w:id="10"/>
    </w:p>
    <w:p w14:paraId="31447A4D" w14:textId="77777777" w:rsidR="00F973B2" w:rsidRPr="00F6589E" w:rsidRDefault="00F973B2" w:rsidP="00CD1F29">
      <w:pPr>
        <w:spacing w:line="276" w:lineRule="auto"/>
        <w:ind w:left="1890" w:hanging="1890"/>
        <w:jc w:val="both"/>
        <w:rPr>
          <w:rFonts w:ascii="Arial" w:hAnsi="Arial" w:cs="Arial"/>
          <w:b/>
          <w:sz w:val="22"/>
          <w:szCs w:val="22"/>
          <w:lang w:val="ro-RO"/>
        </w:rPr>
      </w:pPr>
    </w:p>
    <w:bookmarkEnd w:id="6"/>
    <w:p w14:paraId="42ABD410" w14:textId="54F34F57" w:rsidR="00480A21" w:rsidRDefault="00480A21" w:rsidP="00CD1F29">
      <w:pPr>
        <w:rPr>
          <w:lang w:val="ro-RO"/>
        </w:rPr>
      </w:pPr>
    </w:p>
    <w:p w14:paraId="15379B2B" w14:textId="11487CF1" w:rsidR="00480A21" w:rsidRDefault="00480A21" w:rsidP="00CD1F29">
      <w:pPr>
        <w:rPr>
          <w:lang w:val="ro-RO"/>
        </w:rPr>
      </w:pPr>
    </w:p>
    <w:p w14:paraId="24EDE57F" w14:textId="56AB048F" w:rsidR="00480A21" w:rsidRPr="00F6589E" w:rsidRDefault="005F13D6" w:rsidP="00CD1F29">
      <w:pPr>
        <w:rPr>
          <w:lang w:val="ro-RO"/>
        </w:rPr>
      </w:pPr>
      <w:r>
        <w:rPr>
          <w:lang w:val="ro-RO"/>
        </w:rPr>
        <w:lastRenderedPageBreak/>
        <w:object w:dxaOrig="1440" w:dyaOrig="1440" w14:anchorId="26D7F7A1">
          <v:shape id="_x0000_s1032" type="#_x0000_t75" style="position:absolute;margin-left:217.65pt;margin-top:17.2pt;width:298.25pt;height:57.4pt;z-index:251660288">
            <v:imagedata r:id="rId8" o:title=""/>
            <w10:wrap type="topAndBottom"/>
          </v:shape>
          <o:OLEObject Type="Embed" ProgID="CorelDRAW.Graphic.14" ShapeID="_x0000_s1032" DrawAspect="Content" ObjectID="_1750670186" r:id="rId12"/>
        </w:object>
      </w:r>
      <w:r>
        <w:rPr>
          <w:lang w:val="ro-RO"/>
        </w:rPr>
        <w:object w:dxaOrig="1440" w:dyaOrig="1440" w14:anchorId="4643A2AC">
          <v:shape id="_x0000_s1031" type="#_x0000_t75" style="position:absolute;margin-left:-.45pt;margin-top:.2pt;width:214.8pt;height:81pt;z-index:251659264">
            <v:imagedata r:id="rId10" o:title=""/>
            <w10:wrap type="topAndBottom"/>
          </v:shape>
          <o:OLEObject Type="Embed" ProgID="CorelDRAW.Graphic.14" ShapeID="_x0000_s1031" DrawAspect="Content" ObjectID="_1750670187" r:id="rId13"/>
        </w:object>
      </w:r>
    </w:p>
    <w:p w14:paraId="55681BEC" w14:textId="16040D9F" w:rsidR="00555AB5" w:rsidRPr="00F6589E" w:rsidRDefault="00555AB5" w:rsidP="00CD1F29">
      <w:pPr>
        <w:rPr>
          <w:lang w:val="ro-RO"/>
        </w:rPr>
      </w:pPr>
    </w:p>
    <w:p w14:paraId="1EC24882" w14:textId="77777777" w:rsidR="00386B8D" w:rsidRPr="00F6589E" w:rsidRDefault="00386B8D" w:rsidP="00CD1F29">
      <w:pPr>
        <w:rPr>
          <w:lang w:val="ro-RO"/>
        </w:rPr>
      </w:pPr>
    </w:p>
    <w:p w14:paraId="0FCF2CF9" w14:textId="7CD43FF0" w:rsidR="00CE51CD" w:rsidRPr="00F6589E" w:rsidRDefault="00CE51CD" w:rsidP="00CD1F29">
      <w:pPr>
        <w:pStyle w:val="Heading7"/>
        <w:spacing w:line="276" w:lineRule="auto"/>
        <w:jc w:val="center"/>
        <w:rPr>
          <w:b/>
          <w:bCs/>
          <w:sz w:val="52"/>
          <w:szCs w:val="52"/>
          <w:lang w:val="ro-RO"/>
        </w:rPr>
      </w:pPr>
      <w:r w:rsidRPr="00F6589E">
        <w:rPr>
          <w:b/>
          <w:bCs/>
          <w:sz w:val="52"/>
          <w:szCs w:val="52"/>
          <w:lang w:val="ro-RO"/>
        </w:rPr>
        <w:t>MEMORIU DE PREZENTARE</w:t>
      </w:r>
    </w:p>
    <w:p w14:paraId="1B073915" w14:textId="77777777" w:rsidR="00CE51CD" w:rsidRPr="00F6589E" w:rsidRDefault="00CE51CD" w:rsidP="00CD1F29">
      <w:pPr>
        <w:spacing w:line="276" w:lineRule="auto"/>
        <w:ind w:left="284" w:right="284"/>
        <w:jc w:val="both"/>
        <w:rPr>
          <w:rFonts w:ascii="Arial" w:hAnsi="Arial" w:cs="Arial"/>
          <w:snapToGrid w:val="0"/>
          <w:sz w:val="24"/>
          <w:szCs w:val="24"/>
          <w:lang w:val="ro-RO"/>
        </w:rPr>
      </w:pPr>
    </w:p>
    <w:p w14:paraId="7F25A807" w14:textId="19579E3F" w:rsidR="00E566DC" w:rsidRPr="00F6589E" w:rsidRDefault="00051D60" w:rsidP="00CD1F29">
      <w:pPr>
        <w:tabs>
          <w:tab w:val="left" w:pos="1276"/>
        </w:tabs>
        <w:spacing w:line="276" w:lineRule="auto"/>
        <w:ind w:right="721"/>
        <w:jc w:val="both"/>
        <w:rPr>
          <w:rFonts w:ascii="Arial" w:hAnsi="Arial" w:cs="Arial"/>
          <w:b/>
          <w:bCs/>
          <w:sz w:val="24"/>
          <w:szCs w:val="24"/>
          <w:highlight w:val="lightGray"/>
          <w:lang w:val="ro-RO"/>
        </w:rPr>
      </w:pPr>
      <w:bookmarkStart w:id="11" w:name="_Hlk50625463"/>
      <w:bookmarkStart w:id="12" w:name="_Hlk50474856"/>
      <w:r w:rsidRPr="00F6589E">
        <w:rPr>
          <w:rFonts w:ascii="Arial" w:hAnsi="Arial" w:cs="Arial"/>
          <w:b/>
          <w:bCs/>
          <w:sz w:val="24"/>
          <w:szCs w:val="24"/>
          <w:highlight w:val="lightGray"/>
          <w:lang w:val="ro-RO"/>
        </w:rPr>
        <w:t>CAPITOLUL 1 – INTRODUCERE</w:t>
      </w:r>
      <w:bookmarkEnd w:id="11"/>
      <w:bookmarkEnd w:id="12"/>
    </w:p>
    <w:p w14:paraId="144B6697" w14:textId="77777777" w:rsidR="00051D60" w:rsidRPr="00F6589E" w:rsidRDefault="00051D60" w:rsidP="00CD1F29">
      <w:pPr>
        <w:spacing w:line="276" w:lineRule="auto"/>
        <w:ind w:left="284" w:right="284"/>
        <w:jc w:val="both"/>
        <w:rPr>
          <w:rFonts w:ascii="Arial" w:hAnsi="Arial" w:cs="Arial"/>
          <w:snapToGrid w:val="0"/>
          <w:sz w:val="24"/>
          <w:szCs w:val="24"/>
          <w:lang w:val="ro-RO"/>
        </w:rPr>
      </w:pPr>
    </w:p>
    <w:p w14:paraId="0CD41D4E" w14:textId="77777777" w:rsidR="00051D60" w:rsidRPr="00282804" w:rsidRDefault="00051D60" w:rsidP="00CD1F29">
      <w:pPr>
        <w:pStyle w:val="ListParagraph"/>
        <w:numPr>
          <w:ilvl w:val="1"/>
          <w:numId w:val="3"/>
        </w:numPr>
        <w:tabs>
          <w:tab w:val="left" w:pos="1276"/>
        </w:tabs>
        <w:spacing w:line="276" w:lineRule="auto"/>
        <w:ind w:right="721"/>
        <w:jc w:val="both"/>
        <w:rPr>
          <w:rFonts w:ascii="Arial" w:hAnsi="Arial" w:cs="Arial"/>
          <w:b/>
          <w:bCs/>
          <w:i/>
          <w:iCs/>
          <w:sz w:val="24"/>
          <w:szCs w:val="24"/>
          <w:u w:val="single"/>
          <w:lang w:val="ro-RO"/>
        </w:rPr>
      </w:pPr>
      <w:bookmarkStart w:id="13" w:name="_Hlk50552315"/>
      <w:r w:rsidRPr="00282804">
        <w:rPr>
          <w:rFonts w:ascii="Arial" w:hAnsi="Arial" w:cs="Arial"/>
          <w:b/>
          <w:bCs/>
          <w:i/>
          <w:iCs/>
          <w:sz w:val="24"/>
          <w:szCs w:val="24"/>
          <w:u w:val="single"/>
          <w:lang w:val="ro-RO"/>
        </w:rPr>
        <w:t>Date de recunoastere a documentatiei</w:t>
      </w:r>
    </w:p>
    <w:bookmarkEnd w:id="13"/>
    <w:p w14:paraId="7796C795" w14:textId="77777777" w:rsidR="00051D60" w:rsidRPr="00F6589E" w:rsidRDefault="00051D60" w:rsidP="00CD1F29">
      <w:pPr>
        <w:spacing w:line="276" w:lineRule="auto"/>
        <w:ind w:left="284" w:right="284"/>
        <w:jc w:val="both"/>
        <w:rPr>
          <w:rFonts w:ascii="Arial" w:hAnsi="Arial" w:cs="Arial"/>
          <w:snapToGrid w:val="0"/>
          <w:sz w:val="24"/>
          <w:szCs w:val="24"/>
          <w:lang w:val="ro-RO"/>
        </w:rPr>
      </w:pPr>
    </w:p>
    <w:p w14:paraId="1EF1A10F" w14:textId="1BF36687" w:rsidR="00A53AFF" w:rsidRDefault="00061142" w:rsidP="006A7D52">
      <w:pPr>
        <w:tabs>
          <w:tab w:val="left" w:pos="1980"/>
          <w:tab w:val="left" w:pos="2610"/>
        </w:tabs>
        <w:spacing w:line="276" w:lineRule="auto"/>
        <w:ind w:left="2250" w:hanging="2250"/>
        <w:jc w:val="both"/>
        <w:rPr>
          <w:rFonts w:ascii="Arial" w:hAnsi="Arial" w:cs="Arial"/>
          <w:b/>
          <w:bCs/>
          <w:sz w:val="22"/>
          <w:szCs w:val="22"/>
          <w:lang w:val="ro-RO"/>
        </w:rPr>
      </w:pPr>
      <w:r w:rsidRPr="005232B3">
        <w:rPr>
          <w:rFonts w:ascii="Arial" w:hAnsi="Arial" w:cs="Arial"/>
          <w:sz w:val="24"/>
          <w:szCs w:val="24"/>
          <w:lang w:val="ro-RO"/>
        </w:rPr>
        <w:t xml:space="preserve"> </w:t>
      </w:r>
      <w:bookmarkStart w:id="14" w:name="_Hlk52274611"/>
      <w:r w:rsidR="005232B3" w:rsidRPr="00F6589E">
        <w:rPr>
          <w:rFonts w:ascii="Arial" w:hAnsi="Arial" w:cs="Arial"/>
          <w:bCs/>
          <w:sz w:val="22"/>
          <w:szCs w:val="22"/>
          <w:lang w:val="ro-RO"/>
        </w:rPr>
        <w:t xml:space="preserve">PROIECT :              </w:t>
      </w:r>
      <w:r w:rsidR="004E331F">
        <w:rPr>
          <w:rFonts w:ascii="Arial" w:hAnsi="Arial" w:cs="Arial"/>
          <w:b/>
          <w:bCs/>
          <w:sz w:val="22"/>
          <w:szCs w:val="22"/>
          <w:lang w:val="ro-RO"/>
        </w:rPr>
        <w:t xml:space="preserve">  </w:t>
      </w:r>
      <w:r w:rsidR="005232B3">
        <w:rPr>
          <w:rFonts w:ascii="Arial" w:hAnsi="Arial" w:cs="Arial"/>
          <w:b/>
          <w:bCs/>
          <w:sz w:val="22"/>
          <w:szCs w:val="22"/>
          <w:lang w:val="ro-RO"/>
        </w:rPr>
        <w:t xml:space="preserve"> </w:t>
      </w:r>
      <w:r w:rsidR="00A53AFF">
        <w:rPr>
          <w:rFonts w:ascii="Arial" w:hAnsi="Arial" w:cs="Arial"/>
          <w:b/>
          <w:bCs/>
          <w:sz w:val="22"/>
          <w:szCs w:val="22"/>
          <w:lang w:val="ro-RO"/>
        </w:rPr>
        <w:t xml:space="preserve"> </w:t>
      </w:r>
      <w:bookmarkStart w:id="15" w:name="_Hlk122090119"/>
      <w:r w:rsidR="00A53AFF" w:rsidRPr="00A53AFF">
        <w:rPr>
          <w:rFonts w:ascii="Arial" w:hAnsi="Arial" w:cs="Arial"/>
          <w:b/>
          <w:bCs/>
          <w:sz w:val="22"/>
          <w:szCs w:val="22"/>
          <w:lang w:val="ro-RO"/>
        </w:rPr>
        <w:t xml:space="preserve">PUZ - SCHIMBARE DESTINATIE DIN  ZONA LOCUINTE IN ZONA MIXTA   UNITATI INDUSTRIALE / DEPOZITARE si INSTITUTII SI SERVICII SI SPATII VERZI </w:t>
      </w:r>
    </w:p>
    <w:bookmarkEnd w:id="15"/>
    <w:p w14:paraId="40BA8F4A" w14:textId="1231E382" w:rsidR="00E15498" w:rsidRPr="00F6589E" w:rsidRDefault="006A7D52" w:rsidP="006A7D52">
      <w:pPr>
        <w:tabs>
          <w:tab w:val="left" w:pos="1980"/>
          <w:tab w:val="left" w:pos="2610"/>
        </w:tabs>
        <w:spacing w:line="276" w:lineRule="auto"/>
        <w:ind w:left="2250" w:hanging="2250"/>
        <w:jc w:val="both"/>
        <w:rPr>
          <w:rFonts w:ascii="Arial" w:hAnsi="Arial" w:cs="Arial"/>
          <w:b/>
          <w:bCs/>
          <w:sz w:val="22"/>
          <w:szCs w:val="22"/>
          <w:lang w:val="ro-RO"/>
        </w:rPr>
      </w:pPr>
      <w:r w:rsidRPr="006A7D52">
        <w:rPr>
          <w:rFonts w:ascii="Arial" w:hAnsi="Arial" w:cs="Arial"/>
          <w:b/>
          <w:bCs/>
          <w:sz w:val="22"/>
          <w:szCs w:val="22"/>
          <w:lang w:val="ro-RO"/>
        </w:rPr>
        <w:tab/>
      </w:r>
    </w:p>
    <w:p w14:paraId="141A830B" w14:textId="7345AD10" w:rsidR="005232B3" w:rsidRPr="003545BE" w:rsidRDefault="005232B3" w:rsidP="005232B3">
      <w:pPr>
        <w:spacing w:line="276" w:lineRule="auto"/>
        <w:ind w:left="1890" w:hanging="1890"/>
        <w:jc w:val="both"/>
        <w:rPr>
          <w:rFonts w:ascii="Arial" w:hAnsi="Arial" w:cs="Arial"/>
          <w:bCs/>
          <w:sz w:val="22"/>
          <w:szCs w:val="22"/>
          <w:lang w:val="ro-RO"/>
        </w:rPr>
      </w:pPr>
      <w:r w:rsidRPr="003545BE">
        <w:rPr>
          <w:rFonts w:ascii="Arial" w:hAnsi="Arial" w:cs="Arial"/>
          <w:bCs/>
          <w:sz w:val="22"/>
          <w:szCs w:val="22"/>
          <w:lang w:val="ro-RO"/>
        </w:rPr>
        <w:t xml:space="preserve">BENEFICIAR:              </w:t>
      </w:r>
      <w:r w:rsidR="00A53AFF" w:rsidRPr="00A53AFF">
        <w:rPr>
          <w:rFonts w:ascii="Arial" w:hAnsi="Arial" w:cs="Arial"/>
          <w:b/>
          <w:bCs/>
          <w:sz w:val="22"/>
          <w:szCs w:val="22"/>
          <w:lang w:val="ro-RO"/>
        </w:rPr>
        <w:t xml:space="preserve">COMUNA BLEJOI            </w:t>
      </w:r>
    </w:p>
    <w:p w14:paraId="08F65EFA" w14:textId="77777777" w:rsidR="005232B3" w:rsidRDefault="005232B3" w:rsidP="005232B3">
      <w:pPr>
        <w:tabs>
          <w:tab w:val="left" w:pos="900"/>
        </w:tabs>
        <w:rPr>
          <w:rFonts w:ascii="Arial" w:hAnsi="Arial" w:cs="Arial"/>
          <w:sz w:val="24"/>
          <w:szCs w:val="24"/>
          <w:lang w:val="ro-RO"/>
        </w:rPr>
      </w:pPr>
    </w:p>
    <w:p w14:paraId="6DF02D61" w14:textId="02B39CE9" w:rsidR="00FC42F7" w:rsidRPr="005232B3" w:rsidRDefault="00FC42F7" w:rsidP="005232B3">
      <w:pPr>
        <w:tabs>
          <w:tab w:val="left" w:pos="900"/>
        </w:tabs>
        <w:rPr>
          <w:rFonts w:ascii="Arial" w:hAnsi="Arial" w:cs="Arial"/>
          <w:sz w:val="24"/>
          <w:szCs w:val="24"/>
          <w:lang w:val="ro-RO"/>
        </w:rPr>
      </w:pPr>
      <w:r w:rsidRPr="005232B3">
        <w:rPr>
          <w:rFonts w:ascii="Arial" w:hAnsi="Arial" w:cs="Arial"/>
          <w:sz w:val="24"/>
          <w:szCs w:val="24"/>
          <w:lang w:val="ro-RO"/>
        </w:rPr>
        <w:t xml:space="preserve">Proiectant:                 </w:t>
      </w:r>
      <w:r w:rsidRPr="005232B3">
        <w:rPr>
          <w:rFonts w:ascii="Arial" w:hAnsi="Arial" w:cs="Arial"/>
          <w:b/>
          <w:sz w:val="22"/>
          <w:szCs w:val="22"/>
          <w:lang w:val="ro-RO"/>
        </w:rPr>
        <w:t>S.C. BIG STUDIO ARH-DESIGN  S.R.L.</w:t>
      </w:r>
    </w:p>
    <w:p w14:paraId="7AB5A20D" w14:textId="6C37B46A" w:rsidR="00FC42F7" w:rsidRPr="00F6589E" w:rsidRDefault="00FC42F7" w:rsidP="00CD1F29">
      <w:pPr>
        <w:spacing w:line="276" w:lineRule="auto"/>
        <w:ind w:left="425"/>
        <w:jc w:val="both"/>
        <w:rPr>
          <w:rFonts w:ascii="Arial" w:hAnsi="Arial" w:cs="Arial"/>
          <w:b/>
          <w:bCs/>
          <w:sz w:val="24"/>
          <w:szCs w:val="24"/>
          <w:lang w:val="ro-RO"/>
        </w:rPr>
      </w:pPr>
      <w:r w:rsidRPr="00F6589E">
        <w:rPr>
          <w:rFonts w:ascii="Arial" w:hAnsi="Arial" w:cs="Arial"/>
          <w:b/>
          <w:bCs/>
          <w:sz w:val="24"/>
          <w:szCs w:val="24"/>
          <w:lang w:val="ro-RO"/>
        </w:rPr>
        <w:t xml:space="preserve">                            Arh. BOGDAN GEORGESCU</w:t>
      </w:r>
    </w:p>
    <w:p w14:paraId="6F39D354" w14:textId="530D2550" w:rsidR="00480A21" w:rsidRPr="00A53AFF" w:rsidRDefault="00FC42F7" w:rsidP="00A53AFF">
      <w:pPr>
        <w:spacing w:line="276" w:lineRule="auto"/>
        <w:ind w:left="425"/>
        <w:jc w:val="both"/>
        <w:rPr>
          <w:rFonts w:ascii="Arial" w:hAnsi="Arial" w:cs="Arial"/>
          <w:b/>
          <w:bCs/>
          <w:sz w:val="24"/>
          <w:szCs w:val="24"/>
          <w:lang w:val="ro-RO"/>
        </w:rPr>
      </w:pPr>
      <w:r w:rsidRPr="00F6589E">
        <w:rPr>
          <w:rFonts w:ascii="Arial" w:hAnsi="Arial" w:cs="Arial"/>
          <w:b/>
          <w:bCs/>
          <w:sz w:val="24"/>
          <w:szCs w:val="24"/>
          <w:lang w:val="ro-RO"/>
        </w:rPr>
        <w:t xml:space="preserve"> </w:t>
      </w:r>
      <w:bookmarkEnd w:id="14"/>
    </w:p>
    <w:p w14:paraId="3A6847B4" w14:textId="2BDB6020" w:rsidR="00CE51CD" w:rsidRPr="00282804" w:rsidRDefault="00CE51CD" w:rsidP="00282804">
      <w:pPr>
        <w:pStyle w:val="ListParagraph"/>
        <w:numPr>
          <w:ilvl w:val="1"/>
          <w:numId w:val="3"/>
        </w:numPr>
        <w:spacing w:line="276" w:lineRule="auto"/>
        <w:jc w:val="both"/>
        <w:rPr>
          <w:rFonts w:ascii="Arial" w:hAnsi="Arial" w:cs="Arial"/>
          <w:b/>
          <w:bCs/>
          <w:i/>
          <w:iCs/>
          <w:sz w:val="24"/>
          <w:szCs w:val="24"/>
          <w:u w:val="single"/>
          <w:lang w:val="ro-RO"/>
        </w:rPr>
      </w:pPr>
      <w:r w:rsidRPr="00282804">
        <w:rPr>
          <w:rFonts w:ascii="Arial" w:hAnsi="Arial" w:cs="Arial"/>
          <w:b/>
          <w:bCs/>
          <w:i/>
          <w:iCs/>
          <w:sz w:val="24"/>
          <w:szCs w:val="24"/>
          <w:u w:val="single"/>
          <w:lang w:val="ro-RO"/>
        </w:rPr>
        <w:t xml:space="preserve"> Obiectul documentatiei </w:t>
      </w:r>
    </w:p>
    <w:p w14:paraId="4D938C06" w14:textId="77777777" w:rsidR="00CE51CD" w:rsidRPr="00F6589E" w:rsidRDefault="00CE51CD" w:rsidP="00CD1F29">
      <w:pPr>
        <w:spacing w:line="276" w:lineRule="auto"/>
        <w:jc w:val="both"/>
        <w:rPr>
          <w:rFonts w:ascii="Arial" w:hAnsi="Arial" w:cs="Arial"/>
          <w:sz w:val="24"/>
          <w:szCs w:val="24"/>
          <w:lang w:val="ro-RO"/>
        </w:rPr>
      </w:pPr>
    </w:p>
    <w:p w14:paraId="47FF189B" w14:textId="57B123FB" w:rsidR="00E15498" w:rsidRPr="006A7D52" w:rsidRDefault="00AC0BD2" w:rsidP="006A7D52">
      <w:pPr>
        <w:tabs>
          <w:tab w:val="left" w:pos="450"/>
          <w:tab w:val="left" w:pos="900"/>
        </w:tabs>
        <w:spacing w:line="276" w:lineRule="auto"/>
        <w:jc w:val="both"/>
        <w:rPr>
          <w:rFonts w:ascii="Arial Black" w:hAnsi="Arial Black" w:cs="Arial Black"/>
          <w:b/>
          <w:bCs/>
          <w:sz w:val="24"/>
          <w:szCs w:val="24"/>
          <w:lang w:val="ro-RO"/>
        </w:rPr>
      </w:pPr>
      <w:r w:rsidRPr="00F6589E">
        <w:rPr>
          <w:rFonts w:ascii="Arial" w:hAnsi="Arial" w:cs="Arial"/>
          <w:sz w:val="24"/>
          <w:szCs w:val="24"/>
          <w:lang w:val="ro-RO"/>
        </w:rPr>
        <w:tab/>
      </w:r>
      <w:r w:rsidR="00CE51CD" w:rsidRPr="00F6589E">
        <w:rPr>
          <w:rFonts w:ascii="Arial" w:hAnsi="Arial" w:cs="Arial"/>
          <w:sz w:val="24"/>
          <w:szCs w:val="24"/>
          <w:lang w:val="ro-RO"/>
        </w:rPr>
        <w:t xml:space="preserve">Prezenta documentatie </w:t>
      </w:r>
      <w:r w:rsidR="00E15498" w:rsidRPr="00E15498">
        <w:rPr>
          <w:rFonts w:ascii="Arial Black" w:hAnsi="Arial Black" w:cs="Arial Black"/>
          <w:b/>
          <w:bCs/>
          <w:sz w:val="24"/>
          <w:szCs w:val="24"/>
          <w:lang w:val="ro-RO"/>
        </w:rPr>
        <w:t xml:space="preserve">    </w:t>
      </w:r>
      <w:r w:rsidR="00A53AFF" w:rsidRPr="00A53AFF">
        <w:rPr>
          <w:rFonts w:ascii="Arial Black" w:hAnsi="Arial Black" w:cs="Arial Black"/>
          <w:b/>
          <w:bCs/>
          <w:sz w:val="24"/>
          <w:szCs w:val="24"/>
          <w:lang w:val="ro-RO"/>
        </w:rPr>
        <w:t xml:space="preserve">PUZ - SCHIMBARE DESTINATIE DIN  ZONA LOCUINTE IN ZONA MIXTA   UNITATI INDUSTRIALE / DEPOZITARE si INSTITUTII SI SERVICII SI SPATII VERZI </w:t>
      </w:r>
      <w:r w:rsidR="00CE51CD" w:rsidRPr="00F6589E">
        <w:rPr>
          <w:rFonts w:ascii="Arial" w:hAnsi="Arial" w:cs="Arial"/>
          <w:sz w:val="24"/>
          <w:szCs w:val="24"/>
          <w:lang w:val="ro-RO"/>
        </w:rPr>
        <w:t>este o etapa intermediara in demersurile benefi</w:t>
      </w:r>
      <w:r w:rsidR="00BE746E" w:rsidRPr="00F6589E">
        <w:rPr>
          <w:rFonts w:ascii="Arial" w:hAnsi="Arial" w:cs="Arial"/>
          <w:sz w:val="24"/>
          <w:szCs w:val="24"/>
          <w:lang w:val="ro-RO"/>
        </w:rPr>
        <w:t>cia</w:t>
      </w:r>
      <w:r w:rsidR="005A693B">
        <w:rPr>
          <w:rFonts w:ascii="Arial" w:hAnsi="Arial" w:cs="Arial"/>
          <w:sz w:val="24"/>
          <w:szCs w:val="24"/>
          <w:lang w:val="ro-RO"/>
        </w:rPr>
        <w:t xml:space="preserve">rului </w:t>
      </w:r>
      <w:r w:rsidR="00A53AFF">
        <w:rPr>
          <w:rFonts w:ascii="Arial" w:hAnsi="Arial" w:cs="Arial"/>
          <w:b/>
          <w:bCs/>
          <w:sz w:val="24"/>
          <w:szCs w:val="24"/>
          <w:lang w:val="ro-RO"/>
        </w:rPr>
        <w:t>COMUNA BLEJOI.</w:t>
      </w:r>
    </w:p>
    <w:p w14:paraId="0C58F24E" w14:textId="3ED9B775" w:rsidR="00386B8D" w:rsidRPr="00F6589E" w:rsidRDefault="00FC42F7" w:rsidP="00CD1F29">
      <w:pPr>
        <w:tabs>
          <w:tab w:val="left" w:pos="450"/>
          <w:tab w:val="left" w:pos="900"/>
        </w:tabs>
        <w:spacing w:line="276" w:lineRule="auto"/>
        <w:jc w:val="both"/>
        <w:rPr>
          <w:rFonts w:ascii="Arial" w:hAnsi="Arial" w:cs="Arial"/>
          <w:b/>
          <w:bCs/>
          <w:i/>
          <w:iCs/>
          <w:sz w:val="24"/>
          <w:szCs w:val="24"/>
          <w:lang w:val="ro-RO"/>
        </w:rPr>
      </w:pPr>
      <w:r w:rsidRPr="00F6589E">
        <w:rPr>
          <w:rFonts w:ascii="Arial" w:hAnsi="Arial" w:cs="Arial"/>
          <w:sz w:val="24"/>
          <w:szCs w:val="24"/>
          <w:lang w:val="ro-RO"/>
        </w:rPr>
        <w:tab/>
      </w:r>
      <w:r w:rsidR="00F06472" w:rsidRPr="00F6589E">
        <w:rPr>
          <w:rFonts w:ascii="Arial" w:hAnsi="Arial" w:cs="Arial"/>
          <w:sz w:val="24"/>
          <w:szCs w:val="24"/>
          <w:lang w:val="ro-RO"/>
        </w:rPr>
        <w:t xml:space="preserve">Accesul se va realiza din </w:t>
      </w:r>
      <w:r w:rsidR="00154331">
        <w:rPr>
          <w:rFonts w:ascii="Arial" w:hAnsi="Arial" w:cs="Arial"/>
          <w:sz w:val="24"/>
          <w:szCs w:val="24"/>
          <w:lang w:val="ro-RO"/>
        </w:rPr>
        <w:t>DN1</w:t>
      </w:r>
      <w:r w:rsidR="005C25FA">
        <w:rPr>
          <w:rFonts w:ascii="Arial" w:hAnsi="Arial" w:cs="Arial"/>
          <w:sz w:val="24"/>
          <w:szCs w:val="24"/>
          <w:lang w:val="ro-RO"/>
        </w:rPr>
        <w:t>B</w:t>
      </w:r>
      <w:r w:rsidR="00A53AFF">
        <w:rPr>
          <w:rFonts w:ascii="Arial" w:hAnsi="Arial" w:cs="Arial"/>
          <w:sz w:val="24"/>
          <w:szCs w:val="24"/>
          <w:lang w:val="ro-RO"/>
        </w:rPr>
        <w:t xml:space="preserve">-Calea </w:t>
      </w:r>
      <w:r w:rsidR="005C25FA">
        <w:rPr>
          <w:rFonts w:ascii="Arial" w:hAnsi="Arial" w:cs="Arial"/>
          <w:sz w:val="24"/>
          <w:szCs w:val="24"/>
          <w:lang w:val="ro-RO"/>
        </w:rPr>
        <w:t>Ploiesti</w:t>
      </w:r>
      <w:r w:rsidR="004B7B09">
        <w:rPr>
          <w:rFonts w:ascii="Arial" w:hAnsi="Arial" w:cs="Arial"/>
          <w:sz w:val="24"/>
          <w:szCs w:val="24"/>
          <w:lang w:val="ro-RO"/>
        </w:rPr>
        <w:t>.</w:t>
      </w:r>
    </w:p>
    <w:p w14:paraId="434DDFC8" w14:textId="77777777" w:rsidR="001A76D9" w:rsidRPr="00F6589E" w:rsidRDefault="001A76D9" w:rsidP="00CD1F29">
      <w:pPr>
        <w:tabs>
          <w:tab w:val="left" w:pos="450"/>
          <w:tab w:val="left" w:pos="900"/>
        </w:tabs>
        <w:spacing w:line="276" w:lineRule="auto"/>
        <w:jc w:val="both"/>
        <w:rPr>
          <w:rFonts w:ascii="Arial" w:hAnsi="Arial" w:cs="Arial"/>
          <w:b/>
          <w:bCs/>
          <w:i/>
          <w:iCs/>
          <w:sz w:val="24"/>
          <w:szCs w:val="24"/>
          <w:lang w:val="ro-RO"/>
        </w:rPr>
      </w:pPr>
    </w:p>
    <w:p w14:paraId="3ADE497B" w14:textId="3331FDB4" w:rsidR="00CE51CD" w:rsidRPr="00282804" w:rsidRDefault="00CE51CD" w:rsidP="00282804">
      <w:pPr>
        <w:pStyle w:val="ListParagraph"/>
        <w:numPr>
          <w:ilvl w:val="1"/>
          <w:numId w:val="3"/>
        </w:numPr>
        <w:spacing w:line="276" w:lineRule="auto"/>
        <w:jc w:val="both"/>
        <w:rPr>
          <w:rFonts w:ascii="Arial" w:hAnsi="Arial" w:cs="Arial"/>
          <w:b/>
          <w:bCs/>
          <w:i/>
          <w:iCs/>
          <w:sz w:val="24"/>
          <w:szCs w:val="24"/>
          <w:u w:val="single"/>
          <w:lang w:val="ro-RO"/>
        </w:rPr>
      </w:pPr>
      <w:r w:rsidRPr="00282804">
        <w:rPr>
          <w:rFonts w:ascii="Arial" w:hAnsi="Arial" w:cs="Arial"/>
          <w:b/>
          <w:bCs/>
          <w:i/>
          <w:iCs/>
          <w:sz w:val="24"/>
          <w:szCs w:val="24"/>
          <w:u w:val="single"/>
          <w:lang w:val="ro-RO"/>
        </w:rPr>
        <w:t xml:space="preserve"> Surse documentare</w:t>
      </w:r>
    </w:p>
    <w:p w14:paraId="7CB5CB32" w14:textId="47C79930" w:rsidR="00CE51CD" w:rsidRPr="00F6589E" w:rsidRDefault="00CE51CD"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Planul Urbanistic General al</w:t>
      </w:r>
      <w:r w:rsidR="00D341F1">
        <w:rPr>
          <w:rFonts w:ascii="Arial" w:hAnsi="Arial" w:cs="Arial"/>
          <w:sz w:val="24"/>
          <w:szCs w:val="24"/>
          <w:lang w:val="ro-RO"/>
        </w:rPr>
        <w:t xml:space="preserve"> Com. Blejoi</w:t>
      </w:r>
      <w:r w:rsidRPr="00F6589E">
        <w:rPr>
          <w:rFonts w:ascii="Arial" w:hAnsi="Arial" w:cs="Arial"/>
          <w:sz w:val="24"/>
          <w:szCs w:val="24"/>
          <w:lang w:val="ro-RO"/>
        </w:rPr>
        <w:t>;</w:t>
      </w:r>
    </w:p>
    <w:p w14:paraId="13C2068D" w14:textId="77777777" w:rsidR="00CE51CD" w:rsidRPr="00F6589E" w:rsidRDefault="00CE51CD"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Acte de proprietate</w:t>
      </w:r>
    </w:p>
    <w:p w14:paraId="158218CE" w14:textId="47F2EDBB" w:rsidR="00CE51CD" w:rsidRPr="00F6589E" w:rsidRDefault="00CE51CD"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Ridicare topografică sc. 1:</w:t>
      </w:r>
      <w:r w:rsidR="00D90C70" w:rsidRPr="00F6589E">
        <w:rPr>
          <w:rFonts w:ascii="Arial" w:hAnsi="Arial" w:cs="Arial"/>
          <w:sz w:val="24"/>
          <w:szCs w:val="24"/>
          <w:lang w:val="ro-RO"/>
        </w:rPr>
        <w:t>5</w:t>
      </w:r>
      <w:r w:rsidRPr="00F6589E">
        <w:rPr>
          <w:rFonts w:ascii="Arial" w:hAnsi="Arial" w:cs="Arial"/>
          <w:sz w:val="24"/>
          <w:szCs w:val="24"/>
          <w:lang w:val="ro-RO"/>
        </w:rPr>
        <w:t xml:space="preserve">00 </w:t>
      </w:r>
    </w:p>
    <w:p w14:paraId="3AFE588C" w14:textId="7F2C13FE" w:rsidR="00CE51CD" w:rsidRPr="00F6589E" w:rsidRDefault="00CE51CD"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Deplasari in teren</w:t>
      </w:r>
    </w:p>
    <w:p w14:paraId="6FAF670C" w14:textId="77777777" w:rsidR="00623C1A" w:rsidRPr="00F6589E" w:rsidRDefault="00623C1A"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Legea 350/2001 privind amenajarea teritoriului si urbanismul, cu modificarile si completarile ulterioare</w:t>
      </w:r>
    </w:p>
    <w:p w14:paraId="37112BF3" w14:textId="1FD0E4EB" w:rsidR="00623C1A" w:rsidRPr="00F6589E" w:rsidRDefault="00623C1A"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O.M.S. 536/1997 ,cu modificarile si completarile ulterioare, privind igiena si sanatatea populatiei</w:t>
      </w:r>
    </w:p>
    <w:p w14:paraId="28CFD508" w14:textId="77777777" w:rsidR="00623C1A" w:rsidRPr="00F6589E" w:rsidRDefault="00623C1A"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Legea nr.18/1991 privind fondul funciar, republicata, cu modificarile si completarile ulterioare</w:t>
      </w:r>
    </w:p>
    <w:p w14:paraId="482C5FE2" w14:textId="77777777" w:rsidR="00623C1A" w:rsidRPr="00F6589E" w:rsidRDefault="00623C1A"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Legea nr.10/1995 privind calitatea in constructii, cu modificarile si completarile ulterioare</w:t>
      </w:r>
    </w:p>
    <w:p w14:paraId="696741FB" w14:textId="77777777" w:rsidR="00623C1A" w:rsidRPr="00F6589E" w:rsidRDefault="00623C1A"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Legea nr.137/1995 privind protectia mediului, republicata, cu modificarile si completarile ulterioare</w:t>
      </w:r>
    </w:p>
    <w:p w14:paraId="395B3511" w14:textId="77777777" w:rsidR="00623C1A" w:rsidRPr="00F6589E" w:rsidRDefault="00623C1A"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lastRenderedPageBreak/>
        <w:t>Legea nr.107/1996 privind apele, cu modificarile si completarile ulterioare</w:t>
      </w:r>
    </w:p>
    <w:p w14:paraId="7B0FA2D1" w14:textId="77777777" w:rsidR="00623C1A" w:rsidRPr="00F6589E" w:rsidRDefault="00623C1A" w:rsidP="00CD1F29">
      <w:pPr>
        <w:numPr>
          <w:ilvl w:val="0"/>
          <w:numId w:val="2"/>
        </w:numPr>
        <w:spacing w:line="276" w:lineRule="auto"/>
        <w:jc w:val="both"/>
        <w:rPr>
          <w:rFonts w:ascii="Arial" w:hAnsi="Arial" w:cs="Arial"/>
          <w:sz w:val="24"/>
          <w:szCs w:val="24"/>
          <w:lang w:val="ro-RO"/>
        </w:rPr>
      </w:pPr>
      <w:r w:rsidRPr="00F6589E">
        <w:rPr>
          <w:rFonts w:ascii="Arial" w:hAnsi="Arial" w:cs="Arial"/>
          <w:sz w:val="24"/>
          <w:szCs w:val="24"/>
          <w:lang w:val="ro-RO"/>
        </w:rPr>
        <w:t>H.G.525/1996 privind Regulamentul general de urbanism, republicata, cu modificarile si completarile ulterioare</w:t>
      </w:r>
    </w:p>
    <w:p w14:paraId="21E61D5F" w14:textId="77777777" w:rsidR="00623C1A" w:rsidRPr="00F6589E" w:rsidRDefault="00623C1A" w:rsidP="00CD1F29">
      <w:pPr>
        <w:spacing w:line="276" w:lineRule="auto"/>
        <w:ind w:left="360"/>
        <w:jc w:val="both"/>
        <w:rPr>
          <w:rFonts w:ascii="Arial" w:hAnsi="Arial" w:cs="Arial"/>
          <w:sz w:val="24"/>
          <w:szCs w:val="24"/>
          <w:lang w:val="ro-RO"/>
        </w:rPr>
      </w:pPr>
      <w:r w:rsidRPr="00F6589E">
        <w:rPr>
          <w:rFonts w:ascii="Arial" w:hAnsi="Arial" w:cs="Arial"/>
          <w:sz w:val="24"/>
          <w:szCs w:val="24"/>
          <w:lang w:val="ro-RO"/>
        </w:rPr>
        <w:t>Documentaţia se întocmeşte în conformitate cu prevederile Legii 350 / 2001 privind amenajarea teritoriului şi urbanismul, cu modificarile si completarile ulterioare, Legii nr. 50/ 1991, republicata, cu modificarile si completarile ulterioare, precum şi în conformitate cu H.G. 525/1996, republicată, cu modificarile si completarile ulterioare , privind Regulamentul General de Urbanism. Deasemenea s-a avut în vedere REGLEMENTAREA TEHNICĂ – GHID PRIVIND METODOLOGIA DE ELABORARE ŞI CONŢINUTUL – CADRU AL PLANULUI URBANISTIC ZONAL – indicativ GM – 010 – 2000 aprobat cu ordinul MLPAT nr. 176 / N / 16 august 2000.</w:t>
      </w:r>
    </w:p>
    <w:p w14:paraId="3E4C8CEA" w14:textId="77777777" w:rsidR="00FC558A" w:rsidRPr="00F6589E" w:rsidRDefault="00FC558A" w:rsidP="00CD1F29">
      <w:pPr>
        <w:spacing w:line="276" w:lineRule="auto"/>
        <w:jc w:val="both"/>
        <w:rPr>
          <w:rFonts w:ascii="Arial" w:hAnsi="Arial" w:cs="Arial"/>
          <w:sz w:val="24"/>
          <w:szCs w:val="24"/>
          <w:lang w:val="ro-RO"/>
        </w:rPr>
      </w:pPr>
    </w:p>
    <w:p w14:paraId="19C6B5B1" w14:textId="77777777" w:rsidR="00CE51CD" w:rsidRPr="00F6589E" w:rsidRDefault="00CE51CD" w:rsidP="00CD1F29">
      <w:pPr>
        <w:pStyle w:val="Heading8"/>
        <w:spacing w:line="276" w:lineRule="auto"/>
        <w:jc w:val="both"/>
        <w:rPr>
          <w:b/>
          <w:bCs/>
        </w:rPr>
      </w:pPr>
      <w:r w:rsidRPr="00F6589E">
        <w:rPr>
          <w:b/>
          <w:bCs/>
          <w:highlight w:val="lightGray"/>
        </w:rPr>
        <w:t>CAPITOLUL 2 – STADIUL ACTUAL AL DEZVOLTĂRII</w:t>
      </w:r>
      <w:r w:rsidRPr="00F6589E">
        <w:rPr>
          <w:b/>
          <w:bCs/>
        </w:rPr>
        <w:t xml:space="preserve"> </w:t>
      </w:r>
    </w:p>
    <w:p w14:paraId="7735021E" w14:textId="77777777" w:rsidR="00CE51CD" w:rsidRPr="00F6589E" w:rsidRDefault="00CE51CD" w:rsidP="00CD1F29">
      <w:pPr>
        <w:spacing w:line="276" w:lineRule="auto"/>
        <w:jc w:val="both"/>
        <w:rPr>
          <w:lang w:val="ro-RO"/>
        </w:rPr>
      </w:pPr>
    </w:p>
    <w:p w14:paraId="479F294A" w14:textId="61EC0507" w:rsidR="00CE51CD" w:rsidRPr="00282804" w:rsidRDefault="00282804" w:rsidP="00CD1F29">
      <w:pPr>
        <w:spacing w:line="276" w:lineRule="auto"/>
        <w:ind w:left="360" w:hanging="76"/>
        <w:jc w:val="both"/>
        <w:rPr>
          <w:rFonts w:ascii="Arial" w:hAnsi="Arial" w:cs="Arial"/>
          <w:b/>
          <w:bCs/>
          <w:i/>
          <w:iCs/>
          <w:sz w:val="24"/>
          <w:szCs w:val="24"/>
          <w:u w:val="single"/>
          <w:lang w:val="ro-RO"/>
        </w:rPr>
      </w:pPr>
      <w:r>
        <w:rPr>
          <w:rFonts w:ascii="Arial" w:hAnsi="Arial" w:cs="Arial"/>
          <w:b/>
          <w:bCs/>
          <w:i/>
          <w:iCs/>
          <w:sz w:val="24"/>
          <w:szCs w:val="24"/>
          <w:u w:val="single"/>
          <w:lang w:val="ro-RO"/>
        </w:rPr>
        <w:t xml:space="preserve">2.1. </w:t>
      </w:r>
      <w:r w:rsidR="00CE51CD" w:rsidRPr="00282804">
        <w:rPr>
          <w:rFonts w:ascii="Arial" w:hAnsi="Arial" w:cs="Arial"/>
          <w:b/>
          <w:bCs/>
          <w:i/>
          <w:iCs/>
          <w:sz w:val="24"/>
          <w:szCs w:val="24"/>
          <w:u w:val="single"/>
          <w:lang w:val="ro-RO"/>
        </w:rPr>
        <w:t xml:space="preserve"> Evoluţia zonei</w:t>
      </w:r>
    </w:p>
    <w:p w14:paraId="575D4D5B" w14:textId="53331537" w:rsidR="00CE51CD" w:rsidRDefault="00666E3C" w:rsidP="00CD1F29">
      <w:pPr>
        <w:spacing w:line="276" w:lineRule="auto"/>
        <w:ind w:firstLine="284"/>
        <w:jc w:val="both"/>
        <w:rPr>
          <w:rFonts w:ascii="Arial" w:hAnsi="Arial" w:cs="Arial"/>
          <w:sz w:val="24"/>
          <w:szCs w:val="24"/>
          <w:lang w:val="ro-RO"/>
        </w:rPr>
      </w:pPr>
      <w:r>
        <w:rPr>
          <w:rFonts w:ascii="Arial" w:hAnsi="Arial" w:cs="Arial"/>
          <w:sz w:val="24"/>
          <w:szCs w:val="24"/>
          <w:lang w:val="ro-RO"/>
        </w:rPr>
        <w:t>Suprafata studiata</w:t>
      </w:r>
      <w:r w:rsidR="00BE746E" w:rsidRPr="00F6589E">
        <w:rPr>
          <w:rFonts w:ascii="Arial" w:hAnsi="Arial" w:cs="Arial"/>
          <w:sz w:val="24"/>
          <w:szCs w:val="24"/>
          <w:lang w:val="ro-RO"/>
        </w:rPr>
        <w:t xml:space="preserve"> care fac</w:t>
      </w:r>
      <w:r w:rsidR="005A693B">
        <w:rPr>
          <w:rFonts w:ascii="Arial" w:hAnsi="Arial" w:cs="Arial"/>
          <w:sz w:val="24"/>
          <w:szCs w:val="24"/>
          <w:lang w:val="ro-RO"/>
        </w:rPr>
        <w:t>e</w:t>
      </w:r>
      <w:r w:rsidR="00BE746E" w:rsidRPr="00F6589E">
        <w:rPr>
          <w:rFonts w:ascii="Arial" w:hAnsi="Arial" w:cs="Arial"/>
          <w:sz w:val="24"/>
          <w:szCs w:val="24"/>
          <w:lang w:val="ro-RO"/>
        </w:rPr>
        <w:t xml:space="preserve"> obiectul prezentului Plan Urbanistic </w:t>
      </w:r>
      <w:r w:rsidR="005A693B">
        <w:rPr>
          <w:rFonts w:ascii="Arial" w:hAnsi="Arial" w:cs="Arial"/>
          <w:sz w:val="24"/>
          <w:szCs w:val="24"/>
          <w:lang w:val="ro-RO"/>
        </w:rPr>
        <w:t>Z</w:t>
      </w:r>
      <w:r w:rsidR="00BE746E" w:rsidRPr="00F6589E">
        <w:rPr>
          <w:rFonts w:ascii="Arial" w:hAnsi="Arial" w:cs="Arial"/>
          <w:sz w:val="24"/>
          <w:szCs w:val="24"/>
          <w:lang w:val="ro-RO"/>
        </w:rPr>
        <w:t xml:space="preserve">onal </w:t>
      </w:r>
      <w:r w:rsidR="005A693B">
        <w:rPr>
          <w:rFonts w:ascii="Arial" w:hAnsi="Arial" w:cs="Arial"/>
          <w:sz w:val="24"/>
          <w:szCs w:val="24"/>
          <w:lang w:val="ro-RO"/>
        </w:rPr>
        <w:t>este</w:t>
      </w:r>
      <w:r w:rsidR="00361593" w:rsidRPr="00F6589E">
        <w:rPr>
          <w:rFonts w:ascii="Arial" w:hAnsi="Arial" w:cs="Arial"/>
          <w:sz w:val="24"/>
          <w:szCs w:val="24"/>
          <w:lang w:val="ro-RO"/>
        </w:rPr>
        <w:t>:</w:t>
      </w:r>
    </w:p>
    <w:p w14:paraId="312104C9" w14:textId="5AC155A1" w:rsidR="005A693B" w:rsidRDefault="005A693B" w:rsidP="00CD1F29">
      <w:pPr>
        <w:spacing w:line="276" w:lineRule="auto"/>
        <w:ind w:firstLine="284"/>
        <w:jc w:val="both"/>
        <w:rPr>
          <w:rFonts w:ascii="Arial" w:hAnsi="Arial" w:cs="Arial"/>
          <w:sz w:val="24"/>
          <w:szCs w:val="24"/>
          <w:lang w:val="ro-RO"/>
        </w:rPr>
      </w:pPr>
    </w:p>
    <w:p w14:paraId="283A6541" w14:textId="0D0B1DBC" w:rsidR="00887884" w:rsidRPr="007032D4" w:rsidRDefault="005A693B" w:rsidP="00DF54E7">
      <w:pPr>
        <w:pStyle w:val="ListParagraph"/>
        <w:numPr>
          <w:ilvl w:val="0"/>
          <w:numId w:val="5"/>
        </w:numPr>
        <w:spacing w:line="276" w:lineRule="auto"/>
        <w:jc w:val="both"/>
        <w:rPr>
          <w:rFonts w:ascii="Arial" w:hAnsi="Arial" w:cs="Arial"/>
          <w:b/>
          <w:bCs/>
          <w:sz w:val="24"/>
          <w:szCs w:val="24"/>
          <w:lang w:val="ro-RO"/>
        </w:rPr>
      </w:pPr>
      <w:bookmarkStart w:id="16" w:name="_Hlk131578407"/>
      <w:r w:rsidRPr="005232B3">
        <w:rPr>
          <w:rFonts w:ascii="Arial" w:hAnsi="Arial" w:cs="Arial"/>
          <w:b/>
          <w:bCs/>
          <w:sz w:val="24"/>
          <w:szCs w:val="24"/>
          <w:lang w:val="ro-RO"/>
        </w:rPr>
        <w:t xml:space="preserve">NR. CADASTRAL </w:t>
      </w:r>
      <w:bookmarkStart w:id="17" w:name="_Hlk60926933"/>
      <w:r w:rsidR="003468B6">
        <w:rPr>
          <w:rFonts w:ascii="Arial" w:hAnsi="Arial" w:cs="Arial"/>
          <w:b/>
          <w:bCs/>
          <w:sz w:val="24"/>
          <w:szCs w:val="24"/>
          <w:lang w:val="ro-RO"/>
        </w:rPr>
        <w:t>32686</w:t>
      </w:r>
      <w:r w:rsidR="001463E8">
        <w:rPr>
          <w:rFonts w:ascii="Arial" w:hAnsi="Arial" w:cs="Arial"/>
          <w:b/>
          <w:bCs/>
          <w:sz w:val="24"/>
          <w:szCs w:val="24"/>
          <w:lang w:val="ro-RO"/>
        </w:rPr>
        <w:t xml:space="preserve"> (Sup. </w:t>
      </w:r>
      <w:r w:rsidR="003468B6">
        <w:rPr>
          <w:rFonts w:ascii="Arial" w:hAnsi="Arial" w:cs="Arial"/>
          <w:b/>
          <w:bCs/>
          <w:sz w:val="24"/>
          <w:szCs w:val="24"/>
          <w:lang w:val="ro-RO"/>
        </w:rPr>
        <w:t>46.927</w:t>
      </w:r>
      <w:r w:rsidR="001463E8">
        <w:rPr>
          <w:rFonts w:ascii="Arial" w:hAnsi="Arial" w:cs="Arial"/>
          <w:b/>
          <w:bCs/>
          <w:sz w:val="24"/>
          <w:szCs w:val="24"/>
          <w:lang w:val="ro-RO"/>
        </w:rPr>
        <w:t xml:space="preserve"> mp), </w:t>
      </w:r>
      <w:bookmarkStart w:id="18" w:name="_Hlk122615207"/>
      <w:r w:rsidR="001463E8">
        <w:rPr>
          <w:rFonts w:ascii="Arial" w:hAnsi="Arial" w:cs="Arial"/>
          <w:sz w:val="24"/>
          <w:szCs w:val="24"/>
          <w:lang w:val="ro-RO"/>
        </w:rPr>
        <w:t xml:space="preserve">in proprietatea S.C. </w:t>
      </w:r>
      <w:r w:rsidR="003468B6">
        <w:rPr>
          <w:rFonts w:ascii="Arial" w:hAnsi="Arial" w:cs="Arial"/>
          <w:sz w:val="24"/>
          <w:szCs w:val="24"/>
          <w:lang w:val="ro-RO"/>
        </w:rPr>
        <w:t>LEDMAX ELECTRONICS S.R.L</w:t>
      </w:r>
      <w:r w:rsidR="001463E8">
        <w:rPr>
          <w:rFonts w:ascii="Arial" w:hAnsi="Arial" w:cs="Arial"/>
          <w:sz w:val="24"/>
          <w:szCs w:val="24"/>
          <w:lang w:val="ro-RO"/>
        </w:rPr>
        <w:t xml:space="preserve">., in conformitate cu </w:t>
      </w:r>
      <w:r w:rsidR="003468B6">
        <w:rPr>
          <w:rFonts w:ascii="Arial" w:hAnsi="Arial" w:cs="Arial"/>
          <w:sz w:val="24"/>
          <w:szCs w:val="24"/>
          <w:lang w:val="ro-RO"/>
        </w:rPr>
        <w:t>actul</w:t>
      </w:r>
      <w:bookmarkEnd w:id="18"/>
      <w:r w:rsidR="003468B6">
        <w:rPr>
          <w:rFonts w:ascii="Arial" w:hAnsi="Arial" w:cs="Arial"/>
          <w:sz w:val="24"/>
          <w:szCs w:val="24"/>
          <w:lang w:val="ro-RO"/>
        </w:rPr>
        <w:t xml:space="preserve"> de alipire</w:t>
      </w:r>
      <w:r w:rsidR="00D341F1">
        <w:rPr>
          <w:rFonts w:ascii="Arial" w:hAnsi="Arial" w:cs="Arial"/>
          <w:sz w:val="24"/>
          <w:szCs w:val="24"/>
          <w:lang w:val="ro-RO"/>
        </w:rPr>
        <w:t xml:space="preserve"> autentificat cu nr. </w:t>
      </w:r>
      <w:r w:rsidR="003468B6">
        <w:rPr>
          <w:rFonts w:ascii="Arial" w:hAnsi="Arial" w:cs="Arial"/>
          <w:sz w:val="24"/>
          <w:szCs w:val="24"/>
          <w:lang w:val="ro-RO"/>
        </w:rPr>
        <w:t>2176</w:t>
      </w:r>
      <w:r w:rsidR="00D341F1">
        <w:rPr>
          <w:rFonts w:ascii="Arial" w:hAnsi="Arial" w:cs="Arial"/>
          <w:sz w:val="24"/>
          <w:szCs w:val="24"/>
          <w:lang w:val="ro-RO"/>
        </w:rPr>
        <w:t xml:space="preserve"> / </w:t>
      </w:r>
      <w:r w:rsidR="003468B6">
        <w:rPr>
          <w:rFonts w:ascii="Arial" w:hAnsi="Arial" w:cs="Arial"/>
          <w:sz w:val="24"/>
          <w:szCs w:val="24"/>
          <w:lang w:val="ro-RO"/>
        </w:rPr>
        <w:t>25.11.2022</w:t>
      </w:r>
      <w:r w:rsidR="00D341F1">
        <w:rPr>
          <w:rFonts w:ascii="Arial" w:hAnsi="Arial" w:cs="Arial"/>
          <w:sz w:val="24"/>
          <w:szCs w:val="24"/>
          <w:lang w:val="ro-RO"/>
        </w:rPr>
        <w:t xml:space="preserve">, emis de </w:t>
      </w:r>
      <w:r w:rsidR="003468B6">
        <w:rPr>
          <w:rFonts w:ascii="Arial" w:hAnsi="Arial" w:cs="Arial"/>
          <w:sz w:val="24"/>
          <w:szCs w:val="24"/>
          <w:lang w:val="ro-RO"/>
        </w:rPr>
        <w:t>Notar Public Meirosu Mihai Gabriel</w:t>
      </w:r>
      <w:r w:rsidR="00D341F1">
        <w:rPr>
          <w:rFonts w:ascii="Arial" w:hAnsi="Arial" w:cs="Arial"/>
          <w:sz w:val="24"/>
          <w:szCs w:val="24"/>
          <w:lang w:val="ro-RO"/>
        </w:rPr>
        <w:t xml:space="preserve">, </w:t>
      </w:r>
      <w:bookmarkStart w:id="19" w:name="_Hlk122615372"/>
      <w:r w:rsidR="00D341F1">
        <w:rPr>
          <w:rFonts w:ascii="Arial" w:hAnsi="Arial" w:cs="Arial"/>
          <w:sz w:val="24"/>
          <w:szCs w:val="24"/>
          <w:lang w:val="ro-RO"/>
        </w:rPr>
        <w:t>aflat in intravilanul Com. Blejoi.</w:t>
      </w:r>
    </w:p>
    <w:p w14:paraId="7E8065FF" w14:textId="64FE732D" w:rsidR="007032D4" w:rsidRPr="00356A0A" w:rsidRDefault="007032D4" w:rsidP="007032D4">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 xml:space="preserve">NR. </w:t>
      </w:r>
      <w:r w:rsidRPr="00201CFC">
        <w:rPr>
          <w:rFonts w:ascii="Arial" w:hAnsi="Arial" w:cs="Arial"/>
          <w:b/>
          <w:bCs/>
          <w:sz w:val="24"/>
          <w:szCs w:val="24"/>
          <w:lang w:val="ro-RO"/>
        </w:rPr>
        <w:t xml:space="preserve">CADASTRAL 32662 (Sup. 453 mp), </w:t>
      </w:r>
      <w:r w:rsidRPr="00201CFC">
        <w:rPr>
          <w:rFonts w:ascii="Arial" w:hAnsi="Arial" w:cs="Arial"/>
          <w:sz w:val="24"/>
          <w:szCs w:val="24"/>
          <w:lang w:val="ro-RO"/>
        </w:rPr>
        <w:t>in proprietatea S.C. LEDMAX ELECTRONICS S.R.L., in conformitate cu actul notarial nr. 2004 / 01.11.2022</w:t>
      </w:r>
      <w:r>
        <w:rPr>
          <w:rFonts w:ascii="Arial" w:hAnsi="Arial" w:cs="Arial"/>
          <w:sz w:val="24"/>
          <w:szCs w:val="24"/>
          <w:lang w:val="ro-RO"/>
        </w:rPr>
        <w:t>, emis de Notar Public Meirosu Mihai Gabriel</w:t>
      </w:r>
      <w:r w:rsidRPr="00694052">
        <w:rPr>
          <w:rFonts w:ascii="Arial" w:hAnsi="Arial" w:cs="Arial"/>
          <w:sz w:val="24"/>
          <w:szCs w:val="24"/>
          <w:lang w:val="ro-RO"/>
        </w:rPr>
        <w:t xml:space="preserve"> </w:t>
      </w:r>
      <w:r>
        <w:rPr>
          <w:rFonts w:ascii="Arial" w:hAnsi="Arial" w:cs="Arial"/>
          <w:sz w:val="24"/>
          <w:szCs w:val="24"/>
          <w:lang w:val="ro-RO"/>
        </w:rPr>
        <w:t>aflat in intravilanul Com. Blejoi.</w:t>
      </w:r>
    </w:p>
    <w:bookmarkEnd w:id="16"/>
    <w:p w14:paraId="77809D42" w14:textId="138116B7" w:rsidR="000A2BB0" w:rsidRPr="000A2BB0" w:rsidRDefault="000A2BB0" w:rsidP="000A2BB0">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 xml:space="preserve">NR. CADASTRAL 32358 (Sup. 1.239 mp), </w:t>
      </w:r>
      <w:r>
        <w:rPr>
          <w:rFonts w:ascii="Arial" w:hAnsi="Arial" w:cs="Arial"/>
          <w:sz w:val="24"/>
          <w:szCs w:val="24"/>
          <w:lang w:val="ro-RO"/>
        </w:rPr>
        <w:t xml:space="preserve">in proprietatea </w:t>
      </w:r>
      <w:bookmarkStart w:id="20" w:name="_Hlk130468999"/>
      <w:r>
        <w:rPr>
          <w:rFonts w:ascii="Arial" w:hAnsi="Arial" w:cs="Arial"/>
          <w:sz w:val="24"/>
          <w:szCs w:val="24"/>
          <w:lang w:val="ro-RO"/>
        </w:rPr>
        <w:t>COMUNEI BLEJOI, in conformitate cu actul administrativ autentificat cu nr. 2790 / 08.02.2022, emis de Primaria Comunei Blejoi, aflat in intravilanul Com. Blejoi</w:t>
      </w:r>
      <w:bookmarkEnd w:id="20"/>
      <w:r w:rsidR="00203038">
        <w:rPr>
          <w:rFonts w:ascii="Arial" w:hAnsi="Arial" w:cs="Arial"/>
          <w:sz w:val="24"/>
          <w:szCs w:val="24"/>
          <w:lang w:val="ro-RO"/>
        </w:rPr>
        <w:t>.</w:t>
      </w:r>
    </w:p>
    <w:p w14:paraId="61938809" w14:textId="52F01C1A" w:rsidR="00356A0A" w:rsidRPr="00411249" w:rsidRDefault="00356A0A" w:rsidP="00356A0A">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NR. CADASTRAL 32299 (Sup. 854 mp)</w:t>
      </w:r>
      <w:r w:rsidR="00F86DC3">
        <w:rPr>
          <w:rFonts w:ascii="Arial" w:hAnsi="Arial" w:cs="Arial"/>
          <w:b/>
          <w:bCs/>
          <w:sz w:val="24"/>
          <w:szCs w:val="24"/>
          <w:lang w:val="ro-RO"/>
        </w:rPr>
        <w:t xml:space="preserve">, </w:t>
      </w:r>
      <w:r w:rsidR="000E3B62">
        <w:rPr>
          <w:rFonts w:ascii="Arial" w:hAnsi="Arial" w:cs="Arial"/>
          <w:sz w:val="24"/>
          <w:szCs w:val="24"/>
          <w:lang w:val="ro-RO"/>
        </w:rPr>
        <w:t>in proprietatea PETRE NICOLETA, in conformitate cu actul notarial autentificat cu nr. 1049 / 15.06.2021, emis de NP. Meirosu Mihai Gabriel, aflat in intravilanul Com. Blejoi.</w:t>
      </w:r>
    </w:p>
    <w:p w14:paraId="294550BA" w14:textId="2B021033" w:rsidR="00411249" w:rsidRPr="00094DD4" w:rsidRDefault="00411249" w:rsidP="00356A0A">
      <w:pPr>
        <w:pStyle w:val="ListParagraph"/>
        <w:numPr>
          <w:ilvl w:val="0"/>
          <w:numId w:val="5"/>
        </w:numPr>
        <w:spacing w:line="276" w:lineRule="auto"/>
        <w:jc w:val="both"/>
        <w:rPr>
          <w:rFonts w:ascii="Arial" w:hAnsi="Arial" w:cs="Arial"/>
          <w:sz w:val="24"/>
          <w:szCs w:val="24"/>
          <w:lang w:val="ro-RO"/>
        </w:rPr>
      </w:pPr>
      <w:r>
        <w:rPr>
          <w:rFonts w:ascii="Arial" w:hAnsi="Arial" w:cs="Arial"/>
          <w:b/>
          <w:bCs/>
          <w:sz w:val="24"/>
          <w:szCs w:val="24"/>
          <w:lang w:val="ro-RO"/>
        </w:rPr>
        <w:t>Nr. Cadastral 32338 (Sup. 1.400 mp</w:t>
      </w:r>
      <w:r w:rsidR="00094DD4">
        <w:rPr>
          <w:rFonts w:ascii="Arial" w:hAnsi="Arial" w:cs="Arial"/>
          <w:b/>
          <w:bCs/>
          <w:sz w:val="24"/>
          <w:szCs w:val="24"/>
          <w:lang w:val="ro-RO"/>
        </w:rPr>
        <w:t xml:space="preserve">), </w:t>
      </w:r>
      <w:r w:rsidR="00094DD4" w:rsidRPr="00094DD4">
        <w:rPr>
          <w:rFonts w:ascii="Arial" w:hAnsi="Arial" w:cs="Arial"/>
          <w:sz w:val="24"/>
          <w:szCs w:val="24"/>
          <w:lang w:val="ro-RO"/>
        </w:rPr>
        <w:t>in proprietatea DUMITRU CONSTANTIN-VIOREL</w:t>
      </w:r>
      <w:r w:rsidR="00094DD4">
        <w:rPr>
          <w:rFonts w:ascii="Arial" w:hAnsi="Arial" w:cs="Arial"/>
          <w:sz w:val="24"/>
          <w:szCs w:val="24"/>
          <w:lang w:val="ro-RO"/>
        </w:rPr>
        <w:t xml:space="preserve">, in </w:t>
      </w:r>
      <w:r w:rsidR="00094DD4" w:rsidRPr="00094DD4">
        <w:rPr>
          <w:rFonts w:ascii="Arial" w:hAnsi="Arial" w:cs="Arial"/>
          <w:sz w:val="24"/>
          <w:szCs w:val="24"/>
          <w:lang w:val="ro-RO"/>
        </w:rPr>
        <w:t xml:space="preserve">conformitate cu actul notarial autentificat cu nr. </w:t>
      </w:r>
      <w:r w:rsidR="00094DD4">
        <w:rPr>
          <w:rFonts w:ascii="Arial" w:hAnsi="Arial" w:cs="Arial"/>
          <w:sz w:val="24"/>
          <w:szCs w:val="24"/>
          <w:lang w:val="ro-RO"/>
        </w:rPr>
        <w:t>84</w:t>
      </w:r>
      <w:r w:rsidR="00094DD4" w:rsidRPr="00094DD4">
        <w:rPr>
          <w:rFonts w:ascii="Arial" w:hAnsi="Arial" w:cs="Arial"/>
          <w:sz w:val="24"/>
          <w:szCs w:val="24"/>
          <w:lang w:val="ro-RO"/>
        </w:rPr>
        <w:t xml:space="preserve"> / </w:t>
      </w:r>
      <w:r w:rsidR="00094DD4">
        <w:rPr>
          <w:rFonts w:ascii="Arial" w:hAnsi="Arial" w:cs="Arial"/>
          <w:sz w:val="24"/>
          <w:szCs w:val="24"/>
          <w:lang w:val="ro-RO"/>
        </w:rPr>
        <w:t>26.01</w:t>
      </w:r>
      <w:r w:rsidR="00094DD4" w:rsidRPr="00094DD4">
        <w:rPr>
          <w:rFonts w:ascii="Arial" w:hAnsi="Arial" w:cs="Arial"/>
          <w:sz w:val="24"/>
          <w:szCs w:val="24"/>
          <w:lang w:val="ro-RO"/>
        </w:rPr>
        <w:t>.2021, emis de NP Calin Mirela, aflat in intravilanul Com. Blejoi.</w:t>
      </w:r>
    </w:p>
    <w:p w14:paraId="6072EFEE" w14:textId="36B982CD" w:rsidR="000E3B62" w:rsidRPr="000E3B62" w:rsidRDefault="000E3B62" w:rsidP="00356A0A">
      <w:pPr>
        <w:pStyle w:val="ListParagraph"/>
        <w:numPr>
          <w:ilvl w:val="0"/>
          <w:numId w:val="5"/>
        </w:numPr>
        <w:spacing w:line="276" w:lineRule="auto"/>
        <w:jc w:val="both"/>
        <w:rPr>
          <w:rFonts w:ascii="Arial" w:hAnsi="Arial" w:cs="Arial"/>
          <w:b/>
          <w:bCs/>
          <w:sz w:val="24"/>
          <w:szCs w:val="24"/>
          <w:lang w:val="ro-RO"/>
        </w:rPr>
      </w:pPr>
      <w:bookmarkStart w:id="21" w:name="_Hlk130468363"/>
      <w:r>
        <w:rPr>
          <w:rFonts w:ascii="Arial" w:hAnsi="Arial" w:cs="Arial"/>
          <w:b/>
          <w:bCs/>
          <w:sz w:val="24"/>
          <w:szCs w:val="24"/>
          <w:lang w:val="ro-RO"/>
        </w:rPr>
        <w:t xml:space="preserve">NR. CADASTRAL 32340 (Sup. 655 mp), </w:t>
      </w:r>
      <w:r>
        <w:rPr>
          <w:rFonts w:ascii="Arial" w:hAnsi="Arial" w:cs="Arial"/>
          <w:sz w:val="24"/>
          <w:szCs w:val="24"/>
          <w:lang w:val="ro-RO"/>
        </w:rPr>
        <w:t>in proprietatea MARIN GHEORGHE, in conformitate cu actul notarial autentificat cu nr. 1473 / 07.09.2021, emis de NP. Meirosu Carmen, aflat in intravilanul Com. Blejoi</w:t>
      </w:r>
      <w:r w:rsidR="0098139B">
        <w:rPr>
          <w:rFonts w:ascii="Arial" w:hAnsi="Arial" w:cs="Arial"/>
          <w:sz w:val="24"/>
          <w:szCs w:val="24"/>
          <w:lang w:val="ro-RO"/>
        </w:rPr>
        <w:t>.</w:t>
      </w:r>
    </w:p>
    <w:p w14:paraId="0C89ED43" w14:textId="14164DF6" w:rsidR="000E3B62" w:rsidRPr="000E3B62" w:rsidRDefault="000E3B62" w:rsidP="000E3B62">
      <w:pPr>
        <w:pStyle w:val="ListParagraph"/>
        <w:numPr>
          <w:ilvl w:val="0"/>
          <w:numId w:val="5"/>
        </w:numPr>
        <w:spacing w:line="276" w:lineRule="auto"/>
        <w:jc w:val="both"/>
        <w:rPr>
          <w:rFonts w:ascii="Arial" w:hAnsi="Arial" w:cs="Arial"/>
          <w:b/>
          <w:bCs/>
          <w:sz w:val="24"/>
          <w:szCs w:val="24"/>
          <w:lang w:val="ro-RO"/>
        </w:rPr>
      </w:pPr>
      <w:bookmarkStart w:id="22" w:name="_Hlk130468411"/>
      <w:bookmarkEnd w:id="21"/>
      <w:r>
        <w:rPr>
          <w:rFonts w:ascii="Arial" w:hAnsi="Arial" w:cs="Arial"/>
          <w:b/>
          <w:bCs/>
          <w:sz w:val="24"/>
          <w:szCs w:val="24"/>
          <w:lang w:val="ro-RO"/>
        </w:rPr>
        <w:t xml:space="preserve">NR. CADASTRAL 32343 (Sup. 1.268 mp), </w:t>
      </w:r>
      <w:r>
        <w:rPr>
          <w:rFonts w:ascii="Arial" w:hAnsi="Arial" w:cs="Arial"/>
          <w:sz w:val="24"/>
          <w:szCs w:val="24"/>
          <w:lang w:val="ro-RO"/>
        </w:rPr>
        <w:t>in proprietatea MARIN GHEORGHE, in conformitate cu actul notarial autentificat cu nr. 1474 / 07.09.2021, emis de NP. Meirosu Carmen, aflat in intravilanul Com. Blejoi</w:t>
      </w:r>
      <w:r w:rsidR="0098139B">
        <w:rPr>
          <w:rFonts w:ascii="Arial" w:hAnsi="Arial" w:cs="Arial"/>
          <w:sz w:val="24"/>
          <w:szCs w:val="24"/>
          <w:lang w:val="ro-RO"/>
        </w:rPr>
        <w:t>.</w:t>
      </w:r>
    </w:p>
    <w:bookmarkEnd w:id="22"/>
    <w:p w14:paraId="71A7D562" w14:textId="571D24B6" w:rsidR="000E3B62" w:rsidRPr="000E3B62" w:rsidRDefault="000E3B62" w:rsidP="000E3B62">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 xml:space="preserve">NR. CADASTRAL 32345 (Sup. 106 mp), </w:t>
      </w:r>
      <w:r>
        <w:rPr>
          <w:rFonts w:ascii="Arial" w:hAnsi="Arial" w:cs="Arial"/>
          <w:sz w:val="24"/>
          <w:szCs w:val="24"/>
          <w:lang w:val="ro-RO"/>
        </w:rPr>
        <w:t>in proprietatea MARIN GHEORGHE, in conformitate cu actul notarial autentificat cu nr. 1475 / 07.09.2021, emis de NP. Meirosu Carmen, aflat in intravilanul Com. Blejoi</w:t>
      </w:r>
      <w:r w:rsidR="0098139B">
        <w:rPr>
          <w:rFonts w:ascii="Arial" w:hAnsi="Arial" w:cs="Arial"/>
          <w:sz w:val="24"/>
          <w:szCs w:val="24"/>
          <w:lang w:val="ro-RO"/>
        </w:rPr>
        <w:t>.</w:t>
      </w:r>
    </w:p>
    <w:p w14:paraId="7D1D69F2" w14:textId="49EE5419" w:rsidR="0098139B" w:rsidRPr="000E3B62" w:rsidRDefault="0098139B" w:rsidP="0098139B">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 xml:space="preserve">NR. CADASTRAL 32347 (Sup. 1.301 mp), </w:t>
      </w:r>
      <w:r>
        <w:rPr>
          <w:rFonts w:ascii="Arial" w:hAnsi="Arial" w:cs="Arial"/>
          <w:sz w:val="24"/>
          <w:szCs w:val="24"/>
          <w:lang w:val="ro-RO"/>
        </w:rPr>
        <w:t>in proprietatea BOBARU FELICIA, in conformitate cu actul notarial autentificat cu nr. 134 / 26.06.2020, emis de NP. Tudose Maria, aflat in intravilanul Com. Blejoi.</w:t>
      </w:r>
    </w:p>
    <w:p w14:paraId="70D94C13" w14:textId="296CB7E6" w:rsidR="0098139B" w:rsidRPr="000E3B62" w:rsidRDefault="0098139B" w:rsidP="0098139B">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lastRenderedPageBreak/>
        <w:t xml:space="preserve">NR. CADASTRAL 32355 (Sup. 805 mp), </w:t>
      </w:r>
      <w:r>
        <w:rPr>
          <w:rFonts w:ascii="Arial" w:hAnsi="Arial" w:cs="Arial"/>
          <w:sz w:val="24"/>
          <w:szCs w:val="24"/>
          <w:lang w:val="ro-RO"/>
        </w:rPr>
        <w:t>in proprietatea BOSTINA NICOLAE, in conformitate cu actul notarial autentificat cu nr. 582 / 19.05.2004, emis de NP. Ionescu D., aflat in intravilanul Com. Blejoi</w:t>
      </w:r>
    </w:p>
    <w:p w14:paraId="2ABC7D13" w14:textId="3A6294D1" w:rsidR="0098139B" w:rsidRPr="0098139B" w:rsidRDefault="0098139B" w:rsidP="0098139B">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 xml:space="preserve">NR. CADASTRAL </w:t>
      </w:r>
      <w:r w:rsidR="00CE055A">
        <w:rPr>
          <w:rFonts w:ascii="Arial" w:hAnsi="Arial" w:cs="Arial"/>
          <w:b/>
          <w:bCs/>
          <w:sz w:val="24"/>
          <w:szCs w:val="24"/>
          <w:lang w:val="ro-RO"/>
        </w:rPr>
        <w:t>32</w:t>
      </w:r>
      <w:r w:rsidR="000E198F">
        <w:rPr>
          <w:rFonts w:ascii="Arial" w:hAnsi="Arial" w:cs="Arial"/>
          <w:b/>
          <w:bCs/>
          <w:sz w:val="24"/>
          <w:szCs w:val="24"/>
          <w:lang w:val="ro-RO"/>
        </w:rPr>
        <w:t>2</w:t>
      </w:r>
      <w:r w:rsidR="00CE055A">
        <w:rPr>
          <w:rFonts w:ascii="Arial" w:hAnsi="Arial" w:cs="Arial"/>
          <w:b/>
          <w:bCs/>
          <w:sz w:val="24"/>
          <w:szCs w:val="24"/>
          <w:lang w:val="ro-RO"/>
        </w:rPr>
        <w:t>98</w:t>
      </w:r>
      <w:r>
        <w:rPr>
          <w:rFonts w:ascii="Arial" w:hAnsi="Arial" w:cs="Arial"/>
          <w:b/>
          <w:bCs/>
          <w:sz w:val="24"/>
          <w:szCs w:val="24"/>
          <w:lang w:val="ro-RO"/>
        </w:rPr>
        <w:t xml:space="preserve"> (Sup. </w:t>
      </w:r>
      <w:r w:rsidR="00E11752">
        <w:rPr>
          <w:rFonts w:ascii="Arial" w:hAnsi="Arial" w:cs="Arial"/>
          <w:b/>
          <w:bCs/>
          <w:sz w:val="24"/>
          <w:szCs w:val="24"/>
          <w:lang w:val="ro-RO"/>
        </w:rPr>
        <w:t>276</w:t>
      </w:r>
      <w:r>
        <w:rPr>
          <w:rFonts w:ascii="Arial" w:hAnsi="Arial" w:cs="Arial"/>
          <w:b/>
          <w:bCs/>
          <w:sz w:val="24"/>
          <w:szCs w:val="24"/>
          <w:lang w:val="ro-RO"/>
        </w:rPr>
        <w:t xml:space="preserve"> mp), </w:t>
      </w:r>
      <w:r>
        <w:rPr>
          <w:rFonts w:ascii="Arial" w:hAnsi="Arial" w:cs="Arial"/>
          <w:sz w:val="24"/>
          <w:szCs w:val="24"/>
          <w:lang w:val="ro-RO"/>
        </w:rPr>
        <w:t xml:space="preserve">in proprietatea </w:t>
      </w:r>
      <w:r w:rsidR="00411249">
        <w:rPr>
          <w:rFonts w:ascii="Arial" w:hAnsi="Arial" w:cs="Arial"/>
          <w:sz w:val="24"/>
          <w:szCs w:val="24"/>
          <w:lang w:val="ro-RO"/>
        </w:rPr>
        <w:t>LEDMAX ELECTRONICS S.R.L.</w:t>
      </w:r>
      <w:r>
        <w:rPr>
          <w:rFonts w:ascii="Arial" w:hAnsi="Arial" w:cs="Arial"/>
          <w:sz w:val="24"/>
          <w:szCs w:val="24"/>
          <w:lang w:val="ro-RO"/>
        </w:rPr>
        <w:t xml:space="preserve">, in conformitate cu actul notarial autentificat cu nr. </w:t>
      </w:r>
      <w:r w:rsidR="00411249" w:rsidRPr="00411249">
        <w:rPr>
          <w:rFonts w:ascii="Arial" w:hAnsi="Arial" w:cs="Arial"/>
          <w:sz w:val="24"/>
          <w:szCs w:val="24"/>
          <w:lang w:val="ro-RO"/>
        </w:rPr>
        <w:t>1690, din 01/08/2019 emis de NP Meirosu Mihai Gabriel</w:t>
      </w:r>
      <w:r>
        <w:rPr>
          <w:rFonts w:ascii="Arial" w:hAnsi="Arial" w:cs="Arial"/>
          <w:sz w:val="24"/>
          <w:szCs w:val="24"/>
          <w:lang w:val="ro-RO"/>
        </w:rPr>
        <w:t>, aflat in intravilanul Com. Blejoi</w:t>
      </w:r>
    </w:p>
    <w:p w14:paraId="1C7DCF29" w14:textId="2097718C" w:rsidR="000E3B62" w:rsidRPr="000E198F" w:rsidRDefault="0098139B" w:rsidP="00CE055A">
      <w:pPr>
        <w:pStyle w:val="ListParagraph"/>
        <w:numPr>
          <w:ilvl w:val="0"/>
          <w:numId w:val="5"/>
        </w:numPr>
        <w:spacing w:line="276" w:lineRule="auto"/>
        <w:jc w:val="both"/>
        <w:rPr>
          <w:rFonts w:ascii="Arial" w:hAnsi="Arial" w:cs="Arial"/>
          <w:b/>
          <w:bCs/>
          <w:sz w:val="24"/>
          <w:szCs w:val="24"/>
          <w:lang w:val="ro-RO"/>
        </w:rPr>
      </w:pPr>
      <w:r w:rsidRPr="0098139B">
        <w:rPr>
          <w:rFonts w:ascii="Arial" w:hAnsi="Arial" w:cs="Arial"/>
          <w:b/>
          <w:bCs/>
          <w:sz w:val="24"/>
          <w:szCs w:val="24"/>
          <w:lang w:val="ro-RO"/>
        </w:rPr>
        <w:t>NR. CADASTRAL 32307 (Sup. 2.323 mp</w:t>
      </w:r>
      <w:r w:rsidR="000E198F">
        <w:rPr>
          <w:rFonts w:ascii="Arial" w:hAnsi="Arial" w:cs="Arial"/>
          <w:b/>
          <w:bCs/>
          <w:sz w:val="24"/>
          <w:szCs w:val="24"/>
          <w:lang w:val="ro-RO"/>
        </w:rPr>
        <w:t xml:space="preserve"> din care studiata doar 1.090 mp</w:t>
      </w:r>
      <w:r w:rsidRPr="0098139B">
        <w:rPr>
          <w:rFonts w:ascii="Arial" w:hAnsi="Arial" w:cs="Arial"/>
          <w:b/>
          <w:bCs/>
          <w:sz w:val="24"/>
          <w:szCs w:val="24"/>
          <w:lang w:val="ro-RO"/>
        </w:rPr>
        <w:t xml:space="preserve">), </w:t>
      </w:r>
      <w:r w:rsidRPr="0098139B">
        <w:rPr>
          <w:rFonts w:ascii="Arial" w:hAnsi="Arial" w:cs="Arial"/>
          <w:sz w:val="24"/>
          <w:szCs w:val="24"/>
          <w:lang w:val="ro-RO"/>
        </w:rPr>
        <w:t xml:space="preserve">in proprietatea </w:t>
      </w:r>
      <w:r>
        <w:rPr>
          <w:rFonts w:ascii="Arial" w:hAnsi="Arial" w:cs="Arial"/>
          <w:sz w:val="24"/>
          <w:szCs w:val="24"/>
          <w:lang w:val="ro-RO"/>
        </w:rPr>
        <w:t>COMUNEI BLEJOI, in conformitate cu actul administrativ autentificat cu nr. 2800 / 08.02.2022, emis de Primaria Comunei Blejoi, aflat in intravilanul Com. Blejoi</w:t>
      </w:r>
    </w:p>
    <w:p w14:paraId="1956039E" w14:textId="17783FC5" w:rsidR="000E198F" w:rsidRPr="00CE055A" w:rsidRDefault="000E198F" w:rsidP="00CE055A">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DN1A – Calea Buzaului partial (Sup. 5.566 mp</w:t>
      </w:r>
      <w:r w:rsidR="00411249">
        <w:rPr>
          <w:rFonts w:ascii="Arial" w:hAnsi="Arial" w:cs="Arial"/>
          <w:b/>
          <w:bCs/>
          <w:sz w:val="24"/>
          <w:szCs w:val="24"/>
          <w:lang w:val="ro-RO"/>
        </w:rPr>
        <w:t xml:space="preserve"> studiata)</w:t>
      </w:r>
    </w:p>
    <w:bookmarkEnd w:id="19"/>
    <w:p w14:paraId="58BEEB64" w14:textId="77777777" w:rsidR="00666E3C" w:rsidRDefault="00666E3C" w:rsidP="00666E3C">
      <w:pPr>
        <w:spacing w:line="276" w:lineRule="auto"/>
        <w:jc w:val="both"/>
        <w:rPr>
          <w:rFonts w:ascii="Arial" w:hAnsi="Arial" w:cs="Arial"/>
          <w:b/>
          <w:bCs/>
          <w:sz w:val="24"/>
          <w:szCs w:val="24"/>
          <w:lang w:val="ro-RO"/>
        </w:rPr>
      </w:pPr>
    </w:p>
    <w:p w14:paraId="422A7AA0" w14:textId="4CA98AF0" w:rsidR="00666E3C" w:rsidRPr="00666E3C" w:rsidRDefault="00666E3C" w:rsidP="00666E3C">
      <w:pPr>
        <w:spacing w:line="276" w:lineRule="auto"/>
        <w:jc w:val="both"/>
        <w:rPr>
          <w:rFonts w:ascii="Arial" w:hAnsi="Arial" w:cs="Arial"/>
          <w:sz w:val="24"/>
          <w:szCs w:val="24"/>
          <w:lang w:val="ro-RO"/>
        </w:rPr>
      </w:pPr>
      <w:r w:rsidRPr="00666E3C">
        <w:rPr>
          <w:rFonts w:ascii="Arial" w:hAnsi="Arial" w:cs="Arial"/>
          <w:sz w:val="24"/>
          <w:szCs w:val="24"/>
          <w:lang w:val="ro-RO"/>
        </w:rPr>
        <w:t>Planul urbanistic zona</w:t>
      </w:r>
      <w:r w:rsidR="005B1D61">
        <w:rPr>
          <w:rFonts w:ascii="Arial" w:hAnsi="Arial" w:cs="Arial"/>
          <w:sz w:val="24"/>
          <w:szCs w:val="24"/>
          <w:lang w:val="ro-RO"/>
        </w:rPr>
        <w:t>l</w:t>
      </w:r>
      <w:r w:rsidRPr="00666E3C">
        <w:rPr>
          <w:rFonts w:ascii="Arial" w:hAnsi="Arial" w:cs="Arial"/>
          <w:sz w:val="24"/>
          <w:szCs w:val="24"/>
          <w:lang w:val="ro-RO"/>
        </w:rPr>
        <w:t xml:space="preserve"> reglementeaza urmatoarele terenuri:</w:t>
      </w:r>
    </w:p>
    <w:p w14:paraId="74265010" w14:textId="77777777" w:rsidR="00666E3C" w:rsidRPr="007032D4" w:rsidRDefault="00666E3C" w:rsidP="00666E3C">
      <w:pPr>
        <w:pStyle w:val="ListParagraph"/>
        <w:numPr>
          <w:ilvl w:val="0"/>
          <w:numId w:val="5"/>
        </w:numPr>
        <w:spacing w:line="276" w:lineRule="auto"/>
        <w:jc w:val="both"/>
        <w:rPr>
          <w:rFonts w:ascii="Arial" w:hAnsi="Arial" w:cs="Arial"/>
          <w:b/>
          <w:bCs/>
          <w:sz w:val="24"/>
          <w:szCs w:val="24"/>
          <w:lang w:val="ro-RO"/>
        </w:rPr>
      </w:pPr>
      <w:r w:rsidRPr="005232B3">
        <w:rPr>
          <w:rFonts w:ascii="Arial" w:hAnsi="Arial" w:cs="Arial"/>
          <w:b/>
          <w:bCs/>
          <w:sz w:val="24"/>
          <w:szCs w:val="24"/>
          <w:lang w:val="ro-RO"/>
        </w:rPr>
        <w:t xml:space="preserve">NR. CADASTRAL </w:t>
      </w:r>
      <w:r>
        <w:rPr>
          <w:rFonts w:ascii="Arial" w:hAnsi="Arial" w:cs="Arial"/>
          <w:b/>
          <w:bCs/>
          <w:sz w:val="24"/>
          <w:szCs w:val="24"/>
          <w:lang w:val="ro-RO"/>
        </w:rPr>
        <w:t xml:space="preserve">32686 (Sup. 46.927 mp), </w:t>
      </w:r>
      <w:r>
        <w:rPr>
          <w:rFonts w:ascii="Arial" w:hAnsi="Arial" w:cs="Arial"/>
          <w:sz w:val="24"/>
          <w:szCs w:val="24"/>
          <w:lang w:val="ro-RO"/>
        </w:rPr>
        <w:t>in proprietatea S.C. LEDMAX ELECTRONICS S.R.L., in conformitate cu actul de alipire autentificat cu nr. 2176 / 25.11.2022, emis de Notar Public Meirosu Mihai Gabriel, aflat in intravilanul Com. Blejoi.</w:t>
      </w:r>
    </w:p>
    <w:p w14:paraId="7CDA6A3F" w14:textId="77777777" w:rsidR="00666E3C" w:rsidRPr="00356A0A" w:rsidRDefault="00666E3C" w:rsidP="00666E3C">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 xml:space="preserve">NR. </w:t>
      </w:r>
      <w:r w:rsidRPr="00201CFC">
        <w:rPr>
          <w:rFonts w:ascii="Arial" w:hAnsi="Arial" w:cs="Arial"/>
          <w:b/>
          <w:bCs/>
          <w:sz w:val="24"/>
          <w:szCs w:val="24"/>
          <w:lang w:val="ro-RO"/>
        </w:rPr>
        <w:t xml:space="preserve">CADASTRAL 32662 (Sup. 453 mp), </w:t>
      </w:r>
      <w:r w:rsidRPr="00201CFC">
        <w:rPr>
          <w:rFonts w:ascii="Arial" w:hAnsi="Arial" w:cs="Arial"/>
          <w:sz w:val="24"/>
          <w:szCs w:val="24"/>
          <w:lang w:val="ro-RO"/>
        </w:rPr>
        <w:t>in proprietatea S.C. LEDMAX ELECTRONICS S.R.L., in conformitate cu actul notarial nr. 2004 / 01.11.2022</w:t>
      </w:r>
      <w:r>
        <w:rPr>
          <w:rFonts w:ascii="Arial" w:hAnsi="Arial" w:cs="Arial"/>
          <w:sz w:val="24"/>
          <w:szCs w:val="24"/>
          <w:lang w:val="ro-RO"/>
        </w:rPr>
        <w:t>, emis de Notar Public Meirosu Mihai Gabriel</w:t>
      </w:r>
      <w:r w:rsidRPr="00694052">
        <w:rPr>
          <w:rFonts w:ascii="Arial" w:hAnsi="Arial" w:cs="Arial"/>
          <w:sz w:val="24"/>
          <w:szCs w:val="24"/>
          <w:lang w:val="ro-RO"/>
        </w:rPr>
        <w:t xml:space="preserve"> </w:t>
      </w:r>
      <w:r>
        <w:rPr>
          <w:rFonts w:ascii="Arial" w:hAnsi="Arial" w:cs="Arial"/>
          <w:sz w:val="24"/>
          <w:szCs w:val="24"/>
          <w:lang w:val="ro-RO"/>
        </w:rPr>
        <w:t>aflat in intravilanul Com. Blejoi.</w:t>
      </w:r>
    </w:p>
    <w:p w14:paraId="4EEE9D6B" w14:textId="77777777" w:rsidR="00666E3C" w:rsidRPr="000A2BB0" w:rsidRDefault="00666E3C" w:rsidP="00666E3C">
      <w:pPr>
        <w:pStyle w:val="ListParagraph"/>
        <w:numPr>
          <w:ilvl w:val="0"/>
          <w:numId w:val="5"/>
        </w:numPr>
        <w:spacing w:line="276" w:lineRule="auto"/>
        <w:jc w:val="both"/>
        <w:rPr>
          <w:rFonts w:ascii="Arial" w:hAnsi="Arial" w:cs="Arial"/>
          <w:b/>
          <w:bCs/>
          <w:sz w:val="24"/>
          <w:szCs w:val="24"/>
          <w:lang w:val="ro-RO"/>
        </w:rPr>
      </w:pPr>
      <w:r>
        <w:rPr>
          <w:rFonts w:ascii="Arial" w:hAnsi="Arial" w:cs="Arial"/>
          <w:b/>
          <w:bCs/>
          <w:sz w:val="24"/>
          <w:szCs w:val="24"/>
          <w:lang w:val="ro-RO"/>
        </w:rPr>
        <w:t xml:space="preserve">NR. CADASTRAL 32358 (Sup. 1.239 mp), </w:t>
      </w:r>
      <w:r>
        <w:rPr>
          <w:rFonts w:ascii="Arial" w:hAnsi="Arial" w:cs="Arial"/>
          <w:sz w:val="24"/>
          <w:szCs w:val="24"/>
          <w:lang w:val="ro-RO"/>
        </w:rPr>
        <w:t>in proprietatea COMUNEI BLEJOI, in conformitate cu actul administrativ autentificat cu nr. 2790 / 08.02.2022, emis de Primaria Comunei Blejoi, aflat in intravilanul Com. Blejoi</w:t>
      </w:r>
    </w:p>
    <w:p w14:paraId="0E9E2A2C" w14:textId="77777777" w:rsidR="00666E3C" w:rsidRPr="00666E3C" w:rsidRDefault="00666E3C" w:rsidP="00666E3C">
      <w:pPr>
        <w:spacing w:line="276" w:lineRule="auto"/>
        <w:jc w:val="both"/>
        <w:rPr>
          <w:rFonts w:ascii="Arial" w:hAnsi="Arial" w:cs="Arial"/>
          <w:b/>
          <w:bCs/>
          <w:sz w:val="24"/>
          <w:szCs w:val="24"/>
          <w:lang w:val="ro-RO"/>
        </w:rPr>
      </w:pPr>
    </w:p>
    <w:bookmarkEnd w:id="17"/>
    <w:p w14:paraId="450006A0" w14:textId="00FB7DBE" w:rsidR="006F62FF" w:rsidRDefault="006F62FF" w:rsidP="00CD1F29">
      <w:pPr>
        <w:spacing w:line="276" w:lineRule="auto"/>
        <w:jc w:val="both"/>
        <w:rPr>
          <w:rFonts w:ascii="Arial" w:hAnsi="Arial" w:cs="Arial"/>
          <w:b/>
          <w:sz w:val="24"/>
          <w:szCs w:val="24"/>
          <w:u w:val="single"/>
          <w:lang w:val="ro-RO"/>
        </w:rPr>
      </w:pPr>
      <w:r w:rsidRPr="00F6589E">
        <w:rPr>
          <w:rFonts w:ascii="Arial" w:hAnsi="Arial" w:cs="Arial"/>
          <w:b/>
          <w:sz w:val="24"/>
          <w:szCs w:val="24"/>
          <w:u w:val="single"/>
          <w:lang w:val="ro-RO"/>
        </w:rPr>
        <w:t xml:space="preserve">Zona studiata </w:t>
      </w:r>
      <w:r w:rsidR="00B15326">
        <w:rPr>
          <w:rFonts w:ascii="Arial" w:hAnsi="Arial" w:cs="Arial"/>
          <w:b/>
          <w:sz w:val="24"/>
          <w:szCs w:val="24"/>
          <w:u w:val="single"/>
          <w:lang w:val="ro-RO"/>
        </w:rPr>
        <w:t xml:space="preserve">     </w:t>
      </w:r>
      <w:r w:rsidR="000D0E3F">
        <w:rPr>
          <w:rFonts w:ascii="Arial" w:hAnsi="Arial" w:cs="Arial"/>
          <w:b/>
          <w:sz w:val="24"/>
          <w:szCs w:val="24"/>
          <w:u w:val="single"/>
          <w:lang w:val="ro-RO"/>
        </w:rPr>
        <w:t>61.940</w:t>
      </w:r>
      <w:r w:rsidR="00B15326">
        <w:rPr>
          <w:rFonts w:ascii="Arial" w:hAnsi="Arial" w:cs="Arial"/>
          <w:b/>
          <w:sz w:val="24"/>
          <w:szCs w:val="24"/>
          <w:u w:val="single"/>
          <w:lang w:val="ro-RO"/>
        </w:rPr>
        <w:t xml:space="preserve"> </w:t>
      </w:r>
      <w:r w:rsidR="001F5D49">
        <w:rPr>
          <w:rFonts w:ascii="Arial" w:hAnsi="Arial" w:cs="Arial"/>
          <w:b/>
          <w:sz w:val="24"/>
          <w:szCs w:val="24"/>
          <w:u w:val="single"/>
          <w:lang w:val="ro-RO"/>
        </w:rPr>
        <w:t xml:space="preserve"> </w:t>
      </w:r>
      <w:r w:rsidRPr="00F6589E">
        <w:rPr>
          <w:rFonts w:ascii="Arial" w:hAnsi="Arial" w:cs="Arial"/>
          <w:b/>
          <w:sz w:val="24"/>
          <w:szCs w:val="24"/>
          <w:u w:val="single"/>
          <w:lang w:val="ro-RO"/>
        </w:rPr>
        <w:t>mp</w:t>
      </w:r>
    </w:p>
    <w:p w14:paraId="51EB59B6" w14:textId="50B5FD36" w:rsidR="0037395B" w:rsidRDefault="00645D26" w:rsidP="00CD1F29">
      <w:pPr>
        <w:spacing w:line="276" w:lineRule="auto"/>
        <w:jc w:val="both"/>
        <w:rPr>
          <w:rFonts w:ascii="Arial" w:hAnsi="Arial" w:cs="Arial"/>
          <w:b/>
          <w:sz w:val="24"/>
          <w:szCs w:val="24"/>
          <w:u w:val="single"/>
          <w:lang w:val="ro-RO"/>
        </w:rPr>
      </w:pPr>
      <w:r>
        <w:rPr>
          <w:rFonts w:ascii="Arial" w:hAnsi="Arial" w:cs="Arial"/>
          <w:b/>
          <w:sz w:val="24"/>
          <w:szCs w:val="24"/>
          <w:u w:val="single"/>
          <w:lang w:val="ro-RO"/>
        </w:rPr>
        <w:t xml:space="preserve">Zona reglementata </w:t>
      </w:r>
      <w:r w:rsidR="00B15326">
        <w:rPr>
          <w:rFonts w:ascii="Arial" w:hAnsi="Arial" w:cs="Arial"/>
          <w:b/>
          <w:sz w:val="24"/>
          <w:szCs w:val="24"/>
          <w:u w:val="single"/>
          <w:lang w:val="ro-RO"/>
        </w:rPr>
        <w:t xml:space="preserve"> </w:t>
      </w:r>
      <w:r w:rsidR="000A2BB0">
        <w:rPr>
          <w:rFonts w:ascii="Arial" w:hAnsi="Arial" w:cs="Arial"/>
          <w:b/>
          <w:sz w:val="24"/>
          <w:szCs w:val="24"/>
          <w:u w:val="single"/>
          <w:lang w:val="ro-RO"/>
        </w:rPr>
        <w:t>48.619</w:t>
      </w:r>
      <w:r w:rsidR="00464D0E">
        <w:rPr>
          <w:rFonts w:ascii="Arial" w:hAnsi="Arial" w:cs="Arial"/>
          <w:b/>
          <w:sz w:val="24"/>
          <w:szCs w:val="24"/>
          <w:u w:val="single"/>
          <w:lang w:val="ro-RO"/>
        </w:rPr>
        <w:t xml:space="preserve"> </w:t>
      </w:r>
      <w:r>
        <w:rPr>
          <w:rFonts w:ascii="Arial" w:hAnsi="Arial" w:cs="Arial"/>
          <w:b/>
          <w:sz w:val="24"/>
          <w:szCs w:val="24"/>
          <w:u w:val="single"/>
          <w:lang w:val="ro-RO"/>
        </w:rPr>
        <w:t>mp</w:t>
      </w:r>
    </w:p>
    <w:p w14:paraId="446EE515" w14:textId="77777777" w:rsidR="00227324" w:rsidRPr="00227324" w:rsidRDefault="00227324" w:rsidP="00CD1F29">
      <w:pPr>
        <w:spacing w:line="276" w:lineRule="auto"/>
        <w:jc w:val="both"/>
        <w:rPr>
          <w:rFonts w:ascii="Arial" w:hAnsi="Arial" w:cs="Arial"/>
          <w:b/>
          <w:sz w:val="24"/>
          <w:szCs w:val="24"/>
          <w:u w:val="single"/>
          <w:lang w:val="ro-RO"/>
        </w:rPr>
      </w:pPr>
    </w:p>
    <w:p w14:paraId="35B35BC4" w14:textId="3B9DCA39" w:rsidR="00CE51CD" w:rsidRPr="00282804" w:rsidRDefault="00CE51CD" w:rsidP="00282804">
      <w:pPr>
        <w:pStyle w:val="BodyTextIndent3"/>
        <w:spacing w:line="276" w:lineRule="auto"/>
        <w:ind w:left="90" w:firstLine="270"/>
        <w:rPr>
          <w:b/>
          <w:bCs/>
          <w:i/>
          <w:iCs/>
          <w:u w:val="single"/>
          <w:lang w:val="ro-RO"/>
        </w:rPr>
      </w:pPr>
      <w:r w:rsidRPr="00282804">
        <w:rPr>
          <w:b/>
          <w:bCs/>
          <w:i/>
          <w:iCs/>
          <w:u w:val="single"/>
          <w:lang w:val="ro-RO"/>
        </w:rPr>
        <w:t>2.2. Încadrarea în localitate</w:t>
      </w:r>
    </w:p>
    <w:p w14:paraId="33BCC1B4" w14:textId="77777777" w:rsidR="001D0331" w:rsidRPr="00F6589E" w:rsidRDefault="001D0331" w:rsidP="00CD1F29">
      <w:pPr>
        <w:spacing w:line="276" w:lineRule="auto"/>
        <w:ind w:firstLine="284"/>
        <w:jc w:val="both"/>
        <w:rPr>
          <w:rFonts w:ascii="Arial" w:hAnsi="Arial" w:cs="Arial"/>
          <w:sz w:val="24"/>
          <w:szCs w:val="24"/>
          <w:lang w:val="ro-RO"/>
        </w:rPr>
      </w:pPr>
    </w:p>
    <w:p w14:paraId="343BFDEE" w14:textId="72B6582C" w:rsidR="00E566DC" w:rsidRPr="00F6589E" w:rsidRDefault="00CE51CD" w:rsidP="00CD1F29">
      <w:pPr>
        <w:spacing w:line="276" w:lineRule="auto"/>
        <w:ind w:firstLine="284"/>
        <w:jc w:val="both"/>
        <w:rPr>
          <w:rFonts w:ascii="Arial" w:hAnsi="Arial" w:cs="Arial"/>
          <w:sz w:val="24"/>
          <w:szCs w:val="24"/>
          <w:lang w:val="ro-RO"/>
        </w:rPr>
      </w:pPr>
      <w:r w:rsidRPr="00F6589E">
        <w:rPr>
          <w:rFonts w:ascii="Arial" w:hAnsi="Arial" w:cs="Arial"/>
          <w:sz w:val="24"/>
          <w:szCs w:val="24"/>
          <w:lang w:val="ro-RO"/>
        </w:rPr>
        <w:t xml:space="preserve">Terenul studiat se afla in </w:t>
      </w:r>
      <w:r w:rsidR="00903D6F">
        <w:rPr>
          <w:rFonts w:ascii="Arial" w:hAnsi="Arial" w:cs="Arial"/>
          <w:sz w:val="24"/>
          <w:szCs w:val="24"/>
          <w:lang w:val="ro-RO"/>
        </w:rPr>
        <w:t>com. Blejoi</w:t>
      </w:r>
      <w:r w:rsidR="003552DE" w:rsidRPr="00F6589E">
        <w:rPr>
          <w:rFonts w:ascii="Arial" w:hAnsi="Arial" w:cs="Arial"/>
          <w:sz w:val="24"/>
          <w:szCs w:val="24"/>
          <w:lang w:val="ro-RO"/>
        </w:rPr>
        <w:t xml:space="preserve">. </w:t>
      </w:r>
    </w:p>
    <w:p w14:paraId="0C11EE38" w14:textId="38003D98" w:rsidR="00412DE5" w:rsidRPr="00F6589E" w:rsidRDefault="00412DE5" w:rsidP="00CD1F29">
      <w:pPr>
        <w:spacing w:line="276" w:lineRule="auto"/>
        <w:ind w:firstLine="284"/>
        <w:jc w:val="both"/>
        <w:rPr>
          <w:rFonts w:ascii="Arial" w:hAnsi="Arial" w:cs="Arial"/>
          <w:sz w:val="24"/>
          <w:szCs w:val="24"/>
          <w:lang w:val="ro-RO"/>
        </w:rPr>
      </w:pPr>
      <w:r w:rsidRPr="00F6589E">
        <w:rPr>
          <w:rFonts w:ascii="Arial" w:hAnsi="Arial" w:cs="Arial"/>
          <w:sz w:val="24"/>
          <w:szCs w:val="24"/>
          <w:lang w:val="ro-RO"/>
        </w:rPr>
        <w:t>In ceea ce priveste vecinatatiile</w:t>
      </w:r>
      <w:r w:rsidR="00E910D3" w:rsidRPr="00F6589E">
        <w:rPr>
          <w:rFonts w:ascii="Arial" w:hAnsi="Arial" w:cs="Arial"/>
          <w:sz w:val="24"/>
          <w:szCs w:val="24"/>
          <w:lang w:val="ro-RO"/>
        </w:rPr>
        <w:t>:</w:t>
      </w:r>
    </w:p>
    <w:p w14:paraId="7C47C1AA" w14:textId="51A78D18" w:rsidR="00E910D3" w:rsidRPr="00F6589E" w:rsidRDefault="00E910D3" w:rsidP="00CD1F29">
      <w:pPr>
        <w:spacing w:line="276" w:lineRule="auto"/>
        <w:ind w:firstLine="284"/>
        <w:jc w:val="both"/>
        <w:rPr>
          <w:rFonts w:ascii="Arial" w:hAnsi="Arial" w:cs="Arial"/>
          <w:sz w:val="24"/>
          <w:szCs w:val="24"/>
          <w:lang w:val="ro-RO"/>
        </w:rPr>
      </w:pPr>
      <w:r w:rsidRPr="00F6589E">
        <w:rPr>
          <w:rFonts w:ascii="Arial" w:hAnsi="Arial" w:cs="Arial"/>
          <w:sz w:val="24"/>
          <w:szCs w:val="24"/>
          <w:lang w:val="ro-RO"/>
        </w:rPr>
        <w:t>- No</w:t>
      </w:r>
      <w:r w:rsidR="005C6931">
        <w:rPr>
          <w:rFonts w:ascii="Arial" w:hAnsi="Arial" w:cs="Arial"/>
          <w:sz w:val="24"/>
          <w:szCs w:val="24"/>
          <w:lang w:val="ro-RO"/>
        </w:rPr>
        <w:t>rd</w:t>
      </w:r>
      <w:r w:rsidR="00EA3EB1">
        <w:rPr>
          <w:rFonts w:ascii="Arial" w:hAnsi="Arial" w:cs="Arial"/>
          <w:sz w:val="24"/>
          <w:szCs w:val="24"/>
          <w:lang w:val="ro-RO"/>
        </w:rPr>
        <w:t xml:space="preserve"> – Nr. cadastral </w:t>
      </w:r>
      <w:r w:rsidR="003468B6">
        <w:rPr>
          <w:rFonts w:ascii="Arial" w:hAnsi="Arial" w:cs="Arial"/>
          <w:sz w:val="24"/>
          <w:szCs w:val="24"/>
          <w:lang w:val="ro-RO"/>
        </w:rPr>
        <w:t>32296</w:t>
      </w:r>
    </w:p>
    <w:p w14:paraId="0CB6F57E" w14:textId="5FD93536" w:rsidR="00E910D3" w:rsidRPr="00F6589E" w:rsidRDefault="00E910D3" w:rsidP="00CD1F29">
      <w:pPr>
        <w:spacing w:line="276" w:lineRule="auto"/>
        <w:ind w:firstLine="284"/>
        <w:jc w:val="both"/>
        <w:rPr>
          <w:rFonts w:ascii="Arial" w:hAnsi="Arial" w:cs="Arial"/>
          <w:sz w:val="24"/>
          <w:szCs w:val="24"/>
          <w:lang w:val="ro-RO"/>
        </w:rPr>
      </w:pPr>
      <w:r w:rsidRPr="00F6589E">
        <w:rPr>
          <w:rFonts w:ascii="Arial" w:hAnsi="Arial" w:cs="Arial"/>
          <w:sz w:val="24"/>
          <w:szCs w:val="24"/>
          <w:lang w:val="ro-RO"/>
        </w:rPr>
        <w:t>- Sud</w:t>
      </w:r>
      <w:r w:rsidR="00EA3EB1">
        <w:rPr>
          <w:rFonts w:ascii="Arial" w:hAnsi="Arial" w:cs="Arial"/>
          <w:sz w:val="24"/>
          <w:szCs w:val="24"/>
          <w:lang w:val="ro-RO"/>
        </w:rPr>
        <w:t xml:space="preserve"> – </w:t>
      </w:r>
      <w:r w:rsidR="009720D3">
        <w:rPr>
          <w:rFonts w:ascii="Arial" w:hAnsi="Arial" w:cs="Arial"/>
          <w:sz w:val="24"/>
          <w:szCs w:val="24"/>
          <w:lang w:val="ro-RO"/>
        </w:rPr>
        <w:t>Nr. Cadastral 32360</w:t>
      </w:r>
    </w:p>
    <w:p w14:paraId="79423872" w14:textId="730DEA3E" w:rsidR="00E910D3" w:rsidRPr="00F6589E" w:rsidRDefault="00E910D3" w:rsidP="00CD1F29">
      <w:pPr>
        <w:spacing w:line="276" w:lineRule="auto"/>
        <w:ind w:firstLine="284"/>
        <w:jc w:val="both"/>
        <w:rPr>
          <w:rFonts w:ascii="Arial" w:hAnsi="Arial" w:cs="Arial"/>
          <w:sz w:val="24"/>
          <w:szCs w:val="24"/>
          <w:lang w:val="ro-RO"/>
        </w:rPr>
      </w:pPr>
      <w:r w:rsidRPr="00F6589E">
        <w:rPr>
          <w:rFonts w:ascii="Arial" w:hAnsi="Arial" w:cs="Arial"/>
          <w:sz w:val="24"/>
          <w:szCs w:val="24"/>
          <w:lang w:val="ro-RO"/>
        </w:rPr>
        <w:t xml:space="preserve">- </w:t>
      </w:r>
      <w:r w:rsidR="00EA3EB1">
        <w:rPr>
          <w:rFonts w:ascii="Arial" w:hAnsi="Arial" w:cs="Arial"/>
          <w:sz w:val="24"/>
          <w:szCs w:val="24"/>
          <w:lang w:val="ro-RO"/>
        </w:rPr>
        <w:t>Vest</w:t>
      </w:r>
      <w:r w:rsidR="005C6931">
        <w:rPr>
          <w:rFonts w:ascii="Arial" w:hAnsi="Arial" w:cs="Arial"/>
          <w:sz w:val="24"/>
          <w:szCs w:val="24"/>
          <w:lang w:val="ro-RO"/>
        </w:rPr>
        <w:t xml:space="preserve"> </w:t>
      </w:r>
      <w:r w:rsidR="009720D3">
        <w:rPr>
          <w:rFonts w:ascii="Arial" w:hAnsi="Arial" w:cs="Arial"/>
          <w:sz w:val="24"/>
          <w:szCs w:val="24"/>
          <w:lang w:val="ro-RO"/>
        </w:rPr>
        <w:t>–</w:t>
      </w:r>
      <w:r w:rsidR="005C6931">
        <w:rPr>
          <w:rFonts w:ascii="Arial" w:hAnsi="Arial" w:cs="Arial"/>
          <w:sz w:val="24"/>
          <w:szCs w:val="24"/>
          <w:lang w:val="ro-RO"/>
        </w:rPr>
        <w:t xml:space="preserve"> </w:t>
      </w:r>
      <w:r w:rsidR="00A52BAD" w:rsidRPr="00A52BAD">
        <w:rPr>
          <w:rFonts w:ascii="Arial" w:hAnsi="Arial" w:cs="Arial"/>
          <w:sz w:val="24"/>
          <w:szCs w:val="24"/>
          <w:lang w:val="ro-RO"/>
        </w:rPr>
        <w:t xml:space="preserve">Nr. cadastral </w:t>
      </w:r>
      <w:r w:rsidR="00A52BAD">
        <w:rPr>
          <w:rFonts w:ascii="Arial" w:hAnsi="Arial" w:cs="Arial"/>
          <w:sz w:val="24"/>
          <w:szCs w:val="24"/>
          <w:lang w:val="ro-RO"/>
        </w:rPr>
        <w:t>32323. 32322, 32321, 32320, 32319, 32318, 32316, 32314, 32313, 32312, 32311, 32298, 32307</w:t>
      </w:r>
    </w:p>
    <w:p w14:paraId="08A154CD" w14:textId="65A03CFE" w:rsidR="004A170B" w:rsidRDefault="000E3BE1" w:rsidP="000E3BE1">
      <w:pPr>
        <w:pStyle w:val="BodyTextIndent3"/>
        <w:spacing w:line="276" w:lineRule="auto"/>
        <w:ind w:left="90" w:firstLine="0"/>
        <w:rPr>
          <w:lang w:val="ro-RO"/>
        </w:rPr>
      </w:pPr>
      <w:r>
        <w:rPr>
          <w:lang w:val="ro-RO"/>
        </w:rPr>
        <w:t xml:space="preserve">   </w:t>
      </w:r>
      <w:r w:rsidR="009D60BF" w:rsidRPr="00F6589E">
        <w:rPr>
          <w:lang w:val="ro-RO"/>
        </w:rPr>
        <w:t xml:space="preserve">- </w:t>
      </w:r>
      <w:r w:rsidR="005C6931">
        <w:rPr>
          <w:lang w:val="ro-RO"/>
        </w:rPr>
        <w:t>Es</w:t>
      </w:r>
      <w:r w:rsidR="009D60BF" w:rsidRPr="00F6589E">
        <w:rPr>
          <w:lang w:val="ro-RO"/>
        </w:rPr>
        <w:t>t</w:t>
      </w:r>
      <w:r w:rsidR="00903D6F">
        <w:rPr>
          <w:lang w:val="ro-RO"/>
        </w:rPr>
        <w:t xml:space="preserve"> - </w:t>
      </w:r>
      <w:bookmarkStart w:id="23" w:name="_Hlk122094299"/>
      <w:r w:rsidR="009D60BF" w:rsidRPr="00F6589E">
        <w:rPr>
          <w:lang w:val="ro-RO"/>
        </w:rPr>
        <w:t xml:space="preserve">Nr. cadastral </w:t>
      </w:r>
      <w:r w:rsidR="003468B6">
        <w:rPr>
          <w:lang w:val="ro-RO"/>
        </w:rPr>
        <w:t>32662</w:t>
      </w:r>
      <w:bookmarkEnd w:id="23"/>
      <w:r w:rsidR="003468B6">
        <w:rPr>
          <w:lang w:val="ro-RO"/>
        </w:rPr>
        <w:t xml:space="preserve">, 32299, 32338, </w:t>
      </w:r>
      <w:r w:rsidR="009720D3">
        <w:rPr>
          <w:lang w:val="ro-RO"/>
        </w:rPr>
        <w:t>32340, 32340, 32343, 32345, 32347, 32355</w:t>
      </w:r>
      <w:r w:rsidR="00A52BAD">
        <w:rPr>
          <w:lang w:val="ro-RO"/>
        </w:rPr>
        <w:t xml:space="preserve">,       </w:t>
      </w:r>
      <w:r w:rsidR="00A52BAD" w:rsidRPr="00A52BAD">
        <w:rPr>
          <w:lang w:val="ro-RO"/>
        </w:rPr>
        <w:t>DN1A – Calea Buzaului</w:t>
      </w:r>
    </w:p>
    <w:p w14:paraId="356FA1F3" w14:textId="77777777" w:rsidR="003958F6" w:rsidRPr="00F6589E" w:rsidRDefault="003958F6" w:rsidP="00282075">
      <w:pPr>
        <w:spacing w:line="276" w:lineRule="auto"/>
        <w:jc w:val="both"/>
        <w:rPr>
          <w:rFonts w:ascii="Arial" w:hAnsi="Arial" w:cs="Arial"/>
          <w:b/>
          <w:bCs/>
          <w:i/>
          <w:iCs/>
          <w:sz w:val="24"/>
          <w:szCs w:val="24"/>
          <w:lang w:val="ro-RO"/>
        </w:rPr>
      </w:pPr>
    </w:p>
    <w:p w14:paraId="7C897218" w14:textId="77777777" w:rsidR="00CE51CD" w:rsidRPr="00282804" w:rsidRDefault="00CE51CD" w:rsidP="00CD1F29">
      <w:pPr>
        <w:pStyle w:val="BodyTextIndent3"/>
        <w:spacing w:line="276" w:lineRule="auto"/>
        <w:ind w:left="284" w:firstLine="0"/>
        <w:rPr>
          <w:u w:val="single"/>
          <w:lang w:val="ro-RO"/>
        </w:rPr>
      </w:pPr>
      <w:r w:rsidRPr="00282804">
        <w:rPr>
          <w:b/>
          <w:bCs/>
          <w:i/>
          <w:iCs/>
          <w:u w:val="single"/>
          <w:lang w:val="ro-RO"/>
        </w:rPr>
        <w:t>2.3. Elemente ale cadrului natural</w:t>
      </w:r>
    </w:p>
    <w:p w14:paraId="1ED10DE5" w14:textId="77777777" w:rsidR="001D0331" w:rsidRPr="00F6589E" w:rsidRDefault="001D0331" w:rsidP="00CD1F29">
      <w:pPr>
        <w:pStyle w:val="BodyTextIndent3"/>
        <w:spacing w:line="276" w:lineRule="auto"/>
        <w:ind w:firstLine="450"/>
        <w:rPr>
          <w:lang w:val="ro-RO"/>
        </w:rPr>
      </w:pPr>
    </w:p>
    <w:p w14:paraId="388C50F6" w14:textId="77777777" w:rsidR="00227324" w:rsidRPr="00227324" w:rsidRDefault="00227324" w:rsidP="00227324">
      <w:pPr>
        <w:pStyle w:val="BodyTextIndent3"/>
        <w:spacing w:line="276" w:lineRule="auto"/>
        <w:rPr>
          <w:lang w:val="ro-RO"/>
        </w:rPr>
      </w:pPr>
      <w:r w:rsidRPr="00227324">
        <w:rPr>
          <w:lang w:val="ro-RO"/>
        </w:rPr>
        <w:t>Relieful este de campie, Câmpia Ploieştilor, neteda dar bombata este conul de dejectie al Prahovei desfasurat cu precadere pe stanga raului pana sub poalele dealurilor izolate de la Băicoi si Găgeni. Suprafata câmpiei este neteda, dar pastreaza inca urmele divagarii Prahovei care apar pe alocuri ca valcele abia schitate. Câmpia piemontana a Ploieştilor este alcatuita din prundisuri acoperite de depozite argiloase si loessoide de varsta pleistocena medie.</w:t>
      </w:r>
    </w:p>
    <w:p w14:paraId="7A0AC987" w14:textId="77777777" w:rsidR="00227324" w:rsidRPr="00227324" w:rsidRDefault="00227324" w:rsidP="00227324">
      <w:pPr>
        <w:pStyle w:val="BodyTextIndent3"/>
        <w:spacing w:line="276" w:lineRule="auto"/>
        <w:rPr>
          <w:lang w:val="ro-RO"/>
        </w:rPr>
      </w:pPr>
      <w:r w:rsidRPr="00227324">
        <w:rPr>
          <w:lang w:val="ro-RO"/>
        </w:rPr>
        <w:lastRenderedPageBreak/>
        <w:t>Pe teritoriul Comunei Blejoi se interferează caracteristicile climatului dealurilor joase (subcarpatice) cu cele ale climatului de câmpie.</w:t>
      </w:r>
    </w:p>
    <w:p w14:paraId="0AE229EC" w14:textId="77777777" w:rsidR="00227324" w:rsidRPr="00227324" w:rsidRDefault="00227324" w:rsidP="00227324">
      <w:pPr>
        <w:pStyle w:val="BodyTextIndent3"/>
        <w:spacing w:line="276" w:lineRule="auto"/>
        <w:rPr>
          <w:lang w:val="ro-RO"/>
        </w:rPr>
      </w:pPr>
      <w:r w:rsidRPr="00227324">
        <w:rPr>
          <w:lang w:val="ro-RO"/>
        </w:rPr>
        <w:t>•    Temperatura medie anuală este de aproximativ 100 C, valoare rezultată din analiza observaţiilor meteorologice din perioada 1975 – 2010, realizate la Staţia Meteorologică Ploieşti. Dar, se constată că, în perioada 1936 – 1946, temperatura medie anuală a variat între 8,90 C şi 11,80 C.</w:t>
      </w:r>
    </w:p>
    <w:p w14:paraId="216EE92D" w14:textId="77777777" w:rsidR="00227324" w:rsidRPr="00227324" w:rsidRDefault="00227324" w:rsidP="00227324">
      <w:pPr>
        <w:pStyle w:val="BodyTextIndent3"/>
        <w:spacing w:line="276" w:lineRule="auto"/>
        <w:rPr>
          <w:lang w:val="ro-RO"/>
        </w:rPr>
      </w:pPr>
      <w:r w:rsidRPr="00227324">
        <w:rPr>
          <w:lang w:val="ro-RO"/>
        </w:rPr>
        <w:t>•    Temperaturi extreme: cea mai ridicată temperatură înregistrată a fost de 39,40 C la 4 august 1945. Temperatura minimă absolută a fost de -27,30 C (zona deluroasă) şi -22,30 C în cea de câmpie, la 13 ianuarie 1985.</w:t>
      </w:r>
    </w:p>
    <w:p w14:paraId="7CB2B0CD" w14:textId="4E27C24C" w:rsidR="00386B8D" w:rsidRDefault="00227324" w:rsidP="00227324">
      <w:pPr>
        <w:pStyle w:val="BodyTextIndent3"/>
        <w:spacing w:line="276" w:lineRule="auto"/>
        <w:ind w:firstLine="0"/>
        <w:rPr>
          <w:lang w:val="ro-RO"/>
        </w:rPr>
      </w:pPr>
      <w:r w:rsidRPr="00227324">
        <w:rPr>
          <w:lang w:val="ro-RO"/>
        </w:rPr>
        <w:t>•    Temperatura medie a verii (luna iulie) şi a iernii (ianuarie)</w:t>
      </w:r>
    </w:p>
    <w:p w14:paraId="6655B75F" w14:textId="77777777" w:rsidR="00227324" w:rsidRPr="00F6589E" w:rsidRDefault="00227324" w:rsidP="00227324">
      <w:pPr>
        <w:pStyle w:val="BodyTextIndent3"/>
        <w:spacing w:line="276" w:lineRule="auto"/>
        <w:ind w:firstLine="0"/>
        <w:rPr>
          <w:lang w:val="ro-RO"/>
        </w:rPr>
      </w:pPr>
    </w:p>
    <w:p w14:paraId="27D152D3" w14:textId="77777777" w:rsidR="00CE51CD" w:rsidRPr="00282804" w:rsidRDefault="00CE51CD" w:rsidP="00CD1F29">
      <w:pPr>
        <w:pStyle w:val="BodyTextIndent3"/>
        <w:spacing w:line="276" w:lineRule="auto"/>
        <w:ind w:left="284" w:firstLine="0"/>
        <w:rPr>
          <w:u w:val="single"/>
          <w:lang w:val="ro-RO"/>
        </w:rPr>
      </w:pPr>
      <w:r w:rsidRPr="00282804">
        <w:rPr>
          <w:b/>
          <w:bCs/>
          <w:i/>
          <w:iCs/>
          <w:u w:val="single"/>
          <w:lang w:val="ro-RO"/>
        </w:rPr>
        <w:t>2.4. Circulaţia</w:t>
      </w:r>
    </w:p>
    <w:p w14:paraId="3F320DFB" w14:textId="77777777" w:rsidR="001D0331" w:rsidRPr="00F6589E" w:rsidRDefault="001D0331" w:rsidP="00CD1F29">
      <w:pPr>
        <w:pStyle w:val="BodyTextIndent3"/>
        <w:spacing w:line="276" w:lineRule="auto"/>
        <w:ind w:firstLine="450"/>
        <w:rPr>
          <w:lang w:val="ro-RO"/>
        </w:rPr>
      </w:pPr>
    </w:p>
    <w:p w14:paraId="246330F6" w14:textId="48C9DB04" w:rsidR="00CE51CD" w:rsidRPr="00F6589E" w:rsidRDefault="00CE51CD" w:rsidP="00CD1F29">
      <w:pPr>
        <w:pStyle w:val="BodyTextIndent3"/>
        <w:spacing w:line="276" w:lineRule="auto"/>
        <w:ind w:firstLine="450"/>
        <w:rPr>
          <w:lang w:val="ro-RO"/>
        </w:rPr>
      </w:pPr>
      <w:r w:rsidRPr="00F6589E">
        <w:rPr>
          <w:lang w:val="ro-RO"/>
        </w:rPr>
        <w:t>Amplasament</w:t>
      </w:r>
      <w:r w:rsidR="00C46D5E" w:rsidRPr="00F6589E">
        <w:rPr>
          <w:lang w:val="ro-RO"/>
        </w:rPr>
        <w:t>ul</w:t>
      </w:r>
      <w:r w:rsidRPr="00F6589E">
        <w:rPr>
          <w:lang w:val="ro-RO"/>
        </w:rPr>
        <w:t xml:space="preserve"> studiat a</w:t>
      </w:r>
      <w:r w:rsidR="00C46D5E" w:rsidRPr="00F6589E">
        <w:rPr>
          <w:lang w:val="ro-RO"/>
        </w:rPr>
        <w:t>re</w:t>
      </w:r>
      <w:r w:rsidRPr="00F6589E">
        <w:rPr>
          <w:lang w:val="ro-RO"/>
        </w:rPr>
        <w:t xml:space="preserve"> acces</w:t>
      </w:r>
      <w:r w:rsidR="0032376F" w:rsidRPr="00F6589E">
        <w:rPr>
          <w:lang w:val="ro-RO"/>
        </w:rPr>
        <w:t xml:space="preserve"> </w:t>
      </w:r>
      <w:r w:rsidR="007F058F" w:rsidRPr="00F6589E">
        <w:rPr>
          <w:lang w:val="ro-RO"/>
        </w:rPr>
        <w:t xml:space="preserve">din </w:t>
      </w:r>
      <w:r w:rsidR="00A52BAD">
        <w:rPr>
          <w:lang w:val="ro-RO"/>
        </w:rPr>
        <w:t>DN1</w:t>
      </w:r>
      <w:r w:rsidR="00531EE2">
        <w:rPr>
          <w:lang w:val="ro-RO"/>
        </w:rPr>
        <w:t>B</w:t>
      </w:r>
      <w:r w:rsidR="00A52BAD">
        <w:rPr>
          <w:lang w:val="ro-RO"/>
        </w:rPr>
        <w:t xml:space="preserve"> – Calea Buzau</w:t>
      </w:r>
      <w:r w:rsidR="00CE055A">
        <w:rPr>
          <w:lang w:val="ro-RO"/>
        </w:rPr>
        <w:t>.</w:t>
      </w:r>
    </w:p>
    <w:p w14:paraId="4656737B" w14:textId="79FE6E67" w:rsidR="00E23B2F" w:rsidRPr="00F6589E" w:rsidRDefault="00E23B2F" w:rsidP="00CD1F29">
      <w:pPr>
        <w:pStyle w:val="BodyTextIndent3"/>
        <w:spacing w:line="276" w:lineRule="auto"/>
        <w:ind w:firstLine="450"/>
        <w:rPr>
          <w:lang w:val="ro-RO"/>
        </w:rPr>
      </w:pPr>
      <w:r w:rsidRPr="00F6589E">
        <w:rPr>
          <w:lang w:val="ro-RO"/>
        </w:rPr>
        <w:t xml:space="preserve">Zona studiata este </w:t>
      </w:r>
      <w:r w:rsidR="001107A6">
        <w:rPr>
          <w:lang w:val="ro-RO"/>
        </w:rPr>
        <w:t xml:space="preserve">accesibila </w:t>
      </w:r>
      <w:r w:rsidR="00F8344F">
        <w:rPr>
          <w:lang w:val="ro-RO"/>
        </w:rPr>
        <w:t xml:space="preserve">orasul Ploiesti cu ajutorul </w:t>
      </w:r>
      <w:r w:rsidR="00A52BAD">
        <w:rPr>
          <w:lang w:val="ro-RO"/>
        </w:rPr>
        <w:t>Soselei Calea Ploiesti</w:t>
      </w:r>
      <w:r w:rsidR="00ED40B2">
        <w:rPr>
          <w:lang w:val="ro-RO"/>
        </w:rPr>
        <w:t>. Zona studiata este caracterizata de diverse spatii comerciale, showroom-uri auto</w:t>
      </w:r>
      <w:r w:rsidR="00A52BAD">
        <w:rPr>
          <w:lang w:val="ro-RO"/>
        </w:rPr>
        <w:t>, dar si locuinte individuale.</w:t>
      </w:r>
    </w:p>
    <w:p w14:paraId="1221CEDC" w14:textId="05634D7F" w:rsidR="002B0272" w:rsidRDefault="00397B16" w:rsidP="00CD1F29">
      <w:pPr>
        <w:pStyle w:val="BodyTextIndent3"/>
        <w:spacing w:line="276" w:lineRule="auto"/>
        <w:ind w:firstLine="450"/>
        <w:rPr>
          <w:lang w:val="ro-RO"/>
        </w:rPr>
      </w:pPr>
      <w:r w:rsidRPr="00F6589E">
        <w:rPr>
          <w:lang w:val="ro-RO"/>
        </w:rPr>
        <w:t>Pentru a se evita blocajele sau ambuteiajele, cauzate de numarul de persoane care va fi mai ridicat datorita realizarii investititei propuse,  este absolut necesara intocmirea unui studiu de fundamentare a circulatiei, care sa propuna solutii, astfel incat investitia sa nu cre</w:t>
      </w:r>
      <w:r w:rsidR="00E300F2">
        <w:rPr>
          <w:lang w:val="ro-RO"/>
        </w:rPr>
        <w:t>e</w:t>
      </w:r>
      <w:r w:rsidRPr="00F6589E">
        <w:rPr>
          <w:lang w:val="ro-RO"/>
        </w:rPr>
        <w:t>ze neplaceri la nivel local.</w:t>
      </w:r>
    </w:p>
    <w:p w14:paraId="424F22F0" w14:textId="77777777" w:rsidR="007F058F" w:rsidRPr="00F6589E" w:rsidRDefault="007F058F" w:rsidP="00CD1F29">
      <w:pPr>
        <w:pStyle w:val="BodyTextIndent3"/>
        <w:spacing w:line="276" w:lineRule="auto"/>
        <w:ind w:firstLine="0"/>
        <w:rPr>
          <w:lang w:val="ro-RO"/>
        </w:rPr>
      </w:pPr>
    </w:p>
    <w:p w14:paraId="757FFD63" w14:textId="77777777" w:rsidR="00CE51CD" w:rsidRPr="00282804" w:rsidRDefault="00CE51CD" w:rsidP="00CD1F29">
      <w:pPr>
        <w:pStyle w:val="BodyTextIndent3"/>
        <w:spacing w:line="276" w:lineRule="auto"/>
        <w:ind w:left="284" w:hanging="14"/>
        <w:rPr>
          <w:u w:val="single"/>
          <w:lang w:val="ro-RO"/>
        </w:rPr>
      </w:pPr>
      <w:r w:rsidRPr="00282804">
        <w:rPr>
          <w:b/>
          <w:bCs/>
          <w:i/>
          <w:iCs/>
          <w:u w:val="single"/>
          <w:lang w:val="ro-RO"/>
        </w:rPr>
        <w:t>2.5. Ocuparea terenurilor</w:t>
      </w:r>
    </w:p>
    <w:p w14:paraId="3C688514" w14:textId="77777777" w:rsidR="001D0331" w:rsidRPr="00F6589E" w:rsidRDefault="001D0331" w:rsidP="00CD1F29">
      <w:pPr>
        <w:spacing w:line="276" w:lineRule="auto"/>
        <w:ind w:firstLine="284"/>
        <w:jc w:val="both"/>
        <w:rPr>
          <w:rFonts w:ascii="Arial" w:hAnsi="Arial" w:cs="Arial"/>
          <w:sz w:val="24"/>
          <w:szCs w:val="24"/>
          <w:lang w:val="ro-RO"/>
        </w:rPr>
      </w:pPr>
    </w:p>
    <w:p w14:paraId="14D96D5F" w14:textId="6C54E691" w:rsidR="00CE51CD" w:rsidRPr="006A520E" w:rsidRDefault="006263B1" w:rsidP="000C6E98">
      <w:pPr>
        <w:spacing w:line="276" w:lineRule="auto"/>
        <w:ind w:firstLine="284"/>
        <w:jc w:val="both"/>
        <w:rPr>
          <w:rFonts w:ascii="Arial" w:hAnsi="Arial" w:cs="Arial"/>
          <w:sz w:val="24"/>
          <w:szCs w:val="24"/>
          <w:lang w:val="en-US"/>
        </w:rPr>
      </w:pPr>
      <w:r w:rsidRPr="00F6589E">
        <w:rPr>
          <w:rFonts w:ascii="Arial" w:hAnsi="Arial" w:cs="Arial"/>
          <w:sz w:val="24"/>
          <w:szCs w:val="24"/>
          <w:lang w:val="ro-RO"/>
        </w:rPr>
        <w:t xml:space="preserve">In prezent </w:t>
      </w:r>
      <w:r w:rsidR="000F4E55" w:rsidRPr="00F6589E">
        <w:rPr>
          <w:rFonts w:ascii="Arial" w:hAnsi="Arial" w:cs="Arial"/>
          <w:sz w:val="24"/>
          <w:szCs w:val="24"/>
          <w:lang w:val="ro-RO"/>
        </w:rPr>
        <w:t>pe terenu</w:t>
      </w:r>
      <w:r w:rsidR="001107A6">
        <w:rPr>
          <w:rFonts w:ascii="Arial" w:hAnsi="Arial" w:cs="Arial"/>
          <w:sz w:val="24"/>
          <w:szCs w:val="24"/>
          <w:lang w:val="ro-RO"/>
        </w:rPr>
        <w:t xml:space="preserve">l ce apartine S.C. </w:t>
      </w:r>
      <w:r w:rsidR="00A52BAD">
        <w:rPr>
          <w:rFonts w:ascii="Arial" w:hAnsi="Arial" w:cs="Arial"/>
          <w:sz w:val="24"/>
          <w:szCs w:val="24"/>
          <w:lang w:val="ro-RO"/>
        </w:rPr>
        <w:t>LEDMAX ELECTRONICS S.R.L.</w:t>
      </w:r>
      <w:r w:rsidR="00797B56">
        <w:rPr>
          <w:rFonts w:ascii="Arial" w:hAnsi="Arial" w:cs="Arial"/>
          <w:sz w:val="24"/>
          <w:szCs w:val="24"/>
          <w:lang w:val="ro-RO"/>
        </w:rPr>
        <w:t>,</w:t>
      </w:r>
      <w:r w:rsidR="000C6E98">
        <w:rPr>
          <w:rFonts w:ascii="Arial" w:hAnsi="Arial" w:cs="Arial"/>
          <w:sz w:val="24"/>
          <w:szCs w:val="24"/>
          <w:lang w:val="ro-RO"/>
        </w:rPr>
        <w:t xml:space="preserve"> se afla </w:t>
      </w:r>
      <w:r w:rsidR="00AA44AA">
        <w:rPr>
          <w:rFonts w:ascii="Arial" w:hAnsi="Arial" w:cs="Arial"/>
          <w:sz w:val="24"/>
          <w:szCs w:val="24"/>
          <w:lang w:val="ro-RO"/>
        </w:rPr>
        <w:t>edificat</w:t>
      </w:r>
      <w:r w:rsidR="00A52BAD">
        <w:rPr>
          <w:rFonts w:ascii="Arial" w:hAnsi="Arial" w:cs="Arial"/>
          <w:sz w:val="24"/>
          <w:szCs w:val="24"/>
          <w:lang w:val="ro-RO"/>
        </w:rPr>
        <w:t>e</w:t>
      </w:r>
      <w:r w:rsidR="00AA44AA">
        <w:rPr>
          <w:rFonts w:ascii="Arial" w:hAnsi="Arial" w:cs="Arial"/>
          <w:sz w:val="24"/>
          <w:szCs w:val="24"/>
          <w:lang w:val="ro-RO"/>
        </w:rPr>
        <w:t xml:space="preserve"> alt</w:t>
      </w:r>
      <w:r w:rsidR="00A52BAD">
        <w:rPr>
          <w:rFonts w:ascii="Arial" w:hAnsi="Arial" w:cs="Arial"/>
          <w:sz w:val="24"/>
          <w:szCs w:val="24"/>
          <w:lang w:val="ro-RO"/>
        </w:rPr>
        <w:t>e 2</w:t>
      </w:r>
      <w:r w:rsidR="00AA44AA">
        <w:rPr>
          <w:rFonts w:ascii="Arial" w:hAnsi="Arial" w:cs="Arial"/>
          <w:sz w:val="24"/>
          <w:szCs w:val="24"/>
          <w:lang w:val="ro-RO"/>
        </w:rPr>
        <w:t xml:space="preserve"> constructi</w:t>
      </w:r>
      <w:r w:rsidR="00A52BAD">
        <w:rPr>
          <w:rFonts w:ascii="Arial" w:hAnsi="Arial" w:cs="Arial"/>
          <w:sz w:val="24"/>
          <w:szCs w:val="24"/>
          <w:lang w:val="ro-RO"/>
        </w:rPr>
        <w:t>i</w:t>
      </w:r>
      <w:r w:rsidR="00AA44AA">
        <w:rPr>
          <w:rFonts w:ascii="Arial" w:hAnsi="Arial" w:cs="Arial"/>
          <w:sz w:val="24"/>
          <w:szCs w:val="24"/>
          <w:lang w:val="ro-RO"/>
        </w:rPr>
        <w:t xml:space="preserve"> si anume</w:t>
      </w:r>
      <w:r w:rsidR="006A520E">
        <w:rPr>
          <w:rFonts w:ascii="Arial" w:hAnsi="Arial" w:cs="Arial"/>
          <w:sz w:val="24"/>
          <w:szCs w:val="24"/>
          <w:lang w:val="en-US"/>
        </w:rPr>
        <w:t>:</w:t>
      </w:r>
    </w:p>
    <w:p w14:paraId="08D1EB58" w14:textId="14F9B011" w:rsidR="000C6E98" w:rsidRDefault="00797B56" w:rsidP="00AA44AA">
      <w:pPr>
        <w:spacing w:line="276" w:lineRule="auto"/>
        <w:ind w:firstLine="284"/>
        <w:jc w:val="both"/>
        <w:rPr>
          <w:rFonts w:ascii="Arial" w:hAnsi="Arial" w:cs="Arial"/>
          <w:sz w:val="24"/>
          <w:szCs w:val="24"/>
          <w:lang w:val="ro-RO"/>
        </w:rPr>
      </w:pPr>
      <w:bookmarkStart w:id="24" w:name="_Hlk122094746"/>
      <w:r>
        <w:rPr>
          <w:rFonts w:ascii="Arial" w:hAnsi="Arial" w:cs="Arial"/>
          <w:sz w:val="24"/>
          <w:szCs w:val="24"/>
          <w:lang w:val="ro-RO"/>
        </w:rPr>
        <w:t xml:space="preserve">- Pe terenul cu numarul cadastral </w:t>
      </w:r>
      <w:r w:rsidR="00A52BAD">
        <w:rPr>
          <w:rFonts w:ascii="Arial" w:hAnsi="Arial" w:cs="Arial"/>
          <w:sz w:val="24"/>
          <w:szCs w:val="24"/>
          <w:lang w:val="ro-RO"/>
        </w:rPr>
        <w:t>32386</w:t>
      </w:r>
      <w:r w:rsidR="00AA44AA">
        <w:rPr>
          <w:rFonts w:ascii="Arial" w:hAnsi="Arial" w:cs="Arial"/>
          <w:sz w:val="24"/>
          <w:szCs w:val="24"/>
          <w:lang w:val="ro-RO"/>
        </w:rPr>
        <w:t xml:space="preserve">, se afla edificata constructia identificata cu nr. cadastral </w:t>
      </w:r>
      <w:r w:rsidR="00A52BAD">
        <w:rPr>
          <w:rFonts w:ascii="Arial" w:hAnsi="Arial" w:cs="Arial"/>
          <w:sz w:val="24"/>
          <w:szCs w:val="24"/>
          <w:lang w:val="ro-RO"/>
        </w:rPr>
        <w:t>32686</w:t>
      </w:r>
      <w:r w:rsidR="00AA44AA">
        <w:rPr>
          <w:rFonts w:ascii="Arial" w:hAnsi="Arial" w:cs="Arial"/>
          <w:sz w:val="24"/>
          <w:szCs w:val="24"/>
          <w:lang w:val="ro-RO"/>
        </w:rPr>
        <w:t xml:space="preserve">-C1, cu destinatie constructii industriale si edilitare, in suprafata de </w:t>
      </w:r>
      <w:r w:rsidR="00A52BAD">
        <w:rPr>
          <w:rFonts w:ascii="Arial" w:hAnsi="Arial" w:cs="Arial"/>
          <w:sz w:val="24"/>
          <w:szCs w:val="24"/>
          <w:lang w:val="ro-RO"/>
        </w:rPr>
        <w:t>7.173</w:t>
      </w:r>
      <w:r w:rsidR="00AA44AA">
        <w:rPr>
          <w:rFonts w:ascii="Arial" w:hAnsi="Arial" w:cs="Arial"/>
          <w:sz w:val="24"/>
          <w:szCs w:val="24"/>
          <w:lang w:val="ro-RO"/>
        </w:rPr>
        <w:t xml:space="preserve"> mp</w:t>
      </w:r>
      <w:r w:rsidR="00A52BAD">
        <w:rPr>
          <w:rFonts w:ascii="Arial" w:hAnsi="Arial" w:cs="Arial"/>
          <w:sz w:val="24"/>
          <w:szCs w:val="24"/>
          <w:lang w:val="ro-RO"/>
        </w:rPr>
        <w:t>.</w:t>
      </w:r>
    </w:p>
    <w:bookmarkEnd w:id="24"/>
    <w:p w14:paraId="33E4D9F3" w14:textId="1B103DDE" w:rsidR="00A52BAD" w:rsidRDefault="00A52BAD" w:rsidP="00A52BAD">
      <w:pPr>
        <w:spacing w:line="276" w:lineRule="auto"/>
        <w:ind w:firstLine="284"/>
        <w:jc w:val="both"/>
        <w:rPr>
          <w:rFonts w:ascii="Arial" w:hAnsi="Arial" w:cs="Arial"/>
          <w:sz w:val="24"/>
          <w:szCs w:val="24"/>
          <w:lang w:val="ro-RO"/>
        </w:rPr>
      </w:pPr>
      <w:r w:rsidRPr="00A52BAD">
        <w:rPr>
          <w:rFonts w:ascii="Arial" w:hAnsi="Arial" w:cs="Arial"/>
          <w:sz w:val="24"/>
          <w:szCs w:val="24"/>
          <w:lang w:val="ro-RO"/>
        </w:rPr>
        <w:t>- Pe terenul cu numarul cadastral 32386, se afla edificata constructia identificata cu nr. cadastral 32686-C</w:t>
      </w:r>
      <w:r>
        <w:rPr>
          <w:rFonts w:ascii="Arial" w:hAnsi="Arial" w:cs="Arial"/>
          <w:sz w:val="24"/>
          <w:szCs w:val="24"/>
          <w:lang w:val="ro-RO"/>
        </w:rPr>
        <w:t>2</w:t>
      </w:r>
      <w:r w:rsidRPr="00A52BAD">
        <w:rPr>
          <w:rFonts w:ascii="Arial" w:hAnsi="Arial" w:cs="Arial"/>
          <w:sz w:val="24"/>
          <w:szCs w:val="24"/>
          <w:lang w:val="ro-RO"/>
        </w:rPr>
        <w:t xml:space="preserve">, cu destinatie constructii </w:t>
      </w:r>
      <w:r>
        <w:rPr>
          <w:rFonts w:ascii="Arial" w:hAnsi="Arial" w:cs="Arial"/>
          <w:sz w:val="24"/>
          <w:szCs w:val="24"/>
          <w:lang w:val="ro-RO"/>
        </w:rPr>
        <w:t>locuinte</w:t>
      </w:r>
      <w:r w:rsidRPr="00A52BAD">
        <w:rPr>
          <w:rFonts w:ascii="Arial" w:hAnsi="Arial" w:cs="Arial"/>
          <w:sz w:val="24"/>
          <w:szCs w:val="24"/>
          <w:lang w:val="ro-RO"/>
        </w:rPr>
        <w:t xml:space="preserve">, in suprafata de </w:t>
      </w:r>
      <w:r>
        <w:rPr>
          <w:rFonts w:ascii="Arial" w:hAnsi="Arial" w:cs="Arial"/>
          <w:sz w:val="24"/>
          <w:szCs w:val="24"/>
          <w:lang w:val="ro-RO"/>
        </w:rPr>
        <w:t>54</w:t>
      </w:r>
      <w:r w:rsidRPr="00A52BAD">
        <w:rPr>
          <w:rFonts w:ascii="Arial" w:hAnsi="Arial" w:cs="Arial"/>
          <w:sz w:val="24"/>
          <w:szCs w:val="24"/>
          <w:lang w:val="ro-RO"/>
        </w:rPr>
        <w:t xml:space="preserve"> mp.</w:t>
      </w:r>
    </w:p>
    <w:p w14:paraId="566BD585" w14:textId="24A57F6F" w:rsidR="00C9445B" w:rsidRDefault="00C9445B" w:rsidP="00A52BAD">
      <w:pPr>
        <w:spacing w:line="276" w:lineRule="auto"/>
        <w:ind w:firstLine="284"/>
        <w:jc w:val="both"/>
        <w:rPr>
          <w:rFonts w:ascii="Arial" w:hAnsi="Arial" w:cs="Arial"/>
          <w:sz w:val="24"/>
          <w:szCs w:val="24"/>
          <w:lang w:val="ro-RO"/>
        </w:rPr>
      </w:pPr>
      <w:bookmarkStart w:id="25" w:name="_Hlk133503719"/>
      <w:r>
        <w:rPr>
          <w:rFonts w:ascii="Arial" w:hAnsi="Arial" w:cs="Arial"/>
          <w:sz w:val="24"/>
          <w:szCs w:val="24"/>
          <w:lang w:val="ro-RO"/>
        </w:rPr>
        <w:t xml:space="preserve">In zona studiata se afla locuinte individuale si in vecinatate se mai regasesc si </w:t>
      </w:r>
      <w:r w:rsidR="00D3514B">
        <w:rPr>
          <w:rFonts w:ascii="Arial" w:hAnsi="Arial" w:cs="Arial"/>
          <w:sz w:val="24"/>
          <w:szCs w:val="24"/>
          <w:lang w:val="ro-RO"/>
        </w:rPr>
        <w:t>alte societati precum DANZECRIS SRL (magazin de articole casnice), ZEKCOMLIL SRL (depozit cherestea), TEVIMAR DEPOT SRL (depozit de cherestea), LEMN STORE INVEST SRL (depozit), KING KLAUSS CONSTRUCT SRL (</w:t>
      </w:r>
      <w:r w:rsidR="00842268">
        <w:rPr>
          <w:rFonts w:ascii="Arial" w:hAnsi="Arial" w:cs="Arial"/>
          <w:sz w:val="24"/>
          <w:szCs w:val="24"/>
          <w:lang w:val="ro-RO"/>
        </w:rPr>
        <w:t>magazin cu articole pentru acoperisuri), SICET SERVICE SRL (service auto).</w:t>
      </w:r>
    </w:p>
    <w:bookmarkEnd w:id="25"/>
    <w:p w14:paraId="7C67BE33" w14:textId="77777777" w:rsidR="00D3514B" w:rsidRPr="00A52BAD" w:rsidRDefault="00D3514B" w:rsidP="00A52BAD">
      <w:pPr>
        <w:spacing w:line="276" w:lineRule="auto"/>
        <w:ind w:firstLine="284"/>
        <w:jc w:val="both"/>
        <w:rPr>
          <w:rFonts w:ascii="Arial" w:hAnsi="Arial" w:cs="Arial"/>
          <w:sz w:val="24"/>
          <w:szCs w:val="24"/>
          <w:lang w:val="ro-RO"/>
        </w:rPr>
      </w:pPr>
    </w:p>
    <w:p w14:paraId="4298EC6B" w14:textId="77777777" w:rsidR="00946F3B" w:rsidRPr="000C6E98" w:rsidRDefault="00946F3B" w:rsidP="00BC30DA">
      <w:pPr>
        <w:spacing w:line="276" w:lineRule="auto"/>
        <w:ind w:firstLine="284"/>
        <w:jc w:val="both"/>
        <w:rPr>
          <w:rFonts w:ascii="Arial" w:hAnsi="Arial" w:cs="Arial"/>
          <w:sz w:val="24"/>
          <w:szCs w:val="24"/>
          <w:lang w:val="ro-RO"/>
        </w:rPr>
      </w:pPr>
    </w:p>
    <w:p w14:paraId="7445A349" w14:textId="77777777" w:rsidR="00CE51CD" w:rsidRPr="00282804" w:rsidRDefault="00CE51CD" w:rsidP="00CD1F29">
      <w:pPr>
        <w:pStyle w:val="BodyTextIndent3"/>
        <w:spacing w:line="276" w:lineRule="auto"/>
        <w:ind w:left="284" w:firstLine="0"/>
        <w:rPr>
          <w:b/>
          <w:bCs/>
          <w:i/>
          <w:iCs/>
          <w:u w:val="single"/>
          <w:lang w:val="ro-RO"/>
        </w:rPr>
      </w:pPr>
      <w:r w:rsidRPr="00282804">
        <w:rPr>
          <w:b/>
          <w:bCs/>
          <w:i/>
          <w:iCs/>
          <w:u w:val="single"/>
          <w:lang w:val="ro-RO"/>
        </w:rPr>
        <w:t>2.6.Echiparea edilitară</w:t>
      </w:r>
    </w:p>
    <w:p w14:paraId="5658ADF8" w14:textId="77777777" w:rsidR="001D0331" w:rsidRPr="00F6589E" w:rsidRDefault="001D0331" w:rsidP="00CD1F29">
      <w:pPr>
        <w:pStyle w:val="BodyTextIndent3"/>
        <w:spacing w:line="276" w:lineRule="auto"/>
        <w:ind w:firstLine="450"/>
        <w:rPr>
          <w:lang w:val="ro-RO"/>
        </w:rPr>
      </w:pPr>
    </w:p>
    <w:p w14:paraId="2E961631" w14:textId="5E62DC14" w:rsidR="00CE51CD" w:rsidRPr="00F6589E" w:rsidRDefault="00CE51CD" w:rsidP="00CD1F29">
      <w:pPr>
        <w:pStyle w:val="BodyTextIndent3"/>
        <w:spacing w:line="276" w:lineRule="auto"/>
        <w:ind w:firstLine="450"/>
        <w:rPr>
          <w:lang w:val="ro-RO"/>
        </w:rPr>
      </w:pPr>
      <w:bookmarkStart w:id="26" w:name="_Hlk67411068"/>
      <w:r w:rsidRPr="00F6589E">
        <w:rPr>
          <w:lang w:val="ro-RO"/>
        </w:rPr>
        <w:t>In zona ter</w:t>
      </w:r>
      <w:r w:rsidR="00E8227A" w:rsidRPr="00F6589E">
        <w:rPr>
          <w:lang w:val="ro-RO"/>
        </w:rPr>
        <w:t>enului</w:t>
      </w:r>
      <w:r w:rsidRPr="00F6589E">
        <w:rPr>
          <w:lang w:val="ro-RO"/>
        </w:rPr>
        <w:t xml:space="preserve"> studiat exista toate retelele edilita</w:t>
      </w:r>
      <w:r w:rsidR="006263B1" w:rsidRPr="00F6589E">
        <w:rPr>
          <w:lang w:val="ro-RO"/>
        </w:rPr>
        <w:t>r</w:t>
      </w:r>
      <w:r w:rsidRPr="00F6589E">
        <w:rPr>
          <w:lang w:val="ro-RO"/>
        </w:rPr>
        <w:t>e:energie electrica, apa, canalizare, gaze naturale si telefonie.</w:t>
      </w:r>
    </w:p>
    <w:p w14:paraId="11A1D18C" w14:textId="6E536F6C" w:rsidR="00193E10" w:rsidRPr="00F6589E" w:rsidRDefault="00193E10" w:rsidP="00CD1F29">
      <w:pPr>
        <w:pStyle w:val="BodyTextIndent3"/>
        <w:spacing w:line="276" w:lineRule="auto"/>
        <w:ind w:firstLine="450"/>
        <w:rPr>
          <w:lang w:val="ro-RO"/>
        </w:rPr>
      </w:pPr>
      <w:bookmarkStart w:id="27" w:name="_Hlk66288283"/>
      <w:bookmarkEnd w:id="26"/>
      <w:r w:rsidRPr="00F6589E">
        <w:rPr>
          <w:lang w:val="ro-RO"/>
        </w:rPr>
        <w:t xml:space="preserve">- Alimentarea cu energie electrica: </w:t>
      </w:r>
      <w:r w:rsidR="00500D15">
        <w:rPr>
          <w:lang w:val="ro-RO"/>
        </w:rPr>
        <w:t>se va racorda la reteaua detinuta de Electrica Sud Muntenia.</w:t>
      </w:r>
    </w:p>
    <w:p w14:paraId="013887C7" w14:textId="30DA4053" w:rsidR="00193E10" w:rsidRPr="00F6589E" w:rsidRDefault="00193E10" w:rsidP="00CD1F29">
      <w:pPr>
        <w:pStyle w:val="BodyTextIndent3"/>
        <w:spacing w:line="276" w:lineRule="auto"/>
        <w:ind w:firstLine="450"/>
        <w:rPr>
          <w:lang w:val="ro-RO"/>
        </w:rPr>
      </w:pPr>
      <w:bookmarkStart w:id="28" w:name="_Hlk67411393"/>
      <w:r w:rsidRPr="00F6589E">
        <w:rPr>
          <w:lang w:val="ro-RO"/>
        </w:rPr>
        <w:t xml:space="preserve">- Alimentare cu gaze naturale: </w:t>
      </w:r>
      <w:bookmarkEnd w:id="28"/>
      <w:r w:rsidR="00500D15">
        <w:rPr>
          <w:lang w:val="ro-RO"/>
        </w:rPr>
        <w:t>se va racorda la reteaua detinuta DistriGaz Sud Retele</w:t>
      </w:r>
    </w:p>
    <w:p w14:paraId="28F0BBFB" w14:textId="2B7A9580" w:rsidR="004A19C7" w:rsidRPr="00F6589E" w:rsidRDefault="004A19C7" w:rsidP="00CD1F29">
      <w:pPr>
        <w:pStyle w:val="BodyTextIndent3"/>
        <w:spacing w:line="276" w:lineRule="auto"/>
        <w:ind w:firstLine="450"/>
        <w:rPr>
          <w:lang w:val="ro-RO"/>
        </w:rPr>
      </w:pPr>
      <w:bookmarkStart w:id="29" w:name="_Hlk67400195"/>
      <w:r w:rsidRPr="00F6589E">
        <w:rPr>
          <w:lang w:val="ro-RO"/>
        </w:rPr>
        <w:t>- Alimentarea cu apa si canalizare</w:t>
      </w:r>
      <w:r w:rsidR="000B72FE" w:rsidRPr="00F6589E">
        <w:rPr>
          <w:lang w:val="ro-RO"/>
        </w:rPr>
        <w:t xml:space="preserve">: </w:t>
      </w:r>
      <w:r w:rsidR="00500D15">
        <w:rPr>
          <w:lang w:val="ro-RO"/>
        </w:rPr>
        <w:t xml:space="preserve">se va racorda la reteaua detinuta de </w:t>
      </w:r>
      <w:r w:rsidR="006415A8">
        <w:rPr>
          <w:lang w:val="ro-RO"/>
        </w:rPr>
        <w:t>Hidro Prahova</w:t>
      </w:r>
      <w:r w:rsidR="00500D15">
        <w:rPr>
          <w:lang w:val="ro-RO"/>
        </w:rPr>
        <w:t>.</w:t>
      </w:r>
    </w:p>
    <w:p w14:paraId="2F130E09" w14:textId="5922308F" w:rsidR="000B72FE" w:rsidRDefault="000B72FE" w:rsidP="004E331F">
      <w:pPr>
        <w:pStyle w:val="BodyTextIndent3"/>
        <w:spacing w:line="276" w:lineRule="auto"/>
        <w:ind w:firstLine="450"/>
        <w:rPr>
          <w:lang w:val="ro-RO"/>
        </w:rPr>
      </w:pPr>
      <w:r w:rsidRPr="00F6589E">
        <w:rPr>
          <w:lang w:val="ro-RO"/>
        </w:rPr>
        <w:lastRenderedPageBreak/>
        <w:t>- Telefonie</w:t>
      </w:r>
      <w:bookmarkEnd w:id="27"/>
      <w:bookmarkEnd w:id="29"/>
      <w:r w:rsidR="00AA44AA">
        <w:rPr>
          <w:lang w:val="ro-RO"/>
        </w:rPr>
        <w:t xml:space="preserve"> se va racorda la reataua detinuta de Telekom Romania.</w:t>
      </w:r>
    </w:p>
    <w:p w14:paraId="48813A62" w14:textId="77777777" w:rsidR="004E331F" w:rsidRPr="00F6589E" w:rsidRDefault="004E331F" w:rsidP="00444701">
      <w:pPr>
        <w:pStyle w:val="BodyTextIndent3"/>
        <w:spacing w:line="276" w:lineRule="auto"/>
        <w:ind w:firstLine="0"/>
        <w:rPr>
          <w:lang w:val="ro-RO"/>
        </w:rPr>
      </w:pPr>
    </w:p>
    <w:p w14:paraId="38BA6796" w14:textId="77777777" w:rsidR="00CE51CD" w:rsidRPr="00282804" w:rsidRDefault="00CE51CD" w:rsidP="00CD1F29">
      <w:pPr>
        <w:pStyle w:val="BodyTextIndent3"/>
        <w:spacing w:line="276" w:lineRule="auto"/>
        <w:ind w:left="284" w:firstLine="0"/>
        <w:rPr>
          <w:b/>
          <w:bCs/>
          <w:i/>
          <w:iCs/>
          <w:u w:val="single"/>
          <w:lang w:val="ro-RO"/>
        </w:rPr>
      </w:pPr>
      <w:r w:rsidRPr="00282804">
        <w:rPr>
          <w:b/>
          <w:bCs/>
          <w:i/>
          <w:iCs/>
          <w:u w:val="single"/>
          <w:lang w:val="ro-RO"/>
        </w:rPr>
        <w:t>2.7. Probleme de mediu</w:t>
      </w:r>
    </w:p>
    <w:p w14:paraId="373AA0C8" w14:textId="77777777" w:rsidR="001D0331" w:rsidRPr="00F6589E" w:rsidRDefault="001D0331" w:rsidP="00CD1F29">
      <w:pPr>
        <w:spacing w:line="276" w:lineRule="auto"/>
        <w:ind w:firstLine="450"/>
        <w:jc w:val="both"/>
        <w:rPr>
          <w:rFonts w:ascii="Arial" w:hAnsi="Arial" w:cs="Arial"/>
          <w:sz w:val="24"/>
          <w:szCs w:val="24"/>
          <w:lang w:val="ro-RO"/>
        </w:rPr>
      </w:pPr>
    </w:p>
    <w:p w14:paraId="3CD919B9" w14:textId="2AD13713" w:rsidR="004B5515" w:rsidRPr="00F6589E" w:rsidRDefault="00617A1C" w:rsidP="00CD1F29">
      <w:pPr>
        <w:spacing w:line="276" w:lineRule="auto"/>
        <w:ind w:firstLine="450"/>
        <w:jc w:val="both"/>
        <w:rPr>
          <w:rFonts w:ascii="Arial" w:hAnsi="Arial" w:cs="Arial"/>
          <w:sz w:val="24"/>
          <w:szCs w:val="24"/>
          <w:lang w:val="ro-RO"/>
        </w:rPr>
      </w:pPr>
      <w:r w:rsidRPr="00F6589E">
        <w:rPr>
          <w:rFonts w:ascii="Arial" w:hAnsi="Arial" w:cs="Arial"/>
          <w:sz w:val="24"/>
          <w:szCs w:val="24"/>
          <w:lang w:val="ro-RO"/>
        </w:rPr>
        <w:t>Pentru buna functionare a complexului propus si pentru o dezvoltarea durabila a zonei sunt o serie de masuri de protectie a mediului ce vor trebui respectate</w:t>
      </w:r>
    </w:p>
    <w:p w14:paraId="11363CF5" w14:textId="5670B4E8" w:rsidR="0044415A" w:rsidRPr="00F6589E" w:rsidRDefault="00CE51CD" w:rsidP="00CD1F29">
      <w:pPr>
        <w:spacing w:line="276" w:lineRule="auto"/>
        <w:ind w:firstLine="450"/>
        <w:jc w:val="both"/>
        <w:rPr>
          <w:rFonts w:ascii="Arial" w:hAnsi="Arial" w:cs="Arial"/>
          <w:sz w:val="24"/>
          <w:szCs w:val="24"/>
          <w:lang w:val="ro-RO"/>
        </w:rPr>
      </w:pPr>
      <w:r w:rsidRPr="00F6589E">
        <w:rPr>
          <w:rFonts w:ascii="Arial" w:hAnsi="Arial" w:cs="Arial"/>
          <w:sz w:val="24"/>
          <w:szCs w:val="24"/>
          <w:lang w:val="ro-RO"/>
        </w:rPr>
        <w:t>Datorita functiunii obiectivului propus nu sunt evidentiate probleme de mediu.</w:t>
      </w:r>
      <w:r w:rsidR="0044415A" w:rsidRPr="00F6589E">
        <w:rPr>
          <w:rFonts w:ascii="Arial" w:hAnsi="Arial" w:cs="Arial"/>
          <w:sz w:val="24"/>
          <w:szCs w:val="24"/>
          <w:lang w:val="ro-RO"/>
        </w:rPr>
        <w:t xml:space="preserve"> </w:t>
      </w:r>
    </w:p>
    <w:p w14:paraId="7F5C564A" w14:textId="553E8EB7" w:rsidR="006C220B" w:rsidRPr="007511B8" w:rsidRDefault="0044415A" w:rsidP="00CD1F29">
      <w:pPr>
        <w:spacing w:line="276" w:lineRule="auto"/>
        <w:ind w:firstLine="450"/>
        <w:jc w:val="both"/>
        <w:rPr>
          <w:rFonts w:ascii="Arial" w:hAnsi="Arial" w:cs="Arial"/>
          <w:sz w:val="24"/>
          <w:szCs w:val="24"/>
          <w:lang w:val="ro-RO"/>
        </w:rPr>
      </w:pPr>
      <w:r w:rsidRPr="00F6589E">
        <w:rPr>
          <w:rFonts w:ascii="Arial" w:hAnsi="Arial" w:cs="Arial"/>
          <w:sz w:val="24"/>
          <w:szCs w:val="24"/>
          <w:lang w:val="ro-RO"/>
        </w:rPr>
        <w:t xml:space="preserve">Astfel, </w:t>
      </w:r>
      <w:r w:rsidR="004F337D">
        <w:rPr>
          <w:rFonts w:ascii="Arial" w:hAnsi="Arial" w:cs="Arial"/>
          <w:sz w:val="24"/>
          <w:szCs w:val="24"/>
          <w:lang w:val="ro-RO"/>
        </w:rPr>
        <w:t>categoria de folosinta a amplasamentului este de curti-constructii</w:t>
      </w:r>
      <w:r w:rsidR="00CA7081">
        <w:rPr>
          <w:rFonts w:ascii="Arial" w:hAnsi="Arial" w:cs="Arial"/>
          <w:sz w:val="24"/>
          <w:szCs w:val="24"/>
          <w:lang w:val="ro-RO"/>
        </w:rPr>
        <w:t>.</w:t>
      </w:r>
    </w:p>
    <w:p w14:paraId="32CD9F98" w14:textId="5BF5D294" w:rsidR="00CE51CD" w:rsidRPr="000C6E98" w:rsidRDefault="00CE51CD" w:rsidP="00CA7081">
      <w:pPr>
        <w:spacing w:line="276" w:lineRule="auto"/>
        <w:jc w:val="both"/>
        <w:rPr>
          <w:rFonts w:ascii="Arial" w:hAnsi="Arial" w:cs="Arial"/>
          <w:b/>
          <w:bCs/>
          <w:sz w:val="24"/>
          <w:szCs w:val="24"/>
          <w:lang w:val="ro-RO"/>
        </w:rPr>
      </w:pPr>
    </w:p>
    <w:p w14:paraId="1570468A" w14:textId="77777777" w:rsidR="00CE51CD" w:rsidRPr="00282804" w:rsidRDefault="00CE51CD" w:rsidP="00CD1F29">
      <w:pPr>
        <w:pStyle w:val="BodyTextIndent3"/>
        <w:spacing w:line="276" w:lineRule="auto"/>
        <w:ind w:left="284" w:firstLine="0"/>
        <w:rPr>
          <w:b/>
          <w:bCs/>
          <w:i/>
          <w:iCs/>
          <w:u w:val="single"/>
          <w:lang w:val="ro-RO"/>
        </w:rPr>
      </w:pPr>
      <w:r w:rsidRPr="00282804">
        <w:rPr>
          <w:b/>
          <w:bCs/>
          <w:i/>
          <w:iCs/>
          <w:u w:val="single"/>
          <w:lang w:val="ro-RO"/>
        </w:rPr>
        <w:t>2.8. Opţiuni ale populaţiei</w:t>
      </w:r>
    </w:p>
    <w:p w14:paraId="0F4ED814" w14:textId="77777777" w:rsidR="00CE51CD" w:rsidRPr="00F6589E" w:rsidRDefault="00CE51CD" w:rsidP="00CD1F29">
      <w:pPr>
        <w:autoSpaceDE w:val="0"/>
        <w:autoSpaceDN w:val="0"/>
        <w:adjustRightInd w:val="0"/>
        <w:spacing w:line="276" w:lineRule="auto"/>
        <w:jc w:val="both"/>
        <w:rPr>
          <w:rFonts w:ascii="Arial" w:hAnsi="Arial" w:cs="Arial"/>
          <w:sz w:val="2"/>
          <w:szCs w:val="2"/>
          <w:lang w:val="ro-RO"/>
        </w:rPr>
      </w:pPr>
    </w:p>
    <w:p w14:paraId="36A9CAAE" w14:textId="77777777" w:rsidR="001D0331" w:rsidRPr="00F6589E" w:rsidRDefault="001D0331" w:rsidP="00CD1F29">
      <w:pPr>
        <w:spacing w:line="276" w:lineRule="auto"/>
        <w:ind w:firstLine="450"/>
        <w:jc w:val="both"/>
        <w:rPr>
          <w:rFonts w:ascii="Arial" w:hAnsi="Arial" w:cs="Arial"/>
          <w:sz w:val="24"/>
          <w:szCs w:val="24"/>
          <w:lang w:val="ro-RO"/>
        </w:rPr>
      </w:pPr>
    </w:p>
    <w:p w14:paraId="28747801" w14:textId="725D2F23" w:rsidR="00CE51CD" w:rsidRPr="00F6589E" w:rsidRDefault="00CE51CD" w:rsidP="00CD1F29">
      <w:pPr>
        <w:pStyle w:val="BodyTextIndent3"/>
        <w:tabs>
          <w:tab w:val="left" w:pos="1134"/>
        </w:tabs>
        <w:spacing w:line="276" w:lineRule="auto"/>
        <w:ind w:firstLine="450"/>
        <w:rPr>
          <w:lang w:val="ro-RO"/>
        </w:rPr>
      </w:pPr>
      <w:r w:rsidRPr="00F6589E">
        <w:rPr>
          <w:lang w:val="ro-RO"/>
        </w:rPr>
        <w:t>Punctul de vedere al elaboratorului prezentului PUZ este de asemenea favorabil solicitarii beneficiarului</w:t>
      </w:r>
      <w:r w:rsidR="00BC20C8" w:rsidRPr="00F6589E">
        <w:rPr>
          <w:lang w:val="ro-RO"/>
        </w:rPr>
        <w:t>.</w:t>
      </w:r>
    </w:p>
    <w:p w14:paraId="4020AD63" w14:textId="47C06C0C" w:rsidR="006F2265" w:rsidRPr="00F6589E" w:rsidRDefault="006318B4" w:rsidP="00CD1F29">
      <w:pPr>
        <w:pStyle w:val="BodyTextIndent3"/>
        <w:tabs>
          <w:tab w:val="left" w:pos="1134"/>
        </w:tabs>
        <w:spacing w:line="276" w:lineRule="auto"/>
        <w:ind w:firstLine="450"/>
        <w:rPr>
          <w:lang w:val="ro-RO"/>
        </w:rPr>
      </w:pPr>
      <w:r w:rsidRPr="00F6589E">
        <w:rPr>
          <w:lang w:val="ro-RO"/>
        </w:rPr>
        <w:t xml:space="preserve">Zona studiata in PUZ, va beneficia </w:t>
      </w:r>
      <w:r w:rsidR="00025557" w:rsidRPr="00F6589E">
        <w:rPr>
          <w:lang w:val="ro-RO"/>
        </w:rPr>
        <w:t xml:space="preserve">de </w:t>
      </w:r>
      <w:r w:rsidRPr="00F6589E">
        <w:rPr>
          <w:lang w:val="ro-RO"/>
        </w:rPr>
        <w:t xml:space="preserve">o imbunatatire a calitatii vietii riveranilor prin investitia propusa, care presupune </w:t>
      </w:r>
      <w:r w:rsidR="000E3BE1">
        <w:rPr>
          <w:lang w:val="ro-RO"/>
        </w:rPr>
        <w:t>construirea de noi imobile cu functiune</w:t>
      </w:r>
      <w:r w:rsidR="006F3B67">
        <w:rPr>
          <w:lang w:val="ro-RO"/>
        </w:rPr>
        <w:t>a</w:t>
      </w:r>
      <w:r w:rsidR="000E3BE1">
        <w:rPr>
          <w:lang w:val="ro-RO"/>
        </w:rPr>
        <w:t xml:space="preserve"> servicii, astfel se vor crea</w:t>
      </w:r>
      <w:r w:rsidR="006F3B67">
        <w:rPr>
          <w:lang w:val="ro-RO"/>
        </w:rPr>
        <w:t xml:space="preserve"> noi</w:t>
      </w:r>
      <w:r w:rsidR="000E3BE1">
        <w:rPr>
          <w:lang w:val="ro-RO"/>
        </w:rPr>
        <w:t xml:space="preserve"> locuri de munca.</w:t>
      </w:r>
    </w:p>
    <w:p w14:paraId="5483E5E7" w14:textId="20A998E5" w:rsidR="00364F2D" w:rsidRDefault="006F2265" w:rsidP="004E331F">
      <w:pPr>
        <w:pStyle w:val="BodyTextIndent3"/>
        <w:tabs>
          <w:tab w:val="left" w:pos="1134"/>
        </w:tabs>
        <w:spacing w:line="276" w:lineRule="auto"/>
        <w:ind w:firstLine="450"/>
        <w:rPr>
          <w:lang w:val="ro-RO"/>
        </w:rPr>
      </w:pPr>
      <w:r w:rsidRPr="00F6589E">
        <w:rPr>
          <w:lang w:val="ro-RO"/>
        </w:rPr>
        <w:t xml:space="preserve">Totodata, situl se va salubriza si aceasta investitie va contribui la absorbtia de taxe si impozite locale si va stimula </w:t>
      </w:r>
      <w:r w:rsidR="00141688" w:rsidRPr="00F6589E">
        <w:rPr>
          <w:lang w:val="ro-RO"/>
        </w:rPr>
        <w:t>astfel, economia zonala, dar si a orasului.</w:t>
      </w:r>
    </w:p>
    <w:p w14:paraId="1F07FCC3" w14:textId="77777777" w:rsidR="00364F2D" w:rsidRPr="00F6589E" w:rsidRDefault="00364F2D" w:rsidP="00CD1F29">
      <w:pPr>
        <w:pStyle w:val="BodyTextIndent3"/>
        <w:tabs>
          <w:tab w:val="left" w:pos="1134"/>
        </w:tabs>
        <w:spacing w:line="276" w:lineRule="auto"/>
        <w:ind w:firstLine="0"/>
        <w:rPr>
          <w:lang w:val="ro-RO"/>
        </w:rPr>
      </w:pPr>
    </w:p>
    <w:p w14:paraId="23B2A1C1" w14:textId="77777777" w:rsidR="00CE51CD" w:rsidRPr="00F6589E" w:rsidRDefault="00CE51CD" w:rsidP="00CD1F29">
      <w:pPr>
        <w:pStyle w:val="BodyTextIndent3"/>
        <w:tabs>
          <w:tab w:val="left" w:pos="1134"/>
        </w:tabs>
        <w:spacing w:line="276" w:lineRule="auto"/>
        <w:ind w:left="709" w:hanging="349"/>
        <w:rPr>
          <w:b/>
          <w:bCs/>
          <w:lang w:val="ro-RO"/>
        </w:rPr>
      </w:pPr>
      <w:r w:rsidRPr="00F6589E">
        <w:rPr>
          <w:b/>
          <w:bCs/>
          <w:highlight w:val="lightGray"/>
          <w:lang w:val="ro-RO"/>
        </w:rPr>
        <w:t>CAPITOLUL 3 - PROPUNERI DE DEZVOLTARE URBANISTICĂ</w:t>
      </w:r>
    </w:p>
    <w:p w14:paraId="16F440DB" w14:textId="77777777" w:rsidR="00CE51CD" w:rsidRPr="00F6589E" w:rsidRDefault="00CE51CD" w:rsidP="00CD1F29">
      <w:pPr>
        <w:pStyle w:val="BodyTextIndent3"/>
        <w:tabs>
          <w:tab w:val="left" w:pos="1134"/>
        </w:tabs>
        <w:spacing w:line="276" w:lineRule="auto"/>
        <w:ind w:left="709" w:firstLine="0"/>
        <w:rPr>
          <w:lang w:val="ro-RO"/>
        </w:rPr>
      </w:pPr>
    </w:p>
    <w:p w14:paraId="3368DFEF" w14:textId="77777777" w:rsidR="00CE51CD" w:rsidRPr="00282804" w:rsidRDefault="00CE51CD" w:rsidP="00CD1F29">
      <w:pPr>
        <w:pStyle w:val="BodyTextIndent3"/>
        <w:spacing w:line="276" w:lineRule="auto"/>
        <w:ind w:left="284" w:firstLine="0"/>
        <w:rPr>
          <w:b/>
          <w:bCs/>
          <w:i/>
          <w:iCs/>
          <w:u w:val="single"/>
          <w:lang w:val="ro-RO"/>
        </w:rPr>
      </w:pPr>
      <w:r w:rsidRPr="00282804">
        <w:rPr>
          <w:b/>
          <w:bCs/>
          <w:i/>
          <w:iCs/>
          <w:u w:val="single"/>
          <w:lang w:val="ro-RO"/>
        </w:rPr>
        <w:t xml:space="preserve">3.1. Concluzii ale studiilor de fundamentare </w:t>
      </w:r>
    </w:p>
    <w:p w14:paraId="0A85F12A" w14:textId="77777777" w:rsidR="001D0331" w:rsidRPr="00F6589E" w:rsidRDefault="001D0331" w:rsidP="00CD1F29">
      <w:pPr>
        <w:pStyle w:val="BodyTextIndent"/>
        <w:spacing w:line="276" w:lineRule="auto"/>
        <w:ind w:left="0" w:firstLine="450"/>
        <w:jc w:val="both"/>
        <w:rPr>
          <w:lang w:val="ro-RO"/>
        </w:rPr>
      </w:pPr>
    </w:p>
    <w:p w14:paraId="0BC274B5" w14:textId="08F34D79" w:rsidR="0044415A" w:rsidRPr="00F6589E" w:rsidRDefault="00CE51CD" w:rsidP="00CD1F29">
      <w:pPr>
        <w:pStyle w:val="BodyTextIndent"/>
        <w:spacing w:line="276" w:lineRule="auto"/>
        <w:ind w:left="0" w:firstLine="450"/>
        <w:jc w:val="both"/>
        <w:rPr>
          <w:lang w:val="ro-RO"/>
        </w:rPr>
      </w:pPr>
      <w:r w:rsidRPr="00F6589E">
        <w:rPr>
          <w:lang w:val="ro-RO"/>
        </w:rPr>
        <w:t xml:space="preserve">Ridicarea topografica a terenului studiat, scara 1: </w:t>
      </w:r>
      <w:r w:rsidR="00486B0A" w:rsidRPr="00F6589E">
        <w:rPr>
          <w:lang w:val="ro-RO"/>
        </w:rPr>
        <w:t>5</w:t>
      </w:r>
      <w:r w:rsidRPr="00F6589E">
        <w:rPr>
          <w:lang w:val="ro-RO"/>
        </w:rPr>
        <w:t xml:space="preserve">00, cu cote si curbe de nivel, arata ca terenul este o zona cu suprafata plana. </w:t>
      </w:r>
    </w:p>
    <w:p w14:paraId="2B82C3CA" w14:textId="7FAC0FF9" w:rsidR="00BA1AF3" w:rsidRDefault="00CE51CD" w:rsidP="00EA705A">
      <w:pPr>
        <w:pStyle w:val="BodyTextIndent"/>
        <w:spacing w:line="276" w:lineRule="auto"/>
        <w:ind w:left="0" w:firstLine="450"/>
        <w:jc w:val="both"/>
        <w:rPr>
          <w:lang w:val="ro-RO"/>
        </w:rPr>
      </w:pPr>
      <w:r w:rsidRPr="00F6589E">
        <w:rPr>
          <w:lang w:val="ro-RO"/>
        </w:rPr>
        <w:t>Terenul nu prezinta probleme de stabilitate</w:t>
      </w:r>
      <w:r w:rsidR="0044415A" w:rsidRPr="00F6589E">
        <w:rPr>
          <w:lang w:val="ro-RO"/>
        </w:rPr>
        <w:t>, fiind cu aproximatie orizontal si totodata nu este supus unor riscuri naturale, care pot prejudicia suprafata studiata.</w:t>
      </w:r>
    </w:p>
    <w:p w14:paraId="795589B9" w14:textId="77777777" w:rsidR="006E5278" w:rsidRPr="00F6589E" w:rsidRDefault="006E5278" w:rsidP="00CD1F29">
      <w:pPr>
        <w:pStyle w:val="BodyTextIndent"/>
        <w:spacing w:line="276" w:lineRule="auto"/>
        <w:ind w:left="0"/>
        <w:jc w:val="both"/>
        <w:rPr>
          <w:lang w:val="ro-RO"/>
        </w:rPr>
      </w:pPr>
    </w:p>
    <w:p w14:paraId="2292CDC0" w14:textId="77777777" w:rsidR="00CE51CD" w:rsidRPr="00282804" w:rsidRDefault="00CE51CD" w:rsidP="00CD1F29">
      <w:pPr>
        <w:pStyle w:val="BodyTextIndent3"/>
        <w:spacing w:line="276" w:lineRule="auto"/>
        <w:ind w:left="284" w:firstLine="0"/>
        <w:rPr>
          <w:b/>
          <w:bCs/>
          <w:i/>
          <w:iCs/>
          <w:u w:val="single"/>
          <w:lang w:val="ro-RO"/>
        </w:rPr>
      </w:pPr>
      <w:r w:rsidRPr="00282804">
        <w:rPr>
          <w:b/>
          <w:bCs/>
          <w:i/>
          <w:iCs/>
          <w:u w:val="single"/>
          <w:lang w:val="ro-RO"/>
        </w:rPr>
        <w:t xml:space="preserve">3.2. Prevederi ale P.U.G </w:t>
      </w:r>
      <w:r w:rsidR="003A13F1" w:rsidRPr="00282804">
        <w:rPr>
          <w:b/>
          <w:bCs/>
          <w:i/>
          <w:iCs/>
          <w:u w:val="single"/>
          <w:lang w:val="ro-RO"/>
        </w:rPr>
        <w:t>/PUZ</w:t>
      </w:r>
    </w:p>
    <w:p w14:paraId="09C3C623" w14:textId="77777777" w:rsidR="001D0331" w:rsidRPr="00F6589E" w:rsidRDefault="001D0331" w:rsidP="00CD1F29">
      <w:pPr>
        <w:spacing w:line="276" w:lineRule="auto"/>
        <w:ind w:firstLine="450"/>
        <w:jc w:val="both"/>
        <w:rPr>
          <w:rFonts w:ascii="Arial" w:hAnsi="Arial" w:cs="Arial"/>
          <w:sz w:val="24"/>
          <w:szCs w:val="24"/>
          <w:lang w:val="ro-RO"/>
        </w:rPr>
      </w:pPr>
    </w:p>
    <w:p w14:paraId="0FD96896" w14:textId="3D256150" w:rsidR="005659DD" w:rsidRPr="00FD2321" w:rsidRDefault="00BC20C8" w:rsidP="000F5ECC">
      <w:pPr>
        <w:spacing w:line="276" w:lineRule="auto"/>
        <w:ind w:firstLine="450"/>
        <w:jc w:val="both"/>
        <w:rPr>
          <w:rFonts w:ascii="Arial" w:hAnsi="Arial" w:cs="Arial"/>
          <w:sz w:val="24"/>
          <w:szCs w:val="24"/>
          <w:lang w:val="ro-RO"/>
        </w:rPr>
      </w:pPr>
      <w:r w:rsidRPr="00FD2321">
        <w:rPr>
          <w:rFonts w:ascii="Arial" w:hAnsi="Arial" w:cs="Arial"/>
          <w:sz w:val="24"/>
          <w:szCs w:val="24"/>
          <w:lang w:val="ro-RO"/>
        </w:rPr>
        <w:t>In privinta destinatiei terenului in conformitate cu planurile urbanistice actual</w:t>
      </w:r>
      <w:r w:rsidR="000F5ECC" w:rsidRPr="00FD2321">
        <w:rPr>
          <w:rFonts w:ascii="Arial" w:hAnsi="Arial" w:cs="Arial"/>
          <w:sz w:val="24"/>
          <w:szCs w:val="24"/>
          <w:lang w:val="ro-RO"/>
        </w:rPr>
        <w:t>e</w:t>
      </w:r>
      <w:r w:rsidR="006F3B67" w:rsidRPr="00FD2321">
        <w:rPr>
          <w:rFonts w:ascii="Arial" w:hAnsi="Arial" w:cs="Arial"/>
          <w:sz w:val="24"/>
          <w:szCs w:val="24"/>
          <w:lang w:val="ro-RO"/>
        </w:rPr>
        <w:t xml:space="preserve">: zona </w:t>
      </w:r>
      <w:r w:rsidR="00CA7081" w:rsidRPr="00FD2321">
        <w:rPr>
          <w:rFonts w:ascii="Arial" w:hAnsi="Arial" w:cs="Arial"/>
          <w:sz w:val="24"/>
          <w:szCs w:val="24"/>
          <w:lang w:val="ro-RO"/>
        </w:rPr>
        <w:t>industrie si depozitare</w:t>
      </w:r>
      <w:r w:rsidR="00FD2321" w:rsidRPr="00FD2321">
        <w:rPr>
          <w:rFonts w:ascii="Arial" w:hAnsi="Arial" w:cs="Arial"/>
          <w:sz w:val="24"/>
          <w:szCs w:val="24"/>
          <w:lang w:val="ro-RO"/>
        </w:rPr>
        <w:t xml:space="preserve"> si institutii si servicii</w:t>
      </w:r>
      <w:r w:rsidR="00CA7081" w:rsidRPr="00FD2321">
        <w:rPr>
          <w:rFonts w:ascii="Arial" w:hAnsi="Arial" w:cs="Arial"/>
          <w:sz w:val="24"/>
          <w:szCs w:val="24"/>
          <w:lang w:val="ro-RO"/>
        </w:rPr>
        <w:t xml:space="preserve"> </w:t>
      </w:r>
      <w:r w:rsidR="00FD2321" w:rsidRPr="00FD2321">
        <w:rPr>
          <w:rFonts w:ascii="Arial" w:hAnsi="Arial" w:cs="Arial"/>
          <w:sz w:val="24"/>
          <w:szCs w:val="24"/>
          <w:lang w:val="ro-RO"/>
        </w:rPr>
        <w:t>–</w:t>
      </w:r>
      <w:r w:rsidR="00CA7081" w:rsidRPr="00FD2321">
        <w:rPr>
          <w:rFonts w:ascii="Arial" w:hAnsi="Arial" w:cs="Arial"/>
          <w:sz w:val="24"/>
          <w:szCs w:val="24"/>
          <w:lang w:val="ro-RO"/>
        </w:rPr>
        <w:t xml:space="preserve"> ID</w:t>
      </w:r>
      <w:r w:rsidR="00FD2321" w:rsidRPr="00FD2321">
        <w:rPr>
          <w:rFonts w:ascii="Arial" w:hAnsi="Arial" w:cs="Arial"/>
          <w:sz w:val="24"/>
          <w:szCs w:val="24"/>
          <w:lang w:val="ro-RO"/>
        </w:rPr>
        <w:t xml:space="preserve"> / IS</w:t>
      </w:r>
      <w:r w:rsidR="009F552E">
        <w:rPr>
          <w:rFonts w:ascii="Arial" w:hAnsi="Arial" w:cs="Arial"/>
          <w:sz w:val="24"/>
          <w:szCs w:val="24"/>
          <w:lang w:val="ro-RO"/>
        </w:rPr>
        <w:t xml:space="preserve"> si zona Locuinte individuale – L1</w:t>
      </w:r>
    </w:p>
    <w:p w14:paraId="4F2B5727" w14:textId="6A80D0A4" w:rsidR="00670D83" w:rsidRPr="00FD2321" w:rsidRDefault="00670D83" w:rsidP="000243CC">
      <w:pPr>
        <w:spacing w:line="276" w:lineRule="auto"/>
        <w:ind w:firstLine="450"/>
        <w:jc w:val="both"/>
        <w:rPr>
          <w:rFonts w:ascii="Arial" w:hAnsi="Arial" w:cs="Arial"/>
          <w:sz w:val="24"/>
          <w:szCs w:val="24"/>
          <w:lang w:val="ro-RO"/>
        </w:rPr>
      </w:pPr>
      <w:r w:rsidRPr="00FD2321">
        <w:rPr>
          <w:rFonts w:ascii="Arial" w:hAnsi="Arial" w:cs="Arial"/>
          <w:sz w:val="24"/>
          <w:szCs w:val="24"/>
          <w:lang w:val="ro-RO"/>
        </w:rPr>
        <w:t>Actualmente terenul se afla in UTR</w:t>
      </w:r>
      <w:r w:rsidR="006F3B67" w:rsidRPr="00FD2321">
        <w:rPr>
          <w:rFonts w:ascii="Arial" w:hAnsi="Arial" w:cs="Arial"/>
          <w:sz w:val="24"/>
          <w:szCs w:val="24"/>
          <w:lang w:val="ro-RO"/>
        </w:rPr>
        <w:t xml:space="preserve"> </w:t>
      </w:r>
      <w:r w:rsidR="009F552E">
        <w:rPr>
          <w:rFonts w:ascii="Arial" w:hAnsi="Arial" w:cs="Arial"/>
          <w:sz w:val="24"/>
          <w:szCs w:val="24"/>
          <w:lang w:val="ro-RO"/>
        </w:rPr>
        <w:t>13</w:t>
      </w:r>
      <w:r w:rsidRPr="00FD2321">
        <w:rPr>
          <w:rFonts w:ascii="Arial" w:hAnsi="Arial" w:cs="Arial"/>
          <w:sz w:val="24"/>
          <w:szCs w:val="24"/>
          <w:lang w:val="ro-RO"/>
        </w:rPr>
        <w:t xml:space="preserve"> </w:t>
      </w:r>
      <w:r w:rsidR="000243CC" w:rsidRPr="00FD2321">
        <w:rPr>
          <w:rFonts w:ascii="Arial" w:hAnsi="Arial" w:cs="Arial"/>
          <w:sz w:val="24"/>
          <w:szCs w:val="24"/>
          <w:lang w:val="ro-RO"/>
        </w:rPr>
        <w:t>cu:</w:t>
      </w:r>
    </w:p>
    <w:p w14:paraId="4553AC45" w14:textId="7C7BAAF5" w:rsidR="000243CC" w:rsidRDefault="000243CC" w:rsidP="000243CC">
      <w:pPr>
        <w:spacing w:line="276" w:lineRule="auto"/>
        <w:ind w:firstLine="450"/>
        <w:jc w:val="both"/>
        <w:rPr>
          <w:rFonts w:ascii="Arial" w:hAnsi="Arial" w:cs="Arial"/>
          <w:sz w:val="24"/>
          <w:szCs w:val="24"/>
          <w:lang w:val="ro-RO"/>
        </w:rPr>
      </w:pPr>
      <w:bookmarkStart w:id="30" w:name="_Hlk74648588"/>
      <w:r w:rsidRPr="00FD2321">
        <w:rPr>
          <w:rFonts w:ascii="Arial" w:hAnsi="Arial" w:cs="Arial"/>
          <w:sz w:val="24"/>
          <w:szCs w:val="24"/>
          <w:lang w:val="ro-RO"/>
        </w:rPr>
        <w:t xml:space="preserve">- </w:t>
      </w:r>
      <w:r w:rsidR="00CA7081" w:rsidRPr="00FD2321">
        <w:rPr>
          <w:rFonts w:ascii="Arial" w:hAnsi="Arial" w:cs="Arial"/>
          <w:sz w:val="24"/>
          <w:szCs w:val="24"/>
          <w:lang w:val="ro-RO"/>
        </w:rPr>
        <w:t>ID</w:t>
      </w:r>
      <w:r w:rsidRPr="00FD2321">
        <w:rPr>
          <w:rFonts w:ascii="Arial" w:hAnsi="Arial" w:cs="Arial"/>
          <w:sz w:val="24"/>
          <w:szCs w:val="24"/>
          <w:lang w:val="ro-RO"/>
        </w:rPr>
        <w:t xml:space="preserve"> </w:t>
      </w:r>
      <w:bookmarkEnd w:id="30"/>
      <w:r w:rsidR="00FD2321" w:rsidRPr="00FD2321">
        <w:rPr>
          <w:rFonts w:ascii="Arial" w:hAnsi="Arial" w:cs="Arial"/>
          <w:sz w:val="24"/>
          <w:szCs w:val="24"/>
          <w:lang w:val="ro-RO"/>
        </w:rPr>
        <w:t>/ IS</w:t>
      </w:r>
      <w:r w:rsidR="002E2393">
        <w:rPr>
          <w:rFonts w:ascii="Arial" w:hAnsi="Arial" w:cs="Arial"/>
          <w:sz w:val="24"/>
          <w:szCs w:val="24"/>
          <w:lang w:val="ro-RO"/>
        </w:rPr>
        <w:t xml:space="preserve"> </w:t>
      </w:r>
      <w:bookmarkStart w:id="31" w:name="_Hlk122095040"/>
      <w:r w:rsidRPr="00FD2321">
        <w:rPr>
          <w:rFonts w:ascii="Arial" w:hAnsi="Arial" w:cs="Arial"/>
          <w:sz w:val="24"/>
          <w:szCs w:val="24"/>
          <w:lang w:val="ro-RO"/>
        </w:rPr>
        <w:t xml:space="preserve">– POT = </w:t>
      </w:r>
      <w:r w:rsidR="00FD2321" w:rsidRPr="00FD2321">
        <w:rPr>
          <w:rFonts w:ascii="Arial" w:hAnsi="Arial" w:cs="Arial"/>
          <w:sz w:val="24"/>
          <w:szCs w:val="24"/>
          <w:lang w:val="ro-RO"/>
        </w:rPr>
        <w:t>50</w:t>
      </w:r>
      <w:r w:rsidRPr="00FD2321">
        <w:rPr>
          <w:rFonts w:ascii="Arial" w:hAnsi="Arial" w:cs="Arial"/>
          <w:sz w:val="24"/>
          <w:szCs w:val="24"/>
          <w:lang w:val="ro-RO"/>
        </w:rPr>
        <w:t xml:space="preserve">% si CUT = </w:t>
      </w:r>
      <w:r w:rsidR="009F552E">
        <w:rPr>
          <w:rFonts w:ascii="Arial" w:hAnsi="Arial" w:cs="Arial"/>
          <w:sz w:val="24"/>
          <w:szCs w:val="24"/>
          <w:lang w:val="ro-RO"/>
        </w:rPr>
        <w:t>1,5</w:t>
      </w:r>
      <w:bookmarkEnd w:id="31"/>
    </w:p>
    <w:p w14:paraId="2F5A78E8" w14:textId="72F3E366" w:rsidR="009F552E" w:rsidRDefault="009F552E" w:rsidP="000243CC">
      <w:pPr>
        <w:spacing w:line="276" w:lineRule="auto"/>
        <w:ind w:firstLine="450"/>
        <w:jc w:val="both"/>
        <w:rPr>
          <w:rFonts w:ascii="Arial" w:hAnsi="Arial" w:cs="Arial"/>
          <w:sz w:val="24"/>
          <w:szCs w:val="24"/>
          <w:lang w:val="ro-RO"/>
        </w:rPr>
      </w:pPr>
      <w:r>
        <w:rPr>
          <w:rFonts w:ascii="Arial" w:hAnsi="Arial" w:cs="Arial"/>
          <w:sz w:val="24"/>
          <w:szCs w:val="24"/>
          <w:lang w:val="ro-RO"/>
        </w:rPr>
        <w:t xml:space="preserve">- L </w:t>
      </w:r>
      <w:r w:rsidRPr="009F552E">
        <w:rPr>
          <w:rFonts w:ascii="Arial" w:hAnsi="Arial" w:cs="Arial"/>
          <w:sz w:val="24"/>
          <w:szCs w:val="24"/>
          <w:lang w:val="ro-RO"/>
        </w:rPr>
        <w:t xml:space="preserve">– POT = </w:t>
      </w:r>
      <w:r>
        <w:rPr>
          <w:rFonts w:ascii="Arial" w:hAnsi="Arial" w:cs="Arial"/>
          <w:sz w:val="24"/>
          <w:szCs w:val="24"/>
          <w:lang w:val="ro-RO"/>
        </w:rPr>
        <w:t>35</w:t>
      </w:r>
      <w:r w:rsidRPr="009F552E">
        <w:rPr>
          <w:rFonts w:ascii="Arial" w:hAnsi="Arial" w:cs="Arial"/>
          <w:sz w:val="24"/>
          <w:szCs w:val="24"/>
          <w:lang w:val="ro-RO"/>
        </w:rPr>
        <w:t>% si CUT = 1,</w:t>
      </w:r>
      <w:r>
        <w:rPr>
          <w:rFonts w:ascii="Arial" w:hAnsi="Arial" w:cs="Arial"/>
          <w:sz w:val="24"/>
          <w:szCs w:val="24"/>
          <w:lang w:val="ro-RO"/>
        </w:rPr>
        <w:t>0</w:t>
      </w:r>
      <w:r w:rsidRPr="009F552E">
        <w:rPr>
          <w:rFonts w:ascii="Arial" w:hAnsi="Arial" w:cs="Arial"/>
          <w:sz w:val="24"/>
          <w:szCs w:val="24"/>
          <w:lang w:val="ro-RO"/>
        </w:rPr>
        <w:t>5</w:t>
      </w:r>
    </w:p>
    <w:p w14:paraId="759BB492" w14:textId="77777777" w:rsidR="00193C80" w:rsidRPr="00F6589E" w:rsidRDefault="00193C80" w:rsidP="00BC30DA">
      <w:pPr>
        <w:pStyle w:val="BodyTextIndent3"/>
        <w:spacing w:line="276" w:lineRule="auto"/>
        <w:ind w:firstLine="0"/>
        <w:rPr>
          <w:b/>
          <w:bCs/>
          <w:i/>
          <w:iCs/>
          <w:lang w:val="ro-RO"/>
        </w:rPr>
      </w:pPr>
    </w:p>
    <w:p w14:paraId="7C3381C0" w14:textId="77777777" w:rsidR="00CE51CD" w:rsidRPr="00282804" w:rsidRDefault="00CE51CD" w:rsidP="00CD1F29">
      <w:pPr>
        <w:pStyle w:val="BodyTextIndent3"/>
        <w:spacing w:line="276" w:lineRule="auto"/>
        <w:ind w:left="284" w:firstLine="0"/>
        <w:rPr>
          <w:b/>
          <w:bCs/>
          <w:i/>
          <w:iCs/>
          <w:u w:val="single"/>
          <w:lang w:val="ro-RO"/>
        </w:rPr>
      </w:pPr>
      <w:r w:rsidRPr="00282804">
        <w:rPr>
          <w:b/>
          <w:bCs/>
          <w:i/>
          <w:iCs/>
          <w:u w:val="single"/>
          <w:lang w:val="ro-RO"/>
        </w:rPr>
        <w:t>3.3. Valorificarea cadrului natural</w:t>
      </w:r>
    </w:p>
    <w:p w14:paraId="60F1719C" w14:textId="77777777" w:rsidR="001D0331" w:rsidRPr="00F6589E" w:rsidRDefault="001D0331" w:rsidP="00CD1F29">
      <w:pPr>
        <w:pStyle w:val="BodyTextIndent3"/>
        <w:spacing w:line="276" w:lineRule="auto"/>
        <w:ind w:firstLine="709"/>
        <w:rPr>
          <w:lang w:val="ro-RO"/>
        </w:rPr>
      </w:pPr>
    </w:p>
    <w:p w14:paraId="4A1A7027" w14:textId="4838A4D3" w:rsidR="00D74D6D" w:rsidRPr="00F6589E" w:rsidRDefault="00CE51CD" w:rsidP="00CD1F29">
      <w:pPr>
        <w:pStyle w:val="BodyTextIndent3"/>
        <w:spacing w:line="276" w:lineRule="auto"/>
        <w:ind w:firstLine="709"/>
        <w:rPr>
          <w:lang w:val="ro-RO"/>
        </w:rPr>
      </w:pPr>
      <w:r w:rsidRPr="00F6589E">
        <w:rPr>
          <w:lang w:val="ro-RO"/>
        </w:rPr>
        <w:t>Amplasarea investitiei  nu va conduce la schimbarea destinaţiei terenului din zonele învecinate sau la ridicarea restrictiei de construire pentru acestea.</w:t>
      </w:r>
    </w:p>
    <w:p w14:paraId="3B033D50" w14:textId="66F48B84" w:rsidR="00F658E2" w:rsidRDefault="001E63CF" w:rsidP="00CD1F29">
      <w:pPr>
        <w:pStyle w:val="BodyTextIndent3"/>
        <w:spacing w:line="276" w:lineRule="auto"/>
        <w:ind w:firstLine="709"/>
        <w:rPr>
          <w:lang w:val="ro-RO"/>
        </w:rPr>
      </w:pPr>
      <w:r w:rsidRPr="00F6589E">
        <w:rPr>
          <w:lang w:val="ro-RO"/>
        </w:rPr>
        <w:t>Construibilitatea in perimetrul studiat nu este afectata</w:t>
      </w:r>
      <w:r w:rsidR="00F658E2" w:rsidRPr="00F6589E">
        <w:rPr>
          <w:lang w:val="ro-RO"/>
        </w:rPr>
        <w:t xml:space="preserve"> de diferite procese geomorfologice</w:t>
      </w:r>
      <w:r w:rsidRPr="00F6589E">
        <w:rPr>
          <w:lang w:val="ro-RO"/>
        </w:rPr>
        <w:t xml:space="preserve">, terenul </w:t>
      </w:r>
      <w:r w:rsidR="00491AFD" w:rsidRPr="00F6589E">
        <w:rPr>
          <w:lang w:val="ro-RO"/>
        </w:rPr>
        <w:t>este</w:t>
      </w:r>
      <w:r w:rsidRPr="00F6589E">
        <w:rPr>
          <w:lang w:val="ro-RO"/>
        </w:rPr>
        <w:t xml:space="preserve"> relativ uniform si nu</w:t>
      </w:r>
      <w:r w:rsidR="00491AFD" w:rsidRPr="00F6589E">
        <w:rPr>
          <w:lang w:val="ro-RO"/>
        </w:rPr>
        <w:t xml:space="preserve"> prezinta denivelari.</w:t>
      </w:r>
    </w:p>
    <w:p w14:paraId="0B89B047" w14:textId="77777777" w:rsidR="00E11752" w:rsidRPr="00F6589E" w:rsidRDefault="00E11752" w:rsidP="00CD1F29">
      <w:pPr>
        <w:pStyle w:val="BodyTextIndent3"/>
        <w:spacing w:line="276" w:lineRule="auto"/>
        <w:ind w:firstLine="0"/>
        <w:rPr>
          <w:lang w:val="ro-RO"/>
        </w:rPr>
      </w:pPr>
    </w:p>
    <w:p w14:paraId="7E844F21" w14:textId="77777777" w:rsidR="00CE51CD" w:rsidRPr="00282804" w:rsidRDefault="00CE51CD" w:rsidP="00CD1F29">
      <w:pPr>
        <w:pStyle w:val="BodyTextIndent3"/>
        <w:spacing w:line="276" w:lineRule="auto"/>
        <w:ind w:left="284" w:firstLine="0"/>
        <w:rPr>
          <w:b/>
          <w:bCs/>
          <w:i/>
          <w:iCs/>
          <w:u w:val="single"/>
          <w:lang w:val="ro-RO"/>
        </w:rPr>
      </w:pPr>
      <w:r w:rsidRPr="00282804">
        <w:rPr>
          <w:b/>
          <w:bCs/>
          <w:i/>
          <w:iCs/>
          <w:u w:val="single"/>
          <w:lang w:val="ro-RO"/>
        </w:rPr>
        <w:t>3.4. Modernizarea circulatiei</w:t>
      </w:r>
    </w:p>
    <w:p w14:paraId="5FA9E5E5" w14:textId="77777777" w:rsidR="001D0331" w:rsidRPr="00F6589E" w:rsidRDefault="001D0331" w:rsidP="00CD1F29">
      <w:pPr>
        <w:pStyle w:val="BodyTextIndent3"/>
        <w:spacing w:line="276" w:lineRule="auto"/>
        <w:ind w:firstLine="709"/>
        <w:rPr>
          <w:lang w:val="ro-RO"/>
        </w:rPr>
      </w:pPr>
    </w:p>
    <w:p w14:paraId="31E50420" w14:textId="77777777" w:rsidR="006D30EA" w:rsidRPr="00F6589E" w:rsidRDefault="00084005" w:rsidP="00CD1F29">
      <w:pPr>
        <w:pStyle w:val="BodyTextIndent3"/>
        <w:spacing w:line="276" w:lineRule="auto"/>
        <w:ind w:firstLine="709"/>
        <w:rPr>
          <w:lang w:val="ro-RO"/>
        </w:rPr>
      </w:pPr>
      <w:r w:rsidRPr="00F6589E">
        <w:rPr>
          <w:lang w:val="ro-RO"/>
        </w:rPr>
        <w:t xml:space="preserve">Planul Urbanistic Zonal propune modernizarea circulatiei existente, </w:t>
      </w:r>
      <w:r w:rsidR="006D30EA" w:rsidRPr="00F6589E">
        <w:rPr>
          <w:lang w:val="ro-RO"/>
        </w:rPr>
        <w:t>prin intocmirea unui proiect de specialitate de fundamentare a circulatiei.</w:t>
      </w:r>
    </w:p>
    <w:p w14:paraId="52483A96" w14:textId="1BA90939" w:rsidR="00084005" w:rsidRPr="00F6589E" w:rsidRDefault="00184E7E" w:rsidP="00CD1F29">
      <w:pPr>
        <w:pStyle w:val="BodyTextIndent3"/>
        <w:spacing w:line="276" w:lineRule="auto"/>
        <w:ind w:firstLine="709"/>
        <w:rPr>
          <w:lang w:val="ro-RO"/>
        </w:rPr>
      </w:pPr>
      <w:r w:rsidRPr="00F6589E">
        <w:rPr>
          <w:lang w:val="ro-RO"/>
        </w:rPr>
        <w:lastRenderedPageBreak/>
        <w:t xml:space="preserve">Totodata, </w:t>
      </w:r>
      <w:r w:rsidR="00D16A1E">
        <w:rPr>
          <w:lang w:val="ro-RO"/>
        </w:rPr>
        <w:t xml:space="preserve">fiind propusa o zona mixta cu </w:t>
      </w:r>
      <w:r w:rsidR="009F552E">
        <w:rPr>
          <w:lang w:val="ro-RO"/>
        </w:rPr>
        <w:t>unitati industriale</w:t>
      </w:r>
      <w:r w:rsidR="00D16A1E">
        <w:rPr>
          <w:lang w:val="ro-RO"/>
        </w:rPr>
        <w:t xml:space="preserve"> si servicii se va crea un flux mai mare de masini, care va fi tratat in studiul de fundamentare a circulatiei.</w:t>
      </w:r>
    </w:p>
    <w:p w14:paraId="10AB8FB0" w14:textId="22A3463A" w:rsidR="00CE51CD" w:rsidRDefault="00581867" w:rsidP="000243CC">
      <w:pPr>
        <w:pStyle w:val="BodyTextIndent3"/>
        <w:spacing w:line="276" w:lineRule="auto"/>
        <w:ind w:firstLine="709"/>
        <w:rPr>
          <w:lang w:val="ro-RO"/>
        </w:rPr>
      </w:pPr>
      <w:r w:rsidRPr="00F6589E">
        <w:rPr>
          <w:lang w:val="ro-RO"/>
        </w:rPr>
        <w:t xml:space="preserve">In acelasi timp, </w:t>
      </w:r>
      <w:r w:rsidR="00D07D25" w:rsidRPr="00F6589E">
        <w:rPr>
          <w:lang w:val="ro-RO"/>
        </w:rPr>
        <w:t>accesul se va realiza din</w:t>
      </w:r>
      <w:r w:rsidR="002E2393">
        <w:rPr>
          <w:lang w:val="ro-RO"/>
        </w:rPr>
        <w:t xml:space="preserve"> </w:t>
      </w:r>
      <w:r w:rsidR="009F552E">
        <w:rPr>
          <w:lang w:val="ro-RO"/>
        </w:rPr>
        <w:t>DN1A – Calea Buzaului</w:t>
      </w:r>
      <w:r w:rsidRPr="00F6589E">
        <w:rPr>
          <w:lang w:val="ro-RO"/>
        </w:rPr>
        <w:t>, iar numarul de locuri de parcare trebuie sa fie</w:t>
      </w:r>
      <w:r w:rsidR="000D42C6" w:rsidRPr="00F6589E">
        <w:rPr>
          <w:lang w:val="ro-RO"/>
        </w:rPr>
        <w:t xml:space="preserve"> in conformitate cu HGR 525 din 1996.</w:t>
      </w:r>
    </w:p>
    <w:p w14:paraId="24D8A300" w14:textId="77777777" w:rsidR="002C3069" w:rsidRPr="00F6589E" w:rsidRDefault="002C3069" w:rsidP="00C54164">
      <w:pPr>
        <w:pStyle w:val="BodyTextIndent3"/>
        <w:spacing w:line="276" w:lineRule="auto"/>
        <w:ind w:firstLine="0"/>
        <w:rPr>
          <w:lang w:val="ro-RO"/>
        </w:rPr>
      </w:pPr>
    </w:p>
    <w:p w14:paraId="20B40C09" w14:textId="77777777" w:rsidR="00CE51CD" w:rsidRPr="00282804" w:rsidRDefault="00CE51CD" w:rsidP="00CD1F29">
      <w:pPr>
        <w:pStyle w:val="BodyTextIndent3"/>
        <w:spacing w:line="276" w:lineRule="auto"/>
        <w:ind w:left="284" w:firstLine="0"/>
        <w:rPr>
          <w:b/>
          <w:bCs/>
          <w:i/>
          <w:iCs/>
          <w:u w:val="single"/>
          <w:lang w:val="ro-RO"/>
        </w:rPr>
      </w:pPr>
      <w:r w:rsidRPr="00282804">
        <w:rPr>
          <w:b/>
          <w:bCs/>
          <w:i/>
          <w:iCs/>
          <w:u w:val="single"/>
          <w:lang w:val="ro-RO"/>
        </w:rPr>
        <w:t>3.5. Zonificarea funcţională – reglementări , bilant teritorial , indicatori urbanistici</w:t>
      </w:r>
    </w:p>
    <w:p w14:paraId="4F7BA8D3" w14:textId="77777777" w:rsidR="00581BA5" w:rsidRPr="00F6589E" w:rsidRDefault="00581BA5" w:rsidP="00CD1F29">
      <w:pPr>
        <w:pStyle w:val="BodyTextIndent3"/>
        <w:spacing w:line="276" w:lineRule="auto"/>
        <w:ind w:left="284" w:firstLine="436"/>
        <w:rPr>
          <w:lang w:val="ro-RO"/>
        </w:rPr>
      </w:pPr>
    </w:p>
    <w:p w14:paraId="0375B6B4" w14:textId="6A7F1841" w:rsidR="000719EC" w:rsidRPr="00F6589E" w:rsidRDefault="00CE51CD" w:rsidP="003F2187">
      <w:pPr>
        <w:pStyle w:val="BodyTextIndent3"/>
        <w:spacing w:line="276" w:lineRule="auto"/>
        <w:ind w:firstLine="0"/>
        <w:rPr>
          <w:lang w:val="ro-RO"/>
        </w:rPr>
      </w:pPr>
      <w:r w:rsidRPr="00F6589E">
        <w:rPr>
          <w:lang w:val="ro-RO"/>
        </w:rPr>
        <w:t>Se propun</w:t>
      </w:r>
      <w:r w:rsidR="00A90C80" w:rsidRPr="00F6589E">
        <w:rPr>
          <w:lang w:val="ro-RO"/>
        </w:rPr>
        <w:t>e ca terenul studiat sa apartina unui nou</w:t>
      </w:r>
      <w:r w:rsidR="004A4B2A" w:rsidRPr="00F6589E">
        <w:rPr>
          <w:lang w:val="ro-RO"/>
        </w:rPr>
        <w:t xml:space="preserve"> UTR</w:t>
      </w:r>
      <w:r w:rsidR="004F337D">
        <w:rPr>
          <w:lang w:val="ro-RO"/>
        </w:rPr>
        <w:t xml:space="preserve"> </w:t>
      </w:r>
      <w:r w:rsidR="004A4B2A" w:rsidRPr="00F6589E">
        <w:rPr>
          <w:lang w:val="ro-RO"/>
        </w:rPr>
        <w:t xml:space="preserve"> si anume </w:t>
      </w:r>
    </w:p>
    <w:p w14:paraId="367D3995" w14:textId="77777777" w:rsidR="0029223C" w:rsidRPr="00F6589E" w:rsidRDefault="0029223C" w:rsidP="00CD1F29">
      <w:pPr>
        <w:spacing w:line="276" w:lineRule="auto"/>
        <w:ind w:left="284"/>
        <w:jc w:val="both"/>
        <w:rPr>
          <w:rFonts w:ascii="Arial" w:hAnsi="Arial" w:cs="Arial"/>
          <w:sz w:val="24"/>
          <w:szCs w:val="24"/>
          <w:lang w:val="ro-RO"/>
        </w:rPr>
      </w:pPr>
    </w:p>
    <w:p w14:paraId="713F1F13" w14:textId="7653A7D5" w:rsidR="0029223C" w:rsidRPr="003F2187" w:rsidRDefault="0029223C" w:rsidP="00CD1F29">
      <w:pPr>
        <w:spacing w:line="276" w:lineRule="auto"/>
        <w:ind w:firstLine="450"/>
        <w:jc w:val="both"/>
        <w:rPr>
          <w:rFonts w:ascii="Arial" w:hAnsi="Arial" w:cs="Arial"/>
          <w:b/>
          <w:bCs/>
          <w:sz w:val="24"/>
          <w:szCs w:val="24"/>
          <w:lang w:val="ro-RO"/>
        </w:rPr>
      </w:pPr>
      <w:r w:rsidRPr="003F2187">
        <w:rPr>
          <w:rFonts w:ascii="Arial Black" w:hAnsi="Arial Black" w:cs="Arial"/>
          <w:b/>
          <w:bCs/>
          <w:sz w:val="24"/>
          <w:szCs w:val="24"/>
          <w:u w:val="single"/>
          <w:lang w:val="ro-RO"/>
        </w:rPr>
        <w:t xml:space="preserve">UTR </w:t>
      </w:r>
      <w:r w:rsidRPr="003F2187">
        <w:rPr>
          <w:rFonts w:ascii="Arial" w:hAnsi="Arial" w:cs="Arial"/>
          <w:b/>
          <w:bCs/>
          <w:sz w:val="24"/>
          <w:szCs w:val="24"/>
          <w:lang w:val="ro-RO"/>
        </w:rPr>
        <w:t xml:space="preserve">  </w:t>
      </w:r>
      <w:r w:rsidR="009F552E">
        <w:rPr>
          <w:rFonts w:ascii="Arial" w:hAnsi="Arial" w:cs="Arial"/>
          <w:b/>
          <w:bCs/>
          <w:sz w:val="24"/>
          <w:szCs w:val="24"/>
          <w:lang w:val="ro-RO"/>
        </w:rPr>
        <w:t>13</w:t>
      </w:r>
      <w:r w:rsidR="009564CE">
        <w:rPr>
          <w:rFonts w:ascii="Arial" w:hAnsi="Arial" w:cs="Arial"/>
          <w:b/>
          <w:bCs/>
          <w:sz w:val="24"/>
          <w:szCs w:val="24"/>
          <w:lang w:val="ro-RO"/>
        </w:rPr>
        <w:t xml:space="preserve"> </w:t>
      </w:r>
      <w:r w:rsidR="009F552E">
        <w:rPr>
          <w:rFonts w:ascii="Arial" w:hAnsi="Arial" w:cs="Arial"/>
          <w:b/>
          <w:bCs/>
          <w:sz w:val="24"/>
          <w:szCs w:val="24"/>
          <w:lang w:val="ro-RO"/>
        </w:rPr>
        <w:t>a</w:t>
      </w:r>
      <w:r w:rsidR="00CA7081" w:rsidRPr="003F2187">
        <w:rPr>
          <w:rFonts w:ascii="Arial" w:hAnsi="Arial" w:cs="Arial"/>
          <w:b/>
          <w:bCs/>
          <w:sz w:val="24"/>
          <w:szCs w:val="24"/>
          <w:lang w:val="ro-RO"/>
        </w:rPr>
        <w:t xml:space="preserve"> </w:t>
      </w:r>
      <w:r w:rsidRPr="003F2187">
        <w:rPr>
          <w:rFonts w:ascii="Arial" w:hAnsi="Arial" w:cs="Arial"/>
          <w:b/>
          <w:bCs/>
          <w:sz w:val="24"/>
          <w:szCs w:val="24"/>
          <w:lang w:val="ro-RO"/>
        </w:rPr>
        <w:t xml:space="preserve">cu  urmatoarele reglementari urbanistice: </w:t>
      </w:r>
    </w:p>
    <w:p w14:paraId="1D98119E" w14:textId="77777777" w:rsidR="0029223C" w:rsidRPr="003F2187" w:rsidRDefault="0029223C" w:rsidP="00CD1F29">
      <w:pPr>
        <w:spacing w:line="276" w:lineRule="auto"/>
        <w:ind w:firstLine="450"/>
        <w:jc w:val="both"/>
        <w:rPr>
          <w:rFonts w:ascii="Arial" w:hAnsi="Arial" w:cs="Arial"/>
          <w:b/>
          <w:bCs/>
          <w:sz w:val="24"/>
          <w:szCs w:val="24"/>
          <w:lang w:val="ro-RO"/>
        </w:rPr>
      </w:pPr>
    </w:p>
    <w:p w14:paraId="5D4F05C1" w14:textId="08C0087E" w:rsidR="00034CCE" w:rsidRPr="003F2187" w:rsidRDefault="00034CCE" w:rsidP="007F2782">
      <w:pPr>
        <w:spacing w:line="276" w:lineRule="auto"/>
        <w:ind w:left="1440" w:hanging="900"/>
        <w:jc w:val="both"/>
        <w:rPr>
          <w:rFonts w:ascii="Arial" w:hAnsi="Arial" w:cs="Arial"/>
          <w:b/>
          <w:bCs/>
          <w:sz w:val="24"/>
          <w:szCs w:val="24"/>
          <w:lang w:val="ro-RO"/>
        </w:rPr>
      </w:pPr>
      <w:r w:rsidRPr="003F2187">
        <w:rPr>
          <w:rFonts w:ascii="Arial" w:hAnsi="Arial" w:cs="Arial"/>
          <w:b/>
          <w:bCs/>
          <w:sz w:val="24"/>
          <w:szCs w:val="24"/>
          <w:lang w:val="ro-RO"/>
        </w:rPr>
        <w:t xml:space="preserve">Destinatia va </w:t>
      </w:r>
      <w:r w:rsidR="007F2782" w:rsidRPr="003F2187">
        <w:rPr>
          <w:rFonts w:ascii="Arial" w:hAnsi="Arial" w:cs="Arial"/>
          <w:b/>
          <w:bCs/>
          <w:sz w:val="24"/>
          <w:szCs w:val="24"/>
          <w:lang w:val="ro-RO"/>
        </w:rPr>
        <w:t>fi urmatoarea:</w:t>
      </w:r>
    </w:p>
    <w:p w14:paraId="7023CADB" w14:textId="5A2F6ECC" w:rsidR="00FD2321" w:rsidRPr="003F2187" w:rsidRDefault="00FD2321" w:rsidP="00A108F1">
      <w:pPr>
        <w:spacing w:line="276" w:lineRule="auto"/>
        <w:jc w:val="both"/>
        <w:rPr>
          <w:rFonts w:ascii="Arial" w:hAnsi="Arial" w:cs="Arial"/>
          <w:b/>
          <w:bCs/>
          <w:sz w:val="24"/>
          <w:szCs w:val="24"/>
          <w:lang w:val="ro-RO"/>
        </w:rPr>
      </w:pPr>
      <w:bookmarkStart w:id="32" w:name="_Hlk74649840"/>
    </w:p>
    <w:p w14:paraId="7AE81C20" w14:textId="15D8BFF6" w:rsidR="00FD2321" w:rsidRPr="003F2187" w:rsidRDefault="00FD2321" w:rsidP="00FD2321">
      <w:pPr>
        <w:spacing w:line="276" w:lineRule="auto"/>
        <w:jc w:val="both"/>
        <w:rPr>
          <w:rFonts w:ascii="Arial" w:hAnsi="Arial" w:cs="Arial"/>
          <w:b/>
          <w:bCs/>
          <w:sz w:val="24"/>
          <w:szCs w:val="24"/>
          <w:u w:val="single"/>
          <w:lang w:val="ro-RO"/>
        </w:rPr>
      </w:pPr>
      <w:bookmarkStart w:id="33" w:name="_Hlk92883863"/>
      <w:r w:rsidRPr="00FD2321">
        <w:rPr>
          <w:rFonts w:ascii="Arial" w:hAnsi="Arial" w:cs="Arial"/>
          <w:b/>
          <w:bCs/>
          <w:sz w:val="24"/>
          <w:szCs w:val="24"/>
          <w:u w:val="single"/>
          <w:lang w:val="ro-RO"/>
        </w:rPr>
        <w:t xml:space="preserve">- </w:t>
      </w:r>
      <w:r w:rsidR="009F552E">
        <w:rPr>
          <w:rFonts w:ascii="Arial" w:hAnsi="Arial" w:cs="Arial"/>
          <w:b/>
          <w:bCs/>
          <w:sz w:val="24"/>
          <w:szCs w:val="24"/>
          <w:u w:val="single"/>
          <w:lang w:val="ro-RO"/>
        </w:rPr>
        <w:t>ID/</w:t>
      </w:r>
      <w:r w:rsidRPr="003F2187">
        <w:rPr>
          <w:rFonts w:ascii="Arial" w:hAnsi="Arial" w:cs="Arial"/>
          <w:b/>
          <w:bCs/>
          <w:sz w:val="24"/>
          <w:szCs w:val="24"/>
          <w:u w:val="single"/>
          <w:lang w:val="ro-RO"/>
        </w:rPr>
        <w:t xml:space="preserve">IS </w:t>
      </w:r>
      <w:r w:rsidRPr="00FD2321">
        <w:rPr>
          <w:rFonts w:ascii="Arial" w:hAnsi="Arial" w:cs="Arial"/>
          <w:b/>
          <w:bCs/>
          <w:sz w:val="24"/>
          <w:szCs w:val="24"/>
          <w:u w:val="single"/>
          <w:lang w:val="ro-RO"/>
        </w:rPr>
        <w:t xml:space="preserve">– </w:t>
      </w:r>
      <w:r w:rsidRPr="003F2187">
        <w:rPr>
          <w:rFonts w:ascii="Arial" w:hAnsi="Arial" w:cs="Arial"/>
          <w:b/>
          <w:bCs/>
          <w:sz w:val="24"/>
          <w:szCs w:val="24"/>
          <w:u w:val="single"/>
          <w:lang w:val="ro-RO"/>
        </w:rPr>
        <w:t xml:space="preserve">Zona </w:t>
      </w:r>
      <w:r w:rsidR="00E11752">
        <w:rPr>
          <w:rFonts w:ascii="Arial" w:hAnsi="Arial" w:cs="Arial"/>
          <w:b/>
          <w:bCs/>
          <w:sz w:val="24"/>
          <w:szCs w:val="24"/>
          <w:u w:val="single"/>
          <w:lang w:val="ro-RO"/>
        </w:rPr>
        <w:t xml:space="preserve">mixta unitati industriale /depozitare si </w:t>
      </w:r>
      <w:r w:rsidRPr="003F2187">
        <w:rPr>
          <w:rFonts w:ascii="Arial" w:hAnsi="Arial" w:cs="Arial"/>
          <w:b/>
          <w:bCs/>
          <w:sz w:val="24"/>
          <w:szCs w:val="24"/>
          <w:u w:val="single"/>
          <w:lang w:val="ro-RO"/>
        </w:rPr>
        <w:t>Institutii si servicii</w:t>
      </w:r>
      <w:r w:rsidRPr="00FD2321">
        <w:rPr>
          <w:rFonts w:ascii="Arial" w:hAnsi="Arial" w:cs="Arial"/>
          <w:b/>
          <w:bCs/>
          <w:sz w:val="24"/>
          <w:szCs w:val="24"/>
          <w:u w:val="single"/>
          <w:lang w:val="ro-RO"/>
        </w:rPr>
        <w:t xml:space="preserve"> </w:t>
      </w:r>
    </w:p>
    <w:bookmarkEnd w:id="33"/>
    <w:p w14:paraId="76AFFD1A" w14:textId="588DBDF0" w:rsidR="00FD2321" w:rsidRPr="003F2187" w:rsidRDefault="00FD2321" w:rsidP="00FD2321">
      <w:pPr>
        <w:spacing w:line="276" w:lineRule="auto"/>
        <w:jc w:val="both"/>
        <w:rPr>
          <w:rFonts w:ascii="Arial" w:hAnsi="Arial" w:cs="Arial"/>
          <w:b/>
          <w:bCs/>
          <w:sz w:val="24"/>
          <w:szCs w:val="24"/>
          <w:u w:val="single"/>
          <w:lang w:val="ro-RO"/>
        </w:rPr>
      </w:pPr>
    </w:p>
    <w:p w14:paraId="7BDED6B4" w14:textId="4A24AD51" w:rsidR="00FD2321" w:rsidRPr="003F2187" w:rsidRDefault="00FD2321" w:rsidP="00FD2321">
      <w:pPr>
        <w:spacing w:line="276" w:lineRule="auto"/>
        <w:ind w:left="1440"/>
        <w:jc w:val="both"/>
        <w:rPr>
          <w:rFonts w:ascii="Arial" w:hAnsi="Arial" w:cs="Arial"/>
          <w:b/>
          <w:bCs/>
          <w:sz w:val="24"/>
          <w:szCs w:val="24"/>
          <w:lang w:val="ro-RO"/>
        </w:rPr>
      </w:pPr>
      <w:bookmarkStart w:id="34" w:name="_Hlk92883931"/>
      <w:r w:rsidRPr="003F2187">
        <w:rPr>
          <w:rFonts w:ascii="Arial" w:hAnsi="Arial" w:cs="Arial"/>
          <w:b/>
          <w:bCs/>
          <w:sz w:val="24"/>
          <w:szCs w:val="24"/>
          <w:lang w:val="ro-RO"/>
        </w:rPr>
        <w:t xml:space="preserve">POT propus =  </w:t>
      </w:r>
      <w:r w:rsidR="002C3E20">
        <w:rPr>
          <w:rFonts w:ascii="Arial" w:hAnsi="Arial" w:cs="Arial"/>
          <w:b/>
          <w:bCs/>
          <w:sz w:val="24"/>
          <w:szCs w:val="24"/>
          <w:lang w:val="ro-RO"/>
        </w:rPr>
        <w:t>5</w:t>
      </w:r>
      <w:r w:rsidR="009564CE">
        <w:rPr>
          <w:rFonts w:ascii="Arial" w:hAnsi="Arial" w:cs="Arial"/>
          <w:b/>
          <w:bCs/>
          <w:sz w:val="24"/>
          <w:szCs w:val="24"/>
          <w:lang w:val="ro-RO"/>
        </w:rPr>
        <w:t>0</w:t>
      </w:r>
      <w:r w:rsidRPr="003F2187">
        <w:rPr>
          <w:rFonts w:ascii="Arial" w:hAnsi="Arial" w:cs="Arial"/>
          <w:b/>
          <w:bCs/>
          <w:sz w:val="24"/>
          <w:szCs w:val="24"/>
          <w:lang w:val="ro-RO"/>
        </w:rPr>
        <w:t>%</w:t>
      </w:r>
    </w:p>
    <w:p w14:paraId="2EDFBA97" w14:textId="3528CF34" w:rsidR="00FD2321" w:rsidRPr="003F2187" w:rsidRDefault="00FD2321" w:rsidP="00FD2321">
      <w:pPr>
        <w:spacing w:line="276" w:lineRule="auto"/>
        <w:ind w:left="1440"/>
        <w:jc w:val="both"/>
        <w:rPr>
          <w:rFonts w:ascii="Arial" w:hAnsi="Arial" w:cs="Arial"/>
          <w:b/>
          <w:bCs/>
          <w:sz w:val="24"/>
          <w:szCs w:val="24"/>
          <w:lang w:val="ro-RO"/>
        </w:rPr>
      </w:pPr>
      <w:r w:rsidRPr="003F2187">
        <w:rPr>
          <w:rFonts w:ascii="Arial" w:hAnsi="Arial" w:cs="Arial"/>
          <w:b/>
          <w:bCs/>
          <w:sz w:val="24"/>
          <w:szCs w:val="24"/>
          <w:lang w:val="ro-RO"/>
        </w:rPr>
        <w:t xml:space="preserve">CUT propus  = </w:t>
      </w:r>
      <w:r w:rsidR="0098786C">
        <w:rPr>
          <w:rFonts w:ascii="Arial" w:hAnsi="Arial" w:cs="Arial"/>
          <w:b/>
          <w:bCs/>
          <w:sz w:val="24"/>
          <w:szCs w:val="24"/>
          <w:lang w:val="ro-RO"/>
        </w:rPr>
        <w:t>1,50</w:t>
      </w:r>
    </w:p>
    <w:p w14:paraId="160FC820" w14:textId="34B29A35" w:rsidR="005F13D6" w:rsidRDefault="00FD2321" w:rsidP="005F13D6">
      <w:pPr>
        <w:spacing w:line="276" w:lineRule="auto"/>
        <w:ind w:left="1440"/>
        <w:jc w:val="both"/>
        <w:rPr>
          <w:rFonts w:ascii="Arial" w:hAnsi="Arial" w:cs="Arial"/>
          <w:b/>
          <w:bCs/>
          <w:sz w:val="24"/>
          <w:szCs w:val="24"/>
          <w:lang w:val="ro-RO"/>
        </w:rPr>
      </w:pPr>
      <w:r w:rsidRPr="003F2187">
        <w:rPr>
          <w:rFonts w:ascii="Arial" w:hAnsi="Arial" w:cs="Arial"/>
          <w:b/>
          <w:bCs/>
          <w:sz w:val="24"/>
          <w:szCs w:val="24"/>
          <w:lang w:val="ro-RO"/>
        </w:rPr>
        <w:t xml:space="preserve">Rh max. = </w:t>
      </w:r>
      <w:r w:rsidR="009564CE">
        <w:rPr>
          <w:rFonts w:ascii="Arial" w:hAnsi="Arial" w:cs="Arial"/>
          <w:b/>
          <w:bCs/>
          <w:sz w:val="24"/>
          <w:szCs w:val="24"/>
          <w:lang w:val="ro-RO"/>
        </w:rPr>
        <w:t>P+2</w:t>
      </w:r>
    </w:p>
    <w:p w14:paraId="25A521D2" w14:textId="77777777" w:rsidR="005F13D6" w:rsidRDefault="005F13D6" w:rsidP="005F13D6">
      <w:pPr>
        <w:spacing w:line="276" w:lineRule="auto"/>
        <w:ind w:left="1440"/>
        <w:jc w:val="both"/>
        <w:rPr>
          <w:rFonts w:ascii="Arial" w:hAnsi="Arial" w:cs="Arial"/>
          <w:b/>
          <w:bCs/>
          <w:sz w:val="24"/>
          <w:szCs w:val="24"/>
          <w:lang w:val="ro-RO"/>
        </w:rPr>
      </w:pPr>
    </w:p>
    <w:p w14:paraId="611E754A" w14:textId="585AF695" w:rsidR="005F13D6" w:rsidRPr="005F13D6" w:rsidRDefault="005F13D6" w:rsidP="005F13D6">
      <w:pPr>
        <w:spacing w:line="276" w:lineRule="auto"/>
        <w:jc w:val="both"/>
        <w:rPr>
          <w:rFonts w:ascii="Arial" w:hAnsi="Arial" w:cs="Arial"/>
          <w:b/>
          <w:bCs/>
          <w:sz w:val="24"/>
          <w:szCs w:val="24"/>
          <w:u w:val="single"/>
          <w:lang w:val="ro-RO"/>
        </w:rPr>
      </w:pPr>
      <w:r w:rsidRPr="005F13D6">
        <w:rPr>
          <w:rFonts w:ascii="Arial" w:hAnsi="Arial" w:cs="Arial"/>
          <w:b/>
          <w:bCs/>
          <w:sz w:val="24"/>
          <w:szCs w:val="24"/>
          <w:u w:val="single"/>
          <w:lang w:val="ro-RO"/>
        </w:rPr>
        <w:t>- SP1 – Subzona spatii verzi amenajate, agrement si perdele de protectie.</w:t>
      </w:r>
    </w:p>
    <w:bookmarkEnd w:id="34"/>
    <w:bookmarkEnd w:id="32"/>
    <w:p w14:paraId="50E92AD3" w14:textId="77777777" w:rsidR="00DE2183" w:rsidRDefault="00DE2183" w:rsidP="00A108F1">
      <w:pPr>
        <w:spacing w:line="276" w:lineRule="auto"/>
        <w:jc w:val="both"/>
        <w:rPr>
          <w:rFonts w:ascii="Arial" w:hAnsi="Arial" w:cs="Arial"/>
          <w:b/>
          <w:bCs/>
          <w:sz w:val="24"/>
          <w:szCs w:val="24"/>
          <w:lang w:val="ro-RO"/>
        </w:rPr>
      </w:pPr>
    </w:p>
    <w:p w14:paraId="2CCCD55E" w14:textId="77777777" w:rsidR="00A96EA8" w:rsidRPr="00282804" w:rsidRDefault="00A96EA8" w:rsidP="0098786C">
      <w:pPr>
        <w:spacing w:line="276" w:lineRule="auto"/>
        <w:jc w:val="both"/>
        <w:rPr>
          <w:rFonts w:ascii="Arial" w:hAnsi="Arial" w:cs="Arial"/>
          <w:b/>
          <w:bCs/>
          <w:i/>
          <w:iCs/>
          <w:sz w:val="24"/>
          <w:szCs w:val="24"/>
          <w:u w:val="single"/>
          <w:lang w:val="ro-RO"/>
        </w:rPr>
      </w:pPr>
      <w:bookmarkStart w:id="35" w:name="_Hlk65660482"/>
      <w:r w:rsidRPr="00282804">
        <w:rPr>
          <w:rFonts w:ascii="Arial" w:hAnsi="Arial" w:cs="Arial"/>
          <w:b/>
          <w:bCs/>
          <w:i/>
          <w:iCs/>
          <w:sz w:val="24"/>
          <w:szCs w:val="24"/>
          <w:u w:val="single"/>
          <w:lang w:val="ro-RO"/>
        </w:rPr>
        <w:t>3.6. Dezvoltarea echiparii edilitare</w:t>
      </w:r>
    </w:p>
    <w:p w14:paraId="79E61AD4" w14:textId="6ED166DF" w:rsidR="00A96EA8" w:rsidRPr="00F6589E" w:rsidRDefault="00A96EA8" w:rsidP="00CD1F29">
      <w:pPr>
        <w:spacing w:line="276" w:lineRule="auto"/>
        <w:jc w:val="both"/>
        <w:rPr>
          <w:rFonts w:ascii="Arial" w:hAnsi="Arial" w:cs="Arial"/>
          <w:sz w:val="24"/>
          <w:szCs w:val="24"/>
          <w:lang w:val="ro-RO"/>
        </w:rPr>
      </w:pPr>
    </w:p>
    <w:p w14:paraId="4D9706A2" w14:textId="77777777" w:rsidR="00A96EA8" w:rsidRPr="00F6589E" w:rsidRDefault="00A96EA8" w:rsidP="00CD1F29">
      <w:pPr>
        <w:autoSpaceDE w:val="0"/>
        <w:autoSpaceDN w:val="0"/>
        <w:adjustRightInd w:val="0"/>
        <w:spacing w:line="276" w:lineRule="auto"/>
        <w:ind w:firstLine="720"/>
        <w:jc w:val="both"/>
        <w:rPr>
          <w:rFonts w:ascii="Arial" w:hAnsi="Arial" w:cs="Arial"/>
          <w:sz w:val="24"/>
          <w:szCs w:val="24"/>
          <w:lang w:val="ro-RO"/>
        </w:rPr>
      </w:pPr>
      <w:r w:rsidRPr="00F6589E">
        <w:rPr>
          <w:rFonts w:ascii="Arial" w:hAnsi="Arial" w:cs="Arial"/>
          <w:sz w:val="24"/>
          <w:szCs w:val="24"/>
          <w:lang w:val="ro-RO"/>
        </w:rPr>
        <w:t xml:space="preserve">Pentru realizarea şi exploatarea investitiei vor fi asigurate următoarele utilităţi: </w:t>
      </w:r>
    </w:p>
    <w:p w14:paraId="63EC6E32" w14:textId="126127E3" w:rsidR="00A96EA8" w:rsidRPr="00F6589E" w:rsidRDefault="00946768" w:rsidP="00CD1F29">
      <w:pPr>
        <w:spacing w:line="276" w:lineRule="auto"/>
        <w:jc w:val="both"/>
        <w:rPr>
          <w:rFonts w:ascii="Arial" w:hAnsi="Arial" w:cs="Arial"/>
          <w:sz w:val="24"/>
          <w:szCs w:val="24"/>
          <w:lang w:val="ro-RO"/>
        </w:rPr>
      </w:pPr>
      <w:r w:rsidRPr="00F6589E">
        <w:rPr>
          <w:rFonts w:ascii="Arial" w:hAnsi="Arial" w:cs="Arial"/>
          <w:sz w:val="24"/>
          <w:szCs w:val="24"/>
          <w:lang w:val="ro-RO"/>
        </w:rPr>
        <w:t>- Alimentarea cu apa</w:t>
      </w:r>
    </w:p>
    <w:p w14:paraId="1B7AE6F8" w14:textId="3443F60C" w:rsidR="00946768" w:rsidRPr="00F6589E" w:rsidRDefault="00946768" w:rsidP="00CD1F29">
      <w:pPr>
        <w:spacing w:line="276" w:lineRule="auto"/>
        <w:jc w:val="both"/>
        <w:rPr>
          <w:rFonts w:ascii="Arial" w:hAnsi="Arial" w:cs="Arial"/>
          <w:sz w:val="24"/>
          <w:szCs w:val="24"/>
          <w:lang w:val="ro-RO"/>
        </w:rPr>
      </w:pPr>
      <w:r w:rsidRPr="00F6589E">
        <w:rPr>
          <w:rFonts w:ascii="Arial" w:hAnsi="Arial" w:cs="Arial"/>
          <w:sz w:val="24"/>
          <w:szCs w:val="24"/>
          <w:lang w:val="ro-RO"/>
        </w:rPr>
        <w:t>- Canalizare</w:t>
      </w:r>
      <w:r w:rsidR="000D42C6" w:rsidRPr="00F6589E">
        <w:rPr>
          <w:rFonts w:ascii="Arial" w:hAnsi="Arial" w:cs="Arial"/>
          <w:sz w:val="24"/>
          <w:szCs w:val="24"/>
          <w:lang w:val="ro-RO"/>
        </w:rPr>
        <w:t xml:space="preserve">: </w:t>
      </w:r>
    </w:p>
    <w:p w14:paraId="6A439B5B" w14:textId="79C97225" w:rsidR="00CD1F29" w:rsidRPr="00F6589E" w:rsidRDefault="00C72974" w:rsidP="00CD1F29">
      <w:pPr>
        <w:spacing w:line="276" w:lineRule="auto"/>
        <w:jc w:val="both"/>
        <w:rPr>
          <w:rFonts w:ascii="Arial" w:hAnsi="Arial" w:cs="Arial"/>
          <w:sz w:val="24"/>
          <w:szCs w:val="24"/>
          <w:lang w:val="ro-RO"/>
        </w:rPr>
      </w:pPr>
      <w:r w:rsidRPr="00F6589E">
        <w:rPr>
          <w:rFonts w:ascii="Arial" w:hAnsi="Arial" w:cs="Arial"/>
          <w:sz w:val="24"/>
          <w:szCs w:val="24"/>
          <w:lang w:val="ro-RO"/>
        </w:rPr>
        <w:t>- Alimentarea cu energie electrica</w:t>
      </w:r>
    </w:p>
    <w:p w14:paraId="0C0ED90D" w14:textId="5CA02337" w:rsidR="00C72974" w:rsidRPr="00F6589E" w:rsidRDefault="00C72974" w:rsidP="00CD1F29">
      <w:pPr>
        <w:spacing w:line="276" w:lineRule="auto"/>
        <w:jc w:val="both"/>
        <w:rPr>
          <w:rFonts w:ascii="Arial" w:hAnsi="Arial" w:cs="Arial"/>
          <w:sz w:val="24"/>
          <w:szCs w:val="24"/>
          <w:lang w:val="ro-RO"/>
        </w:rPr>
      </w:pPr>
      <w:r w:rsidRPr="00F6589E">
        <w:rPr>
          <w:rFonts w:ascii="Arial" w:hAnsi="Arial" w:cs="Arial"/>
          <w:sz w:val="24"/>
          <w:szCs w:val="24"/>
          <w:lang w:val="ro-RO"/>
        </w:rPr>
        <w:t>- Alimentare cu gaze naturale</w:t>
      </w:r>
    </w:p>
    <w:p w14:paraId="2988AF43" w14:textId="5541E985" w:rsidR="00AA2772" w:rsidRDefault="00946768" w:rsidP="00CD1F29">
      <w:pPr>
        <w:spacing w:line="276" w:lineRule="auto"/>
        <w:jc w:val="both"/>
        <w:rPr>
          <w:rFonts w:ascii="Arial" w:hAnsi="Arial" w:cs="Arial"/>
          <w:sz w:val="24"/>
          <w:szCs w:val="24"/>
          <w:lang w:val="ro-RO"/>
        </w:rPr>
      </w:pPr>
      <w:r w:rsidRPr="00F6589E">
        <w:rPr>
          <w:rFonts w:ascii="Arial" w:hAnsi="Arial" w:cs="Arial"/>
          <w:sz w:val="24"/>
          <w:szCs w:val="24"/>
          <w:lang w:val="ro-RO"/>
        </w:rPr>
        <w:t>- Telefonie</w:t>
      </w:r>
      <w:bookmarkEnd w:id="35"/>
    </w:p>
    <w:p w14:paraId="3658478F" w14:textId="0F224C41" w:rsidR="00BC30DA" w:rsidRDefault="008F7E5A" w:rsidP="00BA1AF3">
      <w:pPr>
        <w:spacing w:line="276" w:lineRule="auto"/>
        <w:ind w:firstLine="270"/>
        <w:jc w:val="both"/>
        <w:rPr>
          <w:rFonts w:ascii="Arial" w:hAnsi="Arial" w:cs="Arial"/>
          <w:sz w:val="24"/>
          <w:szCs w:val="24"/>
          <w:lang w:val="en-US"/>
        </w:rPr>
      </w:pPr>
      <w:proofErr w:type="spellStart"/>
      <w:r w:rsidRPr="008F7E5A">
        <w:rPr>
          <w:rFonts w:ascii="Arial" w:hAnsi="Arial" w:cs="Arial"/>
          <w:sz w:val="24"/>
          <w:szCs w:val="24"/>
          <w:lang w:val="en-US"/>
        </w:rPr>
        <w:t>În</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urma</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obținerii</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avizelor</w:t>
      </w:r>
      <w:proofErr w:type="spellEnd"/>
      <w:r w:rsidRPr="008F7E5A">
        <w:rPr>
          <w:rFonts w:ascii="Arial" w:hAnsi="Arial" w:cs="Arial"/>
          <w:sz w:val="24"/>
          <w:szCs w:val="24"/>
          <w:lang w:val="en-US"/>
        </w:rPr>
        <w:t xml:space="preserve"> de </w:t>
      </w:r>
      <w:proofErr w:type="spellStart"/>
      <w:r w:rsidRPr="008F7E5A">
        <w:rPr>
          <w:rFonts w:ascii="Arial" w:hAnsi="Arial" w:cs="Arial"/>
          <w:sz w:val="24"/>
          <w:szCs w:val="24"/>
          <w:lang w:val="en-US"/>
        </w:rPr>
        <w:t>utilități</w:t>
      </w:r>
      <w:proofErr w:type="spellEnd"/>
      <w:r w:rsidRPr="008F7E5A">
        <w:rPr>
          <w:rFonts w:ascii="Arial" w:hAnsi="Arial" w:cs="Arial"/>
          <w:sz w:val="24"/>
          <w:szCs w:val="24"/>
          <w:lang w:val="en-US"/>
        </w:rPr>
        <w:t xml:space="preserve"> se </w:t>
      </w:r>
      <w:proofErr w:type="spellStart"/>
      <w:r w:rsidRPr="008F7E5A">
        <w:rPr>
          <w:rFonts w:ascii="Arial" w:hAnsi="Arial" w:cs="Arial"/>
          <w:sz w:val="24"/>
          <w:szCs w:val="24"/>
          <w:lang w:val="en-US"/>
        </w:rPr>
        <w:t>vor</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putea</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determina</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posibilitățile</w:t>
      </w:r>
      <w:proofErr w:type="spellEnd"/>
      <w:r w:rsidRPr="008F7E5A">
        <w:rPr>
          <w:rFonts w:ascii="Arial" w:hAnsi="Arial" w:cs="Arial"/>
          <w:sz w:val="24"/>
          <w:szCs w:val="24"/>
          <w:lang w:val="en-US"/>
        </w:rPr>
        <w:t xml:space="preserve"> de </w:t>
      </w:r>
      <w:proofErr w:type="spellStart"/>
      <w:r w:rsidRPr="008F7E5A">
        <w:rPr>
          <w:rFonts w:ascii="Arial" w:hAnsi="Arial" w:cs="Arial"/>
          <w:sz w:val="24"/>
          <w:szCs w:val="24"/>
          <w:lang w:val="en-US"/>
        </w:rPr>
        <w:t>conectare</w:t>
      </w:r>
      <w:proofErr w:type="spellEnd"/>
      <w:r w:rsidRPr="008F7E5A">
        <w:rPr>
          <w:rFonts w:ascii="Arial" w:hAnsi="Arial" w:cs="Arial"/>
          <w:sz w:val="24"/>
          <w:szCs w:val="24"/>
          <w:lang w:val="en-US"/>
        </w:rPr>
        <w:t xml:space="preserve"> la </w:t>
      </w:r>
      <w:proofErr w:type="spellStart"/>
      <w:r w:rsidRPr="008F7E5A">
        <w:rPr>
          <w:rFonts w:ascii="Arial" w:hAnsi="Arial" w:cs="Arial"/>
          <w:sz w:val="24"/>
          <w:szCs w:val="24"/>
          <w:lang w:val="en-US"/>
        </w:rPr>
        <w:t>utilitățile</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existente</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în</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zonă</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Având</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în</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vedere</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faptul</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că</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în</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zonă</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există</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imobile</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edificate</w:t>
      </w:r>
      <w:proofErr w:type="spellEnd"/>
      <w:r w:rsidRPr="008F7E5A">
        <w:rPr>
          <w:rFonts w:ascii="Arial" w:hAnsi="Arial" w:cs="Arial"/>
          <w:sz w:val="24"/>
          <w:szCs w:val="24"/>
          <w:lang w:val="en-US"/>
        </w:rPr>
        <w:t xml:space="preserve">, zona </w:t>
      </w:r>
      <w:proofErr w:type="spellStart"/>
      <w:r w:rsidRPr="008F7E5A">
        <w:rPr>
          <w:rFonts w:ascii="Arial" w:hAnsi="Arial" w:cs="Arial"/>
          <w:sz w:val="24"/>
          <w:szCs w:val="24"/>
          <w:lang w:val="en-US"/>
        </w:rPr>
        <w:t>prezintă</w:t>
      </w:r>
      <w:proofErr w:type="spellEnd"/>
      <w:r w:rsidRPr="008F7E5A">
        <w:rPr>
          <w:rFonts w:ascii="Arial" w:hAnsi="Arial" w:cs="Arial"/>
          <w:sz w:val="24"/>
          <w:szCs w:val="24"/>
          <w:lang w:val="en-US"/>
        </w:rPr>
        <w:t xml:space="preserve"> </w:t>
      </w:r>
      <w:proofErr w:type="spellStart"/>
      <w:r w:rsidRPr="008F7E5A">
        <w:rPr>
          <w:rFonts w:ascii="Arial" w:hAnsi="Arial" w:cs="Arial"/>
          <w:sz w:val="24"/>
          <w:szCs w:val="24"/>
          <w:lang w:val="en-US"/>
        </w:rPr>
        <w:t>rețele</w:t>
      </w:r>
      <w:proofErr w:type="spellEnd"/>
      <w:r w:rsidRPr="008F7E5A">
        <w:rPr>
          <w:rFonts w:ascii="Arial" w:hAnsi="Arial" w:cs="Arial"/>
          <w:sz w:val="24"/>
          <w:szCs w:val="24"/>
          <w:lang w:val="en-US"/>
        </w:rPr>
        <w:t xml:space="preserve"> de </w:t>
      </w:r>
      <w:proofErr w:type="spellStart"/>
      <w:r w:rsidRPr="008F7E5A">
        <w:rPr>
          <w:rFonts w:ascii="Arial" w:hAnsi="Arial" w:cs="Arial"/>
          <w:sz w:val="24"/>
          <w:szCs w:val="24"/>
          <w:lang w:val="en-US"/>
        </w:rPr>
        <w:t>utilități</w:t>
      </w:r>
      <w:proofErr w:type="spellEnd"/>
      <w:r w:rsidRPr="008F7E5A">
        <w:rPr>
          <w:rFonts w:ascii="Arial" w:hAnsi="Arial" w:cs="Arial"/>
          <w:sz w:val="24"/>
          <w:szCs w:val="24"/>
          <w:lang w:val="en-US"/>
        </w:rPr>
        <w:t>.</w:t>
      </w:r>
    </w:p>
    <w:p w14:paraId="0A96940D" w14:textId="77777777" w:rsidR="00BA1AF3" w:rsidRPr="00BA1AF3" w:rsidRDefault="00BA1AF3" w:rsidP="006A520E">
      <w:pPr>
        <w:spacing w:line="276" w:lineRule="auto"/>
        <w:jc w:val="both"/>
        <w:rPr>
          <w:rFonts w:ascii="Arial" w:hAnsi="Arial" w:cs="Arial"/>
          <w:sz w:val="24"/>
          <w:szCs w:val="24"/>
          <w:lang w:val="en-US"/>
        </w:rPr>
      </w:pPr>
    </w:p>
    <w:p w14:paraId="1326DA59" w14:textId="77777777" w:rsidR="00A96EA8" w:rsidRPr="008F7E5A" w:rsidRDefault="00A96EA8" w:rsidP="00CD1F29">
      <w:pPr>
        <w:pStyle w:val="BodyTextIndent3"/>
        <w:spacing w:line="276" w:lineRule="auto"/>
        <w:ind w:left="284" w:hanging="14"/>
        <w:rPr>
          <w:b/>
          <w:bCs/>
          <w:i/>
          <w:iCs/>
          <w:u w:val="single"/>
          <w:lang w:val="ro-RO"/>
        </w:rPr>
      </w:pPr>
      <w:bookmarkStart w:id="36" w:name="_Hlk50478519"/>
      <w:r w:rsidRPr="008F7E5A">
        <w:rPr>
          <w:b/>
          <w:bCs/>
          <w:i/>
          <w:iCs/>
          <w:u w:val="single"/>
          <w:lang w:val="ro-RO"/>
        </w:rPr>
        <w:t>3.7. Protectia mediului</w:t>
      </w:r>
    </w:p>
    <w:bookmarkEnd w:id="36"/>
    <w:p w14:paraId="687EFB04" w14:textId="3CAC8424" w:rsidR="00A96EA8" w:rsidRPr="00F6589E" w:rsidRDefault="00A96EA8" w:rsidP="00CD1F29">
      <w:pPr>
        <w:spacing w:line="276" w:lineRule="auto"/>
        <w:jc w:val="both"/>
        <w:rPr>
          <w:rFonts w:ascii="Arial" w:hAnsi="Arial" w:cs="Arial"/>
          <w:b/>
          <w:bCs/>
          <w:i/>
          <w:iCs/>
          <w:sz w:val="24"/>
          <w:szCs w:val="24"/>
          <w:lang w:val="ro-RO"/>
        </w:rPr>
      </w:pPr>
    </w:p>
    <w:p w14:paraId="13380AF3" w14:textId="53FDE65E" w:rsidR="00A96EA8" w:rsidRPr="00F6589E" w:rsidRDefault="00A96EA8" w:rsidP="00CD1F29">
      <w:pPr>
        <w:spacing w:line="276" w:lineRule="auto"/>
        <w:ind w:firstLine="360"/>
        <w:jc w:val="both"/>
        <w:rPr>
          <w:rFonts w:ascii="Arial" w:hAnsi="Arial" w:cs="Arial"/>
          <w:sz w:val="24"/>
          <w:szCs w:val="24"/>
          <w:lang w:val="ro-RO"/>
        </w:rPr>
      </w:pPr>
      <w:r w:rsidRPr="00F6589E">
        <w:rPr>
          <w:rFonts w:ascii="Arial" w:hAnsi="Arial" w:cs="Arial"/>
          <w:sz w:val="24"/>
          <w:szCs w:val="24"/>
          <w:lang w:val="ro-RO"/>
        </w:rPr>
        <w:t xml:space="preserve">Constructiile proiectate nu prezintă nici un fel de elemente funcţionale sau de alta natură care ar putea prejudicia mediul natural şi construit existent. </w:t>
      </w:r>
      <w:r w:rsidR="00DD1370" w:rsidRPr="00F6589E">
        <w:rPr>
          <w:rFonts w:ascii="Arial" w:hAnsi="Arial" w:cs="Arial"/>
          <w:sz w:val="24"/>
          <w:szCs w:val="24"/>
          <w:lang w:val="ro-RO"/>
        </w:rPr>
        <w:t>Iar in ceea ce priveste poluarea fonica, a aerului sau chiar a solului se vor luat masuri care sa stopeze cat mai mult toate cele trei tipuri prezate.</w:t>
      </w:r>
    </w:p>
    <w:p w14:paraId="211615BB" w14:textId="4AB91583" w:rsidR="007E25EF" w:rsidRPr="00F6589E" w:rsidRDefault="007E25EF" w:rsidP="00CD1F29">
      <w:pPr>
        <w:pStyle w:val="BodyTextIndent2"/>
        <w:spacing w:line="276" w:lineRule="auto"/>
        <w:ind w:firstLine="360"/>
        <w:jc w:val="both"/>
        <w:rPr>
          <w:lang w:val="ro-RO"/>
        </w:rPr>
      </w:pPr>
      <w:r w:rsidRPr="00F6589E">
        <w:rPr>
          <w:lang w:val="ro-RO"/>
        </w:rPr>
        <w:t>Singurul impact pe termen lung pe care il poate avea acest proiect in zona este traficul suplimentar care se va crea, dar acesta poate fi sustinut de reteaua de drumuri existenta.</w:t>
      </w:r>
    </w:p>
    <w:p w14:paraId="567E4EAC" w14:textId="41BE36B7" w:rsidR="009F552E" w:rsidRDefault="00A96EA8" w:rsidP="009F552E">
      <w:pPr>
        <w:spacing w:line="276" w:lineRule="auto"/>
        <w:ind w:firstLine="360"/>
        <w:jc w:val="both"/>
        <w:rPr>
          <w:rFonts w:ascii="Arial" w:hAnsi="Arial" w:cs="Arial"/>
          <w:sz w:val="24"/>
          <w:szCs w:val="24"/>
          <w:lang w:val="ro-RO"/>
        </w:rPr>
      </w:pPr>
      <w:r w:rsidRPr="00F6589E">
        <w:rPr>
          <w:rFonts w:ascii="Arial" w:hAnsi="Arial" w:cs="Arial"/>
          <w:sz w:val="24"/>
          <w:szCs w:val="24"/>
          <w:lang w:val="ro-RO"/>
        </w:rPr>
        <w:t>Colectarea gunoiului menajer se va face prin sortare pe tipuri de materiale colectate (separat sticla, hartie, resturi menajere), containerizate şi preluate de firme specializate în baza contractelor de prestari de servicii pe care le va incheia investitorul</w:t>
      </w:r>
      <w:r w:rsidR="00F973B2">
        <w:rPr>
          <w:rFonts w:ascii="Arial" w:hAnsi="Arial" w:cs="Arial"/>
          <w:sz w:val="24"/>
          <w:szCs w:val="24"/>
          <w:lang w:val="ro-RO"/>
        </w:rPr>
        <w:t>.</w:t>
      </w:r>
    </w:p>
    <w:p w14:paraId="22C93447" w14:textId="77777777" w:rsidR="005F13D6" w:rsidRDefault="005F13D6" w:rsidP="009F552E">
      <w:pPr>
        <w:spacing w:line="276" w:lineRule="auto"/>
        <w:ind w:firstLine="360"/>
        <w:jc w:val="both"/>
        <w:rPr>
          <w:rFonts w:ascii="Arial" w:hAnsi="Arial" w:cs="Arial"/>
          <w:sz w:val="24"/>
          <w:szCs w:val="24"/>
          <w:lang w:val="ro-RO"/>
        </w:rPr>
      </w:pPr>
    </w:p>
    <w:p w14:paraId="143AD0D0" w14:textId="77777777" w:rsidR="005F13D6" w:rsidRDefault="005F13D6" w:rsidP="009F552E">
      <w:pPr>
        <w:spacing w:line="276" w:lineRule="auto"/>
        <w:ind w:firstLine="360"/>
        <w:jc w:val="both"/>
        <w:rPr>
          <w:rFonts w:ascii="Arial" w:hAnsi="Arial" w:cs="Arial"/>
          <w:sz w:val="24"/>
          <w:szCs w:val="24"/>
          <w:lang w:val="ro-RO"/>
        </w:rPr>
      </w:pPr>
    </w:p>
    <w:p w14:paraId="763C293A" w14:textId="77777777" w:rsidR="00581867" w:rsidRPr="00F6589E" w:rsidRDefault="00581867" w:rsidP="00CD1F29">
      <w:pPr>
        <w:spacing w:line="276" w:lineRule="auto"/>
        <w:jc w:val="both"/>
        <w:rPr>
          <w:rFonts w:ascii="Arial" w:hAnsi="Arial" w:cs="Arial"/>
          <w:b/>
          <w:bCs/>
          <w:i/>
          <w:iCs/>
          <w:sz w:val="24"/>
          <w:szCs w:val="24"/>
          <w:lang w:val="ro-RO"/>
        </w:rPr>
      </w:pPr>
    </w:p>
    <w:p w14:paraId="6A70B3AC" w14:textId="77777777" w:rsidR="00A96EA8" w:rsidRPr="008F7E5A" w:rsidRDefault="00A96EA8" w:rsidP="00CD1F29">
      <w:pPr>
        <w:pStyle w:val="BodyTextIndent3"/>
        <w:spacing w:line="276" w:lineRule="auto"/>
        <w:ind w:left="284" w:hanging="14"/>
        <w:rPr>
          <w:b/>
          <w:bCs/>
          <w:i/>
          <w:iCs/>
          <w:u w:val="single"/>
          <w:lang w:val="ro-RO"/>
        </w:rPr>
      </w:pPr>
      <w:bookmarkStart w:id="37" w:name="_Hlk50478561"/>
      <w:bookmarkStart w:id="38" w:name="_Hlk65660633"/>
      <w:r w:rsidRPr="008F7E5A">
        <w:rPr>
          <w:b/>
          <w:bCs/>
          <w:i/>
          <w:iCs/>
          <w:u w:val="single"/>
          <w:lang w:val="ro-RO"/>
        </w:rPr>
        <w:lastRenderedPageBreak/>
        <w:t>3.8. Obiective de utilitate publica</w:t>
      </w:r>
    </w:p>
    <w:bookmarkEnd w:id="37"/>
    <w:p w14:paraId="0D8CBDDA" w14:textId="77777777" w:rsidR="00DD1370" w:rsidRPr="00F6589E" w:rsidRDefault="00DD1370" w:rsidP="00CD1F29">
      <w:pPr>
        <w:pStyle w:val="BodyTextIndent3"/>
        <w:spacing w:line="276" w:lineRule="auto"/>
        <w:ind w:firstLine="425"/>
        <w:rPr>
          <w:lang w:val="ro-RO"/>
        </w:rPr>
      </w:pPr>
    </w:p>
    <w:p w14:paraId="5CDA4EF3" w14:textId="18F82674" w:rsidR="002C09E4" w:rsidRPr="00F6589E" w:rsidRDefault="000225C3" w:rsidP="00CD1F29">
      <w:pPr>
        <w:pStyle w:val="BodyTextIndent3"/>
        <w:spacing w:line="276" w:lineRule="auto"/>
        <w:ind w:firstLine="284"/>
        <w:rPr>
          <w:lang w:val="ro-RO"/>
        </w:rPr>
      </w:pPr>
      <w:r w:rsidRPr="00F6589E">
        <w:rPr>
          <w:lang w:val="ro-RO"/>
        </w:rPr>
        <w:t>Propunerile sunt in concordanta cu prevederile de dezvoltare din Planul Urbanistic General, necesare pentru a se adapta contextului actual si totodata nevoilor beneficiarilor.</w:t>
      </w:r>
    </w:p>
    <w:p w14:paraId="3AB9F4EC" w14:textId="6DA07636" w:rsidR="00A96EA8" w:rsidRPr="00F6589E" w:rsidRDefault="00617A1C" w:rsidP="00CD1F29">
      <w:pPr>
        <w:pStyle w:val="BodyTextIndent3"/>
        <w:spacing w:line="276" w:lineRule="auto"/>
        <w:ind w:firstLine="284"/>
        <w:rPr>
          <w:lang w:val="ro-RO"/>
        </w:rPr>
      </w:pPr>
      <w:r w:rsidRPr="00F6589E">
        <w:rPr>
          <w:lang w:val="ro-RO"/>
        </w:rPr>
        <w:t xml:space="preserve"> Este important ca noua zona </w:t>
      </w:r>
      <w:r w:rsidR="00AA2772">
        <w:rPr>
          <w:lang w:val="ro-RO"/>
        </w:rPr>
        <w:t>functionala</w:t>
      </w:r>
      <w:r w:rsidRPr="00F6589E">
        <w:rPr>
          <w:lang w:val="ro-RO"/>
        </w:rPr>
        <w:t xml:space="preserve"> sa dispuna de echipamentele necesare pentru o buna functionare si asigurarea </w:t>
      </w:r>
      <w:r w:rsidR="00362600" w:rsidRPr="00F6589E">
        <w:rPr>
          <w:lang w:val="ro-RO"/>
        </w:rPr>
        <w:t>tuturor necesitatiilor</w:t>
      </w:r>
      <w:r w:rsidR="00D3514B">
        <w:rPr>
          <w:lang w:val="ro-RO"/>
        </w:rPr>
        <w:t xml:space="preserve"> viitorilor utilizatori.</w:t>
      </w:r>
    </w:p>
    <w:p w14:paraId="340C9248" w14:textId="07B35502" w:rsidR="000225C3" w:rsidRPr="00F6589E" w:rsidRDefault="000225C3" w:rsidP="00CD1F29">
      <w:pPr>
        <w:pStyle w:val="BodyTextIndent3"/>
        <w:spacing w:line="276" w:lineRule="auto"/>
        <w:ind w:firstLine="425"/>
        <w:rPr>
          <w:lang w:val="ro-RO"/>
        </w:rPr>
      </w:pPr>
      <w:r w:rsidRPr="00F6589E">
        <w:rPr>
          <w:lang w:val="ro-RO"/>
        </w:rPr>
        <w:t>In prezent, imobil</w:t>
      </w:r>
      <w:r w:rsidR="00C54164">
        <w:rPr>
          <w:lang w:val="ro-RO"/>
        </w:rPr>
        <w:t>ul</w:t>
      </w:r>
      <w:r w:rsidRPr="00F6589E">
        <w:rPr>
          <w:lang w:val="ro-RO"/>
        </w:rPr>
        <w:t xml:space="preserve"> </w:t>
      </w:r>
      <w:r w:rsidR="00D07D25" w:rsidRPr="00F6589E">
        <w:rPr>
          <w:lang w:val="ro-RO"/>
        </w:rPr>
        <w:t xml:space="preserve"> </w:t>
      </w:r>
      <w:r w:rsidR="00C54164">
        <w:rPr>
          <w:lang w:val="ro-RO"/>
        </w:rPr>
        <w:t>este</w:t>
      </w:r>
      <w:r w:rsidRPr="00F6589E">
        <w:rPr>
          <w:lang w:val="ro-RO"/>
        </w:rPr>
        <w:t xml:space="preserve"> proprietate particulara </w:t>
      </w:r>
      <w:bookmarkEnd w:id="38"/>
      <w:r w:rsidRPr="00F6589E">
        <w:rPr>
          <w:lang w:val="ro-RO"/>
        </w:rPr>
        <w:t xml:space="preserve">a </w:t>
      </w:r>
      <w:r w:rsidR="009F552E">
        <w:rPr>
          <w:lang w:val="ro-RO"/>
        </w:rPr>
        <w:t>LEDMAX ELECTRONICS S.R.L.</w:t>
      </w:r>
      <w:r w:rsidR="00E334EA">
        <w:rPr>
          <w:lang w:val="ro-RO"/>
        </w:rPr>
        <w:t>.</w:t>
      </w:r>
      <w:r w:rsidR="002C09E4" w:rsidRPr="00F6589E">
        <w:rPr>
          <w:lang w:val="ro-RO"/>
        </w:rPr>
        <w:t xml:space="preserve">, iar obiectivul propus este oportun, datorita faptului ca este reprezentat </w:t>
      </w:r>
      <w:r w:rsidR="00AA2772">
        <w:rPr>
          <w:lang w:val="ro-RO"/>
        </w:rPr>
        <w:t xml:space="preserve">de </w:t>
      </w:r>
      <w:r w:rsidR="00E334EA">
        <w:rPr>
          <w:lang w:val="ro-RO"/>
        </w:rPr>
        <w:t xml:space="preserve">zona mixta atat institutii si servicii, cat si </w:t>
      </w:r>
      <w:r w:rsidR="009F552E">
        <w:rPr>
          <w:lang w:val="ro-RO"/>
        </w:rPr>
        <w:t>industrie si depozitare</w:t>
      </w:r>
      <w:r w:rsidR="00C54164">
        <w:rPr>
          <w:lang w:val="ro-RO"/>
        </w:rPr>
        <w:t xml:space="preserve"> si spatiu verde</w:t>
      </w:r>
      <w:r w:rsidR="00AA2772">
        <w:rPr>
          <w:lang w:val="ro-RO"/>
        </w:rPr>
        <w:t>.</w:t>
      </w:r>
    </w:p>
    <w:p w14:paraId="23E5E597" w14:textId="6A174EAC" w:rsidR="00E24C0E" w:rsidRPr="00F6589E" w:rsidRDefault="00386B8D" w:rsidP="00CD1F29">
      <w:pPr>
        <w:tabs>
          <w:tab w:val="left" w:pos="1320"/>
        </w:tabs>
        <w:spacing w:line="276" w:lineRule="auto"/>
        <w:jc w:val="both"/>
        <w:rPr>
          <w:rFonts w:ascii="Arial" w:hAnsi="Arial" w:cs="Arial"/>
          <w:sz w:val="24"/>
          <w:szCs w:val="24"/>
          <w:lang w:val="ro-RO"/>
        </w:rPr>
      </w:pPr>
      <w:bookmarkStart w:id="39" w:name="_Hlk133503836"/>
      <w:r w:rsidRPr="00F6589E">
        <w:rPr>
          <w:rFonts w:ascii="Arial" w:hAnsi="Arial" w:cs="Arial"/>
          <w:sz w:val="24"/>
          <w:szCs w:val="24"/>
          <w:lang w:val="ro-RO"/>
        </w:rPr>
        <w:t xml:space="preserve">       </w:t>
      </w:r>
      <w:r w:rsidR="00E24C0E" w:rsidRPr="00F6589E">
        <w:rPr>
          <w:rFonts w:ascii="Arial" w:hAnsi="Arial" w:cs="Arial"/>
          <w:sz w:val="24"/>
          <w:szCs w:val="24"/>
          <w:lang w:val="ro-RO"/>
        </w:rPr>
        <w:t>Realizarea investitiei propuse va avea cateva consecinte benefice, din punct de vedere economic, dar si din punct de vedere social;</w:t>
      </w:r>
    </w:p>
    <w:p w14:paraId="45A59E0F" w14:textId="3AB8D8BA" w:rsidR="00E24C0E" w:rsidRPr="00F6589E" w:rsidRDefault="00E24C0E" w:rsidP="00CD1F29">
      <w:pPr>
        <w:tabs>
          <w:tab w:val="left" w:pos="1320"/>
        </w:tabs>
        <w:spacing w:line="276" w:lineRule="auto"/>
        <w:jc w:val="both"/>
        <w:rPr>
          <w:rFonts w:ascii="Arial" w:hAnsi="Arial" w:cs="Arial"/>
          <w:sz w:val="24"/>
          <w:szCs w:val="24"/>
          <w:lang w:val="ro-RO"/>
        </w:rPr>
      </w:pPr>
      <w:bookmarkStart w:id="40" w:name="_Hlk133503844"/>
      <w:bookmarkEnd w:id="39"/>
      <w:r w:rsidRPr="00F6589E">
        <w:rPr>
          <w:rFonts w:ascii="Arial" w:hAnsi="Arial" w:cs="Arial"/>
          <w:sz w:val="24"/>
          <w:szCs w:val="24"/>
          <w:lang w:val="ro-RO"/>
        </w:rPr>
        <w:t>- cresterea patrimoniului edilitar-gospodaresc al zonei prin aparitia de imobile si amenajari noi.</w:t>
      </w:r>
    </w:p>
    <w:p w14:paraId="7F8ECCA0" w14:textId="6CDD6505" w:rsidR="00AA2772" w:rsidRDefault="00E24C0E" w:rsidP="00CD1F29">
      <w:pPr>
        <w:tabs>
          <w:tab w:val="left" w:pos="1320"/>
        </w:tabs>
        <w:spacing w:line="276" w:lineRule="auto"/>
        <w:jc w:val="both"/>
        <w:rPr>
          <w:rFonts w:ascii="Arial" w:hAnsi="Arial" w:cs="Arial"/>
          <w:sz w:val="24"/>
          <w:szCs w:val="24"/>
          <w:lang w:val="ro-RO"/>
        </w:rPr>
      </w:pPr>
      <w:bookmarkStart w:id="41" w:name="_Hlk133503851"/>
      <w:bookmarkEnd w:id="40"/>
      <w:r w:rsidRPr="00F6589E">
        <w:rPr>
          <w:rFonts w:ascii="Arial" w:hAnsi="Arial" w:cs="Arial"/>
          <w:sz w:val="24"/>
          <w:szCs w:val="24"/>
          <w:lang w:val="ro-RO"/>
        </w:rPr>
        <w:t xml:space="preserve">- aparitia </w:t>
      </w:r>
      <w:r w:rsidR="00AA2772">
        <w:rPr>
          <w:rFonts w:ascii="Arial" w:hAnsi="Arial" w:cs="Arial"/>
          <w:sz w:val="24"/>
          <w:szCs w:val="24"/>
          <w:lang w:val="ro-RO"/>
        </w:rPr>
        <w:t>unor investitii</w:t>
      </w:r>
      <w:r w:rsidRPr="00F6589E">
        <w:rPr>
          <w:rFonts w:ascii="Arial" w:hAnsi="Arial" w:cs="Arial"/>
          <w:sz w:val="24"/>
          <w:szCs w:val="24"/>
          <w:lang w:val="ro-RO"/>
        </w:rPr>
        <w:t xml:space="preserve">, care contribuie in ceea ce priveste nivelul de trai, cat si pentru incurajarea de investitii noi in </w:t>
      </w:r>
      <w:r w:rsidR="009F552E">
        <w:rPr>
          <w:rFonts w:ascii="Arial" w:hAnsi="Arial" w:cs="Arial"/>
          <w:sz w:val="24"/>
          <w:szCs w:val="24"/>
          <w:lang w:val="ro-RO"/>
        </w:rPr>
        <w:t>Comuna Blejoi</w:t>
      </w:r>
      <w:r w:rsidRPr="00F6589E">
        <w:rPr>
          <w:rFonts w:ascii="Arial" w:hAnsi="Arial" w:cs="Arial"/>
          <w:sz w:val="24"/>
          <w:szCs w:val="24"/>
          <w:lang w:val="ro-RO"/>
        </w:rPr>
        <w:t>.</w:t>
      </w:r>
    </w:p>
    <w:bookmarkEnd w:id="41"/>
    <w:p w14:paraId="48230876" w14:textId="455C23AC" w:rsidR="008F7E5A" w:rsidRDefault="008F7E5A" w:rsidP="00CD1F29">
      <w:pPr>
        <w:tabs>
          <w:tab w:val="left" w:pos="1320"/>
        </w:tabs>
        <w:spacing w:line="276" w:lineRule="auto"/>
        <w:jc w:val="both"/>
        <w:rPr>
          <w:rFonts w:ascii="Arial" w:hAnsi="Arial" w:cs="Arial"/>
          <w:sz w:val="24"/>
          <w:szCs w:val="24"/>
          <w:lang w:val="en-US"/>
        </w:rPr>
      </w:pPr>
    </w:p>
    <w:p w14:paraId="751201B0" w14:textId="531981FD" w:rsidR="008F7E5A" w:rsidRDefault="008F7E5A" w:rsidP="008F7E5A">
      <w:pPr>
        <w:tabs>
          <w:tab w:val="left" w:pos="270"/>
        </w:tabs>
        <w:spacing w:line="276" w:lineRule="auto"/>
        <w:jc w:val="both"/>
        <w:rPr>
          <w:rFonts w:ascii="Arial" w:hAnsi="Arial" w:cs="Arial"/>
          <w:sz w:val="24"/>
          <w:szCs w:val="24"/>
          <w:lang w:val="en-US"/>
        </w:rPr>
      </w:pPr>
      <w:r>
        <w:rPr>
          <w:rFonts w:ascii="Arial" w:hAnsi="Arial" w:cs="Arial"/>
          <w:sz w:val="24"/>
          <w:szCs w:val="24"/>
          <w:lang w:val="en-US"/>
        </w:rPr>
        <w:tab/>
      </w:r>
      <w:proofErr w:type="spellStart"/>
      <w:r w:rsidR="007244AE" w:rsidRPr="007244AE">
        <w:rPr>
          <w:rFonts w:ascii="Arial" w:hAnsi="Arial" w:cs="Arial"/>
          <w:sz w:val="24"/>
          <w:szCs w:val="24"/>
          <w:lang w:val="en-US"/>
        </w:rPr>
        <w:t>Planul</w:t>
      </w:r>
      <w:proofErr w:type="spellEnd"/>
      <w:r w:rsidR="007244AE" w:rsidRPr="007244AE">
        <w:rPr>
          <w:rFonts w:ascii="Arial" w:hAnsi="Arial" w:cs="Arial"/>
          <w:sz w:val="24"/>
          <w:szCs w:val="24"/>
          <w:lang w:val="en-US"/>
        </w:rPr>
        <w:t xml:space="preserve"> Urbanistic Zonal </w:t>
      </w:r>
      <w:proofErr w:type="spellStart"/>
      <w:r w:rsidR="007244AE" w:rsidRPr="007244AE">
        <w:rPr>
          <w:rFonts w:ascii="Arial" w:hAnsi="Arial" w:cs="Arial"/>
          <w:sz w:val="24"/>
          <w:szCs w:val="24"/>
          <w:lang w:val="en-US"/>
        </w:rPr>
        <w:t>va</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lista</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obiectivele</w:t>
      </w:r>
      <w:proofErr w:type="spellEnd"/>
      <w:r w:rsidR="007244AE" w:rsidRPr="007244AE">
        <w:rPr>
          <w:rFonts w:ascii="Arial" w:hAnsi="Arial" w:cs="Arial"/>
          <w:sz w:val="24"/>
          <w:szCs w:val="24"/>
          <w:lang w:val="en-US"/>
        </w:rPr>
        <w:t xml:space="preserve"> de </w:t>
      </w:r>
      <w:proofErr w:type="spellStart"/>
      <w:r w:rsidR="007244AE" w:rsidRPr="007244AE">
        <w:rPr>
          <w:rFonts w:ascii="Arial" w:hAnsi="Arial" w:cs="Arial"/>
          <w:sz w:val="24"/>
          <w:szCs w:val="24"/>
          <w:lang w:val="en-US"/>
        </w:rPr>
        <w:t>utilitate</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publică</w:t>
      </w:r>
      <w:proofErr w:type="spellEnd"/>
      <w:r w:rsidR="007244AE" w:rsidRPr="007244AE">
        <w:rPr>
          <w:rFonts w:ascii="Arial" w:hAnsi="Arial" w:cs="Arial"/>
          <w:sz w:val="24"/>
          <w:szCs w:val="24"/>
          <w:lang w:val="en-US"/>
        </w:rPr>
        <w:t xml:space="preserve"> din zona de </w:t>
      </w:r>
      <w:proofErr w:type="spellStart"/>
      <w:r w:rsidR="007244AE" w:rsidRPr="007244AE">
        <w:rPr>
          <w:rFonts w:ascii="Arial" w:hAnsi="Arial" w:cs="Arial"/>
          <w:sz w:val="24"/>
          <w:szCs w:val="24"/>
          <w:lang w:val="en-US"/>
        </w:rPr>
        <w:t>studiu</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existente</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sau</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propuse</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Planul</w:t>
      </w:r>
      <w:proofErr w:type="spellEnd"/>
      <w:r w:rsidR="007244AE" w:rsidRPr="007244AE">
        <w:rPr>
          <w:rFonts w:ascii="Arial" w:hAnsi="Arial" w:cs="Arial"/>
          <w:sz w:val="24"/>
          <w:szCs w:val="24"/>
          <w:lang w:val="en-US"/>
        </w:rPr>
        <w:t xml:space="preserve"> cu </w:t>
      </w:r>
      <w:proofErr w:type="spellStart"/>
      <w:r w:rsidR="007244AE" w:rsidRPr="007244AE">
        <w:rPr>
          <w:rFonts w:ascii="Arial" w:hAnsi="Arial" w:cs="Arial"/>
          <w:sz w:val="24"/>
          <w:szCs w:val="24"/>
          <w:lang w:val="en-US"/>
        </w:rPr>
        <w:t>regimul</w:t>
      </w:r>
      <w:proofErr w:type="spellEnd"/>
      <w:r w:rsidR="007244AE" w:rsidRPr="007244AE">
        <w:rPr>
          <w:rFonts w:ascii="Arial" w:hAnsi="Arial" w:cs="Arial"/>
          <w:sz w:val="24"/>
          <w:szCs w:val="24"/>
          <w:lang w:val="en-US"/>
        </w:rPr>
        <w:t xml:space="preserve"> juridic- </w:t>
      </w:r>
      <w:proofErr w:type="spellStart"/>
      <w:r w:rsidR="007244AE" w:rsidRPr="007244AE">
        <w:rPr>
          <w:rFonts w:ascii="Arial" w:hAnsi="Arial" w:cs="Arial"/>
          <w:sz w:val="24"/>
          <w:szCs w:val="24"/>
          <w:lang w:val="en-US"/>
        </w:rPr>
        <w:t>proprietatea</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asupra</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terenurilor</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va</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cuprinde</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identificarea</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tipului</w:t>
      </w:r>
      <w:proofErr w:type="spellEnd"/>
      <w:r w:rsidR="007244AE" w:rsidRPr="007244AE">
        <w:rPr>
          <w:rFonts w:ascii="Arial" w:hAnsi="Arial" w:cs="Arial"/>
          <w:sz w:val="24"/>
          <w:szCs w:val="24"/>
          <w:lang w:val="en-US"/>
        </w:rPr>
        <w:t xml:space="preserve"> de </w:t>
      </w:r>
      <w:proofErr w:type="spellStart"/>
      <w:r w:rsidR="007244AE" w:rsidRPr="007244AE">
        <w:rPr>
          <w:rFonts w:ascii="Arial" w:hAnsi="Arial" w:cs="Arial"/>
          <w:sz w:val="24"/>
          <w:szCs w:val="24"/>
          <w:lang w:val="en-US"/>
        </w:rPr>
        <w:t>proprietatea</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asupra</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bunurilor</w:t>
      </w:r>
      <w:proofErr w:type="spellEnd"/>
      <w:r w:rsidR="007244AE" w:rsidRPr="007244AE">
        <w:rPr>
          <w:rFonts w:ascii="Arial" w:hAnsi="Arial" w:cs="Arial"/>
          <w:sz w:val="24"/>
          <w:szCs w:val="24"/>
          <w:lang w:val="en-US"/>
        </w:rPr>
        <w:t xml:space="preserve"> </w:t>
      </w:r>
      <w:proofErr w:type="spellStart"/>
      <w:r w:rsidR="007244AE" w:rsidRPr="007244AE">
        <w:rPr>
          <w:rFonts w:ascii="Arial" w:hAnsi="Arial" w:cs="Arial"/>
          <w:sz w:val="24"/>
          <w:szCs w:val="24"/>
          <w:lang w:val="en-US"/>
        </w:rPr>
        <w:t>imobile</w:t>
      </w:r>
      <w:proofErr w:type="spellEnd"/>
      <w:r w:rsidR="007244AE" w:rsidRPr="007244AE">
        <w:rPr>
          <w:rFonts w:ascii="Arial" w:hAnsi="Arial" w:cs="Arial"/>
          <w:sz w:val="24"/>
          <w:szCs w:val="24"/>
          <w:lang w:val="en-US"/>
        </w:rPr>
        <w:t xml:space="preserve"> din </w:t>
      </w:r>
      <w:proofErr w:type="spellStart"/>
      <w:r w:rsidR="007244AE" w:rsidRPr="007244AE">
        <w:rPr>
          <w:rFonts w:ascii="Arial" w:hAnsi="Arial" w:cs="Arial"/>
          <w:sz w:val="24"/>
          <w:szCs w:val="24"/>
          <w:lang w:val="en-US"/>
        </w:rPr>
        <w:t>zonă</w:t>
      </w:r>
      <w:proofErr w:type="spellEnd"/>
      <w:r w:rsidR="007244AE" w:rsidRPr="007244AE">
        <w:rPr>
          <w:rFonts w:ascii="Arial" w:hAnsi="Arial" w:cs="Arial"/>
          <w:sz w:val="24"/>
          <w:szCs w:val="24"/>
          <w:lang w:val="en-US"/>
        </w:rPr>
        <w:t xml:space="preserve">, conform </w:t>
      </w:r>
      <w:proofErr w:type="spellStart"/>
      <w:r w:rsidR="007244AE" w:rsidRPr="007244AE">
        <w:rPr>
          <w:rFonts w:ascii="Arial" w:hAnsi="Arial" w:cs="Arial"/>
          <w:sz w:val="24"/>
          <w:szCs w:val="24"/>
          <w:lang w:val="en-US"/>
        </w:rPr>
        <w:t>Legii</w:t>
      </w:r>
      <w:proofErr w:type="spellEnd"/>
      <w:r w:rsidR="007244AE" w:rsidRPr="007244AE">
        <w:rPr>
          <w:rFonts w:ascii="Arial" w:hAnsi="Arial" w:cs="Arial"/>
          <w:sz w:val="24"/>
          <w:szCs w:val="24"/>
          <w:lang w:val="en-US"/>
        </w:rPr>
        <w:t xml:space="preserve"> 213/1998:</w:t>
      </w:r>
    </w:p>
    <w:p w14:paraId="43CDD347" w14:textId="245EC622" w:rsidR="008F7E5A" w:rsidRDefault="007244AE" w:rsidP="00CD1F29">
      <w:pPr>
        <w:tabs>
          <w:tab w:val="left" w:pos="1320"/>
        </w:tabs>
        <w:spacing w:line="276" w:lineRule="auto"/>
        <w:jc w:val="both"/>
        <w:rPr>
          <w:rFonts w:ascii="Arial" w:hAnsi="Arial" w:cs="Arial"/>
          <w:sz w:val="24"/>
          <w:szCs w:val="24"/>
          <w:lang w:val="en-US"/>
        </w:rPr>
      </w:pPr>
      <w:r w:rsidRPr="007244AE">
        <w:rPr>
          <w:rFonts w:ascii="Arial" w:hAnsi="Arial" w:cs="Arial"/>
          <w:sz w:val="24"/>
          <w:szCs w:val="24"/>
          <w:lang w:val="en-US"/>
        </w:rPr>
        <w:t xml:space="preserve">• </w:t>
      </w:r>
      <w:proofErr w:type="spellStart"/>
      <w:r w:rsidRPr="007244AE">
        <w:rPr>
          <w:rFonts w:ascii="Arial" w:hAnsi="Arial" w:cs="Arial"/>
          <w:sz w:val="24"/>
          <w:szCs w:val="24"/>
          <w:lang w:val="en-US"/>
        </w:rPr>
        <w:t>Terenuri</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proprietate</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publică</w:t>
      </w:r>
      <w:proofErr w:type="spellEnd"/>
      <w:r w:rsidRPr="007244AE">
        <w:rPr>
          <w:rFonts w:ascii="Arial" w:hAnsi="Arial" w:cs="Arial"/>
          <w:sz w:val="24"/>
          <w:szCs w:val="24"/>
          <w:lang w:val="en-US"/>
        </w:rPr>
        <w:t>;</w:t>
      </w:r>
    </w:p>
    <w:p w14:paraId="0ED0BEB0" w14:textId="334D8517" w:rsidR="008F7E5A" w:rsidRDefault="007244AE" w:rsidP="00CD1F29">
      <w:pPr>
        <w:tabs>
          <w:tab w:val="left" w:pos="1320"/>
        </w:tabs>
        <w:spacing w:line="276" w:lineRule="auto"/>
        <w:jc w:val="both"/>
        <w:rPr>
          <w:rFonts w:ascii="Arial" w:hAnsi="Arial" w:cs="Arial"/>
          <w:sz w:val="24"/>
          <w:szCs w:val="24"/>
          <w:lang w:val="en-US"/>
        </w:rPr>
      </w:pPr>
      <w:r w:rsidRPr="007244AE">
        <w:rPr>
          <w:rFonts w:ascii="Arial" w:hAnsi="Arial" w:cs="Arial"/>
          <w:sz w:val="24"/>
          <w:szCs w:val="24"/>
          <w:lang w:val="en-US"/>
        </w:rPr>
        <w:t xml:space="preserve">• </w:t>
      </w:r>
      <w:proofErr w:type="spellStart"/>
      <w:r w:rsidRPr="007244AE">
        <w:rPr>
          <w:rFonts w:ascii="Arial" w:hAnsi="Arial" w:cs="Arial"/>
          <w:sz w:val="24"/>
          <w:szCs w:val="24"/>
          <w:lang w:val="en-US"/>
        </w:rPr>
        <w:t>Terenuri</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proprietate</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privară</w:t>
      </w:r>
      <w:proofErr w:type="spellEnd"/>
      <w:r w:rsidRPr="007244AE">
        <w:rPr>
          <w:rFonts w:ascii="Arial" w:hAnsi="Arial" w:cs="Arial"/>
          <w:sz w:val="24"/>
          <w:szCs w:val="24"/>
          <w:lang w:val="en-US"/>
        </w:rPr>
        <w:t xml:space="preserve"> (de </w:t>
      </w:r>
      <w:proofErr w:type="spellStart"/>
      <w:r w:rsidRPr="007244AE">
        <w:rPr>
          <w:rFonts w:ascii="Arial" w:hAnsi="Arial" w:cs="Arial"/>
          <w:sz w:val="24"/>
          <w:szCs w:val="24"/>
          <w:lang w:val="en-US"/>
        </w:rPr>
        <w:t>interes</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național</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județean</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și</w:t>
      </w:r>
      <w:proofErr w:type="spellEnd"/>
      <w:r w:rsidRPr="007244AE">
        <w:rPr>
          <w:rFonts w:ascii="Arial" w:hAnsi="Arial" w:cs="Arial"/>
          <w:sz w:val="24"/>
          <w:szCs w:val="24"/>
          <w:lang w:val="en-US"/>
        </w:rPr>
        <w:t xml:space="preserve"> local);</w:t>
      </w:r>
    </w:p>
    <w:p w14:paraId="39E4A5AD" w14:textId="60C39DFE" w:rsidR="007244AE" w:rsidRDefault="007244AE" w:rsidP="00CD1F29">
      <w:pPr>
        <w:tabs>
          <w:tab w:val="left" w:pos="1320"/>
        </w:tabs>
        <w:spacing w:line="276" w:lineRule="auto"/>
        <w:jc w:val="both"/>
        <w:rPr>
          <w:rFonts w:ascii="Arial" w:hAnsi="Arial" w:cs="Arial"/>
          <w:sz w:val="24"/>
          <w:szCs w:val="24"/>
          <w:lang w:val="ro-RO"/>
        </w:rPr>
      </w:pPr>
      <w:r w:rsidRPr="007244AE">
        <w:rPr>
          <w:rFonts w:ascii="Arial" w:hAnsi="Arial" w:cs="Arial"/>
          <w:sz w:val="24"/>
          <w:szCs w:val="24"/>
          <w:lang w:val="en-US"/>
        </w:rPr>
        <w:t xml:space="preserve">• </w:t>
      </w:r>
      <w:proofErr w:type="spellStart"/>
      <w:r w:rsidRPr="007244AE">
        <w:rPr>
          <w:rFonts w:ascii="Arial" w:hAnsi="Arial" w:cs="Arial"/>
          <w:sz w:val="24"/>
          <w:szCs w:val="24"/>
          <w:lang w:val="en-US"/>
        </w:rPr>
        <w:t>Terenuri</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proprietate</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privată</w:t>
      </w:r>
      <w:proofErr w:type="spellEnd"/>
      <w:r w:rsidRPr="007244AE">
        <w:rPr>
          <w:rFonts w:ascii="Arial" w:hAnsi="Arial" w:cs="Arial"/>
          <w:sz w:val="24"/>
          <w:szCs w:val="24"/>
          <w:lang w:val="en-US"/>
        </w:rPr>
        <w:t xml:space="preserve"> a </w:t>
      </w:r>
      <w:proofErr w:type="spellStart"/>
      <w:r w:rsidRPr="007244AE">
        <w:rPr>
          <w:rFonts w:ascii="Arial" w:hAnsi="Arial" w:cs="Arial"/>
          <w:sz w:val="24"/>
          <w:szCs w:val="24"/>
          <w:lang w:val="en-US"/>
        </w:rPr>
        <w:t>persoanelor</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fizice</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sau</w:t>
      </w:r>
      <w:proofErr w:type="spellEnd"/>
      <w:r w:rsidRPr="007244AE">
        <w:rPr>
          <w:rFonts w:ascii="Arial" w:hAnsi="Arial" w:cs="Arial"/>
          <w:sz w:val="24"/>
          <w:szCs w:val="24"/>
          <w:lang w:val="en-US"/>
        </w:rPr>
        <w:t xml:space="preserve"> </w:t>
      </w:r>
      <w:proofErr w:type="spellStart"/>
      <w:r w:rsidRPr="007244AE">
        <w:rPr>
          <w:rFonts w:ascii="Arial" w:hAnsi="Arial" w:cs="Arial"/>
          <w:sz w:val="24"/>
          <w:szCs w:val="24"/>
          <w:lang w:val="en-US"/>
        </w:rPr>
        <w:t>juridice</w:t>
      </w:r>
      <w:proofErr w:type="spellEnd"/>
      <w:r w:rsidRPr="007244AE">
        <w:rPr>
          <w:rFonts w:ascii="Arial" w:hAnsi="Arial" w:cs="Arial"/>
          <w:sz w:val="24"/>
          <w:szCs w:val="24"/>
          <w:lang w:val="en-US"/>
        </w:rPr>
        <w:t>;</w:t>
      </w:r>
    </w:p>
    <w:p w14:paraId="310BF518" w14:textId="5CE48A45" w:rsidR="00E23E9D" w:rsidRPr="00F6589E" w:rsidRDefault="00E23E9D" w:rsidP="00CD1F29">
      <w:pPr>
        <w:pStyle w:val="BodyTextIndent3"/>
        <w:spacing w:line="276" w:lineRule="auto"/>
        <w:ind w:firstLine="0"/>
        <w:rPr>
          <w:lang w:val="ro-RO"/>
        </w:rPr>
      </w:pPr>
    </w:p>
    <w:p w14:paraId="4CB105A3" w14:textId="57D93899" w:rsidR="00204601" w:rsidRPr="00F6589E" w:rsidRDefault="00A96EA8" w:rsidP="00444701">
      <w:pPr>
        <w:pStyle w:val="BodyTextIndent3"/>
        <w:tabs>
          <w:tab w:val="left" w:pos="1134"/>
        </w:tabs>
        <w:spacing w:line="276" w:lineRule="auto"/>
        <w:ind w:left="709" w:hanging="439"/>
        <w:rPr>
          <w:b/>
          <w:bCs/>
          <w:highlight w:val="lightGray"/>
          <w:lang w:val="ro-RO"/>
        </w:rPr>
      </w:pPr>
      <w:r w:rsidRPr="00F6589E">
        <w:rPr>
          <w:b/>
          <w:bCs/>
          <w:highlight w:val="lightGray"/>
          <w:lang w:val="ro-RO"/>
        </w:rPr>
        <w:t>CAPITOLUL 4 – CONCLUZII, MASURI IN CONTINUARE</w:t>
      </w:r>
    </w:p>
    <w:p w14:paraId="62E1C30F" w14:textId="1C3739A6" w:rsidR="00B80C3D" w:rsidRDefault="00B80C3D" w:rsidP="00CD1F29">
      <w:pPr>
        <w:spacing w:line="276" w:lineRule="auto"/>
        <w:ind w:firstLine="450"/>
        <w:jc w:val="both"/>
        <w:rPr>
          <w:rFonts w:ascii="Arial" w:hAnsi="Arial" w:cs="Arial"/>
          <w:sz w:val="24"/>
          <w:szCs w:val="24"/>
          <w:lang w:val="ro-RO"/>
        </w:rPr>
      </w:pPr>
      <w:bookmarkStart w:id="42" w:name="_Hlk52365853"/>
      <w:bookmarkStart w:id="43" w:name="_Hlk65660984"/>
    </w:p>
    <w:p w14:paraId="6A9E7ECD" w14:textId="2FC23051" w:rsidR="00CE51CD" w:rsidRPr="00F6589E" w:rsidRDefault="00E23E9D" w:rsidP="00CD1F29">
      <w:pPr>
        <w:spacing w:line="276" w:lineRule="auto"/>
        <w:ind w:firstLine="450"/>
        <w:jc w:val="both"/>
        <w:rPr>
          <w:rFonts w:ascii="Arial" w:hAnsi="Arial" w:cs="Arial"/>
          <w:sz w:val="24"/>
          <w:szCs w:val="24"/>
          <w:lang w:val="ro-RO"/>
        </w:rPr>
      </w:pPr>
      <w:r w:rsidRPr="00F6589E">
        <w:rPr>
          <w:rFonts w:ascii="Arial" w:hAnsi="Arial" w:cs="Arial"/>
          <w:sz w:val="24"/>
          <w:szCs w:val="24"/>
          <w:lang w:val="ro-RO"/>
        </w:rPr>
        <w:t>Elaborarea Planului Urbanistic Zonal s-a efectuat in concordanta cu Ghidul privind metodologia de elaborare si continutul cadru al P.U.Z. aprobat prin Ordinul nr. 176/N/16.08.2000 al Ministerului Lucrarilor Publice si Amenajarii Teritoriului si prevederile legale in vigoare</w:t>
      </w:r>
      <w:bookmarkEnd w:id="42"/>
      <w:r w:rsidRPr="00F6589E">
        <w:rPr>
          <w:rFonts w:ascii="Arial" w:hAnsi="Arial" w:cs="Arial"/>
          <w:sz w:val="24"/>
          <w:szCs w:val="24"/>
          <w:lang w:val="ro-RO"/>
        </w:rPr>
        <w:t>.</w:t>
      </w:r>
    </w:p>
    <w:p w14:paraId="60949784" w14:textId="458ADFC6" w:rsidR="00D513C3" w:rsidRPr="00F6589E" w:rsidRDefault="00E23E9D" w:rsidP="00CD1F29">
      <w:pPr>
        <w:spacing w:line="276" w:lineRule="auto"/>
        <w:ind w:firstLine="450"/>
        <w:jc w:val="both"/>
        <w:rPr>
          <w:rFonts w:ascii="Arial" w:hAnsi="Arial" w:cs="Arial"/>
          <w:sz w:val="24"/>
          <w:szCs w:val="24"/>
          <w:lang w:val="ro-RO"/>
        </w:rPr>
      </w:pPr>
      <w:bookmarkStart w:id="44" w:name="_Hlk65661015"/>
      <w:bookmarkEnd w:id="43"/>
      <w:r w:rsidRPr="00F6589E">
        <w:rPr>
          <w:rFonts w:ascii="Arial" w:hAnsi="Arial" w:cs="Arial"/>
          <w:sz w:val="24"/>
          <w:szCs w:val="24"/>
          <w:lang w:val="ro-RO"/>
        </w:rPr>
        <w:t>Prezentul Plan Urbanistic Zonal are in vedere ca obictivul ce urmeaza a fi construit sa se</w:t>
      </w:r>
      <w:r w:rsidR="00B801B7" w:rsidRPr="00F6589E">
        <w:rPr>
          <w:rFonts w:ascii="Arial" w:hAnsi="Arial" w:cs="Arial"/>
          <w:sz w:val="24"/>
          <w:szCs w:val="24"/>
          <w:lang w:val="ro-RO"/>
        </w:rPr>
        <w:t xml:space="preserve"> integreze </w:t>
      </w:r>
      <w:r w:rsidR="00C7259A" w:rsidRPr="00F6589E">
        <w:rPr>
          <w:rFonts w:ascii="Arial" w:hAnsi="Arial" w:cs="Arial"/>
          <w:sz w:val="24"/>
          <w:szCs w:val="24"/>
          <w:lang w:val="ro-RO"/>
        </w:rPr>
        <w:t>cu cladirile existente in zona din proximitatea acestuia si de asemenea una dintre prioritatiile sale o reprezinta dezvoltarea urbanistica durabila si armonioasa</w:t>
      </w:r>
      <w:r w:rsidR="00204601" w:rsidRPr="00F6589E">
        <w:rPr>
          <w:rFonts w:ascii="Arial" w:hAnsi="Arial" w:cs="Arial"/>
          <w:sz w:val="24"/>
          <w:szCs w:val="24"/>
          <w:lang w:val="ro-RO"/>
        </w:rPr>
        <w:t>, dar si bransarea la toate retelele edilitare necesare.</w:t>
      </w:r>
    </w:p>
    <w:bookmarkEnd w:id="44"/>
    <w:p w14:paraId="3F9F4283" w14:textId="7C9B4184" w:rsidR="00A6046B" w:rsidRPr="00F6589E" w:rsidRDefault="00E24C0E" w:rsidP="009F552E">
      <w:pPr>
        <w:spacing w:line="276" w:lineRule="auto"/>
        <w:ind w:firstLine="450"/>
        <w:jc w:val="both"/>
        <w:rPr>
          <w:rFonts w:ascii="Arial" w:hAnsi="Arial" w:cs="Arial"/>
          <w:sz w:val="24"/>
          <w:szCs w:val="24"/>
          <w:lang w:val="ro-RO"/>
        </w:rPr>
      </w:pPr>
      <w:r w:rsidRPr="00F6589E">
        <w:rPr>
          <w:rFonts w:ascii="Arial" w:hAnsi="Arial" w:cs="Arial"/>
          <w:sz w:val="24"/>
          <w:szCs w:val="24"/>
          <w:lang w:val="ro-RO"/>
        </w:rPr>
        <w:t>Prin implementarea reglementarilor stabilite in documentatia PUZ se vor crea premisele unei dezvoltari urbane durabile.</w:t>
      </w:r>
    </w:p>
    <w:p w14:paraId="72907ABA" w14:textId="23B71C72" w:rsidR="00924C66" w:rsidRDefault="00924C66" w:rsidP="00B80C3D">
      <w:pPr>
        <w:pStyle w:val="BodyTextIndent3"/>
        <w:spacing w:line="276" w:lineRule="auto"/>
        <w:ind w:firstLine="450"/>
        <w:rPr>
          <w:b/>
          <w:bCs/>
          <w:sz w:val="23"/>
          <w:szCs w:val="23"/>
          <w:lang w:val="ro-RO"/>
        </w:rPr>
      </w:pPr>
    </w:p>
    <w:p w14:paraId="6137331C" w14:textId="7C14445D" w:rsidR="00B80C3D" w:rsidRDefault="00CE51CD" w:rsidP="00B80C3D">
      <w:pPr>
        <w:pStyle w:val="BodyTextIndent3"/>
        <w:spacing w:line="276" w:lineRule="auto"/>
        <w:ind w:firstLine="450"/>
        <w:rPr>
          <w:lang w:val="ro-RO"/>
        </w:rPr>
      </w:pPr>
      <w:r w:rsidRPr="00F6589E">
        <w:rPr>
          <w:b/>
          <w:bCs/>
          <w:sz w:val="23"/>
          <w:szCs w:val="23"/>
          <w:lang w:val="ro-RO"/>
        </w:rPr>
        <w:t>COSTURI AFERENTE INVESTIŢIEI</w:t>
      </w:r>
    </w:p>
    <w:p w14:paraId="23272BFE" w14:textId="3E9CDADC" w:rsidR="00282075" w:rsidRPr="00F6589E" w:rsidRDefault="00CE51CD" w:rsidP="009F552E">
      <w:pPr>
        <w:pStyle w:val="BodyTextIndent3"/>
        <w:spacing w:line="276" w:lineRule="auto"/>
        <w:ind w:firstLine="450"/>
        <w:rPr>
          <w:lang w:val="ro-RO"/>
        </w:rPr>
      </w:pPr>
      <w:r w:rsidRPr="00F6589E">
        <w:rPr>
          <w:lang w:val="ro-RO"/>
        </w:rPr>
        <w:t>Costurile aferente investiţiilor vor fi asigurate efectiv din fondurile beneficiarilor finali.</w:t>
      </w:r>
    </w:p>
    <w:p w14:paraId="43359732" w14:textId="3E0F7D07" w:rsidR="00B80C3D" w:rsidRDefault="00B80C3D" w:rsidP="00CD1F29">
      <w:pPr>
        <w:pStyle w:val="BodyTextIndent3"/>
        <w:spacing w:line="276" w:lineRule="auto"/>
        <w:ind w:firstLine="450"/>
        <w:rPr>
          <w:b/>
          <w:bCs/>
          <w:sz w:val="23"/>
          <w:szCs w:val="23"/>
          <w:lang w:val="ro-RO"/>
        </w:rPr>
      </w:pPr>
    </w:p>
    <w:p w14:paraId="407CE4A3" w14:textId="79290933" w:rsidR="00CE51CD" w:rsidRPr="00F6589E" w:rsidRDefault="00CE51CD" w:rsidP="00CD1F29">
      <w:pPr>
        <w:pStyle w:val="BodyTextIndent3"/>
        <w:spacing w:line="276" w:lineRule="auto"/>
        <w:ind w:firstLine="450"/>
        <w:rPr>
          <w:b/>
          <w:bCs/>
          <w:sz w:val="23"/>
          <w:szCs w:val="23"/>
          <w:lang w:val="ro-RO"/>
        </w:rPr>
      </w:pPr>
      <w:r w:rsidRPr="00F6589E">
        <w:rPr>
          <w:b/>
          <w:bCs/>
          <w:sz w:val="23"/>
          <w:szCs w:val="23"/>
          <w:lang w:val="ro-RO"/>
        </w:rPr>
        <w:t>NORME DE TRAFIC</w:t>
      </w:r>
    </w:p>
    <w:p w14:paraId="4FA0458C" w14:textId="16AE0477" w:rsidR="00CE51CD" w:rsidRPr="00F6589E" w:rsidRDefault="00CE51CD" w:rsidP="00CD1F29">
      <w:pPr>
        <w:pStyle w:val="BodyTextIndent3"/>
        <w:spacing w:line="276" w:lineRule="auto"/>
        <w:ind w:firstLine="450"/>
        <w:rPr>
          <w:lang w:val="ro-RO"/>
        </w:rPr>
      </w:pPr>
      <w:r w:rsidRPr="00F6589E">
        <w:rPr>
          <w:lang w:val="ro-RO"/>
        </w:rPr>
        <w:t xml:space="preserve">Datorita cresterii indicatorilor urbanistici maximali pentru </w:t>
      </w:r>
      <w:r w:rsidR="00D9574D" w:rsidRPr="00F6589E">
        <w:rPr>
          <w:lang w:val="ro-RO"/>
        </w:rPr>
        <w:t xml:space="preserve">amplasament </w:t>
      </w:r>
      <w:r w:rsidRPr="00F6589E">
        <w:rPr>
          <w:lang w:val="ro-RO"/>
        </w:rPr>
        <w:t xml:space="preserve"> se vor evidentia cresteri si asupra normelor de trafic, insa foarte reduse.</w:t>
      </w:r>
      <w:r w:rsidR="00796228" w:rsidRPr="00F6589E">
        <w:rPr>
          <w:lang w:val="ro-RO"/>
        </w:rPr>
        <w:t>Se vor asigura locuri de parcare in incinta atat pantru locatari cat si pentru vizitatori</w:t>
      </w:r>
      <w:r w:rsidR="00D513C3" w:rsidRPr="00F6589E">
        <w:rPr>
          <w:b/>
          <w:bCs/>
          <w:sz w:val="23"/>
          <w:szCs w:val="23"/>
          <w:lang w:val="ro-RO"/>
        </w:rPr>
        <w:t>.</w:t>
      </w:r>
    </w:p>
    <w:p w14:paraId="5215C402" w14:textId="3D3E2430" w:rsidR="00924C66" w:rsidRDefault="00924C66" w:rsidP="00CD1F29">
      <w:pPr>
        <w:pStyle w:val="BodyTextIndent3"/>
        <w:spacing w:line="276" w:lineRule="auto"/>
        <w:ind w:left="4189" w:firstLine="1765"/>
        <w:rPr>
          <w:b/>
          <w:bCs/>
          <w:lang w:val="ro-RO"/>
        </w:rPr>
      </w:pPr>
    </w:p>
    <w:p w14:paraId="5B136FCE" w14:textId="0C37C1E2" w:rsidR="00CE51CD" w:rsidRPr="00F6589E" w:rsidRDefault="00CE51CD" w:rsidP="00CD1F29">
      <w:pPr>
        <w:pStyle w:val="BodyTextIndent3"/>
        <w:spacing w:line="276" w:lineRule="auto"/>
        <w:ind w:left="4189" w:firstLine="1765"/>
        <w:rPr>
          <w:b/>
          <w:bCs/>
          <w:lang w:val="ro-RO"/>
        </w:rPr>
      </w:pPr>
      <w:r w:rsidRPr="00F6589E">
        <w:rPr>
          <w:b/>
          <w:bCs/>
          <w:lang w:val="ro-RO"/>
        </w:rPr>
        <w:t>Î N T O C M I T</w:t>
      </w:r>
    </w:p>
    <w:p w14:paraId="70BECEEF" w14:textId="1E8507DD" w:rsidR="009D6170" w:rsidRPr="009D6170" w:rsidRDefault="00CE51CD" w:rsidP="005F13D6">
      <w:pPr>
        <w:pStyle w:val="BodyTextIndent3"/>
        <w:spacing w:line="276" w:lineRule="auto"/>
        <w:ind w:left="3469" w:firstLine="1765"/>
        <w:rPr>
          <w:lang w:val="ro-RO"/>
        </w:rPr>
      </w:pPr>
      <w:r w:rsidRPr="00F6589E">
        <w:rPr>
          <w:b/>
          <w:bCs/>
          <w:lang w:val="ro-RO"/>
        </w:rPr>
        <w:t>Arh. BOGDAN GEORGESC</w:t>
      </w:r>
      <w:r w:rsidR="00D9574D" w:rsidRPr="00F6589E">
        <w:rPr>
          <w:b/>
          <w:bCs/>
          <w:lang w:val="ro-RO"/>
        </w:rPr>
        <w:t>U</w:t>
      </w:r>
      <w:r w:rsidR="00193C80">
        <w:rPr>
          <w:lang w:val="ro-RO"/>
        </w:rPr>
        <w:tab/>
      </w:r>
      <w:r w:rsidR="009D6170">
        <w:rPr>
          <w:lang w:val="ro-RO"/>
        </w:rPr>
        <w:tab/>
      </w:r>
    </w:p>
    <w:sectPr w:rsidR="009D6170" w:rsidRPr="009D6170" w:rsidSect="00924C66">
      <w:footerReference w:type="default" r:id="rId14"/>
      <w:pgSz w:w="11907" w:h="16839" w:code="9"/>
      <w:pgMar w:top="709" w:right="1377" w:bottom="568" w:left="0" w:header="708" w:footer="412"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4930" w14:textId="77777777" w:rsidR="00252EE9" w:rsidRDefault="00252EE9">
      <w:r>
        <w:separator/>
      </w:r>
    </w:p>
  </w:endnote>
  <w:endnote w:type="continuationSeparator" w:id="0">
    <w:p w14:paraId="7E4A0E51" w14:textId="77777777" w:rsidR="00252EE9" w:rsidRDefault="0025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rPr>
      <w:id w:val="-1960097635"/>
      <w:docPartObj>
        <w:docPartGallery w:val="Page Numbers (Bottom of Page)"/>
        <w:docPartUnique/>
      </w:docPartObj>
    </w:sdtPr>
    <w:sdtEndPr>
      <w:rPr>
        <w:noProof/>
      </w:rPr>
    </w:sdtEndPr>
    <w:sdtContent>
      <w:p w14:paraId="3776C3FA" w14:textId="4C1E8A35" w:rsidR="00CD1F29" w:rsidRPr="00CD1F29" w:rsidRDefault="00CD1F29">
        <w:pPr>
          <w:pStyle w:val="Footer"/>
          <w:jc w:val="right"/>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4AA90119" wp14:editId="3A11856F">
                  <wp:simplePos x="0" y="0"/>
                  <wp:positionH relativeFrom="column">
                    <wp:posOffset>80010</wp:posOffset>
                  </wp:positionH>
                  <wp:positionV relativeFrom="paragraph">
                    <wp:posOffset>72390</wp:posOffset>
                  </wp:positionV>
                  <wp:extent cx="6029325" cy="9525"/>
                  <wp:effectExtent l="38100" t="38100" r="66675" b="85725"/>
                  <wp:wrapNone/>
                  <wp:docPr id="3" name="Straight Connector 3"/>
                  <wp:cNvGraphicFramePr/>
                  <a:graphic xmlns:a="http://schemas.openxmlformats.org/drawingml/2006/main">
                    <a:graphicData uri="http://schemas.microsoft.com/office/word/2010/wordprocessingShape">
                      <wps:wsp>
                        <wps:cNvCnPr/>
                        <wps:spPr>
                          <a:xfrm flipV="1">
                            <a:off x="0" y="0"/>
                            <a:ext cx="60293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01CE5C"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7pt" to="48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" strokecolor="black [3200]" strokeweight="2pt">
                  <v:shadow on="t" color="black" opacity="24903f" origin=",.5" offset="0,.55556mm"/>
                </v:line>
              </w:pict>
            </mc:Fallback>
          </mc:AlternateContent>
        </w:r>
      </w:p>
      <w:p w14:paraId="0D72EC4B" w14:textId="60C53FCD" w:rsidR="00CD1F29" w:rsidRPr="00CD1F29" w:rsidRDefault="00CD1F29" w:rsidP="00CD1F29">
        <w:pPr>
          <w:pStyle w:val="Footer"/>
          <w:tabs>
            <w:tab w:val="left" w:pos="225"/>
            <w:tab w:val="right" w:pos="9590"/>
          </w:tabs>
          <w:rPr>
            <w:rFonts w:ascii="Arial" w:hAnsi="Arial" w:cs="Arial"/>
            <w:b/>
            <w:bCs/>
          </w:rPr>
        </w:pPr>
        <w:r>
          <w:rPr>
            <w:rFonts w:ascii="Arial" w:hAnsi="Arial" w:cs="Arial"/>
            <w:b/>
            <w:bCs/>
          </w:rPr>
          <w:t xml:space="preserve">   </w:t>
        </w:r>
        <w:r w:rsidRPr="00CD1F29">
          <w:rPr>
            <w:rFonts w:ascii="Arial" w:hAnsi="Arial" w:cs="Arial"/>
            <w:b/>
            <w:bCs/>
          </w:rPr>
          <w:t xml:space="preserve">FAZA – </w:t>
        </w:r>
        <w:r w:rsidR="00A86E92">
          <w:rPr>
            <w:rFonts w:ascii="Arial" w:hAnsi="Arial" w:cs="Arial"/>
            <w:b/>
            <w:bCs/>
          </w:rPr>
          <w:t>PLAN URBANISTIC ZONAL</w:t>
        </w:r>
        <w:r w:rsidRPr="00CD1F29">
          <w:rPr>
            <w:rFonts w:ascii="Arial" w:hAnsi="Arial" w:cs="Arial"/>
            <w:b/>
            <w:bCs/>
          </w:rPr>
          <w:tab/>
        </w:r>
        <w:r w:rsidRPr="00CD1F29">
          <w:rPr>
            <w:rFonts w:ascii="Arial" w:hAnsi="Arial" w:cs="Arial"/>
            <w:b/>
            <w:bCs/>
          </w:rPr>
          <w:tab/>
        </w:r>
        <w:r w:rsidRPr="00CD1F29">
          <w:rPr>
            <w:rFonts w:ascii="Arial" w:hAnsi="Arial" w:cs="Arial"/>
            <w:b/>
            <w:bCs/>
          </w:rPr>
          <w:tab/>
        </w:r>
        <w:r w:rsidRPr="00CD1F29">
          <w:rPr>
            <w:rFonts w:ascii="Arial" w:hAnsi="Arial" w:cs="Arial"/>
            <w:b/>
            <w:bCs/>
          </w:rPr>
          <w:fldChar w:fldCharType="begin"/>
        </w:r>
        <w:r w:rsidRPr="00CD1F29">
          <w:rPr>
            <w:rFonts w:ascii="Arial" w:hAnsi="Arial" w:cs="Arial"/>
            <w:b/>
            <w:bCs/>
          </w:rPr>
          <w:instrText xml:space="preserve"> PAGE   \* MERGEFORMAT </w:instrText>
        </w:r>
        <w:r w:rsidRPr="00CD1F29">
          <w:rPr>
            <w:rFonts w:ascii="Arial" w:hAnsi="Arial" w:cs="Arial"/>
            <w:b/>
            <w:bCs/>
          </w:rPr>
          <w:fldChar w:fldCharType="separate"/>
        </w:r>
        <w:r w:rsidRPr="00CD1F29">
          <w:rPr>
            <w:rFonts w:ascii="Arial" w:hAnsi="Arial" w:cs="Arial"/>
            <w:b/>
            <w:bCs/>
            <w:noProof/>
          </w:rPr>
          <w:t>2</w:t>
        </w:r>
        <w:r w:rsidRPr="00CD1F29">
          <w:rPr>
            <w:rFonts w:ascii="Arial" w:hAnsi="Arial" w:cs="Arial"/>
            <w:b/>
            <w:bCs/>
            <w:noProof/>
          </w:rPr>
          <w:fldChar w:fldCharType="end"/>
        </w:r>
      </w:p>
    </w:sdtContent>
  </w:sdt>
  <w:p w14:paraId="68EEAA05" w14:textId="185C48F8" w:rsidR="00CF7B40" w:rsidRDefault="00CF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CF88" w14:textId="77777777" w:rsidR="00252EE9" w:rsidRDefault="00252EE9">
      <w:r>
        <w:separator/>
      </w:r>
    </w:p>
  </w:footnote>
  <w:footnote w:type="continuationSeparator" w:id="0">
    <w:p w14:paraId="6D8C8549" w14:textId="77777777" w:rsidR="00252EE9" w:rsidRDefault="00252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7910"/>
    <w:multiLevelType w:val="hybridMultilevel"/>
    <w:tmpl w:val="39AE22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BD5E29"/>
    <w:multiLevelType w:val="multilevel"/>
    <w:tmpl w:val="3B6E7B4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C51C12"/>
    <w:multiLevelType w:val="hybridMultilevel"/>
    <w:tmpl w:val="549C40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47828D3"/>
    <w:multiLevelType w:val="hybridMultilevel"/>
    <w:tmpl w:val="B9C8A1FE"/>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
      <w:lvlJc w:val="left"/>
      <w:pPr>
        <w:tabs>
          <w:tab w:val="num" w:pos="2429"/>
        </w:tabs>
        <w:ind w:left="2429" w:hanging="1065"/>
      </w:pPr>
      <w:rPr>
        <w:rFonts w:ascii="Times New Roman" w:eastAsia="Times New Roman" w:hAnsi="Times New Roman" w:hint="default"/>
      </w:rPr>
    </w:lvl>
    <w:lvl w:ilvl="2" w:tplc="04090005">
      <w:start w:val="1"/>
      <w:numFmt w:val="bullet"/>
      <w:lvlText w:val=""/>
      <w:lvlJc w:val="left"/>
      <w:pPr>
        <w:tabs>
          <w:tab w:val="num" w:pos="2444"/>
        </w:tabs>
        <w:ind w:left="2444" w:hanging="360"/>
      </w:pPr>
      <w:rPr>
        <w:rFonts w:ascii="Symbol" w:hAnsi="Symbol" w:cs="Symbol"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7E6E2310"/>
    <w:multiLevelType w:val="singleLevel"/>
    <w:tmpl w:val="4F782934"/>
    <w:lvl w:ilvl="0">
      <w:start w:val="1"/>
      <w:numFmt w:val="decimal"/>
      <w:lvlText w:val="%1."/>
      <w:lvlJc w:val="left"/>
      <w:pPr>
        <w:tabs>
          <w:tab w:val="num" w:pos="360"/>
        </w:tabs>
        <w:ind w:left="360" w:hanging="360"/>
      </w:pPr>
      <w:rPr>
        <w:rFonts w:hint="default"/>
        <w:color w:val="auto"/>
      </w:rPr>
    </w:lvl>
  </w:abstractNum>
  <w:num w:numId="1" w16cid:durableId="1810439391">
    <w:abstractNumId w:val="3"/>
  </w:num>
  <w:num w:numId="2" w16cid:durableId="510919446">
    <w:abstractNumId w:val="0"/>
  </w:num>
  <w:num w:numId="3" w16cid:durableId="819885360">
    <w:abstractNumId w:val="1"/>
  </w:num>
  <w:num w:numId="4" w16cid:durableId="1401292756">
    <w:abstractNumId w:val="4"/>
  </w:num>
  <w:num w:numId="5" w16cid:durableId="19409870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32"/>
    <w:rsid w:val="0000210A"/>
    <w:rsid w:val="00012E33"/>
    <w:rsid w:val="0001385C"/>
    <w:rsid w:val="000142A0"/>
    <w:rsid w:val="00015174"/>
    <w:rsid w:val="0001722D"/>
    <w:rsid w:val="0001728C"/>
    <w:rsid w:val="000225C3"/>
    <w:rsid w:val="000243CC"/>
    <w:rsid w:val="00025557"/>
    <w:rsid w:val="00026B1E"/>
    <w:rsid w:val="00034B86"/>
    <w:rsid w:val="00034CCE"/>
    <w:rsid w:val="00035F09"/>
    <w:rsid w:val="000407A7"/>
    <w:rsid w:val="00043A21"/>
    <w:rsid w:val="00045654"/>
    <w:rsid w:val="000501E1"/>
    <w:rsid w:val="00051D60"/>
    <w:rsid w:val="00053603"/>
    <w:rsid w:val="000552FA"/>
    <w:rsid w:val="00061142"/>
    <w:rsid w:val="00063696"/>
    <w:rsid w:val="0006577B"/>
    <w:rsid w:val="00066633"/>
    <w:rsid w:val="000719EC"/>
    <w:rsid w:val="00072C66"/>
    <w:rsid w:val="00073BAC"/>
    <w:rsid w:val="00081426"/>
    <w:rsid w:val="00081AF8"/>
    <w:rsid w:val="00083F10"/>
    <w:rsid w:val="00084005"/>
    <w:rsid w:val="000920C7"/>
    <w:rsid w:val="00092DC8"/>
    <w:rsid w:val="00094DD4"/>
    <w:rsid w:val="000970BA"/>
    <w:rsid w:val="000A2BB0"/>
    <w:rsid w:val="000A6234"/>
    <w:rsid w:val="000B053C"/>
    <w:rsid w:val="000B267F"/>
    <w:rsid w:val="000B72FE"/>
    <w:rsid w:val="000B7654"/>
    <w:rsid w:val="000C6E98"/>
    <w:rsid w:val="000D0E3F"/>
    <w:rsid w:val="000D42C6"/>
    <w:rsid w:val="000D539A"/>
    <w:rsid w:val="000D5C45"/>
    <w:rsid w:val="000D6B84"/>
    <w:rsid w:val="000D7B19"/>
    <w:rsid w:val="000D7EFB"/>
    <w:rsid w:val="000E198F"/>
    <w:rsid w:val="000E3B62"/>
    <w:rsid w:val="000E3BE1"/>
    <w:rsid w:val="000E4549"/>
    <w:rsid w:val="000F004E"/>
    <w:rsid w:val="000F26A1"/>
    <w:rsid w:val="000F3F57"/>
    <w:rsid w:val="000F4E55"/>
    <w:rsid w:val="000F5ECC"/>
    <w:rsid w:val="001006FF"/>
    <w:rsid w:val="00105CFC"/>
    <w:rsid w:val="001107A6"/>
    <w:rsid w:val="0011106D"/>
    <w:rsid w:val="001150E6"/>
    <w:rsid w:val="00116D9C"/>
    <w:rsid w:val="00117182"/>
    <w:rsid w:val="001207DD"/>
    <w:rsid w:val="001260F8"/>
    <w:rsid w:val="00126543"/>
    <w:rsid w:val="00132AB3"/>
    <w:rsid w:val="00134FE4"/>
    <w:rsid w:val="00136DA6"/>
    <w:rsid w:val="00136FC2"/>
    <w:rsid w:val="00141688"/>
    <w:rsid w:val="0014446F"/>
    <w:rsid w:val="0014551A"/>
    <w:rsid w:val="001463E8"/>
    <w:rsid w:val="0014761F"/>
    <w:rsid w:val="00154331"/>
    <w:rsid w:val="00164ADD"/>
    <w:rsid w:val="00164AE5"/>
    <w:rsid w:val="0017388D"/>
    <w:rsid w:val="0017668F"/>
    <w:rsid w:val="00184E7E"/>
    <w:rsid w:val="00186989"/>
    <w:rsid w:val="00193C80"/>
    <w:rsid w:val="00193E10"/>
    <w:rsid w:val="00196250"/>
    <w:rsid w:val="001974BF"/>
    <w:rsid w:val="001977EE"/>
    <w:rsid w:val="00197FEF"/>
    <w:rsid w:val="001A269B"/>
    <w:rsid w:val="001A5AE8"/>
    <w:rsid w:val="001A5BBF"/>
    <w:rsid w:val="001A76D9"/>
    <w:rsid w:val="001B122F"/>
    <w:rsid w:val="001B46A2"/>
    <w:rsid w:val="001C04EC"/>
    <w:rsid w:val="001C25F1"/>
    <w:rsid w:val="001D0330"/>
    <w:rsid w:val="001D0331"/>
    <w:rsid w:val="001D0753"/>
    <w:rsid w:val="001D09D6"/>
    <w:rsid w:val="001D306D"/>
    <w:rsid w:val="001D74E3"/>
    <w:rsid w:val="001E268E"/>
    <w:rsid w:val="001E4C15"/>
    <w:rsid w:val="001E63CF"/>
    <w:rsid w:val="001E7BC1"/>
    <w:rsid w:val="001F3276"/>
    <w:rsid w:val="001F3F16"/>
    <w:rsid w:val="001F5D49"/>
    <w:rsid w:val="001F6F16"/>
    <w:rsid w:val="001F6FB7"/>
    <w:rsid w:val="001F71F9"/>
    <w:rsid w:val="001F7648"/>
    <w:rsid w:val="001F7A01"/>
    <w:rsid w:val="00201CFC"/>
    <w:rsid w:val="00203038"/>
    <w:rsid w:val="00204353"/>
    <w:rsid w:val="00204601"/>
    <w:rsid w:val="002061D3"/>
    <w:rsid w:val="00210CBE"/>
    <w:rsid w:val="00210F9D"/>
    <w:rsid w:val="00211D9F"/>
    <w:rsid w:val="002148E4"/>
    <w:rsid w:val="00214AAE"/>
    <w:rsid w:val="00217900"/>
    <w:rsid w:val="00220319"/>
    <w:rsid w:val="00223558"/>
    <w:rsid w:val="00227324"/>
    <w:rsid w:val="002310EE"/>
    <w:rsid w:val="0023168E"/>
    <w:rsid w:val="002317DE"/>
    <w:rsid w:val="002342E9"/>
    <w:rsid w:val="00234590"/>
    <w:rsid w:val="00234E79"/>
    <w:rsid w:val="00241FFF"/>
    <w:rsid w:val="00243566"/>
    <w:rsid w:val="00243771"/>
    <w:rsid w:val="00251C29"/>
    <w:rsid w:val="00252EE9"/>
    <w:rsid w:val="00253B26"/>
    <w:rsid w:val="00257015"/>
    <w:rsid w:val="002603CC"/>
    <w:rsid w:val="00260BB7"/>
    <w:rsid w:val="00262613"/>
    <w:rsid w:val="002632F5"/>
    <w:rsid w:val="00264949"/>
    <w:rsid w:val="00266FA9"/>
    <w:rsid w:val="00270386"/>
    <w:rsid w:val="00282075"/>
    <w:rsid w:val="00282804"/>
    <w:rsid w:val="0029223C"/>
    <w:rsid w:val="0029351B"/>
    <w:rsid w:val="002959DF"/>
    <w:rsid w:val="00296EF5"/>
    <w:rsid w:val="002A0844"/>
    <w:rsid w:val="002A0BD7"/>
    <w:rsid w:val="002A0DAE"/>
    <w:rsid w:val="002A29A4"/>
    <w:rsid w:val="002A50AC"/>
    <w:rsid w:val="002A75AF"/>
    <w:rsid w:val="002B0122"/>
    <w:rsid w:val="002B0272"/>
    <w:rsid w:val="002B43C8"/>
    <w:rsid w:val="002B447B"/>
    <w:rsid w:val="002B5931"/>
    <w:rsid w:val="002B6A3C"/>
    <w:rsid w:val="002C09E4"/>
    <w:rsid w:val="002C1A52"/>
    <w:rsid w:val="002C3069"/>
    <w:rsid w:val="002C3E20"/>
    <w:rsid w:val="002C5EE4"/>
    <w:rsid w:val="002C68F5"/>
    <w:rsid w:val="002C6DBA"/>
    <w:rsid w:val="002C7EFE"/>
    <w:rsid w:val="002D20D8"/>
    <w:rsid w:val="002D7703"/>
    <w:rsid w:val="002E1FBA"/>
    <w:rsid w:val="002E2393"/>
    <w:rsid w:val="002E3907"/>
    <w:rsid w:val="002E7D61"/>
    <w:rsid w:val="002F38B1"/>
    <w:rsid w:val="002F5190"/>
    <w:rsid w:val="002F5701"/>
    <w:rsid w:val="002F7B79"/>
    <w:rsid w:val="003005D2"/>
    <w:rsid w:val="00305E01"/>
    <w:rsid w:val="00312EBB"/>
    <w:rsid w:val="00313B00"/>
    <w:rsid w:val="0032376F"/>
    <w:rsid w:val="00326064"/>
    <w:rsid w:val="00327C5F"/>
    <w:rsid w:val="00327ED5"/>
    <w:rsid w:val="0033376C"/>
    <w:rsid w:val="003367A6"/>
    <w:rsid w:val="00340C4D"/>
    <w:rsid w:val="0034262C"/>
    <w:rsid w:val="003468B6"/>
    <w:rsid w:val="0035044C"/>
    <w:rsid w:val="003537FE"/>
    <w:rsid w:val="003545BE"/>
    <w:rsid w:val="003552DE"/>
    <w:rsid w:val="00356A0A"/>
    <w:rsid w:val="00356AFB"/>
    <w:rsid w:val="00361593"/>
    <w:rsid w:val="00361AF0"/>
    <w:rsid w:val="00362044"/>
    <w:rsid w:val="00362600"/>
    <w:rsid w:val="00364F2D"/>
    <w:rsid w:val="0036593C"/>
    <w:rsid w:val="0036667B"/>
    <w:rsid w:val="003677BC"/>
    <w:rsid w:val="0037395B"/>
    <w:rsid w:val="00375674"/>
    <w:rsid w:val="00377369"/>
    <w:rsid w:val="00381EA6"/>
    <w:rsid w:val="00385E95"/>
    <w:rsid w:val="00386A34"/>
    <w:rsid w:val="00386B8D"/>
    <w:rsid w:val="003958F6"/>
    <w:rsid w:val="00397B16"/>
    <w:rsid w:val="003A13F1"/>
    <w:rsid w:val="003A7344"/>
    <w:rsid w:val="003B2C5B"/>
    <w:rsid w:val="003B4B85"/>
    <w:rsid w:val="003B4F10"/>
    <w:rsid w:val="003B5508"/>
    <w:rsid w:val="003B5580"/>
    <w:rsid w:val="003B64D7"/>
    <w:rsid w:val="003B7361"/>
    <w:rsid w:val="003C0E97"/>
    <w:rsid w:val="003C0FAB"/>
    <w:rsid w:val="003C4BDD"/>
    <w:rsid w:val="003C739D"/>
    <w:rsid w:val="003D1E8E"/>
    <w:rsid w:val="003D527C"/>
    <w:rsid w:val="003D64BA"/>
    <w:rsid w:val="003D66DE"/>
    <w:rsid w:val="003E1C2A"/>
    <w:rsid w:val="003E5DA8"/>
    <w:rsid w:val="003F0B88"/>
    <w:rsid w:val="003F1741"/>
    <w:rsid w:val="003F2187"/>
    <w:rsid w:val="00410DFD"/>
    <w:rsid w:val="00411249"/>
    <w:rsid w:val="004116AC"/>
    <w:rsid w:val="00412DE5"/>
    <w:rsid w:val="004142CB"/>
    <w:rsid w:val="00415181"/>
    <w:rsid w:val="0041657C"/>
    <w:rsid w:val="0041770D"/>
    <w:rsid w:val="00422433"/>
    <w:rsid w:val="00423C2E"/>
    <w:rsid w:val="0042500F"/>
    <w:rsid w:val="0042613B"/>
    <w:rsid w:val="0042670F"/>
    <w:rsid w:val="004278B9"/>
    <w:rsid w:val="00427FE6"/>
    <w:rsid w:val="00430025"/>
    <w:rsid w:val="00430275"/>
    <w:rsid w:val="00430A4E"/>
    <w:rsid w:val="00432F3C"/>
    <w:rsid w:val="0043398E"/>
    <w:rsid w:val="00433F8F"/>
    <w:rsid w:val="0044415A"/>
    <w:rsid w:val="00444701"/>
    <w:rsid w:val="004470E6"/>
    <w:rsid w:val="004531FC"/>
    <w:rsid w:val="00453925"/>
    <w:rsid w:val="00454082"/>
    <w:rsid w:val="00456F1E"/>
    <w:rsid w:val="0045724D"/>
    <w:rsid w:val="004618D3"/>
    <w:rsid w:val="00462F8E"/>
    <w:rsid w:val="00464D0E"/>
    <w:rsid w:val="0046528B"/>
    <w:rsid w:val="00475D18"/>
    <w:rsid w:val="00480A21"/>
    <w:rsid w:val="00480B43"/>
    <w:rsid w:val="00486B0A"/>
    <w:rsid w:val="00486FC9"/>
    <w:rsid w:val="0049099A"/>
    <w:rsid w:val="00491057"/>
    <w:rsid w:val="00491AFD"/>
    <w:rsid w:val="00493BBE"/>
    <w:rsid w:val="0049489C"/>
    <w:rsid w:val="0049643F"/>
    <w:rsid w:val="004A0529"/>
    <w:rsid w:val="004A170B"/>
    <w:rsid w:val="004A19C7"/>
    <w:rsid w:val="004A3272"/>
    <w:rsid w:val="004A4B2A"/>
    <w:rsid w:val="004A7BFF"/>
    <w:rsid w:val="004B5515"/>
    <w:rsid w:val="004B7B09"/>
    <w:rsid w:val="004C005F"/>
    <w:rsid w:val="004C30B6"/>
    <w:rsid w:val="004C4273"/>
    <w:rsid w:val="004D10B5"/>
    <w:rsid w:val="004D5685"/>
    <w:rsid w:val="004E09E8"/>
    <w:rsid w:val="004E331F"/>
    <w:rsid w:val="004F0D27"/>
    <w:rsid w:val="004F2531"/>
    <w:rsid w:val="004F29B0"/>
    <w:rsid w:val="004F337D"/>
    <w:rsid w:val="00500D15"/>
    <w:rsid w:val="005072D3"/>
    <w:rsid w:val="00510FFE"/>
    <w:rsid w:val="00513F4E"/>
    <w:rsid w:val="00514E7A"/>
    <w:rsid w:val="00514F6D"/>
    <w:rsid w:val="00515C12"/>
    <w:rsid w:val="005178DF"/>
    <w:rsid w:val="00520D6C"/>
    <w:rsid w:val="00520FBE"/>
    <w:rsid w:val="005232B3"/>
    <w:rsid w:val="00530302"/>
    <w:rsid w:val="00531EE2"/>
    <w:rsid w:val="0053786D"/>
    <w:rsid w:val="00540300"/>
    <w:rsid w:val="005408BB"/>
    <w:rsid w:val="005412A9"/>
    <w:rsid w:val="00541EEF"/>
    <w:rsid w:val="00542B19"/>
    <w:rsid w:val="005430A3"/>
    <w:rsid w:val="005443CC"/>
    <w:rsid w:val="00544ADB"/>
    <w:rsid w:val="00546731"/>
    <w:rsid w:val="00547B57"/>
    <w:rsid w:val="00550C0E"/>
    <w:rsid w:val="00553717"/>
    <w:rsid w:val="00555AB5"/>
    <w:rsid w:val="005568C7"/>
    <w:rsid w:val="005654DD"/>
    <w:rsid w:val="00565638"/>
    <w:rsid w:val="005659DD"/>
    <w:rsid w:val="00567B46"/>
    <w:rsid w:val="00575A66"/>
    <w:rsid w:val="00580C17"/>
    <w:rsid w:val="00581260"/>
    <w:rsid w:val="00581867"/>
    <w:rsid w:val="00581BA5"/>
    <w:rsid w:val="00582854"/>
    <w:rsid w:val="00583303"/>
    <w:rsid w:val="005851E7"/>
    <w:rsid w:val="00587BA5"/>
    <w:rsid w:val="00593BCC"/>
    <w:rsid w:val="00596056"/>
    <w:rsid w:val="005A510D"/>
    <w:rsid w:val="005A693B"/>
    <w:rsid w:val="005A76BA"/>
    <w:rsid w:val="005B12F9"/>
    <w:rsid w:val="005B1D61"/>
    <w:rsid w:val="005B3536"/>
    <w:rsid w:val="005C0296"/>
    <w:rsid w:val="005C25FA"/>
    <w:rsid w:val="005C48EC"/>
    <w:rsid w:val="005C5353"/>
    <w:rsid w:val="005C6931"/>
    <w:rsid w:val="005D0A4F"/>
    <w:rsid w:val="005E0273"/>
    <w:rsid w:val="005E0FC2"/>
    <w:rsid w:val="005F13D6"/>
    <w:rsid w:val="005F1422"/>
    <w:rsid w:val="005F6362"/>
    <w:rsid w:val="005F7A01"/>
    <w:rsid w:val="0060548D"/>
    <w:rsid w:val="00610107"/>
    <w:rsid w:val="00612EB7"/>
    <w:rsid w:val="00613FDD"/>
    <w:rsid w:val="00614E2F"/>
    <w:rsid w:val="006155A8"/>
    <w:rsid w:val="00616486"/>
    <w:rsid w:val="00617A1C"/>
    <w:rsid w:val="00617B10"/>
    <w:rsid w:val="0062175C"/>
    <w:rsid w:val="00623C1A"/>
    <w:rsid w:val="006263B1"/>
    <w:rsid w:val="006318B4"/>
    <w:rsid w:val="00632294"/>
    <w:rsid w:val="00633BB1"/>
    <w:rsid w:val="0063420B"/>
    <w:rsid w:val="00635267"/>
    <w:rsid w:val="0063609D"/>
    <w:rsid w:val="00636DF5"/>
    <w:rsid w:val="006415A8"/>
    <w:rsid w:val="00641934"/>
    <w:rsid w:val="00642484"/>
    <w:rsid w:val="00645086"/>
    <w:rsid w:val="00645D26"/>
    <w:rsid w:val="00654629"/>
    <w:rsid w:val="00657DAF"/>
    <w:rsid w:val="00662B95"/>
    <w:rsid w:val="0066313F"/>
    <w:rsid w:val="00663949"/>
    <w:rsid w:val="0066502B"/>
    <w:rsid w:val="0066654F"/>
    <w:rsid w:val="00666E3C"/>
    <w:rsid w:val="00670D83"/>
    <w:rsid w:val="006770E0"/>
    <w:rsid w:val="00682EB4"/>
    <w:rsid w:val="006841F7"/>
    <w:rsid w:val="0068437C"/>
    <w:rsid w:val="006851E3"/>
    <w:rsid w:val="00686C78"/>
    <w:rsid w:val="0069376C"/>
    <w:rsid w:val="00694052"/>
    <w:rsid w:val="00694DBB"/>
    <w:rsid w:val="00697855"/>
    <w:rsid w:val="006A10B6"/>
    <w:rsid w:val="006A520E"/>
    <w:rsid w:val="006A565F"/>
    <w:rsid w:val="006A7D52"/>
    <w:rsid w:val="006B1D90"/>
    <w:rsid w:val="006B7389"/>
    <w:rsid w:val="006B7F6F"/>
    <w:rsid w:val="006C220B"/>
    <w:rsid w:val="006D1537"/>
    <w:rsid w:val="006D30EA"/>
    <w:rsid w:val="006D55B0"/>
    <w:rsid w:val="006D6768"/>
    <w:rsid w:val="006D7289"/>
    <w:rsid w:val="006D7D57"/>
    <w:rsid w:val="006E5278"/>
    <w:rsid w:val="006F2209"/>
    <w:rsid w:val="006F2265"/>
    <w:rsid w:val="006F23C4"/>
    <w:rsid w:val="006F2713"/>
    <w:rsid w:val="006F3B67"/>
    <w:rsid w:val="006F62FF"/>
    <w:rsid w:val="00700761"/>
    <w:rsid w:val="007008D5"/>
    <w:rsid w:val="007032D4"/>
    <w:rsid w:val="007033EA"/>
    <w:rsid w:val="00706EB0"/>
    <w:rsid w:val="00712591"/>
    <w:rsid w:val="007126F2"/>
    <w:rsid w:val="0072125D"/>
    <w:rsid w:val="00721A13"/>
    <w:rsid w:val="007244AE"/>
    <w:rsid w:val="00726D45"/>
    <w:rsid w:val="00727EC7"/>
    <w:rsid w:val="00731AFC"/>
    <w:rsid w:val="0073407F"/>
    <w:rsid w:val="007401FF"/>
    <w:rsid w:val="00741230"/>
    <w:rsid w:val="00750962"/>
    <w:rsid w:val="007511B8"/>
    <w:rsid w:val="0075229E"/>
    <w:rsid w:val="007529E7"/>
    <w:rsid w:val="00760080"/>
    <w:rsid w:val="00760CFB"/>
    <w:rsid w:val="00760F05"/>
    <w:rsid w:val="0076114C"/>
    <w:rsid w:val="00764BBE"/>
    <w:rsid w:val="00770D85"/>
    <w:rsid w:val="0077323A"/>
    <w:rsid w:val="007800BF"/>
    <w:rsid w:val="007818BD"/>
    <w:rsid w:val="00781ECB"/>
    <w:rsid w:val="0078610E"/>
    <w:rsid w:val="007864C6"/>
    <w:rsid w:val="0078773D"/>
    <w:rsid w:val="00787B65"/>
    <w:rsid w:val="00791514"/>
    <w:rsid w:val="00792ED0"/>
    <w:rsid w:val="007935AA"/>
    <w:rsid w:val="00794EA5"/>
    <w:rsid w:val="00796228"/>
    <w:rsid w:val="00796513"/>
    <w:rsid w:val="00797B56"/>
    <w:rsid w:val="007B1353"/>
    <w:rsid w:val="007B2415"/>
    <w:rsid w:val="007B5412"/>
    <w:rsid w:val="007D0E81"/>
    <w:rsid w:val="007D2614"/>
    <w:rsid w:val="007D3C57"/>
    <w:rsid w:val="007E0B58"/>
    <w:rsid w:val="007E25EF"/>
    <w:rsid w:val="007E3C81"/>
    <w:rsid w:val="007E4BA5"/>
    <w:rsid w:val="007E5AF3"/>
    <w:rsid w:val="007F058F"/>
    <w:rsid w:val="007F2782"/>
    <w:rsid w:val="007F4C8D"/>
    <w:rsid w:val="007F6647"/>
    <w:rsid w:val="00801674"/>
    <w:rsid w:val="00805282"/>
    <w:rsid w:val="008058B5"/>
    <w:rsid w:val="00806E4D"/>
    <w:rsid w:val="008144E2"/>
    <w:rsid w:val="00816124"/>
    <w:rsid w:val="00820E1E"/>
    <w:rsid w:val="008224B5"/>
    <w:rsid w:val="00825AB6"/>
    <w:rsid w:val="008270F5"/>
    <w:rsid w:val="00832202"/>
    <w:rsid w:val="00840B99"/>
    <w:rsid w:val="00842268"/>
    <w:rsid w:val="0084419E"/>
    <w:rsid w:val="00851B31"/>
    <w:rsid w:val="008538EA"/>
    <w:rsid w:val="00856586"/>
    <w:rsid w:val="00862F69"/>
    <w:rsid w:val="00871778"/>
    <w:rsid w:val="00872303"/>
    <w:rsid w:val="00874C89"/>
    <w:rsid w:val="00875497"/>
    <w:rsid w:val="00876351"/>
    <w:rsid w:val="00877143"/>
    <w:rsid w:val="00877918"/>
    <w:rsid w:val="00880A40"/>
    <w:rsid w:val="00883A7D"/>
    <w:rsid w:val="00887884"/>
    <w:rsid w:val="00894600"/>
    <w:rsid w:val="00896342"/>
    <w:rsid w:val="008A2168"/>
    <w:rsid w:val="008A3BA2"/>
    <w:rsid w:val="008A3C5F"/>
    <w:rsid w:val="008A510D"/>
    <w:rsid w:val="008B3AD0"/>
    <w:rsid w:val="008C02C5"/>
    <w:rsid w:val="008C10A1"/>
    <w:rsid w:val="008C1D13"/>
    <w:rsid w:val="008C597D"/>
    <w:rsid w:val="008D4877"/>
    <w:rsid w:val="008D4960"/>
    <w:rsid w:val="008E008D"/>
    <w:rsid w:val="008E3B9D"/>
    <w:rsid w:val="008E754A"/>
    <w:rsid w:val="008F2A3A"/>
    <w:rsid w:val="008F3725"/>
    <w:rsid w:val="008F4981"/>
    <w:rsid w:val="008F6D26"/>
    <w:rsid w:val="008F7E5A"/>
    <w:rsid w:val="009013A2"/>
    <w:rsid w:val="009027A4"/>
    <w:rsid w:val="00903D6F"/>
    <w:rsid w:val="00915CC6"/>
    <w:rsid w:val="00924C66"/>
    <w:rsid w:val="00930614"/>
    <w:rsid w:val="00933D98"/>
    <w:rsid w:val="009436A8"/>
    <w:rsid w:val="009452EC"/>
    <w:rsid w:val="00945993"/>
    <w:rsid w:val="00946768"/>
    <w:rsid w:val="00946F3B"/>
    <w:rsid w:val="00952249"/>
    <w:rsid w:val="009548E9"/>
    <w:rsid w:val="009558A2"/>
    <w:rsid w:val="00955F58"/>
    <w:rsid w:val="009564CE"/>
    <w:rsid w:val="0096156D"/>
    <w:rsid w:val="00966AD7"/>
    <w:rsid w:val="00967286"/>
    <w:rsid w:val="009679A7"/>
    <w:rsid w:val="0097021E"/>
    <w:rsid w:val="00970BDA"/>
    <w:rsid w:val="009720D3"/>
    <w:rsid w:val="009731EB"/>
    <w:rsid w:val="00975CF4"/>
    <w:rsid w:val="0098139B"/>
    <w:rsid w:val="009826AA"/>
    <w:rsid w:val="00982862"/>
    <w:rsid w:val="009832B5"/>
    <w:rsid w:val="00983A21"/>
    <w:rsid w:val="00984CCC"/>
    <w:rsid w:val="0098786C"/>
    <w:rsid w:val="009917D1"/>
    <w:rsid w:val="00991FB7"/>
    <w:rsid w:val="009927C8"/>
    <w:rsid w:val="009935CF"/>
    <w:rsid w:val="00993C87"/>
    <w:rsid w:val="00994450"/>
    <w:rsid w:val="009A05CD"/>
    <w:rsid w:val="009A0C2B"/>
    <w:rsid w:val="009A1123"/>
    <w:rsid w:val="009A28E1"/>
    <w:rsid w:val="009A397F"/>
    <w:rsid w:val="009A3CF6"/>
    <w:rsid w:val="009A3D2E"/>
    <w:rsid w:val="009A5199"/>
    <w:rsid w:val="009A7109"/>
    <w:rsid w:val="009B6B91"/>
    <w:rsid w:val="009B6C49"/>
    <w:rsid w:val="009B7B6F"/>
    <w:rsid w:val="009D0450"/>
    <w:rsid w:val="009D1BF6"/>
    <w:rsid w:val="009D60BF"/>
    <w:rsid w:val="009D6170"/>
    <w:rsid w:val="009E336F"/>
    <w:rsid w:val="009E379E"/>
    <w:rsid w:val="009E6DE0"/>
    <w:rsid w:val="009F552E"/>
    <w:rsid w:val="00A01A21"/>
    <w:rsid w:val="00A05E3D"/>
    <w:rsid w:val="00A100CA"/>
    <w:rsid w:val="00A108F1"/>
    <w:rsid w:val="00A10AF8"/>
    <w:rsid w:val="00A126DB"/>
    <w:rsid w:val="00A133B5"/>
    <w:rsid w:val="00A15DA5"/>
    <w:rsid w:val="00A2016F"/>
    <w:rsid w:val="00A20BDE"/>
    <w:rsid w:val="00A21CAD"/>
    <w:rsid w:val="00A2300B"/>
    <w:rsid w:val="00A27255"/>
    <w:rsid w:val="00A3141F"/>
    <w:rsid w:val="00A3638D"/>
    <w:rsid w:val="00A4105D"/>
    <w:rsid w:val="00A435D4"/>
    <w:rsid w:val="00A46995"/>
    <w:rsid w:val="00A5017D"/>
    <w:rsid w:val="00A508D0"/>
    <w:rsid w:val="00A520A8"/>
    <w:rsid w:val="00A52BAD"/>
    <w:rsid w:val="00A53AFF"/>
    <w:rsid w:val="00A542BE"/>
    <w:rsid w:val="00A6046B"/>
    <w:rsid w:val="00A60B4E"/>
    <w:rsid w:val="00A632CC"/>
    <w:rsid w:val="00A641E5"/>
    <w:rsid w:val="00A67B52"/>
    <w:rsid w:val="00A7343C"/>
    <w:rsid w:val="00A742F5"/>
    <w:rsid w:val="00A80947"/>
    <w:rsid w:val="00A812FD"/>
    <w:rsid w:val="00A81AC1"/>
    <w:rsid w:val="00A86E92"/>
    <w:rsid w:val="00A90C80"/>
    <w:rsid w:val="00A9213E"/>
    <w:rsid w:val="00A94C38"/>
    <w:rsid w:val="00A9626F"/>
    <w:rsid w:val="00A96EA8"/>
    <w:rsid w:val="00A978AA"/>
    <w:rsid w:val="00AA2772"/>
    <w:rsid w:val="00AA44AA"/>
    <w:rsid w:val="00AA587C"/>
    <w:rsid w:val="00AB05F6"/>
    <w:rsid w:val="00AB3B76"/>
    <w:rsid w:val="00AC0BD2"/>
    <w:rsid w:val="00AC12CD"/>
    <w:rsid w:val="00AC2E03"/>
    <w:rsid w:val="00AC6E88"/>
    <w:rsid w:val="00AD5573"/>
    <w:rsid w:val="00AD5D61"/>
    <w:rsid w:val="00AE4A9C"/>
    <w:rsid w:val="00AE7B5C"/>
    <w:rsid w:val="00AF687D"/>
    <w:rsid w:val="00AF6ABC"/>
    <w:rsid w:val="00AF6CA7"/>
    <w:rsid w:val="00AF7EBC"/>
    <w:rsid w:val="00B00238"/>
    <w:rsid w:val="00B017BB"/>
    <w:rsid w:val="00B01841"/>
    <w:rsid w:val="00B04CC3"/>
    <w:rsid w:val="00B05CFC"/>
    <w:rsid w:val="00B1204D"/>
    <w:rsid w:val="00B13FEB"/>
    <w:rsid w:val="00B14724"/>
    <w:rsid w:val="00B15326"/>
    <w:rsid w:val="00B16BA3"/>
    <w:rsid w:val="00B17C08"/>
    <w:rsid w:val="00B24977"/>
    <w:rsid w:val="00B26743"/>
    <w:rsid w:val="00B302D6"/>
    <w:rsid w:val="00B3237E"/>
    <w:rsid w:val="00B330EF"/>
    <w:rsid w:val="00B354E5"/>
    <w:rsid w:val="00B3673B"/>
    <w:rsid w:val="00B44DD9"/>
    <w:rsid w:val="00B47DE8"/>
    <w:rsid w:val="00B52976"/>
    <w:rsid w:val="00B52F77"/>
    <w:rsid w:val="00B63D00"/>
    <w:rsid w:val="00B6400A"/>
    <w:rsid w:val="00B644A5"/>
    <w:rsid w:val="00B64883"/>
    <w:rsid w:val="00B678BB"/>
    <w:rsid w:val="00B724B9"/>
    <w:rsid w:val="00B7488C"/>
    <w:rsid w:val="00B801B7"/>
    <w:rsid w:val="00B803BB"/>
    <w:rsid w:val="00B80C3D"/>
    <w:rsid w:val="00B96DDF"/>
    <w:rsid w:val="00BA1AF3"/>
    <w:rsid w:val="00BA4866"/>
    <w:rsid w:val="00BA5178"/>
    <w:rsid w:val="00BA5300"/>
    <w:rsid w:val="00BA58B6"/>
    <w:rsid w:val="00BB4397"/>
    <w:rsid w:val="00BC20C8"/>
    <w:rsid w:val="00BC30DA"/>
    <w:rsid w:val="00BC4383"/>
    <w:rsid w:val="00BD0972"/>
    <w:rsid w:val="00BD102D"/>
    <w:rsid w:val="00BD2890"/>
    <w:rsid w:val="00BD652B"/>
    <w:rsid w:val="00BD734F"/>
    <w:rsid w:val="00BE120B"/>
    <w:rsid w:val="00BE3012"/>
    <w:rsid w:val="00BE746E"/>
    <w:rsid w:val="00BE7805"/>
    <w:rsid w:val="00BE7DC2"/>
    <w:rsid w:val="00BF371F"/>
    <w:rsid w:val="00BF4C1D"/>
    <w:rsid w:val="00C01ACC"/>
    <w:rsid w:val="00C03382"/>
    <w:rsid w:val="00C0505D"/>
    <w:rsid w:val="00C054A0"/>
    <w:rsid w:val="00C06188"/>
    <w:rsid w:val="00C0740B"/>
    <w:rsid w:val="00C10948"/>
    <w:rsid w:val="00C10C9C"/>
    <w:rsid w:val="00C13AEA"/>
    <w:rsid w:val="00C172EB"/>
    <w:rsid w:val="00C2217B"/>
    <w:rsid w:val="00C27926"/>
    <w:rsid w:val="00C334DD"/>
    <w:rsid w:val="00C36E94"/>
    <w:rsid w:val="00C40C1F"/>
    <w:rsid w:val="00C412F9"/>
    <w:rsid w:val="00C42828"/>
    <w:rsid w:val="00C46D5E"/>
    <w:rsid w:val="00C54164"/>
    <w:rsid w:val="00C55BBF"/>
    <w:rsid w:val="00C604F8"/>
    <w:rsid w:val="00C61620"/>
    <w:rsid w:val="00C65AF0"/>
    <w:rsid w:val="00C7155E"/>
    <w:rsid w:val="00C7259A"/>
    <w:rsid w:val="00C72974"/>
    <w:rsid w:val="00C73327"/>
    <w:rsid w:val="00C74EC0"/>
    <w:rsid w:val="00C8176C"/>
    <w:rsid w:val="00C82C14"/>
    <w:rsid w:val="00C84DC1"/>
    <w:rsid w:val="00C94296"/>
    <w:rsid w:val="00C9445B"/>
    <w:rsid w:val="00C94F70"/>
    <w:rsid w:val="00C96D45"/>
    <w:rsid w:val="00C975AD"/>
    <w:rsid w:val="00CA7081"/>
    <w:rsid w:val="00CB147D"/>
    <w:rsid w:val="00CC0280"/>
    <w:rsid w:val="00CC2A28"/>
    <w:rsid w:val="00CC3418"/>
    <w:rsid w:val="00CC6199"/>
    <w:rsid w:val="00CD04E9"/>
    <w:rsid w:val="00CD1C76"/>
    <w:rsid w:val="00CD1F29"/>
    <w:rsid w:val="00CD437C"/>
    <w:rsid w:val="00CE004C"/>
    <w:rsid w:val="00CE055A"/>
    <w:rsid w:val="00CE21C5"/>
    <w:rsid w:val="00CE3F6D"/>
    <w:rsid w:val="00CE49BB"/>
    <w:rsid w:val="00CE51CD"/>
    <w:rsid w:val="00CE5F7D"/>
    <w:rsid w:val="00CF1306"/>
    <w:rsid w:val="00CF299C"/>
    <w:rsid w:val="00CF675F"/>
    <w:rsid w:val="00CF7B40"/>
    <w:rsid w:val="00D013F4"/>
    <w:rsid w:val="00D07D25"/>
    <w:rsid w:val="00D10CE2"/>
    <w:rsid w:val="00D11232"/>
    <w:rsid w:val="00D1136A"/>
    <w:rsid w:val="00D1577A"/>
    <w:rsid w:val="00D16A1E"/>
    <w:rsid w:val="00D221DA"/>
    <w:rsid w:val="00D24021"/>
    <w:rsid w:val="00D341F1"/>
    <w:rsid w:val="00D3514B"/>
    <w:rsid w:val="00D456F3"/>
    <w:rsid w:val="00D45D16"/>
    <w:rsid w:val="00D502A0"/>
    <w:rsid w:val="00D513C3"/>
    <w:rsid w:val="00D5162F"/>
    <w:rsid w:val="00D5346C"/>
    <w:rsid w:val="00D55A9E"/>
    <w:rsid w:val="00D566C2"/>
    <w:rsid w:val="00D611EE"/>
    <w:rsid w:val="00D64BB3"/>
    <w:rsid w:val="00D7239C"/>
    <w:rsid w:val="00D72515"/>
    <w:rsid w:val="00D74D6D"/>
    <w:rsid w:val="00D776D5"/>
    <w:rsid w:val="00D86278"/>
    <w:rsid w:val="00D90C70"/>
    <w:rsid w:val="00D92200"/>
    <w:rsid w:val="00D92FB8"/>
    <w:rsid w:val="00D9574D"/>
    <w:rsid w:val="00DA31A3"/>
    <w:rsid w:val="00DB319C"/>
    <w:rsid w:val="00DC0CFB"/>
    <w:rsid w:val="00DC2EE4"/>
    <w:rsid w:val="00DC63D9"/>
    <w:rsid w:val="00DC6E86"/>
    <w:rsid w:val="00DD1370"/>
    <w:rsid w:val="00DD43E1"/>
    <w:rsid w:val="00DD67ED"/>
    <w:rsid w:val="00DE2183"/>
    <w:rsid w:val="00DE39C6"/>
    <w:rsid w:val="00DE5785"/>
    <w:rsid w:val="00DF3401"/>
    <w:rsid w:val="00DF41E3"/>
    <w:rsid w:val="00DF4C73"/>
    <w:rsid w:val="00DF54E7"/>
    <w:rsid w:val="00DF636B"/>
    <w:rsid w:val="00E00577"/>
    <w:rsid w:val="00E02020"/>
    <w:rsid w:val="00E07032"/>
    <w:rsid w:val="00E11752"/>
    <w:rsid w:val="00E137A3"/>
    <w:rsid w:val="00E15498"/>
    <w:rsid w:val="00E15A6A"/>
    <w:rsid w:val="00E233F7"/>
    <w:rsid w:val="00E237F8"/>
    <w:rsid w:val="00E23B2F"/>
    <w:rsid w:val="00E23E9D"/>
    <w:rsid w:val="00E24C0E"/>
    <w:rsid w:val="00E300F2"/>
    <w:rsid w:val="00E303F1"/>
    <w:rsid w:val="00E32763"/>
    <w:rsid w:val="00E334EA"/>
    <w:rsid w:val="00E33573"/>
    <w:rsid w:val="00E379A3"/>
    <w:rsid w:val="00E4285D"/>
    <w:rsid w:val="00E43FA2"/>
    <w:rsid w:val="00E50A70"/>
    <w:rsid w:val="00E50EAB"/>
    <w:rsid w:val="00E51EE9"/>
    <w:rsid w:val="00E52334"/>
    <w:rsid w:val="00E52C46"/>
    <w:rsid w:val="00E53135"/>
    <w:rsid w:val="00E53F22"/>
    <w:rsid w:val="00E558E0"/>
    <w:rsid w:val="00E55D6D"/>
    <w:rsid w:val="00E566DC"/>
    <w:rsid w:val="00E6042D"/>
    <w:rsid w:val="00E6077A"/>
    <w:rsid w:val="00E607ED"/>
    <w:rsid w:val="00E66594"/>
    <w:rsid w:val="00E67F9C"/>
    <w:rsid w:val="00E70CA9"/>
    <w:rsid w:val="00E73ECA"/>
    <w:rsid w:val="00E75D9B"/>
    <w:rsid w:val="00E77E40"/>
    <w:rsid w:val="00E809EF"/>
    <w:rsid w:val="00E8227A"/>
    <w:rsid w:val="00E830EB"/>
    <w:rsid w:val="00E832D2"/>
    <w:rsid w:val="00E8348E"/>
    <w:rsid w:val="00E910D3"/>
    <w:rsid w:val="00EA1A49"/>
    <w:rsid w:val="00EA3E31"/>
    <w:rsid w:val="00EA3EB1"/>
    <w:rsid w:val="00EA705A"/>
    <w:rsid w:val="00EA7236"/>
    <w:rsid w:val="00EB03CB"/>
    <w:rsid w:val="00EB5A2F"/>
    <w:rsid w:val="00EB7812"/>
    <w:rsid w:val="00ED408B"/>
    <w:rsid w:val="00ED40B2"/>
    <w:rsid w:val="00ED697B"/>
    <w:rsid w:val="00ED6AA3"/>
    <w:rsid w:val="00EE65CC"/>
    <w:rsid w:val="00EF5624"/>
    <w:rsid w:val="00EF69CD"/>
    <w:rsid w:val="00EF6C99"/>
    <w:rsid w:val="00EF75E7"/>
    <w:rsid w:val="00F00580"/>
    <w:rsid w:val="00F05B97"/>
    <w:rsid w:val="00F06472"/>
    <w:rsid w:val="00F1032F"/>
    <w:rsid w:val="00F114D2"/>
    <w:rsid w:val="00F13FD0"/>
    <w:rsid w:val="00F147CC"/>
    <w:rsid w:val="00F17E82"/>
    <w:rsid w:val="00F249BC"/>
    <w:rsid w:val="00F25695"/>
    <w:rsid w:val="00F301D4"/>
    <w:rsid w:val="00F36E2F"/>
    <w:rsid w:val="00F4076C"/>
    <w:rsid w:val="00F47E7C"/>
    <w:rsid w:val="00F50743"/>
    <w:rsid w:val="00F5465B"/>
    <w:rsid w:val="00F55562"/>
    <w:rsid w:val="00F57FDA"/>
    <w:rsid w:val="00F63BCC"/>
    <w:rsid w:val="00F64F2E"/>
    <w:rsid w:val="00F6589E"/>
    <w:rsid w:val="00F658E2"/>
    <w:rsid w:val="00F71620"/>
    <w:rsid w:val="00F80792"/>
    <w:rsid w:val="00F83414"/>
    <w:rsid w:val="00F8344F"/>
    <w:rsid w:val="00F84E5C"/>
    <w:rsid w:val="00F86DC3"/>
    <w:rsid w:val="00F90983"/>
    <w:rsid w:val="00F91EAA"/>
    <w:rsid w:val="00F9275A"/>
    <w:rsid w:val="00F95A35"/>
    <w:rsid w:val="00F973B2"/>
    <w:rsid w:val="00FA7683"/>
    <w:rsid w:val="00FB1B6A"/>
    <w:rsid w:val="00FC2051"/>
    <w:rsid w:val="00FC2419"/>
    <w:rsid w:val="00FC42F7"/>
    <w:rsid w:val="00FC558A"/>
    <w:rsid w:val="00FC6DB0"/>
    <w:rsid w:val="00FC77AF"/>
    <w:rsid w:val="00FD141A"/>
    <w:rsid w:val="00FD2321"/>
    <w:rsid w:val="00FD565B"/>
    <w:rsid w:val="00FE34DD"/>
    <w:rsid w:val="00FE3D5D"/>
    <w:rsid w:val="00FE4103"/>
    <w:rsid w:val="00FE48A7"/>
    <w:rsid w:val="00FE7512"/>
    <w:rsid w:val="00FF1990"/>
    <w:rsid w:val="00F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29F85F7A"/>
  <w15:docId w15:val="{8F013182-564F-4E9F-888A-86D918A6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907"/>
    <w:rPr>
      <w:lang w:val="en-GB"/>
    </w:rPr>
  </w:style>
  <w:style w:type="paragraph" w:styleId="Heading1">
    <w:name w:val="heading 1"/>
    <w:basedOn w:val="Normal"/>
    <w:next w:val="Normal"/>
    <w:link w:val="Heading1Char"/>
    <w:uiPriority w:val="99"/>
    <w:qFormat/>
    <w:rsid w:val="00547B57"/>
    <w:pPr>
      <w:keepNext/>
      <w:outlineLvl w:val="0"/>
    </w:pPr>
    <w:rPr>
      <w:sz w:val="32"/>
      <w:szCs w:val="32"/>
      <w:lang w:val="en-US"/>
    </w:rPr>
  </w:style>
  <w:style w:type="paragraph" w:styleId="Heading2">
    <w:name w:val="heading 2"/>
    <w:basedOn w:val="Normal"/>
    <w:next w:val="Normal"/>
    <w:link w:val="Heading2Char"/>
    <w:uiPriority w:val="99"/>
    <w:qFormat/>
    <w:rsid w:val="00547B57"/>
    <w:pPr>
      <w:keepNext/>
      <w:spacing w:line="360" w:lineRule="auto"/>
      <w:ind w:left="284" w:right="284"/>
      <w:jc w:val="center"/>
      <w:outlineLvl w:val="1"/>
    </w:pPr>
    <w:rPr>
      <w:rFonts w:ascii="Arial" w:hAnsi="Arial" w:cs="Arial"/>
      <w:b/>
      <w:bCs/>
      <w:sz w:val="40"/>
      <w:szCs w:val="40"/>
      <w:lang w:val="en-US"/>
    </w:rPr>
  </w:style>
  <w:style w:type="paragraph" w:styleId="Heading3">
    <w:name w:val="heading 3"/>
    <w:basedOn w:val="Normal"/>
    <w:next w:val="Normal"/>
    <w:link w:val="Heading3Char"/>
    <w:uiPriority w:val="99"/>
    <w:qFormat/>
    <w:rsid w:val="00547B57"/>
    <w:pPr>
      <w:keepNext/>
      <w:jc w:val="center"/>
      <w:outlineLvl w:val="2"/>
    </w:pPr>
    <w:rPr>
      <w:rFonts w:ascii="Arial" w:hAnsi="Arial" w:cs="Arial"/>
      <w:sz w:val="36"/>
      <w:szCs w:val="36"/>
      <w:lang w:val="en-US"/>
    </w:rPr>
  </w:style>
  <w:style w:type="paragraph" w:styleId="Heading4">
    <w:name w:val="heading 4"/>
    <w:basedOn w:val="Normal"/>
    <w:next w:val="Normal"/>
    <w:link w:val="Heading4Char"/>
    <w:uiPriority w:val="99"/>
    <w:qFormat/>
    <w:rsid w:val="00547B57"/>
    <w:pPr>
      <w:keepNext/>
      <w:tabs>
        <w:tab w:val="left" w:pos="1965"/>
      </w:tabs>
      <w:outlineLvl w:val="3"/>
    </w:pPr>
    <w:rPr>
      <w:sz w:val="36"/>
      <w:szCs w:val="36"/>
      <w:lang w:val="en-US"/>
    </w:rPr>
  </w:style>
  <w:style w:type="paragraph" w:styleId="Heading5">
    <w:name w:val="heading 5"/>
    <w:basedOn w:val="Normal"/>
    <w:next w:val="Normal"/>
    <w:link w:val="Heading5Char"/>
    <w:uiPriority w:val="99"/>
    <w:qFormat/>
    <w:rsid w:val="00547B57"/>
    <w:pPr>
      <w:keepNext/>
      <w:tabs>
        <w:tab w:val="left" w:pos="1965"/>
      </w:tabs>
      <w:jc w:val="center"/>
      <w:outlineLvl w:val="4"/>
    </w:pPr>
    <w:rPr>
      <w:sz w:val="52"/>
      <w:szCs w:val="52"/>
      <w:lang w:val="en-US"/>
    </w:rPr>
  </w:style>
  <w:style w:type="paragraph" w:styleId="Heading6">
    <w:name w:val="heading 6"/>
    <w:basedOn w:val="Normal"/>
    <w:next w:val="Normal"/>
    <w:link w:val="Heading6Char"/>
    <w:uiPriority w:val="99"/>
    <w:qFormat/>
    <w:rsid w:val="00547B57"/>
    <w:pPr>
      <w:keepNext/>
      <w:outlineLvl w:val="5"/>
    </w:pPr>
    <w:rPr>
      <w:sz w:val="28"/>
      <w:szCs w:val="28"/>
      <w:lang w:val="en-US"/>
    </w:rPr>
  </w:style>
  <w:style w:type="paragraph" w:styleId="Heading7">
    <w:name w:val="heading 7"/>
    <w:basedOn w:val="Normal"/>
    <w:next w:val="Normal"/>
    <w:link w:val="Heading7Char"/>
    <w:uiPriority w:val="99"/>
    <w:qFormat/>
    <w:rsid w:val="00547B57"/>
    <w:pPr>
      <w:keepNext/>
      <w:spacing w:line="360" w:lineRule="auto"/>
      <w:ind w:left="284" w:right="284"/>
      <w:outlineLvl w:val="6"/>
    </w:pPr>
    <w:rPr>
      <w:rFonts w:ascii="Arial" w:hAnsi="Arial" w:cs="Arial"/>
      <w:sz w:val="28"/>
      <w:szCs w:val="28"/>
      <w:lang w:val="en-US"/>
    </w:rPr>
  </w:style>
  <w:style w:type="paragraph" w:styleId="Heading8">
    <w:name w:val="heading 8"/>
    <w:basedOn w:val="Normal"/>
    <w:next w:val="Normal"/>
    <w:link w:val="Heading8Char"/>
    <w:uiPriority w:val="99"/>
    <w:qFormat/>
    <w:rsid w:val="00547B57"/>
    <w:pPr>
      <w:keepNext/>
      <w:spacing w:line="360" w:lineRule="auto"/>
      <w:ind w:left="360" w:hanging="360"/>
      <w:outlineLvl w:val="7"/>
    </w:pPr>
    <w:rPr>
      <w:rFonts w:ascii="Arial" w:hAnsi="Arial" w:cs="Arial"/>
      <w:sz w:val="24"/>
      <w:szCs w:val="24"/>
      <w:lang w:val="ro-RO"/>
    </w:rPr>
  </w:style>
  <w:style w:type="paragraph" w:styleId="Heading9">
    <w:name w:val="heading 9"/>
    <w:basedOn w:val="Normal"/>
    <w:next w:val="Normal"/>
    <w:link w:val="Heading9Char"/>
    <w:uiPriority w:val="99"/>
    <w:qFormat/>
    <w:rsid w:val="00547B57"/>
    <w:pPr>
      <w:keepNext/>
      <w:jc w:val="center"/>
      <w:outlineLvl w:val="8"/>
    </w:pPr>
    <w:rPr>
      <w:rFonts w:ascii="Arial"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F687D"/>
    <w:rPr>
      <w:rFonts w:ascii="Cambria" w:hAnsi="Cambria" w:cs="Cambria"/>
      <w:b/>
      <w:bCs/>
      <w:kern w:val="32"/>
      <w:sz w:val="32"/>
      <w:szCs w:val="32"/>
      <w:lang w:val="en-GB" w:eastAsia="en-US"/>
    </w:rPr>
  </w:style>
  <w:style w:type="character" w:customStyle="1" w:styleId="Heading2Char">
    <w:name w:val="Heading 2 Char"/>
    <w:link w:val="Heading2"/>
    <w:uiPriority w:val="99"/>
    <w:semiHidden/>
    <w:locked/>
    <w:rsid w:val="00AF687D"/>
    <w:rPr>
      <w:rFonts w:ascii="Cambria" w:hAnsi="Cambria" w:cs="Cambria"/>
      <w:b/>
      <w:bCs/>
      <w:i/>
      <w:iCs/>
      <w:sz w:val="28"/>
      <w:szCs w:val="28"/>
      <w:lang w:val="en-GB" w:eastAsia="en-US"/>
    </w:rPr>
  </w:style>
  <w:style w:type="character" w:customStyle="1" w:styleId="Heading3Char">
    <w:name w:val="Heading 3 Char"/>
    <w:link w:val="Heading3"/>
    <w:uiPriority w:val="99"/>
    <w:semiHidden/>
    <w:locked/>
    <w:rsid w:val="00AF687D"/>
    <w:rPr>
      <w:rFonts w:ascii="Cambria" w:hAnsi="Cambria" w:cs="Cambria"/>
      <w:b/>
      <w:bCs/>
      <w:sz w:val="26"/>
      <w:szCs w:val="26"/>
      <w:lang w:val="en-GB" w:eastAsia="en-US"/>
    </w:rPr>
  </w:style>
  <w:style w:type="character" w:customStyle="1" w:styleId="Heading4Char">
    <w:name w:val="Heading 4 Char"/>
    <w:link w:val="Heading4"/>
    <w:uiPriority w:val="99"/>
    <w:semiHidden/>
    <w:locked/>
    <w:rsid w:val="00AF687D"/>
    <w:rPr>
      <w:rFonts w:ascii="Calibri" w:hAnsi="Calibri" w:cs="Calibri"/>
      <w:b/>
      <w:bCs/>
      <w:sz w:val="28"/>
      <w:szCs w:val="28"/>
      <w:lang w:val="en-GB" w:eastAsia="en-US"/>
    </w:rPr>
  </w:style>
  <w:style w:type="character" w:customStyle="1" w:styleId="Heading5Char">
    <w:name w:val="Heading 5 Char"/>
    <w:link w:val="Heading5"/>
    <w:uiPriority w:val="99"/>
    <w:semiHidden/>
    <w:locked/>
    <w:rsid w:val="00AF687D"/>
    <w:rPr>
      <w:rFonts w:ascii="Calibri" w:hAnsi="Calibri" w:cs="Calibri"/>
      <w:b/>
      <w:bCs/>
      <w:i/>
      <w:iCs/>
      <w:sz w:val="26"/>
      <w:szCs w:val="26"/>
      <w:lang w:val="en-GB" w:eastAsia="en-US"/>
    </w:rPr>
  </w:style>
  <w:style w:type="character" w:customStyle="1" w:styleId="Heading6Char">
    <w:name w:val="Heading 6 Char"/>
    <w:link w:val="Heading6"/>
    <w:uiPriority w:val="99"/>
    <w:locked/>
    <w:rsid w:val="0042670F"/>
    <w:rPr>
      <w:sz w:val="28"/>
      <w:szCs w:val="28"/>
      <w:lang w:val="en-US" w:eastAsia="en-US"/>
    </w:rPr>
  </w:style>
  <w:style w:type="character" w:customStyle="1" w:styleId="Heading7Char">
    <w:name w:val="Heading 7 Char"/>
    <w:link w:val="Heading7"/>
    <w:uiPriority w:val="99"/>
    <w:semiHidden/>
    <w:locked/>
    <w:rsid w:val="00AF687D"/>
    <w:rPr>
      <w:rFonts w:ascii="Calibri" w:hAnsi="Calibri" w:cs="Calibri"/>
      <w:sz w:val="24"/>
      <w:szCs w:val="24"/>
      <w:lang w:val="en-GB" w:eastAsia="en-US"/>
    </w:rPr>
  </w:style>
  <w:style w:type="character" w:customStyle="1" w:styleId="Heading8Char">
    <w:name w:val="Heading 8 Char"/>
    <w:link w:val="Heading8"/>
    <w:uiPriority w:val="99"/>
    <w:semiHidden/>
    <w:locked/>
    <w:rsid w:val="00AF687D"/>
    <w:rPr>
      <w:rFonts w:ascii="Calibri" w:hAnsi="Calibri" w:cs="Calibri"/>
      <w:i/>
      <w:iCs/>
      <w:sz w:val="24"/>
      <w:szCs w:val="24"/>
      <w:lang w:val="en-GB" w:eastAsia="en-US"/>
    </w:rPr>
  </w:style>
  <w:style w:type="character" w:customStyle="1" w:styleId="Heading9Char">
    <w:name w:val="Heading 9 Char"/>
    <w:link w:val="Heading9"/>
    <w:uiPriority w:val="99"/>
    <w:semiHidden/>
    <w:locked/>
    <w:rsid w:val="00AF687D"/>
    <w:rPr>
      <w:rFonts w:ascii="Cambria" w:hAnsi="Cambria" w:cs="Cambria"/>
      <w:lang w:val="en-GB" w:eastAsia="en-US"/>
    </w:rPr>
  </w:style>
  <w:style w:type="paragraph" w:styleId="Header">
    <w:name w:val="header"/>
    <w:basedOn w:val="Normal"/>
    <w:link w:val="HeaderChar"/>
    <w:uiPriority w:val="99"/>
    <w:rsid w:val="00547B57"/>
    <w:pPr>
      <w:tabs>
        <w:tab w:val="center" w:pos="4320"/>
        <w:tab w:val="right" w:pos="8640"/>
      </w:tabs>
    </w:pPr>
  </w:style>
  <w:style w:type="character" w:customStyle="1" w:styleId="HeaderChar">
    <w:name w:val="Header Char"/>
    <w:link w:val="Header"/>
    <w:uiPriority w:val="99"/>
    <w:locked/>
    <w:rsid w:val="00AF687D"/>
    <w:rPr>
      <w:sz w:val="20"/>
      <w:szCs w:val="20"/>
      <w:lang w:val="en-GB" w:eastAsia="en-US"/>
    </w:rPr>
  </w:style>
  <w:style w:type="paragraph" w:styleId="Footer">
    <w:name w:val="footer"/>
    <w:basedOn w:val="Normal"/>
    <w:link w:val="FooterChar"/>
    <w:uiPriority w:val="99"/>
    <w:rsid w:val="00547B57"/>
    <w:pPr>
      <w:tabs>
        <w:tab w:val="center" w:pos="4320"/>
        <w:tab w:val="right" w:pos="8640"/>
      </w:tabs>
    </w:pPr>
  </w:style>
  <w:style w:type="character" w:customStyle="1" w:styleId="FooterChar">
    <w:name w:val="Footer Char"/>
    <w:link w:val="Footer"/>
    <w:uiPriority w:val="99"/>
    <w:locked/>
    <w:rsid w:val="00AF687D"/>
    <w:rPr>
      <w:sz w:val="20"/>
      <w:szCs w:val="20"/>
      <w:lang w:val="en-GB" w:eastAsia="en-US"/>
    </w:rPr>
  </w:style>
  <w:style w:type="character" w:styleId="PageNumber">
    <w:name w:val="page number"/>
    <w:basedOn w:val="DefaultParagraphFont"/>
    <w:uiPriority w:val="99"/>
    <w:rsid w:val="00547B57"/>
  </w:style>
  <w:style w:type="paragraph" w:styleId="BodyTextIndent">
    <w:name w:val="Body Text Indent"/>
    <w:basedOn w:val="Normal"/>
    <w:link w:val="BodyTextIndentChar"/>
    <w:uiPriority w:val="99"/>
    <w:rsid w:val="00547B57"/>
    <w:pPr>
      <w:spacing w:line="360" w:lineRule="auto"/>
      <w:ind w:left="4253"/>
    </w:pPr>
    <w:rPr>
      <w:rFonts w:ascii="Arial" w:hAnsi="Arial" w:cs="Arial"/>
      <w:sz w:val="24"/>
      <w:szCs w:val="24"/>
      <w:lang w:val="en-US"/>
    </w:rPr>
  </w:style>
  <w:style w:type="character" w:customStyle="1" w:styleId="BodyTextIndentChar">
    <w:name w:val="Body Text Indent Char"/>
    <w:link w:val="BodyTextIndent"/>
    <w:uiPriority w:val="99"/>
    <w:semiHidden/>
    <w:locked/>
    <w:rsid w:val="00AF687D"/>
    <w:rPr>
      <w:sz w:val="20"/>
      <w:szCs w:val="20"/>
      <w:lang w:val="en-GB" w:eastAsia="en-US"/>
    </w:rPr>
  </w:style>
  <w:style w:type="paragraph" w:styleId="BodyTextIndent2">
    <w:name w:val="Body Text Indent 2"/>
    <w:basedOn w:val="Normal"/>
    <w:link w:val="BodyTextIndent2Char"/>
    <w:uiPriority w:val="99"/>
    <w:rsid w:val="00547B57"/>
    <w:pPr>
      <w:spacing w:line="360" w:lineRule="auto"/>
      <w:ind w:firstLine="851"/>
    </w:pPr>
    <w:rPr>
      <w:rFonts w:ascii="Arial" w:hAnsi="Arial" w:cs="Arial"/>
      <w:sz w:val="24"/>
      <w:szCs w:val="24"/>
      <w:lang w:val="en-US"/>
    </w:rPr>
  </w:style>
  <w:style w:type="character" w:customStyle="1" w:styleId="BodyTextIndent2Char">
    <w:name w:val="Body Text Indent 2 Char"/>
    <w:link w:val="BodyTextIndent2"/>
    <w:uiPriority w:val="99"/>
    <w:semiHidden/>
    <w:locked/>
    <w:rsid w:val="00AF687D"/>
    <w:rPr>
      <w:sz w:val="20"/>
      <w:szCs w:val="20"/>
      <w:lang w:val="en-GB" w:eastAsia="en-US"/>
    </w:rPr>
  </w:style>
  <w:style w:type="paragraph" w:styleId="BodyTextIndent3">
    <w:name w:val="Body Text Indent 3"/>
    <w:basedOn w:val="Normal"/>
    <w:link w:val="BodyTextIndent3Char"/>
    <w:uiPriority w:val="99"/>
    <w:rsid w:val="00547B57"/>
    <w:pPr>
      <w:spacing w:line="360" w:lineRule="auto"/>
      <w:ind w:firstLine="851"/>
      <w:jc w:val="both"/>
    </w:pPr>
    <w:rPr>
      <w:rFonts w:ascii="Arial" w:hAnsi="Arial" w:cs="Arial"/>
      <w:sz w:val="24"/>
      <w:szCs w:val="24"/>
      <w:lang w:val="en-US"/>
    </w:rPr>
  </w:style>
  <w:style w:type="character" w:customStyle="1" w:styleId="BodyTextIndent3Char">
    <w:name w:val="Body Text Indent 3 Char"/>
    <w:link w:val="BodyTextIndent3"/>
    <w:uiPriority w:val="99"/>
    <w:semiHidden/>
    <w:locked/>
    <w:rsid w:val="00AF687D"/>
    <w:rPr>
      <w:sz w:val="16"/>
      <w:szCs w:val="16"/>
      <w:lang w:val="en-GB" w:eastAsia="en-US"/>
    </w:rPr>
  </w:style>
  <w:style w:type="paragraph" w:styleId="BodyText2">
    <w:name w:val="Body Text 2"/>
    <w:basedOn w:val="Normal"/>
    <w:link w:val="BodyText2Char"/>
    <w:uiPriority w:val="99"/>
    <w:rsid w:val="00712591"/>
    <w:pPr>
      <w:spacing w:after="120" w:line="480" w:lineRule="auto"/>
    </w:pPr>
  </w:style>
  <w:style w:type="character" w:customStyle="1" w:styleId="BodyText2Char">
    <w:name w:val="Body Text 2 Char"/>
    <w:link w:val="BodyText2"/>
    <w:uiPriority w:val="99"/>
    <w:semiHidden/>
    <w:locked/>
    <w:rsid w:val="00AF687D"/>
    <w:rPr>
      <w:sz w:val="20"/>
      <w:szCs w:val="20"/>
      <w:lang w:val="en-GB" w:eastAsia="en-US"/>
    </w:rPr>
  </w:style>
  <w:style w:type="paragraph" w:styleId="BodyText3">
    <w:name w:val="Body Text 3"/>
    <w:basedOn w:val="Normal"/>
    <w:link w:val="BodyText3Char"/>
    <w:uiPriority w:val="99"/>
    <w:rsid w:val="00712591"/>
    <w:pPr>
      <w:spacing w:after="120"/>
    </w:pPr>
    <w:rPr>
      <w:sz w:val="16"/>
      <w:szCs w:val="16"/>
    </w:rPr>
  </w:style>
  <w:style w:type="character" w:customStyle="1" w:styleId="BodyText3Char">
    <w:name w:val="Body Text 3 Char"/>
    <w:link w:val="BodyText3"/>
    <w:uiPriority w:val="99"/>
    <w:semiHidden/>
    <w:locked/>
    <w:rsid w:val="00AF687D"/>
    <w:rPr>
      <w:sz w:val="16"/>
      <w:szCs w:val="16"/>
      <w:lang w:val="en-GB" w:eastAsia="en-US"/>
    </w:rPr>
  </w:style>
  <w:style w:type="character" w:styleId="Hyperlink">
    <w:name w:val="Hyperlink"/>
    <w:uiPriority w:val="99"/>
    <w:rsid w:val="00993C87"/>
    <w:rPr>
      <w:color w:val="0000FF"/>
      <w:u w:val="single"/>
    </w:rPr>
  </w:style>
  <w:style w:type="paragraph" w:customStyle="1" w:styleId="Normal0">
    <w:name w:val="Normal~"/>
    <w:basedOn w:val="Normal"/>
    <w:uiPriority w:val="99"/>
    <w:rsid w:val="00567B46"/>
    <w:pPr>
      <w:widowControl w:val="0"/>
    </w:pPr>
    <w:rPr>
      <w:sz w:val="24"/>
      <w:szCs w:val="24"/>
      <w:lang w:val="en-US"/>
    </w:rPr>
  </w:style>
  <w:style w:type="paragraph" w:customStyle="1" w:styleId="Default">
    <w:name w:val="Default"/>
    <w:uiPriority w:val="99"/>
    <w:rsid w:val="00C412F9"/>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rsid w:val="008A3BA2"/>
    <w:pPr>
      <w:spacing w:after="120"/>
    </w:pPr>
  </w:style>
  <w:style w:type="character" w:customStyle="1" w:styleId="BodyTextChar">
    <w:name w:val="Body Text Char"/>
    <w:link w:val="BodyText"/>
    <w:uiPriority w:val="99"/>
    <w:semiHidden/>
    <w:locked/>
    <w:rsid w:val="00AF687D"/>
    <w:rPr>
      <w:sz w:val="20"/>
      <w:szCs w:val="20"/>
      <w:lang w:val="en-GB" w:eastAsia="en-US"/>
    </w:rPr>
  </w:style>
  <w:style w:type="paragraph" w:styleId="ListParagraph">
    <w:name w:val="List Paragraph"/>
    <w:basedOn w:val="Normal"/>
    <w:uiPriority w:val="99"/>
    <w:qFormat/>
    <w:rsid w:val="00FA7683"/>
    <w:pPr>
      <w:ind w:left="720"/>
    </w:pPr>
  </w:style>
  <w:style w:type="paragraph" w:styleId="BalloonText">
    <w:name w:val="Balloon Text"/>
    <w:basedOn w:val="Normal"/>
    <w:link w:val="BalloonTextChar"/>
    <w:uiPriority w:val="99"/>
    <w:semiHidden/>
    <w:unhideWhenUsed/>
    <w:rsid w:val="00BB4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39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9F66A-BA3B-4586-ADF8-08EDC76D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8</Pages>
  <Words>2369</Words>
  <Characters>14302</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CAIET DE SARCINI</vt:lpstr>
      <vt:lpstr>CAIET DE SARCINI</vt:lpstr>
    </vt:vector>
  </TitlesOfParts>
  <Company>xxx</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creator>PROVAL</dc:creator>
  <cp:lastModifiedBy>Bogdan Georgescu</cp:lastModifiedBy>
  <cp:revision>94</cp:revision>
  <cp:lastPrinted>2023-07-12T09:29:00Z</cp:lastPrinted>
  <dcterms:created xsi:type="dcterms:W3CDTF">2021-05-31T13:03:00Z</dcterms:created>
  <dcterms:modified xsi:type="dcterms:W3CDTF">2023-07-12T09:29:00Z</dcterms:modified>
</cp:coreProperties>
</file>