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32" w:rsidRPr="00C0347D" w:rsidRDefault="00801532" w:rsidP="00801532">
      <w:pPr>
        <w:spacing w:after="0" w:line="240" w:lineRule="auto"/>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br/>
      </w:r>
      <w:r w:rsidR="00F956CF" w:rsidRPr="00C0347D">
        <w:rPr>
          <w:rFonts w:ascii="Times New Roman" w:eastAsia="Times New Roman" w:hAnsi="Times New Roman" w:cs="Times New Roman"/>
          <w:b/>
          <w:color w:val="000000"/>
          <w:sz w:val="24"/>
          <w:szCs w:val="24"/>
          <w:lang w:eastAsia="en-GB"/>
        </w:rPr>
        <w:t>MEMORIU DE PREZENTARE</w:t>
      </w:r>
    </w:p>
    <w:p w:rsidR="00F956CF" w:rsidRPr="00C0347D" w:rsidRDefault="00F956CF" w:rsidP="00801532">
      <w:pPr>
        <w:spacing w:after="0" w:line="240" w:lineRule="auto"/>
        <w:jc w:val="center"/>
        <w:rPr>
          <w:rFonts w:ascii="Times New Roman" w:eastAsia="Times New Roman" w:hAnsi="Times New Roman" w:cs="Times New Roman"/>
          <w:b/>
          <w:color w:val="000000"/>
          <w:sz w:val="24"/>
          <w:szCs w:val="24"/>
          <w:lang w:eastAsia="en-GB"/>
        </w:rPr>
      </w:pPr>
    </w:p>
    <w:p w:rsidR="00F956CF" w:rsidRDefault="00F956CF" w:rsidP="00801532">
      <w:pPr>
        <w:spacing w:after="0" w:line="240" w:lineRule="auto"/>
        <w:jc w:val="center"/>
        <w:rPr>
          <w:rFonts w:ascii="Times New Roman" w:eastAsia="Times New Roman" w:hAnsi="Times New Roman" w:cs="Times New Roman"/>
          <w:b/>
          <w:color w:val="000000"/>
          <w:sz w:val="24"/>
          <w:szCs w:val="24"/>
          <w:lang w:eastAsia="en-GB"/>
        </w:rPr>
      </w:pPr>
    </w:p>
    <w:p w:rsidR="00A96387" w:rsidRPr="00C0347D" w:rsidRDefault="00A96387" w:rsidP="00801532">
      <w:pPr>
        <w:spacing w:after="0" w:line="240" w:lineRule="auto"/>
        <w:jc w:val="center"/>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rPr>
          <w:rFonts w:ascii="Times New Roman" w:eastAsia="Times New Roman" w:hAnsi="Times New Roman" w:cs="Times New Roman"/>
          <w:b/>
          <w:sz w:val="24"/>
          <w:szCs w:val="24"/>
          <w:lang w:eastAsia="en-GB"/>
        </w:rPr>
      </w:pPr>
    </w:p>
    <w:p w:rsidR="002F023D" w:rsidRPr="002F023D" w:rsidRDefault="00801532" w:rsidP="002F023D">
      <w:pPr>
        <w:pStyle w:val="Listparagraf"/>
        <w:numPr>
          <w:ilvl w:val="1"/>
          <w:numId w:val="1"/>
        </w:numPr>
        <w:spacing w:after="0" w:line="240" w:lineRule="auto"/>
        <w:rPr>
          <w:rFonts w:ascii="Times New Roman" w:eastAsia="Times New Roman" w:hAnsi="Times New Roman" w:cs="Times New Roman"/>
          <w:b/>
          <w:color w:val="000000"/>
          <w:sz w:val="24"/>
          <w:szCs w:val="24"/>
          <w:lang w:val="ro-RO" w:eastAsia="en-GB"/>
        </w:rPr>
      </w:pPr>
      <w:r w:rsidRPr="002F023D">
        <w:rPr>
          <w:rFonts w:ascii="Times New Roman" w:eastAsia="Times New Roman" w:hAnsi="Times New Roman" w:cs="Times New Roman"/>
          <w:b/>
          <w:bCs/>
          <w:color w:val="000000"/>
          <w:sz w:val="24"/>
          <w:szCs w:val="24"/>
          <w:lang w:eastAsia="en-GB"/>
        </w:rPr>
        <w:t>   I.</w:t>
      </w:r>
      <w:r w:rsidRPr="002F023D">
        <w:rPr>
          <w:rFonts w:ascii="Times New Roman" w:eastAsia="Times New Roman" w:hAnsi="Times New Roman" w:cs="Times New Roman"/>
          <w:b/>
          <w:color w:val="000000"/>
          <w:sz w:val="24"/>
          <w:szCs w:val="24"/>
          <w:lang w:eastAsia="en-GB"/>
        </w:rPr>
        <w:t> Denumirea proiectului:</w:t>
      </w:r>
      <w:r w:rsidR="00F956CF" w:rsidRPr="002F023D">
        <w:rPr>
          <w:rFonts w:ascii="Times New Roman" w:eastAsia="Times New Roman" w:hAnsi="Times New Roman" w:cs="Times New Roman"/>
          <w:b/>
          <w:color w:val="000000"/>
          <w:sz w:val="24"/>
          <w:szCs w:val="24"/>
          <w:lang w:val="ro-RO" w:eastAsia="en-GB"/>
        </w:rPr>
        <w:t xml:space="preserve"> </w:t>
      </w:r>
      <w:r w:rsidR="002F023D" w:rsidRPr="002F023D">
        <w:rPr>
          <w:rFonts w:ascii="Times New Roman" w:eastAsia="Times New Roman" w:hAnsi="Times New Roman" w:cs="Times New Roman"/>
          <w:color w:val="000000"/>
          <w:sz w:val="24"/>
          <w:szCs w:val="24"/>
          <w:lang w:val="ro-RO" w:eastAsia="en-GB"/>
        </w:rPr>
        <w:t xml:space="preserve">REAMENAJARE CLADIRE EXISTENTA  (MAGAZIE) IN </w:t>
      </w:r>
    </w:p>
    <w:p w:rsidR="002F023D" w:rsidRDefault="002F023D" w:rsidP="002F023D">
      <w:pPr>
        <w:pStyle w:val="Listparagraf"/>
        <w:spacing w:after="0" w:line="240" w:lineRule="auto"/>
        <w:ind w:left="600"/>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b/>
          <w:bCs/>
          <w:color w:val="000000"/>
          <w:sz w:val="24"/>
          <w:szCs w:val="24"/>
          <w:lang w:val="ro-RO" w:eastAsia="en-GB"/>
        </w:rPr>
        <w:t xml:space="preserve">                                                </w:t>
      </w:r>
      <w:r w:rsidRPr="002F023D">
        <w:rPr>
          <w:rFonts w:ascii="Times New Roman" w:eastAsia="Times New Roman" w:hAnsi="Times New Roman" w:cs="Times New Roman"/>
          <w:color w:val="000000"/>
          <w:sz w:val="24"/>
          <w:szCs w:val="24"/>
          <w:lang w:val="ro-RO" w:eastAsia="en-GB"/>
        </w:rPr>
        <w:t xml:space="preserve">SPATIU PENTRU MICA PRODUCTIE DE BERE CU </w:t>
      </w:r>
      <w:r>
        <w:rPr>
          <w:rFonts w:ascii="Times New Roman" w:eastAsia="Times New Roman" w:hAnsi="Times New Roman" w:cs="Times New Roman"/>
          <w:color w:val="000000"/>
          <w:sz w:val="24"/>
          <w:szCs w:val="24"/>
          <w:lang w:val="ro-RO" w:eastAsia="en-GB"/>
        </w:rPr>
        <w:t xml:space="preserve"> </w:t>
      </w:r>
    </w:p>
    <w:p w:rsidR="00801532" w:rsidRPr="002F023D" w:rsidRDefault="002F023D" w:rsidP="002F023D">
      <w:pPr>
        <w:pStyle w:val="Listparagraf"/>
        <w:spacing w:after="0" w:line="240" w:lineRule="auto"/>
        <w:ind w:left="600"/>
        <w:rPr>
          <w:rFonts w:ascii="Times New Roman" w:eastAsia="Times New Roman" w:hAnsi="Times New Roman" w:cs="Times New Roman"/>
          <w:b/>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                                                </w:t>
      </w:r>
      <w:r w:rsidRPr="002F023D">
        <w:rPr>
          <w:rFonts w:ascii="Times New Roman" w:eastAsia="Times New Roman" w:hAnsi="Times New Roman" w:cs="Times New Roman"/>
          <w:color w:val="000000"/>
          <w:sz w:val="24"/>
          <w:szCs w:val="24"/>
          <w:lang w:val="ro-RO" w:eastAsia="en-GB"/>
        </w:rPr>
        <w:t>RESTAURANT</w:t>
      </w:r>
      <w:r>
        <w:rPr>
          <w:rFonts w:ascii="Times New Roman" w:eastAsia="Times New Roman" w:hAnsi="Times New Roman" w:cs="Times New Roman"/>
          <w:color w:val="000000"/>
          <w:sz w:val="24"/>
          <w:szCs w:val="24"/>
          <w:lang w:val="ro-RO" w:eastAsia="en-GB"/>
        </w:rPr>
        <w:t xml:space="preserve"> </w:t>
      </w:r>
      <w:r w:rsidRPr="002F023D">
        <w:rPr>
          <w:rFonts w:ascii="Times New Roman" w:eastAsia="Times New Roman" w:hAnsi="Times New Roman" w:cs="Times New Roman"/>
          <w:color w:val="000000"/>
          <w:sz w:val="24"/>
          <w:szCs w:val="24"/>
          <w:lang w:val="ro-RO" w:eastAsia="en-GB"/>
        </w:rPr>
        <w:t>SI TERASA EXTERIOARA</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00F956CF" w:rsidRPr="00C0347D">
        <w:rPr>
          <w:rFonts w:ascii="Times New Roman" w:eastAsia="Times New Roman" w:hAnsi="Times New Roman" w:cs="Times New Roman"/>
          <w:b/>
          <w:bCs/>
          <w:color w:val="000000"/>
          <w:sz w:val="24"/>
          <w:szCs w:val="24"/>
          <w:lang w:eastAsia="en-GB"/>
        </w:rPr>
        <w:tab/>
      </w:r>
      <w:r w:rsidRPr="00C0347D">
        <w:rPr>
          <w:rFonts w:ascii="Times New Roman" w:eastAsia="Times New Roman" w:hAnsi="Times New Roman" w:cs="Times New Roman"/>
          <w:b/>
          <w:bCs/>
          <w:color w:val="000000"/>
          <w:sz w:val="24"/>
          <w:szCs w:val="24"/>
          <w:lang w:eastAsia="en-GB"/>
        </w:rPr>
        <w:t>II.</w:t>
      </w:r>
      <w:r w:rsidRPr="00C0347D">
        <w:rPr>
          <w:rFonts w:ascii="Times New Roman" w:eastAsia="Times New Roman" w:hAnsi="Times New Roman" w:cs="Times New Roman"/>
          <w:b/>
          <w:color w:val="000000"/>
          <w:sz w:val="24"/>
          <w:szCs w:val="24"/>
          <w:lang w:eastAsia="en-GB"/>
        </w:rPr>
        <w:t> Titular:</w:t>
      </w:r>
    </w:p>
    <w:p w:rsidR="00BF53EC" w:rsidRPr="00C0347D" w:rsidRDefault="00801532" w:rsidP="00BF53EC">
      <w:pPr>
        <w:spacing w:after="0" w:line="240" w:lineRule="auto"/>
        <w:jc w:val="both"/>
        <w:rPr>
          <w:rFonts w:ascii="Times New Roman" w:eastAsia="Times New Roman" w:hAnsi="Times New Roman" w:cs="Times New Roman"/>
          <w:b/>
          <w:color w:val="000000"/>
          <w:sz w:val="24"/>
          <w:szCs w:val="24"/>
          <w:lang w:val="en-US" w:eastAsia="en-GB"/>
        </w:rPr>
      </w:pPr>
      <w:r w:rsidRPr="00C0347D">
        <w:rPr>
          <w:rFonts w:ascii="Times New Roman" w:eastAsia="Times New Roman" w:hAnsi="Times New Roman" w:cs="Times New Roman"/>
          <w:b/>
          <w:bCs/>
          <w:color w:val="000000"/>
          <w:sz w:val="24"/>
          <w:szCs w:val="24"/>
          <w:lang w:eastAsia="en-GB"/>
        </w:rPr>
        <w:t>  </w:t>
      </w:r>
      <w:r w:rsidR="00F956CF" w:rsidRPr="00C0347D">
        <w:rPr>
          <w:rFonts w:ascii="Times New Roman" w:eastAsia="Times New Roman" w:hAnsi="Times New Roman" w:cs="Times New Roman"/>
          <w:b/>
          <w:bCs/>
          <w:color w:val="000000"/>
          <w:sz w:val="24"/>
          <w:szCs w:val="24"/>
          <w:lang w:eastAsia="en-GB"/>
        </w:rPr>
        <w:tab/>
      </w:r>
      <w:r w:rsidR="00F956CF" w:rsidRPr="00C0347D">
        <w:rPr>
          <w:rFonts w:ascii="Times New Roman" w:eastAsia="Times New Roman" w:hAnsi="Times New Roman" w:cs="Times New Roman"/>
          <w:b/>
          <w:bCs/>
          <w:color w:val="000000"/>
          <w:sz w:val="24"/>
          <w:szCs w:val="24"/>
          <w:lang w:eastAsia="en-GB"/>
        </w:rPr>
        <w:tab/>
      </w:r>
      <w:r w:rsidRPr="00C0347D">
        <w:rPr>
          <w:rFonts w:ascii="Times New Roman" w:eastAsia="Times New Roman" w:hAnsi="Times New Roman" w:cs="Times New Roman"/>
          <w:b/>
          <w:bCs/>
          <w:color w:val="000000"/>
          <w:sz w:val="24"/>
          <w:szCs w:val="24"/>
          <w:lang w:eastAsia="en-GB"/>
        </w:rPr>
        <w:t> -</w:t>
      </w:r>
      <w:r w:rsidR="00F956CF" w:rsidRPr="00C0347D">
        <w:rPr>
          <w:rFonts w:ascii="Times New Roman" w:eastAsia="Times New Roman" w:hAnsi="Times New Roman" w:cs="Times New Roman"/>
          <w:b/>
          <w:color w:val="000000"/>
          <w:sz w:val="24"/>
          <w:szCs w:val="24"/>
          <w:lang w:eastAsia="en-GB"/>
        </w:rPr>
        <w:t> </w:t>
      </w:r>
      <w:proofErr w:type="gramStart"/>
      <w:r w:rsidR="00F956CF" w:rsidRPr="00C0347D">
        <w:rPr>
          <w:rFonts w:ascii="Times New Roman" w:eastAsia="Times New Roman" w:hAnsi="Times New Roman" w:cs="Times New Roman"/>
          <w:b/>
          <w:color w:val="000000"/>
          <w:sz w:val="24"/>
          <w:szCs w:val="24"/>
          <w:lang w:eastAsia="en-GB"/>
        </w:rPr>
        <w:t>numele</w:t>
      </w:r>
      <w:proofErr w:type="gramEnd"/>
      <w:r w:rsidR="00F956CF" w:rsidRPr="00C0347D">
        <w:rPr>
          <w:rFonts w:ascii="Times New Roman" w:eastAsia="Times New Roman" w:hAnsi="Times New Roman" w:cs="Times New Roman"/>
          <w:b/>
          <w:color w:val="000000"/>
          <w:sz w:val="24"/>
          <w:szCs w:val="24"/>
          <w:lang w:eastAsia="en-GB"/>
        </w:rPr>
        <w:t>:</w:t>
      </w:r>
      <w:r w:rsidR="00BF53EC" w:rsidRPr="00C0347D">
        <w:rPr>
          <w:rFonts w:ascii="Times New Roman" w:eastAsia="Times New Roman" w:hAnsi="Times New Roman" w:cs="Times New Roman"/>
          <w:color w:val="000000"/>
          <w:sz w:val="24"/>
          <w:szCs w:val="24"/>
          <w:lang w:val="ro-RO" w:eastAsia="en-GB"/>
        </w:rPr>
        <w:t xml:space="preserve"> </w:t>
      </w:r>
      <w:r w:rsidR="002F023D" w:rsidRPr="002F023D">
        <w:rPr>
          <w:rFonts w:ascii="Times New Roman" w:eastAsia="Times New Roman" w:hAnsi="Times New Roman" w:cs="Times New Roman"/>
          <w:color w:val="000000"/>
          <w:sz w:val="24"/>
          <w:szCs w:val="24"/>
          <w:lang w:val="ro-RO" w:eastAsia="en-GB"/>
        </w:rPr>
        <w:t>SC TOM BEER ZAL SRL</w:t>
      </w:r>
    </w:p>
    <w:p w:rsidR="005C33E2" w:rsidRPr="00C0347D" w:rsidRDefault="00801532" w:rsidP="005C33E2">
      <w:pPr>
        <w:spacing w:after="0" w:line="240" w:lineRule="auto"/>
        <w:rPr>
          <w:rFonts w:ascii="Times New Roman" w:eastAsia="Times New Roman" w:hAnsi="Times New Roman" w:cs="Times New Roman"/>
          <w:color w:val="000000"/>
          <w:sz w:val="24"/>
          <w:szCs w:val="24"/>
          <w:lang w:val="ro-RO" w:eastAsia="en-GB"/>
        </w:rPr>
      </w:pPr>
      <w:r w:rsidRPr="00C0347D">
        <w:rPr>
          <w:rFonts w:ascii="Times New Roman" w:eastAsia="Times New Roman" w:hAnsi="Times New Roman" w:cs="Times New Roman"/>
          <w:b/>
          <w:bCs/>
          <w:color w:val="000000"/>
          <w:sz w:val="24"/>
          <w:szCs w:val="24"/>
          <w:lang w:eastAsia="en-GB"/>
        </w:rPr>
        <w:t>  </w:t>
      </w:r>
      <w:r w:rsidR="00F956CF" w:rsidRPr="00C0347D">
        <w:rPr>
          <w:rFonts w:ascii="Times New Roman" w:eastAsia="Times New Roman" w:hAnsi="Times New Roman" w:cs="Times New Roman"/>
          <w:b/>
          <w:bCs/>
          <w:color w:val="000000"/>
          <w:sz w:val="24"/>
          <w:szCs w:val="24"/>
          <w:lang w:eastAsia="en-GB"/>
        </w:rPr>
        <w:tab/>
      </w:r>
      <w:r w:rsidR="00F956CF" w:rsidRPr="00C0347D">
        <w:rPr>
          <w:rFonts w:ascii="Times New Roman" w:eastAsia="Times New Roman" w:hAnsi="Times New Roman" w:cs="Times New Roman"/>
          <w:b/>
          <w:bCs/>
          <w:color w:val="000000"/>
          <w:sz w:val="24"/>
          <w:szCs w:val="24"/>
          <w:lang w:eastAsia="en-GB"/>
        </w:rPr>
        <w:tab/>
      </w:r>
      <w:r w:rsidRPr="00C0347D">
        <w:rPr>
          <w:rFonts w:ascii="Times New Roman" w:eastAsia="Times New Roman" w:hAnsi="Times New Roman" w:cs="Times New Roman"/>
          <w:b/>
          <w:bCs/>
          <w:color w:val="000000"/>
          <w:sz w:val="24"/>
          <w:szCs w:val="24"/>
          <w:lang w:eastAsia="en-GB"/>
        </w:rPr>
        <w:t> -</w:t>
      </w:r>
      <w:r w:rsidR="00BF53EC" w:rsidRPr="00C0347D">
        <w:rPr>
          <w:rFonts w:ascii="Times New Roman" w:eastAsia="Times New Roman" w:hAnsi="Times New Roman" w:cs="Times New Roman"/>
          <w:b/>
          <w:color w:val="000000"/>
          <w:sz w:val="24"/>
          <w:szCs w:val="24"/>
          <w:lang w:eastAsia="en-GB"/>
        </w:rPr>
        <w:t> </w:t>
      </w:r>
      <w:proofErr w:type="gramStart"/>
      <w:r w:rsidR="00BF53EC" w:rsidRPr="00C0347D">
        <w:rPr>
          <w:rFonts w:ascii="Times New Roman" w:eastAsia="Times New Roman" w:hAnsi="Times New Roman" w:cs="Times New Roman"/>
          <w:b/>
          <w:color w:val="000000"/>
          <w:sz w:val="24"/>
          <w:szCs w:val="24"/>
          <w:lang w:eastAsia="en-GB"/>
        </w:rPr>
        <w:t>adresa</w:t>
      </w:r>
      <w:proofErr w:type="gramEnd"/>
      <w:r w:rsidR="00BF53EC" w:rsidRPr="00C0347D">
        <w:rPr>
          <w:rFonts w:ascii="Times New Roman" w:eastAsia="Times New Roman" w:hAnsi="Times New Roman" w:cs="Times New Roman"/>
          <w:b/>
          <w:color w:val="000000"/>
          <w:sz w:val="24"/>
          <w:szCs w:val="24"/>
          <w:lang w:eastAsia="en-GB"/>
        </w:rPr>
        <w:t xml:space="preserve"> poştală:</w:t>
      </w:r>
      <w:r w:rsidR="00BF53EC" w:rsidRPr="00C0347D">
        <w:rPr>
          <w:rFonts w:ascii="Times New Roman" w:hAnsi="Times New Roman" w:cs="Times New Roman"/>
          <w:sz w:val="24"/>
          <w:szCs w:val="24"/>
        </w:rPr>
        <w:t xml:space="preserve"> </w:t>
      </w:r>
      <w:r w:rsidR="005C33E2" w:rsidRPr="00C0347D">
        <w:rPr>
          <w:rFonts w:ascii="Times New Roman" w:hAnsi="Times New Roman" w:cs="Times New Roman"/>
          <w:sz w:val="24"/>
          <w:szCs w:val="24"/>
        </w:rPr>
        <w:t xml:space="preserve">mun. Zalau, </w:t>
      </w:r>
      <w:r w:rsidR="002F023D">
        <w:rPr>
          <w:rFonts w:ascii="Times New Roman" w:hAnsi="Times New Roman" w:cs="Times New Roman"/>
          <w:sz w:val="24"/>
          <w:szCs w:val="24"/>
        </w:rPr>
        <w:t>str.</w:t>
      </w:r>
      <w:r w:rsidR="002F023D" w:rsidRPr="002F023D">
        <w:rPr>
          <w:rFonts w:ascii="Times New Roman" w:hAnsi="Times New Roman" w:cs="Times New Roman"/>
          <w:sz w:val="24"/>
          <w:szCs w:val="24"/>
        </w:rPr>
        <w:t xml:space="preserve"> Fabricii, </w:t>
      </w:r>
      <w:r w:rsidR="002F023D">
        <w:rPr>
          <w:rFonts w:ascii="Times New Roman" w:hAnsi="Times New Roman" w:cs="Times New Roman"/>
          <w:sz w:val="24"/>
          <w:szCs w:val="24"/>
        </w:rPr>
        <w:t xml:space="preserve">nr. 30A, biroul nr. 3, </w:t>
      </w:r>
      <w:r w:rsidR="005C33E2" w:rsidRPr="00C0347D">
        <w:rPr>
          <w:rFonts w:ascii="Times New Roman" w:hAnsi="Times New Roman" w:cs="Times New Roman"/>
          <w:sz w:val="24"/>
          <w:szCs w:val="24"/>
        </w:rPr>
        <w:t>jud. Salaj</w:t>
      </w:r>
      <w:r w:rsidR="005C33E2" w:rsidRPr="00C0347D">
        <w:rPr>
          <w:rFonts w:ascii="Times New Roman" w:eastAsia="Times New Roman" w:hAnsi="Times New Roman" w:cs="Times New Roman"/>
          <w:color w:val="000000"/>
          <w:sz w:val="24"/>
          <w:szCs w:val="24"/>
          <w:lang w:val="ro-RO" w:eastAsia="en-GB"/>
        </w:rPr>
        <w:t xml:space="preserve">                                                             </w:t>
      </w:r>
    </w:p>
    <w:p w:rsidR="002F023D" w:rsidRDefault="00801532" w:rsidP="00801532">
      <w:p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bCs/>
          <w:color w:val="000000"/>
          <w:sz w:val="24"/>
          <w:szCs w:val="24"/>
          <w:lang w:eastAsia="en-GB"/>
        </w:rPr>
        <w:t> </w:t>
      </w:r>
      <w:r w:rsidR="00F956CF" w:rsidRPr="00C0347D">
        <w:rPr>
          <w:rFonts w:ascii="Times New Roman" w:eastAsia="Times New Roman" w:hAnsi="Times New Roman" w:cs="Times New Roman"/>
          <w:b/>
          <w:bCs/>
          <w:color w:val="000000"/>
          <w:sz w:val="24"/>
          <w:szCs w:val="24"/>
          <w:lang w:eastAsia="en-GB"/>
        </w:rPr>
        <w:tab/>
      </w:r>
      <w:r w:rsidR="00F956CF" w:rsidRPr="00C0347D">
        <w:rPr>
          <w:rFonts w:ascii="Times New Roman" w:eastAsia="Times New Roman" w:hAnsi="Times New Roman" w:cs="Times New Roman"/>
          <w:b/>
          <w:bCs/>
          <w:color w:val="000000"/>
          <w:sz w:val="24"/>
          <w:szCs w:val="24"/>
          <w:lang w:eastAsia="en-GB"/>
        </w:rPr>
        <w:tab/>
      </w:r>
      <w:r w:rsidRPr="00C0347D">
        <w:rPr>
          <w:rFonts w:ascii="Times New Roman" w:eastAsia="Times New Roman" w:hAnsi="Times New Roman" w:cs="Times New Roman"/>
          <w:b/>
          <w:bCs/>
          <w:color w:val="000000"/>
          <w:sz w:val="24"/>
          <w:szCs w:val="24"/>
          <w:lang w:eastAsia="en-GB"/>
        </w:rPr>
        <w:t> </w:t>
      </w:r>
      <w:r w:rsidRPr="00460C7C">
        <w:rPr>
          <w:rFonts w:ascii="Times New Roman" w:eastAsia="Times New Roman" w:hAnsi="Times New Roman" w:cs="Times New Roman"/>
          <w:b/>
          <w:bCs/>
          <w:sz w:val="24"/>
          <w:szCs w:val="24"/>
          <w:lang w:eastAsia="en-GB"/>
        </w:rPr>
        <w:t>-</w:t>
      </w:r>
      <w:r w:rsidRPr="00460C7C">
        <w:rPr>
          <w:rFonts w:ascii="Times New Roman" w:eastAsia="Times New Roman" w:hAnsi="Times New Roman" w:cs="Times New Roman"/>
          <w:b/>
          <w:sz w:val="24"/>
          <w:szCs w:val="24"/>
          <w:lang w:eastAsia="en-GB"/>
        </w:rPr>
        <w:t> </w:t>
      </w:r>
      <w:proofErr w:type="gramStart"/>
      <w:r w:rsidR="00460C7C" w:rsidRPr="00460C7C">
        <w:rPr>
          <w:rFonts w:ascii="Times New Roman" w:eastAsia="Times New Roman" w:hAnsi="Times New Roman" w:cs="Times New Roman"/>
          <w:b/>
          <w:sz w:val="24"/>
          <w:szCs w:val="24"/>
          <w:lang w:eastAsia="en-GB"/>
        </w:rPr>
        <w:t>telefon</w:t>
      </w:r>
      <w:proofErr w:type="gramEnd"/>
      <w:r w:rsidR="00460C7C" w:rsidRPr="00460C7C">
        <w:rPr>
          <w:rFonts w:ascii="Times New Roman" w:eastAsia="Times New Roman" w:hAnsi="Times New Roman" w:cs="Times New Roman"/>
          <w:b/>
          <w:sz w:val="24"/>
          <w:szCs w:val="24"/>
          <w:lang w:eastAsia="en-GB"/>
        </w:rPr>
        <w:t xml:space="preserve"> </w:t>
      </w:r>
      <w:r w:rsidR="002F023D">
        <w:rPr>
          <w:rFonts w:ascii="Times New Roman" w:eastAsia="Times New Roman" w:hAnsi="Times New Roman" w:cs="Times New Roman"/>
          <w:b/>
          <w:sz w:val="24"/>
          <w:szCs w:val="24"/>
          <w:lang w:eastAsia="en-GB"/>
        </w:rPr>
        <w:t>0746986851</w:t>
      </w:r>
      <w:r w:rsidR="00460C7C" w:rsidRPr="00460C7C">
        <w:rPr>
          <w:rFonts w:ascii="Times New Roman" w:eastAsia="Times New Roman" w:hAnsi="Times New Roman" w:cs="Times New Roman"/>
          <w:b/>
          <w:sz w:val="24"/>
          <w:szCs w:val="24"/>
          <w:lang w:eastAsia="en-GB"/>
        </w:rPr>
        <w:t>, adresa de e-mail</w:t>
      </w:r>
    </w:p>
    <w:p w:rsidR="00801532" w:rsidRPr="00C0347D" w:rsidRDefault="00F956CF"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ab/>
      </w:r>
      <w:r w:rsidRPr="00C0347D">
        <w:rPr>
          <w:rFonts w:ascii="Times New Roman" w:eastAsia="Times New Roman" w:hAnsi="Times New Roman" w:cs="Times New Roman"/>
          <w:b/>
          <w:bCs/>
          <w:color w:val="000000"/>
          <w:sz w:val="24"/>
          <w:szCs w:val="24"/>
          <w:lang w:eastAsia="en-GB"/>
        </w:rPr>
        <w:tab/>
      </w:r>
      <w:r w:rsidR="00801532" w:rsidRPr="00C0347D">
        <w:rPr>
          <w:rFonts w:ascii="Times New Roman" w:eastAsia="Times New Roman" w:hAnsi="Times New Roman" w:cs="Times New Roman"/>
          <w:b/>
          <w:bCs/>
          <w:color w:val="000000"/>
          <w:sz w:val="24"/>
          <w:szCs w:val="24"/>
          <w:lang w:eastAsia="en-GB"/>
        </w:rPr>
        <w:t> -</w:t>
      </w:r>
      <w:r w:rsidR="00801532" w:rsidRPr="00C0347D">
        <w:rPr>
          <w:rFonts w:ascii="Times New Roman" w:eastAsia="Times New Roman" w:hAnsi="Times New Roman" w:cs="Times New Roman"/>
          <w:b/>
          <w:color w:val="000000"/>
          <w:sz w:val="24"/>
          <w:szCs w:val="24"/>
          <w:lang w:eastAsia="en-GB"/>
        </w:rPr>
        <w:t> </w:t>
      </w:r>
      <w:proofErr w:type="gramStart"/>
      <w:r w:rsidR="00801532" w:rsidRPr="00C0347D">
        <w:rPr>
          <w:rFonts w:ascii="Times New Roman" w:eastAsia="Times New Roman" w:hAnsi="Times New Roman" w:cs="Times New Roman"/>
          <w:b/>
          <w:color w:val="000000"/>
          <w:sz w:val="24"/>
          <w:szCs w:val="24"/>
          <w:lang w:eastAsia="en-GB"/>
        </w:rPr>
        <w:t>numele</w:t>
      </w:r>
      <w:proofErr w:type="gramEnd"/>
      <w:r w:rsidR="00801532" w:rsidRPr="00C0347D">
        <w:rPr>
          <w:rFonts w:ascii="Times New Roman" w:eastAsia="Times New Roman" w:hAnsi="Times New Roman" w:cs="Times New Roman"/>
          <w:b/>
          <w:color w:val="000000"/>
          <w:sz w:val="24"/>
          <w:szCs w:val="24"/>
          <w:lang w:eastAsia="en-GB"/>
        </w:rPr>
        <w:t xml:space="preserve"> persoanelor de contact:</w:t>
      </w:r>
      <w:r w:rsidR="00BF53EC" w:rsidRPr="00C0347D">
        <w:rPr>
          <w:rFonts w:ascii="Times New Roman" w:eastAsia="Times New Roman" w:hAnsi="Times New Roman" w:cs="Times New Roman"/>
          <w:color w:val="000000"/>
          <w:sz w:val="24"/>
          <w:szCs w:val="24"/>
          <w:lang w:val="ro-RO" w:eastAsia="en-GB"/>
        </w:rPr>
        <w:t xml:space="preserve"> </w:t>
      </w:r>
    </w:p>
    <w:p w:rsidR="002F023D" w:rsidRPr="002F023D" w:rsidRDefault="00BF53EC" w:rsidP="002F023D">
      <w:pPr>
        <w:pStyle w:val="Listparagraf"/>
        <w:numPr>
          <w:ilvl w:val="0"/>
          <w:numId w:val="28"/>
        </w:numPr>
        <w:spacing w:after="0" w:line="240" w:lineRule="auto"/>
        <w:jc w:val="both"/>
        <w:rPr>
          <w:rFonts w:ascii="Times New Roman" w:eastAsia="Times New Roman" w:hAnsi="Times New Roman" w:cs="Times New Roman"/>
          <w:b/>
          <w:color w:val="000000"/>
          <w:sz w:val="24"/>
          <w:szCs w:val="24"/>
          <w:lang w:eastAsia="en-GB"/>
        </w:rPr>
      </w:pPr>
      <w:r w:rsidRPr="002F023D">
        <w:rPr>
          <w:rFonts w:ascii="Times New Roman" w:eastAsia="Times New Roman" w:hAnsi="Times New Roman" w:cs="Times New Roman"/>
          <w:b/>
          <w:color w:val="000000"/>
          <w:sz w:val="24"/>
          <w:szCs w:val="24"/>
          <w:lang w:eastAsia="en-GB"/>
        </w:rPr>
        <w:t>director/manager/administrator:</w:t>
      </w:r>
      <w:r w:rsidRPr="002F023D">
        <w:rPr>
          <w:rFonts w:ascii="Times New Roman" w:eastAsia="Times New Roman" w:hAnsi="Times New Roman" w:cs="Times New Roman"/>
          <w:color w:val="000000"/>
          <w:sz w:val="24"/>
          <w:szCs w:val="24"/>
          <w:lang w:val="ro-RO" w:eastAsia="en-GB"/>
        </w:rPr>
        <w:t xml:space="preserve"> </w:t>
      </w:r>
    </w:p>
    <w:p w:rsidR="00801532" w:rsidRPr="002F023D" w:rsidRDefault="00801532" w:rsidP="002F023D">
      <w:pPr>
        <w:pStyle w:val="Listparagraf"/>
        <w:numPr>
          <w:ilvl w:val="0"/>
          <w:numId w:val="28"/>
        </w:numPr>
        <w:spacing w:after="0" w:line="240" w:lineRule="auto"/>
        <w:jc w:val="both"/>
        <w:rPr>
          <w:rFonts w:ascii="Times New Roman" w:eastAsia="Times New Roman" w:hAnsi="Times New Roman" w:cs="Times New Roman"/>
          <w:b/>
          <w:color w:val="000000"/>
          <w:sz w:val="24"/>
          <w:szCs w:val="24"/>
          <w:lang w:eastAsia="en-GB"/>
        </w:rPr>
      </w:pPr>
      <w:r w:rsidRPr="002F023D">
        <w:rPr>
          <w:rFonts w:ascii="Times New Roman" w:eastAsia="Times New Roman" w:hAnsi="Times New Roman" w:cs="Times New Roman"/>
          <w:b/>
          <w:color w:val="000000"/>
          <w:sz w:val="24"/>
          <w:szCs w:val="24"/>
          <w:lang w:eastAsia="en-GB"/>
        </w:rPr>
        <w:t>respon</w:t>
      </w:r>
      <w:r w:rsidR="00BF53EC" w:rsidRPr="002F023D">
        <w:rPr>
          <w:rFonts w:ascii="Times New Roman" w:eastAsia="Times New Roman" w:hAnsi="Times New Roman" w:cs="Times New Roman"/>
          <w:b/>
          <w:color w:val="000000"/>
          <w:sz w:val="24"/>
          <w:szCs w:val="24"/>
          <w:lang w:eastAsia="en-GB"/>
        </w:rPr>
        <w:t>sabil pentru protecţia mediului:</w:t>
      </w:r>
      <w:r w:rsidR="00950D70" w:rsidRPr="002F023D">
        <w:rPr>
          <w:rFonts w:ascii="Times New Roman" w:eastAsia="Times New Roman" w:hAnsi="Times New Roman" w:cs="Times New Roman"/>
          <w:color w:val="000000"/>
          <w:sz w:val="24"/>
          <w:szCs w:val="24"/>
          <w:lang w:val="ro-RO" w:eastAsia="en-GB"/>
        </w:rPr>
        <w:t xml:space="preserve"> </w:t>
      </w:r>
      <w:r w:rsidR="002F023D">
        <w:rPr>
          <w:rFonts w:ascii="Times New Roman" w:eastAsia="Times New Roman" w:hAnsi="Times New Roman" w:cs="Times New Roman"/>
          <w:sz w:val="24"/>
          <w:szCs w:val="24"/>
          <w:lang w:val="ro-RO" w:eastAsia="en-GB"/>
        </w:rPr>
        <w:t>Claudiu Pop</w:t>
      </w:r>
    </w:p>
    <w:p w:rsidR="00BF53EC" w:rsidRPr="00C0347D" w:rsidRDefault="00BF53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III.</w:t>
      </w:r>
      <w:r w:rsidRPr="00C0347D">
        <w:rPr>
          <w:rFonts w:ascii="Times New Roman" w:eastAsia="Times New Roman" w:hAnsi="Times New Roman" w:cs="Times New Roman"/>
          <w:b/>
          <w:color w:val="000000"/>
          <w:sz w:val="24"/>
          <w:szCs w:val="24"/>
          <w:lang w:eastAsia="en-GB"/>
        </w:rPr>
        <w:t> Descrierea caracteristicilor fizice ale întregului proiect:</w:t>
      </w:r>
    </w:p>
    <w:p w:rsidR="00801532" w:rsidRPr="00C0347D" w:rsidRDefault="00E71102" w:rsidP="00E71102">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un rezumat al proiectului:</w:t>
      </w:r>
    </w:p>
    <w:p w:rsidR="002F023D" w:rsidRDefault="002F023D" w:rsidP="005C33E2">
      <w:pPr>
        <w:spacing w:after="0" w:line="240" w:lineRule="auto"/>
        <w:ind w:firstLine="420"/>
        <w:jc w:val="both"/>
        <w:rPr>
          <w:rFonts w:ascii="Times New Roman" w:eastAsia="Times New Roman" w:hAnsi="Times New Roman" w:cs="Times New Roman"/>
          <w:color w:val="000000"/>
          <w:sz w:val="24"/>
          <w:szCs w:val="24"/>
          <w:lang w:eastAsia="en-GB"/>
        </w:rPr>
      </w:pPr>
    </w:p>
    <w:p w:rsidR="002F023D" w:rsidRPr="002F023D" w:rsidRDefault="002F023D" w:rsidP="002F023D">
      <w:pPr>
        <w:spacing w:after="0" w:line="240" w:lineRule="auto"/>
        <w:ind w:firstLine="420"/>
        <w:jc w:val="both"/>
        <w:rPr>
          <w:rFonts w:ascii="Times New Roman" w:eastAsia="Times New Roman" w:hAnsi="Times New Roman" w:cs="Times New Roman"/>
          <w:color w:val="000000"/>
          <w:sz w:val="24"/>
          <w:szCs w:val="24"/>
          <w:lang w:eastAsia="en-GB"/>
        </w:rPr>
      </w:pPr>
      <w:r w:rsidRPr="002F023D">
        <w:rPr>
          <w:rFonts w:ascii="Times New Roman" w:eastAsia="Times New Roman" w:hAnsi="Times New Roman" w:cs="Times New Roman"/>
          <w:color w:val="000000"/>
          <w:sz w:val="24"/>
          <w:szCs w:val="24"/>
          <w:lang w:eastAsia="en-GB"/>
        </w:rPr>
        <w:t>Terenul</w:t>
      </w:r>
      <w:r w:rsidR="00607EA7">
        <w:rPr>
          <w:rFonts w:ascii="Times New Roman" w:eastAsia="Times New Roman" w:hAnsi="Times New Roman" w:cs="Times New Roman"/>
          <w:color w:val="000000"/>
          <w:sz w:val="24"/>
          <w:szCs w:val="24"/>
          <w:lang w:eastAsia="en-GB"/>
        </w:rPr>
        <w:t xml:space="preserve"> studiat</w:t>
      </w:r>
      <w:r w:rsidRPr="002F023D">
        <w:rPr>
          <w:rFonts w:ascii="Times New Roman" w:eastAsia="Times New Roman" w:hAnsi="Times New Roman" w:cs="Times New Roman"/>
          <w:color w:val="000000"/>
          <w:sz w:val="24"/>
          <w:szCs w:val="24"/>
          <w:lang w:eastAsia="en-GB"/>
        </w:rPr>
        <w:t xml:space="preserve"> se identifica prin CF nr. 50266 a localitatii Zalau, cu numar cadastral 50266 are suprafata de 6328 mp si este proprietatatea UNIVERSAL CO SA, conform extrasului de carte funciara anexat. </w:t>
      </w:r>
      <w:r w:rsidR="00607EA7">
        <w:rPr>
          <w:rFonts w:ascii="Times New Roman" w:eastAsia="Times New Roman" w:hAnsi="Times New Roman" w:cs="Times New Roman"/>
          <w:color w:val="000000"/>
          <w:sz w:val="24"/>
          <w:szCs w:val="24"/>
          <w:lang w:eastAsia="en-GB"/>
        </w:rPr>
        <w:t xml:space="preserve">Pe amplasamentul studiat exista mai multe constructii cu diferite destinatii in care se desfasoara diverse activitati. Cladirea studiata prin aceasta documentatie </w:t>
      </w:r>
      <w:proofErr w:type="gramStart"/>
      <w:r w:rsidR="00607EA7">
        <w:rPr>
          <w:rFonts w:ascii="Times New Roman" w:eastAsia="Times New Roman" w:hAnsi="Times New Roman" w:cs="Times New Roman"/>
          <w:color w:val="000000"/>
          <w:sz w:val="24"/>
          <w:szCs w:val="24"/>
          <w:lang w:eastAsia="en-GB"/>
        </w:rPr>
        <w:t>este</w:t>
      </w:r>
      <w:proofErr w:type="gramEnd"/>
      <w:r w:rsidR="00607EA7">
        <w:rPr>
          <w:rFonts w:ascii="Times New Roman" w:eastAsia="Times New Roman" w:hAnsi="Times New Roman" w:cs="Times New Roman"/>
          <w:color w:val="000000"/>
          <w:sz w:val="24"/>
          <w:szCs w:val="24"/>
          <w:lang w:eastAsia="en-GB"/>
        </w:rPr>
        <w:t xml:space="preserve"> o parte din cladirea C3 cu o </w:t>
      </w:r>
      <w:r w:rsidRPr="002F023D">
        <w:rPr>
          <w:rFonts w:ascii="Times New Roman" w:eastAsia="Times New Roman" w:hAnsi="Times New Roman" w:cs="Times New Roman"/>
          <w:color w:val="000000"/>
          <w:sz w:val="24"/>
          <w:szCs w:val="24"/>
          <w:lang w:eastAsia="en-GB"/>
        </w:rPr>
        <w:t>suprafata utila de 316 mp s</w:t>
      </w:r>
      <w:r w:rsidR="00607EA7">
        <w:rPr>
          <w:rFonts w:ascii="Times New Roman" w:eastAsia="Times New Roman" w:hAnsi="Times New Roman" w:cs="Times New Roman"/>
          <w:color w:val="000000"/>
          <w:sz w:val="24"/>
          <w:szCs w:val="24"/>
          <w:lang w:eastAsia="en-GB"/>
        </w:rPr>
        <w:t>i cota parte din teren aferenta. Aceasta</w:t>
      </w:r>
      <w:r w:rsidRPr="002F023D">
        <w:rPr>
          <w:rFonts w:ascii="Times New Roman" w:eastAsia="Times New Roman" w:hAnsi="Times New Roman" w:cs="Times New Roman"/>
          <w:color w:val="000000"/>
          <w:sz w:val="24"/>
          <w:szCs w:val="24"/>
          <w:lang w:eastAsia="en-GB"/>
        </w:rPr>
        <w:t xml:space="preserve"> a fost inchiriata de catre UNIVERSAL CO SRL firmei TOM BEER ZAL SRL conform contractului de inchiriere nr. 487 din 04.07.2019, atasat documentatiei. </w:t>
      </w:r>
    </w:p>
    <w:p w:rsidR="002F023D" w:rsidRPr="002F023D" w:rsidRDefault="002F023D" w:rsidP="002F023D">
      <w:pPr>
        <w:spacing w:after="0" w:line="240" w:lineRule="auto"/>
        <w:ind w:firstLine="420"/>
        <w:jc w:val="both"/>
        <w:rPr>
          <w:rFonts w:ascii="Times New Roman" w:eastAsia="Times New Roman" w:hAnsi="Times New Roman" w:cs="Times New Roman"/>
          <w:color w:val="000000"/>
          <w:sz w:val="24"/>
          <w:szCs w:val="24"/>
          <w:lang w:eastAsia="en-GB"/>
        </w:rPr>
      </w:pPr>
      <w:r w:rsidRPr="002F023D">
        <w:rPr>
          <w:rFonts w:ascii="Times New Roman" w:eastAsia="Times New Roman" w:hAnsi="Times New Roman" w:cs="Times New Roman"/>
          <w:color w:val="000000"/>
          <w:sz w:val="24"/>
          <w:szCs w:val="24"/>
          <w:lang w:eastAsia="en-GB"/>
        </w:rPr>
        <w:t xml:space="preserve">Cladirea existenta are structura de rezistenta alcatuita din fundatii din beton armat izolate sub stalpi cu grinzi de fundare, cadre din beton armat, inchideri din zidarie de caramida, </w:t>
      </w:r>
      <w:proofErr w:type="gramStart"/>
      <w:r w:rsidRPr="002F023D">
        <w:rPr>
          <w:rFonts w:ascii="Times New Roman" w:eastAsia="Times New Roman" w:hAnsi="Times New Roman" w:cs="Times New Roman"/>
          <w:color w:val="000000"/>
          <w:sz w:val="24"/>
          <w:szCs w:val="24"/>
          <w:lang w:eastAsia="en-GB"/>
        </w:rPr>
        <w:t>acoperis</w:t>
      </w:r>
      <w:proofErr w:type="gramEnd"/>
      <w:r w:rsidRPr="002F023D">
        <w:rPr>
          <w:rFonts w:ascii="Times New Roman" w:eastAsia="Times New Roman" w:hAnsi="Times New Roman" w:cs="Times New Roman"/>
          <w:color w:val="000000"/>
          <w:sz w:val="24"/>
          <w:szCs w:val="24"/>
          <w:lang w:eastAsia="en-GB"/>
        </w:rPr>
        <w:t xml:space="preserve"> tip sarpanta cu invelitoare din onduline.</w:t>
      </w:r>
    </w:p>
    <w:p w:rsidR="00607EA7" w:rsidRDefault="002F023D" w:rsidP="002F023D">
      <w:pPr>
        <w:spacing w:after="0" w:line="240" w:lineRule="auto"/>
        <w:ind w:firstLine="420"/>
        <w:jc w:val="both"/>
        <w:rPr>
          <w:rFonts w:ascii="Times New Roman" w:eastAsia="Times New Roman" w:hAnsi="Times New Roman" w:cs="Times New Roman"/>
          <w:color w:val="000000"/>
          <w:sz w:val="24"/>
          <w:szCs w:val="24"/>
          <w:lang w:eastAsia="en-GB"/>
        </w:rPr>
      </w:pPr>
      <w:r w:rsidRPr="002F023D">
        <w:rPr>
          <w:rFonts w:ascii="Times New Roman" w:eastAsia="Times New Roman" w:hAnsi="Times New Roman" w:cs="Times New Roman"/>
          <w:color w:val="000000"/>
          <w:sz w:val="24"/>
          <w:szCs w:val="24"/>
          <w:lang w:eastAsia="en-GB"/>
        </w:rPr>
        <w:tab/>
        <w:t xml:space="preserve"> Se propune reamenajarea partii de cladire inchiriata de catre Tom Beer Zal SRL (1/2 din suprafata cladirii) in spatiu pentru mica productie de bere cu restaurant si terasa exterioara (terasa e in proces de autorizare separata conform CU nr. 841 / </w:t>
      </w:r>
      <w:proofErr w:type="gramStart"/>
      <w:r w:rsidRPr="002F023D">
        <w:rPr>
          <w:rFonts w:ascii="Times New Roman" w:eastAsia="Times New Roman" w:hAnsi="Times New Roman" w:cs="Times New Roman"/>
          <w:color w:val="000000"/>
          <w:sz w:val="24"/>
          <w:szCs w:val="24"/>
          <w:lang w:eastAsia="en-GB"/>
        </w:rPr>
        <w:t>23.07.2019 )</w:t>
      </w:r>
      <w:proofErr w:type="gramEnd"/>
      <w:r w:rsidRPr="002F023D">
        <w:rPr>
          <w:rFonts w:ascii="Times New Roman" w:eastAsia="Times New Roman" w:hAnsi="Times New Roman" w:cs="Times New Roman"/>
          <w:color w:val="000000"/>
          <w:sz w:val="24"/>
          <w:szCs w:val="24"/>
          <w:lang w:eastAsia="en-GB"/>
        </w:rPr>
        <w:t>.</w:t>
      </w:r>
    </w:p>
    <w:p w:rsidR="00F273C6" w:rsidRPr="00F273C6" w:rsidRDefault="00F273C6" w:rsidP="00F273C6">
      <w:pPr>
        <w:spacing w:after="0" w:line="240" w:lineRule="auto"/>
        <w:ind w:firstLine="420"/>
        <w:jc w:val="both"/>
        <w:rPr>
          <w:rFonts w:ascii="Times New Roman" w:eastAsia="Times New Roman" w:hAnsi="Times New Roman" w:cs="Times New Roman"/>
          <w:color w:val="000000"/>
          <w:sz w:val="24"/>
          <w:szCs w:val="24"/>
          <w:lang w:eastAsia="en-GB"/>
        </w:rPr>
      </w:pPr>
      <w:r w:rsidRPr="00F273C6">
        <w:rPr>
          <w:rFonts w:ascii="Times New Roman" w:eastAsia="Times New Roman" w:hAnsi="Times New Roman" w:cs="Times New Roman"/>
          <w:color w:val="000000"/>
          <w:sz w:val="24"/>
          <w:szCs w:val="24"/>
          <w:lang w:eastAsia="en-GB"/>
        </w:rPr>
        <w:t>-</w:t>
      </w:r>
      <w:r w:rsidRPr="00F273C6">
        <w:rPr>
          <w:rFonts w:ascii="Times New Roman" w:eastAsia="Times New Roman" w:hAnsi="Times New Roman" w:cs="Times New Roman"/>
          <w:color w:val="000000"/>
          <w:sz w:val="24"/>
          <w:szCs w:val="24"/>
          <w:lang w:eastAsia="en-GB"/>
        </w:rPr>
        <w:tab/>
      </w:r>
      <w:proofErr w:type="gramStart"/>
      <w:r w:rsidRPr="00F273C6">
        <w:rPr>
          <w:rFonts w:ascii="Times New Roman" w:eastAsia="Times New Roman" w:hAnsi="Times New Roman" w:cs="Times New Roman"/>
          <w:color w:val="000000"/>
          <w:sz w:val="24"/>
          <w:szCs w:val="24"/>
          <w:lang w:eastAsia="en-GB"/>
        </w:rPr>
        <w:t>capacítate</w:t>
      </w:r>
      <w:proofErr w:type="gramEnd"/>
      <w:r w:rsidRPr="00F273C6">
        <w:rPr>
          <w:rFonts w:ascii="Times New Roman" w:eastAsia="Times New Roman" w:hAnsi="Times New Roman" w:cs="Times New Roman"/>
          <w:color w:val="000000"/>
          <w:sz w:val="24"/>
          <w:szCs w:val="24"/>
          <w:lang w:eastAsia="en-GB"/>
        </w:rPr>
        <w:t xml:space="preserve"> de productie;</w:t>
      </w:r>
    </w:p>
    <w:p w:rsidR="00F273C6" w:rsidRPr="00F273C6" w:rsidRDefault="00F273C6" w:rsidP="00F273C6">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F273C6">
        <w:rPr>
          <w:rFonts w:ascii="Times New Roman" w:eastAsia="Times New Roman" w:hAnsi="Times New Roman" w:cs="Times New Roman"/>
          <w:color w:val="000000"/>
          <w:sz w:val="24"/>
          <w:szCs w:val="24"/>
          <w:lang w:eastAsia="en-GB"/>
        </w:rPr>
        <w:t>1000L /sarja</w:t>
      </w:r>
    </w:p>
    <w:p w:rsidR="00F273C6" w:rsidRDefault="00F273C6" w:rsidP="00F273C6">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F273C6">
        <w:rPr>
          <w:rFonts w:ascii="Times New Roman" w:eastAsia="Times New Roman" w:hAnsi="Times New Roman" w:cs="Times New Roman"/>
          <w:color w:val="000000"/>
          <w:sz w:val="24"/>
          <w:szCs w:val="24"/>
          <w:lang w:eastAsia="en-GB"/>
        </w:rPr>
        <w:t xml:space="preserve">12000L/ </w:t>
      </w:r>
      <w:proofErr w:type="gramStart"/>
      <w:r w:rsidRPr="00F273C6">
        <w:rPr>
          <w:rFonts w:ascii="Times New Roman" w:eastAsia="Times New Roman" w:hAnsi="Times New Roman" w:cs="Times New Roman"/>
          <w:color w:val="000000"/>
          <w:sz w:val="24"/>
          <w:szCs w:val="24"/>
          <w:lang w:eastAsia="en-GB"/>
        </w:rPr>
        <w:t>luna</w:t>
      </w:r>
      <w:proofErr w:type="gramEnd"/>
    </w:p>
    <w:p w:rsidR="00F273C6" w:rsidRDefault="00F273C6" w:rsidP="00F273C6">
      <w:pPr>
        <w:spacing w:after="0" w:line="24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Desfacerea se </w:t>
      </w:r>
      <w:proofErr w:type="gramStart"/>
      <w:r>
        <w:rPr>
          <w:rFonts w:ascii="Times New Roman" w:eastAsia="Times New Roman" w:hAnsi="Times New Roman" w:cs="Times New Roman"/>
          <w:color w:val="000000"/>
          <w:sz w:val="24"/>
          <w:szCs w:val="24"/>
          <w:lang w:eastAsia="en-GB"/>
        </w:rPr>
        <w:t>va</w:t>
      </w:r>
      <w:proofErr w:type="gramEnd"/>
      <w:r>
        <w:rPr>
          <w:rFonts w:ascii="Times New Roman" w:eastAsia="Times New Roman" w:hAnsi="Times New Roman" w:cs="Times New Roman"/>
          <w:color w:val="000000"/>
          <w:sz w:val="24"/>
          <w:szCs w:val="24"/>
          <w:lang w:eastAsia="en-GB"/>
        </w:rPr>
        <w:t xml:space="preserve"> realiza strict in spatiul propus pentru amenajare, nu se produc cantitati mari pentru comercializare la terte societati.</w:t>
      </w:r>
    </w:p>
    <w:p w:rsidR="002F023D" w:rsidRDefault="002F023D" w:rsidP="002F023D">
      <w:pPr>
        <w:spacing w:after="0" w:line="240" w:lineRule="auto"/>
        <w:ind w:firstLine="420"/>
        <w:jc w:val="both"/>
        <w:rPr>
          <w:rFonts w:ascii="Times New Roman" w:eastAsia="Times New Roman" w:hAnsi="Times New Roman" w:cs="Times New Roman"/>
          <w:color w:val="000000"/>
          <w:sz w:val="24"/>
          <w:szCs w:val="24"/>
          <w:lang w:eastAsia="en-GB"/>
        </w:rPr>
      </w:pPr>
      <w:r w:rsidRPr="002F023D">
        <w:rPr>
          <w:rFonts w:ascii="Times New Roman" w:eastAsia="Times New Roman" w:hAnsi="Times New Roman" w:cs="Times New Roman"/>
          <w:color w:val="000000"/>
          <w:sz w:val="24"/>
          <w:szCs w:val="24"/>
          <w:lang w:eastAsia="en-GB"/>
        </w:rPr>
        <w:t xml:space="preserve"> Reamenajarea consta in realizarea de pereti de compartimentare cu structura usoara (astfel incat spatiile </w:t>
      </w:r>
      <w:proofErr w:type="gramStart"/>
      <w:r w:rsidRPr="002F023D">
        <w:rPr>
          <w:rFonts w:ascii="Times New Roman" w:eastAsia="Times New Roman" w:hAnsi="Times New Roman" w:cs="Times New Roman"/>
          <w:color w:val="000000"/>
          <w:sz w:val="24"/>
          <w:szCs w:val="24"/>
          <w:lang w:eastAsia="en-GB"/>
        </w:rPr>
        <w:t>sa</w:t>
      </w:r>
      <w:proofErr w:type="gramEnd"/>
      <w:r w:rsidRPr="002F023D">
        <w:rPr>
          <w:rFonts w:ascii="Times New Roman" w:eastAsia="Times New Roman" w:hAnsi="Times New Roman" w:cs="Times New Roman"/>
          <w:color w:val="000000"/>
          <w:sz w:val="24"/>
          <w:szCs w:val="24"/>
          <w:lang w:eastAsia="en-GB"/>
        </w:rPr>
        <w:t xml:space="preserve"> corespunda productiei de bere), finisaje interioare si inlocuirea invelitorii pe toata cladirea C3 cu tabla tip Lindab si realizarea acceselor din exterior necesare desfasurarii activitatilor mentionate mai sus.</w:t>
      </w:r>
    </w:p>
    <w:p w:rsidR="00E71102" w:rsidRPr="00C0347D" w:rsidRDefault="00E71102" w:rsidP="00E71102">
      <w:pPr>
        <w:pStyle w:val="Listparagraf"/>
        <w:spacing w:after="0" w:line="240" w:lineRule="auto"/>
        <w:ind w:left="1200"/>
        <w:jc w:val="both"/>
        <w:rPr>
          <w:rFonts w:ascii="Times New Roman" w:eastAsia="Times New Roman" w:hAnsi="Times New Roman" w:cs="Times New Roman"/>
          <w:b/>
          <w:color w:val="000000"/>
          <w:sz w:val="24"/>
          <w:szCs w:val="24"/>
          <w:lang w:val="en-US" w:eastAsia="en-GB"/>
        </w:rPr>
      </w:pPr>
    </w:p>
    <w:p w:rsidR="00801532" w:rsidRPr="00C0347D" w:rsidRDefault="00801532" w:rsidP="00E71102">
      <w:pPr>
        <w:pStyle w:val="Listparagraf"/>
        <w:numPr>
          <w:ilvl w:val="0"/>
          <w:numId w:val="2"/>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justi</w:t>
      </w:r>
      <w:r w:rsidR="00E71102" w:rsidRPr="00C0347D">
        <w:rPr>
          <w:rFonts w:ascii="Times New Roman" w:eastAsia="Times New Roman" w:hAnsi="Times New Roman" w:cs="Times New Roman"/>
          <w:b/>
          <w:color w:val="000000"/>
          <w:sz w:val="24"/>
          <w:szCs w:val="24"/>
          <w:lang w:eastAsia="en-GB"/>
        </w:rPr>
        <w:t>ficarea necesităţii proiectului:</w:t>
      </w:r>
    </w:p>
    <w:p w:rsidR="00E71102" w:rsidRPr="00C0347D" w:rsidRDefault="00E71102" w:rsidP="00E71102">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Proiectul consta in </w:t>
      </w:r>
      <w:r w:rsidR="00607EA7">
        <w:rPr>
          <w:rFonts w:ascii="Times New Roman" w:eastAsia="Times New Roman" w:hAnsi="Times New Roman" w:cs="Times New Roman"/>
          <w:color w:val="000000"/>
          <w:sz w:val="24"/>
          <w:szCs w:val="24"/>
          <w:lang w:eastAsia="en-GB"/>
        </w:rPr>
        <w:t>amenajarea unei parti dintr-o hala in scopul realizarii unor spatii de mica productie de bere, precum si a unor spatii de servire</w:t>
      </w:r>
      <w:r w:rsidR="00F95600">
        <w:rPr>
          <w:rFonts w:ascii="Times New Roman" w:eastAsia="Times New Roman" w:hAnsi="Times New Roman" w:cs="Times New Roman"/>
          <w:color w:val="000000"/>
          <w:sz w:val="24"/>
          <w:szCs w:val="24"/>
          <w:lang w:eastAsia="en-GB"/>
        </w:rPr>
        <w:t xml:space="preserve"> a berii.</w:t>
      </w:r>
      <w:r w:rsidR="00607EA7">
        <w:rPr>
          <w:rFonts w:ascii="Times New Roman" w:eastAsia="Times New Roman" w:hAnsi="Times New Roman" w:cs="Times New Roman"/>
          <w:color w:val="000000"/>
          <w:sz w:val="24"/>
          <w:szCs w:val="24"/>
          <w:lang w:eastAsia="en-GB"/>
        </w:rPr>
        <w:t xml:space="preserve"> </w:t>
      </w:r>
    </w:p>
    <w:p w:rsidR="00801532" w:rsidRPr="00C0347D" w:rsidRDefault="00801532" w:rsidP="00801532">
      <w:p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bCs/>
          <w:color w:val="000000"/>
          <w:sz w:val="24"/>
          <w:szCs w:val="24"/>
          <w:lang w:eastAsia="en-GB"/>
        </w:rPr>
        <w:t>  </w:t>
      </w:r>
      <w:r w:rsidR="00BF53EC" w:rsidRPr="00C0347D">
        <w:rPr>
          <w:rFonts w:ascii="Times New Roman" w:eastAsia="Times New Roman" w:hAnsi="Times New Roman" w:cs="Times New Roman"/>
          <w:b/>
          <w:bCs/>
          <w:color w:val="000000"/>
          <w:sz w:val="24"/>
          <w:szCs w:val="24"/>
          <w:lang w:eastAsia="en-GB"/>
        </w:rPr>
        <w:tab/>
      </w:r>
      <w:r w:rsidRPr="00C84419">
        <w:rPr>
          <w:rFonts w:ascii="Times New Roman" w:eastAsia="Times New Roman" w:hAnsi="Times New Roman" w:cs="Times New Roman"/>
          <w:b/>
          <w:bCs/>
          <w:sz w:val="24"/>
          <w:szCs w:val="24"/>
          <w:lang w:eastAsia="en-GB"/>
        </w:rPr>
        <w:t> </w:t>
      </w:r>
      <w:r w:rsidR="00E71102" w:rsidRPr="00C84419">
        <w:rPr>
          <w:rFonts w:ascii="Times New Roman" w:eastAsia="Times New Roman" w:hAnsi="Times New Roman" w:cs="Times New Roman"/>
          <w:b/>
          <w:bCs/>
          <w:sz w:val="24"/>
          <w:szCs w:val="24"/>
          <w:lang w:eastAsia="en-GB"/>
        </w:rPr>
        <w:t xml:space="preserve"> </w:t>
      </w:r>
      <w:r w:rsidRPr="00C84419">
        <w:rPr>
          <w:rFonts w:ascii="Times New Roman" w:eastAsia="Times New Roman" w:hAnsi="Times New Roman" w:cs="Times New Roman"/>
          <w:b/>
          <w:bCs/>
          <w:sz w:val="24"/>
          <w:szCs w:val="24"/>
          <w:lang w:eastAsia="en-GB"/>
        </w:rPr>
        <w:t>c)</w:t>
      </w:r>
      <w:r w:rsidRPr="00C84419">
        <w:rPr>
          <w:rFonts w:ascii="Times New Roman" w:eastAsia="Times New Roman" w:hAnsi="Times New Roman" w:cs="Times New Roman"/>
          <w:b/>
          <w:sz w:val="24"/>
          <w:szCs w:val="24"/>
          <w:lang w:eastAsia="en-GB"/>
        </w:rPr>
        <w:t> </w:t>
      </w:r>
      <w:proofErr w:type="gramStart"/>
      <w:r w:rsidRPr="00C84419">
        <w:rPr>
          <w:rFonts w:ascii="Times New Roman" w:eastAsia="Times New Roman" w:hAnsi="Times New Roman" w:cs="Times New Roman"/>
          <w:b/>
          <w:sz w:val="24"/>
          <w:szCs w:val="24"/>
          <w:lang w:eastAsia="en-GB"/>
        </w:rPr>
        <w:t>v</w:t>
      </w:r>
      <w:r w:rsidR="00E71102" w:rsidRPr="00C84419">
        <w:rPr>
          <w:rFonts w:ascii="Times New Roman" w:eastAsia="Times New Roman" w:hAnsi="Times New Roman" w:cs="Times New Roman"/>
          <w:b/>
          <w:sz w:val="24"/>
          <w:szCs w:val="24"/>
          <w:lang w:eastAsia="en-GB"/>
        </w:rPr>
        <w:t>aloarea</w:t>
      </w:r>
      <w:proofErr w:type="gramEnd"/>
      <w:r w:rsidR="00E71102" w:rsidRPr="00C84419">
        <w:rPr>
          <w:rFonts w:ascii="Times New Roman" w:eastAsia="Times New Roman" w:hAnsi="Times New Roman" w:cs="Times New Roman"/>
          <w:b/>
          <w:sz w:val="24"/>
          <w:szCs w:val="24"/>
          <w:lang w:eastAsia="en-GB"/>
        </w:rPr>
        <w:t xml:space="preserve"> investiţiei:</w:t>
      </w:r>
    </w:p>
    <w:p w:rsidR="00801532" w:rsidRPr="00C0347D" w:rsidRDefault="00801532" w:rsidP="00801532">
      <w:p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bCs/>
          <w:sz w:val="24"/>
          <w:szCs w:val="24"/>
          <w:lang w:eastAsia="en-GB"/>
        </w:rPr>
        <w:t>   </w:t>
      </w:r>
      <w:r w:rsidR="00BF53EC" w:rsidRPr="00C0347D">
        <w:rPr>
          <w:rFonts w:ascii="Times New Roman" w:eastAsia="Times New Roman" w:hAnsi="Times New Roman" w:cs="Times New Roman"/>
          <w:b/>
          <w:bCs/>
          <w:sz w:val="24"/>
          <w:szCs w:val="24"/>
          <w:lang w:eastAsia="en-GB"/>
        </w:rPr>
        <w:tab/>
      </w:r>
      <w:r w:rsidR="00E71102" w:rsidRPr="00C0347D">
        <w:rPr>
          <w:rFonts w:ascii="Times New Roman" w:eastAsia="Times New Roman" w:hAnsi="Times New Roman" w:cs="Times New Roman"/>
          <w:b/>
          <w:bCs/>
          <w:sz w:val="24"/>
          <w:szCs w:val="24"/>
          <w:lang w:eastAsia="en-GB"/>
        </w:rPr>
        <w:t xml:space="preserve">  </w:t>
      </w:r>
      <w:r w:rsidRPr="00C0347D">
        <w:rPr>
          <w:rFonts w:ascii="Times New Roman" w:eastAsia="Times New Roman" w:hAnsi="Times New Roman" w:cs="Times New Roman"/>
          <w:b/>
          <w:bCs/>
          <w:sz w:val="24"/>
          <w:szCs w:val="24"/>
          <w:lang w:eastAsia="en-GB"/>
        </w:rPr>
        <w:t>d)</w:t>
      </w:r>
      <w:r w:rsidRPr="00C0347D">
        <w:rPr>
          <w:rFonts w:ascii="Times New Roman" w:eastAsia="Times New Roman" w:hAnsi="Times New Roman" w:cs="Times New Roman"/>
          <w:b/>
          <w:sz w:val="24"/>
          <w:szCs w:val="24"/>
          <w:lang w:eastAsia="en-GB"/>
        </w:rPr>
        <w:t> </w:t>
      </w:r>
      <w:proofErr w:type="gramStart"/>
      <w:r w:rsidRPr="00C0347D">
        <w:rPr>
          <w:rFonts w:ascii="Times New Roman" w:eastAsia="Times New Roman" w:hAnsi="Times New Roman" w:cs="Times New Roman"/>
          <w:b/>
          <w:sz w:val="24"/>
          <w:szCs w:val="24"/>
          <w:lang w:eastAsia="en-GB"/>
        </w:rPr>
        <w:t>p</w:t>
      </w:r>
      <w:r w:rsidR="00E71102" w:rsidRPr="00C0347D">
        <w:rPr>
          <w:rFonts w:ascii="Times New Roman" w:eastAsia="Times New Roman" w:hAnsi="Times New Roman" w:cs="Times New Roman"/>
          <w:b/>
          <w:sz w:val="24"/>
          <w:szCs w:val="24"/>
          <w:lang w:eastAsia="en-GB"/>
        </w:rPr>
        <w:t>erioada</w:t>
      </w:r>
      <w:proofErr w:type="gramEnd"/>
      <w:r w:rsidR="00E71102" w:rsidRPr="00C0347D">
        <w:rPr>
          <w:rFonts w:ascii="Times New Roman" w:eastAsia="Times New Roman" w:hAnsi="Times New Roman" w:cs="Times New Roman"/>
          <w:b/>
          <w:sz w:val="24"/>
          <w:szCs w:val="24"/>
          <w:lang w:eastAsia="en-GB"/>
        </w:rPr>
        <w:t xml:space="preserve"> de implementare propusă:</w:t>
      </w:r>
    </w:p>
    <w:p w:rsidR="00801532" w:rsidRPr="00C0347D" w:rsidRDefault="00801532" w:rsidP="00E71102">
      <w:pPr>
        <w:spacing w:after="0" w:line="240" w:lineRule="auto"/>
        <w:ind w:firstLine="720"/>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00E71102" w:rsidRPr="00C0347D">
        <w:rPr>
          <w:rFonts w:ascii="Times New Roman" w:eastAsia="Times New Roman" w:hAnsi="Times New Roman" w:cs="Times New Roman"/>
          <w:b/>
          <w:bCs/>
          <w:color w:val="000000"/>
          <w:sz w:val="24"/>
          <w:szCs w:val="24"/>
          <w:lang w:eastAsia="en-GB"/>
        </w:rPr>
        <w:t xml:space="preserve"> </w:t>
      </w:r>
      <w:r w:rsidRPr="00C0347D">
        <w:rPr>
          <w:rFonts w:ascii="Times New Roman" w:eastAsia="Times New Roman" w:hAnsi="Times New Roman" w:cs="Times New Roman"/>
          <w:b/>
          <w:bCs/>
          <w:color w:val="000000"/>
          <w:sz w:val="24"/>
          <w:szCs w:val="24"/>
          <w:lang w:eastAsia="en-GB"/>
        </w:rPr>
        <w:t>e)</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planşe</w:t>
      </w:r>
      <w:proofErr w:type="gramEnd"/>
      <w:r w:rsidRPr="00C0347D">
        <w:rPr>
          <w:rFonts w:ascii="Times New Roman" w:eastAsia="Times New Roman" w:hAnsi="Times New Roman" w:cs="Times New Roman"/>
          <w:b/>
          <w:color w:val="000000"/>
          <w:sz w:val="24"/>
          <w:szCs w:val="24"/>
          <w:lang w:eastAsia="en-GB"/>
        </w:rPr>
        <w:t xml:space="preserve"> reprezentând limitele amplasamentului proiectului, inclusiv orice suprafaţă de teren solicitată pentru a fi folosită temporar (planu</w:t>
      </w:r>
      <w:r w:rsidR="00E71102" w:rsidRPr="00C0347D">
        <w:rPr>
          <w:rFonts w:ascii="Times New Roman" w:eastAsia="Times New Roman" w:hAnsi="Times New Roman" w:cs="Times New Roman"/>
          <w:b/>
          <w:color w:val="000000"/>
          <w:sz w:val="24"/>
          <w:szCs w:val="24"/>
          <w:lang w:eastAsia="en-GB"/>
        </w:rPr>
        <w:t>ri de situaţie şi amplasamente):</w:t>
      </w:r>
    </w:p>
    <w:p w:rsidR="00E71102" w:rsidRPr="00C0347D" w:rsidRDefault="00E71102" w:rsidP="00E71102">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incadrare in zona si plan de situatie depuse cu documentatia initiala;</w:t>
      </w:r>
    </w:p>
    <w:p w:rsidR="00E71102" w:rsidRPr="00C0347D" w:rsidRDefault="00E71102" w:rsidP="00E71102">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lastRenderedPageBreak/>
        <w:t>  </w:t>
      </w:r>
      <w:r w:rsidR="00E71102" w:rsidRPr="00C0347D">
        <w:rPr>
          <w:rFonts w:ascii="Times New Roman" w:eastAsia="Times New Roman" w:hAnsi="Times New Roman" w:cs="Times New Roman"/>
          <w:b/>
          <w:bCs/>
          <w:color w:val="000000"/>
          <w:sz w:val="24"/>
          <w:szCs w:val="24"/>
          <w:lang w:eastAsia="en-GB"/>
        </w:rPr>
        <w:tab/>
      </w:r>
      <w:r w:rsidRPr="00C0347D">
        <w:rPr>
          <w:rFonts w:ascii="Times New Roman" w:eastAsia="Times New Roman" w:hAnsi="Times New Roman" w:cs="Times New Roman"/>
          <w:b/>
          <w:bCs/>
          <w:color w:val="000000"/>
          <w:sz w:val="24"/>
          <w:szCs w:val="24"/>
          <w:lang w:eastAsia="en-GB"/>
        </w:rPr>
        <w:t> f)</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o</w:t>
      </w:r>
      <w:proofErr w:type="gramEnd"/>
      <w:r w:rsidRPr="00C0347D">
        <w:rPr>
          <w:rFonts w:ascii="Times New Roman" w:eastAsia="Times New Roman" w:hAnsi="Times New Roman" w:cs="Times New Roman"/>
          <w:b/>
          <w:color w:val="000000"/>
          <w:sz w:val="24"/>
          <w:szCs w:val="24"/>
          <w:lang w:eastAsia="en-GB"/>
        </w:rPr>
        <w:t xml:space="preserve"> descriere a caracteristicilor fizice ale întregului proiect, formele fizice ale proiectului (planuri, clădiri, alte structuri, materiale de construcţie şi altele).</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    Se prezintă elementele specifice caracteristice proiectului propus:</w:t>
      </w:r>
    </w:p>
    <w:p w:rsidR="003D60AB" w:rsidRPr="00C0347D" w:rsidRDefault="003D60AB" w:rsidP="00801532">
      <w:pPr>
        <w:spacing w:after="0" w:line="240" w:lineRule="auto"/>
        <w:jc w:val="both"/>
        <w:rPr>
          <w:rFonts w:ascii="Times New Roman" w:eastAsia="Times New Roman" w:hAnsi="Times New Roman" w:cs="Times New Roman"/>
          <w:b/>
          <w:color w:val="000000"/>
          <w:sz w:val="24"/>
          <w:szCs w:val="24"/>
          <w:lang w:eastAsia="en-GB"/>
        </w:rPr>
      </w:pPr>
    </w:p>
    <w:tbl>
      <w:tblPr>
        <w:tblStyle w:val="Tabelgril"/>
        <w:tblW w:w="7915" w:type="dxa"/>
        <w:tblLook w:val="04A0" w:firstRow="1" w:lastRow="0" w:firstColumn="1" w:lastColumn="0" w:noHBand="0" w:noVBand="1"/>
      </w:tblPr>
      <w:tblGrid>
        <w:gridCol w:w="6385"/>
        <w:gridCol w:w="1530"/>
      </w:tblGrid>
      <w:tr w:rsidR="00AF2749" w:rsidRPr="00C0347D" w:rsidTr="00F95600">
        <w:tc>
          <w:tcPr>
            <w:tcW w:w="6385" w:type="dxa"/>
          </w:tcPr>
          <w:p w:rsidR="00547F82" w:rsidRPr="00C0347D" w:rsidRDefault="00F95600" w:rsidP="00547F82">
            <w:pPr>
              <w:pStyle w:val="Bodytext20"/>
              <w:shd w:val="clear" w:color="auto" w:fill="auto"/>
              <w:spacing w:before="0" w:line="276" w:lineRule="auto"/>
              <w:ind w:firstLine="0"/>
              <w:rPr>
                <w:rFonts w:ascii="Times New Roman" w:hAnsi="Times New Roman" w:cs="Times New Roman"/>
                <w:sz w:val="24"/>
                <w:szCs w:val="24"/>
              </w:rPr>
            </w:pPr>
            <w:r>
              <w:rPr>
                <w:rFonts w:ascii="Times New Roman" w:hAnsi="Times New Roman" w:cs="Times New Roman"/>
                <w:sz w:val="24"/>
                <w:szCs w:val="24"/>
              </w:rPr>
              <w:t>Zona circulatii</w:t>
            </w:r>
          </w:p>
        </w:tc>
        <w:tc>
          <w:tcPr>
            <w:tcW w:w="1530" w:type="dxa"/>
          </w:tcPr>
          <w:p w:rsidR="00547F82" w:rsidRPr="00C0347D" w:rsidRDefault="00F95600" w:rsidP="00547F8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24.35 mp</w:t>
            </w:r>
          </w:p>
        </w:tc>
      </w:tr>
      <w:tr w:rsidR="00AF2749" w:rsidRPr="00C0347D" w:rsidTr="00F95600">
        <w:tc>
          <w:tcPr>
            <w:tcW w:w="6385" w:type="dxa"/>
          </w:tcPr>
          <w:p w:rsidR="00547F82" w:rsidRPr="00F95600" w:rsidRDefault="00F95600" w:rsidP="00557CB4">
            <w:pPr>
              <w:pStyle w:val="Bodytext20"/>
              <w:shd w:val="clear" w:color="auto" w:fill="auto"/>
              <w:spacing w:before="0" w:line="276" w:lineRule="auto"/>
              <w:ind w:firstLine="0"/>
              <w:rPr>
                <w:rStyle w:val="Bodytext2Bold"/>
                <w:rFonts w:ascii="Times New Roman" w:hAnsi="Times New Roman" w:cs="Times New Roman"/>
                <w:b w:val="0"/>
                <w:sz w:val="24"/>
                <w:szCs w:val="24"/>
              </w:rPr>
            </w:pPr>
            <w:r w:rsidRPr="00F95600">
              <w:rPr>
                <w:rStyle w:val="Bodytext2Bold"/>
                <w:rFonts w:ascii="Times New Roman" w:hAnsi="Times New Roman" w:cs="Times New Roman"/>
                <w:b w:val="0"/>
                <w:sz w:val="24"/>
                <w:szCs w:val="24"/>
              </w:rPr>
              <w:t xml:space="preserve">Zona servire </w:t>
            </w:r>
          </w:p>
        </w:tc>
        <w:tc>
          <w:tcPr>
            <w:tcW w:w="1530" w:type="dxa"/>
          </w:tcPr>
          <w:p w:rsidR="00547F82" w:rsidRPr="00F95600" w:rsidRDefault="00F95600" w:rsidP="00F95600">
            <w:pPr>
              <w:pStyle w:val="Bodytext20"/>
              <w:shd w:val="clear" w:color="auto" w:fill="auto"/>
              <w:spacing w:before="0" w:line="276" w:lineRule="auto"/>
              <w:ind w:firstLine="0"/>
              <w:jc w:val="center"/>
              <w:rPr>
                <w:rStyle w:val="Bodytext2Bold"/>
                <w:rFonts w:ascii="Times New Roman" w:hAnsi="Times New Roman" w:cs="Times New Roman"/>
                <w:b w:val="0"/>
                <w:sz w:val="24"/>
                <w:szCs w:val="24"/>
              </w:rPr>
            </w:pPr>
            <w:r w:rsidRPr="00F95600">
              <w:rPr>
                <w:rStyle w:val="Bodytext2Bold"/>
                <w:rFonts w:ascii="Times New Roman" w:hAnsi="Times New Roman" w:cs="Times New Roman"/>
                <w:b w:val="0"/>
                <w:sz w:val="24"/>
                <w:szCs w:val="24"/>
              </w:rPr>
              <w:t>96.00 mp</w:t>
            </w:r>
          </w:p>
        </w:tc>
      </w:tr>
      <w:tr w:rsidR="00B01439" w:rsidRPr="00C0347D" w:rsidTr="00F95600">
        <w:tc>
          <w:tcPr>
            <w:tcW w:w="6385" w:type="dxa"/>
          </w:tcPr>
          <w:p w:rsidR="00B01439" w:rsidRPr="00C0347D" w:rsidRDefault="00A75E64" w:rsidP="00233D9A">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Grup sanitar femei</w:t>
            </w:r>
          </w:p>
        </w:tc>
        <w:tc>
          <w:tcPr>
            <w:tcW w:w="1530" w:type="dxa"/>
          </w:tcPr>
          <w:p w:rsidR="00B01439" w:rsidRPr="00B01439" w:rsidRDefault="00A75E64" w:rsidP="00A75E64">
            <w:pPr>
              <w:pStyle w:val="Bodytext20"/>
              <w:shd w:val="clear" w:color="auto" w:fill="auto"/>
              <w:spacing w:before="0" w:line="276" w:lineRule="auto"/>
              <w:ind w:firstLine="0"/>
              <w:jc w:val="center"/>
              <w:rPr>
                <w:rFonts w:ascii="Times New Roman" w:hAnsi="Times New Roman" w:cs="Times New Roman"/>
                <w:sz w:val="24"/>
                <w:szCs w:val="24"/>
                <w:lang w:val="ro-RO"/>
              </w:rPr>
            </w:pPr>
            <w:r>
              <w:rPr>
                <w:rFonts w:ascii="Times New Roman" w:hAnsi="Times New Roman" w:cs="Times New Roman"/>
                <w:sz w:val="24"/>
                <w:szCs w:val="24"/>
                <w:lang w:val="ro-RO"/>
              </w:rPr>
              <w:t>6.65 mp</w:t>
            </w:r>
          </w:p>
        </w:tc>
      </w:tr>
      <w:tr w:rsidR="00B01439" w:rsidRPr="00C0347D" w:rsidTr="00F95600">
        <w:tc>
          <w:tcPr>
            <w:tcW w:w="6385" w:type="dxa"/>
          </w:tcPr>
          <w:p w:rsidR="00B01439" w:rsidRDefault="00A75E64" w:rsidP="00557CB4">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Grup sanitar barbati</w:t>
            </w:r>
          </w:p>
        </w:tc>
        <w:tc>
          <w:tcPr>
            <w:tcW w:w="1530" w:type="dxa"/>
          </w:tcPr>
          <w:p w:rsidR="00B01439" w:rsidRDefault="00A75E64" w:rsidP="00A75E64">
            <w:pPr>
              <w:pStyle w:val="Bodytext20"/>
              <w:shd w:val="clear" w:color="auto" w:fill="auto"/>
              <w:spacing w:before="0" w:line="276" w:lineRule="auto"/>
              <w:ind w:firstLine="0"/>
              <w:jc w:val="center"/>
              <w:rPr>
                <w:rFonts w:ascii="Times New Roman" w:hAnsi="Times New Roman" w:cs="Times New Roman"/>
                <w:sz w:val="24"/>
                <w:szCs w:val="24"/>
                <w:lang w:val="ro-RO"/>
              </w:rPr>
            </w:pPr>
            <w:r>
              <w:rPr>
                <w:rFonts w:ascii="Times New Roman" w:hAnsi="Times New Roman" w:cs="Times New Roman"/>
                <w:sz w:val="24"/>
                <w:szCs w:val="24"/>
                <w:lang w:val="ro-RO"/>
              </w:rPr>
              <w:t>8.75 mp</w:t>
            </w:r>
          </w:p>
        </w:tc>
      </w:tr>
      <w:tr w:rsidR="00E52059" w:rsidRPr="00C0347D" w:rsidTr="00F95600">
        <w:tc>
          <w:tcPr>
            <w:tcW w:w="6385" w:type="dxa"/>
          </w:tcPr>
          <w:p w:rsidR="00E52059" w:rsidRDefault="00A75E64" w:rsidP="00233D9A">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Spalare keg </w:t>
            </w:r>
          </w:p>
        </w:tc>
        <w:tc>
          <w:tcPr>
            <w:tcW w:w="1530" w:type="dxa"/>
          </w:tcPr>
          <w:p w:rsidR="00E52059" w:rsidRDefault="00A75E64" w:rsidP="00E71857">
            <w:pPr>
              <w:pStyle w:val="Bodytext20"/>
              <w:shd w:val="clear" w:color="auto" w:fill="auto"/>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9.30 mp</w:t>
            </w:r>
          </w:p>
        </w:tc>
      </w:tr>
      <w:tr w:rsidR="00BD4CE3" w:rsidRPr="00BD4CE3" w:rsidTr="00F95600">
        <w:tc>
          <w:tcPr>
            <w:tcW w:w="6385" w:type="dxa"/>
          </w:tcPr>
          <w:p w:rsidR="00A37CD8" w:rsidRDefault="00E031CD"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Mentenanta +vama</w:t>
            </w:r>
          </w:p>
        </w:tc>
        <w:tc>
          <w:tcPr>
            <w:tcW w:w="1530" w:type="dxa"/>
          </w:tcPr>
          <w:p w:rsidR="00A37CD8" w:rsidRPr="00BD4CE3" w:rsidRDefault="00E031CD" w:rsidP="009D274D">
            <w:pPr>
              <w:pStyle w:val="Bodytext20"/>
              <w:shd w:val="clear" w:color="auto" w:fill="auto"/>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12.30 mp</w:t>
            </w:r>
          </w:p>
        </w:tc>
      </w:tr>
      <w:tr w:rsidR="00E031CD" w:rsidRPr="00BD4CE3" w:rsidTr="00F95600">
        <w:tc>
          <w:tcPr>
            <w:tcW w:w="6385" w:type="dxa"/>
          </w:tcPr>
          <w:p w:rsidR="00E031CD" w:rsidRDefault="00E031CD"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Depozit </w:t>
            </w:r>
          </w:p>
        </w:tc>
        <w:tc>
          <w:tcPr>
            <w:tcW w:w="1530" w:type="dxa"/>
          </w:tcPr>
          <w:p w:rsidR="00E031CD" w:rsidRDefault="00E031CD" w:rsidP="009D274D">
            <w:pPr>
              <w:pStyle w:val="Bodytext20"/>
              <w:shd w:val="clear" w:color="auto" w:fill="auto"/>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7.55 mp</w:t>
            </w:r>
          </w:p>
        </w:tc>
      </w:tr>
      <w:tr w:rsidR="00E031CD" w:rsidRPr="00BD4CE3" w:rsidTr="00F95600">
        <w:tc>
          <w:tcPr>
            <w:tcW w:w="6385" w:type="dxa"/>
          </w:tcPr>
          <w:p w:rsidR="00E031CD" w:rsidRDefault="00E031CD"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Macinare </w:t>
            </w:r>
          </w:p>
        </w:tc>
        <w:tc>
          <w:tcPr>
            <w:tcW w:w="1530" w:type="dxa"/>
          </w:tcPr>
          <w:p w:rsidR="00E031CD" w:rsidRDefault="00E031CD" w:rsidP="009D274D">
            <w:pPr>
              <w:pStyle w:val="Bodytext20"/>
              <w:shd w:val="clear" w:color="auto" w:fill="auto"/>
              <w:spacing w:before="0"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9.25 mp</w:t>
            </w:r>
          </w:p>
        </w:tc>
      </w:tr>
      <w:tr w:rsidR="00E031CD" w:rsidRPr="00BD4CE3" w:rsidTr="00F95600">
        <w:tc>
          <w:tcPr>
            <w:tcW w:w="6385" w:type="dxa"/>
          </w:tcPr>
          <w:p w:rsidR="00E031CD" w:rsidRDefault="00E031CD"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Camera fermentare </w:t>
            </w:r>
          </w:p>
        </w:tc>
        <w:tc>
          <w:tcPr>
            <w:tcW w:w="1530" w:type="dxa"/>
          </w:tcPr>
          <w:p w:rsidR="00E031CD"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31.05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Camera racire</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13.50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Vestiar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3.05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Grup sanitar</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2.70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Hol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2.40 mp</w:t>
            </w:r>
          </w:p>
        </w:tc>
      </w:tr>
      <w:tr w:rsidR="00644C54" w:rsidRPr="00BD4CE3" w:rsidTr="00F95600">
        <w:tc>
          <w:tcPr>
            <w:tcW w:w="6385" w:type="dxa"/>
          </w:tcPr>
          <w:p w:rsidR="00644C54" w:rsidRDefault="00644C54"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Vestiar </w:t>
            </w:r>
          </w:p>
        </w:tc>
        <w:tc>
          <w:tcPr>
            <w:tcW w:w="1530" w:type="dxa"/>
          </w:tcPr>
          <w:p w:rsidR="00644C54" w:rsidRDefault="00644C54"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2.65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Hol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10.90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Vestiar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2.75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Hol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2.10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Grup sanitar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2.50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Vestiar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2.60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Bucatarie calda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19.55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Depozit vase</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3.20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Spalator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3.25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 xml:space="preserve">Oficiu </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3.50 mp</w:t>
            </w:r>
          </w:p>
        </w:tc>
      </w:tr>
      <w:tr w:rsidR="00A83942" w:rsidRPr="00BD4CE3" w:rsidTr="00F95600">
        <w:tc>
          <w:tcPr>
            <w:tcW w:w="6385" w:type="dxa"/>
          </w:tcPr>
          <w:p w:rsidR="00A83942" w:rsidRDefault="00A83942"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Zona depozitare alimente</w:t>
            </w:r>
          </w:p>
        </w:tc>
        <w:tc>
          <w:tcPr>
            <w:tcW w:w="1530" w:type="dxa"/>
          </w:tcPr>
          <w:p w:rsidR="00A83942" w:rsidRDefault="00A83942"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6.45 mp</w:t>
            </w:r>
          </w:p>
        </w:tc>
      </w:tr>
      <w:tr w:rsidR="00A83942" w:rsidRPr="00BD4CE3" w:rsidTr="00F95600">
        <w:tc>
          <w:tcPr>
            <w:tcW w:w="6385" w:type="dxa"/>
          </w:tcPr>
          <w:p w:rsidR="00A83942" w:rsidRDefault="00644C54" w:rsidP="00A37CD8">
            <w:pPr>
              <w:pStyle w:val="Bodytext20"/>
              <w:shd w:val="clear" w:color="auto" w:fill="auto"/>
              <w:spacing w:before="0" w:line="276" w:lineRule="auto"/>
              <w:ind w:firstLine="0"/>
              <w:rPr>
                <w:rFonts w:ascii="Times New Roman" w:hAnsi="Times New Roman" w:cs="Times New Roman"/>
                <w:sz w:val="24"/>
                <w:szCs w:val="24"/>
                <w:lang w:val="ro-RO"/>
              </w:rPr>
            </w:pPr>
            <w:r>
              <w:rPr>
                <w:rFonts w:ascii="Times New Roman" w:hAnsi="Times New Roman" w:cs="Times New Roman"/>
                <w:sz w:val="24"/>
                <w:szCs w:val="24"/>
                <w:lang w:val="ro-RO"/>
              </w:rPr>
              <w:t>Zona prelucrare preliminara</w:t>
            </w:r>
          </w:p>
        </w:tc>
        <w:tc>
          <w:tcPr>
            <w:tcW w:w="1530" w:type="dxa"/>
          </w:tcPr>
          <w:p w:rsidR="00A83942" w:rsidRDefault="00644C54" w:rsidP="00A83942">
            <w:pPr>
              <w:pStyle w:val="Bodytext20"/>
              <w:shd w:val="clear" w:color="auto" w:fill="auto"/>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5.30 mp</w:t>
            </w:r>
          </w:p>
        </w:tc>
      </w:tr>
    </w:tbl>
    <w:p w:rsidR="00022B5A" w:rsidRPr="00C0347D" w:rsidRDefault="00022B5A" w:rsidP="005267BD">
      <w:pPr>
        <w:pStyle w:val="Listparagraf"/>
        <w:spacing w:after="0" w:line="240" w:lineRule="auto"/>
        <w:ind w:left="1080"/>
        <w:jc w:val="both"/>
        <w:rPr>
          <w:rFonts w:ascii="Times New Roman" w:eastAsia="Times New Roman" w:hAnsi="Times New Roman" w:cs="Times New Roman"/>
          <w:color w:val="000000"/>
          <w:sz w:val="24"/>
          <w:szCs w:val="24"/>
          <w:lang w:val="ro-RO" w:eastAsia="en-GB"/>
        </w:rPr>
      </w:pPr>
    </w:p>
    <w:p w:rsidR="00801532" w:rsidRPr="00C0347D" w:rsidRDefault="00801532" w:rsidP="0041671D">
      <w:pPr>
        <w:pStyle w:val="Listparagraf"/>
        <w:numPr>
          <w:ilvl w:val="0"/>
          <w:numId w:val="11"/>
        </w:num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color w:val="000000"/>
          <w:sz w:val="24"/>
          <w:szCs w:val="24"/>
          <w:lang w:eastAsia="en-GB"/>
        </w:rPr>
        <w:t>profilul şi capacităţile</w:t>
      </w:r>
      <w:r w:rsidR="00E71102" w:rsidRPr="00C0347D">
        <w:rPr>
          <w:rFonts w:ascii="Times New Roman" w:eastAsia="Times New Roman" w:hAnsi="Times New Roman" w:cs="Times New Roman"/>
          <w:b/>
          <w:color w:val="000000"/>
          <w:sz w:val="24"/>
          <w:szCs w:val="24"/>
          <w:lang w:eastAsia="en-GB"/>
        </w:rPr>
        <w:t xml:space="preserve"> de producţie: </w:t>
      </w:r>
      <w:r w:rsidR="00E71102" w:rsidRPr="00C0347D">
        <w:rPr>
          <w:rFonts w:ascii="Times New Roman" w:eastAsia="Times New Roman" w:hAnsi="Times New Roman" w:cs="Times New Roman"/>
          <w:color w:val="000000"/>
          <w:sz w:val="24"/>
          <w:szCs w:val="24"/>
          <w:lang w:eastAsia="en-GB"/>
        </w:rPr>
        <w:t>nu este cazul;</w:t>
      </w:r>
    </w:p>
    <w:p w:rsidR="00E71102" w:rsidRPr="00C0347D" w:rsidRDefault="00E71102" w:rsidP="00801532">
      <w:pPr>
        <w:spacing w:after="0" w:line="240" w:lineRule="auto"/>
        <w:jc w:val="both"/>
        <w:rPr>
          <w:rFonts w:ascii="Times New Roman" w:eastAsia="Times New Roman" w:hAnsi="Times New Roman" w:cs="Times New Roman"/>
          <w:b/>
          <w:color w:val="000000"/>
          <w:sz w:val="24"/>
          <w:szCs w:val="24"/>
          <w:lang w:eastAsia="en-GB"/>
        </w:rPr>
      </w:pPr>
    </w:p>
    <w:p w:rsidR="00CB49AF" w:rsidRDefault="00801532" w:rsidP="00C84419">
      <w:pPr>
        <w:spacing w:after="0" w:line="240" w:lineRule="auto"/>
        <w:ind w:firstLine="720"/>
        <w:jc w:val="both"/>
        <w:rPr>
          <w:rFonts w:ascii="Times New Roman" w:eastAsia="Times New Roman" w:hAnsi="Times New Roman" w:cs="Times New Roman"/>
          <w:b/>
          <w:color w:val="000000"/>
          <w:sz w:val="24"/>
          <w:szCs w:val="24"/>
          <w:lang w:eastAsia="en-GB"/>
        </w:rPr>
      </w:pPr>
      <w:proofErr w:type="gramStart"/>
      <w:r w:rsidRPr="00197DFF">
        <w:rPr>
          <w:rFonts w:ascii="Times New Roman" w:eastAsia="Times New Roman" w:hAnsi="Times New Roman" w:cs="Times New Roman"/>
          <w:b/>
          <w:sz w:val="24"/>
          <w:szCs w:val="24"/>
          <w:lang w:eastAsia="en-GB"/>
        </w:rPr>
        <w:t>descrierea</w:t>
      </w:r>
      <w:proofErr w:type="gramEnd"/>
      <w:r w:rsidRPr="00197DFF">
        <w:rPr>
          <w:rFonts w:ascii="Times New Roman" w:eastAsia="Times New Roman" w:hAnsi="Times New Roman" w:cs="Times New Roman"/>
          <w:b/>
          <w:sz w:val="24"/>
          <w:szCs w:val="24"/>
          <w:lang w:eastAsia="en-GB"/>
        </w:rPr>
        <w:t xml:space="preserve"> instalaţiei şi a fluxurilor tehnologice </w:t>
      </w:r>
      <w:r w:rsidRPr="00C0347D">
        <w:rPr>
          <w:rFonts w:ascii="Times New Roman" w:eastAsia="Times New Roman" w:hAnsi="Times New Roman" w:cs="Times New Roman"/>
          <w:b/>
          <w:color w:val="000000"/>
          <w:sz w:val="24"/>
          <w:szCs w:val="24"/>
          <w:lang w:eastAsia="en-GB"/>
        </w:rPr>
        <w:t>exis</w:t>
      </w:r>
      <w:r w:rsidR="00E71102" w:rsidRPr="00C0347D">
        <w:rPr>
          <w:rFonts w:ascii="Times New Roman" w:eastAsia="Times New Roman" w:hAnsi="Times New Roman" w:cs="Times New Roman"/>
          <w:b/>
          <w:color w:val="000000"/>
          <w:sz w:val="24"/>
          <w:szCs w:val="24"/>
          <w:lang w:eastAsia="en-GB"/>
        </w:rPr>
        <w:t>tente pe amplasament (după caz):</w:t>
      </w:r>
    </w:p>
    <w:p w:rsidR="00801532" w:rsidRPr="00C84419" w:rsidRDefault="00E71102" w:rsidP="00C84419">
      <w:pPr>
        <w:spacing w:after="0" w:line="240" w:lineRule="auto"/>
        <w:ind w:firstLine="720"/>
        <w:jc w:val="both"/>
        <w:rPr>
          <w:rFonts w:ascii="Times New Roman" w:eastAsia="Times New Roman" w:hAnsi="Times New Roman" w:cs="Times New Roman"/>
          <w:color w:val="000000"/>
          <w:sz w:val="24"/>
          <w:szCs w:val="24"/>
          <w:lang w:val="ro-RO" w:eastAsia="en-GB"/>
        </w:rPr>
      </w:pPr>
      <w:r w:rsidRPr="00C0347D">
        <w:rPr>
          <w:rFonts w:ascii="Times New Roman" w:eastAsia="Times New Roman" w:hAnsi="Times New Roman" w:cs="Times New Roman"/>
          <w:b/>
          <w:color w:val="000000"/>
          <w:sz w:val="24"/>
          <w:szCs w:val="24"/>
          <w:lang w:eastAsia="en-GB"/>
        </w:rPr>
        <w:t xml:space="preserve"> </w:t>
      </w:r>
      <w:r w:rsidR="00197DFF" w:rsidRPr="00197DFF">
        <w:rPr>
          <w:rFonts w:ascii="Times New Roman" w:eastAsia="Times New Roman" w:hAnsi="Times New Roman" w:cs="Times New Roman"/>
          <w:sz w:val="24"/>
          <w:szCs w:val="24"/>
          <w:lang w:eastAsia="en-GB"/>
        </w:rPr>
        <w:t xml:space="preserve">In momentul de fata </w:t>
      </w:r>
      <w:r w:rsidR="00644C54">
        <w:rPr>
          <w:rFonts w:ascii="Times New Roman" w:eastAsia="Times New Roman" w:hAnsi="Times New Roman" w:cs="Times New Roman"/>
          <w:sz w:val="24"/>
          <w:szCs w:val="24"/>
          <w:lang w:eastAsia="en-GB"/>
        </w:rPr>
        <w:t xml:space="preserve">in spatial studiat nu se desfasoara nici o activitate. </w:t>
      </w:r>
    </w:p>
    <w:p w:rsidR="00E71102" w:rsidRPr="00C0347D" w:rsidRDefault="00E71102" w:rsidP="00801532">
      <w:pPr>
        <w:spacing w:after="0" w:line="240" w:lineRule="auto"/>
        <w:jc w:val="both"/>
        <w:rPr>
          <w:rFonts w:ascii="Times New Roman" w:eastAsia="Times New Roman" w:hAnsi="Times New Roman" w:cs="Times New Roman"/>
          <w:color w:val="000000"/>
          <w:sz w:val="24"/>
          <w:szCs w:val="24"/>
          <w:lang w:eastAsia="en-GB"/>
        </w:rPr>
      </w:pPr>
    </w:p>
    <w:p w:rsidR="00801532" w:rsidRPr="00F273C6" w:rsidRDefault="00801532" w:rsidP="0041671D">
      <w:pPr>
        <w:pStyle w:val="Listparagraf"/>
        <w:numPr>
          <w:ilvl w:val="0"/>
          <w:numId w:val="9"/>
        </w:numPr>
        <w:spacing w:after="0" w:line="240" w:lineRule="auto"/>
        <w:jc w:val="both"/>
        <w:rPr>
          <w:rFonts w:ascii="Times New Roman" w:eastAsia="Times New Roman" w:hAnsi="Times New Roman" w:cs="Times New Roman"/>
          <w:b/>
          <w:sz w:val="24"/>
          <w:szCs w:val="24"/>
          <w:lang w:eastAsia="en-GB"/>
        </w:rPr>
      </w:pPr>
      <w:r w:rsidRPr="00F273C6">
        <w:rPr>
          <w:rFonts w:ascii="Times New Roman" w:eastAsia="Times New Roman" w:hAnsi="Times New Roman" w:cs="Times New Roman"/>
          <w:b/>
          <w:sz w:val="24"/>
          <w:szCs w:val="24"/>
          <w:lang w:eastAsia="en-GB"/>
        </w:rPr>
        <w:t>descrierea proceselor de producţie ale proiectului propus, în funcţie de specificul investiţiei, produse şi subproduse obţinute, mărimea, capac</w:t>
      </w:r>
      <w:r w:rsidR="00E71102" w:rsidRPr="00F273C6">
        <w:rPr>
          <w:rFonts w:ascii="Times New Roman" w:eastAsia="Times New Roman" w:hAnsi="Times New Roman" w:cs="Times New Roman"/>
          <w:b/>
          <w:sz w:val="24"/>
          <w:szCs w:val="24"/>
          <w:lang w:eastAsia="en-GB"/>
        </w:rPr>
        <w:t>itatea:</w:t>
      </w:r>
    </w:p>
    <w:p w:rsidR="00F273C6" w:rsidRPr="00F273C6" w:rsidRDefault="00F273C6" w:rsidP="00F273C6">
      <w:pPr>
        <w:pStyle w:val="Listparagraf"/>
        <w:spacing w:after="0" w:line="240" w:lineRule="auto"/>
        <w:ind w:left="903"/>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b/>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capacítate</w:t>
      </w:r>
      <w:proofErr w:type="gramEnd"/>
      <w:r w:rsidRPr="00F273C6">
        <w:rPr>
          <w:rFonts w:ascii="Times New Roman" w:eastAsia="Times New Roman" w:hAnsi="Times New Roman" w:cs="Times New Roman"/>
          <w:sz w:val="24"/>
          <w:szCs w:val="24"/>
          <w:lang w:eastAsia="en-GB"/>
        </w:rPr>
        <w:t xml:space="preserve"> de productie: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- 1000L /sarja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xml:space="preserve">- 12000L/ </w:t>
      </w:r>
      <w:proofErr w:type="gramStart"/>
      <w:r w:rsidRPr="00F273C6">
        <w:rPr>
          <w:rFonts w:ascii="Times New Roman" w:eastAsia="Times New Roman" w:hAnsi="Times New Roman" w:cs="Times New Roman"/>
          <w:sz w:val="24"/>
          <w:szCs w:val="24"/>
          <w:lang w:eastAsia="en-GB"/>
        </w:rPr>
        <w:t>luna</w:t>
      </w:r>
      <w:proofErr w:type="gramEnd"/>
    </w:p>
    <w:p w:rsidR="00F273C6" w:rsidRPr="00F273C6" w:rsidRDefault="00F273C6" w:rsidP="00F273C6">
      <w:pPr>
        <w:spacing w:after="0" w:line="240" w:lineRule="auto"/>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zona</w:t>
      </w:r>
      <w:proofErr w:type="gramEnd"/>
      <w:r w:rsidRPr="00F273C6">
        <w:rPr>
          <w:rFonts w:ascii="Times New Roman" w:eastAsia="Times New Roman" w:hAnsi="Times New Roman" w:cs="Times New Roman"/>
          <w:sz w:val="24"/>
          <w:szCs w:val="24"/>
          <w:lang w:eastAsia="en-GB"/>
        </w:rPr>
        <w:t xml:space="preserve"> de fabricare bere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etape</w:t>
      </w:r>
      <w:proofErr w:type="gramEnd"/>
      <w:r w:rsidRPr="00F273C6">
        <w:rPr>
          <w:rFonts w:ascii="Times New Roman" w:eastAsia="Times New Roman" w:hAnsi="Times New Roman" w:cs="Times New Roman"/>
          <w:sz w:val="24"/>
          <w:szCs w:val="24"/>
          <w:lang w:eastAsia="en-GB"/>
        </w:rPr>
        <w:t xml:space="preserve"> flux tehnologic;</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roofErr w:type="gramStart"/>
      <w:r w:rsidRPr="00F273C6">
        <w:rPr>
          <w:rFonts w:ascii="Times New Roman" w:eastAsia="Times New Roman" w:hAnsi="Times New Roman" w:cs="Times New Roman"/>
          <w:sz w:val="24"/>
          <w:szCs w:val="24"/>
          <w:lang w:eastAsia="en-GB"/>
        </w:rPr>
        <w:t>camera</w:t>
      </w:r>
      <w:proofErr w:type="gramEnd"/>
      <w:r w:rsidRPr="00F273C6">
        <w:rPr>
          <w:rFonts w:ascii="Times New Roman" w:eastAsia="Times New Roman" w:hAnsi="Times New Roman" w:cs="Times New Roman"/>
          <w:sz w:val="24"/>
          <w:szCs w:val="24"/>
          <w:lang w:eastAsia="en-GB"/>
        </w:rPr>
        <w:t xml:space="preserve"> 1 = Depozit materie prima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roofErr w:type="gramStart"/>
      <w:r w:rsidRPr="00F273C6">
        <w:rPr>
          <w:rFonts w:ascii="Times New Roman" w:eastAsia="Times New Roman" w:hAnsi="Times New Roman" w:cs="Times New Roman"/>
          <w:sz w:val="24"/>
          <w:szCs w:val="24"/>
          <w:lang w:eastAsia="en-GB"/>
        </w:rPr>
        <w:t>camera</w:t>
      </w:r>
      <w:proofErr w:type="gramEnd"/>
      <w:r w:rsidRPr="00F273C6">
        <w:rPr>
          <w:rFonts w:ascii="Times New Roman" w:eastAsia="Times New Roman" w:hAnsi="Times New Roman" w:cs="Times New Roman"/>
          <w:sz w:val="24"/>
          <w:szCs w:val="24"/>
          <w:lang w:eastAsia="en-GB"/>
        </w:rPr>
        <w:t xml:space="preserve"> 2 = Moara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roofErr w:type="gramStart"/>
      <w:r w:rsidRPr="00F273C6">
        <w:rPr>
          <w:rFonts w:ascii="Times New Roman" w:eastAsia="Times New Roman" w:hAnsi="Times New Roman" w:cs="Times New Roman"/>
          <w:sz w:val="24"/>
          <w:szCs w:val="24"/>
          <w:lang w:eastAsia="en-GB"/>
        </w:rPr>
        <w:t>camera</w:t>
      </w:r>
      <w:proofErr w:type="gramEnd"/>
      <w:r w:rsidRPr="00F273C6">
        <w:rPr>
          <w:rFonts w:ascii="Times New Roman" w:eastAsia="Times New Roman" w:hAnsi="Times New Roman" w:cs="Times New Roman"/>
          <w:sz w:val="24"/>
          <w:szCs w:val="24"/>
          <w:lang w:eastAsia="en-GB"/>
        </w:rPr>
        <w:t xml:space="preserve"> 3 = Camera productie bere + fermentare/ maturare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roofErr w:type="gramStart"/>
      <w:r w:rsidRPr="00F273C6">
        <w:rPr>
          <w:rFonts w:ascii="Times New Roman" w:eastAsia="Times New Roman" w:hAnsi="Times New Roman" w:cs="Times New Roman"/>
          <w:sz w:val="24"/>
          <w:szCs w:val="24"/>
          <w:lang w:eastAsia="en-GB"/>
        </w:rPr>
        <w:t>camera</w:t>
      </w:r>
      <w:proofErr w:type="gramEnd"/>
      <w:r w:rsidRPr="00F273C6">
        <w:rPr>
          <w:rFonts w:ascii="Times New Roman" w:eastAsia="Times New Roman" w:hAnsi="Times New Roman" w:cs="Times New Roman"/>
          <w:sz w:val="24"/>
          <w:szCs w:val="24"/>
          <w:lang w:eastAsia="en-GB"/>
        </w:rPr>
        <w:t xml:space="preserve"> 4A = Camera principala depozitare produs finit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roofErr w:type="gramStart"/>
      <w:r w:rsidRPr="00F273C6">
        <w:rPr>
          <w:rFonts w:ascii="Times New Roman" w:eastAsia="Times New Roman" w:hAnsi="Times New Roman" w:cs="Times New Roman"/>
          <w:sz w:val="24"/>
          <w:szCs w:val="24"/>
          <w:lang w:eastAsia="en-GB"/>
        </w:rPr>
        <w:t>camera</w:t>
      </w:r>
      <w:proofErr w:type="gramEnd"/>
      <w:r w:rsidRPr="00F273C6">
        <w:rPr>
          <w:rFonts w:ascii="Times New Roman" w:eastAsia="Times New Roman" w:hAnsi="Times New Roman" w:cs="Times New Roman"/>
          <w:sz w:val="24"/>
          <w:szCs w:val="24"/>
          <w:lang w:eastAsia="en-GB"/>
        </w:rPr>
        <w:t xml:space="preserve"> 4B = Camera secundara depozitare produs finit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roofErr w:type="gramStart"/>
      <w:r w:rsidRPr="00F273C6">
        <w:rPr>
          <w:rFonts w:ascii="Times New Roman" w:eastAsia="Times New Roman" w:hAnsi="Times New Roman" w:cs="Times New Roman"/>
          <w:sz w:val="24"/>
          <w:szCs w:val="24"/>
          <w:lang w:eastAsia="en-GB"/>
        </w:rPr>
        <w:lastRenderedPageBreak/>
        <w:t>camera</w:t>
      </w:r>
      <w:proofErr w:type="gramEnd"/>
      <w:r w:rsidRPr="00F273C6">
        <w:rPr>
          <w:rFonts w:ascii="Times New Roman" w:eastAsia="Times New Roman" w:hAnsi="Times New Roman" w:cs="Times New Roman"/>
          <w:sz w:val="24"/>
          <w:szCs w:val="24"/>
          <w:lang w:eastAsia="en-GB"/>
        </w:rPr>
        <w:t xml:space="preserve"> 5 = Spalare/ igienizare ambalaj reutilizabil</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Camera 1 – aici se depoziteaza maltul, hameiul si drojdia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xml:space="preserve">Camera 2 – maltul ambalat in saci se cantareste si se macina </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Camera 3 – maltul macinat se introduce in fierbatorul de bere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ab/>
        <w:t>Dupa extractia mustului acesta se raceste si ajunge la fermentatoare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xml:space="preserve">La sfarsitul fermentatiei </w:t>
      </w:r>
      <w:proofErr w:type="gramStart"/>
      <w:r w:rsidRPr="00F273C6">
        <w:rPr>
          <w:rFonts w:ascii="Times New Roman" w:eastAsia="Times New Roman" w:hAnsi="Times New Roman" w:cs="Times New Roman"/>
          <w:sz w:val="24"/>
          <w:szCs w:val="24"/>
          <w:lang w:eastAsia="en-GB"/>
        </w:rPr>
        <w:t>berea</w:t>
      </w:r>
      <w:proofErr w:type="gramEnd"/>
      <w:r w:rsidRPr="00F273C6">
        <w:rPr>
          <w:rFonts w:ascii="Times New Roman" w:eastAsia="Times New Roman" w:hAnsi="Times New Roman" w:cs="Times New Roman"/>
          <w:sz w:val="24"/>
          <w:szCs w:val="24"/>
          <w:lang w:eastAsia="en-GB"/>
        </w:rPr>
        <w:t xml:space="preserve"> este racita si maturata.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Berea maturata se ambaleaza.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ab/>
      </w:r>
      <w:r w:rsidRPr="00F273C6">
        <w:rPr>
          <w:rFonts w:ascii="Times New Roman" w:eastAsia="Times New Roman" w:hAnsi="Times New Roman" w:cs="Times New Roman"/>
          <w:sz w:val="24"/>
          <w:szCs w:val="24"/>
          <w:lang w:eastAsia="en-GB"/>
        </w:rPr>
        <w:tab/>
      </w:r>
      <w:r w:rsidRPr="00F273C6">
        <w:rPr>
          <w:rFonts w:ascii="Times New Roman" w:eastAsia="Times New Roman" w:hAnsi="Times New Roman" w:cs="Times New Roman"/>
          <w:sz w:val="24"/>
          <w:szCs w:val="24"/>
          <w:lang w:eastAsia="en-GB"/>
        </w:rPr>
        <w:tab/>
      </w:r>
      <w:r w:rsidRPr="00F273C6">
        <w:rPr>
          <w:rFonts w:ascii="Times New Roman" w:eastAsia="Times New Roman" w:hAnsi="Times New Roman" w:cs="Times New Roman"/>
          <w:sz w:val="24"/>
          <w:szCs w:val="24"/>
          <w:lang w:eastAsia="en-GB"/>
        </w:rPr>
        <w:tab/>
        <w:t>Camera 4ª si 4B – aici se depoziteaza produsul finit pt. vanzare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Vanzarea produsului se face in zona de servire si pe terasa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xml:space="preserve">Camera 5 – dupa vanzare ambalajul reutilizabil </w:t>
      </w:r>
      <w:proofErr w:type="gramStart"/>
      <w:r w:rsidRPr="00F273C6">
        <w:rPr>
          <w:rFonts w:ascii="Times New Roman" w:eastAsia="Times New Roman" w:hAnsi="Times New Roman" w:cs="Times New Roman"/>
          <w:sz w:val="24"/>
          <w:szCs w:val="24"/>
          <w:lang w:eastAsia="en-GB"/>
        </w:rPr>
        <w:t>este</w:t>
      </w:r>
      <w:proofErr w:type="gramEnd"/>
      <w:r w:rsidRPr="00F273C6">
        <w:rPr>
          <w:rFonts w:ascii="Times New Roman" w:eastAsia="Times New Roman" w:hAnsi="Times New Roman" w:cs="Times New Roman"/>
          <w:sz w:val="24"/>
          <w:szCs w:val="24"/>
          <w:lang w:eastAsia="en-GB"/>
        </w:rPr>
        <w:t xml:space="preserve"> curatat si igienizat pentru a se refolosi</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materii</w:t>
      </w:r>
      <w:proofErr w:type="gramEnd"/>
      <w:r w:rsidRPr="00F273C6">
        <w:rPr>
          <w:rFonts w:ascii="Times New Roman" w:eastAsia="Times New Roman" w:hAnsi="Times New Roman" w:cs="Times New Roman"/>
          <w:sz w:val="24"/>
          <w:szCs w:val="24"/>
          <w:lang w:eastAsia="en-GB"/>
        </w:rPr>
        <w:t xml:space="preserve"> prime si auxiliare folosite cu modul de asigurare al acestora;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Malt in saci 25Kg transportat paletizat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Hamei in pungi 5Kg</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Drojdie in ambalaj vidat 0</w:t>
      </w:r>
      <w:proofErr w:type="gramStart"/>
      <w:r w:rsidRPr="00F273C6">
        <w:rPr>
          <w:rFonts w:ascii="Times New Roman" w:eastAsia="Times New Roman" w:hAnsi="Times New Roman" w:cs="Times New Roman"/>
          <w:sz w:val="24"/>
          <w:szCs w:val="24"/>
          <w:lang w:eastAsia="en-GB"/>
        </w:rPr>
        <w:t>,5</w:t>
      </w:r>
      <w:proofErr w:type="gramEnd"/>
      <w:r w:rsidRPr="00F273C6">
        <w:rPr>
          <w:rFonts w:ascii="Times New Roman" w:eastAsia="Times New Roman" w:hAnsi="Times New Roman" w:cs="Times New Roman"/>
          <w:sz w:val="24"/>
          <w:szCs w:val="24"/>
          <w:lang w:eastAsia="en-GB"/>
        </w:rPr>
        <w:t xml:space="preserve"> Kg</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produs</w:t>
      </w:r>
      <w:proofErr w:type="gramEnd"/>
      <w:r w:rsidRPr="00F273C6">
        <w:rPr>
          <w:rFonts w:ascii="Times New Roman" w:eastAsia="Times New Roman" w:hAnsi="Times New Roman" w:cs="Times New Roman"/>
          <w:sz w:val="24"/>
          <w:szCs w:val="24"/>
          <w:lang w:eastAsia="en-GB"/>
        </w:rPr>
        <w:t xml:space="preserve"> finit;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xml:space="preserve">4 tipuri de bere </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capacítate</w:t>
      </w:r>
      <w:proofErr w:type="gramEnd"/>
      <w:r w:rsidRPr="00F273C6">
        <w:rPr>
          <w:rFonts w:ascii="Times New Roman" w:eastAsia="Times New Roman" w:hAnsi="Times New Roman" w:cs="Times New Roman"/>
          <w:sz w:val="24"/>
          <w:szCs w:val="24"/>
          <w:lang w:eastAsia="en-GB"/>
        </w:rPr>
        <w:t xml:space="preserve"> de productie;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1000L /sarja</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 xml:space="preserve">12000L/ </w:t>
      </w:r>
      <w:proofErr w:type="gramStart"/>
      <w:r w:rsidRPr="00F273C6">
        <w:rPr>
          <w:rFonts w:ascii="Times New Roman" w:eastAsia="Times New Roman" w:hAnsi="Times New Roman" w:cs="Times New Roman"/>
          <w:sz w:val="24"/>
          <w:szCs w:val="24"/>
          <w:lang w:eastAsia="en-GB"/>
        </w:rPr>
        <w:t>luna</w:t>
      </w:r>
      <w:proofErr w:type="gramEnd"/>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tipuri</w:t>
      </w:r>
      <w:proofErr w:type="gramEnd"/>
      <w:r w:rsidRPr="00F273C6">
        <w:rPr>
          <w:rFonts w:ascii="Times New Roman" w:eastAsia="Times New Roman" w:hAnsi="Times New Roman" w:cs="Times New Roman"/>
          <w:sz w:val="24"/>
          <w:szCs w:val="24"/>
          <w:lang w:eastAsia="en-GB"/>
        </w:rPr>
        <w:t xml:space="preserve"> de deseuri rezultate;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Deseu malt spalat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Saci PP/ LDPE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Pungi PET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Ape uzate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valorificare</w:t>
      </w:r>
      <w:proofErr w:type="gramEnd"/>
      <w:r w:rsidRPr="00F273C6">
        <w:rPr>
          <w:rFonts w:ascii="Times New Roman" w:eastAsia="Times New Roman" w:hAnsi="Times New Roman" w:cs="Times New Roman"/>
          <w:sz w:val="24"/>
          <w:szCs w:val="24"/>
          <w:lang w:eastAsia="en-GB"/>
        </w:rPr>
        <w:t xml:space="preserve"> produs; </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ambalare in butoaie 50L, sticle 1L, si servita la dozator de bere la pahare 0.33L, 0.5L si 2L.</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w:t>
      </w:r>
      <w:r w:rsidRPr="00F273C6">
        <w:rPr>
          <w:rFonts w:ascii="Times New Roman" w:eastAsia="Times New Roman" w:hAnsi="Times New Roman" w:cs="Times New Roman"/>
          <w:sz w:val="24"/>
          <w:szCs w:val="24"/>
          <w:lang w:eastAsia="en-GB"/>
        </w:rPr>
        <w:tab/>
      </w:r>
      <w:proofErr w:type="gramStart"/>
      <w:r w:rsidRPr="00F273C6">
        <w:rPr>
          <w:rFonts w:ascii="Times New Roman" w:eastAsia="Times New Roman" w:hAnsi="Times New Roman" w:cs="Times New Roman"/>
          <w:sz w:val="24"/>
          <w:szCs w:val="24"/>
          <w:lang w:eastAsia="en-GB"/>
        </w:rPr>
        <w:t>dotari</w:t>
      </w:r>
      <w:proofErr w:type="gramEnd"/>
      <w:r w:rsidRPr="00F273C6">
        <w:rPr>
          <w:rFonts w:ascii="Times New Roman" w:eastAsia="Times New Roman" w:hAnsi="Times New Roman" w:cs="Times New Roman"/>
          <w:sz w:val="24"/>
          <w:szCs w:val="24"/>
          <w:lang w:eastAsia="en-GB"/>
        </w:rPr>
        <w: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 moara malt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 fierbator bere capacítate 1000L</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6 fermentatoare/ maturatoare 1200L</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 instalatie racire fermentatoare/ maturatoare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 racitor must</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2 pompe transfer bere</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 spalator ambalaj KEG</w:t>
      </w:r>
    </w:p>
    <w:p w:rsidR="00F273C6" w:rsidRPr="00F273C6" w:rsidRDefault="00F273C6" w:rsidP="00F273C6">
      <w:pPr>
        <w:pStyle w:val="Listparagraf"/>
        <w:spacing w:after="0" w:line="240" w:lineRule="auto"/>
        <w:ind w:left="1623" w:firstLine="537"/>
        <w:jc w:val="both"/>
        <w:rPr>
          <w:rFonts w:ascii="Times New Roman" w:eastAsia="Times New Roman" w:hAnsi="Times New Roman" w:cs="Times New Roman"/>
          <w:sz w:val="24"/>
          <w:szCs w:val="24"/>
          <w:lang w:eastAsia="en-GB"/>
        </w:rPr>
      </w:pPr>
      <w:r w:rsidRPr="00F273C6">
        <w:rPr>
          <w:rFonts w:ascii="Times New Roman" w:eastAsia="Times New Roman" w:hAnsi="Times New Roman" w:cs="Times New Roman"/>
          <w:sz w:val="24"/>
          <w:szCs w:val="24"/>
          <w:lang w:eastAsia="en-GB"/>
        </w:rPr>
        <w:t>1 spalator ambalaj 1L</w:t>
      </w:r>
    </w:p>
    <w:p w:rsidR="00493A4A" w:rsidRPr="00F273C6" w:rsidRDefault="00274847" w:rsidP="00493A4A">
      <w:pPr>
        <w:pStyle w:val="Subtitlu"/>
        <w:numPr>
          <w:ilvl w:val="0"/>
          <w:numId w:val="4"/>
        </w:numPr>
        <w:spacing w:before="0" w:after="0"/>
        <w:jc w:val="left"/>
        <w:rPr>
          <w:rFonts w:ascii="Times New Roman" w:hAnsi="Times New Roman" w:cs="Times New Roman"/>
          <w:i w:val="0"/>
          <w:sz w:val="24"/>
          <w:szCs w:val="24"/>
        </w:rPr>
      </w:pPr>
      <w:proofErr w:type="gramStart"/>
      <w:r w:rsidRPr="00F273C6">
        <w:rPr>
          <w:rFonts w:ascii="Times New Roman" w:hAnsi="Times New Roman" w:cs="Times New Roman"/>
          <w:i w:val="0"/>
          <w:sz w:val="24"/>
          <w:szCs w:val="24"/>
        </w:rPr>
        <w:t>nu</w:t>
      </w:r>
      <w:proofErr w:type="gramEnd"/>
      <w:r w:rsidRPr="00F273C6">
        <w:rPr>
          <w:rFonts w:ascii="Times New Roman" w:hAnsi="Times New Roman" w:cs="Times New Roman"/>
          <w:i w:val="0"/>
          <w:sz w:val="24"/>
          <w:szCs w:val="24"/>
        </w:rPr>
        <w:t xml:space="preserve"> este cazul;</w:t>
      </w:r>
      <w:r w:rsidR="00493A4A" w:rsidRPr="00F273C6">
        <w:rPr>
          <w:rFonts w:ascii="Times New Roman" w:hAnsi="Times New Roman" w:cs="Times New Roman"/>
          <w:i w:val="0"/>
          <w:sz w:val="24"/>
          <w:szCs w:val="24"/>
        </w:rPr>
        <w:t xml:space="preserve"> </w:t>
      </w:r>
    </w:p>
    <w:p w:rsidR="00493A4A" w:rsidRPr="00C0347D" w:rsidRDefault="00493A4A" w:rsidP="00801532">
      <w:pPr>
        <w:spacing w:after="0" w:line="240" w:lineRule="auto"/>
        <w:jc w:val="both"/>
        <w:rPr>
          <w:rFonts w:ascii="Times New Roman" w:eastAsia="Times New Roman" w:hAnsi="Times New Roman" w:cs="Times New Roman"/>
          <w:b/>
          <w:color w:val="000000"/>
          <w:sz w:val="24"/>
          <w:szCs w:val="24"/>
          <w:lang w:val="en-US" w:eastAsia="en-GB"/>
        </w:rPr>
      </w:pPr>
    </w:p>
    <w:p w:rsidR="00801532" w:rsidRPr="00F273C6" w:rsidRDefault="00801532" w:rsidP="0041671D">
      <w:pPr>
        <w:pStyle w:val="Listparagraf"/>
        <w:numPr>
          <w:ilvl w:val="0"/>
          <w:numId w:val="8"/>
        </w:numPr>
        <w:spacing w:after="0" w:line="240" w:lineRule="auto"/>
        <w:jc w:val="both"/>
        <w:rPr>
          <w:rFonts w:ascii="Times New Roman" w:eastAsia="Times New Roman" w:hAnsi="Times New Roman" w:cs="Times New Roman"/>
          <w:b/>
          <w:sz w:val="24"/>
          <w:szCs w:val="24"/>
          <w:lang w:eastAsia="en-GB"/>
        </w:rPr>
      </w:pPr>
      <w:r w:rsidRPr="00F273C6">
        <w:rPr>
          <w:rFonts w:ascii="Times New Roman" w:eastAsia="Times New Roman" w:hAnsi="Times New Roman" w:cs="Times New Roman"/>
          <w:b/>
          <w:sz w:val="24"/>
          <w:szCs w:val="24"/>
          <w:lang w:eastAsia="en-GB"/>
        </w:rPr>
        <w:t>materiile prime, energia şi combustibilii utilizaţi, c</w:t>
      </w:r>
      <w:r w:rsidR="00BE7AAB" w:rsidRPr="00F273C6">
        <w:rPr>
          <w:rFonts w:ascii="Times New Roman" w:eastAsia="Times New Roman" w:hAnsi="Times New Roman" w:cs="Times New Roman"/>
          <w:b/>
          <w:sz w:val="24"/>
          <w:szCs w:val="24"/>
          <w:lang w:eastAsia="en-GB"/>
        </w:rPr>
        <w:t>u modul de asigurare a acestora:</w:t>
      </w:r>
    </w:p>
    <w:p w:rsidR="00F273C6" w:rsidRPr="00F273C6" w:rsidRDefault="00F273C6" w:rsidP="00F273C6">
      <w:pPr>
        <w:spacing w:after="0" w:line="240" w:lineRule="auto"/>
        <w:ind w:left="183" w:firstLine="720"/>
        <w:jc w:val="both"/>
        <w:rPr>
          <w:rFonts w:ascii="Times New Roman" w:hAnsi="Times New Roman" w:cs="Times New Roman"/>
          <w:bCs/>
          <w:sz w:val="24"/>
          <w:szCs w:val="24"/>
          <w:lang w:val="it-IT"/>
        </w:rPr>
      </w:pPr>
      <w:r w:rsidRPr="00F273C6">
        <w:rPr>
          <w:rFonts w:ascii="Times New Roman" w:hAnsi="Times New Roman" w:cs="Times New Roman"/>
          <w:bCs/>
          <w:sz w:val="24"/>
          <w:szCs w:val="24"/>
          <w:lang w:val="it-IT"/>
        </w:rPr>
        <w:t>Malt in saci 25Kg transportat paletizat</w:t>
      </w:r>
    </w:p>
    <w:p w:rsidR="00F273C6" w:rsidRPr="00F273C6" w:rsidRDefault="00F273C6" w:rsidP="00F273C6">
      <w:pPr>
        <w:spacing w:after="0" w:line="240" w:lineRule="auto"/>
        <w:ind w:left="183" w:firstLine="720"/>
        <w:jc w:val="both"/>
        <w:rPr>
          <w:rFonts w:ascii="Times New Roman" w:hAnsi="Times New Roman" w:cs="Times New Roman"/>
          <w:bCs/>
          <w:sz w:val="24"/>
          <w:szCs w:val="24"/>
          <w:lang w:val="it-IT"/>
        </w:rPr>
      </w:pPr>
      <w:r w:rsidRPr="00F273C6">
        <w:rPr>
          <w:rFonts w:ascii="Times New Roman" w:hAnsi="Times New Roman" w:cs="Times New Roman"/>
          <w:bCs/>
          <w:sz w:val="24"/>
          <w:szCs w:val="24"/>
          <w:lang w:val="it-IT"/>
        </w:rPr>
        <w:t>Hamei in pungi 5Kg</w:t>
      </w:r>
    </w:p>
    <w:p w:rsidR="000F2619" w:rsidRPr="00F273C6" w:rsidRDefault="00F273C6" w:rsidP="00F273C6">
      <w:pPr>
        <w:spacing w:after="0" w:line="240" w:lineRule="auto"/>
        <w:ind w:left="183" w:firstLine="720"/>
        <w:jc w:val="both"/>
        <w:rPr>
          <w:rFonts w:ascii="Times New Roman" w:hAnsi="Times New Roman" w:cs="Times New Roman"/>
          <w:bCs/>
          <w:sz w:val="24"/>
          <w:szCs w:val="24"/>
        </w:rPr>
      </w:pPr>
      <w:r w:rsidRPr="00F273C6">
        <w:rPr>
          <w:rFonts w:ascii="Times New Roman" w:hAnsi="Times New Roman" w:cs="Times New Roman"/>
          <w:bCs/>
          <w:sz w:val="24"/>
          <w:szCs w:val="24"/>
          <w:lang w:val="it-IT"/>
        </w:rPr>
        <w:lastRenderedPageBreak/>
        <w:t>Drojdie in ambalaj vidat 0,5 Kg</w:t>
      </w:r>
      <w:r w:rsidR="00F04625" w:rsidRPr="00F273C6">
        <w:rPr>
          <w:rFonts w:ascii="Times New Roman" w:hAnsi="Times New Roman" w:cs="Times New Roman"/>
          <w:bCs/>
          <w:sz w:val="24"/>
          <w:szCs w:val="24"/>
        </w:rPr>
        <w:t xml:space="preserve"> </w:t>
      </w:r>
    </w:p>
    <w:p w:rsidR="00801532" w:rsidRPr="00F66905" w:rsidRDefault="00801532" w:rsidP="0041671D">
      <w:pPr>
        <w:pStyle w:val="Listparagraf"/>
        <w:numPr>
          <w:ilvl w:val="0"/>
          <w:numId w:val="7"/>
        </w:numPr>
        <w:spacing w:after="0" w:line="240" w:lineRule="auto"/>
        <w:jc w:val="both"/>
        <w:rPr>
          <w:rFonts w:ascii="Times New Roman" w:eastAsia="Times New Roman" w:hAnsi="Times New Roman" w:cs="Times New Roman"/>
          <w:b/>
          <w:sz w:val="24"/>
          <w:szCs w:val="24"/>
          <w:lang w:eastAsia="en-GB"/>
        </w:rPr>
      </w:pPr>
      <w:r w:rsidRPr="00F66905">
        <w:rPr>
          <w:rFonts w:ascii="Times New Roman" w:eastAsia="Times New Roman" w:hAnsi="Times New Roman" w:cs="Times New Roman"/>
          <w:b/>
          <w:sz w:val="24"/>
          <w:szCs w:val="24"/>
          <w:lang w:eastAsia="en-GB"/>
        </w:rPr>
        <w:t>racordarea la reţel</w:t>
      </w:r>
      <w:r w:rsidR="00E71102" w:rsidRPr="00F66905">
        <w:rPr>
          <w:rFonts w:ascii="Times New Roman" w:eastAsia="Times New Roman" w:hAnsi="Times New Roman" w:cs="Times New Roman"/>
          <w:b/>
          <w:sz w:val="24"/>
          <w:szCs w:val="24"/>
          <w:lang w:eastAsia="en-GB"/>
        </w:rPr>
        <w:t>ele utilitare existente în zonă:</w:t>
      </w:r>
    </w:p>
    <w:p w:rsidR="00AD033A" w:rsidRPr="00C0347D" w:rsidRDefault="00AD033A" w:rsidP="00AD033A">
      <w:pPr>
        <w:pStyle w:val="Listparagraf"/>
        <w:spacing w:after="0" w:line="240" w:lineRule="auto"/>
        <w:ind w:left="903"/>
        <w:jc w:val="both"/>
        <w:rPr>
          <w:rFonts w:ascii="Times New Roman" w:eastAsia="Times New Roman" w:hAnsi="Times New Roman" w:cs="Times New Roman"/>
          <w:b/>
          <w:color w:val="000000"/>
          <w:sz w:val="24"/>
          <w:szCs w:val="24"/>
          <w:lang w:eastAsia="en-GB"/>
        </w:rPr>
      </w:pPr>
      <w:r w:rsidRPr="00AD033A">
        <w:rPr>
          <w:rFonts w:ascii="Times New Roman" w:eastAsia="Times New Roman" w:hAnsi="Times New Roman" w:cs="Times New Roman"/>
          <w:sz w:val="24"/>
          <w:szCs w:val="24"/>
          <w:lang w:eastAsia="en-GB"/>
        </w:rPr>
        <w:t xml:space="preserve">Cladirile </w:t>
      </w:r>
      <w:r>
        <w:rPr>
          <w:rFonts w:ascii="Times New Roman" w:eastAsia="Times New Roman" w:hAnsi="Times New Roman" w:cs="Times New Roman"/>
          <w:sz w:val="24"/>
          <w:szCs w:val="24"/>
          <w:lang w:eastAsia="en-GB"/>
        </w:rPr>
        <w:t>studiate sunt racordate la utilitatile din zona astfel:</w:t>
      </w:r>
    </w:p>
    <w:p w:rsidR="00BE7AAB" w:rsidRPr="00C0347D" w:rsidRDefault="00BE7AAB" w:rsidP="00BE7AAB">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proofErr w:type="gramStart"/>
      <w:r w:rsidRPr="00C0347D">
        <w:rPr>
          <w:rFonts w:ascii="Times New Roman" w:eastAsia="Times New Roman" w:hAnsi="Times New Roman" w:cs="Times New Roman"/>
          <w:color w:val="000000"/>
          <w:sz w:val="24"/>
          <w:szCs w:val="24"/>
          <w:lang w:eastAsia="en-GB"/>
        </w:rPr>
        <w:t>alimentarea</w:t>
      </w:r>
      <w:proofErr w:type="gramEnd"/>
      <w:r w:rsidRPr="00C0347D">
        <w:rPr>
          <w:rFonts w:ascii="Times New Roman" w:eastAsia="Times New Roman" w:hAnsi="Times New Roman" w:cs="Times New Roman"/>
          <w:color w:val="000000"/>
          <w:sz w:val="24"/>
          <w:szCs w:val="24"/>
          <w:lang w:eastAsia="en-GB"/>
        </w:rPr>
        <w:t xml:space="preserve"> cu apa potabila –</w:t>
      </w:r>
      <w:r w:rsidR="00F77378">
        <w:rPr>
          <w:rFonts w:ascii="Times New Roman" w:eastAsia="Times New Roman" w:hAnsi="Times New Roman" w:cs="Times New Roman"/>
          <w:color w:val="000000"/>
          <w:sz w:val="24"/>
          <w:szCs w:val="24"/>
          <w:lang w:eastAsia="en-GB"/>
        </w:rPr>
        <w:t xml:space="preserve"> de la reteaua de alimentare cu potabila existenta </w:t>
      </w:r>
      <w:r w:rsidR="00F7108F">
        <w:rPr>
          <w:rFonts w:ascii="Times New Roman" w:eastAsia="Times New Roman" w:hAnsi="Times New Roman" w:cs="Times New Roman"/>
          <w:color w:val="000000"/>
          <w:sz w:val="24"/>
          <w:szCs w:val="24"/>
          <w:lang w:eastAsia="en-GB"/>
        </w:rPr>
        <w:t>in zona</w:t>
      </w:r>
      <w:r w:rsidRPr="00C0347D">
        <w:rPr>
          <w:rFonts w:ascii="Times New Roman" w:eastAsia="Times New Roman" w:hAnsi="Times New Roman" w:cs="Times New Roman"/>
          <w:color w:val="000000"/>
          <w:sz w:val="24"/>
          <w:szCs w:val="24"/>
          <w:lang w:eastAsia="en-GB"/>
        </w:rPr>
        <w:t xml:space="preserve">;  </w:t>
      </w:r>
    </w:p>
    <w:p w:rsidR="00BE7AAB" w:rsidRPr="00C0347D" w:rsidRDefault="00BE7AAB" w:rsidP="00F77378">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proofErr w:type="gramStart"/>
      <w:r w:rsidRPr="00C0347D">
        <w:rPr>
          <w:rFonts w:ascii="Times New Roman" w:eastAsia="Times New Roman" w:hAnsi="Times New Roman" w:cs="Times New Roman"/>
          <w:color w:val="000000"/>
          <w:sz w:val="24"/>
          <w:szCs w:val="24"/>
          <w:lang w:eastAsia="en-GB"/>
        </w:rPr>
        <w:t>alimentare</w:t>
      </w:r>
      <w:proofErr w:type="gramEnd"/>
      <w:r w:rsidRPr="00C0347D">
        <w:rPr>
          <w:rFonts w:ascii="Times New Roman" w:eastAsia="Times New Roman" w:hAnsi="Times New Roman" w:cs="Times New Roman"/>
          <w:color w:val="000000"/>
          <w:sz w:val="24"/>
          <w:szCs w:val="24"/>
          <w:lang w:eastAsia="en-GB"/>
        </w:rPr>
        <w:t xml:space="preserve"> cu energie electrica: </w:t>
      </w:r>
      <w:r w:rsidR="00F77378">
        <w:rPr>
          <w:rFonts w:ascii="Times New Roman" w:eastAsia="Times New Roman" w:hAnsi="Times New Roman" w:cs="Times New Roman"/>
          <w:color w:val="000000"/>
          <w:sz w:val="24"/>
          <w:szCs w:val="24"/>
          <w:lang w:eastAsia="en-GB"/>
        </w:rPr>
        <w:t>de la reteaua de alimentare cu</w:t>
      </w:r>
      <w:r w:rsidR="002D7E7C">
        <w:rPr>
          <w:rFonts w:ascii="Times New Roman" w:eastAsia="Times New Roman" w:hAnsi="Times New Roman" w:cs="Times New Roman"/>
          <w:color w:val="000000"/>
          <w:sz w:val="24"/>
          <w:szCs w:val="24"/>
          <w:lang w:eastAsia="en-GB"/>
        </w:rPr>
        <w:t xml:space="preserve"> </w:t>
      </w:r>
      <w:r w:rsidR="00F77378">
        <w:rPr>
          <w:rFonts w:ascii="Times New Roman" w:eastAsia="Times New Roman" w:hAnsi="Times New Roman" w:cs="Times New Roman"/>
          <w:color w:val="000000"/>
          <w:sz w:val="24"/>
          <w:szCs w:val="24"/>
          <w:lang w:eastAsia="en-GB"/>
        </w:rPr>
        <w:t xml:space="preserve">energie electrica existenta </w:t>
      </w:r>
      <w:r w:rsidR="00F7108F">
        <w:rPr>
          <w:rFonts w:ascii="Times New Roman" w:eastAsia="Times New Roman" w:hAnsi="Times New Roman" w:cs="Times New Roman"/>
          <w:color w:val="000000"/>
          <w:sz w:val="24"/>
          <w:szCs w:val="24"/>
          <w:lang w:eastAsia="en-GB"/>
        </w:rPr>
        <w:t>in zona</w:t>
      </w:r>
      <w:r w:rsidR="00F77378">
        <w:rPr>
          <w:rFonts w:ascii="Times New Roman" w:eastAsia="Times New Roman" w:hAnsi="Times New Roman" w:cs="Times New Roman"/>
          <w:color w:val="000000"/>
          <w:sz w:val="24"/>
          <w:szCs w:val="24"/>
          <w:lang w:eastAsia="en-GB"/>
        </w:rPr>
        <w:t xml:space="preserve">;  </w:t>
      </w:r>
    </w:p>
    <w:p w:rsidR="00BE7AAB" w:rsidRDefault="00BE7AAB" w:rsidP="00BE7AAB">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r w:rsidRPr="00C0347D">
        <w:rPr>
          <w:rFonts w:ascii="Times New Roman" w:eastAsia="Times New Roman" w:hAnsi="Times New Roman" w:cs="Times New Roman"/>
          <w:color w:val="000000"/>
          <w:sz w:val="24"/>
          <w:szCs w:val="24"/>
          <w:lang w:eastAsia="en-GB"/>
        </w:rPr>
        <w:tab/>
        <w:t xml:space="preserve">- </w:t>
      </w:r>
      <w:proofErr w:type="gramStart"/>
      <w:r w:rsidRPr="00C0347D">
        <w:rPr>
          <w:rFonts w:ascii="Times New Roman" w:eastAsia="Times New Roman" w:hAnsi="Times New Roman" w:cs="Times New Roman"/>
          <w:color w:val="000000"/>
          <w:sz w:val="24"/>
          <w:szCs w:val="24"/>
          <w:lang w:eastAsia="en-GB"/>
        </w:rPr>
        <w:t>apa</w:t>
      </w:r>
      <w:proofErr w:type="gramEnd"/>
      <w:r w:rsidRPr="00C0347D">
        <w:rPr>
          <w:rFonts w:ascii="Times New Roman" w:eastAsia="Times New Roman" w:hAnsi="Times New Roman" w:cs="Times New Roman"/>
          <w:color w:val="000000"/>
          <w:sz w:val="24"/>
          <w:szCs w:val="24"/>
          <w:lang w:eastAsia="en-GB"/>
        </w:rPr>
        <w:t xml:space="preserve"> menajera – </w:t>
      </w:r>
      <w:r w:rsidR="00AD033A">
        <w:rPr>
          <w:rFonts w:ascii="Times New Roman" w:eastAsia="Times New Roman" w:hAnsi="Times New Roman" w:cs="Times New Roman"/>
          <w:color w:val="000000"/>
          <w:sz w:val="24"/>
          <w:szCs w:val="24"/>
          <w:lang w:eastAsia="en-GB"/>
        </w:rPr>
        <w:t xml:space="preserve">la canalizarea menajera existenta </w:t>
      </w:r>
      <w:r w:rsidR="00F7108F">
        <w:rPr>
          <w:rFonts w:ascii="Times New Roman" w:eastAsia="Times New Roman" w:hAnsi="Times New Roman" w:cs="Times New Roman"/>
          <w:color w:val="000000"/>
          <w:sz w:val="24"/>
          <w:szCs w:val="24"/>
          <w:lang w:eastAsia="en-GB"/>
        </w:rPr>
        <w:t>in zona</w:t>
      </w:r>
      <w:r w:rsidR="00AD033A">
        <w:rPr>
          <w:rFonts w:ascii="Times New Roman" w:eastAsia="Times New Roman" w:hAnsi="Times New Roman" w:cs="Times New Roman"/>
          <w:color w:val="000000"/>
          <w:sz w:val="24"/>
          <w:szCs w:val="24"/>
          <w:lang w:eastAsia="en-GB"/>
        </w:rPr>
        <w:t xml:space="preserve"> a municipiului</w:t>
      </w:r>
      <w:r w:rsidRPr="00C0347D">
        <w:rPr>
          <w:rFonts w:ascii="Times New Roman" w:eastAsia="Times New Roman" w:hAnsi="Times New Roman" w:cs="Times New Roman"/>
          <w:color w:val="000000"/>
          <w:sz w:val="24"/>
          <w:szCs w:val="24"/>
          <w:lang w:eastAsia="en-GB"/>
        </w:rPr>
        <w:t xml:space="preserve">; </w:t>
      </w:r>
    </w:p>
    <w:p w:rsidR="003778B4" w:rsidRPr="00C0347D" w:rsidRDefault="00AD033A" w:rsidP="00BE7AA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3778B4">
        <w:rPr>
          <w:rFonts w:ascii="Times New Roman" w:eastAsia="Times New Roman" w:hAnsi="Times New Roman" w:cs="Times New Roman"/>
          <w:color w:val="000000"/>
          <w:sz w:val="24"/>
          <w:szCs w:val="24"/>
          <w:lang w:eastAsia="en-GB"/>
        </w:rPr>
        <w:t xml:space="preserve">Alimentarea cu energie electrica a santierului se </w:t>
      </w:r>
      <w:proofErr w:type="gramStart"/>
      <w:r w:rsidR="003778B4">
        <w:rPr>
          <w:rFonts w:ascii="Times New Roman" w:eastAsia="Times New Roman" w:hAnsi="Times New Roman" w:cs="Times New Roman"/>
          <w:color w:val="000000"/>
          <w:sz w:val="24"/>
          <w:szCs w:val="24"/>
          <w:lang w:eastAsia="en-GB"/>
        </w:rPr>
        <w:t>va</w:t>
      </w:r>
      <w:proofErr w:type="gramEnd"/>
      <w:r w:rsidR="003778B4">
        <w:rPr>
          <w:rFonts w:ascii="Times New Roman" w:eastAsia="Times New Roman" w:hAnsi="Times New Roman" w:cs="Times New Roman"/>
          <w:color w:val="000000"/>
          <w:sz w:val="24"/>
          <w:szCs w:val="24"/>
          <w:lang w:eastAsia="en-GB"/>
        </w:rPr>
        <w:t xml:space="preserve"> face prin intermediul unui racord provizoriu la reteaua electrica </w:t>
      </w:r>
      <w:r w:rsidR="00DE2E4E">
        <w:rPr>
          <w:rFonts w:ascii="Times New Roman" w:eastAsia="Times New Roman" w:hAnsi="Times New Roman" w:cs="Times New Roman"/>
          <w:color w:val="000000"/>
          <w:sz w:val="24"/>
          <w:szCs w:val="24"/>
          <w:lang w:eastAsia="en-GB"/>
        </w:rPr>
        <w:t>existent</w:t>
      </w:r>
      <w:r w:rsidR="00F7108F">
        <w:rPr>
          <w:rFonts w:ascii="Times New Roman" w:eastAsia="Times New Roman" w:hAnsi="Times New Roman" w:cs="Times New Roman"/>
          <w:color w:val="000000"/>
          <w:sz w:val="24"/>
          <w:szCs w:val="24"/>
          <w:lang w:eastAsia="en-GB"/>
        </w:rPr>
        <w:t>a</w:t>
      </w:r>
      <w:r w:rsidR="00DE2E4E">
        <w:rPr>
          <w:rFonts w:ascii="Times New Roman" w:eastAsia="Times New Roman" w:hAnsi="Times New Roman" w:cs="Times New Roman"/>
          <w:color w:val="000000"/>
          <w:sz w:val="24"/>
          <w:szCs w:val="24"/>
          <w:lang w:eastAsia="en-GB"/>
        </w:rPr>
        <w:t xml:space="preserve"> pe amplasament</w:t>
      </w:r>
      <w:r w:rsidR="003778B4">
        <w:rPr>
          <w:rFonts w:ascii="Times New Roman" w:eastAsia="Times New Roman" w:hAnsi="Times New Roman" w:cs="Times New Roman"/>
          <w:color w:val="000000"/>
          <w:sz w:val="24"/>
          <w:szCs w:val="24"/>
          <w:lang w:eastAsia="en-GB"/>
        </w:rPr>
        <w:t>.</w:t>
      </w:r>
    </w:p>
    <w:p w:rsidR="00BE7AAB" w:rsidRDefault="00BE7AAB" w:rsidP="00F77378">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r w:rsidRPr="00C0347D">
        <w:rPr>
          <w:rFonts w:ascii="Times New Roman" w:eastAsia="Times New Roman" w:hAnsi="Times New Roman" w:cs="Times New Roman"/>
          <w:color w:val="000000"/>
          <w:sz w:val="24"/>
          <w:szCs w:val="24"/>
          <w:lang w:eastAsia="en-GB"/>
        </w:rPr>
        <w:tab/>
      </w:r>
      <w:r w:rsidR="00F77378">
        <w:rPr>
          <w:rFonts w:ascii="Times New Roman" w:eastAsia="Times New Roman" w:hAnsi="Times New Roman" w:cs="Times New Roman"/>
          <w:color w:val="000000"/>
          <w:sz w:val="24"/>
          <w:szCs w:val="24"/>
          <w:lang w:eastAsia="en-GB"/>
        </w:rPr>
        <w:t>Pe perioada de derulare a</w:t>
      </w:r>
      <w:r w:rsidR="00F77378" w:rsidRPr="00F77378">
        <w:rPr>
          <w:rFonts w:ascii="Times New Roman" w:eastAsia="Times New Roman" w:hAnsi="Times New Roman" w:cs="Times New Roman"/>
          <w:color w:val="000000"/>
          <w:sz w:val="24"/>
          <w:szCs w:val="24"/>
          <w:lang w:eastAsia="en-GB"/>
        </w:rPr>
        <w:t xml:space="preserve"> lucrarilor </w:t>
      </w:r>
      <w:proofErr w:type="gramStart"/>
      <w:r w:rsidR="00F77378">
        <w:rPr>
          <w:rFonts w:ascii="Times New Roman" w:eastAsia="Times New Roman" w:hAnsi="Times New Roman" w:cs="Times New Roman"/>
          <w:color w:val="000000"/>
          <w:sz w:val="24"/>
          <w:szCs w:val="24"/>
          <w:lang w:eastAsia="en-GB"/>
        </w:rPr>
        <w:t>apa</w:t>
      </w:r>
      <w:proofErr w:type="gramEnd"/>
      <w:r w:rsidR="00F77378">
        <w:rPr>
          <w:rFonts w:ascii="Times New Roman" w:eastAsia="Times New Roman" w:hAnsi="Times New Roman" w:cs="Times New Roman"/>
          <w:color w:val="000000"/>
          <w:sz w:val="24"/>
          <w:szCs w:val="24"/>
          <w:lang w:eastAsia="en-GB"/>
        </w:rPr>
        <w:t xml:space="preserve"> pentru personal</w:t>
      </w:r>
      <w:r w:rsidR="00F77378" w:rsidRPr="00F77378">
        <w:rPr>
          <w:rFonts w:ascii="Times New Roman" w:eastAsia="Times New Roman" w:hAnsi="Times New Roman" w:cs="Times New Roman"/>
          <w:color w:val="000000"/>
          <w:sz w:val="24"/>
          <w:szCs w:val="24"/>
          <w:lang w:eastAsia="en-GB"/>
        </w:rPr>
        <w:t xml:space="preserve"> va fi asigurata in</w:t>
      </w:r>
      <w:r w:rsidR="00F7108F">
        <w:rPr>
          <w:rFonts w:ascii="Times New Roman" w:eastAsia="Times New Roman" w:hAnsi="Times New Roman" w:cs="Times New Roman"/>
          <w:color w:val="000000"/>
          <w:sz w:val="24"/>
          <w:szCs w:val="24"/>
          <w:lang w:eastAsia="en-GB"/>
        </w:rPr>
        <w:t xml:space="preserve"> </w:t>
      </w:r>
      <w:r w:rsidR="00F77378" w:rsidRPr="00F77378">
        <w:rPr>
          <w:rFonts w:ascii="Times New Roman" w:eastAsia="Times New Roman" w:hAnsi="Times New Roman" w:cs="Times New Roman"/>
          <w:color w:val="000000"/>
          <w:sz w:val="24"/>
          <w:szCs w:val="24"/>
          <w:lang w:eastAsia="en-GB"/>
        </w:rPr>
        <w:t>PET-uri.</w:t>
      </w:r>
    </w:p>
    <w:p w:rsidR="00F77378" w:rsidRPr="00C0347D" w:rsidRDefault="00F77378" w:rsidP="00F77378">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41671D">
      <w:pPr>
        <w:pStyle w:val="Listparagraf"/>
        <w:numPr>
          <w:ilvl w:val="0"/>
          <w:numId w:val="6"/>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descrierea lucrărilor de refacere a amplasamentului în zona a</w:t>
      </w:r>
      <w:r w:rsidR="00E4329E" w:rsidRPr="00C0347D">
        <w:rPr>
          <w:rFonts w:ascii="Times New Roman" w:eastAsia="Times New Roman" w:hAnsi="Times New Roman" w:cs="Times New Roman"/>
          <w:b/>
          <w:color w:val="000000"/>
          <w:sz w:val="24"/>
          <w:szCs w:val="24"/>
          <w:lang w:eastAsia="en-GB"/>
        </w:rPr>
        <w:t>fectată de execuţia investiţiei:</w:t>
      </w:r>
    </w:p>
    <w:p w:rsidR="00F77378" w:rsidRDefault="00E4329E" w:rsidP="00175E45">
      <w:pPr>
        <w:suppressAutoHyphens/>
        <w:spacing w:after="0" w:line="240" w:lineRule="auto"/>
        <w:ind w:left="432" w:firstLine="288"/>
        <w:jc w:val="both"/>
        <w:rPr>
          <w:rFonts w:ascii="Times New Roman" w:hAnsi="Times New Roman" w:cs="Times New Roman"/>
          <w:sz w:val="24"/>
          <w:szCs w:val="24"/>
        </w:rPr>
      </w:pPr>
      <w:r w:rsidRPr="00C0347D">
        <w:rPr>
          <w:rFonts w:ascii="Times New Roman" w:hAnsi="Times New Roman" w:cs="Times New Roman"/>
          <w:sz w:val="24"/>
          <w:szCs w:val="24"/>
        </w:rPr>
        <w:t xml:space="preserve">Avand in vedere conditiile de amplasament, operatiile tehnologice, calitatea echipamentelor si </w:t>
      </w:r>
    </w:p>
    <w:p w:rsidR="00E4329E" w:rsidRDefault="00E4329E" w:rsidP="00F77378">
      <w:pPr>
        <w:suppressAutoHyphens/>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instalatiilor</w:t>
      </w:r>
      <w:proofErr w:type="gramEnd"/>
      <w:r w:rsidRPr="00C0347D">
        <w:rPr>
          <w:rFonts w:ascii="Times New Roman" w:hAnsi="Times New Roman" w:cs="Times New Roman"/>
          <w:sz w:val="24"/>
          <w:szCs w:val="24"/>
        </w:rPr>
        <w:t xml:space="preserve"> ce vor fi utilizate, se apreciaza ca impactul negativ asupra factorilor de mediu va fi neglijabil. Este de precizat ca in urma executarii lucrarilor propuse prin prezentul proiect vor fi luate masuri de curatare a zonelor afectate de realizarea investitiei.</w:t>
      </w:r>
    </w:p>
    <w:p w:rsidR="00F77378" w:rsidRPr="00C0347D" w:rsidRDefault="00F77378" w:rsidP="00F7108F">
      <w:pPr>
        <w:suppressAutoHyphens/>
        <w:spacing w:after="0" w:line="240" w:lineRule="auto"/>
        <w:ind w:firstLine="543"/>
        <w:jc w:val="both"/>
        <w:rPr>
          <w:rFonts w:ascii="Times New Roman" w:hAnsi="Times New Roman" w:cs="Times New Roman"/>
          <w:sz w:val="24"/>
          <w:szCs w:val="24"/>
        </w:rPr>
      </w:pPr>
      <w:r w:rsidRPr="00F77378">
        <w:rPr>
          <w:rFonts w:ascii="Times New Roman" w:hAnsi="Times New Roman" w:cs="Times New Roman"/>
          <w:sz w:val="24"/>
          <w:szCs w:val="24"/>
        </w:rPr>
        <w:t xml:space="preserve">Dupa finalizarea lucrarilor se </w:t>
      </w:r>
      <w:proofErr w:type="gramStart"/>
      <w:r w:rsidRPr="00F77378">
        <w:rPr>
          <w:rFonts w:ascii="Times New Roman" w:hAnsi="Times New Roman" w:cs="Times New Roman"/>
          <w:sz w:val="24"/>
          <w:szCs w:val="24"/>
        </w:rPr>
        <w:t>va</w:t>
      </w:r>
      <w:proofErr w:type="gramEnd"/>
      <w:r w:rsidRPr="00F77378">
        <w:rPr>
          <w:rFonts w:ascii="Times New Roman" w:hAnsi="Times New Roman" w:cs="Times New Roman"/>
          <w:sz w:val="24"/>
          <w:szCs w:val="24"/>
        </w:rPr>
        <w:t xml:space="preserve"> igieniza amplasamentul de toate</w:t>
      </w:r>
      <w:r>
        <w:rPr>
          <w:rFonts w:ascii="Times New Roman" w:hAnsi="Times New Roman" w:cs="Times New Roman"/>
          <w:sz w:val="24"/>
          <w:szCs w:val="24"/>
        </w:rPr>
        <w:t xml:space="preserve"> </w:t>
      </w:r>
      <w:r w:rsidRPr="00F77378">
        <w:rPr>
          <w:rFonts w:ascii="Times New Roman" w:hAnsi="Times New Roman" w:cs="Times New Roman"/>
          <w:sz w:val="24"/>
          <w:szCs w:val="24"/>
        </w:rPr>
        <w:t>tipurile de deseuri generate in perioada de realizare a lucrarilor de de</w:t>
      </w:r>
      <w:r>
        <w:rPr>
          <w:rFonts w:ascii="Times New Roman" w:hAnsi="Times New Roman" w:cs="Times New Roman"/>
          <w:sz w:val="24"/>
          <w:szCs w:val="24"/>
        </w:rPr>
        <w:t>molare</w:t>
      </w:r>
      <w:r w:rsidRPr="00F77378">
        <w:rPr>
          <w:rFonts w:ascii="Times New Roman" w:hAnsi="Times New Roman" w:cs="Times New Roman"/>
          <w:sz w:val="24"/>
          <w:szCs w:val="24"/>
        </w:rPr>
        <w:t>.</w:t>
      </w:r>
    </w:p>
    <w:p w:rsidR="00E4329E" w:rsidRPr="00C0347D" w:rsidRDefault="00E4329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41671D">
      <w:pPr>
        <w:pStyle w:val="Listparagraf"/>
        <w:numPr>
          <w:ilvl w:val="0"/>
          <w:numId w:val="5"/>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căi noi de acces sa</w:t>
      </w:r>
      <w:r w:rsidR="00175E45" w:rsidRPr="00C0347D">
        <w:rPr>
          <w:rFonts w:ascii="Times New Roman" w:eastAsia="Times New Roman" w:hAnsi="Times New Roman" w:cs="Times New Roman"/>
          <w:b/>
          <w:color w:val="000000"/>
          <w:sz w:val="24"/>
          <w:szCs w:val="24"/>
          <w:lang w:eastAsia="en-GB"/>
        </w:rPr>
        <w:t>u schimbări ale celor existente:</w:t>
      </w:r>
    </w:p>
    <w:p w:rsidR="00F77378" w:rsidRPr="00F77378" w:rsidRDefault="00175E45" w:rsidP="00F77378">
      <w:pPr>
        <w:spacing w:after="0" w:line="240" w:lineRule="auto"/>
        <w:ind w:firstLine="720"/>
        <w:jc w:val="both"/>
        <w:rPr>
          <w:rFonts w:ascii="Times New Roman" w:eastAsia="Times New Roman" w:hAnsi="Times New Roman" w:cs="Times New Roman"/>
          <w:color w:val="000000"/>
          <w:sz w:val="24"/>
          <w:szCs w:val="24"/>
          <w:lang w:val="es-ES" w:eastAsia="en-GB"/>
        </w:rPr>
      </w:pPr>
      <w:r w:rsidRPr="00C0347D">
        <w:rPr>
          <w:rFonts w:ascii="Times New Roman" w:eastAsia="Times New Roman" w:hAnsi="Times New Roman" w:cs="Times New Roman"/>
          <w:color w:val="000000"/>
          <w:sz w:val="24"/>
          <w:szCs w:val="24"/>
          <w:lang w:val="es-ES" w:eastAsia="en-GB"/>
        </w:rPr>
        <w:t>Realizarea investitiei un implica modificari ale cailor de acces la amplasament.</w:t>
      </w:r>
      <w:r w:rsidR="00F77378" w:rsidRPr="00F77378">
        <w:t xml:space="preserve"> </w:t>
      </w:r>
    </w:p>
    <w:p w:rsidR="00175E45" w:rsidRPr="00C0347D" w:rsidRDefault="00175E45" w:rsidP="00175E45">
      <w:pPr>
        <w:spacing w:after="0" w:line="240" w:lineRule="auto"/>
        <w:ind w:firstLine="720"/>
        <w:jc w:val="both"/>
        <w:rPr>
          <w:rFonts w:ascii="Times New Roman" w:eastAsia="Times New Roman" w:hAnsi="Times New Roman" w:cs="Times New Roman"/>
          <w:color w:val="000000"/>
          <w:sz w:val="24"/>
          <w:szCs w:val="24"/>
          <w:lang w:val="es-ES" w:eastAsia="en-GB"/>
        </w:rPr>
      </w:pPr>
    </w:p>
    <w:p w:rsidR="00B65FDD" w:rsidRPr="00C0347D" w:rsidRDefault="00B65FDD" w:rsidP="0041671D">
      <w:pPr>
        <w:pStyle w:val="Listparagraf"/>
        <w:numPr>
          <w:ilvl w:val="0"/>
          <w:numId w:val="5"/>
        </w:numPr>
        <w:spacing w:after="0" w:line="240" w:lineRule="auto"/>
        <w:jc w:val="both"/>
        <w:rPr>
          <w:rFonts w:ascii="Times New Roman" w:eastAsia="Times New Roman" w:hAnsi="Times New Roman" w:cs="Times New Roman"/>
          <w:b/>
          <w:bCs/>
          <w:color w:val="000000"/>
          <w:sz w:val="24"/>
          <w:szCs w:val="24"/>
          <w:lang w:eastAsia="en-GB"/>
        </w:rPr>
      </w:pPr>
      <w:r w:rsidRPr="00C0347D">
        <w:rPr>
          <w:rFonts w:ascii="Times New Roman" w:eastAsia="Times New Roman" w:hAnsi="Times New Roman" w:cs="Times New Roman"/>
          <w:b/>
          <w:bCs/>
          <w:color w:val="000000"/>
          <w:sz w:val="24"/>
          <w:szCs w:val="24"/>
          <w:lang w:eastAsia="en-GB"/>
        </w:rPr>
        <w:t>resursele naturale folosite în construcţie şi funcţionare</w:t>
      </w:r>
    </w:p>
    <w:p w:rsidR="00B65FDD" w:rsidRPr="002F4285" w:rsidRDefault="002F4285" w:rsidP="002F4285">
      <w:pPr>
        <w:pStyle w:val="Listparagraf"/>
        <w:numPr>
          <w:ilvl w:val="0"/>
          <w:numId w:val="4"/>
        </w:numPr>
        <w:spacing w:after="0" w:line="240" w:lineRule="auto"/>
        <w:jc w:val="both"/>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nu este cazul</w:t>
      </w:r>
      <w:r w:rsidR="00B65FDD" w:rsidRPr="002F4285">
        <w:rPr>
          <w:rFonts w:ascii="Times New Roman" w:eastAsia="Times New Roman" w:hAnsi="Times New Roman" w:cs="Times New Roman"/>
          <w:bCs/>
          <w:color w:val="000000"/>
          <w:sz w:val="24"/>
          <w:szCs w:val="24"/>
          <w:lang w:eastAsia="en-GB"/>
        </w:rPr>
        <w:t>;</w:t>
      </w:r>
    </w:p>
    <w:p w:rsidR="00B65FDD" w:rsidRPr="00C0347D" w:rsidRDefault="00B65FDD" w:rsidP="00B65FDD">
      <w:pPr>
        <w:spacing w:after="0" w:line="240" w:lineRule="auto"/>
        <w:jc w:val="both"/>
        <w:rPr>
          <w:rFonts w:ascii="Times New Roman" w:eastAsia="Times New Roman" w:hAnsi="Times New Roman" w:cs="Times New Roman"/>
          <w:b/>
          <w:bCs/>
          <w:color w:val="000000"/>
          <w:sz w:val="24"/>
          <w:szCs w:val="24"/>
          <w:lang w:eastAsia="en-GB"/>
        </w:rPr>
      </w:pPr>
    </w:p>
    <w:p w:rsidR="00B65FDD" w:rsidRPr="00F66905" w:rsidRDefault="00B65FDD" w:rsidP="0041671D">
      <w:pPr>
        <w:pStyle w:val="Listparagraf"/>
        <w:numPr>
          <w:ilvl w:val="0"/>
          <w:numId w:val="5"/>
        </w:numPr>
        <w:spacing w:after="0" w:line="240" w:lineRule="auto"/>
        <w:jc w:val="both"/>
        <w:rPr>
          <w:rFonts w:ascii="Times New Roman" w:eastAsia="Times New Roman" w:hAnsi="Times New Roman" w:cs="Times New Roman"/>
          <w:b/>
          <w:bCs/>
          <w:sz w:val="24"/>
          <w:szCs w:val="24"/>
          <w:lang w:eastAsia="en-GB"/>
        </w:rPr>
      </w:pPr>
      <w:r w:rsidRPr="00F66905">
        <w:rPr>
          <w:rFonts w:ascii="Times New Roman" w:eastAsia="Times New Roman" w:hAnsi="Times New Roman" w:cs="Times New Roman"/>
          <w:b/>
          <w:bCs/>
          <w:sz w:val="24"/>
          <w:szCs w:val="24"/>
          <w:lang w:eastAsia="en-GB"/>
        </w:rPr>
        <w:t xml:space="preserve">metode folosite în construcţie : </w:t>
      </w:r>
    </w:p>
    <w:p w:rsidR="00801532" w:rsidRPr="00F66905" w:rsidRDefault="00F66905" w:rsidP="00F66905">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sidRPr="00F66905">
        <w:rPr>
          <w:rFonts w:ascii="Times New Roman" w:eastAsia="Times New Roman" w:hAnsi="Times New Roman" w:cs="Times New Roman"/>
          <w:bCs/>
          <w:color w:val="000000"/>
          <w:sz w:val="24"/>
          <w:szCs w:val="24"/>
          <w:lang w:eastAsia="en-GB"/>
        </w:rPr>
        <w:t>nu este cazul;</w:t>
      </w:r>
    </w:p>
    <w:p w:rsidR="00801532" w:rsidRPr="00C0347D" w:rsidRDefault="00801532" w:rsidP="0041671D">
      <w:pPr>
        <w:pStyle w:val="Listparagraf"/>
        <w:numPr>
          <w:ilvl w:val="0"/>
          <w:numId w:val="5"/>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relaţia cu alte pro</w:t>
      </w:r>
      <w:r w:rsidR="00B65FDD" w:rsidRPr="00C0347D">
        <w:rPr>
          <w:rFonts w:ascii="Times New Roman" w:eastAsia="Times New Roman" w:hAnsi="Times New Roman" w:cs="Times New Roman"/>
          <w:b/>
          <w:color w:val="000000"/>
          <w:sz w:val="24"/>
          <w:szCs w:val="24"/>
          <w:lang w:eastAsia="en-GB"/>
        </w:rPr>
        <w:t xml:space="preserve">iecte existente sau planificate: </w:t>
      </w:r>
      <w:r w:rsidR="00B65FDD" w:rsidRPr="00C0347D">
        <w:rPr>
          <w:rFonts w:ascii="Times New Roman" w:eastAsia="Times New Roman" w:hAnsi="Times New Roman" w:cs="Times New Roman"/>
          <w:color w:val="000000"/>
          <w:sz w:val="24"/>
          <w:szCs w:val="24"/>
          <w:lang w:eastAsia="en-GB"/>
        </w:rPr>
        <w:t>nu este cazul;</w:t>
      </w:r>
    </w:p>
    <w:p w:rsidR="00EF0556" w:rsidRPr="00C0347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C0347D" w:rsidRDefault="00801532" w:rsidP="0041671D">
      <w:pPr>
        <w:pStyle w:val="Listparagraf"/>
        <w:numPr>
          <w:ilvl w:val="0"/>
          <w:numId w:val="5"/>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detalii privind alternativele ca</w:t>
      </w:r>
      <w:r w:rsidR="003C0406" w:rsidRPr="00C0347D">
        <w:rPr>
          <w:rFonts w:ascii="Times New Roman" w:eastAsia="Times New Roman" w:hAnsi="Times New Roman" w:cs="Times New Roman"/>
          <w:b/>
          <w:color w:val="000000"/>
          <w:sz w:val="24"/>
          <w:szCs w:val="24"/>
          <w:lang w:eastAsia="en-GB"/>
        </w:rPr>
        <w:t xml:space="preserve">re au fost luate în considerare: </w:t>
      </w:r>
      <w:r w:rsidR="003C0406" w:rsidRPr="00C0347D">
        <w:rPr>
          <w:rFonts w:ascii="Times New Roman" w:eastAsia="Times New Roman" w:hAnsi="Times New Roman" w:cs="Times New Roman"/>
          <w:color w:val="000000"/>
          <w:sz w:val="24"/>
          <w:szCs w:val="24"/>
          <w:lang w:eastAsia="en-GB"/>
        </w:rPr>
        <w:t>nu este cazul;</w:t>
      </w:r>
    </w:p>
    <w:p w:rsidR="00EF0556" w:rsidRPr="00C0347D" w:rsidRDefault="00EF0556" w:rsidP="00EF0556">
      <w:pPr>
        <w:pStyle w:val="Listparagraf"/>
        <w:rPr>
          <w:rFonts w:ascii="Times New Roman" w:eastAsia="Times New Roman" w:hAnsi="Times New Roman" w:cs="Times New Roman"/>
          <w:b/>
          <w:color w:val="000000"/>
          <w:sz w:val="24"/>
          <w:szCs w:val="24"/>
          <w:lang w:eastAsia="en-GB"/>
        </w:rPr>
      </w:pPr>
    </w:p>
    <w:p w:rsidR="00801532" w:rsidRPr="00C0347D" w:rsidRDefault="00801532" w:rsidP="0041671D">
      <w:pPr>
        <w:pStyle w:val="Listparagraf"/>
        <w:numPr>
          <w:ilvl w:val="0"/>
          <w:numId w:val="5"/>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alte activităţi care pot apărea ca urmare a proiectului (de exemplu, extragerea de agregate, asigurarea unor noi surse de apă, surse sau linii de transport al energiei, creşterea numărului de locuinţe, eliminare</w:t>
      </w:r>
      <w:r w:rsidR="003C0406" w:rsidRPr="00C0347D">
        <w:rPr>
          <w:rFonts w:ascii="Times New Roman" w:eastAsia="Times New Roman" w:hAnsi="Times New Roman" w:cs="Times New Roman"/>
          <w:b/>
          <w:color w:val="000000"/>
          <w:sz w:val="24"/>
          <w:szCs w:val="24"/>
          <w:lang w:eastAsia="en-GB"/>
        </w:rPr>
        <w:t xml:space="preserve">a apelor uzate şi a deşeurilor): </w:t>
      </w:r>
      <w:r w:rsidR="003C0406" w:rsidRPr="00C0347D">
        <w:rPr>
          <w:rFonts w:ascii="Times New Roman" w:eastAsia="Times New Roman" w:hAnsi="Times New Roman" w:cs="Times New Roman"/>
          <w:color w:val="000000"/>
          <w:sz w:val="24"/>
          <w:szCs w:val="24"/>
          <w:lang w:eastAsia="en-GB"/>
        </w:rPr>
        <w:t>nu este cazul;</w:t>
      </w:r>
    </w:p>
    <w:p w:rsidR="00EF0556" w:rsidRPr="00C0347D" w:rsidRDefault="00EF0556" w:rsidP="00EF0556">
      <w:pPr>
        <w:pStyle w:val="Listparagraf"/>
        <w:rPr>
          <w:rFonts w:ascii="Times New Roman" w:eastAsia="Times New Roman" w:hAnsi="Times New Roman" w:cs="Times New Roman"/>
          <w:b/>
          <w:color w:val="000000"/>
          <w:sz w:val="24"/>
          <w:szCs w:val="24"/>
          <w:lang w:eastAsia="en-GB"/>
        </w:rPr>
      </w:pPr>
    </w:p>
    <w:p w:rsidR="00801532" w:rsidRPr="00C0347D" w:rsidRDefault="00801532" w:rsidP="0041671D">
      <w:pPr>
        <w:pStyle w:val="Listparagraf"/>
        <w:numPr>
          <w:ilvl w:val="0"/>
          <w:numId w:val="5"/>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alte autori</w:t>
      </w:r>
      <w:r w:rsidR="00EF0556" w:rsidRPr="00C0347D">
        <w:rPr>
          <w:rFonts w:ascii="Times New Roman" w:eastAsia="Times New Roman" w:hAnsi="Times New Roman" w:cs="Times New Roman"/>
          <w:b/>
          <w:color w:val="000000"/>
          <w:sz w:val="24"/>
          <w:szCs w:val="24"/>
          <w:lang w:eastAsia="en-GB"/>
        </w:rPr>
        <w:t xml:space="preserve">zaţii cerute pentru proiect: </w:t>
      </w:r>
      <w:r w:rsidR="00EF0556" w:rsidRPr="00C0347D">
        <w:rPr>
          <w:rFonts w:ascii="Times New Roman" w:eastAsia="Times New Roman" w:hAnsi="Times New Roman" w:cs="Times New Roman"/>
          <w:color w:val="000000"/>
          <w:sz w:val="24"/>
          <w:szCs w:val="24"/>
          <w:lang w:eastAsia="en-GB"/>
        </w:rPr>
        <w:t>nu este cazul;</w:t>
      </w:r>
    </w:p>
    <w:p w:rsidR="00EF0556" w:rsidRPr="00C0347D" w:rsidRDefault="00EF0556" w:rsidP="00EF0556">
      <w:pPr>
        <w:pStyle w:val="Listparagraf"/>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IV.</w:t>
      </w:r>
      <w:r w:rsidRPr="00C0347D">
        <w:rPr>
          <w:rFonts w:ascii="Times New Roman" w:eastAsia="Times New Roman" w:hAnsi="Times New Roman" w:cs="Times New Roman"/>
          <w:b/>
          <w:color w:val="000000"/>
          <w:sz w:val="24"/>
          <w:szCs w:val="24"/>
          <w:lang w:eastAsia="en-GB"/>
        </w:rPr>
        <w:t> Descrierea lucrărilor de demolare necesare:</w:t>
      </w:r>
    </w:p>
    <w:p w:rsidR="00274847" w:rsidRPr="00C0347D" w:rsidRDefault="00801532" w:rsidP="008C1715">
      <w:pPr>
        <w:pStyle w:val="NormalWeb"/>
        <w:numPr>
          <w:ilvl w:val="0"/>
          <w:numId w:val="4"/>
        </w:numPr>
        <w:spacing w:before="0" w:beforeAutospacing="0" w:after="0" w:afterAutospacing="0"/>
        <w:ind w:left="0"/>
        <w:textAlignment w:val="baseline"/>
        <w:rPr>
          <w:color w:val="2B2B2B"/>
        </w:rPr>
      </w:pPr>
      <w:r w:rsidRPr="00C0347D">
        <w:rPr>
          <w:b/>
          <w:color w:val="000000"/>
          <w:lang w:eastAsia="en-GB"/>
        </w:rPr>
        <w:t xml:space="preserve">planul de execuţie a lucrărilor de demolare, de refacere şi </w:t>
      </w:r>
      <w:r w:rsidR="00EF0556" w:rsidRPr="00C0347D">
        <w:rPr>
          <w:b/>
          <w:color w:val="000000"/>
          <w:lang w:eastAsia="en-GB"/>
        </w:rPr>
        <w:t xml:space="preserve">folosire ulterioară a terenului: </w:t>
      </w:r>
    </w:p>
    <w:p w:rsidR="008C1715" w:rsidRPr="00C0347D" w:rsidRDefault="00610E5B" w:rsidP="00610E5B">
      <w:pPr>
        <w:pStyle w:val="Bodytext20"/>
        <w:numPr>
          <w:ilvl w:val="0"/>
          <w:numId w:val="3"/>
        </w:numPr>
        <w:shd w:val="clear" w:color="auto" w:fill="auto"/>
        <w:spacing w:before="0" w:line="276" w:lineRule="auto"/>
        <w:jc w:val="both"/>
        <w:rPr>
          <w:rFonts w:ascii="Times New Roman" w:hAnsi="Times New Roman" w:cs="Times New Roman"/>
          <w:sz w:val="24"/>
          <w:szCs w:val="24"/>
        </w:rPr>
      </w:pPr>
      <w:r>
        <w:rPr>
          <w:rFonts w:ascii="Times New Roman" w:hAnsi="Times New Roman" w:cs="Times New Roman"/>
          <w:sz w:val="24"/>
          <w:szCs w:val="24"/>
        </w:rPr>
        <w:t>nu este cazul;</w:t>
      </w:r>
    </w:p>
    <w:p w:rsidR="00801532" w:rsidRPr="00197DFF" w:rsidRDefault="00801532" w:rsidP="0054656B">
      <w:pPr>
        <w:pStyle w:val="Listparagraf"/>
        <w:numPr>
          <w:ilvl w:val="0"/>
          <w:numId w:val="24"/>
        </w:numPr>
        <w:spacing w:after="975" w:line="240" w:lineRule="auto"/>
        <w:textAlignment w:val="baseline"/>
        <w:rPr>
          <w:rFonts w:ascii="Times New Roman" w:eastAsia="Times New Roman" w:hAnsi="Times New Roman" w:cs="Times New Roman"/>
          <w:b/>
          <w:sz w:val="24"/>
          <w:szCs w:val="24"/>
          <w:lang w:eastAsia="en-GB"/>
        </w:rPr>
      </w:pPr>
      <w:r w:rsidRPr="00197DFF">
        <w:rPr>
          <w:rFonts w:ascii="Times New Roman" w:eastAsia="Times New Roman" w:hAnsi="Times New Roman" w:cs="Times New Roman"/>
          <w:b/>
          <w:sz w:val="24"/>
          <w:szCs w:val="24"/>
          <w:lang w:eastAsia="en-GB"/>
        </w:rPr>
        <w:t>descrierea lucrărilo</w:t>
      </w:r>
      <w:r w:rsidR="00EF0556" w:rsidRPr="00197DFF">
        <w:rPr>
          <w:rFonts w:ascii="Times New Roman" w:eastAsia="Times New Roman" w:hAnsi="Times New Roman" w:cs="Times New Roman"/>
          <w:b/>
          <w:sz w:val="24"/>
          <w:szCs w:val="24"/>
          <w:lang w:eastAsia="en-GB"/>
        </w:rPr>
        <w:t>r de refacere a amplasamentului:</w:t>
      </w:r>
    </w:p>
    <w:p w:rsidR="00EF0556" w:rsidRDefault="00610E5B" w:rsidP="00610E5B">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 este cazul;</w:t>
      </w:r>
    </w:p>
    <w:p w:rsidR="00610E5B" w:rsidRPr="00610E5B" w:rsidRDefault="00610E5B" w:rsidP="00610E5B">
      <w:pPr>
        <w:pStyle w:val="Listparagraf"/>
        <w:spacing w:after="0" w:line="240" w:lineRule="auto"/>
        <w:ind w:left="1080"/>
        <w:jc w:val="both"/>
        <w:rPr>
          <w:rFonts w:ascii="Times New Roman" w:eastAsia="Times New Roman" w:hAnsi="Times New Roman" w:cs="Times New Roman"/>
          <w:color w:val="000000"/>
          <w:sz w:val="24"/>
          <w:szCs w:val="24"/>
          <w:lang w:eastAsia="en-GB"/>
        </w:rPr>
      </w:pPr>
    </w:p>
    <w:p w:rsidR="00801532" w:rsidRPr="00C0347D" w:rsidRDefault="00801532" w:rsidP="0041671D">
      <w:pPr>
        <w:pStyle w:val="Listparagraf"/>
        <w:numPr>
          <w:ilvl w:val="0"/>
          <w:numId w:val="12"/>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căi noi de acces sau schimbăr</w:t>
      </w:r>
      <w:r w:rsidR="00EF0556" w:rsidRPr="00C0347D">
        <w:rPr>
          <w:rFonts w:ascii="Times New Roman" w:eastAsia="Times New Roman" w:hAnsi="Times New Roman" w:cs="Times New Roman"/>
          <w:b/>
          <w:color w:val="000000"/>
          <w:sz w:val="24"/>
          <w:szCs w:val="24"/>
          <w:lang w:eastAsia="en-GB"/>
        </w:rPr>
        <w:t>i ale celor existente, după caz:</w:t>
      </w:r>
    </w:p>
    <w:p w:rsidR="00EF0556" w:rsidRPr="00C0347D" w:rsidRDefault="00EF0556" w:rsidP="00EF0556">
      <w:pPr>
        <w:pStyle w:val="Listparagraf"/>
        <w:ind w:left="903"/>
        <w:rPr>
          <w:rFonts w:ascii="Times New Roman" w:hAnsi="Times New Roman" w:cs="Times New Roman"/>
          <w:b/>
          <w:bCs/>
          <w:sz w:val="24"/>
          <w:szCs w:val="24"/>
          <w:lang w:val="es-ES"/>
        </w:rPr>
      </w:pPr>
      <w:r w:rsidRPr="00C0347D">
        <w:rPr>
          <w:rFonts w:ascii="Times New Roman" w:hAnsi="Times New Roman" w:cs="Times New Roman"/>
          <w:bCs/>
          <w:sz w:val="24"/>
          <w:szCs w:val="24"/>
          <w:lang w:val="es-ES"/>
        </w:rPr>
        <w:t xml:space="preserve">Realizarea investitiei un implica modificari ale cailor de acces la amplasament. </w:t>
      </w:r>
    </w:p>
    <w:p w:rsidR="00EF0556" w:rsidRPr="00C0347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val="es-ES" w:eastAsia="en-GB"/>
        </w:rPr>
      </w:pPr>
    </w:p>
    <w:p w:rsidR="00467056" w:rsidRPr="00C0347D" w:rsidRDefault="00EF0556" w:rsidP="0041671D">
      <w:pPr>
        <w:pStyle w:val="Listparagraf"/>
        <w:numPr>
          <w:ilvl w:val="0"/>
          <w:numId w:val="12"/>
        </w:numPr>
        <w:spacing w:after="0" w:line="240" w:lineRule="auto"/>
        <w:textAlignment w:val="baseline"/>
        <w:rPr>
          <w:rFonts w:ascii="Times New Roman" w:eastAsia="Times New Roman" w:hAnsi="Times New Roman" w:cs="Times New Roman"/>
          <w:color w:val="2B2B2B"/>
          <w:sz w:val="24"/>
          <w:szCs w:val="24"/>
          <w:lang w:val="en-US"/>
        </w:rPr>
      </w:pPr>
      <w:r w:rsidRPr="00C0347D">
        <w:rPr>
          <w:rFonts w:ascii="Times New Roman" w:eastAsia="Times New Roman" w:hAnsi="Times New Roman" w:cs="Times New Roman"/>
          <w:b/>
          <w:color w:val="000000"/>
          <w:sz w:val="24"/>
          <w:szCs w:val="24"/>
          <w:lang w:eastAsia="en-GB"/>
        </w:rPr>
        <w:t>metode folosite în demolare:</w:t>
      </w:r>
    </w:p>
    <w:p w:rsidR="00EF0556" w:rsidRPr="00610E5B" w:rsidRDefault="00610E5B" w:rsidP="00610E5B">
      <w:pPr>
        <w:pStyle w:val="Listparagraf"/>
        <w:numPr>
          <w:ilvl w:val="0"/>
          <w:numId w:val="3"/>
        </w:numPr>
        <w:spacing w:after="0" w:line="240" w:lineRule="auto"/>
        <w:jc w:val="both"/>
        <w:rPr>
          <w:rFonts w:ascii="Times New Roman" w:eastAsia="Times New Roman" w:hAnsi="Times New Roman" w:cs="Times New Roman"/>
          <w:color w:val="000000"/>
          <w:sz w:val="24"/>
          <w:szCs w:val="24"/>
          <w:lang w:eastAsia="en-GB"/>
        </w:rPr>
      </w:pPr>
      <w:r w:rsidRPr="00610E5B">
        <w:rPr>
          <w:rFonts w:ascii="Times New Roman" w:eastAsia="Times New Roman" w:hAnsi="Times New Roman" w:cs="Times New Roman"/>
          <w:color w:val="000000"/>
          <w:sz w:val="24"/>
          <w:szCs w:val="24"/>
          <w:lang w:eastAsia="en-GB"/>
        </w:rPr>
        <w:t>nu este cazul;</w:t>
      </w:r>
    </w:p>
    <w:p w:rsidR="00C85791" w:rsidRPr="0054656B" w:rsidRDefault="00C85791" w:rsidP="0054656B">
      <w:pPr>
        <w:spacing w:after="0" w:line="240" w:lineRule="auto"/>
        <w:jc w:val="both"/>
        <w:rPr>
          <w:rFonts w:ascii="Times New Roman" w:eastAsia="Times New Roman" w:hAnsi="Times New Roman" w:cs="Times New Roman"/>
          <w:color w:val="000000"/>
          <w:sz w:val="24"/>
          <w:szCs w:val="24"/>
          <w:lang w:eastAsia="en-GB"/>
        </w:rPr>
      </w:pPr>
    </w:p>
    <w:p w:rsidR="00801532" w:rsidRPr="00C0347D" w:rsidRDefault="00801532" w:rsidP="0054656B">
      <w:pPr>
        <w:pStyle w:val="Listparagraf"/>
        <w:numPr>
          <w:ilvl w:val="0"/>
          <w:numId w:val="12"/>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detalii privind alternativele ca</w:t>
      </w:r>
      <w:r w:rsidR="00EF0556" w:rsidRPr="00C0347D">
        <w:rPr>
          <w:rFonts w:ascii="Times New Roman" w:eastAsia="Times New Roman" w:hAnsi="Times New Roman" w:cs="Times New Roman"/>
          <w:b/>
          <w:color w:val="000000"/>
          <w:sz w:val="24"/>
          <w:szCs w:val="24"/>
          <w:lang w:eastAsia="en-GB"/>
        </w:rPr>
        <w:t xml:space="preserve">re au fost luate în considerare: </w:t>
      </w:r>
      <w:r w:rsidR="00EF0556" w:rsidRPr="00C0347D">
        <w:rPr>
          <w:rFonts w:ascii="Times New Roman" w:eastAsia="Times New Roman" w:hAnsi="Times New Roman" w:cs="Times New Roman"/>
          <w:color w:val="000000"/>
          <w:sz w:val="24"/>
          <w:szCs w:val="24"/>
          <w:lang w:eastAsia="en-GB"/>
        </w:rPr>
        <w:t>nu este cazul;</w:t>
      </w:r>
    </w:p>
    <w:p w:rsidR="00EF0556" w:rsidRPr="00C0347D" w:rsidRDefault="00EF0556" w:rsidP="0054656B">
      <w:pPr>
        <w:pStyle w:val="Listparagraf"/>
        <w:spacing w:after="0"/>
        <w:rPr>
          <w:rFonts w:ascii="Times New Roman" w:eastAsia="Times New Roman" w:hAnsi="Times New Roman" w:cs="Times New Roman"/>
          <w:b/>
          <w:color w:val="000000"/>
          <w:sz w:val="24"/>
          <w:szCs w:val="24"/>
          <w:lang w:eastAsia="en-GB"/>
        </w:rPr>
      </w:pPr>
    </w:p>
    <w:p w:rsidR="00801532" w:rsidRPr="00C0347D" w:rsidRDefault="00801532" w:rsidP="0041671D">
      <w:pPr>
        <w:pStyle w:val="Listparagraf"/>
        <w:numPr>
          <w:ilvl w:val="0"/>
          <w:numId w:val="12"/>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 xml:space="preserve">alte activităţi care pot apărea ca urmare a demolării (de </w:t>
      </w:r>
      <w:r w:rsidR="00EF0556" w:rsidRPr="00C0347D">
        <w:rPr>
          <w:rFonts w:ascii="Times New Roman" w:eastAsia="Times New Roman" w:hAnsi="Times New Roman" w:cs="Times New Roman"/>
          <w:b/>
          <w:color w:val="000000"/>
          <w:sz w:val="24"/>
          <w:szCs w:val="24"/>
          <w:lang w:eastAsia="en-GB"/>
        </w:rPr>
        <w:t xml:space="preserve">exemplu, eliminarea deşeurilor): </w:t>
      </w:r>
      <w:r w:rsidR="00EF0556" w:rsidRPr="00C0347D">
        <w:rPr>
          <w:rFonts w:ascii="Times New Roman" w:eastAsia="Times New Roman" w:hAnsi="Times New Roman" w:cs="Times New Roman"/>
          <w:color w:val="000000"/>
          <w:sz w:val="24"/>
          <w:szCs w:val="24"/>
          <w:lang w:eastAsia="en-GB"/>
        </w:rPr>
        <w:t>nu este cazul;</w:t>
      </w:r>
    </w:p>
    <w:p w:rsidR="00EF0556" w:rsidRPr="00C0347D" w:rsidRDefault="00EF0556" w:rsidP="00EF0556">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801532" w:rsidRPr="00C85791" w:rsidRDefault="00801532" w:rsidP="00801532">
      <w:p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bCs/>
          <w:color w:val="000000"/>
          <w:sz w:val="24"/>
          <w:szCs w:val="24"/>
          <w:lang w:eastAsia="en-GB"/>
        </w:rPr>
        <w:t>   V.</w:t>
      </w:r>
      <w:r w:rsidRPr="00C0347D">
        <w:rPr>
          <w:rFonts w:ascii="Times New Roman" w:eastAsia="Times New Roman" w:hAnsi="Times New Roman" w:cs="Times New Roman"/>
          <w:b/>
          <w:color w:val="000000"/>
          <w:sz w:val="24"/>
          <w:szCs w:val="24"/>
          <w:lang w:eastAsia="en-GB"/>
        </w:rPr>
        <w:t> </w:t>
      </w:r>
      <w:r w:rsidRPr="00C85791">
        <w:rPr>
          <w:rFonts w:ascii="Times New Roman" w:eastAsia="Times New Roman" w:hAnsi="Times New Roman" w:cs="Times New Roman"/>
          <w:b/>
          <w:sz w:val="24"/>
          <w:szCs w:val="24"/>
          <w:lang w:eastAsia="en-GB"/>
        </w:rPr>
        <w:t>Descrierea amplasării proiectului:</w:t>
      </w:r>
    </w:p>
    <w:p w:rsidR="00BD0567" w:rsidRPr="00C85791" w:rsidRDefault="00801532" w:rsidP="0041671D">
      <w:pPr>
        <w:pStyle w:val="Listparagraf"/>
        <w:numPr>
          <w:ilvl w:val="0"/>
          <w:numId w:val="13"/>
        </w:numPr>
        <w:spacing w:after="0" w:line="240" w:lineRule="auto"/>
        <w:jc w:val="both"/>
        <w:rPr>
          <w:rFonts w:ascii="Times New Roman" w:eastAsia="Times New Roman" w:hAnsi="Times New Roman" w:cs="Times New Roman"/>
          <w:sz w:val="24"/>
          <w:szCs w:val="24"/>
          <w:lang w:eastAsia="en-GB"/>
        </w:rPr>
      </w:pPr>
      <w:r w:rsidRPr="00C85791">
        <w:rPr>
          <w:rFonts w:ascii="Times New Roman" w:eastAsia="Times New Roman" w:hAnsi="Times New Roman" w:cs="Times New Roman"/>
          <w:b/>
          <w:sz w:val="24"/>
          <w:szCs w:val="24"/>
          <w:lang w:eastAsia="en-GB"/>
        </w:rPr>
        <w:t>distanţa faţă de graniţe pentru proiectele care cad sub incidenţa Convenţiei privind evaluarea impactului asupra mediului în context transfrontieră, adoptată la Espoo la 25 februarie 1991, ratificată prin Legea nr. 22/2</w:t>
      </w:r>
      <w:r w:rsidR="00EF0556" w:rsidRPr="00C85791">
        <w:rPr>
          <w:rFonts w:ascii="Times New Roman" w:eastAsia="Times New Roman" w:hAnsi="Times New Roman" w:cs="Times New Roman"/>
          <w:b/>
          <w:sz w:val="24"/>
          <w:szCs w:val="24"/>
          <w:lang w:eastAsia="en-GB"/>
        </w:rPr>
        <w:t xml:space="preserve">001, cu completările ulterioare: </w:t>
      </w:r>
      <w:r w:rsidR="00BD0567" w:rsidRPr="00C85791">
        <w:rPr>
          <w:rFonts w:ascii="Times New Roman" w:eastAsia="Times New Roman" w:hAnsi="Times New Roman" w:cs="Times New Roman"/>
          <w:sz w:val="24"/>
          <w:szCs w:val="24"/>
          <w:lang w:eastAsia="en-GB"/>
        </w:rPr>
        <w:t xml:space="preserve">  </w:t>
      </w:r>
    </w:p>
    <w:p w:rsidR="00BD0567" w:rsidRPr="00C0347D" w:rsidRDefault="00BD0567"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 Proiectul nu </w:t>
      </w:r>
      <w:proofErr w:type="gramStart"/>
      <w:r w:rsidRPr="00C0347D">
        <w:rPr>
          <w:rFonts w:ascii="Times New Roman" w:eastAsia="Times New Roman" w:hAnsi="Times New Roman" w:cs="Times New Roman"/>
          <w:color w:val="000000"/>
          <w:sz w:val="24"/>
          <w:szCs w:val="24"/>
          <w:lang w:eastAsia="en-GB"/>
        </w:rPr>
        <w:t>este</w:t>
      </w:r>
      <w:proofErr w:type="gramEnd"/>
      <w:r w:rsidRPr="00C0347D">
        <w:rPr>
          <w:rFonts w:ascii="Times New Roman" w:eastAsia="Times New Roman" w:hAnsi="Times New Roman" w:cs="Times New Roman"/>
          <w:color w:val="000000"/>
          <w:sz w:val="24"/>
          <w:szCs w:val="24"/>
          <w:lang w:eastAsia="en-GB"/>
        </w:rPr>
        <w:t xml:space="preserve"> sub incidenta Conventiei privind evaluarea impactului asupra mediului in context transfrontiera (Legea 22/2001);</w:t>
      </w:r>
    </w:p>
    <w:p w:rsidR="00BD0567" w:rsidRPr="00C0347D" w:rsidRDefault="00BD0567"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p>
    <w:p w:rsidR="00BD0567" w:rsidRPr="00C0347D" w:rsidRDefault="00801532" w:rsidP="0041671D">
      <w:pPr>
        <w:pStyle w:val="Listparagraf"/>
        <w:numPr>
          <w:ilvl w:val="0"/>
          <w:numId w:val="13"/>
        </w:numPr>
        <w:spacing w:after="0" w:line="240" w:lineRule="auto"/>
        <w:jc w:val="both"/>
        <w:rPr>
          <w:rFonts w:ascii="Times New Roman" w:eastAsia="Times New Roman" w:hAnsi="Times New Roman" w:cs="Times New Roman"/>
          <w:color w:val="000000"/>
          <w:sz w:val="24"/>
          <w:szCs w:val="24"/>
          <w:lang w:eastAsia="en-GB"/>
        </w:rPr>
      </w:pPr>
      <w:proofErr w:type="gramStart"/>
      <w:r w:rsidRPr="00C0347D">
        <w:rPr>
          <w:rFonts w:ascii="Times New Roman" w:eastAsia="Times New Roman" w:hAnsi="Times New Roman" w:cs="Times New Roman"/>
          <w:b/>
          <w:color w:val="000000"/>
          <w:sz w:val="24"/>
          <w:szCs w:val="24"/>
          <w:lang w:eastAsia="en-GB"/>
        </w:rPr>
        <w:t>localizarea</w:t>
      </w:r>
      <w:proofErr w:type="gramEnd"/>
      <w:r w:rsidRPr="00C0347D">
        <w:rPr>
          <w:rFonts w:ascii="Times New Roman" w:eastAsia="Times New Roman" w:hAnsi="Times New Roman" w:cs="Times New Roman"/>
          <w:b/>
          <w:color w:val="000000"/>
          <w:sz w:val="24"/>
          <w:szCs w:val="24"/>
          <w:lang w:eastAsia="en-GB"/>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w:t>
      </w:r>
      <w:r w:rsidR="00EF0556" w:rsidRPr="00C0347D">
        <w:rPr>
          <w:rFonts w:ascii="Times New Roman" w:eastAsia="Times New Roman" w:hAnsi="Times New Roman" w:cs="Times New Roman"/>
          <w:b/>
          <w:color w:val="000000"/>
          <w:sz w:val="24"/>
          <w:szCs w:val="24"/>
          <w:lang w:eastAsia="en-GB"/>
        </w:rPr>
        <w:t>rile şi completările ulterioare:</w:t>
      </w:r>
    </w:p>
    <w:p w:rsidR="00E17316" w:rsidRDefault="00EF0556" w:rsidP="00BD0567">
      <w:pPr>
        <w:pStyle w:val="Listparagraf"/>
        <w:spacing w:after="0" w:line="240" w:lineRule="auto"/>
        <w:ind w:left="903"/>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color w:val="000000"/>
          <w:sz w:val="24"/>
          <w:szCs w:val="24"/>
          <w:lang w:eastAsia="en-GB"/>
        </w:rPr>
        <w:t xml:space="preserve"> </w:t>
      </w:r>
      <w:r w:rsidR="00BD0567" w:rsidRPr="00C0347D">
        <w:rPr>
          <w:rFonts w:ascii="Times New Roman" w:eastAsia="Times New Roman" w:hAnsi="Times New Roman" w:cs="Times New Roman"/>
          <w:color w:val="000000"/>
          <w:sz w:val="24"/>
          <w:szCs w:val="24"/>
          <w:lang w:eastAsia="en-GB"/>
        </w:rPr>
        <w:t xml:space="preserve">- In zona in care se </w:t>
      </w:r>
      <w:proofErr w:type="gramStart"/>
      <w:r w:rsidR="00BD0567" w:rsidRPr="00C0347D">
        <w:rPr>
          <w:rFonts w:ascii="Times New Roman" w:eastAsia="Times New Roman" w:hAnsi="Times New Roman" w:cs="Times New Roman"/>
          <w:color w:val="000000"/>
          <w:sz w:val="24"/>
          <w:szCs w:val="24"/>
          <w:lang w:eastAsia="en-GB"/>
        </w:rPr>
        <w:t>va</w:t>
      </w:r>
      <w:proofErr w:type="gramEnd"/>
      <w:r w:rsidR="00BD0567" w:rsidRPr="00C0347D">
        <w:rPr>
          <w:rFonts w:ascii="Times New Roman" w:eastAsia="Times New Roman" w:hAnsi="Times New Roman" w:cs="Times New Roman"/>
          <w:color w:val="000000"/>
          <w:sz w:val="24"/>
          <w:szCs w:val="24"/>
          <w:lang w:eastAsia="en-GB"/>
        </w:rPr>
        <w:t xml:space="preserve"> realiza investitia nu sunt semnalate valori arheologice, istorice, </w:t>
      </w:r>
    </w:p>
    <w:p w:rsidR="00A37CD8" w:rsidRDefault="00BD0567" w:rsidP="00E17316">
      <w:pPr>
        <w:spacing w:after="0" w:line="240" w:lineRule="auto"/>
        <w:jc w:val="both"/>
        <w:rPr>
          <w:rFonts w:ascii="Times New Roman" w:hAnsi="Times New Roman" w:cs="Times New Roman"/>
          <w:sz w:val="24"/>
          <w:szCs w:val="24"/>
        </w:rPr>
      </w:pPr>
      <w:proofErr w:type="gramStart"/>
      <w:r w:rsidRPr="00E17316">
        <w:rPr>
          <w:rFonts w:ascii="Times New Roman" w:eastAsia="Times New Roman" w:hAnsi="Times New Roman" w:cs="Times New Roman"/>
          <w:color w:val="000000"/>
          <w:sz w:val="24"/>
          <w:szCs w:val="24"/>
          <w:lang w:eastAsia="en-GB"/>
        </w:rPr>
        <w:t>culturale</w:t>
      </w:r>
      <w:proofErr w:type="gramEnd"/>
      <w:r w:rsidRPr="00E17316">
        <w:rPr>
          <w:rFonts w:ascii="Times New Roman" w:eastAsia="Times New Roman" w:hAnsi="Times New Roman" w:cs="Times New Roman"/>
          <w:color w:val="000000"/>
          <w:sz w:val="24"/>
          <w:szCs w:val="24"/>
          <w:lang w:eastAsia="en-GB"/>
        </w:rPr>
        <w:t>, arhitecturale care ar putea fi afectate de lucrarile executate;</w:t>
      </w:r>
      <w:r w:rsidRPr="00E17316">
        <w:rPr>
          <w:rFonts w:ascii="Times New Roman" w:hAnsi="Times New Roman" w:cs="Times New Roman"/>
          <w:sz w:val="24"/>
          <w:szCs w:val="24"/>
        </w:rPr>
        <w:t xml:space="preserve"> </w:t>
      </w:r>
    </w:p>
    <w:p w:rsidR="00A37CD8" w:rsidRDefault="00A37CD8" w:rsidP="00A37CD8">
      <w:pPr>
        <w:pStyle w:val="Listparagra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w:t>
      </w:r>
      <w:r w:rsidR="00BD0567" w:rsidRPr="00A37CD8">
        <w:rPr>
          <w:rFonts w:ascii="Times New Roman" w:eastAsia="Times New Roman" w:hAnsi="Times New Roman" w:cs="Times New Roman"/>
          <w:color w:val="000000"/>
          <w:sz w:val="24"/>
          <w:szCs w:val="24"/>
          <w:lang w:eastAsia="en-GB"/>
        </w:rPr>
        <w:t xml:space="preserve">Investitia propusa nu prezinta elemente functionale sau de </w:t>
      </w:r>
      <w:proofErr w:type="gramStart"/>
      <w:r w:rsidR="00BD0567" w:rsidRPr="00A37CD8">
        <w:rPr>
          <w:rFonts w:ascii="Times New Roman" w:eastAsia="Times New Roman" w:hAnsi="Times New Roman" w:cs="Times New Roman"/>
          <w:color w:val="000000"/>
          <w:sz w:val="24"/>
          <w:szCs w:val="24"/>
          <w:lang w:eastAsia="en-GB"/>
        </w:rPr>
        <w:t>alta</w:t>
      </w:r>
      <w:proofErr w:type="gramEnd"/>
      <w:r w:rsidR="00BD0567" w:rsidRPr="00A37CD8">
        <w:rPr>
          <w:rFonts w:ascii="Times New Roman" w:eastAsia="Times New Roman" w:hAnsi="Times New Roman" w:cs="Times New Roman"/>
          <w:color w:val="000000"/>
          <w:sz w:val="24"/>
          <w:szCs w:val="24"/>
          <w:lang w:eastAsia="en-GB"/>
        </w:rPr>
        <w:t xml:space="preserve"> natura care ar putea sa </w:t>
      </w:r>
    </w:p>
    <w:p w:rsidR="00801532" w:rsidRPr="00A37CD8" w:rsidRDefault="00BD0567" w:rsidP="00A37CD8">
      <w:pPr>
        <w:spacing w:after="0" w:line="240" w:lineRule="auto"/>
        <w:jc w:val="both"/>
        <w:rPr>
          <w:rFonts w:ascii="Times New Roman" w:eastAsia="Times New Roman" w:hAnsi="Times New Roman" w:cs="Times New Roman"/>
          <w:b/>
          <w:color w:val="000000"/>
          <w:sz w:val="24"/>
          <w:szCs w:val="24"/>
          <w:lang w:eastAsia="en-GB"/>
        </w:rPr>
      </w:pPr>
      <w:proofErr w:type="gramStart"/>
      <w:r w:rsidRPr="00A37CD8">
        <w:rPr>
          <w:rFonts w:ascii="Times New Roman" w:eastAsia="Times New Roman" w:hAnsi="Times New Roman" w:cs="Times New Roman"/>
          <w:color w:val="000000"/>
          <w:sz w:val="24"/>
          <w:szCs w:val="24"/>
          <w:lang w:eastAsia="en-GB"/>
        </w:rPr>
        <w:t>produca</w:t>
      </w:r>
      <w:proofErr w:type="gramEnd"/>
      <w:r w:rsidRPr="00A37CD8">
        <w:rPr>
          <w:rFonts w:ascii="Times New Roman" w:eastAsia="Times New Roman" w:hAnsi="Times New Roman" w:cs="Times New Roman"/>
          <w:color w:val="000000"/>
          <w:sz w:val="24"/>
          <w:szCs w:val="24"/>
          <w:lang w:eastAsia="en-GB"/>
        </w:rPr>
        <w:t xml:space="preserve"> un impact vizual negativ asupra peisajului din zona. Lucrarile se vor realiza pe </w:t>
      </w:r>
      <w:proofErr w:type="gramStart"/>
      <w:r w:rsidRPr="00A37CD8">
        <w:rPr>
          <w:rFonts w:ascii="Times New Roman" w:eastAsia="Times New Roman" w:hAnsi="Times New Roman" w:cs="Times New Roman"/>
          <w:color w:val="000000"/>
          <w:sz w:val="24"/>
          <w:szCs w:val="24"/>
          <w:lang w:eastAsia="en-GB"/>
        </w:rPr>
        <w:t>un</w:t>
      </w:r>
      <w:proofErr w:type="gramEnd"/>
      <w:r w:rsidRPr="00A37CD8">
        <w:rPr>
          <w:rFonts w:ascii="Times New Roman" w:eastAsia="Times New Roman" w:hAnsi="Times New Roman" w:cs="Times New Roman"/>
          <w:color w:val="000000"/>
          <w:sz w:val="24"/>
          <w:szCs w:val="24"/>
          <w:lang w:eastAsia="en-GB"/>
        </w:rPr>
        <w:t xml:space="preserve"> teren viran. </w:t>
      </w:r>
      <w:r w:rsidRPr="00A37CD8">
        <w:rPr>
          <w:rFonts w:ascii="Times New Roman" w:eastAsia="Times New Roman" w:hAnsi="Times New Roman" w:cs="Times New Roman"/>
          <w:color w:val="000000"/>
          <w:sz w:val="24"/>
          <w:szCs w:val="24"/>
          <w:lang w:eastAsia="en-GB"/>
        </w:rPr>
        <w:cr/>
      </w:r>
    </w:p>
    <w:p w:rsidR="00801532" w:rsidRPr="00C0347D" w:rsidRDefault="00801532" w:rsidP="0041671D">
      <w:pPr>
        <w:pStyle w:val="Listparagraf"/>
        <w:numPr>
          <w:ilvl w:val="0"/>
          <w:numId w:val="13"/>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hărţi, fotografii ale amplasamentului care pot oferi informaţii privind caracteristicile fizice ale mediului, atât naturale, cât şi artificiale, şi alte informaţii privind:</w:t>
      </w:r>
    </w:p>
    <w:p w:rsidR="00ED1B52" w:rsidRPr="00C0347D" w:rsidRDefault="00ED1B52" w:rsidP="00ED1B52">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4D1743" w:rsidRPr="00C0347D" w:rsidRDefault="00C458B1" w:rsidP="004D1743">
      <w:pPr>
        <w:pStyle w:val="Listparagraf"/>
        <w:spacing w:after="0" w:line="240" w:lineRule="auto"/>
        <w:ind w:left="903"/>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noProof/>
          <w:color w:val="000000"/>
          <w:sz w:val="24"/>
          <w:szCs w:val="24"/>
          <w:lang w:val="en-US"/>
        </w:rPr>
        <w:drawing>
          <wp:inline distT="0" distB="0" distL="0" distR="0">
            <wp:extent cx="5866171" cy="3366892"/>
            <wp:effectExtent l="0" t="0" r="1270" b="508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081" cy="3371432"/>
                    </a:xfrm>
                    <a:prstGeom prst="rect">
                      <a:avLst/>
                    </a:prstGeom>
                    <a:noFill/>
                    <a:ln>
                      <a:noFill/>
                    </a:ln>
                  </pic:spPr>
                </pic:pic>
              </a:graphicData>
            </a:graphic>
          </wp:inline>
        </w:drawing>
      </w:r>
    </w:p>
    <w:p w:rsidR="00A0321A" w:rsidRPr="00C0347D" w:rsidRDefault="00A0321A" w:rsidP="00A0321A">
      <w:pPr>
        <w:pStyle w:val="Listparagraf"/>
        <w:spacing w:after="0" w:line="240" w:lineRule="auto"/>
        <w:ind w:left="903"/>
        <w:jc w:val="both"/>
        <w:rPr>
          <w:rFonts w:ascii="Times New Roman" w:eastAsia="Times New Roman" w:hAnsi="Times New Roman" w:cs="Times New Roman"/>
          <w:b/>
          <w:color w:val="000000"/>
          <w:sz w:val="24"/>
          <w:szCs w:val="24"/>
          <w:lang w:eastAsia="en-GB"/>
        </w:rPr>
      </w:pPr>
    </w:p>
    <w:p w:rsidR="00FF1FEA" w:rsidRPr="00C0347D" w:rsidRDefault="00FF1FEA" w:rsidP="00FF1FEA">
      <w:pPr>
        <w:pStyle w:val="Listparagraf"/>
        <w:numPr>
          <w:ilvl w:val="0"/>
          <w:numId w:val="13"/>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folosinţele actuale şi planificate ale terenului atât pe amplasament, cât şi pe zone adiacente acestuia;</w:t>
      </w:r>
    </w:p>
    <w:p w:rsidR="00FF1FEA" w:rsidRPr="00FF1FEA" w:rsidRDefault="00FF1FEA" w:rsidP="00FF1FEA">
      <w:pPr>
        <w:pStyle w:val="Listparagraf"/>
        <w:spacing w:after="0" w:line="240" w:lineRule="auto"/>
        <w:ind w:left="1440"/>
        <w:jc w:val="both"/>
        <w:rPr>
          <w:rFonts w:ascii="Times New Roman" w:eastAsia="Times New Roman" w:hAnsi="Times New Roman" w:cs="Times New Roman"/>
          <w:color w:val="FF0000"/>
          <w:sz w:val="24"/>
          <w:szCs w:val="24"/>
          <w:lang w:eastAsia="en-GB"/>
        </w:rPr>
      </w:pPr>
    </w:p>
    <w:p w:rsidR="00610E5B" w:rsidRPr="00610E5B" w:rsidRDefault="00FF1FEA" w:rsidP="00C458B1">
      <w:pPr>
        <w:pStyle w:val="Listparagraf"/>
        <w:numPr>
          <w:ilvl w:val="0"/>
          <w:numId w:val="13"/>
        </w:numPr>
        <w:spacing w:after="0" w:line="240" w:lineRule="auto"/>
        <w:jc w:val="both"/>
        <w:rPr>
          <w:rFonts w:ascii="Times New Roman" w:eastAsia="Times New Roman" w:hAnsi="Times New Roman" w:cs="Times New Roman"/>
          <w:b/>
          <w:sz w:val="24"/>
          <w:szCs w:val="24"/>
          <w:lang w:eastAsia="en-GB"/>
        </w:rPr>
      </w:pPr>
      <w:r w:rsidRPr="00610E5B">
        <w:rPr>
          <w:rFonts w:ascii="Times New Roman" w:eastAsia="Times New Roman" w:hAnsi="Times New Roman" w:cs="Times New Roman"/>
          <w:sz w:val="24"/>
          <w:szCs w:val="24"/>
          <w:lang w:val="it-IT" w:eastAsia="en-GB"/>
        </w:rPr>
        <w:lastRenderedPageBreak/>
        <w:t xml:space="preserve">pe terenul studiat exista constructii cu destinatie industriala de productie in care se desfasoara </w:t>
      </w:r>
      <w:r w:rsidR="00610E5B" w:rsidRPr="00610E5B">
        <w:rPr>
          <w:rFonts w:ascii="Times New Roman" w:eastAsia="Times New Roman" w:hAnsi="Times New Roman" w:cs="Times New Roman"/>
          <w:sz w:val="24"/>
          <w:szCs w:val="24"/>
          <w:lang w:val="it-IT" w:eastAsia="en-GB"/>
        </w:rPr>
        <w:t>diverse</w:t>
      </w:r>
      <w:r w:rsidRPr="00610E5B">
        <w:rPr>
          <w:rFonts w:ascii="Times New Roman" w:eastAsia="Times New Roman" w:hAnsi="Times New Roman" w:cs="Times New Roman"/>
          <w:sz w:val="24"/>
          <w:szCs w:val="24"/>
          <w:lang w:val="it-IT" w:eastAsia="en-GB"/>
        </w:rPr>
        <w:t xml:space="preserve"> activitat</w:t>
      </w:r>
      <w:r w:rsidR="00610E5B" w:rsidRPr="00610E5B">
        <w:rPr>
          <w:rFonts w:ascii="Times New Roman" w:eastAsia="Times New Roman" w:hAnsi="Times New Roman" w:cs="Times New Roman"/>
          <w:sz w:val="24"/>
          <w:szCs w:val="24"/>
          <w:lang w:val="it-IT" w:eastAsia="en-GB"/>
        </w:rPr>
        <w:t xml:space="preserve">i; </w:t>
      </w:r>
      <w:r w:rsidRPr="00610E5B">
        <w:rPr>
          <w:rFonts w:ascii="Times New Roman" w:eastAsia="Times New Roman" w:hAnsi="Times New Roman" w:cs="Times New Roman"/>
          <w:sz w:val="24"/>
          <w:szCs w:val="24"/>
          <w:lang w:val="it-IT" w:eastAsia="en-GB"/>
        </w:rPr>
        <w:t xml:space="preserve"> </w:t>
      </w:r>
    </w:p>
    <w:p w:rsidR="00610E5B" w:rsidRPr="00610E5B" w:rsidRDefault="00610E5B" w:rsidP="00610E5B">
      <w:pPr>
        <w:pStyle w:val="Listparagraf"/>
        <w:rPr>
          <w:rFonts w:ascii="Times New Roman" w:eastAsia="Times New Roman" w:hAnsi="Times New Roman" w:cs="Times New Roman"/>
          <w:b/>
          <w:sz w:val="24"/>
          <w:szCs w:val="24"/>
          <w:lang w:eastAsia="en-GB"/>
        </w:rPr>
      </w:pPr>
    </w:p>
    <w:p w:rsidR="00801532" w:rsidRPr="00610E5B" w:rsidRDefault="00801532" w:rsidP="00C458B1">
      <w:pPr>
        <w:pStyle w:val="Listparagraf"/>
        <w:numPr>
          <w:ilvl w:val="0"/>
          <w:numId w:val="13"/>
        </w:numPr>
        <w:spacing w:after="0" w:line="240" w:lineRule="auto"/>
        <w:jc w:val="both"/>
        <w:rPr>
          <w:rFonts w:ascii="Times New Roman" w:eastAsia="Times New Roman" w:hAnsi="Times New Roman" w:cs="Times New Roman"/>
          <w:b/>
          <w:sz w:val="24"/>
          <w:szCs w:val="24"/>
          <w:lang w:eastAsia="en-GB"/>
        </w:rPr>
      </w:pPr>
      <w:r w:rsidRPr="00610E5B">
        <w:rPr>
          <w:rFonts w:ascii="Times New Roman" w:eastAsia="Times New Roman" w:hAnsi="Times New Roman" w:cs="Times New Roman"/>
          <w:b/>
          <w:sz w:val="24"/>
          <w:szCs w:val="24"/>
          <w:lang w:eastAsia="en-GB"/>
        </w:rPr>
        <w:t>politici de zonare şi de folosire a terenului;</w:t>
      </w:r>
    </w:p>
    <w:p w:rsidR="00FF1FEA" w:rsidRDefault="009444CB" w:rsidP="0041671D">
      <w:pPr>
        <w:pStyle w:val="Listparagraf"/>
        <w:numPr>
          <w:ilvl w:val="0"/>
          <w:numId w:val="15"/>
        </w:numPr>
        <w:rPr>
          <w:rFonts w:ascii="Times New Roman" w:eastAsia="Times New Roman" w:hAnsi="Times New Roman" w:cs="Times New Roman"/>
          <w:color w:val="000000"/>
          <w:sz w:val="24"/>
          <w:szCs w:val="24"/>
          <w:lang w:val="it-IT" w:eastAsia="en-GB"/>
        </w:rPr>
      </w:pPr>
      <w:r w:rsidRPr="00C0347D">
        <w:rPr>
          <w:rFonts w:ascii="Times New Roman" w:eastAsia="Times New Roman" w:hAnsi="Times New Roman" w:cs="Times New Roman"/>
          <w:color w:val="000000"/>
          <w:sz w:val="24"/>
          <w:szCs w:val="24"/>
          <w:lang w:val="it-IT" w:eastAsia="en-GB"/>
        </w:rPr>
        <w:t xml:space="preserve">Intreaga suprafaţă de teren aparţine beneficiarului,  iar conform PUG  a </w:t>
      </w:r>
      <w:r w:rsidR="00FF1FEA">
        <w:rPr>
          <w:rFonts w:ascii="Times New Roman" w:eastAsia="Times New Roman" w:hAnsi="Times New Roman" w:cs="Times New Roman"/>
          <w:color w:val="000000"/>
          <w:sz w:val="24"/>
          <w:szCs w:val="24"/>
          <w:lang w:val="it-IT" w:eastAsia="en-GB"/>
        </w:rPr>
        <w:t xml:space="preserve">municipiului Zalau terenul </w:t>
      </w:r>
      <w:r w:rsidRPr="00C0347D">
        <w:rPr>
          <w:rFonts w:ascii="Times New Roman" w:eastAsia="Times New Roman" w:hAnsi="Times New Roman" w:cs="Times New Roman"/>
          <w:color w:val="000000"/>
          <w:sz w:val="24"/>
          <w:szCs w:val="24"/>
          <w:lang w:val="it-IT" w:eastAsia="en-GB"/>
        </w:rPr>
        <w:t xml:space="preserve">este situat in </w:t>
      </w:r>
      <w:r w:rsidR="00FF1FEA">
        <w:rPr>
          <w:rFonts w:ascii="Times New Roman" w:eastAsia="Times New Roman" w:hAnsi="Times New Roman" w:cs="Times New Roman"/>
          <w:color w:val="000000"/>
          <w:sz w:val="24"/>
          <w:szCs w:val="24"/>
          <w:lang w:val="it-IT" w:eastAsia="en-GB"/>
        </w:rPr>
        <w:t>in</w:t>
      </w:r>
      <w:r w:rsidRPr="00C0347D">
        <w:rPr>
          <w:rFonts w:ascii="Times New Roman" w:eastAsia="Times New Roman" w:hAnsi="Times New Roman" w:cs="Times New Roman"/>
          <w:color w:val="000000"/>
          <w:sz w:val="24"/>
          <w:szCs w:val="24"/>
          <w:lang w:val="it-IT" w:eastAsia="en-GB"/>
        </w:rPr>
        <w:t xml:space="preserve">travilanul </w:t>
      </w:r>
      <w:r w:rsidR="00FF1FEA">
        <w:rPr>
          <w:rFonts w:ascii="Times New Roman" w:eastAsia="Times New Roman" w:hAnsi="Times New Roman" w:cs="Times New Roman"/>
          <w:color w:val="000000"/>
          <w:sz w:val="24"/>
          <w:szCs w:val="24"/>
          <w:lang w:val="it-IT" w:eastAsia="en-GB"/>
        </w:rPr>
        <w:t>municipiului Zalau</w:t>
      </w:r>
      <w:r w:rsidR="00C85791">
        <w:rPr>
          <w:rFonts w:ascii="Times New Roman" w:eastAsia="Times New Roman" w:hAnsi="Times New Roman" w:cs="Times New Roman"/>
          <w:color w:val="000000"/>
          <w:sz w:val="24"/>
          <w:szCs w:val="24"/>
          <w:lang w:val="it-IT" w:eastAsia="en-GB"/>
        </w:rPr>
        <w:t xml:space="preserve"> respectiv in zona industriala</w:t>
      </w:r>
      <w:r w:rsidR="00FF1FEA">
        <w:rPr>
          <w:rFonts w:ascii="Times New Roman" w:eastAsia="Times New Roman" w:hAnsi="Times New Roman" w:cs="Times New Roman"/>
          <w:color w:val="000000"/>
          <w:sz w:val="24"/>
          <w:szCs w:val="24"/>
          <w:lang w:val="it-IT" w:eastAsia="en-GB"/>
        </w:rPr>
        <w:t>;</w:t>
      </w:r>
    </w:p>
    <w:p w:rsidR="00610E5B" w:rsidRPr="00610E5B" w:rsidRDefault="00FF1FEA" w:rsidP="00610E5B">
      <w:pPr>
        <w:pStyle w:val="Listparagraf"/>
        <w:numPr>
          <w:ilvl w:val="0"/>
          <w:numId w:val="15"/>
        </w:num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val="it-IT" w:eastAsia="en-GB"/>
        </w:rPr>
        <w:t xml:space="preserve">Destinatia </w:t>
      </w:r>
      <w:r w:rsidR="00610E5B">
        <w:rPr>
          <w:rFonts w:ascii="Times New Roman" w:eastAsia="Times New Roman" w:hAnsi="Times New Roman" w:cs="Times New Roman"/>
          <w:color w:val="000000"/>
          <w:sz w:val="24"/>
          <w:szCs w:val="24"/>
          <w:lang w:val="it-IT" w:eastAsia="en-GB"/>
        </w:rPr>
        <w:t xml:space="preserve">zonei din </w:t>
      </w:r>
      <w:r>
        <w:rPr>
          <w:rFonts w:ascii="Times New Roman" w:eastAsia="Times New Roman" w:hAnsi="Times New Roman" w:cs="Times New Roman"/>
          <w:color w:val="000000"/>
          <w:sz w:val="24"/>
          <w:szCs w:val="24"/>
          <w:lang w:val="it-IT" w:eastAsia="en-GB"/>
        </w:rPr>
        <w:t>cladir</w:t>
      </w:r>
      <w:r w:rsidR="00610E5B">
        <w:rPr>
          <w:rFonts w:ascii="Times New Roman" w:eastAsia="Times New Roman" w:hAnsi="Times New Roman" w:cs="Times New Roman"/>
          <w:color w:val="000000"/>
          <w:sz w:val="24"/>
          <w:szCs w:val="24"/>
          <w:lang w:val="it-IT" w:eastAsia="en-GB"/>
        </w:rPr>
        <w:t>ea</w:t>
      </w:r>
      <w:r>
        <w:rPr>
          <w:rFonts w:ascii="Times New Roman" w:eastAsia="Times New Roman" w:hAnsi="Times New Roman" w:cs="Times New Roman"/>
          <w:color w:val="000000"/>
          <w:sz w:val="24"/>
          <w:szCs w:val="24"/>
          <w:lang w:val="it-IT" w:eastAsia="en-GB"/>
        </w:rPr>
        <w:t xml:space="preserve"> ce se v</w:t>
      </w:r>
      <w:r w:rsidR="00610E5B">
        <w:rPr>
          <w:rFonts w:ascii="Times New Roman" w:eastAsia="Times New Roman" w:hAnsi="Times New Roman" w:cs="Times New Roman"/>
          <w:color w:val="000000"/>
          <w:sz w:val="24"/>
          <w:szCs w:val="24"/>
          <w:lang w:val="it-IT" w:eastAsia="en-GB"/>
        </w:rPr>
        <w:t>a amenaja va fi de spatiu de productie si alimentatie publica;</w:t>
      </w:r>
    </w:p>
    <w:p w:rsidR="00801532" w:rsidRPr="00C0347D" w:rsidRDefault="009444CB" w:rsidP="00610E5B">
      <w:pPr>
        <w:pStyle w:val="Listparagraf"/>
        <w:numPr>
          <w:ilvl w:val="0"/>
          <w:numId w:val="15"/>
        </w:numP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 xml:space="preserve"> arealele sensibile: </w:t>
      </w:r>
      <w:r w:rsidRPr="00C0347D">
        <w:rPr>
          <w:rFonts w:ascii="Times New Roman" w:eastAsia="Times New Roman" w:hAnsi="Times New Roman" w:cs="Times New Roman"/>
          <w:color w:val="000000"/>
          <w:sz w:val="24"/>
          <w:szCs w:val="24"/>
          <w:lang w:eastAsia="en-GB"/>
        </w:rPr>
        <w:t>Nu este cazul;</w:t>
      </w:r>
    </w:p>
    <w:p w:rsidR="009444CB" w:rsidRPr="00C0347D" w:rsidRDefault="009444CB" w:rsidP="009444CB">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A0321A">
      <w:pPr>
        <w:pStyle w:val="Listparagraf"/>
        <w:numPr>
          <w:ilvl w:val="0"/>
          <w:numId w:val="4"/>
        </w:num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sz w:val="24"/>
          <w:szCs w:val="24"/>
          <w:lang w:eastAsia="en-GB"/>
        </w:rPr>
        <w:t>coordonatele geografice ale amplasamentului proiectului, care vor fi prezentate sub formă de vector în format digital cu referinţă geografică, în sistem de proiecţie naţională Stereo 1970;</w:t>
      </w:r>
    </w:p>
    <w:p w:rsidR="00757D00" w:rsidRPr="00C0347D" w:rsidRDefault="00757D00" w:rsidP="00757D00">
      <w:pPr>
        <w:spacing w:after="0" w:line="240" w:lineRule="auto"/>
        <w:jc w:val="both"/>
        <w:rPr>
          <w:rFonts w:ascii="Times New Roman" w:eastAsia="Times New Roman" w:hAnsi="Times New Roman" w:cs="Times New Roman"/>
          <w:b/>
          <w:sz w:val="24"/>
          <w:szCs w:val="24"/>
          <w:lang w:eastAsia="en-GB"/>
        </w:rPr>
      </w:pPr>
    </w:p>
    <w:p w:rsidR="00757D00" w:rsidRPr="00C0347D" w:rsidRDefault="00757D00" w:rsidP="00757D00">
      <w:p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sz w:val="24"/>
          <w:szCs w:val="24"/>
          <w:lang w:eastAsia="en-GB"/>
        </w:rPr>
        <w:tab/>
      </w:r>
      <w:r w:rsidRPr="00C0347D">
        <w:rPr>
          <w:rFonts w:ascii="Times New Roman" w:eastAsia="Times New Roman" w:hAnsi="Times New Roman" w:cs="Times New Roman"/>
          <w:sz w:val="24"/>
          <w:szCs w:val="24"/>
          <w:lang w:eastAsia="en-GB"/>
        </w:rPr>
        <w:t xml:space="preserve">Plan de amplasament si delimitare </w:t>
      </w:r>
      <w:proofErr w:type="gramStart"/>
      <w:r w:rsidRPr="00C0347D">
        <w:rPr>
          <w:rFonts w:ascii="Times New Roman" w:eastAsia="Times New Roman" w:hAnsi="Times New Roman" w:cs="Times New Roman"/>
          <w:sz w:val="24"/>
          <w:szCs w:val="24"/>
          <w:lang w:eastAsia="en-GB"/>
        </w:rPr>
        <w:t>a</w:t>
      </w:r>
      <w:proofErr w:type="gramEnd"/>
      <w:r w:rsidRPr="00C0347D">
        <w:rPr>
          <w:rFonts w:ascii="Times New Roman" w:eastAsia="Times New Roman" w:hAnsi="Times New Roman" w:cs="Times New Roman"/>
          <w:sz w:val="24"/>
          <w:szCs w:val="24"/>
          <w:lang w:eastAsia="en-GB"/>
        </w:rPr>
        <w:t xml:space="preserve"> imobilului cu coordonatele in stereo ’70.</w:t>
      </w:r>
    </w:p>
    <w:p w:rsidR="00A0321A" w:rsidRPr="00713BBC" w:rsidRDefault="00FF273F" w:rsidP="00713BBC">
      <w:pPr>
        <w:spacing w:after="0" w:line="240" w:lineRule="auto"/>
        <w:jc w:val="both"/>
        <w:rPr>
          <w:rFonts w:ascii="Times New Roman" w:eastAsia="Times New Roman" w:hAnsi="Times New Roman" w:cs="Times New Roman"/>
          <w:b/>
          <w:color w:val="FF0000"/>
          <w:sz w:val="24"/>
          <w:szCs w:val="24"/>
          <w:lang w:eastAsia="en-GB"/>
        </w:rPr>
      </w:pPr>
      <w:r>
        <w:rPr>
          <w:rFonts w:ascii="Times New Roman" w:eastAsia="Times New Roman" w:hAnsi="Times New Roman" w:cs="Times New Roman"/>
          <w:b/>
          <w:noProof/>
          <w:color w:val="FF0000"/>
          <w:sz w:val="24"/>
          <w:szCs w:val="24"/>
          <w:lang w:val="en-US"/>
        </w:rPr>
        <w:drawing>
          <wp:inline distT="0" distB="0" distL="0" distR="0">
            <wp:extent cx="5753819" cy="5954465"/>
            <wp:effectExtent l="0" t="0" r="0" b="825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367" cy="5961241"/>
                    </a:xfrm>
                    <a:prstGeom prst="rect">
                      <a:avLst/>
                    </a:prstGeom>
                    <a:noFill/>
                    <a:ln>
                      <a:noFill/>
                    </a:ln>
                  </pic:spPr>
                </pic:pic>
              </a:graphicData>
            </a:graphic>
          </wp:inline>
        </w:drawing>
      </w:r>
    </w:p>
    <w:p w:rsidR="0077592A" w:rsidRDefault="00801532" w:rsidP="00A0321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color w:val="000000"/>
          <w:sz w:val="24"/>
          <w:szCs w:val="24"/>
          <w:lang w:eastAsia="en-GB"/>
        </w:rPr>
        <w:lastRenderedPageBreak/>
        <w:t>detalii privind orice variantă de amplasament c</w:t>
      </w:r>
      <w:r w:rsidR="00AE766E" w:rsidRPr="00C0347D">
        <w:rPr>
          <w:rFonts w:ascii="Times New Roman" w:eastAsia="Times New Roman" w:hAnsi="Times New Roman" w:cs="Times New Roman"/>
          <w:b/>
          <w:color w:val="000000"/>
          <w:sz w:val="24"/>
          <w:szCs w:val="24"/>
          <w:lang w:eastAsia="en-GB"/>
        </w:rPr>
        <w:t>are a fost luată în considerare</w:t>
      </w:r>
      <w:r w:rsidR="00AE766E" w:rsidRPr="00C0347D">
        <w:rPr>
          <w:rFonts w:ascii="Times New Roman" w:eastAsia="Times New Roman" w:hAnsi="Times New Roman" w:cs="Times New Roman"/>
          <w:color w:val="000000"/>
          <w:sz w:val="24"/>
          <w:szCs w:val="24"/>
          <w:lang w:eastAsia="en-GB"/>
        </w:rPr>
        <w:t>:</w:t>
      </w:r>
      <w:r w:rsidR="00BC119B" w:rsidRPr="00C0347D">
        <w:rPr>
          <w:rFonts w:ascii="Times New Roman" w:eastAsia="Times New Roman" w:hAnsi="Times New Roman" w:cs="Times New Roman"/>
          <w:color w:val="000000"/>
          <w:sz w:val="24"/>
          <w:szCs w:val="24"/>
          <w:lang w:eastAsia="en-GB"/>
        </w:rPr>
        <w:t xml:space="preserve"> </w:t>
      </w:r>
    </w:p>
    <w:p w:rsidR="00801532" w:rsidRPr="00C0347D" w:rsidRDefault="0077592A" w:rsidP="00A0321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b/>
          <w:color w:val="000000"/>
          <w:sz w:val="24"/>
          <w:szCs w:val="24"/>
          <w:lang w:eastAsia="en-GB"/>
        </w:rPr>
        <w:t>nu</w:t>
      </w:r>
      <w:proofErr w:type="gramEnd"/>
      <w:r>
        <w:rPr>
          <w:rFonts w:ascii="Times New Roman" w:eastAsia="Times New Roman" w:hAnsi="Times New Roman" w:cs="Times New Roman"/>
          <w:b/>
          <w:color w:val="000000"/>
          <w:sz w:val="24"/>
          <w:szCs w:val="24"/>
          <w:lang w:eastAsia="en-GB"/>
        </w:rPr>
        <w:t xml:space="preserve"> este cazul</w:t>
      </w:r>
      <w:r w:rsidRPr="0077592A">
        <w:rPr>
          <w:rFonts w:ascii="Times New Roman" w:eastAsia="Times New Roman" w:hAnsi="Times New Roman" w:cs="Times New Roman"/>
          <w:color w:val="000000"/>
          <w:sz w:val="24"/>
          <w:szCs w:val="24"/>
          <w:lang w:eastAsia="en-GB"/>
        </w:rPr>
        <w:t>;</w:t>
      </w:r>
      <w:r w:rsidR="00BC119B" w:rsidRPr="00C0347D">
        <w:rPr>
          <w:rFonts w:ascii="Times New Roman" w:eastAsia="Times New Roman" w:hAnsi="Times New Roman" w:cs="Times New Roman"/>
          <w:color w:val="000000"/>
          <w:sz w:val="24"/>
          <w:szCs w:val="24"/>
          <w:lang w:eastAsia="en-GB"/>
        </w:rPr>
        <w:t xml:space="preserve">. </w:t>
      </w:r>
    </w:p>
    <w:p w:rsidR="00A0321A" w:rsidRPr="00C0347D" w:rsidRDefault="00A0321A" w:rsidP="00A0321A">
      <w:pPr>
        <w:pStyle w:val="Listparagraf"/>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VI.</w:t>
      </w:r>
      <w:r w:rsidRPr="00C0347D">
        <w:rPr>
          <w:rFonts w:ascii="Times New Roman" w:eastAsia="Times New Roman" w:hAnsi="Times New Roman" w:cs="Times New Roman"/>
          <w:b/>
          <w:color w:val="000000"/>
          <w:sz w:val="24"/>
          <w:szCs w:val="24"/>
          <w:lang w:eastAsia="en-GB"/>
        </w:rPr>
        <w:t> Descrierea tuturor efectelor semnificative posibile asupra mediului ale proiectului, în limita informaţiilor disponibile:</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A.</w:t>
      </w:r>
      <w:r w:rsidRPr="00C0347D">
        <w:rPr>
          <w:rFonts w:ascii="Times New Roman" w:eastAsia="Times New Roman" w:hAnsi="Times New Roman" w:cs="Times New Roman"/>
          <w:b/>
          <w:color w:val="000000"/>
          <w:sz w:val="24"/>
          <w:szCs w:val="24"/>
          <w:lang w:eastAsia="en-GB"/>
        </w:rPr>
        <w:t> Surse de poluanţi şi instalaţii pentru reţinerea, evacuarea şi dispersia poluanţilor în mediu:</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a)</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protecţia</w:t>
      </w:r>
      <w:proofErr w:type="gramEnd"/>
      <w:r w:rsidRPr="00C0347D">
        <w:rPr>
          <w:rFonts w:ascii="Times New Roman" w:eastAsia="Times New Roman" w:hAnsi="Times New Roman" w:cs="Times New Roman"/>
          <w:b/>
          <w:color w:val="000000"/>
          <w:sz w:val="24"/>
          <w:szCs w:val="24"/>
          <w:lang w:eastAsia="en-GB"/>
        </w:rPr>
        <w:t xml:space="preserve"> calităţii apelor: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sursele</w:t>
      </w:r>
      <w:proofErr w:type="gramEnd"/>
      <w:r w:rsidRPr="00C0347D">
        <w:rPr>
          <w:rFonts w:ascii="Times New Roman" w:eastAsia="Times New Roman" w:hAnsi="Times New Roman" w:cs="Times New Roman"/>
          <w:b/>
          <w:color w:val="000000"/>
          <w:sz w:val="24"/>
          <w:szCs w:val="24"/>
          <w:lang w:eastAsia="en-GB"/>
        </w:rPr>
        <w:t xml:space="preserve"> de poluanţi pentru ape,</w:t>
      </w:r>
      <w:r w:rsidR="00AE766E" w:rsidRPr="00C0347D">
        <w:rPr>
          <w:rFonts w:ascii="Times New Roman" w:eastAsia="Times New Roman" w:hAnsi="Times New Roman" w:cs="Times New Roman"/>
          <w:b/>
          <w:color w:val="000000"/>
          <w:sz w:val="24"/>
          <w:szCs w:val="24"/>
          <w:lang w:eastAsia="en-GB"/>
        </w:rPr>
        <w:t xml:space="preserve"> locul de evacuare sau emisarul:</w:t>
      </w:r>
    </w:p>
    <w:p w:rsidR="003352D3" w:rsidRDefault="003352D3" w:rsidP="00AE766E">
      <w:pPr>
        <w:spacing w:after="0" w:line="240" w:lineRule="auto"/>
        <w:ind w:firstLine="720"/>
        <w:jc w:val="both"/>
        <w:rPr>
          <w:rFonts w:ascii="Times New Roman" w:eastAsia="Times New Roman" w:hAnsi="Times New Roman" w:cs="Times New Roman"/>
          <w:color w:val="000000"/>
          <w:sz w:val="24"/>
          <w:szCs w:val="24"/>
          <w:lang w:val="pt-BR" w:eastAsia="en-GB"/>
        </w:rPr>
      </w:pPr>
      <w:r w:rsidRPr="003352D3">
        <w:rPr>
          <w:rFonts w:ascii="Times New Roman" w:eastAsia="Times New Roman" w:hAnsi="Times New Roman" w:cs="Times New Roman"/>
          <w:color w:val="000000"/>
          <w:sz w:val="24"/>
          <w:szCs w:val="24"/>
          <w:lang w:val="pt-BR" w:eastAsia="en-GB"/>
        </w:rPr>
        <w:t>In perioada de executie a lucrarilor, sursele posibile de poluare a apelor pot fi urmatoarele:</w:t>
      </w:r>
    </w:p>
    <w:p w:rsidR="003352D3" w:rsidRDefault="003352D3" w:rsidP="003352D3">
      <w:pPr>
        <w:pStyle w:val="Listparagraf"/>
        <w:numPr>
          <w:ilvl w:val="0"/>
          <w:numId w:val="4"/>
        </w:numPr>
        <w:spacing w:after="0" w:line="240" w:lineRule="auto"/>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it-IT" w:eastAsia="en-GB"/>
        </w:rPr>
        <w:t>apele meteorice din zona carosabila si din zona de santier inclusiv zone de depozitare;</w:t>
      </w:r>
    </w:p>
    <w:p w:rsidR="003352D3" w:rsidRDefault="003352D3" w:rsidP="003352D3">
      <w:pPr>
        <w:pStyle w:val="Listparagraf"/>
        <w:numPr>
          <w:ilvl w:val="0"/>
          <w:numId w:val="4"/>
        </w:numPr>
        <w:spacing w:after="0" w:line="240" w:lineRule="auto"/>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it-IT" w:eastAsia="en-GB"/>
        </w:rPr>
        <w:t xml:space="preserve">lucrarile de demolare excavare, terasare determina generarea unor particule fine de materiale </w:t>
      </w:r>
      <w:r w:rsidR="008D29B2">
        <w:rPr>
          <w:rFonts w:ascii="Times New Roman" w:eastAsia="Times New Roman" w:hAnsi="Times New Roman" w:cs="Times New Roman"/>
          <w:color w:val="000000"/>
          <w:sz w:val="24"/>
          <w:szCs w:val="24"/>
          <w:lang w:val="it-IT" w:eastAsia="en-GB"/>
        </w:rPr>
        <w:t>de constructie si pamant care pot ajunge pe sol si in apele meteorice;</w:t>
      </w:r>
    </w:p>
    <w:p w:rsidR="008D29B2" w:rsidRDefault="008D29B2" w:rsidP="003352D3">
      <w:pPr>
        <w:pStyle w:val="Listparagraf"/>
        <w:numPr>
          <w:ilvl w:val="0"/>
          <w:numId w:val="4"/>
        </w:numPr>
        <w:spacing w:after="0" w:line="240" w:lineRule="auto"/>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it-IT" w:eastAsia="en-GB"/>
        </w:rPr>
        <w:t>apele meteorice din zona cladirilor si a platformelor betonate, conventional curate;</w:t>
      </w:r>
    </w:p>
    <w:p w:rsidR="008D29B2" w:rsidRDefault="008D29B2" w:rsidP="003352D3">
      <w:pPr>
        <w:pStyle w:val="Listparagraf"/>
        <w:numPr>
          <w:ilvl w:val="0"/>
          <w:numId w:val="4"/>
        </w:numPr>
        <w:spacing w:after="0" w:line="240" w:lineRule="auto"/>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it-IT" w:eastAsia="en-GB"/>
        </w:rPr>
        <w:t>manipularea si stocarea deseurilor din constructii determina emisii specifice fiecarui tip de material si fiecarei operatii de demolare;</w:t>
      </w:r>
    </w:p>
    <w:p w:rsidR="008D29B2" w:rsidRPr="003352D3" w:rsidRDefault="008D29B2" w:rsidP="003352D3">
      <w:pPr>
        <w:pStyle w:val="Listparagraf"/>
        <w:numPr>
          <w:ilvl w:val="0"/>
          <w:numId w:val="4"/>
        </w:numPr>
        <w:spacing w:after="0" w:line="240" w:lineRule="auto"/>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it-IT" w:eastAsia="en-GB"/>
        </w:rPr>
        <w:t>ape uzate de tip menajer rezulte de la personalul muncitor din cadrul organizarii de santier</w:t>
      </w:r>
      <w:r w:rsidR="00F30CCA">
        <w:rPr>
          <w:rFonts w:ascii="Times New Roman" w:eastAsia="Times New Roman" w:hAnsi="Times New Roman" w:cs="Times New Roman"/>
          <w:color w:val="000000"/>
          <w:sz w:val="24"/>
          <w:szCs w:val="24"/>
          <w:lang w:val="it-IT" w:eastAsia="en-GB"/>
        </w:rPr>
        <w:t>, aceste ape au predominant incarcare organica.</w:t>
      </w:r>
    </w:p>
    <w:p w:rsidR="00F30CCA" w:rsidRDefault="00F30CCA" w:rsidP="00AE766E">
      <w:pPr>
        <w:spacing w:after="0" w:line="240" w:lineRule="auto"/>
        <w:ind w:firstLine="720"/>
        <w:jc w:val="both"/>
        <w:rPr>
          <w:rFonts w:ascii="Times New Roman" w:eastAsia="Times New Roman" w:hAnsi="Times New Roman" w:cs="Times New Roman"/>
          <w:color w:val="000000"/>
          <w:sz w:val="24"/>
          <w:szCs w:val="24"/>
          <w:lang w:eastAsia="en-GB"/>
        </w:rPr>
      </w:pPr>
    </w:p>
    <w:p w:rsidR="00F30CCA" w:rsidRDefault="00AE766E" w:rsidP="00AE766E">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Pentru diminuarea impactulu</w:t>
      </w:r>
      <w:r w:rsidR="00EE7DC3">
        <w:rPr>
          <w:rFonts w:ascii="Times New Roman" w:eastAsia="Times New Roman" w:hAnsi="Times New Roman" w:cs="Times New Roman"/>
          <w:color w:val="000000"/>
          <w:sz w:val="24"/>
          <w:szCs w:val="24"/>
          <w:lang w:eastAsia="en-GB"/>
        </w:rPr>
        <w:t>i asupra calitatii apelor</w:t>
      </w:r>
      <w:r w:rsidR="00F30CCA">
        <w:rPr>
          <w:rFonts w:ascii="Times New Roman" w:eastAsia="Times New Roman" w:hAnsi="Times New Roman" w:cs="Times New Roman"/>
          <w:color w:val="000000"/>
          <w:sz w:val="24"/>
          <w:szCs w:val="24"/>
          <w:lang w:eastAsia="en-GB"/>
        </w:rPr>
        <w:t xml:space="preserve"> se vor aplica urmatoarele masuri:</w:t>
      </w:r>
    </w:p>
    <w:p w:rsidR="00F30CCA" w:rsidRDefault="00F30CCA" w:rsidP="00F30CC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organizare de santier si stocarea deseurilor din constructii in vrac nu se va r</w:t>
      </w:r>
      <w:r w:rsidR="003546AA">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aliza in apropierea santurilor de garda si gurilor de colectare a apelor pluviale;</w:t>
      </w:r>
    </w:p>
    <w:p w:rsidR="00F30CCA" w:rsidRDefault="00F30CCA" w:rsidP="00F30CC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dotarea cu material absorbant si interventie imediata in cazul in care se observa scurgeri de canalizare pluviala</w:t>
      </w:r>
      <w:r w:rsidR="00EE7DC3" w:rsidRPr="00F30CCA">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respectiv menajera pe amplasament, prevenindu-se ajungerea lor pr sol  si in subsol;</w:t>
      </w:r>
    </w:p>
    <w:p w:rsidR="00F30CCA" w:rsidRDefault="00F30CCA" w:rsidP="00F30CC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toate produsele de natura chimica, inclusive combustibili si uleiuri, utilizate sau colectate de pe amplasament precum si cele pulverulente usoare vor fi colectate in spatii amenajate</w:t>
      </w:r>
      <w:r w:rsidR="0046587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ferite de actiunea ploii sau a  vantului in recipient etansi;</w:t>
      </w:r>
    </w:p>
    <w:p w:rsidR="00126912" w:rsidRDefault="00126912" w:rsidP="00F30CC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utilajele si vehicolele nu se vor spala pe amplasment;</w:t>
      </w:r>
    </w:p>
    <w:p w:rsidR="00126912" w:rsidRDefault="00465879" w:rsidP="00F30CCA">
      <w:pPr>
        <w:pStyle w:val="Listparagraf"/>
        <w:numPr>
          <w:ilvl w:val="0"/>
          <w:numId w:val="4"/>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ca masura de protecti</w:t>
      </w:r>
      <w:r w:rsidR="00126912">
        <w:rPr>
          <w:rFonts w:ascii="Times New Roman" w:eastAsia="Times New Roman" w:hAnsi="Times New Roman" w:cs="Times New Roman"/>
          <w:color w:val="000000"/>
          <w:sz w:val="24"/>
          <w:szCs w:val="24"/>
          <w:lang w:eastAsia="en-GB"/>
        </w:rPr>
        <w:t>e se interzice pe cat posibil reparatiile utilajelor pe amplasament;</w:t>
      </w:r>
    </w:p>
    <w:p w:rsidR="00465879" w:rsidRDefault="00465879" w:rsidP="00801532">
      <w:pPr>
        <w:spacing w:after="0" w:line="240" w:lineRule="auto"/>
        <w:jc w:val="both"/>
        <w:rPr>
          <w:rFonts w:ascii="Times New Roman" w:eastAsia="Times New Roman" w:hAnsi="Times New Roman" w:cs="Times New Roman"/>
          <w:b/>
          <w:bCs/>
          <w:color w:val="000000"/>
          <w:sz w:val="24"/>
          <w:szCs w:val="24"/>
          <w:lang w:eastAsia="en-GB"/>
        </w:rPr>
      </w:pPr>
    </w:p>
    <w:p w:rsidR="00801532" w:rsidRPr="00C0347D" w:rsidRDefault="0055109C" w:rsidP="00801532">
      <w:pPr>
        <w:spacing w:after="0" w:line="24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bCs/>
          <w:color w:val="000000"/>
          <w:sz w:val="24"/>
          <w:szCs w:val="24"/>
          <w:lang w:eastAsia="en-GB"/>
        </w:rPr>
        <w:t>  </w:t>
      </w:r>
      <w:r w:rsidR="00801532" w:rsidRPr="00C0347D">
        <w:rPr>
          <w:rFonts w:ascii="Times New Roman" w:eastAsia="Times New Roman" w:hAnsi="Times New Roman" w:cs="Times New Roman"/>
          <w:b/>
          <w:bCs/>
          <w:color w:val="000000"/>
          <w:sz w:val="24"/>
          <w:szCs w:val="24"/>
          <w:lang w:eastAsia="en-GB"/>
        </w:rPr>
        <w:t>-</w:t>
      </w:r>
      <w:r w:rsidR="00801532" w:rsidRPr="00C0347D">
        <w:rPr>
          <w:rFonts w:ascii="Times New Roman" w:eastAsia="Times New Roman" w:hAnsi="Times New Roman" w:cs="Times New Roman"/>
          <w:b/>
          <w:color w:val="000000"/>
          <w:sz w:val="24"/>
          <w:szCs w:val="24"/>
          <w:lang w:eastAsia="en-GB"/>
        </w:rPr>
        <w:t> </w:t>
      </w:r>
      <w:proofErr w:type="gramStart"/>
      <w:r w:rsidR="00801532" w:rsidRPr="00C0347D">
        <w:rPr>
          <w:rFonts w:ascii="Times New Roman" w:eastAsia="Times New Roman" w:hAnsi="Times New Roman" w:cs="Times New Roman"/>
          <w:b/>
          <w:color w:val="000000"/>
          <w:sz w:val="24"/>
          <w:szCs w:val="24"/>
          <w:lang w:eastAsia="en-GB"/>
        </w:rPr>
        <w:t>staţiile</w:t>
      </w:r>
      <w:proofErr w:type="gramEnd"/>
      <w:r w:rsidR="00801532" w:rsidRPr="00C0347D">
        <w:rPr>
          <w:rFonts w:ascii="Times New Roman" w:eastAsia="Times New Roman" w:hAnsi="Times New Roman" w:cs="Times New Roman"/>
          <w:b/>
          <w:color w:val="000000"/>
          <w:sz w:val="24"/>
          <w:szCs w:val="24"/>
          <w:lang w:eastAsia="en-GB"/>
        </w:rPr>
        <w:t xml:space="preserve"> şi instalaţiile de epurare sau de pree</w:t>
      </w:r>
      <w:r w:rsidR="00AE766E" w:rsidRPr="00C0347D">
        <w:rPr>
          <w:rFonts w:ascii="Times New Roman" w:eastAsia="Times New Roman" w:hAnsi="Times New Roman" w:cs="Times New Roman"/>
          <w:b/>
          <w:color w:val="000000"/>
          <w:sz w:val="24"/>
          <w:szCs w:val="24"/>
          <w:lang w:eastAsia="en-GB"/>
        </w:rPr>
        <w:t>purare a apelor uzate prevăzute:</w:t>
      </w:r>
    </w:p>
    <w:p w:rsidR="00AE766E" w:rsidRPr="00C0347D" w:rsidRDefault="002600C1" w:rsidP="00AE766E">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proofErr w:type="gramStart"/>
      <w:r>
        <w:rPr>
          <w:rFonts w:ascii="Times New Roman" w:eastAsia="Times New Roman" w:hAnsi="Times New Roman" w:cs="Times New Roman"/>
          <w:color w:val="000000"/>
          <w:sz w:val="24"/>
          <w:szCs w:val="24"/>
          <w:lang w:eastAsia="en-GB"/>
        </w:rPr>
        <w:t>in</w:t>
      </w:r>
      <w:proofErr w:type="gramEnd"/>
      <w:r>
        <w:rPr>
          <w:rFonts w:ascii="Times New Roman" w:eastAsia="Times New Roman" w:hAnsi="Times New Roman" w:cs="Times New Roman"/>
          <w:color w:val="000000"/>
          <w:sz w:val="24"/>
          <w:szCs w:val="24"/>
          <w:lang w:eastAsia="en-GB"/>
        </w:rPr>
        <w:t xml:space="preserve"> aceasta zona se afla prezenta vechea canalizare pluviala cu debusare in Valea Zalaului fara sisteme de epurare.</w:t>
      </w:r>
    </w:p>
    <w:p w:rsidR="00AE766E" w:rsidRPr="002600C1" w:rsidRDefault="00AE766E" w:rsidP="00AE766E">
      <w:pPr>
        <w:pStyle w:val="Listparagraf"/>
        <w:spacing w:after="0" w:line="240" w:lineRule="auto"/>
        <w:jc w:val="both"/>
        <w:rPr>
          <w:rFonts w:ascii="Times New Roman" w:eastAsia="Times New Roman" w:hAnsi="Times New Roman" w:cs="Times New Roman"/>
          <w:b/>
          <w:color w:val="000000"/>
          <w:sz w:val="24"/>
          <w:szCs w:val="24"/>
          <w:lang w:val="pt-BR" w:eastAsia="en-GB"/>
        </w:rPr>
      </w:pPr>
    </w:p>
    <w:p w:rsidR="00801532" w:rsidRPr="00846F37" w:rsidRDefault="00801532" w:rsidP="00801532">
      <w:pPr>
        <w:spacing w:after="0" w:line="240" w:lineRule="auto"/>
        <w:jc w:val="both"/>
        <w:rPr>
          <w:rFonts w:ascii="Times New Roman" w:eastAsia="Times New Roman" w:hAnsi="Times New Roman" w:cs="Times New Roman"/>
          <w:b/>
          <w:sz w:val="24"/>
          <w:szCs w:val="24"/>
          <w:lang w:eastAsia="en-GB"/>
        </w:rPr>
      </w:pPr>
      <w:r w:rsidRPr="00846F37">
        <w:rPr>
          <w:rFonts w:ascii="Times New Roman" w:eastAsia="Times New Roman" w:hAnsi="Times New Roman" w:cs="Times New Roman"/>
          <w:b/>
          <w:bCs/>
          <w:sz w:val="24"/>
          <w:szCs w:val="24"/>
          <w:lang w:eastAsia="en-GB"/>
        </w:rPr>
        <w:t>   b)</w:t>
      </w:r>
      <w:r w:rsidRPr="00846F37">
        <w:rPr>
          <w:rFonts w:ascii="Times New Roman" w:eastAsia="Times New Roman" w:hAnsi="Times New Roman" w:cs="Times New Roman"/>
          <w:b/>
          <w:sz w:val="24"/>
          <w:szCs w:val="24"/>
          <w:lang w:eastAsia="en-GB"/>
        </w:rPr>
        <w:t> </w:t>
      </w:r>
      <w:proofErr w:type="gramStart"/>
      <w:r w:rsidRPr="00846F37">
        <w:rPr>
          <w:rFonts w:ascii="Times New Roman" w:eastAsia="Times New Roman" w:hAnsi="Times New Roman" w:cs="Times New Roman"/>
          <w:b/>
          <w:sz w:val="24"/>
          <w:szCs w:val="24"/>
          <w:lang w:eastAsia="en-GB"/>
        </w:rPr>
        <w:t>protecţia</w:t>
      </w:r>
      <w:proofErr w:type="gramEnd"/>
      <w:r w:rsidRPr="00846F37">
        <w:rPr>
          <w:rFonts w:ascii="Times New Roman" w:eastAsia="Times New Roman" w:hAnsi="Times New Roman" w:cs="Times New Roman"/>
          <w:b/>
          <w:sz w:val="24"/>
          <w:szCs w:val="24"/>
          <w:lang w:eastAsia="en-GB"/>
        </w:rPr>
        <w:t xml:space="preserve"> aerului:</w:t>
      </w:r>
    </w:p>
    <w:p w:rsidR="00801532" w:rsidRPr="00846F37" w:rsidRDefault="00801532" w:rsidP="00801532">
      <w:pPr>
        <w:spacing w:after="0" w:line="240" w:lineRule="auto"/>
        <w:jc w:val="both"/>
        <w:rPr>
          <w:rFonts w:ascii="Times New Roman" w:eastAsia="Times New Roman" w:hAnsi="Times New Roman" w:cs="Times New Roman"/>
          <w:b/>
          <w:sz w:val="24"/>
          <w:szCs w:val="24"/>
          <w:lang w:eastAsia="en-GB"/>
        </w:rPr>
      </w:pPr>
      <w:r w:rsidRPr="00846F37">
        <w:rPr>
          <w:rFonts w:ascii="Times New Roman" w:eastAsia="Times New Roman" w:hAnsi="Times New Roman" w:cs="Times New Roman"/>
          <w:b/>
          <w:bCs/>
          <w:sz w:val="24"/>
          <w:szCs w:val="24"/>
          <w:lang w:eastAsia="en-GB"/>
        </w:rPr>
        <w:t>   -</w:t>
      </w:r>
      <w:r w:rsidRPr="00846F37">
        <w:rPr>
          <w:rFonts w:ascii="Times New Roman" w:eastAsia="Times New Roman" w:hAnsi="Times New Roman" w:cs="Times New Roman"/>
          <w:b/>
          <w:sz w:val="24"/>
          <w:szCs w:val="24"/>
          <w:lang w:eastAsia="en-GB"/>
        </w:rPr>
        <w:t> </w:t>
      </w:r>
      <w:proofErr w:type="gramStart"/>
      <w:r w:rsidRPr="00846F37">
        <w:rPr>
          <w:rFonts w:ascii="Times New Roman" w:eastAsia="Times New Roman" w:hAnsi="Times New Roman" w:cs="Times New Roman"/>
          <w:b/>
          <w:sz w:val="24"/>
          <w:szCs w:val="24"/>
          <w:lang w:eastAsia="en-GB"/>
        </w:rPr>
        <w:t>sursele</w:t>
      </w:r>
      <w:proofErr w:type="gramEnd"/>
      <w:r w:rsidRPr="00846F37">
        <w:rPr>
          <w:rFonts w:ascii="Times New Roman" w:eastAsia="Times New Roman" w:hAnsi="Times New Roman" w:cs="Times New Roman"/>
          <w:b/>
          <w:sz w:val="24"/>
          <w:szCs w:val="24"/>
          <w:lang w:eastAsia="en-GB"/>
        </w:rPr>
        <w:t xml:space="preserve"> de poluanţi pentru aer, polua</w:t>
      </w:r>
      <w:r w:rsidR="00AE766E" w:rsidRPr="00846F37">
        <w:rPr>
          <w:rFonts w:ascii="Times New Roman" w:eastAsia="Times New Roman" w:hAnsi="Times New Roman" w:cs="Times New Roman"/>
          <w:b/>
          <w:sz w:val="24"/>
          <w:szCs w:val="24"/>
          <w:lang w:eastAsia="en-GB"/>
        </w:rPr>
        <w:t>nţi, inclusiv surse de mirosuri:</w:t>
      </w:r>
    </w:p>
    <w:p w:rsidR="002600C1" w:rsidRPr="00AC0136" w:rsidRDefault="002600C1" w:rsidP="002600C1">
      <w:pPr>
        <w:spacing w:before="60" w:after="60" w:line="240" w:lineRule="auto"/>
        <w:jc w:val="both"/>
        <w:rPr>
          <w:rFonts w:ascii="Times New Roman" w:eastAsia="Times New Roman" w:hAnsi="Times New Roman" w:cs="Times New Roman"/>
          <w:sz w:val="24"/>
          <w:szCs w:val="24"/>
          <w:lang w:val="fr-FR" w:eastAsia="en-GB"/>
        </w:rPr>
      </w:pPr>
      <w:r w:rsidRPr="00AC0136">
        <w:rPr>
          <w:rFonts w:ascii="Times New Roman" w:eastAsia="Times New Roman" w:hAnsi="Times New Roman" w:cs="Times New Roman"/>
          <w:sz w:val="24"/>
          <w:szCs w:val="24"/>
          <w:lang w:val="fr-FR" w:eastAsia="en-GB"/>
        </w:rPr>
        <w:t xml:space="preserve">Sursele </w:t>
      </w:r>
      <w:proofErr w:type="gramStart"/>
      <w:r w:rsidRPr="00AC0136">
        <w:rPr>
          <w:rFonts w:ascii="Times New Roman" w:eastAsia="Times New Roman" w:hAnsi="Times New Roman" w:cs="Times New Roman"/>
          <w:sz w:val="24"/>
          <w:szCs w:val="24"/>
          <w:lang w:val="fr-FR" w:eastAsia="en-GB"/>
        </w:rPr>
        <w:t>de emisie</w:t>
      </w:r>
      <w:proofErr w:type="gramEnd"/>
      <w:r w:rsidRPr="00AC0136">
        <w:rPr>
          <w:rFonts w:ascii="Times New Roman" w:eastAsia="Times New Roman" w:hAnsi="Times New Roman" w:cs="Times New Roman"/>
          <w:sz w:val="24"/>
          <w:szCs w:val="24"/>
          <w:lang w:val="fr-FR" w:eastAsia="en-GB"/>
        </w:rPr>
        <w:t xml:space="preserve"> aferente activitatilor de </w:t>
      </w:r>
      <w:r w:rsidR="00465879">
        <w:rPr>
          <w:rFonts w:ascii="Times New Roman" w:eastAsia="Times New Roman" w:hAnsi="Times New Roman" w:cs="Times New Roman"/>
          <w:sz w:val="24"/>
          <w:szCs w:val="24"/>
          <w:lang w:val="fr-FR" w:eastAsia="en-GB"/>
        </w:rPr>
        <w:t>recompartimentare</w:t>
      </w:r>
      <w:r w:rsidRPr="00AC0136">
        <w:rPr>
          <w:rFonts w:ascii="Times New Roman" w:eastAsia="Times New Roman" w:hAnsi="Times New Roman" w:cs="Times New Roman"/>
          <w:sz w:val="24"/>
          <w:szCs w:val="24"/>
          <w:lang w:val="fr-FR" w:eastAsia="en-GB"/>
        </w:rPr>
        <w:t xml:space="preserve"> sunt in gen</w:t>
      </w:r>
      <w:r>
        <w:rPr>
          <w:rFonts w:ascii="Times New Roman" w:eastAsia="Times New Roman" w:hAnsi="Times New Roman" w:cs="Times New Roman"/>
          <w:sz w:val="24"/>
          <w:szCs w:val="24"/>
          <w:lang w:val="fr-FR" w:eastAsia="en-GB"/>
        </w:rPr>
        <w:t>eral surse fugitive, nedirijate</w:t>
      </w:r>
    </w:p>
    <w:p w:rsidR="002600C1" w:rsidRPr="00AC0136" w:rsidRDefault="002600C1" w:rsidP="002600C1">
      <w:pPr>
        <w:spacing w:before="60" w:after="60" w:line="240" w:lineRule="auto"/>
        <w:jc w:val="both"/>
        <w:rPr>
          <w:rFonts w:ascii="Times New Roman" w:eastAsia="Times New Roman" w:hAnsi="Times New Roman" w:cs="Times New Roman"/>
          <w:sz w:val="24"/>
          <w:szCs w:val="24"/>
          <w:lang w:val="fr-FR" w:eastAsia="en-GB"/>
        </w:rPr>
      </w:pPr>
      <w:r w:rsidRPr="00AC0136">
        <w:rPr>
          <w:rFonts w:ascii="Times New Roman" w:eastAsia="Times New Roman" w:hAnsi="Times New Roman" w:cs="Times New Roman"/>
          <w:sz w:val="24"/>
          <w:szCs w:val="24"/>
          <w:lang w:val="fr-FR" w:eastAsia="en-GB"/>
        </w:rPr>
        <w:t>Din activitatea de demolare rezulta emisii cu caracter tehnologic reprezentate prin:</w:t>
      </w:r>
    </w:p>
    <w:p w:rsidR="002600C1" w:rsidRPr="00AC0136" w:rsidRDefault="002600C1" w:rsidP="002600C1">
      <w:p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A. </w:t>
      </w:r>
      <w:r w:rsidRPr="00AC0136">
        <w:rPr>
          <w:rFonts w:ascii="Times New Roman" w:eastAsia="Times New Roman" w:hAnsi="Times New Roman" w:cs="Times New Roman"/>
          <w:sz w:val="24"/>
          <w:szCs w:val="24"/>
          <w:lang w:val="fr-FR" w:eastAsia="en-GB"/>
        </w:rPr>
        <w:t>Emisii provenite din activitatea de</w:t>
      </w:r>
      <w:r w:rsidR="00465879">
        <w:rPr>
          <w:rFonts w:ascii="Times New Roman" w:eastAsia="Times New Roman" w:hAnsi="Times New Roman" w:cs="Times New Roman"/>
          <w:sz w:val="24"/>
          <w:szCs w:val="24"/>
          <w:lang w:val="fr-FR" w:eastAsia="en-GB"/>
        </w:rPr>
        <w:t xml:space="preserve"> recompartimentare :</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e</w:t>
      </w:r>
      <w:r w:rsidRPr="002600C1">
        <w:rPr>
          <w:rFonts w:ascii="Times New Roman" w:eastAsia="Times New Roman" w:hAnsi="Times New Roman" w:cs="Times New Roman"/>
          <w:sz w:val="24"/>
          <w:szCs w:val="24"/>
          <w:lang w:val="fr-FR" w:eastAsia="en-GB"/>
        </w:rPr>
        <w:t xml:space="preserve">misii de pulberi din procesul de </w:t>
      </w:r>
      <w:r w:rsidR="00465879">
        <w:rPr>
          <w:rFonts w:ascii="Times New Roman" w:eastAsia="Times New Roman" w:hAnsi="Times New Roman" w:cs="Times New Roman"/>
          <w:sz w:val="24"/>
          <w:szCs w:val="24"/>
          <w:lang w:val="fr-FR" w:eastAsia="en-GB"/>
        </w:rPr>
        <w:t>recompartimentare ;</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e</w:t>
      </w:r>
      <w:r w:rsidRPr="002600C1">
        <w:rPr>
          <w:rFonts w:ascii="Times New Roman" w:eastAsia="Times New Roman" w:hAnsi="Times New Roman" w:cs="Times New Roman"/>
          <w:sz w:val="24"/>
          <w:szCs w:val="24"/>
          <w:lang w:val="fr-FR" w:eastAsia="en-GB"/>
        </w:rPr>
        <w:t>misii provenite din manevrarea</w:t>
      </w:r>
      <w:r w:rsidR="00465879">
        <w:rPr>
          <w:rFonts w:ascii="Times New Roman" w:eastAsia="Times New Roman" w:hAnsi="Times New Roman" w:cs="Times New Roman"/>
          <w:sz w:val="24"/>
          <w:szCs w:val="24"/>
          <w:lang w:val="fr-FR" w:eastAsia="en-GB"/>
        </w:rPr>
        <w:t xml:space="preserve"> si stocarea agregatelor.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instalaţiile</w:t>
      </w:r>
      <w:proofErr w:type="gramEnd"/>
      <w:r w:rsidRPr="00C0347D">
        <w:rPr>
          <w:rFonts w:ascii="Times New Roman" w:eastAsia="Times New Roman" w:hAnsi="Times New Roman" w:cs="Times New Roman"/>
          <w:b/>
          <w:color w:val="000000"/>
          <w:sz w:val="24"/>
          <w:szCs w:val="24"/>
          <w:lang w:eastAsia="en-GB"/>
        </w:rPr>
        <w:t xml:space="preserve"> pentru reţinerea şi dispersia poluanţilor în atmosferă;</w:t>
      </w:r>
    </w:p>
    <w:p w:rsidR="002600C1" w:rsidRPr="00422C2C" w:rsidRDefault="002600C1" w:rsidP="002600C1">
      <w:pPr>
        <w:spacing w:before="60" w:after="60" w:line="240" w:lineRule="auto"/>
        <w:jc w:val="both"/>
        <w:rPr>
          <w:rFonts w:ascii="Times New Roman" w:eastAsia="Times New Roman" w:hAnsi="Times New Roman" w:cs="Times New Roman"/>
          <w:color w:val="000000"/>
          <w:sz w:val="24"/>
          <w:szCs w:val="24"/>
          <w:lang w:val="pt-BR" w:eastAsia="en-GB"/>
        </w:rPr>
      </w:pPr>
      <w:r w:rsidRPr="00422C2C">
        <w:rPr>
          <w:rFonts w:ascii="Times New Roman" w:eastAsia="Times New Roman" w:hAnsi="Times New Roman" w:cs="Times New Roman"/>
          <w:color w:val="000000"/>
          <w:sz w:val="24"/>
          <w:szCs w:val="24"/>
          <w:lang w:val="pt-BR" w:eastAsia="en-GB"/>
        </w:rPr>
        <w:t xml:space="preserve">Pentru diminuarea impactului asupra calitatii </w:t>
      </w:r>
      <w:r>
        <w:rPr>
          <w:rFonts w:ascii="Times New Roman" w:eastAsia="Times New Roman" w:hAnsi="Times New Roman" w:cs="Times New Roman"/>
          <w:color w:val="000000"/>
          <w:sz w:val="24"/>
          <w:szCs w:val="24"/>
          <w:lang w:val="pt-BR" w:eastAsia="en-GB"/>
        </w:rPr>
        <w:t>aerului</w:t>
      </w:r>
      <w:r w:rsidRPr="00422C2C">
        <w:rPr>
          <w:rFonts w:ascii="Times New Roman" w:eastAsia="Times New Roman" w:hAnsi="Times New Roman" w:cs="Times New Roman"/>
          <w:color w:val="000000"/>
          <w:sz w:val="24"/>
          <w:szCs w:val="24"/>
          <w:lang w:val="pt-BR" w:eastAsia="en-GB"/>
        </w:rPr>
        <w:t xml:space="preserve">, se vor aplica urmatoarele masuri de diminuare. </w:t>
      </w:r>
    </w:p>
    <w:p w:rsid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sidRPr="00AC0136">
        <w:rPr>
          <w:rFonts w:ascii="Times New Roman" w:eastAsia="Times New Roman" w:hAnsi="Times New Roman" w:cs="Times New Roman"/>
          <w:sz w:val="24"/>
          <w:szCs w:val="24"/>
          <w:lang w:val="fr-FR" w:eastAsia="en-GB"/>
        </w:rPr>
        <w:t>s</w:t>
      </w:r>
      <w:r w:rsidRPr="002600C1">
        <w:rPr>
          <w:rFonts w:ascii="Times New Roman" w:eastAsia="Times New Roman" w:hAnsi="Times New Roman" w:cs="Times New Roman"/>
          <w:sz w:val="24"/>
          <w:szCs w:val="24"/>
          <w:lang w:val="fr-FR" w:eastAsia="en-GB"/>
        </w:rPr>
        <w:t xml:space="preserve">tropirea cu apa </w:t>
      </w:r>
      <w:proofErr w:type="gramStart"/>
      <w:r w:rsidRPr="002600C1">
        <w:rPr>
          <w:rFonts w:ascii="Times New Roman" w:eastAsia="Times New Roman" w:hAnsi="Times New Roman" w:cs="Times New Roman"/>
          <w:sz w:val="24"/>
          <w:szCs w:val="24"/>
          <w:lang w:val="fr-FR" w:eastAsia="en-GB"/>
        </w:rPr>
        <w:t>a</w:t>
      </w:r>
      <w:proofErr w:type="gramEnd"/>
      <w:r w:rsidRPr="002600C1">
        <w:rPr>
          <w:rFonts w:ascii="Times New Roman" w:eastAsia="Times New Roman" w:hAnsi="Times New Roman" w:cs="Times New Roman"/>
          <w:sz w:val="24"/>
          <w:szCs w:val="24"/>
          <w:lang w:val="fr-FR" w:eastAsia="en-GB"/>
        </w:rPr>
        <w:t xml:space="preserve"> structurilor din beton/zidarie ce urmeaza a fi demolate, a cailor circulabile din santier, a materialelor cu continut pulverulent depozitate vrac. </w:t>
      </w:r>
    </w:p>
    <w:p w:rsid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w:t>
      </w:r>
      <w:r w:rsidRPr="002600C1">
        <w:rPr>
          <w:rFonts w:ascii="Times New Roman" w:eastAsia="Times New Roman" w:hAnsi="Times New Roman" w:cs="Times New Roman"/>
          <w:sz w:val="24"/>
          <w:szCs w:val="24"/>
          <w:lang w:val="fr-FR" w:eastAsia="en-GB"/>
        </w:rPr>
        <w:t xml:space="preserve">e va evita aruncarea resturilor de moloz si a elementelor de constructie de la inaltime, pentru a nu se imprastia pe paviment si genera astfel cantitati suplimentare de praf; </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w:t>
      </w:r>
      <w:r w:rsidRPr="002600C1">
        <w:rPr>
          <w:rFonts w:ascii="Times New Roman" w:eastAsia="Times New Roman" w:hAnsi="Times New Roman" w:cs="Times New Roman"/>
          <w:sz w:val="24"/>
          <w:szCs w:val="24"/>
          <w:lang w:val="fr-FR" w:eastAsia="en-GB"/>
        </w:rPr>
        <w:t>e recomanda stocarea materialelor in gramezi cat mai compacte (raport suprafata/volum cat mai mic)</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lastRenderedPageBreak/>
        <w:t>d</w:t>
      </w:r>
      <w:r w:rsidRPr="002600C1">
        <w:rPr>
          <w:rFonts w:ascii="Times New Roman" w:eastAsia="Times New Roman" w:hAnsi="Times New Roman" w:cs="Times New Roman"/>
          <w:sz w:val="24"/>
          <w:szCs w:val="24"/>
          <w:lang w:val="fr-FR" w:eastAsia="en-GB"/>
        </w:rPr>
        <w:t>eseurile vor fi evacuate cat mai repede de pe amplasament;</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w:t>
      </w:r>
      <w:r w:rsidRPr="002600C1">
        <w:rPr>
          <w:rFonts w:ascii="Times New Roman" w:eastAsia="Times New Roman" w:hAnsi="Times New Roman" w:cs="Times New Roman"/>
          <w:sz w:val="24"/>
          <w:szCs w:val="24"/>
          <w:lang w:val="fr-FR" w:eastAsia="en-GB"/>
        </w:rPr>
        <w:t>ucrarile cu potential ridicat de generare a prafului (demolare, manipulari de materiale pulverulente) se vor evita a se realiza in zilele cu vant puternic. Se vor programa lucrarile in functie de prognoza meteo</w:t>
      </w:r>
      <w:r>
        <w:rPr>
          <w:rFonts w:ascii="Times New Roman" w:eastAsia="Times New Roman" w:hAnsi="Times New Roman" w:cs="Times New Roman"/>
          <w:sz w:val="24"/>
          <w:szCs w:val="24"/>
          <w:lang w:val="fr-FR" w:eastAsia="en-GB"/>
        </w:rPr>
        <w:t>.</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w:t>
      </w:r>
      <w:r w:rsidRPr="002600C1">
        <w:rPr>
          <w:rFonts w:ascii="Times New Roman" w:eastAsia="Times New Roman" w:hAnsi="Times New Roman" w:cs="Times New Roman"/>
          <w:sz w:val="24"/>
          <w:szCs w:val="24"/>
          <w:lang w:val="fr-FR" w:eastAsia="en-GB"/>
        </w:rPr>
        <w:t xml:space="preserve">e vor utiliza pe cat posibil perdele de protectie din material textil care sa retina praful in zona de lucru/zona de stocare si </w:t>
      </w:r>
      <w:proofErr w:type="gramStart"/>
      <w:r w:rsidRPr="002600C1">
        <w:rPr>
          <w:rFonts w:ascii="Times New Roman" w:eastAsia="Times New Roman" w:hAnsi="Times New Roman" w:cs="Times New Roman"/>
          <w:sz w:val="24"/>
          <w:szCs w:val="24"/>
          <w:lang w:val="fr-FR" w:eastAsia="en-GB"/>
        </w:rPr>
        <w:t>sa</w:t>
      </w:r>
      <w:proofErr w:type="gramEnd"/>
      <w:r w:rsidRPr="002600C1">
        <w:rPr>
          <w:rFonts w:ascii="Times New Roman" w:eastAsia="Times New Roman" w:hAnsi="Times New Roman" w:cs="Times New Roman"/>
          <w:sz w:val="24"/>
          <w:szCs w:val="24"/>
          <w:lang w:val="fr-FR" w:eastAsia="en-GB"/>
        </w:rPr>
        <w:t xml:space="preserve"> evite propagarea acestuia la distanta.</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m</w:t>
      </w:r>
      <w:r w:rsidRPr="002600C1">
        <w:rPr>
          <w:rFonts w:ascii="Times New Roman" w:eastAsia="Times New Roman" w:hAnsi="Times New Roman" w:cs="Times New Roman"/>
          <w:sz w:val="24"/>
          <w:szCs w:val="24"/>
          <w:lang w:val="fr-FR" w:eastAsia="en-GB"/>
        </w:rPr>
        <w:t>ijloacele de transport moloz si alte materiale cu pulberi vor fi acoperite.</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u</w:t>
      </w:r>
      <w:r w:rsidRPr="002600C1">
        <w:rPr>
          <w:rFonts w:ascii="Times New Roman" w:eastAsia="Times New Roman" w:hAnsi="Times New Roman" w:cs="Times New Roman"/>
          <w:sz w:val="24"/>
          <w:szCs w:val="24"/>
          <w:lang w:val="fr-FR" w:eastAsia="en-GB"/>
        </w:rPr>
        <w:t>tilajele folosite in activitatea de demolare trebuiesc sa fie moderne si intretinute corespunzator si verificate din punct de vedere al noxelor (revizia tehnica la zi).</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w:t>
      </w:r>
      <w:r w:rsidRPr="002600C1">
        <w:rPr>
          <w:rFonts w:ascii="Times New Roman" w:eastAsia="Times New Roman" w:hAnsi="Times New Roman" w:cs="Times New Roman"/>
          <w:sz w:val="24"/>
          <w:szCs w:val="24"/>
          <w:lang w:val="fr-FR" w:eastAsia="en-GB"/>
        </w:rPr>
        <w:t>a stationare autovehiculele vor avea motorul oprit;</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w:t>
      </w:r>
      <w:r w:rsidRPr="002600C1">
        <w:rPr>
          <w:rFonts w:ascii="Times New Roman" w:eastAsia="Times New Roman" w:hAnsi="Times New Roman" w:cs="Times New Roman"/>
          <w:sz w:val="24"/>
          <w:szCs w:val="24"/>
          <w:lang w:val="fr-FR" w:eastAsia="en-GB"/>
        </w:rPr>
        <w:t>e vor stabili trasee circulabile cat mai scurte si se vor impune limite de viteza pentru reducerea antrenarii pulberilor</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p</w:t>
      </w:r>
      <w:r w:rsidRPr="002600C1">
        <w:rPr>
          <w:rFonts w:ascii="Times New Roman" w:eastAsia="Times New Roman" w:hAnsi="Times New Roman" w:cs="Times New Roman"/>
          <w:sz w:val="24"/>
          <w:szCs w:val="24"/>
          <w:lang w:val="fr-FR" w:eastAsia="en-GB"/>
        </w:rPr>
        <w:t>entru evitarea emisiilor de fibre de azbest se vor lua masuri speciale</w:t>
      </w:r>
      <w:r>
        <w:rPr>
          <w:rFonts w:ascii="Times New Roman" w:eastAsia="Times New Roman" w:hAnsi="Times New Roman" w:cs="Times New Roman"/>
          <w:sz w:val="24"/>
          <w:szCs w:val="24"/>
          <w:lang w:val="fr-FR" w:eastAsia="en-GB"/>
        </w:rPr>
        <w:t>.</w:t>
      </w:r>
    </w:p>
    <w:p w:rsidR="002600C1" w:rsidRPr="00AC0136" w:rsidRDefault="002600C1" w:rsidP="002600C1">
      <w:pPr>
        <w:pStyle w:val="Listparagraf"/>
        <w:spacing w:before="60" w:after="60" w:line="240" w:lineRule="auto"/>
        <w:ind w:left="1070"/>
        <w:jc w:val="both"/>
        <w:rPr>
          <w:rFonts w:ascii="Times New Roman" w:eastAsia="Times New Roman" w:hAnsi="Times New Roman" w:cs="Times New Roman"/>
          <w:color w:val="000000"/>
          <w:sz w:val="24"/>
          <w:szCs w:val="24"/>
          <w:lang w:val="ro-RO" w:eastAsia="en-GB"/>
        </w:rPr>
      </w:pPr>
    </w:p>
    <w:p w:rsidR="002600C1" w:rsidRPr="002600C1" w:rsidRDefault="002600C1" w:rsidP="002600C1">
      <w:pPr>
        <w:spacing w:before="60" w:after="60" w:line="240" w:lineRule="auto"/>
        <w:jc w:val="both"/>
        <w:rPr>
          <w:rFonts w:ascii="Times New Roman" w:eastAsia="Times New Roman" w:hAnsi="Times New Roman" w:cs="Times New Roman"/>
          <w:color w:val="000000"/>
          <w:sz w:val="24"/>
          <w:szCs w:val="24"/>
          <w:lang w:val="ro-RO" w:eastAsia="en-GB"/>
        </w:rPr>
      </w:pPr>
      <w:r w:rsidRPr="002600C1">
        <w:rPr>
          <w:rFonts w:ascii="Times New Roman" w:eastAsia="Times New Roman" w:hAnsi="Times New Roman" w:cs="Times New Roman"/>
          <w:color w:val="000000"/>
          <w:sz w:val="24"/>
          <w:szCs w:val="24"/>
          <w:lang w:val="ro-RO" w:eastAsia="en-GB"/>
        </w:rPr>
        <w:t>Apreciem ca in conditiile aplicarii masurilor de mai sus impactul proiectului asupra calitatii aerului va fi minim, riscul depasirii limitelor legale in zonele</w:t>
      </w:r>
      <w:r>
        <w:rPr>
          <w:rFonts w:ascii="Times New Roman" w:eastAsia="Times New Roman" w:hAnsi="Times New Roman" w:cs="Times New Roman"/>
          <w:color w:val="000000"/>
          <w:sz w:val="24"/>
          <w:szCs w:val="24"/>
          <w:lang w:val="ro-RO" w:eastAsia="en-GB"/>
        </w:rPr>
        <w:t xml:space="preserve"> sensibile fiind scazut.</w:t>
      </w:r>
    </w:p>
    <w:p w:rsidR="00FA7DD2" w:rsidRPr="002600C1" w:rsidRDefault="00FA7DD2" w:rsidP="00FA7DD2">
      <w:pPr>
        <w:pStyle w:val="Listparagraf"/>
        <w:spacing w:after="0" w:line="240" w:lineRule="auto"/>
        <w:ind w:left="1440"/>
        <w:jc w:val="both"/>
        <w:rPr>
          <w:rFonts w:ascii="Times New Roman" w:eastAsia="Times New Roman" w:hAnsi="Times New Roman" w:cs="Times New Roman"/>
          <w:color w:val="000000"/>
          <w:sz w:val="24"/>
          <w:szCs w:val="24"/>
          <w:lang w:val="ro-RO"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c)</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protecţia</w:t>
      </w:r>
      <w:proofErr w:type="gramEnd"/>
      <w:r w:rsidRPr="00C0347D">
        <w:rPr>
          <w:rFonts w:ascii="Times New Roman" w:eastAsia="Times New Roman" w:hAnsi="Times New Roman" w:cs="Times New Roman"/>
          <w:b/>
          <w:color w:val="000000"/>
          <w:sz w:val="24"/>
          <w:szCs w:val="24"/>
          <w:lang w:eastAsia="en-GB"/>
        </w:rPr>
        <w:t xml:space="preserve"> împotriva zgomotului şi vibraţiilor:</w:t>
      </w:r>
    </w:p>
    <w:p w:rsidR="00801532" w:rsidRPr="00C0347D" w:rsidRDefault="00801532" w:rsidP="005A4114">
      <w:pPr>
        <w:pStyle w:val="Listparagraf"/>
        <w:numPr>
          <w:ilvl w:val="0"/>
          <w:numId w:val="4"/>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s</w:t>
      </w:r>
      <w:r w:rsidR="005A4114" w:rsidRPr="00C0347D">
        <w:rPr>
          <w:rFonts w:ascii="Times New Roman" w:eastAsia="Times New Roman" w:hAnsi="Times New Roman" w:cs="Times New Roman"/>
          <w:b/>
          <w:color w:val="000000"/>
          <w:sz w:val="24"/>
          <w:szCs w:val="24"/>
          <w:lang w:eastAsia="en-GB"/>
        </w:rPr>
        <w:t>ursele de zgomot şi de vibraţii:</w:t>
      </w:r>
    </w:p>
    <w:p w:rsidR="005A4114" w:rsidRPr="00C0347D" w:rsidRDefault="005A4114" w:rsidP="005A4114">
      <w:pPr>
        <w:spacing w:after="0" w:line="240" w:lineRule="auto"/>
        <w:ind w:firstLine="720"/>
        <w:jc w:val="both"/>
        <w:rPr>
          <w:rFonts w:ascii="Times New Roman" w:eastAsia="Times New Roman" w:hAnsi="Times New Roman" w:cs="Times New Roman"/>
          <w:color w:val="000000"/>
          <w:sz w:val="24"/>
          <w:szCs w:val="24"/>
          <w:lang w:val="ro-RO" w:eastAsia="en-GB"/>
        </w:rPr>
      </w:pPr>
      <w:r w:rsidRPr="00C0347D">
        <w:rPr>
          <w:rFonts w:ascii="Times New Roman" w:eastAsia="Times New Roman" w:hAnsi="Times New Roman" w:cs="Times New Roman"/>
          <w:color w:val="000000"/>
          <w:sz w:val="24"/>
          <w:szCs w:val="24"/>
          <w:lang w:val="ro-RO" w:eastAsia="en-GB"/>
        </w:rPr>
        <w:t xml:space="preserve">In timpul realizarii </w:t>
      </w:r>
      <w:r w:rsidR="00ED5E10">
        <w:rPr>
          <w:rFonts w:ascii="Times New Roman" w:eastAsia="Times New Roman" w:hAnsi="Times New Roman" w:cs="Times New Roman"/>
          <w:color w:val="000000"/>
          <w:sz w:val="24"/>
          <w:szCs w:val="24"/>
          <w:lang w:val="ro-RO" w:eastAsia="en-GB"/>
        </w:rPr>
        <w:t>lucrarilor de demolare</w:t>
      </w:r>
      <w:r w:rsidRPr="00C0347D">
        <w:rPr>
          <w:rFonts w:ascii="Times New Roman" w:eastAsia="Times New Roman" w:hAnsi="Times New Roman" w:cs="Times New Roman"/>
          <w:color w:val="000000"/>
          <w:sz w:val="24"/>
          <w:szCs w:val="24"/>
          <w:lang w:val="ro-RO" w:eastAsia="en-GB"/>
        </w:rPr>
        <w:t xml:space="preserve">, sursele de zgomot si de vibraţii, ar putea fi reprezentate de mijloacele de transport </w:t>
      </w:r>
      <w:r w:rsidR="00953988">
        <w:rPr>
          <w:rFonts w:ascii="Times New Roman" w:eastAsia="Times New Roman" w:hAnsi="Times New Roman" w:cs="Times New Roman"/>
          <w:color w:val="000000"/>
          <w:sz w:val="24"/>
          <w:szCs w:val="24"/>
          <w:lang w:val="ro-RO" w:eastAsia="en-GB"/>
        </w:rPr>
        <w:t xml:space="preserve">si echipamentele </w:t>
      </w:r>
      <w:r w:rsidRPr="00C0347D">
        <w:rPr>
          <w:rFonts w:ascii="Times New Roman" w:eastAsia="Times New Roman" w:hAnsi="Times New Roman" w:cs="Times New Roman"/>
          <w:color w:val="000000"/>
          <w:sz w:val="24"/>
          <w:szCs w:val="24"/>
          <w:lang w:val="ro-RO" w:eastAsia="en-GB"/>
        </w:rPr>
        <w:t>cu care constructorul isi desfasoara activitatea</w:t>
      </w:r>
      <w:r w:rsidR="00ED5E10">
        <w:rPr>
          <w:rFonts w:ascii="Times New Roman" w:eastAsia="Times New Roman" w:hAnsi="Times New Roman" w:cs="Times New Roman"/>
          <w:color w:val="000000"/>
          <w:sz w:val="24"/>
          <w:szCs w:val="24"/>
          <w:lang w:val="ro-RO" w:eastAsia="en-GB"/>
        </w:rPr>
        <w:t xml:space="preserve"> precum si de caderea molozului</w:t>
      </w:r>
      <w:r w:rsidRPr="00C0347D">
        <w:rPr>
          <w:rFonts w:ascii="Times New Roman" w:eastAsia="Times New Roman" w:hAnsi="Times New Roman" w:cs="Times New Roman"/>
          <w:color w:val="000000"/>
          <w:sz w:val="24"/>
          <w:szCs w:val="24"/>
          <w:lang w:val="ro-RO" w:eastAsia="en-GB"/>
        </w:rPr>
        <w:t>.</w:t>
      </w:r>
    </w:p>
    <w:p w:rsidR="005A4114" w:rsidRPr="00C0347D" w:rsidRDefault="005A4114" w:rsidP="005A4114">
      <w:pPr>
        <w:pStyle w:val="Listparagraf"/>
        <w:numPr>
          <w:ilvl w:val="0"/>
          <w:numId w:val="4"/>
        </w:numPr>
        <w:spacing w:after="0" w:line="240" w:lineRule="auto"/>
        <w:jc w:val="both"/>
        <w:rPr>
          <w:rFonts w:ascii="Times New Roman" w:eastAsia="Times New Roman" w:hAnsi="Times New Roman" w:cs="Times New Roman"/>
          <w:color w:val="000000"/>
          <w:sz w:val="24"/>
          <w:szCs w:val="24"/>
          <w:lang w:val="ro-RO" w:eastAsia="en-GB"/>
        </w:rPr>
      </w:pPr>
      <w:r w:rsidRPr="00C0347D">
        <w:rPr>
          <w:rFonts w:ascii="Times New Roman" w:eastAsia="Times New Roman" w:hAnsi="Times New Roman" w:cs="Times New Roman"/>
          <w:b/>
          <w:color w:val="000000"/>
          <w:sz w:val="24"/>
          <w:szCs w:val="24"/>
          <w:lang w:val="ro-RO" w:eastAsia="en-GB"/>
        </w:rPr>
        <w:t>amenajările şi dotările pentru protecţia împotriva zgomotului şi vibraţiilor;</w:t>
      </w:r>
    </w:p>
    <w:p w:rsidR="005A4114" w:rsidRPr="00C0347D"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C0347D">
        <w:rPr>
          <w:rFonts w:ascii="Times New Roman" w:eastAsia="Times New Roman" w:hAnsi="Times New Roman" w:cs="Times New Roman"/>
          <w:color w:val="000000"/>
          <w:sz w:val="24"/>
          <w:szCs w:val="24"/>
          <w:lang w:val="ro-RO" w:eastAsia="en-GB"/>
        </w:rPr>
        <w:t>Pentru a evita producerea poluarii fonice, toate utilajele care produc zgomot si/sau vibraţii vor fi menţinute in stare buna de funcţionare.</w:t>
      </w:r>
    </w:p>
    <w:p w:rsidR="005A4114" w:rsidRDefault="005A4114" w:rsidP="005A4114">
      <w:pPr>
        <w:spacing w:after="0" w:line="240" w:lineRule="auto"/>
        <w:jc w:val="both"/>
        <w:rPr>
          <w:rFonts w:ascii="Times New Roman" w:eastAsia="Times New Roman" w:hAnsi="Times New Roman" w:cs="Times New Roman"/>
          <w:color w:val="000000"/>
          <w:sz w:val="24"/>
          <w:szCs w:val="24"/>
          <w:lang w:val="ro-RO" w:eastAsia="en-GB"/>
        </w:rPr>
      </w:pPr>
      <w:r w:rsidRPr="00C0347D">
        <w:rPr>
          <w:rFonts w:ascii="Times New Roman" w:eastAsia="Times New Roman" w:hAnsi="Times New Roman" w:cs="Times New Roman"/>
          <w:color w:val="000000"/>
          <w:sz w:val="24"/>
          <w:szCs w:val="24"/>
          <w:lang w:val="ro-RO" w:eastAsia="en-GB"/>
        </w:rPr>
        <w:t>Apreciem ca faţa de imprejurimi impactul zgomotului si al vibraţiilor este nesemnificativ si nu va afecta negativ populaţia din zona, constructia propusa fiind amplasata</w:t>
      </w:r>
      <w:r w:rsidR="00953988">
        <w:rPr>
          <w:rFonts w:ascii="Times New Roman" w:eastAsia="Times New Roman" w:hAnsi="Times New Roman" w:cs="Times New Roman"/>
          <w:color w:val="000000"/>
          <w:sz w:val="24"/>
          <w:szCs w:val="24"/>
          <w:lang w:val="ro-RO" w:eastAsia="en-GB"/>
        </w:rPr>
        <w:t xml:space="preserve"> intr-o zona industriala</w:t>
      </w:r>
      <w:r w:rsidRPr="00C0347D">
        <w:rPr>
          <w:rFonts w:ascii="Times New Roman" w:eastAsia="Times New Roman" w:hAnsi="Times New Roman" w:cs="Times New Roman"/>
          <w:color w:val="000000"/>
          <w:sz w:val="24"/>
          <w:szCs w:val="24"/>
          <w:lang w:val="ro-RO" w:eastAsia="en-GB"/>
        </w:rPr>
        <w:t>, pe ter</w:t>
      </w:r>
      <w:r w:rsidR="00953988">
        <w:rPr>
          <w:rFonts w:ascii="Times New Roman" w:eastAsia="Times New Roman" w:hAnsi="Times New Roman" w:cs="Times New Roman"/>
          <w:color w:val="000000"/>
          <w:sz w:val="24"/>
          <w:szCs w:val="24"/>
          <w:lang w:val="ro-RO" w:eastAsia="en-GB"/>
        </w:rPr>
        <w:t>e</w:t>
      </w:r>
      <w:r w:rsidRPr="00C0347D">
        <w:rPr>
          <w:rFonts w:ascii="Times New Roman" w:eastAsia="Times New Roman" w:hAnsi="Times New Roman" w:cs="Times New Roman"/>
          <w:color w:val="000000"/>
          <w:sz w:val="24"/>
          <w:szCs w:val="24"/>
          <w:lang w:val="ro-RO" w:eastAsia="en-GB"/>
        </w:rPr>
        <w:t>nurile din vecinatate exista constructii</w:t>
      </w:r>
      <w:r w:rsidR="00953988">
        <w:rPr>
          <w:rFonts w:ascii="Times New Roman" w:eastAsia="Times New Roman" w:hAnsi="Times New Roman" w:cs="Times New Roman"/>
          <w:color w:val="000000"/>
          <w:sz w:val="24"/>
          <w:szCs w:val="24"/>
          <w:lang w:val="ro-RO" w:eastAsia="en-GB"/>
        </w:rPr>
        <w:t xml:space="preserve"> cu destinatii industriale</w:t>
      </w:r>
      <w:r w:rsidRPr="00C0347D">
        <w:rPr>
          <w:rFonts w:ascii="Times New Roman" w:eastAsia="Times New Roman" w:hAnsi="Times New Roman" w:cs="Times New Roman"/>
          <w:color w:val="000000"/>
          <w:sz w:val="24"/>
          <w:szCs w:val="24"/>
          <w:lang w:val="ro-RO" w:eastAsia="en-GB"/>
        </w:rPr>
        <w:t xml:space="preserve">. </w:t>
      </w:r>
    </w:p>
    <w:p w:rsidR="002600C1" w:rsidRDefault="002600C1" w:rsidP="002600C1">
      <w:pPr>
        <w:spacing w:after="0" w:line="240" w:lineRule="auto"/>
        <w:jc w:val="both"/>
        <w:rPr>
          <w:rFonts w:ascii="Times New Roman" w:eastAsia="Times New Roman" w:hAnsi="Times New Roman" w:cs="Times New Roman"/>
          <w:color w:val="000000"/>
          <w:sz w:val="24"/>
          <w:szCs w:val="24"/>
          <w:lang w:val="ro-RO" w:eastAsia="en-GB"/>
        </w:rPr>
      </w:pPr>
      <w:r w:rsidRPr="00380C99">
        <w:rPr>
          <w:rFonts w:ascii="Times New Roman" w:eastAsia="Times New Roman" w:hAnsi="Times New Roman" w:cs="Times New Roman"/>
          <w:color w:val="000000"/>
          <w:sz w:val="24"/>
          <w:szCs w:val="24"/>
          <w:lang w:val="ro-RO" w:eastAsia="en-GB"/>
        </w:rPr>
        <w:t>Impactul zgomotului si vibratiilor pe durata lucrarilor de demolare are caracter temporar.</w:t>
      </w:r>
    </w:p>
    <w:p w:rsidR="002600C1" w:rsidRDefault="002600C1" w:rsidP="002600C1">
      <w:pPr>
        <w:spacing w:after="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Totodata, pentru </w:t>
      </w:r>
      <w:r w:rsidRPr="00380C99">
        <w:rPr>
          <w:rFonts w:ascii="Times New Roman" w:eastAsia="Times New Roman" w:hAnsi="Times New Roman" w:cs="Times New Roman"/>
          <w:color w:val="000000"/>
          <w:sz w:val="24"/>
          <w:szCs w:val="24"/>
          <w:lang w:val="ro-RO" w:eastAsia="en-GB"/>
        </w:rPr>
        <w:t xml:space="preserve">diminuarea impactului asupra </w:t>
      </w:r>
      <w:r>
        <w:rPr>
          <w:rFonts w:ascii="Times New Roman" w:eastAsia="Times New Roman" w:hAnsi="Times New Roman" w:cs="Times New Roman"/>
          <w:color w:val="000000"/>
          <w:sz w:val="24"/>
          <w:szCs w:val="24"/>
          <w:lang w:val="ro-RO" w:eastAsia="en-GB"/>
        </w:rPr>
        <w:t>comunitatii</w:t>
      </w:r>
      <w:r w:rsidRPr="00380C99">
        <w:rPr>
          <w:rFonts w:ascii="Times New Roman" w:eastAsia="Times New Roman" w:hAnsi="Times New Roman" w:cs="Times New Roman"/>
          <w:color w:val="000000"/>
          <w:sz w:val="24"/>
          <w:szCs w:val="24"/>
          <w:lang w:val="ro-RO" w:eastAsia="en-GB"/>
        </w:rPr>
        <w:t>, se vor aplica</w:t>
      </w:r>
      <w:r>
        <w:rPr>
          <w:rFonts w:ascii="Times New Roman" w:eastAsia="Times New Roman" w:hAnsi="Times New Roman" w:cs="Times New Roman"/>
          <w:color w:val="000000"/>
          <w:sz w:val="24"/>
          <w:szCs w:val="24"/>
          <w:lang w:val="ro-RO" w:eastAsia="en-GB"/>
        </w:rPr>
        <w:t xml:space="preserve"> urmatoarele masuri de protectie:</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n</w:t>
      </w:r>
      <w:r w:rsidRPr="002600C1">
        <w:rPr>
          <w:rFonts w:ascii="Times New Roman" w:eastAsia="Times New Roman" w:hAnsi="Times New Roman" w:cs="Times New Roman"/>
          <w:sz w:val="24"/>
          <w:szCs w:val="24"/>
          <w:lang w:val="fr-FR" w:eastAsia="en-GB"/>
        </w:rPr>
        <w:t>u se vor efectua lucrari noaptea (inclusiv transporturi);</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u</w:t>
      </w:r>
      <w:r w:rsidRPr="002600C1">
        <w:rPr>
          <w:rFonts w:ascii="Times New Roman" w:eastAsia="Times New Roman" w:hAnsi="Times New Roman" w:cs="Times New Roman"/>
          <w:sz w:val="24"/>
          <w:szCs w:val="24"/>
          <w:lang w:val="fr-FR" w:eastAsia="en-GB"/>
        </w:rPr>
        <w:t>tilizarea de utilaje si instalatii moderne, cu un nivel scazut de zgomot generat;</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o</w:t>
      </w:r>
      <w:r w:rsidRPr="002600C1">
        <w:rPr>
          <w:rFonts w:ascii="Times New Roman" w:eastAsia="Times New Roman" w:hAnsi="Times New Roman" w:cs="Times New Roman"/>
          <w:sz w:val="24"/>
          <w:szCs w:val="24"/>
          <w:lang w:val="fr-FR" w:eastAsia="en-GB"/>
        </w:rPr>
        <w:t>rganizarea de santier nu se va amplasa in vecinatatea ariilor protejate;</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i</w:t>
      </w:r>
      <w:r w:rsidRPr="002600C1">
        <w:rPr>
          <w:rFonts w:ascii="Times New Roman" w:eastAsia="Times New Roman" w:hAnsi="Times New Roman" w:cs="Times New Roman"/>
          <w:sz w:val="24"/>
          <w:szCs w:val="24"/>
          <w:lang w:val="fr-FR" w:eastAsia="en-GB"/>
        </w:rPr>
        <w:t>n caz de zgomot puternic personalul va fi dotat cu mijloace individuale de protectie la zgomot;</w:t>
      </w:r>
    </w:p>
    <w:p w:rsidR="002600C1" w:rsidRPr="002600C1" w:rsidRDefault="002600C1" w:rsidP="002600C1">
      <w:pPr>
        <w:pStyle w:val="Listparagraf"/>
        <w:numPr>
          <w:ilvl w:val="0"/>
          <w:numId w:val="30"/>
        </w:num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w:t>
      </w:r>
      <w:r w:rsidRPr="002600C1">
        <w:rPr>
          <w:rFonts w:ascii="Times New Roman" w:eastAsia="Times New Roman" w:hAnsi="Times New Roman" w:cs="Times New Roman"/>
          <w:sz w:val="24"/>
          <w:szCs w:val="24"/>
          <w:lang w:val="fr-FR" w:eastAsia="en-GB"/>
        </w:rPr>
        <w:t>e vor alege pe cat posibil rute de transport ce vor ocoli zonele locuite.</w:t>
      </w:r>
    </w:p>
    <w:p w:rsidR="002600C1" w:rsidRDefault="002600C1" w:rsidP="002600C1">
      <w:pPr>
        <w:spacing w:before="60" w:after="60"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I</w:t>
      </w:r>
      <w:r w:rsidRPr="002600C1">
        <w:rPr>
          <w:rFonts w:ascii="Times New Roman" w:eastAsia="Times New Roman" w:hAnsi="Times New Roman" w:cs="Times New Roman"/>
          <w:sz w:val="24"/>
          <w:szCs w:val="24"/>
          <w:lang w:val="fr-FR" w:eastAsia="en-GB"/>
        </w:rPr>
        <w:t xml:space="preserve">mpactul negativ datorat zgomotului si vibratiilor asupra ecosistemelor protejate este </w:t>
      </w:r>
      <w:r>
        <w:rPr>
          <w:rFonts w:ascii="Times New Roman" w:eastAsia="Times New Roman" w:hAnsi="Times New Roman" w:cs="Times New Roman"/>
          <w:sz w:val="24"/>
          <w:szCs w:val="24"/>
          <w:lang w:val="fr-FR" w:eastAsia="en-GB"/>
        </w:rPr>
        <w:t>redus semnificativ</w:t>
      </w:r>
      <w:r w:rsidRPr="002600C1">
        <w:rPr>
          <w:rFonts w:ascii="Times New Roman" w:eastAsia="Times New Roman" w:hAnsi="Times New Roman" w:cs="Times New Roman"/>
          <w:sz w:val="24"/>
          <w:szCs w:val="24"/>
          <w:lang w:val="fr-FR" w:eastAsia="en-GB"/>
        </w:rPr>
        <w:t>, datorita distantei</w:t>
      </w:r>
      <w:r>
        <w:rPr>
          <w:rFonts w:ascii="Times New Roman" w:eastAsia="Times New Roman" w:hAnsi="Times New Roman" w:cs="Times New Roman"/>
          <w:sz w:val="24"/>
          <w:szCs w:val="24"/>
          <w:lang w:val="fr-FR" w:eastAsia="en-GB"/>
        </w:rPr>
        <w:t>.</w:t>
      </w:r>
    </w:p>
    <w:p w:rsidR="002600C1" w:rsidRPr="002600C1" w:rsidRDefault="002600C1" w:rsidP="002600C1">
      <w:pPr>
        <w:spacing w:before="60" w:after="60" w:line="240" w:lineRule="auto"/>
        <w:jc w:val="both"/>
        <w:rPr>
          <w:rFonts w:ascii="Times New Roman" w:eastAsia="Times New Roman" w:hAnsi="Times New Roman" w:cs="Times New Roman"/>
          <w:sz w:val="24"/>
          <w:szCs w:val="24"/>
          <w:lang w:val="fr-FR" w:eastAsia="en-GB"/>
        </w:rPr>
      </w:pPr>
      <w:r w:rsidRPr="00A8610C">
        <w:rPr>
          <w:rFonts w:ascii="Times New Roman" w:hAnsi="Times New Roman"/>
          <w:sz w:val="24"/>
          <w:szCs w:val="24"/>
          <w:lang w:val="ro-RO"/>
        </w:rPr>
        <w:t xml:space="preserve">In timpul realizarii obiectivului, cu toate masurile de protectie propuse, poate exista un impact </w:t>
      </w:r>
      <w:r>
        <w:rPr>
          <w:rFonts w:ascii="Times New Roman" w:hAnsi="Times New Roman"/>
          <w:sz w:val="24"/>
          <w:szCs w:val="24"/>
          <w:lang w:val="ro-RO"/>
        </w:rPr>
        <w:t xml:space="preserve">rezidual </w:t>
      </w:r>
      <w:r w:rsidRPr="00A8610C">
        <w:rPr>
          <w:rFonts w:ascii="Times New Roman" w:hAnsi="Times New Roman"/>
          <w:sz w:val="24"/>
          <w:szCs w:val="24"/>
          <w:lang w:val="ro-RO"/>
        </w:rPr>
        <w:t xml:space="preserve">negativ </w:t>
      </w:r>
      <w:r>
        <w:rPr>
          <w:rFonts w:ascii="Times New Roman" w:hAnsi="Times New Roman"/>
          <w:sz w:val="24"/>
          <w:szCs w:val="24"/>
          <w:lang w:val="ro-RO"/>
        </w:rPr>
        <w:t xml:space="preserve">de scurta durata, </w:t>
      </w:r>
      <w:r w:rsidRPr="00A8610C">
        <w:rPr>
          <w:rFonts w:ascii="Times New Roman" w:hAnsi="Times New Roman"/>
          <w:sz w:val="24"/>
          <w:szCs w:val="24"/>
          <w:lang w:val="ro-RO"/>
        </w:rPr>
        <w:t>impact inerent activitatii de santier.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d)</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protecţia</w:t>
      </w:r>
      <w:proofErr w:type="gramEnd"/>
      <w:r w:rsidRPr="00C0347D">
        <w:rPr>
          <w:rFonts w:ascii="Times New Roman" w:eastAsia="Times New Roman" w:hAnsi="Times New Roman" w:cs="Times New Roman"/>
          <w:b/>
          <w:color w:val="000000"/>
          <w:sz w:val="24"/>
          <w:szCs w:val="24"/>
          <w:lang w:eastAsia="en-GB"/>
        </w:rPr>
        <w:t xml:space="preserve"> împotriva radiaţiilor: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sursele</w:t>
      </w:r>
      <w:proofErr w:type="gramEnd"/>
      <w:r w:rsidRPr="00C0347D">
        <w:rPr>
          <w:rFonts w:ascii="Times New Roman" w:eastAsia="Times New Roman" w:hAnsi="Times New Roman" w:cs="Times New Roman"/>
          <w:b/>
          <w:color w:val="000000"/>
          <w:sz w:val="24"/>
          <w:szCs w:val="24"/>
          <w:lang w:eastAsia="en-GB"/>
        </w:rPr>
        <w:t xml:space="preserve"> de radiaţii;</w:t>
      </w:r>
    </w:p>
    <w:p w:rsidR="005A4114" w:rsidRPr="00C0347D" w:rsidRDefault="005A4114" w:rsidP="005A4114">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Nu exista surse de radiatii atat in perioada de executie, cat si pe perioada de functionare a platformei de depozitare propusa.</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amenajările</w:t>
      </w:r>
      <w:proofErr w:type="gramEnd"/>
      <w:r w:rsidRPr="00C0347D">
        <w:rPr>
          <w:rFonts w:ascii="Times New Roman" w:eastAsia="Times New Roman" w:hAnsi="Times New Roman" w:cs="Times New Roman"/>
          <w:b/>
          <w:color w:val="000000"/>
          <w:sz w:val="24"/>
          <w:szCs w:val="24"/>
          <w:lang w:eastAsia="en-GB"/>
        </w:rPr>
        <w:t xml:space="preserve"> şi dotările pentru protecţia împotriva radiaţiilor;</w:t>
      </w:r>
    </w:p>
    <w:p w:rsidR="005A4114" w:rsidRPr="00C0347D" w:rsidRDefault="005A4114"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e)</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protecţia</w:t>
      </w:r>
      <w:proofErr w:type="gramEnd"/>
      <w:r w:rsidRPr="00C0347D">
        <w:rPr>
          <w:rFonts w:ascii="Times New Roman" w:eastAsia="Times New Roman" w:hAnsi="Times New Roman" w:cs="Times New Roman"/>
          <w:b/>
          <w:color w:val="000000"/>
          <w:sz w:val="24"/>
          <w:szCs w:val="24"/>
          <w:lang w:eastAsia="en-GB"/>
        </w:rPr>
        <w:t xml:space="preserve"> solului şi a subsolului:</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sursele</w:t>
      </w:r>
      <w:proofErr w:type="gramEnd"/>
      <w:r w:rsidRPr="00C0347D">
        <w:rPr>
          <w:rFonts w:ascii="Times New Roman" w:eastAsia="Times New Roman" w:hAnsi="Times New Roman" w:cs="Times New Roman"/>
          <w:b/>
          <w:color w:val="000000"/>
          <w:sz w:val="24"/>
          <w:szCs w:val="24"/>
          <w:lang w:eastAsia="en-GB"/>
        </w:rPr>
        <w:t xml:space="preserve"> de poluanţi pentru sol, subs</w:t>
      </w:r>
      <w:r w:rsidR="005A4114" w:rsidRPr="00C0347D">
        <w:rPr>
          <w:rFonts w:ascii="Times New Roman" w:eastAsia="Times New Roman" w:hAnsi="Times New Roman" w:cs="Times New Roman"/>
          <w:b/>
          <w:color w:val="000000"/>
          <w:sz w:val="24"/>
          <w:szCs w:val="24"/>
          <w:lang w:eastAsia="en-GB"/>
        </w:rPr>
        <w:t>ol, ape freatice şi de adâncime:</w:t>
      </w:r>
    </w:p>
    <w:p w:rsidR="002600C1" w:rsidRPr="002600C1" w:rsidRDefault="00846F37" w:rsidP="002600C1">
      <w:pPr>
        <w:pStyle w:val="Listparagraf"/>
        <w:numPr>
          <w:ilvl w:val="0"/>
          <w:numId w:val="31"/>
        </w:numPr>
        <w:spacing w:before="60" w:after="60" w:line="240" w:lineRule="auto"/>
        <w:jc w:val="both"/>
        <w:rPr>
          <w:rFonts w:ascii="Times New Roman" w:eastAsia="Times New Roman" w:hAnsi="Times New Roman" w:cs="Times New Roman"/>
          <w:bCs/>
          <w:color w:val="000000"/>
          <w:sz w:val="24"/>
          <w:szCs w:val="24"/>
          <w:lang w:val="it-IT" w:eastAsia="en-GB"/>
        </w:rPr>
      </w:pPr>
      <w:r w:rsidRPr="00846F37">
        <w:rPr>
          <w:rFonts w:ascii="Times New Roman" w:eastAsia="Times New Roman" w:hAnsi="Times New Roman" w:cs="Times New Roman"/>
          <w:color w:val="000000"/>
          <w:sz w:val="24"/>
          <w:szCs w:val="24"/>
          <w:lang w:val="es-ES" w:eastAsia="en-GB"/>
        </w:rPr>
        <w:lastRenderedPageBreak/>
        <w:t>Pe durata de executie a lucrarilor de demolare, sursele de poluare a solului ar putea fi</w:t>
      </w:r>
      <w:r w:rsidR="002600C1">
        <w:rPr>
          <w:rFonts w:ascii="Times New Roman" w:eastAsia="Times New Roman" w:hAnsi="Times New Roman" w:cs="Times New Roman"/>
          <w:color w:val="000000"/>
          <w:sz w:val="24"/>
          <w:szCs w:val="24"/>
          <w:lang w:val="es-ES" w:eastAsia="en-GB"/>
        </w:rPr>
        <w:t>:</w:t>
      </w:r>
      <w:r w:rsidRPr="00846F37">
        <w:rPr>
          <w:rFonts w:ascii="Times New Roman" w:eastAsia="Times New Roman" w:hAnsi="Times New Roman" w:cs="Times New Roman"/>
          <w:color w:val="000000"/>
          <w:sz w:val="24"/>
          <w:szCs w:val="24"/>
          <w:lang w:val="es-ES" w:eastAsia="en-GB"/>
        </w:rPr>
        <w:t xml:space="preserve"> </w:t>
      </w:r>
      <w:r w:rsidR="002600C1" w:rsidRPr="00902DC3">
        <w:rPr>
          <w:rFonts w:ascii="Times New Roman" w:eastAsia="Times New Roman" w:hAnsi="Times New Roman" w:cs="Times New Roman"/>
          <w:bCs/>
          <w:color w:val="000000"/>
          <w:sz w:val="24"/>
          <w:szCs w:val="24"/>
          <w:lang w:val="pt-BR" w:eastAsia="en-GB"/>
        </w:rPr>
        <w:t xml:space="preserve">activitatea de </w:t>
      </w:r>
      <w:r w:rsidR="00367A71">
        <w:rPr>
          <w:rFonts w:ascii="Times New Roman" w:eastAsia="Times New Roman" w:hAnsi="Times New Roman" w:cs="Times New Roman"/>
          <w:bCs/>
          <w:color w:val="000000"/>
          <w:sz w:val="24"/>
          <w:szCs w:val="24"/>
          <w:lang w:val="pt-BR" w:eastAsia="en-GB"/>
        </w:rPr>
        <w:t>recompartimentare</w:t>
      </w:r>
      <w:r w:rsidR="002600C1" w:rsidRPr="00902DC3">
        <w:rPr>
          <w:rFonts w:ascii="Times New Roman" w:eastAsia="Times New Roman" w:hAnsi="Times New Roman" w:cs="Times New Roman"/>
          <w:bCs/>
          <w:color w:val="000000"/>
          <w:sz w:val="24"/>
          <w:szCs w:val="24"/>
          <w:lang w:val="pt-BR" w:eastAsia="en-GB"/>
        </w:rPr>
        <w:t>: prin depozitarea deseurilor rezultate si prin emisiile de poluanti</w:t>
      </w:r>
    </w:p>
    <w:p w:rsidR="002600C1" w:rsidRPr="005D44B4" w:rsidRDefault="002600C1" w:rsidP="002600C1">
      <w:pPr>
        <w:pStyle w:val="Listparagraf"/>
        <w:numPr>
          <w:ilvl w:val="0"/>
          <w:numId w:val="31"/>
        </w:numPr>
        <w:spacing w:before="60" w:after="60" w:line="240" w:lineRule="auto"/>
        <w:jc w:val="both"/>
        <w:rPr>
          <w:rFonts w:ascii="Times New Roman" w:eastAsia="Times New Roman" w:hAnsi="Times New Roman" w:cs="Times New Roman"/>
          <w:bCs/>
          <w:color w:val="000000"/>
          <w:sz w:val="24"/>
          <w:szCs w:val="24"/>
          <w:lang w:val="it-IT" w:eastAsia="en-GB"/>
        </w:rPr>
      </w:pPr>
      <w:r w:rsidRPr="002600C1">
        <w:rPr>
          <w:rFonts w:ascii="Times New Roman" w:eastAsia="Times New Roman" w:hAnsi="Times New Roman" w:cs="Times New Roman"/>
          <w:bCs/>
          <w:color w:val="000000"/>
          <w:sz w:val="24"/>
          <w:szCs w:val="24"/>
          <w:lang w:val="it-IT" w:eastAsia="en-GB"/>
        </w:rPr>
        <w:t xml:space="preserve">activitatile desfasurate in cadrul organizarii de Santier. </w:t>
      </w:r>
      <w:r>
        <w:rPr>
          <w:rFonts w:ascii="Times New Roman" w:eastAsia="Times New Roman" w:hAnsi="Times New Roman" w:cs="Times New Roman"/>
          <w:bCs/>
          <w:color w:val="000000"/>
          <w:sz w:val="24"/>
          <w:szCs w:val="24"/>
          <w:lang w:val="it-IT" w:eastAsia="en-GB"/>
        </w:rPr>
        <w:t>In acest caz</w:t>
      </w:r>
      <w:r w:rsidRPr="005D44B4">
        <w:rPr>
          <w:rFonts w:ascii="Times New Roman" w:eastAsia="Times New Roman" w:hAnsi="Times New Roman" w:cs="Times New Roman"/>
          <w:bCs/>
          <w:color w:val="000000"/>
          <w:sz w:val="24"/>
          <w:szCs w:val="24"/>
          <w:lang w:val="it-IT" w:eastAsia="en-GB"/>
        </w:rPr>
        <w:t xml:space="preserve"> sursele potentiale de poluare a solului sunt:</w:t>
      </w:r>
    </w:p>
    <w:p w:rsidR="002600C1" w:rsidRPr="005D44B4" w:rsidRDefault="002600C1" w:rsidP="002600C1">
      <w:pPr>
        <w:pStyle w:val="Listparagraf"/>
        <w:numPr>
          <w:ilvl w:val="1"/>
          <w:numId w:val="31"/>
        </w:numPr>
        <w:spacing w:before="60" w:after="60" w:line="240" w:lineRule="auto"/>
        <w:jc w:val="both"/>
        <w:rPr>
          <w:rFonts w:ascii="Times New Roman" w:eastAsia="Times New Roman" w:hAnsi="Times New Roman" w:cs="Times New Roman"/>
          <w:bCs/>
          <w:color w:val="000000"/>
          <w:sz w:val="24"/>
          <w:szCs w:val="24"/>
          <w:lang w:val="pt-BR" w:eastAsia="en-GB"/>
        </w:rPr>
      </w:pPr>
      <w:r>
        <w:rPr>
          <w:rFonts w:ascii="Times New Roman" w:eastAsia="Times New Roman" w:hAnsi="Times New Roman" w:cs="Times New Roman"/>
          <w:bCs/>
          <w:color w:val="000000"/>
          <w:sz w:val="24"/>
          <w:szCs w:val="24"/>
          <w:lang w:val="pt-BR" w:eastAsia="en-GB"/>
        </w:rPr>
        <w:t>s</w:t>
      </w:r>
      <w:r w:rsidRPr="005D44B4">
        <w:rPr>
          <w:rFonts w:ascii="Times New Roman" w:eastAsia="Times New Roman" w:hAnsi="Times New Roman" w:cs="Times New Roman"/>
          <w:bCs/>
          <w:color w:val="000000"/>
          <w:sz w:val="24"/>
          <w:szCs w:val="24"/>
          <w:lang w:val="pt-BR" w:eastAsia="en-GB"/>
        </w:rPr>
        <w:t>tocarea si manipularea unor substante potential poluatoare pentru sol. In aceasta categorie sunt incluse: carburanti, uleiuri etc.;</w:t>
      </w:r>
    </w:p>
    <w:p w:rsidR="002600C1" w:rsidRPr="005D44B4" w:rsidRDefault="002600C1" w:rsidP="002600C1">
      <w:pPr>
        <w:pStyle w:val="Listparagraf"/>
        <w:numPr>
          <w:ilvl w:val="1"/>
          <w:numId w:val="31"/>
        </w:numPr>
        <w:spacing w:before="60" w:after="60" w:line="240" w:lineRule="auto"/>
        <w:jc w:val="both"/>
        <w:rPr>
          <w:rFonts w:ascii="Times New Roman" w:eastAsia="Times New Roman" w:hAnsi="Times New Roman" w:cs="Times New Roman"/>
          <w:bCs/>
          <w:color w:val="000000"/>
          <w:sz w:val="24"/>
          <w:szCs w:val="24"/>
          <w:lang w:val="pt-BR" w:eastAsia="en-GB"/>
        </w:rPr>
      </w:pPr>
      <w:r>
        <w:rPr>
          <w:rFonts w:ascii="Times New Roman" w:eastAsia="Times New Roman" w:hAnsi="Times New Roman" w:cs="Times New Roman"/>
          <w:bCs/>
          <w:color w:val="000000"/>
          <w:sz w:val="24"/>
          <w:szCs w:val="24"/>
          <w:lang w:val="pt-BR" w:eastAsia="en-GB"/>
        </w:rPr>
        <w:t>o</w:t>
      </w:r>
      <w:r w:rsidRPr="005D44B4">
        <w:rPr>
          <w:rFonts w:ascii="Times New Roman" w:eastAsia="Times New Roman" w:hAnsi="Times New Roman" w:cs="Times New Roman"/>
          <w:bCs/>
          <w:color w:val="000000"/>
          <w:sz w:val="24"/>
          <w:szCs w:val="24"/>
          <w:lang w:val="pt-BR" w:eastAsia="en-GB"/>
        </w:rPr>
        <w:t>peratiile de aprovizionare si alimentare a utilajelor sau mijloacelor de transport cu combustibil;</w:t>
      </w:r>
    </w:p>
    <w:p w:rsidR="002600C1" w:rsidRPr="005D44B4" w:rsidRDefault="002600C1" w:rsidP="002600C1">
      <w:pPr>
        <w:pStyle w:val="Listparagraf"/>
        <w:numPr>
          <w:ilvl w:val="1"/>
          <w:numId w:val="31"/>
        </w:numPr>
        <w:spacing w:before="60" w:after="60" w:line="240" w:lineRule="auto"/>
        <w:jc w:val="both"/>
        <w:rPr>
          <w:rFonts w:ascii="Times New Roman" w:eastAsia="Times New Roman" w:hAnsi="Times New Roman" w:cs="Times New Roman"/>
          <w:bCs/>
          <w:color w:val="000000"/>
          <w:sz w:val="24"/>
          <w:szCs w:val="24"/>
          <w:lang w:val="pt-BR" w:eastAsia="en-GB"/>
        </w:rPr>
      </w:pPr>
      <w:r>
        <w:rPr>
          <w:rFonts w:ascii="Times New Roman" w:eastAsia="Times New Roman" w:hAnsi="Times New Roman" w:cs="Times New Roman"/>
          <w:bCs/>
          <w:color w:val="000000"/>
          <w:sz w:val="24"/>
          <w:szCs w:val="24"/>
          <w:lang w:val="pt-BR" w:eastAsia="en-GB"/>
        </w:rPr>
        <w:t>d</w:t>
      </w:r>
      <w:r w:rsidRPr="005D44B4">
        <w:rPr>
          <w:rFonts w:ascii="Times New Roman" w:eastAsia="Times New Roman" w:hAnsi="Times New Roman" w:cs="Times New Roman"/>
          <w:bCs/>
          <w:color w:val="000000"/>
          <w:sz w:val="24"/>
          <w:szCs w:val="24"/>
          <w:lang w:val="pt-BR" w:eastAsia="en-GB"/>
        </w:rPr>
        <w:t xml:space="preserve">epozitarea deseurilor rezultate. </w:t>
      </w:r>
    </w:p>
    <w:p w:rsidR="002600C1" w:rsidRPr="005D44B4" w:rsidRDefault="002600C1" w:rsidP="002600C1">
      <w:pPr>
        <w:pStyle w:val="Listparagraf"/>
        <w:numPr>
          <w:ilvl w:val="1"/>
          <w:numId w:val="31"/>
        </w:numPr>
        <w:spacing w:before="60" w:after="60" w:line="240" w:lineRule="auto"/>
        <w:jc w:val="both"/>
        <w:rPr>
          <w:rFonts w:ascii="Times New Roman" w:eastAsia="Times New Roman" w:hAnsi="Times New Roman" w:cs="Times New Roman"/>
          <w:bCs/>
          <w:color w:val="000000"/>
          <w:sz w:val="24"/>
          <w:szCs w:val="24"/>
          <w:lang w:val="pt-BR" w:eastAsia="en-GB"/>
        </w:rPr>
      </w:pPr>
      <w:r>
        <w:rPr>
          <w:rFonts w:ascii="Times New Roman" w:eastAsia="Times New Roman" w:hAnsi="Times New Roman" w:cs="Times New Roman"/>
          <w:bCs/>
          <w:color w:val="000000"/>
          <w:sz w:val="24"/>
          <w:szCs w:val="24"/>
          <w:lang w:val="pt-BR" w:eastAsia="en-GB"/>
        </w:rPr>
        <w:t>a</w:t>
      </w:r>
      <w:r w:rsidRPr="005D44B4">
        <w:rPr>
          <w:rFonts w:ascii="Times New Roman" w:eastAsia="Times New Roman" w:hAnsi="Times New Roman" w:cs="Times New Roman"/>
          <w:bCs/>
          <w:color w:val="000000"/>
          <w:sz w:val="24"/>
          <w:szCs w:val="24"/>
          <w:lang w:val="pt-BR" w:eastAsia="en-GB"/>
        </w:rPr>
        <w:t>pele uzate rezultate</w:t>
      </w:r>
    </w:p>
    <w:p w:rsidR="002600C1" w:rsidRPr="0062324A" w:rsidRDefault="002600C1" w:rsidP="002600C1">
      <w:pPr>
        <w:pStyle w:val="Listparagraf"/>
        <w:numPr>
          <w:ilvl w:val="0"/>
          <w:numId w:val="31"/>
        </w:numPr>
        <w:spacing w:before="60" w:after="60" w:line="240" w:lineRule="auto"/>
        <w:jc w:val="both"/>
        <w:rPr>
          <w:rFonts w:ascii="Times New Roman" w:eastAsia="Times New Roman" w:hAnsi="Times New Roman" w:cs="Times New Roman"/>
          <w:bCs/>
          <w:color w:val="000000"/>
          <w:sz w:val="24"/>
          <w:szCs w:val="24"/>
          <w:lang w:val="pt-BR" w:eastAsia="en-GB"/>
        </w:rPr>
      </w:pPr>
      <w:r w:rsidRPr="001C30E4">
        <w:rPr>
          <w:rFonts w:ascii="Times New Roman" w:eastAsia="Times New Roman" w:hAnsi="Times New Roman" w:cs="Times New Roman"/>
          <w:bCs/>
          <w:color w:val="000000"/>
          <w:sz w:val="24"/>
          <w:szCs w:val="24"/>
          <w:lang w:val="pt-BR" w:eastAsia="en-GB"/>
        </w:rPr>
        <w:t>functionarea utilajelor in zona fronturilor de lucru. Suplimentar, aici exista riscul pierderilor accidentale de ulei sau combustibil ca urmare a unor defectiuni tehnice survenite la utilaje.</w:t>
      </w:r>
    </w:p>
    <w:p w:rsidR="002600C1" w:rsidRPr="002600C1" w:rsidRDefault="002600C1" w:rsidP="002600C1">
      <w:pPr>
        <w:pStyle w:val="Listparagraf"/>
        <w:numPr>
          <w:ilvl w:val="0"/>
          <w:numId w:val="31"/>
        </w:numPr>
        <w:spacing w:before="60" w:after="60" w:line="240" w:lineRule="auto"/>
        <w:jc w:val="both"/>
        <w:rPr>
          <w:rFonts w:ascii="Times New Roman" w:eastAsia="Times New Roman" w:hAnsi="Times New Roman" w:cs="Times New Roman"/>
          <w:b/>
          <w:bCs/>
          <w:color w:val="000000"/>
          <w:sz w:val="24"/>
          <w:szCs w:val="24"/>
          <w:lang w:val="pt-BR" w:eastAsia="en-GB"/>
        </w:rPr>
      </w:pPr>
      <w:r w:rsidRPr="002600C1">
        <w:rPr>
          <w:rFonts w:ascii="Times New Roman" w:eastAsia="Times New Roman" w:hAnsi="Times New Roman" w:cs="Times New Roman"/>
          <w:bCs/>
          <w:color w:val="000000"/>
          <w:sz w:val="24"/>
          <w:szCs w:val="24"/>
          <w:lang w:val="it-IT" w:eastAsia="en-GB"/>
        </w:rPr>
        <w:t xml:space="preserve">traficul de vehicule grele prin emisiile de substante poluante degajate  in atmosfera din arderea combustibilului </w:t>
      </w:r>
    </w:p>
    <w:p w:rsidR="00846F37" w:rsidRPr="002600C1" w:rsidRDefault="00846F37" w:rsidP="00846F37">
      <w:pPr>
        <w:spacing w:after="0" w:line="240" w:lineRule="auto"/>
        <w:ind w:firstLine="720"/>
        <w:jc w:val="both"/>
        <w:rPr>
          <w:rFonts w:ascii="Times New Roman" w:eastAsia="Times New Roman" w:hAnsi="Times New Roman" w:cs="Times New Roman"/>
          <w:b/>
          <w:bCs/>
          <w:color w:val="000000"/>
          <w:sz w:val="24"/>
          <w:szCs w:val="24"/>
          <w:lang w:val="pt-BR" w:eastAsia="en-GB"/>
        </w:rPr>
      </w:pPr>
    </w:p>
    <w:p w:rsidR="00801532" w:rsidRPr="00C0347D" w:rsidRDefault="00801532" w:rsidP="00846F37">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lucrările</w:t>
      </w:r>
      <w:proofErr w:type="gramEnd"/>
      <w:r w:rsidRPr="00C0347D">
        <w:rPr>
          <w:rFonts w:ascii="Times New Roman" w:eastAsia="Times New Roman" w:hAnsi="Times New Roman" w:cs="Times New Roman"/>
          <w:b/>
          <w:color w:val="000000"/>
          <w:sz w:val="24"/>
          <w:szCs w:val="24"/>
          <w:lang w:eastAsia="en-GB"/>
        </w:rPr>
        <w:t xml:space="preserve"> şi dotările pentru pr</w:t>
      </w:r>
      <w:r w:rsidR="00747CE5" w:rsidRPr="00C0347D">
        <w:rPr>
          <w:rFonts w:ascii="Times New Roman" w:eastAsia="Times New Roman" w:hAnsi="Times New Roman" w:cs="Times New Roman"/>
          <w:b/>
          <w:color w:val="000000"/>
          <w:sz w:val="24"/>
          <w:szCs w:val="24"/>
          <w:lang w:eastAsia="en-GB"/>
        </w:rPr>
        <w:t>otecţia solului şi a subsolului:</w:t>
      </w:r>
    </w:p>
    <w:p w:rsidR="002600C1" w:rsidRDefault="002600C1" w:rsidP="002600C1">
      <w:pPr>
        <w:spacing w:before="60" w:after="6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Pentru diminuarea impactului asupra solului si subsolul se vor lua urmatoarele masuri: </w:t>
      </w:r>
    </w:p>
    <w:p w:rsidR="002600C1" w:rsidRPr="00133E27" w:rsidRDefault="002600C1" w:rsidP="002600C1">
      <w:pPr>
        <w:pStyle w:val="Listparagraf"/>
        <w:numPr>
          <w:ilvl w:val="0"/>
          <w:numId w:val="32"/>
        </w:numPr>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d</w:t>
      </w:r>
      <w:r w:rsidRPr="00133E27">
        <w:rPr>
          <w:rFonts w:ascii="Times New Roman" w:eastAsia="Times New Roman" w:hAnsi="Times New Roman" w:cs="Times New Roman"/>
          <w:color w:val="000000"/>
          <w:sz w:val="24"/>
          <w:szCs w:val="24"/>
          <w:lang w:val="ro-RO" w:eastAsia="en-GB"/>
        </w:rPr>
        <w:t>eseurile rezultate din activitatea de constructie trebuie colectate in containere si pubele, amplasate in locuri special destinate acestui scop, pe platforme betonate, si evacuate cat mai repede;</w:t>
      </w:r>
    </w:p>
    <w:p w:rsidR="002600C1" w:rsidRDefault="002600C1" w:rsidP="002600C1">
      <w:pPr>
        <w:pStyle w:val="Listparagraf"/>
        <w:numPr>
          <w:ilvl w:val="0"/>
          <w:numId w:val="32"/>
        </w:numPr>
        <w:spacing w:before="60" w:after="6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d</w:t>
      </w:r>
      <w:r w:rsidRPr="002600C1">
        <w:rPr>
          <w:rFonts w:ascii="Times New Roman" w:eastAsia="Times New Roman" w:hAnsi="Times New Roman" w:cs="Times New Roman"/>
          <w:color w:val="000000"/>
          <w:sz w:val="24"/>
          <w:szCs w:val="24"/>
          <w:lang w:val="ro-RO" w:eastAsia="en-GB"/>
        </w:rPr>
        <w:t>eseurile</w:t>
      </w:r>
      <w:r>
        <w:rPr>
          <w:rFonts w:ascii="Times New Roman" w:eastAsia="Times New Roman" w:hAnsi="Times New Roman" w:cs="Times New Roman"/>
          <w:color w:val="000000"/>
          <w:sz w:val="24"/>
          <w:szCs w:val="24"/>
          <w:lang w:val="ro-RO" w:eastAsia="en-GB"/>
        </w:rPr>
        <w:t xml:space="preserve"> speciale </w:t>
      </w:r>
      <w:r w:rsidRPr="002600C1">
        <w:rPr>
          <w:rFonts w:ascii="Times New Roman" w:eastAsia="Times New Roman" w:hAnsi="Times New Roman" w:cs="Times New Roman"/>
          <w:color w:val="000000"/>
          <w:sz w:val="24"/>
          <w:szCs w:val="24"/>
          <w:lang w:val="ro-RO" w:eastAsia="en-GB"/>
        </w:rPr>
        <w:t xml:space="preserve">generate in urma activitatii de demolare </w:t>
      </w:r>
      <w:r w:rsidRPr="001A1C20">
        <w:rPr>
          <w:rFonts w:ascii="Times New Roman" w:eastAsia="Times New Roman" w:hAnsi="Times New Roman" w:cs="Times New Roman"/>
          <w:color w:val="000000"/>
          <w:sz w:val="24"/>
          <w:szCs w:val="24"/>
          <w:lang w:val="ro-RO" w:eastAsia="en-GB"/>
        </w:rPr>
        <w:t xml:space="preserve">(ex: azbociment, materiale bituminoase) </w:t>
      </w:r>
      <w:r w:rsidRPr="002600C1">
        <w:rPr>
          <w:rFonts w:ascii="Times New Roman" w:eastAsia="Times New Roman" w:hAnsi="Times New Roman" w:cs="Times New Roman"/>
          <w:color w:val="000000"/>
          <w:sz w:val="24"/>
          <w:szCs w:val="24"/>
          <w:lang w:val="ro-RO" w:eastAsia="en-GB"/>
        </w:rPr>
        <w:t>vor fi depozitate pe sorturi in recipienti etansi si vor fi predate agentilor economici autorizati pentru acest gen de activitate (colectare si preluare)</w:t>
      </w:r>
      <w:r>
        <w:rPr>
          <w:rFonts w:ascii="Times New Roman" w:eastAsia="Times New Roman" w:hAnsi="Times New Roman" w:cs="Times New Roman"/>
          <w:color w:val="000000"/>
          <w:sz w:val="24"/>
          <w:szCs w:val="24"/>
          <w:lang w:val="ro-RO" w:eastAsia="en-GB"/>
        </w:rPr>
        <w:t>;</w:t>
      </w:r>
    </w:p>
    <w:p w:rsidR="002600C1" w:rsidRPr="00133E27" w:rsidRDefault="002600C1" w:rsidP="002600C1">
      <w:pPr>
        <w:pStyle w:val="Listparagraf"/>
        <w:numPr>
          <w:ilvl w:val="0"/>
          <w:numId w:val="32"/>
        </w:numPr>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n</w:t>
      </w:r>
      <w:r w:rsidRPr="00133E27">
        <w:rPr>
          <w:rFonts w:ascii="Times New Roman" w:eastAsia="Times New Roman" w:hAnsi="Times New Roman" w:cs="Times New Roman"/>
          <w:color w:val="000000"/>
          <w:sz w:val="24"/>
          <w:szCs w:val="24"/>
          <w:lang w:val="ro-RO" w:eastAsia="en-GB"/>
        </w:rPr>
        <w:t>u se permite stocarea in vrac, in gramezi deschise, decat a deseurilor nepericuloase, si stabile, precum: betoane, moloz</w:t>
      </w:r>
      <w:r>
        <w:rPr>
          <w:rFonts w:ascii="Times New Roman" w:eastAsia="Times New Roman" w:hAnsi="Times New Roman" w:cs="Times New Roman"/>
          <w:color w:val="000000"/>
          <w:sz w:val="24"/>
          <w:szCs w:val="24"/>
          <w:lang w:val="ro-RO" w:eastAsia="en-GB"/>
        </w:rPr>
        <w:t>, deseuri metalice;</w:t>
      </w:r>
    </w:p>
    <w:p w:rsidR="002600C1" w:rsidRPr="00133E27" w:rsidRDefault="002600C1" w:rsidP="002600C1">
      <w:pPr>
        <w:pStyle w:val="Listparagraf"/>
        <w:numPr>
          <w:ilvl w:val="0"/>
          <w:numId w:val="32"/>
        </w:numPr>
        <w:spacing w:before="60" w:after="6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t</w:t>
      </w:r>
      <w:r w:rsidRPr="00133E27">
        <w:rPr>
          <w:rFonts w:ascii="Times New Roman" w:eastAsia="Times New Roman" w:hAnsi="Times New Roman" w:cs="Times New Roman"/>
          <w:color w:val="000000"/>
          <w:sz w:val="24"/>
          <w:szCs w:val="24"/>
          <w:lang w:val="ro-RO" w:eastAsia="en-GB"/>
        </w:rPr>
        <w:t>oate deseurile periculoase vor fi stocate in spatii betonate, acoperite, in containere adecvate</w:t>
      </w:r>
    </w:p>
    <w:p w:rsidR="002600C1" w:rsidRPr="00133E27" w:rsidRDefault="002600C1" w:rsidP="002600C1">
      <w:pPr>
        <w:pStyle w:val="Listparagraf"/>
        <w:numPr>
          <w:ilvl w:val="0"/>
          <w:numId w:val="32"/>
        </w:numPr>
        <w:spacing w:before="60" w:after="6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s</w:t>
      </w:r>
      <w:r w:rsidRPr="00133E27">
        <w:rPr>
          <w:rFonts w:ascii="Times New Roman" w:eastAsia="Times New Roman" w:hAnsi="Times New Roman" w:cs="Times New Roman"/>
          <w:color w:val="000000"/>
          <w:sz w:val="24"/>
          <w:szCs w:val="24"/>
          <w:lang w:val="ro-RO" w:eastAsia="en-GB"/>
        </w:rPr>
        <w:t>e va evita imprastierea deseurilor rezultate din demolari pe suprafata solului;</w:t>
      </w:r>
    </w:p>
    <w:p w:rsidR="002600C1" w:rsidRPr="002600C1"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hAnsi="Times New Roman"/>
          <w:sz w:val="24"/>
          <w:szCs w:val="24"/>
          <w:lang w:val="ro-RO"/>
        </w:rPr>
        <w:t>se va evita ajungerea fibrelor de azbest pe sol prin luarea masurilor speciale de demontare si stocare a deseurilor cu constinut de azbest;</w:t>
      </w:r>
    </w:p>
    <w:p w:rsidR="002600C1" w:rsidRPr="00133E27"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eastAsia="Times New Roman" w:hAnsi="Times New Roman"/>
          <w:color w:val="000000"/>
          <w:sz w:val="24"/>
          <w:szCs w:val="24"/>
          <w:lang w:val="ro-RO" w:eastAsia="en-GB"/>
        </w:rPr>
        <w:t>g</w:t>
      </w:r>
      <w:r w:rsidRPr="00133E27">
        <w:rPr>
          <w:rFonts w:ascii="Times New Roman" w:eastAsia="Times New Roman" w:hAnsi="Times New Roman"/>
          <w:color w:val="000000"/>
          <w:sz w:val="24"/>
          <w:szCs w:val="24"/>
          <w:lang w:val="ro-RO" w:eastAsia="en-GB"/>
        </w:rPr>
        <w:t>ramezile de deseuri de constructii cu continut de produse pulverulente vor fi stropite periodic pentru evitarea agrenarii de pulberi</w:t>
      </w:r>
      <w:r>
        <w:rPr>
          <w:rFonts w:ascii="Times New Roman" w:eastAsia="Times New Roman" w:hAnsi="Times New Roman"/>
          <w:color w:val="000000"/>
          <w:sz w:val="24"/>
          <w:szCs w:val="24"/>
          <w:lang w:val="ro-RO" w:eastAsia="en-GB"/>
        </w:rPr>
        <w:t>;</w:t>
      </w:r>
    </w:p>
    <w:p w:rsidR="002600C1" w:rsidRPr="00133E27"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eastAsia="Times New Roman" w:hAnsi="Times New Roman"/>
          <w:color w:val="000000"/>
          <w:sz w:val="24"/>
          <w:szCs w:val="24"/>
          <w:lang w:val="ro-RO" w:eastAsia="en-GB"/>
        </w:rPr>
        <w:t>i</w:t>
      </w:r>
      <w:r w:rsidRPr="00133E27">
        <w:rPr>
          <w:rFonts w:ascii="Times New Roman" w:eastAsia="Times New Roman" w:hAnsi="Times New Roman"/>
          <w:color w:val="000000"/>
          <w:sz w:val="24"/>
          <w:szCs w:val="24"/>
          <w:lang w:val="ro-RO" w:eastAsia="en-GB"/>
        </w:rPr>
        <w:t>n cazul producerii de scurgerile de ulei/combustibil/alte produse chimice se va actiona imediat cu mijloace absorbante. Daca este cazul se va curata zona afectata</w:t>
      </w:r>
      <w:r>
        <w:rPr>
          <w:rFonts w:ascii="Times New Roman" w:eastAsia="Times New Roman" w:hAnsi="Times New Roman"/>
          <w:color w:val="000000"/>
          <w:sz w:val="24"/>
          <w:szCs w:val="24"/>
          <w:lang w:val="ro-RO" w:eastAsia="en-GB"/>
        </w:rPr>
        <w:t xml:space="preserve"> iar</w:t>
      </w:r>
      <w:r w:rsidRPr="002600C1">
        <w:rPr>
          <w:rFonts w:ascii="Times New Roman" w:eastAsia="Times New Roman" w:hAnsi="Times New Roman"/>
          <w:color w:val="000000"/>
          <w:sz w:val="24"/>
          <w:szCs w:val="24"/>
          <w:lang w:val="ro-RO" w:eastAsia="en-GB"/>
        </w:rPr>
        <w:t xml:space="preserve"> pamantul contaminat va fi excavat si preluat pentru depozitare, tratare sau eliminare de catre firme autorizate</w:t>
      </w:r>
      <w:r>
        <w:rPr>
          <w:rFonts w:ascii="Times New Roman" w:eastAsia="Times New Roman" w:hAnsi="Times New Roman"/>
          <w:color w:val="000000"/>
          <w:sz w:val="24"/>
          <w:szCs w:val="24"/>
          <w:lang w:val="ro-RO" w:eastAsia="en-GB"/>
        </w:rPr>
        <w:t>.</w:t>
      </w:r>
    </w:p>
    <w:p w:rsidR="002600C1" w:rsidRPr="00133E27"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eastAsia="Times New Roman" w:hAnsi="Times New Roman"/>
          <w:color w:val="000000"/>
          <w:sz w:val="24"/>
          <w:szCs w:val="24"/>
          <w:lang w:val="ro-RO" w:eastAsia="en-GB"/>
        </w:rPr>
        <w:t>a</w:t>
      </w:r>
      <w:r w:rsidRPr="00133E27">
        <w:rPr>
          <w:rFonts w:ascii="Times New Roman" w:eastAsia="Times New Roman" w:hAnsi="Times New Roman"/>
          <w:color w:val="000000"/>
          <w:sz w:val="24"/>
          <w:szCs w:val="24"/>
          <w:lang w:val="ro-RO" w:eastAsia="en-GB"/>
        </w:rPr>
        <w:t>pele uzate rezultate din cadrul organizarii de santier se vor evacua controlat si se va evita deversarea lor la sol</w:t>
      </w:r>
      <w:r>
        <w:rPr>
          <w:rFonts w:ascii="Times New Roman" w:eastAsia="Times New Roman" w:hAnsi="Times New Roman"/>
          <w:color w:val="000000"/>
          <w:sz w:val="24"/>
          <w:szCs w:val="24"/>
          <w:lang w:val="ro-RO" w:eastAsia="en-GB"/>
        </w:rPr>
        <w:t>;</w:t>
      </w:r>
    </w:p>
    <w:p w:rsidR="002600C1" w:rsidRPr="00133E27"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eastAsia="Times New Roman" w:hAnsi="Times New Roman"/>
          <w:color w:val="000000"/>
          <w:sz w:val="24"/>
          <w:szCs w:val="24"/>
          <w:lang w:val="ro-RO" w:eastAsia="en-GB"/>
        </w:rPr>
        <w:t>t</w:t>
      </w:r>
      <w:r w:rsidRPr="00133E27">
        <w:rPr>
          <w:rFonts w:ascii="Times New Roman" w:eastAsia="Times New Roman" w:hAnsi="Times New Roman"/>
          <w:color w:val="000000"/>
          <w:sz w:val="24"/>
          <w:szCs w:val="24"/>
          <w:lang w:val="ro-RO" w:eastAsia="en-GB"/>
        </w:rPr>
        <w:t>oate produsele de natura chimica utilizate vor fi amplasate in spatii amenajate, ferite de actiunea ploii sau vantului. Daca vor exista rezervoare de combustibil/ulei pe amplasament acestea vor fi amplasate pe platforme etanse, eventual dotate cu sistem</w:t>
      </w:r>
      <w:r>
        <w:rPr>
          <w:rFonts w:ascii="Times New Roman" w:eastAsia="Times New Roman" w:hAnsi="Times New Roman"/>
          <w:color w:val="000000"/>
          <w:sz w:val="24"/>
          <w:szCs w:val="24"/>
          <w:lang w:val="ro-RO" w:eastAsia="en-GB"/>
        </w:rPr>
        <w:t>e de retinere a hidrocarburilor;</w:t>
      </w:r>
    </w:p>
    <w:p w:rsidR="002600C1" w:rsidRPr="00133E27"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eastAsia="Times New Roman" w:hAnsi="Times New Roman"/>
          <w:color w:val="000000"/>
          <w:sz w:val="24"/>
          <w:szCs w:val="24"/>
          <w:lang w:val="ro-RO" w:eastAsia="en-GB"/>
        </w:rPr>
        <w:t>s</w:t>
      </w:r>
      <w:r w:rsidRPr="00133E27">
        <w:rPr>
          <w:rFonts w:ascii="Times New Roman" w:eastAsia="Times New Roman" w:hAnsi="Times New Roman"/>
          <w:color w:val="000000"/>
          <w:sz w:val="24"/>
          <w:szCs w:val="24"/>
          <w:lang w:val="ro-RO" w:eastAsia="en-GB"/>
        </w:rPr>
        <w:t>olul fertil va fi stocat separat si reutilizat pe amplasament</w:t>
      </w:r>
      <w:r>
        <w:rPr>
          <w:rFonts w:ascii="Times New Roman" w:eastAsia="Times New Roman" w:hAnsi="Times New Roman"/>
          <w:color w:val="000000"/>
          <w:sz w:val="24"/>
          <w:szCs w:val="24"/>
          <w:lang w:val="ro-RO" w:eastAsia="en-GB"/>
        </w:rPr>
        <w:t>;</w:t>
      </w:r>
    </w:p>
    <w:p w:rsidR="002600C1" w:rsidRPr="00133E27" w:rsidRDefault="002600C1" w:rsidP="002600C1">
      <w:pPr>
        <w:pStyle w:val="Antet"/>
        <w:numPr>
          <w:ilvl w:val="0"/>
          <w:numId w:val="32"/>
        </w:numPr>
        <w:spacing w:before="60" w:after="60"/>
        <w:jc w:val="both"/>
        <w:rPr>
          <w:rFonts w:ascii="Times New Roman" w:eastAsia="Times New Roman" w:hAnsi="Times New Roman"/>
          <w:color w:val="000000"/>
          <w:sz w:val="24"/>
          <w:szCs w:val="24"/>
          <w:lang w:val="ro-RO" w:eastAsia="en-GB"/>
        </w:rPr>
      </w:pPr>
      <w:r>
        <w:rPr>
          <w:rFonts w:ascii="Times New Roman" w:eastAsia="Times New Roman" w:hAnsi="Times New Roman"/>
          <w:color w:val="000000"/>
          <w:sz w:val="24"/>
          <w:szCs w:val="24"/>
          <w:lang w:val="ro-RO" w:eastAsia="en-GB"/>
        </w:rPr>
        <w:t>a</w:t>
      </w:r>
      <w:r w:rsidRPr="00133E27">
        <w:rPr>
          <w:rFonts w:ascii="Times New Roman" w:eastAsia="Times New Roman" w:hAnsi="Times New Roman"/>
          <w:color w:val="000000"/>
          <w:sz w:val="24"/>
          <w:szCs w:val="24"/>
          <w:lang w:val="ro-RO" w:eastAsia="en-GB"/>
        </w:rPr>
        <w:t>lte masuri de protectie aferente capitolelor Apa si Deseuri sunt valabile si pentru diminuarea impactului asupra solului</w:t>
      </w:r>
      <w:r>
        <w:rPr>
          <w:rFonts w:ascii="Times New Roman" w:eastAsia="Times New Roman" w:hAnsi="Times New Roman"/>
          <w:color w:val="000000"/>
          <w:sz w:val="24"/>
          <w:szCs w:val="24"/>
          <w:lang w:val="ro-RO" w:eastAsia="en-GB"/>
        </w:rPr>
        <w:t>.</w:t>
      </w:r>
    </w:p>
    <w:p w:rsidR="002600C1" w:rsidRPr="002600C1" w:rsidRDefault="002600C1" w:rsidP="002600C1">
      <w:pPr>
        <w:spacing w:before="60" w:after="60" w:line="240" w:lineRule="auto"/>
        <w:jc w:val="both"/>
        <w:rPr>
          <w:rFonts w:ascii="Times New Roman" w:eastAsia="Times New Roman" w:hAnsi="Times New Roman" w:cs="Times New Roman"/>
          <w:color w:val="000000"/>
          <w:sz w:val="24"/>
          <w:szCs w:val="24"/>
          <w:lang w:val="ro-RO" w:eastAsia="en-GB"/>
        </w:rPr>
      </w:pPr>
      <w:r w:rsidRPr="002600C1">
        <w:rPr>
          <w:rFonts w:ascii="Times New Roman" w:eastAsia="Times New Roman" w:hAnsi="Times New Roman" w:cs="Times New Roman"/>
          <w:color w:val="000000"/>
          <w:sz w:val="24"/>
          <w:szCs w:val="24"/>
          <w:lang w:val="ro-RO" w:eastAsia="en-GB"/>
        </w:rPr>
        <w:t>In urma luarii masurilor de protectie propuse, apreciem ca impactul asupra solului si subsolului datorita poluantilor din aer si apa, gestionarii deseurilor si produselor chimice, este in limite acceptabile.</w:t>
      </w:r>
    </w:p>
    <w:p w:rsidR="00846F37" w:rsidRPr="002600C1" w:rsidRDefault="00846F37" w:rsidP="00846F37">
      <w:pPr>
        <w:spacing w:after="0" w:line="240" w:lineRule="auto"/>
        <w:jc w:val="both"/>
        <w:rPr>
          <w:rFonts w:ascii="Times New Roman" w:eastAsia="Times New Roman" w:hAnsi="Times New Roman" w:cs="Times New Roman"/>
          <w:color w:val="000000"/>
          <w:sz w:val="24"/>
          <w:szCs w:val="24"/>
          <w:lang w:val="ro-RO"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lastRenderedPageBreak/>
        <w:t>   f)</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protecţia</w:t>
      </w:r>
      <w:proofErr w:type="gramEnd"/>
      <w:r w:rsidRPr="00C0347D">
        <w:rPr>
          <w:rFonts w:ascii="Times New Roman" w:eastAsia="Times New Roman" w:hAnsi="Times New Roman" w:cs="Times New Roman"/>
          <w:b/>
          <w:color w:val="000000"/>
          <w:sz w:val="24"/>
          <w:szCs w:val="24"/>
          <w:lang w:eastAsia="en-GB"/>
        </w:rPr>
        <w:t xml:space="preserve"> ecosistemelor terestre şi acvatice:</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identificarea</w:t>
      </w:r>
      <w:proofErr w:type="gramEnd"/>
      <w:r w:rsidRPr="00C0347D">
        <w:rPr>
          <w:rFonts w:ascii="Times New Roman" w:eastAsia="Times New Roman" w:hAnsi="Times New Roman" w:cs="Times New Roman"/>
          <w:b/>
          <w:color w:val="000000"/>
          <w:sz w:val="24"/>
          <w:szCs w:val="24"/>
          <w:lang w:eastAsia="en-GB"/>
        </w:rPr>
        <w:t xml:space="preserve"> arealelor sensibile ce pot fi afectate de proiect;</w:t>
      </w:r>
    </w:p>
    <w:p w:rsidR="005015AE" w:rsidRPr="00C0347D" w:rsidRDefault="005015AE" w:rsidP="005015AE">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Pe amplasament nu exista grupuri de plante sau animale ocrotite prin lege.</w:t>
      </w:r>
    </w:p>
    <w:p w:rsidR="005015AE" w:rsidRPr="00C0347D" w:rsidRDefault="005015AE" w:rsidP="005015AE">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r w:rsidRPr="00C0347D">
        <w:rPr>
          <w:rFonts w:ascii="Times New Roman" w:eastAsia="Times New Roman" w:hAnsi="Times New Roman" w:cs="Times New Roman"/>
          <w:color w:val="000000"/>
          <w:sz w:val="24"/>
          <w:szCs w:val="24"/>
          <w:lang w:eastAsia="en-GB"/>
        </w:rPr>
        <w:tab/>
        <w:t>In zona nu exista habitate naturale, flora si fauna, care trebuie conservate si nu sunt necesare masuri speciale de protecţie.</w:t>
      </w:r>
    </w:p>
    <w:p w:rsidR="005015AE" w:rsidRPr="00C0347D" w:rsidRDefault="005015A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lucrările</w:t>
      </w:r>
      <w:proofErr w:type="gramEnd"/>
      <w:r w:rsidRPr="00C0347D">
        <w:rPr>
          <w:rFonts w:ascii="Times New Roman" w:eastAsia="Times New Roman" w:hAnsi="Times New Roman" w:cs="Times New Roman"/>
          <w:b/>
          <w:color w:val="000000"/>
          <w:sz w:val="24"/>
          <w:szCs w:val="24"/>
          <w:lang w:eastAsia="en-GB"/>
        </w:rPr>
        <w:t>, dotările şi măsurile pentru protecţia biodiversităţii, monumentel</w:t>
      </w:r>
      <w:r w:rsidR="003D70DE" w:rsidRPr="00C0347D">
        <w:rPr>
          <w:rFonts w:ascii="Times New Roman" w:eastAsia="Times New Roman" w:hAnsi="Times New Roman" w:cs="Times New Roman"/>
          <w:b/>
          <w:color w:val="000000"/>
          <w:sz w:val="24"/>
          <w:szCs w:val="24"/>
          <w:lang w:eastAsia="en-GB"/>
        </w:rPr>
        <w:t>or naturii şi ariilor protejate:</w:t>
      </w:r>
    </w:p>
    <w:p w:rsidR="003D70DE" w:rsidRPr="00C0347D"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r w:rsidR="00F273C6">
        <w:rPr>
          <w:rFonts w:ascii="Times New Roman" w:eastAsia="Times New Roman" w:hAnsi="Times New Roman" w:cs="Times New Roman"/>
          <w:color w:val="000000"/>
          <w:sz w:val="24"/>
          <w:szCs w:val="24"/>
          <w:lang w:eastAsia="en-GB"/>
        </w:rPr>
        <w:t>A</w:t>
      </w:r>
      <w:r w:rsidRPr="00C0347D">
        <w:rPr>
          <w:rFonts w:ascii="Times New Roman" w:eastAsia="Times New Roman" w:hAnsi="Times New Roman" w:cs="Times New Roman"/>
          <w:color w:val="000000"/>
          <w:sz w:val="24"/>
          <w:szCs w:val="24"/>
          <w:lang w:eastAsia="en-GB"/>
        </w:rPr>
        <w:t>mplasamentul studiat nu se afla situat sau in apropierea unei arii naturale protejate de interes comunitar.</w:t>
      </w:r>
    </w:p>
    <w:p w:rsidR="003D70DE" w:rsidRPr="00C0347D" w:rsidRDefault="003D70DE" w:rsidP="003D70DE">
      <w:pPr>
        <w:spacing w:after="0" w:line="240" w:lineRule="auto"/>
        <w:jc w:val="both"/>
        <w:rPr>
          <w:rFonts w:ascii="Times New Roman" w:eastAsia="Times New Roman" w:hAnsi="Times New Roman" w:cs="Times New Roman"/>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g)</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protecţia</w:t>
      </w:r>
      <w:proofErr w:type="gramEnd"/>
      <w:r w:rsidRPr="00C0347D">
        <w:rPr>
          <w:rFonts w:ascii="Times New Roman" w:eastAsia="Times New Roman" w:hAnsi="Times New Roman" w:cs="Times New Roman"/>
          <w:b/>
          <w:color w:val="000000"/>
          <w:sz w:val="24"/>
          <w:szCs w:val="24"/>
          <w:lang w:eastAsia="en-GB"/>
        </w:rPr>
        <w:t xml:space="preserve"> aşezărilor umane şi a altor obiective de interes public:</w:t>
      </w:r>
    </w:p>
    <w:p w:rsidR="00801532"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identificarea obiectivelor de interes public, distanţa faţă de aşezările umane, respectiv faţă de monumente istorice şi de arhitectură, alte zone asupra cărora există instituit un regim de restricţie, zone de interes tradiţ</w:t>
      </w:r>
      <w:r w:rsidR="003D70DE" w:rsidRPr="00C0347D">
        <w:rPr>
          <w:rFonts w:ascii="Times New Roman" w:eastAsia="Times New Roman" w:hAnsi="Times New Roman" w:cs="Times New Roman"/>
          <w:b/>
          <w:color w:val="000000"/>
          <w:sz w:val="24"/>
          <w:szCs w:val="24"/>
          <w:lang w:eastAsia="en-GB"/>
        </w:rPr>
        <w:t xml:space="preserve">ional şi altele: </w:t>
      </w:r>
    </w:p>
    <w:p w:rsidR="009E0F29" w:rsidRDefault="009E0F29" w:rsidP="009E0F29">
      <w:pPr>
        <w:autoSpaceDE w:val="0"/>
        <w:autoSpaceDN w:val="0"/>
        <w:adjustRightInd w:val="0"/>
        <w:spacing w:after="0" w:line="240" w:lineRule="auto"/>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Dupa terminarea l</w:t>
      </w:r>
      <w:r w:rsidRPr="009E0F29">
        <w:rPr>
          <w:rFonts w:ascii="Times New Roman" w:hAnsi="Times New Roman" w:cs="Times New Roman"/>
          <w:sz w:val="24"/>
          <w:szCs w:val="24"/>
          <w:lang w:val="ro-RO"/>
        </w:rPr>
        <w:t>ucraril</w:t>
      </w:r>
      <w:r>
        <w:rPr>
          <w:rFonts w:ascii="Times New Roman" w:hAnsi="Times New Roman" w:cs="Times New Roman"/>
          <w:sz w:val="24"/>
          <w:szCs w:val="24"/>
          <w:lang w:val="ro-RO"/>
        </w:rPr>
        <w:t>or</w:t>
      </w:r>
      <w:r w:rsidRPr="009E0F29">
        <w:rPr>
          <w:rFonts w:ascii="Times New Roman" w:hAnsi="Times New Roman" w:cs="Times New Roman"/>
          <w:sz w:val="24"/>
          <w:szCs w:val="24"/>
          <w:lang w:val="ro-RO"/>
        </w:rPr>
        <w:t xml:space="preserve"> propuse </w:t>
      </w:r>
      <w:r>
        <w:rPr>
          <w:rFonts w:ascii="Times New Roman" w:hAnsi="Times New Roman" w:cs="Times New Roman"/>
          <w:sz w:val="24"/>
          <w:szCs w:val="24"/>
          <w:lang w:val="ro-RO"/>
        </w:rPr>
        <w:t>se va avea</w:t>
      </w:r>
      <w:r w:rsidRPr="009E0F29">
        <w:rPr>
          <w:rFonts w:ascii="Times New Roman" w:hAnsi="Times New Roman" w:cs="Times New Roman"/>
          <w:sz w:val="24"/>
          <w:szCs w:val="24"/>
          <w:lang w:val="ro-RO"/>
        </w:rPr>
        <w:t xml:space="preserve"> in vedere aducerea terenului la starea : curat si eventual nivelat, lasandu-se pregatit pentru noi constructii.</w:t>
      </w:r>
    </w:p>
    <w:p w:rsidR="009E0F29" w:rsidRPr="009E0F29" w:rsidRDefault="009E0F29" w:rsidP="009E0F29">
      <w:pPr>
        <w:autoSpaceDE w:val="0"/>
        <w:autoSpaceDN w:val="0"/>
        <w:adjustRightInd w:val="0"/>
        <w:spacing w:after="0" w:line="240" w:lineRule="auto"/>
        <w:ind w:right="29" w:firstLine="720"/>
        <w:jc w:val="both"/>
        <w:rPr>
          <w:rFonts w:ascii="Times New Roman" w:hAnsi="Times New Roman" w:cs="Times New Roman"/>
          <w:sz w:val="24"/>
          <w:szCs w:val="24"/>
          <w:lang w:val="ro-RO"/>
        </w:rPr>
      </w:pPr>
      <w:r w:rsidRPr="009E0F29">
        <w:rPr>
          <w:rFonts w:ascii="Times New Roman" w:hAnsi="Times New Roman" w:cs="Times New Roman"/>
          <w:sz w:val="24"/>
          <w:szCs w:val="24"/>
          <w:lang w:val="ro-RO"/>
        </w:rPr>
        <w:t>Cele mai apropiate zone rezidentiale sunt situate la distante mari, nefiinda afectate de lucrarile propuse.</w:t>
      </w:r>
    </w:p>
    <w:p w:rsidR="009E0F29" w:rsidRPr="009E0F29" w:rsidRDefault="009E0F29" w:rsidP="009E0F29">
      <w:pPr>
        <w:autoSpaceDE w:val="0"/>
        <w:autoSpaceDN w:val="0"/>
        <w:adjustRightInd w:val="0"/>
        <w:spacing w:after="0" w:line="240" w:lineRule="auto"/>
        <w:ind w:right="29" w:firstLine="720"/>
        <w:jc w:val="both"/>
        <w:rPr>
          <w:rFonts w:ascii="Times New Roman" w:hAnsi="Times New Roman" w:cs="Times New Roman"/>
          <w:b/>
          <w:sz w:val="24"/>
          <w:szCs w:val="24"/>
          <w:lang w:val="ro-RO"/>
        </w:rPr>
      </w:pPr>
      <w:r w:rsidRPr="009E0F29">
        <w:rPr>
          <w:rFonts w:ascii="Times New Roman" w:hAnsi="Times New Roman" w:cs="Times New Roman"/>
          <w:sz w:val="24"/>
          <w:szCs w:val="24"/>
          <w:lang w:val="ro-RO"/>
        </w:rPr>
        <w:t>In zona amplasamentului nu sunt identificate situri arheologice.</w:t>
      </w:r>
    </w:p>
    <w:p w:rsidR="003D70DE" w:rsidRPr="00C0347D" w:rsidRDefault="003D70D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lucrările</w:t>
      </w:r>
      <w:proofErr w:type="gramEnd"/>
      <w:r w:rsidRPr="00C0347D">
        <w:rPr>
          <w:rFonts w:ascii="Times New Roman" w:eastAsia="Times New Roman" w:hAnsi="Times New Roman" w:cs="Times New Roman"/>
          <w:b/>
          <w:color w:val="000000"/>
          <w:sz w:val="24"/>
          <w:szCs w:val="24"/>
          <w:lang w:eastAsia="en-GB"/>
        </w:rPr>
        <w:t>, dotările şi măsurile pentru protecţia aşezărilor umane şi a obiectivelor pro</w:t>
      </w:r>
      <w:r w:rsidR="003D70DE" w:rsidRPr="00C0347D">
        <w:rPr>
          <w:rFonts w:ascii="Times New Roman" w:eastAsia="Times New Roman" w:hAnsi="Times New Roman" w:cs="Times New Roman"/>
          <w:b/>
          <w:color w:val="000000"/>
          <w:sz w:val="24"/>
          <w:szCs w:val="24"/>
          <w:lang w:eastAsia="en-GB"/>
        </w:rPr>
        <w:t xml:space="preserve">tejate şi/sau de interes public: </w:t>
      </w:r>
      <w:r w:rsidR="003D70DE" w:rsidRPr="00C0347D">
        <w:rPr>
          <w:rFonts w:ascii="Times New Roman" w:eastAsia="Times New Roman" w:hAnsi="Times New Roman" w:cs="Times New Roman"/>
          <w:color w:val="000000"/>
          <w:sz w:val="24"/>
          <w:szCs w:val="24"/>
          <w:lang w:eastAsia="en-GB"/>
        </w:rPr>
        <w:t>nu este cazul;</w:t>
      </w:r>
    </w:p>
    <w:p w:rsidR="003D70DE" w:rsidRPr="00C0347D" w:rsidRDefault="003D70DE"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h)</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prevenirea</w:t>
      </w:r>
      <w:proofErr w:type="gramEnd"/>
      <w:r w:rsidRPr="00C0347D">
        <w:rPr>
          <w:rFonts w:ascii="Times New Roman" w:eastAsia="Times New Roman" w:hAnsi="Times New Roman" w:cs="Times New Roman"/>
          <w:b/>
          <w:color w:val="000000"/>
          <w:sz w:val="24"/>
          <w:szCs w:val="24"/>
          <w:lang w:eastAsia="en-GB"/>
        </w:rPr>
        <w:t xml:space="preserve"> şi gestionarea deşeurilor generate pe amplasament în timpul realizării proiectului/în timpul exploatării, inclusiv eliminarea:</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lista</w:t>
      </w:r>
      <w:proofErr w:type="gramEnd"/>
      <w:r w:rsidRPr="00C0347D">
        <w:rPr>
          <w:rFonts w:ascii="Times New Roman" w:eastAsia="Times New Roman" w:hAnsi="Times New Roman" w:cs="Times New Roman"/>
          <w:b/>
          <w:color w:val="000000"/>
          <w:sz w:val="24"/>
          <w:szCs w:val="24"/>
          <w:lang w:eastAsia="en-GB"/>
        </w:rPr>
        <w:t xml:space="preserve"> deşeurilor (clasificate şi codificate în conformitate cu prevederile legislaţiei europene şi naţionale privind deşeurile), cantităţi de deşeuri generate;</w:t>
      </w:r>
    </w:p>
    <w:p w:rsidR="009E0F29" w:rsidRDefault="009E0F29" w:rsidP="003D70DE">
      <w:pPr>
        <w:spacing w:after="0" w:line="240" w:lineRule="auto"/>
        <w:jc w:val="both"/>
        <w:rPr>
          <w:rFonts w:ascii="Times New Roman" w:eastAsia="Times New Roman" w:hAnsi="Times New Roman" w:cs="Times New Roman"/>
          <w:color w:val="000000"/>
          <w:sz w:val="24"/>
          <w:szCs w:val="24"/>
          <w:lang w:eastAsia="en-GB"/>
        </w:rPr>
      </w:pPr>
    </w:p>
    <w:p w:rsidR="005015AE" w:rsidRPr="005015AE" w:rsidRDefault="005015AE" w:rsidP="005015AE">
      <w:pPr>
        <w:spacing w:before="60" w:after="60" w:line="240" w:lineRule="auto"/>
        <w:jc w:val="both"/>
        <w:rPr>
          <w:rFonts w:ascii="Times New Roman" w:eastAsia="Times New Roman" w:hAnsi="Times New Roman" w:cs="Times New Roman"/>
          <w:color w:val="000000"/>
          <w:sz w:val="24"/>
          <w:szCs w:val="24"/>
          <w:lang w:val="ro-RO" w:eastAsia="en-GB"/>
        </w:rPr>
      </w:pPr>
      <w:r w:rsidRPr="00EE7A26">
        <w:rPr>
          <w:rFonts w:ascii="Times New Roman" w:eastAsia="Times New Roman" w:hAnsi="Times New Roman" w:cs="Times New Roman"/>
          <w:color w:val="000000"/>
          <w:sz w:val="24"/>
          <w:szCs w:val="24"/>
          <w:lang w:val="ro-RO" w:eastAsia="en-GB"/>
        </w:rPr>
        <w:t>Important in cazul gestionarii deseurilor din demolari este colectarea fractionata a acestora si depozitarea temporara pe categorii, in  siguranta pe amplasament, pana la ridicarea lor de catre firmele autorizate.</w:t>
      </w:r>
    </w:p>
    <w:p w:rsidR="003D70DE" w:rsidRDefault="003D70DE" w:rsidP="003D70DE">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Deseurile rezultate pe perioada </w:t>
      </w:r>
      <w:r w:rsidR="009E0F29">
        <w:rPr>
          <w:rFonts w:ascii="Times New Roman" w:eastAsia="Times New Roman" w:hAnsi="Times New Roman" w:cs="Times New Roman"/>
          <w:color w:val="000000"/>
          <w:sz w:val="24"/>
          <w:szCs w:val="24"/>
          <w:lang w:eastAsia="en-GB"/>
        </w:rPr>
        <w:t>realizare a lucrarilor de demolare</w:t>
      </w:r>
      <w:r w:rsidRPr="00C0347D">
        <w:rPr>
          <w:rFonts w:ascii="Times New Roman" w:eastAsia="Times New Roman" w:hAnsi="Times New Roman" w:cs="Times New Roman"/>
          <w:color w:val="000000"/>
          <w:sz w:val="24"/>
          <w:szCs w:val="24"/>
          <w:lang w:eastAsia="en-GB"/>
        </w:rPr>
        <w:t>, vor fi colectate corespunzator si predate spre valorificare/eliminare in baza unui contract unui operator autorizat.</w:t>
      </w:r>
    </w:p>
    <w:p w:rsidR="00F711F7" w:rsidRPr="00F711F7" w:rsidRDefault="00F711F7" w:rsidP="00F711F7">
      <w:pPr>
        <w:spacing w:before="60" w:after="60" w:line="240" w:lineRule="auto"/>
        <w:ind w:firstLine="720"/>
        <w:jc w:val="both"/>
        <w:rPr>
          <w:rFonts w:ascii="Times New Roman" w:eastAsia="Times New Roman" w:hAnsi="Times New Roman" w:cs="Times New Roman"/>
          <w:b/>
          <w:i/>
          <w:color w:val="000000"/>
          <w:sz w:val="24"/>
          <w:szCs w:val="24"/>
          <w:lang w:val="ro-RO" w:eastAsia="en-GB"/>
        </w:rPr>
      </w:pPr>
      <w:r>
        <w:rPr>
          <w:rFonts w:ascii="Times New Roman" w:eastAsia="Times New Roman" w:hAnsi="Times New Roman" w:cs="Times New Roman"/>
          <w:b/>
          <w:i/>
          <w:color w:val="000000"/>
          <w:sz w:val="24"/>
          <w:szCs w:val="24"/>
          <w:lang w:val="ro-RO" w:eastAsia="en-GB"/>
        </w:rPr>
        <w:t>P</w:t>
      </w:r>
      <w:r w:rsidRPr="00F711F7">
        <w:rPr>
          <w:rFonts w:ascii="Times New Roman" w:eastAsia="Times New Roman" w:hAnsi="Times New Roman" w:cs="Times New Roman"/>
          <w:b/>
          <w:i/>
          <w:color w:val="000000"/>
          <w:sz w:val="24"/>
          <w:szCs w:val="24"/>
          <w:lang w:val="ro-RO" w:eastAsia="en-GB"/>
        </w:rPr>
        <w:t>rogramul de prevenire şi reducere a cantităţilor de deşeuri generate;</w:t>
      </w:r>
    </w:p>
    <w:p w:rsidR="00F711F7" w:rsidRDefault="00F711F7" w:rsidP="00F711F7">
      <w:pPr>
        <w:spacing w:before="60" w:after="60" w:line="240" w:lineRule="auto"/>
        <w:jc w:val="both"/>
        <w:rPr>
          <w:rFonts w:ascii="Times New Roman" w:eastAsia="Times New Roman" w:hAnsi="Times New Roman" w:cs="Times New Roman"/>
          <w:color w:val="000000"/>
          <w:sz w:val="24"/>
          <w:szCs w:val="24"/>
          <w:lang w:val="ro-RO" w:eastAsia="en-GB"/>
        </w:rPr>
      </w:pPr>
      <w:r w:rsidRPr="0089280D">
        <w:rPr>
          <w:rFonts w:ascii="Times New Roman" w:eastAsia="Times New Roman" w:hAnsi="Times New Roman" w:cs="Times New Roman"/>
          <w:color w:val="000000"/>
          <w:sz w:val="24"/>
          <w:szCs w:val="24"/>
          <w:lang w:val="ro-RO" w:eastAsia="en-GB"/>
        </w:rPr>
        <w:t xml:space="preserve">Pentru reducerea impactului produs de deseuri se propune urmatorul mod de gestionare al deseurilor pe amplasament, corelat cu modul propus de desfasurare al proiectului. </w:t>
      </w:r>
    </w:p>
    <w:p w:rsidR="00F711F7" w:rsidRDefault="00F711F7" w:rsidP="00F711F7">
      <w:pPr>
        <w:spacing w:before="60" w:after="60" w:line="240" w:lineRule="auto"/>
        <w:jc w:val="both"/>
        <w:rPr>
          <w:rFonts w:ascii="Times New Roman" w:eastAsia="Times New Roman" w:hAnsi="Times New Roman" w:cs="Times New Roman"/>
          <w:color w:val="000000"/>
          <w:sz w:val="24"/>
          <w:szCs w:val="24"/>
          <w:lang w:val="ro-RO" w:eastAsia="en-GB"/>
        </w:rPr>
      </w:pPr>
      <w:r w:rsidRPr="0089280D">
        <w:rPr>
          <w:rFonts w:ascii="Times New Roman" w:eastAsia="Times New Roman" w:hAnsi="Times New Roman" w:cs="Times New Roman"/>
          <w:color w:val="000000"/>
          <w:sz w:val="24"/>
          <w:szCs w:val="24"/>
          <w:lang w:val="ro-RO" w:eastAsia="en-GB"/>
        </w:rPr>
        <w:t>La eliberarea amplasamentului de deseuri se vor avea in vedere ca mod de gestionare a deseurilor urmatoarele alternative, in ordinea recomandata a importantei: reutilizarea, valorificarea prin reciclare, valorificarea enerrgetica, eliminarea cu valorificarea energetica, eliminarea prin incinerare, eliminarea pe depozite de deseuri.</w:t>
      </w:r>
    </w:p>
    <w:p w:rsidR="00F711F7" w:rsidRPr="00DF24FA" w:rsidRDefault="00F711F7" w:rsidP="00F711F7">
      <w:pPr>
        <w:spacing w:before="60" w:after="60" w:line="240" w:lineRule="auto"/>
        <w:jc w:val="both"/>
        <w:rPr>
          <w:rFonts w:ascii="Times New Roman" w:eastAsia="Times New Roman" w:hAnsi="Times New Roman" w:cs="Times New Roman"/>
          <w:color w:val="000000"/>
          <w:sz w:val="24"/>
          <w:szCs w:val="24"/>
          <w:lang w:val="ro-RO" w:eastAsia="en-GB"/>
        </w:rPr>
      </w:pPr>
      <w:r w:rsidRPr="00DF24FA">
        <w:rPr>
          <w:rFonts w:ascii="Times New Roman" w:eastAsia="Times New Roman" w:hAnsi="Times New Roman" w:cs="Times New Roman"/>
          <w:color w:val="000000"/>
          <w:sz w:val="24"/>
          <w:szCs w:val="24"/>
          <w:lang w:val="ro-RO" w:eastAsia="en-GB"/>
        </w:rPr>
        <w:t>Se va tine evidenta gestionarii deseurilor si se vor intocmi documentele de transfer conform legislatiei in vigoare;</w:t>
      </w:r>
    </w:p>
    <w:p w:rsidR="00F711F7" w:rsidRDefault="00F711F7" w:rsidP="00F711F7">
      <w:pPr>
        <w:spacing w:before="60" w:after="60" w:line="240" w:lineRule="auto"/>
        <w:jc w:val="both"/>
        <w:rPr>
          <w:rFonts w:ascii="Times New Roman" w:eastAsia="Times New Roman" w:hAnsi="Times New Roman" w:cs="Times New Roman"/>
          <w:color w:val="000000"/>
          <w:sz w:val="24"/>
          <w:szCs w:val="24"/>
          <w:lang w:val="ro-RO" w:eastAsia="en-GB"/>
        </w:rPr>
      </w:pPr>
      <w:r w:rsidRPr="00DF24FA">
        <w:rPr>
          <w:rFonts w:ascii="Times New Roman" w:eastAsia="Times New Roman" w:hAnsi="Times New Roman" w:cs="Times New Roman"/>
          <w:color w:val="000000"/>
          <w:sz w:val="24"/>
          <w:szCs w:val="24"/>
          <w:lang w:val="ro-RO" w:eastAsia="en-GB"/>
        </w:rPr>
        <w:t>Se va realiza transportul, valorificarea si eliminarea deseurilor numai cu societati autorizate pentru aceste operatiuni si care prezinta codul respectiv al deseului in autorizatie.</w:t>
      </w:r>
    </w:p>
    <w:p w:rsidR="00F711F7" w:rsidRDefault="00F711F7" w:rsidP="00F711F7">
      <w:pPr>
        <w:spacing w:before="60" w:after="60" w:line="240" w:lineRule="auto"/>
        <w:jc w:val="both"/>
        <w:rPr>
          <w:rFonts w:ascii="Times New Roman" w:eastAsia="Times New Roman" w:hAnsi="Times New Roman" w:cs="Times New Roman"/>
          <w:color w:val="000000"/>
          <w:sz w:val="24"/>
          <w:szCs w:val="24"/>
          <w:lang w:val="ro-RO" w:eastAsia="en-GB"/>
        </w:rPr>
      </w:pPr>
      <w:r w:rsidRPr="00DF24FA">
        <w:rPr>
          <w:rFonts w:ascii="Times New Roman" w:eastAsia="Times New Roman" w:hAnsi="Times New Roman" w:cs="Times New Roman"/>
          <w:color w:val="000000"/>
          <w:sz w:val="24"/>
          <w:szCs w:val="24"/>
          <w:lang w:val="ro-RO" w:eastAsia="en-GB"/>
        </w:rPr>
        <w:t>Deseurile rezultate de la personalul si activitatea firmelor de demolare. Deseurile menajere vor fi colectate in pubele/containere adecvate, deseurile de ambalaje vor fi colectate separat in vederea reciclarii, iar deseurile periculoase (uleiuri, materiale absorbante) in recipienti etansi in spatii betonate si acoperite.</w:t>
      </w:r>
    </w:p>
    <w:p w:rsidR="00F273C6" w:rsidRDefault="00F273C6" w:rsidP="00F711F7">
      <w:pPr>
        <w:spacing w:before="60" w:after="60" w:line="240" w:lineRule="auto"/>
        <w:jc w:val="both"/>
        <w:rPr>
          <w:rFonts w:ascii="Times New Roman" w:eastAsia="Times New Roman" w:hAnsi="Times New Roman" w:cs="Times New Roman"/>
          <w:color w:val="000000"/>
          <w:sz w:val="24"/>
          <w:szCs w:val="24"/>
          <w:lang w:val="ro-RO" w:eastAsia="en-GB"/>
        </w:rPr>
      </w:pPr>
    </w:p>
    <w:p w:rsidR="00F711F7" w:rsidRPr="00F711F7" w:rsidRDefault="00F711F7" w:rsidP="00F711F7">
      <w:pPr>
        <w:spacing w:before="60" w:after="60" w:line="240" w:lineRule="auto"/>
        <w:ind w:firstLine="360"/>
        <w:jc w:val="both"/>
        <w:rPr>
          <w:rFonts w:ascii="Times New Roman" w:eastAsia="Times New Roman" w:hAnsi="Times New Roman" w:cs="Times New Roman"/>
          <w:b/>
          <w:i/>
          <w:color w:val="000000"/>
          <w:sz w:val="24"/>
          <w:szCs w:val="24"/>
          <w:lang w:val="pt-BR" w:eastAsia="en-GB"/>
        </w:rPr>
      </w:pPr>
      <w:r w:rsidRPr="00F711F7">
        <w:rPr>
          <w:rFonts w:ascii="Times New Roman" w:eastAsia="Times New Roman" w:hAnsi="Times New Roman" w:cs="Times New Roman"/>
          <w:b/>
          <w:i/>
          <w:color w:val="000000"/>
          <w:sz w:val="24"/>
          <w:szCs w:val="24"/>
          <w:lang w:val="pt-BR" w:eastAsia="en-GB"/>
        </w:rPr>
        <w:lastRenderedPageBreak/>
        <w:t>Planul de gestionare a deşeurilor;</w:t>
      </w:r>
    </w:p>
    <w:p w:rsidR="00F711F7" w:rsidRPr="00F711F7" w:rsidRDefault="00F711F7" w:rsidP="00F711F7">
      <w:pPr>
        <w:pStyle w:val="Listparagraf"/>
        <w:numPr>
          <w:ilvl w:val="0"/>
          <w:numId w:val="33"/>
        </w:numPr>
        <w:spacing w:before="60" w:after="60" w:line="240" w:lineRule="auto"/>
        <w:jc w:val="both"/>
        <w:rPr>
          <w:rFonts w:ascii="Times New Roman" w:eastAsia="Times New Roman" w:hAnsi="Times New Roman" w:cs="Times New Roman"/>
          <w:color w:val="000000"/>
          <w:sz w:val="24"/>
          <w:szCs w:val="24"/>
          <w:lang w:val="ro-RO" w:eastAsia="en-GB"/>
        </w:rPr>
      </w:pPr>
      <w:r w:rsidRPr="00F711F7">
        <w:rPr>
          <w:rFonts w:ascii="Times New Roman" w:eastAsia="Times New Roman" w:hAnsi="Times New Roman" w:cs="Times New Roman"/>
          <w:color w:val="000000"/>
          <w:sz w:val="24"/>
          <w:szCs w:val="24"/>
          <w:lang w:val="ro-RO" w:eastAsia="en-GB"/>
        </w:rPr>
        <w:t xml:space="preserve">deşeurile reciclabile – plastic, hârtie, carton, lemn, sticla, metal,  etc se vor precolecta in recipiente separate si vor fi predate operatorului economic autorizat contractat in vederea valorificarii. </w:t>
      </w:r>
    </w:p>
    <w:p w:rsidR="00F711F7" w:rsidRPr="00F711F7" w:rsidRDefault="00F711F7" w:rsidP="00F711F7">
      <w:pPr>
        <w:pStyle w:val="Listparagraf"/>
        <w:numPr>
          <w:ilvl w:val="0"/>
          <w:numId w:val="33"/>
        </w:numPr>
        <w:spacing w:before="60" w:after="60" w:line="240" w:lineRule="auto"/>
        <w:jc w:val="both"/>
        <w:rPr>
          <w:rFonts w:ascii="Times New Roman" w:eastAsia="Times New Roman" w:hAnsi="Times New Roman" w:cs="Times New Roman"/>
          <w:color w:val="000000"/>
          <w:sz w:val="24"/>
          <w:szCs w:val="24"/>
          <w:lang w:val="ro-RO" w:eastAsia="en-GB"/>
        </w:rPr>
      </w:pPr>
      <w:r w:rsidRPr="00F711F7">
        <w:rPr>
          <w:rFonts w:ascii="Times New Roman" w:eastAsia="Times New Roman" w:hAnsi="Times New Roman" w:cs="Times New Roman"/>
          <w:color w:val="000000"/>
          <w:sz w:val="24"/>
          <w:szCs w:val="24"/>
          <w:lang w:val="ro-RO" w:eastAsia="en-GB"/>
        </w:rPr>
        <w:t>deserile inerte (betonul, cărămizile, materialele ceramice, amestecurile sau fracţiile separate de  beton, cărămizi sau materiale ceramice) se se va valorifica intern ca material de umplutura in zona santierului sau material de umplutura pe drumuri nemodernizate sau pe alte amplasamente;</w:t>
      </w:r>
    </w:p>
    <w:p w:rsidR="00F711F7" w:rsidRPr="00F711F7" w:rsidRDefault="00F711F7" w:rsidP="00F711F7">
      <w:pPr>
        <w:pStyle w:val="Listparagraf"/>
        <w:numPr>
          <w:ilvl w:val="0"/>
          <w:numId w:val="33"/>
        </w:numPr>
        <w:spacing w:before="60" w:after="60" w:line="240" w:lineRule="auto"/>
        <w:jc w:val="both"/>
        <w:rPr>
          <w:rFonts w:ascii="Times New Roman" w:eastAsia="Times New Roman" w:hAnsi="Times New Roman" w:cs="Times New Roman"/>
          <w:color w:val="000000"/>
          <w:sz w:val="24"/>
          <w:szCs w:val="24"/>
          <w:lang w:val="ro-RO" w:eastAsia="en-GB"/>
        </w:rPr>
      </w:pPr>
      <w:r w:rsidRPr="00F711F7">
        <w:rPr>
          <w:rFonts w:ascii="Times New Roman" w:eastAsia="Times New Roman" w:hAnsi="Times New Roman" w:cs="Times New Roman"/>
          <w:color w:val="000000"/>
          <w:sz w:val="24"/>
          <w:szCs w:val="24"/>
          <w:lang w:val="ro-RO" w:eastAsia="en-GB"/>
        </w:rPr>
        <w:t>materialele izolante/hidroizolante se vor preda unui operator specializat autorizat şi se va menţiona denumirea acestuia;</w:t>
      </w:r>
    </w:p>
    <w:p w:rsidR="00F711F7" w:rsidRPr="00F711F7" w:rsidRDefault="00F711F7" w:rsidP="00F711F7">
      <w:pPr>
        <w:pStyle w:val="Listparagraf"/>
        <w:numPr>
          <w:ilvl w:val="0"/>
          <w:numId w:val="34"/>
        </w:numPr>
        <w:spacing w:before="60" w:after="60" w:line="240" w:lineRule="auto"/>
        <w:jc w:val="both"/>
        <w:rPr>
          <w:rFonts w:ascii="Times New Roman" w:eastAsia="Times New Roman" w:hAnsi="Times New Roman" w:cs="Times New Roman"/>
          <w:color w:val="000000"/>
          <w:sz w:val="24"/>
          <w:szCs w:val="24"/>
          <w:lang w:val="ro-RO" w:eastAsia="en-GB"/>
        </w:rPr>
        <w:sectPr w:rsidR="00F711F7" w:rsidRPr="00F711F7" w:rsidSect="00801532">
          <w:footerReference w:type="default" r:id="rId10"/>
          <w:pgSz w:w="11906" w:h="16838"/>
          <w:pgMar w:top="1191" w:right="1077" w:bottom="567" w:left="1077" w:header="709" w:footer="709" w:gutter="0"/>
          <w:cols w:space="708"/>
          <w:docGrid w:linePitch="360"/>
        </w:sectPr>
      </w:pPr>
      <w:r w:rsidRPr="00F711F7">
        <w:rPr>
          <w:rFonts w:ascii="Times New Roman" w:eastAsia="Times New Roman" w:hAnsi="Times New Roman" w:cs="Times New Roman"/>
          <w:color w:val="000000"/>
          <w:sz w:val="24"/>
          <w:szCs w:val="24"/>
          <w:lang w:val="ro-RO" w:eastAsia="en-GB"/>
        </w:rPr>
        <w:t>deseurile periculoase se vor colecta separat si se vor preda firmelor autorizate in baza contractelor de prestari servicii in vederea valorificarii / eliminarii</w:t>
      </w:r>
    </w:p>
    <w:tbl>
      <w:tblPr>
        <w:tblStyle w:val="Tabelgril"/>
        <w:tblpPr w:leftFromText="180" w:rightFromText="180" w:horzAnchor="page" w:tblpX="1" w:tblpY="-1193"/>
        <w:tblW w:w="15021" w:type="dxa"/>
        <w:tblLook w:val="04A0" w:firstRow="1" w:lastRow="0" w:firstColumn="1" w:lastColumn="0" w:noHBand="0" w:noVBand="1"/>
      </w:tblPr>
      <w:tblGrid>
        <w:gridCol w:w="2067"/>
        <w:gridCol w:w="1260"/>
        <w:gridCol w:w="1350"/>
        <w:gridCol w:w="1530"/>
        <w:gridCol w:w="1396"/>
        <w:gridCol w:w="7418"/>
      </w:tblGrid>
      <w:tr w:rsidR="00F711F7" w:rsidRPr="00C0347D" w:rsidTr="001149B8">
        <w:tc>
          <w:tcPr>
            <w:tcW w:w="2067" w:type="dxa"/>
            <w:vAlign w:val="center"/>
          </w:tcPr>
          <w:p w:rsidR="00F711F7" w:rsidRPr="00C0347D" w:rsidRDefault="00F711F7" w:rsidP="001149B8">
            <w:pPr>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lastRenderedPageBreak/>
              <w:t>Denumirea deseului</w:t>
            </w:r>
          </w:p>
        </w:tc>
        <w:tc>
          <w:tcPr>
            <w:tcW w:w="1260" w:type="dxa"/>
            <w:vAlign w:val="center"/>
          </w:tcPr>
          <w:p w:rsidR="00F711F7" w:rsidRDefault="00F711F7" w:rsidP="001149B8">
            <w:pPr>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Starea fizica</w:t>
            </w:r>
          </w:p>
          <w:p w:rsidR="00F711F7" w:rsidRPr="00C0347D" w:rsidRDefault="00F711F7" w:rsidP="001149B8">
            <w:pPr>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(S-solid, L-lichid, SS- semisolid)</w:t>
            </w:r>
          </w:p>
        </w:tc>
        <w:tc>
          <w:tcPr>
            <w:tcW w:w="1350" w:type="dxa"/>
            <w:vAlign w:val="center"/>
          </w:tcPr>
          <w:p w:rsidR="00F711F7" w:rsidRPr="00C0347D" w:rsidRDefault="00F711F7" w:rsidP="001149B8">
            <w:pPr>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Codul deseului</w:t>
            </w:r>
          </w:p>
        </w:tc>
        <w:tc>
          <w:tcPr>
            <w:tcW w:w="1530" w:type="dxa"/>
            <w:vAlign w:val="center"/>
          </w:tcPr>
          <w:p w:rsidR="00F711F7" w:rsidRPr="00C0347D" w:rsidRDefault="00F711F7" w:rsidP="001149B8">
            <w:pPr>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Sursa</w:t>
            </w:r>
          </w:p>
        </w:tc>
        <w:tc>
          <w:tcPr>
            <w:tcW w:w="1396" w:type="dxa"/>
            <w:vAlign w:val="center"/>
          </w:tcPr>
          <w:p w:rsidR="00F711F7" w:rsidRPr="00C0347D" w:rsidRDefault="00F711F7" w:rsidP="001149B8">
            <w:pPr>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Cantitati</w:t>
            </w:r>
          </w:p>
        </w:tc>
        <w:tc>
          <w:tcPr>
            <w:tcW w:w="7418" w:type="dxa"/>
            <w:vAlign w:val="center"/>
          </w:tcPr>
          <w:p w:rsidR="00F711F7" w:rsidRPr="00C0347D" w:rsidRDefault="001149B8" w:rsidP="001149B8">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w:t>
            </w:r>
            <w:r w:rsidR="00F711F7" w:rsidRPr="00C0347D">
              <w:rPr>
                <w:rFonts w:ascii="Times New Roman" w:eastAsia="Times New Roman" w:hAnsi="Times New Roman" w:cs="Times New Roman"/>
                <w:b/>
                <w:color w:val="000000"/>
                <w:sz w:val="24"/>
                <w:szCs w:val="24"/>
                <w:lang w:eastAsia="en-GB"/>
              </w:rPr>
              <w:t>Management</w:t>
            </w:r>
          </w:p>
        </w:tc>
      </w:tr>
      <w:tr w:rsidR="00F711F7" w:rsidRPr="00C67A57" w:rsidTr="001149B8">
        <w:tc>
          <w:tcPr>
            <w:tcW w:w="2067"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p>
        </w:tc>
        <w:tc>
          <w:tcPr>
            <w:tcW w:w="126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p>
        </w:tc>
        <w:tc>
          <w:tcPr>
            <w:tcW w:w="135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p>
        </w:tc>
        <w:tc>
          <w:tcPr>
            <w:tcW w:w="153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p>
        </w:tc>
        <w:tc>
          <w:tcPr>
            <w:tcW w:w="7418"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p>
        </w:tc>
      </w:tr>
      <w:tr w:rsidR="00F711F7" w:rsidRPr="00F711F7" w:rsidTr="001149B8">
        <w:tc>
          <w:tcPr>
            <w:tcW w:w="2067"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Beton </w:t>
            </w:r>
          </w:p>
        </w:tc>
        <w:tc>
          <w:tcPr>
            <w:tcW w:w="126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Solid </w:t>
            </w:r>
          </w:p>
        </w:tc>
        <w:tc>
          <w:tcPr>
            <w:tcW w:w="135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17 01 01</w:t>
            </w:r>
          </w:p>
        </w:tc>
        <w:tc>
          <w:tcPr>
            <w:tcW w:w="153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Activitati de demolare plansee pereti, fundatii; </w:t>
            </w:r>
          </w:p>
        </w:tc>
        <w:tc>
          <w:tcPr>
            <w:tcW w:w="1396"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Nu se pot estim</w:t>
            </w:r>
            <w:r>
              <w:rPr>
                <w:rFonts w:ascii="Times New Roman" w:eastAsia="Times New Roman" w:hAnsi="Times New Roman" w:cs="Times New Roman"/>
                <w:color w:val="000000"/>
                <w:sz w:val="24"/>
                <w:szCs w:val="24"/>
                <w:lang w:eastAsia="en-GB"/>
              </w:rPr>
              <w:t>a</w:t>
            </w:r>
            <w:r w:rsidRPr="00C0347D">
              <w:rPr>
                <w:rFonts w:ascii="Times New Roman" w:eastAsia="Times New Roman" w:hAnsi="Times New Roman" w:cs="Times New Roman"/>
                <w:color w:val="000000"/>
                <w:sz w:val="24"/>
                <w:szCs w:val="24"/>
                <w:lang w:eastAsia="en-GB"/>
              </w:rPr>
              <w:t xml:space="preserve"> in aceasta faza</w:t>
            </w:r>
          </w:p>
        </w:tc>
        <w:tc>
          <w:tcPr>
            <w:tcW w:w="7418" w:type="dxa"/>
          </w:tcPr>
          <w:p w:rsidR="001149B8" w:rsidRDefault="00F711F7" w:rsidP="001149B8">
            <w:pPr>
              <w:jc w:val="both"/>
              <w:rPr>
                <w:rFonts w:ascii="Times New Roman" w:eastAsia="Times New Roman" w:hAnsi="Times New Roman" w:cs="Times New Roman"/>
                <w:color w:val="000000"/>
                <w:sz w:val="24"/>
                <w:szCs w:val="24"/>
                <w:lang w:eastAsia="en-GB"/>
              </w:rPr>
            </w:pPr>
            <w:r w:rsidRPr="00F711F7">
              <w:rPr>
                <w:rFonts w:ascii="Times New Roman" w:eastAsia="Times New Roman" w:hAnsi="Times New Roman" w:cs="Times New Roman"/>
                <w:color w:val="000000"/>
                <w:sz w:val="24"/>
                <w:szCs w:val="24"/>
                <w:lang w:eastAsia="en-GB"/>
              </w:rPr>
              <w:t>In masura posibilitatilor o parte din beton</w:t>
            </w:r>
          </w:p>
          <w:p w:rsidR="001149B8" w:rsidRDefault="00F711F7" w:rsidP="001149B8">
            <w:pPr>
              <w:jc w:val="both"/>
              <w:rPr>
                <w:rFonts w:ascii="Times New Roman" w:eastAsia="Times New Roman" w:hAnsi="Times New Roman" w:cs="Times New Roman"/>
                <w:color w:val="000000"/>
                <w:sz w:val="24"/>
                <w:szCs w:val="24"/>
                <w:lang w:eastAsia="en-GB"/>
              </w:rPr>
            </w:pPr>
            <w:r w:rsidRPr="00F711F7">
              <w:rPr>
                <w:rFonts w:ascii="Times New Roman" w:eastAsia="Times New Roman" w:hAnsi="Times New Roman" w:cs="Times New Roman"/>
                <w:color w:val="000000"/>
                <w:sz w:val="24"/>
                <w:szCs w:val="24"/>
                <w:lang w:eastAsia="en-GB"/>
              </w:rPr>
              <w:t xml:space="preserve"> se va concasa si se va utiliza ca material </w:t>
            </w:r>
          </w:p>
          <w:p w:rsidR="001149B8" w:rsidRDefault="00F711F7" w:rsidP="001149B8">
            <w:pPr>
              <w:jc w:val="both"/>
              <w:rPr>
                <w:rFonts w:ascii="Times New Roman" w:eastAsia="Times New Roman" w:hAnsi="Times New Roman" w:cs="Times New Roman"/>
                <w:color w:val="000000"/>
                <w:sz w:val="24"/>
                <w:szCs w:val="24"/>
                <w:lang w:eastAsia="en-GB"/>
              </w:rPr>
            </w:pPr>
            <w:r w:rsidRPr="00F711F7">
              <w:rPr>
                <w:rFonts w:ascii="Times New Roman" w:eastAsia="Times New Roman" w:hAnsi="Times New Roman" w:cs="Times New Roman"/>
                <w:color w:val="000000"/>
                <w:sz w:val="24"/>
                <w:szCs w:val="24"/>
                <w:lang w:eastAsia="en-GB"/>
              </w:rPr>
              <w:t xml:space="preserve">de umplere pe amplasament sau pe alte </w:t>
            </w:r>
          </w:p>
          <w:p w:rsidR="00F711F7" w:rsidRDefault="00F711F7" w:rsidP="001149B8">
            <w:pPr>
              <w:jc w:val="both"/>
              <w:rPr>
                <w:rFonts w:ascii="Times New Roman" w:eastAsia="Times New Roman" w:hAnsi="Times New Roman" w:cs="Times New Roman"/>
                <w:color w:val="000000"/>
                <w:sz w:val="24"/>
                <w:szCs w:val="24"/>
                <w:lang w:eastAsia="en-GB"/>
              </w:rPr>
            </w:pPr>
            <w:r w:rsidRPr="00F711F7">
              <w:rPr>
                <w:rFonts w:ascii="Times New Roman" w:eastAsia="Times New Roman" w:hAnsi="Times New Roman" w:cs="Times New Roman"/>
                <w:color w:val="000000"/>
                <w:sz w:val="24"/>
                <w:szCs w:val="24"/>
                <w:lang w:eastAsia="en-GB"/>
              </w:rPr>
              <w:t>amplasament</w:t>
            </w:r>
            <w:r>
              <w:rPr>
                <w:rFonts w:ascii="Times New Roman" w:eastAsia="Times New Roman" w:hAnsi="Times New Roman" w:cs="Times New Roman"/>
                <w:color w:val="000000"/>
                <w:sz w:val="24"/>
                <w:szCs w:val="24"/>
                <w:lang w:eastAsia="en-GB"/>
              </w:rPr>
              <w:t xml:space="preserve">e / </w:t>
            </w:r>
          </w:p>
          <w:p w:rsidR="001149B8" w:rsidRDefault="00F711F7" w:rsidP="001149B8">
            <w:pPr>
              <w:jc w:val="both"/>
              <w:rPr>
                <w:rFonts w:ascii="Times New Roman" w:eastAsia="Times New Roman" w:hAnsi="Times New Roman" w:cs="Times New Roman"/>
                <w:color w:val="000000"/>
                <w:sz w:val="24"/>
                <w:szCs w:val="24"/>
                <w:lang w:val="es-ES" w:eastAsia="en-GB"/>
              </w:rPr>
            </w:pPr>
            <w:r w:rsidRPr="00EE7A26">
              <w:rPr>
                <w:rFonts w:ascii="Times New Roman" w:eastAsia="Times New Roman" w:hAnsi="Times New Roman" w:cs="Times New Roman"/>
                <w:color w:val="000000"/>
                <w:sz w:val="24"/>
                <w:szCs w:val="24"/>
                <w:lang w:val="es-ES" w:eastAsia="en-GB"/>
              </w:rPr>
              <w:t xml:space="preserve">Reutilizarea </w:t>
            </w:r>
            <w:r>
              <w:rPr>
                <w:rFonts w:ascii="Times New Roman" w:eastAsia="Times New Roman" w:hAnsi="Times New Roman" w:cs="Times New Roman"/>
                <w:color w:val="000000"/>
                <w:sz w:val="24"/>
                <w:szCs w:val="24"/>
                <w:lang w:val="es-ES" w:eastAsia="en-GB"/>
              </w:rPr>
              <w:t>ca material</w:t>
            </w:r>
            <w:r w:rsidRPr="00EE7A26">
              <w:rPr>
                <w:rFonts w:ascii="Times New Roman" w:eastAsia="Times New Roman" w:hAnsi="Times New Roman" w:cs="Times New Roman"/>
                <w:color w:val="000000"/>
                <w:sz w:val="24"/>
                <w:szCs w:val="24"/>
                <w:lang w:val="es-ES" w:eastAsia="en-GB"/>
              </w:rPr>
              <w:t xml:space="preserve"> de construcție</w:t>
            </w:r>
            <w:r>
              <w:rPr>
                <w:rFonts w:ascii="Times New Roman" w:eastAsia="Times New Roman" w:hAnsi="Times New Roman" w:cs="Times New Roman"/>
                <w:color w:val="000000"/>
                <w:sz w:val="24"/>
                <w:szCs w:val="24"/>
                <w:lang w:val="es-ES" w:eastAsia="en-GB"/>
              </w:rPr>
              <w:t xml:space="preserve"> </w:t>
            </w:r>
          </w:p>
          <w:p w:rsidR="001149B8" w:rsidRDefault="00F711F7" w:rsidP="001149B8">
            <w:pPr>
              <w:jc w:val="both"/>
              <w:rPr>
                <w:rFonts w:ascii="Times New Roman" w:eastAsia="Times New Roman" w:hAnsi="Times New Roman" w:cs="Times New Roman"/>
                <w:color w:val="000000"/>
                <w:sz w:val="24"/>
                <w:szCs w:val="24"/>
                <w:lang w:val="es-ES" w:eastAsia="en-GB"/>
              </w:rPr>
            </w:pPr>
            <w:r>
              <w:rPr>
                <w:rFonts w:ascii="Times New Roman" w:eastAsia="Times New Roman" w:hAnsi="Times New Roman" w:cs="Times New Roman"/>
                <w:color w:val="000000"/>
                <w:sz w:val="24"/>
                <w:szCs w:val="24"/>
                <w:lang w:val="es-ES" w:eastAsia="en-GB"/>
              </w:rPr>
              <w:t>pentru rambliere</w:t>
            </w:r>
            <w:r w:rsidRPr="00EE7A26">
              <w:rPr>
                <w:rFonts w:ascii="Times New Roman" w:eastAsia="Times New Roman" w:hAnsi="Times New Roman" w:cs="Times New Roman"/>
                <w:color w:val="000000"/>
                <w:sz w:val="24"/>
                <w:szCs w:val="24"/>
                <w:lang w:val="es-ES" w:eastAsia="en-GB"/>
              </w:rPr>
              <w:t xml:space="preserve"> pe un șantier de </w:t>
            </w:r>
          </w:p>
          <w:p w:rsidR="00F711F7" w:rsidRPr="00F711F7" w:rsidRDefault="00F711F7" w:rsidP="001149B8">
            <w:pPr>
              <w:jc w:val="both"/>
              <w:rPr>
                <w:rFonts w:ascii="Times New Roman" w:eastAsia="Times New Roman" w:hAnsi="Times New Roman" w:cs="Times New Roman"/>
                <w:color w:val="000000"/>
                <w:sz w:val="24"/>
                <w:szCs w:val="24"/>
                <w:lang w:val="es-ES" w:eastAsia="en-GB"/>
              </w:rPr>
            </w:pPr>
            <w:r w:rsidRPr="00EE7A26">
              <w:rPr>
                <w:rFonts w:ascii="Times New Roman" w:eastAsia="Times New Roman" w:hAnsi="Times New Roman" w:cs="Times New Roman"/>
                <w:color w:val="000000"/>
                <w:sz w:val="24"/>
                <w:szCs w:val="24"/>
                <w:lang w:val="es-ES" w:eastAsia="en-GB"/>
              </w:rPr>
              <w:t>construcții</w:t>
            </w:r>
            <w:r>
              <w:rPr>
                <w:rFonts w:ascii="Times New Roman" w:eastAsia="Times New Roman" w:hAnsi="Times New Roman" w:cs="Times New Roman"/>
                <w:color w:val="000000"/>
                <w:sz w:val="24"/>
                <w:szCs w:val="24"/>
                <w:lang w:val="es-ES" w:eastAsia="en-GB"/>
              </w:rPr>
              <w:t xml:space="preserve"> </w:t>
            </w:r>
          </w:p>
        </w:tc>
      </w:tr>
      <w:tr w:rsidR="00F711F7" w:rsidRPr="00F711F7" w:rsidTr="001149B8">
        <w:tc>
          <w:tcPr>
            <w:tcW w:w="2067" w:type="dxa"/>
          </w:tcPr>
          <w:p w:rsidR="00F711F7" w:rsidRPr="009E0F29" w:rsidRDefault="00F711F7" w:rsidP="001149B8">
            <w:pPr>
              <w:jc w:val="both"/>
              <w:rPr>
                <w:rFonts w:ascii="Times New Roman" w:eastAsia="Times New Roman" w:hAnsi="Times New Roman" w:cs="Times New Roman"/>
                <w:color w:val="000000"/>
                <w:sz w:val="24"/>
                <w:szCs w:val="24"/>
                <w:lang w:val="ro-RO" w:eastAsia="en-GB"/>
              </w:rPr>
            </w:pPr>
            <w:r w:rsidRPr="00C67A57">
              <w:rPr>
                <w:rFonts w:ascii="Times New Roman" w:eastAsia="Times New Roman" w:hAnsi="Times New Roman" w:cs="Times New Roman"/>
                <w:color w:val="000000"/>
                <w:sz w:val="24"/>
                <w:szCs w:val="24"/>
                <w:lang w:val="it-IT" w:eastAsia="en-GB"/>
              </w:rPr>
              <w:t xml:space="preserve">Amestecuri de beton, caramizi, tigle si material ceramice </w:t>
            </w:r>
          </w:p>
        </w:tc>
        <w:tc>
          <w:tcPr>
            <w:tcW w:w="1260" w:type="dxa"/>
          </w:tcPr>
          <w:p w:rsidR="00F711F7" w:rsidRPr="00621B5A" w:rsidRDefault="00F711F7" w:rsidP="001149B8">
            <w:pPr>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Solid </w:t>
            </w:r>
          </w:p>
        </w:tc>
        <w:tc>
          <w:tcPr>
            <w:tcW w:w="135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17 01 07</w:t>
            </w:r>
          </w:p>
        </w:tc>
        <w:tc>
          <w:tcPr>
            <w:tcW w:w="1530" w:type="dxa"/>
          </w:tcPr>
          <w:p w:rsidR="00F711F7"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Activitati de demolare</w:t>
            </w: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Cantitatile vor depinde de situatia din teren</w:t>
            </w:r>
          </w:p>
        </w:tc>
        <w:tc>
          <w:tcPr>
            <w:tcW w:w="7418" w:type="dxa"/>
          </w:tcPr>
          <w:p w:rsidR="001149B8"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 xml:space="preserve">In masura posibilitatilor o parte din beton </w:t>
            </w:r>
          </w:p>
          <w:p w:rsidR="001149B8"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 xml:space="preserve">se va concasa si se va utiliza ca material de </w:t>
            </w:r>
          </w:p>
          <w:p w:rsidR="001149B8"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 xml:space="preserve">umplere pe amplasament sau pe alte </w:t>
            </w:r>
          </w:p>
          <w:p w:rsidR="00F711F7" w:rsidRPr="00F711F7"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amplasamente</w:t>
            </w:r>
          </w:p>
          <w:p w:rsidR="001149B8" w:rsidRDefault="00F711F7" w:rsidP="001149B8">
            <w:pPr>
              <w:jc w:val="both"/>
              <w:rPr>
                <w:rFonts w:ascii="Times New Roman" w:eastAsia="Times New Roman" w:hAnsi="Times New Roman" w:cs="Times New Roman"/>
                <w:color w:val="000000"/>
                <w:sz w:val="24"/>
                <w:szCs w:val="24"/>
                <w:lang w:val="es-ES" w:eastAsia="en-GB"/>
              </w:rPr>
            </w:pPr>
            <w:r w:rsidRPr="00EE7A26">
              <w:rPr>
                <w:rFonts w:ascii="Times New Roman" w:eastAsia="Times New Roman" w:hAnsi="Times New Roman" w:cs="Times New Roman"/>
                <w:color w:val="000000"/>
                <w:sz w:val="24"/>
                <w:szCs w:val="24"/>
                <w:lang w:val="es-ES" w:eastAsia="en-GB"/>
              </w:rPr>
              <w:t xml:space="preserve">Reutilizarea </w:t>
            </w:r>
            <w:r>
              <w:rPr>
                <w:rFonts w:ascii="Times New Roman" w:eastAsia="Times New Roman" w:hAnsi="Times New Roman" w:cs="Times New Roman"/>
                <w:color w:val="000000"/>
                <w:sz w:val="24"/>
                <w:szCs w:val="24"/>
                <w:lang w:val="es-ES" w:eastAsia="en-GB"/>
              </w:rPr>
              <w:t>ca material</w:t>
            </w:r>
            <w:r w:rsidRPr="00EE7A26">
              <w:rPr>
                <w:rFonts w:ascii="Times New Roman" w:eastAsia="Times New Roman" w:hAnsi="Times New Roman" w:cs="Times New Roman"/>
                <w:color w:val="000000"/>
                <w:sz w:val="24"/>
                <w:szCs w:val="24"/>
                <w:lang w:val="es-ES" w:eastAsia="en-GB"/>
              </w:rPr>
              <w:t xml:space="preserve"> de construcție pe </w:t>
            </w:r>
          </w:p>
          <w:p w:rsidR="00F711F7" w:rsidRPr="00F711F7" w:rsidRDefault="00F711F7" w:rsidP="001149B8">
            <w:pPr>
              <w:jc w:val="both"/>
              <w:rPr>
                <w:rFonts w:ascii="Times New Roman" w:eastAsia="Times New Roman" w:hAnsi="Times New Roman" w:cs="Times New Roman"/>
                <w:color w:val="000000"/>
                <w:sz w:val="24"/>
                <w:szCs w:val="24"/>
                <w:lang w:val="es-ES" w:eastAsia="en-GB"/>
              </w:rPr>
            </w:pPr>
            <w:r w:rsidRPr="00EE7A26">
              <w:rPr>
                <w:rFonts w:ascii="Times New Roman" w:eastAsia="Times New Roman" w:hAnsi="Times New Roman" w:cs="Times New Roman"/>
                <w:color w:val="000000"/>
                <w:sz w:val="24"/>
                <w:szCs w:val="24"/>
                <w:lang w:val="es-ES" w:eastAsia="en-GB"/>
              </w:rPr>
              <w:t>un șantier de construcții</w:t>
            </w:r>
          </w:p>
        </w:tc>
      </w:tr>
      <w:tr w:rsidR="00F711F7" w:rsidRPr="008C41C2" w:rsidTr="001149B8">
        <w:tc>
          <w:tcPr>
            <w:tcW w:w="2067"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9F7AF3">
              <w:rPr>
                <w:rFonts w:ascii="Times New Roman" w:eastAsia="Times New Roman" w:hAnsi="Times New Roman" w:cs="Times New Roman"/>
                <w:color w:val="000000"/>
                <w:sz w:val="24"/>
                <w:szCs w:val="24"/>
                <w:lang w:val="it-IT" w:eastAsia="en-GB"/>
              </w:rPr>
              <w:t>Lemn necontaminat</w:t>
            </w:r>
          </w:p>
        </w:tc>
        <w:tc>
          <w:tcPr>
            <w:tcW w:w="1260" w:type="dxa"/>
          </w:tcPr>
          <w:p w:rsidR="00F711F7" w:rsidRDefault="00F711F7" w:rsidP="001149B8">
            <w:pPr>
              <w:jc w:val="both"/>
              <w:rPr>
                <w:rFonts w:ascii="Times New Roman" w:eastAsia="Times New Roman" w:hAnsi="Times New Roman" w:cs="Times New Roman"/>
                <w:color w:val="000000"/>
                <w:sz w:val="24"/>
                <w:szCs w:val="24"/>
                <w:lang w:val="ro-RO" w:eastAsia="en-GB"/>
              </w:rPr>
            </w:pPr>
            <w:r w:rsidRPr="009F7AF3">
              <w:rPr>
                <w:rFonts w:ascii="Times New Roman" w:eastAsia="Times New Roman" w:hAnsi="Times New Roman" w:cs="Times New Roman"/>
                <w:color w:val="000000"/>
                <w:sz w:val="24"/>
                <w:szCs w:val="24"/>
                <w:lang w:val="ro-RO" w:eastAsia="en-GB"/>
              </w:rPr>
              <w:t>Solid</w:t>
            </w:r>
          </w:p>
        </w:tc>
        <w:tc>
          <w:tcPr>
            <w:tcW w:w="1350" w:type="dxa"/>
          </w:tcPr>
          <w:p w:rsidR="00F711F7" w:rsidRPr="009F7AF3" w:rsidRDefault="00F711F7" w:rsidP="001149B8">
            <w:pPr>
              <w:jc w:val="both"/>
              <w:rPr>
                <w:rFonts w:ascii="Times New Roman" w:eastAsia="Times New Roman" w:hAnsi="Times New Roman" w:cs="Times New Roman"/>
                <w:color w:val="000000"/>
                <w:sz w:val="24"/>
                <w:szCs w:val="24"/>
                <w:lang w:eastAsia="en-GB"/>
              </w:rPr>
            </w:pPr>
            <w:r w:rsidRPr="00F711F7">
              <w:rPr>
                <w:rFonts w:ascii="Times New Roman" w:eastAsia="Times New Roman" w:hAnsi="Times New Roman" w:cs="Times New Roman"/>
                <w:color w:val="000000"/>
                <w:sz w:val="24"/>
                <w:szCs w:val="24"/>
                <w:lang w:eastAsia="en-GB"/>
              </w:rPr>
              <w:t>17 02 01</w:t>
            </w:r>
          </w:p>
        </w:tc>
        <w:tc>
          <w:tcPr>
            <w:tcW w:w="1530" w:type="dxa"/>
          </w:tcPr>
          <w:p w:rsidR="00F711F7" w:rsidRPr="00F711F7" w:rsidRDefault="00F711F7" w:rsidP="001149B8">
            <w:pPr>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eastAsia="en-GB"/>
              </w:rPr>
              <w:t>Activitati de demolare</w:t>
            </w: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Cantitatile vor depinde de situatia din teren</w:t>
            </w:r>
          </w:p>
        </w:tc>
        <w:tc>
          <w:tcPr>
            <w:tcW w:w="7418" w:type="dxa"/>
          </w:tcPr>
          <w:p w:rsidR="001149B8"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Se va preda catre unitati autorizate pentru</w:t>
            </w:r>
          </w:p>
          <w:p w:rsidR="00F711F7" w:rsidRPr="008C41C2"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 xml:space="preserve"> valorificare termica</w:t>
            </w:r>
          </w:p>
        </w:tc>
      </w:tr>
      <w:tr w:rsidR="00F711F7" w:rsidRPr="009F7AF3" w:rsidTr="001149B8">
        <w:tc>
          <w:tcPr>
            <w:tcW w:w="2067" w:type="dxa"/>
          </w:tcPr>
          <w:p w:rsidR="00F711F7" w:rsidRPr="009F7AF3" w:rsidRDefault="00F711F7" w:rsidP="001149B8">
            <w:pPr>
              <w:jc w:val="both"/>
              <w:rPr>
                <w:rFonts w:ascii="Times New Roman" w:eastAsia="Times New Roman" w:hAnsi="Times New Roman" w:cs="Times New Roman"/>
                <w:color w:val="000000"/>
                <w:sz w:val="24"/>
                <w:szCs w:val="24"/>
                <w:lang w:val="it-IT" w:eastAsia="en-GB"/>
              </w:rPr>
            </w:pPr>
            <w:r w:rsidRPr="009F7AF3">
              <w:rPr>
                <w:rFonts w:ascii="Times New Roman" w:eastAsia="Times New Roman" w:hAnsi="Times New Roman" w:cs="Times New Roman"/>
                <w:color w:val="000000"/>
                <w:sz w:val="24"/>
                <w:szCs w:val="24"/>
                <w:lang w:val="it-IT" w:eastAsia="en-GB"/>
              </w:rPr>
              <w:t>Sticla necontaminata</w:t>
            </w:r>
          </w:p>
        </w:tc>
        <w:tc>
          <w:tcPr>
            <w:tcW w:w="1260" w:type="dxa"/>
          </w:tcPr>
          <w:p w:rsidR="00F711F7" w:rsidRPr="009F7AF3" w:rsidRDefault="00F711F7" w:rsidP="001149B8">
            <w:pPr>
              <w:jc w:val="both"/>
              <w:rPr>
                <w:rFonts w:ascii="Times New Roman" w:eastAsia="Times New Roman" w:hAnsi="Times New Roman" w:cs="Times New Roman"/>
                <w:color w:val="000000"/>
                <w:sz w:val="24"/>
                <w:szCs w:val="24"/>
                <w:lang w:val="ro-RO" w:eastAsia="en-GB"/>
              </w:rPr>
            </w:pPr>
            <w:r w:rsidRPr="009F7AF3">
              <w:rPr>
                <w:rFonts w:ascii="Times New Roman" w:eastAsia="Times New Roman" w:hAnsi="Times New Roman" w:cs="Times New Roman"/>
                <w:color w:val="000000"/>
                <w:sz w:val="24"/>
                <w:szCs w:val="24"/>
                <w:lang w:val="ro-RO" w:eastAsia="en-GB"/>
              </w:rPr>
              <w:t>Solid</w:t>
            </w:r>
          </w:p>
        </w:tc>
        <w:tc>
          <w:tcPr>
            <w:tcW w:w="1350" w:type="dxa"/>
          </w:tcPr>
          <w:p w:rsidR="00F711F7" w:rsidRPr="009F7AF3" w:rsidRDefault="00F711F7" w:rsidP="001149B8">
            <w:pPr>
              <w:jc w:val="both"/>
              <w:rPr>
                <w:rFonts w:ascii="Times New Roman" w:eastAsia="Times New Roman" w:hAnsi="Times New Roman" w:cs="Times New Roman"/>
                <w:color w:val="000000"/>
                <w:sz w:val="24"/>
                <w:szCs w:val="24"/>
                <w:lang w:eastAsia="en-GB"/>
              </w:rPr>
            </w:pPr>
            <w:r w:rsidRPr="009F7AF3">
              <w:rPr>
                <w:rFonts w:ascii="Times New Roman" w:eastAsia="Times New Roman" w:hAnsi="Times New Roman" w:cs="Times New Roman"/>
                <w:color w:val="000000"/>
                <w:sz w:val="24"/>
                <w:szCs w:val="24"/>
                <w:lang w:eastAsia="en-GB"/>
              </w:rPr>
              <w:t>17 02 02</w:t>
            </w:r>
          </w:p>
        </w:tc>
        <w:tc>
          <w:tcPr>
            <w:tcW w:w="1530" w:type="dxa"/>
          </w:tcPr>
          <w:p w:rsidR="00F711F7"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Activitati de demolare</w:t>
            </w: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Cantitatile vor depinde de situatia din teren</w:t>
            </w:r>
          </w:p>
        </w:tc>
        <w:tc>
          <w:tcPr>
            <w:tcW w:w="7418" w:type="dxa"/>
          </w:tcPr>
          <w:p w:rsidR="00A329F2"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 xml:space="preserve">Daca nu exista posibilitati de reciclare se </w:t>
            </w:r>
          </w:p>
          <w:p w:rsidR="00F711F7" w:rsidRPr="009F7AF3" w:rsidRDefault="00F711F7" w:rsidP="001149B8">
            <w:pPr>
              <w:jc w:val="both"/>
              <w:rPr>
                <w:rFonts w:ascii="Times New Roman" w:eastAsia="Times New Roman" w:hAnsi="Times New Roman" w:cs="Times New Roman"/>
                <w:color w:val="000000"/>
                <w:sz w:val="24"/>
                <w:szCs w:val="24"/>
                <w:lang w:val="it-IT" w:eastAsia="en-GB"/>
              </w:rPr>
            </w:pPr>
            <w:r w:rsidRPr="00F711F7">
              <w:rPr>
                <w:rFonts w:ascii="Times New Roman" w:eastAsia="Times New Roman" w:hAnsi="Times New Roman" w:cs="Times New Roman"/>
                <w:color w:val="000000"/>
                <w:sz w:val="24"/>
                <w:szCs w:val="24"/>
                <w:lang w:val="it-IT" w:eastAsia="en-GB"/>
              </w:rPr>
              <w:t>va elimina in depozite de deseuri</w:t>
            </w:r>
          </w:p>
        </w:tc>
      </w:tr>
      <w:tr w:rsidR="00F711F7" w:rsidRPr="009F7AF3" w:rsidTr="001149B8">
        <w:tc>
          <w:tcPr>
            <w:tcW w:w="2067" w:type="dxa"/>
          </w:tcPr>
          <w:p w:rsidR="00F711F7" w:rsidRPr="009F7AF3" w:rsidRDefault="00F711F7" w:rsidP="001149B8">
            <w:pPr>
              <w:jc w:val="both"/>
              <w:rPr>
                <w:rFonts w:ascii="Times New Roman" w:eastAsia="Times New Roman" w:hAnsi="Times New Roman" w:cs="Times New Roman"/>
                <w:color w:val="000000"/>
                <w:sz w:val="24"/>
                <w:szCs w:val="24"/>
                <w:lang w:val="it-IT" w:eastAsia="en-GB"/>
              </w:rPr>
            </w:pPr>
            <w:r w:rsidRPr="009F7AF3">
              <w:rPr>
                <w:rFonts w:ascii="Times New Roman" w:eastAsia="Times New Roman" w:hAnsi="Times New Roman" w:cs="Times New Roman"/>
                <w:color w:val="000000"/>
                <w:sz w:val="24"/>
                <w:szCs w:val="24"/>
                <w:lang w:val="it-IT" w:eastAsia="en-GB"/>
              </w:rPr>
              <w:t>Asfalturi si izolatii bituminoase</w:t>
            </w:r>
          </w:p>
        </w:tc>
        <w:tc>
          <w:tcPr>
            <w:tcW w:w="1260" w:type="dxa"/>
          </w:tcPr>
          <w:p w:rsidR="00F711F7" w:rsidRPr="009F7AF3" w:rsidRDefault="00F711F7" w:rsidP="001149B8">
            <w:pPr>
              <w:jc w:val="both"/>
              <w:rPr>
                <w:rFonts w:ascii="Times New Roman" w:eastAsia="Times New Roman" w:hAnsi="Times New Roman" w:cs="Times New Roman"/>
                <w:color w:val="000000"/>
                <w:sz w:val="24"/>
                <w:szCs w:val="24"/>
                <w:lang w:val="ro-RO" w:eastAsia="en-GB"/>
              </w:rPr>
            </w:pPr>
          </w:p>
        </w:tc>
        <w:tc>
          <w:tcPr>
            <w:tcW w:w="1350" w:type="dxa"/>
          </w:tcPr>
          <w:p w:rsidR="00F711F7" w:rsidRPr="009F7AF3"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sz w:val="20"/>
                <w:szCs w:val="20"/>
                <w:lang w:val="ro-RO"/>
              </w:rPr>
              <w:t>17 03 02</w:t>
            </w:r>
          </w:p>
        </w:tc>
        <w:tc>
          <w:tcPr>
            <w:tcW w:w="1530" w:type="dxa"/>
          </w:tcPr>
          <w:p w:rsidR="00F711F7"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Activitati de demolare</w:t>
            </w: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Cantitatile vor depinde de situatia din teren</w:t>
            </w:r>
          </w:p>
        </w:tc>
        <w:tc>
          <w:tcPr>
            <w:tcW w:w="7418" w:type="dxa"/>
          </w:tcPr>
          <w:p w:rsidR="00F711F7" w:rsidRPr="009F7AF3" w:rsidRDefault="00F711F7" w:rsidP="001149B8">
            <w:pPr>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it-IT" w:eastAsia="en-GB"/>
              </w:rPr>
              <w:t xml:space="preserve">Valorificare prin firme autorizate </w:t>
            </w:r>
          </w:p>
        </w:tc>
      </w:tr>
      <w:tr w:rsidR="00F711F7" w:rsidRPr="00C0347D" w:rsidTr="001149B8">
        <w:tc>
          <w:tcPr>
            <w:tcW w:w="2067" w:type="dxa"/>
          </w:tcPr>
          <w:p w:rsidR="00F711F7"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Fier si otel</w:t>
            </w:r>
          </w:p>
        </w:tc>
        <w:tc>
          <w:tcPr>
            <w:tcW w:w="1260" w:type="dxa"/>
          </w:tcPr>
          <w:p w:rsidR="00F711F7" w:rsidRDefault="00F711F7" w:rsidP="001149B8">
            <w:pPr>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 xml:space="preserve">Solid </w:t>
            </w:r>
          </w:p>
        </w:tc>
        <w:tc>
          <w:tcPr>
            <w:tcW w:w="1350" w:type="dxa"/>
          </w:tcPr>
          <w:p w:rsidR="00F711F7"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17 04 05</w:t>
            </w:r>
          </w:p>
        </w:tc>
        <w:tc>
          <w:tcPr>
            <w:tcW w:w="1530" w:type="dxa"/>
          </w:tcPr>
          <w:p w:rsidR="00F711F7"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Activitati de demolare</w:t>
            </w: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Cantitatile vor depinde de situatia din teren</w:t>
            </w:r>
          </w:p>
        </w:tc>
        <w:tc>
          <w:tcPr>
            <w:tcW w:w="7418" w:type="dxa"/>
          </w:tcPr>
          <w:p w:rsidR="001149B8"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Se vor recicla de catre beneficiar in </w:t>
            </w:r>
          </w:p>
          <w:p w:rsidR="001149B8"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otelaria Silcotub SA Punct de lucru </w:t>
            </w:r>
          </w:p>
          <w:p w:rsidR="00F711F7" w:rsidRPr="00C0347D" w:rsidRDefault="00F711F7" w:rsidP="001149B8">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Calara</w:t>
            </w:r>
            <w:r w:rsidR="001149B8">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i </w:t>
            </w:r>
          </w:p>
        </w:tc>
      </w:tr>
      <w:tr w:rsidR="00F711F7" w:rsidRPr="00C67A57" w:rsidTr="001149B8">
        <w:tc>
          <w:tcPr>
            <w:tcW w:w="2067"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Deseuri </w:t>
            </w:r>
            <w:r>
              <w:rPr>
                <w:rFonts w:ascii="Times New Roman" w:eastAsia="Times New Roman" w:hAnsi="Times New Roman" w:cs="Times New Roman"/>
                <w:color w:val="000000"/>
                <w:sz w:val="24"/>
                <w:szCs w:val="24"/>
                <w:lang w:eastAsia="en-GB"/>
              </w:rPr>
              <w:t>municipal amestecate</w:t>
            </w:r>
          </w:p>
        </w:tc>
        <w:tc>
          <w:tcPr>
            <w:tcW w:w="126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Solid </w:t>
            </w:r>
          </w:p>
        </w:tc>
        <w:tc>
          <w:tcPr>
            <w:tcW w:w="135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20 03 01</w:t>
            </w:r>
          </w:p>
        </w:tc>
        <w:tc>
          <w:tcPr>
            <w:tcW w:w="1530"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Activitatile desfasurate de personalul angajat pe </w:t>
            </w:r>
            <w:r>
              <w:rPr>
                <w:rFonts w:ascii="Times New Roman" w:eastAsia="Times New Roman" w:hAnsi="Times New Roman" w:cs="Times New Roman"/>
                <w:color w:val="000000"/>
                <w:sz w:val="24"/>
                <w:szCs w:val="24"/>
                <w:lang w:eastAsia="en-GB"/>
              </w:rPr>
              <w:t>pe</w:t>
            </w:r>
            <w:r w:rsidRPr="00C0347D">
              <w:rPr>
                <w:rFonts w:ascii="Times New Roman" w:eastAsia="Times New Roman" w:hAnsi="Times New Roman" w:cs="Times New Roman"/>
                <w:color w:val="000000"/>
                <w:sz w:val="24"/>
                <w:szCs w:val="24"/>
                <w:lang w:eastAsia="en-GB"/>
              </w:rPr>
              <w:t xml:space="preserve">rioada derularii lucrarilor de </w:t>
            </w:r>
            <w:r>
              <w:rPr>
                <w:rFonts w:ascii="Times New Roman" w:eastAsia="Times New Roman" w:hAnsi="Times New Roman" w:cs="Times New Roman"/>
                <w:color w:val="000000"/>
                <w:sz w:val="24"/>
                <w:szCs w:val="24"/>
                <w:lang w:eastAsia="en-GB"/>
              </w:rPr>
              <w:t>demolare</w:t>
            </w:r>
          </w:p>
        </w:tc>
        <w:tc>
          <w:tcPr>
            <w:tcW w:w="1396" w:type="dxa"/>
          </w:tcPr>
          <w:p w:rsidR="00F711F7" w:rsidRPr="00C0347D" w:rsidRDefault="00F711F7" w:rsidP="001149B8">
            <w:pPr>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Cca. </w:t>
            </w:r>
            <w:r>
              <w:rPr>
                <w:rFonts w:ascii="Times New Roman" w:eastAsia="Times New Roman" w:hAnsi="Times New Roman" w:cs="Times New Roman"/>
                <w:color w:val="000000"/>
                <w:sz w:val="24"/>
                <w:szCs w:val="24"/>
                <w:lang w:eastAsia="en-GB"/>
              </w:rPr>
              <w:t>5</w:t>
            </w:r>
            <w:r w:rsidRPr="00C0347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6</w:t>
            </w:r>
            <w:r w:rsidRPr="00C0347D">
              <w:rPr>
                <w:rFonts w:ascii="Times New Roman" w:eastAsia="Times New Roman" w:hAnsi="Times New Roman" w:cs="Times New Roman"/>
                <w:color w:val="000000"/>
                <w:sz w:val="24"/>
                <w:szCs w:val="24"/>
                <w:lang w:eastAsia="en-GB"/>
              </w:rPr>
              <w:t xml:space="preserve"> kg/zi</w:t>
            </w:r>
          </w:p>
        </w:tc>
        <w:tc>
          <w:tcPr>
            <w:tcW w:w="7418" w:type="dxa"/>
          </w:tcPr>
          <w:p w:rsidR="001149B8"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 xml:space="preserve">Colectare separata si eliminare prin </w:t>
            </w:r>
          </w:p>
          <w:p w:rsidR="00F711F7" w:rsidRPr="00C67A57" w:rsidRDefault="00F711F7" w:rsidP="001149B8">
            <w:pPr>
              <w:jc w:val="both"/>
              <w:rPr>
                <w:rFonts w:ascii="Times New Roman" w:eastAsia="Times New Roman" w:hAnsi="Times New Roman" w:cs="Times New Roman"/>
                <w:color w:val="000000"/>
                <w:sz w:val="24"/>
                <w:szCs w:val="24"/>
                <w:lang w:val="it-IT" w:eastAsia="en-GB"/>
              </w:rPr>
            </w:pPr>
            <w:r w:rsidRPr="00C67A57">
              <w:rPr>
                <w:rFonts w:ascii="Times New Roman" w:eastAsia="Times New Roman" w:hAnsi="Times New Roman" w:cs="Times New Roman"/>
                <w:color w:val="000000"/>
                <w:sz w:val="24"/>
                <w:szCs w:val="24"/>
                <w:lang w:val="it-IT" w:eastAsia="en-GB"/>
              </w:rPr>
              <w:t>societatea de salubrizare din zona.</w:t>
            </w:r>
          </w:p>
        </w:tc>
      </w:tr>
      <w:tr w:rsidR="00F711F7" w:rsidRPr="00C67A57" w:rsidTr="001149B8">
        <w:tc>
          <w:tcPr>
            <w:tcW w:w="2067" w:type="dxa"/>
          </w:tcPr>
          <w:p w:rsidR="00F711F7" w:rsidRPr="00F711F7" w:rsidRDefault="00F711F7" w:rsidP="001149B8">
            <w:pPr>
              <w:jc w:val="both"/>
              <w:rPr>
                <w:rFonts w:ascii="Times New Roman" w:eastAsia="Times New Roman" w:hAnsi="Times New Roman" w:cs="Times New Roman"/>
                <w:color w:val="000000"/>
                <w:sz w:val="24"/>
                <w:szCs w:val="24"/>
                <w:lang w:val="it-IT" w:eastAsia="en-GB"/>
              </w:rPr>
            </w:pPr>
          </w:p>
        </w:tc>
        <w:tc>
          <w:tcPr>
            <w:tcW w:w="1260" w:type="dxa"/>
          </w:tcPr>
          <w:p w:rsidR="00F711F7" w:rsidRPr="00F711F7" w:rsidRDefault="00F711F7" w:rsidP="001149B8">
            <w:pPr>
              <w:jc w:val="both"/>
              <w:rPr>
                <w:rFonts w:ascii="Times New Roman" w:eastAsia="Times New Roman" w:hAnsi="Times New Roman" w:cs="Times New Roman"/>
                <w:color w:val="000000"/>
                <w:sz w:val="24"/>
                <w:szCs w:val="24"/>
                <w:lang w:val="it-IT" w:eastAsia="en-GB"/>
              </w:rPr>
            </w:pPr>
          </w:p>
        </w:tc>
        <w:tc>
          <w:tcPr>
            <w:tcW w:w="1350" w:type="dxa"/>
          </w:tcPr>
          <w:p w:rsidR="00F711F7" w:rsidRPr="00F711F7" w:rsidRDefault="00F711F7" w:rsidP="001149B8">
            <w:pPr>
              <w:jc w:val="both"/>
              <w:rPr>
                <w:rFonts w:ascii="Times New Roman" w:eastAsia="Times New Roman" w:hAnsi="Times New Roman" w:cs="Times New Roman"/>
                <w:color w:val="000000"/>
                <w:sz w:val="24"/>
                <w:szCs w:val="24"/>
                <w:lang w:val="it-IT" w:eastAsia="en-GB"/>
              </w:rPr>
            </w:pPr>
          </w:p>
        </w:tc>
        <w:tc>
          <w:tcPr>
            <w:tcW w:w="1530" w:type="dxa"/>
          </w:tcPr>
          <w:p w:rsidR="00F711F7" w:rsidRPr="00F711F7" w:rsidRDefault="00F711F7" w:rsidP="001149B8">
            <w:pPr>
              <w:jc w:val="both"/>
              <w:rPr>
                <w:rFonts w:ascii="Times New Roman" w:eastAsia="Times New Roman" w:hAnsi="Times New Roman" w:cs="Times New Roman"/>
                <w:color w:val="000000"/>
                <w:sz w:val="24"/>
                <w:szCs w:val="24"/>
                <w:lang w:val="it-IT" w:eastAsia="en-GB"/>
              </w:rPr>
            </w:pPr>
          </w:p>
        </w:tc>
        <w:tc>
          <w:tcPr>
            <w:tcW w:w="1396"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p>
        </w:tc>
        <w:tc>
          <w:tcPr>
            <w:tcW w:w="7418" w:type="dxa"/>
          </w:tcPr>
          <w:p w:rsidR="00F711F7" w:rsidRPr="00C67A57" w:rsidRDefault="00F711F7" w:rsidP="001149B8">
            <w:pPr>
              <w:jc w:val="both"/>
              <w:rPr>
                <w:rFonts w:ascii="Times New Roman" w:eastAsia="Times New Roman" w:hAnsi="Times New Roman" w:cs="Times New Roman"/>
                <w:color w:val="000000"/>
                <w:sz w:val="24"/>
                <w:szCs w:val="24"/>
                <w:lang w:val="it-IT" w:eastAsia="en-GB"/>
              </w:rPr>
            </w:pPr>
          </w:p>
        </w:tc>
      </w:tr>
    </w:tbl>
    <w:p w:rsidR="00F711F7" w:rsidRPr="00F711F7" w:rsidRDefault="00F711F7" w:rsidP="00F711F7">
      <w:pPr>
        <w:spacing w:before="60" w:after="60" w:line="240" w:lineRule="auto"/>
        <w:jc w:val="both"/>
        <w:rPr>
          <w:rFonts w:ascii="Times New Roman" w:eastAsia="Times New Roman" w:hAnsi="Times New Roman" w:cs="Times New Roman"/>
          <w:color w:val="000000"/>
          <w:sz w:val="24"/>
          <w:szCs w:val="24"/>
          <w:lang w:val="it-IT" w:eastAsia="en-GB"/>
        </w:rPr>
      </w:pPr>
    </w:p>
    <w:p w:rsidR="00F711F7" w:rsidRPr="00F711F7" w:rsidRDefault="00F711F7" w:rsidP="003D70DE">
      <w:pPr>
        <w:spacing w:after="0" w:line="240" w:lineRule="auto"/>
        <w:jc w:val="both"/>
        <w:rPr>
          <w:rFonts w:ascii="Times New Roman" w:eastAsia="Times New Roman" w:hAnsi="Times New Roman" w:cs="Times New Roman"/>
          <w:color w:val="000000"/>
          <w:sz w:val="24"/>
          <w:szCs w:val="24"/>
          <w:lang w:val="it-IT" w:eastAsia="en-GB"/>
        </w:rPr>
      </w:pPr>
    </w:p>
    <w:p w:rsidR="003C579B" w:rsidRPr="003C579B" w:rsidRDefault="003D70DE" w:rsidP="003C579B">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ab/>
      </w:r>
      <w:r w:rsidR="003C579B" w:rsidRPr="003C579B">
        <w:rPr>
          <w:rFonts w:ascii="Times New Roman" w:eastAsia="Times New Roman" w:hAnsi="Times New Roman" w:cs="Times New Roman"/>
          <w:color w:val="000000"/>
          <w:sz w:val="24"/>
          <w:szCs w:val="24"/>
          <w:lang w:eastAsia="en-GB"/>
        </w:rPr>
        <w:t xml:space="preserve">Depozitarea deseurilor in spatii special amenajate </w:t>
      </w:r>
      <w:r w:rsidR="003C579B">
        <w:rPr>
          <w:rFonts w:ascii="Times New Roman" w:eastAsia="Times New Roman" w:hAnsi="Times New Roman" w:cs="Times New Roman"/>
          <w:color w:val="000000"/>
          <w:sz w:val="24"/>
          <w:szCs w:val="24"/>
          <w:lang w:eastAsia="en-GB"/>
        </w:rPr>
        <w:t>revine</w:t>
      </w:r>
      <w:r w:rsidR="003C579B" w:rsidRPr="003C579B">
        <w:rPr>
          <w:rFonts w:ascii="Times New Roman" w:eastAsia="Times New Roman" w:hAnsi="Times New Roman" w:cs="Times New Roman"/>
          <w:color w:val="000000"/>
          <w:sz w:val="24"/>
          <w:szCs w:val="24"/>
          <w:lang w:eastAsia="en-GB"/>
        </w:rPr>
        <w:t xml:space="preserve"> exclusiv in sarcina executantului.</w:t>
      </w:r>
    </w:p>
    <w:p w:rsidR="00202034" w:rsidRDefault="003C579B" w:rsidP="003C579B">
      <w:pPr>
        <w:spacing w:after="0" w:line="240" w:lineRule="auto"/>
        <w:jc w:val="both"/>
        <w:rPr>
          <w:rFonts w:ascii="Times New Roman" w:eastAsia="Times New Roman" w:hAnsi="Times New Roman" w:cs="Times New Roman"/>
          <w:color w:val="000000"/>
          <w:sz w:val="24"/>
          <w:szCs w:val="24"/>
          <w:lang w:eastAsia="en-GB"/>
        </w:rPr>
      </w:pPr>
      <w:r w:rsidRPr="003C579B">
        <w:rPr>
          <w:rFonts w:ascii="Times New Roman" w:eastAsia="Times New Roman" w:hAnsi="Times New Roman" w:cs="Times New Roman"/>
          <w:color w:val="000000"/>
          <w:sz w:val="24"/>
          <w:szCs w:val="24"/>
          <w:lang w:eastAsia="en-GB"/>
        </w:rPr>
        <w:tab/>
        <w:t xml:space="preserve">In timpul executiei lucrarilor, executantul raspunde in fata </w:t>
      </w:r>
      <w:r>
        <w:rPr>
          <w:rFonts w:ascii="Times New Roman" w:eastAsia="Times New Roman" w:hAnsi="Times New Roman" w:cs="Times New Roman"/>
          <w:color w:val="000000"/>
          <w:sz w:val="24"/>
          <w:szCs w:val="24"/>
          <w:lang w:eastAsia="en-GB"/>
        </w:rPr>
        <w:t>institutiilor</w:t>
      </w:r>
      <w:r w:rsidRPr="003C579B">
        <w:rPr>
          <w:rFonts w:ascii="Times New Roman" w:eastAsia="Times New Roman" w:hAnsi="Times New Roman" w:cs="Times New Roman"/>
          <w:color w:val="000000"/>
          <w:sz w:val="24"/>
          <w:szCs w:val="24"/>
          <w:lang w:eastAsia="en-GB"/>
        </w:rPr>
        <w:t xml:space="preserve"> competente de depoiztarea legala (selectiva) a deseurilor si materialelor rezultate din demolare.</w:t>
      </w:r>
    </w:p>
    <w:p w:rsidR="003C579B" w:rsidRPr="003C579B" w:rsidRDefault="003C579B" w:rsidP="003C579B">
      <w:pPr>
        <w:spacing w:after="0" w:line="240" w:lineRule="auto"/>
        <w:jc w:val="both"/>
        <w:rPr>
          <w:rFonts w:ascii="Times New Roman" w:eastAsia="Times New Roman" w:hAnsi="Times New Roman" w:cs="Times New Roman"/>
          <w:color w:val="000000"/>
          <w:sz w:val="24"/>
          <w:szCs w:val="24"/>
          <w:lang w:val="ro-RO"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programul</w:t>
      </w:r>
      <w:proofErr w:type="gramEnd"/>
      <w:r w:rsidRPr="00C0347D">
        <w:rPr>
          <w:rFonts w:ascii="Times New Roman" w:eastAsia="Times New Roman" w:hAnsi="Times New Roman" w:cs="Times New Roman"/>
          <w:b/>
          <w:color w:val="000000"/>
          <w:sz w:val="24"/>
          <w:szCs w:val="24"/>
          <w:lang w:eastAsia="en-GB"/>
        </w:rPr>
        <w:t xml:space="preserve"> de prevenire şi reducere a cantităţilor de deşeuri generate;</w:t>
      </w:r>
    </w:p>
    <w:p w:rsidR="00140B8B" w:rsidRPr="00C0347D" w:rsidRDefault="00140B8B" w:rsidP="00140B8B">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Printre masurile cu caracter general </w:t>
      </w:r>
      <w:proofErr w:type="gramStart"/>
      <w:r w:rsidRPr="00C0347D">
        <w:rPr>
          <w:rFonts w:ascii="Times New Roman" w:eastAsia="Times New Roman" w:hAnsi="Times New Roman" w:cs="Times New Roman"/>
          <w:color w:val="000000"/>
          <w:sz w:val="24"/>
          <w:szCs w:val="24"/>
          <w:lang w:eastAsia="en-GB"/>
        </w:rPr>
        <w:t>ce</w:t>
      </w:r>
      <w:proofErr w:type="gramEnd"/>
      <w:r w:rsidRPr="00C0347D">
        <w:rPr>
          <w:rFonts w:ascii="Times New Roman" w:eastAsia="Times New Roman" w:hAnsi="Times New Roman" w:cs="Times New Roman"/>
          <w:color w:val="000000"/>
          <w:sz w:val="24"/>
          <w:szCs w:val="24"/>
          <w:lang w:eastAsia="en-GB"/>
        </w:rPr>
        <w:t xml:space="preserve"> trebuie adoptate in vederea asigurarii unui management corect al deseurilor produse in perioada executarii lucrarilor de </w:t>
      </w:r>
      <w:r w:rsidR="003C579B">
        <w:rPr>
          <w:rFonts w:ascii="Times New Roman" w:eastAsia="Times New Roman" w:hAnsi="Times New Roman" w:cs="Times New Roman"/>
          <w:color w:val="000000"/>
          <w:sz w:val="24"/>
          <w:szCs w:val="24"/>
          <w:lang w:eastAsia="en-GB"/>
        </w:rPr>
        <w:t>demolare</w:t>
      </w:r>
      <w:r w:rsidRPr="00C0347D">
        <w:rPr>
          <w:rFonts w:ascii="Times New Roman" w:eastAsia="Times New Roman" w:hAnsi="Times New Roman" w:cs="Times New Roman"/>
          <w:color w:val="000000"/>
          <w:sz w:val="24"/>
          <w:szCs w:val="24"/>
          <w:lang w:eastAsia="en-GB"/>
        </w:rPr>
        <w:t>, se numara urmatoarele:</w:t>
      </w:r>
    </w:p>
    <w:p w:rsidR="00140B8B" w:rsidRPr="00C0347D"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proofErr w:type="gramStart"/>
      <w:r w:rsidRPr="00C0347D">
        <w:rPr>
          <w:rFonts w:ascii="Times New Roman" w:eastAsia="Times New Roman" w:hAnsi="Times New Roman" w:cs="Times New Roman"/>
          <w:color w:val="000000"/>
          <w:sz w:val="24"/>
          <w:szCs w:val="24"/>
          <w:lang w:eastAsia="en-GB"/>
        </w:rPr>
        <w:t>evacuarea</w:t>
      </w:r>
      <w:proofErr w:type="gramEnd"/>
      <w:r w:rsidRPr="00C0347D">
        <w:rPr>
          <w:rFonts w:ascii="Times New Roman" w:eastAsia="Times New Roman" w:hAnsi="Times New Roman" w:cs="Times New Roman"/>
          <w:color w:val="000000"/>
          <w:sz w:val="24"/>
          <w:szCs w:val="24"/>
          <w:lang w:eastAsia="en-GB"/>
        </w:rPr>
        <w:t xml:space="preserve"> ritmica a deseurilor din zona de generare in vederea evitarii formarii</w:t>
      </w:r>
    </w:p>
    <w:p w:rsidR="00140B8B" w:rsidRPr="00C0347D"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lastRenderedPageBreak/>
        <w:t xml:space="preserve">  </w:t>
      </w:r>
      <w:proofErr w:type="gramStart"/>
      <w:r w:rsidRPr="00C0347D">
        <w:rPr>
          <w:rFonts w:ascii="Times New Roman" w:eastAsia="Times New Roman" w:hAnsi="Times New Roman" w:cs="Times New Roman"/>
          <w:color w:val="000000"/>
          <w:sz w:val="24"/>
          <w:szCs w:val="24"/>
          <w:lang w:eastAsia="en-GB"/>
        </w:rPr>
        <w:t>de</w:t>
      </w:r>
      <w:proofErr w:type="gramEnd"/>
      <w:r w:rsidRPr="00C0347D">
        <w:rPr>
          <w:rFonts w:ascii="Times New Roman" w:eastAsia="Times New Roman" w:hAnsi="Times New Roman" w:cs="Times New Roman"/>
          <w:color w:val="000000"/>
          <w:sz w:val="24"/>
          <w:szCs w:val="24"/>
          <w:lang w:eastAsia="en-GB"/>
        </w:rPr>
        <w:t xml:space="preserve"> stocuri si cresterii riscului amestecarii diferitelor tipuri de deseuri;</w:t>
      </w:r>
    </w:p>
    <w:p w:rsidR="00140B8B" w:rsidRPr="00C0347D" w:rsidRDefault="00140B8B" w:rsidP="00140B8B">
      <w:pPr>
        <w:spacing w:after="0" w:line="240" w:lineRule="auto"/>
        <w:ind w:firstLine="720"/>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 xml:space="preserve">- </w:t>
      </w:r>
      <w:proofErr w:type="gramStart"/>
      <w:r w:rsidRPr="00C0347D">
        <w:rPr>
          <w:rFonts w:ascii="Times New Roman" w:eastAsia="Times New Roman" w:hAnsi="Times New Roman" w:cs="Times New Roman"/>
          <w:color w:val="000000"/>
          <w:sz w:val="24"/>
          <w:szCs w:val="24"/>
          <w:lang w:eastAsia="en-GB"/>
        </w:rPr>
        <w:t>alegerea</w:t>
      </w:r>
      <w:proofErr w:type="gramEnd"/>
      <w:r w:rsidRPr="00C0347D">
        <w:rPr>
          <w:rFonts w:ascii="Times New Roman" w:eastAsia="Times New Roman" w:hAnsi="Times New Roman" w:cs="Times New Roman"/>
          <w:color w:val="000000"/>
          <w:sz w:val="24"/>
          <w:szCs w:val="24"/>
          <w:lang w:eastAsia="en-GB"/>
        </w:rPr>
        <w:t xml:space="preserve"> variantelor de reutilizare si reciclare a deseurilor rezultate, ca prima</w:t>
      </w:r>
    </w:p>
    <w:p w:rsidR="00140B8B" w:rsidRPr="00C0347D" w:rsidRDefault="00140B8B" w:rsidP="00140B8B">
      <w:pPr>
        <w:spacing w:after="0" w:line="240" w:lineRule="auto"/>
        <w:jc w:val="both"/>
        <w:rPr>
          <w:rFonts w:ascii="Times New Roman" w:eastAsia="Times New Roman" w:hAnsi="Times New Roman" w:cs="Times New Roman"/>
          <w:color w:val="000000"/>
          <w:sz w:val="24"/>
          <w:szCs w:val="24"/>
          <w:lang w:eastAsia="en-GB"/>
        </w:rPr>
      </w:pPr>
      <w:proofErr w:type="gramStart"/>
      <w:r w:rsidRPr="00C0347D">
        <w:rPr>
          <w:rFonts w:ascii="Times New Roman" w:eastAsia="Times New Roman" w:hAnsi="Times New Roman" w:cs="Times New Roman"/>
          <w:color w:val="000000"/>
          <w:sz w:val="24"/>
          <w:szCs w:val="24"/>
          <w:lang w:eastAsia="en-GB"/>
        </w:rPr>
        <w:t>optiune</w:t>
      </w:r>
      <w:proofErr w:type="gramEnd"/>
      <w:r w:rsidRPr="00C0347D">
        <w:rPr>
          <w:rFonts w:ascii="Times New Roman" w:eastAsia="Times New Roman" w:hAnsi="Times New Roman" w:cs="Times New Roman"/>
          <w:color w:val="000000"/>
          <w:sz w:val="24"/>
          <w:szCs w:val="24"/>
          <w:lang w:eastAsia="en-GB"/>
        </w:rPr>
        <w:t xml:space="preserve"> de gestionare si nu eliminarea acestora la un depozit de deseuri;</w:t>
      </w:r>
    </w:p>
    <w:p w:rsidR="00140B8B" w:rsidRPr="00C0347D" w:rsidRDefault="00140B8B" w:rsidP="00140B8B">
      <w:pPr>
        <w:spacing w:after="0" w:line="240" w:lineRule="auto"/>
        <w:jc w:val="both"/>
        <w:rPr>
          <w:rFonts w:ascii="Times New Roman" w:eastAsia="Times New Roman" w:hAnsi="Times New Roman" w:cs="Times New Roman"/>
          <w:color w:val="000000"/>
          <w:sz w:val="24"/>
          <w:szCs w:val="24"/>
          <w:lang w:eastAsia="en-GB"/>
        </w:rPr>
      </w:pPr>
    </w:p>
    <w:p w:rsidR="00801532" w:rsidRPr="00197DFF" w:rsidRDefault="00801532" w:rsidP="00801532">
      <w:pPr>
        <w:spacing w:after="0" w:line="240" w:lineRule="auto"/>
        <w:jc w:val="both"/>
        <w:rPr>
          <w:rFonts w:ascii="Times New Roman" w:eastAsia="Times New Roman" w:hAnsi="Times New Roman" w:cs="Times New Roman"/>
          <w:b/>
          <w:sz w:val="24"/>
          <w:szCs w:val="24"/>
          <w:lang w:eastAsia="en-GB"/>
        </w:rPr>
      </w:pPr>
      <w:r w:rsidRPr="00197DFF">
        <w:rPr>
          <w:rFonts w:ascii="Times New Roman" w:eastAsia="Times New Roman" w:hAnsi="Times New Roman" w:cs="Times New Roman"/>
          <w:b/>
          <w:bCs/>
          <w:sz w:val="24"/>
          <w:szCs w:val="24"/>
          <w:lang w:eastAsia="en-GB"/>
        </w:rPr>
        <w:t>   -</w:t>
      </w:r>
      <w:r w:rsidRPr="00197DFF">
        <w:rPr>
          <w:rFonts w:ascii="Times New Roman" w:eastAsia="Times New Roman" w:hAnsi="Times New Roman" w:cs="Times New Roman"/>
          <w:b/>
          <w:sz w:val="24"/>
          <w:szCs w:val="24"/>
          <w:lang w:eastAsia="en-GB"/>
        </w:rPr>
        <w:t> </w:t>
      </w:r>
      <w:proofErr w:type="gramStart"/>
      <w:r w:rsidRPr="00197DFF">
        <w:rPr>
          <w:rFonts w:ascii="Times New Roman" w:eastAsia="Times New Roman" w:hAnsi="Times New Roman" w:cs="Times New Roman"/>
          <w:b/>
          <w:sz w:val="24"/>
          <w:szCs w:val="24"/>
          <w:lang w:eastAsia="en-GB"/>
        </w:rPr>
        <w:t>planul</w:t>
      </w:r>
      <w:proofErr w:type="gramEnd"/>
      <w:r w:rsidRPr="00197DFF">
        <w:rPr>
          <w:rFonts w:ascii="Times New Roman" w:eastAsia="Times New Roman" w:hAnsi="Times New Roman" w:cs="Times New Roman"/>
          <w:b/>
          <w:sz w:val="24"/>
          <w:szCs w:val="24"/>
          <w:lang w:eastAsia="en-GB"/>
        </w:rPr>
        <w:t xml:space="preserve"> de gestionare a deşeurilor;</w:t>
      </w:r>
    </w:p>
    <w:p w:rsidR="00197DFF" w:rsidRDefault="00197DFF" w:rsidP="00197DFF">
      <w:pPr>
        <w:pStyle w:val="Frspaiere"/>
        <w:ind w:firstLine="720"/>
        <w:jc w:val="both"/>
      </w:pPr>
      <w:r>
        <w:rPr>
          <w:b/>
        </w:rPr>
        <w:t>-</w:t>
      </w:r>
      <w:r>
        <w:t xml:space="preserve"> deşeurile reciclabile – plastic, hârtie, carton, lemn, sticla, metal,  etc se vor precolecta in recipiente separate si vor fi predate operatorului economic autorizat sau se vor valorifica la unităţile de profil;</w:t>
      </w:r>
    </w:p>
    <w:p w:rsidR="00197DFF" w:rsidRDefault="00197DFF" w:rsidP="00197DFF">
      <w:pPr>
        <w:pStyle w:val="Frspaiere"/>
        <w:ind w:firstLine="720"/>
        <w:jc w:val="both"/>
      </w:pPr>
      <w:r>
        <w:t>- betonul, cărămizile, materialele ceramice, amestecurile sau fracţiile separate de  beton, cărămizi sau materiale ceramice, amestecurile de deşeuri, etc. se vor precolecta in containere de diverse capacităţi şi vor fi colectate si transportate de către operatorul economic autorizat;</w:t>
      </w:r>
    </w:p>
    <w:p w:rsidR="00140B8B" w:rsidRPr="00197DFF" w:rsidRDefault="00140B8B" w:rsidP="00801532">
      <w:pPr>
        <w:spacing w:after="0" w:line="240" w:lineRule="auto"/>
        <w:jc w:val="both"/>
        <w:rPr>
          <w:rFonts w:ascii="Times New Roman" w:eastAsia="Times New Roman" w:hAnsi="Times New Roman" w:cs="Times New Roman"/>
          <w:b/>
          <w:color w:val="000000"/>
          <w:sz w:val="24"/>
          <w:szCs w:val="24"/>
          <w:lang w:val="ro-RO" w:eastAsia="en-GB"/>
        </w:rPr>
      </w:pPr>
    </w:p>
    <w:p w:rsidR="00801532" w:rsidRPr="00C0347D" w:rsidRDefault="00801532" w:rsidP="0041671D">
      <w:pPr>
        <w:pStyle w:val="Listparagraf"/>
        <w:numPr>
          <w:ilvl w:val="0"/>
          <w:numId w:val="16"/>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gospodărirea substanţelor şi preparatelor chimice periculoase:</w:t>
      </w:r>
    </w:p>
    <w:p w:rsidR="0041472B" w:rsidRPr="0041472B" w:rsidRDefault="0041472B" w:rsidP="0041472B">
      <w:pPr>
        <w:suppressAutoHyphens/>
        <w:spacing w:after="0" w:line="240" w:lineRule="auto"/>
        <w:ind w:left="180" w:right="29" w:firstLine="540"/>
        <w:jc w:val="both"/>
        <w:rPr>
          <w:rFonts w:ascii="Times New Roman" w:hAnsi="Times New Roman" w:cs="Times New Roman"/>
          <w:sz w:val="24"/>
          <w:szCs w:val="24"/>
          <w:lang w:val="ro-RO"/>
        </w:rPr>
      </w:pPr>
      <w:r w:rsidRPr="0041472B">
        <w:rPr>
          <w:rFonts w:ascii="Times New Roman" w:hAnsi="Times New Roman" w:cs="Times New Roman"/>
          <w:sz w:val="24"/>
          <w:szCs w:val="24"/>
          <w:lang w:val="ro-RO"/>
        </w:rPr>
        <w:t>Dintre substantele si preparatele clasificate prin legea 451/2001 ca periculoase, pe durata demolarii va fi utilizat d</w:t>
      </w:r>
      <w:r>
        <w:rPr>
          <w:rFonts w:ascii="Times New Roman" w:hAnsi="Times New Roman" w:cs="Times New Roman"/>
          <w:sz w:val="24"/>
          <w:szCs w:val="24"/>
          <w:lang w:val="ro-RO"/>
        </w:rPr>
        <w:t>oa</w:t>
      </w:r>
      <w:r w:rsidRPr="0041472B">
        <w:rPr>
          <w:rFonts w:ascii="Times New Roman" w:hAnsi="Times New Roman" w:cs="Times New Roman"/>
          <w:sz w:val="24"/>
          <w:szCs w:val="24"/>
          <w:lang w:val="ro-RO"/>
        </w:rPr>
        <w:t>r carburantul diesel pentru utilajele specifice utilizate.</w:t>
      </w:r>
    </w:p>
    <w:p w:rsidR="0041472B" w:rsidRPr="0041472B" w:rsidRDefault="0041472B" w:rsidP="0041472B">
      <w:pPr>
        <w:suppressAutoHyphens/>
        <w:spacing w:after="0" w:line="240" w:lineRule="auto"/>
        <w:ind w:right="29" w:firstLine="720"/>
        <w:jc w:val="both"/>
        <w:rPr>
          <w:rFonts w:ascii="Times New Roman" w:hAnsi="Times New Roman" w:cs="Times New Roman"/>
          <w:b/>
          <w:color w:val="000000"/>
          <w:sz w:val="24"/>
          <w:szCs w:val="24"/>
          <w:lang w:val="ro-RO"/>
        </w:rPr>
      </w:pPr>
      <w:r w:rsidRPr="0041472B">
        <w:rPr>
          <w:rFonts w:ascii="Times New Roman" w:hAnsi="Times New Roman" w:cs="Times New Roman"/>
          <w:sz w:val="24"/>
          <w:szCs w:val="24"/>
          <w:lang w:val="ro-RO"/>
        </w:rPr>
        <w:t>Pentru cazuri de urgenta (deversa</w:t>
      </w:r>
      <w:r>
        <w:rPr>
          <w:rFonts w:ascii="Times New Roman" w:hAnsi="Times New Roman" w:cs="Times New Roman"/>
          <w:sz w:val="24"/>
          <w:szCs w:val="24"/>
          <w:lang w:val="ro-RO"/>
        </w:rPr>
        <w:t>ri accidentale), pe amplasament</w:t>
      </w:r>
      <w:r w:rsidRPr="0041472B">
        <w:rPr>
          <w:rFonts w:ascii="Times New Roman" w:hAnsi="Times New Roman" w:cs="Times New Roman"/>
          <w:sz w:val="24"/>
          <w:szCs w:val="24"/>
          <w:lang w:val="ro-RO"/>
        </w:rPr>
        <w:t xml:space="preserve"> trebuie sa fie disponibile materiale absorbante (nisip, lopeti).</w:t>
      </w:r>
    </w:p>
    <w:p w:rsidR="00140B8B" w:rsidRPr="0041472B" w:rsidRDefault="00140B8B" w:rsidP="00140B8B">
      <w:pPr>
        <w:pStyle w:val="Listparagraf"/>
        <w:spacing w:after="0" w:line="240" w:lineRule="auto"/>
        <w:ind w:left="900"/>
        <w:jc w:val="both"/>
        <w:rPr>
          <w:rFonts w:ascii="Times New Roman" w:eastAsia="Times New Roman" w:hAnsi="Times New Roman" w:cs="Times New Roman"/>
          <w:color w:val="000000"/>
          <w:sz w:val="24"/>
          <w:szCs w:val="24"/>
          <w:lang w:val="ro-RO" w:eastAsia="en-GB"/>
        </w:rPr>
      </w:pPr>
    </w:p>
    <w:p w:rsidR="00A329F2" w:rsidRPr="00476A13" w:rsidRDefault="00801532" w:rsidP="00A329F2">
      <w:pPr>
        <w:suppressAutoHyphens/>
        <w:spacing w:before="60" w:after="60" w:line="240" w:lineRule="auto"/>
        <w:ind w:right="28"/>
        <w:jc w:val="both"/>
        <w:rPr>
          <w:rFonts w:ascii="Times New Roman" w:eastAsia="Times New Roman" w:hAnsi="Times New Roman" w:cs="Times New Roman"/>
          <w:b/>
          <w:color w:val="000000"/>
          <w:sz w:val="24"/>
          <w:szCs w:val="24"/>
          <w:lang w:val="ro-RO"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substanţele</w:t>
      </w:r>
      <w:proofErr w:type="gramEnd"/>
      <w:r w:rsidRPr="00C0347D">
        <w:rPr>
          <w:rFonts w:ascii="Times New Roman" w:eastAsia="Times New Roman" w:hAnsi="Times New Roman" w:cs="Times New Roman"/>
          <w:b/>
          <w:color w:val="000000"/>
          <w:sz w:val="24"/>
          <w:szCs w:val="24"/>
          <w:lang w:eastAsia="en-GB"/>
        </w:rPr>
        <w:t xml:space="preserve"> şi preparatele chimice peric</w:t>
      </w:r>
      <w:r w:rsidR="00140B8B" w:rsidRPr="00C0347D">
        <w:rPr>
          <w:rFonts w:ascii="Times New Roman" w:eastAsia="Times New Roman" w:hAnsi="Times New Roman" w:cs="Times New Roman"/>
          <w:b/>
          <w:color w:val="000000"/>
          <w:sz w:val="24"/>
          <w:szCs w:val="24"/>
          <w:lang w:eastAsia="en-GB"/>
        </w:rPr>
        <w:t xml:space="preserve">uloase utilizate şi/sau produse: </w:t>
      </w:r>
      <w:r w:rsidR="00A329F2" w:rsidRPr="005832F6">
        <w:rPr>
          <w:rFonts w:ascii="Times New Roman" w:hAnsi="Times New Roman" w:cs="Times New Roman"/>
          <w:sz w:val="24"/>
          <w:szCs w:val="24"/>
          <w:lang w:val="ro-RO"/>
        </w:rPr>
        <w:t>Produsele utilizate sunt cele spec</w:t>
      </w:r>
      <w:r w:rsidR="00A329F2">
        <w:rPr>
          <w:rFonts w:ascii="Times New Roman" w:hAnsi="Times New Roman" w:cs="Times New Roman"/>
          <w:sz w:val="24"/>
          <w:szCs w:val="24"/>
          <w:lang w:val="ro-RO"/>
        </w:rPr>
        <w:t>ifice domeniului constructiilor: motorina, butelii de acetilena, butelii de oxigen.</w:t>
      </w:r>
    </w:p>
    <w:p w:rsidR="00140B8B" w:rsidRPr="00C0347D"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517C4B" w:rsidRPr="005832F6" w:rsidRDefault="00801532" w:rsidP="00517C4B">
      <w:pPr>
        <w:suppressAutoHyphens/>
        <w:spacing w:before="60" w:after="60" w:line="240" w:lineRule="auto"/>
        <w:ind w:right="28"/>
        <w:jc w:val="both"/>
        <w:rPr>
          <w:rFonts w:ascii="Times New Roman" w:hAnsi="Times New Roman" w:cs="Times New Roman"/>
          <w:sz w:val="24"/>
          <w:szCs w:val="24"/>
          <w:lang w:val="ro-RO"/>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modul</w:t>
      </w:r>
      <w:proofErr w:type="gramEnd"/>
      <w:r w:rsidRPr="00C0347D">
        <w:rPr>
          <w:rFonts w:ascii="Times New Roman" w:eastAsia="Times New Roman" w:hAnsi="Times New Roman" w:cs="Times New Roman"/>
          <w:b/>
          <w:color w:val="000000"/>
          <w:sz w:val="24"/>
          <w:szCs w:val="24"/>
          <w:lang w:eastAsia="en-GB"/>
        </w:rPr>
        <w:t xml:space="preserve"> de gospodărire a substanţelor şi preparatelor chimice periculoase şi asigurarea condiţiilor de protecţie a factorilor de </w:t>
      </w:r>
      <w:r w:rsidR="008F3F96" w:rsidRPr="00C0347D">
        <w:rPr>
          <w:rFonts w:ascii="Times New Roman" w:eastAsia="Times New Roman" w:hAnsi="Times New Roman" w:cs="Times New Roman"/>
          <w:b/>
          <w:color w:val="000000"/>
          <w:sz w:val="24"/>
          <w:szCs w:val="24"/>
          <w:lang w:eastAsia="en-GB"/>
        </w:rPr>
        <w:t xml:space="preserve">mediu şi a sănătăţii populaţiei: </w:t>
      </w:r>
      <w:r w:rsidR="00517C4B" w:rsidRPr="005832F6">
        <w:rPr>
          <w:rFonts w:ascii="Times New Roman" w:hAnsi="Times New Roman" w:cs="Times New Roman"/>
          <w:sz w:val="24"/>
          <w:szCs w:val="24"/>
          <w:lang w:val="ro-RO"/>
        </w:rPr>
        <w:t>Toate produsele utilizate se vor stoca pe statii betonate, acoperite, ingradite si securizate. In masura posibilitatilor se vor utiliza constructiile existente pe amplasament. Toate ambalajele produselor periculoase cu urme de produs vor fi tratate ca deseuri periculoase si eliminate corespunzator.</w:t>
      </w:r>
    </w:p>
    <w:p w:rsidR="00517C4B" w:rsidRDefault="00517C4B" w:rsidP="00517C4B">
      <w:pPr>
        <w:suppressAutoHyphens/>
        <w:spacing w:before="60" w:after="60" w:line="240" w:lineRule="auto"/>
        <w:ind w:right="28"/>
        <w:jc w:val="both"/>
        <w:rPr>
          <w:rFonts w:ascii="Times New Roman" w:hAnsi="Times New Roman" w:cs="Times New Roman"/>
          <w:sz w:val="24"/>
          <w:szCs w:val="24"/>
          <w:lang w:val="ro-RO"/>
        </w:rPr>
      </w:pPr>
      <w:r w:rsidRPr="0041472B">
        <w:rPr>
          <w:rFonts w:ascii="Times New Roman" w:hAnsi="Times New Roman" w:cs="Times New Roman"/>
          <w:sz w:val="24"/>
          <w:szCs w:val="24"/>
          <w:lang w:val="ro-RO"/>
        </w:rPr>
        <w:t>Pentru cazuri de urgenta (deversa</w:t>
      </w:r>
      <w:r>
        <w:rPr>
          <w:rFonts w:ascii="Times New Roman" w:hAnsi="Times New Roman" w:cs="Times New Roman"/>
          <w:sz w:val="24"/>
          <w:szCs w:val="24"/>
          <w:lang w:val="ro-RO"/>
        </w:rPr>
        <w:t>ri accidentale), se va asigura disponibilitatea pe amplasament</w:t>
      </w:r>
      <w:r w:rsidRPr="0041472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kiturilor de interventie in caz de poluari accidentale. </w:t>
      </w:r>
    </w:p>
    <w:p w:rsidR="00140B8B" w:rsidRPr="00C0347D" w:rsidRDefault="00140B8B"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B.</w:t>
      </w:r>
      <w:r w:rsidRPr="00C0347D">
        <w:rPr>
          <w:rFonts w:ascii="Times New Roman" w:eastAsia="Times New Roman" w:hAnsi="Times New Roman" w:cs="Times New Roman"/>
          <w:b/>
          <w:color w:val="000000"/>
          <w:sz w:val="24"/>
          <w:szCs w:val="24"/>
          <w:lang w:eastAsia="en-GB"/>
        </w:rPr>
        <w:t> Utilizarea resurselor naturale, în special a solului, a terenuril</w:t>
      </w:r>
      <w:r w:rsidR="00140B8B" w:rsidRPr="00C0347D">
        <w:rPr>
          <w:rFonts w:ascii="Times New Roman" w:eastAsia="Times New Roman" w:hAnsi="Times New Roman" w:cs="Times New Roman"/>
          <w:b/>
          <w:color w:val="000000"/>
          <w:sz w:val="24"/>
          <w:szCs w:val="24"/>
          <w:lang w:eastAsia="en-GB"/>
        </w:rPr>
        <w:t xml:space="preserve">or, </w:t>
      </w:r>
      <w:proofErr w:type="gramStart"/>
      <w:r w:rsidR="00140B8B" w:rsidRPr="00C0347D">
        <w:rPr>
          <w:rFonts w:ascii="Times New Roman" w:eastAsia="Times New Roman" w:hAnsi="Times New Roman" w:cs="Times New Roman"/>
          <w:b/>
          <w:color w:val="000000"/>
          <w:sz w:val="24"/>
          <w:szCs w:val="24"/>
          <w:lang w:eastAsia="en-GB"/>
        </w:rPr>
        <w:t>a</w:t>
      </w:r>
      <w:proofErr w:type="gramEnd"/>
      <w:r w:rsidR="00140B8B" w:rsidRPr="00C0347D">
        <w:rPr>
          <w:rFonts w:ascii="Times New Roman" w:eastAsia="Times New Roman" w:hAnsi="Times New Roman" w:cs="Times New Roman"/>
          <w:b/>
          <w:color w:val="000000"/>
          <w:sz w:val="24"/>
          <w:szCs w:val="24"/>
          <w:lang w:eastAsia="en-GB"/>
        </w:rPr>
        <w:t xml:space="preserve"> apei şi a biodiversităţii:</w:t>
      </w:r>
    </w:p>
    <w:p w:rsidR="00140B8B" w:rsidRPr="0041472B" w:rsidRDefault="0041472B" w:rsidP="0041472B">
      <w:pPr>
        <w:pStyle w:val="Listparagraf"/>
        <w:numPr>
          <w:ilvl w:val="0"/>
          <w:numId w:val="26"/>
        </w:num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nu este cazul</w:t>
      </w:r>
      <w:r>
        <w:rPr>
          <w:rFonts w:ascii="Times New Roman" w:eastAsia="Times New Roman" w:hAnsi="Times New Roman" w:cs="Times New Roman"/>
          <w:color w:val="000000"/>
          <w:sz w:val="24"/>
          <w:szCs w:val="24"/>
          <w:lang w:val="en-US" w:eastAsia="en-GB"/>
        </w:rPr>
        <w:t>;</w:t>
      </w:r>
    </w:p>
    <w:p w:rsidR="008F3F96" w:rsidRPr="00C0347D" w:rsidRDefault="008F3F96" w:rsidP="00140B8B">
      <w:pPr>
        <w:spacing w:after="0" w:line="240" w:lineRule="auto"/>
        <w:jc w:val="both"/>
        <w:rPr>
          <w:rFonts w:ascii="Times New Roman" w:eastAsia="Times New Roman" w:hAnsi="Times New Roman" w:cs="Times New Roman"/>
          <w:color w:val="000000"/>
          <w:sz w:val="24"/>
          <w:szCs w:val="24"/>
          <w:lang w:eastAsia="en-GB"/>
        </w:rPr>
      </w:pPr>
    </w:p>
    <w:p w:rsidR="008F3F96" w:rsidRPr="00C0347D" w:rsidRDefault="008F3F96" w:rsidP="00140B8B">
      <w:pPr>
        <w:spacing w:after="0" w:line="240" w:lineRule="auto"/>
        <w:jc w:val="both"/>
        <w:rPr>
          <w:rFonts w:ascii="Times New Roman" w:eastAsia="Times New Roman" w:hAnsi="Times New Roman" w:cs="Times New Roman"/>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sz w:val="24"/>
          <w:szCs w:val="24"/>
          <w:lang w:eastAsia="en-GB"/>
        </w:rPr>
      </w:pPr>
      <w:r w:rsidRPr="00C0347D">
        <w:rPr>
          <w:rFonts w:ascii="Times New Roman" w:eastAsia="Times New Roman" w:hAnsi="Times New Roman" w:cs="Times New Roman"/>
          <w:b/>
          <w:bCs/>
          <w:sz w:val="24"/>
          <w:szCs w:val="24"/>
          <w:lang w:eastAsia="en-GB"/>
        </w:rPr>
        <w:t>   VII.</w:t>
      </w:r>
      <w:r w:rsidRPr="00C0347D">
        <w:rPr>
          <w:rFonts w:ascii="Times New Roman" w:eastAsia="Times New Roman" w:hAnsi="Times New Roman" w:cs="Times New Roman"/>
          <w:b/>
          <w:sz w:val="24"/>
          <w:szCs w:val="24"/>
          <w:lang w:eastAsia="en-GB"/>
        </w:rPr>
        <w:t> Descrierea aspectelor de mediu susceptibile a fi afectate în mod semnificativ de proiect:</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sz w:val="24"/>
          <w:szCs w:val="24"/>
          <w:lang w:eastAsia="en-GB"/>
        </w:rPr>
        <w:t>   -</w:t>
      </w:r>
      <w:r w:rsidRPr="00C0347D">
        <w:rPr>
          <w:rFonts w:ascii="Times New Roman" w:eastAsia="Times New Roman" w:hAnsi="Times New Roman" w:cs="Times New Roman"/>
          <w:b/>
          <w:sz w:val="24"/>
          <w:szCs w:val="24"/>
          <w:lang w:eastAsia="en-GB"/>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w:t>
      </w:r>
      <w:r w:rsidRPr="00C0347D">
        <w:rPr>
          <w:rFonts w:ascii="Times New Roman" w:eastAsia="Times New Roman" w:hAnsi="Times New Roman" w:cs="Times New Roman"/>
          <w:b/>
          <w:color w:val="000000"/>
          <w:sz w:val="24"/>
          <w:szCs w:val="24"/>
          <w:lang w:eastAsia="en-GB"/>
        </w:rPr>
        <w:t>termen scurt, mediu şi lung, permanent ş</w:t>
      </w:r>
      <w:r w:rsidR="008F3F96" w:rsidRPr="00C0347D">
        <w:rPr>
          <w:rFonts w:ascii="Times New Roman" w:eastAsia="Times New Roman" w:hAnsi="Times New Roman" w:cs="Times New Roman"/>
          <w:b/>
          <w:color w:val="000000"/>
          <w:sz w:val="24"/>
          <w:szCs w:val="24"/>
          <w:lang w:eastAsia="en-GB"/>
        </w:rPr>
        <w:t>i temporar, pozitiv şi negativ):</w:t>
      </w:r>
    </w:p>
    <w:p w:rsidR="00517C4B" w:rsidRDefault="00517C4B" w:rsidP="00517C4B">
      <w:pPr>
        <w:spacing w:after="0" w:line="240" w:lineRule="auto"/>
        <w:ind w:firstLine="432"/>
        <w:jc w:val="both"/>
        <w:rPr>
          <w:rFonts w:ascii="Times New Roman" w:eastAsia="Times New Roman" w:hAnsi="Times New Roman" w:cs="Times New Roman"/>
          <w:color w:val="000000"/>
          <w:sz w:val="24"/>
          <w:szCs w:val="24"/>
          <w:lang w:val="ro-RO" w:eastAsia="en-GB"/>
        </w:rPr>
      </w:pPr>
      <w:r w:rsidRPr="00476A13">
        <w:rPr>
          <w:rFonts w:ascii="Times New Roman" w:eastAsia="Times New Roman" w:hAnsi="Times New Roman" w:cs="Times New Roman"/>
          <w:color w:val="000000"/>
          <w:sz w:val="24"/>
          <w:szCs w:val="24"/>
          <w:lang w:val="ro-RO" w:eastAsia="en-GB"/>
        </w:rPr>
        <w:t>In urma aplicarii masurilor de protectie enumerate mai sus se estimeaza ca proiectul va avea un impact negativ minim, in limite acceptabile, asupra calitatii aerului, apei, solului, subsolului, zonelor naturale protejate si zonelor locuite. Eventualele efecte negative se vor resimti local, la o distanta mica de amplasament, la o intensitate scazuta si pe intervale foarte scurte de timp. Trebuie sa remarcam impactul pozitiv socio-economic prin generarea de locuri de munca si reactivarea unei zone industriale, precum si evidentul impact pozitiv asupa peisajului din zona.</w:t>
      </w:r>
    </w:p>
    <w:p w:rsidR="00F273C6" w:rsidRDefault="00F273C6" w:rsidP="00517C4B">
      <w:pPr>
        <w:spacing w:after="0" w:line="240" w:lineRule="auto"/>
        <w:ind w:firstLine="432"/>
        <w:jc w:val="both"/>
        <w:rPr>
          <w:rFonts w:ascii="Times New Roman" w:eastAsia="Times New Roman" w:hAnsi="Times New Roman" w:cs="Times New Roman"/>
          <w:color w:val="000000"/>
          <w:sz w:val="24"/>
          <w:szCs w:val="24"/>
          <w:lang w:val="ro-RO" w:eastAsia="en-GB"/>
        </w:rPr>
      </w:pPr>
    </w:p>
    <w:p w:rsidR="00F273C6" w:rsidRDefault="00F273C6" w:rsidP="00517C4B">
      <w:pPr>
        <w:spacing w:after="0" w:line="240" w:lineRule="auto"/>
        <w:ind w:firstLine="432"/>
        <w:jc w:val="both"/>
        <w:rPr>
          <w:rFonts w:ascii="Times New Roman" w:eastAsia="Times New Roman" w:hAnsi="Times New Roman" w:cs="Times New Roman"/>
          <w:color w:val="000000"/>
          <w:sz w:val="24"/>
          <w:szCs w:val="24"/>
          <w:lang w:val="ro-RO" w:eastAsia="en-GB"/>
        </w:rPr>
      </w:pPr>
    </w:p>
    <w:p w:rsidR="00F273C6" w:rsidRDefault="00F273C6" w:rsidP="00517C4B">
      <w:pPr>
        <w:spacing w:after="0" w:line="240" w:lineRule="auto"/>
        <w:ind w:firstLine="432"/>
        <w:jc w:val="both"/>
        <w:rPr>
          <w:rFonts w:ascii="Times New Roman" w:eastAsia="Times New Roman" w:hAnsi="Times New Roman" w:cs="Times New Roman"/>
          <w:color w:val="000000"/>
          <w:sz w:val="24"/>
          <w:szCs w:val="24"/>
          <w:lang w:val="ro-RO" w:eastAsia="en-GB"/>
        </w:rPr>
      </w:pPr>
    </w:p>
    <w:p w:rsidR="008F3F96" w:rsidRPr="00517C4B" w:rsidRDefault="008F3F96" w:rsidP="00801532">
      <w:pPr>
        <w:spacing w:after="0" w:line="240" w:lineRule="auto"/>
        <w:jc w:val="both"/>
        <w:rPr>
          <w:rFonts w:ascii="Times New Roman" w:eastAsia="Times New Roman" w:hAnsi="Times New Roman" w:cs="Times New Roman"/>
          <w:b/>
          <w:color w:val="000000"/>
          <w:sz w:val="24"/>
          <w:szCs w:val="24"/>
          <w:lang w:val="ro-RO" w:eastAsia="en-GB"/>
        </w:rPr>
      </w:pPr>
    </w:p>
    <w:p w:rsidR="008F3F96" w:rsidRPr="00C0347D" w:rsidRDefault="008F3F96" w:rsidP="0041671D">
      <w:pPr>
        <w:numPr>
          <w:ilvl w:val="0"/>
          <w:numId w:val="18"/>
        </w:numPr>
        <w:suppressAutoHyphens/>
        <w:spacing w:after="0" w:line="240" w:lineRule="auto"/>
        <w:ind w:left="432"/>
        <w:jc w:val="both"/>
        <w:rPr>
          <w:rFonts w:ascii="Times New Roman" w:hAnsi="Times New Roman" w:cs="Times New Roman"/>
          <w:b/>
          <w:sz w:val="24"/>
          <w:szCs w:val="24"/>
          <w:lang w:val="it-IT"/>
        </w:rPr>
      </w:pPr>
      <w:r w:rsidRPr="00C0347D">
        <w:rPr>
          <w:rFonts w:ascii="Times New Roman" w:hAnsi="Times New Roman" w:cs="Times New Roman"/>
          <w:b/>
          <w:sz w:val="24"/>
          <w:szCs w:val="24"/>
          <w:lang w:val="it-IT"/>
        </w:rPr>
        <w:lastRenderedPageBreak/>
        <w:t xml:space="preserve">impactul asupra populaţiei, sănătăţii umane </w:t>
      </w:r>
    </w:p>
    <w:p w:rsidR="006F11A1" w:rsidRPr="00476A13" w:rsidRDefault="006F11A1" w:rsidP="006F11A1">
      <w:pPr>
        <w:pStyle w:val="Listparagraf"/>
        <w:numPr>
          <w:ilvl w:val="0"/>
          <w:numId w:val="18"/>
        </w:numPr>
        <w:suppressAutoHyphens/>
        <w:spacing w:after="0" w:line="240" w:lineRule="auto"/>
        <w:jc w:val="both"/>
        <w:rPr>
          <w:rFonts w:ascii="Times New Roman" w:hAnsi="Times New Roman" w:cs="Times New Roman"/>
          <w:sz w:val="24"/>
          <w:szCs w:val="24"/>
          <w:lang w:val="pt-BR"/>
        </w:rPr>
      </w:pPr>
      <w:r w:rsidRPr="00476A13">
        <w:rPr>
          <w:rFonts w:ascii="Times New Roman" w:hAnsi="Times New Roman" w:cs="Times New Roman"/>
          <w:sz w:val="24"/>
          <w:szCs w:val="24"/>
          <w:lang w:val="pt-BR"/>
        </w:rPr>
        <w:t xml:space="preserve">Implementarea proiectului nu va avea impact negativ asupra conditiilor de viata ale locuitorilor (schimbari asupra calitatii mediului, zgomot, scaderea calitatii hranei etc.). </w:t>
      </w:r>
    </w:p>
    <w:p w:rsidR="006F11A1" w:rsidRPr="00476A13" w:rsidRDefault="006F11A1" w:rsidP="006F11A1">
      <w:pPr>
        <w:pStyle w:val="Listparagraf"/>
        <w:numPr>
          <w:ilvl w:val="0"/>
          <w:numId w:val="18"/>
        </w:numPr>
        <w:suppressAutoHyphens/>
        <w:spacing w:after="0" w:line="240" w:lineRule="auto"/>
        <w:jc w:val="both"/>
        <w:rPr>
          <w:rFonts w:ascii="Times New Roman" w:hAnsi="Times New Roman" w:cs="Times New Roman"/>
          <w:sz w:val="24"/>
          <w:szCs w:val="24"/>
          <w:lang w:val="pt-BR"/>
        </w:rPr>
      </w:pPr>
      <w:r w:rsidRPr="00476A13">
        <w:rPr>
          <w:rFonts w:ascii="Times New Roman" w:hAnsi="Times New Roman" w:cs="Times New Roman"/>
          <w:sz w:val="24"/>
          <w:szCs w:val="24"/>
          <w:lang w:val="pt-BR"/>
        </w:rPr>
        <w:t xml:space="preserve">Disconfortul polulatiei pe perioada de executie a lucrarilor este temporar si va fi redus prin masurile de diminuare mentionate in capitolele anterioare. </w:t>
      </w:r>
    </w:p>
    <w:p w:rsidR="008F3F96" w:rsidRPr="00C0347D" w:rsidRDefault="008F3F96" w:rsidP="0041671D">
      <w:pPr>
        <w:numPr>
          <w:ilvl w:val="0"/>
          <w:numId w:val="18"/>
        </w:numPr>
        <w:suppressAutoHyphens/>
        <w:spacing w:after="0" w:line="240" w:lineRule="auto"/>
        <w:ind w:left="432"/>
        <w:jc w:val="both"/>
        <w:rPr>
          <w:rFonts w:ascii="Times New Roman" w:hAnsi="Times New Roman" w:cs="Times New Roman"/>
          <w:b/>
          <w:sz w:val="24"/>
          <w:szCs w:val="24"/>
          <w:lang w:val="it-IT"/>
        </w:rPr>
      </w:pPr>
      <w:r w:rsidRPr="00C0347D">
        <w:rPr>
          <w:rFonts w:ascii="Times New Roman" w:hAnsi="Times New Roman" w:cs="Times New Roman"/>
          <w:b/>
          <w:sz w:val="24"/>
          <w:szCs w:val="24"/>
          <w:lang w:val="it-IT"/>
        </w:rPr>
        <w:t xml:space="preserve">impactul asupra faunei şi florei </w:t>
      </w:r>
    </w:p>
    <w:p w:rsidR="008F3F96" w:rsidRPr="00C0347D" w:rsidRDefault="008F3F96" w:rsidP="0041671D">
      <w:pPr>
        <w:pStyle w:val="Listparagraf"/>
        <w:numPr>
          <w:ilvl w:val="0"/>
          <w:numId w:val="17"/>
        </w:numPr>
        <w:suppressAutoHyphens/>
        <w:spacing w:after="0" w:line="240" w:lineRule="auto"/>
        <w:jc w:val="both"/>
        <w:rPr>
          <w:rFonts w:ascii="Times New Roman" w:hAnsi="Times New Roman" w:cs="Times New Roman"/>
          <w:sz w:val="24"/>
          <w:szCs w:val="24"/>
          <w:lang w:val="es-ES"/>
        </w:rPr>
      </w:pPr>
      <w:r w:rsidRPr="00C0347D">
        <w:rPr>
          <w:rFonts w:ascii="Times New Roman" w:hAnsi="Times New Roman" w:cs="Times New Roman"/>
          <w:sz w:val="24"/>
          <w:szCs w:val="24"/>
        </w:rPr>
        <w:t xml:space="preserve">Impactul proiectului asupra biodiversitatii </w:t>
      </w:r>
      <w:proofErr w:type="gramStart"/>
      <w:r w:rsidRPr="00C0347D">
        <w:rPr>
          <w:rFonts w:ascii="Times New Roman" w:hAnsi="Times New Roman" w:cs="Times New Roman"/>
          <w:sz w:val="24"/>
          <w:szCs w:val="24"/>
        </w:rPr>
        <w:t>este</w:t>
      </w:r>
      <w:proofErr w:type="gramEnd"/>
      <w:r w:rsidRPr="00C0347D">
        <w:rPr>
          <w:rFonts w:ascii="Times New Roman" w:hAnsi="Times New Roman" w:cs="Times New Roman"/>
          <w:sz w:val="24"/>
          <w:szCs w:val="24"/>
        </w:rPr>
        <w:t xml:space="preserve"> minor si limitat ca timp si arie. Nu sunt </w:t>
      </w:r>
    </w:p>
    <w:p w:rsidR="008F3F96" w:rsidRDefault="008F3F96" w:rsidP="008F3F96">
      <w:pPr>
        <w:spacing w:line="240" w:lineRule="auto"/>
        <w:ind w:left="432"/>
        <w:jc w:val="both"/>
        <w:rPr>
          <w:rFonts w:ascii="Times New Roman" w:hAnsi="Times New Roman" w:cs="Times New Roman"/>
          <w:sz w:val="24"/>
          <w:szCs w:val="24"/>
        </w:rPr>
      </w:pPr>
      <w:proofErr w:type="gramStart"/>
      <w:r w:rsidRPr="00C0347D">
        <w:rPr>
          <w:rFonts w:ascii="Times New Roman" w:hAnsi="Times New Roman" w:cs="Times New Roman"/>
          <w:sz w:val="24"/>
          <w:szCs w:val="24"/>
        </w:rPr>
        <w:t>necesare</w:t>
      </w:r>
      <w:proofErr w:type="gramEnd"/>
      <w:r w:rsidRPr="00C0347D">
        <w:rPr>
          <w:rFonts w:ascii="Times New Roman" w:hAnsi="Times New Roman" w:cs="Times New Roman"/>
          <w:sz w:val="24"/>
          <w:szCs w:val="24"/>
        </w:rPr>
        <w:t xml:space="preserve"> măsuri suplimentare, pentru protecţia acestui parametru de evidenţiere ecologică a zonei. </w:t>
      </w:r>
      <w:r w:rsidR="006F11A1">
        <w:rPr>
          <w:rFonts w:ascii="Times New Roman" w:hAnsi="Times New Roman" w:cs="Times New Roman"/>
          <w:sz w:val="24"/>
          <w:szCs w:val="24"/>
        </w:rPr>
        <w:t xml:space="preserve">-    </w:t>
      </w:r>
      <w:r w:rsidRPr="00C0347D">
        <w:rPr>
          <w:rFonts w:ascii="Times New Roman" w:hAnsi="Times New Roman" w:cs="Times New Roman"/>
          <w:sz w:val="24"/>
          <w:szCs w:val="24"/>
        </w:rPr>
        <w:t xml:space="preserve">Nu se pune problema afectării zonelor protejate, având în vedere faptul că amplasametul studiat nu se află într-o arie protejata. Pe suprafaţa amplasamentului nu sunt specii sau habitate prioritare, aria fiind reprezentată de terenuri </w:t>
      </w:r>
      <w:r w:rsidR="00107FC9">
        <w:rPr>
          <w:rFonts w:ascii="Times New Roman" w:hAnsi="Times New Roman" w:cs="Times New Roman"/>
          <w:sz w:val="24"/>
          <w:szCs w:val="24"/>
        </w:rPr>
        <w:t>cu constructii industriale</w:t>
      </w:r>
      <w:r w:rsidRPr="00C0347D">
        <w:rPr>
          <w:rFonts w:ascii="Times New Roman" w:hAnsi="Times New Roman" w:cs="Times New Roman"/>
          <w:sz w:val="24"/>
          <w:szCs w:val="24"/>
        </w:rPr>
        <w:t xml:space="preserve">. </w:t>
      </w:r>
    </w:p>
    <w:p w:rsidR="008F3F96" w:rsidRPr="00C0347D" w:rsidRDefault="008F3F96" w:rsidP="008F3F96">
      <w:pPr>
        <w:spacing w:after="0" w:line="240" w:lineRule="auto"/>
        <w:ind w:left="432"/>
        <w:jc w:val="both"/>
        <w:rPr>
          <w:rFonts w:ascii="Times New Roman" w:hAnsi="Times New Roman" w:cs="Times New Roman"/>
          <w:b/>
          <w:sz w:val="24"/>
          <w:szCs w:val="24"/>
          <w:lang w:val="it-IT"/>
        </w:rPr>
      </w:pPr>
      <w:r w:rsidRPr="00C0347D">
        <w:rPr>
          <w:rFonts w:ascii="Times New Roman" w:hAnsi="Times New Roman" w:cs="Times New Roman"/>
          <w:b/>
          <w:sz w:val="24"/>
          <w:szCs w:val="24"/>
          <w:lang w:val="it-IT"/>
        </w:rPr>
        <w:t>impactul asupra solului</w:t>
      </w:r>
    </w:p>
    <w:p w:rsidR="008F3F96" w:rsidRPr="00107FC9" w:rsidRDefault="008F3F96" w:rsidP="00107FC9">
      <w:pPr>
        <w:pStyle w:val="Listparagraf"/>
        <w:numPr>
          <w:ilvl w:val="0"/>
          <w:numId w:val="17"/>
        </w:numPr>
        <w:suppressAutoHyphens/>
        <w:spacing w:after="0" w:line="240" w:lineRule="auto"/>
        <w:jc w:val="both"/>
        <w:rPr>
          <w:rFonts w:ascii="Times New Roman" w:hAnsi="Times New Roman" w:cs="Times New Roman"/>
          <w:sz w:val="24"/>
          <w:szCs w:val="24"/>
          <w:lang w:val="es-ES"/>
        </w:rPr>
      </w:pPr>
      <w:r w:rsidRPr="00C0347D">
        <w:rPr>
          <w:rFonts w:ascii="Times New Roman" w:hAnsi="Times New Roman" w:cs="Times New Roman"/>
          <w:sz w:val="24"/>
          <w:szCs w:val="24"/>
        </w:rPr>
        <w:t xml:space="preserve">In faza de </w:t>
      </w:r>
      <w:r w:rsidR="00107FC9">
        <w:rPr>
          <w:rFonts w:ascii="Times New Roman" w:hAnsi="Times New Roman" w:cs="Times New Roman"/>
          <w:sz w:val="24"/>
          <w:szCs w:val="24"/>
        </w:rPr>
        <w:t>demolare</w:t>
      </w:r>
      <w:r w:rsidRPr="00C0347D">
        <w:rPr>
          <w:rFonts w:ascii="Times New Roman" w:hAnsi="Times New Roman" w:cs="Times New Roman"/>
          <w:sz w:val="24"/>
          <w:szCs w:val="24"/>
        </w:rPr>
        <w:t xml:space="preserve">, solul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fi afectat prin modificarea configuratiei amplasamentului datorita lucrarilor de </w:t>
      </w:r>
      <w:r w:rsidR="00107FC9">
        <w:rPr>
          <w:rFonts w:ascii="Times New Roman" w:hAnsi="Times New Roman" w:cs="Times New Roman"/>
          <w:sz w:val="24"/>
          <w:szCs w:val="24"/>
        </w:rPr>
        <w:t xml:space="preserve">demolare, sapaturi si nivelare teren. </w:t>
      </w:r>
    </w:p>
    <w:p w:rsidR="00107FC9" w:rsidRPr="00C0347D" w:rsidRDefault="00107FC9" w:rsidP="00107FC9">
      <w:pPr>
        <w:pStyle w:val="Listparagraf"/>
        <w:suppressAutoHyphens/>
        <w:spacing w:after="0" w:line="240" w:lineRule="auto"/>
        <w:jc w:val="both"/>
        <w:rPr>
          <w:rFonts w:ascii="Times New Roman" w:hAnsi="Times New Roman" w:cs="Times New Roman"/>
          <w:sz w:val="24"/>
          <w:szCs w:val="24"/>
          <w:lang w:val="es-ES"/>
        </w:rPr>
      </w:pPr>
    </w:p>
    <w:p w:rsidR="008F3F96" w:rsidRPr="00C0347D" w:rsidRDefault="008F3F96" w:rsidP="008F3F96">
      <w:pPr>
        <w:spacing w:after="0" w:line="240" w:lineRule="auto"/>
        <w:ind w:left="432"/>
        <w:jc w:val="both"/>
        <w:rPr>
          <w:rFonts w:ascii="Times New Roman" w:hAnsi="Times New Roman" w:cs="Times New Roman"/>
          <w:b/>
          <w:sz w:val="24"/>
          <w:szCs w:val="24"/>
          <w:lang w:val="es-ES"/>
        </w:rPr>
      </w:pPr>
      <w:r w:rsidRPr="00C0347D">
        <w:rPr>
          <w:rFonts w:ascii="Times New Roman" w:hAnsi="Times New Roman" w:cs="Times New Roman"/>
          <w:sz w:val="24"/>
          <w:szCs w:val="24"/>
        </w:rPr>
        <w:t xml:space="preserve"> </w:t>
      </w:r>
      <w:proofErr w:type="gramStart"/>
      <w:r w:rsidRPr="00C0347D">
        <w:rPr>
          <w:rFonts w:ascii="Times New Roman" w:hAnsi="Times New Roman" w:cs="Times New Roman"/>
          <w:b/>
          <w:sz w:val="24"/>
          <w:szCs w:val="24"/>
        </w:rPr>
        <w:t>impactul</w:t>
      </w:r>
      <w:proofErr w:type="gramEnd"/>
      <w:r w:rsidRPr="00C0347D">
        <w:rPr>
          <w:rFonts w:ascii="Times New Roman" w:hAnsi="Times New Roman" w:cs="Times New Roman"/>
          <w:b/>
          <w:sz w:val="24"/>
          <w:szCs w:val="24"/>
        </w:rPr>
        <w:t xml:space="preserve"> asupra calitatii si regimului cantitativ al apei</w:t>
      </w:r>
    </w:p>
    <w:p w:rsidR="006F11A1" w:rsidRPr="00C67A57" w:rsidRDefault="006F11A1" w:rsidP="006F11A1">
      <w:pPr>
        <w:pStyle w:val="Listparagraf"/>
        <w:numPr>
          <w:ilvl w:val="0"/>
          <w:numId w:val="17"/>
        </w:numPr>
        <w:suppressAutoHyphens/>
        <w:spacing w:after="0" w:line="240" w:lineRule="auto"/>
        <w:jc w:val="both"/>
        <w:rPr>
          <w:rFonts w:ascii="Times New Roman" w:hAnsi="Times New Roman" w:cs="Times New Roman"/>
          <w:sz w:val="24"/>
          <w:szCs w:val="24"/>
          <w:lang w:val="it-IT"/>
        </w:rPr>
      </w:pPr>
      <w:r w:rsidRPr="00C67A57">
        <w:rPr>
          <w:rFonts w:ascii="Times New Roman" w:hAnsi="Times New Roman" w:cs="Times New Roman"/>
          <w:sz w:val="24"/>
          <w:szCs w:val="24"/>
          <w:lang w:val="it-IT"/>
        </w:rPr>
        <w:t xml:space="preserve">Implementarea proiectului nu va avea impact asupra regimului cantitativ si calitativ al </w:t>
      </w:r>
    </w:p>
    <w:p w:rsidR="006F11A1" w:rsidRDefault="006F11A1" w:rsidP="006F11A1">
      <w:pPr>
        <w:spacing w:line="240" w:lineRule="auto"/>
        <w:ind w:left="432"/>
        <w:jc w:val="both"/>
        <w:rPr>
          <w:rFonts w:ascii="Times New Roman" w:hAnsi="Times New Roman" w:cs="Times New Roman"/>
          <w:sz w:val="24"/>
          <w:szCs w:val="24"/>
          <w:lang w:val="it-IT"/>
        </w:rPr>
      </w:pPr>
      <w:r w:rsidRPr="00C67A57">
        <w:rPr>
          <w:rFonts w:ascii="Times New Roman" w:hAnsi="Times New Roman" w:cs="Times New Roman"/>
          <w:sz w:val="24"/>
          <w:szCs w:val="24"/>
          <w:lang w:val="it-IT"/>
        </w:rPr>
        <w:t xml:space="preserve">apei si nu vor exista schimbari ale conditiilor hidrologice şi hidrogeologice ale amplasamentului. </w:t>
      </w:r>
    </w:p>
    <w:p w:rsidR="006F11A1" w:rsidRPr="00097F8C" w:rsidRDefault="006F11A1" w:rsidP="006F11A1">
      <w:pPr>
        <w:spacing w:line="240" w:lineRule="auto"/>
        <w:ind w:left="432"/>
        <w:jc w:val="both"/>
        <w:rPr>
          <w:rFonts w:ascii="Times New Roman" w:hAnsi="Times New Roman" w:cs="Times New Roman"/>
          <w:sz w:val="24"/>
          <w:szCs w:val="24"/>
          <w:lang w:val="ro-RO"/>
        </w:rPr>
      </w:pPr>
      <w:r w:rsidRPr="00097F8C">
        <w:rPr>
          <w:rFonts w:ascii="Times New Roman" w:hAnsi="Times New Roman" w:cs="Times New Roman"/>
          <w:sz w:val="24"/>
          <w:szCs w:val="24"/>
          <w:lang w:val="ro-RO"/>
        </w:rPr>
        <w:t>In conditiile respectarii masurilor de protectie impuse, apreciem ca:</w:t>
      </w:r>
    </w:p>
    <w:p w:rsidR="006F11A1" w:rsidRPr="00476A13" w:rsidRDefault="006F11A1" w:rsidP="006F11A1">
      <w:pPr>
        <w:pStyle w:val="Listparagraf"/>
        <w:numPr>
          <w:ilvl w:val="0"/>
          <w:numId w:val="35"/>
        </w:numPr>
        <w:spacing w:line="240" w:lineRule="auto"/>
        <w:jc w:val="both"/>
        <w:rPr>
          <w:rFonts w:ascii="Times New Roman" w:hAnsi="Times New Roman" w:cs="Times New Roman"/>
          <w:sz w:val="24"/>
          <w:szCs w:val="24"/>
          <w:lang w:val="ro-RO"/>
        </w:rPr>
      </w:pPr>
      <w:r w:rsidRPr="00476A13">
        <w:rPr>
          <w:rFonts w:ascii="Times New Roman" w:hAnsi="Times New Roman" w:cs="Times New Roman"/>
          <w:sz w:val="24"/>
          <w:szCs w:val="24"/>
          <w:lang w:val="ro-RO"/>
        </w:rPr>
        <w:t>impactul asupra apei subterane (conditii calitative si cantitative) va fi scazut;</w:t>
      </w:r>
    </w:p>
    <w:p w:rsidR="006F11A1" w:rsidRPr="00476A13" w:rsidRDefault="006F11A1" w:rsidP="006F11A1">
      <w:pPr>
        <w:pStyle w:val="Listparagraf"/>
        <w:numPr>
          <w:ilvl w:val="0"/>
          <w:numId w:val="35"/>
        </w:numPr>
        <w:spacing w:line="240" w:lineRule="auto"/>
        <w:jc w:val="both"/>
        <w:rPr>
          <w:rFonts w:ascii="Times New Roman" w:hAnsi="Times New Roman" w:cs="Times New Roman"/>
          <w:sz w:val="24"/>
          <w:szCs w:val="24"/>
          <w:lang w:val="ro-RO"/>
        </w:rPr>
      </w:pPr>
      <w:r w:rsidRPr="00476A13">
        <w:rPr>
          <w:rFonts w:ascii="Times New Roman" w:hAnsi="Times New Roman" w:cs="Times New Roman"/>
          <w:sz w:val="24"/>
          <w:szCs w:val="24"/>
          <w:lang w:val="ro-RO"/>
        </w:rPr>
        <w:t>impactul asupra calitatii apelor de suprafata va fi scazut, dar antrenarea suplimentara de materii in suspensie nu poate fi exclusa.</w:t>
      </w:r>
    </w:p>
    <w:p w:rsidR="008F3F96" w:rsidRPr="00C0347D" w:rsidRDefault="008F3F96" w:rsidP="0041671D">
      <w:pPr>
        <w:numPr>
          <w:ilvl w:val="0"/>
          <w:numId w:val="19"/>
        </w:numPr>
        <w:suppressAutoHyphens/>
        <w:spacing w:after="0" w:line="240" w:lineRule="auto"/>
        <w:ind w:left="432"/>
        <w:jc w:val="both"/>
        <w:rPr>
          <w:rFonts w:ascii="Times New Roman" w:hAnsi="Times New Roman" w:cs="Times New Roman"/>
          <w:b/>
          <w:sz w:val="24"/>
          <w:szCs w:val="24"/>
          <w:lang w:val="es-ES"/>
        </w:rPr>
      </w:pPr>
      <w:r w:rsidRPr="00C0347D">
        <w:rPr>
          <w:rFonts w:ascii="Times New Roman" w:hAnsi="Times New Roman" w:cs="Times New Roman"/>
          <w:b/>
          <w:sz w:val="24"/>
          <w:szCs w:val="24"/>
        </w:rPr>
        <w:t>Impactul asupra calitatii aerului</w:t>
      </w:r>
    </w:p>
    <w:p w:rsidR="008F3F96" w:rsidRPr="00C0347D" w:rsidRDefault="003041F3" w:rsidP="003041F3">
      <w:pPr>
        <w:spacing w:line="240" w:lineRule="auto"/>
        <w:ind w:left="432"/>
        <w:jc w:val="both"/>
        <w:rPr>
          <w:rFonts w:ascii="Times New Roman" w:hAnsi="Times New Roman" w:cs="Times New Roman"/>
          <w:sz w:val="24"/>
          <w:szCs w:val="24"/>
        </w:rPr>
      </w:pPr>
      <w:r w:rsidRPr="00C0347D">
        <w:rPr>
          <w:rFonts w:ascii="Times New Roman" w:hAnsi="Times New Roman" w:cs="Times New Roman"/>
          <w:sz w:val="24"/>
          <w:szCs w:val="24"/>
          <w:lang w:val="es-ES"/>
        </w:rPr>
        <w:t xml:space="preserve">-   </w:t>
      </w:r>
      <w:r w:rsidR="008F3F96" w:rsidRPr="00C0347D">
        <w:rPr>
          <w:rFonts w:ascii="Times New Roman" w:hAnsi="Times New Roman" w:cs="Times New Roman"/>
          <w:sz w:val="24"/>
          <w:szCs w:val="24"/>
        </w:rPr>
        <w:t xml:space="preserve">In perioada de executie a lucrarilor calitatea aerului poate fi afectata de emisiile de gaze de ardere provenite de la utilajele implicate in executia lucrarilor, si mijloacele de transport si pulberile rezultate in urma </w:t>
      </w:r>
      <w:r w:rsidR="00107FC9">
        <w:rPr>
          <w:rFonts w:ascii="Times New Roman" w:hAnsi="Times New Roman" w:cs="Times New Roman"/>
          <w:sz w:val="24"/>
          <w:szCs w:val="24"/>
        </w:rPr>
        <w:t>demolarii</w:t>
      </w:r>
      <w:r w:rsidR="008F3F96" w:rsidRPr="00C0347D">
        <w:rPr>
          <w:rFonts w:ascii="Times New Roman" w:hAnsi="Times New Roman" w:cs="Times New Roman"/>
          <w:sz w:val="24"/>
          <w:szCs w:val="24"/>
        </w:rPr>
        <w:t xml:space="preserve"> constructii</w:t>
      </w:r>
      <w:r w:rsidR="00107FC9">
        <w:rPr>
          <w:rFonts w:ascii="Times New Roman" w:hAnsi="Times New Roman" w:cs="Times New Roman"/>
          <w:sz w:val="24"/>
          <w:szCs w:val="24"/>
        </w:rPr>
        <w:t>lor</w:t>
      </w:r>
      <w:r w:rsidR="008F3F96" w:rsidRPr="00C0347D">
        <w:rPr>
          <w:rFonts w:ascii="Times New Roman" w:hAnsi="Times New Roman" w:cs="Times New Roman"/>
          <w:sz w:val="24"/>
          <w:szCs w:val="24"/>
        </w:rPr>
        <w:t xml:space="preserve">. In scopul eliminarii posibilitatii dispersiei pulberilor provenind din lucrarile de compactare si excavare se vor lua masuri pentru umezirea suprafetelor atunci cand </w:t>
      </w:r>
      <w:proofErr w:type="gramStart"/>
      <w:r w:rsidR="008F3F96" w:rsidRPr="00C0347D">
        <w:rPr>
          <w:rFonts w:ascii="Times New Roman" w:hAnsi="Times New Roman" w:cs="Times New Roman"/>
          <w:sz w:val="24"/>
          <w:szCs w:val="24"/>
        </w:rPr>
        <w:t>este</w:t>
      </w:r>
      <w:proofErr w:type="gramEnd"/>
      <w:r w:rsidR="008F3F96" w:rsidRPr="00C0347D">
        <w:rPr>
          <w:rFonts w:ascii="Times New Roman" w:hAnsi="Times New Roman" w:cs="Times New Roman"/>
          <w:sz w:val="24"/>
          <w:szCs w:val="24"/>
        </w:rPr>
        <w:t xml:space="preserve"> cazul. </w:t>
      </w:r>
    </w:p>
    <w:p w:rsidR="008F3F96" w:rsidRPr="00C0347D" w:rsidRDefault="008F3F96" w:rsidP="0041671D">
      <w:pPr>
        <w:numPr>
          <w:ilvl w:val="0"/>
          <w:numId w:val="19"/>
        </w:numPr>
        <w:suppressAutoHyphens/>
        <w:spacing w:after="0" w:line="240" w:lineRule="auto"/>
        <w:ind w:left="432"/>
        <w:jc w:val="both"/>
        <w:rPr>
          <w:rFonts w:ascii="Times New Roman" w:hAnsi="Times New Roman" w:cs="Times New Roman"/>
          <w:b/>
          <w:sz w:val="24"/>
          <w:szCs w:val="24"/>
        </w:rPr>
      </w:pPr>
      <w:r w:rsidRPr="00C0347D">
        <w:rPr>
          <w:rFonts w:ascii="Times New Roman" w:hAnsi="Times New Roman" w:cs="Times New Roman"/>
          <w:b/>
          <w:sz w:val="24"/>
          <w:szCs w:val="24"/>
        </w:rPr>
        <w:t xml:space="preserve">Zgomote si vibratii </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Principalele surse de zgomot specifice etapei de executie vor fi constituite din:</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 - </w:t>
      </w:r>
      <w:proofErr w:type="gramStart"/>
      <w:r w:rsidRPr="00C0347D">
        <w:rPr>
          <w:rFonts w:ascii="Times New Roman" w:hAnsi="Times New Roman" w:cs="Times New Roman"/>
          <w:sz w:val="24"/>
          <w:szCs w:val="24"/>
        </w:rPr>
        <w:t>funcţionarea</w:t>
      </w:r>
      <w:proofErr w:type="gramEnd"/>
      <w:r w:rsidRPr="00C0347D">
        <w:rPr>
          <w:rFonts w:ascii="Times New Roman" w:hAnsi="Times New Roman" w:cs="Times New Roman"/>
          <w:sz w:val="24"/>
          <w:szCs w:val="24"/>
        </w:rPr>
        <w:t xml:space="preserve"> utilajelor necesare executării lucrărilor </w:t>
      </w:r>
      <w:r w:rsidR="00F273C6">
        <w:rPr>
          <w:rFonts w:ascii="Times New Roman" w:hAnsi="Times New Roman" w:cs="Times New Roman"/>
          <w:sz w:val="24"/>
          <w:szCs w:val="24"/>
        </w:rPr>
        <w:t>;</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 - </w:t>
      </w:r>
      <w:proofErr w:type="gramStart"/>
      <w:r w:rsidRPr="00C0347D">
        <w:rPr>
          <w:rFonts w:ascii="Times New Roman" w:hAnsi="Times New Roman" w:cs="Times New Roman"/>
          <w:sz w:val="24"/>
          <w:szCs w:val="24"/>
        </w:rPr>
        <w:t>traficul</w:t>
      </w:r>
      <w:proofErr w:type="gramEnd"/>
      <w:r w:rsidRPr="00C0347D">
        <w:rPr>
          <w:rFonts w:ascii="Times New Roman" w:hAnsi="Times New Roman" w:cs="Times New Roman"/>
          <w:sz w:val="24"/>
          <w:szCs w:val="24"/>
        </w:rPr>
        <w:t xml:space="preserve"> din incintă al vehiculelor utilizate pentru transportul materialelor;</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 Pentru reducerea nivelului de zgomot, executantul lucrărilor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lua o serie de măsuri tehnice şi operaţionale astfel: </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 </w:t>
      </w:r>
      <w:proofErr w:type="gramStart"/>
      <w:r w:rsidRPr="00C0347D">
        <w:rPr>
          <w:rFonts w:ascii="Times New Roman" w:hAnsi="Times New Roman" w:cs="Times New Roman"/>
          <w:sz w:val="24"/>
          <w:szCs w:val="24"/>
        </w:rPr>
        <w:t>adaptarea</w:t>
      </w:r>
      <w:proofErr w:type="gramEnd"/>
      <w:r w:rsidRPr="00C0347D">
        <w:rPr>
          <w:rFonts w:ascii="Times New Roman" w:hAnsi="Times New Roman" w:cs="Times New Roman"/>
          <w:sz w:val="24"/>
          <w:szCs w:val="24"/>
        </w:rPr>
        <w:t xml:space="preserve"> graficului zilnic de desfăşurare a lucrărilor la necesităţile de protejare a receptorilor sensibili din vecinătate; </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 </w:t>
      </w:r>
      <w:proofErr w:type="gramStart"/>
      <w:r w:rsidRPr="00C0347D">
        <w:rPr>
          <w:rFonts w:ascii="Times New Roman" w:hAnsi="Times New Roman" w:cs="Times New Roman"/>
          <w:sz w:val="24"/>
          <w:szCs w:val="24"/>
        </w:rPr>
        <w:t>oprirea</w:t>
      </w:r>
      <w:proofErr w:type="gramEnd"/>
      <w:r w:rsidRPr="00C0347D">
        <w:rPr>
          <w:rFonts w:ascii="Times New Roman" w:hAnsi="Times New Roman" w:cs="Times New Roman"/>
          <w:sz w:val="24"/>
          <w:szCs w:val="24"/>
        </w:rPr>
        <w:t xml:space="preserve"> motoarelor pe timpul efectuării operaţiunilor de </w:t>
      </w:r>
      <w:r w:rsidR="00107FC9">
        <w:rPr>
          <w:rFonts w:ascii="Times New Roman" w:hAnsi="Times New Roman" w:cs="Times New Roman"/>
          <w:sz w:val="24"/>
          <w:szCs w:val="24"/>
        </w:rPr>
        <w:t>incarcare</w:t>
      </w:r>
      <w:r w:rsidRPr="00C0347D">
        <w:rPr>
          <w:rFonts w:ascii="Times New Roman" w:hAnsi="Times New Roman" w:cs="Times New Roman"/>
          <w:sz w:val="24"/>
          <w:szCs w:val="24"/>
        </w:rPr>
        <w:t xml:space="preserve"> a </w:t>
      </w:r>
      <w:r w:rsidR="00107FC9">
        <w:rPr>
          <w:rFonts w:ascii="Times New Roman" w:hAnsi="Times New Roman" w:cs="Times New Roman"/>
          <w:sz w:val="24"/>
          <w:szCs w:val="24"/>
        </w:rPr>
        <w:t>deseurilor</w:t>
      </w:r>
      <w:r w:rsidRPr="00C0347D">
        <w:rPr>
          <w:rFonts w:ascii="Times New Roman" w:hAnsi="Times New Roman" w:cs="Times New Roman"/>
          <w:sz w:val="24"/>
          <w:szCs w:val="24"/>
        </w:rPr>
        <w:t xml:space="preserve">. </w:t>
      </w:r>
    </w:p>
    <w:p w:rsidR="008F3F96" w:rsidRPr="00C0347D" w:rsidRDefault="008F3F96" w:rsidP="003041F3">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Se face menţiunea ca în zona în care </w:t>
      </w:r>
      <w:proofErr w:type="gramStart"/>
      <w:r w:rsidR="00107FC9">
        <w:rPr>
          <w:rFonts w:ascii="Times New Roman" w:hAnsi="Times New Roman" w:cs="Times New Roman"/>
          <w:sz w:val="24"/>
          <w:szCs w:val="24"/>
        </w:rPr>
        <w:t>este</w:t>
      </w:r>
      <w:proofErr w:type="gramEnd"/>
      <w:r w:rsidRPr="00C0347D">
        <w:rPr>
          <w:rFonts w:ascii="Times New Roman" w:hAnsi="Times New Roman" w:cs="Times New Roman"/>
          <w:sz w:val="24"/>
          <w:szCs w:val="24"/>
        </w:rPr>
        <w:t xml:space="preserve"> amplasată investiţia nu sunt zone protejate (rezervaţii, parcuri naturale, zone tampon etc.) şi zone naturale folosite în scop recreativ cum ar fi păduri, campinguri, zone verzi, parcuri</w:t>
      </w:r>
      <w:r w:rsidR="00107FC9">
        <w:rPr>
          <w:rFonts w:ascii="Times New Roman" w:hAnsi="Times New Roman" w:cs="Times New Roman"/>
          <w:sz w:val="24"/>
          <w:szCs w:val="24"/>
        </w:rPr>
        <w:t>, aceasta fiind o zona industriala</w:t>
      </w:r>
      <w:r w:rsidRPr="00C0347D">
        <w:rPr>
          <w:rFonts w:ascii="Times New Roman" w:hAnsi="Times New Roman" w:cs="Times New Roman"/>
          <w:sz w:val="24"/>
          <w:szCs w:val="24"/>
        </w:rPr>
        <w:t>.</w:t>
      </w:r>
    </w:p>
    <w:p w:rsidR="008F3F96" w:rsidRPr="00C0347D" w:rsidRDefault="008F3F96" w:rsidP="003041F3">
      <w:pPr>
        <w:spacing w:after="0" w:line="240" w:lineRule="auto"/>
        <w:ind w:left="432" w:firstLine="560"/>
        <w:jc w:val="both"/>
        <w:rPr>
          <w:rFonts w:ascii="Times New Roman" w:hAnsi="Times New Roman" w:cs="Times New Roman"/>
          <w:sz w:val="24"/>
          <w:szCs w:val="24"/>
        </w:rPr>
      </w:pPr>
    </w:p>
    <w:p w:rsidR="008F3F96" w:rsidRPr="00C0347D" w:rsidRDefault="008F3F96" w:rsidP="0041671D">
      <w:pPr>
        <w:numPr>
          <w:ilvl w:val="0"/>
          <w:numId w:val="19"/>
        </w:numPr>
        <w:suppressAutoHyphens/>
        <w:spacing w:after="0" w:line="240" w:lineRule="auto"/>
        <w:ind w:left="432"/>
        <w:jc w:val="both"/>
        <w:rPr>
          <w:rFonts w:ascii="Times New Roman" w:hAnsi="Times New Roman" w:cs="Times New Roman"/>
          <w:b/>
          <w:sz w:val="24"/>
          <w:szCs w:val="24"/>
          <w:lang w:val="es-ES"/>
        </w:rPr>
      </w:pPr>
      <w:r w:rsidRPr="00C0347D">
        <w:rPr>
          <w:rFonts w:ascii="Times New Roman" w:hAnsi="Times New Roman" w:cs="Times New Roman"/>
          <w:b/>
          <w:sz w:val="24"/>
          <w:szCs w:val="24"/>
        </w:rPr>
        <w:t xml:space="preserve">Impactul asupra peisajului si mediului vizual </w:t>
      </w:r>
    </w:p>
    <w:p w:rsidR="006F11A1" w:rsidRDefault="008F3F96" w:rsidP="00107FC9">
      <w:pPr>
        <w:spacing w:after="0" w:line="240" w:lineRule="auto"/>
        <w:ind w:left="432" w:firstLine="560"/>
        <w:jc w:val="both"/>
        <w:rPr>
          <w:rFonts w:ascii="Times New Roman" w:hAnsi="Times New Roman" w:cs="Times New Roman"/>
          <w:sz w:val="24"/>
          <w:szCs w:val="24"/>
        </w:rPr>
      </w:pPr>
      <w:r w:rsidRPr="00C0347D">
        <w:rPr>
          <w:rFonts w:ascii="Times New Roman" w:hAnsi="Times New Roman" w:cs="Times New Roman"/>
          <w:sz w:val="24"/>
          <w:szCs w:val="24"/>
        </w:rPr>
        <w:t xml:space="preserve">Investitia propusa nu prezinta elemente functionale sau de </w:t>
      </w:r>
      <w:proofErr w:type="gramStart"/>
      <w:r w:rsidRPr="00C0347D">
        <w:rPr>
          <w:rFonts w:ascii="Times New Roman" w:hAnsi="Times New Roman" w:cs="Times New Roman"/>
          <w:sz w:val="24"/>
          <w:szCs w:val="24"/>
        </w:rPr>
        <w:t>alta</w:t>
      </w:r>
      <w:proofErr w:type="gramEnd"/>
      <w:r w:rsidRPr="00C0347D">
        <w:rPr>
          <w:rFonts w:ascii="Times New Roman" w:hAnsi="Times New Roman" w:cs="Times New Roman"/>
          <w:sz w:val="24"/>
          <w:szCs w:val="24"/>
        </w:rPr>
        <w:t xml:space="preserve"> natura care ar putea sa produca un impact vizual negativ asupra peisajului din zona.</w:t>
      </w:r>
    </w:p>
    <w:p w:rsidR="008F3F96" w:rsidRPr="006F11A1" w:rsidRDefault="008F3F96" w:rsidP="006F11A1">
      <w:pPr>
        <w:pStyle w:val="Listparagraf"/>
        <w:numPr>
          <w:ilvl w:val="0"/>
          <w:numId w:val="4"/>
        </w:numPr>
        <w:spacing w:after="0" w:line="240" w:lineRule="auto"/>
        <w:jc w:val="both"/>
        <w:rPr>
          <w:rFonts w:ascii="Times New Roman" w:hAnsi="Times New Roman" w:cs="Times New Roman"/>
          <w:b/>
          <w:sz w:val="24"/>
          <w:szCs w:val="24"/>
          <w:lang w:val="es-ES"/>
        </w:rPr>
      </w:pPr>
      <w:r w:rsidRPr="006F11A1">
        <w:rPr>
          <w:rFonts w:ascii="Times New Roman" w:hAnsi="Times New Roman" w:cs="Times New Roman"/>
          <w:b/>
          <w:sz w:val="24"/>
          <w:szCs w:val="24"/>
        </w:rPr>
        <w:t xml:space="preserve">Impactul asupra patrimoniului istoric si cultural si asupra interactiunilor </w:t>
      </w:r>
    </w:p>
    <w:p w:rsidR="008F3F96" w:rsidRPr="00C0347D" w:rsidRDefault="008F3F96" w:rsidP="003041F3">
      <w:pPr>
        <w:spacing w:after="0" w:line="240" w:lineRule="auto"/>
        <w:ind w:left="432"/>
        <w:jc w:val="both"/>
        <w:rPr>
          <w:rFonts w:ascii="Times New Roman" w:hAnsi="Times New Roman" w:cs="Times New Roman"/>
          <w:b/>
          <w:sz w:val="24"/>
          <w:szCs w:val="24"/>
          <w:lang w:val="es-ES"/>
        </w:rPr>
      </w:pPr>
      <w:proofErr w:type="gramStart"/>
      <w:r w:rsidRPr="00C0347D">
        <w:rPr>
          <w:rFonts w:ascii="Times New Roman" w:hAnsi="Times New Roman" w:cs="Times New Roman"/>
          <w:b/>
          <w:sz w:val="24"/>
          <w:szCs w:val="24"/>
        </w:rPr>
        <w:t>dintre</w:t>
      </w:r>
      <w:proofErr w:type="gramEnd"/>
      <w:r w:rsidRPr="00C0347D">
        <w:rPr>
          <w:rFonts w:ascii="Times New Roman" w:hAnsi="Times New Roman" w:cs="Times New Roman"/>
          <w:b/>
          <w:sz w:val="24"/>
          <w:szCs w:val="24"/>
        </w:rPr>
        <w:t xml:space="preserve"> aceste elemente</w:t>
      </w:r>
    </w:p>
    <w:p w:rsidR="008F3F96" w:rsidRPr="00C0347D" w:rsidRDefault="008F3F96" w:rsidP="003041F3">
      <w:pPr>
        <w:spacing w:after="0" w:line="240" w:lineRule="auto"/>
        <w:ind w:left="432" w:firstLine="560"/>
        <w:jc w:val="both"/>
        <w:rPr>
          <w:rFonts w:ascii="Times New Roman" w:hAnsi="Times New Roman" w:cs="Times New Roman"/>
          <w:sz w:val="24"/>
          <w:szCs w:val="24"/>
          <w:lang w:val="es-ES"/>
        </w:rPr>
      </w:pPr>
      <w:r w:rsidRPr="00C0347D">
        <w:rPr>
          <w:rFonts w:ascii="Times New Roman" w:hAnsi="Times New Roman" w:cs="Times New Roman"/>
          <w:sz w:val="24"/>
          <w:szCs w:val="24"/>
        </w:rPr>
        <w:t xml:space="preserve">In zona in care se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realiza investitia nu sunt semnalate valori arheologice, istorice, culturale, arhitecturale care ar putea fi afectate de lucrarile executate. </w:t>
      </w:r>
      <w:r w:rsidRPr="00C0347D">
        <w:rPr>
          <w:rFonts w:ascii="Times New Roman" w:hAnsi="Times New Roman" w:cs="Times New Roman"/>
          <w:sz w:val="24"/>
          <w:szCs w:val="24"/>
          <w:lang w:val="es-ES"/>
        </w:rPr>
        <w:t xml:space="preserve"> </w:t>
      </w:r>
    </w:p>
    <w:p w:rsidR="008F3F96" w:rsidRPr="00C0347D" w:rsidRDefault="008F3F96" w:rsidP="00801532">
      <w:pPr>
        <w:spacing w:after="0" w:line="240" w:lineRule="auto"/>
        <w:jc w:val="both"/>
        <w:rPr>
          <w:rFonts w:ascii="Times New Roman" w:eastAsia="Times New Roman" w:hAnsi="Times New Roman" w:cs="Times New Roman"/>
          <w:b/>
          <w:color w:val="000000"/>
          <w:sz w:val="24"/>
          <w:szCs w:val="24"/>
          <w:lang w:val="es-ES"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extinderea</w:t>
      </w:r>
      <w:proofErr w:type="gramEnd"/>
      <w:r w:rsidRPr="00C0347D">
        <w:rPr>
          <w:rFonts w:ascii="Times New Roman" w:eastAsia="Times New Roman" w:hAnsi="Times New Roman" w:cs="Times New Roman"/>
          <w:b/>
          <w:color w:val="000000"/>
          <w:sz w:val="24"/>
          <w:szCs w:val="24"/>
          <w:lang w:eastAsia="en-GB"/>
        </w:rPr>
        <w:t xml:space="preserve"> impactului (zona geografică, numărul populaţiei/habitatelor/s</w:t>
      </w:r>
      <w:r w:rsidR="003041F3" w:rsidRPr="00C0347D">
        <w:rPr>
          <w:rFonts w:ascii="Times New Roman" w:eastAsia="Times New Roman" w:hAnsi="Times New Roman" w:cs="Times New Roman"/>
          <w:b/>
          <w:color w:val="000000"/>
          <w:sz w:val="24"/>
          <w:szCs w:val="24"/>
          <w:lang w:eastAsia="en-GB"/>
        </w:rPr>
        <w:t xml:space="preserve">peciilor afectate): </w:t>
      </w:r>
      <w:r w:rsidR="003041F3" w:rsidRPr="00C0347D">
        <w:rPr>
          <w:rFonts w:ascii="Times New Roman" w:eastAsia="Times New Roman" w:hAnsi="Times New Roman" w:cs="Times New Roman"/>
          <w:color w:val="000000"/>
          <w:sz w:val="24"/>
          <w:szCs w:val="24"/>
          <w:lang w:eastAsia="en-GB"/>
        </w:rPr>
        <w:t>nu este cazul;</w:t>
      </w:r>
    </w:p>
    <w:p w:rsidR="003041F3" w:rsidRPr="00C0347D"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magnitudi</w:t>
      </w:r>
      <w:r w:rsidR="003041F3" w:rsidRPr="00C0347D">
        <w:rPr>
          <w:rFonts w:ascii="Times New Roman" w:eastAsia="Times New Roman" w:hAnsi="Times New Roman" w:cs="Times New Roman"/>
          <w:b/>
          <w:color w:val="000000"/>
          <w:sz w:val="24"/>
          <w:szCs w:val="24"/>
          <w:lang w:eastAsia="en-GB"/>
        </w:rPr>
        <w:t>nea</w:t>
      </w:r>
      <w:proofErr w:type="gramEnd"/>
      <w:r w:rsidR="003041F3" w:rsidRPr="00C0347D">
        <w:rPr>
          <w:rFonts w:ascii="Times New Roman" w:eastAsia="Times New Roman" w:hAnsi="Times New Roman" w:cs="Times New Roman"/>
          <w:b/>
          <w:color w:val="000000"/>
          <w:sz w:val="24"/>
          <w:szCs w:val="24"/>
          <w:lang w:eastAsia="en-GB"/>
        </w:rPr>
        <w:t xml:space="preserve"> şi complexitatea impactului: </w:t>
      </w:r>
    </w:p>
    <w:p w:rsidR="006F11A1" w:rsidRPr="0062324A" w:rsidRDefault="006F11A1" w:rsidP="006F11A1">
      <w:pPr>
        <w:spacing w:before="60" w:after="60" w:line="240" w:lineRule="auto"/>
        <w:jc w:val="both"/>
        <w:rPr>
          <w:rFonts w:ascii="Times New Roman" w:eastAsia="Times New Roman" w:hAnsi="Times New Roman" w:cs="Times New Roman"/>
          <w:color w:val="000000"/>
          <w:sz w:val="24"/>
          <w:szCs w:val="24"/>
          <w:lang w:val="pt-BR" w:eastAsia="en-GB"/>
        </w:rPr>
      </w:pPr>
      <w:r w:rsidRPr="0062324A">
        <w:rPr>
          <w:rFonts w:ascii="Times New Roman" w:eastAsia="Times New Roman" w:hAnsi="Times New Roman" w:cs="Times New Roman"/>
          <w:color w:val="000000"/>
          <w:sz w:val="24"/>
          <w:szCs w:val="24"/>
          <w:lang w:val="pt-BR" w:eastAsia="en-GB"/>
        </w:rPr>
        <w:t xml:space="preserve">Riscul declansarii unor accidente sau avarii care pot avea un impact major asupra mediului poate fi determinat de: </w:t>
      </w:r>
    </w:p>
    <w:p w:rsidR="006F11A1" w:rsidRPr="00476A13" w:rsidRDefault="006F11A1" w:rsidP="006F11A1">
      <w:pPr>
        <w:spacing w:before="60" w:after="60" w:line="240" w:lineRule="auto"/>
        <w:ind w:firstLine="432"/>
        <w:jc w:val="both"/>
        <w:rPr>
          <w:rFonts w:ascii="Times New Roman" w:eastAsia="Times New Roman" w:hAnsi="Times New Roman" w:cs="Times New Roman"/>
          <w:color w:val="000000"/>
          <w:sz w:val="24"/>
          <w:szCs w:val="24"/>
          <w:lang w:val="pt-BR" w:eastAsia="en-GB"/>
        </w:rPr>
      </w:pPr>
      <w:r w:rsidRPr="0062324A">
        <w:rPr>
          <w:rFonts w:ascii="Times New Roman" w:eastAsia="Times New Roman" w:hAnsi="Times New Roman" w:cs="Times New Roman"/>
          <w:color w:val="000000"/>
          <w:sz w:val="24"/>
          <w:szCs w:val="24"/>
          <w:lang w:val="pt-BR" w:eastAsia="en-GB"/>
        </w:rPr>
        <w:t>-</w:t>
      </w:r>
      <w:r w:rsidRPr="0062324A">
        <w:rPr>
          <w:rFonts w:ascii="Times New Roman" w:eastAsia="Times New Roman" w:hAnsi="Times New Roman" w:cs="Times New Roman"/>
          <w:color w:val="000000"/>
          <w:sz w:val="24"/>
          <w:szCs w:val="24"/>
          <w:lang w:val="pt-BR" w:eastAsia="en-GB"/>
        </w:rPr>
        <w:tab/>
        <w:t xml:space="preserve">Activitatea de demolare propriu-zisa </w:t>
      </w:r>
      <w:r w:rsidRPr="00476A13">
        <w:rPr>
          <w:rFonts w:ascii="Times New Roman" w:eastAsia="Times New Roman" w:hAnsi="Times New Roman" w:cs="Times New Roman"/>
          <w:color w:val="000000"/>
          <w:sz w:val="24"/>
          <w:szCs w:val="24"/>
          <w:lang w:val="pt-BR" w:eastAsia="en-GB"/>
        </w:rPr>
        <w:t xml:space="preserve">care </w:t>
      </w:r>
      <w:r w:rsidRPr="0062324A">
        <w:rPr>
          <w:rFonts w:ascii="Times New Roman" w:eastAsia="Times New Roman" w:hAnsi="Times New Roman" w:cs="Times New Roman"/>
          <w:color w:val="000000"/>
          <w:sz w:val="24"/>
          <w:szCs w:val="24"/>
          <w:lang w:val="pt-BR" w:eastAsia="en-GB"/>
        </w:rPr>
        <w:t xml:space="preserve">poate constitui  o activitate cu risc  pentru participanti si pentru </w:t>
      </w:r>
      <w:r w:rsidRPr="00476A13">
        <w:rPr>
          <w:rFonts w:ascii="Times New Roman" w:eastAsia="Times New Roman" w:hAnsi="Times New Roman" w:cs="Times New Roman"/>
          <w:color w:val="000000"/>
          <w:sz w:val="24"/>
          <w:szCs w:val="24"/>
          <w:lang w:val="pt-BR" w:eastAsia="en-GB"/>
        </w:rPr>
        <w:t>amplasamentele</w:t>
      </w:r>
      <w:r w:rsidRPr="0062324A">
        <w:rPr>
          <w:rFonts w:ascii="Times New Roman" w:eastAsia="Times New Roman" w:hAnsi="Times New Roman" w:cs="Times New Roman"/>
          <w:color w:val="000000"/>
          <w:sz w:val="24"/>
          <w:szCs w:val="24"/>
          <w:lang w:val="pt-BR" w:eastAsia="en-GB"/>
        </w:rPr>
        <w:t xml:space="preserve"> din zona;</w:t>
      </w:r>
    </w:p>
    <w:p w:rsidR="006F11A1" w:rsidRPr="0062324A" w:rsidRDefault="006F11A1" w:rsidP="006F11A1">
      <w:pPr>
        <w:spacing w:before="60" w:after="60" w:line="240" w:lineRule="auto"/>
        <w:ind w:firstLine="432"/>
        <w:jc w:val="both"/>
        <w:rPr>
          <w:rFonts w:ascii="Times New Roman" w:eastAsia="Times New Roman" w:hAnsi="Times New Roman" w:cs="Times New Roman"/>
          <w:color w:val="000000"/>
          <w:sz w:val="24"/>
          <w:szCs w:val="24"/>
          <w:lang w:val="pt-BR" w:eastAsia="en-GB"/>
        </w:rPr>
      </w:pPr>
      <w:r w:rsidRPr="0062324A">
        <w:rPr>
          <w:rFonts w:ascii="Times New Roman" w:eastAsia="Times New Roman" w:hAnsi="Times New Roman" w:cs="Times New Roman"/>
          <w:color w:val="000000"/>
          <w:sz w:val="24"/>
          <w:szCs w:val="24"/>
          <w:lang w:val="pt-BR" w:eastAsia="en-GB"/>
        </w:rPr>
        <w:t>-</w:t>
      </w:r>
      <w:r w:rsidRPr="0062324A">
        <w:rPr>
          <w:rFonts w:ascii="Times New Roman" w:eastAsia="Times New Roman" w:hAnsi="Times New Roman" w:cs="Times New Roman"/>
          <w:color w:val="000000"/>
          <w:sz w:val="24"/>
          <w:szCs w:val="24"/>
          <w:lang w:val="pt-BR" w:eastAsia="en-GB"/>
        </w:rPr>
        <w:tab/>
        <w:t xml:space="preserve">Accidente la transportul deseurilor rezultate din activitatea de </w:t>
      </w:r>
      <w:r w:rsidR="00F273C6">
        <w:rPr>
          <w:rFonts w:ascii="Times New Roman" w:eastAsia="Times New Roman" w:hAnsi="Times New Roman" w:cs="Times New Roman"/>
          <w:color w:val="000000"/>
          <w:sz w:val="24"/>
          <w:szCs w:val="24"/>
          <w:lang w:val="pt-BR" w:eastAsia="en-GB"/>
        </w:rPr>
        <w:t>reamenajare</w:t>
      </w:r>
      <w:r w:rsidRPr="0062324A">
        <w:rPr>
          <w:rFonts w:ascii="Times New Roman" w:eastAsia="Times New Roman" w:hAnsi="Times New Roman" w:cs="Times New Roman"/>
          <w:color w:val="000000"/>
          <w:sz w:val="24"/>
          <w:szCs w:val="24"/>
          <w:lang w:val="pt-BR" w:eastAsia="en-GB"/>
        </w:rPr>
        <w:t>;</w:t>
      </w:r>
    </w:p>
    <w:p w:rsidR="006F11A1" w:rsidRPr="00476A13" w:rsidRDefault="006F11A1" w:rsidP="006F11A1">
      <w:pPr>
        <w:spacing w:before="60" w:after="60" w:line="240" w:lineRule="auto"/>
        <w:ind w:firstLine="432"/>
        <w:jc w:val="both"/>
        <w:rPr>
          <w:rFonts w:ascii="Times New Roman" w:eastAsia="Times New Roman" w:hAnsi="Times New Roman" w:cs="Times New Roman"/>
          <w:color w:val="000000"/>
          <w:sz w:val="24"/>
          <w:szCs w:val="24"/>
          <w:lang w:val="pt-BR" w:eastAsia="en-GB"/>
        </w:rPr>
      </w:pPr>
      <w:r w:rsidRPr="00437F8B">
        <w:rPr>
          <w:rFonts w:ascii="Times New Roman" w:eastAsia="Times New Roman" w:hAnsi="Times New Roman" w:cs="Times New Roman"/>
          <w:color w:val="000000"/>
          <w:sz w:val="24"/>
          <w:szCs w:val="24"/>
          <w:lang w:val="pt-BR" w:eastAsia="en-GB"/>
        </w:rPr>
        <w:t>-</w:t>
      </w:r>
      <w:r w:rsidRPr="00437F8B">
        <w:rPr>
          <w:rFonts w:ascii="Times New Roman" w:eastAsia="Times New Roman" w:hAnsi="Times New Roman" w:cs="Times New Roman"/>
          <w:color w:val="000000"/>
          <w:sz w:val="24"/>
          <w:szCs w:val="24"/>
          <w:lang w:val="pt-BR" w:eastAsia="en-GB"/>
        </w:rPr>
        <w:tab/>
        <w:t>Manipularea necorespunzatoare a</w:t>
      </w:r>
      <w:bookmarkStart w:id="0" w:name="_GoBack"/>
      <w:bookmarkEnd w:id="0"/>
      <w:r w:rsidRPr="00437F8B">
        <w:rPr>
          <w:rFonts w:ascii="Times New Roman" w:eastAsia="Times New Roman" w:hAnsi="Times New Roman" w:cs="Times New Roman"/>
          <w:color w:val="000000"/>
          <w:sz w:val="24"/>
          <w:szCs w:val="24"/>
          <w:lang w:val="pt-BR" w:eastAsia="en-GB"/>
        </w:rPr>
        <w:t xml:space="preserve"> substantelor potential poluatoare pentru sol (combustibili, uleiuri etc);</w:t>
      </w:r>
    </w:p>
    <w:p w:rsidR="006F11A1" w:rsidRPr="00476A13" w:rsidRDefault="006F11A1" w:rsidP="006F11A1">
      <w:pPr>
        <w:spacing w:before="60" w:after="60" w:line="240" w:lineRule="auto"/>
        <w:ind w:firstLine="432"/>
        <w:jc w:val="both"/>
        <w:rPr>
          <w:rFonts w:ascii="Times New Roman" w:eastAsia="Times New Roman" w:hAnsi="Times New Roman" w:cs="Times New Roman"/>
          <w:color w:val="000000"/>
          <w:sz w:val="24"/>
          <w:szCs w:val="24"/>
          <w:lang w:val="it-IT" w:eastAsia="en-GB"/>
        </w:rPr>
      </w:pPr>
      <w:r>
        <w:rPr>
          <w:rFonts w:ascii="Times New Roman" w:eastAsia="Times New Roman" w:hAnsi="Times New Roman" w:cs="Times New Roman"/>
          <w:color w:val="000000"/>
          <w:sz w:val="24"/>
          <w:szCs w:val="24"/>
          <w:lang w:val="pt-BR" w:eastAsia="en-GB"/>
        </w:rPr>
        <w:t xml:space="preserve">-   </w:t>
      </w:r>
      <w:r w:rsidRPr="00437F8B">
        <w:rPr>
          <w:rFonts w:ascii="Times New Roman" w:eastAsia="Times New Roman" w:hAnsi="Times New Roman" w:cs="Times New Roman"/>
          <w:color w:val="000000"/>
          <w:sz w:val="24"/>
          <w:szCs w:val="24"/>
          <w:lang w:val="pt-BR" w:eastAsia="en-GB"/>
        </w:rPr>
        <w:t>Scurgerea accidentala de produse petroliere din rezervoarele autovehiculelor si utilajelor folosite in activitatea de demolare.</w:t>
      </w:r>
    </w:p>
    <w:p w:rsidR="006F11A1" w:rsidRPr="00476A13" w:rsidRDefault="006F11A1" w:rsidP="006F11A1">
      <w:pPr>
        <w:spacing w:before="60" w:after="60" w:line="240" w:lineRule="auto"/>
        <w:jc w:val="both"/>
        <w:rPr>
          <w:rFonts w:ascii="Times New Roman" w:eastAsia="Times New Roman" w:hAnsi="Times New Roman" w:cs="Times New Roman"/>
          <w:color w:val="000000"/>
          <w:sz w:val="24"/>
          <w:szCs w:val="24"/>
          <w:lang w:val="it-IT" w:eastAsia="en-GB"/>
        </w:rPr>
      </w:pPr>
      <w:r w:rsidRPr="00476A13">
        <w:rPr>
          <w:rFonts w:ascii="Times New Roman" w:eastAsia="Times New Roman" w:hAnsi="Times New Roman" w:cs="Times New Roman"/>
          <w:color w:val="000000"/>
          <w:sz w:val="24"/>
          <w:szCs w:val="24"/>
          <w:lang w:val="it-IT" w:eastAsia="en-GB"/>
        </w:rPr>
        <w:t>Aceste surse potentiale de poluare accidentala, in cazul producerii unor accidente, vor afecta suprafete limitate si vor determina deprecierea punctuala a calitatii solului, a apelor de suprafata si subterane .</w:t>
      </w:r>
    </w:p>
    <w:p w:rsidR="003041F3" w:rsidRDefault="006F11A1" w:rsidP="006F11A1">
      <w:pPr>
        <w:spacing w:after="0" w:line="240" w:lineRule="auto"/>
        <w:jc w:val="both"/>
        <w:rPr>
          <w:rFonts w:ascii="Times New Roman" w:eastAsia="Times New Roman" w:hAnsi="Times New Roman" w:cs="Times New Roman"/>
          <w:color w:val="000000"/>
          <w:sz w:val="24"/>
          <w:szCs w:val="24"/>
          <w:lang w:val="ro-RO" w:eastAsia="en-GB"/>
        </w:rPr>
      </w:pPr>
      <w:r w:rsidRPr="00437F8B">
        <w:rPr>
          <w:rFonts w:ascii="Times New Roman" w:eastAsia="Times New Roman" w:hAnsi="Times New Roman" w:cs="Times New Roman"/>
          <w:color w:val="000000"/>
          <w:sz w:val="24"/>
          <w:szCs w:val="24"/>
          <w:lang w:val="ro-RO" w:eastAsia="en-GB"/>
        </w:rPr>
        <w:t>Tinand cont de amplasarea acestor surse de poluare si de caile de migrare ale poluantilor, consideram ca impactul asupra tintelor (sol, apa de suprafata si subterana, biodiversitate, populatie) nu va fi semnificativ daca se vor lua imediat toate masurile propuse</w:t>
      </w:r>
      <w:r>
        <w:rPr>
          <w:rFonts w:ascii="Times New Roman" w:eastAsia="Times New Roman" w:hAnsi="Times New Roman" w:cs="Times New Roman"/>
          <w:color w:val="000000"/>
          <w:sz w:val="24"/>
          <w:szCs w:val="24"/>
          <w:lang w:val="ro-RO" w:eastAsia="en-GB"/>
        </w:rPr>
        <w:t xml:space="preserve"> si stabilite conform Planului de prevenire si combatere a poluarilor accidentale si procedura interna privind Gestionarea  scurgerilor accidentale.</w:t>
      </w:r>
    </w:p>
    <w:p w:rsidR="006F11A1" w:rsidRPr="00C0347D" w:rsidRDefault="006F11A1" w:rsidP="006F11A1">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003041F3" w:rsidRPr="00C0347D">
        <w:rPr>
          <w:rFonts w:ascii="Times New Roman" w:eastAsia="Times New Roman" w:hAnsi="Times New Roman" w:cs="Times New Roman"/>
          <w:b/>
          <w:color w:val="000000"/>
          <w:sz w:val="24"/>
          <w:szCs w:val="24"/>
          <w:lang w:eastAsia="en-GB"/>
        </w:rPr>
        <w:t> </w:t>
      </w:r>
      <w:proofErr w:type="gramStart"/>
      <w:r w:rsidR="003041F3" w:rsidRPr="00C0347D">
        <w:rPr>
          <w:rFonts w:ascii="Times New Roman" w:eastAsia="Times New Roman" w:hAnsi="Times New Roman" w:cs="Times New Roman"/>
          <w:b/>
          <w:color w:val="000000"/>
          <w:sz w:val="24"/>
          <w:szCs w:val="24"/>
          <w:lang w:eastAsia="en-GB"/>
        </w:rPr>
        <w:t>probabilitatea</w:t>
      </w:r>
      <w:proofErr w:type="gramEnd"/>
      <w:r w:rsidR="003041F3" w:rsidRPr="00C0347D">
        <w:rPr>
          <w:rFonts w:ascii="Times New Roman" w:eastAsia="Times New Roman" w:hAnsi="Times New Roman" w:cs="Times New Roman"/>
          <w:b/>
          <w:color w:val="000000"/>
          <w:sz w:val="24"/>
          <w:szCs w:val="24"/>
          <w:lang w:eastAsia="en-GB"/>
        </w:rPr>
        <w:t xml:space="preserve"> impactului:</w:t>
      </w:r>
      <w:r w:rsidR="003041F3" w:rsidRPr="00C0347D">
        <w:rPr>
          <w:rFonts w:ascii="Times New Roman" w:eastAsia="Times New Roman" w:hAnsi="Times New Roman" w:cs="Times New Roman"/>
          <w:color w:val="000000"/>
          <w:sz w:val="24"/>
          <w:szCs w:val="24"/>
          <w:lang w:eastAsia="en-GB"/>
        </w:rPr>
        <w:t xml:space="preserve"> </w:t>
      </w:r>
      <w:r w:rsidR="006F11A1" w:rsidRPr="00476A13">
        <w:rPr>
          <w:rFonts w:ascii="Times New Roman" w:eastAsia="Times New Roman" w:hAnsi="Times New Roman" w:cs="Times New Roman"/>
          <w:color w:val="000000"/>
          <w:sz w:val="24"/>
          <w:szCs w:val="24"/>
          <w:lang w:val="it-IT" w:eastAsia="en-GB"/>
        </w:rPr>
        <w:t>Probabilitatea aparitiei unui incidente de mediu este scazuta in cazul realizarii si respectarii masurilor de preventie mentionate</w:t>
      </w:r>
      <w:r w:rsidR="003041F3" w:rsidRPr="00C0347D">
        <w:rPr>
          <w:rFonts w:ascii="Times New Roman" w:eastAsia="Times New Roman" w:hAnsi="Times New Roman" w:cs="Times New Roman"/>
          <w:color w:val="000000"/>
          <w:sz w:val="24"/>
          <w:szCs w:val="24"/>
          <w:lang w:eastAsia="en-GB"/>
        </w:rPr>
        <w:t>;</w:t>
      </w:r>
    </w:p>
    <w:p w:rsidR="003041F3" w:rsidRPr="00C0347D"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durata</w:t>
      </w:r>
      <w:proofErr w:type="gramEnd"/>
      <w:r w:rsidRPr="00C0347D">
        <w:rPr>
          <w:rFonts w:ascii="Times New Roman" w:eastAsia="Times New Roman" w:hAnsi="Times New Roman" w:cs="Times New Roman"/>
          <w:b/>
          <w:color w:val="000000"/>
          <w:sz w:val="24"/>
          <w:szCs w:val="24"/>
          <w:lang w:eastAsia="en-GB"/>
        </w:rPr>
        <w:t>, frecvenţa</w:t>
      </w:r>
      <w:r w:rsidR="003041F3" w:rsidRPr="00C0347D">
        <w:rPr>
          <w:rFonts w:ascii="Times New Roman" w:eastAsia="Times New Roman" w:hAnsi="Times New Roman" w:cs="Times New Roman"/>
          <w:b/>
          <w:color w:val="000000"/>
          <w:sz w:val="24"/>
          <w:szCs w:val="24"/>
          <w:lang w:eastAsia="en-GB"/>
        </w:rPr>
        <w:t xml:space="preserve"> şi reversibilitatea impactului: </w:t>
      </w:r>
      <w:r w:rsidR="003041F3" w:rsidRPr="00C0347D">
        <w:rPr>
          <w:rFonts w:ascii="Times New Roman" w:eastAsia="Times New Roman" w:hAnsi="Times New Roman" w:cs="Times New Roman"/>
          <w:color w:val="000000"/>
          <w:sz w:val="24"/>
          <w:szCs w:val="24"/>
          <w:lang w:eastAsia="en-GB"/>
        </w:rPr>
        <w:t>nu este cazul;</w:t>
      </w:r>
    </w:p>
    <w:p w:rsidR="006F11A1" w:rsidRPr="00476A13" w:rsidRDefault="006F11A1" w:rsidP="006F11A1">
      <w:pPr>
        <w:spacing w:after="0" w:line="240" w:lineRule="auto"/>
        <w:ind w:firstLine="720"/>
        <w:jc w:val="both"/>
        <w:rPr>
          <w:rFonts w:ascii="Times New Roman" w:eastAsia="Times New Roman" w:hAnsi="Times New Roman" w:cs="Times New Roman"/>
          <w:i/>
          <w:color w:val="000000"/>
          <w:sz w:val="24"/>
          <w:szCs w:val="24"/>
          <w:lang w:val="pt-BR" w:eastAsia="en-GB"/>
        </w:rPr>
      </w:pPr>
      <w:r>
        <w:rPr>
          <w:rFonts w:ascii="Times New Roman" w:eastAsia="Times New Roman" w:hAnsi="Times New Roman" w:cs="Times New Roman"/>
          <w:b/>
          <w:i/>
          <w:color w:val="000000"/>
          <w:sz w:val="24"/>
          <w:szCs w:val="24"/>
          <w:lang w:val="pt-BR" w:eastAsia="en-GB"/>
        </w:rPr>
        <w:t>M</w:t>
      </w:r>
      <w:r w:rsidRPr="005501AE">
        <w:rPr>
          <w:rFonts w:ascii="Times New Roman" w:eastAsia="Times New Roman" w:hAnsi="Times New Roman" w:cs="Times New Roman"/>
          <w:b/>
          <w:i/>
          <w:color w:val="000000"/>
          <w:sz w:val="24"/>
          <w:szCs w:val="24"/>
          <w:lang w:val="pt-BR" w:eastAsia="en-GB"/>
        </w:rPr>
        <w:t>ăsurile de evitare, reducere sau ameliorare a impactului semnificativ asupra mediului:</w:t>
      </w:r>
      <w:r w:rsidRPr="00C67A57">
        <w:rPr>
          <w:rFonts w:ascii="Times New Roman" w:eastAsia="Times New Roman" w:hAnsi="Times New Roman" w:cs="Times New Roman"/>
          <w:b/>
          <w:bCs/>
          <w:color w:val="000000"/>
          <w:sz w:val="24"/>
          <w:szCs w:val="24"/>
          <w:lang w:val="pt-BR" w:eastAsia="en-GB"/>
        </w:rPr>
        <w:t> </w:t>
      </w:r>
    </w:p>
    <w:p w:rsidR="006F11A1" w:rsidRPr="003B1706" w:rsidRDefault="006F11A1" w:rsidP="006F11A1">
      <w:pPr>
        <w:tabs>
          <w:tab w:val="left" w:pos="90"/>
          <w:tab w:val="left" w:pos="180"/>
          <w:tab w:val="left" w:pos="540"/>
          <w:tab w:val="center" w:pos="4735"/>
        </w:tabs>
        <w:spacing w:before="60" w:after="60" w:line="240" w:lineRule="auto"/>
        <w:ind w:right="-357"/>
        <w:jc w:val="both"/>
        <w:rPr>
          <w:rFonts w:ascii="Times New Roman" w:hAnsi="Times New Roman"/>
          <w:sz w:val="24"/>
          <w:szCs w:val="24"/>
          <w:lang w:val="ro-RO"/>
        </w:rPr>
      </w:pPr>
      <w:r>
        <w:rPr>
          <w:rFonts w:ascii="Times New Roman" w:hAnsi="Times New Roman"/>
          <w:sz w:val="24"/>
          <w:szCs w:val="24"/>
          <w:lang w:val="ro-RO"/>
        </w:rPr>
        <w:t>P</w:t>
      </w:r>
      <w:r w:rsidRPr="003B1706">
        <w:rPr>
          <w:rFonts w:ascii="Times New Roman" w:hAnsi="Times New Roman"/>
          <w:sz w:val="24"/>
          <w:szCs w:val="24"/>
          <w:lang w:val="ro-RO"/>
        </w:rPr>
        <w:t>rin realizarea proiectului si masurilor de protectie propuse</w:t>
      </w:r>
      <w:r>
        <w:rPr>
          <w:rFonts w:ascii="Times New Roman" w:hAnsi="Times New Roman"/>
          <w:sz w:val="24"/>
          <w:szCs w:val="24"/>
          <w:lang w:val="ro-RO"/>
        </w:rPr>
        <w:t xml:space="preserve">, calitatea mediului </w:t>
      </w:r>
      <w:r w:rsidRPr="003B1706">
        <w:rPr>
          <w:rFonts w:ascii="Times New Roman" w:hAnsi="Times New Roman"/>
          <w:sz w:val="24"/>
          <w:szCs w:val="24"/>
          <w:lang w:val="ro-RO"/>
        </w:rPr>
        <w:t>din zona este afectat</w:t>
      </w:r>
      <w:r>
        <w:rPr>
          <w:rFonts w:ascii="Times New Roman" w:hAnsi="Times New Roman"/>
          <w:sz w:val="24"/>
          <w:szCs w:val="24"/>
          <w:lang w:val="ro-RO"/>
        </w:rPr>
        <w:t>a</w:t>
      </w:r>
      <w:r w:rsidRPr="003B1706">
        <w:rPr>
          <w:rFonts w:ascii="Times New Roman" w:hAnsi="Times New Roman"/>
          <w:sz w:val="24"/>
          <w:szCs w:val="24"/>
          <w:lang w:val="ro-RO"/>
        </w:rPr>
        <w:t xml:space="preserve"> dar in limite admisibile</w:t>
      </w:r>
      <w:r>
        <w:rPr>
          <w:rFonts w:ascii="Times New Roman" w:hAnsi="Times New Roman"/>
          <w:sz w:val="24"/>
          <w:szCs w:val="24"/>
          <w:lang w:val="ro-RO"/>
        </w:rPr>
        <w:t>, la intensitate scazuta si pe intervale scurte de timp.</w:t>
      </w:r>
      <w:r w:rsidRPr="003B1706">
        <w:rPr>
          <w:rFonts w:ascii="Times New Roman" w:hAnsi="Times New Roman"/>
          <w:sz w:val="24"/>
          <w:szCs w:val="24"/>
          <w:lang w:val="ro-RO"/>
        </w:rPr>
        <w:t xml:space="preserve"> </w:t>
      </w:r>
    </w:p>
    <w:p w:rsidR="006F11A1" w:rsidRPr="003B1706" w:rsidRDefault="006F11A1" w:rsidP="006F11A1">
      <w:pPr>
        <w:tabs>
          <w:tab w:val="left" w:pos="90"/>
          <w:tab w:val="left" w:pos="180"/>
          <w:tab w:val="left" w:pos="540"/>
          <w:tab w:val="center" w:pos="4735"/>
        </w:tabs>
        <w:spacing w:before="60" w:after="60" w:line="240" w:lineRule="auto"/>
        <w:ind w:right="-357"/>
        <w:jc w:val="both"/>
        <w:rPr>
          <w:rFonts w:ascii="Times New Roman" w:hAnsi="Times New Roman"/>
          <w:sz w:val="24"/>
          <w:szCs w:val="24"/>
          <w:lang w:val="ro-RO"/>
        </w:rPr>
      </w:pPr>
      <w:r>
        <w:rPr>
          <w:rFonts w:ascii="Times New Roman" w:hAnsi="Times New Roman"/>
          <w:sz w:val="24"/>
          <w:szCs w:val="24"/>
          <w:lang w:val="ro-RO"/>
        </w:rPr>
        <w:t xml:space="preserve">Precizam ca </w:t>
      </w:r>
      <w:r w:rsidRPr="003B1706">
        <w:rPr>
          <w:rFonts w:ascii="Times New Roman" w:hAnsi="Times New Roman"/>
          <w:sz w:val="24"/>
          <w:szCs w:val="24"/>
          <w:lang w:val="ro-RO"/>
        </w:rPr>
        <w:t>impactul luat in consideratie este cel rezidual, ramas dupa aplicarea masurilor de r</w:t>
      </w:r>
      <w:r>
        <w:rPr>
          <w:rFonts w:ascii="Times New Roman" w:hAnsi="Times New Roman"/>
          <w:sz w:val="24"/>
          <w:szCs w:val="24"/>
          <w:lang w:val="ro-RO"/>
        </w:rPr>
        <w:t>educere a impactului propuse, si orice scapare in aplicarea acestor masuri poate duce la efecte negative semnificative.</w:t>
      </w:r>
    </w:p>
    <w:p w:rsidR="003041F3" w:rsidRPr="006F11A1" w:rsidRDefault="003041F3" w:rsidP="00801532">
      <w:pPr>
        <w:spacing w:after="0" w:line="240" w:lineRule="auto"/>
        <w:jc w:val="both"/>
        <w:rPr>
          <w:rFonts w:ascii="Times New Roman" w:eastAsia="Times New Roman" w:hAnsi="Times New Roman" w:cs="Times New Roman"/>
          <w:b/>
          <w:color w:val="000000"/>
          <w:sz w:val="24"/>
          <w:szCs w:val="24"/>
          <w:lang w:val="ro-RO"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măsurile</w:t>
      </w:r>
      <w:proofErr w:type="gramEnd"/>
      <w:r w:rsidRPr="00C0347D">
        <w:rPr>
          <w:rFonts w:ascii="Times New Roman" w:eastAsia="Times New Roman" w:hAnsi="Times New Roman" w:cs="Times New Roman"/>
          <w:b/>
          <w:color w:val="000000"/>
          <w:sz w:val="24"/>
          <w:szCs w:val="24"/>
          <w:lang w:eastAsia="en-GB"/>
        </w:rPr>
        <w:t xml:space="preserve"> de evitare, reducere sau ameliorare a impactul</w:t>
      </w:r>
      <w:r w:rsidR="003041F3" w:rsidRPr="00C0347D">
        <w:rPr>
          <w:rFonts w:ascii="Times New Roman" w:eastAsia="Times New Roman" w:hAnsi="Times New Roman" w:cs="Times New Roman"/>
          <w:b/>
          <w:color w:val="000000"/>
          <w:sz w:val="24"/>
          <w:szCs w:val="24"/>
          <w:lang w:eastAsia="en-GB"/>
        </w:rPr>
        <w:t>ui semnificativ asupra mediului:</w:t>
      </w:r>
      <w:r w:rsidR="003041F3" w:rsidRPr="00C0347D">
        <w:rPr>
          <w:rFonts w:ascii="Times New Roman" w:eastAsia="Times New Roman" w:hAnsi="Times New Roman" w:cs="Times New Roman"/>
          <w:color w:val="000000"/>
          <w:sz w:val="24"/>
          <w:szCs w:val="24"/>
          <w:lang w:eastAsia="en-GB"/>
        </w:rPr>
        <w:t xml:space="preserve"> nu este cazul;</w:t>
      </w:r>
    </w:p>
    <w:p w:rsidR="003041F3" w:rsidRPr="00C0347D"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natur</w:t>
      </w:r>
      <w:r w:rsidR="003041F3" w:rsidRPr="00C0347D">
        <w:rPr>
          <w:rFonts w:ascii="Times New Roman" w:eastAsia="Times New Roman" w:hAnsi="Times New Roman" w:cs="Times New Roman"/>
          <w:b/>
          <w:color w:val="000000"/>
          <w:sz w:val="24"/>
          <w:szCs w:val="24"/>
          <w:lang w:eastAsia="en-GB"/>
        </w:rPr>
        <w:t>a</w:t>
      </w:r>
      <w:proofErr w:type="gramEnd"/>
      <w:r w:rsidR="003041F3" w:rsidRPr="00C0347D">
        <w:rPr>
          <w:rFonts w:ascii="Times New Roman" w:eastAsia="Times New Roman" w:hAnsi="Times New Roman" w:cs="Times New Roman"/>
          <w:b/>
          <w:color w:val="000000"/>
          <w:sz w:val="24"/>
          <w:szCs w:val="24"/>
          <w:lang w:eastAsia="en-GB"/>
        </w:rPr>
        <w:t xml:space="preserve"> transfrontalieră a impactului: </w:t>
      </w:r>
      <w:r w:rsidR="003041F3" w:rsidRPr="00C0347D">
        <w:rPr>
          <w:rFonts w:ascii="Times New Roman" w:eastAsia="Times New Roman" w:hAnsi="Times New Roman" w:cs="Times New Roman"/>
          <w:color w:val="000000"/>
          <w:sz w:val="24"/>
          <w:szCs w:val="24"/>
          <w:lang w:eastAsia="en-GB"/>
        </w:rPr>
        <w:t>nu este cazul;</w:t>
      </w:r>
    </w:p>
    <w:p w:rsidR="003041F3" w:rsidRPr="00C0347D" w:rsidRDefault="003041F3"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VIII.</w:t>
      </w:r>
      <w:r w:rsidRPr="00C0347D">
        <w:rPr>
          <w:rFonts w:ascii="Times New Roman" w:eastAsia="Times New Roman" w:hAnsi="Times New Roman" w:cs="Times New Roman"/>
          <w:b/>
          <w:color w:val="000000"/>
          <w:sz w:val="24"/>
          <w:szCs w:val="24"/>
          <w:lang w:eastAsia="en-GB"/>
        </w:rPr>
        <w:t xml:space="preserve">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C0347D">
        <w:rPr>
          <w:rFonts w:ascii="Times New Roman" w:eastAsia="Times New Roman" w:hAnsi="Times New Roman" w:cs="Times New Roman"/>
          <w:b/>
          <w:color w:val="000000"/>
          <w:sz w:val="24"/>
          <w:szCs w:val="24"/>
          <w:lang w:eastAsia="en-GB"/>
        </w:rPr>
        <w:t>va</w:t>
      </w:r>
      <w:proofErr w:type="gramEnd"/>
      <w:r w:rsidRPr="00C0347D">
        <w:rPr>
          <w:rFonts w:ascii="Times New Roman" w:eastAsia="Times New Roman" w:hAnsi="Times New Roman" w:cs="Times New Roman"/>
          <w:b/>
          <w:color w:val="000000"/>
          <w:sz w:val="24"/>
          <w:szCs w:val="24"/>
          <w:lang w:eastAsia="en-GB"/>
        </w:rPr>
        <w:t xml:space="preserve"> avea în vedere ca implementarea proiectului să nu influenţeze negativ calitatea aerului în zonă.</w:t>
      </w:r>
    </w:p>
    <w:p w:rsidR="006F11A1" w:rsidRPr="00476A13" w:rsidRDefault="006F11A1" w:rsidP="006F11A1">
      <w:pPr>
        <w:spacing w:after="0" w:line="240" w:lineRule="auto"/>
        <w:ind w:firstLine="720"/>
        <w:jc w:val="both"/>
        <w:rPr>
          <w:rFonts w:ascii="Times New Roman" w:eastAsia="Times New Roman" w:hAnsi="Times New Roman" w:cs="Times New Roman"/>
          <w:i/>
          <w:color w:val="000000"/>
          <w:sz w:val="24"/>
          <w:szCs w:val="24"/>
          <w:lang w:val="pt-BR" w:eastAsia="en-GB"/>
        </w:rPr>
      </w:pPr>
      <w:r>
        <w:rPr>
          <w:rFonts w:ascii="Times New Roman" w:eastAsia="Times New Roman" w:hAnsi="Times New Roman" w:cs="Times New Roman"/>
          <w:b/>
          <w:i/>
          <w:color w:val="000000"/>
          <w:sz w:val="24"/>
          <w:szCs w:val="24"/>
          <w:lang w:val="pt-BR" w:eastAsia="en-GB"/>
        </w:rPr>
        <w:t>M</w:t>
      </w:r>
      <w:r w:rsidRPr="005501AE">
        <w:rPr>
          <w:rFonts w:ascii="Times New Roman" w:eastAsia="Times New Roman" w:hAnsi="Times New Roman" w:cs="Times New Roman"/>
          <w:b/>
          <w:i/>
          <w:color w:val="000000"/>
          <w:sz w:val="24"/>
          <w:szCs w:val="24"/>
          <w:lang w:val="pt-BR" w:eastAsia="en-GB"/>
        </w:rPr>
        <w:t>ăsurile de evitare, reducere sau ameliorare a impactului semnificativ asupra mediului:</w:t>
      </w:r>
      <w:r w:rsidRPr="00C67A57">
        <w:rPr>
          <w:rFonts w:ascii="Times New Roman" w:eastAsia="Times New Roman" w:hAnsi="Times New Roman" w:cs="Times New Roman"/>
          <w:b/>
          <w:bCs/>
          <w:color w:val="000000"/>
          <w:sz w:val="24"/>
          <w:szCs w:val="24"/>
          <w:lang w:val="pt-BR" w:eastAsia="en-GB"/>
        </w:rPr>
        <w:t> </w:t>
      </w:r>
    </w:p>
    <w:p w:rsidR="006F11A1" w:rsidRPr="007F30C7" w:rsidRDefault="006F11A1" w:rsidP="006F11A1">
      <w:pPr>
        <w:spacing w:after="0" w:line="240" w:lineRule="auto"/>
        <w:jc w:val="both"/>
        <w:rPr>
          <w:rFonts w:ascii="Times New Roman" w:hAnsi="Times New Roman" w:cs="Times New Roman"/>
          <w:sz w:val="24"/>
          <w:szCs w:val="24"/>
          <w:lang w:val="it-IT"/>
        </w:rPr>
      </w:pPr>
      <w:r w:rsidRPr="007F30C7">
        <w:rPr>
          <w:rFonts w:ascii="Times New Roman" w:hAnsi="Times New Roman" w:cs="Times New Roman"/>
          <w:sz w:val="24"/>
          <w:szCs w:val="24"/>
          <w:lang w:val="it-IT"/>
        </w:rPr>
        <w:t>Ca parte a obligatiil</w:t>
      </w:r>
      <w:r>
        <w:rPr>
          <w:rFonts w:ascii="Times New Roman" w:hAnsi="Times New Roman" w:cs="Times New Roman"/>
          <w:sz w:val="24"/>
          <w:szCs w:val="24"/>
          <w:lang w:val="it-IT"/>
        </w:rPr>
        <w:t xml:space="preserve">or de mediu existente si avand </w:t>
      </w:r>
      <w:r w:rsidRPr="007F30C7">
        <w:rPr>
          <w:rFonts w:ascii="Times New Roman" w:hAnsi="Times New Roman" w:cs="Times New Roman"/>
          <w:sz w:val="24"/>
          <w:szCs w:val="24"/>
          <w:lang w:val="it-IT"/>
        </w:rPr>
        <w:t>in vedere si cerintele de identificare a zonelor potential contaminate, se propune:</w:t>
      </w:r>
    </w:p>
    <w:p w:rsidR="006F11A1" w:rsidRDefault="006F11A1" w:rsidP="006F11A1">
      <w:pPr>
        <w:spacing w:after="0" w:line="240" w:lineRule="auto"/>
        <w:jc w:val="both"/>
        <w:rPr>
          <w:rFonts w:ascii="Times New Roman" w:hAnsi="Times New Roman" w:cs="Times New Roman"/>
          <w:sz w:val="24"/>
          <w:szCs w:val="24"/>
          <w:lang w:val="it-IT"/>
        </w:rPr>
      </w:pPr>
    </w:p>
    <w:p w:rsidR="006F11A1" w:rsidRDefault="006F11A1" w:rsidP="006F11A1">
      <w:pPr>
        <w:pStyle w:val="Listparagraf"/>
        <w:numPr>
          <w:ilvl w:val="0"/>
          <w:numId w:val="36"/>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Ecologizarea terenului dupa dezafectarea instalatiilor </w:t>
      </w:r>
    </w:p>
    <w:p w:rsidR="006F11A1" w:rsidRDefault="006F11A1" w:rsidP="006F11A1">
      <w:pPr>
        <w:pStyle w:val="Listparagraf"/>
        <w:numPr>
          <w:ilvl w:val="0"/>
          <w:numId w:val="36"/>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finalizarea lucrarilor se va asigura p</w:t>
      </w:r>
      <w:r w:rsidRPr="00476A13">
        <w:rPr>
          <w:rFonts w:ascii="Times New Roman" w:hAnsi="Times New Roman" w:cs="Times New Roman"/>
          <w:sz w:val="24"/>
          <w:szCs w:val="24"/>
          <w:lang w:val="it-IT"/>
        </w:rPr>
        <w:t xml:space="preserve">relevarea de probe de sol </w:t>
      </w:r>
      <w:r>
        <w:rPr>
          <w:rFonts w:ascii="Times New Roman" w:hAnsi="Times New Roman" w:cs="Times New Roman"/>
          <w:sz w:val="24"/>
          <w:szCs w:val="24"/>
          <w:lang w:val="it-IT"/>
        </w:rPr>
        <w:t xml:space="preserve">si evaluarea calitatii solului in punctele sensibile cu completarea Chestionarului din Anexa 1 din HGR 1408/2007 </w:t>
      </w:r>
      <w:r w:rsidRPr="00476A13">
        <w:rPr>
          <w:rFonts w:ascii="Times New Roman" w:hAnsi="Times New Roman" w:cs="Times New Roman"/>
          <w:sz w:val="24"/>
          <w:szCs w:val="24"/>
          <w:lang w:val="it-IT"/>
        </w:rPr>
        <w:t>rezultatele fiind raportate la limitele din OM 756/1997.</w:t>
      </w:r>
    </w:p>
    <w:p w:rsidR="006F11A1" w:rsidRDefault="006F11A1" w:rsidP="006F11A1">
      <w:pPr>
        <w:pStyle w:val="Listparagraf"/>
        <w:numPr>
          <w:ilvl w:val="0"/>
          <w:numId w:val="36"/>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Se va  monitoriza calitatea apleor pluviale evacuate de pe amplasament conform cerintelor</w:t>
      </w:r>
    </w:p>
    <w:p w:rsidR="006F11A1" w:rsidRDefault="006F11A1" w:rsidP="006F11A1">
      <w:pPr>
        <w:pStyle w:val="Listparagraf"/>
        <w:numPr>
          <w:ilvl w:val="0"/>
          <w:numId w:val="36"/>
        </w:num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Pastrarea evidentei gestiunii deseurilor generate si evacuate de pe amplasament in urma lucrarilor de demolare. </w:t>
      </w:r>
    </w:p>
    <w:p w:rsidR="006F11A1" w:rsidRDefault="006F11A1" w:rsidP="006F11A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Alte masuri de monitorizare: </w:t>
      </w:r>
    </w:p>
    <w:p w:rsidR="006F11A1" w:rsidRPr="00476A13" w:rsidRDefault="006F11A1" w:rsidP="006F11A1">
      <w:pPr>
        <w:pStyle w:val="Listparagraf"/>
        <w:numPr>
          <w:ilvl w:val="0"/>
          <w:numId w:val="37"/>
        </w:numPr>
        <w:spacing w:after="0" w:line="240" w:lineRule="auto"/>
        <w:jc w:val="both"/>
        <w:rPr>
          <w:rFonts w:ascii="Times New Roman" w:hAnsi="Times New Roman" w:cs="Times New Roman"/>
          <w:sz w:val="24"/>
          <w:szCs w:val="24"/>
          <w:lang w:val="it-IT"/>
        </w:rPr>
      </w:pPr>
      <w:r w:rsidRPr="00476A13">
        <w:rPr>
          <w:rFonts w:ascii="Times New Roman" w:hAnsi="Times New Roman" w:cs="Times New Roman"/>
          <w:sz w:val="24"/>
          <w:szCs w:val="24"/>
          <w:lang w:val="it-IT"/>
        </w:rPr>
        <w:t>Monitorizarea starii tehnice a parcului de utilaje pentru depistarea eventualelor defectiuni;</w:t>
      </w:r>
    </w:p>
    <w:p w:rsidR="006F11A1" w:rsidRPr="00476A13" w:rsidRDefault="006F11A1" w:rsidP="006F11A1">
      <w:pPr>
        <w:pStyle w:val="Listparagraf"/>
        <w:numPr>
          <w:ilvl w:val="0"/>
          <w:numId w:val="37"/>
        </w:numPr>
        <w:spacing w:after="0" w:line="240" w:lineRule="auto"/>
        <w:jc w:val="both"/>
        <w:rPr>
          <w:rFonts w:ascii="Times New Roman" w:hAnsi="Times New Roman" w:cs="Times New Roman"/>
          <w:sz w:val="24"/>
          <w:szCs w:val="24"/>
          <w:lang w:val="pt-BR"/>
        </w:rPr>
      </w:pPr>
      <w:r w:rsidRPr="00476A13">
        <w:rPr>
          <w:rFonts w:ascii="Times New Roman" w:hAnsi="Times New Roman" w:cs="Times New Roman"/>
          <w:sz w:val="24"/>
          <w:szCs w:val="24"/>
          <w:lang w:val="pt-BR"/>
        </w:rPr>
        <w:t>Verificarea periodica a etanseitatii rezervoarelor si recipientilor de stocare a carburantilor si altor substante/deseuri periculoase, daca este cazul;</w:t>
      </w:r>
    </w:p>
    <w:p w:rsidR="006F11A1" w:rsidRPr="003B4348" w:rsidRDefault="006F11A1" w:rsidP="006F11A1">
      <w:pPr>
        <w:pStyle w:val="Listparagraf"/>
        <w:numPr>
          <w:ilvl w:val="0"/>
          <w:numId w:val="37"/>
        </w:numPr>
        <w:spacing w:after="0" w:line="240" w:lineRule="auto"/>
        <w:jc w:val="both"/>
        <w:rPr>
          <w:rFonts w:ascii="Times New Roman" w:hAnsi="Times New Roman" w:cs="Times New Roman"/>
          <w:sz w:val="24"/>
          <w:szCs w:val="24"/>
          <w:lang w:val="ro-RO"/>
        </w:rPr>
      </w:pPr>
      <w:r w:rsidRPr="00476A13">
        <w:rPr>
          <w:rFonts w:ascii="Times New Roman" w:hAnsi="Times New Roman" w:cs="Times New Roman"/>
          <w:sz w:val="24"/>
          <w:szCs w:val="24"/>
          <w:lang w:val="it-IT"/>
        </w:rPr>
        <w:t>Respectarea masurilor de prevenire si combatere a poluarii accidentale: masuri necesar a fi luate, echipe de interventie, dotari si echipamente pentru interventie in caz de poluare accidentala</w:t>
      </w:r>
    </w:p>
    <w:p w:rsidR="003B4348" w:rsidRPr="00476A13" w:rsidRDefault="003B4348" w:rsidP="003B4348">
      <w:pPr>
        <w:pStyle w:val="Listparagraf"/>
        <w:spacing w:after="0" w:line="240" w:lineRule="auto"/>
        <w:jc w:val="both"/>
        <w:rPr>
          <w:rFonts w:ascii="Times New Roman" w:hAnsi="Times New Roman" w:cs="Times New Roman"/>
          <w:sz w:val="24"/>
          <w:szCs w:val="24"/>
          <w:lang w:val="ro-RO"/>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IX.</w:t>
      </w:r>
      <w:r w:rsidRPr="00C0347D">
        <w:rPr>
          <w:rFonts w:ascii="Times New Roman" w:eastAsia="Times New Roman" w:hAnsi="Times New Roman" w:cs="Times New Roman"/>
          <w:b/>
          <w:color w:val="000000"/>
          <w:sz w:val="24"/>
          <w:szCs w:val="24"/>
          <w:lang w:eastAsia="en-GB"/>
        </w:rPr>
        <w:t> Legătura cu alte acte normative şi/sau planuri/programe/strategii/documente de planificare:</w:t>
      </w:r>
    </w:p>
    <w:p w:rsidR="00801532" w:rsidRPr="00C0347D" w:rsidRDefault="00801532" w:rsidP="0041671D">
      <w:pPr>
        <w:pStyle w:val="Listparagraf"/>
        <w:numPr>
          <w:ilvl w:val="0"/>
          <w:numId w:val="20"/>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041F3" w:rsidRPr="00C0347D" w:rsidRDefault="003041F3" w:rsidP="0041671D">
      <w:pPr>
        <w:pStyle w:val="Listparagraf"/>
        <w:numPr>
          <w:ilvl w:val="0"/>
          <w:numId w:val="17"/>
        </w:num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color w:val="000000"/>
          <w:sz w:val="24"/>
          <w:szCs w:val="24"/>
          <w:lang w:eastAsia="en-GB"/>
        </w:rPr>
        <w:t>Nu este cazul;</w:t>
      </w:r>
    </w:p>
    <w:p w:rsidR="003041F3" w:rsidRPr="00C0347D" w:rsidRDefault="003041F3" w:rsidP="003041F3">
      <w:pPr>
        <w:spacing w:after="0" w:line="240" w:lineRule="auto"/>
        <w:jc w:val="both"/>
        <w:rPr>
          <w:rFonts w:ascii="Times New Roman" w:eastAsia="Times New Roman" w:hAnsi="Times New Roman" w:cs="Times New Roman"/>
          <w:color w:val="000000"/>
          <w:sz w:val="24"/>
          <w:szCs w:val="24"/>
          <w:lang w:eastAsia="en-GB"/>
        </w:rPr>
      </w:pPr>
    </w:p>
    <w:p w:rsidR="003041F3" w:rsidRPr="00C0347D" w:rsidRDefault="003041F3" w:rsidP="003041F3">
      <w:pPr>
        <w:spacing w:after="0" w:line="240" w:lineRule="auto"/>
        <w:jc w:val="both"/>
        <w:rPr>
          <w:rFonts w:ascii="Times New Roman" w:eastAsia="Times New Roman" w:hAnsi="Times New Roman" w:cs="Times New Roman"/>
          <w:color w:val="000000"/>
          <w:sz w:val="24"/>
          <w:szCs w:val="24"/>
          <w:lang w:eastAsia="en-GB"/>
        </w:rPr>
      </w:pPr>
    </w:p>
    <w:p w:rsidR="00801532" w:rsidRPr="00C0347D" w:rsidRDefault="00801532" w:rsidP="0041671D">
      <w:pPr>
        <w:pStyle w:val="Listparagraf"/>
        <w:numPr>
          <w:ilvl w:val="0"/>
          <w:numId w:val="20"/>
        </w:numPr>
        <w:spacing w:after="0" w:line="240" w:lineRule="auto"/>
        <w:jc w:val="both"/>
        <w:rPr>
          <w:rFonts w:ascii="Times New Roman" w:eastAsia="Times New Roman" w:hAnsi="Times New Roman" w:cs="Times New Roman"/>
          <w:color w:val="000000"/>
          <w:sz w:val="24"/>
          <w:szCs w:val="24"/>
          <w:lang w:eastAsia="en-GB"/>
        </w:rPr>
      </w:pPr>
      <w:r w:rsidRPr="00C0347D">
        <w:rPr>
          <w:rFonts w:ascii="Times New Roman" w:eastAsia="Times New Roman" w:hAnsi="Times New Roman" w:cs="Times New Roman"/>
          <w:b/>
          <w:color w:val="000000"/>
          <w:sz w:val="24"/>
          <w:szCs w:val="24"/>
          <w:lang w:eastAsia="en-GB"/>
        </w:rPr>
        <w:t>Se va menţiona planul/programul/strategia/documentul de programare/planificare din care face proiectul, cu indicarea actului no</w:t>
      </w:r>
      <w:r w:rsidR="00914FE7" w:rsidRPr="00C0347D">
        <w:rPr>
          <w:rFonts w:ascii="Times New Roman" w:eastAsia="Times New Roman" w:hAnsi="Times New Roman" w:cs="Times New Roman"/>
          <w:b/>
          <w:color w:val="000000"/>
          <w:sz w:val="24"/>
          <w:szCs w:val="24"/>
          <w:lang w:eastAsia="en-GB"/>
        </w:rPr>
        <w:t xml:space="preserve">rmativ prin care a fost aprobat: </w:t>
      </w:r>
      <w:r w:rsidR="00914FE7" w:rsidRPr="00C0347D">
        <w:rPr>
          <w:rFonts w:ascii="Times New Roman" w:eastAsia="Times New Roman" w:hAnsi="Times New Roman" w:cs="Times New Roman"/>
          <w:color w:val="000000"/>
          <w:sz w:val="24"/>
          <w:szCs w:val="24"/>
          <w:lang w:eastAsia="en-GB"/>
        </w:rPr>
        <w:t>nu este cazul;</w:t>
      </w:r>
    </w:p>
    <w:p w:rsidR="00914FE7" w:rsidRPr="00C0347D" w:rsidRDefault="00914FE7" w:rsidP="00914FE7">
      <w:pPr>
        <w:pStyle w:val="Listparagraf"/>
        <w:spacing w:after="0" w:line="240" w:lineRule="auto"/>
        <w:ind w:left="540"/>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X.</w:t>
      </w:r>
      <w:r w:rsidRPr="00C0347D">
        <w:rPr>
          <w:rFonts w:ascii="Times New Roman" w:eastAsia="Times New Roman" w:hAnsi="Times New Roman" w:cs="Times New Roman"/>
          <w:b/>
          <w:color w:val="000000"/>
          <w:sz w:val="24"/>
          <w:szCs w:val="24"/>
          <w:lang w:eastAsia="en-GB"/>
        </w:rPr>
        <w:t> Lucrări necesare organizării de şantier: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descrierea</w:t>
      </w:r>
      <w:proofErr w:type="gramEnd"/>
      <w:r w:rsidRPr="00C0347D">
        <w:rPr>
          <w:rFonts w:ascii="Times New Roman" w:eastAsia="Times New Roman" w:hAnsi="Times New Roman" w:cs="Times New Roman"/>
          <w:b/>
          <w:color w:val="000000"/>
          <w:sz w:val="24"/>
          <w:szCs w:val="24"/>
          <w:lang w:eastAsia="en-GB"/>
        </w:rPr>
        <w:t xml:space="preserve"> lucrărilor necesare organizării d</w:t>
      </w:r>
      <w:r w:rsidR="00953AEC" w:rsidRPr="00C0347D">
        <w:rPr>
          <w:rFonts w:ascii="Times New Roman" w:eastAsia="Times New Roman" w:hAnsi="Times New Roman" w:cs="Times New Roman"/>
          <w:b/>
          <w:color w:val="000000"/>
          <w:sz w:val="24"/>
          <w:szCs w:val="24"/>
          <w:lang w:eastAsia="en-GB"/>
        </w:rPr>
        <w:t>e şantier:</w:t>
      </w:r>
    </w:p>
    <w:p w:rsidR="00953AEC" w:rsidRPr="00C0347D" w:rsidRDefault="00953AEC" w:rsidP="00953AEC">
      <w:pPr>
        <w:suppressAutoHyphens/>
        <w:spacing w:after="0" w:line="240" w:lineRule="auto"/>
        <w:ind w:left="432"/>
        <w:jc w:val="both"/>
        <w:rPr>
          <w:rFonts w:ascii="Times New Roman" w:hAnsi="Times New Roman" w:cs="Times New Roman"/>
          <w:sz w:val="24"/>
          <w:szCs w:val="24"/>
        </w:rPr>
      </w:pPr>
      <w:r w:rsidRPr="00C0347D">
        <w:rPr>
          <w:rFonts w:ascii="Times New Roman" w:hAnsi="Times New Roman" w:cs="Times New Roman"/>
          <w:sz w:val="24"/>
          <w:szCs w:val="24"/>
        </w:rPr>
        <w:t xml:space="preserve">Lucrarile de organizare de santier se vor realiza conform proiectului si se vor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desfasura</w:t>
      </w:r>
      <w:proofErr w:type="gramEnd"/>
      <w:r w:rsidRPr="00C0347D">
        <w:rPr>
          <w:rFonts w:ascii="Times New Roman" w:hAnsi="Times New Roman" w:cs="Times New Roman"/>
          <w:sz w:val="24"/>
          <w:szCs w:val="24"/>
        </w:rPr>
        <w:t xml:space="preserve"> doar pe amplasamentul destinat acestuia. Organizarea de santier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avea un caracter unitar pentru realizarea in intregime a investitiei. Lucrarile nu implica efecte suplimentare fata de situatia existenta, acestea nereprezentand </w:t>
      </w:r>
      <w:proofErr w:type="gramStart"/>
      <w:r w:rsidRPr="00C0347D">
        <w:rPr>
          <w:rFonts w:ascii="Times New Roman" w:hAnsi="Times New Roman" w:cs="Times New Roman"/>
          <w:sz w:val="24"/>
          <w:szCs w:val="24"/>
        </w:rPr>
        <w:t>un</w:t>
      </w:r>
      <w:proofErr w:type="gramEnd"/>
      <w:r w:rsidRPr="00C0347D">
        <w:rPr>
          <w:rFonts w:ascii="Times New Roman" w:hAnsi="Times New Roman" w:cs="Times New Roman"/>
          <w:sz w:val="24"/>
          <w:szCs w:val="24"/>
        </w:rPr>
        <w:t xml:space="preserve"> factor de poluare in plus in zona nici in timpul executiei investiei, dar mai ales la finalizarea lucrarilor. </w:t>
      </w:r>
    </w:p>
    <w:p w:rsidR="00953AEC" w:rsidRPr="00C0347D" w:rsidRDefault="00953AEC" w:rsidP="00107FC9">
      <w:pPr>
        <w:spacing w:after="0" w:line="240" w:lineRule="auto"/>
        <w:ind w:left="432"/>
        <w:rPr>
          <w:rFonts w:ascii="Times New Roman" w:hAnsi="Times New Roman" w:cs="Times New Roman"/>
          <w:sz w:val="24"/>
          <w:szCs w:val="24"/>
          <w:lang w:val="fr-FR"/>
        </w:rPr>
      </w:pPr>
      <w:r w:rsidRPr="00C0347D">
        <w:rPr>
          <w:rFonts w:ascii="Times New Roman" w:hAnsi="Times New Roman" w:cs="Times New Roman"/>
          <w:sz w:val="24"/>
          <w:szCs w:val="24"/>
          <w:lang w:val="fr-FR"/>
        </w:rPr>
        <w:t xml:space="preserve">Se vor intocmi grafice de executie </w:t>
      </w:r>
      <w:proofErr w:type="gramStart"/>
      <w:r w:rsidRPr="00C0347D">
        <w:rPr>
          <w:rFonts w:ascii="Times New Roman" w:hAnsi="Times New Roman" w:cs="Times New Roman"/>
          <w:sz w:val="24"/>
          <w:szCs w:val="24"/>
          <w:lang w:val="fr-FR"/>
        </w:rPr>
        <w:t>a</w:t>
      </w:r>
      <w:proofErr w:type="gramEnd"/>
      <w:r w:rsidRPr="00C0347D">
        <w:rPr>
          <w:rFonts w:ascii="Times New Roman" w:hAnsi="Times New Roman" w:cs="Times New Roman"/>
          <w:sz w:val="24"/>
          <w:szCs w:val="24"/>
          <w:lang w:val="fr-FR"/>
        </w:rPr>
        <w:t xml:space="preserve"> lucrarilor. </w:t>
      </w:r>
      <w:r w:rsidRPr="00C0347D">
        <w:rPr>
          <w:rFonts w:ascii="Times New Roman" w:hAnsi="Times New Roman" w:cs="Times New Roman"/>
          <w:sz w:val="24"/>
          <w:szCs w:val="24"/>
          <w:lang w:val="fr-FR"/>
        </w:rPr>
        <w:br/>
        <w:t xml:space="preserve">Se vor la masuri specifice privind protectia si securitatea muncii, precum si de </w:t>
      </w:r>
    </w:p>
    <w:p w:rsidR="00953AEC" w:rsidRPr="00C0347D" w:rsidRDefault="00953AEC" w:rsidP="00953AEC">
      <w:pPr>
        <w:spacing w:after="0" w:line="240" w:lineRule="auto"/>
        <w:jc w:val="both"/>
        <w:rPr>
          <w:rFonts w:ascii="Times New Roman" w:hAnsi="Times New Roman" w:cs="Times New Roman"/>
          <w:sz w:val="24"/>
          <w:szCs w:val="24"/>
          <w:lang w:val="fr-FR"/>
        </w:rPr>
      </w:pPr>
      <w:proofErr w:type="gramStart"/>
      <w:r w:rsidRPr="00C0347D">
        <w:rPr>
          <w:rFonts w:ascii="Times New Roman" w:hAnsi="Times New Roman" w:cs="Times New Roman"/>
          <w:sz w:val="24"/>
          <w:szCs w:val="24"/>
          <w:lang w:val="fr-FR"/>
        </w:rPr>
        <w:t>prevenire</w:t>
      </w:r>
      <w:proofErr w:type="gramEnd"/>
      <w:r w:rsidRPr="00C0347D">
        <w:rPr>
          <w:rFonts w:ascii="Times New Roman" w:hAnsi="Times New Roman" w:cs="Times New Roman"/>
          <w:sz w:val="24"/>
          <w:szCs w:val="24"/>
          <w:lang w:val="fr-FR"/>
        </w:rPr>
        <w:t xml:space="preserve"> si stingere a incendiilor, decurgând din natura operatiilor si tehnologiilor de </w:t>
      </w:r>
      <w:r w:rsidR="00107FC9">
        <w:rPr>
          <w:rFonts w:ascii="Times New Roman" w:hAnsi="Times New Roman" w:cs="Times New Roman"/>
          <w:sz w:val="24"/>
          <w:szCs w:val="24"/>
          <w:lang w:val="fr-FR"/>
        </w:rPr>
        <w:t>demolare</w:t>
      </w:r>
      <w:r w:rsidRPr="00C0347D">
        <w:rPr>
          <w:rFonts w:ascii="Times New Roman" w:hAnsi="Times New Roman" w:cs="Times New Roman"/>
          <w:sz w:val="24"/>
          <w:szCs w:val="24"/>
          <w:lang w:val="fr-FR"/>
        </w:rPr>
        <w:t xml:space="preserve"> cuprinse în documentatia de executie a obiectivului.</w:t>
      </w:r>
    </w:p>
    <w:p w:rsidR="00953AEC" w:rsidRPr="00C0347D" w:rsidRDefault="00953AEC" w:rsidP="00953AEC">
      <w:pPr>
        <w:spacing w:after="0" w:line="240" w:lineRule="auto"/>
        <w:ind w:left="432"/>
        <w:rPr>
          <w:rFonts w:ascii="Times New Roman" w:hAnsi="Times New Roman" w:cs="Times New Roman"/>
          <w:sz w:val="24"/>
          <w:szCs w:val="24"/>
          <w:lang w:val="fr-FR"/>
        </w:rPr>
      </w:pPr>
      <w:r w:rsidRPr="00C0347D">
        <w:rPr>
          <w:rFonts w:ascii="Times New Roman" w:hAnsi="Times New Roman" w:cs="Times New Roman"/>
          <w:sz w:val="24"/>
          <w:szCs w:val="24"/>
          <w:lang w:val="fr-FR"/>
        </w:rPr>
        <w:t>Dintre masurile speciale ce trebuiesc avute în vedere se mentioneaza :</w:t>
      </w:r>
      <w:r w:rsidRPr="00C0347D">
        <w:rPr>
          <w:rFonts w:ascii="Times New Roman" w:hAnsi="Times New Roman" w:cs="Times New Roman"/>
          <w:sz w:val="24"/>
          <w:szCs w:val="24"/>
          <w:lang w:val="fr-FR"/>
        </w:rPr>
        <w:br/>
        <w:t xml:space="preserve">                               - zonele periculoase vor fi marcate cu placaje si inscriptii;</w:t>
      </w:r>
      <w:r w:rsidRPr="00C0347D">
        <w:rPr>
          <w:rFonts w:ascii="Times New Roman" w:hAnsi="Times New Roman" w:cs="Times New Roman"/>
          <w:sz w:val="24"/>
          <w:szCs w:val="24"/>
          <w:lang w:val="fr-FR"/>
        </w:rPr>
        <w:br/>
        <w:t xml:space="preserve">                               - toate dispozitivele, mecanismele si utilajele vor fi verificate în </w:t>
      </w:r>
    </w:p>
    <w:p w:rsidR="00953AEC" w:rsidRPr="00C0347D" w:rsidRDefault="00953AEC" w:rsidP="00953AEC">
      <w:pPr>
        <w:spacing w:after="0" w:line="240" w:lineRule="auto"/>
        <w:ind w:left="432"/>
        <w:rPr>
          <w:rFonts w:ascii="Times New Roman" w:hAnsi="Times New Roman" w:cs="Times New Roman"/>
          <w:sz w:val="24"/>
          <w:szCs w:val="24"/>
          <w:lang w:val="fr-FR"/>
        </w:rPr>
      </w:pPr>
      <w:r w:rsidRPr="00C0347D">
        <w:rPr>
          <w:rFonts w:ascii="Times New Roman" w:hAnsi="Times New Roman" w:cs="Times New Roman"/>
          <w:sz w:val="24"/>
          <w:szCs w:val="24"/>
          <w:lang w:val="fr-FR"/>
        </w:rPr>
        <w:t xml:space="preserve">                                 </w:t>
      </w:r>
      <w:proofErr w:type="gramStart"/>
      <w:r w:rsidRPr="00C0347D">
        <w:rPr>
          <w:rFonts w:ascii="Times New Roman" w:hAnsi="Times New Roman" w:cs="Times New Roman"/>
          <w:sz w:val="24"/>
          <w:szCs w:val="24"/>
          <w:lang w:val="fr-FR"/>
        </w:rPr>
        <w:t>conformitate</w:t>
      </w:r>
      <w:proofErr w:type="gramEnd"/>
      <w:r w:rsidRPr="00C0347D">
        <w:rPr>
          <w:rFonts w:ascii="Times New Roman" w:hAnsi="Times New Roman" w:cs="Times New Roman"/>
          <w:sz w:val="24"/>
          <w:szCs w:val="24"/>
          <w:lang w:val="fr-FR"/>
        </w:rPr>
        <w:t xml:space="preserve"> cu normele în vigoare ;</w:t>
      </w:r>
      <w:r w:rsidRPr="00C0347D">
        <w:rPr>
          <w:rFonts w:ascii="Times New Roman" w:hAnsi="Times New Roman" w:cs="Times New Roman"/>
          <w:sz w:val="24"/>
          <w:szCs w:val="24"/>
          <w:lang w:val="fr-FR"/>
        </w:rPr>
        <w:br/>
        <w:t xml:space="preserve">                               - asigurarea cu forta de munca calificata si care sa cunoasca </w:t>
      </w:r>
    </w:p>
    <w:p w:rsidR="00953AEC" w:rsidRPr="00C0347D" w:rsidRDefault="00953AEC" w:rsidP="00953AEC">
      <w:pPr>
        <w:spacing w:after="0" w:line="240" w:lineRule="auto"/>
        <w:ind w:left="432"/>
        <w:rPr>
          <w:rFonts w:ascii="Times New Roman" w:hAnsi="Times New Roman" w:cs="Times New Roman"/>
          <w:sz w:val="24"/>
          <w:szCs w:val="24"/>
        </w:rPr>
      </w:pPr>
      <w:r w:rsidRPr="00C0347D">
        <w:rPr>
          <w:rFonts w:ascii="Times New Roman" w:hAnsi="Times New Roman" w:cs="Times New Roman"/>
          <w:sz w:val="24"/>
          <w:szCs w:val="24"/>
          <w:lang w:val="fr-FR"/>
        </w:rPr>
        <w:t xml:space="preserve">                                 </w:t>
      </w:r>
      <w:proofErr w:type="gramStart"/>
      <w:r w:rsidRPr="00C0347D">
        <w:rPr>
          <w:rFonts w:ascii="Times New Roman" w:hAnsi="Times New Roman" w:cs="Times New Roman"/>
          <w:sz w:val="24"/>
          <w:szCs w:val="24"/>
          <w:lang w:val="fr-FR"/>
        </w:rPr>
        <w:t>masurile</w:t>
      </w:r>
      <w:proofErr w:type="gramEnd"/>
      <w:r w:rsidRPr="00C0347D">
        <w:rPr>
          <w:rFonts w:ascii="Times New Roman" w:hAnsi="Times New Roman" w:cs="Times New Roman"/>
          <w:sz w:val="24"/>
          <w:szCs w:val="24"/>
          <w:lang w:val="fr-FR"/>
        </w:rPr>
        <w:t xml:space="preserve"> de protectie a muncii în vigoare.  </w:t>
      </w:r>
    </w:p>
    <w:p w:rsidR="00107FC9" w:rsidRDefault="00953AEC" w:rsidP="00107FC9">
      <w:pPr>
        <w:spacing w:after="0" w:line="240" w:lineRule="auto"/>
        <w:ind w:left="432" w:firstLine="556"/>
        <w:jc w:val="both"/>
        <w:rPr>
          <w:rFonts w:ascii="Times New Roman" w:hAnsi="Times New Roman" w:cs="Times New Roman"/>
          <w:sz w:val="24"/>
          <w:szCs w:val="24"/>
        </w:rPr>
      </w:pPr>
      <w:r w:rsidRPr="00C0347D">
        <w:rPr>
          <w:rFonts w:ascii="Times New Roman" w:hAnsi="Times New Roman" w:cs="Times New Roman"/>
          <w:sz w:val="24"/>
          <w:szCs w:val="24"/>
        </w:rPr>
        <w:t xml:space="preserve">Pe tot parcursul lucrarilor de </w:t>
      </w:r>
      <w:r w:rsidR="00107FC9">
        <w:rPr>
          <w:rFonts w:ascii="Times New Roman" w:hAnsi="Times New Roman" w:cs="Times New Roman"/>
          <w:sz w:val="24"/>
          <w:szCs w:val="24"/>
        </w:rPr>
        <w:t>demolare</w:t>
      </w:r>
      <w:r w:rsidRPr="00C0347D">
        <w:rPr>
          <w:rFonts w:ascii="Times New Roman" w:hAnsi="Times New Roman" w:cs="Times New Roman"/>
          <w:sz w:val="24"/>
          <w:szCs w:val="24"/>
        </w:rPr>
        <w:t xml:space="preserve"> se va avea in vedere </w:t>
      </w:r>
      <w:proofErr w:type="gramStart"/>
      <w:r w:rsidRPr="00C0347D">
        <w:rPr>
          <w:rFonts w:ascii="Times New Roman" w:hAnsi="Times New Roman" w:cs="Times New Roman"/>
          <w:sz w:val="24"/>
          <w:szCs w:val="24"/>
        </w:rPr>
        <w:t xml:space="preserve">asigurarea </w:t>
      </w:r>
      <w:r w:rsidR="00107FC9">
        <w:rPr>
          <w:rFonts w:ascii="Times New Roman" w:hAnsi="Times New Roman" w:cs="Times New Roman"/>
          <w:sz w:val="24"/>
          <w:szCs w:val="24"/>
        </w:rPr>
        <w:t xml:space="preserve"> </w:t>
      </w:r>
      <w:r w:rsidRPr="00C0347D">
        <w:rPr>
          <w:rFonts w:ascii="Times New Roman" w:hAnsi="Times New Roman" w:cs="Times New Roman"/>
          <w:sz w:val="24"/>
          <w:szCs w:val="24"/>
        </w:rPr>
        <w:t>curateniei</w:t>
      </w:r>
      <w:proofErr w:type="gramEnd"/>
      <w:r w:rsidRPr="00C0347D">
        <w:rPr>
          <w:rFonts w:ascii="Times New Roman" w:hAnsi="Times New Roman" w:cs="Times New Roman"/>
          <w:sz w:val="24"/>
          <w:szCs w:val="24"/>
        </w:rPr>
        <w:t xml:space="preserve"> atat in </w:t>
      </w:r>
    </w:p>
    <w:p w:rsidR="00953AEC" w:rsidRPr="00C0347D" w:rsidRDefault="00953AEC" w:rsidP="00107FC9">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santier</w:t>
      </w:r>
      <w:proofErr w:type="gramEnd"/>
      <w:r w:rsidRPr="00C0347D">
        <w:rPr>
          <w:rFonts w:ascii="Times New Roman" w:hAnsi="Times New Roman" w:cs="Times New Roman"/>
          <w:sz w:val="24"/>
          <w:szCs w:val="24"/>
        </w:rPr>
        <w:t xml:space="preserve"> cat si in incinta organizarii de santier, iar la finalizarea lucrarilor constructorul va proceda la demontarea obiectelor si va executa lucrarile necesare aducerii terenului ocupat de acestea la stadiul initial. </w:t>
      </w:r>
    </w:p>
    <w:p w:rsidR="00953AEC" w:rsidRPr="00C0347D" w:rsidRDefault="00953AEC" w:rsidP="00953AEC">
      <w:pPr>
        <w:spacing w:after="0" w:line="240" w:lineRule="auto"/>
        <w:ind w:left="432" w:firstLine="556"/>
        <w:jc w:val="both"/>
        <w:rPr>
          <w:rFonts w:ascii="Times New Roman" w:hAnsi="Times New Roman" w:cs="Times New Roman"/>
          <w:sz w:val="24"/>
          <w:szCs w:val="24"/>
        </w:rPr>
      </w:pPr>
      <w:r w:rsidRPr="00C0347D">
        <w:rPr>
          <w:rFonts w:ascii="Times New Roman" w:hAnsi="Times New Roman" w:cs="Times New Roman"/>
          <w:sz w:val="24"/>
          <w:szCs w:val="24"/>
        </w:rPr>
        <w:t xml:space="preserve">Pentru protectia mediului inconjurator se vor respecta prevederile actelor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lastRenderedPageBreak/>
        <w:t>normative</w:t>
      </w:r>
      <w:proofErr w:type="gramEnd"/>
      <w:r w:rsidRPr="00C0347D">
        <w:rPr>
          <w:rFonts w:ascii="Times New Roman" w:hAnsi="Times New Roman" w:cs="Times New Roman"/>
          <w:sz w:val="24"/>
          <w:szCs w:val="24"/>
        </w:rPr>
        <w:t xml:space="preserve"> cu privire la organizarea de santier, depozitarea combustibililor, </w:t>
      </w:r>
      <w:r w:rsidR="00107FC9">
        <w:rPr>
          <w:rFonts w:ascii="Times New Roman" w:hAnsi="Times New Roman" w:cs="Times New Roman"/>
          <w:sz w:val="24"/>
          <w:szCs w:val="24"/>
        </w:rPr>
        <w:t>a des</w:t>
      </w:r>
      <w:r w:rsidR="006F11A1">
        <w:rPr>
          <w:rFonts w:ascii="Times New Roman" w:hAnsi="Times New Roman" w:cs="Times New Roman"/>
          <w:sz w:val="24"/>
          <w:szCs w:val="24"/>
        </w:rPr>
        <w:t>e</w:t>
      </w:r>
      <w:r w:rsidR="00107FC9">
        <w:rPr>
          <w:rFonts w:ascii="Times New Roman" w:hAnsi="Times New Roman" w:cs="Times New Roman"/>
          <w:sz w:val="24"/>
          <w:szCs w:val="24"/>
        </w:rPr>
        <w:t>urilo</w:t>
      </w:r>
      <w:r w:rsidR="006F11A1">
        <w:rPr>
          <w:rFonts w:ascii="Times New Roman" w:hAnsi="Times New Roman" w:cs="Times New Roman"/>
          <w:sz w:val="24"/>
          <w:szCs w:val="24"/>
        </w:rPr>
        <w:t>r</w:t>
      </w:r>
      <w:r w:rsidRPr="00C0347D">
        <w:rPr>
          <w:rFonts w:ascii="Times New Roman" w:hAnsi="Times New Roman" w:cs="Times New Roman"/>
          <w:sz w:val="24"/>
          <w:szCs w:val="24"/>
        </w:rPr>
        <w:t xml:space="preserve"> in locuri special amenajate. La executarea lucrarilor se vor folosi numai utilaje si mijloace de transport </w:t>
      </w:r>
      <w:proofErr w:type="gramStart"/>
      <w:r w:rsidRPr="00C0347D">
        <w:rPr>
          <w:rFonts w:ascii="Times New Roman" w:hAnsi="Times New Roman" w:cs="Times New Roman"/>
          <w:sz w:val="24"/>
          <w:szCs w:val="24"/>
        </w:rPr>
        <w:t>ce</w:t>
      </w:r>
      <w:proofErr w:type="gramEnd"/>
      <w:r w:rsidRPr="00C0347D">
        <w:rPr>
          <w:rFonts w:ascii="Times New Roman" w:hAnsi="Times New Roman" w:cs="Times New Roman"/>
          <w:sz w:val="24"/>
          <w:szCs w:val="24"/>
        </w:rPr>
        <w:t xml:space="preserve"> corespund din punct de vedere tehnic in vederea evitarii poluarii mediului cu noxe sau materiale de constructie in vrac. Se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asigura managementul corespunzator al desurilor.</w:t>
      </w:r>
    </w:p>
    <w:p w:rsidR="00953AEC" w:rsidRPr="00C0347D" w:rsidRDefault="00953AEC" w:rsidP="00953AEC">
      <w:pPr>
        <w:spacing w:after="0" w:line="240" w:lineRule="auto"/>
        <w:ind w:left="432" w:firstLine="720"/>
        <w:jc w:val="both"/>
        <w:rPr>
          <w:rFonts w:ascii="Times New Roman" w:hAnsi="Times New Roman" w:cs="Times New Roman"/>
          <w:sz w:val="24"/>
          <w:szCs w:val="24"/>
        </w:rPr>
      </w:pPr>
      <w:r w:rsidRPr="00C0347D">
        <w:rPr>
          <w:rFonts w:ascii="Times New Roman" w:hAnsi="Times New Roman" w:cs="Times New Roman"/>
          <w:sz w:val="24"/>
          <w:szCs w:val="24"/>
          <w:lang w:val="ro-RO"/>
        </w:rPr>
        <w:t xml:space="preserve">Organizarea de santier se va realiza in interiorul amplasamentului, </w:t>
      </w:r>
      <w:r w:rsidRPr="00C0347D">
        <w:rPr>
          <w:rFonts w:ascii="Times New Roman" w:hAnsi="Times New Roman" w:cs="Times New Roman"/>
          <w:sz w:val="24"/>
          <w:szCs w:val="24"/>
        </w:rPr>
        <w:t xml:space="preserve">executantului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revenindu-i</w:t>
      </w:r>
      <w:proofErr w:type="gramEnd"/>
      <w:r w:rsidRPr="00C0347D">
        <w:rPr>
          <w:rFonts w:ascii="Times New Roman" w:hAnsi="Times New Roman" w:cs="Times New Roman"/>
          <w:sz w:val="24"/>
          <w:szCs w:val="24"/>
        </w:rPr>
        <w:t xml:space="preserve"> in exclusivitate responsabilitatea modului cum isi organizeaza santierul.</w:t>
      </w:r>
    </w:p>
    <w:p w:rsidR="00953AEC" w:rsidRPr="00C0347D" w:rsidRDefault="00953AEC" w:rsidP="00953AEC">
      <w:pPr>
        <w:spacing w:after="0" w:line="240" w:lineRule="auto"/>
        <w:ind w:left="432" w:firstLine="720"/>
        <w:jc w:val="both"/>
        <w:rPr>
          <w:rFonts w:ascii="Times New Roman" w:hAnsi="Times New Roman" w:cs="Times New Roman"/>
          <w:sz w:val="24"/>
          <w:szCs w:val="24"/>
        </w:rPr>
      </w:pPr>
      <w:r w:rsidRPr="00C0347D">
        <w:rPr>
          <w:rFonts w:ascii="Times New Roman" w:hAnsi="Times New Roman" w:cs="Times New Roman"/>
          <w:sz w:val="24"/>
          <w:szCs w:val="24"/>
        </w:rPr>
        <w:t xml:space="preserve">Contractantul lucrarilor de executie </w:t>
      </w:r>
      <w:proofErr w:type="gramStart"/>
      <w:r w:rsidRPr="00C0347D">
        <w:rPr>
          <w:rFonts w:ascii="Times New Roman" w:hAnsi="Times New Roman" w:cs="Times New Roman"/>
          <w:sz w:val="24"/>
          <w:szCs w:val="24"/>
        </w:rPr>
        <w:t>este</w:t>
      </w:r>
      <w:proofErr w:type="gramEnd"/>
      <w:r w:rsidRPr="00C0347D">
        <w:rPr>
          <w:rFonts w:ascii="Times New Roman" w:hAnsi="Times New Roman" w:cs="Times New Roman"/>
          <w:sz w:val="24"/>
          <w:szCs w:val="24"/>
        </w:rPr>
        <w:t xml:space="preserve"> responsabil si are obligatia sa asigure construirea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spatiilor</w:t>
      </w:r>
      <w:proofErr w:type="gramEnd"/>
      <w:r w:rsidRPr="00C0347D">
        <w:rPr>
          <w:rFonts w:ascii="Times New Roman" w:hAnsi="Times New Roman" w:cs="Times New Roman"/>
          <w:sz w:val="24"/>
          <w:szCs w:val="24"/>
        </w:rPr>
        <w:t xml:space="preserve"> necesare activitatii de supraveghere a executiei, realizarii lucrarilor de </w:t>
      </w:r>
      <w:r w:rsidR="00107FC9">
        <w:rPr>
          <w:rFonts w:ascii="Times New Roman" w:hAnsi="Times New Roman" w:cs="Times New Roman"/>
          <w:sz w:val="24"/>
          <w:szCs w:val="24"/>
        </w:rPr>
        <w:t xml:space="preserve">demolare </w:t>
      </w:r>
      <w:r w:rsidRPr="00C0347D">
        <w:rPr>
          <w:rFonts w:ascii="Times New Roman" w:hAnsi="Times New Roman" w:cs="Times New Roman"/>
          <w:sz w:val="24"/>
          <w:szCs w:val="24"/>
        </w:rPr>
        <w:t>si testare precum si pentru depozitarea materialelor necesare realizarii investitiei.</w:t>
      </w:r>
    </w:p>
    <w:p w:rsidR="00953AEC" w:rsidRPr="00C0347D" w:rsidRDefault="00953AEC" w:rsidP="00953AEC">
      <w:pPr>
        <w:spacing w:after="0" w:line="240" w:lineRule="auto"/>
        <w:ind w:left="432" w:firstLine="720"/>
        <w:jc w:val="both"/>
        <w:rPr>
          <w:rFonts w:ascii="Times New Roman" w:hAnsi="Times New Roman" w:cs="Times New Roman"/>
          <w:b/>
          <w:sz w:val="24"/>
          <w:szCs w:val="24"/>
          <w:lang w:val="ro-RO"/>
        </w:rPr>
      </w:pPr>
      <w:r w:rsidRPr="00C0347D">
        <w:rPr>
          <w:rFonts w:ascii="Times New Roman" w:hAnsi="Times New Roman" w:cs="Times New Roman"/>
          <w:sz w:val="24"/>
          <w:szCs w:val="24"/>
          <w:lang w:val="ro-RO"/>
        </w:rPr>
        <w:t>P</w:t>
      </w:r>
      <w:r w:rsidRPr="00C0347D">
        <w:rPr>
          <w:rFonts w:ascii="Times New Roman" w:hAnsi="Times New Roman" w:cs="Times New Roman"/>
          <w:sz w:val="24"/>
          <w:szCs w:val="24"/>
        </w:rPr>
        <w:t>erimetrul se va delimita cu panouri opace din tabla, de min 2,00 m inaltime</w:t>
      </w:r>
      <w:r w:rsidRPr="00C0347D">
        <w:rPr>
          <w:rFonts w:ascii="Times New Roman" w:hAnsi="Times New Roman" w:cs="Times New Roman"/>
          <w:sz w:val="24"/>
          <w:szCs w:val="24"/>
          <w:lang w:val="ro-RO"/>
        </w:rPr>
        <w:t>.</w:t>
      </w:r>
    </w:p>
    <w:p w:rsidR="00953AEC" w:rsidRPr="00C0347D" w:rsidRDefault="00953AEC" w:rsidP="00953AEC">
      <w:pPr>
        <w:spacing w:after="0" w:line="240" w:lineRule="auto"/>
        <w:ind w:left="432" w:firstLine="720"/>
        <w:jc w:val="both"/>
        <w:rPr>
          <w:rFonts w:ascii="Times New Roman" w:hAnsi="Times New Roman" w:cs="Times New Roman"/>
          <w:sz w:val="24"/>
          <w:szCs w:val="24"/>
        </w:rPr>
      </w:pPr>
      <w:r w:rsidRPr="00C0347D">
        <w:rPr>
          <w:rFonts w:ascii="Times New Roman" w:hAnsi="Times New Roman" w:cs="Times New Roman"/>
          <w:sz w:val="24"/>
          <w:szCs w:val="24"/>
        </w:rPr>
        <w:t xml:space="preserve">Lucrarile de </w:t>
      </w:r>
      <w:r w:rsidR="0071113D">
        <w:rPr>
          <w:rFonts w:ascii="Times New Roman" w:hAnsi="Times New Roman" w:cs="Times New Roman"/>
          <w:sz w:val="24"/>
          <w:szCs w:val="24"/>
        </w:rPr>
        <w:t>demolare</w:t>
      </w:r>
      <w:r w:rsidRPr="00C0347D">
        <w:rPr>
          <w:rFonts w:ascii="Times New Roman" w:hAnsi="Times New Roman" w:cs="Times New Roman"/>
          <w:sz w:val="24"/>
          <w:szCs w:val="24"/>
        </w:rPr>
        <w:t xml:space="preserve"> se vor desfasura fara afectarea parcelelor invecinate si numai cu </w:t>
      </w:r>
    </w:p>
    <w:p w:rsidR="00953AEC" w:rsidRPr="00C0347D" w:rsidRDefault="00953AEC" w:rsidP="00953AEC">
      <w:pPr>
        <w:spacing w:after="0" w:line="240" w:lineRule="auto"/>
        <w:jc w:val="both"/>
        <w:rPr>
          <w:rFonts w:ascii="Times New Roman" w:hAnsi="Times New Roman" w:cs="Times New Roman"/>
          <w:b/>
          <w:sz w:val="24"/>
          <w:szCs w:val="24"/>
          <w:lang w:val="ro-RO"/>
        </w:rPr>
      </w:pPr>
      <w:proofErr w:type="gramStart"/>
      <w:r w:rsidRPr="00C0347D">
        <w:rPr>
          <w:rFonts w:ascii="Times New Roman" w:hAnsi="Times New Roman" w:cs="Times New Roman"/>
          <w:sz w:val="24"/>
          <w:szCs w:val="24"/>
        </w:rPr>
        <w:t>personal</w:t>
      </w:r>
      <w:proofErr w:type="gramEnd"/>
      <w:r w:rsidRPr="00C0347D">
        <w:rPr>
          <w:rFonts w:ascii="Times New Roman" w:hAnsi="Times New Roman" w:cs="Times New Roman"/>
          <w:sz w:val="24"/>
          <w:szCs w:val="24"/>
        </w:rPr>
        <w:t xml:space="preserve"> calificat. </w:t>
      </w:r>
    </w:p>
    <w:p w:rsidR="00953AEC" w:rsidRPr="00C0347D" w:rsidRDefault="00953AEC" w:rsidP="00953AEC">
      <w:pPr>
        <w:spacing w:after="0" w:line="240" w:lineRule="auto"/>
        <w:ind w:left="432" w:firstLine="720"/>
        <w:jc w:val="both"/>
        <w:rPr>
          <w:rFonts w:ascii="Times New Roman" w:hAnsi="Times New Roman" w:cs="Times New Roman"/>
          <w:sz w:val="24"/>
          <w:szCs w:val="24"/>
        </w:rPr>
      </w:pPr>
      <w:r w:rsidRPr="00C0347D">
        <w:rPr>
          <w:rFonts w:ascii="Times New Roman" w:hAnsi="Times New Roman" w:cs="Times New Roman"/>
          <w:sz w:val="24"/>
          <w:szCs w:val="24"/>
        </w:rPr>
        <w:t xml:space="preserve">Pentru accesul utilajelor de montaj si echipamentului necesar realizarii lucrarilor propuse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se</w:t>
      </w:r>
      <w:proofErr w:type="gramEnd"/>
      <w:r w:rsidRPr="00C0347D">
        <w:rPr>
          <w:rFonts w:ascii="Times New Roman" w:hAnsi="Times New Roman" w:cs="Times New Roman"/>
          <w:sz w:val="24"/>
          <w:szCs w:val="24"/>
        </w:rPr>
        <w:t xml:space="preserve"> vor folosi accesele existente.</w:t>
      </w:r>
    </w:p>
    <w:p w:rsidR="00953AEC" w:rsidRPr="00C0347D" w:rsidRDefault="00953AEC" w:rsidP="00953AEC">
      <w:pPr>
        <w:spacing w:after="0" w:line="240" w:lineRule="auto"/>
        <w:ind w:left="432" w:firstLine="720"/>
        <w:jc w:val="both"/>
        <w:rPr>
          <w:rFonts w:ascii="Times New Roman" w:hAnsi="Times New Roman" w:cs="Times New Roman"/>
          <w:sz w:val="24"/>
          <w:szCs w:val="24"/>
        </w:rPr>
      </w:pPr>
      <w:r w:rsidRPr="00C0347D">
        <w:rPr>
          <w:rFonts w:ascii="Times New Roman" w:hAnsi="Times New Roman" w:cs="Times New Roman"/>
          <w:sz w:val="24"/>
          <w:szCs w:val="24"/>
        </w:rPr>
        <w:t xml:space="preserve">Constructiile si echipamentele provizorii necesare executarii lucrarilor se vor amplasa in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interiorul</w:t>
      </w:r>
      <w:proofErr w:type="gramEnd"/>
      <w:r w:rsidRPr="00C0347D">
        <w:rPr>
          <w:rFonts w:ascii="Times New Roman" w:hAnsi="Times New Roman" w:cs="Times New Roman"/>
          <w:sz w:val="24"/>
          <w:szCs w:val="24"/>
        </w:rPr>
        <w:t xml:space="preserve"> incintei.</w:t>
      </w:r>
    </w:p>
    <w:p w:rsidR="00953AEC" w:rsidRPr="00C0347D" w:rsidRDefault="00953AEC" w:rsidP="0071113D">
      <w:pPr>
        <w:spacing w:after="0" w:line="240" w:lineRule="auto"/>
        <w:ind w:left="432" w:firstLine="720"/>
        <w:jc w:val="both"/>
        <w:rPr>
          <w:rFonts w:ascii="Times New Roman" w:hAnsi="Times New Roman" w:cs="Times New Roman"/>
          <w:b/>
          <w:sz w:val="24"/>
          <w:szCs w:val="24"/>
          <w:lang w:val="ro-RO"/>
        </w:rPr>
      </w:pPr>
      <w:r w:rsidRPr="00C0347D">
        <w:rPr>
          <w:rFonts w:ascii="Times New Roman" w:hAnsi="Times New Roman" w:cs="Times New Roman"/>
          <w:sz w:val="24"/>
          <w:szCs w:val="24"/>
        </w:rPr>
        <w:t xml:space="preserve">Se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asigura curatenia permanenta in zona santierului.</w:t>
      </w:r>
    </w:p>
    <w:p w:rsidR="00953AEC" w:rsidRPr="00C0347D" w:rsidRDefault="00953AEC" w:rsidP="00953AEC">
      <w:pPr>
        <w:spacing w:after="0" w:line="240" w:lineRule="auto"/>
        <w:ind w:left="432" w:firstLine="720"/>
        <w:jc w:val="both"/>
        <w:rPr>
          <w:rFonts w:ascii="Times New Roman" w:hAnsi="Times New Roman" w:cs="Times New Roman"/>
          <w:sz w:val="24"/>
          <w:szCs w:val="24"/>
        </w:rPr>
      </w:pPr>
      <w:r w:rsidRPr="00C0347D">
        <w:rPr>
          <w:rFonts w:ascii="Times New Roman" w:hAnsi="Times New Roman" w:cs="Times New Roman"/>
          <w:sz w:val="24"/>
          <w:szCs w:val="24"/>
        </w:rPr>
        <w:t xml:space="preserve">Pentru alimentarea cu energie electrica a organizarii de santier se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face un racord din </w:t>
      </w:r>
    </w:p>
    <w:p w:rsidR="00953AEC" w:rsidRPr="00C0347D" w:rsidRDefault="00953AEC" w:rsidP="00953AEC">
      <w:pPr>
        <w:spacing w:after="0" w:line="240" w:lineRule="auto"/>
        <w:jc w:val="both"/>
        <w:rPr>
          <w:rFonts w:ascii="Times New Roman" w:hAnsi="Times New Roman" w:cs="Times New Roman"/>
          <w:sz w:val="24"/>
          <w:szCs w:val="24"/>
          <w:lang w:val="ro-RO"/>
        </w:rPr>
      </w:pPr>
      <w:proofErr w:type="gramStart"/>
      <w:r w:rsidRPr="00C0347D">
        <w:rPr>
          <w:rFonts w:ascii="Times New Roman" w:hAnsi="Times New Roman" w:cs="Times New Roman"/>
          <w:sz w:val="24"/>
          <w:szCs w:val="24"/>
        </w:rPr>
        <w:t>bransamentul</w:t>
      </w:r>
      <w:proofErr w:type="gramEnd"/>
      <w:r w:rsidRPr="00C0347D">
        <w:rPr>
          <w:rFonts w:ascii="Times New Roman" w:hAnsi="Times New Roman" w:cs="Times New Roman"/>
          <w:sz w:val="24"/>
          <w:szCs w:val="24"/>
        </w:rPr>
        <w:t xml:space="preserve"> existent pe amplasament, in functie de solutia propusa de catre furnizorul de energie electrica.</w:t>
      </w:r>
    </w:p>
    <w:p w:rsidR="00953AEC" w:rsidRPr="00C0347D" w:rsidRDefault="00953AEC" w:rsidP="00953AEC">
      <w:pPr>
        <w:spacing w:after="0" w:line="240" w:lineRule="auto"/>
        <w:ind w:left="432" w:firstLine="706"/>
        <w:jc w:val="both"/>
        <w:rPr>
          <w:rFonts w:ascii="Times New Roman" w:hAnsi="Times New Roman" w:cs="Times New Roman"/>
          <w:sz w:val="24"/>
          <w:szCs w:val="24"/>
        </w:rPr>
      </w:pPr>
      <w:r w:rsidRPr="00C0347D">
        <w:rPr>
          <w:rFonts w:ascii="Times New Roman" w:hAnsi="Times New Roman" w:cs="Times New Roman"/>
          <w:sz w:val="24"/>
          <w:szCs w:val="24"/>
        </w:rPr>
        <w:t xml:space="preserve">Contractantul executiei </w:t>
      </w:r>
      <w:proofErr w:type="gramStart"/>
      <w:r w:rsidRPr="00C0347D">
        <w:rPr>
          <w:rFonts w:ascii="Times New Roman" w:hAnsi="Times New Roman" w:cs="Times New Roman"/>
          <w:sz w:val="24"/>
          <w:szCs w:val="24"/>
        </w:rPr>
        <w:t>este</w:t>
      </w:r>
      <w:proofErr w:type="gramEnd"/>
      <w:r w:rsidRPr="00C0347D">
        <w:rPr>
          <w:rFonts w:ascii="Times New Roman" w:hAnsi="Times New Roman" w:cs="Times New Roman"/>
          <w:sz w:val="24"/>
          <w:szCs w:val="24"/>
        </w:rPr>
        <w:t xml:space="preserve"> responsabil pentru curatenia in incinta zonei unde se executa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lucrarile</w:t>
      </w:r>
      <w:proofErr w:type="gramEnd"/>
      <w:r w:rsidRPr="00C0347D">
        <w:rPr>
          <w:rFonts w:ascii="Times New Roman" w:hAnsi="Times New Roman" w:cs="Times New Roman"/>
          <w:sz w:val="24"/>
          <w:szCs w:val="24"/>
        </w:rPr>
        <w:t xml:space="preserve"> propuse.</w:t>
      </w:r>
    </w:p>
    <w:p w:rsidR="00953AEC" w:rsidRPr="00C0347D" w:rsidRDefault="00953AEC" w:rsidP="00953AEC">
      <w:pPr>
        <w:spacing w:after="0" w:line="240" w:lineRule="auto"/>
        <w:ind w:left="432" w:firstLine="706"/>
        <w:jc w:val="both"/>
        <w:rPr>
          <w:rFonts w:ascii="Times New Roman" w:hAnsi="Times New Roman" w:cs="Times New Roman"/>
          <w:sz w:val="24"/>
          <w:szCs w:val="24"/>
        </w:rPr>
      </w:pPr>
      <w:r w:rsidRPr="00C0347D">
        <w:rPr>
          <w:rFonts w:ascii="Times New Roman" w:hAnsi="Times New Roman" w:cs="Times New Roman"/>
          <w:sz w:val="24"/>
          <w:szCs w:val="24"/>
        </w:rPr>
        <w:t xml:space="preserve">La executia lucrarilor de </w:t>
      </w:r>
      <w:r w:rsidR="0071113D">
        <w:rPr>
          <w:rFonts w:ascii="Times New Roman" w:hAnsi="Times New Roman" w:cs="Times New Roman"/>
          <w:sz w:val="24"/>
          <w:szCs w:val="24"/>
        </w:rPr>
        <w:t>demolare</w:t>
      </w:r>
      <w:r w:rsidRPr="00C0347D">
        <w:rPr>
          <w:rFonts w:ascii="Times New Roman" w:hAnsi="Times New Roman" w:cs="Times New Roman"/>
          <w:sz w:val="24"/>
          <w:szCs w:val="24"/>
        </w:rPr>
        <w:t xml:space="preserve"> aferente prezentului proiect, constructorul </w:t>
      </w:r>
      <w:proofErr w:type="gramStart"/>
      <w:r w:rsidRPr="00C0347D">
        <w:rPr>
          <w:rFonts w:ascii="Times New Roman" w:hAnsi="Times New Roman" w:cs="Times New Roman"/>
          <w:sz w:val="24"/>
          <w:szCs w:val="24"/>
        </w:rPr>
        <w:t>va</w:t>
      </w:r>
      <w:proofErr w:type="gramEnd"/>
      <w:r w:rsidRPr="00C0347D">
        <w:rPr>
          <w:rFonts w:ascii="Times New Roman" w:hAnsi="Times New Roman" w:cs="Times New Roman"/>
          <w:sz w:val="24"/>
          <w:szCs w:val="24"/>
        </w:rPr>
        <w:t xml:space="preserve"> lua toate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masurile</w:t>
      </w:r>
      <w:proofErr w:type="gramEnd"/>
      <w:r w:rsidRPr="00C0347D">
        <w:rPr>
          <w:rFonts w:ascii="Times New Roman" w:hAnsi="Times New Roman" w:cs="Times New Roman"/>
          <w:sz w:val="24"/>
          <w:szCs w:val="24"/>
        </w:rPr>
        <w:t xml:space="preserve"> necesare pentru respectarea normelor actuale de protectie si securitate a muncii.</w:t>
      </w:r>
    </w:p>
    <w:p w:rsidR="00953AEC" w:rsidRPr="00C0347D" w:rsidRDefault="00953AEC" w:rsidP="00953AEC">
      <w:pPr>
        <w:autoSpaceDE w:val="0"/>
        <w:autoSpaceDN w:val="0"/>
        <w:adjustRightInd w:val="0"/>
        <w:spacing w:after="0" w:line="240" w:lineRule="auto"/>
        <w:ind w:left="432" w:firstLine="720"/>
        <w:jc w:val="both"/>
        <w:rPr>
          <w:rFonts w:ascii="Times New Roman" w:hAnsi="Times New Roman" w:cs="Times New Roman"/>
          <w:bCs/>
          <w:sz w:val="24"/>
          <w:szCs w:val="24"/>
          <w:lang w:val="ro-RO"/>
        </w:rPr>
      </w:pPr>
      <w:r w:rsidRPr="00C0347D">
        <w:rPr>
          <w:rFonts w:ascii="Times New Roman" w:hAnsi="Times New Roman" w:cs="Times New Roman"/>
          <w:bCs/>
          <w:sz w:val="24"/>
          <w:szCs w:val="24"/>
          <w:lang w:val="ro-RO"/>
        </w:rPr>
        <w:t>P</w:t>
      </w:r>
      <w:r w:rsidRPr="00C0347D">
        <w:rPr>
          <w:rFonts w:ascii="Times New Roman" w:hAnsi="Times New Roman" w:cs="Times New Roman"/>
          <w:sz w:val="24"/>
          <w:szCs w:val="24"/>
        </w:rPr>
        <w:t>rincipalele masuri care trebuie avute in vedere la executia lucrarilor :</w:t>
      </w:r>
    </w:p>
    <w:p w:rsidR="00953AEC" w:rsidRPr="00C0347D" w:rsidRDefault="00953AEC" w:rsidP="0041671D">
      <w:pPr>
        <w:numPr>
          <w:ilvl w:val="0"/>
          <w:numId w:val="21"/>
        </w:numPr>
        <w:spacing w:after="0" w:line="240" w:lineRule="auto"/>
        <w:jc w:val="both"/>
        <w:rPr>
          <w:rFonts w:ascii="Times New Roman" w:hAnsi="Times New Roman" w:cs="Times New Roman"/>
          <w:sz w:val="24"/>
          <w:szCs w:val="24"/>
        </w:rPr>
      </w:pPr>
      <w:r w:rsidRPr="00C0347D">
        <w:rPr>
          <w:rFonts w:ascii="Times New Roman" w:hAnsi="Times New Roman" w:cs="Times New Roman"/>
          <w:sz w:val="24"/>
          <w:szCs w:val="24"/>
        </w:rPr>
        <w:t xml:space="preserve">personalul muncitor sa aiba cunostiintele profesionale si cele de protectia muncii specifice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lucrarilor</w:t>
      </w:r>
      <w:proofErr w:type="gramEnd"/>
      <w:r w:rsidRPr="00C0347D">
        <w:rPr>
          <w:rFonts w:ascii="Times New Roman" w:hAnsi="Times New Roman" w:cs="Times New Roman"/>
          <w:sz w:val="24"/>
          <w:szCs w:val="24"/>
        </w:rPr>
        <w:t xml:space="preserve"> ce se executa, precum si cunostiinte privind acordarea primului ajutor in caz de accident ;</w:t>
      </w:r>
    </w:p>
    <w:p w:rsidR="00953AEC" w:rsidRPr="00C0347D" w:rsidRDefault="00953AEC" w:rsidP="0041671D">
      <w:pPr>
        <w:numPr>
          <w:ilvl w:val="0"/>
          <w:numId w:val="21"/>
        </w:numPr>
        <w:spacing w:after="0" w:line="240" w:lineRule="auto"/>
        <w:jc w:val="both"/>
        <w:rPr>
          <w:rFonts w:ascii="Times New Roman" w:hAnsi="Times New Roman" w:cs="Times New Roman"/>
          <w:sz w:val="24"/>
          <w:szCs w:val="24"/>
        </w:rPr>
      </w:pPr>
      <w:r w:rsidRPr="00C0347D">
        <w:rPr>
          <w:rFonts w:ascii="Times New Roman" w:hAnsi="Times New Roman" w:cs="Times New Roman"/>
          <w:sz w:val="24"/>
          <w:szCs w:val="24"/>
        </w:rPr>
        <w:t xml:space="preserve">se vor face instructaje si verificari ale cunostiintelor referitoare la NTS cu toti oamenii care iau </w:t>
      </w:r>
    </w:p>
    <w:p w:rsidR="00953AEC" w:rsidRPr="00C0347D" w:rsidRDefault="00953AEC" w:rsidP="00953AEC">
      <w:pPr>
        <w:spacing w:after="0" w:line="240" w:lineRule="auto"/>
        <w:jc w:val="both"/>
        <w:rPr>
          <w:rFonts w:ascii="Times New Roman" w:hAnsi="Times New Roman" w:cs="Times New Roman"/>
          <w:sz w:val="24"/>
          <w:szCs w:val="24"/>
        </w:rPr>
      </w:pPr>
      <w:proofErr w:type="gramStart"/>
      <w:r w:rsidRPr="00C0347D">
        <w:rPr>
          <w:rFonts w:ascii="Times New Roman" w:hAnsi="Times New Roman" w:cs="Times New Roman"/>
          <w:sz w:val="24"/>
          <w:szCs w:val="24"/>
        </w:rPr>
        <w:t>parte</w:t>
      </w:r>
      <w:proofErr w:type="gramEnd"/>
      <w:r w:rsidRPr="00C0347D">
        <w:rPr>
          <w:rFonts w:ascii="Times New Roman" w:hAnsi="Times New Roman" w:cs="Times New Roman"/>
          <w:sz w:val="24"/>
          <w:szCs w:val="24"/>
        </w:rPr>
        <w:t xml:space="preserve"> la procesul de realizare a investitiei ; instruirea este obligatorie atat pentru personalul de pe santier, cat si pentru cel care vine ocazional pe santier in interes personal sau de serviciu ;</w:t>
      </w:r>
    </w:p>
    <w:p w:rsidR="00953AEC" w:rsidRPr="00C0347D" w:rsidRDefault="00953AEC" w:rsidP="0041671D">
      <w:pPr>
        <w:numPr>
          <w:ilvl w:val="0"/>
          <w:numId w:val="21"/>
        </w:numPr>
        <w:spacing w:after="0" w:line="240" w:lineRule="auto"/>
        <w:jc w:val="both"/>
        <w:rPr>
          <w:rFonts w:ascii="Times New Roman" w:hAnsi="Times New Roman" w:cs="Times New Roman"/>
          <w:sz w:val="24"/>
          <w:szCs w:val="24"/>
        </w:rPr>
      </w:pPr>
      <w:r w:rsidRPr="00C0347D">
        <w:rPr>
          <w:rFonts w:ascii="Times New Roman" w:hAnsi="Times New Roman" w:cs="Times New Roman"/>
          <w:sz w:val="24"/>
          <w:szCs w:val="24"/>
        </w:rPr>
        <w:t>pentru evitarea accidentelor personalul va purta echipamente de protectie corespunzatoare in timpul lucrului sau circulatiei pe santier ;</w:t>
      </w:r>
    </w:p>
    <w:p w:rsidR="00953AEC" w:rsidRPr="00C0347D" w:rsidRDefault="00953AEC" w:rsidP="0041671D">
      <w:pPr>
        <w:numPr>
          <w:ilvl w:val="0"/>
          <w:numId w:val="21"/>
        </w:numPr>
        <w:spacing w:after="0" w:line="240" w:lineRule="auto"/>
        <w:jc w:val="both"/>
        <w:rPr>
          <w:rFonts w:ascii="Times New Roman" w:hAnsi="Times New Roman" w:cs="Times New Roman"/>
          <w:sz w:val="24"/>
          <w:szCs w:val="24"/>
        </w:rPr>
      </w:pPr>
      <w:r w:rsidRPr="00C0347D">
        <w:rPr>
          <w:rFonts w:ascii="Times New Roman" w:hAnsi="Times New Roman" w:cs="Times New Roman"/>
          <w:sz w:val="24"/>
          <w:szCs w:val="24"/>
        </w:rPr>
        <w:t>se vor monta placute avertizoare pentru locurile periculoase ;</w:t>
      </w:r>
    </w:p>
    <w:p w:rsidR="00953AEC" w:rsidRPr="006F11A1" w:rsidRDefault="00953AEC" w:rsidP="006F11A1">
      <w:pPr>
        <w:numPr>
          <w:ilvl w:val="0"/>
          <w:numId w:val="21"/>
        </w:num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hAnsi="Times New Roman" w:cs="Times New Roman"/>
          <w:sz w:val="24"/>
          <w:szCs w:val="24"/>
        </w:rPr>
        <w:t xml:space="preserve">lucratorii vor fi instruiti pentru lucrul la inaltime, luandu-se masuri de </w:t>
      </w:r>
      <w:r w:rsidR="006F11A1">
        <w:rPr>
          <w:rFonts w:ascii="Times New Roman" w:hAnsi="Times New Roman" w:cs="Times New Roman"/>
          <w:sz w:val="24"/>
          <w:szCs w:val="24"/>
        </w:rPr>
        <w:t xml:space="preserve">protective; </w:t>
      </w:r>
      <w:r w:rsidRPr="00C0347D">
        <w:rPr>
          <w:rFonts w:ascii="Times New Roman" w:hAnsi="Times New Roman" w:cs="Times New Roman"/>
          <w:sz w:val="24"/>
          <w:szCs w:val="24"/>
        </w:rPr>
        <w:t xml:space="preserve"> </w:t>
      </w:r>
    </w:p>
    <w:p w:rsidR="006F11A1" w:rsidRPr="00C0347D" w:rsidRDefault="006F11A1" w:rsidP="006F11A1">
      <w:pPr>
        <w:spacing w:after="0" w:line="240" w:lineRule="auto"/>
        <w:ind w:left="720"/>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loc</w:t>
      </w:r>
      <w:r w:rsidR="00953AEC" w:rsidRPr="00C0347D">
        <w:rPr>
          <w:rFonts w:ascii="Times New Roman" w:eastAsia="Times New Roman" w:hAnsi="Times New Roman" w:cs="Times New Roman"/>
          <w:b/>
          <w:color w:val="000000"/>
          <w:sz w:val="24"/>
          <w:szCs w:val="24"/>
          <w:lang w:eastAsia="en-GB"/>
        </w:rPr>
        <w:t>alizarea</w:t>
      </w:r>
      <w:proofErr w:type="gramEnd"/>
      <w:r w:rsidR="00953AEC" w:rsidRPr="00C0347D">
        <w:rPr>
          <w:rFonts w:ascii="Times New Roman" w:eastAsia="Times New Roman" w:hAnsi="Times New Roman" w:cs="Times New Roman"/>
          <w:b/>
          <w:color w:val="000000"/>
          <w:sz w:val="24"/>
          <w:szCs w:val="24"/>
          <w:lang w:eastAsia="en-GB"/>
        </w:rPr>
        <w:t xml:space="preserve"> organizării de şantier:</w:t>
      </w:r>
    </w:p>
    <w:p w:rsidR="00953AEC" w:rsidRPr="00C0347D" w:rsidRDefault="00953AEC" w:rsidP="00953AEC">
      <w:pPr>
        <w:ind w:left="432" w:firstLine="556"/>
        <w:rPr>
          <w:rFonts w:ascii="Times New Roman" w:hAnsi="Times New Roman" w:cs="Times New Roman"/>
          <w:sz w:val="24"/>
          <w:szCs w:val="24"/>
          <w:lang w:val="es-ES"/>
        </w:rPr>
      </w:pPr>
      <w:r w:rsidRPr="00C0347D">
        <w:rPr>
          <w:rFonts w:ascii="Times New Roman" w:hAnsi="Times New Roman" w:cs="Times New Roman"/>
          <w:sz w:val="24"/>
          <w:szCs w:val="24"/>
          <w:lang w:val="es-ES"/>
        </w:rPr>
        <w:t xml:space="preserve">In incinta amplasamentului; </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descrierea</w:t>
      </w:r>
      <w:proofErr w:type="gramEnd"/>
      <w:r w:rsidRPr="00C0347D">
        <w:rPr>
          <w:rFonts w:ascii="Times New Roman" w:eastAsia="Times New Roman" w:hAnsi="Times New Roman" w:cs="Times New Roman"/>
          <w:b/>
          <w:color w:val="000000"/>
          <w:sz w:val="24"/>
          <w:szCs w:val="24"/>
          <w:lang w:eastAsia="en-GB"/>
        </w:rPr>
        <w:t xml:space="preserve"> impactului asupra mediului a lucrărilor organizării de şantier;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surse</w:t>
      </w:r>
      <w:proofErr w:type="gramEnd"/>
      <w:r w:rsidRPr="00C0347D">
        <w:rPr>
          <w:rFonts w:ascii="Times New Roman" w:eastAsia="Times New Roman" w:hAnsi="Times New Roman" w:cs="Times New Roman"/>
          <w:b/>
          <w:color w:val="000000"/>
          <w:sz w:val="24"/>
          <w:szCs w:val="24"/>
          <w:lang w:eastAsia="en-GB"/>
        </w:rPr>
        <w:t xml:space="preserve"> de poluanţi şi instalaţii pentru reţinerea, evacuarea şi dispersia poluanţilor în mediu în timpul organizării de şantier;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dotări</w:t>
      </w:r>
      <w:proofErr w:type="gramEnd"/>
      <w:r w:rsidRPr="00C0347D">
        <w:rPr>
          <w:rFonts w:ascii="Times New Roman" w:eastAsia="Times New Roman" w:hAnsi="Times New Roman" w:cs="Times New Roman"/>
          <w:b/>
          <w:color w:val="000000"/>
          <w:sz w:val="24"/>
          <w:szCs w:val="24"/>
          <w:lang w:eastAsia="en-GB"/>
        </w:rPr>
        <w:t xml:space="preserve"> şi măsuri prevăzute pentru controlul emisiilor de poluanţi în mediu.</w:t>
      </w:r>
    </w:p>
    <w:p w:rsidR="006F11A1" w:rsidRDefault="006F11A1" w:rsidP="006F11A1">
      <w:pPr>
        <w:suppressAutoHyphens/>
        <w:spacing w:before="60" w:after="60" w:line="240" w:lineRule="auto"/>
        <w:jc w:val="both"/>
        <w:rPr>
          <w:rFonts w:ascii="Times New Roman" w:eastAsia="Times New Roman" w:hAnsi="Times New Roman" w:cs="Times New Roman"/>
          <w:b/>
          <w:color w:val="000000"/>
          <w:sz w:val="24"/>
          <w:szCs w:val="24"/>
          <w:lang w:val="it-IT" w:eastAsia="en-GB"/>
        </w:rPr>
      </w:pPr>
      <w:r w:rsidRPr="00476A13">
        <w:rPr>
          <w:rFonts w:ascii="Times New Roman" w:hAnsi="Times New Roman" w:cs="Times New Roman"/>
          <w:sz w:val="24"/>
          <w:szCs w:val="24"/>
          <w:lang w:val="it-IT"/>
        </w:rPr>
        <w:t>Masurile de control sunt specificate in capitolele anterioare. Toate deseurile generate vor fi gestionate cu respectarea cerintelor legale si a cerintelor stabilite prin procedurile interne.</w:t>
      </w:r>
    </w:p>
    <w:p w:rsidR="00953AEC" w:rsidRDefault="00953AEC" w:rsidP="00801532">
      <w:pPr>
        <w:spacing w:after="0" w:line="240" w:lineRule="auto"/>
        <w:jc w:val="both"/>
        <w:rPr>
          <w:rFonts w:ascii="Times New Roman" w:eastAsia="Times New Roman" w:hAnsi="Times New Roman" w:cs="Times New Roman"/>
          <w:b/>
          <w:color w:val="000000"/>
          <w:sz w:val="24"/>
          <w:szCs w:val="24"/>
          <w:lang w:val="it-IT" w:eastAsia="en-GB"/>
        </w:rPr>
      </w:pPr>
    </w:p>
    <w:p w:rsidR="001F4159" w:rsidRPr="006F11A1" w:rsidRDefault="001F4159" w:rsidP="00801532">
      <w:pPr>
        <w:spacing w:after="0" w:line="240" w:lineRule="auto"/>
        <w:jc w:val="both"/>
        <w:rPr>
          <w:rFonts w:ascii="Times New Roman" w:eastAsia="Times New Roman" w:hAnsi="Times New Roman" w:cs="Times New Roman"/>
          <w:b/>
          <w:color w:val="000000"/>
          <w:sz w:val="24"/>
          <w:szCs w:val="24"/>
          <w:lang w:val="it-IT"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XI.</w:t>
      </w:r>
      <w:r w:rsidRPr="00C0347D">
        <w:rPr>
          <w:rFonts w:ascii="Times New Roman" w:eastAsia="Times New Roman" w:hAnsi="Times New Roman" w:cs="Times New Roman"/>
          <w:b/>
          <w:color w:val="000000"/>
          <w:sz w:val="24"/>
          <w:szCs w:val="24"/>
          <w:lang w:eastAsia="en-GB"/>
        </w:rPr>
        <w:t xml:space="preserve"> Lucrări de refacere </w:t>
      </w:r>
      <w:proofErr w:type="gramStart"/>
      <w:r w:rsidRPr="00C0347D">
        <w:rPr>
          <w:rFonts w:ascii="Times New Roman" w:eastAsia="Times New Roman" w:hAnsi="Times New Roman" w:cs="Times New Roman"/>
          <w:b/>
          <w:color w:val="000000"/>
          <w:sz w:val="24"/>
          <w:szCs w:val="24"/>
          <w:lang w:eastAsia="en-GB"/>
        </w:rPr>
        <w:t>a</w:t>
      </w:r>
      <w:proofErr w:type="gramEnd"/>
      <w:r w:rsidRPr="00C0347D">
        <w:rPr>
          <w:rFonts w:ascii="Times New Roman" w:eastAsia="Times New Roman" w:hAnsi="Times New Roman" w:cs="Times New Roman"/>
          <w:b/>
          <w:color w:val="000000"/>
          <w:sz w:val="24"/>
          <w:szCs w:val="24"/>
          <w:lang w:eastAsia="en-GB"/>
        </w:rPr>
        <w:t xml:space="preserve"> amplasamentului la finalizarea investiţiei, în caz de accidente şi/sau la încetarea activităţii, în măsura în care aceste informaţii sunt disponibile:</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lucrările</w:t>
      </w:r>
      <w:proofErr w:type="gramEnd"/>
      <w:r w:rsidRPr="00C0347D">
        <w:rPr>
          <w:rFonts w:ascii="Times New Roman" w:eastAsia="Times New Roman" w:hAnsi="Times New Roman" w:cs="Times New Roman"/>
          <w:b/>
          <w:color w:val="000000"/>
          <w:sz w:val="24"/>
          <w:szCs w:val="24"/>
          <w:lang w:eastAsia="en-GB"/>
        </w:rPr>
        <w:t xml:space="preserve"> propuse pentru refacerea amplasamentului la finalizarea investiţiei, în caz de accidente şi/sau la încetarea activităţii;</w:t>
      </w:r>
    </w:p>
    <w:p w:rsidR="0071113D" w:rsidRPr="0071113D" w:rsidRDefault="0071113D" w:rsidP="0071113D">
      <w:pPr>
        <w:spacing w:after="0" w:line="240" w:lineRule="auto"/>
        <w:ind w:firstLine="720"/>
        <w:jc w:val="both"/>
        <w:rPr>
          <w:rFonts w:ascii="Times New Roman" w:eastAsia="Times New Roman" w:hAnsi="Times New Roman" w:cs="Times New Roman"/>
          <w:color w:val="000000"/>
          <w:sz w:val="24"/>
          <w:szCs w:val="24"/>
          <w:lang w:eastAsia="en-GB"/>
        </w:rPr>
      </w:pPr>
      <w:r w:rsidRPr="0071113D">
        <w:rPr>
          <w:rFonts w:ascii="Times New Roman" w:eastAsia="Times New Roman" w:hAnsi="Times New Roman" w:cs="Times New Roman"/>
          <w:color w:val="000000"/>
          <w:sz w:val="24"/>
          <w:szCs w:val="24"/>
          <w:lang w:eastAsia="en-GB"/>
        </w:rPr>
        <w:lastRenderedPageBreak/>
        <w:t xml:space="preserve">Dupa finalizarea lucrarilor de demolarea a constructiilor si de evacuare a deseurilor rezultate, daca se constata zone contaminate prin scurgeri accidentale cu produse petroliere de la utilaje, se vor preleva si analiza probe de sol, in vederea stabilirii masurilor optime pentru aducerea solului la starea initiala. In functie de rezultatele acestor probe, daca </w:t>
      </w:r>
      <w:proofErr w:type="gramStart"/>
      <w:r w:rsidRPr="0071113D">
        <w:rPr>
          <w:rFonts w:ascii="Times New Roman" w:eastAsia="Times New Roman" w:hAnsi="Times New Roman" w:cs="Times New Roman"/>
          <w:color w:val="000000"/>
          <w:sz w:val="24"/>
          <w:szCs w:val="24"/>
          <w:lang w:eastAsia="en-GB"/>
        </w:rPr>
        <w:t>va</w:t>
      </w:r>
      <w:proofErr w:type="gramEnd"/>
      <w:r w:rsidRPr="0071113D">
        <w:rPr>
          <w:rFonts w:ascii="Times New Roman" w:eastAsia="Times New Roman" w:hAnsi="Times New Roman" w:cs="Times New Roman"/>
          <w:color w:val="000000"/>
          <w:sz w:val="24"/>
          <w:szCs w:val="24"/>
          <w:lang w:eastAsia="en-GB"/>
        </w:rPr>
        <w:t xml:space="preserve"> fi cazul, se vor determina zonele, adancimea si volumul de sol contaminat care trebuie excavat.</w:t>
      </w:r>
    </w:p>
    <w:p w:rsidR="0071113D" w:rsidRPr="0071113D" w:rsidRDefault="0071113D" w:rsidP="0071113D">
      <w:pPr>
        <w:spacing w:after="0" w:line="240" w:lineRule="auto"/>
        <w:jc w:val="both"/>
        <w:rPr>
          <w:rFonts w:ascii="Times New Roman" w:eastAsia="Times New Roman" w:hAnsi="Times New Roman" w:cs="Times New Roman"/>
          <w:color w:val="000000"/>
          <w:sz w:val="24"/>
          <w:szCs w:val="24"/>
          <w:lang w:eastAsia="en-GB"/>
        </w:rPr>
      </w:pPr>
      <w:r w:rsidRPr="0071113D">
        <w:rPr>
          <w:rFonts w:ascii="Times New Roman" w:eastAsia="Times New Roman" w:hAnsi="Times New Roman" w:cs="Times New Roman"/>
          <w:color w:val="000000"/>
          <w:sz w:val="24"/>
          <w:szCs w:val="24"/>
          <w:lang w:eastAsia="en-GB"/>
        </w:rPr>
        <w:tab/>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aspecte</w:t>
      </w:r>
      <w:proofErr w:type="gramEnd"/>
      <w:r w:rsidRPr="00C0347D">
        <w:rPr>
          <w:rFonts w:ascii="Times New Roman" w:eastAsia="Times New Roman" w:hAnsi="Times New Roman" w:cs="Times New Roman"/>
          <w:b/>
          <w:color w:val="000000"/>
          <w:sz w:val="24"/>
          <w:szCs w:val="24"/>
          <w:lang w:eastAsia="en-GB"/>
        </w:rPr>
        <w:t xml:space="preserve"> referitoare la prevenirea şi modul de răspuns pentru cazuri de poluări accidentale;</w:t>
      </w:r>
    </w:p>
    <w:p w:rsidR="00801532"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aspecte</w:t>
      </w:r>
      <w:proofErr w:type="gramEnd"/>
      <w:r w:rsidRPr="00C0347D">
        <w:rPr>
          <w:rFonts w:ascii="Times New Roman" w:eastAsia="Times New Roman" w:hAnsi="Times New Roman" w:cs="Times New Roman"/>
          <w:b/>
          <w:color w:val="000000"/>
          <w:sz w:val="24"/>
          <w:szCs w:val="24"/>
          <w:lang w:eastAsia="en-GB"/>
        </w:rPr>
        <w:t xml:space="preserve"> referitoare la închiderea/dezafectarea/demolarea instalaţiei;</w:t>
      </w:r>
    </w:p>
    <w:p w:rsidR="001F4159" w:rsidRDefault="001F4159" w:rsidP="001F4159">
      <w:pPr>
        <w:spacing w:before="60" w:after="60" w:line="240" w:lineRule="auto"/>
        <w:jc w:val="both"/>
        <w:rPr>
          <w:rFonts w:ascii="Times New Roman" w:eastAsia="Times New Roman" w:hAnsi="Times New Roman" w:cs="Times New Roman"/>
          <w:color w:val="000000"/>
          <w:sz w:val="24"/>
          <w:szCs w:val="24"/>
          <w:lang w:val="it-IT" w:eastAsia="en-GB"/>
        </w:rPr>
      </w:pPr>
      <w:r w:rsidRPr="00476A13">
        <w:rPr>
          <w:rFonts w:ascii="Times New Roman" w:eastAsia="Times New Roman" w:hAnsi="Times New Roman" w:cs="Times New Roman"/>
          <w:color w:val="000000"/>
          <w:sz w:val="24"/>
          <w:szCs w:val="24"/>
          <w:lang w:val="it-IT" w:eastAsia="en-GB"/>
        </w:rPr>
        <w:t>Inainte de dezafectarea/demolarea instalatiei se vor lua toate masurile de securitate si protectie impotriva incendiilor sau a altor fen</w:t>
      </w:r>
      <w:r w:rsidR="003B4348">
        <w:rPr>
          <w:rFonts w:ascii="Times New Roman" w:eastAsia="Times New Roman" w:hAnsi="Times New Roman" w:cs="Times New Roman"/>
          <w:color w:val="000000"/>
          <w:sz w:val="24"/>
          <w:szCs w:val="24"/>
          <w:lang w:val="it-IT" w:eastAsia="en-GB"/>
        </w:rPr>
        <w:t>omene de poluare. Rezervoarele/</w:t>
      </w:r>
      <w:r w:rsidRPr="00476A13">
        <w:rPr>
          <w:rFonts w:ascii="Times New Roman" w:eastAsia="Times New Roman" w:hAnsi="Times New Roman" w:cs="Times New Roman"/>
          <w:color w:val="000000"/>
          <w:sz w:val="24"/>
          <w:szCs w:val="24"/>
          <w:lang w:val="it-IT" w:eastAsia="en-GB"/>
        </w:rPr>
        <w:t xml:space="preserve">ulilajele care contin produse chimice (ueliuri, emulsii etc) vor fi golite, urmand ca deseurile sa fie gestionate conform cerinelor legale. </w:t>
      </w:r>
    </w:p>
    <w:p w:rsidR="001F4159" w:rsidRDefault="001F4159" w:rsidP="001F4159">
      <w:pPr>
        <w:spacing w:before="60" w:after="60" w:line="240" w:lineRule="auto"/>
        <w:jc w:val="both"/>
        <w:rPr>
          <w:rFonts w:ascii="Times New Roman" w:eastAsia="Times New Roman" w:hAnsi="Times New Roman" w:cs="Times New Roman"/>
          <w:color w:val="000000"/>
          <w:sz w:val="24"/>
          <w:szCs w:val="24"/>
          <w:lang w:val="ro-RO" w:eastAsia="en-GB"/>
        </w:rPr>
      </w:pPr>
      <w:r w:rsidRPr="00E40D81">
        <w:rPr>
          <w:rFonts w:ascii="Times New Roman" w:eastAsia="Times New Roman" w:hAnsi="Times New Roman" w:cs="Times New Roman"/>
          <w:color w:val="000000"/>
          <w:sz w:val="24"/>
          <w:szCs w:val="24"/>
          <w:lang w:val="ro-RO" w:eastAsia="en-GB"/>
        </w:rPr>
        <w:t xml:space="preserve">Se va realiza o segregare cat mai detaliata a deseurilor atat pe baza materialelor componente cat si a periculozitatii deseurilor, pentru a asigura o valorificare cat mai </w:t>
      </w:r>
      <w:r>
        <w:rPr>
          <w:rFonts w:ascii="Times New Roman" w:eastAsia="Times New Roman" w:hAnsi="Times New Roman" w:cs="Times New Roman"/>
          <w:color w:val="000000"/>
          <w:sz w:val="24"/>
          <w:szCs w:val="24"/>
          <w:lang w:val="ro-RO" w:eastAsia="en-GB"/>
        </w:rPr>
        <w:t xml:space="preserve">rdicata si riscuri cat mai mici. </w:t>
      </w:r>
    </w:p>
    <w:p w:rsidR="001F4159" w:rsidRPr="00476A13" w:rsidRDefault="001F4159" w:rsidP="001F4159">
      <w:pPr>
        <w:spacing w:before="60" w:after="60" w:line="240" w:lineRule="auto"/>
        <w:jc w:val="both"/>
        <w:rPr>
          <w:rFonts w:ascii="Times New Roman" w:eastAsia="Times New Roman" w:hAnsi="Times New Roman" w:cs="Times New Roman"/>
          <w:color w:val="000000"/>
          <w:sz w:val="24"/>
          <w:szCs w:val="24"/>
          <w:lang w:val="ro-RO" w:eastAsia="en-GB"/>
        </w:rPr>
      </w:pPr>
      <w:r>
        <w:rPr>
          <w:rFonts w:ascii="Times New Roman" w:eastAsia="Times New Roman" w:hAnsi="Times New Roman" w:cs="Times New Roman"/>
          <w:color w:val="000000"/>
          <w:sz w:val="24"/>
          <w:szCs w:val="24"/>
          <w:lang w:val="ro-RO" w:eastAsia="en-GB"/>
        </w:rPr>
        <w:t>Se vor respecta toate masurile de protectie si diminuare a impactului asupra mediului.</w:t>
      </w:r>
    </w:p>
    <w:p w:rsidR="001F4159" w:rsidRPr="001F4159" w:rsidRDefault="001F4159" w:rsidP="00801532">
      <w:pPr>
        <w:spacing w:after="0" w:line="240" w:lineRule="auto"/>
        <w:jc w:val="both"/>
        <w:rPr>
          <w:rFonts w:ascii="Times New Roman" w:eastAsia="Times New Roman" w:hAnsi="Times New Roman" w:cs="Times New Roman"/>
          <w:b/>
          <w:color w:val="000000"/>
          <w:sz w:val="24"/>
          <w:szCs w:val="24"/>
          <w:lang w:val="ro-RO"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modalităţi</w:t>
      </w:r>
      <w:proofErr w:type="gramEnd"/>
      <w:r w:rsidRPr="00C0347D">
        <w:rPr>
          <w:rFonts w:ascii="Times New Roman" w:eastAsia="Times New Roman" w:hAnsi="Times New Roman" w:cs="Times New Roman"/>
          <w:b/>
          <w:color w:val="000000"/>
          <w:sz w:val="24"/>
          <w:szCs w:val="24"/>
          <w:lang w:eastAsia="en-GB"/>
        </w:rPr>
        <w:t xml:space="preserve"> de refacere a stării iniţiale/reabilitare în vederea utilizării ulterioare a terenului.</w:t>
      </w:r>
    </w:p>
    <w:p w:rsidR="0071113D" w:rsidRDefault="00953AEC" w:rsidP="0071113D">
      <w:pPr>
        <w:spacing w:after="0" w:line="240" w:lineRule="auto"/>
        <w:ind w:left="432" w:firstLine="562"/>
        <w:rPr>
          <w:rFonts w:ascii="Times New Roman" w:hAnsi="Times New Roman" w:cs="Times New Roman"/>
          <w:sz w:val="24"/>
          <w:szCs w:val="24"/>
        </w:rPr>
      </w:pPr>
      <w:r w:rsidRPr="00C0347D">
        <w:rPr>
          <w:rFonts w:ascii="Times New Roman" w:hAnsi="Times New Roman" w:cs="Times New Roman"/>
          <w:sz w:val="24"/>
          <w:szCs w:val="24"/>
        </w:rPr>
        <w:t xml:space="preserve">După terminarea lucrărilor la construcţii, se vor realiza operaţiuni pentru curatarea zonelor </w:t>
      </w:r>
    </w:p>
    <w:p w:rsidR="00953AEC" w:rsidRPr="00C0347D" w:rsidRDefault="00953AEC" w:rsidP="0071113D">
      <w:pPr>
        <w:spacing w:after="0" w:line="240" w:lineRule="auto"/>
        <w:rPr>
          <w:rFonts w:ascii="Times New Roman" w:hAnsi="Times New Roman" w:cs="Times New Roman"/>
          <w:sz w:val="24"/>
          <w:szCs w:val="24"/>
        </w:rPr>
      </w:pPr>
      <w:proofErr w:type="gramStart"/>
      <w:r w:rsidRPr="00C0347D">
        <w:rPr>
          <w:rFonts w:ascii="Times New Roman" w:hAnsi="Times New Roman" w:cs="Times New Roman"/>
          <w:sz w:val="24"/>
          <w:szCs w:val="24"/>
        </w:rPr>
        <w:t>afe</w:t>
      </w:r>
      <w:r w:rsidR="0071113D">
        <w:rPr>
          <w:rFonts w:ascii="Times New Roman" w:hAnsi="Times New Roman" w:cs="Times New Roman"/>
          <w:sz w:val="24"/>
          <w:szCs w:val="24"/>
        </w:rPr>
        <w:t>ctate</w:t>
      </w:r>
      <w:proofErr w:type="gramEnd"/>
      <w:r w:rsidR="0071113D">
        <w:rPr>
          <w:rFonts w:ascii="Times New Roman" w:hAnsi="Times New Roman" w:cs="Times New Roman"/>
          <w:sz w:val="24"/>
          <w:szCs w:val="24"/>
        </w:rPr>
        <w:t xml:space="preserve"> de realizarea investitiei</w:t>
      </w:r>
      <w:r w:rsidR="000A2EC1">
        <w:rPr>
          <w:rFonts w:ascii="Times New Roman" w:hAnsi="Times New Roman" w:cs="Times New Roman"/>
          <w:sz w:val="24"/>
          <w:szCs w:val="24"/>
        </w:rPr>
        <w:t>, in final terenul va fi refacut la nivelul de teren liber.</w:t>
      </w:r>
    </w:p>
    <w:p w:rsidR="00953AEC" w:rsidRPr="00C0347D" w:rsidRDefault="00953AEC"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XII.</w:t>
      </w:r>
      <w:r w:rsidRPr="00C0347D">
        <w:rPr>
          <w:rFonts w:ascii="Times New Roman" w:eastAsia="Times New Roman" w:hAnsi="Times New Roman" w:cs="Times New Roman"/>
          <w:b/>
          <w:color w:val="000000"/>
          <w:sz w:val="24"/>
          <w:szCs w:val="24"/>
          <w:lang w:eastAsia="en-GB"/>
        </w:rPr>
        <w:t> Anexe - piese desenate:</w:t>
      </w:r>
    </w:p>
    <w:p w:rsidR="00801532" w:rsidRPr="00C0347D" w:rsidRDefault="00801532" w:rsidP="00801532">
      <w:pPr>
        <w:spacing w:after="0" w:line="240" w:lineRule="auto"/>
        <w:jc w:val="both"/>
        <w:rPr>
          <w:rFonts w:ascii="Times New Roman" w:eastAsia="Times New Roman" w:hAnsi="Times New Roman" w:cs="Times New Roman"/>
          <w:b/>
          <w:i/>
          <w:color w:val="000000"/>
          <w:sz w:val="24"/>
          <w:szCs w:val="24"/>
          <w:lang w:eastAsia="en-GB"/>
        </w:rPr>
      </w:pPr>
      <w:r w:rsidRPr="00C0347D">
        <w:rPr>
          <w:rFonts w:ascii="Times New Roman" w:eastAsia="Times New Roman" w:hAnsi="Times New Roman" w:cs="Times New Roman"/>
          <w:b/>
          <w:bCs/>
          <w:i/>
          <w:color w:val="000000"/>
          <w:sz w:val="24"/>
          <w:szCs w:val="24"/>
          <w:lang w:eastAsia="en-GB"/>
        </w:rPr>
        <w:t>   1.</w:t>
      </w:r>
      <w:r w:rsidRPr="00C0347D">
        <w:rPr>
          <w:rFonts w:ascii="Times New Roman" w:eastAsia="Times New Roman" w:hAnsi="Times New Roman" w:cs="Times New Roman"/>
          <w:b/>
          <w:i/>
          <w:color w:val="000000"/>
          <w:sz w:val="24"/>
          <w:szCs w:val="24"/>
          <w:lang w:eastAsia="en-GB"/>
        </w:rPr>
        <w:t>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2.</w:t>
      </w:r>
      <w:r w:rsidRPr="00C0347D">
        <w:rPr>
          <w:rFonts w:ascii="Times New Roman" w:eastAsia="Times New Roman" w:hAnsi="Times New Roman" w:cs="Times New Roman"/>
          <w:b/>
          <w:color w:val="000000"/>
          <w:sz w:val="24"/>
          <w:szCs w:val="24"/>
          <w:lang w:eastAsia="en-GB"/>
        </w:rPr>
        <w:t> schemele-flux pentru procesul tehnologic şi fazele activităţii, cu instalaţiile de depoluare;</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3.</w:t>
      </w:r>
      <w:r w:rsidRPr="00C0347D">
        <w:rPr>
          <w:rFonts w:ascii="Times New Roman" w:eastAsia="Times New Roman" w:hAnsi="Times New Roman" w:cs="Times New Roman"/>
          <w:b/>
          <w:color w:val="000000"/>
          <w:sz w:val="24"/>
          <w:szCs w:val="24"/>
          <w:lang w:eastAsia="en-GB"/>
        </w:rPr>
        <w:t> schema-flux a gestionării deşeurilor;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4.</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alte</w:t>
      </w:r>
      <w:proofErr w:type="gramEnd"/>
      <w:r w:rsidRPr="00C0347D">
        <w:rPr>
          <w:rFonts w:ascii="Times New Roman" w:eastAsia="Times New Roman" w:hAnsi="Times New Roman" w:cs="Times New Roman"/>
          <w:b/>
          <w:color w:val="000000"/>
          <w:sz w:val="24"/>
          <w:szCs w:val="24"/>
          <w:lang w:eastAsia="en-GB"/>
        </w:rPr>
        <w:t xml:space="preserve"> piese desenate, stabilite de autoritatea publică pentru protecţia mediului.</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XIII.</w:t>
      </w:r>
      <w:r w:rsidRPr="00C0347D">
        <w:rPr>
          <w:rFonts w:ascii="Times New Roman" w:eastAsia="Times New Roman" w:hAnsi="Times New Roman" w:cs="Times New Roman"/>
          <w:b/>
          <w:color w:val="000000"/>
          <w:sz w:val="24"/>
          <w:szCs w:val="24"/>
          <w:lang w:eastAsia="en-GB"/>
        </w:rPr>
        <w:t xml:space="preserve">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w:t>
      </w:r>
      <w:proofErr w:type="gramStart"/>
      <w:r w:rsidRPr="00C0347D">
        <w:rPr>
          <w:rFonts w:ascii="Times New Roman" w:eastAsia="Times New Roman" w:hAnsi="Times New Roman" w:cs="Times New Roman"/>
          <w:b/>
          <w:color w:val="000000"/>
          <w:sz w:val="24"/>
          <w:szCs w:val="24"/>
          <w:lang w:eastAsia="en-GB"/>
        </w:rPr>
        <w:t>va</w:t>
      </w:r>
      <w:proofErr w:type="gramEnd"/>
      <w:r w:rsidRPr="00C0347D">
        <w:rPr>
          <w:rFonts w:ascii="Times New Roman" w:eastAsia="Times New Roman" w:hAnsi="Times New Roman" w:cs="Times New Roman"/>
          <w:b/>
          <w:color w:val="000000"/>
          <w:sz w:val="24"/>
          <w:szCs w:val="24"/>
          <w:lang w:eastAsia="en-GB"/>
        </w:rPr>
        <w:t xml:space="preserve"> fi completat cu următoarele:</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a)</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descrierea</w:t>
      </w:r>
      <w:proofErr w:type="gramEnd"/>
      <w:r w:rsidRPr="00C0347D">
        <w:rPr>
          <w:rFonts w:ascii="Times New Roman" w:eastAsia="Times New Roman" w:hAnsi="Times New Roman" w:cs="Times New Roman"/>
          <w:b/>
          <w:color w:val="000000"/>
          <w:sz w:val="24"/>
          <w:szCs w:val="24"/>
          <w:lang w:eastAsia="en-GB"/>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b)</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numele</w:t>
      </w:r>
      <w:proofErr w:type="gramEnd"/>
      <w:r w:rsidRPr="00C0347D">
        <w:rPr>
          <w:rFonts w:ascii="Times New Roman" w:eastAsia="Times New Roman" w:hAnsi="Times New Roman" w:cs="Times New Roman"/>
          <w:b/>
          <w:color w:val="000000"/>
          <w:sz w:val="24"/>
          <w:szCs w:val="24"/>
          <w:lang w:eastAsia="en-GB"/>
        </w:rPr>
        <w:t xml:space="preserve"> şi codul ariei naturale protejate de interes comunitar;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c)</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prezenţa</w:t>
      </w:r>
      <w:proofErr w:type="gramEnd"/>
      <w:r w:rsidRPr="00C0347D">
        <w:rPr>
          <w:rFonts w:ascii="Times New Roman" w:eastAsia="Times New Roman" w:hAnsi="Times New Roman" w:cs="Times New Roman"/>
          <w:b/>
          <w:color w:val="000000"/>
          <w:sz w:val="24"/>
          <w:szCs w:val="24"/>
          <w:lang w:eastAsia="en-GB"/>
        </w:rPr>
        <w:t xml:space="preserve"> şi efectivele/suprafeţele acoperite de specii şi habitate de interes comunitar în zona proiectului;</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d)</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se</w:t>
      </w:r>
      <w:proofErr w:type="gramEnd"/>
      <w:r w:rsidRPr="00C0347D">
        <w:rPr>
          <w:rFonts w:ascii="Times New Roman" w:eastAsia="Times New Roman" w:hAnsi="Times New Roman" w:cs="Times New Roman"/>
          <w:b/>
          <w:color w:val="000000"/>
          <w:sz w:val="24"/>
          <w:szCs w:val="24"/>
          <w:lang w:eastAsia="en-GB"/>
        </w:rPr>
        <w:t xml:space="preserve"> va preciza dacă proiectul propus nu are legătură directă cu sau nu este necesar pentru managementul conservării ariei naturale protejate de interes comunitar;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e)</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se</w:t>
      </w:r>
      <w:proofErr w:type="gramEnd"/>
      <w:r w:rsidRPr="00C0347D">
        <w:rPr>
          <w:rFonts w:ascii="Times New Roman" w:eastAsia="Times New Roman" w:hAnsi="Times New Roman" w:cs="Times New Roman"/>
          <w:b/>
          <w:color w:val="000000"/>
          <w:sz w:val="24"/>
          <w:szCs w:val="24"/>
          <w:lang w:eastAsia="en-GB"/>
        </w:rPr>
        <w:t xml:space="preserve"> va estima impactul potenţial al proiectului asupra speciilor şi habitatelor din aria naturală protejată de interes comunitar;</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f)</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alte</w:t>
      </w:r>
      <w:proofErr w:type="gramEnd"/>
      <w:r w:rsidRPr="00C0347D">
        <w:rPr>
          <w:rFonts w:ascii="Times New Roman" w:eastAsia="Times New Roman" w:hAnsi="Times New Roman" w:cs="Times New Roman"/>
          <w:b/>
          <w:color w:val="000000"/>
          <w:sz w:val="24"/>
          <w:szCs w:val="24"/>
          <w:lang w:eastAsia="en-GB"/>
        </w:rPr>
        <w:t xml:space="preserve"> informaţii prevăzute în legislaţia în vigoare.</w:t>
      </w:r>
    </w:p>
    <w:p w:rsidR="00213395" w:rsidRPr="00C0347D" w:rsidRDefault="00213395"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XIV.</w:t>
      </w:r>
      <w:r w:rsidRPr="00C0347D">
        <w:rPr>
          <w:rFonts w:ascii="Times New Roman" w:eastAsia="Times New Roman" w:hAnsi="Times New Roman" w:cs="Times New Roman"/>
          <w:b/>
          <w:color w:val="000000"/>
          <w:sz w:val="24"/>
          <w:szCs w:val="24"/>
          <w:lang w:eastAsia="en-GB"/>
        </w:rPr>
        <w:t xml:space="preserve"> Pentru proiectele care se realizează pe ape sau au legătură cu apele, memoriul </w:t>
      </w:r>
      <w:proofErr w:type="gramStart"/>
      <w:r w:rsidRPr="00C0347D">
        <w:rPr>
          <w:rFonts w:ascii="Times New Roman" w:eastAsia="Times New Roman" w:hAnsi="Times New Roman" w:cs="Times New Roman"/>
          <w:b/>
          <w:color w:val="000000"/>
          <w:sz w:val="24"/>
          <w:szCs w:val="24"/>
          <w:lang w:eastAsia="en-GB"/>
        </w:rPr>
        <w:t>va</w:t>
      </w:r>
      <w:proofErr w:type="gramEnd"/>
      <w:r w:rsidRPr="00C0347D">
        <w:rPr>
          <w:rFonts w:ascii="Times New Roman" w:eastAsia="Times New Roman" w:hAnsi="Times New Roman" w:cs="Times New Roman"/>
          <w:b/>
          <w:color w:val="000000"/>
          <w:sz w:val="24"/>
          <w:szCs w:val="24"/>
          <w:lang w:eastAsia="en-GB"/>
        </w:rPr>
        <w:t xml:space="preserve"> fi completat cu următoarele informaţii, preluate din Planurile de management bazinale, actualizate:</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1.</w:t>
      </w:r>
      <w:r w:rsidRPr="00C0347D">
        <w:rPr>
          <w:rFonts w:ascii="Times New Roman" w:eastAsia="Times New Roman" w:hAnsi="Times New Roman" w:cs="Times New Roman"/>
          <w:b/>
          <w:color w:val="000000"/>
          <w:sz w:val="24"/>
          <w:szCs w:val="24"/>
          <w:lang w:eastAsia="en-GB"/>
        </w:rPr>
        <w:t> Localizarea proiectului:</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0071113D">
        <w:rPr>
          <w:rFonts w:ascii="Times New Roman" w:eastAsia="Times New Roman" w:hAnsi="Times New Roman" w:cs="Times New Roman"/>
          <w:b/>
          <w:color w:val="000000"/>
          <w:sz w:val="24"/>
          <w:szCs w:val="24"/>
          <w:lang w:eastAsia="en-GB"/>
        </w:rPr>
        <w:t> </w:t>
      </w:r>
      <w:proofErr w:type="gramStart"/>
      <w:r w:rsidR="0071113D">
        <w:rPr>
          <w:rFonts w:ascii="Times New Roman" w:eastAsia="Times New Roman" w:hAnsi="Times New Roman" w:cs="Times New Roman"/>
          <w:b/>
          <w:color w:val="000000"/>
          <w:sz w:val="24"/>
          <w:szCs w:val="24"/>
          <w:lang w:eastAsia="en-GB"/>
        </w:rPr>
        <w:t>bazinul</w:t>
      </w:r>
      <w:proofErr w:type="gramEnd"/>
      <w:r w:rsidR="0071113D">
        <w:rPr>
          <w:rFonts w:ascii="Times New Roman" w:eastAsia="Times New Roman" w:hAnsi="Times New Roman" w:cs="Times New Roman"/>
          <w:b/>
          <w:color w:val="000000"/>
          <w:sz w:val="24"/>
          <w:szCs w:val="24"/>
          <w:lang w:eastAsia="en-GB"/>
        </w:rPr>
        <w:t xml:space="preserve"> hidrografic;</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lastRenderedPageBreak/>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cursul</w:t>
      </w:r>
      <w:proofErr w:type="gramEnd"/>
      <w:r w:rsidRPr="00C0347D">
        <w:rPr>
          <w:rFonts w:ascii="Times New Roman" w:eastAsia="Times New Roman" w:hAnsi="Times New Roman" w:cs="Times New Roman"/>
          <w:b/>
          <w:color w:val="000000"/>
          <w:sz w:val="24"/>
          <w:szCs w:val="24"/>
          <w:lang w:eastAsia="en-GB"/>
        </w:rPr>
        <w:t xml:space="preserve"> de apă: denumirea şi codul cadastral;</w:t>
      </w: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w:t>
      </w:r>
      <w:r w:rsidRPr="00C0347D">
        <w:rPr>
          <w:rFonts w:ascii="Times New Roman" w:eastAsia="Times New Roman" w:hAnsi="Times New Roman" w:cs="Times New Roman"/>
          <w:b/>
          <w:color w:val="000000"/>
          <w:sz w:val="24"/>
          <w:szCs w:val="24"/>
          <w:lang w:eastAsia="en-GB"/>
        </w:rPr>
        <w:t> </w:t>
      </w:r>
      <w:proofErr w:type="gramStart"/>
      <w:r w:rsidRPr="00C0347D">
        <w:rPr>
          <w:rFonts w:ascii="Times New Roman" w:eastAsia="Times New Roman" w:hAnsi="Times New Roman" w:cs="Times New Roman"/>
          <w:b/>
          <w:color w:val="000000"/>
          <w:sz w:val="24"/>
          <w:szCs w:val="24"/>
          <w:lang w:eastAsia="en-GB"/>
        </w:rPr>
        <w:t>corpul</w:t>
      </w:r>
      <w:proofErr w:type="gramEnd"/>
      <w:r w:rsidRPr="00C0347D">
        <w:rPr>
          <w:rFonts w:ascii="Times New Roman" w:eastAsia="Times New Roman" w:hAnsi="Times New Roman" w:cs="Times New Roman"/>
          <w:b/>
          <w:color w:val="000000"/>
          <w:sz w:val="24"/>
          <w:szCs w:val="24"/>
          <w:lang w:eastAsia="en-GB"/>
        </w:rPr>
        <w:t xml:space="preserve"> de apă (de suprafaţă şi/sau subteran): denumire şi cod.</w:t>
      </w:r>
    </w:p>
    <w:p w:rsidR="00ED1B52" w:rsidRPr="00C0347D"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2.</w:t>
      </w:r>
      <w:r w:rsidRPr="00C0347D">
        <w:rPr>
          <w:rFonts w:ascii="Times New Roman" w:eastAsia="Times New Roman" w:hAnsi="Times New Roman" w:cs="Times New Roman"/>
          <w:b/>
          <w:color w:val="000000"/>
          <w:sz w:val="24"/>
          <w:szCs w:val="24"/>
          <w:lang w:eastAsia="en-GB"/>
        </w:rPr>
        <w:t xml:space="preserve"> Indicarea stării ecologice/potenţialului ecologic şi starea chimică a corpului de </w:t>
      </w:r>
      <w:proofErr w:type="gramStart"/>
      <w:r w:rsidRPr="00C0347D">
        <w:rPr>
          <w:rFonts w:ascii="Times New Roman" w:eastAsia="Times New Roman" w:hAnsi="Times New Roman" w:cs="Times New Roman"/>
          <w:b/>
          <w:color w:val="000000"/>
          <w:sz w:val="24"/>
          <w:szCs w:val="24"/>
          <w:lang w:eastAsia="en-GB"/>
        </w:rPr>
        <w:t>apă</w:t>
      </w:r>
      <w:proofErr w:type="gramEnd"/>
      <w:r w:rsidRPr="00C0347D">
        <w:rPr>
          <w:rFonts w:ascii="Times New Roman" w:eastAsia="Times New Roman" w:hAnsi="Times New Roman" w:cs="Times New Roman"/>
          <w:b/>
          <w:color w:val="000000"/>
          <w:sz w:val="24"/>
          <w:szCs w:val="24"/>
          <w:lang w:eastAsia="en-GB"/>
        </w:rPr>
        <w:t xml:space="preserve"> de suprafaţă; pentru corpul de apă subteran se vor indica starea cantitativă şi starea chimică a corpului de apă.</w:t>
      </w:r>
    </w:p>
    <w:p w:rsidR="00ED1B52" w:rsidRPr="00C0347D"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3.</w:t>
      </w:r>
      <w:r w:rsidRPr="00C0347D">
        <w:rPr>
          <w:rFonts w:ascii="Times New Roman" w:eastAsia="Times New Roman" w:hAnsi="Times New Roman" w:cs="Times New Roman"/>
          <w:b/>
          <w:color w:val="000000"/>
          <w:sz w:val="24"/>
          <w:szCs w:val="24"/>
          <w:lang w:eastAsia="en-GB"/>
        </w:rPr>
        <w:t xml:space="preserve"> Indicarea obiectivului/obiectivelor de mediu pentru fiecare corp de </w:t>
      </w:r>
      <w:proofErr w:type="gramStart"/>
      <w:r w:rsidRPr="00C0347D">
        <w:rPr>
          <w:rFonts w:ascii="Times New Roman" w:eastAsia="Times New Roman" w:hAnsi="Times New Roman" w:cs="Times New Roman"/>
          <w:b/>
          <w:color w:val="000000"/>
          <w:sz w:val="24"/>
          <w:szCs w:val="24"/>
          <w:lang w:eastAsia="en-GB"/>
        </w:rPr>
        <w:t>apă</w:t>
      </w:r>
      <w:proofErr w:type="gramEnd"/>
      <w:r w:rsidRPr="00C0347D">
        <w:rPr>
          <w:rFonts w:ascii="Times New Roman" w:eastAsia="Times New Roman" w:hAnsi="Times New Roman" w:cs="Times New Roman"/>
          <w:b/>
          <w:color w:val="000000"/>
          <w:sz w:val="24"/>
          <w:szCs w:val="24"/>
          <w:lang w:eastAsia="en-GB"/>
        </w:rPr>
        <w:t xml:space="preserve"> identificat, cu precizarea excepţiilor aplicate şi a termenelor aferente, după caz.</w:t>
      </w:r>
    </w:p>
    <w:p w:rsidR="00ED1B52" w:rsidRPr="00C0347D" w:rsidRDefault="00ED1B52" w:rsidP="00801532">
      <w:pPr>
        <w:spacing w:after="0" w:line="240" w:lineRule="auto"/>
        <w:jc w:val="both"/>
        <w:rPr>
          <w:rFonts w:ascii="Times New Roman" w:eastAsia="Times New Roman" w:hAnsi="Times New Roman" w:cs="Times New Roman"/>
          <w:b/>
          <w:color w:val="000000"/>
          <w:sz w:val="24"/>
          <w:szCs w:val="24"/>
          <w:lang w:eastAsia="en-GB"/>
        </w:rPr>
      </w:pPr>
    </w:p>
    <w:p w:rsidR="00801532" w:rsidRPr="00C0347D" w:rsidRDefault="00801532" w:rsidP="00801532">
      <w:pPr>
        <w:spacing w:after="0" w:line="240" w:lineRule="auto"/>
        <w:jc w:val="both"/>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bCs/>
          <w:color w:val="000000"/>
          <w:sz w:val="24"/>
          <w:szCs w:val="24"/>
          <w:lang w:eastAsia="en-GB"/>
        </w:rPr>
        <w:t>   XV.</w:t>
      </w:r>
      <w:r w:rsidRPr="00C0347D">
        <w:rPr>
          <w:rFonts w:ascii="Times New Roman" w:eastAsia="Times New Roman" w:hAnsi="Times New Roman" w:cs="Times New Roman"/>
          <w:b/>
          <w:color w:val="000000"/>
          <w:sz w:val="24"/>
          <w:szCs w:val="24"/>
          <w:lang w:eastAsia="en-GB"/>
        </w:rPr>
        <w:t xml:space="preserve"> Criteriile prevăzute în anexa nr. 3 la Legea nr. . . . . . . . . . . </w:t>
      </w:r>
      <w:proofErr w:type="gramStart"/>
      <w:r w:rsidRPr="00C0347D">
        <w:rPr>
          <w:rFonts w:ascii="Times New Roman" w:eastAsia="Times New Roman" w:hAnsi="Times New Roman" w:cs="Times New Roman"/>
          <w:b/>
          <w:color w:val="000000"/>
          <w:sz w:val="24"/>
          <w:szCs w:val="24"/>
          <w:lang w:eastAsia="en-GB"/>
        </w:rPr>
        <w:t>privind</w:t>
      </w:r>
      <w:proofErr w:type="gramEnd"/>
      <w:r w:rsidRPr="00C0347D">
        <w:rPr>
          <w:rFonts w:ascii="Times New Roman" w:eastAsia="Times New Roman" w:hAnsi="Times New Roman" w:cs="Times New Roman"/>
          <w:b/>
          <w:color w:val="000000"/>
          <w:sz w:val="24"/>
          <w:szCs w:val="24"/>
          <w:lang w:eastAsia="en-GB"/>
        </w:rPr>
        <w:t xml:space="preserve"> evaluarea impactului anumitor proiecte publice şi private asupra mediului se iau în considerare, dacă este cazul, în momentul compilării informaţiilor în conformitate cu punctele III-XIV.</w:t>
      </w:r>
    </w:p>
    <w:tbl>
      <w:tblPr>
        <w:tblW w:w="4897" w:type="dxa"/>
        <w:jc w:val="center"/>
        <w:tblCellMar>
          <w:top w:w="15" w:type="dxa"/>
          <w:left w:w="15" w:type="dxa"/>
          <w:bottom w:w="15" w:type="dxa"/>
          <w:right w:w="15" w:type="dxa"/>
        </w:tblCellMar>
        <w:tblLook w:val="04A0" w:firstRow="1" w:lastRow="0" w:firstColumn="1" w:lastColumn="0" w:noHBand="0" w:noVBand="1"/>
      </w:tblPr>
      <w:tblGrid>
        <w:gridCol w:w="6"/>
        <w:gridCol w:w="4891"/>
      </w:tblGrid>
      <w:tr w:rsidR="00801532" w:rsidRPr="00C0347D" w:rsidTr="00B96647">
        <w:trPr>
          <w:trHeight w:val="12"/>
          <w:jc w:val="center"/>
        </w:trPr>
        <w:tc>
          <w:tcPr>
            <w:tcW w:w="0" w:type="auto"/>
            <w:tcMar>
              <w:top w:w="0" w:type="dxa"/>
              <w:left w:w="0" w:type="dxa"/>
              <w:bottom w:w="0" w:type="dxa"/>
              <w:right w:w="0" w:type="dxa"/>
            </w:tcMar>
            <w:vAlign w:val="center"/>
            <w:hideMark/>
          </w:tcPr>
          <w:p w:rsidR="00801532" w:rsidRPr="00C0347D" w:rsidRDefault="00801532" w:rsidP="00B96647">
            <w:pPr>
              <w:spacing w:after="0" w:line="240" w:lineRule="auto"/>
              <w:rPr>
                <w:rFonts w:ascii="Times New Roman" w:eastAsia="Times New Roman" w:hAnsi="Times New Roman" w:cs="Times New Roman"/>
                <w:b/>
                <w:color w:val="000000"/>
                <w:sz w:val="24"/>
                <w:szCs w:val="24"/>
                <w:lang w:eastAsia="en-GB"/>
              </w:rPr>
            </w:pPr>
          </w:p>
        </w:tc>
        <w:tc>
          <w:tcPr>
            <w:tcW w:w="4891" w:type="dxa"/>
            <w:vAlign w:val="center"/>
            <w:hideMark/>
          </w:tcPr>
          <w:p w:rsidR="00801532" w:rsidRPr="00C0347D" w:rsidRDefault="00801532" w:rsidP="00B96647">
            <w:pPr>
              <w:spacing w:after="0" w:line="240" w:lineRule="auto"/>
              <w:rPr>
                <w:rFonts w:ascii="Times New Roman" w:eastAsia="Times New Roman" w:hAnsi="Times New Roman" w:cs="Times New Roman"/>
                <w:b/>
                <w:sz w:val="24"/>
                <w:szCs w:val="24"/>
                <w:lang w:eastAsia="en-GB"/>
              </w:rPr>
            </w:pPr>
          </w:p>
        </w:tc>
      </w:tr>
      <w:tr w:rsidR="00801532" w:rsidRPr="00C0347D" w:rsidTr="00B96647">
        <w:trPr>
          <w:trHeight w:val="456"/>
          <w:jc w:val="center"/>
        </w:trPr>
        <w:tc>
          <w:tcPr>
            <w:tcW w:w="0" w:type="auto"/>
            <w:tcMar>
              <w:top w:w="0" w:type="dxa"/>
              <w:left w:w="0" w:type="dxa"/>
              <w:bottom w:w="0" w:type="dxa"/>
              <w:right w:w="0" w:type="dxa"/>
            </w:tcMar>
            <w:vAlign w:val="center"/>
            <w:hideMark/>
          </w:tcPr>
          <w:p w:rsidR="00801532" w:rsidRPr="00C0347D" w:rsidRDefault="00801532" w:rsidP="00B96647">
            <w:pPr>
              <w:spacing w:after="0" w:line="240" w:lineRule="auto"/>
              <w:rPr>
                <w:rFonts w:ascii="Times New Roman" w:eastAsia="Times New Roman" w:hAnsi="Times New Roman" w:cs="Times New Roman"/>
                <w:b/>
                <w:color w:val="000000"/>
                <w:sz w:val="24"/>
                <w:szCs w:val="24"/>
                <w:lang w:eastAsia="en-GB"/>
              </w:rPr>
            </w:pPr>
          </w:p>
        </w:tc>
        <w:tc>
          <w:tcPr>
            <w:tcW w:w="4891" w:type="dxa"/>
            <w:tcBorders>
              <w:top w:val="nil"/>
              <w:left w:val="nil"/>
              <w:bottom w:val="nil"/>
              <w:right w:val="nil"/>
            </w:tcBorders>
            <w:vAlign w:val="center"/>
            <w:hideMark/>
          </w:tcPr>
          <w:p w:rsidR="00801532" w:rsidRPr="00C0347D" w:rsidRDefault="00801532" w:rsidP="00B96647">
            <w:pPr>
              <w:spacing w:after="0" w:line="240" w:lineRule="auto"/>
              <w:jc w:val="center"/>
              <w:rPr>
                <w:rFonts w:ascii="Times New Roman" w:eastAsia="Times New Roman" w:hAnsi="Times New Roman" w:cs="Times New Roman"/>
                <w:b/>
                <w:color w:val="000000"/>
                <w:sz w:val="24"/>
                <w:szCs w:val="24"/>
                <w:lang w:eastAsia="en-GB"/>
              </w:rPr>
            </w:pPr>
          </w:p>
          <w:p w:rsidR="00801532" w:rsidRPr="00C0347D" w:rsidRDefault="00801532" w:rsidP="00B96647">
            <w:pPr>
              <w:spacing w:after="0" w:line="240" w:lineRule="auto"/>
              <w:jc w:val="center"/>
              <w:rPr>
                <w:rFonts w:ascii="Times New Roman" w:eastAsia="Times New Roman" w:hAnsi="Times New Roman" w:cs="Times New Roman"/>
                <w:b/>
                <w:color w:val="000000"/>
                <w:sz w:val="24"/>
                <w:szCs w:val="24"/>
                <w:lang w:eastAsia="en-GB"/>
              </w:rPr>
            </w:pPr>
            <w:r w:rsidRPr="00C0347D">
              <w:rPr>
                <w:rFonts w:ascii="Times New Roman" w:eastAsia="Times New Roman" w:hAnsi="Times New Roman" w:cs="Times New Roman"/>
                <w:b/>
                <w:color w:val="000000"/>
                <w:sz w:val="24"/>
                <w:szCs w:val="24"/>
                <w:lang w:eastAsia="en-GB"/>
              </w:rPr>
              <w:t>Semnătura şi ştampila titularului</w:t>
            </w:r>
            <w:r w:rsidRPr="00C0347D">
              <w:rPr>
                <w:rFonts w:ascii="Times New Roman" w:eastAsia="Times New Roman" w:hAnsi="Times New Roman" w:cs="Times New Roman"/>
                <w:b/>
                <w:color w:val="000000"/>
                <w:sz w:val="24"/>
                <w:szCs w:val="24"/>
                <w:lang w:eastAsia="en-GB"/>
              </w:rPr>
              <w:br/>
              <w:t>. . . . . . . . . .</w:t>
            </w:r>
          </w:p>
        </w:tc>
      </w:tr>
    </w:tbl>
    <w:p w:rsidR="00C54A57" w:rsidRPr="00C0347D" w:rsidRDefault="00C54A57">
      <w:pPr>
        <w:rPr>
          <w:rFonts w:ascii="Times New Roman" w:hAnsi="Times New Roman" w:cs="Times New Roman"/>
          <w:b/>
          <w:sz w:val="24"/>
          <w:szCs w:val="24"/>
        </w:rPr>
      </w:pPr>
    </w:p>
    <w:sectPr w:rsidR="00C54A57" w:rsidRPr="00C0347D" w:rsidSect="00801532">
      <w:pgSz w:w="11906" w:h="16838"/>
      <w:pgMar w:top="1191"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C6" w:rsidRDefault="00F273C6">
      <w:pPr>
        <w:spacing w:after="0" w:line="240" w:lineRule="auto"/>
      </w:pPr>
      <w:r>
        <w:separator/>
      </w:r>
    </w:p>
  </w:endnote>
  <w:endnote w:type="continuationSeparator" w:id="0">
    <w:p w:rsidR="00F273C6" w:rsidRDefault="00F2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6848"/>
      <w:docPartObj>
        <w:docPartGallery w:val="Page Numbers (Bottom of Page)"/>
        <w:docPartUnique/>
      </w:docPartObj>
    </w:sdtPr>
    <w:sdtEndPr>
      <w:rPr>
        <w:noProof/>
      </w:rPr>
    </w:sdtEndPr>
    <w:sdtContent>
      <w:p w:rsidR="00F273C6" w:rsidRDefault="00F273C6">
        <w:pPr>
          <w:pStyle w:val="Subsol"/>
          <w:jc w:val="right"/>
        </w:pPr>
        <w:r>
          <w:fldChar w:fldCharType="begin"/>
        </w:r>
        <w:r>
          <w:instrText xml:space="preserve"> PAGE   \* MERGEFORMAT </w:instrText>
        </w:r>
        <w:r>
          <w:fldChar w:fldCharType="separate"/>
        </w:r>
        <w:r w:rsidR="00C81C34">
          <w:rPr>
            <w:noProof/>
          </w:rPr>
          <w:t>18</w:t>
        </w:r>
        <w:r>
          <w:rPr>
            <w:noProof/>
          </w:rPr>
          <w:fldChar w:fldCharType="end"/>
        </w:r>
      </w:p>
    </w:sdtContent>
  </w:sdt>
  <w:p w:rsidR="00F273C6" w:rsidRDefault="00F273C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C6" w:rsidRDefault="00F273C6">
      <w:pPr>
        <w:spacing w:after="0" w:line="240" w:lineRule="auto"/>
      </w:pPr>
      <w:r>
        <w:separator/>
      </w:r>
    </w:p>
  </w:footnote>
  <w:footnote w:type="continuationSeparator" w:id="0">
    <w:p w:rsidR="00F273C6" w:rsidRDefault="00F2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DC1"/>
    <w:multiLevelType w:val="hybridMultilevel"/>
    <w:tmpl w:val="5440A8E6"/>
    <w:lvl w:ilvl="0" w:tplc="2BD2A1E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17CFE"/>
    <w:multiLevelType w:val="hybridMultilevel"/>
    <w:tmpl w:val="D382AEDA"/>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011C"/>
    <w:multiLevelType w:val="hybridMultilevel"/>
    <w:tmpl w:val="F75641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B94"/>
    <w:multiLevelType w:val="hybridMultilevel"/>
    <w:tmpl w:val="0C66EE6E"/>
    <w:lvl w:ilvl="0" w:tplc="04090005">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643B5"/>
    <w:multiLevelType w:val="hybridMultilevel"/>
    <w:tmpl w:val="81588060"/>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6" w15:restartNumberingAfterBreak="0">
    <w:nsid w:val="1BF716B7"/>
    <w:multiLevelType w:val="hybridMultilevel"/>
    <w:tmpl w:val="5C72FB84"/>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D0607"/>
    <w:multiLevelType w:val="hybridMultilevel"/>
    <w:tmpl w:val="96CED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1DFF676F"/>
    <w:multiLevelType w:val="hybridMultilevel"/>
    <w:tmpl w:val="953A69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B1193B"/>
    <w:multiLevelType w:val="hybridMultilevel"/>
    <w:tmpl w:val="4BA689D2"/>
    <w:lvl w:ilvl="0" w:tplc="22522BB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AF81FD7"/>
    <w:multiLevelType w:val="hybridMultilevel"/>
    <w:tmpl w:val="A33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04D1629"/>
    <w:multiLevelType w:val="hybridMultilevel"/>
    <w:tmpl w:val="9C66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42633"/>
    <w:multiLevelType w:val="hybridMultilevel"/>
    <w:tmpl w:val="71D0918C"/>
    <w:lvl w:ilvl="0" w:tplc="2BD2A1EA">
      <w:start w:val="2"/>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336EC"/>
    <w:multiLevelType w:val="hybridMultilevel"/>
    <w:tmpl w:val="9410B5A4"/>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8" w15:restartNumberingAfterBreak="0">
    <w:nsid w:val="451C11D0"/>
    <w:multiLevelType w:val="hybridMultilevel"/>
    <w:tmpl w:val="FE189B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9917FF"/>
    <w:multiLevelType w:val="hybridMultilevel"/>
    <w:tmpl w:val="5E90215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0" w15:restartNumberingAfterBreak="0">
    <w:nsid w:val="47426875"/>
    <w:multiLevelType w:val="hybridMultilevel"/>
    <w:tmpl w:val="58FE8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64886"/>
    <w:multiLevelType w:val="hybridMultilevel"/>
    <w:tmpl w:val="1EE4539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2" w15:restartNumberingAfterBreak="0">
    <w:nsid w:val="4B29157D"/>
    <w:multiLevelType w:val="hybridMultilevel"/>
    <w:tmpl w:val="D93A09E4"/>
    <w:lvl w:ilvl="0" w:tplc="14F205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CCD1AD9"/>
    <w:multiLevelType w:val="hybridMultilevel"/>
    <w:tmpl w:val="47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C6FFF"/>
    <w:multiLevelType w:val="hybridMultilevel"/>
    <w:tmpl w:val="92C893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5"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6" w15:restartNumberingAfterBreak="0">
    <w:nsid w:val="59543731"/>
    <w:multiLevelType w:val="hybridMultilevel"/>
    <w:tmpl w:val="F4FAD74E"/>
    <w:lvl w:ilvl="0" w:tplc="014C2A10">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5D28B4"/>
    <w:multiLevelType w:val="hybridMultilevel"/>
    <w:tmpl w:val="CA3A95F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65BB7A5D"/>
    <w:multiLevelType w:val="hybridMultilevel"/>
    <w:tmpl w:val="D7F8FE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9" w15:restartNumberingAfterBreak="0">
    <w:nsid w:val="68F311D9"/>
    <w:multiLevelType w:val="hybridMultilevel"/>
    <w:tmpl w:val="75662FEE"/>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0"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50107"/>
    <w:multiLevelType w:val="hybridMultilevel"/>
    <w:tmpl w:val="D966D9E2"/>
    <w:lvl w:ilvl="0" w:tplc="437097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ED41CC9"/>
    <w:multiLevelType w:val="hybridMultilevel"/>
    <w:tmpl w:val="295AE2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BA3FFD"/>
    <w:multiLevelType w:val="hybridMultilevel"/>
    <w:tmpl w:val="2B3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D67DD"/>
    <w:multiLevelType w:val="hybridMultilevel"/>
    <w:tmpl w:val="B21A0B6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5" w15:restartNumberingAfterBreak="0">
    <w:nsid w:val="7B7B610E"/>
    <w:multiLevelType w:val="hybridMultilevel"/>
    <w:tmpl w:val="42620454"/>
    <w:lvl w:ilvl="0" w:tplc="1F9AA7FE">
      <w:start w:val="5"/>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E171EC2"/>
    <w:multiLevelType w:val="multilevel"/>
    <w:tmpl w:val="44EA1716"/>
    <w:lvl w:ilvl="0">
      <w:start w:val="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6"/>
  </w:num>
  <w:num w:numId="2">
    <w:abstractNumId w:val="13"/>
  </w:num>
  <w:num w:numId="3">
    <w:abstractNumId w:val="9"/>
  </w:num>
  <w:num w:numId="4">
    <w:abstractNumId w:val="30"/>
  </w:num>
  <w:num w:numId="5">
    <w:abstractNumId w:val="5"/>
  </w:num>
  <w:num w:numId="6">
    <w:abstractNumId w:val="34"/>
  </w:num>
  <w:num w:numId="7">
    <w:abstractNumId w:val="24"/>
  </w:num>
  <w:num w:numId="8">
    <w:abstractNumId w:val="25"/>
  </w:num>
  <w:num w:numId="9">
    <w:abstractNumId w:val="11"/>
  </w:num>
  <w:num w:numId="10">
    <w:abstractNumId w:val="21"/>
  </w:num>
  <w:num w:numId="11">
    <w:abstractNumId w:val="17"/>
  </w:num>
  <w:num w:numId="12">
    <w:abstractNumId w:val="19"/>
  </w:num>
  <w:num w:numId="13">
    <w:abstractNumId w:val="29"/>
  </w:num>
  <w:num w:numId="14">
    <w:abstractNumId w:val="3"/>
  </w:num>
  <w:num w:numId="15">
    <w:abstractNumId w:val="32"/>
  </w:num>
  <w:num w:numId="16">
    <w:abstractNumId w:val="31"/>
  </w:num>
  <w:num w:numId="17">
    <w:abstractNumId w:val="6"/>
  </w:num>
  <w:num w:numId="18">
    <w:abstractNumId w:val="7"/>
  </w:num>
  <w:num w:numId="19">
    <w:abstractNumId w:val="12"/>
  </w:num>
  <w:num w:numId="20">
    <w:abstractNumId w:val="22"/>
  </w:num>
  <w:num w:numId="21">
    <w:abstractNumId w:val="1"/>
  </w:num>
  <w:num w:numId="22">
    <w:abstractNumId w:val="28"/>
  </w:num>
  <w:num w:numId="23">
    <w:abstractNumId w:val="27"/>
  </w:num>
  <w:num w:numId="24">
    <w:abstractNumId w:val="20"/>
  </w:num>
  <w:num w:numId="25">
    <w:abstractNumId w:val="18"/>
  </w:num>
  <w:num w:numId="26">
    <w:abstractNumId w:val="4"/>
  </w:num>
  <w:num w:numId="27">
    <w:abstractNumId w:val="26"/>
  </w:num>
  <w:num w:numId="28">
    <w:abstractNumId w:val="8"/>
  </w:num>
  <w:num w:numId="29">
    <w:abstractNumId w:val="10"/>
  </w:num>
  <w:num w:numId="30">
    <w:abstractNumId w:val="33"/>
  </w:num>
  <w:num w:numId="31">
    <w:abstractNumId w:val="14"/>
  </w:num>
  <w:num w:numId="32">
    <w:abstractNumId w:val="23"/>
  </w:num>
  <w:num w:numId="33">
    <w:abstractNumId w:val="2"/>
  </w:num>
  <w:num w:numId="34">
    <w:abstractNumId w:val="16"/>
  </w:num>
  <w:num w:numId="35">
    <w:abstractNumId w:val="35"/>
  </w:num>
  <w:num w:numId="36">
    <w:abstractNumId w:val="15"/>
  </w:num>
  <w:num w:numId="3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2"/>
    <w:rsid w:val="00001755"/>
    <w:rsid w:val="00002729"/>
    <w:rsid w:val="0000384F"/>
    <w:rsid w:val="00004E37"/>
    <w:rsid w:val="000100C1"/>
    <w:rsid w:val="000124E5"/>
    <w:rsid w:val="00012DB7"/>
    <w:rsid w:val="000147A2"/>
    <w:rsid w:val="00014A05"/>
    <w:rsid w:val="00016D1D"/>
    <w:rsid w:val="000172A8"/>
    <w:rsid w:val="00017BFB"/>
    <w:rsid w:val="000229E3"/>
    <w:rsid w:val="00022B5A"/>
    <w:rsid w:val="000231E5"/>
    <w:rsid w:val="00025F22"/>
    <w:rsid w:val="00026C78"/>
    <w:rsid w:val="00027269"/>
    <w:rsid w:val="00031384"/>
    <w:rsid w:val="00032DB3"/>
    <w:rsid w:val="00032EE6"/>
    <w:rsid w:val="00034049"/>
    <w:rsid w:val="00035C03"/>
    <w:rsid w:val="0004046C"/>
    <w:rsid w:val="00040E54"/>
    <w:rsid w:val="00040E7F"/>
    <w:rsid w:val="00043230"/>
    <w:rsid w:val="00043B79"/>
    <w:rsid w:val="00044C92"/>
    <w:rsid w:val="00045793"/>
    <w:rsid w:val="000472EC"/>
    <w:rsid w:val="000508A0"/>
    <w:rsid w:val="000527EC"/>
    <w:rsid w:val="0005606C"/>
    <w:rsid w:val="000561A5"/>
    <w:rsid w:val="00056296"/>
    <w:rsid w:val="0005735B"/>
    <w:rsid w:val="0005770D"/>
    <w:rsid w:val="00060709"/>
    <w:rsid w:val="00063A63"/>
    <w:rsid w:val="00067E09"/>
    <w:rsid w:val="00071338"/>
    <w:rsid w:val="00071AF3"/>
    <w:rsid w:val="00074836"/>
    <w:rsid w:val="00074D6D"/>
    <w:rsid w:val="00076879"/>
    <w:rsid w:val="00077ADB"/>
    <w:rsid w:val="00081A20"/>
    <w:rsid w:val="0008498F"/>
    <w:rsid w:val="00085C0E"/>
    <w:rsid w:val="00087B56"/>
    <w:rsid w:val="00087CDF"/>
    <w:rsid w:val="00091467"/>
    <w:rsid w:val="00093789"/>
    <w:rsid w:val="0009427B"/>
    <w:rsid w:val="000969EE"/>
    <w:rsid w:val="000976ED"/>
    <w:rsid w:val="000A1331"/>
    <w:rsid w:val="000A1EC6"/>
    <w:rsid w:val="000A2A1D"/>
    <w:rsid w:val="000A2EC1"/>
    <w:rsid w:val="000A6D0C"/>
    <w:rsid w:val="000A778E"/>
    <w:rsid w:val="000B04D9"/>
    <w:rsid w:val="000B14BE"/>
    <w:rsid w:val="000B1611"/>
    <w:rsid w:val="000B1D9A"/>
    <w:rsid w:val="000B295B"/>
    <w:rsid w:val="000B36CC"/>
    <w:rsid w:val="000B40E2"/>
    <w:rsid w:val="000B51F0"/>
    <w:rsid w:val="000B7D91"/>
    <w:rsid w:val="000C45FD"/>
    <w:rsid w:val="000C4B1F"/>
    <w:rsid w:val="000C54A9"/>
    <w:rsid w:val="000C5B03"/>
    <w:rsid w:val="000C67AB"/>
    <w:rsid w:val="000D1279"/>
    <w:rsid w:val="000D224B"/>
    <w:rsid w:val="000D28BF"/>
    <w:rsid w:val="000D5E4D"/>
    <w:rsid w:val="000D73B3"/>
    <w:rsid w:val="000E005D"/>
    <w:rsid w:val="000E0427"/>
    <w:rsid w:val="000E40ED"/>
    <w:rsid w:val="000E46F5"/>
    <w:rsid w:val="000E5066"/>
    <w:rsid w:val="000E60DC"/>
    <w:rsid w:val="000E6742"/>
    <w:rsid w:val="000E76AF"/>
    <w:rsid w:val="000F2619"/>
    <w:rsid w:val="000F570B"/>
    <w:rsid w:val="000F5A6A"/>
    <w:rsid w:val="000F6BFA"/>
    <w:rsid w:val="000F6C7B"/>
    <w:rsid w:val="000F763A"/>
    <w:rsid w:val="00101450"/>
    <w:rsid w:val="00101CF5"/>
    <w:rsid w:val="00104625"/>
    <w:rsid w:val="001053C3"/>
    <w:rsid w:val="0010618E"/>
    <w:rsid w:val="00107FC9"/>
    <w:rsid w:val="001108B1"/>
    <w:rsid w:val="001116A1"/>
    <w:rsid w:val="001129E9"/>
    <w:rsid w:val="001149B8"/>
    <w:rsid w:val="0011557A"/>
    <w:rsid w:val="001160C4"/>
    <w:rsid w:val="0011624E"/>
    <w:rsid w:val="0012083F"/>
    <w:rsid w:val="00121B59"/>
    <w:rsid w:val="0012293F"/>
    <w:rsid w:val="00122CEB"/>
    <w:rsid w:val="00122FC0"/>
    <w:rsid w:val="001232C5"/>
    <w:rsid w:val="001232EB"/>
    <w:rsid w:val="0012341C"/>
    <w:rsid w:val="00123705"/>
    <w:rsid w:val="00123CF8"/>
    <w:rsid w:val="00124331"/>
    <w:rsid w:val="001247D9"/>
    <w:rsid w:val="00124960"/>
    <w:rsid w:val="00124D8E"/>
    <w:rsid w:val="00125A1D"/>
    <w:rsid w:val="001263BB"/>
    <w:rsid w:val="00126912"/>
    <w:rsid w:val="001332B9"/>
    <w:rsid w:val="0013387A"/>
    <w:rsid w:val="0013465F"/>
    <w:rsid w:val="00134E78"/>
    <w:rsid w:val="00140B8B"/>
    <w:rsid w:val="00140D50"/>
    <w:rsid w:val="00142743"/>
    <w:rsid w:val="00142C3E"/>
    <w:rsid w:val="00143211"/>
    <w:rsid w:val="001446C6"/>
    <w:rsid w:val="0014509E"/>
    <w:rsid w:val="001463FE"/>
    <w:rsid w:val="00146D7B"/>
    <w:rsid w:val="001478E3"/>
    <w:rsid w:val="001479E4"/>
    <w:rsid w:val="00150D2C"/>
    <w:rsid w:val="00151B38"/>
    <w:rsid w:val="00151D48"/>
    <w:rsid w:val="00153AED"/>
    <w:rsid w:val="001551F7"/>
    <w:rsid w:val="001557E7"/>
    <w:rsid w:val="00157028"/>
    <w:rsid w:val="0015749F"/>
    <w:rsid w:val="00157A95"/>
    <w:rsid w:val="00157E66"/>
    <w:rsid w:val="0016206D"/>
    <w:rsid w:val="00165F1A"/>
    <w:rsid w:val="00166768"/>
    <w:rsid w:val="00166FD7"/>
    <w:rsid w:val="001706CA"/>
    <w:rsid w:val="001710E4"/>
    <w:rsid w:val="001726D8"/>
    <w:rsid w:val="00172A86"/>
    <w:rsid w:val="00175430"/>
    <w:rsid w:val="00175775"/>
    <w:rsid w:val="00175E20"/>
    <w:rsid w:val="00175E45"/>
    <w:rsid w:val="00175E4D"/>
    <w:rsid w:val="00176781"/>
    <w:rsid w:val="00177B79"/>
    <w:rsid w:val="00177D42"/>
    <w:rsid w:val="00180E6B"/>
    <w:rsid w:val="001814A0"/>
    <w:rsid w:val="0018190E"/>
    <w:rsid w:val="00185D6C"/>
    <w:rsid w:val="0018625E"/>
    <w:rsid w:val="00187140"/>
    <w:rsid w:val="001871DB"/>
    <w:rsid w:val="0018768E"/>
    <w:rsid w:val="00191B7A"/>
    <w:rsid w:val="00192FB0"/>
    <w:rsid w:val="00195221"/>
    <w:rsid w:val="00197026"/>
    <w:rsid w:val="001972E4"/>
    <w:rsid w:val="00197DFF"/>
    <w:rsid w:val="001A02A1"/>
    <w:rsid w:val="001A33A5"/>
    <w:rsid w:val="001A5504"/>
    <w:rsid w:val="001A5602"/>
    <w:rsid w:val="001A5E86"/>
    <w:rsid w:val="001A6DFF"/>
    <w:rsid w:val="001A7725"/>
    <w:rsid w:val="001B1910"/>
    <w:rsid w:val="001B1F00"/>
    <w:rsid w:val="001B1FFE"/>
    <w:rsid w:val="001B2442"/>
    <w:rsid w:val="001B2FBA"/>
    <w:rsid w:val="001B4194"/>
    <w:rsid w:val="001B4E20"/>
    <w:rsid w:val="001B4F67"/>
    <w:rsid w:val="001B6B8B"/>
    <w:rsid w:val="001B7752"/>
    <w:rsid w:val="001B7C0C"/>
    <w:rsid w:val="001B7D41"/>
    <w:rsid w:val="001B7EAE"/>
    <w:rsid w:val="001C0082"/>
    <w:rsid w:val="001C1D9B"/>
    <w:rsid w:val="001C2AC6"/>
    <w:rsid w:val="001C3418"/>
    <w:rsid w:val="001C3E0E"/>
    <w:rsid w:val="001C47EE"/>
    <w:rsid w:val="001C523B"/>
    <w:rsid w:val="001D1417"/>
    <w:rsid w:val="001D1512"/>
    <w:rsid w:val="001D2F55"/>
    <w:rsid w:val="001D6A5C"/>
    <w:rsid w:val="001E1B04"/>
    <w:rsid w:val="001E3509"/>
    <w:rsid w:val="001E534C"/>
    <w:rsid w:val="001E5C29"/>
    <w:rsid w:val="001E6C00"/>
    <w:rsid w:val="001E7458"/>
    <w:rsid w:val="001E75E8"/>
    <w:rsid w:val="001F0A51"/>
    <w:rsid w:val="001F11DC"/>
    <w:rsid w:val="001F2A0E"/>
    <w:rsid w:val="001F3034"/>
    <w:rsid w:val="001F39BF"/>
    <w:rsid w:val="001F4159"/>
    <w:rsid w:val="001F44D5"/>
    <w:rsid w:val="001F4EC4"/>
    <w:rsid w:val="001F5BBD"/>
    <w:rsid w:val="001F7C97"/>
    <w:rsid w:val="0020193D"/>
    <w:rsid w:val="00202034"/>
    <w:rsid w:val="002029B0"/>
    <w:rsid w:val="0020361C"/>
    <w:rsid w:val="00206CE1"/>
    <w:rsid w:val="00211431"/>
    <w:rsid w:val="00212B01"/>
    <w:rsid w:val="00213395"/>
    <w:rsid w:val="002134FA"/>
    <w:rsid w:val="0021366B"/>
    <w:rsid w:val="002160AB"/>
    <w:rsid w:val="00216678"/>
    <w:rsid w:val="00217826"/>
    <w:rsid w:val="00217B03"/>
    <w:rsid w:val="0022068F"/>
    <w:rsid w:val="00220DF1"/>
    <w:rsid w:val="00221972"/>
    <w:rsid w:val="00221E17"/>
    <w:rsid w:val="002228E6"/>
    <w:rsid w:val="00222ED6"/>
    <w:rsid w:val="00223015"/>
    <w:rsid w:val="00225276"/>
    <w:rsid w:val="0022771D"/>
    <w:rsid w:val="00227818"/>
    <w:rsid w:val="002307F0"/>
    <w:rsid w:val="002313F7"/>
    <w:rsid w:val="00233D9A"/>
    <w:rsid w:val="002359B0"/>
    <w:rsid w:val="002371A7"/>
    <w:rsid w:val="00237967"/>
    <w:rsid w:val="00237FD1"/>
    <w:rsid w:val="00242AF4"/>
    <w:rsid w:val="00245EE6"/>
    <w:rsid w:val="00246601"/>
    <w:rsid w:val="00250697"/>
    <w:rsid w:val="0025200F"/>
    <w:rsid w:val="002539CD"/>
    <w:rsid w:val="002600C1"/>
    <w:rsid w:val="00262396"/>
    <w:rsid w:val="00263D22"/>
    <w:rsid w:val="00263FC2"/>
    <w:rsid w:val="00264822"/>
    <w:rsid w:val="00267E17"/>
    <w:rsid w:val="002724D4"/>
    <w:rsid w:val="00274847"/>
    <w:rsid w:val="0027595D"/>
    <w:rsid w:val="002774BE"/>
    <w:rsid w:val="00281D53"/>
    <w:rsid w:val="00281E3F"/>
    <w:rsid w:val="00284D37"/>
    <w:rsid w:val="00287ECD"/>
    <w:rsid w:val="00290148"/>
    <w:rsid w:val="0029018B"/>
    <w:rsid w:val="002901A6"/>
    <w:rsid w:val="00290E40"/>
    <w:rsid w:val="00292C2A"/>
    <w:rsid w:val="002931FA"/>
    <w:rsid w:val="002965C9"/>
    <w:rsid w:val="00296D4B"/>
    <w:rsid w:val="00297EAA"/>
    <w:rsid w:val="002A067F"/>
    <w:rsid w:val="002A31E3"/>
    <w:rsid w:val="002A48A8"/>
    <w:rsid w:val="002A4CB0"/>
    <w:rsid w:val="002B00E3"/>
    <w:rsid w:val="002B0B2D"/>
    <w:rsid w:val="002B0F9D"/>
    <w:rsid w:val="002B264B"/>
    <w:rsid w:val="002B27B1"/>
    <w:rsid w:val="002B2A39"/>
    <w:rsid w:val="002B35BD"/>
    <w:rsid w:val="002B5806"/>
    <w:rsid w:val="002B6245"/>
    <w:rsid w:val="002B6743"/>
    <w:rsid w:val="002B6906"/>
    <w:rsid w:val="002C1A49"/>
    <w:rsid w:val="002C4DFA"/>
    <w:rsid w:val="002C5673"/>
    <w:rsid w:val="002C5885"/>
    <w:rsid w:val="002C5D05"/>
    <w:rsid w:val="002C6ED3"/>
    <w:rsid w:val="002C6FBE"/>
    <w:rsid w:val="002C7C3E"/>
    <w:rsid w:val="002D3217"/>
    <w:rsid w:val="002D429B"/>
    <w:rsid w:val="002D46E3"/>
    <w:rsid w:val="002D572F"/>
    <w:rsid w:val="002D67E4"/>
    <w:rsid w:val="002D7E7C"/>
    <w:rsid w:val="002E2499"/>
    <w:rsid w:val="002E3A97"/>
    <w:rsid w:val="002E3B48"/>
    <w:rsid w:val="002E79F6"/>
    <w:rsid w:val="002F023D"/>
    <w:rsid w:val="002F2431"/>
    <w:rsid w:val="002F338B"/>
    <w:rsid w:val="002F4285"/>
    <w:rsid w:val="002F47C7"/>
    <w:rsid w:val="002F4AEF"/>
    <w:rsid w:val="002F5F89"/>
    <w:rsid w:val="003005E0"/>
    <w:rsid w:val="003041F3"/>
    <w:rsid w:val="0030481C"/>
    <w:rsid w:val="00304851"/>
    <w:rsid w:val="00304B72"/>
    <w:rsid w:val="003057FB"/>
    <w:rsid w:val="00312796"/>
    <w:rsid w:val="00313195"/>
    <w:rsid w:val="00313626"/>
    <w:rsid w:val="00313883"/>
    <w:rsid w:val="00313C33"/>
    <w:rsid w:val="003140C0"/>
    <w:rsid w:val="003201C4"/>
    <w:rsid w:val="003210E3"/>
    <w:rsid w:val="0032492A"/>
    <w:rsid w:val="0032498A"/>
    <w:rsid w:val="0032519D"/>
    <w:rsid w:val="00326B58"/>
    <w:rsid w:val="003307B1"/>
    <w:rsid w:val="003336C1"/>
    <w:rsid w:val="00334A0C"/>
    <w:rsid w:val="00334BA4"/>
    <w:rsid w:val="00335153"/>
    <w:rsid w:val="003352D3"/>
    <w:rsid w:val="003361A0"/>
    <w:rsid w:val="00336B48"/>
    <w:rsid w:val="003403FD"/>
    <w:rsid w:val="0034174C"/>
    <w:rsid w:val="00344170"/>
    <w:rsid w:val="0034739D"/>
    <w:rsid w:val="003504D9"/>
    <w:rsid w:val="00350EF6"/>
    <w:rsid w:val="00351F40"/>
    <w:rsid w:val="00353F60"/>
    <w:rsid w:val="003546AA"/>
    <w:rsid w:val="003549B2"/>
    <w:rsid w:val="00354A1B"/>
    <w:rsid w:val="0035507C"/>
    <w:rsid w:val="003561A2"/>
    <w:rsid w:val="00356F69"/>
    <w:rsid w:val="003570BC"/>
    <w:rsid w:val="0035745A"/>
    <w:rsid w:val="00362FA0"/>
    <w:rsid w:val="003634B0"/>
    <w:rsid w:val="0036408D"/>
    <w:rsid w:val="00365A48"/>
    <w:rsid w:val="0036708F"/>
    <w:rsid w:val="00367A71"/>
    <w:rsid w:val="00370178"/>
    <w:rsid w:val="0037041A"/>
    <w:rsid w:val="003708CC"/>
    <w:rsid w:val="00371273"/>
    <w:rsid w:val="003716B2"/>
    <w:rsid w:val="00371B76"/>
    <w:rsid w:val="00372066"/>
    <w:rsid w:val="0037219E"/>
    <w:rsid w:val="00372770"/>
    <w:rsid w:val="00372835"/>
    <w:rsid w:val="00372DEB"/>
    <w:rsid w:val="00373394"/>
    <w:rsid w:val="00373B81"/>
    <w:rsid w:val="00377026"/>
    <w:rsid w:val="003778B4"/>
    <w:rsid w:val="00380879"/>
    <w:rsid w:val="00380F11"/>
    <w:rsid w:val="0038400F"/>
    <w:rsid w:val="003841B4"/>
    <w:rsid w:val="0038505E"/>
    <w:rsid w:val="00386043"/>
    <w:rsid w:val="00386044"/>
    <w:rsid w:val="00390646"/>
    <w:rsid w:val="00391D62"/>
    <w:rsid w:val="00391FEB"/>
    <w:rsid w:val="00392A96"/>
    <w:rsid w:val="003936ED"/>
    <w:rsid w:val="00393FC6"/>
    <w:rsid w:val="00394C14"/>
    <w:rsid w:val="003A329F"/>
    <w:rsid w:val="003A395D"/>
    <w:rsid w:val="003A39DF"/>
    <w:rsid w:val="003A4221"/>
    <w:rsid w:val="003A42DA"/>
    <w:rsid w:val="003A42FE"/>
    <w:rsid w:val="003A4F66"/>
    <w:rsid w:val="003A67C5"/>
    <w:rsid w:val="003B0182"/>
    <w:rsid w:val="003B1B74"/>
    <w:rsid w:val="003B26BA"/>
    <w:rsid w:val="003B31B2"/>
    <w:rsid w:val="003B4348"/>
    <w:rsid w:val="003B437D"/>
    <w:rsid w:val="003B5245"/>
    <w:rsid w:val="003B535D"/>
    <w:rsid w:val="003B5482"/>
    <w:rsid w:val="003B5657"/>
    <w:rsid w:val="003B61B9"/>
    <w:rsid w:val="003B6F18"/>
    <w:rsid w:val="003C0406"/>
    <w:rsid w:val="003C067B"/>
    <w:rsid w:val="003C0694"/>
    <w:rsid w:val="003C17D8"/>
    <w:rsid w:val="003C220E"/>
    <w:rsid w:val="003C2DA2"/>
    <w:rsid w:val="003C3769"/>
    <w:rsid w:val="003C443C"/>
    <w:rsid w:val="003C5632"/>
    <w:rsid w:val="003C579B"/>
    <w:rsid w:val="003C5B2B"/>
    <w:rsid w:val="003C69F0"/>
    <w:rsid w:val="003D0132"/>
    <w:rsid w:val="003D0CF5"/>
    <w:rsid w:val="003D1882"/>
    <w:rsid w:val="003D2926"/>
    <w:rsid w:val="003D3C12"/>
    <w:rsid w:val="003D40C3"/>
    <w:rsid w:val="003D44BC"/>
    <w:rsid w:val="003D57CB"/>
    <w:rsid w:val="003D5A31"/>
    <w:rsid w:val="003D60AB"/>
    <w:rsid w:val="003D70DE"/>
    <w:rsid w:val="003E0236"/>
    <w:rsid w:val="003E3AD3"/>
    <w:rsid w:val="003E3BD0"/>
    <w:rsid w:val="003E3D89"/>
    <w:rsid w:val="003E6606"/>
    <w:rsid w:val="003E687D"/>
    <w:rsid w:val="003F0995"/>
    <w:rsid w:val="003F1856"/>
    <w:rsid w:val="003F44BF"/>
    <w:rsid w:val="003F524C"/>
    <w:rsid w:val="003F5797"/>
    <w:rsid w:val="00401177"/>
    <w:rsid w:val="00401B67"/>
    <w:rsid w:val="004024B7"/>
    <w:rsid w:val="004036A6"/>
    <w:rsid w:val="004049AD"/>
    <w:rsid w:val="00404CDB"/>
    <w:rsid w:val="00405334"/>
    <w:rsid w:val="0040551C"/>
    <w:rsid w:val="00410A70"/>
    <w:rsid w:val="0041185B"/>
    <w:rsid w:val="00411A83"/>
    <w:rsid w:val="00411DFB"/>
    <w:rsid w:val="0041472B"/>
    <w:rsid w:val="00414925"/>
    <w:rsid w:val="00415B9F"/>
    <w:rsid w:val="00416436"/>
    <w:rsid w:val="0041671D"/>
    <w:rsid w:val="00417865"/>
    <w:rsid w:val="00417C0E"/>
    <w:rsid w:val="00417CA1"/>
    <w:rsid w:val="00420A35"/>
    <w:rsid w:val="00420C5C"/>
    <w:rsid w:val="00421EBC"/>
    <w:rsid w:val="00424B8A"/>
    <w:rsid w:val="0042613E"/>
    <w:rsid w:val="00426361"/>
    <w:rsid w:val="00426E27"/>
    <w:rsid w:val="0043054D"/>
    <w:rsid w:val="0043080D"/>
    <w:rsid w:val="00431E9A"/>
    <w:rsid w:val="00432F4E"/>
    <w:rsid w:val="00433B6F"/>
    <w:rsid w:val="004362AD"/>
    <w:rsid w:val="00437413"/>
    <w:rsid w:val="00441E6D"/>
    <w:rsid w:val="0044276C"/>
    <w:rsid w:val="0044283A"/>
    <w:rsid w:val="00445BB8"/>
    <w:rsid w:val="00445BD5"/>
    <w:rsid w:val="00447F42"/>
    <w:rsid w:val="0045283C"/>
    <w:rsid w:val="0045283D"/>
    <w:rsid w:val="004533A3"/>
    <w:rsid w:val="004534F0"/>
    <w:rsid w:val="00455292"/>
    <w:rsid w:val="0045632A"/>
    <w:rsid w:val="00460C7C"/>
    <w:rsid w:val="00462852"/>
    <w:rsid w:val="00462E95"/>
    <w:rsid w:val="004634BA"/>
    <w:rsid w:val="00463721"/>
    <w:rsid w:val="00463EF9"/>
    <w:rsid w:val="00465879"/>
    <w:rsid w:val="00465D0E"/>
    <w:rsid w:val="00467056"/>
    <w:rsid w:val="00467244"/>
    <w:rsid w:val="0047177E"/>
    <w:rsid w:val="0047185C"/>
    <w:rsid w:val="004723FF"/>
    <w:rsid w:val="00472442"/>
    <w:rsid w:val="0047336F"/>
    <w:rsid w:val="00476CD5"/>
    <w:rsid w:val="00477837"/>
    <w:rsid w:val="004810A8"/>
    <w:rsid w:val="004822EB"/>
    <w:rsid w:val="00482425"/>
    <w:rsid w:val="00486CDD"/>
    <w:rsid w:val="004870EF"/>
    <w:rsid w:val="004912BB"/>
    <w:rsid w:val="00493A4A"/>
    <w:rsid w:val="004946BB"/>
    <w:rsid w:val="00494DC0"/>
    <w:rsid w:val="004952B9"/>
    <w:rsid w:val="004968E6"/>
    <w:rsid w:val="00497D5D"/>
    <w:rsid w:val="004A00D9"/>
    <w:rsid w:val="004A0772"/>
    <w:rsid w:val="004A0BFA"/>
    <w:rsid w:val="004A4E0B"/>
    <w:rsid w:val="004A525A"/>
    <w:rsid w:val="004A5260"/>
    <w:rsid w:val="004A5460"/>
    <w:rsid w:val="004A66FB"/>
    <w:rsid w:val="004A6B43"/>
    <w:rsid w:val="004A70F2"/>
    <w:rsid w:val="004A750E"/>
    <w:rsid w:val="004A77D7"/>
    <w:rsid w:val="004B01E6"/>
    <w:rsid w:val="004B0EA8"/>
    <w:rsid w:val="004B4AF4"/>
    <w:rsid w:val="004B6244"/>
    <w:rsid w:val="004B6C3B"/>
    <w:rsid w:val="004C0975"/>
    <w:rsid w:val="004C0CDB"/>
    <w:rsid w:val="004C1401"/>
    <w:rsid w:val="004C17D1"/>
    <w:rsid w:val="004C2BCF"/>
    <w:rsid w:val="004C3ADF"/>
    <w:rsid w:val="004C54BD"/>
    <w:rsid w:val="004C63D4"/>
    <w:rsid w:val="004D1492"/>
    <w:rsid w:val="004D1743"/>
    <w:rsid w:val="004D3F29"/>
    <w:rsid w:val="004D6E15"/>
    <w:rsid w:val="004E080F"/>
    <w:rsid w:val="004E2098"/>
    <w:rsid w:val="004E69BD"/>
    <w:rsid w:val="004E7DE0"/>
    <w:rsid w:val="004F0397"/>
    <w:rsid w:val="004F17E3"/>
    <w:rsid w:val="004F30F5"/>
    <w:rsid w:val="004F4D94"/>
    <w:rsid w:val="004F6363"/>
    <w:rsid w:val="004F654D"/>
    <w:rsid w:val="004F67A7"/>
    <w:rsid w:val="004F6F3A"/>
    <w:rsid w:val="004F6FF7"/>
    <w:rsid w:val="0050048C"/>
    <w:rsid w:val="005015AE"/>
    <w:rsid w:val="00501D22"/>
    <w:rsid w:val="0050222E"/>
    <w:rsid w:val="00503505"/>
    <w:rsid w:val="0050646F"/>
    <w:rsid w:val="005072BB"/>
    <w:rsid w:val="00511087"/>
    <w:rsid w:val="00514C38"/>
    <w:rsid w:val="00515FFA"/>
    <w:rsid w:val="005160AA"/>
    <w:rsid w:val="00517C4B"/>
    <w:rsid w:val="0052056D"/>
    <w:rsid w:val="00520D07"/>
    <w:rsid w:val="00520EE7"/>
    <w:rsid w:val="0052112D"/>
    <w:rsid w:val="005215BC"/>
    <w:rsid w:val="0052260F"/>
    <w:rsid w:val="00523CA6"/>
    <w:rsid w:val="00523E58"/>
    <w:rsid w:val="00524760"/>
    <w:rsid w:val="00525211"/>
    <w:rsid w:val="005266DD"/>
    <w:rsid w:val="005267BD"/>
    <w:rsid w:val="00527505"/>
    <w:rsid w:val="00533ED8"/>
    <w:rsid w:val="00535472"/>
    <w:rsid w:val="00541ECC"/>
    <w:rsid w:val="005421C3"/>
    <w:rsid w:val="00542390"/>
    <w:rsid w:val="00542997"/>
    <w:rsid w:val="00544B65"/>
    <w:rsid w:val="00545B97"/>
    <w:rsid w:val="0054656B"/>
    <w:rsid w:val="00547BE7"/>
    <w:rsid w:val="00547F82"/>
    <w:rsid w:val="00551075"/>
    <w:rsid w:val="0055109C"/>
    <w:rsid w:val="00552E4A"/>
    <w:rsid w:val="0055489A"/>
    <w:rsid w:val="00554C47"/>
    <w:rsid w:val="005561EE"/>
    <w:rsid w:val="00557CB4"/>
    <w:rsid w:val="005634F1"/>
    <w:rsid w:val="00571A00"/>
    <w:rsid w:val="005727C8"/>
    <w:rsid w:val="0057523E"/>
    <w:rsid w:val="005761BB"/>
    <w:rsid w:val="00576EF6"/>
    <w:rsid w:val="00577245"/>
    <w:rsid w:val="00580206"/>
    <w:rsid w:val="00580218"/>
    <w:rsid w:val="00582086"/>
    <w:rsid w:val="005823A3"/>
    <w:rsid w:val="00582D33"/>
    <w:rsid w:val="00583A52"/>
    <w:rsid w:val="00584271"/>
    <w:rsid w:val="005842FA"/>
    <w:rsid w:val="00585020"/>
    <w:rsid w:val="00585090"/>
    <w:rsid w:val="00586094"/>
    <w:rsid w:val="005873CB"/>
    <w:rsid w:val="00591247"/>
    <w:rsid w:val="005913A1"/>
    <w:rsid w:val="00591895"/>
    <w:rsid w:val="00591B34"/>
    <w:rsid w:val="00594362"/>
    <w:rsid w:val="00595421"/>
    <w:rsid w:val="00595E94"/>
    <w:rsid w:val="005A1769"/>
    <w:rsid w:val="005A1C86"/>
    <w:rsid w:val="005A3597"/>
    <w:rsid w:val="005A4114"/>
    <w:rsid w:val="005A61BC"/>
    <w:rsid w:val="005A6826"/>
    <w:rsid w:val="005A7F29"/>
    <w:rsid w:val="005B106E"/>
    <w:rsid w:val="005B31AB"/>
    <w:rsid w:val="005B333E"/>
    <w:rsid w:val="005B42C7"/>
    <w:rsid w:val="005B4D92"/>
    <w:rsid w:val="005B60BE"/>
    <w:rsid w:val="005B64B7"/>
    <w:rsid w:val="005B6828"/>
    <w:rsid w:val="005B7473"/>
    <w:rsid w:val="005B7F31"/>
    <w:rsid w:val="005C0FC4"/>
    <w:rsid w:val="005C1556"/>
    <w:rsid w:val="005C222B"/>
    <w:rsid w:val="005C33E2"/>
    <w:rsid w:val="005C3BFE"/>
    <w:rsid w:val="005C3DBE"/>
    <w:rsid w:val="005C444F"/>
    <w:rsid w:val="005C7DED"/>
    <w:rsid w:val="005C7EDA"/>
    <w:rsid w:val="005D0BCB"/>
    <w:rsid w:val="005D0E43"/>
    <w:rsid w:val="005D1E41"/>
    <w:rsid w:val="005D24D8"/>
    <w:rsid w:val="005D4FCA"/>
    <w:rsid w:val="005D68A3"/>
    <w:rsid w:val="005E13D9"/>
    <w:rsid w:val="005E1A67"/>
    <w:rsid w:val="005E3ED7"/>
    <w:rsid w:val="005E496A"/>
    <w:rsid w:val="005E56E8"/>
    <w:rsid w:val="005E5B39"/>
    <w:rsid w:val="005E5E9B"/>
    <w:rsid w:val="005E7742"/>
    <w:rsid w:val="005E7990"/>
    <w:rsid w:val="005F056E"/>
    <w:rsid w:val="005F1B38"/>
    <w:rsid w:val="005F2FC0"/>
    <w:rsid w:val="005F6652"/>
    <w:rsid w:val="00606678"/>
    <w:rsid w:val="00607EA7"/>
    <w:rsid w:val="00610E44"/>
    <w:rsid w:val="00610E5B"/>
    <w:rsid w:val="00610FA6"/>
    <w:rsid w:val="006137A4"/>
    <w:rsid w:val="00615385"/>
    <w:rsid w:val="00617BED"/>
    <w:rsid w:val="00621B5A"/>
    <w:rsid w:val="00622BCD"/>
    <w:rsid w:val="00623410"/>
    <w:rsid w:val="006248D0"/>
    <w:rsid w:val="00625AF2"/>
    <w:rsid w:val="00627205"/>
    <w:rsid w:val="006303DE"/>
    <w:rsid w:val="0063212E"/>
    <w:rsid w:val="006326EC"/>
    <w:rsid w:val="00632FAB"/>
    <w:rsid w:val="00633912"/>
    <w:rsid w:val="00634209"/>
    <w:rsid w:val="00635232"/>
    <w:rsid w:val="00635FAC"/>
    <w:rsid w:val="00636157"/>
    <w:rsid w:val="00637F4B"/>
    <w:rsid w:val="00640FBD"/>
    <w:rsid w:val="00641381"/>
    <w:rsid w:val="0064219F"/>
    <w:rsid w:val="00642661"/>
    <w:rsid w:val="00642AE8"/>
    <w:rsid w:val="00642B36"/>
    <w:rsid w:val="0064402B"/>
    <w:rsid w:val="00644C54"/>
    <w:rsid w:val="00645D79"/>
    <w:rsid w:val="006470F2"/>
    <w:rsid w:val="00650543"/>
    <w:rsid w:val="00651060"/>
    <w:rsid w:val="00651B59"/>
    <w:rsid w:val="00651B8B"/>
    <w:rsid w:val="006522DB"/>
    <w:rsid w:val="00652C7B"/>
    <w:rsid w:val="00653ACF"/>
    <w:rsid w:val="00653DF7"/>
    <w:rsid w:val="006546F9"/>
    <w:rsid w:val="006548CC"/>
    <w:rsid w:val="00655DA9"/>
    <w:rsid w:val="00656304"/>
    <w:rsid w:val="0065665B"/>
    <w:rsid w:val="0066279B"/>
    <w:rsid w:val="00664244"/>
    <w:rsid w:val="006667CF"/>
    <w:rsid w:val="006671AC"/>
    <w:rsid w:val="00667DD4"/>
    <w:rsid w:val="00670061"/>
    <w:rsid w:val="006716D6"/>
    <w:rsid w:val="00671872"/>
    <w:rsid w:val="006721E8"/>
    <w:rsid w:val="00674B16"/>
    <w:rsid w:val="00676BAC"/>
    <w:rsid w:val="00680BEF"/>
    <w:rsid w:val="00681F23"/>
    <w:rsid w:val="00682950"/>
    <w:rsid w:val="00683590"/>
    <w:rsid w:val="00683EE9"/>
    <w:rsid w:val="00685352"/>
    <w:rsid w:val="00685680"/>
    <w:rsid w:val="0068785D"/>
    <w:rsid w:val="00687EB1"/>
    <w:rsid w:val="00690275"/>
    <w:rsid w:val="006918D3"/>
    <w:rsid w:val="00692C00"/>
    <w:rsid w:val="00692F85"/>
    <w:rsid w:val="0069465B"/>
    <w:rsid w:val="00696A2D"/>
    <w:rsid w:val="00696CCC"/>
    <w:rsid w:val="006A0144"/>
    <w:rsid w:val="006A042D"/>
    <w:rsid w:val="006A1404"/>
    <w:rsid w:val="006A3F20"/>
    <w:rsid w:val="006B0670"/>
    <w:rsid w:val="006B095F"/>
    <w:rsid w:val="006B0DA7"/>
    <w:rsid w:val="006B2075"/>
    <w:rsid w:val="006B2A46"/>
    <w:rsid w:val="006B4301"/>
    <w:rsid w:val="006B5EC6"/>
    <w:rsid w:val="006B681D"/>
    <w:rsid w:val="006C21D5"/>
    <w:rsid w:val="006C3181"/>
    <w:rsid w:val="006C3C5C"/>
    <w:rsid w:val="006C3FC0"/>
    <w:rsid w:val="006C52E2"/>
    <w:rsid w:val="006C6179"/>
    <w:rsid w:val="006C77B8"/>
    <w:rsid w:val="006C7FA6"/>
    <w:rsid w:val="006D031F"/>
    <w:rsid w:val="006D1B92"/>
    <w:rsid w:val="006D2BB7"/>
    <w:rsid w:val="006D2C5B"/>
    <w:rsid w:val="006D399A"/>
    <w:rsid w:val="006D3A91"/>
    <w:rsid w:val="006D482B"/>
    <w:rsid w:val="006D53C0"/>
    <w:rsid w:val="006D53EA"/>
    <w:rsid w:val="006D6F2F"/>
    <w:rsid w:val="006D7244"/>
    <w:rsid w:val="006D784B"/>
    <w:rsid w:val="006E04AB"/>
    <w:rsid w:val="006E3068"/>
    <w:rsid w:val="006E3830"/>
    <w:rsid w:val="006E4000"/>
    <w:rsid w:val="006E4136"/>
    <w:rsid w:val="006E454E"/>
    <w:rsid w:val="006E4596"/>
    <w:rsid w:val="006E496C"/>
    <w:rsid w:val="006E54A2"/>
    <w:rsid w:val="006E5E1A"/>
    <w:rsid w:val="006E73CB"/>
    <w:rsid w:val="006E7504"/>
    <w:rsid w:val="006F02CF"/>
    <w:rsid w:val="006F04F5"/>
    <w:rsid w:val="006F05EC"/>
    <w:rsid w:val="006F11A1"/>
    <w:rsid w:val="006F43B3"/>
    <w:rsid w:val="006F5029"/>
    <w:rsid w:val="006F6686"/>
    <w:rsid w:val="006F6991"/>
    <w:rsid w:val="007015F9"/>
    <w:rsid w:val="0070162D"/>
    <w:rsid w:val="00702B3E"/>
    <w:rsid w:val="007035EE"/>
    <w:rsid w:val="00706A19"/>
    <w:rsid w:val="007104F4"/>
    <w:rsid w:val="00710C1B"/>
    <w:rsid w:val="0071113D"/>
    <w:rsid w:val="007119CB"/>
    <w:rsid w:val="007119F7"/>
    <w:rsid w:val="00711ECD"/>
    <w:rsid w:val="00713BBC"/>
    <w:rsid w:val="00713F3F"/>
    <w:rsid w:val="00715457"/>
    <w:rsid w:val="007156C5"/>
    <w:rsid w:val="007172C0"/>
    <w:rsid w:val="00717802"/>
    <w:rsid w:val="007178E3"/>
    <w:rsid w:val="007236AE"/>
    <w:rsid w:val="00723EFE"/>
    <w:rsid w:val="007249D7"/>
    <w:rsid w:val="00725858"/>
    <w:rsid w:val="007277B9"/>
    <w:rsid w:val="00727AA0"/>
    <w:rsid w:val="00734443"/>
    <w:rsid w:val="00737D2B"/>
    <w:rsid w:val="0074084E"/>
    <w:rsid w:val="007409F7"/>
    <w:rsid w:val="00740C83"/>
    <w:rsid w:val="0074102B"/>
    <w:rsid w:val="00742CA0"/>
    <w:rsid w:val="007438AE"/>
    <w:rsid w:val="00744935"/>
    <w:rsid w:val="00745734"/>
    <w:rsid w:val="0074723E"/>
    <w:rsid w:val="00747CE5"/>
    <w:rsid w:val="00751E58"/>
    <w:rsid w:val="007523AD"/>
    <w:rsid w:val="00752652"/>
    <w:rsid w:val="007536E9"/>
    <w:rsid w:val="00753D10"/>
    <w:rsid w:val="00754137"/>
    <w:rsid w:val="00754C0C"/>
    <w:rsid w:val="00755759"/>
    <w:rsid w:val="00755BF0"/>
    <w:rsid w:val="00757D00"/>
    <w:rsid w:val="007604AF"/>
    <w:rsid w:val="00760AC9"/>
    <w:rsid w:val="00761BD3"/>
    <w:rsid w:val="007624F0"/>
    <w:rsid w:val="00763C8C"/>
    <w:rsid w:val="00763D99"/>
    <w:rsid w:val="00765F77"/>
    <w:rsid w:val="007663F3"/>
    <w:rsid w:val="0076654E"/>
    <w:rsid w:val="00772E7F"/>
    <w:rsid w:val="007735A0"/>
    <w:rsid w:val="00773942"/>
    <w:rsid w:val="00773CA9"/>
    <w:rsid w:val="00774F59"/>
    <w:rsid w:val="0077592A"/>
    <w:rsid w:val="00775EB4"/>
    <w:rsid w:val="00776E6A"/>
    <w:rsid w:val="007772C4"/>
    <w:rsid w:val="00781B20"/>
    <w:rsid w:val="007855EB"/>
    <w:rsid w:val="00785DC5"/>
    <w:rsid w:val="00787A50"/>
    <w:rsid w:val="007900A9"/>
    <w:rsid w:val="00791025"/>
    <w:rsid w:val="0079202C"/>
    <w:rsid w:val="00796271"/>
    <w:rsid w:val="007969E7"/>
    <w:rsid w:val="00797579"/>
    <w:rsid w:val="00797DBE"/>
    <w:rsid w:val="007A0615"/>
    <w:rsid w:val="007A0CC1"/>
    <w:rsid w:val="007A5E89"/>
    <w:rsid w:val="007A6898"/>
    <w:rsid w:val="007A76F4"/>
    <w:rsid w:val="007A7AD2"/>
    <w:rsid w:val="007B2B5A"/>
    <w:rsid w:val="007B449E"/>
    <w:rsid w:val="007B4EFB"/>
    <w:rsid w:val="007B5628"/>
    <w:rsid w:val="007B63A7"/>
    <w:rsid w:val="007B6427"/>
    <w:rsid w:val="007B7E51"/>
    <w:rsid w:val="007C20BA"/>
    <w:rsid w:val="007C32A8"/>
    <w:rsid w:val="007C3810"/>
    <w:rsid w:val="007C462D"/>
    <w:rsid w:val="007C53B8"/>
    <w:rsid w:val="007C5F64"/>
    <w:rsid w:val="007C6C9D"/>
    <w:rsid w:val="007C7FDC"/>
    <w:rsid w:val="007D15D1"/>
    <w:rsid w:val="007D17C5"/>
    <w:rsid w:val="007D19D0"/>
    <w:rsid w:val="007D3386"/>
    <w:rsid w:val="007D575C"/>
    <w:rsid w:val="007D687F"/>
    <w:rsid w:val="007D6DE0"/>
    <w:rsid w:val="007E0017"/>
    <w:rsid w:val="007E1152"/>
    <w:rsid w:val="007E3A08"/>
    <w:rsid w:val="007E3A1B"/>
    <w:rsid w:val="007E4486"/>
    <w:rsid w:val="007F04F0"/>
    <w:rsid w:val="007F0B38"/>
    <w:rsid w:val="007F0CBA"/>
    <w:rsid w:val="007F5170"/>
    <w:rsid w:val="007F63AF"/>
    <w:rsid w:val="00801532"/>
    <w:rsid w:val="0080501D"/>
    <w:rsid w:val="00805B78"/>
    <w:rsid w:val="00806D61"/>
    <w:rsid w:val="008077EF"/>
    <w:rsid w:val="0081016B"/>
    <w:rsid w:val="0081160A"/>
    <w:rsid w:val="00812524"/>
    <w:rsid w:val="00812EEF"/>
    <w:rsid w:val="00813007"/>
    <w:rsid w:val="008136CE"/>
    <w:rsid w:val="00813C60"/>
    <w:rsid w:val="00815EC5"/>
    <w:rsid w:val="00815ECE"/>
    <w:rsid w:val="008168C7"/>
    <w:rsid w:val="00817D3C"/>
    <w:rsid w:val="00820698"/>
    <w:rsid w:val="00822C3A"/>
    <w:rsid w:val="0082381D"/>
    <w:rsid w:val="00824AFD"/>
    <w:rsid w:val="008259EB"/>
    <w:rsid w:val="0082613B"/>
    <w:rsid w:val="00830B07"/>
    <w:rsid w:val="00832737"/>
    <w:rsid w:val="00833990"/>
    <w:rsid w:val="00834691"/>
    <w:rsid w:val="0083485D"/>
    <w:rsid w:val="008352FF"/>
    <w:rsid w:val="008370D6"/>
    <w:rsid w:val="008417C9"/>
    <w:rsid w:val="00843F8C"/>
    <w:rsid w:val="00844A20"/>
    <w:rsid w:val="00844B2A"/>
    <w:rsid w:val="0084594D"/>
    <w:rsid w:val="00846AE0"/>
    <w:rsid w:val="00846F37"/>
    <w:rsid w:val="00850A30"/>
    <w:rsid w:val="00852676"/>
    <w:rsid w:val="0085270B"/>
    <w:rsid w:val="00853974"/>
    <w:rsid w:val="00853FF0"/>
    <w:rsid w:val="00855552"/>
    <w:rsid w:val="00856A24"/>
    <w:rsid w:val="00856BEF"/>
    <w:rsid w:val="00860AE8"/>
    <w:rsid w:val="00862B3D"/>
    <w:rsid w:val="00862E8B"/>
    <w:rsid w:val="008644EC"/>
    <w:rsid w:val="00865614"/>
    <w:rsid w:val="0086599E"/>
    <w:rsid w:val="00865D07"/>
    <w:rsid w:val="00870048"/>
    <w:rsid w:val="00870303"/>
    <w:rsid w:val="00870B14"/>
    <w:rsid w:val="00870BBC"/>
    <w:rsid w:val="0087150A"/>
    <w:rsid w:val="0087210A"/>
    <w:rsid w:val="008722BA"/>
    <w:rsid w:val="00873BC0"/>
    <w:rsid w:val="00873DA6"/>
    <w:rsid w:val="00875B56"/>
    <w:rsid w:val="00875E95"/>
    <w:rsid w:val="00876594"/>
    <w:rsid w:val="008766F9"/>
    <w:rsid w:val="00876BBB"/>
    <w:rsid w:val="00876D90"/>
    <w:rsid w:val="00876F91"/>
    <w:rsid w:val="008774F2"/>
    <w:rsid w:val="0087775C"/>
    <w:rsid w:val="00880D0C"/>
    <w:rsid w:val="0088132E"/>
    <w:rsid w:val="00882DCD"/>
    <w:rsid w:val="00883A59"/>
    <w:rsid w:val="00891832"/>
    <w:rsid w:val="00891D48"/>
    <w:rsid w:val="00895003"/>
    <w:rsid w:val="008953B0"/>
    <w:rsid w:val="008962E9"/>
    <w:rsid w:val="008966E1"/>
    <w:rsid w:val="008976B4"/>
    <w:rsid w:val="008A0378"/>
    <w:rsid w:val="008A076F"/>
    <w:rsid w:val="008A07BB"/>
    <w:rsid w:val="008A1A04"/>
    <w:rsid w:val="008A1C70"/>
    <w:rsid w:val="008A1F64"/>
    <w:rsid w:val="008A3785"/>
    <w:rsid w:val="008A3C84"/>
    <w:rsid w:val="008A500F"/>
    <w:rsid w:val="008A6F55"/>
    <w:rsid w:val="008A73C5"/>
    <w:rsid w:val="008B220B"/>
    <w:rsid w:val="008B3406"/>
    <w:rsid w:val="008B6AD8"/>
    <w:rsid w:val="008C1715"/>
    <w:rsid w:val="008C2165"/>
    <w:rsid w:val="008C5553"/>
    <w:rsid w:val="008D251B"/>
    <w:rsid w:val="008D29B2"/>
    <w:rsid w:val="008D4986"/>
    <w:rsid w:val="008D5E37"/>
    <w:rsid w:val="008D7AA7"/>
    <w:rsid w:val="008E277A"/>
    <w:rsid w:val="008E286F"/>
    <w:rsid w:val="008E5FEC"/>
    <w:rsid w:val="008E6C8B"/>
    <w:rsid w:val="008E7350"/>
    <w:rsid w:val="008E7389"/>
    <w:rsid w:val="008F02E0"/>
    <w:rsid w:val="008F0431"/>
    <w:rsid w:val="008F1E22"/>
    <w:rsid w:val="008F2D0F"/>
    <w:rsid w:val="008F3F96"/>
    <w:rsid w:val="008F4E4A"/>
    <w:rsid w:val="008F66E5"/>
    <w:rsid w:val="00901BBE"/>
    <w:rsid w:val="00902BEA"/>
    <w:rsid w:val="00905A21"/>
    <w:rsid w:val="00911710"/>
    <w:rsid w:val="0091250F"/>
    <w:rsid w:val="00913D9D"/>
    <w:rsid w:val="00913FD3"/>
    <w:rsid w:val="00914572"/>
    <w:rsid w:val="00914FE7"/>
    <w:rsid w:val="00915B3D"/>
    <w:rsid w:val="009219D6"/>
    <w:rsid w:val="00922267"/>
    <w:rsid w:val="00922F84"/>
    <w:rsid w:val="00924E89"/>
    <w:rsid w:val="009324D8"/>
    <w:rsid w:val="009326FF"/>
    <w:rsid w:val="0093497B"/>
    <w:rsid w:val="009359E9"/>
    <w:rsid w:val="00935EA4"/>
    <w:rsid w:val="00936035"/>
    <w:rsid w:val="009368C3"/>
    <w:rsid w:val="009411FC"/>
    <w:rsid w:val="009418C6"/>
    <w:rsid w:val="0094290D"/>
    <w:rsid w:val="00943E9F"/>
    <w:rsid w:val="00944256"/>
    <w:rsid w:val="009444CB"/>
    <w:rsid w:val="009452FB"/>
    <w:rsid w:val="009463C9"/>
    <w:rsid w:val="00946C74"/>
    <w:rsid w:val="00950D70"/>
    <w:rsid w:val="00951631"/>
    <w:rsid w:val="009522B4"/>
    <w:rsid w:val="00953296"/>
    <w:rsid w:val="0095354C"/>
    <w:rsid w:val="00953988"/>
    <w:rsid w:val="00953AEC"/>
    <w:rsid w:val="00953D09"/>
    <w:rsid w:val="009551EF"/>
    <w:rsid w:val="00955ABF"/>
    <w:rsid w:val="00956B03"/>
    <w:rsid w:val="00960CF6"/>
    <w:rsid w:val="00961534"/>
    <w:rsid w:val="00961E6A"/>
    <w:rsid w:val="00966911"/>
    <w:rsid w:val="00970048"/>
    <w:rsid w:val="009713C5"/>
    <w:rsid w:val="009727D1"/>
    <w:rsid w:val="00974830"/>
    <w:rsid w:val="009807BC"/>
    <w:rsid w:val="009811EB"/>
    <w:rsid w:val="00981A3A"/>
    <w:rsid w:val="00982635"/>
    <w:rsid w:val="00983FF4"/>
    <w:rsid w:val="0098575D"/>
    <w:rsid w:val="00986F0F"/>
    <w:rsid w:val="00990855"/>
    <w:rsid w:val="0099177F"/>
    <w:rsid w:val="00991DC5"/>
    <w:rsid w:val="009922D6"/>
    <w:rsid w:val="00995025"/>
    <w:rsid w:val="0099530C"/>
    <w:rsid w:val="00995A79"/>
    <w:rsid w:val="009969C9"/>
    <w:rsid w:val="009977C5"/>
    <w:rsid w:val="009A0DF2"/>
    <w:rsid w:val="009A2572"/>
    <w:rsid w:val="009A35D3"/>
    <w:rsid w:val="009A394A"/>
    <w:rsid w:val="009A3EE4"/>
    <w:rsid w:val="009A63FE"/>
    <w:rsid w:val="009B077F"/>
    <w:rsid w:val="009B16FB"/>
    <w:rsid w:val="009B21E8"/>
    <w:rsid w:val="009B2EFF"/>
    <w:rsid w:val="009B3690"/>
    <w:rsid w:val="009C039F"/>
    <w:rsid w:val="009C0A8A"/>
    <w:rsid w:val="009C1665"/>
    <w:rsid w:val="009C2358"/>
    <w:rsid w:val="009C5425"/>
    <w:rsid w:val="009C6460"/>
    <w:rsid w:val="009C6496"/>
    <w:rsid w:val="009C72C2"/>
    <w:rsid w:val="009C7705"/>
    <w:rsid w:val="009D0F38"/>
    <w:rsid w:val="009D274D"/>
    <w:rsid w:val="009D2D1F"/>
    <w:rsid w:val="009D5587"/>
    <w:rsid w:val="009D5F73"/>
    <w:rsid w:val="009D7524"/>
    <w:rsid w:val="009D7666"/>
    <w:rsid w:val="009E0F29"/>
    <w:rsid w:val="009E279D"/>
    <w:rsid w:val="009E7507"/>
    <w:rsid w:val="009F0C20"/>
    <w:rsid w:val="009F1DDD"/>
    <w:rsid w:val="009F2DA0"/>
    <w:rsid w:val="009F35E6"/>
    <w:rsid w:val="009F5BC7"/>
    <w:rsid w:val="00A00CAF"/>
    <w:rsid w:val="00A011FC"/>
    <w:rsid w:val="00A02DAA"/>
    <w:rsid w:val="00A0321A"/>
    <w:rsid w:val="00A0394A"/>
    <w:rsid w:val="00A06587"/>
    <w:rsid w:val="00A06B7B"/>
    <w:rsid w:val="00A0796C"/>
    <w:rsid w:val="00A07F4B"/>
    <w:rsid w:val="00A1214E"/>
    <w:rsid w:val="00A15574"/>
    <w:rsid w:val="00A215F8"/>
    <w:rsid w:val="00A23AE3"/>
    <w:rsid w:val="00A24526"/>
    <w:rsid w:val="00A2561F"/>
    <w:rsid w:val="00A27014"/>
    <w:rsid w:val="00A30D42"/>
    <w:rsid w:val="00A329F2"/>
    <w:rsid w:val="00A33581"/>
    <w:rsid w:val="00A343F6"/>
    <w:rsid w:val="00A36DC1"/>
    <w:rsid w:val="00A374CD"/>
    <w:rsid w:val="00A37CD8"/>
    <w:rsid w:val="00A41303"/>
    <w:rsid w:val="00A43BA1"/>
    <w:rsid w:val="00A44AA8"/>
    <w:rsid w:val="00A45A00"/>
    <w:rsid w:val="00A45AE1"/>
    <w:rsid w:val="00A4659B"/>
    <w:rsid w:val="00A51942"/>
    <w:rsid w:val="00A5251A"/>
    <w:rsid w:val="00A549B9"/>
    <w:rsid w:val="00A566C4"/>
    <w:rsid w:val="00A57527"/>
    <w:rsid w:val="00A60FDC"/>
    <w:rsid w:val="00A659DF"/>
    <w:rsid w:val="00A671DB"/>
    <w:rsid w:val="00A704FA"/>
    <w:rsid w:val="00A7077F"/>
    <w:rsid w:val="00A72BC3"/>
    <w:rsid w:val="00A73320"/>
    <w:rsid w:val="00A751F4"/>
    <w:rsid w:val="00A75E64"/>
    <w:rsid w:val="00A76A34"/>
    <w:rsid w:val="00A80751"/>
    <w:rsid w:val="00A8079A"/>
    <w:rsid w:val="00A80918"/>
    <w:rsid w:val="00A80A0F"/>
    <w:rsid w:val="00A815BB"/>
    <w:rsid w:val="00A82B53"/>
    <w:rsid w:val="00A82E31"/>
    <w:rsid w:val="00A82FF2"/>
    <w:rsid w:val="00A83942"/>
    <w:rsid w:val="00A83B4E"/>
    <w:rsid w:val="00A846AC"/>
    <w:rsid w:val="00A84B19"/>
    <w:rsid w:val="00A87149"/>
    <w:rsid w:val="00A90D7E"/>
    <w:rsid w:val="00A91CC6"/>
    <w:rsid w:val="00A930C4"/>
    <w:rsid w:val="00A93B67"/>
    <w:rsid w:val="00A94CCA"/>
    <w:rsid w:val="00A95FD0"/>
    <w:rsid w:val="00A96387"/>
    <w:rsid w:val="00AA079C"/>
    <w:rsid w:val="00AA108E"/>
    <w:rsid w:val="00AA178E"/>
    <w:rsid w:val="00AA2709"/>
    <w:rsid w:val="00AA3867"/>
    <w:rsid w:val="00AA43EC"/>
    <w:rsid w:val="00AA555C"/>
    <w:rsid w:val="00AA5E07"/>
    <w:rsid w:val="00AA6322"/>
    <w:rsid w:val="00AA7D55"/>
    <w:rsid w:val="00AA7D57"/>
    <w:rsid w:val="00AB06A8"/>
    <w:rsid w:val="00AB2CE7"/>
    <w:rsid w:val="00AB3E3A"/>
    <w:rsid w:val="00AC0D1D"/>
    <w:rsid w:val="00AC0FD8"/>
    <w:rsid w:val="00AC754F"/>
    <w:rsid w:val="00AC78C4"/>
    <w:rsid w:val="00AC7ED6"/>
    <w:rsid w:val="00AD033A"/>
    <w:rsid w:val="00AD040E"/>
    <w:rsid w:val="00AD21D1"/>
    <w:rsid w:val="00AD410E"/>
    <w:rsid w:val="00AD48CF"/>
    <w:rsid w:val="00AD4E28"/>
    <w:rsid w:val="00AD4E78"/>
    <w:rsid w:val="00AD5E8B"/>
    <w:rsid w:val="00AE26CC"/>
    <w:rsid w:val="00AE5BB1"/>
    <w:rsid w:val="00AE7120"/>
    <w:rsid w:val="00AE74BE"/>
    <w:rsid w:val="00AE766E"/>
    <w:rsid w:val="00AE79F4"/>
    <w:rsid w:val="00AF2749"/>
    <w:rsid w:val="00AF2CB0"/>
    <w:rsid w:val="00AF647E"/>
    <w:rsid w:val="00AF6779"/>
    <w:rsid w:val="00B01439"/>
    <w:rsid w:val="00B017CF"/>
    <w:rsid w:val="00B02817"/>
    <w:rsid w:val="00B03264"/>
    <w:rsid w:val="00B03895"/>
    <w:rsid w:val="00B079C3"/>
    <w:rsid w:val="00B11D47"/>
    <w:rsid w:val="00B13442"/>
    <w:rsid w:val="00B15E03"/>
    <w:rsid w:val="00B161C1"/>
    <w:rsid w:val="00B177ED"/>
    <w:rsid w:val="00B20EF4"/>
    <w:rsid w:val="00B257B1"/>
    <w:rsid w:val="00B2615E"/>
    <w:rsid w:val="00B261B3"/>
    <w:rsid w:val="00B27B78"/>
    <w:rsid w:val="00B30C3C"/>
    <w:rsid w:val="00B33C4E"/>
    <w:rsid w:val="00B35F8C"/>
    <w:rsid w:val="00B373A0"/>
    <w:rsid w:val="00B41493"/>
    <w:rsid w:val="00B4324A"/>
    <w:rsid w:val="00B4371C"/>
    <w:rsid w:val="00B45585"/>
    <w:rsid w:val="00B45C30"/>
    <w:rsid w:val="00B47461"/>
    <w:rsid w:val="00B51736"/>
    <w:rsid w:val="00B517EC"/>
    <w:rsid w:val="00B51D0F"/>
    <w:rsid w:val="00B53A5E"/>
    <w:rsid w:val="00B54CF1"/>
    <w:rsid w:val="00B550E6"/>
    <w:rsid w:val="00B5556E"/>
    <w:rsid w:val="00B55D3C"/>
    <w:rsid w:val="00B610E4"/>
    <w:rsid w:val="00B61C0A"/>
    <w:rsid w:val="00B61E5C"/>
    <w:rsid w:val="00B639FE"/>
    <w:rsid w:val="00B65FDD"/>
    <w:rsid w:val="00B67D8A"/>
    <w:rsid w:val="00B70291"/>
    <w:rsid w:val="00B7586D"/>
    <w:rsid w:val="00B75D79"/>
    <w:rsid w:val="00B76BCB"/>
    <w:rsid w:val="00B80D63"/>
    <w:rsid w:val="00B81913"/>
    <w:rsid w:val="00B82C00"/>
    <w:rsid w:val="00B83BFF"/>
    <w:rsid w:val="00B8660B"/>
    <w:rsid w:val="00B869DC"/>
    <w:rsid w:val="00B902F9"/>
    <w:rsid w:val="00B90C7E"/>
    <w:rsid w:val="00B938EC"/>
    <w:rsid w:val="00B9410F"/>
    <w:rsid w:val="00B94B19"/>
    <w:rsid w:val="00B96647"/>
    <w:rsid w:val="00B967A2"/>
    <w:rsid w:val="00B9687C"/>
    <w:rsid w:val="00B96F50"/>
    <w:rsid w:val="00B9734B"/>
    <w:rsid w:val="00BA1872"/>
    <w:rsid w:val="00BA2A99"/>
    <w:rsid w:val="00BA4C1A"/>
    <w:rsid w:val="00BA51D9"/>
    <w:rsid w:val="00BA7513"/>
    <w:rsid w:val="00BA7D0F"/>
    <w:rsid w:val="00BB1A07"/>
    <w:rsid w:val="00BB2672"/>
    <w:rsid w:val="00BB46A0"/>
    <w:rsid w:val="00BB66E0"/>
    <w:rsid w:val="00BB7C78"/>
    <w:rsid w:val="00BC01BE"/>
    <w:rsid w:val="00BC0CA0"/>
    <w:rsid w:val="00BC119B"/>
    <w:rsid w:val="00BC23A7"/>
    <w:rsid w:val="00BC719C"/>
    <w:rsid w:val="00BC75AA"/>
    <w:rsid w:val="00BD00A9"/>
    <w:rsid w:val="00BD0567"/>
    <w:rsid w:val="00BD1CFF"/>
    <w:rsid w:val="00BD31FE"/>
    <w:rsid w:val="00BD4CE3"/>
    <w:rsid w:val="00BD6288"/>
    <w:rsid w:val="00BD7E98"/>
    <w:rsid w:val="00BE079F"/>
    <w:rsid w:val="00BE2410"/>
    <w:rsid w:val="00BE6972"/>
    <w:rsid w:val="00BE6BA8"/>
    <w:rsid w:val="00BE7AAB"/>
    <w:rsid w:val="00BE7D5A"/>
    <w:rsid w:val="00BF05EB"/>
    <w:rsid w:val="00BF1F74"/>
    <w:rsid w:val="00BF53EC"/>
    <w:rsid w:val="00BF5447"/>
    <w:rsid w:val="00BF5610"/>
    <w:rsid w:val="00BF5655"/>
    <w:rsid w:val="00BF5B21"/>
    <w:rsid w:val="00BF6A03"/>
    <w:rsid w:val="00BF6B9A"/>
    <w:rsid w:val="00C00018"/>
    <w:rsid w:val="00C024B2"/>
    <w:rsid w:val="00C0347D"/>
    <w:rsid w:val="00C06B36"/>
    <w:rsid w:val="00C06D9C"/>
    <w:rsid w:val="00C125A1"/>
    <w:rsid w:val="00C130D0"/>
    <w:rsid w:val="00C13C56"/>
    <w:rsid w:val="00C13DF2"/>
    <w:rsid w:val="00C14CB8"/>
    <w:rsid w:val="00C15BEC"/>
    <w:rsid w:val="00C15E40"/>
    <w:rsid w:val="00C16AD7"/>
    <w:rsid w:val="00C17BC3"/>
    <w:rsid w:val="00C211FF"/>
    <w:rsid w:val="00C21424"/>
    <w:rsid w:val="00C21E65"/>
    <w:rsid w:val="00C22E20"/>
    <w:rsid w:val="00C230EC"/>
    <w:rsid w:val="00C23B59"/>
    <w:rsid w:val="00C24732"/>
    <w:rsid w:val="00C251D7"/>
    <w:rsid w:val="00C257B4"/>
    <w:rsid w:val="00C25FDF"/>
    <w:rsid w:val="00C266AE"/>
    <w:rsid w:val="00C26BBC"/>
    <w:rsid w:val="00C27A82"/>
    <w:rsid w:val="00C316FC"/>
    <w:rsid w:val="00C31950"/>
    <w:rsid w:val="00C338F8"/>
    <w:rsid w:val="00C35C89"/>
    <w:rsid w:val="00C3778D"/>
    <w:rsid w:val="00C429BE"/>
    <w:rsid w:val="00C43093"/>
    <w:rsid w:val="00C4388F"/>
    <w:rsid w:val="00C44422"/>
    <w:rsid w:val="00C458B1"/>
    <w:rsid w:val="00C45FBD"/>
    <w:rsid w:val="00C52D6B"/>
    <w:rsid w:val="00C531AD"/>
    <w:rsid w:val="00C54A57"/>
    <w:rsid w:val="00C57836"/>
    <w:rsid w:val="00C63330"/>
    <w:rsid w:val="00C639CD"/>
    <w:rsid w:val="00C67D41"/>
    <w:rsid w:val="00C704BD"/>
    <w:rsid w:val="00C709E0"/>
    <w:rsid w:val="00C70AC7"/>
    <w:rsid w:val="00C70F4C"/>
    <w:rsid w:val="00C7345D"/>
    <w:rsid w:val="00C744B0"/>
    <w:rsid w:val="00C74C5E"/>
    <w:rsid w:val="00C74C72"/>
    <w:rsid w:val="00C757C2"/>
    <w:rsid w:val="00C75CDC"/>
    <w:rsid w:val="00C76041"/>
    <w:rsid w:val="00C76275"/>
    <w:rsid w:val="00C762A0"/>
    <w:rsid w:val="00C7685A"/>
    <w:rsid w:val="00C779AC"/>
    <w:rsid w:val="00C779CF"/>
    <w:rsid w:val="00C808F2"/>
    <w:rsid w:val="00C81C34"/>
    <w:rsid w:val="00C84419"/>
    <w:rsid w:val="00C84677"/>
    <w:rsid w:val="00C855AE"/>
    <w:rsid w:val="00C85791"/>
    <w:rsid w:val="00C85B1D"/>
    <w:rsid w:val="00C86AF1"/>
    <w:rsid w:val="00C86D81"/>
    <w:rsid w:val="00C931DF"/>
    <w:rsid w:val="00CA3F96"/>
    <w:rsid w:val="00CA4217"/>
    <w:rsid w:val="00CA42CA"/>
    <w:rsid w:val="00CA70A0"/>
    <w:rsid w:val="00CB0006"/>
    <w:rsid w:val="00CB3DA7"/>
    <w:rsid w:val="00CB3E7D"/>
    <w:rsid w:val="00CB42EF"/>
    <w:rsid w:val="00CB49AF"/>
    <w:rsid w:val="00CB6292"/>
    <w:rsid w:val="00CB77B8"/>
    <w:rsid w:val="00CC051B"/>
    <w:rsid w:val="00CC62B2"/>
    <w:rsid w:val="00CC7778"/>
    <w:rsid w:val="00CC7A42"/>
    <w:rsid w:val="00CC7FCA"/>
    <w:rsid w:val="00CD025C"/>
    <w:rsid w:val="00CD052F"/>
    <w:rsid w:val="00CD1EB7"/>
    <w:rsid w:val="00CD29C2"/>
    <w:rsid w:val="00CD364E"/>
    <w:rsid w:val="00CD52D2"/>
    <w:rsid w:val="00CD5540"/>
    <w:rsid w:val="00CD707B"/>
    <w:rsid w:val="00CD7C05"/>
    <w:rsid w:val="00CE04C1"/>
    <w:rsid w:val="00CE5761"/>
    <w:rsid w:val="00CE713D"/>
    <w:rsid w:val="00CF03BD"/>
    <w:rsid w:val="00CF0544"/>
    <w:rsid w:val="00CF0D5B"/>
    <w:rsid w:val="00CF0E53"/>
    <w:rsid w:val="00CF1554"/>
    <w:rsid w:val="00CF235C"/>
    <w:rsid w:val="00CF331A"/>
    <w:rsid w:val="00CF419E"/>
    <w:rsid w:val="00CF6D5E"/>
    <w:rsid w:val="00CF7E3A"/>
    <w:rsid w:val="00D02317"/>
    <w:rsid w:val="00D03A4A"/>
    <w:rsid w:val="00D04B2F"/>
    <w:rsid w:val="00D051FE"/>
    <w:rsid w:val="00D10E9B"/>
    <w:rsid w:val="00D11202"/>
    <w:rsid w:val="00D12DE1"/>
    <w:rsid w:val="00D1447A"/>
    <w:rsid w:val="00D148B4"/>
    <w:rsid w:val="00D15431"/>
    <w:rsid w:val="00D16203"/>
    <w:rsid w:val="00D20C16"/>
    <w:rsid w:val="00D217E4"/>
    <w:rsid w:val="00D237B3"/>
    <w:rsid w:val="00D2671A"/>
    <w:rsid w:val="00D26DB9"/>
    <w:rsid w:val="00D273C1"/>
    <w:rsid w:val="00D3192E"/>
    <w:rsid w:val="00D340D2"/>
    <w:rsid w:val="00D35710"/>
    <w:rsid w:val="00D35838"/>
    <w:rsid w:val="00D3691C"/>
    <w:rsid w:val="00D36D9D"/>
    <w:rsid w:val="00D37112"/>
    <w:rsid w:val="00D37C66"/>
    <w:rsid w:val="00D37C7A"/>
    <w:rsid w:val="00D407E5"/>
    <w:rsid w:val="00D429E7"/>
    <w:rsid w:val="00D44257"/>
    <w:rsid w:val="00D47B35"/>
    <w:rsid w:val="00D509A7"/>
    <w:rsid w:val="00D52121"/>
    <w:rsid w:val="00D52232"/>
    <w:rsid w:val="00D53156"/>
    <w:rsid w:val="00D53892"/>
    <w:rsid w:val="00D55B36"/>
    <w:rsid w:val="00D5741E"/>
    <w:rsid w:val="00D60340"/>
    <w:rsid w:val="00D60F79"/>
    <w:rsid w:val="00D62A3F"/>
    <w:rsid w:val="00D63233"/>
    <w:rsid w:val="00D63CD3"/>
    <w:rsid w:val="00D6536A"/>
    <w:rsid w:val="00D65AFA"/>
    <w:rsid w:val="00D65E09"/>
    <w:rsid w:val="00D67B8E"/>
    <w:rsid w:val="00D71258"/>
    <w:rsid w:val="00D7421C"/>
    <w:rsid w:val="00D74CE9"/>
    <w:rsid w:val="00D76DC7"/>
    <w:rsid w:val="00D770DE"/>
    <w:rsid w:val="00D77C60"/>
    <w:rsid w:val="00D82A5E"/>
    <w:rsid w:val="00D82F73"/>
    <w:rsid w:val="00D850AC"/>
    <w:rsid w:val="00D8536C"/>
    <w:rsid w:val="00D8609D"/>
    <w:rsid w:val="00D87013"/>
    <w:rsid w:val="00D87652"/>
    <w:rsid w:val="00D91894"/>
    <w:rsid w:val="00D92453"/>
    <w:rsid w:val="00D927A3"/>
    <w:rsid w:val="00D92835"/>
    <w:rsid w:val="00D93679"/>
    <w:rsid w:val="00D94153"/>
    <w:rsid w:val="00D95864"/>
    <w:rsid w:val="00D95E9F"/>
    <w:rsid w:val="00D9663D"/>
    <w:rsid w:val="00D96F61"/>
    <w:rsid w:val="00DA11A5"/>
    <w:rsid w:val="00DA328A"/>
    <w:rsid w:val="00DA4535"/>
    <w:rsid w:val="00DB04BA"/>
    <w:rsid w:val="00DB185A"/>
    <w:rsid w:val="00DB2CAC"/>
    <w:rsid w:val="00DB408F"/>
    <w:rsid w:val="00DC2EF8"/>
    <w:rsid w:val="00DC6FEC"/>
    <w:rsid w:val="00DC7741"/>
    <w:rsid w:val="00DC7BB5"/>
    <w:rsid w:val="00DD2C5B"/>
    <w:rsid w:val="00DD3476"/>
    <w:rsid w:val="00DD4CD9"/>
    <w:rsid w:val="00DD59CC"/>
    <w:rsid w:val="00DD67CF"/>
    <w:rsid w:val="00DD6A61"/>
    <w:rsid w:val="00DD6CEC"/>
    <w:rsid w:val="00DD6F5F"/>
    <w:rsid w:val="00DE1A95"/>
    <w:rsid w:val="00DE2818"/>
    <w:rsid w:val="00DE2E4E"/>
    <w:rsid w:val="00DE3D71"/>
    <w:rsid w:val="00DE45C3"/>
    <w:rsid w:val="00DE4C0F"/>
    <w:rsid w:val="00DE4FE4"/>
    <w:rsid w:val="00DE5032"/>
    <w:rsid w:val="00DE5091"/>
    <w:rsid w:val="00DE5297"/>
    <w:rsid w:val="00DE5D95"/>
    <w:rsid w:val="00DE7763"/>
    <w:rsid w:val="00DF0466"/>
    <w:rsid w:val="00DF0574"/>
    <w:rsid w:val="00DF08E9"/>
    <w:rsid w:val="00DF1C4B"/>
    <w:rsid w:val="00DF45FF"/>
    <w:rsid w:val="00DF54A4"/>
    <w:rsid w:val="00DF54A7"/>
    <w:rsid w:val="00DF6851"/>
    <w:rsid w:val="00DF6D6C"/>
    <w:rsid w:val="00DF6FBB"/>
    <w:rsid w:val="00E0079E"/>
    <w:rsid w:val="00E012EA"/>
    <w:rsid w:val="00E01DCE"/>
    <w:rsid w:val="00E02A04"/>
    <w:rsid w:val="00E031CD"/>
    <w:rsid w:val="00E037F1"/>
    <w:rsid w:val="00E04C48"/>
    <w:rsid w:val="00E07A89"/>
    <w:rsid w:val="00E110E7"/>
    <w:rsid w:val="00E1117A"/>
    <w:rsid w:val="00E136E5"/>
    <w:rsid w:val="00E14112"/>
    <w:rsid w:val="00E15253"/>
    <w:rsid w:val="00E15BB6"/>
    <w:rsid w:val="00E1604C"/>
    <w:rsid w:val="00E17316"/>
    <w:rsid w:val="00E20EDB"/>
    <w:rsid w:val="00E22091"/>
    <w:rsid w:val="00E22E21"/>
    <w:rsid w:val="00E24263"/>
    <w:rsid w:val="00E25E4F"/>
    <w:rsid w:val="00E26EE5"/>
    <w:rsid w:val="00E27278"/>
    <w:rsid w:val="00E32ECB"/>
    <w:rsid w:val="00E342A2"/>
    <w:rsid w:val="00E40697"/>
    <w:rsid w:val="00E406DE"/>
    <w:rsid w:val="00E40708"/>
    <w:rsid w:val="00E41A40"/>
    <w:rsid w:val="00E429C0"/>
    <w:rsid w:val="00E42D6D"/>
    <w:rsid w:val="00E43118"/>
    <w:rsid w:val="00E4329E"/>
    <w:rsid w:val="00E448AE"/>
    <w:rsid w:val="00E4591F"/>
    <w:rsid w:val="00E46C9A"/>
    <w:rsid w:val="00E51278"/>
    <w:rsid w:val="00E52059"/>
    <w:rsid w:val="00E53EFD"/>
    <w:rsid w:val="00E54D02"/>
    <w:rsid w:val="00E55C05"/>
    <w:rsid w:val="00E57676"/>
    <w:rsid w:val="00E62374"/>
    <w:rsid w:val="00E628A1"/>
    <w:rsid w:val="00E64105"/>
    <w:rsid w:val="00E65150"/>
    <w:rsid w:val="00E71102"/>
    <w:rsid w:val="00E71857"/>
    <w:rsid w:val="00E72B1A"/>
    <w:rsid w:val="00E737B9"/>
    <w:rsid w:val="00E73B3F"/>
    <w:rsid w:val="00E75068"/>
    <w:rsid w:val="00E75A98"/>
    <w:rsid w:val="00E80EB8"/>
    <w:rsid w:val="00E82D68"/>
    <w:rsid w:val="00E83629"/>
    <w:rsid w:val="00E8395B"/>
    <w:rsid w:val="00E84CCF"/>
    <w:rsid w:val="00E85298"/>
    <w:rsid w:val="00E8679C"/>
    <w:rsid w:val="00E876E7"/>
    <w:rsid w:val="00E87B27"/>
    <w:rsid w:val="00E92D60"/>
    <w:rsid w:val="00E92F20"/>
    <w:rsid w:val="00EA070C"/>
    <w:rsid w:val="00EA55BA"/>
    <w:rsid w:val="00EA716D"/>
    <w:rsid w:val="00EA765D"/>
    <w:rsid w:val="00EB00CB"/>
    <w:rsid w:val="00EB0A4B"/>
    <w:rsid w:val="00EB163E"/>
    <w:rsid w:val="00EB38DE"/>
    <w:rsid w:val="00EB458D"/>
    <w:rsid w:val="00EB5765"/>
    <w:rsid w:val="00EB61F3"/>
    <w:rsid w:val="00EB7BFE"/>
    <w:rsid w:val="00EC0085"/>
    <w:rsid w:val="00EC0479"/>
    <w:rsid w:val="00EC1F3A"/>
    <w:rsid w:val="00EC5685"/>
    <w:rsid w:val="00EC6880"/>
    <w:rsid w:val="00EC7AEB"/>
    <w:rsid w:val="00ED19BD"/>
    <w:rsid w:val="00ED1B52"/>
    <w:rsid w:val="00ED315C"/>
    <w:rsid w:val="00ED32F1"/>
    <w:rsid w:val="00ED4073"/>
    <w:rsid w:val="00ED42D3"/>
    <w:rsid w:val="00ED5E10"/>
    <w:rsid w:val="00ED73AE"/>
    <w:rsid w:val="00ED746A"/>
    <w:rsid w:val="00ED7FFE"/>
    <w:rsid w:val="00EE13AE"/>
    <w:rsid w:val="00EE209A"/>
    <w:rsid w:val="00EE28DA"/>
    <w:rsid w:val="00EE49BF"/>
    <w:rsid w:val="00EE5B9F"/>
    <w:rsid w:val="00EE7C42"/>
    <w:rsid w:val="00EE7D57"/>
    <w:rsid w:val="00EE7DC3"/>
    <w:rsid w:val="00EF0556"/>
    <w:rsid w:val="00EF2915"/>
    <w:rsid w:val="00EF3658"/>
    <w:rsid w:val="00EF381D"/>
    <w:rsid w:val="00EF57D3"/>
    <w:rsid w:val="00F01C49"/>
    <w:rsid w:val="00F02675"/>
    <w:rsid w:val="00F033AE"/>
    <w:rsid w:val="00F045F2"/>
    <w:rsid w:val="00F04625"/>
    <w:rsid w:val="00F0627C"/>
    <w:rsid w:val="00F06DD0"/>
    <w:rsid w:val="00F07A2B"/>
    <w:rsid w:val="00F07DB8"/>
    <w:rsid w:val="00F10D01"/>
    <w:rsid w:val="00F1187E"/>
    <w:rsid w:val="00F120A3"/>
    <w:rsid w:val="00F131A8"/>
    <w:rsid w:val="00F14082"/>
    <w:rsid w:val="00F17BDE"/>
    <w:rsid w:val="00F20ED3"/>
    <w:rsid w:val="00F21276"/>
    <w:rsid w:val="00F23332"/>
    <w:rsid w:val="00F23605"/>
    <w:rsid w:val="00F2480C"/>
    <w:rsid w:val="00F25651"/>
    <w:rsid w:val="00F257EE"/>
    <w:rsid w:val="00F263FF"/>
    <w:rsid w:val="00F268D1"/>
    <w:rsid w:val="00F270E8"/>
    <w:rsid w:val="00F273C6"/>
    <w:rsid w:val="00F27950"/>
    <w:rsid w:val="00F306AA"/>
    <w:rsid w:val="00F30CCA"/>
    <w:rsid w:val="00F314E7"/>
    <w:rsid w:val="00F3182B"/>
    <w:rsid w:val="00F32039"/>
    <w:rsid w:val="00F33A7F"/>
    <w:rsid w:val="00F33B1E"/>
    <w:rsid w:val="00F43A81"/>
    <w:rsid w:val="00F440DC"/>
    <w:rsid w:val="00F44351"/>
    <w:rsid w:val="00F450E1"/>
    <w:rsid w:val="00F45F2F"/>
    <w:rsid w:val="00F4667F"/>
    <w:rsid w:val="00F511C3"/>
    <w:rsid w:val="00F53352"/>
    <w:rsid w:val="00F535C6"/>
    <w:rsid w:val="00F54A1B"/>
    <w:rsid w:val="00F54C7E"/>
    <w:rsid w:val="00F575EF"/>
    <w:rsid w:val="00F617FA"/>
    <w:rsid w:val="00F63733"/>
    <w:rsid w:val="00F63B85"/>
    <w:rsid w:val="00F64F80"/>
    <w:rsid w:val="00F655CC"/>
    <w:rsid w:val="00F66616"/>
    <w:rsid w:val="00F66804"/>
    <w:rsid w:val="00F66905"/>
    <w:rsid w:val="00F67283"/>
    <w:rsid w:val="00F704A0"/>
    <w:rsid w:val="00F70819"/>
    <w:rsid w:val="00F70D68"/>
    <w:rsid w:val="00F7108F"/>
    <w:rsid w:val="00F711F7"/>
    <w:rsid w:val="00F7173C"/>
    <w:rsid w:val="00F72A60"/>
    <w:rsid w:val="00F73EDF"/>
    <w:rsid w:val="00F754EC"/>
    <w:rsid w:val="00F77378"/>
    <w:rsid w:val="00F80D5D"/>
    <w:rsid w:val="00F8112A"/>
    <w:rsid w:val="00F81BC5"/>
    <w:rsid w:val="00F83965"/>
    <w:rsid w:val="00F84897"/>
    <w:rsid w:val="00F86E84"/>
    <w:rsid w:val="00F931F4"/>
    <w:rsid w:val="00F93533"/>
    <w:rsid w:val="00F94091"/>
    <w:rsid w:val="00F94D2F"/>
    <w:rsid w:val="00F95600"/>
    <w:rsid w:val="00F956CF"/>
    <w:rsid w:val="00FA10D6"/>
    <w:rsid w:val="00FA22B1"/>
    <w:rsid w:val="00FA3B59"/>
    <w:rsid w:val="00FA3D28"/>
    <w:rsid w:val="00FA425A"/>
    <w:rsid w:val="00FA62AA"/>
    <w:rsid w:val="00FA7900"/>
    <w:rsid w:val="00FA7DD2"/>
    <w:rsid w:val="00FA7FA6"/>
    <w:rsid w:val="00FB0FAC"/>
    <w:rsid w:val="00FB26AF"/>
    <w:rsid w:val="00FB2C23"/>
    <w:rsid w:val="00FB3468"/>
    <w:rsid w:val="00FB51B5"/>
    <w:rsid w:val="00FC034F"/>
    <w:rsid w:val="00FC083C"/>
    <w:rsid w:val="00FC1042"/>
    <w:rsid w:val="00FC2508"/>
    <w:rsid w:val="00FC2980"/>
    <w:rsid w:val="00FC53A3"/>
    <w:rsid w:val="00FC5505"/>
    <w:rsid w:val="00FC5589"/>
    <w:rsid w:val="00FC5C0F"/>
    <w:rsid w:val="00FC697F"/>
    <w:rsid w:val="00FC6DCF"/>
    <w:rsid w:val="00FC7321"/>
    <w:rsid w:val="00FC735E"/>
    <w:rsid w:val="00FC743B"/>
    <w:rsid w:val="00FC7BE0"/>
    <w:rsid w:val="00FC7D70"/>
    <w:rsid w:val="00FD359D"/>
    <w:rsid w:val="00FD4401"/>
    <w:rsid w:val="00FD6135"/>
    <w:rsid w:val="00FD6AF9"/>
    <w:rsid w:val="00FD7172"/>
    <w:rsid w:val="00FE01A5"/>
    <w:rsid w:val="00FE028B"/>
    <w:rsid w:val="00FE3662"/>
    <w:rsid w:val="00FE39AF"/>
    <w:rsid w:val="00FE3CB2"/>
    <w:rsid w:val="00FE4FBE"/>
    <w:rsid w:val="00FE6598"/>
    <w:rsid w:val="00FE6684"/>
    <w:rsid w:val="00FE725E"/>
    <w:rsid w:val="00FE7AAA"/>
    <w:rsid w:val="00FF175A"/>
    <w:rsid w:val="00FF1843"/>
    <w:rsid w:val="00FF1CCA"/>
    <w:rsid w:val="00FF1FEA"/>
    <w:rsid w:val="00FF23BB"/>
    <w:rsid w:val="00FF273F"/>
    <w:rsid w:val="00FF3F5D"/>
    <w:rsid w:val="00FF41F0"/>
    <w:rsid w:val="00FF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A714B-77D9-4DAB-8F63-84339438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3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34"/>
    <w:qFormat/>
    <w:rsid w:val="00F956CF"/>
    <w:pPr>
      <w:ind w:left="720"/>
      <w:contextualSpacing/>
    </w:pPr>
  </w:style>
  <w:style w:type="paragraph" w:styleId="Titlu">
    <w:name w:val="Title"/>
    <w:basedOn w:val="Normal"/>
    <w:next w:val="Subtitlu"/>
    <w:link w:val="TitluCaracter"/>
    <w:qFormat/>
    <w:rsid w:val="00493A4A"/>
    <w:pPr>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TitluCaracter">
    <w:name w:val="Titlu Caracter"/>
    <w:basedOn w:val="Fontdeparagrafimplicit"/>
    <w:link w:val="Titlu"/>
    <w:rsid w:val="00493A4A"/>
    <w:rPr>
      <w:rFonts w:ascii="Times New Roman" w:eastAsia="Times New Roman" w:hAnsi="Times New Roman" w:cs="Times New Roman"/>
      <w:sz w:val="24"/>
      <w:szCs w:val="24"/>
      <w:lang w:val="en-US" w:eastAsia="ar-SA"/>
    </w:rPr>
  </w:style>
  <w:style w:type="paragraph" w:styleId="Subtitlu">
    <w:name w:val="Subtitle"/>
    <w:basedOn w:val="Normal"/>
    <w:next w:val="Corptext"/>
    <w:link w:val="SubtitluCaracter"/>
    <w:qFormat/>
    <w:rsid w:val="00493A4A"/>
    <w:pPr>
      <w:keepNext/>
      <w:suppressAutoHyphens/>
      <w:spacing w:before="240" w:after="120" w:line="240" w:lineRule="auto"/>
      <w:jc w:val="center"/>
    </w:pPr>
    <w:rPr>
      <w:rFonts w:ascii="Arial" w:eastAsia="Lucida Sans Unicode" w:hAnsi="Arial" w:cs="Tahoma"/>
      <w:i/>
      <w:iCs/>
      <w:sz w:val="28"/>
      <w:szCs w:val="28"/>
      <w:lang w:val="en-US" w:eastAsia="ar-SA"/>
    </w:rPr>
  </w:style>
  <w:style w:type="character" w:customStyle="1" w:styleId="SubtitluCaracter">
    <w:name w:val="Subtitlu Caracter"/>
    <w:basedOn w:val="Fontdeparagrafimplicit"/>
    <w:link w:val="Subtitlu"/>
    <w:rsid w:val="00493A4A"/>
    <w:rPr>
      <w:rFonts w:ascii="Arial" w:eastAsia="Lucida Sans Unicode" w:hAnsi="Arial" w:cs="Tahoma"/>
      <w:i/>
      <w:iCs/>
      <w:sz w:val="28"/>
      <w:szCs w:val="28"/>
      <w:lang w:val="en-US" w:eastAsia="ar-SA"/>
    </w:rPr>
  </w:style>
  <w:style w:type="paragraph" w:styleId="Corptext">
    <w:name w:val="Body Text"/>
    <w:basedOn w:val="Normal"/>
    <w:link w:val="CorptextCaracter"/>
    <w:uiPriority w:val="99"/>
    <w:unhideWhenUsed/>
    <w:rsid w:val="00493A4A"/>
    <w:pPr>
      <w:spacing w:after="120"/>
    </w:pPr>
  </w:style>
  <w:style w:type="character" w:customStyle="1" w:styleId="CorptextCaracter">
    <w:name w:val="Corp text Caracter"/>
    <w:basedOn w:val="Fontdeparagrafimplicit"/>
    <w:link w:val="Corptext"/>
    <w:uiPriority w:val="99"/>
    <w:rsid w:val="00493A4A"/>
  </w:style>
  <w:style w:type="table" w:styleId="Tabelgril">
    <w:name w:val="Table Grid"/>
    <w:basedOn w:val="TabelNormal"/>
    <w:uiPriority w:val="59"/>
    <w:rsid w:val="002B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
    <w:link w:val="Listparagraf"/>
    <w:uiPriority w:val="34"/>
    <w:locked/>
    <w:rsid w:val="008F3F96"/>
  </w:style>
  <w:style w:type="paragraph" w:customStyle="1" w:styleId="PreformattedText">
    <w:name w:val="Preformatted Text"/>
    <w:basedOn w:val="Normal"/>
    <w:rsid w:val="00953AEC"/>
    <w:pPr>
      <w:suppressAutoHyphens/>
      <w:spacing w:after="0" w:line="240" w:lineRule="auto"/>
    </w:pPr>
    <w:rPr>
      <w:rFonts w:ascii="Courier New" w:eastAsia="Courier New" w:hAnsi="Courier New" w:cs="Courier New"/>
      <w:sz w:val="20"/>
      <w:szCs w:val="20"/>
      <w:lang w:val="en-US" w:eastAsia="ar-SA"/>
    </w:rPr>
  </w:style>
  <w:style w:type="paragraph" w:styleId="NormalWeb">
    <w:name w:val="Normal (Web)"/>
    <w:basedOn w:val="Normal"/>
    <w:uiPriority w:val="99"/>
    <w:unhideWhenUsed/>
    <w:rsid w:val="002748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274847"/>
    <w:rPr>
      <w:b/>
      <w:bCs/>
    </w:rPr>
  </w:style>
  <w:style w:type="character" w:styleId="Accentuat">
    <w:name w:val="Emphasis"/>
    <w:basedOn w:val="Fontdeparagrafimplicit"/>
    <w:uiPriority w:val="20"/>
    <w:qFormat/>
    <w:rsid w:val="00274847"/>
    <w:rPr>
      <w:i/>
      <w:iCs/>
    </w:rPr>
  </w:style>
  <w:style w:type="character" w:styleId="Hyperlink">
    <w:name w:val="Hyperlink"/>
    <w:basedOn w:val="Fontdeparagrafimplicit"/>
    <w:uiPriority w:val="99"/>
    <w:semiHidden/>
    <w:unhideWhenUsed/>
    <w:rsid w:val="00274847"/>
    <w:rPr>
      <w:color w:val="0000FF"/>
      <w:u w:val="single"/>
    </w:rPr>
  </w:style>
  <w:style w:type="character" w:customStyle="1" w:styleId="Bodytext2">
    <w:name w:val="Body text (2)_"/>
    <w:basedOn w:val="Fontdeparagrafimplicit"/>
    <w:link w:val="Bodytext20"/>
    <w:rsid w:val="008C1715"/>
    <w:rPr>
      <w:rFonts w:ascii="Book Antiqua" w:eastAsia="Book Antiqua" w:hAnsi="Book Antiqua" w:cs="Book Antiqua"/>
      <w:sz w:val="26"/>
      <w:szCs w:val="26"/>
      <w:shd w:val="clear" w:color="auto" w:fill="FFFFFF"/>
    </w:rPr>
  </w:style>
  <w:style w:type="character" w:customStyle="1" w:styleId="Bodytext4">
    <w:name w:val="Body text (4)_"/>
    <w:basedOn w:val="Fontdeparagrafimplicit"/>
    <w:link w:val="Bodytext40"/>
    <w:rsid w:val="008C1715"/>
    <w:rPr>
      <w:rFonts w:ascii="Book Antiqua" w:eastAsia="Book Antiqua" w:hAnsi="Book Antiqua" w:cs="Book Antiqua"/>
      <w:i/>
      <w:iCs/>
      <w:sz w:val="26"/>
      <w:szCs w:val="26"/>
      <w:shd w:val="clear" w:color="auto" w:fill="FFFFFF"/>
    </w:rPr>
  </w:style>
  <w:style w:type="paragraph" w:customStyle="1" w:styleId="Bodytext20">
    <w:name w:val="Body text (2)"/>
    <w:basedOn w:val="Normal"/>
    <w:link w:val="Bodytext2"/>
    <w:rsid w:val="008C1715"/>
    <w:pPr>
      <w:widowControl w:val="0"/>
      <w:shd w:val="clear" w:color="auto" w:fill="FFFFFF"/>
      <w:spacing w:before="780" w:after="0" w:line="403" w:lineRule="exact"/>
      <w:ind w:hanging="400"/>
    </w:pPr>
    <w:rPr>
      <w:rFonts w:ascii="Book Antiqua" w:eastAsia="Book Antiqua" w:hAnsi="Book Antiqua" w:cs="Book Antiqua"/>
      <w:sz w:val="26"/>
      <w:szCs w:val="26"/>
    </w:rPr>
  </w:style>
  <w:style w:type="paragraph" w:customStyle="1" w:styleId="Bodytext40">
    <w:name w:val="Body text (4)"/>
    <w:basedOn w:val="Normal"/>
    <w:link w:val="Bodytext4"/>
    <w:rsid w:val="008C1715"/>
    <w:pPr>
      <w:widowControl w:val="0"/>
      <w:shd w:val="clear" w:color="auto" w:fill="FFFFFF"/>
      <w:spacing w:before="540" w:after="540" w:line="0" w:lineRule="atLeast"/>
      <w:jc w:val="both"/>
    </w:pPr>
    <w:rPr>
      <w:rFonts w:ascii="Book Antiqua" w:eastAsia="Book Antiqua" w:hAnsi="Book Antiqua" w:cs="Book Antiqua"/>
      <w:i/>
      <w:iCs/>
      <w:sz w:val="26"/>
      <w:szCs w:val="26"/>
    </w:rPr>
  </w:style>
  <w:style w:type="character" w:customStyle="1" w:styleId="Bodytext2Bold">
    <w:name w:val="Body text (2) + Bold"/>
    <w:basedOn w:val="Bodytext2"/>
    <w:rsid w:val="00547F82"/>
    <w:rPr>
      <w:rFonts w:ascii="Book Antiqua" w:eastAsia="Book Antiqua" w:hAnsi="Book Antiqua" w:cs="Book Antiqua"/>
      <w:b/>
      <w:bCs/>
      <w:i w:val="0"/>
      <w:iCs w:val="0"/>
      <w:smallCaps w:val="0"/>
      <w:strike w:val="0"/>
      <w:color w:val="000000"/>
      <w:spacing w:val="0"/>
      <w:w w:val="100"/>
      <w:position w:val="0"/>
      <w:sz w:val="26"/>
      <w:szCs w:val="26"/>
      <w:u w:val="none"/>
      <w:shd w:val="clear" w:color="auto" w:fill="FFFFFF"/>
      <w:lang w:val="en-US" w:eastAsia="en-US" w:bidi="en-US"/>
    </w:rPr>
  </w:style>
  <w:style w:type="paragraph" w:styleId="Frspaiere">
    <w:name w:val="No Spacing"/>
    <w:qFormat/>
    <w:rsid w:val="00197DFF"/>
    <w:pPr>
      <w:spacing w:after="0" w:line="240" w:lineRule="auto"/>
    </w:pPr>
    <w:rPr>
      <w:rFonts w:ascii="Times New Roman" w:eastAsia="Times New Roman" w:hAnsi="Times New Roman" w:cs="Times New Roman"/>
      <w:sz w:val="24"/>
      <w:szCs w:val="24"/>
      <w:lang w:val="ro-RO" w:eastAsia="ro-RO"/>
    </w:rPr>
  </w:style>
  <w:style w:type="paragraph" w:styleId="Revizuire">
    <w:name w:val="Revision"/>
    <w:hidden/>
    <w:uiPriority w:val="99"/>
    <w:semiHidden/>
    <w:rsid w:val="002600C1"/>
    <w:pPr>
      <w:spacing w:after="0" w:line="240" w:lineRule="auto"/>
    </w:pPr>
  </w:style>
  <w:style w:type="paragraph" w:styleId="TextnBalon">
    <w:name w:val="Balloon Text"/>
    <w:basedOn w:val="Normal"/>
    <w:link w:val="TextnBalonCaracter"/>
    <w:uiPriority w:val="99"/>
    <w:semiHidden/>
    <w:unhideWhenUsed/>
    <w:rsid w:val="002600C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600C1"/>
    <w:rPr>
      <w:rFonts w:ascii="Segoe UI" w:hAnsi="Segoe UI" w:cs="Segoe UI"/>
      <w:sz w:val="18"/>
      <w:szCs w:val="18"/>
    </w:rPr>
  </w:style>
  <w:style w:type="paragraph" w:styleId="Antet">
    <w:name w:val="header"/>
    <w:basedOn w:val="Normal"/>
    <w:link w:val="AntetCaracter"/>
    <w:unhideWhenUsed/>
    <w:rsid w:val="002600C1"/>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basedOn w:val="Fontdeparagrafimplicit"/>
    <w:link w:val="Antet"/>
    <w:rsid w:val="002600C1"/>
    <w:rPr>
      <w:rFonts w:ascii="Calibri" w:eastAsia="Calibri" w:hAnsi="Calibri" w:cs="Times New Roman"/>
      <w:lang w:val="en-US"/>
    </w:rPr>
  </w:style>
  <w:style w:type="paragraph" w:styleId="Subsol">
    <w:name w:val="footer"/>
    <w:basedOn w:val="Normal"/>
    <w:link w:val="SubsolCaracter"/>
    <w:uiPriority w:val="99"/>
    <w:unhideWhenUsed/>
    <w:rsid w:val="00F711F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7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3F4F-DD2B-4EDA-93AE-ABE46077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19</Pages>
  <Words>7266</Words>
  <Characters>41418</Characters>
  <Application>Microsoft Office Word</Application>
  <DocSecurity>0</DocSecurity>
  <Lines>345</Lines>
  <Paragraphs>97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anca.grosan</dc:creator>
  <cp:lastModifiedBy>RePack by Diakov</cp:lastModifiedBy>
  <cp:revision>50</cp:revision>
  <dcterms:created xsi:type="dcterms:W3CDTF">2019-03-19T05:56:00Z</dcterms:created>
  <dcterms:modified xsi:type="dcterms:W3CDTF">2019-10-23T07:48:00Z</dcterms:modified>
</cp:coreProperties>
</file>