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7637" w14:textId="77777777" w:rsidR="000474C4" w:rsidRDefault="00A33794">
      <w:pPr>
        <w:spacing w:after="38" w:line="259" w:lineRule="auto"/>
        <w:jc w:val="right"/>
      </w:pPr>
      <w:r>
        <w:t xml:space="preserve">ANEXA 5.E </w:t>
      </w:r>
    </w:p>
    <w:p w14:paraId="7AECFB96" w14:textId="77777777" w:rsidR="000474C4" w:rsidRDefault="00A33794">
      <w:pPr>
        <w:spacing w:after="3" w:line="259" w:lineRule="auto"/>
        <w:ind w:right="306"/>
        <w:jc w:val="right"/>
      </w:pPr>
      <w:r>
        <w:t xml:space="preserve">la </w:t>
      </w:r>
      <w:proofErr w:type="spellStart"/>
      <w:r>
        <w:t>procedură</w:t>
      </w:r>
      <w:proofErr w:type="spellEnd"/>
      <w:r>
        <w:t xml:space="preserve"> </w:t>
      </w:r>
    </w:p>
    <w:p w14:paraId="707CA100" w14:textId="77777777" w:rsidR="000474C4" w:rsidRDefault="00A33794">
      <w:pPr>
        <w:spacing w:after="0" w:line="259" w:lineRule="auto"/>
        <w:ind w:left="5042" w:right="0" w:firstLine="0"/>
        <w:jc w:val="center"/>
      </w:pPr>
      <w:r>
        <w:t xml:space="preserve"> </w:t>
      </w:r>
    </w:p>
    <w:p w14:paraId="78397269" w14:textId="77777777" w:rsidR="000474C4" w:rsidRDefault="00A33794">
      <w:pPr>
        <w:spacing w:after="40" w:line="259" w:lineRule="auto"/>
        <w:ind w:left="5042" w:right="0" w:firstLine="0"/>
        <w:jc w:val="center"/>
      </w:pPr>
      <w:r>
        <w:t xml:space="preserve"> </w:t>
      </w:r>
    </w:p>
    <w:p w14:paraId="4EE71842" w14:textId="77777777" w:rsidR="000474C4" w:rsidRDefault="00A33794">
      <w:pPr>
        <w:pStyle w:val="Heading1"/>
      </w:pPr>
      <w:r>
        <w:t xml:space="preserve">MEMORIU DE PREZENTARE </w:t>
      </w:r>
    </w:p>
    <w:p w14:paraId="129A8E65" w14:textId="77777777" w:rsidR="000474C4" w:rsidRDefault="00A33794">
      <w:pPr>
        <w:spacing w:after="160" w:line="259" w:lineRule="auto"/>
        <w:ind w:left="0" w:right="96" w:firstLine="0"/>
        <w:jc w:val="center"/>
      </w:pPr>
      <w:r>
        <w:rPr>
          <w:b/>
        </w:rPr>
        <w:t xml:space="preserve"> </w:t>
      </w:r>
    </w:p>
    <w:p w14:paraId="4E557A2E" w14:textId="77777777" w:rsidR="000474C4" w:rsidRDefault="00A33794">
      <w:pPr>
        <w:numPr>
          <w:ilvl w:val="0"/>
          <w:numId w:val="1"/>
        </w:numPr>
        <w:spacing w:after="216" w:line="248" w:lineRule="auto"/>
        <w:ind w:left="494" w:right="154" w:hanging="437"/>
      </w:pPr>
      <w:proofErr w:type="spellStart"/>
      <w:r>
        <w:rPr>
          <w:b/>
        </w:rPr>
        <w:t>Denumirea</w:t>
      </w:r>
      <w:proofErr w:type="spellEnd"/>
      <w:r>
        <w:rPr>
          <w:b/>
        </w:rPr>
        <w:t xml:space="preserve"> </w:t>
      </w:r>
      <w:proofErr w:type="spellStart"/>
      <w:r>
        <w:rPr>
          <w:b/>
        </w:rPr>
        <w:t>proiectului</w:t>
      </w:r>
      <w:proofErr w:type="spellEnd"/>
      <w:r>
        <w:rPr>
          <w:b/>
        </w:rPr>
        <w:t>:</w:t>
      </w:r>
      <w:r>
        <w:t xml:space="preserve"> </w:t>
      </w:r>
      <w:r>
        <w:rPr>
          <w:b/>
          <w:i/>
        </w:rPr>
        <w:t xml:space="preserve"> </w:t>
      </w:r>
    </w:p>
    <w:p w14:paraId="403D071C" w14:textId="584F26E6" w:rsidR="000474C4" w:rsidRDefault="00A33794">
      <w:pPr>
        <w:spacing w:after="145"/>
        <w:ind w:left="577" w:right="147"/>
      </w:pPr>
      <w:r>
        <w:t>CONSTRUIRE SPĂLĂTORIE AUTO</w:t>
      </w:r>
      <w:r w:rsidR="00FD57C5">
        <w:t xml:space="preserve"> SI IMPREJMUIRE</w:t>
      </w:r>
      <w:r>
        <w:rPr>
          <w:b/>
          <w:i/>
        </w:rPr>
        <w:t xml:space="preserve"> </w:t>
      </w:r>
    </w:p>
    <w:p w14:paraId="00469332" w14:textId="77777777" w:rsidR="000474C4" w:rsidRDefault="00A33794">
      <w:pPr>
        <w:numPr>
          <w:ilvl w:val="0"/>
          <w:numId w:val="1"/>
        </w:numPr>
        <w:spacing w:after="150" w:line="248" w:lineRule="auto"/>
        <w:ind w:left="494" w:right="154" w:hanging="437"/>
      </w:pPr>
      <w:r>
        <w:rPr>
          <w:b/>
        </w:rPr>
        <w:t xml:space="preserve">Titular: </w:t>
      </w:r>
      <w:r>
        <w:rPr>
          <w:b/>
        </w:rPr>
        <w:tab/>
        <w:t xml:space="preserve"> </w:t>
      </w:r>
    </w:p>
    <w:p w14:paraId="2E89865C" w14:textId="3931F124" w:rsidR="000474C4" w:rsidRDefault="00A33794">
      <w:pPr>
        <w:numPr>
          <w:ilvl w:val="0"/>
          <w:numId w:val="2"/>
        </w:numPr>
        <w:ind w:right="150" w:hanging="168"/>
      </w:pPr>
      <w:proofErr w:type="spellStart"/>
      <w:r>
        <w:rPr>
          <w:b/>
        </w:rPr>
        <w:t>numele</w:t>
      </w:r>
      <w:proofErr w:type="spellEnd"/>
      <w:r>
        <w:rPr>
          <w:b/>
        </w:rPr>
        <w:t>:</w:t>
      </w:r>
      <w:r>
        <w:t xml:space="preserve"> </w:t>
      </w:r>
      <w:proofErr w:type="spellStart"/>
      <w:r w:rsidR="00FD57C5">
        <w:t>JARCA</w:t>
      </w:r>
      <w:proofErr w:type="spellEnd"/>
      <w:r w:rsidR="00FD57C5">
        <w:t xml:space="preserve"> TRAIAN SI SOTIA JARCA LIUTA</w:t>
      </w:r>
      <w:r>
        <w:t xml:space="preserve"> </w:t>
      </w:r>
    </w:p>
    <w:p w14:paraId="6CF43CCE" w14:textId="0BECCF8E" w:rsidR="000474C4" w:rsidRDefault="00A33794">
      <w:pPr>
        <w:numPr>
          <w:ilvl w:val="0"/>
          <w:numId w:val="2"/>
        </w:numPr>
        <w:ind w:right="150" w:hanging="168"/>
      </w:pPr>
      <w:proofErr w:type="spellStart"/>
      <w:r>
        <w:rPr>
          <w:b/>
        </w:rPr>
        <w:t>adresa</w:t>
      </w:r>
      <w:proofErr w:type="spellEnd"/>
      <w:r>
        <w:rPr>
          <w:b/>
        </w:rPr>
        <w:t xml:space="preserve"> </w:t>
      </w:r>
      <w:proofErr w:type="spellStart"/>
      <w:r>
        <w:rPr>
          <w:b/>
        </w:rPr>
        <w:t>poştală</w:t>
      </w:r>
      <w:proofErr w:type="spellEnd"/>
      <w:r>
        <w:rPr>
          <w:b/>
        </w:rPr>
        <w:t>:</w:t>
      </w:r>
      <w:r>
        <w:t xml:space="preserve"> </w:t>
      </w:r>
      <w:proofErr w:type="spellStart"/>
      <w:r w:rsidR="00FD57C5">
        <w:t>Municipiul</w:t>
      </w:r>
      <w:proofErr w:type="spellEnd"/>
      <w:r w:rsidR="00FD57C5">
        <w:t xml:space="preserve"> </w:t>
      </w:r>
      <w:proofErr w:type="spellStart"/>
      <w:r w:rsidR="00FD57C5">
        <w:t>Zalau</w:t>
      </w:r>
      <w:proofErr w:type="spellEnd"/>
      <w:r>
        <w:t xml:space="preserve">, str. </w:t>
      </w:r>
      <w:r w:rsidR="00FD57C5">
        <w:t xml:space="preserve">Stefan </w:t>
      </w:r>
      <w:proofErr w:type="spellStart"/>
      <w:r w:rsidR="00FD57C5">
        <w:t>cel</w:t>
      </w:r>
      <w:proofErr w:type="spellEnd"/>
      <w:r w:rsidR="00FD57C5">
        <w:t xml:space="preserve"> Mare</w:t>
      </w:r>
      <w:r>
        <w:t>, nr.</w:t>
      </w:r>
      <w:r w:rsidR="00FD57C5">
        <w:t xml:space="preserve"> 57</w:t>
      </w:r>
      <w:r>
        <w:t xml:space="preserve">, </w:t>
      </w:r>
      <w:proofErr w:type="spellStart"/>
      <w:r>
        <w:t>județul</w:t>
      </w:r>
      <w:proofErr w:type="spellEnd"/>
      <w:r>
        <w:t xml:space="preserve"> </w:t>
      </w:r>
      <w:proofErr w:type="spellStart"/>
      <w:r w:rsidR="00FD57C5">
        <w:t>Salaj</w:t>
      </w:r>
      <w:proofErr w:type="spellEnd"/>
      <w:r>
        <w:t xml:space="preserve"> </w:t>
      </w:r>
    </w:p>
    <w:p w14:paraId="70CD9AB4" w14:textId="0D9151D4" w:rsidR="000474C4" w:rsidRDefault="00A33794">
      <w:pPr>
        <w:numPr>
          <w:ilvl w:val="0"/>
          <w:numId w:val="2"/>
        </w:numPr>
        <w:spacing w:after="7" w:line="248" w:lineRule="auto"/>
        <w:ind w:right="150" w:hanging="168"/>
      </w:pPr>
      <w:proofErr w:type="spellStart"/>
      <w:r>
        <w:rPr>
          <w:b/>
        </w:rPr>
        <w:t>numărul</w:t>
      </w:r>
      <w:proofErr w:type="spellEnd"/>
      <w:r>
        <w:rPr>
          <w:b/>
        </w:rPr>
        <w:t xml:space="preserve"> de </w:t>
      </w:r>
      <w:proofErr w:type="spellStart"/>
      <w:r>
        <w:rPr>
          <w:b/>
        </w:rPr>
        <w:t>telefon</w:t>
      </w:r>
      <w:proofErr w:type="spellEnd"/>
      <w:r>
        <w:rPr>
          <w:b/>
        </w:rPr>
        <w:t xml:space="preserve">/fax </w:t>
      </w:r>
      <w:proofErr w:type="spellStart"/>
      <w:r>
        <w:rPr>
          <w:b/>
        </w:rPr>
        <w:t>şi</w:t>
      </w:r>
      <w:proofErr w:type="spellEnd"/>
      <w:r>
        <w:rPr>
          <w:b/>
        </w:rPr>
        <w:t xml:space="preserve"> </w:t>
      </w:r>
      <w:proofErr w:type="spellStart"/>
      <w:r>
        <w:rPr>
          <w:b/>
        </w:rPr>
        <w:t>adresa</w:t>
      </w:r>
      <w:proofErr w:type="spellEnd"/>
      <w:r>
        <w:rPr>
          <w:b/>
        </w:rPr>
        <w:t xml:space="preserve"> de e-mail:</w:t>
      </w:r>
      <w:r>
        <w:t xml:space="preserve"> </w:t>
      </w:r>
      <w:r w:rsidR="00FD57C5">
        <w:t>0747 112 405 / paul.pop90@yahoo.com</w:t>
      </w:r>
      <w:r>
        <w:t xml:space="preserve"> </w:t>
      </w:r>
    </w:p>
    <w:p w14:paraId="1AB4CC93" w14:textId="47797E1C" w:rsidR="000474C4" w:rsidRDefault="00A33794">
      <w:pPr>
        <w:numPr>
          <w:ilvl w:val="0"/>
          <w:numId w:val="2"/>
        </w:numPr>
        <w:spacing w:after="7" w:line="248" w:lineRule="auto"/>
        <w:ind w:right="150" w:hanging="168"/>
      </w:pPr>
      <w:proofErr w:type="spellStart"/>
      <w:r>
        <w:rPr>
          <w:b/>
        </w:rPr>
        <w:t>numele</w:t>
      </w:r>
      <w:proofErr w:type="spellEnd"/>
      <w:r>
        <w:rPr>
          <w:b/>
        </w:rPr>
        <w:t xml:space="preserve"> </w:t>
      </w:r>
      <w:proofErr w:type="spellStart"/>
      <w:r>
        <w:rPr>
          <w:b/>
        </w:rPr>
        <w:t>persoanelor</w:t>
      </w:r>
      <w:proofErr w:type="spellEnd"/>
      <w:r>
        <w:rPr>
          <w:b/>
        </w:rPr>
        <w:t xml:space="preserve"> de contact:</w:t>
      </w:r>
      <w:r>
        <w:t xml:space="preserve"> </w:t>
      </w:r>
      <w:r w:rsidR="00FD57C5">
        <w:t>JARCA TRAIAN</w:t>
      </w:r>
      <w:r>
        <w:t xml:space="preserve"> </w:t>
      </w:r>
    </w:p>
    <w:p w14:paraId="2518ED82" w14:textId="77777777" w:rsidR="000474C4" w:rsidRDefault="00A33794">
      <w:pPr>
        <w:spacing w:after="0" w:line="259" w:lineRule="auto"/>
        <w:ind w:left="0" w:right="0" w:firstLine="0"/>
        <w:jc w:val="left"/>
      </w:pPr>
      <w:r>
        <w:rPr>
          <w:color w:val="FF0000"/>
        </w:rPr>
        <w:t xml:space="preserve">     </w:t>
      </w:r>
    </w:p>
    <w:p w14:paraId="485C605B" w14:textId="77777777" w:rsidR="000474C4" w:rsidRDefault="00A33794">
      <w:pPr>
        <w:spacing w:after="152" w:line="248" w:lineRule="auto"/>
        <w:ind w:left="-5" w:right="154"/>
      </w:pPr>
      <w:r>
        <w:rPr>
          <w:b/>
        </w:rPr>
        <w:t xml:space="preserve">III. </w:t>
      </w:r>
      <w:proofErr w:type="spellStart"/>
      <w:r>
        <w:rPr>
          <w:b/>
        </w:rPr>
        <w:t>Descrierea</w:t>
      </w:r>
      <w:proofErr w:type="spellEnd"/>
      <w:r>
        <w:rPr>
          <w:b/>
        </w:rPr>
        <w:t xml:space="preserve"> </w:t>
      </w:r>
      <w:proofErr w:type="spellStart"/>
      <w:r>
        <w:rPr>
          <w:b/>
        </w:rPr>
        <w:t>caracteristicilor</w:t>
      </w:r>
      <w:proofErr w:type="spellEnd"/>
      <w:r>
        <w:rPr>
          <w:b/>
        </w:rPr>
        <w:t xml:space="preserve"> </w:t>
      </w:r>
      <w:proofErr w:type="spellStart"/>
      <w:r>
        <w:rPr>
          <w:b/>
        </w:rPr>
        <w:t>fizice</w:t>
      </w:r>
      <w:proofErr w:type="spellEnd"/>
      <w:r>
        <w:rPr>
          <w:b/>
        </w:rPr>
        <w:t xml:space="preserve"> ale </w:t>
      </w:r>
      <w:proofErr w:type="spellStart"/>
      <w:r>
        <w:rPr>
          <w:b/>
        </w:rPr>
        <w:t>întregului</w:t>
      </w:r>
      <w:proofErr w:type="spellEnd"/>
      <w:r>
        <w:rPr>
          <w:b/>
        </w:rPr>
        <w:t xml:space="preserve"> </w:t>
      </w:r>
      <w:proofErr w:type="spellStart"/>
      <w:r>
        <w:rPr>
          <w:b/>
        </w:rPr>
        <w:t>proiect</w:t>
      </w:r>
      <w:proofErr w:type="spellEnd"/>
      <w:r>
        <w:rPr>
          <w:b/>
        </w:rPr>
        <w:t xml:space="preserve">:   </w:t>
      </w:r>
    </w:p>
    <w:p w14:paraId="1AE94B84" w14:textId="77777777" w:rsidR="000474C4" w:rsidRDefault="00A33794">
      <w:pPr>
        <w:numPr>
          <w:ilvl w:val="0"/>
          <w:numId w:val="3"/>
        </w:numPr>
        <w:spacing w:after="16" w:line="248" w:lineRule="auto"/>
        <w:ind w:left="705" w:right="151" w:hanging="360"/>
      </w:pPr>
      <w:r>
        <w:rPr>
          <w:b/>
          <w:i/>
        </w:rPr>
        <w:t xml:space="preserve">un </w:t>
      </w:r>
      <w:proofErr w:type="spellStart"/>
      <w:r>
        <w:rPr>
          <w:b/>
          <w:i/>
        </w:rPr>
        <w:t>rezumat</w:t>
      </w:r>
      <w:proofErr w:type="spellEnd"/>
      <w:r>
        <w:rPr>
          <w:b/>
          <w:i/>
        </w:rPr>
        <w:t xml:space="preserve"> al </w:t>
      </w:r>
      <w:proofErr w:type="spellStart"/>
      <w:r>
        <w:rPr>
          <w:b/>
          <w:i/>
        </w:rPr>
        <w:t>proiectului</w:t>
      </w:r>
      <w:proofErr w:type="spellEnd"/>
      <w:r>
        <w:rPr>
          <w:b/>
          <w:i/>
        </w:rPr>
        <w:t xml:space="preserve">:  </w:t>
      </w:r>
    </w:p>
    <w:p w14:paraId="0302D33C" w14:textId="5D611B60" w:rsidR="000474C4" w:rsidRDefault="00A33794">
      <w:pPr>
        <w:ind w:left="-15" w:right="147" w:firstLine="360"/>
      </w:pPr>
      <w:proofErr w:type="spellStart"/>
      <w:r>
        <w:t>Titularul</w:t>
      </w:r>
      <w:proofErr w:type="spellEnd"/>
      <w:r>
        <w:t xml:space="preserve"> </w:t>
      </w:r>
      <w:proofErr w:type="spellStart"/>
      <w:r>
        <w:t>deține</w:t>
      </w:r>
      <w:proofErr w:type="spellEnd"/>
      <w:r>
        <w:t xml:space="preserve"> un </w:t>
      </w:r>
      <w:proofErr w:type="spellStart"/>
      <w:r>
        <w:t>teren</w:t>
      </w:r>
      <w:proofErr w:type="spellEnd"/>
      <w:r>
        <w:t xml:space="preserve"> cu o </w:t>
      </w:r>
      <w:proofErr w:type="spellStart"/>
      <w:r>
        <w:t>suprafață</w:t>
      </w:r>
      <w:proofErr w:type="spellEnd"/>
      <w:r>
        <w:t xml:space="preserve"> </w:t>
      </w:r>
      <w:proofErr w:type="spellStart"/>
      <w:r>
        <w:t>totală</w:t>
      </w:r>
      <w:proofErr w:type="spellEnd"/>
      <w:r>
        <w:t xml:space="preserve"> de </w:t>
      </w:r>
      <w:r w:rsidR="00FD57C5">
        <w:t>911</w:t>
      </w:r>
      <w:r>
        <w:t xml:space="preserve"> m</w:t>
      </w:r>
      <w:r>
        <w:rPr>
          <w:vertAlign w:val="superscript"/>
        </w:rPr>
        <w:t>2</w:t>
      </w:r>
      <w:r>
        <w:t xml:space="preserve">. Pe </w:t>
      </w:r>
      <w:proofErr w:type="spellStart"/>
      <w:r>
        <w:t>acest</w:t>
      </w:r>
      <w:proofErr w:type="spellEnd"/>
      <w:r>
        <w:t xml:space="preserve"> </w:t>
      </w:r>
      <w:proofErr w:type="spellStart"/>
      <w:r>
        <w:t>amplasament</w:t>
      </w:r>
      <w:proofErr w:type="spellEnd"/>
      <w:r>
        <w:t xml:space="preserve">, se </w:t>
      </w:r>
      <w:proofErr w:type="spellStart"/>
      <w:r>
        <w:t>propune</w:t>
      </w:r>
      <w:proofErr w:type="spellEnd"/>
      <w:r>
        <w:t xml:space="preserve"> </w:t>
      </w:r>
      <w:proofErr w:type="spellStart"/>
      <w:r>
        <w:t>realizarea</w:t>
      </w:r>
      <w:proofErr w:type="spellEnd"/>
      <w:r>
        <w:t xml:space="preserve"> </w:t>
      </w:r>
      <w:proofErr w:type="spellStart"/>
      <w:r>
        <w:t>unei</w:t>
      </w:r>
      <w:proofErr w:type="spellEnd"/>
      <w:r>
        <w:t xml:space="preserve"> </w:t>
      </w:r>
      <w:proofErr w:type="spellStart"/>
      <w:r>
        <w:t>spălătorii</w:t>
      </w:r>
      <w:proofErr w:type="spellEnd"/>
      <w:r>
        <w:t xml:space="preserve"> auto cu </w:t>
      </w:r>
      <w:proofErr w:type="spellStart"/>
      <w:r w:rsidR="00FD57C5">
        <w:t>cinci</w:t>
      </w:r>
      <w:proofErr w:type="spellEnd"/>
      <w:r>
        <w:t xml:space="preserve"> </w:t>
      </w:r>
      <w:proofErr w:type="spellStart"/>
      <w:r>
        <w:t>boxe</w:t>
      </w:r>
      <w:proofErr w:type="spellEnd"/>
      <w:r w:rsidR="00FD57C5">
        <w:t xml:space="preserve">, </w:t>
      </w:r>
      <w:proofErr w:type="spellStart"/>
      <w:r w:rsidR="00FD57C5">
        <w:t>dintre</w:t>
      </w:r>
      <w:proofErr w:type="spellEnd"/>
      <w:r w:rsidR="00FD57C5">
        <w:t xml:space="preserve"> care </w:t>
      </w:r>
      <w:proofErr w:type="spellStart"/>
      <w:r w:rsidR="00FD57C5">
        <w:t>una</w:t>
      </w:r>
      <w:proofErr w:type="spellEnd"/>
      <w:r w:rsidR="00FD57C5">
        <w:t xml:space="preserve"> </w:t>
      </w:r>
      <w:proofErr w:type="spellStart"/>
      <w:r w:rsidR="00FD57C5">
        <w:t>este</w:t>
      </w:r>
      <w:proofErr w:type="spellEnd"/>
      <w:r w:rsidR="00FD57C5">
        <w:t xml:space="preserve"> </w:t>
      </w:r>
      <w:proofErr w:type="spellStart"/>
      <w:r w:rsidR="00FD57C5">
        <w:t>destinata</w:t>
      </w:r>
      <w:proofErr w:type="spellEnd"/>
      <w:r w:rsidR="00FD57C5">
        <w:t xml:space="preserve"> </w:t>
      </w:r>
      <w:proofErr w:type="spellStart"/>
      <w:r w:rsidR="00FD57C5">
        <w:t>autovehiculelor</w:t>
      </w:r>
      <w:proofErr w:type="spellEnd"/>
      <w:r w:rsidR="00FD57C5">
        <w:t xml:space="preserve"> </w:t>
      </w:r>
      <w:proofErr w:type="spellStart"/>
      <w:r w:rsidR="00FD57C5">
        <w:t>agabaritice</w:t>
      </w:r>
      <w:proofErr w:type="spellEnd"/>
      <w:r w:rsidR="00FD57C5">
        <w:t>,</w:t>
      </w:r>
      <w:r>
        <w:t xml:space="preserve"> </w:t>
      </w:r>
      <w:proofErr w:type="spellStart"/>
      <w:r>
        <w:t>și</w:t>
      </w:r>
      <w:proofErr w:type="spellEnd"/>
      <w:r>
        <w:t xml:space="preserve"> </w:t>
      </w:r>
      <w:r w:rsidR="00FD57C5">
        <w:t xml:space="preserve">o </w:t>
      </w:r>
      <w:proofErr w:type="spellStart"/>
      <w:r w:rsidR="00FD57C5">
        <w:t>anexa</w:t>
      </w:r>
      <w:proofErr w:type="spellEnd"/>
      <w:r>
        <w:t xml:space="preserve">.  </w:t>
      </w:r>
    </w:p>
    <w:p w14:paraId="1E6E54D4" w14:textId="7266DC68" w:rsidR="000474C4" w:rsidRDefault="00A33794">
      <w:pPr>
        <w:ind w:left="-15" w:right="147" w:firstLine="360"/>
      </w:pPr>
      <w:proofErr w:type="spellStart"/>
      <w:r>
        <w:t>Alcătuirea</w:t>
      </w:r>
      <w:proofErr w:type="spellEnd"/>
      <w:r>
        <w:t xml:space="preserve"> de </w:t>
      </w:r>
      <w:proofErr w:type="spellStart"/>
      <w:r>
        <w:t>ansamblu</w:t>
      </w:r>
      <w:proofErr w:type="spellEnd"/>
      <w:r>
        <w:t xml:space="preserve">, </w:t>
      </w:r>
      <w:proofErr w:type="spellStart"/>
      <w:r>
        <w:t>calculul</w:t>
      </w:r>
      <w:proofErr w:type="spellEnd"/>
      <w:r>
        <w:t xml:space="preserve"> static </w:t>
      </w:r>
      <w:proofErr w:type="spellStart"/>
      <w:r>
        <w:t>și</w:t>
      </w:r>
      <w:proofErr w:type="spellEnd"/>
      <w:r>
        <w:t xml:space="preserve"> </w:t>
      </w:r>
      <w:proofErr w:type="spellStart"/>
      <w:r>
        <w:t>dinamic</w:t>
      </w:r>
      <w:proofErr w:type="spellEnd"/>
      <w:r>
        <w:t xml:space="preserve"> al </w:t>
      </w:r>
      <w:proofErr w:type="spellStart"/>
      <w:r>
        <w:t>structurii</w:t>
      </w:r>
      <w:proofErr w:type="spellEnd"/>
      <w:r>
        <w:t xml:space="preserve">, precum </w:t>
      </w:r>
      <w:proofErr w:type="spellStart"/>
      <w:r>
        <w:t>și</w:t>
      </w:r>
      <w:proofErr w:type="spellEnd"/>
      <w:r>
        <w:t xml:space="preserve"> </w:t>
      </w:r>
      <w:proofErr w:type="spellStart"/>
      <w:r>
        <w:t>dimensionarea</w:t>
      </w:r>
      <w:proofErr w:type="spellEnd"/>
      <w:r>
        <w:t xml:space="preserve"> </w:t>
      </w:r>
      <w:proofErr w:type="spellStart"/>
      <w:r>
        <w:t>elementelor</w:t>
      </w:r>
      <w:proofErr w:type="spellEnd"/>
      <w:r>
        <w:t xml:space="preserve"> </w:t>
      </w:r>
      <w:proofErr w:type="spellStart"/>
      <w:r>
        <w:t>structurale</w:t>
      </w:r>
      <w:proofErr w:type="spellEnd"/>
      <w:r>
        <w:t xml:space="preserve"> s-a </w:t>
      </w:r>
      <w:proofErr w:type="spellStart"/>
      <w:r>
        <w:t>facut</w:t>
      </w:r>
      <w:proofErr w:type="spellEnd"/>
      <w:r>
        <w:t xml:space="preserve"> </w:t>
      </w:r>
      <w:proofErr w:type="spellStart"/>
      <w:r>
        <w:t>în</w:t>
      </w:r>
      <w:proofErr w:type="spellEnd"/>
      <w:r>
        <w:t xml:space="preserve"> </w:t>
      </w:r>
      <w:proofErr w:type="spellStart"/>
      <w:r>
        <w:t>ipoteza</w:t>
      </w:r>
      <w:proofErr w:type="spellEnd"/>
      <w:r>
        <w:t xml:space="preserve"> </w:t>
      </w:r>
      <w:proofErr w:type="spellStart"/>
      <w:r>
        <w:t>FĂRĂ</w:t>
      </w:r>
      <w:proofErr w:type="spellEnd"/>
      <w:r>
        <w:t xml:space="preserve"> </w:t>
      </w:r>
      <w:proofErr w:type="spellStart"/>
      <w:r>
        <w:t>posibilitatea</w:t>
      </w:r>
      <w:proofErr w:type="spellEnd"/>
      <w:r>
        <w:t xml:space="preserve"> de </w:t>
      </w:r>
      <w:proofErr w:type="spellStart"/>
      <w:r>
        <w:t>supraetajare</w:t>
      </w:r>
      <w:proofErr w:type="spellEnd"/>
      <w:r>
        <w:t xml:space="preserve"> </w:t>
      </w:r>
      <w:proofErr w:type="spellStart"/>
      <w:r>
        <w:t>în</w:t>
      </w:r>
      <w:proofErr w:type="spellEnd"/>
      <w:r>
        <w:t xml:space="preserve"> </w:t>
      </w:r>
      <w:proofErr w:type="spellStart"/>
      <w:r>
        <w:t>viitor</w:t>
      </w:r>
      <w:proofErr w:type="spellEnd"/>
      <w:r>
        <w:t xml:space="preserve">.   </w:t>
      </w:r>
      <w:proofErr w:type="spellStart"/>
      <w:r>
        <w:t>Terenul</w:t>
      </w:r>
      <w:proofErr w:type="spellEnd"/>
      <w:r>
        <w:t xml:space="preserve"> pe care </w:t>
      </w:r>
      <w:proofErr w:type="spellStart"/>
      <w:r>
        <w:t>vor</w:t>
      </w:r>
      <w:proofErr w:type="spellEnd"/>
      <w:r>
        <w:t xml:space="preserve"> fi </w:t>
      </w:r>
      <w:proofErr w:type="spellStart"/>
      <w:r>
        <w:t>executate</w:t>
      </w:r>
      <w:proofErr w:type="spellEnd"/>
      <w:r>
        <w:t xml:space="preserve"> </w:t>
      </w:r>
      <w:proofErr w:type="spellStart"/>
      <w:r>
        <w:t>lucrările</w:t>
      </w:r>
      <w:proofErr w:type="spellEnd"/>
      <w:r>
        <w:t xml:space="preserve"> </w:t>
      </w:r>
      <w:proofErr w:type="spellStart"/>
      <w:r>
        <w:t>este</w:t>
      </w:r>
      <w:proofErr w:type="spellEnd"/>
      <w:r>
        <w:t xml:space="preserve"> </w:t>
      </w:r>
      <w:proofErr w:type="spellStart"/>
      <w:r>
        <w:t>proprietatea</w:t>
      </w:r>
      <w:proofErr w:type="spellEnd"/>
      <w:r>
        <w:t xml:space="preserve"> </w:t>
      </w:r>
      <w:proofErr w:type="spellStart"/>
      <w:r>
        <w:t>beneficiarului</w:t>
      </w:r>
      <w:proofErr w:type="spellEnd"/>
      <w:r>
        <w:t xml:space="preserve"> conform </w:t>
      </w:r>
      <w:proofErr w:type="spellStart"/>
      <w:r>
        <w:t>certificatului</w:t>
      </w:r>
      <w:proofErr w:type="spellEnd"/>
      <w:r>
        <w:t xml:space="preserve"> de urbanism </w:t>
      </w:r>
      <w:proofErr w:type="spellStart"/>
      <w:r>
        <w:t>nr.</w:t>
      </w:r>
      <w:r w:rsidR="00FD57C5">
        <w:t>198</w:t>
      </w:r>
      <w:proofErr w:type="spellEnd"/>
      <w:r>
        <w:t xml:space="preserve"> din </w:t>
      </w:r>
      <w:r w:rsidR="00FD57C5">
        <w:t>01.03.2022</w:t>
      </w:r>
      <w:r>
        <w:t xml:space="preserve">, </w:t>
      </w:r>
      <w:proofErr w:type="spellStart"/>
      <w:r>
        <w:t>eliberat</w:t>
      </w:r>
      <w:proofErr w:type="spellEnd"/>
      <w:r>
        <w:t xml:space="preserve"> de </w:t>
      </w:r>
      <w:proofErr w:type="spellStart"/>
      <w:r>
        <w:t>Primăria</w:t>
      </w:r>
      <w:proofErr w:type="spellEnd"/>
      <w:r>
        <w:t xml:space="preserve"> </w:t>
      </w:r>
      <w:proofErr w:type="spellStart"/>
      <w:r>
        <w:t>municipiului</w:t>
      </w:r>
      <w:proofErr w:type="spellEnd"/>
      <w:r>
        <w:t xml:space="preserve"> </w:t>
      </w:r>
      <w:proofErr w:type="spellStart"/>
      <w:r w:rsidR="00FD57C5">
        <w:t>Zalau</w:t>
      </w:r>
      <w:proofErr w:type="spellEnd"/>
      <w:r>
        <w:t xml:space="preserve"> </w:t>
      </w:r>
      <w:proofErr w:type="spellStart"/>
      <w:r>
        <w:t>şi</w:t>
      </w:r>
      <w:proofErr w:type="spellEnd"/>
      <w:r>
        <w:t xml:space="preserve"> </w:t>
      </w:r>
      <w:proofErr w:type="spellStart"/>
      <w:r>
        <w:t>este</w:t>
      </w:r>
      <w:proofErr w:type="spellEnd"/>
      <w:r>
        <w:t xml:space="preserve"> </w:t>
      </w:r>
      <w:proofErr w:type="spellStart"/>
      <w:r>
        <w:t>situat</w:t>
      </w:r>
      <w:proofErr w:type="spellEnd"/>
      <w:r>
        <w:t xml:space="preserve"> </w:t>
      </w:r>
      <w:proofErr w:type="spellStart"/>
      <w:proofErr w:type="gramStart"/>
      <w:r>
        <w:t>în</w:t>
      </w:r>
      <w:proofErr w:type="spellEnd"/>
      <w:r>
        <w:t xml:space="preserve">  </w:t>
      </w:r>
      <w:proofErr w:type="spellStart"/>
      <w:r>
        <w:t>intravilanul</w:t>
      </w:r>
      <w:proofErr w:type="spellEnd"/>
      <w:proofErr w:type="gramEnd"/>
      <w:r>
        <w:t xml:space="preserve"> </w:t>
      </w:r>
      <w:proofErr w:type="spellStart"/>
      <w:r w:rsidR="00FD57C5">
        <w:t>municipiului</w:t>
      </w:r>
      <w:proofErr w:type="spellEnd"/>
      <w:r w:rsidR="00FD57C5">
        <w:t xml:space="preserve"> </w:t>
      </w:r>
      <w:proofErr w:type="spellStart"/>
      <w:r w:rsidR="00FD57C5">
        <w:t>Zalau</w:t>
      </w:r>
      <w:proofErr w:type="spellEnd"/>
      <w:r>
        <w:t xml:space="preserve">. </w:t>
      </w:r>
    </w:p>
    <w:p w14:paraId="09B90D0E" w14:textId="77777777" w:rsidR="000474C4" w:rsidRDefault="00A33794">
      <w:pPr>
        <w:spacing w:after="28" w:line="259" w:lineRule="auto"/>
        <w:ind w:left="360" w:right="0" w:firstLine="0"/>
        <w:jc w:val="left"/>
      </w:pPr>
      <w:r>
        <w:t xml:space="preserve"> </w:t>
      </w:r>
    </w:p>
    <w:p w14:paraId="1B3699DF" w14:textId="77777777" w:rsidR="000474C4" w:rsidRDefault="00A33794">
      <w:pPr>
        <w:numPr>
          <w:ilvl w:val="0"/>
          <w:numId w:val="3"/>
        </w:numPr>
        <w:spacing w:after="190" w:line="248" w:lineRule="auto"/>
        <w:ind w:left="705" w:right="151" w:hanging="360"/>
      </w:pPr>
      <w:proofErr w:type="spellStart"/>
      <w:r>
        <w:rPr>
          <w:b/>
          <w:i/>
        </w:rPr>
        <w:t>justificarea</w:t>
      </w:r>
      <w:proofErr w:type="spellEnd"/>
      <w:r>
        <w:rPr>
          <w:b/>
          <w:i/>
        </w:rPr>
        <w:t xml:space="preserve"> </w:t>
      </w:r>
      <w:proofErr w:type="spellStart"/>
      <w:r>
        <w:rPr>
          <w:b/>
          <w:i/>
        </w:rPr>
        <w:t>necesităţii</w:t>
      </w:r>
      <w:proofErr w:type="spellEnd"/>
      <w:r>
        <w:rPr>
          <w:b/>
          <w:i/>
        </w:rPr>
        <w:t xml:space="preserve"> </w:t>
      </w:r>
      <w:proofErr w:type="spellStart"/>
      <w:r>
        <w:rPr>
          <w:b/>
          <w:i/>
        </w:rPr>
        <w:t>proiectului</w:t>
      </w:r>
      <w:proofErr w:type="spellEnd"/>
      <w:r>
        <w:rPr>
          <w:b/>
          <w:i/>
        </w:rPr>
        <w:t xml:space="preserve">:   </w:t>
      </w:r>
    </w:p>
    <w:p w14:paraId="18B9B3F1" w14:textId="77777777" w:rsidR="000474C4" w:rsidRDefault="00A33794">
      <w:pPr>
        <w:ind w:left="-15" w:right="147" w:firstLine="360"/>
      </w:pPr>
      <w:proofErr w:type="spellStart"/>
      <w:r>
        <w:t>Spațiile</w:t>
      </w:r>
      <w:proofErr w:type="spellEnd"/>
      <w:r>
        <w:t xml:space="preserve"> </w:t>
      </w:r>
      <w:proofErr w:type="spellStart"/>
      <w:r>
        <w:t>propuse</w:t>
      </w:r>
      <w:proofErr w:type="spellEnd"/>
      <w:r>
        <w:t xml:space="preserve"> sunt </w:t>
      </w:r>
      <w:proofErr w:type="spellStart"/>
      <w:r>
        <w:t>necesare</w:t>
      </w:r>
      <w:proofErr w:type="spellEnd"/>
      <w:r>
        <w:t xml:space="preserve"> </w:t>
      </w:r>
      <w:proofErr w:type="spellStart"/>
      <w:r>
        <w:t>dezvoltării</w:t>
      </w:r>
      <w:proofErr w:type="spellEnd"/>
      <w:r>
        <w:t xml:space="preserve"> </w:t>
      </w:r>
      <w:proofErr w:type="spellStart"/>
      <w:r>
        <w:t>activităților</w:t>
      </w:r>
      <w:proofErr w:type="spellEnd"/>
      <w:r>
        <w:t xml:space="preserve"> </w:t>
      </w:r>
      <w:proofErr w:type="spellStart"/>
      <w:r>
        <w:t>economice</w:t>
      </w:r>
      <w:proofErr w:type="spellEnd"/>
      <w:r>
        <w:t xml:space="preserve"> – </w:t>
      </w:r>
      <w:proofErr w:type="spellStart"/>
      <w:r>
        <w:t>prestări</w:t>
      </w:r>
      <w:proofErr w:type="spellEnd"/>
      <w:r>
        <w:t xml:space="preserve"> </w:t>
      </w:r>
      <w:proofErr w:type="spellStart"/>
      <w:r>
        <w:t>servicii</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spălătoriilor</w:t>
      </w:r>
      <w:proofErr w:type="spellEnd"/>
      <w:r>
        <w:t xml:space="preserve"> auto de </w:t>
      </w:r>
      <w:proofErr w:type="spellStart"/>
      <w:r>
        <w:t>mici</w:t>
      </w:r>
      <w:proofErr w:type="spellEnd"/>
      <w:r>
        <w:t xml:space="preserve"> </w:t>
      </w:r>
      <w:proofErr w:type="spellStart"/>
      <w:r>
        <w:t>dimensiuni</w:t>
      </w:r>
      <w:proofErr w:type="spellEnd"/>
      <w:r>
        <w:t xml:space="preserve">. </w:t>
      </w:r>
    </w:p>
    <w:p w14:paraId="2738D34F" w14:textId="76ED696A" w:rsidR="000474C4" w:rsidRDefault="00A33794">
      <w:pPr>
        <w:spacing w:after="184"/>
        <w:ind w:left="-5" w:right="147"/>
      </w:pPr>
      <w:r>
        <w:t xml:space="preserve">      </w:t>
      </w:r>
      <w:proofErr w:type="spellStart"/>
      <w:r>
        <w:t>Proiectul</w:t>
      </w:r>
      <w:proofErr w:type="spellEnd"/>
      <w:r>
        <w:t xml:space="preserve"> are un impact </w:t>
      </w:r>
      <w:proofErr w:type="spellStart"/>
      <w:r>
        <w:t>pozitiv</w:t>
      </w:r>
      <w:proofErr w:type="spellEnd"/>
      <w:r>
        <w:t xml:space="preserve"> </w:t>
      </w:r>
      <w:proofErr w:type="spellStart"/>
      <w:r>
        <w:t>asupra</w:t>
      </w:r>
      <w:proofErr w:type="spellEnd"/>
      <w:r>
        <w:t xml:space="preserve"> </w:t>
      </w:r>
      <w:proofErr w:type="spellStart"/>
      <w:r>
        <w:t>dezvoltării</w:t>
      </w:r>
      <w:proofErr w:type="spellEnd"/>
      <w:r>
        <w:t xml:space="preserve"> </w:t>
      </w:r>
      <w:proofErr w:type="spellStart"/>
      <w:r>
        <w:t>zonei</w:t>
      </w:r>
      <w:proofErr w:type="spellEnd"/>
      <w:r>
        <w:t xml:space="preserve"> </w:t>
      </w:r>
      <w:proofErr w:type="spellStart"/>
      <w:r>
        <w:t>şi</w:t>
      </w:r>
      <w:proofErr w:type="spellEnd"/>
      <w:r>
        <w:t xml:space="preserve"> a </w:t>
      </w:r>
      <w:proofErr w:type="spellStart"/>
      <w:r>
        <w:t>mediului</w:t>
      </w:r>
      <w:proofErr w:type="spellEnd"/>
      <w:r>
        <w:t xml:space="preserve"> de </w:t>
      </w:r>
      <w:proofErr w:type="spellStart"/>
      <w:r>
        <w:t>afaceri</w:t>
      </w:r>
      <w:proofErr w:type="spellEnd"/>
      <w:r>
        <w:t xml:space="preserve"> </w:t>
      </w:r>
      <w:proofErr w:type="spellStart"/>
      <w:r>
        <w:t>prin</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 xml:space="preserve"> </w:t>
      </w:r>
      <w:proofErr w:type="spellStart"/>
      <w:r>
        <w:t>și</w:t>
      </w:r>
      <w:proofErr w:type="spellEnd"/>
      <w:r>
        <w:t xml:space="preserve"> </w:t>
      </w:r>
      <w:proofErr w:type="spellStart"/>
      <w:r>
        <w:t>creşterea</w:t>
      </w:r>
      <w:proofErr w:type="spellEnd"/>
      <w:r>
        <w:t xml:space="preserve"> de </w:t>
      </w:r>
      <w:proofErr w:type="spellStart"/>
      <w:r>
        <w:t>servicii</w:t>
      </w:r>
      <w:proofErr w:type="spellEnd"/>
      <w:r>
        <w:t xml:space="preserve"> </w:t>
      </w:r>
      <w:proofErr w:type="spellStart"/>
      <w:r>
        <w:t>către</w:t>
      </w:r>
      <w:proofErr w:type="spellEnd"/>
      <w:r>
        <w:t xml:space="preserve"> </w:t>
      </w:r>
      <w:proofErr w:type="spellStart"/>
      <w:r>
        <w:t>populația</w:t>
      </w:r>
      <w:proofErr w:type="spellEnd"/>
      <w:r>
        <w:t xml:space="preserve"> din </w:t>
      </w:r>
      <w:proofErr w:type="spellStart"/>
      <w:r>
        <w:t>mediul</w:t>
      </w:r>
      <w:proofErr w:type="spellEnd"/>
      <w:r>
        <w:t xml:space="preserve"> </w:t>
      </w:r>
      <w:r w:rsidR="00FD57C5">
        <w:t>urban</w:t>
      </w:r>
      <w:r>
        <w:t xml:space="preserve">. </w:t>
      </w:r>
    </w:p>
    <w:p w14:paraId="4A0F3E5D" w14:textId="5124B9EE" w:rsidR="000474C4" w:rsidRDefault="00A33794">
      <w:pPr>
        <w:numPr>
          <w:ilvl w:val="0"/>
          <w:numId w:val="3"/>
        </w:numPr>
        <w:spacing w:after="187" w:line="248" w:lineRule="auto"/>
        <w:ind w:left="705" w:right="151" w:hanging="360"/>
      </w:pPr>
      <w:proofErr w:type="spellStart"/>
      <w:r>
        <w:rPr>
          <w:b/>
          <w:i/>
        </w:rPr>
        <w:t>valoarea</w:t>
      </w:r>
      <w:proofErr w:type="spellEnd"/>
      <w:r>
        <w:rPr>
          <w:b/>
          <w:i/>
        </w:rPr>
        <w:t xml:space="preserve"> </w:t>
      </w:r>
      <w:proofErr w:type="spellStart"/>
      <w:r>
        <w:rPr>
          <w:b/>
          <w:i/>
        </w:rPr>
        <w:t>investiției</w:t>
      </w:r>
      <w:proofErr w:type="spellEnd"/>
      <w:r>
        <w:rPr>
          <w:b/>
          <w:i/>
        </w:rPr>
        <w:t>: (</w:t>
      </w:r>
      <w:proofErr w:type="spellStart"/>
      <w:r>
        <w:rPr>
          <w:b/>
          <w:i/>
        </w:rPr>
        <w:t>valoarea</w:t>
      </w:r>
      <w:proofErr w:type="spellEnd"/>
      <w:r>
        <w:rPr>
          <w:b/>
          <w:i/>
        </w:rPr>
        <w:t xml:space="preserve"> de </w:t>
      </w:r>
      <w:proofErr w:type="spellStart"/>
      <w:r>
        <w:rPr>
          <w:b/>
          <w:i/>
        </w:rPr>
        <w:t>impozitare</w:t>
      </w:r>
      <w:proofErr w:type="spellEnd"/>
      <w:r>
        <w:rPr>
          <w:b/>
          <w:i/>
        </w:rPr>
        <w:t xml:space="preserve">) </w:t>
      </w:r>
      <w:r w:rsidR="00454F3E" w:rsidRPr="00454F3E">
        <w:rPr>
          <w:i/>
          <w:color w:val="auto"/>
        </w:rPr>
        <w:t>500.000</w:t>
      </w:r>
      <w:r w:rsidRPr="00454F3E">
        <w:rPr>
          <w:i/>
          <w:color w:val="auto"/>
        </w:rPr>
        <w:t xml:space="preserve"> lei</w:t>
      </w:r>
      <w:r w:rsidRPr="00454F3E">
        <w:rPr>
          <w:color w:val="auto"/>
        </w:rPr>
        <w:t xml:space="preserve"> </w:t>
      </w:r>
      <w:r w:rsidRPr="00454F3E">
        <w:rPr>
          <w:b/>
          <w:i/>
          <w:color w:val="auto"/>
        </w:rPr>
        <w:t xml:space="preserve"> </w:t>
      </w:r>
    </w:p>
    <w:p w14:paraId="45D84642" w14:textId="0B8C1030" w:rsidR="000474C4" w:rsidRPr="00454F3E" w:rsidRDefault="00A33794">
      <w:pPr>
        <w:numPr>
          <w:ilvl w:val="0"/>
          <w:numId w:val="3"/>
        </w:numPr>
        <w:spacing w:after="153" w:line="248" w:lineRule="auto"/>
        <w:ind w:left="705" w:right="151" w:hanging="360"/>
        <w:rPr>
          <w:color w:val="auto"/>
        </w:rPr>
      </w:pPr>
      <w:proofErr w:type="spellStart"/>
      <w:r>
        <w:rPr>
          <w:b/>
          <w:i/>
        </w:rPr>
        <w:t>perioada</w:t>
      </w:r>
      <w:proofErr w:type="spellEnd"/>
      <w:r>
        <w:rPr>
          <w:b/>
          <w:i/>
        </w:rPr>
        <w:t xml:space="preserve"> de </w:t>
      </w:r>
      <w:proofErr w:type="spellStart"/>
      <w:r>
        <w:rPr>
          <w:b/>
          <w:i/>
        </w:rPr>
        <w:t>implementare</w:t>
      </w:r>
      <w:proofErr w:type="spellEnd"/>
      <w:r>
        <w:rPr>
          <w:b/>
          <w:i/>
        </w:rPr>
        <w:t xml:space="preserve"> </w:t>
      </w:r>
      <w:proofErr w:type="spellStart"/>
      <w:r>
        <w:rPr>
          <w:b/>
          <w:i/>
        </w:rPr>
        <w:t>propusă</w:t>
      </w:r>
      <w:proofErr w:type="spellEnd"/>
      <w:r>
        <w:rPr>
          <w:b/>
          <w:i/>
        </w:rPr>
        <w:t xml:space="preserve">; </w:t>
      </w:r>
      <w:r w:rsidRPr="00454F3E">
        <w:rPr>
          <w:i/>
          <w:color w:val="auto"/>
        </w:rPr>
        <w:t xml:space="preserve">- </w:t>
      </w:r>
      <w:r w:rsidR="00454F3E" w:rsidRPr="00454F3E">
        <w:rPr>
          <w:i/>
          <w:color w:val="auto"/>
        </w:rPr>
        <w:t>3</w:t>
      </w:r>
      <w:r w:rsidRPr="00454F3E">
        <w:rPr>
          <w:i/>
          <w:color w:val="auto"/>
        </w:rPr>
        <w:t xml:space="preserve"> ani </w:t>
      </w:r>
    </w:p>
    <w:p w14:paraId="150C2EF7" w14:textId="77777777" w:rsidR="000474C4" w:rsidRDefault="00A33794">
      <w:pPr>
        <w:numPr>
          <w:ilvl w:val="0"/>
          <w:numId w:val="3"/>
        </w:numPr>
        <w:spacing w:after="41" w:line="248" w:lineRule="auto"/>
        <w:ind w:left="705" w:right="151" w:hanging="360"/>
      </w:pPr>
      <w:proofErr w:type="spellStart"/>
      <w:r>
        <w:rPr>
          <w:b/>
          <w:i/>
        </w:rPr>
        <w:t>planşe</w:t>
      </w:r>
      <w:proofErr w:type="spellEnd"/>
      <w:r>
        <w:rPr>
          <w:b/>
          <w:i/>
        </w:rPr>
        <w:t xml:space="preserve"> </w:t>
      </w:r>
      <w:proofErr w:type="spellStart"/>
      <w:r>
        <w:rPr>
          <w:b/>
          <w:i/>
        </w:rPr>
        <w:t>reprezentând</w:t>
      </w:r>
      <w:proofErr w:type="spellEnd"/>
      <w:r>
        <w:rPr>
          <w:b/>
          <w:i/>
        </w:rPr>
        <w:t xml:space="preserve"> </w:t>
      </w:r>
      <w:proofErr w:type="spellStart"/>
      <w:r>
        <w:rPr>
          <w:b/>
          <w:i/>
        </w:rPr>
        <w:t>limitele</w:t>
      </w:r>
      <w:proofErr w:type="spellEnd"/>
      <w:r>
        <w:rPr>
          <w:b/>
          <w:i/>
        </w:rPr>
        <w:t xml:space="preserve"> </w:t>
      </w:r>
      <w:proofErr w:type="spellStart"/>
      <w:r>
        <w:rPr>
          <w:b/>
          <w:i/>
        </w:rPr>
        <w:t>amplasamentului</w:t>
      </w:r>
      <w:proofErr w:type="spellEnd"/>
      <w:r>
        <w:rPr>
          <w:b/>
          <w:i/>
        </w:rPr>
        <w:t xml:space="preserve"> </w:t>
      </w:r>
      <w:proofErr w:type="spellStart"/>
      <w:r>
        <w:rPr>
          <w:b/>
          <w:i/>
        </w:rPr>
        <w:t>proiectului</w:t>
      </w:r>
      <w:proofErr w:type="spellEnd"/>
      <w:r>
        <w:rPr>
          <w:b/>
          <w:i/>
        </w:rPr>
        <w:t xml:space="preserve">, </w:t>
      </w:r>
      <w:proofErr w:type="spellStart"/>
      <w:r>
        <w:rPr>
          <w:b/>
          <w:i/>
        </w:rPr>
        <w:t>inclusiv</w:t>
      </w:r>
      <w:proofErr w:type="spellEnd"/>
      <w:r>
        <w:rPr>
          <w:b/>
          <w:i/>
        </w:rPr>
        <w:t xml:space="preserve"> </w:t>
      </w:r>
      <w:proofErr w:type="spellStart"/>
      <w:r>
        <w:rPr>
          <w:b/>
          <w:i/>
        </w:rPr>
        <w:t>orice</w:t>
      </w:r>
      <w:proofErr w:type="spellEnd"/>
      <w:r>
        <w:rPr>
          <w:b/>
          <w:i/>
        </w:rPr>
        <w:t xml:space="preserve"> </w:t>
      </w:r>
      <w:proofErr w:type="spellStart"/>
      <w:r>
        <w:rPr>
          <w:b/>
          <w:i/>
        </w:rPr>
        <w:t>suprafaţă</w:t>
      </w:r>
      <w:proofErr w:type="spellEnd"/>
      <w:r>
        <w:rPr>
          <w:b/>
          <w:i/>
        </w:rPr>
        <w:t xml:space="preserve"> de </w:t>
      </w:r>
    </w:p>
    <w:p w14:paraId="0F727D2B" w14:textId="6C505A2B" w:rsidR="000474C4" w:rsidRDefault="00A33794">
      <w:pPr>
        <w:spacing w:after="16" w:line="383" w:lineRule="auto"/>
        <w:ind w:right="745"/>
      </w:pPr>
      <w:proofErr w:type="spellStart"/>
      <w:r>
        <w:rPr>
          <w:b/>
          <w:i/>
        </w:rPr>
        <w:t>teren</w:t>
      </w:r>
      <w:proofErr w:type="spellEnd"/>
      <w:r>
        <w:rPr>
          <w:b/>
          <w:i/>
        </w:rPr>
        <w:t xml:space="preserve"> </w:t>
      </w:r>
      <w:proofErr w:type="spellStart"/>
      <w:r>
        <w:rPr>
          <w:b/>
          <w:i/>
        </w:rPr>
        <w:t>solicitată</w:t>
      </w:r>
      <w:proofErr w:type="spellEnd"/>
      <w:r>
        <w:rPr>
          <w:b/>
          <w:i/>
        </w:rPr>
        <w:t xml:space="preserve"> </w:t>
      </w:r>
      <w:proofErr w:type="spellStart"/>
      <w:r>
        <w:rPr>
          <w:b/>
          <w:i/>
        </w:rPr>
        <w:t>pentru</w:t>
      </w:r>
      <w:proofErr w:type="spellEnd"/>
      <w:r>
        <w:rPr>
          <w:b/>
          <w:i/>
        </w:rPr>
        <w:t xml:space="preserve"> a fi </w:t>
      </w:r>
      <w:proofErr w:type="spellStart"/>
      <w:r>
        <w:rPr>
          <w:b/>
          <w:i/>
        </w:rPr>
        <w:t>folosită</w:t>
      </w:r>
      <w:proofErr w:type="spellEnd"/>
      <w:r>
        <w:rPr>
          <w:b/>
          <w:i/>
        </w:rPr>
        <w:t xml:space="preserve"> </w:t>
      </w:r>
      <w:proofErr w:type="spellStart"/>
      <w:r>
        <w:rPr>
          <w:b/>
          <w:i/>
        </w:rPr>
        <w:t>temporar</w:t>
      </w:r>
      <w:proofErr w:type="spellEnd"/>
      <w:r>
        <w:rPr>
          <w:b/>
          <w:i/>
        </w:rPr>
        <w:t xml:space="preserve"> (</w:t>
      </w:r>
      <w:proofErr w:type="spellStart"/>
      <w:r>
        <w:rPr>
          <w:b/>
          <w:i/>
        </w:rPr>
        <w:t>planuri</w:t>
      </w:r>
      <w:proofErr w:type="spellEnd"/>
      <w:r>
        <w:rPr>
          <w:b/>
          <w:i/>
        </w:rPr>
        <w:t xml:space="preserve"> de </w:t>
      </w:r>
      <w:proofErr w:type="spellStart"/>
      <w:r>
        <w:rPr>
          <w:b/>
          <w:i/>
        </w:rPr>
        <w:t>situaţie</w:t>
      </w:r>
      <w:proofErr w:type="spellEnd"/>
      <w:r>
        <w:rPr>
          <w:b/>
          <w:i/>
        </w:rPr>
        <w:t xml:space="preserve"> </w:t>
      </w:r>
      <w:proofErr w:type="spellStart"/>
      <w:r>
        <w:rPr>
          <w:b/>
          <w:i/>
        </w:rPr>
        <w:t>şi</w:t>
      </w:r>
      <w:proofErr w:type="spellEnd"/>
      <w:r>
        <w:rPr>
          <w:b/>
          <w:i/>
        </w:rPr>
        <w:t xml:space="preserve"> </w:t>
      </w:r>
      <w:proofErr w:type="spellStart"/>
      <w:r>
        <w:rPr>
          <w:b/>
          <w:i/>
        </w:rPr>
        <w:t>amplasamente</w:t>
      </w:r>
      <w:proofErr w:type="spellEnd"/>
      <w:proofErr w:type="gramStart"/>
      <w:r>
        <w:rPr>
          <w:b/>
          <w:i/>
        </w:rPr>
        <w:t xml:space="preserve">);  </w:t>
      </w:r>
      <w:r>
        <w:rPr>
          <w:i/>
        </w:rPr>
        <w:t xml:space="preserve"> </w:t>
      </w:r>
      <w:proofErr w:type="gramEnd"/>
      <w:r>
        <w:rPr>
          <w:i/>
        </w:rPr>
        <w:t xml:space="preserve">       Sunt </w:t>
      </w:r>
      <w:proofErr w:type="spellStart"/>
      <w:r>
        <w:rPr>
          <w:i/>
        </w:rPr>
        <w:t>anexate</w:t>
      </w:r>
      <w:proofErr w:type="spellEnd"/>
      <w:r>
        <w:rPr>
          <w:i/>
        </w:rPr>
        <w:t xml:space="preserve"> </w:t>
      </w:r>
      <w:proofErr w:type="spellStart"/>
      <w:r>
        <w:rPr>
          <w:i/>
        </w:rPr>
        <w:t>planul</w:t>
      </w:r>
      <w:proofErr w:type="spellEnd"/>
      <w:r>
        <w:rPr>
          <w:i/>
        </w:rPr>
        <w:t xml:space="preserve"> de </w:t>
      </w:r>
      <w:proofErr w:type="spellStart"/>
      <w:r w:rsidR="00A33FF8">
        <w:rPr>
          <w:i/>
        </w:rPr>
        <w:t>situatie</w:t>
      </w:r>
      <w:proofErr w:type="spellEnd"/>
      <w:r>
        <w:rPr>
          <w:i/>
        </w:rPr>
        <w:t xml:space="preserve"> </w:t>
      </w:r>
      <w:proofErr w:type="spellStart"/>
      <w:r>
        <w:rPr>
          <w:i/>
        </w:rPr>
        <w:t>și</w:t>
      </w:r>
      <w:proofErr w:type="spellEnd"/>
      <w:r>
        <w:rPr>
          <w:i/>
        </w:rPr>
        <w:t xml:space="preserve"> </w:t>
      </w:r>
      <w:proofErr w:type="spellStart"/>
      <w:r>
        <w:rPr>
          <w:i/>
        </w:rPr>
        <w:t>planul</w:t>
      </w:r>
      <w:proofErr w:type="spellEnd"/>
      <w:r>
        <w:rPr>
          <w:i/>
        </w:rPr>
        <w:t xml:space="preserve"> de </w:t>
      </w:r>
      <w:proofErr w:type="spellStart"/>
      <w:r>
        <w:rPr>
          <w:i/>
        </w:rPr>
        <w:t>încadrare</w:t>
      </w:r>
      <w:proofErr w:type="spellEnd"/>
      <w:r>
        <w:rPr>
          <w:i/>
        </w:rPr>
        <w:t xml:space="preserve"> </w:t>
      </w:r>
      <w:proofErr w:type="spellStart"/>
      <w:r>
        <w:rPr>
          <w:i/>
        </w:rPr>
        <w:t>în</w:t>
      </w:r>
      <w:proofErr w:type="spellEnd"/>
      <w:r>
        <w:rPr>
          <w:i/>
        </w:rPr>
        <w:t xml:space="preserve"> </w:t>
      </w:r>
      <w:proofErr w:type="spellStart"/>
      <w:r>
        <w:rPr>
          <w:i/>
        </w:rPr>
        <w:t>zonă</w:t>
      </w:r>
      <w:proofErr w:type="spellEnd"/>
      <w:r>
        <w:rPr>
          <w:i/>
        </w:rPr>
        <w:t xml:space="preserve">. </w:t>
      </w:r>
    </w:p>
    <w:p w14:paraId="3638A061" w14:textId="77777777" w:rsidR="000474C4" w:rsidRDefault="00A33794">
      <w:pPr>
        <w:numPr>
          <w:ilvl w:val="0"/>
          <w:numId w:val="3"/>
        </w:numPr>
        <w:spacing w:after="29" w:line="259" w:lineRule="auto"/>
        <w:ind w:left="705" w:right="151" w:hanging="360"/>
      </w:pPr>
      <w:r>
        <w:rPr>
          <w:b/>
          <w:i/>
        </w:rPr>
        <w:t xml:space="preserve">o </w:t>
      </w:r>
      <w:proofErr w:type="spellStart"/>
      <w:r>
        <w:rPr>
          <w:b/>
          <w:i/>
        </w:rPr>
        <w:t>descriere</w:t>
      </w:r>
      <w:proofErr w:type="spellEnd"/>
      <w:r>
        <w:rPr>
          <w:b/>
          <w:i/>
        </w:rPr>
        <w:t xml:space="preserve"> a </w:t>
      </w:r>
      <w:proofErr w:type="spellStart"/>
      <w:r>
        <w:rPr>
          <w:b/>
          <w:i/>
        </w:rPr>
        <w:t>caracteristicilor</w:t>
      </w:r>
      <w:proofErr w:type="spellEnd"/>
      <w:r>
        <w:rPr>
          <w:b/>
          <w:i/>
        </w:rPr>
        <w:t xml:space="preserve"> </w:t>
      </w:r>
      <w:proofErr w:type="spellStart"/>
      <w:r>
        <w:rPr>
          <w:b/>
          <w:i/>
        </w:rPr>
        <w:t>fizice</w:t>
      </w:r>
      <w:proofErr w:type="spellEnd"/>
      <w:r>
        <w:rPr>
          <w:b/>
          <w:i/>
        </w:rPr>
        <w:t xml:space="preserve"> ale </w:t>
      </w:r>
      <w:proofErr w:type="spellStart"/>
      <w:r>
        <w:rPr>
          <w:b/>
          <w:i/>
        </w:rPr>
        <w:t>intregului</w:t>
      </w:r>
      <w:proofErr w:type="spellEnd"/>
      <w:r>
        <w:rPr>
          <w:b/>
          <w:i/>
        </w:rPr>
        <w:t xml:space="preserve"> </w:t>
      </w:r>
      <w:proofErr w:type="spellStart"/>
      <w:r>
        <w:rPr>
          <w:b/>
          <w:i/>
        </w:rPr>
        <w:t>proiect</w:t>
      </w:r>
      <w:proofErr w:type="spellEnd"/>
      <w:r>
        <w:rPr>
          <w:b/>
          <w:i/>
        </w:rPr>
        <w:t xml:space="preserve">, </w:t>
      </w:r>
      <w:proofErr w:type="spellStart"/>
      <w:r>
        <w:rPr>
          <w:b/>
          <w:i/>
        </w:rPr>
        <w:t>formele</w:t>
      </w:r>
      <w:proofErr w:type="spellEnd"/>
      <w:r>
        <w:rPr>
          <w:b/>
          <w:i/>
        </w:rPr>
        <w:t xml:space="preserve"> </w:t>
      </w:r>
      <w:proofErr w:type="spellStart"/>
      <w:r>
        <w:rPr>
          <w:b/>
          <w:i/>
        </w:rPr>
        <w:t>fizice</w:t>
      </w:r>
      <w:proofErr w:type="spellEnd"/>
      <w:r>
        <w:rPr>
          <w:b/>
          <w:i/>
        </w:rPr>
        <w:t xml:space="preserve"> ale </w:t>
      </w:r>
      <w:proofErr w:type="spellStart"/>
      <w:r>
        <w:rPr>
          <w:b/>
          <w:i/>
        </w:rPr>
        <w:t>proiectului</w:t>
      </w:r>
      <w:proofErr w:type="spellEnd"/>
      <w:r>
        <w:rPr>
          <w:b/>
          <w:i/>
        </w:rPr>
        <w:t xml:space="preserve"> </w:t>
      </w:r>
    </w:p>
    <w:p w14:paraId="356D8733" w14:textId="77777777" w:rsidR="000474C4" w:rsidRDefault="00A33794">
      <w:pPr>
        <w:spacing w:after="16" w:line="248" w:lineRule="auto"/>
        <w:ind w:right="151"/>
      </w:pPr>
      <w:r>
        <w:rPr>
          <w:b/>
          <w:i/>
        </w:rPr>
        <w:t>(</w:t>
      </w:r>
      <w:proofErr w:type="spellStart"/>
      <w:proofErr w:type="gramStart"/>
      <w:r>
        <w:rPr>
          <w:b/>
          <w:i/>
        </w:rPr>
        <w:t>planuri</w:t>
      </w:r>
      <w:proofErr w:type="spellEnd"/>
      <w:proofErr w:type="gramEnd"/>
      <w:r>
        <w:rPr>
          <w:b/>
          <w:i/>
        </w:rPr>
        <w:t xml:space="preserve">, </w:t>
      </w:r>
      <w:proofErr w:type="spellStart"/>
      <w:r>
        <w:rPr>
          <w:b/>
          <w:i/>
        </w:rPr>
        <w:t>clădiri</w:t>
      </w:r>
      <w:proofErr w:type="spellEnd"/>
      <w:r>
        <w:rPr>
          <w:b/>
          <w:i/>
        </w:rPr>
        <w:t xml:space="preserve">, </w:t>
      </w:r>
      <w:proofErr w:type="spellStart"/>
      <w:r>
        <w:rPr>
          <w:b/>
          <w:i/>
        </w:rPr>
        <w:t>alte</w:t>
      </w:r>
      <w:proofErr w:type="spellEnd"/>
      <w:r>
        <w:rPr>
          <w:b/>
          <w:i/>
        </w:rPr>
        <w:t xml:space="preserve"> </w:t>
      </w:r>
      <w:proofErr w:type="spellStart"/>
      <w:r>
        <w:rPr>
          <w:b/>
          <w:i/>
        </w:rPr>
        <w:t>structuri</w:t>
      </w:r>
      <w:proofErr w:type="spellEnd"/>
      <w:r>
        <w:rPr>
          <w:b/>
          <w:i/>
        </w:rPr>
        <w:t xml:space="preserve">, </w:t>
      </w:r>
      <w:proofErr w:type="spellStart"/>
      <w:r>
        <w:rPr>
          <w:b/>
          <w:i/>
        </w:rPr>
        <w:t>materiale</w:t>
      </w:r>
      <w:proofErr w:type="spellEnd"/>
      <w:r>
        <w:rPr>
          <w:b/>
          <w:i/>
        </w:rPr>
        <w:t xml:space="preserve"> de </w:t>
      </w:r>
      <w:proofErr w:type="spellStart"/>
      <w:r>
        <w:rPr>
          <w:b/>
          <w:i/>
        </w:rPr>
        <w:t>construcţie</w:t>
      </w:r>
      <w:proofErr w:type="spellEnd"/>
      <w:r>
        <w:rPr>
          <w:b/>
          <w:i/>
        </w:rPr>
        <w:t xml:space="preserve"> etc.)   </w:t>
      </w:r>
    </w:p>
    <w:p w14:paraId="45E880D3" w14:textId="77777777" w:rsidR="000474C4" w:rsidRDefault="00A33794">
      <w:pPr>
        <w:spacing w:after="29" w:line="259" w:lineRule="auto"/>
        <w:ind w:left="0" w:right="0" w:firstLine="0"/>
        <w:jc w:val="left"/>
      </w:pPr>
      <w:r>
        <w:rPr>
          <w:b/>
          <w:i/>
        </w:rPr>
        <w:t xml:space="preserve"> </w:t>
      </w:r>
    </w:p>
    <w:p w14:paraId="03A2FB91" w14:textId="77777777" w:rsidR="000474C4" w:rsidRDefault="00A33794">
      <w:pPr>
        <w:spacing w:after="16" w:line="248" w:lineRule="auto"/>
        <w:ind w:left="355" w:right="151"/>
      </w:pPr>
      <w:r>
        <w:rPr>
          <w:b/>
          <w:i/>
        </w:rPr>
        <w:t xml:space="preserve">Se </w:t>
      </w:r>
      <w:proofErr w:type="spellStart"/>
      <w:r>
        <w:rPr>
          <w:b/>
          <w:i/>
        </w:rPr>
        <w:t>prezintă</w:t>
      </w:r>
      <w:proofErr w:type="spellEnd"/>
      <w:r>
        <w:rPr>
          <w:b/>
          <w:i/>
        </w:rPr>
        <w:t xml:space="preserve"> </w:t>
      </w:r>
      <w:proofErr w:type="spellStart"/>
      <w:r>
        <w:rPr>
          <w:b/>
          <w:i/>
        </w:rPr>
        <w:t>elementele</w:t>
      </w:r>
      <w:proofErr w:type="spellEnd"/>
      <w:r>
        <w:rPr>
          <w:b/>
          <w:i/>
        </w:rPr>
        <w:t xml:space="preserve"> </w:t>
      </w:r>
      <w:proofErr w:type="spellStart"/>
      <w:r>
        <w:rPr>
          <w:b/>
          <w:i/>
        </w:rPr>
        <w:t>specifice</w:t>
      </w:r>
      <w:proofErr w:type="spellEnd"/>
      <w:r>
        <w:rPr>
          <w:b/>
          <w:i/>
        </w:rPr>
        <w:t xml:space="preserve"> </w:t>
      </w:r>
      <w:proofErr w:type="spellStart"/>
      <w:r>
        <w:rPr>
          <w:b/>
          <w:i/>
        </w:rPr>
        <w:t>caracteristice</w:t>
      </w:r>
      <w:proofErr w:type="spellEnd"/>
      <w:r>
        <w:rPr>
          <w:b/>
          <w:i/>
        </w:rPr>
        <w:t xml:space="preserve"> </w:t>
      </w:r>
      <w:proofErr w:type="spellStart"/>
      <w:r>
        <w:rPr>
          <w:b/>
          <w:i/>
        </w:rPr>
        <w:t>proiectului</w:t>
      </w:r>
      <w:proofErr w:type="spellEnd"/>
      <w:r>
        <w:rPr>
          <w:b/>
          <w:i/>
        </w:rPr>
        <w:t xml:space="preserve"> </w:t>
      </w:r>
      <w:proofErr w:type="spellStart"/>
      <w:r>
        <w:rPr>
          <w:b/>
          <w:i/>
        </w:rPr>
        <w:t>propus</w:t>
      </w:r>
      <w:proofErr w:type="spellEnd"/>
      <w:r>
        <w:rPr>
          <w:b/>
          <w:i/>
        </w:rPr>
        <w:t xml:space="preserve">:  </w:t>
      </w:r>
    </w:p>
    <w:p w14:paraId="1E99A625" w14:textId="77777777" w:rsidR="000474C4" w:rsidRDefault="00A33794">
      <w:pPr>
        <w:numPr>
          <w:ilvl w:val="1"/>
          <w:numId w:val="3"/>
        </w:numPr>
        <w:spacing w:after="16" w:line="248" w:lineRule="auto"/>
        <w:ind w:right="147" w:hanging="144"/>
      </w:pPr>
      <w:proofErr w:type="spellStart"/>
      <w:r>
        <w:rPr>
          <w:b/>
          <w:i/>
        </w:rPr>
        <w:t>profilul</w:t>
      </w:r>
      <w:proofErr w:type="spellEnd"/>
      <w:r>
        <w:rPr>
          <w:b/>
          <w:i/>
        </w:rPr>
        <w:t xml:space="preserve"> </w:t>
      </w:r>
      <w:proofErr w:type="spellStart"/>
      <w:r>
        <w:rPr>
          <w:b/>
          <w:i/>
        </w:rPr>
        <w:t>şi</w:t>
      </w:r>
      <w:proofErr w:type="spellEnd"/>
      <w:r>
        <w:rPr>
          <w:b/>
          <w:i/>
        </w:rPr>
        <w:t xml:space="preserve"> </w:t>
      </w:r>
      <w:proofErr w:type="spellStart"/>
      <w:r>
        <w:rPr>
          <w:b/>
          <w:i/>
        </w:rPr>
        <w:t>capacităţile</w:t>
      </w:r>
      <w:proofErr w:type="spellEnd"/>
      <w:r>
        <w:rPr>
          <w:b/>
          <w:i/>
        </w:rPr>
        <w:t xml:space="preserve"> de </w:t>
      </w:r>
      <w:proofErr w:type="spellStart"/>
      <w:r>
        <w:rPr>
          <w:b/>
          <w:i/>
        </w:rPr>
        <w:t>producţie</w:t>
      </w:r>
      <w:proofErr w:type="spellEnd"/>
      <w:r>
        <w:rPr>
          <w:b/>
          <w:i/>
        </w:rPr>
        <w:t xml:space="preserve">;   </w:t>
      </w:r>
    </w:p>
    <w:p w14:paraId="0787A353" w14:textId="77777777" w:rsidR="000474C4" w:rsidRDefault="00A33794">
      <w:pPr>
        <w:spacing w:after="53"/>
        <w:ind w:left="370" w:right="147"/>
      </w:pPr>
      <w:proofErr w:type="spellStart"/>
      <w:r>
        <w:t>Beneficiarul</w:t>
      </w:r>
      <w:proofErr w:type="spellEnd"/>
      <w:r>
        <w:t xml:space="preserve"> a </w:t>
      </w:r>
      <w:proofErr w:type="spellStart"/>
      <w:r>
        <w:t>dorit</w:t>
      </w:r>
      <w:proofErr w:type="spellEnd"/>
      <w:r>
        <w:t xml:space="preserve"> </w:t>
      </w:r>
      <w:proofErr w:type="spellStart"/>
      <w:r>
        <w:t>realizarea</w:t>
      </w:r>
      <w:proofErr w:type="spellEnd"/>
      <w:r>
        <w:t xml:space="preserve"> </w:t>
      </w:r>
      <w:proofErr w:type="spellStart"/>
      <w:r>
        <w:t>unor</w:t>
      </w:r>
      <w:proofErr w:type="spellEnd"/>
      <w:r>
        <w:t xml:space="preserve"> </w:t>
      </w:r>
      <w:proofErr w:type="spellStart"/>
      <w:r>
        <w:t>spații</w:t>
      </w:r>
      <w:proofErr w:type="spellEnd"/>
      <w:r>
        <w:t xml:space="preserve"> optime de </w:t>
      </w:r>
      <w:proofErr w:type="spellStart"/>
      <w:r>
        <w:t>lucru</w:t>
      </w:r>
      <w:proofErr w:type="spellEnd"/>
      <w:r>
        <w:t xml:space="preserve">, </w:t>
      </w:r>
      <w:proofErr w:type="spellStart"/>
      <w:r>
        <w:t>adoptând</w:t>
      </w:r>
      <w:proofErr w:type="spellEnd"/>
      <w:r>
        <w:t xml:space="preserve"> </w:t>
      </w:r>
      <w:proofErr w:type="spellStart"/>
      <w:r>
        <w:t>următoarea</w:t>
      </w:r>
      <w:proofErr w:type="spellEnd"/>
      <w:r>
        <w:t xml:space="preserve"> </w:t>
      </w:r>
      <w:proofErr w:type="spellStart"/>
      <w:r>
        <w:t>variantă</w:t>
      </w:r>
      <w:proofErr w:type="spellEnd"/>
      <w:r>
        <w:t xml:space="preserve">: </w:t>
      </w:r>
    </w:p>
    <w:p w14:paraId="79915E5F" w14:textId="6289A960" w:rsidR="000474C4" w:rsidRDefault="00A33794">
      <w:pPr>
        <w:spacing w:after="51"/>
        <w:ind w:left="370" w:right="147"/>
      </w:pPr>
      <w:proofErr w:type="spellStart"/>
      <w:r>
        <w:t>Realizarea</w:t>
      </w:r>
      <w:proofErr w:type="spellEnd"/>
      <w:r>
        <w:t xml:space="preserve"> </w:t>
      </w:r>
      <w:proofErr w:type="spellStart"/>
      <w:r w:rsidR="00A33FF8">
        <w:t>spalatoriei</w:t>
      </w:r>
      <w:proofErr w:type="spellEnd"/>
      <w:r w:rsidR="00A33FF8">
        <w:t>,</w:t>
      </w:r>
      <w:r>
        <w:t xml:space="preserve"> care </w:t>
      </w:r>
      <w:proofErr w:type="spellStart"/>
      <w:r>
        <w:t>să</w:t>
      </w:r>
      <w:proofErr w:type="spellEnd"/>
      <w:r>
        <w:t xml:space="preserve"> </w:t>
      </w:r>
      <w:proofErr w:type="spellStart"/>
      <w:r>
        <w:t>cuprindă</w:t>
      </w:r>
      <w:proofErr w:type="spellEnd"/>
      <w:r>
        <w:t xml:space="preserve"> </w:t>
      </w:r>
      <w:proofErr w:type="spellStart"/>
      <w:r>
        <w:t>următoarele</w:t>
      </w:r>
      <w:proofErr w:type="spellEnd"/>
      <w:r>
        <w:t xml:space="preserve"> </w:t>
      </w:r>
      <w:proofErr w:type="spellStart"/>
      <w:r>
        <w:t>spații</w:t>
      </w:r>
      <w:proofErr w:type="spellEnd"/>
      <w:r>
        <w:t xml:space="preserve"> </w:t>
      </w:r>
      <w:proofErr w:type="spellStart"/>
      <w:r>
        <w:t>funcționale</w:t>
      </w:r>
      <w:proofErr w:type="spellEnd"/>
      <w:r>
        <w:t xml:space="preserve">: </w:t>
      </w:r>
    </w:p>
    <w:p w14:paraId="58DE5DB1" w14:textId="300F6BAD" w:rsidR="000474C4" w:rsidRDefault="00A33794">
      <w:pPr>
        <w:numPr>
          <w:ilvl w:val="1"/>
          <w:numId w:val="3"/>
        </w:numPr>
        <w:spacing w:after="72"/>
        <w:ind w:right="147" w:hanging="144"/>
      </w:pPr>
      <w:proofErr w:type="spellStart"/>
      <w:r>
        <w:t>Boxa1</w:t>
      </w:r>
      <w:proofErr w:type="spellEnd"/>
      <w:r>
        <w:t xml:space="preserve">: </w:t>
      </w:r>
      <w:proofErr w:type="spellStart"/>
      <w:r>
        <w:t>SU</w:t>
      </w:r>
      <w:proofErr w:type="spellEnd"/>
      <w:r>
        <w:t>=</w:t>
      </w:r>
      <w:r w:rsidR="003931FF">
        <w:t>32,81</w:t>
      </w:r>
      <w:r>
        <w:t xml:space="preserve"> </w:t>
      </w:r>
      <w:proofErr w:type="spellStart"/>
      <w:r>
        <w:t>m</w:t>
      </w:r>
      <w:r>
        <w:rPr>
          <w:vertAlign w:val="superscript"/>
        </w:rPr>
        <w:t>2</w:t>
      </w:r>
      <w:proofErr w:type="spellEnd"/>
      <w:r>
        <w:t xml:space="preserve">, </w:t>
      </w:r>
      <w:proofErr w:type="spellStart"/>
      <w:r>
        <w:t>pentru</w:t>
      </w:r>
      <w:proofErr w:type="spellEnd"/>
      <w:r>
        <w:t xml:space="preserve"> </w:t>
      </w:r>
      <w:proofErr w:type="spellStart"/>
      <w:r>
        <w:t>spălare</w:t>
      </w:r>
      <w:proofErr w:type="spellEnd"/>
      <w:r>
        <w:t xml:space="preserve"> </w:t>
      </w:r>
      <w:proofErr w:type="spellStart"/>
      <w:r>
        <w:t>autoturisme</w:t>
      </w:r>
      <w:proofErr w:type="spellEnd"/>
      <w:r w:rsidR="00A33FF8">
        <w:t xml:space="preserve"> </w:t>
      </w:r>
      <w:proofErr w:type="spellStart"/>
      <w:r w:rsidR="00A33FF8">
        <w:t>agabaritice</w:t>
      </w:r>
      <w:proofErr w:type="spellEnd"/>
      <w:r>
        <w:t xml:space="preserve">, </w:t>
      </w:r>
    </w:p>
    <w:p w14:paraId="65BD40D1" w14:textId="2CF210C0" w:rsidR="000474C4" w:rsidRDefault="00A33794">
      <w:pPr>
        <w:numPr>
          <w:ilvl w:val="1"/>
          <w:numId w:val="3"/>
        </w:numPr>
        <w:spacing w:after="76"/>
        <w:ind w:right="147" w:hanging="144"/>
      </w:pPr>
      <w:proofErr w:type="spellStart"/>
      <w:r>
        <w:t>Boxa2</w:t>
      </w:r>
      <w:proofErr w:type="spellEnd"/>
      <w:r>
        <w:t xml:space="preserve">: </w:t>
      </w:r>
      <w:proofErr w:type="spellStart"/>
      <w:r>
        <w:t>SU</w:t>
      </w:r>
      <w:proofErr w:type="spellEnd"/>
      <w:r>
        <w:t>=</w:t>
      </w:r>
      <w:r w:rsidR="003931FF">
        <w:t>32,96</w:t>
      </w:r>
      <w:r w:rsidR="00A33FF8">
        <w:t xml:space="preserve"> </w:t>
      </w:r>
      <w:proofErr w:type="spellStart"/>
      <w:r>
        <w:t>m</w:t>
      </w:r>
      <w:r>
        <w:rPr>
          <w:vertAlign w:val="superscript"/>
        </w:rPr>
        <w:t>2</w:t>
      </w:r>
      <w:proofErr w:type="spellEnd"/>
      <w:r>
        <w:t xml:space="preserve">, </w:t>
      </w:r>
      <w:proofErr w:type="spellStart"/>
      <w:r>
        <w:t>pentru</w:t>
      </w:r>
      <w:proofErr w:type="spellEnd"/>
      <w:r>
        <w:t xml:space="preserve"> </w:t>
      </w:r>
      <w:proofErr w:type="spellStart"/>
      <w:r>
        <w:t>spălare</w:t>
      </w:r>
      <w:proofErr w:type="spellEnd"/>
      <w:r>
        <w:t xml:space="preserve"> </w:t>
      </w:r>
      <w:proofErr w:type="spellStart"/>
      <w:r>
        <w:t>autoturisme</w:t>
      </w:r>
      <w:proofErr w:type="spellEnd"/>
      <w:r>
        <w:t xml:space="preserve">, </w:t>
      </w:r>
    </w:p>
    <w:p w14:paraId="286C72E2" w14:textId="6B599CF6" w:rsidR="000474C4" w:rsidRDefault="00A33794">
      <w:pPr>
        <w:numPr>
          <w:ilvl w:val="1"/>
          <w:numId w:val="3"/>
        </w:numPr>
        <w:spacing w:after="88"/>
        <w:ind w:right="147" w:hanging="144"/>
      </w:pPr>
      <w:proofErr w:type="spellStart"/>
      <w:r>
        <w:lastRenderedPageBreak/>
        <w:t>Boxa3</w:t>
      </w:r>
      <w:proofErr w:type="spellEnd"/>
      <w:r>
        <w:t xml:space="preserve">: </w:t>
      </w:r>
      <w:proofErr w:type="spellStart"/>
      <w:r>
        <w:t>SU</w:t>
      </w:r>
      <w:proofErr w:type="spellEnd"/>
      <w:r>
        <w:t>=</w:t>
      </w:r>
      <w:r w:rsidR="003931FF">
        <w:t>32,96</w:t>
      </w:r>
      <w:r w:rsidR="00A33FF8">
        <w:t xml:space="preserve"> </w:t>
      </w:r>
      <w:proofErr w:type="spellStart"/>
      <w:r>
        <w:t>m</w:t>
      </w:r>
      <w:r>
        <w:rPr>
          <w:vertAlign w:val="superscript"/>
        </w:rPr>
        <w:t>2</w:t>
      </w:r>
      <w:proofErr w:type="spellEnd"/>
      <w:r>
        <w:t xml:space="preserve">, </w:t>
      </w:r>
      <w:proofErr w:type="spellStart"/>
      <w:r>
        <w:t>pentru</w:t>
      </w:r>
      <w:proofErr w:type="spellEnd"/>
      <w:r>
        <w:t xml:space="preserve"> </w:t>
      </w:r>
      <w:proofErr w:type="spellStart"/>
      <w:r>
        <w:t>spălare</w:t>
      </w:r>
      <w:proofErr w:type="spellEnd"/>
      <w:r>
        <w:t xml:space="preserve"> </w:t>
      </w:r>
      <w:proofErr w:type="spellStart"/>
      <w:r>
        <w:t>autoturisme</w:t>
      </w:r>
      <w:proofErr w:type="spellEnd"/>
      <w:r>
        <w:t xml:space="preserve">, </w:t>
      </w:r>
    </w:p>
    <w:p w14:paraId="429101F3" w14:textId="49EACCC6" w:rsidR="00A33FF8" w:rsidRDefault="00A33FF8">
      <w:pPr>
        <w:numPr>
          <w:ilvl w:val="1"/>
          <w:numId w:val="3"/>
        </w:numPr>
        <w:spacing w:after="88"/>
        <w:ind w:right="147" w:hanging="144"/>
      </w:pPr>
      <w:proofErr w:type="spellStart"/>
      <w:r>
        <w:t>Boxa4</w:t>
      </w:r>
      <w:proofErr w:type="spellEnd"/>
      <w:r>
        <w:t xml:space="preserve">: </w:t>
      </w:r>
      <w:proofErr w:type="spellStart"/>
      <w:r>
        <w:t>SU</w:t>
      </w:r>
      <w:proofErr w:type="spellEnd"/>
      <w:r>
        <w:t>=</w:t>
      </w:r>
      <w:r w:rsidR="003931FF">
        <w:t>32,96</w:t>
      </w:r>
      <w:r>
        <w:t xml:space="preserve"> </w:t>
      </w:r>
      <w:proofErr w:type="spellStart"/>
      <w:r>
        <w:t>m</w:t>
      </w:r>
      <w:r>
        <w:rPr>
          <w:vertAlign w:val="superscript"/>
        </w:rPr>
        <w:t>2</w:t>
      </w:r>
      <w:proofErr w:type="spellEnd"/>
      <w:r>
        <w:t xml:space="preserve">, </w:t>
      </w:r>
      <w:proofErr w:type="spellStart"/>
      <w:r>
        <w:t>pentru</w:t>
      </w:r>
      <w:proofErr w:type="spellEnd"/>
      <w:r>
        <w:t xml:space="preserve"> </w:t>
      </w:r>
      <w:proofErr w:type="spellStart"/>
      <w:r>
        <w:t>spălare</w:t>
      </w:r>
      <w:proofErr w:type="spellEnd"/>
      <w:r>
        <w:t xml:space="preserve"> </w:t>
      </w:r>
      <w:proofErr w:type="spellStart"/>
      <w:r>
        <w:t>autoturisme</w:t>
      </w:r>
      <w:proofErr w:type="spellEnd"/>
      <w:r w:rsidR="002424C2">
        <w:t>,</w:t>
      </w:r>
    </w:p>
    <w:p w14:paraId="71240DB5" w14:textId="6ED863EA" w:rsidR="002424C2" w:rsidRDefault="002424C2">
      <w:pPr>
        <w:numPr>
          <w:ilvl w:val="1"/>
          <w:numId w:val="3"/>
        </w:numPr>
        <w:spacing w:after="88"/>
        <w:ind w:right="147" w:hanging="144"/>
      </w:pPr>
      <w:proofErr w:type="spellStart"/>
      <w:r>
        <w:t>Boxa5</w:t>
      </w:r>
      <w:proofErr w:type="spellEnd"/>
      <w:r>
        <w:t xml:space="preserve">: </w:t>
      </w:r>
      <w:proofErr w:type="spellStart"/>
      <w:r>
        <w:t>SU</w:t>
      </w:r>
      <w:proofErr w:type="spellEnd"/>
      <w:r>
        <w:t>=</w:t>
      </w:r>
      <w:r w:rsidR="003931FF">
        <w:t>32</w:t>
      </w:r>
      <w:r>
        <w:t>,9</w:t>
      </w:r>
      <w:r w:rsidR="003931FF">
        <w:t>6</w:t>
      </w:r>
      <w:r>
        <w:t xml:space="preserve"> </w:t>
      </w:r>
      <w:proofErr w:type="spellStart"/>
      <w:r>
        <w:t>m</w:t>
      </w:r>
      <w:r>
        <w:rPr>
          <w:vertAlign w:val="superscript"/>
        </w:rPr>
        <w:t>2</w:t>
      </w:r>
      <w:proofErr w:type="spellEnd"/>
      <w:r>
        <w:t xml:space="preserve">, </w:t>
      </w:r>
      <w:proofErr w:type="spellStart"/>
      <w:r>
        <w:t>pentru</w:t>
      </w:r>
      <w:proofErr w:type="spellEnd"/>
      <w:r>
        <w:t xml:space="preserve"> </w:t>
      </w:r>
      <w:proofErr w:type="spellStart"/>
      <w:r>
        <w:t>spălare</w:t>
      </w:r>
      <w:proofErr w:type="spellEnd"/>
      <w:r>
        <w:t xml:space="preserve"> </w:t>
      </w:r>
      <w:proofErr w:type="spellStart"/>
      <w:r>
        <w:t>autoturisme</w:t>
      </w:r>
      <w:proofErr w:type="spellEnd"/>
    </w:p>
    <w:p w14:paraId="63802396" w14:textId="2083AA0A" w:rsidR="000474C4" w:rsidRDefault="002424C2">
      <w:pPr>
        <w:numPr>
          <w:ilvl w:val="1"/>
          <w:numId w:val="3"/>
        </w:numPr>
        <w:spacing w:after="41"/>
        <w:ind w:right="147" w:hanging="144"/>
      </w:pPr>
      <w:r>
        <w:t xml:space="preserve">camera </w:t>
      </w:r>
      <w:proofErr w:type="spellStart"/>
      <w:r>
        <w:t>tehnica</w:t>
      </w:r>
      <w:proofErr w:type="spellEnd"/>
      <w:r w:rsidR="00A33794">
        <w:t xml:space="preserve">: </w:t>
      </w:r>
      <w:proofErr w:type="spellStart"/>
      <w:r w:rsidR="00A33794">
        <w:t>SU</w:t>
      </w:r>
      <w:proofErr w:type="spellEnd"/>
      <w:r w:rsidR="00A33794">
        <w:t>=</w:t>
      </w:r>
      <w:r>
        <w:t>13,07</w:t>
      </w:r>
      <w:r w:rsidR="00A33794">
        <w:t xml:space="preserve"> </w:t>
      </w:r>
      <w:proofErr w:type="spellStart"/>
      <w:r w:rsidR="00A33794">
        <w:t>m</w:t>
      </w:r>
      <w:r w:rsidR="00A33794">
        <w:rPr>
          <w:vertAlign w:val="superscript"/>
        </w:rPr>
        <w:t>2</w:t>
      </w:r>
      <w:proofErr w:type="spellEnd"/>
      <w:r w:rsidR="00A33794">
        <w:t xml:space="preserve">, </w:t>
      </w:r>
      <w:proofErr w:type="spellStart"/>
      <w:r w:rsidR="00A33794">
        <w:t>pentru</w:t>
      </w:r>
      <w:proofErr w:type="spellEnd"/>
      <w:r w:rsidR="00A33794">
        <w:t xml:space="preserve"> </w:t>
      </w:r>
      <w:proofErr w:type="spellStart"/>
      <w:r w:rsidR="00A33794">
        <w:t>asigurarea</w:t>
      </w:r>
      <w:proofErr w:type="spellEnd"/>
      <w:r w:rsidR="00A33794">
        <w:t xml:space="preserve"> </w:t>
      </w:r>
      <w:proofErr w:type="spellStart"/>
      <w:r w:rsidR="00A33794">
        <w:t>adăpostirii</w:t>
      </w:r>
      <w:proofErr w:type="spellEnd"/>
      <w:r w:rsidR="00A33794">
        <w:t xml:space="preserve"> </w:t>
      </w:r>
      <w:proofErr w:type="spellStart"/>
      <w:r w:rsidR="00A33794">
        <w:t>aparatelor</w:t>
      </w:r>
      <w:proofErr w:type="spellEnd"/>
      <w:r w:rsidR="00A33794">
        <w:t xml:space="preserve"> </w:t>
      </w:r>
      <w:proofErr w:type="spellStart"/>
      <w:r w:rsidR="00A33794">
        <w:t>folosite</w:t>
      </w:r>
      <w:proofErr w:type="spellEnd"/>
      <w:r w:rsidR="00A33794">
        <w:t xml:space="preserve"> </w:t>
      </w:r>
      <w:proofErr w:type="spellStart"/>
      <w:r w:rsidR="00A33794">
        <w:t>pentru</w:t>
      </w:r>
      <w:proofErr w:type="spellEnd"/>
      <w:r w:rsidR="00A33794">
        <w:t xml:space="preserve"> </w:t>
      </w:r>
      <w:proofErr w:type="spellStart"/>
      <w:r w:rsidR="00A33794">
        <w:t>spălare</w:t>
      </w:r>
      <w:proofErr w:type="spellEnd"/>
      <w:r w:rsidR="00A33794">
        <w:t xml:space="preserve"> </w:t>
      </w:r>
      <w:proofErr w:type="spellStart"/>
      <w:r w:rsidR="00A33794">
        <w:t>autoturisme</w:t>
      </w:r>
      <w:proofErr w:type="spellEnd"/>
      <w:r w:rsidR="00A33794">
        <w:t xml:space="preserve">, </w:t>
      </w:r>
      <w:proofErr w:type="spellStart"/>
      <w:r w:rsidR="00A33794">
        <w:t>tabloul</w:t>
      </w:r>
      <w:proofErr w:type="spellEnd"/>
      <w:r w:rsidR="00A33794">
        <w:t xml:space="preserve"> electric general, </w:t>
      </w:r>
      <w:proofErr w:type="spellStart"/>
      <w:r w:rsidR="00A33794">
        <w:t>instalațiile</w:t>
      </w:r>
      <w:proofErr w:type="spellEnd"/>
      <w:r w:rsidR="00A33794">
        <w:t xml:space="preserve"> de </w:t>
      </w:r>
      <w:proofErr w:type="spellStart"/>
      <w:r w:rsidR="00A33794">
        <w:t>priză</w:t>
      </w:r>
      <w:proofErr w:type="spellEnd"/>
      <w:r w:rsidR="00A33794">
        <w:t xml:space="preserve"> </w:t>
      </w:r>
      <w:proofErr w:type="spellStart"/>
      <w:r w:rsidR="00A33794">
        <w:t>pentru</w:t>
      </w:r>
      <w:proofErr w:type="spellEnd"/>
      <w:r w:rsidR="00A33794">
        <w:t xml:space="preserve"> </w:t>
      </w:r>
      <w:proofErr w:type="spellStart"/>
      <w:r w:rsidR="00A33794">
        <w:t>conectarea</w:t>
      </w:r>
      <w:proofErr w:type="spellEnd"/>
      <w:r w:rsidR="00A33794">
        <w:t xml:space="preserve"> </w:t>
      </w:r>
      <w:proofErr w:type="spellStart"/>
      <w:r w:rsidR="00A33794">
        <w:t>aparatelor</w:t>
      </w:r>
      <w:proofErr w:type="spellEnd"/>
      <w:r w:rsidR="00A33794">
        <w:t xml:space="preserve"> </w:t>
      </w:r>
      <w:proofErr w:type="spellStart"/>
      <w:r w:rsidR="00A33794">
        <w:t>electrice</w:t>
      </w:r>
      <w:proofErr w:type="spellEnd"/>
      <w:r w:rsidR="00A33794">
        <w:t xml:space="preserve">, </w:t>
      </w:r>
      <w:proofErr w:type="spellStart"/>
      <w:r w:rsidR="00A33794">
        <w:t>robineții</w:t>
      </w:r>
      <w:proofErr w:type="spellEnd"/>
      <w:r w:rsidR="00A33794">
        <w:t xml:space="preserve"> de </w:t>
      </w:r>
      <w:proofErr w:type="spellStart"/>
      <w:r w:rsidR="00A33794">
        <w:t>apă</w:t>
      </w:r>
      <w:proofErr w:type="spellEnd"/>
      <w:r w:rsidR="00A33794">
        <w:t xml:space="preserve"> </w:t>
      </w:r>
      <w:proofErr w:type="spellStart"/>
      <w:r w:rsidR="00A33794">
        <w:t>caldă</w:t>
      </w:r>
      <w:proofErr w:type="spellEnd"/>
      <w:r w:rsidR="00A33794">
        <w:t xml:space="preserve"> </w:t>
      </w:r>
      <w:proofErr w:type="spellStart"/>
      <w:r w:rsidR="00A33794">
        <w:t>și</w:t>
      </w:r>
      <w:proofErr w:type="spellEnd"/>
      <w:r w:rsidR="00A33794">
        <w:t xml:space="preserve"> </w:t>
      </w:r>
      <w:proofErr w:type="spellStart"/>
      <w:r w:rsidR="00A33794">
        <w:t>apă</w:t>
      </w:r>
      <w:proofErr w:type="spellEnd"/>
      <w:r w:rsidR="00A33794">
        <w:t xml:space="preserve"> </w:t>
      </w:r>
      <w:proofErr w:type="spellStart"/>
      <w:r w:rsidR="00A33794">
        <w:t>rece</w:t>
      </w:r>
      <w:proofErr w:type="spellEnd"/>
      <w:r w:rsidR="00A33794">
        <w:t xml:space="preserve">. </w:t>
      </w:r>
    </w:p>
    <w:p w14:paraId="45E22961" w14:textId="28347330" w:rsidR="000474C4" w:rsidRDefault="00A33794">
      <w:pPr>
        <w:spacing w:after="61"/>
        <w:ind w:left="-15" w:right="147" w:firstLine="360"/>
      </w:pPr>
      <w:proofErr w:type="spellStart"/>
      <w:r>
        <w:t>Realizarea</w:t>
      </w:r>
      <w:proofErr w:type="spellEnd"/>
      <w:r>
        <w:t xml:space="preserve"> </w:t>
      </w:r>
      <w:proofErr w:type="spellStart"/>
      <w:r>
        <w:t>unui</w:t>
      </w:r>
      <w:proofErr w:type="spellEnd"/>
      <w:r>
        <w:t xml:space="preserve"> al </w:t>
      </w:r>
      <w:proofErr w:type="spellStart"/>
      <w:r>
        <w:t>doilea</w:t>
      </w:r>
      <w:proofErr w:type="spellEnd"/>
      <w:r>
        <w:t xml:space="preserve"> </w:t>
      </w:r>
      <w:proofErr w:type="spellStart"/>
      <w:r>
        <w:t>corp</w:t>
      </w:r>
      <w:proofErr w:type="spellEnd"/>
      <w:r>
        <w:t xml:space="preserve"> de </w:t>
      </w:r>
      <w:proofErr w:type="spellStart"/>
      <w:r>
        <w:t>construcție</w:t>
      </w:r>
      <w:proofErr w:type="spellEnd"/>
      <w:r w:rsidR="002424C2">
        <w:t xml:space="preserve">, </w:t>
      </w:r>
      <w:proofErr w:type="spellStart"/>
      <w:r w:rsidR="002424C2">
        <w:t>respectiv</w:t>
      </w:r>
      <w:proofErr w:type="spellEnd"/>
      <w:r w:rsidR="002424C2">
        <w:t xml:space="preserve"> </w:t>
      </w:r>
      <w:proofErr w:type="spellStart"/>
      <w:r w:rsidR="002424C2">
        <w:t>anexa</w:t>
      </w:r>
      <w:proofErr w:type="spellEnd"/>
      <w:r w:rsidR="002424C2">
        <w:t>,</w:t>
      </w:r>
      <w:r>
        <w:t xml:space="preserve"> care </w:t>
      </w:r>
      <w:proofErr w:type="spellStart"/>
      <w:r>
        <w:t>să</w:t>
      </w:r>
      <w:proofErr w:type="spellEnd"/>
      <w:r>
        <w:t xml:space="preserve"> </w:t>
      </w:r>
      <w:proofErr w:type="spellStart"/>
      <w:r>
        <w:t>cuprindă</w:t>
      </w:r>
      <w:proofErr w:type="spellEnd"/>
      <w:r>
        <w:t xml:space="preserve"> </w:t>
      </w:r>
      <w:proofErr w:type="spellStart"/>
      <w:r>
        <w:t>următoarele</w:t>
      </w:r>
      <w:proofErr w:type="spellEnd"/>
      <w:r>
        <w:t xml:space="preserve"> </w:t>
      </w:r>
      <w:proofErr w:type="spellStart"/>
      <w:r>
        <w:t>spații</w:t>
      </w:r>
      <w:proofErr w:type="spellEnd"/>
      <w:r>
        <w:t xml:space="preserve"> </w:t>
      </w:r>
      <w:proofErr w:type="spellStart"/>
      <w:r>
        <w:t>funcționale</w:t>
      </w:r>
      <w:proofErr w:type="spellEnd"/>
      <w:r>
        <w:t xml:space="preserve">: </w:t>
      </w:r>
    </w:p>
    <w:p w14:paraId="706411C4" w14:textId="45CA95AF" w:rsidR="000474C4" w:rsidRDefault="00A33794">
      <w:pPr>
        <w:numPr>
          <w:ilvl w:val="1"/>
          <w:numId w:val="3"/>
        </w:numPr>
        <w:spacing w:after="51"/>
        <w:ind w:right="147" w:hanging="144"/>
      </w:pPr>
      <w:proofErr w:type="spellStart"/>
      <w:r>
        <w:t>grup</w:t>
      </w:r>
      <w:proofErr w:type="spellEnd"/>
      <w:r>
        <w:t xml:space="preserve"> </w:t>
      </w:r>
      <w:proofErr w:type="spellStart"/>
      <w:r>
        <w:t>sanitar</w:t>
      </w:r>
      <w:proofErr w:type="spellEnd"/>
      <w:r>
        <w:t xml:space="preserve">: </w:t>
      </w:r>
      <w:proofErr w:type="spellStart"/>
      <w:r>
        <w:t>SU</w:t>
      </w:r>
      <w:proofErr w:type="spellEnd"/>
      <w:r>
        <w:t>=</w:t>
      </w:r>
      <w:r w:rsidR="002424C2">
        <w:t>3,99</w:t>
      </w:r>
      <w:r>
        <w:t xml:space="preserve"> </w:t>
      </w:r>
      <w:proofErr w:type="spellStart"/>
      <w:r>
        <w:t>m</w:t>
      </w:r>
      <w:r>
        <w:rPr>
          <w:vertAlign w:val="superscript"/>
        </w:rPr>
        <w:t>2</w:t>
      </w:r>
      <w:proofErr w:type="spellEnd"/>
    </w:p>
    <w:p w14:paraId="5CBD6B3C" w14:textId="07DD274E" w:rsidR="002424C2" w:rsidRDefault="002424C2" w:rsidP="002424C2">
      <w:pPr>
        <w:numPr>
          <w:ilvl w:val="1"/>
          <w:numId w:val="3"/>
        </w:numPr>
        <w:spacing w:after="51"/>
        <w:ind w:right="147" w:hanging="144"/>
      </w:pPr>
      <w:proofErr w:type="spellStart"/>
      <w:r>
        <w:t>depozit</w:t>
      </w:r>
      <w:proofErr w:type="spellEnd"/>
      <w:r>
        <w:t xml:space="preserve">: </w:t>
      </w:r>
      <w:proofErr w:type="spellStart"/>
      <w:r>
        <w:t>SU</w:t>
      </w:r>
      <w:proofErr w:type="spellEnd"/>
      <w:r>
        <w:t xml:space="preserve">=5,98 </w:t>
      </w:r>
      <w:proofErr w:type="spellStart"/>
      <w:r>
        <w:t>m</w:t>
      </w:r>
      <w:r>
        <w:rPr>
          <w:vertAlign w:val="superscript"/>
        </w:rPr>
        <w:t>2</w:t>
      </w:r>
      <w:proofErr w:type="spellEnd"/>
    </w:p>
    <w:p w14:paraId="5FBB4109" w14:textId="77777777" w:rsidR="000474C4" w:rsidRPr="0038165A" w:rsidRDefault="00A33794">
      <w:pPr>
        <w:numPr>
          <w:ilvl w:val="1"/>
          <w:numId w:val="3"/>
        </w:numPr>
        <w:spacing w:after="16" w:line="248" w:lineRule="auto"/>
        <w:ind w:right="147" w:hanging="144"/>
        <w:rPr>
          <w:color w:val="auto"/>
        </w:rPr>
      </w:pPr>
      <w:proofErr w:type="spellStart"/>
      <w:r>
        <w:rPr>
          <w:b/>
          <w:i/>
        </w:rPr>
        <w:t>descrierea</w:t>
      </w:r>
      <w:proofErr w:type="spellEnd"/>
      <w:r>
        <w:rPr>
          <w:b/>
          <w:i/>
        </w:rPr>
        <w:t xml:space="preserve"> </w:t>
      </w:r>
      <w:proofErr w:type="spellStart"/>
      <w:r>
        <w:rPr>
          <w:b/>
          <w:i/>
        </w:rPr>
        <w:t>instalaţiei</w:t>
      </w:r>
      <w:proofErr w:type="spellEnd"/>
      <w:r>
        <w:rPr>
          <w:b/>
          <w:i/>
        </w:rPr>
        <w:t xml:space="preserve"> </w:t>
      </w:r>
      <w:proofErr w:type="spellStart"/>
      <w:r>
        <w:rPr>
          <w:b/>
          <w:i/>
        </w:rPr>
        <w:t>şi</w:t>
      </w:r>
      <w:proofErr w:type="spellEnd"/>
      <w:r>
        <w:rPr>
          <w:b/>
          <w:i/>
        </w:rPr>
        <w:t xml:space="preserve"> a </w:t>
      </w:r>
      <w:proofErr w:type="spellStart"/>
      <w:r>
        <w:rPr>
          <w:b/>
          <w:i/>
        </w:rPr>
        <w:t>fluxurilor</w:t>
      </w:r>
      <w:proofErr w:type="spellEnd"/>
      <w:r>
        <w:rPr>
          <w:b/>
          <w:i/>
        </w:rPr>
        <w:t xml:space="preserve"> </w:t>
      </w:r>
      <w:proofErr w:type="spellStart"/>
      <w:r>
        <w:rPr>
          <w:b/>
          <w:i/>
        </w:rPr>
        <w:t>tehnologice</w:t>
      </w:r>
      <w:proofErr w:type="spellEnd"/>
      <w:r>
        <w:rPr>
          <w:b/>
          <w:i/>
        </w:rPr>
        <w:t xml:space="preserve"> </w:t>
      </w:r>
      <w:proofErr w:type="spellStart"/>
      <w:r>
        <w:rPr>
          <w:b/>
          <w:i/>
        </w:rPr>
        <w:t>existente</w:t>
      </w:r>
      <w:proofErr w:type="spellEnd"/>
      <w:r>
        <w:rPr>
          <w:b/>
          <w:i/>
        </w:rPr>
        <w:t xml:space="preserve"> pe </w:t>
      </w:r>
      <w:proofErr w:type="spellStart"/>
      <w:r>
        <w:rPr>
          <w:b/>
          <w:i/>
        </w:rPr>
        <w:t>amplasament</w:t>
      </w:r>
      <w:proofErr w:type="spellEnd"/>
      <w:r>
        <w:rPr>
          <w:b/>
          <w:i/>
        </w:rPr>
        <w:t xml:space="preserve"> (</w:t>
      </w:r>
      <w:proofErr w:type="spellStart"/>
      <w:r>
        <w:rPr>
          <w:b/>
          <w:i/>
        </w:rPr>
        <w:t>după</w:t>
      </w:r>
      <w:proofErr w:type="spellEnd"/>
      <w:r>
        <w:rPr>
          <w:b/>
          <w:i/>
        </w:rPr>
        <w:t xml:space="preserve"> </w:t>
      </w:r>
      <w:proofErr w:type="spellStart"/>
      <w:r>
        <w:rPr>
          <w:b/>
          <w:i/>
        </w:rPr>
        <w:t>caz</w:t>
      </w:r>
      <w:proofErr w:type="spellEnd"/>
      <w:proofErr w:type="gramStart"/>
      <w:r>
        <w:rPr>
          <w:b/>
          <w:i/>
        </w:rPr>
        <w:t xml:space="preserve">);   </w:t>
      </w:r>
      <w:proofErr w:type="gramEnd"/>
      <w:r w:rsidRPr="0038165A">
        <w:rPr>
          <w:color w:val="auto"/>
        </w:rPr>
        <w:t xml:space="preserve">Nu </w:t>
      </w:r>
      <w:proofErr w:type="spellStart"/>
      <w:r w:rsidRPr="0038165A">
        <w:rPr>
          <w:color w:val="auto"/>
        </w:rPr>
        <w:t>este</w:t>
      </w:r>
      <w:proofErr w:type="spellEnd"/>
      <w:r w:rsidRPr="0038165A">
        <w:rPr>
          <w:color w:val="auto"/>
        </w:rPr>
        <w:t xml:space="preserve"> </w:t>
      </w:r>
      <w:proofErr w:type="spellStart"/>
      <w:r w:rsidRPr="0038165A">
        <w:rPr>
          <w:color w:val="auto"/>
        </w:rPr>
        <w:t>cazul</w:t>
      </w:r>
      <w:proofErr w:type="spellEnd"/>
      <w:r w:rsidRPr="0038165A">
        <w:rPr>
          <w:color w:val="auto"/>
        </w:rPr>
        <w:t xml:space="preserve"> </w:t>
      </w:r>
    </w:p>
    <w:p w14:paraId="2DBAEA2F" w14:textId="77777777" w:rsidR="000474C4" w:rsidRDefault="00A33794">
      <w:pPr>
        <w:spacing w:after="29" w:line="259" w:lineRule="auto"/>
        <w:ind w:left="0" w:right="0" w:firstLine="0"/>
        <w:jc w:val="left"/>
      </w:pPr>
      <w:r>
        <w:t xml:space="preserve"> </w:t>
      </w:r>
    </w:p>
    <w:p w14:paraId="76B6E6D6" w14:textId="77777777" w:rsidR="000474C4" w:rsidRDefault="00A33794">
      <w:pPr>
        <w:numPr>
          <w:ilvl w:val="1"/>
          <w:numId w:val="3"/>
        </w:numPr>
        <w:spacing w:after="143" w:line="248" w:lineRule="auto"/>
        <w:ind w:right="147" w:hanging="144"/>
      </w:pPr>
      <w:proofErr w:type="spellStart"/>
      <w:r>
        <w:rPr>
          <w:b/>
          <w:i/>
        </w:rPr>
        <w:t>descrierea</w:t>
      </w:r>
      <w:proofErr w:type="spellEnd"/>
      <w:r>
        <w:rPr>
          <w:b/>
          <w:i/>
        </w:rPr>
        <w:t xml:space="preserve"> </w:t>
      </w:r>
      <w:proofErr w:type="spellStart"/>
      <w:r>
        <w:rPr>
          <w:b/>
          <w:i/>
        </w:rPr>
        <w:t>proceselor</w:t>
      </w:r>
      <w:proofErr w:type="spellEnd"/>
      <w:r>
        <w:rPr>
          <w:b/>
          <w:i/>
        </w:rPr>
        <w:t xml:space="preserve"> de </w:t>
      </w:r>
      <w:proofErr w:type="spellStart"/>
      <w:r>
        <w:rPr>
          <w:b/>
          <w:i/>
        </w:rPr>
        <w:t>producţie</w:t>
      </w:r>
      <w:proofErr w:type="spellEnd"/>
      <w:r>
        <w:rPr>
          <w:b/>
          <w:i/>
        </w:rPr>
        <w:t xml:space="preserve"> ale </w:t>
      </w:r>
      <w:proofErr w:type="spellStart"/>
      <w:r>
        <w:rPr>
          <w:b/>
          <w:i/>
        </w:rPr>
        <w:t>proiectului</w:t>
      </w:r>
      <w:proofErr w:type="spellEnd"/>
      <w:r>
        <w:rPr>
          <w:b/>
          <w:i/>
        </w:rPr>
        <w:t xml:space="preserve"> </w:t>
      </w:r>
      <w:proofErr w:type="spellStart"/>
      <w:r>
        <w:rPr>
          <w:b/>
          <w:i/>
        </w:rPr>
        <w:t>propus</w:t>
      </w:r>
      <w:proofErr w:type="spellEnd"/>
      <w:r>
        <w:rPr>
          <w:b/>
          <w:i/>
        </w:rPr>
        <w:t xml:space="preserve">, </w:t>
      </w:r>
      <w:proofErr w:type="spellStart"/>
      <w:r>
        <w:rPr>
          <w:b/>
          <w:i/>
        </w:rPr>
        <w:t>în</w:t>
      </w:r>
      <w:proofErr w:type="spellEnd"/>
      <w:r>
        <w:rPr>
          <w:b/>
          <w:i/>
        </w:rPr>
        <w:t xml:space="preserve"> </w:t>
      </w:r>
      <w:proofErr w:type="spellStart"/>
      <w:r>
        <w:rPr>
          <w:b/>
          <w:i/>
        </w:rPr>
        <w:t>funcţie</w:t>
      </w:r>
      <w:proofErr w:type="spellEnd"/>
      <w:r>
        <w:rPr>
          <w:b/>
          <w:i/>
        </w:rPr>
        <w:t xml:space="preserve"> de </w:t>
      </w:r>
      <w:proofErr w:type="spellStart"/>
      <w:r>
        <w:rPr>
          <w:b/>
          <w:i/>
        </w:rPr>
        <w:t>specificul</w:t>
      </w:r>
      <w:proofErr w:type="spellEnd"/>
      <w:r>
        <w:rPr>
          <w:b/>
          <w:i/>
        </w:rPr>
        <w:t xml:space="preserve"> </w:t>
      </w:r>
      <w:proofErr w:type="spellStart"/>
      <w:r>
        <w:rPr>
          <w:b/>
          <w:i/>
        </w:rPr>
        <w:t>investiţiei</w:t>
      </w:r>
      <w:proofErr w:type="spellEnd"/>
      <w:r>
        <w:rPr>
          <w:b/>
          <w:i/>
        </w:rPr>
        <w:t xml:space="preserve">, </w:t>
      </w:r>
      <w:proofErr w:type="spellStart"/>
      <w:r>
        <w:rPr>
          <w:b/>
          <w:i/>
        </w:rPr>
        <w:t>produse</w:t>
      </w:r>
      <w:proofErr w:type="spellEnd"/>
      <w:r>
        <w:rPr>
          <w:b/>
          <w:i/>
        </w:rPr>
        <w:t xml:space="preserve"> </w:t>
      </w:r>
      <w:proofErr w:type="spellStart"/>
      <w:r>
        <w:rPr>
          <w:b/>
          <w:i/>
        </w:rPr>
        <w:t>şi</w:t>
      </w:r>
      <w:proofErr w:type="spellEnd"/>
      <w:r>
        <w:rPr>
          <w:b/>
          <w:i/>
        </w:rPr>
        <w:t xml:space="preserve"> </w:t>
      </w:r>
      <w:proofErr w:type="spellStart"/>
      <w:r>
        <w:rPr>
          <w:b/>
          <w:i/>
        </w:rPr>
        <w:t>subproduse</w:t>
      </w:r>
      <w:proofErr w:type="spellEnd"/>
      <w:r>
        <w:rPr>
          <w:b/>
          <w:i/>
        </w:rPr>
        <w:t xml:space="preserve"> </w:t>
      </w:r>
      <w:proofErr w:type="spellStart"/>
      <w:r>
        <w:rPr>
          <w:b/>
          <w:i/>
        </w:rPr>
        <w:t>obţinute</w:t>
      </w:r>
      <w:proofErr w:type="spellEnd"/>
      <w:r>
        <w:rPr>
          <w:b/>
          <w:i/>
        </w:rPr>
        <w:t xml:space="preserve">, </w:t>
      </w:r>
      <w:proofErr w:type="spellStart"/>
      <w:r>
        <w:rPr>
          <w:b/>
          <w:i/>
        </w:rPr>
        <w:t>mărimea</w:t>
      </w:r>
      <w:proofErr w:type="spellEnd"/>
      <w:r>
        <w:rPr>
          <w:b/>
          <w:i/>
        </w:rPr>
        <w:t xml:space="preserve">, </w:t>
      </w:r>
      <w:proofErr w:type="spellStart"/>
      <w:r>
        <w:rPr>
          <w:b/>
          <w:i/>
        </w:rPr>
        <w:t>capacitatea</w:t>
      </w:r>
      <w:proofErr w:type="spellEnd"/>
      <w:r>
        <w:rPr>
          <w:b/>
          <w:i/>
        </w:rPr>
        <w:t xml:space="preserve">;  </w:t>
      </w:r>
    </w:p>
    <w:p w14:paraId="61C290CF" w14:textId="6AC9E3D3" w:rsidR="000474C4" w:rsidRDefault="00A33794">
      <w:pPr>
        <w:ind w:left="370" w:right="147"/>
      </w:pPr>
      <w:proofErr w:type="spellStart"/>
      <w:r>
        <w:t>Funcțional</w:t>
      </w:r>
      <w:proofErr w:type="spellEnd"/>
      <w:r>
        <w:t xml:space="preserve">, </w:t>
      </w:r>
      <w:proofErr w:type="spellStart"/>
      <w:r>
        <w:t>spălătoria</w:t>
      </w:r>
      <w:proofErr w:type="spellEnd"/>
      <w:r>
        <w:t xml:space="preserve"> </w:t>
      </w:r>
      <w:proofErr w:type="spellStart"/>
      <w:r>
        <w:t>este</w:t>
      </w:r>
      <w:proofErr w:type="spellEnd"/>
      <w:r>
        <w:t xml:space="preserve"> </w:t>
      </w:r>
      <w:proofErr w:type="spellStart"/>
      <w:r>
        <w:t>configurată</w:t>
      </w:r>
      <w:proofErr w:type="spellEnd"/>
      <w:r>
        <w:t xml:space="preserve"> ca </w:t>
      </w:r>
      <w:r w:rsidR="00955C3C">
        <w:t>5</w:t>
      </w:r>
      <w:r>
        <w:t xml:space="preserve"> </w:t>
      </w:r>
      <w:proofErr w:type="spellStart"/>
      <w:proofErr w:type="gramStart"/>
      <w:r>
        <w:t>boxe</w:t>
      </w:r>
      <w:proofErr w:type="spellEnd"/>
      <w:r>
        <w:t xml:space="preserve">  de</w:t>
      </w:r>
      <w:proofErr w:type="gramEnd"/>
      <w:r>
        <w:t xml:space="preserve"> </w:t>
      </w:r>
      <w:proofErr w:type="spellStart"/>
      <w:r>
        <w:t>spălătorie</w:t>
      </w:r>
      <w:proofErr w:type="spellEnd"/>
      <w:r>
        <w:t xml:space="preserve"> </w:t>
      </w:r>
      <w:proofErr w:type="spellStart"/>
      <w:r>
        <w:t>pentru</w:t>
      </w:r>
      <w:proofErr w:type="spellEnd"/>
      <w:r>
        <w:t xml:space="preserve"> </w:t>
      </w:r>
      <w:proofErr w:type="spellStart"/>
      <w:r>
        <w:t>autoturisme</w:t>
      </w:r>
      <w:proofErr w:type="spellEnd"/>
      <w:r>
        <w:t xml:space="preserve">.  </w:t>
      </w:r>
    </w:p>
    <w:p w14:paraId="003A32CA" w14:textId="77777777" w:rsidR="000474C4" w:rsidRDefault="00A33794">
      <w:pPr>
        <w:ind w:left="-15" w:right="147" w:firstLine="360"/>
      </w:pPr>
      <w:proofErr w:type="spellStart"/>
      <w:r>
        <w:t>Activitata</w:t>
      </w:r>
      <w:proofErr w:type="spellEnd"/>
      <w:r>
        <w:t xml:space="preserve"> </w:t>
      </w:r>
      <w:proofErr w:type="spellStart"/>
      <w:r>
        <w:t>desfăşurată</w:t>
      </w:r>
      <w:proofErr w:type="spellEnd"/>
      <w:r>
        <w:t xml:space="preserve"> </w:t>
      </w:r>
      <w:proofErr w:type="spellStart"/>
      <w:r>
        <w:t>în</w:t>
      </w:r>
      <w:proofErr w:type="spellEnd"/>
      <w:r>
        <w:t xml:space="preserve"> </w:t>
      </w:r>
      <w:proofErr w:type="spellStart"/>
      <w:r>
        <w:t>obiectivul</w:t>
      </w:r>
      <w:proofErr w:type="spellEnd"/>
      <w:r>
        <w:t xml:space="preserve"> </w:t>
      </w:r>
      <w:proofErr w:type="spellStart"/>
      <w:r>
        <w:t>propus</w:t>
      </w:r>
      <w:proofErr w:type="spellEnd"/>
      <w:r>
        <w:t xml:space="preserve"> </w:t>
      </w:r>
      <w:proofErr w:type="spellStart"/>
      <w:r>
        <w:t>constă</w:t>
      </w:r>
      <w:proofErr w:type="spellEnd"/>
      <w:r>
        <w:t xml:space="preserve"> </w:t>
      </w:r>
      <w:proofErr w:type="spellStart"/>
      <w:proofErr w:type="gramStart"/>
      <w:r>
        <w:t>în</w:t>
      </w:r>
      <w:proofErr w:type="spellEnd"/>
      <w:r>
        <w:t xml:space="preserve"> :</w:t>
      </w:r>
      <w:proofErr w:type="gramEnd"/>
      <w:r>
        <w:t xml:space="preserve">    </w:t>
      </w:r>
      <w:proofErr w:type="spellStart"/>
      <w:r>
        <w:t>Spălătorie</w:t>
      </w:r>
      <w:proofErr w:type="spellEnd"/>
      <w:r>
        <w:t xml:space="preserve"> auto – </w:t>
      </w:r>
      <w:proofErr w:type="spellStart"/>
      <w:r>
        <w:t>cosmetizare</w:t>
      </w:r>
      <w:proofErr w:type="spellEnd"/>
      <w:r>
        <w:t xml:space="preserve"> auto </w:t>
      </w:r>
      <w:proofErr w:type="spellStart"/>
      <w:r>
        <w:t>și</w:t>
      </w:r>
      <w:proofErr w:type="spellEnd"/>
      <w:r>
        <w:t xml:space="preserve">     </w:t>
      </w:r>
      <w:proofErr w:type="spellStart"/>
      <w:r>
        <w:t>activități</w:t>
      </w:r>
      <w:proofErr w:type="spellEnd"/>
      <w:r>
        <w:t xml:space="preserve"> administrative </w:t>
      </w:r>
      <w:proofErr w:type="spellStart"/>
      <w:r>
        <w:t>specifice</w:t>
      </w:r>
      <w:proofErr w:type="spellEnd"/>
      <w:r>
        <w:t xml:space="preserve">.   </w:t>
      </w:r>
    </w:p>
    <w:p w14:paraId="53BB1DD6" w14:textId="19DFF276" w:rsidR="000474C4" w:rsidRPr="00847256" w:rsidRDefault="00A33794" w:rsidP="00847256">
      <w:pPr>
        <w:pStyle w:val="ListParagraph"/>
        <w:numPr>
          <w:ilvl w:val="0"/>
          <w:numId w:val="28"/>
        </w:numPr>
        <w:spacing w:after="7" w:line="248" w:lineRule="auto"/>
        <w:ind w:right="154"/>
        <w:rPr>
          <w:b/>
        </w:rPr>
      </w:pPr>
      <w:proofErr w:type="spellStart"/>
      <w:r w:rsidRPr="00847256">
        <w:rPr>
          <w:b/>
        </w:rPr>
        <w:t>Fluxul</w:t>
      </w:r>
      <w:proofErr w:type="spellEnd"/>
      <w:r w:rsidRPr="00847256">
        <w:rPr>
          <w:b/>
        </w:rPr>
        <w:t xml:space="preserve"> </w:t>
      </w:r>
      <w:proofErr w:type="spellStart"/>
      <w:r w:rsidRPr="00847256">
        <w:rPr>
          <w:b/>
        </w:rPr>
        <w:t>tehnologic</w:t>
      </w:r>
      <w:proofErr w:type="spellEnd"/>
      <w:r w:rsidRPr="00847256">
        <w:rPr>
          <w:b/>
        </w:rPr>
        <w:t xml:space="preserve"> standard </w:t>
      </w:r>
      <w:proofErr w:type="spellStart"/>
      <w:r w:rsidRPr="00847256">
        <w:rPr>
          <w:b/>
        </w:rPr>
        <w:t>într</w:t>
      </w:r>
      <w:proofErr w:type="spellEnd"/>
      <w:r w:rsidRPr="00847256">
        <w:rPr>
          <w:b/>
        </w:rPr>
        <w:t xml:space="preserve">-o </w:t>
      </w:r>
      <w:proofErr w:type="spellStart"/>
      <w:r w:rsidRPr="00847256">
        <w:rPr>
          <w:b/>
        </w:rPr>
        <w:t>spălătorie</w:t>
      </w:r>
      <w:proofErr w:type="spellEnd"/>
      <w:r w:rsidRPr="00847256">
        <w:rPr>
          <w:b/>
        </w:rPr>
        <w:t xml:space="preserve"> auto: </w:t>
      </w:r>
    </w:p>
    <w:p w14:paraId="7BAC3E53" w14:textId="77777777" w:rsidR="00847256" w:rsidRDefault="00847256" w:rsidP="00847256">
      <w:pPr>
        <w:pStyle w:val="ListParagraph"/>
        <w:spacing w:after="7" w:line="248" w:lineRule="auto"/>
        <w:ind w:left="1081" w:right="154" w:firstLine="0"/>
      </w:pPr>
    </w:p>
    <w:p w14:paraId="0544365D" w14:textId="77777777" w:rsidR="000F36AA" w:rsidRDefault="00847256" w:rsidP="00194BA9">
      <w:pPr>
        <w:ind w:left="731" w:right="217"/>
      </w:pPr>
      <w:proofErr w:type="spellStart"/>
      <w:r>
        <w:t>Spalatoria</w:t>
      </w:r>
      <w:proofErr w:type="spellEnd"/>
      <w:r>
        <w:t xml:space="preserve"> auto </w:t>
      </w:r>
      <w:proofErr w:type="spellStart"/>
      <w:r>
        <w:t>va</w:t>
      </w:r>
      <w:proofErr w:type="spellEnd"/>
      <w:r>
        <w:t xml:space="preserve"> </w:t>
      </w:r>
      <w:proofErr w:type="spellStart"/>
      <w:r>
        <w:t>functiuna</w:t>
      </w:r>
      <w:proofErr w:type="spellEnd"/>
      <w:r>
        <w:t xml:space="preserve"> in </w:t>
      </w:r>
      <w:proofErr w:type="spellStart"/>
      <w:r>
        <w:t>regim</w:t>
      </w:r>
      <w:proofErr w:type="spellEnd"/>
      <w:r>
        <w:t xml:space="preserve"> </w:t>
      </w:r>
      <w:proofErr w:type="spellStart"/>
      <w:r>
        <w:t>self service</w:t>
      </w:r>
      <w:proofErr w:type="spellEnd"/>
      <w:r>
        <w:t xml:space="preserve">, </w:t>
      </w:r>
      <w:proofErr w:type="spellStart"/>
      <w:r>
        <w:t>clientii</w:t>
      </w:r>
      <w:proofErr w:type="spellEnd"/>
      <w:r>
        <w:t xml:space="preserve"> </w:t>
      </w:r>
      <w:proofErr w:type="spellStart"/>
      <w:r>
        <w:t>avand</w:t>
      </w:r>
      <w:proofErr w:type="spellEnd"/>
      <w:r>
        <w:t xml:space="preserve"> </w:t>
      </w:r>
      <w:proofErr w:type="spellStart"/>
      <w:r>
        <w:t>posibilitatea</w:t>
      </w:r>
      <w:proofErr w:type="spellEnd"/>
      <w:r>
        <w:t xml:space="preserve"> </w:t>
      </w:r>
      <w:proofErr w:type="spellStart"/>
      <w:r>
        <w:t>sa</w:t>
      </w:r>
      <w:proofErr w:type="spellEnd"/>
      <w:r>
        <w:t xml:space="preserve"> </w:t>
      </w:r>
      <w:proofErr w:type="spellStart"/>
      <w:r>
        <w:t>isi</w:t>
      </w:r>
      <w:proofErr w:type="spellEnd"/>
      <w:r>
        <w:t xml:space="preserve"> </w:t>
      </w:r>
      <w:proofErr w:type="spellStart"/>
      <w:r>
        <w:t>spele</w:t>
      </w:r>
      <w:proofErr w:type="spellEnd"/>
      <w:r>
        <w:t xml:space="preserve"> </w:t>
      </w:r>
    </w:p>
    <w:p w14:paraId="13EB6C3B" w14:textId="38E332E5" w:rsidR="000474C4" w:rsidRPr="0038165A" w:rsidRDefault="00847256" w:rsidP="000F36AA">
      <w:pPr>
        <w:ind w:right="217"/>
        <w:rPr>
          <w:color w:val="auto"/>
        </w:rPr>
      </w:pPr>
      <w:proofErr w:type="spellStart"/>
      <w:r>
        <w:t>autoturismele</w:t>
      </w:r>
      <w:proofErr w:type="spellEnd"/>
      <w:r>
        <w:t xml:space="preserve"> individual</w:t>
      </w:r>
      <w:r w:rsidR="00194BA9">
        <w:t xml:space="preserve">, </w:t>
      </w:r>
      <w:proofErr w:type="spellStart"/>
      <w:r w:rsidR="00194BA9">
        <w:t>avand</w:t>
      </w:r>
      <w:proofErr w:type="spellEnd"/>
      <w:r w:rsidR="00194BA9">
        <w:t xml:space="preserve"> la </w:t>
      </w:r>
      <w:proofErr w:type="spellStart"/>
      <w:r w:rsidR="00194BA9">
        <w:t>dispozitie</w:t>
      </w:r>
      <w:proofErr w:type="spellEnd"/>
      <w:r w:rsidR="00194BA9">
        <w:t xml:space="preserve"> 5 </w:t>
      </w:r>
      <w:proofErr w:type="spellStart"/>
      <w:r w:rsidR="00194BA9">
        <w:t>boxe</w:t>
      </w:r>
      <w:proofErr w:type="spellEnd"/>
      <w:r w:rsidR="00194BA9">
        <w:t xml:space="preserve">. </w:t>
      </w:r>
      <w:proofErr w:type="spellStart"/>
      <w:r w:rsidR="00A33794">
        <w:t>Pentru</w:t>
      </w:r>
      <w:proofErr w:type="spellEnd"/>
      <w:r w:rsidR="00A33794">
        <w:t xml:space="preserve"> </w:t>
      </w:r>
      <w:proofErr w:type="spellStart"/>
      <w:r w:rsidR="00A33794">
        <w:t>activitatea</w:t>
      </w:r>
      <w:proofErr w:type="spellEnd"/>
      <w:r w:rsidR="00A33794">
        <w:t xml:space="preserve"> de </w:t>
      </w:r>
      <w:proofErr w:type="spellStart"/>
      <w:r w:rsidR="00A33794">
        <w:t>spălătorie</w:t>
      </w:r>
      <w:proofErr w:type="spellEnd"/>
      <w:r w:rsidR="00A33794">
        <w:t xml:space="preserve"> auto se </w:t>
      </w:r>
      <w:proofErr w:type="spellStart"/>
      <w:r w:rsidR="00A33794">
        <w:t>vor</w:t>
      </w:r>
      <w:proofErr w:type="spellEnd"/>
      <w:r w:rsidR="00A33794">
        <w:t xml:space="preserve"> </w:t>
      </w:r>
      <w:proofErr w:type="spellStart"/>
      <w:r w:rsidR="00A33794">
        <w:t>utiliza</w:t>
      </w:r>
      <w:proofErr w:type="spellEnd"/>
      <w:r w:rsidR="00A33794">
        <w:t xml:space="preserve"> </w:t>
      </w:r>
      <w:proofErr w:type="spellStart"/>
      <w:r w:rsidR="00A33794">
        <w:t>aparate</w:t>
      </w:r>
      <w:proofErr w:type="spellEnd"/>
      <w:r w:rsidR="00A33794">
        <w:t xml:space="preserve"> </w:t>
      </w:r>
      <w:proofErr w:type="spellStart"/>
      <w:r w:rsidR="00A33794">
        <w:t>profesionale</w:t>
      </w:r>
      <w:proofErr w:type="spellEnd"/>
      <w:r w:rsidR="00A33794">
        <w:t xml:space="preserve">. </w:t>
      </w:r>
      <w:r w:rsidR="0038165A" w:rsidRPr="0038165A">
        <w:rPr>
          <w:color w:val="auto"/>
        </w:rPr>
        <w:t>c</w:t>
      </w:r>
      <w:r w:rsidR="00E009DF" w:rsidRPr="0038165A">
        <w:rPr>
          <w:color w:val="auto"/>
        </w:rPr>
        <w:t xml:space="preserve">amera </w:t>
      </w:r>
      <w:proofErr w:type="spellStart"/>
      <w:r w:rsidR="00E009DF" w:rsidRPr="0038165A">
        <w:rPr>
          <w:color w:val="auto"/>
        </w:rPr>
        <w:t>tehnica</w:t>
      </w:r>
      <w:proofErr w:type="spellEnd"/>
      <w:r w:rsidR="00E009DF" w:rsidRPr="0038165A">
        <w:rPr>
          <w:color w:val="auto"/>
        </w:rPr>
        <w:t xml:space="preserve"> </w:t>
      </w:r>
      <w:proofErr w:type="spellStart"/>
      <w:r w:rsidR="00E009DF" w:rsidRPr="0038165A">
        <w:rPr>
          <w:color w:val="auto"/>
        </w:rPr>
        <w:t>propusa</w:t>
      </w:r>
      <w:proofErr w:type="spellEnd"/>
      <w:r w:rsidR="00E009DF" w:rsidRPr="0038165A">
        <w:rPr>
          <w:color w:val="auto"/>
        </w:rPr>
        <w:t xml:space="preserve"> </w:t>
      </w:r>
      <w:proofErr w:type="spellStart"/>
      <w:r w:rsidR="00E009DF" w:rsidRPr="0038165A">
        <w:rPr>
          <w:color w:val="auto"/>
        </w:rPr>
        <w:t>va</w:t>
      </w:r>
      <w:proofErr w:type="spellEnd"/>
      <w:r w:rsidR="00E009DF" w:rsidRPr="0038165A">
        <w:rPr>
          <w:color w:val="auto"/>
        </w:rPr>
        <w:t xml:space="preserve"> </w:t>
      </w:r>
      <w:proofErr w:type="spellStart"/>
      <w:r w:rsidR="00E009DF" w:rsidRPr="0038165A">
        <w:rPr>
          <w:color w:val="auto"/>
        </w:rPr>
        <w:t>adaposti</w:t>
      </w:r>
      <w:proofErr w:type="spellEnd"/>
      <w:r w:rsidR="00E009DF" w:rsidRPr="0038165A">
        <w:rPr>
          <w:color w:val="auto"/>
        </w:rPr>
        <w:t xml:space="preserve"> </w:t>
      </w:r>
      <w:proofErr w:type="spellStart"/>
      <w:r w:rsidR="00E009DF" w:rsidRPr="0038165A">
        <w:rPr>
          <w:color w:val="auto"/>
        </w:rPr>
        <w:t>utilajul</w:t>
      </w:r>
      <w:proofErr w:type="spellEnd"/>
      <w:r w:rsidR="00E009DF" w:rsidRPr="0038165A">
        <w:rPr>
          <w:color w:val="auto"/>
        </w:rPr>
        <w:t xml:space="preserve"> </w:t>
      </w:r>
      <w:r w:rsidR="004D2E72" w:rsidRPr="0038165A">
        <w:rPr>
          <w:color w:val="auto"/>
        </w:rPr>
        <w:t xml:space="preserve">automat </w:t>
      </w:r>
      <w:r w:rsidR="00E009DF" w:rsidRPr="0038165A">
        <w:rPr>
          <w:color w:val="auto"/>
        </w:rPr>
        <w:t xml:space="preserve">de </w:t>
      </w:r>
      <w:proofErr w:type="spellStart"/>
      <w:r w:rsidR="00E009DF" w:rsidRPr="0038165A">
        <w:rPr>
          <w:color w:val="auto"/>
        </w:rPr>
        <w:t>spalare</w:t>
      </w:r>
      <w:proofErr w:type="spellEnd"/>
      <w:r w:rsidR="00A33794" w:rsidRPr="0038165A">
        <w:rPr>
          <w:color w:val="auto"/>
        </w:rPr>
        <w:t xml:space="preserve"> </w:t>
      </w:r>
      <w:proofErr w:type="spellStart"/>
      <w:r w:rsidR="004D2E72" w:rsidRPr="0038165A">
        <w:rPr>
          <w:color w:val="auto"/>
        </w:rPr>
        <w:t>si</w:t>
      </w:r>
      <w:proofErr w:type="spellEnd"/>
      <w:r w:rsidR="004D2E72" w:rsidRPr="0038165A">
        <w:rPr>
          <w:color w:val="auto"/>
        </w:rPr>
        <w:t xml:space="preserve"> </w:t>
      </w:r>
      <w:proofErr w:type="spellStart"/>
      <w:r w:rsidR="004D2E72" w:rsidRPr="0038165A">
        <w:rPr>
          <w:color w:val="auto"/>
        </w:rPr>
        <w:t>dozare</w:t>
      </w:r>
      <w:proofErr w:type="spellEnd"/>
      <w:r w:rsidR="004D2E72" w:rsidRPr="0038165A">
        <w:rPr>
          <w:color w:val="auto"/>
        </w:rPr>
        <w:t xml:space="preserve"> cu </w:t>
      </w:r>
      <w:proofErr w:type="spellStart"/>
      <w:r w:rsidR="004D2E72" w:rsidRPr="0038165A">
        <w:rPr>
          <w:color w:val="auto"/>
        </w:rPr>
        <w:t>detergenti</w:t>
      </w:r>
      <w:proofErr w:type="spellEnd"/>
      <w:r w:rsidR="004D2E72" w:rsidRPr="0038165A">
        <w:rPr>
          <w:color w:val="auto"/>
        </w:rPr>
        <w:t xml:space="preserve">. In </w:t>
      </w:r>
      <w:proofErr w:type="spellStart"/>
      <w:r w:rsidR="004D2E72" w:rsidRPr="0038165A">
        <w:rPr>
          <w:color w:val="auto"/>
        </w:rPr>
        <w:t>sezonul</w:t>
      </w:r>
      <w:proofErr w:type="spellEnd"/>
      <w:r w:rsidR="004D2E72" w:rsidRPr="0038165A">
        <w:rPr>
          <w:color w:val="auto"/>
        </w:rPr>
        <w:t xml:space="preserve"> </w:t>
      </w:r>
      <w:proofErr w:type="spellStart"/>
      <w:r w:rsidR="004D2E72" w:rsidRPr="0038165A">
        <w:rPr>
          <w:color w:val="auto"/>
        </w:rPr>
        <w:t>rece</w:t>
      </w:r>
      <w:proofErr w:type="spellEnd"/>
      <w:r w:rsidR="004D2E72" w:rsidRPr="0038165A">
        <w:rPr>
          <w:color w:val="auto"/>
        </w:rPr>
        <w:t xml:space="preserve">, </w:t>
      </w:r>
      <w:proofErr w:type="spellStart"/>
      <w:r w:rsidR="004D2E72" w:rsidRPr="0038165A">
        <w:rPr>
          <w:color w:val="auto"/>
        </w:rPr>
        <w:t>apa</w:t>
      </w:r>
      <w:proofErr w:type="spellEnd"/>
      <w:r w:rsidR="004D2E72" w:rsidRPr="0038165A">
        <w:rPr>
          <w:color w:val="auto"/>
        </w:rPr>
        <w:t xml:space="preserve"> </w:t>
      </w:r>
      <w:proofErr w:type="spellStart"/>
      <w:r w:rsidR="004D2E72" w:rsidRPr="0038165A">
        <w:rPr>
          <w:color w:val="auto"/>
        </w:rPr>
        <w:t>pentru</w:t>
      </w:r>
      <w:proofErr w:type="spellEnd"/>
      <w:r w:rsidR="004D2E72" w:rsidRPr="0038165A">
        <w:rPr>
          <w:color w:val="auto"/>
        </w:rPr>
        <w:t xml:space="preserve"> </w:t>
      </w:r>
      <w:proofErr w:type="spellStart"/>
      <w:r w:rsidR="004D2E72" w:rsidRPr="0038165A">
        <w:rPr>
          <w:color w:val="auto"/>
        </w:rPr>
        <w:t>spalare</w:t>
      </w:r>
      <w:proofErr w:type="spellEnd"/>
      <w:r w:rsidR="004D2E72" w:rsidRPr="0038165A">
        <w:rPr>
          <w:color w:val="auto"/>
        </w:rPr>
        <w:t xml:space="preserve"> </w:t>
      </w:r>
      <w:proofErr w:type="spellStart"/>
      <w:r w:rsidR="004D2E72" w:rsidRPr="0038165A">
        <w:rPr>
          <w:color w:val="auto"/>
        </w:rPr>
        <w:t>va</w:t>
      </w:r>
      <w:proofErr w:type="spellEnd"/>
      <w:r w:rsidR="004D2E72" w:rsidRPr="0038165A">
        <w:rPr>
          <w:color w:val="auto"/>
        </w:rPr>
        <w:t xml:space="preserve"> fi </w:t>
      </w:r>
      <w:proofErr w:type="spellStart"/>
      <w:r w:rsidR="004D2E72" w:rsidRPr="0038165A">
        <w:rPr>
          <w:color w:val="auto"/>
        </w:rPr>
        <w:t>incalzita</w:t>
      </w:r>
      <w:proofErr w:type="spellEnd"/>
      <w:r w:rsidR="004D2E72" w:rsidRPr="0038165A">
        <w:rPr>
          <w:color w:val="auto"/>
        </w:rPr>
        <w:t xml:space="preserve"> </w:t>
      </w:r>
      <w:proofErr w:type="spellStart"/>
      <w:r w:rsidR="004D2E72" w:rsidRPr="0038165A">
        <w:rPr>
          <w:color w:val="auto"/>
        </w:rPr>
        <w:t>prin</w:t>
      </w:r>
      <w:proofErr w:type="spellEnd"/>
      <w:r w:rsidR="004D2E72" w:rsidRPr="0038165A">
        <w:rPr>
          <w:color w:val="auto"/>
        </w:rPr>
        <w:t xml:space="preserve"> </w:t>
      </w:r>
      <w:proofErr w:type="spellStart"/>
      <w:r w:rsidR="004D2E72" w:rsidRPr="0038165A">
        <w:rPr>
          <w:color w:val="auto"/>
        </w:rPr>
        <w:t>cazan</w:t>
      </w:r>
      <w:proofErr w:type="spellEnd"/>
      <w:r w:rsidR="004D2E72" w:rsidRPr="0038165A">
        <w:rPr>
          <w:color w:val="auto"/>
        </w:rPr>
        <w:t xml:space="preserve"> cu </w:t>
      </w:r>
      <w:proofErr w:type="spellStart"/>
      <w:r w:rsidR="004D2E72" w:rsidRPr="0038165A">
        <w:rPr>
          <w:color w:val="auto"/>
        </w:rPr>
        <w:t>functionare</w:t>
      </w:r>
      <w:proofErr w:type="spellEnd"/>
      <w:r w:rsidR="004D2E72" w:rsidRPr="0038165A">
        <w:rPr>
          <w:color w:val="auto"/>
        </w:rPr>
        <w:t xml:space="preserve"> pe </w:t>
      </w:r>
      <w:proofErr w:type="spellStart"/>
      <w:r w:rsidR="004D2E72" w:rsidRPr="0038165A">
        <w:rPr>
          <w:color w:val="auto"/>
        </w:rPr>
        <w:t>combustibil</w:t>
      </w:r>
      <w:proofErr w:type="spellEnd"/>
      <w:r w:rsidR="004D2E72" w:rsidRPr="0038165A">
        <w:rPr>
          <w:color w:val="auto"/>
        </w:rPr>
        <w:t xml:space="preserve"> </w:t>
      </w:r>
      <w:proofErr w:type="spellStart"/>
      <w:r w:rsidR="004D2E72" w:rsidRPr="0038165A">
        <w:rPr>
          <w:color w:val="auto"/>
        </w:rPr>
        <w:t>gazos</w:t>
      </w:r>
      <w:proofErr w:type="spellEnd"/>
      <w:r w:rsidR="004D2E72" w:rsidRPr="0038165A">
        <w:rPr>
          <w:color w:val="auto"/>
        </w:rPr>
        <w:t>.</w:t>
      </w:r>
    </w:p>
    <w:p w14:paraId="3A7C2076" w14:textId="5A2DF805" w:rsidR="002432F8" w:rsidRPr="0038165A" w:rsidRDefault="00A33794">
      <w:pPr>
        <w:ind w:left="-15" w:right="147" w:firstLine="721"/>
        <w:rPr>
          <w:color w:val="auto"/>
        </w:rPr>
      </w:pPr>
      <w:proofErr w:type="spellStart"/>
      <w:r w:rsidRPr="0038165A">
        <w:rPr>
          <w:color w:val="auto"/>
        </w:rPr>
        <w:t>Alimentarea</w:t>
      </w:r>
      <w:proofErr w:type="spellEnd"/>
      <w:r w:rsidRPr="0038165A">
        <w:rPr>
          <w:color w:val="auto"/>
        </w:rPr>
        <w:t xml:space="preserve"> cu </w:t>
      </w:r>
      <w:proofErr w:type="spellStart"/>
      <w:r w:rsidRPr="0038165A">
        <w:rPr>
          <w:color w:val="auto"/>
        </w:rPr>
        <w:t>apă</w:t>
      </w:r>
      <w:proofErr w:type="spellEnd"/>
      <w:r w:rsidRPr="0038165A">
        <w:rPr>
          <w:color w:val="auto"/>
        </w:rPr>
        <w:t xml:space="preserve"> se </w:t>
      </w:r>
      <w:proofErr w:type="spellStart"/>
      <w:r w:rsidRPr="0038165A">
        <w:rPr>
          <w:color w:val="auto"/>
        </w:rPr>
        <w:t>va</w:t>
      </w:r>
      <w:proofErr w:type="spellEnd"/>
      <w:r w:rsidR="005A4E5C" w:rsidRPr="0038165A">
        <w:rPr>
          <w:color w:val="auto"/>
        </w:rPr>
        <w:t xml:space="preserve"> </w:t>
      </w:r>
      <w:proofErr w:type="spellStart"/>
      <w:r w:rsidR="005A4E5C" w:rsidRPr="0038165A">
        <w:rPr>
          <w:color w:val="auto"/>
        </w:rPr>
        <w:t>realiza</w:t>
      </w:r>
      <w:proofErr w:type="spellEnd"/>
      <w:r w:rsidR="005A4E5C" w:rsidRPr="0038165A">
        <w:rPr>
          <w:color w:val="auto"/>
        </w:rPr>
        <w:t xml:space="preserve"> de la </w:t>
      </w:r>
      <w:proofErr w:type="spellStart"/>
      <w:r w:rsidR="005A4E5C" w:rsidRPr="0038165A">
        <w:rPr>
          <w:color w:val="auto"/>
        </w:rPr>
        <w:t>reteaua</w:t>
      </w:r>
      <w:proofErr w:type="spellEnd"/>
      <w:r w:rsidR="005A4E5C" w:rsidRPr="0038165A">
        <w:rPr>
          <w:color w:val="auto"/>
        </w:rPr>
        <w:t xml:space="preserve"> publica a </w:t>
      </w:r>
      <w:proofErr w:type="spellStart"/>
      <w:r w:rsidR="005A4E5C" w:rsidRPr="0038165A">
        <w:rPr>
          <w:color w:val="auto"/>
        </w:rPr>
        <w:t>localitatii</w:t>
      </w:r>
      <w:proofErr w:type="spellEnd"/>
      <w:r w:rsidR="005A4E5C" w:rsidRPr="0038165A">
        <w:rPr>
          <w:color w:val="auto"/>
        </w:rPr>
        <w:t xml:space="preserve">, </w:t>
      </w:r>
      <w:proofErr w:type="spellStart"/>
      <w:r w:rsidR="005A4E5C" w:rsidRPr="0038165A">
        <w:rPr>
          <w:color w:val="auto"/>
        </w:rPr>
        <w:t>printr</w:t>
      </w:r>
      <w:proofErr w:type="spellEnd"/>
      <w:r w:rsidR="005A4E5C" w:rsidRPr="0038165A">
        <w:rPr>
          <w:color w:val="auto"/>
        </w:rPr>
        <w:t xml:space="preserve">-un </w:t>
      </w:r>
      <w:proofErr w:type="spellStart"/>
      <w:r w:rsidR="000F36AA" w:rsidRPr="0038165A">
        <w:rPr>
          <w:color w:val="auto"/>
        </w:rPr>
        <w:t>bransament</w:t>
      </w:r>
      <w:proofErr w:type="spellEnd"/>
      <w:r w:rsidR="005A4E5C" w:rsidRPr="0038165A">
        <w:rPr>
          <w:color w:val="auto"/>
        </w:rPr>
        <w:t xml:space="preserve"> la </w:t>
      </w:r>
      <w:proofErr w:type="spellStart"/>
      <w:r w:rsidR="005A4E5C" w:rsidRPr="0038165A">
        <w:rPr>
          <w:color w:val="auto"/>
        </w:rPr>
        <w:t>reteaua</w:t>
      </w:r>
      <w:proofErr w:type="spellEnd"/>
      <w:r w:rsidR="005A4E5C" w:rsidRPr="0038165A">
        <w:rPr>
          <w:color w:val="auto"/>
        </w:rPr>
        <w:t xml:space="preserve"> </w:t>
      </w:r>
      <w:proofErr w:type="spellStart"/>
      <w:r w:rsidR="005A4E5C" w:rsidRPr="0038165A">
        <w:rPr>
          <w:color w:val="auto"/>
        </w:rPr>
        <w:t>stradala</w:t>
      </w:r>
      <w:proofErr w:type="spellEnd"/>
      <w:r w:rsidR="00264AFA" w:rsidRPr="0038165A">
        <w:rPr>
          <w:color w:val="auto"/>
        </w:rPr>
        <w:t xml:space="preserve"> </w:t>
      </w:r>
      <w:proofErr w:type="spellStart"/>
      <w:r w:rsidR="00264AFA" w:rsidRPr="0038165A">
        <w:rPr>
          <w:color w:val="auto"/>
        </w:rPr>
        <w:t>existenta</w:t>
      </w:r>
      <w:proofErr w:type="spellEnd"/>
      <w:r w:rsidR="00264AFA" w:rsidRPr="0038165A">
        <w:rPr>
          <w:color w:val="auto"/>
        </w:rPr>
        <w:t xml:space="preserve"> din </w:t>
      </w:r>
      <w:proofErr w:type="spellStart"/>
      <w:r w:rsidR="00264AFA" w:rsidRPr="0038165A">
        <w:rPr>
          <w:color w:val="auto"/>
        </w:rPr>
        <w:t>conducte</w:t>
      </w:r>
      <w:proofErr w:type="spellEnd"/>
      <w:r w:rsidR="00264AFA" w:rsidRPr="0038165A">
        <w:rPr>
          <w:color w:val="auto"/>
        </w:rPr>
        <w:t xml:space="preserve"> de PEID cu De 40 mm. La </w:t>
      </w:r>
      <w:proofErr w:type="spellStart"/>
      <w:r w:rsidR="00264AFA" w:rsidRPr="0038165A">
        <w:rPr>
          <w:color w:val="auto"/>
        </w:rPr>
        <w:t>limita</w:t>
      </w:r>
      <w:proofErr w:type="spellEnd"/>
      <w:r w:rsidR="00264AFA" w:rsidRPr="0038165A">
        <w:rPr>
          <w:color w:val="auto"/>
        </w:rPr>
        <w:t xml:space="preserve"> de </w:t>
      </w:r>
      <w:proofErr w:type="spellStart"/>
      <w:r w:rsidR="00264AFA" w:rsidRPr="0038165A">
        <w:rPr>
          <w:color w:val="auto"/>
        </w:rPr>
        <w:t>proprietate</w:t>
      </w:r>
      <w:proofErr w:type="spellEnd"/>
      <w:r w:rsidR="00264AFA" w:rsidRPr="0038165A">
        <w:rPr>
          <w:color w:val="auto"/>
        </w:rPr>
        <w:t xml:space="preserve"> </w:t>
      </w:r>
      <w:proofErr w:type="spellStart"/>
      <w:r w:rsidR="00264AFA" w:rsidRPr="0038165A">
        <w:rPr>
          <w:color w:val="auto"/>
        </w:rPr>
        <w:t>va</w:t>
      </w:r>
      <w:proofErr w:type="spellEnd"/>
      <w:r w:rsidR="00264AFA" w:rsidRPr="0038165A">
        <w:rPr>
          <w:color w:val="auto"/>
        </w:rPr>
        <w:t xml:space="preserve"> fi </w:t>
      </w:r>
      <w:proofErr w:type="spellStart"/>
      <w:r w:rsidR="00264AFA" w:rsidRPr="0038165A">
        <w:rPr>
          <w:color w:val="auto"/>
        </w:rPr>
        <w:t>prevazut</w:t>
      </w:r>
      <w:proofErr w:type="spellEnd"/>
      <w:r w:rsidR="00264AFA" w:rsidRPr="0038165A">
        <w:rPr>
          <w:color w:val="auto"/>
        </w:rPr>
        <w:t xml:space="preserve"> un </w:t>
      </w:r>
      <w:proofErr w:type="spellStart"/>
      <w:r w:rsidR="00264AFA" w:rsidRPr="0038165A">
        <w:rPr>
          <w:color w:val="auto"/>
        </w:rPr>
        <w:t>camin</w:t>
      </w:r>
      <w:proofErr w:type="spellEnd"/>
      <w:r w:rsidR="00264AFA" w:rsidRPr="0038165A">
        <w:rPr>
          <w:color w:val="auto"/>
        </w:rPr>
        <w:t xml:space="preserve"> de </w:t>
      </w:r>
      <w:proofErr w:type="spellStart"/>
      <w:r w:rsidR="00264AFA" w:rsidRPr="0038165A">
        <w:rPr>
          <w:color w:val="auto"/>
        </w:rPr>
        <w:t>apometru</w:t>
      </w:r>
      <w:proofErr w:type="spellEnd"/>
      <w:r w:rsidR="00264AFA" w:rsidRPr="0038165A">
        <w:rPr>
          <w:color w:val="auto"/>
        </w:rPr>
        <w:t xml:space="preserve">. De la </w:t>
      </w:r>
      <w:proofErr w:type="spellStart"/>
      <w:r w:rsidR="00264AFA" w:rsidRPr="0038165A">
        <w:rPr>
          <w:color w:val="auto"/>
        </w:rPr>
        <w:t>caminul</w:t>
      </w:r>
      <w:proofErr w:type="spellEnd"/>
      <w:r w:rsidR="00264AFA" w:rsidRPr="0038165A">
        <w:rPr>
          <w:color w:val="auto"/>
        </w:rPr>
        <w:t xml:space="preserve"> de </w:t>
      </w:r>
      <w:proofErr w:type="spellStart"/>
      <w:r w:rsidR="00264AFA" w:rsidRPr="0038165A">
        <w:rPr>
          <w:color w:val="auto"/>
        </w:rPr>
        <w:t>apometru</w:t>
      </w:r>
      <w:proofErr w:type="spellEnd"/>
      <w:r w:rsidR="00264AFA" w:rsidRPr="0038165A">
        <w:rPr>
          <w:color w:val="auto"/>
        </w:rPr>
        <w:t xml:space="preserve"> </w:t>
      </w:r>
      <w:proofErr w:type="spellStart"/>
      <w:r w:rsidR="00264AFA" w:rsidRPr="0038165A">
        <w:rPr>
          <w:color w:val="auto"/>
        </w:rPr>
        <w:t>va</w:t>
      </w:r>
      <w:proofErr w:type="spellEnd"/>
      <w:r w:rsidR="00264AFA" w:rsidRPr="0038165A">
        <w:rPr>
          <w:color w:val="auto"/>
        </w:rPr>
        <w:t xml:space="preserve"> fi </w:t>
      </w:r>
      <w:proofErr w:type="spellStart"/>
      <w:r w:rsidR="00264AFA" w:rsidRPr="0038165A">
        <w:rPr>
          <w:color w:val="auto"/>
        </w:rPr>
        <w:t>prevazut</w:t>
      </w:r>
      <w:proofErr w:type="spellEnd"/>
      <w:r w:rsidR="00264AFA" w:rsidRPr="0038165A">
        <w:rPr>
          <w:color w:val="auto"/>
        </w:rPr>
        <w:t xml:space="preserve"> un </w:t>
      </w:r>
      <w:proofErr w:type="spellStart"/>
      <w:r w:rsidR="00264AFA" w:rsidRPr="0038165A">
        <w:rPr>
          <w:color w:val="auto"/>
        </w:rPr>
        <w:t>racord</w:t>
      </w:r>
      <w:proofErr w:type="spellEnd"/>
      <w:r w:rsidR="00264AFA" w:rsidRPr="0038165A">
        <w:rPr>
          <w:color w:val="auto"/>
        </w:rPr>
        <w:t xml:space="preserve"> din </w:t>
      </w:r>
      <w:proofErr w:type="spellStart"/>
      <w:r w:rsidR="00264AFA" w:rsidRPr="0038165A">
        <w:rPr>
          <w:color w:val="auto"/>
        </w:rPr>
        <w:t>conducte</w:t>
      </w:r>
      <w:proofErr w:type="spellEnd"/>
      <w:r w:rsidR="00264AFA" w:rsidRPr="0038165A">
        <w:rPr>
          <w:color w:val="auto"/>
        </w:rPr>
        <w:t xml:space="preserve"> de </w:t>
      </w:r>
      <w:proofErr w:type="spellStart"/>
      <w:r w:rsidR="00264AFA" w:rsidRPr="0038165A">
        <w:rPr>
          <w:color w:val="auto"/>
        </w:rPr>
        <w:t>PEID</w:t>
      </w:r>
      <w:proofErr w:type="spellEnd"/>
      <w:r w:rsidR="00BA78C9" w:rsidRPr="0038165A">
        <w:rPr>
          <w:color w:val="auto"/>
        </w:rPr>
        <w:t xml:space="preserve"> cu De 40 mm</w:t>
      </w:r>
      <w:r w:rsidR="00264AFA" w:rsidRPr="0038165A">
        <w:rPr>
          <w:color w:val="auto"/>
        </w:rPr>
        <w:t xml:space="preserve"> </w:t>
      </w:r>
      <w:proofErr w:type="spellStart"/>
      <w:r w:rsidR="00264AFA" w:rsidRPr="0038165A">
        <w:rPr>
          <w:color w:val="auto"/>
        </w:rPr>
        <w:t>pentru</w:t>
      </w:r>
      <w:proofErr w:type="spellEnd"/>
      <w:r w:rsidR="00264AFA" w:rsidRPr="0038165A">
        <w:rPr>
          <w:color w:val="auto"/>
        </w:rPr>
        <w:t xml:space="preserve"> </w:t>
      </w:r>
      <w:proofErr w:type="spellStart"/>
      <w:r w:rsidR="00264AFA" w:rsidRPr="0038165A">
        <w:rPr>
          <w:color w:val="auto"/>
        </w:rPr>
        <w:t>alimentarea</w:t>
      </w:r>
      <w:proofErr w:type="spellEnd"/>
      <w:r w:rsidR="00264AFA" w:rsidRPr="0038165A">
        <w:rPr>
          <w:color w:val="auto"/>
        </w:rPr>
        <w:t xml:space="preserve"> </w:t>
      </w:r>
      <w:proofErr w:type="spellStart"/>
      <w:r w:rsidR="00264AFA" w:rsidRPr="0038165A">
        <w:rPr>
          <w:color w:val="auto"/>
        </w:rPr>
        <w:t>utilajului</w:t>
      </w:r>
      <w:proofErr w:type="spellEnd"/>
      <w:r w:rsidR="00264AFA" w:rsidRPr="0038165A">
        <w:rPr>
          <w:color w:val="auto"/>
        </w:rPr>
        <w:t xml:space="preserve"> </w:t>
      </w:r>
      <w:proofErr w:type="spellStart"/>
      <w:r w:rsidR="00264AFA" w:rsidRPr="0038165A">
        <w:rPr>
          <w:color w:val="auto"/>
        </w:rPr>
        <w:t>pentru</w:t>
      </w:r>
      <w:proofErr w:type="spellEnd"/>
      <w:r w:rsidR="00264AFA" w:rsidRPr="0038165A">
        <w:rPr>
          <w:color w:val="auto"/>
        </w:rPr>
        <w:t xml:space="preserve"> </w:t>
      </w:r>
      <w:proofErr w:type="spellStart"/>
      <w:r w:rsidR="00264AFA" w:rsidRPr="0038165A">
        <w:rPr>
          <w:color w:val="auto"/>
        </w:rPr>
        <w:t>spalatorie</w:t>
      </w:r>
      <w:proofErr w:type="spellEnd"/>
      <w:r w:rsidR="00264AFA" w:rsidRPr="0038165A">
        <w:rPr>
          <w:color w:val="auto"/>
        </w:rPr>
        <w:t xml:space="preserve"> </w:t>
      </w:r>
      <w:proofErr w:type="spellStart"/>
      <w:r w:rsidR="00264AFA" w:rsidRPr="0038165A">
        <w:rPr>
          <w:color w:val="auto"/>
        </w:rPr>
        <w:t>si</w:t>
      </w:r>
      <w:proofErr w:type="spellEnd"/>
      <w:r w:rsidR="00264AFA" w:rsidRPr="0038165A">
        <w:rPr>
          <w:color w:val="auto"/>
        </w:rPr>
        <w:t xml:space="preserve"> un </w:t>
      </w:r>
      <w:proofErr w:type="spellStart"/>
      <w:r w:rsidR="00264AFA" w:rsidRPr="0038165A">
        <w:rPr>
          <w:color w:val="auto"/>
        </w:rPr>
        <w:t>racord</w:t>
      </w:r>
      <w:proofErr w:type="spellEnd"/>
      <w:r w:rsidR="00264AFA" w:rsidRPr="0038165A">
        <w:rPr>
          <w:color w:val="auto"/>
        </w:rPr>
        <w:t xml:space="preserve"> din </w:t>
      </w:r>
      <w:proofErr w:type="spellStart"/>
      <w:r w:rsidR="00264AFA" w:rsidRPr="0038165A">
        <w:rPr>
          <w:color w:val="auto"/>
        </w:rPr>
        <w:t>conducte</w:t>
      </w:r>
      <w:proofErr w:type="spellEnd"/>
      <w:r w:rsidR="00264AFA" w:rsidRPr="0038165A">
        <w:rPr>
          <w:color w:val="auto"/>
        </w:rPr>
        <w:t xml:space="preserve"> de </w:t>
      </w:r>
      <w:proofErr w:type="spellStart"/>
      <w:r w:rsidR="00264AFA" w:rsidRPr="0038165A">
        <w:rPr>
          <w:color w:val="auto"/>
        </w:rPr>
        <w:t>PEID</w:t>
      </w:r>
      <w:proofErr w:type="spellEnd"/>
      <w:r w:rsidR="00BA78C9" w:rsidRPr="0038165A">
        <w:rPr>
          <w:color w:val="auto"/>
        </w:rPr>
        <w:t xml:space="preserve"> cu De 25 mm</w:t>
      </w:r>
      <w:r w:rsidR="00264AFA" w:rsidRPr="0038165A">
        <w:rPr>
          <w:color w:val="auto"/>
        </w:rPr>
        <w:t xml:space="preserve"> </w:t>
      </w:r>
      <w:proofErr w:type="spellStart"/>
      <w:r w:rsidR="00264AFA" w:rsidRPr="0038165A">
        <w:rPr>
          <w:color w:val="auto"/>
        </w:rPr>
        <w:t>pentru</w:t>
      </w:r>
      <w:proofErr w:type="spellEnd"/>
      <w:r w:rsidR="00264AFA" w:rsidRPr="0038165A">
        <w:rPr>
          <w:color w:val="auto"/>
        </w:rPr>
        <w:t xml:space="preserve"> </w:t>
      </w:r>
      <w:proofErr w:type="spellStart"/>
      <w:r w:rsidR="00264AFA" w:rsidRPr="0038165A">
        <w:rPr>
          <w:color w:val="auto"/>
        </w:rPr>
        <w:t>grupul</w:t>
      </w:r>
      <w:proofErr w:type="spellEnd"/>
      <w:r w:rsidR="00264AFA" w:rsidRPr="0038165A">
        <w:rPr>
          <w:color w:val="auto"/>
        </w:rPr>
        <w:t xml:space="preserve"> </w:t>
      </w:r>
      <w:proofErr w:type="spellStart"/>
      <w:r w:rsidR="00264AFA" w:rsidRPr="0038165A">
        <w:rPr>
          <w:color w:val="auto"/>
        </w:rPr>
        <w:t>sanitar</w:t>
      </w:r>
      <w:proofErr w:type="spellEnd"/>
      <w:r w:rsidR="00264AFA" w:rsidRPr="0038165A">
        <w:rPr>
          <w:color w:val="auto"/>
        </w:rPr>
        <w:t xml:space="preserve"> din </w:t>
      </w:r>
      <w:proofErr w:type="spellStart"/>
      <w:r w:rsidR="00264AFA" w:rsidRPr="0038165A">
        <w:rPr>
          <w:color w:val="auto"/>
        </w:rPr>
        <w:t>cladirea</w:t>
      </w:r>
      <w:proofErr w:type="spellEnd"/>
      <w:r w:rsidR="00264AFA" w:rsidRPr="0038165A">
        <w:rPr>
          <w:color w:val="auto"/>
        </w:rPr>
        <w:t xml:space="preserve"> </w:t>
      </w:r>
      <w:proofErr w:type="spellStart"/>
      <w:r w:rsidR="00264AFA" w:rsidRPr="0038165A">
        <w:rPr>
          <w:color w:val="auto"/>
        </w:rPr>
        <w:t>anexa</w:t>
      </w:r>
      <w:proofErr w:type="spellEnd"/>
      <w:r w:rsidR="00264AFA" w:rsidRPr="0038165A">
        <w:rPr>
          <w:color w:val="auto"/>
        </w:rPr>
        <w:t xml:space="preserve">. </w:t>
      </w:r>
    </w:p>
    <w:p w14:paraId="49A3D9A4" w14:textId="244239B3" w:rsidR="000474C4" w:rsidRPr="0038165A" w:rsidRDefault="002432F8">
      <w:pPr>
        <w:ind w:left="-15" w:right="147" w:firstLine="721"/>
        <w:rPr>
          <w:color w:val="auto"/>
        </w:rPr>
      </w:pPr>
      <w:r w:rsidRPr="0038165A">
        <w:rPr>
          <w:color w:val="auto"/>
          <w:lang w:val="ro-RO"/>
        </w:rPr>
        <w:t>Apele uzate rezultate in urma spalarii autoturismelor vor fi colectate in decantoarele propuse in boxele de spalare. Acestea sunt propuse din beton armat. Fiecare boxa a fost prevazut cu un decantor. Preluarea apei din decantoare s-a prevazut prin intermediul unei conducte din PVC cu diametrul de 110 mm. Conductele vor fi pozate in exterior ingropat la adancimea minima de 0.80 m fata de generatoarea superioara a tuburilor. Debitul de apa preluat de la o boxa de spalare este de 10 l/minut. Toate racordurile boxelor vor fi preluate intr-un camin vizitabil, impreuna cu racordul prevazut pentru camera tehnica. De la acest camin, s-a prevazut un racord din conducte de PVC cu De 110 mm si panta de montaj de 1.00 %, pana la separatorul de hidrocarburi propus.</w:t>
      </w:r>
      <w:r w:rsidR="00774918" w:rsidRPr="0038165A">
        <w:rPr>
          <w:color w:val="auto"/>
          <w:lang w:val="ro-RO"/>
        </w:rPr>
        <w:t xml:space="preserve"> </w:t>
      </w:r>
      <w:r w:rsidRPr="0038165A">
        <w:rPr>
          <w:color w:val="auto"/>
          <w:lang w:val="ro-RO"/>
        </w:rPr>
        <w:t>Apa uzata trecuta prin separator va fi descarcata la reteaua publica de canalizare menajera existenta</w:t>
      </w:r>
      <w:r w:rsidR="00774918" w:rsidRPr="0038165A">
        <w:rPr>
          <w:color w:val="auto"/>
          <w:lang w:val="ro-RO"/>
        </w:rPr>
        <w:t xml:space="preserve"> in zona.</w:t>
      </w:r>
      <w:r w:rsidR="00A33794" w:rsidRPr="0038165A">
        <w:rPr>
          <w:color w:val="auto"/>
        </w:rPr>
        <w:t xml:space="preserve">  </w:t>
      </w:r>
    </w:p>
    <w:p w14:paraId="076B2CB3" w14:textId="1795C082" w:rsidR="00156921" w:rsidRPr="0038165A" w:rsidRDefault="00A33794">
      <w:pPr>
        <w:ind w:left="-15" w:right="147" w:firstLine="721"/>
        <w:rPr>
          <w:color w:val="auto"/>
        </w:rPr>
      </w:pPr>
      <w:r w:rsidRPr="0038165A">
        <w:rPr>
          <w:color w:val="auto"/>
        </w:rPr>
        <w:t xml:space="preserve">Se </w:t>
      </w:r>
      <w:proofErr w:type="spellStart"/>
      <w:r w:rsidRPr="0038165A">
        <w:rPr>
          <w:color w:val="auto"/>
        </w:rPr>
        <w:t>estimează</w:t>
      </w:r>
      <w:proofErr w:type="spellEnd"/>
      <w:r w:rsidRPr="0038165A">
        <w:rPr>
          <w:color w:val="auto"/>
        </w:rPr>
        <w:t xml:space="preserve"> o capacitate de </w:t>
      </w:r>
      <w:proofErr w:type="spellStart"/>
      <w:r w:rsidRPr="0038165A">
        <w:rPr>
          <w:color w:val="auto"/>
        </w:rPr>
        <w:t>cca</w:t>
      </w:r>
      <w:proofErr w:type="spellEnd"/>
      <w:r w:rsidRPr="0038165A">
        <w:rPr>
          <w:color w:val="auto"/>
        </w:rPr>
        <w:t xml:space="preserve">. </w:t>
      </w:r>
      <w:r w:rsidR="004E69C8" w:rsidRPr="0038165A">
        <w:rPr>
          <w:color w:val="auto"/>
        </w:rPr>
        <w:t>30</w:t>
      </w:r>
      <w:r w:rsidRPr="0038165A">
        <w:rPr>
          <w:color w:val="auto"/>
        </w:rPr>
        <w:t xml:space="preserve"> </w:t>
      </w:r>
      <w:proofErr w:type="spellStart"/>
      <w:r w:rsidRPr="0038165A">
        <w:rPr>
          <w:color w:val="auto"/>
        </w:rPr>
        <w:t>mașini</w:t>
      </w:r>
      <w:proofErr w:type="spellEnd"/>
      <w:r w:rsidRPr="0038165A">
        <w:rPr>
          <w:color w:val="auto"/>
        </w:rPr>
        <w:t xml:space="preserve"> </w:t>
      </w:r>
      <w:proofErr w:type="spellStart"/>
      <w:r w:rsidRPr="0038165A">
        <w:rPr>
          <w:color w:val="auto"/>
        </w:rPr>
        <w:t>spălate</w:t>
      </w:r>
      <w:proofErr w:type="spellEnd"/>
      <w:r w:rsidRPr="0038165A">
        <w:rPr>
          <w:color w:val="auto"/>
        </w:rPr>
        <w:t xml:space="preserve"> pe </w:t>
      </w:r>
      <w:proofErr w:type="spellStart"/>
      <w:r w:rsidRPr="0038165A">
        <w:rPr>
          <w:color w:val="auto"/>
        </w:rPr>
        <w:t>oră</w:t>
      </w:r>
      <w:proofErr w:type="spellEnd"/>
      <w:r w:rsidRPr="0038165A">
        <w:rPr>
          <w:color w:val="auto"/>
        </w:rPr>
        <w:t xml:space="preserve">, </w:t>
      </w:r>
      <w:proofErr w:type="spellStart"/>
      <w:r w:rsidRPr="0038165A">
        <w:rPr>
          <w:color w:val="auto"/>
        </w:rPr>
        <w:t>în</w:t>
      </w:r>
      <w:proofErr w:type="spellEnd"/>
      <w:r w:rsidRPr="0038165A">
        <w:rPr>
          <w:color w:val="auto"/>
        </w:rPr>
        <w:t xml:space="preserve"> </w:t>
      </w:r>
      <w:proofErr w:type="spellStart"/>
      <w:r w:rsidRPr="0038165A">
        <w:rPr>
          <w:color w:val="auto"/>
        </w:rPr>
        <w:t>cazul</w:t>
      </w:r>
      <w:proofErr w:type="spellEnd"/>
      <w:r w:rsidRPr="0038165A">
        <w:rPr>
          <w:color w:val="auto"/>
        </w:rPr>
        <w:t xml:space="preserve"> </w:t>
      </w:r>
      <w:proofErr w:type="spellStart"/>
      <w:r w:rsidRPr="0038165A">
        <w:rPr>
          <w:color w:val="auto"/>
        </w:rPr>
        <w:t>unei</w:t>
      </w:r>
      <w:proofErr w:type="spellEnd"/>
      <w:r w:rsidRPr="0038165A">
        <w:rPr>
          <w:color w:val="auto"/>
        </w:rPr>
        <w:t xml:space="preserve"> </w:t>
      </w:r>
      <w:proofErr w:type="spellStart"/>
      <w:r w:rsidRPr="0038165A">
        <w:rPr>
          <w:color w:val="auto"/>
        </w:rPr>
        <w:t>încărcări</w:t>
      </w:r>
      <w:proofErr w:type="spellEnd"/>
      <w:r w:rsidRPr="0038165A">
        <w:rPr>
          <w:color w:val="auto"/>
        </w:rPr>
        <w:t xml:space="preserve"> de 100% a </w:t>
      </w:r>
      <w:proofErr w:type="spellStart"/>
      <w:r w:rsidRPr="0038165A">
        <w:rPr>
          <w:color w:val="auto"/>
        </w:rPr>
        <w:t>spălătoriei</w:t>
      </w:r>
      <w:proofErr w:type="spellEnd"/>
      <w:r w:rsidRPr="0038165A">
        <w:rPr>
          <w:color w:val="auto"/>
        </w:rPr>
        <w:t>.</w:t>
      </w:r>
      <w:r w:rsidR="00FA1158" w:rsidRPr="0038165A">
        <w:rPr>
          <w:color w:val="auto"/>
        </w:rPr>
        <w:t xml:space="preserve"> </w:t>
      </w:r>
      <w:proofErr w:type="spellStart"/>
      <w:r w:rsidR="00156921" w:rsidRPr="0038165A">
        <w:rPr>
          <w:color w:val="auto"/>
        </w:rPr>
        <w:t>Avand</w:t>
      </w:r>
      <w:proofErr w:type="spellEnd"/>
      <w:r w:rsidR="00156921" w:rsidRPr="0038165A">
        <w:rPr>
          <w:color w:val="auto"/>
        </w:rPr>
        <w:t xml:space="preserve"> in </w:t>
      </w:r>
      <w:proofErr w:type="spellStart"/>
      <w:r w:rsidR="00156921" w:rsidRPr="0038165A">
        <w:rPr>
          <w:color w:val="auto"/>
        </w:rPr>
        <w:t>vedere</w:t>
      </w:r>
      <w:proofErr w:type="spellEnd"/>
      <w:r w:rsidR="00156921" w:rsidRPr="0038165A">
        <w:rPr>
          <w:color w:val="auto"/>
        </w:rPr>
        <w:t xml:space="preserve"> </w:t>
      </w:r>
      <w:proofErr w:type="spellStart"/>
      <w:r w:rsidR="00156921" w:rsidRPr="0038165A">
        <w:rPr>
          <w:color w:val="auto"/>
        </w:rPr>
        <w:t>faptul</w:t>
      </w:r>
      <w:proofErr w:type="spellEnd"/>
      <w:r w:rsidR="00156921" w:rsidRPr="0038165A">
        <w:rPr>
          <w:color w:val="auto"/>
        </w:rPr>
        <w:t xml:space="preserve"> ca </w:t>
      </w:r>
      <w:proofErr w:type="spellStart"/>
      <w:r w:rsidR="00156921" w:rsidRPr="0038165A">
        <w:rPr>
          <w:color w:val="auto"/>
        </w:rPr>
        <w:t>spalatoria</w:t>
      </w:r>
      <w:proofErr w:type="spellEnd"/>
      <w:r w:rsidR="00156921" w:rsidRPr="0038165A">
        <w:rPr>
          <w:color w:val="auto"/>
        </w:rPr>
        <w:t xml:space="preserve"> </w:t>
      </w:r>
      <w:proofErr w:type="spellStart"/>
      <w:r w:rsidR="00156921" w:rsidRPr="0038165A">
        <w:rPr>
          <w:color w:val="auto"/>
        </w:rPr>
        <w:t>va</w:t>
      </w:r>
      <w:proofErr w:type="spellEnd"/>
      <w:r w:rsidR="00156921" w:rsidRPr="0038165A">
        <w:rPr>
          <w:color w:val="auto"/>
        </w:rPr>
        <w:t xml:space="preserve"> </w:t>
      </w:r>
      <w:proofErr w:type="spellStart"/>
      <w:r w:rsidR="00156921" w:rsidRPr="0038165A">
        <w:rPr>
          <w:color w:val="auto"/>
        </w:rPr>
        <w:t>avea</w:t>
      </w:r>
      <w:proofErr w:type="spellEnd"/>
      <w:r w:rsidR="00156921" w:rsidRPr="0038165A">
        <w:rPr>
          <w:color w:val="auto"/>
        </w:rPr>
        <w:t xml:space="preserve"> </w:t>
      </w:r>
      <w:proofErr w:type="spellStart"/>
      <w:r w:rsidR="00156921" w:rsidRPr="0038165A">
        <w:rPr>
          <w:color w:val="auto"/>
        </w:rPr>
        <w:t>regim</w:t>
      </w:r>
      <w:proofErr w:type="spellEnd"/>
      <w:r w:rsidR="00156921" w:rsidRPr="0038165A">
        <w:rPr>
          <w:color w:val="auto"/>
        </w:rPr>
        <w:t xml:space="preserve"> de </w:t>
      </w:r>
      <w:proofErr w:type="spellStart"/>
      <w:r w:rsidR="00156921" w:rsidRPr="0038165A">
        <w:rPr>
          <w:color w:val="auto"/>
        </w:rPr>
        <w:t>spalare</w:t>
      </w:r>
      <w:proofErr w:type="spellEnd"/>
      <w:r w:rsidR="00156921" w:rsidRPr="0038165A">
        <w:rPr>
          <w:color w:val="auto"/>
        </w:rPr>
        <w:t xml:space="preserve"> </w:t>
      </w:r>
      <w:proofErr w:type="spellStart"/>
      <w:r w:rsidR="00156921" w:rsidRPr="0038165A">
        <w:rPr>
          <w:color w:val="auto"/>
        </w:rPr>
        <w:t>self service</w:t>
      </w:r>
      <w:proofErr w:type="spellEnd"/>
      <w:r w:rsidR="00156921" w:rsidRPr="0038165A">
        <w:rPr>
          <w:color w:val="auto"/>
        </w:rPr>
        <w:t xml:space="preserve">, </w:t>
      </w:r>
      <w:proofErr w:type="spellStart"/>
      <w:r w:rsidR="00156921" w:rsidRPr="0038165A">
        <w:rPr>
          <w:color w:val="auto"/>
        </w:rPr>
        <w:t>aceasta</w:t>
      </w:r>
      <w:proofErr w:type="spellEnd"/>
      <w:r w:rsidR="00156921" w:rsidRPr="0038165A">
        <w:rPr>
          <w:color w:val="auto"/>
        </w:rPr>
        <w:t xml:space="preserve"> </w:t>
      </w:r>
      <w:proofErr w:type="spellStart"/>
      <w:r w:rsidR="00156921" w:rsidRPr="0038165A">
        <w:rPr>
          <w:color w:val="auto"/>
        </w:rPr>
        <w:t>va</w:t>
      </w:r>
      <w:proofErr w:type="spellEnd"/>
      <w:r w:rsidR="00156921" w:rsidRPr="0038165A">
        <w:rPr>
          <w:color w:val="auto"/>
        </w:rPr>
        <w:t xml:space="preserve"> fi </w:t>
      </w:r>
      <w:proofErr w:type="spellStart"/>
      <w:r w:rsidR="00156921" w:rsidRPr="0038165A">
        <w:rPr>
          <w:color w:val="auto"/>
        </w:rPr>
        <w:t>deschisa</w:t>
      </w:r>
      <w:proofErr w:type="spellEnd"/>
      <w:r w:rsidR="00156921" w:rsidRPr="0038165A">
        <w:rPr>
          <w:color w:val="auto"/>
        </w:rPr>
        <w:t xml:space="preserve"> non-stop</w:t>
      </w:r>
      <w:r w:rsidRPr="0038165A">
        <w:rPr>
          <w:color w:val="auto"/>
        </w:rPr>
        <w:t xml:space="preserve">.   </w:t>
      </w:r>
    </w:p>
    <w:p w14:paraId="1FDB7FB0" w14:textId="42BE5163" w:rsidR="00156921" w:rsidRPr="00156921" w:rsidRDefault="00A33794" w:rsidP="00156921">
      <w:pPr>
        <w:pStyle w:val="ListParagraph"/>
        <w:numPr>
          <w:ilvl w:val="0"/>
          <w:numId w:val="28"/>
        </w:numPr>
        <w:ind w:right="147"/>
        <w:rPr>
          <w:b/>
        </w:rPr>
      </w:pPr>
      <w:proofErr w:type="spellStart"/>
      <w:r w:rsidRPr="00156921">
        <w:rPr>
          <w:b/>
        </w:rPr>
        <w:t>iluminatul</w:t>
      </w:r>
      <w:proofErr w:type="spellEnd"/>
      <w:r w:rsidRPr="00156921">
        <w:rPr>
          <w:b/>
        </w:rPr>
        <w:t xml:space="preserve"> natural </w:t>
      </w:r>
      <w:proofErr w:type="spellStart"/>
      <w:r w:rsidRPr="00156921">
        <w:rPr>
          <w:b/>
        </w:rPr>
        <w:t>și</w:t>
      </w:r>
      <w:proofErr w:type="spellEnd"/>
      <w:r w:rsidRPr="00156921">
        <w:rPr>
          <w:b/>
        </w:rPr>
        <w:t xml:space="preserve"> artificial </w:t>
      </w:r>
    </w:p>
    <w:p w14:paraId="10069B1A" w14:textId="77777777" w:rsidR="000F36AA" w:rsidRPr="0038165A" w:rsidRDefault="00A33794" w:rsidP="00156921">
      <w:pPr>
        <w:pStyle w:val="ListParagraph"/>
        <w:ind w:left="1081" w:right="147" w:firstLine="0"/>
        <w:rPr>
          <w:color w:val="auto"/>
        </w:rPr>
      </w:pPr>
      <w:r w:rsidRPr="000F36AA">
        <w:rPr>
          <w:b/>
          <w:color w:val="0070C0"/>
        </w:rPr>
        <w:t xml:space="preserve"> </w:t>
      </w:r>
      <w:proofErr w:type="spellStart"/>
      <w:r w:rsidRPr="0038165A">
        <w:rPr>
          <w:color w:val="auto"/>
        </w:rPr>
        <w:t>Alimentarea</w:t>
      </w:r>
      <w:proofErr w:type="spellEnd"/>
      <w:r w:rsidRPr="0038165A">
        <w:rPr>
          <w:color w:val="auto"/>
        </w:rPr>
        <w:t xml:space="preserve"> cu </w:t>
      </w:r>
      <w:proofErr w:type="spellStart"/>
      <w:r w:rsidRPr="0038165A">
        <w:rPr>
          <w:color w:val="auto"/>
        </w:rPr>
        <w:t>energie</w:t>
      </w:r>
      <w:proofErr w:type="spellEnd"/>
      <w:r w:rsidRPr="0038165A">
        <w:rPr>
          <w:color w:val="auto"/>
        </w:rPr>
        <w:t xml:space="preserve"> </w:t>
      </w:r>
      <w:proofErr w:type="spellStart"/>
      <w:r w:rsidRPr="0038165A">
        <w:rPr>
          <w:color w:val="auto"/>
        </w:rPr>
        <w:t>electrică</w:t>
      </w:r>
      <w:proofErr w:type="spellEnd"/>
      <w:r w:rsidRPr="0038165A">
        <w:rPr>
          <w:color w:val="auto"/>
        </w:rPr>
        <w:t xml:space="preserve"> se </w:t>
      </w:r>
      <w:proofErr w:type="spellStart"/>
      <w:r w:rsidRPr="0038165A">
        <w:rPr>
          <w:color w:val="auto"/>
        </w:rPr>
        <w:t>asigură</w:t>
      </w:r>
      <w:proofErr w:type="spellEnd"/>
      <w:r w:rsidRPr="0038165A">
        <w:rPr>
          <w:color w:val="auto"/>
        </w:rPr>
        <w:t xml:space="preserve"> din </w:t>
      </w:r>
      <w:proofErr w:type="spellStart"/>
      <w:r w:rsidRPr="0038165A">
        <w:rPr>
          <w:color w:val="auto"/>
        </w:rPr>
        <w:t>reţeaua</w:t>
      </w:r>
      <w:proofErr w:type="spellEnd"/>
      <w:r w:rsidRPr="0038165A">
        <w:rPr>
          <w:color w:val="auto"/>
        </w:rPr>
        <w:t xml:space="preserve"> de </w:t>
      </w:r>
      <w:proofErr w:type="spellStart"/>
      <w:r w:rsidRPr="0038165A">
        <w:rPr>
          <w:color w:val="auto"/>
        </w:rPr>
        <w:t>distribuţie</w:t>
      </w:r>
      <w:proofErr w:type="spellEnd"/>
      <w:r w:rsidRPr="0038165A">
        <w:rPr>
          <w:color w:val="auto"/>
        </w:rPr>
        <w:t xml:space="preserve"> a </w:t>
      </w:r>
      <w:proofErr w:type="spellStart"/>
      <w:r w:rsidR="00156921" w:rsidRPr="0038165A">
        <w:rPr>
          <w:color w:val="auto"/>
        </w:rPr>
        <w:t>municipiului</w:t>
      </w:r>
      <w:proofErr w:type="spellEnd"/>
      <w:r w:rsidR="00156921" w:rsidRPr="0038165A">
        <w:rPr>
          <w:color w:val="auto"/>
        </w:rPr>
        <w:t>,</w:t>
      </w:r>
      <w:r w:rsidRPr="0038165A">
        <w:rPr>
          <w:color w:val="auto"/>
        </w:rPr>
        <w:t xml:space="preserve"> pe </w:t>
      </w:r>
    </w:p>
    <w:p w14:paraId="2DE149FD" w14:textId="2C6DEC15" w:rsidR="000474C4" w:rsidRPr="0038165A" w:rsidRDefault="00A33794" w:rsidP="000F36AA">
      <w:pPr>
        <w:ind w:right="147"/>
        <w:rPr>
          <w:color w:val="auto"/>
        </w:rPr>
      </w:pPr>
      <w:proofErr w:type="spellStart"/>
      <w:r w:rsidRPr="0038165A">
        <w:rPr>
          <w:color w:val="auto"/>
        </w:rPr>
        <w:t>baza</w:t>
      </w:r>
      <w:proofErr w:type="spellEnd"/>
      <w:r w:rsidRPr="0038165A">
        <w:rPr>
          <w:color w:val="auto"/>
        </w:rPr>
        <w:t xml:space="preserve"> </w:t>
      </w:r>
      <w:proofErr w:type="spellStart"/>
      <w:r w:rsidRPr="0038165A">
        <w:rPr>
          <w:color w:val="auto"/>
        </w:rPr>
        <w:t>contractului</w:t>
      </w:r>
      <w:proofErr w:type="spellEnd"/>
      <w:r w:rsidRPr="0038165A">
        <w:rPr>
          <w:color w:val="auto"/>
        </w:rPr>
        <w:t xml:space="preserve"> </w:t>
      </w:r>
      <w:proofErr w:type="spellStart"/>
      <w:r w:rsidRPr="0038165A">
        <w:rPr>
          <w:color w:val="auto"/>
        </w:rPr>
        <w:t>încheiat</w:t>
      </w:r>
      <w:proofErr w:type="spellEnd"/>
      <w:r w:rsidRPr="0038165A">
        <w:rPr>
          <w:color w:val="auto"/>
        </w:rPr>
        <w:t xml:space="preserve"> cu S</w:t>
      </w:r>
      <w:r w:rsidR="002139CA" w:rsidRPr="0038165A">
        <w:rPr>
          <w:color w:val="auto"/>
        </w:rPr>
        <w:t>.C</w:t>
      </w:r>
      <w:r w:rsidRPr="0038165A">
        <w:rPr>
          <w:color w:val="auto"/>
        </w:rPr>
        <w:t>.</w:t>
      </w:r>
      <w:r w:rsidR="002139CA" w:rsidRPr="0038165A">
        <w:rPr>
          <w:color w:val="auto"/>
        </w:rPr>
        <w:t xml:space="preserve"> </w:t>
      </w:r>
      <w:r w:rsidR="002139CA" w:rsidRPr="0038165A">
        <w:rPr>
          <w:rFonts w:ascii="Helvetica" w:hAnsi="Helvetica"/>
          <w:color w:val="auto"/>
          <w:szCs w:val="24"/>
          <w:shd w:val="clear" w:color="auto" w:fill="FFFFFF"/>
        </w:rPr>
        <w:t>DISTRIBUTIE ENERGIE ELECTRICA ROMANIA S.A</w:t>
      </w:r>
      <w:r w:rsidRPr="0038165A">
        <w:rPr>
          <w:color w:val="auto"/>
          <w:szCs w:val="24"/>
        </w:rPr>
        <w:t>.</w:t>
      </w:r>
      <w:r w:rsidRPr="0038165A">
        <w:rPr>
          <w:color w:val="auto"/>
        </w:rPr>
        <w:t xml:space="preserve">  </w:t>
      </w:r>
    </w:p>
    <w:p w14:paraId="14331C09" w14:textId="336AED85" w:rsidR="002139CA" w:rsidRPr="0038165A" w:rsidRDefault="00A33794">
      <w:pPr>
        <w:ind w:left="-15" w:right="147" w:firstLine="721"/>
        <w:rPr>
          <w:color w:val="auto"/>
        </w:rPr>
      </w:pPr>
      <w:proofErr w:type="spellStart"/>
      <w:r w:rsidRPr="0038165A">
        <w:rPr>
          <w:color w:val="auto"/>
        </w:rPr>
        <w:t>Tablourile</w:t>
      </w:r>
      <w:proofErr w:type="spellEnd"/>
      <w:r w:rsidRPr="0038165A">
        <w:rPr>
          <w:color w:val="auto"/>
        </w:rPr>
        <w:t xml:space="preserve"> </w:t>
      </w:r>
      <w:proofErr w:type="spellStart"/>
      <w:r w:rsidRPr="0038165A">
        <w:rPr>
          <w:color w:val="auto"/>
        </w:rPr>
        <w:t>electrice</w:t>
      </w:r>
      <w:proofErr w:type="spellEnd"/>
      <w:r w:rsidRPr="0038165A">
        <w:rPr>
          <w:color w:val="auto"/>
        </w:rPr>
        <w:t xml:space="preserve">, </w:t>
      </w:r>
      <w:proofErr w:type="spellStart"/>
      <w:r w:rsidRPr="0038165A">
        <w:rPr>
          <w:color w:val="auto"/>
        </w:rPr>
        <w:t>corpurile</w:t>
      </w:r>
      <w:proofErr w:type="spellEnd"/>
      <w:r w:rsidRPr="0038165A">
        <w:rPr>
          <w:color w:val="auto"/>
        </w:rPr>
        <w:t xml:space="preserve"> de </w:t>
      </w:r>
      <w:proofErr w:type="spellStart"/>
      <w:r w:rsidRPr="0038165A">
        <w:rPr>
          <w:color w:val="auto"/>
        </w:rPr>
        <w:t>iluminat</w:t>
      </w:r>
      <w:proofErr w:type="spellEnd"/>
      <w:r w:rsidRPr="0038165A">
        <w:rPr>
          <w:color w:val="auto"/>
        </w:rPr>
        <w:t xml:space="preserve"> </w:t>
      </w:r>
      <w:proofErr w:type="spellStart"/>
      <w:r w:rsidRPr="0038165A">
        <w:rPr>
          <w:color w:val="auto"/>
        </w:rPr>
        <w:t>şi</w:t>
      </w:r>
      <w:proofErr w:type="spellEnd"/>
      <w:r w:rsidRPr="0038165A">
        <w:rPr>
          <w:color w:val="auto"/>
        </w:rPr>
        <w:t xml:space="preserve"> </w:t>
      </w:r>
      <w:proofErr w:type="spellStart"/>
      <w:r w:rsidRPr="0038165A">
        <w:rPr>
          <w:color w:val="auto"/>
        </w:rPr>
        <w:t>aparatele</w:t>
      </w:r>
      <w:proofErr w:type="spellEnd"/>
      <w:r w:rsidRPr="0038165A">
        <w:rPr>
          <w:color w:val="auto"/>
        </w:rPr>
        <w:t xml:space="preserve"> de </w:t>
      </w:r>
      <w:proofErr w:type="spellStart"/>
      <w:r w:rsidRPr="0038165A">
        <w:rPr>
          <w:color w:val="auto"/>
        </w:rPr>
        <w:t>conectare</w:t>
      </w:r>
      <w:proofErr w:type="spellEnd"/>
      <w:r w:rsidRPr="0038165A">
        <w:rPr>
          <w:color w:val="auto"/>
        </w:rPr>
        <w:t xml:space="preserve"> </w:t>
      </w:r>
      <w:proofErr w:type="spellStart"/>
      <w:r w:rsidRPr="0038165A">
        <w:rPr>
          <w:color w:val="auto"/>
        </w:rPr>
        <w:t>vor</w:t>
      </w:r>
      <w:proofErr w:type="spellEnd"/>
      <w:r w:rsidRPr="0038165A">
        <w:rPr>
          <w:color w:val="auto"/>
        </w:rPr>
        <w:t xml:space="preserve"> </w:t>
      </w:r>
      <w:proofErr w:type="spellStart"/>
      <w:r w:rsidRPr="0038165A">
        <w:rPr>
          <w:color w:val="auto"/>
        </w:rPr>
        <w:t>avea</w:t>
      </w:r>
      <w:proofErr w:type="spellEnd"/>
      <w:r w:rsidRPr="0038165A">
        <w:rPr>
          <w:color w:val="auto"/>
        </w:rPr>
        <w:t xml:space="preserve"> </w:t>
      </w:r>
      <w:proofErr w:type="spellStart"/>
      <w:r w:rsidRPr="0038165A">
        <w:rPr>
          <w:color w:val="auto"/>
        </w:rPr>
        <w:t>carcasele</w:t>
      </w:r>
      <w:proofErr w:type="spellEnd"/>
      <w:r w:rsidRPr="0038165A">
        <w:rPr>
          <w:color w:val="auto"/>
        </w:rPr>
        <w:t xml:space="preserve"> </w:t>
      </w:r>
      <w:proofErr w:type="spellStart"/>
      <w:r w:rsidRPr="0038165A">
        <w:rPr>
          <w:color w:val="auto"/>
        </w:rPr>
        <w:t>şi</w:t>
      </w:r>
      <w:proofErr w:type="spellEnd"/>
      <w:r w:rsidRPr="0038165A">
        <w:rPr>
          <w:color w:val="auto"/>
        </w:rPr>
        <w:t xml:space="preserve"> </w:t>
      </w:r>
      <w:proofErr w:type="spellStart"/>
      <w:r w:rsidRPr="0038165A">
        <w:rPr>
          <w:color w:val="auto"/>
        </w:rPr>
        <w:t>elementele</w:t>
      </w:r>
      <w:proofErr w:type="spellEnd"/>
      <w:r w:rsidRPr="0038165A">
        <w:rPr>
          <w:color w:val="auto"/>
        </w:rPr>
        <w:t xml:space="preserve"> </w:t>
      </w:r>
      <w:proofErr w:type="spellStart"/>
      <w:r w:rsidRPr="0038165A">
        <w:rPr>
          <w:color w:val="auto"/>
        </w:rPr>
        <w:t>componente</w:t>
      </w:r>
      <w:proofErr w:type="spellEnd"/>
      <w:r w:rsidRPr="0038165A">
        <w:rPr>
          <w:color w:val="auto"/>
        </w:rPr>
        <w:t xml:space="preserve"> din </w:t>
      </w:r>
      <w:proofErr w:type="spellStart"/>
      <w:r w:rsidRPr="0038165A">
        <w:rPr>
          <w:color w:val="auto"/>
        </w:rPr>
        <w:t>materiale</w:t>
      </w:r>
      <w:proofErr w:type="spellEnd"/>
      <w:r w:rsidRPr="0038165A">
        <w:rPr>
          <w:color w:val="auto"/>
        </w:rPr>
        <w:t xml:space="preserve"> </w:t>
      </w:r>
      <w:proofErr w:type="spellStart"/>
      <w:r w:rsidRPr="0038165A">
        <w:rPr>
          <w:color w:val="auto"/>
        </w:rPr>
        <w:t>incombustibile</w:t>
      </w:r>
      <w:proofErr w:type="spellEnd"/>
      <w:r w:rsidR="000F36AA" w:rsidRPr="0038165A">
        <w:rPr>
          <w:color w:val="auto"/>
        </w:rPr>
        <w:t xml:space="preserve">, </w:t>
      </w:r>
      <w:proofErr w:type="spellStart"/>
      <w:r w:rsidR="000F36AA" w:rsidRPr="0038165A">
        <w:rPr>
          <w:color w:val="auto"/>
        </w:rPr>
        <w:t>protejate</w:t>
      </w:r>
      <w:proofErr w:type="spellEnd"/>
      <w:r w:rsidR="000F36AA" w:rsidRPr="0038165A">
        <w:rPr>
          <w:color w:val="auto"/>
        </w:rPr>
        <w:t xml:space="preserve"> la </w:t>
      </w:r>
      <w:proofErr w:type="spellStart"/>
      <w:r w:rsidR="000F36AA" w:rsidRPr="0038165A">
        <w:rPr>
          <w:color w:val="auto"/>
        </w:rPr>
        <w:t>praf</w:t>
      </w:r>
      <w:proofErr w:type="spellEnd"/>
      <w:r w:rsidR="000F36AA" w:rsidRPr="0038165A">
        <w:rPr>
          <w:color w:val="auto"/>
        </w:rPr>
        <w:t xml:space="preserve"> </w:t>
      </w:r>
      <w:proofErr w:type="spellStart"/>
      <w:r w:rsidR="000F36AA" w:rsidRPr="0038165A">
        <w:rPr>
          <w:color w:val="auto"/>
        </w:rPr>
        <w:t>si</w:t>
      </w:r>
      <w:proofErr w:type="spellEnd"/>
      <w:r w:rsidR="000F36AA" w:rsidRPr="0038165A">
        <w:rPr>
          <w:color w:val="auto"/>
        </w:rPr>
        <w:t xml:space="preserve"> </w:t>
      </w:r>
      <w:proofErr w:type="spellStart"/>
      <w:r w:rsidR="000F36AA" w:rsidRPr="0038165A">
        <w:rPr>
          <w:color w:val="auto"/>
        </w:rPr>
        <w:t>umezeala</w:t>
      </w:r>
      <w:proofErr w:type="spellEnd"/>
      <w:r w:rsidRPr="0038165A">
        <w:rPr>
          <w:color w:val="auto"/>
        </w:rPr>
        <w:t>.</w:t>
      </w:r>
    </w:p>
    <w:p w14:paraId="2FB0E7A6" w14:textId="77777777" w:rsidR="0038165A" w:rsidRDefault="0038165A">
      <w:pPr>
        <w:ind w:left="-15" w:right="147" w:firstLine="721"/>
      </w:pPr>
    </w:p>
    <w:p w14:paraId="36E0277B" w14:textId="7F2453D4" w:rsidR="000474C4" w:rsidRDefault="00A33794">
      <w:pPr>
        <w:ind w:left="-15" w:right="147" w:firstLine="721"/>
      </w:pPr>
      <w:r>
        <w:lastRenderedPageBreak/>
        <w:t xml:space="preserve">  </w:t>
      </w:r>
      <w:r>
        <w:rPr>
          <w:b/>
        </w:rPr>
        <w:t xml:space="preserve">c. </w:t>
      </w:r>
      <w:proofErr w:type="spellStart"/>
      <w:r>
        <w:rPr>
          <w:b/>
        </w:rPr>
        <w:t>Sistemul</w:t>
      </w:r>
      <w:proofErr w:type="spellEnd"/>
      <w:r>
        <w:rPr>
          <w:b/>
        </w:rPr>
        <w:t xml:space="preserve"> de </w:t>
      </w:r>
      <w:proofErr w:type="spellStart"/>
      <w:r>
        <w:rPr>
          <w:b/>
        </w:rPr>
        <w:t>încălzire</w:t>
      </w:r>
      <w:proofErr w:type="spellEnd"/>
      <w:r>
        <w:t xml:space="preserve">   </w:t>
      </w:r>
    </w:p>
    <w:p w14:paraId="505778D8" w14:textId="77777777" w:rsidR="000474C4" w:rsidRDefault="00A33794">
      <w:pPr>
        <w:spacing w:after="28"/>
        <w:ind w:left="731" w:right="147"/>
      </w:pPr>
      <w:proofErr w:type="spellStart"/>
      <w:r>
        <w:t>Spălătoria</w:t>
      </w:r>
      <w:proofErr w:type="spellEnd"/>
      <w:r>
        <w:t xml:space="preserve"> </w:t>
      </w:r>
      <w:proofErr w:type="spellStart"/>
      <w:r>
        <w:t>fiind</w:t>
      </w:r>
      <w:proofErr w:type="spellEnd"/>
      <w:r>
        <w:t xml:space="preserve"> open space nu </w:t>
      </w:r>
      <w:proofErr w:type="spellStart"/>
      <w:r>
        <w:t>necesită</w:t>
      </w:r>
      <w:proofErr w:type="spellEnd"/>
      <w:r>
        <w:t xml:space="preserve"> </w:t>
      </w:r>
      <w:proofErr w:type="spellStart"/>
      <w:r>
        <w:t>sistem</w:t>
      </w:r>
      <w:proofErr w:type="spellEnd"/>
      <w:r>
        <w:t xml:space="preserve"> de </w:t>
      </w:r>
      <w:proofErr w:type="spellStart"/>
      <w:proofErr w:type="gramStart"/>
      <w:r>
        <w:t>încălzire</w:t>
      </w:r>
      <w:proofErr w:type="spellEnd"/>
      <w:r>
        <w:t xml:space="preserve"> .</w:t>
      </w:r>
      <w:proofErr w:type="gramEnd"/>
      <w:r>
        <w:t xml:space="preserve">   </w:t>
      </w:r>
    </w:p>
    <w:p w14:paraId="46C3C42B" w14:textId="1C3120FC" w:rsidR="000474C4" w:rsidRPr="0038165A" w:rsidRDefault="00A33794">
      <w:pPr>
        <w:tabs>
          <w:tab w:val="center" w:pos="4220"/>
        </w:tabs>
        <w:ind w:left="-15" w:right="0" w:firstLine="0"/>
        <w:jc w:val="left"/>
        <w:rPr>
          <w:color w:val="auto"/>
        </w:rPr>
      </w:pPr>
      <w:r w:rsidRPr="000F36AA">
        <w:rPr>
          <w:color w:val="0070C0"/>
        </w:rPr>
        <w:t xml:space="preserve"> </w:t>
      </w:r>
      <w:r w:rsidRPr="000F36AA">
        <w:rPr>
          <w:color w:val="0070C0"/>
        </w:rPr>
        <w:tab/>
      </w:r>
      <w:r w:rsidR="00857673" w:rsidRPr="000F36AA">
        <w:rPr>
          <w:color w:val="0070C0"/>
        </w:rPr>
        <w:t xml:space="preserve">            </w:t>
      </w:r>
      <w:proofErr w:type="spellStart"/>
      <w:r w:rsidRPr="0038165A">
        <w:rPr>
          <w:color w:val="auto"/>
        </w:rPr>
        <w:t>Spațiile</w:t>
      </w:r>
      <w:proofErr w:type="spellEnd"/>
      <w:r w:rsidRPr="0038165A">
        <w:rPr>
          <w:color w:val="auto"/>
        </w:rPr>
        <w:t xml:space="preserve"> din </w:t>
      </w:r>
      <w:proofErr w:type="spellStart"/>
      <w:r w:rsidR="002139CA" w:rsidRPr="0038165A">
        <w:rPr>
          <w:color w:val="auto"/>
        </w:rPr>
        <w:t>constructia</w:t>
      </w:r>
      <w:proofErr w:type="spellEnd"/>
      <w:r w:rsidR="002139CA" w:rsidRPr="0038165A">
        <w:rPr>
          <w:color w:val="auto"/>
        </w:rPr>
        <w:t xml:space="preserve"> </w:t>
      </w:r>
      <w:proofErr w:type="spellStart"/>
      <w:r w:rsidR="002139CA" w:rsidRPr="0038165A">
        <w:rPr>
          <w:color w:val="auto"/>
        </w:rPr>
        <w:t>anexa</w:t>
      </w:r>
      <w:proofErr w:type="spellEnd"/>
      <w:r w:rsidRPr="0038165A">
        <w:rPr>
          <w:color w:val="auto"/>
        </w:rPr>
        <w:t xml:space="preserve"> </w:t>
      </w:r>
      <w:proofErr w:type="spellStart"/>
      <w:r w:rsidRPr="0038165A">
        <w:rPr>
          <w:color w:val="auto"/>
        </w:rPr>
        <w:t>vor</w:t>
      </w:r>
      <w:proofErr w:type="spellEnd"/>
      <w:r w:rsidRPr="0038165A">
        <w:rPr>
          <w:color w:val="auto"/>
        </w:rPr>
        <w:t xml:space="preserve"> fi </w:t>
      </w:r>
      <w:proofErr w:type="spellStart"/>
      <w:r w:rsidRPr="0038165A">
        <w:rPr>
          <w:color w:val="auto"/>
        </w:rPr>
        <w:t>încălzite</w:t>
      </w:r>
      <w:proofErr w:type="spellEnd"/>
      <w:r w:rsidR="00857673" w:rsidRPr="0038165A">
        <w:rPr>
          <w:color w:val="auto"/>
        </w:rPr>
        <w:t xml:space="preserve"> </w:t>
      </w:r>
      <w:proofErr w:type="spellStart"/>
      <w:r w:rsidR="00857673" w:rsidRPr="0038165A">
        <w:rPr>
          <w:color w:val="auto"/>
        </w:rPr>
        <w:t>prin</w:t>
      </w:r>
      <w:proofErr w:type="spellEnd"/>
      <w:r w:rsidR="00857673" w:rsidRPr="0038165A">
        <w:rPr>
          <w:color w:val="auto"/>
        </w:rPr>
        <w:t xml:space="preserve"> </w:t>
      </w:r>
      <w:proofErr w:type="spellStart"/>
      <w:r w:rsidR="00857673" w:rsidRPr="0038165A">
        <w:rPr>
          <w:color w:val="auto"/>
        </w:rPr>
        <w:t>surse</w:t>
      </w:r>
      <w:proofErr w:type="spellEnd"/>
      <w:r w:rsidR="00857673" w:rsidRPr="0038165A">
        <w:rPr>
          <w:color w:val="auto"/>
        </w:rPr>
        <w:t xml:space="preserve"> de </w:t>
      </w:r>
      <w:proofErr w:type="spellStart"/>
      <w:r w:rsidR="00857673" w:rsidRPr="0038165A">
        <w:rPr>
          <w:color w:val="auto"/>
        </w:rPr>
        <w:t>incalzire</w:t>
      </w:r>
      <w:proofErr w:type="spellEnd"/>
      <w:r w:rsidR="00857673" w:rsidRPr="0038165A">
        <w:rPr>
          <w:color w:val="auto"/>
        </w:rPr>
        <w:t xml:space="preserve"> de tip local (</w:t>
      </w:r>
      <w:proofErr w:type="spellStart"/>
      <w:r w:rsidR="00857673" w:rsidRPr="0038165A">
        <w:rPr>
          <w:color w:val="auto"/>
        </w:rPr>
        <w:t>convectoare</w:t>
      </w:r>
      <w:proofErr w:type="spellEnd"/>
      <w:r w:rsidR="00857673" w:rsidRPr="0038165A">
        <w:rPr>
          <w:color w:val="auto"/>
        </w:rPr>
        <w:t xml:space="preserve"> </w:t>
      </w:r>
      <w:proofErr w:type="spellStart"/>
      <w:r w:rsidR="00857673" w:rsidRPr="0038165A">
        <w:rPr>
          <w:color w:val="auto"/>
        </w:rPr>
        <w:t>electrice</w:t>
      </w:r>
      <w:proofErr w:type="spellEnd"/>
      <w:r w:rsidR="00857673" w:rsidRPr="0038165A">
        <w:rPr>
          <w:color w:val="auto"/>
        </w:rPr>
        <w:t>).</w:t>
      </w:r>
    </w:p>
    <w:p w14:paraId="23CB331F" w14:textId="5125792D" w:rsidR="004D2E72" w:rsidRPr="0038165A" w:rsidRDefault="004D2E72">
      <w:pPr>
        <w:tabs>
          <w:tab w:val="center" w:pos="4220"/>
        </w:tabs>
        <w:ind w:left="-15" w:right="0" w:firstLine="0"/>
        <w:jc w:val="left"/>
        <w:rPr>
          <w:color w:val="auto"/>
        </w:rPr>
      </w:pPr>
      <w:r w:rsidRPr="0038165A">
        <w:rPr>
          <w:color w:val="auto"/>
        </w:rPr>
        <w:t xml:space="preserve">              </w:t>
      </w:r>
      <w:proofErr w:type="spellStart"/>
      <w:r w:rsidRPr="0038165A">
        <w:rPr>
          <w:color w:val="auto"/>
        </w:rPr>
        <w:t>Apa</w:t>
      </w:r>
      <w:proofErr w:type="spellEnd"/>
      <w:r w:rsidRPr="0038165A">
        <w:rPr>
          <w:color w:val="auto"/>
        </w:rPr>
        <w:t xml:space="preserve"> </w:t>
      </w:r>
      <w:proofErr w:type="spellStart"/>
      <w:r w:rsidRPr="0038165A">
        <w:rPr>
          <w:color w:val="auto"/>
        </w:rPr>
        <w:t>pentru</w:t>
      </w:r>
      <w:proofErr w:type="spellEnd"/>
      <w:r w:rsidRPr="0038165A">
        <w:rPr>
          <w:color w:val="auto"/>
        </w:rPr>
        <w:t xml:space="preserve"> </w:t>
      </w:r>
      <w:proofErr w:type="spellStart"/>
      <w:r w:rsidRPr="0038165A">
        <w:rPr>
          <w:color w:val="auto"/>
        </w:rPr>
        <w:t>spalare</w:t>
      </w:r>
      <w:proofErr w:type="spellEnd"/>
      <w:r w:rsidRPr="0038165A">
        <w:rPr>
          <w:color w:val="auto"/>
        </w:rPr>
        <w:t xml:space="preserve"> </w:t>
      </w:r>
      <w:proofErr w:type="spellStart"/>
      <w:r w:rsidRPr="0038165A">
        <w:rPr>
          <w:color w:val="auto"/>
        </w:rPr>
        <w:t>va</w:t>
      </w:r>
      <w:proofErr w:type="spellEnd"/>
      <w:r w:rsidRPr="0038165A">
        <w:rPr>
          <w:color w:val="auto"/>
        </w:rPr>
        <w:t xml:space="preserve"> fi </w:t>
      </w:r>
      <w:proofErr w:type="spellStart"/>
      <w:r w:rsidRPr="0038165A">
        <w:rPr>
          <w:color w:val="auto"/>
        </w:rPr>
        <w:t>incalzita</w:t>
      </w:r>
      <w:proofErr w:type="spellEnd"/>
      <w:r w:rsidRPr="0038165A">
        <w:rPr>
          <w:color w:val="auto"/>
        </w:rPr>
        <w:t xml:space="preserve"> in </w:t>
      </w:r>
      <w:proofErr w:type="spellStart"/>
      <w:r w:rsidRPr="0038165A">
        <w:rPr>
          <w:color w:val="auto"/>
        </w:rPr>
        <w:t>sezonul</w:t>
      </w:r>
      <w:proofErr w:type="spellEnd"/>
      <w:r w:rsidRPr="0038165A">
        <w:rPr>
          <w:color w:val="auto"/>
        </w:rPr>
        <w:t xml:space="preserve"> </w:t>
      </w:r>
      <w:proofErr w:type="spellStart"/>
      <w:r w:rsidRPr="0038165A">
        <w:rPr>
          <w:color w:val="auto"/>
        </w:rPr>
        <w:t>rece</w:t>
      </w:r>
      <w:proofErr w:type="spellEnd"/>
      <w:r w:rsidRPr="0038165A">
        <w:rPr>
          <w:color w:val="auto"/>
        </w:rPr>
        <w:t xml:space="preserve"> </w:t>
      </w:r>
      <w:proofErr w:type="spellStart"/>
      <w:r w:rsidRPr="0038165A">
        <w:rPr>
          <w:color w:val="auto"/>
        </w:rPr>
        <w:t>printr</w:t>
      </w:r>
      <w:proofErr w:type="spellEnd"/>
      <w:r w:rsidRPr="0038165A">
        <w:rPr>
          <w:color w:val="auto"/>
        </w:rPr>
        <w:t xml:space="preserve">-un </w:t>
      </w:r>
      <w:proofErr w:type="spellStart"/>
      <w:r w:rsidRPr="0038165A">
        <w:rPr>
          <w:color w:val="auto"/>
        </w:rPr>
        <w:t>cazan</w:t>
      </w:r>
      <w:proofErr w:type="spellEnd"/>
      <w:r w:rsidRPr="0038165A">
        <w:rPr>
          <w:color w:val="auto"/>
        </w:rPr>
        <w:t xml:space="preserve"> cu </w:t>
      </w:r>
      <w:proofErr w:type="spellStart"/>
      <w:r w:rsidRPr="0038165A">
        <w:rPr>
          <w:color w:val="auto"/>
        </w:rPr>
        <w:t>functionare</w:t>
      </w:r>
      <w:proofErr w:type="spellEnd"/>
      <w:r w:rsidRPr="0038165A">
        <w:rPr>
          <w:color w:val="auto"/>
        </w:rPr>
        <w:t xml:space="preserve"> pe </w:t>
      </w:r>
      <w:proofErr w:type="spellStart"/>
      <w:r w:rsidRPr="0038165A">
        <w:rPr>
          <w:color w:val="auto"/>
        </w:rPr>
        <w:t>combustibil</w:t>
      </w:r>
      <w:proofErr w:type="spellEnd"/>
      <w:r w:rsidRPr="0038165A">
        <w:rPr>
          <w:color w:val="auto"/>
        </w:rPr>
        <w:t xml:space="preserve"> </w:t>
      </w:r>
      <w:proofErr w:type="spellStart"/>
      <w:r w:rsidRPr="0038165A">
        <w:rPr>
          <w:color w:val="auto"/>
        </w:rPr>
        <w:t>gazos</w:t>
      </w:r>
      <w:proofErr w:type="spellEnd"/>
      <w:r w:rsidRPr="0038165A">
        <w:rPr>
          <w:color w:val="auto"/>
        </w:rPr>
        <w:t xml:space="preserve">. </w:t>
      </w:r>
      <w:proofErr w:type="spellStart"/>
      <w:r w:rsidRPr="0038165A">
        <w:rPr>
          <w:color w:val="auto"/>
        </w:rPr>
        <w:t>Va</w:t>
      </w:r>
      <w:proofErr w:type="spellEnd"/>
      <w:r w:rsidRPr="0038165A">
        <w:rPr>
          <w:color w:val="auto"/>
        </w:rPr>
        <w:t xml:space="preserve"> fi </w:t>
      </w:r>
      <w:proofErr w:type="spellStart"/>
      <w:r w:rsidRPr="0038165A">
        <w:rPr>
          <w:color w:val="auto"/>
        </w:rPr>
        <w:t>instalat</w:t>
      </w:r>
      <w:proofErr w:type="spellEnd"/>
      <w:r w:rsidRPr="0038165A">
        <w:rPr>
          <w:color w:val="auto"/>
        </w:rPr>
        <w:t xml:space="preserve"> un </w:t>
      </w:r>
      <w:proofErr w:type="spellStart"/>
      <w:r w:rsidRPr="0038165A">
        <w:rPr>
          <w:color w:val="auto"/>
        </w:rPr>
        <w:t>cazan</w:t>
      </w:r>
      <w:proofErr w:type="spellEnd"/>
      <w:r w:rsidRPr="0038165A">
        <w:rPr>
          <w:color w:val="auto"/>
        </w:rPr>
        <w:t xml:space="preserve"> mural cu </w:t>
      </w:r>
      <w:proofErr w:type="spellStart"/>
      <w:r w:rsidRPr="0038165A">
        <w:rPr>
          <w:color w:val="auto"/>
        </w:rPr>
        <w:t>functionare</w:t>
      </w:r>
      <w:proofErr w:type="spellEnd"/>
      <w:r w:rsidRPr="0038165A">
        <w:rPr>
          <w:color w:val="auto"/>
        </w:rPr>
        <w:t xml:space="preserve"> in </w:t>
      </w:r>
      <w:proofErr w:type="spellStart"/>
      <w:r w:rsidRPr="0038165A">
        <w:rPr>
          <w:color w:val="auto"/>
        </w:rPr>
        <w:t>condensatie</w:t>
      </w:r>
      <w:proofErr w:type="spellEnd"/>
      <w:r w:rsidR="006A6DC6" w:rsidRPr="0038165A">
        <w:rPr>
          <w:color w:val="auto"/>
        </w:rPr>
        <w:t xml:space="preserve"> cu o capacitate de </w:t>
      </w:r>
      <w:proofErr w:type="spellStart"/>
      <w:r w:rsidR="006A6DC6" w:rsidRPr="0038165A">
        <w:rPr>
          <w:color w:val="auto"/>
        </w:rPr>
        <w:t>pana</w:t>
      </w:r>
      <w:proofErr w:type="spellEnd"/>
      <w:r w:rsidR="006A6DC6" w:rsidRPr="0038165A">
        <w:rPr>
          <w:color w:val="auto"/>
        </w:rPr>
        <w:t xml:space="preserve"> la 50 kW. </w:t>
      </w:r>
    </w:p>
    <w:p w14:paraId="5F498D52" w14:textId="77777777" w:rsidR="000474C4" w:rsidRDefault="00A33794">
      <w:pPr>
        <w:spacing w:after="28" w:line="259" w:lineRule="auto"/>
        <w:ind w:left="0" w:right="0" w:firstLine="0"/>
        <w:jc w:val="left"/>
      </w:pPr>
      <w:r>
        <w:t xml:space="preserve">  </w:t>
      </w:r>
    </w:p>
    <w:p w14:paraId="453BDC19" w14:textId="77777777" w:rsidR="00097BA1" w:rsidRPr="00097BA1" w:rsidRDefault="00A33794">
      <w:pPr>
        <w:numPr>
          <w:ilvl w:val="0"/>
          <w:numId w:val="4"/>
        </w:numPr>
        <w:spacing w:after="16" w:line="412" w:lineRule="auto"/>
        <w:ind w:right="147" w:hanging="144"/>
      </w:pPr>
      <w:proofErr w:type="spellStart"/>
      <w:r>
        <w:rPr>
          <w:b/>
          <w:i/>
        </w:rPr>
        <w:t>materiile</w:t>
      </w:r>
      <w:proofErr w:type="spellEnd"/>
      <w:r>
        <w:rPr>
          <w:b/>
          <w:i/>
        </w:rPr>
        <w:t xml:space="preserve"> prime, </w:t>
      </w:r>
      <w:proofErr w:type="spellStart"/>
      <w:r>
        <w:rPr>
          <w:b/>
          <w:i/>
        </w:rPr>
        <w:t>energia</w:t>
      </w:r>
      <w:proofErr w:type="spellEnd"/>
      <w:r>
        <w:rPr>
          <w:b/>
          <w:i/>
        </w:rPr>
        <w:t xml:space="preserve"> </w:t>
      </w:r>
      <w:proofErr w:type="spellStart"/>
      <w:r>
        <w:rPr>
          <w:b/>
          <w:i/>
        </w:rPr>
        <w:t>şi</w:t>
      </w:r>
      <w:proofErr w:type="spellEnd"/>
      <w:r>
        <w:rPr>
          <w:b/>
          <w:i/>
        </w:rPr>
        <w:t xml:space="preserve"> </w:t>
      </w:r>
      <w:proofErr w:type="spellStart"/>
      <w:r>
        <w:rPr>
          <w:b/>
          <w:i/>
        </w:rPr>
        <w:t>combustibilii</w:t>
      </w:r>
      <w:proofErr w:type="spellEnd"/>
      <w:r>
        <w:rPr>
          <w:b/>
          <w:i/>
        </w:rPr>
        <w:t xml:space="preserve"> </w:t>
      </w:r>
      <w:proofErr w:type="spellStart"/>
      <w:r>
        <w:rPr>
          <w:b/>
          <w:i/>
        </w:rPr>
        <w:t>utilizaţi</w:t>
      </w:r>
      <w:proofErr w:type="spellEnd"/>
      <w:r>
        <w:rPr>
          <w:b/>
          <w:i/>
        </w:rPr>
        <w:t xml:space="preserve">, cu </w:t>
      </w:r>
      <w:proofErr w:type="spellStart"/>
      <w:r>
        <w:rPr>
          <w:b/>
          <w:i/>
        </w:rPr>
        <w:t>modul</w:t>
      </w:r>
      <w:proofErr w:type="spellEnd"/>
      <w:r>
        <w:rPr>
          <w:b/>
          <w:i/>
        </w:rPr>
        <w:t xml:space="preserve"> de </w:t>
      </w:r>
      <w:proofErr w:type="spellStart"/>
      <w:r>
        <w:rPr>
          <w:b/>
          <w:i/>
        </w:rPr>
        <w:t>asigurare</w:t>
      </w:r>
      <w:proofErr w:type="spellEnd"/>
      <w:r>
        <w:rPr>
          <w:b/>
          <w:i/>
        </w:rPr>
        <w:t xml:space="preserve"> </w:t>
      </w:r>
      <w:proofErr w:type="gramStart"/>
      <w:r>
        <w:rPr>
          <w:b/>
          <w:i/>
        </w:rPr>
        <w:t>a</w:t>
      </w:r>
      <w:proofErr w:type="gramEnd"/>
      <w:r>
        <w:rPr>
          <w:b/>
          <w:i/>
        </w:rPr>
        <w:t xml:space="preserve"> </w:t>
      </w:r>
      <w:proofErr w:type="spellStart"/>
      <w:r>
        <w:rPr>
          <w:b/>
          <w:i/>
        </w:rPr>
        <w:t>acestora</w:t>
      </w:r>
      <w:proofErr w:type="spellEnd"/>
      <w:r>
        <w:rPr>
          <w:b/>
          <w:i/>
        </w:rPr>
        <w:t xml:space="preserve">;  </w:t>
      </w:r>
    </w:p>
    <w:p w14:paraId="23BF6B9E" w14:textId="0DFD308A" w:rsidR="000474C4" w:rsidRDefault="00A33794" w:rsidP="00097BA1">
      <w:pPr>
        <w:spacing w:after="16" w:line="412" w:lineRule="auto"/>
        <w:ind w:left="1585" w:right="147" w:firstLine="0"/>
      </w:pPr>
      <w:r>
        <w:rPr>
          <w:b/>
          <w:i/>
        </w:rPr>
        <w:t xml:space="preserve"> </w:t>
      </w:r>
      <w:proofErr w:type="spellStart"/>
      <w:r>
        <w:t>Pentru</w:t>
      </w:r>
      <w:proofErr w:type="spellEnd"/>
      <w:r>
        <w:t xml:space="preserve"> </w:t>
      </w:r>
      <w:proofErr w:type="spellStart"/>
      <w:r>
        <w:t>spălătoria</w:t>
      </w:r>
      <w:proofErr w:type="spellEnd"/>
      <w:r>
        <w:t xml:space="preserve"> auto </w:t>
      </w:r>
      <w:proofErr w:type="spellStart"/>
      <w:r>
        <w:t>materia</w:t>
      </w:r>
      <w:proofErr w:type="spellEnd"/>
      <w:r>
        <w:t xml:space="preserve"> </w:t>
      </w:r>
      <w:proofErr w:type="spellStart"/>
      <w:r>
        <w:t>primă</w:t>
      </w:r>
      <w:proofErr w:type="spellEnd"/>
      <w:r>
        <w:t xml:space="preserve"> </w:t>
      </w:r>
      <w:proofErr w:type="spellStart"/>
      <w:r>
        <w:t>este</w:t>
      </w:r>
      <w:proofErr w:type="spellEnd"/>
      <w:r>
        <w:t xml:space="preserve"> </w:t>
      </w:r>
      <w:proofErr w:type="spellStart"/>
      <w:r>
        <w:t>considerată</w:t>
      </w:r>
      <w:proofErr w:type="spellEnd"/>
      <w:r>
        <w:t xml:space="preserve"> </w:t>
      </w:r>
      <w:proofErr w:type="spellStart"/>
      <w:r>
        <w:t>apa</w:t>
      </w:r>
      <w:proofErr w:type="spellEnd"/>
      <w:r>
        <w:t xml:space="preserve">.  </w:t>
      </w:r>
    </w:p>
    <w:p w14:paraId="0190444D" w14:textId="77777777" w:rsidR="000474C4" w:rsidRDefault="00A33794">
      <w:pPr>
        <w:ind w:left="-15" w:right="147" w:firstLine="721"/>
      </w:pPr>
      <w:proofErr w:type="spellStart"/>
      <w:r>
        <w:t>Materialele</w:t>
      </w:r>
      <w:proofErr w:type="spellEnd"/>
      <w:r>
        <w:t xml:space="preserve"> </w:t>
      </w:r>
      <w:proofErr w:type="spellStart"/>
      <w:r>
        <w:t>auxiliare</w:t>
      </w:r>
      <w:proofErr w:type="spellEnd"/>
      <w:r>
        <w:t xml:space="preserve"> </w:t>
      </w:r>
      <w:proofErr w:type="spellStart"/>
      <w:r>
        <w:t>utilizate</w:t>
      </w:r>
      <w:proofErr w:type="spellEnd"/>
      <w:r>
        <w:t xml:space="preserve"> </w:t>
      </w:r>
      <w:proofErr w:type="gramStart"/>
      <w:r>
        <w:t>sunt :</w:t>
      </w:r>
      <w:proofErr w:type="gramEnd"/>
      <w:r>
        <w:t xml:space="preserve"> </w:t>
      </w:r>
      <w:proofErr w:type="spellStart"/>
      <w:r>
        <w:t>detergenţi</w:t>
      </w:r>
      <w:proofErr w:type="spellEnd"/>
      <w:r>
        <w:t xml:space="preserve"> </w:t>
      </w:r>
      <w:proofErr w:type="spellStart"/>
      <w:r>
        <w:t>pentru</w:t>
      </w:r>
      <w:proofErr w:type="spellEnd"/>
      <w:r>
        <w:t xml:space="preserve"> </w:t>
      </w:r>
      <w:proofErr w:type="spellStart"/>
      <w:r>
        <w:t>igienizarea</w:t>
      </w:r>
      <w:proofErr w:type="spellEnd"/>
      <w:r>
        <w:t xml:space="preserve"> </w:t>
      </w:r>
      <w:proofErr w:type="spellStart"/>
      <w:r>
        <w:t>spaţiilor</w:t>
      </w:r>
      <w:proofErr w:type="spellEnd"/>
      <w:r>
        <w:t xml:space="preserve">, detergent ecologic </w:t>
      </w:r>
      <w:proofErr w:type="spellStart"/>
      <w:r>
        <w:t>spălare</w:t>
      </w:r>
      <w:proofErr w:type="spellEnd"/>
      <w:r>
        <w:t xml:space="preserve"> auto, </w:t>
      </w:r>
      <w:proofErr w:type="spellStart"/>
      <w:r>
        <w:t>ceară</w:t>
      </w:r>
      <w:proofErr w:type="spellEnd"/>
      <w:r>
        <w:t xml:space="preserve">, </w:t>
      </w:r>
      <w:proofErr w:type="spellStart"/>
      <w:r>
        <w:t>aditivi</w:t>
      </w:r>
      <w:proofErr w:type="spellEnd"/>
      <w:r>
        <w:t xml:space="preserve"> </w:t>
      </w:r>
      <w:proofErr w:type="spellStart"/>
      <w:r>
        <w:t>uscare</w:t>
      </w:r>
      <w:proofErr w:type="spellEnd"/>
      <w:r>
        <w:t xml:space="preserve">.  </w:t>
      </w:r>
    </w:p>
    <w:p w14:paraId="1698DE6B" w14:textId="77777777" w:rsidR="000474C4" w:rsidRPr="0038165A" w:rsidRDefault="00A33794">
      <w:pPr>
        <w:ind w:left="731" w:right="147"/>
        <w:rPr>
          <w:color w:val="auto"/>
        </w:rPr>
      </w:pPr>
      <w:proofErr w:type="spellStart"/>
      <w:r w:rsidRPr="0038165A">
        <w:rPr>
          <w:color w:val="auto"/>
        </w:rPr>
        <w:t>Apa</w:t>
      </w:r>
      <w:proofErr w:type="spellEnd"/>
      <w:r w:rsidRPr="0038165A">
        <w:rPr>
          <w:color w:val="auto"/>
        </w:rPr>
        <w:t xml:space="preserve"> </w:t>
      </w:r>
      <w:proofErr w:type="spellStart"/>
      <w:r w:rsidRPr="0038165A">
        <w:rPr>
          <w:color w:val="auto"/>
        </w:rPr>
        <w:t>rece</w:t>
      </w:r>
      <w:proofErr w:type="spellEnd"/>
      <w:r w:rsidRPr="0038165A">
        <w:rPr>
          <w:color w:val="auto"/>
        </w:rPr>
        <w:t xml:space="preserve"> </w:t>
      </w:r>
      <w:proofErr w:type="spellStart"/>
      <w:r w:rsidRPr="0038165A">
        <w:rPr>
          <w:color w:val="auto"/>
        </w:rPr>
        <w:t>serveşte</w:t>
      </w:r>
      <w:proofErr w:type="spellEnd"/>
      <w:r w:rsidRPr="0038165A">
        <w:rPr>
          <w:color w:val="auto"/>
        </w:rPr>
        <w:t xml:space="preserve"> </w:t>
      </w:r>
      <w:proofErr w:type="spellStart"/>
      <w:proofErr w:type="gramStart"/>
      <w:r w:rsidRPr="0038165A">
        <w:rPr>
          <w:color w:val="auto"/>
        </w:rPr>
        <w:t>si</w:t>
      </w:r>
      <w:proofErr w:type="spellEnd"/>
      <w:r w:rsidRPr="0038165A">
        <w:rPr>
          <w:color w:val="auto"/>
        </w:rPr>
        <w:t xml:space="preserve">  la</w:t>
      </w:r>
      <w:proofErr w:type="gramEnd"/>
      <w:r w:rsidRPr="0038165A">
        <w:rPr>
          <w:color w:val="auto"/>
        </w:rPr>
        <w:t xml:space="preserve">:  </w:t>
      </w:r>
    </w:p>
    <w:p w14:paraId="01997B4E" w14:textId="77777777" w:rsidR="000474C4" w:rsidRPr="0038165A" w:rsidRDefault="00A33794">
      <w:pPr>
        <w:numPr>
          <w:ilvl w:val="0"/>
          <w:numId w:val="4"/>
        </w:numPr>
        <w:ind w:right="147" w:hanging="144"/>
        <w:rPr>
          <w:color w:val="auto"/>
        </w:rPr>
      </w:pPr>
      <w:proofErr w:type="spellStart"/>
      <w:r w:rsidRPr="0038165A">
        <w:rPr>
          <w:color w:val="auto"/>
        </w:rPr>
        <w:t>nevoi</w:t>
      </w:r>
      <w:proofErr w:type="spellEnd"/>
      <w:r w:rsidRPr="0038165A">
        <w:rPr>
          <w:color w:val="auto"/>
        </w:rPr>
        <w:t xml:space="preserve"> </w:t>
      </w:r>
      <w:proofErr w:type="spellStart"/>
      <w:r w:rsidRPr="0038165A">
        <w:rPr>
          <w:color w:val="auto"/>
        </w:rPr>
        <w:t>igienico-sanitare</w:t>
      </w:r>
      <w:proofErr w:type="spellEnd"/>
      <w:r w:rsidRPr="0038165A">
        <w:rPr>
          <w:color w:val="auto"/>
        </w:rPr>
        <w:t xml:space="preserve">  </w:t>
      </w:r>
    </w:p>
    <w:p w14:paraId="781C0270" w14:textId="77777777" w:rsidR="000474C4" w:rsidRPr="0038165A" w:rsidRDefault="00A33794">
      <w:pPr>
        <w:numPr>
          <w:ilvl w:val="0"/>
          <w:numId w:val="4"/>
        </w:numPr>
        <w:ind w:right="147" w:hanging="144"/>
        <w:rPr>
          <w:color w:val="auto"/>
        </w:rPr>
      </w:pPr>
      <w:proofErr w:type="spellStart"/>
      <w:r w:rsidRPr="0038165A">
        <w:rPr>
          <w:color w:val="auto"/>
        </w:rPr>
        <w:t>igienizare</w:t>
      </w:r>
      <w:proofErr w:type="spellEnd"/>
      <w:r w:rsidRPr="0038165A">
        <w:rPr>
          <w:color w:val="auto"/>
        </w:rPr>
        <w:t xml:space="preserve"> </w:t>
      </w:r>
      <w:proofErr w:type="spellStart"/>
      <w:r w:rsidRPr="0038165A">
        <w:rPr>
          <w:color w:val="auto"/>
        </w:rPr>
        <w:t>spaţii</w:t>
      </w:r>
      <w:proofErr w:type="spellEnd"/>
      <w:r w:rsidRPr="0038165A">
        <w:rPr>
          <w:color w:val="auto"/>
        </w:rPr>
        <w:t xml:space="preserve">   </w:t>
      </w:r>
    </w:p>
    <w:p w14:paraId="0FB3D608" w14:textId="77777777" w:rsidR="00632260" w:rsidRPr="0038165A" w:rsidRDefault="00A33794">
      <w:pPr>
        <w:ind w:left="731" w:right="147"/>
        <w:rPr>
          <w:color w:val="auto"/>
        </w:rPr>
      </w:pPr>
      <w:proofErr w:type="spellStart"/>
      <w:r w:rsidRPr="0038165A">
        <w:rPr>
          <w:color w:val="auto"/>
        </w:rPr>
        <w:t>Calculul</w:t>
      </w:r>
      <w:proofErr w:type="spellEnd"/>
      <w:r w:rsidRPr="0038165A">
        <w:rPr>
          <w:color w:val="auto"/>
        </w:rPr>
        <w:t xml:space="preserve"> </w:t>
      </w:r>
      <w:proofErr w:type="spellStart"/>
      <w:r w:rsidRPr="0038165A">
        <w:rPr>
          <w:color w:val="auto"/>
        </w:rPr>
        <w:t>consumului</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rece</w:t>
      </w:r>
      <w:proofErr w:type="spellEnd"/>
      <w:r w:rsidRPr="0038165A">
        <w:rPr>
          <w:color w:val="auto"/>
        </w:rPr>
        <w:t xml:space="preserve"> </w:t>
      </w:r>
    </w:p>
    <w:p w14:paraId="57D98CA7" w14:textId="00426F48" w:rsidR="000474C4" w:rsidRPr="0038165A" w:rsidRDefault="00A33794">
      <w:pPr>
        <w:ind w:left="731" w:right="147"/>
        <w:rPr>
          <w:color w:val="auto"/>
        </w:rPr>
      </w:pPr>
      <w:r w:rsidRPr="0038165A">
        <w:rPr>
          <w:color w:val="auto"/>
        </w:rPr>
        <w:t xml:space="preserve"> </w:t>
      </w:r>
    </w:p>
    <w:p w14:paraId="4B85C9A8" w14:textId="0BB5B896" w:rsidR="004E69C8" w:rsidRPr="0038165A" w:rsidRDefault="004E69C8">
      <w:pPr>
        <w:ind w:left="-15" w:right="147" w:firstLine="721"/>
        <w:rPr>
          <w:color w:val="auto"/>
        </w:rPr>
      </w:pPr>
      <w:r w:rsidRPr="0038165A">
        <w:rPr>
          <w:color w:val="auto"/>
        </w:rPr>
        <w:t xml:space="preserve">I. </w:t>
      </w:r>
      <w:proofErr w:type="spellStart"/>
      <w:r w:rsidRPr="0038165A">
        <w:rPr>
          <w:color w:val="auto"/>
        </w:rPr>
        <w:t>Calculul</w:t>
      </w:r>
      <w:proofErr w:type="spellEnd"/>
      <w:r w:rsidRPr="0038165A">
        <w:rPr>
          <w:color w:val="auto"/>
        </w:rPr>
        <w:t xml:space="preserve"> </w:t>
      </w:r>
      <w:proofErr w:type="spellStart"/>
      <w:r w:rsidRPr="0038165A">
        <w:rPr>
          <w:color w:val="auto"/>
        </w:rPr>
        <w:t>necesarul</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spalatorie</w:t>
      </w:r>
      <w:proofErr w:type="spellEnd"/>
      <w:r w:rsidRPr="0038165A">
        <w:rPr>
          <w:color w:val="auto"/>
        </w:rPr>
        <w:t>:</w:t>
      </w:r>
    </w:p>
    <w:p w14:paraId="557710C2" w14:textId="77777777" w:rsidR="005C0E7C" w:rsidRPr="0038165A" w:rsidRDefault="005C0E7C">
      <w:pPr>
        <w:ind w:left="-15" w:right="147" w:firstLine="721"/>
        <w:rPr>
          <w:color w:val="auto"/>
        </w:rPr>
      </w:pPr>
    </w:p>
    <w:p w14:paraId="0F2E6A82" w14:textId="6A2B438D" w:rsidR="004E69C8" w:rsidRPr="0038165A" w:rsidRDefault="00632260">
      <w:pPr>
        <w:ind w:left="-15" w:right="147" w:firstLine="721"/>
        <w:rPr>
          <w:color w:val="auto"/>
        </w:rPr>
      </w:pPr>
      <w:r w:rsidRPr="0038165A">
        <w:rPr>
          <w:color w:val="auto"/>
        </w:rPr>
        <w:tab/>
        <w:t xml:space="preserve">- Se </w:t>
      </w:r>
      <w:proofErr w:type="spellStart"/>
      <w:r w:rsidRPr="0038165A">
        <w:rPr>
          <w:color w:val="auto"/>
        </w:rPr>
        <w:t>estimează</w:t>
      </w:r>
      <w:proofErr w:type="spellEnd"/>
      <w:r w:rsidRPr="0038165A">
        <w:rPr>
          <w:color w:val="auto"/>
        </w:rPr>
        <w:t xml:space="preserve"> o capacitate de </w:t>
      </w:r>
      <w:proofErr w:type="spellStart"/>
      <w:r w:rsidRPr="0038165A">
        <w:rPr>
          <w:color w:val="auto"/>
        </w:rPr>
        <w:t>cca</w:t>
      </w:r>
      <w:proofErr w:type="spellEnd"/>
      <w:r w:rsidRPr="0038165A">
        <w:rPr>
          <w:color w:val="auto"/>
        </w:rPr>
        <w:t xml:space="preserve">. 30 </w:t>
      </w:r>
      <w:proofErr w:type="spellStart"/>
      <w:r w:rsidRPr="0038165A">
        <w:rPr>
          <w:color w:val="auto"/>
        </w:rPr>
        <w:t>mașini</w:t>
      </w:r>
      <w:proofErr w:type="spellEnd"/>
      <w:r w:rsidRPr="0038165A">
        <w:rPr>
          <w:color w:val="auto"/>
        </w:rPr>
        <w:t xml:space="preserve"> </w:t>
      </w:r>
      <w:proofErr w:type="spellStart"/>
      <w:r w:rsidRPr="0038165A">
        <w:rPr>
          <w:color w:val="auto"/>
        </w:rPr>
        <w:t>spălate</w:t>
      </w:r>
      <w:proofErr w:type="spellEnd"/>
      <w:r w:rsidRPr="0038165A">
        <w:rPr>
          <w:color w:val="auto"/>
        </w:rPr>
        <w:t xml:space="preserve"> pe </w:t>
      </w:r>
      <w:proofErr w:type="spellStart"/>
      <w:r w:rsidRPr="0038165A">
        <w:rPr>
          <w:color w:val="auto"/>
        </w:rPr>
        <w:t>oră</w:t>
      </w:r>
      <w:proofErr w:type="spellEnd"/>
      <w:r w:rsidRPr="0038165A">
        <w:rPr>
          <w:color w:val="auto"/>
        </w:rPr>
        <w:t>,</w:t>
      </w:r>
      <w:r w:rsidR="00E17556" w:rsidRPr="0038165A">
        <w:rPr>
          <w:color w:val="auto"/>
        </w:rPr>
        <w:t xml:space="preserve"> </w:t>
      </w:r>
      <w:r w:rsidRPr="0038165A">
        <w:rPr>
          <w:color w:val="auto"/>
        </w:rPr>
        <w:t xml:space="preserve">la o </w:t>
      </w:r>
      <w:proofErr w:type="spellStart"/>
      <w:r w:rsidRPr="0038165A">
        <w:rPr>
          <w:color w:val="auto"/>
        </w:rPr>
        <w:t>functionare</w:t>
      </w:r>
      <w:proofErr w:type="spellEnd"/>
      <w:r w:rsidRPr="0038165A">
        <w:rPr>
          <w:color w:val="auto"/>
        </w:rPr>
        <w:t xml:space="preserve"> a </w:t>
      </w:r>
      <w:proofErr w:type="spellStart"/>
      <w:r w:rsidRPr="0038165A">
        <w:rPr>
          <w:color w:val="auto"/>
        </w:rPr>
        <w:t>spalatoriei</w:t>
      </w:r>
      <w:proofErr w:type="spellEnd"/>
      <w:r w:rsidRPr="0038165A">
        <w:rPr>
          <w:color w:val="auto"/>
        </w:rPr>
        <w:t xml:space="preserve"> de </w:t>
      </w:r>
      <w:proofErr w:type="spellStart"/>
      <w:r w:rsidRPr="0038165A">
        <w:rPr>
          <w:color w:val="auto"/>
        </w:rPr>
        <w:t>aprox</w:t>
      </w:r>
      <w:r w:rsidR="000F36AA" w:rsidRPr="0038165A">
        <w:rPr>
          <w:color w:val="auto"/>
        </w:rPr>
        <w:t>imativ</w:t>
      </w:r>
      <w:proofErr w:type="spellEnd"/>
      <w:r w:rsidRPr="0038165A">
        <w:rPr>
          <w:color w:val="auto"/>
        </w:rPr>
        <w:t xml:space="preserve"> 8 h in flux </w:t>
      </w:r>
      <w:proofErr w:type="spellStart"/>
      <w:r w:rsidRPr="0038165A">
        <w:rPr>
          <w:color w:val="auto"/>
        </w:rPr>
        <w:t>continuu</w:t>
      </w:r>
      <w:proofErr w:type="spellEnd"/>
      <w:r w:rsidR="000F36AA" w:rsidRPr="0038165A">
        <w:rPr>
          <w:color w:val="auto"/>
        </w:rPr>
        <w:t xml:space="preserve"> la capacitate maxima,</w:t>
      </w:r>
      <w:r w:rsidRPr="0038165A">
        <w:rPr>
          <w:color w:val="auto"/>
        </w:rPr>
        <w:t xml:space="preserve"> </w:t>
      </w:r>
      <w:proofErr w:type="spellStart"/>
      <w:r w:rsidRPr="0038165A">
        <w:rPr>
          <w:color w:val="auto"/>
        </w:rPr>
        <w:t>intr</w:t>
      </w:r>
      <w:proofErr w:type="spellEnd"/>
      <w:r w:rsidRPr="0038165A">
        <w:rPr>
          <w:color w:val="auto"/>
        </w:rPr>
        <w:t xml:space="preserve">-un total de 24 h. </w:t>
      </w:r>
    </w:p>
    <w:p w14:paraId="6E097E08" w14:textId="77777777" w:rsidR="00C3019F" w:rsidRPr="0038165A" w:rsidRDefault="00C3019F">
      <w:pPr>
        <w:ind w:left="-15" w:right="147" w:firstLine="721"/>
        <w:rPr>
          <w:color w:val="auto"/>
        </w:rPr>
      </w:pPr>
    </w:p>
    <w:p w14:paraId="5638E591" w14:textId="3AA80F84" w:rsidR="00FE1E9E" w:rsidRPr="0038165A" w:rsidRDefault="00FE1E9E">
      <w:pPr>
        <w:ind w:left="-15" w:right="147" w:firstLine="721"/>
        <w:rPr>
          <w:color w:val="auto"/>
        </w:rPr>
      </w:pPr>
      <w:proofErr w:type="spellStart"/>
      <w:r w:rsidRPr="0038165A">
        <w:rPr>
          <w:color w:val="auto"/>
        </w:rPr>
        <w:t>Nt</w:t>
      </w:r>
      <w:proofErr w:type="spellEnd"/>
      <w:r w:rsidRPr="0038165A">
        <w:rPr>
          <w:color w:val="auto"/>
        </w:rPr>
        <w:t xml:space="preserve"> = 30 </w:t>
      </w:r>
      <w:proofErr w:type="spellStart"/>
      <w:r w:rsidRPr="0038165A">
        <w:rPr>
          <w:color w:val="auto"/>
        </w:rPr>
        <w:t>masini</w:t>
      </w:r>
      <w:proofErr w:type="spellEnd"/>
      <w:r w:rsidR="000F36AA" w:rsidRPr="0038165A">
        <w:rPr>
          <w:color w:val="auto"/>
        </w:rPr>
        <w:t>/</w:t>
      </w:r>
      <w:proofErr w:type="gramStart"/>
      <w:r w:rsidR="000F36AA" w:rsidRPr="0038165A">
        <w:rPr>
          <w:color w:val="auto"/>
        </w:rPr>
        <w:t>h</w:t>
      </w:r>
      <w:r w:rsidRPr="0038165A">
        <w:rPr>
          <w:color w:val="auto"/>
        </w:rPr>
        <w:t xml:space="preserve">  *</w:t>
      </w:r>
      <w:proofErr w:type="gramEnd"/>
      <w:r w:rsidRPr="0038165A">
        <w:rPr>
          <w:color w:val="auto"/>
        </w:rPr>
        <w:t xml:space="preserve"> 8 h = 240 </w:t>
      </w:r>
      <w:proofErr w:type="spellStart"/>
      <w:r w:rsidRPr="0038165A">
        <w:rPr>
          <w:color w:val="auto"/>
        </w:rPr>
        <w:t>masini</w:t>
      </w:r>
      <w:proofErr w:type="spellEnd"/>
      <w:r w:rsidRPr="0038165A">
        <w:rPr>
          <w:color w:val="auto"/>
        </w:rPr>
        <w:t>/</w:t>
      </w:r>
      <w:r w:rsidR="00247DF6" w:rsidRPr="0038165A">
        <w:rPr>
          <w:color w:val="auto"/>
        </w:rPr>
        <w:t>zi</w:t>
      </w:r>
    </w:p>
    <w:p w14:paraId="0C5F00DE" w14:textId="2CE0EEA4" w:rsidR="00632260" w:rsidRPr="0038165A" w:rsidRDefault="00FE1E9E">
      <w:pPr>
        <w:ind w:left="-15" w:right="147" w:firstLine="721"/>
        <w:rPr>
          <w:color w:val="auto"/>
        </w:rPr>
      </w:pPr>
      <w:proofErr w:type="spellStart"/>
      <w:r w:rsidRPr="0038165A">
        <w:rPr>
          <w:color w:val="auto"/>
        </w:rPr>
        <w:t>Nt</w:t>
      </w:r>
      <w:proofErr w:type="spellEnd"/>
      <w:r w:rsidRPr="0038165A">
        <w:rPr>
          <w:color w:val="auto"/>
        </w:rPr>
        <w:t xml:space="preserve"> – </w:t>
      </w:r>
      <w:proofErr w:type="spellStart"/>
      <w:r w:rsidRPr="0038165A">
        <w:rPr>
          <w:color w:val="auto"/>
        </w:rPr>
        <w:t>numarul</w:t>
      </w:r>
      <w:proofErr w:type="spellEnd"/>
      <w:r w:rsidRPr="0038165A">
        <w:rPr>
          <w:color w:val="auto"/>
        </w:rPr>
        <w:t xml:space="preserve"> maxim de </w:t>
      </w:r>
      <w:proofErr w:type="spellStart"/>
      <w:r w:rsidRPr="0038165A">
        <w:rPr>
          <w:color w:val="auto"/>
        </w:rPr>
        <w:t>masini</w:t>
      </w:r>
      <w:proofErr w:type="spellEnd"/>
      <w:r w:rsidRPr="0038165A">
        <w:rPr>
          <w:color w:val="auto"/>
        </w:rPr>
        <w:t xml:space="preserve"> </w:t>
      </w:r>
      <w:proofErr w:type="spellStart"/>
      <w:r w:rsidRPr="0038165A">
        <w:rPr>
          <w:color w:val="auto"/>
        </w:rPr>
        <w:t>spalate</w:t>
      </w:r>
      <w:proofErr w:type="spellEnd"/>
      <w:r w:rsidRPr="0038165A">
        <w:rPr>
          <w:color w:val="auto"/>
        </w:rPr>
        <w:t xml:space="preserve"> </w:t>
      </w:r>
      <w:proofErr w:type="spellStart"/>
      <w:r w:rsidRPr="0038165A">
        <w:rPr>
          <w:color w:val="auto"/>
        </w:rPr>
        <w:t>intr</w:t>
      </w:r>
      <w:proofErr w:type="spellEnd"/>
      <w:r w:rsidRPr="0038165A">
        <w:rPr>
          <w:color w:val="auto"/>
        </w:rPr>
        <w:t xml:space="preserve">-o zi </w:t>
      </w:r>
    </w:p>
    <w:p w14:paraId="621C0AB5" w14:textId="42F24E62" w:rsidR="004E69C8" w:rsidRPr="0038165A" w:rsidRDefault="00FE1E9E">
      <w:pPr>
        <w:ind w:left="-15" w:right="147" w:firstLine="721"/>
        <w:rPr>
          <w:color w:val="auto"/>
        </w:rPr>
      </w:pPr>
      <w:proofErr w:type="spellStart"/>
      <w:r w:rsidRPr="0038165A">
        <w:rPr>
          <w:color w:val="auto"/>
        </w:rPr>
        <w:t>Q</w:t>
      </w:r>
      <w:r w:rsidR="004E69C8" w:rsidRPr="0038165A">
        <w:rPr>
          <w:color w:val="auto"/>
        </w:rPr>
        <w:t>sp</w:t>
      </w:r>
      <w:proofErr w:type="spellEnd"/>
      <w:r w:rsidRPr="0038165A">
        <w:rPr>
          <w:color w:val="auto"/>
        </w:rPr>
        <w:t xml:space="preserve"> </w:t>
      </w:r>
      <w:r w:rsidR="004E69C8" w:rsidRPr="0038165A">
        <w:rPr>
          <w:color w:val="auto"/>
        </w:rPr>
        <w:t>=</w:t>
      </w:r>
      <w:r w:rsidRPr="0038165A">
        <w:rPr>
          <w:color w:val="auto"/>
        </w:rPr>
        <w:t xml:space="preserve"> </w:t>
      </w:r>
      <w:proofErr w:type="spellStart"/>
      <w:r w:rsidRPr="0038165A">
        <w:rPr>
          <w:color w:val="auto"/>
        </w:rPr>
        <w:t>Nt</w:t>
      </w:r>
      <w:proofErr w:type="spellEnd"/>
      <w:r w:rsidRPr="0038165A">
        <w:rPr>
          <w:color w:val="auto"/>
        </w:rPr>
        <w:t xml:space="preserve"> </w:t>
      </w:r>
      <w:r w:rsidR="004E69C8" w:rsidRPr="0038165A">
        <w:rPr>
          <w:color w:val="auto"/>
        </w:rPr>
        <w:t>*</w:t>
      </w:r>
      <w:r w:rsidRPr="0038165A">
        <w:rPr>
          <w:color w:val="auto"/>
        </w:rPr>
        <w:t xml:space="preserve"> </w:t>
      </w:r>
      <w:proofErr w:type="spellStart"/>
      <w:r w:rsidRPr="0038165A">
        <w:rPr>
          <w:color w:val="auto"/>
        </w:rPr>
        <w:t>qm</w:t>
      </w:r>
      <w:proofErr w:type="spellEnd"/>
      <w:r w:rsidRPr="0038165A">
        <w:rPr>
          <w:color w:val="auto"/>
        </w:rPr>
        <w:t xml:space="preserve"> = 240 </w:t>
      </w:r>
      <w:proofErr w:type="spellStart"/>
      <w:r w:rsidRPr="0038165A">
        <w:rPr>
          <w:color w:val="auto"/>
        </w:rPr>
        <w:t>masini</w:t>
      </w:r>
      <w:proofErr w:type="spellEnd"/>
      <w:r w:rsidRPr="0038165A">
        <w:rPr>
          <w:color w:val="auto"/>
        </w:rPr>
        <w:t>/</w:t>
      </w:r>
      <w:r w:rsidR="00247DF6" w:rsidRPr="0038165A">
        <w:rPr>
          <w:color w:val="auto"/>
        </w:rPr>
        <w:t>zi</w:t>
      </w:r>
      <w:r w:rsidRPr="0038165A">
        <w:rPr>
          <w:color w:val="auto"/>
        </w:rPr>
        <w:t xml:space="preserve"> * 50 l</w:t>
      </w:r>
      <w:r w:rsidR="00707D78" w:rsidRPr="0038165A">
        <w:rPr>
          <w:color w:val="auto"/>
        </w:rPr>
        <w:t>/</w:t>
      </w:r>
      <w:proofErr w:type="spellStart"/>
      <w:r w:rsidR="00707D78" w:rsidRPr="0038165A">
        <w:rPr>
          <w:color w:val="auto"/>
        </w:rPr>
        <w:t>masina</w:t>
      </w:r>
      <w:proofErr w:type="spellEnd"/>
      <w:r w:rsidRPr="0038165A">
        <w:rPr>
          <w:color w:val="auto"/>
        </w:rPr>
        <w:t xml:space="preserve"> = 12 000 l/</w:t>
      </w:r>
      <w:r w:rsidR="00247DF6" w:rsidRPr="0038165A">
        <w:rPr>
          <w:color w:val="auto"/>
        </w:rPr>
        <w:t>zi</w:t>
      </w:r>
      <w:r w:rsidRPr="0038165A">
        <w:rPr>
          <w:color w:val="auto"/>
        </w:rPr>
        <w:t xml:space="preserve"> = 12 mc/zi</w:t>
      </w:r>
      <w:r w:rsidR="00A33794" w:rsidRPr="0038165A">
        <w:rPr>
          <w:color w:val="auto"/>
        </w:rPr>
        <w:t xml:space="preserve"> </w:t>
      </w:r>
      <w:r w:rsidR="004E69C8" w:rsidRPr="0038165A">
        <w:rPr>
          <w:color w:val="auto"/>
        </w:rPr>
        <w:t xml:space="preserve"> </w:t>
      </w:r>
    </w:p>
    <w:p w14:paraId="28564497" w14:textId="046565A6" w:rsidR="004E69C8" w:rsidRPr="0038165A" w:rsidRDefault="003D1231">
      <w:pPr>
        <w:ind w:left="-15" w:right="147" w:firstLine="721"/>
        <w:rPr>
          <w:color w:val="auto"/>
        </w:rPr>
      </w:pPr>
      <w:proofErr w:type="spellStart"/>
      <w:r w:rsidRPr="0038165A">
        <w:rPr>
          <w:color w:val="auto"/>
        </w:rPr>
        <w:t>Q</w:t>
      </w:r>
      <w:r w:rsidR="004E69C8" w:rsidRPr="0038165A">
        <w:rPr>
          <w:color w:val="auto"/>
        </w:rPr>
        <w:t>sp</w:t>
      </w:r>
      <w:proofErr w:type="spellEnd"/>
      <w:r w:rsidR="004E69C8" w:rsidRPr="0038165A">
        <w:rPr>
          <w:color w:val="auto"/>
        </w:rPr>
        <w:t xml:space="preserve"> – </w:t>
      </w:r>
      <w:proofErr w:type="spellStart"/>
      <w:r w:rsidR="004E69C8" w:rsidRPr="0038165A">
        <w:rPr>
          <w:color w:val="auto"/>
        </w:rPr>
        <w:t>necesar</w:t>
      </w:r>
      <w:proofErr w:type="spellEnd"/>
      <w:r w:rsidR="004E69C8" w:rsidRPr="0038165A">
        <w:rPr>
          <w:color w:val="auto"/>
        </w:rPr>
        <w:t xml:space="preserve"> total de </w:t>
      </w:r>
      <w:proofErr w:type="spellStart"/>
      <w:r w:rsidR="004E69C8" w:rsidRPr="0038165A">
        <w:rPr>
          <w:color w:val="auto"/>
        </w:rPr>
        <w:t>apa</w:t>
      </w:r>
      <w:proofErr w:type="spellEnd"/>
      <w:r w:rsidR="004E69C8" w:rsidRPr="0038165A">
        <w:rPr>
          <w:color w:val="auto"/>
        </w:rPr>
        <w:t xml:space="preserve"> </w:t>
      </w:r>
      <w:proofErr w:type="spellStart"/>
      <w:r w:rsidR="004E69C8" w:rsidRPr="0038165A">
        <w:rPr>
          <w:color w:val="auto"/>
        </w:rPr>
        <w:t>spalatorie</w:t>
      </w:r>
      <w:proofErr w:type="spellEnd"/>
      <w:r w:rsidR="004E69C8" w:rsidRPr="0038165A">
        <w:rPr>
          <w:color w:val="auto"/>
        </w:rPr>
        <w:t>/zi</w:t>
      </w:r>
    </w:p>
    <w:p w14:paraId="4FF5C160" w14:textId="3D89C258" w:rsidR="000474C4" w:rsidRPr="0038165A" w:rsidRDefault="003D1231">
      <w:pPr>
        <w:ind w:left="-15" w:right="147" w:firstLine="721"/>
        <w:rPr>
          <w:color w:val="auto"/>
        </w:rPr>
      </w:pPr>
      <w:proofErr w:type="spellStart"/>
      <w:r w:rsidRPr="0038165A">
        <w:rPr>
          <w:color w:val="auto"/>
        </w:rPr>
        <w:t>qm</w:t>
      </w:r>
      <w:proofErr w:type="spellEnd"/>
      <w:r w:rsidR="004E69C8" w:rsidRPr="0038165A">
        <w:rPr>
          <w:color w:val="auto"/>
        </w:rPr>
        <w:t xml:space="preserve"> </w:t>
      </w:r>
      <w:r w:rsidRPr="0038165A">
        <w:rPr>
          <w:color w:val="auto"/>
        </w:rPr>
        <w:t xml:space="preserve">– </w:t>
      </w:r>
      <w:proofErr w:type="spellStart"/>
      <w:r w:rsidRPr="0038165A">
        <w:rPr>
          <w:color w:val="auto"/>
        </w:rPr>
        <w:t>cantitate</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necesara</w:t>
      </w:r>
      <w:proofErr w:type="spellEnd"/>
      <w:r w:rsidR="00546C5B" w:rsidRPr="0038165A">
        <w:rPr>
          <w:color w:val="auto"/>
        </w:rPr>
        <w:t xml:space="preserve"> la </w:t>
      </w:r>
      <w:r w:rsidRPr="0038165A">
        <w:rPr>
          <w:color w:val="auto"/>
        </w:rPr>
        <w:t xml:space="preserve">o </w:t>
      </w:r>
      <w:proofErr w:type="spellStart"/>
      <w:r w:rsidRPr="0038165A">
        <w:rPr>
          <w:color w:val="auto"/>
        </w:rPr>
        <w:t>spalare</w:t>
      </w:r>
      <w:proofErr w:type="spellEnd"/>
      <w:r w:rsidR="004E69C8" w:rsidRPr="0038165A">
        <w:rPr>
          <w:color w:val="auto"/>
        </w:rPr>
        <w:t xml:space="preserve"> </w:t>
      </w:r>
      <w:r w:rsidR="00A33794" w:rsidRPr="0038165A">
        <w:rPr>
          <w:color w:val="auto"/>
        </w:rPr>
        <w:t xml:space="preserve">  </w:t>
      </w:r>
    </w:p>
    <w:p w14:paraId="4FFC9ACD" w14:textId="77777777" w:rsidR="004E69C8" w:rsidRPr="0038165A" w:rsidRDefault="004E69C8">
      <w:pPr>
        <w:ind w:left="-15" w:right="147" w:firstLine="721"/>
        <w:rPr>
          <w:color w:val="auto"/>
        </w:rPr>
      </w:pPr>
    </w:p>
    <w:p w14:paraId="519D47BB" w14:textId="2B60BDA6" w:rsidR="004E69C8" w:rsidRPr="0038165A" w:rsidRDefault="004E69C8">
      <w:pPr>
        <w:ind w:left="-15" w:right="147" w:firstLine="721"/>
        <w:rPr>
          <w:color w:val="auto"/>
        </w:rPr>
      </w:pPr>
      <w:r w:rsidRPr="0038165A">
        <w:rPr>
          <w:color w:val="auto"/>
        </w:rPr>
        <w:t xml:space="preserve">II. </w:t>
      </w:r>
      <w:proofErr w:type="spellStart"/>
      <w:r w:rsidRPr="0038165A">
        <w:rPr>
          <w:color w:val="auto"/>
        </w:rPr>
        <w:t>Calculul</w:t>
      </w:r>
      <w:proofErr w:type="spellEnd"/>
      <w:r w:rsidRPr="0038165A">
        <w:rPr>
          <w:color w:val="auto"/>
        </w:rPr>
        <w:t xml:space="preserve"> </w:t>
      </w:r>
      <w:proofErr w:type="spellStart"/>
      <w:r w:rsidRPr="0038165A">
        <w:rPr>
          <w:color w:val="auto"/>
        </w:rPr>
        <w:t>necesarul</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grup</w:t>
      </w:r>
      <w:proofErr w:type="spellEnd"/>
      <w:r w:rsidRPr="0038165A">
        <w:rPr>
          <w:color w:val="auto"/>
        </w:rPr>
        <w:t xml:space="preserve"> </w:t>
      </w:r>
      <w:proofErr w:type="spellStart"/>
      <w:r w:rsidRPr="0038165A">
        <w:rPr>
          <w:color w:val="auto"/>
        </w:rPr>
        <w:t>sanitar</w:t>
      </w:r>
      <w:proofErr w:type="spellEnd"/>
      <w:r w:rsidRPr="0038165A">
        <w:rPr>
          <w:color w:val="auto"/>
        </w:rPr>
        <w:t xml:space="preserve"> </w:t>
      </w:r>
      <w:proofErr w:type="spellStart"/>
      <w:r w:rsidRPr="0038165A">
        <w:rPr>
          <w:color w:val="auto"/>
        </w:rPr>
        <w:t>cladire</w:t>
      </w:r>
      <w:proofErr w:type="spellEnd"/>
      <w:r w:rsidRPr="0038165A">
        <w:rPr>
          <w:color w:val="auto"/>
        </w:rPr>
        <w:t xml:space="preserve"> </w:t>
      </w:r>
      <w:proofErr w:type="spellStart"/>
      <w:r w:rsidRPr="0038165A">
        <w:rPr>
          <w:color w:val="auto"/>
        </w:rPr>
        <w:t>anexa</w:t>
      </w:r>
      <w:proofErr w:type="spellEnd"/>
      <w:r w:rsidRPr="0038165A">
        <w:rPr>
          <w:color w:val="auto"/>
        </w:rPr>
        <w:t>:</w:t>
      </w:r>
    </w:p>
    <w:p w14:paraId="39584E04" w14:textId="77777777" w:rsidR="005C0E7C" w:rsidRPr="0038165A" w:rsidRDefault="005C0E7C">
      <w:pPr>
        <w:ind w:left="-15" w:right="147" w:firstLine="721"/>
        <w:rPr>
          <w:color w:val="auto"/>
        </w:rPr>
      </w:pPr>
    </w:p>
    <w:p w14:paraId="70B3620B" w14:textId="3419770D" w:rsidR="00C3019F" w:rsidRPr="0038165A" w:rsidRDefault="00E04F45">
      <w:pPr>
        <w:ind w:left="-15" w:right="147" w:firstLine="721"/>
        <w:rPr>
          <w:color w:val="auto"/>
        </w:rPr>
      </w:pPr>
      <w:r w:rsidRPr="0038165A">
        <w:rPr>
          <w:color w:val="auto"/>
        </w:rPr>
        <w:t xml:space="preserve">- Se </w:t>
      </w:r>
      <w:proofErr w:type="spellStart"/>
      <w:r w:rsidRPr="0038165A">
        <w:rPr>
          <w:color w:val="auto"/>
        </w:rPr>
        <w:t>estimeaza</w:t>
      </w:r>
      <w:proofErr w:type="spellEnd"/>
      <w:r w:rsidRPr="0038165A">
        <w:rPr>
          <w:color w:val="auto"/>
        </w:rPr>
        <w:t xml:space="preserve"> </w:t>
      </w:r>
      <w:proofErr w:type="spellStart"/>
      <w:r w:rsidRPr="0038165A">
        <w:rPr>
          <w:color w:val="auto"/>
        </w:rPr>
        <w:t>consumul</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pentru</w:t>
      </w:r>
      <w:proofErr w:type="spellEnd"/>
      <w:r w:rsidRPr="0038165A">
        <w:rPr>
          <w:color w:val="auto"/>
        </w:rPr>
        <w:t xml:space="preserve"> </w:t>
      </w:r>
      <w:proofErr w:type="spellStart"/>
      <w:r w:rsidRPr="0038165A">
        <w:rPr>
          <w:color w:val="auto"/>
        </w:rPr>
        <w:t>nevoi</w:t>
      </w:r>
      <w:proofErr w:type="spellEnd"/>
      <w:r w:rsidRPr="0038165A">
        <w:rPr>
          <w:color w:val="auto"/>
        </w:rPr>
        <w:t xml:space="preserve"> </w:t>
      </w:r>
      <w:proofErr w:type="spellStart"/>
      <w:r w:rsidRPr="0038165A">
        <w:rPr>
          <w:color w:val="auto"/>
        </w:rPr>
        <w:t>igienico-sanitare</w:t>
      </w:r>
      <w:proofErr w:type="spellEnd"/>
      <w:r w:rsidRPr="0038165A">
        <w:rPr>
          <w:color w:val="auto"/>
        </w:rPr>
        <w:t xml:space="preserve"> la 15 </w:t>
      </w:r>
      <w:proofErr w:type="spellStart"/>
      <w:r w:rsidRPr="0038165A">
        <w:rPr>
          <w:color w:val="auto"/>
        </w:rPr>
        <w:t>litri</w:t>
      </w:r>
      <w:proofErr w:type="spellEnd"/>
      <w:r w:rsidRPr="0038165A">
        <w:rPr>
          <w:color w:val="auto"/>
        </w:rPr>
        <w:t>/</w:t>
      </w:r>
      <w:proofErr w:type="spellStart"/>
      <w:r w:rsidRPr="0038165A">
        <w:rPr>
          <w:color w:val="auto"/>
        </w:rPr>
        <w:t>persoana</w:t>
      </w:r>
      <w:proofErr w:type="spellEnd"/>
    </w:p>
    <w:p w14:paraId="4FF8EED6" w14:textId="77777777" w:rsidR="00E04F45" w:rsidRPr="0038165A" w:rsidRDefault="00E04F45">
      <w:pPr>
        <w:ind w:left="-15" w:right="147" w:firstLine="721"/>
        <w:rPr>
          <w:color w:val="auto"/>
        </w:rPr>
      </w:pPr>
    </w:p>
    <w:p w14:paraId="240691C2" w14:textId="2B128F20" w:rsidR="005C0E7C" w:rsidRPr="0038165A" w:rsidRDefault="00E04F45" w:rsidP="0000606F">
      <w:pPr>
        <w:tabs>
          <w:tab w:val="left" w:pos="5130"/>
        </w:tabs>
        <w:spacing w:after="1" w:line="253" w:lineRule="auto"/>
        <w:ind w:left="731" w:right="4295"/>
        <w:jc w:val="left"/>
        <w:rPr>
          <w:color w:val="auto"/>
        </w:rPr>
      </w:pPr>
      <w:proofErr w:type="spellStart"/>
      <w:r w:rsidRPr="0038165A">
        <w:rPr>
          <w:color w:val="auto"/>
        </w:rPr>
        <w:t>Qp</w:t>
      </w:r>
      <w:proofErr w:type="spellEnd"/>
      <w:r w:rsidR="00A33794" w:rsidRPr="0038165A">
        <w:rPr>
          <w:color w:val="auto"/>
        </w:rPr>
        <w:t xml:space="preserve"> =</w:t>
      </w:r>
      <w:r w:rsidRPr="0038165A">
        <w:rPr>
          <w:color w:val="auto"/>
        </w:rPr>
        <w:t xml:space="preserve"> n</w:t>
      </w:r>
      <w:r w:rsidR="00A33794" w:rsidRPr="0038165A">
        <w:rPr>
          <w:color w:val="auto"/>
        </w:rPr>
        <w:t xml:space="preserve"> *</w:t>
      </w:r>
      <w:r w:rsidRPr="0038165A">
        <w:rPr>
          <w:color w:val="auto"/>
        </w:rPr>
        <w:t xml:space="preserve"> </w:t>
      </w:r>
      <w:proofErr w:type="spellStart"/>
      <w:r w:rsidRPr="0038165A">
        <w:rPr>
          <w:color w:val="auto"/>
        </w:rPr>
        <w:t>qp</w:t>
      </w:r>
      <w:proofErr w:type="spellEnd"/>
      <w:r w:rsidRPr="0038165A">
        <w:rPr>
          <w:color w:val="auto"/>
        </w:rPr>
        <w:t xml:space="preserve"> = 240 * 15 l = 3600</w:t>
      </w:r>
      <w:r w:rsidR="0000606F" w:rsidRPr="0038165A">
        <w:rPr>
          <w:color w:val="auto"/>
        </w:rPr>
        <w:t xml:space="preserve"> l/zi = 3.6 mc/zi </w:t>
      </w:r>
    </w:p>
    <w:p w14:paraId="02099BB1" w14:textId="77777777" w:rsidR="005C0E7C" w:rsidRPr="0038165A" w:rsidRDefault="005C0E7C" w:rsidP="0000606F">
      <w:pPr>
        <w:tabs>
          <w:tab w:val="left" w:pos="5130"/>
        </w:tabs>
        <w:spacing w:after="1" w:line="253" w:lineRule="auto"/>
        <w:ind w:left="731" w:right="4295"/>
        <w:jc w:val="left"/>
        <w:rPr>
          <w:color w:val="auto"/>
        </w:rPr>
      </w:pPr>
    </w:p>
    <w:p w14:paraId="6BB3F8D0" w14:textId="4AA63A2F" w:rsidR="000D0669" w:rsidRPr="0038165A" w:rsidRDefault="000D0669" w:rsidP="00811456">
      <w:pPr>
        <w:tabs>
          <w:tab w:val="left" w:pos="5130"/>
        </w:tabs>
        <w:spacing w:after="1" w:line="253" w:lineRule="auto"/>
        <w:ind w:left="731" w:right="3510"/>
        <w:jc w:val="left"/>
        <w:rPr>
          <w:color w:val="auto"/>
        </w:rPr>
      </w:pPr>
      <w:proofErr w:type="spellStart"/>
      <w:r w:rsidRPr="0038165A">
        <w:rPr>
          <w:color w:val="auto"/>
        </w:rPr>
        <w:t>Qsp</w:t>
      </w:r>
      <w:proofErr w:type="spellEnd"/>
      <w:r w:rsidRPr="0038165A">
        <w:rPr>
          <w:color w:val="auto"/>
        </w:rPr>
        <w:t xml:space="preserve"> – </w:t>
      </w:r>
      <w:proofErr w:type="spellStart"/>
      <w:r w:rsidRPr="0038165A">
        <w:rPr>
          <w:color w:val="auto"/>
        </w:rPr>
        <w:t>necesar</w:t>
      </w:r>
      <w:proofErr w:type="spellEnd"/>
      <w:r w:rsidRPr="0038165A">
        <w:rPr>
          <w:color w:val="auto"/>
        </w:rPr>
        <w:t xml:space="preserve"> total de </w:t>
      </w:r>
      <w:proofErr w:type="spellStart"/>
      <w:r w:rsidRPr="0038165A">
        <w:rPr>
          <w:color w:val="auto"/>
        </w:rPr>
        <w:t>apa</w:t>
      </w:r>
      <w:proofErr w:type="spellEnd"/>
      <w:r w:rsidRPr="0038165A">
        <w:rPr>
          <w:color w:val="auto"/>
        </w:rPr>
        <w:t xml:space="preserve"> pe zi </w:t>
      </w:r>
      <w:proofErr w:type="spellStart"/>
      <w:r w:rsidRPr="0038165A">
        <w:rPr>
          <w:color w:val="auto"/>
        </w:rPr>
        <w:t>nevoi</w:t>
      </w:r>
      <w:proofErr w:type="spellEnd"/>
      <w:r w:rsidRPr="0038165A">
        <w:rPr>
          <w:color w:val="auto"/>
        </w:rPr>
        <w:t xml:space="preserve"> </w:t>
      </w:r>
      <w:proofErr w:type="spellStart"/>
      <w:r w:rsidRPr="0038165A">
        <w:rPr>
          <w:color w:val="auto"/>
        </w:rPr>
        <w:t>igienico</w:t>
      </w:r>
      <w:proofErr w:type="spellEnd"/>
      <w:r w:rsidR="00811456" w:rsidRPr="0038165A">
        <w:rPr>
          <w:color w:val="auto"/>
        </w:rPr>
        <w:t xml:space="preserve"> </w:t>
      </w:r>
      <w:proofErr w:type="spellStart"/>
      <w:r w:rsidRPr="0038165A">
        <w:rPr>
          <w:color w:val="auto"/>
        </w:rPr>
        <w:t>sanitare</w:t>
      </w:r>
      <w:proofErr w:type="spellEnd"/>
    </w:p>
    <w:p w14:paraId="59A4EDE9" w14:textId="024264B8" w:rsidR="000D0669" w:rsidRPr="0038165A" w:rsidRDefault="000D0669" w:rsidP="003274B5">
      <w:pPr>
        <w:spacing w:after="1" w:line="253" w:lineRule="auto"/>
        <w:ind w:left="731" w:right="3150"/>
        <w:jc w:val="left"/>
        <w:rPr>
          <w:color w:val="auto"/>
        </w:rPr>
      </w:pPr>
      <w:r w:rsidRPr="0038165A">
        <w:rPr>
          <w:color w:val="auto"/>
        </w:rPr>
        <w:t xml:space="preserve">n – </w:t>
      </w:r>
      <w:proofErr w:type="spellStart"/>
      <w:r w:rsidRPr="0038165A">
        <w:rPr>
          <w:color w:val="auto"/>
        </w:rPr>
        <w:t>numarul</w:t>
      </w:r>
      <w:proofErr w:type="spellEnd"/>
      <w:r w:rsidRPr="0038165A">
        <w:rPr>
          <w:color w:val="auto"/>
        </w:rPr>
        <w:t xml:space="preserve"> total de </w:t>
      </w:r>
      <w:proofErr w:type="spellStart"/>
      <w:r w:rsidRPr="0038165A">
        <w:rPr>
          <w:color w:val="auto"/>
        </w:rPr>
        <w:t>persoane</w:t>
      </w:r>
      <w:proofErr w:type="spellEnd"/>
      <w:r w:rsidRPr="0038165A">
        <w:rPr>
          <w:color w:val="auto"/>
        </w:rPr>
        <w:t xml:space="preserve"> </w:t>
      </w:r>
      <w:proofErr w:type="spellStart"/>
      <w:r w:rsidRPr="0038165A">
        <w:rPr>
          <w:color w:val="auto"/>
        </w:rPr>
        <w:t>intr</w:t>
      </w:r>
      <w:proofErr w:type="spellEnd"/>
      <w:r w:rsidRPr="0038165A">
        <w:rPr>
          <w:color w:val="auto"/>
        </w:rPr>
        <w:t>-o zi care intra</w:t>
      </w:r>
      <w:r w:rsidR="003274B5" w:rsidRPr="0038165A">
        <w:rPr>
          <w:color w:val="auto"/>
        </w:rPr>
        <w:t xml:space="preserve"> </w:t>
      </w:r>
      <w:r w:rsidRPr="0038165A">
        <w:rPr>
          <w:color w:val="auto"/>
        </w:rPr>
        <w:t xml:space="preserve">in </w:t>
      </w:r>
      <w:proofErr w:type="spellStart"/>
      <w:r w:rsidRPr="0038165A">
        <w:rPr>
          <w:color w:val="auto"/>
        </w:rPr>
        <w:t>spalatorie</w:t>
      </w:r>
      <w:proofErr w:type="spellEnd"/>
    </w:p>
    <w:p w14:paraId="38D06BD7" w14:textId="10EB58EF" w:rsidR="000474C4" w:rsidRPr="0038165A" w:rsidRDefault="000D0669" w:rsidP="000D0669">
      <w:pPr>
        <w:tabs>
          <w:tab w:val="left" w:pos="5130"/>
        </w:tabs>
        <w:spacing w:after="1" w:line="253" w:lineRule="auto"/>
        <w:ind w:left="731" w:right="3780"/>
        <w:jc w:val="left"/>
        <w:rPr>
          <w:color w:val="auto"/>
        </w:rPr>
      </w:pPr>
      <w:proofErr w:type="spellStart"/>
      <w:r w:rsidRPr="0038165A">
        <w:rPr>
          <w:color w:val="auto"/>
        </w:rPr>
        <w:t>qp</w:t>
      </w:r>
      <w:proofErr w:type="spellEnd"/>
      <w:r w:rsidRPr="0038165A">
        <w:rPr>
          <w:color w:val="auto"/>
        </w:rPr>
        <w:t xml:space="preserve"> – </w:t>
      </w:r>
      <w:proofErr w:type="spellStart"/>
      <w:r w:rsidRPr="0038165A">
        <w:rPr>
          <w:color w:val="auto"/>
        </w:rPr>
        <w:t>cantitatea</w:t>
      </w:r>
      <w:proofErr w:type="spellEnd"/>
      <w:r w:rsidRPr="0038165A">
        <w:rPr>
          <w:color w:val="auto"/>
        </w:rPr>
        <w:t xml:space="preserve"> de </w:t>
      </w:r>
      <w:proofErr w:type="spellStart"/>
      <w:r w:rsidRPr="0038165A">
        <w:rPr>
          <w:color w:val="auto"/>
        </w:rPr>
        <w:t>apa</w:t>
      </w:r>
      <w:proofErr w:type="spellEnd"/>
      <w:r w:rsidRPr="0038165A">
        <w:rPr>
          <w:color w:val="auto"/>
        </w:rPr>
        <w:t xml:space="preserve"> </w:t>
      </w:r>
      <w:proofErr w:type="spellStart"/>
      <w:r w:rsidRPr="0038165A">
        <w:rPr>
          <w:color w:val="auto"/>
        </w:rPr>
        <w:t>consumata</w:t>
      </w:r>
      <w:proofErr w:type="spellEnd"/>
      <w:r w:rsidRPr="0038165A">
        <w:rPr>
          <w:color w:val="auto"/>
        </w:rPr>
        <w:t xml:space="preserve"> de o </w:t>
      </w:r>
      <w:proofErr w:type="spellStart"/>
      <w:r w:rsidRPr="0038165A">
        <w:rPr>
          <w:color w:val="auto"/>
        </w:rPr>
        <w:t>persoana</w:t>
      </w:r>
      <w:proofErr w:type="spellEnd"/>
      <w:r w:rsidRPr="0038165A">
        <w:rPr>
          <w:color w:val="auto"/>
        </w:rPr>
        <w:t xml:space="preserve"> </w:t>
      </w:r>
      <w:r w:rsidR="00A33794" w:rsidRPr="0038165A">
        <w:rPr>
          <w:color w:val="auto"/>
        </w:rPr>
        <w:t xml:space="preserve">  </w:t>
      </w:r>
    </w:p>
    <w:p w14:paraId="2FBF7841" w14:textId="77777777" w:rsidR="003274B5" w:rsidRPr="0038165A" w:rsidRDefault="003274B5" w:rsidP="000D0669">
      <w:pPr>
        <w:tabs>
          <w:tab w:val="left" w:pos="5130"/>
        </w:tabs>
        <w:spacing w:after="1" w:line="253" w:lineRule="auto"/>
        <w:ind w:left="731" w:right="3780"/>
        <w:jc w:val="left"/>
        <w:rPr>
          <w:color w:val="auto"/>
        </w:rPr>
      </w:pPr>
    </w:p>
    <w:p w14:paraId="0898A096" w14:textId="77777777" w:rsidR="00707D78" w:rsidRPr="0038165A" w:rsidRDefault="00A33794">
      <w:pPr>
        <w:ind w:left="-15" w:right="147" w:firstLine="721"/>
        <w:rPr>
          <w:color w:val="auto"/>
          <w:szCs w:val="24"/>
          <w:lang w:val="ro-RO" w:eastAsia="ar-SA"/>
        </w:rPr>
      </w:pPr>
      <w:r w:rsidRPr="0038165A">
        <w:rPr>
          <w:color w:val="auto"/>
        </w:rPr>
        <w:t>b.</w:t>
      </w:r>
      <w:r w:rsidR="00857673" w:rsidRPr="0038165A">
        <w:rPr>
          <w:color w:val="auto"/>
        </w:rPr>
        <w:t xml:space="preserve"> </w:t>
      </w:r>
      <w:proofErr w:type="spellStart"/>
      <w:proofErr w:type="gramStart"/>
      <w:r w:rsidR="00857673" w:rsidRPr="0038165A">
        <w:rPr>
          <w:color w:val="auto"/>
        </w:rPr>
        <w:t>C</w:t>
      </w:r>
      <w:r w:rsidRPr="0038165A">
        <w:rPr>
          <w:color w:val="auto"/>
        </w:rPr>
        <w:t>analizare</w:t>
      </w:r>
      <w:proofErr w:type="spellEnd"/>
      <w:r w:rsidRPr="0038165A">
        <w:rPr>
          <w:color w:val="auto"/>
        </w:rPr>
        <w:t xml:space="preserve"> :</w:t>
      </w:r>
      <w:proofErr w:type="gramEnd"/>
      <w:r w:rsidR="00857673" w:rsidRPr="0038165A">
        <w:rPr>
          <w:color w:val="auto"/>
        </w:rPr>
        <w:t xml:space="preserve"> </w:t>
      </w:r>
      <w:proofErr w:type="spellStart"/>
      <w:r w:rsidR="00857673" w:rsidRPr="0038165A">
        <w:rPr>
          <w:color w:val="auto"/>
        </w:rPr>
        <w:t>Apele</w:t>
      </w:r>
      <w:proofErr w:type="spellEnd"/>
      <w:r w:rsidR="00857673" w:rsidRPr="0038165A">
        <w:rPr>
          <w:color w:val="auto"/>
        </w:rPr>
        <w:t xml:space="preserve"> </w:t>
      </w:r>
      <w:proofErr w:type="spellStart"/>
      <w:r w:rsidR="00857673" w:rsidRPr="0038165A">
        <w:rPr>
          <w:color w:val="auto"/>
        </w:rPr>
        <w:t>uzate</w:t>
      </w:r>
      <w:proofErr w:type="spellEnd"/>
      <w:r w:rsidR="00857673" w:rsidRPr="0038165A">
        <w:rPr>
          <w:color w:val="auto"/>
        </w:rPr>
        <w:t xml:space="preserve"> </w:t>
      </w:r>
      <w:proofErr w:type="spellStart"/>
      <w:r w:rsidR="00857673" w:rsidRPr="0038165A">
        <w:rPr>
          <w:color w:val="auto"/>
        </w:rPr>
        <w:t>menajere</w:t>
      </w:r>
      <w:proofErr w:type="spellEnd"/>
      <w:r w:rsidR="00857673" w:rsidRPr="0038165A">
        <w:rPr>
          <w:color w:val="auto"/>
        </w:rPr>
        <w:t xml:space="preserve"> din </w:t>
      </w:r>
      <w:proofErr w:type="spellStart"/>
      <w:r w:rsidR="00857673" w:rsidRPr="0038165A">
        <w:rPr>
          <w:color w:val="auto"/>
        </w:rPr>
        <w:t>grupul</w:t>
      </w:r>
      <w:proofErr w:type="spellEnd"/>
      <w:r w:rsidR="00857673" w:rsidRPr="0038165A">
        <w:rPr>
          <w:color w:val="auto"/>
        </w:rPr>
        <w:t xml:space="preserve"> </w:t>
      </w:r>
      <w:proofErr w:type="spellStart"/>
      <w:r w:rsidR="00857673" w:rsidRPr="0038165A">
        <w:rPr>
          <w:color w:val="auto"/>
        </w:rPr>
        <w:t>sanitar</w:t>
      </w:r>
      <w:proofErr w:type="spellEnd"/>
      <w:r w:rsidR="00857673" w:rsidRPr="0038165A">
        <w:rPr>
          <w:color w:val="auto"/>
        </w:rPr>
        <w:t xml:space="preserve"> din </w:t>
      </w:r>
      <w:proofErr w:type="spellStart"/>
      <w:r w:rsidR="00857673" w:rsidRPr="0038165A">
        <w:rPr>
          <w:color w:val="auto"/>
        </w:rPr>
        <w:t>cladirea</w:t>
      </w:r>
      <w:proofErr w:type="spellEnd"/>
      <w:r w:rsidR="00857673" w:rsidRPr="0038165A">
        <w:rPr>
          <w:color w:val="auto"/>
        </w:rPr>
        <w:t xml:space="preserve"> </w:t>
      </w:r>
      <w:proofErr w:type="spellStart"/>
      <w:r w:rsidR="00857673" w:rsidRPr="0038165A">
        <w:rPr>
          <w:color w:val="auto"/>
        </w:rPr>
        <w:t>anexa</w:t>
      </w:r>
      <w:proofErr w:type="spellEnd"/>
      <w:r w:rsidR="00857673" w:rsidRPr="0038165A">
        <w:rPr>
          <w:color w:val="auto"/>
        </w:rPr>
        <w:t xml:space="preserve"> </w:t>
      </w:r>
      <w:proofErr w:type="spellStart"/>
      <w:r w:rsidR="00857673" w:rsidRPr="0038165A">
        <w:rPr>
          <w:color w:val="auto"/>
        </w:rPr>
        <w:t>vor</w:t>
      </w:r>
      <w:proofErr w:type="spellEnd"/>
      <w:r w:rsidR="00857673" w:rsidRPr="0038165A">
        <w:rPr>
          <w:color w:val="auto"/>
        </w:rPr>
        <w:t xml:space="preserve"> fi </w:t>
      </w:r>
      <w:proofErr w:type="spellStart"/>
      <w:r w:rsidR="00857673" w:rsidRPr="0038165A">
        <w:rPr>
          <w:color w:val="auto"/>
        </w:rPr>
        <w:t>descarcate</w:t>
      </w:r>
      <w:proofErr w:type="spellEnd"/>
      <w:r w:rsidR="00857673" w:rsidRPr="0038165A">
        <w:rPr>
          <w:color w:val="auto"/>
        </w:rPr>
        <w:t xml:space="preserve"> la </w:t>
      </w:r>
      <w:proofErr w:type="spellStart"/>
      <w:r w:rsidR="00857673" w:rsidRPr="0038165A">
        <w:rPr>
          <w:color w:val="auto"/>
        </w:rPr>
        <w:t>reteaua</w:t>
      </w:r>
      <w:proofErr w:type="spellEnd"/>
      <w:r w:rsidR="00857673" w:rsidRPr="0038165A">
        <w:rPr>
          <w:color w:val="auto"/>
        </w:rPr>
        <w:t xml:space="preserve"> de </w:t>
      </w:r>
      <w:proofErr w:type="spellStart"/>
      <w:r w:rsidR="00857673" w:rsidRPr="0038165A">
        <w:rPr>
          <w:color w:val="auto"/>
        </w:rPr>
        <w:t>canalizare</w:t>
      </w:r>
      <w:proofErr w:type="spellEnd"/>
      <w:r w:rsidR="00857673" w:rsidRPr="0038165A">
        <w:rPr>
          <w:color w:val="auto"/>
        </w:rPr>
        <w:t xml:space="preserve"> </w:t>
      </w:r>
      <w:proofErr w:type="spellStart"/>
      <w:r w:rsidR="00857673" w:rsidRPr="0038165A">
        <w:rPr>
          <w:color w:val="auto"/>
        </w:rPr>
        <w:t>stradala</w:t>
      </w:r>
      <w:proofErr w:type="spellEnd"/>
      <w:r w:rsidR="00857673" w:rsidRPr="0038165A">
        <w:rPr>
          <w:color w:val="auto"/>
        </w:rPr>
        <w:t xml:space="preserve"> </w:t>
      </w:r>
      <w:proofErr w:type="spellStart"/>
      <w:r w:rsidR="00857673" w:rsidRPr="0038165A">
        <w:rPr>
          <w:color w:val="auto"/>
        </w:rPr>
        <w:t>existenta</w:t>
      </w:r>
      <w:proofErr w:type="spellEnd"/>
      <w:r w:rsidR="00857673" w:rsidRPr="0038165A">
        <w:rPr>
          <w:color w:val="auto"/>
        </w:rPr>
        <w:t xml:space="preserve"> in zona </w:t>
      </w:r>
      <w:proofErr w:type="spellStart"/>
      <w:r w:rsidR="009831B3" w:rsidRPr="0038165A">
        <w:rPr>
          <w:color w:val="auto"/>
        </w:rPr>
        <w:t>prin</w:t>
      </w:r>
      <w:proofErr w:type="spellEnd"/>
      <w:r w:rsidR="009831B3" w:rsidRPr="0038165A">
        <w:rPr>
          <w:color w:val="auto"/>
        </w:rPr>
        <w:t xml:space="preserve"> </w:t>
      </w:r>
      <w:proofErr w:type="spellStart"/>
      <w:r w:rsidR="009831B3" w:rsidRPr="0038165A">
        <w:rPr>
          <w:color w:val="auto"/>
        </w:rPr>
        <w:t>intermediul</w:t>
      </w:r>
      <w:proofErr w:type="spellEnd"/>
      <w:r w:rsidR="009831B3" w:rsidRPr="0038165A">
        <w:rPr>
          <w:color w:val="auto"/>
        </w:rPr>
        <w:t xml:space="preserve"> </w:t>
      </w:r>
      <w:proofErr w:type="spellStart"/>
      <w:r w:rsidR="009831B3" w:rsidRPr="0038165A">
        <w:rPr>
          <w:color w:val="auto"/>
        </w:rPr>
        <w:t>conductelor</w:t>
      </w:r>
      <w:proofErr w:type="spellEnd"/>
      <w:r w:rsidR="009831B3" w:rsidRPr="0038165A">
        <w:rPr>
          <w:color w:val="auto"/>
        </w:rPr>
        <w:t xml:space="preserve"> din PVC</w:t>
      </w:r>
      <w:r w:rsidR="00707D78" w:rsidRPr="0038165A">
        <w:rPr>
          <w:color w:val="auto"/>
        </w:rPr>
        <w:t xml:space="preserve"> cu De 110 mm</w:t>
      </w:r>
      <w:r w:rsidR="009831B3" w:rsidRPr="0038165A">
        <w:rPr>
          <w:color w:val="auto"/>
        </w:rPr>
        <w:t xml:space="preserve"> </w:t>
      </w:r>
      <w:proofErr w:type="spellStart"/>
      <w:r w:rsidR="009831B3" w:rsidRPr="0038165A">
        <w:rPr>
          <w:color w:val="auto"/>
        </w:rPr>
        <w:t>pozate</w:t>
      </w:r>
      <w:proofErr w:type="spellEnd"/>
      <w:r w:rsidR="009831B3" w:rsidRPr="0038165A">
        <w:rPr>
          <w:color w:val="auto"/>
        </w:rPr>
        <w:t xml:space="preserve"> </w:t>
      </w:r>
      <w:proofErr w:type="spellStart"/>
      <w:r w:rsidR="009831B3" w:rsidRPr="0038165A">
        <w:rPr>
          <w:color w:val="auto"/>
        </w:rPr>
        <w:t>ingropat</w:t>
      </w:r>
      <w:proofErr w:type="spellEnd"/>
      <w:r w:rsidR="009831B3" w:rsidRPr="0038165A">
        <w:rPr>
          <w:color w:val="auto"/>
        </w:rPr>
        <w:t>.</w:t>
      </w:r>
      <w:r w:rsidR="009831B3" w:rsidRPr="0038165A">
        <w:rPr>
          <w:color w:val="auto"/>
          <w:szCs w:val="24"/>
          <w:lang w:val="ro-RO" w:eastAsia="ar-SA"/>
        </w:rPr>
        <w:t xml:space="preserve"> </w:t>
      </w:r>
    </w:p>
    <w:p w14:paraId="30DF20D1" w14:textId="1E69F0C2" w:rsidR="000474C4" w:rsidRPr="0038165A" w:rsidRDefault="009831B3">
      <w:pPr>
        <w:ind w:left="-15" w:right="147" w:firstLine="721"/>
        <w:rPr>
          <w:color w:val="auto"/>
        </w:rPr>
      </w:pPr>
      <w:r w:rsidRPr="0038165A">
        <w:rPr>
          <w:color w:val="auto"/>
          <w:szCs w:val="24"/>
          <w:lang w:val="ro-RO" w:eastAsia="ar-SA"/>
        </w:rPr>
        <w:tab/>
      </w:r>
      <w:r w:rsidRPr="0038165A">
        <w:rPr>
          <w:color w:val="auto"/>
          <w:lang w:val="ro-RO"/>
        </w:rPr>
        <w:t>Apele evacuate la canalizare vor respecta prevederile NTPA 002/2002 – „Normativ privind conditiile de evacuare a apelor uzate in retelele de canalizare ale localitatilor”.</w:t>
      </w:r>
    </w:p>
    <w:p w14:paraId="7AFAC2EC" w14:textId="77777777" w:rsidR="000474C4" w:rsidRPr="0038165A" w:rsidRDefault="00A33794">
      <w:pPr>
        <w:spacing w:after="38" w:line="259" w:lineRule="auto"/>
        <w:ind w:left="721" w:right="0" w:firstLine="0"/>
        <w:jc w:val="left"/>
        <w:rPr>
          <w:color w:val="auto"/>
        </w:rPr>
      </w:pPr>
      <w:r w:rsidRPr="0038165A">
        <w:rPr>
          <w:color w:val="auto"/>
        </w:rPr>
        <w:t xml:space="preserve">  </w:t>
      </w:r>
    </w:p>
    <w:p w14:paraId="519FF2F8" w14:textId="21899784" w:rsidR="005F40D5" w:rsidRPr="00961840" w:rsidRDefault="005F40D5" w:rsidP="005F40D5">
      <w:pPr>
        <w:suppressAutoHyphens/>
        <w:spacing w:after="0" w:line="276" w:lineRule="auto"/>
        <w:ind w:left="0" w:right="0" w:firstLine="720"/>
        <w:jc w:val="left"/>
        <w:rPr>
          <w:color w:val="auto"/>
          <w:szCs w:val="24"/>
          <w:lang w:val="ro-RO" w:eastAsia="ar-SA"/>
        </w:rPr>
      </w:pPr>
      <w:r w:rsidRPr="0038165A">
        <w:rPr>
          <w:color w:val="auto"/>
          <w:szCs w:val="24"/>
          <w:lang w:val="ro-RO" w:eastAsia="ar-SA"/>
        </w:rPr>
        <w:t xml:space="preserve">Apele uzate rezultate in urma spalarii autoturismelor vor fi colectate in decantoarele propuse in boxele de spalare. Acestea sunt propuse din beton armat. Fiecare boxa a fost prevazut cu un decantor. Preluarea apei din decantoare s-a prevazut prin intermediul unei conducte din PVC cu diametrul de 110 mm. Conductele vor fi pozate in exterior ingropat la adancimea minima de 0.80 m </w:t>
      </w:r>
      <w:r w:rsidRPr="00961840">
        <w:rPr>
          <w:color w:val="auto"/>
          <w:szCs w:val="24"/>
          <w:lang w:val="ro-RO" w:eastAsia="ar-SA"/>
        </w:rPr>
        <w:lastRenderedPageBreak/>
        <w:t>fata de generatoarea superioara a tuburilor. Debitul de apa preluat de la o boxa de spalare este de 10 l/minut. Toate racordurile boxelor vor fi preluate intr-un camin vizitabil, impreuna cu racordul prevazut pentru camera tehnica. De la acest camin, s-a prevazut un racord din conducte de PVC cu De 110 mm si panta de montaj de 1.00 %, pana la separatorul de hidrocarburi propus. Apa uzata trecuta prin separator va fi descarcata la reteaua publica de canalizare menajera existenta.</w:t>
      </w:r>
    </w:p>
    <w:p w14:paraId="003901F1" w14:textId="77777777" w:rsidR="005F40D5" w:rsidRPr="00961840" w:rsidRDefault="005F40D5" w:rsidP="005F40D5">
      <w:pPr>
        <w:suppressAutoHyphens/>
        <w:spacing w:after="0" w:line="276" w:lineRule="auto"/>
        <w:ind w:left="0" w:right="0" w:firstLine="720"/>
        <w:jc w:val="left"/>
        <w:rPr>
          <w:color w:val="auto"/>
          <w:szCs w:val="24"/>
          <w:lang w:val="ro-RO" w:eastAsia="ar-SA"/>
        </w:rPr>
      </w:pPr>
    </w:p>
    <w:p w14:paraId="260C38F8" w14:textId="01176F35" w:rsidR="005F40D5" w:rsidRPr="00961840" w:rsidRDefault="005F40D5" w:rsidP="005F40D5">
      <w:pPr>
        <w:suppressAutoHyphens/>
        <w:spacing w:after="0" w:line="276" w:lineRule="auto"/>
        <w:ind w:left="0" w:right="0" w:firstLine="720"/>
        <w:jc w:val="left"/>
        <w:rPr>
          <w:color w:val="auto"/>
          <w:szCs w:val="24"/>
          <w:lang w:val="ro-RO" w:eastAsia="ar-SA"/>
        </w:rPr>
      </w:pPr>
      <w:r w:rsidRPr="00961840">
        <w:rPr>
          <w:b/>
          <w:color w:val="auto"/>
          <w:szCs w:val="24"/>
          <w:lang w:val="ro-RO" w:eastAsia="ar-SA"/>
        </w:rPr>
        <w:t>Separatorul de hidrocarburi pentru platformele de spalare</w:t>
      </w:r>
      <w:r w:rsidRPr="00961840">
        <w:rPr>
          <w:color w:val="auto"/>
          <w:szCs w:val="24"/>
          <w:lang w:val="ro-RO" w:eastAsia="ar-SA"/>
        </w:rPr>
        <w:t xml:space="preserve"> (EN 858-1) va fi de tip prefabricat din beton armat (EN 206-1; C 35/45) cu instalatie interioara din PEID, montat subteran. Acesta va avea o capacitate</w:t>
      </w:r>
      <w:r w:rsidR="00707D78" w:rsidRPr="00961840">
        <w:rPr>
          <w:color w:val="auto"/>
          <w:szCs w:val="24"/>
          <w:lang w:val="ro-RO" w:eastAsia="ar-SA"/>
        </w:rPr>
        <w:t xml:space="preserve"> maxima</w:t>
      </w:r>
      <w:r w:rsidRPr="00961840">
        <w:rPr>
          <w:color w:val="auto"/>
          <w:szCs w:val="24"/>
          <w:lang w:val="ro-RO" w:eastAsia="ar-SA"/>
        </w:rPr>
        <w:t xml:space="preserve"> de 3 l/s, trapa de namol de 600 litri, 160 litri volum depozitare lichide usoare si o capacitate totala de 970 litri.</w:t>
      </w:r>
    </w:p>
    <w:p w14:paraId="3DF24156" w14:textId="77777777" w:rsidR="005F40D5" w:rsidRPr="00961840" w:rsidRDefault="005F40D5" w:rsidP="005F40D5">
      <w:pPr>
        <w:suppressAutoHyphens/>
        <w:spacing w:after="0" w:line="276" w:lineRule="auto"/>
        <w:ind w:left="0" w:right="0" w:firstLine="720"/>
        <w:jc w:val="left"/>
        <w:rPr>
          <w:color w:val="auto"/>
          <w:szCs w:val="24"/>
          <w:lang w:val="ro-RO" w:eastAsia="ar-SA"/>
        </w:rPr>
      </w:pPr>
      <w:r w:rsidRPr="00961840">
        <w:rPr>
          <w:color w:val="auto"/>
          <w:szCs w:val="24"/>
          <w:lang w:val="ro-RO" w:eastAsia="ar-SA"/>
        </w:rPr>
        <w:t>„Randamentul” de retinere a poluantilor va fi de 97,5% (influent 200 mg/l substante petroliere – efluent 5 mg/l). Tipul constructiv este ACO Oleopator C sau similar, montat ingropat si dimensionat conform SR EN 858 clasa I, echipat cu element de coalescenta demontabil (filtru), flotor de siguranta, elemente interne din PEID, interior acoperit cu vopsea epoxidica.</w:t>
      </w:r>
    </w:p>
    <w:p w14:paraId="11C14DCC" w14:textId="77777777" w:rsidR="005F40D5" w:rsidRPr="00961840" w:rsidRDefault="005F40D5" w:rsidP="005F40D5">
      <w:pPr>
        <w:suppressAutoHyphens/>
        <w:spacing w:after="0" w:line="276" w:lineRule="auto"/>
        <w:ind w:left="0" w:right="0" w:firstLine="720"/>
        <w:jc w:val="left"/>
        <w:rPr>
          <w:color w:val="auto"/>
          <w:szCs w:val="24"/>
          <w:lang w:val="ro-RO" w:eastAsia="ar-SA"/>
        </w:rPr>
      </w:pPr>
      <w:r w:rsidRPr="00961840">
        <w:rPr>
          <w:color w:val="auto"/>
          <w:szCs w:val="24"/>
          <w:lang w:val="ro-RO" w:eastAsia="ar-SA"/>
        </w:rPr>
        <w:t>Apa evacuata va respecta cerintele NTPA 002.</w:t>
      </w:r>
    </w:p>
    <w:p w14:paraId="3FD23E83" w14:textId="77777777" w:rsidR="005F40D5" w:rsidRPr="00961840" w:rsidRDefault="005F40D5" w:rsidP="005F40D5">
      <w:pPr>
        <w:suppressAutoHyphens/>
        <w:spacing w:after="0" w:line="276" w:lineRule="auto"/>
        <w:ind w:left="0" w:right="0" w:firstLine="720"/>
        <w:jc w:val="left"/>
        <w:rPr>
          <w:color w:val="auto"/>
          <w:szCs w:val="24"/>
          <w:lang w:val="ro-RO" w:eastAsia="ar-SA"/>
        </w:rPr>
      </w:pPr>
      <w:r w:rsidRPr="00961840">
        <w:rPr>
          <w:color w:val="auto"/>
          <w:szCs w:val="24"/>
          <w:lang w:val="ro-RO" w:eastAsia="ar-SA"/>
        </w:rPr>
        <w:t>Echipamentul va avea agrement tehnic si raport de incercari conform SR EN 858-1, clasa I.</w:t>
      </w:r>
    </w:p>
    <w:p w14:paraId="1BFE70C7" w14:textId="77777777" w:rsidR="000474C4" w:rsidRPr="00961840" w:rsidRDefault="00A33794">
      <w:pPr>
        <w:ind w:left="731" w:right="147"/>
        <w:rPr>
          <w:color w:val="auto"/>
        </w:rPr>
      </w:pPr>
      <w:proofErr w:type="spellStart"/>
      <w:r w:rsidRPr="00961840">
        <w:rPr>
          <w:color w:val="auto"/>
        </w:rPr>
        <w:t>Materialele</w:t>
      </w:r>
      <w:proofErr w:type="spellEnd"/>
      <w:r w:rsidRPr="00961840">
        <w:rPr>
          <w:color w:val="auto"/>
        </w:rPr>
        <w:t xml:space="preserve"> </w:t>
      </w:r>
      <w:proofErr w:type="spellStart"/>
      <w:r w:rsidRPr="00961840">
        <w:rPr>
          <w:color w:val="auto"/>
        </w:rPr>
        <w:t>principale</w:t>
      </w:r>
      <w:proofErr w:type="spellEnd"/>
      <w:r w:rsidRPr="00961840">
        <w:rPr>
          <w:color w:val="auto"/>
        </w:rPr>
        <w:t xml:space="preserve"> </w:t>
      </w:r>
      <w:proofErr w:type="spellStart"/>
      <w:r w:rsidRPr="00961840">
        <w:rPr>
          <w:color w:val="auto"/>
        </w:rPr>
        <w:t>utilizate</w:t>
      </w:r>
      <w:proofErr w:type="spellEnd"/>
      <w:r w:rsidRPr="00961840">
        <w:rPr>
          <w:color w:val="auto"/>
        </w:rPr>
        <w:t xml:space="preserve"> la </w:t>
      </w:r>
      <w:proofErr w:type="spellStart"/>
      <w:r w:rsidRPr="00961840">
        <w:rPr>
          <w:color w:val="auto"/>
        </w:rPr>
        <w:t>realizarea</w:t>
      </w:r>
      <w:proofErr w:type="spellEnd"/>
      <w:r w:rsidRPr="00961840">
        <w:rPr>
          <w:color w:val="auto"/>
        </w:rPr>
        <w:t xml:space="preserve"> </w:t>
      </w:r>
      <w:proofErr w:type="spellStart"/>
      <w:r w:rsidRPr="00961840">
        <w:rPr>
          <w:color w:val="auto"/>
        </w:rPr>
        <w:t>investiției</w:t>
      </w:r>
      <w:proofErr w:type="spellEnd"/>
      <w:r w:rsidRPr="00961840">
        <w:rPr>
          <w:color w:val="auto"/>
        </w:rPr>
        <w:t xml:space="preserve"> sunt:       </w:t>
      </w:r>
    </w:p>
    <w:p w14:paraId="0B394F8C" w14:textId="77777777" w:rsidR="000474C4" w:rsidRPr="00961840" w:rsidRDefault="00A33794">
      <w:pPr>
        <w:numPr>
          <w:ilvl w:val="0"/>
          <w:numId w:val="6"/>
        </w:numPr>
        <w:spacing w:after="27"/>
        <w:ind w:right="147" w:firstLine="360"/>
        <w:rPr>
          <w:color w:val="auto"/>
        </w:rPr>
      </w:pPr>
      <w:proofErr w:type="spellStart"/>
      <w:r w:rsidRPr="00961840">
        <w:rPr>
          <w:color w:val="auto"/>
        </w:rPr>
        <w:t>beton</w:t>
      </w:r>
      <w:proofErr w:type="spellEnd"/>
      <w:r w:rsidRPr="00961840">
        <w:rPr>
          <w:color w:val="auto"/>
        </w:rPr>
        <w:t xml:space="preserve"> </w:t>
      </w:r>
      <w:proofErr w:type="spellStart"/>
      <w:r w:rsidRPr="00961840">
        <w:rPr>
          <w:color w:val="auto"/>
        </w:rPr>
        <w:t>armat</w:t>
      </w:r>
      <w:proofErr w:type="spellEnd"/>
      <w:r w:rsidRPr="00961840">
        <w:rPr>
          <w:color w:val="auto"/>
        </w:rPr>
        <w:t xml:space="preserve"> </w:t>
      </w:r>
      <w:proofErr w:type="spellStart"/>
      <w:r w:rsidRPr="00961840">
        <w:rPr>
          <w:color w:val="auto"/>
        </w:rPr>
        <w:t>C16</w:t>
      </w:r>
      <w:proofErr w:type="spellEnd"/>
      <w:r w:rsidRPr="00961840">
        <w:rPr>
          <w:color w:val="auto"/>
        </w:rPr>
        <w:t xml:space="preserve">/20 </w:t>
      </w:r>
      <w:proofErr w:type="spellStart"/>
      <w:r w:rsidRPr="00961840">
        <w:rPr>
          <w:color w:val="auto"/>
        </w:rPr>
        <w:t>și</w:t>
      </w:r>
      <w:proofErr w:type="spellEnd"/>
      <w:r w:rsidRPr="00961840">
        <w:rPr>
          <w:color w:val="auto"/>
        </w:rPr>
        <w:t xml:space="preserve"> C 30/37; conform </w:t>
      </w:r>
      <w:proofErr w:type="spellStart"/>
      <w:r w:rsidRPr="00961840">
        <w:rPr>
          <w:color w:val="auto"/>
        </w:rPr>
        <w:t>NE012</w:t>
      </w:r>
      <w:proofErr w:type="spellEnd"/>
      <w:r w:rsidRPr="00961840">
        <w:rPr>
          <w:color w:val="auto"/>
        </w:rPr>
        <w:t xml:space="preserve">/1-2007, din </w:t>
      </w:r>
      <w:proofErr w:type="spellStart"/>
      <w:r w:rsidRPr="00961840">
        <w:rPr>
          <w:color w:val="auto"/>
        </w:rPr>
        <w:t>stații</w:t>
      </w:r>
      <w:proofErr w:type="spellEnd"/>
      <w:r w:rsidRPr="00961840">
        <w:rPr>
          <w:color w:val="auto"/>
        </w:rPr>
        <w:t xml:space="preserve"> de </w:t>
      </w:r>
      <w:proofErr w:type="spellStart"/>
      <w:r w:rsidRPr="00961840">
        <w:rPr>
          <w:color w:val="auto"/>
        </w:rPr>
        <w:t>betoane</w:t>
      </w:r>
      <w:proofErr w:type="spellEnd"/>
      <w:r w:rsidRPr="00961840">
        <w:rPr>
          <w:color w:val="auto"/>
        </w:rPr>
        <w:t xml:space="preserve">,      </w:t>
      </w:r>
    </w:p>
    <w:p w14:paraId="30AD6BC0" w14:textId="77777777" w:rsidR="000474C4" w:rsidRPr="00961840" w:rsidRDefault="00A33794">
      <w:pPr>
        <w:numPr>
          <w:ilvl w:val="0"/>
          <w:numId w:val="6"/>
        </w:numPr>
        <w:ind w:right="147" w:firstLine="360"/>
        <w:rPr>
          <w:color w:val="auto"/>
        </w:rPr>
      </w:pPr>
      <w:proofErr w:type="spellStart"/>
      <w:r w:rsidRPr="00961840">
        <w:rPr>
          <w:color w:val="auto"/>
        </w:rPr>
        <w:t>armături</w:t>
      </w:r>
      <w:proofErr w:type="spellEnd"/>
      <w:r w:rsidRPr="00961840">
        <w:rPr>
          <w:color w:val="auto"/>
        </w:rPr>
        <w:t xml:space="preserve"> </w:t>
      </w:r>
      <w:proofErr w:type="spellStart"/>
      <w:r w:rsidRPr="00961840">
        <w:rPr>
          <w:color w:val="auto"/>
        </w:rPr>
        <w:t>pentru</w:t>
      </w:r>
      <w:proofErr w:type="spellEnd"/>
      <w:r w:rsidRPr="00961840">
        <w:rPr>
          <w:color w:val="auto"/>
        </w:rPr>
        <w:t xml:space="preserve"> </w:t>
      </w:r>
      <w:proofErr w:type="spellStart"/>
      <w:r w:rsidRPr="00961840">
        <w:rPr>
          <w:color w:val="auto"/>
        </w:rPr>
        <w:t>beton</w:t>
      </w:r>
      <w:proofErr w:type="spellEnd"/>
      <w:r w:rsidRPr="00961840">
        <w:rPr>
          <w:color w:val="auto"/>
        </w:rPr>
        <w:t xml:space="preserve">, </w:t>
      </w:r>
      <w:proofErr w:type="spellStart"/>
      <w:r w:rsidRPr="00961840">
        <w:rPr>
          <w:color w:val="auto"/>
        </w:rPr>
        <w:t>PC52</w:t>
      </w:r>
      <w:proofErr w:type="spellEnd"/>
      <w:r w:rsidRPr="00961840">
        <w:rPr>
          <w:color w:val="auto"/>
        </w:rPr>
        <w:t xml:space="preserve">, OB37 conform ST 009/2011, din </w:t>
      </w:r>
      <w:proofErr w:type="spellStart"/>
      <w:r w:rsidRPr="00961840">
        <w:rPr>
          <w:color w:val="auto"/>
        </w:rPr>
        <w:t>rețeaua</w:t>
      </w:r>
      <w:proofErr w:type="spellEnd"/>
      <w:r w:rsidRPr="00961840">
        <w:rPr>
          <w:color w:val="auto"/>
        </w:rPr>
        <w:t xml:space="preserve"> </w:t>
      </w:r>
      <w:proofErr w:type="spellStart"/>
      <w:r w:rsidRPr="00961840">
        <w:rPr>
          <w:color w:val="auto"/>
        </w:rPr>
        <w:t>comercială</w:t>
      </w:r>
      <w:proofErr w:type="spellEnd"/>
      <w:r w:rsidRPr="00961840">
        <w:rPr>
          <w:color w:val="auto"/>
        </w:rPr>
        <w:t xml:space="preserve">,       </w:t>
      </w:r>
    </w:p>
    <w:p w14:paraId="080B7FF1" w14:textId="77777777" w:rsidR="000474C4" w:rsidRPr="00961840" w:rsidRDefault="00A33794">
      <w:pPr>
        <w:numPr>
          <w:ilvl w:val="0"/>
          <w:numId w:val="6"/>
        </w:numPr>
        <w:ind w:right="147" w:firstLine="360"/>
        <w:rPr>
          <w:color w:val="auto"/>
        </w:rPr>
      </w:pPr>
      <w:proofErr w:type="spellStart"/>
      <w:r w:rsidRPr="00961840">
        <w:rPr>
          <w:color w:val="auto"/>
        </w:rPr>
        <w:t>panouri</w:t>
      </w:r>
      <w:proofErr w:type="spellEnd"/>
      <w:r w:rsidRPr="00961840">
        <w:rPr>
          <w:color w:val="auto"/>
        </w:rPr>
        <w:t xml:space="preserve"> sandwich, din </w:t>
      </w:r>
      <w:proofErr w:type="spellStart"/>
      <w:r w:rsidRPr="00961840">
        <w:rPr>
          <w:color w:val="auto"/>
        </w:rPr>
        <w:t>rețeaua</w:t>
      </w:r>
      <w:proofErr w:type="spellEnd"/>
      <w:r w:rsidRPr="00961840">
        <w:rPr>
          <w:color w:val="auto"/>
        </w:rPr>
        <w:t xml:space="preserve"> </w:t>
      </w:r>
      <w:proofErr w:type="spellStart"/>
      <w:r w:rsidRPr="00961840">
        <w:rPr>
          <w:color w:val="auto"/>
        </w:rPr>
        <w:t>comercială</w:t>
      </w:r>
      <w:proofErr w:type="spellEnd"/>
      <w:r w:rsidRPr="00961840">
        <w:rPr>
          <w:color w:val="auto"/>
        </w:rPr>
        <w:t xml:space="preserve">, </w:t>
      </w:r>
    </w:p>
    <w:p w14:paraId="0FA02955" w14:textId="77777777" w:rsidR="00097BA1" w:rsidRPr="00961840" w:rsidRDefault="00A33794">
      <w:pPr>
        <w:numPr>
          <w:ilvl w:val="0"/>
          <w:numId w:val="6"/>
        </w:numPr>
        <w:spacing w:after="121"/>
        <w:ind w:right="147" w:firstLine="360"/>
        <w:rPr>
          <w:color w:val="auto"/>
        </w:rPr>
      </w:pPr>
      <w:proofErr w:type="spellStart"/>
      <w:r w:rsidRPr="00961840">
        <w:rPr>
          <w:color w:val="auto"/>
        </w:rPr>
        <w:t>grosimea</w:t>
      </w:r>
      <w:proofErr w:type="spellEnd"/>
      <w:r w:rsidRPr="00961840">
        <w:rPr>
          <w:color w:val="auto"/>
        </w:rPr>
        <w:t xml:space="preserve"> </w:t>
      </w:r>
      <w:proofErr w:type="spellStart"/>
      <w:r w:rsidRPr="00961840">
        <w:rPr>
          <w:color w:val="auto"/>
        </w:rPr>
        <w:t>pereților</w:t>
      </w:r>
      <w:proofErr w:type="spellEnd"/>
      <w:r w:rsidRPr="00961840">
        <w:rPr>
          <w:color w:val="auto"/>
        </w:rPr>
        <w:t xml:space="preserve"> </w:t>
      </w:r>
      <w:proofErr w:type="spellStart"/>
      <w:r w:rsidRPr="00961840">
        <w:rPr>
          <w:color w:val="auto"/>
        </w:rPr>
        <w:t>portanți</w:t>
      </w:r>
      <w:proofErr w:type="spellEnd"/>
      <w:r w:rsidRPr="00961840">
        <w:rPr>
          <w:color w:val="auto"/>
        </w:rPr>
        <w:t xml:space="preserve"> </w:t>
      </w:r>
      <w:proofErr w:type="spellStart"/>
      <w:r w:rsidRPr="00961840">
        <w:rPr>
          <w:color w:val="auto"/>
        </w:rPr>
        <w:t>interiori</w:t>
      </w:r>
      <w:proofErr w:type="spellEnd"/>
      <w:r w:rsidRPr="00961840">
        <w:rPr>
          <w:color w:val="auto"/>
        </w:rPr>
        <w:t xml:space="preserve"> de minim </w:t>
      </w:r>
      <w:proofErr w:type="spellStart"/>
      <w:r w:rsidRPr="00961840">
        <w:rPr>
          <w:color w:val="auto"/>
        </w:rPr>
        <w:t>6cm</w:t>
      </w:r>
      <w:proofErr w:type="spellEnd"/>
      <w:r w:rsidRPr="00961840">
        <w:rPr>
          <w:color w:val="auto"/>
        </w:rPr>
        <w:t xml:space="preserve">, </w:t>
      </w:r>
      <w:proofErr w:type="spellStart"/>
      <w:r w:rsidRPr="00961840">
        <w:rPr>
          <w:color w:val="auto"/>
        </w:rPr>
        <w:t>iar</w:t>
      </w:r>
      <w:proofErr w:type="spellEnd"/>
      <w:r w:rsidRPr="00961840">
        <w:rPr>
          <w:color w:val="auto"/>
        </w:rPr>
        <w:t xml:space="preserve"> a </w:t>
      </w:r>
      <w:proofErr w:type="spellStart"/>
      <w:r w:rsidRPr="00961840">
        <w:rPr>
          <w:color w:val="auto"/>
        </w:rPr>
        <w:t>celor</w:t>
      </w:r>
      <w:proofErr w:type="spellEnd"/>
      <w:r w:rsidRPr="00961840">
        <w:rPr>
          <w:color w:val="auto"/>
        </w:rPr>
        <w:t xml:space="preserve"> </w:t>
      </w:r>
      <w:proofErr w:type="spellStart"/>
      <w:r w:rsidRPr="00961840">
        <w:rPr>
          <w:color w:val="auto"/>
        </w:rPr>
        <w:t>exteriori</w:t>
      </w:r>
      <w:proofErr w:type="spellEnd"/>
      <w:r w:rsidRPr="00961840">
        <w:rPr>
          <w:color w:val="auto"/>
        </w:rPr>
        <w:t xml:space="preserve"> de minim </w:t>
      </w:r>
      <w:proofErr w:type="spellStart"/>
      <w:r w:rsidRPr="00961840">
        <w:rPr>
          <w:color w:val="auto"/>
        </w:rPr>
        <w:t>6cm</w:t>
      </w:r>
      <w:proofErr w:type="spellEnd"/>
      <w:r w:rsidRPr="00961840">
        <w:rPr>
          <w:color w:val="auto"/>
        </w:rPr>
        <w:t xml:space="preserve">  </w:t>
      </w:r>
    </w:p>
    <w:p w14:paraId="3C37F633" w14:textId="78F5FAB7" w:rsidR="000474C4" w:rsidRDefault="00A33794" w:rsidP="00097BA1">
      <w:pPr>
        <w:spacing w:after="121"/>
        <w:ind w:right="147"/>
      </w:pPr>
      <w:r>
        <w:t xml:space="preserve"> </w:t>
      </w:r>
      <w:r>
        <w:rPr>
          <w:b/>
          <w:i/>
        </w:rPr>
        <w:t xml:space="preserve">- </w:t>
      </w:r>
      <w:proofErr w:type="spellStart"/>
      <w:r>
        <w:rPr>
          <w:b/>
          <w:i/>
        </w:rPr>
        <w:t>racordarea</w:t>
      </w:r>
      <w:proofErr w:type="spellEnd"/>
      <w:r>
        <w:rPr>
          <w:b/>
          <w:i/>
        </w:rPr>
        <w:t xml:space="preserve"> la </w:t>
      </w:r>
      <w:proofErr w:type="spellStart"/>
      <w:r>
        <w:rPr>
          <w:b/>
          <w:i/>
        </w:rPr>
        <w:t>reţelele</w:t>
      </w:r>
      <w:proofErr w:type="spellEnd"/>
      <w:r>
        <w:rPr>
          <w:b/>
          <w:i/>
        </w:rPr>
        <w:t xml:space="preserve"> </w:t>
      </w:r>
      <w:proofErr w:type="spellStart"/>
      <w:r>
        <w:rPr>
          <w:b/>
          <w:i/>
        </w:rPr>
        <w:t>utilitare</w:t>
      </w:r>
      <w:proofErr w:type="spellEnd"/>
      <w:r>
        <w:rPr>
          <w:b/>
          <w:i/>
        </w:rPr>
        <w:t xml:space="preserve"> </w:t>
      </w:r>
      <w:proofErr w:type="spellStart"/>
      <w:r>
        <w:rPr>
          <w:b/>
          <w:i/>
        </w:rPr>
        <w:t>existente</w:t>
      </w:r>
      <w:proofErr w:type="spellEnd"/>
      <w:r>
        <w:rPr>
          <w:b/>
          <w:i/>
        </w:rPr>
        <w:t xml:space="preserve"> </w:t>
      </w:r>
      <w:proofErr w:type="spellStart"/>
      <w:r>
        <w:rPr>
          <w:b/>
          <w:i/>
        </w:rPr>
        <w:t>în</w:t>
      </w:r>
      <w:proofErr w:type="spellEnd"/>
      <w:r>
        <w:rPr>
          <w:b/>
          <w:i/>
        </w:rPr>
        <w:t xml:space="preserve"> </w:t>
      </w:r>
      <w:proofErr w:type="spellStart"/>
      <w:r>
        <w:rPr>
          <w:b/>
          <w:i/>
        </w:rPr>
        <w:t>zonă</w:t>
      </w:r>
      <w:proofErr w:type="spellEnd"/>
      <w:r>
        <w:rPr>
          <w:b/>
          <w:i/>
        </w:rPr>
        <w:t xml:space="preserve">;   </w:t>
      </w:r>
    </w:p>
    <w:p w14:paraId="49ECDE77" w14:textId="77777777" w:rsidR="000474C4" w:rsidRPr="00961840" w:rsidRDefault="00A33794">
      <w:pPr>
        <w:numPr>
          <w:ilvl w:val="0"/>
          <w:numId w:val="7"/>
        </w:numPr>
        <w:spacing w:after="7" w:line="248" w:lineRule="auto"/>
        <w:ind w:left="720" w:right="154" w:hanging="360"/>
        <w:rPr>
          <w:color w:val="auto"/>
        </w:rPr>
      </w:pPr>
      <w:proofErr w:type="spellStart"/>
      <w:r w:rsidRPr="00961840">
        <w:rPr>
          <w:b/>
          <w:color w:val="auto"/>
        </w:rPr>
        <w:t>Alimentarea</w:t>
      </w:r>
      <w:proofErr w:type="spellEnd"/>
      <w:r w:rsidRPr="00961840">
        <w:rPr>
          <w:b/>
          <w:color w:val="auto"/>
        </w:rPr>
        <w:t xml:space="preserve"> cu </w:t>
      </w:r>
      <w:proofErr w:type="spellStart"/>
      <w:r w:rsidRPr="00961840">
        <w:rPr>
          <w:b/>
          <w:color w:val="auto"/>
        </w:rPr>
        <w:t>apă</w:t>
      </w:r>
      <w:proofErr w:type="spellEnd"/>
      <w:r w:rsidRPr="00961840">
        <w:rPr>
          <w:color w:val="auto"/>
        </w:rPr>
        <w:t xml:space="preserve">: </w:t>
      </w:r>
    </w:p>
    <w:p w14:paraId="0F548D9F" w14:textId="55773171" w:rsidR="000474C4" w:rsidRPr="00961840" w:rsidRDefault="00A33794" w:rsidP="00707D78">
      <w:pPr>
        <w:spacing w:after="0" w:line="259" w:lineRule="auto"/>
        <w:ind w:left="0" w:right="0" w:firstLine="0"/>
        <w:jc w:val="left"/>
        <w:rPr>
          <w:color w:val="auto"/>
        </w:rPr>
      </w:pPr>
      <w:r w:rsidRPr="00961840">
        <w:rPr>
          <w:color w:val="auto"/>
        </w:rPr>
        <w:t xml:space="preserve"> </w:t>
      </w:r>
      <w:r w:rsidR="00707D78" w:rsidRPr="00961840">
        <w:rPr>
          <w:color w:val="auto"/>
        </w:rPr>
        <w:tab/>
      </w:r>
      <w:proofErr w:type="spellStart"/>
      <w:r w:rsidRPr="00961840">
        <w:rPr>
          <w:color w:val="auto"/>
        </w:rPr>
        <w:t>Asigurarea</w:t>
      </w:r>
      <w:proofErr w:type="spellEnd"/>
      <w:r w:rsidRPr="00961840">
        <w:rPr>
          <w:color w:val="auto"/>
        </w:rPr>
        <w:t xml:space="preserve"> </w:t>
      </w:r>
      <w:proofErr w:type="spellStart"/>
      <w:r w:rsidRPr="00961840">
        <w:rPr>
          <w:color w:val="auto"/>
        </w:rPr>
        <w:t>debitului</w:t>
      </w:r>
      <w:proofErr w:type="spellEnd"/>
      <w:r w:rsidRPr="00961840">
        <w:rPr>
          <w:color w:val="auto"/>
        </w:rPr>
        <w:t xml:space="preserve"> de </w:t>
      </w:r>
      <w:proofErr w:type="spellStart"/>
      <w:r w:rsidRPr="00961840">
        <w:rPr>
          <w:color w:val="auto"/>
        </w:rPr>
        <w:t>apă</w:t>
      </w:r>
      <w:proofErr w:type="spellEnd"/>
      <w:r w:rsidRPr="00961840">
        <w:rPr>
          <w:color w:val="auto"/>
        </w:rPr>
        <w:t xml:space="preserve"> se </w:t>
      </w:r>
      <w:proofErr w:type="spellStart"/>
      <w:r w:rsidRPr="00961840">
        <w:rPr>
          <w:color w:val="auto"/>
        </w:rPr>
        <w:t>va</w:t>
      </w:r>
      <w:proofErr w:type="spellEnd"/>
      <w:r w:rsidRPr="00961840">
        <w:rPr>
          <w:color w:val="auto"/>
        </w:rPr>
        <w:t xml:space="preserve"> </w:t>
      </w:r>
      <w:proofErr w:type="spellStart"/>
      <w:r w:rsidRPr="00961840">
        <w:rPr>
          <w:color w:val="auto"/>
        </w:rPr>
        <w:t>realiza</w:t>
      </w:r>
      <w:proofErr w:type="spellEnd"/>
      <w:r w:rsidRPr="00961840">
        <w:rPr>
          <w:color w:val="auto"/>
        </w:rPr>
        <w:t xml:space="preserve"> pe </w:t>
      </w:r>
      <w:proofErr w:type="spellStart"/>
      <w:r w:rsidRPr="00961840">
        <w:rPr>
          <w:color w:val="auto"/>
        </w:rPr>
        <w:t>baza</w:t>
      </w:r>
      <w:proofErr w:type="spellEnd"/>
      <w:r w:rsidRPr="00961840">
        <w:rPr>
          <w:color w:val="auto"/>
        </w:rPr>
        <w:t xml:space="preserve"> </w:t>
      </w:r>
      <w:proofErr w:type="spellStart"/>
      <w:r w:rsidRPr="00961840">
        <w:rPr>
          <w:color w:val="auto"/>
        </w:rPr>
        <w:t>contractului</w:t>
      </w:r>
      <w:proofErr w:type="spellEnd"/>
      <w:r w:rsidRPr="00961840">
        <w:rPr>
          <w:color w:val="auto"/>
        </w:rPr>
        <w:t xml:space="preserve"> de </w:t>
      </w:r>
      <w:proofErr w:type="spellStart"/>
      <w:r w:rsidRPr="00961840">
        <w:rPr>
          <w:color w:val="auto"/>
        </w:rPr>
        <w:t>furnizare</w:t>
      </w:r>
      <w:proofErr w:type="spellEnd"/>
      <w:r w:rsidRPr="00961840">
        <w:rPr>
          <w:color w:val="auto"/>
        </w:rPr>
        <w:t xml:space="preserve"> cu </w:t>
      </w:r>
      <w:proofErr w:type="spellStart"/>
      <w:r w:rsidRPr="00961840">
        <w:rPr>
          <w:color w:val="auto"/>
        </w:rPr>
        <w:t>operatorul</w:t>
      </w:r>
      <w:proofErr w:type="spellEnd"/>
      <w:r w:rsidRPr="00961840">
        <w:rPr>
          <w:color w:val="auto"/>
        </w:rPr>
        <w:t xml:space="preserve"> din </w:t>
      </w:r>
      <w:proofErr w:type="spellStart"/>
      <w:r w:rsidRPr="00961840">
        <w:rPr>
          <w:color w:val="auto"/>
        </w:rPr>
        <w:t>zonă</w:t>
      </w:r>
      <w:proofErr w:type="spellEnd"/>
      <w:r w:rsidRPr="00961840">
        <w:rPr>
          <w:color w:val="auto"/>
        </w:rPr>
        <w:t xml:space="preserve"> </w:t>
      </w:r>
      <w:proofErr w:type="spellStart"/>
      <w:r w:rsidRPr="00961840">
        <w:rPr>
          <w:color w:val="auto"/>
        </w:rPr>
        <w:t>după</w:t>
      </w:r>
      <w:proofErr w:type="spellEnd"/>
      <w:r w:rsidRPr="00961840">
        <w:rPr>
          <w:color w:val="auto"/>
        </w:rPr>
        <w:t xml:space="preserve"> </w:t>
      </w:r>
      <w:proofErr w:type="spellStart"/>
      <w:r w:rsidRPr="00961840">
        <w:rPr>
          <w:color w:val="auto"/>
        </w:rPr>
        <w:t>efectuarea</w:t>
      </w:r>
      <w:proofErr w:type="spellEnd"/>
      <w:r w:rsidRPr="00961840">
        <w:rPr>
          <w:color w:val="auto"/>
        </w:rPr>
        <w:t xml:space="preserve"> </w:t>
      </w:r>
      <w:proofErr w:type="spellStart"/>
      <w:r w:rsidRPr="00961840">
        <w:rPr>
          <w:color w:val="auto"/>
        </w:rPr>
        <w:t>lucrărilor</w:t>
      </w:r>
      <w:proofErr w:type="spellEnd"/>
      <w:r w:rsidRPr="00961840">
        <w:rPr>
          <w:color w:val="auto"/>
        </w:rPr>
        <w:t xml:space="preserve"> de </w:t>
      </w:r>
      <w:proofErr w:type="spellStart"/>
      <w:r w:rsidRPr="00961840">
        <w:rPr>
          <w:color w:val="auto"/>
        </w:rPr>
        <w:t>branșament</w:t>
      </w:r>
      <w:proofErr w:type="spellEnd"/>
      <w:r w:rsidRPr="00961840">
        <w:rPr>
          <w:color w:val="auto"/>
        </w:rPr>
        <w:t xml:space="preserve"> la </w:t>
      </w:r>
      <w:proofErr w:type="spellStart"/>
      <w:r w:rsidRPr="00961840">
        <w:rPr>
          <w:color w:val="auto"/>
        </w:rPr>
        <w:t>rețeaua</w:t>
      </w:r>
      <w:proofErr w:type="spellEnd"/>
      <w:r w:rsidRPr="00961840">
        <w:rPr>
          <w:color w:val="auto"/>
        </w:rPr>
        <w:t xml:space="preserve"> </w:t>
      </w:r>
      <w:proofErr w:type="spellStart"/>
      <w:r w:rsidRPr="00961840">
        <w:rPr>
          <w:color w:val="auto"/>
        </w:rPr>
        <w:t>urbană</w:t>
      </w:r>
      <w:proofErr w:type="spellEnd"/>
      <w:r w:rsidRPr="00961840">
        <w:rPr>
          <w:color w:val="auto"/>
        </w:rPr>
        <w:t xml:space="preserve"> de </w:t>
      </w:r>
      <w:proofErr w:type="spellStart"/>
      <w:r w:rsidRPr="00961840">
        <w:rPr>
          <w:color w:val="auto"/>
        </w:rPr>
        <w:t>apă</w:t>
      </w:r>
      <w:proofErr w:type="spellEnd"/>
      <w:r w:rsidRPr="00961840">
        <w:rPr>
          <w:color w:val="auto"/>
        </w:rPr>
        <w:t xml:space="preserve"> </w:t>
      </w:r>
      <w:proofErr w:type="spellStart"/>
      <w:r w:rsidRPr="00961840">
        <w:rPr>
          <w:color w:val="auto"/>
        </w:rPr>
        <w:t>existentă</w:t>
      </w:r>
      <w:proofErr w:type="spellEnd"/>
      <w:r w:rsidRPr="00961840">
        <w:rPr>
          <w:color w:val="auto"/>
        </w:rPr>
        <w:t xml:space="preserve"> la </w:t>
      </w:r>
      <w:proofErr w:type="spellStart"/>
      <w:r w:rsidRPr="00961840">
        <w:rPr>
          <w:color w:val="auto"/>
        </w:rPr>
        <w:t>limita</w:t>
      </w:r>
      <w:proofErr w:type="spellEnd"/>
      <w:r w:rsidRPr="00961840">
        <w:rPr>
          <w:color w:val="auto"/>
        </w:rPr>
        <w:t xml:space="preserve"> </w:t>
      </w:r>
      <w:proofErr w:type="spellStart"/>
      <w:r w:rsidRPr="00961840">
        <w:rPr>
          <w:color w:val="auto"/>
        </w:rPr>
        <w:t>proprietății</w:t>
      </w:r>
      <w:proofErr w:type="spellEnd"/>
      <w:r w:rsidRPr="00961840">
        <w:rPr>
          <w:color w:val="auto"/>
        </w:rPr>
        <w:t xml:space="preserve">. </w:t>
      </w:r>
      <w:proofErr w:type="spellStart"/>
      <w:r w:rsidR="00707D78" w:rsidRPr="00961840">
        <w:rPr>
          <w:color w:val="auto"/>
        </w:rPr>
        <w:t>Vor</w:t>
      </w:r>
      <w:proofErr w:type="spellEnd"/>
      <w:r w:rsidR="00707D78" w:rsidRPr="00961840">
        <w:rPr>
          <w:color w:val="auto"/>
        </w:rPr>
        <w:t xml:space="preserve"> fi </w:t>
      </w:r>
      <w:proofErr w:type="spellStart"/>
      <w:r w:rsidR="00707D78" w:rsidRPr="00961840">
        <w:rPr>
          <w:color w:val="auto"/>
        </w:rPr>
        <w:t>utilizate</w:t>
      </w:r>
      <w:proofErr w:type="spellEnd"/>
      <w:r w:rsidR="00707D78" w:rsidRPr="00961840">
        <w:rPr>
          <w:color w:val="auto"/>
        </w:rPr>
        <w:t xml:space="preserve"> </w:t>
      </w:r>
      <w:proofErr w:type="spellStart"/>
      <w:r w:rsidR="00707D78" w:rsidRPr="00961840">
        <w:rPr>
          <w:color w:val="auto"/>
        </w:rPr>
        <w:t>conducte</w:t>
      </w:r>
      <w:proofErr w:type="spellEnd"/>
      <w:r w:rsidR="00707D78" w:rsidRPr="00961840">
        <w:rPr>
          <w:color w:val="auto"/>
        </w:rPr>
        <w:t xml:space="preserve"> din </w:t>
      </w:r>
      <w:proofErr w:type="spellStart"/>
      <w:r w:rsidR="00707D78" w:rsidRPr="00961840">
        <w:rPr>
          <w:color w:val="auto"/>
        </w:rPr>
        <w:t>polietilena</w:t>
      </w:r>
      <w:proofErr w:type="spellEnd"/>
      <w:r w:rsidR="00707D78" w:rsidRPr="00961840">
        <w:rPr>
          <w:color w:val="auto"/>
        </w:rPr>
        <w:t xml:space="preserve"> ID cu </w:t>
      </w:r>
      <w:proofErr w:type="spellStart"/>
      <w:r w:rsidR="00707D78" w:rsidRPr="00961840">
        <w:rPr>
          <w:color w:val="auto"/>
        </w:rPr>
        <w:t>diametre</w:t>
      </w:r>
      <w:proofErr w:type="spellEnd"/>
      <w:r w:rsidR="00707D78" w:rsidRPr="00961840">
        <w:rPr>
          <w:color w:val="auto"/>
        </w:rPr>
        <w:t xml:space="preserve"> de 25, </w:t>
      </w:r>
      <w:proofErr w:type="spellStart"/>
      <w:r w:rsidR="00707D78" w:rsidRPr="00961840">
        <w:rPr>
          <w:color w:val="auto"/>
        </w:rPr>
        <w:t>respectiv</w:t>
      </w:r>
      <w:proofErr w:type="spellEnd"/>
      <w:r w:rsidR="00707D78" w:rsidRPr="00961840">
        <w:rPr>
          <w:color w:val="auto"/>
        </w:rPr>
        <w:t xml:space="preserve"> 40 mm, in </w:t>
      </w:r>
      <w:proofErr w:type="spellStart"/>
      <w:r w:rsidR="00707D78" w:rsidRPr="00961840">
        <w:rPr>
          <w:color w:val="auto"/>
        </w:rPr>
        <w:t>lungime</w:t>
      </w:r>
      <w:proofErr w:type="spellEnd"/>
      <w:r w:rsidR="00707D78" w:rsidRPr="00961840">
        <w:rPr>
          <w:color w:val="auto"/>
        </w:rPr>
        <w:t xml:space="preserve"> </w:t>
      </w:r>
      <w:proofErr w:type="spellStart"/>
      <w:r w:rsidR="00707D78" w:rsidRPr="00961840">
        <w:rPr>
          <w:color w:val="auto"/>
        </w:rPr>
        <w:t>totala</w:t>
      </w:r>
      <w:proofErr w:type="spellEnd"/>
      <w:r w:rsidR="00707D78" w:rsidRPr="00961840">
        <w:rPr>
          <w:color w:val="auto"/>
        </w:rPr>
        <w:t xml:space="preserve"> de 35 m.</w:t>
      </w:r>
      <w:r w:rsidRPr="00961840">
        <w:rPr>
          <w:color w:val="auto"/>
        </w:rPr>
        <w:t xml:space="preserve"> </w:t>
      </w:r>
    </w:p>
    <w:p w14:paraId="5F1838CE" w14:textId="24AEBF3A" w:rsidR="00253B86" w:rsidRPr="00961840" w:rsidRDefault="00A33794" w:rsidP="00253B86">
      <w:pPr>
        <w:numPr>
          <w:ilvl w:val="0"/>
          <w:numId w:val="7"/>
        </w:numPr>
        <w:spacing w:after="7" w:line="248" w:lineRule="auto"/>
        <w:ind w:left="720" w:right="154" w:hanging="360"/>
        <w:rPr>
          <w:color w:val="auto"/>
        </w:rPr>
      </w:pPr>
      <w:proofErr w:type="spellStart"/>
      <w:r w:rsidRPr="00961840">
        <w:rPr>
          <w:b/>
          <w:color w:val="auto"/>
        </w:rPr>
        <w:t>Evacuarea</w:t>
      </w:r>
      <w:proofErr w:type="spellEnd"/>
      <w:r w:rsidRPr="00961840">
        <w:rPr>
          <w:b/>
          <w:color w:val="auto"/>
        </w:rPr>
        <w:t xml:space="preserve"> </w:t>
      </w:r>
      <w:proofErr w:type="spellStart"/>
      <w:r w:rsidRPr="00961840">
        <w:rPr>
          <w:b/>
          <w:color w:val="auto"/>
        </w:rPr>
        <w:t>apelor</w:t>
      </w:r>
      <w:proofErr w:type="spellEnd"/>
      <w:r w:rsidRPr="00961840">
        <w:rPr>
          <w:b/>
          <w:color w:val="auto"/>
        </w:rPr>
        <w:t xml:space="preserve"> </w:t>
      </w:r>
      <w:proofErr w:type="spellStart"/>
      <w:r w:rsidRPr="00961840">
        <w:rPr>
          <w:b/>
          <w:color w:val="auto"/>
        </w:rPr>
        <w:t>uzate</w:t>
      </w:r>
      <w:proofErr w:type="spellEnd"/>
      <w:r w:rsidRPr="00961840">
        <w:rPr>
          <w:color w:val="auto"/>
        </w:rPr>
        <w:t xml:space="preserve">: </w:t>
      </w:r>
      <w:r w:rsidRPr="00961840">
        <w:rPr>
          <w:b/>
          <w:color w:val="auto"/>
        </w:rPr>
        <w:t xml:space="preserve"> </w:t>
      </w:r>
    </w:p>
    <w:p w14:paraId="50503273" w14:textId="58B09B0F" w:rsidR="00253B86" w:rsidRPr="00961840" w:rsidRDefault="00253B86" w:rsidP="00707D78">
      <w:pPr>
        <w:ind w:left="-15" w:right="147" w:firstLine="735"/>
        <w:rPr>
          <w:color w:val="auto"/>
          <w:lang w:val="ro-RO"/>
        </w:rPr>
      </w:pPr>
      <w:r w:rsidRPr="00961840">
        <w:rPr>
          <w:color w:val="auto"/>
          <w:lang w:val="ro-RO"/>
        </w:rPr>
        <w:t xml:space="preserve">Apele uzate menajere evacuate din </w:t>
      </w:r>
      <w:r w:rsidRPr="00961840">
        <w:rPr>
          <w:b/>
          <w:i/>
          <w:color w:val="auto"/>
          <w:lang w:val="ro-RO"/>
        </w:rPr>
        <w:t>grupul sanitar</w:t>
      </w:r>
      <w:r w:rsidRPr="00961840">
        <w:rPr>
          <w:color w:val="auto"/>
          <w:lang w:val="ro-RO"/>
        </w:rPr>
        <w:t xml:space="preserve"> vor fi conduse prin racordul exterior proiectat, spre caminul de racord propus la limita de proprietate. Evacuarea apelor uzate va fi realizata la reteaua stradala existenta, prin intermediul unui racord din conducte de PVC cu diametrul de 160 mm, de la caminul de racord propus la caminul de vizitare existent pe reteaua publica.</w:t>
      </w:r>
    </w:p>
    <w:p w14:paraId="2C69FE65" w14:textId="0A397495" w:rsidR="00314075" w:rsidRPr="00961840" w:rsidRDefault="00314075" w:rsidP="00707D78">
      <w:pPr>
        <w:ind w:left="-15" w:right="147" w:firstLine="735"/>
        <w:rPr>
          <w:color w:val="auto"/>
          <w:lang w:val="ro-RO"/>
        </w:rPr>
      </w:pPr>
      <w:r w:rsidRPr="00961840">
        <w:rPr>
          <w:color w:val="auto"/>
          <w:lang w:val="ro-RO"/>
        </w:rPr>
        <w:t>Apele uzate rezultate in urma spalarii autoturismelor vor fi colectate in decantoarele propuse in boxele de spalare.</w:t>
      </w:r>
      <w:r w:rsidR="000153A8" w:rsidRPr="00961840">
        <w:rPr>
          <w:color w:val="auto"/>
          <w:lang w:val="ro-RO"/>
        </w:rPr>
        <w:t xml:space="preserve"> </w:t>
      </w:r>
      <w:r w:rsidRPr="00961840">
        <w:rPr>
          <w:color w:val="auto"/>
          <w:lang w:val="ro-RO"/>
        </w:rPr>
        <w:t>Fiecare boxa a fost prevazut cu un decantor. Preluarea apei din decantoare s-a prevazut prin intermediul unei conducte din PVC cu diametrul de 110 mm. Toate racordurile boxelor vor fi preluate intr-un camin vizitabil, impreuna cu racordul prevazut pentru camera tehnica. Apa uzata trecuta prin separator va fi descarcata la reteaua publica de canalizare menajera existenta.</w:t>
      </w:r>
    </w:p>
    <w:p w14:paraId="593A1B58" w14:textId="0389C751" w:rsidR="00707D78" w:rsidRPr="00961840" w:rsidRDefault="00707D78" w:rsidP="00707D78">
      <w:pPr>
        <w:ind w:left="-15" w:right="147" w:firstLine="735"/>
        <w:rPr>
          <w:color w:val="auto"/>
        </w:rPr>
      </w:pPr>
      <w:r w:rsidRPr="00961840">
        <w:rPr>
          <w:color w:val="auto"/>
          <w:lang w:val="ro-RO"/>
        </w:rPr>
        <w:t>Canalizare va fi realizata prin conducte de PVC cu diametre de 110, respectiv 160 mm, in lungime totala de 50 m.</w:t>
      </w:r>
    </w:p>
    <w:p w14:paraId="6EC7CDE1" w14:textId="77777777" w:rsidR="000474C4" w:rsidRPr="008F6019" w:rsidRDefault="00A33794">
      <w:pPr>
        <w:numPr>
          <w:ilvl w:val="0"/>
          <w:numId w:val="7"/>
        </w:numPr>
        <w:spacing w:after="7" w:line="248" w:lineRule="auto"/>
        <w:ind w:left="720" w:right="154" w:hanging="360"/>
        <w:rPr>
          <w:color w:val="auto"/>
        </w:rPr>
      </w:pPr>
      <w:proofErr w:type="spellStart"/>
      <w:r w:rsidRPr="008F6019">
        <w:rPr>
          <w:b/>
          <w:color w:val="auto"/>
        </w:rPr>
        <w:t>Asigurarea</w:t>
      </w:r>
      <w:proofErr w:type="spellEnd"/>
      <w:r w:rsidRPr="008F6019">
        <w:rPr>
          <w:b/>
          <w:color w:val="auto"/>
        </w:rPr>
        <w:t xml:space="preserve"> </w:t>
      </w:r>
      <w:proofErr w:type="spellStart"/>
      <w:r w:rsidRPr="008F6019">
        <w:rPr>
          <w:b/>
          <w:color w:val="auto"/>
        </w:rPr>
        <w:t>apei</w:t>
      </w:r>
      <w:proofErr w:type="spellEnd"/>
      <w:r w:rsidRPr="008F6019">
        <w:rPr>
          <w:b/>
          <w:color w:val="auto"/>
        </w:rPr>
        <w:t xml:space="preserve"> </w:t>
      </w:r>
      <w:proofErr w:type="spellStart"/>
      <w:r w:rsidRPr="008F6019">
        <w:rPr>
          <w:b/>
          <w:color w:val="auto"/>
        </w:rPr>
        <w:t>tehnologice</w:t>
      </w:r>
      <w:proofErr w:type="spellEnd"/>
      <w:r w:rsidRPr="008F6019">
        <w:rPr>
          <w:color w:val="auto"/>
        </w:rPr>
        <w:t>:</w:t>
      </w:r>
      <w:r w:rsidRPr="008F6019">
        <w:rPr>
          <w:b/>
          <w:color w:val="auto"/>
        </w:rPr>
        <w:t xml:space="preserve"> </w:t>
      </w:r>
      <w:r w:rsidRPr="008F6019">
        <w:rPr>
          <w:color w:val="auto"/>
        </w:rPr>
        <w:t xml:space="preserve">nu </w:t>
      </w:r>
      <w:proofErr w:type="spellStart"/>
      <w:r w:rsidRPr="008F6019">
        <w:rPr>
          <w:color w:val="auto"/>
        </w:rPr>
        <w:t>este</w:t>
      </w:r>
      <w:proofErr w:type="spellEnd"/>
      <w:r w:rsidRPr="008F6019">
        <w:rPr>
          <w:color w:val="auto"/>
        </w:rPr>
        <w:t xml:space="preserve"> </w:t>
      </w:r>
      <w:proofErr w:type="spellStart"/>
      <w:r w:rsidRPr="008F6019">
        <w:rPr>
          <w:color w:val="auto"/>
        </w:rPr>
        <w:t>cazul</w:t>
      </w:r>
      <w:proofErr w:type="spellEnd"/>
      <w:r w:rsidRPr="008F6019">
        <w:rPr>
          <w:color w:val="auto"/>
        </w:rPr>
        <w:t>.</w:t>
      </w:r>
      <w:r w:rsidRPr="008F6019">
        <w:rPr>
          <w:b/>
          <w:color w:val="auto"/>
        </w:rPr>
        <w:t xml:space="preserve"> </w:t>
      </w:r>
    </w:p>
    <w:p w14:paraId="02321BF7" w14:textId="77777777" w:rsidR="000474C4" w:rsidRPr="00961840" w:rsidRDefault="00A33794">
      <w:pPr>
        <w:numPr>
          <w:ilvl w:val="0"/>
          <w:numId w:val="7"/>
        </w:numPr>
        <w:spacing w:after="31" w:line="248" w:lineRule="auto"/>
        <w:ind w:left="720" w:right="154" w:hanging="360"/>
        <w:rPr>
          <w:color w:val="auto"/>
        </w:rPr>
      </w:pPr>
      <w:proofErr w:type="spellStart"/>
      <w:r w:rsidRPr="00961840">
        <w:rPr>
          <w:b/>
          <w:color w:val="auto"/>
        </w:rPr>
        <w:t>Asigurarea</w:t>
      </w:r>
      <w:proofErr w:type="spellEnd"/>
      <w:r w:rsidRPr="00961840">
        <w:rPr>
          <w:b/>
          <w:color w:val="auto"/>
        </w:rPr>
        <w:t xml:space="preserve"> </w:t>
      </w:r>
      <w:proofErr w:type="spellStart"/>
      <w:r w:rsidRPr="00961840">
        <w:rPr>
          <w:b/>
          <w:color w:val="auto"/>
        </w:rPr>
        <w:t>agentului</w:t>
      </w:r>
      <w:proofErr w:type="spellEnd"/>
      <w:r w:rsidRPr="00961840">
        <w:rPr>
          <w:b/>
          <w:color w:val="auto"/>
        </w:rPr>
        <w:t xml:space="preserve"> </w:t>
      </w:r>
      <w:proofErr w:type="spellStart"/>
      <w:r w:rsidRPr="00961840">
        <w:rPr>
          <w:b/>
          <w:color w:val="auto"/>
        </w:rPr>
        <w:t>termic</w:t>
      </w:r>
      <w:proofErr w:type="spellEnd"/>
      <w:r w:rsidRPr="00961840">
        <w:rPr>
          <w:color w:val="auto"/>
        </w:rPr>
        <w:t>:</w:t>
      </w:r>
      <w:r w:rsidRPr="00961840">
        <w:rPr>
          <w:b/>
          <w:color w:val="auto"/>
        </w:rPr>
        <w:t xml:space="preserve"> </w:t>
      </w:r>
    </w:p>
    <w:p w14:paraId="57678382" w14:textId="56CA886D" w:rsidR="000474C4" w:rsidRPr="00961840" w:rsidRDefault="006A6DC6" w:rsidP="006A6DC6">
      <w:pPr>
        <w:spacing w:after="129"/>
        <w:ind w:left="370" w:right="147"/>
        <w:rPr>
          <w:color w:val="auto"/>
        </w:rPr>
      </w:pPr>
      <w:r w:rsidRPr="00961840">
        <w:rPr>
          <w:color w:val="auto"/>
        </w:rPr>
        <w:t xml:space="preserve">In </w:t>
      </w:r>
      <w:proofErr w:type="spellStart"/>
      <w:r w:rsidRPr="00961840">
        <w:rPr>
          <w:color w:val="auto"/>
        </w:rPr>
        <w:t>spatiile</w:t>
      </w:r>
      <w:proofErr w:type="spellEnd"/>
      <w:r w:rsidRPr="00961840">
        <w:rPr>
          <w:color w:val="auto"/>
        </w:rPr>
        <w:t xml:space="preserve"> </w:t>
      </w:r>
      <w:proofErr w:type="spellStart"/>
      <w:r w:rsidRPr="00961840">
        <w:rPr>
          <w:color w:val="auto"/>
        </w:rPr>
        <w:t>anexe</w:t>
      </w:r>
      <w:proofErr w:type="spellEnd"/>
      <w:r w:rsidR="00A33794" w:rsidRPr="00961840">
        <w:rPr>
          <w:color w:val="auto"/>
        </w:rPr>
        <w:t xml:space="preserve"> se </w:t>
      </w:r>
      <w:proofErr w:type="spellStart"/>
      <w:r w:rsidR="00A33794" w:rsidRPr="00961840">
        <w:rPr>
          <w:color w:val="auto"/>
        </w:rPr>
        <w:t>vor</w:t>
      </w:r>
      <w:proofErr w:type="spellEnd"/>
      <w:r w:rsidR="00A33794" w:rsidRPr="00961840">
        <w:rPr>
          <w:color w:val="auto"/>
        </w:rPr>
        <w:t xml:space="preserve"> </w:t>
      </w:r>
      <w:proofErr w:type="spellStart"/>
      <w:r w:rsidR="00A33794" w:rsidRPr="00961840">
        <w:rPr>
          <w:color w:val="auto"/>
        </w:rPr>
        <w:t>folosi</w:t>
      </w:r>
      <w:proofErr w:type="spellEnd"/>
      <w:r w:rsidR="00A33794" w:rsidRPr="00961840">
        <w:rPr>
          <w:color w:val="auto"/>
        </w:rPr>
        <w:t xml:space="preserve"> </w:t>
      </w:r>
      <w:proofErr w:type="spellStart"/>
      <w:r w:rsidR="001444BE" w:rsidRPr="00961840">
        <w:rPr>
          <w:color w:val="auto"/>
        </w:rPr>
        <w:t>convectoare</w:t>
      </w:r>
      <w:proofErr w:type="spellEnd"/>
      <w:r w:rsidR="001444BE" w:rsidRPr="00961840">
        <w:rPr>
          <w:color w:val="auto"/>
        </w:rPr>
        <w:t xml:space="preserve"> </w:t>
      </w:r>
      <w:proofErr w:type="spellStart"/>
      <w:r w:rsidR="001444BE" w:rsidRPr="00961840">
        <w:rPr>
          <w:color w:val="auto"/>
        </w:rPr>
        <w:t>electrice</w:t>
      </w:r>
      <w:proofErr w:type="spellEnd"/>
      <w:r w:rsidR="001444BE" w:rsidRPr="00961840">
        <w:rPr>
          <w:color w:val="auto"/>
        </w:rPr>
        <w:t>.</w:t>
      </w:r>
      <w:r w:rsidR="00A33794" w:rsidRPr="00961840">
        <w:rPr>
          <w:color w:val="auto"/>
        </w:rPr>
        <w:t xml:space="preserve"> </w:t>
      </w:r>
      <w:proofErr w:type="spellStart"/>
      <w:r w:rsidRPr="00961840">
        <w:rPr>
          <w:color w:val="auto"/>
        </w:rPr>
        <w:t>Apa</w:t>
      </w:r>
      <w:proofErr w:type="spellEnd"/>
      <w:r w:rsidRPr="00961840">
        <w:rPr>
          <w:color w:val="auto"/>
        </w:rPr>
        <w:t xml:space="preserve"> </w:t>
      </w:r>
      <w:proofErr w:type="spellStart"/>
      <w:r w:rsidRPr="00961840">
        <w:rPr>
          <w:color w:val="auto"/>
        </w:rPr>
        <w:t>pentru</w:t>
      </w:r>
      <w:proofErr w:type="spellEnd"/>
      <w:r w:rsidRPr="00961840">
        <w:rPr>
          <w:color w:val="auto"/>
        </w:rPr>
        <w:t xml:space="preserve"> </w:t>
      </w:r>
      <w:proofErr w:type="spellStart"/>
      <w:r w:rsidRPr="00961840">
        <w:rPr>
          <w:color w:val="auto"/>
        </w:rPr>
        <w:t>spalare</w:t>
      </w:r>
      <w:proofErr w:type="spellEnd"/>
      <w:r w:rsidRPr="00961840">
        <w:rPr>
          <w:color w:val="auto"/>
        </w:rPr>
        <w:t xml:space="preserve"> </w:t>
      </w:r>
      <w:proofErr w:type="spellStart"/>
      <w:r w:rsidRPr="00961840">
        <w:rPr>
          <w:color w:val="auto"/>
        </w:rPr>
        <w:t>va</w:t>
      </w:r>
      <w:proofErr w:type="spellEnd"/>
      <w:r w:rsidRPr="00961840">
        <w:rPr>
          <w:color w:val="auto"/>
        </w:rPr>
        <w:t xml:space="preserve"> fi </w:t>
      </w:r>
      <w:proofErr w:type="spellStart"/>
      <w:r w:rsidRPr="00961840">
        <w:rPr>
          <w:color w:val="auto"/>
        </w:rPr>
        <w:t>incalzita</w:t>
      </w:r>
      <w:proofErr w:type="spellEnd"/>
      <w:r w:rsidRPr="00961840">
        <w:rPr>
          <w:color w:val="auto"/>
        </w:rPr>
        <w:t xml:space="preserve"> in </w:t>
      </w:r>
      <w:proofErr w:type="spellStart"/>
      <w:r w:rsidRPr="00961840">
        <w:rPr>
          <w:color w:val="auto"/>
        </w:rPr>
        <w:t>sezonul</w:t>
      </w:r>
      <w:proofErr w:type="spellEnd"/>
      <w:r w:rsidRPr="00961840">
        <w:rPr>
          <w:color w:val="auto"/>
        </w:rPr>
        <w:t xml:space="preserve"> </w:t>
      </w:r>
      <w:proofErr w:type="spellStart"/>
      <w:r w:rsidRPr="00961840">
        <w:rPr>
          <w:color w:val="auto"/>
        </w:rPr>
        <w:t>rece</w:t>
      </w:r>
      <w:proofErr w:type="spellEnd"/>
      <w:r w:rsidRPr="00961840">
        <w:rPr>
          <w:color w:val="auto"/>
        </w:rPr>
        <w:t xml:space="preserve"> </w:t>
      </w:r>
      <w:proofErr w:type="spellStart"/>
      <w:r w:rsidRPr="00961840">
        <w:rPr>
          <w:color w:val="auto"/>
        </w:rPr>
        <w:t>prin</w:t>
      </w:r>
      <w:proofErr w:type="spellEnd"/>
      <w:r w:rsidRPr="00961840">
        <w:rPr>
          <w:color w:val="auto"/>
        </w:rPr>
        <w:t xml:space="preserve"> </w:t>
      </w:r>
      <w:proofErr w:type="spellStart"/>
      <w:r w:rsidRPr="00961840">
        <w:rPr>
          <w:color w:val="auto"/>
        </w:rPr>
        <w:t>cazan</w:t>
      </w:r>
      <w:proofErr w:type="spellEnd"/>
      <w:r w:rsidRPr="00961840">
        <w:rPr>
          <w:color w:val="auto"/>
        </w:rPr>
        <w:t xml:space="preserve"> in </w:t>
      </w:r>
      <w:proofErr w:type="spellStart"/>
      <w:r w:rsidRPr="00961840">
        <w:rPr>
          <w:color w:val="auto"/>
        </w:rPr>
        <w:t>condensatie</w:t>
      </w:r>
      <w:proofErr w:type="spellEnd"/>
      <w:r w:rsidRPr="00961840">
        <w:rPr>
          <w:color w:val="auto"/>
        </w:rPr>
        <w:t xml:space="preserve"> cu </w:t>
      </w:r>
      <w:proofErr w:type="spellStart"/>
      <w:r w:rsidRPr="00961840">
        <w:rPr>
          <w:color w:val="auto"/>
        </w:rPr>
        <w:t>functionare</w:t>
      </w:r>
      <w:proofErr w:type="spellEnd"/>
      <w:r w:rsidRPr="00961840">
        <w:rPr>
          <w:color w:val="auto"/>
        </w:rPr>
        <w:t xml:space="preserve"> pe </w:t>
      </w:r>
      <w:proofErr w:type="spellStart"/>
      <w:r w:rsidRPr="00961840">
        <w:rPr>
          <w:color w:val="auto"/>
        </w:rPr>
        <w:t>combustibil</w:t>
      </w:r>
      <w:proofErr w:type="spellEnd"/>
      <w:r w:rsidRPr="00961840">
        <w:rPr>
          <w:color w:val="auto"/>
        </w:rPr>
        <w:t xml:space="preserve"> </w:t>
      </w:r>
      <w:proofErr w:type="spellStart"/>
      <w:r w:rsidRPr="00961840">
        <w:rPr>
          <w:color w:val="auto"/>
        </w:rPr>
        <w:t>gazos</w:t>
      </w:r>
      <w:proofErr w:type="spellEnd"/>
      <w:r w:rsidRPr="00961840">
        <w:rPr>
          <w:color w:val="auto"/>
        </w:rPr>
        <w:t xml:space="preserve">. </w:t>
      </w:r>
      <w:proofErr w:type="spellStart"/>
      <w:r w:rsidRPr="00961840">
        <w:rPr>
          <w:color w:val="auto"/>
        </w:rPr>
        <w:t>Clasa</w:t>
      </w:r>
      <w:proofErr w:type="spellEnd"/>
      <w:r w:rsidRPr="00961840">
        <w:rPr>
          <w:color w:val="auto"/>
        </w:rPr>
        <w:t xml:space="preserve"> </w:t>
      </w:r>
      <w:proofErr w:type="spellStart"/>
      <w:r w:rsidRPr="00961840">
        <w:rPr>
          <w:color w:val="auto"/>
        </w:rPr>
        <w:t>Nox</w:t>
      </w:r>
      <w:proofErr w:type="spellEnd"/>
      <w:r w:rsidRPr="00961840">
        <w:rPr>
          <w:color w:val="auto"/>
        </w:rPr>
        <w:t xml:space="preserve"> a </w:t>
      </w:r>
      <w:proofErr w:type="spellStart"/>
      <w:r w:rsidRPr="00961840">
        <w:rPr>
          <w:color w:val="auto"/>
        </w:rPr>
        <w:t>cazanului</w:t>
      </w:r>
      <w:proofErr w:type="spellEnd"/>
      <w:r w:rsidRPr="00961840">
        <w:rPr>
          <w:color w:val="auto"/>
        </w:rPr>
        <w:t xml:space="preserve"> </w:t>
      </w:r>
      <w:proofErr w:type="spellStart"/>
      <w:r w:rsidRPr="00961840">
        <w:rPr>
          <w:color w:val="auto"/>
        </w:rPr>
        <w:t>va</w:t>
      </w:r>
      <w:proofErr w:type="spellEnd"/>
      <w:r w:rsidRPr="00961840">
        <w:rPr>
          <w:color w:val="auto"/>
        </w:rPr>
        <w:t xml:space="preserve"> fi 5 – </w:t>
      </w:r>
      <w:proofErr w:type="spellStart"/>
      <w:r w:rsidRPr="00961840">
        <w:rPr>
          <w:color w:val="auto"/>
        </w:rPr>
        <w:t>emisii</w:t>
      </w:r>
      <w:proofErr w:type="spellEnd"/>
      <w:r w:rsidRPr="00961840">
        <w:rPr>
          <w:color w:val="auto"/>
        </w:rPr>
        <w:t xml:space="preserve"> </w:t>
      </w:r>
      <w:proofErr w:type="spellStart"/>
      <w:r w:rsidRPr="00961840">
        <w:rPr>
          <w:color w:val="auto"/>
        </w:rPr>
        <w:t>reduse</w:t>
      </w:r>
      <w:proofErr w:type="spellEnd"/>
      <w:r w:rsidRPr="00961840">
        <w:rPr>
          <w:color w:val="auto"/>
        </w:rPr>
        <w:t xml:space="preserve"> de </w:t>
      </w:r>
      <w:proofErr w:type="spellStart"/>
      <w:r w:rsidRPr="00961840">
        <w:rPr>
          <w:color w:val="auto"/>
        </w:rPr>
        <w:t>noxe</w:t>
      </w:r>
      <w:proofErr w:type="spellEnd"/>
      <w:r w:rsidRPr="00961840">
        <w:rPr>
          <w:color w:val="auto"/>
        </w:rPr>
        <w:t>.</w:t>
      </w:r>
    </w:p>
    <w:p w14:paraId="392CF596" w14:textId="77777777" w:rsidR="000474C4" w:rsidRPr="00961840" w:rsidRDefault="00A33794">
      <w:pPr>
        <w:numPr>
          <w:ilvl w:val="0"/>
          <w:numId w:val="7"/>
        </w:numPr>
        <w:spacing w:after="7" w:line="248" w:lineRule="auto"/>
        <w:ind w:left="720" w:right="154" w:hanging="360"/>
        <w:rPr>
          <w:color w:val="auto"/>
        </w:rPr>
      </w:pPr>
      <w:proofErr w:type="spellStart"/>
      <w:r w:rsidRPr="00961840">
        <w:rPr>
          <w:b/>
          <w:color w:val="auto"/>
        </w:rPr>
        <w:t>Asigurarea</w:t>
      </w:r>
      <w:proofErr w:type="spellEnd"/>
      <w:r w:rsidRPr="00961840">
        <w:rPr>
          <w:b/>
          <w:color w:val="auto"/>
        </w:rPr>
        <w:t xml:space="preserve"> </w:t>
      </w:r>
      <w:proofErr w:type="spellStart"/>
      <w:r w:rsidRPr="00961840">
        <w:rPr>
          <w:b/>
          <w:color w:val="auto"/>
        </w:rPr>
        <w:t>curentului</w:t>
      </w:r>
      <w:proofErr w:type="spellEnd"/>
      <w:r w:rsidRPr="00961840">
        <w:rPr>
          <w:b/>
          <w:color w:val="auto"/>
        </w:rPr>
        <w:t xml:space="preserve"> electric</w:t>
      </w:r>
      <w:r w:rsidRPr="00961840">
        <w:rPr>
          <w:color w:val="auto"/>
        </w:rPr>
        <w:t>:</w:t>
      </w:r>
      <w:r w:rsidRPr="00961840">
        <w:rPr>
          <w:b/>
          <w:color w:val="auto"/>
        </w:rPr>
        <w:t xml:space="preserve"> </w:t>
      </w:r>
    </w:p>
    <w:p w14:paraId="0CD6406E" w14:textId="217735C2" w:rsidR="000474C4" w:rsidRPr="00961840" w:rsidRDefault="00A33794">
      <w:pPr>
        <w:ind w:left="-15" w:right="147" w:firstLine="360"/>
        <w:rPr>
          <w:color w:val="auto"/>
        </w:rPr>
      </w:pPr>
      <w:proofErr w:type="spellStart"/>
      <w:r w:rsidRPr="00961840">
        <w:rPr>
          <w:color w:val="auto"/>
        </w:rPr>
        <w:t>Curentul</w:t>
      </w:r>
      <w:proofErr w:type="spellEnd"/>
      <w:r w:rsidRPr="00961840">
        <w:rPr>
          <w:color w:val="auto"/>
        </w:rPr>
        <w:t xml:space="preserve"> electric </w:t>
      </w:r>
      <w:proofErr w:type="spellStart"/>
      <w:r w:rsidR="00707D78" w:rsidRPr="00961840">
        <w:rPr>
          <w:color w:val="auto"/>
        </w:rPr>
        <w:t>va</w:t>
      </w:r>
      <w:proofErr w:type="spellEnd"/>
      <w:r w:rsidR="00707D78" w:rsidRPr="00961840">
        <w:rPr>
          <w:color w:val="auto"/>
        </w:rPr>
        <w:t xml:space="preserve"> fi</w:t>
      </w:r>
      <w:r w:rsidRPr="00961840">
        <w:rPr>
          <w:color w:val="auto"/>
        </w:rPr>
        <w:t xml:space="preserve"> </w:t>
      </w:r>
      <w:proofErr w:type="spellStart"/>
      <w:r w:rsidRPr="00961840">
        <w:rPr>
          <w:color w:val="auto"/>
        </w:rPr>
        <w:t>asigurat</w:t>
      </w:r>
      <w:proofErr w:type="spellEnd"/>
      <w:r w:rsidRPr="00961840">
        <w:rPr>
          <w:color w:val="auto"/>
        </w:rPr>
        <w:t xml:space="preserve"> </w:t>
      </w:r>
      <w:proofErr w:type="spellStart"/>
      <w:r w:rsidRPr="00961840">
        <w:rPr>
          <w:color w:val="auto"/>
        </w:rPr>
        <w:t>prin</w:t>
      </w:r>
      <w:proofErr w:type="spellEnd"/>
      <w:r w:rsidRPr="00961840">
        <w:rPr>
          <w:color w:val="auto"/>
        </w:rPr>
        <w:t xml:space="preserve"> </w:t>
      </w:r>
      <w:proofErr w:type="spellStart"/>
      <w:r w:rsidRPr="00961840">
        <w:rPr>
          <w:color w:val="auto"/>
        </w:rPr>
        <w:t>realizarea</w:t>
      </w:r>
      <w:proofErr w:type="spellEnd"/>
      <w:r w:rsidRPr="00961840">
        <w:rPr>
          <w:color w:val="auto"/>
        </w:rPr>
        <w:t xml:space="preserve"> </w:t>
      </w:r>
      <w:proofErr w:type="spellStart"/>
      <w:r w:rsidRPr="00961840">
        <w:rPr>
          <w:color w:val="auto"/>
        </w:rPr>
        <w:t>unui</w:t>
      </w:r>
      <w:proofErr w:type="spellEnd"/>
      <w:r w:rsidRPr="00961840">
        <w:rPr>
          <w:color w:val="auto"/>
        </w:rPr>
        <w:t xml:space="preserve"> </w:t>
      </w:r>
      <w:proofErr w:type="spellStart"/>
      <w:r w:rsidRPr="00961840">
        <w:rPr>
          <w:color w:val="auto"/>
        </w:rPr>
        <w:t>branșament</w:t>
      </w:r>
      <w:proofErr w:type="spellEnd"/>
      <w:r w:rsidRPr="00961840">
        <w:rPr>
          <w:color w:val="auto"/>
        </w:rPr>
        <w:t xml:space="preserve"> la </w:t>
      </w:r>
      <w:proofErr w:type="spellStart"/>
      <w:r w:rsidRPr="00961840">
        <w:rPr>
          <w:color w:val="auto"/>
        </w:rPr>
        <w:t>rețeaua</w:t>
      </w:r>
      <w:proofErr w:type="spellEnd"/>
      <w:r w:rsidRPr="00961840">
        <w:rPr>
          <w:color w:val="auto"/>
        </w:rPr>
        <w:t xml:space="preserve"> </w:t>
      </w:r>
      <w:proofErr w:type="spellStart"/>
      <w:r w:rsidRPr="00961840">
        <w:rPr>
          <w:color w:val="auto"/>
        </w:rPr>
        <w:t>electrică</w:t>
      </w:r>
      <w:proofErr w:type="spellEnd"/>
      <w:r w:rsidRPr="00961840">
        <w:rPr>
          <w:color w:val="auto"/>
        </w:rPr>
        <w:t xml:space="preserve"> </w:t>
      </w:r>
      <w:proofErr w:type="spellStart"/>
      <w:r w:rsidRPr="00961840">
        <w:rPr>
          <w:color w:val="auto"/>
        </w:rPr>
        <w:t>existentă</w:t>
      </w:r>
      <w:proofErr w:type="spellEnd"/>
      <w:r w:rsidRPr="00961840">
        <w:rPr>
          <w:color w:val="auto"/>
        </w:rPr>
        <w:t xml:space="preserve"> </w:t>
      </w:r>
      <w:proofErr w:type="spellStart"/>
      <w:r w:rsidRPr="00961840">
        <w:rPr>
          <w:color w:val="auto"/>
        </w:rPr>
        <w:t>în</w:t>
      </w:r>
      <w:proofErr w:type="spellEnd"/>
      <w:r w:rsidRPr="00961840">
        <w:rPr>
          <w:color w:val="auto"/>
        </w:rPr>
        <w:t xml:space="preserve"> </w:t>
      </w:r>
      <w:proofErr w:type="spellStart"/>
      <w:r w:rsidRPr="00961840">
        <w:rPr>
          <w:color w:val="auto"/>
        </w:rPr>
        <w:t>zonă</w:t>
      </w:r>
      <w:proofErr w:type="spellEnd"/>
      <w:r w:rsidRPr="00961840">
        <w:rPr>
          <w:color w:val="auto"/>
        </w:rPr>
        <w:t xml:space="preserve">. </w:t>
      </w:r>
    </w:p>
    <w:p w14:paraId="127273A3" w14:textId="77777777" w:rsidR="000474C4" w:rsidRDefault="00A33794">
      <w:pPr>
        <w:spacing w:after="29" w:line="259" w:lineRule="auto"/>
        <w:ind w:left="711" w:right="0" w:firstLine="0"/>
        <w:jc w:val="left"/>
      </w:pPr>
      <w:r>
        <w:t xml:space="preserve"> </w:t>
      </w:r>
    </w:p>
    <w:p w14:paraId="4BCAE61E" w14:textId="1FF587AB" w:rsidR="000474C4" w:rsidRDefault="00A33794" w:rsidP="00197504">
      <w:pPr>
        <w:pStyle w:val="ListParagraph"/>
        <w:numPr>
          <w:ilvl w:val="0"/>
          <w:numId w:val="6"/>
        </w:numPr>
        <w:spacing w:after="16" w:line="248" w:lineRule="auto"/>
        <w:ind w:right="151"/>
        <w:jc w:val="center"/>
      </w:pPr>
      <w:proofErr w:type="spellStart"/>
      <w:r w:rsidRPr="00197504">
        <w:rPr>
          <w:b/>
          <w:i/>
        </w:rPr>
        <w:lastRenderedPageBreak/>
        <w:t>descrierea</w:t>
      </w:r>
      <w:proofErr w:type="spellEnd"/>
      <w:r w:rsidRPr="00197504">
        <w:rPr>
          <w:b/>
          <w:i/>
        </w:rPr>
        <w:t xml:space="preserve"> </w:t>
      </w:r>
      <w:proofErr w:type="spellStart"/>
      <w:r w:rsidRPr="00197504">
        <w:rPr>
          <w:b/>
          <w:i/>
        </w:rPr>
        <w:t>lucrărilor</w:t>
      </w:r>
      <w:proofErr w:type="spellEnd"/>
      <w:r w:rsidRPr="00197504">
        <w:rPr>
          <w:b/>
          <w:i/>
        </w:rPr>
        <w:t xml:space="preserve"> de </w:t>
      </w:r>
      <w:proofErr w:type="spellStart"/>
      <w:r w:rsidRPr="00197504">
        <w:rPr>
          <w:b/>
          <w:i/>
        </w:rPr>
        <w:t>refacere</w:t>
      </w:r>
      <w:proofErr w:type="spellEnd"/>
      <w:r w:rsidRPr="00197504">
        <w:rPr>
          <w:b/>
          <w:i/>
        </w:rPr>
        <w:t xml:space="preserve"> </w:t>
      </w:r>
      <w:proofErr w:type="gramStart"/>
      <w:r w:rsidRPr="00197504">
        <w:rPr>
          <w:b/>
          <w:i/>
        </w:rPr>
        <w:t>a</w:t>
      </w:r>
      <w:proofErr w:type="gramEnd"/>
      <w:r w:rsidRPr="00197504">
        <w:rPr>
          <w:b/>
          <w:i/>
        </w:rPr>
        <w:t xml:space="preserve"> </w:t>
      </w:r>
      <w:proofErr w:type="spellStart"/>
      <w:r w:rsidRPr="00197504">
        <w:rPr>
          <w:b/>
          <w:i/>
        </w:rPr>
        <w:t>amplasamentului</w:t>
      </w:r>
      <w:proofErr w:type="spellEnd"/>
      <w:r w:rsidRPr="00197504">
        <w:rPr>
          <w:b/>
          <w:i/>
        </w:rPr>
        <w:t xml:space="preserve"> </w:t>
      </w:r>
      <w:proofErr w:type="spellStart"/>
      <w:r w:rsidRPr="00197504">
        <w:rPr>
          <w:b/>
          <w:i/>
        </w:rPr>
        <w:t>în</w:t>
      </w:r>
      <w:proofErr w:type="spellEnd"/>
      <w:r w:rsidRPr="00197504">
        <w:rPr>
          <w:b/>
          <w:i/>
        </w:rPr>
        <w:t xml:space="preserve"> zona </w:t>
      </w:r>
      <w:proofErr w:type="spellStart"/>
      <w:r w:rsidRPr="00197504">
        <w:rPr>
          <w:b/>
          <w:i/>
        </w:rPr>
        <w:t>afectată</w:t>
      </w:r>
      <w:proofErr w:type="spellEnd"/>
      <w:r w:rsidRPr="00197504">
        <w:rPr>
          <w:b/>
          <w:i/>
        </w:rPr>
        <w:t xml:space="preserve"> de </w:t>
      </w:r>
      <w:proofErr w:type="spellStart"/>
      <w:r w:rsidRPr="00197504">
        <w:rPr>
          <w:b/>
          <w:i/>
        </w:rPr>
        <w:t>execuţia</w:t>
      </w:r>
      <w:proofErr w:type="spellEnd"/>
      <w:r w:rsidRPr="00197504">
        <w:rPr>
          <w:b/>
          <w:i/>
        </w:rPr>
        <w:t xml:space="preserve"> </w:t>
      </w:r>
      <w:proofErr w:type="spellStart"/>
      <w:r w:rsidRPr="00197504">
        <w:rPr>
          <w:b/>
          <w:i/>
        </w:rPr>
        <w:t>investiţiei</w:t>
      </w:r>
      <w:proofErr w:type="spellEnd"/>
      <w:r w:rsidRPr="00197504">
        <w:rPr>
          <w:b/>
          <w:i/>
        </w:rPr>
        <w:t>:</w:t>
      </w:r>
    </w:p>
    <w:p w14:paraId="41EAE5B0" w14:textId="77777777" w:rsidR="000474C4" w:rsidRDefault="00A33794">
      <w:pPr>
        <w:ind w:left="-15" w:right="147" w:firstLine="360"/>
      </w:pPr>
      <w:proofErr w:type="spellStart"/>
      <w:r>
        <w:t>Înainte</w:t>
      </w:r>
      <w:proofErr w:type="spellEnd"/>
      <w:r>
        <w:t xml:space="preserve"> de </w:t>
      </w:r>
      <w:proofErr w:type="spellStart"/>
      <w:r>
        <w:t>începerea</w:t>
      </w:r>
      <w:proofErr w:type="spellEnd"/>
      <w:r>
        <w:t xml:space="preserve"> </w:t>
      </w:r>
      <w:proofErr w:type="spellStart"/>
      <w:r>
        <w:t>lucrărilor</w:t>
      </w:r>
      <w:proofErr w:type="spellEnd"/>
      <w:r>
        <w:t xml:space="preserve"> la </w:t>
      </w:r>
      <w:proofErr w:type="spellStart"/>
      <w:r>
        <w:t>săpături</w:t>
      </w:r>
      <w:proofErr w:type="spellEnd"/>
      <w:r>
        <w:t xml:space="preserve"> </w:t>
      </w:r>
      <w:proofErr w:type="spellStart"/>
      <w:r>
        <w:t>pentru</w:t>
      </w:r>
      <w:proofErr w:type="spellEnd"/>
      <w:r>
        <w:t xml:space="preserve"> </w:t>
      </w:r>
      <w:proofErr w:type="spellStart"/>
      <w:r>
        <w:t>fundațiile</w:t>
      </w:r>
      <w:proofErr w:type="spellEnd"/>
      <w:r>
        <w:t xml:space="preserve"> de </w:t>
      </w:r>
      <w:proofErr w:type="spellStart"/>
      <w:r>
        <w:t>suprafață</w:t>
      </w:r>
      <w:proofErr w:type="spellEnd"/>
      <w:r>
        <w:t xml:space="preserve">, </w:t>
      </w:r>
      <w:proofErr w:type="spellStart"/>
      <w:r>
        <w:t>solul</w:t>
      </w:r>
      <w:proofErr w:type="spellEnd"/>
      <w:r>
        <w:t xml:space="preserve"> vegetal din </w:t>
      </w:r>
      <w:proofErr w:type="spellStart"/>
      <w:r>
        <w:t>perimetrul</w:t>
      </w:r>
      <w:proofErr w:type="spellEnd"/>
      <w:r>
        <w:t xml:space="preserve"> </w:t>
      </w:r>
      <w:proofErr w:type="spellStart"/>
      <w:r>
        <w:t>suprafeței</w:t>
      </w:r>
      <w:proofErr w:type="spellEnd"/>
      <w:r>
        <w:t xml:space="preserve"> </w:t>
      </w:r>
      <w:proofErr w:type="spellStart"/>
      <w:r>
        <w:t>contruite</w:t>
      </w:r>
      <w:proofErr w:type="spellEnd"/>
      <w:r>
        <w:t xml:space="preserve"> </w:t>
      </w:r>
      <w:proofErr w:type="spellStart"/>
      <w:r>
        <w:t>va</w:t>
      </w:r>
      <w:proofErr w:type="spellEnd"/>
      <w:r>
        <w:t xml:space="preserve"> fi </w:t>
      </w:r>
      <w:proofErr w:type="spellStart"/>
      <w:r>
        <w:t>decapat</w:t>
      </w:r>
      <w:proofErr w:type="spellEnd"/>
      <w:r>
        <w:t xml:space="preserve"> pe o </w:t>
      </w:r>
      <w:proofErr w:type="spellStart"/>
      <w:r>
        <w:t>adâncime</w:t>
      </w:r>
      <w:proofErr w:type="spellEnd"/>
      <w:r>
        <w:t xml:space="preserve"> de 15…</w:t>
      </w:r>
      <w:proofErr w:type="spellStart"/>
      <w:r>
        <w:t>35cm</w:t>
      </w:r>
      <w:proofErr w:type="spellEnd"/>
      <w:r>
        <w:t xml:space="preserve"> </w:t>
      </w:r>
      <w:proofErr w:type="spellStart"/>
      <w:r>
        <w:t>și</w:t>
      </w:r>
      <w:proofErr w:type="spellEnd"/>
      <w:r>
        <w:t xml:space="preserve"> </w:t>
      </w:r>
      <w:proofErr w:type="spellStart"/>
      <w:r>
        <w:t>va</w:t>
      </w:r>
      <w:proofErr w:type="spellEnd"/>
      <w:r>
        <w:t xml:space="preserve"> fi </w:t>
      </w:r>
      <w:proofErr w:type="spellStart"/>
      <w:r>
        <w:t>depozitat</w:t>
      </w:r>
      <w:proofErr w:type="spellEnd"/>
      <w:r>
        <w:t xml:space="preserve"> </w:t>
      </w:r>
      <w:proofErr w:type="spellStart"/>
      <w:r>
        <w:t>separat</w:t>
      </w:r>
      <w:proofErr w:type="spellEnd"/>
      <w:r>
        <w:t xml:space="preserve">. </w:t>
      </w:r>
      <w:proofErr w:type="spellStart"/>
      <w:r>
        <w:t>Solul</w:t>
      </w:r>
      <w:proofErr w:type="spellEnd"/>
      <w:r>
        <w:t xml:space="preserve"> </w:t>
      </w:r>
      <w:proofErr w:type="spellStart"/>
      <w:r>
        <w:t>rezultat</w:t>
      </w:r>
      <w:proofErr w:type="spellEnd"/>
      <w:r>
        <w:t xml:space="preserve"> </w:t>
      </w:r>
      <w:proofErr w:type="spellStart"/>
      <w:r>
        <w:t>va</w:t>
      </w:r>
      <w:proofErr w:type="spellEnd"/>
      <w:r>
        <w:t xml:space="preserve"> fi </w:t>
      </w:r>
      <w:proofErr w:type="spellStart"/>
      <w:r>
        <w:t>utilizat</w:t>
      </w:r>
      <w:proofErr w:type="spellEnd"/>
      <w:r>
        <w:t xml:space="preserve"> la </w:t>
      </w:r>
      <w:proofErr w:type="spellStart"/>
      <w:r>
        <w:t>amenajarea</w:t>
      </w:r>
      <w:proofErr w:type="spellEnd"/>
      <w:r>
        <w:t xml:space="preserve"> </w:t>
      </w:r>
      <w:proofErr w:type="spellStart"/>
      <w:r>
        <w:t>spațiilor</w:t>
      </w:r>
      <w:proofErr w:type="spellEnd"/>
      <w:r>
        <w:t xml:space="preserve"> </w:t>
      </w:r>
      <w:proofErr w:type="spellStart"/>
      <w:r>
        <w:t>verzi</w:t>
      </w:r>
      <w:proofErr w:type="spellEnd"/>
      <w:r>
        <w:t xml:space="preserve"> </w:t>
      </w:r>
      <w:proofErr w:type="spellStart"/>
      <w:r>
        <w:t>dinspre</w:t>
      </w:r>
      <w:proofErr w:type="spellEnd"/>
      <w:r>
        <w:t xml:space="preserve"> </w:t>
      </w:r>
      <w:proofErr w:type="spellStart"/>
      <w:r>
        <w:t>aliniament</w:t>
      </w:r>
      <w:proofErr w:type="spellEnd"/>
      <w:r>
        <w:t xml:space="preserve">. </w:t>
      </w:r>
    </w:p>
    <w:p w14:paraId="6B7A7424" w14:textId="77777777" w:rsidR="000474C4" w:rsidRDefault="00A33794">
      <w:pPr>
        <w:spacing w:after="28" w:line="259" w:lineRule="auto"/>
        <w:ind w:left="360" w:right="0" w:firstLine="0"/>
        <w:jc w:val="left"/>
      </w:pPr>
      <w:r>
        <w:t xml:space="preserve"> </w:t>
      </w:r>
    </w:p>
    <w:p w14:paraId="53C675CC" w14:textId="77777777" w:rsidR="000474C4" w:rsidRDefault="00A33794">
      <w:pPr>
        <w:numPr>
          <w:ilvl w:val="0"/>
          <w:numId w:val="8"/>
        </w:numPr>
        <w:spacing w:after="16" w:line="248" w:lineRule="auto"/>
        <w:ind w:right="151" w:firstLine="360"/>
      </w:pPr>
      <w:proofErr w:type="spellStart"/>
      <w:r>
        <w:rPr>
          <w:b/>
          <w:i/>
        </w:rPr>
        <w:t>căi</w:t>
      </w:r>
      <w:proofErr w:type="spellEnd"/>
      <w:r>
        <w:rPr>
          <w:b/>
          <w:i/>
        </w:rPr>
        <w:t xml:space="preserve"> </w:t>
      </w:r>
      <w:proofErr w:type="spellStart"/>
      <w:r>
        <w:rPr>
          <w:b/>
          <w:i/>
        </w:rPr>
        <w:t>noi</w:t>
      </w:r>
      <w:proofErr w:type="spellEnd"/>
      <w:r>
        <w:rPr>
          <w:b/>
          <w:i/>
        </w:rPr>
        <w:t xml:space="preserve"> de </w:t>
      </w:r>
      <w:proofErr w:type="spellStart"/>
      <w:r>
        <w:rPr>
          <w:b/>
          <w:i/>
        </w:rPr>
        <w:t>acces</w:t>
      </w:r>
      <w:proofErr w:type="spellEnd"/>
      <w:r>
        <w:rPr>
          <w:b/>
          <w:i/>
        </w:rPr>
        <w:t xml:space="preserve"> </w:t>
      </w:r>
      <w:proofErr w:type="spellStart"/>
      <w:r>
        <w:rPr>
          <w:b/>
          <w:i/>
        </w:rPr>
        <w:t>sau</w:t>
      </w:r>
      <w:proofErr w:type="spellEnd"/>
      <w:r>
        <w:rPr>
          <w:b/>
          <w:i/>
        </w:rPr>
        <w:t xml:space="preserve"> </w:t>
      </w:r>
      <w:proofErr w:type="spellStart"/>
      <w:r>
        <w:rPr>
          <w:b/>
          <w:i/>
        </w:rPr>
        <w:t>schimbări</w:t>
      </w:r>
      <w:proofErr w:type="spellEnd"/>
      <w:r>
        <w:rPr>
          <w:b/>
          <w:i/>
        </w:rPr>
        <w:t xml:space="preserve"> ale </w:t>
      </w:r>
      <w:proofErr w:type="spellStart"/>
      <w:r>
        <w:rPr>
          <w:b/>
          <w:i/>
        </w:rPr>
        <w:t>celor</w:t>
      </w:r>
      <w:proofErr w:type="spellEnd"/>
      <w:r>
        <w:rPr>
          <w:b/>
          <w:i/>
        </w:rPr>
        <w:t xml:space="preserve"> </w:t>
      </w:r>
      <w:proofErr w:type="spellStart"/>
      <w:r>
        <w:rPr>
          <w:b/>
          <w:i/>
        </w:rPr>
        <w:t>existente</w:t>
      </w:r>
      <w:proofErr w:type="spellEnd"/>
      <w:r>
        <w:rPr>
          <w:b/>
          <w:i/>
        </w:rPr>
        <w:t xml:space="preserve">;   </w:t>
      </w:r>
    </w:p>
    <w:p w14:paraId="7FA20286" w14:textId="0ECDB2C3" w:rsidR="000474C4" w:rsidRDefault="00A33794">
      <w:pPr>
        <w:ind w:left="-15" w:right="147" w:firstLine="360"/>
      </w:pPr>
      <w:proofErr w:type="spellStart"/>
      <w:r>
        <w:t>Accesul</w:t>
      </w:r>
      <w:proofErr w:type="spellEnd"/>
      <w:r>
        <w:t xml:space="preserve"> se </w:t>
      </w:r>
      <w:proofErr w:type="spellStart"/>
      <w:r>
        <w:t>va</w:t>
      </w:r>
      <w:proofErr w:type="spellEnd"/>
      <w:r>
        <w:t xml:space="preserve"> </w:t>
      </w:r>
      <w:proofErr w:type="spellStart"/>
      <w:r>
        <w:t>realiza</w:t>
      </w:r>
      <w:proofErr w:type="spellEnd"/>
      <w:r>
        <w:t xml:space="preserve"> direct din </w:t>
      </w:r>
      <w:proofErr w:type="spellStart"/>
      <w:r w:rsidR="00197504">
        <w:t>bulevardul</w:t>
      </w:r>
      <w:proofErr w:type="spellEnd"/>
      <w:r w:rsidR="00197504">
        <w:t xml:space="preserve"> Mihai </w:t>
      </w:r>
      <w:proofErr w:type="spellStart"/>
      <w:r w:rsidR="00197504">
        <w:t>Viteazul</w:t>
      </w:r>
      <w:proofErr w:type="spellEnd"/>
      <w:r>
        <w:t xml:space="preserve">.  </w:t>
      </w:r>
    </w:p>
    <w:p w14:paraId="0547D2B5" w14:textId="77777777" w:rsidR="000474C4" w:rsidRDefault="00A33794">
      <w:pPr>
        <w:spacing w:after="28" w:line="259" w:lineRule="auto"/>
        <w:ind w:left="360" w:right="0" w:firstLine="0"/>
        <w:jc w:val="left"/>
      </w:pPr>
      <w:r>
        <w:t xml:space="preserve"> </w:t>
      </w:r>
    </w:p>
    <w:p w14:paraId="2F6B1F54" w14:textId="77777777" w:rsidR="000474C4" w:rsidRDefault="00A33794">
      <w:pPr>
        <w:numPr>
          <w:ilvl w:val="0"/>
          <w:numId w:val="8"/>
        </w:numPr>
        <w:spacing w:after="16" w:line="248" w:lineRule="auto"/>
        <w:ind w:right="151" w:firstLine="360"/>
      </w:pPr>
      <w:proofErr w:type="spellStart"/>
      <w:r>
        <w:rPr>
          <w:b/>
          <w:i/>
        </w:rPr>
        <w:t>resursele</w:t>
      </w:r>
      <w:proofErr w:type="spellEnd"/>
      <w:r>
        <w:rPr>
          <w:b/>
          <w:i/>
        </w:rPr>
        <w:t xml:space="preserve"> </w:t>
      </w:r>
      <w:proofErr w:type="spellStart"/>
      <w:r>
        <w:rPr>
          <w:b/>
          <w:i/>
        </w:rPr>
        <w:t>naturale</w:t>
      </w:r>
      <w:proofErr w:type="spellEnd"/>
      <w:r>
        <w:rPr>
          <w:b/>
          <w:i/>
        </w:rPr>
        <w:t xml:space="preserve"> </w:t>
      </w:r>
      <w:proofErr w:type="spellStart"/>
      <w:r>
        <w:rPr>
          <w:b/>
          <w:i/>
        </w:rPr>
        <w:t>folosite</w:t>
      </w:r>
      <w:proofErr w:type="spellEnd"/>
      <w:r>
        <w:rPr>
          <w:b/>
          <w:i/>
        </w:rPr>
        <w:t xml:space="preserve"> </w:t>
      </w:r>
      <w:proofErr w:type="spellStart"/>
      <w:r>
        <w:rPr>
          <w:b/>
          <w:i/>
        </w:rPr>
        <w:t>în</w:t>
      </w:r>
      <w:proofErr w:type="spellEnd"/>
      <w:r>
        <w:rPr>
          <w:b/>
          <w:i/>
        </w:rPr>
        <w:t xml:space="preserve"> </w:t>
      </w:r>
      <w:proofErr w:type="spellStart"/>
      <w:r>
        <w:rPr>
          <w:b/>
          <w:i/>
        </w:rPr>
        <w:t>construcţie</w:t>
      </w:r>
      <w:proofErr w:type="spellEnd"/>
      <w:r>
        <w:rPr>
          <w:b/>
          <w:i/>
        </w:rPr>
        <w:t xml:space="preserve"> </w:t>
      </w:r>
      <w:proofErr w:type="spellStart"/>
      <w:r>
        <w:rPr>
          <w:b/>
          <w:i/>
        </w:rPr>
        <w:t>şi</w:t>
      </w:r>
      <w:proofErr w:type="spellEnd"/>
      <w:r>
        <w:rPr>
          <w:b/>
          <w:i/>
        </w:rPr>
        <w:t xml:space="preserve"> </w:t>
      </w:r>
      <w:proofErr w:type="spellStart"/>
      <w:r>
        <w:rPr>
          <w:b/>
          <w:i/>
        </w:rPr>
        <w:t>funcţionare</w:t>
      </w:r>
      <w:proofErr w:type="spellEnd"/>
      <w:r>
        <w:rPr>
          <w:b/>
          <w:i/>
        </w:rPr>
        <w:t xml:space="preserve">;   </w:t>
      </w:r>
    </w:p>
    <w:p w14:paraId="2B3BA423" w14:textId="6EE0CC44" w:rsidR="000474C4" w:rsidRDefault="00A33794" w:rsidP="00EB2A5B">
      <w:pPr>
        <w:spacing w:line="328" w:lineRule="auto"/>
        <w:ind w:left="-15" w:right="147" w:firstLine="360"/>
      </w:pPr>
      <w:proofErr w:type="spellStart"/>
      <w:r>
        <w:t>Terenul</w:t>
      </w:r>
      <w:proofErr w:type="spellEnd"/>
      <w:r>
        <w:t xml:space="preserve"> </w:t>
      </w:r>
      <w:proofErr w:type="spellStart"/>
      <w:r>
        <w:t>în</w:t>
      </w:r>
      <w:proofErr w:type="spellEnd"/>
      <w:r>
        <w:t xml:space="preserve"> </w:t>
      </w:r>
      <w:proofErr w:type="spellStart"/>
      <w:r>
        <w:t>suprafață</w:t>
      </w:r>
      <w:proofErr w:type="spellEnd"/>
      <w:r>
        <w:t xml:space="preserve"> de </w:t>
      </w:r>
      <w:proofErr w:type="spellStart"/>
      <w:r w:rsidR="00197504">
        <w:t>911m</w:t>
      </w:r>
      <w:r>
        <w:rPr>
          <w:vertAlign w:val="superscript"/>
        </w:rPr>
        <w:t>2</w:t>
      </w:r>
      <w:proofErr w:type="spellEnd"/>
      <w:r>
        <w:t xml:space="preserve"> </w:t>
      </w:r>
      <w:proofErr w:type="spellStart"/>
      <w:r w:rsidR="00197504">
        <w:t>este</w:t>
      </w:r>
      <w:proofErr w:type="spellEnd"/>
      <w:r w:rsidR="00197504">
        <w:t xml:space="preserve"> </w:t>
      </w:r>
      <w:proofErr w:type="spellStart"/>
      <w:r>
        <w:t>situat</w:t>
      </w:r>
      <w:proofErr w:type="spellEnd"/>
      <w:r>
        <w:t xml:space="preserve"> </w:t>
      </w:r>
      <w:proofErr w:type="spellStart"/>
      <w:r>
        <w:t>în</w:t>
      </w:r>
      <w:proofErr w:type="spellEnd"/>
      <w:r>
        <w:t xml:space="preserve"> </w:t>
      </w:r>
      <w:proofErr w:type="spellStart"/>
      <w:r>
        <w:t>intravilanul</w:t>
      </w:r>
      <w:proofErr w:type="spellEnd"/>
      <w:r>
        <w:t xml:space="preserve"> </w:t>
      </w:r>
      <w:proofErr w:type="spellStart"/>
      <w:r w:rsidR="00197504">
        <w:t>Municipiului</w:t>
      </w:r>
      <w:proofErr w:type="spellEnd"/>
      <w:r w:rsidR="00197504">
        <w:t xml:space="preserve"> </w:t>
      </w:r>
      <w:proofErr w:type="spellStart"/>
      <w:r w:rsidR="00197504">
        <w:t>Zalau</w:t>
      </w:r>
      <w:proofErr w:type="spellEnd"/>
      <w:r w:rsidR="00197504">
        <w:t>,</w:t>
      </w:r>
      <w:r>
        <w:t xml:space="preserve"> din care </w:t>
      </w:r>
      <w:r w:rsidR="005C0016">
        <w:t xml:space="preserve">171,00 </w:t>
      </w:r>
      <w:proofErr w:type="spellStart"/>
      <w:r>
        <w:t>m</w:t>
      </w:r>
      <w:r>
        <w:rPr>
          <w:vertAlign w:val="superscript"/>
        </w:rPr>
        <w:t>2</w:t>
      </w:r>
      <w:proofErr w:type="spellEnd"/>
      <w:r>
        <w:t xml:space="preserve"> </w:t>
      </w:r>
      <w:proofErr w:type="spellStart"/>
      <w:r w:rsidR="00197504">
        <w:t>vor</w:t>
      </w:r>
      <w:proofErr w:type="spellEnd"/>
      <w:r w:rsidR="00197504">
        <w:t xml:space="preserve"> fi </w:t>
      </w:r>
      <w:proofErr w:type="spellStart"/>
      <w:r w:rsidR="00197504">
        <w:t>ocupati</w:t>
      </w:r>
      <w:proofErr w:type="spellEnd"/>
      <w:r w:rsidR="00197504">
        <w:t xml:space="preserve"> de </w:t>
      </w:r>
      <w:proofErr w:type="spellStart"/>
      <w:r w:rsidR="00EB2A5B">
        <w:t>spalatorie</w:t>
      </w:r>
      <w:proofErr w:type="spellEnd"/>
      <w:r w:rsidR="00EB2A5B">
        <w:t xml:space="preserve"> </w:t>
      </w:r>
      <w:proofErr w:type="spellStart"/>
      <w:r w:rsidR="00EB2A5B">
        <w:t>si</w:t>
      </w:r>
      <w:proofErr w:type="spellEnd"/>
      <w:r w:rsidR="00EB2A5B">
        <w:t xml:space="preserve"> de </w:t>
      </w:r>
      <w:proofErr w:type="spellStart"/>
      <w:r w:rsidR="00EB2A5B">
        <w:t>cladirea</w:t>
      </w:r>
      <w:proofErr w:type="spellEnd"/>
      <w:r w:rsidR="00EB2A5B">
        <w:t xml:space="preserve"> </w:t>
      </w:r>
      <w:proofErr w:type="spellStart"/>
      <w:r w:rsidR="00EB2A5B">
        <w:t>anexa</w:t>
      </w:r>
      <w:proofErr w:type="spellEnd"/>
      <w:r w:rsidR="00EB2A5B">
        <w:t xml:space="preserve"> (</w:t>
      </w:r>
      <w:proofErr w:type="spellStart"/>
      <w:r w:rsidR="00EB2A5B">
        <w:t>platform</w:t>
      </w:r>
      <w:r w:rsidR="00BF0296">
        <w:t>e</w:t>
      </w:r>
      <w:proofErr w:type="spellEnd"/>
      <w:r w:rsidR="00BF0296">
        <w:t xml:space="preserve"> de</w:t>
      </w:r>
      <w:r w:rsidR="00EB2A5B">
        <w:t xml:space="preserve"> </w:t>
      </w:r>
      <w:proofErr w:type="spellStart"/>
      <w:r w:rsidR="00EB2A5B">
        <w:t>spalare</w:t>
      </w:r>
      <w:proofErr w:type="spellEnd"/>
      <w:r w:rsidR="00BF0296">
        <w:t xml:space="preserve"> </w:t>
      </w:r>
      <w:proofErr w:type="spellStart"/>
      <w:r w:rsidR="00BF0296">
        <w:t>acoperite</w:t>
      </w:r>
      <w:proofErr w:type="spellEnd"/>
      <w:r w:rsidR="00EB2A5B">
        <w:t>=</w:t>
      </w:r>
      <w:proofErr w:type="spellStart"/>
      <w:r w:rsidR="00BF0296">
        <w:t>156,00</w:t>
      </w:r>
      <w:r w:rsidR="00EB2A5B">
        <w:t>m</w:t>
      </w:r>
      <w:r w:rsidR="00EB2A5B">
        <w:rPr>
          <w:vertAlign w:val="superscript"/>
        </w:rPr>
        <w:t>2</w:t>
      </w:r>
      <w:proofErr w:type="spellEnd"/>
      <w:r w:rsidR="00EB2A5B">
        <w:t xml:space="preserve">, </w:t>
      </w:r>
      <w:proofErr w:type="spellStart"/>
      <w:r w:rsidR="00EB2A5B">
        <w:t>constructia</w:t>
      </w:r>
      <w:proofErr w:type="spellEnd"/>
      <w:r w:rsidR="00EB2A5B">
        <w:t xml:space="preserve"> </w:t>
      </w:r>
      <w:proofErr w:type="spellStart"/>
      <w:r w:rsidR="00EB2A5B">
        <w:t>anexa</w:t>
      </w:r>
      <w:proofErr w:type="spellEnd"/>
      <w:r w:rsidR="00EB2A5B">
        <w:t>=</w:t>
      </w:r>
      <w:proofErr w:type="spellStart"/>
      <w:r w:rsidR="00EB2A5B">
        <w:t>15,00m</w:t>
      </w:r>
      <w:proofErr w:type="gramStart"/>
      <w:r w:rsidR="00EB2A5B">
        <w:rPr>
          <w:vertAlign w:val="superscript"/>
        </w:rPr>
        <w:t>2</w:t>
      </w:r>
      <w:proofErr w:type="spellEnd"/>
      <w:r w:rsidR="00EB2A5B">
        <w:t xml:space="preserve"> )</w:t>
      </w:r>
      <w:proofErr w:type="gramEnd"/>
      <w:r>
        <w:t xml:space="preserve">, </w:t>
      </w:r>
      <w:r w:rsidR="00EB2A5B">
        <w:t xml:space="preserve"> </w:t>
      </w:r>
      <w:proofErr w:type="spellStart"/>
      <w:r w:rsidR="00EB2A5B">
        <w:t>91,10</w:t>
      </w:r>
      <w:r>
        <w:t>m</w:t>
      </w:r>
      <w:r>
        <w:rPr>
          <w:vertAlign w:val="superscript"/>
        </w:rPr>
        <w:t>2</w:t>
      </w:r>
      <w:proofErr w:type="spellEnd"/>
      <w:r>
        <w:t xml:space="preserve"> </w:t>
      </w:r>
      <w:proofErr w:type="spellStart"/>
      <w:r>
        <w:t>vor</w:t>
      </w:r>
      <w:proofErr w:type="spellEnd"/>
      <w:r>
        <w:t xml:space="preserve"> fi </w:t>
      </w:r>
      <w:proofErr w:type="spellStart"/>
      <w:r>
        <w:t>folosiți</w:t>
      </w:r>
      <w:proofErr w:type="spellEnd"/>
      <w:r>
        <w:t xml:space="preserve"> ca </w:t>
      </w:r>
      <w:proofErr w:type="spellStart"/>
      <w:r>
        <w:t>spațiu</w:t>
      </w:r>
      <w:proofErr w:type="spellEnd"/>
      <w:r>
        <w:t xml:space="preserve"> </w:t>
      </w:r>
      <w:proofErr w:type="spellStart"/>
      <w:r>
        <w:t>verde</w:t>
      </w:r>
      <w:proofErr w:type="spellEnd"/>
      <w:r>
        <w:t xml:space="preserve"> </w:t>
      </w:r>
      <w:proofErr w:type="spellStart"/>
      <w:r>
        <w:t>spre</w:t>
      </w:r>
      <w:proofErr w:type="spellEnd"/>
      <w:r>
        <w:t xml:space="preserve"> </w:t>
      </w:r>
      <w:proofErr w:type="spellStart"/>
      <w:r>
        <w:t>aliniament</w:t>
      </w:r>
      <w:proofErr w:type="spellEnd"/>
      <w:r>
        <w:t xml:space="preserve">, </w:t>
      </w:r>
      <w:proofErr w:type="spellStart"/>
      <w:r>
        <w:t>iar</w:t>
      </w:r>
      <w:proofErr w:type="spellEnd"/>
      <w:r>
        <w:t xml:space="preserve"> </w:t>
      </w:r>
      <w:proofErr w:type="spellStart"/>
      <w:r w:rsidR="00EB2A5B">
        <w:t>6</w:t>
      </w:r>
      <w:r w:rsidR="00FC4786">
        <w:t>48,90</w:t>
      </w:r>
      <w:r>
        <w:t>m</w:t>
      </w:r>
      <w:r>
        <w:rPr>
          <w:vertAlign w:val="superscript"/>
        </w:rPr>
        <w:t>2</w:t>
      </w:r>
      <w:proofErr w:type="spellEnd"/>
      <w:r>
        <w:t xml:space="preserve"> </w:t>
      </w:r>
      <w:proofErr w:type="spellStart"/>
      <w:r>
        <w:t>vor</w:t>
      </w:r>
      <w:proofErr w:type="spellEnd"/>
      <w:r>
        <w:t xml:space="preserve"> fi </w:t>
      </w:r>
      <w:proofErr w:type="spellStart"/>
      <w:r>
        <w:t>folosiți</w:t>
      </w:r>
      <w:proofErr w:type="spellEnd"/>
      <w:r>
        <w:t xml:space="preserve"> </w:t>
      </w:r>
      <w:proofErr w:type="spellStart"/>
      <w:r w:rsidR="00EB2A5B">
        <w:t>pentru</w:t>
      </w:r>
      <w:proofErr w:type="spellEnd"/>
      <w:r w:rsidR="00EB2A5B">
        <w:t xml:space="preserve"> </w:t>
      </w:r>
      <w:proofErr w:type="spellStart"/>
      <w:r w:rsidR="00EB2A5B">
        <w:t>circulatii</w:t>
      </w:r>
      <w:proofErr w:type="spellEnd"/>
      <w:r>
        <w:t xml:space="preserve">.      </w:t>
      </w:r>
    </w:p>
    <w:p w14:paraId="2A14AB6E" w14:textId="77777777" w:rsidR="000474C4" w:rsidRDefault="00A33794">
      <w:pPr>
        <w:spacing w:after="46" w:line="259" w:lineRule="auto"/>
        <w:ind w:left="721" w:right="0" w:firstLine="0"/>
        <w:jc w:val="left"/>
      </w:pPr>
      <w:r>
        <w:t xml:space="preserve">  </w:t>
      </w:r>
    </w:p>
    <w:p w14:paraId="76017732" w14:textId="77777777" w:rsidR="000474C4" w:rsidRDefault="00A33794">
      <w:pPr>
        <w:numPr>
          <w:ilvl w:val="0"/>
          <w:numId w:val="8"/>
        </w:numPr>
        <w:spacing w:after="16" w:line="248" w:lineRule="auto"/>
        <w:ind w:right="151" w:firstLine="360"/>
      </w:pPr>
      <w:proofErr w:type="spellStart"/>
      <w:r>
        <w:rPr>
          <w:b/>
          <w:i/>
        </w:rPr>
        <w:t>metode</w:t>
      </w:r>
      <w:proofErr w:type="spellEnd"/>
      <w:r>
        <w:rPr>
          <w:b/>
          <w:i/>
        </w:rPr>
        <w:t xml:space="preserve"> </w:t>
      </w:r>
      <w:proofErr w:type="spellStart"/>
      <w:r>
        <w:rPr>
          <w:b/>
          <w:i/>
        </w:rPr>
        <w:t>folosite</w:t>
      </w:r>
      <w:proofErr w:type="spellEnd"/>
      <w:r>
        <w:rPr>
          <w:b/>
          <w:i/>
        </w:rPr>
        <w:t xml:space="preserve"> </w:t>
      </w:r>
      <w:proofErr w:type="spellStart"/>
      <w:r>
        <w:rPr>
          <w:b/>
          <w:i/>
        </w:rPr>
        <w:t>în</w:t>
      </w:r>
      <w:proofErr w:type="spellEnd"/>
      <w:r>
        <w:rPr>
          <w:b/>
          <w:i/>
        </w:rPr>
        <w:t xml:space="preserve"> </w:t>
      </w:r>
      <w:proofErr w:type="spellStart"/>
      <w:r>
        <w:rPr>
          <w:b/>
          <w:i/>
        </w:rPr>
        <w:t>construcţie</w:t>
      </w:r>
      <w:proofErr w:type="spellEnd"/>
      <w:r>
        <w:rPr>
          <w:b/>
          <w:i/>
        </w:rPr>
        <w:t>/</w:t>
      </w:r>
      <w:proofErr w:type="spellStart"/>
      <w:r>
        <w:rPr>
          <w:b/>
          <w:i/>
        </w:rPr>
        <w:t>demolare</w:t>
      </w:r>
      <w:proofErr w:type="spellEnd"/>
      <w:r>
        <w:rPr>
          <w:b/>
          <w:i/>
        </w:rPr>
        <w:t xml:space="preserve">;  </w:t>
      </w:r>
    </w:p>
    <w:p w14:paraId="3146AA02" w14:textId="77777777" w:rsidR="000474C4" w:rsidRDefault="00A33794">
      <w:pPr>
        <w:ind w:left="-15" w:right="147" w:firstLine="360"/>
      </w:pPr>
      <w:proofErr w:type="spellStart"/>
      <w:r>
        <w:t>Construcțiile</w:t>
      </w:r>
      <w:proofErr w:type="spellEnd"/>
      <w:r>
        <w:t xml:space="preserve"> </w:t>
      </w:r>
      <w:proofErr w:type="spellStart"/>
      <w:r>
        <w:t>propuse</w:t>
      </w:r>
      <w:proofErr w:type="spellEnd"/>
      <w:r>
        <w:t xml:space="preserve"> </w:t>
      </w:r>
      <w:proofErr w:type="spellStart"/>
      <w:r>
        <w:t>vor</w:t>
      </w:r>
      <w:proofErr w:type="spellEnd"/>
      <w:r>
        <w:t xml:space="preserve"> fi </w:t>
      </w:r>
      <w:proofErr w:type="spellStart"/>
      <w:r>
        <w:t>amplasate</w:t>
      </w:r>
      <w:proofErr w:type="spellEnd"/>
      <w:r>
        <w:t xml:space="preserve"> pe </w:t>
      </w:r>
      <w:proofErr w:type="spellStart"/>
      <w:r>
        <w:t>aceeași</w:t>
      </w:r>
      <w:proofErr w:type="spellEnd"/>
      <w:r>
        <w:t xml:space="preserve"> </w:t>
      </w:r>
      <w:proofErr w:type="spellStart"/>
      <w:r>
        <w:t>parcelă</w:t>
      </w:r>
      <w:proofErr w:type="spellEnd"/>
      <w:r>
        <w:t xml:space="preserve">. De </w:t>
      </w:r>
      <w:proofErr w:type="spellStart"/>
      <w:r>
        <w:t>asemenea</w:t>
      </w:r>
      <w:proofErr w:type="spellEnd"/>
      <w:r>
        <w:t xml:space="preserve">, nu </w:t>
      </w:r>
      <w:proofErr w:type="spellStart"/>
      <w:r>
        <w:t>există</w:t>
      </w:r>
      <w:proofErr w:type="spellEnd"/>
      <w:r>
        <w:t xml:space="preserve"> </w:t>
      </w:r>
      <w:proofErr w:type="spellStart"/>
      <w:r>
        <w:t>clădiri</w:t>
      </w:r>
      <w:proofErr w:type="spellEnd"/>
      <w:r>
        <w:t xml:space="preserve"> </w:t>
      </w:r>
      <w:proofErr w:type="spellStart"/>
      <w:r>
        <w:t>învecinate</w:t>
      </w:r>
      <w:proofErr w:type="spellEnd"/>
      <w:r>
        <w:t xml:space="preserve"> </w:t>
      </w:r>
      <w:proofErr w:type="spellStart"/>
      <w:r>
        <w:t>alipite</w:t>
      </w:r>
      <w:proofErr w:type="spellEnd"/>
      <w:r>
        <w:t xml:space="preserve"> cu </w:t>
      </w:r>
      <w:proofErr w:type="spellStart"/>
      <w:r>
        <w:t>clădirea</w:t>
      </w:r>
      <w:proofErr w:type="spellEnd"/>
      <w:r>
        <w:t xml:space="preserve"> </w:t>
      </w:r>
      <w:proofErr w:type="spellStart"/>
      <w:r>
        <w:t>propusă</w:t>
      </w:r>
      <w:proofErr w:type="spellEnd"/>
      <w:r>
        <w:t xml:space="preserve">, </w:t>
      </w:r>
      <w:proofErr w:type="spellStart"/>
      <w:r>
        <w:t>astfel</w:t>
      </w:r>
      <w:proofErr w:type="spellEnd"/>
      <w:r>
        <w:t xml:space="preserve"> </w:t>
      </w:r>
      <w:proofErr w:type="spellStart"/>
      <w:r>
        <w:t>că</w:t>
      </w:r>
      <w:proofErr w:type="spellEnd"/>
      <w:r>
        <w:t xml:space="preserve"> nu sunt </w:t>
      </w:r>
      <w:proofErr w:type="spellStart"/>
      <w:r>
        <w:t>necesare</w:t>
      </w:r>
      <w:proofErr w:type="spellEnd"/>
      <w:r>
        <w:t xml:space="preserve"> </w:t>
      </w:r>
      <w:proofErr w:type="spellStart"/>
      <w:r>
        <w:t>lucrări</w:t>
      </w:r>
      <w:proofErr w:type="spellEnd"/>
      <w:r>
        <w:t xml:space="preserve"> de </w:t>
      </w:r>
      <w:proofErr w:type="spellStart"/>
      <w:r>
        <w:t>consolidare</w:t>
      </w:r>
      <w:proofErr w:type="spellEnd"/>
      <w:r>
        <w:t xml:space="preserve"> </w:t>
      </w:r>
      <w:proofErr w:type="spellStart"/>
      <w:r>
        <w:t>sau</w:t>
      </w:r>
      <w:proofErr w:type="spellEnd"/>
      <w:r>
        <w:t xml:space="preserve"> </w:t>
      </w:r>
      <w:proofErr w:type="spellStart"/>
      <w:r>
        <w:t>subzidire</w:t>
      </w:r>
      <w:proofErr w:type="spellEnd"/>
      <w:r>
        <w:t xml:space="preserve"> </w:t>
      </w:r>
      <w:proofErr w:type="spellStart"/>
      <w:r>
        <w:t>sau</w:t>
      </w:r>
      <w:proofErr w:type="spellEnd"/>
      <w:r>
        <w:t xml:space="preserve"> de </w:t>
      </w:r>
      <w:proofErr w:type="spellStart"/>
      <w:r>
        <w:t>protecție</w:t>
      </w:r>
      <w:proofErr w:type="spellEnd"/>
      <w:r>
        <w:t xml:space="preserve"> a </w:t>
      </w:r>
      <w:proofErr w:type="gramStart"/>
      <w:r>
        <w:t>a</w:t>
      </w:r>
      <w:proofErr w:type="gramEnd"/>
      <w:r>
        <w:t xml:space="preserve"> </w:t>
      </w:r>
      <w:proofErr w:type="spellStart"/>
      <w:r>
        <w:t>acestora</w:t>
      </w:r>
      <w:proofErr w:type="spellEnd"/>
      <w:r>
        <w:t xml:space="preserve">. </w:t>
      </w:r>
    </w:p>
    <w:p w14:paraId="7EF4D77A" w14:textId="77777777" w:rsidR="000474C4" w:rsidRDefault="00A33794">
      <w:pPr>
        <w:spacing w:after="25"/>
        <w:ind w:left="-15" w:right="147" w:firstLine="360"/>
      </w:pPr>
      <w:r>
        <w:t xml:space="preserve">Pe </w:t>
      </w:r>
      <w:proofErr w:type="spellStart"/>
      <w:r>
        <w:t>timpul</w:t>
      </w:r>
      <w:proofErr w:type="spellEnd"/>
      <w:r>
        <w:t xml:space="preserve"> </w:t>
      </w:r>
      <w:proofErr w:type="spellStart"/>
      <w:r>
        <w:t>realizării</w:t>
      </w:r>
      <w:proofErr w:type="spellEnd"/>
      <w:r>
        <w:t xml:space="preserve"> </w:t>
      </w:r>
      <w:proofErr w:type="spellStart"/>
      <w:r>
        <w:t>săpăturilor</w:t>
      </w:r>
      <w:proofErr w:type="spellEnd"/>
      <w:r>
        <w:t xml:space="preserve"> </w:t>
      </w:r>
      <w:proofErr w:type="spellStart"/>
      <w:r>
        <w:t>și</w:t>
      </w:r>
      <w:proofErr w:type="spellEnd"/>
      <w:r>
        <w:t xml:space="preserve"> </w:t>
      </w:r>
      <w:proofErr w:type="spellStart"/>
      <w:r>
        <w:t>epuismentelor</w:t>
      </w:r>
      <w:proofErr w:type="spellEnd"/>
      <w:r>
        <w:t xml:space="preserve"> </w:t>
      </w:r>
      <w:proofErr w:type="spellStart"/>
      <w:r>
        <w:t>pentru</w:t>
      </w:r>
      <w:proofErr w:type="spellEnd"/>
      <w:r>
        <w:t xml:space="preserve"> </w:t>
      </w:r>
      <w:proofErr w:type="spellStart"/>
      <w:r>
        <w:t>lucrările</w:t>
      </w:r>
      <w:proofErr w:type="spellEnd"/>
      <w:r>
        <w:t xml:space="preserve"> de </w:t>
      </w:r>
      <w:proofErr w:type="spellStart"/>
      <w:r>
        <w:t>fundații</w:t>
      </w:r>
      <w:proofErr w:type="spellEnd"/>
      <w:r>
        <w:t xml:space="preserve">, se </w:t>
      </w:r>
      <w:proofErr w:type="spellStart"/>
      <w:r>
        <w:t>vor</w:t>
      </w:r>
      <w:proofErr w:type="spellEnd"/>
      <w:r>
        <w:t xml:space="preserve"> </w:t>
      </w:r>
      <w:proofErr w:type="spellStart"/>
      <w:r>
        <w:t>adopta</w:t>
      </w:r>
      <w:proofErr w:type="spellEnd"/>
      <w:r>
        <w:t xml:space="preserve"> </w:t>
      </w:r>
      <w:proofErr w:type="spellStart"/>
      <w:r>
        <w:t>soluții</w:t>
      </w:r>
      <w:proofErr w:type="spellEnd"/>
      <w:r>
        <w:t xml:space="preserve"> </w:t>
      </w:r>
      <w:proofErr w:type="spellStart"/>
      <w:r>
        <w:t>și</w:t>
      </w:r>
      <w:proofErr w:type="spellEnd"/>
      <w:r>
        <w:t xml:space="preserve"> </w:t>
      </w:r>
      <w:proofErr w:type="spellStart"/>
      <w:r>
        <w:t>măsuri</w:t>
      </w:r>
      <w:proofErr w:type="spellEnd"/>
      <w:r>
        <w:t xml:space="preserve"> </w:t>
      </w:r>
      <w:proofErr w:type="spellStart"/>
      <w:r>
        <w:t>specifice</w:t>
      </w:r>
      <w:proofErr w:type="spellEnd"/>
      <w:r>
        <w:t xml:space="preserve"> </w:t>
      </w:r>
      <w:proofErr w:type="spellStart"/>
      <w:r>
        <w:t>pentru</w:t>
      </w:r>
      <w:proofErr w:type="spellEnd"/>
      <w:r>
        <w:t xml:space="preserve"> </w:t>
      </w:r>
      <w:proofErr w:type="spellStart"/>
      <w:r>
        <w:t>evitarea</w:t>
      </w:r>
      <w:proofErr w:type="spellEnd"/>
      <w:r>
        <w:t xml:space="preserve"> </w:t>
      </w:r>
      <w:proofErr w:type="spellStart"/>
      <w:r>
        <w:t>oricăror</w:t>
      </w:r>
      <w:proofErr w:type="spellEnd"/>
      <w:r>
        <w:t xml:space="preserve"> </w:t>
      </w:r>
      <w:proofErr w:type="spellStart"/>
      <w:r>
        <w:t>influențe</w:t>
      </w:r>
      <w:proofErr w:type="spellEnd"/>
      <w:r>
        <w:t xml:space="preserve"> </w:t>
      </w:r>
      <w:proofErr w:type="spellStart"/>
      <w:r>
        <w:t>asupra</w:t>
      </w:r>
      <w:proofErr w:type="spellEnd"/>
      <w:r>
        <w:t xml:space="preserve"> </w:t>
      </w:r>
      <w:proofErr w:type="spellStart"/>
      <w:r>
        <w:t>eventualelor</w:t>
      </w:r>
      <w:proofErr w:type="spellEnd"/>
      <w:r>
        <w:t xml:space="preserve"> </w:t>
      </w:r>
      <w:proofErr w:type="spellStart"/>
      <w:r>
        <w:t>bunuri</w:t>
      </w:r>
      <w:proofErr w:type="spellEnd"/>
      <w:r>
        <w:t xml:space="preserve"> de pe </w:t>
      </w:r>
      <w:proofErr w:type="spellStart"/>
      <w:r>
        <w:t>parcelele</w:t>
      </w:r>
      <w:proofErr w:type="spellEnd"/>
      <w:r>
        <w:t xml:space="preserve"> </w:t>
      </w:r>
      <w:proofErr w:type="spellStart"/>
      <w:r>
        <w:t>învecinate</w:t>
      </w:r>
      <w:proofErr w:type="spellEnd"/>
      <w:r>
        <w:t xml:space="preserve">. </w:t>
      </w:r>
      <w:proofErr w:type="spellStart"/>
      <w:r>
        <w:t>Proiectarea</w:t>
      </w:r>
      <w:proofErr w:type="spellEnd"/>
      <w:r>
        <w:t xml:space="preserve"> </w:t>
      </w:r>
      <w:proofErr w:type="spellStart"/>
      <w:r>
        <w:t>fundațiilor</w:t>
      </w:r>
      <w:proofErr w:type="spellEnd"/>
      <w:r>
        <w:t xml:space="preserve"> s-a </w:t>
      </w:r>
      <w:proofErr w:type="spellStart"/>
      <w:r>
        <w:t>făcut</w:t>
      </w:r>
      <w:proofErr w:type="spellEnd"/>
      <w:r>
        <w:t xml:space="preserve"> conform </w:t>
      </w:r>
      <w:proofErr w:type="spellStart"/>
      <w:r>
        <w:t>studiului</w:t>
      </w:r>
      <w:proofErr w:type="spellEnd"/>
      <w:r>
        <w:t xml:space="preserve"> </w:t>
      </w:r>
      <w:proofErr w:type="spellStart"/>
      <w:r>
        <w:t>geotehnic</w:t>
      </w:r>
      <w:proofErr w:type="spellEnd"/>
      <w:r>
        <w:t xml:space="preserve">. </w:t>
      </w:r>
    </w:p>
    <w:p w14:paraId="11FB71D6" w14:textId="77777777" w:rsidR="000474C4" w:rsidRDefault="00A33794">
      <w:pPr>
        <w:ind w:left="370" w:right="147"/>
      </w:pPr>
      <w:r>
        <w:t xml:space="preserve">Nu sunt </w:t>
      </w:r>
      <w:proofErr w:type="spellStart"/>
      <w:r>
        <w:t>necesare</w:t>
      </w:r>
      <w:proofErr w:type="spellEnd"/>
      <w:r>
        <w:t xml:space="preserve"> </w:t>
      </w:r>
      <w:proofErr w:type="spellStart"/>
      <w:r>
        <w:t>lucrări</w:t>
      </w:r>
      <w:proofErr w:type="spellEnd"/>
      <w:r>
        <w:t xml:space="preserve"> </w:t>
      </w:r>
      <w:proofErr w:type="spellStart"/>
      <w:r>
        <w:t>speciale</w:t>
      </w:r>
      <w:proofErr w:type="spellEnd"/>
      <w:r>
        <w:t xml:space="preserve"> </w:t>
      </w:r>
      <w:proofErr w:type="spellStart"/>
      <w:r>
        <w:t>asupra</w:t>
      </w:r>
      <w:proofErr w:type="spellEnd"/>
      <w:r>
        <w:t xml:space="preserve"> </w:t>
      </w:r>
      <w:proofErr w:type="spellStart"/>
      <w:r>
        <w:t>terenului</w:t>
      </w:r>
      <w:proofErr w:type="spellEnd"/>
      <w:r>
        <w:t xml:space="preserve"> de </w:t>
      </w:r>
      <w:proofErr w:type="spellStart"/>
      <w:r>
        <w:t>fundare</w:t>
      </w:r>
      <w:proofErr w:type="spellEnd"/>
      <w:r>
        <w:t xml:space="preserve">.  </w:t>
      </w:r>
    </w:p>
    <w:p w14:paraId="764AE4CC" w14:textId="78C02C22" w:rsidR="000474C4" w:rsidRDefault="00A33794">
      <w:pPr>
        <w:ind w:left="370" w:right="147"/>
      </w:pPr>
      <w:r>
        <w:t xml:space="preserve">Nu sunt </w:t>
      </w:r>
      <w:proofErr w:type="spellStart"/>
      <w:r>
        <w:t>prevăzute</w:t>
      </w:r>
      <w:proofErr w:type="spellEnd"/>
      <w:r>
        <w:t xml:space="preserve"> </w:t>
      </w:r>
      <w:proofErr w:type="spellStart"/>
      <w:r>
        <w:t>lucrări</w:t>
      </w:r>
      <w:proofErr w:type="spellEnd"/>
      <w:r>
        <w:t xml:space="preserve"> </w:t>
      </w:r>
      <w:proofErr w:type="spellStart"/>
      <w:r>
        <w:t>subterane</w:t>
      </w:r>
      <w:proofErr w:type="spellEnd"/>
      <w:r>
        <w:t xml:space="preserve">. </w:t>
      </w:r>
    </w:p>
    <w:p w14:paraId="255289F0" w14:textId="349C8CEA" w:rsidR="008F6019" w:rsidRPr="008F6019" w:rsidRDefault="008F6019" w:rsidP="008F6019">
      <w:pPr>
        <w:rPr>
          <w:lang w:val="fr-FR"/>
        </w:rPr>
      </w:pPr>
      <w:r>
        <w:rPr>
          <w:lang w:val="fr-FR"/>
        </w:rPr>
        <w:t xml:space="preserve">     </w:t>
      </w:r>
      <w:proofErr w:type="spellStart"/>
      <w:r w:rsidRPr="008F6019">
        <w:rPr>
          <w:lang w:val="fr-FR"/>
        </w:rPr>
        <w:t>Pentru</w:t>
      </w:r>
      <w:proofErr w:type="spellEnd"/>
      <w:r w:rsidRPr="008F6019">
        <w:rPr>
          <w:lang w:val="fr-FR"/>
        </w:rPr>
        <w:t xml:space="preserve"> </w:t>
      </w:r>
      <w:proofErr w:type="spellStart"/>
      <w:r w:rsidRPr="008F6019">
        <w:rPr>
          <w:lang w:val="fr-FR"/>
        </w:rPr>
        <w:t>constructia</w:t>
      </w:r>
      <w:proofErr w:type="spellEnd"/>
      <w:r w:rsidRPr="008F6019">
        <w:rPr>
          <w:lang w:val="fr-FR"/>
        </w:rPr>
        <w:t xml:space="preserve"> </w:t>
      </w:r>
      <w:proofErr w:type="spellStart"/>
      <w:r w:rsidRPr="008F6019">
        <w:rPr>
          <w:lang w:val="fr-FR"/>
        </w:rPr>
        <w:t>cu</w:t>
      </w:r>
      <w:proofErr w:type="spellEnd"/>
      <w:r w:rsidRPr="008F6019">
        <w:rPr>
          <w:lang w:val="fr-FR"/>
        </w:rPr>
        <w:t xml:space="preserve"> </w:t>
      </w:r>
      <w:proofErr w:type="spellStart"/>
      <w:r w:rsidRPr="008F6019">
        <w:rPr>
          <w:lang w:val="fr-FR"/>
        </w:rPr>
        <w:t>rol</w:t>
      </w:r>
      <w:proofErr w:type="spellEnd"/>
      <w:r w:rsidRPr="008F6019">
        <w:rPr>
          <w:lang w:val="fr-FR"/>
        </w:rPr>
        <w:t xml:space="preserve"> de </w:t>
      </w:r>
      <w:proofErr w:type="spellStart"/>
      <w:r w:rsidRPr="008F6019">
        <w:rPr>
          <w:lang w:val="fr-FR"/>
        </w:rPr>
        <w:t>spalatorie</w:t>
      </w:r>
      <w:proofErr w:type="spellEnd"/>
      <w:r w:rsidRPr="008F6019">
        <w:rPr>
          <w:lang w:val="fr-FR"/>
        </w:rPr>
        <w:t xml:space="preserve"> self-service :</w:t>
      </w:r>
    </w:p>
    <w:p w14:paraId="6A8271E9" w14:textId="77777777" w:rsidR="008F6019" w:rsidRPr="008F6019" w:rsidRDefault="008F6019" w:rsidP="008F6019">
      <w:pPr>
        <w:rPr>
          <w:lang w:val="fr-FR"/>
        </w:rPr>
      </w:pPr>
      <w:proofErr w:type="spellStart"/>
      <w:r w:rsidRPr="008F6019">
        <w:t>Fundatiile</w:t>
      </w:r>
      <w:proofErr w:type="spellEnd"/>
      <w:r w:rsidRPr="008F6019">
        <w:t xml:space="preserve"> </w:t>
      </w:r>
      <w:proofErr w:type="spellStart"/>
      <w:r w:rsidRPr="008F6019">
        <w:t>constructiei</w:t>
      </w:r>
      <w:proofErr w:type="spellEnd"/>
      <w:r w:rsidRPr="008F6019">
        <w:t xml:space="preserve"> sunt </w:t>
      </w:r>
      <w:proofErr w:type="spellStart"/>
      <w:r w:rsidRPr="008F6019">
        <w:t>fundatii</w:t>
      </w:r>
      <w:proofErr w:type="spellEnd"/>
      <w:r w:rsidRPr="008F6019">
        <w:t xml:space="preserve"> </w:t>
      </w:r>
      <w:proofErr w:type="spellStart"/>
      <w:r w:rsidRPr="008F6019">
        <w:t>directe</w:t>
      </w:r>
      <w:proofErr w:type="spellEnd"/>
      <w:r w:rsidRPr="008F6019">
        <w:t xml:space="preserve"> continue de tip </w:t>
      </w:r>
      <w:proofErr w:type="spellStart"/>
      <w:r w:rsidRPr="008F6019">
        <w:t>grinzi</w:t>
      </w:r>
      <w:proofErr w:type="spellEnd"/>
      <w:r w:rsidRPr="008F6019">
        <w:t xml:space="preserve"> de </w:t>
      </w:r>
      <w:proofErr w:type="spellStart"/>
      <w:r w:rsidRPr="008F6019">
        <w:t>fundare</w:t>
      </w:r>
      <w:proofErr w:type="spellEnd"/>
      <w:r w:rsidRPr="008F6019">
        <w:t xml:space="preserve">, sub </w:t>
      </w:r>
      <w:proofErr w:type="spellStart"/>
      <w:r w:rsidRPr="008F6019">
        <w:t>structura</w:t>
      </w:r>
      <w:proofErr w:type="spellEnd"/>
      <w:r w:rsidRPr="008F6019">
        <w:t xml:space="preserve"> </w:t>
      </w:r>
      <w:proofErr w:type="spellStart"/>
      <w:r w:rsidRPr="008F6019">
        <w:t>metalica</w:t>
      </w:r>
      <w:proofErr w:type="spellEnd"/>
      <w:r w:rsidRPr="008F6019">
        <w:t xml:space="preserve"> a </w:t>
      </w:r>
      <w:proofErr w:type="spellStart"/>
      <w:r w:rsidRPr="008F6019">
        <w:t>spalatoriei</w:t>
      </w:r>
      <w:proofErr w:type="spellEnd"/>
      <w:r w:rsidRPr="008F6019">
        <w:t xml:space="preserve">. </w:t>
      </w:r>
      <w:proofErr w:type="spellStart"/>
      <w:r w:rsidRPr="008F6019">
        <w:t>Fundatia</w:t>
      </w:r>
      <w:proofErr w:type="spellEnd"/>
      <w:r w:rsidRPr="008F6019">
        <w:t xml:space="preserve"> se </w:t>
      </w:r>
      <w:proofErr w:type="spellStart"/>
      <w:r w:rsidRPr="008F6019">
        <w:t>va</w:t>
      </w:r>
      <w:proofErr w:type="spellEnd"/>
      <w:r w:rsidRPr="008F6019">
        <w:t xml:space="preserve"> </w:t>
      </w:r>
      <w:proofErr w:type="spellStart"/>
      <w:r w:rsidRPr="008F6019">
        <w:t>executa</w:t>
      </w:r>
      <w:proofErr w:type="spellEnd"/>
      <w:r w:rsidRPr="008F6019">
        <w:t xml:space="preserve"> cu bloc de </w:t>
      </w:r>
      <w:proofErr w:type="spellStart"/>
      <w:r w:rsidRPr="008F6019">
        <w:t>fundare</w:t>
      </w:r>
      <w:proofErr w:type="spellEnd"/>
      <w:r w:rsidRPr="008F6019">
        <w:t xml:space="preserve"> din </w:t>
      </w:r>
      <w:proofErr w:type="spellStart"/>
      <w:r w:rsidRPr="008F6019">
        <w:t>beton</w:t>
      </w:r>
      <w:proofErr w:type="spellEnd"/>
      <w:r w:rsidRPr="008F6019">
        <w:t xml:space="preserve"> </w:t>
      </w:r>
      <w:proofErr w:type="spellStart"/>
      <w:r w:rsidRPr="008F6019">
        <w:t>clasa</w:t>
      </w:r>
      <w:proofErr w:type="spellEnd"/>
      <w:r w:rsidRPr="008F6019">
        <w:t xml:space="preserve"> </w:t>
      </w:r>
      <w:proofErr w:type="spellStart"/>
      <w:r w:rsidRPr="008F6019">
        <w:t>C16</w:t>
      </w:r>
      <w:proofErr w:type="spellEnd"/>
      <w:r w:rsidRPr="008F6019">
        <w:t xml:space="preserve">/20. </w:t>
      </w:r>
    </w:p>
    <w:p w14:paraId="2958DA8D" w14:textId="77777777" w:rsidR="008F6019" w:rsidRPr="008F6019" w:rsidRDefault="008F6019" w:rsidP="008F6019">
      <w:proofErr w:type="spellStart"/>
      <w:r w:rsidRPr="008F6019">
        <w:t>Dimensiunile</w:t>
      </w:r>
      <w:proofErr w:type="spellEnd"/>
      <w:r w:rsidRPr="008F6019">
        <w:t xml:space="preserve"> </w:t>
      </w:r>
      <w:proofErr w:type="spellStart"/>
      <w:r w:rsidRPr="008F6019">
        <w:t>maxime</w:t>
      </w:r>
      <w:proofErr w:type="spellEnd"/>
      <w:r w:rsidRPr="008F6019">
        <w:t xml:space="preserve"> in plan ale </w:t>
      </w:r>
      <w:proofErr w:type="spellStart"/>
      <w:r w:rsidRPr="008F6019">
        <w:t>constructiei</w:t>
      </w:r>
      <w:proofErr w:type="spellEnd"/>
      <w:r w:rsidRPr="008F6019">
        <w:t xml:space="preserve"> sunt de 28,60 m </w:t>
      </w:r>
      <w:proofErr w:type="spellStart"/>
      <w:r w:rsidRPr="008F6019">
        <w:t>x6,50</w:t>
      </w:r>
      <w:proofErr w:type="spellEnd"/>
      <w:r w:rsidRPr="008F6019">
        <w:t xml:space="preserve"> m, </w:t>
      </w:r>
      <w:proofErr w:type="spellStart"/>
      <w:r w:rsidRPr="008F6019">
        <w:t>fiind</w:t>
      </w:r>
      <w:proofErr w:type="spellEnd"/>
      <w:r w:rsidRPr="008F6019">
        <w:t xml:space="preserve"> </w:t>
      </w:r>
      <w:proofErr w:type="spellStart"/>
      <w:r w:rsidRPr="008F6019">
        <w:t>compusa</w:t>
      </w:r>
      <w:proofErr w:type="spellEnd"/>
      <w:r w:rsidRPr="008F6019">
        <w:t xml:space="preserve"> din 4 </w:t>
      </w:r>
      <w:proofErr w:type="spellStart"/>
      <w:r w:rsidRPr="008F6019">
        <w:t>posturi</w:t>
      </w:r>
      <w:proofErr w:type="spellEnd"/>
      <w:r w:rsidRPr="008F6019">
        <w:t xml:space="preserve"> de </w:t>
      </w:r>
      <w:proofErr w:type="spellStart"/>
      <w:r w:rsidRPr="008F6019">
        <w:t>spalare</w:t>
      </w:r>
      <w:proofErr w:type="spellEnd"/>
      <w:r w:rsidRPr="008F6019">
        <w:t xml:space="preserve"> </w:t>
      </w:r>
      <w:proofErr w:type="spellStart"/>
      <w:r w:rsidRPr="008F6019">
        <w:t>acoperite</w:t>
      </w:r>
      <w:proofErr w:type="spellEnd"/>
      <w:r w:rsidRPr="008F6019">
        <w:t xml:space="preserve">, o camera </w:t>
      </w:r>
      <w:proofErr w:type="spellStart"/>
      <w:r w:rsidRPr="008F6019">
        <w:t>tehnica</w:t>
      </w:r>
      <w:proofErr w:type="spellEnd"/>
      <w:r w:rsidRPr="008F6019">
        <w:t xml:space="preserve"> </w:t>
      </w:r>
      <w:proofErr w:type="spellStart"/>
      <w:r w:rsidRPr="008F6019">
        <w:t>si</w:t>
      </w:r>
      <w:proofErr w:type="spellEnd"/>
      <w:r w:rsidRPr="008F6019">
        <w:t xml:space="preserve"> un post de </w:t>
      </w:r>
      <w:proofErr w:type="spellStart"/>
      <w:r w:rsidRPr="008F6019">
        <w:t>spalare</w:t>
      </w:r>
      <w:proofErr w:type="spellEnd"/>
      <w:r w:rsidRPr="008F6019">
        <w:t xml:space="preserve"> </w:t>
      </w:r>
      <w:proofErr w:type="spellStart"/>
      <w:r w:rsidRPr="008F6019">
        <w:t>neacoperit</w:t>
      </w:r>
      <w:proofErr w:type="spellEnd"/>
      <w:r w:rsidRPr="008F6019">
        <w:t xml:space="preserve">. </w:t>
      </w:r>
      <w:proofErr w:type="spellStart"/>
      <w:r w:rsidRPr="008F6019">
        <w:t>Structura</w:t>
      </w:r>
      <w:proofErr w:type="spellEnd"/>
      <w:r w:rsidRPr="008F6019">
        <w:t xml:space="preserve"> de </w:t>
      </w:r>
      <w:proofErr w:type="spellStart"/>
      <w:r w:rsidRPr="008F6019">
        <w:t>rezistenta</w:t>
      </w:r>
      <w:proofErr w:type="spellEnd"/>
      <w:r w:rsidRPr="008F6019">
        <w:t xml:space="preserve"> a </w:t>
      </w:r>
      <w:proofErr w:type="spellStart"/>
      <w:r w:rsidRPr="008F6019">
        <w:t>constructiei</w:t>
      </w:r>
      <w:proofErr w:type="spellEnd"/>
      <w:r w:rsidRPr="008F6019">
        <w:t xml:space="preserve"> </w:t>
      </w:r>
      <w:proofErr w:type="spellStart"/>
      <w:r w:rsidRPr="008F6019">
        <w:t>este</w:t>
      </w:r>
      <w:proofErr w:type="spellEnd"/>
      <w:r w:rsidRPr="008F6019">
        <w:t xml:space="preserve"> </w:t>
      </w:r>
      <w:proofErr w:type="spellStart"/>
      <w:r w:rsidRPr="008F6019">
        <w:t>realizata</w:t>
      </w:r>
      <w:proofErr w:type="spellEnd"/>
      <w:r w:rsidRPr="008F6019">
        <w:t xml:space="preserve"> din cadre </w:t>
      </w:r>
      <w:proofErr w:type="spellStart"/>
      <w:r w:rsidRPr="008F6019">
        <w:t>metalice</w:t>
      </w:r>
      <w:proofErr w:type="spellEnd"/>
      <w:r w:rsidRPr="008F6019">
        <w:t xml:space="preserve">, </w:t>
      </w:r>
      <w:proofErr w:type="spellStart"/>
      <w:r w:rsidRPr="008F6019">
        <w:t>prinse</w:t>
      </w:r>
      <w:proofErr w:type="spellEnd"/>
      <w:r w:rsidRPr="008F6019">
        <w:t xml:space="preserve"> in </w:t>
      </w:r>
      <w:proofErr w:type="spellStart"/>
      <w:r w:rsidRPr="008F6019">
        <w:t>fundatiile</w:t>
      </w:r>
      <w:proofErr w:type="spellEnd"/>
      <w:r w:rsidRPr="008F6019">
        <w:t xml:space="preserve"> tip </w:t>
      </w:r>
      <w:proofErr w:type="spellStart"/>
      <w:r w:rsidRPr="008F6019">
        <w:t>grinzi</w:t>
      </w:r>
      <w:proofErr w:type="spellEnd"/>
      <w:r w:rsidRPr="008F6019">
        <w:t xml:space="preserve"> de </w:t>
      </w:r>
      <w:proofErr w:type="spellStart"/>
      <w:r w:rsidRPr="008F6019">
        <w:t>fundare</w:t>
      </w:r>
      <w:proofErr w:type="spellEnd"/>
      <w:r w:rsidRPr="008F6019">
        <w:t xml:space="preserve"> </w:t>
      </w:r>
      <w:proofErr w:type="spellStart"/>
      <w:r w:rsidRPr="008F6019">
        <w:t>prin</w:t>
      </w:r>
      <w:proofErr w:type="spellEnd"/>
      <w:r w:rsidRPr="008F6019">
        <w:t xml:space="preserve"> </w:t>
      </w:r>
      <w:proofErr w:type="spellStart"/>
      <w:r w:rsidRPr="008F6019">
        <w:t>intermediul</w:t>
      </w:r>
      <w:proofErr w:type="spellEnd"/>
      <w:r w:rsidRPr="008F6019">
        <w:t xml:space="preserve"> </w:t>
      </w:r>
      <w:proofErr w:type="spellStart"/>
      <w:r w:rsidRPr="008F6019">
        <w:t>unei</w:t>
      </w:r>
      <w:proofErr w:type="spellEnd"/>
      <w:r w:rsidRPr="008F6019">
        <w:t xml:space="preserve"> placate </w:t>
      </w:r>
      <w:proofErr w:type="spellStart"/>
      <w:r w:rsidRPr="008F6019">
        <w:t>metalice</w:t>
      </w:r>
      <w:proofErr w:type="spellEnd"/>
      <w:r w:rsidRPr="008F6019">
        <w:t xml:space="preserve">. Camera </w:t>
      </w:r>
      <w:proofErr w:type="spellStart"/>
      <w:r w:rsidRPr="008F6019">
        <w:t>tehnica</w:t>
      </w:r>
      <w:proofErr w:type="spellEnd"/>
      <w:r w:rsidRPr="008F6019">
        <w:t xml:space="preserve"> </w:t>
      </w:r>
      <w:proofErr w:type="spellStart"/>
      <w:r w:rsidRPr="008F6019">
        <w:t>este</w:t>
      </w:r>
      <w:proofErr w:type="spellEnd"/>
      <w:r w:rsidRPr="008F6019">
        <w:t xml:space="preserve"> </w:t>
      </w:r>
      <w:proofErr w:type="spellStart"/>
      <w:r w:rsidRPr="008F6019">
        <w:t>realizata</w:t>
      </w:r>
      <w:proofErr w:type="spellEnd"/>
      <w:r w:rsidRPr="008F6019">
        <w:t xml:space="preserve"> din </w:t>
      </w:r>
      <w:proofErr w:type="spellStart"/>
      <w:r w:rsidRPr="008F6019">
        <w:t>structura</w:t>
      </w:r>
      <w:proofErr w:type="spellEnd"/>
      <w:r w:rsidRPr="008F6019">
        <w:t xml:space="preserve"> </w:t>
      </w:r>
      <w:proofErr w:type="spellStart"/>
      <w:r w:rsidRPr="008F6019">
        <w:t>metalica</w:t>
      </w:r>
      <w:proofErr w:type="spellEnd"/>
      <w:r w:rsidRPr="008F6019">
        <w:t xml:space="preserve"> </w:t>
      </w:r>
      <w:proofErr w:type="spellStart"/>
      <w:r w:rsidRPr="008F6019">
        <w:t>autoportanta</w:t>
      </w:r>
      <w:proofErr w:type="spellEnd"/>
      <w:r w:rsidRPr="008F6019">
        <w:t xml:space="preserve"> </w:t>
      </w:r>
      <w:proofErr w:type="spellStart"/>
      <w:r w:rsidRPr="008F6019">
        <w:t>izolata</w:t>
      </w:r>
      <w:proofErr w:type="spellEnd"/>
      <w:r w:rsidRPr="008F6019">
        <w:t xml:space="preserve"> cu </w:t>
      </w:r>
      <w:proofErr w:type="spellStart"/>
      <w:r w:rsidRPr="008F6019">
        <w:t>panouri</w:t>
      </w:r>
      <w:proofErr w:type="spellEnd"/>
      <w:r w:rsidRPr="008F6019">
        <w:t xml:space="preserve"> sandwich de </w:t>
      </w:r>
      <w:proofErr w:type="spellStart"/>
      <w:r w:rsidRPr="008F6019">
        <w:t>50mm</w:t>
      </w:r>
      <w:proofErr w:type="spellEnd"/>
      <w:r w:rsidRPr="008F6019">
        <w:t xml:space="preserve">. </w:t>
      </w:r>
    </w:p>
    <w:p w14:paraId="50C52412" w14:textId="77777777" w:rsidR="008F6019" w:rsidRPr="008F6019" w:rsidRDefault="008F6019" w:rsidP="008F6019">
      <w:proofErr w:type="spellStart"/>
      <w:r w:rsidRPr="008F6019">
        <w:t>Peretii</w:t>
      </w:r>
      <w:proofErr w:type="spellEnd"/>
      <w:r w:rsidRPr="008F6019">
        <w:t xml:space="preserve"> </w:t>
      </w:r>
      <w:proofErr w:type="spellStart"/>
      <w:r w:rsidRPr="008F6019">
        <w:t>despartitori</w:t>
      </w:r>
      <w:proofErr w:type="spellEnd"/>
      <w:r w:rsidRPr="008F6019">
        <w:t xml:space="preserve"> sunt </w:t>
      </w:r>
      <w:proofErr w:type="spellStart"/>
      <w:r w:rsidRPr="008F6019">
        <w:t>realizati</w:t>
      </w:r>
      <w:proofErr w:type="spellEnd"/>
      <w:r w:rsidRPr="008F6019">
        <w:t xml:space="preserve"> din </w:t>
      </w:r>
      <w:proofErr w:type="spellStart"/>
      <w:r w:rsidRPr="008F6019">
        <w:t>structura</w:t>
      </w:r>
      <w:proofErr w:type="spellEnd"/>
      <w:r w:rsidRPr="008F6019">
        <w:t xml:space="preserve"> </w:t>
      </w:r>
      <w:proofErr w:type="spellStart"/>
      <w:r w:rsidRPr="008F6019">
        <w:t>metalica</w:t>
      </w:r>
      <w:proofErr w:type="spellEnd"/>
      <w:r w:rsidRPr="008F6019">
        <w:t xml:space="preserve"> cu </w:t>
      </w:r>
      <w:proofErr w:type="spellStart"/>
      <w:r w:rsidRPr="008F6019">
        <w:t>panou</w:t>
      </w:r>
      <w:proofErr w:type="spellEnd"/>
      <w:r w:rsidRPr="008F6019">
        <w:t xml:space="preserve"> </w:t>
      </w:r>
      <w:proofErr w:type="spellStart"/>
      <w:r w:rsidRPr="008F6019">
        <w:t>despartitor</w:t>
      </w:r>
      <w:proofErr w:type="spellEnd"/>
      <w:r w:rsidRPr="008F6019">
        <w:t xml:space="preserve"> din </w:t>
      </w:r>
      <w:proofErr w:type="spellStart"/>
      <w:r w:rsidRPr="008F6019">
        <w:t>policarbonat</w:t>
      </w:r>
      <w:proofErr w:type="spellEnd"/>
      <w:r w:rsidRPr="008F6019">
        <w:t xml:space="preserve">. </w:t>
      </w:r>
    </w:p>
    <w:p w14:paraId="3605A001" w14:textId="77777777" w:rsidR="008F6019" w:rsidRDefault="008F6019" w:rsidP="008F6019">
      <w:pPr>
        <w:rPr>
          <w:rFonts w:ascii="Century Gothic" w:hAnsi="Century Gothic"/>
        </w:rPr>
      </w:pPr>
    </w:p>
    <w:p w14:paraId="7F6A1FCA" w14:textId="77777777" w:rsidR="008F6019" w:rsidRDefault="008F6019">
      <w:pPr>
        <w:ind w:left="370" w:right="147"/>
      </w:pPr>
    </w:p>
    <w:p w14:paraId="1E985604" w14:textId="77777777" w:rsidR="008F6019" w:rsidRDefault="008F6019">
      <w:pPr>
        <w:ind w:left="370" w:right="147"/>
      </w:pPr>
    </w:p>
    <w:p w14:paraId="1B5D1B2B" w14:textId="77777777" w:rsidR="000474C4" w:rsidRPr="009D7301" w:rsidRDefault="00A33794">
      <w:pPr>
        <w:numPr>
          <w:ilvl w:val="0"/>
          <w:numId w:val="10"/>
        </w:numPr>
        <w:ind w:right="147" w:hanging="144"/>
        <w:rPr>
          <w:color w:val="auto"/>
        </w:rPr>
      </w:pPr>
      <w:proofErr w:type="spellStart"/>
      <w:r>
        <w:rPr>
          <w:b/>
          <w:i/>
        </w:rPr>
        <w:t>planul</w:t>
      </w:r>
      <w:proofErr w:type="spellEnd"/>
      <w:r>
        <w:rPr>
          <w:b/>
          <w:i/>
        </w:rPr>
        <w:t xml:space="preserve"> de </w:t>
      </w:r>
      <w:proofErr w:type="spellStart"/>
      <w:r>
        <w:rPr>
          <w:b/>
          <w:i/>
        </w:rPr>
        <w:t>execuţie</w:t>
      </w:r>
      <w:proofErr w:type="spellEnd"/>
      <w:r>
        <w:rPr>
          <w:b/>
          <w:i/>
        </w:rPr>
        <w:t xml:space="preserve">, </w:t>
      </w:r>
      <w:proofErr w:type="spellStart"/>
      <w:r>
        <w:rPr>
          <w:b/>
          <w:i/>
        </w:rPr>
        <w:t>cuprinzând</w:t>
      </w:r>
      <w:proofErr w:type="spellEnd"/>
      <w:r>
        <w:rPr>
          <w:b/>
          <w:i/>
        </w:rPr>
        <w:t xml:space="preserve"> </w:t>
      </w:r>
      <w:proofErr w:type="spellStart"/>
      <w:r>
        <w:rPr>
          <w:b/>
          <w:i/>
        </w:rPr>
        <w:t>faza</w:t>
      </w:r>
      <w:proofErr w:type="spellEnd"/>
      <w:r>
        <w:rPr>
          <w:b/>
          <w:i/>
        </w:rPr>
        <w:t xml:space="preserve"> de </w:t>
      </w:r>
      <w:proofErr w:type="spellStart"/>
      <w:r>
        <w:rPr>
          <w:b/>
          <w:i/>
        </w:rPr>
        <w:t>construcţie</w:t>
      </w:r>
      <w:proofErr w:type="spellEnd"/>
      <w:r>
        <w:rPr>
          <w:b/>
          <w:i/>
        </w:rPr>
        <w:t xml:space="preserve">, </w:t>
      </w:r>
      <w:proofErr w:type="spellStart"/>
      <w:r>
        <w:rPr>
          <w:b/>
          <w:i/>
        </w:rPr>
        <w:t>punerea</w:t>
      </w:r>
      <w:proofErr w:type="spellEnd"/>
      <w:r>
        <w:rPr>
          <w:b/>
          <w:i/>
        </w:rPr>
        <w:t xml:space="preserve"> </w:t>
      </w:r>
      <w:proofErr w:type="spellStart"/>
      <w:r>
        <w:rPr>
          <w:b/>
          <w:i/>
        </w:rPr>
        <w:t>în</w:t>
      </w:r>
      <w:proofErr w:type="spellEnd"/>
      <w:r>
        <w:rPr>
          <w:b/>
          <w:i/>
        </w:rPr>
        <w:t xml:space="preserve"> </w:t>
      </w:r>
      <w:proofErr w:type="spellStart"/>
      <w:r>
        <w:rPr>
          <w:b/>
          <w:i/>
        </w:rPr>
        <w:t>funcţiune</w:t>
      </w:r>
      <w:proofErr w:type="spellEnd"/>
      <w:r>
        <w:rPr>
          <w:b/>
          <w:i/>
        </w:rPr>
        <w:t xml:space="preserve">, </w:t>
      </w:r>
      <w:proofErr w:type="spellStart"/>
      <w:r>
        <w:rPr>
          <w:b/>
          <w:i/>
        </w:rPr>
        <w:t>exploatare</w:t>
      </w:r>
      <w:proofErr w:type="spellEnd"/>
      <w:r>
        <w:rPr>
          <w:b/>
          <w:i/>
        </w:rPr>
        <w:t xml:space="preserve">, </w:t>
      </w:r>
      <w:proofErr w:type="spellStart"/>
      <w:r>
        <w:rPr>
          <w:b/>
          <w:i/>
        </w:rPr>
        <w:t>refacere</w:t>
      </w:r>
      <w:proofErr w:type="spellEnd"/>
      <w:r>
        <w:rPr>
          <w:b/>
          <w:i/>
        </w:rPr>
        <w:t xml:space="preserve"> </w:t>
      </w:r>
      <w:proofErr w:type="spellStart"/>
      <w:r>
        <w:rPr>
          <w:b/>
          <w:i/>
        </w:rPr>
        <w:t>şi</w:t>
      </w:r>
      <w:proofErr w:type="spellEnd"/>
      <w:r>
        <w:rPr>
          <w:b/>
          <w:i/>
        </w:rPr>
        <w:t xml:space="preserve"> </w:t>
      </w:r>
      <w:proofErr w:type="spellStart"/>
      <w:r>
        <w:rPr>
          <w:b/>
          <w:i/>
        </w:rPr>
        <w:t>folosire</w:t>
      </w:r>
      <w:proofErr w:type="spellEnd"/>
      <w:r>
        <w:rPr>
          <w:b/>
          <w:i/>
        </w:rPr>
        <w:t xml:space="preserve"> </w:t>
      </w:r>
      <w:proofErr w:type="spellStart"/>
      <w:proofErr w:type="gramStart"/>
      <w:r>
        <w:rPr>
          <w:b/>
          <w:i/>
        </w:rPr>
        <w:t>ulterioară</w:t>
      </w:r>
      <w:proofErr w:type="spellEnd"/>
      <w:r>
        <w:rPr>
          <w:b/>
          <w:i/>
        </w:rPr>
        <w:t xml:space="preserve">;   </w:t>
      </w:r>
      <w:proofErr w:type="gramEnd"/>
      <w:r>
        <w:t xml:space="preserve">La </w:t>
      </w:r>
      <w:proofErr w:type="spellStart"/>
      <w:r>
        <w:t>executarea</w:t>
      </w:r>
      <w:proofErr w:type="spellEnd"/>
      <w:r>
        <w:t xml:space="preserve"> </w:t>
      </w:r>
      <w:proofErr w:type="spellStart"/>
      <w:r>
        <w:t>lucrărilor</w:t>
      </w:r>
      <w:proofErr w:type="spellEnd"/>
      <w:r>
        <w:t xml:space="preserve"> se </w:t>
      </w:r>
      <w:proofErr w:type="spellStart"/>
      <w:r>
        <w:t>vor</w:t>
      </w:r>
      <w:proofErr w:type="spellEnd"/>
      <w:r>
        <w:t xml:space="preserve"> </w:t>
      </w:r>
      <w:proofErr w:type="spellStart"/>
      <w:r>
        <w:t>respecta</w:t>
      </w:r>
      <w:proofErr w:type="spellEnd"/>
      <w:r>
        <w:t xml:space="preserve"> </w:t>
      </w:r>
      <w:proofErr w:type="spellStart"/>
      <w:r>
        <w:t>prevederile</w:t>
      </w:r>
      <w:proofErr w:type="spellEnd"/>
      <w:r>
        <w:t xml:space="preserve"> </w:t>
      </w:r>
      <w:proofErr w:type="spellStart"/>
      <w:r w:rsidRPr="009D7301">
        <w:rPr>
          <w:color w:val="auto"/>
        </w:rPr>
        <w:t>proiectului</w:t>
      </w:r>
      <w:proofErr w:type="spellEnd"/>
      <w:r w:rsidRPr="009D7301">
        <w:rPr>
          <w:color w:val="auto"/>
        </w:rPr>
        <w:t xml:space="preserve"> precum </w:t>
      </w:r>
      <w:proofErr w:type="spellStart"/>
      <w:r w:rsidRPr="009D7301">
        <w:rPr>
          <w:color w:val="auto"/>
        </w:rPr>
        <w:t>și</w:t>
      </w:r>
      <w:proofErr w:type="spellEnd"/>
      <w:r w:rsidRPr="009D7301">
        <w:rPr>
          <w:color w:val="auto"/>
        </w:rPr>
        <w:t xml:space="preserve"> </w:t>
      </w:r>
      <w:proofErr w:type="spellStart"/>
      <w:r w:rsidRPr="009D7301">
        <w:rPr>
          <w:color w:val="auto"/>
        </w:rPr>
        <w:t>toate</w:t>
      </w:r>
      <w:proofErr w:type="spellEnd"/>
      <w:r w:rsidRPr="009D7301">
        <w:rPr>
          <w:color w:val="auto"/>
        </w:rPr>
        <w:t xml:space="preserve"> </w:t>
      </w:r>
      <w:proofErr w:type="spellStart"/>
      <w:r w:rsidRPr="009D7301">
        <w:rPr>
          <w:color w:val="auto"/>
        </w:rPr>
        <w:t>normele</w:t>
      </w:r>
      <w:proofErr w:type="spellEnd"/>
      <w:r w:rsidRPr="009D7301">
        <w:rPr>
          <w:color w:val="auto"/>
        </w:rPr>
        <w:t xml:space="preserve"> </w:t>
      </w:r>
      <w:proofErr w:type="spellStart"/>
      <w:r w:rsidRPr="009D7301">
        <w:rPr>
          <w:color w:val="auto"/>
        </w:rPr>
        <w:t>și</w:t>
      </w:r>
      <w:proofErr w:type="spellEnd"/>
      <w:r w:rsidRPr="009D7301">
        <w:rPr>
          <w:color w:val="auto"/>
        </w:rPr>
        <w:t xml:space="preserve"> </w:t>
      </w:r>
      <w:proofErr w:type="spellStart"/>
      <w:r w:rsidRPr="009D7301">
        <w:rPr>
          <w:color w:val="auto"/>
        </w:rPr>
        <w:t>normativele</w:t>
      </w:r>
      <w:proofErr w:type="spellEnd"/>
      <w:r w:rsidRPr="009D7301">
        <w:rPr>
          <w:color w:val="auto"/>
        </w:rPr>
        <w:t xml:space="preserve"> </w:t>
      </w:r>
      <w:proofErr w:type="spellStart"/>
      <w:r w:rsidRPr="009D7301">
        <w:rPr>
          <w:color w:val="auto"/>
        </w:rPr>
        <w:t>în</w:t>
      </w:r>
      <w:proofErr w:type="spellEnd"/>
      <w:r w:rsidRPr="009D7301">
        <w:rPr>
          <w:color w:val="auto"/>
        </w:rPr>
        <w:t xml:space="preserve"> </w:t>
      </w:r>
      <w:proofErr w:type="spellStart"/>
      <w:r w:rsidRPr="009D7301">
        <w:rPr>
          <w:color w:val="auto"/>
        </w:rPr>
        <w:t>vigoare</w:t>
      </w:r>
      <w:proofErr w:type="spellEnd"/>
      <w:r w:rsidRPr="009D7301">
        <w:rPr>
          <w:color w:val="auto"/>
        </w:rPr>
        <w:t xml:space="preserve">, </w:t>
      </w:r>
      <w:proofErr w:type="spellStart"/>
      <w:r w:rsidRPr="009D7301">
        <w:rPr>
          <w:color w:val="auto"/>
        </w:rPr>
        <w:t>în</w:t>
      </w:r>
      <w:proofErr w:type="spellEnd"/>
      <w:r w:rsidRPr="009D7301">
        <w:rPr>
          <w:color w:val="auto"/>
        </w:rPr>
        <w:t xml:space="preserve"> special:  </w:t>
      </w:r>
    </w:p>
    <w:p w14:paraId="5DE7FD76" w14:textId="77777777" w:rsidR="000474C4" w:rsidRPr="009D7301" w:rsidRDefault="00A33794">
      <w:pPr>
        <w:numPr>
          <w:ilvl w:val="0"/>
          <w:numId w:val="10"/>
        </w:numPr>
        <w:ind w:right="147" w:hanging="144"/>
        <w:rPr>
          <w:color w:val="auto"/>
        </w:rPr>
      </w:pPr>
      <w:r w:rsidRPr="009D7301">
        <w:rPr>
          <w:color w:val="auto"/>
        </w:rPr>
        <w:t xml:space="preserve">la </w:t>
      </w:r>
      <w:proofErr w:type="spellStart"/>
      <w:r w:rsidRPr="009D7301">
        <w:rPr>
          <w:color w:val="auto"/>
        </w:rPr>
        <w:t>săpături</w:t>
      </w:r>
      <w:proofErr w:type="spellEnd"/>
      <w:r w:rsidRPr="009D7301">
        <w:rPr>
          <w:color w:val="auto"/>
        </w:rPr>
        <w:t xml:space="preserve"> – </w:t>
      </w:r>
      <w:proofErr w:type="spellStart"/>
      <w:r w:rsidRPr="009D7301">
        <w:rPr>
          <w:color w:val="auto"/>
        </w:rPr>
        <w:t>C169</w:t>
      </w:r>
      <w:proofErr w:type="spellEnd"/>
      <w:r w:rsidRPr="009D7301">
        <w:rPr>
          <w:color w:val="auto"/>
        </w:rPr>
        <w:t xml:space="preserve">-88 – </w:t>
      </w:r>
      <w:proofErr w:type="spellStart"/>
      <w:r w:rsidRPr="009D7301">
        <w:rPr>
          <w:color w:val="auto"/>
        </w:rPr>
        <w:t>sapaturi</w:t>
      </w:r>
      <w:proofErr w:type="spellEnd"/>
      <w:r w:rsidRPr="009D7301">
        <w:rPr>
          <w:color w:val="auto"/>
        </w:rPr>
        <w:t xml:space="preserve"> - STAS 9824/0-74; 824/1-75 - NE 012/2-2010  </w:t>
      </w:r>
    </w:p>
    <w:p w14:paraId="27F38497" w14:textId="77777777" w:rsidR="000474C4" w:rsidRPr="009D7301" w:rsidRDefault="00A33794">
      <w:pPr>
        <w:numPr>
          <w:ilvl w:val="0"/>
          <w:numId w:val="10"/>
        </w:numPr>
        <w:ind w:right="147" w:hanging="144"/>
        <w:rPr>
          <w:color w:val="auto"/>
        </w:rPr>
      </w:pPr>
      <w:r w:rsidRPr="009D7301">
        <w:rPr>
          <w:color w:val="auto"/>
        </w:rPr>
        <w:t xml:space="preserve">la </w:t>
      </w:r>
      <w:proofErr w:type="spellStart"/>
      <w:r w:rsidRPr="009D7301">
        <w:rPr>
          <w:color w:val="auto"/>
        </w:rPr>
        <w:t>betonări</w:t>
      </w:r>
      <w:proofErr w:type="spellEnd"/>
      <w:r w:rsidRPr="009D7301">
        <w:rPr>
          <w:color w:val="auto"/>
        </w:rPr>
        <w:t xml:space="preserve"> – NE 012/1-2007 </w:t>
      </w:r>
      <w:proofErr w:type="spellStart"/>
      <w:r w:rsidRPr="009D7301">
        <w:rPr>
          <w:color w:val="auto"/>
        </w:rPr>
        <w:t>betoane</w:t>
      </w:r>
      <w:proofErr w:type="spellEnd"/>
      <w:r w:rsidRPr="009D7301">
        <w:rPr>
          <w:color w:val="auto"/>
        </w:rPr>
        <w:t xml:space="preserve"> - C 170-87  </w:t>
      </w:r>
    </w:p>
    <w:p w14:paraId="44325DD6" w14:textId="77777777" w:rsidR="000474C4" w:rsidRPr="009D7301" w:rsidRDefault="00A33794">
      <w:pPr>
        <w:numPr>
          <w:ilvl w:val="0"/>
          <w:numId w:val="10"/>
        </w:numPr>
        <w:spacing w:after="35"/>
        <w:ind w:right="147" w:hanging="144"/>
        <w:rPr>
          <w:color w:val="auto"/>
        </w:rPr>
      </w:pPr>
      <w:proofErr w:type="spellStart"/>
      <w:r w:rsidRPr="009D7301">
        <w:rPr>
          <w:color w:val="auto"/>
        </w:rPr>
        <w:t>protecții</w:t>
      </w:r>
      <w:proofErr w:type="spellEnd"/>
      <w:r w:rsidRPr="009D7301">
        <w:rPr>
          <w:color w:val="auto"/>
        </w:rPr>
        <w:t xml:space="preserve"> </w:t>
      </w:r>
      <w:proofErr w:type="spellStart"/>
      <w:r w:rsidRPr="009D7301">
        <w:rPr>
          <w:color w:val="auto"/>
        </w:rPr>
        <w:t>anticorozive</w:t>
      </w:r>
      <w:proofErr w:type="spellEnd"/>
      <w:r w:rsidRPr="009D7301">
        <w:rPr>
          <w:color w:val="auto"/>
        </w:rPr>
        <w:t xml:space="preserve"> - STAS 438/1-89 </w:t>
      </w:r>
      <w:proofErr w:type="spellStart"/>
      <w:r w:rsidRPr="009D7301">
        <w:rPr>
          <w:color w:val="auto"/>
        </w:rPr>
        <w:t>si</w:t>
      </w:r>
      <w:proofErr w:type="spellEnd"/>
      <w:r w:rsidRPr="009D7301">
        <w:rPr>
          <w:color w:val="auto"/>
        </w:rPr>
        <w:t xml:space="preserve"> 438/2-81 - ST 009-2011 - NE 012/2-2010  </w:t>
      </w:r>
    </w:p>
    <w:p w14:paraId="5B46B16F" w14:textId="77777777" w:rsidR="000474C4" w:rsidRDefault="00A33794">
      <w:pPr>
        <w:ind w:left="370" w:right="147"/>
      </w:pPr>
      <w:proofErr w:type="spellStart"/>
      <w:r>
        <w:t>Executarea</w:t>
      </w:r>
      <w:proofErr w:type="spellEnd"/>
      <w:r>
        <w:t xml:space="preserve"> </w:t>
      </w:r>
      <w:proofErr w:type="spellStart"/>
      <w:r>
        <w:t>lucrărilor</w:t>
      </w:r>
      <w:proofErr w:type="spellEnd"/>
      <w:r>
        <w:t xml:space="preserve"> se </w:t>
      </w:r>
      <w:proofErr w:type="spellStart"/>
      <w:r>
        <w:t>va</w:t>
      </w:r>
      <w:proofErr w:type="spellEnd"/>
      <w:r>
        <w:t xml:space="preserve"> face </w:t>
      </w:r>
      <w:proofErr w:type="spellStart"/>
      <w:r>
        <w:t>numai</w:t>
      </w:r>
      <w:proofErr w:type="spellEnd"/>
      <w:r>
        <w:t xml:space="preserve"> de </w:t>
      </w:r>
      <w:proofErr w:type="spellStart"/>
      <w:r>
        <w:t>către</w:t>
      </w:r>
      <w:proofErr w:type="spellEnd"/>
      <w:r>
        <w:t xml:space="preserve"> </w:t>
      </w:r>
      <w:proofErr w:type="spellStart"/>
      <w:r>
        <w:t>unități</w:t>
      </w:r>
      <w:proofErr w:type="spellEnd"/>
      <w:r>
        <w:t xml:space="preserve"> </w:t>
      </w:r>
      <w:proofErr w:type="spellStart"/>
      <w:r>
        <w:t>specializate</w:t>
      </w:r>
      <w:proofErr w:type="spellEnd"/>
      <w:r>
        <w:t xml:space="preserve"> </w:t>
      </w:r>
      <w:proofErr w:type="spellStart"/>
      <w:r>
        <w:t>şi</w:t>
      </w:r>
      <w:proofErr w:type="spellEnd"/>
      <w:r>
        <w:t xml:space="preserve"> </w:t>
      </w:r>
      <w:proofErr w:type="spellStart"/>
      <w:r>
        <w:t>atestate</w:t>
      </w:r>
      <w:proofErr w:type="spellEnd"/>
      <w:r>
        <w:t xml:space="preserve"> </w:t>
      </w:r>
      <w:proofErr w:type="spellStart"/>
      <w:r>
        <w:t>tehnic</w:t>
      </w:r>
      <w:proofErr w:type="spellEnd"/>
      <w:r>
        <w:t xml:space="preserve">.  </w:t>
      </w:r>
    </w:p>
    <w:p w14:paraId="4211CF3C" w14:textId="77777777" w:rsidR="000474C4" w:rsidRDefault="00A33794">
      <w:pPr>
        <w:ind w:left="-15" w:right="147" w:firstLine="360"/>
      </w:pPr>
      <w:r>
        <w:t xml:space="preserve">Din </w:t>
      </w:r>
      <w:proofErr w:type="spellStart"/>
      <w:r>
        <w:t>punct</w:t>
      </w:r>
      <w:proofErr w:type="spellEnd"/>
      <w:r>
        <w:t xml:space="preserve"> de </w:t>
      </w:r>
      <w:proofErr w:type="spellStart"/>
      <w:r>
        <w:t>vedere</w:t>
      </w:r>
      <w:proofErr w:type="spellEnd"/>
      <w:r>
        <w:t xml:space="preserve"> </w:t>
      </w:r>
      <w:proofErr w:type="spellStart"/>
      <w:r>
        <w:t>tehnologic</w:t>
      </w:r>
      <w:proofErr w:type="spellEnd"/>
      <w:r>
        <w:t xml:space="preserve">, </w:t>
      </w:r>
      <w:proofErr w:type="spellStart"/>
      <w:r>
        <w:t>realizarea</w:t>
      </w:r>
      <w:proofErr w:type="spellEnd"/>
      <w:r>
        <w:t xml:space="preserve"> </w:t>
      </w:r>
      <w:proofErr w:type="spellStart"/>
      <w:r>
        <w:t>lucrărilor</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următoarea</w:t>
      </w:r>
      <w:proofErr w:type="spellEnd"/>
      <w:r>
        <w:t xml:space="preserve"> </w:t>
      </w:r>
      <w:proofErr w:type="spellStart"/>
      <w:r>
        <w:t>succesiune</w:t>
      </w:r>
      <w:proofErr w:type="spellEnd"/>
      <w:r>
        <w:t xml:space="preserve"> de </w:t>
      </w:r>
      <w:proofErr w:type="spellStart"/>
      <w:r>
        <w:t>operaţii</w:t>
      </w:r>
      <w:proofErr w:type="spellEnd"/>
      <w:r>
        <w:t xml:space="preserve">:  </w:t>
      </w:r>
    </w:p>
    <w:p w14:paraId="4047F774" w14:textId="77777777" w:rsidR="000474C4" w:rsidRPr="009D7301" w:rsidRDefault="00A33794">
      <w:pPr>
        <w:numPr>
          <w:ilvl w:val="0"/>
          <w:numId w:val="10"/>
        </w:numPr>
        <w:spacing w:after="29"/>
        <w:ind w:right="147" w:hanging="144"/>
        <w:rPr>
          <w:color w:val="auto"/>
        </w:rPr>
      </w:pPr>
      <w:proofErr w:type="spellStart"/>
      <w:r w:rsidRPr="009D7301">
        <w:rPr>
          <w:color w:val="auto"/>
        </w:rPr>
        <w:t>predare-primire</w:t>
      </w:r>
      <w:proofErr w:type="spellEnd"/>
      <w:r w:rsidRPr="009D7301">
        <w:rPr>
          <w:color w:val="auto"/>
        </w:rPr>
        <w:t xml:space="preserve"> </w:t>
      </w:r>
      <w:proofErr w:type="spellStart"/>
      <w:r w:rsidRPr="009D7301">
        <w:rPr>
          <w:color w:val="auto"/>
        </w:rPr>
        <w:t>amplasament</w:t>
      </w:r>
      <w:proofErr w:type="spellEnd"/>
      <w:r w:rsidRPr="009D7301">
        <w:rPr>
          <w:color w:val="auto"/>
        </w:rPr>
        <w:t xml:space="preserve">;   </w:t>
      </w:r>
    </w:p>
    <w:p w14:paraId="23ED01FF" w14:textId="1E3A7C85" w:rsidR="000474C4" w:rsidRPr="009D7301" w:rsidRDefault="00A33794">
      <w:pPr>
        <w:numPr>
          <w:ilvl w:val="0"/>
          <w:numId w:val="10"/>
        </w:numPr>
        <w:ind w:right="147" w:hanging="144"/>
        <w:rPr>
          <w:color w:val="auto"/>
        </w:rPr>
      </w:pPr>
      <w:proofErr w:type="spellStart"/>
      <w:r w:rsidRPr="009D7301">
        <w:rPr>
          <w:color w:val="auto"/>
        </w:rPr>
        <w:t>îndepărtare</w:t>
      </w:r>
      <w:proofErr w:type="spellEnd"/>
      <w:r w:rsidRPr="009D7301">
        <w:rPr>
          <w:color w:val="auto"/>
        </w:rPr>
        <w:t xml:space="preserve"> </w:t>
      </w:r>
      <w:proofErr w:type="spellStart"/>
      <w:r w:rsidRPr="009D7301">
        <w:rPr>
          <w:color w:val="auto"/>
        </w:rPr>
        <w:t>strat</w:t>
      </w:r>
      <w:proofErr w:type="spellEnd"/>
      <w:r w:rsidRPr="009D7301">
        <w:rPr>
          <w:color w:val="auto"/>
        </w:rPr>
        <w:t xml:space="preserve"> vegetal;  </w:t>
      </w:r>
    </w:p>
    <w:p w14:paraId="567259D8" w14:textId="77777777" w:rsidR="000474C4" w:rsidRPr="009D7301" w:rsidRDefault="00A33794">
      <w:pPr>
        <w:numPr>
          <w:ilvl w:val="0"/>
          <w:numId w:val="10"/>
        </w:numPr>
        <w:spacing w:after="25"/>
        <w:ind w:right="147" w:hanging="144"/>
        <w:rPr>
          <w:color w:val="auto"/>
        </w:rPr>
      </w:pPr>
      <w:proofErr w:type="spellStart"/>
      <w:r w:rsidRPr="009D7301">
        <w:rPr>
          <w:color w:val="auto"/>
        </w:rPr>
        <w:t>săpături</w:t>
      </w:r>
      <w:proofErr w:type="spellEnd"/>
      <w:r w:rsidRPr="009D7301">
        <w:rPr>
          <w:color w:val="auto"/>
        </w:rPr>
        <w:t xml:space="preserve"> la </w:t>
      </w:r>
      <w:proofErr w:type="spellStart"/>
      <w:r w:rsidRPr="009D7301">
        <w:rPr>
          <w:color w:val="auto"/>
        </w:rPr>
        <w:t>fundaţii</w:t>
      </w:r>
      <w:proofErr w:type="spellEnd"/>
      <w:r w:rsidRPr="009D7301">
        <w:rPr>
          <w:color w:val="auto"/>
        </w:rPr>
        <w:t xml:space="preserve">;  </w:t>
      </w:r>
    </w:p>
    <w:p w14:paraId="7BED94DF" w14:textId="77777777" w:rsidR="000474C4" w:rsidRPr="009D7301" w:rsidRDefault="00A33794">
      <w:pPr>
        <w:numPr>
          <w:ilvl w:val="0"/>
          <w:numId w:val="10"/>
        </w:numPr>
        <w:ind w:right="147" w:hanging="144"/>
        <w:rPr>
          <w:color w:val="auto"/>
        </w:rPr>
      </w:pPr>
      <w:proofErr w:type="spellStart"/>
      <w:r w:rsidRPr="009D7301">
        <w:rPr>
          <w:color w:val="auto"/>
        </w:rPr>
        <w:lastRenderedPageBreak/>
        <w:t>montaj</w:t>
      </w:r>
      <w:proofErr w:type="spellEnd"/>
      <w:r w:rsidRPr="009D7301">
        <w:rPr>
          <w:color w:val="auto"/>
        </w:rPr>
        <w:t xml:space="preserve"> </w:t>
      </w:r>
      <w:proofErr w:type="spellStart"/>
      <w:r w:rsidRPr="009D7301">
        <w:rPr>
          <w:color w:val="auto"/>
        </w:rPr>
        <w:t>armături</w:t>
      </w:r>
      <w:proofErr w:type="spellEnd"/>
      <w:r w:rsidRPr="009D7301">
        <w:rPr>
          <w:color w:val="auto"/>
        </w:rPr>
        <w:t xml:space="preserve"> </w:t>
      </w:r>
      <w:proofErr w:type="spellStart"/>
      <w:r w:rsidRPr="009D7301">
        <w:rPr>
          <w:color w:val="auto"/>
        </w:rPr>
        <w:t>în</w:t>
      </w:r>
      <w:proofErr w:type="spellEnd"/>
      <w:r w:rsidRPr="009D7301">
        <w:rPr>
          <w:color w:val="auto"/>
        </w:rPr>
        <w:t xml:space="preserve"> bloc de </w:t>
      </w:r>
      <w:proofErr w:type="spellStart"/>
      <w:r w:rsidRPr="009D7301">
        <w:rPr>
          <w:color w:val="auto"/>
        </w:rPr>
        <w:t>fundații</w:t>
      </w:r>
      <w:proofErr w:type="spellEnd"/>
      <w:r w:rsidRPr="009D7301">
        <w:rPr>
          <w:color w:val="auto"/>
        </w:rPr>
        <w:t xml:space="preserve"> </w:t>
      </w:r>
      <w:proofErr w:type="spellStart"/>
      <w:r w:rsidRPr="009D7301">
        <w:rPr>
          <w:color w:val="auto"/>
        </w:rPr>
        <w:t>și</w:t>
      </w:r>
      <w:proofErr w:type="spellEnd"/>
      <w:r w:rsidRPr="009D7301">
        <w:rPr>
          <w:color w:val="auto"/>
        </w:rPr>
        <w:t xml:space="preserve"> </w:t>
      </w:r>
      <w:proofErr w:type="spellStart"/>
      <w:r w:rsidRPr="009D7301">
        <w:rPr>
          <w:color w:val="auto"/>
        </w:rPr>
        <w:t>mustăți</w:t>
      </w:r>
      <w:proofErr w:type="spellEnd"/>
      <w:r w:rsidRPr="009D7301">
        <w:rPr>
          <w:color w:val="auto"/>
        </w:rPr>
        <w:t xml:space="preserve"> </w:t>
      </w:r>
      <w:proofErr w:type="spellStart"/>
      <w:r w:rsidRPr="009D7301">
        <w:rPr>
          <w:color w:val="auto"/>
        </w:rPr>
        <w:t>stâlpi</w:t>
      </w:r>
      <w:proofErr w:type="spellEnd"/>
      <w:r w:rsidRPr="009D7301">
        <w:rPr>
          <w:color w:val="auto"/>
        </w:rPr>
        <w:t xml:space="preserve">;  </w:t>
      </w:r>
    </w:p>
    <w:p w14:paraId="6475344F" w14:textId="77777777" w:rsidR="000474C4" w:rsidRPr="009D7301" w:rsidRDefault="00A33794">
      <w:pPr>
        <w:numPr>
          <w:ilvl w:val="0"/>
          <w:numId w:val="10"/>
        </w:numPr>
        <w:ind w:right="147" w:hanging="144"/>
        <w:rPr>
          <w:color w:val="auto"/>
        </w:rPr>
      </w:pPr>
      <w:proofErr w:type="spellStart"/>
      <w:r w:rsidRPr="009D7301">
        <w:rPr>
          <w:color w:val="auto"/>
        </w:rPr>
        <w:t>turnare</w:t>
      </w:r>
      <w:proofErr w:type="spellEnd"/>
      <w:r w:rsidRPr="009D7301">
        <w:rPr>
          <w:color w:val="auto"/>
        </w:rPr>
        <w:t xml:space="preserve"> </w:t>
      </w:r>
      <w:proofErr w:type="spellStart"/>
      <w:r w:rsidRPr="009D7301">
        <w:rPr>
          <w:color w:val="auto"/>
        </w:rPr>
        <w:t>beton</w:t>
      </w:r>
      <w:proofErr w:type="spellEnd"/>
      <w:r w:rsidRPr="009D7301">
        <w:rPr>
          <w:color w:val="auto"/>
        </w:rPr>
        <w:t xml:space="preserve"> bloc de </w:t>
      </w:r>
      <w:proofErr w:type="spellStart"/>
      <w:r w:rsidRPr="009D7301">
        <w:rPr>
          <w:color w:val="auto"/>
        </w:rPr>
        <w:t>fundații</w:t>
      </w:r>
      <w:proofErr w:type="spellEnd"/>
      <w:r w:rsidRPr="009D7301">
        <w:rPr>
          <w:color w:val="auto"/>
        </w:rPr>
        <w:t xml:space="preserve">;  </w:t>
      </w:r>
    </w:p>
    <w:p w14:paraId="7F6499EE" w14:textId="77777777" w:rsidR="000474C4" w:rsidRPr="009D7301" w:rsidRDefault="00A33794">
      <w:pPr>
        <w:numPr>
          <w:ilvl w:val="0"/>
          <w:numId w:val="10"/>
        </w:numPr>
        <w:ind w:right="147" w:hanging="144"/>
        <w:rPr>
          <w:color w:val="auto"/>
        </w:rPr>
      </w:pPr>
      <w:proofErr w:type="spellStart"/>
      <w:r w:rsidRPr="009D7301">
        <w:rPr>
          <w:color w:val="auto"/>
        </w:rPr>
        <w:t>montaj</w:t>
      </w:r>
      <w:proofErr w:type="spellEnd"/>
      <w:r w:rsidRPr="009D7301">
        <w:rPr>
          <w:color w:val="auto"/>
        </w:rPr>
        <w:t xml:space="preserve"> </w:t>
      </w:r>
      <w:proofErr w:type="spellStart"/>
      <w:r w:rsidRPr="009D7301">
        <w:rPr>
          <w:color w:val="auto"/>
        </w:rPr>
        <w:t>armături</w:t>
      </w:r>
      <w:proofErr w:type="spellEnd"/>
      <w:r w:rsidRPr="009D7301">
        <w:rPr>
          <w:color w:val="auto"/>
        </w:rPr>
        <w:t xml:space="preserve"> </w:t>
      </w:r>
      <w:proofErr w:type="spellStart"/>
      <w:r w:rsidRPr="009D7301">
        <w:rPr>
          <w:color w:val="auto"/>
        </w:rPr>
        <w:t>în</w:t>
      </w:r>
      <w:proofErr w:type="spellEnd"/>
      <w:r w:rsidRPr="009D7301">
        <w:rPr>
          <w:color w:val="auto"/>
        </w:rPr>
        <w:t xml:space="preserve"> </w:t>
      </w:r>
      <w:proofErr w:type="spellStart"/>
      <w:r w:rsidRPr="009D7301">
        <w:rPr>
          <w:color w:val="auto"/>
        </w:rPr>
        <w:t>elevații</w:t>
      </w:r>
      <w:proofErr w:type="spellEnd"/>
      <w:r w:rsidRPr="009D7301">
        <w:rPr>
          <w:color w:val="auto"/>
        </w:rPr>
        <w:t xml:space="preserve">;  </w:t>
      </w:r>
    </w:p>
    <w:p w14:paraId="51723A7E" w14:textId="77777777" w:rsidR="000474C4" w:rsidRPr="009D7301" w:rsidRDefault="00A33794">
      <w:pPr>
        <w:numPr>
          <w:ilvl w:val="0"/>
          <w:numId w:val="10"/>
        </w:numPr>
        <w:ind w:right="147" w:hanging="144"/>
        <w:rPr>
          <w:color w:val="auto"/>
        </w:rPr>
      </w:pPr>
      <w:proofErr w:type="spellStart"/>
      <w:r w:rsidRPr="009D7301">
        <w:rPr>
          <w:color w:val="auto"/>
        </w:rPr>
        <w:t>turnare</w:t>
      </w:r>
      <w:proofErr w:type="spellEnd"/>
      <w:r w:rsidRPr="009D7301">
        <w:rPr>
          <w:color w:val="auto"/>
        </w:rPr>
        <w:t xml:space="preserve"> </w:t>
      </w:r>
      <w:proofErr w:type="spellStart"/>
      <w:r w:rsidRPr="009D7301">
        <w:rPr>
          <w:color w:val="auto"/>
        </w:rPr>
        <w:t>beton</w:t>
      </w:r>
      <w:proofErr w:type="spellEnd"/>
      <w:r w:rsidRPr="009D7301">
        <w:rPr>
          <w:color w:val="auto"/>
        </w:rPr>
        <w:t xml:space="preserve"> </w:t>
      </w:r>
      <w:proofErr w:type="spellStart"/>
      <w:r w:rsidRPr="009D7301">
        <w:rPr>
          <w:color w:val="auto"/>
        </w:rPr>
        <w:t>elevații</w:t>
      </w:r>
      <w:proofErr w:type="spellEnd"/>
      <w:r w:rsidRPr="009D7301">
        <w:rPr>
          <w:color w:val="auto"/>
        </w:rPr>
        <w:t xml:space="preserve">;  </w:t>
      </w:r>
    </w:p>
    <w:p w14:paraId="263AD781" w14:textId="77777777" w:rsidR="000474C4" w:rsidRPr="009D7301" w:rsidRDefault="00A33794">
      <w:pPr>
        <w:numPr>
          <w:ilvl w:val="0"/>
          <w:numId w:val="10"/>
        </w:numPr>
        <w:spacing w:after="26"/>
        <w:ind w:right="147" w:hanging="144"/>
        <w:rPr>
          <w:color w:val="auto"/>
        </w:rPr>
      </w:pPr>
      <w:proofErr w:type="spellStart"/>
      <w:r w:rsidRPr="009D7301">
        <w:rPr>
          <w:color w:val="auto"/>
        </w:rPr>
        <w:t>hidroizolaţii</w:t>
      </w:r>
      <w:proofErr w:type="spellEnd"/>
      <w:r w:rsidRPr="009D7301">
        <w:rPr>
          <w:color w:val="auto"/>
        </w:rPr>
        <w:t xml:space="preserve"> </w:t>
      </w:r>
      <w:proofErr w:type="spellStart"/>
      <w:r w:rsidRPr="009D7301">
        <w:rPr>
          <w:color w:val="auto"/>
        </w:rPr>
        <w:t>peste</w:t>
      </w:r>
      <w:proofErr w:type="spellEnd"/>
      <w:r w:rsidRPr="009D7301">
        <w:rPr>
          <w:color w:val="auto"/>
        </w:rPr>
        <w:t xml:space="preserve"> </w:t>
      </w:r>
      <w:proofErr w:type="spellStart"/>
      <w:r w:rsidRPr="009D7301">
        <w:rPr>
          <w:color w:val="auto"/>
        </w:rPr>
        <w:t>părțile</w:t>
      </w:r>
      <w:proofErr w:type="spellEnd"/>
      <w:r w:rsidRPr="009D7301">
        <w:rPr>
          <w:color w:val="auto"/>
        </w:rPr>
        <w:t xml:space="preserve"> </w:t>
      </w:r>
      <w:proofErr w:type="spellStart"/>
      <w:r w:rsidRPr="009D7301">
        <w:rPr>
          <w:color w:val="auto"/>
        </w:rPr>
        <w:t>verticale</w:t>
      </w:r>
      <w:proofErr w:type="spellEnd"/>
      <w:r w:rsidRPr="009D7301">
        <w:rPr>
          <w:color w:val="auto"/>
        </w:rPr>
        <w:t xml:space="preserve">;  </w:t>
      </w:r>
    </w:p>
    <w:p w14:paraId="3A6A40A3" w14:textId="77777777" w:rsidR="000474C4" w:rsidRPr="009D7301" w:rsidRDefault="00A33794">
      <w:pPr>
        <w:numPr>
          <w:ilvl w:val="0"/>
          <w:numId w:val="10"/>
        </w:numPr>
        <w:spacing w:after="33" w:line="253" w:lineRule="auto"/>
        <w:ind w:right="147" w:hanging="144"/>
        <w:rPr>
          <w:color w:val="auto"/>
        </w:rPr>
      </w:pPr>
      <w:proofErr w:type="spellStart"/>
      <w:r w:rsidRPr="009D7301">
        <w:rPr>
          <w:color w:val="auto"/>
        </w:rPr>
        <w:t>montare</w:t>
      </w:r>
      <w:proofErr w:type="spellEnd"/>
      <w:r w:rsidRPr="009D7301">
        <w:rPr>
          <w:color w:val="auto"/>
        </w:rPr>
        <w:t xml:space="preserve"> </w:t>
      </w:r>
      <w:proofErr w:type="spellStart"/>
      <w:r w:rsidRPr="009D7301">
        <w:rPr>
          <w:color w:val="auto"/>
        </w:rPr>
        <w:t>armăturilor</w:t>
      </w:r>
      <w:proofErr w:type="spellEnd"/>
      <w:r w:rsidRPr="009D7301">
        <w:rPr>
          <w:color w:val="auto"/>
        </w:rPr>
        <w:t xml:space="preserve"> </w:t>
      </w:r>
      <w:proofErr w:type="spellStart"/>
      <w:r w:rsidRPr="009D7301">
        <w:rPr>
          <w:color w:val="auto"/>
        </w:rPr>
        <w:t>stâlpişorilor</w:t>
      </w:r>
      <w:proofErr w:type="spellEnd"/>
      <w:r w:rsidRPr="009D7301">
        <w:rPr>
          <w:color w:val="auto"/>
        </w:rPr>
        <w:t xml:space="preserve"> la </w:t>
      </w:r>
      <w:proofErr w:type="spellStart"/>
      <w:proofErr w:type="gramStart"/>
      <w:r w:rsidRPr="009D7301">
        <w:rPr>
          <w:color w:val="auto"/>
        </w:rPr>
        <w:t>parter</w:t>
      </w:r>
      <w:proofErr w:type="spellEnd"/>
      <w:r w:rsidRPr="009D7301">
        <w:rPr>
          <w:color w:val="auto"/>
        </w:rPr>
        <w:t>;  -</w:t>
      </w:r>
      <w:proofErr w:type="gramEnd"/>
      <w:r w:rsidRPr="009D7301">
        <w:rPr>
          <w:color w:val="auto"/>
        </w:rPr>
        <w:t xml:space="preserve"> </w:t>
      </w:r>
      <w:proofErr w:type="spellStart"/>
      <w:r w:rsidRPr="009D7301">
        <w:rPr>
          <w:color w:val="auto"/>
        </w:rPr>
        <w:t>realizarea</w:t>
      </w:r>
      <w:proofErr w:type="spellEnd"/>
      <w:r w:rsidRPr="009D7301">
        <w:rPr>
          <w:color w:val="auto"/>
        </w:rPr>
        <w:t xml:space="preserve"> </w:t>
      </w:r>
      <w:proofErr w:type="spellStart"/>
      <w:r w:rsidRPr="009D7301">
        <w:rPr>
          <w:color w:val="auto"/>
        </w:rPr>
        <w:t>pereților</w:t>
      </w:r>
      <w:proofErr w:type="spellEnd"/>
      <w:r w:rsidRPr="009D7301">
        <w:rPr>
          <w:color w:val="auto"/>
        </w:rPr>
        <w:t xml:space="preserve"> de </w:t>
      </w:r>
      <w:proofErr w:type="spellStart"/>
      <w:r w:rsidRPr="009D7301">
        <w:rPr>
          <w:color w:val="auto"/>
        </w:rPr>
        <w:t>compartimentare</w:t>
      </w:r>
      <w:proofErr w:type="spellEnd"/>
      <w:r w:rsidRPr="009D7301">
        <w:rPr>
          <w:color w:val="auto"/>
        </w:rPr>
        <w:t xml:space="preserve"> - </w:t>
      </w:r>
      <w:proofErr w:type="spellStart"/>
      <w:r w:rsidRPr="009D7301">
        <w:rPr>
          <w:color w:val="auto"/>
        </w:rPr>
        <w:t>montaj</w:t>
      </w:r>
      <w:proofErr w:type="spellEnd"/>
      <w:r w:rsidRPr="009D7301">
        <w:rPr>
          <w:color w:val="auto"/>
        </w:rPr>
        <w:t xml:space="preserve"> </w:t>
      </w:r>
      <w:proofErr w:type="spellStart"/>
      <w:r w:rsidRPr="009D7301">
        <w:rPr>
          <w:color w:val="auto"/>
        </w:rPr>
        <w:t>elemente</w:t>
      </w:r>
      <w:proofErr w:type="spellEnd"/>
      <w:r w:rsidRPr="009D7301">
        <w:rPr>
          <w:color w:val="auto"/>
        </w:rPr>
        <w:t xml:space="preserve"> </w:t>
      </w:r>
      <w:proofErr w:type="spellStart"/>
      <w:r w:rsidRPr="009D7301">
        <w:rPr>
          <w:color w:val="auto"/>
        </w:rPr>
        <w:t>acoperiş</w:t>
      </w:r>
      <w:proofErr w:type="spellEnd"/>
      <w:r w:rsidRPr="009D7301">
        <w:rPr>
          <w:color w:val="auto"/>
        </w:rPr>
        <w:t xml:space="preserve">. </w:t>
      </w:r>
    </w:p>
    <w:p w14:paraId="193E7FB7" w14:textId="77777777" w:rsidR="000474C4" w:rsidRDefault="00A33794">
      <w:pPr>
        <w:ind w:left="-15" w:right="147" w:firstLine="360"/>
      </w:pPr>
      <w:r>
        <w:t xml:space="preserve">In   </w:t>
      </w:r>
      <w:proofErr w:type="spellStart"/>
      <w:proofErr w:type="gramStart"/>
      <w:r>
        <w:t>proiectul</w:t>
      </w:r>
      <w:proofErr w:type="spellEnd"/>
      <w:r>
        <w:t xml:space="preserve">  </w:t>
      </w:r>
      <w:proofErr w:type="spellStart"/>
      <w:r>
        <w:t>tehnologic</w:t>
      </w:r>
      <w:proofErr w:type="spellEnd"/>
      <w:proofErr w:type="gramEnd"/>
      <w:r>
        <w:t xml:space="preserve"> </w:t>
      </w:r>
      <w:proofErr w:type="spellStart"/>
      <w:r>
        <w:t>şi</w:t>
      </w:r>
      <w:proofErr w:type="spellEnd"/>
      <w:r>
        <w:t xml:space="preserve">  de  </w:t>
      </w:r>
      <w:proofErr w:type="spellStart"/>
      <w:r>
        <w:t>organizare</w:t>
      </w:r>
      <w:proofErr w:type="spellEnd"/>
      <w:r>
        <w:t xml:space="preserve">  de  </w:t>
      </w:r>
      <w:proofErr w:type="spellStart"/>
      <w:r>
        <w:t>şantier</w:t>
      </w:r>
      <w:proofErr w:type="spellEnd"/>
      <w:r>
        <w:t xml:space="preserve">,   precum  </w:t>
      </w:r>
      <w:proofErr w:type="spellStart"/>
      <w:r>
        <w:t>şi</w:t>
      </w:r>
      <w:proofErr w:type="spellEnd"/>
      <w:r>
        <w:t xml:space="preserve">  </w:t>
      </w:r>
      <w:proofErr w:type="spellStart"/>
      <w:r>
        <w:t>în</w:t>
      </w:r>
      <w:proofErr w:type="spellEnd"/>
      <w:r>
        <w:t xml:space="preserve">  </w:t>
      </w:r>
      <w:proofErr w:type="spellStart"/>
      <w:r>
        <w:t>fişele</w:t>
      </w:r>
      <w:proofErr w:type="spellEnd"/>
      <w:r>
        <w:t xml:space="preserve"> </w:t>
      </w:r>
      <w:proofErr w:type="spellStart"/>
      <w:r>
        <w:t>tehnologice</w:t>
      </w:r>
      <w:proofErr w:type="spellEnd"/>
      <w:r>
        <w:t xml:space="preserve"> </w:t>
      </w:r>
      <w:proofErr w:type="spellStart"/>
      <w:r>
        <w:t>întocmite</w:t>
      </w:r>
      <w:proofErr w:type="spellEnd"/>
      <w:r>
        <w:t xml:space="preserve"> de </w:t>
      </w:r>
      <w:proofErr w:type="spellStart"/>
      <w:r>
        <w:t>unitatea</w:t>
      </w:r>
      <w:proofErr w:type="spellEnd"/>
      <w:r>
        <w:t xml:space="preserve"> </w:t>
      </w:r>
      <w:proofErr w:type="spellStart"/>
      <w:r>
        <w:t>executantă</w:t>
      </w:r>
      <w:proofErr w:type="spellEnd"/>
      <w:r>
        <w:t xml:space="preserve"> de </w:t>
      </w:r>
      <w:proofErr w:type="spellStart"/>
      <w:r>
        <w:t>construcţii-montaj</w:t>
      </w:r>
      <w:proofErr w:type="spellEnd"/>
      <w:r>
        <w:t xml:space="preserve">, se </w:t>
      </w:r>
      <w:proofErr w:type="spellStart"/>
      <w:r>
        <w:t>vor</w:t>
      </w:r>
      <w:proofErr w:type="spellEnd"/>
      <w:r>
        <w:t xml:space="preserve"> </w:t>
      </w:r>
      <w:proofErr w:type="spellStart"/>
      <w:r>
        <w:t>explica</w:t>
      </w:r>
      <w:proofErr w:type="spellEnd"/>
      <w:r>
        <w:t xml:space="preserve"> </w:t>
      </w:r>
      <w:proofErr w:type="spellStart"/>
      <w:r>
        <w:t>detaliat</w:t>
      </w:r>
      <w:proofErr w:type="spellEnd"/>
      <w:r>
        <w:t xml:space="preserve"> </w:t>
      </w:r>
      <w:proofErr w:type="spellStart"/>
      <w:r>
        <w:t>toate</w:t>
      </w:r>
      <w:proofErr w:type="spellEnd"/>
      <w:r>
        <w:t xml:space="preserve"> </w:t>
      </w:r>
      <w:proofErr w:type="spellStart"/>
      <w:r>
        <w:t>fazele</w:t>
      </w:r>
      <w:proofErr w:type="spellEnd"/>
      <w:r>
        <w:t xml:space="preserve"> </w:t>
      </w:r>
      <w:proofErr w:type="spellStart"/>
      <w:r>
        <w:t>şi</w:t>
      </w:r>
      <w:proofErr w:type="spellEnd"/>
      <w:r>
        <w:t xml:space="preserve"> </w:t>
      </w:r>
      <w:proofErr w:type="spellStart"/>
      <w:r>
        <w:t>operaţiunile</w:t>
      </w:r>
      <w:proofErr w:type="spellEnd"/>
      <w:r>
        <w:t xml:space="preserve"> de </w:t>
      </w:r>
      <w:proofErr w:type="spellStart"/>
      <w:r>
        <w:t>lucru</w:t>
      </w:r>
      <w:proofErr w:type="spellEnd"/>
      <w:r>
        <w:t xml:space="preserve">, </w:t>
      </w:r>
      <w:proofErr w:type="spellStart"/>
      <w:r>
        <w:t>succesiunea</w:t>
      </w:r>
      <w:proofErr w:type="spellEnd"/>
      <w:r>
        <w:t xml:space="preserve"> lor, precum </w:t>
      </w:r>
      <w:proofErr w:type="spellStart"/>
      <w:r>
        <w:t>şi</w:t>
      </w:r>
      <w:proofErr w:type="spellEnd"/>
      <w:r>
        <w:t xml:space="preserve"> </w:t>
      </w:r>
      <w:proofErr w:type="spellStart"/>
      <w:r>
        <w:t>măsurile</w:t>
      </w:r>
      <w:proofErr w:type="spellEnd"/>
      <w:r>
        <w:t xml:space="preserve"> de </w:t>
      </w:r>
      <w:proofErr w:type="spellStart"/>
      <w:r>
        <w:t>protecţia</w:t>
      </w:r>
      <w:proofErr w:type="spellEnd"/>
      <w:r>
        <w:t xml:space="preserve"> </w:t>
      </w:r>
      <w:proofErr w:type="spellStart"/>
      <w:r>
        <w:t>muncii</w:t>
      </w:r>
      <w:proofErr w:type="spellEnd"/>
      <w:r>
        <w:t xml:space="preserve"> </w:t>
      </w:r>
      <w:proofErr w:type="spellStart"/>
      <w:r>
        <w:t>specifice</w:t>
      </w:r>
      <w:proofErr w:type="spellEnd"/>
      <w:r>
        <w:t xml:space="preserve"> </w:t>
      </w:r>
      <w:proofErr w:type="spellStart"/>
      <w:r>
        <w:t>fiecărui</w:t>
      </w:r>
      <w:proofErr w:type="spellEnd"/>
      <w:r>
        <w:t xml:space="preserve"> gen de </w:t>
      </w:r>
      <w:proofErr w:type="spellStart"/>
      <w:r>
        <w:t>lucrări</w:t>
      </w:r>
      <w:proofErr w:type="spellEnd"/>
      <w:r>
        <w:t xml:space="preserve">. </w:t>
      </w:r>
    </w:p>
    <w:p w14:paraId="0DB6426F" w14:textId="77777777" w:rsidR="000474C4" w:rsidRDefault="00A33794">
      <w:pPr>
        <w:spacing w:after="47" w:line="259" w:lineRule="auto"/>
        <w:ind w:left="360" w:right="0" w:firstLine="0"/>
        <w:jc w:val="left"/>
      </w:pPr>
      <w:r>
        <w:t xml:space="preserve"> </w:t>
      </w:r>
    </w:p>
    <w:p w14:paraId="241F6395" w14:textId="77777777" w:rsidR="000474C4" w:rsidRDefault="00A33794">
      <w:pPr>
        <w:numPr>
          <w:ilvl w:val="0"/>
          <w:numId w:val="10"/>
        </w:numPr>
        <w:spacing w:after="16" w:line="248" w:lineRule="auto"/>
        <w:ind w:right="147" w:hanging="144"/>
      </w:pPr>
      <w:proofErr w:type="spellStart"/>
      <w:r>
        <w:rPr>
          <w:b/>
          <w:i/>
        </w:rPr>
        <w:t>relaţia</w:t>
      </w:r>
      <w:proofErr w:type="spellEnd"/>
      <w:r>
        <w:rPr>
          <w:b/>
          <w:i/>
        </w:rPr>
        <w:t xml:space="preserve"> cu </w:t>
      </w:r>
      <w:proofErr w:type="spellStart"/>
      <w:r>
        <w:rPr>
          <w:b/>
          <w:i/>
        </w:rPr>
        <w:t>alte</w:t>
      </w:r>
      <w:proofErr w:type="spellEnd"/>
      <w:r>
        <w:rPr>
          <w:b/>
          <w:i/>
        </w:rPr>
        <w:t xml:space="preserve"> </w:t>
      </w:r>
      <w:proofErr w:type="spellStart"/>
      <w:r>
        <w:rPr>
          <w:b/>
          <w:i/>
        </w:rPr>
        <w:t>proiecte</w:t>
      </w:r>
      <w:proofErr w:type="spellEnd"/>
      <w:r>
        <w:rPr>
          <w:b/>
          <w:i/>
        </w:rPr>
        <w:t xml:space="preserve"> </w:t>
      </w:r>
      <w:proofErr w:type="spellStart"/>
      <w:r>
        <w:rPr>
          <w:b/>
          <w:i/>
        </w:rPr>
        <w:t>existente</w:t>
      </w:r>
      <w:proofErr w:type="spellEnd"/>
      <w:r>
        <w:rPr>
          <w:b/>
          <w:i/>
        </w:rPr>
        <w:t xml:space="preserve"> </w:t>
      </w:r>
      <w:proofErr w:type="spellStart"/>
      <w:r>
        <w:rPr>
          <w:b/>
          <w:i/>
        </w:rPr>
        <w:t>sau</w:t>
      </w:r>
      <w:proofErr w:type="spellEnd"/>
      <w:r>
        <w:rPr>
          <w:b/>
          <w:i/>
        </w:rPr>
        <w:t xml:space="preserve"> </w:t>
      </w:r>
      <w:proofErr w:type="spellStart"/>
      <w:r>
        <w:rPr>
          <w:b/>
          <w:i/>
        </w:rPr>
        <w:t>planificate</w:t>
      </w:r>
      <w:proofErr w:type="spellEnd"/>
      <w:r>
        <w:rPr>
          <w:b/>
          <w:i/>
        </w:rPr>
        <w:t xml:space="preserve">; </w:t>
      </w:r>
    </w:p>
    <w:p w14:paraId="633C1B00" w14:textId="77777777" w:rsidR="000474C4" w:rsidRDefault="00A33794">
      <w:pPr>
        <w:ind w:left="-15" w:right="147" w:firstLine="360"/>
      </w:pPr>
      <w:proofErr w:type="spellStart"/>
      <w:r>
        <w:t>Prin</w:t>
      </w:r>
      <w:proofErr w:type="spellEnd"/>
      <w:r>
        <w:t xml:space="preserve"> </w:t>
      </w:r>
      <w:proofErr w:type="spellStart"/>
      <w:r>
        <w:t>proiectul</w:t>
      </w:r>
      <w:proofErr w:type="spellEnd"/>
      <w:r>
        <w:t xml:space="preserve"> </w:t>
      </w:r>
      <w:proofErr w:type="spellStart"/>
      <w:r>
        <w:t>propus</w:t>
      </w:r>
      <w:proofErr w:type="spellEnd"/>
      <w:r>
        <w:t xml:space="preserve">, </w:t>
      </w:r>
      <w:proofErr w:type="spellStart"/>
      <w:r>
        <w:t>titularul</w:t>
      </w:r>
      <w:proofErr w:type="spellEnd"/>
      <w:r>
        <w:t xml:space="preserve"> </w:t>
      </w:r>
      <w:proofErr w:type="spellStart"/>
      <w:r>
        <w:t>dezvoltă</w:t>
      </w:r>
      <w:proofErr w:type="spellEnd"/>
      <w:r>
        <w:t xml:space="preserve"> o </w:t>
      </w:r>
      <w:proofErr w:type="spellStart"/>
      <w:r>
        <w:t>activitate</w:t>
      </w:r>
      <w:proofErr w:type="spellEnd"/>
      <w:r>
        <w:t xml:space="preserve"> </w:t>
      </w:r>
      <w:proofErr w:type="spellStart"/>
      <w:r>
        <w:t>economică</w:t>
      </w:r>
      <w:proofErr w:type="spellEnd"/>
      <w:r>
        <w:t xml:space="preserve"> </w:t>
      </w:r>
      <w:proofErr w:type="spellStart"/>
      <w:r>
        <w:t>independentă</w:t>
      </w:r>
      <w:proofErr w:type="spellEnd"/>
      <w:r>
        <w:t xml:space="preserve"> de </w:t>
      </w:r>
      <w:proofErr w:type="spellStart"/>
      <w:r>
        <w:t>prestări</w:t>
      </w:r>
      <w:proofErr w:type="spellEnd"/>
      <w:r>
        <w:t xml:space="preserve"> </w:t>
      </w:r>
      <w:proofErr w:type="spellStart"/>
      <w:r>
        <w:t>servicii</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spălării</w:t>
      </w:r>
      <w:proofErr w:type="spellEnd"/>
      <w:r>
        <w:t xml:space="preserve"> </w:t>
      </w:r>
      <w:proofErr w:type="spellStart"/>
      <w:r>
        <w:t>autoturismelor</w:t>
      </w:r>
      <w:proofErr w:type="spellEnd"/>
      <w:r>
        <w:t xml:space="preserve">, </w:t>
      </w:r>
      <w:proofErr w:type="spellStart"/>
      <w:r>
        <w:t>activitate</w:t>
      </w:r>
      <w:proofErr w:type="spellEnd"/>
      <w:r>
        <w:t xml:space="preserve"> care vine </w:t>
      </w:r>
      <w:proofErr w:type="spellStart"/>
      <w:r>
        <w:t>în</w:t>
      </w:r>
      <w:proofErr w:type="spellEnd"/>
      <w:r>
        <w:t xml:space="preserve"> </w:t>
      </w:r>
      <w:proofErr w:type="spellStart"/>
      <w:r>
        <w:t>interesul</w:t>
      </w:r>
      <w:proofErr w:type="spellEnd"/>
      <w:r>
        <w:t xml:space="preserve"> </w:t>
      </w:r>
      <w:proofErr w:type="spellStart"/>
      <w:r>
        <w:t>proprietarilor</w:t>
      </w:r>
      <w:proofErr w:type="spellEnd"/>
      <w:r>
        <w:t xml:space="preserve"> de </w:t>
      </w:r>
      <w:proofErr w:type="spellStart"/>
      <w:r>
        <w:t>autovehicule</w:t>
      </w:r>
      <w:proofErr w:type="spellEnd"/>
      <w:r>
        <w:t xml:space="preserve"> din </w:t>
      </w:r>
      <w:proofErr w:type="spellStart"/>
      <w:r>
        <w:t>zonă</w:t>
      </w:r>
      <w:proofErr w:type="spellEnd"/>
      <w:r>
        <w:t xml:space="preserve">. </w:t>
      </w:r>
    </w:p>
    <w:p w14:paraId="13E4C0F8" w14:textId="44C7CFA9" w:rsidR="000474C4" w:rsidRDefault="00A33794">
      <w:pPr>
        <w:ind w:left="-15" w:right="147" w:firstLine="360"/>
      </w:pPr>
      <w:proofErr w:type="spellStart"/>
      <w:r>
        <w:t>Proiectul</w:t>
      </w:r>
      <w:proofErr w:type="spellEnd"/>
      <w:r>
        <w:t xml:space="preserve"> </w:t>
      </w:r>
      <w:proofErr w:type="spellStart"/>
      <w:r>
        <w:t>propus</w:t>
      </w:r>
      <w:proofErr w:type="spellEnd"/>
      <w:r>
        <w:t xml:space="preserve"> nu </w:t>
      </w:r>
      <w:proofErr w:type="spellStart"/>
      <w:r>
        <w:t>dezvoltă</w:t>
      </w:r>
      <w:proofErr w:type="spellEnd"/>
      <w:r>
        <w:t xml:space="preserve"> </w:t>
      </w:r>
      <w:proofErr w:type="spellStart"/>
      <w:r>
        <w:t>proiecte</w:t>
      </w:r>
      <w:proofErr w:type="spellEnd"/>
      <w:r>
        <w:t xml:space="preserve"> </w:t>
      </w:r>
      <w:proofErr w:type="spellStart"/>
      <w:r>
        <w:t>industriale</w:t>
      </w:r>
      <w:proofErr w:type="spellEnd"/>
      <w:r>
        <w:t xml:space="preserve"> </w:t>
      </w:r>
      <w:proofErr w:type="spellStart"/>
      <w:r>
        <w:t>și</w:t>
      </w:r>
      <w:proofErr w:type="spellEnd"/>
      <w:r>
        <w:t xml:space="preserve"> nu are </w:t>
      </w:r>
      <w:proofErr w:type="spellStart"/>
      <w:r>
        <w:t>legătură</w:t>
      </w:r>
      <w:proofErr w:type="spellEnd"/>
      <w:r>
        <w:t xml:space="preserve"> cu </w:t>
      </w:r>
      <w:proofErr w:type="spellStart"/>
      <w:r>
        <w:t>derularea</w:t>
      </w:r>
      <w:proofErr w:type="spellEnd"/>
      <w:r>
        <w:t xml:space="preserve"> </w:t>
      </w:r>
      <w:proofErr w:type="spellStart"/>
      <w:r>
        <w:t>proiectelor</w:t>
      </w:r>
      <w:proofErr w:type="spellEnd"/>
      <w:r>
        <w:t xml:space="preserve"> din </w:t>
      </w:r>
      <w:proofErr w:type="spellStart"/>
      <w:r>
        <w:t>zonă</w:t>
      </w:r>
      <w:proofErr w:type="spellEnd"/>
      <w:r>
        <w:t xml:space="preserve">. </w:t>
      </w:r>
    </w:p>
    <w:p w14:paraId="49CBA822" w14:textId="77777777" w:rsidR="000474C4" w:rsidRDefault="00A33794">
      <w:pPr>
        <w:ind w:left="370" w:right="147"/>
      </w:pPr>
      <w:proofErr w:type="spellStart"/>
      <w:r>
        <w:t>Proiectul</w:t>
      </w:r>
      <w:proofErr w:type="spellEnd"/>
      <w:r>
        <w:t xml:space="preserve"> </w:t>
      </w:r>
      <w:proofErr w:type="spellStart"/>
      <w:r>
        <w:t>propus</w:t>
      </w:r>
      <w:proofErr w:type="spellEnd"/>
      <w:r>
        <w:t xml:space="preserve"> nu produce </w:t>
      </w:r>
      <w:proofErr w:type="spellStart"/>
      <w:r>
        <w:t>bunuri</w:t>
      </w:r>
      <w:proofErr w:type="spellEnd"/>
      <w:r>
        <w:t xml:space="preserve"> de </w:t>
      </w:r>
      <w:proofErr w:type="spellStart"/>
      <w:r>
        <w:t>consum</w:t>
      </w:r>
      <w:proofErr w:type="spellEnd"/>
      <w:r>
        <w:t xml:space="preserve">. </w:t>
      </w:r>
    </w:p>
    <w:p w14:paraId="24FE097A" w14:textId="77777777" w:rsidR="000474C4" w:rsidRDefault="00A33794">
      <w:pPr>
        <w:spacing w:after="0" w:line="259" w:lineRule="auto"/>
        <w:ind w:left="360" w:right="0" w:firstLine="0"/>
        <w:jc w:val="left"/>
      </w:pPr>
      <w:r>
        <w:t xml:space="preserve">  </w:t>
      </w:r>
    </w:p>
    <w:p w14:paraId="40BE6117" w14:textId="77777777" w:rsidR="000474C4" w:rsidRDefault="00A33794">
      <w:pPr>
        <w:spacing w:after="33" w:line="259" w:lineRule="auto"/>
        <w:ind w:left="360" w:right="0" w:firstLine="0"/>
        <w:jc w:val="left"/>
      </w:pPr>
      <w:r>
        <w:t xml:space="preserve"> </w:t>
      </w:r>
    </w:p>
    <w:p w14:paraId="2874E75C" w14:textId="77777777" w:rsidR="009D7301" w:rsidRPr="00607FA1" w:rsidRDefault="00A33794" w:rsidP="009D7301">
      <w:pPr>
        <w:spacing w:after="14" w:line="259" w:lineRule="auto"/>
        <w:ind w:left="720" w:right="0" w:firstLine="0"/>
        <w:jc w:val="left"/>
        <w:rPr>
          <w:color w:val="FF0000"/>
        </w:rPr>
      </w:pPr>
      <w:proofErr w:type="spellStart"/>
      <w:r>
        <w:rPr>
          <w:b/>
          <w:i/>
        </w:rPr>
        <w:t>alte</w:t>
      </w:r>
      <w:proofErr w:type="spellEnd"/>
      <w:r>
        <w:rPr>
          <w:b/>
          <w:i/>
        </w:rPr>
        <w:t xml:space="preserve"> </w:t>
      </w:r>
      <w:proofErr w:type="spellStart"/>
      <w:r>
        <w:rPr>
          <w:b/>
          <w:i/>
        </w:rPr>
        <w:t>activităţi</w:t>
      </w:r>
      <w:proofErr w:type="spellEnd"/>
      <w:r>
        <w:rPr>
          <w:b/>
          <w:i/>
        </w:rPr>
        <w:t xml:space="preserve"> care pot </w:t>
      </w:r>
      <w:proofErr w:type="spellStart"/>
      <w:r>
        <w:rPr>
          <w:b/>
          <w:i/>
        </w:rPr>
        <w:t>apărea</w:t>
      </w:r>
      <w:proofErr w:type="spellEnd"/>
      <w:r>
        <w:rPr>
          <w:b/>
          <w:i/>
        </w:rPr>
        <w:t xml:space="preserve"> ca </w:t>
      </w:r>
      <w:proofErr w:type="spellStart"/>
      <w:r>
        <w:rPr>
          <w:b/>
          <w:i/>
        </w:rPr>
        <w:t>urmare</w:t>
      </w:r>
      <w:proofErr w:type="spellEnd"/>
      <w:r>
        <w:rPr>
          <w:b/>
          <w:i/>
        </w:rPr>
        <w:t xml:space="preserve"> a </w:t>
      </w:r>
      <w:proofErr w:type="spellStart"/>
      <w:r>
        <w:rPr>
          <w:b/>
          <w:i/>
        </w:rPr>
        <w:t>proiectului</w:t>
      </w:r>
      <w:proofErr w:type="spellEnd"/>
      <w:r>
        <w:rPr>
          <w:b/>
          <w:i/>
        </w:rPr>
        <w:t xml:space="preserve"> (de </w:t>
      </w:r>
      <w:proofErr w:type="spellStart"/>
      <w:r>
        <w:rPr>
          <w:b/>
          <w:i/>
        </w:rPr>
        <w:t>exemplu</w:t>
      </w:r>
      <w:proofErr w:type="spellEnd"/>
      <w:r>
        <w:rPr>
          <w:b/>
          <w:i/>
        </w:rPr>
        <w:t xml:space="preserve">, </w:t>
      </w:r>
      <w:proofErr w:type="spellStart"/>
      <w:r>
        <w:rPr>
          <w:b/>
          <w:i/>
        </w:rPr>
        <w:t>extragerea</w:t>
      </w:r>
      <w:proofErr w:type="spellEnd"/>
      <w:r>
        <w:rPr>
          <w:b/>
          <w:i/>
        </w:rPr>
        <w:t xml:space="preserve"> de </w:t>
      </w:r>
      <w:proofErr w:type="spellStart"/>
      <w:r>
        <w:rPr>
          <w:b/>
          <w:i/>
        </w:rPr>
        <w:t>agregate</w:t>
      </w:r>
      <w:proofErr w:type="spellEnd"/>
      <w:r>
        <w:rPr>
          <w:b/>
          <w:i/>
        </w:rPr>
        <w:t xml:space="preserve">, </w:t>
      </w:r>
      <w:proofErr w:type="spellStart"/>
      <w:r>
        <w:rPr>
          <w:b/>
          <w:i/>
        </w:rPr>
        <w:t>asigurarea</w:t>
      </w:r>
      <w:proofErr w:type="spellEnd"/>
      <w:r>
        <w:rPr>
          <w:b/>
          <w:i/>
        </w:rPr>
        <w:t xml:space="preserve"> </w:t>
      </w:r>
      <w:proofErr w:type="spellStart"/>
      <w:r>
        <w:rPr>
          <w:b/>
          <w:i/>
        </w:rPr>
        <w:t>unor</w:t>
      </w:r>
      <w:proofErr w:type="spellEnd"/>
      <w:r>
        <w:rPr>
          <w:b/>
          <w:i/>
        </w:rPr>
        <w:t xml:space="preserve"> </w:t>
      </w:r>
      <w:proofErr w:type="spellStart"/>
      <w:r>
        <w:rPr>
          <w:b/>
          <w:i/>
        </w:rPr>
        <w:t>noi</w:t>
      </w:r>
      <w:proofErr w:type="spellEnd"/>
      <w:r>
        <w:rPr>
          <w:b/>
          <w:i/>
        </w:rPr>
        <w:t xml:space="preserve"> </w:t>
      </w:r>
      <w:proofErr w:type="spellStart"/>
      <w:r>
        <w:rPr>
          <w:b/>
          <w:i/>
        </w:rPr>
        <w:t>surse</w:t>
      </w:r>
      <w:proofErr w:type="spellEnd"/>
      <w:r>
        <w:rPr>
          <w:b/>
          <w:i/>
        </w:rPr>
        <w:t xml:space="preserve"> de </w:t>
      </w:r>
      <w:proofErr w:type="spellStart"/>
      <w:r>
        <w:rPr>
          <w:b/>
          <w:i/>
        </w:rPr>
        <w:t>apă</w:t>
      </w:r>
      <w:proofErr w:type="spellEnd"/>
      <w:r>
        <w:rPr>
          <w:b/>
          <w:i/>
        </w:rPr>
        <w:t xml:space="preserve">, </w:t>
      </w:r>
      <w:proofErr w:type="spellStart"/>
      <w:r>
        <w:rPr>
          <w:b/>
          <w:i/>
        </w:rPr>
        <w:t>surse</w:t>
      </w:r>
      <w:proofErr w:type="spellEnd"/>
      <w:r>
        <w:rPr>
          <w:b/>
          <w:i/>
        </w:rPr>
        <w:t xml:space="preserve"> </w:t>
      </w:r>
      <w:proofErr w:type="spellStart"/>
      <w:r>
        <w:rPr>
          <w:b/>
          <w:i/>
        </w:rPr>
        <w:t>sau</w:t>
      </w:r>
      <w:proofErr w:type="spellEnd"/>
      <w:r>
        <w:rPr>
          <w:b/>
          <w:i/>
        </w:rPr>
        <w:t xml:space="preserve"> </w:t>
      </w:r>
      <w:proofErr w:type="spellStart"/>
      <w:r>
        <w:rPr>
          <w:b/>
          <w:i/>
        </w:rPr>
        <w:t>linii</w:t>
      </w:r>
      <w:proofErr w:type="spellEnd"/>
      <w:r>
        <w:rPr>
          <w:b/>
          <w:i/>
        </w:rPr>
        <w:t xml:space="preserve"> de transport al </w:t>
      </w:r>
      <w:proofErr w:type="spellStart"/>
      <w:r>
        <w:rPr>
          <w:b/>
          <w:i/>
        </w:rPr>
        <w:t>energiei</w:t>
      </w:r>
      <w:proofErr w:type="spellEnd"/>
      <w:r>
        <w:rPr>
          <w:b/>
          <w:i/>
        </w:rPr>
        <w:t xml:space="preserve">, </w:t>
      </w:r>
      <w:proofErr w:type="spellStart"/>
      <w:r>
        <w:rPr>
          <w:b/>
          <w:i/>
        </w:rPr>
        <w:t>creşterea</w:t>
      </w:r>
      <w:proofErr w:type="spellEnd"/>
      <w:r>
        <w:rPr>
          <w:b/>
          <w:i/>
        </w:rPr>
        <w:t xml:space="preserve"> </w:t>
      </w:r>
      <w:proofErr w:type="spellStart"/>
      <w:r>
        <w:rPr>
          <w:b/>
          <w:i/>
        </w:rPr>
        <w:t>numărului</w:t>
      </w:r>
      <w:proofErr w:type="spellEnd"/>
      <w:r>
        <w:rPr>
          <w:b/>
          <w:i/>
        </w:rPr>
        <w:t xml:space="preserve"> de </w:t>
      </w:r>
      <w:proofErr w:type="spellStart"/>
      <w:r>
        <w:rPr>
          <w:b/>
          <w:i/>
        </w:rPr>
        <w:t>locuinţe</w:t>
      </w:r>
      <w:proofErr w:type="spellEnd"/>
      <w:r>
        <w:rPr>
          <w:b/>
          <w:i/>
        </w:rPr>
        <w:t xml:space="preserve">, </w:t>
      </w:r>
      <w:proofErr w:type="spellStart"/>
      <w:r>
        <w:rPr>
          <w:b/>
          <w:i/>
        </w:rPr>
        <w:t>eliminarea</w:t>
      </w:r>
      <w:proofErr w:type="spellEnd"/>
      <w:r>
        <w:rPr>
          <w:b/>
          <w:i/>
        </w:rPr>
        <w:t xml:space="preserve"> </w:t>
      </w:r>
      <w:proofErr w:type="spellStart"/>
      <w:r>
        <w:rPr>
          <w:b/>
          <w:i/>
        </w:rPr>
        <w:t>apelor</w:t>
      </w:r>
      <w:proofErr w:type="spellEnd"/>
      <w:r>
        <w:rPr>
          <w:b/>
          <w:i/>
        </w:rPr>
        <w:t xml:space="preserve"> </w:t>
      </w:r>
      <w:proofErr w:type="spellStart"/>
      <w:r>
        <w:rPr>
          <w:b/>
          <w:i/>
        </w:rPr>
        <w:t>uzate</w:t>
      </w:r>
      <w:proofErr w:type="spellEnd"/>
      <w:r>
        <w:rPr>
          <w:b/>
          <w:i/>
        </w:rPr>
        <w:t xml:space="preserve"> </w:t>
      </w:r>
      <w:proofErr w:type="spellStart"/>
      <w:r>
        <w:rPr>
          <w:b/>
          <w:i/>
        </w:rPr>
        <w:t>şi</w:t>
      </w:r>
      <w:proofErr w:type="spellEnd"/>
      <w:r>
        <w:rPr>
          <w:b/>
          <w:i/>
        </w:rPr>
        <w:t xml:space="preserve"> a </w:t>
      </w:r>
      <w:proofErr w:type="spellStart"/>
      <w:r>
        <w:rPr>
          <w:b/>
          <w:i/>
        </w:rPr>
        <w:t>deşeurilor</w:t>
      </w:r>
      <w:proofErr w:type="spellEnd"/>
      <w:proofErr w:type="gramStart"/>
      <w:r>
        <w:rPr>
          <w:b/>
          <w:i/>
        </w:rPr>
        <w:t xml:space="preserve">);  </w:t>
      </w:r>
      <w:r w:rsidR="009D7301">
        <w:rPr>
          <w:bCs/>
          <w:i/>
          <w:color w:val="auto"/>
        </w:rPr>
        <w:t>Nu</w:t>
      </w:r>
      <w:proofErr w:type="gramEnd"/>
      <w:r w:rsidR="009D7301">
        <w:rPr>
          <w:bCs/>
          <w:i/>
          <w:color w:val="auto"/>
        </w:rPr>
        <w:t xml:space="preserve"> </w:t>
      </w:r>
      <w:proofErr w:type="spellStart"/>
      <w:r w:rsidR="009D7301">
        <w:rPr>
          <w:bCs/>
          <w:i/>
          <w:color w:val="auto"/>
        </w:rPr>
        <w:t>este</w:t>
      </w:r>
      <w:proofErr w:type="spellEnd"/>
      <w:r w:rsidR="009D7301">
        <w:rPr>
          <w:bCs/>
          <w:i/>
          <w:color w:val="auto"/>
        </w:rPr>
        <w:t xml:space="preserve"> </w:t>
      </w:r>
      <w:proofErr w:type="spellStart"/>
      <w:r w:rsidR="009D7301">
        <w:rPr>
          <w:bCs/>
          <w:i/>
          <w:color w:val="auto"/>
        </w:rPr>
        <w:t>cazul</w:t>
      </w:r>
      <w:proofErr w:type="spellEnd"/>
      <w:r w:rsidR="009D7301">
        <w:rPr>
          <w:bCs/>
          <w:i/>
          <w:color w:val="auto"/>
        </w:rPr>
        <w:t>.</w:t>
      </w:r>
    </w:p>
    <w:p w14:paraId="0B67E9A5" w14:textId="27DC8B6A" w:rsidR="00607FA1" w:rsidRPr="00607FA1" w:rsidRDefault="00607FA1" w:rsidP="009D7301">
      <w:pPr>
        <w:spacing w:after="16" w:line="248" w:lineRule="auto"/>
        <w:ind w:left="865" w:right="147" w:firstLine="0"/>
      </w:pPr>
    </w:p>
    <w:p w14:paraId="4222E6FA" w14:textId="77777777" w:rsidR="000474C4" w:rsidRDefault="00A33794">
      <w:pPr>
        <w:numPr>
          <w:ilvl w:val="0"/>
          <w:numId w:val="10"/>
        </w:numPr>
        <w:spacing w:after="16" w:line="248" w:lineRule="auto"/>
        <w:ind w:right="147" w:hanging="144"/>
      </w:pPr>
      <w:proofErr w:type="spellStart"/>
      <w:r>
        <w:rPr>
          <w:b/>
          <w:i/>
        </w:rPr>
        <w:t>alte</w:t>
      </w:r>
      <w:proofErr w:type="spellEnd"/>
      <w:r>
        <w:rPr>
          <w:b/>
          <w:i/>
        </w:rPr>
        <w:t xml:space="preserve"> </w:t>
      </w:r>
      <w:proofErr w:type="spellStart"/>
      <w:r>
        <w:rPr>
          <w:b/>
          <w:i/>
        </w:rPr>
        <w:t>autorizaţii</w:t>
      </w:r>
      <w:proofErr w:type="spellEnd"/>
      <w:r>
        <w:rPr>
          <w:b/>
          <w:i/>
        </w:rPr>
        <w:t xml:space="preserve"> </w:t>
      </w:r>
      <w:proofErr w:type="spellStart"/>
      <w:r>
        <w:rPr>
          <w:b/>
          <w:i/>
        </w:rPr>
        <w:t>cerute</w:t>
      </w:r>
      <w:proofErr w:type="spellEnd"/>
      <w:r>
        <w:rPr>
          <w:b/>
          <w:i/>
        </w:rPr>
        <w:t xml:space="preserve"> </w:t>
      </w:r>
      <w:proofErr w:type="spellStart"/>
      <w:r>
        <w:rPr>
          <w:b/>
          <w:i/>
        </w:rPr>
        <w:t>pentru</w:t>
      </w:r>
      <w:proofErr w:type="spellEnd"/>
      <w:r>
        <w:rPr>
          <w:b/>
          <w:i/>
        </w:rPr>
        <w:t xml:space="preserve"> </w:t>
      </w:r>
      <w:proofErr w:type="spellStart"/>
      <w:r>
        <w:rPr>
          <w:b/>
          <w:i/>
        </w:rPr>
        <w:t>proiect</w:t>
      </w:r>
      <w:proofErr w:type="spellEnd"/>
      <w:r>
        <w:rPr>
          <w:b/>
          <w:i/>
        </w:rPr>
        <w:t xml:space="preserve">.   </w:t>
      </w:r>
      <w:r>
        <w:t xml:space="preserve">Nu </w:t>
      </w:r>
      <w:proofErr w:type="spellStart"/>
      <w:r>
        <w:t>este</w:t>
      </w:r>
      <w:proofErr w:type="spellEnd"/>
      <w:r>
        <w:t xml:space="preserve"> </w:t>
      </w:r>
      <w:proofErr w:type="spellStart"/>
      <w:r>
        <w:t>cazul</w:t>
      </w:r>
      <w:proofErr w:type="spellEnd"/>
      <w:r>
        <w:t xml:space="preserve">. </w:t>
      </w:r>
    </w:p>
    <w:p w14:paraId="5003E148" w14:textId="77777777" w:rsidR="000474C4" w:rsidRDefault="00A33794">
      <w:pPr>
        <w:spacing w:after="34" w:line="259" w:lineRule="auto"/>
        <w:ind w:left="360" w:right="0" w:firstLine="0"/>
        <w:jc w:val="left"/>
      </w:pPr>
      <w:r>
        <w:t xml:space="preserve"> </w:t>
      </w:r>
    </w:p>
    <w:p w14:paraId="3FE6668A" w14:textId="67E82057" w:rsidR="000474C4" w:rsidRDefault="00A33794">
      <w:pPr>
        <w:numPr>
          <w:ilvl w:val="0"/>
          <w:numId w:val="11"/>
        </w:numPr>
        <w:spacing w:after="7" w:line="248" w:lineRule="auto"/>
        <w:ind w:left="657" w:right="1964" w:hanging="297"/>
      </w:pPr>
      <w:proofErr w:type="spellStart"/>
      <w:r>
        <w:rPr>
          <w:b/>
        </w:rPr>
        <w:t>Descrierea</w:t>
      </w:r>
      <w:proofErr w:type="spellEnd"/>
      <w:r>
        <w:rPr>
          <w:b/>
        </w:rPr>
        <w:t xml:space="preserve"> </w:t>
      </w:r>
      <w:proofErr w:type="spellStart"/>
      <w:r>
        <w:rPr>
          <w:b/>
        </w:rPr>
        <w:t>lucrărilor</w:t>
      </w:r>
      <w:proofErr w:type="spellEnd"/>
      <w:r>
        <w:rPr>
          <w:b/>
        </w:rPr>
        <w:t xml:space="preserve"> de </w:t>
      </w:r>
      <w:proofErr w:type="spellStart"/>
      <w:r>
        <w:rPr>
          <w:b/>
        </w:rPr>
        <w:t>demolare</w:t>
      </w:r>
      <w:proofErr w:type="spellEnd"/>
      <w:r>
        <w:rPr>
          <w:b/>
        </w:rPr>
        <w:t xml:space="preserve"> </w:t>
      </w:r>
      <w:proofErr w:type="spellStart"/>
      <w:r>
        <w:rPr>
          <w:b/>
        </w:rPr>
        <w:t>necesare</w:t>
      </w:r>
      <w:proofErr w:type="spellEnd"/>
      <w:r>
        <w:rPr>
          <w:b/>
        </w:rPr>
        <w:t xml:space="preserve">:  </w:t>
      </w:r>
      <w:r>
        <w:t xml:space="preserve">Nu </w:t>
      </w:r>
      <w:proofErr w:type="spellStart"/>
      <w:r>
        <w:t>este</w:t>
      </w:r>
      <w:proofErr w:type="spellEnd"/>
      <w:r>
        <w:t xml:space="preserve"> </w:t>
      </w:r>
      <w:proofErr w:type="spellStart"/>
      <w:r>
        <w:t>cazul</w:t>
      </w:r>
      <w:proofErr w:type="spellEnd"/>
      <w:r>
        <w:rPr>
          <w:b/>
        </w:rPr>
        <w:t>.</w:t>
      </w:r>
      <w:r>
        <w:t xml:space="preserve">  </w:t>
      </w:r>
    </w:p>
    <w:p w14:paraId="04F89EBE" w14:textId="52DD36ED" w:rsidR="000474C4" w:rsidRDefault="000474C4" w:rsidP="009D7301">
      <w:pPr>
        <w:spacing w:after="29" w:line="259" w:lineRule="auto"/>
        <w:ind w:left="0" w:right="0" w:firstLine="0"/>
        <w:jc w:val="left"/>
      </w:pPr>
    </w:p>
    <w:p w14:paraId="50EE93FF" w14:textId="77777777" w:rsidR="000474C4" w:rsidRDefault="00A33794">
      <w:pPr>
        <w:numPr>
          <w:ilvl w:val="0"/>
          <w:numId w:val="11"/>
        </w:numPr>
        <w:spacing w:after="198" w:line="248" w:lineRule="auto"/>
        <w:ind w:left="657" w:right="1964" w:hanging="297"/>
      </w:pPr>
      <w:proofErr w:type="spellStart"/>
      <w:proofErr w:type="gramStart"/>
      <w:r>
        <w:rPr>
          <w:b/>
        </w:rPr>
        <w:t>Descrierea</w:t>
      </w:r>
      <w:proofErr w:type="spellEnd"/>
      <w:r>
        <w:rPr>
          <w:b/>
        </w:rPr>
        <w:t xml:space="preserve">  </w:t>
      </w:r>
      <w:proofErr w:type="spellStart"/>
      <w:r>
        <w:rPr>
          <w:b/>
        </w:rPr>
        <w:t>amplasării</w:t>
      </w:r>
      <w:proofErr w:type="spellEnd"/>
      <w:proofErr w:type="gramEnd"/>
      <w:r>
        <w:rPr>
          <w:b/>
        </w:rPr>
        <w:t xml:space="preserve"> </w:t>
      </w:r>
      <w:proofErr w:type="spellStart"/>
      <w:r>
        <w:rPr>
          <w:b/>
        </w:rPr>
        <w:t>proiectului</w:t>
      </w:r>
      <w:proofErr w:type="spellEnd"/>
      <w:r>
        <w:rPr>
          <w:b/>
        </w:rPr>
        <w:t xml:space="preserve"> :   </w:t>
      </w:r>
    </w:p>
    <w:p w14:paraId="6BB08795" w14:textId="77777777" w:rsidR="000474C4" w:rsidRDefault="00A33794">
      <w:pPr>
        <w:numPr>
          <w:ilvl w:val="0"/>
          <w:numId w:val="12"/>
        </w:numPr>
        <w:spacing w:after="143" w:line="248" w:lineRule="auto"/>
        <w:ind w:right="151"/>
      </w:pPr>
      <w:proofErr w:type="spellStart"/>
      <w:r>
        <w:rPr>
          <w:b/>
          <w:i/>
        </w:rPr>
        <w:t>distanţa</w:t>
      </w:r>
      <w:proofErr w:type="spellEnd"/>
      <w:r>
        <w:rPr>
          <w:b/>
          <w:i/>
        </w:rPr>
        <w:t xml:space="preserve"> </w:t>
      </w:r>
      <w:proofErr w:type="spellStart"/>
      <w:r>
        <w:rPr>
          <w:b/>
          <w:i/>
        </w:rPr>
        <w:t>faţă</w:t>
      </w:r>
      <w:proofErr w:type="spellEnd"/>
      <w:r>
        <w:rPr>
          <w:b/>
          <w:i/>
        </w:rPr>
        <w:t xml:space="preserve"> de </w:t>
      </w:r>
      <w:proofErr w:type="spellStart"/>
      <w:r>
        <w:rPr>
          <w:b/>
          <w:i/>
        </w:rPr>
        <w:t>graniţe</w:t>
      </w:r>
      <w:proofErr w:type="spellEnd"/>
      <w:r>
        <w:rPr>
          <w:b/>
          <w:i/>
        </w:rPr>
        <w:t xml:space="preserve"> </w:t>
      </w:r>
      <w:proofErr w:type="spellStart"/>
      <w:r>
        <w:rPr>
          <w:b/>
          <w:i/>
        </w:rPr>
        <w:t>pentru</w:t>
      </w:r>
      <w:proofErr w:type="spellEnd"/>
      <w:r>
        <w:rPr>
          <w:b/>
          <w:i/>
        </w:rPr>
        <w:t xml:space="preserve"> </w:t>
      </w:r>
      <w:proofErr w:type="spellStart"/>
      <w:r>
        <w:rPr>
          <w:b/>
          <w:i/>
        </w:rPr>
        <w:t>proiectele</w:t>
      </w:r>
      <w:proofErr w:type="spellEnd"/>
      <w:r>
        <w:rPr>
          <w:b/>
          <w:i/>
        </w:rPr>
        <w:t xml:space="preserve"> care cad sub </w:t>
      </w:r>
      <w:proofErr w:type="spellStart"/>
      <w:r>
        <w:rPr>
          <w:b/>
          <w:i/>
        </w:rPr>
        <w:t>incidenţa</w:t>
      </w:r>
      <w:proofErr w:type="spellEnd"/>
      <w:r>
        <w:rPr>
          <w:b/>
          <w:i/>
        </w:rPr>
        <w:t xml:space="preserve"> </w:t>
      </w:r>
      <w:proofErr w:type="spellStart"/>
      <w:r>
        <w:rPr>
          <w:b/>
          <w:i/>
        </w:rPr>
        <w:t>Convenţiei</w:t>
      </w:r>
      <w:proofErr w:type="spellEnd"/>
      <w:r>
        <w:rPr>
          <w:b/>
          <w:i/>
        </w:rPr>
        <w:t xml:space="preserve"> </w:t>
      </w:r>
      <w:proofErr w:type="spellStart"/>
      <w:r>
        <w:rPr>
          <w:b/>
          <w:i/>
        </w:rPr>
        <w:t>privind</w:t>
      </w:r>
      <w:proofErr w:type="spellEnd"/>
      <w:r>
        <w:rPr>
          <w:b/>
          <w:i/>
        </w:rPr>
        <w:t xml:space="preserve"> </w:t>
      </w:r>
      <w:proofErr w:type="spellStart"/>
      <w:r>
        <w:rPr>
          <w:b/>
          <w:i/>
        </w:rPr>
        <w:t>evaluarea</w:t>
      </w:r>
      <w:proofErr w:type="spellEnd"/>
      <w:r>
        <w:rPr>
          <w:b/>
          <w:i/>
        </w:rPr>
        <w:t xml:space="preserve"> </w:t>
      </w:r>
      <w:proofErr w:type="spellStart"/>
      <w:r>
        <w:rPr>
          <w:b/>
          <w:i/>
        </w:rPr>
        <w:t>impactului</w:t>
      </w:r>
      <w:proofErr w:type="spellEnd"/>
      <w:r>
        <w:rPr>
          <w:b/>
          <w:i/>
        </w:rPr>
        <w:t xml:space="preserve"> </w:t>
      </w:r>
      <w:proofErr w:type="spellStart"/>
      <w:r>
        <w:rPr>
          <w:b/>
          <w:i/>
        </w:rPr>
        <w:t>asupra</w:t>
      </w:r>
      <w:proofErr w:type="spellEnd"/>
      <w:r>
        <w:rPr>
          <w:b/>
          <w:i/>
        </w:rPr>
        <w:t xml:space="preserve"> </w:t>
      </w:r>
      <w:proofErr w:type="spellStart"/>
      <w:r>
        <w:rPr>
          <w:b/>
          <w:i/>
        </w:rPr>
        <w:t>mediului</w:t>
      </w:r>
      <w:proofErr w:type="spellEnd"/>
      <w:r>
        <w:rPr>
          <w:b/>
          <w:i/>
        </w:rPr>
        <w:t xml:space="preserve"> </w:t>
      </w:r>
      <w:proofErr w:type="spellStart"/>
      <w:r>
        <w:rPr>
          <w:b/>
          <w:i/>
        </w:rPr>
        <w:t>în</w:t>
      </w:r>
      <w:proofErr w:type="spellEnd"/>
      <w:r>
        <w:rPr>
          <w:b/>
          <w:i/>
        </w:rPr>
        <w:t xml:space="preserve"> context </w:t>
      </w:r>
      <w:proofErr w:type="spellStart"/>
      <w:r>
        <w:rPr>
          <w:b/>
          <w:i/>
        </w:rPr>
        <w:t>transfrontieră</w:t>
      </w:r>
      <w:proofErr w:type="spellEnd"/>
      <w:r>
        <w:rPr>
          <w:b/>
          <w:i/>
        </w:rPr>
        <w:t xml:space="preserve">, </w:t>
      </w:r>
      <w:proofErr w:type="spellStart"/>
      <w:r>
        <w:rPr>
          <w:b/>
          <w:i/>
        </w:rPr>
        <w:t>adoptată</w:t>
      </w:r>
      <w:proofErr w:type="spellEnd"/>
      <w:r>
        <w:rPr>
          <w:b/>
          <w:i/>
        </w:rPr>
        <w:t xml:space="preserve"> la Espoo la 25 </w:t>
      </w:r>
      <w:proofErr w:type="spellStart"/>
      <w:r>
        <w:rPr>
          <w:b/>
          <w:i/>
        </w:rPr>
        <w:t>februarie</w:t>
      </w:r>
      <w:proofErr w:type="spellEnd"/>
      <w:r>
        <w:rPr>
          <w:b/>
          <w:i/>
        </w:rPr>
        <w:t xml:space="preserve"> 1991, </w:t>
      </w:r>
      <w:proofErr w:type="spellStart"/>
      <w:r>
        <w:rPr>
          <w:b/>
          <w:i/>
        </w:rPr>
        <w:t>ratificată</w:t>
      </w:r>
      <w:proofErr w:type="spellEnd"/>
      <w:r>
        <w:rPr>
          <w:b/>
          <w:i/>
        </w:rPr>
        <w:t xml:space="preserve"> </w:t>
      </w:r>
      <w:proofErr w:type="spellStart"/>
      <w:r>
        <w:rPr>
          <w:b/>
          <w:i/>
        </w:rPr>
        <w:t>prin</w:t>
      </w:r>
      <w:proofErr w:type="spellEnd"/>
      <w:r>
        <w:rPr>
          <w:b/>
          <w:i/>
        </w:rPr>
        <w:t xml:space="preserve"> </w:t>
      </w:r>
      <w:proofErr w:type="spellStart"/>
      <w:r>
        <w:rPr>
          <w:b/>
          <w:i/>
        </w:rPr>
        <w:t>Legea</w:t>
      </w:r>
      <w:proofErr w:type="spellEnd"/>
      <w:r>
        <w:rPr>
          <w:b/>
          <w:i/>
        </w:rPr>
        <w:t xml:space="preserve"> nr. 22/2001 cu </w:t>
      </w:r>
      <w:proofErr w:type="spellStart"/>
      <w:r>
        <w:rPr>
          <w:b/>
          <w:i/>
        </w:rPr>
        <w:t>modificarile</w:t>
      </w:r>
      <w:proofErr w:type="spellEnd"/>
      <w:r>
        <w:rPr>
          <w:b/>
          <w:i/>
        </w:rPr>
        <w:t xml:space="preserve"> </w:t>
      </w:r>
      <w:proofErr w:type="spellStart"/>
      <w:r>
        <w:rPr>
          <w:b/>
          <w:i/>
        </w:rPr>
        <w:t>si</w:t>
      </w:r>
      <w:proofErr w:type="spellEnd"/>
      <w:r>
        <w:rPr>
          <w:b/>
          <w:i/>
        </w:rPr>
        <w:t xml:space="preserve"> </w:t>
      </w:r>
      <w:proofErr w:type="spellStart"/>
      <w:r>
        <w:rPr>
          <w:b/>
          <w:i/>
        </w:rPr>
        <w:t>completarile</w:t>
      </w:r>
      <w:proofErr w:type="spellEnd"/>
      <w:r>
        <w:rPr>
          <w:b/>
          <w:i/>
        </w:rPr>
        <w:t xml:space="preserve"> </w:t>
      </w:r>
      <w:proofErr w:type="spellStart"/>
      <w:r>
        <w:rPr>
          <w:b/>
          <w:i/>
        </w:rPr>
        <w:t>ulterioare</w:t>
      </w:r>
      <w:proofErr w:type="spellEnd"/>
      <w:r>
        <w:rPr>
          <w:b/>
          <w:i/>
        </w:rPr>
        <w:t xml:space="preserve">;  </w:t>
      </w:r>
    </w:p>
    <w:p w14:paraId="6E4E592F" w14:textId="77777777" w:rsidR="000474C4" w:rsidRDefault="00A33794">
      <w:pPr>
        <w:ind w:left="721" w:right="147"/>
      </w:pPr>
      <w:proofErr w:type="spellStart"/>
      <w:r>
        <w:t>Proiectul</w:t>
      </w:r>
      <w:proofErr w:type="spellEnd"/>
      <w:r>
        <w:t xml:space="preserve"> </w:t>
      </w:r>
      <w:proofErr w:type="spellStart"/>
      <w:r>
        <w:t>propus</w:t>
      </w:r>
      <w:proofErr w:type="spellEnd"/>
      <w:r>
        <w:t xml:space="preserve"> nu are impact </w:t>
      </w:r>
      <w:proofErr w:type="spellStart"/>
      <w:r>
        <w:t>transfrontier</w:t>
      </w:r>
      <w:proofErr w:type="spellEnd"/>
      <w:r>
        <w:t xml:space="preserve">. </w:t>
      </w:r>
    </w:p>
    <w:p w14:paraId="4EC05C3B" w14:textId="77777777" w:rsidR="000474C4" w:rsidRDefault="00A33794">
      <w:pPr>
        <w:spacing w:after="0" w:line="259" w:lineRule="auto"/>
        <w:ind w:left="711" w:right="0" w:firstLine="0"/>
        <w:jc w:val="left"/>
      </w:pPr>
      <w:r>
        <w:t xml:space="preserve"> </w:t>
      </w:r>
    </w:p>
    <w:p w14:paraId="449F1C86" w14:textId="77777777" w:rsidR="000474C4" w:rsidRDefault="00A33794">
      <w:pPr>
        <w:numPr>
          <w:ilvl w:val="0"/>
          <w:numId w:val="12"/>
        </w:numPr>
        <w:spacing w:after="171" w:line="248" w:lineRule="auto"/>
        <w:ind w:right="151"/>
      </w:pPr>
      <w:proofErr w:type="spellStart"/>
      <w:r>
        <w:rPr>
          <w:b/>
          <w:i/>
        </w:rPr>
        <w:t>localizarea</w:t>
      </w:r>
      <w:proofErr w:type="spellEnd"/>
      <w:r>
        <w:rPr>
          <w:b/>
          <w:i/>
        </w:rPr>
        <w:t xml:space="preserve"> </w:t>
      </w:r>
      <w:proofErr w:type="spellStart"/>
      <w:r>
        <w:rPr>
          <w:b/>
          <w:i/>
        </w:rPr>
        <w:t>amplasamentului</w:t>
      </w:r>
      <w:proofErr w:type="spellEnd"/>
      <w:r>
        <w:rPr>
          <w:b/>
          <w:i/>
        </w:rPr>
        <w:t xml:space="preserve"> in </w:t>
      </w:r>
      <w:proofErr w:type="spellStart"/>
      <w:r>
        <w:rPr>
          <w:b/>
          <w:i/>
        </w:rPr>
        <w:t>raport</w:t>
      </w:r>
      <w:proofErr w:type="spellEnd"/>
      <w:r>
        <w:rPr>
          <w:b/>
          <w:i/>
        </w:rPr>
        <w:t xml:space="preserve"> cu </w:t>
      </w:r>
      <w:proofErr w:type="spellStart"/>
      <w:r>
        <w:rPr>
          <w:b/>
          <w:i/>
        </w:rPr>
        <w:t>patrimoniul</w:t>
      </w:r>
      <w:proofErr w:type="spellEnd"/>
      <w:r>
        <w:rPr>
          <w:b/>
          <w:i/>
        </w:rPr>
        <w:t xml:space="preserve"> cultural </w:t>
      </w:r>
      <w:proofErr w:type="spellStart"/>
      <w:r>
        <w:rPr>
          <w:b/>
          <w:i/>
        </w:rPr>
        <w:t>potrivit</w:t>
      </w:r>
      <w:proofErr w:type="spellEnd"/>
      <w:r>
        <w:rPr>
          <w:b/>
          <w:i/>
        </w:rPr>
        <w:t xml:space="preserve"> </w:t>
      </w:r>
      <w:proofErr w:type="spellStart"/>
      <w:r>
        <w:rPr>
          <w:b/>
          <w:i/>
        </w:rPr>
        <w:t>Listei</w:t>
      </w:r>
      <w:proofErr w:type="spellEnd"/>
      <w:r>
        <w:rPr>
          <w:b/>
          <w:i/>
        </w:rPr>
        <w:t xml:space="preserve"> </w:t>
      </w:r>
      <w:proofErr w:type="spellStart"/>
      <w:r>
        <w:rPr>
          <w:b/>
          <w:i/>
        </w:rPr>
        <w:t>Monumentelor</w:t>
      </w:r>
      <w:proofErr w:type="spellEnd"/>
      <w:r>
        <w:rPr>
          <w:b/>
          <w:i/>
        </w:rPr>
        <w:t xml:space="preserve"> </w:t>
      </w:r>
      <w:proofErr w:type="spellStart"/>
      <w:r>
        <w:rPr>
          <w:b/>
          <w:i/>
        </w:rPr>
        <w:t>Istorice</w:t>
      </w:r>
      <w:proofErr w:type="spellEnd"/>
      <w:r>
        <w:rPr>
          <w:b/>
          <w:i/>
        </w:rPr>
        <w:t xml:space="preserve"> </w:t>
      </w:r>
      <w:proofErr w:type="spellStart"/>
      <w:r>
        <w:rPr>
          <w:b/>
          <w:i/>
        </w:rPr>
        <w:t>actualizata</w:t>
      </w:r>
      <w:proofErr w:type="spellEnd"/>
      <w:r>
        <w:rPr>
          <w:b/>
          <w:i/>
        </w:rPr>
        <w:t xml:space="preserve"> periodic </w:t>
      </w:r>
      <w:proofErr w:type="spellStart"/>
      <w:r>
        <w:rPr>
          <w:b/>
          <w:i/>
        </w:rPr>
        <w:t>si</w:t>
      </w:r>
      <w:proofErr w:type="spellEnd"/>
      <w:r>
        <w:rPr>
          <w:b/>
          <w:i/>
        </w:rPr>
        <w:t xml:space="preserve"> </w:t>
      </w:r>
      <w:proofErr w:type="spellStart"/>
      <w:r>
        <w:rPr>
          <w:b/>
          <w:i/>
        </w:rPr>
        <w:t>publicata</w:t>
      </w:r>
      <w:proofErr w:type="spellEnd"/>
      <w:r>
        <w:rPr>
          <w:b/>
          <w:i/>
        </w:rPr>
        <w:t xml:space="preserve"> in </w:t>
      </w:r>
      <w:proofErr w:type="spellStart"/>
      <w:r>
        <w:rPr>
          <w:b/>
          <w:i/>
        </w:rPr>
        <w:t>Monitorul</w:t>
      </w:r>
      <w:proofErr w:type="spellEnd"/>
      <w:r>
        <w:rPr>
          <w:b/>
          <w:i/>
        </w:rPr>
        <w:t xml:space="preserve"> </w:t>
      </w:r>
      <w:proofErr w:type="spellStart"/>
      <w:r>
        <w:rPr>
          <w:b/>
          <w:i/>
        </w:rPr>
        <w:t>Oficial</w:t>
      </w:r>
      <w:proofErr w:type="spellEnd"/>
      <w:r>
        <w:rPr>
          <w:b/>
          <w:i/>
        </w:rPr>
        <w:t xml:space="preserve"> al </w:t>
      </w:r>
      <w:proofErr w:type="spellStart"/>
      <w:r>
        <w:rPr>
          <w:b/>
          <w:i/>
        </w:rPr>
        <w:t>Romaniei</w:t>
      </w:r>
      <w:proofErr w:type="spellEnd"/>
      <w:r>
        <w:rPr>
          <w:b/>
          <w:i/>
        </w:rPr>
        <w:t xml:space="preserve"> </w:t>
      </w:r>
      <w:proofErr w:type="spellStart"/>
      <w:r>
        <w:rPr>
          <w:b/>
          <w:i/>
        </w:rPr>
        <w:t>si</w:t>
      </w:r>
      <w:proofErr w:type="spellEnd"/>
      <w:r>
        <w:rPr>
          <w:b/>
          <w:i/>
        </w:rPr>
        <w:t xml:space="preserve"> a </w:t>
      </w:r>
      <w:proofErr w:type="spellStart"/>
      <w:r>
        <w:rPr>
          <w:b/>
          <w:i/>
        </w:rPr>
        <w:t>Repertoriului</w:t>
      </w:r>
      <w:proofErr w:type="spellEnd"/>
      <w:r>
        <w:rPr>
          <w:b/>
          <w:i/>
        </w:rPr>
        <w:t xml:space="preserve"> </w:t>
      </w:r>
      <w:proofErr w:type="spellStart"/>
      <w:r>
        <w:rPr>
          <w:b/>
          <w:i/>
        </w:rPr>
        <w:t>Arheologic</w:t>
      </w:r>
      <w:proofErr w:type="spellEnd"/>
      <w:r>
        <w:rPr>
          <w:b/>
          <w:i/>
        </w:rPr>
        <w:t xml:space="preserve"> National </w:t>
      </w:r>
      <w:proofErr w:type="spellStart"/>
      <w:r>
        <w:rPr>
          <w:b/>
          <w:i/>
        </w:rPr>
        <w:t>instituit</w:t>
      </w:r>
      <w:proofErr w:type="spellEnd"/>
      <w:r>
        <w:rPr>
          <w:b/>
          <w:i/>
        </w:rPr>
        <w:t xml:space="preserve"> </w:t>
      </w:r>
      <w:proofErr w:type="spellStart"/>
      <w:r>
        <w:rPr>
          <w:b/>
          <w:i/>
        </w:rPr>
        <w:t>prin</w:t>
      </w:r>
      <w:proofErr w:type="spellEnd"/>
      <w:r>
        <w:rPr>
          <w:b/>
          <w:i/>
        </w:rPr>
        <w:t xml:space="preserve"> OG </w:t>
      </w:r>
      <w:proofErr w:type="spellStart"/>
      <w:r>
        <w:rPr>
          <w:b/>
          <w:i/>
        </w:rPr>
        <w:t>nr.43</w:t>
      </w:r>
      <w:proofErr w:type="spellEnd"/>
      <w:r>
        <w:rPr>
          <w:b/>
          <w:i/>
        </w:rPr>
        <w:t xml:space="preserve">/2000 </w:t>
      </w:r>
      <w:proofErr w:type="spellStart"/>
      <w:r>
        <w:rPr>
          <w:b/>
          <w:i/>
        </w:rPr>
        <w:t>privind</w:t>
      </w:r>
      <w:proofErr w:type="spellEnd"/>
      <w:r>
        <w:rPr>
          <w:b/>
          <w:i/>
        </w:rPr>
        <w:t xml:space="preserve"> </w:t>
      </w:r>
      <w:proofErr w:type="spellStart"/>
      <w:r>
        <w:rPr>
          <w:b/>
          <w:i/>
        </w:rPr>
        <w:t>protecția</w:t>
      </w:r>
      <w:proofErr w:type="spellEnd"/>
      <w:r>
        <w:rPr>
          <w:b/>
          <w:i/>
        </w:rPr>
        <w:t xml:space="preserve"> </w:t>
      </w:r>
      <w:proofErr w:type="spellStart"/>
      <w:r>
        <w:rPr>
          <w:b/>
          <w:i/>
        </w:rPr>
        <w:t>patrimoniului</w:t>
      </w:r>
      <w:proofErr w:type="spellEnd"/>
      <w:r>
        <w:rPr>
          <w:b/>
          <w:i/>
        </w:rPr>
        <w:t xml:space="preserve"> </w:t>
      </w:r>
      <w:proofErr w:type="spellStart"/>
      <w:r>
        <w:rPr>
          <w:b/>
          <w:i/>
        </w:rPr>
        <w:t>arheologic</w:t>
      </w:r>
      <w:proofErr w:type="spellEnd"/>
      <w:r>
        <w:rPr>
          <w:b/>
          <w:i/>
        </w:rPr>
        <w:t xml:space="preserve"> </w:t>
      </w:r>
      <w:proofErr w:type="spellStart"/>
      <w:r>
        <w:rPr>
          <w:b/>
          <w:i/>
        </w:rPr>
        <w:t>și</w:t>
      </w:r>
      <w:proofErr w:type="spellEnd"/>
      <w:r>
        <w:rPr>
          <w:b/>
          <w:i/>
        </w:rPr>
        <w:t xml:space="preserve"> </w:t>
      </w:r>
      <w:proofErr w:type="spellStart"/>
      <w:r>
        <w:rPr>
          <w:b/>
          <w:i/>
        </w:rPr>
        <w:t>declararea</w:t>
      </w:r>
      <w:proofErr w:type="spellEnd"/>
      <w:r>
        <w:rPr>
          <w:b/>
          <w:i/>
        </w:rPr>
        <w:t xml:space="preserve"> </w:t>
      </w:r>
      <w:proofErr w:type="spellStart"/>
      <w:r>
        <w:rPr>
          <w:b/>
          <w:i/>
        </w:rPr>
        <w:t>unor</w:t>
      </w:r>
      <w:proofErr w:type="spellEnd"/>
      <w:r>
        <w:rPr>
          <w:b/>
          <w:i/>
        </w:rPr>
        <w:t xml:space="preserve"> </w:t>
      </w:r>
      <w:proofErr w:type="spellStart"/>
      <w:r>
        <w:rPr>
          <w:b/>
          <w:i/>
        </w:rPr>
        <w:t>situri</w:t>
      </w:r>
      <w:proofErr w:type="spellEnd"/>
      <w:r>
        <w:rPr>
          <w:b/>
          <w:i/>
        </w:rPr>
        <w:t xml:space="preserve"> </w:t>
      </w:r>
      <w:proofErr w:type="spellStart"/>
      <w:r>
        <w:rPr>
          <w:b/>
          <w:i/>
        </w:rPr>
        <w:t>arheologice</w:t>
      </w:r>
      <w:proofErr w:type="spellEnd"/>
      <w:r>
        <w:rPr>
          <w:b/>
          <w:i/>
        </w:rPr>
        <w:t xml:space="preserve"> ca zone de </w:t>
      </w:r>
      <w:proofErr w:type="spellStart"/>
      <w:r>
        <w:rPr>
          <w:b/>
          <w:i/>
        </w:rPr>
        <w:t>interes</w:t>
      </w:r>
      <w:proofErr w:type="spellEnd"/>
      <w:r>
        <w:rPr>
          <w:b/>
          <w:i/>
        </w:rPr>
        <w:t xml:space="preserve"> </w:t>
      </w:r>
      <w:proofErr w:type="spellStart"/>
      <w:r>
        <w:rPr>
          <w:b/>
          <w:i/>
        </w:rPr>
        <w:t>național</w:t>
      </w:r>
      <w:proofErr w:type="spellEnd"/>
      <w:r>
        <w:rPr>
          <w:b/>
          <w:i/>
        </w:rPr>
        <w:t xml:space="preserve">, </w:t>
      </w:r>
      <w:proofErr w:type="spellStart"/>
      <w:r>
        <w:rPr>
          <w:b/>
          <w:i/>
        </w:rPr>
        <w:t>republicată</w:t>
      </w:r>
      <w:proofErr w:type="spellEnd"/>
      <w:r>
        <w:rPr>
          <w:b/>
          <w:i/>
        </w:rPr>
        <w:t xml:space="preserve">, cu </w:t>
      </w:r>
      <w:proofErr w:type="spellStart"/>
      <w:r>
        <w:rPr>
          <w:b/>
          <w:i/>
        </w:rPr>
        <w:t>modificările</w:t>
      </w:r>
      <w:proofErr w:type="spellEnd"/>
      <w:r>
        <w:rPr>
          <w:b/>
          <w:i/>
        </w:rPr>
        <w:t xml:space="preserve"> </w:t>
      </w:r>
      <w:proofErr w:type="spellStart"/>
      <w:r>
        <w:rPr>
          <w:b/>
          <w:i/>
        </w:rPr>
        <w:t>și</w:t>
      </w:r>
      <w:proofErr w:type="spellEnd"/>
      <w:r>
        <w:rPr>
          <w:b/>
          <w:i/>
        </w:rPr>
        <w:t xml:space="preserve"> </w:t>
      </w:r>
      <w:proofErr w:type="spellStart"/>
      <w:r>
        <w:rPr>
          <w:b/>
          <w:i/>
        </w:rPr>
        <w:t>completările</w:t>
      </w:r>
      <w:proofErr w:type="spellEnd"/>
      <w:r>
        <w:rPr>
          <w:b/>
          <w:i/>
        </w:rPr>
        <w:t xml:space="preserve"> </w:t>
      </w:r>
      <w:proofErr w:type="spellStart"/>
      <w:r>
        <w:rPr>
          <w:b/>
          <w:i/>
        </w:rPr>
        <w:t>ulterioare</w:t>
      </w:r>
      <w:proofErr w:type="spellEnd"/>
      <w:r>
        <w:rPr>
          <w:b/>
          <w:i/>
        </w:rPr>
        <w:t xml:space="preserve">;  </w:t>
      </w:r>
    </w:p>
    <w:p w14:paraId="27161966" w14:textId="77777777" w:rsidR="000474C4" w:rsidRPr="00AD671A" w:rsidRDefault="00A33794">
      <w:pPr>
        <w:ind w:left="721" w:right="147"/>
        <w:rPr>
          <w:color w:val="auto"/>
        </w:rPr>
      </w:pPr>
      <w:proofErr w:type="spellStart"/>
      <w:r w:rsidRPr="00AD671A">
        <w:rPr>
          <w:color w:val="auto"/>
        </w:rPr>
        <w:t>Proiectul</w:t>
      </w:r>
      <w:proofErr w:type="spellEnd"/>
      <w:r w:rsidRPr="00AD671A">
        <w:rPr>
          <w:color w:val="auto"/>
        </w:rPr>
        <w:t xml:space="preserve"> </w:t>
      </w:r>
      <w:proofErr w:type="spellStart"/>
      <w:r w:rsidRPr="00AD671A">
        <w:rPr>
          <w:color w:val="auto"/>
        </w:rPr>
        <w:t>propus</w:t>
      </w:r>
      <w:proofErr w:type="spellEnd"/>
      <w:r w:rsidRPr="00AD671A">
        <w:rPr>
          <w:color w:val="auto"/>
        </w:rPr>
        <w:t xml:space="preserve"> nu </w:t>
      </w:r>
      <w:proofErr w:type="spellStart"/>
      <w:r w:rsidRPr="00AD671A">
        <w:rPr>
          <w:color w:val="auto"/>
        </w:rPr>
        <w:t>intră</w:t>
      </w:r>
      <w:proofErr w:type="spellEnd"/>
      <w:r w:rsidRPr="00AD671A">
        <w:rPr>
          <w:color w:val="auto"/>
        </w:rPr>
        <w:t xml:space="preserve"> sub </w:t>
      </w:r>
      <w:proofErr w:type="spellStart"/>
      <w:r w:rsidRPr="00AD671A">
        <w:rPr>
          <w:color w:val="auto"/>
        </w:rPr>
        <w:t>incidența</w:t>
      </w:r>
      <w:proofErr w:type="spellEnd"/>
      <w:r w:rsidRPr="00AD671A">
        <w:rPr>
          <w:color w:val="auto"/>
        </w:rPr>
        <w:t xml:space="preserve"> </w:t>
      </w:r>
      <w:proofErr w:type="spellStart"/>
      <w:r w:rsidRPr="00AD671A">
        <w:rPr>
          <w:color w:val="auto"/>
        </w:rPr>
        <w:t>art.28</w:t>
      </w:r>
      <w:proofErr w:type="spellEnd"/>
      <w:r w:rsidRPr="00AD671A">
        <w:rPr>
          <w:color w:val="auto"/>
        </w:rPr>
        <w:t xml:space="preserve"> din </w:t>
      </w:r>
      <w:proofErr w:type="spellStart"/>
      <w:r w:rsidRPr="00AD671A">
        <w:rPr>
          <w:color w:val="auto"/>
        </w:rPr>
        <w:t>OUG</w:t>
      </w:r>
      <w:proofErr w:type="spellEnd"/>
      <w:r w:rsidRPr="00AD671A">
        <w:rPr>
          <w:color w:val="auto"/>
        </w:rPr>
        <w:t xml:space="preserve"> nr.57/2007. </w:t>
      </w:r>
    </w:p>
    <w:p w14:paraId="15D913EE" w14:textId="77777777" w:rsidR="000474C4" w:rsidRPr="00AD671A" w:rsidRDefault="00A33794">
      <w:pPr>
        <w:ind w:left="721" w:right="147"/>
        <w:rPr>
          <w:color w:val="auto"/>
        </w:rPr>
      </w:pPr>
      <w:proofErr w:type="spellStart"/>
      <w:r w:rsidRPr="00AD671A">
        <w:rPr>
          <w:color w:val="auto"/>
        </w:rPr>
        <w:t>Proiectul</w:t>
      </w:r>
      <w:proofErr w:type="spellEnd"/>
      <w:r w:rsidRPr="00AD671A">
        <w:rPr>
          <w:color w:val="auto"/>
        </w:rPr>
        <w:t xml:space="preserve"> </w:t>
      </w:r>
      <w:proofErr w:type="spellStart"/>
      <w:r w:rsidRPr="00AD671A">
        <w:rPr>
          <w:color w:val="auto"/>
        </w:rPr>
        <w:t>propus</w:t>
      </w:r>
      <w:proofErr w:type="spellEnd"/>
      <w:r w:rsidRPr="00AD671A">
        <w:rPr>
          <w:color w:val="auto"/>
        </w:rPr>
        <w:t xml:space="preserve"> nu </w:t>
      </w:r>
      <w:proofErr w:type="spellStart"/>
      <w:r w:rsidRPr="00AD671A">
        <w:rPr>
          <w:color w:val="auto"/>
        </w:rPr>
        <w:t>intră</w:t>
      </w:r>
      <w:proofErr w:type="spellEnd"/>
      <w:r w:rsidRPr="00AD671A">
        <w:rPr>
          <w:color w:val="auto"/>
        </w:rPr>
        <w:t xml:space="preserve"> sub </w:t>
      </w:r>
      <w:proofErr w:type="spellStart"/>
      <w:r w:rsidRPr="00AD671A">
        <w:rPr>
          <w:color w:val="auto"/>
        </w:rPr>
        <w:t>incidența</w:t>
      </w:r>
      <w:proofErr w:type="spellEnd"/>
      <w:r w:rsidRPr="00AD671A">
        <w:rPr>
          <w:color w:val="auto"/>
        </w:rPr>
        <w:t xml:space="preserve"> </w:t>
      </w:r>
      <w:proofErr w:type="spellStart"/>
      <w:r w:rsidRPr="00AD671A">
        <w:rPr>
          <w:color w:val="auto"/>
        </w:rPr>
        <w:t>art.48</w:t>
      </w:r>
      <w:proofErr w:type="spellEnd"/>
      <w:r w:rsidRPr="00AD671A">
        <w:rPr>
          <w:color w:val="auto"/>
        </w:rPr>
        <w:t xml:space="preserve"> </w:t>
      </w:r>
      <w:proofErr w:type="spellStart"/>
      <w:r w:rsidRPr="00AD671A">
        <w:rPr>
          <w:color w:val="auto"/>
        </w:rPr>
        <w:t>și</w:t>
      </w:r>
      <w:proofErr w:type="spellEnd"/>
      <w:r w:rsidRPr="00AD671A">
        <w:rPr>
          <w:color w:val="auto"/>
        </w:rPr>
        <w:t xml:space="preserve"> </w:t>
      </w:r>
      <w:proofErr w:type="spellStart"/>
      <w:r w:rsidRPr="00AD671A">
        <w:rPr>
          <w:color w:val="auto"/>
        </w:rPr>
        <w:t>art.54</w:t>
      </w:r>
      <w:proofErr w:type="spellEnd"/>
      <w:r w:rsidRPr="00AD671A">
        <w:rPr>
          <w:color w:val="auto"/>
        </w:rPr>
        <w:t xml:space="preserve"> din </w:t>
      </w:r>
      <w:proofErr w:type="spellStart"/>
      <w:r w:rsidRPr="00AD671A">
        <w:rPr>
          <w:color w:val="auto"/>
        </w:rPr>
        <w:t>legea</w:t>
      </w:r>
      <w:proofErr w:type="spellEnd"/>
      <w:r w:rsidRPr="00AD671A">
        <w:rPr>
          <w:color w:val="auto"/>
        </w:rPr>
        <w:t xml:space="preserve"> </w:t>
      </w:r>
      <w:proofErr w:type="spellStart"/>
      <w:r w:rsidRPr="00AD671A">
        <w:rPr>
          <w:color w:val="auto"/>
        </w:rPr>
        <w:t>nr.107</w:t>
      </w:r>
      <w:proofErr w:type="spellEnd"/>
      <w:r w:rsidRPr="00AD671A">
        <w:rPr>
          <w:color w:val="auto"/>
        </w:rPr>
        <w:t xml:space="preserve">/1996. </w:t>
      </w:r>
    </w:p>
    <w:p w14:paraId="43DE5BF1" w14:textId="77777777" w:rsidR="000474C4" w:rsidRDefault="00A33794">
      <w:pPr>
        <w:spacing w:after="29" w:line="259" w:lineRule="auto"/>
        <w:ind w:left="711" w:right="0" w:firstLine="0"/>
        <w:jc w:val="left"/>
      </w:pPr>
      <w:r>
        <w:t xml:space="preserve"> </w:t>
      </w:r>
    </w:p>
    <w:p w14:paraId="1979B5FC" w14:textId="77777777" w:rsidR="00607FA1" w:rsidRPr="00607FA1" w:rsidRDefault="00A33794">
      <w:pPr>
        <w:numPr>
          <w:ilvl w:val="0"/>
          <w:numId w:val="12"/>
        </w:numPr>
        <w:spacing w:after="106" w:line="329" w:lineRule="auto"/>
        <w:ind w:right="151"/>
      </w:pPr>
      <w:proofErr w:type="spellStart"/>
      <w:r>
        <w:rPr>
          <w:b/>
          <w:i/>
        </w:rPr>
        <w:t>hărţi</w:t>
      </w:r>
      <w:proofErr w:type="spellEnd"/>
      <w:r>
        <w:rPr>
          <w:b/>
          <w:i/>
        </w:rPr>
        <w:t xml:space="preserve">, </w:t>
      </w:r>
      <w:proofErr w:type="spellStart"/>
      <w:r>
        <w:rPr>
          <w:b/>
          <w:i/>
        </w:rPr>
        <w:t>fotografii</w:t>
      </w:r>
      <w:proofErr w:type="spellEnd"/>
      <w:r>
        <w:rPr>
          <w:b/>
          <w:i/>
        </w:rPr>
        <w:t xml:space="preserve"> ale </w:t>
      </w:r>
      <w:proofErr w:type="spellStart"/>
      <w:r>
        <w:rPr>
          <w:b/>
          <w:i/>
        </w:rPr>
        <w:t>amplasamentului</w:t>
      </w:r>
      <w:proofErr w:type="spellEnd"/>
      <w:r>
        <w:rPr>
          <w:b/>
          <w:i/>
        </w:rPr>
        <w:t xml:space="preserve"> care pot </w:t>
      </w:r>
      <w:proofErr w:type="spellStart"/>
      <w:r>
        <w:rPr>
          <w:b/>
          <w:i/>
        </w:rPr>
        <w:t>oferi</w:t>
      </w:r>
      <w:proofErr w:type="spellEnd"/>
      <w:r>
        <w:rPr>
          <w:b/>
          <w:i/>
        </w:rPr>
        <w:t xml:space="preserve"> </w:t>
      </w:r>
      <w:proofErr w:type="spellStart"/>
      <w:r>
        <w:rPr>
          <w:b/>
          <w:i/>
        </w:rPr>
        <w:t>informaţii</w:t>
      </w:r>
      <w:proofErr w:type="spellEnd"/>
      <w:r>
        <w:rPr>
          <w:b/>
          <w:i/>
        </w:rPr>
        <w:t xml:space="preserve"> </w:t>
      </w:r>
      <w:proofErr w:type="spellStart"/>
      <w:r>
        <w:rPr>
          <w:b/>
          <w:i/>
        </w:rPr>
        <w:t>privind</w:t>
      </w:r>
      <w:proofErr w:type="spellEnd"/>
      <w:r>
        <w:rPr>
          <w:b/>
          <w:i/>
        </w:rPr>
        <w:t xml:space="preserve"> </w:t>
      </w:r>
      <w:proofErr w:type="spellStart"/>
      <w:r>
        <w:rPr>
          <w:b/>
          <w:i/>
        </w:rPr>
        <w:t>caracteristicile</w:t>
      </w:r>
      <w:proofErr w:type="spellEnd"/>
      <w:r>
        <w:rPr>
          <w:b/>
          <w:i/>
        </w:rPr>
        <w:t xml:space="preserve"> </w:t>
      </w:r>
      <w:proofErr w:type="spellStart"/>
      <w:r>
        <w:rPr>
          <w:b/>
          <w:i/>
        </w:rPr>
        <w:t>fizice</w:t>
      </w:r>
      <w:proofErr w:type="spellEnd"/>
      <w:r>
        <w:rPr>
          <w:b/>
          <w:i/>
        </w:rPr>
        <w:t xml:space="preserve"> ale </w:t>
      </w:r>
      <w:proofErr w:type="spellStart"/>
      <w:r>
        <w:rPr>
          <w:b/>
          <w:i/>
        </w:rPr>
        <w:t>mediului</w:t>
      </w:r>
      <w:proofErr w:type="spellEnd"/>
      <w:r>
        <w:rPr>
          <w:b/>
          <w:i/>
        </w:rPr>
        <w:t xml:space="preserve">, </w:t>
      </w:r>
      <w:proofErr w:type="spellStart"/>
      <w:r>
        <w:rPr>
          <w:b/>
          <w:i/>
        </w:rPr>
        <w:t>atât</w:t>
      </w:r>
      <w:proofErr w:type="spellEnd"/>
      <w:r>
        <w:rPr>
          <w:b/>
          <w:i/>
        </w:rPr>
        <w:t xml:space="preserve"> </w:t>
      </w:r>
      <w:proofErr w:type="spellStart"/>
      <w:r>
        <w:rPr>
          <w:b/>
          <w:i/>
        </w:rPr>
        <w:t>naturale</w:t>
      </w:r>
      <w:proofErr w:type="spellEnd"/>
      <w:r>
        <w:rPr>
          <w:b/>
          <w:i/>
        </w:rPr>
        <w:t xml:space="preserve">, </w:t>
      </w:r>
      <w:proofErr w:type="spellStart"/>
      <w:r>
        <w:rPr>
          <w:b/>
          <w:i/>
        </w:rPr>
        <w:t>cât</w:t>
      </w:r>
      <w:proofErr w:type="spellEnd"/>
      <w:r>
        <w:rPr>
          <w:b/>
          <w:i/>
        </w:rPr>
        <w:t xml:space="preserve"> </w:t>
      </w:r>
      <w:proofErr w:type="spellStart"/>
      <w:r>
        <w:rPr>
          <w:b/>
          <w:i/>
        </w:rPr>
        <w:t>şi</w:t>
      </w:r>
      <w:proofErr w:type="spellEnd"/>
      <w:r>
        <w:rPr>
          <w:b/>
          <w:i/>
        </w:rPr>
        <w:t xml:space="preserve"> </w:t>
      </w:r>
      <w:proofErr w:type="spellStart"/>
      <w:r>
        <w:rPr>
          <w:b/>
          <w:i/>
        </w:rPr>
        <w:t>artificiale</w:t>
      </w:r>
      <w:proofErr w:type="spellEnd"/>
      <w:r>
        <w:rPr>
          <w:b/>
          <w:i/>
        </w:rPr>
        <w:t xml:space="preserve"> </w:t>
      </w:r>
      <w:proofErr w:type="spellStart"/>
      <w:r>
        <w:rPr>
          <w:b/>
          <w:i/>
        </w:rPr>
        <w:t>şi</w:t>
      </w:r>
      <w:proofErr w:type="spellEnd"/>
      <w:r>
        <w:rPr>
          <w:b/>
          <w:i/>
        </w:rPr>
        <w:t xml:space="preserve"> </w:t>
      </w:r>
      <w:proofErr w:type="spellStart"/>
      <w:r>
        <w:rPr>
          <w:b/>
          <w:i/>
        </w:rPr>
        <w:t>alte</w:t>
      </w:r>
      <w:proofErr w:type="spellEnd"/>
      <w:r>
        <w:rPr>
          <w:b/>
          <w:i/>
        </w:rPr>
        <w:t xml:space="preserve"> </w:t>
      </w:r>
      <w:proofErr w:type="spellStart"/>
      <w:r>
        <w:rPr>
          <w:b/>
          <w:i/>
        </w:rPr>
        <w:t>informaţii</w:t>
      </w:r>
      <w:proofErr w:type="spellEnd"/>
      <w:r>
        <w:rPr>
          <w:b/>
          <w:i/>
        </w:rPr>
        <w:t xml:space="preserve"> </w:t>
      </w:r>
      <w:proofErr w:type="spellStart"/>
      <w:r>
        <w:rPr>
          <w:b/>
          <w:i/>
        </w:rPr>
        <w:t>privind</w:t>
      </w:r>
      <w:proofErr w:type="spellEnd"/>
      <w:r>
        <w:rPr>
          <w:b/>
          <w:i/>
        </w:rPr>
        <w:t xml:space="preserve"> </w:t>
      </w:r>
      <w:proofErr w:type="spellStart"/>
      <w:r>
        <w:rPr>
          <w:b/>
          <w:i/>
        </w:rPr>
        <w:t>proiectul</w:t>
      </w:r>
      <w:proofErr w:type="spellEnd"/>
      <w:r>
        <w:rPr>
          <w:b/>
          <w:i/>
        </w:rPr>
        <w:t xml:space="preserve">:  </w:t>
      </w:r>
    </w:p>
    <w:p w14:paraId="4479F528" w14:textId="6F7AFD09" w:rsidR="000474C4" w:rsidRDefault="00A33794">
      <w:pPr>
        <w:numPr>
          <w:ilvl w:val="0"/>
          <w:numId w:val="12"/>
        </w:numPr>
        <w:spacing w:after="106" w:line="329" w:lineRule="auto"/>
        <w:ind w:right="151"/>
      </w:pPr>
      <w:r>
        <w:t xml:space="preserve">Sunt </w:t>
      </w:r>
      <w:proofErr w:type="spellStart"/>
      <w:r>
        <w:t>anexate</w:t>
      </w:r>
      <w:proofErr w:type="spellEnd"/>
      <w:r>
        <w:t xml:space="preserve"> </w:t>
      </w:r>
      <w:proofErr w:type="spellStart"/>
      <w:r>
        <w:t>planul</w:t>
      </w:r>
      <w:proofErr w:type="spellEnd"/>
      <w:r>
        <w:t xml:space="preserve"> de </w:t>
      </w:r>
      <w:proofErr w:type="spellStart"/>
      <w:r>
        <w:t>incadrare</w:t>
      </w:r>
      <w:proofErr w:type="spellEnd"/>
      <w:r>
        <w:t xml:space="preserve"> </w:t>
      </w:r>
      <w:proofErr w:type="spellStart"/>
      <w:r>
        <w:t>în</w:t>
      </w:r>
      <w:proofErr w:type="spellEnd"/>
      <w:r>
        <w:t xml:space="preserve"> </w:t>
      </w:r>
      <w:proofErr w:type="spellStart"/>
      <w:r>
        <w:t>zonă</w:t>
      </w:r>
      <w:proofErr w:type="spellEnd"/>
      <w:r>
        <w:t xml:space="preserve"> </w:t>
      </w:r>
      <w:proofErr w:type="spellStart"/>
      <w:r>
        <w:t>și</w:t>
      </w:r>
      <w:proofErr w:type="spellEnd"/>
      <w:r>
        <w:t xml:space="preserve"> </w:t>
      </w:r>
      <w:proofErr w:type="spellStart"/>
      <w:r>
        <w:t>planul</w:t>
      </w:r>
      <w:proofErr w:type="spellEnd"/>
      <w:r>
        <w:t xml:space="preserve"> de </w:t>
      </w:r>
      <w:proofErr w:type="spellStart"/>
      <w:r w:rsidR="00607FA1">
        <w:t>situatie</w:t>
      </w:r>
      <w:proofErr w:type="spellEnd"/>
      <w:r w:rsidR="00002C53">
        <w:t xml:space="preserve">  </w:t>
      </w:r>
      <w:proofErr w:type="gramStart"/>
      <w:r w:rsidR="00002C53">
        <w:t xml:space="preserve">  </w:t>
      </w:r>
      <w:r>
        <w:t>.</w:t>
      </w:r>
      <w:proofErr w:type="gramEnd"/>
      <w:r>
        <w:t xml:space="preserve"> </w:t>
      </w:r>
    </w:p>
    <w:p w14:paraId="15BED9BF" w14:textId="77777777" w:rsidR="000474C4" w:rsidRDefault="00A33794">
      <w:pPr>
        <w:numPr>
          <w:ilvl w:val="0"/>
          <w:numId w:val="12"/>
        </w:numPr>
        <w:spacing w:after="151" w:line="248" w:lineRule="auto"/>
        <w:ind w:right="151"/>
      </w:pPr>
      <w:proofErr w:type="spellStart"/>
      <w:r>
        <w:rPr>
          <w:b/>
          <w:i/>
        </w:rPr>
        <w:t>folosinţele</w:t>
      </w:r>
      <w:proofErr w:type="spellEnd"/>
      <w:r>
        <w:rPr>
          <w:b/>
          <w:i/>
        </w:rPr>
        <w:t xml:space="preserve"> </w:t>
      </w:r>
      <w:proofErr w:type="spellStart"/>
      <w:r>
        <w:rPr>
          <w:b/>
          <w:i/>
        </w:rPr>
        <w:t>actuale</w:t>
      </w:r>
      <w:proofErr w:type="spellEnd"/>
      <w:r>
        <w:rPr>
          <w:b/>
          <w:i/>
        </w:rPr>
        <w:t xml:space="preserve"> </w:t>
      </w:r>
      <w:proofErr w:type="spellStart"/>
      <w:r>
        <w:rPr>
          <w:b/>
          <w:i/>
        </w:rPr>
        <w:t>şi</w:t>
      </w:r>
      <w:proofErr w:type="spellEnd"/>
      <w:r>
        <w:rPr>
          <w:b/>
          <w:i/>
        </w:rPr>
        <w:t xml:space="preserve"> </w:t>
      </w:r>
      <w:proofErr w:type="spellStart"/>
      <w:r>
        <w:rPr>
          <w:b/>
          <w:i/>
        </w:rPr>
        <w:t>planificate</w:t>
      </w:r>
      <w:proofErr w:type="spellEnd"/>
      <w:r>
        <w:rPr>
          <w:b/>
          <w:i/>
        </w:rPr>
        <w:t xml:space="preserve"> ale </w:t>
      </w:r>
      <w:proofErr w:type="spellStart"/>
      <w:r>
        <w:rPr>
          <w:b/>
          <w:i/>
        </w:rPr>
        <w:t>terenului</w:t>
      </w:r>
      <w:proofErr w:type="spellEnd"/>
      <w:r>
        <w:rPr>
          <w:b/>
          <w:i/>
        </w:rPr>
        <w:t xml:space="preserve"> </w:t>
      </w:r>
      <w:proofErr w:type="spellStart"/>
      <w:r>
        <w:rPr>
          <w:b/>
          <w:i/>
        </w:rPr>
        <w:t>atât</w:t>
      </w:r>
      <w:proofErr w:type="spellEnd"/>
      <w:r>
        <w:rPr>
          <w:b/>
          <w:i/>
        </w:rPr>
        <w:t xml:space="preserve"> pe </w:t>
      </w:r>
      <w:proofErr w:type="spellStart"/>
      <w:r>
        <w:rPr>
          <w:b/>
          <w:i/>
        </w:rPr>
        <w:t>amplasament</w:t>
      </w:r>
      <w:proofErr w:type="spellEnd"/>
      <w:r>
        <w:rPr>
          <w:b/>
          <w:i/>
        </w:rPr>
        <w:t xml:space="preserve">, </w:t>
      </w:r>
      <w:proofErr w:type="spellStart"/>
      <w:r>
        <w:rPr>
          <w:b/>
          <w:i/>
        </w:rPr>
        <w:t>cât</w:t>
      </w:r>
      <w:proofErr w:type="spellEnd"/>
      <w:r>
        <w:rPr>
          <w:b/>
          <w:i/>
        </w:rPr>
        <w:t xml:space="preserve"> </w:t>
      </w:r>
      <w:proofErr w:type="spellStart"/>
      <w:r>
        <w:rPr>
          <w:b/>
          <w:i/>
        </w:rPr>
        <w:t>şi</w:t>
      </w:r>
      <w:proofErr w:type="spellEnd"/>
      <w:r>
        <w:rPr>
          <w:b/>
          <w:i/>
        </w:rPr>
        <w:t xml:space="preserve"> pe zone </w:t>
      </w:r>
      <w:proofErr w:type="spellStart"/>
      <w:r>
        <w:rPr>
          <w:b/>
          <w:i/>
        </w:rPr>
        <w:t>adiacente</w:t>
      </w:r>
      <w:proofErr w:type="spellEnd"/>
      <w:r>
        <w:rPr>
          <w:b/>
          <w:i/>
        </w:rPr>
        <w:t xml:space="preserve"> </w:t>
      </w:r>
      <w:proofErr w:type="spellStart"/>
      <w:r>
        <w:rPr>
          <w:b/>
          <w:i/>
        </w:rPr>
        <w:t>acestuia</w:t>
      </w:r>
      <w:proofErr w:type="spellEnd"/>
      <w:r>
        <w:rPr>
          <w:b/>
          <w:i/>
        </w:rPr>
        <w:t xml:space="preserve">;  </w:t>
      </w:r>
    </w:p>
    <w:p w14:paraId="55B44289" w14:textId="77777777" w:rsidR="000474C4" w:rsidRDefault="00A33794">
      <w:pPr>
        <w:spacing w:after="3" w:line="259" w:lineRule="auto"/>
        <w:ind w:left="355" w:right="0"/>
        <w:jc w:val="left"/>
      </w:pPr>
      <w:proofErr w:type="spellStart"/>
      <w:r>
        <w:rPr>
          <w:b/>
          <w:u w:val="single" w:color="000000"/>
        </w:rPr>
        <w:lastRenderedPageBreak/>
        <w:t>Regimul</w:t>
      </w:r>
      <w:proofErr w:type="spellEnd"/>
      <w:r>
        <w:rPr>
          <w:b/>
          <w:u w:val="single" w:color="000000"/>
        </w:rPr>
        <w:t xml:space="preserve"> juridic</w:t>
      </w:r>
      <w:r>
        <w:rPr>
          <w:b/>
        </w:rPr>
        <w:t xml:space="preserve"> </w:t>
      </w:r>
    </w:p>
    <w:p w14:paraId="7F696CEA" w14:textId="77777777" w:rsidR="000474C4" w:rsidRDefault="00A33794">
      <w:pPr>
        <w:ind w:left="370" w:right="147"/>
      </w:pPr>
      <w:proofErr w:type="spellStart"/>
      <w:proofErr w:type="gramStart"/>
      <w:r>
        <w:t>Terenul</w:t>
      </w:r>
      <w:proofErr w:type="spellEnd"/>
      <w:r>
        <w:t xml:space="preserve">  </w:t>
      </w:r>
      <w:proofErr w:type="spellStart"/>
      <w:r>
        <w:t>este</w:t>
      </w:r>
      <w:proofErr w:type="spellEnd"/>
      <w:proofErr w:type="gramEnd"/>
      <w:r>
        <w:t xml:space="preserve"> </w:t>
      </w:r>
      <w:proofErr w:type="spellStart"/>
      <w:r>
        <w:t>proprietatea</w:t>
      </w:r>
      <w:proofErr w:type="spellEnd"/>
      <w:r>
        <w:t xml:space="preserve"> </w:t>
      </w:r>
      <w:proofErr w:type="spellStart"/>
      <w:r>
        <w:t>titularului</w:t>
      </w:r>
      <w:proofErr w:type="spellEnd"/>
      <w:r>
        <w:t xml:space="preserve">, conform </w:t>
      </w:r>
      <w:proofErr w:type="spellStart"/>
      <w:r>
        <w:t>extrasului</w:t>
      </w:r>
      <w:proofErr w:type="spellEnd"/>
      <w:r>
        <w:t xml:space="preserve"> de carte </w:t>
      </w:r>
      <w:proofErr w:type="spellStart"/>
      <w:r>
        <w:t>funciară</w:t>
      </w:r>
      <w:proofErr w:type="spellEnd"/>
      <w:r>
        <w:t xml:space="preserve">. </w:t>
      </w:r>
    </w:p>
    <w:p w14:paraId="0A844379" w14:textId="77777777" w:rsidR="000474C4" w:rsidRDefault="00A33794">
      <w:pPr>
        <w:spacing w:after="3" w:line="259" w:lineRule="auto"/>
        <w:ind w:left="355" w:right="0"/>
        <w:jc w:val="left"/>
      </w:pPr>
      <w:proofErr w:type="spellStart"/>
      <w:r>
        <w:rPr>
          <w:b/>
          <w:u w:val="single" w:color="000000"/>
        </w:rPr>
        <w:t>Regimul</w:t>
      </w:r>
      <w:proofErr w:type="spellEnd"/>
      <w:r>
        <w:rPr>
          <w:b/>
          <w:u w:val="single" w:color="000000"/>
        </w:rPr>
        <w:t xml:space="preserve"> economic</w:t>
      </w:r>
      <w:r>
        <w:rPr>
          <w:b/>
        </w:rPr>
        <w:t xml:space="preserve"> </w:t>
      </w:r>
    </w:p>
    <w:p w14:paraId="0F1D332E" w14:textId="77777777" w:rsidR="000474C4" w:rsidRDefault="00A33794">
      <w:pPr>
        <w:ind w:left="370" w:right="147"/>
      </w:pPr>
      <w:r>
        <w:t xml:space="preserve">Conform </w:t>
      </w:r>
      <w:proofErr w:type="spellStart"/>
      <w:r>
        <w:t>planului</w:t>
      </w:r>
      <w:proofErr w:type="spellEnd"/>
      <w:r>
        <w:t xml:space="preserve"> de </w:t>
      </w:r>
      <w:proofErr w:type="spellStart"/>
      <w:r>
        <w:t>amplasament</w:t>
      </w:r>
      <w:proofErr w:type="spellEnd"/>
      <w:r>
        <w:t xml:space="preserve">. </w:t>
      </w:r>
    </w:p>
    <w:p w14:paraId="6E41245B" w14:textId="5E7E0AE6" w:rsidR="000474C4" w:rsidRDefault="00A33794">
      <w:pPr>
        <w:pStyle w:val="Heading2"/>
        <w:ind w:left="355"/>
        <w:rPr>
          <w:u w:val="none"/>
        </w:rPr>
      </w:pPr>
      <w:proofErr w:type="spellStart"/>
      <w:r>
        <w:t>Regimul</w:t>
      </w:r>
      <w:proofErr w:type="spellEnd"/>
      <w:r>
        <w:t xml:space="preserve"> </w:t>
      </w:r>
      <w:proofErr w:type="spellStart"/>
      <w:r>
        <w:t>tehnic</w:t>
      </w:r>
      <w:proofErr w:type="spellEnd"/>
      <w:r>
        <w:rPr>
          <w:u w:val="none"/>
        </w:rPr>
        <w:t xml:space="preserve"> </w:t>
      </w:r>
    </w:p>
    <w:p w14:paraId="371FEA8D" w14:textId="77777777" w:rsidR="00002C53" w:rsidRPr="00002C53" w:rsidRDefault="00002C53" w:rsidP="00002C53">
      <w:pPr>
        <w:rPr>
          <w:lang w:val="fr-FR"/>
        </w:rPr>
      </w:pPr>
      <w:proofErr w:type="spellStart"/>
      <w:r w:rsidRPr="00002C53">
        <w:rPr>
          <w:lang w:val="fr-FR"/>
        </w:rPr>
        <w:t>Terenul</w:t>
      </w:r>
      <w:proofErr w:type="spellEnd"/>
      <w:r w:rsidRPr="00002C53">
        <w:rPr>
          <w:lang w:val="fr-FR"/>
        </w:rPr>
        <w:t xml:space="preserve"> are o </w:t>
      </w:r>
      <w:proofErr w:type="spellStart"/>
      <w:r w:rsidRPr="00002C53">
        <w:rPr>
          <w:lang w:val="fr-FR"/>
        </w:rPr>
        <w:t>suprafata</w:t>
      </w:r>
      <w:proofErr w:type="spellEnd"/>
      <w:r w:rsidRPr="00002C53">
        <w:rPr>
          <w:lang w:val="fr-FR"/>
        </w:rPr>
        <w:t xml:space="preserve"> de </w:t>
      </w:r>
      <w:r w:rsidRPr="00002C53">
        <w:rPr>
          <w:b/>
          <w:lang w:val="fr-FR"/>
        </w:rPr>
        <w:t xml:space="preserve">911 </w:t>
      </w:r>
      <w:proofErr w:type="spellStart"/>
      <w:r w:rsidRPr="00002C53">
        <w:rPr>
          <w:b/>
          <w:lang w:val="fr-FR"/>
        </w:rPr>
        <w:t>mp</w:t>
      </w:r>
      <w:proofErr w:type="spellEnd"/>
      <w:r w:rsidRPr="00002C53">
        <w:rPr>
          <w:lang w:val="fr-FR"/>
        </w:rPr>
        <w:t xml:space="preserve">. </w:t>
      </w:r>
      <w:proofErr w:type="spellStart"/>
      <w:r w:rsidRPr="00002C53">
        <w:rPr>
          <w:lang w:val="fr-FR"/>
        </w:rPr>
        <w:t>Terenul</w:t>
      </w:r>
      <w:proofErr w:type="spellEnd"/>
      <w:r w:rsidRPr="00002C53">
        <w:rPr>
          <w:lang w:val="fr-FR"/>
        </w:rPr>
        <w:t xml:space="preserve"> </w:t>
      </w:r>
      <w:proofErr w:type="spellStart"/>
      <w:r w:rsidRPr="00002C53">
        <w:rPr>
          <w:lang w:val="fr-FR"/>
        </w:rPr>
        <w:t>atribuit</w:t>
      </w:r>
      <w:proofErr w:type="spellEnd"/>
      <w:r w:rsidRPr="00002C53">
        <w:rPr>
          <w:lang w:val="fr-FR"/>
        </w:rPr>
        <w:t xml:space="preserve"> in </w:t>
      </w:r>
      <w:proofErr w:type="spellStart"/>
      <w:r w:rsidRPr="00002C53">
        <w:rPr>
          <w:lang w:val="fr-FR"/>
        </w:rPr>
        <w:t>proprietate</w:t>
      </w:r>
      <w:proofErr w:type="spellEnd"/>
      <w:r w:rsidRPr="00002C53">
        <w:rPr>
          <w:lang w:val="fr-FR"/>
        </w:rPr>
        <w:t xml:space="preserve"> va fi </w:t>
      </w:r>
      <w:proofErr w:type="spellStart"/>
      <w:r w:rsidRPr="00002C53">
        <w:rPr>
          <w:lang w:val="fr-FR"/>
        </w:rPr>
        <w:t>conform</w:t>
      </w:r>
      <w:proofErr w:type="spellEnd"/>
      <w:r w:rsidRPr="00002C53">
        <w:rPr>
          <w:lang w:val="fr-FR"/>
        </w:rPr>
        <w:t xml:space="preserve"> </w:t>
      </w:r>
      <w:proofErr w:type="spellStart"/>
      <w:r w:rsidRPr="00002C53">
        <w:rPr>
          <w:lang w:val="fr-FR"/>
        </w:rPr>
        <w:t>C.F</w:t>
      </w:r>
      <w:proofErr w:type="spellEnd"/>
      <w:r w:rsidRPr="00002C53">
        <w:rPr>
          <w:lang w:val="fr-FR"/>
        </w:rPr>
        <w:t xml:space="preserve">. si nu se va </w:t>
      </w:r>
      <w:proofErr w:type="spellStart"/>
      <w:r w:rsidRPr="00002C53">
        <w:rPr>
          <w:lang w:val="fr-FR"/>
        </w:rPr>
        <w:t>schimba</w:t>
      </w:r>
      <w:proofErr w:type="spellEnd"/>
      <w:r w:rsidRPr="00002C53">
        <w:rPr>
          <w:lang w:val="fr-FR"/>
        </w:rPr>
        <w:t>.</w:t>
      </w:r>
    </w:p>
    <w:p w14:paraId="5E75FDF6" w14:textId="77777777" w:rsidR="00002C53" w:rsidRPr="00002C53" w:rsidRDefault="00002C53" w:rsidP="00002C53">
      <w:pPr>
        <w:rPr>
          <w:lang w:val="fr-FR"/>
        </w:rPr>
      </w:pPr>
      <w:r w:rsidRPr="00002C53">
        <w:rPr>
          <w:lang w:val="fr-FR"/>
        </w:rPr>
        <w:t xml:space="preserve">Forma </w:t>
      </w:r>
      <w:proofErr w:type="spellStart"/>
      <w:r w:rsidRPr="00002C53">
        <w:rPr>
          <w:lang w:val="fr-FR"/>
        </w:rPr>
        <w:t>terenului</w:t>
      </w:r>
      <w:proofErr w:type="spellEnd"/>
      <w:r w:rsidRPr="00002C53">
        <w:rPr>
          <w:lang w:val="fr-FR"/>
        </w:rPr>
        <w:t xml:space="preserve"> este </w:t>
      </w:r>
      <w:proofErr w:type="spellStart"/>
      <w:r w:rsidRPr="00002C53">
        <w:rPr>
          <w:lang w:val="fr-FR"/>
        </w:rPr>
        <w:t>neregulata</w:t>
      </w:r>
      <w:proofErr w:type="spellEnd"/>
      <w:r w:rsidRPr="00002C53">
        <w:rPr>
          <w:lang w:val="fr-FR"/>
        </w:rPr>
        <w:t xml:space="preserve">, </w:t>
      </w:r>
      <w:proofErr w:type="spellStart"/>
      <w:r w:rsidRPr="00002C53">
        <w:rPr>
          <w:lang w:val="fr-FR"/>
        </w:rPr>
        <w:t>avand</w:t>
      </w:r>
      <w:proofErr w:type="spellEnd"/>
      <w:r w:rsidRPr="00002C53">
        <w:rPr>
          <w:lang w:val="fr-FR"/>
        </w:rPr>
        <w:t xml:space="preserve"> front la </w:t>
      </w:r>
      <w:proofErr w:type="spellStart"/>
      <w:r w:rsidRPr="00002C53">
        <w:rPr>
          <w:lang w:val="fr-FR"/>
        </w:rPr>
        <w:t>bld</w:t>
      </w:r>
      <w:proofErr w:type="spellEnd"/>
      <w:r w:rsidRPr="00002C53">
        <w:rPr>
          <w:lang w:val="fr-FR"/>
        </w:rPr>
        <w:t xml:space="preserve">. Mihai </w:t>
      </w:r>
      <w:proofErr w:type="spellStart"/>
      <w:r w:rsidRPr="00002C53">
        <w:rPr>
          <w:lang w:val="fr-FR"/>
        </w:rPr>
        <w:t>Viteazul</w:t>
      </w:r>
      <w:proofErr w:type="spellEnd"/>
      <w:r w:rsidRPr="00002C53">
        <w:rPr>
          <w:lang w:val="fr-FR"/>
        </w:rPr>
        <w:t>.</w:t>
      </w:r>
    </w:p>
    <w:p w14:paraId="6F9C9EEE" w14:textId="77777777" w:rsidR="00002C53" w:rsidRPr="00002C53" w:rsidRDefault="00002C53" w:rsidP="00002C53">
      <w:pPr>
        <w:rPr>
          <w:lang w:val="fr-FR"/>
        </w:rPr>
      </w:pPr>
      <w:proofErr w:type="spellStart"/>
      <w:r w:rsidRPr="00002C53">
        <w:rPr>
          <w:lang w:val="fr-FR"/>
        </w:rPr>
        <w:t>Amplasamentul</w:t>
      </w:r>
      <w:proofErr w:type="spellEnd"/>
      <w:r w:rsidRPr="00002C53">
        <w:rPr>
          <w:lang w:val="fr-FR"/>
        </w:rPr>
        <w:t xml:space="preserve"> se </w:t>
      </w:r>
      <w:proofErr w:type="spellStart"/>
      <w:r w:rsidRPr="00002C53">
        <w:rPr>
          <w:lang w:val="fr-FR"/>
        </w:rPr>
        <w:t>invecineaza</w:t>
      </w:r>
      <w:proofErr w:type="spellEnd"/>
      <w:r w:rsidRPr="00002C53">
        <w:rPr>
          <w:lang w:val="fr-FR"/>
        </w:rPr>
        <w:t xml:space="preserve"> </w:t>
      </w:r>
      <w:proofErr w:type="spellStart"/>
      <w:r w:rsidRPr="00002C53">
        <w:rPr>
          <w:lang w:val="fr-FR"/>
        </w:rPr>
        <w:t>pe</w:t>
      </w:r>
      <w:proofErr w:type="spellEnd"/>
      <w:r w:rsidRPr="00002C53">
        <w:rPr>
          <w:lang w:val="fr-FR"/>
        </w:rPr>
        <w:t xml:space="preserve"> </w:t>
      </w:r>
      <w:proofErr w:type="spellStart"/>
      <w:r w:rsidRPr="00002C53">
        <w:rPr>
          <w:lang w:val="fr-FR"/>
        </w:rPr>
        <w:t>latura</w:t>
      </w:r>
      <w:proofErr w:type="spellEnd"/>
      <w:r w:rsidRPr="00002C53">
        <w:rPr>
          <w:lang w:val="fr-FR"/>
        </w:rPr>
        <w:t xml:space="preserve"> </w:t>
      </w:r>
      <w:proofErr w:type="spellStart"/>
      <w:r w:rsidRPr="00002C53">
        <w:rPr>
          <w:lang w:val="fr-FR"/>
        </w:rPr>
        <w:t>sudica</w:t>
      </w:r>
      <w:proofErr w:type="spellEnd"/>
      <w:r w:rsidRPr="00002C53">
        <w:rPr>
          <w:lang w:val="fr-FR"/>
        </w:rPr>
        <w:t xml:space="preserve"> si </w:t>
      </w:r>
      <w:proofErr w:type="spellStart"/>
      <w:r w:rsidRPr="00002C53">
        <w:rPr>
          <w:lang w:val="fr-FR"/>
        </w:rPr>
        <w:t>nordica</w:t>
      </w:r>
      <w:proofErr w:type="spellEnd"/>
      <w:r w:rsidRPr="00002C53">
        <w:rPr>
          <w:lang w:val="fr-FR"/>
        </w:rPr>
        <w:t xml:space="preserve"> </w:t>
      </w:r>
      <w:proofErr w:type="spellStart"/>
      <w:r w:rsidRPr="00002C53">
        <w:rPr>
          <w:lang w:val="fr-FR"/>
        </w:rPr>
        <w:t>cu</w:t>
      </w:r>
      <w:proofErr w:type="spellEnd"/>
      <w:r w:rsidRPr="00002C53">
        <w:rPr>
          <w:lang w:val="fr-FR"/>
        </w:rPr>
        <w:t xml:space="preserve"> </w:t>
      </w:r>
      <w:proofErr w:type="spellStart"/>
      <w:r w:rsidRPr="00002C53">
        <w:rPr>
          <w:lang w:val="fr-FR"/>
        </w:rPr>
        <w:t>terenuri</w:t>
      </w:r>
      <w:proofErr w:type="spellEnd"/>
      <w:r w:rsidRPr="00002C53">
        <w:rPr>
          <w:lang w:val="fr-FR"/>
        </w:rPr>
        <w:t xml:space="preserve"> </w:t>
      </w:r>
      <w:proofErr w:type="spellStart"/>
      <w:r w:rsidRPr="00002C53">
        <w:rPr>
          <w:lang w:val="fr-FR"/>
        </w:rPr>
        <w:t>neamenajate</w:t>
      </w:r>
      <w:proofErr w:type="spellEnd"/>
      <w:r w:rsidRPr="00002C53">
        <w:rPr>
          <w:lang w:val="fr-FR"/>
        </w:rPr>
        <w:t xml:space="preserve">, </w:t>
      </w:r>
      <w:proofErr w:type="spellStart"/>
      <w:r w:rsidRPr="00002C53">
        <w:rPr>
          <w:lang w:val="fr-FR"/>
        </w:rPr>
        <w:t>pe</w:t>
      </w:r>
      <w:proofErr w:type="spellEnd"/>
      <w:r w:rsidRPr="00002C53">
        <w:rPr>
          <w:lang w:val="fr-FR"/>
        </w:rPr>
        <w:t xml:space="preserve"> </w:t>
      </w:r>
      <w:proofErr w:type="spellStart"/>
      <w:r w:rsidRPr="00002C53">
        <w:rPr>
          <w:lang w:val="fr-FR"/>
        </w:rPr>
        <w:t>latura</w:t>
      </w:r>
      <w:proofErr w:type="spellEnd"/>
      <w:r w:rsidRPr="00002C53">
        <w:rPr>
          <w:lang w:val="fr-FR"/>
        </w:rPr>
        <w:t xml:space="preserve"> </w:t>
      </w:r>
      <w:proofErr w:type="spellStart"/>
      <w:r w:rsidRPr="00002C53">
        <w:rPr>
          <w:lang w:val="fr-FR"/>
        </w:rPr>
        <w:t>estica</w:t>
      </w:r>
      <w:proofErr w:type="spellEnd"/>
      <w:r w:rsidRPr="00002C53">
        <w:rPr>
          <w:lang w:val="fr-FR"/>
        </w:rPr>
        <w:t xml:space="preserve"> </w:t>
      </w:r>
      <w:proofErr w:type="spellStart"/>
      <w:r w:rsidRPr="00002C53">
        <w:rPr>
          <w:lang w:val="fr-FR"/>
        </w:rPr>
        <w:t>cu</w:t>
      </w:r>
      <w:proofErr w:type="spellEnd"/>
      <w:r w:rsidRPr="00002C53">
        <w:rPr>
          <w:lang w:val="fr-FR"/>
        </w:rPr>
        <w:t xml:space="preserve"> </w:t>
      </w:r>
      <w:proofErr w:type="spellStart"/>
      <w:r w:rsidRPr="00002C53">
        <w:rPr>
          <w:lang w:val="fr-FR"/>
        </w:rPr>
        <w:t>Caile</w:t>
      </w:r>
      <w:proofErr w:type="spellEnd"/>
      <w:r w:rsidRPr="00002C53">
        <w:rPr>
          <w:lang w:val="fr-FR"/>
        </w:rPr>
        <w:t xml:space="preserve"> </w:t>
      </w:r>
      <w:proofErr w:type="spellStart"/>
      <w:r w:rsidRPr="00002C53">
        <w:rPr>
          <w:lang w:val="fr-FR"/>
        </w:rPr>
        <w:t>Ferate</w:t>
      </w:r>
      <w:proofErr w:type="spellEnd"/>
      <w:r w:rsidRPr="00002C53">
        <w:rPr>
          <w:lang w:val="fr-FR"/>
        </w:rPr>
        <w:t xml:space="preserve"> Romane, </w:t>
      </w:r>
      <w:proofErr w:type="spellStart"/>
      <w:r w:rsidRPr="00002C53">
        <w:rPr>
          <w:lang w:val="fr-FR"/>
        </w:rPr>
        <w:t>iar</w:t>
      </w:r>
      <w:proofErr w:type="spellEnd"/>
      <w:r w:rsidRPr="00002C53">
        <w:rPr>
          <w:lang w:val="fr-FR"/>
        </w:rPr>
        <w:t xml:space="preserve"> </w:t>
      </w:r>
      <w:proofErr w:type="spellStart"/>
      <w:r w:rsidRPr="00002C53">
        <w:rPr>
          <w:lang w:val="fr-FR"/>
        </w:rPr>
        <w:t>pe</w:t>
      </w:r>
      <w:proofErr w:type="spellEnd"/>
      <w:r w:rsidRPr="00002C53">
        <w:rPr>
          <w:lang w:val="fr-FR"/>
        </w:rPr>
        <w:t xml:space="preserve"> </w:t>
      </w:r>
      <w:proofErr w:type="spellStart"/>
      <w:r w:rsidRPr="00002C53">
        <w:rPr>
          <w:lang w:val="fr-FR"/>
        </w:rPr>
        <w:t>latura</w:t>
      </w:r>
      <w:proofErr w:type="spellEnd"/>
      <w:r w:rsidRPr="00002C53">
        <w:rPr>
          <w:lang w:val="fr-FR"/>
        </w:rPr>
        <w:t xml:space="preserve"> </w:t>
      </w:r>
      <w:proofErr w:type="spellStart"/>
      <w:r w:rsidRPr="00002C53">
        <w:rPr>
          <w:lang w:val="fr-FR"/>
        </w:rPr>
        <w:t>vestica</w:t>
      </w:r>
      <w:proofErr w:type="spellEnd"/>
      <w:r w:rsidRPr="00002C53">
        <w:rPr>
          <w:lang w:val="fr-FR"/>
        </w:rPr>
        <w:t xml:space="preserve"> </w:t>
      </w:r>
      <w:proofErr w:type="spellStart"/>
      <w:r w:rsidRPr="00002C53">
        <w:rPr>
          <w:lang w:val="fr-FR"/>
        </w:rPr>
        <w:t>cu</w:t>
      </w:r>
      <w:proofErr w:type="spellEnd"/>
      <w:r w:rsidRPr="00002C53">
        <w:rPr>
          <w:lang w:val="fr-FR"/>
        </w:rPr>
        <w:t xml:space="preserve"> </w:t>
      </w:r>
      <w:proofErr w:type="spellStart"/>
      <w:r w:rsidRPr="00002C53">
        <w:rPr>
          <w:lang w:val="fr-FR"/>
        </w:rPr>
        <w:t>bld</w:t>
      </w:r>
      <w:proofErr w:type="spellEnd"/>
      <w:r w:rsidRPr="00002C53">
        <w:rPr>
          <w:lang w:val="fr-FR"/>
        </w:rPr>
        <w:t xml:space="preserve">. Mihai </w:t>
      </w:r>
      <w:proofErr w:type="spellStart"/>
      <w:r w:rsidRPr="00002C53">
        <w:rPr>
          <w:lang w:val="fr-FR"/>
        </w:rPr>
        <w:t>Viteazul</w:t>
      </w:r>
      <w:proofErr w:type="spellEnd"/>
      <w:r w:rsidRPr="00002C53">
        <w:rPr>
          <w:lang w:val="fr-FR"/>
        </w:rPr>
        <w:t>.</w:t>
      </w:r>
    </w:p>
    <w:p w14:paraId="668A051F" w14:textId="77777777" w:rsidR="00002C53" w:rsidRPr="00002C53" w:rsidRDefault="00002C53" w:rsidP="00002C53">
      <w:pPr>
        <w:rPr>
          <w:lang w:val="fr-FR"/>
        </w:rPr>
      </w:pPr>
      <w:proofErr w:type="spellStart"/>
      <w:r w:rsidRPr="00002C53">
        <w:rPr>
          <w:lang w:val="fr-FR"/>
        </w:rPr>
        <w:t>Accesul</w:t>
      </w:r>
      <w:proofErr w:type="spellEnd"/>
      <w:r w:rsidRPr="00002C53">
        <w:rPr>
          <w:lang w:val="fr-FR"/>
        </w:rPr>
        <w:t xml:space="preserve"> </w:t>
      </w:r>
      <w:proofErr w:type="spellStart"/>
      <w:r w:rsidRPr="00002C53">
        <w:rPr>
          <w:lang w:val="fr-FR"/>
        </w:rPr>
        <w:t>pe</w:t>
      </w:r>
      <w:proofErr w:type="spellEnd"/>
      <w:r w:rsidRPr="00002C53">
        <w:rPr>
          <w:lang w:val="fr-FR"/>
        </w:rPr>
        <w:t xml:space="preserve"> </w:t>
      </w:r>
      <w:proofErr w:type="spellStart"/>
      <w:r w:rsidRPr="00002C53">
        <w:rPr>
          <w:lang w:val="fr-FR"/>
        </w:rPr>
        <w:t>parcela</w:t>
      </w:r>
      <w:proofErr w:type="spellEnd"/>
      <w:r w:rsidRPr="00002C53">
        <w:rPr>
          <w:lang w:val="fr-FR"/>
        </w:rPr>
        <w:t xml:space="preserve">, </w:t>
      </w:r>
      <w:proofErr w:type="spellStart"/>
      <w:r w:rsidRPr="00002C53">
        <w:rPr>
          <w:lang w:val="fr-FR"/>
        </w:rPr>
        <w:t>atat</w:t>
      </w:r>
      <w:proofErr w:type="spellEnd"/>
      <w:r w:rsidRPr="00002C53">
        <w:rPr>
          <w:lang w:val="fr-FR"/>
        </w:rPr>
        <w:t xml:space="preserve"> </w:t>
      </w:r>
      <w:proofErr w:type="spellStart"/>
      <w:r w:rsidRPr="00002C53">
        <w:rPr>
          <w:lang w:val="fr-FR"/>
        </w:rPr>
        <w:t>cel</w:t>
      </w:r>
      <w:proofErr w:type="spellEnd"/>
      <w:r w:rsidRPr="00002C53">
        <w:rPr>
          <w:lang w:val="fr-FR"/>
        </w:rPr>
        <w:t xml:space="preserve"> </w:t>
      </w:r>
      <w:proofErr w:type="spellStart"/>
      <w:r w:rsidRPr="00002C53">
        <w:rPr>
          <w:lang w:val="fr-FR"/>
        </w:rPr>
        <w:t>pietonal</w:t>
      </w:r>
      <w:proofErr w:type="spellEnd"/>
      <w:r w:rsidRPr="00002C53">
        <w:rPr>
          <w:lang w:val="fr-FR"/>
        </w:rPr>
        <w:t xml:space="preserve"> cat si </w:t>
      </w:r>
      <w:proofErr w:type="spellStart"/>
      <w:r w:rsidRPr="00002C53">
        <w:rPr>
          <w:lang w:val="fr-FR"/>
        </w:rPr>
        <w:t>cel</w:t>
      </w:r>
      <w:proofErr w:type="spellEnd"/>
      <w:r w:rsidRPr="00002C53">
        <w:rPr>
          <w:lang w:val="fr-FR"/>
        </w:rPr>
        <w:t xml:space="preserve"> auto, se </w:t>
      </w:r>
      <w:proofErr w:type="spellStart"/>
      <w:r w:rsidRPr="00002C53">
        <w:rPr>
          <w:lang w:val="fr-FR"/>
        </w:rPr>
        <w:t>realizeaza</w:t>
      </w:r>
      <w:proofErr w:type="spellEnd"/>
      <w:r w:rsidRPr="00002C53">
        <w:rPr>
          <w:lang w:val="fr-FR"/>
        </w:rPr>
        <w:t xml:space="preserve"> </w:t>
      </w:r>
      <w:proofErr w:type="spellStart"/>
      <w:r w:rsidRPr="00002C53">
        <w:rPr>
          <w:lang w:val="fr-FR"/>
        </w:rPr>
        <w:t>din</w:t>
      </w:r>
      <w:proofErr w:type="spellEnd"/>
      <w:r w:rsidRPr="00002C53">
        <w:rPr>
          <w:lang w:val="fr-FR"/>
        </w:rPr>
        <w:t xml:space="preserve"> </w:t>
      </w:r>
      <w:proofErr w:type="spellStart"/>
      <w:r w:rsidRPr="00002C53">
        <w:rPr>
          <w:lang w:val="fr-FR"/>
        </w:rPr>
        <w:t>bld</w:t>
      </w:r>
      <w:proofErr w:type="spellEnd"/>
      <w:r w:rsidRPr="00002C53">
        <w:rPr>
          <w:lang w:val="fr-FR"/>
        </w:rPr>
        <w:t xml:space="preserve">. Mihai </w:t>
      </w:r>
      <w:proofErr w:type="spellStart"/>
      <w:r w:rsidRPr="00002C53">
        <w:rPr>
          <w:lang w:val="fr-FR"/>
        </w:rPr>
        <w:t>Viteazul</w:t>
      </w:r>
      <w:proofErr w:type="spellEnd"/>
      <w:r w:rsidRPr="00002C53">
        <w:rPr>
          <w:lang w:val="fr-FR"/>
        </w:rPr>
        <w:t>.</w:t>
      </w:r>
    </w:p>
    <w:p w14:paraId="57F36F6B" w14:textId="77777777" w:rsidR="00002C53" w:rsidRPr="003437FB" w:rsidRDefault="00002C53" w:rsidP="00002C53">
      <w:pPr>
        <w:rPr>
          <w:rFonts w:ascii="Century Gothic" w:hAnsi="Century Gothic"/>
          <w:lang w:val="fr-FR"/>
        </w:rPr>
      </w:pPr>
      <w:r w:rsidRPr="00002C53">
        <w:rPr>
          <w:lang w:val="fr-FR"/>
        </w:rPr>
        <w:t xml:space="preserve">Din </w:t>
      </w:r>
      <w:proofErr w:type="spellStart"/>
      <w:r w:rsidRPr="00002C53">
        <w:rPr>
          <w:lang w:val="fr-FR"/>
        </w:rPr>
        <w:t>punct</w:t>
      </w:r>
      <w:proofErr w:type="spellEnd"/>
      <w:r w:rsidRPr="00002C53">
        <w:rPr>
          <w:lang w:val="fr-FR"/>
        </w:rPr>
        <w:t xml:space="preserve"> de </w:t>
      </w:r>
      <w:proofErr w:type="spellStart"/>
      <w:r w:rsidRPr="00002C53">
        <w:rPr>
          <w:lang w:val="fr-FR"/>
        </w:rPr>
        <w:t>vedere</w:t>
      </w:r>
      <w:proofErr w:type="spellEnd"/>
      <w:r w:rsidRPr="00002C53">
        <w:rPr>
          <w:lang w:val="fr-FR"/>
        </w:rPr>
        <w:t xml:space="preserve"> </w:t>
      </w:r>
      <w:proofErr w:type="spellStart"/>
      <w:r w:rsidRPr="00002C53">
        <w:rPr>
          <w:lang w:val="fr-FR"/>
        </w:rPr>
        <w:t>topografic</w:t>
      </w:r>
      <w:proofErr w:type="spellEnd"/>
      <w:r w:rsidRPr="00002C53">
        <w:rPr>
          <w:lang w:val="fr-FR"/>
        </w:rPr>
        <w:t xml:space="preserve">, </w:t>
      </w:r>
      <w:proofErr w:type="spellStart"/>
      <w:r w:rsidRPr="00002C53">
        <w:rPr>
          <w:lang w:val="fr-FR"/>
        </w:rPr>
        <w:t>terenul</w:t>
      </w:r>
      <w:proofErr w:type="spellEnd"/>
      <w:r w:rsidRPr="00002C53">
        <w:rPr>
          <w:lang w:val="fr-FR"/>
        </w:rPr>
        <w:t xml:space="preserve"> este </w:t>
      </w:r>
      <w:proofErr w:type="spellStart"/>
      <w:r w:rsidRPr="00002C53">
        <w:rPr>
          <w:lang w:val="fr-FR"/>
        </w:rPr>
        <w:t>relativ</w:t>
      </w:r>
      <w:proofErr w:type="spellEnd"/>
      <w:r w:rsidRPr="00002C53">
        <w:rPr>
          <w:lang w:val="fr-FR"/>
        </w:rPr>
        <w:t xml:space="preserve"> plat</w:t>
      </w:r>
      <w:r>
        <w:rPr>
          <w:rFonts w:ascii="Century Gothic" w:hAnsi="Century Gothic"/>
          <w:lang w:val="fr-FR"/>
        </w:rPr>
        <w:t>.</w:t>
      </w:r>
    </w:p>
    <w:p w14:paraId="68C70417" w14:textId="1C4C0716" w:rsidR="000474C4" w:rsidRDefault="00A33794">
      <w:pPr>
        <w:ind w:left="731" w:right="147"/>
      </w:pPr>
      <w:proofErr w:type="spellStart"/>
      <w:r>
        <w:t>funcţiunea</w:t>
      </w:r>
      <w:proofErr w:type="spellEnd"/>
      <w:r>
        <w:t xml:space="preserve">:   </w:t>
      </w:r>
      <w:r w:rsidR="009E733E" w:rsidRPr="009E733E">
        <w:rPr>
          <w:bCs/>
          <w:szCs w:val="24"/>
        </w:rPr>
        <w:t xml:space="preserve">Conform </w:t>
      </w:r>
      <w:proofErr w:type="spellStart"/>
      <w:r w:rsidR="009E733E" w:rsidRPr="009E733E">
        <w:rPr>
          <w:bCs/>
          <w:szCs w:val="24"/>
        </w:rPr>
        <w:t>PUZ</w:t>
      </w:r>
      <w:proofErr w:type="spellEnd"/>
      <w:r w:rsidR="009E733E" w:rsidRPr="009E733E">
        <w:rPr>
          <w:bCs/>
          <w:szCs w:val="24"/>
        </w:rPr>
        <w:t xml:space="preserve"> </w:t>
      </w:r>
      <w:proofErr w:type="spellStart"/>
      <w:r w:rsidR="009E733E" w:rsidRPr="009E733E">
        <w:rPr>
          <w:bCs/>
          <w:szCs w:val="24"/>
        </w:rPr>
        <w:t>pentru</w:t>
      </w:r>
      <w:proofErr w:type="spellEnd"/>
      <w:r w:rsidR="009E733E" w:rsidRPr="009E733E">
        <w:rPr>
          <w:bCs/>
          <w:szCs w:val="24"/>
        </w:rPr>
        <w:t xml:space="preserve"> </w:t>
      </w:r>
      <w:proofErr w:type="spellStart"/>
      <w:r w:rsidR="009E733E" w:rsidRPr="009E733E">
        <w:rPr>
          <w:bCs/>
          <w:szCs w:val="24"/>
        </w:rPr>
        <w:t>construire</w:t>
      </w:r>
      <w:proofErr w:type="spellEnd"/>
      <w:r w:rsidR="009E733E" w:rsidRPr="009E733E">
        <w:rPr>
          <w:bCs/>
          <w:szCs w:val="24"/>
        </w:rPr>
        <w:t xml:space="preserve"> </w:t>
      </w:r>
      <w:proofErr w:type="spellStart"/>
      <w:r w:rsidR="009E733E" w:rsidRPr="009E733E">
        <w:rPr>
          <w:bCs/>
          <w:szCs w:val="24"/>
        </w:rPr>
        <w:t>spalatorie</w:t>
      </w:r>
      <w:proofErr w:type="spellEnd"/>
      <w:r w:rsidR="009E733E" w:rsidRPr="009E733E">
        <w:rPr>
          <w:bCs/>
          <w:szCs w:val="24"/>
        </w:rPr>
        <w:t xml:space="preserve"> auto </w:t>
      </w:r>
      <w:proofErr w:type="spellStart"/>
      <w:r w:rsidR="009E733E" w:rsidRPr="009E733E">
        <w:rPr>
          <w:bCs/>
          <w:szCs w:val="24"/>
        </w:rPr>
        <w:t>si</w:t>
      </w:r>
      <w:proofErr w:type="spellEnd"/>
      <w:r w:rsidR="009E733E" w:rsidRPr="009E733E">
        <w:rPr>
          <w:bCs/>
          <w:szCs w:val="24"/>
        </w:rPr>
        <w:t xml:space="preserve"> atelier auto – </w:t>
      </w:r>
      <w:proofErr w:type="spellStart"/>
      <w:r w:rsidR="009E733E" w:rsidRPr="009E733E">
        <w:rPr>
          <w:bCs/>
          <w:szCs w:val="24"/>
        </w:rPr>
        <w:t>Subzona</w:t>
      </w:r>
      <w:proofErr w:type="spellEnd"/>
      <w:r w:rsidR="009E733E" w:rsidRPr="009E733E">
        <w:rPr>
          <w:bCs/>
          <w:szCs w:val="24"/>
        </w:rPr>
        <w:t xml:space="preserve"> </w:t>
      </w:r>
      <w:proofErr w:type="spellStart"/>
      <w:r w:rsidR="009E733E" w:rsidRPr="009E733E">
        <w:rPr>
          <w:bCs/>
          <w:szCs w:val="24"/>
        </w:rPr>
        <w:t>servicii</w:t>
      </w:r>
      <w:proofErr w:type="spellEnd"/>
      <w:r w:rsidR="009E733E" w:rsidRPr="009E733E">
        <w:rPr>
          <w:bCs/>
          <w:szCs w:val="24"/>
        </w:rPr>
        <w:t xml:space="preserve"> </w:t>
      </w:r>
      <w:proofErr w:type="spellStart"/>
      <w:r w:rsidR="009E733E" w:rsidRPr="009E733E">
        <w:rPr>
          <w:bCs/>
          <w:szCs w:val="24"/>
        </w:rPr>
        <w:t>publice</w:t>
      </w:r>
      <w:proofErr w:type="spellEnd"/>
      <w:r w:rsidR="009E733E" w:rsidRPr="009E733E">
        <w:rPr>
          <w:bCs/>
          <w:szCs w:val="24"/>
        </w:rPr>
        <w:t xml:space="preserve"> – SP </w:t>
      </w:r>
      <w:proofErr w:type="spellStart"/>
      <w:r w:rsidR="009E733E" w:rsidRPr="009E733E">
        <w:rPr>
          <w:bCs/>
          <w:szCs w:val="24"/>
        </w:rPr>
        <w:t>spalatorie</w:t>
      </w:r>
      <w:proofErr w:type="spellEnd"/>
      <w:r w:rsidR="009E733E" w:rsidRPr="009E733E">
        <w:rPr>
          <w:bCs/>
          <w:szCs w:val="24"/>
        </w:rPr>
        <w:t xml:space="preserve">, </w:t>
      </w:r>
      <w:proofErr w:type="spellStart"/>
      <w:r w:rsidR="009E733E" w:rsidRPr="009E733E">
        <w:rPr>
          <w:bCs/>
          <w:szCs w:val="24"/>
        </w:rPr>
        <w:t>situata</w:t>
      </w:r>
      <w:proofErr w:type="spellEnd"/>
      <w:r w:rsidR="009E733E" w:rsidRPr="009E733E">
        <w:rPr>
          <w:bCs/>
          <w:szCs w:val="24"/>
        </w:rPr>
        <w:t xml:space="preserve"> in </w:t>
      </w:r>
      <w:proofErr w:type="spellStart"/>
      <w:r w:rsidR="009E733E" w:rsidRPr="009E733E">
        <w:rPr>
          <w:bCs/>
          <w:szCs w:val="24"/>
        </w:rPr>
        <w:t>exteriorul</w:t>
      </w:r>
      <w:proofErr w:type="spellEnd"/>
      <w:r w:rsidR="009E733E" w:rsidRPr="009E733E">
        <w:rPr>
          <w:bCs/>
          <w:szCs w:val="24"/>
        </w:rPr>
        <w:t xml:space="preserve"> </w:t>
      </w:r>
      <w:proofErr w:type="spellStart"/>
      <w:r w:rsidR="009E733E" w:rsidRPr="009E733E">
        <w:rPr>
          <w:bCs/>
          <w:szCs w:val="24"/>
        </w:rPr>
        <w:t>limitei</w:t>
      </w:r>
      <w:proofErr w:type="spellEnd"/>
      <w:r w:rsidR="009E733E" w:rsidRPr="009E733E">
        <w:rPr>
          <w:bCs/>
          <w:szCs w:val="24"/>
        </w:rPr>
        <w:t xml:space="preserve"> </w:t>
      </w:r>
      <w:proofErr w:type="spellStart"/>
      <w:r w:rsidR="009E733E" w:rsidRPr="009E733E">
        <w:rPr>
          <w:bCs/>
          <w:szCs w:val="24"/>
        </w:rPr>
        <w:t>construite</w:t>
      </w:r>
      <w:proofErr w:type="spellEnd"/>
      <w:r w:rsidR="009E733E" w:rsidRPr="009E733E">
        <w:rPr>
          <w:bCs/>
          <w:szCs w:val="24"/>
        </w:rPr>
        <w:t xml:space="preserve"> </w:t>
      </w:r>
      <w:proofErr w:type="spellStart"/>
      <w:r w:rsidR="009E733E" w:rsidRPr="009E733E">
        <w:rPr>
          <w:bCs/>
          <w:szCs w:val="24"/>
        </w:rPr>
        <w:t>protejate</w:t>
      </w:r>
      <w:proofErr w:type="spellEnd"/>
      <w:r w:rsidR="009E733E">
        <w:rPr>
          <w:bCs/>
          <w:szCs w:val="24"/>
        </w:rPr>
        <w:t>.</w:t>
      </w:r>
    </w:p>
    <w:p w14:paraId="0CAB8B3D" w14:textId="5B24A6F9" w:rsidR="000474C4" w:rsidRDefault="00A33794" w:rsidP="009E733E">
      <w:pPr>
        <w:spacing w:after="53"/>
        <w:ind w:left="731" w:right="147"/>
      </w:pPr>
      <w:proofErr w:type="spellStart"/>
      <w:r>
        <w:t>dimensiunile</w:t>
      </w:r>
      <w:proofErr w:type="spellEnd"/>
      <w:r>
        <w:t xml:space="preserve"> </w:t>
      </w:r>
      <w:proofErr w:type="spellStart"/>
      <w:r>
        <w:t>maxime</w:t>
      </w:r>
      <w:proofErr w:type="spellEnd"/>
      <w:r>
        <w:t xml:space="preserve"> ale </w:t>
      </w:r>
      <w:proofErr w:type="spellStart"/>
      <w:r>
        <w:t>construcţiei</w:t>
      </w:r>
      <w:proofErr w:type="spellEnd"/>
      <w:r>
        <w:t xml:space="preserve">: </w:t>
      </w:r>
      <w:proofErr w:type="spellStart"/>
      <w:r w:rsidR="009E733E">
        <w:t>28,60</w:t>
      </w:r>
      <w:r>
        <w:t>m</w:t>
      </w:r>
      <w:proofErr w:type="spellEnd"/>
      <w:r>
        <w:t xml:space="preserve"> x </w:t>
      </w:r>
      <w:proofErr w:type="spellStart"/>
      <w:r w:rsidR="009E733E">
        <w:t>6,50</w:t>
      </w:r>
      <w:r>
        <w:t>m</w:t>
      </w:r>
      <w:proofErr w:type="spellEnd"/>
      <w:r>
        <w:t xml:space="preserve"> </w:t>
      </w:r>
      <w:proofErr w:type="spellStart"/>
      <w:r w:rsidR="009E733E">
        <w:t>pentru</w:t>
      </w:r>
      <w:proofErr w:type="spellEnd"/>
      <w:r w:rsidR="009E733E">
        <w:t xml:space="preserve"> </w:t>
      </w:r>
      <w:proofErr w:type="spellStart"/>
      <w:r w:rsidR="009E733E">
        <w:t>spalatorie</w:t>
      </w:r>
      <w:proofErr w:type="spellEnd"/>
      <w:r w:rsidR="009E733E">
        <w:t>,</w:t>
      </w:r>
      <w:r>
        <w:t xml:space="preserve"> </w:t>
      </w:r>
      <w:proofErr w:type="spellStart"/>
      <w:r w:rsidR="009E733E">
        <w:t>6,00</w:t>
      </w:r>
      <w:r>
        <w:t>m</w:t>
      </w:r>
      <w:proofErr w:type="spellEnd"/>
      <w:r>
        <w:t xml:space="preserve"> x </w:t>
      </w:r>
      <w:proofErr w:type="spellStart"/>
      <w:r w:rsidR="009E733E">
        <w:t>2,50</w:t>
      </w:r>
      <w:r>
        <w:t>m</w:t>
      </w:r>
      <w:proofErr w:type="spellEnd"/>
      <w:r w:rsidR="009E733E">
        <w:t xml:space="preserve"> </w:t>
      </w:r>
      <w:proofErr w:type="spellStart"/>
      <w:r w:rsidR="009E733E">
        <w:t>pentru</w:t>
      </w:r>
      <w:proofErr w:type="spellEnd"/>
      <w:r>
        <w:t xml:space="preserve"> </w:t>
      </w:r>
      <w:proofErr w:type="spellStart"/>
      <w:r w:rsidR="009E733E">
        <w:t>cladirea</w:t>
      </w:r>
      <w:proofErr w:type="spellEnd"/>
      <w:r w:rsidR="009E733E">
        <w:t xml:space="preserve"> </w:t>
      </w:r>
      <w:proofErr w:type="spellStart"/>
      <w:r w:rsidR="009E733E">
        <w:t>anexa</w:t>
      </w:r>
      <w:proofErr w:type="spellEnd"/>
      <w:r w:rsidR="009E733E">
        <w:t xml:space="preserve"> care </w:t>
      </w:r>
      <w:proofErr w:type="spellStart"/>
      <w:r w:rsidR="00D85165">
        <w:t>este</w:t>
      </w:r>
      <w:proofErr w:type="spellEnd"/>
      <w:r w:rsidR="00D85165">
        <w:t xml:space="preserve"> </w:t>
      </w:r>
      <w:proofErr w:type="spellStart"/>
      <w:r w:rsidR="00D85165">
        <w:t>constituit</w:t>
      </w:r>
      <w:proofErr w:type="spellEnd"/>
      <w:r w:rsidR="00D85165">
        <w:t xml:space="preserve"> din </w:t>
      </w:r>
      <w:proofErr w:type="spellStart"/>
      <w:r w:rsidR="00D85165">
        <w:t>grup</w:t>
      </w:r>
      <w:proofErr w:type="spellEnd"/>
      <w:r w:rsidR="00D85165">
        <w:t xml:space="preserve"> </w:t>
      </w:r>
      <w:proofErr w:type="spellStart"/>
      <w:r w:rsidR="00D85165">
        <w:t>sanitar</w:t>
      </w:r>
      <w:proofErr w:type="spellEnd"/>
      <w:r w:rsidR="00D85165">
        <w:t xml:space="preserve"> </w:t>
      </w:r>
      <w:proofErr w:type="spellStart"/>
      <w:r w:rsidR="00D85165">
        <w:t>si</w:t>
      </w:r>
      <w:proofErr w:type="spellEnd"/>
      <w:r w:rsidR="00D85165">
        <w:t xml:space="preserve"> </w:t>
      </w:r>
      <w:proofErr w:type="spellStart"/>
      <w:r w:rsidR="00D85165">
        <w:t>depozit</w:t>
      </w:r>
      <w:proofErr w:type="spellEnd"/>
      <w:r w:rsidR="00D85165">
        <w:t>,</w:t>
      </w:r>
      <w:r>
        <w:t xml:space="preserve"> </w:t>
      </w:r>
      <w:proofErr w:type="spellStart"/>
      <w:r>
        <w:t>regim</w:t>
      </w:r>
      <w:proofErr w:type="spellEnd"/>
      <w:r>
        <w:t xml:space="preserve"> de </w:t>
      </w:r>
      <w:proofErr w:type="spellStart"/>
      <w:r>
        <w:t>înălţime</w:t>
      </w:r>
      <w:proofErr w:type="spellEnd"/>
      <w:r>
        <w:t xml:space="preserve">: </w:t>
      </w:r>
      <w:proofErr w:type="spellStart"/>
      <w:r>
        <w:t>parter</w:t>
      </w:r>
      <w:proofErr w:type="spellEnd"/>
      <w:r>
        <w:t xml:space="preserve"> </w:t>
      </w:r>
      <w:proofErr w:type="spellStart"/>
      <w:r>
        <w:t>pentru</w:t>
      </w:r>
      <w:proofErr w:type="spellEnd"/>
      <w:r>
        <w:t xml:space="preserve"> </w:t>
      </w:r>
      <w:proofErr w:type="spellStart"/>
      <w:r w:rsidR="00D85165">
        <w:t>spalatorie</w:t>
      </w:r>
      <w:proofErr w:type="spellEnd"/>
      <w:r w:rsidR="00D85165">
        <w:t xml:space="preserve"> </w:t>
      </w:r>
      <w:proofErr w:type="spellStart"/>
      <w:r w:rsidR="00D85165">
        <w:t>si</w:t>
      </w:r>
      <w:proofErr w:type="spellEnd"/>
      <w:r w:rsidR="00D85165">
        <w:t xml:space="preserve"> </w:t>
      </w:r>
      <w:proofErr w:type="spellStart"/>
      <w:r w:rsidR="00D85165">
        <w:t>cladirea</w:t>
      </w:r>
      <w:proofErr w:type="spellEnd"/>
      <w:r w:rsidR="00D85165">
        <w:t xml:space="preserve"> </w:t>
      </w:r>
      <w:proofErr w:type="spellStart"/>
      <w:r w:rsidR="00D85165">
        <w:t>anexa</w:t>
      </w:r>
      <w:proofErr w:type="spellEnd"/>
      <w:r>
        <w:t xml:space="preserve">; H maxim la </w:t>
      </w:r>
      <w:proofErr w:type="spellStart"/>
      <w:r>
        <w:t>coamă</w:t>
      </w:r>
      <w:proofErr w:type="spellEnd"/>
      <w:r>
        <w:t xml:space="preserve">: </w:t>
      </w:r>
      <w:proofErr w:type="spellStart"/>
      <w:r w:rsidR="00295E17">
        <w:t>3,48</w:t>
      </w:r>
      <w:r>
        <w:t>m</w:t>
      </w:r>
      <w:proofErr w:type="spellEnd"/>
      <w:r>
        <w:t xml:space="preserve">, </w:t>
      </w:r>
      <w:proofErr w:type="spellStart"/>
      <w:r w:rsidRPr="008D2F46">
        <w:rPr>
          <w:color w:val="auto"/>
        </w:rPr>
        <w:t>respectiv</w:t>
      </w:r>
      <w:proofErr w:type="spellEnd"/>
      <w:r w:rsidRPr="008D2F46">
        <w:rPr>
          <w:color w:val="auto"/>
        </w:rPr>
        <w:t xml:space="preserve"> </w:t>
      </w:r>
      <w:proofErr w:type="spellStart"/>
      <w:r w:rsidRPr="008D2F46">
        <w:rPr>
          <w:color w:val="auto"/>
        </w:rPr>
        <w:t>3,85</w:t>
      </w:r>
      <w:proofErr w:type="gramStart"/>
      <w:r w:rsidRPr="008D2F46">
        <w:rPr>
          <w:color w:val="auto"/>
        </w:rPr>
        <w:t>m</w:t>
      </w:r>
      <w:proofErr w:type="spellEnd"/>
      <w:r w:rsidRPr="008D2F46">
        <w:rPr>
          <w:color w:val="auto"/>
        </w:rPr>
        <w:t xml:space="preserve"> </w:t>
      </w:r>
      <w:r>
        <w:t>;</w:t>
      </w:r>
      <w:proofErr w:type="gramEnd"/>
      <w:r>
        <w:t xml:space="preserve"> H minim </w:t>
      </w:r>
      <w:proofErr w:type="spellStart"/>
      <w:r>
        <w:t>streaşină</w:t>
      </w:r>
      <w:proofErr w:type="spellEnd"/>
      <w:r>
        <w:t xml:space="preserve">: </w:t>
      </w:r>
      <w:proofErr w:type="spellStart"/>
      <w:r w:rsidR="00295E17">
        <w:t>2.94</w:t>
      </w:r>
      <w:r>
        <w:t>m</w:t>
      </w:r>
      <w:proofErr w:type="spellEnd"/>
      <w:r w:rsidR="008D2F46">
        <w:t>.</w:t>
      </w:r>
    </w:p>
    <w:p w14:paraId="2C096D31" w14:textId="7D9BB06E" w:rsidR="000474C4" w:rsidRDefault="00A33794">
      <w:pPr>
        <w:spacing w:after="84"/>
        <w:ind w:left="745" w:right="147"/>
      </w:pPr>
      <w:proofErr w:type="spellStart"/>
      <w:r>
        <w:t>Suprafaţa</w:t>
      </w:r>
      <w:proofErr w:type="spellEnd"/>
      <w:r>
        <w:t xml:space="preserve"> </w:t>
      </w:r>
      <w:proofErr w:type="spellStart"/>
      <w:r>
        <w:t>construită</w:t>
      </w:r>
      <w:proofErr w:type="spellEnd"/>
      <w:r>
        <w:t xml:space="preserve">: </w:t>
      </w:r>
      <w:proofErr w:type="spellStart"/>
      <w:r w:rsidR="00BF0296">
        <w:t>171,00</w:t>
      </w:r>
      <w:r>
        <w:t>m</w:t>
      </w:r>
      <w:r>
        <w:rPr>
          <w:vertAlign w:val="superscript"/>
        </w:rPr>
        <w:t>2</w:t>
      </w:r>
      <w:proofErr w:type="spellEnd"/>
      <w:r>
        <w:t xml:space="preserve">; </w:t>
      </w:r>
    </w:p>
    <w:p w14:paraId="00AEB5F7" w14:textId="7F30725E" w:rsidR="000474C4" w:rsidRDefault="00A33794">
      <w:pPr>
        <w:spacing w:after="74"/>
        <w:ind w:left="745" w:right="147"/>
      </w:pPr>
      <w:proofErr w:type="spellStart"/>
      <w:proofErr w:type="gramStart"/>
      <w:r>
        <w:t>Suprafaţa</w:t>
      </w:r>
      <w:proofErr w:type="spellEnd"/>
      <w:r>
        <w:t xml:space="preserve">  </w:t>
      </w:r>
      <w:proofErr w:type="spellStart"/>
      <w:r>
        <w:t>desfăşurată</w:t>
      </w:r>
      <w:proofErr w:type="spellEnd"/>
      <w:proofErr w:type="gramEnd"/>
      <w:r>
        <w:t xml:space="preserve">: </w:t>
      </w:r>
      <w:proofErr w:type="spellStart"/>
      <w:r w:rsidR="00BF0296">
        <w:t>171,00</w:t>
      </w:r>
      <w:r>
        <w:t>m</w:t>
      </w:r>
      <w:r>
        <w:rPr>
          <w:vertAlign w:val="superscript"/>
        </w:rPr>
        <w:t>2</w:t>
      </w:r>
      <w:proofErr w:type="spellEnd"/>
      <w:r>
        <w:t xml:space="preserve">; </w:t>
      </w:r>
    </w:p>
    <w:p w14:paraId="6B1E91D1" w14:textId="23602FAB" w:rsidR="000474C4" w:rsidRDefault="00A33794">
      <w:pPr>
        <w:spacing w:after="41"/>
        <w:ind w:left="755" w:right="147"/>
      </w:pPr>
      <w:proofErr w:type="spellStart"/>
      <w:r>
        <w:t>Teren</w:t>
      </w:r>
      <w:proofErr w:type="spellEnd"/>
      <w:r>
        <w:t xml:space="preserve"> =</w:t>
      </w:r>
      <w:proofErr w:type="spellStart"/>
      <w:r w:rsidR="00020533">
        <w:t>911</w:t>
      </w:r>
      <w:r>
        <w:t>m</w:t>
      </w:r>
      <w:r>
        <w:rPr>
          <w:vertAlign w:val="superscript"/>
        </w:rPr>
        <w:t>2</w:t>
      </w:r>
      <w:proofErr w:type="spellEnd"/>
      <w:r>
        <w:t xml:space="preserve">, </w:t>
      </w:r>
    </w:p>
    <w:p w14:paraId="0ECCE44F" w14:textId="77777777" w:rsidR="000474C4" w:rsidRDefault="00A33794">
      <w:pPr>
        <w:ind w:left="755" w:right="147"/>
      </w:pPr>
      <w:r>
        <w:t xml:space="preserve">P.O.T EXISTENT=0,00%, </w:t>
      </w:r>
    </w:p>
    <w:p w14:paraId="05877F96" w14:textId="7EC1609E" w:rsidR="00020533" w:rsidRDefault="00A33794">
      <w:pPr>
        <w:ind w:left="755" w:right="5564"/>
      </w:pPr>
      <w:r>
        <w:t>P.O.T PROPUS=</w:t>
      </w:r>
      <w:r w:rsidR="00C73AE5">
        <w:t>18,77</w:t>
      </w:r>
      <w:r>
        <w:t xml:space="preserve">%, </w:t>
      </w:r>
    </w:p>
    <w:p w14:paraId="655F5508" w14:textId="4F2CD22A" w:rsidR="000474C4" w:rsidRDefault="00A33794">
      <w:pPr>
        <w:ind w:left="755" w:right="5564"/>
      </w:pPr>
      <w:r>
        <w:t xml:space="preserve">C.U.T EXISTENT=0.00, </w:t>
      </w:r>
    </w:p>
    <w:p w14:paraId="154E05CD" w14:textId="3260C8C5" w:rsidR="000474C4" w:rsidRDefault="00A33794">
      <w:pPr>
        <w:spacing w:after="54"/>
        <w:ind w:left="755" w:right="147"/>
      </w:pPr>
      <w:r>
        <w:t>C.U.T PROPUS=</w:t>
      </w:r>
      <w:r w:rsidR="00C73AE5">
        <w:t>0.18</w:t>
      </w:r>
      <w:r>
        <w:t xml:space="preserve">. </w:t>
      </w:r>
    </w:p>
    <w:p w14:paraId="6D41408B" w14:textId="28268F27" w:rsidR="000474C4" w:rsidRDefault="00A33794">
      <w:pPr>
        <w:ind w:left="370" w:right="147"/>
      </w:pPr>
      <w:proofErr w:type="spellStart"/>
      <w:r>
        <w:t>Utilități</w:t>
      </w:r>
      <w:proofErr w:type="spellEnd"/>
      <w:r>
        <w:t xml:space="preserve">: </w:t>
      </w:r>
      <w:proofErr w:type="spellStart"/>
      <w:r>
        <w:t>apă</w:t>
      </w:r>
      <w:proofErr w:type="spellEnd"/>
      <w:r>
        <w:t>,</w:t>
      </w:r>
      <w:r w:rsidR="00020533">
        <w:t xml:space="preserve"> </w:t>
      </w:r>
      <w:proofErr w:type="spellStart"/>
      <w:r w:rsidR="00020533">
        <w:t>canalizare</w:t>
      </w:r>
      <w:proofErr w:type="spellEnd"/>
      <w:r w:rsidR="00020533">
        <w:t>,</w:t>
      </w:r>
      <w:r>
        <w:t xml:space="preserve"> </w:t>
      </w:r>
      <w:proofErr w:type="spellStart"/>
      <w:r>
        <w:t>energie</w:t>
      </w:r>
      <w:proofErr w:type="spellEnd"/>
      <w:r>
        <w:t xml:space="preserve"> </w:t>
      </w:r>
      <w:proofErr w:type="spellStart"/>
      <w:r>
        <w:t>electrică</w:t>
      </w:r>
      <w:proofErr w:type="spellEnd"/>
      <w:r>
        <w:t>,</w:t>
      </w:r>
      <w:r w:rsidR="00020533">
        <w:t xml:space="preserve"> gaze </w:t>
      </w:r>
      <w:proofErr w:type="spellStart"/>
      <w:r w:rsidR="00020533">
        <w:t>naturale</w:t>
      </w:r>
      <w:proofErr w:type="spellEnd"/>
      <w:r w:rsidR="00020533">
        <w:t>,</w:t>
      </w:r>
      <w:r>
        <w:t xml:space="preserve"> </w:t>
      </w:r>
      <w:proofErr w:type="spellStart"/>
      <w:r>
        <w:t>telefoni</w:t>
      </w:r>
      <w:r w:rsidR="00020533">
        <w:t>zare</w:t>
      </w:r>
      <w:proofErr w:type="spellEnd"/>
      <w:r w:rsidR="00020533">
        <w:t xml:space="preserve">, </w:t>
      </w:r>
      <w:proofErr w:type="spellStart"/>
      <w:r w:rsidR="00020533">
        <w:t>salubritate</w:t>
      </w:r>
      <w:proofErr w:type="spellEnd"/>
      <w:r>
        <w:t xml:space="preserve">. </w:t>
      </w:r>
    </w:p>
    <w:p w14:paraId="7B5601BD" w14:textId="2AC93D67" w:rsidR="000474C4" w:rsidRDefault="00A33794">
      <w:pPr>
        <w:ind w:left="370" w:right="147"/>
      </w:pPr>
      <w:proofErr w:type="spellStart"/>
      <w:r>
        <w:t>Acces</w:t>
      </w:r>
      <w:proofErr w:type="spellEnd"/>
      <w:r>
        <w:t xml:space="preserve"> </w:t>
      </w:r>
      <w:proofErr w:type="spellStart"/>
      <w:r>
        <w:t>pietonal</w:t>
      </w:r>
      <w:proofErr w:type="spellEnd"/>
      <w:r>
        <w:t xml:space="preserve"> </w:t>
      </w:r>
      <w:proofErr w:type="spellStart"/>
      <w:r>
        <w:t>și</w:t>
      </w:r>
      <w:proofErr w:type="spellEnd"/>
      <w:r>
        <w:t xml:space="preserve"> auto: din </w:t>
      </w:r>
      <w:r w:rsidR="00020533">
        <w:t xml:space="preserve">bld. Mihai </w:t>
      </w:r>
      <w:proofErr w:type="spellStart"/>
      <w:r w:rsidR="00020533">
        <w:t>Viteazul</w:t>
      </w:r>
      <w:proofErr w:type="spellEnd"/>
      <w:r w:rsidR="00020533">
        <w:t>.</w:t>
      </w:r>
      <w:r>
        <w:t xml:space="preserve"> </w:t>
      </w:r>
    </w:p>
    <w:p w14:paraId="2D8DA992" w14:textId="77777777" w:rsidR="000474C4" w:rsidRDefault="00A33794">
      <w:pPr>
        <w:spacing w:after="34" w:line="259" w:lineRule="auto"/>
        <w:ind w:left="360" w:right="0" w:firstLine="0"/>
        <w:jc w:val="left"/>
      </w:pPr>
      <w:r>
        <w:t xml:space="preserve"> </w:t>
      </w:r>
      <w:r>
        <w:tab/>
        <w:t xml:space="preserve"> </w:t>
      </w:r>
    </w:p>
    <w:p w14:paraId="2EAF0DE6" w14:textId="77777777" w:rsidR="000474C4" w:rsidRDefault="00A33794">
      <w:pPr>
        <w:numPr>
          <w:ilvl w:val="0"/>
          <w:numId w:val="13"/>
        </w:numPr>
        <w:spacing w:after="16" w:line="248" w:lineRule="auto"/>
        <w:ind w:right="147" w:firstLine="360"/>
      </w:pPr>
      <w:proofErr w:type="spellStart"/>
      <w:r>
        <w:rPr>
          <w:b/>
          <w:i/>
        </w:rPr>
        <w:t>politici</w:t>
      </w:r>
      <w:proofErr w:type="spellEnd"/>
      <w:r>
        <w:rPr>
          <w:b/>
          <w:i/>
        </w:rPr>
        <w:t xml:space="preserve"> de </w:t>
      </w:r>
      <w:proofErr w:type="spellStart"/>
      <w:r>
        <w:rPr>
          <w:b/>
          <w:i/>
        </w:rPr>
        <w:t>zonare</w:t>
      </w:r>
      <w:proofErr w:type="spellEnd"/>
      <w:r>
        <w:rPr>
          <w:b/>
          <w:i/>
        </w:rPr>
        <w:t xml:space="preserve"> </w:t>
      </w:r>
      <w:proofErr w:type="spellStart"/>
      <w:r>
        <w:rPr>
          <w:b/>
          <w:i/>
        </w:rPr>
        <w:t>şi</w:t>
      </w:r>
      <w:proofErr w:type="spellEnd"/>
      <w:r>
        <w:rPr>
          <w:b/>
          <w:i/>
        </w:rPr>
        <w:t xml:space="preserve"> de </w:t>
      </w:r>
      <w:proofErr w:type="spellStart"/>
      <w:r>
        <w:rPr>
          <w:b/>
          <w:i/>
        </w:rPr>
        <w:t>folosire</w:t>
      </w:r>
      <w:proofErr w:type="spellEnd"/>
      <w:r>
        <w:rPr>
          <w:b/>
          <w:i/>
        </w:rPr>
        <w:t xml:space="preserve"> a </w:t>
      </w:r>
      <w:proofErr w:type="spellStart"/>
      <w:r>
        <w:rPr>
          <w:b/>
          <w:i/>
        </w:rPr>
        <w:t>terenului</w:t>
      </w:r>
      <w:proofErr w:type="spellEnd"/>
      <w:r>
        <w:rPr>
          <w:b/>
          <w:i/>
        </w:rPr>
        <w:t xml:space="preserve">;  </w:t>
      </w:r>
    </w:p>
    <w:p w14:paraId="0CB4EB74" w14:textId="191C8A25" w:rsidR="000474C4" w:rsidRDefault="00A33794">
      <w:pPr>
        <w:ind w:left="-15" w:right="147" w:firstLine="360"/>
      </w:pPr>
      <w:proofErr w:type="spellStart"/>
      <w:r>
        <w:t>După</w:t>
      </w:r>
      <w:proofErr w:type="spellEnd"/>
      <w:r>
        <w:t xml:space="preserve"> </w:t>
      </w:r>
      <w:proofErr w:type="spellStart"/>
      <w:r>
        <w:t>realizarea</w:t>
      </w:r>
      <w:proofErr w:type="spellEnd"/>
      <w:r>
        <w:t xml:space="preserve"> </w:t>
      </w:r>
      <w:proofErr w:type="spellStart"/>
      <w:r>
        <w:t>proiectului</w:t>
      </w:r>
      <w:proofErr w:type="spellEnd"/>
      <w:r>
        <w:t xml:space="preserve"> se </w:t>
      </w:r>
      <w:proofErr w:type="spellStart"/>
      <w:r>
        <w:t>vor</w:t>
      </w:r>
      <w:proofErr w:type="spellEnd"/>
      <w:r>
        <w:t xml:space="preserve"> face </w:t>
      </w:r>
      <w:proofErr w:type="spellStart"/>
      <w:r>
        <w:t>actualizările</w:t>
      </w:r>
      <w:proofErr w:type="spellEnd"/>
      <w:r>
        <w:t xml:space="preserve"> </w:t>
      </w:r>
      <w:proofErr w:type="spellStart"/>
      <w:r>
        <w:t>cadastrale</w:t>
      </w:r>
      <w:proofErr w:type="spellEnd"/>
      <w:r>
        <w:t xml:space="preserve">. </w:t>
      </w:r>
      <w:proofErr w:type="spellStart"/>
      <w:r>
        <w:t>Terenul</w:t>
      </w:r>
      <w:proofErr w:type="spellEnd"/>
      <w:r>
        <w:t xml:space="preserve"> </w:t>
      </w:r>
      <w:proofErr w:type="spellStart"/>
      <w:r>
        <w:t>dinspre</w:t>
      </w:r>
      <w:proofErr w:type="spellEnd"/>
      <w:r>
        <w:t xml:space="preserve"> </w:t>
      </w:r>
      <w:proofErr w:type="spellStart"/>
      <w:r>
        <w:t>aliniament</w:t>
      </w:r>
      <w:proofErr w:type="spellEnd"/>
      <w:r>
        <w:t xml:space="preserve"> </w:t>
      </w:r>
      <w:proofErr w:type="spellStart"/>
      <w:r>
        <w:t>va</w:t>
      </w:r>
      <w:proofErr w:type="spellEnd"/>
      <w:r>
        <w:t xml:space="preserve"> fi </w:t>
      </w:r>
      <w:proofErr w:type="spellStart"/>
      <w:r>
        <w:t>amenajat</w:t>
      </w:r>
      <w:proofErr w:type="spellEnd"/>
      <w:r>
        <w:t xml:space="preserve"> ca </w:t>
      </w:r>
      <w:proofErr w:type="spellStart"/>
      <w:r>
        <w:t>spațiu</w:t>
      </w:r>
      <w:proofErr w:type="spellEnd"/>
      <w:r>
        <w:t xml:space="preserve"> </w:t>
      </w:r>
      <w:proofErr w:type="spellStart"/>
      <w:r>
        <w:t>verde</w:t>
      </w:r>
      <w:proofErr w:type="spellEnd"/>
      <w:r>
        <w:t xml:space="preserve">, </w:t>
      </w:r>
      <w:proofErr w:type="spellStart"/>
      <w:r>
        <w:t>iar</w:t>
      </w:r>
      <w:proofErr w:type="spellEnd"/>
      <w:r>
        <w:t xml:space="preserve"> </w:t>
      </w:r>
      <w:proofErr w:type="spellStart"/>
      <w:r>
        <w:t>restul</w:t>
      </w:r>
      <w:proofErr w:type="spellEnd"/>
      <w:r>
        <w:t xml:space="preserve"> </w:t>
      </w:r>
      <w:proofErr w:type="spellStart"/>
      <w:r>
        <w:t>terenului</w:t>
      </w:r>
      <w:proofErr w:type="spellEnd"/>
      <w:r>
        <w:t xml:space="preserve"> </w:t>
      </w:r>
      <w:proofErr w:type="spellStart"/>
      <w:r>
        <w:t>va</w:t>
      </w:r>
      <w:proofErr w:type="spellEnd"/>
      <w:r>
        <w:t xml:space="preserve"> fi </w:t>
      </w:r>
      <w:proofErr w:type="spellStart"/>
      <w:r>
        <w:t>folosit</w:t>
      </w:r>
      <w:proofErr w:type="spellEnd"/>
      <w:r>
        <w:t xml:space="preserve"> </w:t>
      </w:r>
      <w:proofErr w:type="spellStart"/>
      <w:r>
        <w:t>pentru</w:t>
      </w:r>
      <w:proofErr w:type="spellEnd"/>
      <w:r>
        <w:t xml:space="preserve"> </w:t>
      </w:r>
      <w:proofErr w:type="spellStart"/>
      <w:r w:rsidR="00572D9B">
        <w:t>circulatii</w:t>
      </w:r>
      <w:proofErr w:type="spellEnd"/>
      <w:r>
        <w:t xml:space="preserve">. </w:t>
      </w:r>
    </w:p>
    <w:p w14:paraId="13B96BC7" w14:textId="63053FE6" w:rsidR="000474C4" w:rsidRPr="008D2F46" w:rsidRDefault="00A33794">
      <w:pPr>
        <w:numPr>
          <w:ilvl w:val="0"/>
          <w:numId w:val="13"/>
        </w:numPr>
        <w:spacing w:after="129"/>
        <w:ind w:right="147" w:firstLine="360"/>
        <w:rPr>
          <w:color w:val="auto"/>
        </w:rPr>
      </w:pPr>
      <w:proofErr w:type="spellStart"/>
      <w:r w:rsidRPr="008D2F46">
        <w:rPr>
          <w:b/>
          <w:i/>
          <w:color w:val="auto"/>
        </w:rPr>
        <w:t>arealele</w:t>
      </w:r>
      <w:proofErr w:type="spellEnd"/>
      <w:r w:rsidRPr="008D2F46">
        <w:rPr>
          <w:b/>
          <w:i/>
          <w:color w:val="auto"/>
        </w:rPr>
        <w:t xml:space="preserve"> </w:t>
      </w:r>
      <w:proofErr w:type="spellStart"/>
      <w:proofErr w:type="gramStart"/>
      <w:r w:rsidRPr="008D2F46">
        <w:rPr>
          <w:b/>
          <w:i/>
          <w:color w:val="auto"/>
        </w:rPr>
        <w:t>sensibile</w:t>
      </w:r>
      <w:proofErr w:type="spellEnd"/>
      <w:r w:rsidRPr="008D2F46">
        <w:rPr>
          <w:b/>
          <w:i/>
          <w:color w:val="auto"/>
        </w:rPr>
        <w:t xml:space="preserve">;  </w:t>
      </w:r>
      <w:r w:rsidR="008D2F46" w:rsidRPr="008D2F46">
        <w:rPr>
          <w:color w:val="auto"/>
        </w:rPr>
        <w:t>nu</w:t>
      </w:r>
      <w:proofErr w:type="gramEnd"/>
      <w:r w:rsidR="008D2F46" w:rsidRPr="008D2F46">
        <w:rPr>
          <w:color w:val="auto"/>
        </w:rPr>
        <w:t xml:space="preserve"> </w:t>
      </w:r>
      <w:proofErr w:type="spellStart"/>
      <w:r w:rsidR="008D2F46" w:rsidRPr="008D2F46">
        <w:rPr>
          <w:color w:val="auto"/>
        </w:rPr>
        <w:t>este</w:t>
      </w:r>
      <w:proofErr w:type="spellEnd"/>
      <w:r w:rsidR="008D2F46" w:rsidRPr="008D2F46">
        <w:rPr>
          <w:color w:val="auto"/>
        </w:rPr>
        <w:t xml:space="preserve"> </w:t>
      </w:r>
      <w:proofErr w:type="spellStart"/>
      <w:r w:rsidR="008D2F46" w:rsidRPr="008D2F46">
        <w:rPr>
          <w:color w:val="auto"/>
        </w:rPr>
        <w:t>cazul</w:t>
      </w:r>
      <w:proofErr w:type="spellEnd"/>
      <w:r w:rsidRPr="008D2F46">
        <w:rPr>
          <w:b/>
          <w:i/>
          <w:color w:val="auto"/>
        </w:rPr>
        <w:t xml:space="preserve"> </w:t>
      </w:r>
    </w:p>
    <w:p w14:paraId="00F6F3D6" w14:textId="49285C0E" w:rsidR="000474C4" w:rsidRDefault="00A33794" w:rsidP="008D2F46">
      <w:pPr>
        <w:numPr>
          <w:ilvl w:val="0"/>
          <w:numId w:val="13"/>
        </w:numPr>
        <w:spacing w:after="16" w:line="248" w:lineRule="auto"/>
        <w:ind w:right="147" w:firstLine="360"/>
      </w:pPr>
      <w:proofErr w:type="spellStart"/>
      <w:r>
        <w:rPr>
          <w:b/>
          <w:i/>
        </w:rPr>
        <w:t>coordonatele</w:t>
      </w:r>
      <w:proofErr w:type="spellEnd"/>
      <w:r>
        <w:rPr>
          <w:b/>
          <w:i/>
        </w:rPr>
        <w:t xml:space="preserve"> </w:t>
      </w:r>
      <w:proofErr w:type="spellStart"/>
      <w:r>
        <w:rPr>
          <w:b/>
          <w:i/>
        </w:rPr>
        <w:t>geografice</w:t>
      </w:r>
      <w:proofErr w:type="spellEnd"/>
      <w:r>
        <w:rPr>
          <w:b/>
          <w:i/>
        </w:rPr>
        <w:t xml:space="preserve"> ale </w:t>
      </w:r>
      <w:proofErr w:type="spellStart"/>
      <w:r>
        <w:rPr>
          <w:b/>
          <w:i/>
        </w:rPr>
        <w:t>amplasamentului</w:t>
      </w:r>
      <w:proofErr w:type="spellEnd"/>
      <w:r>
        <w:rPr>
          <w:b/>
          <w:i/>
        </w:rPr>
        <w:t xml:space="preserve"> </w:t>
      </w:r>
      <w:proofErr w:type="spellStart"/>
      <w:r>
        <w:rPr>
          <w:b/>
          <w:i/>
        </w:rPr>
        <w:t>proiectului</w:t>
      </w:r>
      <w:proofErr w:type="spellEnd"/>
      <w:r>
        <w:rPr>
          <w:b/>
          <w:i/>
        </w:rPr>
        <w:t xml:space="preserve">, care </w:t>
      </w:r>
      <w:proofErr w:type="spellStart"/>
      <w:r>
        <w:rPr>
          <w:b/>
          <w:i/>
        </w:rPr>
        <w:t>vor</w:t>
      </w:r>
      <w:proofErr w:type="spellEnd"/>
      <w:r>
        <w:rPr>
          <w:b/>
          <w:i/>
        </w:rPr>
        <w:t xml:space="preserve"> fi </w:t>
      </w:r>
      <w:proofErr w:type="spellStart"/>
      <w:r>
        <w:rPr>
          <w:b/>
          <w:i/>
        </w:rPr>
        <w:t>prezentate</w:t>
      </w:r>
      <w:proofErr w:type="spellEnd"/>
      <w:r>
        <w:rPr>
          <w:b/>
          <w:i/>
        </w:rPr>
        <w:t xml:space="preserve"> sub </w:t>
      </w:r>
      <w:proofErr w:type="spellStart"/>
      <w:r w:rsidRPr="008D2F46">
        <w:rPr>
          <w:b/>
          <w:i/>
        </w:rPr>
        <w:t>formă</w:t>
      </w:r>
      <w:proofErr w:type="spellEnd"/>
      <w:r w:rsidRPr="008D2F46">
        <w:rPr>
          <w:b/>
          <w:i/>
        </w:rPr>
        <w:t xml:space="preserve"> de vector </w:t>
      </w:r>
      <w:proofErr w:type="spellStart"/>
      <w:r w:rsidRPr="008D2F46">
        <w:rPr>
          <w:b/>
          <w:i/>
        </w:rPr>
        <w:t>în</w:t>
      </w:r>
      <w:proofErr w:type="spellEnd"/>
      <w:r w:rsidRPr="008D2F46">
        <w:rPr>
          <w:b/>
          <w:i/>
        </w:rPr>
        <w:t xml:space="preserve"> format digital cu </w:t>
      </w:r>
      <w:proofErr w:type="spellStart"/>
      <w:r w:rsidRPr="008D2F46">
        <w:rPr>
          <w:b/>
          <w:i/>
        </w:rPr>
        <w:t>referinţă</w:t>
      </w:r>
      <w:proofErr w:type="spellEnd"/>
      <w:r w:rsidRPr="008D2F46">
        <w:rPr>
          <w:b/>
          <w:i/>
        </w:rPr>
        <w:t xml:space="preserve"> </w:t>
      </w:r>
      <w:proofErr w:type="spellStart"/>
      <w:r w:rsidRPr="008D2F46">
        <w:rPr>
          <w:b/>
          <w:i/>
        </w:rPr>
        <w:t>geografbilică</w:t>
      </w:r>
      <w:proofErr w:type="spellEnd"/>
      <w:r w:rsidRPr="008D2F46">
        <w:rPr>
          <w:b/>
          <w:i/>
        </w:rPr>
        <w:t xml:space="preserve">, </w:t>
      </w:r>
      <w:proofErr w:type="spellStart"/>
      <w:r w:rsidRPr="008D2F46">
        <w:rPr>
          <w:b/>
          <w:i/>
        </w:rPr>
        <w:t>în</w:t>
      </w:r>
      <w:proofErr w:type="spellEnd"/>
      <w:r w:rsidRPr="008D2F46">
        <w:rPr>
          <w:b/>
          <w:i/>
        </w:rPr>
        <w:t xml:space="preserve"> </w:t>
      </w:r>
      <w:proofErr w:type="spellStart"/>
      <w:r w:rsidRPr="008D2F46">
        <w:rPr>
          <w:b/>
          <w:i/>
        </w:rPr>
        <w:t>sistem</w:t>
      </w:r>
      <w:proofErr w:type="spellEnd"/>
      <w:r w:rsidRPr="008D2F46">
        <w:rPr>
          <w:b/>
          <w:i/>
        </w:rPr>
        <w:t xml:space="preserve"> de </w:t>
      </w:r>
      <w:proofErr w:type="spellStart"/>
      <w:r w:rsidRPr="008D2F46">
        <w:rPr>
          <w:b/>
          <w:i/>
        </w:rPr>
        <w:t>proiecţie</w:t>
      </w:r>
      <w:proofErr w:type="spellEnd"/>
      <w:r w:rsidRPr="008D2F46">
        <w:rPr>
          <w:b/>
          <w:i/>
        </w:rPr>
        <w:t xml:space="preserve"> </w:t>
      </w:r>
      <w:proofErr w:type="spellStart"/>
      <w:r w:rsidRPr="008D2F46">
        <w:rPr>
          <w:b/>
          <w:i/>
        </w:rPr>
        <w:t>naţională</w:t>
      </w:r>
      <w:proofErr w:type="spellEnd"/>
      <w:r w:rsidRPr="008D2F46">
        <w:rPr>
          <w:b/>
          <w:i/>
        </w:rPr>
        <w:t xml:space="preserve"> Stereo 1970.  </w:t>
      </w:r>
    </w:p>
    <w:p w14:paraId="1CF4FAC3" w14:textId="2C605B2E" w:rsidR="000474C4" w:rsidRDefault="00A33794">
      <w:pPr>
        <w:spacing w:after="44"/>
        <w:ind w:left="-15" w:right="147" w:firstLine="360"/>
      </w:pPr>
      <w:proofErr w:type="spellStart"/>
      <w:r>
        <w:t>Terenul</w:t>
      </w:r>
      <w:proofErr w:type="spellEnd"/>
      <w:r>
        <w:t xml:space="preserve"> </w:t>
      </w:r>
      <w:proofErr w:type="spellStart"/>
      <w:r>
        <w:t>este</w:t>
      </w:r>
      <w:proofErr w:type="spellEnd"/>
      <w:r>
        <w:t xml:space="preserve"> </w:t>
      </w:r>
      <w:proofErr w:type="spellStart"/>
      <w:r>
        <w:t>situat</w:t>
      </w:r>
      <w:proofErr w:type="spellEnd"/>
      <w:r>
        <w:t xml:space="preserve"> </w:t>
      </w:r>
      <w:proofErr w:type="spellStart"/>
      <w:r>
        <w:t>în</w:t>
      </w:r>
      <w:proofErr w:type="spellEnd"/>
      <w:r>
        <w:t xml:space="preserve"> </w:t>
      </w:r>
      <w:proofErr w:type="spellStart"/>
      <w:r>
        <w:t>intravilanul</w:t>
      </w:r>
      <w:proofErr w:type="spellEnd"/>
      <w:r>
        <w:t xml:space="preserve"> </w:t>
      </w:r>
      <w:proofErr w:type="spellStart"/>
      <w:r w:rsidR="00A86756">
        <w:t>Municipiului</w:t>
      </w:r>
      <w:proofErr w:type="spellEnd"/>
      <w:r w:rsidR="00A86756">
        <w:t xml:space="preserve"> </w:t>
      </w:r>
      <w:proofErr w:type="spellStart"/>
      <w:r w:rsidR="00A86756">
        <w:t>Zalau</w:t>
      </w:r>
      <w:proofErr w:type="spellEnd"/>
      <w:r w:rsidR="00A86756">
        <w:t>.</w:t>
      </w:r>
      <w:r>
        <w:t xml:space="preserve"> </w:t>
      </w:r>
      <w:proofErr w:type="spellStart"/>
      <w:r w:rsidR="00A86756">
        <w:t>Terenul</w:t>
      </w:r>
      <w:proofErr w:type="spellEnd"/>
      <w:r w:rsidR="00A86756">
        <w:t xml:space="preserve"> pe </w:t>
      </w:r>
      <w:proofErr w:type="spellStart"/>
      <w:r w:rsidR="00A86756">
        <w:t>amplasament</w:t>
      </w:r>
      <w:proofErr w:type="spellEnd"/>
      <w:r w:rsidR="00A86756">
        <w:t xml:space="preserve"> </w:t>
      </w:r>
      <w:proofErr w:type="spellStart"/>
      <w:r w:rsidR="00A86756">
        <w:t>este</w:t>
      </w:r>
      <w:proofErr w:type="spellEnd"/>
      <w:r w:rsidR="00A86756">
        <w:t xml:space="preserve"> </w:t>
      </w:r>
      <w:proofErr w:type="spellStart"/>
      <w:r w:rsidR="00A86756">
        <w:t>aproape</w:t>
      </w:r>
      <w:proofErr w:type="spellEnd"/>
      <w:r w:rsidR="00A86756">
        <w:t xml:space="preserve"> plat, </w:t>
      </w:r>
      <w:proofErr w:type="spellStart"/>
      <w:r>
        <w:t>având</w:t>
      </w:r>
      <w:proofErr w:type="spellEnd"/>
      <w:r>
        <w:t xml:space="preserve"> </w:t>
      </w:r>
      <w:proofErr w:type="spellStart"/>
      <w:r>
        <w:t>caracteristici</w:t>
      </w:r>
      <w:proofErr w:type="spellEnd"/>
      <w:r>
        <w:t xml:space="preserve"> </w:t>
      </w:r>
      <w:proofErr w:type="spellStart"/>
      <w:r>
        <w:t>bune</w:t>
      </w:r>
      <w:proofErr w:type="spellEnd"/>
      <w:r>
        <w:t xml:space="preserve"> </w:t>
      </w:r>
      <w:proofErr w:type="spellStart"/>
      <w:r>
        <w:t>pentru</w:t>
      </w:r>
      <w:proofErr w:type="spellEnd"/>
      <w:r>
        <w:t xml:space="preserve"> </w:t>
      </w:r>
      <w:proofErr w:type="spellStart"/>
      <w:r>
        <w:t>fundațiile</w:t>
      </w:r>
      <w:proofErr w:type="spellEnd"/>
      <w:r>
        <w:t xml:space="preserve"> de </w:t>
      </w:r>
      <w:proofErr w:type="spellStart"/>
      <w:r>
        <w:t>suprafață</w:t>
      </w:r>
      <w:proofErr w:type="spellEnd"/>
      <w:r>
        <w:t xml:space="preserve"> ale </w:t>
      </w:r>
      <w:proofErr w:type="spellStart"/>
      <w:r>
        <w:t>construcțiilor</w:t>
      </w:r>
      <w:proofErr w:type="spellEnd"/>
      <w:r>
        <w:t xml:space="preserve"> </w:t>
      </w:r>
      <w:proofErr w:type="spellStart"/>
      <w:r>
        <w:t>propuse</w:t>
      </w:r>
      <w:proofErr w:type="spellEnd"/>
      <w:r>
        <w:t xml:space="preserve">, cu </w:t>
      </w:r>
      <w:proofErr w:type="spellStart"/>
      <w:r>
        <w:t>următoarele</w:t>
      </w:r>
      <w:proofErr w:type="spellEnd"/>
      <w:r>
        <w:t xml:space="preserve"> </w:t>
      </w:r>
      <w:proofErr w:type="spellStart"/>
      <w:r>
        <w:t>vecinătăți</w:t>
      </w:r>
      <w:proofErr w:type="spellEnd"/>
      <w:r>
        <w:t xml:space="preserve">: </w:t>
      </w:r>
    </w:p>
    <w:p w14:paraId="04443A3C" w14:textId="68659F0E" w:rsidR="00A86756" w:rsidRDefault="00A86756" w:rsidP="00A86756">
      <w:pPr>
        <w:rPr>
          <w:lang w:val="fr-FR"/>
        </w:rPr>
      </w:pPr>
      <w:proofErr w:type="spellStart"/>
      <w:r w:rsidRPr="00A86756">
        <w:rPr>
          <w:lang w:val="fr-FR"/>
        </w:rPr>
        <w:t>Amplasamentul</w:t>
      </w:r>
      <w:proofErr w:type="spellEnd"/>
      <w:r w:rsidRPr="00A86756">
        <w:rPr>
          <w:lang w:val="fr-FR"/>
        </w:rPr>
        <w:t xml:space="preserve"> se </w:t>
      </w:r>
      <w:proofErr w:type="spellStart"/>
      <w:r w:rsidRPr="00A86756">
        <w:rPr>
          <w:lang w:val="fr-FR"/>
        </w:rPr>
        <w:t>invecineaza</w:t>
      </w:r>
      <w:proofErr w:type="spellEnd"/>
      <w:r w:rsidRPr="00A86756">
        <w:rPr>
          <w:lang w:val="fr-FR"/>
        </w:rPr>
        <w:t xml:space="preserve"> </w:t>
      </w:r>
      <w:proofErr w:type="spellStart"/>
      <w:r w:rsidRPr="00A86756">
        <w:rPr>
          <w:lang w:val="fr-FR"/>
        </w:rPr>
        <w:t>pe</w:t>
      </w:r>
      <w:proofErr w:type="spellEnd"/>
      <w:r w:rsidRPr="00A86756">
        <w:rPr>
          <w:lang w:val="fr-FR"/>
        </w:rPr>
        <w:t xml:space="preserve"> </w:t>
      </w:r>
      <w:proofErr w:type="spellStart"/>
      <w:r w:rsidRPr="00A86756">
        <w:rPr>
          <w:lang w:val="fr-FR"/>
        </w:rPr>
        <w:t>latura</w:t>
      </w:r>
      <w:proofErr w:type="spellEnd"/>
      <w:r w:rsidRPr="00A86756">
        <w:rPr>
          <w:lang w:val="fr-FR"/>
        </w:rPr>
        <w:t xml:space="preserve"> </w:t>
      </w:r>
      <w:proofErr w:type="spellStart"/>
      <w:r w:rsidRPr="00A86756">
        <w:rPr>
          <w:lang w:val="fr-FR"/>
        </w:rPr>
        <w:t>sudica</w:t>
      </w:r>
      <w:proofErr w:type="spellEnd"/>
      <w:r w:rsidRPr="00A86756">
        <w:rPr>
          <w:lang w:val="fr-FR"/>
        </w:rPr>
        <w:t xml:space="preserve"> si </w:t>
      </w:r>
      <w:proofErr w:type="spellStart"/>
      <w:r w:rsidRPr="00A86756">
        <w:rPr>
          <w:lang w:val="fr-FR"/>
        </w:rPr>
        <w:t>nordica</w:t>
      </w:r>
      <w:proofErr w:type="spellEnd"/>
      <w:r w:rsidRPr="00A86756">
        <w:rPr>
          <w:lang w:val="fr-FR"/>
        </w:rPr>
        <w:t xml:space="preserve"> </w:t>
      </w:r>
      <w:proofErr w:type="spellStart"/>
      <w:r w:rsidRPr="00A86756">
        <w:rPr>
          <w:lang w:val="fr-FR"/>
        </w:rPr>
        <w:t>cu</w:t>
      </w:r>
      <w:proofErr w:type="spellEnd"/>
      <w:r w:rsidRPr="00A86756">
        <w:rPr>
          <w:lang w:val="fr-FR"/>
        </w:rPr>
        <w:t xml:space="preserve"> </w:t>
      </w:r>
      <w:proofErr w:type="spellStart"/>
      <w:r w:rsidRPr="00A86756">
        <w:rPr>
          <w:lang w:val="fr-FR"/>
        </w:rPr>
        <w:t>terenuri</w:t>
      </w:r>
      <w:proofErr w:type="spellEnd"/>
      <w:r w:rsidRPr="00A86756">
        <w:rPr>
          <w:lang w:val="fr-FR"/>
        </w:rPr>
        <w:t xml:space="preserve"> </w:t>
      </w:r>
      <w:proofErr w:type="spellStart"/>
      <w:r w:rsidRPr="00A86756">
        <w:rPr>
          <w:lang w:val="fr-FR"/>
        </w:rPr>
        <w:t>neamenajate</w:t>
      </w:r>
      <w:proofErr w:type="spellEnd"/>
      <w:r w:rsidRPr="00A86756">
        <w:rPr>
          <w:lang w:val="fr-FR"/>
        </w:rPr>
        <w:t xml:space="preserve">, </w:t>
      </w:r>
      <w:proofErr w:type="spellStart"/>
      <w:r w:rsidRPr="00A86756">
        <w:rPr>
          <w:lang w:val="fr-FR"/>
        </w:rPr>
        <w:t>pe</w:t>
      </w:r>
      <w:proofErr w:type="spellEnd"/>
      <w:r w:rsidRPr="00A86756">
        <w:rPr>
          <w:lang w:val="fr-FR"/>
        </w:rPr>
        <w:t xml:space="preserve"> </w:t>
      </w:r>
      <w:proofErr w:type="spellStart"/>
      <w:r w:rsidRPr="00A86756">
        <w:rPr>
          <w:lang w:val="fr-FR"/>
        </w:rPr>
        <w:t>latura</w:t>
      </w:r>
      <w:proofErr w:type="spellEnd"/>
      <w:r w:rsidRPr="00A86756">
        <w:rPr>
          <w:lang w:val="fr-FR"/>
        </w:rPr>
        <w:t xml:space="preserve"> </w:t>
      </w:r>
      <w:proofErr w:type="spellStart"/>
      <w:r w:rsidRPr="00A86756">
        <w:rPr>
          <w:lang w:val="fr-FR"/>
        </w:rPr>
        <w:t>estica</w:t>
      </w:r>
      <w:proofErr w:type="spellEnd"/>
      <w:r w:rsidRPr="00A86756">
        <w:rPr>
          <w:lang w:val="fr-FR"/>
        </w:rPr>
        <w:t xml:space="preserve"> </w:t>
      </w:r>
      <w:proofErr w:type="spellStart"/>
      <w:r w:rsidRPr="00A86756">
        <w:rPr>
          <w:lang w:val="fr-FR"/>
        </w:rPr>
        <w:t>cu</w:t>
      </w:r>
      <w:proofErr w:type="spellEnd"/>
      <w:r w:rsidRPr="00A86756">
        <w:rPr>
          <w:lang w:val="fr-FR"/>
        </w:rPr>
        <w:t xml:space="preserve"> </w:t>
      </w:r>
      <w:proofErr w:type="spellStart"/>
      <w:r w:rsidRPr="00A86756">
        <w:rPr>
          <w:lang w:val="fr-FR"/>
        </w:rPr>
        <w:t>Caile</w:t>
      </w:r>
      <w:proofErr w:type="spellEnd"/>
      <w:r w:rsidRPr="00A86756">
        <w:rPr>
          <w:lang w:val="fr-FR"/>
        </w:rPr>
        <w:t xml:space="preserve"> </w:t>
      </w:r>
      <w:proofErr w:type="spellStart"/>
      <w:r w:rsidRPr="00A86756">
        <w:rPr>
          <w:lang w:val="fr-FR"/>
        </w:rPr>
        <w:t>Ferate</w:t>
      </w:r>
      <w:proofErr w:type="spellEnd"/>
      <w:r w:rsidRPr="00A86756">
        <w:rPr>
          <w:lang w:val="fr-FR"/>
        </w:rPr>
        <w:t xml:space="preserve"> Romane, </w:t>
      </w:r>
      <w:proofErr w:type="spellStart"/>
      <w:r w:rsidRPr="00A86756">
        <w:rPr>
          <w:lang w:val="fr-FR"/>
        </w:rPr>
        <w:t>iar</w:t>
      </w:r>
      <w:proofErr w:type="spellEnd"/>
      <w:r w:rsidRPr="00A86756">
        <w:rPr>
          <w:lang w:val="fr-FR"/>
        </w:rPr>
        <w:t xml:space="preserve"> </w:t>
      </w:r>
      <w:proofErr w:type="spellStart"/>
      <w:r w:rsidRPr="00A86756">
        <w:rPr>
          <w:lang w:val="fr-FR"/>
        </w:rPr>
        <w:t>pe</w:t>
      </w:r>
      <w:proofErr w:type="spellEnd"/>
      <w:r w:rsidRPr="00A86756">
        <w:rPr>
          <w:lang w:val="fr-FR"/>
        </w:rPr>
        <w:t xml:space="preserve"> </w:t>
      </w:r>
      <w:proofErr w:type="spellStart"/>
      <w:r w:rsidRPr="00A86756">
        <w:rPr>
          <w:lang w:val="fr-FR"/>
        </w:rPr>
        <w:t>latura</w:t>
      </w:r>
      <w:proofErr w:type="spellEnd"/>
      <w:r w:rsidRPr="00A86756">
        <w:rPr>
          <w:lang w:val="fr-FR"/>
        </w:rPr>
        <w:t xml:space="preserve"> </w:t>
      </w:r>
      <w:proofErr w:type="spellStart"/>
      <w:r w:rsidRPr="00A86756">
        <w:rPr>
          <w:lang w:val="fr-FR"/>
        </w:rPr>
        <w:t>vestica</w:t>
      </w:r>
      <w:proofErr w:type="spellEnd"/>
      <w:r w:rsidRPr="00A86756">
        <w:rPr>
          <w:lang w:val="fr-FR"/>
        </w:rPr>
        <w:t xml:space="preserve"> </w:t>
      </w:r>
      <w:proofErr w:type="spellStart"/>
      <w:r w:rsidRPr="00A86756">
        <w:rPr>
          <w:lang w:val="fr-FR"/>
        </w:rPr>
        <w:t>cu</w:t>
      </w:r>
      <w:proofErr w:type="spellEnd"/>
      <w:r w:rsidRPr="00A86756">
        <w:rPr>
          <w:lang w:val="fr-FR"/>
        </w:rPr>
        <w:t xml:space="preserve"> </w:t>
      </w:r>
      <w:proofErr w:type="spellStart"/>
      <w:r w:rsidRPr="00A86756">
        <w:rPr>
          <w:lang w:val="fr-FR"/>
        </w:rPr>
        <w:t>bld</w:t>
      </w:r>
      <w:proofErr w:type="spellEnd"/>
      <w:r w:rsidRPr="00A86756">
        <w:rPr>
          <w:lang w:val="fr-FR"/>
        </w:rPr>
        <w:t xml:space="preserve">. Mihai </w:t>
      </w:r>
      <w:proofErr w:type="spellStart"/>
      <w:r w:rsidRPr="00A86756">
        <w:rPr>
          <w:lang w:val="fr-FR"/>
        </w:rPr>
        <w:t>Viteazul</w:t>
      </w:r>
      <w:proofErr w:type="spellEnd"/>
      <w:r w:rsidRPr="00A86756">
        <w:rPr>
          <w:lang w:val="fr-FR"/>
        </w:rPr>
        <w:t>.</w:t>
      </w:r>
    </w:p>
    <w:p w14:paraId="619A6D26" w14:textId="1EA9F4CD" w:rsidR="0063057E" w:rsidRPr="00A86756" w:rsidRDefault="0063057E" w:rsidP="00A86756">
      <w:pPr>
        <w:rPr>
          <w:lang w:val="fr-FR"/>
        </w:rPr>
      </w:pPr>
    </w:p>
    <w:p w14:paraId="47FB20F8" w14:textId="3AC437CC" w:rsidR="000474C4" w:rsidRDefault="00B47064">
      <w:pPr>
        <w:ind w:left="-15" w:right="147" w:firstLine="360"/>
      </w:pPr>
      <w:r>
        <w:rPr>
          <w:noProof/>
          <w:lang w:val="fr-FR"/>
        </w:rPr>
        <w:lastRenderedPageBreak/>
        <w:drawing>
          <wp:anchor distT="0" distB="0" distL="114300" distR="114300" simplePos="0" relativeHeight="251659264" behindDoc="0" locked="0" layoutInCell="1" allowOverlap="1" wp14:anchorId="4627AD30" wp14:editId="6BCE0E79">
            <wp:simplePos x="0" y="0"/>
            <wp:positionH relativeFrom="margin">
              <wp:align>left</wp:align>
            </wp:positionH>
            <wp:positionV relativeFrom="paragraph">
              <wp:posOffset>395605</wp:posOffset>
            </wp:positionV>
            <wp:extent cx="3120390" cy="1990725"/>
            <wp:effectExtent l="0" t="0" r="381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0390"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33794">
        <w:t>Inventarul</w:t>
      </w:r>
      <w:proofErr w:type="spellEnd"/>
      <w:r w:rsidR="00A33794">
        <w:t xml:space="preserve"> de </w:t>
      </w:r>
      <w:proofErr w:type="spellStart"/>
      <w:r w:rsidR="00A33794">
        <w:t>coordonate</w:t>
      </w:r>
      <w:proofErr w:type="spellEnd"/>
      <w:r w:rsidR="00A33794">
        <w:t xml:space="preserve"> </w:t>
      </w:r>
      <w:proofErr w:type="spellStart"/>
      <w:r w:rsidR="00A33794">
        <w:t>este</w:t>
      </w:r>
      <w:proofErr w:type="spellEnd"/>
      <w:r w:rsidR="00A33794">
        <w:t xml:space="preserve"> </w:t>
      </w:r>
      <w:proofErr w:type="spellStart"/>
      <w:r w:rsidR="00A33794">
        <w:t>prezentat</w:t>
      </w:r>
      <w:proofErr w:type="spellEnd"/>
      <w:r w:rsidR="00A33794">
        <w:t xml:space="preserve"> </w:t>
      </w:r>
      <w:proofErr w:type="spellStart"/>
      <w:r w:rsidR="00A33794">
        <w:t>în</w:t>
      </w:r>
      <w:proofErr w:type="spellEnd"/>
      <w:r w:rsidR="00A33794">
        <w:t xml:space="preserve"> </w:t>
      </w:r>
      <w:proofErr w:type="spellStart"/>
      <w:r w:rsidR="00A33794">
        <w:t>planul</w:t>
      </w:r>
      <w:proofErr w:type="spellEnd"/>
      <w:r w:rsidR="00A33794">
        <w:t xml:space="preserve"> de </w:t>
      </w:r>
      <w:proofErr w:type="spellStart"/>
      <w:r w:rsidR="00A33794">
        <w:t>amplasament</w:t>
      </w:r>
      <w:proofErr w:type="spellEnd"/>
      <w:r w:rsidR="00A33794">
        <w:t xml:space="preserve"> al </w:t>
      </w:r>
      <w:proofErr w:type="spellStart"/>
      <w:r w:rsidR="00A33794">
        <w:t>imobilului</w:t>
      </w:r>
      <w:proofErr w:type="spellEnd"/>
      <w:r w:rsidR="00A33794">
        <w:t xml:space="preserve"> cu </w:t>
      </w:r>
      <w:proofErr w:type="spellStart"/>
      <w:r w:rsidR="00A33794">
        <w:t>numărul</w:t>
      </w:r>
      <w:proofErr w:type="spellEnd"/>
      <w:r w:rsidR="00A33794">
        <w:t xml:space="preserve"> cadastral </w:t>
      </w:r>
      <w:r w:rsidRPr="00B47064">
        <w:rPr>
          <w:color w:val="auto"/>
        </w:rPr>
        <w:t>63567.</w:t>
      </w:r>
      <w:r w:rsidR="00A33794" w:rsidRPr="00B47064">
        <w:rPr>
          <w:color w:val="auto"/>
        </w:rPr>
        <w:t xml:space="preserve"> </w:t>
      </w:r>
    </w:p>
    <w:p w14:paraId="43434BC8" w14:textId="6E746EC9" w:rsidR="0063057E" w:rsidRPr="0063057E" w:rsidRDefault="0063057E" w:rsidP="0063057E">
      <w:pPr>
        <w:tabs>
          <w:tab w:val="left" w:pos="0"/>
        </w:tabs>
        <w:rPr>
          <w:szCs w:val="24"/>
        </w:rPr>
      </w:pPr>
      <w:r w:rsidRPr="0063057E">
        <w:rPr>
          <w:b/>
          <w:szCs w:val="24"/>
        </w:rPr>
        <w:t>-</w:t>
      </w:r>
      <w:proofErr w:type="spellStart"/>
      <w:r w:rsidRPr="0063057E">
        <w:rPr>
          <w:b/>
          <w:szCs w:val="24"/>
        </w:rPr>
        <w:t>DESTINATIA</w:t>
      </w:r>
      <w:proofErr w:type="spellEnd"/>
      <w:r w:rsidRPr="0063057E">
        <w:rPr>
          <w:b/>
          <w:szCs w:val="24"/>
        </w:rPr>
        <w:t xml:space="preserve"> </w:t>
      </w:r>
      <w:proofErr w:type="spellStart"/>
      <w:r w:rsidRPr="0063057E">
        <w:rPr>
          <w:b/>
          <w:szCs w:val="24"/>
        </w:rPr>
        <w:t>ZONEI</w:t>
      </w:r>
      <w:proofErr w:type="spellEnd"/>
      <w:r w:rsidRPr="0063057E">
        <w:rPr>
          <w:szCs w:val="24"/>
        </w:rPr>
        <w:t xml:space="preserve">: </w:t>
      </w:r>
      <w:bookmarkStart w:id="0" w:name="_Hlk101258858"/>
      <w:r w:rsidRPr="0063057E">
        <w:rPr>
          <w:bCs/>
          <w:szCs w:val="24"/>
        </w:rPr>
        <w:t xml:space="preserve">Conform </w:t>
      </w:r>
      <w:proofErr w:type="spellStart"/>
      <w:r w:rsidRPr="0063057E">
        <w:rPr>
          <w:bCs/>
          <w:szCs w:val="24"/>
        </w:rPr>
        <w:t>PUZ</w:t>
      </w:r>
      <w:proofErr w:type="spellEnd"/>
      <w:r w:rsidRPr="0063057E">
        <w:rPr>
          <w:bCs/>
          <w:szCs w:val="24"/>
        </w:rPr>
        <w:t xml:space="preserve"> </w:t>
      </w:r>
      <w:proofErr w:type="spellStart"/>
      <w:r w:rsidRPr="0063057E">
        <w:rPr>
          <w:bCs/>
          <w:szCs w:val="24"/>
        </w:rPr>
        <w:t>pentru</w:t>
      </w:r>
      <w:proofErr w:type="spellEnd"/>
      <w:r w:rsidRPr="0063057E">
        <w:rPr>
          <w:bCs/>
          <w:szCs w:val="24"/>
        </w:rPr>
        <w:t xml:space="preserve"> </w:t>
      </w:r>
      <w:proofErr w:type="spellStart"/>
      <w:r w:rsidRPr="0063057E">
        <w:rPr>
          <w:bCs/>
          <w:szCs w:val="24"/>
        </w:rPr>
        <w:t>construire</w:t>
      </w:r>
      <w:proofErr w:type="spellEnd"/>
      <w:r w:rsidRPr="0063057E">
        <w:rPr>
          <w:bCs/>
          <w:szCs w:val="24"/>
        </w:rPr>
        <w:t xml:space="preserve"> </w:t>
      </w:r>
      <w:proofErr w:type="spellStart"/>
      <w:r w:rsidRPr="0063057E">
        <w:rPr>
          <w:bCs/>
          <w:szCs w:val="24"/>
        </w:rPr>
        <w:t>spalatorie</w:t>
      </w:r>
      <w:proofErr w:type="spellEnd"/>
      <w:r w:rsidRPr="0063057E">
        <w:rPr>
          <w:bCs/>
          <w:szCs w:val="24"/>
        </w:rPr>
        <w:t xml:space="preserve"> auto </w:t>
      </w:r>
      <w:proofErr w:type="spellStart"/>
      <w:r w:rsidRPr="0063057E">
        <w:rPr>
          <w:bCs/>
          <w:szCs w:val="24"/>
        </w:rPr>
        <w:t>si</w:t>
      </w:r>
      <w:proofErr w:type="spellEnd"/>
      <w:r w:rsidRPr="0063057E">
        <w:rPr>
          <w:bCs/>
          <w:szCs w:val="24"/>
        </w:rPr>
        <w:t xml:space="preserve"> atelier auto – </w:t>
      </w:r>
      <w:proofErr w:type="spellStart"/>
      <w:r w:rsidRPr="0063057E">
        <w:rPr>
          <w:bCs/>
          <w:szCs w:val="24"/>
        </w:rPr>
        <w:t>Subzona</w:t>
      </w:r>
      <w:proofErr w:type="spellEnd"/>
      <w:r w:rsidRPr="0063057E">
        <w:rPr>
          <w:bCs/>
          <w:szCs w:val="24"/>
        </w:rPr>
        <w:t xml:space="preserve"> </w:t>
      </w:r>
      <w:proofErr w:type="spellStart"/>
      <w:r w:rsidRPr="0063057E">
        <w:rPr>
          <w:bCs/>
          <w:szCs w:val="24"/>
        </w:rPr>
        <w:t>servicii</w:t>
      </w:r>
      <w:proofErr w:type="spellEnd"/>
      <w:r w:rsidRPr="0063057E">
        <w:rPr>
          <w:bCs/>
          <w:szCs w:val="24"/>
        </w:rPr>
        <w:t xml:space="preserve"> </w:t>
      </w:r>
      <w:proofErr w:type="spellStart"/>
      <w:r w:rsidRPr="0063057E">
        <w:rPr>
          <w:bCs/>
          <w:szCs w:val="24"/>
        </w:rPr>
        <w:t>publice</w:t>
      </w:r>
      <w:proofErr w:type="spellEnd"/>
      <w:r w:rsidRPr="0063057E">
        <w:rPr>
          <w:bCs/>
          <w:szCs w:val="24"/>
        </w:rPr>
        <w:t xml:space="preserve"> – SP </w:t>
      </w:r>
      <w:proofErr w:type="spellStart"/>
      <w:r w:rsidRPr="0063057E">
        <w:rPr>
          <w:bCs/>
          <w:szCs w:val="24"/>
        </w:rPr>
        <w:t>spalatorie</w:t>
      </w:r>
      <w:proofErr w:type="spellEnd"/>
      <w:r w:rsidRPr="0063057E">
        <w:rPr>
          <w:bCs/>
          <w:szCs w:val="24"/>
        </w:rPr>
        <w:t xml:space="preserve">, </w:t>
      </w:r>
      <w:proofErr w:type="spellStart"/>
      <w:r w:rsidRPr="0063057E">
        <w:rPr>
          <w:bCs/>
          <w:szCs w:val="24"/>
        </w:rPr>
        <w:t>situata</w:t>
      </w:r>
      <w:proofErr w:type="spellEnd"/>
      <w:r w:rsidRPr="0063057E">
        <w:rPr>
          <w:bCs/>
          <w:szCs w:val="24"/>
        </w:rPr>
        <w:t xml:space="preserve"> in </w:t>
      </w:r>
      <w:proofErr w:type="spellStart"/>
      <w:r w:rsidRPr="0063057E">
        <w:rPr>
          <w:bCs/>
          <w:szCs w:val="24"/>
        </w:rPr>
        <w:t>exteriorul</w:t>
      </w:r>
      <w:proofErr w:type="spellEnd"/>
      <w:r w:rsidRPr="0063057E">
        <w:rPr>
          <w:bCs/>
          <w:szCs w:val="24"/>
        </w:rPr>
        <w:t xml:space="preserve"> </w:t>
      </w:r>
      <w:proofErr w:type="spellStart"/>
      <w:r w:rsidRPr="0063057E">
        <w:rPr>
          <w:bCs/>
          <w:szCs w:val="24"/>
        </w:rPr>
        <w:t>limitei</w:t>
      </w:r>
      <w:proofErr w:type="spellEnd"/>
      <w:r w:rsidRPr="0063057E">
        <w:rPr>
          <w:bCs/>
          <w:szCs w:val="24"/>
        </w:rPr>
        <w:t xml:space="preserve"> </w:t>
      </w:r>
      <w:proofErr w:type="spellStart"/>
      <w:r w:rsidRPr="0063057E">
        <w:rPr>
          <w:bCs/>
          <w:szCs w:val="24"/>
        </w:rPr>
        <w:t>construite</w:t>
      </w:r>
      <w:proofErr w:type="spellEnd"/>
      <w:r w:rsidRPr="0063057E">
        <w:rPr>
          <w:bCs/>
          <w:szCs w:val="24"/>
        </w:rPr>
        <w:t xml:space="preserve"> </w:t>
      </w:r>
      <w:proofErr w:type="spellStart"/>
      <w:r w:rsidRPr="0063057E">
        <w:rPr>
          <w:bCs/>
          <w:szCs w:val="24"/>
        </w:rPr>
        <w:t>protejate</w:t>
      </w:r>
      <w:bookmarkEnd w:id="0"/>
      <w:proofErr w:type="spellEnd"/>
      <w:r w:rsidRPr="0063057E">
        <w:rPr>
          <w:bCs/>
          <w:szCs w:val="24"/>
        </w:rPr>
        <w:t xml:space="preserve">. </w:t>
      </w:r>
      <w:proofErr w:type="spellStart"/>
      <w:r w:rsidRPr="0063057E">
        <w:rPr>
          <w:bCs/>
          <w:szCs w:val="24"/>
        </w:rPr>
        <w:t>Categoria</w:t>
      </w:r>
      <w:proofErr w:type="spellEnd"/>
      <w:r w:rsidRPr="0063057E">
        <w:rPr>
          <w:bCs/>
          <w:szCs w:val="24"/>
        </w:rPr>
        <w:t xml:space="preserve"> de </w:t>
      </w:r>
      <w:proofErr w:type="spellStart"/>
      <w:r w:rsidRPr="0063057E">
        <w:rPr>
          <w:bCs/>
          <w:szCs w:val="24"/>
        </w:rPr>
        <w:t>folosinta</w:t>
      </w:r>
      <w:proofErr w:type="spellEnd"/>
      <w:r w:rsidRPr="0063057E">
        <w:rPr>
          <w:bCs/>
          <w:szCs w:val="24"/>
        </w:rPr>
        <w:t xml:space="preserve"> conform C.F. – </w:t>
      </w:r>
      <w:proofErr w:type="spellStart"/>
      <w:r w:rsidRPr="0063057E">
        <w:rPr>
          <w:bCs/>
          <w:szCs w:val="24"/>
        </w:rPr>
        <w:t>faneata</w:t>
      </w:r>
      <w:proofErr w:type="spellEnd"/>
      <w:r w:rsidRPr="0063057E">
        <w:rPr>
          <w:bCs/>
          <w:szCs w:val="24"/>
        </w:rPr>
        <w:t xml:space="preserve">; </w:t>
      </w:r>
      <w:proofErr w:type="spellStart"/>
      <w:r w:rsidRPr="0063057E">
        <w:rPr>
          <w:bCs/>
          <w:szCs w:val="24"/>
        </w:rPr>
        <w:t>Imobilul</w:t>
      </w:r>
      <w:proofErr w:type="spellEnd"/>
      <w:r w:rsidRPr="0063057E">
        <w:rPr>
          <w:bCs/>
          <w:szCs w:val="24"/>
        </w:rPr>
        <w:t xml:space="preserve"> se </w:t>
      </w:r>
      <w:proofErr w:type="spellStart"/>
      <w:r w:rsidRPr="0063057E">
        <w:rPr>
          <w:bCs/>
          <w:szCs w:val="24"/>
        </w:rPr>
        <w:t>afla</w:t>
      </w:r>
      <w:proofErr w:type="spellEnd"/>
      <w:r w:rsidRPr="0063057E">
        <w:rPr>
          <w:bCs/>
          <w:szCs w:val="24"/>
        </w:rPr>
        <w:t xml:space="preserve"> in zona „C” de </w:t>
      </w:r>
      <w:proofErr w:type="spellStart"/>
      <w:r w:rsidRPr="0063057E">
        <w:rPr>
          <w:bCs/>
          <w:szCs w:val="24"/>
        </w:rPr>
        <w:t>impozitare</w:t>
      </w:r>
      <w:proofErr w:type="spellEnd"/>
      <w:r w:rsidRPr="0063057E">
        <w:rPr>
          <w:bCs/>
          <w:szCs w:val="24"/>
        </w:rPr>
        <w:t xml:space="preserve"> </w:t>
      </w:r>
      <w:proofErr w:type="spellStart"/>
      <w:r w:rsidRPr="0063057E">
        <w:rPr>
          <w:bCs/>
          <w:szCs w:val="24"/>
        </w:rPr>
        <w:t>fiscala</w:t>
      </w:r>
      <w:proofErr w:type="spellEnd"/>
      <w:r w:rsidRPr="0063057E">
        <w:rPr>
          <w:bCs/>
          <w:szCs w:val="24"/>
        </w:rPr>
        <w:t xml:space="preserve"> a </w:t>
      </w:r>
      <w:proofErr w:type="spellStart"/>
      <w:r w:rsidRPr="0063057E">
        <w:rPr>
          <w:bCs/>
          <w:szCs w:val="24"/>
        </w:rPr>
        <w:t>Municipiului</w:t>
      </w:r>
      <w:proofErr w:type="spellEnd"/>
      <w:r w:rsidRPr="0063057E">
        <w:rPr>
          <w:bCs/>
          <w:szCs w:val="24"/>
        </w:rPr>
        <w:t xml:space="preserve"> Zalau</w:t>
      </w:r>
      <w:r w:rsidRPr="0063057E">
        <w:rPr>
          <w:szCs w:val="24"/>
        </w:rPr>
        <w:t>.</w:t>
      </w:r>
    </w:p>
    <w:p w14:paraId="5C0EEA67" w14:textId="38FF304B" w:rsidR="0063057E" w:rsidRDefault="0063057E">
      <w:pPr>
        <w:ind w:left="-15" w:right="147" w:firstLine="360"/>
      </w:pPr>
    </w:p>
    <w:p w14:paraId="082C9CBE" w14:textId="544E89E6" w:rsidR="000474C4" w:rsidRDefault="00A33794">
      <w:pPr>
        <w:spacing w:after="33" w:line="259" w:lineRule="auto"/>
        <w:ind w:left="360" w:right="0" w:firstLine="0"/>
        <w:jc w:val="left"/>
      </w:pPr>
      <w:r>
        <w:t xml:space="preserve"> </w:t>
      </w:r>
    </w:p>
    <w:p w14:paraId="3285E5EA" w14:textId="23CDE511" w:rsidR="000474C4" w:rsidRDefault="00A33794">
      <w:pPr>
        <w:numPr>
          <w:ilvl w:val="0"/>
          <w:numId w:val="13"/>
        </w:numPr>
        <w:spacing w:after="16" w:line="248" w:lineRule="auto"/>
        <w:ind w:right="147" w:firstLine="360"/>
      </w:pPr>
      <w:proofErr w:type="spellStart"/>
      <w:r>
        <w:rPr>
          <w:b/>
          <w:i/>
        </w:rPr>
        <w:t>detalii</w:t>
      </w:r>
      <w:proofErr w:type="spellEnd"/>
      <w:r>
        <w:rPr>
          <w:b/>
          <w:i/>
        </w:rPr>
        <w:t xml:space="preserve"> </w:t>
      </w:r>
      <w:proofErr w:type="spellStart"/>
      <w:r>
        <w:rPr>
          <w:b/>
          <w:i/>
        </w:rPr>
        <w:t>privind</w:t>
      </w:r>
      <w:proofErr w:type="spellEnd"/>
      <w:r>
        <w:rPr>
          <w:b/>
          <w:i/>
        </w:rPr>
        <w:t xml:space="preserve"> </w:t>
      </w:r>
      <w:proofErr w:type="spellStart"/>
      <w:r>
        <w:rPr>
          <w:b/>
          <w:i/>
        </w:rPr>
        <w:t>orice</w:t>
      </w:r>
      <w:proofErr w:type="spellEnd"/>
      <w:r>
        <w:rPr>
          <w:b/>
          <w:i/>
        </w:rPr>
        <w:t xml:space="preserve"> </w:t>
      </w:r>
      <w:proofErr w:type="spellStart"/>
      <w:r>
        <w:rPr>
          <w:b/>
          <w:i/>
        </w:rPr>
        <w:t>variantă</w:t>
      </w:r>
      <w:proofErr w:type="spellEnd"/>
      <w:r>
        <w:rPr>
          <w:b/>
          <w:i/>
        </w:rPr>
        <w:t xml:space="preserve"> de </w:t>
      </w:r>
      <w:proofErr w:type="spellStart"/>
      <w:r>
        <w:rPr>
          <w:b/>
          <w:i/>
        </w:rPr>
        <w:t>amplasament</w:t>
      </w:r>
      <w:proofErr w:type="spellEnd"/>
      <w:r>
        <w:rPr>
          <w:b/>
          <w:i/>
        </w:rPr>
        <w:t xml:space="preserve"> care a </w:t>
      </w:r>
      <w:proofErr w:type="spellStart"/>
      <w:r>
        <w:rPr>
          <w:b/>
          <w:i/>
        </w:rPr>
        <w:t>fost</w:t>
      </w:r>
      <w:proofErr w:type="spellEnd"/>
      <w:r>
        <w:rPr>
          <w:b/>
          <w:i/>
        </w:rPr>
        <w:t xml:space="preserve"> </w:t>
      </w:r>
      <w:proofErr w:type="spellStart"/>
      <w:r>
        <w:rPr>
          <w:b/>
          <w:i/>
        </w:rPr>
        <w:t>luată</w:t>
      </w:r>
      <w:proofErr w:type="spellEnd"/>
      <w:r>
        <w:rPr>
          <w:b/>
          <w:i/>
        </w:rPr>
        <w:t xml:space="preserve"> </w:t>
      </w:r>
      <w:proofErr w:type="spellStart"/>
      <w:r>
        <w:rPr>
          <w:b/>
          <w:i/>
        </w:rPr>
        <w:t>în</w:t>
      </w:r>
      <w:proofErr w:type="spellEnd"/>
      <w:r>
        <w:rPr>
          <w:b/>
          <w:i/>
        </w:rPr>
        <w:t xml:space="preserve"> </w:t>
      </w:r>
      <w:proofErr w:type="spellStart"/>
      <w:r>
        <w:rPr>
          <w:b/>
          <w:i/>
        </w:rPr>
        <w:t>considerare</w:t>
      </w:r>
      <w:proofErr w:type="spellEnd"/>
      <w:r>
        <w:rPr>
          <w:b/>
          <w:i/>
        </w:rPr>
        <w:t xml:space="preserve">:   </w:t>
      </w:r>
    </w:p>
    <w:p w14:paraId="55D20106" w14:textId="6231AFB3" w:rsidR="000474C4" w:rsidRDefault="00A33794">
      <w:pPr>
        <w:ind w:left="-5" w:right="147"/>
      </w:pPr>
      <w:r>
        <w:rPr>
          <w:b/>
          <w:i/>
        </w:rPr>
        <w:t xml:space="preserve">      </w:t>
      </w:r>
      <w:proofErr w:type="spellStart"/>
      <w:r>
        <w:t>Titularul</w:t>
      </w:r>
      <w:proofErr w:type="spellEnd"/>
      <w:r>
        <w:t xml:space="preserve"> nu </w:t>
      </w:r>
      <w:proofErr w:type="spellStart"/>
      <w:r>
        <w:t>dispune</w:t>
      </w:r>
      <w:proofErr w:type="spellEnd"/>
      <w:r>
        <w:t xml:space="preserve"> de alt </w:t>
      </w:r>
      <w:proofErr w:type="spellStart"/>
      <w:r>
        <w:t>amplasament</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proiectului</w:t>
      </w:r>
      <w:proofErr w:type="spellEnd"/>
      <w:r>
        <w:t xml:space="preserve"> </w:t>
      </w:r>
      <w:proofErr w:type="spellStart"/>
      <w:r>
        <w:t>în</w:t>
      </w:r>
      <w:proofErr w:type="spellEnd"/>
      <w:r>
        <w:t xml:space="preserve"> </w:t>
      </w:r>
      <w:proofErr w:type="spellStart"/>
      <w:r>
        <w:t>condiții</w:t>
      </w:r>
      <w:proofErr w:type="spellEnd"/>
      <w:r>
        <w:t xml:space="preserve"> de </w:t>
      </w:r>
      <w:proofErr w:type="spellStart"/>
      <w:r>
        <w:t>eficiență</w:t>
      </w:r>
      <w:proofErr w:type="spellEnd"/>
      <w:r>
        <w:t xml:space="preserve"> </w:t>
      </w:r>
      <w:proofErr w:type="spellStart"/>
      <w:r>
        <w:t>economică</w:t>
      </w:r>
      <w:proofErr w:type="spellEnd"/>
      <w:r>
        <w:t xml:space="preserve">. </w:t>
      </w:r>
    </w:p>
    <w:p w14:paraId="747E13CD" w14:textId="2CD98A34" w:rsidR="000474C4" w:rsidRDefault="00B47064">
      <w:pPr>
        <w:spacing w:after="0" w:line="259" w:lineRule="auto"/>
        <w:ind w:left="0" w:right="0" w:firstLine="0"/>
        <w:jc w:val="right"/>
      </w:pPr>
      <w:r>
        <w:rPr>
          <w:noProof/>
        </w:rPr>
        <w:drawing>
          <wp:anchor distT="0" distB="0" distL="114300" distR="114300" simplePos="0" relativeHeight="251658240" behindDoc="0" locked="0" layoutInCell="1" allowOverlap="1" wp14:anchorId="452DE518" wp14:editId="29E733E9">
            <wp:simplePos x="0" y="0"/>
            <wp:positionH relativeFrom="margin">
              <wp:align>left</wp:align>
            </wp:positionH>
            <wp:positionV relativeFrom="paragraph">
              <wp:posOffset>194310</wp:posOffset>
            </wp:positionV>
            <wp:extent cx="4086225" cy="3708492"/>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086225" cy="3708492"/>
                    </a:xfrm>
                    <a:prstGeom prst="rect">
                      <a:avLst/>
                    </a:prstGeom>
                  </pic:spPr>
                </pic:pic>
              </a:graphicData>
            </a:graphic>
            <wp14:sizeRelH relativeFrom="page">
              <wp14:pctWidth>0</wp14:pctWidth>
            </wp14:sizeRelH>
            <wp14:sizeRelV relativeFrom="page">
              <wp14:pctHeight>0</wp14:pctHeight>
            </wp14:sizeRelV>
          </wp:anchor>
        </w:drawing>
      </w:r>
    </w:p>
    <w:p w14:paraId="23CA8A66" w14:textId="60C31C84" w:rsidR="000474C4" w:rsidRDefault="00A33794">
      <w:pPr>
        <w:spacing w:after="0" w:line="259" w:lineRule="auto"/>
        <w:ind w:left="0" w:right="0" w:firstLine="0"/>
        <w:jc w:val="left"/>
      </w:pPr>
      <w:r>
        <w:t xml:space="preserve"> </w:t>
      </w:r>
    </w:p>
    <w:p w14:paraId="2C2C2653" w14:textId="59DC2CE5" w:rsidR="000474C4" w:rsidRDefault="00A33794">
      <w:pPr>
        <w:spacing w:after="0" w:line="259" w:lineRule="auto"/>
        <w:ind w:left="360" w:right="0" w:firstLine="0"/>
        <w:jc w:val="left"/>
      </w:pPr>
      <w:r>
        <w:rPr>
          <w:b/>
        </w:rPr>
        <w:t xml:space="preserve"> </w:t>
      </w:r>
    </w:p>
    <w:p w14:paraId="34C70BA1" w14:textId="652C37CA" w:rsidR="000474C4" w:rsidRDefault="00A33794">
      <w:pPr>
        <w:spacing w:after="0" w:line="259" w:lineRule="auto"/>
        <w:ind w:left="360" w:right="0" w:firstLine="0"/>
        <w:jc w:val="left"/>
      </w:pPr>
      <w:r>
        <w:rPr>
          <w:b/>
        </w:rPr>
        <w:t xml:space="preserve"> </w:t>
      </w:r>
    </w:p>
    <w:p w14:paraId="5315F249" w14:textId="0A4683FC" w:rsidR="000474C4" w:rsidRDefault="00A33794">
      <w:pPr>
        <w:spacing w:after="36" w:line="248" w:lineRule="auto"/>
        <w:ind w:left="-15" w:right="154" w:firstLine="360"/>
      </w:pPr>
      <w:r>
        <w:rPr>
          <w:b/>
        </w:rPr>
        <w:t xml:space="preserve">VI. </w:t>
      </w:r>
      <w:proofErr w:type="spellStart"/>
      <w:r>
        <w:rPr>
          <w:b/>
        </w:rPr>
        <w:t>Descrierea</w:t>
      </w:r>
      <w:proofErr w:type="spellEnd"/>
      <w:r>
        <w:rPr>
          <w:b/>
        </w:rPr>
        <w:t xml:space="preserve"> </w:t>
      </w:r>
      <w:proofErr w:type="spellStart"/>
      <w:r>
        <w:rPr>
          <w:b/>
        </w:rPr>
        <w:t>tuturor</w:t>
      </w:r>
      <w:proofErr w:type="spellEnd"/>
      <w:r>
        <w:rPr>
          <w:b/>
        </w:rPr>
        <w:t xml:space="preserve"> </w:t>
      </w:r>
      <w:proofErr w:type="spellStart"/>
      <w:r>
        <w:rPr>
          <w:b/>
        </w:rPr>
        <w:t>efectelor</w:t>
      </w:r>
      <w:proofErr w:type="spellEnd"/>
      <w:r>
        <w:rPr>
          <w:b/>
        </w:rPr>
        <w:t xml:space="preserve"> </w:t>
      </w:r>
      <w:proofErr w:type="spellStart"/>
      <w:r>
        <w:rPr>
          <w:b/>
        </w:rPr>
        <w:t>semnificative</w:t>
      </w:r>
      <w:proofErr w:type="spellEnd"/>
      <w:r>
        <w:rPr>
          <w:b/>
        </w:rPr>
        <w:t xml:space="preserve"> </w:t>
      </w:r>
      <w:proofErr w:type="spellStart"/>
      <w:r>
        <w:rPr>
          <w:b/>
        </w:rPr>
        <w:t>posibile</w:t>
      </w:r>
      <w:proofErr w:type="spellEnd"/>
      <w:r>
        <w:rPr>
          <w:b/>
        </w:rPr>
        <w:t xml:space="preserve"> </w:t>
      </w:r>
      <w:proofErr w:type="spellStart"/>
      <w:r>
        <w:rPr>
          <w:b/>
        </w:rPr>
        <w:t>asupra</w:t>
      </w:r>
      <w:proofErr w:type="spellEnd"/>
      <w:r>
        <w:rPr>
          <w:b/>
        </w:rPr>
        <w:t xml:space="preserve"> </w:t>
      </w:r>
      <w:proofErr w:type="spellStart"/>
      <w:r>
        <w:rPr>
          <w:b/>
        </w:rPr>
        <w:t>mediului</w:t>
      </w:r>
      <w:proofErr w:type="spellEnd"/>
      <w:r>
        <w:rPr>
          <w:b/>
        </w:rPr>
        <w:t xml:space="preserve"> ale </w:t>
      </w:r>
      <w:proofErr w:type="spellStart"/>
      <w:r>
        <w:rPr>
          <w:b/>
        </w:rPr>
        <w:t>proiectului</w:t>
      </w:r>
      <w:proofErr w:type="spellEnd"/>
      <w:r>
        <w:rPr>
          <w:b/>
        </w:rPr>
        <w:t xml:space="preserve">, </w:t>
      </w:r>
      <w:proofErr w:type="spellStart"/>
      <w:r>
        <w:rPr>
          <w:b/>
        </w:rPr>
        <w:t>în</w:t>
      </w:r>
      <w:proofErr w:type="spellEnd"/>
      <w:r>
        <w:rPr>
          <w:b/>
        </w:rPr>
        <w:t xml:space="preserve"> </w:t>
      </w:r>
      <w:proofErr w:type="spellStart"/>
      <w:r>
        <w:rPr>
          <w:b/>
        </w:rPr>
        <w:t>limita</w:t>
      </w:r>
      <w:proofErr w:type="spellEnd"/>
      <w:r>
        <w:rPr>
          <w:b/>
        </w:rPr>
        <w:t xml:space="preserve"> </w:t>
      </w:r>
      <w:proofErr w:type="spellStart"/>
      <w:r>
        <w:rPr>
          <w:b/>
        </w:rPr>
        <w:t>informațiilor</w:t>
      </w:r>
      <w:proofErr w:type="spellEnd"/>
      <w:r>
        <w:rPr>
          <w:b/>
        </w:rPr>
        <w:t xml:space="preserve"> </w:t>
      </w:r>
      <w:proofErr w:type="spellStart"/>
      <w:r>
        <w:rPr>
          <w:b/>
        </w:rPr>
        <w:t>disponibile</w:t>
      </w:r>
      <w:proofErr w:type="spellEnd"/>
      <w:r>
        <w:rPr>
          <w:b/>
        </w:rPr>
        <w:t xml:space="preserve">  </w:t>
      </w:r>
    </w:p>
    <w:p w14:paraId="0BFCA959" w14:textId="77777777" w:rsidR="000474C4" w:rsidRDefault="00A33794">
      <w:pPr>
        <w:spacing w:after="38" w:line="248" w:lineRule="auto"/>
        <w:ind w:left="-15" w:right="154" w:firstLine="360"/>
      </w:pPr>
      <w:r>
        <w:rPr>
          <w:b/>
        </w:rPr>
        <w:t xml:space="preserve">A. </w:t>
      </w:r>
      <w:proofErr w:type="spellStart"/>
      <w:r>
        <w:rPr>
          <w:b/>
        </w:rPr>
        <w:t>Surse</w:t>
      </w:r>
      <w:proofErr w:type="spellEnd"/>
      <w:r>
        <w:rPr>
          <w:b/>
        </w:rPr>
        <w:t xml:space="preserve"> de </w:t>
      </w:r>
      <w:proofErr w:type="spellStart"/>
      <w:r>
        <w:rPr>
          <w:b/>
        </w:rPr>
        <w:t>poluanţi</w:t>
      </w:r>
      <w:proofErr w:type="spellEnd"/>
      <w:r>
        <w:rPr>
          <w:b/>
        </w:rPr>
        <w:t xml:space="preserve"> </w:t>
      </w:r>
      <w:proofErr w:type="spellStart"/>
      <w:r>
        <w:rPr>
          <w:b/>
        </w:rPr>
        <w:t>şi</w:t>
      </w:r>
      <w:proofErr w:type="spellEnd"/>
      <w:r>
        <w:rPr>
          <w:b/>
        </w:rPr>
        <w:t xml:space="preserve"> </w:t>
      </w:r>
      <w:proofErr w:type="spellStart"/>
      <w:r>
        <w:rPr>
          <w:b/>
        </w:rPr>
        <w:t>instalaţii</w:t>
      </w:r>
      <w:proofErr w:type="spellEnd"/>
      <w:r>
        <w:rPr>
          <w:b/>
        </w:rPr>
        <w:t xml:space="preserve"> </w:t>
      </w:r>
      <w:proofErr w:type="spellStart"/>
      <w:r>
        <w:rPr>
          <w:b/>
        </w:rPr>
        <w:t>pentru</w:t>
      </w:r>
      <w:proofErr w:type="spellEnd"/>
      <w:r>
        <w:rPr>
          <w:b/>
        </w:rPr>
        <w:t xml:space="preserve"> </w:t>
      </w:r>
      <w:proofErr w:type="spellStart"/>
      <w:r>
        <w:rPr>
          <w:b/>
        </w:rPr>
        <w:t>reţinerea</w:t>
      </w:r>
      <w:proofErr w:type="spellEnd"/>
      <w:r>
        <w:rPr>
          <w:b/>
        </w:rPr>
        <w:t xml:space="preserve">, </w:t>
      </w:r>
      <w:proofErr w:type="spellStart"/>
      <w:r>
        <w:rPr>
          <w:b/>
        </w:rPr>
        <w:t>evacuarea</w:t>
      </w:r>
      <w:proofErr w:type="spellEnd"/>
      <w:r>
        <w:rPr>
          <w:b/>
        </w:rPr>
        <w:t xml:space="preserve"> </w:t>
      </w:r>
      <w:proofErr w:type="spellStart"/>
      <w:r>
        <w:rPr>
          <w:b/>
        </w:rPr>
        <w:t>şi</w:t>
      </w:r>
      <w:proofErr w:type="spellEnd"/>
      <w:r>
        <w:rPr>
          <w:b/>
        </w:rPr>
        <w:t xml:space="preserve"> </w:t>
      </w:r>
      <w:proofErr w:type="spellStart"/>
      <w:r>
        <w:rPr>
          <w:b/>
        </w:rPr>
        <w:t>dispersia</w:t>
      </w:r>
      <w:proofErr w:type="spellEnd"/>
      <w:r>
        <w:rPr>
          <w:b/>
        </w:rPr>
        <w:t xml:space="preserve"> </w:t>
      </w:r>
      <w:proofErr w:type="spellStart"/>
      <w:r>
        <w:rPr>
          <w:b/>
        </w:rPr>
        <w:t>poluanţilor</w:t>
      </w:r>
      <w:proofErr w:type="spellEnd"/>
      <w:r>
        <w:rPr>
          <w:b/>
        </w:rPr>
        <w:t xml:space="preserve"> </w:t>
      </w:r>
      <w:proofErr w:type="spellStart"/>
      <w:r>
        <w:rPr>
          <w:b/>
        </w:rPr>
        <w:t>în</w:t>
      </w:r>
      <w:proofErr w:type="spellEnd"/>
      <w:r>
        <w:rPr>
          <w:b/>
        </w:rPr>
        <w:t xml:space="preserve"> </w:t>
      </w:r>
      <w:proofErr w:type="spellStart"/>
      <w:r>
        <w:rPr>
          <w:b/>
        </w:rPr>
        <w:t>mediu</w:t>
      </w:r>
      <w:proofErr w:type="spellEnd"/>
      <w:r>
        <w:rPr>
          <w:b/>
        </w:rPr>
        <w:t xml:space="preserve">   </w:t>
      </w:r>
    </w:p>
    <w:p w14:paraId="76F9721A" w14:textId="77777777" w:rsidR="000474C4" w:rsidRDefault="00A33794">
      <w:pPr>
        <w:numPr>
          <w:ilvl w:val="0"/>
          <w:numId w:val="14"/>
        </w:numPr>
        <w:spacing w:after="16" w:line="248" w:lineRule="auto"/>
        <w:ind w:left="589" w:right="3741" w:hanging="244"/>
      </w:pPr>
      <w:proofErr w:type="spellStart"/>
      <w:r>
        <w:rPr>
          <w:b/>
          <w:i/>
        </w:rPr>
        <w:t>Protecţia</w:t>
      </w:r>
      <w:proofErr w:type="spellEnd"/>
      <w:r>
        <w:rPr>
          <w:b/>
          <w:i/>
        </w:rPr>
        <w:t xml:space="preserve"> </w:t>
      </w:r>
      <w:proofErr w:type="spellStart"/>
      <w:r>
        <w:rPr>
          <w:b/>
          <w:i/>
        </w:rPr>
        <w:t>calităţii</w:t>
      </w:r>
      <w:proofErr w:type="spellEnd"/>
      <w:r>
        <w:rPr>
          <w:b/>
          <w:i/>
        </w:rPr>
        <w:t xml:space="preserve"> </w:t>
      </w:r>
      <w:proofErr w:type="spellStart"/>
      <w:r>
        <w:rPr>
          <w:b/>
          <w:i/>
        </w:rPr>
        <w:t>apelor</w:t>
      </w:r>
      <w:proofErr w:type="spellEnd"/>
      <w:r>
        <w:rPr>
          <w:b/>
          <w:i/>
        </w:rPr>
        <w:t xml:space="preserve">:   </w:t>
      </w:r>
    </w:p>
    <w:p w14:paraId="5A9B472E" w14:textId="77777777" w:rsidR="000474C4" w:rsidRDefault="00A33794">
      <w:pPr>
        <w:spacing w:after="16" w:line="248" w:lineRule="auto"/>
        <w:ind w:left="355" w:right="151"/>
      </w:pPr>
      <w:proofErr w:type="spellStart"/>
      <w:r>
        <w:rPr>
          <w:b/>
          <w:i/>
        </w:rPr>
        <w:t>Faza</w:t>
      </w:r>
      <w:proofErr w:type="spellEnd"/>
      <w:r>
        <w:rPr>
          <w:b/>
          <w:i/>
        </w:rPr>
        <w:t xml:space="preserve"> de </w:t>
      </w:r>
      <w:proofErr w:type="spellStart"/>
      <w:r>
        <w:rPr>
          <w:b/>
          <w:i/>
        </w:rPr>
        <w:t>constructie</w:t>
      </w:r>
      <w:proofErr w:type="spellEnd"/>
      <w:r>
        <w:rPr>
          <w:b/>
          <w:i/>
        </w:rPr>
        <w:t xml:space="preserve">: </w:t>
      </w:r>
    </w:p>
    <w:p w14:paraId="120693BE" w14:textId="65C08CD6" w:rsidR="000474C4" w:rsidRPr="00B47064" w:rsidRDefault="00A33794">
      <w:pPr>
        <w:numPr>
          <w:ilvl w:val="1"/>
          <w:numId w:val="14"/>
        </w:numPr>
        <w:ind w:right="147" w:firstLine="360"/>
        <w:rPr>
          <w:color w:val="auto"/>
        </w:rPr>
      </w:pPr>
      <w:proofErr w:type="spellStart"/>
      <w:r w:rsidRPr="00B47064">
        <w:rPr>
          <w:color w:val="auto"/>
        </w:rPr>
        <w:lastRenderedPageBreak/>
        <w:t>sursele</w:t>
      </w:r>
      <w:proofErr w:type="spellEnd"/>
      <w:r w:rsidRPr="00B47064">
        <w:rPr>
          <w:color w:val="auto"/>
        </w:rPr>
        <w:t xml:space="preserve"> de </w:t>
      </w:r>
      <w:proofErr w:type="spellStart"/>
      <w:r w:rsidRPr="00B47064">
        <w:rPr>
          <w:color w:val="auto"/>
        </w:rPr>
        <w:t>poluanţi</w:t>
      </w:r>
      <w:proofErr w:type="spellEnd"/>
      <w:r w:rsidRPr="00B47064">
        <w:rPr>
          <w:color w:val="auto"/>
        </w:rPr>
        <w:t xml:space="preserve"> </w:t>
      </w:r>
      <w:proofErr w:type="spellStart"/>
      <w:r w:rsidRPr="00B47064">
        <w:rPr>
          <w:color w:val="auto"/>
        </w:rPr>
        <w:t>pentru</w:t>
      </w:r>
      <w:proofErr w:type="spellEnd"/>
      <w:r w:rsidRPr="00B47064">
        <w:rPr>
          <w:color w:val="auto"/>
        </w:rPr>
        <w:t xml:space="preserve"> ape, </w:t>
      </w:r>
      <w:proofErr w:type="spellStart"/>
      <w:r w:rsidRPr="00B47064">
        <w:rPr>
          <w:color w:val="auto"/>
        </w:rPr>
        <w:t>locul</w:t>
      </w:r>
      <w:proofErr w:type="spellEnd"/>
      <w:r w:rsidRPr="00B47064">
        <w:rPr>
          <w:color w:val="auto"/>
        </w:rPr>
        <w:t xml:space="preserve"> de </w:t>
      </w:r>
      <w:proofErr w:type="spellStart"/>
      <w:r w:rsidRPr="00B47064">
        <w:rPr>
          <w:color w:val="auto"/>
        </w:rPr>
        <w:t>evacuare</w:t>
      </w:r>
      <w:proofErr w:type="spellEnd"/>
      <w:r w:rsidRPr="00B47064">
        <w:rPr>
          <w:color w:val="auto"/>
        </w:rPr>
        <w:t xml:space="preserve"> </w:t>
      </w:r>
      <w:proofErr w:type="spellStart"/>
      <w:r w:rsidRPr="00B47064">
        <w:rPr>
          <w:color w:val="auto"/>
        </w:rPr>
        <w:t>sau</w:t>
      </w:r>
      <w:proofErr w:type="spellEnd"/>
      <w:r w:rsidRPr="00B47064">
        <w:rPr>
          <w:color w:val="auto"/>
        </w:rPr>
        <w:t xml:space="preserve"> </w:t>
      </w:r>
      <w:proofErr w:type="spellStart"/>
      <w:r w:rsidRPr="00B47064">
        <w:rPr>
          <w:color w:val="auto"/>
        </w:rPr>
        <w:t>emisarul</w:t>
      </w:r>
      <w:proofErr w:type="spellEnd"/>
      <w:r w:rsidRPr="00B47064">
        <w:rPr>
          <w:color w:val="auto"/>
        </w:rPr>
        <w:t>;</w:t>
      </w:r>
      <w:r w:rsidR="00810A66">
        <w:rPr>
          <w:color w:val="auto"/>
        </w:rPr>
        <w:t xml:space="preserve"> </w:t>
      </w:r>
      <w:r w:rsidRPr="00B47064">
        <w:rPr>
          <w:color w:val="auto"/>
        </w:rPr>
        <w:t xml:space="preserve">Nu sunt </w:t>
      </w:r>
      <w:proofErr w:type="spellStart"/>
      <w:r w:rsidRPr="00B47064">
        <w:rPr>
          <w:color w:val="auto"/>
        </w:rPr>
        <w:t>surse</w:t>
      </w:r>
      <w:proofErr w:type="spellEnd"/>
      <w:r w:rsidRPr="00B47064">
        <w:rPr>
          <w:color w:val="auto"/>
        </w:rPr>
        <w:t xml:space="preserve"> de </w:t>
      </w:r>
      <w:proofErr w:type="spellStart"/>
      <w:r w:rsidRPr="00B47064">
        <w:rPr>
          <w:color w:val="auto"/>
        </w:rPr>
        <w:t>poluare</w:t>
      </w:r>
      <w:proofErr w:type="spellEnd"/>
      <w:r w:rsidRPr="00B47064">
        <w:rPr>
          <w:color w:val="auto"/>
        </w:rPr>
        <w:t xml:space="preserve">.  </w:t>
      </w:r>
    </w:p>
    <w:p w14:paraId="215EA64F" w14:textId="77777777" w:rsidR="000474C4" w:rsidRPr="00686A07" w:rsidRDefault="00A33794">
      <w:pPr>
        <w:spacing w:after="19" w:line="259" w:lineRule="auto"/>
        <w:ind w:left="721" w:right="0" w:firstLine="0"/>
        <w:jc w:val="left"/>
        <w:rPr>
          <w:color w:val="FF0000"/>
        </w:rPr>
      </w:pPr>
      <w:r w:rsidRPr="00686A07">
        <w:rPr>
          <w:color w:val="FF0000"/>
        </w:rPr>
        <w:t xml:space="preserve"> </w:t>
      </w:r>
    </w:p>
    <w:p w14:paraId="0785AEEF" w14:textId="77777777" w:rsidR="000474C4" w:rsidRPr="00B47064" w:rsidRDefault="00A33794">
      <w:pPr>
        <w:ind w:left="-15" w:right="147" w:firstLine="721"/>
        <w:rPr>
          <w:color w:val="auto"/>
        </w:rPr>
      </w:pPr>
      <w:r w:rsidRPr="00B47064">
        <w:rPr>
          <w:color w:val="auto"/>
        </w:rPr>
        <w:t xml:space="preserve">In </w:t>
      </w:r>
      <w:proofErr w:type="spellStart"/>
      <w:r w:rsidRPr="00B47064">
        <w:rPr>
          <w:color w:val="auto"/>
        </w:rPr>
        <w:t>perioada</w:t>
      </w:r>
      <w:proofErr w:type="spellEnd"/>
      <w:r w:rsidRPr="00B47064">
        <w:rPr>
          <w:color w:val="auto"/>
        </w:rPr>
        <w:t xml:space="preserve"> de </w:t>
      </w:r>
      <w:proofErr w:type="spellStart"/>
      <w:r w:rsidRPr="00B47064">
        <w:rPr>
          <w:color w:val="auto"/>
        </w:rPr>
        <w:t>construcție</w:t>
      </w:r>
      <w:proofErr w:type="spellEnd"/>
      <w:r w:rsidRPr="00B47064">
        <w:rPr>
          <w:color w:val="auto"/>
        </w:rPr>
        <w:t xml:space="preserve"> pe </w:t>
      </w:r>
      <w:proofErr w:type="spellStart"/>
      <w:r w:rsidRPr="00B47064">
        <w:rPr>
          <w:color w:val="auto"/>
        </w:rPr>
        <w:t>amplasamentul</w:t>
      </w:r>
      <w:proofErr w:type="spellEnd"/>
      <w:r w:rsidRPr="00B47064">
        <w:rPr>
          <w:color w:val="auto"/>
        </w:rPr>
        <w:t xml:space="preserve"> </w:t>
      </w:r>
      <w:proofErr w:type="spellStart"/>
      <w:r w:rsidRPr="00B47064">
        <w:rPr>
          <w:color w:val="auto"/>
        </w:rPr>
        <w:t>proiectului</w:t>
      </w:r>
      <w:proofErr w:type="spellEnd"/>
      <w:r w:rsidRPr="00B47064">
        <w:rPr>
          <w:color w:val="auto"/>
        </w:rPr>
        <w:t xml:space="preserve"> </w:t>
      </w:r>
      <w:proofErr w:type="spellStart"/>
      <w:r w:rsidRPr="00B47064">
        <w:rPr>
          <w:color w:val="auto"/>
        </w:rPr>
        <w:t>vor</w:t>
      </w:r>
      <w:proofErr w:type="spellEnd"/>
      <w:r w:rsidRPr="00B47064">
        <w:rPr>
          <w:color w:val="auto"/>
        </w:rPr>
        <w:t xml:space="preserve"> fi </w:t>
      </w:r>
      <w:proofErr w:type="spellStart"/>
      <w:r w:rsidRPr="00B47064">
        <w:rPr>
          <w:color w:val="auto"/>
        </w:rPr>
        <w:t>folosite</w:t>
      </w:r>
      <w:proofErr w:type="spellEnd"/>
      <w:r w:rsidRPr="00B47064">
        <w:rPr>
          <w:color w:val="auto"/>
        </w:rPr>
        <w:t xml:space="preserve"> </w:t>
      </w:r>
      <w:proofErr w:type="spellStart"/>
      <w:r w:rsidRPr="00B47064">
        <w:rPr>
          <w:color w:val="auto"/>
        </w:rPr>
        <w:t>grupurile</w:t>
      </w:r>
      <w:proofErr w:type="spellEnd"/>
      <w:r w:rsidRPr="00B47064">
        <w:rPr>
          <w:color w:val="auto"/>
        </w:rPr>
        <w:t xml:space="preserve"> </w:t>
      </w:r>
      <w:proofErr w:type="spellStart"/>
      <w:r w:rsidRPr="00B47064">
        <w:rPr>
          <w:color w:val="auto"/>
        </w:rPr>
        <w:t>sanitare</w:t>
      </w:r>
      <w:proofErr w:type="spellEnd"/>
      <w:r w:rsidRPr="00B47064">
        <w:rPr>
          <w:color w:val="auto"/>
        </w:rPr>
        <w:t xml:space="preserve"> de </w:t>
      </w:r>
      <w:proofErr w:type="spellStart"/>
      <w:r w:rsidRPr="00B47064">
        <w:rPr>
          <w:color w:val="auto"/>
        </w:rPr>
        <w:t>șantier</w:t>
      </w:r>
      <w:proofErr w:type="spellEnd"/>
      <w:r w:rsidRPr="00B47064">
        <w:rPr>
          <w:color w:val="auto"/>
        </w:rPr>
        <w:t xml:space="preserve"> </w:t>
      </w:r>
      <w:proofErr w:type="spellStart"/>
      <w:r w:rsidRPr="00B47064">
        <w:rPr>
          <w:color w:val="auto"/>
        </w:rPr>
        <w:t>ce</w:t>
      </w:r>
      <w:proofErr w:type="spellEnd"/>
      <w:r w:rsidRPr="00B47064">
        <w:rPr>
          <w:color w:val="auto"/>
        </w:rPr>
        <w:t xml:space="preserve"> </w:t>
      </w:r>
      <w:proofErr w:type="spellStart"/>
      <w:r w:rsidRPr="00B47064">
        <w:rPr>
          <w:color w:val="auto"/>
        </w:rPr>
        <w:t>vor</w:t>
      </w:r>
      <w:proofErr w:type="spellEnd"/>
      <w:r w:rsidRPr="00B47064">
        <w:rPr>
          <w:color w:val="auto"/>
        </w:rPr>
        <w:t xml:space="preserve"> fi </w:t>
      </w:r>
      <w:proofErr w:type="spellStart"/>
      <w:r w:rsidRPr="00B47064">
        <w:rPr>
          <w:color w:val="auto"/>
        </w:rPr>
        <w:t>asigurate</w:t>
      </w:r>
      <w:proofErr w:type="spellEnd"/>
      <w:r w:rsidRPr="00B47064">
        <w:rPr>
          <w:color w:val="auto"/>
        </w:rPr>
        <w:t xml:space="preserve"> </w:t>
      </w:r>
      <w:proofErr w:type="spellStart"/>
      <w:r w:rsidRPr="00B47064">
        <w:rPr>
          <w:color w:val="auto"/>
        </w:rPr>
        <w:t>prin</w:t>
      </w:r>
      <w:proofErr w:type="spellEnd"/>
      <w:r w:rsidRPr="00B47064">
        <w:rPr>
          <w:color w:val="auto"/>
        </w:rPr>
        <w:t xml:space="preserve"> </w:t>
      </w:r>
      <w:proofErr w:type="spellStart"/>
      <w:r w:rsidRPr="00B47064">
        <w:rPr>
          <w:color w:val="auto"/>
        </w:rPr>
        <w:t>organizare</w:t>
      </w:r>
      <w:proofErr w:type="spellEnd"/>
      <w:r w:rsidRPr="00B47064">
        <w:rPr>
          <w:color w:val="auto"/>
        </w:rPr>
        <w:t xml:space="preserve"> de </w:t>
      </w:r>
      <w:proofErr w:type="spellStart"/>
      <w:r w:rsidRPr="00B47064">
        <w:rPr>
          <w:color w:val="auto"/>
        </w:rPr>
        <w:t>șantier</w:t>
      </w:r>
      <w:proofErr w:type="spellEnd"/>
      <w:r w:rsidRPr="00B47064">
        <w:rPr>
          <w:color w:val="auto"/>
        </w:rPr>
        <w:t xml:space="preserve"> pe </w:t>
      </w:r>
      <w:proofErr w:type="spellStart"/>
      <w:r w:rsidRPr="00B47064">
        <w:rPr>
          <w:color w:val="auto"/>
        </w:rPr>
        <w:t>terenul</w:t>
      </w:r>
      <w:proofErr w:type="spellEnd"/>
      <w:r w:rsidRPr="00B47064">
        <w:rPr>
          <w:color w:val="auto"/>
        </w:rPr>
        <w:t xml:space="preserve"> de </w:t>
      </w:r>
      <w:proofErr w:type="spellStart"/>
      <w:r w:rsidRPr="00B47064">
        <w:rPr>
          <w:color w:val="auto"/>
        </w:rPr>
        <w:t>amplasament</w:t>
      </w:r>
      <w:proofErr w:type="spellEnd"/>
      <w:r w:rsidRPr="00B47064">
        <w:rPr>
          <w:color w:val="auto"/>
        </w:rPr>
        <w:t xml:space="preserve"> </w:t>
      </w:r>
      <w:proofErr w:type="spellStart"/>
      <w:r w:rsidRPr="00B47064">
        <w:rPr>
          <w:color w:val="auto"/>
        </w:rPr>
        <w:t>proprietatea</w:t>
      </w:r>
      <w:proofErr w:type="spellEnd"/>
      <w:r w:rsidRPr="00B47064">
        <w:rPr>
          <w:color w:val="auto"/>
        </w:rPr>
        <w:t xml:space="preserve"> </w:t>
      </w:r>
      <w:proofErr w:type="spellStart"/>
      <w:r w:rsidRPr="00B47064">
        <w:rPr>
          <w:color w:val="auto"/>
        </w:rPr>
        <w:t>titularului</w:t>
      </w:r>
      <w:proofErr w:type="spellEnd"/>
      <w:r w:rsidRPr="00B47064">
        <w:rPr>
          <w:color w:val="auto"/>
        </w:rPr>
        <w:t xml:space="preserve">.  </w:t>
      </w:r>
    </w:p>
    <w:p w14:paraId="2E94BFFF" w14:textId="77777777" w:rsidR="000474C4" w:rsidRDefault="00A33794">
      <w:pPr>
        <w:spacing w:after="16" w:line="248" w:lineRule="auto"/>
        <w:ind w:left="355" w:right="151"/>
      </w:pPr>
      <w:proofErr w:type="spellStart"/>
      <w:r>
        <w:rPr>
          <w:b/>
          <w:i/>
        </w:rPr>
        <w:t>Faza</w:t>
      </w:r>
      <w:proofErr w:type="spellEnd"/>
      <w:r>
        <w:rPr>
          <w:b/>
          <w:i/>
        </w:rPr>
        <w:t xml:space="preserve"> de </w:t>
      </w:r>
      <w:proofErr w:type="spellStart"/>
      <w:r>
        <w:rPr>
          <w:b/>
          <w:i/>
        </w:rPr>
        <w:t>functionare</w:t>
      </w:r>
      <w:proofErr w:type="spellEnd"/>
      <w:r>
        <w:rPr>
          <w:b/>
          <w:i/>
        </w:rPr>
        <w:t xml:space="preserve">: </w:t>
      </w:r>
    </w:p>
    <w:p w14:paraId="1B9663D1" w14:textId="77777777" w:rsidR="000474C4" w:rsidRDefault="00A33794">
      <w:pPr>
        <w:numPr>
          <w:ilvl w:val="1"/>
          <w:numId w:val="14"/>
        </w:numPr>
        <w:ind w:right="147" w:firstLine="360"/>
      </w:pPr>
      <w:proofErr w:type="spellStart"/>
      <w:r>
        <w:t>sursele</w:t>
      </w:r>
      <w:proofErr w:type="spellEnd"/>
      <w:r>
        <w:t xml:space="preserve"> de </w:t>
      </w:r>
      <w:proofErr w:type="spellStart"/>
      <w:r>
        <w:t>poluanţi</w:t>
      </w:r>
      <w:proofErr w:type="spellEnd"/>
      <w:r>
        <w:t xml:space="preserve"> </w:t>
      </w:r>
      <w:proofErr w:type="spellStart"/>
      <w:r>
        <w:t>pentru</w:t>
      </w:r>
      <w:proofErr w:type="spellEnd"/>
      <w:r>
        <w:t xml:space="preserve"> ape, </w:t>
      </w:r>
      <w:proofErr w:type="spellStart"/>
      <w:r>
        <w:t>locul</w:t>
      </w:r>
      <w:proofErr w:type="spellEnd"/>
      <w:r>
        <w:t xml:space="preserve"> de </w:t>
      </w:r>
      <w:proofErr w:type="spellStart"/>
      <w:r>
        <w:t>evacuare</w:t>
      </w:r>
      <w:proofErr w:type="spellEnd"/>
      <w:r>
        <w:t xml:space="preserve"> </w:t>
      </w:r>
      <w:proofErr w:type="spellStart"/>
      <w:r>
        <w:t>sau</w:t>
      </w:r>
      <w:proofErr w:type="spellEnd"/>
      <w:r>
        <w:t xml:space="preserve"> </w:t>
      </w:r>
      <w:proofErr w:type="spellStart"/>
      <w:r>
        <w:t>emisarul</w:t>
      </w:r>
      <w:proofErr w:type="spellEnd"/>
      <w:r>
        <w:t xml:space="preserve">;   </w:t>
      </w:r>
    </w:p>
    <w:p w14:paraId="25B33780" w14:textId="77777777" w:rsidR="00D73DB8" w:rsidRPr="00961840" w:rsidRDefault="00BC29DC" w:rsidP="00D73DB8">
      <w:pPr>
        <w:ind w:left="-15" w:right="147" w:firstLine="360"/>
        <w:rPr>
          <w:color w:val="auto"/>
        </w:rPr>
      </w:pPr>
      <w:proofErr w:type="spellStart"/>
      <w:r w:rsidRPr="00961840">
        <w:rPr>
          <w:color w:val="auto"/>
        </w:rPr>
        <w:t>Apele</w:t>
      </w:r>
      <w:proofErr w:type="spellEnd"/>
      <w:r w:rsidRPr="00961840">
        <w:rPr>
          <w:color w:val="auto"/>
        </w:rPr>
        <w:t xml:space="preserve"> </w:t>
      </w:r>
      <w:proofErr w:type="spellStart"/>
      <w:r w:rsidRPr="00961840">
        <w:rPr>
          <w:color w:val="auto"/>
        </w:rPr>
        <w:t>uzate</w:t>
      </w:r>
      <w:proofErr w:type="spellEnd"/>
      <w:r w:rsidRPr="00961840">
        <w:rPr>
          <w:color w:val="auto"/>
        </w:rPr>
        <w:t xml:space="preserve"> </w:t>
      </w:r>
      <w:proofErr w:type="spellStart"/>
      <w:r w:rsidRPr="00961840">
        <w:rPr>
          <w:color w:val="auto"/>
        </w:rPr>
        <w:t>rezultate</w:t>
      </w:r>
      <w:proofErr w:type="spellEnd"/>
      <w:r w:rsidRPr="00961840">
        <w:rPr>
          <w:color w:val="auto"/>
        </w:rPr>
        <w:t xml:space="preserve"> in </w:t>
      </w:r>
      <w:proofErr w:type="spellStart"/>
      <w:r w:rsidRPr="00961840">
        <w:rPr>
          <w:color w:val="auto"/>
        </w:rPr>
        <w:t>urma</w:t>
      </w:r>
      <w:proofErr w:type="spellEnd"/>
      <w:r w:rsidRPr="00961840">
        <w:rPr>
          <w:color w:val="auto"/>
        </w:rPr>
        <w:t xml:space="preserve"> </w:t>
      </w:r>
      <w:proofErr w:type="spellStart"/>
      <w:r w:rsidRPr="00961840">
        <w:rPr>
          <w:color w:val="auto"/>
        </w:rPr>
        <w:t>spalarii</w:t>
      </w:r>
      <w:proofErr w:type="spellEnd"/>
      <w:r w:rsidRPr="00961840">
        <w:rPr>
          <w:color w:val="auto"/>
        </w:rPr>
        <w:t xml:space="preserve"> </w:t>
      </w:r>
      <w:proofErr w:type="spellStart"/>
      <w:r w:rsidRPr="00961840">
        <w:rPr>
          <w:color w:val="auto"/>
        </w:rPr>
        <w:t>autoturismelor</w:t>
      </w:r>
      <w:proofErr w:type="spellEnd"/>
      <w:r w:rsidRPr="00961840">
        <w:rPr>
          <w:color w:val="auto"/>
        </w:rPr>
        <w:t xml:space="preserve"> </w:t>
      </w:r>
      <w:proofErr w:type="spellStart"/>
      <w:r w:rsidRPr="00961840">
        <w:rPr>
          <w:color w:val="auto"/>
        </w:rPr>
        <w:t>vor</w:t>
      </w:r>
      <w:proofErr w:type="spellEnd"/>
      <w:r w:rsidRPr="00961840">
        <w:rPr>
          <w:color w:val="auto"/>
        </w:rPr>
        <w:t xml:space="preserve"> fi </w:t>
      </w:r>
      <w:proofErr w:type="spellStart"/>
      <w:r w:rsidRPr="00961840">
        <w:rPr>
          <w:color w:val="auto"/>
        </w:rPr>
        <w:t>colectate</w:t>
      </w:r>
      <w:proofErr w:type="spellEnd"/>
      <w:r w:rsidRPr="00961840">
        <w:rPr>
          <w:color w:val="auto"/>
        </w:rPr>
        <w:t xml:space="preserve"> </w:t>
      </w:r>
      <w:proofErr w:type="spellStart"/>
      <w:r w:rsidRPr="00961840">
        <w:rPr>
          <w:color w:val="auto"/>
        </w:rPr>
        <w:t>prin</w:t>
      </w:r>
      <w:proofErr w:type="spellEnd"/>
      <w:r w:rsidRPr="00961840">
        <w:rPr>
          <w:color w:val="auto"/>
        </w:rPr>
        <w:t xml:space="preserve"> </w:t>
      </w:r>
      <w:proofErr w:type="spellStart"/>
      <w:r w:rsidRPr="00961840">
        <w:rPr>
          <w:color w:val="auto"/>
        </w:rPr>
        <w:t>intermediul</w:t>
      </w:r>
      <w:proofErr w:type="spellEnd"/>
      <w:r w:rsidRPr="00961840">
        <w:rPr>
          <w:color w:val="auto"/>
        </w:rPr>
        <w:t xml:space="preserve"> </w:t>
      </w:r>
      <w:proofErr w:type="spellStart"/>
      <w:r w:rsidRPr="00961840">
        <w:rPr>
          <w:color w:val="auto"/>
        </w:rPr>
        <w:t>decantoarelor</w:t>
      </w:r>
      <w:proofErr w:type="spellEnd"/>
      <w:r w:rsidRPr="00961840">
        <w:rPr>
          <w:color w:val="auto"/>
        </w:rPr>
        <w:t xml:space="preserve"> din </w:t>
      </w:r>
      <w:proofErr w:type="spellStart"/>
      <w:r w:rsidRPr="00961840">
        <w:rPr>
          <w:color w:val="auto"/>
        </w:rPr>
        <w:t>boxele</w:t>
      </w:r>
      <w:proofErr w:type="spellEnd"/>
      <w:r w:rsidRPr="00961840">
        <w:rPr>
          <w:color w:val="auto"/>
        </w:rPr>
        <w:t xml:space="preserve"> de </w:t>
      </w:r>
      <w:proofErr w:type="spellStart"/>
      <w:r w:rsidRPr="00961840">
        <w:rPr>
          <w:color w:val="auto"/>
        </w:rPr>
        <w:t>spalare</w:t>
      </w:r>
      <w:proofErr w:type="spellEnd"/>
      <w:r w:rsidRPr="00961840">
        <w:rPr>
          <w:color w:val="auto"/>
        </w:rPr>
        <w:t xml:space="preserve"> </w:t>
      </w:r>
      <w:proofErr w:type="spellStart"/>
      <w:r w:rsidRPr="00961840">
        <w:rPr>
          <w:color w:val="auto"/>
        </w:rPr>
        <w:t>si</w:t>
      </w:r>
      <w:proofErr w:type="spellEnd"/>
      <w:r w:rsidRPr="00961840">
        <w:rPr>
          <w:color w:val="auto"/>
        </w:rPr>
        <w:t xml:space="preserve"> </w:t>
      </w:r>
      <w:proofErr w:type="spellStart"/>
      <w:r w:rsidRPr="00961840">
        <w:rPr>
          <w:color w:val="auto"/>
        </w:rPr>
        <w:t>vor</w:t>
      </w:r>
      <w:proofErr w:type="spellEnd"/>
      <w:r w:rsidRPr="00961840">
        <w:rPr>
          <w:color w:val="auto"/>
        </w:rPr>
        <w:t xml:space="preserve"> fi </w:t>
      </w:r>
      <w:proofErr w:type="spellStart"/>
      <w:r w:rsidRPr="00961840">
        <w:rPr>
          <w:color w:val="auto"/>
        </w:rPr>
        <w:t>conduse</w:t>
      </w:r>
      <w:proofErr w:type="spellEnd"/>
      <w:r w:rsidRPr="00961840">
        <w:rPr>
          <w:color w:val="auto"/>
        </w:rPr>
        <w:t xml:space="preserve"> </w:t>
      </w:r>
      <w:proofErr w:type="spellStart"/>
      <w:r w:rsidRPr="00961840">
        <w:rPr>
          <w:color w:val="auto"/>
        </w:rPr>
        <w:t>prin</w:t>
      </w:r>
      <w:proofErr w:type="spellEnd"/>
      <w:r w:rsidRPr="00961840">
        <w:rPr>
          <w:color w:val="auto"/>
        </w:rPr>
        <w:t xml:space="preserve"> </w:t>
      </w:r>
      <w:proofErr w:type="spellStart"/>
      <w:r w:rsidRPr="00961840">
        <w:rPr>
          <w:color w:val="auto"/>
        </w:rPr>
        <w:t>intermediul</w:t>
      </w:r>
      <w:proofErr w:type="spellEnd"/>
      <w:r w:rsidRPr="00961840">
        <w:rPr>
          <w:color w:val="auto"/>
        </w:rPr>
        <w:t xml:space="preserve"> </w:t>
      </w:r>
      <w:proofErr w:type="spellStart"/>
      <w:r w:rsidRPr="00961840">
        <w:rPr>
          <w:color w:val="auto"/>
        </w:rPr>
        <w:t>conductelor</w:t>
      </w:r>
      <w:proofErr w:type="spellEnd"/>
      <w:r w:rsidRPr="00961840">
        <w:rPr>
          <w:color w:val="auto"/>
        </w:rPr>
        <w:t xml:space="preserve"> de </w:t>
      </w:r>
      <w:proofErr w:type="spellStart"/>
      <w:r w:rsidRPr="00961840">
        <w:rPr>
          <w:color w:val="auto"/>
        </w:rPr>
        <w:t>pvc</w:t>
      </w:r>
      <w:proofErr w:type="spellEnd"/>
      <w:r w:rsidRPr="00961840">
        <w:rPr>
          <w:color w:val="auto"/>
        </w:rPr>
        <w:t xml:space="preserve"> la </w:t>
      </w:r>
      <w:proofErr w:type="spellStart"/>
      <w:r w:rsidRPr="00961840">
        <w:rPr>
          <w:color w:val="auto"/>
        </w:rPr>
        <w:t>separatorul</w:t>
      </w:r>
      <w:proofErr w:type="spellEnd"/>
      <w:r w:rsidRPr="00961840">
        <w:rPr>
          <w:color w:val="auto"/>
        </w:rPr>
        <w:t xml:space="preserve"> de </w:t>
      </w:r>
      <w:proofErr w:type="spellStart"/>
      <w:r w:rsidRPr="00961840">
        <w:rPr>
          <w:color w:val="auto"/>
        </w:rPr>
        <w:t>hidrocarburi</w:t>
      </w:r>
      <w:proofErr w:type="spellEnd"/>
      <w:r w:rsidR="00295547" w:rsidRPr="00961840">
        <w:rPr>
          <w:color w:val="auto"/>
        </w:rPr>
        <w:t>.</w:t>
      </w:r>
      <w:r w:rsidR="008E520C" w:rsidRPr="00961840">
        <w:rPr>
          <w:color w:val="auto"/>
        </w:rPr>
        <w:t xml:space="preserve"> </w:t>
      </w:r>
      <w:proofErr w:type="spellStart"/>
      <w:r w:rsidR="008E520C" w:rsidRPr="00961840">
        <w:rPr>
          <w:color w:val="auto"/>
        </w:rPr>
        <w:t>Apa</w:t>
      </w:r>
      <w:proofErr w:type="spellEnd"/>
      <w:r w:rsidR="008E520C" w:rsidRPr="00961840">
        <w:rPr>
          <w:color w:val="auto"/>
        </w:rPr>
        <w:t xml:space="preserve"> </w:t>
      </w:r>
      <w:proofErr w:type="spellStart"/>
      <w:r w:rsidR="008E520C" w:rsidRPr="00961840">
        <w:rPr>
          <w:color w:val="auto"/>
        </w:rPr>
        <w:t>uzata</w:t>
      </w:r>
      <w:proofErr w:type="spellEnd"/>
      <w:r w:rsidR="008E520C" w:rsidRPr="00961840">
        <w:rPr>
          <w:color w:val="auto"/>
        </w:rPr>
        <w:t xml:space="preserve"> </w:t>
      </w:r>
      <w:proofErr w:type="spellStart"/>
      <w:r w:rsidR="008E520C" w:rsidRPr="00961840">
        <w:rPr>
          <w:color w:val="auto"/>
        </w:rPr>
        <w:t>trecuta</w:t>
      </w:r>
      <w:proofErr w:type="spellEnd"/>
      <w:r w:rsidR="008E520C" w:rsidRPr="00961840">
        <w:rPr>
          <w:color w:val="auto"/>
        </w:rPr>
        <w:t xml:space="preserve"> </w:t>
      </w:r>
      <w:proofErr w:type="spellStart"/>
      <w:r w:rsidR="008E520C" w:rsidRPr="00961840">
        <w:rPr>
          <w:color w:val="auto"/>
        </w:rPr>
        <w:t>prin</w:t>
      </w:r>
      <w:proofErr w:type="spellEnd"/>
      <w:r w:rsidR="008E520C" w:rsidRPr="00961840">
        <w:rPr>
          <w:color w:val="auto"/>
        </w:rPr>
        <w:t xml:space="preserve"> separator </w:t>
      </w:r>
      <w:proofErr w:type="spellStart"/>
      <w:r w:rsidR="008E520C" w:rsidRPr="00961840">
        <w:rPr>
          <w:color w:val="auto"/>
        </w:rPr>
        <w:t>va</w:t>
      </w:r>
      <w:proofErr w:type="spellEnd"/>
      <w:r w:rsidR="008E520C" w:rsidRPr="00961840">
        <w:rPr>
          <w:color w:val="auto"/>
        </w:rPr>
        <w:t xml:space="preserve"> fi </w:t>
      </w:r>
      <w:proofErr w:type="spellStart"/>
      <w:r w:rsidR="008E520C" w:rsidRPr="00961840">
        <w:rPr>
          <w:color w:val="auto"/>
        </w:rPr>
        <w:t>descarcata</w:t>
      </w:r>
      <w:proofErr w:type="spellEnd"/>
      <w:r w:rsidR="008E520C" w:rsidRPr="00961840">
        <w:rPr>
          <w:color w:val="auto"/>
        </w:rPr>
        <w:t xml:space="preserve"> </w:t>
      </w:r>
      <w:proofErr w:type="spellStart"/>
      <w:r w:rsidR="008E520C" w:rsidRPr="00961840">
        <w:rPr>
          <w:color w:val="auto"/>
        </w:rPr>
        <w:t>mai</w:t>
      </w:r>
      <w:proofErr w:type="spellEnd"/>
      <w:r w:rsidR="008E520C" w:rsidRPr="00961840">
        <w:rPr>
          <w:color w:val="auto"/>
        </w:rPr>
        <w:t xml:space="preserve"> </w:t>
      </w:r>
      <w:proofErr w:type="spellStart"/>
      <w:r w:rsidR="008E520C" w:rsidRPr="00961840">
        <w:rPr>
          <w:color w:val="auto"/>
        </w:rPr>
        <w:t>apoi</w:t>
      </w:r>
      <w:proofErr w:type="spellEnd"/>
      <w:r w:rsidR="008E520C" w:rsidRPr="00961840">
        <w:rPr>
          <w:color w:val="auto"/>
        </w:rPr>
        <w:t xml:space="preserve"> la </w:t>
      </w:r>
      <w:proofErr w:type="spellStart"/>
      <w:r w:rsidR="008E520C" w:rsidRPr="00961840">
        <w:rPr>
          <w:color w:val="auto"/>
        </w:rPr>
        <w:t>reteaua</w:t>
      </w:r>
      <w:proofErr w:type="spellEnd"/>
      <w:r w:rsidR="008E520C" w:rsidRPr="00961840">
        <w:rPr>
          <w:color w:val="auto"/>
        </w:rPr>
        <w:t xml:space="preserve"> publica de </w:t>
      </w:r>
      <w:proofErr w:type="spellStart"/>
      <w:r w:rsidR="008E520C" w:rsidRPr="00961840">
        <w:rPr>
          <w:color w:val="auto"/>
        </w:rPr>
        <w:t>canalizare</w:t>
      </w:r>
      <w:proofErr w:type="spellEnd"/>
      <w:r w:rsidR="008E520C" w:rsidRPr="00961840">
        <w:rPr>
          <w:color w:val="auto"/>
        </w:rPr>
        <w:t xml:space="preserve"> </w:t>
      </w:r>
      <w:proofErr w:type="spellStart"/>
      <w:r w:rsidR="008E520C" w:rsidRPr="00961840">
        <w:rPr>
          <w:color w:val="auto"/>
        </w:rPr>
        <w:t>menajera</w:t>
      </w:r>
      <w:proofErr w:type="spellEnd"/>
      <w:r w:rsidR="008E520C" w:rsidRPr="00961840">
        <w:rPr>
          <w:color w:val="auto"/>
        </w:rPr>
        <w:t xml:space="preserve"> </w:t>
      </w:r>
      <w:proofErr w:type="spellStart"/>
      <w:r w:rsidR="008E520C" w:rsidRPr="00961840">
        <w:rPr>
          <w:color w:val="auto"/>
        </w:rPr>
        <w:t>existenta</w:t>
      </w:r>
      <w:proofErr w:type="spellEnd"/>
      <w:r w:rsidR="008E520C" w:rsidRPr="00961840">
        <w:rPr>
          <w:color w:val="auto"/>
        </w:rPr>
        <w:t xml:space="preserve"> in zona.</w:t>
      </w:r>
    </w:p>
    <w:p w14:paraId="3FE1D581" w14:textId="126C8B05" w:rsidR="000474C4" w:rsidRPr="00961840" w:rsidRDefault="00D73DB8" w:rsidP="00D73DB8">
      <w:pPr>
        <w:ind w:left="-15" w:right="147" w:firstLine="360"/>
        <w:rPr>
          <w:color w:val="auto"/>
          <w:lang w:val="ro-RO"/>
        </w:rPr>
      </w:pPr>
      <w:r w:rsidRPr="00961840">
        <w:rPr>
          <w:b/>
          <w:color w:val="auto"/>
          <w:lang w:val="ro-RO"/>
        </w:rPr>
        <w:t>Separatorul de hidrocarburi pentru platformele de spalare</w:t>
      </w:r>
      <w:r w:rsidRPr="00961840">
        <w:rPr>
          <w:color w:val="auto"/>
          <w:lang w:val="ro-RO"/>
        </w:rPr>
        <w:t xml:space="preserve"> (EN 858-1) va avea o capacitate de 3 l/s, trapa de namol de 600 litri, 160 litri volum depozitare lichide usoare si o capacitate totala de 970 litri. Randamentul de retinere a poluantilor va fi de 97,5% (influent 200 mg/l substante petroliere – efluent 5 mg/l). </w:t>
      </w:r>
      <w:r w:rsidR="00A33794" w:rsidRPr="00961840">
        <w:rPr>
          <w:color w:val="auto"/>
        </w:rPr>
        <w:t xml:space="preserve"> </w:t>
      </w:r>
    </w:p>
    <w:p w14:paraId="691DFA02" w14:textId="77777777" w:rsidR="00D73DB8" w:rsidRPr="00D73DB8" w:rsidRDefault="00D73DB8" w:rsidP="00D73DB8">
      <w:pPr>
        <w:ind w:left="-15" w:right="147" w:firstLine="360"/>
        <w:rPr>
          <w:color w:val="FF0000"/>
          <w:lang w:val="ro-RO"/>
        </w:rPr>
      </w:pPr>
    </w:p>
    <w:p w14:paraId="55C88EE1" w14:textId="77777777" w:rsidR="000474C4" w:rsidRDefault="00A33794">
      <w:pPr>
        <w:numPr>
          <w:ilvl w:val="0"/>
          <w:numId w:val="14"/>
        </w:numPr>
        <w:spacing w:after="16" w:line="248" w:lineRule="auto"/>
        <w:ind w:left="589" w:right="3741" w:hanging="244"/>
      </w:pPr>
      <w:proofErr w:type="spellStart"/>
      <w:r>
        <w:rPr>
          <w:b/>
          <w:i/>
        </w:rPr>
        <w:t>Protecţia</w:t>
      </w:r>
      <w:proofErr w:type="spellEnd"/>
      <w:r>
        <w:rPr>
          <w:b/>
          <w:i/>
        </w:rPr>
        <w:t xml:space="preserve"> </w:t>
      </w:r>
      <w:proofErr w:type="spellStart"/>
      <w:r>
        <w:rPr>
          <w:b/>
          <w:i/>
        </w:rPr>
        <w:t>aerului</w:t>
      </w:r>
      <w:proofErr w:type="spellEnd"/>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 xml:space="preserve">: </w:t>
      </w:r>
    </w:p>
    <w:p w14:paraId="0A1E1F7D" w14:textId="77777777" w:rsidR="000474C4" w:rsidRDefault="00A33794">
      <w:pPr>
        <w:numPr>
          <w:ilvl w:val="1"/>
          <w:numId w:val="14"/>
        </w:numPr>
        <w:ind w:right="147" w:firstLine="360"/>
      </w:pPr>
      <w:proofErr w:type="spellStart"/>
      <w:r>
        <w:t>sursele</w:t>
      </w:r>
      <w:proofErr w:type="spellEnd"/>
      <w:r>
        <w:t xml:space="preserve"> de </w:t>
      </w:r>
      <w:proofErr w:type="spellStart"/>
      <w:r>
        <w:t>poluanţi</w:t>
      </w:r>
      <w:proofErr w:type="spellEnd"/>
      <w:r>
        <w:t xml:space="preserve"> </w:t>
      </w:r>
      <w:proofErr w:type="spellStart"/>
      <w:r>
        <w:t>pentru</w:t>
      </w:r>
      <w:proofErr w:type="spellEnd"/>
      <w:r>
        <w:t xml:space="preserve"> </w:t>
      </w:r>
      <w:proofErr w:type="spellStart"/>
      <w:r>
        <w:t>aer</w:t>
      </w:r>
      <w:proofErr w:type="spellEnd"/>
      <w:r>
        <w:t xml:space="preserve">, </w:t>
      </w:r>
      <w:proofErr w:type="spellStart"/>
      <w:r>
        <w:t>poluanţi</w:t>
      </w:r>
      <w:proofErr w:type="spellEnd"/>
      <w:r>
        <w:t xml:space="preserve">, </w:t>
      </w:r>
      <w:proofErr w:type="spellStart"/>
      <w:r>
        <w:t>inclusiv</w:t>
      </w:r>
      <w:proofErr w:type="spellEnd"/>
      <w:r>
        <w:t xml:space="preserve"> </w:t>
      </w:r>
      <w:proofErr w:type="spellStart"/>
      <w:r>
        <w:t>surse</w:t>
      </w:r>
      <w:proofErr w:type="spellEnd"/>
      <w:r>
        <w:t xml:space="preserve"> de </w:t>
      </w:r>
      <w:proofErr w:type="spellStart"/>
      <w:r>
        <w:t>mirosuri</w:t>
      </w:r>
      <w:proofErr w:type="spellEnd"/>
      <w:r>
        <w:t xml:space="preserve">   </w:t>
      </w:r>
    </w:p>
    <w:p w14:paraId="40AAB868" w14:textId="77777777" w:rsidR="000474C4" w:rsidRDefault="00A33794">
      <w:pPr>
        <w:ind w:left="-15" w:right="147" w:firstLine="360"/>
      </w:pPr>
      <w:r>
        <w:t xml:space="preserve">Pot fi </w:t>
      </w:r>
      <w:proofErr w:type="spellStart"/>
      <w:r>
        <w:t>emisiile</w:t>
      </w:r>
      <w:proofErr w:type="spellEnd"/>
      <w:r>
        <w:t xml:space="preserve"> de gaze de </w:t>
      </w:r>
      <w:proofErr w:type="spellStart"/>
      <w:r>
        <w:t>eşapament</w:t>
      </w:r>
      <w:proofErr w:type="spellEnd"/>
      <w:r>
        <w:t xml:space="preserve"> de la </w:t>
      </w:r>
      <w:proofErr w:type="spellStart"/>
      <w:r>
        <w:t>motoarele</w:t>
      </w:r>
      <w:proofErr w:type="spellEnd"/>
      <w:r>
        <w:t xml:space="preserve"> </w:t>
      </w:r>
      <w:proofErr w:type="spellStart"/>
      <w:r>
        <w:t>utilajelor</w:t>
      </w:r>
      <w:proofErr w:type="spellEnd"/>
      <w:r>
        <w:t xml:space="preserve"> </w:t>
      </w:r>
      <w:proofErr w:type="spellStart"/>
      <w:r>
        <w:t>angrenate</w:t>
      </w:r>
      <w:proofErr w:type="spellEnd"/>
      <w:r>
        <w:t xml:space="preserve"> </w:t>
      </w:r>
      <w:proofErr w:type="spellStart"/>
      <w:r>
        <w:t>în</w:t>
      </w:r>
      <w:proofErr w:type="spellEnd"/>
      <w:r>
        <w:t xml:space="preserve"> </w:t>
      </w:r>
      <w:proofErr w:type="spellStart"/>
      <w:r>
        <w:t>lucrările</w:t>
      </w:r>
      <w:proofErr w:type="spellEnd"/>
      <w:r>
        <w:t xml:space="preserve"> de </w:t>
      </w:r>
      <w:proofErr w:type="spellStart"/>
      <w:r>
        <w:t>construcţii</w:t>
      </w:r>
      <w:proofErr w:type="spellEnd"/>
      <w:r>
        <w:t xml:space="preserve">: </w:t>
      </w:r>
      <w:proofErr w:type="spellStart"/>
      <w:r>
        <w:t>monoxid</w:t>
      </w:r>
      <w:proofErr w:type="spellEnd"/>
      <w:r>
        <w:t xml:space="preserve"> de carbon (CO), </w:t>
      </w:r>
      <w:proofErr w:type="spellStart"/>
      <w:r>
        <w:t>oxizi</w:t>
      </w:r>
      <w:proofErr w:type="spellEnd"/>
      <w:r>
        <w:t xml:space="preserve"> de </w:t>
      </w:r>
      <w:proofErr w:type="spellStart"/>
      <w:r>
        <w:t>azot</w:t>
      </w:r>
      <w:proofErr w:type="spellEnd"/>
      <w:r>
        <w:t xml:space="preserve"> (NO), </w:t>
      </w:r>
      <w:proofErr w:type="spellStart"/>
      <w:r>
        <w:t>oxizi</w:t>
      </w:r>
      <w:proofErr w:type="spellEnd"/>
      <w:r>
        <w:t xml:space="preserve"> de </w:t>
      </w:r>
      <w:proofErr w:type="spellStart"/>
      <w:proofErr w:type="gramStart"/>
      <w:r>
        <w:t>sulf</w:t>
      </w:r>
      <w:proofErr w:type="spellEnd"/>
      <w:r>
        <w:t>(</w:t>
      </w:r>
      <w:proofErr w:type="spellStart"/>
      <w:proofErr w:type="gramEnd"/>
      <w:r>
        <w:t>SO2</w:t>
      </w:r>
      <w:proofErr w:type="spellEnd"/>
      <w:r>
        <w:t xml:space="preserve">), </w:t>
      </w:r>
      <w:proofErr w:type="spellStart"/>
      <w:r>
        <w:t>particule</w:t>
      </w:r>
      <w:proofErr w:type="spellEnd"/>
      <w:r>
        <w:t xml:space="preserve">; </w:t>
      </w:r>
    </w:p>
    <w:p w14:paraId="707137E2" w14:textId="77777777" w:rsidR="000474C4" w:rsidRDefault="00A33794">
      <w:pPr>
        <w:numPr>
          <w:ilvl w:val="1"/>
          <w:numId w:val="14"/>
        </w:numPr>
        <w:ind w:right="147" w:firstLine="360"/>
      </w:pPr>
      <w:proofErr w:type="spellStart"/>
      <w:r>
        <w:t>emisiile</w:t>
      </w:r>
      <w:proofErr w:type="spellEnd"/>
      <w:r>
        <w:t xml:space="preserve"> de </w:t>
      </w:r>
      <w:proofErr w:type="spellStart"/>
      <w:r>
        <w:t>pulberi</w:t>
      </w:r>
      <w:proofErr w:type="spellEnd"/>
      <w:r>
        <w:t xml:space="preserve"> (</w:t>
      </w:r>
      <w:proofErr w:type="spellStart"/>
      <w:r>
        <w:t>particule</w:t>
      </w:r>
      <w:proofErr w:type="spellEnd"/>
      <w:r>
        <w:t xml:space="preserve"> </w:t>
      </w:r>
      <w:proofErr w:type="spellStart"/>
      <w:r>
        <w:t>în</w:t>
      </w:r>
      <w:proofErr w:type="spellEnd"/>
      <w:r>
        <w:t xml:space="preserve"> </w:t>
      </w:r>
      <w:proofErr w:type="spellStart"/>
      <w:r>
        <w:t>suspensie</w:t>
      </w:r>
      <w:proofErr w:type="spellEnd"/>
      <w:r>
        <w:t xml:space="preserve">) </w:t>
      </w:r>
      <w:proofErr w:type="spellStart"/>
      <w:r>
        <w:t>rezultate</w:t>
      </w:r>
      <w:proofErr w:type="spellEnd"/>
      <w:r>
        <w:t xml:space="preserve"> </w:t>
      </w:r>
      <w:proofErr w:type="spellStart"/>
      <w:r>
        <w:t>în</w:t>
      </w:r>
      <w:proofErr w:type="spellEnd"/>
      <w:r>
        <w:t xml:space="preserve"> </w:t>
      </w:r>
      <w:proofErr w:type="spellStart"/>
      <w:r>
        <w:t>urma</w:t>
      </w:r>
      <w:proofErr w:type="spellEnd"/>
      <w:r>
        <w:t xml:space="preserve"> </w:t>
      </w:r>
      <w:proofErr w:type="spellStart"/>
      <w:r>
        <w:t>transportului</w:t>
      </w:r>
      <w:proofErr w:type="spellEnd"/>
      <w:r>
        <w:t xml:space="preserve"> de </w:t>
      </w:r>
      <w:proofErr w:type="spellStart"/>
      <w:r>
        <w:t>materiale</w:t>
      </w:r>
      <w:proofErr w:type="spellEnd"/>
      <w:r>
        <w:t xml:space="preserve"> </w:t>
      </w:r>
      <w:proofErr w:type="spellStart"/>
      <w:r>
        <w:t>necesare</w:t>
      </w:r>
      <w:proofErr w:type="spellEnd"/>
      <w:r>
        <w:t xml:space="preserve">, </w:t>
      </w:r>
      <w:proofErr w:type="spellStart"/>
      <w:r>
        <w:t>excavări</w:t>
      </w:r>
      <w:proofErr w:type="spellEnd"/>
      <w:r>
        <w:t xml:space="preserve">; - </w:t>
      </w:r>
      <w:proofErr w:type="spellStart"/>
      <w:r>
        <w:t>instalaţiile</w:t>
      </w:r>
      <w:proofErr w:type="spellEnd"/>
      <w:r>
        <w:t xml:space="preserve"> </w:t>
      </w:r>
      <w:proofErr w:type="spellStart"/>
      <w:r>
        <w:t>pentru</w:t>
      </w:r>
      <w:proofErr w:type="spellEnd"/>
      <w:r>
        <w:t xml:space="preserve"> </w:t>
      </w:r>
      <w:proofErr w:type="spellStart"/>
      <w:r>
        <w:t>reţinerea</w:t>
      </w:r>
      <w:proofErr w:type="spellEnd"/>
      <w:r>
        <w:t xml:space="preserve"> </w:t>
      </w:r>
      <w:proofErr w:type="spellStart"/>
      <w:r>
        <w:t>şi</w:t>
      </w:r>
      <w:proofErr w:type="spellEnd"/>
      <w:r>
        <w:t xml:space="preserve"> </w:t>
      </w:r>
      <w:proofErr w:type="spellStart"/>
      <w:r>
        <w:t>dispersia</w:t>
      </w:r>
      <w:proofErr w:type="spellEnd"/>
      <w:r>
        <w:t xml:space="preserve"> </w:t>
      </w:r>
      <w:proofErr w:type="spellStart"/>
      <w:r>
        <w:t>poluanţilor</w:t>
      </w:r>
      <w:proofErr w:type="spellEnd"/>
      <w:r>
        <w:t xml:space="preserve"> </w:t>
      </w:r>
      <w:proofErr w:type="spellStart"/>
      <w:r>
        <w:t>în</w:t>
      </w:r>
      <w:proofErr w:type="spellEnd"/>
      <w:r>
        <w:t xml:space="preserve"> </w:t>
      </w:r>
      <w:proofErr w:type="spellStart"/>
      <w:r>
        <w:t>atmosferă</w:t>
      </w:r>
      <w:proofErr w:type="spellEnd"/>
      <w:r>
        <w:t xml:space="preserve">.   </w:t>
      </w:r>
    </w:p>
    <w:p w14:paraId="4279CB98" w14:textId="77777777" w:rsidR="000474C4" w:rsidRDefault="00A33794">
      <w:pPr>
        <w:ind w:left="-15" w:right="147" w:firstLine="360"/>
      </w:pPr>
      <w:proofErr w:type="spellStart"/>
      <w:r>
        <w:t>Poluarea</w:t>
      </w:r>
      <w:proofErr w:type="spellEnd"/>
      <w:r>
        <w:t xml:space="preserve"> </w:t>
      </w:r>
      <w:proofErr w:type="spellStart"/>
      <w:r>
        <w:t>generată</w:t>
      </w:r>
      <w:proofErr w:type="spellEnd"/>
      <w:r>
        <w:t xml:space="preserve"> de </w:t>
      </w:r>
      <w:proofErr w:type="spellStart"/>
      <w:r>
        <w:t>autovehicule</w:t>
      </w:r>
      <w:proofErr w:type="spellEnd"/>
      <w:r>
        <w:t xml:space="preserve"> </w:t>
      </w:r>
      <w:proofErr w:type="spellStart"/>
      <w:r>
        <w:t>si</w:t>
      </w:r>
      <w:proofErr w:type="spellEnd"/>
      <w:r>
        <w:t xml:space="preserve"> </w:t>
      </w:r>
      <w:proofErr w:type="spellStart"/>
      <w:r>
        <w:t>utilaje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limitele</w:t>
      </w:r>
      <w:proofErr w:type="spellEnd"/>
      <w:r>
        <w:t xml:space="preserve"> </w:t>
      </w:r>
      <w:proofErr w:type="spellStart"/>
      <w:r>
        <w:t>admise</w:t>
      </w:r>
      <w:proofErr w:type="spellEnd"/>
      <w:r>
        <w:t xml:space="preserve">, </w:t>
      </w:r>
      <w:proofErr w:type="spellStart"/>
      <w:r>
        <w:t>toate</w:t>
      </w:r>
      <w:proofErr w:type="spellEnd"/>
      <w:r>
        <w:t xml:space="preserve"> </w:t>
      </w:r>
      <w:proofErr w:type="spellStart"/>
      <w:r>
        <w:t>autovehiculele</w:t>
      </w:r>
      <w:proofErr w:type="spellEnd"/>
      <w:r>
        <w:t xml:space="preserve"> </w:t>
      </w:r>
      <w:proofErr w:type="spellStart"/>
      <w:r>
        <w:t>fiind</w:t>
      </w:r>
      <w:proofErr w:type="spellEnd"/>
      <w:r>
        <w:t xml:space="preserve"> </w:t>
      </w:r>
      <w:proofErr w:type="spellStart"/>
      <w:r>
        <w:t>supuse</w:t>
      </w:r>
      <w:proofErr w:type="spellEnd"/>
      <w:r>
        <w:t xml:space="preserve"> </w:t>
      </w:r>
      <w:proofErr w:type="spellStart"/>
      <w:r>
        <w:t>reviziei</w:t>
      </w:r>
      <w:proofErr w:type="spellEnd"/>
      <w:r>
        <w:t xml:space="preserve"> </w:t>
      </w:r>
      <w:proofErr w:type="spellStart"/>
      <w:r>
        <w:t>tehnice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unităţilor</w:t>
      </w:r>
      <w:proofErr w:type="spellEnd"/>
      <w:r>
        <w:t xml:space="preserve"> </w:t>
      </w:r>
      <w:proofErr w:type="spellStart"/>
      <w:r>
        <w:t>autorizate</w:t>
      </w:r>
      <w:proofErr w:type="spellEnd"/>
      <w:r>
        <w:t xml:space="preserve">, </w:t>
      </w:r>
      <w:proofErr w:type="spellStart"/>
      <w:r>
        <w:t>unde</w:t>
      </w:r>
      <w:proofErr w:type="spellEnd"/>
      <w:r>
        <w:t xml:space="preserve"> pe </w:t>
      </w:r>
      <w:proofErr w:type="spellStart"/>
      <w:r>
        <w:t>lângă</w:t>
      </w:r>
      <w:proofErr w:type="spellEnd"/>
      <w:r>
        <w:t xml:space="preserve"> </w:t>
      </w:r>
      <w:proofErr w:type="spellStart"/>
      <w:r>
        <w:t>starea</w:t>
      </w:r>
      <w:proofErr w:type="spellEnd"/>
      <w:r>
        <w:t xml:space="preserve"> </w:t>
      </w:r>
      <w:proofErr w:type="spellStart"/>
      <w:r>
        <w:t>tehnică</w:t>
      </w:r>
      <w:proofErr w:type="spellEnd"/>
      <w:r>
        <w:t xml:space="preserve"> </w:t>
      </w:r>
      <w:proofErr w:type="spellStart"/>
      <w:r>
        <w:t>generală</w:t>
      </w:r>
      <w:proofErr w:type="spellEnd"/>
      <w:r>
        <w:t xml:space="preserve"> se </w:t>
      </w:r>
      <w:proofErr w:type="spellStart"/>
      <w:r>
        <w:t>măsoară</w:t>
      </w:r>
      <w:proofErr w:type="spellEnd"/>
      <w:r>
        <w:t xml:space="preserve"> </w:t>
      </w:r>
      <w:proofErr w:type="spellStart"/>
      <w:r>
        <w:t>şi</w:t>
      </w:r>
      <w:proofErr w:type="spellEnd"/>
      <w:r>
        <w:t xml:space="preserve"> </w:t>
      </w:r>
      <w:proofErr w:type="spellStart"/>
      <w:r>
        <w:t>noxele</w:t>
      </w:r>
      <w:proofErr w:type="spellEnd"/>
      <w:r>
        <w:t xml:space="preserve"> generate de </w:t>
      </w:r>
      <w:proofErr w:type="spellStart"/>
      <w:r>
        <w:t>gazele</w:t>
      </w:r>
      <w:proofErr w:type="spellEnd"/>
      <w:r>
        <w:t xml:space="preserve"> </w:t>
      </w:r>
      <w:proofErr w:type="spellStart"/>
      <w:r>
        <w:t>arse</w:t>
      </w:r>
      <w:proofErr w:type="spellEnd"/>
      <w:r>
        <w:t xml:space="preserve">.  </w:t>
      </w:r>
    </w:p>
    <w:p w14:paraId="55844EAC" w14:textId="4F333416" w:rsidR="000474C4" w:rsidRDefault="00A33794">
      <w:pPr>
        <w:ind w:left="-15" w:right="147" w:firstLine="360"/>
      </w:pPr>
      <w:proofErr w:type="spellStart"/>
      <w:r>
        <w:t>Drumul</w:t>
      </w:r>
      <w:proofErr w:type="spellEnd"/>
      <w:r>
        <w:t xml:space="preserve"> de </w:t>
      </w:r>
      <w:proofErr w:type="spellStart"/>
      <w:r>
        <w:t>acces</w:t>
      </w:r>
      <w:proofErr w:type="spellEnd"/>
      <w:r>
        <w:t xml:space="preserve"> </w:t>
      </w:r>
      <w:proofErr w:type="spellStart"/>
      <w:r>
        <w:t>va</w:t>
      </w:r>
      <w:proofErr w:type="spellEnd"/>
      <w:r>
        <w:t xml:space="preserve"> fi </w:t>
      </w:r>
      <w:proofErr w:type="spellStart"/>
      <w:r>
        <w:t>stropit</w:t>
      </w:r>
      <w:proofErr w:type="spellEnd"/>
      <w:r>
        <w:t xml:space="preserve"> periodic </w:t>
      </w:r>
      <w:proofErr w:type="spellStart"/>
      <w:r>
        <w:t>pentru</w:t>
      </w:r>
      <w:proofErr w:type="spellEnd"/>
      <w:r>
        <w:t xml:space="preserve"> </w:t>
      </w:r>
      <w:proofErr w:type="spellStart"/>
      <w:r>
        <w:t>reducerea</w:t>
      </w:r>
      <w:proofErr w:type="spellEnd"/>
      <w:r>
        <w:t xml:space="preserve"> </w:t>
      </w:r>
      <w:proofErr w:type="spellStart"/>
      <w:r>
        <w:t>pulberilor</w:t>
      </w:r>
      <w:proofErr w:type="spellEnd"/>
      <w:r>
        <w:t xml:space="preserve"> </w:t>
      </w:r>
      <w:proofErr w:type="spellStart"/>
      <w:r>
        <w:t>iar</w:t>
      </w:r>
      <w:proofErr w:type="spellEnd"/>
      <w:r>
        <w:t xml:space="preserve"> </w:t>
      </w:r>
      <w:proofErr w:type="spellStart"/>
      <w:r>
        <w:t>cauciucurile</w:t>
      </w:r>
      <w:proofErr w:type="spellEnd"/>
      <w:r>
        <w:t xml:space="preserve"> </w:t>
      </w:r>
      <w:proofErr w:type="spellStart"/>
      <w:r>
        <w:t>camioanelor</w:t>
      </w:r>
      <w:proofErr w:type="spellEnd"/>
      <w:r>
        <w:t xml:space="preserve"> </w:t>
      </w:r>
      <w:proofErr w:type="spellStart"/>
      <w:r>
        <w:t>vor</w:t>
      </w:r>
      <w:proofErr w:type="spellEnd"/>
      <w:r>
        <w:t xml:space="preserve"> fi </w:t>
      </w:r>
      <w:proofErr w:type="spellStart"/>
      <w:r>
        <w:t>curățate</w:t>
      </w:r>
      <w:proofErr w:type="spellEnd"/>
      <w:r>
        <w:t xml:space="preserve"> la </w:t>
      </w:r>
      <w:proofErr w:type="spellStart"/>
      <w:r>
        <w:t>ieșirea</w:t>
      </w:r>
      <w:proofErr w:type="spellEnd"/>
      <w:r>
        <w:t xml:space="preserve"> de pe </w:t>
      </w:r>
      <w:proofErr w:type="spellStart"/>
      <w:r>
        <w:t>amplasament</w:t>
      </w:r>
      <w:proofErr w:type="spellEnd"/>
      <w:r>
        <w:t xml:space="preserve"> </w:t>
      </w:r>
      <w:proofErr w:type="spellStart"/>
      <w:r>
        <w:t>în</w:t>
      </w:r>
      <w:proofErr w:type="spellEnd"/>
      <w:r>
        <w:t xml:space="preserve"> </w:t>
      </w:r>
      <w:proofErr w:type="spellStart"/>
      <w:r w:rsidR="000501A3">
        <w:t>bulevardul</w:t>
      </w:r>
      <w:proofErr w:type="spellEnd"/>
      <w:r w:rsidR="000501A3">
        <w:t xml:space="preserve"> Mihai </w:t>
      </w:r>
      <w:proofErr w:type="spellStart"/>
      <w:r w:rsidR="000501A3">
        <w:t>Viteazul</w:t>
      </w:r>
      <w:proofErr w:type="spellEnd"/>
      <w:r>
        <w:t xml:space="preserve">. </w:t>
      </w:r>
    </w:p>
    <w:p w14:paraId="4FCB0F20" w14:textId="77777777" w:rsidR="000474C4" w:rsidRDefault="00A33794">
      <w:pPr>
        <w:spacing w:after="0" w:line="259" w:lineRule="auto"/>
        <w:ind w:left="360" w:right="0" w:firstLine="0"/>
        <w:jc w:val="left"/>
      </w:pPr>
      <w:r>
        <w:rPr>
          <w:b/>
          <w:i/>
        </w:rPr>
        <w:t xml:space="preserve"> </w:t>
      </w:r>
    </w:p>
    <w:p w14:paraId="3C101505" w14:textId="77777777" w:rsidR="000474C4" w:rsidRDefault="00A33794">
      <w:pPr>
        <w:spacing w:after="16" w:line="248" w:lineRule="auto"/>
        <w:ind w:left="355" w:right="151"/>
      </w:pPr>
      <w:proofErr w:type="spellStart"/>
      <w:r>
        <w:rPr>
          <w:b/>
          <w:i/>
        </w:rPr>
        <w:t>Faza</w:t>
      </w:r>
      <w:proofErr w:type="spellEnd"/>
      <w:r>
        <w:rPr>
          <w:b/>
          <w:i/>
        </w:rPr>
        <w:t xml:space="preserve"> de </w:t>
      </w:r>
      <w:proofErr w:type="spellStart"/>
      <w:r>
        <w:rPr>
          <w:b/>
          <w:i/>
        </w:rPr>
        <w:t>funcționare</w:t>
      </w:r>
      <w:proofErr w:type="spellEnd"/>
      <w:r>
        <w:rPr>
          <w:b/>
          <w:i/>
        </w:rPr>
        <w:t xml:space="preserve">: </w:t>
      </w:r>
    </w:p>
    <w:p w14:paraId="500324DA" w14:textId="015A1961" w:rsidR="000474C4" w:rsidRPr="00961840" w:rsidRDefault="00A33794">
      <w:pPr>
        <w:numPr>
          <w:ilvl w:val="1"/>
          <w:numId w:val="14"/>
        </w:numPr>
        <w:ind w:right="147" w:firstLine="360"/>
        <w:rPr>
          <w:color w:val="auto"/>
        </w:rPr>
      </w:pPr>
      <w:proofErr w:type="spellStart"/>
      <w:r w:rsidRPr="00961840">
        <w:rPr>
          <w:color w:val="auto"/>
        </w:rPr>
        <w:t>sursele</w:t>
      </w:r>
      <w:proofErr w:type="spellEnd"/>
      <w:r w:rsidRPr="00961840">
        <w:rPr>
          <w:color w:val="auto"/>
        </w:rPr>
        <w:t xml:space="preserve"> de </w:t>
      </w:r>
      <w:proofErr w:type="spellStart"/>
      <w:r w:rsidRPr="00961840">
        <w:rPr>
          <w:color w:val="auto"/>
        </w:rPr>
        <w:t>poluanţi</w:t>
      </w:r>
      <w:proofErr w:type="spellEnd"/>
      <w:r w:rsidRPr="00961840">
        <w:rPr>
          <w:color w:val="auto"/>
        </w:rPr>
        <w:t xml:space="preserve"> </w:t>
      </w:r>
      <w:proofErr w:type="spellStart"/>
      <w:r w:rsidRPr="00961840">
        <w:rPr>
          <w:color w:val="auto"/>
        </w:rPr>
        <w:t>pentru</w:t>
      </w:r>
      <w:proofErr w:type="spellEnd"/>
      <w:r w:rsidRPr="00961840">
        <w:rPr>
          <w:color w:val="auto"/>
        </w:rPr>
        <w:t xml:space="preserve"> </w:t>
      </w:r>
      <w:proofErr w:type="spellStart"/>
      <w:r w:rsidRPr="00961840">
        <w:rPr>
          <w:color w:val="auto"/>
        </w:rPr>
        <w:t>aer</w:t>
      </w:r>
      <w:proofErr w:type="spellEnd"/>
      <w:r w:rsidRPr="00961840">
        <w:rPr>
          <w:color w:val="auto"/>
        </w:rPr>
        <w:t xml:space="preserve">, </w:t>
      </w:r>
      <w:proofErr w:type="spellStart"/>
      <w:r w:rsidRPr="00961840">
        <w:rPr>
          <w:color w:val="auto"/>
        </w:rPr>
        <w:t>poluanţi</w:t>
      </w:r>
      <w:proofErr w:type="spellEnd"/>
      <w:r w:rsidRPr="00961840">
        <w:rPr>
          <w:color w:val="auto"/>
        </w:rPr>
        <w:t xml:space="preserve">, </w:t>
      </w:r>
      <w:proofErr w:type="spellStart"/>
      <w:r w:rsidRPr="00961840">
        <w:rPr>
          <w:color w:val="auto"/>
        </w:rPr>
        <w:t>inclusiv</w:t>
      </w:r>
      <w:proofErr w:type="spellEnd"/>
      <w:r w:rsidRPr="00961840">
        <w:rPr>
          <w:color w:val="auto"/>
        </w:rPr>
        <w:t xml:space="preserve"> </w:t>
      </w:r>
      <w:proofErr w:type="spellStart"/>
      <w:r w:rsidRPr="00961840">
        <w:rPr>
          <w:color w:val="auto"/>
        </w:rPr>
        <w:t>surse</w:t>
      </w:r>
      <w:proofErr w:type="spellEnd"/>
      <w:r w:rsidRPr="00961840">
        <w:rPr>
          <w:color w:val="auto"/>
        </w:rPr>
        <w:t xml:space="preserve"> de </w:t>
      </w:r>
      <w:proofErr w:type="spellStart"/>
      <w:r w:rsidRPr="00961840">
        <w:rPr>
          <w:color w:val="auto"/>
        </w:rPr>
        <w:t>mirosuri</w:t>
      </w:r>
      <w:proofErr w:type="spellEnd"/>
      <w:r w:rsidRPr="00961840">
        <w:rPr>
          <w:color w:val="auto"/>
        </w:rPr>
        <w:t xml:space="preserve">   Nu </w:t>
      </w:r>
      <w:proofErr w:type="spellStart"/>
      <w:r w:rsidRPr="00961840">
        <w:rPr>
          <w:color w:val="auto"/>
        </w:rPr>
        <w:t>exista</w:t>
      </w:r>
      <w:proofErr w:type="spellEnd"/>
      <w:r w:rsidRPr="00961840">
        <w:rPr>
          <w:color w:val="auto"/>
        </w:rPr>
        <w:t xml:space="preserve"> </w:t>
      </w:r>
      <w:proofErr w:type="spellStart"/>
      <w:r w:rsidRPr="00961840">
        <w:rPr>
          <w:color w:val="auto"/>
        </w:rPr>
        <w:t>surse</w:t>
      </w:r>
      <w:proofErr w:type="spellEnd"/>
      <w:r w:rsidRPr="00961840">
        <w:rPr>
          <w:color w:val="auto"/>
        </w:rPr>
        <w:t xml:space="preserve"> de </w:t>
      </w:r>
      <w:proofErr w:type="spellStart"/>
      <w:r w:rsidRPr="00961840">
        <w:rPr>
          <w:color w:val="auto"/>
        </w:rPr>
        <w:t>poluare</w:t>
      </w:r>
      <w:proofErr w:type="spellEnd"/>
      <w:r w:rsidRPr="00961840">
        <w:rPr>
          <w:color w:val="auto"/>
        </w:rPr>
        <w:t xml:space="preserve">. </w:t>
      </w:r>
      <w:proofErr w:type="spellStart"/>
      <w:r w:rsidR="006A6DC6" w:rsidRPr="00961840">
        <w:rPr>
          <w:color w:val="auto"/>
        </w:rPr>
        <w:t>Apa</w:t>
      </w:r>
      <w:proofErr w:type="spellEnd"/>
      <w:r w:rsidR="006A6DC6" w:rsidRPr="00961840">
        <w:rPr>
          <w:color w:val="auto"/>
        </w:rPr>
        <w:t xml:space="preserve"> </w:t>
      </w:r>
      <w:proofErr w:type="spellStart"/>
      <w:r w:rsidR="006A6DC6" w:rsidRPr="00961840">
        <w:rPr>
          <w:color w:val="auto"/>
        </w:rPr>
        <w:t>pentru</w:t>
      </w:r>
      <w:proofErr w:type="spellEnd"/>
      <w:r w:rsidR="006A6DC6" w:rsidRPr="00961840">
        <w:rPr>
          <w:color w:val="auto"/>
        </w:rPr>
        <w:t xml:space="preserve"> </w:t>
      </w:r>
      <w:proofErr w:type="spellStart"/>
      <w:r w:rsidR="006A6DC6" w:rsidRPr="00961840">
        <w:rPr>
          <w:color w:val="auto"/>
        </w:rPr>
        <w:t>spalare</w:t>
      </w:r>
      <w:proofErr w:type="spellEnd"/>
      <w:r w:rsidR="006A6DC6" w:rsidRPr="00961840">
        <w:rPr>
          <w:color w:val="auto"/>
        </w:rPr>
        <w:t xml:space="preserve"> </w:t>
      </w:r>
      <w:proofErr w:type="spellStart"/>
      <w:r w:rsidR="006A6DC6" w:rsidRPr="00961840">
        <w:rPr>
          <w:color w:val="auto"/>
        </w:rPr>
        <w:t>va</w:t>
      </w:r>
      <w:proofErr w:type="spellEnd"/>
      <w:r w:rsidR="006A6DC6" w:rsidRPr="00961840">
        <w:rPr>
          <w:color w:val="auto"/>
        </w:rPr>
        <w:t xml:space="preserve"> fi </w:t>
      </w:r>
      <w:proofErr w:type="spellStart"/>
      <w:r w:rsidR="006A6DC6" w:rsidRPr="00961840">
        <w:rPr>
          <w:color w:val="auto"/>
        </w:rPr>
        <w:t>incalzita</w:t>
      </w:r>
      <w:proofErr w:type="spellEnd"/>
      <w:r w:rsidR="006A6DC6" w:rsidRPr="00961840">
        <w:rPr>
          <w:color w:val="auto"/>
        </w:rPr>
        <w:t xml:space="preserve"> in </w:t>
      </w:r>
      <w:proofErr w:type="spellStart"/>
      <w:r w:rsidR="006A6DC6" w:rsidRPr="00961840">
        <w:rPr>
          <w:color w:val="auto"/>
        </w:rPr>
        <w:t>sezonul</w:t>
      </w:r>
      <w:proofErr w:type="spellEnd"/>
      <w:r w:rsidR="006A6DC6" w:rsidRPr="00961840">
        <w:rPr>
          <w:color w:val="auto"/>
        </w:rPr>
        <w:t xml:space="preserve"> </w:t>
      </w:r>
      <w:proofErr w:type="spellStart"/>
      <w:r w:rsidR="006A6DC6" w:rsidRPr="00961840">
        <w:rPr>
          <w:color w:val="auto"/>
        </w:rPr>
        <w:t>rece</w:t>
      </w:r>
      <w:proofErr w:type="spellEnd"/>
      <w:r w:rsidR="006A6DC6" w:rsidRPr="00961840">
        <w:rPr>
          <w:color w:val="auto"/>
        </w:rPr>
        <w:t xml:space="preserve"> </w:t>
      </w:r>
      <w:proofErr w:type="spellStart"/>
      <w:r w:rsidR="006A6DC6" w:rsidRPr="00961840">
        <w:rPr>
          <w:color w:val="auto"/>
        </w:rPr>
        <w:t>prin</w:t>
      </w:r>
      <w:proofErr w:type="spellEnd"/>
      <w:r w:rsidR="006A6DC6" w:rsidRPr="00961840">
        <w:rPr>
          <w:color w:val="auto"/>
        </w:rPr>
        <w:t xml:space="preserve"> </w:t>
      </w:r>
      <w:proofErr w:type="spellStart"/>
      <w:r w:rsidR="006A6DC6" w:rsidRPr="00961840">
        <w:rPr>
          <w:color w:val="auto"/>
        </w:rPr>
        <w:t>cazan</w:t>
      </w:r>
      <w:proofErr w:type="spellEnd"/>
      <w:r w:rsidR="006A6DC6" w:rsidRPr="00961840">
        <w:rPr>
          <w:color w:val="auto"/>
        </w:rPr>
        <w:t xml:space="preserve"> in </w:t>
      </w:r>
      <w:proofErr w:type="spellStart"/>
      <w:r w:rsidR="006A6DC6" w:rsidRPr="00961840">
        <w:rPr>
          <w:color w:val="auto"/>
        </w:rPr>
        <w:t>condensatie</w:t>
      </w:r>
      <w:proofErr w:type="spellEnd"/>
      <w:r w:rsidR="006A6DC6" w:rsidRPr="00961840">
        <w:rPr>
          <w:color w:val="auto"/>
        </w:rPr>
        <w:t xml:space="preserve"> cu </w:t>
      </w:r>
      <w:proofErr w:type="spellStart"/>
      <w:r w:rsidR="006A6DC6" w:rsidRPr="00961840">
        <w:rPr>
          <w:color w:val="auto"/>
        </w:rPr>
        <w:t>functionare</w:t>
      </w:r>
      <w:proofErr w:type="spellEnd"/>
      <w:r w:rsidR="006A6DC6" w:rsidRPr="00961840">
        <w:rPr>
          <w:color w:val="auto"/>
        </w:rPr>
        <w:t xml:space="preserve"> pe </w:t>
      </w:r>
      <w:proofErr w:type="spellStart"/>
      <w:r w:rsidR="006A6DC6" w:rsidRPr="00961840">
        <w:rPr>
          <w:color w:val="auto"/>
        </w:rPr>
        <w:t>combustibil</w:t>
      </w:r>
      <w:proofErr w:type="spellEnd"/>
      <w:r w:rsidR="006A6DC6" w:rsidRPr="00961840">
        <w:rPr>
          <w:color w:val="auto"/>
        </w:rPr>
        <w:t xml:space="preserve"> </w:t>
      </w:r>
      <w:proofErr w:type="spellStart"/>
      <w:r w:rsidR="006A6DC6" w:rsidRPr="00961840">
        <w:rPr>
          <w:color w:val="auto"/>
        </w:rPr>
        <w:t>gazos</w:t>
      </w:r>
      <w:proofErr w:type="spellEnd"/>
      <w:r w:rsidR="006A6DC6" w:rsidRPr="00961840">
        <w:rPr>
          <w:color w:val="auto"/>
        </w:rPr>
        <w:t xml:space="preserve">. </w:t>
      </w:r>
      <w:proofErr w:type="spellStart"/>
      <w:r w:rsidR="006A6DC6" w:rsidRPr="00961840">
        <w:rPr>
          <w:color w:val="auto"/>
        </w:rPr>
        <w:t>Clasa</w:t>
      </w:r>
      <w:proofErr w:type="spellEnd"/>
      <w:r w:rsidR="006A6DC6" w:rsidRPr="00961840">
        <w:rPr>
          <w:color w:val="auto"/>
        </w:rPr>
        <w:t xml:space="preserve"> </w:t>
      </w:r>
      <w:proofErr w:type="spellStart"/>
      <w:r w:rsidR="006A6DC6" w:rsidRPr="00961840">
        <w:rPr>
          <w:color w:val="auto"/>
        </w:rPr>
        <w:t>Nox</w:t>
      </w:r>
      <w:proofErr w:type="spellEnd"/>
      <w:r w:rsidR="006A6DC6" w:rsidRPr="00961840">
        <w:rPr>
          <w:color w:val="auto"/>
        </w:rPr>
        <w:t xml:space="preserve"> a </w:t>
      </w:r>
      <w:proofErr w:type="spellStart"/>
      <w:r w:rsidR="006A6DC6" w:rsidRPr="00961840">
        <w:rPr>
          <w:color w:val="auto"/>
        </w:rPr>
        <w:t>cazanului</w:t>
      </w:r>
      <w:proofErr w:type="spellEnd"/>
      <w:r w:rsidR="006A6DC6" w:rsidRPr="00961840">
        <w:rPr>
          <w:color w:val="auto"/>
        </w:rPr>
        <w:t xml:space="preserve"> </w:t>
      </w:r>
      <w:proofErr w:type="spellStart"/>
      <w:r w:rsidR="006A6DC6" w:rsidRPr="00961840">
        <w:rPr>
          <w:color w:val="auto"/>
        </w:rPr>
        <w:t>va</w:t>
      </w:r>
      <w:proofErr w:type="spellEnd"/>
      <w:r w:rsidR="006A6DC6" w:rsidRPr="00961840">
        <w:rPr>
          <w:color w:val="auto"/>
        </w:rPr>
        <w:t xml:space="preserve"> fi 5 – </w:t>
      </w:r>
      <w:proofErr w:type="spellStart"/>
      <w:r w:rsidR="006A6DC6" w:rsidRPr="00961840">
        <w:rPr>
          <w:color w:val="auto"/>
        </w:rPr>
        <w:t>emisii</w:t>
      </w:r>
      <w:proofErr w:type="spellEnd"/>
      <w:r w:rsidR="006A6DC6" w:rsidRPr="00961840">
        <w:rPr>
          <w:color w:val="auto"/>
        </w:rPr>
        <w:t xml:space="preserve"> </w:t>
      </w:r>
      <w:proofErr w:type="spellStart"/>
      <w:r w:rsidR="006A6DC6" w:rsidRPr="00961840">
        <w:rPr>
          <w:color w:val="auto"/>
        </w:rPr>
        <w:t>reduse</w:t>
      </w:r>
      <w:proofErr w:type="spellEnd"/>
      <w:r w:rsidR="006A6DC6" w:rsidRPr="00961840">
        <w:rPr>
          <w:color w:val="auto"/>
        </w:rPr>
        <w:t xml:space="preserve"> de </w:t>
      </w:r>
      <w:proofErr w:type="spellStart"/>
      <w:r w:rsidR="006A6DC6" w:rsidRPr="00961840">
        <w:rPr>
          <w:color w:val="auto"/>
        </w:rPr>
        <w:t>noxe</w:t>
      </w:r>
      <w:proofErr w:type="spellEnd"/>
      <w:r w:rsidR="006A6DC6" w:rsidRPr="00961840">
        <w:rPr>
          <w:color w:val="auto"/>
        </w:rPr>
        <w:t>.</w:t>
      </w:r>
    </w:p>
    <w:p w14:paraId="23A99657" w14:textId="77777777" w:rsidR="000474C4" w:rsidRPr="000501A3" w:rsidRDefault="00A33794">
      <w:pPr>
        <w:spacing w:after="24" w:line="259" w:lineRule="auto"/>
        <w:ind w:left="360" w:right="0" w:firstLine="0"/>
        <w:jc w:val="left"/>
        <w:rPr>
          <w:color w:val="FF0000"/>
        </w:rPr>
      </w:pPr>
      <w:r w:rsidRPr="000501A3">
        <w:rPr>
          <w:color w:val="FF0000"/>
        </w:rPr>
        <w:t xml:space="preserve"> </w:t>
      </w:r>
    </w:p>
    <w:p w14:paraId="3BF94499" w14:textId="77777777" w:rsidR="000474C4" w:rsidRPr="00961840" w:rsidRDefault="00A33794">
      <w:pPr>
        <w:numPr>
          <w:ilvl w:val="1"/>
          <w:numId w:val="14"/>
        </w:numPr>
        <w:ind w:right="147" w:firstLine="360"/>
        <w:rPr>
          <w:color w:val="auto"/>
        </w:rPr>
      </w:pPr>
      <w:proofErr w:type="spellStart"/>
      <w:r w:rsidRPr="00961840">
        <w:rPr>
          <w:color w:val="auto"/>
        </w:rPr>
        <w:t>instalaţiile</w:t>
      </w:r>
      <w:proofErr w:type="spellEnd"/>
      <w:r w:rsidRPr="00961840">
        <w:rPr>
          <w:color w:val="auto"/>
        </w:rPr>
        <w:t xml:space="preserve"> </w:t>
      </w:r>
      <w:proofErr w:type="spellStart"/>
      <w:r w:rsidRPr="00961840">
        <w:rPr>
          <w:color w:val="auto"/>
        </w:rPr>
        <w:t>pentru</w:t>
      </w:r>
      <w:proofErr w:type="spellEnd"/>
      <w:r w:rsidRPr="00961840">
        <w:rPr>
          <w:color w:val="auto"/>
        </w:rPr>
        <w:t xml:space="preserve"> </w:t>
      </w:r>
      <w:proofErr w:type="spellStart"/>
      <w:r w:rsidRPr="00961840">
        <w:rPr>
          <w:color w:val="auto"/>
        </w:rPr>
        <w:t>reţinerea</w:t>
      </w:r>
      <w:proofErr w:type="spellEnd"/>
      <w:r w:rsidRPr="00961840">
        <w:rPr>
          <w:color w:val="auto"/>
        </w:rPr>
        <w:t xml:space="preserve"> </w:t>
      </w:r>
      <w:proofErr w:type="spellStart"/>
      <w:r w:rsidRPr="00961840">
        <w:rPr>
          <w:color w:val="auto"/>
        </w:rPr>
        <w:t>şi</w:t>
      </w:r>
      <w:proofErr w:type="spellEnd"/>
      <w:r w:rsidRPr="00961840">
        <w:rPr>
          <w:color w:val="auto"/>
        </w:rPr>
        <w:t xml:space="preserve"> </w:t>
      </w:r>
      <w:proofErr w:type="spellStart"/>
      <w:r w:rsidRPr="00961840">
        <w:rPr>
          <w:color w:val="auto"/>
        </w:rPr>
        <w:t>dispersia</w:t>
      </w:r>
      <w:proofErr w:type="spellEnd"/>
      <w:r w:rsidRPr="00961840">
        <w:rPr>
          <w:color w:val="auto"/>
        </w:rPr>
        <w:t xml:space="preserve"> </w:t>
      </w:r>
      <w:proofErr w:type="spellStart"/>
      <w:r w:rsidRPr="00961840">
        <w:rPr>
          <w:color w:val="auto"/>
        </w:rPr>
        <w:t>poluanţilor</w:t>
      </w:r>
      <w:proofErr w:type="spellEnd"/>
      <w:r w:rsidRPr="00961840">
        <w:rPr>
          <w:color w:val="auto"/>
        </w:rPr>
        <w:t xml:space="preserve"> </w:t>
      </w:r>
      <w:proofErr w:type="spellStart"/>
      <w:r w:rsidRPr="00961840">
        <w:rPr>
          <w:color w:val="auto"/>
        </w:rPr>
        <w:t>în</w:t>
      </w:r>
      <w:proofErr w:type="spellEnd"/>
      <w:r w:rsidRPr="00961840">
        <w:rPr>
          <w:color w:val="auto"/>
        </w:rPr>
        <w:t xml:space="preserve"> </w:t>
      </w:r>
      <w:proofErr w:type="spellStart"/>
      <w:r w:rsidRPr="00961840">
        <w:rPr>
          <w:color w:val="auto"/>
        </w:rPr>
        <w:t>atmosferă</w:t>
      </w:r>
      <w:proofErr w:type="spellEnd"/>
      <w:r w:rsidRPr="00961840">
        <w:rPr>
          <w:color w:val="auto"/>
        </w:rPr>
        <w:t xml:space="preserve">.   Nu </w:t>
      </w:r>
      <w:proofErr w:type="spellStart"/>
      <w:r w:rsidRPr="00961840">
        <w:rPr>
          <w:color w:val="auto"/>
        </w:rPr>
        <w:t>este</w:t>
      </w:r>
      <w:proofErr w:type="spellEnd"/>
      <w:r w:rsidRPr="00961840">
        <w:rPr>
          <w:color w:val="auto"/>
        </w:rPr>
        <w:t xml:space="preserve"> </w:t>
      </w:r>
      <w:proofErr w:type="spellStart"/>
      <w:r w:rsidRPr="00961840">
        <w:rPr>
          <w:color w:val="auto"/>
        </w:rPr>
        <w:t>cazul</w:t>
      </w:r>
      <w:proofErr w:type="spellEnd"/>
      <w:r w:rsidRPr="00961840">
        <w:rPr>
          <w:color w:val="auto"/>
        </w:rPr>
        <w:t xml:space="preserve">. </w:t>
      </w:r>
    </w:p>
    <w:p w14:paraId="64C975E0" w14:textId="77777777" w:rsidR="000474C4" w:rsidRDefault="00A33794">
      <w:pPr>
        <w:spacing w:after="29" w:line="259" w:lineRule="auto"/>
        <w:ind w:left="0" w:right="0" w:firstLine="0"/>
        <w:jc w:val="left"/>
      </w:pPr>
      <w:r>
        <w:t xml:space="preserve"> </w:t>
      </w:r>
    </w:p>
    <w:p w14:paraId="1CDB30AB" w14:textId="77777777" w:rsidR="000501A3" w:rsidRPr="000501A3" w:rsidRDefault="00A33794">
      <w:pPr>
        <w:numPr>
          <w:ilvl w:val="0"/>
          <w:numId w:val="14"/>
        </w:numPr>
        <w:spacing w:after="16" w:line="248" w:lineRule="auto"/>
        <w:ind w:left="589" w:right="3741" w:hanging="244"/>
      </w:pPr>
      <w:proofErr w:type="spellStart"/>
      <w:r>
        <w:rPr>
          <w:b/>
          <w:i/>
        </w:rPr>
        <w:t>Protecţia</w:t>
      </w:r>
      <w:proofErr w:type="spellEnd"/>
      <w:r>
        <w:rPr>
          <w:b/>
          <w:i/>
        </w:rPr>
        <w:t xml:space="preserve"> </w:t>
      </w:r>
      <w:proofErr w:type="spellStart"/>
      <w:r>
        <w:rPr>
          <w:b/>
          <w:i/>
        </w:rPr>
        <w:t>împotriva</w:t>
      </w:r>
      <w:proofErr w:type="spellEnd"/>
      <w:r>
        <w:rPr>
          <w:b/>
          <w:i/>
        </w:rPr>
        <w:t xml:space="preserve"> </w:t>
      </w:r>
      <w:proofErr w:type="spellStart"/>
      <w:r>
        <w:rPr>
          <w:b/>
          <w:i/>
        </w:rPr>
        <w:t>zgomotului</w:t>
      </w:r>
      <w:proofErr w:type="spellEnd"/>
      <w:r>
        <w:rPr>
          <w:b/>
          <w:i/>
        </w:rPr>
        <w:t xml:space="preserve"> </w:t>
      </w:r>
      <w:proofErr w:type="spellStart"/>
      <w:r>
        <w:rPr>
          <w:b/>
          <w:i/>
        </w:rPr>
        <w:t>şi</w:t>
      </w:r>
      <w:proofErr w:type="spellEnd"/>
      <w:r>
        <w:rPr>
          <w:b/>
          <w:i/>
        </w:rPr>
        <w:t xml:space="preserve"> </w:t>
      </w:r>
      <w:proofErr w:type="spellStart"/>
      <w:r>
        <w:rPr>
          <w:b/>
          <w:i/>
        </w:rPr>
        <w:t>vibraţiilor</w:t>
      </w:r>
      <w:proofErr w:type="spellEnd"/>
      <w:r>
        <w:rPr>
          <w:b/>
          <w:i/>
        </w:rPr>
        <w:t xml:space="preserve">: </w:t>
      </w:r>
    </w:p>
    <w:p w14:paraId="1FBBF97B" w14:textId="1FE6C88B" w:rsidR="000474C4" w:rsidRDefault="00A33794" w:rsidP="000501A3">
      <w:pPr>
        <w:spacing w:after="16" w:line="248" w:lineRule="auto"/>
        <w:ind w:left="589" w:right="3741" w:firstLine="0"/>
      </w:pPr>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 xml:space="preserve">: </w:t>
      </w:r>
    </w:p>
    <w:p w14:paraId="095E94C4" w14:textId="77777777" w:rsidR="000474C4" w:rsidRDefault="00A33794">
      <w:pPr>
        <w:numPr>
          <w:ilvl w:val="1"/>
          <w:numId w:val="14"/>
        </w:numPr>
        <w:ind w:right="147" w:firstLine="360"/>
      </w:pPr>
      <w:proofErr w:type="spellStart"/>
      <w:r>
        <w:t>sursele</w:t>
      </w:r>
      <w:proofErr w:type="spellEnd"/>
      <w:r>
        <w:t xml:space="preserve"> de </w:t>
      </w:r>
      <w:proofErr w:type="spellStart"/>
      <w:r>
        <w:t>zgomot</w:t>
      </w:r>
      <w:proofErr w:type="spellEnd"/>
      <w:r>
        <w:t xml:space="preserve"> </w:t>
      </w:r>
      <w:proofErr w:type="spellStart"/>
      <w:r>
        <w:t>şi</w:t>
      </w:r>
      <w:proofErr w:type="spellEnd"/>
      <w:r>
        <w:t xml:space="preserve"> de </w:t>
      </w:r>
      <w:proofErr w:type="spellStart"/>
      <w:r>
        <w:t>vibraţii</w:t>
      </w:r>
      <w:proofErr w:type="spellEnd"/>
      <w:r>
        <w:t xml:space="preserve">;  </w:t>
      </w:r>
    </w:p>
    <w:p w14:paraId="0C7DD5B5" w14:textId="77777777" w:rsidR="000474C4" w:rsidRDefault="00A33794">
      <w:pPr>
        <w:ind w:left="-15" w:right="147" w:firstLine="360"/>
      </w:pPr>
      <w:proofErr w:type="spellStart"/>
      <w:proofErr w:type="gramStart"/>
      <w:r>
        <w:t>Pentru</w:t>
      </w:r>
      <w:proofErr w:type="spellEnd"/>
      <w:r>
        <w:t xml:space="preserve">  </w:t>
      </w:r>
      <w:proofErr w:type="spellStart"/>
      <w:r>
        <w:t>faza</w:t>
      </w:r>
      <w:proofErr w:type="spellEnd"/>
      <w:proofErr w:type="gramEnd"/>
      <w:r>
        <w:t xml:space="preserve"> de </w:t>
      </w:r>
      <w:proofErr w:type="spellStart"/>
      <w:r>
        <w:t>construire</w:t>
      </w:r>
      <w:proofErr w:type="spellEnd"/>
      <w:r>
        <w:t xml:space="preserve">, </w:t>
      </w:r>
      <w:proofErr w:type="spellStart"/>
      <w:r>
        <w:t>sursele</w:t>
      </w:r>
      <w:proofErr w:type="spellEnd"/>
      <w:r>
        <w:t xml:space="preserve"> de </w:t>
      </w:r>
      <w:proofErr w:type="spellStart"/>
      <w:r>
        <w:t>zgomot</w:t>
      </w:r>
      <w:proofErr w:type="spellEnd"/>
      <w:r>
        <w:t xml:space="preserve"> </w:t>
      </w:r>
      <w:proofErr w:type="spellStart"/>
      <w:r>
        <w:t>şi</w:t>
      </w:r>
      <w:proofErr w:type="spellEnd"/>
      <w:r>
        <w:t xml:space="preserve"> </w:t>
      </w:r>
      <w:proofErr w:type="spellStart"/>
      <w:r>
        <w:t>vibraţii</w:t>
      </w:r>
      <w:proofErr w:type="spellEnd"/>
      <w:r>
        <w:t xml:space="preserve"> sunt </w:t>
      </w:r>
      <w:proofErr w:type="spellStart"/>
      <w:r>
        <w:t>reprezentate</w:t>
      </w:r>
      <w:proofErr w:type="spellEnd"/>
      <w:r>
        <w:t xml:space="preserve"> de </w:t>
      </w:r>
      <w:proofErr w:type="spellStart"/>
      <w:r>
        <w:t>utilajele</w:t>
      </w:r>
      <w:proofErr w:type="spellEnd"/>
      <w:r>
        <w:t xml:space="preserve">/ </w:t>
      </w:r>
      <w:proofErr w:type="spellStart"/>
      <w:r>
        <w:t>echipamentele</w:t>
      </w:r>
      <w:proofErr w:type="spellEnd"/>
      <w:r>
        <w:t xml:space="preserve"> </w:t>
      </w:r>
      <w:proofErr w:type="spellStart"/>
      <w:r>
        <w:t>şi</w:t>
      </w:r>
      <w:proofErr w:type="spellEnd"/>
      <w:r>
        <w:t xml:space="preserve"> </w:t>
      </w:r>
      <w:proofErr w:type="spellStart"/>
      <w:r>
        <w:t>mijloacele</w:t>
      </w:r>
      <w:proofErr w:type="spellEnd"/>
      <w:r>
        <w:t xml:space="preserve"> de transport </w:t>
      </w:r>
      <w:proofErr w:type="spellStart"/>
      <w:r>
        <w:t>folosite</w:t>
      </w:r>
      <w:proofErr w:type="spellEnd"/>
      <w:r>
        <w:t xml:space="preserve">.  </w:t>
      </w:r>
    </w:p>
    <w:p w14:paraId="527C4490" w14:textId="77777777" w:rsidR="000474C4" w:rsidRDefault="00A33794">
      <w:pPr>
        <w:ind w:left="-15" w:right="147" w:firstLine="360"/>
      </w:pPr>
      <w:r>
        <w:t xml:space="preserve">Sunt </w:t>
      </w:r>
      <w:proofErr w:type="spellStart"/>
      <w:r>
        <w:t>surse</w:t>
      </w:r>
      <w:proofErr w:type="spellEnd"/>
      <w:r>
        <w:t xml:space="preserve"> cu </w:t>
      </w:r>
      <w:proofErr w:type="spellStart"/>
      <w:r>
        <w:t>acƫiune</w:t>
      </w:r>
      <w:proofErr w:type="spellEnd"/>
      <w:r>
        <w:t xml:space="preserve"> </w:t>
      </w:r>
      <w:proofErr w:type="spellStart"/>
      <w:r>
        <w:t>limitatǎ</w:t>
      </w:r>
      <w:proofErr w:type="spellEnd"/>
      <w:r>
        <w:t xml:space="preserve"> </w:t>
      </w:r>
      <w:proofErr w:type="spellStart"/>
      <w:r>
        <w:t>ȋn</w:t>
      </w:r>
      <w:proofErr w:type="spellEnd"/>
      <w:r>
        <w:t xml:space="preserve"> </w:t>
      </w:r>
      <w:proofErr w:type="spellStart"/>
      <w:r>
        <w:t>timpul</w:t>
      </w:r>
      <w:proofErr w:type="spellEnd"/>
      <w:r>
        <w:t xml:space="preserve"> </w:t>
      </w:r>
      <w:proofErr w:type="spellStart"/>
      <w:r>
        <w:t>zilei</w:t>
      </w:r>
      <w:proofErr w:type="spellEnd"/>
      <w:r>
        <w:t xml:space="preserve">, </w:t>
      </w:r>
      <w:proofErr w:type="spellStart"/>
      <w:r>
        <w:t>utilajele</w:t>
      </w:r>
      <w:proofErr w:type="spellEnd"/>
      <w:r>
        <w:t xml:space="preserve"> </w:t>
      </w:r>
      <w:proofErr w:type="spellStart"/>
      <w:r>
        <w:t>fiind</w:t>
      </w:r>
      <w:proofErr w:type="spellEnd"/>
      <w:r>
        <w:t xml:space="preserve"> </w:t>
      </w:r>
      <w:proofErr w:type="spellStart"/>
      <w:r>
        <w:t>în</w:t>
      </w:r>
      <w:proofErr w:type="spellEnd"/>
      <w:r>
        <w:t xml:space="preserve"> </w:t>
      </w:r>
      <w:proofErr w:type="spellStart"/>
      <w:r>
        <w:t>funcțiune</w:t>
      </w:r>
      <w:proofErr w:type="spellEnd"/>
      <w:r>
        <w:t xml:space="preserve"> </w:t>
      </w:r>
      <w:proofErr w:type="spellStart"/>
      <w:r>
        <w:t>doar</w:t>
      </w:r>
      <w:proofErr w:type="spellEnd"/>
      <w:r>
        <w:t xml:space="preserve"> </w:t>
      </w:r>
      <w:proofErr w:type="spellStart"/>
      <w:r>
        <w:t>în</w:t>
      </w:r>
      <w:proofErr w:type="spellEnd"/>
      <w:r>
        <w:t xml:space="preserve"> </w:t>
      </w:r>
      <w:proofErr w:type="spellStart"/>
      <w:r>
        <w:t>limita</w:t>
      </w:r>
      <w:proofErr w:type="spellEnd"/>
      <w:r>
        <w:t xml:space="preserve"> </w:t>
      </w:r>
      <w:proofErr w:type="spellStart"/>
      <w:r>
        <w:t>capacității</w:t>
      </w:r>
      <w:proofErr w:type="spellEnd"/>
      <w:r>
        <w:t xml:space="preserve"> de </w:t>
      </w:r>
      <w:proofErr w:type="spellStart"/>
      <w:r>
        <w:t>manoperă</w:t>
      </w:r>
      <w:proofErr w:type="spellEnd"/>
      <w:r>
        <w:t xml:space="preserve">. </w:t>
      </w:r>
    </w:p>
    <w:p w14:paraId="045F30EB" w14:textId="77777777" w:rsidR="000474C4" w:rsidRDefault="00A33794">
      <w:pPr>
        <w:numPr>
          <w:ilvl w:val="1"/>
          <w:numId w:val="14"/>
        </w:numPr>
        <w:ind w:right="147" w:firstLine="360"/>
      </w:pPr>
      <w:proofErr w:type="spellStart"/>
      <w:r>
        <w:t>amenajările</w:t>
      </w:r>
      <w:proofErr w:type="spellEnd"/>
      <w:r>
        <w:t xml:space="preserve"> </w:t>
      </w:r>
      <w:proofErr w:type="spellStart"/>
      <w:r>
        <w:t>şi</w:t>
      </w:r>
      <w:proofErr w:type="spellEnd"/>
      <w:r>
        <w:t xml:space="preserve"> </w:t>
      </w:r>
      <w:proofErr w:type="spellStart"/>
      <w:r>
        <w:t>dotările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împotriva</w:t>
      </w:r>
      <w:proofErr w:type="spellEnd"/>
      <w:r>
        <w:t xml:space="preserve"> </w:t>
      </w:r>
      <w:proofErr w:type="spellStart"/>
      <w:r>
        <w:t>zgomotului</w:t>
      </w:r>
      <w:proofErr w:type="spellEnd"/>
      <w:r>
        <w:t xml:space="preserve"> </w:t>
      </w:r>
      <w:proofErr w:type="spellStart"/>
      <w:r>
        <w:t>şi</w:t>
      </w:r>
      <w:proofErr w:type="spellEnd"/>
      <w:r>
        <w:t xml:space="preserve"> </w:t>
      </w:r>
      <w:proofErr w:type="spellStart"/>
      <w:r>
        <w:t>vibraţiilor</w:t>
      </w:r>
      <w:proofErr w:type="spellEnd"/>
      <w:r>
        <w:t xml:space="preserve">.  </w:t>
      </w:r>
    </w:p>
    <w:p w14:paraId="52E44A5D" w14:textId="77777777" w:rsidR="000474C4" w:rsidRDefault="00A33794">
      <w:pPr>
        <w:ind w:left="370" w:right="147"/>
      </w:pPr>
      <w:proofErr w:type="spellStart"/>
      <w:r>
        <w:t>Pentru</w:t>
      </w:r>
      <w:proofErr w:type="spellEnd"/>
      <w:r>
        <w:t xml:space="preserve"> </w:t>
      </w:r>
      <w:proofErr w:type="spellStart"/>
      <w:r>
        <w:t>protecţia</w:t>
      </w:r>
      <w:proofErr w:type="spellEnd"/>
      <w:r>
        <w:t xml:space="preserve"> </w:t>
      </w:r>
      <w:proofErr w:type="spellStart"/>
      <w:r>
        <w:t>împotriva</w:t>
      </w:r>
      <w:proofErr w:type="spellEnd"/>
      <w:r>
        <w:t xml:space="preserve"> </w:t>
      </w:r>
      <w:proofErr w:type="spellStart"/>
      <w:r>
        <w:t>vibraţiilor</w:t>
      </w:r>
      <w:proofErr w:type="spellEnd"/>
      <w:r>
        <w:t xml:space="preserve"> nu sunt </w:t>
      </w:r>
      <w:proofErr w:type="spellStart"/>
      <w:r>
        <w:t>necesare</w:t>
      </w:r>
      <w:proofErr w:type="spellEnd"/>
      <w:r>
        <w:t xml:space="preserve"> </w:t>
      </w:r>
      <w:proofErr w:type="spellStart"/>
      <w:r>
        <w:t>măsuri</w:t>
      </w:r>
      <w:proofErr w:type="spellEnd"/>
      <w:r>
        <w:t xml:space="preserve"> </w:t>
      </w:r>
      <w:proofErr w:type="spellStart"/>
      <w:r>
        <w:t>speciale</w:t>
      </w:r>
      <w:proofErr w:type="spellEnd"/>
      <w:r>
        <w:t xml:space="preserve">, </w:t>
      </w:r>
      <w:proofErr w:type="spellStart"/>
      <w:r>
        <w:t>posibilitatea</w:t>
      </w:r>
      <w:proofErr w:type="spellEnd"/>
      <w:r>
        <w:t xml:space="preserve"> </w:t>
      </w:r>
    </w:p>
    <w:p w14:paraId="1B05A4F5" w14:textId="77777777" w:rsidR="000474C4" w:rsidRDefault="00A33794">
      <w:pPr>
        <w:ind w:left="-5" w:right="147"/>
      </w:pPr>
      <w:proofErr w:type="spellStart"/>
      <w:r>
        <w:t>propagării</w:t>
      </w:r>
      <w:proofErr w:type="spellEnd"/>
      <w:r>
        <w:t xml:space="preserve"> </w:t>
      </w:r>
      <w:proofErr w:type="spellStart"/>
      <w:r>
        <w:t>vibraţiilor</w:t>
      </w:r>
      <w:proofErr w:type="spellEnd"/>
      <w:r>
        <w:t xml:space="preserve"> </w:t>
      </w:r>
      <w:proofErr w:type="spellStart"/>
      <w:r>
        <w:t>în</w:t>
      </w:r>
      <w:proofErr w:type="spellEnd"/>
      <w:r>
        <w:t xml:space="preserve"> </w:t>
      </w:r>
      <w:proofErr w:type="spellStart"/>
      <w:r>
        <w:t>împrejurimile</w:t>
      </w:r>
      <w:proofErr w:type="spellEnd"/>
      <w:r>
        <w:t xml:space="preserve"> </w:t>
      </w:r>
      <w:proofErr w:type="spellStart"/>
      <w:r>
        <w:t>proiectului</w:t>
      </w:r>
      <w:proofErr w:type="spellEnd"/>
      <w:r>
        <w:t xml:space="preserve"> </w:t>
      </w:r>
      <w:proofErr w:type="spellStart"/>
      <w:r>
        <w:t>este</w:t>
      </w:r>
      <w:proofErr w:type="spellEnd"/>
      <w:r>
        <w:t xml:space="preserve"> </w:t>
      </w:r>
      <w:proofErr w:type="spellStart"/>
      <w:r>
        <w:t>foarte</w:t>
      </w:r>
      <w:proofErr w:type="spellEnd"/>
      <w:r>
        <w:t xml:space="preserve"> </w:t>
      </w:r>
      <w:proofErr w:type="spellStart"/>
      <w:r>
        <w:t>redusă</w:t>
      </w:r>
      <w:proofErr w:type="spellEnd"/>
      <w:r>
        <w:t xml:space="preserve">.  </w:t>
      </w:r>
    </w:p>
    <w:p w14:paraId="4296164F" w14:textId="77777777" w:rsidR="000474C4" w:rsidRDefault="00A33794">
      <w:pPr>
        <w:spacing w:after="0" w:line="259" w:lineRule="auto"/>
        <w:ind w:left="0" w:right="0" w:firstLine="0"/>
        <w:jc w:val="left"/>
      </w:pPr>
      <w:r>
        <w:t xml:space="preserve"> </w:t>
      </w:r>
    </w:p>
    <w:p w14:paraId="12E29D3C" w14:textId="77777777" w:rsidR="000474C4" w:rsidRDefault="00A33794">
      <w:pPr>
        <w:spacing w:after="16" w:line="248" w:lineRule="auto"/>
        <w:ind w:left="355" w:right="151"/>
      </w:pPr>
      <w:proofErr w:type="spellStart"/>
      <w:r>
        <w:rPr>
          <w:b/>
          <w:i/>
        </w:rPr>
        <w:t>Faza</w:t>
      </w:r>
      <w:proofErr w:type="spellEnd"/>
      <w:r>
        <w:rPr>
          <w:b/>
          <w:i/>
        </w:rPr>
        <w:t xml:space="preserve"> de </w:t>
      </w:r>
      <w:proofErr w:type="spellStart"/>
      <w:r>
        <w:rPr>
          <w:b/>
          <w:i/>
        </w:rPr>
        <w:t>funcționare</w:t>
      </w:r>
      <w:proofErr w:type="spellEnd"/>
      <w:r>
        <w:rPr>
          <w:b/>
          <w:i/>
        </w:rPr>
        <w:t xml:space="preserve">: </w:t>
      </w:r>
    </w:p>
    <w:p w14:paraId="1AB6B3AE" w14:textId="77777777" w:rsidR="000474C4" w:rsidRDefault="00A33794">
      <w:pPr>
        <w:ind w:left="370" w:right="147"/>
      </w:pPr>
      <w:proofErr w:type="spellStart"/>
      <w:r>
        <w:t>În</w:t>
      </w:r>
      <w:proofErr w:type="spellEnd"/>
      <w:r>
        <w:t xml:space="preserve"> </w:t>
      </w:r>
      <w:proofErr w:type="spellStart"/>
      <w:r>
        <w:t>procesul</w:t>
      </w:r>
      <w:proofErr w:type="spellEnd"/>
      <w:r>
        <w:t xml:space="preserve"> de </w:t>
      </w:r>
      <w:proofErr w:type="spellStart"/>
      <w:r>
        <w:t>exploatare</w:t>
      </w:r>
      <w:proofErr w:type="spellEnd"/>
      <w:r>
        <w:t xml:space="preserve"> </w:t>
      </w:r>
      <w:proofErr w:type="gramStart"/>
      <w:r>
        <w:t>a</w:t>
      </w:r>
      <w:proofErr w:type="gramEnd"/>
      <w:r>
        <w:t xml:space="preserve"> </w:t>
      </w:r>
      <w:proofErr w:type="spellStart"/>
      <w:r>
        <w:t>obiectivului</w:t>
      </w:r>
      <w:proofErr w:type="spellEnd"/>
      <w:r>
        <w:t xml:space="preserve"> </w:t>
      </w:r>
      <w:proofErr w:type="spellStart"/>
      <w:r>
        <w:t>impactul</w:t>
      </w:r>
      <w:proofErr w:type="spellEnd"/>
      <w:r>
        <w:t xml:space="preserve"> </w:t>
      </w:r>
      <w:proofErr w:type="spellStart"/>
      <w:r>
        <w:t>va</w:t>
      </w:r>
      <w:proofErr w:type="spellEnd"/>
      <w:r>
        <w:t xml:space="preserve"> fi </w:t>
      </w:r>
      <w:proofErr w:type="spellStart"/>
      <w:r>
        <w:t>nesemnificativ</w:t>
      </w:r>
      <w:proofErr w:type="spellEnd"/>
      <w:r>
        <w:t xml:space="preserve">: </w:t>
      </w:r>
    </w:p>
    <w:p w14:paraId="6E17EC7B" w14:textId="77777777" w:rsidR="000474C4" w:rsidRDefault="00A33794">
      <w:pPr>
        <w:numPr>
          <w:ilvl w:val="1"/>
          <w:numId w:val="14"/>
        </w:numPr>
        <w:ind w:right="147" w:firstLine="360"/>
      </w:pPr>
      <w:proofErr w:type="spellStart"/>
      <w:r>
        <w:t>sursele</w:t>
      </w:r>
      <w:proofErr w:type="spellEnd"/>
      <w:r>
        <w:t xml:space="preserve"> de </w:t>
      </w:r>
      <w:proofErr w:type="spellStart"/>
      <w:r>
        <w:t>zgomot</w:t>
      </w:r>
      <w:proofErr w:type="spellEnd"/>
      <w:r>
        <w:t xml:space="preserve"> </w:t>
      </w:r>
      <w:proofErr w:type="spellStart"/>
      <w:r>
        <w:t>şi</w:t>
      </w:r>
      <w:proofErr w:type="spellEnd"/>
      <w:r>
        <w:t xml:space="preserve"> de </w:t>
      </w:r>
      <w:proofErr w:type="spellStart"/>
      <w:r>
        <w:t>vibraţii</w:t>
      </w:r>
      <w:proofErr w:type="spellEnd"/>
      <w:r>
        <w:t xml:space="preserve">;  </w:t>
      </w:r>
    </w:p>
    <w:p w14:paraId="26D81575" w14:textId="77777777" w:rsidR="000474C4" w:rsidRDefault="00A33794">
      <w:pPr>
        <w:ind w:left="-15" w:right="147" w:firstLine="360"/>
      </w:pPr>
      <w:proofErr w:type="spellStart"/>
      <w:r>
        <w:lastRenderedPageBreak/>
        <w:t>Nivelul</w:t>
      </w:r>
      <w:proofErr w:type="spellEnd"/>
      <w:r>
        <w:t xml:space="preserve"> de </w:t>
      </w:r>
      <w:proofErr w:type="spellStart"/>
      <w:r>
        <w:t>zgomot</w:t>
      </w:r>
      <w:proofErr w:type="spellEnd"/>
      <w:r>
        <w:t xml:space="preserve"> </w:t>
      </w:r>
      <w:proofErr w:type="spellStart"/>
      <w:r>
        <w:t>produs</w:t>
      </w:r>
      <w:proofErr w:type="spellEnd"/>
      <w:r>
        <w:t xml:space="preserve"> de </w:t>
      </w:r>
      <w:proofErr w:type="spellStart"/>
      <w:r>
        <w:t>activitățile</w:t>
      </w:r>
      <w:proofErr w:type="spellEnd"/>
      <w:r>
        <w:t xml:space="preserve"> </w:t>
      </w:r>
      <w:proofErr w:type="spellStart"/>
      <w:r>
        <w:t>propuse</w:t>
      </w:r>
      <w:proofErr w:type="spellEnd"/>
      <w:r>
        <w:t xml:space="preserve">, </w:t>
      </w:r>
      <w:proofErr w:type="spellStart"/>
      <w:r>
        <w:t>pentru</w:t>
      </w:r>
      <w:proofErr w:type="spellEnd"/>
      <w:r>
        <w:t xml:space="preserve"> care </w:t>
      </w:r>
      <w:proofErr w:type="spellStart"/>
      <w:r>
        <w:t>estimez</w:t>
      </w:r>
      <w:proofErr w:type="spellEnd"/>
      <w:r>
        <w:t xml:space="preserve"> </w:t>
      </w:r>
      <w:proofErr w:type="spellStart"/>
      <w:r>
        <w:t>că</w:t>
      </w:r>
      <w:proofErr w:type="spellEnd"/>
      <w:r>
        <w:t xml:space="preserve"> nu </w:t>
      </w:r>
      <w:proofErr w:type="spellStart"/>
      <w:r>
        <w:t>va</w:t>
      </w:r>
      <w:proofErr w:type="spellEnd"/>
      <w:r>
        <w:t xml:space="preserve"> </w:t>
      </w:r>
      <w:proofErr w:type="spellStart"/>
      <w:r>
        <w:t>depăși</w:t>
      </w:r>
      <w:proofErr w:type="spellEnd"/>
      <w:r>
        <w:t xml:space="preserve"> </w:t>
      </w:r>
      <w:proofErr w:type="spellStart"/>
      <w:r>
        <w:t>nivelul</w:t>
      </w:r>
      <w:proofErr w:type="spellEnd"/>
      <w:r>
        <w:t xml:space="preserve"> de </w:t>
      </w:r>
      <w:proofErr w:type="spellStart"/>
      <w:r>
        <w:t>zgomot</w:t>
      </w:r>
      <w:proofErr w:type="spellEnd"/>
      <w:r>
        <w:t xml:space="preserve"> </w:t>
      </w:r>
      <w:proofErr w:type="spellStart"/>
      <w:r>
        <w:t>impus</w:t>
      </w:r>
      <w:proofErr w:type="spellEnd"/>
      <w:r>
        <w:t xml:space="preserve"> de normative la </w:t>
      </w:r>
      <w:proofErr w:type="spellStart"/>
      <w:r>
        <w:t>limita</w:t>
      </w:r>
      <w:proofErr w:type="spellEnd"/>
      <w:r>
        <w:t xml:space="preserve"> </w:t>
      </w:r>
      <w:proofErr w:type="spellStart"/>
      <w:r>
        <w:t>proiectului</w:t>
      </w:r>
      <w:proofErr w:type="spellEnd"/>
      <w:r>
        <w:t>.</w:t>
      </w:r>
      <w:r>
        <w:rPr>
          <w:i/>
        </w:rPr>
        <w:t xml:space="preserve"> </w:t>
      </w:r>
    </w:p>
    <w:p w14:paraId="4ABBFD33" w14:textId="77777777" w:rsidR="000474C4" w:rsidRDefault="00A33794">
      <w:pPr>
        <w:numPr>
          <w:ilvl w:val="1"/>
          <w:numId w:val="14"/>
        </w:numPr>
        <w:ind w:right="147" w:firstLine="360"/>
      </w:pPr>
      <w:proofErr w:type="spellStart"/>
      <w:r>
        <w:t>amenajările</w:t>
      </w:r>
      <w:proofErr w:type="spellEnd"/>
      <w:r>
        <w:t xml:space="preserve"> </w:t>
      </w:r>
      <w:proofErr w:type="spellStart"/>
      <w:r>
        <w:t>şi</w:t>
      </w:r>
      <w:proofErr w:type="spellEnd"/>
      <w:r>
        <w:t xml:space="preserve"> </w:t>
      </w:r>
      <w:proofErr w:type="spellStart"/>
      <w:r>
        <w:t>dotările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împotriva</w:t>
      </w:r>
      <w:proofErr w:type="spellEnd"/>
      <w:r>
        <w:t xml:space="preserve"> </w:t>
      </w:r>
      <w:proofErr w:type="spellStart"/>
      <w:r>
        <w:t>zgomotului</w:t>
      </w:r>
      <w:proofErr w:type="spellEnd"/>
      <w:r>
        <w:t xml:space="preserve"> </w:t>
      </w:r>
      <w:proofErr w:type="spellStart"/>
      <w:r>
        <w:t>şi</w:t>
      </w:r>
      <w:proofErr w:type="spellEnd"/>
      <w:r>
        <w:t xml:space="preserve"> </w:t>
      </w:r>
      <w:proofErr w:type="spellStart"/>
      <w:r>
        <w:t>vibraţiilor</w:t>
      </w:r>
      <w:proofErr w:type="spellEnd"/>
      <w:r>
        <w:t xml:space="preserve">.  </w:t>
      </w:r>
    </w:p>
    <w:p w14:paraId="28ED633F" w14:textId="77777777" w:rsidR="000474C4" w:rsidRDefault="00A33794">
      <w:pPr>
        <w:ind w:left="370" w:right="147"/>
      </w:pPr>
      <w:r>
        <w:t xml:space="preserve">Nu se </w:t>
      </w:r>
      <w:proofErr w:type="spellStart"/>
      <w:r>
        <w:t>vor</w:t>
      </w:r>
      <w:proofErr w:type="spellEnd"/>
      <w:r>
        <w:t xml:space="preserve"> </w:t>
      </w:r>
      <w:proofErr w:type="spellStart"/>
      <w:r>
        <w:t>executa</w:t>
      </w:r>
      <w:proofErr w:type="spellEnd"/>
      <w:r>
        <w:t xml:space="preserve"> </w:t>
      </w:r>
      <w:proofErr w:type="spellStart"/>
      <w:r>
        <w:t>lucrări</w:t>
      </w:r>
      <w:proofErr w:type="spellEnd"/>
      <w:r>
        <w:t xml:space="preserve"> </w:t>
      </w:r>
      <w:proofErr w:type="spellStart"/>
      <w:r>
        <w:t>în</w:t>
      </w:r>
      <w:proofErr w:type="spellEnd"/>
      <w:r>
        <w:t xml:space="preserve"> </w:t>
      </w:r>
      <w:proofErr w:type="spellStart"/>
      <w:r>
        <w:t>aer</w:t>
      </w:r>
      <w:proofErr w:type="spellEnd"/>
      <w:r>
        <w:t xml:space="preserve"> liber. </w:t>
      </w:r>
      <w:proofErr w:type="spellStart"/>
      <w:r>
        <w:t>Închiderile</w:t>
      </w:r>
      <w:proofErr w:type="spellEnd"/>
      <w:r>
        <w:t xml:space="preserve"> </w:t>
      </w:r>
      <w:proofErr w:type="spellStart"/>
      <w:r>
        <w:t>exterioare</w:t>
      </w:r>
      <w:proofErr w:type="spellEnd"/>
      <w:r>
        <w:t xml:space="preserve"> ale </w:t>
      </w:r>
      <w:proofErr w:type="spellStart"/>
      <w:r>
        <w:t>construcțiilor</w:t>
      </w:r>
      <w:proofErr w:type="spellEnd"/>
      <w:r>
        <w:t xml:space="preserve"> </w:t>
      </w:r>
      <w:proofErr w:type="spellStart"/>
      <w:r>
        <w:t>asigură</w:t>
      </w:r>
      <w:proofErr w:type="spellEnd"/>
      <w:r>
        <w:t xml:space="preserve"> </w:t>
      </w:r>
      <w:proofErr w:type="spellStart"/>
      <w:r>
        <w:t>protecția</w:t>
      </w:r>
      <w:proofErr w:type="spellEnd"/>
      <w:r>
        <w:t xml:space="preserve"> </w:t>
      </w:r>
      <w:proofErr w:type="spellStart"/>
      <w:r>
        <w:t>muncitorilor</w:t>
      </w:r>
      <w:proofErr w:type="spellEnd"/>
      <w:r>
        <w:t xml:space="preserve"> la </w:t>
      </w:r>
      <w:proofErr w:type="spellStart"/>
      <w:r>
        <w:t>zgomotul</w:t>
      </w:r>
      <w:proofErr w:type="spellEnd"/>
      <w:r>
        <w:t xml:space="preserve"> de </w:t>
      </w:r>
      <w:proofErr w:type="spellStart"/>
      <w:r>
        <w:t>stradă</w:t>
      </w:r>
      <w:proofErr w:type="spellEnd"/>
      <w:r>
        <w:t xml:space="preserve">. </w:t>
      </w:r>
    </w:p>
    <w:p w14:paraId="360539EF" w14:textId="77777777" w:rsidR="000474C4" w:rsidRDefault="00A33794">
      <w:pPr>
        <w:ind w:left="370" w:right="147"/>
      </w:pPr>
      <w:proofErr w:type="spellStart"/>
      <w:r>
        <w:t>În</w:t>
      </w:r>
      <w:proofErr w:type="spellEnd"/>
      <w:r>
        <w:t xml:space="preserve"> </w:t>
      </w:r>
      <w:proofErr w:type="spellStart"/>
      <w:r>
        <w:t>procesul</w:t>
      </w:r>
      <w:proofErr w:type="spellEnd"/>
      <w:r>
        <w:t xml:space="preserve"> de </w:t>
      </w:r>
      <w:proofErr w:type="spellStart"/>
      <w:r>
        <w:t>igienizare</w:t>
      </w:r>
      <w:proofErr w:type="spellEnd"/>
      <w:r>
        <w:t xml:space="preserve"> </w:t>
      </w:r>
      <w:proofErr w:type="spellStart"/>
      <w:r>
        <w:t>autoturisme</w:t>
      </w:r>
      <w:proofErr w:type="spellEnd"/>
      <w:r>
        <w:t xml:space="preserve"> se </w:t>
      </w:r>
      <w:proofErr w:type="spellStart"/>
      <w:r>
        <w:t>vor</w:t>
      </w:r>
      <w:proofErr w:type="spellEnd"/>
      <w:r>
        <w:t xml:space="preserve"> </w:t>
      </w:r>
      <w:proofErr w:type="spellStart"/>
      <w:r>
        <w:t>folosi</w:t>
      </w:r>
      <w:proofErr w:type="spellEnd"/>
      <w:r>
        <w:t xml:space="preserve"> </w:t>
      </w:r>
      <w:proofErr w:type="spellStart"/>
      <w:r>
        <w:t>utilaje</w:t>
      </w:r>
      <w:proofErr w:type="spellEnd"/>
      <w:r>
        <w:t xml:space="preserve"> </w:t>
      </w:r>
      <w:proofErr w:type="spellStart"/>
      <w:r>
        <w:t>sau</w:t>
      </w:r>
      <w:proofErr w:type="spellEnd"/>
      <w:r>
        <w:t xml:space="preserve"> </w:t>
      </w:r>
      <w:proofErr w:type="spellStart"/>
      <w:r>
        <w:t>aparate</w:t>
      </w:r>
      <w:proofErr w:type="spellEnd"/>
      <w:r>
        <w:t xml:space="preserve"> </w:t>
      </w:r>
      <w:proofErr w:type="spellStart"/>
      <w:r>
        <w:t>agrementate</w:t>
      </w:r>
      <w:proofErr w:type="spellEnd"/>
      <w:r>
        <w:t xml:space="preserve"> ISO. </w:t>
      </w:r>
    </w:p>
    <w:p w14:paraId="018C5BB2" w14:textId="77777777" w:rsidR="000474C4" w:rsidRDefault="00A33794">
      <w:pPr>
        <w:spacing w:after="28" w:line="259" w:lineRule="auto"/>
        <w:ind w:left="0" w:right="0" w:firstLine="0"/>
        <w:jc w:val="left"/>
      </w:pPr>
      <w:r>
        <w:rPr>
          <w:b/>
          <w:i/>
        </w:rPr>
        <w:t xml:space="preserve"> </w:t>
      </w:r>
    </w:p>
    <w:p w14:paraId="00A6754A" w14:textId="77777777" w:rsidR="000474C4" w:rsidRDefault="00A33794">
      <w:pPr>
        <w:numPr>
          <w:ilvl w:val="0"/>
          <w:numId w:val="14"/>
        </w:numPr>
        <w:spacing w:after="16" w:line="248" w:lineRule="auto"/>
        <w:ind w:left="589" w:right="3741" w:hanging="244"/>
      </w:pPr>
      <w:proofErr w:type="spellStart"/>
      <w:r>
        <w:rPr>
          <w:b/>
          <w:i/>
        </w:rPr>
        <w:t>Protecţia</w:t>
      </w:r>
      <w:proofErr w:type="spellEnd"/>
      <w:r>
        <w:rPr>
          <w:b/>
          <w:i/>
        </w:rPr>
        <w:t xml:space="preserve"> </w:t>
      </w:r>
      <w:proofErr w:type="spellStart"/>
      <w:r>
        <w:rPr>
          <w:b/>
          <w:i/>
        </w:rPr>
        <w:t>împotriva</w:t>
      </w:r>
      <w:proofErr w:type="spellEnd"/>
      <w:r>
        <w:rPr>
          <w:b/>
          <w:i/>
        </w:rPr>
        <w:t xml:space="preserve"> </w:t>
      </w:r>
      <w:proofErr w:type="spellStart"/>
      <w:r>
        <w:rPr>
          <w:b/>
          <w:i/>
        </w:rPr>
        <w:t>radiaţiilor</w:t>
      </w:r>
      <w:proofErr w:type="spellEnd"/>
      <w:r>
        <w:rPr>
          <w:b/>
          <w:i/>
        </w:rPr>
        <w:t xml:space="preserve">:   </w:t>
      </w:r>
    </w:p>
    <w:p w14:paraId="0CEE3F26" w14:textId="77777777" w:rsidR="000474C4" w:rsidRDefault="00A33794">
      <w:pPr>
        <w:numPr>
          <w:ilvl w:val="1"/>
          <w:numId w:val="14"/>
        </w:numPr>
        <w:ind w:right="147" w:firstLine="360"/>
      </w:pPr>
      <w:proofErr w:type="spellStart"/>
      <w:r>
        <w:t>sursele</w:t>
      </w:r>
      <w:proofErr w:type="spellEnd"/>
      <w:r>
        <w:t xml:space="preserve"> de </w:t>
      </w:r>
      <w:proofErr w:type="spellStart"/>
      <w:r>
        <w:t>radiaţii</w:t>
      </w:r>
      <w:proofErr w:type="spellEnd"/>
      <w:r>
        <w:t xml:space="preserve">;   </w:t>
      </w:r>
    </w:p>
    <w:p w14:paraId="2AF95AAD" w14:textId="77777777" w:rsidR="000474C4" w:rsidRDefault="00A33794">
      <w:pPr>
        <w:ind w:left="462" w:right="147"/>
      </w:pPr>
      <w:proofErr w:type="spellStart"/>
      <w:r>
        <w:t>Atât</w:t>
      </w:r>
      <w:proofErr w:type="spellEnd"/>
      <w:r>
        <w:t xml:space="preserve"> </w:t>
      </w:r>
      <w:proofErr w:type="spellStart"/>
      <w:r>
        <w:t>în</w:t>
      </w:r>
      <w:proofErr w:type="spellEnd"/>
      <w:r>
        <w:t xml:space="preserve"> </w:t>
      </w:r>
      <w:proofErr w:type="spellStart"/>
      <w:r>
        <w:t>faza</w:t>
      </w:r>
      <w:proofErr w:type="spellEnd"/>
      <w:r>
        <w:t xml:space="preserve"> de </w:t>
      </w:r>
      <w:proofErr w:type="spellStart"/>
      <w:r>
        <w:t>execuție</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faza</w:t>
      </w:r>
      <w:proofErr w:type="spellEnd"/>
      <w:r>
        <w:t xml:space="preserve"> de </w:t>
      </w:r>
      <w:proofErr w:type="spellStart"/>
      <w:r>
        <w:t>funcționare</w:t>
      </w:r>
      <w:proofErr w:type="spellEnd"/>
      <w:r>
        <w:t xml:space="preserve"> nu se </w:t>
      </w:r>
      <w:proofErr w:type="spellStart"/>
      <w:r>
        <w:t>folosesc</w:t>
      </w:r>
      <w:proofErr w:type="spellEnd"/>
      <w:r>
        <w:t xml:space="preserve"> </w:t>
      </w:r>
      <w:proofErr w:type="spellStart"/>
      <w:r>
        <w:t>materiale</w:t>
      </w:r>
      <w:proofErr w:type="spellEnd"/>
      <w:r>
        <w:t xml:space="preserve"> radioactive. </w:t>
      </w:r>
    </w:p>
    <w:p w14:paraId="3B185D16" w14:textId="77777777" w:rsidR="000474C4" w:rsidRDefault="00A33794">
      <w:pPr>
        <w:spacing w:after="25" w:line="259" w:lineRule="auto"/>
        <w:ind w:left="452" w:right="0" w:firstLine="0"/>
        <w:jc w:val="left"/>
      </w:pPr>
      <w:r>
        <w:t xml:space="preserve"> </w:t>
      </w:r>
    </w:p>
    <w:p w14:paraId="30B7E53E" w14:textId="77777777" w:rsidR="000474C4" w:rsidRDefault="00A33794">
      <w:pPr>
        <w:numPr>
          <w:ilvl w:val="1"/>
          <w:numId w:val="14"/>
        </w:numPr>
        <w:ind w:right="147" w:firstLine="360"/>
      </w:pPr>
      <w:proofErr w:type="spellStart"/>
      <w:r>
        <w:t>amenajările</w:t>
      </w:r>
      <w:proofErr w:type="spellEnd"/>
      <w:r>
        <w:t xml:space="preserve"> </w:t>
      </w:r>
      <w:proofErr w:type="spellStart"/>
      <w:r>
        <w:t>şi</w:t>
      </w:r>
      <w:proofErr w:type="spellEnd"/>
      <w:r>
        <w:t xml:space="preserve"> </w:t>
      </w:r>
      <w:proofErr w:type="spellStart"/>
      <w:r>
        <w:t>dotările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împotriva</w:t>
      </w:r>
      <w:proofErr w:type="spellEnd"/>
      <w:r>
        <w:t xml:space="preserve"> </w:t>
      </w:r>
      <w:proofErr w:type="spellStart"/>
      <w:r>
        <w:t>radiaţiilor</w:t>
      </w:r>
      <w:proofErr w:type="spellEnd"/>
      <w:r>
        <w:t xml:space="preserve">.   </w:t>
      </w:r>
    </w:p>
    <w:p w14:paraId="19E2439B" w14:textId="77777777" w:rsidR="000474C4" w:rsidRDefault="00A33794">
      <w:pPr>
        <w:ind w:left="-15" w:right="147" w:firstLine="452"/>
      </w:pPr>
      <w:proofErr w:type="spellStart"/>
      <w:r>
        <w:t>Atât</w:t>
      </w:r>
      <w:proofErr w:type="spellEnd"/>
      <w:r>
        <w:t xml:space="preserve"> </w:t>
      </w:r>
      <w:proofErr w:type="spellStart"/>
      <w:r>
        <w:t>în</w:t>
      </w:r>
      <w:proofErr w:type="spellEnd"/>
      <w:r>
        <w:t xml:space="preserve"> </w:t>
      </w:r>
      <w:proofErr w:type="spellStart"/>
      <w:r>
        <w:t>faza</w:t>
      </w:r>
      <w:proofErr w:type="spellEnd"/>
      <w:r>
        <w:t xml:space="preserve"> de </w:t>
      </w:r>
      <w:proofErr w:type="spellStart"/>
      <w:r>
        <w:t>execuție</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faza</w:t>
      </w:r>
      <w:proofErr w:type="spellEnd"/>
      <w:r>
        <w:t xml:space="preserve"> de </w:t>
      </w:r>
      <w:proofErr w:type="spellStart"/>
      <w:r>
        <w:t>funcționare</w:t>
      </w:r>
      <w:proofErr w:type="spellEnd"/>
      <w:r>
        <w:t xml:space="preserve"> nu sunt </w:t>
      </w:r>
      <w:proofErr w:type="spellStart"/>
      <w:r>
        <w:t>expuneri</w:t>
      </w:r>
      <w:proofErr w:type="spellEnd"/>
      <w:r>
        <w:t xml:space="preserve"> la </w:t>
      </w:r>
      <w:proofErr w:type="spellStart"/>
      <w:r>
        <w:t>substanțe</w:t>
      </w:r>
      <w:proofErr w:type="spellEnd"/>
      <w:r>
        <w:t xml:space="preserve"> radioactive. </w:t>
      </w:r>
    </w:p>
    <w:p w14:paraId="1848611C" w14:textId="77777777" w:rsidR="000474C4" w:rsidRDefault="00A33794">
      <w:pPr>
        <w:spacing w:after="33" w:line="259" w:lineRule="auto"/>
        <w:ind w:left="0" w:right="0" w:firstLine="0"/>
        <w:jc w:val="left"/>
      </w:pPr>
      <w:r>
        <w:t xml:space="preserve"> </w:t>
      </w:r>
    </w:p>
    <w:p w14:paraId="1ABA61CA" w14:textId="77777777" w:rsidR="000501A3" w:rsidRPr="000501A3" w:rsidRDefault="00A33794">
      <w:pPr>
        <w:numPr>
          <w:ilvl w:val="0"/>
          <w:numId w:val="14"/>
        </w:numPr>
        <w:spacing w:after="16" w:line="248" w:lineRule="auto"/>
        <w:ind w:left="589" w:right="3741" w:hanging="244"/>
      </w:pPr>
      <w:proofErr w:type="spellStart"/>
      <w:r>
        <w:rPr>
          <w:b/>
          <w:i/>
        </w:rPr>
        <w:t>Protecţia</w:t>
      </w:r>
      <w:proofErr w:type="spellEnd"/>
      <w:r>
        <w:rPr>
          <w:b/>
          <w:i/>
        </w:rPr>
        <w:t xml:space="preserve"> </w:t>
      </w:r>
      <w:proofErr w:type="spellStart"/>
      <w:r>
        <w:rPr>
          <w:b/>
          <w:i/>
        </w:rPr>
        <w:t>solului</w:t>
      </w:r>
      <w:proofErr w:type="spellEnd"/>
      <w:r>
        <w:rPr>
          <w:b/>
          <w:i/>
        </w:rPr>
        <w:t xml:space="preserve"> </w:t>
      </w:r>
      <w:proofErr w:type="spellStart"/>
      <w:r>
        <w:rPr>
          <w:b/>
          <w:i/>
        </w:rPr>
        <w:t>şi</w:t>
      </w:r>
      <w:proofErr w:type="spellEnd"/>
      <w:r>
        <w:rPr>
          <w:b/>
          <w:i/>
        </w:rPr>
        <w:t xml:space="preserve"> a </w:t>
      </w:r>
      <w:proofErr w:type="spellStart"/>
      <w:r>
        <w:rPr>
          <w:b/>
          <w:i/>
        </w:rPr>
        <w:t>subsolului</w:t>
      </w:r>
      <w:proofErr w:type="spellEnd"/>
      <w:r>
        <w:rPr>
          <w:b/>
          <w:i/>
        </w:rPr>
        <w:t xml:space="preserve">: </w:t>
      </w:r>
    </w:p>
    <w:p w14:paraId="2BC233CF" w14:textId="73A84DB7" w:rsidR="000474C4" w:rsidRDefault="00A33794" w:rsidP="000501A3">
      <w:pPr>
        <w:spacing w:after="16" w:line="248" w:lineRule="auto"/>
        <w:ind w:left="589" w:right="3741" w:firstLine="0"/>
      </w:pPr>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 xml:space="preserve">: </w:t>
      </w:r>
    </w:p>
    <w:p w14:paraId="544A4E5C" w14:textId="77777777" w:rsidR="000474C4" w:rsidRDefault="00A33794">
      <w:pPr>
        <w:numPr>
          <w:ilvl w:val="1"/>
          <w:numId w:val="14"/>
        </w:numPr>
        <w:ind w:right="147" w:firstLine="360"/>
      </w:pPr>
      <w:proofErr w:type="spellStart"/>
      <w:r>
        <w:t>sursele</w:t>
      </w:r>
      <w:proofErr w:type="spellEnd"/>
      <w:r>
        <w:t xml:space="preserve"> de </w:t>
      </w:r>
      <w:proofErr w:type="spellStart"/>
      <w:r>
        <w:t>poluanţi</w:t>
      </w:r>
      <w:proofErr w:type="spellEnd"/>
      <w:r>
        <w:t xml:space="preserve"> </w:t>
      </w:r>
      <w:proofErr w:type="spellStart"/>
      <w:r>
        <w:t>pentru</w:t>
      </w:r>
      <w:proofErr w:type="spellEnd"/>
      <w:r>
        <w:t xml:space="preserve"> sol, </w:t>
      </w:r>
      <w:proofErr w:type="spellStart"/>
      <w:r>
        <w:t>subsol</w:t>
      </w:r>
      <w:proofErr w:type="spellEnd"/>
      <w:r>
        <w:t xml:space="preserve">, ape </w:t>
      </w:r>
      <w:proofErr w:type="spellStart"/>
      <w:r>
        <w:t>freatice</w:t>
      </w:r>
      <w:proofErr w:type="spellEnd"/>
      <w:r>
        <w:t xml:space="preserve">;   </w:t>
      </w:r>
    </w:p>
    <w:p w14:paraId="41AD082C" w14:textId="77777777" w:rsidR="000474C4" w:rsidRDefault="00A33794">
      <w:pPr>
        <w:ind w:left="-15" w:right="147" w:firstLine="452"/>
      </w:pPr>
      <w:proofErr w:type="spellStart"/>
      <w:r>
        <w:t>Sursele</w:t>
      </w:r>
      <w:proofErr w:type="spellEnd"/>
      <w:r>
        <w:t xml:space="preserve"> de </w:t>
      </w:r>
      <w:proofErr w:type="spellStart"/>
      <w:r>
        <w:t>poluanți</w:t>
      </w:r>
      <w:proofErr w:type="spellEnd"/>
      <w:r>
        <w:t xml:space="preserve"> </w:t>
      </w:r>
      <w:proofErr w:type="spellStart"/>
      <w:r>
        <w:t>pentru</w:t>
      </w:r>
      <w:proofErr w:type="spellEnd"/>
      <w:r>
        <w:t xml:space="preserve"> sol, </w:t>
      </w:r>
      <w:proofErr w:type="spellStart"/>
      <w:r>
        <w:t>subsol</w:t>
      </w:r>
      <w:proofErr w:type="spellEnd"/>
      <w:r>
        <w:t xml:space="preserve"> pot fi generate de </w:t>
      </w:r>
      <w:proofErr w:type="spellStart"/>
      <w:r>
        <w:t>scăpările</w:t>
      </w:r>
      <w:proofErr w:type="spellEnd"/>
      <w:r>
        <w:t xml:space="preserve"> </w:t>
      </w:r>
      <w:proofErr w:type="spellStart"/>
      <w:r>
        <w:t>accidentale</w:t>
      </w:r>
      <w:proofErr w:type="spellEnd"/>
      <w:r>
        <w:t xml:space="preserve"> de </w:t>
      </w:r>
      <w:proofErr w:type="spellStart"/>
      <w:r>
        <w:t>produse</w:t>
      </w:r>
      <w:proofErr w:type="spellEnd"/>
      <w:r>
        <w:t xml:space="preserve"> </w:t>
      </w:r>
      <w:proofErr w:type="spellStart"/>
      <w:r>
        <w:t>petroliere</w:t>
      </w:r>
      <w:proofErr w:type="spellEnd"/>
      <w:r>
        <w:t xml:space="preserve"> (</w:t>
      </w:r>
      <w:proofErr w:type="spellStart"/>
      <w:r>
        <w:t>combustibili</w:t>
      </w:r>
      <w:proofErr w:type="spellEnd"/>
      <w:r>
        <w:t xml:space="preserve">) </w:t>
      </w:r>
      <w:proofErr w:type="spellStart"/>
      <w:r>
        <w:t>în</w:t>
      </w:r>
      <w:proofErr w:type="spellEnd"/>
      <w:r>
        <w:t xml:space="preserve"> </w:t>
      </w:r>
      <w:proofErr w:type="spellStart"/>
      <w:r>
        <w:t>timpul</w:t>
      </w:r>
      <w:proofErr w:type="spellEnd"/>
      <w:r>
        <w:t xml:space="preserve"> </w:t>
      </w:r>
      <w:proofErr w:type="spellStart"/>
      <w:r>
        <w:t>executării</w:t>
      </w:r>
      <w:proofErr w:type="spellEnd"/>
      <w:r>
        <w:t xml:space="preserve"> </w:t>
      </w:r>
      <w:proofErr w:type="spellStart"/>
      <w:r>
        <w:t>lucrărilor</w:t>
      </w:r>
      <w:proofErr w:type="spellEnd"/>
      <w:r>
        <w:t xml:space="preserve">. </w:t>
      </w:r>
      <w:proofErr w:type="spellStart"/>
      <w:r>
        <w:t>Apele</w:t>
      </w:r>
      <w:proofErr w:type="spellEnd"/>
      <w:r>
        <w:t xml:space="preserve"> </w:t>
      </w:r>
      <w:proofErr w:type="spellStart"/>
      <w:r>
        <w:t>freatice</w:t>
      </w:r>
      <w:proofErr w:type="spellEnd"/>
      <w:r>
        <w:t xml:space="preserve"> nu sunt </w:t>
      </w:r>
      <w:proofErr w:type="spellStart"/>
      <w:r>
        <w:t>afectate</w:t>
      </w:r>
      <w:proofErr w:type="spellEnd"/>
      <w:r>
        <w:t xml:space="preserve">. </w:t>
      </w:r>
    </w:p>
    <w:p w14:paraId="261F5747" w14:textId="77777777" w:rsidR="000474C4" w:rsidRDefault="00A33794">
      <w:pPr>
        <w:spacing w:after="24" w:line="259" w:lineRule="auto"/>
        <w:ind w:left="452" w:right="0" w:firstLine="0"/>
        <w:jc w:val="left"/>
      </w:pPr>
      <w:r>
        <w:t xml:space="preserve"> </w:t>
      </w:r>
    </w:p>
    <w:p w14:paraId="1B6409B9" w14:textId="77777777" w:rsidR="000474C4" w:rsidRDefault="00A33794">
      <w:pPr>
        <w:numPr>
          <w:ilvl w:val="1"/>
          <w:numId w:val="14"/>
        </w:numPr>
        <w:ind w:right="147" w:firstLine="360"/>
      </w:pPr>
      <w:proofErr w:type="spellStart"/>
      <w:r>
        <w:t>lucrările</w:t>
      </w:r>
      <w:proofErr w:type="spellEnd"/>
      <w:r>
        <w:t xml:space="preserve"> </w:t>
      </w:r>
      <w:proofErr w:type="spellStart"/>
      <w:r>
        <w:t>şi</w:t>
      </w:r>
      <w:proofErr w:type="spellEnd"/>
      <w:r>
        <w:t xml:space="preserve"> </w:t>
      </w:r>
      <w:proofErr w:type="spellStart"/>
      <w:r>
        <w:t>dotările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solului</w:t>
      </w:r>
      <w:proofErr w:type="spellEnd"/>
      <w:r>
        <w:t xml:space="preserve"> </w:t>
      </w:r>
      <w:proofErr w:type="spellStart"/>
      <w:r>
        <w:t>şi</w:t>
      </w:r>
      <w:proofErr w:type="spellEnd"/>
      <w:r>
        <w:t xml:space="preserve"> a </w:t>
      </w:r>
      <w:proofErr w:type="spellStart"/>
      <w:r>
        <w:t>subsolului</w:t>
      </w:r>
      <w:proofErr w:type="spellEnd"/>
      <w:r>
        <w:t xml:space="preserve">.   </w:t>
      </w:r>
    </w:p>
    <w:p w14:paraId="67D5CA42" w14:textId="77777777" w:rsidR="000474C4" w:rsidRDefault="00A33794">
      <w:pPr>
        <w:spacing w:after="26"/>
        <w:ind w:left="-15" w:right="147" w:firstLine="452"/>
      </w:pPr>
      <w:proofErr w:type="spellStart"/>
      <w:r>
        <w:t>Execuţia</w:t>
      </w:r>
      <w:proofErr w:type="spellEnd"/>
      <w:r>
        <w:t xml:space="preserve"> </w:t>
      </w:r>
      <w:proofErr w:type="spellStart"/>
      <w:r>
        <w:t>lucrărilor</w:t>
      </w:r>
      <w:proofErr w:type="spellEnd"/>
      <w:r>
        <w:t xml:space="preserve"> se </w:t>
      </w:r>
      <w:proofErr w:type="spellStart"/>
      <w:r>
        <w:t>va</w:t>
      </w:r>
      <w:proofErr w:type="spellEnd"/>
      <w:r>
        <w:t xml:space="preserve"> face </w:t>
      </w:r>
      <w:proofErr w:type="spellStart"/>
      <w:r>
        <w:t>numai</w:t>
      </w:r>
      <w:proofErr w:type="spellEnd"/>
      <w:r>
        <w:t xml:space="preserve"> de </w:t>
      </w:r>
      <w:proofErr w:type="spellStart"/>
      <w:r>
        <w:t>către</w:t>
      </w:r>
      <w:proofErr w:type="spellEnd"/>
      <w:r>
        <w:t xml:space="preserve"> o </w:t>
      </w:r>
      <w:proofErr w:type="spellStart"/>
      <w:r>
        <w:t>unitate</w:t>
      </w:r>
      <w:proofErr w:type="spellEnd"/>
      <w:r>
        <w:t xml:space="preserve"> </w:t>
      </w:r>
      <w:proofErr w:type="spellStart"/>
      <w:r>
        <w:t>specializată</w:t>
      </w:r>
      <w:proofErr w:type="spellEnd"/>
      <w:r>
        <w:t xml:space="preserve"> </w:t>
      </w:r>
      <w:proofErr w:type="spellStart"/>
      <w:r>
        <w:t>în</w:t>
      </w:r>
      <w:proofErr w:type="spellEnd"/>
      <w:r>
        <w:t xml:space="preserve"> </w:t>
      </w:r>
      <w:proofErr w:type="spellStart"/>
      <w:r>
        <w:t>execuţia</w:t>
      </w:r>
      <w:proofErr w:type="spellEnd"/>
      <w:r>
        <w:t xml:space="preserve"> </w:t>
      </w:r>
      <w:proofErr w:type="spellStart"/>
      <w:r>
        <w:t>acestui</w:t>
      </w:r>
      <w:proofErr w:type="spellEnd"/>
      <w:r>
        <w:t xml:space="preserve"> tip de </w:t>
      </w:r>
      <w:proofErr w:type="spellStart"/>
      <w:r>
        <w:t>lucrări</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w:t>
      </w:r>
      <w:proofErr w:type="spellStart"/>
      <w:r>
        <w:t>proiect</w:t>
      </w:r>
      <w:proofErr w:type="spellEnd"/>
      <w:r>
        <w:t xml:space="preserve"> </w:t>
      </w:r>
      <w:proofErr w:type="spellStart"/>
      <w:r>
        <w:t>tehnic</w:t>
      </w:r>
      <w:proofErr w:type="spellEnd"/>
      <w:r>
        <w:t xml:space="preserve"> de </w:t>
      </w:r>
      <w:proofErr w:type="spellStart"/>
      <w:r>
        <w:t>execuție</w:t>
      </w:r>
      <w:proofErr w:type="spellEnd"/>
      <w:r>
        <w:t xml:space="preserve">.  </w:t>
      </w:r>
    </w:p>
    <w:p w14:paraId="0FBD2DD5" w14:textId="77777777" w:rsidR="000474C4" w:rsidRDefault="00A33794">
      <w:pPr>
        <w:ind w:left="-15" w:right="147" w:firstLine="452"/>
      </w:pPr>
      <w:proofErr w:type="spellStart"/>
      <w:r>
        <w:t>Organizarea</w:t>
      </w:r>
      <w:proofErr w:type="spellEnd"/>
      <w:r>
        <w:t xml:space="preserve"> de </w:t>
      </w:r>
      <w:proofErr w:type="spellStart"/>
      <w:r>
        <w:t>şantier</w:t>
      </w:r>
      <w:proofErr w:type="spellEnd"/>
      <w:r>
        <w:t xml:space="preserve"> (</w:t>
      </w:r>
      <w:proofErr w:type="spellStart"/>
      <w:r>
        <w:t>amplasarea</w:t>
      </w:r>
      <w:proofErr w:type="spellEnd"/>
      <w:r>
        <w:t xml:space="preserve"> de </w:t>
      </w:r>
      <w:proofErr w:type="spellStart"/>
      <w:r>
        <w:t>barăci</w:t>
      </w:r>
      <w:proofErr w:type="spellEnd"/>
      <w:r>
        <w:t xml:space="preserve"> </w:t>
      </w:r>
      <w:proofErr w:type="spellStart"/>
      <w:r>
        <w:t>pentru</w:t>
      </w:r>
      <w:proofErr w:type="spellEnd"/>
      <w:r>
        <w:t xml:space="preserve"> </w:t>
      </w:r>
      <w:proofErr w:type="spellStart"/>
      <w:r>
        <w:t>scule</w:t>
      </w:r>
      <w:proofErr w:type="spellEnd"/>
      <w:r>
        <w:t xml:space="preserve">, </w:t>
      </w:r>
      <w:proofErr w:type="spellStart"/>
      <w:r>
        <w:t>depozite</w:t>
      </w:r>
      <w:proofErr w:type="spellEnd"/>
      <w:r>
        <w:t xml:space="preserve"> </w:t>
      </w:r>
      <w:proofErr w:type="spellStart"/>
      <w:r>
        <w:t>mici</w:t>
      </w:r>
      <w:proofErr w:type="spellEnd"/>
      <w:r>
        <w:t xml:space="preserve"> de </w:t>
      </w:r>
      <w:proofErr w:type="spellStart"/>
      <w:r>
        <w:t>materiale</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locuri</w:t>
      </w:r>
      <w:proofErr w:type="spellEnd"/>
      <w:r>
        <w:t xml:space="preserve"> </w:t>
      </w:r>
      <w:proofErr w:type="spellStart"/>
      <w:r>
        <w:t>stabilite</w:t>
      </w:r>
      <w:proofErr w:type="spellEnd"/>
      <w:r>
        <w:t xml:space="preserve"> de </w:t>
      </w:r>
      <w:proofErr w:type="spellStart"/>
      <w:r>
        <w:t>comun</w:t>
      </w:r>
      <w:proofErr w:type="spellEnd"/>
      <w:r>
        <w:t xml:space="preserve"> </w:t>
      </w:r>
      <w:proofErr w:type="spellStart"/>
      <w:r>
        <w:t>acord</w:t>
      </w:r>
      <w:proofErr w:type="spellEnd"/>
      <w:r>
        <w:t xml:space="preserve"> executant - </w:t>
      </w:r>
      <w:proofErr w:type="spellStart"/>
      <w:r>
        <w:t>beneficiar</w:t>
      </w:r>
      <w:proofErr w:type="spellEnd"/>
      <w:r>
        <w:t xml:space="preserve">. </w:t>
      </w:r>
      <w:proofErr w:type="spellStart"/>
      <w:r>
        <w:t>Organizarea</w:t>
      </w:r>
      <w:proofErr w:type="spellEnd"/>
      <w:r>
        <w:t xml:space="preserve"> </w:t>
      </w:r>
      <w:proofErr w:type="spellStart"/>
      <w:r>
        <w:t>execuţiei</w:t>
      </w:r>
      <w:proofErr w:type="spellEnd"/>
      <w:r>
        <w:t xml:space="preserve"> </w:t>
      </w:r>
      <w:proofErr w:type="spellStart"/>
      <w:r>
        <w:t>lucrărilor</w:t>
      </w:r>
      <w:proofErr w:type="spellEnd"/>
      <w:r>
        <w:t xml:space="preserve"> se </w:t>
      </w:r>
      <w:proofErr w:type="spellStart"/>
      <w:r>
        <w:t>va</w:t>
      </w:r>
      <w:proofErr w:type="spellEnd"/>
      <w:r>
        <w:t xml:space="preserve"> face </w:t>
      </w:r>
      <w:proofErr w:type="spellStart"/>
      <w:r>
        <w:t>numai</w:t>
      </w:r>
      <w:proofErr w:type="spellEnd"/>
      <w:r>
        <w:t xml:space="preserve"> </w:t>
      </w:r>
      <w:proofErr w:type="spellStart"/>
      <w:r>
        <w:t>în</w:t>
      </w:r>
      <w:proofErr w:type="spellEnd"/>
      <w:r>
        <w:t xml:space="preserve"> </w:t>
      </w:r>
      <w:proofErr w:type="spellStart"/>
      <w:r>
        <w:t>curtea</w:t>
      </w:r>
      <w:proofErr w:type="spellEnd"/>
      <w:r>
        <w:t xml:space="preserve"> </w:t>
      </w:r>
      <w:proofErr w:type="spellStart"/>
      <w:r>
        <w:t>existentă</w:t>
      </w:r>
      <w:proofErr w:type="spellEnd"/>
      <w:r>
        <w:t xml:space="preserve">, </w:t>
      </w:r>
      <w:proofErr w:type="spellStart"/>
      <w:r>
        <w:t>fără</w:t>
      </w:r>
      <w:proofErr w:type="spellEnd"/>
      <w:r>
        <w:t xml:space="preserve"> a fi </w:t>
      </w:r>
      <w:proofErr w:type="spellStart"/>
      <w:r>
        <w:t>afectate</w:t>
      </w:r>
      <w:proofErr w:type="spellEnd"/>
      <w:r>
        <w:t xml:space="preserve"> </w:t>
      </w:r>
      <w:proofErr w:type="spellStart"/>
      <w:r>
        <w:t>spaţii</w:t>
      </w:r>
      <w:proofErr w:type="spellEnd"/>
      <w:r>
        <w:t xml:space="preserve"> </w:t>
      </w:r>
      <w:proofErr w:type="spellStart"/>
      <w:r>
        <w:t>publice</w:t>
      </w:r>
      <w:proofErr w:type="spellEnd"/>
      <w:r>
        <w:t xml:space="preserve"> (</w:t>
      </w:r>
      <w:proofErr w:type="spellStart"/>
      <w:r>
        <w:t>trotuare</w:t>
      </w:r>
      <w:proofErr w:type="spellEnd"/>
      <w:r>
        <w:t xml:space="preserve">, </w:t>
      </w:r>
      <w:proofErr w:type="spellStart"/>
      <w:r>
        <w:t>carosabil</w:t>
      </w:r>
      <w:proofErr w:type="spellEnd"/>
      <w:r>
        <w:t xml:space="preserve">, etc.).  </w:t>
      </w:r>
    </w:p>
    <w:p w14:paraId="6793EE69" w14:textId="77777777" w:rsidR="000474C4" w:rsidRDefault="00A33794">
      <w:pPr>
        <w:spacing w:after="28"/>
        <w:ind w:left="-15" w:right="147" w:firstLine="452"/>
      </w:pPr>
      <w:proofErr w:type="spellStart"/>
      <w:r>
        <w:t>Prepararea</w:t>
      </w:r>
      <w:proofErr w:type="spellEnd"/>
      <w:r>
        <w:t xml:space="preserve"> </w:t>
      </w:r>
      <w:proofErr w:type="spellStart"/>
      <w:r>
        <w:t>semifabricatelor</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instalaţii</w:t>
      </w:r>
      <w:proofErr w:type="spellEnd"/>
      <w:r>
        <w:t xml:space="preserve"> </w:t>
      </w:r>
      <w:proofErr w:type="spellStart"/>
      <w:r>
        <w:t>centralizate</w:t>
      </w:r>
      <w:proofErr w:type="spellEnd"/>
      <w:r>
        <w:t xml:space="preserve">, </w:t>
      </w:r>
      <w:proofErr w:type="spellStart"/>
      <w:r>
        <w:t>autorizate</w:t>
      </w:r>
      <w:proofErr w:type="spellEnd"/>
      <w:r>
        <w:t xml:space="preserve"> </w:t>
      </w:r>
      <w:proofErr w:type="spellStart"/>
      <w:r>
        <w:t>în</w:t>
      </w:r>
      <w:proofErr w:type="spellEnd"/>
      <w:r>
        <w:t xml:space="preserve"> </w:t>
      </w:r>
      <w:proofErr w:type="spellStart"/>
      <w:r>
        <w:t>acest</w:t>
      </w:r>
      <w:proofErr w:type="spellEnd"/>
      <w:r>
        <w:t xml:space="preserve"> scop, </w:t>
      </w:r>
      <w:proofErr w:type="spellStart"/>
      <w:r>
        <w:t>transportul</w:t>
      </w:r>
      <w:proofErr w:type="spellEnd"/>
      <w:r>
        <w:t xml:space="preserve"> lor pe </w:t>
      </w:r>
      <w:proofErr w:type="spellStart"/>
      <w:r>
        <w:t>şantier</w:t>
      </w:r>
      <w:proofErr w:type="spellEnd"/>
      <w:r>
        <w:t xml:space="preserve"> </w:t>
      </w:r>
      <w:proofErr w:type="spellStart"/>
      <w:r>
        <w:t>făcându</w:t>
      </w:r>
      <w:proofErr w:type="spellEnd"/>
      <w:r>
        <w:t xml:space="preserve">-se </w:t>
      </w:r>
      <w:proofErr w:type="spellStart"/>
      <w:r>
        <w:t>numai</w:t>
      </w:r>
      <w:proofErr w:type="spellEnd"/>
      <w:r>
        <w:t xml:space="preserve"> pe </w:t>
      </w:r>
      <w:proofErr w:type="spellStart"/>
      <w:r>
        <w:t>măsura</w:t>
      </w:r>
      <w:proofErr w:type="spellEnd"/>
      <w:r>
        <w:t xml:space="preserve"> </w:t>
      </w:r>
      <w:proofErr w:type="spellStart"/>
      <w:r>
        <w:t>punerii</w:t>
      </w:r>
      <w:proofErr w:type="spellEnd"/>
      <w:r>
        <w:t xml:space="preserve"> lor </w:t>
      </w:r>
      <w:proofErr w:type="spellStart"/>
      <w:r>
        <w:t>în</w:t>
      </w:r>
      <w:proofErr w:type="spellEnd"/>
      <w:r>
        <w:t xml:space="preserve"> </w:t>
      </w:r>
      <w:proofErr w:type="spellStart"/>
      <w:r>
        <w:t>operă</w:t>
      </w:r>
      <w:proofErr w:type="spellEnd"/>
      <w:r>
        <w:t xml:space="preserve">.  </w:t>
      </w:r>
    </w:p>
    <w:p w14:paraId="312E2E87" w14:textId="77777777" w:rsidR="000474C4" w:rsidRDefault="00A33794">
      <w:pPr>
        <w:ind w:left="-15" w:right="147" w:firstLine="452"/>
      </w:pPr>
      <w:proofErr w:type="spellStart"/>
      <w:r>
        <w:t>Materialele</w:t>
      </w:r>
      <w:proofErr w:type="spellEnd"/>
      <w:r>
        <w:t xml:space="preserve"> de </w:t>
      </w:r>
      <w:proofErr w:type="spellStart"/>
      <w:r>
        <w:t>masă</w:t>
      </w:r>
      <w:proofErr w:type="spellEnd"/>
      <w:r>
        <w:t xml:space="preserve"> se </w:t>
      </w:r>
      <w:proofErr w:type="spellStart"/>
      <w:r>
        <w:t>vor</w:t>
      </w:r>
      <w:proofErr w:type="spellEnd"/>
      <w:r>
        <w:t xml:space="preserve"> </w:t>
      </w:r>
      <w:proofErr w:type="spellStart"/>
      <w:r>
        <w:t>aproviziona</w:t>
      </w:r>
      <w:proofErr w:type="spellEnd"/>
      <w:r>
        <w:t xml:space="preserve"> la </w:t>
      </w:r>
      <w:proofErr w:type="spellStart"/>
      <w:r>
        <w:t>baza</w:t>
      </w:r>
      <w:proofErr w:type="spellEnd"/>
      <w:r>
        <w:t xml:space="preserve"> de </w:t>
      </w:r>
      <w:proofErr w:type="spellStart"/>
      <w:r>
        <w:t>producţie</w:t>
      </w:r>
      <w:proofErr w:type="spellEnd"/>
      <w:r>
        <w:t xml:space="preserve"> </w:t>
      </w:r>
      <w:proofErr w:type="gramStart"/>
      <w:r>
        <w:t>a</w:t>
      </w:r>
      <w:proofErr w:type="gramEnd"/>
      <w:r>
        <w:t xml:space="preserve"> </w:t>
      </w:r>
      <w:proofErr w:type="spellStart"/>
      <w:r>
        <w:t>executantului</w:t>
      </w:r>
      <w:proofErr w:type="spellEnd"/>
      <w:r>
        <w:t xml:space="preserve"> </w:t>
      </w:r>
      <w:proofErr w:type="spellStart"/>
      <w:r>
        <w:t>şi</w:t>
      </w:r>
      <w:proofErr w:type="spellEnd"/>
      <w:r>
        <w:t xml:space="preserve"> se </w:t>
      </w:r>
      <w:proofErr w:type="spellStart"/>
      <w:r>
        <w:t>vor</w:t>
      </w:r>
      <w:proofErr w:type="spellEnd"/>
      <w:r>
        <w:t xml:space="preserve"> </w:t>
      </w:r>
      <w:proofErr w:type="spellStart"/>
      <w:r>
        <w:t>aduce</w:t>
      </w:r>
      <w:proofErr w:type="spellEnd"/>
      <w:r>
        <w:t xml:space="preserve"> la </w:t>
      </w:r>
      <w:proofErr w:type="spellStart"/>
      <w:r>
        <w:t>lucrare</w:t>
      </w:r>
      <w:proofErr w:type="spellEnd"/>
      <w:r>
        <w:t xml:space="preserve"> </w:t>
      </w:r>
      <w:proofErr w:type="spellStart"/>
      <w:r>
        <w:t>numai</w:t>
      </w:r>
      <w:proofErr w:type="spellEnd"/>
      <w:r>
        <w:t xml:space="preserve"> pe </w:t>
      </w:r>
      <w:proofErr w:type="spellStart"/>
      <w:r>
        <w:t>măsura</w:t>
      </w:r>
      <w:proofErr w:type="spellEnd"/>
      <w:r>
        <w:t xml:space="preserve"> </w:t>
      </w:r>
      <w:proofErr w:type="spellStart"/>
      <w:r>
        <w:t>punerii</w:t>
      </w:r>
      <w:proofErr w:type="spellEnd"/>
      <w:r>
        <w:t xml:space="preserve"> lor </w:t>
      </w:r>
      <w:proofErr w:type="spellStart"/>
      <w:r>
        <w:t>în</w:t>
      </w:r>
      <w:proofErr w:type="spellEnd"/>
      <w:r>
        <w:t xml:space="preserve"> </w:t>
      </w:r>
      <w:proofErr w:type="spellStart"/>
      <w:r>
        <w:t>operă</w:t>
      </w:r>
      <w:proofErr w:type="spellEnd"/>
      <w:r>
        <w:t xml:space="preserve">.  </w:t>
      </w:r>
    </w:p>
    <w:p w14:paraId="53BBB899" w14:textId="77777777" w:rsidR="000474C4" w:rsidRDefault="00A33794">
      <w:pPr>
        <w:ind w:left="462" w:right="147"/>
      </w:pPr>
      <w:r>
        <w:t xml:space="preserve">Nu se </w:t>
      </w:r>
      <w:proofErr w:type="spellStart"/>
      <w:r>
        <w:t>vor</w:t>
      </w:r>
      <w:proofErr w:type="spellEnd"/>
      <w:r>
        <w:t xml:space="preserve"> </w:t>
      </w:r>
      <w:proofErr w:type="spellStart"/>
      <w:r>
        <w:t>depozita</w:t>
      </w:r>
      <w:proofErr w:type="spellEnd"/>
      <w:r>
        <w:t xml:space="preserve"> </w:t>
      </w:r>
      <w:proofErr w:type="spellStart"/>
      <w:r>
        <w:t>materiale</w:t>
      </w:r>
      <w:proofErr w:type="spellEnd"/>
      <w:r>
        <w:t xml:space="preserve"> pe </w:t>
      </w:r>
      <w:proofErr w:type="spellStart"/>
      <w:r>
        <w:t>spaţiile</w:t>
      </w:r>
      <w:proofErr w:type="spellEnd"/>
      <w:r>
        <w:t xml:space="preserve"> </w:t>
      </w:r>
      <w:proofErr w:type="spellStart"/>
      <w:r>
        <w:t>verzi</w:t>
      </w:r>
      <w:proofErr w:type="spellEnd"/>
      <w:r>
        <w:t xml:space="preserve"> </w:t>
      </w:r>
      <w:proofErr w:type="spellStart"/>
      <w:proofErr w:type="gramStart"/>
      <w:r>
        <w:t>existente</w:t>
      </w:r>
      <w:proofErr w:type="spellEnd"/>
      <w:r>
        <w:t xml:space="preserve">,  </w:t>
      </w:r>
      <w:proofErr w:type="spellStart"/>
      <w:r>
        <w:t>adiacente</w:t>
      </w:r>
      <w:proofErr w:type="spellEnd"/>
      <w:proofErr w:type="gramEnd"/>
      <w:r>
        <w:t xml:space="preserve"> </w:t>
      </w:r>
      <w:proofErr w:type="spellStart"/>
      <w:r>
        <w:t>construcţiilor</w:t>
      </w:r>
      <w:proofErr w:type="spellEnd"/>
      <w:r>
        <w:t xml:space="preserve">.  </w:t>
      </w:r>
    </w:p>
    <w:p w14:paraId="63A5B154" w14:textId="77777777" w:rsidR="000474C4" w:rsidRDefault="00A33794">
      <w:pPr>
        <w:ind w:left="-15" w:right="147" w:firstLine="452"/>
      </w:pPr>
      <w:proofErr w:type="spellStart"/>
      <w:r>
        <w:t>Materialele</w:t>
      </w:r>
      <w:proofErr w:type="spellEnd"/>
      <w:r>
        <w:t xml:space="preserve"> </w:t>
      </w:r>
      <w:proofErr w:type="spellStart"/>
      <w:r>
        <w:t>rezultate</w:t>
      </w:r>
      <w:proofErr w:type="spellEnd"/>
      <w:r>
        <w:t xml:space="preserve"> din </w:t>
      </w:r>
      <w:proofErr w:type="spellStart"/>
      <w:r>
        <w:t>săpături</w:t>
      </w:r>
      <w:proofErr w:type="spellEnd"/>
      <w:r>
        <w:t xml:space="preserve">, </w:t>
      </w:r>
      <w:proofErr w:type="spellStart"/>
      <w:r>
        <w:t>etc</w:t>
      </w:r>
      <w:proofErr w:type="spellEnd"/>
      <w:r>
        <w:t xml:space="preserve"> se </w:t>
      </w:r>
      <w:proofErr w:type="spellStart"/>
      <w:r>
        <w:t>vor</w:t>
      </w:r>
      <w:proofErr w:type="spellEnd"/>
      <w:r>
        <w:t xml:space="preserve"> </w:t>
      </w:r>
      <w:proofErr w:type="spellStart"/>
      <w:r>
        <w:t>transporta</w:t>
      </w:r>
      <w:proofErr w:type="spellEnd"/>
      <w:r>
        <w:t xml:space="preserve"> </w:t>
      </w:r>
      <w:proofErr w:type="spellStart"/>
      <w:r>
        <w:t>şi</w:t>
      </w:r>
      <w:proofErr w:type="spellEnd"/>
      <w:r>
        <w:t xml:space="preserve"> </w:t>
      </w:r>
      <w:proofErr w:type="spellStart"/>
      <w:r>
        <w:t>depozita</w:t>
      </w:r>
      <w:proofErr w:type="spellEnd"/>
      <w:r>
        <w:t xml:space="preserve"> </w:t>
      </w:r>
      <w:proofErr w:type="spellStart"/>
      <w:r>
        <w:t>în</w:t>
      </w:r>
      <w:proofErr w:type="spellEnd"/>
      <w:r>
        <w:t xml:space="preserve"> </w:t>
      </w:r>
      <w:proofErr w:type="spellStart"/>
      <w:r>
        <w:t>locuri</w:t>
      </w:r>
      <w:proofErr w:type="spellEnd"/>
      <w:r>
        <w:t xml:space="preserve"> special </w:t>
      </w:r>
      <w:proofErr w:type="spellStart"/>
      <w:r>
        <w:t>amenajate</w:t>
      </w:r>
      <w:proofErr w:type="spellEnd"/>
      <w:r>
        <w:t xml:space="preserve"> </w:t>
      </w:r>
      <w:proofErr w:type="spellStart"/>
      <w:r>
        <w:t>și</w:t>
      </w:r>
      <w:proofErr w:type="spellEnd"/>
      <w:r>
        <w:t xml:space="preserve"> </w:t>
      </w:r>
      <w:proofErr w:type="spellStart"/>
      <w:r>
        <w:t>pentru</w:t>
      </w:r>
      <w:proofErr w:type="spellEnd"/>
      <w:r>
        <w:t xml:space="preserve"> care se </w:t>
      </w:r>
      <w:proofErr w:type="spellStart"/>
      <w:r>
        <w:t>obţin</w:t>
      </w:r>
      <w:proofErr w:type="spellEnd"/>
      <w:r>
        <w:t xml:space="preserve"> </w:t>
      </w:r>
      <w:proofErr w:type="spellStart"/>
      <w:r>
        <w:t>toate</w:t>
      </w:r>
      <w:proofErr w:type="spellEnd"/>
      <w:r>
        <w:t xml:space="preserve"> </w:t>
      </w:r>
      <w:proofErr w:type="spellStart"/>
      <w:r>
        <w:t>avizele</w:t>
      </w:r>
      <w:proofErr w:type="spellEnd"/>
      <w:r>
        <w:t xml:space="preserve"> </w:t>
      </w:r>
      <w:proofErr w:type="spellStart"/>
      <w:r>
        <w:t>şi</w:t>
      </w:r>
      <w:proofErr w:type="spellEnd"/>
      <w:r>
        <w:t xml:space="preserve"> </w:t>
      </w:r>
      <w:proofErr w:type="spellStart"/>
      <w:r>
        <w:t>acordurile</w:t>
      </w:r>
      <w:proofErr w:type="spellEnd"/>
      <w:r>
        <w:t xml:space="preserve"> </w:t>
      </w:r>
      <w:proofErr w:type="spellStart"/>
      <w:r>
        <w:t>organelor</w:t>
      </w:r>
      <w:proofErr w:type="spellEnd"/>
      <w:r>
        <w:t xml:space="preserve"> locale </w:t>
      </w:r>
      <w:proofErr w:type="spellStart"/>
      <w:r>
        <w:t>abilitate</w:t>
      </w:r>
      <w:proofErr w:type="spellEnd"/>
      <w:r>
        <w:t xml:space="preserve">.  </w:t>
      </w:r>
    </w:p>
    <w:p w14:paraId="6690C4FF" w14:textId="77777777" w:rsidR="000474C4" w:rsidRDefault="00A33794">
      <w:pPr>
        <w:ind w:left="-15" w:right="147" w:firstLine="452"/>
      </w:pPr>
      <w:proofErr w:type="spellStart"/>
      <w:r>
        <w:t>Curăţenia</w:t>
      </w:r>
      <w:proofErr w:type="spellEnd"/>
      <w:r>
        <w:t xml:space="preserve"> pe </w:t>
      </w:r>
      <w:proofErr w:type="spellStart"/>
      <w:r>
        <w:t>şantier</w:t>
      </w:r>
      <w:proofErr w:type="spellEnd"/>
      <w:r>
        <w:t xml:space="preserve"> se </w:t>
      </w:r>
      <w:proofErr w:type="spellStart"/>
      <w:r>
        <w:t>va</w:t>
      </w:r>
      <w:proofErr w:type="spellEnd"/>
      <w:r>
        <w:t xml:space="preserve"> </w:t>
      </w:r>
      <w:proofErr w:type="spellStart"/>
      <w:r>
        <w:t>asigura</w:t>
      </w:r>
      <w:proofErr w:type="spellEnd"/>
      <w:r>
        <w:t xml:space="preserve"> </w:t>
      </w:r>
      <w:proofErr w:type="spellStart"/>
      <w:r>
        <w:t>prin</w:t>
      </w:r>
      <w:proofErr w:type="spellEnd"/>
      <w:r>
        <w:t xml:space="preserve"> </w:t>
      </w:r>
      <w:proofErr w:type="spellStart"/>
      <w:r>
        <w:t>grija</w:t>
      </w:r>
      <w:proofErr w:type="spellEnd"/>
      <w:r>
        <w:t xml:space="preserve"> </w:t>
      </w:r>
      <w:proofErr w:type="spellStart"/>
      <w:r>
        <w:t>executantului</w:t>
      </w:r>
      <w:proofErr w:type="spellEnd"/>
      <w:r>
        <w:t xml:space="preserve"> </w:t>
      </w:r>
      <w:proofErr w:type="spellStart"/>
      <w:r>
        <w:t>şi</w:t>
      </w:r>
      <w:proofErr w:type="spellEnd"/>
      <w:r>
        <w:t xml:space="preserve"> </w:t>
      </w:r>
      <w:proofErr w:type="spellStart"/>
      <w:r>
        <w:t>va</w:t>
      </w:r>
      <w:proofErr w:type="spellEnd"/>
      <w:r>
        <w:t xml:space="preserve"> fi </w:t>
      </w:r>
      <w:proofErr w:type="spellStart"/>
      <w:r>
        <w:t>controlată</w:t>
      </w:r>
      <w:proofErr w:type="spellEnd"/>
      <w:r>
        <w:t xml:space="preserve"> de </w:t>
      </w:r>
      <w:proofErr w:type="spellStart"/>
      <w:r>
        <w:t>beneficar</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inspectorului</w:t>
      </w:r>
      <w:proofErr w:type="spellEnd"/>
      <w:r>
        <w:t xml:space="preserve"> de </w:t>
      </w:r>
      <w:proofErr w:type="spellStart"/>
      <w:r>
        <w:t>şantier</w:t>
      </w:r>
      <w:proofErr w:type="spellEnd"/>
      <w:r>
        <w:t xml:space="preserve">.  </w:t>
      </w:r>
    </w:p>
    <w:p w14:paraId="5AE2508A" w14:textId="77777777" w:rsidR="000474C4" w:rsidRDefault="00A33794">
      <w:pPr>
        <w:spacing w:after="26"/>
        <w:ind w:left="-15" w:right="147" w:firstLine="452"/>
      </w:pPr>
      <w:r>
        <w:t xml:space="preserve">Pe </w:t>
      </w:r>
      <w:proofErr w:type="spellStart"/>
      <w:r>
        <w:t>perioada</w:t>
      </w:r>
      <w:proofErr w:type="spellEnd"/>
      <w:r>
        <w:t xml:space="preserve"> </w:t>
      </w:r>
      <w:proofErr w:type="spellStart"/>
      <w:r>
        <w:t>execuţiei</w:t>
      </w:r>
      <w:proofErr w:type="spellEnd"/>
      <w:r>
        <w:t xml:space="preserve"> se </w:t>
      </w:r>
      <w:proofErr w:type="spellStart"/>
      <w:r>
        <w:t>interzice</w:t>
      </w:r>
      <w:proofErr w:type="spellEnd"/>
      <w:r>
        <w:t xml:space="preserve"> </w:t>
      </w:r>
      <w:proofErr w:type="spellStart"/>
      <w:r>
        <w:t>deversarea</w:t>
      </w:r>
      <w:proofErr w:type="spellEnd"/>
      <w:r>
        <w:t xml:space="preserve"> </w:t>
      </w:r>
      <w:proofErr w:type="spellStart"/>
      <w:r>
        <w:t>apelor</w:t>
      </w:r>
      <w:proofErr w:type="spellEnd"/>
      <w:r>
        <w:t xml:space="preserve"> </w:t>
      </w:r>
      <w:proofErr w:type="spellStart"/>
      <w:r>
        <w:t>uzate</w:t>
      </w:r>
      <w:proofErr w:type="spellEnd"/>
      <w:r>
        <w:t xml:space="preserve"> </w:t>
      </w:r>
      <w:proofErr w:type="spellStart"/>
      <w:r>
        <w:t>în</w:t>
      </w:r>
      <w:proofErr w:type="spellEnd"/>
      <w:r>
        <w:t xml:space="preserve"> </w:t>
      </w:r>
      <w:proofErr w:type="spellStart"/>
      <w:r>
        <w:t>spaţiile</w:t>
      </w:r>
      <w:proofErr w:type="spellEnd"/>
      <w:r>
        <w:t xml:space="preserve"> </w:t>
      </w:r>
      <w:proofErr w:type="spellStart"/>
      <w:r>
        <w:t>naturale</w:t>
      </w:r>
      <w:proofErr w:type="spellEnd"/>
      <w:r>
        <w:t xml:space="preserve"> din </w:t>
      </w:r>
      <w:proofErr w:type="spellStart"/>
      <w:r>
        <w:t>zonă</w:t>
      </w:r>
      <w:proofErr w:type="spellEnd"/>
      <w:r>
        <w:t xml:space="preserve"> </w:t>
      </w:r>
      <w:proofErr w:type="spellStart"/>
      <w:r>
        <w:t>şi</w:t>
      </w:r>
      <w:proofErr w:type="spellEnd"/>
      <w:r>
        <w:t xml:space="preserve"> se </w:t>
      </w:r>
      <w:proofErr w:type="spellStart"/>
      <w:r>
        <w:t>vor</w:t>
      </w:r>
      <w:proofErr w:type="spellEnd"/>
      <w:r>
        <w:t xml:space="preserve"> </w:t>
      </w:r>
      <w:proofErr w:type="spellStart"/>
      <w:r>
        <w:t>lua</w:t>
      </w:r>
      <w:proofErr w:type="spellEnd"/>
      <w:r>
        <w:t xml:space="preserve"> </w:t>
      </w:r>
      <w:proofErr w:type="spellStart"/>
      <w:r>
        <w:t>măsuri</w:t>
      </w:r>
      <w:proofErr w:type="spellEnd"/>
      <w:r>
        <w:t xml:space="preserve"> ca </w:t>
      </w:r>
      <w:proofErr w:type="spellStart"/>
      <w:r>
        <w:t>suspensiile</w:t>
      </w:r>
      <w:proofErr w:type="spellEnd"/>
      <w:r>
        <w:t xml:space="preserve"> </w:t>
      </w:r>
      <w:proofErr w:type="spellStart"/>
      <w:r>
        <w:t>accidentale</w:t>
      </w:r>
      <w:proofErr w:type="spellEnd"/>
      <w:r>
        <w:t xml:space="preserve"> de </w:t>
      </w:r>
      <w:proofErr w:type="spellStart"/>
      <w:r>
        <w:t>carburanți</w:t>
      </w:r>
      <w:proofErr w:type="spellEnd"/>
      <w:r>
        <w:t xml:space="preserve"> </w:t>
      </w:r>
      <w:proofErr w:type="spellStart"/>
      <w:r>
        <w:t>şi</w:t>
      </w:r>
      <w:proofErr w:type="spellEnd"/>
      <w:r>
        <w:t xml:space="preserve"> </w:t>
      </w:r>
      <w:proofErr w:type="spellStart"/>
      <w:r>
        <w:t>eventuale</w:t>
      </w:r>
      <w:proofErr w:type="spellEnd"/>
      <w:r>
        <w:t xml:space="preserve"> </w:t>
      </w:r>
      <w:proofErr w:type="spellStart"/>
      <w:r>
        <w:t>materiale</w:t>
      </w:r>
      <w:proofErr w:type="spellEnd"/>
      <w:r>
        <w:t xml:space="preserve"> </w:t>
      </w:r>
      <w:proofErr w:type="spellStart"/>
      <w:r>
        <w:t>bituminoase</w:t>
      </w:r>
      <w:proofErr w:type="spellEnd"/>
      <w:r>
        <w:t xml:space="preserve"> </w:t>
      </w:r>
      <w:proofErr w:type="spellStart"/>
      <w:r>
        <w:t>utilizate</w:t>
      </w:r>
      <w:proofErr w:type="spellEnd"/>
      <w:r>
        <w:t xml:space="preserve"> </w:t>
      </w:r>
      <w:proofErr w:type="spellStart"/>
      <w:r>
        <w:t>să</w:t>
      </w:r>
      <w:proofErr w:type="spellEnd"/>
      <w:r>
        <w:t xml:space="preserve"> nu </w:t>
      </w:r>
      <w:proofErr w:type="spellStart"/>
      <w:r>
        <w:t>contamineze</w:t>
      </w:r>
      <w:proofErr w:type="spellEnd"/>
      <w:r>
        <w:t xml:space="preserve"> </w:t>
      </w:r>
      <w:proofErr w:type="spellStart"/>
      <w:r>
        <w:t>solul</w:t>
      </w:r>
      <w:proofErr w:type="spellEnd"/>
      <w:r>
        <w:t xml:space="preserve">.  </w:t>
      </w:r>
    </w:p>
    <w:p w14:paraId="3738992C" w14:textId="77777777" w:rsidR="000474C4" w:rsidRDefault="00A33794">
      <w:pPr>
        <w:spacing w:after="25"/>
        <w:ind w:left="-15" w:right="147" w:firstLine="452"/>
      </w:pPr>
      <w:proofErr w:type="spellStart"/>
      <w:r>
        <w:t>După</w:t>
      </w:r>
      <w:proofErr w:type="spellEnd"/>
      <w:r>
        <w:t xml:space="preserve"> </w:t>
      </w:r>
      <w:proofErr w:type="spellStart"/>
      <w:r>
        <w:t>terminarea</w:t>
      </w:r>
      <w:proofErr w:type="spellEnd"/>
      <w:r>
        <w:t xml:space="preserve"> </w:t>
      </w:r>
      <w:proofErr w:type="spellStart"/>
      <w:r>
        <w:t>lucrărilor</w:t>
      </w:r>
      <w:proofErr w:type="spellEnd"/>
      <w:r>
        <w:t xml:space="preserve"> </w:t>
      </w:r>
      <w:proofErr w:type="spellStart"/>
      <w:r>
        <w:t>terenul</w:t>
      </w:r>
      <w:proofErr w:type="spellEnd"/>
      <w:r>
        <w:t xml:space="preserve"> se </w:t>
      </w:r>
      <w:proofErr w:type="spellStart"/>
      <w:r>
        <w:t>va</w:t>
      </w:r>
      <w:proofErr w:type="spellEnd"/>
      <w:r>
        <w:t xml:space="preserve"> </w:t>
      </w:r>
      <w:proofErr w:type="spellStart"/>
      <w:r>
        <w:t>elibera</w:t>
      </w:r>
      <w:proofErr w:type="spellEnd"/>
      <w:r>
        <w:t xml:space="preserve"> de </w:t>
      </w:r>
      <w:proofErr w:type="spellStart"/>
      <w:r>
        <w:t>toate</w:t>
      </w:r>
      <w:proofErr w:type="spellEnd"/>
      <w:r>
        <w:t xml:space="preserve"> </w:t>
      </w:r>
      <w:proofErr w:type="spellStart"/>
      <w:r>
        <w:t>resturile</w:t>
      </w:r>
      <w:proofErr w:type="spellEnd"/>
      <w:r>
        <w:t xml:space="preserve"> de </w:t>
      </w:r>
      <w:proofErr w:type="spellStart"/>
      <w:r>
        <w:t>materiale</w:t>
      </w:r>
      <w:proofErr w:type="spellEnd"/>
      <w:r>
        <w:t xml:space="preserve"> </w:t>
      </w:r>
      <w:proofErr w:type="spellStart"/>
      <w:r>
        <w:t>neutilizate</w:t>
      </w:r>
      <w:proofErr w:type="spellEnd"/>
      <w:r>
        <w:t xml:space="preserve">. </w:t>
      </w:r>
      <w:proofErr w:type="spellStart"/>
      <w:r>
        <w:t>Suprafaţa</w:t>
      </w:r>
      <w:proofErr w:type="spellEnd"/>
      <w:r>
        <w:t xml:space="preserve"> de </w:t>
      </w:r>
      <w:proofErr w:type="spellStart"/>
      <w:r>
        <w:t>teren</w:t>
      </w:r>
      <w:proofErr w:type="spellEnd"/>
      <w:r>
        <w:t xml:space="preserve"> </w:t>
      </w:r>
      <w:proofErr w:type="spellStart"/>
      <w:r>
        <w:t>afectată</w:t>
      </w:r>
      <w:proofErr w:type="spellEnd"/>
      <w:r>
        <w:t xml:space="preserve"> </w:t>
      </w:r>
      <w:proofErr w:type="spellStart"/>
      <w:r>
        <w:t>organizării</w:t>
      </w:r>
      <w:proofErr w:type="spellEnd"/>
      <w:r>
        <w:t xml:space="preserve"> de </w:t>
      </w:r>
      <w:proofErr w:type="spellStart"/>
      <w:r>
        <w:t>şantier</w:t>
      </w:r>
      <w:proofErr w:type="spellEnd"/>
      <w:r>
        <w:t xml:space="preserve"> </w:t>
      </w:r>
      <w:proofErr w:type="spellStart"/>
      <w:r>
        <w:t>va</w:t>
      </w:r>
      <w:proofErr w:type="spellEnd"/>
      <w:r>
        <w:t xml:space="preserve"> fi </w:t>
      </w:r>
      <w:proofErr w:type="spellStart"/>
      <w:r>
        <w:t>reamenajată</w:t>
      </w:r>
      <w:proofErr w:type="spellEnd"/>
      <w:r>
        <w:t xml:space="preserve"> (</w:t>
      </w:r>
      <w:proofErr w:type="spellStart"/>
      <w:r>
        <w:t>înierbări</w:t>
      </w:r>
      <w:proofErr w:type="spellEnd"/>
      <w:r>
        <w:t xml:space="preserve">, etc.), </w:t>
      </w:r>
      <w:proofErr w:type="spellStart"/>
      <w:r>
        <w:t>aducându</w:t>
      </w:r>
      <w:proofErr w:type="spellEnd"/>
      <w:r>
        <w:t xml:space="preserve">-se la </w:t>
      </w:r>
      <w:proofErr w:type="spellStart"/>
      <w:r>
        <w:t>parametrii</w:t>
      </w:r>
      <w:proofErr w:type="spellEnd"/>
      <w:r>
        <w:t xml:space="preserve"> </w:t>
      </w:r>
      <w:proofErr w:type="spellStart"/>
      <w:r>
        <w:t>iniţiali</w:t>
      </w:r>
      <w:proofErr w:type="spellEnd"/>
      <w:r>
        <w:t xml:space="preserve">.  </w:t>
      </w:r>
    </w:p>
    <w:p w14:paraId="1158FB10" w14:textId="77777777" w:rsidR="000474C4" w:rsidRDefault="00A33794">
      <w:pPr>
        <w:spacing w:after="0" w:line="259" w:lineRule="auto"/>
        <w:ind w:left="0" w:right="0" w:firstLine="0"/>
        <w:jc w:val="left"/>
      </w:pPr>
      <w:r>
        <w:t xml:space="preserve"> </w:t>
      </w:r>
    </w:p>
    <w:p w14:paraId="1DA452A1" w14:textId="77777777" w:rsidR="000474C4" w:rsidRDefault="00A33794">
      <w:pPr>
        <w:spacing w:after="7" w:line="248" w:lineRule="auto"/>
        <w:ind w:left="462" w:right="154"/>
      </w:pPr>
      <w:proofErr w:type="spellStart"/>
      <w:r>
        <w:rPr>
          <w:b/>
        </w:rPr>
        <w:t>Faza</w:t>
      </w:r>
      <w:proofErr w:type="spellEnd"/>
      <w:r>
        <w:rPr>
          <w:b/>
        </w:rPr>
        <w:t xml:space="preserve"> de </w:t>
      </w:r>
      <w:proofErr w:type="spellStart"/>
      <w:r>
        <w:rPr>
          <w:b/>
        </w:rPr>
        <w:t>funcționare</w:t>
      </w:r>
      <w:proofErr w:type="spellEnd"/>
      <w:r>
        <w:rPr>
          <w:b/>
        </w:rPr>
        <w:t xml:space="preserve">: </w:t>
      </w:r>
    </w:p>
    <w:p w14:paraId="4402BEB5" w14:textId="77777777" w:rsidR="000474C4" w:rsidRDefault="00A33794">
      <w:pPr>
        <w:ind w:left="716" w:right="147"/>
      </w:pPr>
      <w:r>
        <w:t xml:space="preserve">- </w:t>
      </w:r>
      <w:proofErr w:type="spellStart"/>
      <w:r>
        <w:t>sursele</w:t>
      </w:r>
      <w:proofErr w:type="spellEnd"/>
      <w:r>
        <w:t xml:space="preserve"> de </w:t>
      </w:r>
      <w:proofErr w:type="spellStart"/>
      <w:r>
        <w:t>poluanţi</w:t>
      </w:r>
      <w:proofErr w:type="spellEnd"/>
      <w:r>
        <w:t xml:space="preserve"> </w:t>
      </w:r>
      <w:proofErr w:type="spellStart"/>
      <w:r>
        <w:t>pentru</w:t>
      </w:r>
      <w:proofErr w:type="spellEnd"/>
      <w:r>
        <w:t xml:space="preserve"> sol, </w:t>
      </w:r>
      <w:proofErr w:type="spellStart"/>
      <w:r>
        <w:t>subsol</w:t>
      </w:r>
      <w:proofErr w:type="spellEnd"/>
      <w:r>
        <w:t xml:space="preserve">, ape </w:t>
      </w:r>
      <w:proofErr w:type="spellStart"/>
      <w:r>
        <w:t>freatice</w:t>
      </w:r>
      <w:proofErr w:type="spellEnd"/>
      <w:r>
        <w:t xml:space="preserve">;   </w:t>
      </w:r>
    </w:p>
    <w:p w14:paraId="385B05E3" w14:textId="77777777" w:rsidR="000474C4" w:rsidRDefault="00A33794">
      <w:pPr>
        <w:ind w:left="-15" w:right="147" w:firstLine="452"/>
      </w:pPr>
      <w:proofErr w:type="spellStart"/>
      <w:r>
        <w:t>Sursele</w:t>
      </w:r>
      <w:proofErr w:type="spellEnd"/>
      <w:r>
        <w:t xml:space="preserve"> de </w:t>
      </w:r>
      <w:proofErr w:type="spellStart"/>
      <w:r>
        <w:t>poluanți</w:t>
      </w:r>
      <w:proofErr w:type="spellEnd"/>
      <w:r>
        <w:t xml:space="preserve"> </w:t>
      </w:r>
      <w:proofErr w:type="spellStart"/>
      <w:r>
        <w:t>pentru</w:t>
      </w:r>
      <w:proofErr w:type="spellEnd"/>
      <w:r>
        <w:t xml:space="preserve"> sol, </w:t>
      </w:r>
      <w:proofErr w:type="spellStart"/>
      <w:r>
        <w:t>subsol</w:t>
      </w:r>
      <w:proofErr w:type="spellEnd"/>
      <w:r>
        <w:t xml:space="preserve"> pot fi generate de </w:t>
      </w:r>
      <w:proofErr w:type="spellStart"/>
      <w:r>
        <w:t>scăpările</w:t>
      </w:r>
      <w:proofErr w:type="spellEnd"/>
      <w:r>
        <w:t xml:space="preserve"> </w:t>
      </w:r>
      <w:proofErr w:type="spellStart"/>
      <w:r>
        <w:t>accidentale</w:t>
      </w:r>
      <w:proofErr w:type="spellEnd"/>
      <w:r>
        <w:t xml:space="preserve"> de </w:t>
      </w:r>
      <w:proofErr w:type="spellStart"/>
      <w:r>
        <w:t>carburanți</w:t>
      </w:r>
      <w:proofErr w:type="spellEnd"/>
      <w:r>
        <w:t xml:space="preserve"> </w:t>
      </w:r>
      <w:proofErr w:type="spellStart"/>
      <w:r>
        <w:t>și</w:t>
      </w:r>
      <w:proofErr w:type="spellEnd"/>
      <w:r>
        <w:t xml:space="preserve"> </w:t>
      </w:r>
      <w:proofErr w:type="spellStart"/>
      <w:r>
        <w:t>uleiuri</w:t>
      </w:r>
      <w:proofErr w:type="spellEnd"/>
      <w:r>
        <w:t xml:space="preserve"> </w:t>
      </w:r>
      <w:proofErr w:type="spellStart"/>
      <w:r>
        <w:t>minerale</w:t>
      </w:r>
      <w:proofErr w:type="spellEnd"/>
      <w:r>
        <w:t xml:space="preserve"> de la </w:t>
      </w:r>
      <w:proofErr w:type="spellStart"/>
      <w:r>
        <w:t>autovehicule</w:t>
      </w:r>
      <w:proofErr w:type="spellEnd"/>
      <w:r>
        <w:t xml:space="preserve">. - </w:t>
      </w:r>
      <w:proofErr w:type="spellStart"/>
      <w:r>
        <w:t>lucrările</w:t>
      </w:r>
      <w:proofErr w:type="spellEnd"/>
      <w:r>
        <w:t xml:space="preserve"> </w:t>
      </w:r>
      <w:proofErr w:type="spellStart"/>
      <w:r>
        <w:t>şi</w:t>
      </w:r>
      <w:proofErr w:type="spellEnd"/>
      <w:r>
        <w:t xml:space="preserve"> </w:t>
      </w:r>
      <w:proofErr w:type="spellStart"/>
      <w:r>
        <w:t>dotările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solului</w:t>
      </w:r>
      <w:proofErr w:type="spellEnd"/>
      <w:r>
        <w:t xml:space="preserve"> </w:t>
      </w:r>
      <w:proofErr w:type="spellStart"/>
      <w:r>
        <w:t>şi</w:t>
      </w:r>
      <w:proofErr w:type="spellEnd"/>
      <w:r>
        <w:t xml:space="preserve"> a </w:t>
      </w:r>
      <w:proofErr w:type="spellStart"/>
      <w:r>
        <w:t>subsolului</w:t>
      </w:r>
      <w:proofErr w:type="spellEnd"/>
      <w:r>
        <w:t xml:space="preserve">.   </w:t>
      </w:r>
    </w:p>
    <w:p w14:paraId="16FDB108" w14:textId="77777777" w:rsidR="000474C4" w:rsidRDefault="00A33794">
      <w:pPr>
        <w:spacing w:after="28"/>
        <w:ind w:left="-15" w:right="147" w:firstLine="452"/>
      </w:pPr>
      <w:proofErr w:type="spellStart"/>
      <w:r>
        <w:t>Realizarea</w:t>
      </w:r>
      <w:proofErr w:type="spellEnd"/>
      <w:r>
        <w:t xml:space="preserve"> </w:t>
      </w:r>
      <w:proofErr w:type="spellStart"/>
      <w:r>
        <w:t>lucrărilor</w:t>
      </w:r>
      <w:proofErr w:type="spellEnd"/>
      <w:r>
        <w:t xml:space="preserve"> </w:t>
      </w:r>
      <w:proofErr w:type="spellStart"/>
      <w:r>
        <w:t>şi</w:t>
      </w:r>
      <w:proofErr w:type="spellEnd"/>
      <w:r>
        <w:t xml:space="preserve"> </w:t>
      </w:r>
      <w:proofErr w:type="spellStart"/>
      <w:r>
        <w:t>exploatarea</w:t>
      </w:r>
      <w:proofErr w:type="spellEnd"/>
      <w:r>
        <w:t xml:space="preserve"> </w:t>
      </w:r>
      <w:proofErr w:type="spellStart"/>
      <w:r>
        <w:t>construcțiilor</w:t>
      </w:r>
      <w:proofErr w:type="spellEnd"/>
      <w:r>
        <w:t xml:space="preserve"> </w:t>
      </w:r>
      <w:proofErr w:type="spellStart"/>
      <w:r>
        <w:t>în</w:t>
      </w:r>
      <w:proofErr w:type="spellEnd"/>
      <w:r>
        <w:t xml:space="preserve"> </w:t>
      </w:r>
      <w:proofErr w:type="spellStart"/>
      <w:r>
        <w:t>condiţii</w:t>
      </w:r>
      <w:proofErr w:type="spellEnd"/>
      <w:r>
        <w:t xml:space="preserve"> </w:t>
      </w:r>
      <w:proofErr w:type="spellStart"/>
      <w:r>
        <w:t>normale</w:t>
      </w:r>
      <w:proofErr w:type="spellEnd"/>
      <w:r>
        <w:t xml:space="preserve"> nu </w:t>
      </w:r>
      <w:proofErr w:type="spellStart"/>
      <w:r>
        <w:t>crează</w:t>
      </w:r>
      <w:proofErr w:type="spellEnd"/>
      <w:r>
        <w:t xml:space="preserve"> </w:t>
      </w:r>
      <w:proofErr w:type="spellStart"/>
      <w:r>
        <w:t>condiţii</w:t>
      </w:r>
      <w:proofErr w:type="spellEnd"/>
      <w:r>
        <w:t xml:space="preserve"> </w:t>
      </w:r>
      <w:proofErr w:type="spellStart"/>
      <w:r>
        <w:t>pentru</w:t>
      </w:r>
      <w:proofErr w:type="spellEnd"/>
      <w:r>
        <w:t xml:space="preserve"> </w:t>
      </w:r>
      <w:proofErr w:type="spellStart"/>
      <w:r>
        <w:t>producerea</w:t>
      </w:r>
      <w:proofErr w:type="spellEnd"/>
      <w:r>
        <w:t xml:space="preserve"> de </w:t>
      </w:r>
      <w:proofErr w:type="spellStart"/>
      <w:r>
        <w:t>noxe</w:t>
      </w:r>
      <w:proofErr w:type="spellEnd"/>
      <w:r>
        <w:t xml:space="preserve"> care </w:t>
      </w:r>
      <w:proofErr w:type="spellStart"/>
      <w:r>
        <w:t>să</w:t>
      </w:r>
      <w:proofErr w:type="spellEnd"/>
      <w:r>
        <w:t xml:space="preserve"> </w:t>
      </w:r>
      <w:proofErr w:type="spellStart"/>
      <w:r>
        <w:t>afecteze</w:t>
      </w:r>
      <w:proofErr w:type="spellEnd"/>
      <w:r>
        <w:t xml:space="preserve"> </w:t>
      </w:r>
      <w:proofErr w:type="spellStart"/>
      <w:r>
        <w:t>mediul</w:t>
      </w:r>
      <w:proofErr w:type="spellEnd"/>
      <w:r>
        <w:t xml:space="preserve"> </w:t>
      </w:r>
      <w:proofErr w:type="spellStart"/>
      <w:r>
        <w:t>înconjurător</w:t>
      </w:r>
      <w:proofErr w:type="spellEnd"/>
      <w:r>
        <w:t xml:space="preserve">.  </w:t>
      </w:r>
    </w:p>
    <w:p w14:paraId="1D7D3209" w14:textId="77777777" w:rsidR="000474C4" w:rsidRDefault="00A33794">
      <w:pPr>
        <w:ind w:left="-15" w:right="147" w:firstLine="452"/>
      </w:pPr>
      <w:proofErr w:type="spellStart"/>
      <w:r>
        <w:lastRenderedPageBreak/>
        <w:t>Pardoselile</w:t>
      </w:r>
      <w:proofErr w:type="spellEnd"/>
      <w:r>
        <w:t xml:space="preserve"> din </w:t>
      </w:r>
      <w:proofErr w:type="spellStart"/>
      <w:r>
        <w:t>spațiile</w:t>
      </w:r>
      <w:proofErr w:type="spellEnd"/>
      <w:r>
        <w:t xml:space="preserve"> utile </w:t>
      </w:r>
      <w:proofErr w:type="spellStart"/>
      <w:r>
        <w:t>și</w:t>
      </w:r>
      <w:proofErr w:type="spellEnd"/>
      <w:r>
        <w:t xml:space="preserve"> </w:t>
      </w:r>
      <w:proofErr w:type="spellStart"/>
      <w:r>
        <w:t>căile</w:t>
      </w:r>
      <w:proofErr w:type="spellEnd"/>
      <w:r>
        <w:t xml:space="preserve"> de </w:t>
      </w:r>
      <w:proofErr w:type="spellStart"/>
      <w:r>
        <w:t>acces</w:t>
      </w:r>
      <w:proofErr w:type="spellEnd"/>
      <w:r>
        <w:t xml:space="preserve"> </w:t>
      </w:r>
      <w:proofErr w:type="spellStart"/>
      <w:r>
        <w:t>vor</w:t>
      </w:r>
      <w:proofErr w:type="spellEnd"/>
      <w:r>
        <w:t xml:space="preserve"> fi </w:t>
      </w:r>
      <w:proofErr w:type="spellStart"/>
      <w:r>
        <w:t>realizate</w:t>
      </w:r>
      <w:proofErr w:type="spellEnd"/>
      <w:r>
        <w:t xml:space="preserve"> din </w:t>
      </w:r>
      <w:proofErr w:type="spellStart"/>
      <w:r>
        <w:t>materiale</w:t>
      </w:r>
      <w:proofErr w:type="spellEnd"/>
      <w:r>
        <w:t xml:space="preserve"> </w:t>
      </w:r>
      <w:proofErr w:type="spellStart"/>
      <w:r>
        <w:t>rezistente</w:t>
      </w:r>
      <w:proofErr w:type="spellEnd"/>
      <w:r>
        <w:t xml:space="preserve"> la </w:t>
      </w:r>
      <w:proofErr w:type="spellStart"/>
      <w:r>
        <w:t>circulație</w:t>
      </w:r>
      <w:proofErr w:type="spellEnd"/>
      <w:r>
        <w:t xml:space="preserve"> pe un </w:t>
      </w:r>
      <w:proofErr w:type="spellStart"/>
      <w:r>
        <w:t>suport</w:t>
      </w:r>
      <w:proofErr w:type="spellEnd"/>
      <w:r>
        <w:t xml:space="preserve"> care </w:t>
      </w:r>
      <w:proofErr w:type="spellStart"/>
      <w:r>
        <w:t>asigură</w:t>
      </w:r>
      <w:proofErr w:type="spellEnd"/>
      <w:r>
        <w:t xml:space="preserve"> </w:t>
      </w:r>
      <w:proofErr w:type="spellStart"/>
      <w:r>
        <w:t>ruperea</w:t>
      </w:r>
      <w:proofErr w:type="spellEnd"/>
      <w:r>
        <w:t xml:space="preserve"> </w:t>
      </w:r>
      <w:proofErr w:type="spellStart"/>
      <w:r>
        <w:t>capilarității</w:t>
      </w:r>
      <w:proofErr w:type="spellEnd"/>
      <w:r>
        <w:t xml:space="preserve"> cu </w:t>
      </w:r>
      <w:proofErr w:type="spellStart"/>
      <w:r>
        <w:t>solul</w:t>
      </w:r>
      <w:proofErr w:type="spellEnd"/>
      <w:r>
        <w:t xml:space="preserve">. </w:t>
      </w:r>
    </w:p>
    <w:p w14:paraId="66F54A99" w14:textId="203267F6" w:rsidR="000474C4" w:rsidRPr="00961840" w:rsidRDefault="00A33794">
      <w:pPr>
        <w:ind w:left="-15" w:right="147" w:firstLine="452"/>
        <w:rPr>
          <w:color w:val="auto"/>
        </w:rPr>
      </w:pPr>
      <w:r w:rsidRPr="00961840">
        <w:rPr>
          <w:color w:val="auto"/>
        </w:rPr>
        <w:t xml:space="preserve">Periodic, </w:t>
      </w:r>
      <w:proofErr w:type="spellStart"/>
      <w:r w:rsidRPr="00961840">
        <w:rPr>
          <w:color w:val="auto"/>
        </w:rPr>
        <w:t>prin</w:t>
      </w:r>
      <w:proofErr w:type="spellEnd"/>
      <w:r w:rsidRPr="00961840">
        <w:rPr>
          <w:color w:val="auto"/>
        </w:rPr>
        <w:t xml:space="preserve"> </w:t>
      </w:r>
      <w:proofErr w:type="spellStart"/>
      <w:r w:rsidR="00E009DF" w:rsidRPr="00961840">
        <w:rPr>
          <w:color w:val="auto"/>
        </w:rPr>
        <w:t>intermediul</w:t>
      </w:r>
      <w:proofErr w:type="spellEnd"/>
      <w:r w:rsidR="00E009DF" w:rsidRPr="00961840">
        <w:rPr>
          <w:color w:val="auto"/>
        </w:rPr>
        <w:t xml:space="preserve"> </w:t>
      </w:r>
      <w:proofErr w:type="spellStart"/>
      <w:r w:rsidRPr="00961840">
        <w:rPr>
          <w:color w:val="auto"/>
        </w:rPr>
        <w:t>operatorul</w:t>
      </w:r>
      <w:proofErr w:type="spellEnd"/>
      <w:r w:rsidRPr="00961840">
        <w:rPr>
          <w:color w:val="auto"/>
        </w:rPr>
        <w:t xml:space="preserve"> de </w:t>
      </w:r>
      <w:proofErr w:type="spellStart"/>
      <w:r w:rsidRPr="00961840">
        <w:rPr>
          <w:color w:val="auto"/>
        </w:rPr>
        <w:t>servicii</w:t>
      </w:r>
      <w:proofErr w:type="spellEnd"/>
      <w:r w:rsidRPr="00961840">
        <w:rPr>
          <w:color w:val="auto"/>
        </w:rPr>
        <w:t xml:space="preserve"> de </w:t>
      </w:r>
      <w:proofErr w:type="spellStart"/>
      <w:r w:rsidRPr="00961840">
        <w:rPr>
          <w:color w:val="auto"/>
        </w:rPr>
        <w:t>apă</w:t>
      </w:r>
      <w:proofErr w:type="spellEnd"/>
      <w:r w:rsidRPr="00961840">
        <w:rPr>
          <w:color w:val="auto"/>
        </w:rPr>
        <w:t xml:space="preserve"> </w:t>
      </w:r>
      <w:proofErr w:type="spellStart"/>
      <w:r w:rsidRPr="00961840">
        <w:rPr>
          <w:color w:val="auto"/>
        </w:rPr>
        <w:t>canal</w:t>
      </w:r>
      <w:r w:rsidR="00E009DF" w:rsidRPr="00961840">
        <w:rPr>
          <w:color w:val="auto"/>
        </w:rPr>
        <w:t>izare</w:t>
      </w:r>
      <w:proofErr w:type="spellEnd"/>
      <w:r w:rsidR="00E009DF" w:rsidRPr="00961840">
        <w:rPr>
          <w:color w:val="auto"/>
        </w:rPr>
        <w:t xml:space="preserve"> din </w:t>
      </w:r>
      <w:proofErr w:type="spellStart"/>
      <w:r w:rsidR="00E009DF" w:rsidRPr="00961840">
        <w:rPr>
          <w:color w:val="auto"/>
        </w:rPr>
        <w:t>localitate</w:t>
      </w:r>
      <w:proofErr w:type="spellEnd"/>
      <w:r w:rsidRPr="00961840">
        <w:rPr>
          <w:color w:val="auto"/>
        </w:rPr>
        <w:t xml:space="preserve">, se </w:t>
      </w:r>
      <w:proofErr w:type="spellStart"/>
      <w:r w:rsidRPr="00961840">
        <w:rPr>
          <w:color w:val="auto"/>
        </w:rPr>
        <w:t>vor</w:t>
      </w:r>
      <w:proofErr w:type="spellEnd"/>
      <w:r w:rsidRPr="00961840">
        <w:rPr>
          <w:color w:val="auto"/>
        </w:rPr>
        <w:t xml:space="preserve"> </w:t>
      </w:r>
      <w:proofErr w:type="spellStart"/>
      <w:r w:rsidRPr="00961840">
        <w:rPr>
          <w:color w:val="auto"/>
        </w:rPr>
        <w:t>efectua</w:t>
      </w:r>
      <w:proofErr w:type="spellEnd"/>
      <w:r w:rsidRPr="00961840">
        <w:rPr>
          <w:color w:val="auto"/>
        </w:rPr>
        <w:t xml:space="preserve"> </w:t>
      </w:r>
      <w:proofErr w:type="spellStart"/>
      <w:r w:rsidRPr="00961840">
        <w:rPr>
          <w:color w:val="auto"/>
        </w:rPr>
        <w:t>analize</w:t>
      </w:r>
      <w:proofErr w:type="spellEnd"/>
      <w:r w:rsidRPr="00961840">
        <w:rPr>
          <w:color w:val="auto"/>
        </w:rPr>
        <w:t xml:space="preserve"> </w:t>
      </w:r>
      <w:proofErr w:type="spellStart"/>
      <w:r w:rsidRPr="00961840">
        <w:rPr>
          <w:color w:val="auto"/>
        </w:rPr>
        <w:t>privind</w:t>
      </w:r>
      <w:proofErr w:type="spellEnd"/>
      <w:r w:rsidRPr="00961840">
        <w:rPr>
          <w:color w:val="auto"/>
        </w:rPr>
        <w:t xml:space="preserve"> </w:t>
      </w:r>
      <w:proofErr w:type="spellStart"/>
      <w:r w:rsidRPr="00961840">
        <w:rPr>
          <w:color w:val="auto"/>
        </w:rPr>
        <w:t>calitatea</w:t>
      </w:r>
      <w:proofErr w:type="spellEnd"/>
      <w:r w:rsidRPr="00961840">
        <w:rPr>
          <w:color w:val="auto"/>
        </w:rPr>
        <w:t xml:space="preserve"> </w:t>
      </w:r>
      <w:proofErr w:type="spellStart"/>
      <w:r w:rsidRPr="00961840">
        <w:rPr>
          <w:color w:val="auto"/>
        </w:rPr>
        <w:t>apei</w:t>
      </w:r>
      <w:proofErr w:type="spellEnd"/>
      <w:r w:rsidRPr="00961840">
        <w:rPr>
          <w:color w:val="auto"/>
        </w:rPr>
        <w:t xml:space="preserve"> </w:t>
      </w:r>
      <w:proofErr w:type="spellStart"/>
      <w:r w:rsidRPr="00961840">
        <w:rPr>
          <w:color w:val="auto"/>
        </w:rPr>
        <w:t>uzate</w:t>
      </w:r>
      <w:proofErr w:type="spellEnd"/>
      <w:r w:rsidRPr="00961840">
        <w:rPr>
          <w:color w:val="auto"/>
        </w:rPr>
        <w:t xml:space="preserve"> </w:t>
      </w:r>
      <w:r w:rsidR="00E009DF" w:rsidRPr="00961840">
        <w:rPr>
          <w:color w:val="auto"/>
        </w:rPr>
        <w:t>evacuate</w:t>
      </w:r>
      <w:r w:rsidRPr="00961840">
        <w:rPr>
          <w:color w:val="auto"/>
        </w:rPr>
        <w:t xml:space="preserve"> </w:t>
      </w:r>
      <w:proofErr w:type="spellStart"/>
      <w:r w:rsidRPr="00961840">
        <w:rPr>
          <w:color w:val="auto"/>
        </w:rPr>
        <w:t>pentru</w:t>
      </w:r>
      <w:proofErr w:type="spellEnd"/>
      <w:r w:rsidRPr="00961840">
        <w:rPr>
          <w:color w:val="auto"/>
        </w:rPr>
        <w:t xml:space="preserve"> a se </w:t>
      </w:r>
      <w:proofErr w:type="spellStart"/>
      <w:r w:rsidRPr="00961840">
        <w:rPr>
          <w:color w:val="auto"/>
        </w:rPr>
        <w:t>încadra</w:t>
      </w:r>
      <w:proofErr w:type="spellEnd"/>
      <w:r w:rsidRPr="00961840">
        <w:rPr>
          <w:color w:val="auto"/>
        </w:rPr>
        <w:t xml:space="preserve"> </w:t>
      </w:r>
      <w:proofErr w:type="spellStart"/>
      <w:r w:rsidRPr="00961840">
        <w:rPr>
          <w:color w:val="auto"/>
        </w:rPr>
        <w:t>în</w:t>
      </w:r>
      <w:proofErr w:type="spellEnd"/>
      <w:r w:rsidRPr="00961840">
        <w:rPr>
          <w:color w:val="auto"/>
        </w:rPr>
        <w:t xml:space="preserve"> </w:t>
      </w:r>
      <w:proofErr w:type="spellStart"/>
      <w:r w:rsidR="00E009DF" w:rsidRPr="00961840">
        <w:rPr>
          <w:color w:val="auto"/>
        </w:rPr>
        <w:t>prevederile</w:t>
      </w:r>
      <w:proofErr w:type="spellEnd"/>
      <w:r w:rsidR="00E009DF" w:rsidRPr="00961840">
        <w:rPr>
          <w:color w:val="auto"/>
        </w:rPr>
        <w:t xml:space="preserve"> </w:t>
      </w:r>
      <w:proofErr w:type="spellStart"/>
      <w:r w:rsidRPr="00961840">
        <w:rPr>
          <w:color w:val="auto"/>
        </w:rPr>
        <w:t>NTPA</w:t>
      </w:r>
      <w:proofErr w:type="spellEnd"/>
      <w:r w:rsidR="00E009DF" w:rsidRPr="00961840">
        <w:rPr>
          <w:color w:val="auto"/>
        </w:rPr>
        <w:t xml:space="preserve"> </w:t>
      </w:r>
      <w:r w:rsidRPr="00961840">
        <w:rPr>
          <w:color w:val="auto"/>
        </w:rPr>
        <w:t xml:space="preserve">002/2005. </w:t>
      </w:r>
    </w:p>
    <w:p w14:paraId="7F611A1C" w14:textId="4B33911E" w:rsidR="00F25157" w:rsidRDefault="00F25157">
      <w:pPr>
        <w:ind w:left="-15" w:right="147" w:firstLine="452"/>
        <w:rPr>
          <w:color w:val="FF0000"/>
        </w:rPr>
      </w:pPr>
    </w:p>
    <w:p w14:paraId="145309F0" w14:textId="77777777" w:rsidR="00F25157" w:rsidRDefault="00F25157">
      <w:pPr>
        <w:ind w:left="-15" w:right="147" w:firstLine="452"/>
        <w:rPr>
          <w:color w:val="FF0000"/>
        </w:rPr>
      </w:pPr>
    </w:p>
    <w:p w14:paraId="412AA0B9" w14:textId="77777777" w:rsidR="00F25157" w:rsidRPr="000501A3" w:rsidRDefault="00F25157">
      <w:pPr>
        <w:ind w:left="-15" w:right="147" w:firstLine="452"/>
        <w:rPr>
          <w:color w:val="FF0000"/>
        </w:rPr>
      </w:pPr>
    </w:p>
    <w:p w14:paraId="6B3BCCC9" w14:textId="35EE125B" w:rsidR="000474C4" w:rsidRDefault="00F25157">
      <w:pPr>
        <w:spacing w:after="0" w:line="259" w:lineRule="auto"/>
        <w:ind w:left="0" w:right="2547" w:firstLine="0"/>
        <w:jc w:val="center"/>
      </w:pPr>
      <w:r>
        <w:rPr>
          <w:noProof/>
        </w:rPr>
        <w:drawing>
          <wp:inline distT="0" distB="0" distL="0" distR="0" wp14:anchorId="0942F0A6" wp14:editId="05E901E0">
            <wp:extent cx="598487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84875" cy="1374140"/>
                    </a:xfrm>
                    <a:prstGeom prst="rect">
                      <a:avLst/>
                    </a:prstGeom>
                  </pic:spPr>
                </pic:pic>
              </a:graphicData>
            </a:graphic>
          </wp:inline>
        </w:drawing>
      </w:r>
    </w:p>
    <w:p w14:paraId="702C28DD" w14:textId="77777777" w:rsidR="000474C4" w:rsidRDefault="00A33794">
      <w:pPr>
        <w:spacing w:after="29" w:line="259" w:lineRule="auto"/>
        <w:ind w:left="0" w:right="0" w:firstLine="0"/>
        <w:jc w:val="left"/>
      </w:pPr>
      <w:r>
        <w:t xml:space="preserve"> </w:t>
      </w:r>
    </w:p>
    <w:p w14:paraId="2EAAC126" w14:textId="77777777" w:rsidR="00F25157" w:rsidRPr="00F25157" w:rsidRDefault="00A33794">
      <w:pPr>
        <w:numPr>
          <w:ilvl w:val="0"/>
          <w:numId w:val="15"/>
        </w:numPr>
        <w:spacing w:after="16" w:line="248" w:lineRule="auto"/>
        <w:ind w:right="2831"/>
      </w:pPr>
      <w:proofErr w:type="spellStart"/>
      <w:r>
        <w:rPr>
          <w:b/>
          <w:i/>
        </w:rPr>
        <w:t>Protecţia</w:t>
      </w:r>
      <w:proofErr w:type="spellEnd"/>
      <w:r>
        <w:rPr>
          <w:b/>
          <w:i/>
        </w:rPr>
        <w:t xml:space="preserve"> </w:t>
      </w:r>
      <w:proofErr w:type="spellStart"/>
      <w:r>
        <w:rPr>
          <w:b/>
          <w:i/>
        </w:rPr>
        <w:t>ecosistemelor</w:t>
      </w:r>
      <w:proofErr w:type="spellEnd"/>
      <w:r>
        <w:rPr>
          <w:b/>
          <w:i/>
        </w:rPr>
        <w:t xml:space="preserve"> </w:t>
      </w:r>
      <w:proofErr w:type="spellStart"/>
      <w:r>
        <w:rPr>
          <w:b/>
          <w:i/>
        </w:rPr>
        <w:t>terestre</w:t>
      </w:r>
      <w:proofErr w:type="spellEnd"/>
      <w:r>
        <w:rPr>
          <w:b/>
          <w:i/>
        </w:rPr>
        <w:t xml:space="preserve"> </w:t>
      </w:r>
      <w:proofErr w:type="spellStart"/>
      <w:r>
        <w:rPr>
          <w:b/>
          <w:i/>
        </w:rPr>
        <w:t>şi</w:t>
      </w:r>
      <w:proofErr w:type="spellEnd"/>
      <w:r>
        <w:rPr>
          <w:b/>
          <w:i/>
        </w:rPr>
        <w:t xml:space="preserve"> </w:t>
      </w:r>
      <w:proofErr w:type="spellStart"/>
      <w:r>
        <w:rPr>
          <w:b/>
          <w:i/>
        </w:rPr>
        <w:t>acvatice</w:t>
      </w:r>
      <w:proofErr w:type="spellEnd"/>
      <w:r>
        <w:rPr>
          <w:b/>
          <w:i/>
        </w:rPr>
        <w:t xml:space="preserve">: </w:t>
      </w:r>
    </w:p>
    <w:p w14:paraId="69288B36" w14:textId="50B0EE17" w:rsidR="000474C4" w:rsidRDefault="00A33794" w:rsidP="00F25157">
      <w:pPr>
        <w:spacing w:after="16" w:line="248" w:lineRule="auto"/>
        <w:ind w:left="462" w:right="2831" w:firstLine="0"/>
      </w:pPr>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w:t>
      </w:r>
      <w:r>
        <w:t xml:space="preserve"> </w:t>
      </w:r>
      <w:r>
        <w:rPr>
          <w:b/>
          <w:i/>
        </w:rPr>
        <w:t xml:space="preserve"> </w:t>
      </w:r>
    </w:p>
    <w:p w14:paraId="53718A3B" w14:textId="77777777" w:rsidR="000474C4" w:rsidRPr="002A49D5" w:rsidRDefault="00A33794">
      <w:pPr>
        <w:numPr>
          <w:ilvl w:val="1"/>
          <w:numId w:val="15"/>
        </w:numPr>
        <w:ind w:right="147" w:firstLine="721"/>
        <w:rPr>
          <w:color w:val="auto"/>
        </w:rPr>
      </w:pPr>
      <w:proofErr w:type="spellStart"/>
      <w:r w:rsidRPr="002A49D5">
        <w:rPr>
          <w:color w:val="auto"/>
        </w:rPr>
        <w:t>identificarea</w:t>
      </w:r>
      <w:proofErr w:type="spellEnd"/>
      <w:r w:rsidRPr="002A49D5">
        <w:rPr>
          <w:color w:val="auto"/>
        </w:rPr>
        <w:t xml:space="preserve"> </w:t>
      </w:r>
      <w:proofErr w:type="spellStart"/>
      <w:r w:rsidRPr="002A49D5">
        <w:rPr>
          <w:color w:val="auto"/>
        </w:rPr>
        <w:t>arealelor</w:t>
      </w:r>
      <w:proofErr w:type="spellEnd"/>
      <w:r w:rsidRPr="002A49D5">
        <w:rPr>
          <w:color w:val="auto"/>
        </w:rPr>
        <w:t xml:space="preserve"> </w:t>
      </w:r>
      <w:proofErr w:type="spellStart"/>
      <w:r w:rsidRPr="002A49D5">
        <w:rPr>
          <w:color w:val="auto"/>
        </w:rPr>
        <w:t>sensibile</w:t>
      </w:r>
      <w:proofErr w:type="spellEnd"/>
      <w:r w:rsidRPr="002A49D5">
        <w:rPr>
          <w:color w:val="auto"/>
        </w:rPr>
        <w:t xml:space="preserve"> </w:t>
      </w:r>
      <w:proofErr w:type="spellStart"/>
      <w:r w:rsidRPr="002A49D5">
        <w:rPr>
          <w:color w:val="auto"/>
        </w:rPr>
        <w:t>ce</w:t>
      </w:r>
      <w:proofErr w:type="spellEnd"/>
      <w:r w:rsidRPr="002A49D5">
        <w:rPr>
          <w:color w:val="auto"/>
        </w:rPr>
        <w:t xml:space="preserve"> pot fi </w:t>
      </w:r>
      <w:proofErr w:type="spellStart"/>
      <w:r w:rsidRPr="002A49D5">
        <w:rPr>
          <w:color w:val="auto"/>
        </w:rPr>
        <w:t>afectate</w:t>
      </w:r>
      <w:proofErr w:type="spellEnd"/>
      <w:r w:rsidRPr="002A49D5">
        <w:rPr>
          <w:color w:val="auto"/>
        </w:rPr>
        <w:t xml:space="preserve"> de </w:t>
      </w:r>
      <w:proofErr w:type="spellStart"/>
      <w:proofErr w:type="gramStart"/>
      <w:r w:rsidRPr="002A49D5">
        <w:rPr>
          <w:color w:val="auto"/>
        </w:rPr>
        <w:t>proiect</w:t>
      </w:r>
      <w:proofErr w:type="spellEnd"/>
      <w:r w:rsidRPr="002A49D5">
        <w:rPr>
          <w:color w:val="auto"/>
        </w:rPr>
        <w:t xml:space="preserve">;  </w:t>
      </w:r>
      <w:proofErr w:type="spellStart"/>
      <w:r w:rsidRPr="002A49D5">
        <w:rPr>
          <w:color w:val="auto"/>
        </w:rPr>
        <w:t>Proiectul</w:t>
      </w:r>
      <w:proofErr w:type="spellEnd"/>
      <w:proofErr w:type="gramEnd"/>
      <w:r w:rsidRPr="002A49D5">
        <w:rPr>
          <w:color w:val="auto"/>
        </w:rPr>
        <w:t xml:space="preserve"> nu </w:t>
      </w:r>
      <w:proofErr w:type="spellStart"/>
      <w:r w:rsidRPr="002A49D5">
        <w:rPr>
          <w:color w:val="auto"/>
        </w:rPr>
        <w:t>este</w:t>
      </w:r>
      <w:proofErr w:type="spellEnd"/>
      <w:r w:rsidRPr="002A49D5">
        <w:rPr>
          <w:color w:val="auto"/>
        </w:rPr>
        <w:t xml:space="preserve"> </w:t>
      </w:r>
      <w:proofErr w:type="spellStart"/>
      <w:r w:rsidRPr="002A49D5">
        <w:rPr>
          <w:color w:val="auto"/>
        </w:rPr>
        <w:t>dispus</w:t>
      </w:r>
      <w:proofErr w:type="spellEnd"/>
      <w:r w:rsidRPr="002A49D5">
        <w:rPr>
          <w:color w:val="auto"/>
        </w:rPr>
        <w:t xml:space="preserve"> </w:t>
      </w:r>
      <w:proofErr w:type="spellStart"/>
      <w:r w:rsidRPr="002A49D5">
        <w:rPr>
          <w:color w:val="auto"/>
        </w:rPr>
        <w:t>în</w:t>
      </w:r>
      <w:proofErr w:type="spellEnd"/>
      <w:r w:rsidRPr="002A49D5">
        <w:rPr>
          <w:color w:val="auto"/>
        </w:rPr>
        <w:t xml:space="preserve"> </w:t>
      </w:r>
      <w:proofErr w:type="spellStart"/>
      <w:r w:rsidRPr="002A49D5">
        <w:rPr>
          <w:color w:val="auto"/>
        </w:rPr>
        <w:t>areale</w:t>
      </w:r>
      <w:proofErr w:type="spellEnd"/>
      <w:r w:rsidRPr="002A49D5">
        <w:rPr>
          <w:color w:val="auto"/>
        </w:rPr>
        <w:t xml:space="preserve"> </w:t>
      </w:r>
      <w:proofErr w:type="spellStart"/>
      <w:r w:rsidRPr="002A49D5">
        <w:rPr>
          <w:color w:val="auto"/>
        </w:rPr>
        <w:t>sensibile</w:t>
      </w:r>
      <w:proofErr w:type="spellEnd"/>
      <w:r w:rsidRPr="002A49D5">
        <w:rPr>
          <w:color w:val="auto"/>
        </w:rPr>
        <w:t xml:space="preserve">. </w:t>
      </w:r>
    </w:p>
    <w:p w14:paraId="45D0DDB0" w14:textId="77777777" w:rsidR="000474C4" w:rsidRDefault="00A33794">
      <w:pPr>
        <w:spacing w:after="20" w:line="259" w:lineRule="auto"/>
        <w:ind w:left="452" w:right="0" w:firstLine="0"/>
        <w:jc w:val="left"/>
      </w:pPr>
      <w:r>
        <w:t xml:space="preserve"> </w:t>
      </w:r>
    </w:p>
    <w:p w14:paraId="78D5841F" w14:textId="77777777" w:rsidR="000474C4" w:rsidRDefault="00A33794">
      <w:pPr>
        <w:numPr>
          <w:ilvl w:val="1"/>
          <w:numId w:val="15"/>
        </w:numPr>
        <w:ind w:right="147" w:firstLine="721"/>
      </w:pPr>
      <w:proofErr w:type="spellStart"/>
      <w:r>
        <w:t>lucrările</w:t>
      </w:r>
      <w:proofErr w:type="spellEnd"/>
      <w:r>
        <w:t xml:space="preserve">, </w:t>
      </w:r>
      <w:proofErr w:type="spellStart"/>
      <w:r>
        <w:t>dotările</w:t>
      </w:r>
      <w:proofErr w:type="spellEnd"/>
      <w:r>
        <w:t xml:space="preserve"> </w:t>
      </w:r>
      <w:proofErr w:type="spellStart"/>
      <w:r>
        <w:t>şi</w:t>
      </w:r>
      <w:proofErr w:type="spellEnd"/>
      <w:r>
        <w:t xml:space="preserve"> </w:t>
      </w:r>
      <w:proofErr w:type="spellStart"/>
      <w:r>
        <w:t>măsurile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biodiversităţii</w:t>
      </w:r>
      <w:proofErr w:type="spellEnd"/>
      <w:r>
        <w:t xml:space="preserve">, </w:t>
      </w:r>
      <w:proofErr w:type="spellStart"/>
      <w:r>
        <w:t>monumentelor</w:t>
      </w:r>
      <w:proofErr w:type="spellEnd"/>
      <w:r>
        <w:t xml:space="preserve"> </w:t>
      </w:r>
      <w:proofErr w:type="spellStart"/>
      <w:r>
        <w:t>naturii</w:t>
      </w:r>
      <w:proofErr w:type="spellEnd"/>
      <w:r>
        <w:t xml:space="preserve"> </w:t>
      </w:r>
      <w:proofErr w:type="spellStart"/>
      <w:r>
        <w:t>şi</w:t>
      </w:r>
      <w:proofErr w:type="spellEnd"/>
      <w:r>
        <w:t xml:space="preserve"> </w:t>
      </w:r>
      <w:proofErr w:type="spellStart"/>
      <w:r>
        <w:t>ariilor</w:t>
      </w:r>
      <w:proofErr w:type="spellEnd"/>
      <w:r>
        <w:t xml:space="preserve"> </w:t>
      </w:r>
      <w:proofErr w:type="spellStart"/>
      <w:r>
        <w:t>protejate</w:t>
      </w:r>
      <w:proofErr w:type="spellEnd"/>
      <w:r>
        <w:t xml:space="preserve">.  </w:t>
      </w:r>
    </w:p>
    <w:p w14:paraId="323A9BA3" w14:textId="77777777" w:rsidR="000474C4" w:rsidRDefault="00A33794">
      <w:pPr>
        <w:ind w:left="462" w:right="147"/>
      </w:pPr>
      <w:proofErr w:type="spellStart"/>
      <w:r>
        <w:t>Proiectul</w:t>
      </w:r>
      <w:proofErr w:type="spellEnd"/>
      <w:r>
        <w:t xml:space="preserve"> nu </w:t>
      </w:r>
      <w:proofErr w:type="spellStart"/>
      <w:r>
        <w:t>este</w:t>
      </w:r>
      <w:proofErr w:type="spellEnd"/>
      <w:r>
        <w:t xml:space="preserve"> </w:t>
      </w:r>
      <w:proofErr w:type="spellStart"/>
      <w:r>
        <w:t>dispus</w:t>
      </w:r>
      <w:proofErr w:type="spellEnd"/>
      <w:r>
        <w:t xml:space="preserve"> </w:t>
      </w:r>
      <w:proofErr w:type="spellStart"/>
      <w:r>
        <w:t>în</w:t>
      </w:r>
      <w:proofErr w:type="spellEnd"/>
      <w:r>
        <w:t xml:space="preserve"> </w:t>
      </w:r>
      <w:proofErr w:type="spellStart"/>
      <w:r>
        <w:t>arii</w:t>
      </w:r>
      <w:proofErr w:type="spellEnd"/>
      <w:r>
        <w:t xml:space="preserve"> </w:t>
      </w:r>
      <w:proofErr w:type="spellStart"/>
      <w:r>
        <w:t>protejate</w:t>
      </w:r>
      <w:proofErr w:type="spellEnd"/>
      <w:r>
        <w:t xml:space="preserve">. </w:t>
      </w:r>
    </w:p>
    <w:p w14:paraId="0D719828" w14:textId="77777777" w:rsidR="000474C4" w:rsidRDefault="00A33794">
      <w:pPr>
        <w:spacing w:after="4" w:line="259" w:lineRule="auto"/>
        <w:ind w:left="706" w:right="0" w:firstLine="0"/>
        <w:jc w:val="left"/>
      </w:pPr>
      <w:r>
        <w:rPr>
          <w:sz w:val="22"/>
        </w:rPr>
        <w:t xml:space="preserve"> </w:t>
      </w:r>
    </w:p>
    <w:p w14:paraId="59E6E523" w14:textId="77777777" w:rsidR="000474C4" w:rsidRDefault="00A33794">
      <w:pPr>
        <w:spacing w:after="7" w:line="248" w:lineRule="auto"/>
        <w:ind w:left="462" w:right="154"/>
      </w:pPr>
      <w:proofErr w:type="spellStart"/>
      <w:r>
        <w:rPr>
          <w:b/>
        </w:rPr>
        <w:t>Faza</w:t>
      </w:r>
      <w:proofErr w:type="spellEnd"/>
      <w:r>
        <w:rPr>
          <w:b/>
        </w:rPr>
        <w:t xml:space="preserve"> de </w:t>
      </w:r>
      <w:proofErr w:type="spellStart"/>
      <w:r>
        <w:rPr>
          <w:b/>
        </w:rPr>
        <w:t>funcționare</w:t>
      </w:r>
      <w:proofErr w:type="spellEnd"/>
      <w:r>
        <w:rPr>
          <w:b/>
        </w:rPr>
        <w:t xml:space="preserve">: </w:t>
      </w:r>
    </w:p>
    <w:p w14:paraId="09F148CF" w14:textId="77777777" w:rsidR="000474C4" w:rsidRDefault="00A33794">
      <w:pPr>
        <w:numPr>
          <w:ilvl w:val="1"/>
          <w:numId w:val="15"/>
        </w:numPr>
        <w:ind w:right="147" w:firstLine="721"/>
      </w:pPr>
      <w:proofErr w:type="spellStart"/>
      <w:r>
        <w:t>identificarea</w:t>
      </w:r>
      <w:proofErr w:type="spellEnd"/>
      <w:r>
        <w:t xml:space="preserve"> </w:t>
      </w:r>
      <w:proofErr w:type="spellStart"/>
      <w:r>
        <w:t>arealelor</w:t>
      </w:r>
      <w:proofErr w:type="spellEnd"/>
      <w:r>
        <w:t xml:space="preserve"> </w:t>
      </w:r>
      <w:proofErr w:type="spellStart"/>
      <w:r>
        <w:t>sensibile</w:t>
      </w:r>
      <w:proofErr w:type="spellEnd"/>
      <w:r>
        <w:t xml:space="preserve"> </w:t>
      </w:r>
      <w:proofErr w:type="spellStart"/>
      <w:r>
        <w:t>ce</w:t>
      </w:r>
      <w:proofErr w:type="spellEnd"/>
      <w:r>
        <w:t xml:space="preserve"> pot fi </w:t>
      </w:r>
      <w:proofErr w:type="spellStart"/>
      <w:r>
        <w:t>afectate</w:t>
      </w:r>
      <w:proofErr w:type="spellEnd"/>
      <w:r>
        <w:t xml:space="preserve"> de </w:t>
      </w:r>
      <w:proofErr w:type="spellStart"/>
      <w:r>
        <w:t>proiect</w:t>
      </w:r>
      <w:proofErr w:type="spellEnd"/>
      <w:r>
        <w:t xml:space="preserve">;  </w:t>
      </w:r>
    </w:p>
    <w:p w14:paraId="0882DF8E" w14:textId="77777777" w:rsidR="000474C4" w:rsidRDefault="00A33794">
      <w:pPr>
        <w:ind w:left="-15" w:right="147" w:firstLine="452"/>
      </w:pPr>
      <w:proofErr w:type="spellStart"/>
      <w:r>
        <w:t>Prin</w:t>
      </w:r>
      <w:proofErr w:type="spellEnd"/>
      <w:r>
        <w:t xml:space="preserve"> </w:t>
      </w:r>
      <w:proofErr w:type="spellStart"/>
      <w:r>
        <w:t>activitățile</w:t>
      </w:r>
      <w:proofErr w:type="spellEnd"/>
      <w:r>
        <w:t xml:space="preserve"> </w:t>
      </w:r>
      <w:proofErr w:type="spellStart"/>
      <w:r>
        <w:t>specifice</w:t>
      </w:r>
      <w:proofErr w:type="spellEnd"/>
      <w:r>
        <w:t xml:space="preserve"> de </w:t>
      </w:r>
      <w:proofErr w:type="spellStart"/>
      <w:r>
        <w:t>spălătorie</w:t>
      </w:r>
      <w:proofErr w:type="spellEnd"/>
      <w:r>
        <w:t xml:space="preserve"> auto nu se </w:t>
      </w:r>
      <w:proofErr w:type="spellStart"/>
      <w:r>
        <w:t>generează</w:t>
      </w:r>
      <w:proofErr w:type="spellEnd"/>
      <w:r>
        <w:t xml:space="preserve"> </w:t>
      </w:r>
      <w:proofErr w:type="spellStart"/>
      <w:r>
        <w:t>vectori</w:t>
      </w:r>
      <w:proofErr w:type="spellEnd"/>
      <w:r>
        <w:t xml:space="preserve"> </w:t>
      </w:r>
      <w:proofErr w:type="spellStart"/>
      <w:r>
        <w:t>poluatori</w:t>
      </w:r>
      <w:proofErr w:type="spellEnd"/>
      <w:r>
        <w:t xml:space="preserve">. Se </w:t>
      </w:r>
      <w:proofErr w:type="spellStart"/>
      <w:r>
        <w:t>va</w:t>
      </w:r>
      <w:proofErr w:type="spellEnd"/>
      <w:r>
        <w:t xml:space="preserve"> </w:t>
      </w:r>
      <w:proofErr w:type="spellStart"/>
      <w:r>
        <w:t>urmări</w:t>
      </w:r>
      <w:proofErr w:type="spellEnd"/>
      <w:r>
        <w:t xml:space="preserve"> </w:t>
      </w:r>
      <w:proofErr w:type="spellStart"/>
      <w:r>
        <w:t>acceptarea</w:t>
      </w:r>
      <w:proofErr w:type="spellEnd"/>
      <w:r>
        <w:t xml:space="preserve"> la </w:t>
      </w:r>
      <w:proofErr w:type="spellStart"/>
      <w:r>
        <w:t>spălătorie</w:t>
      </w:r>
      <w:proofErr w:type="spellEnd"/>
      <w:r>
        <w:t xml:space="preserve"> </w:t>
      </w:r>
      <w:proofErr w:type="gramStart"/>
      <w:r>
        <w:t>a</w:t>
      </w:r>
      <w:proofErr w:type="gramEnd"/>
      <w:r>
        <w:t xml:space="preserve"> </w:t>
      </w:r>
      <w:proofErr w:type="spellStart"/>
      <w:r>
        <w:t>autovehiculelor</w:t>
      </w:r>
      <w:proofErr w:type="spellEnd"/>
      <w:r>
        <w:t xml:space="preserve"> </w:t>
      </w:r>
      <w:proofErr w:type="spellStart"/>
      <w:r>
        <w:t>numai</w:t>
      </w:r>
      <w:proofErr w:type="spellEnd"/>
      <w:r>
        <w:t xml:space="preserve"> cu </w:t>
      </w:r>
      <w:proofErr w:type="spellStart"/>
      <w:r>
        <w:t>parametrii</w:t>
      </w:r>
      <w:proofErr w:type="spellEnd"/>
      <w:r>
        <w:t xml:space="preserve"> de </w:t>
      </w:r>
      <w:proofErr w:type="spellStart"/>
      <w:r>
        <w:t>omologare</w:t>
      </w:r>
      <w:proofErr w:type="spellEnd"/>
      <w:r>
        <w:t xml:space="preserve">.   </w:t>
      </w:r>
    </w:p>
    <w:p w14:paraId="1FC70076" w14:textId="77777777" w:rsidR="000474C4" w:rsidRDefault="00A33794">
      <w:pPr>
        <w:spacing w:after="20" w:line="259" w:lineRule="auto"/>
        <w:ind w:left="452" w:right="0" w:firstLine="0"/>
        <w:jc w:val="left"/>
      </w:pPr>
      <w:r>
        <w:t xml:space="preserve"> </w:t>
      </w:r>
    </w:p>
    <w:p w14:paraId="30697959" w14:textId="77777777" w:rsidR="000474C4" w:rsidRDefault="00A33794">
      <w:pPr>
        <w:numPr>
          <w:ilvl w:val="1"/>
          <w:numId w:val="15"/>
        </w:numPr>
        <w:ind w:right="147" w:firstLine="721"/>
      </w:pPr>
      <w:proofErr w:type="spellStart"/>
      <w:r>
        <w:t>lucrările</w:t>
      </w:r>
      <w:proofErr w:type="spellEnd"/>
      <w:r>
        <w:t xml:space="preserve">, </w:t>
      </w:r>
      <w:proofErr w:type="spellStart"/>
      <w:r>
        <w:t>dotările</w:t>
      </w:r>
      <w:proofErr w:type="spellEnd"/>
      <w:r>
        <w:t xml:space="preserve"> </w:t>
      </w:r>
      <w:proofErr w:type="spellStart"/>
      <w:r>
        <w:t>şi</w:t>
      </w:r>
      <w:proofErr w:type="spellEnd"/>
      <w:r>
        <w:t xml:space="preserve"> </w:t>
      </w:r>
      <w:proofErr w:type="spellStart"/>
      <w:r>
        <w:t>măsurile</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biodiversităţii</w:t>
      </w:r>
      <w:proofErr w:type="spellEnd"/>
      <w:r>
        <w:t xml:space="preserve">, </w:t>
      </w:r>
      <w:proofErr w:type="spellStart"/>
      <w:r>
        <w:t>monumentelor</w:t>
      </w:r>
      <w:proofErr w:type="spellEnd"/>
      <w:r>
        <w:t xml:space="preserve"> </w:t>
      </w:r>
      <w:proofErr w:type="spellStart"/>
      <w:r>
        <w:t>naturii</w:t>
      </w:r>
      <w:proofErr w:type="spellEnd"/>
      <w:r>
        <w:t xml:space="preserve"> </w:t>
      </w:r>
      <w:proofErr w:type="spellStart"/>
      <w:r>
        <w:t>şi</w:t>
      </w:r>
      <w:proofErr w:type="spellEnd"/>
      <w:r>
        <w:t xml:space="preserve"> </w:t>
      </w:r>
      <w:proofErr w:type="spellStart"/>
      <w:r>
        <w:t>ariilor</w:t>
      </w:r>
      <w:proofErr w:type="spellEnd"/>
      <w:r>
        <w:t xml:space="preserve"> </w:t>
      </w:r>
      <w:proofErr w:type="spellStart"/>
      <w:r>
        <w:t>protejate</w:t>
      </w:r>
      <w:proofErr w:type="spellEnd"/>
      <w:r>
        <w:t xml:space="preserve">.  </w:t>
      </w:r>
    </w:p>
    <w:p w14:paraId="596113F0" w14:textId="77777777" w:rsidR="000474C4" w:rsidRDefault="00A33794">
      <w:pPr>
        <w:ind w:left="462" w:right="147"/>
      </w:pPr>
      <w:r>
        <w:t xml:space="preserve">Nu </w:t>
      </w:r>
      <w:proofErr w:type="spellStart"/>
      <w:r>
        <w:t>este</w:t>
      </w:r>
      <w:proofErr w:type="spellEnd"/>
      <w:r>
        <w:t xml:space="preserve"> </w:t>
      </w:r>
      <w:proofErr w:type="spellStart"/>
      <w:r>
        <w:t>cazul</w:t>
      </w:r>
      <w:proofErr w:type="spellEnd"/>
      <w:r>
        <w:t xml:space="preserve">. </w:t>
      </w:r>
    </w:p>
    <w:p w14:paraId="7C46B866" w14:textId="77777777" w:rsidR="000474C4" w:rsidRDefault="00A33794">
      <w:pPr>
        <w:ind w:left="462" w:right="147"/>
      </w:pPr>
      <w:r>
        <w:t xml:space="preserve">Pe </w:t>
      </w:r>
      <w:proofErr w:type="spellStart"/>
      <w:r>
        <w:t>perioada</w:t>
      </w:r>
      <w:proofErr w:type="spellEnd"/>
      <w:r>
        <w:t xml:space="preserve"> de </w:t>
      </w:r>
      <w:proofErr w:type="spellStart"/>
      <w:proofErr w:type="gramStart"/>
      <w:r>
        <w:t>realizare</w:t>
      </w:r>
      <w:proofErr w:type="spellEnd"/>
      <w:r>
        <w:t xml:space="preserve">  </w:t>
      </w:r>
      <w:proofErr w:type="spellStart"/>
      <w:r>
        <w:t>și</w:t>
      </w:r>
      <w:proofErr w:type="spellEnd"/>
      <w:proofErr w:type="gramEnd"/>
      <w:r>
        <w:t xml:space="preserve"> </w:t>
      </w:r>
      <w:proofErr w:type="spellStart"/>
      <w:r>
        <w:t>funcționare</w:t>
      </w:r>
      <w:proofErr w:type="spellEnd"/>
      <w:r>
        <w:t xml:space="preserve"> a </w:t>
      </w:r>
      <w:proofErr w:type="spellStart"/>
      <w:r>
        <w:t>proiectului</w:t>
      </w:r>
      <w:proofErr w:type="spellEnd"/>
      <w:r>
        <w:t xml:space="preserve"> se </w:t>
      </w:r>
      <w:proofErr w:type="spellStart"/>
      <w:r>
        <w:t>vor</w:t>
      </w:r>
      <w:proofErr w:type="spellEnd"/>
      <w:r>
        <w:t xml:space="preserve"> </w:t>
      </w:r>
      <w:proofErr w:type="spellStart"/>
      <w:r>
        <w:t>respecta</w:t>
      </w:r>
      <w:proofErr w:type="spellEnd"/>
      <w:r>
        <w:t xml:space="preserve">: </w:t>
      </w:r>
    </w:p>
    <w:p w14:paraId="401D1592" w14:textId="77777777" w:rsidR="000474C4" w:rsidRDefault="00A33794">
      <w:pPr>
        <w:numPr>
          <w:ilvl w:val="1"/>
          <w:numId w:val="15"/>
        </w:numPr>
        <w:ind w:right="147" w:firstLine="721"/>
      </w:pPr>
      <w:proofErr w:type="spellStart"/>
      <w:r>
        <w:t>condițiile</w:t>
      </w:r>
      <w:proofErr w:type="spellEnd"/>
      <w:r>
        <w:t xml:space="preserve"> </w:t>
      </w:r>
      <w:proofErr w:type="spellStart"/>
      <w:r>
        <w:t>impuse</w:t>
      </w:r>
      <w:proofErr w:type="spellEnd"/>
      <w:r>
        <w:t xml:space="preserve"> </w:t>
      </w:r>
      <w:proofErr w:type="spellStart"/>
      <w:r>
        <w:t>în</w:t>
      </w:r>
      <w:proofErr w:type="spellEnd"/>
      <w:r>
        <w:t xml:space="preserve"> </w:t>
      </w:r>
      <w:proofErr w:type="spellStart"/>
      <w:r>
        <w:t>avizele</w:t>
      </w:r>
      <w:proofErr w:type="spellEnd"/>
      <w:r>
        <w:t xml:space="preserve"> </w:t>
      </w:r>
      <w:proofErr w:type="spellStart"/>
      <w:r>
        <w:t>obținute</w:t>
      </w:r>
      <w:proofErr w:type="spellEnd"/>
      <w:r>
        <w:t xml:space="preserve">; </w:t>
      </w:r>
    </w:p>
    <w:p w14:paraId="36D146E6" w14:textId="77777777" w:rsidR="000474C4" w:rsidRDefault="00A33794">
      <w:pPr>
        <w:numPr>
          <w:ilvl w:val="1"/>
          <w:numId w:val="15"/>
        </w:numPr>
        <w:spacing w:after="3" w:line="259" w:lineRule="auto"/>
        <w:ind w:right="147" w:firstLine="721"/>
      </w:pPr>
      <w:r>
        <w:t xml:space="preserve">se </w:t>
      </w:r>
      <w:proofErr w:type="spellStart"/>
      <w:r>
        <w:t>va</w:t>
      </w:r>
      <w:proofErr w:type="spellEnd"/>
      <w:r>
        <w:t xml:space="preserve"> </w:t>
      </w:r>
      <w:proofErr w:type="spellStart"/>
      <w:r>
        <w:t>evita</w:t>
      </w:r>
      <w:proofErr w:type="spellEnd"/>
      <w:r>
        <w:t xml:space="preserve"> </w:t>
      </w:r>
      <w:proofErr w:type="spellStart"/>
      <w:r>
        <w:t>orice</w:t>
      </w:r>
      <w:proofErr w:type="spellEnd"/>
      <w:r>
        <w:t xml:space="preserve"> impact </w:t>
      </w:r>
      <w:proofErr w:type="spellStart"/>
      <w:r>
        <w:t>negativ</w:t>
      </w:r>
      <w:proofErr w:type="spellEnd"/>
      <w:r>
        <w:t xml:space="preserve"> </w:t>
      </w:r>
      <w:proofErr w:type="spellStart"/>
      <w:r>
        <w:t>asupra</w:t>
      </w:r>
      <w:proofErr w:type="spellEnd"/>
      <w:r>
        <w:t xml:space="preserve"> </w:t>
      </w:r>
      <w:proofErr w:type="spellStart"/>
      <w:r>
        <w:t>solului</w:t>
      </w:r>
      <w:proofErr w:type="spellEnd"/>
      <w:r>
        <w:t xml:space="preserve">, </w:t>
      </w:r>
      <w:proofErr w:type="spellStart"/>
      <w:r>
        <w:t>apei</w:t>
      </w:r>
      <w:proofErr w:type="spellEnd"/>
      <w:r>
        <w:t xml:space="preserve">, </w:t>
      </w:r>
      <w:proofErr w:type="spellStart"/>
      <w:r>
        <w:t>aerului</w:t>
      </w:r>
      <w:proofErr w:type="spellEnd"/>
      <w:r>
        <w:t xml:space="preserve"> </w:t>
      </w:r>
      <w:proofErr w:type="spellStart"/>
      <w:r>
        <w:t>prin</w:t>
      </w:r>
      <w:proofErr w:type="spellEnd"/>
      <w:r>
        <w:t xml:space="preserve"> </w:t>
      </w:r>
      <w:proofErr w:type="spellStart"/>
      <w:r>
        <w:t>depunerea</w:t>
      </w:r>
      <w:proofErr w:type="spellEnd"/>
      <w:r>
        <w:t xml:space="preserve"> </w:t>
      </w:r>
    </w:p>
    <w:p w14:paraId="1599BCA0" w14:textId="77777777" w:rsidR="000474C4" w:rsidRDefault="00A33794">
      <w:pPr>
        <w:ind w:left="-5" w:right="147"/>
      </w:pPr>
      <w:proofErr w:type="spellStart"/>
      <w:r>
        <w:t>necontrolată</w:t>
      </w:r>
      <w:proofErr w:type="spellEnd"/>
      <w:r>
        <w:t xml:space="preserve"> a </w:t>
      </w:r>
      <w:proofErr w:type="spellStart"/>
      <w:r>
        <w:t>deșeurilor</w:t>
      </w:r>
      <w:proofErr w:type="spellEnd"/>
      <w:r>
        <w:t xml:space="preserve"> de </w:t>
      </w:r>
      <w:proofErr w:type="spellStart"/>
      <w:r>
        <w:t>orice</w:t>
      </w:r>
      <w:proofErr w:type="spellEnd"/>
      <w:r>
        <w:t xml:space="preserve"> </w:t>
      </w:r>
      <w:proofErr w:type="spellStart"/>
      <w:r>
        <w:t>fel</w:t>
      </w:r>
      <w:proofErr w:type="spellEnd"/>
      <w:r>
        <w:t xml:space="preserve">, </w:t>
      </w:r>
      <w:proofErr w:type="spellStart"/>
      <w:r>
        <w:t>posibile</w:t>
      </w:r>
      <w:proofErr w:type="spellEnd"/>
      <w:r>
        <w:t xml:space="preserve"> </w:t>
      </w:r>
      <w:proofErr w:type="spellStart"/>
      <w:r>
        <w:t>scurgeri</w:t>
      </w:r>
      <w:proofErr w:type="spellEnd"/>
      <w:r>
        <w:t xml:space="preserve"> de </w:t>
      </w:r>
      <w:proofErr w:type="spellStart"/>
      <w:r>
        <w:t>combustibili</w:t>
      </w:r>
      <w:proofErr w:type="spellEnd"/>
      <w:r>
        <w:t xml:space="preserve">, </w:t>
      </w:r>
      <w:proofErr w:type="spellStart"/>
      <w:r>
        <w:t>uleiuri</w:t>
      </w:r>
      <w:proofErr w:type="spellEnd"/>
      <w:r>
        <w:t xml:space="preserve"> </w:t>
      </w:r>
      <w:proofErr w:type="spellStart"/>
      <w:r>
        <w:t>minerale</w:t>
      </w:r>
      <w:proofErr w:type="spellEnd"/>
      <w:r>
        <w:t xml:space="preserve">, etc. </w:t>
      </w:r>
    </w:p>
    <w:p w14:paraId="45E5FC26" w14:textId="77777777" w:rsidR="000474C4" w:rsidRDefault="00A33794">
      <w:pPr>
        <w:spacing w:after="22" w:line="259" w:lineRule="auto"/>
        <w:ind w:left="0" w:right="0" w:firstLine="0"/>
        <w:jc w:val="left"/>
      </w:pPr>
      <w:r>
        <w:t xml:space="preserve"> </w:t>
      </w:r>
    </w:p>
    <w:p w14:paraId="60BA25A9" w14:textId="77777777" w:rsidR="00F25157" w:rsidRPr="00F25157" w:rsidRDefault="00A33794">
      <w:pPr>
        <w:numPr>
          <w:ilvl w:val="0"/>
          <w:numId w:val="15"/>
        </w:numPr>
        <w:spacing w:after="16" w:line="248" w:lineRule="auto"/>
        <w:ind w:right="2831"/>
      </w:pPr>
      <w:proofErr w:type="spellStart"/>
      <w:r>
        <w:rPr>
          <w:b/>
          <w:i/>
        </w:rPr>
        <w:t>Protecţia</w:t>
      </w:r>
      <w:proofErr w:type="spellEnd"/>
      <w:r>
        <w:rPr>
          <w:b/>
          <w:i/>
        </w:rPr>
        <w:t xml:space="preserve"> </w:t>
      </w:r>
      <w:proofErr w:type="spellStart"/>
      <w:r>
        <w:rPr>
          <w:b/>
          <w:i/>
        </w:rPr>
        <w:t>aşezărilor</w:t>
      </w:r>
      <w:proofErr w:type="spellEnd"/>
      <w:r>
        <w:rPr>
          <w:b/>
          <w:i/>
        </w:rPr>
        <w:t xml:space="preserve"> </w:t>
      </w:r>
      <w:proofErr w:type="spellStart"/>
      <w:r>
        <w:rPr>
          <w:b/>
          <w:i/>
        </w:rPr>
        <w:t>umane</w:t>
      </w:r>
      <w:proofErr w:type="spellEnd"/>
      <w:r>
        <w:rPr>
          <w:b/>
          <w:i/>
        </w:rPr>
        <w:t xml:space="preserve"> </w:t>
      </w:r>
      <w:proofErr w:type="spellStart"/>
      <w:r>
        <w:rPr>
          <w:b/>
          <w:i/>
        </w:rPr>
        <w:t>şi</w:t>
      </w:r>
      <w:proofErr w:type="spellEnd"/>
      <w:r>
        <w:rPr>
          <w:b/>
          <w:i/>
        </w:rPr>
        <w:t xml:space="preserve"> </w:t>
      </w:r>
      <w:proofErr w:type="gramStart"/>
      <w:r>
        <w:rPr>
          <w:b/>
          <w:i/>
        </w:rPr>
        <w:t>a</w:t>
      </w:r>
      <w:proofErr w:type="gramEnd"/>
      <w:r>
        <w:rPr>
          <w:b/>
          <w:i/>
        </w:rPr>
        <w:t xml:space="preserve"> </w:t>
      </w:r>
      <w:proofErr w:type="spellStart"/>
      <w:r>
        <w:rPr>
          <w:b/>
          <w:i/>
        </w:rPr>
        <w:t>altor</w:t>
      </w:r>
      <w:proofErr w:type="spellEnd"/>
      <w:r>
        <w:rPr>
          <w:b/>
          <w:i/>
        </w:rPr>
        <w:t xml:space="preserve"> </w:t>
      </w:r>
      <w:proofErr w:type="spellStart"/>
      <w:r>
        <w:rPr>
          <w:b/>
          <w:i/>
        </w:rPr>
        <w:t>obiective</w:t>
      </w:r>
      <w:proofErr w:type="spellEnd"/>
      <w:r>
        <w:rPr>
          <w:b/>
          <w:i/>
        </w:rPr>
        <w:t xml:space="preserve"> de </w:t>
      </w:r>
      <w:proofErr w:type="spellStart"/>
      <w:r>
        <w:rPr>
          <w:b/>
          <w:i/>
        </w:rPr>
        <w:t>interes</w:t>
      </w:r>
      <w:proofErr w:type="spellEnd"/>
      <w:r>
        <w:rPr>
          <w:b/>
          <w:i/>
        </w:rPr>
        <w:t xml:space="preserve"> public: </w:t>
      </w:r>
    </w:p>
    <w:p w14:paraId="23071639" w14:textId="5A705D0A" w:rsidR="000474C4" w:rsidRDefault="00031796" w:rsidP="00F25157">
      <w:pPr>
        <w:spacing w:after="16" w:line="248" w:lineRule="auto"/>
        <w:ind w:left="462" w:right="2831" w:firstLine="0"/>
      </w:pPr>
      <w:r>
        <w:rPr>
          <w:b/>
          <w:i/>
        </w:rPr>
        <w:t xml:space="preserve">  </w:t>
      </w:r>
      <w:r w:rsidR="00A33794">
        <w:rPr>
          <w:b/>
          <w:i/>
        </w:rPr>
        <w:t xml:space="preserve">  </w:t>
      </w:r>
      <w:proofErr w:type="spellStart"/>
      <w:r w:rsidR="00A33794">
        <w:rPr>
          <w:b/>
          <w:i/>
        </w:rPr>
        <w:t>Faza</w:t>
      </w:r>
      <w:proofErr w:type="spellEnd"/>
      <w:r w:rsidR="00A33794">
        <w:rPr>
          <w:b/>
          <w:i/>
        </w:rPr>
        <w:t xml:space="preserve"> de </w:t>
      </w:r>
      <w:proofErr w:type="spellStart"/>
      <w:r w:rsidR="00A33794">
        <w:rPr>
          <w:b/>
          <w:i/>
        </w:rPr>
        <w:t>constructie</w:t>
      </w:r>
      <w:proofErr w:type="spellEnd"/>
      <w:r w:rsidR="00A33794">
        <w:rPr>
          <w:b/>
          <w:i/>
        </w:rPr>
        <w:t>:</w:t>
      </w:r>
      <w:r w:rsidR="00A33794">
        <w:t xml:space="preserve"> </w:t>
      </w:r>
      <w:r w:rsidR="00A33794">
        <w:rPr>
          <w:b/>
          <w:i/>
        </w:rPr>
        <w:t xml:space="preserve"> </w:t>
      </w:r>
    </w:p>
    <w:p w14:paraId="61EC4912" w14:textId="77777777" w:rsidR="000474C4" w:rsidRDefault="00A33794">
      <w:pPr>
        <w:numPr>
          <w:ilvl w:val="0"/>
          <w:numId w:val="16"/>
        </w:numPr>
        <w:spacing w:after="11" w:line="270" w:lineRule="auto"/>
        <w:ind w:right="150" w:firstLine="442"/>
      </w:pPr>
      <w:proofErr w:type="spellStart"/>
      <w:r>
        <w:rPr>
          <w:i/>
        </w:rPr>
        <w:t>identificarea</w:t>
      </w:r>
      <w:proofErr w:type="spellEnd"/>
      <w:r>
        <w:rPr>
          <w:i/>
        </w:rPr>
        <w:t xml:space="preserve"> </w:t>
      </w:r>
      <w:proofErr w:type="spellStart"/>
      <w:r>
        <w:rPr>
          <w:i/>
        </w:rPr>
        <w:t>obiectivelor</w:t>
      </w:r>
      <w:proofErr w:type="spellEnd"/>
      <w:r>
        <w:rPr>
          <w:i/>
        </w:rPr>
        <w:t xml:space="preserve"> de </w:t>
      </w:r>
      <w:proofErr w:type="spellStart"/>
      <w:r>
        <w:rPr>
          <w:i/>
        </w:rPr>
        <w:t>interes</w:t>
      </w:r>
      <w:proofErr w:type="spellEnd"/>
      <w:r>
        <w:rPr>
          <w:i/>
        </w:rPr>
        <w:t xml:space="preserve">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w:t>
      </w:r>
      <w:proofErr w:type="spellStart"/>
      <w:r>
        <w:rPr>
          <w:i/>
        </w:rPr>
        <w:t>umane</w:t>
      </w:r>
      <w:proofErr w:type="spellEnd"/>
      <w:r>
        <w:rPr>
          <w:i/>
        </w:rPr>
        <w:t xml:space="preserve">, </w:t>
      </w:r>
      <w:proofErr w:type="spellStart"/>
      <w:r>
        <w:rPr>
          <w:i/>
        </w:rPr>
        <w:t>respectiv</w:t>
      </w:r>
      <w:proofErr w:type="spellEnd"/>
      <w:r>
        <w:rPr>
          <w:i/>
        </w:rPr>
        <w:t xml:space="preserve"> </w:t>
      </w:r>
      <w:proofErr w:type="spellStart"/>
      <w:r>
        <w:rPr>
          <w:i/>
        </w:rPr>
        <w:t>faţă</w:t>
      </w:r>
      <w:proofErr w:type="spellEnd"/>
      <w:r>
        <w:rPr>
          <w:i/>
        </w:rPr>
        <w:t xml:space="preserve"> de </w:t>
      </w:r>
      <w:proofErr w:type="spellStart"/>
      <w:r>
        <w:rPr>
          <w:i/>
        </w:rPr>
        <w:t>monumente</w:t>
      </w:r>
      <w:proofErr w:type="spellEnd"/>
      <w:r>
        <w:rPr>
          <w:i/>
        </w:rPr>
        <w:t xml:space="preserve"> </w:t>
      </w:r>
      <w:proofErr w:type="spellStart"/>
      <w:r>
        <w:rPr>
          <w:i/>
        </w:rPr>
        <w:t>istorice</w:t>
      </w:r>
      <w:proofErr w:type="spellEnd"/>
      <w:r>
        <w:rPr>
          <w:i/>
        </w:rPr>
        <w:t xml:space="preserve"> </w:t>
      </w:r>
      <w:proofErr w:type="spellStart"/>
      <w:r>
        <w:rPr>
          <w:i/>
        </w:rPr>
        <w:t>şi</w:t>
      </w:r>
      <w:proofErr w:type="spellEnd"/>
      <w:r>
        <w:rPr>
          <w:i/>
        </w:rPr>
        <w:t xml:space="preserve"> de </w:t>
      </w:r>
      <w:proofErr w:type="spellStart"/>
      <w:r>
        <w:rPr>
          <w:i/>
        </w:rPr>
        <w:t>arhitectură</w:t>
      </w:r>
      <w:proofErr w:type="spellEnd"/>
      <w:r>
        <w:rPr>
          <w:i/>
        </w:rPr>
        <w:t xml:space="preserve">, </w:t>
      </w:r>
      <w:proofErr w:type="spellStart"/>
      <w:r>
        <w:rPr>
          <w:i/>
        </w:rPr>
        <w:t>alte</w:t>
      </w:r>
      <w:proofErr w:type="spellEnd"/>
      <w:r>
        <w:rPr>
          <w:i/>
        </w:rPr>
        <w:t xml:space="preserve"> zone </w:t>
      </w:r>
      <w:proofErr w:type="spellStart"/>
      <w:r>
        <w:rPr>
          <w:i/>
        </w:rPr>
        <w:t>asupra</w:t>
      </w:r>
      <w:proofErr w:type="spellEnd"/>
      <w:r>
        <w:rPr>
          <w:i/>
        </w:rPr>
        <w:t xml:space="preserve"> </w:t>
      </w:r>
      <w:proofErr w:type="spellStart"/>
      <w:r>
        <w:rPr>
          <w:i/>
        </w:rPr>
        <w:t>cărora</w:t>
      </w:r>
      <w:proofErr w:type="spellEnd"/>
      <w:r>
        <w:rPr>
          <w:i/>
        </w:rPr>
        <w:t xml:space="preserve"> </w:t>
      </w:r>
      <w:proofErr w:type="spellStart"/>
      <w:r>
        <w:rPr>
          <w:i/>
        </w:rPr>
        <w:t>există</w:t>
      </w:r>
      <w:proofErr w:type="spellEnd"/>
      <w:r>
        <w:rPr>
          <w:i/>
        </w:rPr>
        <w:t xml:space="preserve"> </w:t>
      </w:r>
      <w:proofErr w:type="spellStart"/>
      <w:r>
        <w:rPr>
          <w:i/>
        </w:rPr>
        <w:t>instituit</w:t>
      </w:r>
      <w:proofErr w:type="spellEnd"/>
      <w:r>
        <w:rPr>
          <w:i/>
        </w:rPr>
        <w:t xml:space="preserve"> un </w:t>
      </w:r>
      <w:proofErr w:type="spellStart"/>
      <w:r>
        <w:rPr>
          <w:i/>
        </w:rPr>
        <w:t>regim</w:t>
      </w:r>
      <w:proofErr w:type="spellEnd"/>
      <w:r>
        <w:rPr>
          <w:i/>
        </w:rPr>
        <w:t xml:space="preserve"> de </w:t>
      </w:r>
      <w:proofErr w:type="spellStart"/>
      <w:r>
        <w:rPr>
          <w:i/>
        </w:rPr>
        <w:t>restricţie</w:t>
      </w:r>
      <w:proofErr w:type="spellEnd"/>
      <w:r>
        <w:rPr>
          <w:i/>
        </w:rPr>
        <w:t xml:space="preserve">, zone de </w:t>
      </w:r>
      <w:proofErr w:type="spellStart"/>
      <w:r>
        <w:rPr>
          <w:i/>
        </w:rPr>
        <w:t>interes</w:t>
      </w:r>
      <w:proofErr w:type="spellEnd"/>
      <w:r>
        <w:rPr>
          <w:i/>
        </w:rPr>
        <w:t xml:space="preserve"> </w:t>
      </w:r>
      <w:proofErr w:type="spellStart"/>
      <w:r>
        <w:rPr>
          <w:i/>
        </w:rPr>
        <w:t>tradiţional</w:t>
      </w:r>
      <w:proofErr w:type="spellEnd"/>
      <w:r>
        <w:rPr>
          <w:i/>
        </w:rPr>
        <w:t xml:space="preserve"> etc.;   </w:t>
      </w:r>
    </w:p>
    <w:p w14:paraId="40BC1281" w14:textId="698EA2D9" w:rsidR="000474C4" w:rsidRDefault="00031796">
      <w:pPr>
        <w:ind w:left="462" w:right="147"/>
      </w:pPr>
      <w:r>
        <w:t xml:space="preserve">In zona </w:t>
      </w:r>
      <w:proofErr w:type="spellStart"/>
      <w:r>
        <w:t>studiata</w:t>
      </w:r>
      <w:proofErr w:type="spellEnd"/>
      <w:r>
        <w:t xml:space="preserve"> nu se </w:t>
      </w:r>
      <w:proofErr w:type="spellStart"/>
      <w:r>
        <w:t>afla</w:t>
      </w:r>
      <w:proofErr w:type="spellEnd"/>
      <w:r>
        <w:t xml:space="preserve"> </w:t>
      </w:r>
      <w:proofErr w:type="spellStart"/>
      <w:r>
        <w:t>locuinte</w:t>
      </w:r>
      <w:proofErr w:type="spellEnd"/>
      <w:r>
        <w:t>;</w:t>
      </w:r>
    </w:p>
    <w:p w14:paraId="0A1EA5F9" w14:textId="77777777" w:rsidR="000474C4" w:rsidRDefault="00A33794">
      <w:pPr>
        <w:spacing w:after="1" w:line="253" w:lineRule="auto"/>
        <w:ind w:left="447" w:right="2415"/>
        <w:jc w:val="left"/>
      </w:pPr>
      <w:proofErr w:type="spellStart"/>
      <w:r>
        <w:t>Proiectul</w:t>
      </w:r>
      <w:proofErr w:type="spellEnd"/>
      <w:r>
        <w:t xml:space="preserve"> nu se </w:t>
      </w:r>
      <w:proofErr w:type="spellStart"/>
      <w:r>
        <w:t>află</w:t>
      </w:r>
      <w:proofErr w:type="spellEnd"/>
      <w:r>
        <w:t xml:space="preserve"> </w:t>
      </w:r>
      <w:proofErr w:type="spellStart"/>
      <w:r>
        <w:t>în</w:t>
      </w:r>
      <w:proofErr w:type="spellEnd"/>
      <w:r>
        <w:t xml:space="preserve"> zona </w:t>
      </w:r>
      <w:proofErr w:type="spellStart"/>
      <w:r>
        <w:t>momumentelor</w:t>
      </w:r>
      <w:proofErr w:type="spellEnd"/>
      <w:r>
        <w:t xml:space="preserve"> </w:t>
      </w:r>
      <w:proofErr w:type="spellStart"/>
      <w:r>
        <w:t>istorice</w:t>
      </w:r>
      <w:proofErr w:type="spellEnd"/>
      <w:r>
        <w:t xml:space="preserve"> </w:t>
      </w:r>
      <w:proofErr w:type="spellStart"/>
      <w:r>
        <w:t>și</w:t>
      </w:r>
      <w:proofErr w:type="spellEnd"/>
      <w:r>
        <w:t xml:space="preserve"> de </w:t>
      </w:r>
      <w:proofErr w:type="spellStart"/>
      <w:r>
        <w:t>arhitectură</w:t>
      </w:r>
      <w:proofErr w:type="spellEnd"/>
      <w:r>
        <w:t xml:space="preserve">. Nu </w:t>
      </w:r>
      <w:proofErr w:type="spellStart"/>
      <w:r>
        <w:t>este</w:t>
      </w:r>
      <w:proofErr w:type="spellEnd"/>
      <w:r>
        <w:t xml:space="preserve"> </w:t>
      </w:r>
      <w:proofErr w:type="spellStart"/>
      <w:r>
        <w:t>instituit</w:t>
      </w:r>
      <w:proofErr w:type="spellEnd"/>
      <w:r>
        <w:t xml:space="preserve"> un </w:t>
      </w:r>
      <w:proofErr w:type="spellStart"/>
      <w:r>
        <w:t>regim</w:t>
      </w:r>
      <w:proofErr w:type="spellEnd"/>
      <w:r>
        <w:t xml:space="preserve"> special </w:t>
      </w:r>
      <w:proofErr w:type="spellStart"/>
      <w:r>
        <w:t>asupra</w:t>
      </w:r>
      <w:proofErr w:type="spellEnd"/>
      <w:r>
        <w:t xml:space="preserve"> </w:t>
      </w:r>
      <w:proofErr w:type="spellStart"/>
      <w:r>
        <w:t>imobilului</w:t>
      </w:r>
      <w:proofErr w:type="spellEnd"/>
      <w:r>
        <w:t xml:space="preserve">. </w:t>
      </w:r>
      <w:proofErr w:type="spellStart"/>
      <w:r>
        <w:t>Proiectul</w:t>
      </w:r>
      <w:proofErr w:type="spellEnd"/>
      <w:r>
        <w:t xml:space="preserve"> nu se </w:t>
      </w:r>
      <w:proofErr w:type="spellStart"/>
      <w:r>
        <w:t>află</w:t>
      </w:r>
      <w:proofErr w:type="spellEnd"/>
      <w:r>
        <w:t xml:space="preserve"> </w:t>
      </w:r>
      <w:proofErr w:type="spellStart"/>
      <w:r>
        <w:t>în</w:t>
      </w:r>
      <w:proofErr w:type="spellEnd"/>
      <w:r>
        <w:t xml:space="preserve"> </w:t>
      </w:r>
      <w:proofErr w:type="spellStart"/>
      <w:r>
        <w:t>zonă</w:t>
      </w:r>
      <w:proofErr w:type="spellEnd"/>
      <w:r>
        <w:t xml:space="preserve"> de </w:t>
      </w:r>
      <w:proofErr w:type="spellStart"/>
      <w:r>
        <w:t>interes</w:t>
      </w:r>
      <w:proofErr w:type="spellEnd"/>
      <w:r>
        <w:t xml:space="preserve"> </w:t>
      </w:r>
      <w:proofErr w:type="spellStart"/>
      <w:r>
        <w:t>tradițional</w:t>
      </w:r>
      <w:proofErr w:type="spellEnd"/>
      <w:r>
        <w:t xml:space="preserve">. </w:t>
      </w:r>
    </w:p>
    <w:p w14:paraId="54D20365" w14:textId="4971C48A" w:rsidR="000474C4" w:rsidRDefault="00A33794">
      <w:pPr>
        <w:ind w:left="-15" w:right="147" w:firstLine="452"/>
      </w:pPr>
      <w:proofErr w:type="spellStart"/>
      <w:r>
        <w:t>Destinația</w:t>
      </w:r>
      <w:proofErr w:type="spellEnd"/>
      <w:r>
        <w:t xml:space="preserve"> </w:t>
      </w:r>
      <w:proofErr w:type="spellStart"/>
      <w:r>
        <w:t>zonei</w:t>
      </w:r>
      <w:proofErr w:type="spellEnd"/>
      <w:r>
        <w:t xml:space="preserve"> </w:t>
      </w:r>
      <w:proofErr w:type="spellStart"/>
      <w:r>
        <w:t>în</w:t>
      </w:r>
      <w:proofErr w:type="spellEnd"/>
      <w:r>
        <w:t xml:space="preserve"> </w:t>
      </w:r>
      <w:proofErr w:type="spellStart"/>
      <w:r w:rsidR="00031796">
        <w:t>P.U.Z</w:t>
      </w:r>
      <w:proofErr w:type="spellEnd"/>
      <w:r w:rsidR="00031796">
        <w:t xml:space="preserve">. </w:t>
      </w:r>
      <w:proofErr w:type="spellStart"/>
      <w:r w:rsidR="00031796">
        <w:t>pentru</w:t>
      </w:r>
      <w:proofErr w:type="spellEnd"/>
      <w:r w:rsidR="00031796">
        <w:t xml:space="preserve"> </w:t>
      </w:r>
      <w:proofErr w:type="spellStart"/>
      <w:r w:rsidR="00031796">
        <w:t>construire</w:t>
      </w:r>
      <w:proofErr w:type="spellEnd"/>
      <w:r w:rsidR="00031796">
        <w:t xml:space="preserve"> </w:t>
      </w:r>
      <w:proofErr w:type="spellStart"/>
      <w:r w:rsidR="00031796">
        <w:t>spalatorie</w:t>
      </w:r>
      <w:proofErr w:type="spellEnd"/>
      <w:r w:rsidR="00031796">
        <w:t xml:space="preserve"> auto </w:t>
      </w:r>
      <w:proofErr w:type="spellStart"/>
      <w:r w:rsidR="00031796">
        <w:t>si</w:t>
      </w:r>
      <w:proofErr w:type="spellEnd"/>
      <w:r w:rsidR="00031796">
        <w:t xml:space="preserve"> atelier auto – </w:t>
      </w:r>
      <w:proofErr w:type="spellStart"/>
      <w:r w:rsidR="00031796">
        <w:t>Subzona</w:t>
      </w:r>
      <w:proofErr w:type="spellEnd"/>
      <w:r w:rsidR="00031796">
        <w:t xml:space="preserve"> </w:t>
      </w:r>
      <w:proofErr w:type="spellStart"/>
      <w:r w:rsidR="00031796">
        <w:t>servicii</w:t>
      </w:r>
      <w:proofErr w:type="spellEnd"/>
      <w:r w:rsidR="00031796">
        <w:t xml:space="preserve"> </w:t>
      </w:r>
      <w:proofErr w:type="spellStart"/>
      <w:r w:rsidR="00031796">
        <w:t>publice</w:t>
      </w:r>
      <w:proofErr w:type="spellEnd"/>
      <w:r w:rsidR="00031796">
        <w:t xml:space="preserve"> – SP </w:t>
      </w:r>
      <w:proofErr w:type="spellStart"/>
      <w:r w:rsidR="00031796">
        <w:t>spalatorie</w:t>
      </w:r>
      <w:proofErr w:type="spellEnd"/>
      <w:r>
        <w:t xml:space="preserve"> </w:t>
      </w:r>
      <w:proofErr w:type="spellStart"/>
      <w:r>
        <w:t>este</w:t>
      </w:r>
      <w:proofErr w:type="spellEnd"/>
      <w:r>
        <w:t xml:space="preserve"> </w:t>
      </w:r>
      <w:proofErr w:type="spellStart"/>
      <w:r>
        <w:t>pentru</w:t>
      </w:r>
      <w:proofErr w:type="spellEnd"/>
      <w:r w:rsidR="00031796">
        <w:t xml:space="preserve"> </w:t>
      </w:r>
      <w:proofErr w:type="spellStart"/>
      <w:r w:rsidR="00031796">
        <w:t>realizarea</w:t>
      </w:r>
      <w:proofErr w:type="spellEnd"/>
      <w:r w:rsidR="00031796">
        <w:t xml:space="preserve"> </w:t>
      </w:r>
      <w:proofErr w:type="spellStart"/>
      <w:r w:rsidR="00031796">
        <w:t>constructiilor</w:t>
      </w:r>
      <w:proofErr w:type="spellEnd"/>
      <w:r w:rsidR="00031796">
        <w:t xml:space="preserve"> </w:t>
      </w:r>
      <w:proofErr w:type="spellStart"/>
      <w:r w:rsidR="00031796">
        <w:t>avand</w:t>
      </w:r>
      <w:proofErr w:type="spellEnd"/>
      <w:r w:rsidR="00031796">
        <w:t xml:space="preserve"> </w:t>
      </w:r>
      <w:proofErr w:type="spellStart"/>
      <w:r w:rsidR="00031796">
        <w:t>functiunea</w:t>
      </w:r>
      <w:proofErr w:type="spellEnd"/>
      <w:r w:rsidR="00031796">
        <w:t xml:space="preserve"> </w:t>
      </w:r>
      <w:proofErr w:type="spellStart"/>
      <w:r w:rsidR="00031796">
        <w:t>prezenta</w:t>
      </w:r>
      <w:proofErr w:type="spellEnd"/>
      <w:r w:rsidR="00031796">
        <w:t xml:space="preserve"> in</w:t>
      </w:r>
      <w:r w:rsidR="00AB5D8F">
        <w:t xml:space="preserve"> </w:t>
      </w:r>
      <w:proofErr w:type="spellStart"/>
      <w:r w:rsidR="00AB5D8F">
        <w:t>acest</w:t>
      </w:r>
      <w:proofErr w:type="spellEnd"/>
      <w:r w:rsidR="00AB5D8F">
        <w:t xml:space="preserve"> </w:t>
      </w:r>
      <w:proofErr w:type="spellStart"/>
      <w:r w:rsidR="00AB5D8F">
        <w:t>proiect</w:t>
      </w:r>
      <w:proofErr w:type="spellEnd"/>
      <w:r>
        <w:t xml:space="preserve">. </w:t>
      </w:r>
    </w:p>
    <w:p w14:paraId="17D90D8A" w14:textId="77777777" w:rsidR="000474C4" w:rsidRDefault="00A33794">
      <w:pPr>
        <w:numPr>
          <w:ilvl w:val="0"/>
          <w:numId w:val="16"/>
        </w:numPr>
        <w:spacing w:after="11" w:line="270" w:lineRule="auto"/>
        <w:ind w:right="150" w:firstLine="442"/>
      </w:pPr>
      <w:proofErr w:type="spellStart"/>
      <w:r>
        <w:rPr>
          <w:i/>
        </w:rPr>
        <w:t>lucrările</w:t>
      </w:r>
      <w:proofErr w:type="spellEnd"/>
      <w:r>
        <w:rPr>
          <w:i/>
        </w:rPr>
        <w:t xml:space="preserve">, </w:t>
      </w:r>
      <w:proofErr w:type="spellStart"/>
      <w:r>
        <w:rPr>
          <w:i/>
        </w:rPr>
        <w:t>dotările</w:t>
      </w:r>
      <w:proofErr w:type="spellEnd"/>
      <w:r>
        <w:rPr>
          <w:i/>
        </w:rPr>
        <w:t xml:space="preserve"> </w:t>
      </w:r>
      <w:proofErr w:type="spellStart"/>
      <w:r>
        <w:rPr>
          <w:i/>
        </w:rPr>
        <w:t>şi</w:t>
      </w:r>
      <w:proofErr w:type="spellEnd"/>
      <w:r>
        <w:rPr>
          <w:i/>
        </w:rPr>
        <w:t xml:space="preserve"> </w:t>
      </w:r>
      <w:proofErr w:type="spellStart"/>
      <w:r>
        <w:rPr>
          <w:i/>
        </w:rPr>
        <w:t>măsurile</w:t>
      </w:r>
      <w:proofErr w:type="spellEnd"/>
      <w:r>
        <w:rPr>
          <w:i/>
        </w:rPr>
        <w:t xml:space="preserve"> </w:t>
      </w:r>
      <w:proofErr w:type="spellStart"/>
      <w:r>
        <w:rPr>
          <w:i/>
        </w:rPr>
        <w:t>pentru</w:t>
      </w:r>
      <w:proofErr w:type="spellEnd"/>
      <w:r>
        <w:rPr>
          <w:i/>
        </w:rPr>
        <w:t xml:space="preserve"> </w:t>
      </w:r>
      <w:proofErr w:type="spellStart"/>
      <w:r>
        <w:rPr>
          <w:i/>
        </w:rPr>
        <w:t>protecţia</w:t>
      </w:r>
      <w:proofErr w:type="spellEnd"/>
      <w:r>
        <w:rPr>
          <w:i/>
        </w:rPr>
        <w:t xml:space="preserve"> </w:t>
      </w:r>
      <w:proofErr w:type="spellStart"/>
      <w:r>
        <w:rPr>
          <w:i/>
        </w:rPr>
        <w:t>aşezărilor</w:t>
      </w:r>
      <w:proofErr w:type="spellEnd"/>
      <w:r>
        <w:rPr>
          <w:i/>
        </w:rPr>
        <w:t xml:space="preserve"> </w:t>
      </w:r>
      <w:proofErr w:type="spellStart"/>
      <w:r>
        <w:rPr>
          <w:i/>
        </w:rPr>
        <w:t>umane</w:t>
      </w:r>
      <w:proofErr w:type="spellEnd"/>
      <w:r>
        <w:rPr>
          <w:i/>
        </w:rPr>
        <w:t xml:space="preserve"> </w:t>
      </w:r>
      <w:proofErr w:type="spellStart"/>
      <w:r>
        <w:rPr>
          <w:i/>
        </w:rPr>
        <w:t>şi</w:t>
      </w:r>
      <w:proofErr w:type="spellEnd"/>
      <w:r>
        <w:rPr>
          <w:i/>
        </w:rPr>
        <w:t xml:space="preserve"> </w:t>
      </w:r>
      <w:proofErr w:type="gramStart"/>
      <w:r>
        <w:rPr>
          <w:i/>
        </w:rPr>
        <w:t>a</w:t>
      </w:r>
      <w:proofErr w:type="gramEnd"/>
      <w:r>
        <w:rPr>
          <w:i/>
        </w:rPr>
        <w:t xml:space="preserve"> </w:t>
      </w:r>
      <w:proofErr w:type="spellStart"/>
      <w:r>
        <w:rPr>
          <w:i/>
        </w:rPr>
        <w:t>obiectivelor</w:t>
      </w:r>
      <w:proofErr w:type="spellEnd"/>
      <w:r>
        <w:rPr>
          <w:i/>
        </w:rPr>
        <w:t xml:space="preserve"> </w:t>
      </w:r>
      <w:proofErr w:type="spellStart"/>
      <w:r>
        <w:rPr>
          <w:i/>
        </w:rPr>
        <w:t>protejate</w:t>
      </w:r>
      <w:proofErr w:type="spellEnd"/>
      <w:r>
        <w:rPr>
          <w:i/>
        </w:rPr>
        <w:t xml:space="preserve"> </w:t>
      </w:r>
      <w:proofErr w:type="spellStart"/>
      <w:r>
        <w:rPr>
          <w:i/>
        </w:rPr>
        <w:t>şi</w:t>
      </w:r>
      <w:proofErr w:type="spellEnd"/>
      <w:r>
        <w:rPr>
          <w:i/>
        </w:rPr>
        <w:t>/</w:t>
      </w:r>
      <w:proofErr w:type="spellStart"/>
      <w:r>
        <w:rPr>
          <w:i/>
        </w:rPr>
        <w:t>sau</w:t>
      </w:r>
      <w:proofErr w:type="spellEnd"/>
      <w:r>
        <w:rPr>
          <w:i/>
        </w:rPr>
        <w:t xml:space="preserve"> de </w:t>
      </w:r>
      <w:proofErr w:type="spellStart"/>
      <w:r>
        <w:rPr>
          <w:i/>
        </w:rPr>
        <w:t>interes</w:t>
      </w:r>
      <w:proofErr w:type="spellEnd"/>
      <w:r>
        <w:rPr>
          <w:i/>
        </w:rPr>
        <w:t xml:space="preserve"> public.   </w:t>
      </w:r>
    </w:p>
    <w:p w14:paraId="7CE9246C" w14:textId="074C0F40" w:rsidR="000474C4" w:rsidRDefault="00A33794">
      <w:pPr>
        <w:ind w:left="-15" w:right="147" w:firstLine="452"/>
      </w:pPr>
      <w:proofErr w:type="spellStart"/>
      <w:r>
        <w:lastRenderedPageBreak/>
        <w:t>Lucrările</w:t>
      </w:r>
      <w:proofErr w:type="spellEnd"/>
      <w:r>
        <w:t xml:space="preserve"> </w:t>
      </w:r>
      <w:proofErr w:type="spellStart"/>
      <w:r>
        <w:t>propuse</w:t>
      </w:r>
      <w:proofErr w:type="spellEnd"/>
      <w:r>
        <w:t xml:space="preserve"> nu </w:t>
      </w:r>
      <w:proofErr w:type="spellStart"/>
      <w:r>
        <w:t>afectează</w:t>
      </w:r>
      <w:proofErr w:type="spellEnd"/>
      <w:r>
        <w:t xml:space="preserve"> </w:t>
      </w:r>
      <w:proofErr w:type="spellStart"/>
      <w:r>
        <w:t>populația</w:t>
      </w:r>
      <w:proofErr w:type="spellEnd"/>
      <w:r>
        <w:t xml:space="preserve">, </w:t>
      </w:r>
      <w:proofErr w:type="spellStart"/>
      <w:r>
        <w:t>bunurile</w:t>
      </w:r>
      <w:proofErr w:type="spellEnd"/>
      <w:r>
        <w:t xml:space="preserve"> </w:t>
      </w:r>
      <w:proofErr w:type="spellStart"/>
      <w:r>
        <w:t>materiale</w:t>
      </w:r>
      <w:proofErr w:type="spellEnd"/>
      <w:r>
        <w:t xml:space="preserve"> </w:t>
      </w:r>
      <w:proofErr w:type="spellStart"/>
      <w:r>
        <w:t>existente</w:t>
      </w:r>
      <w:proofErr w:type="spellEnd"/>
      <w:r>
        <w:t xml:space="preserve"> </w:t>
      </w:r>
      <w:proofErr w:type="spellStart"/>
      <w:r>
        <w:t>în</w:t>
      </w:r>
      <w:proofErr w:type="spellEnd"/>
      <w:r>
        <w:t xml:space="preserve"> </w:t>
      </w:r>
      <w:proofErr w:type="spellStart"/>
      <w:r>
        <w:t>zonă</w:t>
      </w:r>
      <w:proofErr w:type="spellEnd"/>
      <w:r>
        <w:t xml:space="preserve"> </w:t>
      </w:r>
      <w:proofErr w:type="spellStart"/>
      <w:r>
        <w:t>și</w:t>
      </w:r>
      <w:proofErr w:type="spellEnd"/>
      <w:r>
        <w:t xml:space="preserve"> nu </w:t>
      </w:r>
      <w:proofErr w:type="spellStart"/>
      <w:r>
        <w:t>afectează</w:t>
      </w:r>
      <w:proofErr w:type="spellEnd"/>
      <w:r>
        <w:t xml:space="preserve"> </w:t>
      </w:r>
      <w:proofErr w:type="spellStart"/>
      <w:r>
        <w:t>domeniul</w:t>
      </w:r>
      <w:proofErr w:type="spellEnd"/>
      <w:r>
        <w:t xml:space="preserve"> public din zona </w:t>
      </w:r>
      <w:proofErr w:type="spellStart"/>
      <w:r w:rsidR="00AB5D8F">
        <w:t>bulevardului</w:t>
      </w:r>
      <w:proofErr w:type="spellEnd"/>
      <w:r>
        <w:t xml:space="preserve">. </w:t>
      </w:r>
    </w:p>
    <w:p w14:paraId="17273368" w14:textId="0B3E2C7C" w:rsidR="000474C4" w:rsidRDefault="00A33794">
      <w:pPr>
        <w:ind w:left="462" w:right="147"/>
      </w:pPr>
      <w:proofErr w:type="spellStart"/>
      <w:r>
        <w:t>Activitatea</w:t>
      </w:r>
      <w:proofErr w:type="spellEnd"/>
      <w:r>
        <w:t xml:space="preserve"> se </w:t>
      </w:r>
      <w:proofErr w:type="spellStart"/>
      <w:r>
        <w:t>va</w:t>
      </w:r>
      <w:proofErr w:type="spellEnd"/>
      <w:r>
        <w:t xml:space="preserve"> </w:t>
      </w:r>
      <w:proofErr w:type="spellStart"/>
      <w:r>
        <w:t>derula</w:t>
      </w:r>
      <w:proofErr w:type="spellEnd"/>
      <w:r>
        <w:t xml:space="preserve"> </w:t>
      </w:r>
      <w:r w:rsidR="00AB5D8F">
        <w:t xml:space="preserve">in </w:t>
      </w:r>
      <w:proofErr w:type="spellStart"/>
      <w:r w:rsidR="00AB5D8F">
        <w:t>regim</w:t>
      </w:r>
      <w:proofErr w:type="spellEnd"/>
      <w:r w:rsidR="00AB5D8F">
        <w:t xml:space="preserve"> non-stop,</w:t>
      </w:r>
      <w:r>
        <w:t xml:space="preserve"> </w:t>
      </w:r>
      <w:proofErr w:type="spellStart"/>
      <w:r>
        <w:t>în</w:t>
      </w:r>
      <w:proofErr w:type="spellEnd"/>
      <w:r>
        <w:t xml:space="preserve"> </w:t>
      </w:r>
      <w:proofErr w:type="spellStart"/>
      <w:r>
        <w:t>limitele</w:t>
      </w:r>
      <w:proofErr w:type="spellEnd"/>
      <w:r>
        <w:t xml:space="preserve"> </w:t>
      </w:r>
      <w:proofErr w:type="spellStart"/>
      <w:r>
        <w:t>terenului</w:t>
      </w:r>
      <w:proofErr w:type="spellEnd"/>
      <w:r>
        <w:t xml:space="preserve"> de </w:t>
      </w:r>
      <w:proofErr w:type="spellStart"/>
      <w:r>
        <w:t>amplasament</w:t>
      </w:r>
      <w:proofErr w:type="spellEnd"/>
      <w:r>
        <w:t xml:space="preserve">. </w:t>
      </w:r>
    </w:p>
    <w:p w14:paraId="26A04FB1" w14:textId="77777777" w:rsidR="00AB5D8F" w:rsidRDefault="00A33794">
      <w:pPr>
        <w:spacing w:after="11" w:line="270" w:lineRule="auto"/>
        <w:ind w:left="-15" w:right="150" w:firstLine="442"/>
        <w:rPr>
          <w:b/>
        </w:rPr>
      </w:pPr>
      <w:proofErr w:type="spellStart"/>
      <w:r>
        <w:rPr>
          <w:b/>
        </w:rPr>
        <w:t>Faza</w:t>
      </w:r>
      <w:proofErr w:type="spellEnd"/>
      <w:r>
        <w:rPr>
          <w:b/>
        </w:rPr>
        <w:t xml:space="preserve"> de </w:t>
      </w:r>
      <w:proofErr w:type="spellStart"/>
      <w:r>
        <w:rPr>
          <w:b/>
        </w:rPr>
        <w:t>functionare</w:t>
      </w:r>
      <w:proofErr w:type="spellEnd"/>
      <w:r>
        <w:rPr>
          <w:b/>
        </w:rPr>
        <w:t>:</w:t>
      </w:r>
    </w:p>
    <w:p w14:paraId="55EBCD1C" w14:textId="6B3D3828" w:rsidR="000474C4" w:rsidRDefault="00A33794">
      <w:pPr>
        <w:spacing w:after="11" w:line="270" w:lineRule="auto"/>
        <w:ind w:left="-15" w:right="150" w:firstLine="442"/>
      </w:pPr>
      <w:r>
        <w:rPr>
          <w:i/>
        </w:rPr>
        <w:t xml:space="preserve">- </w:t>
      </w:r>
      <w:proofErr w:type="spellStart"/>
      <w:r>
        <w:rPr>
          <w:i/>
        </w:rPr>
        <w:t>identificarea</w:t>
      </w:r>
      <w:proofErr w:type="spellEnd"/>
      <w:r>
        <w:rPr>
          <w:i/>
        </w:rPr>
        <w:t xml:space="preserve"> </w:t>
      </w:r>
      <w:proofErr w:type="spellStart"/>
      <w:r>
        <w:rPr>
          <w:i/>
        </w:rPr>
        <w:t>obiectivelor</w:t>
      </w:r>
      <w:proofErr w:type="spellEnd"/>
      <w:r>
        <w:rPr>
          <w:i/>
        </w:rPr>
        <w:t xml:space="preserve"> de </w:t>
      </w:r>
      <w:proofErr w:type="spellStart"/>
      <w:r>
        <w:rPr>
          <w:i/>
        </w:rPr>
        <w:t>interes</w:t>
      </w:r>
      <w:proofErr w:type="spellEnd"/>
      <w:r>
        <w:rPr>
          <w:i/>
        </w:rPr>
        <w:t xml:space="preserve">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w:t>
      </w:r>
      <w:proofErr w:type="spellStart"/>
      <w:r>
        <w:rPr>
          <w:i/>
        </w:rPr>
        <w:t>umane</w:t>
      </w:r>
      <w:proofErr w:type="spellEnd"/>
      <w:r>
        <w:rPr>
          <w:i/>
        </w:rPr>
        <w:t xml:space="preserve">, </w:t>
      </w:r>
      <w:proofErr w:type="spellStart"/>
      <w:r>
        <w:rPr>
          <w:i/>
        </w:rPr>
        <w:t>respectiv</w:t>
      </w:r>
      <w:proofErr w:type="spellEnd"/>
      <w:r>
        <w:rPr>
          <w:i/>
        </w:rPr>
        <w:t xml:space="preserve"> </w:t>
      </w:r>
      <w:proofErr w:type="spellStart"/>
      <w:r>
        <w:rPr>
          <w:i/>
        </w:rPr>
        <w:t>faţă</w:t>
      </w:r>
      <w:proofErr w:type="spellEnd"/>
      <w:r>
        <w:rPr>
          <w:i/>
        </w:rPr>
        <w:t xml:space="preserve"> de </w:t>
      </w:r>
      <w:proofErr w:type="spellStart"/>
      <w:r>
        <w:rPr>
          <w:i/>
        </w:rPr>
        <w:t>monumente</w:t>
      </w:r>
      <w:proofErr w:type="spellEnd"/>
      <w:r>
        <w:rPr>
          <w:i/>
        </w:rPr>
        <w:t xml:space="preserve"> </w:t>
      </w:r>
      <w:proofErr w:type="spellStart"/>
      <w:r>
        <w:rPr>
          <w:i/>
        </w:rPr>
        <w:t>istorice</w:t>
      </w:r>
      <w:proofErr w:type="spellEnd"/>
      <w:r>
        <w:rPr>
          <w:i/>
        </w:rPr>
        <w:t xml:space="preserve"> </w:t>
      </w:r>
      <w:proofErr w:type="spellStart"/>
      <w:r>
        <w:rPr>
          <w:i/>
        </w:rPr>
        <w:t>şi</w:t>
      </w:r>
      <w:proofErr w:type="spellEnd"/>
      <w:r>
        <w:rPr>
          <w:i/>
        </w:rPr>
        <w:t xml:space="preserve"> de </w:t>
      </w:r>
      <w:proofErr w:type="spellStart"/>
      <w:r>
        <w:rPr>
          <w:i/>
        </w:rPr>
        <w:t>arhitectură</w:t>
      </w:r>
      <w:proofErr w:type="spellEnd"/>
      <w:r>
        <w:rPr>
          <w:i/>
        </w:rPr>
        <w:t xml:space="preserve">, </w:t>
      </w:r>
      <w:proofErr w:type="spellStart"/>
      <w:r>
        <w:rPr>
          <w:i/>
        </w:rPr>
        <w:t>alte</w:t>
      </w:r>
      <w:proofErr w:type="spellEnd"/>
      <w:r>
        <w:rPr>
          <w:i/>
        </w:rPr>
        <w:t xml:space="preserve"> zone </w:t>
      </w:r>
      <w:proofErr w:type="spellStart"/>
      <w:r>
        <w:rPr>
          <w:i/>
        </w:rPr>
        <w:t>asupra</w:t>
      </w:r>
      <w:proofErr w:type="spellEnd"/>
      <w:r>
        <w:rPr>
          <w:i/>
        </w:rPr>
        <w:t xml:space="preserve"> </w:t>
      </w:r>
      <w:proofErr w:type="spellStart"/>
      <w:r>
        <w:rPr>
          <w:i/>
        </w:rPr>
        <w:t>cărora</w:t>
      </w:r>
      <w:proofErr w:type="spellEnd"/>
      <w:r>
        <w:rPr>
          <w:i/>
        </w:rPr>
        <w:t xml:space="preserve"> </w:t>
      </w:r>
      <w:proofErr w:type="spellStart"/>
      <w:r>
        <w:rPr>
          <w:i/>
        </w:rPr>
        <w:t>există</w:t>
      </w:r>
      <w:proofErr w:type="spellEnd"/>
      <w:r>
        <w:rPr>
          <w:i/>
        </w:rPr>
        <w:t xml:space="preserve"> </w:t>
      </w:r>
      <w:proofErr w:type="spellStart"/>
      <w:r>
        <w:rPr>
          <w:i/>
        </w:rPr>
        <w:t>instituit</w:t>
      </w:r>
      <w:proofErr w:type="spellEnd"/>
      <w:r>
        <w:rPr>
          <w:i/>
        </w:rPr>
        <w:t xml:space="preserve"> un </w:t>
      </w:r>
      <w:proofErr w:type="spellStart"/>
      <w:r>
        <w:rPr>
          <w:i/>
        </w:rPr>
        <w:t>regim</w:t>
      </w:r>
      <w:proofErr w:type="spellEnd"/>
      <w:r>
        <w:rPr>
          <w:i/>
        </w:rPr>
        <w:t xml:space="preserve"> de </w:t>
      </w:r>
      <w:proofErr w:type="spellStart"/>
      <w:r>
        <w:rPr>
          <w:i/>
        </w:rPr>
        <w:t>restricţie</w:t>
      </w:r>
      <w:proofErr w:type="spellEnd"/>
      <w:r>
        <w:rPr>
          <w:i/>
        </w:rPr>
        <w:t xml:space="preserve">, zone de </w:t>
      </w:r>
      <w:proofErr w:type="spellStart"/>
      <w:r>
        <w:rPr>
          <w:i/>
        </w:rPr>
        <w:t>interes</w:t>
      </w:r>
      <w:proofErr w:type="spellEnd"/>
      <w:r>
        <w:rPr>
          <w:i/>
        </w:rPr>
        <w:t xml:space="preserve"> </w:t>
      </w:r>
      <w:proofErr w:type="spellStart"/>
      <w:r>
        <w:rPr>
          <w:i/>
        </w:rPr>
        <w:t>tradiţional</w:t>
      </w:r>
      <w:proofErr w:type="spellEnd"/>
      <w:r>
        <w:rPr>
          <w:i/>
        </w:rPr>
        <w:t xml:space="preserve"> etc.;   </w:t>
      </w:r>
    </w:p>
    <w:p w14:paraId="52288B14" w14:textId="6F1E0833" w:rsidR="000474C4" w:rsidRDefault="00A33794">
      <w:pPr>
        <w:ind w:left="462" w:right="147"/>
      </w:pPr>
      <w:proofErr w:type="spellStart"/>
      <w:r>
        <w:t>Specificul</w:t>
      </w:r>
      <w:proofErr w:type="spellEnd"/>
      <w:r>
        <w:t xml:space="preserve"> </w:t>
      </w:r>
      <w:proofErr w:type="spellStart"/>
      <w:r>
        <w:t>activităților</w:t>
      </w:r>
      <w:proofErr w:type="spellEnd"/>
      <w:r>
        <w:t xml:space="preserve"> nu </w:t>
      </w:r>
      <w:proofErr w:type="spellStart"/>
      <w:r>
        <w:t>afectează</w:t>
      </w:r>
      <w:proofErr w:type="spellEnd"/>
      <w:r>
        <w:t xml:space="preserve"> </w:t>
      </w:r>
      <w:proofErr w:type="spellStart"/>
      <w:r>
        <w:t>populația</w:t>
      </w:r>
      <w:proofErr w:type="spellEnd"/>
      <w:r>
        <w:t xml:space="preserve"> </w:t>
      </w:r>
      <w:proofErr w:type="spellStart"/>
      <w:r>
        <w:t>sau</w:t>
      </w:r>
      <w:proofErr w:type="spellEnd"/>
      <w:r>
        <w:t xml:space="preserve"> </w:t>
      </w:r>
      <w:proofErr w:type="spellStart"/>
      <w:r>
        <w:t>obiectivele</w:t>
      </w:r>
      <w:proofErr w:type="spellEnd"/>
      <w:r>
        <w:t xml:space="preserve"> din </w:t>
      </w:r>
      <w:proofErr w:type="spellStart"/>
      <w:r>
        <w:t>zonă</w:t>
      </w:r>
      <w:proofErr w:type="spellEnd"/>
      <w:r>
        <w:t xml:space="preserve">.  </w:t>
      </w:r>
    </w:p>
    <w:p w14:paraId="725CB45F" w14:textId="7157CAEE" w:rsidR="000474C4" w:rsidRDefault="00A33794">
      <w:pPr>
        <w:spacing w:after="32" w:line="253" w:lineRule="auto"/>
        <w:ind w:left="447" w:right="2415"/>
        <w:jc w:val="left"/>
      </w:pPr>
      <w:proofErr w:type="spellStart"/>
      <w:r>
        <w:t>Proiectul</w:t>
      </w:r>
      <w:proofErr w:type="spellEnd"/>
      <w:r>
        <w:t xml:space="preserve"> nu se </w:t>
      </w:r>
      <w:proofErr w:type="spellStart"/>
      <w:r>
        <w:t>află</w:t>
      </w:r>
      <w:proofErr w:type="spellEnd"/>
      <w:r>
        <w:t xml:space="preserve"> </w:t>
      </w:r>
      <w:proofErr w:type="spellStart"/>
      <w:r>
        <w:t>în</w:t>
      </w:r>
      <w:proofErr w:type="spellEnd"/>
      <w:r>
        <w:t xml:space="preserve"> zona </w:t>
      </w:r>
      <w:proofErr w:type="spellStart"/>
      <w:r>
        <w:t>mo</w:t>
      </w:r>
      <w:r w:rsidR="002A49D5">
        <w:t>n</w:t>
      </w:r>
      <w:r>
        <w:t>umentelor</w:t>
      </w:r>
      <w:proofErr w:type="spellEnd"/>
      <w:r>
        <w:t xml:space="preserve"> </w:t>
      </w:r>
      <w:proofErr w:type="spellStart"/>
      <w:r>
        <w:t>istorice</w:t>
      </w:r>
      <w:proofErr w:type="spellEnd"/>
      <w:r>
        <w:t xml:space="preserve"> </w:t>
      </w:r>
      <w:proofErr w:type="spellStart"/>
      <w:r>
        <w:t>și</w:t>
      </w:r>
      <w:proofErr w:type="spellEnd"/>
      <w:r>
        <w:t xml:space="preserve"> de </w:t>
      </w:r>
      <w:proofErr w:type="spellStart"/>
      <w:r>
        <w:t>arhitectură</w:t>
      </w:r>
      <w:proofErr w:type="spellEnd"/>
      <w:r>
        <w:t xml:space="preserve">. Nu </w:t>
      </w:r>
      <w:proofErr w:type="spellStart"/>
      <w:r>
        <w:t>este</w:t>
      </w:r>
      <w:proofErr w:type="spellEnd"/>
      <w:r>
        <w:t xml:space="preserve"> </w:t>
      </w:r>
      <w:proofErr w:type="spellStart"/>
      <w:r>
        <w:t>instituit</w:t>
      </w:r>
      <w:proofErr w:type="spellEnd"/>
      <w:r>
        <w:t xml:space="preserve"> un </w:t>
      </w:r>
      <w:proofErr w:type="spellStart"/>
      <w:r>
        <w:t>regim</w:t>
      </w:r>
      <w:proofErr w:type="spellEnd"/>
      <w:r>
        <w:t xml:space="preserve"> special </w:t>
      </w:r>
      <w:proofErr w:type="spellStart"/>
      <w:r>
        <w:t>asupra</w:t>
      </w:r>
      <w:proofErr w:type="spellEnd"/>
      <w:r>
        <w:t xml:space="preserve"> </w:t>
      </w:r>
      <w:proofErr w:type="spellStart"/>
      <w:r>
        <w:t>imobilului</w:t>
      </w:r>
      <w:proofErr w:type="spellEnd"/>
      <w:r>
        <w:t xml:space="preserve">. </w:t>
      </w:r>
      <w:proofErr w:type="spellStart"/>
      <w:r>
        <w:t>Proiectul</w:t>
      </w:r>
      <w:proofErr w:type="spellEnd"/>
      <w:r>
        <w:t xml:space="preserve"> nu se</w:t>
      </w:r>
      <w:r w:rsidR="002A49D5">
        <w:t xml:space="preserve"> </w:t>
      </w:r>
      <w:proofErr w:type="spellStart"/>
      <w:r>
        <w:t>află</w:t>
      </w:r>
      <w:proofErr w:type="spellEnd"/>
      <w:r>
        <w:t xml:space="preserve"> </w:t>
      </w:r>
      <w:proofErr w:type="spellStart"/>
      <w:r>
        <w:t>în</w:t>
      </w:r>
      <w:proofErr w:type="spellEnd"/>
      <w:r>
        <w:t xml:space="preserve"> </w:t>
      </w:r>
      <w:proofErr w:type="spellStart"/>
      <w:r>
        <w:t>zonă</w:t>
      </w:r>
      <w:proofErr w:type="spellEnd"/>
      <w:r>
        <w:t xml:space="preserve"> de </w:t>
      </w:r>
      <w:proofErr w:type="spellStart"/>
      <w:r>
        <w:t>interes</w:t>
      </w:r>
      <w:proofErr w:type="spellEnd"/>
      <w:r>
        <w:t xml:space="preserve"> </w:t>
      </w:r>
      <w:proofErr w:type="spellStart"/>
      <w:r>
        <w:t>tradițional</w:t>
      </w:r>
      <w:proofErr w:type="spellEnd"/>
      <w:r>
        <w:t xml:space="preserve">. </w:t>
      </w:r>
    </w:p>
    <w:p w14:paraId="69808D3B" w14:textId="77777777" w:rsidR="000474C4" w:rsidRDefault="00A33794">
      <w:pPr>
        <w:spacing w:after="11" w:line="270" w:lineRule="auto"/>
        <w:ind w:left="-15" w:right="150" w:firstLine="442"/>
      </w:pPr>
      <w:r>
        <w:rPr>
          <w:i/>
        </w:rPr>
        <w:t xml:space="preserve">- </w:t>
      </w:r>
      <w:proofErr w:type="spellStart"/>
      <w:r>
        <w:rPr>
          <w:i/>
        </w:rPr>
        <w:t>lucrările</w:t>
      </w:r>
      <w:proofErr w:type="spellEnd"/>
      <w:r>
        <w:rPr>
          <w:i/>
        </w:rPr>
        <w:t xml:space="preserve">, </w:t>
      </w:r>
      <w:proofErr w:type="spellStart"/>
      <w:r>
        <w:rPr>
          <w:i/>
        </w:rPr>
        <w:t>dotările</w:t>
      </w:r>
      <w:proofErr w:type="spellEnd"/>
      <w:r>
        <w:rPr>
          <w:i/>
        </w:rPr>
        <w:t xml:space="preserve"> </w:t>
      </w:r>
      <w:proofErr w:type="spellStart"/>
      <w:r>
        <w:rPr>
          <w:i/>
        </w:rPr>
        <w:t>şi</w:t>
      </w:r>
      <w:proofErr w:type="spellEnd"/>
      <w:r>
        <w:rPr>
          <w:i/>
        </w:rPr>
        <w:t xml:space="preserve"> </w:t>
      </w:r>
      <w:proofErr w:type="spellStart"/>
      <w:r>
        <w:rPr>
          <w:i/>
        </w:rPr>
        <w:t>măsurile</w:t>
      </w:r>
      <w:proofErr w:type="spellEnd"/>
      <w:r>
        <w:rPr>
          <w:i/>
        </w:rPr>
        <w:t xml:space="preserve"> </w:t>
      </w:r>
      <w:proofErr w:type="spellStart"/>
      <w:r>
        <w:rPr>
          <w:i/>
        </w:rPr>
        <w:t>pentru</w:t>
      </w:r>
      <w:proofErr w:type="spellEnd"/>
      <w:r>
        <w:rPr>
          <w:i/>
        </w:rPr>
        <w:t xml:space="preserve"> </w:t>
      </w:r>
      <w:proofErr w:type="spellStart"/>
      <w:r>
        <w:rPr>
          <w:i/>
        </w:rPr>
        <w:t>protecţia</w:t>
      </w:r>
      <w:proofErr w:type="spellEnd"/>
      <w:r>
        <w:rPr>
          <w:i/>
        </w:rPr>
        <w:t xml:space="preserve"> </w:t>
      </w:r>
      <w:proofErr w:type="spellStart"/>
      <w:r>
        <w:rPr>
          <w:i/>
        </w:rPr>
        <w:t>aşezărilor</w:t>
      </w:r>
      <w:proofErr w:type="spellEnd"/>
      <w:r>
        <w:rPr>
          <w:i/>
        </w:rPr>
        <w:t xml:space="preserve"> </w:t>
      </w:r>
      <w:proofErr w:type="spellStart"/>
      <w:r>
        <w:rPr>
          <w:i/>
        </w:rPr>
        <w:t>umane</w:t>
      </w:r>
      <w:proofErr w:type="spellEnd"/>
      <w:r>
        <w:rPr>
          <w:i/>
        </w:rPr>
        <w:t xml:space="preserve"> </w:t>
      </w:r>
      <w:proofErr w:type="spellStart"/>
      <w:r>
        <w:rPr>
          <w:i/>
        </w:rPr>
        <w:t>şi</w:t>
      </w:r>
      <w:proofErr w:type="spellEnd"/>
      <w:r>
        <w:rPr>
          <w:i/>
        </w:rPr>
        <w:t xml:space="preserve"> </w:t>
      </w:r>
      <w:proofErr w:type="gramStart"/>
      <w:r>
        <w:rPr>
          <w:i/>
        </w:rPr>
        <w:t>a</w:t>
      </w:r>
      <w:proofErr w:type="gramEnd"/>
      <w:r>
        <w:rPr>
          <w:i/>
        </w:rPr>
        <w:t xml:space="preserve"> </w:t>
      </w:r>
      <w:proofErr w:type="spellStart"/>
      <w:r>
        <w:rPr>
          <w:i/>
        </w:rPr>
        <w:t>obiectivelor</w:t>
      </w:r>
      <w:proofErr w:type="spellEnd"/>
      <w:r>
        <w:rPr>
          <w:i/>
        </w:rPr>
        <w:t xml:space="preserve"> </w:t>
      </w:r>
      <w:proofErr w:type="spellStart"/>
      <w:r>
        <w:rPr>
          <w:i/>
        </w:rPr>
        <w:t>protejate</w:t>
      </w:r>
      <w:proofErr w:type="spellEnd"/>
      <w:r>
        <w:rPr>
          <w:i/>
        </w:rPr>
        <w:t xml:space="preserve"> </w:t>
      </w:r>
      <w:proofErr w:type="spellStart"/>
      <w:r>
        <w:rPr>
          <w:i/>
        </w:rPr>
        <w:t>şi</w:t>
      </w:r>
      <w:proofErr w:type="spellEnd"/>
      <w:r>
        <w:rPr>
          <w:i/>
        </w:rPr>
        <w:t>/</w:t>
      </w:r>
      <w:proofErr w:type="spellStart"/>
      <w:r>
        <w:rPr>
          <w:i/>
        </w:rPr>
        <w:t>sau</w:t>
      </w:r>
      <w:proofErr w:type="spellEnd"/>
      <w:r>
        <w:rPr>
          <w:i/>
        </w:rPr>
        <w:t xml:space="preserve"> de </w:t>
      </w:r>
      <w:proofErr w:type="spellStart"/>
      <w:r>
        <w:rPr>
          <w:i/>
        </w:rPr>
        <w:t>interes</w:t>
      </w:r>
      <w:proofErr w:type="spellEnd"/>
      <w:r>
        <w:rPr>
          <w:i/>
        </w:rPr>
        <w:t xml:space="preserve"> public.   </w:t>
      </w:r>
    </w:p>
    <w:p w14:paraId="03B6FFDB" w14:textId="2A5C3C87" w:rsidR="000474C4" w:rsidRDefault="00A33794">
      <w:pPr>
        <w:ind w:left="-15" w:right="147" w:firstLine="452"/>
      </w:pPr>
      <w:proofErr w:type="spellStart"/>
      <w:r>
        <w:t>Proiectul</w:t>
      </w:r>
      <w:proofErr w:type="spellEnd"/>
      <w:r>
        <w:t xml:space="preserve"> se </w:t>
      </w:r>
      <w:proofErr w:type="spellStart"/>
      <w:r>
        <w:t>încadrează</w:t>
      </w:r>
      <w:proofErr w:type="spellEnd"/>
      <w:r>
        <w:t xml:space="preserve"> </w:t>
      </w:r>
      <w:proofErr w:type="spellStart"/>
      <w:r>
        <w:t>în</w:t>
      </w:r>
      <w:proofErr w:type="spellEnd"/>
      <w:r>
        <w:t xml:space="preserve"> zona </w:t>
      </w:r>
      <w:proofErr w:type="spellStart"/>
      <w:r>
        <w:t>destinată</w:t>
      </w:r>
      <w:proofErr w:type="spellEnd"/>
      <w:r>
        <w:t xml:space="preserve"> </w:t>
      </w:r>
      <w:proofErr w:type="spellStart"/>
      <w:r>
        <w:t>în</w:t>
      </w:r>
      <w:proofErr w:type="spellEnd"/>
      <w:r>
        <w:t xml:space="preserve"> </w:t>
      </w:r>
      <w:proofErr w:type="spellStart"/>
      <w:r w:rsidRPr="002A49D5">
        <w:rPr>
          <w:color w:val="auto"/>
        </w:rPr>
        <w:t>PU</w:t>
      </w:r>
      <w:r w:rsidR="00AB5D8F" w:rsidRPr="002A49D5">
        <w:rPr>
          <w:color w:val="auto"/>
        </w:rPr>
        <w:t>Z</w:t>
      </w:r>
      <w:proofErr w:type="spellEnd"/>
      <w:r>
        <w:t xml:space="preserve"> </w:t>
      </w:r>
      <w:proofErr w:type="spellStart"/>
      <w:r>
        <w:t>fără</w:t>
      </w:r>
      <w:proofErr w:type="spellEnd"/>
      <w:r>
        <w:t xml:space="preserve"> </w:t>
      </w:r>
      <w:proofErr w:type="spellStart"/>
      <w:r>
        <w:t>să</w:t>
      </w:r>
      <w:proofErr w:type="spellEnd"/>
      <w:r>
        <w:t xml:space="preserve"> fie </w:t>
      </w:r>
      <w:proofErr w:type="spellStart"/>
      <w:r>
        <w:t>necesare</w:t>
      </w:r>
      <w:proofErr w:type="spellEnd"/>
      <w:r>
        <w:t xml:space="preserve"> </w:t>
      </w:r>
      <w:proofErr w:type="spellStart"/>
      <w:r>
        <w:t>lucrări</w:t>
      </w:r>
      <w:proofErr w:type="spellEnd"/>
      <w:r>
        <w:t xml:space="preserve"> </w:t>
      </w:r>
      <w:proofErr w:type="spellStart"/>
      <w:r>
        <w:t>sau</w:t>
      </w:r>
      <w:proofErr w:type="spellEnd"/>
      <w:r>
        <w:t xml:space="preserve"> </w:t>
      </w:r>
      <w:proofErr w:type="spellStart"/>
      <w:r>
        <w:t>dotări</w:t>
      </w:r>
      <w:proofErr w:type="spellEnd"/>
      <w:r>
        <w:t xml:space="preserve"> </w:t>
      </w:r>
      <w:proofErr w:type="spellStart"/>
      <w:r>
        <w:t>speciale</w:t>
      </w:r>
      <w:proofErr w:type="spellEnd"/>
      <w:r>
        <w:t xml:space="preserve"> </w:t>
      </w:r>
      <w:proofErr w:type="spellStart"/>
      <w:r>
        <w:t>pentru</w:t>
      </w:r>
      <w:proofErr w:type="spellEnd"/>
      <w:r>
        <w:t xml:space="preserve"> </w:t>
      </w:r>
      <w:proofErr w:type="spellStart"/>
      <w:r>
        <w:t>protecția</w:t>
      </w:r>
      <w:proofErr w:type="spellEnd"/>
      <w:r>
        <w:t xml:space="preserve"> </w:t>
      </w:r>
      <w:proofErr w:type="spellStart"/>
      <w:r>
        <w:t>așezărilor</w:t>
      </w:r>
      <w:proofErr w:type="spellEnd"/>
      <w:r>
        <w:t xml:space="preserve"> </w:t>
      </w:r>
      <w:proofErr w:type="spellStart"/>
      <w:r>
        <w:t>umane</w:t>
      </w:r>
      <w:proofErr w:type="spellEnd"/>
      <w:r>
        <w:t xml:space="preserve"> </w:t>
      </w:r>
      <w:proofErr w:type="spellStart"/>
      <w:r>
        <w:t>sau</w:t>
      </w:r>
      <w:proofErr w:type="spellEnd"/>
      <w:r>
        <w:t xml:space="preserve"> </w:t>
      </w:r>
      <w:proofErr w:type="gramStart"/>
      <w:r>
        <w:t>a</w:t>
      </w:r>
      <w:proofErr w:type="gramEnd"/>
      <w:r>
        <w:t xml:space="preserve"> </w:t>
      </w:r>
      <w:proofErr w:type="spellStart"/>
      <w:r>
        <w:t>obiectivelor</w:t>
      </w:r>
      <w:proofErr w:type="spellEnd"/>
      <w:r>
        <w:t xml:space="preserve"> de </w:t>
      </w:r>
      <w:proofErr w:type="spellStart"/>
      <w:r>
        <w:t>interes</w:t>
      </w:r>
      <w:proofErr w:type="spellEnd"/>
      <w:r>
        <w:t xml:space="preserve"> public. </w:t>
      </w:r>
    </w:p>
    <w:p w14:paraId="1E822BDC" w14:textId="77777777" w:rsidR="000474C4" w:rsidRDefault="00A33794">
      <w:pPr>
        <w:spacing w:after="0" w:line="259" w:lineRule="auto"/>
        <w:ind w:left="452" w:right="0" w:firstLine="0"/>
        <w:jc w:val="left"/>
      </w:pPr>
      <w:r>
        <w:t xml:space="preserve"> </w:t>
      </w:r>
    </w:p>
    <w:p w14:paraId="02D94C5A" w14:textId="77777777" w:rsidR="000474C4" w:rsidRDefault="00A33794">
      <w:pPr>
        <w:spacing w:after="16" w:line="248" w:lineRule="auto"/>
        <w:ind w:left="0" w:right="151" w:firstLine="452"/>
      </w:pPr>
      <w:r>
        <w:rPr>
          <w:b/>
          <w:i/>
        </w:rPr>
        <w:t xml:space="preserve">8. </w:t>
      </w:r>
      <w:proofErr w:type="spellStart"/>
      <w:r>
        <w:rPr>
          <w:b/>
          <w:i/>
        </w:rPr>
        <w:t>Prevenirea</w:t>
      </w:r>
      <w:proofErr w:type="spellEnd"/>
      <w:r>
        <w:rPr>
          <w:b/>
          <w:i/>
        </w:rPr>
        <w:t xml:space="preserve"> </w:t>
      </w:r>
      <w:proofErr w:type="spellStart"/>
      <w:r>
        <w:rPr>
          <w:b/>
          <w:i/>
        </w:rPr>
        <w:t>și</w:t>
      </w:r>
      <w:proofErr w:type="spellEnd"/>
      <w:r>
        <w:rPr>
          <w:b/>
          <w:i/>
        </w:rPr>
        <w:t xml:space="preserve"> </w:t>
      </w:r>
      <w:proofErr w:type="spellStart"/>
      <w:r>
        <w:rPr>
          <w:b/>
          <w:i/>
        </w:rPr>
        <w:t>gestionarea</w:t>
      </w:r>
      <w:proofErr w:type="spellEnd"/>
      <w:r>
        <w:rPr>
          <w:b/>
          <w:i/>
        </w:rPr>
        <w:t xml:space="preserve"> </w:t>
      </w:r>
      <w:proofErr w:type="spellStart"/>
      <w:r>
        <w:rPr>
          <w:b/>
          <w:i/>
        </w:rPr>
        <w:t>deșeurilor</w:t>
      </w:r>
      <w:proofErr w:type="spellEnd"/>
      <w:r>
        <w:rPr>
          <w:b/>
          <w:i/>
        </w:rPr>
        <w:t xml:space="preserve"> generate pe </w:t>
      </w:r>
      <w:proofErr w:type="spellStart"/>
      <w:r>
        <w:rPr>
          <w:b/>
          <w:i/>
        </w:rPr>
        <w:t>amplasament</w:t>
      </w:r>
      <w:proofErr w:type="spellEnd"/>
      <w:r>
        <w:rPr>
          <w:b/>
          <w:i/>
        </w:rPr>
        <w:t xml:space="preserve"> </w:t>
      </w:r>
      <w:proofErr w:type="spellStart"/>
      <w:r>
        <w:rPr>
          <w:b/>
          <w:i/>
        </w:rPr>
        <w:t>în</w:t>
      </w:r>
      <w:proofErr w:type="spellEnd"/>
      <w:r>
        <w:rPr>
          <w:b/>
          <w:i/>
        </w:rPr>
        <w:t xml:space="preserve"> </w:t>
      </w:r>
      <w:proofErr w:type="spellStart"/>
      <w:r>
        <w:rPr>
          <w:b/>
          <w:i/>
        </w:rPr>
        <w:t>timpul</w:t>
      </w:r>
      <w:proofErr w:type="spellEnd"/>
      <w:r>
        <w:rPr>
          <w:b/>
          <w:i/>
        </w:rPr>
        <w:t xml:space="preserve"> </w:t>
      </w:r>
      <w:proofErr w:type="spellStart"/>
      <w:r>
        <w:rPr>
          <w:b/>
          <w:i/>
        </w:rPr>
        <w:t>realizării</w:t>
      </w:r>
      <w:proofErr w:type="spellEnd"/>
      <w:r>
        <w:rPr>
          <w:b/>
          <w:i/>
        </w:rPr>
        <w:t xml:space="preserve"> </w:t>
      </w:r>
      <w:proofErr w:type="spellStart"/>
      <w:r>
        <w:rPr>
          <w:b/>
          <w:i/>
        </w:rPr>
        <w:t>proiectului</w:t>
      </w:r>
      <w:proofErr w:type="spellEnd"/>
      <w:r>
        <w:rPr>
          <w:b/>
          <w:i/>
        </w:rPr>
        <w:t>/</w:t>
      </w:r>
      <w:proofErr w:type="spellStart"/>
      <w:r>
        <w:rPr>
          <w:b/>
          <w:i/>
        </w:rPr>
        <w:t>în</w:t>
      </w:r>
      <w:proofErr w:type="spellEnd"/>
      <w:r>
        <w:rPr>
          <w:b/>
          <w:i/>
        </w:rPr>
        <w:t xml:space="preserve"> </w:t>
      </w:r>
      <w:proofErr w:type="spellStart"/>
      <w:r>
        <w:rPr>
          <w:b/>
          <w:i/>
        </w:rPr>
        <w:t>timpul</w:t>
      </w:r>
      <w:proofErr w:type="spellEnd"/>
      <w:r>
        <w:rPr>
          <w:b/>
          <w:i/>
        </w:rPr>
        <w:t xml:space="preserve"> </w:t>
      </w:r>
      <w:proofErr w:type="spellStart"/>
      <w:r>
        <w:rPr>
          <w:b/>
          <w:i/>
        </w:rPr>
        <w:t>exploatării</w:t>
      </w:r>
      <w:proofErr w:type="spellEnd"/>
      <w:r>
        <w:rPr>
          <w:b/>
          <w:i/>
        </w:rPr>
        <w:t xml:space="preserve">, </w:t>
      </w:r>
      <w:proofErr w:type="spellStart"/>
      <w:r>
        <w:rPr>
          <w:b/>
          <w:i/>
        </w:rPr>
        <w:t>inclusiv</w:t>
      </w:r>
      <w:proofErr w:type="spellEnd"/>
      <w:r>
        <w:rPr>
          <w:b/>
          <w:i/>
        </w:rPr>
        <w:t xml:space="preserve"> </w:t>
      </w:r>
      <w:proofErr w:type="spellStart"/>
      <w:r>
        <w:rPr>
          <w:b/>
          <w:i/>
        </w:rPr>
        <w:t>eliminarea</w:t>
      </w:r>
      <w:proofErr w:type="spellEnd"/>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w:t>
      </w:r>
      <w:r>
        <w:t xml:space="preserve"> </w:t>
      </w:r>
      <w:r>
        <w:rPr>
          <w:b/>
          <w:i/>
        </w:rPr>
        <w:t xml:space="preserve"> </w:t>
      </w:r>
    </w:p>
    <w:p w14:paraId="6552B95D" w14:textId="77777777" w:rsidR="000474C4" w:rsidRDefault="00A33794">
      <w:pPr>
        <w:numPr>
          <w:ilvl w:val="0"/>
          <w:numId w:val="17"/>
        </w:numPr>
        <w:ind w:right="147" w:firstLine="447"/>
      </w:pPr>
      <w:proofErr w:type="spellStart"/>
      <w:r>
        <w:t>lista</w:t>
      </w:r>
      <w:proofErr w:type="spellEnd"/>
      <w:r>
        <w:t xml:space="preserve"> </w:t>
      </w:r>
      <w:proofErr w:type="spellStart"/>
      <w:r>
        <w:t>deșeurilor</w:t>
      </w:r>
      <w:proofErr w:type="spellEnd"/>
      <w:r>
        <w:t xml:space="preserve"> (</w:t>
      </w:r>
      <w:proofErr w:type="spellStart"/>
      <w:r>
        <w:t>clasificate</w:t>
      </w:r>
      <w:proofErr w:type="spellEnd"/>
      <w:r>
        <w:t xml:space="preserve"> </w:t>
      </w:r>
      <w:proofErr w:type="spellStart"/>
      <w:r>
        <w:t>și</w:t>
      </w:r>
      <w:proofErr w:type="spellEnd"/>
      <w:r>
        <w:t xml:space="preserve"> </w:t>
      </w:r>
      <w:proofErr w:type="spellStart"/>
      <w:r>
        <w:t>codificate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legislației</w:t>
      </w:r>
      <w:proofErr w:type="spellEnd"/>
      <w:r>
        <w:t xml:space="preserve"> </w:t>
      </w:r>
      <w:proofErr w:type="spellStart"/>
      <w:r>
        <w:t>europene</w:t>
      </w:r>
      <w:proofErr w:type="spellEnd"/>
      <w:r>
        <w:t xml:space="preserve"> </w:t>
      </w:r>
      <w:proofErr w:type="spellStart"/>
      <w:r>
        <w:t>și</w:t>
      </w:r>
      <w:proofErr w:type="spellEnd"/>
      <w:r>
        <w:t xml:space="preserve"> </w:t>
      </w:r>
      <w:proofErr w:type="spellStart"/>
      <w:r>
        <w:t>naționale</w:t>
      </w:r>
      <w:proofErr w:type="spellEnd"/>
      <w:r>
        <w:t xml:space="preserve"> </w:t>
      </w:r>
      <w:proofErr w:type="spellStart"/>
      <w:r>
        <w:t>privind</w:t>
      </w:r>
      <w:proofErr w:type="spellEnd"/>
      <w:r>
        <w:t xml:space="preserve"> </w:t>
      </w:r>
      <w:proofErr w:type="spellStart"/>
      <w:r>
        <w:t>deșeurile</w:t>
      </w:r>
      <w:proofErr w:type="spellEnd"/>
      <w:r>
        <w:t xml:space="preserve">), </w:t>
      </w:r>
      <w:proofErr w:type="spellStart"/>
      <w:r>
        <w:t>cantități</w:t>
      </w:r>
      <w:proofErr w:type="spellEnd"/>
      <w:r>
        <w:t xml:space="preserve"> de </w:t>
      </w:r>
      <w:proofErr w:type="spellStart"/>
      <w:r>
        <w:t>deșeuri</w:t>
      </w:r>
      <w:proofErr w:type="spellEnd"/>
      <w:r>
        <w:t xml:space="preserve"> generate;  </w:t>
      </w:r>
    </w:p>
    <w:p w14:paraId="319E061F" w14:textId="77777777" w:rsidR="000474C4" w:rsidRDefault="00A33794">
      <w:pPr>
        <w:ind w:left="-15" w:right="147" w:firstLine="452"/>
      </w:pPr>
      <w:proofErr w:type="spellStart"/>
      <w:r>
        <w:t>Deşeurile</w:t>
      </w:r>
      <w:proofErr w:type="spellEnd"/>
      <w:r>
        <w:t xml:space="preserve"> </w:t>
      </w:r>
      <w:proofErr w:type="spellStart"/>
      <w:r>
        <w:t>provenite</w:t>
      </w:r>
      <w:proofErr w:type="spellEnd"/>
      <w:r>
        <w:t xml:space="preserve"> din </w:t>
      </w:r>
      <w:proofErr w:type="spellStart"/>
      <w:r>
        <w:t>lucrările</w:t>
      </w:r>
      <w:proofErr w:type="spellEnd"/>
      <w:r>
        <w:t xml:space="preserve"> </w:t>
      </w:r>
      <w:proofErr w:type="spellStart"/>
      <w:r>
        <w:t>propuse</w:t>
      </w:r>
      <w:proofErr w:type="spellEnd"/>
      <w:r>
        <w:t xml:space="preserve"> </w:t>
      </w:r>
      <w:proofErr w:type="spellStart"/>
      <w:r>
        <w:t>în</w:t>
      </w:r>
      <w:proofErr w:type="spellEnd"/>
      <w:r>
        <w:t xml:space="preserve"> </w:t>
      </w:r>
      <w:proofErr w:type="spellStart"/>
      <w:r>
        <w:t>proiect</w:t>
      </w:r>
      <w:proofErr w:type="spellEnd"/>
      <w:r>
        <w:t xml:space="preserve"> fac </w:t>
      </w:r>
      <w:proofErr w:type="spellStart"/>
      <w:r>
        <w:t>parte</w:t>
      </w:r>
      <w:proofErr w:type="spellEnd"/>
      <w:r>
        <w:t xml:space="preserve"> din </w:t>
      </w:r>
      <w:proofErr w:type="spellStart"/>
      <w:r>
        <w:t>următoarele</w:t>
      </w:r>
      <w:proofErr w:type="spellEnd"/>
      <w:r>
        <w:t xml:space="preserve"> </w:t>
      </w:r>
      <w:proofErr w:type="spellStart"/>
      <w:r>
        <w:t>grupe</w:t>
      </w:r>
      <w:proofErr w:type="spellEnd"/>
      <w:r>
        <w:t xml:space="preserve"> </w:t>
      </w:r>
      <w:proofErr w:type="spellStart"/>
      <w:r>
        <w:t>şi</w:t>
      </w:r>
      <w:proofErr w:type="spellEnd"/>
      <w:r>
        <w:t xml:space="preserve"> </w:t>
      </w:r>
      <w:proofErr w:type="spellStart"/>
      <w:r>
        <w:t>vor</w:t>
      </w:r>
      <w:proofErr w:type="spellEnd"/>
      <w:r>
        <w:t xml:space="preserve"> fi </w:t>
      </w:r>
      <w:proofErr w:type="spellStart"/>
      <w:r>
        <w:t>colectate</w:t>
      </w:r>
      <w:proofErr w:type="spellEnd"/>
      <w:r>
        <w:t xml:space="preserve"> </w:t>
      </w:r>
      <w:proofErr w:type="spellStart"/>
      <w:r>
        <w:t>selectiv</w:t>
      </w:r>
      <w:proofErr w:type="spellEnd"/>
      <w:r>
        <w:t xml:space="preserve">: </w:t>
      </w:r>
    </w:p>
    <w:p w14:paraId="165D9BDF" w14:textId="77777777" w:rsidR="000474C4" w:rsidRPr="00961840" w:rsidRDefault="00A33794">
      <w:pPr>
        <w:numPr>
          <w:ilvl w:val="0"/>
          <w:numId w:val="17"/>
        </w:numPr>
        <w:ind w:right="147" w:firstLine="447"/>
        <w:rPr>
          <w:color w:val="auto"/>
        </w:rPr>
      </w:pPr>
      <w:proofErr w:type="spellStart"/>
      <w:r w:rsidRPr="00961840">
        <w:rPr>
          <w:color w:val="auto"/>
        </w:rPr>
        <w:t>deşeuri</w:t>
      </w:r>
      <w:proofErr w:type="spellEnd"/>
      <w:r w:rsidRPr="00961840">
        <w:rPr>
          <w:color w:val="auto"/>
        </w:rPr>
        <w:t xml:space="preserve"> </w:t>
      </w:r>
      <w:proofErr w:type="spellStart"/>
      <w:r w:rsidRPr="00961840">
        <w:rPr>
          <w:color w:val="auto"/>
        </w:rPr>
        <w:t>municipale</w:t>
      </w:r>
      <w:proofErr w:type="spellEnd"/>
      <w:r w:rsidRPr="00961840">
        <w:rPr>
          <w:color w:val="auto"/>
        </w:rPr>
        <w:t xml:space="preserve"> </w:t>
      </w:r>
      <w:proofErr w:type="spellStart"/>
      <w:r w:rsidRPr="00961840">
        <w:rPr>
          <w:color w:val="auto"/>
        </w:rPr>
        <w:t>amestecate</w:t>
      </w:r>
      <w:proofErr w:type="spellEnd"/>
      <w:r w:rsidRPr="00961840">
        <w:rPr>
          <w:color w:val="auto"/>
        </w:rPr>
        <w:t xml:space="preserve">: </w:t>
      </w:r>
      <w:proofErr w:type="spellStart"/>
      <w:r w:rsidRPr="00961840">
        <w:rPr>
          <w:color w:val="auto"/>
        </w:rPr>
        <w:t>categoria</w:t>
      </w:r>
      <w:proofErr w:type="spellEnd"/>
      <w:r w:rsidRPr="00961840">
        <w:rPr>
          <w:color w:val="auto"/>
        </w:rPr>
        <w:t xml:space="preserve"> 20, cod 20 03 01; </w:t>
      </w:r>
      <w:proofErr w:type="spellStart"/>
      <w:r w:rsidRPr="00961840">
        <w:rPr>
          <w:color w:val="auto"/>
        </w:rPr>
        <w:t>cca</w:t>
      </w:r>
      <w:proofErr w:type="spellEnd"/>
      <w:r w:rsidRPr="00961840">
        <w:rPr>
          <w:color w:val="auto"/>
        </w:rPr>
        <w:t xml:space="preserve"> 0,5 kg/</w:t>
      </w:r>
      <w:proofErr w:type="gramStart"/>
      <w:r w:rsidRPr="00961840">
        <w:rPr>
          <w:color w:val="auto"/>
        </w:rPr>
        <w:t>zi./</w:t>
      </w:r>
      <w:proofErr w:type="spellStart"/>
      <w:proofErr w:type="gramEnd"/>
      <w:r w:rsidRPr="00961840">
        <w:rPr>
          <w:color w:val="auto"/>
        </w:rPr>
        <w:t>angajat</w:t>
      </w:r>
      <w:proofErr w:type="spellEnd"/>
      <w:r w:rsidRPr="00961840">
        <w:rPr>
          <w:color w:val="auto"/>
        </w:rPr>
        <w:t xml:space="preserve">, </w:t>
      </w:r>
      <w:proofErr w:type="spellStart"/>
      <w:r w:rsidRPr="00961840">
        <w:rPr>
          <w:color w:val="auto"/>
        </w:rPr>
        <w:t>aprox</w:t>
      </w:r>
      <w:proofErr w:type="spellEnd"/>
      <w:r w:rsidRPr="00961840">
        <w:rPr>
          <w:color w:val="auto"/>
        </w:rPr>
        <w:t xml:space="preserve"> </w:t>
      </w:r>
      <w:proofErr w:type="spellStart"/>
      <w:r w:rsidRPr="00961840">
        <w:rPr>
          <w:color w:val="auto"/>
        </w:rPr>
        <w:t>60kg</w:t>
      </w:r>
      <w:proofErr w:type="spellEnd"/>
      <w:r w:rsidRPr="00961840">
        <w:rPr>
          <w:color w:val="auto"/>
        </w:rPr>
        <w:t>/</w:t>
      </w:r>
      <w:proofErr w:type="spellStart"/>
      <w:r w:rsidRPr="00961840">
        <w:rPr>
          <w:color w:val="auto"/>
        </w:rPr>
        <w:t>durata</w:t>
      </w:r>
      <w:proofErr w:type="spellEnd"/>
      <w:r w:rsidRPr="00961840">
        <w:rPr>
          <w:color w:val="auto"/>
        </w:rPr>
        <w:t xml:space="preserve"> de </w:t>
      </w:r>
      <w:proofErr w:type="spellStart"/>
      <w:r w:rsidRPr="00961840">
        <w:rPr>
          <w:color w:val="auto"/>
        </w:rPr>
        <w:t>execuție</w:t>
      </w:r>
      <w:proofErr w:type="spellEnd"/>
      <w:r w:rsidRPr="00961840">
        <w:rPr>
          <w:color w:val="auto"/>
        </w:rPr>
        <w:t xml:space="preserve">; </w:t>
      </w:r>
    </w:p>
    <w:p w14:paraId="20316DDD" w14:textId="77777777" w:rsidR="000474C4" w:rsidRPr="00961840" w:rsidRDefault="00A33794">
      <w:pPr>
        <w:numPr>
          <w:ilvl w:val="0"/>
          <w:numId w:val="17"/>
        </w:numPr>
        <w:ind w:right="147" w:firstLine="447"/>
        <w:rPr>
          <w:color w:val="auto"/>
        </w:rPr>
      </w:pPr>
      <w:proofErr w:type="spellStart"/>
      <w:r w:rsidRPr="00961840">
        <w:rPr>
          <w:color w:val="auto"/>
        </w:rPr>
        <w:t>deșeuri</w:t>
      </w:r>
      <w:proofErr w:type="spellEnd"/>
      <w:r w:rsidRPr="00961840">
        <w:rPr>
          <w:color w:val="auto"/>
        </w:rPr>
        <w:t xml:space="preserve"> de </w:t>
      </w:r>
      <w:proofErr w:type="spellStart"/>
      <w:r w:rsidRPr="00961840">
        <w:rPr>
          <w:color w:val="auto"/>
        </w:rPr>
        <w:t>ambalaje</w:t>
      </w:r>
      <w:proofErr w:type="spellEnd"/>
      <w:r w:rsidRPr="00961840">
        <w:rPr>
          <w:color w:val="auto"/>
        </w:rPr>
        <w:t xml:space="preserve">: </w:t>
      </w:r>
      <w:proofErr w:type="spellStart"/>
      <w:r w:rsidRPr="00961840">
        <w:rPr>
          <w:color w:val="auto"/>
        </w:rPr>
        <w:t>ambalaje</w:t>
      </w:r>
      <w:proofErr w:type="spellEnd"/>
      <w:r w:rsidRPr="00961840">
        <w:rPr>
          <w:color w:val="auto"/>
        </w:rPr>
        <w:t xml:space="preserve"> din </w:t>
      </w:r>
      <w:proofErr w:type="spellStart"/>
      <w:r w:rsidRPr="00961840">
        <w:rPr>
          <w:color w:val="auto"/>
        </w:rPr>
        <w:t>materiale</w:t>
      </w:r>
      <w:proofErr w:type="spellEnd"/>
      <w:r w:rsidRPr="00961840">
        <w:rPr>
          <w:color w:val="auto"/>
        </w:rPr>
        <w:t xml:space="preserve"> </w:t>
      </w:r>
      <w:proofErr w:type="spellStart"/>
      <w:r w:rsidRPr="00961840">
        <w:rPr>
          <w:color w:val="auto"/>
        </w:rPr>
        <w:t>plastice</w:t>
      </w:r>
      <w:proofErr w:type="spellEnd"/>
      <w:r w:rsidRPr="00961840">
        <w:rPr>
          <w:color w:val="auto"/>
        </w:rPr>
        <w:t xml:space="preserve"> – cod 15 01 02, </w:t>
      </w:r>
      <w:proofErr w:type="spellStart"/>
      <w:r w:rsidRPr="00961840">
        <w:rPr>
          <w:color w:val="auto"/>
        </w:rPr>
        <w:t>aprox</w:t>
      </w:r>
      <w:proofErr w:type="spellEnd"/>
      <w:r w:rsidRPr="00961840">
        <w:rPr>
          <w:color w:val="auto"/>
        </w:rPr>
        <w:t xml:space="preserve"> </w:t>
      </w:r>
      <w:proofErr w:type="spellStart"/>
      <w:r w:rsidRPr="00961840">
        <w:rPr>
          <w:color w:val="auto"/>
        </w:rPr>
        <w:t>2kg</w:t>
      </w:r>
      <w:proofErr w:type="spellEnd"/>
      <w:r w:rsidRPr="00961840">
        <w:rPr>
          <w:color w:val="auto"/>
        </w:rPr>
        <w:t xml:space="preserve">; </w:t>
      </w:r>
      <w:proofErr w:type="spellStart"/>
      <w:r w:rsidRPr="00961840">
        <w:rPr>
          <w:color w:val="auto"/>
        </w:rPr>
        <w:t>ambalaje</w:t>
      </w:r>
      <w:proofErr w:type="spellEnd"/>
      <w:r w:rsidRPr="00961840">
        <w:rPr>
          <w:color w:val="auto"/>
        </w:rPr>
        <w:t xml:space="preserve"> din </w:t>
      </w:r>
      <w:proofErr w:type="spellStart"/>
      <w:r w:rsidRPr="00961840">
        <w:rPr>
          <w:color w:val="auto"/>
        </w:rPr>
        <w:t>lemn</w:t>
      </w:r>
      <w:proofErr w:type="spellEnd"/>
      <w:r w:rsidRPr="00961840">
        <w:rPr>
          <w:color w:val="auto"/>
        </w:rPr>
        <w:t xml:space="preserve"> – cod 15 01 03, </w:t>
      </w:r>
      <w:proofErr w:type="spellStart"/>
      <w:r w:rsidRPr="00961840">
        <w:rPr>
          <w:color w:val="auto"/>
        </w:rPr>
        <w:t>aprox</w:t>
      </w:r>
      <w:proofErr w:type="spellEnd"/>
      <w:r w:rsidRPr="00961840">
        <w:rPr>
          <w:color w:val="auto"/>
        </w:rPr>
        <w:t xml:space="preserve"> </w:t>
      </w:r>
      <w:proofErr w:type="spellStart"/>
      <w:r w:rsidRPr="00961840">
        <w:rPr>
          <w:color w:val="auto"/>
        </w:rPr>
        <w:t>10kg</w:t>
      </w:r>
      <w:proofErr w:type="spellEnd"/>
      <w:r w:rsidRPr="00961840">
        <w:rPr>
          <w:color w:val="auto"/>
        </w:rPr>
        <w:t xml:space="preserve">. </w:t>
      </w:r>
    </w:p>
    <w:p w14:paraId="631BDE78" w14:textId="5281BA87" w:rsidR="000474C4" w:rsidRPr="000963FC" w:rsidRDefault="00A33794" w:rsidP="000963FC">
      <w:pPr>
        <w:spacing w:after="0" w:line="259" w:lineRule="auto"/>
        <w:ind w:left="706" w:right="0" w:firstLine="0"/>
        <w:jc w:val="left"/>
        <w:rPr>
          <w:color w:val="FF0000"/>
        </w:rPr>
      </w:pPr>
      <w:r w:rsidRPr="000963FC">
        <w:rPr>
          <w:color w:val="FF0000"/>
        </w:rPr>
        <w:t xml:space="preserve"> </w:t>
      </w:r>
      <w:proofErr w:type="spellStart"/>
      <w:r>
        <w:rPr>
          <w:b/>
        </w:rPr>
        <w:t>Faza</w:t>
      </w:r>
      <w:proofErr w:type="spellEnd"/>
      <w:r>
        <w:rPr>
          <w:b/>
        </w:rPr>
        <w:t xml:space="preserve"> de </w:t>
      </w:r>
      <w:proofErr w:type="spellStart"/>
      <w:r>
        <w:rPr>
          <w:b/>
        </w:rPr>
        <w:t>functionare</w:t>
      </w:r>
      <w:proofErr w:type="spellEnd"/>
      <w:r>
        <w:rPr>
          <w:b/>
        </w:rPr>
        <w:t xml:space="preserve">: </w:t>
      </w:r>
    </w:p>
    <w:p w14:paraId="3F32980E" w14:textId="77777777" w:rsidR="000474C4" w:rsidRDefault="00A33794">
      <w:pPr>
        <w:ind w:left="462" w:right="147"/>
      </w:pPr>
      <w:proofErr w:type="spellStart"/>
      <w:r>
        <w:t>În</w:t>
      </w:r>
      <w:proofErr w:type="spellEnd"/>
      <w:r>
        <w:t xml:space="preserve"> </w:t>
      </w:r>
      <w:proofErr w:type="spellStart"/>
      <w:r>
        <w:t>perioada</w:t>
      </w:r>
      <w:proofErr w:type="spellEnd"/>
      <w:r>
        <w:t xml:space="preserve"> de </w:t>
      </w:r>
      <w:proofErr w:type="spellStart"/>
      <w:r>
        <w:t>funcƫionare</w:t>
      </w:r>
      <w:proofErr w:type="spellEnd"/>
      <w:r>
        <w:t xml:space="preserve"> se </w:t>
      </w:r>
      <w:proofErr w:type="spellStart"/>
      <w:r>
        <w:t>vor</w:t>
      </w:r>
      <w:proofErr w:type="spellEnd"/>
      <w:r>
        <w:t xml:space="preserve"> </w:t>
      </w:r>
      <w:proofErr w:type="spellStart"/>
      <w:r>
        <w:t>gestiona</w:t>
      </w:r>
      <w:proofErr w:type="spellEnd"/>
      <w:r>
        <w:t xml:space="preserve"> </w:t>
      </w:r>
      <w:proofErr w:type="spellStart"/>
      <w:r>
        <w:t>următoarele</w:t>
      </w:r>
      <w:proofErr w:type="spellEnd"/>
      <w:r>
        <w:t xml:space="preserve"> </w:t>
      </w:r>
      <w:proofErr w:type="spellStart"/>
      <w:r>
        <w:t>deșeuri</w:t>
      </w:r>
      <w:proofErr w:type="spellEnd"/>
      <w:r>
        <w:t xml:space="preserve">: </w:t>
      </w:r>
    </w:p>
    <w:p w14:paraId="13003199" w14:textId="77777777" w:rsidR="000474C4" w:rsidRPr="00961840" w:rsidRDefault="00A33794">
      <w:pPr>
        <w:numPr>
          <w:ilvl w:val="0"/>
          <w:numId w:val="17"/>
        </w:numPr>
        <w:ind w:right="147" w:firstLine="447"/>
        <w:rPr>
          <w:color w:val="auto"/>
        </w:rPr>
      </w:pPr>
      <w:proofErr w:type="spellStart"/>
      <w:r w:rsidRPr="00961840">
        <w:rPr>
          <w:color w:val="auto"/>
        </w:rPr>
        <w:t>deşeuri</w:t>
      </w:r>
      <w:proofErr w:type="spellEnd"/>
      <w:r w:rsidRPr="00961840">
        <w:rPr>
          <w:color w:val="auto"/>
        </w:rPr>
        <w:t xml:space="preserve"> </w:t>
      </w:r>
      <w:proofErr w:type="spellStart"/>
      <w:r w:rsidRPr="00961840">
        <w:rPr>
          <w:color w:val="auto"/>
        </w:rPr>
        <w:t>municipale</w:t>
      </w:r>
      <w:proofErr w:type="spellEnd"/>
      <w:r w:rsidRPr="00961840">
        <w:rPr>
          <w:color w:val="auto"/>
        </w:rPr>
        <w:t xml:space="preserve"> </w:t>
      </w:r>
      <w:proofErr w:type="spellStart"/>
      <w:r w:rsidRPr="00961840">
        <w:rPr>
          <w:color w:val="auto"/>
        </w:rPr>
        <w:t>amestecate</w:t>
      </w:r>
      <w:proofErr w:type="spellEnd"/>
      <w:r w:rsidRPr="00961840">
        <w:rPr>
          <w:color w:val="auto"/>
        </w:rPr>
        <w:t xml:space="preserve">: </w:t>
      </w:r>
      <w:proofErr w:type="spellStart"/>
      <w:r w:rsidRPr="00961840">
        <w:rPr>
          <w:color w:val="auto"/>
        </w:rPr>
        <w:t>categoria</w:t>
      </w:r>
      <w:proofErr w:type="spellEnd"/>
      <w:r w:rsidRPr="00961840">
        <w:rPr>
          <w:color w:val="auto"/>
        </w:rPr>
        <w:t xml:space="preserve"> 20, cod 20 03 01; </w:t>
      </w:r>
      <w:proofErr w:type="spellStart"/>
      <w:r w:rsidRPr="00961840">
        <w:rPr>
          <w:color w:val="auto"/>
        </w:rPr>
        <w:t>aprox</w:t>
      </w:r>
      <w:proofErr w:type="spellEnd"/>
      <w:r w:rsidRPr="00961840">
        <w:rPr>
          <w:color w:val="auto"/>
        </w:rPr>
        <w:t xml:space="preserve"> </w:t>
      </w:r>
      <w:proofErr w:type="spellStart"/>
      <w:r w:rsidRPr="00961840">
        <w:rPr>
          <w:color w:val="auto"/>
        </w:rPr>
        <w:t>10kg</w:t>
      </w:r>
      <w:proofErr w:type="spellEnd"/>
      <w:r w:rsidRPr="00961840">
        <w:rPr>
          <w:color w:val="auto"/>
        </w:rPr>
        <w:t>/</w:t>
      </w:r>
      <w:proofErr w:type="spellStart"/>
      <w:r w:rsidRPr="00961840">
        <w:rPr>
          <w:color w:val="auto"/>
        </w:rPr>
        <w:t>lună</w:t>
      </w:r>
      <w:proofErr w:type="spellEnd"/>
      <w:r w:rsidRPr="00961840">
        <w:rPr>
          <w:color w:val="auto"/>
        </w:rPr>
        <w:t xml:space="preserve">; - </w:t>
      </w:r>
      <w:proofErr w:type="spellStart"/>
      <w:r w:rsidRPr="00961840">
        <w:rPr>
          <w:color w:val="auto"/>
        </w:rPr>
        <w:t>deșeuri</w:t>
      </w:r>
      <w:proofErr w:type="spellEnd"/>
      <w:r w:rsidRPr="00961840">
        <w:rPr>
          <w:color w:val="auto"/>
        </w:rPr>
        <w:t xml:space="preserve"> </w:t>
      </w:r>
      <w:proofErr w:type="spellStart"/>
      <w:r w:rsidRPr="00961840">
        <w:rPr>
          <w:color w:val="auto"/>
        </w:rPr>
        <w:t>colectate</w:t>
      </w:r>
      <w:proofErr w:type="spellEnd"/>
      <w:r w:rsidRPr="00961840">
        <w:rPr>
          <w:color w:val="auto"/>
        </w:rPr>
        <w:t xml:space="preserve"> </w:t>
      </w:r>
      <w:proofErr w:type="spellStart"/>
      <w:r w:rsidRPr="00961840">
        <w:rPr>
          <w:color w:val="auto"/>
        </w:rPr>
        <w:t>separat</w:t>
      </w:r>
      <w:proofErr w:type="spellEnd"/>
      <w:r w:rsidRPr="00961840">
        <w:rPr>
          <w:color w:val="auto"/>
        </w:rPr>
        <w:t xml:space="preserve">:  </w:t>
      </w:r>
    </w:p>
    <w:p w14:paraId="097B6C43" w14:textId="77777777" w:rsidR="000474C4" w:rsidRPr="00961840" w:rsidRDefault="00A33794">
      <w:pPr>
        <w:ind w:left="1076" w:right="147"/>
        <w:rPr>
          <w:color w:val="auto"/>
        </w:rPr>
      </w:pPr>
      <w:r w:rsidRPr="00961840">
        <w:rPr>
          <w:color w:val="auto"/>
        </w:rPr>
        <w:t xml:space="preserve">                20 01 01 </w:t>
      </w:r>
      <w:proofErr w:type="spellStart"/>
      <w:r w:rsidRPr="00961840">
        <w:rPr>
          <w:color w:val="auto"/>
        </w:rPr>
        <w:t>hârtie</w:t>
      </w:r>
      <w:proofErr w:type="spellEnd"/>
      <w:r w:rsidRPr="00961840">
        <w:rPr>
          <w:color w:val="auto"/>
        </w:rPr>
        <w:t xml:space="preserve"> </w:t>
      </w:r>
      <w:proofErr w:type="spellStart"/>
      <w:r w:rsidRPr="00961840">
        <w:rPr>
          <w:color w:val="auto"/>
        </w:rPr>
        <w:t>şi</w:t>
      </w:r>
      <w:proofErr w:type="spellEnd"/>
      <w:r w:rsidRPr="00961840">
        <w:rPr>
          <w:color w:val="auto"/>
        </w:rPr>
        <w:t xml:space="preserve"> carton, </w:t>
      </w:r>
      <w:proofErr w:type="spellStart"/>
      <w:r w:rsidRPr="00961840">
        <w:rPr>
          <w:color w:val="auto"/>
        </w:rPr>
        <w:t>aprox</w:t>
      </w:r>
      <w:proofErr w:type="spellEnd"/>
      <w:r w:rsidRPr="00961840">
        <w:rPr>
          <w:color w:val="auto"/>
        </w:rPr>
        <w:t xml:space="preserve"> </w:t>
      </w:r>
      <w:proofErr w:type="spellStart"/>
      <w:r w:rsidRPr="00961840">
        <w:rPr>
          <w:color w:val="auto"/>
        </w:rPr>
        <w:t>5kg</w:t>
      </w:r>
      <w:proofErr w:type="spellEnd"/>
      <w:r w:rsidRPr="00961840">
        <w:rPr>
          <w:color w:val="auto"/>
        </w:rPr>
        <w:t>/</w:t>
      </w:r>
      <w:proofErr w:type="spellStart"/>
      <w:r w:rsidRPr="00961840">
        <w:rPr>
          <w:color w:val="auto"/>
        </w:rPr>
        <w:t>lună</w:t>
      </w:r>
      <w:proofErr w:type="spellEnd"/>
      <w:r w:rsidRPr="00961840">
        <w:rPr>
          <w:color w:val="auto"/>
        </w:rPr>
        <w:t xml:space="preserve"> </w:t>
      </w:r>
    </w:p>
    <w:p w14:paraId="5EF50A39" w14:textId="77777777" w:rsidR="000474C4" w:rsidRPr="00961840" w:rsidRDefault="00A33794">
      <w:pPr>
        <w:ind w:left="1076" w:right="147"/>
        <w:rPr>
          <w:color w:val="auto"/>
        </w:rPr>
      </w:pPr>
      <w:r w:rsidRPr="00961840">
        <w:rPr>
          <w:color w:val="auto"/>
        </w:rPr>
        <w:t xml:space="preserve">                20 01 02 </w:t>
      </w:r>
      <w:proofErr w:type="spellStart"/>
      <w:r w:rsidRPr="00961840">
        <w:rPr>
          <w:color w:val="auto"/>
        </w:rPr>
        <w:t>sticlă</w:t>
      </w:r>
      <w:proofErr w:type="spellEnd"/>
      <w:r w:rsidRPr="00961840">
        <w:rPr>
          <w:color w:val="auto"/>
        </w:rPr>
        <w:t xml:space="preserve">, </w:t>
      </w:r>
      <w:proofErr w:type="spellStart"/>
      <w:r w:rsidRPr="00961840">
        <w:rPr>
          <w:color w:val="auto"/>
        </w:rPr>
        <w:t>aprox</w:t>
      </w:r>
      <w:proofErr w:type="spellEnd"/>
      <w:r w:rsidRPr="00961840">
        <w:rPr>
          <w:color w:val="auto"/>
        </w:rPr>
        <w:t xml:space="preserve"> </w:t>
      </w:r>
      <w:proofErr w:type="spellStart"/>
      <w:r w:rsidRPr="00961840">
        <w:rPr>
          <w:color w:val="auto"/>
        </w:rPr>
        <w:t>4kg</w:t>
      </w:r>
      <w:proofErr w:type="spellEnd"/>
      <w:r w:rsidRPr="00961840">
        <w:rPr>
          <w:color w:val="auto"/>
        </w:rPr>
        <w:t>/</w:t>
      </w:r>
      <w:proofErr w:type="spellStart"/>
      <w:r w:rsidRPr="00961840">
        <w:rPr>
          <w:color w:val="auto"/>
        </w:rPr>
        <w:t>lună</w:t>
      </w:r>
      <w:proofErr w:type="spellEnd"/>
      <w:r w:rsidRPr="00961840">
        <w:rPr>
          <w:color w:val="auto"/>
        </w:rPr>
        <w:t xml:space="preserve"> </w:t>
      </w:r>
    </w:p>
    <w:p w14:paraId="79961C46" w14:textId="77777777" w:rsidR="000474C4" w:rsidRPr="00961840" w:rsidRDefault="00A33794">
      <w:pPr>
        <w:ind w:left="-5" w:right="1825"/>
        <w:rPr>
          <w:color w:val="auto"/>
        </w:rPr>
      </w:pPr>
      <w:r w:rsidRPr="00961840">
        <w:rPr>
          <w:color w:val="auto"/>
        </w:rPr>
        <w:t xml:space="preserve">                                  02 01 04 </w:t>
      </w:r>
      <w:proofErr w:type="spellStart"/>
      <w:r w:rsidRPr="00961840">
        <w:rPr>
          <w:color w:val="auto"/>
        </w:rPr>
        <w:t>deşeuri</w:t>
      </w:r>
      <w:proofErr w:type="spellEnd"/>
      <w:r w:rsidRPr="00961840">
        <w:rPr>
          <w:color w:val="auto"/>
        </w:rPr>
        <w:t xml:space="preserve"> de </w:t>
      </w:r>
      <w:proofErr w:type="spellStart"/>
      <w:r w:rsidRPr="00961840">
        <w:rPr>
          <w:color w:val="auto"/>
        </w:rPr>
        <w:t>materiale</w:t>
      </w:r>
      <w:proofErr w:type="spellEnd"/>
      <w:r w:rsidRPr="00961840">
        <w:rPr>
          <w:color w:val="auto"/>
        </w:rPr>
        <w:t xml:space="preserve"> </w:t>
      </w:r>
      <w:proofErr w:type="spellStart"/>
      <w:r w:rsidRPr="00961840">
        <w:rPr>
          <w:color w:val="auto"/>
        </w:rPr>
        <w:t>plastice</w:t>
      </w:r>
      <w:proofErr w:type="spellEnd"/>
      <w:r w:rsidRPr="00961840">
        <w:rPr>
          <w:color w:val="auto"/>
        </w:rPr>
        <w:t xml:space="preserve">, </w:t>
      </w:r>
      <w:proofErr w:type="spellStart"/>
      <w:r w:rsidRPr="00961840">
        <w:rPr>
          <w:color w:val="auto"/>
        </w:rPr>
        <w:t>aprox</w:t>
      </w:r>
      <w:proofErr w:type="spellEnd"/>
      <w:r w:rsidRPr="00961840">
        <w:rPr>
          <w:color w:val="auto"/>
        </w:rPr>
        <w:t xml:space="preserve"> </w:t>
      </w:r>
      <w:proofErr w:type="spellStart"/>
      <w:r w:rsidRPr="00961840">
        <w:rPr>
          <w:color w:val="auto"/>
        </w:rPr>
        <w:t>6kg</w:t>
      </w:r>
      <w:proofErr w:type="spellEnd"/>
      <w:r w:rsidRPr="00961840">
        <w:rPr>
          <w:color w:val="auto"/>
        </w:rPr>
        <w:t>/</w:t>
      </w:r>
      <w:proofErr w:type="spellStart"/>
      <w:proofErr w:type="gramStart"/>
      <w:r w:rsidRPr="00961840">
        <w:rPr>
          <w:color w:val="auto"/>
        </w:rPr>
        <w:t>lună</w:t>
      </w:r>
      <w:proofErr w:type="spellEnd"/>
      <w:r w:rsidRPr="00961840">
        <w:rPr>
          <w:color w:val="auto"/>
        </w:rPr>
        <w:t xml:space="preserve">;   </w:t>
      </w:r>
      <w:proofErr w:type="gramEnd"/>
      <w:r w:rsidRPr="00961840">
        <w:rPr>
          <w:color w:val="auto"/>
        </w:rPr>
        <w:t xml:space="preserve">                                16 01 17 </w:t>
      </w:r>
      <w:proofErr w:type="spellStart"/>
      <w:r w:rsidRPr="00961840">
        <w:rPr>
          <w:color w:val="auto"/>
        </w:rPr>
        <w:t>deșeuri</w:t>
      </w:r>
      <w:proofErr w:type="spellEnd"/>
      <w:r w:rsidRPr="00961840">
        <w:rPr>
          <w:color w:val="auto"/>
        </w:rPr>
        <w:t xml:space="preserve"> </w:t>
      </w:r>
      <w:proofErr w:type="spellStart"/>
      <w:r w:rsidRPr="00961840">
        <w:rPr>
          <w:color w:val="auto"/>
        </w:rPr>
        <w:t>metalice</w:t>
      </w:r>
      <w:proofErr w:type="spellEnd"/>
      <w:r w:rsidRPr="00961840">
        <w:rPr>
          <w:color w:val="auto"/>
        </w:rPr>
        <w:t xml:space="preserve">, </w:t>
      </w:r>
      <w:proofErr w:type="spellStart"/>
      <w:r w:rsidRPr="00961840">
        <w:rPr>
          <w:color w:val="auto"/>
        </w:rPr>
        <w:t>aprox</w:t>
      </w:r>
      <w:proofErr w:type="spellEnd"/>
      <w:r w:rsidRPr="00961840">
        <w:rPr>
          <w:color w:val="auto"/>
        </w:rPr>
        <w:t xml:space="preserve"> </w:t>
      </w:r>
      <w:proofErr w:type="spellStart"/>
      <w:r w:rsidRPr="00961840">
        <w:rPr>
          <w:color w:val="auto"/>
        </w:rPr>
        <w:t>50kg</w:t>
      </w:r>
      <w:proofErr w:type="spellEnd"/>
      <w:r w:rsidRPr="00961840">
        <w:rPr>
          <w:color w:val="auto"/>
        </w:rPr>
        <w:t>/</w:t>
      </w:r>
      <w:proofErr w:type="spellStart"/>
      <w:r w:rsidRPr="00961840">
        <w:rPr>
          <w:color w:val="auto"/>
        </w:rPr>
        <w:t>lună</w:t>
      </w:r>
      <w:proofErr w:type="spellEnd"/>
      <w:r w:rsidRPr="00961840">
        <w:rPr>
          <w:color w:val="auto"/>
        </w:rPr>
        <w:t xml:space="preserve">.          </w:t>
      </w:r>
    </w:p>
    <w:p w14:paraId="0EC79508" w14:textId="77777777" w:rsidR="000474C4" w:rsidRDefault="00A33794">
      <w:pPr>
        <w:numPr>
          <w:ilvl w:val="0"/>
          <w:numId w:val="17"/>
        </w:numPr>
        <w:ind w:right="147" w:firstLine="447"/>
      </w:pPr>
      <w:proofErr w:type="spellStart"/>
      <w:r>
        <w:t>programul</w:t>
      </w:r>
      <w:proofErr w:type="spellEnd"/>
      <w:r>
        <w:t xml:space="preserve"> </w:t>
      </w:r>
      <w:proofErr w:type="gramStart"/>
      <w:r>
        <w:t xml:space="preserve">de  </w:t>
      </w:r>
      <w:proofErr w:type="spellStart"/>
      <w:r>
        <w:t>prevenire</w:t>
      </w:r>
      <w:proofErr w:type="spellEnd"/>
      <w:proofErr w:type="gramEnd"/>
      <w:r>
        <w:t xml:space="preserve"> </w:t>
      </w:r>
      <w:proofErr w:type="spellStart"/>
      <w:r>
        <w:t>și</w:t>
      </w:r>
      <w:proofErr w:type="spellEnd"/>
      <w:r>
        <w:t xml:space="preserve"> </w:t>
      </w:r>
      <w:proofErr w:type="spellStart"/>
      <w:r>
        <w:t>reducere</w:t>
      </w:r>
      <w:proofErr w:type="spellEnd"/>
      <w:r>
        <w:t xml:space="preserve"> a </w:t>
      </w:r>
      <w:proofErr w:type="spellStart"/>
      <w:r>
        <w:t>cantităților</w:t>
      </w:r>
      <w:proofErr w:type="spellEnd"/>
      <w:r>
        <w:t xml:space="preserve"> de </w:t>
      </w:r>
      <w:proofErr w:type="spellStart"/>
      <w:r>
        <w:t>deșeuri</w:t>
      </w:r>
      <w:proofErr w:type="spellEnd"/>
      <w:r>
        <w:t xml:space="preserve"> generate;  </w:t>
      </w:r>
    </w:p>
    <w:p w14:paraId="19AD0117" w14:textId="77777777" w:rsidR="000474C4" w:rsidRDefault="00A33794">
      <w:pPr>
        <w:ind w:left="-15" w:right="147" w:firstLine="452"/>
      </w:pPr>
      <w:proofErr w:type="spellStart"/>
      <w:r>
        <w:t>Deșeurile</w:t>
      </w:r>
      <w:proofErr w:type="spellEnd"/>
      <w:r>
        <w:t xml:space="preserve"> </w:t>
      </w:r>
      <w:proofErr w:type="spellStart"/>
      <w:r>
        <w:t>vor</w:t>
      </w:r>
      <w:proofErr w:type="spellEnd"/>
      <w:r>
        <w:t xml:space="preserve"> fi </w:t>
      </w:r>
      <w:proofErr w:type="spellStart"/>
      <w:r>
        <w:t>colectate</w:t>
      </w:r>
      <w:proofErr w:type="spellEnd"/>
      <w:r>
        <w:t xml:space="preserve"> </w:t>
      </w:r>
      <w:proofErr w:type="spellStart"/>
      <w:r>
        <w:t>selectiv</w:t>
      </w:r>
      <w:proofErr w:type="spellEnd"/>
      <w:r>
        <w:t xml:space="preserve"> </w:t>
      </w:r>
      <w:proofErr w:type="spellStart"/>
      <w:r>
        <w:t>în</w:t>
      </w:r>
      <w:proofErr w:type="spellEnd"/>
      <w:r>
        <w:t xml:space="preserve"> </w:t>
      </w:r>
      <w:proofErr w:type="spellStart"/>
      <w:r>
        <w:t>pubele</w:t>
      </w:r>
      <w:proofErr w:type="spellEnd"/>
      <w:r>
        <w:t xml:space="preserve"> </w:t>
      </w:r>
      <w:proofErr w:type="spellStart"/>
      <w:r>
        <w:t>poziționate</w:t>
      </w:r>
      <w:proofErr w:type="spellEnd"/>
      <w:r>
        <w:t xml:space="preserve"> pe </w:t>
      </w:r>
      <w:proofErr w:type="spellStart"/>
      <w:r>
        <w:t>amplasament</w:t>
      </w:r>
      <w:proofErr w:type="spellEnd"/>
      <w:r>
        <w:t xml:space="preserve">. </w:t>
      </w:r>
      <w:proofErr w:type="spellStart"/>
      <w:r>
        <w:t>Personalul</w:t>
      </w:r>
      <w:proofErr w:type="spellEnd"/>
      <w:r>
        <w:t xml:space="preserve"> </w:t>
      </w:r>
      <w:proofErr w:type="spellStart"/>
      <w:r>
        <w:t>va</w:t>
      </w:r>
      <w:proofErr w:type="spellEnd"/>
      <w:r>
        <w:t xml:space="preserve"> fi </w:t>
      </w:r>
      <w:proofErr w:type="spellStart"/>
      <w:r>
        <w:t>instruit</w:t>
      </w:r>
      <w:proofErr w:type="spellEnd"/>
      <w:r>
        <w:t xml:space="preserve"> periodic </w:t>
      </w:r>
      <w:proofErr w:type="spellStart"/>
      <w:r>
        <w:t>privind</w:t>
      </w:r>
      <w:proofErr w:type="spellEnd"/>
      <w:r>
        <w:t xml:space="preserve"> </w:t>
      </w:r>
      <w:proofErr w:type="spellStart"/>
      <w:r>
        <w:t>gestiunea</w:t>
      </w:r>
      <w:proofErr w:type="spellEnd"/>
      <w:r>
        <w:t xml:space="preserve"> </w:t>
      </w:r>
      <w:proofErr w:type="spellStart"/>
      <w:r>
        <w:t>deșeurilor</w:t>
      </w:r>
      <w:proofErr w:type="spellEnd"/>
      <w:r>
        <w:t xml:space="preserve">. </w:t>
      </w:r>
    </w:p>
    <w:p w14:paraId="1D0F9724" w14:textId="77777777" w:rsidR="000474C4" w:rsidRDefault="00A33794">
      <w:pPr>
        <w:numPr>
          <w:ilvl w:val="0"/>
          <w:numId w:val="17"/>
        </w:numPr>
        <w:ind w:right="147" w:firstLine="447"/>
      </w:pPr>
      <w:proofErr w:type="spellStart"/>
      <w:r>
        <w:t>planul</w:t>
      </w:r>
      <w:proofErr w:type="spellEnd"/>
      <w:r>
        <w:t xml:space="preserve"> de </w:t>
      </w:r>
      <w:proofErr w:type="spellStart"/>
      <w:r>
        <w:t>gestionare</w:t>
      </w:r>
      <w:proofErr w:type="spellEnd"/>
      <w:r>
        <w:t xml:space="preserve"> a </w:t>
      </w:r>
      <w:proofErr w:type="spellStart"/>
      <w:r>
        <w:t>deșeurilor</w:t>
      </w:r>
      <w:proofErr w:type="spellEnd"/>
      <w:r>
        <w:t xml:space="preserve">  </w:t>
      </w:r>
    </w:p>
    <w:p w14:paraId="7A25F400" w14:textId="77777777" w:rsidR="000474C4" w:rsidRDefault="00A33794">
      <w:pPr>
        <w:ind w:left="-15" w:right="147" w:firstLine="452"/>
      </w:pPr>
      <w:proofErr w:type="spellStart"/>
      <w:r>
        <w:t>Vor</w:t>
      </w:r>
      <w:proofErr w:type="spellEnd"/>
      <w:r>
        <w:t xml:space="preserve"> fi </w:t>
      </w:r>
      <w:proofErr w:type="spellStart"/>
      <w:r>
        <w:t>respectate</w:t>
      </w:r>
      <w:proofErr w:type="spellEnd"/>
      <w:r>
        <w:t xml:space="preserve"> </w:t>
      </w:r>
      <w:proofErr w:type="spellStart"/>
      <w:r>
        <w:t>prevederile</w:t>
      </w:r>
      <w:proofErr w:type="spellEnd"/>
      <w:r>
        <w:t xml:space="preserve"> </w:t>
      </w:r>
      <w:proofErr w:type="spellStart"/>
      <w:r>
        <w:t>Legii</w:t>
      </w:r>
      <w:proofErr w:type="spellEnd"/>
      <w:r>
        <w:t xml:space="preserve"> 211/2011 </w:t>
      </w:r>
      <w:proofErr w:type="spellStart"/>
      <w:r>
        <w:t>privind</w:t>
      </w:r>
      <w:proofErr w:type="spellEnd"/>
      <w:r>
        <w:t xml:space="preserve"> </w:t>
      </w:r>
      <w:proofErr w:type="spellStart"/>
      <w:r>
        <w:t>gestionarea</w:t>
      </w:r>
      <w:proofErr w:type="spellEnd"/>
      <w:r>
        <w:t xml:space="preserve"> </w:t>
      </w:r>
      <w:proofErr w:type="spellStart"/>
      <w:r>
        <w:t>deşeurilor</w:t>
      </w:r>
      <w:proofErr w:type="spellEnd"/>
      <w:r>
        <w:t xml:space="preserve"> </w:t>
      </w:r>
      <w:proofErr w:type="spellStart"/>
      <w:r>
        <w:t>şi</w:t>
      </w:r>
      <w:proofErr w:type="spellEnd"/>
      <w:r>
        <w:t xml:space="preserve"> HG 856/2002 </w:t>
      </w:r>
      <w:proofErr w:type="spellStart"/>
      <w:r>
        <w:t>privind</w:t>
      </w:r>
      <w:proofErr w:type="spellEnd"/>
      <w:r>
        <w:t xml:space="preserve"> </w:t>
      </w:r>
      <w:proofErr w:type="spellStart"/>
      <w:r>
        <w:t>evidenţa</w:t>
      </w:r>
      <w:proofErr w:type="spellEnd"/>
      <w:r>
        <w:t xml:space="preserve"> </w:t>
      </w:r>
      <w:proofErr w:type="spellStart"/>
      <w:r>
        <w:t>gestiunii</w:t>
      </w:r>
      <w:proofErr w:type="spellEnd"/>
      <w:r>
        <w:t xml:space="preserve"> </w:t>
      </w:r>
      <w:proofErr w:type="spellStart"/>
      <w:r>
        <w:t>deşeurilor</w:t>
      </w:r>
      <w:proofErr w:type="spellEnd"/>
      <w:r>
        <w:t xml:space="preserve"> </w:t>
      </w:r>
      <w:proofErr w:type="spellStart"/>
      <w:r>
        <w:t>şi</w:t>
      </w:r>
      <w:proofErr w:type="spellEnd"/>
      <w:r>
        <w:t xml:space="preserve"> </w:t>
      </w:r>
      <w:proofErr w:type="spellStart"/>
      <w:r>
        <w:t>pentru</w:t>
      </w:r>
      <w:proofErr w:type="spellEnd"/>
      <w:r>
        <w:t xml:space="preserve"> </w:t>
      </w:r>
      <w:proofErr w:type="spellStart"/>
      <w:r>
        <w:t>aprobarea</w:t>
      </w:r>
      <w:proofErr w:type="spellEnd"/>
      <w:r>
        <w:t xml:space="preserve"> </w:t>
      </w:r>
      <w:proofErr w:type="spellStart"/>
      <w:r>
        <w:t>listei</w:t>
      </w:r>
      <w:proofErr w:type="spellEnd"/>
      <w:r>
        <w:t xml:space="preserve"> </w:t>
      </w:r>
      <w:proofErr w:type="spellStart"/>
      <w:r>
        <w:t>cuprinzând</w:t>
      </w:r>
      <w:proofErr w:type="spellEnd"/>
      <w:r>
        <w:t xml:space="preserve"> </w:t>
      </w:r>
      <w:proofErr w:type="spellStart"/>
      <w:r>
        <w:t>deşeurile</w:t>
      </w:r>
      <w:proofErr w:type="spellEnd"/>
      <w:r>
        <w:t xml:space="preserve">.  </w:t>
      </w:r>
    </w:p>
    <w:p w14:paraId="1D0E9F7C" w14:textId="77777777" w:rsidR="000474C4" w:rsidRDefault="00A33794">
      <w:pPr>
        <w:ind w:left="-15" w:right="147" w:firstLine="452"/>
      </w:pPr>
      <w:proofErr w:type="spellStart"/>
      <w:r>
        <w:t>Deșeurile</w:t>
      </w:r>
      <w:proofErr w:type="spellEnd"/>
      <w:r>
        <w:t xml:space="preserve"> de </w:t>
      </w:r>
      <w:proofErr w:type="spellStart"/>
      <w:r>
        <w:t>ambalaje</w:t>
      </w:r>
      <w:proofErr w:type="spellEnd"/>
      <w:r>
        <w:t xml:space="preserve"> generate </w:t>
      </w:r>
      <w:proofErr w:type="spellStart"/>
      <w:r>
        <w:t>vor</w:t>
      </w:r>
      <w:proofErr w:type="spellEnd"/>
      <w:r>
        <w:t xml:space="preserve"> fi </w:t>
      </w:r>
      <w:proofErr w:type="spellStart"/>
      <w:r>
        <w:t>valorificate</w:t>
      </w:r>
      <w:proofErr w:type="spellEnd"/>
      <w:r>
        <w:t xml:space="preserve"> </w:t>
      </w:r>
      <w:proofErr w:type="spellStart"/>
      <w:r>
        <w:t>prin</w:t>
      </w:r>
      <w:proofErr w:type="spellEnd"/>
      <w:r>
        <w:t xml:space="preserve"> </w:t>
      </w:r>
      <w:proofErr w:type="spellStart"/>
      <w:r>
        <w:t>agenƫi</w:t>
      </w:r>
      <w:proofErr w:type="spellEnd"/>
      <w:r>
        <w:t xml:space="preserve"> economici </w:t>
      </w:r>
      <w:proofErr w:type="spellStart"/>
      <w:r>
        <w:t>autorizaƫi</w:t>
      </w:r>
      <w:proofErr w:type="spellEnd"/>
      <w:r>
        <w:t xml:space="preserve"> </w:t>
      </w:r>
      <w:proofErr w:type="spellStart"/>
      <w:r>
        <w:t>sau</w:t>
      </w:r>
      <w:proofErr w:type="spellEnd"/>
      <w:r>
        <w:t xml:space="preserve"> </w:t>
      </w:r>
      <w:proofErr w:type="spellStart"/>
      <w:r>
        <w:t>reutilizate</w:t>
      </w:r>
      <w:proofErr w:type="spellEnd"/>
      <w:r>
        <w:t xml:space="preserve"> (</w:t>
      </w:r>
      <w:proofErr w:type="spellStart"/>
      <w:r>
        <w:t>lemnul</w:t>
      </w:r>
      <w:proofErr w:type="spellEnd"/>
      <w:r>
        <w:t xml:space="preserve">). </w:t>
      </w:r>
    </w:p>
    <w:p w14:paraId="550918B6" w14:textId="77777777" w:rsidR="000474C4" w:rsidRDefault="00A33794">
      <w:pPr>
        <w:ind w:left="-15" w:right="147" w:firstLine="452"/>
      </w:pPr>
      <w:proofErr w:type="spellStart"/>
      <w:r>
        <w:t>Deșeurile</w:t>
      </w:r>
      <w:proofErr w:type="spellEnd"/>
      <w:r>
        <w:t xml:space="preserve"> </w:t>
      </w:r>
      <w:proofErr w:type="spellStart"/>
      <w:r>
        <w:t>municipale</w:t>
      </w:r>
      <w:proofErr w:type="spellEnd"/>
      <w:r>
        <w:t xml:space="preserve"> </w:t>
      </w:r>
      <w:proofErr w:type="spellStart"/>
      <w:r>
        <w:t>amestecate</w:t>
      </w:r>
      <w:proofErr w:type="spellEnd"/>
      <w:r>
        <w:t xml:space="preserve"> </w:t>
      </w:r>
      <w:proofErr w:type="spellStart"/>
      <w:r>
        <w:t>vor</w:t>
      </w:r>
      <w:proofErr w:type="spellEnd"/>
      <w:r>
        <w:t xml:space="preserve"> fi </w:t>
      </w:r>
      <w:proofErr w:type="spellStart"/>
      <w:r>
        <w:t>preluate</w:t>
      </w:r>
      <w:proofErr w:type="spellEnd"/>
      <w:r>
        <w:t xml:space="preserve"> de </w:t>
      </w:r>
      <w:proofErr w:type="spellStart"/>
      <w:r>
        <w:t>operatorul</w:t>
      </w:r>
      <w:proofErr w:type="spellEnd"/>
      <w:r>
        <w:t xml:space="preserve"> local de </w:t>
      </w:r>
      <w:proofErr w:type="spellStart"/>
      <w:r>
        <w:t>salubrizare</w:t>
      </w:r>
      <w:proofErr w:type="spellEnd"/>
      <w:r>
        <w:t xml:space="preserve"> </w:t>
      </w:r>
      <w:proofErr w:type="spellStart"/>
      <w:r>
        <w:t>ȋn</w:t>
      </w:r>
      <w:proofErr w:type="spellEnd"/>
      <w:r>
        <w:t xml:space="preserve"> </w:t>
      </w:r>
      <w:proofErr w:type="spellStart"/>
      <w:r>
        <w:t>vederea</w:t>
      </w:r>
      <w:proofErr w:type="spellEnd"/>
      <w:r>
        <w:t xml:space="preserve"> </w:t>
      </w:r>
      <w:proofErr w:type="spellStart"/>
      <w:r>
        <w:t>eliminǎrii</w:t>
      </w:r>
      <w:proofErr w:type="spellEnd"/>
      <w:r>
        <w:t xml:space="preserve"> la un </w:t>
      </w:r>
      <w:proofErr w:type="spellStart"/>
      <w:r>
        <w:t>depozit</w:t>
      </w:r>
      <w:proofErr w:type="spellEnd"/>
      <w:r>
        <w:t xml:space="preserve"> </w:t>
      </w:r>
      <w:proofErr w:type="spellStart"/>
      <w:r>
        <w:t>autorizat</w:t>
      </w:r>
      <w:proofErr w:type="spellEnd"/>
      <w:r>
        <w:t xml:space="preserve">. </w:t>
      </w:r>
    </w:p>
    <w:p w14:paraId="26997A7E" w14:textId="1DD4575D" w:rsidR="000963FC" w:rsidRPr="00961840" w:rsidRDefault="00A33794">
      <w:pPr>
        <w:ind w:left="-5" w:right="147"/>
        <w:rPr>
          <w:color w:val="auto"/>
        </w:rPr>
      </w:pPr>
      <w:r w:rsidRPr="00E009DF">
        <w:rPr>
          <w:color w:val="0070C0"/>
        </w:rPr>
        <w:t xml:space="preserve">        </w:t>
      </w:r>
      <w:proofErr w:type="spellStart"/>
      <w:r w:rsidRPr="00961840">
        <w:rPr>
          <w:color w:val="auto"/>
        </w:rPr>
        <w:t>Apele</w:t>
      </w:r>
      <w:proofErr w:type="spellEnd"/>
      <w:r w:rsidRPr="00961840">
        <w:rPr>
          <w:color w:val="auto"/>
        </w:rPr>
        <w:t xml:space="preserve"> </w:t>
      </w:r>
      <w:proofErr w:type="spellStart"/>
      <w:r w:rsidRPr="00961840">
        <w:rPr>
          <w:color w:val="auto"/>
        </w:rPr>
        <w:t>menajere</w:t>
      </w:r>
      <w:proofErr w:type="spellEnd"/>
      <w:r w:rsidRPr="00961840">
        <w:rPr>
          <w:color w:val="auto"/>
        </w:rPr>
        <w:t xml:space="preserve"> </w:t>
      </w:r>
      <w:proofErr w:type="spellStart"/>
      <w:r w:rsidRPr="00961840">
        <w:rPr>
          <w:color w:val="auto"/>
        </w:rPr>
        <w:t>vor</w:t>
      </w:r>
      <w:proofErr w:type="spellEnd"/>
      <w:r w:rsidRPr="00961840">
        <w:rPr>
          <w:color w:val="auto"/>
        </w:rPr>
        <w:t xml:space="preserve"> fi </w:t>
      </w:r>
      <w:proofErr w:type="spellStart"/>
      <w:r w:rsidR="00C26C2F" w:rsidRPr="00961840">
        <w:rPr>
          <w:color w:val="auto"/>
        </w:rPr>
        <w:t>descarcate</w:t>
      </w:r>
      <w:proofErr w:type="spellEnd"/>
      <w:r w:rsidR="00C26C2F" w:rsidRPr="00961840">
        <w:rPr>
          <w:color w:val="auto"/>
        </w:rPr>
        <w:t xml:space="preserve"> la </w:t>
      </w:r>
      <w:proofErr w:type="spellStart"/>
      <w:r w:rsidR="00C26C2F" w:rsidRPr="00961840">
        <w:rPr>
          <w:color w:val="auto"/>
        </w:rPr>
        <w:t>reteaua</w:t>
      </w:r>
      <w:proofErr w:type="spellEnd"/>
      <w:r w:rsidR="00C26C2F" w:rsidRPr="00961840">
        <w:rPr>
          <w:color w:val="auto"/>
        </w:rPr>
        <w:t xml:space="preserve"> publica de </w:t>
      </w:r>
      <w:proofErr w:type="spellStart"/>
      <w:r w:rsidR="00C26C2F" w:rsidRPr="00961840">
        <w:rPr>
          <w:color w:val="auto"/>
        </w:rPr>
        <w:t>canalizare</w:t>
      </w:r>
      <w:proofErr w:type="spellEnd"/>
      <w:r w:rsidR="00C26C2F" w:rsidRPr="00961840">
        <w:rPr>
          <w:color w:val="auto"/>
        </w:rPr>
        <w:t xml:space="preserve"> a </w:t>
      </w:r>
      <w:proofErr w:type="spellStart"/>
      <w:r w:rsidR="00C26C2F" w:rsidRPr="00961840">
        <w:rPr>
          <w:color w:val="auto"/>
        </w:rPr>
        <w:t>localitatii</w:t>
      </w:r>
      <w:proofErr w:type="spellEnd"/>
      <w:r w:rsidR="00C26C2F" w:rsidRPr="00961840">
        <w:rPr>
          <w:color w:val="auto"/>
        </w:rPr>
        <w:t>.</w:t>
      </w:r>
    </w:p>
    <w:p w14:paraId="4C5F6FF8" w14:textId="77777777" w:rsidR="000963FC" w:rsidRDefault="00A33794">
      <w:pPr>
        <w:ind w:left="-5" w:right="147"/>
        <w:rPr>
          <w:b/>
          <w:i/>
        </w:rPr>
      </w:pPr>
      <w:r w:rsidRPr="000963FC">
        <w:rPr>
          <w:b/>
          <w:i/>
        </w:rPr>
        <w:t xml:space="preserve"> </w:t>
      </w:r>
      <w:r>
        <w:rPr>
          <w:b/>
          <w:i/>
        </w:rPr>
        <w:t xml:space="preserve">9. </w:t>
      </w:r>
      <w:proofErr w:type="spellStart"/>
      <w:r>
        <w:rPr>
          <w:b/>
          <w:i/>
        </w:rPr>
        <w:t>Gospodărirea</w:t>
      </w:r>
      <w:proofErr w:type="spellEnd"/>
      <w:r>
        <w:rPr>
          <w:b/>
          <w:i/>
        </w:rPr>
        <w:t xml:space="preserve"> </w:t>
      </w:r>
      <w:proofErr w:type="spellStart"/>
      <w:r>
        <w:rPr>
          <w:b/>
          <w:i/>
        </w:rPr>
        <w:t>substanţelor</w:t>
      </w:r>
      <w:proofErr w:type="spellEnd"/>
      <w:r>
        <w:rPr>
          <w:b/>
          <w:i/>
        </w:rPr>
        <w:t xml:space="preserve"> </w:t>
      </w:r>
      <w:proofErr w:type="spellStart"/>
      <w:r>
        <w:rPr>
          <w:b/>
          <w:i/>
        </w:rPr>
        <w:t>şi</w:t>
      </w:r>
      <w:proofErr w:type="spellEnd"/>
      <w:r>
        <w:rPr>
          <w:b/>
          <w:i/>
        </w:rPr>
        <w:t xml:space="preserve"> </w:t>
      </w:r>
      <w:proofErr w:type="spellStart"/>
      <w:r>
        <w:rPr>
          <w:b/>
          <w:i/>
        </w:rPr>
        <w:t>preparatelor</w:t>
      </w:r>
      <w:proofErr w:type="spellEnd"/>
      <w:r>
        <w:rPr>
          <w:b/>
          <w:i/>
        </w:rPr>
        <w:t xml:space="preserve"> </w:t>
      </w:r>
      <w:proofErr w:type="spellStart"/>
      <w:r>
        <w:rPr>
          <w:b/>
          <w:i/>
        </w:rPr>
        <w:t>chimice</w:t>
      </w:r>
      <w:proofErr w:type="spellEnd"/>
      <w:r>
        <w:rPr>
          <w:b/>
          <w:i/>
        </w:rPr>
        <w:t xml:space="preserve"> </w:t>
      </w:r>
      <w:proofErr w:type="spellStart"/>
      <w:r>
        <w:rPr>
          <w:b/>
          <w:i/>
        </w:rPr>
        <w:t>periculoase</w:t>
      </w:r>
      <w:proofErr w:type="spellEnd"/>
      <w:r>
        <w:rPr>
          <w:b/>
          <w:i/>
        </w:rPr>
        <w:t xml:space="preserve">: </w:t>
      </w:r>
    </w:p>
    <w:p w14:paraId="5905CE97" w14:textId="68FCFC14" w:rsidR="000474C4" w:rsidRDefault="00A33794">
      <w:pPr>
        <w:ind w:left="-5" w:right="147"/>
      </w:pPr>
      <w:r>
        <w:rPr>
          <w:b/>
          <w:i/>
        </w:rPr>
        <w:t xml:space="preserve">  </w:t>
      </w:r>
      <w:proofErr w:type="spellStart"/>
      <w:r>
        <w:rPr>
          <w:b/>
          <w:i/>
        </w:rPr>
        <w:t>Faza</w:t>
      </w:r>
      <w:proofErr w:type="spellEnd"/>
      <w:r>
        <w:rPr>
          <w:b/>
          <w:i/>
        </w:rPr>
        <w:t xml:space="preserve"> de </w:t>
      </w:r>
      <w:proofErr w:type="spellStart"/>
      <w:r>
        <w:rPr>
          <w:b/>
          <w:i/>
        </w:rPr>
        <w:t>construcție</w:t>
      </w:r>
      <w:proofErr w:type="spellEnd"/>
      <w:r>
        <w:rPr>
          <w:b/>
          <w:i/>
        </w:rPr>
        <w:t>:</w:t>
      </w:r>
      <w:r>
        <w:t xml:space="preserve"> </w:t>
      </w:r>
      <w:r>
        <w:rPr>
          <w:b/>
          <w:i/>
        </w:rPr>
        <w:t xml:space="preserve"> </w:t>
      </w:r>
    </w:p>
    <w:p w14:paraId="4ED353D7" w14:textId="77777777" w:rsidR="000474C4" w:rsidRDefault="00A33794">
      <w:pPr>
        <w:numPr>
          <w:ilvl w:val="0"/>
          <w:numId w:val="17"/>
        </w:numPr>
        <w:spacing w:after="11" w:line="270" w:lineRule="auto"/>
        <w:ind w:right="147" w:firstLine="447"/>
      </w:pPr>
      <w:proofErr w:type="spellStart"/>
      <w:r>
        <w:rPr>
          <w:i/>
        </w:rPr>
        <w:t>substanţele</w:t>
      </w:r>
      <w:proofErr w:type="spellEnd"/>
      <w:r>
        <w:rPr>
          <w:i/>
        </w:rPr>
        <w:t xml:space="preserve"> </w:t>
      </w:r>
      <w:proofErr w:type="spellStart"/>
      <w:r>
        <w:rPr>
          <w:i/>
        </w:rPr>
        <w:t>şi</w:t>
      </w:r>
      <w:proofErr w:type="spellEnd"/>
      <w:r>
        <w:rPr>
          <w:i/>
        </w:rPr>
        <w:t xml:space="preserve"> </w:t>
      </w:r>
      <w:proofErr w:type="spellStart"/>
      <w:r>
        <w:rPr>
          <w:i/>
        </w:rPr>
        <w:t>preparatele</w:t>
      </w:r>
      <w:proofErr w:type="spellEnd"/>
      <w:r>
        <w:rPr>
          <w:i/>
        </w:rPr>
        <w:t xml:space="preserve"> </w:t>
      </w:r>
      <w:proofErr w:type="spellStart"/>
      <w:r>
        <w:rPr>
          <w:i/>
        </w:rPr>
        <w:t>chimice</w:t>
      </w:r>
      <w:proofErr w:type="spellEnd"/>
      <w:r>
        <w:rPr>
          <w:i/>
        </w:rPr>
        <w:t xml:space="preserve"> </w:t>
      </w:r>
      <w:proofErr w:type="spellStart"/>
      <w:r>
        <w:rPr>
          <w:i/>
        </w:rPr>
        <w:t>periculoase</w:t>
      </w:r>
      <w:proofErr w:type="spellEnd"/>
      <w:r>
        <w:rPr>
          <w:i/>
        </w:rPr>
        <w:t xml:space="preserve"> </w:t>
      </w:r>
      <w:proofErr w:type="spellStart"/>
      <w:r>
        <w:rPr>
          <w:i/>
        </w:rPr>
        <w:t>utilizate</w:t>
      </w:r>
      <w:proofErr w:type="spellEnd"/>
      <w:r>
        <w:rPr>
          <w:i/>
        </w:rPr>
        <w:t xml:space="preserve"> </w:t>
      </w:r>
      <w:proofErr w:type="spellStart"/>
      <w:r>
        <w:rPr>
          <w:i/>
        </w:rPr>
        <w:t>şi</w:t>
      </w:r>
      <w:proofErr w:type="spellEnd"/>
      <w:r>
        <w:rPr>
          <w:i/>
        </w:rPr>
        <w:t>/</w:t>
      </w:r>
      <w:proofErr w:type="spellStart"/>
      <w:r>
        <w:rPr>
          <w:i/>
        </w:rPr>
        <w:t>sau</w:t>
      </w:r>
      <w:proofErr w:type="spellEnd"/>
      <w:r>
        <w:rPr>
          <w:i/>
        </w:rPr>
        <w:t xml:space="preserve"> </w:t>
      </w:r>
      <w:proofErr w:type="spellStart"/>
      <w:proofErr w:type="gramStart"/>
      <w:r>
        <w:rPr>
          <w:i/>
        </w:rPr>
        <w:t>produse</w:t>
      </w:r>
      <w:proofErr w:type="spellEnd"/>
      <w:r>
        <w:rPr>
          <w:i/>
        </w:rPr>
        <w:t xml:space="preserve">;   </w:t>
      </w:r>
      <w:proofErr w:type="spellStart"/>
      <w:proofErr w:type="gramEnd"/>
      <w:r>
        <w:t>Lucrările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proiect</w:t>
      </w:r>
      <w:proofErr w:type="spellEnd"/>
      <w:r>
        <w:t xml:space="preserve"> nu </w:t>
      </w:r>
      <w:proofErr w:type="spellStart"/>
      <w:r>
        <w:t>presupun</w:t>
      </w:r>
      <w:proofErr w:type="spellEnd"/>
      <w:r>
        <w:t xml:space="preserve"> </w:t>
      </w:r>
      <w:proofErr w:type="spellStart"/>
      <w:r>
        <w:t>utilizarea</w:t>
      </w:r>
      <w:proofErr w:type="spellEnd"/>
      <w:r>
        <w:t xml:space="preserve"> de </w:t>
      </w:r>
      <w:proofErr w:type="spellStart"/>
      <w:r>
        <w:t>substanţe</w:t>
      </w:r>
      <w:proofErr w:type="spellEnd"/>
      <w:r>
        <w:t xml:space="preserve"> </w:t>
      </w:r>
      <w:proofErr w:type="spellStart"/>
      <w:r>
        <w:t>toxice</w:t>
      </w:r>
      <w:proofErr w:type="spellEnd"/>
      <w:r>
        <w:t xml:space="preserve">. </w:t>
      </w:r>
    </w:p>
    <w:p w14:paraId="1C4448E8" w14:textId="77777777" w:rsidR="000474C4" w:rsidRDefault="00A33794">
      <w:pPr>
        <w:ind w:left="490" w:right="147"/>
      </w:pPr>
      <w:proofErr w:type="spellStart"/>
      <w:r>
        <w:t>Utilajele</w:t>
      </w:r>
      <w:proofErr w:type="spellEnd"/>
      <w:r>
        <w:t xml:space="preserve"> se </w:t>
      </w:r>
      <w:proofErr w:type="spellStart"/>
      <w:r>
        <w:t>vor</w:t>
      </w:r>
      <w:proofErr w:type="spellEnd"/>
      <w:r>
        <w:t xml:space="preserve"> </w:t>
      </w:r>
      <w:proofErr w:type="spellStart"/>
      <w:r>
        <w:t>prezenta</w:t>
      </w:r>
      <w:proofErr w:type="spellEnd"/>
      <w:r>
        <w:t xml:space="preserve"> la </w:t>
      </w:r>
      <w:proofErr w:type="spellStart"/>
      <w:r>
        <w:t>șantier</w:t>
      </w:r>
      <w:proofErr w:type="spellEnd"/>
      <w:r>
        <w:t xml:space="preserve"> </w:t>
      </w:r>
      <w:proofErr w:type="spellStart"/>
      <w:r>
        <w:t>în</w:t>
      </w:r>
      <w:proofErr w:type="spellEnd"/>
      <w:r>
        <w:t xml:space="preserve"> </w:t>
      </w:r>
      <w:proofErr w:type="spellStart"/>
      <w:r>
        <w:t>parametri</w:t>
      </w:r>
      <w:proofErr w:type="spellEnd"/>
      <w:r>
        <w:t xml:space="preserve"> </w:t>
      </w:r>
      <w:proofErr w:type="spellStart"/>
      <w:r>
        <w:t>normali</w:t>
      </w:r>
      <w:proofErr w:type="spellEnd"/>
      <w:r>
        <w:t xml:space="preserve"> de </w:t>
      </w:r>
      <w:proofErr w:type="spellStart"/>
      <w:r>
        <w:t>funcționare</w:t>
      </w:r>
      <w:proofErr w:type="spellEnd"/>
      <w:r>
        <w:t xml:space="preserve">.   </w:t>
      </w:r>
    </w:p>
    <w:p w14:paraId="02ADB20B" w14:textId="77777777" w:rsidR="000474C4" w:rsidRDefault="00A33794">
      <w:pPr>
        <w:numPr>
          <w:ilvl w:val="0"/>
          <w:numId w:val="17"/>
        </w:numPr>
        <w:spacing w:after="11" w:line="270" w:lineRule="auto"/>
        <w:ind w:right="147" w:firstLine="447"/>
      </w:pPr>
      <w:proofErr w:type="spellStart"/>
      <w:r>
        <w:rPr>
          <w:i/>
        </w:rPr>
        <w:lastRenderedPageBreak/>
        <w:t>modul</w:t>
      </w:r>
      <w:proofErr w:type="spellEnd"/>
      <w:r>
        <w:rPr>
          <w:i/>
        </w:rPr>
        <w:t xml:space="preserve"> de </w:t>
      </w:r>
      <w:proofErr w:type="spellStart"/>
      <w:r>
        <w:rPr>
          <w:i/>
        </w:rPr>
        <w:t>gospodărire</w:t>
      </w:r>
      <w:proofErr w:type="spellEnd"/>
      <w:r>
        <w:rPr>
          <w:i/>
        </w:rPr>
        <w:t xml:space="preserve"> a </w:t>
      </w:r>
      <w:proofErr w:type="spellStart"/>
      <w:r>
        <w:rPr>
          <w:i/>
        </w:rPr>
        <w:t>substanţelor</w:t>
      </w:r>
      <w:proofErr w:type="spellEnd"/>
      <w:r>
        <w:rPr>
          <w:i/>
        </w:rPr>
        <w:t xml:space="preserve"> </w:t>
      </w:r>
      <w:proofErr w:type="spellStart"/>
      <w:r>
        <w:rPr>
          <w:i/>
        </w:rPr>
        <w:t>şi</w:t>
      </w:r>
      <w:proofErr w:type="spellEnd"/>
      <w:r>
        <w:rPr>
          <w:i/>
        </w:rPr>
        <w:t xml:space="preserve"> </w:t>
      </w:r>
      <w:proofErr w:type="spellStart"/>
      <w:r>
        <w:rPr>
          <w:i/>
        </w:rPr>
        <w:t>preparatelor</w:t>
      </w:r>
      <w:proofErr w:type="spellEnd"/>
      <w:r>
        <w:rPr>
          <w:i/>
        </w:rPr>
        <w:t xml:space="preserve"> </w:t>
      </w:r>
      <w:proofErr w:type="spellStart"/>
      <w:r>
        <w:rPr>
          <w:i/>
        </w:rPr>
        <w:t>chimice</w:t>
      </w:r>
      <w:proofErr w:type="spellEnd"/>
      <w:r>
        <w:rPr>
          <w:i/>
        </w:rPr>
        <w:t xml:space="preserve"> </w:t>
      </w:r>
      <w:proofErr w:type="spellStart"/>
      <w:r>
        <w:rPr>
          <w:i/>
        </w:rPr>
        <w:t>periculoase</w:t>
      </w:r>
      <w:proofErr w:type="spellEnd"/>
      <w:r>
        <w:rPr>
          <w:i/>
        </w:rPr>
        <w:t xml:space="preserve"> </w:t>
      </w:r>
      <w:proofErr w:type="spellStart"/>
      <w:r>
        <w:rPr>
          <w:i/>
        </w:rPr>
        <w:t>şi</w:t>
      </w:r>
      <w:proofErr w:type="spellEnd"/>
      <w:r>
        <w:rPr>
          <w:i/>
        </w:rPr>
        <w:t xml:space="preserve"> </w:t>
      </w:r>
      <w:proofErr w:type="spellStart"/>
      <w:r>
        <w:rPr>
          <w:i/>
        </w:rPr>
        <w:t>asigurarea</w:t>
      </w:r>
      <w:proofErr w:type="spellEnd"/>
      <w:r>
        <w:rPr>
          <w:i/>
        </w:rPr>
        <w:t xml:space="preserve"> </w:t>
      </w:r>
      <w:proofErr w:type="spellStart"/>
      <w:r>
        <w:rPr>
          <w:i/>
        </w:rPr>
        <w:t>condiţiilor</w:t>
      </w:r>
      <w:proofErr w:type="spellEnd"/>
      <w:r>
        <w:rPr>
          <w:i/>
        </w:rPr>
        <w:t xml:space="preserve"> de </w:t>
      </w:r>
      <w:proofErr w:type="spellStart"/>
      <w:r>
        <w:rPr>
          <w:i/>
        </w:rPr>
        <w:t>protecţie</w:t>
      </w:r>
      <w:proofErr w:type="spellEnd"/>
      <w:r>
        <w:rPr>
          <w:i/>
        </w:rPr>
        <w:t xml:space="preserve"> a </w:t>
      </w:r>
      <w:proofErr w:type="spellStart"/>
      <w:r>
        <w:rPr>
          <w:i/>
        </w:rPr>
        <w:t>factorilor</w:t>
      </w:r>
      <w:proofErr w:type="spellEnd"/>
      <w:r>
        <w:rPr>
          <w:i/>
        </w:rPr>
        <w:t xml:space="preserve"> de </w:t>
      </w:r>
      <w:proofErr w:type="spellStart"/>
      <w:r>
        <w:rPr>
          <w:i/>
        </w:rPr>
        <w:t>mediu</w:t>
      </w:r>
      <w:proofErr w:type="spellEnd"/>
      <w:r>
        <w:rPr>
          <w:i/>
        </w:rPr>
        <w:t xml:space="preserve">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5C940797" w14:textId="77777777" w:rsidR="000474C4" w:rsidRDefault="00A33794">
      <w:pPr>
        <w:ind w:left="462" w:right="147"/>
      </w:pPr>
      <w:proofErr w:type="spellStart"/>
      <w:r>
        <w:t>Utilajele</w:t>
      </w:r>
      <w:proofErr w:type="spellEnd"/>
      <w:r>
        <w:t xml:space="preserve"> </w:t>
      </w:r>
      <w:proofErr w:type="spellStart"/>
      <w:r>
        <w:t>și</w:t>
      </w:r>
      <w:proofErr w:type="spellEnd"/>
      <w:r>
        <w:t xml:space="preserve"> </w:t>
      </w:r>
      <w:proofErr w:type="spellStart"/>
      <w:r>
        <w:t>autovehiculele</w:t>
      </w:r>
      <w:proofErr w:type="spellEnd"/>
      <w:r>
        <w:t xml:space="preserve"> </w:t>
      </w:r>
      <w:proofErr w:type="spellStart"/>
      <w:r>
        <w:t>puse</w:t>
      </w:r>
      <w:proofErr w:type="spellEnd"/>
      <w:r>
        <w:t xml:space="preserve"> </w:t>
      </w:r>
      <w:proofErr w:type="spellStart"/>
      <w:r>
        <w:t>în</w:t>
      </w:r>
      <w:proofErr w:type="spellEnd"/>
      <w:r>
        <w:t xml:space="preserve"> </w:t>
      </w:r>
      <w:proofErr w:type="spellStart"/>
      <w:r>
        <w:t>lucru</w:t>
      </w:r>
      <w:proofErr w:type="spellEnd"/>
      <w:r>
        <w:t xml:space="preserve"> pe </w:t>
      </w:r>
      <w:proofErr w:type="spellStart"/>
      <w:r>
        <w:t>șantier</w:t>
      </w:r>
      <w:proofErr w:type="spellEnd"/>
      <w:r>
        <w:t xml:space="preserve"> </w:t>
      </w:r>
      <w:proofErr w:type="spellStart"/>
      <w:r>
        <w:t>vor</w:t>
      </w:r>
      <w:proofErr w:type="spellEnd"/>
      <w:r>
        <w:t xml:space="preserve"> fi </w:t>
      </w:r>
      <w:proofErr w:type="spellStart"/>
      <w:r>
        <w:t>asigurate</w:t>
      </w:r>
      <w:proofErr w:type="spellEnd"/>
      <w:r>
        <w:t xml:space="preserve"> </w:t>
      </w:r>
      <w:proofErr w:type="spellStart"/>
      <w:r>
        <w:t>tehnic</w:t>
      </w:r>
      <w:proofErr w:type="spellEnd"/>
      <w:r>
        <w:t xml:space="preserve"> de operator. </w:t>
      </w:r>
    </w:p>
    <w:p w14:paraId="35F42385" w14:textId="77777777" w:rsidR="000474C4" w:rsidRDefault="00A33794">
      <w:pPr>
        <w:spacing w:after="0" w:line="259" w:lineRule="auto"/>
        <w:ind w:left="452" w:right="0" w:firstLine="0"/>
        <w:jc w:val="left"/>
      </w:pPr>
      <w:r>
        <w:rPr>
          <w:b/>
        </w:rPr>
        <w:t xml:space="preserve"> </w:t>
      </w:r>
    </w:p>
    <w:p w14:paraId="2666D839" w14:textId="77777777" w:rsidR="000963FC" w:rsidRDefault="000963FC">
      <w:pPr>
        <w:ind w:left="462" w:right="1042"/>
        <w:rPr>
          <w:b/>
        </w:rPr>
      </w:pPr>
    </w:p>
    <w:p w14:paraId="720372DD" w14:textId="04575BBB" w:rsidR="000474C4" w:rsidRDefault="00A33794">
      <w:pPr>
        <w:ind w:left="462" w:right="1042"/>
      </w:pPr>
      <w:proofErr w:type="spellStart"/>
      <w:r>
        <w:rPr>
          <w:b/>
        </w:rPr>
        <w:t>Faza</w:t>
      </w:r>
      <w:proofErr w:type="spellEnd"/>
      <w:r>
        <w:rPr>
          <w:b/>
        </w:rPr>
        <w:t xml:space="preserve"> de </w:t>
      </w:r>
      <w:proofErr w:type="spellStart"/>
      <w:r>
        <w:rPr>
          <w:b/>
        </w:rPr>
        <w:t>funcționare</w:t>
      </w:r>
      <w:proofErr w:type="spellEnd"/>
      <w:r>
        <w:rPr>
          <w:b/>
        </w:rPr>
        <w:t xml:space="preserve">: </w:t>
      </w:r>
      <w:proofErr w:type="spellStart"/>
      <w:r>
        <w:t>În</w:t>
      </w:r>
      <w:proofErr w:type="spellEnd"/>
      <w:r>
        <w:t xml:space="preserve"> </w:t>
      </w:r>
      <w:proofErr w:type="spellStart"/>
      <w:r>
        <w:t>perioada</w:t>
      </w:r>
      <w:proofErr w:type="spellEnd"/>
      <w:r>
        <w:t xml:space="preserve"> </w:t>
      </w:r>
      <w:proofErr w:type="spellStart"/>
      <w:r>
        <w:t>activităților</w:t>
      </w:r>
      <w:proofErr w:type="spellEnd"/>
      <w:r>
        <w:t xml:space="preserve"> </w:t>
      </w:r>
      <w:proofErr w:type="spellStart"/>
      <w:r>
        <w:t>economice</w:t>
      </w:r>
      <w:proofErr w:type="spellEnd"/>
      <w:r>
        <w:t xml:space="preserve"> nu se </w:t>
      </w:r>
      <w:proofErr w:type="spellStart"/>
      <w:r>
        <w:t>vor</w:t>
      </w:r>
      <w:proofErr w:type="spellEnd"/>
      <w:r>
        <w:t xml:space="preserve"> </w:t>
      </w:r>
      <w:proofErr w:type="spellStart"/>
      <w:r>
        <w:t>utiliza</w:t>
      </w:r>
      <w:proofErr w:type="spellEnd"/>
      <w:r>
        <w:t xml:space="preserve"> preparate </w:t>
      </w:r>
      <w:proofErr w:type="spellStart"/>
      <w:r>
        <w:t>chimice</w:t>
      </w:r>
      <w:proofErr w:type="spellEnd"/>
      <w:r>
        <w:t xml:space="preserve"> </w:t>
      </w:r>
      <w:proofErr w:type="spellStart"/>
      <w:r>
        <w:t>periculoase</w:t>
      </w:r>
      <w:proofErr w:type="spellEnd"/>
      <w:r>
        <w:t xml:space="preserve">. </w:t>
      </w:r>
    </w:p>
    <w:p w14:paraId="095A886B" w14:textId="77777777" w:rsidR="000474C4" w:rsidRDefault="00A33794">
      <w:pPr>
        <w:spacing w:after="0" w:line="259" w:lineRule="auto"/>
        <w:ind w:left="721" w:right="0" w:firstLine="0"/>
        <w:jc w:val="left"/>
      </w:pPr>
      <w:r>
        <w:rPr>
          <w:color w:val="00B0F0"/>
        </w:rPr>
        <w:t xml:space="preserve"> </w:t>
      </w:r>
    </w:p>
    <w:p w14:paraId="7130155C" w14:textId="77777777" w:rsidR="000474C4" w:rsidRDefault="00A33794">
      <w:pPr>
        <w:spacing w:after="32" w:line="248" w:lineRule="auto"/>
        <w:ind w:left="-15" w:right="154" w:firstLine="452"/>
      </w:pPr>
      <w:r>
        <w:rPr>
          <w:b/>
        </w:rPr>
        <w:t xml:space="preserve">B. </w:t>
      </w:r>
      <w:proofErr w:type="spellStart"/>
      <w:r>
        <w:rPr>
          <w:b/>
        </w:rPr>
        <w:t>Utilizarea</w:t>
      </w:r>
      <w:proofErr w:type="spellEnd"/>
      <w:r>
        <w:rPr>
          <w:b/>
        </w:rPr>
        <w:t xml:space="preserve"> </w:t>
      </w:r>
      <w:proofErr w:type="spellStart"/>
      <w:r>
        <w:rPr>
          <w:b/>
        </w:rPr>
        <w:t>resurselor</w:t>
      </w:r>
      <w:proofErr w:type="spellEnd"/>
      <w:r>
        <w:rPr>
          <w:b/>
        </w:rPr>
        <w:t xml:space="preserve"> </w:t>
      </w:r>
      <w:proofErr w:type="spellStart"/>
      <w:r>
        <w:rPr>
          <w:b/>
        </w:rPr>
        <w:t>naturale</w:t>
      </w:r>
      <w:proofErr w:type="spellEnd"/>
      <w:r>
        <w:rPr>
          <w:b/>
        </w:rPr>
        <w:t xml:space="preserve">, </w:t>
      </w:r>
      <w:proofErr w:type="spellStart"/>
      <w:r>
        <w:rPr>
          <w:b/>
        </w:rPr>
        <w:t>în</w:t>
      </w:r>
      <w:proofErr w:type="spellEnd"/>
      <w:r>
        <w:rPr>
          <w:b/>
        </w:rPr>
        <w:t xml:space="preserve"> special a </w:t>
      </w:r>
      <w:proofErr w:type="spellStart"/>
      <w:r>
        <w:rPr>
          <w:b/>
        </w:rPr>
        <w:t>solului</w:t>
      </w:r>
      <w:proofErr w:type="spellEnd"/>
      <w:r>
        <w:rPr>
          <w:b/>
        </w:rPr>
        <w:t xml:space="preserve">, a </w:t>
      </w:r>
      <w:proofErr w:type="spellStart"/>
      <w:r>
        <w:rPr>
          <w:b/>
        </w:rPr>
        <w:t>terenurilor</w:t>
      </w:r>
      <w:proofErr w:type="spellEnd"/>
      <w:r>
        <w:rPr>
          <w:b/>
        </w:rPr>
        <w:t xml:space="preserve">, </w:t>
      </w:r>
      <w:proofErr w:type="gramStart"/>
      <w:r>
        <w:rPr>
          <w:b/>
        </w:rPr>
        <w:t>a</w:t>
      </w:r>
      <w:proofErr w:type="gramEnd"/>
      <w:r>
        <w:rPr>
          <w:b/>
        </w:rPr>
        <w:t xml:space="preserve"> </w:t>
      </w:r>
      <w:proofErr w:type="spellStart"/>
      <w:r>
        <w:rPr>
          <w:b/>
        </w:rPr>
        <w:t>apei</w:t>
      </w:r>
      <w:proofErr w:type="spellEnd"/>
      <w:r>
        <w:rPr>
          <w:b/>
        </w:rPr>
        <w:t xml:space="preserve"> </w:t>
      </w:r>
      <w:proofErr w:type="spellStart"/>
      <w:r>
        <w:rPr>
          <w:b/>
        </w:rPr>
        <w:t>și</w:t>
      </w:r>
      <w:proofErr w:type="spellEnd"/>
      <w:r>
        <w:rPr>
          <w:b/>
        </w:rPr>
        <w:t xml:space="preserve"> a </w:t>
      </w:r>
      <w:proofErr w:type="spellStart"/>
      <w:r>
        <w:rPr>
          <w:b/>
        </w:rPr>
        <w:t>biodiversității</w:t>
      </w:r>
      <w:proofErr w:type="spellEnd"/>
      <w:r>
        <w:rPr>
          <w:b/>
        </w:rPr>
        <w:t xml:space="preserve">  </w:t>
      </w:r>
    </w:p>
    <w:p w14:paraId="73DB11C4" w14:textId="77777777" w:rsidR="000474C4" w:rsidRDefault="00A33794">
      <w:pPr>
        <w:ind w:left="462" w:right="147"/>
      </w:pPr>
      <w:r>
        <w:t xml:space="preserve">Nu se </w:t>
      </w:r>
      <w:proofErr w:type="spellStart"/>
      <w:r>
        <w:t>vor</w:t>
      </w:r>
      <w:proofErr w:type="spellEnd"/>
      <w:r>
        <w:t xml:space="preserve"> face </w:t>
      </w:r>
      <w:proofErr w:type="spellStart"/>
      <w:r>
        <w:t>lucrări</w:t>
      </w:r>
      <w:proofErr w:type="spellEnd"/>
      <w:r>
        <w:t xml:space="preserve"> </w:t>
      </w:r>
      <w:proofErr w:type="spellStart"/>
      <w:r>
        <w:t>subterane</w:t>
      </w:r>
      <w:proofErr w:type="spellEnd"/>
      <w:r>
        <w:t xml:space="preserve">.  </w:t>
      </w:r>
    </w:p>
    <w:p w14:paraId="36459087" w14:textId="77777777" w:rsidR="000474C4" w:rsidRDefault="00A33794">
      <w:pPr>
        <w:ind w:left="462" w:right="147"/>
      </w:pPr>
      <w:r>
        <w:t xml:space="preserve">Nu se </w:t>
      </w:r>
      <w:proofErr w:type="spellStart"/>
      <w:r>
        <w:t>vor</w:t>
      </w:r>
      <w:proofErr w:type="spellEnd"/>
      <w:r>
        <w:t xml:space="preserve"> face </w:t>
      </w:r>
      <w:proofErr w:type="spellStart"/>
      <w:r>
        <w:t>lucrări</w:t>
      </w:r>
      <w:proofErr w:type="spellEnd"/>
      <w:r>
        <w:t xml:space="preserve"> </w:t>
      </w:r>
      <w:proofErr w:type="spellStart"/>
      <w:r>
        <w:t>speciale</w:t>
      </w:r>
      <w:proofErr w:type="spellEnd"/>
      <w:r>
        <w:t xml:space="preserve"> </w:t>
      </w:r>
      <w:proofErr w:type="spellStart"/>
      <w:r>
        <w:t>pentru</w:t>
      </w:r>
      <w:proofErr w:type="spellEnd"/>
      <w:r>
        <w:t xml:space="preserve"> </w:t>
      </w:r>
      <w:proofErr w:type="spellStart"/>
      <w:r>
        <w:t>terenul</w:t>
      </w:r>
      <w:proofErr w:type="spellEnd"/>
      <w:r>
        <w:t xml:space="preserve"> de </w:t>
      </w:r>
      <w:proofErr w:type="spellStart"/>
      <w:r>
        <w:t>fundare</w:t>
      </w:r>
      <w:proofErr w:type="spellEnd"/>
      <w:r>
        <w:t xml:space="preserve">. </w:t>
      </w:r>
    </w:p>
    <w:p w14:paraId="66E44890" w14:textId="5010F5BC" w:rsidR="000474C4" w:rsidRPr="002A49D5" w:rsidRDefault="00A33794">
      <w:pPr>
        <w:ind w:left="-15" w:right="147" w:firstLine="452"/>
        <w:rPr>
          <w:color w:val="auto"/>
        </w:rPr>
      </w:pPr>
      <w:proofErr w:type="spellStart"/>
      <w:r w:rsidRPr="002A49D5">
        <w:rPr>
          <w:color w:val="auto"/>
        </w:rPr>
        <w:t>Solul</w:t>
      </w:r>
      <w:proofErr w:type="spellEnd"/>
      <w:r w:rsidRPr="002A49D5">
        <w:rPr>
          <w:color w:val="auto"/>
        </w:rPr>
        <w:t xml:space="preserve"> </w:t>
      </w:r>
      <w:proofErr w:type="spellStart"/>
      <w:r w:rsidRPr="002A49D5">
        <w:rPr>
          <w:color w:val="auto"/>
        </w:rPr>
        <w:t>fertil</w:t>
      </w:r>
      <w:proofErr w:type="spellEnd"/>
      <w:r w:rsidRPr="002A49D5">
        <w:rPr>
          <w:color w:val="auto"/>
        </w:rPr>
        <w:t xml:space="preserve"> din </w:t>
      </w:r>
      <w:proofErr w:type="spellStart"/>
      <w:r w:rsidRPr="002A49D5">
        <w:rPr>
          <w:color w:val="auto"/>
        </w:rPr>
        <w:t>perimetrul</w:t>
      </w:r>
      <w:proofErr w:type="spellEnd"/>
      <w:r w:rsidRPr="002A49D5">
        <w:rPr>
          <w:color w:val="auto"/>
        </w:rPr>
        <w:t xml:space="preserve"> </w:t>
      </w:r>
      <w:proofErr w:type="spellStart"/>
      <w:r w:rsidRPr="002A49D5">
        <w:rPr>
          <w:color w:val="auto"/>
        </w:rPr>
        <w:t>construit</w:t>
      </w:r>
      <w:proofErr w:type="spellEnd"/>
      <w:r w:rsidRPr="002A49D5">
        <w:rPr>
          <w:color w:val="auto"/>
        </w:rPr>
        <w:t xml:space="preserve"> </w:t>
      </w:r>
      <w:proofErr w:type="spellStart"/>
      <w:r w:rsidRPr="002A49D5">
        <w:rPr>
          <w:color w:val="auto"/>
        </w:rPr>
        <w:t>va</w:t>
      </w:r>
      <w:proofErr w:type="spellEnd"/>
      <w:r w:rsidRPr="002A49D5">
        <w:rPr>
          <w:color w:val="auto"/>
        </w:rPr>
        <w:t xml:space="preserve"> fi </w:t>
      </w:r>
      <w:proofErr w:type="spellStart"/>
      <w:r w:rsidRPr="002A49D5">
        <w:rPr>
          <w:color w:val="auto"/>
        </w:rPr>
        <w:t>decapat</w:t>
      </w:r>
      <w:proofErr w:type="spellEnd"/>
      <w:r w:rsidRPr="002A49D5">
        <w:rPr>
          <w:color w:val="auto"/>
        </w:rPr>
        <w:t xml:space="preserve"> pe o </w:t>
      </w:r>
      <w:proofErr w:type="spellStart"/>
      <w:r w:rsidRPr="002A49D5">
        <w:rPr>
          <w:color w:val="auto"/>
        </w:rPr>
        <w:t>adâncime</w:t>
      </w:r>
      <w:proofErr w:type="spellEnd"/>
      <w:r w:rsidRPr="002A49D5">
        <w:rPr>
          <w:color w:val="auto"/>
        </w:rPr>
        <w:t xml:space="preserve"> de 15…</w:t>
      </w:r>
      <w:proofErr w:type="spellStart"/>
      <w:r w:rsidRPr="002A49D5">
        <w:rPr>
          <w:color w:val="auto"/>
        </w:rPr>
        <w:t>35cm</w:t>
      </w:r>
      <w:proofErr w:type="spellEnd"/>
      <w:r w:rsidRPr="002A49D5">
        <w:rPr>
          <w:color w:val="auto"/>
        </w:rPr>
        <w:t xml:space="preserve">, </w:t>
      </w:r>
      <w:proofErr w:type="spellStart"/>
      <w:r w:rsidRPr="002A49D5">
        <w:rPr>
          <w:color w:val="auto"/>
        </w:rPr>
        <w:t>depozitat</w:t>
      </w:r>
      <w:proofErr w:type="spellEnd"/>
      <w:r w:rsidRPr="002A49D5">
        <w:rPr>
          <w:color w:val="auto"/>
        </w:rPr>
        <w:t xml:space="preserve"> </w:t>
      </w:r>
      <w:proofErr w:type="spellStart"/>
      <w:r w:rsidRPr="002A49D5">
        <w:rPr>
          <w:color w:val="auto"/>
        </w:rPr>
        <w:t>temporar</w:t>
      </w:r>
      <w:proofErr w:type="spellEnd"/>
      <w:r w:rsidRPr="002A49D5">
        <w:rPr>
          <w:color w:val="auto"/>
        </w:rPr>
        <w:t xml:space="preserve"> </w:t>
      </w:r>
      <w:proofErr w:type="spellStart"/>
      <w:r w:rsidRPr="002A49D5">
        <w:rPr>
          <w:color w:val="auto"/>
        </w:rPr>
        <w:t>spre</w:t>
      </w:r>
      <w:proofErr w:type="spellEnd"/>
      <w:r w:rsidRPr="002A49D5">
        <w:rPr>
          <w:color w:val="auto"/>
        </w:rPr>
        <w:t xml:space="preserve"> </w:t>
      </w:r>
      <w:proofErr w:type="spellStart"/>
      <w:r w:rsidRPr="002A49D5">
        <w:rPr>
          <w:color w:val="auto"/>
        </w:rPr>
        <w:t>aliniament</w:t>
      </w:r>
      <w:proofErr w:type="spellEnd"/>
      <w:r w:rsidRPr="002A49D5">
        <w:rPr>
          <w:color w:val="auto"/>
        </w:rPr>
        <w:t xml:space="preserve">, </w:t>
      </w:r>
      <w:proofErr w:type="spellStart"/>
      <w:r w:rsidRPr="002A49D5">
        <w:rPr>
          <w:color w:val="auto"/>
        </w:rPr>
        <w:t>unde</w:t>
      </w:r>
      <w:proofErr w:type="spellEnd"/>
      <w:r w:rsidRPr="002A49D5">
        <w:rPr>
          <w:color w:val="auto"/>
        </w:rPr>
        <w:t xml:space="preserve"> </w:t>
      </w:r>
      <w:proofErr w:type="spellStart"/>
      <w:r w:rsidRPr="002A49D5">
        <w:rPr>
          <w:color w:val="auto"/>
        </w:rPr>
        <w:t>după</w:t>
      </w:r>
      <w:proofErr w:type="spellEnd"/>
      <w:r w:rsidRPr="002A49D5">
        <w:rPr>
          <w:color w:val="auto"/>
        </w:rPr>
        <w:t xml:space="preserve"> </w:t>
      </w:r>
      <w:proofErr w:type="spellStart"/>
      <w:r w:rsidRPr="002A49D5">
        <w:rPr>
          <w:color w:val="auto"/>
        </w:rPr>
        <w:t>terminarea</w:t>
      </w:r>
      <w:proofErr w:type="spellEnd"/>
      <w:r w:rsidRPr="002A49D5">
        <w:rPr>
          <w:color w:val="auto"/>
        </w:rPr>
        <w:t xml:space="preserve"> </w:t>
      </w:r>
      <w:proofErr w:type="spellStart"/>
      <w:r w:rsidRPr="002A49D5">
        <w:rPr>
          <w:color w:val="auto"/>
        </w:rPr>
        <w:t>lucrărilor</w:t>
      </w:r>
      <w:proofErr w:type="spellEnd"/>
      <w:r w:rsidRPr="002A49D5">
        <w:rPr>
          <w:color w:val="auto"/>
        </w:rPr>
        <w:t xml:space="preserve"> se </w:t>
      </w:r>
      <w:proofErr w:type="spellStart"/>
      <w:r w:rsidRPr="002A49D5">
        <w:rPr>
          <w:color w:val="auto"/>
        </w:rPr>
        <w:t>vor</w:t>
      </w:r>
      <w:proofErr w:type="spellEnd"/>
      <w:r w:rsidRPr="002A49D5">
        <w:rPr>
          <w:color w:val="auto"/>
        </w:rPr>
        <w:t xml:space="preserve"> </w:t>
      </w:r>
      <w:proofErr w:type="spellStart"/>
      <w:r w:rsidRPr="002A49D5">
        <w:rPr>
          <w:color w:val="auto"/>
        </w:rPr>
        <w:t>amenaja</w:t>
      </w:r>
      <w:proofErr w:type="spellEnd"/>
      <w:r w:rsidRPr="002A49D5">
        <w:rPr>
          <w:color w:val="auto"/>
        </w:rPr>
        <w:t xml:space="preserve"> </w:t>
      </w:r>
      <w:proofErr w:type="spellStart"/>
      <w:r w:rsidRPr="002A49D5">
        <w:rPr>
          <w:color w:val="auto"/>
        </w:rPr>
        <w:t>spațiile</w:t>
      </w:r>
      <w:proofErr w:type="spellEnd"/>
      <w:r w:rsidRPr="002A49D5">
        <w:rPr>
          <w:color w:val="auto"/>
        </w:rPr>
        <w:t xml:space="preserve"> </w:t>
      </w:r>
      <w:proofErr w:type="spellStart"/>
      <w:r w:rsidRPr="002A49D5">
        <w:rPr>
          <w:color w:val="auto"/>
        </w:rPr>
        <w:t>verzi</w:t>
      </w:r>
      <w:proofErr w:type="spellEnd"/>
      <w:r w:rsidRPr="002A49D5">
        <w:rPr>
          <w:color w:val="auto"/>
        </w:rPr>
        <w:t xml:space="preserve">, pe care se </w:t>
      </w:r>
      <w:proofErr w:type="spellStart"/>
      <w:r w:rsidRPr="002A49D5">
        <w:rPr>
          <w:color w:val="auto"/>
        </w:rPr>
        <w:t>va</w:t>
      </w:r>
      <w:proofErr w:type="spellEnd"/>
      <w:r w:rsidRPr="002A49D5">
        <w:rPr>
          <w:color w:val="auto"/>
        </w:rPr>
        <w:t xml:space="preserve"> </w:t>
      </w:r>
      <w:proofErr w:type="spellStart"/>
      <w:r w:rsidRPr="002A49D5">
        <w:rPr>
          <w:color w:val="auto"/>
        </w:rPr>
        <w:t>sădi</w:t>
      </w:r>
      <w:proofErr w:type="spellEnd"/>
      <w:r w:rsidRPr="002A49D5">
        <w:rPr>
          <w:color w:val="auto"/>
        </w:rPr>
        <w:t xml:space="preserve"> material dendro-</w:t>
      </w:r>
      <w:proofErr w:type="spellStart"/>
      <w:r w:rsidRPr="002A49D5">
        <w:rPr>
          <w:color w:val="auto"/>
        </w:rPr>
        <w:t>floricol</w:t>
      </w:r>
      <w:proofErr w:type="spellEnd"/>
      <w:r w:rsidRPr="002A49D5">
        <w:rPr>
          <w:color w:val="auto"/>
        </w:rPr>
        <w:t xml:space="preserve"> </w:t>
      </w:r>
      <w:proofErr w:type="spellStart"/>
      <w:r w:rsidRPr="002A49D5">
        <w:rPr>
          <w:color w:val="auto"/>
        </w:rPr>
        <w:t>pentru</w:t>
      </w:r>
      <w:proofErr w:type="spellEnd"/>
      <w:r w:rsidRPr="002A49D5">
        <w:rPr>
          <w:color w:val="auto"/>
        </w:rPr>
        <w:t xml:space="preserve"> </w:t>
      </w:r>
      <w:proofErr w:type="spellStart"/>
      <w:r w:rsidRPr="002A49D5">
        <w:rPr>
          <w:color w:val="auto"/>
        </w:rPr>
        <w:t>toate</w:t>
      </w:r>
      <w:proofErr w:type="spellEnd"/>
      <w:r w:rsidRPr="002A49D5">
        <w:rPr>
          <w:color w:val="auto"/>
        </w:rPr>
        <w:t xml:space="preserve"> </w:t>
      </w:r>
      <w:proofErr w:type="spellStart"/>
      <w:r w:rsidRPr="002A49D5">
        <w:rPr>
          <w:color w:val="auto"/>
        </w:rPr>
        <w:t>anotimpurile</w:t>
      </w:r>
      <w:proofErr w:type="spellEnd"/>
      <w:r w:rsidRPr="002A49D5">
        <w:rPr>
          <w:color w:val="auto"/>
        </w:rPr>
        <w:t xml:space="preserve">. </w:t>
      </w:r>
    </w:p>
    <w:p w14:paraId="5EC0AD4E" w14:textId="77777777" w:rsidR="000474C4" w:rsidRPr="002A49D5" w:rsidRDefault="00A33794">
      <w:pPr>
        <w:ind w:left="462" w:right="147"/>
        <w:rPr>
          <w:color w:val="auto"/>
        </w:rPr>
      </w:pPr>
      <w:proofErr w:type="spellStart"/>
      <w:r w:rsidRPr="002A49D5">
        <w:rPr>
          <w:color w:val="auto"/>
        </w:rPr>
        <w:t>Pământul</w:t>
      </w:r>
      <w:proofErr w:type="spellEnd"/>
      <w:r w:rsidRPr="002A49D5">
        <w:rPr>
          <w:color w:val="auto"/>
        </w:rPr>
        <w:t xml:space="preserve"> </w:t>
      </w:r>
      <w:proofErr w:type="spellStart"/>
      <w:r w:rsidRPr="002A49D5">
        <w:rPr>
          <w:color w:val="auto"/>
        </w:rPr>
        <w:t>rezultat</w:t>
      </w:r>
      <w:proofErr w:type="spellEnd"/>
      <w:r w:rsidRPr="002A49D5">
        <w:rPr>
          <w:color w:val="auto"/>
        </w:rPr>
        <w:t xml:space="preserve"> din </w:t>
      </w:r>
      <w:proofErr w:type="spellStart"/>
      <w:r w:rsidRPr="002A49D5">
        <w:rPr>
          <w:color w:val="auto"/>
        </w:rPr>
        <w:t>săpături</w:t>
      </w:r>
      <w:proofErr w:type="spellEnd"/>
      <w:r w:rsidRPr="002A49D5">
        <w:rPr>
          <w:color w:val="auto"/>
        </w:rPr>
        <w:t xml:space="preserve"> </w:t>
      </w:r>
      <w:proofErr w:type="spellStart"/>
      <w:r w:rsidRPr="002A49D5">
        <w:rPr>
          <w:color w:val="auto"/>
        </w:rPr>
        <w:t>va</w:t>
      </w:r>
      <w:proofErr w:type="spellEnd"/>
      <w:r w:rsidRPr="002A49D5">
        <w:rPr>
          <w:color w:val="auto"/>
        </w:rPr>
        <w:t xml:space="preserve"> fi </w:t>
      </w:r>
      <w:proofErr w:type="spellStart"/>
      <w:r w:rsidRPr="002A49D5">
        <w:rPr>
          <w:color w:val="auto"/>
        </w:rPr>
        <w:t>folosit</w:t>
      </w:r>
      <w:proofErr w:type="spellEnd"/>
      <w:r w:rsidRPr="002A49D5">
        <w:rPr>
          <w:color w:val="auto"/>
        </w:rPr>
        <w:t xml:space="preserve"> la </w:t>
      </w:r>
      <w:proofErr w:type="spellStart"/>
      <w:r w:rsidRPr="002A49D5">
        <w:rPr>
          <w:color w:val="auto"/>
        </w:rPr>
        <w:t>umpluturi</w:t>
      </w:r>
      <w:proofErr w:type="spellEnd"/>
      <w:r w:rsidRPr="002A49D5">
        <w:rPr>
          <w:color w:val="auto"/>
        </w:rPr>
        <w:t xml:space="preserve"> </w:t>
      </w:r>
      <w:proofErr w:type="spellStart"/>
      <w:r w:rsidRPr="002A49D5">
        <w:rPr>
          <w:color w:val="auto"/>
        </w:rPr>
        <w:t>în</w:t>
      </w:r>
      <w:proofErr w:type="spellEnd"/>
      <w:r w:rsidRPr="002A49D5">
        <w:rPr>
          <w:color w:val="auto"/>
        </w:rPr>
        <w:t xml:space="preserve"> </w:t>
      </w:r>
      <w:proofErr w:type="spellStart"/>
      <w:r w:rsidRPr="002A49D5">
        <w:rPr>
          <w:color w:val="auto"/>
        </w:rPr>
        <w:t>spațiile</w:t>
      </w:r>
      <w:proofErr w:type="spellEnd"/>
      <w:r w:rsidRPr="002A49D5">
        <w:rPr>
          <w:color w:val="auto"/>
        </w:rPr>
        <w:t xml:space="preserve"> </w:t>
      </w:r>
      <w:proofErr w:type="spellStart"/>
      <w:r w:rsidRPr="002A49D5">
        <w:rPr>
          <w:color w:val="auto"/>
        </w:rPr>
        <w:t>interioare</w:t>
      </w:r>
      <w:proofErr w:type="spellEnd"/>
      <w:r w:rsidRPr="002A49D5">
        <w:rPr>
          <w:color w:val="auto"/>
        </w:rPr>
        <w:t xml:space="preserve"> </w:t>
      </w:r>
      <w:proofErr w:type="spellStart"/>
      <w:r w:rsidRPr="002A49D5">
        <w:rPr>
          <w:color w:val="auto"/>
        </w:rPr>
        <w:t>dintre</w:t>
      </w:r>
      <w:proofErr w:type="spellEnd"/>
      <w:r w:rsidRPr="002A49D5">
        <w:rPr>
          <w:color w:val="auto"/>
        </w:rPr>
        <w:t xml:space="preserve"> </w:t>
      </w:r>
      <w:proofErr w:type="spellStart"/>
      <w:r w:rsidRPr="002A49D5">
        <w:rPr>
          <w:color w:val="auto"/>
        </w:rPr>
        <w:t>fundații</w:t>
      </w:r>
      <w:proofErr w:type="spellEnd"/>
      <w:r w:rsidRPr="002A49D5">
        <w:rPr>
          <w:color w:val="auto"/>
        </w:rPr>
        <w:t xml:space="preserve">. </w:t>
      </w:r>
    </w:p>
    <w:p w14:paraId="20C55FE1" w14:textId="77777777" w:rsidR="000474C4" w:rsidRDefault="00A33794">
      <w:pPr>
        <w:spacing w:after="0" w:line="259" w:lineRule="auto"/>
        <w:ind w:left="452" w:right="0" w:firstLine="0"/>
        <w:jc w:val="left"/>
      </w:pPr>
      <w:r>
        <w:t xml:space="preserve"> </w:t>
      </w:r>
    </w:p>
    <w:p w14:paraId="4EFC0CB6" w14:textId="77777777" w:rsidR="000474C4" w:rsidRDefault="00A33794">
      <w:pPr>
        <w:spacing w:after="201" w:line="248" w:lineRule="auto"/>
        <w:ind w:left="-15" w:right="154" w:firstLine="452"/>
      </w:pPr>
      <w:r>
        <w:rPr>
          <w:b/>
        </w:rPr>
        <w:t xml:space="preserve">VII. </w:t>
      </w:r>
      <w:proofErr w:type="spellStart"/>
      <w:r>
        <w:rPr>
          <w:b/>
        </w:rPr>
        <w:t>Descrierea</w:t>
      </w:r>
      <w:proofErr w:type="spellEnd"/>
      <w:r>
        <w:rPr>
          <w:b/>
        </w:rPr>
        <w:t xml:space="preserve"> </w:t>
      </w:r>
      <w:proofErr w:type="spellStart"/>
      <w:r>
        <w:rPr>
          <w:b/>
        </w:rPr>
        <w:t>aspectelor</w:t>
      </w:r>
      <w:proofErr w:type="spellEnd"/>
      <w:r>
        <w:rPr>
          <w:b/>
        </w:rPr>
        <w:t xml:space="preserve"> de </w:t>
      </w:r>
      <w:proofErr w:type="spellStart"/>
      <w:r>
        <w:rPr>
          <w:b/>
        </w:rPr>
        <w:t>mediu</w:t>
      </w:r>
      <w:proofErr w:type="spellEnd"/>
      <w:r>
        <w:rPr>
          <w:b/>
        </w:rPr>
        <w:t xml:space="preserve"> </w:t>
      </w:r>
      <w:proofErr w:type="spellStart"/>
      <w:r>
        <w:rPr>
          <w:b/>
        </w:rPr>
        <w:t>susceptibile</w:t>
      </w:r>
      <w:proofErr w:type="spellEnd"/>
      <w:r>
        <w:rPr>
          <w:b/>
        </w:rPr>
        <w:t xml:space="preserve"> a fi </w:t>
      </w:r>
      <w:proofErr w:type="spellStart"/>
      <w:r>
        <w:rPr>
          <w:b/>
        </w:rPr>
        <w:t>afectate</w:t>
      </w:r>
      <w:proofErr w:type="spellEnd"/>
      <w:r>
        <w:rPr>
          <w:b/>
        </w:rPr>
        <w:t xml:space="preserve"> </w:t>
      </w:r>
      <w:proofErr w:type="spellStart"/>
      <w:r>
        <w:rPr>
          <w:b/>
        </w:rPr>
        <w:t>în</w:t>
      </w:r>
      <w:proofErr w:type="spellEnd"/>
      <w:r>
        <w:rPr>
          <w:b/>
        </w:rPr>
        <w:t xml:space="preserve"> mod </w:t>
      </w:r>
      <w:proofErr w:type="spellStart"/>
      <w:r>
        <w:rPr>
          <w:b/>
        </w:rPr>
        <w:t>semnificativ</w:t>
      </w:r>
      <w:proofErr w:type="spellEnd"/>
      <w:r>
        <w:rPr>
          <w:b/>
        </w:rPr>
        <w:t xml:space="preserve"> de </w:t>
      </w:r>
      <w:proofErr w:type="spellStart"/>
      <w:r>
        <w:rPr>
          <w:b/>
        </w:rPr>
        <w:t>proiect</w:t>
      </w:r>
      <w:proofErr w:type="spellEnd"/>
      <w:r>
        <w:rPr>
          <w:b/>
        </w:rPr>
        <w:t>:</w:t>
      </w:r>
      <w:r>
        <w:t xml:space="preserve">  </w:t>
      </w:r>
    </w:p>
    <w:p w14:paraId="36807105" w14:textId="77777777" w:rsidR="000474C4" w:rsidRDefault="00A33794">
      <w:pPr>
        <w:spacing w:after="146" w:line="248" w:lineRule="auto"/>
        <w:ind w:left="-15" w:right="154" w:firstLine="452"/>
      </w:pPr>
      <w:r>
        <w:rPr>
          <w:b/>
        </w:rPr>
        <w:t xml:space="preserve">- </w:t>
      </w:r>
      <w:proofErr w:type="spellStart"/>
      <w:r>
        <w:rPr>
          <w:b/>
        </w:rPr>
        <w:t>impactul</w:t>
      </w:r>
      <w:proofErr w:type="spellEnd"/>
      <w:r>
        <w:rPr>
          <w:b/>
        </w:rPr>
        <w:t xml:space="preserve"> </w:t>
      </w:r>
      <w:proofErr w:type="spellStart"/>
      <w:r>
        <w:rPr>
          <w:b/>
        </w:rPr>
        <w:t>asupra</w:t>
      </w:r>
      <w:proofErr w:type="spellEnd"/>
      <w:r>
        <w:rPr>
          <w:b/>
        </w:rPr>
        <w:t xml:space="preserve"> </w:t>
      </w:r>
      <w:proofErr w:type="spellStart"/>
      <w:r>
        <w:rPr>
          <w:b/>
        </w:rPr>
        <w:t>populaţiei</w:t>
      </w:r>
      <w:proofErr w:type="spellEnd"/>
      <w:r>
        <w:rPr>
          <w:b/>
        </w:rPr>
        <w:t xml:space="preserve">, </w:t>
      </w:r>
      <w:proofErr w:type="spellStart"/>
      <w:r>
        <w:rPr>
          <w:b/>
        </w:rPr>
        <w:t>sănătăţii</w:t>
      </w:r>
      <w:proofErr w:type="spellEnd"/>
      <w:r>
        <w:rPr>
          <w:b/>
        </w:rPr>
        <w:t xml:space="preserve"> </w:t>
      </w:r>
      <w:proofErr w:type="spellStart"/>
      <w:r>
        <w:rPr>
          <w:b/>
        </w:rPr>
        <w:t>umane</w:t>
      </w:r>
      <w:proofErr w:type="spellEnd"/>
      <w:r>
        <w:rPr>
          <w:b/>
        </w:rPr>
        <w:t xml:space="preserve">, </w:t>
      </w:r>
      <w:proofErr w:type="spellStart"/>
      <w:r>
        <w:rPr>
          <w:b/>
        </w:rPr>
        <w:t>biodiversității</w:t>
      </w:r>
      <w:proofErr w:type="spellEnd"/>
      <w:r>
        <w:rPr>
          <w:b/>
        </w:rPr>
        <w:t xml:space="preserve"> (</w:t>
      </w:r>
      <w:proofErr w:type="spellStart"/>
      <w:r>
        <w:rPr>
          <w:b/>
        </w:rPr>
        <w:t>acordând</w:t>
      </w:r>
      <w:proofErr w:type="spellEnd"/>
      <w:r>
        <w:rPr>
          <w:b/>
        </w:rPr>
        <w:t xml:space="preserve"> o </w:t>
      </w:r>
      <w:proofErr w:type="spellStart"/>
      <w:r>
        <w:rPr>
          <w:b/>
        </w:rPr>
        <w:t>atenție</w:t>
      </w:r>
      <w:proofErr w:type="spellEnd"/>
      <w:r>
        <w:rPr>
          <w:b/>
        </w:rPr>
        <w:t xml:space="preserve"> </w:t>
      </w:r>
      <w:proofErr w:type="spellStart"/>
      <w:r>
        <w:rPr>
          <w:b/>
        </w:rPr>
        <w:t>specială</w:t>
      </w:r>
      <w:proofErr w:type="spellEnd"/>
      <w:r>
        <w:rPr>
          <w:b/>
        </w:rPr>
        <w:t xml:space="preserve"> </w:t>
      </w:r>
      <w:proofErr w:type="spellStart"/>
      <w:r>
        <w:rPr>
          <w:b/>
        </w:rPr>
        <w:t>speciilor</w:t>
      </w:r>
      <w:proofErr w:type="spellEnd"/>
      <w:r>
        <w:rPr>
          <w:b/>
        </w:rPr>
        <w:t xml:space="preserve"> </w:t>
      </w:r>
      <w:proofErr w:type="spellStart"/>
      <w:r>
        <w:rPr>
          <w:b/>
        </w:rPr>
        <w:t>și</w:t>
      </w:r>
      <w:proofErr w:type="spellEnd"/>
      <w:r>
        <w:rPr>
          <w:b/>
        </w:rPr>
        <w:t xml:space="preserve"> </w:t>
      </w:r>
      <w:proofErr w:type="spellStart"/>
      <w:r>
        <w:rPr>
          <w:b/>
        </w:rPr>
        <w:t>habitatelor</w:t>
      </w:r>
      <w:proofErr w:type="spellEnd"/>
      <w:r>
        <w:rPr>
          <w:b/>
        </w:rPr>
        <w:t xml:space="preserve"> </w:t>
      </w:r>
      <w:proofErr w:type="spellStart"/>
      <w:r>
        <w:rPr>
          <w:b/>
        </w:rPr>
        <w:t>protejate</w:t>
      </w:r>
      <w:proofErr w:type="spellEnd"/>
      <w:r>
        <w:rPr>
          <w:b/>
        </w:rPr>
        <w:t xml:space="preserve">), </w:t>
      </w:r>
      <w:proofErr w:type="spellStart"/>
      <w:r>
        <w:rPr>
          <w:b/>
        </w:rPr>
        <w:t>conservarea</w:t>
      </w:r>
      <w:proofErr w:type="spellEnd"/>
      <w:r>
        <w:rPr>
          <w:b/>
        </w:rPr>
        <w:t xml:space="preserve"> </w:t>
      </w:r>
      <w:proofErr w:type="spellStart"/>
      <w:r>
        <w:rPr>
          <w:b/>
        </w:rPr>
        <w:t>habitatelor</w:t>
      </w:r>
      <w:proofErr w:type="spellEnd"/>
      <w:r>
        <w:rPr>
          <w:b/>
        </w:rPr>
        <w:t xml:space="preserve"> </w:t>
      </w:r>
      <w:proofErr w:type="spellStart"/>
      <w:r>
        <w:rPr>
          <w:b/>
        </w:rPr>
        <w:t>naturale</w:t>
      </w:r>
      <w:proofErr w:type="spellEnd"/>
      <w:r>
        <w:rPr>
          <w:b/>
        </w:rPr>
        <w:t xml:space="preserve">, a </w:t>
      </w:r>
      <w:proofErr w:type="spellStart"/>
      <w:r>
        <w:rPr>
          <w:b/>
        </w:rPr>
        <w:t>florei</w:t>
      </w:r>
      <w:proofErr w:type="spellEnd"/>
      <w:r>
        <w:rPr>
          <w:b/>
        </w:rPr>
        <w:t xml:space="preserve"> </w:t>
      </w:r>
      <w:proofErr w:type="spellStart"/>
      <w:r>
        <w:rPr>
          <w:b/>
        </w:rPr>
        <w:t>și</w:t>
      </w:r>
      <w:proofErr w:type="spellEnd"/>
      <w:r>
        <w:rPr>
          <w:b/>
        </w:rPr>
        <w:t xml:space="preserve"> a </w:t>
      </w:r>
      <w:proofErr w:type="spellStart"/>
      <w:r>
        <w:rPr>
          <w:b/>
        </w:rPr>
        <w:t>faunei</w:t>
      </w:r>
      <w:proofErr w:type="spellEnd"/>
      <w:r>
        <w:rPr>
          <w:b/>
        </w:rPr>
        <w:t xml:space="preserve"> </w:t>
      </w:r>
      <w:proofErr w:type="spellStart"/>
      <w:r>
        <w:rPr>
          <w:b/>
        </w:rPr>
        <w:t>sălbatice</w:t>
      </w:r>
      <w:proofErr w:type="spellEnd"/>
      <w:r>
        <w:rPr>
          <w:b/>
        </w:rPr>
        <w:t xml:space="preserve">, </w:t>
      </w:r>
      <w:proofErr w:type="spellStart"/>
      <w:r>
        <w:rPr>
          <w:b/>
        </w:rPr>
        <w:t>terenurilor</w:t>
      </w:r>
      <w:proofErr w:type="spellEnd"/>
      <w:r>
        <w:rPr>
          <w:b/>
        </w:rPr>
        <w:t xml:space="preserve">, </w:t>
      </w:r>
      <w:proofErr w:type="spellStart"/>
      <w:r>
        <w:rPr>
          <w:b/>
        </w:rPr>
        <w:t>solului</w:t>
      </w:r>
      <w:proofErr w:type="spellEnd"/>
      <w:r>
        <w:rPr>
          <w:b/>
        </w:rPr>
        <w:t xml:space="preserve">, </w:t>
      </w:r>
      <w:proofErr w:type="spellStart"/>
      <w:r>
        <w:rPr>
          <w:b/>
        </w:rPr>
        <w:t>folosinţelor</w:t>
      </w:r>
      <w:proofErr w:type="spellEnd"/>
      <w:r>
        <w:rPr>
          <w:b/>
        </w:rPr>
        <w:t xml:space="preserve">, </w:t>
      </w:r>
      <w:proofErr w:type="spellStart"/>
      <w:r>
        <w:rPr>
          <w:b/>
        </w:rPr>
        <w:t>bunurilor</w:t>
      </w:r>
      <w:proofErr w:type="spellEnd"/>
      <w:r>
        <w:rPr>
          <w:b/>
        </w:rPr>
        <w:t xml:space="preserve"> </w:t>
      </w:r>
      <w:proofErr w:type="spellStart"/>
      <w:r>
        <w:rPr>
          <w:b/>
        </w:rPr>
        <w:t>materiale</w:t>
      </w:r>
      <w:proofErr w:type="spellEnd"/>
      <w:r>
        <w:rPr>
          <w:b/>
        </w:rPr>
        <w:t xml:space="preserve">, </w:t>
      </w:r>
      <w:proofErr w:type="spellStart"/>
      <w:r>
        <w:rPr>
          <w:b/>
        </w:rPr>
        <w:t>calităţii</w:t>
      </w:r>
      <w:proofErr w:type="spellEnd"/>
      <w:r>
        <w:rPr>
          <w:b/>
        </w:rPr>
        <w:t xml:space="preserve"> </w:t>
      </w:r>
      <w:proofErr w:type="spellStart"/>
      <w:r>
        <w:rPr>
          <w:b/>
        </w:rPr>
        <w:t>şi</w:t>
      </w:r>
      <w:proofErr w:type="spellEnd"/>
      <w:r>
        <w:rPr>
          <w:b/>
        </w:rPr>
        <w:t xml:space="preserve"> </w:t>
      </w:r>
      <w:proofErr w:type="spellStart"/>
      <w:r>
        <w:rPr>
          <w:b/>
        </w:rPr>
        <w:t>regimului</w:t>
      </w:r>
      <w:proofErr w:type="spellEnd"/>
      <w:r>
        <w:rPr>
          <w:b/>
        </w:rPr>
        <w:t xml:space="preserve"> </w:t>
      </w:r>
      <w:proofErr w:type="spellStart"/>
      <w:r>
        <w:rPr>
          <w:b/>
        </w:rPr>
        <w:t>cantitativ</w:t>
      </w:r>
      <w:proofErr w:type="spellEnd"/>
      <w:r>
        <w:rPr>
          <w:b/>
        </w:rPr>
        <w:t xml:space="preserve"> al </w:t>
      </w:r>
      <w:proofErr w:type="spellStart"/>
      <w:r>
        <w:rPr>
          <w:b/>
        </w:rPr>
        <w:t>apei</w:t>
      </w:r>
      <w:proofErr w:type="spellEnd"/>
      <w:r>
        <w:rPr>
          <w:b/>
        </w:rPr>
        <w:t xml:space="preserve">, </w:t>
      </w:r>
      <w:proofErr w:type="spellStart"/>
      <w:r>
        <w:rPr>
          <w:b/>
        </w:rPr>
        <w:t>calităţii</w:t>
      </w:r>
      <w:proofErr w:type="spellEnd"/>
      <w:r>
        <w:rPr>
          <w:b/>
        </w:rPr>
        <w:t xml:space="preserve"> </w:t>
      </w:r>
      <w:proofErr w:type="spellStart"/>
      <w:r>
        <w:rPr>
          <w:b/>
        </w:rPr>
        <w:t>aerului</w:t>
      </w:r>
      <w:proofErr w:type="spellEnd"/>
      <w:r>
        <w:rPr>
          <w:b/>
        </w:rPr>
        <w:t xml:space="preserve">, </w:t>
      </w:r>
      <w:proofErr w:type="spellStart"/>
      <w:r>
        <w:rPr>
          <w:b/>
        </w:rPr>
        <w:t>climei</w:t>
      </w:r>
      <w:proofErr w:type="spellEnd"/>
      <w:r>
        <w:rPr>
          <w:b/>
        </w:rPr>
        <w:t xml:space="preserve"> (de </w:t>
      </w:r>
      <w:proofErr w:type="spellStart"/>
      <w:r>
        <w:rPr>
          <w:b/>
        </w:rPr>
        <w:t>exemplu</w:t>
      </w:r>
      <w:proofErr w:type="spellEnd"/>
      <w:r>
        <w:rPr>
          <w:b/>
        </w:rPr>
        <w:t xml:space="preserve">, natura </w:t>
      </w:r>
      <w:proofErr w:type="spellStart"/>
      <w:r>
        <w:rPr>
          <w:b/>
        </w:rPr>
        <w:t>și</w:t>
      </w:r>
      <w:proofErr w:type="spellEnd"/>
      <w:r>
        <w:rPr>
          <w:b/>
        </w:rPr>
        <w:t xml:space="preserve"> </w:t>
      </w:r>
      <w:proofErr w:type="spellStart"/>
      <w:r>
        <w:rPr>
          <w:b/>
        </w:rPr>
        <w:t>amploarea</w:t>
      </w:r>
      <w:proofErr w:type="spellEnd"/>
      <w:r>
        <w:rPr>
          <w:b/>
        </w:rPr>
        <w:t xml:space="preserve"> </w:t>
      </w:r>
      <w:proofErr w:type="spellStart"/>
      <w:r>
        <w:rPr>
          <w:b/>
        </w:rPr>
        <w:t>emisiilor</w:t>
      </w:r>
      <w:proofErr w:type="spellEnd"/>
      <w:r>
        <w:rPr>
          <w:b/>
        </w:rPr>
        <w:t xml:space="preserve"> de gaze cu </w:t>
      </w:r>
      <w:proofErr w:type="spellStart"/>
      <w:r>
        <w:rPr>
          <w:b/>
        </w:rPr>
        <w:t>efect</w:t>
      </w:r>
      <w:proofErr w:type="spellEnd"/>
      <w:r>
        <w:rPr>
          <w:b/>
        </w:rPr>
        <w:t xml:space="preserve"> de </w:t>
      </w:r>
      <w:proofErr w:type="spellStart"/>
      <w:r>
        <w:rPr>
          <w:b/>
        </w:rPr>
        <w:t>seră</w:t>
      </w:r>
      <w:proofErr w:type="spellEnd"/>
      <w:r>
        <w:rPr>
          <w:b/>
        </w:rPr>
        <w:t xml:space="preserve">), </w:t>
      </w:r>
      <w:proofErr w:type="spellStart"/>
      <w:r>
        <w:rPr>
          <w:b/>
        </w:rPr>
        <w:t>zgomotelor</w:t>
      </w:r>
      <w:proofErr w:type="spellEnd"/>
      <w:r>
        <w:rPr>
          <w:b/>
        </w:rPr>
        <w:t xml:space="preserve"> </w:t>
      </w:r>
      <w:proofErr w:type="spellStart"/>
      <w:r>
        <w:rPr>
          <w:b/>
        </w:rPr>
        <w:t>şi</w:t>
      </w:r>
      <w:proofErr w:type="spellEnd"/>
      <w:r>
        <w:rPr>
          <w:b/>
        </w:rPr>
        <w:t xml:space="preserve"> </w:t>
      </w:r>
      <w:proofErr w:type="spellStart"/>
      <w:r>
        <w:rPr>
          <w:b/>
        </w:rPr>
        <w:t>vibraţiilor</w:t>
      </w:r>
      <w:proofErr w:type="spellEnd"/>
      <w:r>
        <w:rPr>
          <w:b/>
        </w:rPr>
        <w:t xml:space="preserve">, </w:t>
      </w:r>
      <w:proofErr w:type="spellStart"/>
      <w:r>
        <w:rPr>
          <w:b/>
        </w:rPr>
        <w:t>peisajului</w:t>
      </w:r>
      <w:proofErr w:type="spellEnd"/>
      <w:r>
        <w:rPr>
          <w:b/>
        </w:rPr>
        <w:t xml:space="preserve"> </w:t>
      </w:r>
      <w:proofErr w:type="spellStart"/>
      <w:r>
        <w:rPr>
          <w:b/>
        </w:rPr>
        <w:t>şi</w:t>
      </w:r>
      <w:proofErr w:type="spellEnd"/>
      <w:r>
        <w:rPr>
          <w:b/>
        </w:rPr>
        <w:t xml:space="preserve"> </w:t>
      </w:r>
      <w:proofErr w:type="spellStart"/>
      <w:r>
        <w:rPr>
          <w:b/>
        </w:rPr>
        <w:t>mediului</w:t>
      </w:r>
      <w:proofErr w:type="spellEnd"/>
      <w:r>
        <w:rPr>
          <w:b/>
        </w:rPr>
        <w:t xml:space="preserve"> </w:t>
      </w:r>
      <w:proofErr w:type="spellStart"/>
      <w:r>
        <w:rPr>
          <w:b/>
        </w:rPr>
        <w:t>vizual</w:t>
      </w:r>
      <w:proofErr w:type="spellEnd"/>
      <w:r>
        <w:rPr>
          <w:b/>
        </w:rPr>
        <w:t xml:space="preserve">, </w:t>
      </w:r>
      <w:proofErr w:type="spellStart"/>
      <w:r>
        <w:rPr>
          <w:b/>
        </w:rPr>
        <w:t>patrimoniului</w:t>
      </w:r>
      <w:proofErr w:type="spellEnd"/>
      <w:r>
        <w:rPr>
          <w:b/>
        </w:rPr>
        <w:t xml:space="preserve"> </w:t>
      </w:r>
      <w:proofErr w:type="spellStart"/>
      <w:r>
        <w:rPr>
          <w:b/>
        </w:rPr>
        <w:t>istoric</w:t>
      </w:r>
      <w:proofErr w:type="spellEnd"/>
      <w:r>
        <w:rPr>
          <w:b/>
        </w:rPr>
        <w:t xml:space="preserve"> </w:t>
      </w:r>
      <w:proofErr w:type="spellStart"/>
      <w:r>
        <w:rPr>
          <w:b/>
        </w:rPr>
        <w:t>şi</w:t>
      </w:r>
      <w:proofErr w:type="spellEnd"/>
      <w:r>
        <w:rPr>
          <w:b/>
        </w:rPr>
        <w:t xml:space="preserve"> cultural </w:t>
      </w:r>
      <w:proofErr w:type="spellStart"/>
      <w:r>
        <w:rPr>
          <w:b/>
        </w:rPr>
        <w:t>şi</w:t>
      </w:r>
      <w:proofErr w:type="spellEnd"/>
      <w:r>
        <w:rPr>
          <w:b/>
        </w:rPr>
        <w:t xml:space="preserve"> </w:t>
      </w:r>
      <w:proofErr w:type="spellStart"/>
      <w:r>
        <w:rPr>
          <w:b/>
        </w:rPr>
        <w:t>asupra</w:t>
      </w:r>
      <w:proofErr w:type="spellEnd"/>
      <w:r>
        <w:rPr>
          <w:b/>
        </w:rPr>
        <w:t xml:space="preserve"> </w:t>
      </w:r>
      <w:proofErr w:type="spellStart"/>
      <w:r>
        <w:rPr>
          <w:b/>
        </w:rPr>
        <w:t>interacţiunilor</w:t>
      </w:r>
      <w:proofErr w:type="spellEnd"/>
      <w:r>
        <w:rPr>
          <w:b/>
        </w:rPr>
        <w:t xml:space="preserve"> </w:t>
      </w:r>
      <w:proofErr w:type="spellStart"/>
      <w:r>
        <w:rPr>
          <w:b/>
        </w:rPr>
        <w:t>dintre</w:t>
      </w:r>
      <w:proofErr w:type="spellEnd"/>
      <w:r>
        <w:rPr>
          <w:b/>
        </w:rPr>
        <w:t xml:space="preserve"> </w:t>
      </w:r>
      <w:proofErr w:type="spellStart"/>
      <w:r>
        <w:rPr>
          <w:b/>
        </w:rPr>
        <w:t>aceste</w:t>
      </w:r>
      <w:proofErr w:type="spellEnd"/>
      <w:r>
        <w:rPr>
          <w:b/>
        </w:rPr>
        <w:t xml:space="preserve"> </w:t>
      </w:r>
      <w:proofErr w:type="spellStart"/>
      <w:r>
        <w:rPr>
          <w:b/>
        </w:rPr>
        <w:t>elemente</w:t>
      </w:r>
      <w:proofErr w:type="spellEnd"/>
      <w:r>
        <w:rPr>
          <w:b/>
        </w:rPr>
        <w:t xml:space="preserve">; natura </w:t>
      </w:r>
      <w:proofErr w:type="spellStart"/>
      <w:r>
        <w:rPr>
          <w:b/>
        </w:rPr>
        <w:t>impactului</w:t>
      </w:r>
      <w:proofErr w:type="spellEnd"/>
      <w:r>
        <w:rPr>
          <w:b/>
        </w:rPr>
        <w:t xml:space="preserve"> (</w:t>
      </w:r>
      <w:proofErr w:type="spellStart"/>
      <w:r>
        <w:rPr>
          <w:b/>
        </w:rPr>
        <w:t>adică</w:t>
      </w:r>
      <w:proofErr w:type="spellEnd"/>
      <w:r>
        <w:rPr>
          <w:b/>
        </w:rPr>
        <w:t xml:space="preserve"> </w:t>
      </w:r>
      <w:proofErr w:type="spellStart"/>
      <w:r>
        <w:rPr>
          <w:b/>
        </w:rPr>
        <w:t>impactul</w:t>
      </w:r>
      <w:proofErr w:type="spellEnd"/>
      <w:r>
        <w:rPr>
          <w:b/>
        </w:rPr>
        <w:t xml:space="preserve"> direct, indirect, </w:t>
      </w:r>
      <w:proofErr w:type="spellStart"/>
      <w:r>
        <w:rPr>
          <w:b/>
        </w:rPr>
        <w:t>secundar</w:t>
      </w:r>
      <w:proofErr w:type="spellEnd"/>
      <w:r>
        <w:rPr>
          <w:b/>
        </w:rPr>
        <w:t xml:space="preserve">, </w:t>
      </w:r>
      <w:proofErr w:type="spellStart"/>
      <w:r>
        <w:rPr>
          <w:b/>
        </w:rPr>
        <w:t>cumulativ</w:t>
      </w:r>
      <w:proofErr w:type="spellEnd"/>
      <w:r>
        <w:rPr>
          <w:b/>
        </w:rPr>
        <w:t xml:space="preserve">, pe termen </w:t>
      </w:r>
      <w:proofErr w:type="spellStart"/>
      <w:r>
        <w:rPr>
          <w:b/>
        </w:rPr>
        <w:t>scurt</w:t>
      </w:r>
      <w:proofErr w:type="spellEnd"/>
      <w:r>
        <w:rPr>
          <w:b/>
        </w:rPr>
        <w:t xml:space="preserve">, </w:t>
      </w:r>
      <w:proofErr w:type="spellStart"/>
      <w:r>
        <w:rPr>
          <w:b/>
        </w:rPr>
        <w:t>mediu</w:t>
      </w:r>
      <w:proofErr w:type="spellEnd"/>
      <w:r>
        <w:rPr>
          <w:b/>
        </w:rPr>
        <w:t xml:space="preserve"> </w:t>
      </w:r>
      <w:proofErr w:type="spellStart"/>
      <w:r>
        <w:rPr>
          <w:b/>
        </w:rPr>
        <w:t>şi</w:t>
      </w:r>
      <w:proofErr w:type="spellEnd"/>
      <w:r>
        <w:rPr>
          <w:b/>
        </w:rPr>
        <w:t xml:space="preserve"> lung, permanent </w:t>
      </w:r>
      <w:proofErr w:type="spellStart"/>
      <w:r>
        <w:rPr>
          <w:b/>
        </w:rPr>
        <w:t>şi</w:t>
      </w:r>
      <w:proofErr w:type="spellEnd"/>
      <w:r>
        <w:rPr>
          <w:b/>
        </w:rPr>
        <w:t xml:space="preserve"> </w:t>
      </w:r>
      <w:proofErr w:type="spellStart"/>
      <w:r>
        <w:rPr>
          <w:b/>
        </w:rPr>
        <w:t>temporar</w:t>
      </w:r>
      <w:proofErr w:type="spellEnd"/>
      <w:r>
        <w:rPr>
          <w:b/>
        </w:rPr>
        <w:t xml:space="preserve">, </w:t>
      </w:r>
      <w:proofErr w:type="spellStart"/>
      <w:r>
        <w:rPr>
          <w:b/>
        </w:rPr>
        <w:t>pozitiv</w:t>
      </w:r>
      <w:proofErr w:type="spellEnd"/>
      <w:r>
        <w:rPr>
          <w:b/>
        </w:rPr>
        <w:t xml:space="preserve"> </w:t>
      </w:r>
      <w:proofErr w:type="spellStart"/>
      <w:r>
        <w:rPr>
          <w:b/>
        </w:rPr>
        <w:t>şi</w:t>
      </w:r>
      <w:proofErr w:type="spellEnd"/>
      <w:r>
        <w:rPr>
          <w:b/>
        </w:rPr>
        <w:t xml:space="preserve"> </w:t>
      </w:r>
      <w:proofErr w:type="spellStart"/>
      <w:r>
        <w:rPr>
          <w:b/>
        </w:rPr>
        <w:t>negativ</w:t>
      </w:r>
      <w:proofErr w:type="spellEnd"/>
      <w:r>
        <w:rPr>
          <w:b/>
        </w:rPr>
        <w:t xml:space="preserve">);   </w:t>
      </w:r>
    </w:p>
    <w:p w14:paraId="787C8A8E" w14:textId="77777777" w:rsidR="000474C4" w:rsidRDefault="00A33794">
      <w:pPr>
        <w:spacing w:after="125"/>
        <w:ind w:left="-15" w:right="147" w:firstLine="452"/>
      </w:pPr>
      <w:proofErr w:type="spellStart"/>
      <w:r>
        <w:t>Impactul</w:t>
      </w:r>
      <w:proofErr w:type="spellEnd"/>
      <w:r>
        <w:t xml:space="preserve"> </w:t>
      </w:r>
      <w:proofErr w:type="spellStart"/>
      <w:r>
        <w:t>asupra</w:t>
      </w:r>
      <w:proofErr w:type="spellEnd"/>
      <w:r>
        <w:t xml:space="preserve"> </w:t>
      </w:r>
      <w:proofErr w:type="spellStart"/>
      <w:r>
        <w:t>populaţiei</w:t>
      </w:r>
      <w:proofErr w:type="spellEnd"/>
      <w:r>
        <w:t xml:space="preserve">, </w:t>
      </w:r>
      <w:proofErr w:type="spellStart"/>
      <w:r>
        <w:t>sănătăţii</w:t>
      </w:r>
      <w:proofErr w:type="spellEnd"/>
      <w:r>
        <w:t xml:space="preserve"> </w:t>
      </w:r>
      <w:proofErr w:type="spellStart"/>
      <w:r>
        <w:t>umane</w:t>
      </w:r>
      <w:proofErr w:type="spellEnd"/>
      <w:r>
        <w:t xml:space="preserve">, </w:t>
      </w:r>
      <w:proofErr w:type="spellStart"/>
      <w:r>
        <w:t>faunei</w:t>
      </w:r>
      <w:proofErr w:type="spellEnd"/>
      <w:r>
        <w:t xml:space="preserve"> </w:t>
      </w:r>
      <w:proofErr w:type="spellStart"/>
      <w:r>
        <w:t>şi</w:t>
      </w:r>
      <w:proofErr w:type="spellEnd"/>
      <w:r>
        <w:t xml:space="preserve"> </w:t>
      </w:r>
      <w:proofErr w:type="spellStart"/>
      <w:r>
        <w:t>florei</w:t>
      </w:r>
      <w:proofErr w:type="spellEnd"/>
      <w:r>
        <w:t xml:space="preserve">, </w:t>
      </w:r>
      <w:proofErr w:type="spellStart"/>
      <w:r>
        <w:t>solului</w:t>
      </w:r>
      <w:proofErr w:type="spellEnd"/>
      <w:r>
        <w:t xml:space="preserve">, </w:t>
      </w:r>
      <w:proofErr w:type="spellStart"/>
      <w:r>
        <w:t>folosinţelor</w:t>
      </w:r>
      <w:proofErr w:type="spellEnd"/>
      <w:r>
        <w:t xml:space="preserve">, </w:t>
      </w:r>
      <w:proofErr w:type="spellStart"/>
      <w:r>
        <w:t>bunurilor</w:t>
      </w:r>
      <w:proofErr w:type="spellEnd"/>
      <w:r>
        <w:t xml:space="preserve"> </w:t>
      </w:r>
      <w:proofErr w:type="spellStart"/>
      <w:r>
        <w:t>materiale</w:t>
      </w:r>
      <w:proofErr w:type="spellEnd"/>
      <w:r>
        <w:t xml:space="preserve">, </w:t>
      </w:r>
      <w:proofErr w:type="spellStart"/>
      <w:r>
        <w:t>calităţii</w:t>
      </w:r>
      <w:proofErr w:type="spellEnd"/>
      <w:r>
        <w:t xml:space="preserve"> </w:t>
      </w:r>
      <w:proofErr w:type="spellStart"/>
      <w:r>
        <w:t>şi</w:t>
      </w:r>
      <w:proofErr w:type="spellEnd"/>
      <w:r>
        <w:t xml:space="preserve"> </w:t>
      </w:r>
      <w:proofErr w:type="spellStart"/>
      <w:r>
        <w:t>regimului</w:t>
      </w:r>
      <w:proofErr w:type="spellEnd"/>
      <w:r>
        <w:t xml:space="preserve"> </w:t>
      </w:r>
      <w:proofErr w:type="spellStart"/>
      <w:r>
        <w:t>calitativ</w:t>
      </w:r>
      <w:proofErr w:type="spellEnd"/>
      <w:r>
        <w:t xml:space="preserve"> al </w:t>
      </w:r>
      <w:proofErr w:type="spellStart"/>
      <w:r>
        <w:t>apei</w:t>
      </w:r>
      <w:proofErr w:type="spellEnd"/>
      <w:r>
        <w:t xml:space="preserve">, </w:t>
      </w:r>
      <w:proofErr w:type="spellStart"/>
      <w:r>
        <w:t>calităţii</w:t>
      </w:r>
      <w:proofErr w:type="spellEnd"/>
      <w:r>
        <w:t xml:space="preserve"> </w:t>
      </w:r>
      <w:proofErr w:type="spellStart"/>
      <w:r>
        <w:t>aerului</w:t>
      </w:r>
      <w:proofErr w:type="spellEnd"/>
      <w:r>
        <w:t xml:space="preserve">, </w:t>
      </w:r>
      <w:proofErr w:type="spellStart"/>
      <w:r>
        <w:t>climei</w:t>
      </w:r>
      <w:proofErr w:type="spellEnd"/>
      <w:r>
        <w:t xml:space="preserve">, </w:t>
      </w:r>
      <w:proofErr w:type="spellStart"/>
      <w:r>
        <w:t>peisajului</w:t>
      </w:r>
      <w:proofErr w:type="spellEnd"/>
      <w:r>
        <w:t xml:space="preserve"> </w:t>
      </w:r>
      <w:proofErr w:type="spellStart"/>
      <w:r>
        <w:t>şi</w:t>
      </w:r>
      <w:proofErr w:type="spellEnd"/>
      <w:r>
        <w:t xml:space="preserve"> </w:t>
      </w:r>
      <w:proofErr w:type="spellStart"/>
      <w:r>
        <w:t>mediului</w:t>
      </w:r>
      <w:proofErr w:type="spellEnd"/>
      <w:r>
        <w:t xml:space="preserve"> </w:t>
      </w:r>
      <w:proofErr w:type="spellStart"/>
      <w:r>
        <w:t>vizual</w:t>
      </w:r>
      <w:proofErr w:type="spellEnd"/>
      <w:r>
        <w:t xml:space="preserve">, </w:t>
      </w:r>
      <w:proofErr w:type="spellStart"/>
      <w:r>
        <w:t>patrimoniului</w:t>
      </w:r>
      <w:proofErr w:type="spellEnd"/>
      <w:r>
        <w:t xml:space="preserve"> </w:t>
      </w:r>
      <w:proofErr w:type="spellStart"/>
      <w:r>
        <w:t>istoric</w:t>
      </w:r>
      <w:proofErr w:type="spellEnd"/>
      <w:r>
        <w:t xml:space="preserve"> </w:t>
      </w:r>
      <w:proofErr w:type="spellStart"/>
      <w:r>
        <w:t>şi</w:t>
      </w:r>
      <w:proofErr w:type="spellEnd"/>
      <w:r>
        <w:t xml:space="preserve"> cultural </w:t>
      </w:r>
      <w:proofErr w:type="spellStart"/>
      <w:r>
        <w:t>şi</w:t>
      </w:r>
      <w:proofErr w:type="spellEnd"/>
      <w:r>
        <w:t xml:space="preserve"> </w:t>
      </w:r>
      <w:proofErr w:type="spellStart"/>
      <w:r>
        <w:t>asupra</w:t>
      </w:r>
      <w:proofErr w:type="spellEnd"/>
      <w:r>
        <w:t xml:space="preserve"> </w:t>
      </w:r>
      <w:proofErr w:type="spellStart"/>
      <w:r>
        <w:t>interacţiunilor</w:t>
      </w:r>
      <w:proofErr w:type="spellEnd"/>
      <w:r>
        <w:t xml:space="preserve"> </w:t>
      </w:r>
      <w:proofErr w:type="spellStart"/>
      <w:r>
        <w:t>dintre</w:t>
      </w:r>
      <w:proofErr w:type="spellEnd"/>
      <w:r>
        <w:t xml:space="preserve"> </w:t>
      </w:r>
      <w:proofErr w:type="spellStart"/>
      <w:r>
        <w:t>aceste</w:t>
      </w:r>
      <w:proofErr w:type="spellEnd"/>
      <w:r>
        <w:t xml:space="preserve"> </w:t>
      </w:r>
      <w:proofErr w:type="spellStart"/>
      <w:r>
        <w:t>elemente</w:t>
      </w:r>
      <w:proofErr w:type="spellEnd"/>
      <w:r>
        <w:t xml:space="preserve"> </w:t>
      </w:r>
      <w:proofErr w:type="spellStart"/>
      <w:r>
        <w:t>este</w:t>
      </w:r>
      <w:proofErr w:type="spellEnd"/>
      <w:r>
        <w:t xml:space="preserve"> </w:t>
      </w:r>
      <w:proofErr w:type="spellStart"/>
      <w:r>
        <w:t>redus</w:t>
      </w:r>
      <w:proofErr w:type="spellEnd"/>
      <w:r>
        <w:t xml:space="preserve">.  </w:t>
      </w:r>
    </w:p>
    <w:p w14:paraId="5CDC5D33" w14:textId="77777777" w:rsidR="000474C4" w:rsidRDefault="00A33794">
      <w:pPr>
        <w:spacing w:after="128"/>
        <w:ind w:left="-15" w:right="147" w:firstLine="452"/>
      </w:pPr>
      <w:r>
        <w:t xml:space="preserve">Natura </w:t>
      </w:r>
      <w:proofErr w:type="spellStart"/>
      <w:r>
        <w:t>impactului</w:t>
      </w:r>
      <w:proofErr w:type="spellEnd"/>
      <w:r>
        <w:t xml:space="preserve"> (</w:t>
      </w:r>
      <w:proofErr w:type="spellStart"/>
      <w:r>
        <w:t>adică</w:t>
      </w:r>
      <w:proofErr w:type="spellEnd"/>
      <w:r>
        <w:t xml:space="preserve"> </w:t>
      </w:r>
      <w:proofErr w:type="spellStart"/>
      <w:r>
        <w:t>impactul</w:t>
      </w:r>
      <w:proofErr w:type="spellEnd"/>
      <w:r>
        <w:t xml:space="preserve"> direct, indirect, </w:t>
      </w:r>
      <w:proofErr w:type="spellStart"/>
      <w:r>
        <w:t>secundar</w:t>
      </w:r>
      <w:proofErr w:type="spellEnd"/>
      <w:r>
        <w:t xml:space="preserve">, </w:t>
      </w:r>
      <w:proofErr w:type="spellStart"/>
      <w:r>
        <w:t>cumulativ</w:t>
      </w:r>
      <w:proofErr w:type="spellEnd"/>
      <w:r>
        <w:t xml:space="preserve">, pe termen </w:t>
      </w:r>
      <w:proofErr w:type="spellStart"/>
      <w:r>
        <w:t>scurt</w:t>
      </w:r>
      <w:proofErr w:type="spellEnd"/>
      <w:r>
        <w:t xml:space="preserve">, </w:t>
      </w:r>
      <w:proofErr w:type="spellStart"/>
      <w:r>
        <w:t>mediu</w:t>
      </w:r>
      <w:proofErr w:type="spellEnd"/>
      <w:r>
        <w:t xml:space="preserve"> </w:t>
      </w:r>
      <w:proofErr w:type="spellStart"/>
      <w:r>
        <w:t>şi</w:t>
      </w:r>
      <w:proofErr w:type="spellEnd"/>
      <w:r>
        <w:t xml:space="preserve"> lung, permanent </w:t>
      </w:r>
      <w:proofErr w:type="spellStart"/>
      <w:r>
        <w:t>şi</w:t>
      </w:r>
      <w:proofErr w:type="spellEnd"/>
      <w:r>
        <w:t xml:space="preserve"> </w:t>
      </w:r>
      <w:proofErr w:type="spellStart"/>
      <w:r>
        <w:t>temporar</w:t>
      </w:r>
      <w:proofErr w:type="spellEnd"/>
      <w:r>
        <w:t xml:space="preserve">, </w:t>
      </w:r>
      <w:proofErr w:type="spellStart"/>
      <w:r>
        <w:t>pozitiv</w:t>
      </w:r>
      <w:proofErr w:type="spellEnd"/>
      <w:r>
        <w:t xml:space="preserve"> </w:t>
      </w:r>
      <w:proofErr w:type="spellStart"/>
      <w:r>
        <w:t>şi</w:t>
      </w:r>
      <w:proofErr w:type="spellEnd"/>
      <w:r>
        <w:t xml:space="preserve"> </w:t>
      </w:r>
      <w:proofErr w:type="spellStart"/>
      <w:r>
        <w:t>negativ</w:t>
      </w:r>
      <w:proofErr w:type="spellEnd"/>
      <w:r>
        <w:t xml:space="preserve">) </w:t>
      </w:r>
      <w:proofErr w:type="spellStart"/>
      <w:r>
        <w:t>este</w:t>
      </w:r>
      <w:proofErr w:type="spellEnd"/>
      <w:r>
        <w:t xml:space="preserve"> </w:t>
      </w:r>
      <w:proofErr w:type="spellStart"/>
      <w:r>
        <w:t>descrisă</w:t>
      </w:r>
      <w:proofErr w:type="spellEnd"/>
      <w:r>
        <w:t xml:space="preserve"> </w:t>
      </w:r>
      <w:proofErr w:type="spellStart"/>
      <w:r>
        <w:t>în</w:t>
      </w:r>
      <w:proofErr w:type="spellEnd"/>
      <w:r>
        <w:t xml:space="preserve"> </w:t>
      </w:r>
      <w:proofErr w:type="spellStart"/>
      <w:proofErr w:type="gramStart"/>
      <w:r>
        <w:t>tabelul</w:t>
      </w:r>
      <w:proofErr w:type="spellEnd"/>
      <w:r>
        <w:t xml:space="preserve">  nr</w:t>
      </w:r>
      <w:proofErr w:type="gramEnd"/>
      <w:r>
        <w:t xml:space="preserve">. 1: </w:t>
      </w:r>
    </w:p>
    <w:p w14:paraId="0CF051DC" w14:textId="77777777" w:rsidR="000474C4" w:rsidRPr="002A49D5" w:rsidRDefault="00A33794">
      <w:pPr>
        <w:spacing w:after="7" w:line="248" w:lineRule="auto"/>
        <w:ind w:left="-5" w:right="154"/>
        <w:rPr>
          <w:color w:val="auto"/>
        </w:rPr>
      </w:pPr>
      <w:proofErr w:type="spellStart"/>
      <w:r w:rsidRPr="002A49D5">
        <w:rPr>
          <w:b/>
          <w:color w:val="auto"/>
        </w:rPr>
        <w:t>Tabel</w:t>
      </w:r>
      <w:proofErr w:type="spellEnd"/>
      <w:r w:rsidRPr="002A49D5">
        <w:rPr>
          <w:b/>
          <w:color w:val="auto"/>
        </w:rPr>
        <w:t xml:space="preserve"> nr. 1. Natura </w:t>
      </w:r>
      <w:proofErr w:type="spellStart"/>
      <w:r w:rsidRPr="002A49D5">
        <w:rPr>
          <w:b/>
          <w:color w:val="auto"/>
        </w:rPr>
        <w:t>impactului</w:t>
      </w:r>
      <w:proofErr w:type="spellEnd"/>
      <w:r w:rsidRPr="002A49D5">
        <w:rPr>
          <w:b/>
          <w:color w:val="auto"/>
        </w:rPr>
        <w:t xml:space="preserve"> </w:t>
      </w:r>
    </w:p>
    <w:tbl>
      <w:tblPr>
        <w:tblStyle w:val="TableGrid"/>
        <w:tblW w:w="8754" w:type="dxa"/>
        <w:tblInd w:w="260" w:type="dxa"/>
        <w:tblCellMar>
          <w:top w:w="7" w:type="dxa"/>
          <w:right w:w="46" w:type="dxa"/>
        </w:tblCellMar>
        <w:tblLook w:val="04A0" w:firstRow="1" w:lastRow="0" w:firstColumn="1" w:lastColumn="0" w:noHBand="0" w:noVBand="1"/>
      </w:tblPr>
      <w:tblGrid>
        <w:gridCol w:w="2733"/>
        <w:gridCol w:w="272"/>
        <w:gridCol w:w="1445"/>
        <w:gridCol w:w="1312"/>
        <w:gridCol w:w="1575"/>
        <w:gridCol w:w="1417"/>
      </w:tblGrid>
      <w:tr w:rsidR="002A49D5" w:rsidRPr="002A49D5" w14:paraId="77C1C640" w14:textId="77777777">
        <w:trPr>
          <w:trHeight w:val="442"/>
        </w:trPr>
        <w:tc>
          <w:tcPr>
            <w:tcW w:w="2734" w:type="dxa"/>
            <w:vMerge w:val="restart"/>
            <w:tcBorders>
              <w:top w:val="single" w:sz="4" w:space="0" w:color="000000"/>
              <w:left w:val="single" w:sz="4" w:space="0" w:color="000000"/>
              <w:bottom w:val="single" w:sz="4" w:space="0" w:color="000000"/>
              <w:right w:val="nil"/>
            </w:tcBorders>
          </w:tcPr>
          <w:p w14:paraId="7A8120B6" w14:textId="77777777" w:rsidR="000474C4" w:rsidRPr="002A49D5" w:rsidRDefault="00A33794">
            <w:pPr>
              <w:spacing w:after="0" w:line="259" w:lineRule="auto"/>
              <w:ind w:left="110" w:right="0" w:firstLine="0"/>
              <w:jc w:val="left"/>
              <w:rPr>
                <w:color w:val="auto"/>
              </w:rPr>
            </w:pPr>
            <w:proofErr w:type="spellStart"/>
            <w:r w:rsidRPr="002A49D5">
              <w:rPr>
                <w:b/>
                <w:color w:val="auto"/>
              </w:rPr>
              <w:t>Factori</w:t>
            </w:r>
            <w:proofErr w:type="spellEnd"/>
            <w:r w:rsidRPr="002A49D5">
              <w:rPr>
                <w:b/>
                <w:color w:val="auto"/>
              </w:rPr>
              <w:t xml:space="preserve"> de </w:t>
            </w:r>
            <w:proofErr w:type="spellStart"/>
            <w:r w:rsidRPr="002A49D5">
              <w:rPr>
                <w:b/>
                <w:color w:val="auto"/>
              </w:rPr>
              <w:t>mediu</w:t>
            </w:r>
            <w:proofErr w:type="spellEnd"/>
            <w:r w:rsidRPr="002A49D5">
              <w:rPr>
                <w:b/>
                <w:color w:val="auto"/>
              </w:rPr>
              <w:t xml:space="preserve"> </w:t>
            </w:r>
          </w:p>
        </w:tc>
        <w:tc>
          <w:tcPr>
            <w:tcW w:w="272" w:type="dxa"/>
            <w:vMerge w:val="restart"/>
            <w:tcBorders>
              <w:top w:val="single" w:sz="4" w:space="0" w:color="000000"/>
              <w:left w:val="nil"/>
              <w:bottom w:val="single" w:sz="4" w:space="0" w:color="000000"/>
              <w:right w:val="single" w:sz="4" w:space="0" w:color="000000"/>
            </w:tcBorders>
          </w:tcPr>
          <w:p w14:paraId="46D0E45F" w14:textId="77777777" w:rsidR="000474C4" w:rsidRPr="002A49D5" w:rsidRDefault="000474C4">
            <w:pPr>
              <w:spacing w:after="160" w:line="259" w:lineRule="auto"/>
              <w:ind w:left="0" w:right="0" w:firstLine="0"/>
              <w:jc w:val="left"/>
              <w:rPr>
                <w:color w:val="auto"/>
              </w:rPr>
            </w:pPr>
          </w:p>
        </w:tc>
        <w:tc>
          <w:tcPr>
            <w:tcW w:w="2757" w:type="dxa"/>
            <w:gridSpan w:val="2"/>
            <w:tcBorders>
              <w:top w:val="single" w:sz="4" w:space="0" w:color="000000"/>
              <w:left w:val="single" w:sz="4" w:space="0" w:color="000000"/>
              <w:bottom w:val="single" w:sz="4" w:space="0" w:color="000000"/>
              <w:right w:val="nil"/>
            </w:tcBorders>
          </w:tcPr>
          <w:p w14:paraId="56D5ECE6" w14:textId="77777777" w:rsidR="000474C4" w:rsidRPr="002A49D5" w:rsidRDefault="00A33794">
            <w:pPr>
              <w:spacing w:after="0" w:line="259" w:lineRule="auto"/>
              <w:ind w:left="106" w:right="0" w:firstLine="0"/>
              <w:jc w:val="left"/>
              <w:rPr>
                <w:color w:val="auto"/>
              </w:rPr>
            </w:pPr>
            <w:r w:rsidRPr="002A49D5">
              <w:rPr>
                <w:b/>
                <w:color w:val="auto"/>
              </w:rPr>
              <w:t xml:space="preserve">Natura </w:t>
            </w:r>
            <w:proofErr w:type="spellStart"/>
            <w:r w:rsidRPr="002A49D5">
              <w:rPr>
                <w:b/>
                <w:color w:val="auto"/>
              </w:rPr>
              <w:t>impactului</w:t>
            </w:r>
            <w:proofErr w:type="spellEnd"/>
            <w:r w:rsidRPr="002A49D5">
              <w:rPr>
                <w:b/>
                <w:color w:val="auto"/>
              </w:rPr>
              <w:t xml:space="preserve"> </w:t>
            </w:r>
          </w:p>
        </w:tc>
        <w:tc>
          <w:tcPr>
            <w:tcW w:w="1575" w:type="dxa"/>
            <w:tcBorders>
              <w:top w:val="single" w:sz="4" w:space="0" w:color="000000"/>
              <w:left w:val="nil"/>
              <w:bottom w:val="single" w:sz="4" w:space="0" w:color="000000"/>
              <w:right w:val="nil"/>
            </w:tcBorders>
          </w:tcPr>
          <w:p w14:paraId="67EE0BF8" w14:textId="77777777" w:rsidR="000474C4" w:rsidRPr="002A49D5" w:rsidRDefault="000474C4">
            <w:pPr>
              <w:spacing w:after="160" w:line="259" w:lineRule="auto"/>
              <w:ind w:left="0" w:right="0" w:firstLine="0"/>
              <w:jc w:val="left"/>
              <w:rPr>
                <w:color w:val="auto"/>
              </w:rPr>
            </w:pPr>
          </w:p>
        </w:tc>
        <w:tc>
          <w:tcPr>
            <w:tcW w:w="1417" w:type="dxa"/>
            <w:tcBorders>
              <w:top w:val="single" w:sz="4" w:space="0" w:color="000000"/>
              <w:left w:val="nil"/>
              <w:bottom w:val="single" w:sz="4" w:space="0" w:color="000000"/>
              <w:right w:val="single" w:sz="4" w:space="0" w:color="000000"/>
            </w:tcBorders>
          </w:tcPr>
          <w:p w14:paraId="324E0FD2" w14:textId="77777777" w:rsidR="000474C4" w:rsidRPr="002A49D5" w:rsidRDefault="000474C4">
            <w:pPr>
              <w:spacing w:after="160" w:line="259" w:lineRule="auto"/>
              <w:ind w:left="0" w:right="0" w:firstLine="0"/>
              <w:jc w:val="left"/>
              <w:rPr>
                <w:color w:val="auto"/>
              </w:rPr>
            </w:pPr>
          </w:p>
        </w:tc>
      </w:tr>
      <w:tr w:rsidR="002A49D5" w:rsidRPr="002A49D5" w14:paraId="7D744F7F" w14:textId="77777777">
        <w:trPr>
          <w:trHeight w:val="1320"/>
        </w:trPr>
        <w:tc>
          <w:tcPr>
            <w:tcW w:w="0" w:type="auto"/>
            <w:vMerge/>
            <w:tcBorders>
              <w:top w:val="nil"/>
              <w:left w:val="single" w:sz="4" w:space="0" w:color="000000"/>
              <w:bottom w:val="single" w:sz="4" w:space="0" w:color="000000"/>
              <w:right w:val="nil"/>
            </w:tcBorders>
          </w:tcPr>
          <w:p w14:paraId="5FDF72B8" w14:textId="77777777" w:rsidR="000474C4" w:rsidRPr="002A49D5" w:rsidRDefault="000474C4">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14:paraId="1A40E539"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A67028" w14:textId="77777777" w:rsidR="000474C4" w:rsidRPr="002A49D5" w:rsidRDefault="00A33794">
            <w:pPr>
              <w:spacing w:after="132" w:line="259" w:lineRule="auto"/>
              <w:ind w:left="106" w:right="0" w:firstLine="0"/>
              <w:jc w:val="left"/>
              <w:rPr>
                <w:color w:val="auto"/>
              </w:rPr>
            </w:pPr>
            <w:r w:rsidRPr="002A49D5">
              <w:rPr>
                <w:b/>
                <w:color w:val="auto"/>
              </w:rPr>
              <w:t xml:space="preserve">Direct/ </w:t>
            </w:r>
          </w:p>
          <w:p w14:paraId="7A298E10" w14:textId="77777777" w:rsidR="000474C4" w:rsidRPr="002A49D5" w:rsidRDefault="00A33794">
            <w:pPr>
              <w:spacing w:after="0" w:line="259" w:lineRule="auto"/>
              <w:ind w:left="106" w:right="0" w:firstLine="0"/>
              <w:jc w:val="left"/>
              <w:rPr>
                <w:color w:val="auto"/>
              </w:rPr>
            </w:pPr>
            <w:r w:rsidRPr="002A49D5">
              <w:rPr>
                <w:b/>
                <w:color w:val="auto"/>
              </w:rPr>
              <w:t xml:space="preserve">Indirect </w:t>
            </w:r>
          </w:p>
        </w:tc>
        <w:tc>
          <w:tcPr>
            <w:tcW w:w="1311" w:type="dxa"/>
            <w:tcBorders>
              <w:top w:val="single" w:sz="4" w:space="0" w:color="000000"/>
              <w:left w:val="single" w:sz="4" w:space="0" w:color="000000"/>
              <w:bottom w:val="single" w:sz="4" w:space="0" w:color="000000"/>
              <w:right w:val="single" w:sz="4" w:space="0" w:color="000000"/>
            </w:tcBorders>
          </w:tcPr>
          <w:p w14:paraId="273BEC5B" w14:textId="77777777" w:rsidR="000474C4" w:rsidRPr="002A49D5" w:rsidRDefault="00A33794">
            <w:pPr>
              <w:spacing w:after="132" w:line="259" w:lineRule="auto"/>
              <w:ind w:left="111" w:right="0" w:firstLine="0"/>
              <w:jc w:val="left"/>
              <w:rPr>
                <w:color w:val="auto"/>
              </w:rPr>
            </w:pPr>
            <w:proofErr w:type="spellStart"/>
            <w:r w:rsidRPr="002A49D5">
              <w:rPr>
                <w:b/>
                <w:color w:val="auto"/>
              </w:rPr>
              <w:t>Secundar</w:t>
            </w:r>
            <w:proofErr w:type="spellEnd"/>
            <w:r w:rsidRPr="002A49D5">
              <w:rPr>
                <w:b/>
                <w:color w:val="auto"/>
              </w:rPr>
              <w:t xml:space="preserve">/ </w:t>
            </w:r>
          </w:p>
          <w:p w14:paraId="40E7324E" w14:textId="77777777" w:rsidR="000474C4" w:rsidRPr="002A49D5" w:rsidRDefault="00A33794">
            <w:pPr>
              <w:spacing w:after="0" w:line="259" w:lineRule="auto"/>
              <w:ind w:left="111" w:right="0" w:firstLine="0"/>
              <w:rPr>
                <w:color w:val="auto"/>
              </w:rPr>
            </w:pPr>
            <w:proofErr w:type="spellStart"/>
            <w:r w:rsidRPr="002A49D5">
              <w:rPr>
                <w:b/>
                <w:color w:val="auto"/>
              </w:rPr>
              <w:t>Cumulativ</w:t>
            </w:r>
            <w:proofErr w:type="spellEnd"/>
            <w:r w:rsidRPr="002A49D5">
              <w:rPr>
                <w:b/>
                <w:color w:val="auto"/>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0081AC9D" w14:textId="77777777" w:rsidR="000474C4" w:rsidRPr="002A49D5" w:rsidRDefault="00A33794">
            <w:pPr>
              <w:spacing w:after="0" w:line="259" w:lineRule="auto"/>
              <w:ind w:left="110" w:right="0" w:firstLine="0"/>
              <w:jc w:val="left"/>
              <w:rPr>
                <w:color w:val="auto"/>
              </w:rPr>
            </w:pPr>
            <w:r w:rsidRPr="002A49D5">
              <w:rPr>
                <w:b/>
                <w:color w:val="auto"/>
              </w:rPr>
              <w:t xml:space="preserve">Pe termen </w:t>
            </w:r>
            <w:proofErr w:type="spellStart"/>
            <w:r w:rsidRPr="002A49D5">
              <w:rPr>
                <w:b/>
                <w:color w:val="auto"/>
              </w:rPr>
              <w:t>scurt</w:t>
            </w:r>
            <w:proofErr w:type="spellEnd"/>
            <w:r w:rsidRPr="002A49D5">
              <w:rPr>
                <w:b/>
                <w:color w:val="auto"/>
              </w:rPr>
              <w:t xml:space="preserve">, </w:t>
            </w:r>
            <w:proofErr w:type="spellStart"/>
            <w:r w:rsidRPr="002A49D5">
              <w:rPr>
                <w:b/>
                <w:color w:val="auto"/>
              </w:rPr>
              <w:t>mediu</w:t>
            </w:r>
            <w:proofErr w:type="spellEnd"/>
            <w:r w:rsidRPr="002A49D5">
              <w:rPr>
                <w:b/>
                <w:color w:val="auto"/>
              </w:rPr>
              <w:t xml:space="preserve"> </w:t>
            </w:r>
            <w:proofErr w:type="spellStart"/>
            <w:r w:rsidRPr="002A49D5">
              <w:rPr>
                <w:b/>
                <w:color w:val="auto"/>
              </w:rPr>
              <w:t>sau</w:t>
            </w:r>
            <w:proofErr w:type="spellEnd"/>
            <w:r w:rsidRPr="002A49D5">
              <w:rPr>
                <w:b/>
                <w:color w:val="auto"/>
              </w:rPr>
              <w:t xml:space="preserve"> lung </w:t>
            </w:r>
          </w:p>
        </w:tc>
        <w:tc>
          <w:tcPr>
            <w:tcW w:w="1417" w:type="dxa"/>
            <w:tcBorders>
              <w:top w:val="single" w:sz="4" w:space="0" w:color="000000"/>
              <w:left w:val="single" w:sz="4" w:space="0" w:color="000000"/>
              <w:bottom w:val="single" w:sz="4" w:space="0" w:color="000000"/>
              <w:right w:val="single" w:sz="4" w:space="0" w:color="000000"/>
            </w:tcBorders>
          </w:tcPr>
          <w:p w14:paraId="09C7A116" w14:textId="77777777" w:rsidR="000474C4" w:rsidRPr="002A49D5" w:rsidRDefault="00A33794">
            <w:pPr>
              <w:spacing w:after="132" w:line="259" w:lineRule="auto"/>
              <w:ind w:left="106" w:right="0" w:firstLine="0"/>
              <w:rPr>
                <w:color w:val="auto"/>
              </w:rPr>
            </w:pPr>
            <w:r w:rsidRPr="002A49D5">
              <w:rPr>
                <w:b/>
                <w:color w:val="auto"/>
              </w:rPr>
              <w:t xml:space="preserve">Permanent/ </w:t>
            </w:r>
          </w:p>
          <w:p w14:paraId="4A7B7640" w14:textId="77777777" w:rsidR="000474C4" w:rsidRPr="002A49D5" w:rsidRDefault="00A33794">
            <w:pPr>
              <w:spacing w:after="0" w:line="259" w:lineRule="auto"/>
              <w:ind w:left="106" w:right="0" w:firstLine="0"/>
              <w:jc w:val="left"/>
              <w:rPr>
                <w:color w:val="auto"/>
              </w:rPr>
            </w:pPr>
            <w:proofErr w:type="spellStart"/>
            <w:r w:rsidRPr="002A49D5">
              <w:rPr>
                <w:b/>
                <w:color w:val="auto"/>
              </w:rPr>
              <w:t>Temporar</w:t>
            </w:r>
            <w:proofErr w:type="spellEnd"/>
            <w:r w:rsidRPr="002A49D5">
              <w:rPr>
                <w:b/>
                <w:color w:val="auto"/>
              </w:rPr>
              <w:t xml:space="preserve"> </w:t>
            </w:r>
          </w:p>
        </w:tc>
      </w:tr>
      <w:tr w:rsidR="002A49D5" w:rsidRPr="002A49D5" w14:paraId="51BD8B69" w14:textId="77777777">
        <w:trPr>
          <w:trHeight w:val="446"/>
        </w:trPr>
        <w:tc>
          <w:tcPr>
            <w:tcW w:w="2734" w:type="dxa"/>
            <w:tcBorders>
              <w:top w:val="single" w:sz="4" w:space="0" w:color="000000"/>
              <w:left w:val="single" w:sz="4" w:space="0" w:color="000000"/>
              <w:bottom w:val="single" w:sz="4" w:space="0" w:color="000000"/>
              <w:right w:val="nil"/>
            </w:tcBorders>
          </w:tcPr>
          <w:p w14:paraId="721AC65A" w14:textId="77777777" w:rsidR="000474C4" w:rsidRPr="002A49D5" w:rsidRDefault="00A33794">
            <w:pPr>
              <w:spacing w:after="0" w:line="259" w:lineRule="auto"/>
              <w:ind w:left="110" w:right="0" w:firstLine="0"/>
              <w:jc w:val="left"/>
              <w:rPr>
                <w:color w:val="auto"/>
              </w:rPr>
            </w:pPr>
            <w:proofErr w:type="spellStart"/>
            <w:r w:rsidRPr="002A49D5">
              <w:rPr>
                <w:color w:val="auto"/>
              </w:rPr>
              <w:t>Populaţie</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0838576C"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47E6CEC"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31259DC2"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0B21F76B"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311D727A"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4A4169E8" w14:textId="77777777">
        <w:trPr>
          <w:trHeight w:val="446"/>
        </w:trPr>
        <w:tc>
          <w:tcPr>
            <w:tcW w:w="2734" w:type="dxa"/>
            <w:tcBorders>
              <w:top w:val="single" w:sz="4" w:space="0" w:color="000000"/>
              <w:left w:val="single" w:sz="4" w:space="0" w:color="000000"/>
              <w:bottom w:val="single" w:sz="4" w:space="0" w:color="000000"/>
              <w:right w:val="nil"/>
            </w:tcBorders>
          </w:tcPr>
          <w:p w14:paraId="6F9A13DB" w14:textId="77777777" w:rsidR="000474C4" w:rsidRPr="002A49D5" w:rsidRDefault="00A33794">
            <w:pPr>
              <w:spacing w:after="0" w:line="259" w:lineRule="auto"/>
              <w:ind w:left="110" w:right="0" w:firstLine="0"/>
              <w:jc w:val="left"/>
              <w:rPr>
                <w:color w:val="auto"/>
              </w:rPr>
            </w:pPr>
            <w:proofErr w:type="spellStart"/>
            <w:r w:rsidRPr="002A49D5">
              <w:rPr>
                <w:color w:val="auto"/>
              </w:rPr>
              <w:t>Sănătate</w:t>
            </w:r>
            <w:proofErr w:type="spellEnd"/>
            <w:r w:rsidRPr="002A49D5">
              <w:rPr>
                <w:color w:val="auto"/>
              </w:rPr>
              <w:t xml:space="preserve"> </w:t>
            </w:r>
            <w:proofErr w:type="spellStart"/>
            <w:r w:rsidRPr="002A49D5">
              <w:rPr>
                <w:color w:val="auto"/>
              </w:rPr>
              <w:t>umană</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04F8BB2A"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5530DE72"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4ED2B15A"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03EA9FCB"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5B00D6E8"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167E96CD" w14:textId="77777777">
        <w:trPr>
          <w:trHeight w:val="447"/>
        </w:trPr>
        <w:tc>
          <w:tcPr>
            <w:tcW w:w="2734" w:type="dxa"/>
            <w:tcBorders>
              <w:top w:val="single" w:sz="4" w:space="0" w:color="000000"/>
              <w:left w:val="single" w:sz="4" w:space="0" w:color="000000"/>
              <w:bottom w:val="single" w:sz="4" w:space="0" w:color="000000"/>
              <w:right w:val="nil"/>
            </w:tcBorders>
          </w:tcPr>
          <w:p w14:paraId="4A88CB23" w14:textId="77777777" w:rsidR="000474C4" w:rsidRPr="002A49D5" w:rsidRDefault="00A33794">
            <w:pPr>
              <w:spacing w:after="0" w:line="259" w:lineRule="auto"/>
              <w:ind w:left="110" w:right="0" w:firstLine="0"/>
              <w:jc w:val="left"/>
              <w:rPr>
                <w:color w:val="auto"/>
              </w:rPr>
            </w:pPr>
            <w:r w:rsidRPr="002A49D5">
              <w:rPr>
                <w:color w:val="auto"/>
              </w:rPr>
              <w:t xml:space="preserve">Flora </w:t>
            </w:r>
            <w:proofErr w:type="spellStart"/>
            <w:r w:rsidRPr="002A49D5">
              <w:rPr>
                <w:color w:val="auto"/>
              </w:rPr>
              <w:t>şi</w:t>
            </w:r>
            <w:proofErr w:type="spellEnd"/>
            <w:r w:rsidRPr="002A49D5">
              <w:rPr>
                <w:color w:val="auto"/>
              </w:rPr>
              <w:t xml:space="preserve"> fauna </w:t>
            </w:r>
          </w:p>
        </w:tc>
        <w:tc>
          <w:tcPr>
            <w:tcW w:w="272" w:type="dxa"/>
            <w:tcBorders>
              <w:top w:val="single" w:sz="4" w:space="0" w:color="000000"/>
              <w:left w:val="nil"/>
              <w:bottom w:val="single" w:sz="4" w:space="0" w:color="000000"/>
              <w:right w:val="single" w:sz="4" w:space="0" w:color="000000"/>
            </w:tcBorders>
          </w:tcPr>
          <w:p w14:paraId="7CE5E018"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19D2E584"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4ABBC8E7"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2117187E"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0E1353B2"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5F1DDC7D" w14:textId="77777777">
        <w:trPr>
          <w:trHeight w:val="446"/>
        </w:trPr>
        <w:tc>
          <w:tcPr>
            <w:tcW w:w="2734" w:type="dxa"/>
            <w:tcBorders>
              <w:top w:val="single" w:sz="4" w:space="0" w:color="000000"/>
              <w:left w:val="single" w:sz="4" w:space="0" w:color="000000"/>
              <w:bottom w:val="single" w:sz="4" w:space="0" w:color="000000"/>
              <w:right w:val="nil"/>
            </w:tcBorders>
          </w:tcPr>
          <w:p w14:paraId="116C06B9" w14:textId="77777777" w:rsidR="000474C4" w:rsidRPr="002A49D5" w:rsidRDefault="00A33794">
            <w:pPr>
              <w:spacing w:after="0" w:line="259" w:lineRule="auto"/>
              <w:ind w:left="110" w:right="0" w:firstLine="0"/>
              <w:jc w:val="left"/>
              <w:rPr>
                <w:color w:val="auto"/>
              </w:rPr>
            </w:pPr>
            <w:r w:rsidRPr="002A49D5">
              <w:rPr>
                <w:color w:val="auto"/>
              </w:rPr>
              <w:t xml:space="preserve">Sol </w:t>
            </w:r>
          </w:p>
        </w:tc>
        <w:tc>
          <w:tcPr>
            <w:tcW w:w="272" w:type="dxa"/>
            <w:tcBorders>
              <w:top w:val="single" w:sz="4" w:space="0" w:color="000000"/>
              <w:left w:val="nil"/>
              <w:bottom w:val="single" w:sz="4" w:space="0" w:color="000000"/>
              <w:right w:val="single" w:sz="4" w:space="0" w:color="000000"/>
            </w:tcBorders>
          </w:tcPr>
          <w:p w14:paraId="784AAF49"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643379AE" w14:textId="77777777" w:rsidR="000474C4" w:rsidRPr="002A49D5" w:rsidRDefault="00A33794">
            <w:pPr>
              <w:spacing w:after="0" w:line="259" w:lineRule="auto"/>
              <w:ind w:left="106" w:right="0" w:firstLine="0"/>
              <w:jc w:val="left"/>
              <w:rPr>
                <w:color w:val="auto"/>
              </w:rPr>
            </w:pPr>
            <w:r w:rsidRPr="002A49D5">
              <w:rPr>
                <w:color w:val="auto"/>
              </w:rPr>
              <w:t xml:space="preserve">D </w:t>
            </w:r>
          </w:p>
        </w:tc>
        <w:tc>
          <w:tcPr>
            <w:tcW w:w="1311" w:type="dxa"/>
            <w:tcBorders>
              <w:top w:val="single" w:sz="4" w:space="0" w:color="000000"/>
              <w:left w:val="single" w:sz="4" w:space="0" w:color="000000"/>
              <w:bottom w:val="single" w:sz="4" w:space="0" w:color="000000"/>
              <w:right w:val="single" w:sz="4" w:space="0" w:color="000000"/>
            </w:tcBorders>
          </w:tcPr>
          <w:p w14:paraId="25CFF349"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35B500A7"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7BE6C4EE"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66EF492F" w14:textId="77777777">
        <w:trPr>
          <w:trHeight w:val="446"/>
        </w:trPr>
        <w:tc>
          <w:tcPr>
            <w:tcW w:w="2734" w:type="dxa"/>
            <w:tcBorders>
              <w:top w:val="single" w:sz="4" w:space="0" w:color="000000"/>
              <w:left w:val="single" w:sz="4" w:space="0" w:color="000000"/>
              <w:bottom w:val="single" w:sz="4" w:space="0" w:color="000000"/>
              <w:right w:val="nil"/>
            </w:tcBorders>
          </w:tcPr>
          <w:p w14:paraId="17A09555" w14:textId="77777777" w:rsidR="000474C4" w:rsidRPr="002A49D5" w:rsidRDefault="00A33794">
            <w:pPr>
              <w:spacing w:after="0" w:line="259" w:lineRule="auto"/>
              <w:ind w:left="110" w:right="0" w:firstLine="0"/>
              <w:jc w:val="left"/>
              <w:rPr>
                <w:color w:val="auto"/>
              </w:rPr>
            </w:pPr>
            <w:proofErr w:type="spellStart"/>
            <w:r w:rsidRPr="002A49D5">
              <w:rPr>
                <w:color w:val="auto"/>
              </w:rPr>
              <w:t>Bunurile</w:t>
            </w:r>
            <w:proofErr w:type="spellEnd"/>
            <w:r w:rsidRPr="002A49D5">
              <w:rPr>
                <w:color w:val="auto"/>
              </w:rPr>
              <w:t xml:space="preserve"> </w:t>
            </w:r>
            <w:proofErr w:type="spellStart"/>
            <w:r w:rsidRPr="002A49D5">
              <w:rPr>
                <w:color w:val="auto"/>
              </w:rPr>
              <w:t>materiale</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068DA344"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02BD22D3" w14:textId="77777777" w:rsidR="000474C4" w:rsidRPr="002A49D5" w:rsidRDefault="00A33794">
            <w:pPr>
              <w:spacing w:after="0" w:line="259" w:lineRule="auto"/>
              <w:ind w:left="106" w:right="0" w:firstLine="0"/>
              <w:jc w:val="left"/>
              <w:rPr>
                <w:color w:val="auto"/>
              </w:rPr>
            </w:pPr>
            <w:r w:rsidRPr="002A49D5">
              <w:rPr>
                <w:color w:val="auto"/>
              </w:rPr>
              <w:t xml:space="preserve">- </w:t>
            </w:r>
          </w:p>
        </w:tc>
        <w:tc>
          <w:tcPr>
            <w:tcW w:w="1311" w:type="dxa"/>
            <w:tcBorders>
              <w:top w:val="single" w:sz="4" w:space="0" w:color="000000"/>
              <w:left w:val="single" w:sz="4" w:space="0" w:color="000000"/>
              <w:bottom w:val="single" w:sz="4" w:space="0" w:color="000000"/>
              <w:right w:val="single" w:sz="4" w:space="0" w:color="000000"/>
            </w:tcBorders>
          </w:tcPr>
          <w:p w14:paraId="2CEDB831" w14:textId="77777777" w:rsidR="000474C4" w:rsidRPr="002A49D5" w:rsidRDefault="00A33794">
            <w:pPr>
              <w:spacing w:after="0" w:line="259" w:lineRule="auto"/>
              <w:ind w:left="111" w:right="0" w:firstLine="0"/>
              <w:jc w:val="left"/>
              <w:rPr>
                <w:color w:val="auto"/>
              </w:rPr>
            </w:pPr>
            <w:r w:rsidRPr="002A49D5">
              <w:rPr>
                <w:color w:val="auto"/>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6C00AD8" w14:textId="77777777" w:rsidR="000474C4" w:rsidRPr="002A49D5" w:rsidRDefault="00A33794">
            <w:pPr>
              <w:spacing w:after="0" w:line="259" w:lineRule="auto"/>
              <w:ind w:left="110" w:right="0" w:firstLine="0"/>
              <w:jc w:val="left"/>
              <w:rPr>
                <w:color w:val="auto"/>
              </w:rPr>
            </w:pPr>
            <w:r w:rsidRPr="002A49D5">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06CBF30" w14:textId="77777777" w:rsidR="000474C4" w:rsidRPr="002A49D5" w:rsidRDefault="00A33794">
            <w:pPr>
              <w:spacing w:after="0" w:line="259" w:lineRule="auto"/>
              <w:ind w:left="106" w:right="0" w:firstLine="0"/>
              <w:jc w:val="left"/>
              <w:rPr>
                <w:color w:val="auto"/>
              </w:rPr>
            </w:pPr>
            <w:r w:rsidRPr="002A49D5">
              <w:rPr>
                <w:color w:val="auto"/>
              </w:rPr>
              <w:t xml:space="preserve">- </w:t>
            </w:r>
          </w:p>
        </w:tc>
      </w:tr>
      <w:tr w:rsidR="002A49D5" w:rsidRPr="002A49D5" w14:paraId="52EAC20E" w14:textId="77777777">
        <w:trPr>
          <w:trHeight w:val="442"/>
        </w:trPr>
        <w:tc>
          <w:tcPr>
            <w:tcW w:w="2734" w:type="dxa"/>
            <w:tcBorders>
              <w:top w:val="single" w:sz="4" w:space="0" w:color="000000"/>
              <w:left w:val="single" w:sz="4" w:space="0" w:color="000000"/>
              <w:bottom w:val="single" w:sz="4" w:space="0" w:color="000000"/>
              <w:right w:val="nil"/>
            </w:tcBorders>
          </w:tcPr>
          <w:p w14:paraId="04D78B7C" w14:textId="77777777" w:rsidR="000474C4" w:rsidRPr="002A49D5" w:rsidRDefault="00A33794">
            <w:pPr>
              <w:spacing w:after="0" w:line="259" w:lineRule="auto"/>
              <w:ind w:left="110" w:right="0" w:firstLine="0"/>
              <w:jc w:val="left"/>
              <w:rPr>
                <w:color w:val="auto"/>
              </w:rPr>
            </w:pPr>
            <w:proofErr w:type="spellStart"/>
            <w:r w:rsidRPr="002A49D5">
              <w:rPr>
                <w:color w:val="auto"/>
              </w:rPr>
              <w:t>Apa</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5C0ED934"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0AF92D5"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2AA0C148"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7423C111"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1AB2A82F"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5E4B7296" w14:textId="77777777">
        <w:trPr>
          <w:trHeight w:val="447"/>
        </w:trPr>
        <w:tc>
          <w:tcPr>
            <w:tcW w:w="2734" w:type="dxa"/>
            <w:tcBorders>
              <w:top w:val="single" w:sz="4" w:space="0" w:color="000000"/>
              <w:left w:val="single" w:sz="4" w:space="0" w:color="000000"/>
              <w:bottom w:val="single" w:sz="4" w:space="0" w:color="000000"/>
              <w:right w:val="nil"/>
            </w:tcBorders>
          </w:tcPr>
          <w:p w14:paraId="132368A8" w14:textId="77777777" w:rsidR="000474C4" w:rsidRPr="002A49D5" w:rsidRDefault="00A33794">
            <w:pPr>
              <w:spacing w:after="0" w:line="259" w:lineRule="auto"/>
              <w:ind w:left="110" w:right="0" w:firstLine="0"/>
              <w:jc w:val="left"/>
              <w:rPr>
                <w:color w:val="auto"/>
              </w:rPr>
            </w:pPr>
            <w:r w:rsidRPr="002A49D5">
              <w:rPr>
                <w:color w:val="auto"/>
              </w:rPr>
              <w:t xml:space="preserve">Aer </w:t>
            </w:r>
          </w:p>
        </w:tc>
        <w:tc>
          <w:tcPr>
            <w:tcW w:w="272" w:type="dxa"/>
            <w:tcBorders>
              <w:top w:val="single" w:sz="4" w:space="0" w:color="000000"/>
              <w:left w:val="nil"/>
              <w:bottom w:val="single" w:sz="4" w:space="0" w:color="000000"/>
              <w:right w:val="single" w:sz="4" w:space="0" w:color="000000"/>
            </w:tcBorders>
          </w:tcPr>
          <w:p w14:paraId="5072B924"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5C357830" w14:textId="77777777" w:rsidR="000474C4" w:rsidRPr="002A49D5" w:rsidRDefault="00A33794">
            <w:pPr>
              <w:spacing w:after="0" w:line="259" w:lineRule="auto"/>
              <w:ind w:left="106" w:right="0" w:firstLine="0"/>
              <w:jc w:val="left"/>
              <w:rPr>
                <w:color w:val="auto"/>
              </w:rPr>
            </w:pPr>
            <w:r w:rsidRPr="002A49D5">
              <w:rPr>
                <w:color w:val="auto"/>
              </w:rPr>
              <w:t xml:space="preserve">D </w:t>
            </w:r>
          </w:p>
        </w:tc>
        <w:tc>
          <w:tcPr>
            <w:tcW w:w="1311" w:type="dxa"/>
            <w:tcBorders>
              <w:top w:val="single" w:sz="4" w:space="0" w:color="000000"/>
              <w:left w:val="single" w:sz="4" w:space="0" w:color="000000"/>
              <w:bottom w:val="single" w:sz="4" w:space="0" w:color="000000"/>
              <w:right w:val="single" w:sz="4" w:space="0" w:color="000000"/>
            </w:tcBorders>
          </w:tcPr>
          <w:p w14:paraId="0A50A8AD"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5363A327"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3076F2C0"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5F98009A" w14:textId="77777777">
        <w:trPr>
          <w:trHeight w:val="446"/>
        </w:trPr>
        <w:tc>
          <w:tcPr>
            <w:tcW w:w="2734" w:type="dxa"/>
            <w:tcBorders>
              <w:top w:val="single" w:sz="4" w:space="0" w:color="000000"/>
              <w:left w:val="single" w:sz="4" w:space="0" w:color="000000"/>
              <w:bottom w:val="single" w:sz="4" w:space="0" w:color="000000"/>
              <w:right w:val="nil"/>
            </w:tcBorders>
          </w:tcPr>
          <w:p w14:paraId="0F77BF3C" w14:textId="77777777" w:rsidR="000474C4" w:rsidRPr="002A49D5" w:rsidRDefault="00A33794">
            <w:pPr>
              <w:spacing w:after="0" w:line="259" w:lineRule="auto"/>
              <w:ind w:left="110" w:right="0" w:firstLine="0"/>
              <w:jc w:val="left"/>
              <w:rPr>
                <w:color w:val="auto"/>
              </w:rPr>
            </w:pPr>
            <w:proofErr w:type="spellStart"/>
            <w:r w:rsidRPr="002A49D5">
              <w:rPr>
                <w:color w:val="auto"/>
              </w:rPr>
              <w:t>Clima</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7FF012FF"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3815B54D"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33D91DC5" w14:textId="77777777" w:rsidR="000474C4" w:rsidRPr="002A49D5" w:rsidRDefault="00A33794">
            <w:pPr>
              <w:spacing w:after="0" w:line="259" w:lineRule="auto"/>
              <w:ind w:left="111" w:right="0" w:firstLine="0"/>
              <w:jc w:val="left"/>
              <w:rPr>
                <w:color w:val="auto"/>
              </w:rPr>
            </w:pPr>
            <w:r w:rsidRPr="002A49D5">
              <w:rPr>
                <w:color w:val="auto"/>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B57DD64" w14:textId="77777777" w:rsidR="000474C4" w:rsidRPr="002A49D5" w:rsidRDefault="00A33794">
            <w:pPr>
              <w:spacing w:after="0" w:line="259" w:lineRule="auto"/>
              <w:ind w:left="110" w:right="0" w:firstLine="0"/>
              <w:jc w:val="left"/>
              <w:rPr>
                <w:color w:val="auto"/>
              </w:rPr>
            </w:pPr>
            <w:r w:rsidRPr="002A49D5">
              <w:rPr>
                <w:color w:val="auto"/>
              </w:rPr>
              <w:t xml:space="preserve">L </w:t>
            </w:r>
          </w:p>
        </w:tc>
        <w:tc>
          <w:tcPr>
            <w:tcW w:w="1417" w:type="dxa"/>
            <w:tcBorders>
              <w:top w:val="single" w:sz="4" w:space="0" w:color="000000"/>
              <w:left w:val="single" w:sz="4" w:space="0" w:color="000000"/>
              <w:bottom w:val="single" w:sz="4" w:space="0" w:color="000000"/>
              <w:right w:val="single" w:sz="4" w:space="0" w:color="000000"/>
            </w:tcBorders>
          </w:tcPr>
          <w:p w14:paraId="64D52276"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654A2592" w14:textId="77777777">
        <w:trPr>
          <w:trHeight w:val="446"/>
        </w:trPr>
        <w:tc>
          <w:tcPr>
            <w:tcW w:w="2734" w:type="dxa"/>
            <w:tcBorders>
              <w:top w:val="single" w:sz="4" w:space="0" w:color="000000"/>
              <w:left w:val="single" w:sz="4" w:space="0" w:color="000000"/>
              <w:bottom w:val="single" w:sz="4" w:space="0" w:color="000000"/>
              <w:right w:val="nil"/>
            </w:tcBorders>
          </w:tcPr>
          <w:p w14:paraId="655BF7D3" w14:textId="77777777" w:rsidR="000474C4" w:rsidRPr="002A49D5" w:rsidRDefault="00A33794">
            <w:pPr>
              <w:spacing w:after="0" w:line="259" w:lineRule="auto"/>
              <w:ind w:left="110" w:right="0" w:firstLine="0"/>
              <w:jc w:val="left"/>
              <w:rPr>
                <w:color w:val="auto"/>
              </w:rPr>
            </w:pPr>
            <w:proofErr w:type="spellStart"/>
            <w:r w:rsidRPr="002A49D5">
              <w:rPr>
                <w:color w:val="auto"/>
              </w:rPr>
              <w:lastRenderedPageBreak/>
              <w:t>Zgomot</w:t>
            </w:r>
            <w:proofErr w:type="spellEnd"/>
            <w:r w:rsidRPr="002A49D5">
              <w:rPr>
                <w:color w:val="auto"/>
              </w:rPr>
              <w:t xml:space="preserve"> </w:t>
            </w:r>
            <w:proofErr w:type="spellStart"/>
            <w:r w:rsidRPr="002A49D5">
              <w:rPr>
                <w:color w:val="auto"/>
              </w:rPr>
              <w:t>şi</w:t>
            </w:r>
            <w:proofErr w:type="spellEnd"/>
            <w:r w:rsidRPr="002A49D5">
              <w:rPr>
                <w:color w:val="auto"/>
              </w:rPr>
              <w:t xml:space="preserve"> </w:t>
            </w:r>
            <w:proofErr w:type="spellStart"/>
            <w:r w:rsidRPr="002A49D5">
              <w:rPr>
                <w:color w:val="auto"/>
              </w:rPr>
              <w:t>vibraţii</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143F385D"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5862120A"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455AE3B2" w14:textId="77777777" w:rsidR="000474C4" w:rsidRPr="002A49D5" w:rsidRDefault="00A33794">
            <w:pPr>
              <w:spacing w:after="0" w:line="259" w:lineRule="auto"/>
              <w:ind w:left="111" w:right="0" w:firstLine="0"/>
              <w:jc w:val="left"/>
              <w:rPr>
                <w:color w:val="auto"/>
              </w:rPr>
            </w:pPr>
            <w:r w:rsidRPr="002A49D5">
              <w:rPr>
                <w:color w:val="auto"/>
              </w:rPr>
              <w:t xml:space="preserve">S </w:t>
            </w:r>
          </w:p>
        </w:tc>
        <w:tc>
          <w:tcPr>
            <w:tcW w:w="1575" w:type="dxa"/>
            <w:tcBorders>
              <w:top w:val="single" w:sz="4" w:space="0" w:color="000000"/>
              <w:left w:val="single" w:sz="4" w:space="0" w:color="000000"/>
              <w:bottom w:val="single" w:sz="4" w:space="0" w:color="000000"/>
              <w:right w:val="single" w:sz="4" w:space="0" w:color="000000"/>
            </w:tcBorders>
          </w:tcPr>
          <w:p w14:paraId="4ADE0A3E"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433BB98D"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19487D7D" w14:textId="77777777">
        <w:trPr>
          <w:trHeight w:val="446"/>
        </w:trPr>
        <w:tc>
          <w:tcPr>
            <w:tcW w:w="2734" w:type="dxa"/>
            <w:tcBorders>
              <w:top w:val="single" w:sz="4" w:space="0" w:color="000000"/>
              <w:left w:val="single" w:sz="4" w:space="0" w:color="000000"/>
              <w:bottom w:val="single" w:sz="4" w:space="0" w:color="000000"/>
              <w:right w:val="nil"/>
            </w:tcBorders>
          </w:tcPr>
          <w:p w14:paraId="68903996" w14:textId="77777777" w:rsidR="000474C4" w:rsidRPr="002A49D5" w:rsidRDefault="00A33794">
            <w:pPr>
              <w:spacing w:after="0" w:line="259" w:lineRule="auto"/>
              <w:ind w:left="110" w:right="0" w:firstLine="0"/>
              <w:jc w:val="left"/>
              <w:rPr>
                <w:color w:val="auto"/>
              </w:rPr>
            </w:pPr>
            <w:proofErr w:type="spellStart"/>
            <w:r w:rsidRPr="002A49D5">
              <w:rPr>
                <w:color w:val="auto"/>
              </w:rPr>
              <w:t>Peisaj</w:t>
            </w:r>
            <w:proofErr w:type="spellEnd"/>
            <w:r w:rsidRPr="002A49D5">
              <w:rPr>
                <w:color w:val="auto"/>
              </w:rPr>
              <w:t xml:space="preserve"> </w:t>
            </w:r>
            <w:proofErr w:type="spellStart"/>
            <w:r w:rsidRPr="002A49D5">
              <w:rPr>
                <w:color w:val="auto"/>
              </w:rPr>
              <w:t>şi</w:t>
            </w:r>
            <w:proofErr w:type="spellEnd"/>
            <w:r w:rsidRPr="002A49D5">
              <w:rPr>
                <w:color w:val="auto"/>
              </w:rPr>
              <w:t xml:space="preserve"> </w:t>
            </w:r>
            <w:proofErr w:type="spellStart"/>
            <w:r w:rsidRPr="002A49D5">
              <w:rPr>
                <w:color w:val="auto"/>
              </w:rPr>
              <w:t>mediu</w:t>
            </w:r>
            <w:proofErr w:type="spellEnd"/>
            <w:r w:rsidRPr="002A49D5">
              <w:rPr>
                <w:color w:val="auto"/>
              </w:rPr>
              <w:t xml:space="preserve"> </w:t>
            </w:r>
            <w:proofErr w:type="spellStart"/>
            <w:r w:rsidRPr="002A49D5">
              <w:rPr>
                <w:color w:val="auto"/>
              </w:rPr>
              <w:t>vizual</w:t>
            </w:r>
            <w:proofErr w:type="spellEnd"/>
            <w:r w:rsidRPr="002A49D5">
              <w:rPr>
                <w:color w:val="auto"/>
              </w:rPr>
              <w:t xml:space="preserve"> </w:t>
            </w:r>
          </w:p>
        </w:tc>
        <w:tc>
          <w:tcPr>
            <w:tcW w:w="272" w:type="dxa"/>
            <w:tcBorders>
              <w:top w:val="single" w:sz="4" w:space="0" w:color="000000"/>
              <w:left w:val="nil"/>
              <w:bottom w:val="single" w:sz="4" w:space="0" w:color="000000"/>
              <w:right w:val="single" w:sz="4" w:space="0" w:color="000000"/>
            </w:tcBorders>
          </w:tcPr>
          <w:p w14:paraId="7FFE30BD" w14:textId="77777777" w:rsidR="000474C4" w:rsidRPr="002A49D5" w:rsidRDefault="000474C4">
            <w:pPr>
              <w:spacing w:after="160" w:line="259" w:lineRule="auto"/>
              <w:ind w:left="0" w:right="0" w:firstLine="0"/>
              <w:jc w:val="left"/>
              <w:rPr>
                <w:color w:val="auto"/>
              </w:rPr>
            </w:pPr>
          </w:p>
        </w:tc>
        <w:tc>
          <w:tcPr>
            <w:tcW w:w="1445" w:type="dxa"/>
            <w:tcBorders>
              <w:top w:val="single" w:sz="4" w:space="0" w:color="000000"/>
              <w:left w:val="single" w:sz="4" w:space="0" w:color="000000"/>
              <w:bottom w:val="single" w:sz="4" w:space="0" w:color="000000"/>
              <w:right w:val="single" w:sz="4" w:space="0" w:color="000000"/>
            </w:tcBorders>
          </w:tcPr>
          <w:p w14:paraId="55A0CF86" w14:textId="77777777" w:rsidR="000474C4" w:rsidRPr="002A49D5" w:rsidRDefault="00A33794">
            <w:pPr>
              <w:spacing w:after="0" w:line="259" w:lineRule="auto"/>
              <w:ind w:left="106" w:right="0" w:firstLine="0"/>
              <w:jc w:val="left"/>
              <w:rPr>
                <w:color w:val="auto"/>
              </w:rPr>
            </w:pPr>
            <w:r w:rsidRPr="002A49D5">
              <w:rPr>
                <w:color w:val="auto"/>
              </w:rPr>
              <w:t xml:space="preserve">I </w:t>
            </w:r>
          </w:p>
        </w:tc>
        <w:tc>
          <w:tcPr>
            <w:tcW w:w="1311" w:type="dxa"/>
            <w:tcBorders>
              <w:top w:val="single" w:sz="4" w:space="0" w:color="000000"/>
              <w:left w:val="single" w:sz="4" w:space="0" w:color="000000"/>
              <w:bottom w:val="single" w:sz="4" w:space="0" w:color="000000"/>
              <w:right w:val="single" w:sz="4" w:space="0" w:color="000000"/>
            </w:tcBorders>
          </w:tcPr>
          <w:p w14:paraId="1546341B" w14:textId="77777777" w:rsidR="000474C4" w:rsidRPr="002A49D5" w:rsidRDefault="00A33794">
            <w:pPr>
              <w:spacing w:after="0" w:line="259" w:lineRule="auto"/>
              <w:ind w:left="111" w:right="0" w:firstLine="0"/>
              <w:jc w:val="left"/>
              <w:rPr>
                <w:color w:val="auto"/>
              </w:rPr>
            </w:pPr>
            <w:r w:rsidRPr="002A49D5">
              <w:rPr>
                <w:color w:val="auto"/>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41499CEA" w14:textId="77777777" w:rsidR="000474C4" w:rsidRPr="002A49D5" w:rsidRDefault="00A33794">
            <w:pPr>
              <w:spacing w:after="0" w:line="259" w:lineRule="auto"/>
              <w:ind w:left="110" w:right="0" w:firstLine="0"/>
              <w:jc w:val="left"/>
              <w:rPr>
                <w:color w:val="auto"/>
              </w:rPr>
            </w:pPr>
            <w:r w:rsidRPr="002A49D5">
              <w:rPr>
                <w:color w:val="auto"/>
              </w:rPr>
              <w:t xml:space="preserve">S </w:t>
            </w:r>
          </w:p>
        </w:tc>
        <w:tc>
          <w:tcPr>
            <w:tcW w:w="1417" w:type="dxa"/>
            <w:tcBorders>
              <w:top w:val="single" w:sz="4" w:space="0" w:color="000000"/>
              <w:left w:val="single" w:sz="4" w:space="0" w:color="000000"/>
              <w:bottom w:val="single" w:sz="4" w:space="0" w:color="000000"/>
              <w:right w:val="single" w:sz="4" w:space="0" w:color="000000"/>
            </w:tcBorders>
          </w:tcPr>
          <w:p w14:paraId="4015A42F" w14:textId="77777777" w:rsidR="000474C4" w:rsidRPr="002A49D5" w:rsidRDefault="00A33794">
            <w:pPr>
              <w:spacing w:after="0" w:line="259" w:lineRule="auto"/>
              <w:ind w:left="106" w:right="0" w:firstLine="0"/>
              <w:jc w:val="left"/>
              <w:rPr>
                <w:color w:val="auto"/>
              </w:rPr>
            </w:pPr>
            <w:r w:rsidRPr="002A49D5">
              <w:rPr>
                <w:color w:val="auto"/>
              </w:rPr>
              <w:t xml:space="preserve">T </w:t>
            </w:r>
          </w:p>
        </w:tc>
      </w:tr>
      <w:tr w:rsidR="002A49D5" w:rsidRPr="002A49D5" w14:paraId="28210142" w14:textId="77777777">
        <w:trPr>
          <w:trHeight w:val="725"/>
        </w:trPr>
        <w:tc>
          <w:tcPr>
            <w:tcW w:w="2734" w:type="dxa"/>
            <w:tcBorders>
              <w:top w:val="single" w:sz="4" w:space="0" w:color="000000"/>
              <w:left w:val="single" w:sz="4" w:space="0" w:color="000000"/>
              <w:bottom w:val="single" w:sz="4" w:space="0" w:color="000000"/>
              <w:right w:val="nil"/>
            </w:tcBorders>
          </w:tcPr>
          <w:p w14:paraId="0D02D2CB" w14:textId="77777777" w:rsidR="000474C4" w:rsidRPr="002A49D5" w:rsidRDefault="00A33794">
            <w:pPr>
              <w:tabs>
                <w:tab w:val="center" w:pos="1986"/>
              </w:tabs>
              <w:spacing w:after="0" w:line="259" w:lineRule="auto"/>
              <w:ind w:left="0" w:right="0" w:firstLine="0"/>
              <w:jc w:val="left"/>
              <w:rPr>
                <w:color w:val="auto"/>
              </w:rPr>
            </w:pPr>
            <w:proofErr w:type="spellStart"/>
            <w:r w:rsidRPr="002A49D5">
              <w:rPr>
                <w:color w:val="auto"/>
              </w:rPr>
              <w:t>Patrimoniul</w:t>
            </w:r>
            <w:proofErr w:type="spellEnd"/>
            <w:r w:rsidRPr="002A49D5">
              <w:rPr>
                <w:color w:val="auto"/>
              </w:rPr>
              <w:t xml:space="preserve"> </w:t>
            </w:r>
            <w:r w:rsidRPr="002A49D5">
              <w:rPr>
                <w:color w:val="auto"/>
              </w:rPr>
              <w:tab/>
            </w:r>
            <w:proofErr w:type="spellStart"/>
            <w:r w:rsidRPr="002A49D5">
              <w:rPr>
                <w:color w:val="auto"/>
              </w:rPr>
              <w:t>istoric</w:t>
            </w:r>
            <w:proofErr w:type="spellEnd"/>
            <w:r w:rsidRPr="002A49D5">
              <w:rPr>
                <w:color w:val="auto"/>
              </w:rPr>
              <w:t xml:space="preserve"> </w:t>
            </w:r>
          </w:p>
          <w:p w14:paraId="405D79EE" w14:textId="77777777" w:rsidR="000474C4" w:rsidRPr="002A49D5" w:rsidRDefault="00A33794">
            <w:pPr>
              <w:spacing w:after="0" w:line="259" w:lineRule="auto"/>
              <w:ind w:left="110" w:right="0" w:firstLine="0"/>
              <w:jc w:val="left"/>
              <w:rPr>
                <w:color w:val="auto"/>
              </w:rPr>
            </w:pPr>
            <w:r w:rsidRPr="002A49D5">
              <w:rPr>
                <w:color w:val="auto"/>
              </w:rPr>
              <w:t xml:space="preserve">cultural </w:t>
            </w:r>
          </w:p>
        </w:tc>
        <w:tc>
          <w:tcPr>
            <w:tcW w:w="272" w:type="dxa"/>
            <w:tcBorders>
              <w:top w:val="single" w:sz="4" w:space="0" w:color="000000"/>
              <w:left w:val="nil"/>
              <w:bottom w:val="single" w:sz="4" w:space="0" w:color="000000"/>
              <w:right w:val="single" w:sz="4" w:space="0" w:color="000000"/>
            </w:tcBorders>
          </w:tcPr>
          <w:p w14:paraId="5D1B848A" w14:textId="77777777" w:rsidR="000474C4" w:rsidRPr="002A49D5" w:rsidRDefault="00A33794">
            <w:pPr>
              <w:spacing w:after="0" w:line="259" w:lineRule="auto"/>
              <w:ind w:left="0" w:right="0" w:firstLine="0"/>
              <w:rPr>
                <w:color w:val="auto"/>
              </w:rPr>
            </w:pPr>
            <w:proofErr w:type="spellStart"/>
            <w:r w:rsidRPr="002A49D5">
              <w:rPr>
                <w:color w:val="auto"/>
              </w:rPr>
              <w:t>şi</w:t>
            </w:r>
            <w:proofErr w:type="spellEnd"/>
            <w:r w:rsidRPr="002A49D5">
              <w:rPr>
                <w:color w:val="auto"/>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3B87D40" w14:textId="77777777" w:rsidR="000474C4" w:rsidRPr="002A49D5" w:rsidRDefault="00A33794">
            <w:pPr>
              <w:spacing w:after="0" w:line="259" w:lineRule="auto"/>
              <w:ind w:left="106" w:right="0" w:firstLine="0"/>
              <w:jc w:val="left"/>
              <w:rPr>
                <w:color w:val="auto"/>
              </w:rPr>
            </w:pPr>
            <w:r w:rsidRPr="002A49D5">
              <w:rPr>
                <w:color w:val="auto"/>
              </w:rPr>
              <w:t xml:space="preserve">- </w:t>
            </w:r>
          </w:p>
        </w:tc>
        <w:tc>
          <w:tcPr>
            <w:tcW w:w="1311" w:type="dxa"/>
            <w:tcBorders>
              <w:top w:val="single" w:sz="4" w:space="0" w:color="000000"/>
              <w:left w:val="single" w:sz="4" w:space="0" w:color="000000"/>
              <w:bottom w:val="single" w:sz="4" w:space="0" w:color="000000"/>
              <w:right w:val="single" w:sz="4" w:space="0" w:color="000000"/>
            </w:tcBorders>
          </w:tcPr>
          <w:p w14:paraId="57A9AEEE" w14:textId="77777777" w:rsidR="000474C4" w:rsidRPr="002A49D5" w:rsidRDefault="00A33794">
            <w:pPr>
              <w:spacing w:after="0" w:line="259" w:lineRule="auto"/>
              <w:ind w:left="111" w:right="0" w:firstLine="0"/>
              <w:jc w:val="left"/>
              <w:rPr>
                <w:color w:val="auto"/>
              </w:rPr>
            </w:pPr>
            <w:r w:rsidRPr="002A49D5">
              <w:rPr>
                <w:color w:val="auto"/>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3A8C085" w14:textId="77777777" w:rsidR="000474C4" w:rsidRPr="002A49D5" w:rsidRDefault="00A33794">
            <w:pPr>
              <w:spacing w:after="0" w:line="259" w:lineRule="auto"/>
              <w:ind w:left="110" w:right="0" w:firstLine="0"/>
              <w:jc w:val="left"/>
              <w:rPr>
                <w:color w:val="auto"/>
              </w:rPr>
            </w:pPr>
            <w:r w:rsidRPr="002A49D5">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BEE82EA" w14:textId="77777777" w:rsidR="000474C4" w:rsidRPr="002A49D5" w:rsidRDefault="00A33794">
            <w:pPr>
              <w:spacing w:after="0" w:line="259" w:lineRule="auto"/>
              <w:ind w:left="106" w:right="0" w:firstLine="0"/>
              <w:jc w:val="left"/>
              <w:rPr>
                <w:color w:val="auto"/>
              </w:rPr>
            </w:pPr>
            <w:r w:rsidRPr="002A49D5">
              <w:rPr>
                <w:color w:val="auto"/>
              </w:rPr>
              <w:t xml:space="preserve">- </w:t>
            </w:r>
          </w:p>
        </w:tc>
      </w:tr>
    </w:tbl>
    <w:p w14:paraId="153A07F0" w14:textId="77777777" w:rsidR="000474C4" w:rsidRPr="002A49D5" w:rsidRDefault="00A33794">
      <w:pPr>
        <w:spacing w:after="126" w:line="270" w:lineRule="auto"/>
        <w:ind w:left="706" w:right="150" w:firstLine="0"/>
        <w:rPr>
          <w:color w:val="auto"/>
        </w:rPr>
      </w:pPr>
      <w:proofErr w:type="spellStart"/>
      <w:r w:rsidRPr="002A49D5">
        <w:rPr>
          <w:i/>
          <w:color w:val="auto"/>
        </w:rPr>
        <w:t>Notă</w:t>
      </w:r>
      <w:proofErr w:type="spellEnd"/>
      <w:r w:rsidRPr="002A49D5">
        <w:rPr>
          <w:i/>
          <w:color w:val="auto"/>
        </w:rPr>
        <w:t>: C-</w:t>
      </w:r>
      <w:proofErr w:type="spellStart"/>
      <w:r w:rsidRPr="002A49D5">
        <w:rPr>
          <w:i/>
          <w:color w:val="auto"/>
        </w:rPr>
        <w:t>cumulativ</w:t>
      </w:r>
      <w:proofErr w:type="spellEnd"/>
      <w:r w:rsidRPr="002A49D5">
        <w:rPr>
          <w:i/>
          <w:color w:val="auto"/>
        </w:rPr>
        <w:t>; D-direct; I-indirect; M-</w:t>
      </w:r>
      <w:proofErr w:type="spellStart"/>
      <w:r w:rsidRPr="002A49D5">
        <w:rPr>
          <w:i/>
          <w:color w:val="auto"/>
        </w:rPr>
        <w:t>mediu</w:t>
      </w:r>
      <w:proofErr w:type="spellEnd"/>
      <w:r w:rsidRPr="002A49D5">
        <w:rPr>
          <w:i/>
          <w:color w:val="auto"/>
        </w:rPr>
        <w:t xml:space="preserve">; P-permanent; S – </w:t>
      </w:r>
      <w:proofErr w:type="spellStart"/>
      <w:r w:rsidRPr="002A49D5">
        <w:rPr>
          <w:i/>
          <w:color w:val="auto"/>
        </w:rPr>
        <w:t>scurt</w:t>
      </w:r>
      <w:proofErr w:type="spellEnd"/>
      <w:r w:rsidRPr="002A49D5">
        <w:rPr>
          <w:i/>
          <w:color w:val="auto"/>
        </w:rPr>
        <w:t>; T-</w:t>
      </w:r>
      <w:proofErr w:type="spellStart"/>
      <w:r w:rsidRPr="002A49D5">
        <w:rPr>
          <w:i/>
          <w:color w:val="auto"/>
        </w:rPr>
        <w:t>temporar</w:t>
      </w:r>
      <w:proofErr w:type="spellEnd"/>
      <w:r w:rsidRPr="002A49D5">
        <w:rPr>
          <w:color w:val="auto"/>
        </w:rPr>
        <w:t xml:space="preserve"> </w:t>
      </w:r>
    </w:p>
    <w:p w14:paraId="6E4F362F" w14:textId="77777777" w:rsidR="000474C4" w:rsidRDefault="00A33794">
      <w:pPr>
        <w:pStyle w:val="Heading2"/>
        <w:ind w:left="462"/>
      </w:pPr>
      <w:proofErr w:type="spellStart"/>
      <w:r>
        <w:t>Tipuri</w:t>
      </w:r>
      <w:proofErr w:type="spellEnd"/>
      <w:r>
        <w:t xml:space="preserve"> de impact</w:t>
      </w:r>
      <w:r>
        <w:rPr>
          <w:u w:val="none"/>
        </w:rPr>
        <w:t xml:space="preserve"> </w:t>
      </w:r>
    </w:p>
    <w:p w14:paraId="6FDEAB86" w14:textId="77777777" w:rsidR="000474C4" w:rsidRDefault="00A33794">
      <w:pPr>
        <w:numPr>
          <w:ilvl w:val="0"/>
          <w:numId w:val="18"/>
        </w:numPr>
        <w:spacing w:after="168"/>
        <w:ind w:right="73" w:hanging="293"/>
        <w:jc w:val="left"/>
      </w:pPr>
      <w:proofErr w:type="spellStart"/>
      <w:r>
        <w:rPr>
          <w:u w:val="single" w:color="000000"/>
        </w:rPr>
        <w:t>În</w:t>
      </w:r>
      <w:proofErr w:type="spellEnd"/>
      <w:r>
        <w:rPr>
          <w:u w:val="single" w:color="000000"/>
        </w:rPr>
        <w:t xml:space="preserve"> </w:t>
      </w:r>
      <w:proofErr w:type="spellStart"/>
      <w:r>
        <w:rPr>
          <w:u w:val="single" w:color="000000"/>
        </w:rPr>
        <w:t>faza</w:t>
      </w:r>
      <w:proofErr w:type="spellEnd"/>
      <w:r>
        <w:rPr>
          <w:u w:val="single" w:color="000000"/>
        </w:rPr>
        <w:t xml:space="preserve"> de </w:t>
      </w:r>
      <w:proofErr w:type="spellStart"/>
      <w:r>
        <w:rPr>
          <w:u w:val="single" w:color="000000"/>
        </w:rPr>
        <w:t>execuție</w:t>
      </w:r>
      <w:proofErr w:type="spellEnd"/>
      <w:r>
        <w:rPr>
          <w:b/>
          <w:u w:val="single" w:color="000000"/>
        </w:rPr>
        <w:t xml:space="preserve"> </w:t>
      </w:r>
      <w:r>
        <w:rPr>
          <w:u w:val="single" w:color="000000"/>
        </w:rPr>
        <w:t xml:space="preserve">a </w:t>
      </w:r>
      <w:proofErr w:type="spellStart"/>
      <w:r>
        <w:rPr>
          <w:u w:val="single" w:color="000000"/>
        </w:rPr>
        <w:t>lucrărilor</w:t>
      </w:r>
      <w:proofErr w:type="spellEnd"/>
      <w:r>
        <w:t xml:space="preserve"> – </w:t>
      </w:r>
      <w:proofErr w:type="spellStart"/>
      <w:r>
        <w:t>apreciez</w:t>
      </w:r>
      <w:proofErr w:type="spellEnd"/>
      <w:r>
        <w:t xml:space="preserve"> </w:t>
      </w:r>
      <w:proofErr w:type="spellStart"/>
      <w:r>
        <w:t>că</w:t>
      </w:r>
      <w:proofErr w:type="spellEnd"/>
      <w:r>
        <w:t xml:space="preserve"> </w:t>
      </w:r>
      <w:proofErr w:type="spellStart"/>
      <w:r>
        <w:t>impactul</w:t>
      </w:r>
      <w:proofErr w:type="spellEnd"/>
      <w:r>
        <w:t xml:space="preserve"> </w:t>
      </w:r>
      <w:proofErr w:type="spellStart"/>
      <w:r>
        <w:t>va</w:t>
      </w:r>
      <w:proofErr w:type="spellEnd"/>
      <w:r>
        <w:t xml:space="preserve"> fi </w:t>
      </w:r>
      <w:proofErr w:type="spellStart"/>
      <w:r>
        <w:t>nesemnificativ</w:t>
      </w:r>
      <w:proofErr w:type="spellEnd"/>
      <w:r>
        <w:t xml:space="preserve">: </w:t>
      </w:r>
    </w:p>
    <w:p w14:paraId="4C6716A9" w14:textId="77777777" w:rsidR="000474C4" w:rsidRDefault="00A33794">
      <w:pPr>
        <w:numPr>
          <w:ilvl w:val="1"/>
          <w:numId w:val="18"/>
        </w:numPr>
        <w:spacing w:after="129"/>
        <w:ind w:right="147"/>
      </w:pPr>
      <w:proofErr w:type="spellStart"/>
      <w:r>
        <w:t>nivelul</w:t>
      </w:r>
      <w:proofErr w:type="spellEnd"/>
      <w:r>
        <w:t xml:space="preserve"> de </w:t>
      </w:r>
      <w:proofErr w:type="spellStart"/>
      <w:r>
        <w:t>zgomot</w:t>
      </w:r>
      <w:proofErr w:type="spellEnd"/>
      <w:r>
        <w:t xml:space="preserve"> </w:t>
      </w:r>
      <w:proofErr w:type="spellStart"/>
      <w:r>
        <w:t>va</w:t>
      </w:r>
      <w:proofErr w:type="spellEnd"/>
      <w:r>
        <w:t xml:space="preserve"> fi punctiform, </w:t>
      </w:r>
      <w:proofErr w:type="spellStart"/>
      <w:r>
        <w:t>singura</w:t>
      </w:r>
      <w:proofErr w:type="spellEnd"/>
      <w:r>
        <w:t xml:space="preserve"> </w:t>
      </w:r>
      <w:proofErr w:type="spellStart"/>
      <w:r>
        <w:t>sursă</w:t>
      </w:r>
      <w:proofErr w:type="spellEnd"/>
      <w:r>
        <w:t xml:space="preserve"> de </w:t>
      </w:r>
      <w:proofErr w:type="spellStart"/>
      <w:r>
        <w:t>zgomot</w:t>
      </w:r>
      <w:proofErr w:type="spellEnd"/>
      <w:r>
        <w:t xml:space="preserve"> </w:t>
      </w:r>
      <w:proofErr w:type="spellStart"/>
      <w:r>
        <w:t>fiind</w:t>
      </w:r>
      <w:proofErr w:type="spellEnd"/>
      <w:r>
        <w:t xml:space="preserve"> </w:t>
      </w:r>
      <w:proofErr w:type="spellStart"/>
      <w:r>
        <w:t>reprezentată</w:t>
      </w:r>
      <w:proofErr w:type="spellEnd"/>
      <w:r>
        <w:t xml:space="preserve"> de </w:t>
      </w:r>
      <w:proofErr w:type="spellStart"/>
      <w:r>
        <w:t>motoarele</w:t>
      </w:r>
      <w:proofErr w:type="spellEnd"/>
      <w:r>
        <w:t xml:space="preserve"> </w:t>
      </w:r>
      <w:proofErr w:type="spellStart"/>
      <w:r>
        <w:t>utilajelor</w:t>
      </w:r>
      <w:proofErr w:type="spellEnd"/>
      <w:r>
        <w:t xml:space="preserve">, </w:t>
      </w:r>
      <w:proofErr w:type="spellStart"/>
      <w:r>
        <w:t>dar</w:t>
      </w:r>
      <w:proofErr w:type="spellEnd"/>
      <w:r>
        <w:t xml:space="preserve"> </w:t>
      </w:r>
      <w:proofErr w:type="spellStart"/>
      <w:r>
        <w:t>pentru</w:t>
      </w:r>
      <w:proofErr w:type="spellEnd"/>
      <w:r>
        <w:t xml:space="preserve"> care </w:t>
      </w:r>
      <w:proofErr w:type="spellStart"/>
      <w:r>
        <w:t>estimăm</w:t>
      </w:r>
      <w:proofErr w:type="spellEnd"/>
      <w:r>
        <w:t xml:space="preserve"> </w:t>
      </w:r>
      <w:proofErr w:type="spellStart"/>
      <w:r>
        <w:t>că</w:t>
      </w:r>
      <w:proofErr w:type="spellEnd"/>
      <w:r>
        <w:t xml:space="preserve"> </w:t>
      </w:r>
      <w:proofErr w:type="spellStart"/>
      <w:r>
        <w:t>zgomotul</w:t>
      </w:r>
      <w:proofErr w:type="spellEnd"/>
      <w:r>
        <w:t xml:space="preserve"> nu </w:t>
      </w:r>
      <w:proofErr w:type="spellStart"/>
      <w:r>
        <w:t>va</w:t>
      </w:r>
      <w:proofErr w:type="spellEnd"/>
      <w:r>
        <w:t xml:space="preserve"> </w:t>
      </w:r>
      <w:proofErr w:type="spellStart"/>
      <w:r>
        <w:t>depăși</w:t>
      </w:r>
      <w:proofErr w:type="spellEnd"/>
      <w:r>
        <w:t xml:space="preserve"> </w:t>
      </w:r>
      <w:proofErr w:type="spellStart"/>
      <w:r>
        <w:t>limita</w:t>
      </w:r>
      <w:proofErr w:type="spellEnd"/>
      <w:r>
        <w:t xml:space="preserve"> </w:t>
      </w:r>
      <w:proofErr w:type="spellStart"/>
      <w:r>
        <w:t>frontului</w:t>
      </w:r>
      <w:proofErr w:type="spellEnd"/>
      <w:r>
        <w:t xml:space="preserve"> de </w:t>
      </w:r>
      <w:proofErr w:type="spellStart"/>
      <w:r>
        <w:t>lucru</w:t>
      </w:r>
      <w:proofErr w:type="spellEnd"/>
      <w:r>
        <w:t xml:space="preserve">; </w:t>
      </w:r>
      <w:r>
        <w:rPr>
          <w:color w:val="00B0F0"/>
        </w:rPr>
        <w:t xml:space="preserve"> </w:t>
      </w:r>
    </w:p>
    <w:p w14:paraId="29DD2949" w14:textId="77777777" w:rsidR="000474C4" w:rsidRDefault="00A33794">
      <w:pPr>
        <w:numPr>
          <w:ilvl w:val="1"/>
          <w:numId w:val="18"/>
        </w:numPr>
        <w:spacing w:after="171"/>
        <w:ind w:right="147"/>
      </w:pPr>
      <w:proofErr w:type="spellStart"/>
      <w:r>
        <w:t>perioadele</w:t>
      </w:r>
      <w:proofErr w:type="spellEnd"/>
      <w:r>
        <w:t xml:space="preserve"> de </w:t>
      </w:r>
      <w:proofErr w:type="spellStart"/>
      <w:r>
        <w:t>lucru</w:t>
      </w:r>
      <w:proofErr w:type="spellEnd"/>
      <w:r>
        <w:t xml:space="preserve"> </w:t>
      </w:r>
      <w:proofErr w:type="spellStart"/>
      <w:r>
        <w:t>vor</w:t>
      </w:r>
      <w:proofErr w:type="spellEnd"/>
      <w:r>
        <w:t xml:space="preserve"> coincide </w:t>
      </w:r>
      <w:proofErr w:type="spellStart"/>
      <w:r>
        <w:t>doar</w:t>
      </w:r>
      <w:proofErr w:type="spellEnd"/>
      <w:r>
        <w:t xml:space="preserve"> cu </w:t>
      </w:r>
      <w:proofErr w:type="spellStart"/>
      <w:r>
        <w:t>perioadele</w:t>
      </w:r>
      <w:proofErr w:type="spellEnd"/>
      <w:r>
        <w:t xml:space="preserve"> active </w:t>
      </w:r>
      <w:proofErr w:type="spellStart"/>
      <w:r>
        <w:t>diurne</w:t>
      </w:r>
      <w:proofErr w:type="spellEnd"/>
      <w:r>
        <w:t xml:space="preserve">, </w:t>
      </w:r>
      <w:proofErr w:type="spellStart"/>
      <w:r>
        <w:t>pentru</w:t>
      </w:r>
      <w:proofErr w:type="spellEnd"/>
      <w:r>
        <w:t xml:space="preserve"> a se </w:t>
      </w:r>
      <w:proofErr w:type="spellStart"/>
      <w:r>
        <w:t>evita</w:t>
      </w:r>
      <w:proofErr w:type="spellEnd"/>
      <w:r>
        <w:t xml:space="preserve"> </w:t>
      </w:r>
      <w:proofErr w:type="spellStart"/>
      <w:r>
        <w:t>apariția</w:t>
      </w:r>
      <w:proofErr w:type="spellEnd"/>
      <w:r>
        <w:t xml:space="preserve"> </w:t>
      </w:r>
      <w:proofErr w:type="spellStart"/>
      <w:r>
        <w:t>oricǎror</w:t>
      </w:r>
      <w:proofErr w:type="spellEnd"/>
      <w:r>
        <w:t xml:space="preserve"> </w:t>
      </w:r>
      <w:proofErr w:type="spellStart"/>
      <w:r>
        <w:t>zgomote</w:t>
      </w:r>
      <w:proofErr w:type="spellEnd"/>
      <w:r>
        <w:t xml:space="preserve"> </w:t>
      </w:r>
      <w:proofErr w:type="spellStart"/>
      <w:r>
        <w:t>în</w:t>
      </w:r>
      <w:proofErr w:type="spellEnd"/>
      <w:r>
        <w:t xml:space="preserve"> </w:t>
      </w:r>
      <w:proofErr w:type="spellStart"/>
      <w:r>
        <w:t>mǎsurǎ</w:t>
      </w:r>
      <w:proofErr w:type="spellEnd"/>
      <w:r>
        <w:t xml:space="preserve"> a induce un </w:t>
      </w:r>
      <w:proofErr w:type="spellStart"/>
      <w:r>
        <w:t>deranj</w:t>
      </w:r>
      <w:proofErr w:type="spellEnd"/>
      <w:r>
        <w:t xml:space="preserve"> local; </w:t>
      </w:r>
    </w:p>
    <w:p w14:paraId="2485B1D5" w14:textId="289BFF0B" w:rsidR="000474C4" w:rsidRDefault="00A33794">
      <w:pPr>
        <w:numPr>
          <w:ilvl w:val="1"/>
          <w:numId w:val="18"/>
        </w:numPr>
        <w:spacing w:after="126"/>
        <w:ind w:right="147"/>
      </w:pPr>
      <w:proofErr w:type="spellStart"/>
      <w:r>
        <w:t>circulaţia</w:t>
      </w:r>
      <w:proofErr w:type="spellEnd"/>
      <w:r>
        <w:t xml:space="preserve"> </w:t>
      </w:r>
      <w:proofErr w:type="spellStart"/>
      <w:r>
        <w:t>mijloacelor</w:t>
      </w:r>
      <w:proofErr w:type="spellEnd"/>
      <w:r>
        <w:t xml:space="preserve"> de transport pe </w:t>
      </w:r>
      <w:proofErr w:type="spellStart"/>
      <w:r>
        <w:t>drumurile</w:t>
      </w:r>
      <w:proofErr w:type="spellEnd"/>
      <w:r>
        <w:t xml:space="preserve"> </w:t>
      </w:r>
      <w:proofErr w:type="spellStart"/>
      <w:r>
        <w:t>publice</w:t>
      </w:r>
      <w:proofErr w:type="spellEnd"/>
      <w:r>
        <w:t xml:space="preserve"> are un </w:t>
      </w:r>
      <w:proofErr w:type="spellStart"/>
      <w:r>
        <w:t>caracter</w:t>
      </w:r>
      <w:proofErr w:type="spellEnd"/>
      <w:r>
        <w:t xml:space="preserve"> </w:t>
      </w:r>
      <w:proofErr w:type="spellStart"/>
      <w:r>
        <w:t>intermitent</w:t>
      </w:r>
      <w:proofErr w:type="spellEnd"/>
      <w:r>
        <w:t xml:space="preserve">, </w:t>
      </w:r>
      <w:proofErr w:type="spellStart"/>
      <w:r>
        <w:t>iar</w:t>
      </w:r>
      <w:proofErr w:type="spellEnd"/>
      <w:r>
        <w:t xml:space="preserve"> </w:t>
      </w:r>
      <w:proofErr w:type="spellStart"/>
      <w:r>
        <w:t>zgomotul</w:t>
      </w:r>
      <w:proofErr w:type="spellEnd"/>
      <w:r>
        <w:t xml:space="preserve"> </w:t>
      </w:r>
      <w:proofErr w:type="spellStart"/>
      <w:r>
        <w:t>generat</w:t>
      </w:r>
      <w:proofErr w:type="spellEnd"/>
      <w:r>
        <w:t xml:space="preserve"> de </w:t>
      </w:r>
      <w:proofErr w:type="spellStart"/>
      <w:r>
        <w:t>acestea</w:t>
      </w:r>
      <w:proofErr w:type="spellEnd"/>
      <w:r>
        <w:t xml:space="preserve"> se </w:t>
      </w:r>
      <w:proofErr w:type="spellStart"/>
      <w:r>
        <w:t>asociază</w:t>
      </w:r>
      <w:proofErr w:type="spellEnd"/>
      <w:r>
        <w:t xml:space="preserve"> </w:t>
      </w:r>
      <w:proofErr w:type="spellStart"/>
      <w:r>
        <w:t>fondului</w:t>
      </w:r>
      <w:proofErr w:type="spellEnd"/>
      <w:r>
        <w:t xml:space="preserve"> general de </w:t>
      </w:r>
      <w:proofErr w:type="spellStart"/>
      <w:r>
        <w:t>poluare</w:t>
      </w:r>
      <w:proofErr w:type="spellEnd"/>
      <w:r>
        <w:t xml:space="preserve"> </w:t>
      </w:r>
      <w:proofErr w:type="spellStart"/>
      <w:r>
        <w:t>sonoră</w:t>
      </w:r>
      <w:proofErr w:type="spellEnd"/>
      <w:r>
        <w:t xml:space="preserve"> a </w:t>
      </w:r>
      <w:proofErr w:type="spellStart"/>
      <w:r>
        <w:t>căilor</w:t>
      </w:r>
      <w:proofErr w:type="spellEnd"/>
      <w:r>
        <w:t xml:space="preserve"> </w:t>
      </w:r>
      <w:proofErr w:type="spellStart"/>
      <w:r>
        <w:t>rutiere</w:t>
      </w:r>
      <w:proofErr w:type="spellEnd"/>
      <w:r w:rsidR="006A3ABC">
        <w:t xml:space="preserve"> </w:t>
      </w:r>
      <w:proofErr w:type="spellStart"/>
      <w:r w:rsidR="006A3ABC">
        <w:t>si</w:t>
      </w:r>
      <w:proofErr w:type="spellEnd"/>
      <w:r w:rsidR="006A3ABC">
        <w:t xml:space="preserve"> </w:t>
      </w:r>
      <w:proofErr w:type="spellStart"/>
      <w:r w:rsidR="006A3ABC">
        <w:t>feroviare</w:t>
      </w:r>
      <w:proofErr w:type="spellEnd"/>
      <w:r w:rsidR="006A3ABC">
        <w:t xml:space="preserve"> </w:t>
      </w:r>
      <w:proofErr w:type="spellStart"/>
      <w:r w:rsidR="006A3ABC">
        <w:t>regasita</w:t>
      </w:r>
      <w:proofErr w:type="spellEnd"/>
      <w:r w:rsidR="006A3ABC">
        <w:t xml:space="preserve"> in zona.</w:t>
      </w:r>
    </w:p>
    <w:p w14:paraId="380409D4" w14:textId="77777777" w:rsidR="000474C4" w:rsidRDefault="00A33794">
      <w:pPr>
        <w:spacing w:after="139"/>
        <w:ind w:left="-15" w:right="147" w:firstLine="452"/>
      </w:pPr>
      <w:proofErr w:type="spellStart"/>
      <w:r>
        <w:t>Reziduurile</w:t>
      </w:r>
      <w:proofErr w:type="spellEnd"/>
      <w:r>
        <w:t xml:space="preserve"> </w:t>
      </w:r>
      <w:proofErr w:type="spellStart"/>
      <w:r>
        <w:t>și</w:t>
      </w:r>
      <w:proofErr w:type="spellEnd"/>
      <w:r>
        <w:t xml:space="preserve"> </w:t>
      </w:r>
      <w:proofErr w:type="spellStart"/>
      <w:r>
        <w:t>deșeurile</w:t>
      </w:r>
      <w:proofErr w:type="spellEnd"/>
      <w:r>
        <w:t xml:space="preserve"> </w:t>
      </w:r>
      <w:proofErr w:type="spellStart"/>
      <w:r>
        <w:t>rezultate</w:t>
      </w:r>
      <w:proofErr w:type="spellEnd"/>
      <w:r>
        <w:t xml:space="preserve"> </w:t>
      </w:r>
      <w:proofErr w:type="spellStart"/>
      <w:r>
        <w:t>în</w:t>
      </w:r>
      <w:proofErr w:type="spellEnd"/>
      <w:r>
        <w:t xml:space="preserve"> </w:t>
      </w:r>
      <w:proofErr w:type="spellStart"/>
      <w:r>
        <w:t>timpul</w:t>
      </w:r>
      <w:proofErr w:type="spellEnd"/>
      <w:r>
        <w:t xml:space="preserve"> </w:t>
      </w:r>
      <w:proofErr w:type="spellStart"/>
      <w:r>
        <w:t>execuției</w:t>
      </w:r>
      <w:proofErr w:type="spellEnd"/>
      <w:r>
        <w:t xml:space="preserve"> </w:t>
      </w:r>
      <w:proofErr w:type="spellStart"/>
      <w:r>
        <w:t>lucrărilor</w:t>
      </w:r>
      <w:proofErr w:type="spellEnd"/>
      <w:r>
        <w:t xml:space="preserve"> se </w:t>
      </w:r>
      <w:proofErr w:type="spellStart"/>
      <w:r>
        <w:t>vor</w:t>
      </w:r>
      <w:proofErr w:type="spellEnd"/>
      <w:r>
        <w:t xml:space="preserve"> </w:t>
      </w:r>
      <w:proofErr w:type="spellStart"/>
      <w:r>
        <w:t>colecta</w:t>
      </w:r>
      <w:proofErr w:type="spellEnd"/>
      <w:r>
        <w:t xml:space="preserve"> </w:t>
      </w:r>
      <w:proofErr w:type="spellStart"/>
      <w:r>
        <w:t>în</w:t>
      </w:r>
      <w:proofErr w:type="spellEnd"/>
      <w:r>
        <w:t xml:space="preserve"> </w:t>
      </w:r>
      <w:proofErr w:type="spellStart"/>
      <w:r>
        <w:t>locuri</w:t>
      </w:r>
      <w:proofErr w:type="spellEnd"/>
      <w:r>
        <w:t xml:space="preserve"> special </w:t>
      </w:r>
      <w:proofErr w:type="spellStart"/>
      <w:r>
        <w:t>amenajate</w:t>
      </w:r>
      <w:proofErr w:type="spellEnd"/>
      <w:r>
        <w:t xml:space="preserve"> </w:t>
      </w:r>
      <w:proofErr w:type="spellStart"/>
      <w:r>
        <w:t>și</w:t>
      </w:r>
      <w:proofErr w:type="spellEnd"/>
      <w:r>
        <w:t xml:space="preserve"> </w:t>
      </w:r>
      <w:proofErr w:type="spellStart"/>
      <w:r>
        <w:t>vor</w:t>
      </w:r>
      <w:proofErr w:type="spellEnd"/>
      <w:r>
        <w:t xml:space="preserve"> fi evacuate </w:t>
      </w:r>
      <w:proofErr w:type="spellStart"/>
      <w:r>
        <w:t>ritmic</w:t>
      </w:r>
      <w:proofErr w:type="spellEnd"/>
      <w:r>
        <w:t xml:space="preserve"> de </w:t>
      </w:r>
      <w:proofErr w:type="spellStart"/>
      <w:r>
        <w:t>operatorul</w:t>
      </w:r>
      <w:proofErr w:type="spellEnd"/>
      <w:r>
        <w:t xml:space="preserve"> de </w:t>
      </w:r>
      <w:proofErr w:type="spellStart"/>
      <w:r>
        <w:t>salubritate</w:t>
      </w:r>
      <w:proofErr w:type="spellEnd"/>
      <w:r>
        <w:t xml:space="preserve"> din zona de </w:t>
      </w:r>
      <w:proofErr w:type="spellStart"/>
      <w:r>
        <w:t>lucru</w:t>
      </w:r>
      <w:proofErr w:type="spellEnd"/>
      <w:r>
        <w:t xml:space="preserve">. </w:t>
      </w:r>
    </w:p>
    <w:p w14:paraId="0DF9CE81" w14:textId="77777777" w:rsidR="000474C4" w:rsidRDefault="00A33794">
      <w:pPr>
        <w:spacing w:after="161"/>
        <w:ind w:left="462" w:right="147"/>
      </w:pPr>
      <w:proofErr w:type="spellStart"/>
      <w:r>
        <w:rPr>
          <w:b/>
          <w:i/>
        </w:rPr>
        <w:t>Impactul</w:t>
      </w:r>
      <w:proofErr w:type="spellEnd"/>
      <w:r>
        <w:rPr>
          <w:b/>
          <w:i/>
        </w:rPr>
        <w:t xml:space="preserve"> </w:t>
      </w:r>
      <w:proofErr w:type="spellStart"/>
      <w:r>
        <w:rPr>
          <w:b/>
          <w:i/>
        </w:rPr>
        <w:t>va</w:t>
      </w:r>
      <w:proofErr w:type="spellEnd"/>
      <w:r>
        <w:rPr>
          <w:b/>
          <w:i/>
        </w:rPr>
        <w:t xml:space="preserve"> fi </w:t>
      </w:r>
      <w:proofErr w:type="spellStart"/>
      <w:r>
        <w:rPr>
          <w:b/>
          <w:i/>
        </w:rPr>
        <w:t>nesemnificativ</w:t>
      </w:r>
      <w:proofErr w:type="spellEnd"/>
      <w:r>
        <w:t xml:space="preserve"> </w:t>
      </w:r>
      <w:proofErr w:type="spellStart"/>
      <w:r>
        <w:t>dacă</w:t>
      </w:r>
      <w:proofErr w:type="spellEnd"/>
      <w:r>
        <w:t xml:space="preserve"> se </w:t>
      </w:r>
      <w:proofErr w:type="spellStart"/>
      <w:r>
        <w:t>respectă</w:t>
      </w:r>
      <w:proofErr w:type="spellEnd"/>
      <w:r>
        <w:t xml:space="preserve"> </w:t>
      </w:r>
      <w:proofErr w:type="spellStart"/>
      <w:r>
        <w:t>tehnologia</w:t>
      </w:r>
      <w:proofErr w:type="spellEnd"/>
      <w:r>
        <w:t xml:space="preserve"> </w:t>
      </w:r>
      <w:proofErr w:type="spellStart"/>
      <w:r>
        <w:t>și</w:t>
      </w:r>
      <w:proofErr w:type="spellEnd"/>
      <w:r>
        <w:t xml:space="preserve"> </w:t>
      </w:r>
      <w:proofErr w:type="spellStart"/>
      <w:proofErr w:type="gramStart"/>
      <w:r>
        <w:t>măsurile</w:t>
      </w:r>
      <w:proofErr w:type="spellEnd"/>
      <w:r>
        <w:t xml:space="preserve">  </w:t>
      </w:r>
      <w:proofErr w:type="spellStart"/>
      <w:r>
        <w:t>stabilite</w:t>
      </w:r>
      <w:proofErr w:type="spellEnd"/>
      <w:proofErr w:type="gramEnd"/>
      <w:r>
        <w:t xml:space="preserve"> anterior. </w:t>
      </w:r>
    </w:p>
    <w:p w14:paraId="4373DF17" w14:textId="77777777" w:rsidR="000474C4" w:rsidRDefault="00A33794">
      <w:pPr>
        <w:numPr>
          <w:ilvl w:val="0"/>
          <w:numId w:val="18"/>
        </w:numPr>
        <w:spacing w:after="136" w:line="259" w:lineRule="auto"/>
        <w:ind w:right="73" w:hanging="293"/>
        <w:jc w:val="left"/>
      </w:pPr>
      <w:proofErr w:type="spellStart"/>
      <w:r>
        <w:rPr>
          <w:u w:val="single" w:color="000000"/>
        </w:rPr>
        <w:t>În</w:t>
      </w:r>
      <w:proofErr w:type="spellEnd"/>
      <w:r>
        <w:rPr>
          <w:u w:val="single" w:color="000000"/>
        </w:rPr>
        <w:t xml:space="preserve"> </w:t>
      </w:r>
      <w:proofErr w:type="spellStart"/>
      <w:r>
        <w:rPr>
          <w:u w:val="single" w:color="000000"/>
        </w:rPr>
        <w:t>faza</w:t>
      </w:r>
      <w:proofErr w:type="spellEnd"/>
      <w:r>
        <w:rPr>
          <w:u w:val="single" w:color="000000"/>
        </w:rPr>
        <w:t xml:space="preserve"> de </w:t>
      </w:r>
      <w:proofErr w:type="spellStart"/>
      <w:r>
        <w:rPr>
          <w:u w:val="single" w:color="000000"/>
        </w:rPr>
        <w:t>funcționare</w:t>
      </w:r>
      <w:proofErr w:type="spellEnd"/>
      <w:r>
        <w:t xml:space="preserve"> </w:t>
      </w:r>
    </w:p>
    <w:p w14:paraId="4F423FFC" w14:textId="77777777" w:rsidR="000474C4" w:rsidRDefault="00A33794">
      <w:pPr>
        <w:spacing w:after="128"/>
        <w:ind w:left="462" w:right="147"/>
      </w:pPr>
      <w:proofErr w:type="spellStart"/>
      <w:r>
        <w:t>În</w:t>
      </w:r>
      <w:proofErr w:type="spellEnd"/>
      <w:r>
        <w:t xml:space="preserve"> </w:t>
      </w:r>
      <w:proofErr w:type="spellStart"/>
      <w:r>
        <w:t>procesul</w:t>
      </w:r>
      <w:proofErr w:type="spellEnd"/>
      <w:r>
        <w:t xml:space="preserve"> de </w:t>
      </w:r>
      <w:proofErr w:type="spellStart"/>
      <w:r>
        <w:t>exploatare</w:t>
      </w:r>
      <w:proofErr w:type="spellEnd"/>
      <w:r>
        <w:t xml:space="preserve"> </w:t>
      </w:r>
      <w:proofErr w:type="gramStart"/>
      <w:r>
        <w:t>a</w:t>
      </w:r>
      <w:proofErr w:type="gramEnd"/>
      <w:r>
        <w:t xml:space="preserve"> </w:t>
      </w:r>
      <w:proofErr w:type="spellStart"/>
      <w:r>
        <w:t>obiectivului</w:t>
      </w:r>
      <w:proofErr w:type="spellEnd"/>
      <w:r>
        <w:t xml:space="preserve"> </w:t>
      </w:r>
      <w:proofErr w:type="spellStart"/>
      <w:r>
        <w:t>impactul</w:t>
      </w:r>
      <w:proofErr w:type="spellEnd"/>
      <w:r>
        <w:t xml:space="preserve"> </w:t>
      </w:r>
      <w:proofErr w:type="spellStart"/>
      <w:r>
        <w:t>va</w:t>
      </w:r>
      <w:proofErr w:type="spellEnd"/>
      <w:r>
        <w:t xml:space="preserve"> fi </w:t>
      </w:r>
      <w:proofErr w:type="spellStart"/>
      <w:r>
        <w:t>nesemnificativ</w:t>
      </w:r>
      <w:proofErr w:type="spellEnd"/>
      <w:r>
        <w:t xml:space="preserve">: </w:t>
      </w:r>
    </w:p>
    <w:p w14:paraId="3B9D7D17" w14:textId="77777777" w:rsidR="000474C4" w:rsidRDefault="00A33794">
      <w:pPr>
        <w:numPr>
          <w:ilvl w:val="1"/>
          <w:numId w:val="18"/>
        </w:numPr>
        <w:ind w:right="147"/>
      </w:pPr>
      <w:proofErr w:type="spellStart"/>
      <w:r>
        <w:t>nivelul</w:t>
      </w:r>
      <w:proofErr w:type="spellEnd"/>
      <w:r>
        <w:t xml:space="preserve"> de </w:t>
      </w:r>
      <w:proofErr w:type="spellStart"/>
      <w:r>
        <w:t>zgomot</w:t>
      </w:r>
      <w:proofErr w:type="spellEnd"/>
      <w:r>
        <w:t xml:space="preserve"> </w:t>
      </w:r>
      <w:proofErr w:type="spellStart"/>
      <w:r>
        <w:t>produs</w:t>
      </w:r>
      <w:proofErr w:type="spellEnd"/>
      <w:r>
        <w:t xml:space="preserve"> de </w:t>
      </w:r>
      <w:proofErr w:type="spellStart"/>
      <w:r>
        <w:t>activitate</w:t>
      </w:r>
      <w:proofErr w:type="spellEnd"/>
      <w:r>
        <w:t xml:space="preserve">, </w:t>
      </w:r>
      <w:proofErr w:type="spellStart"/>
      <w:r>
        <w:t>pentru</w:t>
      </w:r>
      <w:proofErr w:type="spellEnd"/>
      <w:r>
        <w:t xml:space="preserve"> care </w:t>
      </w:r>
      <w:proofErr w:type="spellStart"/>
      <w:r>
        <w:t>estimez</w:t>
      </w:r>
      <w:proofErr w:type="spellEnd"/>
      <w:r>
        <w:t xml:space="preserve"> </w:t>
      </w:r>
      <w:proofErr w:type="spellStart"/>
      <w:r>
        <w:t>că</w:t>
      </w:r>
      <w:proofErr w:type="spellEnd"/>
      <w:r>
        <w:t xml:space="preserve"> nu </w:t>
      </w:r>
      <w:proofErr w:type="spellStart"/>
      <w:r>
        <w:t>va</w:t>
      </w:r>
      <w:proofErr w:type="spellEnd"/>
      <w:r>
        <w:t xml:space="preserve"> </w:t>
      </w:r>
      <w:proofErr w:type="spellStart"/>
      <w:r>
        <w:t>depăși</w:t>
      </w:r>
      <w:proofErr w:type="spellEnd"/>
      <w:r>
        <w:t xml:space="preserve"> </w:t>
      </w:r>
      <w:proofErr w:type="spellStart"/>
      <w:r>
        <w:t>nivelul</w:t>
      </w:r>
      <w:proofErr w:type="spellEnd"/>
      <w:r>
        <w:t xml:space="preserve"> de </w:t>
      </w:r>
      <w:proofErr w:type="spellStart"/>
      <w:r>
        <w:t>zgomot</w:t>
      </w:r>
      <w:proofErr w:type="spellEnd"/>
      <w:r>
        <w:t xml:space="preserve"> </w:t>
      </w:r>
      <w:proofErr w:type="spellStart"/>
      <w:r>
        <w:t>impus</w:t>
      </w:r>
      <w:proofErr w:type="spellEnd"/>
      <w:r>
        <w:t xml:space="preserve"> de normative la </w:t>
      </w:r>
      <w:proofErr w:type="spellStart"/>
      <w:r>
        <w:t>limita</w:t>
      </w:r>
      <w:proofErr w:type="spellEnd"/>
      <w:r>
        <w:t xml:space="preserve"> </w:t>
      </w:r>
      <w:proofErr w:type="spellStart"/>
      <w:r>
        <w:t>terenului</w:t>
      </w:r>
      <w:proofErr w:type="spellEnd"/>
      <w:r>
        <w:t xml:space="preserve">. </w:t>
      </w:r>
    </w:p>
    <w:p w14:paraId="23D4AD54" w14:textId="77777777" w:rsidR="000474C4" w:rsidRDefault="00A33794">
      <w:pPr>
        <w:spacing w:after="161"/>
        <w:ind w:left="462" w:right="147"/>
      </w:pPr>
      <w:proofErr w:type="spellStart"/>
      <w:r>
        <w:rPr>
          <w:b/>
          <w:i/>
        </w:rPr>
        <w:t>Impactul</w:t>
      </w:r>
      <w:proofErr w:type="spellEnd"/>
      <w:r>
        <w:rPr>
          <w:b/>
          <w:i/>
        </w:rPr>
        <w:t xml:space="preserve"> </w:t>
      </w:r>
      <w:proofErr w:type="spellStart"/>
      <w:r>
        <w:rPr>
          <w:b/>
          <w:i/>
        </w:rPr>
        <w:t>va</w:t>
      </w:r>
      <w:proofErr w:type="spellEnd"/>
      <w:r>
        <w:rPr>
          <w:b/>
          <w:i/>
        </w:rPr>
        <w:t xml:space="preserve"> fi </w:t>
      </w:r>
      <w:proofErr w:type="spellStart"/>
      <w:r>
        <w:rPr>
          <w:b/>
          <w:i/>
        </w:rPr>
        <w:t>nesemnificativ</w:t>
      </w:r>
      <w:proofErr w:type="spellEnd"/>
      <w:r>
        <w:t xml:space="preserve"> </w:t>
      </w:r>
      <w:proofErr w:type="spellStart"/>
      <w:r>
        <w:t>dacă</w:t>
      </w:r>
      <w:proofErr w:type="spellEnd"/>
      <w:r>
        <w:t xml:space="preserve"> se </w:t>
      </w:r>
      <w:proofErr w:type="spellStart"/>
      <w:r>
        <w:t>respectă</w:t>
      </w:r>
      <w:proofErr w:type="spellEnd"/>
      <w:r>
        <w:t xml:space="preserve"> </w:t>
      </w:r>
      <w:proofErr w:type="spellStart"/>
      <w:r>
        <w:t>tehnologia</w:t>
      </w:r>
      <w:proofErr w:type="spellEnd"/>
      <w:r>
        <w:t xml:space="preserve"> </w:t>
      </w:r>
      <w:proofErr w:type="spellStart"/>
      <w:r>
        <w:t>și</w:t>
      </w:r>
      <w:proofErr w:type="spellEnd"/>
      <w:r>
        <w:t xml:space="preserve"> </w:t>
      </w:r>
      <w:proofErr w:type="spellStart"/>
      <w:proofErr w:type="gramStart"/>
      <w:r>
        <w:t>măsurile</w:t>
      </w:r>
      <w:proofErr w:type="spellEnd"/>
      <w:r>
        <w:t xml:space="preserve">  </w:t>
      </w:r>
      <w:proofErr w:type="spellStart"/>
      <w:r>
        <w:t>stabilite</w:t>
      </w:r>
      <w:proofErr w:type="spellEnd"/>
      <w:proofErr w:type="gramEnd"/>
      <w:r>
        <w:t xml:space="preserve"> anterior. </w:t>
      </w:r>
    </w:p>
    <w:p w14:paraId="310A3E6B" w14:textId="77777777" w:rsidR="000474C4" w:rsidRDefault="00A33794">
      <w:pPr>
        <w:spacing w:after="185"/>
        <w:ind w:left="-15" w:right="147" w:firstLine="452"/>
      </w:pPr>
      <w:proofErr w:type="spellStart"/>
      <w:r>
        <w:rPr>
          <w:b/>
        </w:rPr>
        <w:t>Extinderea</w:t>
      </w:r>
      <w:proofErr w:type="spellEnd"/>
      <w:r>
        <w:rPr>
          <w:b/>
        </w:rPr>
        <w:t xml:space="preserve"> </w:t>
      </w:r>
      <w:proofErr w:type="spellStart"/>
      <w:r>
        <w:rPr>
          <w:b/>
        </w:rPr>
        <w:t>impactului</w:t>
      </w:r>
      <w:proofErr w:type="spellEnd"/>
      <w:r>
        <w:t xml:space="preserve"> (zona </w:t>
      </w:r>
      <w:proofErr w:type="spellStart"/>
      <w:r>
        <w:t>geografică</w:t>
      </w:r>
      <w:proofErr w:type="spellEnd"/>
      <w:r>
        <w:t xml:space="preserve">, </w:t>
      </w:r>
      <w:proofErr w:type="spellStart"/>
      <w:r>
        <w:t>numărul</w:t>
      </w:r>
      <w:proofErr w:type="spellEnd"/>
      <w:r>
        <w:t xml:space="preserve"> </w:t>
      </w:r>
      <w:proofErr w:type="spellStart"/>
      <w:r>
        <w:t>persoanelor</w:t>
      </w:r>
      <w:proofErr w:type="spellEnd"/>
      <w:r>
        <w:t xml:space="preserve"> </w:t>
      </w:r>
      <w:proofErr w:type="spellStart"/>
      <w:r>
        <w:t>afectate</w:t>
      </w:r>
      <w:proofErr w:type="spellEnd"/>
      <w:r>
        <w:t xml:space="preserve">): impact </w:t>
      </w:r>
      <w:proofErr w:type="spellStart"/>
      <w:r>
        <w:t>nesemnificativ</w:t>
      </w:r>
      <w:proofErr w:type="spellEnd"/>
      <w:r>
        <w:t xml:space="preserve">.  </w:t>
      </w:r>
    </w:p>
    <w:p w14:paraId="71094C9C" w14:textId="77777777" w:rsidR="000474C4" w:rsidRDefault="00A33794">
      <w:pPr>
        <w:spacing w:after="143" w:line="248" w:lineRule="auto"/>
        <w:ind w:left="462" w:right="154"/>
      </w:pPr>
      <w:proofErr w:type="spellStart"/>
      <w:r>
        <w:rPr>
          <w:b/>
        </w:rPr>
        <w:t>Magnitudinea</w:t>
      </w:r>
      <w:proofErr w:type="spellEnd"/>
      <w:r>
        <w:rPr>
          <w:b/>
        </w:rPr>
        <w:t xml:space="preserve"> </w:t>
      </w:r>
      <w:proofErr w:type="spellStart"/>
      <w:r>
        <w:rPr>
          <w:b/>
        </w:rPr>
        <w:t>şi</w:t>
      </w:r>
      <w:proofErr w:type="spellEnd"/>
      <w:r>
        <w:rPr>
          <w:b/>
        </w:rPr>
        <w:t xml:space="preserve"> </w:t>
      </w:r>
      <w:proofErr w:type="spellStart"/>
      <w:r>
        <w:rPr>
          <w:b/>
        </w:rPr>
        <w:t>complexitatea</w:t>
      </w:r>
      <w:proofErr w:type="spellEnd"/>
      <w:r>
        <w:rPr>
          <w:b/>
        </w:rPr>
        <w:t xml:space="preserve"> </w:t>
      </w:r>
      <w:proofErr w:type="spellStart"/>
      <w:r>
        <w:rPr>
          <w:b/>
        </w:rPr>
        <w:t>impactului</w:t>
      </w:r>
      <w:proofErr w:type="spellEnd"/>
      <w:r>
        <w:rPr>
          <w:b/>
        </w:rPr>
        <w:t xml:space="preserve"> </w:t>
      </w:r>
    </w:p>
    <w:p w14:paraId="0CCCF04A" w14:textId="77777777" w:rsidR="000474C4" w:rsidRDefault="00A33794">
      <w:pPr>
        <w:spacing w:after="180"/>
        <w:ind w:left="-15" w:right="147" w:firstLine="452"/>
      </w:pPr>
      <w:proofErr w:type="spellStart"/>
      <w:r>
        <w:t>Impactul</w:t>
      </w:r>
      <w:proofErr w:type="spellEnd"/>
      <w:r>
        <w:t xml:space="preserve"> </w:t>
      </w:r>
      <w:proofErr w:type="spellStart"/>
      <w:r>
        <w:t>este</w:t>
      </w:r>
      <w:proofErr w:type="spellEnd"/>
      <w:r>
        <w:t xml:space="preserve"> </w:t>
      </w:r>
      <w:proofErr w:type="spellStart"/>
      <w:r>
        <w:t>limitat</w:t>
      </w:r>
      <w:proofErr w:type="spellEnd"/>
      <w:r>
        <w:t xml:space="preserve">, </w:t>
      </w:r>
      <w:proofErr w:type="spellStart"/>
      <w:r>
        <w:t>temporar</w:t>
      </w:r>
      <w:proofErr w:type="spellEnd"/>
      <w:r>
        <w:t xml:space="preserve">, pe </w:t>
      </w:r>
      <w:proofErr w:type="spellStart"/>
      <w:r>
        <w:t>perioada</w:t>
      </w:r>
      <w:proofErr w:type="spellEnd"/>
      <w:r>
        <w:t xml:space="preserve"> </w:t>
      </w:r>
      <w:proofErr w:type="spellStart"/>
      <w:r>
        <w:t>efectivă</w:t>
      </w:r>
      <w:proofErr w:type="spellEnd"/>
      <w:r>
        <w:t xml:space="preserve"> de </w:t>
      </w:r>
      <w:proofErr w:type="spellStart"/>
      <w:r>
        <w:t>lucru</w:t>
      </w:r>
      <w:proofErr w:type="spellEnd"/>
      <w:r>
        <w:t xml:space="preserve">, </w:t>
      </w:r>
      <w:proofErr w:type="spellStart"/>
      <w:r>
        <w:t>fără</w:t>
      </w:r>
      <w:proofErr w:type="spellEnd"/>
      <w:r>
        <w:t xml:space="preserve"> </w:t>
      </w:r>
      <w:proofErr w:type="spellStart"/>
      <w:r>
        <w:t>consecinţe</w:t>
      </w:r>
      <w:proofErr w:type="spellEnd"/>
      <w:r>
        <w:t xml:space="preserve"> </w:t>
      </w:r>
      <w:proofErr w:type="spellStart"/>
      <w:r>
        <w:t>cuantificabile</w:t>
      </w:r>
      <w:proofErr w:type="spellEnd"/>
      <w:r>
        <w:t xml:space="preserve">, </w:t>
      </w:r>
      <w:proofErr w:type="spellStart"/>
      <w:r>
        <w:t>semnificative</w:t>
      </w:r>
      <w:proofErr w:type="spellEnd"/>
      <w:r>
        <w:t xml:space="preserve">. </w:t>
      </w:r>
    </w:p>
    <w:p w14:paraId="2D2B04DA" w14:textId="77777777" w:rsidR="000474C4" w:rsidRDefault="00A33794">
      <w:pPr>
        <w:spacing w:after="187" w:line="248" w:lineRule="auto"/>
        <w:ind w:left="462" w:right="154"/>
      </w:pPr>
      <w:proofErr w:type="spellStart"/>
      <w:r>
        <w:rPr>
          <w:b/>
        </w:rPr>
        <w:t>Durata</w:t>
      </w:r>
      <w:proofErr w:type="spellEnd"/>
      <w:r>
        <w:rPr>
          <w:b/>
        </w:rPr>
        <w:t xml:space="preserve">, </w:t>
      </w:r>
      <w:proofErr w:type="spellStart"/>
      <w:r>
        <w:rPr>
          <w:b/>
        </w:rPr>
        <w:t>frecvenţa</w:t>
      </w:r>
      <w:proofErr w:type="spellEnd"/>
      <w:r>
        <w:rPr>
          <w:b/>
        </w:rPr>
        <w:t xml:space="preserve"> </w:t>
      </w:r>
      <w:proofErr w:type="spellStart"/>
      <w:r>
        <w:rPr>
          <w:b/>
        </w:rPr>
        <w:t>şi</w:t>
      </w:r>
      <w:proofErr w:type="spellEnd"/>
      <w:r>
        <w:rPr>
          <w:b/>
        </w:rPr>
        <w:t xml:space="preserve"> </w:t>
      </w:r>
      <w:proofErr w:type="spellStart"/>
      <w:r>
        <w:rPr>
          <w:b/>
        </w:rPr>
        <w:t>reversibilitatea</w:t>
      </w:r>
      <w:proofErr w:type="spellEnd"/>
      <w:r>
        <w:rPr>
          <w:b/>
        </w:rPr>
        <w:t xml:space="preserve"> </w:t>
      </w:r>
      <w:proofErr w:type="spellStart"/>
      <w:r>
        <w:rPr>
          <w:b/>
        </w:rPr>
        <w:t>impactului</w:t>
      </w:r>
      <w:proofErr w:type="spellEnd"/>
      <w:r>
        <w:rPr>
          <w:b/>
        </w:rPr>
        <w:t xml:space="preserve"> </w:t>
      </w:r>
    </w:p>
    <w:p w14:paraId="6665DAFC" w14:textId="77777777" w:rsidR="000474C4" w:rsidRDefault="00A33794">
      <w:pPr>
        <w:ind w:left="-15" w:right="147" w:firstLine="452"/>
      </w:pPr>
      <w:proofErr w:type="spellStart"/>
      <w:r>
        <w:t>Durata</w:t>
      </w:r>
      <w:proofErr w:type="spellEnd"/>
      <w:r>
        <w:rPr>
          <w:b/>
        </w:rPr>
        <w:t xml:space="preserve"> </w:t>
      </w:r>
      <w:proofErr w:type="spellStart"/>
      <w:r>
        <w:t>este</w:t>
      </w:r>
      <w:proofErr w:type="spellEnd"/>
      <w:r>
        <w:t xml:space="preserve"> </w:t>
      </w:r>
      <w:proofErr w:type="spellStart"/>
      <w:r>
        <w:t>limitată</w:t>
      </w:r>
      <w:proofErr w:type="spellEnd"/>
      <w:r>
        <w:t xml:space="preserve"> ca </w:t>
      </w:r>
      <w:proofErr w:type="spellStart"/>
      <w:r>
        <w:t>timp</w:t>
      </w:r>
      <w:proofErr w:type="spellEnd"/>
      <w:r>
        <w:t xml:space="preserve"> </w:t>
      </w:r>
      <w:proofErr w:type="spellStart"/>
      <w:r>
        <w:t>şi</w:t>
      </w:r>
      <w:proofErr w:type="spellEnd"/>
      <w:r>
        <w:t xml:space="preserve"> </w:t>
      </w:r>
      <w:proofErr w:type="spellStart"/>
      <w:r>
        <w:t>spaţiu</w:t>
      </w:r>
      <w:proofErr w:type="spellEnd"/>
      <w:r>
        <w:t xml:space="preserve">. </w:t>
      </w:r>
      <w:proofErr w:type="spellStart"/>
      <w:r>
        <w:t>Impactul</w:t>
      </w:r>
      <w:proofErr w:type="spellEnd"/>
      <w:r>
        <w:t xml:space="preserve"> </w:t>
      </w:r>
      <w:proofErr w:type="spellStart"/>
      <w:r>
        <w:t>este</w:t>
      </w:r>
      <w:proofErr w:type="spellEnd"/>
      <w:r>
        <w:t xml:space="preserve"> </w:t>
      </w:r>
      <w:proofErr w:type="spellStart"/>
      <w:r>
        <w:t>generat</w:t>
      </w:r>
      <w:proofErr w:type="spellEnd"/>
      <w:r>
        <w:t xml:space="preserve"> pe </w:t>
      </w:r>
      <w:proofErr w:type="spellStart"/>
      <w:r>
        <w:t>perioada</w:t>
      </w:r>
      <w:proofErr w:type="spellEnd"/>
      <w:r>
        <w:t xml:space="preserve"> </w:t>
      </w:r>
      <w:proofErr w:type="spellStart"/>
      <w:r>
        <w:t>realizării</w:t>
      </w:r>
      <w:proofErr w:type="spellEnd"/>
      <w:r>
        <w:t xml:space="preserve"> </w:t>
      </w:r>
      <w:proofErr w:type="spellStart"/>
      <w:r>
        <w:t>lucrărilor</w:t>
      </w:r>
      <w:proofErr w:type="spellEnd"/>
      <w:r>
        <w:t xml:space="preserve"> de </w:t>
      </w:r>
      <w:proofErr w:type="spellStart"/>
      <w:r>
        <w:t>execuție</w:t>
      </w:r>
      <w:proofErr w:type="spellEnd"/>
      <w:r>
        <w:t xml:space="preserve">. </w:t>
      </w:r>
    </w:p>
    <w:p w14:paraId="6C8EF3CC" w14:textId="77777777" w:rsidR="000474C4" w:rsidRDefault="00A33794">
      <w:pPr>
        <w:ind w:left="462" w:right="147"/>
      </w:pPr>
      <w:proofErr w:type="spellStart"/>
      <w:r>
        <w:t>Lucrările</w:t>
      </w:r>
      <w:proofErr w:type="spellEnd"/>
      <w:r>
        <w:t xml:space="preserve"> la </w:t>
      </w:r>
      <w:proofErr w:type="spellStart"/>
      <w:r>
        <w:t>obiectiv</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doar</w:t>
      </w:r>
      <w:proofErr w:type="spellEnd"/>
      <w:r>
        <w:t xml:space="preserve"> pe </w:t>
      </w:r>
      <w:proofErr w:type="spellStart"/>
      <w:r>
        <w:t>timp</w:t>
      </w:r>
      <w:proofErr w:type="spellEnd"/>
      <w:r>
        <w:t xml:space="preserve"> de zi.  </w:t>
      </w:r>
    </w:p>
    <w:p w14:paraId="432BDBC9" w14:textId="77777777" w:rsidR="000474C4" w:rsidRDefault="00A33794">
      <w:pPr>
        <w:spacing w:after="130"/>
        <w:ind w:left="-15" w:right="147" w:firstLine="452"/>
      </w:pPr>
      <w:proofErr w:type="spellStart"/>
      <w:r>
        <w:t>După</w:t>
      </w:r>
      <w:proofErr w:type="spellEnd"/>
      <w:r>
        <w:t xml:space="preserve"> </w:t>
      </w:r>
      <w:proofErr w:type="spellStart"/>
      <w:r>
        <w:t>terminarea</w:t>
      </w:r>
      <w:proofErr w:type="spellEnd"/>
      <w:r>
        <w:t xml:space="preserve"> </w:t>
      </w:r>
      <w:proofErr w:type="spellStart"/>
      <w:r>
        <w:t>lucrului</w:t>
      </w:r>
      <w:proofErr w:type="spellEnd"/>
      <w:r>
        <w:t xml:space="preserve"> se </w:t>
      </w:r>
      <w:proofErr w:type="spellStart"/>
      <w:r>
        <w:t>opresc</w:t>
      </w:r>
      <w:proofErr w:type="spellEnd"/>
      <w:r>
        <w:t xml:space="preserve"> </w:t>
      </w:r>
      <w:proofErr w:type="spellStart"/>
      <w:r>
        <w:t>şi</w:t>
      </w:r>
      <w:proofErr w:type="spellEnd"/>
      <w:r>
        <w:t xml:space="preserve"> </w:t>
      </w:r>
      <w:proofErr w:type="spellStart"/>
      <w:r>
        <w:t>sursele</w:t>
      </w:r>
      <w:proofErr w:type="spellEnd"/>
      <w:r>
        <w:t xml:space="preserve"> </w:t>
      </w:r>
      <w:proofErr w:type="spellStart"/>
      <w:r>
        <w:t>generatoare</w:t>
      </w:r>
      <w:proofErr w:type="spellEnd"/>
      <w:r>
        <w:t xml:space="preserve"> de impact, </w:t>
      </w:r>
      <w:proofErr w:type="spellStart"/>
      <w:r>
        <w:t>în</w:t>
      </w:r>
      <w:proofErr w:type="spellEnd"/>
      <w:r>
        <w:t xml:space="preserve"> </w:t>
      </w:r>
      <w:proofErr w:type="spellStart"/>
      <w:r>
        <w:t>acest</w:t>
      </w:r>
      <w:proofErr w:type="spellEnd"/>
      <w:r>
        <w:t xml:space="preserve"> mod </w:t>
      </w:r>
      <w:proofErr w:type="spellStart"/>
      <w:r>
        <w:t>încetează</w:t>
      </w:r>
      <w:proofErr w:type="spellEnd"/>
      <w:r>
        <w:t xml:space="preserve"> </w:t>
      </w:r>
      <w:proofErr w:type="spellStart"/>
      <w:r>
        <w:t>şi</w:t>
      </w:r>
      <w:proofErr w:type="spellEnd"/>
      <w:r>
        <w:t xml:space="preserve"> </w:t>
      </w:r>
      <w:proofErr w:type="spellStart"/>
      <w:r>
        <w:t>impactul</w:t>
      </w:r>
      <w:proofErr w:type="spellEnd"/>
      <w:r>
        <w:t xml:space="preserve"> </w:t>
      </w:r>
      <w:proofErr w:type="spellStart"/>
      <w:r>
        <w:t>asupra</w:t>
      </w:r>
      <w:proofErr w:type="spellEnd"/>
      <w:r>
        <w:t xml:space="preserve"> </w:t>
      </w:r>
      <w:proofErr w:type="spellStart"/>
      <w:r>
        <w:t>factorilor</w:t>
      </w:r>
      <w:proofErr w:type="spellEnd"/>
      <w:r>
        <w:t xml:space="preserve"> de </w:t>
      </w:r>
      <w:proofErr w:type="spellStart"/>
      <w:r>
        <w:t>mediu</w:t>
      </w:r>
      <w:proofErr w:type="spellEnd"/>
      <w:r>
        <w:t xml:space="preserve">. </w:t>
      </w:r>
      <w:proofErr w:type="spellStart"/>
      <w:r>
        <w:t>Urmările</w:t>
      </w:r>
      <w:proofErr w:type="spellEnd"/>
      <w:r>
        <w:t xml:space="preserve"> </w:t>
      </w:r>
      <w:proofErr w:type="spellStart"/>
      <w:r>
        <w:t>impactului</w:t>
      </w:r>
      <w:proofErr w:type="spellEnd"/>
      <w:r>
        <w:t xml:space="preserve"> nu sunt </w:t>
      </w:r>
      <w:proofErr w:type="spellStart"/>
      <w:r>
        <w:t>sesizabile</w:t>
      </w:r>
      <w:proofErr w:type="spellEnd"/>
      <w:r>
        <w:t xml:space="preserve">.  </w:t>
      </w:r>
    </w:p>
    <w:p w14:paraId="049B7F78" w14:textId="77777777" w:rsidR="000474C4" w:rsidRDefault="00A33794">
      <w:pPr>
        <w:spacing w:after="7" w:line="248" w:lineRule="auto"/>
        <w:ind w:left="-15" w:right="154" w:firstLine="452"/>
      </w:pPr>
      <w:proofErr w:type="spellStart"/>
      <w:r>
        <w:rPr>
          <w:b/>
        </w:rPr>
        <w:t>Măsurile</w:t>
      </w:r>
      <w:proofErr w:type="spellEnd"/>
      <w:r>
        <w:rPr>
          <w:b/>
        </w:rPr>
        <w:t xml:space="preserve"> de </w:t>
      </w:r>
      <w:proofErr w:type="spellStart"/>
      <w:r>
        <w:rPr>
          <w:b/>
        </w:rPr>
        <w:t>evitare</w:t>
      </w:r>
      <w:proofErr w:type="spellEnd"/>
      <w:r>
        <w:rPr>
          <w:b/>
        </w:rPr>
        <w:t xml:space="preserve">, </w:t>
      </w:r>
      <w:proofErr w:type="spellStart"/>
      <w:r>
        <w:rPr>
          <w:b/>
        </w:rPr>
        <w:t>reducere</w:t>
      </w:r>
      <w:proofErr w:type="spellEnd"/>
      <w:r>
        <w:rPr>
          <w:b/>
        </w:rPr>
        <w:t xml:space="preserve"> </w:t>
      </w:r>
      <w:proofErr w:type="spellStart"/>
      <w:r>
        <w:rPr>
          <w:b/>
        </w:rPr>
        <w:t>sau</w:t>
      </w:r>
      <w:proofErr w:type="spellEnd"/>
      <w:r>
        <w:rPr>
          <w:b/>
        </w:rPr>
        <w:t xml:space="preserve"> </w:t>
      </w:r>
      <w:proofErr w:type="spellStart"/>
      <w:r>
        <w:rPr>
          <w:b/>
        </w:rPr>
        <w:t>ameliorare</w:t>
      </w:r>
      <w:proofErr w:type="spellEnd"/>
      <w:r>
        <w:rPr>
          <w:b/>
        </w:rPr>
        <w:t xml:space="preserve"> </w:t>
      </w:r>
      <w:proofErr w:type="gramStart"/>
      <w:r>
        <w:rPr>
          <w:b/>
        </w:rPr>
        <w:t>a</w:t>
      </w:r>
      <w:proofErr w:type="gramEnd"/>
      <w:r>
        <w:rPr>
          <w:b/>
        </w:rPr>
        <w:t xml:space="preserve"> </w:t>
      </w:r>
      <w:proofErr w:type="spellStart"/>
      <w:r>
        <w:rPr>
          <w:b/>
        </w:rPr>
        <w:t>impactului</w:t>
      </w:r>
      <w:proofErr w:type="spellEnd"/>
      <w:r>
        <w:rPr>
          <w:b/>
        </w:rPr>
        <w:t xml:space="preserve"> </w:t>
      </w:r>
      <w:proofErr w:type="spellStart"/>
      <w:r>
        <w:rPr>
          <w:b/>
        </w:rPr>
        <w:t>semnificativ</w:t>
      </w:r>
      <w:proofErr w:type="spellEnd"/>
      <w:r>
        <w:rPr>
          <w:b/>
        </w:rPr>
        <w:t xml:space="preserve"> </w:t>
      </w:r>
      <w:proofErr w:type="spellStart"/>
      <w:r>
        <w:rPr>
          <w:b/>
        </w:rPr>
        <w:t>asupra</w:t>
      </w:r>
      <w:proofErr w:type="spellEnd"/>
      <w:r>
        <w:rPr>
          <w:b/>
        </w:rPr>
        <w:t xml:space="preserve"> </w:t>
      </w:r>
      <w:proofErr w:type="spellStart"/>
      <w:r>
        <w:rPr>
          <w:b/>
        </w:rPr>
        <w:t>mediului</w:t>
      </w:r>
      <w:proofErr w:type="spellEnd"/>
      <w:r>
        <w:rPr>
          <w:b/>
        </w:rPr>
        <w:t xml:space="preserve"> </w:t>
      </w:r>
    </w:p>
    <w:p w14:paraId="5C75E314" w14:textId="77777777" w:rsidR="000474C4" w:rsidRDefault="00A33794">
      <w:pPr>
        <w:ind w:left="462" w:right="147"/>
      </w:pPr>
      <w:proofErr w:type="spellStart"/>
      <w:r>
        <w:t>Implementarea</w:t>
      </w:r>
      <w:proofErr w:type="spellEnd"/>
      <w:r>
        <w:t xml:space="preserve"> </w:t>
      </w:r>
      <w:proofErr w:type="spellStart"/>
      <w:r>
        <w:t>proiectului</w:t>
      </w:r>
      <w:proofErr w:type="spellEnd"/>
      <w:r>
        <w:t xml:space="preserve"> nu </w:t>
      </w:r>
      <w:proofErr w:type="spellStart"/>
      <w:r>
        <w:t>va</w:t>
      </w:r>
      <w:proofErr w:type="spellEnd"/>
      <w:r>
        <w:t xml:space="preserve"> </w:t>
      </w:r>
      <w:proofErr w:type="spellStart"/>
      <w:r>
        <w:t>avea</w:t>
      </w:r>
      <w:proofErr w:type="spellEnd"/>
      <w:r>
        <w:t xml:space="preserve"> un impact </w:t>
      </w:r>
      <w:proofErr w:type="spellStart"/>
      <w:r>
        <w:t>semnificativ</w:t>
      </w:r>
      <w:proofErr w:type="spellEnd"/>
      <w:r>
        <w:t xml:space="preserve"> </w:t>
      </w:r>
      <w:proofErr w:type="spellStart"/>
      <w:r>
        <w:t>asupra</w:t>
      </w:r>
      <w:proofErr w:type="spellEnd"/>
      <w:r>
        <w:t xml:space="preserve"> </w:t>
      </w:r>
      <w:proofErr w:type="spellStart"/>
      <w:r>
        <w:t>mediului</w:t>
      </w:r>
      <w:proofErr w:type="spellEnd"/>
      <w:r>
        <w:t xml:space="preserve">. </w:t>
      </w:r>
    </w:p>
    <w:p w14:paraId="319550DB" w14:textId="77777777" w:rsidR="000474C4" w:rsidRDefault="00A33794">
      <w:pPr>
        <w:ind w:left="-15" w:right="147" w:firstLine="452"/>
      </w:pPr>
      <w:proofErr w:type="spellStart"/>
      <w:r>
        <w:t>Măsurile</w:t>
      </w:r>
      <w:proofErr w:type="spellEnd"/>
      <w:r>
        <w:t xml:space="preserve"> de </w:t>
      </w:r>
      <w:proofErr w:type="spellStart"/>
      <w:r>
        <w:t>reducere</w:t>
      </w:r>
      <w:proofErr w:type="spellEnd"/>
      <w:r>
        <w:t xml:space="preserve"> </w:t>
      </w:r>
      <w:proofErr w:type="gramStart"/>
      <w:r>
        <w:t>a</w:t>
      </w:r>
      <w:proofErr w:type="gramEnd"/>
      <w:r>
        <w:t xml:space="preserve"> </w:t>
      </w:r>
      <w:proofErr w:type="spellStart"/>
      <w:r>
        <w:t>elementelor</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stabiliza</w:t>
      </w:r>
      <w:proofErr w:type="spellEnd"/>
      <w:r>
        <w:t xml:space="preserve"> </w:t>
      </w:r>
      <w:proofErr w:type="spellStart"/>
      <w:r>
        <w:t>cantităţile</w:t>
      </w:r>
      <w:proofErr w:type="spellEnd"/>
      <w:r>
        <w:t xml:space="preserve"> de </w:t>
      </w:r>
      <w:proofErr w:type="spellStart"/>
      <w:r>
        <w:t>elemente</w:t>
      </w:r>
      <w:proofErr w:type="spellEnd"/>
      <w:r>
        <w:t xml:space="preserve"> </w:t>
      </w:r>
      <w:proofErr w:type="spellStart"/>
      <w:r>
        <w:t>poluante</w:t>
      </w:r>
      <w:proofErr w:type="spellEnd"/>
      <w:r>
        <w:t xml:space="preserve"> </w:t>
      </w:r>
      <w:proofErr w:type="spellStart"/>
      <w:r>
        <w:t>stabilite</w:t>
      </w:r>
      <w:proofErr w:type="spellEnd"/>
      <w:r>
        <w:t xml:space="preserve"> </w:t>
      </w:r>
      <w:proofErr w:type="spellStart"/>
      <w:r>
        <w:t>prin</w:t>
      </w:r>
      <w:proofErr w:type="spellEnd"/>
      <w:r>
        <w:t xml:space="preserve"> </w:t>
      </w:r>
      <w:proofErr w:type="spellStart"/>
      <w:r>
        <w:t>standardele</w:t>
      </w:r>
      <w:proofErr w:type="spellEnd"/>
      <w:r>
        <w:t xml:space="preserve"> </w:t>
      </w:r>
      <w:proofErr w:type="spellStart"/>
      <w:r>
        <w:t>în</w:t>
      </w:r>
      <w:proofErr w:type="spellEnd"/>
      <w:r>
        <w:t xml:space="preserve"> </w:t>
      </w:r>
      <w:proofErr w:type="spellStart"/>
      <w:r>
        <w:t>vigoare</w:t>
      </w:r>
      <w:proofErr w:type="spellEnd"/>
      <w:r>
        <w:t xml:space="preserve"> sunt: </w:t>
      </w:r>
    </w:p>
    <w:p w14:paraId="484BAC30" w14:textId="77777777" w:rsidR="000474C4" w:rsidRDefault="00A33794">
      <w:pPr>
        <w:numPr>
          <w:ilvl w:val="0"/>
          <w:numId w:val="19"/>
        </w:numPr>
        <w:ind w:right="147" w:firstLine="706"/>
      </w:pPr>
      <w:proofErr w:type="spellStart"/>
      <w:r>
        <w:t>utilizarea</w:t>
      </w:r>
      <w:proofErr w:type="spellEnd"/>
      <w:r>
        <w:t xml:space="preserve"> de </w:t>
      </w:r>
      <w:proofErr w:type="spellStart"/>
      <w:r>
        <w:t>utilaje</w:t>
      </w:r>
      <w:proofErr w:type="spellEnd"/>
      <w:r>
        <w:t xml:space="preserve"> </w:t>
      </w:r>
      <w:proofErr w:type="spellStart"/>
      <w:r>
        <w:t>având</w:t>
      </w:r>
      <w:proofErr w:type="spellEnd"/>
      <w:r>
        <w:t xml:space="preserve"> </w:t>
      </w:r>
      <w:proofErr w:type="spellStart"/>
      <w:r>
        <w:t>motoare</w:t>
      </w:r>
      <w:proofErr w:type="spellEnd"/>
      <w:r>
        <w:t xml:space="preserve"> </w:t>
      </w:r>
      <w:proofErr w:type="spellStart"/>
      <w:r>
        <w:t>corespunzătoare</w:t>
      </w:r>
      <w:proofErr w:type="spellEnd"/>
      <w:r>
        <w:t xml:space="preserve"> </w:t>
      </w:r>
      <w:proofErr w:type="spellStart"/>
      <w:r>
        <w:t>normelor</w:t>
      </w:r>
      <w:proofErr w:type="spellEnd"/>
      <w:r>
        <w:t xml:space="preserve"> UE. </w:t>
      </w:r>
    </w:p>
    <w:p w14:paraId="1A1983FB" w14:textId="77777777" w:rsidR="000474C4" w:rsidRDefault="00A33794">
      <w:pPr>
        <w:numPr>
          <w:ilvl w:val="0"/>
          <w:numId w:val="19"/>
        </w:numPr>
        <w:ind w:right="147" w:firstLine="706"/>
      </w:pPr>
      <w:proofErr w:type="spellStart"/>
      <w:r>
        <w:t>verificarea</w:t>
      </w:r>
      <w:proofErr w:type="spellEnd"/>
      <w:r>
        <w:t xml:space="preserve"> </w:t>
      </w:r>
      <w:proofErr w:type="spellStart"/>
      <w:r>
        <w:t>periodică</w:t>
      </w:r>
      <w:proofErr w:type="spellEnd"/>
      <w:r>
        <w:t xml:space="preserve"> a </w:t>
      </w:r>
      <w:proofErr w:type="spellStart"/>
      <w:r>
        <w:t>utilajelor</w:t>
      </w:r>
      <w:proofErr w:type="spellEnd"/>
      <w:r>
        <w:t xml:space="preserve"> </w:t>
      </w:r>
      <w:proofErr w:type="spellStart"/>
      <w:r>
        <w:t>pentru</w:t>
      </w:r>
      <w:proofErr w:type="spellEnd"/>
      <w:r>
        <w:t xml:space="preserve"> </w:t>
      </w:r>
      <w:proofErr w:type="gramStart"/>
      <w:r>
        <w:t>a</w:t>
      </w:r>
      <w:proofErr w:type="gramEnd"/>
      <w:r>
        <w:t xml:space="preserve"> </w:t>
      </w:r>
      <w:proofErr w:type="spellStart"/>
      <w:r>
        <w:t>evita</w:t>
      </w:r>
      <w:proofErr w:type="spellEnd"/>
      <w:r>
        <w:t xml:space="preserve"> </w:t>
      </w:r>
      <w:proofErr w:type="spellStart"/>
      <w:r>
        <w:t>scurgerile</w:t>
      </w:r>
      <w:proofErr w:type="spellEnd"/>
      <w:r>
        <w:t xml:space="preserve"> de </w:t>
      </w:r>
      <w:proofErr w:type="spellStart"/>
      <w:r>
        <w:t>carburanţi</w:t>
      </w:r>
      <w:proofErr w:type="spellEnd"/>
      <w:r>
        <w:t xml:space="preserve"> </w:t>
      </w:r>
      <w:proofErr w:type="spellStart"/>
      <w:r>
        <w:t>şi</w:t>
      </w:r>
      <w:proofErr w:type="spellEnd"/>
      <w:r>
        <w:t xml:space="preserve"> </w:t>
      </w:r>
      <w:proofErr w:type="spellStart"/>
      <w:r>
        <w:t>lubrifianţi</w:t>
      </w:r>
      <w:proofErr w:type="spellEnd"/>
      <w:r>
        <w:t xml:space="preserve"> din </w:t>
      </w:r>
      <w:proofErr w:type="spellStart"/>
      <w:r>
        <w:t>sistemele</w:t>
      </w:r>
      <w:proofErr w:type="spellEnd"/>
      <w:r>
        <w:t xml:space="preserve"> de </w:t>
      </w:r>
      <w:proofErr w:type="spellStart"/>
      <w:r>
        <w:t>alimentare</w:t>
      </w:r>
      <w:proofErr w:type="spellEnd"/>
      <w:r>
        <w:t xml:space="preserve"> </w:t>
      </w:r>
      <w:proofErr w:type="spellStart"/>
      <w:r>
        <w:t>şi</w:t>
      </w:r>
      <w:proofErr w:type="spellEnd"/>
      <w:r>
        <w:t xml:space="preserve"> de </w:t>
      </w:r>
      <w:proofErr w:type="spellStart"/>
      <w:r>
        <w:t>ungere</w:t>
      </w:r>
      <w:proofErr w:type="spellEnd"/>
      <w:r>
        <w:t xml:space="preserve"> a </w:t>
      </w:r>
      <w:proofErr w:type="spellStart"/>
      <w:r>
        <w:t>acestor</w:t>
      </w:r>
      <w:proofErr w:type="spellEnd"/>
      <w:r>
        <w:t xml:space="preserve"> </w:t>
      </w:r>
      <w:proofErr w:type="spellStart"/>
      <w:r>
        <w:t>motoare</w:t>
      </w:r>
      <w:proofErr w:type="spellEnd"/>
      <w:r>
        <w:t xml:space="preserve">. </w:t>
      </w:r>
    </w:p>
    <w:p w14:paraId="5FE90627" w14:textId="77777777" w:rsidR="000474C4" w:rsidRDefault="00A33794">
      <w:pPr>
        <w:numPr>
          <w:ilvl w:val="0"/>
          <w:numId w:val="19"/>
        </w:numPr>
        <w:ind w:right="147" w:firstLine="706"/>
      </w:pPr>
      <w:proofErr w:type="spellStart"/>
      <w:r>
        <w:t>gestionarea</w:t>
      </w:r>
      <w:proofErr w:type="spellEnd"/>
      <w:r>
        <w:t xml:space="preserve"> </w:t>
      </w:r>
      <w:proofErr w:type="spellStart"/>
      <w:r>
        <w:t>corectă</w:t>
      </w:r>
      <w:proofErr w:type="spellEnd"/>
      <w:r>
        <w:t xml:space="preserve"> a </w:t>
      </w:r>
      <w:proofErr w:type="spellStart"/>
      <w:r>
        <w:t>deşeurilor</w:t>
      </w:r>
      <w:proofErr w:type="spellEnd"/>
      <w:r>
        <w:t xml:space="preserve">. </w:t>
      </w:r>
    </w:p>
    <w:p w14:paraId="099DFB6F" w14:textId="77777777" w:rsidR="000474C4" w:rsidRDefault="00A33794">
      <w:pPr>
        <w:spacing w:after="34" w:line="259" w:lineRule="auto"/>
        <w:ind w:left="706" w:right="0" w:firstLine="0"/>
        <w:jc w:val="left"/>
      </w:pPr>
      <w:r>
        <w:lastRenderedPageBreak/>
        <w:t xml:space="preserve"> </w:t>
      </w:r>
    </w:p>
    <w:p w14:paraId="0CC38F12" w14:textId="77777777" w:rsidR="000474C4" w:rsidRDefault="00A33794">
      <w:pPr>
        <w:spacing w:after="7" w:line="248" w:lineRule="auto"/>
        <w:ind w:left="462" w:right="154"/>
      </w:pPr>
      <w:r>
        <w:rPr>
          <w:b/>
        </w:rPr>
        <w:t xml:space="preserve">Natura </w:t>
      </w:r>
      <w:proofErr w:type="spellStart"/>
      <w:r>
        <w:rPr>
          <w:b/>
        </w:rPr>
        <w:t>transfrontalieră</w:t>
      </w:r>
      <w:proofErr w:type="spellEnd"/>
      <w:r>
        <w:rPr>
          <w:b/>
        </w:rPr>
        <w:t xml:space="preserve"> </w:t>
      </w:r>
      <w:proofErr w:type="gramStart"/>
      <w:r>
        <w:rPr>
          <w:b/>
        </w:rPr>
        <w:t>a</w:t>
      </w:r>
      <w:proofErr w:type="gramEnd"/>
      <w:r>
        <w:rPr>
          <w:b/>
        </w:rPr>
        <w:t xml:space="preserve"> </w:t>
      </w:r>
      <w:proofErr w:type="spellStart"/>
      <w:r>
        <w:rPr>
          <w:b/>
        </w:rPr>
        <w:t>impactului</w:t>
      </w:r>
      <w:proofErr w:type="spellEnd"/>
      <w:r>
        <w:rPr>
          <w:b/>
        </w:rPr>
        <w:t xml:space="preserve"> </w:t>
      </w:r>
    </w:p>
    <w:p w14:paraId="45544C6D" w14:textId="77777777" w:rsidR="000474C4" w:rsidRDefault="00A33794">
      <w:pPr>
        <w:spacing w:after="145"/>
        <w:ind w:left="-15" w:right="147" w:firstLine="452"/>
      </w:pPr>
      <w:proofErr w:type="spellStart"/>
      <w:r>
        <w:t>Activitatățile</w:t>
      </w:r>
      <w:proofErr w:type="spellEnd"/>
      <w:r>
        <w:t xml:space="preserve"> </w:t>
      </w:r>
      <w:proofErr w:type="spellStart"/>
      <w:r>
        <w:t>desfășurate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proiectului</w:t>
      </w:r>
      <w:proofErr w:type="spellEnd"/>
      <w:r>
        <w:t xml:space="preserve"> </w:t>
      </w:r>
      <w:proofErr w:type="spellStart"/>
      <w:r>
        <w:t>și</w:t>
      </w:r>
      <w:proofErr w:type="spellEnd"/>
      <w:r>
        <w:t xml:space="preserve"> </w:t>
      </w:r>
      <w:proofErr w:type="spellStart"/>
      <w:r>
        <w:t>activitatea</w:t>
      </w:r>
      <w:proofErr w:type="spellEnd"/>
      <w:r>
        <w:t xml:space="preserve"> </w:t>
      </w:r>
      <w:proofErr w:type="spellStart"/>
      <w:r>
        <w:t>ulterioară</w:t>
      </w:r>
      <w:proofErr w:type="spellEnd"/>
      <w:r>
        <w:t xml:space="preserve"> nu se </w:t>
      </w:r>
      <w:proofErr w:type="spellStart"/>
      <w:r>
        <w:t>înscriu</w:t>
      </w:r>
      <w:proofErr w:type="spellEnd"/>
      <w:r>
        <w:t xml:space="preserve"> </w:t>
      </w:r>
      <w:proofErr w:type="spellStart"/>
      <w:r>
        <w:t>în</w:t>
      </w:r>
      <w:proofErr w:type="spellEnd"/>
      <w:r>
        <w:t xml:space="preserve"> </w:t>
      </w:r>
      <w:proofErr w:type="spellStart"/>
      <w:r>
        <w:t>ANEXA</w:t>
      </w:r>
      <w:proofErr w:type="spellEnd"/>
      <w:r>
        <w:t xml:space="preserve"> 1 a </w:t>
      </w:r>
      <w:proofErr w:type="spellStart"/>
      <w:r>
        <w:t>Legea</w:t>
      </w:r>
      <w:proofErr w:type="spellEnd"/>
      <w:r>
        <w:t xml:space="preserve"> nr. 22/2001 (LISTA </w:t>
      </w:r>
      <w:proofErr w:type="spellStart"/>
      <w:r>
        <w:t>cuprinzând</w:t>
      </w:r>
      <w:proofErr w:type="spellEnd"/>
      <w:r>
        <w:t xml:space="preserve"> </w:t>
      </w:r>
      <w:proofErr w:type="spellStart"/>
      <w:r>
        <w:t>activităţile</w:t>
      </w:r>
      <w:proofErr w:type="spellEnd"/>
      <w:r>
        <w:t xml:space="preserve"> </w:t>
      </w:r>
      <w:proofErr w:type="spellStart"/>
      <w:r>
        <w:t>propuse</w:t>
      </w:r>
      <w:proofErr w:type="spellEnd"/>
      <w:r>
        <w:t xml:space="preserve">), </w:t>
      </w:r>
      <w:proofErr w:type="spellStart"/>
      <w:r>
        <w:t>prin</w:t>
      </w:r>
      <w:proofErr w:type="spellEnd"/>
      <w:r>
        <w:t xml:space="preserve"> </w:t>
      </w:r>
      <w:proofErr w:type="spellStart"/>
      <w:r>
        <w:t>urmare</w:t>
      </w:r>
      <w:proofErr w:type="spellEnd"/>
      <w:r>
        <w:t xml:space="preserve"> </w:t>
      </w:r>
      <w:proofErr w:type="spellStart"/>
      <w:r>
        <w:t>proiectul</w:t>
      </w:r>
      <w:proofErr w:type="spellEnd"/>
      <w:r>
        <w:t xml:space="preserve"> nu </w:t>
      </w:r>
      <w:proofErr w:type="spellStart"/>
      <w:r>
        <w:t>generează</w:t>
      </w:r>
      <w:proofErr w:type="spellEnd"/>
      <w:r>
        <w:t xml:space="preserve"> impact </w:t>
      </w:r>
      <w:proofErr w:type="spellStart"/>
      <w:r>
        <w:t>transfrontalier</w:t>
      </w:r>
      <w:proofErr w:type="spellEnd"/>
      <w:r>
        <w:t xml:space="preserve">. </w:t>
      </w:r>
    </w:p>
    <w:p w14:paraId="4E04D5DA" w14:textId="77777777" w:rsidR="000474C4" w:rsidRDefault="00A33794">
      <w:pPr>
        <w:numPr>
          <w:ilvl w:val="0"/>
          <w:numId w:val="20"/>
        </w:numPr>
        <w:spacing w:after="142" w:line="248" w:lineRule="auto"/>
        <w:ind w:right="154" w:firstLine="452"/>
      </w:pPr>
      <w:proofErr w:type="spellStart"/>
      <w:r>
        <w:rPr>
          <w:b/>
        </w:rPr>
        <w:t>Prevederi</w:t>
      </w:r>
      <w:proofErr w:type="spellEnd"/>
      <w:r>
        <w:rPr>
          <w:b/>
        </w:rPr>
        <w:t xml:space="preserve"> </w:t>
      </w:r>
      <w:proofErr w:type="spellStart"/>
      <w:r>
        <w:rPr>
          <w:b/>
        </w:rPr>
        <w:t>pentru</w:t>
      </w:r>
      <w:proofErr w:type="spellEnd"/>
      <w:r>
        <w:rPr>
          <w:b/>
        </w:rPr>
        <w:t xml:space="preserve"> </w:t>
      </w:r>
      <w:proofErr w:type="spellStart"/>
      <w:r>
        <w:rPr>
          <w:b/>
        </w:rPr>
        <w:t>monitorizarea</w:t>
      </w:r>
      <w:proofErr w:type="spellEnd"/>
      <w:r>
        <w:rPr>
          <w:b/>
        </w:rPr>
        <w:t xml:space="preserve"> </w:t>
      </w:r>
      <w:proofErr w:type="spellStart"/>
      <w:r>
        <w:rPr>
          <w:b/>
        </w:rPr>
        <w:t>mediului</w:t>
      </w:r>
      <w:proofErr w:type="spellEnd"/>
      <w:r>
        <w:rPr>
          <w:b/>
        </w:rPr>
        <w:t xml:space="preserve"> - </w:t>
      </w:r>
      <w:proofErr w:type="spellStart"/>
      <w:r>
        <w:rPr>
          <w:b/>
        </w:rPr>
        <w:t>dotări</w:t>
      </w:r>
      <w:proofErr w:type="spellEnd"/>
      <w:r>
        <w:rPr>
          <w:b/>
        </w:rPr>
        <w:t xml:space="preserve"> </w:t>
      </w:r>
      <w:proofErr w:type="spellStart"/>
      <w:r>
        <w:rPr>
          <w:b/>
        </w:rPr>
        <w:t>şi</w:t>
      </w:r>
      <w:proofErr w:type="spellEnd"/>
      <w:r>
        <w:rPr>
          <w:b/>
        </w:rPr>
        <w:t xml:space="preserve"> </w:t>
      </w:r>
      <w:proofErr w:type="spellStart"/>
      <w:r>
        <w:rPr>
          <w:b/>
        </w:rPr>
        <w:t>măsuri</w:t>
      </w:r>
      <w:proofErr w:type="spellEnd"/>
      <w:r>
        <w:rPr>
          <w:b/>
        </w:rPr>
        <w:t xml:space="preserve"> </w:t>
      </w:r>
      <w:proofErr w:type="spellStart"/>
      <w:r>
        <w:rPr>
          <w:b/>
        </w:rPr>
        <w:t>prevăzute</w:t>
      </w:r>
      <w:proofErr w:type="spellEnd"/>
      <w:r>
        <w:rPr>
          <w:b/>
        </w:rPr>
        <w:t xml:space="preserve"> </w:t>
      </w:r>
      <w:proofErr w:type="spellStart"/>
      <w:r>
        <w:rPr>
          <w:b/>
        </w:rPr>
        <w:t>pentru</w:t>
      </w:r>
      <w:proofErr w:type="spellEnd"/>
      <w:r>
        <w:rPr>
          <w:b/>
        </w:rPr>
        <w:t xml:space="preserve"> </w:t>
      </w:r>
      <w:proofErr w:type="spellStart"/>
      <w:r>
        <w:rPr>
          <w:b/>
        </w:rPr>
        <w:t>controlul</w:t>
      </w:r>
      <w:proofErr w:type="spellEnd"/>
      <w:r>
        <w:rPr>
          <w:b/>
        </w:rPr>
        <w:t xml:space="preserve"> </w:t>
      </w:r>
      <w:proofErr w:type="spellStart"/>
      <w:r>
        <w:rPr>
          <w:b/>
        </w:rPr>
        <w:t>emisiilor</w:t>
      </w:r>
      <w:proofErr w:type="spellEnd"/>
      <w:r>
        <w:rPr>
          <w:b/>
        </w:rPr>
        <w:t xml:space="preserve"> de </w:t>
      </w:r>
      <w:proofErr w:type="spellStart"/>
      <w:r>
        <w:rPr>
          <w:b/>
        </w:rPr>
        <w:t>poluanţi</w:t>
      </w:r>
      <w:proofErr w:type="spellEnd"/>
      <w:r>
        <w:rPr>
          <w:b/>
        </w:rPr>
        <w:t xml:space="preserve"> </w:t>
      </w:r>
      <w:proofErr w:type="spellStart"/>
      <w:r>
        <w:rPr>
          <w:b/>
        </w:rPr>
        <w:t>în</w:t>
      </w:r>
      <w:proofErr w:type="spellEnd"/>
      <w:r>
        <w:rPr>
          <w:b/>
        </w:rPr>
        <w:t xml:space="preserve"> </w:t>
      </w:r>
      <w:proofErr w:type="spellStart"/>
      <w:r>
        <w:rPr>
          <w:b/>
        </w:rPr>
        <w:t>mediu</w:t>
      </w:r>
      <w:proofErr w:type="spellEnd"/>
      <w:r>
        <w:rPr>
          <w:b/>
        </w:rPr>
        <w:t xml:space="preserve">, </w:t>
      </w:r>
      <w:proofErr w:type="spellStart"/>
      <w:r>
        <w:rPr>
          <w:b/>
        </w:rPr>
        <w:t>inclusiv</w:t>
      </w:r>
      <w:proofErr w:type="spellEnd"/>
      <w:r>
        <w:rPr>
          <w:b/>
        </w:rPr>
        <w:t xml:space="preserve"> </w:t>
      </w:r>
      <w:proofErr w:type="spellStart"/>
      <w:r>
        <w:rPr>
          <w:b/>
        </w:rPr>
        <w:t>pentru</w:t>
      </w:r>
      <w:proofErr w:type="spellEnd"/>
      <w:r>
        <w:rPr>
          <w:b/>
        </w:rPr>
        <w:t xml:space="preserve"> </w:t>
      </w:r>
      <w:proofErr w:type="spellStart"/>
      <w:r>
        <w:rPr>
          <w:b/>
        </w:rPr>
        <w:t>conformarea</w:t>
      </w:r>
      <w:proofErr w:type="spellEnd"/>
      <w:r>
        <w:rPr>
          <w:b/>
        </w:rPr>
        <w:t xml:space="preserve"> la </w:t>
      </w:r>
      <w:proofErr w:type="spellStart"/>
      <w:r>
        <w:rPr>
          <w:b/>
        </w:rPr>
        <w:t>cerințele</w:t>
      </w:r>
      <w:proofErr w:type="spellEnd"/>
      <w:r>
        <w:rPr>
          <w:b/>
        </w:rPr>
        <w:t xml:space="preserve"> </w:t>
      </w:r>
      <w:proofErr w:type="spellStart"/>
      <w:r>
        <w:rPr>
          <w:b/>
        </w:rPr>
        <w:t>privind</w:t>
      </w:r>
      <w:proofErr w:type="spellEnd"/>
      <w:r>
        <w:rPr>
          <w:b/>
        </w:rPr>
        <w:t xml:space="preserve"> </w:t>
      </w:r>
      <w:proofErr w:type="spellStart"/>
      <w:r>
        <w:rPr>
          <w:b/>
        </w:rPr>
        <w:t>monitorizarea</w:t>
      </w:r>
      <w:proofErr w:type="spellEnd"/>
      <w:r>
        <w:rPr>
          <w:b/>
        </w:rPr>
        <w:t xml:space="preserve"> </w:t>
      </w:r>
      <w:proofErr w:type="spellStart"/>
      <w:r>
        <w:rPr>
          <w:b/>
        </w:rPr>
        <w:t>emisiilor</w:t>
      </w:r>
      <w:proofErr w:type="spellEnd"/>
      <w:r>
        <w:rPr>
          <w:b/>
        </w:rPr>
        <w:t xml:space="preserve"> </w:t>
      </w:r>
      <w:proofErr w:type="spellStart"/>
      <w:r>
        <w:rPr>
          <w:b/>
        </w:rPr>
        <w:t>prevăzute</w:t>
      </w:r>
      <w:proofErr w:type="spellEnd"/>
      <w:r>
        <w:rPr>
          <w:b/>
        </w:rPr>
        <w:t xml:space="preserve"> de </w:t>
      </w:r>
      <w:proofErr w:type="spellStart"/>
      <w:r>
        <w:rPr>
          <w:b/>
        </w:rPr>
        <w:t>concluziile</w:t>
      </w:r>
      <w:proofErr w:type="spellEnd"/>
      <w:r>
        <w:rPr>
          <w:b/>
        </w:rPr>
        <w:t xml:space="preserve"> BAT </w:t>
      </w:r>
      <w:proofErr w:type="spellStart"/>
      <w:r>
        <w:rPr>
          <w:b/>
        </w:rPr>
        <w:t>aplicabile</w:t>
      </w:r>
      <w:proofErr w:type="spellEnd"/>
      <w:r>
        <w:rPr>
          <w:b/>
        </w:rPr>
        <w:t xml:space="preserve">. Se </w:t>
      </w:r>
      <w:proofErr w:type="spellStart"/>
      <w:r>
        <w:rPr>
          <w:b/>
        </w:rPr>
        <w:t>va</w:t>
      </w:r>
      <w:proofErr w:type="spellEnd"/>
      <w:r>
        <w:rPr>
          <w:b/>
        </w:rPr>
        <w:t xml:space="preserve"> </w:t>
      </w:r>
      <w:proofErr w:type="spellStart"/>
      <w:r>
        <w:rPr>
          <w:b/>
        </w:rPr>
        <w:t>avea</w:t>
      </w:r>
      <w:proofErr w:type="spellEnd"/>
      <w:r>
        <w:rPr>
          <w:b/>
        </w:rPr>
        <w:t xml:space="preserve"> </w:t>
      </w:r>
      <w:proofErr w:type="spellStart"/>
      <w:r>
        <w:rPr>
          <w:b/>
        </w:rPr>
        <w:t>în</w:t>
      </w:r>
      <w:proofErr w:type="spellEnd"/>
      <w:r>
        <w:rPr>
          <w:b/>
        </w:rPr>
        <w:t xml:space="preserve"> </w:t>
      </w:r>
      <w:proofErr w:type="spellStart"/>
      <w:r>
        <w:rPr>
          <w:b/>
        </w:rPr>
        <w:t>vedere</w:t>
      </w:r>
      <w:proofErr w:type="spellEnd"/>
      <w:r>
        <w:rPr>
          <w:b/>
        </w:rPr>
        <w:t xml:space="preserve"> ca </w:t>
      </w:r>
      <w:proofErr w:type="spellStart"/>
      <w:r>
        <w:rPr>
          <w:b/>
        </w:rPr>
        <w:t>implementarea</w:t>
      </w:r>
      <w:proofErr w:type="spellEnd"/>
      <w:r>
        <w:rPr>
          <w:b/>
        </w:rPr>
        <w:t xml:space="preserve"> </w:t>
      </w:r>
      <w:proofErr w:type="spellStart"/>
      <w:r>
        <w:rPr>
          <w:b/>
        </w:rPr>
        <w:t>proiectului</w:t>
      </w:r>
      <w:proofErr w:type="spellEnd"/>
      <w:r>
        <w:rPr>
          <w:b/>
        </w:rPr>
        <w:t xml:space="preserve"> </w:t>
      </w:r>
      <w:proofErr w:type="spellStart"/>
      <w:r>
        <w:rPr>
          <w:b/>
        </w:rPr>
        <w:t>să</w:t>
      </w:r>
      <w:proofErr w:type="spellEnd"/>
      <w:r>
        <w:rPr>
          <w:b/>
        </w:rPr>
        <w:t xml:space="preserve"> nu </w:t>
      </w:r>
      <w:proofErr w:type="spellStart"/>
      <w:r>
        <w:rPr>
          <w:b/>
        </w:rPr>
        <w:t>influențeze</w:t>
      </w:r>
      <w:proofErr w:type="spellEnd"/>
      <w:r>
        <w:rPr>
          <w:b/>
        </w:rPr>
        <w:t xml:space="preserve"> </w:t>
      </w:r>
      <w:proofErr w:type="spellStart"/>
      <w:r>
        <w:rPr>
          <w:b/>
        </w:rPr>
        <w:t>negativ</w:t>
      </w:r>
      <w:proofErr w:type="spellEnd"/>
      <w:r>
        <w:rPr>
          <w:b/>
        </w:rPr>
        <w:t xml:space="preserve"> </w:t>
      </w:r>
      <w:proofErr w:type="spellStart"/>
      <w:r>
        <w:rPr>
          <w:b/>
        </w:rPr>
        <w:t>calitatea</w:t>
      </w:r>
      <w:proofErr w:type="spellEnd"/>
      <w:r>
        <w:rPr>
          <w:b/>
        </w:rPr>
        <w:t xml:space="preserve"> </w:t>
      </w:r>
      <w:proofErr w:type="spellStart"/>
      <w:r>
        <w:rPr>
          <w:b/>
        </w:rPr>
        <w:t>aerului</w:t>
      </w:r>
      <w:proofErr w:type="spellEnd"/>
      <w:r>
        <w:rPr>
          <w:b/>
        </w:rPr>
        <w:t xml:space="preserve"> </w:t>
      </w:r>
      <w:proofErr w:type="spellStart"/>
      <w:r>
        <w:rPr>
          <w:b/>
        </w:rPr>
        <w:t>în</w:t>
      </w:r>
      <w:proofErr w:type="spellEnd"/>
      <w:r>
        <w:rPr>
          <w:b/>
        </w:rPr>
        <w:t xml:space="preserve"> </w:t>
      </w:r>
      <w:proofErr w:type="spellStart"/>
      <w:r>
        <w:rPr>
          <w:b/>
        </w:rPr>
        <w:t>zonă</w:t>
      </w:r>
      <w:proofErr w:type="spellEnd"/>
      <w:r>
        <w:rPr>
          <w:b/>
        </w:rPr>
        <w:t xml:space="preserve">.  </w:t>
      </w:r>
    </w:p>
    <w:p w14:paraId="2A8CE762" w14:textId="77777777" w:rsidR="000474C4" w:rsidRDefault="00A33794">
      <w:pPr>
        <w:ind w:left="462" w:right="147"/>
      </w:pPr>
      <w:r>
        <w:t xml:space="preserve"> Nu se </w:t>
      </w:r>
      <w:proofErr w:type="spellStart"/>
      <w:r>
        <w:t>impune</w:t>
      </w:r>
      <w:proofErr w:type="spellEnd"/>
      <w:r>
        <w:t xml:space="preserve"> </w:t>
      </w:r>
      <w:proofErr w:type="spellStart"/>
      <w:r>
        <w:t>monitorizarea</w:t>
      </w:r>
      <w:proofErr w:type="spellEnd"/>
      <w:r>
        <w:t xml:space="preserve"> </w:t>
      </w:r>
      <w:proofErr w:type="spellStart"/>
      <w:r>
        <w:t>factorilor</w:t>
      </w:r>
      <w:proofErr w:type="spellEnd"/>
      <w:r>
        <w:t xml:space="preserve"> de </w:t>
      </w:r>
      <w:proofErr w:type="spellStart"/>
      <w:r>
        <w:t>mediu</w:t>
      </w:r>
      <w:proofErr w:type="spellEnd"/>
      <w:r>
        <w:t xml:space="preserve">. </w:t>
      </w:r>
    </w:p>
    <w:p w14:paraId="7A95769C" w14:textId="77777777" w:rsidR="000474C4" w:rsidRDefault="00A33794">
      <w:pPr>
        <w:numPr>
          <w:ilvl w:val="0"/>
          <w:numId w:val="20"/>
        </w:numPr>
        <w:spacing w:after="147" w:line="248" w:lineRule="auto"/>
        <w:ind w:right="154" w:firstLine="452"/>
      </w:pPr>
      <w:proofErr w:type="spellStart"/>
      <w:r>
        <w:rPr>
          <w:b/>
        </w:rPr>
        <w:t>Legătura</w:t>
      </w:r>
      <w:proofErr w:type="spellEnd"/>
      <w:r>
        <w:rPr>
          <w:b/>
        </w:rPr>
        <w:t xml:space="preserve"> cu </w:t>
      </w:r>
      <w:proofErr w:type="spellStart"/>
      <w:r>
        <w:rPr>
          <w:b/>
        </w:rPr>
        <w:t>alte</w:t>
      </w:r>
      <w:proofErr w:type="spellEnd"/>
      <w:r>
        <w:rPr>
          <w:b/>
        </w:rPr>
        <w:t xml:space="preserve"> </w:t>
      </w:r>
      <w:proofErr w:type="spellStart"/>
      <w:r>
        <w:rPr>
          <w:b/>
        </w:rPr>
        <w:t>acte</w:t>
      </w:r>
      <w:proofErr w:type="spellEnd"/>
      <w:r>
        <w:rPr>
          <w:b/>
        </w:rPr>
        <w:t xml:space="preserve"> normative </w:t>
      </w:r>
      <w:proofErr w:type="spellStart"/>
      <w:r>
        <w:rPr>
          <w:b/>
        </w:rPr>
        <w:t>și</w:t>
      </w:r>
      <w:proofErr w:type="spellEnd"/>
      <w:r>
        <w:rPr>
          <w:b/>
        </w:rPr>
        <w:t>/</w:t>
      </w:r>
      <w:proofErr w:type="spellStart"/>
      <w:r>
        <w:rPr>
          <w:b/>
        </w:rPr>
        <w:t>sau</w:t>
      </w:r>
      <w:proofErr w:type="spellEnd"/>
      <w:r>
        <w:rPr>
          <w:b/>
        </w:rPr>
        <w:t xml:space="preserve"> </w:t>
      </w:r>
      <w:proofErr w:type="spellStart"/>
      <w:r>
        <w:rPr>
          <w:b/>
        </w:rPr>
        <w:t>planuri</w:t>
      </w:r>
      <w:proofErr w:type="spellEnd"/>
      <w:r>
        <w:rPr>
          <w:b/>
        </w:rPr>
        <w:t>/</w:t>
      </w:r>
      <w:proofErr w:type="spellStart"/>
      <w:r>
        <w:rPr>
          <w:b/>
        </w:rPr>
        <w:t>programe</w:t>
      </w:r>
      <w:proofErr w:type="spellEnd"/>
      <w:r>
        <w:rPr>
          <w:b/>
        </w:rPr>
        <w:t>/</w:t>
      </w:r>
      <w:proofErr w:type="spellStart"/>
      <w:r>
        <w:rPr>
          <w:b/>
        </w:rPr>
        <w:t>strategii</w:t>
      </w:r>
      <w:proofErr w:type="spellEnd"/>
      <w:r>
        <w:rPr>
          <w:b/>
        </w:rPr>
        <w:t>/</w:t>
      </w:r>
      <w:proofErr w:type="spellStart"/>
      <w:r>
        <w:rPr>
          <w:b/>
        </w:rPr>
        <w:t>documente</w:t>
      </w:r>
      <w:proofErr w:type="spellEnd"/>
      <w:r>
        <w:rPr>
          <w:b/>
        </w:rPr>
        <w:t xml:space="preserve"> de </w:t>
      </w:r>
      <w:proofErr w:type="spellStart"/>
      <w:r>
        <w:rPr>
          <w:b/>
        </w:rPr>
        <w:t>planificare</w:t>
      </w:r>
      <w:proofErr w:type="spellEnd"/>
      <w:r>
        <w:rPr>
          <w:b/>
        </w:rPr>
        <w:t xml:space="preserve">  </w:t>
      </w:r>
    </w:p>
    <w:p w14:paraId="52F440F9" w14:textId="3DC4BDF7" w:rsidR="000474C4" w:rsidRDefault="00A33794">
      <w:pPr>
        <w:spacing w:after="128"/>
        <w:ind w:left="-15" w:right="147" w:firstLine="452"/>
      </w:pPr>
      <w:proofErr w:type="spellStart"/>
      <w:r>
        <w:t>Terenul</w:t>
      </w:r>
      <w:proofErr w:type="spellEnd"/>
      <w:r>
        <w:t xml:space="preserve"> </w:t>
      </w:r>
      <w:proofErr w:type="spellStart"/>
      <w:r>
        <w:t>este</w:t>
      </w:r>
      <w:proofErr w:type="spellEnd"/>
      <w:r>
        <w:t xml:space="preserve"> </w:t>
      </w:r>
      <w:proofErr w:type="spellStart"/>
      <w:r>
        <w:t>situat</w:t>
      </w:r>
      <w:proofErr w:type="spellEnd"/>
      <w:r>
        <w:t xml:space="preserve"> in </w:t>
      </w:r>
      <w:proofErr w:type="spellStart"/>
      <w:r>
        <w:t>intravilanul</w:t>
      </w:r>
      <w:proofErr w:type="spellEnd"/>
      <w:r>
        <w:t xml:space="preserve"> </w:t>
      </w:r>
      <w:proofErr w:type="spellStart"/>
      <w:r w:rsidR="006A3ABC">
        <w:t>Municipiului</w:t>
      </w:r>
      <w:proofErr w:type="spellEnd"/>
      <w:r w:rsidR="006A3ABC">
        <w:t xml:space="preserve"> </w:t>
      </w:r>
      <w:proofErr w:type="spellStart"/>
      <w:r w:rsidR="006A3ABC">
        <w:t>Zalau</w:t>
      </w:r>
      <w:proofErr w:type="spellEnd"/>
      <w:r w:rsidR="006A3ABC">
        <w:t>,</w:t>
      </w:r>
      <w:r>
        <w:t xml:space="preserve"> face </w:t>
      </w:r>
      <w:proofErr w:type="spellStart"/>
      <w:r>
        <w:t>parte</w:t>
      </w:r>
      <w:proofErr w:type="spellEnd"/>
      <w:r>
        <w:t xml:space="preserve"> din zona cu </w:t>
      </w:r>
      <w:proofErr w:type="spellStart"/>
      <w:r>
        <w:t>destinația</w:t>
      </w:r>
      <w:proofErr w:type="spellEnd"/>
      <w:r>
        <w:t xml:space="preserve"> </w:t>
      </w:r>
      <w:proofErr w:type="spellStart"/>
      <w:r>
        <w:t>în</w:t>
      </w:r>
      <w:proofErr w:type="spellEnd"/>
      <w:r>
        <w:t xml:space="preserve"> </w:t>
      </w:r>
      <w:proofErr w:type="spellStart"/>
      <w:r>
        <w:t>PU</w:t>
      </w:r>
      <w:r w:rsidR="006A3ABC">
        <w:t>Z</w:t>
      </w:r>
      <w:proofErr w:type="spellEnd"/>
      <w:r>
        <w:t xml:space="preserve"> </w:t>
      </w:r>
      <w:proofErr w:type="spellStart"/>
      <w:r>
        <w:t>pentru</w:t>
      </w:r>
      <w:proofErr w:type="spellEnd"/>
      <w:r>
        <w:t xml:space="preserve"> </w:t>
      </w:r>
      <w:proofErr w:type="spellStart"/>
      <w:r w:rsidR="006A3ABC">
        <w:t>spalatorie</w:t>
      </w:r>
      <w:proofErr w:type="spellEnd"/>
      <w:r w:rsidR="006A3ABC">
        <w:t xml:space="preserve"> </w:t>
      </w:r>
      <w:proofErr w:type="spellStart"/>
      <w:r w:rsidR="006A3ABC">
        <w:t>si</w:t>
      </w:r>
      <w:proofErr w:type="spellEnd"/>
      <w:r w:rsidR="006A3ABC">
        <w:t xml:space="preserve"> atelier auto.</w:t>
      </w:r>
      <w:r>
        <w:t xml:space="preserve"> </w:t>
      </w:r>
    </w:p>
    <w:p w14:paraId="273747E2" w14:textId="77777777" w:rsidR="006A3ABC" w:rsidRPr="006A3ABC" w:rsidRDefault="00A33794">
      <w:pPr>
        <w:numPr>
          <w:ilvl w:val="0"/>
          <w:numId w:val="21"/>
        </w:numPr>
        <w:spacing w:after="95" w:line="299" w:lineRule="auto"/>
        <w:ind w:right="154" w:firstLine="452"/>
      </w:pPr>
      <w:proofErr w:type="spellStart"/>
      <w:r>
        <w:rPr>
          <w:b/>
        </w:rPr>
        <w:t>Justificarea</w:t>
      </w:r>
      <w:proofErr w:type="spellEnd"/>
      <w:r>
        <w:rPr>
          <w:b/>
        </w:rPr>
        <w:t xml:space="preserve"> </w:t>
      </w:r>
      <w:proofErr w:type="spellStart"/>
      <w:r>
        <w:rPr>
          <w:b/>
        </w:rPr>
        <w:t>încadrării</w:t>
      </w:r>
      <w:proofErr w:type="spellEnd"/>
      <w:r>
        <w:rPr>
          <w:b/>
        </w:rPr>
        <w:t xml:space="preserve"> </w:t>
      </w:r>
      <w:proofErr w:type="spellStart"/>
      <w:r>
        <w:rPr>
          <w:b/>
        </w:rPr>
        <w:t>proiectului</w:t>
      </w:r>
      <w:proofErr w:type="spellEnd"/>
      <w:r>
        <w:rPr>
          <w:b/>
        </w:rPr>
        <w:t xml:space="preserve">, </w:t>
      </w:r>
      <w:proofErr w:type="spellStart"/>
      <w:r>
        <w:rPr>
          <w:b/>
        </w:rPr>
        <w:t>după</w:t>
      </w:r>
      <w:proofErr w:type="spellEnd"/>
      <w:r>
        <w:rPr>
          <w:b/>
        </w:rPr>
        <w:t xml:space="preserve"> </w:t>
      </w:r>
      <w:proofErr w:type="spellStart"/>
      <w:r>
        <w:rPr>
          <w:b/>
        </w:rPr>
        <w:t>caz</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w:t>
      </w:r>
      <w:proofErr w:type="spellStart"/>
      <w:r>
        <w:rPr>
          <w:b/>
        </w:rPr>
        <w:t>altor</w:t>
      </w:r>
      <w:proofErr w:type="spellEnd"/>
      <w:r>
        <w:rPr>
          <w:b/>
        </w:rPr>
        <w:t xml:space="preserve"> </w:t>
      </w:r>
      <w:proofErr w:type="spellStart"/>
      <w:r>
        <w:rPr>
          <w:b/>
        </w:rPr>
        <w:t>acte</w:t>
      </w:r>
      <w:proofErr w:type="spellEnd"/>
      <w:r>
        <w:rPr>
          <w:b/>
        </w:rPr>
        <w:t xml:space="preserve"> normative </w:t>
      </w:r>
      <w:proofErr w:type="spellStart"/>
      <w:r>
        <w:rPr>
          <w:b/>
        </w:rPr>
        <w:t>naţionale</w:t>
      </w:r>
      <w:proofErr w:type="spellEnd"/>
      <w:r>
        <w:rPr>
          <w:b/>
        </w:rPr>
        <w:t xml:space="preserve"> care </w:t>
      </w:r>
      <w:proofErr w:type="spellStart"/>
      <w:r>
        <w:rPr>
          <w:b/>
        </w:rPr>
        <w:t>transpun</w:t>
      </w:r>
      <w:proofErr w:type="spellEnd"/>
      <w:r>
        <w:rPr>
          <w:b/>
        </w:rPr>
        <w:t xml:space="preserve"> </w:t>
      </w:r>
      <w:proofErr w:type="spellStart"/>
      <w:r>
        <w:rPr>
          <w:b/>
        </w:rPr>
        <w:t>legislaţia</w:t>
      </w:r>
      <w:proofErr w:type="spellEnd"/>
      <w:r>
        <w:rPr>
          <w:b/>
        </w:rPr>
        <w:t xml:space="preserve"> </w:t>
      </w:r>
      <w:proofErr w:type="spellStart"/>
      <w:r>
        <w:rPr>
          <w:b/>
        </w:rPr>
        <w:t>comunitară</w:t>
      </w:r>
      <w:proofErr w:type="spellEnd"/>
      <w:r>
        <w:rPr>
          <w:b/>
        </w:rPr>
        <w:t xml:space="preserve"> (IED, SEVESO, </w:t>
      </w:r>
      <w:proofErr w:type="spellStart"/>
      <w:r>
        <w:rPr>
          <w:b/>
        </w:rPr>
        <w:t>Directiva-cadru</w:t>
      </w:r>
      <w:proofErr w:type="spellEnd"/>
      <w:r>
        <w:rPr>
          <w:b/>
        </w:rPr>
        <w:t xml:space="preserve"> </w:t>
      </w:r>
      <w:proofErr w:type="spellStart"/>
      <w:r>
        <w:rPr>
          <w:b/>
        </w:rPr>
        <w:t>apă</w:t>
      </w:r>
      <w:proofErr w:type="spellEnd"/>
      <w:r>
        <w:rPr>
          <w:b/>
        </w:rPr>
        <w:t xml:space="preserve">, </w:t>
      </w:r>
      <w:proofErr w:type="spellStart"/>
      <w:r>
        <w:rPr>
          <w:b/>
        </w:rPr>
        <w:t>Directiva-cadru</w:t>
      </w:r>
      <w:proofErr w:type="spellEnd"/>
      <w:r>
        <w:rPr>
          <w:b/>
        </w:rPr>
        <w:t xml:space="preserve"> </w:t>
      </w:r>
      <w:proofErr w:type="spellStart"/>
      <w:r>
        <w:rPr>
          <w:b/>
        </w:rPr>
        <w:t>aer</w:t>
      </w:r>
      <w:proofErr w:type="spellEnd"/>
      <w:r>
        <w:rPr>
          <w:b/>
        </w:rPr>
        <w:t xml:space="preserve">, </w:t>
      </w:r>
      <w:proofErr w:type="spellStart"/>
      <w:r>
        <w:rPr>
          <w:b/>
        </w:rPr>
        <w:t>Directiva-cadru</w:t>
      </w:r>
      <w:proofErr w:type="spellEnd"/>
      <w:r>
        <w:rPr>
          <w:b/>
        </w:rPr>
        <w:t xml:space="preserve"> </w:t>
      </w:r>
      <w:proofErr w:type="spellStart"/>
      <w:r>
        <w:rPr>
          <w:b/>
        </w:rPr>
        <w:t>deşeuri</w:t>
      </w:r>
      <w:proofErr w:type="spellEnd"/>
      <w:r>
        <w:rPr>
          <w:b/>
        </w:rPr>
        <w:t xml:space="preserve"> etc.) </w:t>
      </w:r>
    </w:p>
    <w:p w14:paraId="7F6D657F" w14:textId="3FB894F5" w:rsidR="000474C4" w:rsidRDefault="00A33794" w:rsidP="006A3ABC">
      <w:pPr>
        <w:spacing w:after="95" w:line="299" w:lineRule="auto"/>
        <w:ind w:left="452" w:right="154" w:firstLine="0"/>
      </w:pPr>
      <w:r>
        <w:rPr>
          <w:b/>
        </w:rPr>
        <w:t xml:space="preserve">  </w:t>
      </w:r>
      <w:r>
        <w:t xml:space="preserve"> Nu </w:t>
      </w:r>
      <w:proofErr w:type="spellStart"/>
      <w:r>
        <w:t>este</w:t>
      </w:r>
      <w:proofErr w:type="spellEnd"/>
      <w:r>
        <w:t xml:space="preserve"> </w:t>
      </w:r>
      <w:proofErr w:type="spellStart"/>
      <w:r>
        <w:t>cazul</w:t>
      </w:r>
      <w:proofErr w:type="spellEnd"/>
      <w:r>
        <w:t xml:space="preserve">. </w:t>
      </w:r>
    </w:p>
    <w:p w14:paraId="797C1361" w14:textId="77777777" w:rsidR="006A3ABC" w:rsidRPr="006A3ABC" w:rsidRDefault="00A33794">
      <w:pPr>
        <w:numPr>
          <w:ilvl w:val="0"/>
          <w:numId w:val="21"/>
        </w:numPr>
        <w:spacing w:after="138" w:line="305" w:lineRule="auto"/>
        <w:ind w:right="154" w:firstLine="452"/>
      </w:pPr>
      <w:r>
        <w:rPr>
          <w:b/>
        </w:rPr>
        <w:t xml:space="preserve">se </w:t>
      </w:r>
      <w:proofErr w:type="spellStart"/>
      <w:r>
        <w:rPr>
          <w:b/>
        </w:rPr>
        <w:t>va</w:t>
      </w:r>
      <w:proofErr w:type="spellEnd"/>
      <w:r>
        <w:rPr>
          <w:b/>
        </w:rPr>
        <w:t xml:space="preserve"> </w:t>
      </w:r>
      <w:proofErr w:type="spellStart"/>
      <w:r>
        <w:rPr>
          <w:b/>
        </w:rPr>
        <w:t>menționa</w:t>
      </w:r>
      <w:proofErr w:type="spellEnd"/>
      <w:r>
        <w:rPr>
          <w:b/>
        </w:rPr>
        <w:t xml:space="preserve"> </w:t>
      </w:r>
      <w:proofErr w:type="spellStart"/>
      <w:r>
        <w:rPr>
          <w:b/>
        </w:rPr>
        <w:t>planul</w:t>
      </w:r>
      <w:proofErr w:type="spellEnd"/>
      <w:r>
        <w:rPr>
          <w:b/>
        </w:rPr>
        <w:t>/</w:t>
      </w:r>
      <w:proofErr w:type="spellStart"/>
      <w:r>
        <w:rPr>
          <w:b/>
        </w:rPr>
        <w:t>programul</w:t>
      </w:r>
      <w:proofErr w:type="spellEnd"/>
      <w:r>
        <w:rPr>
          <w:b/>
        </w:rPr>
        <w:t>/</w:t>
      </w:r>
      <w:proofErr w:type="spellStart"/>
      <w:r>
        <w:rPr>
          <w:b/>
        </w:rPr>
        <w:t>strategia</w:t>
      </w:r>
      <w:proofErr w:type="spellEnd"/>
      <w:r>
        <w:rPr>
          <w:b/>
        </w:rPr>
        <w:t>/</w:t>
      </w:r>
      <w:proofErr w:type="spellStart"/>
      <w:r>
        <w:rPr>
          <w:b/>
        </w:rPr>
        <w:t>documentul</w:t>
      </w:r>
      <w:proofErr w:type="spellEnd"/>
      <w:r>
        <w:rPr>
          <w:b/>
        </w:rPr>
        <w:t xml:space="preserve"> de </w:t>
      </w:r>
      <w:proofErr w:type="spellStart"/>
      <w:r>
        <w:rPr>
          <w:b/>
        </w:rPr>
        <w:t>programare</w:t>
      </w:r>
      <w:proofErr w:type="spellEnd"/>
      <w:r>
        <w:rPr>
          <w:b/>
        </w:rPr>
        <w:t>/</w:t>
      </w:r>
      <w:proofErr w:type="spellStart"/>
      <w:r>
        <w:rPr>
          <w:b/>
        </w:rPr>
        <w:t>planificare</w:t>
      </w:r>
      <w:proofErr w:type="spellEnd"/>
      <w:r>
        <w:rPr>
          <w:b/>
        </w:rPr>
        <w:t xml:space="preserve"> din care face </w:t>
      </w:r>
      <w:proofErr w:type="spellStart"/>
      <w:r>
        <w:rPr>
          <w:b/>
        </w:rPr>
        <w:t>proiectul</w:t>
      </w:r>
      <w:proofErr w:type="spellEnd"/>
      <w:r>
        <w:rPr>
          <w:b/>
        </w:rPr>
        <w:t xml:space="preserve">, cu </w:t>
      </w:r>
      <w:proofErr w:type="spellStart"/>
      <w:r>
        <w:rPr>
          <w:b/>
        </w:rPr>
        <w:t>indicarea</w:t>
      </w:r>
      <w:proofErr w:type="spellEnd"/>
      <w:r>
        <w:rPr>
          <w:b/>
        </w:rPr>
        <w:t xml:space="preserve"> </w:t>
      </w:r>
      <w:proofErr w:type="spellStart"/>
      <w:r>
        <w:rPr>
          <w:b/>
        </w:rPr>
        <w:t>actului</w:t>
      </w:r>
      <w:proofErr w:type="spellEnd"/>
      <w:r>
        <w:rPr>
          <w:b/>
        </w:rPr>
        <w:t xml:space="preserve"> </w:t>
      </w:r>
      <w:proofErr w:type="spellStart"/>
      <w:r>
        <w:rPr>
          <w:b/>
        </w:rPr>
        <w:t>normativ</w:t>
      </w:r>
      <w:proofErr w:type="spellEnd"/>
      <w:r>
        <w:rPr>
          <w:b/>
        </w:rPr>
        <w:t xml:space="preserve"> </w:t>
      </w:r>
      <w:proofErr w:type="spellStart"/>
      <w:r>
        <w:rPr>
          <w:b/>
        </w:rPr>
        <w:t>prin</w:t>
      </w:r>
      <w:proofErr w:type="spellEnd"/>
      <w:r>
        <w:rPr>
          <w:b/>
        </w:rPr>
        <w:t xml:space="preserve"> care a </w:t>
      </w:r>
      <w:proofErr w:type="spellStart"/>
      <w:r>
        <w:rPr>
          <w:b/>
        </w:rPr>
        <w:t>fost</w:t>
      </w:r>
      <w:proofErr w:type="spellEnd"/>
      <w:r>
        <w:rPr>
          <w:b/>
        </w:rPr>
        <w:t xml:space="preserve"> </w:t>
      </w:r>
      <w:proofErr w:type="spellStart"/>
      <w:r>
        <w:rPr>
          <w:b/>
        </w:rPr>
        <w:t>aprobat</w:t>
      </w:r>
      <w:proofErr w:type="spellEnd"/>
      <w:r>
        <w:rPr>
          <w:b/>
        </w:rPr>
        <w:t xml:space="preserve"> </w:t>
      </w:r>
    </w:p>
    <w:p w14:paraId="22DBBF8F" w14:textId="0ECD6A84" w:rsidR="000474C4" w:rsidRDefault="00A33794" w:rsidP="006A3ABC">
      <w:pPr>
        <w:spacing w:after="138" w:line="305" w:lineRule="auto"/>
        <w:ind w:left="452" w:right="154" w:firstLine="0"/>
      </w:pPr>
      <w:r>
        <w:rPr>
          <w:b/>
        </w:rPr>
        <w:t xml:space="preserve">  </w:t>
      </w:r>
      <w:r>
        <w:t xml:space="preserve">Nu </w:t>
      </w:r>
      <w:proofErr w:type="spellStart"/>
      <w:r>
        <w:t>este</w:t>
      </w:r>
      <w:proofErr w:type="spellEnd"/>
      <w:r>
        <w:t xml:space="preserve"> </w:t>
      </w:r>
      <w:proofErr w:type="spellStart"/>
      <w:r>
        <w:t>cazul</w:t>
      </w:r>
      <w:proofErr w:type="spellEnd"/>
      <w:r>
        <w:t xml:space="preserve">. </w:t>
      </w:r>
    </w:p>
    <w:p w14:paraId="6350A5B1" w14:textId="77777777" w:rsidR="000474C4" w:rsidRDefault="00A33794">
      <w:pPr>
        <w:spacing w:after="186" w:line="248" w:lineRule="auto"/>
        <w:ind w:left="462" w:right="154"/>
      </w:pPr>
      <w:r>
        <w:rPr>
          <w:b/>
        </w:rPr>
        <w:t xml:space="preserve">X. </w:t>
      </w:r>
      <w:proofErr w:type="spellStart"/>
      <w:r>
        <w:rPr>
          <w:b/>
        </w:rPr>
        <w:t>Lucrări</w:t>
      </w:r>
      <w:proofErr w:type="spellEnd"/>
      <w:r>
        <w:rPr>
          <w:b/>
        </w:rPr>
        <w:t xml:space="preserve"> </w:t>
      </w:r>
      <w:proofErr w:type="spellStart"/>
      <w:r>
        <w:rPr>
          <w:b/>
        </w:rPr>
        <w:t>necesare</w:t>
      </w:r>
      <w:proofErr w:type="spellEnd"/>
      <w:r>
        <w:rPr>
          <w:b/>
        </w:rPr>
        <w:t xml:space="preserve"> </w:t>
      </w:r>
      <w:proofErr w:type="spellStart"/>
      <w:r>
        <w:rPr>
          <w:b/>
        </w:rPr>
        <w:t>organizării</w:t>
      </w:r>
      <w:proofErr w:type="spellEnd"/>
      <w:r>
        <w:rPr>
          <w:b/>
        </w:rPr>
        <w:t xml:space="preserve"> de </w:t>
      </w:r>
      <w:proofErr w:type="spellStart"/>
      <w:r>
        <w:rPr>
          <w:b/>
        </w:rPr>
        <w:t>şantier</w:t>
      </w:r>
      <w:proofErr w:type="spellEnd"/>
      <w:r>
        <w:rPr>
          <w:b/>
        </w:rPr>
        <w:t>:</w:t>
      </w:r>
      <w:r>
        <w:t xml:space="preserve">   </w:t>
      </w:r>
    </w:p>
    <w:p w14:paraId="27F161DA" w14:textId="77777777" w:rsidR="000474C4" w:rsidRDefault="00A33794">
      <w:pPr>
        <w:ind w:left="-15" w:right="147" w:firstLine="452"/>
      </w:pPr>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w:t>
      </w:r>
      <w:proofErr w:type="spellStart"/>
      <w:r>
        <w:t>Legii</w:t>
      </w:r>
      <w:proofErr w:type="spellEnd"/>
      <w:r>
        <w:t xml:space="preserve"> </w:t>
      </w:r>
      <w:proofErr w:type="spellStart"/>
      <w:r>
        <w:t>Securităţii</w:t>
      </w:r>
      <w:proofErr w:type="spellEnd"/>
      <w:r>
        <w:t xml:space="preserve"> </w:t>
      </w:r>
      <w:proofErr w:type="spellStart"/>
      <w:r>
        <w:t>şi</w:t>
      </w:r>
      <w:proofErr w:type="spellEnd"/>
      <w:r>
        <w:t xml:space="preserve"> </w:t>
      </w:r>
      <w:proofErr w:type="spellStart"/>
      <w:r>
        <w:t>Sănătăţii</w:t>
      </w:r>
      <w:proofErr w:type="spellEnd"/>
      <w:r>
        <w:t xml:space="preserve"> </w:t>
      </w:r>
      <w:proofErr w:type="spellStart"/>
      <w:r>
        <w:t>în</w:t>
      </w:r>
      <w:proofErr w:type="spellEnd"/>
      <w:r>
        <w:t xml:space="preserve"> </w:t>
      </w:r>
      <w:proofErr w:type="spellStart"/>
      <w:r>
        <w:t>Muncă</w:t>
      </w:r>
      <w:proofErr w:type="spellEnd"/>
      <w:r>
        <w:t xml:space="preserve"> nr. 319/2006, </w:t>
      </w:r>
      <w:proofErr w:type="spellStart"/>
      <w:r>
        <w:t>titularul</w:t>
      </w:r>
      <w:proofErr w:type="spellEnd"/>
      <w:r>
        <w:t xml:space="preserve"> </w:t>
      </w:r>
      <w:proofErr w:type="spellStart"/>
      <w:r>
        <w:t>proiectului</w:t>
      </w:r>
      <w:proofErr w:type="spellEnd"/>
      <w:r>
        <w:t xml:space="preserve"> </w:t>
      </w:r>
      <w:proofErr w:type="spellStart"/>
      <w:r>
        <w:t>va</w:t>
      </w:r>
      <w:proofErr w:type="spellEnd"/>
      <w:r>
        <w:t xml:space="preserve"> </w:t>
      </w:r>
      <w:proofErr w:type="spellStart"/>
      <w:r>
        <w:t>elabora</w:t>
      </w:r>
      <w:proofErr w:type="spellEnd"/>
      <w:r>
        <w:t xml:space="preserve"> o </w:t>
      </w:r>
      <w:proofErr w:type="spellStart"/>
      <w:r>
        <w:t>Convenţie</w:t>
      </w:r>
      <w:proofErr w:type="spellEnd"/>
      <w:r>
        <w:t xml:space="preserve"> </w:t>
      </w:r>
      <w:proofErr w:type="spellStart"/>
      <w:r>
        <w:t>cadru</w:t>
      </w:r>
      <w:proofErr w:type="spellEnd"/>
      <w:r>
        <w:t xml:space="preserve"> </w:t>
      </w:r>
      <w:proofErr w:type="spellStart"/>
      <w:r>
        <w:t>SSM</w:t>
      </w:r>
      <w:proofErr w:type="spellEnd"/>
      <w:r>
        <w:t>-PSI-</w:t>
      </w:r>
      <w:proofErr w:type="spellStart"/>
      <w:r>
        <w:t>Mediu</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beneficiar</w:t>
      </w:r>
      <w:proofErr w:type="spellEnd"/>
      <w:r>
        <w:t xml:space="preserve"> </w:t>
      </w:r>
      <w:proofErr w:type="spellStart"/>
      <w:r>
        <w:t>şi</w:t>
      </w:r>
      <w:proofErr w:type="spellEnd"/>
      <w:r>
        <w:t xml:space="preserve"> </w:t>
      </w:r>
      <w:proofErr w:type="spellStart"/>
      <w:r>
        <w:t>diferiţii</w:t>
      </w:r>
      <w:proofErr w:type="spellEnd"/>
      <w:r>
        <w:t xml:space="preserve"> </w:t>
      </w:r>
      <w:proofErr w:type="spellStart"/>
      <w:r>
        <w:t>executanţi</w:t>
      </w:r>
      <w:proofErr w:type="spellEnd"/>
      <w:r>
        <w:t xml:space="preserve"> pe </w:t>
      </w:r>
      <w:proofErr w:type="spellStart"/>
      <w:r>
        <w:t>bază</w:t>
      </w:r>
      <w:proofErr w:type="spellEnd"/>
      <w:r>
        <w:t xml:space="preserve"> de contract. </w:t>
      </w:r>
      <w:proofErr w:type="spellStart"/>
      <w:r>
        <w:t>Scopul</w:t>
      </w:r>
      <w:proofErr w:type="spellEnd"/>
      <w:r>
        <w:t xml:space="preserve"> </w:t>
      </w:r>
      <w:proofErr w:type="spellStart"/>
      <w:r>
        <w:t>acestei</w:t>
      </w:r>
      <w:proofErr w:type="spellEnd"/>
      <w:r>
        <w:t xml:space="preserve"> </w:t>
      </w:r>
      <w:proofErr w:type="spellStart"/>
      <w:r>
        <w:t>Convenţii</w:t>
      </w:r>
      <w:proofErr w:type="spellEnd"/>
      <w:r>
        <w:t xml:space="preserve"> </w:t>
      </w:r>
      <w:proofErr w:type="spellStart"/>
      <w:r>
        <w:t>este</w:t>
      </w:r>
      <w:proofErr w:type="spellEnd"/>
      <w:r>
        <w:t xml:space="preserve"> </w:t>
      </w:r>
      <w:proofErr w:type="spellStart"/>
      <w:r>
        <w:t>evitarea</w:t>
      </w:r>
      <w:proofErr w:type="spellEnd"/>
      <w:r>
        <w:t xml:space="preserve"> </w:t>
      </w:r>
      <w:proofErr w:type="spellStart"/>
      <w:r>
        <w:t>accidentelor</w:t>
      </w:r>
      <w:proofErr w:type="spellEnd"/>
      <w:r>
        <w:t xml:space="preserve"> de </w:t>
      </w:r>
      <w:proofErr w:type="spellStart"/>
      <w:r>
        <w:t>muncă</w:t>
      </w:r>
      <w:proofErr w:type="spellEnd"/>
      <w:r>
        <w:t xml:space="preserve">, </w:t>
      </w:r>
      <w:proofErr w:type="spellStart"/>
      <w:r>
        <w:t>incendiilor</w:t>
      </w:r>
      <w:proofErr w:type="spellEnd"/>
      <w:r>
        <w:t xml:space="preserve">, </w:t>
      </w:r>
      <w:proofErr w:type="spellStart"/>
      <w:r>
        <w:t>asigurării</w:t>
      </w:r>
      <w:proofErr w:type="spellEnd"/>
      <w:r>
        <w:t xml:space="preserve"> </w:t>
      </w:r>
      <w:proofErr w:type="spellStart"/>
      <w:r>
        <w:t>securităţii</w:t>
      </w:r>
      <w:proofErr w:type="spellEnd"/>
      <w:r>
        <w:t xml:space="preserve"> </w:t>
      </w:r>
      <w:proofErr w:type="spellStart"/>
      <w:r>
        <w:t>personalului</w:t>
      </w:r>
      <w:proofErr w:type="spellEnd"/>
      <w:r>
        <w:t xml:space="preserve"> </w:t>
      </w:r>
      <w:proofErr w:type="spellStart"/>
      <w:r>
        <w:t>implicat</w:t>
      </w:r>
      <w:proofErr w:type="spellEnd"/>
      <w:r>
        <w:t xml:space="preserve"> </w:t>
      </w:r>
      <w:proofErr w:type="spellStart"/>
      <w:r>
        <w:t>în</w:t>
      </w:r>
      <w:proofErr w:type="spellEnd"/>
      <w:r>
        <w:t xml:space="preserve"> </w:t>
      </w:r>
      <w:proofErr w:type="spellStart"/>
      <w:r>
        <w:t>executarea</w:t>
      </w:r>
      <w:proofErr w:type="spellEnd"/>
      <w:r>
        <w:t xml:space="preserve"> </w:t>
      </w:r>
      <w:proofErr w:type="spellStart"/>
      <w:r>
        <w:t>diferitelor</w:t>
      </w:r>
      <w:proofErr w:type="spellEnd"/>
      <w:r>
        <w:t xml:space="preserve"> </w:t>
      </w:r>
      <w:proofErr w:type="spellStart"/>
      <w:r>
        <w:t>lucrări</w:t>
      </w:r>
      <w:proofErr w:type="spellEnd"/>
      <w:r>
        <w:t xml:space="preserve">, </w:t>
      </w:r>
      <w:proofErr w:type="spellStart"/>
      <w:r>
        <w:t>prevenirii</w:t>
      </w:r>
      <w:proofErr w:type="spellEnd"/>
      <w:r>
        <w:t xml:space="preserve"> </w:t>
      </w:r>
      <w:proofErr w:type="spellStart"/>
      <w:r>
        <w:t>fenomenelor</w:t>
      </w:r>
      <w:proofErr w:type="spellEnd"/>
      <w:r>
        <w:t xml:space="preserve"> de </w:t>
      </w:r>
      <w:proofErr w:type="spellStart"/>
      <w:r>
        <w:t>poluare</w:t>
      </w:r>
      <w:proofErr w:type="spellEnd"/>
      <w:r>
        <w:t xml:space="preserve"> a </w:t>
      </w:r>
      <w:proofErr w:type="spellStart"/>
      <w:r>
        <w:t>solului</w:t>
      </w:r>
      <w:proofErr w:type="spellEnd"/>
      <w:r>
        <w:t xml:space="preserve">, precum </w:t>
      </w:r>
      <w:proofErr w:type="spellStart"/>
      <w:r>
        <w:t>şi</w:t>
      </w:r>
      <w:proofErr w:type="spellEnd"/>
      <w:r>
        <w:t xml:space="preserve"> de </w:t>
      </w:r>
      <w:proofErr w:type="spellStart"/>
      <w:r>
        <w:t>aplicare</w:t>
      </w:r>
      <w:proofErr w:type="spellEnd"/>
      <w:r>
        <w:t xml:space="preserve"> </w:t>
      </w:r>
      <w:proofErr w:type="spellStart"/>
      <w:r>
        <w:t>corespunzătoare</w:t>
      </w:r>
      <w:proofErr w:type="spellEnd"/>
      <w:r>
        <w:t xml:space="preserve"> a </w:t>
      </w:r>
      <w:proofErr w:type="spellStart"/>
      <w:r>
        <w:t>legislaţiei</w:t>
      </w:r>
      <w:proofErr w:type="spellEnd"/>
      <w:r>
        <w:t xml:space="preserve"> </w:t>
      </w:r>
      <w:proofErr w:type="spellStart"/>
      <w:r>
        <w:t>în</w:t>
      </w:r>
      <w:proofErr w:type="spellEnd"/>
      <w:r>
        <w:t xml:space="preserve"> </w:t>
      </w:r>
      <w:proofErr w:type="spellStart"/>
      <w:r>
        <w:t>vigoare</w:t>
      </w:r>
      <w:proofErr w:type="spellEnd"/>
      <w:r>
        <w:t xml:space="preserve">.  </w:t>
      </w:r>
      <w:r>
        <w:rPr>
          <w:rFonts w:ascii="Calibri" w:eastAsia="Calibri" w:hAnsi="Calibri" w:cs="Calibri"/>
          <w:sz w:val="22"/>
        </w:rPr>
        <w:t xml:space="preserve"> </w:t>
      </w:r>
    </w:p>
    <w:p w14:paraId="7243A6E8" w14:textId="77777777" w:rsidR="000474C4" w:rsidRDefault="00A33794">
      <w:pPr>
        <w:ind w:left="-15" w:right="147" w:firstLine="452"/>
      </w:pPr>
      <w:proofErr w:type="spellStart"/>
      <w:r>
        <w:t>Începerea</w:t>
      </w:r>
      <w:proofErr w:type="spellEnd"/>
      <w:r>
        <w:t xml:space="preserve"> </w:t>
      </w:r>
      <w:proofErr w:type="spellStart"/>
      <w:r>
        <w:t>execuţiei</w:t>
      </w:r>
      <w:proofErr w:type="spellEnd"/>
      <w:r>
        <w:t xml:space="preserve"> </w:t>
      </w:r>
      <w:proofErr w:type="spellStart"/>
      <w:r>
        <w:t>lucrărilor</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investiţii</w:t>
      </w:r>
      <w:proofErr w:type="spellEnd"/>
      <w:r>
        <w:t xml:space="preserve">, se </w:t>
      </w:r>
      <w:proofErr w:type="spellStart"/>
      <w:r>
        <w:t>va</w:t>
      </w:r>
      <w:proofErr w:type="spellEnd"/>
      <w:r>
        <w:t xml:space="preserve"> face </w:t>
      </w:r>
      <w:proofErr w:type="spellStart"/>
      <w:r>
        <w:t>numai</w:t>
      </w:r>
      <w:proofErr w:type="spellEnd"/>
      <w:r>
        <w:t xml:space="preserve"> </w:t>
      </w:r>
      <w:proofErr w:type="spellStart"/>
      <w:r>
        <w:t>după</w:t>
      </w:r>
      <w:proofErr w:type="spellEnd"/>
      <w:r>
        <w:t xml:space="preserve"> </w:t>
      </w:r>
      <w:proofErr w:type="spellStart"/>
      <w:r>
        <w:t>delimitarea</w:t>
      </w:r>
      <w:proofErr w:type="spellEnd"/>
      <w:r>
        <w:t xml:space="preserve"> </w:t>
      </w:r>
      <w:proofErr w:type="spellStart"/>
      <w:r>
        <w:t>suprafeţei</w:t>
      </w:r>
      <w:proofErr w:type="spellEnd"/>
      <w:r>
        <w:t xml:space="preserve"> </w:t>
      </w:r>
      <w:proofErr w:type="spellStart"/>
      <w:r>
        <w:t>amplasamentului</w:t>
      </w:r>
      <w:proofErr w:type="spellEnd"/>
      <w:r>
        <w:t xml:space="preserve">, a </w:t>
      </w:r>
      <w:proofErr w:type="spellStart"/>
      <w:r>
        <w:t>traseelor</w:t>
      </w:r>
      <w:proofErr w:type="spellEnd"/>
      <w:r>
        <w:t xml:space="preserve"> de </w:t>
      </w:r>
      <w:proofErr w:type="spellStart"/>
      <w:r>
        <w:t>acces</w:t>
      </w:r>
      <w:proofErr w:type="spellEnd"/>
      <w:r>
        <w:t xml:space="preserve">, a </w:t>
      </w:r>
      <w:proofErr w:type="spellStart"/>
      <w:r>
        <w:t>zonelor</w:t>
      </w:r>
      <w:proofErr w:type="spellEnd"/>
      <w:r>
        <w:t xml:space="preserve"> de </w:t>
      </w:r>
      <w:proofErr w:type="spellStart"/>
      <w:r>
        <w:t>depozitare</w:t>
      </w:r>
      <w:proofErr w:type="spellEnd"/>
      <w:r>
        <w:t xml:space="preserve"> </w:t>
      </w:r>
      <w:proofErr w:type="spellStart"/>
      <w:r>
        <w:t>temporară</w:t>
      </w:r>
      <w:proofErr w:type="spellEnd"/>
      <w:r>
        <w:t xml:space="preserve"> a </w:t>
      </w:r>
      <w:proofErr w:type="spellStart"/>
      <w:r>
        <w:t>materialelor</w:t>
      </w:r>
      <w:proofErr w:type="spellEnd"/>
      <w:r>
        <w:t xml:space="preserve">, </w:t>
      </w:r>
      <w:proofErr w:type="spellStart"/>
      <w:r>
        <w:t>echipamentelor</w:t>
      </w:r>
      <w:proofErr w:type="spellEnd"/>
      <w:r>
        <w:t xml:space="preserve">, </w:t>
      </w:r>
      <w:proofErr w:type="spellStart"/>
      <w:r>
        <w:t>stabilite</w:t>
      </w:r>
      <w:proofErr w:type="spellEnd"/>
      <w:r>
        <w:t xml:space="preserve"> pe </w:t>
      </w:r>
      <w:proofErr w:type="spellStart"/>
      <w:r>
        <w:t>baza</w:t>
      </w:r>
      <w:proofErr w:type="spellEnd"/>
      <w:r>
        <w:t xml:space="preserve"> </w:t>
      </w:r>
      <w:proofErr w:type="spellStart"/>
      <w:r>
        <w:t>unui</w:t>
      </w:r>
      <w:proofErr w:type="spellEnd"/>
      <w:r>
        <w:t xml:space="preserve"> </w:t>
      </w:r>
      <w:proofErr w:type="spellStart"/>
      <w:r>
        <w:t>proces</w:t>
      </w:r>
      <w:proofErr w:type="spellEnd"/>
      <w:r>
        <w:t xml:space="preserve"> verbal </w:t>
      </w:r>
      <w:proofErr w:type="spellStart"/>
      <w:r>
        <w:t>încheiat</w:t>
      </w:r>
      <w:proofErr w:type="spellEnd"/>
      <w:r>
        <w:t xml:space="preserve"> </w:t>
      </w:r>
      <w:proofErr w:type="spellStart"/>
      <w:r>
        <w:t>între</w:t>
      </w:r>
      <w:proofErr w:type="spellEnd"/>
      <w:r>
        <w:t xml:space="preserve"> </w:t>
      </w:r>
      <w:proofErr w:type="spellStart"/>
      <w:r>
        <w:t>beneficiar</w:t>
      </w:r>
      <w:proofErr w:type="spellEnd"/>
      <w:r>
        <w:t xml:space="preserve"> </w:t>
      </w:r>
      <w:proofErr w:type="spellStart"/>
      <w:r>
        <w:t>şi</w:t>
      </w:r>
      <w:proofErr w:type="spellEnd"/>
      <w:r>
        <w:t xml:space="preserve"> executant.    </w:t>
      </w:r>
    </w:p>
    <w:p w14:paraId="286713C2" w14:textId="77777777" w:rsidR="000474C4" w:rsidRDefault="00A33794">
      <w:pPr>
        <w:ind w:left="462" w:right="147"/>
      </w:pPr>
      <w:r>
        <w:t xml:space="preserve">Se au </w:t>
      </w:r>
      <w:proofErr w:type="spellStart"/>
      <w:r>
        <w:t>în</w:t>
      </w:r>
      <w:proofErr w:type="spellEnd"/>
      <w:r>
        <w:t xml:space="preserve"> </w:t>
      </w:r>
      <w:proofErr w:type="spellStart"/>
      <w:r>
        <w:t>vedere</w:t>
      </w:r>
      <w:proofErr w:type="spellEnd"/>
      <w:r>
        <w:t xml:space="preserve">:  </w:t>
      </w:r>
    </w:p>
    <w:p w14:paraId="156DCE86" w14:textId="77777777" w:rsidR="000474C4" w:rsidRDefault="00A33794">
      <w:pPr>
        <w:numPr>
          <w:ilvl w:val="0"/>
          <w:numId w:val="22"/>
        </w:numPr>
        <w:ind w:right="147" w:firstLine="721"/>
      </w:pPr>
      <w:proofErr w:type="spellStart"/>
      <w:r>
        <w:t>delimitarea</w:t>
      </w:r>
      <w:proofErr w:type="spellEnd"/>
      <w:r>
        <w:t xml:space="preserve"> </w:t>
      </w:r>
      <w:proofErr w:type="spellStart"/>
      <w:r>
        <w:t>zonelor</w:t>
      </w:r>
      <w:proofErr w:type="spellEnd"/>
      <w:r>
        <w:t xml:space="preserve"> de </w:t>
      </w:r>
      <w:proofErr w:type="spellStart"/>
      <w:r>
        <w:t>lucru</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obiectivului</w:t>
      </w:r>
      <w:proofErr w:type="spellEnd"/>
      <w:r>
        <w:t xml:space="preserve"> de </w:t>
      </w:r>
      <w:proofErr w:type="spellStart"/>
      <w:r>
        <w:t>investiţie</w:t>
      </w:r>
      <w:proofErr w:type="spellEnd"/>
      <w:r>
        <w:t xml:space="preserve">;  </w:t>
      </w:r>
    </w:p>
    <w:p w14:paraId="3098A460" w14:textId="77777777" w:rsidR="000474C4" w:rsidRDefault="00A33794">
      <w:pPr>
        <w:numPr>
          <w:ilvl w:val="0"/>
          <w:numId w:val="22"/>
        </w:numPr>
        <w:ind w:right="147" w:firstLine="721"/>
      </w:pPr>
      <w:r>
        <w:t xml:space="preserve">se </w:t>
      </w:r>
      <w:proofErr w:type="spellStart"/>
      <w:r>
        <w:t>va</w:t>
      </w:r>
      <w:proofErr w:type="spellEnd"/>
      <w:r>
        <w:t xml:space="preserve"> </w:t>
      </w:r>
      <w:proofErr w:type="spellStart"/>
      <w:r>
        <w:t>dota</w:t>
      </w:r>
      <w:proofErr w:type="spellEnd"/>
      <w:r>
        <w:t xml:space="preserve"> </w:t>
      </w:r>
      <w:proofErr w:type="spellStart"/>
      <w:r>
        <w:t>şi</w:t>
      </w:r>
      <w:proofErr w:type="spellEnd"/>
      <w:r>
        <w:t xml:space="preserve"> </w:t>
      </w:r>
      <w:proofErr w:type="spellStart"/>
      <w:r>
        <w:t>organiza</w:t>
      </w:r>
      <w:proofErr w:type="spellEnd"/>
      <w:r>
        <w:t xml:space="preserve"> </w:t>
      </w:r>
      <w:proofErr w:type="spellStart"/>
      <w:r>
        <w:t>în</w:t>
      </w:r>
      <w:proofErr w:type="spellEnd"/>
      <w:r>
        <w:t xml:space="preserve"> </w:t>
      </w:r>
      <w:proofErr w:type="spellStart"/>
      <w:r>
        <w:t>baza</w:t>
      </w:r>
      <w:proofErr w:type="spellEnd"/>
      <w:r>
        <w:t xml:space="preserve"> </w:t>
      </w:r>
      <w:proofErr w:type="spellStart"/>
      <w:r>
        <w:t>proiectului</w:t>
      </w:r>
      <w:proofErr w:type="spellEnd"/>
      <w:r>
        <w:t xml:space="preserve"> de </w:t>
      </w:r>
      <w:proofErr w:type="spellStart"/>
      <w:r>
        <w:t>organizare</w:t>
      </w:r>
      <w:proofErr w:type="spellEnd"/>
      <w:r>
        <w:t xml:space="preserve"> de </w:t>
      </w:r>
      <w:proofErr w:type="spellStart"/>
      <w:r>
        <w:t>şantier</w:t>
      </w:r>
      <w:proofErr w:type="spellEnd"/>
      <w:r>
        <w:t xml:space="preserve"> </w:t>
      </w:r>
      <w:proofErr w:type="spellStart"/>
      <w:r>
        <w:t>inclus</w:t>
      </w:r>
      <w:proofErr w:type="spellEnd"/>
      <w:r>
        <w:t xml:space="preserve"> </w:t>
      </w:r>
      <w:proofErr w:type="spellStart"/>
      <w:r>
        <w:t>în</w:t>
      </w:r>
      <w:proofErr w:type="spellEnd"/>
      <w:r>
        <w:t xml:space="preserve"> </w:t>
      </w:r>
      <w:proofErr w:type="spellStart"/>
      <w:r>
        <w:t>proiectul</w:t>
      </w:r>
      <w:proofErr w:type="spellEnd"/>
      <w:r>
        <w:t xml:space="preserve"> de </w:t>
      </w:r>
      <w:proofErr w:type="spellStart"/>
      <w:r>
        <w:t>execuţie</w:t>
      </w:r>
      <w:proofErr w:type="spellEnd"/>
      <w:r>
        <w:t xml:space="preserve">; se </w:t>
      </w:r>
      <w:proofErr w:type="spellStart"/>
      <w:r>
        <w:t>vor</w:t>
      </w:r>
      <w:proofErr w:type="spellEnd"/>
      <w:r>
        <w:t xml:space="preserve"> </w:t>
      </w:r>
      <w:proofErr w:type="spellStart"/>
      <w:r>
        <w:t>stabili</w:t>
      </w:r>
      <w:proofErr w:type="spellEnd"/>
      <w:r>
        <w:t xml:space="preserve"> </w:t>
      </w:r>
      <w:proofErr w:type="spellStart"/>
      <w:r>
        <w:t>zonele</w:t>
      </w:r>
      <w:proofErr w:type="spellEnd"/>
      <w:r>
        <w:t xml:space="preserve"> de </w:t>
      </w:r>
      <w:proofErr w:type="spellStart"/>
      <w:r>
        <w:t>parcare</w:t>
      </w:r>
      <w:proofErr w:type="spellEnd"/>
      <w:r>
        <w:t xml:space="preserve"> </w:t>
      </w:r>
      <w:proofErr w:type="gramStart"/>
      <w:r>
        <w:t>a</w:t>
      </w:r>
      <w:proofErr w:type="gramEnd"/>
      <w:r>
        <w:t xml:space="preserve"> </w:t>
      </w:r>
      <w:proofErr w:type="spellStart"/>
      <w:r>
        <w:t>autovehiculelor</w:t>
      </w:r>
      <w:proofErr w:type="spellEnd"/>
      <w:r>
        <w:t xml:space="preserve"> </w:t>
      </w:r>
      <w:proofErr w:type="spellStart"/>
      <w:r>
        <w:t>şi</w:t>
      </w:r>
      <w:proofErr w:type="spellEnd"/>
      <w:r>
        <w:t xml:space="preserve"> </w:t>
      </w:r>
      <w:proofErr w:type="spellStart"/>
      <w:r>
        <w:t>utilajelor</w:t>
      </w:r>
      <w:proofErr w:type="spellEnd"/>
      <w:r>
        <w:t xml:space="preserve">;  </w:t>
      </w:r>
    </w:p>
    <w:p w14:paraId="16F568D1" w14:textId="34AE1072" w:rsidR="00FD40D1" w:rsidRDefault="00A33794" w:rsidP="00610DB1">
      <w:pPr>
        <w:numPr>
          <w:ilvl w:val="0"/>
          <w:numId w:val="22"/>
        </w:numPr>
        <w:ind w:right="147" w:firstLine="721"/>
      </w:pPr>
      <w:proofErr w:type="spellStart"/>
      <w:r>
        <w:t>organizarea</w:t>
      </w:r>
      <w:proofErr w:type="spellEnd"/>
      <w:r>
        <w:t xml:space="preserve"> de </w:t>
      </w:r>
      <w:proofErr w:type="spellStart"/>
      <w:r>
        <w:t>şantier</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amplasamentului</w:t>
      </w:r>
      <w:proofErr w:type="spellEnd"/>
      <w:r>
        <w:t xml:space="preserve">, in zona </w:t>
      </w:r>
      <w:proofErr w:type="spellStart"/>
      <w:r>
        <w:t>proiectului</w:t>
      </w:r>
      <w:proofErr w:type="spellEnd"/>
      <w:r>
        <w:t xml:space="preserve">, pe </w:t>
      </w:r>
      <w:proofErr w:type="spellStart"/>
      <w:r>
        <w:t>toată</w:t>
      </w:r>
      <w:proofErr w:type="spellEnd"/>
      <w:r>
        <w:t xml:space="preserve"> </w:t>
      </w:r>
      <w:proofErr w:type="spellStart"/>
      <w:r>
        <w:t>durata</w:t>
      </w:r>
      <w:proofErr w:type="spellEnd"/>
      <w:r>
        <w:t xml:space="preserve"> </w:t>
      </w:r>
      <w:proofErr w:type="spellStart"/>
      <w:r>
        <w:t>execuţiei</w:t>
      </w:r>
      <w:proofErr w:type="spellEnd"/>
      <w:r>
        <w:t xml:space="preserve"> </w:t>
      </w:r>
      <w:proofErr w:type="spellStart"/>
      <w:r>
        <w:t>lucrărilor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impactul</w:t>
      </w:r>
      <w:proofErr w:type="spellEnd"/>
      <w:r>
        <w:t xml:space="preserve"> </w:t>
      </w:r>
      <w:proofErr w:type="spellStart"/>
      <w:r>
        <w:t>generat</w:t>
      </w:r>
      <w:proofErr w:type="spellEnd"/>
      <w:r>
        <w:t xml:space="preserve"> </w:t>
      </w:r>
      <w:proofErr w:type="spellStart"/>
      <w:r>
        <w:t>asupra</w:t>
      </w:r>
      <w:proofErr w:type="spellEnd"/>
      <w:r>
        <w:t xml:space="preserve"> </w:t>
      </w:r>
      <w:proofErr w:type="spellStart"/>
      <w:r>
        <w:t>factorilor</w:t>
      </w:r>
      <w:proofErr w:type="spellEnd"/>
      <w:r>
        <w:t xml:space="preserve"> de </w:t>
      </w:r>
      <w:proofErr w:type="spellStart"/>
      <w:r>
        <w:t>mediu</w:t>
      </w:r>
      <w:proofErr w:type="spellEnd"/>
      <w:r>
        <w:t xml:space="preserve"> </w:t>
      </w:r>
      <w:proofErr w:type="spellStart"/>
      <w:r>
        <w:t>în</w:t>
      </w:r>
      <w:proofErr w:type="spellEnd"/>
      <w:r>
        <w:t xml:space="preserve"> </w:t>
      </w:r>
      <w:proofErr w:type="spellStart"/>
      <w:r>
        <w:t>timpul</w:t>
      </w:r>
      <w:proofErr w:type="spellEnd"/>
      <w:r>
        <w:t xml:space="preserve"> </w:t>
      </w:r>
      <w:proofErr w:type="spellStart"/>
      <w:r>
        <w:t>executării</w:t>
      </w:r>
      <w:proofErr w:type="spellEnd"/>
      <w:r>
        <w:t xml:space="preserve"> </w:t>
      </w:r>
      <w:proofErr w:type="spellStart"/>
      <w:r>
        <w:t>lucrărilor</w:t>
      </w:r>
      <w:proofErr w:type="spellEnd"/>
      <w:r>
        <w:t xml:space="preserve"> de </w:t>
      </w:r>
      <w:proofErr w:type="spellStart"/>
      <w:r>
        <w:t>construcţii</w:t>
      </w:r>
      <w:proofErr w:type="spellEnd"/>
      <w:r>
        <w:t xml:space="preserve"> </w:t>
      </w:r>
      <w:proofErr w:type="spellStart"/>
      <w:r>
        <w:t>proiectate</w:t>
      </w:r>
      <w:proofErr w:type="spellEnd"/>
      <w:r>
        <w:t xml:space="preserve"> </w:t>
      </w:r>
      <w:proofErr w:type="spellStart"/>
      <w:r>
        <w:t>să</w:t>
      </w:r>
      <w:proofErr w:type="spellEnd"/>
      <w:r>
        <w:t xml:space="preserve"> fie </w:t>
      </w:r>
      <w:proofErr w:type="spellStart"/>
      <w:r>
        <w:t>cât</w:t>
      </w:r>
      <w:proofErr w:type="spellEnd"/>
      <w:r>
        <w:t xml:space="preserve"> </w:t>
      </w:r>
      <w:proofErr w:type="spellStart"/>
      <w:r>
        <w:t>mai</w:t>
      </w:r>
      <w:proofErr w:type="spellEnd"/>
      <w:r>
        <w:t xml:space="preserve"> </w:t>
      </w:r>
      <w:proofErr w:type="spellStart"/>
      <w:r>
        <w:t>redus</w:t>
      </w:r>
      <w:proofErr w:type="spellEnd"/>
      <w:r>
        <w:t xml:space="preserve">;  </w:t>
      </w:r>
    </w:p>
    <w:p w14:paraId="33189735" w14:textId="3473A611" w:rsidR="000474C4" w:rsidRDefault="00A33794">
      <w:pPr>
        <w:numPr>
          <w:ilvl w:val="0"/>
          <w:numId w:val="22"/>
        </w:numPr>
        <w:ind w:right="147" w:firstLine="721"/>
      </w:pPr>
      <w:proofErr w:type="spellStart"/>
      <w:r>
        <w:t>alimentarea</w:t>
      </w:r>
      <w:proofErr w:type="spellEnd"/>
      <w:r>
        <w:t xml:space="preserve"> cu </w:t>
      </w:r>
      <w:proofErr w:type="spellStart"/>
      <w:r>
        <w:t>apa</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prin</w:t>
      </w:r>
      <w:proofErr w:type="spellEnd"/>
      <w:r>
        <w:t xml:space="preserve"> </w:t>
      </w:r>
      <w:proofErr w:type="spellStart"/>
      <w:r>
        <w:t>achizitionarea</w:t>
      </w:r>
      <w:proofErr w:type="spellEnd"/>
      <w:r>
        <w:t xml:space="preserve"> de </w:t>
      </w:r>
      <w:proofErr w:type="spellStart"/>
      <w:r>
        <w:t>apa</w:t>
      </w:r>
      <w:proofErr w:type="spellEnd"/>
      <w:r>
        <w:t xml:space="preserve"> </w:t>
      </w:r>
      <w:proofErr w:type="spellStart"/>
      <w:r>
        <w:t>potabila</w:t>
      </w:r>
      <w:proofErr w:type="spellEnd"/>
      <w:r>
        <w:t xml:space="preserve"> din </w:t>
      </w:r>
      <w:proofErr w:type="spellStart"/>
      <w:r>
        <w:t>reteaua</w:t>
      </w:r>
      <w:proofErr w:type="spellEnd"/>
      <w:r>
        <w:t xml:space="preserve"> </w:t>
      </w:r>
      <w:proofErr w:type="spellStart"/>
      <w:r>
        <w:t>comerciala</w:t>
      </w:r>
      <w:proofErr w:type="spellEnd"/>
      <w:r>
        <w:t xml:space="preserve">. </w:t>
      </w:r>
      <w:proofErr w:type="spellStart"/>
      <w:r>
        <w:t>Apele</w:t>
      </w:r>
      <w:proofErr w:type="spellEnd"/>
      <w:r>
        <w:t xml:space="preserve"> </w:t>
      </w:r>
      <w:proofErr w:type="spellStart"/>
      <w:r>
        <w:t>uzate</w:t>
      </w:r>
      <w:proofErr w:type="spellEnd"/>
      <w:r>
        <w:t xml:space="preserve"> </w:t>
      </w:r>
      <w:proofErr w:type="spellStart"/>
      <w:r>
        <w:t>menajere</w:t>
      </w:r>
      <w:proofErr w:type="spellEnd"/>
      <w:r>
        <w:t xml:space="preserve"> din </w:t>
      </w:r>
      <w:proofErr w:type="spellStart"/>
      <w:r>
        <w:t>cadrul</w:t>
      </w:r>
      <w:proofErr w:type="spellEnd"/>
      <w:r>
        <w:t xml:space="preserve"> </w:t>
      </w:r>
      <w:proofErr w:type="spellStart"/>
      <w:r>
        <w:t>toaletei</w:t>
      </w:r>
      <w:proofErr w:type="spellEnd"/>
      <w:r>
        <w:t xml:space="preserve"> </w:t>
      </w:r>
      <w:proofErr w:type="spellStart"/>
      <w:r>
        <w:t>ecologice</w:t>
      </w:r>
      <w:proofErr w:type="spellEnd"/>
      <w:r>
        <w:t xml:space="preserve"> </w:t>
      </w:r>
      <w:proofErr w:type="spellStart"/>
      <w:r>
        <w:t>vor</w:t>
      </w:r>
      <w:proofErr w:type="spellEnd"/>
      <w:r>
        <w:t xml:space="preserve"> fi </w:t>
      </w:r>
      <w:proofErr w:type="spellStart"/>
      <w:r>
        <w:t>vidanjate</w:t>
      </w:r>
      <w:proofErr w:type="spellEnd"/>
      <w:r>
        <w:t xml:space="preserve"> periodic de </w:t>
      </w:r>
      <w:proofErr w:type="spellStart"/>
      <w:r>
        <w:t>catre</w:t>
      </w:r>
      <w:proofErr w:type="spellEnd"/>
      <w:r>
        <w:t xml:space="preserve"> </w:t>
      </w:r>
      <w:proofErr w:type="spellStart"/>
      <w:r>
        <w:t>firme</w:t>
      </w:r>
      <w:proofErr w:type="spellEnd"/>
      <w:r>
        <w:t xml:space="preserve"> </w:t>
      </w:r>
      <w:proofErr w:type="spellStart"/>
      <w:r>
        <w:t>autorizate</w:t>
      </w:r>
      <w:proofErr w:type="spellEnd"/>
      <w:r>
        <w:t xml:space="preserve"> in </w:t>
      </w:r>
      <w:proofErr w:type="spellStart"/>
      <w:r>
        <w:t>acest</w:t>
      </w:r>
      <w:proofErr w:type="spellEnd"/>
      <w:r>
        <w:t xml:space="preserve"> </w:t>
      </w:r>
      <w:proofErr w:type="spellStart"/>
      <w:r>
        <w:t>sens</w:t>
      </w:r>
      <w:proofErr w:type="spellEnd"/>
      <w:r>
        <w:t xml:space="preserve"> pe </w:t>
      </w:r>
      <w:proofErr w:type="spellStart"/>
      <w:r>
        <w:t>baza</w:t>
      </w:r>
      <w:proofErr w:type="spellEnd"/>
      <w:r>
        <w:t xml:space="preserve"> de contract. In </w:t>
      </w:r>
      <w:proofErr w:type="spellStart"/>
      <w:r>
        <w:t>cadrul</w:t>
      </w:r>
      <w:proofErr w:type="spellEnd"/>
      <w:r>
        <w:t xml:space="preserve"> </w:t>
      </w:r>
      <w:proofErr w:type="spellStart"/>
      <w:r>
        <w:t>organizarii</w:t>
      </w:r>
      <w:proofErr w:type="spellEnd"/>
      <w:r>
        <w:t xml:space="preserve"> de </w:t>
      </w:r>
      <w:proofErr w:type="spellStart"/>
      <w:r>
        <w:t>santier</w:t>
      </w:r>
      <w:proofErr w:type="spellEnd"/>
      <w:r>
        <w:t xml:space="preserve">, se </w:t>
      </w:r>
      <w:proofErr w:type="spellStart"/>
      <w:r>
        <w:t>vor</w:t>
      </w:r>
      <w:proofErr w:type="spellEnd"/>
      <w:r>
        <w:t xml:space="preserve"> </w:t>
      </w:r>
      <w:proofErr w:type="spellStart"/>
      <w:r>
        <w:t>amplasa</w:t>
      </w:r>
      <w:proofErr w:type="spellEnd"/>
      <w:r>
        <w:t xml:space="preserve">:  </w:t>
      </w:r>
    </w:p>
    <w:p w14:paraId="0ECD6662" w14:textId="53034F69"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w:t>
      </w:r>
      <w:proofErr w:type="spellStart"/>
      <w:r w:rsidRPr="00FD40D1">
        <w:rPr>
          <w:rFonts w:eastAsiaTheme="minorEastAsia"/>
          <w:szCs w:val="24"/>
        </w:rPr>
        <w:t>Platforma</w:t>
      </w:r>
      <w:proofErr w:type="spellEnd"/>
      <w:r w:rsidRPr="00FD40D1">
        <w:rPr>
          <w:rFonts w:eastAsiaTheme="minorEastAsia"/>
          <w:szCs w:val="24"/>
        </w:rPr>
        <w:t xml:space="preserve"> </w:t>
      </w:r>
      <w:proofErr w:type="spellStart"/>
      <w:r w:rsidRPr="00FD40D1">
        <w:rPr>
          <w:rFonts w:eastAsiaTheme="minorEastAsia"/>
          <w:szCs w:val="24"/>
        </w:rPr>
        <w:t>armaturi</w:t>
      </w:r>
      <w:proofErr w:type="spellEnd"/>
    </w:p>
    <w:p w14:paraId="78DD77F8" w14:textId="45B81986"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w:t>
      </w:r>
      <w:proofErr w:type="spellStart"/>
      <w:r w:rsidRPr="00FD40D1">
        <w:rPr>
          <w:rFonts w:eastAsiaTheme="minorEastAsia"/>
          <w:szCs w:val="24"/>
        </w:rPr>
        <w:t>Platforma</w:t>
      </w:r>
      <w:proofErr w:type="spellEnd"/>
      <w:r w:rsidRPr="00FD40D1">
        <w:rPr>
          <w:rFonts w:eastAsiaTheme="minorEastAsia"/>
          <w:szCs w:val="24"/>
        </w:rPr>
        <w:t xml:space="preserve"> </w:t>
      </w:r>
      <w:proofErr w:type="spellStart"/>
      <w:r w:rsidRPr="00FD40D1">
        <w:rPr>
          <w:rFonts w:eastAsiaTheme="minorEastAsia"/>
          <w:szCs w:val="24"/>
        </w:rPr>
        <w:t>caramida</w:t>
      </w:r>
      <w:proofErr w:type="spellEnd"/>
    </w:p>
    <w:p w14:paraId="6350520A" w14:textId="4702B87B"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Platforma</w:t>
      </w:r>
      <w:proofErr w:type="spellEnd"/>
      <w:r w:rsidRPr="00FD40D1">
        <w:rPr>
          <w:rFonts w:eastAsiaTheme="minorEastAsia"/>
          <w:szCs w:val="24"/>
        </w:rPr>
        <w:t xml:space="preserve"> </w:t>
      </w:r>
      <w:proofErr w:type="spellStart"/>
      <w:r w:rsidRPr="00FD40D1">
        <w:rPr>
          <w:rFonts w:eastAsiaTheme="minorEastAsia"/>
          <w:szCs w:val="24"/>
        </w:rPr>
        <w:t>ciment</w:t>
      </w:r>
      <w:proofErr w:type="spellEnd"/>
      <w:r w:rsidRPr="00FD40D1">
        <w:rPr>
          <w:rFonts w:eastAsiaTheme="minorEastAsia"/>
          <w:szCs w:val="24"/>
        </w:rPr>
        <w:t xml:space="preserve"> </w:t>
      </w:r>
      <w:proofErr w:type="spellStart"/>
      <w:r w:rsidRPr="00FD40D1">
        <w:rPr>
          <w:rFonts w:eastAsiaTheme="minorEastAsia"/>
          <w:szCs w:val="24"/>
        </w:rPr>
        <w:t>si</w:t>
      </w:r>
      <w:proofErr w:type="spellEnd"/>
      <w:r w:rsidRPr="00FD40D1">
        <w:rPr>
          <w:rFonts w:eastAsiaTheme="minorEastAsia"/>
          <w:szCs w:val="24"/>
        </w:rPr>
        <w:t xml:space="preserve"> material </w:t>
      </w:r>
      <w:proofErr w:type="spellStart"/>
      <w:r w:rsidRPr="00FD40D1">
        <w:rPr>
          <w:rFonts w:eastAsiaTheme="minorEastAsia"/>
          <w:szCs w:val="24"/>
        </w:rPr>
        <w:t>marunt</w:t>
      </w:r>
      <w:proofErr w:type="spellEnd"/>
    </w:p>
    <w:p w14:paraId="1B6827AC" w14:textId="23345CDB"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Sopron </w:t>
      </w:r>
      <w:proofErr w:type="spellStart"/>
      <w:r w:rsidRPr="00FD40D1">
        <w:rPr>
          <w:rFonts w:eastAsiaTheme="minorEastAsia"/>
          <w:szCs w:val="24"/>
        </w:rPr>
        <w:t>pt</w:t>
      </w:r>
      <w:proofErr w:type="spellEnd"/>
      <w:r w:rsidRPr="00FD40D1">
        <w:rPr>
          <w:rFonts w:eastAsiaTheme="minorEastAsia"/>
          <w:szCs w:val="24"/>
        </w:rPr>
        <w:t xml:space="preserve"> material </w:t>
      </w:r>
      <w:proofErr w:type="spellStart"/>
      <w:r w:rsidRPr="00FD40D1">
        <w:rPr>
          <w:rFonts w:eastAsiaTheme="minorEastAsia"/>
          <w:szCs w:val="24"/>
        </w:rPr>
        <w:t>lemnos</w:t>
      </w:r>
      <w:proofErr w:type="spellEnd"/>
    </w:p>
    <w:p w14:paraId="05C6A364" w14:textId="4AEAFF57"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lastRenderedPageBreak/>
        <w:t xml:space="preserve"> </w:t>
      </w:r>
      <w:r w:rsidRPr="00FD40D1">
        <w:rPr>
          <w:rFonts w:eastAsiaTheme="minorEastAsia"/>
          <w:szCs w:val="24"/>
        </w:rPr>
        <w:t xml:space="preserve">  </w:t>
      </w:r>
      <w:proofErr w:type="spellStart"/>
      <w:r w:rsidRPr="00FD40D1">
        <w:rPr>
          <w:rFonts w:eastAsiaTheme="minorEastAsia"/>
          <w:szCs w:val="24"/>
        </w:rPr>
        <w:t>Magazie</w:t>
      </w:r>
      <w:proofErr w:type="spellEnd"/>
      <w:r w:rsidRPr="00FD40D1">
        <w:rPr>
          <w:rFonts w:eastAsiaTheme="minorEastAsia"/>
          <w:szCs w:val="24"/>
        </w:rPr>
        <w:t xml:space="preserve"> </w:t>
      </w:r>
      <w:proofErr w:type="spellStart"/>
      <w:r w:rsidRPr="00FD40D1">
        <w:rPr>
          <w:rFonts w:eastAsiaTheme="minorEastAsia"/>
          <w:szCs w:val="24"/>
        </w:rPr>
        <w:t>scule</w:t>
      </w:r>
      <w:proofErr w:type="spellEnd"/>
      <w:r w:rsidRPr="00FD40D1">
        <w:rPr>
          <w:rFonts w:eastAsiaTheme="minorEastAsia"/>
          <w:szCs w:val="24"/>
        </w:rPr>
        <w:t xml:space="preserve"> </w:t>
      </w:r>
      <w:proofErr w:type="spellStart"/>
      <w:r w:rsidRPr="00FD40D1">
        <w:rPr>
          <w:rFonts w:eastAsiaTheme="minorEastAsia"/>
          <w:szCs w:val="24"/>
        </w:rPr>
        <w:t>si</w:t>
      </w:r>
      <w:proofErr w:type="spellEnd"/>
      <w:r w:rsidRPr="00FD40D1">
        <w:rPr>
          <w:rFonts w:eastAsiaTheme="minorEastAsia"/>
          <w:szCs w:val="24"/>
        </w:rPr>
        <w:t xml:space="preserve"> </w:t>
      </w:r>
      <w:proofErr w:type="spellStart"/>
      <w:r w:rsidRPr="00FD40D1">
        <w:rPr>
          <w:rFonts w:eastAsiaTheme="minorEastAsia"/>
          <w:szCs w:val="24"/>
        </w:rPr>
        <w:t>materiale</w:t>
      </w:r>
      <w:proofErr w:type="spellEnd"/>
    </w:p>
    <w:p w14:paraId="3076E5C2" w14:textId="5B30A9C7"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w:t>
      </w:r>
      <w:proofErr w:type="spellStart"/>
      <w:r w:rsidRPr="00FD40D1">
        <w:rPr>
          <w:rFonts w:eastAsiaTheme="minorEastAsia"/>
          <w:szCs w:val="24"/>
        </w:rPr>
        <w:t>Vestiar</w:t>
      </w:r>
      <w:proofErr w:type="spellEnd"/>
      <w:r w:rsidRPr="00FD40D1">
        <w:rPr>
          <w:rFonts w:eastAsiaTheme="minorEastAsia"/>
          <w:szCs w:val="24"/>
        </w:rPr>
        <w:t xml:space="preserve"> </w:t>
      </w:r>
      <w:proofErr w:type="spellStart"/>
      <w:r w:rsidRPr="00FD40D1">
        <w:rPr>
          <w:rFonts w:eastAsiaTheme="minorEastAsia"/>
          <w:szCs w:val="24"/>
        </w:rPr>
        <w:t>muncitori</w:t>
      </w:r>
      <w:proofErr w:type="spellEnd"/>
    </w:p>
    <w:p w14:paraId="5C590051" w14:textId="6D16CB62"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Birou</w:t>
      </w:r>
    </w:p>
    <w:p w14:paraId="5D6E1025" w14:textId="7C105396"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sidRPr="00FD40D1">
        <w:rPr>
          <w:rFonts w:eastAsiaTheme="minorEastAsia"/>
          <w:szCs w:val="24"/>
        </w:rPr>
        <w:t xml:space="preserve">   W.C. ecologic</w:t>
      </w:r>
    </w:p>
    <w:p w14:paraId="626E4AC8" w14:textId="5A263013"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Rezervor</w:t>
      </w:r>
      <w:proofErr w:type="spellEnd"/>
      <w:r w:rsidRPr="00FD40D1">
        <w:rPr>
          <w:rFonts w:eastAsiaTheme="minorEastAsia"/>
          <w:szCs w:val="24"/>
        </w:rPr>
        <w:t xml:space="preserve"> de </w:t>
      </w:r>
      <w:proofErr w:type="spellStart"/>
      <w:r w:rsidRPr="00FD40D1">
        <w:rPr>
          <w:rFonts w:eastAsiaTheme="minorEastAsia"/>
          <w:szCs w:val="24"/>
        </w:rPr>
        <w:t>apa</w:t>
      </w:r>
      <w:proofErr w:type="spellEnd"/>
    </w:p>
    <w:p w14:paraId="3C37D7B6" w14:textId="060F2F42"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Sursa</w:t>
      </w:r>
      <w:proofErr w:type="spellEnd"/>
      <w:r w:rsidRPr="00FD40D1">
        <w:rPr>
          <w:rFonts w:eastAsiaTheme="minorEastAsia"/>
          <w:szCs w:val="24"/>
        </w:rPr>
        <w:t xml:space="preserve"> </w:t>
      </w:r>
      <w:proofErr w:type="spellStart"/>
      <w:r w:rsidRPr="00FD40D1">
        <w:rPr>
          <w:rFonts w:eastAsiaTheme="minorEastAsia"/>
          <w:szCs w:val="24"/>
        </w:rPr>
        <w:t>curent</w:t>
      </w:r>
      <w:proofErr w:type="spellEnd"/>
    </w:p>
    <w:p w14:paraId="455B4107" w14:textId="2CBC4C6E"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Retea</w:t>
      </w:r>
      <w:proofErr w:type="spellEnd"/>
      <w:r w:rsidRPr="00FD40D1">
        <w:rPr>
          <w:rFonts w:eastAsiaTheme="minorEastAsia"/>
          <w:szCs w:val="24"/>
        </w:rPr>
        <w:t xml:space="preserve"> </w:t>
      </w:r>
      <w:proofErr w:type="spellStart"/>
      <w:r w:rsidRPr="00FD40D1">
        <w:rPr>
          <w:rFonts w:eastAsiaTheme="minorEastAsia"/>
          <w:szCs w:val="24"/>
        </w:rPr>
        <w:t>curent</w:t>
      </w:r>
      <w:proofErr w:type="spellEnd"/>
      <w:r w:rsidRPr="00FD40D1">
        <w:rPr>
          <w:rFonts w:eastAsiaTheme="minorEastAsia"/>
          <w:szCs w:val="24"/>
        </w:rPr>
        <w:t xml:space="preserve"> electric</w:t>
      </w:r>
    </w:p>
    <w:p w14:paraId="58DA7033" w14:textId="4CEE7A9B"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Panou</w:t>
      </w:r>
      <w:proofErr w:type="spellEnd"/>
      <w:r w:rsidRPr="00FD40D1">
        <w:rPr>
          <w:rFonts w:eastAsiaTheme="minorEastAsia"/>
          <w:szCs w:val="24"/>
        </w:rPr>
        <w:t xml:space="preserve"> de </w:t>
      </w:r>
      <w:proofErr w:type="spellStart"/>
      <w:r w:rsidRPr="00FD40D1">
        <w:rPr>
          <w:rFonts w:eastAsiaTheme="minorEastAsia"/>
          <w:szCs w:val="24"/>
        </w:rPr>
        <w:t>identificare</w:t>
      </w:r>
      <w:proofErr w:type="spellEnd"/>
    </w:p>
    <w:p w14:paraId="4F0F3961" w14:textId="35C26B8E"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Autocamion</w:t>
      </w:r>
      <w:proofErr w:type="spellEnd"/>
      <w:r w:rsidRPr="00FD40D1">
        <w:rPr>
          <w:rFonts w:eastAsiaTheme="minorEastAsia"/>
          <w:szCs w:val="24"/>
        </w:rPr>
        <w:t>/</w:t>
      </w:r>
      <w:proofErr w:type="spellStart"/>
      <w:r w:rsidRPr="00FD40D1">
        <w:rPr>
          <w:rFonts w:eastAsiaTheme="minorEastAsia"/>
          <w:szCs w:val="24"/>
        </w:rPr>
        <w:t>Betoniera</w:t>
      </w:r>
      <w:proofErr w:type="spellEnd"/>
    </w:p>
    <w:p w14:paraId="16192AD0" w14:textId="5C1713C1"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proofErr w:type="spellStart"/>
      <w:r w:rsidRPr="00FD40D1">
        <w:rPr>
          <w:rFonts w:eastAsiaTheme="minorEastAsia"/>
          <w:szCs w:val="24"/>
        </w:rPr>
        <w:t>Platforma</w:t>
      </w:r>
      <w:proofErr w:type="spellEnd"/>
      <w:r w:rsidRPr="00FD40D1">
        <w:rPr>
          <w:rFonts w:eastAsiaTheme="minorEastAsia"/>
          <w:szCs w:val="24"/>
        </w:rPr>
        <w:t xml:space="preserve"> auto </w:t>
      </w:r>
      <w:proofErr w:type="spellStart"/>
      <w:r w:rsidRPr="00FD40D1">
        <w:rPr>
          <w:rFonts w:eastAsiaTheme="minorEastAsia"/>
          <w:szCs w:val="24"/>
        </w:rPr>
        <w:t>prevazuta</w:t>
      </w:r>
      <w:proofErr w:type="spellEnd"/>
      <w:r w:rsidRPr="00FD40D1">
        <w:rPr>
          <w:rFonts w:eastAsiaTheme="minorEastAsia"/>
          <w:szCs w:val="24"/>
        </w:rPr>
        <w:t xml:space="preserve"> cu </w:t>
      </w:r>
      <w:proofErr w:type="spellStart"/>
      <w:r w:rsidRPr="00FD40D1">
        <w:rPr>
          <w:rFonts w:eastAsiaTheme="minorEastAsia"/>
          <w:szCs w:val="24"/>
        </w:rPr>
        <w:t>rigola</w:t>
      </w:r>
      <w:proofErr w:type="spellEnd"/>
      <w:r w:rsidRPr="00FD40D1">
        <w:rPr>
          <w:rFonts w:eastAsiaTheme="minorEastAsia"/>
          <w:szCs w:val="24"/>
        </w:rPr>
        <w:t xml:space="preserve"> de </w:t>
      </w:r>
      <w:proofErr w:type="spellStart"/>
      <w:r w:rsidRPr="00FD40D1">
        <w:rPr>
          <w:rFonts w:eastAsiaTheme="minorEastAsia"/>
          <w:szCs w:val="24"/>
        </w:rPr>
        <w:t>scurgere</w:t>
      </w:r>
      <w:proofErr w:type="spellEnd"/>
      <w:r w:rsidRPr="00FD40D1">
        <w:rPr>
          <w:rFonts w:eastAsiaTheme="minorEastAsia"/>
          <w:szCs w:val="24"/>
        </w:rPr>
        <w:t xml:space="preserve"> </w:t>
      </w:r>
      <w:proofErr w:type="spellStart"/>
      <w:r w:rsidRPr="00FD40D1">
        <w:rPr>
          <w:rFonts w:eastAsiaTheme="minorEastAsia"/>
          <w:szCs w:val="24"/>
        </w:rPr>
        <w:t>si</w:t>
      </w:r>
      <w:proofErr w:type="spellEnd"/>
      <w:r w:rsidRPr="00FD40D1">
        <w:rPr>
          <w:rFonts w:eastAsiaTheme="minorEastAsia"/>
          <w:szCs w:val="24"/>
        </w:rPr>
        <w:t xml:space="preserve"> </w:t>
      </w:r>
      <w:proofErr w:type="spellStart"/>
      <w:r w:rsidRPr="00FD40D1">
        <w:rPr>
          <w:rFonts w:eastAsiaTheme="minorEastAsia"/>
          <w:szCs w:val="24"/>
        </w:rPr>
        <w:t>pompa</w:t>
      </w:r>
      <w:proofErr w:type="spellEnd"/>
      <w:r w:rsidRPr="00FD40D1">
        <w:rPr>
          <w:rFonts w:eastAsiaTheme="minorEastAsia"/>
          <w:szCs w:val="24"/>
        </w:rPr>
        <w:t xml:space="preserve"> de </w:t>
      </w:r>
      <w:proofErr w:type="spellStart"/>
      <w:r w:rsidRPr="00FD40D1">
        <w:rPr>
          <w:rFonts w:eastAsiaTheme="minorEastAsia"/>
          <w:szCs w:val="24"/>
        </w:rPr>
        <w:t>spalare</w:t>
      </w:r>
      <w:proofErr w:type="spellEnd"/>
      <w:r w:rsidRPr="00FD40D1">
        <w:rPr>
          <w:rFonts w:eastAsiaTheme="minorEastAsia"/>
          <w:szCs w:val="24"/>
        </w:rPr>
        <w:t xml:space="preserve"> roti</w:t>
      </w:r>
    </w:p>
    <w:p w14:paraId="5E8C289B" w14:textId="30E2E005"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Acces</w:t>
      </w:r>
      <w:proofErr w:type="spellEnd"/>
      <w:r w:rsidRPr="00FD40D1">
        <w:rPr>
          <w:rFonts w:eastAsiaTheme="minorEastAsia"/>
          <w:szCs w:val="24"/>
        </w:rPr>
        <w:t xml:space="preserve"> auto</w:t>
      </w:r>
    </w:p>
    <w:p w14:paraId="41FEA13E" w14:textId="4BAD7EC9" w:rsidR="00FD40D1" w:rsidRPr="00FD40D1" w:rsidRDefault="00FD40D1" w:rsidP="00FD40D1">
      <w:pPr>
        <w:pStyle w:val="ListParagraph"/>
        <w:numPr>
          <w:ilvl w:val="0"/>
          <w:numId w:val="22"/>
        </w:numPr>
        <w:autoSpaceDE w:val="0"/>
        <w:autoSpaceDN w:val="0"/>
        <w:adjustRightInd w:val="0"/>
        <w:spacing w:after="0" w:line="300" w:lineRule="auto"/>
        <w:ind w:right="0"/>
        <w:jc w:val="left"/>
        <w:rPr>
          <w:rFonts w:eastAsiaTheme="minorEastAsia"/>
          <w:szCs w:val="24"/>
        </w:rPr>
      </w:pPr>
      <w:r>
        <w:rPr>
          <w:rFonts w:eastAsiaTheme="minorEastAsia"/>
          <w:szCs w:val="24"/>
        </w:rPr>
        <w:t xml:space="preserve">  </w:t>
      </w:r>
      <w:r w:rsidRPr="00FD40D1">
        <w:rPr>
          <w:rFonts w:eastAsiaTheme="minorEastAsia"/>
          <w:szCs w:val="24"/>
        </w:rPr>
        <w:t xml:space="preserve"> </w:t>
      </w:r>
      <w:proofErr w:type="spellStart"/>
      <w:r w:rsidRPr="00FD40D1">
        <w:rPr>
          <w:rFonts w:eastAsiaTheme="minorEastAsia"/>
          <w:szCs w:val="24"/>
        </w:rPr>
        <w:t>Parcare</w:t>
      </w:r>
      <w:proofErr w:type="spellEnd"/>
      <w:r w:rsidRPr="00FD40D1">
        <w:rPr>
          <w:rFonts w:eastAsiaTheme="minorEastAsia"/>
          <w:szCs w:val="24"/>
        </w:rPr>
        <w:t xml:space="preserve"> </w:t>
      </w:r>
      <w:proofErr w:type="spellStart"/>
      <w:r w:rsidRPr="00FD40D1">
        <w:rPr>
          <w:rFonts w:eastAsiaTheme="minorEastAsia"/>
          <w:szCs w:val="24"/>
        </w:rPr>
        <w:t>angajati</w:t>
      </w:r>
      <w:proofErr w:type="spellEnd"/>
      <w:r w:rsidRPr="00FD40D1">
        <w:rPr>
          <w:rFonts w:eastAsiaTheme="minorEastAsia"/>
          <w:szCs w:val="24"/>
        </w:rPr>
        <w:t>/</w:t>
      </w:r>
      <w:proofErr w:type="spellStart"/>
      <w:r w:rsidRPr="00FD40D1">
        <w:rPr>
          <w:rFonts w:eastAsiaTheme="minorEastAsia"/>
          <w:szCs w:val="24"/>
        </w:rPr>
        <w:t>utilaje</w:t>
      </w:r>
      <w:proofErr w:type="spellEnd"/>
    </w:p>
    <w:p w14:paraId="5DBD470C" w14:textId="77777777" w:rsidR="000474C4" w:rsidRDefault="00A33794">
      <w:pPr>
        <w:numPr>
          <w:ilvl w:val="0"/>
          <w:numId w:val="22"/>
        </w:numPr>
        <w:ind w:right="147" w:firstLine="721"/>
      </w:pPr>
      <w:r>
        <w:t xml:space="preserve">un </w:t>
      </w:r>
      <w:proofErr w:type="spellStart"/>
      <w:r>
        <w:t>pichet</w:t>
      </w:r>
      <w:proofErr w:type="spellEnd"/>
      <w:r>
        <w:t xml:space="preserve"> PSI (</w:t>
      </w:r>
      <w:proofErr w:type="spellStart"/>
      <w:r>
        <w:t>stingǎtoare</w:t>
      </w:r>
      <w:proofErr w:type="spellEnd"/>
      <w:r>
        <w:t xml:space="preserve"> de </w:t>
      </w:r>
      <w:proofErr w:type="spellStart"/>
      <w:r>
        <w:t>incendiu</w:t>
      </w:r>
      <w:proofErr w:type="spellEnd"/>
      <w:r>
        <w:t xml:space="preserve">, </w:t>
      </w:r>
      <w:proofErr w:type="spellStart"/>
      <w:r>
        <w:t>ladǎ</w:t>
      </w:r>
      <w:proofErr w:type="spellEnd"/>
      <w:r>
        <w:t xml:space="preserve"> cu </w:t>
      </w:r>
      <w:proofErr w:type="spellStart"/>
      <w:r>
        <w:t>nisip</w:t>
      </w:r>
      <w:proofErr w:type="spellEnd"/>
      <w:r>
        <w:t xml:space="preserve">, </w:t>
      </w:r>
      <w:proofErr w:type="spellStart"/>
      <w:r>
        <w:t>tȃrnǎcop</w:t>
      </w:r>
      <w:proofErr w:type="spellEnd"/>
      <w:r>
        <w:t xml:space="preserve">, </w:t>
      </w:r>
      <w:proofErr w:type="spellStart"/>
      <w:r>
        <w:t>lopeƫi</w:t>
      </w:r>
      <w:proofErr w:type="spellEnd"/>
      <w:r>
        <w:t xml:space="preserve">, </w:t>
      </w:r>
      <w:proofErr w:type="spellStart"/>
      <w:r>
        <w:t>gǎleƫi</w:t>
      </w:r>
      <w:proofErr w:type="spellEnd"/>
      <w:r>
        <w:t xml:space="preserve"> etc.);   </w:t>
      </w:r>
    </w:p>
    <w:p w14:paraId="415B6F2D" w14:textId="1BF4F7CD" w:rsidR="000474C4" w:rsidRDefault="000474C4" w:rsidP="00FD40D1">
      <w:pPr>
        <w:ind w:left="1442" w:right="147" w:firstLine="0"/>
      </w:pPr>
    </w:p>
    <w:p w14:paraId="6BC4E6B0" w14:textId="77777777" w:rsidR="000474C4" w:rsidRDefault="00A33794">
      <w:pPr>
        <w:ind w:left="-15" w:right="147" w:firstLine="452"/>
      </w:pPr>
      <w:proofErr w:type="spellStart"/>
      <w:r>
        <w:t>Intreţinerea</w:t>
      </w:r>
      <w:proofErr w:type="spellEnd"/>
      <w:r>
        <w:t xml:space="preserve"> </w:t>
      </w:r>
      <w:proofErr w:type="spellStart"/>
      <w:r>
        <w:t>utilajelor</w:t>
      </w:r>
      <w:proofErr w:type="spellEnd"/>
      <w:r>
        <w:t xml:space="preserve"> </w:t>
      </w:r>
      <w:proofErr w:type="spellStart"/>
      <w:r>
        <w:t>şi</w:t>
      </w:r>
      <w:proofErr w:type="spellEnd"/>
      <w:r>
        <w:t xml:space="preserve"> a </w:t>
      </w:r>
      <w:proofErr w:type="spellStart"/>
      <w:r>
        <w:t>mijloacelor</w:t>
      </w:r>
      <w:proofErr w:type="spellEnd"/>
      <w:r>
        <w:t xml:space="preserve"> de transport se </w:t>
      </w:r>
      <w:proofErr w:type="spellStart"/>
      <w:r>
        <w:t>vor</w:t>
      </w:r>
      <w:proofErr w:type="spellEnd"/>
      <w:r>
        <w:t xml:space="preserve"> </w:t>
      </w:r>
      <w:proofErr w:type="spellStart"/>
      <w:r>
        <w:t>realiza</w:t>
      </w:r>
      <w:proofErr w:type="spellEnd"/>
      <w:r>
        <w:t xml:space="preserve"> in </w:t>
      </w:r>
      <w:proofErr w:type="spellStart"/>
      <w:r>
        <w:t>ateliere</w:t>
      </w:r>
      <w:proofErr w:type="spellEnd"/>
      <w:r>
        <w:t xml:space="preserve"> de </w:t>
      </w:r>
      <w:proofErr w:type="spellStart"/>
      <w:r>
        <w:t>reparatii</w:t>
      </w:r>
      <w:proofErr w:type="spellEnd"/>
      <w:r>
        <w:t xml:space="preserve"> </w:t>
      </w:r>
      <w:proofErr w:type="spellStart"/>
      <w:r>
        <w:t>autorizate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evitării</w:t>
      </w:r>
      <w:proofErr w:type="spellEnd"/>
      <w:r>
        <w:t xml:space="preserve"> </w:t>
      </w:r>
      <w:proofErr w:type="spellStart"/>
      <w:r>
        <w:t>scurgerilor</w:t>
      </w:r>
      <w:proofErr w:type="spellEnd"/>
      <w:r>
        <w:t xml:space="preserve"> de </w:t>
      </w:r>
      <w:proofErr w:type="spellStart"/>
      <w:r>
        <w:t>combustibili</w:t>
      </w:r>
      <w:proofErr w:type="spellEnd"/>
      <w:r>
        <w:t xml:space="preserve"> </w:t>
      </w:r>
      <w:proofErr w:type="spellStart"/>
      <w:r>
        <w:t>şi</w:t>
      </w:r>
      <w:proofErr w:type="spellEnd"/>
      <w:r>
        <w:t xml:space="preserve"> </w:t>
      </w:r>
      <w:proofErr w:type="spellStart"/>
      <w:r>
        <w:t>uleiuri</w:t>
      </w:r>
      <w:proofErr w:type="spellEnd"/>
      <w:r>
        <w:t xml:space="preserve"> </w:t>
      </w:r>
      <w:proofErr w:type="spellStart"/>
      <w:r>
        <w:t>uzate</w:t>
      </w:r>
      <w:proofErr w:type="spellEnd"/>
      <w:r>
        <w:t xml:space="preserve"> pe sol. </w:t>
      </w:r>
    </w:p>
    <w:p w14:paraId="7BD2E9DE" w14:textId="77777777" w:rsidR="000474C4" w:rsidRDefault="00A33794">
      <w:pPr>
        <w:ind w:left="462" w:right="147"/>
      </w:pPr>
      <w:r>
        <w:t xml:space="preserve">Nu se </w:t>
      </w:r>
      <w:proofErr w:type="spellStart"/>
      <w:r>
        <w:t>vor</w:t>
      </w:r>
      <w:proofErr w:type="spellEnd"/>
      <w:r>
        <w:t xml:space="preserve"> </w:t>
      </w:r>
      <w:proofErr w:type="spellStart"/>
      <w:r>
        <w:t>stoca</w:t>
      </w:r>
      <w:proofErr w:type="spellEnd"/>
      <w:r>
        <w:t xml:space="preserve"> </w:t>
      </w:r>
      <w:proofErr w:type="spellStart"/>
      <w:r>
        <w:t>temporar</w:t>
      </w:r>
      <w:proofErr w:type="spellEnd"/>
      <w:r>
        <w:t xml:space="preserve"> </w:t>
      </w:r>
      <w:proofErr w:type="spellStart"/>
      <w:r>
        <w:t>carburanţi</w:t>
      </w:r>
      <w:proofErr w:type="spellEnd"/>
      <w:r>
        <w:t xml:space="preserve"> pe </w:t>
      </w:r>
      <w:proofErr w:type="spellStart"/>
      <w:r>
        <w:t>amplasament</w:t>
      </w:r>
      <w:proofErr w:type="spellEnd"/>
      <w:r>
        <w:t xml:space="preserve">.  </w:t>
      </w:r>
    </w:p>
    <w:p w14:paraId="6562D445" w14:textId="77777777" w:rsidR="000474C4" w:rsidRDefault="00A33794">
      <w:pPr>
        <w:ind w:left="-15" w:right="147" w:firstLine="452"/>
      </w:pPr>
      <w:proofErr w:type="spellStart"/>
      <w:r>
        <w:t>Utilajele</w:t>
      </w:r>
      <w:proofErr w:type="spellEnd"/>
      <w:r>
        <w:t>/</w:t>
      </w:r>
      <w:proofErr w:type="spellStart"/>
      <w:r>
        <w:t>mijloacele</w:t>
      </w:r>
      <w:proofErr w:type="spellEnd"/>
      <w:r>
        <w:t xml:space="preserve"> de transport nu se </w:t>
      </w:r>
      <w:proofErr w:type="spellStart"/>
      <w:r>
        <w:t>vor</w:t>
      </w:r>
      <w:proofErr w:type="spellEnd"/>
      <w:r>
        <w:t xml:space="preserve"> </w:t>
      </w:r>
      <w:proofErr w:type="spellStart"/>
      <w:r>
        <w:t>spăla</w:t>
      </w:r>
      <w:proofErr w:type="spellEnd"/>
      <w:r>
        <w:t xml:space="preserve"> </w:t>
      </w:r>
      <w:proofErr w:type="spellStart"/>
      <w:r>
        <w:t>în</w:t>
      </w:r>
      <w:proofErr w:type="spellEnd"/>
      <w:r>
        <w:t xml:space="preserve"> zona </w:t>
      </w:r>
      <w:proofErr w:type="spellStart"/>
      <w:r>
        <w:t>aferentă</w:t>
      </w:r>
      <w:proofErr w:type="spellEnd"/>
      <w:r>
        <w:t xml:space="preserve"> </w:t>
      </w:r>
      <w:proofErr w:type="spellStart"/>
      <w:r>
        <w:t>amplasamentului</w:t>
      </w:r>
      <w:proofErr w:type="spellEnd"/>
      <w:r>
        <w:t xml:space="preserve">, </w:t>
      </w:r>
      <w:proofErr w:type="spellStart"/>
      <w:r>
        <w:t>decât</w:t>
      </w:r>
      <w:proofErr w:type="spellEnd"/>
      <w:r>
        <w:t xml:space="preserve"> </w:t>
      </w:r>
      <w:proofErr w:type="spellStart"/>
      <w:r>
        <w:t>în</w:t>
      </w:r>
      <w:proofErr w:type="spellEnd"/>
      <w:r>
        <w:t xml:space="preserve"> </w:t>
      </w:r>
      <w:proofErr w:type="spellStart"/>
      <w:r>
        <w:t>spalatorii</w:t>
      </w:r>
      <w:proofErr w:type="spellEnd"/>
      <w:r>
        <w:t xml:space="preserve"> auto </w:t>
      </w:r>
      <w:proofErr w:type="spellStart"/>
      <w:r>
        <w:t>autorizate</w:t>
      </w:r>
      <w:proofErr w:type="spellEnd"/>
      <w:r>
        <w:t xml:space="preserve">. La </w:t>
      </w:r>
      <w:proofErr w:type="spellStart"/>
      <w:r>
        <w:t>iesirea</w:t>
      </w:r>
      <w:proofErr w:type="spellEnd"/>
      <w:r>
        <w:t xml:space="preserve"> de pe </w:t>
      </w:r>
      <w:proofErr w:type="spellStart"/>
      <w:r>
        <w:t>amplasament</w:t>
      </w:r>
      <w:proofErr w:type="spellEnd"/>
      <w:r>
        <w:t xml:space="preserve"> se </w:t>
      </w:r>
      <w:proofErr w:type="spellStart"/>
      <w:r>
        <w:t>vor</w:t>
      </w:r>
      <w:proofErr w:type="spellEnd"/>
      <w:r>
        <w:t xml:space="preserve"> </w:t>
      </w:r>
      <w:proofErr w:type="spellStart"/>
      <w:r>
        <w:t>curata</w:t>
      </w:r>
      <w:proofErr w:type="spellEnd"/>
      <w:r>
        <w:t xml:space="preserve"> </w:t>
      </w:r>
      <w:proofErr w:type="spellStart"/>
      <w:r>
        <w:t>cauciucurile</w:t>
      </w:r>
      <w:proofErr w:type="spellEnd"/>
      <w:r>
        <w:t xml:space="preserve"> </w:t>
      </w:r>
      <w:proofErr w:type="spellStart"/>
      <w:r>
        <w:t>camioanelor</w:t>
      </w:r>
      <w:proofErr w:type="spellEnd"/>
      <w:r>
        <w:t xml:space="preserve">. </w:t>
      </w:r>
    </w:p>
    <w:p w14:paraId="1B764731" w14:textId="77777777" w:rsidR="000474C4" w:rsidRDefault="00A33794">
      <w:pPr>
        <w:ind w:left="462" w:right="147"/>
      </w:pPr>
      <w:r>
        <w:t xml:space="preserve">La </w:t>
      </w:r>
      <w:proofErr w:type="spellStart"/>
      <w:r>
        <w:t>finalizarea</w:t>
      </w:r>
      <w:proofErr w:type="spellEnd"/>
      <w:r>
        <w:t xml:space="preserve"> </w:t>
      </w:r>
      <w:proofErr w:type="spellStart"/>
      <w:r>
        <w:t>lucrărilor</w:t>
      </w:r>
      <w:proofErr w:type="spellEnd"/>
      <w:r>
        <w:t xml:space="preserve">, </w:t>
      </w:r>
      <w:proofErr w:type="spellStart"/>
      <w:r>
        <w:t>terenul</w:t>
      </w:r>
      <w:proofErr w:type="spellEnd"/>
      <w:r>
        <w:t xml:space="preserve"> </w:t>
      </w:r>
      <w:proofErr w:type="spellStart"/>
      <w:r>
        <w:t>afectat</w:t>
      </w:r>
      <w:proofErr w:type="spellEnd"/>
      <w:r>
        <w:t xml:space="preserve"> </w:t>
      </w:r>
      <w:proofErr w:type="spellStart"/>
      <w:r>
        <w:t>vor</w:t>
      </w:r>
      <w:proofErr w:type="spellEnd"/>
      <w:r>
        <w:t xml:space="preserve"> fi </w:t>
      </w:r>
      <w:proofErr w:type="spellStart"/>
      <w:r>
        <w:t>refăcut</w:t>
      </w:r>
      <w:proofErr w:type="spellEnd"/>
      <w:r>
        <w:t xml:space="preserve">;  </w:t>
      </w:r>
    </w:p>
    <w:p w14:paraId="2395DA66" w14:textId="77777777" w:rsidR="000474C4" w:rsidRDefault="00A33794">
      <w:pPr>
        <w:ind w:left="-15" w:right="147" w:firstLine="452"/>
      </w:pPr>
      <w:proofErr w:type="spellStart"/>
      <w:r>
        <w:t>Personalul</w:t>
      </w:r>
      <w:proofErr w:type="spellEnd"/>
      <w:r>
        <w:t xml:space="preserve"> </w:t>
      </w:r>
      <w:proofErr w:type="spellStart"/>
      <w:r>
        <w:t>executantului</w:t>
      </w:r>
      <w:proofErr w:type="spellEnd"/>
      <w:r>
        <w:t xml:space="preserve"> </w:t>
      </w:r>
      <w:proofErr w:type="spellStart"/>
      <w:r>
        <w:t>va</w:t>
      </w:r>
      <w:proofErr w:type="spellEnd"/>
      <w:r>
        <w:t xml:space="preserve"> </w:t>
      </w:r>
      <w:proofErr w:type="spellStart"/>
      <w:r>
        <w:t>purta</w:t>
      </w:r>
      <w:proofErr w:type="spellEnd"/>
      <w:r>
        <w:t xml:space="preserve"> </w:t>
      </w:r>
      <w:proofErr w:type="spellStart"/>
      <w:r>
        <w:t>echipament</w:t>
      </w:r>
      <w:proofErr w:type="spellEnd"/>
      <w:r>
        <w:t xml:space="preserve"> de </w:t>
      </w:r>
      <w:proofErr w:type="spellStart"/>
      <w:r>
        <w:t>protecţie</w:t>
      </w:r>
      <w:proofErr w:type="spellEnd"/>
      <w:r>
        <w:t xml:space="preserve"> </w:t>
      </w:r>
      <w:proofErr w:type="spellStart"/>
      <w:r>
        <w:t>şi</w:t>
      </w:r>
      <w:proofErr w:type="spellEnd"/>
      <w:r>
        <w:t xml:space="preserve"> de </w:t>
      </w:r>
      <w:proofErr w:type="spellStart"/>
      <w:r>
        <w:t>lucru</w:t>
      </w:r>
      <w:proofErr w:type="spellEnd"/>
      <w:r>
        <w:t xml:space="preserve"> </w:t>
      </w:r>
      <w:proofErr w:type="spellStart"/>
      <w:r>
        <w:t>inscripţionat</w:t>
      </w:r>
      <w:proofErr w:type="spellEnd"/>
      <w:r>
        <w:t xml:space="preserve"> cu </w:t>
      </w:r>
      <w:proofErr w:type="spellStart"/>
      <w:r>
        <w:t>numele</w:t>
      </w:r>
      <w:proofErr w:type="spellEnd"/>
      <w:r>
        <w:t xml:space="preserve"> </w:t>
      </w:r>
      <w:proofErr w:type="spellStart"/>
      <w:r>
        <w:t>societăţii</w:t>
      </w:r>
      <w:proofErr w:type="spellEnd"/>
      <w:r>
        <w:t xml:space="preserve"> respective, </w:t>
      </w:r>
      <w:proofErr w:type="spellStart"/>
      <w:r>
        <w:t>pentru</w:t>
      </w:r>
      <w:proofErr w:type="spellEnd"/>
      <w:r>
        <w:t xml:space="preserve"> o </w:t>
      </w:r>
      <w:proofErr w:type="spellStart"/>
      <w:r>
        <w:t>mai</w:t>
      </w:r>
      <w:proofErr w:type="spellEnd"/>
      <w:r>
        <w:t xml:space="preserve"> </w:t>
      </w:r>
      <w:proofErr w:type="spellStart"/>
      <w:r>
        <w:t>bună</w:t>
      </w:r>
      <w:proofErr w:type="spellEnd"/>
      <w:r>
        <w:t xml:space="preserve"> </w:t>
      </w:r>
      <w:proofErr w:type="spellStart"/>
      <w:r>
        <w:t>identificare</w:t>
      </w:r>
      <w:proofErr w:type="spellEnd"/>
      <w:r>
        <w:t xml:space="preserve">. </w:t>
      </w:r>
      <w:proofErr w:type="spellStart"/>
      <w:r>
        <w:t>Personalul</w:t>
      </w:r>
      <w:proofErr w:type="spellEnd"/>
      <w:r>
        <w:t xml:space="preserve"> </w:t>
      </w:r>
      <w:proofErr w:type="spellStart"/>
      <w:r>
        <w:t>executantului</w:t>
      </w:r>
      <w:proofErr w:type="spellEnd"/>
      <w:r>
        <w:t xml:space="preserve"> </w:t>
      </w:r>
      <w:proofErr w:type="spellStart"/>
      <w:r>
        <w:t>va</w:t>
      </w:r>
      <w:proofErr w:type="spellEnd"/>
      <w:r>
        <w:t xml:space="preserve"> fi </w:t>
      </w:r>
      <w:proofErr w:type="spellStart"/>
      <w:r>
        <w:t>instruit</w:t>
      </w:r>
      <w:proofErr w:type="spellEnd"/>
      <w:r>
        <w:t xml:space="preserve"> cu </w:t>
      </w:r>
      <w:proofErr w:type="spellStart"/>
      <w:r>
        <w:t>privire</w:t>
      </w:r>
      <w:proofErr w:type="spellEnd"/>
      <w:r>
        <w:t xml:space="preserve"> la </w:t>
      </w:r>
      <w:proofErr w:type="spellStart"/>
      <w:r>
        <w:t>răspunderile</w:t>
      </w:r>
      <w:proofErr w:type="spellEnd"/>
      <w:r>
        <w:t xml:space="preserve"> </w:t>
      </w:r>
      <w:proofErr w:type="spellStart"/>
      <w:r>
        <w:t>ce</w:t>
      </w:r>
      <w:proofErr w:type="spellEnd"/>
      <w:r>
        <w:t xml:space="preserve"> </w:t>
      </w:r>
      <w:proofErr w:type="spellStart"/>
      <w:r>
        <w:t>revin</w:t>
      </w:r>
      <w:proofErr w:type="spellEnd"/>
      <w:r>
        <w:t xml:space="preserve"> </w:t>
      </w:r>
      <w:proofErr w:type="spellStart"/>
      <w:r>
        <w:t>executantului</w:t>
      </w:r>
      <w:proofErr w:type="spellEnd"/>
      <w:r>
        <w:t xml:space="preserve"> cu </w:t>
      </w:r>
      <w:proofErr w:type="spellStart"/>
      <w:r>
        <w:t>privire</w:t>
      </w:r>
      <w:proofErr w:type="spellEnd"/>
      <w:r>
        <w:t xml:space="preserve"> la </w:t>
      </w:r>
      <w:proofErr w:type="spellStart"/>
      <w:r>
        <w:t>depozitarea</w:t>
      </w:r>
      <w:proofErr w:type="spellEnd"/>
      <w:r>
        <w:t xml:space="preserve"> </w:t>
      </w:r>
      <w:proofErr w:type="spellStart"/>
      <w:r>
        <w:t>şi</w:t>
      </w:r>
      <w:proofErr w:type="spellEnd"/>
      <w:r>
        <w:t xml:space="preserve"> </w:t>
      </w:r>
      <w:proofErr w:type="spellStart"/>
      <w:r>
        <w:t>eliminarea</w:t>
      </w:r>
      <w:proofErr w:type="spellEnd"/>
      <w:r>
        <w:t xml:space="preserve"> </w:t>
      </w:r>
      <w:proofErr w:type="spellStart"/>
      <w:r>
        <w:t>deşeurilor</w:t>
      </w:r>
      <w:proofErr w:type="spellEnd"/>
      <w:r>
        <w:t xml:space="preserve">, </w:t>
      </w:r>
      <w:proofErr w:type="spellStart"/>
      <w:r>
        <w:t>măsurilor</w:t>
      </w:r>
      <w:proofErr w:type="spellEnd"/>
      <w:r>
        <w:t xml:space="preserve"> de </w:t>
      </w:r>
      <w:proofErr w:type="spellStart"/>
      <w:r>
        <w:t>protecţie</w:t>
      </w:r>
      <w:proofErr w:type="spellEnd"/>
      <w:r>
        <w:t xml:space="preserve"> </w:t>
      </w:r>
      <w:proofErr w:type="spellStart"/>
      <w:r>
        <w:t>şi</w:t>
      </w:r>
      <w:proofErr w:type="spellEnd"/>
      <w:r>
        <w:t xml:space="preserve"> prim </w:t>
      </w:r>
      <w:proofErr w:type="spellStart"/>
      <w:r>
        <w:t>ajutor</w:t>
      </w:r>
      <w:proofErr w:type="spellEnd"/>
      <w:r>
        <w:t xml:space="preserve">, </w:t>
      </w:r>
      <w:proofErr w:type="spellStart"/>
      <w:r>
        <w:t>protectia</w:t>
      </w:r>
      <w:proofErr w:type="spellEnd"/>
      <w:r>
        <w:t xml:space="preserve"> </w:t>
      </w:r>
      <w:proofErr w:type="spellStart"/>
      <w:r>
        <w:t>speciilor</w:t>
      </w:r>
      <w:proofErr w:type="spellEnd"/>
      <w:r>
        <w:t xml:space="preserve"> </w:t>
      </w:r>
      <w:proofErr w:type="spellStart"/>
      <w:r>
        <w:t>protejate</w:t>
      </w:r>
      <w:proofErr w:type="spellEnd"/>
      <w:r>
        <w:t xml:space="preserve"> etc.   </w:t>
      </w:r>
    </w:p>
    <w:p w14:paraId="46E84C5A" w14:textId="77777777" w:rsidR="000474C4" w:rsidRDefault="00A33794">
      <w:pPr>
        <w:ind w:left="-15" w:right="147" w:firstLine="452"/>
      </w:pPr>
      <w:proofErr w:type="spellStart"/>
      <w:r>
        <w:t>Deşeurile</w:t>
      </w:r>
      <w:proofErr w:type="spellEnd"/>
      <w:r>
        <w:t xml:space="preserve"> </w:t>
      </w:r>
      <w:proofErr w:type="spellStart"/>
      <w:r>
        <w:t>municipale</w:t>
      </w:r>
      <w:proofErr w:type="spellEnd"/>
      <w:r>
        <w:t xml:space="preserve"> </w:t>
      </w:r>
      <w:proofErr w:type="spellStart"/>
      <w:r>
        <w:t>amestecate</w:t>
      </w:r>
      <w:proofErr w:type="spellEnd"/>
      <w:r>
        <w:t xml:space="preserve"> generate </w:t>
      </w:r>
      <w:proofErr w:type="spellStart"/>
      <w:r>
        <w:t>vor</w:t>
      </w:r>
      <w:proofErr w:type="spellEnd"/>
      <w:r>
        <w:t xml:space="preserve"> fi </w:t>
      </w:r>
      <w:proofErr w:type="spellStart"/>
      <w:r>
        <w:t>colectate</w:t>
      </w:r>
      <w:proofErr w:type="spellEnd"/>
      <w:r>
        <w:t xml:space="preserve">, </w:t>
      </w:r>
      <w:proofErr w:type="spellStart"/>
      <w:r>
        <w:t>stocate</w:t>
      </w:r>
      <w:proofErr w:type="spellEnd"/>
      <w:r>
        <w:t xml:space="preserve"> </w:t>
      </w:r>
      <w:proofErr w:type="spellStart"/>
      <w:r>
        <w:t>temporar</w:t>
      </w:r>
      <w:proofErr w:type="spellEnd"/>
      <w:r>
        <w:t xml:space="preserve"> </w:t>
      </w:r>
      <w:proofErr w:type="spellStart"/>
      <w:r>
        <w:t>în</w:t>
      </w:r>
      <w:proofErr w:type="spellEnd"/>
      <w:r>
        <w:t xml:space="preserve"> </w:t>
      </w:r>
      <w:proofErr w:type="spellStart"/>
      <w:r>
        <w:t>pubele</w:t>
      </w:r>
      <w:proofErr w:type="spellEnd"/>
      <w:r>
        <w:t xml:space="preserve"> </w:t>
      </w:r>
      <w:proofErr w:type="spellStart"/>
      <w:r>
        <w:t>şi</w:t>
      </w:r>
      <w:proofErr w:type="spellEnd"/>
      <w:r>
        <w:t xml:space="preserve"> </w:t>
      </w:r>
      <w:proofErr w:type="spellStart"/>
      <w:r>
        <w:t>vor</w:t>
      </w:r>
      <w:proofErr w:type="spellEnd"/>
      <w:r>
        <w:t xml:space="preserve"> fi </w:t>
      </w:r>
      <w:proofErr w:type="spellStart"/>
      <w:r>
        <w:t>preluate</w:t>
      </w:r>
      <w:proofErr w:type="spellEnd"/>
      <w:r>
        <w:t xml:space="preserve"> de </w:t>
      </w:r>
      <w:proofErr w:type="spellStart"/>
      <w:r>
        <w:t>catre</w:t>
      </w:r>
      <w:proofErr w:type="spellEnd"/>
      <w:r>
        <w:t xml:space="preserve"> </w:t>
      </w:r>
      <w:proofErr w:type="spellStart"/>
      <w:r>
        <w:t>operatorul</w:t>
      </w:r>
      <w:proofErr w:type="spellEnd"/>
      <w:r>
        <w:t xml:space="preserve"> local.  </w:t>
      </w:r>
    </w:p>
    <w:p w14:paraId="58C5F59B" w14:textId="77777777" w:rsidR="000474C4" w:rsidRDefault="00A33794">
      <w:pPr>
        <w:spacing w:after="0" w:line="259" w:lineRule="auto"/>
        <w:ind w:left="721" w:right="0" w:firstLine="0"/>
        <w:jc w:val="left"/>
      </w:pPr>
      <w:r>
        <w:rPr>
          <w:rFonts w:ascii="Calibri" w:eastAsia="Calibri" w:hAnsi="Calibri" w:cs="Calibri"/>
          <w:sz w:val="22"/>
        </w:rPr>
        <w:t xml:space="preserve"> </w:t>
      </w:r>
    </w:p>
    <w:p w14:paraId="3D6C1E24" w14:textId="77777777" w:rsidR="000474C4" w:rsidRDefault="00A33794">
      <w:pPr>
        <w:spacing w:after="35" w:line="248" w:lineRule="auto"/>
        <w:ind w:left="-15" w:right="154" w:firstLine="452"/>
      </w:pPr>
      <w:r>
        <w:rPr>
          <w:b/>
        </w:rPr>
        <w:t xml:space="preserve">XI. </w:t>
      </w:r>
      <w:proofErr w:type="spellStart"/>
      <w:r>
        <w:rPr>
          <w:b/>
        </w:rPr>
        <w:t>Lucrări</w:t>
      </w:r>
      <w:proofErr w:type="spellEnd"/>
      <w:r>
        <w:rPr>
          <w:b/>
        </w:rPr>
        <w:t xml:space="preserve"> de </w:t>
      </w:r>
      <w:proofErr w:type="spellStart"/>
      <w:r>
        <w:rPr>
          <w:b/>
        </w:rPr>
        <w:t>refacere</w:t>
      </w:r>
      <w:proofErr w:type="spellEnd"/>
      <w:r>
        <w:rPr>
          <w:b/>
        </w:rPr>
        <w:t xml:space="preserve"> </w:t>
      </w:r>
      <w:proofErr w:type="gramStart"/>
      <w:r>
        <w:rPr>
          <w:b/>
        </w:rPr>
        <w:t>a</w:t>
      </w:r>
      <w:proofErr w:type="gramEnd"/>
      <w:r>
        <w:rPr>
          <w:b/>
        </w:rPr>
        <w:t xml:space="preserve"> </w:t>
      </w:r>
      <w:proofErr w:type="spellStart"/>
      <w:r>
        <w:rPr>
          <w:b/>
        </w:rPr>
        <w:t>amplasamentului</w:t>
      </w:r>
      <w:proofErr w:type="spellEnd"/>
      <w:r>
        <w:rPr>
          <w:b/>
        </w:rPr>
        <w:t xml:space="preserve"> la </w:t>
      </w:r>
      <w:proofErr w:type="spellStart"/>
      <w:r>
        <w:rPr>
          <w:b/>
        </w:rPr>
        <w:t>finalizarea</w:t>
      </w:r>
      <w:proofErr w:type="spellEnd"/>
      <w:r>
        <w:rPr>
          <w:b/>
        </w:rPr>
        <w:t xml:space="preserve"> </w:t>
      </w:r>
      <w:proofErr w:type="spellStart"/>
      <w:r>
        <w:rPr>
          <w:b/>
        </w:rPr>
        <w:t>investiţiei</w:t>
      </w:r>
      <w:proofErr w:type="spellEnd"/>
      <w:r>
        <w:rPr>
          <w:b/>
        </w:rPr>
        <w:t xml:space="preserve">, </w:t>
      </w:r>
      <w:proofErr w:type="spellStart"/>
      <w:r>
        <w:rPr>
          <w:b/>
        </w:rPr>
        <w:t>în</w:t>
      </w:r>
      <w:proofErr w:type="spellEnd"/>
      <w:r>
        <w:rPr>
          <w:b/>
        </w:rPr>
        <w:t xml:space="preserve"> </w:t>
      </w:r>
      <w:proofErr w:type="spellStart"/>
      <w:r>
        <w:rPr>
          <w:b/>
        </w:rPr>
        <w:t>caz</w:t>
      </w:r>
      <w:proofErr w:type="spellEnd"/>
      <w:r>
        <w:rPr>
          <w:b/>
        </w:rPr>
        <w:t xml:space="preserve"> de </w:t>
      </w:r>
      <w:proofErr w:type="spellStart"/>
      <w:r>
        <w:rPr>
          <w:b/>
        </w:rPr>
        <w:t>accidente</w:t>
      </w:r>
      <w:proofErr w:type="spellEnd"/>
      <w:r>
        <w:rPr>
          <w:b/>
        </w:rPr>
        <w:t xml:space="preserve"> </w:t>
      </w:r>
      <w:proofErr w:type="spellStart"/>
      <w:r>
        <w:rPr>
          <w:b/>
        </w:rPr>
        <w:t>şi</w:t>
      </w:r>
      <w:proofErr w:type="spellEnd"/>
      <w:r>
        <w:rPr>
          <w:b/>
        </w:rPr>
        <w:t>/</w:t>
      </w:r>
      <w:proofErr w:type="spellStart"/>
      <w:r>
        <w:rPr>
          <w:b/>
        </w:rPr>
        <w:t>sau</w:t>
      </w:r>
      <w:proofErr w:type="spellEnd"/>
      <w:r>
        <w:rPr>
          <w:b/>
        </w:rPr>
        <w:t xml:space="preserve"> la </w:t>
      </w:r>
      <w:proofErr w:type="spellStart"/>
      <w:r>
        <w:rPr>
          <w:b/>
        </w:rPr>
        <w:t>încetarea</w:t>
      </w:r>
      <w:proofErr w:type="spellEnd"/>
      <w:r>
        <w:rPr>
          <w:b/>
        </w:rPr>
        <w:t xml:space="preserve"> </w:t>
      </w:r>
      <w:proofErr w:type="spellStart"/>
      <w:r>
        <w:rPr>
          <w:b/>
        </w:rPr>
        <w:t>activităţii</w:t>
      </w:r>
      <w:proofErr w:type="spellEnd"/>
      <w:r>
        <w:rPr>
          <w:b/>
        </w:rPr>
        <w:t xml:space="preserve">, </w:t>
      </w:r>
      <w:proofErr w:type="spellStart"/>
      <w:r>
        <w:rPr>
          <w:b/>
        </w:rPr>
        <w:t>în</w:t>
      </w:r>
      <w:proofErr w:type="spellEnd"/>
      <w:r>
        <w:rPr>
          <w:b/>
        </w:rPr>
        <w:t xml:space="preserve"> </w:t>
      </w:r>
      <w:proofErr w:type="spellStart"/>
      <w:r>
        <w:rPr>
          <w:b/>
        </w:rPr>
        <w:t>măsura</w:t>
      </w:r>
      <w:proofErr w:type="spellEnd"/>
      <w:r>
        <w:rPr>
          <w:b/>
        </w:rPr>
        <w:t xml:space="preserve"> </w:t>
      </w:r>
      <w:proofErr w:type="spellStart"/>
      <w:r>
        <w:rPr>
          <w:b/>
        </w:rPr>
        <w:t>în</w:t>
      </w:r>
      <w:proofErr w:type="spellEnd"/>
      <w:r>
        <w:rPr>
          <w:b/>
        </w:rPr>
        <w:t xml:space="preserve"> care </w:t>
      </w:r>
      <w:proofErr w:type="spellStart"/>
      <w:r>
        <w:rPr>
          <w:b/>
        </w:rPr>
        <w:t>aceste</w:t>
      </w:r>
      <w:proofErr w:type="spellEnd"/>
      <w:r>
        <w:rPr>
          <w:b/>
        </w:rPr>
        <w:t xml:space="preserve"> </w:t>
      </w:r>
      <w:proofErr w:type="spellStart"/>
      <w:r>
        <w:rPr>
          <w:b/>
        </w:rPr>
        <w:t>informaţii</w:t>
      </w:r>
      <w:proofErr w:type="spellEnd"/>
      <w:r>
        <w:rPr>
          <w:b/>
        </w:rPr>
        <w:t xml:space="preserve"> sunt </w:t>
      </w:r>
      <w:proofErr w:type="spellStart"/>
      <w:r>
        <w:rPr>
          <w:b/>
        </w:rPr>
        <w:t>disponibile</w:t>
      </w:r>
      <w:proofErr w:type="spellEnd"/>
      <w:r>
        <w:rPr>
          <w:b/>
        </w:rPr>
        <w:t>:</w:t>
      </w:r>
      <w:r>
        <w:t xml:space="preserve">   </w:t>
      </w:r>
    </w:p>
    <w:p w14:paraId="5CA3AD59" w14:textId="77777777" w:rsidR="006272BA" w:rsidRDefault="00A33794">
      <w:pPr>
        <w:numPr>
          <w:ilvl w:val="0"/>
          <w:numId w:val="23"/>
        </w:numPr>
        <w:ind w:right="147" w:firstLine="452"/>
      </w:pPr>
      <w:proofErr w:type="spellStart"/>
      <w:r>
        <w:t>lucrările</w:t>
      </w:r>
      <w:proofErr w:type="spellEnd"/>
      <w:r>
        <w:t xml:space="preserve"> </w:t>
      </w:r>
      <w:proofErr w:type="spellStart"/>
      <w:r>
        <w:t>propuse</w:t>
      </w:r>
      <w:proofErr w:type="spellEnd"/>
      <w:r>
        <w:t xml:space="preserve"> </w:t>
      </w:r>
      <w:proofErr w:type="spellStart"/>
      <w:r>
        <w:t>pentru</w:t>
      </w:r>
      <w:proofErr w:type="spellEnd"/>
      <w:r>
        <w:t xml:space="preserve"> </w:t>
      </w:r>
      <w:proofErr w:type="spellStart"/>
      <w:r>
        <w:t>refacerea</w:t>
      </w:r>
      <w:proofErr w:type="spellEnd"/>
      <w:r>
        <w:t xml:space="preserve"> </w:t>
      </w:r>
      <w:proofErr w:type="spellStart"/>
      <w:r>
        <w:t>amplasamentului</w:t>
      </w:r>
      <w:proofErr w:type="spellEnd"/>
      <w:r>
        <w:t xml:space="preserve"> la </w:t>
      </w:r>
      <w:proofErr w:type="spellStart"/>
      <w:r>
        <w:t>finalizarea</w:t>
      </w:r>
      <w:proofErr w:type="spellEnd"/>
      <w:r>
        <w:t xml:space="preserve"> </w:t>
      </w:r>
      <w:proofErr w:type="spellStart"/>
      <w:r>
        <w:t>investiţiei</w:t>
      </w:r>
      <w:proofErr w:type="spellEnd"/>
      <w:r>
        <w:t xml:space="preserve">, </w:t>
      </w:r>
      <w:proofErr w:type="spellStart"/>
      <w:r>
        <w:t>în</w:t>
      </w:r>
      <w:proofErr w:type="spellEnd"/>
      <w:r>
        <w:t xml:space="preserve"> </w:t>
      </w:r>
      <w:proofErr w:type="spellStart"/>
      <w:r>
        <w:t>caz</w:t>
      </w:r>
      <w:proofErr w:type="spellEnd"/>
      <w:r>
        <w:t xml:space="preserve"> de </w:t>
      </w:r>
      <w:proofErr w:type="spellStart"/>
      <w:r>
        <w:t>accidente</w:t>
      </w:r>
      <w:proofErr w:type="spellEnd"/>
      <w:r>
        <w:t xml:space="preserve"> </w:t>
      </w:r>
      <w:proofErr w:type="spellStart"/>
      <w:r>
        <w:t>şi</w:t>
      </w:r>
      <w:proofErr w:type="spellEnd"/>
      <w:r>
        <w:t>/</w:t>
      </w:r>
      <w:proofErr w:type="spellStart"/>
      <w:r>
        <w:t>sau</w:t>
      </w:r>
      <w:proofErr w:type="spellEnd"/>
      <w:r>
        <w:t xml:space="preserve"> la </w:t>
      </w:r>
      <w:proofErr w:type="spellStart"/>
      <w:r>
        <w:t>încetarea</w:t>
      </w:r>
      <w:proofErr w:type="spellEnd"/>
      <w:r>
        <w:t xml:space="preserve"> </w:t>
      </w:r>
      <w:proofErr w:type="spellStart"/>
      <w:r>
        <w:t>activităţii</w:t>
      </w:r>
      <w:proofErr w:type="spellEnd"/>
      <w:r>
        <w:t xml:space="preserve">; </w:t>
      </w:r>
    </w:p>
    <w:p w14:paraId="77CD14F4" w14:textId="185A560B" w:rsidR="000474C4" w:rsidRDefault="00A33794" w:rsidP="006272BA">
      <w:pPr>
        <w:ind w:left="812" w:right="147" w:firstLine="0"/>
      </w:pPr>
      <w:r>
        <w:t xml:space="preserve">  </w:t>
      </w:r>
      <w:proofErr w:type="spellStart"/>
      <w:r>
        <w:t>După</w:t>
      </w:r>
      <w:proofErr w:type="spellEnd"/>
      <w:r>
        <w:t xml:space="preserve"> </w:t>
      </w:r>
      <w:proofErr w:type="spellStart"/>
      <w:r>
        <w:t>realizarea</w:t>
      </w:r>
      <w:proofErr w:type="spellEnd"/>
      <w:r>
        <w:t xml:space="preserve"> </w:t>
      </w:r>
      <w:proofErr w:type="spellStart"/>
      <w:r>
        <w:t>proiectului</w:t>
      </w:r>
      <w:proofErr w:type="spellEnd"/>
      <w:r>
        <w:t xml:space="preserve">, </w:t>
      </w:r>
      <w:proofErr w:type="spellStart"/>
      <w:r>
        <w:t>zonele</w:t>
      </w:r>
      <w:proofErr w:type="spellEnd"/>
      <w:r>
        <w:t xml:space="preserve"> </w:t>
      </w:r>
      <w:proofErr w:type="spellStart"/>
      <w:r>
        <w:t>afectate</w:t>
      </w:r>
      <w:proofErr w:type="spellEnd"/>
      <w:r>
        <w:t xml:space="preserve"> de </w:t>
      </w:r>
      <w:proofErr w:type="spellStart"/>
      <w:r>
        <w:t>lucrările</w:t>
      </w:r>
      <w:proofErr w:type="spellEnd"/>
      <w:r>
        <w:t xml:space="preserve"> de </w:t>
      </w:r>
      <w:proofErr w:type="spellStart"/>
      <w:r>
        <w:t>modernizare</w:t>
      </w:r>
      <w:proofErr w:type="spellEnd"/>
      <w:r>
        <w:t xml:space="preserve">, se </w:t>
      </w:r>
      <w:proofErr w:type="spellStart"/>
      <w:r>
        <w:t>vor</w:t>
      </w:r>
      <w:proofErr w:type="spellEnd"/>
      <w:r>
        <w:t xml:space="preserve"> reface.  </w:t>
      </w:r>
    </w:p>
    <w:p w14:paraId="11A9D898" w14:textId="77777777" w:rsidR="000474C4" w:rsidRDefault="00A33794">
      <w:pPr>
        <w:spacing w:after="12" w:line="259" w:lineRule="auto"/>
        <w:ind w:left="360" w:right="0" w:firstLine="0"/>
        <w:jc w:val="left"/>
      </w:pPr>
      <w:r>
        <w:t xml:space="preserve"> </w:t>
      </w:r>
    </w:p>
    <w:p w14:paraId="3BE6EDC0" w14:textId="77777777" w:rsidR="000474C4" w:rsidRDefault="00A33794">
      <w:pPr>
        <w:numPr>
          <w:ilvl w:val="0"/>
          <w:numId w:val="23"/>
        </w:numPr>
        <w:ind w:right="147" w:firstLine="452"/>
      </w:pPr>
      <w:proofErr w:type="spellStart"/>
      <w:r>
        <w:t>aspecte</w:t>
      </w:r>
      <w:proofErr w:type="spellEnd"/>
      <w:r>
        <w:t xml:space="preserve"> </w:t>
      </w:r>
      <w:proofErr w:type="spellStart"/>
      <w:r>
        <w:t>referitoare</w:t>
      </w:r>
      <w:proofErr w:type="spellEnd"/>
      <w:r>
        <w:t xml:space="preserve"> la </w:t>
      </w:r>
      <w:proofErr w:type="spellStart"/>
      <w:r>
        <w:t>prevenirea</w:t>
      </w:r>
      <w:proofErr w:type="spellEnd"/>
      <w:r>
        <w:t xml:space="preserve"> </w:t>
      </w:r>
      <w:proofErr w:type="spellStart"/>
      <w:r>
        <w:t>şi</w:t>
      </w:r>
      <w:proofErr w:type="spellEnd"/>
      <w:r>
        <w:t xml:space="preserve"> </w:t>
      </w:r>
      <w:proofErr w:type="spellStart"/>
      <w:r>
        <w:t>modul</w:t>
      </w:r>
      <w:proofErr w:type="spellEnd"/>
      <w:r>
        <w:t xml:space="preserve"> de </w:t>
      </w:r>
      <w:proofErr w:type="spellStart"/>
      <w:r>
        <w:t>răspuns</w:t>
      </w:r>
      <w:proofErr w:type="spellEnd"/>
      <w:r>
        <w:t xml:space="preserve"> </w:t>
      </w:r>
      <w:proofErr w:type="spellStart"/>
      <w:r>
        <w:t>pentru</w:t>
      </w:r>
      <w:proofErr w:type="spellEnd"/>
      <w:r>
        <w:t xml:space="preserve"> </w:t>
      </w:r>
      <w:proofErr w:type="spellStart"/>
      <w:r>
        <w:t>cazuri</w:t>
      </w:r>
      <w:proofErr w:type="spellEnd"/>
      <w:r>
        <w:t xml:space="preserve"> de </w:t>
      </w:r>
      <w:proofErr w:type="spellStart"/>
      <w:r>
        <w:t>poluări</w:t>
      </w:r>
      <w:proofErr w:type="spellEnd"/>
      <w:r>
        <w:t xml:space="preserve"> </w:t>
      </w:r>
      <w:proofErr w:type="spellStart"/>
      <w:r>
        <w:t>accidentale</w:t>
      </w:r>
      <w:proofErr w:type="spellEnd"/>
      <w:r>
        <w:t xml:space="preserve">;   </w:t>
      </w:r>
    </w:p>
    <w:p w14:paraId="253BB0E0" w14:textId="77777777" w:rsidR="000474C4" w:rsidRDefault="00A33794">
      <w:pPr>
        <w:ind w:left="-15" w:right="147" w:firstLine="360"/>
      </w:pPr>
      <w:proofErr w:type="spellStart"/>
      <w:r>
        <w:t>Beneficiarul</w:t>
      </w:r>
      <w:proofErr w:type="spellEnd"/>
      <w:r>
        <w:t xml:space="preserve"> </w:t>
      </w:r>
      <w:proofErr w:type="spellStart"/>
      <w:r>
        <w:t>va</w:t>
      </w:r>
      <w:proofErr w:type="spellEnd"/>
      <w:r>
        <w:t xml:space="preserve"> </w:t>
      </w:r>
      <w:proofErr w:type="spellStart"/>
      <w:r>
        <w:t>acţiona</w:t>
      </w:r>
      <w:proofErr w:type="spellEnd"/>
      <w:r>
        <w:t xml:space="preserve"> </w:t>
      </w:r>
      <w:proofErr w:type="spellStart"/>
      <w:r>
        <w:t>ȋn</w:t>
      </w:r>
      <w:proofErr w:type="spellEnd"/>
      <w:r>
        <w:t xml:space="preserve"> </w:t>
      </w:r>
      <w:proofErr w:type="spellStart"/>
      <w:r>
        <w:t>baza</w:t>
      </w:r>
      <w:proofErr w:type="spellEnd"/>
      <w:r>
        <w:t xml:space="preserve"> </w:t>
      </w:r>
      <w:proofErr w:type="spellStart"/>
      <w:r>
        <w:t>Planului</w:t>
      </w:r>
      <w:proofErr w:type="spellEnd"/>
      <w:r>
        <w:t xml:space="preserve"> de </w:t>
      </w:r>
      <w:proofErr w:type="spellStart"/>
      <w:r>
        <w:t>prevenire</w:t>
      </w:r>
      <w:proofErr w:type="spellEnd"/>
      <w:r>
        <w:t xml:space="preserve"> </w:t>
      </w:r>
      <w:proofErr w:type="spellStart"/>
      <w:r>
        <w:t>şi</w:t>
      </w:r>
      <w:proofErr w:type="spellEnd"/>
      <w:r>
        <w:t xml:space="preserve"> </w:t>
      </w:r>
      <w:proofErr w:type="spellStart"/>
      <w:r>
        <w:t>combatere</w:t>
      </w:r>
      <w:proofErr w:type="spellEnd"/>
      <w:r>
        <w:t xml:space="preserve"> a </w:t>
      </w:r>
      <w:proofErr w:type="spellStart"/>
      <w:r>
        <w:t>poluărilor</w:t>
      </w:r>
      <w:proofErr w:type="spellEnd"/>
      <w:r>
        <w:t xml:space="preserve"> </w:t>
      </w:r>
      <w:proofErr w:type="spellStart"/>
      <w:r>
        <w:t>accidentale</w:t>
      </w:r>
      <w:proofErr w:type="spellEnd"/>
      <w:r>
        <w:t xml:space="preserve"> pe care il </w:t>
      </w:r>
      <w:proofErr w:type="spellStart"/>
      <w:r>
        <w:t>va</w:t>
      </w:r>
      <w:proofErr w:type="spellEnd"/>
      <w:r>
        <w:t xml:space="preserve"> </w:t>
      </w:r>
      <w:proofErr w:type="spellStart"/>
      <w:r>
        <w:t>realiza</w:t>
      </w:r>
      <w:proofErr w:type="spellEnd"/>
      <w:r>
        <w:t xml:space="preserve"> </w:t>
      </w:r>
      <w:proofErr w:type="spellStart"/>
      <w:r>
        <w:t>înainte</w:t>
      </w:r>
      <w:proofErr w:type="spellEnd"/>
      <w:r>
        <w:t xml:space="preserve"> de </w:t>
      </w:r>
      <w:proofErr w:type="spellStart"/>
      <w:r>
        <w:t>începerea</w:t>
      </w:r>
      <w:proofErr w:type="spellEnd"/>
      <w:r>
        <w:t xml:space="preserve"> </w:t>
      </w:r>
      <w:proofErr w:type="spellStart"/>
      <w:r>
        <w:t>lucrărilor</w:t>
      </w:r>
      <w:proofErr w:type="spellEnd"/>
      <w:r>
        <w:t xml:space="preserve"> de </w:t>
      </w:r>
      <w:proofErr w:type="spellStart"/>
      <w:r>
        <w:t>execuție</w:t>
      </w:r>
      <w:proofErr w:type="spellEnd"/>
      <w:r>
        <w:t xml:space="preserve">. </w:t>
      </w:r>
      <w:proofErr w:type="spellStart"/>
      <w:r>
        <w:t>Măsurile</w:t>
      </w:r>
      <w:proofErr w:type="spellEnd"/>
      <w:r>
        <w:t xml:space="preserve"> </w:t>
      </w:r>
      <w:proofErr w:type="spellStart"/>
      <w:r>
        <w:t>cuprinse</w:t>
      </w:r>
      <w:proofErr w:type="spellEnd"/>
      <w:r>
        <w:t xml:space="preserve"> </w:t>
      </w:r>
      <w:proofErr w:type="spellStart"/>
      <w:r>
        <w:t>ȋn</w:t>
      </w:r>
      <w:proofErr w:type="spellEnd"/>
      <w:r>
        <w:t xml:space="preserve"> </w:t>
      </w:r>
      <w:proofErr w:type="spellStart"/>
      <w:r>
        <w:t>acest</w:t>
      </w:r>
      <w:proofErr w:type="spellEnd"/>
      <w:r>
        <w:t xml:space="preserve"> plan </w:t>
      </w:r>
      <w:proofErr w:type="spellStart"/>
      <w:r>
        <w:t>vor</w:t>
      </w:r>
      <w:proofErr w:type="spellEnd"/>
      <w:r>
        <w:t xml:space="preserve"> fi </w:t>
      </w:r>
      <w:proofErr w:type="spellStart"/>
      <w:r>
        <w:t>menţionate</w:t>
      </w:r>
      <w:proofErr w:type="spellEnd"/>
      <w:r>
        <w:t xml:space="preserve"> </w:t>
      </w:r>
      <w:proofErr w:type="spellStart"/>
      <w:r>
        <w:t>în</w:t>
      </w:r>
      <w:proofErr w:type="spellEnd"/>
      <w:r>
        <w:t xml:space="preserve"> </w:t>
      </w:r>
      <w:proofErr w:type="spellStart"/>
      <w:r>
        <w:t>contractul</w:t>
      </w:r>
      <w:proofErr w:type="spellEnd"/>
      <w:r>
        <w:t xml:space="preserve"> de </w:t>
      </w:r>
      <w:proofErr w:type="spellStart"/>
      <w:r>
        <w:t>execuţie</w:t>
      </w:r>
      <w:proofErr w:type="spellEnd"/>
      <w:r>
        <w:t xml:space="preserve"> a </w:t>
      </w:r>
      <w:proofErr w:type="spellStart"/>
      <w:r>
        <w:t>lucrărilor</w:t>
      </w:r>
      <w:proofErr w:type="spellEnd"/>
      <w:r>
        <w:t xml:space="preserve"> de </w:t>
      </w:r>
      <w:proofErr w:type="spellStart"/>
      <w:r>
        <w:t>construcţii</w:t>
      </w:r>
      <w:proofErr w:type="spellEnd"/>
      <w:r>
        <w:t xml:space="preserve"> </w:t>
      </w:r>
      <w:proofErr w:type="spellStart"/>
      <w:r>
        <w:t>proiectate</w:t>
      </w:r>
      <w:proofErr w:type="spellEnd"/>
      <w:r>
        <w:t xml:space="preserve">, cu </w:t>
      </w:r>
      <w:proofErr w:type="spellStart"/>
      <w:r>
        <w:t>respectarea</w:t>
      </w:r>
      <w:proofErr w:type="spellEnd"/>
      <w:r>
        <w:t xml:space="preserve"> </w:t>
      </w:r>
      <w:proofErr w:type="spellStart"/>
      <w:r>
        <w:t>Legislaţiei</w:t>
      </w:r>
      <w:proofErr w:type="spellEnd"/>
      <w:r>
        <w:t xml:space="preserve"> </w:t>
      </w:r>
      <w:proofErr w:type="spellStart"/>
      <w:r>
        <w:t>privind</w:t>
      </w:r>
      <w:proofErr w:type="spellEnd"/>
      <w:r>
        <w:t xml:space="preserve"> </w:t>
      </w:r>
      <w:proofErr w:type="spellStart"/>
      <w:r>
        <w:t>Securitatea</w:t>
      </w:r>
      <w:proofErr w:type="spellEnd"/>
      <w:r>
        <w:t xml:space="preserve"> </w:t>
      </w:r>
      <w:proofErr w:type="spellStart"/>
      <w:r>
        <w:t>şi</w:t>
      </w:r>
      <w:proofErr w:type="spellEnd"/>
      <w:r>
        <w:t xml:space="preserve"> </w:t>
      </w:r>
      <w:proofErr w:type="spellStart"/>
      <w:r>
        <w:t>Sănătatea</w:t>
      </w:r>
      <w:proofErr w:type="spellEnd"/>
      <w:r>
        <w:t xml:space="preserve"> </w:t>
      </w:r>
      <w:proofErr w:type="spellStart"/>
      <w:r>
        <w:t>Muncii</w:t>
      </w:r>
      <w:proofErr w:type="spellEnd"/>
      <w:r>
        <w:t xml:space="preserve"> (</w:t>
      </w:r>
      <w:proofErr w:type="spellStart"/>
      <w:r>
        <w:t>SSM</w:t>
      </w:r>
      <w:proofErr w:type="spellEnd"/>
      <w:r>
        <w:t xml:space="preserve">), </w:t>
      </w:r>
      <w:proofErr w:type="spellStart"/>
      <w:r>
        <w:t>Paza</w:t>
      </w:r>
      <w:proofErr w:type="spellEnd"/>
      <w:r>
        <w:t xml:space="preserve"> contra </w:t>
      </w:r>
      <w:proofErr w:type="spellStart"/>
      <w:r>
        <w:t>incendiilor</w:t>
      </w:r>
      <w:proofErr w:type="spellEnd"/>
      <w:r>
        <w:t xml:space="preserve">, </w:t>
      </w:r>
      <w:proofErr w:type="spellStart"/>
      <w:r>
        <w:t>Paza</w:t>
      </w:r>
      <w:proofErr w:type="spellEnd"/>
      <w:r>
        <w:t xml:space="preserve"> </w:t>
      </w:r>
      <w:proofErr w:type="spellStart"/>
      <w:r>
        <w:t>şi</w:t>
      </w:r>
      <w:proofErr w:type="spellEnd"/>
      <w:r>
        <w:t xml:space="preserve"> </w:t>
      </w:r>
    </w:p>
    <w:p w14:paraId="7DFD37D8" w14:textId="77777777" w:rsidR="000474C4" w:rsidRDefault="00A33794">
      <w:pPr>
        <w:spacing w:after="169"/>
        <w:ind w:left="-5" w:right="147"/>
      </w:pPr>
      <w:proofErr w:type="spellStart"/>
      <w:r>
        <w:t>Protecţia</w:t>
      </w:r>
      <w:proofErr w:type="spellEnd"/>
      <w:r>
        <w:t xml:space="preserve"> </w:t>
      </w:r>
      <w:proofErr w:type="spellStart"/>
      <w:r>
        <w:t>Civilă</w:t>
      </w:r>
      <w:proofErr w:type="spellEnd"/>
      <w:r>
        <w:t xml:space="preserve">, </w:t>
      </w:r>
      <w:proofErr w:type="spellStart"/>
      <w:r>
        <w:t>Regimul</w:t>
      </w:r>
      <w:proofErr w:type="spellEnd"/>
      <w:r>
        <w:t xml:space="preserve"> </w:t>
      </w:r>
      <w:proofErr w:type="spellStart"/>
      <w:r>
        <w:t>deşeurilor</w:t>
      </w:r>
      <w:proofErr w:type="spellEnd"/>
      <w:r>
        <w:t xml:space="preserve"> </w:t>
      </w:r>
      <w:proofErr w:type="spellStart"/>
      <w:r>
        <w:t>şi</w:t>
      </w:r>
      <w:proofErr w:type="spellEnd"/>
      <w:r>
        <w:t xml:space="preserve"> </w:t>
      </w:r>
      <w:proofErr w:type="spellStart"/>
      <w:r>
        <w:t>altele</w:t>
      </w:r>
      <w:proofErr w:type="spellEnd"/>
      <w:r>
        <w:t xml:space="preserve">. Se </w:t>
      </w:r>
      <w:proofErr w:type="spellStart"/>
      <w:r>
        <w:t>vor</w:t>
      </w:r>
      <w:proofErr w:type="spellEnd"/>
      <w:r>
        <w:t xml:space="preserve"> </w:t>
      </w:r>
      <w:proofErr w:type="spellStart"/>
      <w:r>
        <w:t>respecta</w:t>
      </w:r>
      <w:proofErr w:type="spellEnd"/>
      <w:r>
        <w:t xml:space="preserve"> </w:t>
      </w:r>
      <w:proofErr w:type="spellStart"/>
      <w:r>
        <w:t>prevederile</w:t>
      </w:r>
      <w:proofErr w:type="spellEnd"/>
      <w:r>
        <w:t xml:space="preserve"> </w:t>
      </w:r>
      <w:proofErr w:type="spellStart"/>
      <w:r>
        <w:t>Proiectelor</w:t>
      </w:r>
      <w:proofErr w:type="spellEnd"/>
      <w:r>
        <w:t xml:space="preserve"> de </w:t>
      </w:r>
      <w:proofErr w:type="spellStart"/>
      <w:r>
        <w:t>execuţie</w:t>
      </w:r>
      <w:proofErr w:type="spellEnd"/>
      <w:r>
        <w:t xml:space="preserve">, a </w:t>
      </w:r>
      <w:proofErr w:type="spellStart"/>
      <w:r>
        <w:t>Caietelor</w:t>
      </w:r>
      <w:proofErr w:type="spellEnd"/>
      <w:r>
        <w:t xml:space="preserve"> de </w:t>
      </w:r>
      <w:proofErr w:type="spellStart"/>
      <w:r>
        <w:t>sarcini</w:t>
      </w:r>
      <w:proofErr w:type="spellEnd"/>
      <w:r>
        <w:t xml:space="preserve">, a </w:t>
      </w:r>
      <w:proofErr w:type="spellStart"/>
      <w:r>
        <w:t>Legilor</w:t>
      </w:r>
      <w:proofErr w:type="spellEnd"/>
      <w:r>
        <w:t xml:space="preserve"> </w:t>
      </w:r>
      <w:proofErr w:type="spellStart"/>
      <w:r>
        <w:t>şi</w:t>
      </w:r>
      <w:proofErr w:type="spellEnd"/>
      <w:r>
        <w:t xml:space="preserve"> </w:t>
      </w:r>
      <w:proofErr w:type="spellStart"/>
      <w:r>
        <w:t>normativelor</w:t>
      </w:r>
      <w:proofErr w:type="spellEnd"/>
      <w:r>
        <w:t xml:space="preserve"> </w:t>
      </w:r>
      <w:proofErr w:type="spellStart"/>
      <w:r>
        <w:t>privind</w:t>
      </w:r>
      <w:proofErr w:type="spellEnd"/>
      <w:r>
        <w:t xml:space="preserve"> </w:t>
      </w:r>
      <w:proofErr w:type="spellStart"/>
      <w:r>
        <w:t>calitatea</w:t>
      </w:r>
      <w:proofErr w:type="spellEnd"/>
      <w:r>
        <w:t xml:space="preserve"> </w:t>
      </w:r>
      <w:proofErr w:type="spellStart"/>
      <w:r>
        <w:t>în</w:t>
      </w:r>
      <w:proofErr w:type="spellEnd"/>
      <w:r>
        <w:t xml:space="preserve"> </w:t>
      </w:r>
      <w:proofErr w:type="spellStart"/>
      <w:r>
        <w:t>construcţii</w:t>
      </w:r>
      <w:proofErr w:type="spellEnd"/>
      <w:r>
        <w:t xml:space="preserve">.   </w:t>
      </w:r>
    </w:p>
    <w:p w14:paraId="76545BB1" w14:textId="77777777" w:rsidR="000474C4" w:rsidRDefault="00A33794">
      <w:pPr>
        <w:numPr>
          <w:ilvl w:val="0"/>
          <w:numId w:val="23"/>
        </w:numPr>
        <w:ind w:right="147" w:firstLine="452"/>
      </w:pPr>
      <w:proofErr w:type="spellStart"/>
      <w:r>
        <w:t>aspecte</w:t>
      </w:r>
      <w:proofErr w:type="spellEnd"/>
      <w:r>
        <w:t xml:space="preserve"> </w:t>
      </w:r>
      <w:proofErr w:type="spellStart"/>
      <w:r>
        <w:t>referitoare</w:t>
      </w:r>
      <w:proofErr w:type="spellEnd"/>
      <w:r>
        <w:t xml:space="preserve"> la </w:t>
      </w:r>
      <w:proofErr w:type="spellStart"/>
      <w:r>
        <w:t>închiderea</w:t>
      </w:r>
      <w:proofErr w:type="spellEnd"/>
      <w:r>
        <w:t>/</w:t>
      </w:r>
      <w:proofErr w:type="spellStart"/>
      <w:r>
        <w:t>dezafectarea</w:t>
      </w:r>
      <w:proofErr w:type="spellEnd"/>
      <w:r>
        <w:t>/</w:t>
      </w:r>
      <w:proofErr w:type="spellStart"/>
      <w:r>
        <w:t>demolarea</w:t>
      </w:r>
      <w:proofErr w:type="spellEnd"/>
      <w:r>
        <w:t xml:space="preserve"> </w:t>
      </w:r>
      <w:proofErr w:type="spellStart"/>
      <w:r>
        <w:t>instalaţiei</w:t>
      </w:r>
      <w:proofErr w:type="spellEnd"/>
      <w:r>
        <w:t xml:space="preserve">;   </w:t>
      </w:r>
    </w:p>
    <w:p w14:paraId="6909DBC8" w14:textId="422A64C9" w:rsidR="000474C4" w:rsidRPr="00610DB1" w:rsidRDefault="00A33794" w:rsidP="00610DB1">
      <w:pPr>
        <w:ind w:left="-15" w:right="147" w:firstLine="360"/>
        <w:rPr>
          <w:color w:val="auto"/>
        </w:rPr>
      </w:pPr>
      <w:proofErr w:type="spellStart"/>
      <w:r w:rsidRPr="00610DB1">
        <w:rPr>
          <w:color w:val="auto"/>
        </w:rPr>
        <w:t>Beneficiarul</w:t>
      </w:r>
      <w:proofErr w:type="spellEnd"/>
      <w:r w:rsidRPr="00610DB1">
        <w:rPr>
          <w:color w:val="auto"/>
        </w:rPr>
        <w:t xml:space="preserve"> </w:t>
      </w:r>
      <w:proofErr w:type="spellStart"/>
      <w:r w:rsidRPr="00610DB1">
        <w:rPr>
          <w:color w:val="auto"/>
        </w:rPr>
        <w:t>va</w:t>
      </w:r>
      <w:proofErr w:type="spellEnd"/>
      <w:r w:rsidRPr="00610DB1">
        <w:rPr>
          <w:color w:val="auto"/>
        </w:rPr>
        <w:t xml:space="preserve"> </w:t>
      </w:r>
      <w:proofErr w:type="spellStart"/>
      <w:r w:rsidRPr="00610DB1">
        <w:rPr>
          <w:color w:val="auto"/>
        </w:rPr>
        <w:t>solicita</w:t>
      </w:r>
      <w:proofErr w:type="spellEnd"/>
      <w:r w:rsidRPr="00610DB1">
        <w:rPr>
          <w:color w:val="auto"/>
        </w:rPr>
        <w:t xml:space="preserve"> </w:t>
      </w:r>
      <w:proofErr w:type="spellStart"/>
      <w:r w:rsidRPr="00610DB1">
        <w:rPr>
          <w:color w:val="auto"/>
        </w:rPr>
        <w:t>şi</w:t>
      </w:r>
      <w:proofErr w:type="spellEnd"/>
      <w:r w:rsidRPr="00610DB1">
        <w:rPr>
          <w:color w:val="auto"/>
        </w:rPr>
        <w:t xml:space="preserve"> </w:t>
      </w:r>
      <w:proofErr w:type="spellStart"/>
      <w:r w:rsidRPr="00610DB1">
        <w:rPr>
          <w:color w:val="auto"/>
        </w:rPr>
        <w:t>obţine</w:t>
      </w:r>
      <w:proofErr w:type="spellEnd"/>
      <w:r w:rsidRPr="00610DB1">
        <w:rPr>
          <w:color w:val="auto"/>
        </w:rPr>
        <w:t xml:space="preserve"> </w:t>
      </w:r>
      <w:proofErr w:type="spellStart"/>
      <w:r w:rsidRPr="00610DB1">
        <w:rPr>
          <w:color w:val="auto"/>
        </w:rPr>
        <w:t>acordul</w:t>
      </w:r>
      <w:proofErr w:type="spellEnd"/>
      <w:r w:rsidRPr="00610DB1">
        <w:rPr>
          <w:color w:val="auto"/>
        </w:rPr>
        <w:t xml:space="preserve"> de </w:t>
      </w:r>
      <w:proofErr w:type="spellStart"/>
      <w:r w:rsidRPr="00610DB1">
        <w:rPr>
          <w:color w:val="auto"/>
        </w:rPr>
        <w:t>mediu</w:t>
      </w:r>
      <w:proofErr w:type="spellEnd"/>
      <w:r w:rsidRPr="00610DB1">
        <w:rPr>
          <w:color w:val="auto"/>
        </w:rPr>
        <w:t xml:space="preserve"> </w:t>
      </w:r>
      <w:proofErr w:type="spellStart"/>
      <w:r w:rsidRPr="00610DB1">
        <w:rPr>
          <w:color w:val="auto"/>
        </w:rPr>
        <w:t>pentru</w:t>
      </w:r>
      <w:proofErr w:type="spellEnd"/>
      <w:r w:rsidRPr="00610DB1">
        <w:rPr>
          <w:color w:val="auto"/>
        </w:rPr>
        <w:t xml:space="preserve"> </w:t>
      </w:r>
      <w:proofErr w:type="spellStart"/>
      <w:r w:rsidRPr="00610DB1">
        <w:rPr>
          <w:color w:val="auto"/>
        </w:rPr>
        <w:t>proiectele</w:t>
      </w:r>
      <w:proofErr w:type="spellEnd"/>
      <w:r w:rsidRPr="00610DB1">
        <w:rPr>
          <w:color w:val="auto"/>
        </w:rPr>
        <w:t xml:space="preserve"> de </w:t>
      </w:r>
      <w:proofErr w:type="spellStart"/>
      <w:r w:rsidRPr="00610DB1">
        <w:rPr>
          <w:color w:val="auto"/>
        </w:rPr>
        <w:t>dezafectare</w:t>
      </w:r>
      <w:proofErr w:type="spellEnd"/>
      <w:r w:rsidRPr="00610DB1">
        <w:rPr>
          <w:color w:val="auto"/>
        </w:rPr>
        <w:t xml:space="preserve"> </w:t>
      </w:r>
      <w:proofErr w:type="spellStart"/>
      <w:r w:rsidRPr="00610DB1">
        <w:rPr>
          <w:color w:val="auto"/>
        </w:rPr>
        <w:t>aferente</w:t>
      </w:r>
      <w:proofErr w:type="spellEnd"/>
      <w:r w:rsidRPr="00610DB1">
        <w:rPr>
          <w:color w:val="auto"/>
        </w:rPr>
        <w:t xml:space="preserve"> </w:t>
      </w:r>
      <w:proofErr w:type="spellStart"/>
      <w:r w:rsidRPr="00610DB1">
        <w:rPr>
          <w:color w:val="auto"/>
        </w:rPr>
        <w:t>activităţilor</w:t>
      </w:r>
      <w:proofErr w:type="spellEnd"/>
      <w:r w:rsidRPr="00610DB1">
        <w:rPr>
          <w:color w:val="auto"/>
        </w:rPr>
        <w:t xml:space="preserve"> cu impact </w:t>
      </w:r>
      <w:proofErr w:type="spellStart"/>
      <w:r w:rsidRPr="00610DB1">
        <w:rPr>
          <w:color w:val="auto"/>
        </w:rPr>
        <w:t>semnificativ</w:t>
      </w:r>
      <w:proofErr w:type="spellEnd"/>
      <w:r w:rsidRPr="00610DB1">
        <w:rPr>
          <w:color w:val="auto"/>
        </w:rPr>
        <w:t xml:space="preserve"> </w:t>
      </w:r>
      <w:proofErr w:type="spellStart"/>
      <w:r w:rsidRPr="00610DB1">
        <w:rPr>
          <w:color w:val="auto"/>
        </w:rPr>
        <w:t>asupra</w:t>
      </w:r>
      <w:proofErr w:type="spellEnd"/>
      <w:r w:rsidRPr="00610DB1">
        <w:rPr>
          <w:color w:val="auto"/>
        </w:rPr>
        <w:t xml:space="preserve"> </w:t>
      </w:r>
      <w:proofErr w:type="spellStart"/>
      <w:r w:rsidRPr="00610DB1">
        <w:rPr>
          <w:color w:val="auto"/>
        </w:rPr>
        <w:t>mediului</w:t>
      </w:r>
      <w:proofErr w:type="spellEnd"/>
      <w:r w:rsidRPr="00610DB1">
        <w:rPr>
          <w:color w:val="auto"/>
        </w:rPr>
        <w:t xml:space="preserve">.   </w:t>
      </w:r>
    </w:p>
    <w:p w14:paraId="3A418516" w14:textId="77777777" w:rsidR="000474C4" w:rsidRDefault="00A33794">
      <w:pPr>
        <w:numPr>
          <w:ilvl w:val="0"/>
          <w:numId w:val="23"/>
        </w:numPr>
        <w:ind w:right="147" w:firstLine="452"/>
      </w:pPr>
      <w:proofErr w:type="spellStart"/>
      <w:r>
        <w:t>modalităţi</w:t>
      </w:r>
      <w:proofErr w:type="spellEnd"/>
      <w:r>
        <w:t xml:space="preserve"> de </w:t>
      </w:r>
      <w:proofErr w:type="spellStart"/>
      <w:r>
        <w:t>refacere</w:t>
      </w:r>
      <w:proofErr w:type="spellEnd"/>
      <w:r>
        <w:t xml:space="preserve"> a </w:t>
      </w:r>
      <w:proofErr w:type="spellStart"/>
      <w:r>
        <w:t>stării</w:t>
      </w:r>
      <w:proofErr w:type="spellEnd"/>
      <w:r>
        <w:t xml:space="preserve"> </w:t>
      </w:r>
      <w:proofErr w:type="spellStart"/>
      <w:r>
        <w:t>iniţiale</w:t>
      </w:r>
      <w:proofErr w:type="spellEnd"/>
      <w:r>
        <w:t>/</w:t>
      </w:r>
      <w:proofErr w:type="spellStart"/>
      <w:r>
        <w:t>reabilitare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utilizării</w:t>
      </w:r>
      <w:proofErr w:type="spellEnd"/>
      <w:r>
        <w:t xml:space="preserve"> </w:t>
      </w:r>
      <w:proofErr w:type="spellStart"/>
      <w:r>
        <w:t>ulterioare</w:t>
      </w:r>
      <w:proofErr w:type="spellEnd"/>
      <w:r>
        <w:t xml:space="preserve"> a </w:t>
      </w:r>
      <w:proofErr w:type="spellStart"/>
      <w:r>
        <w:t>terenului</w:t>
      </w:r>
      <w:proofErr w:type="spellEnd"/>
      <w:r>
        <w:t xml:space="preserve">.   </w:t>
      </w:r>
    </w:p>
    <w:p w14:paraId="7E9B7960" w14:textId="77777777" w:rsidR="000474C4" w:rsidRDefault="00A33794">
      <w:pPr>
        <w:ind w:left="-15" w:right="147" w:firstLine="360"/>
      </w:pPr>
      <w:proofErr w:type="spellStart"/>
      <w:r>
        <w:lastRenderedPageBreak/>
        <w:t>Aceste</w:t>
      </w:r>
      <w:proofErr w:type="spellEnd"/>
      <w:r>
        <w:t xml:space="preserve"> </w:t>
      </w:r>
      <w:proofErr w:type="spellStart"/>
      <w:r>
        <w:t>modalităţi</w:t>
      </w:r>
      <w:proofErr w:type="spellEnd"/>
      <w:r>
        <w:t xml:space="preserve"> se </w:t>
      </w:r>
      <w:proofErr w:type="spellStart"/>
      <w:r>
        <w:t>vor</w:t>
      </w:r>
      <w:proofErr w:type="spellEnd"/>
      <w:r>
        <w:t xml:space="preserve"> </w:t>
      </w:r>
      <w:proofErr w:type="spellStart"/>
      <w:r>
        <w:t>stabili</w:t>
      </w:r>
      <w:proofErr w:type="spellEnd"/>
      <w:r>
        <w:t xml:space="preserve">, </w:t>
      </w:r>
      <w:proofErr w:type="spellStart"/>
      <w:r>
        <w:t>dacă</w:t>
      </w:r>
      <w:proofErr w:type="spellEnd"/>
      <w:r>
        <w:t xml:space="preserve"> </w:t>
      </w:r>
      <w:proofErr w:type="spellStart"/>
      <w:r>
        <w:t>va</w:t>
      </w:r>
      <w:proofErr w:type="spellEnd"/>
      <w:r>
        <w:t xml:space="preserve"> fi </w:t>
      </w:r>
      <w:proofErr w:type="spellStart"/>
      <w:r>
        <w:t>cazul</w:t>
      </w:r>
      <w:proofErr w:type="spellEnd"/>
      <w:r>
        <w:t xml:space="preserve">, la </w:t>
      </w:r>
      <w:proofErr w:type="spellStart"/>
      <w:r>
        <w:t>momentul</w:t>
      </w:r>
      <w:proofErr w:type="spellEnd"/>
      <w:r>
        <w:t xml:space="preserve"> </w:t>
      </w:r>
      <w:proofErr w:type="spellStart"/>
      <w:r>
        <w:t>luării</w:t>
      </w:r>
      <w:proofErr w:type="spellEnd"/>
      <w:r>
        <w:t xml:space="preserve"> </w:t>
      </w:r>
      <w:proofErr w:type="spellStart"/>
      <w:r>
        <w:t>deciziei</w:t>
      </w:r>
      <w:proofErr w:type="spellEnd"/>
      <w:r>
        <w:t xml:space="preserve"> </w:t>
      </w:r>
      <w:proofErr w:type="spellStart"/>
      <w:r>
        <w:t>privind</w:t>
      </w:r>
      <w:proofErr w:type="spellEnd"/>
      <w:r>
        <w:t xml:space="preserve"> </w:t>
      </w:r>
      <w:proofErr w:type="spellStart"/>
      <w:r>
        <w:t>desfiinţarea</w:t>
      </w:r>
      <w:proofErr w:type="spellEnd"/>
      <w:r>
        <w:t xml:space="preserve"> </w:t>
      </w:r>
      <w:proofErr w:type="spellStart"/>
      <w:r>
        <w:t>obiectivului</w:t>
      </w:r>
      <w:proofErr w:type="spellEnd"/>
      <w:r>
        <w:t xml:space="preserve"> </w:t>
      </w:r>
      <w:proofErr w:type="spellStart"/>
      <w:r>
        <w:t>şi</w:t>
      </w:r>
      <w:proofErr w:type="spellEnd"/>
      <w:r>
        <w:t xml:space="preserve"> </w:t>
      </w:r>
      <w:proofErr w:type="spellStart"/>
      <w:r>
        <w:t>depind</w:t>
      </w:r>
      <w:proofErr w:type="spellEnd"/>
      <w:r>
        <w:t xml:space="preserve"> de </w:t>
      </w:r>
      <w:proofErr w:type="spellStart"/>
      <w:r>
        <w:t>strategia</w:t>
      </w:r>
      <w:proofErr w:type="spellEnd"/>
      <w:r>
        <w:t xml:space="preserve"> care se </w:t>
      </w:r>
      <w:proofErr w:type="spellStart"/>
      <w:r>
        <w:t>va</w:t>
      </w:r>
      <w:proofErr w:type="spellEnd"/>
      <w:r>
        <w:t xml:space="preserve"> </w:t>
      </w:r>
      <w:proofErr w:type="spellStart"/>
      <w:r>
        <w:t>adopta</w:t>
      </w:r>
      <w:proofErr w:type="spellEnd"/>
      <w:r>
        <w:t xml:space="preserve"> </w:t>
      </w:r>
      <w:proofErr w:type="spellStart"/>
      <w:r>
        <w:t>ȋn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utilizarea</w:t>
      </w:r>
      <w:proofErr w:type="spellEnd"/>
      <w:r>
        <w:t xml:space="preserve"> </w:t>
      </w:r>
      <w:proofErr w:type="spellStart"/>
      <w:r>
        <w:t>ulterioară</w:t>
      </w:r>
      <w:proofErr w:type="spellEnd"/>
      <w:r>
        <w:t xml:space="preserve"> a </w:t>
      </w:r>
      <w:proofErr w:type="spellStart"/>
      <w:r>
        <w:t>terenului</w:t>
      </w:r>
      <w:proofErr w:type="spellEnd"/>
      <w:r>
        <w:t xml:space="preserve">.   </w:t>
      </w:r>
    </w:p>
    <w:p w14:paraId="2D8C56A8" w14:textId="77777777" w:rsidR="000474C4" w:rsidRDefault="00A33794">
      <w:pPr>
        <w:spacing w:after="0" w:line="259" w:lineRule="auto"/>
        <w:ind w:left="360" w:right="0" w:firstLine="0"/>
        <w:jc w:val="left"/>
      </w:pPr>
      <w:r>
        <w:rPr>
          <w:b/>
        </w:rPr>
        <w:t xml:space="preserve"> </w:t>
      </w:r>
    </w:p>
    <w:p w14:paraId="7BE52B64" w14:textId="77777777" w:rsidR="000474C4" w:rsidRDefault="00A33794">
      <w:pPr>
        <w:spacing w:after="7" w:line="248" w:lineRule="auto"/>
        <w:ind w:left="370" w:right="154"/>
      </w:pPr>
      <w:r>
        <w:rPr>
          <w:b/>
        </w:rPr>
        <w:t xml:space="preserve">XII. </w:t>
      </w:r>
      <w:proofErr w:type="spellStart"/>
      <w:r>
        <w:rPr>
          <w:b/>
        </w:rPr>
        <w:t>Anexe</w:t>
      </w:r>
      <w:proofErr w:type="spellEnd"/>
      <w:r>
        <w:rPr>
          <w:b/>
        </w:rPr>
        <w:t xml:space="preserve"> - </w:t>
      </w:r>
      <w:proofErr w:type="spellStart"/>
      <w:r>
        <w:rPr>
          <w:b/>
        </w:rPr>
        <w:t>piese</w:t>
      </w:r>
      <w:proofErr w:type="spellEnd"/>
      <w:r>
        <w:rPr>
          <w:b/>
        </w:rPr>
        <w:t xml:space="preserve"> </w:t>
      </w:r>
      <w:proofErr w:type="spellStart"/>
      <w:proofErr w:type="gramStart"/>
      <w:r>
        <w:rPr>
          <w:b/>
        </w:rPr>
        <w:t>desenate</w:t>
      </w:r>
      <w:proofErr w:type="spellEnd"/>
      <w:r>
        <w:rPr>
          <w:b/>
        </w:rPr>
        <w:t xml:space="preserve"> :</w:t>
      </w:r>
      <w:proofErr w:type="gramEnd"/>
      <w:r>
        <w:t xml:space="preserve">  </w:t>
      </w:r>
    </w:p>
    <w:p w14:paraId="21BE9CA8" w14:textId="3B7C342C" w:rsidR="000474C4" w:rsidRDefault="00A33794" w:rsidP="006272BA">
      <w:pPr>
        <w:pStyle w:val="ListParagraph"/>
        <w:numPr>
          <w:ilvl w:val="0"/>
          <w:numId w:val="29"/>
        </w:numPr>
        <w:spacing w:after="126"/>
        <w:ind w:right="147"/>
      </w:pPr>
      <w:proofErr w:type="spellStart"/>
      <w:r>
        <w:t>Planul</w:t>
      </w:r>
      <w:proofErr w:type="spellEnd"/>
      <w:r>
        <w:t xml:space="preserve"> de </w:t>
      </w:r>
      <w:proofErr w:type="spellStart"/>
      <w:r>
        <w:t>încadrare</w:t>
      </w:r>
      <w:proofErr w:type="spellEnd"/>
      <w:r>
        <w:t xml:space="preserve"> </w:t>
      </w:r>
      <w:proofErr w:type="spellStart"/>
      <w:r>
        <w:t>în</w:t>
      </w:r>
      <w:proofErr w:type="spellEnd"/>
      <w:r>
        <w:t xml:space="preserve"> </w:t>
      </w:r>
      <w:proofErr w:type="spellStart"/>
      <w:r>
        <w:t>zonă</w:t>
      </w:r>
      <w:proofErr w:type="spellEnd"/>
      <w:r>
        <w:t xml:space="preserve"> </w:t>
      </w:r>
      <w:proofErr w:type="gramStart"/>
      <w:r>
        <w:t>a</w:t>
      </w:r>
      <w:proofErr w:type="gramEnd"/>
      <w:r>
        <w:t xml:space="preserve"> </w:t>
      </w:r>
      <w:proofErr w:type="spellStart"/>
      <w:r>
        <w:t>obiectivului</w:t>
      </w:r>
      <w:proofErr w:type="spellEnd"/>
      <w:r>
        <w:t xml:space="preserve"> </w:t>
      </w:r>
      <w:proofErr w:type="spellStart"/>
      <w:r>
        <w:t>şi</w:t>
      </w:r>
      <w:proofErr w:type="spellEnd"/>
      <w:r>
        <w:t xml:space="preserve"> </w:t>
      </w:r>
      <w:proofErr w:type="spellStart"/>
      <w:r>
        <w:t>planul</w:t>
      </w:r>
      <w:proofErr w:type="spellEnd"/>
      <w:r>
        <w:t xml:space="preserve"> de </w:t>
      </w:r>
      <w:proofErr w:type="spellStart"/>
      <w:r>
        <w:t>situaţie</w:t>
      </w:r>
      <w:proofErr w:type="spellEnd"/>
      <w:r>
        <w:t xml:space="preserve">, cu </w:t>
      </w:r>
      <w:proofErr w:type="spellStart"/>
      <w:r>
        <w:t>modul</w:t>
      </w:r>
      <w:proofErr w:type="spellEnd"/>
      <w:r>
        <w:t xml:space="preserve"> de </w:t>
      </w:r>
      <w:proofErr w:type="spellStart"/>
      <w:r>
        <w:t>planificare</w:t>
      </w:r>
      <w:proofErr w:type="spellEnd"/>
      <w:r>
        <w:t xml:space="preserve"> a </w:t>
      </w:r>
      <w:proofErr w:type="spellStart"/>
      <w:r>
        <w:t>utilizării</w:t>
      </w:r>
      <w:proofErr w:type="spellEnd"/>
      <w:r>
        <w:t xml:space="preserve"> </w:t>
      </w:r>
      <w:proofErr w:type="spellStart"/>
      <w:r>
        <w:t>suprafeţelor</w:t>
      </w:r>
      <w:proofErr w:type="spellEnd"/>
      <w:r>
        <w:t xml:space="preserve">; </w:t>
      </w:r>
      <w:proofErr w:type="spellStart"/>
      <w:r>
        <w:t>formele</w:t>
      </w:r>
      <w:proofErr w:type="spellEnd"/>
      <w:r>
        <w:t xml:space="preserve"> </w:t>
      </w:r>
      <w:proofErr w:type="spellStart"/>
      <w:r>
        <w:t>fizice</w:t>
      </w:r>
      <w:proofErr w:type="spellEnd"/>
      <w:r>
        <w:t xml:space="preserve"> ale </w:t>
      </w:r>
      <w:proofErr w:type="spellStart"/>
      <w:r>
        <w:t>proiectului</w:t>
      </w:r>
      <w:proofErr w:type="spellEnd"/>
      <w:r>
        <w:t xml:space="preserve"> (</w:t>
      </w:r>
      <w:proofErr w:type="spellStart"/>
      <w:r>
        <w:t>planuri</w:t>
      </w:r>
      <w:proofErr w:type="spellEnd"/>
      <w:r>
        <w:t xml:space="preserve">, </w:t>
      </w:r>
      <w:proofErr w:type="spellStart"/>
      <w:r>
        <w:t>clădiri</w:t>
      </w:r>
      <w:proofErr w:type="spellEnd"/>
      <w:r>
        <w:t xml:space="preserve">, </w:t>
      </w:r>
      <w:proofErr w:type="spellStart"/>
      <w:r>
        <w:t>alte</w:t>
      </w:r>
      <w:proofErr w:type="spellEnd"/>
      <w:r>
        <w:t xml:space="preserve"> </w:t>
      </w:r>
      <w:proofErr w:type="spellStart"/>
      <w:r>
        <w:t>structuri</w:t>
      </w:r>
      <w:proofErr w:type="spellEnd"/>
      <w:r>
        <w:t xml:space="preserve">, </w:t>
      </w:r>
      <w:proofErr w:type="spellStart"/>
      <w:r>
        <w:t>materiale</w:t>
      </w:r>
      <w:proofErr w:type="spellEnd"/>
      <w:r>
        <w:t xml:space="preserve"> de </w:t>
      </w:r>
      <w:proofErr w:type="spellStart"/>
      <w:r>
        <w:t>construcţie</w:t>
      </w:r>
      <w:proofErr w:type="spellEnd"/>
      <w:r>
        <w:t xml:space="preserve"> etc.); </w:t>
      </w:r>
      <w:proofErr w:type="spellStart"/>
      <w:r>
        <w:t>planşe</w:t>
      </w:r>
      <w:proofErr w:type="spellEnd"/>
      <w:r>
        <w:t xml:space="preserve"> </w:t>
      </w:r>
      <w:proofErr w:type="spellStart"/>
      <w:r>
        <w:t>reprezentând</w:t>
      </w:r>
      <w:proofErr w:type="spellEnd"/>
      <w:r>
        <w:t xml:space="preserve"> </w:t>
      </w:r>
      <w:proofErr w:type="spellStart"/>
      <w:r>
        <w:t>limitele</w:t>
      </w:r>
      <w:proofErr w:type="spellEnd"/>
      <w:r>
        <w:t xml:space="preserve"> </w:t>
      </w:r>
      <w:proofErr w:type="spellStart"/>
      <w:r>
        <w:t>amplasamentului</w:t>
      </w:r>
      <w:proofErr w:type="spellEnd"/>
      <w:r>
        <w:t xml:space="preserve"> </w:t>
      </w:r>
      <w:proofErr w:type="spellStart"/>
      <w:r>
        <w:t>proiectului</w:t>
      </w:r>
      <w:proofErr w:type="spellEnd"/>
      <w:r>
        <w:t xml:space="preserve">, </w:t>
      </w:r>
      <w:proofErr w:type="spellStart"/>
      <w:r>
        <w:t>inclusiv</w:t>
      </w:r>
      <w:proofErr w:type="spellEnd"/>
      <w:r>
        <w:t xml:space="preserve"> </w:t>
      </w:r>
      <w:proofErr w:type="spellStart"/>
      <w:r>
        <w:t>orice</w:t>
      </w:r>
      <w:proofErr w:type="spellEnd"/>
      <w:r>
        <w:t xml:space="preserve"> </w:t>
      </w:r>
      <w:proofErr w:type="spellStart"/>
      <w:r>
        <w:t>suprafaţă</w:t>
      </w:r>
      <w:proofErr w:type="spellEnd"/>
      <w:r>
        <w:t xml:space="preserve"> de </w:t>
      </w:r>
      <w:proofErr w:type="spellStart"/>
      <w:r>
        <w:t>teren</w:t>
      </w:r>
      <w:proofErr w:type="spellEnd"/>
      <w:r>
        <w:t xml:space="preserve"> </w:t>
      </w:r>
      <w:proofErr w:type="spellStart"/>
      <w:r>
        <w:t>solicitată</w:t>
      </w:r>
      <w:proofErr w:type="spellEnd"/>
      <w:r>
        <w:t xml:space="preserve"> </w:t>
      </w:r>
      <w:proofErr w:type="spellStart"/>
      <w:r>
        <w:t>pentru</w:t>
      </w:r>
      <w:proofErr w:type="spellEnd"/>
      <w:r>
        <w:t xml:space="preserve"> a fi </w:t>
      </w:r>
      <w:proofErr w:type="spellStart"/>
      <w:r>
        <w:t>folosită</w:t>
      </w:r>
      <w:proofErr w:type="spellEnd"/>
      <w:r>
        <w:t xml:space="preserve"> </w:t>
      </w:r>
      <w:proofErr w:type="spellStart"/>
      <w:r>
        <w:t>temporar</w:t>
      </w:r>
      <w:proofErr w:type="spellEnd"/>
      <w:r>
        <w:t xml:space="preserve"> (</w:t>
      </w:r>
      <w:proofErr w:type="spellStart"/>
      <w:r>
        <w:t>planuri</w:t>
      </w:r>
      <w:proofErr w:type="spellEnd"/>
      <w:r>
        <w:t xml:space="preserve"> de </w:t>
      </w:r>
      <w:proofErr w:type="spellStart"/>
      <w:r>
        <w:t>situaţie</w:t>
      </w:r>
      <w:proofErr w:type="spellEnd"/>
      <w:r>
        <w:t xml:space="preserve"> </w:t>
      </w:r>
      <w:proofErr w:type="spellStart"/>
      <w:r>
        <w:t>şi</w:t>
      </w:r>
      <w:proofErr w:type="spellEnd"/>
      <w:r>
        <w:t xml:space="preserve"> </w:t>
      </w:r>
      <w:proofErr w:type="spellStart"/>
      <w:r>
        <w:t>amplasamente</w:t>
      </w:r>
      <w:proofErr w:type="spellEnd"/>
      <w:r>
        <w:t xml:space="preserve">).  </w:t>
      </w:r>
    </w:p>
    <w:p w14:paraId="01B297F5" w14:textId="77777777" w:rsidR="006272BA" w:rsidRDefault="006272BA" w:rsidP="006272BA">
      <w:pPr>
        <w:pStyle w:val="ListParagraph"/>
        <w:spacing w:after="126"/>
        <w:ind w:left="705" w:right="147" w:firstLine="0"/>
      </w:pPr>
    </w:p>
    <w:p w14:paraId="288CA04A" w14:textId="66F18D5C" w:rsidR="000474C4" w:rsidRDefault="00A33794">
      <w:pPr>
        <w:numPr>
          <w:ilvl w:val="0"/>
          <w:numId w:val="24"/>
        </w:numPr>
        <w:ind w:right="147" w:hanging="144"/>
      </w:pPr>
      <w:r>
        <w:t xml:space="preserve">plan de </w:t>
      </w:r>
      <w:proofErr w:type="spellStart"/>
      <w:r w:rsidR="006272BA">
        <w:t>situatie</w:t>
      </w:r>
      <w:proofErr w:type="spellEnd"/>
      <w:r>
        <w:t xml:space="preserve">, - plan de </w:t>
      </w:r>
      <w:proofErr w:type="spellStart"/>
      <w:r>
        <w:t>încadrare</w:t>
      </w:r>
      <w:proofErr w:type="spellEnd"/>
      <w:r>
        <w:t xml:space="preserve"> </w:t>
      </w:r>
      <w:proofErr w:type="spellStart"/>
      <w:r>
        <w:t>în</w:t>
      </w:r>
      <w:proofErr w:type="spellEnd"/>
      <w:r>
        <w:t xml:space="preserve"> </w:t>
      </w:r>
      <w:proofErr w:type="spellStart"/>
      <w:r>
        <w:t>zonă</w:t>
      </w:r>
      <w:proofErr w:type="spellEnd"/>
      <w:r>
        <w:t xml:space="preserve">, </w:t>
      </w:r>
    </w:p>
    <w:p w14:paraId="35EE06C2" w14:textId="77777777" w:rsidR="000474C4" w:rsidRDefault="00A33794">
      <w:pPr>
        <w:numPr>
          <w:ilvl w:val="0"/>
          <w:numId w:val="24"/>
        </w:numPr>
        <w:ind w:right="147" w:hanging="144"/>
      </w:pPr>
      <w:proofErr w:type="spellStart"/>
      <w:r>
        <w:t>memoriu</w:t>
      </w:r>
      <w:proofErr w:type="spellEnd"/>
      <w:r>
        <w:t xml:space="preserve"> de </w:t>
      </w:r>
      <w:proofErr w:type="spellStart"/>
      <w:r>
        <w:t>arhitectură</w:t>
      </w:r>
      <w:proofErr w:type="spellEnd"/>
      <w:r>
        <w:t xml:space="preserve">, </w:t>
      </w:r>
    </w:p>
    <w:p w14:paraId="3C8A3FAC" w14:textId="6674A0C7" w:rsidR="000474C4" w:rsidRDefault="00A33794">
      <w:pPr>
        <w:numPr>
          <w:ilvl w:val="0"/>
          <w:numId w:val="24"/>
        </w:numPr>
        <w:ind w:right="147" w:hanging="144"/>
      </w:pPr>
      <w:r>
        <w:t xml:space="preserve">plan </w:t>
      </w:r>
      <w:proofErr w:type="spellStart"/>
      <w:r>
        <w:t>parter</w:t>
      </w:r>
      <w:proofErr w:type="spellEnd"/>
      <w:r>
        <w:t xml:space="preserve">, - plan </w:t>
      </w:r>
      <w:proofErr w:type="spellStart"/>
      <w:r w:rsidR="006272BA">
        <w:t>invelitoare</w:t>
      </w:r>
      <w:proofErr w:type="spellEnd"/>
      <w:r>
        <w:t xml:space="preserve">, </w:t>
      </w:r>
    </w:p>
    <w:p w14:paraId="1EB96C3F" w14:textId="7673AC9D" w:rsidR="000474C4" w:rsidRDefault="00A33794">
      <w:pPr>
        <w:numPr>
          <w:ilvl w:val="0"/>
          <w:numId w:val="24"/>
        </w:numPr>
        <w:ind w:right="147" w:hanging="144"/>
      </w:pPr>
      <w:r>
        <w:t xml:space="preserve">plan </w:t>
      </w:r>
      <w:proofErr w:type="spellStart"/>
      <w:r w:rsidR="006272BA">
        <w:t>sectiuni</w:t>
      </w:r>
      <w:proofErr w:type="spellEnd"/>
      <w:r w:rsidR="006272BA">
        <w:t xml:space="preserve"> </w:t>
      </w:r>
      <w:proofErr w:type="spellStart"/>
      <w:r w:rsidR="006272BA">
        <w:t>spalatorie</w:t>
      </w:r>
      <w:proofErr w:type="spellEnd"/>
      <w:r>
        <w:t xml:space="preserve">, </w:t>
      </w:r>
    </w:p>
    <w:p w14:paraId="4A7A80A8" w14:textId="4BBE2239" w:rsidR="000474C4" w:rsidRDefault="00A33794">
      <w:pPr>
        <w:numPr>
          <w:ilvl w:val="0"/>
          <w:numId w:val="24"/>
        </w:numPr>
        <w:ind w:right="147" w:hanging="144"/>
      </w:pPr>
      <w:r>
        <w:t xml:space="preserve">plan </w:t>
      </w:r>
      <w:proofErr w:type="spellStart"/>
      <w:r>
        <w:t>secțiune</w:t>
      </w:r>
      <w:proofErr w:type="spellEnd"/>
      <w:r>
        <w:t xml:space="preserve"> </w:t>
      </w:r>
      <w:proofErr w:type="spellStart"/>
      <w:r w:rsidR="006272BA">
        <w:t>anexa</w:t>
      </w:r>
      <w:proofErr w:type="spellEnd"/>
      <w:r>
        <w:t xml:space="preserve">, </w:t>
      </w:r>
    </w:p>
    <w:p w14:paraId="58A689B7" w14:textId="71A6C7BD" w:rsidR="000474C4" w:rsidRDefault="00A33794">
      <w:pPr>
        <w:numPr>
          <w:ilvl w:val="0"/>
          <w:numId w:val="24"/>
        </w:numPr>
        <w:ind w:right="147" w:hanging="144"/>
      </w:pPr>
      <w:r>
        <w:t xml:space="preserve">plan </w:t>
      </w:r>
      <w:proofErr w:type="spellStart"/>
      <w:r>
        <w:t>fațada</w:t>
      </w:r>
      <w:proofErr w:type="spellEnd"/>
      <w:r>
        <w:t xml:space="preserve"> de vest </w:t>
      </w:r>
      <w:proofErr w:type="spellStart"/>
      <w:r>
        <w:t>și</w:t>
      </w:r>
      <w:proofErr w:type="spellEnd"/>
      <w:r>
        <w:t xml:space="preserve"> </w:t>
      </w:r>
      <w:proofErr w:type="spellStart"/>
      <w:r>
        <w:t>fațada</w:t>
      </w:r>
      <w:proofErr w:type="spellEnd"/>
      <w:r>
        <w:t xml:space="preserve"> de </w:t>
      </w:r>
      <w:proofErr w:type="spellStart"/>
      <w:r>
        <w:t>est</w:t>
      </w:r>
      <w:proofErr w:type="spellEnd"/>
      <w:r>
        <w:t xml:space="preserve"> </w:t>
      </w:r>
      <w:proofErr w:type="spellStart"/>
      <w:r w:rsidR="00775EAB">
        <w:t>spalatorie</w:t>
      </w:r>
      <w:proofErr w:type="spellEnd"/>
      <w:r>
        <w:t xml:space="preserve">, </w:t>
      </w:r>
    </w:p>
    <w:p w14:paraId="07FE25C6" w14:textId="7AEBA8F3" w:rsidR="000474C4" w:rsidRDefault="00A33794">
      <w:pPr>
        <w:numPr>
          <w:ilvl w:val="0"/>
          <w:numId w:val="24"/>
        </w:numPr>
        <w:ind w:right="147" w:hanging="144"/>
      </w:pPr>
      <w:r>
        <w:t xml:space="preserve">plan </w:t>
      </w:r>
      <w:proofErr w:type="spellStart"/>
      <w:r>
        <w:t>fațada</w:t>
      </w:r>
      <w:proofErr w:type="spellEnd"/>
      <w:r>
        <w:t xml:space="preserve"> la </w:t>
      </w:r>
      <w:proofErr w:type="spellStart"/>
      <w:r>
        <w:t>sud</w:t>
      </w:r>
      <w:proofErr w:type="spellEnd"/>
      <w:r>
        <w:t xml:space="preserve"> </w:t>
      </w:r>
      <w:proofErr w:type="spellStart"/>
      <w:r>
        <w:t>și</w:t>
      </w:r>
      <w:proofErr w:type="spellEnd"/>
      <w:r>
        <w:t xml:space="preserve"> </w:t>
      </w:r>
      <w:proofErr w:type="spellStart"/>
      <w:r>
        <w:t>fațada</w:t>
      </w:r>
      <w:proofErr w:type="spellEnd"/>
      <w:r>
        <w:t xml:space="preserve"> la </w:t>
      </w:r>
      <w:proofErr w:type="spellStart"/>
      <w:r>
        <w:t>nord</w:t>
      </w:r>
      <w:proofErr w:type="spellEnd"/>
      <w:r>
        <w:t xml:space="preserve"> </w:t>
      </w:r>
      <w:proofErr w:type="spellStart"/>
      <w:r w:rsidR="00775EAB">
        <w:t>spalatorie</w:t>
      </w:r>
      <w:proofErr w:type="spellEnd"/>
      <w:r>
        <w:t xml:space="preserve">, </w:t>
      </w:r>
    </w:p>
    <w:p w14:paraId="2FCC1BC8" w14:textId="28CD93E8" w:rsidR="000474C4" w:rsidRPr="00E54053" w:rsidRDefault="00775EAB" w:rsidP="00E54053">
      <w:pPr>
        <w:numPr>
          <w:ilvl w:val="0"/>
          <w:numId w:val="24"/>
        </w:numPr>
        <w:ind w:right="147" w:hanging="144"/>
      </w:pPr>
      <w:r>
        <w:t xml:space="preserve">plan </w:t>
      </w:r>
      <w:proofErr w:type="spellStart"/>
      <w:r>
        <w:t>fatade</w:t>
      </w:r>
      <w:proofErr w:type="spellEnd"/>
      <w:r>
        <w:t xml:space="preserve"> </w:t>
      </w:r>
      <w:proofErr w:type="spellStart"/>
      <w:r>
        <w:t>constructie</w:t>
      </w:r>
      <w:proofErr w:type="spellEnd"/>
      <w:r>
        <w:t xml:space="preserve"> </w:t>
      </w:r>
      <w:proofErr w:type="spellStart"/>
      <w:r>
        <w:t>anexa</w:t>
      </w:r>
      <w:proofErr w:type="spellEnd"/>
      <w:r w:rsidR="00A33794">
        <w:t xml:space="preserve">, </w:t>
      </w:r>
      <w:r w:rsidR="00A33794" w:rsidRPr="00E54053">
        <w:rPr>
          <w:color w:val="FF0000"/>
        </w:rPr>
        <w:t xml:space="preserve"> </w:t>
      </w:r>
    </w:p>
    <w:p w14:paraId="4E0BB9C7" w14:textId="77777777" w:rsidR="000474C4" w:rsidRPr="004943D0" w:rsidRDefault="00A33794">
      <w:pPr>
        <w:numPr>
          <w:ilvl w:val="0"/>
          <w:numId w:val="24"/>
        </w:numPr>
        <w:ind w:right="147" w:hanging="144"/>
        <w:rPr>
          <w:b/>
          <w:bCs/>
          <w:color w:val="auto"/>
        </w:rPr>
      </w:pPr>
      <w:proofErr w:type="spellStart"/>
      <w:r w:rsidRPr="00722F67">
        <w:rPr>
          <w:color w:val="auto"/>
        </w:rPr>
        <w:t>memoriu</w:t>
      </w:r>
      <w:proofErr w:type="spellEnd"/>
      <w:r w:rsidRPr="00722F67">
        <w:rPr>
          <w:color w:val="auto"/>
        </w:rPr>
        <w:t xml:space="preserve"> </w:t>
      </w:r>
      <w:proofErr w:type="spellStart"/>
      <w:r w:rsidRPr="00722F67">
        <w:rPr>
          <w:color w:val="auto"/>
        </w:rPr>
        <w:t>instalații</w:t>
      </w:r>
      <w:proofErr w:type="spellEnd"/>
      <w:r w:rsidRPr="00722F67">
        <w:rPr>
          <w:color w:val="auto"/>
        </w:rPr>
        <w:t xml:space="preserve"> </w:t>
      </w:r>
      <w:proofErr w:type="spellStart"/>
      <w:r w:rsidRPr="00722F67">
        <w:rPr>
          <w:color w:val="auto"/>
        </w:rPr>
        <w:t>sanitare</w:t>
      </w:r>
      <w:proofErr w:type="spellEnd"/>
      <w:r w:rsidRPr="00722F67">
        <w:rPr>
          <w:color w:val="auto"/>
        </w:rPr>
        <w:t xml:space="preserve">, </w:t>
      </w:r>
    </w:p>
    <w:p w14:paraId="471E1E37" w14:textId="77777777" w:rsidR="00E54053" w:rsidRPr="00722F67" w:rsidRDefault="00A33794">
      <w:pPr>
        <w:numPr>
          <w:ilvl w:val="0"/>
          <w:numId w:val="24"/>
        </w:numPr>
        <w:ind w:right="147" w:hanging="144"/>
        <w:rPr>
          <w:color w:val="auto"/>
        </w:rPr>
      </w:pPr>
      <w:r w:rsidRPr="00722F67">
        <w:rPr>
          <w:color w:val="auto"/>
        </w:rPr>
        <w:t xml:space="preserve">plan </w:t>
      </w:r>
      <w:r w:rsidR="00E54053" w:rsidRPr="00722F67">
        <w:rPr>
          <w:color w:val="auto"/>
        </w:rPr>
        <w:t xml:space="preserve">de </w:t>
      </w:r>
      <w:proofErr w:type="spellStart"/>
      <w:r w:rsidR="00E54053" w:rsidRPr="00722F67">
        <w:rPr>
          <w:color w:val="auto"/>
        </w:rPr>
        <w:t>situatie</w:t>
      </w:r>
      <w:proofErr w:type="spellEnd"/>
      <w:r w:rsidRPr="00722F67">
        <w:rPr>
          <w:color w:val="auto"/>
        </w:rPr>
        <w:t xml:space="preserve"> – </w:t>
      </w:r>
      <w:proofErr w:type="spellStart"/>
      <w:r w:rsidR="00E54053" w:rsidRPr="00722F67">
        <w:rPr>
          <w:color w:val="auto"/>
        </w:rPr>
        <w:t>alimentare</w:t>
      </w:r>
      <w:proofErr w:type="spellEnd"/>
      <w:r w:rsidR="00E54053" w:rsidRPr="00722F67">
        <w:rPr>
          <w:color w:val="auto"/>
        </w:rPr>
        <w:t xml:space="preserve"> cu </w:t>
      </w:r>
      <w:proofErr w:type="spellStart"/>
      <w:r w:rsidR="00E54053" w:rsidRPr="00722F67">
        <w:rPr>
          <w:color w:val="auto"/>
        </w:rPr>
        <w:t>apa</w:t>
      </w:r>
      <w:proofErr w:type="spellEnd"/>
      <w:r w:rsidR="00E54053" w:rsidRPr="00722F67">
        <w:rPr>
          <w:color w:val="auto"/>
        </w:rPr>
        <w:t xml:space="preserve"> </w:t>
      </w:r>
      <w:proofErr w:type="spellStart"/>
      <w:r w:rsidR="00E54053" w:rsidRPr="00722F67">
        <w:rPr>
          <w:color w:val="auto"/>
        </w:rPr>
        <w:t>si</w:t>
      </w:r>
      <w:proofErr w:type="spellEnd"/>
      <w:r w:rsidR="00E54053" w:rsidRPr="00722F67">
        <w:rPr>
          <w:color w:val="auto"/>
        </w:rPr>
        <w:t xml:space="preserve"> </w:t>
      </w:r>
      <w:proofErr w:type="spellStart"/>
      <w:r w:rsidR="00E54053" w:rsidRPr="00722F67">
        <w:rPr>
          <w:color w:val="auto"/>
        </w:rPr>
        <w:t>canalizare</w:t>
      </w:r>
      <w:proofErr w:type="spellEnd"/>
      <w:r w:rsidRPr="00722F67">
        <w:rPr>
          <w:color w:val="auto"/>
        </w:rPr>
        <w:t>,</w:t>
      </w:r>
    </w:p>
    <w:p w14:paraId="44DBEDE4" w14:textId="77777777" w:rsidR="00E54053" w:rsidRPr="00722F67" w:rsidRDefault="00E54053">
      <w:pPr>
        <w:numPr>
          <w:ilvl w:val="0"/>
          <w:numId w:val="24"/>
        </w:numPr>
        <w:ind w:right="147" w:hanging="144"/>
        <w:rPr>
          <w:color w:val="auto"/>
        </w:rPr>
      </w:pPr>
      <w:r w:rsidRPr="00722F67">
        <w:rPr>
          <w:color w:val="auto"/>
        </w:rPr>
        <w:t xml:space="preserve">plan </w:t>
      </w:r>
      <w:proofErr w:type="spellStart"/>
      <w:r w:rsidRPr="00722F67">
        <w:rPr>
          <w:color w:val="auto"/>
        </w:rPr>
        <w:t>platforme</w:t>
      </w:r>
      <w:proofErr w:type="spellEnd"/>
      <w:r w:rsidRPr="00722F67">
        <w:rPr>
          <w:color w:val="auto"/>
        </w:rPr>
        <w:t xml:space="preserve"> – </w:t>
      </w:r>
      <w:proofErr w:type="spellStart"/>
      <w:r w:rsidRPr="00722F67">
        <w:rPr>
          <w:color w:val="auto"/>
        </w:rPr>
        <w:t>alimentare</w:t>
      </w:r>
      <w:proofErr w:type="spellEnd"/>
      <w:r w:rsidRPr="00722F67">
        <w:rPr>
          <w:color w:val="auto"/>
        </w:rPr>
        <w:t xml:space="preserve"> cu </w:t>
      </w:r>
      <w:proofErr w:type="spellStart"/>
      <w:r w:rsidRPr="00722F67">
        <w:rPr>
          <w:color w:val="auto"/>
        </w:rPr>
        <w:t>apa</w:t>
      </w:r>
      <w:proofErr w:type="spellEnd"/>
      <w:r w:rsidRPr="00722F67">
        <w:rPr>
          <w:color w:val="auto"/>
        </w:rPr>
        <w:t xml:space="preserve"> </w:t>
      </w:r>
      <w:proofErr w:type="spellStart"/>
      <w:r w:rsidRPr="00722F67">
        <w:rPr>
          <w:color w:val="auto"/>
        </w:rPr>
        <w:t>si</w:t>
      </w:r>
      <w:proofErr w:type="spellEnd"/>
      <w:r w:rsidRPr="00722F67">
        <w:rPr>
          <w:color w:val="auto"/>
        </w:rPr>
        <w:t xml:space="preserve"> </w:t>
      </w:r>
      <w:proofErr w:type="spellStart"/>
      <w:r w:rsidRPr="00722F67">
        <w:rPr>
          <w:color w:val="auto"/>
        </w:rPr>
        <w:t>canalizare</w:t>
      </w:r>
      <w:proofErr w:type="spellEnd"/>
      <w:r w:rsidRPr="00722F67">
        <w:rPr>
          <w:color w:val="auto"/>
        </w:rPr>
        <w:t>,</w:t>
      </w:r>
    </w:p>
    <w:p w14:paraId="32E2DAFD" w14:textId="2AA16C60" w:rsidR="000474C4" w:rsidRPr="00722F67" w:rsidRDefault="00E54053">
      <w:pPr>
        <w:numPr>
          <w:ilvl w:val="0"/>
          <w:numId w:val="24"/>
        </w:numPr>
        <w:ind w:right="147" w:hanging="144"/>
        <w:rPr>
          <w:color w:val="auto"/>
        </w:rPr>
      </w:pPr>
      <w:r w:rsidRPr="00722F67">
        <w:rPr>
          <w:color w:val="auto"/>
        </w:rPr>
        <w:t xml:space="preserve">plan </w:t>
      </w:r>
      <w:proofErr w:type="spellStart"/>
      <w:r w:rsidRPr="00722F67">
        <w:rPr>
          <w:color w:val="auto"/>
        </w:rPr>
        <w:t>parter</w:t>
      </w:r>
      <w:proofErr w:type="spellEnd"/>
      <w:r w:rsidRPr="00722F67">
        <w:rPr>
          <w:color w:val="auto"/>
        </w:rPr>
        <w:t xml:space="preserve"> </w:t>
      </w:r>
      <w:proofErr w:type="spellStart"/>
      <w:r w:rsidRPr="00722F67">
        <w:rPr>
          <w:color w:val="auto"/>
        </w:rPr>
        <w:t>anexa</w:t>
      </w:r>
      <w:proofErr w:type="spellEnd"/>
      <w:r w:rsidRPr="00722F67">
        <w:rPr>
          <w:color w:val="auto"/>
        </w:rPr>
        <w:t xml:space="preserve"> – </w:t>
      </w:r>
      <w:proofErr w:type="spellStart"/>
      <w:r w:rsidRPr="00722F67">
        <w:rPr>
          <w:color w:val="auto"/>
        </w:rPr>
        <w:t>alimentare</w:t>
      </w:r>
      <w:proofErr w:type="spellEnd"/>
      <w:r w:rsidRPr="00722F67">
        <w:rPr>
          <w:color w:val="auto"/>
        </w:rPr>
        <w:t xml:space="preserve"> cu </w:t>
      </w:r>
      <w:proofErr w:type="spellStart"/>
      <w:r w:rsidRPr="00722F67">
        <w:rPr>
          <w:color w:val="auto"/>
        </w:rPr>
        <w:t>apa</w:t>
      </w:r>
      <w:proofErr w:type="spellEnd"/>
      <w:r w:rsidRPr="00722F67">
        <w:rPr>
          <w:color w:val="auto"/>
        </w:rPr>
        <w:t xml:space="preserve"> </w:t>
      </w:r>
      <w:proofErr w:type="spellStart"/>
      <w:r w:rsidRPr="00722F67">
        <w:rPr>
          <w:color w:val="auto"/>
        </w:rPr>
        <w:t>si</w:t>
      </w:r>
      <w:proofErr w:type="spellEnd"/>
      <w:r w:rsidRPr="00722F67">
        <w:rPr>
          <w:color w:val="auto"/>
        </w:rPr>
        <w:t xml:space="preserve"> </w:t>
      </w:r>
      <w:proofErr w:type="spellStart"/>
      <w:r w:rsidRPr="00722F67">
        <w:rPr>
          <w:color w:val="auto"/>
        </w:rPr>
        <w:t>canalizare</w:t>
      </w:r>
      <w:proofErr w:type="spellEnd"/>
      <w:r w:rsidRPr="00722F67">
        <w:rPr>
          <w:color w:val="auto"/>
        </w:rPr>
        <w:t>,</w:t>
      </w:r>
    </w:p>
    <w:p w14:paraId="0DC76D07" w14:textId="4FAD2E99" w:rsidR="00E54053" w:rsidRPr="00722F67" w:rsidRDefault="00E54053">
      <w:pPr>
        <w:numPr>
          <w:ilvl w:val="0"/>
          <w:numId w:val="24"/>
        </w:numPr>
        <w:ind w:right="147" w:hanging="144"/>
        <w:rPr>
          <w:color w:val="auto"/>
        </w:rPr>
      </w:pPr>
      <w:proofErr w:type="spellStart"/>
      <w:r w:rsidRPr="00722F67">
        <w:rPr>
          <w:color w:val="auto"/>
        </w:rPr>
        <w:t>detaliu</w:t>
      </w:r>
      <w:proofErr w:type="spellEnd"/>
      <w:r w:rsidRPr="00722F67">
        <w:rPr>
          <w:color w:val="auto"/>
        </w:rPr>
        <w:t xml:space="preserve"> separator de </w:t>
      </w:r>
      <w:proofErr w:type="spellStart"/>
      <w:r w:rsidRPr="00722F67">
        <w:rPr>
          <w:color w:val="auto"/>
        </w:rPr>
        <w:t>hidrocarburi</w:t>
      </w:r>
      <w:proofErr w:type="spellEnd"/>
      <w:r w:rsidRPr="00722F67">
        <w:rPr>
          <w:color w:val="auto"/>
        </w:rPr>
        <w:t xml:space="preserve"> </w:t>
      </w:r>
    </w:p>
    <w:p w14:paraId="43F7F1A1" w14:textId="77777777" w:rsidR="000474C4" w:rsidRDefault="00A33794">
      <w:pPr>
        <w:spacing w:after="14" w:line="259" w:lineRule="auto"/>
        <w:ind w:left="360" w:right="0" w:firstLine="0"/>
        <w:jc w:val="left"/>
      </w:pPr>
      <w:r>
        <w:t xml:space="preserve"> </w:t>
      </w:r>
    </w:p>
    <w:p w14:paraId="19FD7F8A" w14:textId="77777777" w:rsidR="000474C4" w:rsidRDefault="00A33794">
      <w:pPr>
        <w:ind w:left="370" w:right="147"/>
      </w:pPr>
      <w:r>
        <w:t xml:space="preserve">2. </w:t>
      </w:r>
      <w:proofErr w:type="spellStart"/>
      <w:r>
        <w:t>Schemele</w:t>
      </w:r>
      <w:proofErr w:type="spellEnd"/>
      <w:r>
        <w:t xml:space="preserve">-flux </w:t>
      </w:r>
      <w:proofErr w:type="spellStart"/>
      <w:r>
        <w:t>pentru</w:t>
      </w:r>
      <w:proofErr w:type="spellEnd"/>
      <w:r>
        <w:t xml:space="preserve"> </w:t>
      </w:r>
      <w:proofErr w:type="spellStart"/>
      <w:r>
        <w:t>procesul</w:t>
      </w:r>
      <w:proofErr w:type="spellEnd"/>
      <w:r>
        <w:t xml:space="preserve"> </w:t>
      </w:r>
      <w:proofErr w:type="spellStart"/>
      <w:r>
        <w:t>tehnologic</w:t>
      </w:r>
      <w:proofErr w:type="spellEnd"/>
      <w:r>
        <w:t xml:space="preserve"> </w:t>
      </w:r>
      <w:proofErr w:type="spellStart"/>
      <w:r>
        <w:t>şi</w:t>
      </w:r>
      <w:proofErr w:type="spellEnd"/>
      <w:r>
        <w:t xml:space="preserve"> </w:t>
      </w:r>
      <w:proofErr w:type="spellStart"/>
      <w:r>
        <w:t>fazele</w:t>
      </w:r>
      <w:proofErr w:type="spellEnd"/>
      <w:r>
        <w:t xml:space="preserve"> </w:t>
      </w:r>
      <w:proofErr w:type="spellStart"/>
      <w:r>
        <w:t>activităţii</w:t>
      </w:r>
      <w:proofErr w:type="spellEnd"/>
      <w:r>
        <w:t xml:space="preserve">, cu </w:t>
      </w:r>
      <w:proofErr w:type="spellStart"/>
      <w:r>
        <w:t>instalaţiile</w:t>
      </w:r>
      <w:proofErr w:type="spellEnd"/>
      <w:r>
        <w:t xml:space="preserve"> de </w:t>
      </w:r>
      <w:proofErr w:type="spellStart"/>
      <w:r>
        <w:t>depoluare</w:t>
      </w:r>
      <w:proofErr w:type="spellEnd"/>
      <w:r>
        <w:t xml:space="preserve">.  </w:t>
      </w:r>
    </w:p>
    <w:p w14:paraId="2D1280A4" w14:textId="192C4191" w:rsidR="000474C4" w:rsidRDefault="00A33794">
      <w:pPr>
        <w:ind w:left="-15" w:right="147" w:firstLine="360"/>
      </w:pPr>
      <w:r>
        <w:t xml:space="preserve">– nu </w:t>
      </w:r>
      <w:proofErr w:type="spellStart"/>
      <w:r>
        <w:t>este</w:t>
      </w:r>
      <w:proofErr w:type="spellEnd"/>
      <w:r>
        <w:t xml:space="preserve"> </w:t>
      </w:r>
      <w:proofErr w:type="spellStart"/>
      <w:r>
        <w:t>cazul</w:t>
      </w:r>
      <w:proofErr w:type="spellEnd"/>
      <w:r>
        <w:t xml:space="preserve">, </w:t>
      </w:r>
      <w:proofErr w:type="spellStart"/>
      <w:r>
        <w:t>lucrările</w:t>
      </w:r>
      <w:proofErr w:type="spellEnd"/>
      <w:r>
        <w:t xml:space="preserve"> care se </w:t>
      </w:r>
      <w:proofErr w:type="spellStart"/>
      <w:r>
        <w:t>execută</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proiectului</w:t>
      </w:r>
      <w:proofErr w:type="spellEnd"/>
      <w:r>
        <w:t xml:space="preserve"> nu </w:t>
      </w:r>
      <w:proofErr w:type="spellStart"/>
      <w:r>
        <w:t>implică</w:t>
      </w:r>
      <w:proofErr w:type="spellEnd"/>
      <w:r>
        <w:t xml:space="preserve"> </w:t>
      </w:r>
      <w:proofErr w:type="spellStart"/>
      <w:r>
        <w:t>poluări</w:t>
      </w:r>
      <w:proofErr w:type="spellEnd"/>
      <w:r>
        <w:t xml:space="preserve"> care </w:t>
      </w:r>
      <w:proofErr w:type="spellStart"/>
      <w:r>
        <w:t>să</w:t>
      </w:r>
      <w:proofErr w:type="spellEnd"/>
      <w:r>
        <w:t xml:space="preserve"> </w:t>
      </w:r>
      <w:proofErr w:type="spellStart"/>
      <w:r>
        <w:t>necesite</w:t>
      </w:r>
      <w:proofErr w:type="spellEnd"/>
      <w:r>
        <w:t xml:space="preserve"> </w:t>
      </w:r>
      <w:proofErr w:type="spellStart"/>
      <w:r>
        <w:t>instalații</w:t>
      </w:r>
      <w:proofErr w:type="spellEnd"/>
      <w:r>
        <w:t xml:space="preserve"> de de</w:t>
      </w:r>
      <w:r w:rsidR="00775EAB">
        <w:t xml:space="preserve"> </w:t>
      </w:r>
      <w:proofErr w:type="spellStart"/>
      <w:r>
        <w:t>poluare</w:t>
      </w:r>
      <w:proofErr w:type="spellEnd"/>
      <w:r>
        <w:t xml:space="preserve">. </w:t>
      </w:r>
    </w:p>
    <w:p w14:paraId="39DDCD33" w14:textId="77777777" w:rsidR="000474C4" w:rsidRDefault="00A33794">
      <w:pPr>
        <w:spacing w:after="7" w:line="259" w:lineRule="auto"/>
        <w:ind w:left="360" w:right="0" w:firstLine="0"/>
        <w:jc w:val="left"/>
      </w:pPr>
      <w:r>
        <w:t xml:space="preserve"> </w:t>
      </w:r>
    </w:p>
    <w:p w14:paraId="0D15EB28" w14:textId="77777777" w:rsidR="000474C4" w:rsidRDefault="00A33794">
      <w:pPr>
        <w:numPr>
          <w:ilvl w:val="0"/>
          <w:numId w:val="25"/>
        </w:numPr>
        <w:ind w:left="604" w:right="651" w:hanging="244"/>
      </w:pPr>
      <w:r>
        <w:t xml:space="preserve">Schema – flux a </w:t>
      </w:r>
      <w:proofErr w:type="spellStart"/>
      <w:r>
        <w:t>gestionării</w:t>
      </w:r>
      <w:proofErr w:type="spellEnd"/>
      <w:r>
        <w:t xml:space="preserve"> </w:t>
      </w:r>
      <w:proofErr w:type="spellStart"/>
      <w:r>
        <w:t>deșeurilor</w:t>
      </w:r>
      <w:proofErr w:type="spellEnd"/>
      <w:r>
        <w:t xml:space="preserve">  </w:t>
      </w:r>
    </w:p>
    <w:p w14:paraId="1CEB17E7" w14:textId="77777777" w:rsidR="000474C4" w:rsidRDefault="00A33794">
      <w:pPr>
        <w:ind w:left="-15" w:right="147" w:firstLine="360"/>
      </w:pPr>
      <w:proofErr w:type="spellStart"/>
      <w:r>
        <w:t>Deșeurile</w:t>
      </w:r>
      <w:proofErr w:type="spellEnd"/>
      <w:r>
        <w:t xml:space="preserve"> </w:t>
      </w:r>
      <w:proofErr w:type="spellStart"/>
      <w:r>
        <w:t>colectate</w:t>
      </w:r>
      <w:proofErr w:type="spellEnd"/>
      <w:r>
        <w:t xml:space="preserve"> </w:t>
      </w:r>
      <w:proofErr w:type="spellStart"/>
      <w:r>
        <w:t>în</w:t>
      </w:r>
      <w:proofErr w:type="spellEnd"/>
      <w:r>
        <w:t xml:space="preserve"> </w:t>
      </w:r>
      <w:proofErr w:type="spellStart"/>
      <w:r>
        <w:t>containere</w:t>
      </w:r>
      <w:proofErr w:type="spellEnd"/>
      <w:r>
        <w:t xml:space="preserve"> sunt </w:t>
      </w:r>
      <w:proofErr w:type="spellStart"/>
      <w:r>
        <w:t>preluate</w:t>
      </w:r>
      <w:proofErr w:type="spellEnd"/>
      <w:r>
        <w:t xml:space="preserve"> de </w:t>
      </w:r>
      <w:proofErr w:type="spellStart"/>
      <w:r>
        <w:t>operatorul</w:t>
      </w:r>
      <w:proofErr w:type="spellEnd"/>
      <w:r>
        <w:t xml:space="preserve"> local </w:t>
      </w:r>
      <w:proofErr w:type="spellStart"/>
      <w:r>
        <w:t>spre</w:t>
      </w:r>
      <w:proofErr w:type="spellEnd"/>
      <w:r>
        <w:t xml:space="preserve"> </w:t>
      </w:r>
      <w:proofErr w:type="spellStart"/>
      <w:r>
        <w:t>eliminare</w:t>
      </w:r>
      <w:proofErr w:type="spellEnd"/>
      <w:r>
        <w:t xml:space="preserve"> </w:t>
      </w:r>
      <w:proofErr w:type="spellStart"/>
      <w:r>
        <w:t>sau</w:t>
      </w:r>
      <w:proofErr w:type="spellEnd"/>
      <w:r>
        <w:t xml:space="preserve"> </w:t>
      </w:r>
      <w:proofErr w:type="spellStart"/>
      <w:r>
        <w:t>reciclare</w:t>
      </w:r>
      <w:proofErr w:type="spellEnd"/>
      <w:r>
        <w:t xml:space="preserve">. </w:t>
      </w:r>
    </w:p>
    <w:p w14:paraId="052E201B" w14:textId="77777777" w:rsidR="00775EAB" w:rsidRDefault="00A33794">
      <w:pPr>
        <w:numPr>
          <w:ilvl w:val="0"/>
          <w:numId w:val="25"/>
        </w:numPr>
        <w:ind w:left="604" w:right="651" w:hanging="244"/>
      </w:pPr>
      <w:r>
        <w:t xml:space="preserve">Alte </w:t>
      </w:r>
      <w:proofErr w:type="spellStart"/>
      <w:r>
        <w:t>piese</w:t>
      </w:r>
      <w:proofErr w:type="spellEnd"/>
      <w:r>
        <w:t xml:space="preserve"> </w:t>
      </w:r>
      <w:proofErr w:type="spellStart"/>
      <w:r>
        <w:t>desenate</w:t>
      </w:r>
      <w:proofErr w:type="spellEnd"/>
      <w:r>
        <w:t xml:space="preserve">, </w:t>
      </w:r>
      <w:proofErr w:type="spellStart"/>
      <w:r>
        <w:t>stabilite</w:t>
      </w:r>
      <w:proofErr w:type="spellEnd"/>
      <w:r>
        <w:t xml:space="preserve"> de </w:t>
      </w:r>
      <w:proofErr w:type="spellStart"/>
      <w:r>
        <w:t>autoritatea</w:t>
      </w:r>
      <w:proofErr w:type="spellEnd"/>
      <w:r>
        <w:t xml:space="preserve"> </w:t>
      </w:r>
      <w:proofErr w:type="spellStart"/>
      <w:r>
        <w:t>publică</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mediului</w:t>
      </w:r>
      <w:proofErr w:type="spellEnd"/>
      <w:r>
        <w:t xml:space="preserve">. </w:t>
      </w:r>
    </w:p>
    <w:p w14:paraId="0200BF81" w14:textId="51DC22C1" w:rsidR="000474C4" w:rsidRDefault="00A33794" w:rsidP="00775EAB">
      <w:pPr>
        <w:ind w:left="604" w:right="651" w:firstLine="0"/>
      </w:pPr>
      <w:r>
        <w:t xml:space="preserve">  - nu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că</w:t>
      </w:r>
      <w:proofErr w:type="spellEnd"/>
      <w:r>
        <w:t xml:space="preserve"> au </w:t>
      </w:r>
      <w:proofErr w:type="spellStart"/>
      <w:r>
        <w:t>fost</w:t>
      </w:r>
      <w:proofErr w:type="spellEnd"/>
      <w:r>
        <w:t xml:space="preserve"> </w:t>
      </w:r>
      <w:proofErr w:type="spellStart"/>
      <w:r>
        <w:t>prezentate</w:t>
      </w:r>
      <w:proofErr w:type="spellEnd"/>
      <w:r>
        <w:t xml:space="preserve"> </w:t>
      </w:r>
      <w:proofErr w:type="spellStart"/>
      <w:r>
        <w:t>planurile</w:t>
      </w:r>
      <w:proofErr w:type="spellEnd"/>
      <w:r>
        <w:t xml:space="preserve"> solicitate. </w:t>
      </w:r>
    </w:p>
    <w:p w14:paraId="71BF6F62" w14:textId="77777777" w:rsidR="000474C4" w:rsidRDefault="00A33794">
      <w:pPr>
        <w:numPr>
          <w:ilvl w:val="0"/>
          <w:numId w:val="26"/>
        </w:numPr>
        <w:spacing w:after="7" w:line="248" w:lineRule="auto"/>
        <w:ind w:right="154" w:firstLine="360"/>
      </w:pPr>
      <w:proofErr w:type="spellStart"/>
      <w:r>
        <w:rPr>
          <w:b/>
        </w:rPr>
        <w:t>Pentru</w:t>
      </w:r>
      <w:proofErr w:type="spellEnd"/>
      <w:r>
        <w:rPr>
          <w:b/>
        </w:rPr>
        <w:t xml:space="preserve"> </w:t>
      </w:r>
      <w:proofErr w:type="spellStart"/>
      <w:r>
        <w:rPr>
          <w:b/>
        </w:rPr>
        <w:t>proiectele</w:t>
      </w:r>
      <w:proofErr w:type="spellEnd"/>
      <w:r>
        <w:rPr>
          <w:b/>
        </w:rPr>
        <w:t xml:space="preserve"> care </w:t>
      </w:r>
      <w:proofErr w:type="spellStart"/>
      <w:r>
        <w:rPr>
          <w:b/>
        </w:rPr>
        <w:t>intră</w:t>
      </w:r>
      <w:proofErr w:type="spellEnd"/>
      <w:r>
        <w:rPr>
          <w:b/>
        </w:rPr>
        <w:t xml:space="preserve"> sub </w:t>
      </w:r>
      <w:proofErr w:type="spellStart"/>
      <w:r>
        <w:rPr>
          <w:b/>
        </w:rPr>
        <w:t>incidența</w:t>
      </w:r>
      <w:proofErr w:type="spellEnd"/>
      <w:r>
        <w:rPr>
          <w:b/>
        </w:rPr>
        <w:t xml:space="preserve"> </w:t>
      </w:r>
      <w:proofErr w:type="spellStart"/>
      <w:r>
        <w:rPr>
          <w:b/>
        </w:rPr>
        <w:t>prevederilor</w:t>
      </w:r>
      <w:proofErr w:type="spellEnd"/>
      <w:r>
        <w:rPr>
          <w:b/>
        </w:rPr>
        <w:t xml:space="preserve"> art. 28 din </w:t>
      </w:r>
      <w:proofErr w:type="spellStart"/>
      <w:r>
        <w:rPr>
          <w:b/>
        </w:rPr>
        <w:t>Ordonanţa</w:t>
      </w:r>
      <w:proofErr w:type="spellEnd"/>
      <w:r>
        <w:rPr>
          <w:b/>
        </w:rPr>
        <w:t xml:space="preserve"> de </w:t>
      </w:r>
      <w:proofErr w:type="spellStart"/>
      <w:r>
        <w:rPr>
          <w:b/>
        </w:rPr>
        <w:t>urgenţă</w:t>
      </w:r>
      <w:proofErr w:type="spellEnd"/>
      <w:r>
        <w:rPr>
          <w:b/>
        </w:rPr>
        <w:t xml:space="preserve"> a </w:t>
      </w:r>
      <w:proofErr w:type="spellStart"/>
      <w:r>
        <w:rPr>
          <w:b/>
        </w:rPr>
        <w:t>Guvernului</w:t>
      </w:r>
      <w:proofErr w:type="spellEnd"/>
      <w:r>
        <w:rPr>
          <w:b/>
        </w:rPr>
        <w:t xml:space="preserve"> nr. 57/2007 </w:t>
      </w:r>
      <w:proofErr w:type="spellStart"/>
      <w:r>
        <w:rPr>
          <w:b/>
        </w:rPr>
        <w:t>privind</w:t>
      </w:r>
      <w:proofErr w:type="spellEnd"/>
      <w:r>
        <w:rPr>
          <w:b/>
        </w:rPr>
        <w:t xml:space="preserve"> </w:t>
      </w:r>
      <w:proofErr w:type="spellStart"/>
      <w:r>
        <w:rPr>
          <w:b/>
        </w:rPr>
        <w:t>regimul</w:t>
      </w:r>
      <w:proofErr w:type="spellEnd"/>
      <w:r>
        <w:rPr>
          <w:b/>
        </w:rPr>
        <w:t xml:space="preserve"> </w:t>
      </w:r>
      <w:proofErr w:type="spellStart"/>
      <w:r>
        <w:rPr>
          <w:b/>
        </w:rPr>
        <w:t>ariilor</w:t>
      </w:r>
      <w:proofErr w:type="spellEnd"/>
      <w:r>
        <w:rPr>
          <w:b/>
        </w:rPr>
        <w:t xml:space="preserve"> </w:t>
      </w:r>
      <w:proofErr w:type="spellStart"/>
      <w:r>
        <w:rPr>
          <w:b/>
        </w:rPr>
        <w:t>naturale</w:t>
      </w:r>
      <w:proofErr w:type="spellEnd"/>
      <w:r>
        <w:rPr>
          <w:b/>
        </w:rPr>
        <w:t xml:space="preserve"> </w:t>
      </w:r>
      <w:proofErr w:type="spellStart"/>
      <w:r>
        <w:rPr>
          <w:b/>
        </w:rPr>
        <w:t>protejate</w:t>
      </w:r>
      <w:proofErr w:type="spellEnd"/>
      <w:r>
        <w:rPr>
          <w:b/>
        </w:rPr>
        <w:t xml:space="preserve">, </w:t>
      </w:r>
      <w:proofErr w:type="spellStart"/>
      <w:r>
        <w:rPr>
          <w:b/>
        </w:rPr>
        <w:t>conservarea</w:t>
      </w:r>
      <w:proofErr w:type="spellEnd"/>
      <w:r>
        <w:rPr>
          <w:b/>
        </w:rPr>
        <w:t xml:space="preserve"> </w:t>
      </w:r>
      <w:proofErr w:type="spellStart"/>
      <w:r>
        <w:rPr>
          <w:b/>
        </w:rPr>
        <w:t>habitatelor</w:t>
      </w:r>
      <w:proofErr w:type="spellEnd"/>
      <w:r>
        <w:rPr>
          <w:b/>
        </w:rPr>
        <w:t xml:space="preserve"> </w:t>
      </w:r>
      <w:proofErr w:type="spellStart"/>
      <w:r>
        <w:rPr>
          <w:b/>
        </w:rPr>
        <w:t>naturale</w:t>
      </w:r>
      <w:proofErr w:type="spellEnd"/>
      <w:r>
        <w:rPr>
          <w:b/>
        </w:rPr>
        <w:t xml:space="preserve">, a </w:t>
      </w:r>
      <w:proofErr w:type="spellStart"/>
      <w:r>
        <w:rPr>
          <w:b/>
        </w:rPr>
        <w:t>florei</w:t>
      </w:r>
      <w:proofErr w:type="spellEnd"/>
      <w:r>
        <w:rPr>
          <w:b/>
        </w:rPr>
        <w:t xml:space="preserve"> </w:t>
      </w:r>
      <w:proofErr w:type="spellStart"/>
      <w:r>
        <w:rPr>
          <w:b/>
        </w:rPr>
        <w:t>şi</w:t>
      </w:r>
      <w:proofErr w:type="spellEnd"/>
      <w:r>
        <w:rPr>
          <w:b/>
        </w:rPr>
        <w:t xml:space="preserve"> </w:t>
      </w:r>
      <w:proofErr w:type="spellStart"/>
      <w:r>
        <w:rPr>
          <w:b/>
        </w:rPr>
        <w:t>faunei</w:t>
      </w:r>
      <w:proofErr w:type="spellEnd"/>
      <w:r>
        <w:rPr>
          <w:b/>
        </w:rPr>
        <w:t xml:space="preserve"> </w:t>
      </w:r>
      <w:proofErr w:type="spellStart"/>
      <w:r>
        <w:rPr>
          <w:b/>
        </w:rPr>
        <w:t>sălbatice</w:t>
      </w:r>
      <w:proofErr w:type="spellEnd"/>
      <w:r>
        <w:rPr>
          <w:b/>
        </w:rPr>
        <w:t xml:space="preserve">, </w:t>
      </w:r>
      <w:proofErr w:type="spellStart"/>
      <w:r>
        <w:rPr>
          <w:b/>
        </w:rPr>
        <w:t>aprobată</w:t>
      </w:r>
      <w:proofErr w:type="spellEnd"/>
      <w:r>
        <w:rPr>
          <w:b/>
        </w:rPr>
        <w:t xml:space="preserve"> cu </w:t>
      </w:r>
      <w:proofErr w:type="spellStart"/>
      <w:r>
        <w:rPr>
          <w:b/>
        </w:rPr>
        <w:t>modificări</w:t>
      </w:r>
      <w:proofErr w:type="spellEnd"/>
      <w:r>
        <w:rPr>
          <w:b/>
        </w:rPr>
        <w:t xml:space="preserve"> </w:t>
      </w:r>
      <w:proofErr w:type="spellStart"/>
      <w:r>
        <w:rPr>
          <w:b/>
        </w:rPr>
        <w:t>și</w:t>
      </w:r>
      <w:proofErr w:type="spellEnd"/>
      <w:r>
        <w:rPr>
          <w:b/>
        </w:rPr>
        <w:t xml:space="preserve"> </w:t>
      </w:r>
      <w:proofErr w:type="spellStart"/>
      <w:r>
        <w:rPr>
          <w:b/>
        </w:rPr>
        <w:t>completări</w:t>
      </w:r>
      <w:proofErr w:type="spellEnd"/>
      <w:r>
        <w:rPr>
          <w:b/>
        </w:rPr>
        <w:t xml:space="preserve"> </w:t>
      </w:r>
      <w:proofErr w:type="spellStart"/>
      <w:r>
        <w:rPr>
          <w:b/>
        </w:rPr>
        <w:t>prin</w:t>
      </w:r>
      <w:proofErr w:type="spellEnd"/>
      <w:r>
        <w:rPr>
          <w:b/>
        </w:rPr>
        <w:t xml:space="preserve"> </w:t>
      </w:r>
      <w:proofErr w:type="spellStart"/>
      <w:r>
        <w:rPr>
          <w:b/>
        </w:rPr>
        <w:t>Legea</w:t>
      </w:r>
      <w:proofErr w:type="spellEnd"/>
      <w:r>
        <w:rPr>
          <w:b/>
        </w:rPr>
        <w:t xml:space="preserve"> nr. 49/2011, cu </w:t>
      </w:r>
      <w:proofErr w:type="spellStart"/>
      <w:r>
        <w:rPr>
          <w:b/>
        </w:rPr>
        <w:t>modificările</w:t>
      </w:r>
      <w:proofErr w:type="spellEnd"/>
      <w:r>
        <w:rPr>
          <w:b/>
        </w:rPr>
        <w:t xml:space="preserve"> </w:t>
      </w:r>
      <w:proofErr w:type="spellStart"/>
      <w:r>
        <w:rPr>
          <w:b/>
        </w:rPr>
        <w:t>şi</w:t>
      </w:r>
      <w:proofErr w:type="spellEnd"/>
      <w:r>
        <w:rPr>
          <w:b/>
        </w:rPr>
        <w:t xml:space="preserve"> </w:t>
      </w:r>
      <w:proofErr w:type="spellStart"/>
      <w:r>
        <w:rPr>
          <w:b/>
        </w:rPr>
        <w:t>completările</w:t>
      </w:r>
      <w:proofErr w:type="spellEnd"/>
      <w:r>
        <w:rPr>
          <w:b/>
        </w:rPr>
        <w:t xml:space="preserve"> </w:t>
      </w:r>
      <w:proofErr w:type="spellStart"/>
      <w:r>
        <w:rPr>
          <w:b/>
        </w:rPr>
        <w:t>ulterioare</w:t>
      </w:r>
      <w:proofErr w:type="spellEnd"/>
      <w:r>
        <w:rPr>
          <w:b/>
        </w:rPr>
        <w:t xml:space="preserve">, </w:t>
      </w:r>
      <w:proofErr w:type="spellStart"/>
      <w:r>
        <w:rPr>
          <w:b/>
        </w:rPr>
        <w:t>memoriul</w:t>
      </w:r>
      <w:proofErr w:type="spellEnd"/>
      <w:r>
        <w:rPr>
          <w:b/>
        </w:rPr>
        <w:t xml:space="preserve"> </w:t>
      </w:r>
      <w:proofErr w:type="spellStart"/>
      <w:r>
        <w:rPr>
          <w:b/>
        </w:rPr>
        <w:t>va</w:t>
      </w:r>
      <w:proofErr w:type="spellEnd"/>
      <w:r>
        <w:rPr>
          <w:b/>
        </w:rPr>
        <w:t xml:space="preserve"> fi </w:t>
      </w:r>
      <w:proofErr w:type="spellStart"/>
      <w:r>
        <w:rPr>
          <w:b/>
        </w:rPr>
        <w:t>completat</w:t>
      </w:r>
      <w:proofErr w:type="spellEnd"/>
      <w:r>
        <w:rPr>
          <w:b/>
        </w:rPr>
        <w:t xml:space="preserve"> cu </w:t>
      </w:r>
      <w:proofErr w:type="spellStart"/>
      <w:r>
        <w:rPr>
          <w:b/>
        </w:rPr>
        <w:t>următoarele</w:t>
      </w:r>
      <w:proofErr w:type="spellEnd"/>
      <w:r>
        <w:rPr>
          <w:b/>
        </w:rPr>
        <w:t>:</w:t>
      </w:r>
      <w:r>
        <w:t xml:space="preserve">  </w:t>
      </w:r>
    </w:p>
    <w:p w14:paraId="5820F34B" w14:textId="77777777" w:rsidR="000474C4" w:rsidRDefault="00A33794">
      <w:pPr>
        <w:ind w:left="370" w:right="147"/>
      </w:pPr>
      <w:r>
        <w:t xml:space="preserve">Nu </w:t>
      </w:r>
      <w:proofErr w:type="spellStart"/>
      <w:r>
        <w:t>este</w:t>
      </w:r>
      <w:proofErr w:type="spellEnd"/>
      <w:r>
        <w:t xml:space="preserve"> </w:t>
      </w:r>
      <w:proofErr w:type="spellStart"/>
      <w:r>
        <w:t>cazul</w:t>
      </w:r>
      <w:proofErr w:type="spellEnd"/>
      <w:r>
        <w:t xml:space="preserve">. </w:t>
      </w:r>
    </w:p>
    <w:p w14:paraId="03227C5C" w14:textId="77777777" w:rsidR="000474C4" w:rsidRDefault="00A33794">
      <w:pPr>
        <w:numPr>
          <w:ilvl w:val="0"/>
          <w:numId w:val="26"/>
        </w:numPr>
        <w:spacing w:after="7" w:line="248" w:lineRule="auto"/>
        <w:ind w:right="154" w:firstLine="360"/>
      </w:pPr>
      <w:proofErr w:type="spellStart"/>
      <w:r>
        <w:rPr>
          <w:b/>
        </w:rPr>
        <w:t>Pentru</w:t>
      </w:r>
      <w:proofErr w:type="spellEnd"/>
      <w:r>
        <w:rPr>
          <w:b/>
        </w:rPr>
        <w:t xml:space="preserve"> </w:t>
      </w:r>
      <w:proofErr w:type="spellStart"/>
      <w:r>
        <w:rPr>
          <w:b/>
        </w:rPr>
        <w:t>proiectele</w:t>
      </w:r>
      <w:proofErr w:type="spellEnd"/>
      <w:r>
        <w:rPr>
          <w:b/>
        </w:rPr>
        <w:t xml:space="preserve"> care se </w:t>
      </w:r>
      <w:proofErr w:type="spellStart"/>
      <w:r>
        <w:rPr>
          <w:b/>
        </w:rPr>
        <w:t>realizează</w:t>
      </w:r>
      <w:proofErr w:type="spellEnd"/>
      <w:r>
        <w:rPr>
          <w:b/>
        </w:rPr>
        <w:t xml:space="preserve"> pe ape </w:t>
      </w:r>
      <w:proofErr w:type="spellStart"/>
      <w:r>
        <w:rPr>
          <w:b/>
        </w:rPr>
        <w:t>sau</w:t>
      </w:r>
      <w:proofErr w:type="spellEnd"/>
      <w:r>
        <w:rPr>
          <w:b/>
        </w:rPr>
        <w:t xml:space="preserve"> au </w:t>
      </w:r>
      <w:proofErr w:type="spellStart"/>
      <w:r>
        <w:rPr>
          <w:b/>
        </w:rPr>
        <w:t>legătură</w:t>
      </w:r>
      <w:proofErr w:type="spellEnd"/>
      <w:r>
        <w:rPr>
          <w:b/>
        </w:rPr>
        <w:t xml:space="preserve"> cu </w:t>
      </w:r>
      <w:proofErr w:type="spellStart"/>
      <w:proofErr w:type="gramStart"/>
      <w:r>
        <w:rPr>
          <w:b/>
        </w:rPr>
        <w:t>apele</w:t>
      </w:r>
      <w:proofErr w:type="spellEnd"/>
      <w:r>
        <w:rPr>
          <w:b/>
        </w:rPr>
        <w:t xml:space="preserve">,  </w:t>
      </w:r>
      <w:proofErr w:type="spellStart"/>
      <w:r>
        <w:rPr>
          <w:b/>
        </w:rPr>
        <w:t>memoriul</w:t>
      </w:r>
      <w:proofErr w:type="spellEnd"/>
      <w:proofErr w:type="gramEnd"/>
      <w:r>
        <w:rPr>
          <w:b/>
        </w:rPr>
        <w:t xml:space="preserve"> </w:t>
      </w:r>
      <w:proofErr w:type="spellStart"/>
      <w:r>
        <w:rPr>
          <w:b/>
        </w:rPr>
        <w:t>va</w:t>
      </w:r>
      <w:proofErr w:type="spellEnd"/>
      <w:r>
        <w:rPr>
          <w:b/>
        </w:rPr>
        <w:t xml:space="preserve"> fi </w:t>
      </w:r>
      <w:proofErr w:type="spellStart"/>
      <w:r>
        <w:rPr>
          <w:b/>
        </w:rPr>
        <w:t>completat</w:t>
      </w:r>
      <w:proofErr w:type="spellEnd"/>
      <w:r>
        <w:rPr>
          <w:b/>
        </w:rPr>
        <w:t xml:space="preserve"> cu </w:t>
      </w:r>
      <w:proofErr w:type="spellStart"/>
      <w:r>
        <w:rPr>
          <w:b/>
        </w:rPr>
        <w:t>următoarele</w:t>
      </w:r>
      <w:proofErr w:type="spellEnd"/>
      <w:r>
        <w:rPr>
          <w:b/>
        </w:rPr>
        <w:t xml:space="preserve">, </w:t>
      </w:r>
      <w:proofErr w:type="spellStart"/>
      <w:r>
        <w:rPr>
          <w:b/>
        </w:rPr>
        <w:t>informații</w:t>
      </w:r>
      <w:proofErr w:type="spellEnd"/>
      <w:r>
        <w:rPr>
          <w:b/>
        </w:rPr>
        <w:t xml:space="preserve">, </w:t>
      </w:r>
      <w:proofErr w:type="spellStart"/>
      <w:r>
        <w:rPr>
          <w:b/>
        </w:rPr>
        <w:t>preluate</w:t>
      </w:r>
      <w:proofErr w:type="spellEnd"/>
      <w:r>
        <w:rPr>
          <w:b/>
        </w:rPr>
        <w:t xml:space="preserve"> din </w:t>
      </w:r>
      <w:proofErr w:type="spellStart"/>
      <w:r>
        <w:rPr>
          <w:b/>
        </w:rPr>
        <w:t>Planurile</w:t>
      </w:r>
      <w:proofErr w:type="spellEnd"/>
      <w:r>
        <w:rPr>
          <w:b/>
        </w:rPr>
        <w:t xml:space="preserve"> de management </w:t>
      </w:r>
      <w:proofErr w:type="spellStart"/>
      <w:r>
        <w:rPr>
          <w:b/>
        </w:rPr>
        <w:t>bazinale</w:t>
      </w:r>
      <w:proofErr w:type="spellEnd"/>
      <w:r>
        <w:rPr>
          <w:b/>
        </w:rPr>
        <w:t xml:space="preserve">, </w:t>
      </w:r>
      <w:proofErr w:type="spellStart"/>
      <w:r>
        <w:rPr>
          <w:b/>
        </w:rPr>
        <w:t>actualizate</w:t>
      </w:r>
      <w:proofErr w:type="spellEnd"/>
      <w:r>
        <w:rPr>
          <w:b/>
        </w:rPr>
        <w:t>:</w:t>
      </w:r>
      <w:r>
        <w:t xml:space="preserve">  </w:t>
      </w:r>
    </w:p>
    <w:p w14:paraId="6C3B9B3B" w14:textId="77777777" w:rsidR="00775EAB" w:rsidRPr="00775EAB" w:rsidRDefault="00A33794">
      <w:pPr>
        <w:numPr>
          <w:ilvl w:val="0"/>
          <w:numId w:val="27"/>
        </w:numPr>
        <w:spacing w:after="7" w:line="248" w:lineRule="auto"/>
        <w:ind w:right="154" w:firstLine="360"/>
      </w:pPr>
      <w:proofErr w:type="spellStart"/>
      <w:r>
        <w:rPr>
          <w:b/>
        </w:rPr>
        <w:t>Localizarea</w:t>
      </w:r>
      <w:proofErr w:type="spellEnd"/>
      <w:r>
        <w:rPr>
          <w:b/>
        </w:rPr>
        <w:t xml:space="preserve"> </w:t>
      </w:r>
      <w:proofErr w:type="spellStart"/>
      <w:r>
        <w:rPr>
          <w:b/>
        </w:rPr>
        <w:t>proiectului</w:t>
      </w:r>
      <w:proofErr w:type="spellEnd"/>
      <w:r>
        <w:rPr>
          <w:b/>
        </w:rPr>
        <w:t xml:space="preserve">: </w:t>
      </w:r>
    </w:p>
    <w:p w14:paraId="5D098F6A" w14:textId="5592650E" w:rsidR="000474C4" w:rsidRDefault="00A33794" w:rsidP="00775EAB">
      <w:pPr>
        <w:spacing w:after="7" w:line="248" w:lineRule="auto"/>
        <w:ind w:left="360" w:right="154" w:firstLine="0"/>
      </w:pPr>
      <w:r>
        <w:rPr>
          <w:b/>
        </w:rPr>
        <w:t xml:space="preserve">  </w:t>
      </w:r>
      <w:r>
        <w:t xml:space="preserve">Nu </w:t>
      </w:r>
      <w:proofErr w:type="spellStart"/>
      <w:r>
        <w:t>este</w:t>
      </w:r>
      <w:proofErr w:type="spellEnd"/>
      <w:r>
        <w:t xml:space="preserve"> </w:t>
      </w:r>
      <w:proofErr w:type="spellStart"/>
      <w:r>
        <w:t>cazul</w:t>
      </w:r>
      <w:proofErr w:type="spellEnd"/>
      <w:r>
        <w:t xml:space="preserve">. </w:t>
      </w:r>
    </w:p>
    <w:p w14:paraId="4F993FCA" w14:textId="77777777" w:rsidR="00775EAB" w:rsidRPr="00775EAB" w:rsidRDefault="00A33794">
      <w:pPr>
        <w:numPr>
          <w:ilvl w:val="0"/>
          <w:numId w:val="27"/>
        </w:numPr>
        <w:spacing w:after="7" w:line="248" w:lineRule="auto"/>
        <w:ind w:right="154" w:firstLine="360"/>
      </w:pPr>
      <w:proofErr w:type="spellStart"/>
      <w:r>
        <w:rPr>
          <w:b/>
        </w:rPr>
        <w:t>Indicarea</w:t>
      </w:r>
      <w:proofErr w:type="spellEnd"/>
      <w:r>
        <w:rPr>
          <w:b/>
        </w:rPr>
        <w:t xml:space="preserve"> </w:t>
      </w:r>
      <w:proofErr w:type="spellStart"/>
      <w:r>
        <w:rPr>
          <w:b/>
        </w:rPr>
        <w:t>stării</w:t>
      </w:r>
      <w:proofErr w:type="spellEnd"/>
      <w:r>
        <w:rPr>
          <w:b/>
        </w:rPr>
        <w:t xml:space="preserve"> </w:t>
      </w:r>
      <w:proofErr w:type="spellStart"/>
      <w:r>
        <w:rPr>
          <w:b/>
        </w:rPr>
        <w:t>ecologice</w:t>
      </w:r>
      <w:proofErr w:type="spellEnd"/>
      <w:r>
        <w:rPr>
          <w:b/>
        </w:rPr>
        <w:t>/</w:t>
      </w:r>
      <w:proofErr w:type="spellStart"/>
      <w:r>
        <w:rPr>
          <w:b/>
        </w:rPr>
        <w:t>potențialului</w:t>
      </w:r>
      <w:proofErr w:type="spellEnd"/>
      <w:r>
        <w:rPr>
          <w:b/>
        </w:rPr>
        <w:t xml:space="preserve"> ecologic </w:t>
      </w:r>
      <w:proofErr w:type="spellStart"/>
      <w:r>
        <w:rPr>
          <w:b/>
        </w:rPr>
        <w:t>și</w:t>
      </w:r>
      <w:proofErr w:type="spellEnd"/>
      <w:r>
        <w:rPr>
          <w:b/>
        </w:rPr>
        <w:t xml:space="preserve"> </w:t>
      </w:r>
      <w:proofErr w:type="spellStart"/>
      <w:r>
        <w:rPr>
          <w:b/>
        </w:rPr>
        <w:t>starea</w:t>
      </w:r>
      <w:proofErr w:type="spellEnd"/>
      <w:r>
        <w:rPr>
          <w:b/>
        </w:rPr>
        <w:t xml:space="preserve"> </w:t>
      </w:r>
      <w:proofErr w:type="spellStart"/>
      <w:r>
        <w:rPr>
          <w:b/>
        </w:rPr>
        <w:t>chimică</w:t>
      </w:r>
      <w:proofErr w:type="spellEnd"/>
      <w:r>
        <w:rPr>
          <w:b/>
        </w:rPr>
        <w:t xml:space="preserve"> a </w:t>
      </w:r>
      <w:proofErr w:type="spellStart"/>
      <w:r>
        <w:rPr>
          <w:b/>
        </w:rPr>
        <w:t>corpului</w:t>
      </w:r>
      <w:proofErr w:type="spellEnd"/>
      <w:r>
        <w:rPr>
          <w:b/>
        </w:rPr>
        <w:t xml:space="preserve"> de </w:t>
      </w:r>
      <w:proofErr w:type="spellStart"/>
      <w:r>
        <w:rPr>
          <w:b/>
        </w:rPr>
        <w:t>apă</w:t>
      </w:r>
      <w:proofErr w:type="spellEnd"/>
      <w:r>
        <w:rPr>
          <w:b/>
        </w:rPr>
        <w:t xml:space="preserve"> de </w:t>
      </w:r>
      <w:proofErr w:type="spellStart"/>
      <w:r>
        <w:rPr>
          <w:b/>
        </w:rPr>
        <w:t>suprafață</w:t>
      </w:r>
      <w:proofErr w:type="spellEnd"/>
      <w:r>
        <w:rPr>
          <w:b/>
        </w:rPr>
        <w:t xml:space="preserve">; </w:t>
      </w:r>
      <w:proofErr w:type="spellStart"/>
      <w:r>
        <w:rPr>
          <w:b/>
        </w:rPr>
        <w:t>pentru</w:t>
      </w:r>
      <w:proofErr w:type="spellEnd"/>
      <w:r>
        <w:rPr>
          <w:b/>
        </w:rPr>
        <w:t xml:space="preserve"> </w:t>
      </w:r>
      <w:proofErr w:type="spellStart"/>
      <w:r>
        <w:rPr>
          <w:b/>
        </w:rPr>
        <w:t>corpul</w:t>
      </w:r>
      <w:proofErr w:type="spellEnd"/>
      <w:r>
        <w:rPr>
          <w:b/>
        </w:rPr>
        <w:t xml:space="preserve"> de </w:t>
      </w:r>
      <w:proofErr w:type="spellStart"/>
      <w:r>
        <w:rPr>
          <w:b/>
        </w:rPr>
        <w:t>apă</w:t>
      </w:r>
      <w:proofErr w:type="spellEnd"/>
      <w:r>
        <w:rPr>
          <w:b/>
        </w:rPr>
        <w:t xml:space="preserve"> </w:t>
      </w:r>
      <w:proofErr w:type="spellStart"/>
      <w:r>
        <w:rPr>
          <w:b/>
        </w:rPr>
        <w:t>subteran</w:t>
      </w:r>
      <w:proofErr w:type="spellEnd"/>
      <w:r>
        <w:rPr>
          <w:b/>
        </w:rPr>
        <w:t xml:space="preserve"> se </w:t>
      </w:r>
      <w:proofErr w:type="spellStart"/>
      <w:r>
        <w:rPr>
          <w:b/>
        </w:rPr>
        <w:t>vor</w:t>
      </w:r>
      <w:proofErr w:type="spellEnd"/>
      <w:r>
        <w:rPr>
          <w:b/>
        </w:rPr>
        <w:t xml:space="preserve"> indica </w:t>
      </w:r>
      <w:proofErr w:type="spellStart"/>
      <w:r>
        <w:rPr>
          <w:b/>
        </w:rPr>
        <w:t>starea</w:t>
      </w:r>
      <w:proofErr w:type="spellEnd"/>
      <w:r>
        <w:rPr>
          <w:b/>
        </w:rPr>
        <w:t xml:space="preserve"> </w:t>
      </w:r>
      <w:proofErr w:type="spellStart"/>
      <w:r>
        <w:rPr>
          <w:b/>
        </w:rPr>
        <w:t>cantitativă</w:t>
      </w:r>
      <w:proofErr w:type="spellEnd"/>
      <w:r>
        <w:rPr>
          <w:b/>
        </w:rPr>
        <w:t xml:space="preserve"> </w:t>
      </w:r>
      <w:proofErr w:type="spellStart"/>
      <w:r>
        <w:rPr>
          <w:b/>
        </w:rPr>
        <w:t>și</w:t>
      </w:r>
      <w:proofErr w:type="spellEnd"/>
      <w:r>
        <w:rPr>
          <w:b/>
        </w:rPr>
        <w:t xml:space="preserve"> </w:t>
      </w:r>
      <w:proofErr w:type="spellStart"/>
      <w:r>
        <w:rPr>
          <w:b/>
        </w:rPr>
        <w:t>starea</w:t>
      </w:r>
      <w:proofErr w:type="spellEnd"/>
      <w:r>
        <w:rPr>
          <w:b/>
        </w:rPr>
        <w:t xml:space="preserve"> </w:t>
      </w:r>
      <w:proofErr w:type="spellStart"/>
      <w:r>
        <w:rPr>
          <w:b/>
        </w:rPr>
        <w:t>chimică</w:t>
      </w:r>
      <w:proofErr w:type="spellEnd"/>
      <w:r>
        <w:rPr>
          <w:b/>
        </w:rPr>
        <w:t xml:space="preserve"> a </w:t>
      </w:r>
      <w:proofErr w:type="spellStart"/>
      <w:r>
        <w:rPr>
          <w:b/>
        </w:rPr>
        <w:t>corpului</w:t>
      </w:r>
      <w:proofErr w:type="spellEnd"/>
      <w:r>
        <w:rPr>
          <w:b/>
        </w:rPr>
        <w:t xml:space="preserve"> de </w:t>
      </w:r>
      <w:proofErr w:type="spellStart"/>
      <w:r>
        <w:rPr>
          <w:b/>
        </w:rPr>
        <w:t>apă</w:t>
      </w:r>
      <w:proofErr w:type="spellEnd"/>
      <w:r>
        <w:rPr>
          <w:b/>
        </w:rPr>
        <w:t xml:space="preserve">.  </w:t>
      </w:r>
    </w:p>
    <w:p w14:paraId="52CFC5FA" w14:textId="45BF1BC5" w:rsidR="000474C4" w:rsidRDefault="00A33794" w:rsidP="00775EAB">
      <w:pPr>
        <w:spacing w:after="7" w:line="248" w:lineRule="auto"/>
        <w:ind w:left="360" w:right="154" w:firstLine="0"/>
      </w:pPr>
      <w:r>
        <w:t xml:space="preserve">Nu </w:t>
      </w:r>
      <w:proofErr w:type="spellStart"/>
      <w:r>
        <w:t>este</w:t>
      </w:r>
      <w:proofErr w:type="spellEnd"/>
      <w:r>
        <w:t xml:space="preserve"> </w:t>
      </w:r>
      <w:proofErr w:type="spellStart"/>
      <w:r>
        <w:t>cazul</w:t>
      </w:r>
      <w:proofErr w:type="spellEnd"/>
      <w:r>
        <w:t xml:space="preserve">. </w:t>
      </w:r>
    </w:p>
    <w:p w14:paraId="07EAEAF4" w14:textId="77777777" w:rsidR="000474C4" w:rsidRDefault="00A33794">
      <w:pPr>
        <w:numPr>
          <w:ilvl w:val="0"/>
          <w:numId w:val="27"/>
        </w:numPr>
        <w:spacing w:after="32" w:line="248" w:lineRule="auto"/>
        <w:ind w:right="154" w:firstLine="360"/>
      </w:pPr>
      <w:proofErr w:type="spellStart"/>
      <w:r>
        <w:rPr>
          <w:b/>
        </w:rPr>
        <w:t>Indicarea</w:t>
      </w:r>
      <w:proofErr w:type="spellEnd"/>
      <w:r>
        <w:rPr>
          <w:b/>
        </w:rPr>
        <w:t xml:space="preserve"> </w:t>
      </w:r>
      <w:proofErr w:type="spellStart"/>
      <w:r>
        <w:rPr>
          <w:b/>
        </w:rPr>
        <w:t>obiectivului</w:t>
      </w:r>
      <w:proofErr w:type="spellEnd"/>
      <w:r>
        <w:rPr>
          <w:b/>
        </w:rPr>
        <w:t>/</w:t>
      </w:r>
      <w:proofErr w:type="spellStart"/>
      <w:r>
        <w:rPr>
          <w:b/>
        </w:rPr>
        <w:t>obiectivelor</w:t>
      </w:r>
      <w:proofErr w:type="spellEnd"/>
      <w:r>
        <w:rPr>
          <w:b/>
        </w:rPr>
        <w:t xml:space="preserve"> de </w:t>
      </w:r>
      <w:proofErr w:type="spellStart"/>
      <w:r>
        <w:rPr>
          <w:b/>
        </w:rPr>
        <w:t>mediu</w:t>
      </w:r>
      <w:proofErr w:type="spellEnd"/>
      <w:r>
        <w:rPr>
          <w:b/>
        </w:rPr>
        <w:t xml:space="preserve"> </w:t>
      </w: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corp</w:t>
      </w:r>
      <w:proofErr w:type="spellEnd"/>
      <w:r>
        <w:rPr>
          <w:b/>
        </w:rPr>
        <w:t xml:space="preserve"> de </w:t>
      </w:r>
      <w:proofErr w:type="spellStart"/>
      <w:r>
        <w:rPr>
          <w:b/>
        </w:rPr>
        <w:t>apă</w:t>
      </w:r>
      <w:proofErr w:type="spellEnd"/>
      <w:r>
        <w:rPr>
          <w:b/>
        </w:rPr>
        <w:t xml:space="preserve"> </w:t>
      </w:r>
      <w:proofErr w:type="spellStart"/>
      <w:r>
        <w:rPr>
          <w:b/>
        </w:rPr>
        <w:t>identificat</w:t>
      </w:r>
      <w:proofErr w:type="spellEnd"/>
      <w:r>
        <w:rPr>
          <w:b/>
        </w:rPr>
        <w:t xml:space="preserve">, cu </w:t>
      </w:r>
      <w:proofErr w:type="spellStart"/>
      <w:r>
        <w:rPr>
          <w:b/>
        </w:rPr>
        <w:t>precizarea</w:t>
      </w:r>
      <w:proofErr w:type="spellEnd"/>
      <w:r>
        <w:rPr>
          <w:b/>
        </w:rPr>
        <w:t xml:space="preserve"> </w:t>
      </w:r>
      <w:proofErr w:type="spellStart"/>
      <w:r>
        <w:rPr>
          <w:b/>
        </w:rPr>
        <w:t>excepţiilor</w:t>
      </w:r>
      <w:proofErr w:type="spellEnd"/>
      <w:r>
        <w:rPr>
          <w:b/>
        </w:rPr>
        <w:t xml:space="preserve"> </w:t>
      </w:r>
      <w:proofErr w:type="spellStart"/>
      <w:r>
        <w:rPr>
          <w:b/>
        </w:rPr>
        <w:t>aplicate</w:t>
      </w:r>
      <w:proofErr w:type="spellEnd"/>
      <w:r>
        <w:rPr>
          <w:b/>
        </w:rPr>
        <w:t xml:space="preserve"> </w:t>
      </w:r>
      <w:proofErr w:type="spellStart"/>
      <w:r>
        <w:rPr>
          <w:b/>
        </w:rPr>
        <w:t>şi</w:t>
      </w:r>
      <w:proofErr w:type="spellEnd"/>
      <w:r>
        <w:rPr>
          <w:b/>
        </w:rPr>
        <w:t xml:space="preserve"> a </w:t>
      </w:r>
      <w:proofErr w:type="spellStart"/>
      <w:r>
        <w:rPr>
          <w:b/>
        </w:rPr>
        <w:t>termenelor</w:t>
      </w:r>
      <w:proofErr w:type="spellEnd"/>
      <w:r>
        <w:rPr>
          <w:b/>
        </w:rPr>
        <w:t xml:space="preserve"> </w:t>
      </w:r>
      <w:proofErr w:type="spellStart"/>
      <w:r>
        <w:rPr>
          <w:b/>
        </w:rPr>
        <w:t>aferente</w:t>
      </w:r>
      <w:proofErr w:type="spellEnd"/>
      <w:r>
        <w:rPr>
          <w:b/>
        </w:rPr>
        <w:t xml:space="preserve">, </w:t>
      </w:r>
      <w:proofErr w:type="spellStart"/>
      <w:r>
        <w:rPr>
          <w:b/>
        </w:rPr>
        <w:t>după</w:t>
      </w:r>
      <w:proofErr w:type="spellEnd"/>
      <w:r>
        <w:rPr>
          <w:b/>
        </w:rPr>
        <w:t xml:space="preserve"> </w:t>
      </w:r>
      <w:proofErr w:type="spellStart"/>
      <w:r>
        <w:rPr>
          <w:b/>
        </w:rPr>
        <w:t>caz</w:t>
      </w:r>
      <w:proofErr w:type="spellEnd"/>
      <w:r>
        <w:rPr>
          <w:b/>
        </w:rPr>
        <w:t xml:space="preserve">.  </w:t>
      </w:r>
    </w:p>
    <w:p w14:paraId="5A445207" w14:textId="77777777" w:rsidR="000474C4" w:rsidRDefault="00A33794">
      <w:pPr>
        <w:spacing w:after="48" w:line="259" w:lineRule="auto"/>
        <w:ind w:left="360" w:right="0" w:firstLine="0"/>
        <w:jc w:val="left"/>
      </w:pPr>
      <w:r>
        <w:rPr>
          <w:sz w:val="22"/>
        </w:rPr>
        <w:t xml:space="preserve">Nu </w:t>
      </w:r>
      <w:proofErr w:type="spellStart"/>
      <w:r>
        <w:rPr>
          <w:sz w:val="22"/>
        </w:rPr>
        <w:t>este</w:t>
      </w:r>
      <w:proofErr w:type="spellEnd"/>
      <w:r>
        <w:rPr>
          <w:sz w:val="22"/>
        </w:rPr>
        <w:t xml:space="preserve"> </w:t>
      </w:r>
      <w:proofErr w:type="spellStart"/>
      <w:r>
        <w:rPr>
          <w:sz w:val="22"/>
        </w:rPr>
        <w:t>cazul</w:t>
      </w:r>
      <w:proofErr w:type="spellEnd"/>
      <w:r>
        <w:rPr>
          <w:sz w:val="22"/>
        </w:rPr>
        <w:t xml:space="preserve">. </w:t>
      </w:r>
    </w:p>
    <w:p w14:paraId="0A0BCA03" w14:textId="77777777" w:rsidR="000474C4" w:rsidRDefault="00A33794">
      <w:pPr>
        <w:spacing w:after="28" w:line="248" w:lineRule="auto"/>
        <w:ind w:left="-15" w:right="154" w:firstLine="360"/>
      </w:pPr>
      <w:r>
        <w:rPr>
          <w:b/>
        </w:rPr>
        <w:lastRenderedPageBreak/>
        <w:t xml:space="preserve">XV. </w:t>
      </w:r>
      <w:proofErr w:type="spellStart"/>
      <w:r>
        <w:rPr>
          <w:b/>
        </w:rPr>
        <w:t>Criteriile</w:t>
      </w:r>
      <w:proofErr w:type="spellEnd"/>
      <w:r>
        <w:rPr>
          <w:b/>
        </w:rPr>
        <w:t xml:space="preserve"> </w:t>
      </w:r>
      <w:proofErr w:type="spellStart"/>
      <w:r>
        <w:rPr>
          <w:b/>
        </w:rPr>
        <w:t>prevăzute</w:t>
      </w:r>
      <w:proofErr w:type="spellEnd"/>
      <w:r>
        <w:rPr>
          <w:b/>
        </w:rPr>
        <w:t xml:space="preserve"> </w:t>
      </w:r>
      <w:proofErr w:type="spellStart"/>
      <w:r>
        <w:rPr>
          <w:b/>
        </w:rPr>
        <w:t>în</w:t>
      </w:r>
      <w:proofErr w:type="spellEnd"/>
      <w:r>
        <w:rPr>
          <w:b/>
        </w:rPr>
        <w:t xml:space="preserve"> </w:t>
      </w:r>
      <w:proofErr w:type="spellStart"/>
      <w:r>
        <w:rPr>
          <w:b/>
        </w:rPr>
        <w:t>anexa</w:t>
      </w:r>
      <w:proofErr w:type="spellEnd"/>
      <w:r>
        <w:rPr>
          <w:b/>
        </w:rPr>
        <w:t xml:space="preserve"> nr. 3 se </w:t>
      </w:r>
      <w:proofErr w:type="spellStart"/>
      <w:r>
        <w:rPr>
          <w:b/>
        </w:rPr>
        <w:t>iau</w:t>
      </w:r>
      <w:proofErr w:type="spellEnd"/>
      <w:r>
        <w:rPr>
          <w:b/>
        </w:rPr>
        <w:t xml:space="preserve"> in </w:t>
      </w:r>
      <w:proofErr w:type="spellStart"/>
      <w:r>
        <w:rPr>
          <w:b/>
        </w:rPr>
        <w:t>considerare</w:t>
      </w:r>
      <w:proofErr w:type="spellEnd"/>
      <w:r>
        <w:rPr>
          <w:b/>
        </w:rPr>
        <w:t xml:space="preserve">, </w:t>
      </w:r>
      <w:proofErr w:type="spellStart"/>
      <w:r>
        <w:rPr>
          <w:b/>
        </w:rPr>
        <w:t>dacă</w:t>
      </w:r>
      <w:proofErr w:type="spellEnd"/>
      <w:r>
        <w:rPr>
          <w:b/>
        </w:rPr>
        <w:t xml:space="preserve"> </w:t>
      </w:r>
      <w:proofErr w:type="spellStart"/>
      <w:r>
        <w:rPr>
          <w:b/>
        </w:rPr>
        <w:t>este</w:t>
      </w:r>
      <w:proofErr w:type="spellEnd"/>
      <w:r>
        <w:rPr>
          <w:b/>
        </w:rPr>
        <w:t xml:space="preserve"> </w:t>
      </w:r>
      <w:proofErr w:type="spellStart"/>
      <w:r>
        <w:rPr>
          <w:b/>
        </w:rPr>
        <w:t>cazul</w:t>
      </w:r>
      <w:proofErr w:type="spellEnd"/>
      <w:r>
        <w:rPr>
          <w:b/>
        </w:rPr>
        <w:t xml:space="preserve">, </w:t>
      </w:r>
      <w:proofErr w:type="spellStart"/>
      <w:r>
        <w:rPr>
          <w:b/>
        </w:rPr>
        <w:t>în</w:t>
      </w:r>
      <w:proofErr w:type="spellEnd"/>
      <w:r>
        <w:rPr>
          <w:b/>
        </w:rPr>
        <w:t xml:space="preserve"> </w:t>
      </w:r>
      <w:proofErr w:type="spellStart"/>
      <w:r>
        <w:rPr>
          <w:b/>
        </w:rPr>
        <w:t>momentul</w:t>
      </w:r>
      <w:proofErr w:type="spellEnd"/>
      <w:r>
        <w:rPr>
          <w:b/>
        </w:rPr>
        <w:t xml:space="preserve"> </w:t>
      </w:r>
      <w:proofErr w:type="spellStart"/>
      <w:r>
        <w:rPr>
          <w:b/>
        </w:rPr>
        <w:t>compilării</w:t>
      </w:r>
      <w:proofErr w:type="spellEnd"/>
      <w:r>
        <w:rPr>
          <w:b/>
        </w:rPr>
        <w:t xml:space="preserve"> </w:t>
      </w:r>
      <w:proofErr w:type="spellStart"/>
      <w:r>
        <w:rPr>
          <w:b/>
        </w:rPr>
        <w:t>informațiilor</w:t>
      </w:r>
      <w:proofErr w:type="spellEnd"/>
      <w:r>
        <w:rPr>
          <w:b/>
        </w:rPr>
        <w:t xml:space="preserve"> </w:t>
      </w:r>
      <w:proofErr w:type="spellStart"/>
      <w:r>
        <w:rPr>
          <w:b/>
        </w:rPr>
        <w:t>în</w:t>
      </w:r>
      <w:proofErr w:type="spellEnd"/>
      <w:r>
        <w:rPr>
          <w:b/>
        </w:rPr>
        <w:t xml:space="preserve"> </w:t>
      </w:r>
      <w:proofErr w:type="spellStart"/>
      <w:r>
        <w:rPr>
          <w:b/>
        </w:rPr>
        <w:t>conformitate</w:t>
      </w:r>
      <w:proofErr w:type="spellEnd"/>
      <w:r>
        <w:rPr>
          <w:b/>
        </w:rPr>
        <w:t xml:space="preserve"> cu </w:t>
      </w:r>
      <w:proofErr w:type="spellStart"/>
      <w:r>
        <w:rPr>
          <w:b/>
        </w:rPr>
        <w:t>punctele</w:t>
      </w:r>
      <w:proofErr w:type="spellEnd"/>
      <w:r>
        <w:rPr>
          <w:b/>
        </w:rPr>
        <w:t xml:space="preserve"> III-XIV.  </w:t>
      </w:r>
    </w:p>
    <w:p w14:paraId="0151850C" w14:textId="77777777" w:rsidR="000474C4" w:rsidRDefault="00A33794">
      <w:pPr>
        <w:tabs>
          <w:tab w:val="center" w:pos="1064"/>
          <w:tab w:val="center" w:pos="2161"/>
          <w:tab w:val="center" w:pos="2882"/>
          <w:tab w:val="center" w:pos="3602"/>
          <w:tab w:val="center" w:pos="4322"/>
          <w:tab w:val="center" w:pos="5042"/>
          <w:tab w:val="center" w:pos="5762"/>
          <w:tab w:val="center" w:pos="6483"/>
          <w:tab w:val="center" w:pos="7203"/>
          <w:tab w:val="center" w:pos="7923"/>
        </w:tabs>
        <w:ind w:left="0" w:right="0" w:firstLine="0"/>
        <w:jc w:val="left"/>
      </w:pPr>
      <w:r>
        <w:rPr>
          <w:rFonts w:ascii="Calibri" w:eastAsia="Calibri" w:hAnsi="Calibri" w:cs="Calibri"/>
          <w:sz w:val="22"/>
        </w:rPr>
        <w:tab/>
      </w:r>
      <w:r>
        <w:t xml:space="preserve"> Nu </w:t>
      </w:r>
      <w:proofErr w:type="spellStart"/>
      <w:r>
        <w:t>este</w:t>
      </w:r>
      <w:proofErr w:type="spellEnd"/>
      <w:r>
        <w:t xml:space="preserve"> </w:t>
      </w:r>
      <w:proofErr w:type="spellStart"/>
      <w:r>
        <w:t>cazul</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F69DA6D" w14:textId="77777777" w:rsidR="000474C4" w:rsidRDefault="00A33794">
      <w:pPr>
        <w:spacing w:after="0" w:line="259" w:lineRule="auto"/>
        <w:ind w:left="360" w:right="0" w:firstLine="0"/>
        <w:jc w:val="left"/>
      </w:pPr>
      <w:r>
        <w:t xml:space="preserve"> </w:t>
      </w:r>
    </w:p>
    <w:p w14:paraId="0AED62DD" w14:textId="77777777" w:rsidR="000474C4" w:rsidRDefault="00A33794">
      <w:pPr>
        <w:spacing w:after="0" w:line="259" w:lineRule="auto"/>
        <w:ind w:left="360" w:right="0" w:firstLine="0"/>
        <w:jc w:val="left"/>
      </w:pPr>
      <w:r>
        <w:t xml:space="preserve"> </w:t>
      </w:r>
    </w:p>
    <w:p w14:paraId="4FF68067" w14:textId="7689B50F" w:rsidR="000474C4" w:rsidRDefault="00775EAB" w:rsidP="00775EAB">
      <w:pPr>
        <w:spacing w:after="0" w:line="259" w:lineRule="auto"/>
        <w:ind w:left="5050" w:right="0"/>
      </w:pPr>
      <w:r>
        <w:t xml:space="preserve">       </w:t>
      </w:r>
      <w:r w:rsidR="00A33794">
        <w:t xml:space="preserve">Titular </w:t>
      </w:r>
      <w:proofErr w:type="spellStart"/>
      <w:r w:rsidR="00A33794">
        <w:t>proiect</w:t>
      </w:r>
      <w:proofErr w:type="spellEnd"/>
      <w:r w:rsidR="00A33794">
        <w:t xml:space="preserve">, </w:t>
      </w:r>
    </w:p>
    <w:p w14:paraId="3EA8D5E2" w14:textId="77777777" w:rsidR="000474C4" w:rsidRDefault="00A33794">
      <w:pPr>
        <w:spacing w:after="0" w:line="259" w:lineRule="auto"/>
        <w:ind w:left="0" w:right="0" w:firstLine="0"/>
        <w:jc w:val="left"/>
      </w:pPr>
      <w:r>
        <w:t xml:space="preserve"> </w:t>
      </w:r>
    </w:p>
    <w:p w14:paraId="453651CF" w14:textId="5E07C57A" w:rsidR="00775EAB" w:rsidRDefault="00A33794">
      <w:pPr>
        <w:tabs>
          <w:tab w:val="center" w:pos="721"/>
          <w:tab w:val="center" w:pos="1441"/>
          <w:tab w:val="center" w:pos="2161"/>
          <w:tab w:val="center" w:pos="2882"/>
          <w:tab w:val="center" w:pos="3602"/>
          <w:tab w:val="center" w:pos="4322"/>
          <w:tab w:val="center" w:pos="5042"/>
          <w:tab w:val="center" w:pos="5762"/>
          <w:tab w:val="center" w:pos="6483"/>
          <w:tab w:val="center" w:pos="7986"/>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775EAB">
        <w:t xml:space="preserve">       </w:t>
      </w:r>
      <w:proofErr w:type="spellStart"/>
      <w:r w:rsidR="00775EAB">
        <w:t>arh</w:t>
      </w:r>
      <w:proofErr w:type="spellEnd"/>
      <w:r w:rsidR="00775EAB">
        <w:t>. Paul Pop</w:t>
      </w:r>
    </w:p>
    <w:p w14:paraId="6E2214D1" w14:textId="20CF3C40" w:rsidR="000474C4" w:rsidRDefault="00775EAB">
      <w:pPr>
        <w:tabs>
          <w:tab w:val="center" w:pos="721"/>
          <w:tab w:val="center" w:pos="1441"/>
          <w:tab w:val="center" w:pos="2161"/>
          <w:tab w:val="center" w:pos="2882"/>
          <w:tab w:val="center" w:pos="3602"/>
          <w:tab w:val="center" w:pos="4322"/>
          <w:tab w:val="center" w:pos="5042"/>
          <w:tab w:val="center" w:pos="5762"/>
          <w:tab w:val="center" w:pos="6483"/>
          <w:tab w:val="center" w:pos="7986"/>
        </w:tabs>
        <w:ind w:left="-15" w:right="0" w:firstLine="0"/>
        <w:jc w:val="left"/>
      </w:pPr>
      <w:r>
        <w:t xml:space="preserve">                                                        POP G. PAUL – BIROU INDIVIDUAL DE ARHITECTURA</w:t>
      </w:r>
      <w:r w:rsidR="00A33794">
        <w:t xml:space="preserve"> </w:t>
      </w:r>
    </w:p>
    <w:p w14:paraId="2C858E56" w14:textId="77777777" w:rsidR="000474C4" w:rsidRDefault="00A33794">
      <w:pPr>
        <w:spacing w:after="0" w:line="259" w:lineRule="auto"/>
        <w:ind w:left="0" w:right="0" w:firstLine="0"/>
        <w:jc w:val="left"/>
      </w:pPr>
      <w:r>
        <w:t xml:space="preserve"> </w:t>
      </w:r>
    </w:p>
    <w:p w14:paraId="1AB24F30" w14:textId="77777777" w:rsidR="000474C4" w:rsidRDefault="00A33794">
      <w:pPr>
        <w:tabs>
          <w:tab w:val="center" w:pos="721"/>
          <w:tab w:val="center" w:pos="1441"/>
          <w:tab w:val="center" w:pos="2161"/>
          <w:tab w:val="center" w:pos="2882"/>
          <w:tab w:val="center" w:pos="3602"/>
          <w:tab w:val="center" w:pos="4322"/>
          <w:tab w:val="center" w:pos="5042"/>
          <w:tab w:val="center" w:pos="5762"/>
          <w:tab w:val="center" w:pos="6483"/>
          <w:tab w:val="center" w:pos="774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w:t>
      </w:r>
    </w:p>
    <w:sectPr w:rsidR="000474C4" w:rsidSect="0000606F">
      <w:pgSz w:w="11904" w:h="16838"/>
      <w:pgMar w:top="540" w:right="654" w:bottom="7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64"/>
    <w:multiLevelType w:val="hybridMultilevel"/>
    <w:tmpl w:val="0F52083E"/>
    <w:lvl w:ilvl="0" w:tplc="8D2C7222">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D650B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F8413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523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F49BA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2EEE1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CCEAC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24B18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3C8E4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44279"/>
    <w:multiLevelType w:val="hybridMultilevel"/>
    <w:tmpl w:val="DDBC073C"/>
    <w:lvl w:ilvl="0" w:tplc="FD543C9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2A9C9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02FE5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3E4DA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A842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F61B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6ED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2E004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647F8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2B2844"/>
    <w:multiLevelType w:val="hybridMultilevel"/>
    <w:tmpl w:val="E6889DEE"/>
    <w:lvl w:ilvl="0" w:tplc="3080E9BC">
      <w:start w:val="1"/>
      <w:numFmt w:val="bullet"/>
      <w:lvlText w:val="-"/>
      <w:lvlJc w:val="left"/>
      <w:pPr>
        <w:ind w:left="1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EF4239E">
      <w:start w:val="1"/>
      <w:numFmt w:val="bullet"/>
      <w:lvlText w:val="o"/>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C38546C">
      <w:start w:val="1"/>
      <w:numFmt w:val="bullet"/>
      <w:lvlText w:val="▪"/>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5A8E252">
      <w:start w:val="1"/>
      <w:numFmt w:val="bullet"/>
      <w:lvlText w:val="•"/>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0D25B6E">
      <w:start w:val="1"/>
      <w:numFmt w:val="bullet"/>
      <w:lvlText w:val="o"/>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342E1C6">
      <w:start w:val="1"/>
      <w:numFmt w:val="bullet"/>
      <w:lvlText w:val="▪"/>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4D811D2">
      <w:start w:val="1"/>
      <w:numFmt w:val="bullet"/>
      <w:lvlText w:val="•"/>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3BA1A5A">
      <w:start w:val="1"/>
      <w:numFmt w:val="bullet"/>
      <w:lvlText w:val="o"/>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B6CE462">
      <w:start w:val="1"/>
      <w:numFmt w:val="bullet"/>
      <w:lvlText w:val="▪"/>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D0711"/>
    <w:multiLevelType w:val="hybridMultilevel"/>
    <w:tmpl w:val="9C9A652E"/>
    <w:lvl w:ilvl="0" w:tplc="06148B28">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4A89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1FC8">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23C14">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8CB8A">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EA81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0C8D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09CB8">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2F3E6">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03FC4"/>
    <w:multiLevelType w:val="hybridMultilevel"/>
    <w:tmpl w:val="FBA0D122"/>
    <w:lvl w:ilvl="0" w:tplc="B874C98C">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64C3B8">
      <w:start w:val="1"/>
      <w:numFmt w:val="lowerLetter"/>
      <w:lvlText w:val="%2"/>
      <w:lvlJc w:val="left"/>
      <w:pPr>
        <w:ind w:left="1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6833C">
      <w:start w:val="1"/>
      <w:numFmt w:val="lowerRoman"/>
      <w:lvlText w:val="%3"/>
      <w:lvlJc w:val="left"/>
      <w:pPr>
        <w:ind w:left="2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78F9F4">
      <w:start w:val="1"/>
      <w:numFmt w:val="decimal"/>
      <w:lvlText w:val="%4"/>
      <w:lvlJc w:val="left"/>
      <w:pPr>
        <w:ind w:left="2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1695B0">
      <w:start w:val="1"/>
      <w:numFmt w:val="lowerLetter"/>
      <w:lvlText w:val="%5"/>
      <w:lvlJc w:val="left"/>
      <w:pPr>
        <w:ind w:left="3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E11FC">
      <w:start w:val="1"/>
      <w:numFmt w:val="lowerRoman"/>
      <w:lvlText w:val="%6"/>
      <w:lvlJc w:val="left"/>
      <w:pPr>
        <w:ind w:left="4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4AFAE8">
      <w:start w:val="1"/>
      <w:numFmt w:val="decimal"/>
      <w:lvlText w:val="%7"/>
      <w:lvlJc w:val="left"/>
      <w:pPr>
        <w:ind w:left="5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2CACE0">
      <w:start w:val="1"/>
      <w:numFmt w:val="lowerLetter"/>
      <w:lvlText w:val="%8"/>
      <w:lvlJc w:val="left"/>
      <w:pPr>
        <w:ind w:left="5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96EF7A">
      <w:start w:val="1"/>
      <w:numFmt w:val="lowerRoman"/>
      <w:lvlText w:val="%9"/>
      <w:lvlJc w:val="left"/>
      <w:pPr>
        <w:ind w:left="6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B5D79"/>
    <w:multiLevelType w:val="hybridMultilevel"/>
    <w:tmpl w:val="4A5C39DE"/>
    <w:lvl w:ilvl="0" w:tplc="CC381866">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6" w15:restartNumberingAfterBreak="0">
    <w:nsid w:val="17025835"/>
    <w:multiLevelType w:val="hybridMultilevel"/>
    <w:tmpl w:val="8076937C"/>
    <w:lvl w:ilvl="0" w:tplc="8DFEDD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48624">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CF1D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B43A">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456B0">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8AE0A">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0BD1A">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A1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0272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F86944"/>
    <w:multiLevelType w:val="hybridMultilevel"/>
    <w:tmpl w:val="508A300C"/>
    <w:lvl w:ilvl="0" w:tplc="893C3C7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4549E">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48DE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AFFEC">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6BED6">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E4D28">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4B86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845E0">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9468">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0C5B09"/>
    <w:multiLevelType w:val="hybridMultilevel"/>
    <w:tmpl w:val="45F427AC"/>
    <w:lvl w:ilvl="0" w:tplc="55841C2A">
      <w:start w:val="1"/>
      <w:numFmt w:val="upperRoman"/>
      <w:lvlText w:val="%1."/>
      <w:lvlJc w:val="left"/>
      <w:pPr>
        <w:ind w:left="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ECB950">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741150">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500FC4">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6800C4">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580D00">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0824BE">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446238">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EAD966">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A2485A"/>
    <w:multiLevelType w:val="hybridMultilevel"/>
    <w:tmpl w:val="ED381256"/>
    <w:lvl w:ilvl="0" w:tplc="EFFADBF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6CDD8">
      <w:start w:val="1"/>
      <w:numFmt w:val="bullet"/>
      <w:lvlText w:val="o"/>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E354E">
      <w:start w:val="1"/>
      <w:numFmt w:val="bullet"/>
      <w:lvlText w:val="▪"/>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2F820">
      <w:start w:val="1"/>
      <w:numFmt w:val="bullet"/>
      <w:lvlText w:val="•"/>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A5B68">
      <w:start w:val="1"/>
      <w:numFmt w:val="bullet"/>
      <w:lvlText w:val="o"/>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86E02">
      <w:start w:val="1"/>
      <w:numFmt w:val="bullet"/>
      <w:lvlText w:val="▪"/>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CC70C">
      <w:start w:val="1"/>
      <w:numFmt w:val="bullet"/>
      <w:lvlText w:val="•"/>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6AA9E">
      <w:start w:val="1"/>
      <w:numFmt w:val="bullet"/>
      <w:lvlText w:val="o"/>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62C1C">
      <w:start w:val="1"/>
      <w:numFmt w:val="bullet"/>
      <w:lvlText w:val="▪"/>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5E6004"/>
    <w:multiLevelType w:val="hybridMultilevel"/>
    <w:tmpl w:val="8EC46E50"/>
    <w:lvl w:ilvl="0" w:tplc="6D8C26FE">
      <w:start w:val="1"/>
      <w:numFmt w:val="bullet"/>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A3B68">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0A288">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E73BA">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E8B42">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4558E">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4781C">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60AE">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803E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791C84"/>
    <w:multiLevelType w:val="hybridMultilevel"/>
    <w:tmpl w:val="7674DCD2"/>
    <w:lvl w:ilvl="0" w:tplc="EBE0B358">
      <w:start w:val="8"/>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72A6FE">
      <w:start w:val="1"/>
      <w:numFmt w:val="lowerLetter"/>
      <w:lvlText w:val="%2"/>
      <w:lvlJc w:val="left"/>
      <w:pPr>
        <w:ind w:left="1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38B7C0">
      <w:start w:val="1"/>
      <w:numFmt w:val="lowerRoman"/>
      <w:lvlText w:val="%3"/>
      <w:lvlJc w:val="left"/>
      <w:pPr>
        <w:ind w:left="2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D883C8">
      <w:start w:val="1"/>
      <w:numFmt w:val="decimal"/>
      <w:lvlText w:val="%4"/>
      <w:lvlJc w:val="left"/>
      <w:pPr>
        <w:ind w:left="2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A42C66">
      <w:start w:val="1"/>
      <w:numFmt w:val="lowerLetter"/>
      <w:lvlText w:val="%5"/>
      <w:lvlJc w:val="left"/>
      <w:pPr>
        <w:ind w:left="3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9479C8">
      <w:start w:val="1"/>
      <w:numFmt w:val="lowerRoman"/>
      <w:lvlText w:val="%6"/>
      <w:lvlJc w:val="left"/>
      <w:pPr>
        <w:ind w:left="4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348F52">
      <w:start w:val="1"/>
      <w:numFmt w:val="decimal"/>
      <w:lvlText w:val="%7"/>
      <w:lvlJc w:val="left"/>
      <w:pPr>
        <w:ind w:left="5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D45F9E">
      <w:start w:val="1"/>
      <w:numFmt w:val="lowerLetter"/>
      <w:lvlText w:val="%8"/>
      <w:lvlJc w:val="left"/>
      <w:pPr>
        <w:ind w:left="5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FABBAE">
      <w:start w:val="1"/>
      <w:numFmt w:val="lowerRoman"/>
      <w:lvlText w:val="%9"/>
      <w:lvlJc w:val="left"/>
      <w:pPr>
        <w:ind w:left="6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D572FA"/>
    <w:multiLevelType w:val="hybridMultilevel"/>
    <w:tmpl w:val="1BCCDEBE"/>
    <w:lvl w:ilvl="0" w:tplc="3CB8EF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23F582E"/>
    <w:multiLevelType w:val="hybridMultilevel"/>
    <w:tmpl w:val="3C2A8232"/>
    <w:lvl w:ilvl="0" w:tplc="5A724266">
      <w:start w:val="6"/>
      <w:numFmt w:val="decimal"/>
      <w:lvlText w:val="%1."/>
      <w:lvlJc w:val="left"/>
      <w:pPr>
        <w:ind w:left="4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2803D84">
      <w:start w:val="1"/>
      <w:numFmt w:val="bullet"/>
      <w:lvlText w:val="-"/>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6A692">
      <w:start w:val="1"/>
      <w:numFmt w:val="bullet"/>
      <w:lvlText w:val="▪"/>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2E98">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4F206">
      <w:start w:val="1"/>
      <w:numFmt w:val="bullet"/>
      <w:lvlText w:val="o"/>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27FBA">
      <w:start w:val="1"/>
      <w:numFmt w:val="bullet"/>
      <w:lvlText w:val="▪"/>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C12B0">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E9666">
      <w:start w:val="1"/>
      <w:numFmt w:val="bullet"/>
      <w:lvlText w:val="o"/>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A3C76">
      <w:start w:val="1"/>
      <w:numFmt w:val="bullet"/>
      <w:lvlText w:val="▪"/>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DA5FA1"/>
    <w:multiLevelType w:val="hybridMultilevel"/>
    <w:tmpl w:val="FBDE0E24"/>
    <w:lvl w:ilvl="0" w:tplc="EEAA6DFC">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076F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A5BD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75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C2790">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C9BA">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4EE80">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0A746">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BBB6">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F80667"/>
    <w:multiLevelType w:val="hybridMultilevel"/>
    <w:tmpl w:val="AFC2578A"/>
    <w:lvl w:ilvl="0" w:tplc="C9B6F9A2">
      <w:start w:val="1"/>
      <w:numFmt w:val="bullet"/>
      <w:lvlText w:val="-"/>
      <w:lvlJc w:val="left"/>
      <w:pPr>
        <w:ind w:left="3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DE684B4">
      <w:start w:val="1"/>
      <w:numFmt w:val="bullet"/>
      <w:lvlText w:val="o"/>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76087A8">
      <w:start w:val="1"/>
      <w:numFmt w:val="bullet"/>
      <w:lvlText w:val="▪"/>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2C650A8">
      <w:start w:val="1"/>
      <w:numFmt w:val="bullet"/>
      <w:lvlText w:val="•"/>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7807E06">
      <w:start w:val="1"/>
      <w:numFmt w:val="bullet"/>
      <w:lvlText w:val="o"/>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E5E1C2E">
      <w:start w:val="1"/>
      <w:numFmt w:val="bullet"/>
      <w:lvlText w:val="▪"/>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B50F39C">
      <w:start w:val="1"/>
      <w:numFmt w:val="bullet"/>
      <w:lvlText w:val="•"/>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9905C0C">
      <w:start w:val="1"/>
      <w:numFmt w:val="bullet"/>
      <w:lvlText w:val="o"/>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CBEC460">
      <w:start w:val="1"/>
      <w:numFmt w:val="bullet"/>
      <w:lvlText w:val="▪"/>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485263"/>
    <w:multiLevelType w:val="hybridMultilevel"/>
    <w:tmpl w:val="DE0AAAA4"/>
    <w:lvl w:ilvl="0" w:tplc="0B30A53E">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4DD8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2D1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6B6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4A4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AA3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833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CF77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AABA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82799D"/>
    <w:multiLevelType w:val="hybridMultilevel"/>
    <w:tmpl w:val="BA0E5F04"/>
    <w:lvl w:ilvl="0" w:tplc="A5E4CD4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8011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C98F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2F3E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E1BA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454A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AC68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E36F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6CC6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276CBB"/>
    <w:multiLevelType w:val="hybridMultilevel"/>
    <w:tmpl w:val="163EB9CA"/>
    <w:lvl w:ilvl="0" w:tplc="0AC44076">
      <w:start w:val="1"/>
      <w:numFmt w:val="bullet"/>
      <w:lvlText w:val="-"/>
      <w:lvlJc w:val="left"/>
      <w:pPr>
        <w:ind w:left="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4E8D3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067CF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26B58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A2732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4A18C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F03FB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6CDB2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0E9F0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0427A7"/>
    <w:multiLevelType w:val="hybridMultilevel"/>
    <w:tmpl w:val="CA722AD0"/>
    <w:lvl w:ilvl="0" w:tplc="DD3E1A88">
      <w:start w:val="1"/>
      <w:numFmt w:val="decimal"/>
      <w:lvlText w:val="%1."/>
      <w:lvlJc w:val="left"/>
      <w:pPr>
        <w:ind w:left="5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C886A2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4220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639DE">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0372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2979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AA6B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85286">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6301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675678"/>
    <w:multiLevelType w:val="hybridMultilevel"/>
    <w:tmpl w:val="209C4190"/>
    <w:lvl w:ilvl="0" w:tplc="83B2A9DE">
      <w:start w:val="1"/>
      <w:numFmt w:val="bullet"/>
      <w:lvlText w:val="-"/>
      <w:lvlJc w:val="left"/>
      <w:pPr>
        <w:ind w:left="53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3B00C9C">
      <w:start w:val="1"/>
      <w:numFmt w:val="bullet"/>
      <w:lvlText w:val="o"/>
      <w:lvlJc w:val="left"/>
      <w:pPr>
        <w:ind w:left="16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076B212">
      <w:start w:val="1"/>
      <w:numFmt w:val="bullet"/>
      <w:lvlText w:val="▪"/>
      <w:lvlJc w:val="left"/>
      <w:pPr>
        <w:ind w:left="23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A66CC7E">
      <w:start w:val="1"/>
      <w:numFmt w:val="bullet"/>
      <w:lvlText w:val="•"/>
      <w:lvlJc w:val="left"/>
      <w:pPr>
        <w:ind w:left="30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216FAAA">
      <w:start w:val="1"/>
      <w:numFmt w:val="bullet"/>
      <w:lvlText w:val="o"/>
      <w:lvlJc w:val="left"/>
      <w:pPr>
        <w:ind w:left="37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FCECD42">
      <w:start w:val="1"/>
      <w:numFmt w:val="bullet"/>
      <w:lvlText w:val="▪"/>
      <w:lvlJc w:val="left"/>
      <w:pPr>
        <w:ind w:left="45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4F4190E">
      <w:start w:val="1"/>
      <w:numFmt w:val="bullet"/>
      <w:lvlText w:val="•"/>
      <w:lvlJc w:val="left"/>
      <w:pPr>
        <w:ind w:left="52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7F87B46">
      <w:start w:val="1"/>
      <w:numFmt w:val="bullet"/>
      <w:lvlText w:val="o"/>
      <w:lvlJc w:val="left"/>
      <w:pPr>
        <w:ind w:left="59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AA059A0">
      <w:start w:val="1"/>
      <w:numFmt w:val="bullet"/>
      <w:lvlText w:val="▪"/>
      <w:lvlJc w:val="left"/>
      <w:pPr>
        <w:ind w:left="66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ED569E"/>
    <w:multiLevelType w:val="hybridMultilevel"/>
    <w:tmpl w:val="620CC310"/>
    <w:lvl w:ilvl="0" w:tplc="EF4CF68E">
      <w:start w:val="4"/>
      <w:numFmt w:val="upperRoman"/>
      <w:lvlText w:val="%1."/>
      <w:lvlJc w:val="left"/>
      <w:pPr>
        <w:ind w:left="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04151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966A0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8A23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FCC0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B8DA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74C75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C2EBB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ACFB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3567D5"/>
    <w:multiLevelType w:val="hybridMultilevel"/>
    <w:tmpl w:val="36CC8892"/>
    <w:lvl w:ilvl="0" w:tplc="F1EA4588">
      <w:start w:val="1"/>
      <w:numFmt w:val="upperLetter"/>
      <w:lvlText w:val="%1."/>
      <w:lvlJc w:val="left"/>
      <w:pPr>
        <w:ind w:left="74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2786E22">
      <w:start w:val="1"/>
      <w:numFmt w:val="bullet"/>
      <w:lvlText w:val="-"/>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E38C6">
      <w:start w:val="1"/>
      <w:numFmt w:val="bullet"/>
      <w:lvlText w:val="▪"/>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8324">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85E9C">
      <w:start w:val="1"/>
      <w:numFmt w:val="bullet"/>
      <w:lvlText w:val="o"/>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40702">
      <w:start w:val="1"/>
      <w:numFmt w:val="bullet"/>
      <w:lvlText w:val="▪"/>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09A10">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411DA">
      <w:start w:val="1"/>
      <w:numFmt w:val="bullet"/>
      <w:lvlText w:val="o"/>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0A9F4">
      <w:start w:val="1"/>
      <w:numFmt w:val="bullet"/>
      <w:lvlText w:val="▪"/>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1F4A25"/>
    <w:multiLevelType w:val="hybridMultilevel"/>
    <w:tmpl w:val="8494C8F2"/>
    <w:lvl w:ilvl="0" w:tplc="A7AE2814">
      <w:start w:val="1"/>
      <w:numFmt w:val="bullet"/>
      <w:lvlText w:val="-"/>
      <w:lvlJc w:val="left"/>
      <w:pPr>
        <w:ind w:left="15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ECCD256">
      <w:start w:val="1"/>
      <w:numFmt w:val="bullet"/>
      <w:lvlText w:val="o"/>
      <w:lvlJc w:val="left"/>
      <w:pPr>
        <w:ind w:left="22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906BEA0">
      <w:start w:val="1"/>
      <w:numFmt w:val="bullet"/>
      <w:lvlText w:val="▪"/>
      <w:lvlJc w:val="left"/>
      <w:pPr>
        <w:ind w:left="29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F7A841C">
      <w:start w:val="1"/>
      <w:numFmt w:val="bullet"/>
      <w:lvlText w:val="•"/>
      <w:lvlJc w:val="left"/>
      <w:pPr>
        <w:ind w:left="36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C5E6650">
      <w:start w:val="1"/>
      <w:numFmt w:val="bullet"/>
      <w:lvlText w:val="o"/>
      <w:lvlJc w:val="left"/>
      <w:pPr>
        <w:ind w:left="44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358454A">
      <w:start w:val="1"/>
      <w:numFmt w:val="bullet"/>
      <w:lvlText w:val="▪"/>
      <w:lvlJc w:val="left"/>
      <w:pPr>
        <w:ind w:left="51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414065E">
      <w:start w:val="1"/>
      <w:numFmt w:val="bullet"/>
      <w:lvlText w:val="•"/>
      <w:lvlJc w:val="left"/>
      <w:pPr>
        <w:ind w:left="58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2BCE73A">
      <w:start w:val="1"/>
      <w:numFmt w:val="bullet"/>
      <w:lvlText w:val="o"/>
      <w:lvlJc w:val="left"/>
      <w:pPr>
        <w:ind w:left="65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850761C">
      <w:start w:val="1"/>
      <w:numFmt w:val="bullet"/>
      <w:lvlText w:val="▪"/>
      <w:lvlJc w:val="left"/>
      <w:pPr>
        <w:ind w:left="72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820FB0"/>
    <w:multiLevelType w:val="hybridMultilevel"/>
    <w:tmpl w:val="F9888566"/>
    <w:lvl w:ilvl="0" w:tplc="1944CBC2">
      <w:start w:val="3"/>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62F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406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E1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81A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A01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846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8C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CB4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AC44FD"/>
    <w:multiLevelType w:val="hybridMultilevel"/>
    <w:tmpl w:val="C75A6728"/>
    <w:lvl w:ilvl="0" w:tplc="D7EE6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55C4346">
      <w:start w:val="1"/>
      <w:numFmt w:val="bullet"/>
      <w:lvlText w:val="o"/>
      <w:lvlJc w:val="left"/>
      <w:pPr>
        <w:ind w:left="1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EC48D0E">
      <w:start w:val="1"/>
      <w:numFmt w:val="bullet"/>
      <w:lvlText w:val="▪"/>
      <w:lvlJc w:val="left"/>
      <w:pPr>
        <w:ind w:left="2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5940110">
      <w:start w:val="1"/>
      <w:numFmt w:val="bullet"/>
      <w:lvlText w:val="•"/>
      <w:lvlJc w:val="left"/>
      <w:pPr>
        <w:ind w:left="2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5058A4">
      <w:start w:val="1"/>
      <w:numFmt w:val="bullet"/>
      <w:lvlText w:val="o"/>
      <w:lvlJc w:val="left"/>
      <w:pPr>
        <w:ind w:left="36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B6E72E">
      <w:start w:val="1"/>
      <w:numFmt w:val="bullet"/>
      <w:lvlText w:val="▪"/>
      <w:lvlJc w:val="left"/>
      <w:pPr>
        <w:ind w:left="44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7A0BC8">
      <w:start w:val="1"/>
      <w:numFmt w:val="bullet"/>
      <w:lvlText w:val="•"/>
      <w:lvlJc w:val="left"/>
      <w:pPr>
        <w:ind w:left="51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994CA00">
      <w:start w:val="1"/>
      <w:numFmt w:val="bullet"/>
      <w:lvlText w:val="o"/>
      <w:lvlJc w:val="left"/>
      <w:pPr>
        <w:ind w:left="58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DDA5FF6">
      <w:start w:val="1"/>
      <w:numFmt w:val="bullet"/>
      <w:lvlText w:val="▪"/>
      <w:lvlJc w:val="left"/>
      <w:pPr>
        <w:ind w:left="65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CC6EC4"/>
    <w:multiLevelType w:val="hybridMultilevel"/>
    <w:tmpl w:val="46E8B33E"/>
    <w:lvl w:ilvl="0" w:tplc="EC005B06">
      <w:start w:val="13"/>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DC032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D0477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F8A3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9070D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49EF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B851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C4B5A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723A1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50705819">
    <w:abstractNumId w:val="8"/>
  </w:num>
  <w:num w:numId="2" w16cid:durableId="1759864626">
    <w:abstractNumId w:val="18"/>
  </w:num>
  <w:num w:numId="3" w16cid:durableId="479349844">
    <w:abstractNumId w:val="26"/>
  </w:num>
  <w:num w:numId="4" w16cid:durableId="1343164894">
    <w:abstractNumId w:val="24"/>
  </w:num>
  <w:num w:numId="5" w16cid:durableId="185407034">
    <w:abstractNumId w:val="14"/>
  </w:num>
  <w:num w:numId="6" w16cid:durableId="798033469">
    <w:abstractNumId w:val="21"/>
  </w:num>
  <w:num w:numId="7" w16cid:durableId="412972223">
    <w:abstractNumId w:val="0"/>
  </w:num>
  <w:num w:numId="8" w16cid:durableId="1356153287">
    <w:abstractNumId w:val="15"/>
  </w:num>
  <w:num w:numId="9" w16cid:durableId="809324815">
    <w:abstractNumId w:val="6"/>
  </w:num>
  <w:num w:numId="10" w16cid:durableId="798764220">
    <w:abstractNumId w:val="10"/>
  </w:num>
  <w:num w:numId="11" w16cid:durableId="1249005144">
    <w:abstractNumId w:val="22"/>
  </w:num>
  <w:num w:numId="12" w16cid:durableId="650477181">
    <w:abstractNumId w:val="2"/>
  </w:num>
  <w:num w:numId="13" w16cid:durableId="1322856289">
    <w:abstractNumId w:val="20"/>
  </w:num>
  <w:num w:numId="14" w16cid:durableId="702946846">
    <w:abstractNumId w:val="19"/>
  </w:num>
  <w:num w:numId="15" w16cid:durableId="926841080">
    <w:abstractNumId w:val="13"/>
  </w:num>
  <w:num w:numId="16" w16cid:durableId="450979983">
    <w:abstractNumId w:val="27"/>
  </w:num>
  <w:num w:numId="17" w16cid:durableId="635524242">
    <w:abstractNumId w:val="3"/>
  </w:num>
  <w:num w:numId="18" w16cid:durableId="1745180787">
    <w:abstractNumId w:val="23"/>
  </w:num>
  <w:num w:numId="19" w16cid:durableId="975797068">
    <w:abstractNumId w:val="17"/>
  </w:num>
  <w:num w:numId="20" w16cid:durableId="404837778">
    <w:abstractNumId w:val="11"/>
  </w:num>
  <w:num w:numId="21" w16cid:durableId="275253780">
    <w:abstractNumId w:val="4"/>
  </w:num>
  <w:num w:numId="22" w16cid:durableId="487668955">
    <w:abstractNumId w:val="7"/>
  </w:num>
  <w:num w:numId="23" w16cid:durableId="908274802">
    <w:abstractNumId w:val="9"/>
  </w:num>
  <w:num w:numId="24" w16cid:durableId="133066960">
    <w:abstractNumId w:val="16"/>
  </w:num>
  <w:num w:numId="25" w16cid:durableId="608468132">
    <w:abstractNumId w:val="25"/>
  </w:num>
  <w:num w:numId="26" w16cid:durableId="1110051286">
    <w:abstractNumId w:val="28"/>
  </w:num>
  <w:num w:numId="27" w16cid:durableId="473060796">
    <w:abstractNumId w:val="1"/>
  </w:num>
  <w:num w:numId="28" w16cid:durableId="168983746">
    <w:abstractNumId w:val="5"/>
  </w:num>
  <w:num w:numId="29" w16cid:durableId="197623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C4"/>
    <w:rsid w:val="00002C53"/>
    <w:rsid w:val="0000606F"/>
    <w:rsid w:val="000153A8"/>
    <w:rsid w:val="00020533"/>
    <w:rsid w:val="00031796"/>
    <w:rsid w:val="000474C4"/>
    <w:rsid w:val="000501A3"/>
    <w:rsid w:val="000562BF"/>
    <w:rsid w:val="000963FC"/>
    <w:rsid w:val="00097BA1"/>
    <w:rsid w:val="000D0669"/>
    <w:rsid w:val="000F36AA"/>
    <w:rsid w:val="001444BE"/>
    <w:rsid w:val="00156921"/>
    <w:rsid w:val="00194BA9"/>
    <w:rsid w:val="00197504"/>
    <w:rsid w:val="001C1363"/>
    <w:rsid w:val="002139CA"/>
    <w:rsid w:val="002424C2"/>
    <w:rsid w:val="002432F8"/>
    <w:rsid w:val="00247DF6"/>
    <w:rsid w:val="00253B86"/>
    <w:rsid w:val="00264AFA"/>
    <w:rsid w:val="00285633"/>
    <w:rsid w:val="00295547"/>
    <w:rsid w:val="00295E17"/>
    <w:rsid w:val="002A49D5"/>
    <w:rsid w:val="00314075"/>
    <w:rsid w:val="003274B5"/>
    <w:rsid w:val="0038165A"/>
    <w:rsid w:val="00391F6B"/>
    <w:rsid w:val="003931FF"/>
    <w:rsid w:val="00396C96"/>
    <w:rsid w:val="003C13EC"/>
    <w:rsid w:val="003D1231"/>
    <w:rsid w:val="00454F3E"/>
    <w:rsid w:val="004943D0"/>
    <w:rsid w:val="004D2E72"/>
    <w:rsid w:val="004E69C8"/>
    <w:rsid w:val="0054534B"/>
    <w:rsid w:val="00546C5B"/>
    <w:rsid w:val="00571080"/>
    <w:rsid w:val="00572D9B"/>
    <w:rsid w:val="005A4E5C"/>
    <w:rsid w:val="005C0016"/>
    <w:rsid w:val="005C0E7C"/>
    <w:rsid w:val="005C7E5D"/>
    <w:rsid w:val="005F40D5"/>
    <w:rsid w:val="00607FA1"/>
    <w:rsid w:val="00610DB1"/>
    <w:rsid w:val="006272BA"/>
    <w:rsid w:val="0063057E"/>
    <w:rsid w:val="00632260"/>
    <w:rsid w:val="00686A07"/>
    <w:rsid w:val="006A3ABC"/>
    <w:rsid w:val="006A6DC6"/>
    <w:rsid w:val="006E0DDB"/>
    <w:rsid w:val="006E0E10"/>
    <w:rsid w:val="00707D78"/>
    <w:rsid w:val="00722F67"/>
    <w:rsid w:val="00774918"/>
    <w:rsid w:val="00775EAB"/>
    <w:rsid w:val="007B2162"/>
    <w:rsid w:val="00810A66"/>
    <w:rsid w:val="00811456"/>
    <w:rsid w:val="00847256"/>
    <w:rsid w:val="00857673"/>
    <w:rsid w:val="008D2F46"/>
    <w:rsid w:val="008E520C"/>
    <w:rsid w:val="008F6019"/>
    <w:rsid w:val="0094176B"/>
    <w:rsid w:val="00955C3C"/>
    <w:rsid w:val="00961840"/>
    <w:rsid w:val="00964450"/>
    <w:rsid w:val="009831B3"/>
    <w:rsid w:val="009D5DA6"/>
    <w:rsid w:val="009D7301"/>
    <w:rsid w:val="009E733E"/>
    <w:rsid w:val="00A33794"/>
    <w:rsid w:val="00A33FF8"/>
    <w:rsid w:val="00A86756"/>
    <w:rsid w:val="00AB5D8F"/>
    <w:rsid w:val="00AD671A"/>
    <w:rsid w:val="00B47064"/>
    <w:rsid w:val="00BA78C9"/>
    <w:rsid w:val="00BC29DC"/>
    <w:rsid w:val="00BD7C7C"/>
    <w:rsid w:val="00BF0296"/>
    <w:rsid w:val="00C0269D"/>
    <w:rsid w:val="00C26C2F"/>
    <w:rsid w:val="00C30068"/>
    <w:rsid w:val="00C3019F"/>
    <w:rsid w:val="00C52907"/>
    <w:rsid w:val="00C66D4A"/>
    <w:rsid w:val="00C73AE5"/>
    <w:rsid w:val="00D31B4C"/>
    <w:rsid w:val="00D73DB8"/>
    <w:rsid w:val="00D85165"/>
    <w:rsid w:val="00E009DF"/>
    <w:rsid w:val="00E03AE5"/>
    <w:rsid w:val="00E04F45"/>
    <w:rsid w:val="00E17556"/>
    <w:rsid w:val="00E54053"/>
    <w:rsid w:val="00EB2A5B"/>
    <w:rsid w:val="00EE0FAC"/>
    <w:rsid w:val="00F15AB1"/>
    <w:rsid w:val="00F25157"/>
    <w:rsid w:val="00FA1158"/>
    <w:rsid w:val="00FC4786"/>
    <w:rsid w:val="00FD40D1"/>
    <w:rsid w:val="00FD57C5"/>
    <w:rsid w:val="00FE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0D23"/>
  <w15:docId w15:val="{321295E5-C868-4EA2-BA89-7D4C0D0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27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16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37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7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18</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User</cp:lastModifiedBy>
  <cp:revision>7</cp:revision>
  <dcterms:created xsi:type="dcterms:W3CDTF">2022-05-12T11:18:00Z</dcterms:created>
  <dcterms:modified xsi:type="dcterms:W3CDTF">2022-05-19T16:28:00Z</dcterms:modified>
</cp:coreProperties>
</file>