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ED0EA6" w:rsidRDefault="003F404A" w:rsidP="003F404A">
      <w:pPr>
        <w:pStyle w:val="Heading1"/>
        <w:spacing w:after="120"/>
        <w:jc w:val="center"/>
        <w:rPr>
          <w:rFonts w:ascii="Arial" w:hAnsi="Arial" w:cs="Arial"/>
          <w:b/>
          <w:bCs/>
        </w:rPr>
      </w:pPr>
      <w:r w:rsidRPr="00ED0EA6">
        <w:rPr>
          <w:rFonts w:ascii="Arial" w:hAnsi="Arial" w:cs="Arial"/>
          <w:b/>
        </w:rPr>
        <w:t>DECIZIA ETAPEI DE ÎNCADRARE</w:t>
      </w:r>
      <w:r w:rsidRPr="00ED0EA6">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ED0EA6">
        <w:rPr>
          <w:rFonts w:ascii="Arial" w:hAnsi="Arial" w:cs="Arial"/>
          <w:i w:val="0"/>
          <w:color w:val="FF0000"/>
          <w:lang w:val="ro-RO"/>
        </w:rPr>
        <w:t>Nr.</w:t>
      </w:r>
      <w:r w:rsidR="00DE7CF1" w:rsidRPr="00ED0EA6">
        <w:rPr>
          <w:rFonts w:ascii="Arial" w:hAnsi="Arial" w:cs="Arial"/>
          <w:i w:val="0"/>
          <w:color w:val="FF0000"/>
          <w:lang w:val="ro-RO"/>
        </w:rPr>
        <w:t xml:space="preserve"> </w:t>
      </w:r>
      <w:r w:rsidR="00ED0EA6">
        <w:rPr>
          <w:rFonts w:ascii="Arial" w:hAnsi="Arial" w:cs="Arial"/>
          <w:i w:val="0"/>
          <w:color w:val="FF0000"/>
          <w:lang w:val="ro-RO"/>
        </w:rPr>
        <w:t>00</w:t>
      </w:r>
      <w:r w:rsidR="00B157FE" w:rsidRPr="00ED0EA6">
        <w:rPr>
          <w:rFonts w:ascii="Arial" w:hAnsi="Arial" w:cs="Arial"/>
          <w:i w:val="0"/>
          <w:color w:val="FF0000"/>
          <w:lang w:val="ro-RO"/>
        </w:rPr>
        <w:t xml:space="preserve"> </w:t>
      </w:r>
      <w:r w:rsidR="00413AD9" w:rsidRPr="00ED0EA6">
        <w:rPr>
          <w:rFonts w:ascii="Arial" w:hAnsi="Arial" w:cs="Arial"/>
          <w:i w:val="0"/>
          <w:color w:val="FF0000"/>
          <w:lang w:val="ro-RO"/>
        </w:rPr>
        <w:t>din</w:t>
      </w:r>
      <w:r w:rsidR="004F1EA7" w:rsidRPr="00ED0EA6">
        <w:rPr>
          <w:rFonts w:ascii="Arial" w:hAnsi="Arial" w:cs="Arial"/>
          <w:i w:val="0"/>
          <w:color w:val="FF0000"/>
          <w:lang w:val="ro-RO"/>
        </w:rPr>
        <w:t xml:space="preserve"> </w:t>
      </w:r>
      <w:r w:rsidR="00ED0EA6">
        <w:rPr>
          <w:rFonts w:ascii="Arial" w:hAnsi="Arial" w:cs="Arial"/>
          <w:i w:val="0"/>
          <w:color w:val="FF0000"/>
          <w:lang w:val="ro-RO"/>
        </w:rPr>
        <w:t>00.04</w:t>
      </w:r>
      <w:r w:rsidR="000E26A8" w:rsidRPr="00ED0EA6">
        <w:rPr>
          <w:rFonts w:ascii="Arial" w:hAnsi="Arial" w:cs="Arial"/>
          <w:i w:val="0"/>
          <w:color w:val="FF0000"/>
          <w:lang w:val="ro-RO"/>
        </w:rPr>
        <w:t>.2022</w:t>
      </w:r>
    </w:p>
    <w:p w:rsidR="00BF0D61" w:rsidRPr="00BF0D61" w:rsidRDefault="00BF0D61" w:rsidP="00BF0D61">
      <w:pPr>
        <w:jc w:val="center"/>
        <w:rPr>
          <w:lang w:val="ro-RO"/>
        </w:rPr>
      </w:pPr>
      <w:r>
        <w:rPr>
          <w:lang w:val="ro-RO"/>
        </w:rPr>
        <w:t>Proiect</w:t>
      </w:r>
    </w:p>
    <w:p w:rsidR="00AD4563" w:rsidRPr="00ED0EA6" w:rsidRDefault="00AD4563" w:rsidP="003F404A">
      <w:pPr>
        <w:autoSpaceDE w:val="0"/>
        <w:spacing w:after="0" w:line="240" w:lineRule="auto"/>
        <w:jc w:val="both"/>
        <w:rPr>
          <w:rFonts w:ascii="Arial" w:hAnsi="Arial" w:cs="Arial"/>
          <w:color w:val="FF0000"/>
          <w:sz w:val="24"/>
          <w:szCs w:val="24"/>
          <w:lang w:val="ro-RO"/>
        </w:rPr>
      </w:pPr>
    </w:p>
    <w:p w:rsidR="00961623" w:rsidRPr="00ED0EA6" w:rsidRDefault="00961623" w:rsidP="00A54A3B">
      <w:pPr>
        <w:autoSpaceDE w:val="0"/>
        <w:spacing w:after="0" w:line="240" w:lineRule="auto"/>
        <w:ind w:firstLine="540"/>
        <w:jc w:val="both"/>
        <w:rPr>
          <w:rFonts w:ascii="Arial" w:hAnsi="Arial" w:cs="Arial"/>
          <w:color w:val="FF0000"/>
          <w:sz w:val="24"/>
          <w:szCs w:val="24"/>
          <w:lang w:val="ro-RO"/>
        </w:rPr>
      </w:pPr>
    </w:p>
    <w:p w:rsidR="003F404A" w:rsidRPr="00143308" w:rsidRDefault="003F404A" w:rsidP="00A54A3B">
      <w:pPr>
        <w:autoSpaceDE w:val="0"/>
        <w:spacing w:after="0" w:line="240" w:lineRule="auto"/>
        <w:ind w:firstLine="540"/>
        <w:jc w:val="both"/>
        <w:rPr>
          <w:rFonts w:ascii="Arial" w:hAnsi="Arial" w:cs="Arial"/>
          <w:sz w:val="24"/>
          <w:szCs w:val="24"/>
          <w:lang w:val="ro-RO"/>
        </w:rPr>
      </w:pPr>
      <w:r w:rsidRPr="00143308">
        <w:rPr>
          <w:rFonts w:ascii="Arial" w:hAnsi="Arial" w:cs="Arial"/>
          <w:sz w:val="24"/>
          <w:szCs w:val="24"/>
          <w:lang w:val="ro-RO"/>
        </w:rPr>
        <w:t>Ca urmare a solicitării de emitere a acordului de mediu adresate de</w:t>
      </w:r>
      <w:r w:rsidRPr="00143308">
        <w:rPr>
          <w:rFonts w:ascii="Arial" w:hAnsi="Arial" w:cs="Arial"/>
          <w:b/>
          <w:sz w:val="24"/>
          <w:szCs w:val="24"/>
          <w:lang w:val="ro-RO"/>
        </w:rPr>
        <w:t xml:space="preserve"> </w:t>
      </w:r>
      <w:r w:rsidR="00143308" w:rsidRPr="00143308">
        <w:rPr>
          <w:rFonts w:ascii="Arial" w:hAnsi="Arial" w:cs="Arial"/>
          <w:b/>
          <w:sz w:val="24"/>
          <w:szCs w:val="24"/>
          <w:lang w:val="ro-RO"/>
        </w:rPr>
        <w:t>Comuna Crișeni</w:t>
      </w:r>
      <w:r w:rsidR="00D81875" w:rsidRPr="00143308">
        <w:rPr>
          <w:rFonts w:ascii="Arial" w:hAnsi="Arial" w:cs="Arial"/>
          <w:b/>
          <w:sz w:val="24"/>
          <w:szCs w:val="24"/>
          <w:lang w:val="ro-RO"/>
        </w:rPr>
        <w:t>,</w:t>
      </w:r>
      <w:r w:rsidR="00D81875" w:rsidRPr="00ED0EA6">
        <w:rPr>
          <w:rFonts w:ascii="Arial" w:hAnsi="Arial" w:cs="Arial"/>
          <w:b/>
          <w:color w:val="FF0000"/>
          <w:sz w:val="24"/>
          <w:szCs w:val="24"/>
          <w:lang w:val="ro-RO"/>
        </w:rPr>
        <w:t xml:space="preserve"> </w:t>
      </w:r>
      <w:r w:rsidR="00D81875" w:rsidRPr="00143308">
        <w:rPr>
          <w:rFonts w:ascii="Arial" w:hAnsi="Arial" w:cs="Arial"/>
          <w:sz w:val="24"/>
          <w:szCs w:val="24"/>
          <w:lang w:val="ro-RO"/>
        </w:rPr>
        <w:t xml:space="preserve">cu sediul în </w:t>
      </w:r>
      <w:r w:rsidR="00143308" w:rsidRPr="00143308">
        <w:rPr>
          <w:rFonts w:ascii="Arial" w:hAnsi="Arial" w:cs="Arial"/>
          <w:sz w:val="24"/>
          <w:szCs w:val="24"/>
          <w:lang w:val="ro-RO"/>
        </w:rPr>
        <w:t>comuna Crișeni, satul Crișeni, nr. 304, județul Sălaj</w:t>
      </w:r>
      <w:r w:rsidRPr="00143308">
        <w:rPr>
          <w:rFonts w:ascii="Arial" w:hAnsi="Arial" w:cs="Arial"/>
          <w:sz w:val="24"/>
          <w:szCs w:val="24"/>
          <w:lang w:val="ro-RO"/>
        </w:rPr>
        <w:t xml:space="preserve">, înregistrată la APM Salaj cu nr. </w:t>
      </w:r>
      <w:r w:rsidR="00D00841" w:rsidRPr="00143308">
        <w:rPr>
          <w:rFonts w:ascii="Arial" w:hAnsi="Arial" w:cs="Arial"/>
          <w:sz w:val="24"/>
          <w:szCs w:val="24"/>
          <w:lang w:val="ro-RO"/>
        </w:rPr>
        <w:t>4909/12.07.2021</w:t>
      </w:r>
      <w:r w:rsidRPr="00143308">
        <w:rPr>
          <w:rFonts w:ascii="Arial" w:hAnsi="Arial" w:cs="Arial"/>
          <w:spacing w:val="-6"/>
          <w:sz w:val="24"/>
          <w:szCs w:val="24"/>
          <w:lang w:val="ro-RO"/>
        </w:rPr>
        <w:t>,</w:t>
      </w:r>
      <w:r w:rsidRPr="00143308">
        <w:rPr>
          <w:rFonts w:ascii="Arial" w:hAnsi="Arial" w:cs="Arial"/>
          <w:sz w:val="24"/>
          <w:szCs w:val="24"/>
          <w:lang w:val="ro-RO"/>
        </w:rPr>
        <w:t xml:space="preserve">  în baza:</w:t>
      </w:r>
    </w:p>
    <w:p w:rsidR="003F404A" w:rsidRPr="0014330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43308">
        <w:rPr>
          <w:rFonts w:ascii="Arial" w:hAnsi="Arial" w:cs="Arial"/>
          <w:b/>
          <w:sz w:val="24"/>
          <w:szCs w:val="24"/>
          <w:lang w:val="ro-RO" w:eastAsia="ro-RO"/>
        </w:rPr>
        <w:t xml:space="preserve">Legii nr. 292/2018 </w:t>
      </w:r>
      <w:r w:rsidRPr="00143308">
        <w:rPr>
          <w:rFonts w:ascii="Arial" w:hAnsi="Arial" w:cs="Arial"/>
          <w:sz w:val="24"/>
          <w:szCs w:val="24"/>
          <w:lang w:val="ro-RO" w:eastAsia="ro-RO"/>
        </w:rPr>
        <w:t xml:space="preserve">privind evaluarea impactului anumitor proiecte publice </w:t>
      </w:r>
      <w:r w:rsidR="00E7594D" w:rsidRPr="00143308">
        <w:rPr>
          <w:rFonts w:ascii="Arial" w:hAnsi="Arial" w:cs="Arial"/>
          <w:sz w:val="24"/>
          <w:szCs w:val="24"/>
          <w:lang w:val="ro-RO" w:eastAsia="ro-RO"/>
        </w:rPr>
        <w:t>si</w:t>
      </w:r>
      <w:r w:rsidRPr="00143308">
        <w:rPr>
          <w:rFonts w:ascii="Arial" w:hAnsi="Arial" w:cs="Arial"/>
          <w:sz w:val="24"/>
          <w:szCs w:val="24"/>
          <w:lang w:val="ro-RO" w:eastAsia="ro-RO"/>
        </w:rPr>
        <w:t xml:space="preserve"> private asupra mediului</w:t>
      </w:r>
      <w:r w:rsidR="008B753D" w:rsidRPr="00143308">
        <w:rPr>
          <w:rFonts w:ascii="Arial" w:hAnsi="Arial" w:cs="Arial"/>
          <w:sz w:val="24"/>
          <w:szCs w:val="24"/>
          <w:lang w:val="ro-RO" w:eastAsia="ro-RO"/>
        </w:rPr>
        <w:t xml:space="preserve">, </w:t>
      </w:r>
      <w:r w:rsidR="00E7594D" w:rsidRPr="00143308">
        <w:rPr>
          <w:rFonts w:ascii="Arial" w:hAnsi="Arial" w:cs="Arial"/>
          <w:sz w:val="24"/>
          <w:szCs w:val="24"/>
          <w:lang w:val="ro-RO" w:eastAsia="ro-RO"/>
        </w:rPr>
        <w:t>si</w:t>
      </w:r>
      <w:r w:rsidR="008B753D" w:rsidRPr="00143308">
        <w:rPr>
          <w:rFonts w:ascii="Arial" w:hAnsi="Arial" w:cs="Arial"/>
          <w:sz w:val="24"/>
          <w:szCs w:val="24"/>
          <w:lang w:val="ro-RO" w:eastAsia="ro-RO"/>
        </w:rPr>
        <w:t xml:space="preserve"> a</w:t>
      </w:r>
    </w:p>
    <w:p w:rsidR="003F404A" w:rsidRPr="0014330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43308">
        <w:rPr>
          <w:rFonts w:ascii="Arial" w:hAnsi="Arial" w:cs="Arial"/>
          <w:b/>
          <w:sz w:val="24"/>
          <w:szCs w:val="24"/>
          <w:lang w:val="ro-RO"/>
        </w:rPr>
        <w:t>Ordonanţei de Urgenţă a Guvernului nr. 57/2007</w:t>
      </w:r>
      <w:r w:rsidRPr="00143308">
        <w:rPr>
          <w:rFonts w:ascii="Arial" w:hAnsi="Arial" w:cs="Arial"/>
          <w:sz w:val="24"/>
          <w:szCs w:val="24"/>
          <w:lang w:val="ro-RO"/>
        </w:rPr>
        <w:t xml:space="preserve"> privind regimul ariilor naturale protejate, conservarea habitatelor naturale, a florei </w:t>
      </w:r>
      <w:r w:rsidR="00E7594D" w:rsidRPr="00143308">
        <w:rPr>
          <w:rFonts w:ascii="Arial" w:hAnsi="Arial" w:cs="Arial"/>
          <w:sz w:val="24"/>
          <w:szCs w:val="24"/>
          <w:lang w:val="ro-RO"/>
        </w:rPr>
        <w:t>si</w:t>
      </w:r>
      <w:r w:rsidRPr="00143308">
        <w:rPr>
          <w:rFonts w:ascii="Arial" w:hAnsi="Arial" w:cs="Arial"/>
          <w:sz w:val="24"/>
          <w:szCs w:val="24"/>
          <w:lang w:val="ro-RO"/>
        </w:rPr>
        <w:t xml:space="preserve"> faunei sǎlbatice, </w:t>
      </w:r>
      <w:r w:rsidR="00E70DA1" w:rsidRPr="00143308">
        <w:rPr>
          <w:rFonts w:ascii="Arial" w:hAnsi="Arial" w:cs="Arial"/>
          <w:sz w:val="24"/>
          <w:szCs w:val="24"/>
          <w:lang w:val="ro-RO"/>
        </w:rPr>
        <w:t xml:space="preserve">aprobată cu modificǎri </w:t>
      </w:r>
      <w:r w:rsidR="00E7594D" w:rsidRPr="00143308">
        <w:rPr>
          <w:rFonts w:ascii="Arial" w:hAnsi="Arial" w:cs="Arial"/>
          <w:sz w:val="24"/>
          <w:szCs w:val="24"/>
          <w:lang w:val="ro-RO"/>
        </w:rPr>
        <w:t>si</w:t>
      </w:r>
      <w:r w:rsidR="00E70DA1" w:rsidRPr="00143308">
        <w:rPr>
          <w:rFonts w:ascii="Arial" w:hAnsi="Arial" w:cs="Arial"/>
          <w:sz w:val="24"/>
          <w:szCs w:val="24"/>
          <w:lang w:val="ro-RO"/>
        </w:rPr>
        <w:t xml:space="preserve"> completǎri</w:t>
      </w:r>
      <w:r w:rsidRPr="00143308">
        <w:rPr>
          <w:rFonts w:ascii="Arial" w:hAnsi="Arial" w:cs="Arial"/>
          <w:sz w:val="24"/>
          <w:szCs w:val="24"/>
          <w:lang w:val="ro-RO"/>
        </w:rPr>
        <w:t xml:space="preserve"> prin </w:t>
      </w:r>
      <w:r w:rsidRPr="00143308">
        <w:rPr>
          <w:rFonts w:ascii="Arial" w:hAnsi="Arial" w:cs="Arial"/>
          <w:b/>
          <w:sz w:val="24"/>
          <w:szCs w:val="24"/>
          <w:lang w:val="ro-RO"/>
        </w:rPr>
        <w:t>Legea nr. 49/2011</w:t>
      </w:r>
      <w:r w:rsidRPr="00143308">
        <w:rPr>
          <w:rFonts w:ascii="Arial" w:hAnsi="Arial" w:cs="Arial"/>
          <w:sz w:val="24"/>
          <w:szCs w:val="24"/>
          <w:lang w:val="ro-RO"/>
        </w:rPr>
        <w:t>,</w:t>
      </w:r>
      <w:r w:rsidR="00E70DA1" w:rsidRPr="00143308">
        <w:rPr>
          <w:rFonts w:ascii="Arial" w:hAnsi="Arial" w:cs="Arial"/>
          <w:sz w:val="24"/>
          <w:szCs w:val="24"/>
          <w:lang w:val="ro-RO"/>
        </w:rPr>
        <w:t xml:space="preserve"> cu modificările </w:t>
      </w:r>
      <w:r w:rsidR="00E7594D" w:rsidRPr="00143308">
        <w:rPr>
          <w:rFonts w:ascii="Arial" w:hAnsi="Arial" w:cs="Arial"/>
          <w:sz w:val="24"/>
          <w:szCs w:val="24"/>
          <w:lang w:val="ro-RO"/>
        </w:rPr>
        <w:t>si</w:t>
      </w:r>
      <w:r w:rsidR="00E70DA1" w:rsidRPr="00143308">
        <w:rPr>
          <w:rFonts w:ascii="Arial" w:hAnsi="Arial" w:cs="Arial"/>
          <w:sz w:val="24"/>
          <w:szCs w:val="24"/>
          <w:lang w:val="ro-RO"/>
        </w:rPr>
        <w:t xml:space="preserve"> completările ulterioare,</w:t>
      </w:r>
    </w:p>
    <w:p w:rsidR="007F5EDD" w:rsidRPr="00C567CC"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567CC">
        <w:rPr>
          <w:rFonts w:ascii="Arial" w:hAnsi="Arial" w:cs="Arial"/>
          <w:sz w:val="24"/>
          <w:szCs w:val="24"/>
          <w:lang w:val="ro-RO"/>
        </w:rPr>
        <w:t>autoritatea competentă pentru protecţia mediului APM Sălaj decide, ca urmare a consultărilo</w:t>
      </w:r>
      <w:r w:rsidR="00FF7388" w:rsidRPr="00C567CC">
        <w:rPr>
          <w:rFonts w:ascii="Arial" w:hAnsi="Arial" w:cs="Arial"/>
          <w:sz w:val="24"/>
          <w:szCs w:val="24"/>
          <w:lang w:val="ro-RO"/>
        </w:rPr>
        <w:t xml:space="preserve">r </w:t>
      </w:r>
      <w:r w:rsidR="00C866D0" w:rsidRPr="00C567CC">
        <w:rPr>
          <w:rFonts w:ascii="Arial" w:hAnsi="Arial" w:cs="Arial"/>
          <w:sz w:val="24"/>
          <w:szCs w:val="24"/>
          <w:lang w:val="ro-RO"/>
        </w:rPr>
        <w:t>desfăşurate în cadrul şedinţei</w:t>
      </w:r>
      <w:r w:rsidRPr="00C567CC">
        <w:rPr>
          <w:rFonts w:ascii="Arial" w:hAnsi="Arial" w:cs="Arial"/>
          <w:sz w:val="24"/>
          <w:szCs w:val="24"/>
          <w:lang w:val="ro-RO"/>
        </w:rPr>
        <w:t xml:space="preserve"> Comi</w:t>
      </w:r>
      <w:r w:rsidR="00E7594D" w:rsidRPr="00C567CC">
        <w:rPr>
          <w:rFonts w:ascii="Arial" w:hAnsi="Arial" w:cs="Arial"/>
          <w:sz w:val="24"/>
          <w:szCs w:val="24"/>
          <w:lang w:val="ro-RO"/>
        </w:rPr>
        <w:t>si</w:t>
      </w:r>
      <w:r w:rsidRPr="00C567CC">
        <w:rPr>
          <w:rFonts w:ascii="Arial" w:hAnsi="Arial" w:cs="Arial"/>
          <w:sz w:val="24"/>
          <w:szCs w:val="24"/>
          <w:lang w:val="ro-RO"/>
        </w:rPr>
        <w:t xml:space="preserve">ei de Analiză Tehnică din data de </w:t>
      </w:r>
      <w:r w:rsidR="00C567CC" w:rsidRPr="00C567CC">
        <w:rPr>
          <w:rFonts w:ascii="Arial" w:hAnsi="Arial" w:cs="Arial"/>
          <w:sz w:val="24"/>
          <w:szCs w:val="24"/>
          <w:lang w:val="ro-RO"/>
        </w:rPr>
        <w:t>30.03</w:t>
      </w:r>
      <w:r w:rsidR="00D00841" w:rsidRPr="00C567CC">
        <w:rPr>
          <w:rFonts w:ascii="Arial" w:hAnsi="Arial" w:cs="Arial"/>
          <w:sz w:val="24"/>
          <w:szCs w:val="24"/>
          <w:lang w:val="ro-RO"/>
        </w:rPr>
        <w:t>.2022</w:t>
      </w:r>
      <w:r w:rsidR="00C567CC" w:rsidRPr="00C567CC">
        <w:rPr>
          <w:rFonts w:ascii="Arial" w:hAnsi="Arial" w:cs="Arial"/>
          <w:sz w:val="24"/>
          <w:szCs w:val="24"/>
          <w:lang w:val="ro-RO"/>
        </w:rPr>
        <w:t xml:space="preserve">, </w:t>
      </w:r>
      <w:r w:rsidRPr="00C567CC">
        <w:rPr>
          <w:rFonts w:ascii="Arial" w:hAnsi="Arial" w:cs="Arial"/>
          <w:sz w:val="24"/>
          <w:szCs w:val="24"/>
          <w:lang w:val="ro-RO"/>
        </w:rPr>
        <w:t xml:space="preserve">că proiectul: </w:t>
      </w:r>
      <w:r w:rsidR="00C567CC" w:rsidRPr="00C567CC">
        <w:rPr>
          <w:rFonts w:ascii="Arial" w:hAnsi="Arial" w:cs="Arial"/>
          <w:b/>
          <w:i/>
          <w:sz w:val="24"/>
          <w:szCs w:val="24"/>
          <w:lang w:val="ro-RO"/>
        </w:rPr>
        <w:t>Extindere rețea de alimentare cu apă în localitatea Crișeni</w:t>
      </w:r>
      <w:r w:rsidRPr="00C567CC">
        <w:rPr>
          <w:rFonts w:ascii="Arial" w:hAnsi="Arial" w:cs="Arial"/>
          <w:sz w:val="24"/>
          <w:szCs w:val="24"/>
          <w:lang w:val="ro-RO"/>
        </w:rPr>
        <w:t>, propus a fi amplasat în</w:t>
      </w:r>
      <w:r w:rsidR="0040263A" w:rsidRPr="00ED0EA6">
        <w:rPr>
          <w:rFonts w:ascii="Times New Roman" w:hAnsi="Times New Roman"/>
          <w:color w:val="FF0000"/>
          <w:lang w:val="ro-RO"/>
        </w:rPr>
        <w:t xml:space="preserve"> </w:t>
      </w:r>
      <w:r w:rsidR="00C567CC" w:rsidRPr="00C567CC">
        <w:rPr>
          <w:rFonts w:ascii="Arial" w:hAnsi="Arial" w:cs="Arial"/>
          <w:sz w:val="24"/>
          <w:szCs w:val="24"/>
          <w:lang w:val="ro-RO"/>
        </w:rPr>
        <w:t>comuna Crișeni, satul Crișeni, intravilan, județul Sălaj</w:t>
      </w:r>
      <w:r w:rsidR="001731E5" w:rsidRPr="00C567CC">
        <w:rPr>
          <w:rFonts w:ascii="Arial" w:hAnsi="Arial" w:cs="Arial"/>
          <w:sz w:val="24"/>
          <w:szCs w:val="24"/>
          <w:lang w:val="ro-RO"/>
        </w:rPr>
        <w:t>,</w:t>
      </w:r>
    </w:p>
    <w:p w:rsidR="00125A5C" w:rsidRPr="00C567CC"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3F404A" w:rsidRPr="00C567CC"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C567CC">
        <w:rPr>
          <w:rFonts w:ascii="Arial" w:hAnsi="Arial" w:cs="Arial"/>
          <w:b/>
          <w:i/>
          <w:sz w:val="24"/>
          <w:szCs w:val="24"/>
          <w:lang w:val="ro-RO"/>
        </w:rPr>
        <w:t>nu se supune evaluării impactului asupra mediului</w:t>
      </w:r>
      <w:r w:rsidR="004738D5" w:rsidRPr="00C567CC">
        <w:rPr>
          <w:rFonts w:ascii="Arial" w:hAnsi="Arial" w:cs="Arial"/>
          <w:b/>
          <w:i/>
          <w:sz w:val="24"/>
          <w:szCs w:val="24"/>
          <w:lang w:val="ro-RO"/>
        </w:rPr>
        <w:t xml:space="preserve"> </w:t>
      </w:r>
      <w:r w:rsidR="00E7594D" w:rsidRPr="00C567CC">
        <w:rPr>
          <w:rFonts w:ascii="Arial" w:hAnsi="Arial" w:cs="Arial"/>
          <w:b/>
          <w:i/>
          <w:sz w:val="24"/>
          <w:szCs w:val="24"/>
          <w:lang w:val="ro-RO"/>
        </w:rPr>
        <w:t>si</w:t>
      </w:r>
      <w:r w:rsidR="00CD61EB" w:rsidRPr="00C567CC">
        <w:rPr>
          <w:rFonts w:ascii="Arial" w:hAnsi="Arial" w:cs="Arial"/>
          <w:b/>
          <w:i/>
          <w:sz w:val="24"/>
          <w:szCs w:val="24"/>
          <w:lang w:val="ro-RO"/>
        </w:rPr>
        <w:t xml:space="preserve"> nu se supune evaluării impactului asupra corpurilor de apă</w:t>
      </w:r>
      <w:r w:rsidRPr="00C567CC">
        <w:rPr>
          <w:rFonts w:ascii="Arial" w:hAnsi="Arial" w:cs="Arial"/>
          <w:b/>
          <w:i/>
          <w:sz w:val="24"/>
          <w:szCs w:val="24"/>
          <w:lang w:val="ro-RO"/>
        </w:rPr>
        <w:t xml:space="preserve">.  </w:t>
      </w:r>
    </w:p>
    <w:p w:rsidR="00F90897" w:rsidRPr="00C567CC" w:rsidRDefault="003F404A" w:rsidP="003F404A">
      <w:pPr>
        <w:autoSpaceDE w:val="0"/>
        <w:autoSpaceDN w:val="0"/>
        <w:adjustRightInd w:val="0"/>
        <w:spacing w:after="0" w:line="240" w:lineRule="auto"/>
        <w:jc w:val="both"/>
        <w:rPr>
          <w:rFonts w:ascii="Arial" w:hAnsi="Arial" w:cs="Arial"/>
          <w:sz w:val="24"/>
          <w:szCs w:val="24"/>
          <w:lang w:val="ro-RO"/>
        </w:rPr>
      </w:pPr>
      <w:r w:rsidRPr="00C567CC">
        <w:rPr>
          <w:rFonts w:ascii="Arial" w:hAnsi="Arial" w:cs="Arial"/>
          <w:sz w:val="24"/>
          <w:szCs w:val="24"/>
          <w:lang w:val="ro-RO"/>
        </w:rPr>
        <w:t xml:space="preserve">    </w:t>
      </w:r>
    </w:p>
    <w:p w:rsidR="003F404A" w:rsidRPr="00C567CC" w:rsidRDefault="003F404A" w:rsidP="003F404A">
      <w:pPr>
        <w:autoSpaceDE w:val="0"/>
        <w:autoSpaceDN w:val="0"/>
        <w:adjustRightInd w:val="0"/>
        <w:spacing w:after="0" w:line="240" w:lineRule="auto"/>
        <w:jc w:val="both"/>
        <w:rPr>
          <w:rFonts w:ascii="Arial" w:hAnsi="Arial" w:cs="Arial"/>
          <w:sz w:val="24"/>
          <w:szCs w:val="24"/>
          <w:lang w:val="ro-RO"/>
        </w:rPr>
      </w:pPr>
      <w:r w:rsidRPr="00C567CC">
        <w:rPr>
          <w:rFonts w:ascii="Arial" w:hAnsi="Arial" w:cs="Arial"/>
          <w:sz w:val="24"/>
          <w:szCs w:val="24"/>
          <w:lang w:val="ro-RO"/>
        </w:rPr>
        <w:t>Justificarea prezentei decizii:</w:t>
      </w:r>
    </w:p>
    <w:p w:rsidR="00F67E4F" w:rsidRPr="00C567CC" w:rsidRDefault="00AE1F83" w:rsidP="00F67E4F">
      <w:pPr>
        <w:autoSpaceDE w:val="0"/>
        <w:autoSpaceDN w:val="0"/>
        <w:adjustRightInd w:val="0"/>
        <w:spacing w:after="0" w:line="240" w:lineRule="auto"/>
        <w:jc w:val="both"/>
        <w:rPr>
          <w:rFonts w:ascii="Arial" w:hAnsi="Arial" w:cs="Arial"/>
          <w:b/>
          <w:sz w:val="24"/>
          <w:szCs w:val="24"/>
          <w:lang w:val="ro-RO"/>
        </w:rPr>
      </w:pPr>
      <w:r w:rsidRPr="00C567CC">
        <w:rPr>
          <w:rFonts w:ascii="Arial" w:hAnsi="Arial" w:cs="Arial"/>
          <w:b/>
          <w:noProof/>
          <w:sz w:val="24"/>
          <w:szCs w:val="24"/>
          <w:lang w:val="ro-RO"/>
        </w:rPr>
        <w:t xml:space="preserve">   I. </w:t>
      </w:r>
      <w:r w:rsidR="00F67E4F" w:rsidRPr="00C567CC">
        <w:rPr>
          <w:rFonts w:ascii="Arial" w:hAnsi="Arial" w:cs="Arial"/>
          <w:b/>
          <w:noProof/>
          <w:sz w:val="24"/>
          <w:szCs w:val="24"/>
          <w:lang w:val="ro-RO"/>
        </w:rPr>
        <w:t>Motivele pe baza cărora s-a stabilit nece</w:t>
      </w:r>
      <w:r w:rsidR="00E7594D" w:rsidRPr="00C567CC">
        <w:rPr>
          <w:rFonts w:ascii="Arial" w:hAnsi="Arial" w:cs="Arial"/>
          <w:b/>
          <w:noProof/>
          <w:sz w:val="24"/>
          <w:szCs w:val="24"/>
          <w:lang w:val="ro-RO"/>
        </w:rPr>
        <w:t>si</w:t>
      </w:r>
      <w:r w:rsidR="00F67E4F" w:rsidRPr="00C567CC">
        <w:rPr>
          <w:rFonts w:ascii="Arial" w:hAnsi="Arial" w:cs="Arial"/>
          <w:b/>
          <w:noProof/>
          <w:sz w:val="24"/>
          <w:szCs w:val="24"/>
          <w:lang w:val="ro-RO"/>
        </w:rPr>
        <w:t xml:space="preserve">tatea neefectuării </w:t>
      </w:r>
      <w:r w:rsidR="00F67E4F" w:rsidRPr="00C567CC">
        <w:rPr>
          <w:rFonts w:ascii="Arial" w:hAnsi="Arial" w:cs="Arial"/>
          <w:b/>
          <w:i/>
          <w:noProof/>
          <w:sz w:val="24"/>
          <w:szCs w:val="24"/>
          <w:lang w:val="ro-RO"/>
        </w:rPr>
        <w:t>evaluării impactului asupra mediului</w:t>
      </w:r>
      <w:r w:rsidR="00F67E4F" w:rsidRPr="00C567CC">
        <w:rPr>
          <w:rFonts w:ascii="Arial" w:hAnsi="Arial" w:cs="Arial"/>
          <w:b/>
          <w:noProof/>
          <w:sz w:val="24"/>
          <w:szCs w:val="24"/>
          <w:lang w:val="ro-RO"/>
        </w:rPr>
        <w:t xml:space="preserve"> sunt următoarele:</w:t>
      </w:r>
    </w:p>
    <w:p w:rsidR="003F404A" w:rsidRPr="00C04A54" w:rsidRDefault="003F404A" w:rsidP="003F404A">
      <w:pPr>
        <w:autoSpaceDE w:val="0"/>
        <w:autoSpaceDN w:val="0"/>
        <w:adjustRightInd w:val="0"/>
        <w:spacing w:after="0" w:line="240" w:lineRule="auto"/>
        <w:jc w:val="both"/>
        <w:rPr>
          <w:rFonts w:ascii="Arial" w:hAnsi="Arial" w:cs="Arial"/>
          <w:sz w:val="24"/>
          <w:szCs w:val="24"/>
          <w:lang w:val="ro-RO"/>
        </w:rPr>
      </w:pPr>
      <w:r w:rsidRPr="00C04A54">
        <w:rPr>
          <w:rFonts w:ascii="Arial" w:hAnsi="Arial" w:cs="Arial"/>
          <w:b/>
          <w:sz w:val="24"/>
          <w:szCs w:val="24"/>
          <w:lang w:val="ro-RO"/>
        </w:rPr>
        <w:t>a)</w:t>
      </w:r>
      <w:r w:rsidR="002D1902" w:rsidRPr="00C04A54">
        <w:rPr>
          <w:rFonts w:ascii="Arial" w:hAnsi="Arial" w:cs="Arial"/>
          <w:b/>
          <w:sz w:val="24"/>
          <w:szCs w:val="24"/>
          <w:lang w:val="ro-RO"/>
        </w:rPr>
        <w:t>.</w:t>
      </w:r>
      <w:r w:rsidRPr="00C04A54">
        <w:rPr>
          <w:rFonts w:ascii="Arial" w:hAnsi="Arial" w:cs="Arial"/>
          <w:sz w:val="24"/>
          <w:szCs w:val="24"/>
          <w:lang w:val="ro-RO"/>
        </w:rPr>
        <w:t xml:space="preserve"> Proiectul </w:t>
      </w:r>
      <w:r w:rsidR="00F56EB2" w:rsidRPr="00C04A54">
        <w:rPr>
          <w:rFonts w:ascii="Arial" w:hAnsi="Arial" w:cs="Arial"/>
          <w:sz w:val="24"/>
          <w:szCs w:val="24"/>
          <w:lang w:val="ro-RO"/>
        </w:rPr>
        <w:t xml:space="preserve">intră sub incidenţa </w:t>
      </w:r>
      <w:r w:rsidR="00302577" w:rsidRPr="00C04A54">
        <w:rPr>
          <w:rFonts w:ascii="Arial" w:hAnsi="Arial" w:cs="Arial"/>
          <w:sz w:val="24"/>
          <w:szCs w:val="24"/>
          <w:lang w:val="ro-RO"/>
        </w:rPr>
        <w:t xml:space="preserve">Legii nr. 292/2018 privind evaluarea impactului anumitor proiecte publice </w:t>
      </w:r>
      <w:r w:rsidR="00E7594D" w:rsidRPr="00C04A54">
        <w:rPr>
          <w:rFonts w:ascii="Arial" w:hAnsi="Arial" w:cs="Arial"/>
          <w:sz w:val="24"/>
          <w:szCs w:val="24"/>
          <w:lang w:val="ro-RO"/>
        </w:rPr>
        <w:t>si</w:t>
      </w:r>
      <w:r w:rsidR="00302577" w:rsidRPr="00C04A54">
        <w:rPr>
          <w:rFonts w:ascii="Arial" w:hAnsi="Arial" w:cs="Arial"/>
          <w:sz w:val="24"/>
          <w:szCs w:val="24"/>
          <w:lang w:val="ro-RO"/>
        </w:rPr>
        <w:t xml:space="preserve"> private asupra mediului, fiind încadrat în</w:t>
      </w:r>
      <w:r w:rsidR="009B747E" w:rsidRPr="00C04A54">
        <w:rPr>
          <w:rFonts w:ascii="Arial" w:hAnsi="Arial" w:cs="Arial"/>
          <w:sz w:val="24"/>
          <w:szCs w:val="24"/>
          <w:lang w:val="ro-RO"/>
        </w:rPr>
        <w:t xml:space="preserve"> </w:t>
      </w:r>
      <w:r w:rsidR="0040263A" w:rsidRPr="00C04A54">
        <w:rPr>
          <w:rFonts w:ascii="Arial" w:hAnsi="Arial" w:cs="Arial"/>
          <w:sz w:val="24"/>
          <w:szCs w:val="24"/>
          <w:lang w:val="ro-RO"/>
        </w:rPr>
        <w:t xml:space="preserve">anexa nr. 2, </w:t>
      </w:r>
      <w:r w:rsidR="00C04A54" w:rsidRPr="00C04A54">
        <w:rPr>
          <w:rFonts w:ascii="Arial" w:hAnsi="Arial" w:cs="Arial"/>
          <w:sz w:val="24"/>
          <w:szCs w:val="24"/>
          <w:lang w:val="ro-RO"/>
        </w:rPr>
        <w:t>la pct. 13, lit. a)</w:t>
      </w:r>
      <w:r w:rsidR="005F6029" w:rsidRPr="00C04A54">
        <w:rPr>
          <w:rFonts w:ascii="Arial" w:hAnsi="Arial" w:cs="Arial"/>
          <w:sz w:val="24"/>
          <w:szCs w:val="24"/>
          <w:lang w:val="ro-RO"/>
        </w:rPr>
        <w:t>;</w:t>
      </w:r>
    </w:p>
    <w:p w:rsidR="003A282D" w:rsidRPr="00C04A54" w:rsidRDefault="003A282D" w:rsidP="003A282D">
      <w:pPr>
        <w:autoSpaceDE w:val="0"/>
        <w:autoSpaceDN w:val="0"/>
        <w:adjustRightInd w:val="0"/>
        <w:spacing w:after="0" w:line="240" w:lineRule="auto"/>
        <w:jc w:val="both"/>
        <w:rPr>
          <w:rFonts w:ascii="Arial" w:hAnsi="Arial" w:cs="Arial"/>
          <w:sz w:val="24"/>
          <w:szCs w:val="24"/>
          <w:lang w:val="ro-RO"/>
        </w:rPr>
      </w:pPr>
      <w:r w:rsidRPr="00C04A54">
        <w:rPr>
          <w:rFonts w:ascii="Arial" w:hAnsi="Arial" w:cs="Arial"/>
          <w:sz w:val="24"/>
          <w:szCs w:val="24"/>
          <w:lang w:val="ro-RO"/>
        </w:rPr>
        <w:t xml:space="preserve">- </w:t>
      </w:r>
      <w:r w:rsidR="003C05FC" w:rsidRPr="00C04A54">
        <w:rPr>
          <w:rFonts w:ascii="Arial" w:hAnsi="Arial" w:cs="Arial"/>
          <w:sz w:val="24"/>
          <w:szCs w:val="24"/>
          <w:lang w:val="ro-RO"/>
        </w:rPr>
        <w:t>autorităţile reprezentate în comi</w:t>
      </w:r>
      <w:r w:rsidR="00E7594D" w:rsidRPr="00C04A54">
        <w:rPr>
          <w:rFonts w:ascii="Arial" w:hAnsi="Arial" w:cs="Arial"/>
          <w:sz w:val="24"/>
          <w:szCs w:val="24"/>
          <w:lang w:val="ro-RO"/>
        </w:rPr>
        <w:t>si</w:t>
      </w:r>
      <w:r w:rsidR="003C05FC" w:rsidRPr="00C04A54">
        <w:rPr>
          <w:rFonts w:ascii="Arial" w:hAnsi="Arial" w:cs="Arial"/>
          <w:sz w:val="24"/>
          <w:szCs w:val="24"/>
          <w:lang w:val="ro-RO"/>
        </w:rPr>
        <w:t>a de analiză tehnică nu au avut obiecţii/observaţii în ceea ce priveşte proiectul în cauză în urma transmiterii punctelor de vedere</w:t>
      </w:r>
      <w:r w:rsidRPr="00C04A54">
        <w:rPr>
          <w:rFonts w:ascii="Arial" w:hAnsi="Arial" w:cs="Arial"/>
          <w:sz w:val="24"/>
          <w:szCs w:val="24"/>
          <w:lang w:val="ro-RO"/>
        </w:rPr>
        <w:t>;</w:t>
      </w:r>
    </w:p>
    <w:p w:rsidR="003A282D" w:rsidRPr="000E103D" w:rsidRDefault="003A282D" w:rsidP="003A282D">
      <w:pPr>
        <w:autoSpaceDE w:val="0"/>
        <w:autoSpaceDN w:val="0"/>
        <w:adjustRightInd w:val="0"/>
        <w:spacing w:after="0" w:line="240" w:lineRule="auto"/>
        <w:jc w:val="both"/>
        <w:rPr>
          <w:rFonts w:ascii="Arial" w:hAnsi="Arial" w:cs="Arial"/>
          <w:sz w:val="24"/>
          <w:szCs w:val="24"/>
          <w:lang w:val="ro-RO"/>
        </w:rPr>
      </w:pPr>
      <w:r w:rsidRPr="000E103D">
        <w:rPr>
          <w:rFonts w:ascii="Arial" w:hAnsi="Arial" w:cs="Arial"/>
          <w:sz w:val="24"/>
          <w:szCs w:val="24"/>
          <w:lang w:val="ro-RO"/>
        </w:rPr>
        <w:t xml:space="preserve">- prezenta solicitare a fost mediatizată prin publicare anunţ în ziarul </w:t>
      </w:r>
      <w:r w:rsidR="000E103D" w:rsidRPr="000E103D">
        <w:rPr>
          <w:rFonts w:ascii="Arial" w:hAnsi="Arial" w:cs="Arial"/>
          <w:sz w:val="24"/>
          <w:szCs w:val="24"/>
          <w:lang w:val="ro-RO"/>
        </w:rPr>
        <w:t>Magazin Sălăjean</w:t>
      </w:r>
      <w:r w:rsidRPr="000E103D">
        <w:rPr>
          <w:rFonts w:ascii="Arial" w:hAnsi="Arial" w:cs="Arial"/>
          <w:sz w:val="24"/>
          <w:szCs w:val="24"/>
          <w:lang w:val="ro-RO"/>
        </w:rPr>
        <w:t xml:space="preserve">, afişare </w:t>
      </w:r>
      <w:r w:rsidR="00E7594D" w:rsidRPr="000E103D">
        <w:rPr>
          <w:rFonts w:ascii="Arial" w:hAnsi="Arial" w:cs="Arial"/>
          <w:sz w:val="24"/>
          <w:szCs w:val="24"/>
          <w:lang w:val="ro-RO"/>
        </w:rPr>
        <w:t>si</w:t>
      </w:r>
      <w:r w:rsidRPr="000E103D">
        <w:rPr>
          <w:rFonts w:ascii="Arial" w:hAnsi="Arial" w:cs="Arial"/>
          <w:sz w:val="24"/>
          <w:szCs w:val="24"/>
          <w:lang w:val="ro-RO"/>
        </w:rPr>
        <w:t xml:space="preserve"> înregistrare anunţ la sediul </w:t>
      </w:r>
      <w:r w:rsidR="00D350E8" w:rsidRPr="000E103D">
        <w:rPr>
          <w:rFonts w:ascii="Arial" w:hAnsi="Arial" w:cs="Arial"/>
          <w:sz w:val="24"/>
          <w:szCs w:val="24"/>
          <w:lang w:val="ro-RO"/>
        </w:rPr>
        <w:t xml:space="preserve">Primăriei </w:t>
      </w:r>
      <w:r w:rsidR="00607F10" w:rsidRPr="000E103D">
        <w:rPr>
          <w:rFonts w:ascii="Arial" w:hAnsi="Arial" w:cs="Arial"/>
          <w:sz w:val="24"/>
          <w:szCs w:val="24"/>
          <w:lang w:val="ro-RO"/>
        </w:rPr>
        <w:t xml:space="preserve">Comunei </w:t>
      </w:r>
      <w:r w:rsidR="000E103D" w:rsidRPr="000E103D">
        <w:rPr>
          <w:rFonts w:ascii="Arial" w:hAnsi="Arial" w:cs="Arial"/>
          <w:sz w:val="24"/>
          <w:szCs w:val="24"/>
          <w:lang w:val="ro-RO"/>
        </w:rPr>
        <w:t>Crișeni</w:t>
      </w:r>
      <w:r w:rsidR="007A6B54" w:rsidRPr="000E103D">
        <w:rPr>
          <w:rFonts w:ascii="Arial" w:hAnsi="Arial" w:cs="Arial"/>
          <w:sz w:val="24"/>
          <w:szCs w:val="24"/>
          <w:lang w:val="ro-RO"/>
        </w:rPr>
        <w:t xml:space="preserve">, </w:t>
      </w:r>
      <w:r w:rsidRPr="000E103D">
        <w:rPr>
          <w:rFonts w:ascii="Arial" w:hAnsi="Arial" w:cs="Arial"/>
          <w:sz w:val="24"/>
          <w:szCs w:val="24"/>
          <w:lang w:val="ro-RO"/>
        </w:rPr>
        <w:t xml:space="preserve">precum </w:t>
      </w:r>
      <w:r w:rsidR="00E7594D" w:rsidRPr="000E103D">
        <w:rPr>
          <w:rFonts w:ascii="Arial" w:hAnsi="Arial" w:cs="Arial"/>
          <w:sz w:val="24"/>
          <w:szCs w:val="24"/>
          <w:lang w:val="ro-RO"/>
        </w:rPr>
        <w:t>si</w:t>
      </w:r>
      <w:r w:rsidRPr="000E103D">
        <w:rPr>
          <w:rFonts w:ascii="Arial" w:hAnsi="Arial" w:cs="Arial"/>
          <w:sz w:val="24"/>
          <w:szCs w:val="24"/>
          <w:lang w:val="ro-RO"/>
        </w:rPr>
        <w:t xml:space="preserve"> la sediul </w:t>
      </w:r>
      <w:r w:rsidR="00E7594D" w:rsidRPr="000E103D">
        <w:rPr>
          <w:rFonts w:ascii="Arial" w:hAnsi="Arial" w:cs="Arial"/>
          <w:sz w:val="24"/>
          <w:szCs w:val="24"/>
          <w:lang w:val="ro-RO"/>
        </w:rPr>
        <w:t>si</w:t>
      </w:r>
      <w:r w:rsidRPr="000E103D">
        <w:rPr>
          <w:rFonts w:ascii="Arial" w:hAnsi="Arial" w:cs="Arial"/>
          <w:sz w:val="24"/>
          <w:szCs w:val="24"/>
          <w:lang w:val="ro-RO"/>
        </w:rPr>
        <w:t xml:space="preserve"> pe pagina de internet a APM Sălaj, iar proiectul de Decizie etapă de încadrare a fost postat pe pagina de internet a APM Sălaj;</w:t>
      </w:r>
    </w:p>
    <w:p w:rsidR="003A282D" w:rsidRPr="000E103D" w:rsidRDefault="003A282D" w:rsidP="003A282D">
      <w:pPr>
        <w:autoSpaceDE w:val="0"/>
        <w:autoSpaceDN w:val="0"/>
        <w:adjustRightInd w:val="0"/>
        <w:spacing w:after="0" w:line="240" w:lineRule="auto"/>
        <w:jc w:val="both"/>
        <w:rPr>
          <w:rFonts w:ascii="Arial" w:hAnsi="Arial" w:cs="Arial"/>
          <w:sz w:val="24"/>
          <w:szCs w:val="24"/>
          <w:lang w:val="ro-RO"/>
        </w:rPr>
      </w:pPr>
      <w:r w:rsidRPr="000E103D">
        <w:rPr>
          <w:rFonts w:ascii="Arial" w:hAnsi="Arial" w:cs="Arial"/>
          <w:sz w:val="24"/>
          <w:szCs w:val="24"/>
          <w:lang w:val="ro-RO"/>
        </w:rPr>
        <w:t>- în urma mediatizării nu au fost înregistrate observaţii/obiecţii din partea publicului privind proiectul în cauză;</w:t>
      </w:r>
    </w:p>
    <w:p w:rsidR="007A6B54" w:rsidRPr="000E103D" w:rsidRDefault="007A6B54" w:rsidP="003A282D">
      <w:pPr>
        <w:autoSpaceDE w:val="0"/>
        <w:autoSpaceDN w:val="0"/>
        <w:adjustRightInd w:val="0"/>
        <w:spacing w:after="0" w:line="240" w:lineRule="auto"/>
        <w:jc w:val="both"/>
        <w:rPr>
          <w:rFonts w:ascii="Arial" w:hAnsi="Arial" w:cs="Arial"/>
          <w:sz w:val="24"/>
          <w:szCs w:val="24"/>
          <w:lang w:val="ro-RO"/>
        </w:rPr>
      </w:pPr>
      <w:r w:rsidRPr="000E103D">
        <w:rPr>
          <w:rFonts w:ascii="Arial" w:hAnsi="Arial" w:cs="Arial"/>
          <w:sz w:val="24"/>
          <w:szCs w:val="24"/>
          <w:lang w:val="ro-RO"/>
        </w:rPr>
        <w:t>- în  urma analizării caracteristicilor proiectului (mărime, producţia de deşeuri, emi</w:t>
      </w:r>
      <w:r w:rsidR="00E7594D" w:rsidRPr="000E103D">
        <w:rPr>
          <w:rFonts w:ascii="Arial" w:hAnsi="Arial" w:cs="Arial"/>
          <w:sz w:val="24"/>
          <w:szCs w:val="24"/>
          <w:lang w:val="ro-RO"/>
        </w:rPr>
        <w:t>si</w:t>
      </w:r>
      <w:r w:rsidRPr="000E103D">
        <w:rPr>
          <w:rFonts w:ascii="Arial" w:hAnsi="Arial" w:cs="Arial"/>
          <w:sz w:val="24"/>
          <w:szCs w:val="24"/>
          <w:lang w:val="ro-RO"/>
        </w:rPr>
        <w:t xml:space="preserve">i poluante, riscul de accidente), a localizării </w:t>
      </w:r>
      <w:r w:rsidR="00E7594D" w:rsidRPr="000E103D">
        <w:rPr>
          <w:rFonts w:ascii="Arial" w:hAnsi="Arial" w:cs="Arial"/>
          <w:sz w:val="24"/>
          <w:szCs w:val="24"/>
          <w:lang w:val="ro-RO"/>
        </w:rPr>
        <w:t>si</w:t>
      </w:r>
      <w:r w:rsidRPr="000E103D">
        <w:rPr>
          <w:rFonts w:ascii="Arial" w:hAnsi="Arial" w:cs="Arial"/>
          <w:sz w:val="24"/>
          <w:szCs w:val="24"/>
          <w:lang w:val="ro-RO"/>
        </w:rPr>
        <w:t xml:space="preserve"> caracteristicilor impactului potenţial, s-a stabilit că realizarea acestuia nu va  avea  un impact semnificativ asupra calităţii factorilor de mediu;</w:t>
      </w:r>
    </w:p>
    <w:p w:rsidR="00F90897" w:rsidRPr="000E103D" w:rsidRDefault="00F90897" w:rsidP="003F404A">
      <w:pPr>
        <w:spacing w:after="0" w:line="240" w:lineRule="auto"/>
        <w:jc w:val="both"/>
        <w:rPr>
          <w:rFonts w:ascii="Arial" w:hAnsi="Arial" w:cs="Arial"/>
          <w:b/>
          <w:sz w:val="24"/>
          <w:szCs w:val="24"/>
          <w:lang w:val="ro-RO"/>
        </w:rPr>
      </w:pPr>
    </w:p>
    <w:p w:rsidR="003F404A" w:rsidRPr="000E103D" w:rsidRDefault="003F404A" w:rsidP="003F404A">
      <w:pPr>
        <w:spacing w:after="0" w:line="240" w:lineRule="auto"/>
        <w:jc w:val="both"/>
        <w:rPr>
          <w:rFonts w:ascii="Arial" w:hAnsi="Arial" w:cs="Arial"/>
          <w:b/>
          <w:sz w:val="24"/>
          <w:szCs w:val="24"/>
          <w:lang w:val="ro-RO"/>
        </w:rPr>
      </w:pPr>
      <w:r w:rsidRPr="000E103D">
        <w:rPr>
          <w:rFonts w:ascii="Arial" w:hAnsi="Arial" w:cs="Arial"/>
          <w:b/>
          <w:sz w:val="24"/>
          <w:szCs w:val="24"/>
          <w:lang w:val="ro-RO"/>
        </w:rPr>
        <w:t>b) Caracteristicile proiectului:</w:t>
      </w:r>
    </w:p>
    <w:p w:rsidR="00C93B27" w:rsidRPr="00C93B27" w:rsidRDefault="00885F85" w:rsidP="00C93B27">
      <w:pPr>
        <w:spacing w:after="0" w:line="240" w:lineRule="auto"/>
        <w:jc w:val="both"/>
        <w:rPr>
          <w:rFonts w:ascii="Arial" w:hAnsi="Arial" w:cs="Arial"/>
          <w:noProof/>
          <w:sz w:val="24"/>
          <w:szCs w:val="24"/>
          <w:lang w:val="ro-RO"/>
        </w:rPr>
      </w:pPr>
      <w:r w:rsidRPr="000E103D">
        <w:rPr>
          <w:rFonts w:ascii="Arial" w:hAnsi="Arial" w:cs="Arial"/>
          <w:b/>
          <w:bCs/>
          <w:i/>
          <w:noProof/>
          <w:sz w:val="24"/>
          <w:szCs w:val="24"/>
          <w:lang w:val="ro-RO"/>
        </w:rPr>
        <w:t>b</w:t>
      </w:r>
      <w:r w:rsidRPr="000E103D">
        <w:rPr>
          <w:rFonts w:ascii="Arial" w:hAnsi="Arial" w:cs="Arial"/>
          <w:b/>
          <w:bCs/>
          <w:i/>
          <w:noProof/>
          <w:sz w:val="24"/>
          <w:szCs w:val="24"/>
          <w:vertAlign w:val="subscript"/>
          <w:lang w:val="ro-RO"/>
        </w:rPr>
        <w:t>1</w:t>
      </w:r>
      <w:r w:rsidR="004E6183" w:rsidRPr="000E103D">
        <w:rPr>
          <w:rFonts w:ascii="Arial" w:hAnsi="Arial" w:cs="Arial"/>
          <w:b/>
          <w:bCs/>
          <w:i/>
          <w:noProof/>
          <w:sz w:val="24"/>
          <w:szCs w:val="24"/>
          <w:lang w:val="ro-RO"/>
        </w:rPr>
        <w:t>)</w:t>
      </w:r>
      <w:r w:rsidR="004E6183" w:rsidRPr="000E103D">
        <w:rPr>
          <w:rFonts w:ascii="Arial" w:hAnsi="Arial" w:cs="Arial"/>
          <w:b/>
          <w:i/>
          <w:noProof/>
          <w:sz w:val="24"/>
          <w:szCs w:val="24"/>
          <w:lang w:val="ro-RO"/>
        </w:rPr>
        <w:t> dimen</w:t>
      </w:r>
      <w:r w:rsidR="00E7594D" w:rsidRPr="000E103D">
        <w:rPr>
          <w:rFonts w:ascii="Arial" w:hAnsi="Arial" w:cs="Arial"/>
          <w:b/>
          <w:i/>
          <w:noProof/>
          <w:sz w:val="24"/>
          <w:szCs w:val="24"/>
          <w:lang w:val="ro-RO"/>
        </w:rPr>
        <w:t>si</w:t>
      </w:r>
      <w:r w:rsidR="004E6183" w:rsidRPr="000E103D">
        <w:rPr>
          <w:rFonts w:ascii="Arial" w:hAnsi="Arial" w:cs="Arial"/>
          <w:b/>
          <w:i/>
          <w:noProof/>
          <w:sz w:val="24"/>
          <w:szCs w:val="24"/>
          <w:lang w:val="ro-RO"/>
        </w:rPr>
        <w:t xml:space="preserve">unea </w:t>
      </w:r>
      <w:r w:rsidR="00E7594D" w:rsidRPr="000E103D">
        <w:rPr>
          <w:rFonts w:ascii="Arial" w:hAnsi="Arial" w:cs="Arial"/>
          <w:b/>
          <w:i/>
          <w:noProof/>
          <w:sz w:val="24"/>
          <w:szCs w:val="24"/>
          <w:lang w:val="ro-RO"/>
        </w:rPr>
        <w:t>si</w:t>
      </w:r>
      <w:r w:rsidR="00E762BE" w:rsidRPr="000E103D">
        <w:rPr>
          <w:rFonts w:ascii="Arial" w:hAnsi="Arial" w:cs="Arial"/>
          <w:b/>
          <w:i/>
          <w:noProof/>
          <w:sz w:val="24"/>
          <w:szCs w:val="24"/>
          <w:lang w:val="ro-RO"/>
        </w:rPr>
        <w:t xml:space="preserve"> concepţia întregului proiect:</w:t>
      </w:r>
      <w:r w:rsidR="004C4414" w:rsidRPr="00ED0EA6">
        <w:rPr>
          <w:rFonts w:ascii="Arial" w:hAnsi="Arial" w:cs="Arial"/>
          <w:b/>
          <w:i/>
          <w:noProof/>
          <w:color w:val="FF0000"/>
          <w:sz w:val="24"/>
          <w:szCs w:val="24"/>
          <w:lang w:val="ro-RO"/>
        </w:rPr>
        <w:t xml:space="preserve"> </w:t>
      </w:r>
      <w:r w:rsidR="00C93B27" w:rsidRPr="00C93B27">
        <w:rPr>
          <w:rFonts w:ascii="Arial" w:hAnsi="Arial" w:cs="Arial"/>
          <w:noProof/>
          <w:sz w:val="24"/>
          <w:szCs w:val="24"/>
          <w:lang w:val="ro-RO"/>
        </w:rPr>
        <w:t>Prin proiect se propune realizarea extinderii de rețea de apă, pentru asigurarea debitelor și presiunilor la consumatorii din localitatea Crișeni, comuna Crișeni.</w:t>
      </w:r>
    </w:p>
    <w:p w:rsidR="00C93B27" w:rsidRPr="00C93B27" w:rsidRDefault="00C93B27" w:rsidP="00C93B27">
      <w:pPr>
        <w:spacing w:after="0" w:line="240" w:lineRule="auto"/>
        <w:ind w:firstLine="720"/>
        <w:jc w:val="both"/>
        <w:rPr>
          <w:rFonts w:ascii="Arial" w:hAnsi="Arial" w:cs="Arial"/>
          <w:noProof/>
          <w:sz w:val="24"/>
          <w:szCs w:val="24"/>
          <w:lang w:val="es-ES"/>
        </w:rPr>
      </w:pPr>
      <w:r w:rsidRPr="00C93B27">
        <w:rPr>
          <w:rFonts w:ascii="Arial" w:hAnsi="Arial" w:cs="Arial"/>
          <w:b/>
          <w:noProof/>
          <w:sz w:val="24"/>
          <w:szCs w:val="24"/>
          <w:lang w:val="es-ES"/>
        </w:rPr>
        <w:lastRenderedPageBreak/>
        <w:t>Extinderea rețelei de alimentare cu apă potabilă</w:t>
      </w:r>
      <w:r w:rsidRPr="00C93B27">
        <w:rPr>
          <w:rFonts w:ascii="Arial" w:hAnsi="Arial" w:cs="Arial"/>
          <w:noProof/>
          <w:sz w:val="24"/>
          <w:szCs w:val="24"/>
          <w:lang w:val="es-ES"/>
        </w:rPr>
        <w:t xml:space="preserve"> în satul Crișeni</w:t>
      </w:r>
      <w:r w:rsidRPr="00C93B27">
        <w:rPr>
          <w:rFonts w:ascii="Arial" w:hAnsi="Arial" w:cs="Arial"/>
          <w:noProof/>
          <w:sz w:val="24"/>
          <w:szCs w:val="24"/>
          <w:lang w:val="ro-RO"/>
        </w:rPr>
        <w:t xml:space="preserve"> se va realiza de-a lungul tramei </w:t>
      </w:r>
      <w:r w:rsidRPr="00C93B27">
        <w:rPr>
          <w:rFonts w:ascii="Arial" w:hAnsi="Arial" w:cs="Arial"/>
          <w:bCs/>
          <w:noProof/>
          <w:sz w:val="24"/>
          <w:szCs w:val="24"/>
          <w:lang w:val="ro-RO"/>
        </w:rPr>
        <w:t>străzilor principale și secundare</w:t>
      </w:r>
      <w:r w:rsidRPr="00C93B27">
        <w:rPr>
          <w:rFonts w:ascii="Arial" w:hAnsi="Arial" w:cs="Arial"/>
          <w:noProof/>
          <w:sz w:val="24"/>
          <w:szCs w:val="24"/>
          <w:lang w:val="es-ES"/>
        </w:rPr>
        <w:t>, în montaj îngropat, pentru asigurarea cerinței de apă: Q</w:t>
      </w:r>
      <w:r w:rsidRPr="00C93B27">
        <w:rPr>
          <w:rFonts w:ascii="Arial" w:hAnsi="Arial" w:cs="Arial"/>
          <w:noProof/>
          <w:sz w:val="24"/>
          <w:szCs w:val="24"/>
          <w:vertAlign w:val="subscript"/>
          <w:lang w:val="es-ES"/>
        </w:rPr>
        <w:t xml:space="preserve">zi max </w:t>
      </w:r>
      <w:r w:rsidRPr="00C93B27">
        <w:rPr>
          <w:rFonts w:ascii="Arial" w:hAnsi="Arial" w:cs="Arial"/>
          <w:noProof/>
          <w:sz w:val="24"/>
          <w:szCs w:val="24"/>
          <w:lang w:val="es-ES"/>
        </w:rPr>
        <w:t>= 201,97 mc/zi (2,338 l/s), Q</w:t>
      </w:r>
      <w:r w:rsidRPr="00C93B27">
        <w:rPr>
          <w:rFonts w:ascii="Arial" w:hAnsi="Arial" w:cs="Arial"/>
          <w:noProof/>
          <w:sz w:val="24"/>
          <w:szCs w:val="24"/>
          <w:vertAlign w:val="subscript"/>
          <w:lang w:val="es-ES"/>
        </w:rPr>
        <w:t xml:space="preserve">zi med </w:t>
      </w:r>
      <w:r w:rsidRPr="00C93B27">
        <w:rPr>
          <w:rFonts w:ascii="Arial" w:hAnsi="Arial" w:cs="Arial"/>
          <w:noProof/>
          <w:sz w:val="24"/>
          <w:szCs w:val="24"/>
          <w:lang w:val="es-ES"/>
        </w:rPr>
        <w:t>= 155,36 mc/zi (1,798 l/s), Q</w:t>
      </w:r>
      <w:r w:rsidRPr="00C93B27">
        <w:rPr>
          <w:rFonts w:ascii="Arial" w:hAnsi="Arial" w:cs="Arial"/>
          <w:noProof/>
          <w:sz w:val="24"/>
          <w:szCs w:val="24"/>
          <w:vertAlign w:val="subscript"/>
          <w:lang w:val="es-ES"/>
        </w:rPr>
        <w:t xml:space="preserve">orar max </w:t>
      </w:r>
      <w:r w:rsidRPr="00C93B27">
        <w:rPr>
          <w:rFonts w:ascii="Arial" w:hAnsi="Arial" w:cs="Arial"/>
          <w:noProof/>
          <w:sz w:val="24"/>
          <w:szCs w:val="24"/>
          <w:lang w:val="es-ES"/>
        </w:rPr>
        <w:t xml:space="preserve">= 24,41 mc/h (6,781 l/s); lungime totală va fi : </w:t>
      </w:r>
      <w:r w:rsidRPr="00C93B27">
        <w:rPr>
          <w:rFonts w:ascii="Arial" w:hAnsi="Arial" w:cs="Arial"/>
          <w:noProof/>
          <w:sz w:val="24"/>
          <w:szCs w:val="24"/>
          <w:lang w:val="ro-RO"/>
        </w:rPr>
        <w:t>L</w:t>
      </w:r>
      <w:r w:rsidRPr="00C93B27">
        <w:rPr>
          <w:rFonts w:ascii="Arial" w:hAnsi="Arial" w:cs="Arial"/>
          <w:noProof/>
          <w:sz w:val="24"/>
          <w:szCs w:val="24"/>
          <w:vertAlign w:val="subscript"/>
          <w:lang w:val="ro-RO"/>
        </w:rPr>
        <w:t>total</w:t>
      </w:r>
      <w:r w:rsidRPr="00C93B27">
        <w:rPr>
          <w:rFonts w:ascii="Arial" w:hAnsi="Arial" w:cs="Arial"/>
          <w:noProof/>
          <w:sz w:val="24"/>
          <w:szCs w:val="24"/>
          <w:lang w:val="ro-RO"/>
        </w:rPr>
        <w:t xml:space="preserve"> = 7390 m</w:t>
      </w:r>
      <w:r w:rsidRPr="00C93B27">
        <w:rPr>
          <w:rFonts w:ascii="Arial" w:hAnsi="Arial" w:cs="Arial"/>
          <w:noProof/>
          <w:sz w:val="24"/>
          <w:szCs w:val="24"/>
          <w:lang w:val="es-ES"/>
        </w:rPr>
        <w:t>, din care</w:t>
      </w:r>
      <w:r w:rsidRPr="00C93B27">
        <w:rPr>
          <w:rFonts w:ascii="Arial" w:hAnsi="Arial" w:cs="Arial"/>
          <w:noProof/>
          <w:sz w:val="24"/>
          <w:szCs w:val="24"/>
          <w:lang w:val="ro-RO"/>
        </w:rPr>
        <w:t>:</w:t>
      </w:r>
    </w:p>
    <w:p w:rsidR="00C93B27" w:rsidRPr="00C93B27" w:rsidRDefault="00C93B27" w:rsidP="00C93B27">
      <w:pPr>
        <w:spacing w:after="0" w:line="240" w:lineRule="auto"/>
        <w:ind w:firstLine="720"/>
        <w:jc w:val="both"/>
        <w:rPr>
          <w:rFonts w:ascii="Arial" w:hAnsi="Arial" w:cs="Arial"/>
          <w:noProof/>
          <w:sz w:val="24"/>
          <w:szCs w:val="24"/>
          <w:lang w:val="ro-RO"/>
        </w:rPr>
      </w:pPr>
      <w:r w:rsidRPr="00C93B27">
        <w:rPr>
          <w:rFonts w:ascii="Arial" w:hAnsi="Arial" w:cs="Arial"/>
          <w:noProof/>
          <w:sz w:val="24"/>
          <w:szCs w:val="24"/>
          <w:lang w:val="ro-RO"/>
        </w:rPr>
        <w:t>- rețea de apă din PEHD, PE 100, Pn 10, De  75 mm, L= 30 m;</w:t>
      </w:r>
    </w:p>
    <w:p w:rsidR="00C93B27" w:rsidRPr="00C93B27" w:rsidRDefault="00C93B27" w:rsidP="00C93B27">
      <w:pPr>
        <w:spacing w:after="0" w:line="240" w:lineRule="auto"/>
        <w:ind w:firstLine="720"/>
        <w:jc w:val="both"/>
        <w:rPr>
          <w:rFonts w:ascii="Arial" w:hAnsi="Arial" w:cs="Arial"/>
          <w:noProof/>
          <w:sz w:val="24"/>
          <w:szCs w:val="24"/>
          <w:lang w:val="ro-RO"/>
        </w:rPr>
      </w:pPr>
      <w:r w:rsidRPr="00C93B27">
        <w:rPr>
          <w:rFonts w:ascii="Arial" w:hAnsi="Arial" w:cs="Arial"/>
          <w:noProof/>
          <w:sz w:val="24"/>
          <w:szCs w:val="24"/>
          <w:lang w:val="ro-RO"/>
        </w:rPr>
        <w:t>- rețea de apă din PEHD, PE 100, Pn 10, De 110 mm, L= 4515 m;</w:t>
      </w:r>
    </w:p>
    <w:p w:rsidR="00C93B27" w:rsidRPr="00C93B27" w:rsidRDefault="00C93B27" w:rsidP="00C93B27">
      <w:pPr>
        <w:spacing w:after="0" w:line="240" w:lineRule="auto"/>
        <w:ind w:firstLine="720"/>
        <w:jc w:val="both"/>
        <w:rPr>
          <w:rFonts w:ascii="Arial" w:hAnsi="Arial" w:cs="Arial"/>
          <w:noProof/>
          <w:sz w:val="24"/>
          <w:szCs w:val="24"/>
          <w:lang w:val="ro-RO"/>
        </w:rPr>
      </w:pPr>
      <w:r w:rsidRPr="00C93B27">
        <w:rPr>
          <w:rFonts w:ascii="Arial" w:hAnsi="Arial" w:cs="Arial"/>
          <w:noProof/>
          <w:sz w:val="24"/>
          <w:szCs w:val="24"/>
          <w:lang w:val="ro-RO"/>
        </w:rPr>
        <w:t>- rețea de apă din PEHD, PE 100, Pn 10, De 140 mm, L= 2845 m;</w:t>
      </w:r>
    </w:p>
    <w:p w:rsidR="00C93B27" w:rsidRPr="000778BB" w:rsidRDefault="00C93B27" w:rsidP="00C93B27">
      <w:pPr>
        <w:spacing w:after="0" w:line="240" w:lineRule="auto"/>
        <w:jc w:val="both"/>
        <w:rPr>
          <w:rFonts w:ascii="Arial" w:hAnsi="Arial" w:cs="Arial"/>
          <w:noProof/>
          <w:sz w:val="24"/>
          <w:szCs w:val="24"/>
          <w:lang w:val="ro-RO"/>
        </w:rPr>
      </w:pPr>
      <w:r w:rsidRPr="000778BB">
        <w:rPr>
          <w:rFonts w:ascii="Arial" w:hAnsi="Arial" w:cs="Arial"/>
          <w:noProof/>
          <w:sz w:val="24"/>
          <w:szCs w:val="24"/>
          <w:lang w:val="ro-RO"/>
        </w:rPr>
        <w:t>amplasate astfel:</w:t>
      </w:r>
    </w:p>
    <w:p w:rsidR="00C93B27" w:rsidRPr="000778BB" w:rsidRDefault="00C93B27" w:rsidP="000778BB">
      <w:pPr>
        <w:pStyle w:val="ListParagraph"/>
        <w:numPr>
          <w:ilvl w:val="0"/>
          <w:numId w:val="49"/>
        </w:numPr>
        <w:spacing w:after="0" w:line="240" w:lineRule="auto"/>
        <w:jc w:val="both"/>
        <w:rPr>
          <w:rFonts w:ascii="Arial" w:hAnsi="Arial" w:cs="Arial"/>
          <w:bCs/>
          <w:noProof/>
          <w:sz w:val="24"/>
          <w:szCs w:val="24"/>
          <w:lang w:val="ro-RO"/>
        </w:rPr>
      </w:pPr>
      <w:r w:rsidRPr="000778BB">
        <w:rPr>
          <w:rFonts w:ascii="Arial" w:hAnsi="Arial" w:cs="Arial"/>
          <w:b/>
          <w:bCs/>
          <w:noProof/>
          <w:sz w:val="24"/>
          <w:szCs w:val="24"/>
          <w:u w:val="single"/>
          <w:lang w:val="ro-RO"/>
        </w:rPr>
        <w:t xml:space="preserve">tronsonul </w:t>
      </w:r>
      <w:r w:rsidRPr="000778BB">
        <w:rPr>
          <w:rFonts w:ascii="Arial" w:hAnsi="Arial" w:cs="Arial"/>
          <w:b/>
          <w:noProof/>
          <w:sz w:val="24"/>
          <w:szCs w:val="24"/>
          <w:u w:val="single"/>
          <w:lang w:val="ro-RO"/>
        </w:rPr>
        <w:t>CO-APA-1</w:t>
      </w:r>
      <w:r w:rsidRPr="000778BB">
        <w:rPr>
          <w:rFonts w:ascii="Arial" w:hAnsi="Arial" w:cs="Arial"/>
          <w:noProof/>
          <w:sz w:val="24"/>
          <w:szCs w:val="24"/>
          <w:u w:val="single"/>
          <w:lang w:val="ro-RO"/>
        </w:rPr>
        <w:t>,</w:t>
      </w:r>
      <w:r w:rsidRPr="000778BB">
        <w:rPr>
          <w:rFonts w:ascii="Arial" w:hAnsi="Arial" w:cs="Arial"/>
          <w:noProof/>
          <w:sz w:val="24"/>
          <w:szCs w:val="24"/>
          <w:lang w:val="ro-RO"/>
        </w:rPr>
        <w:t xml:space="preserve"> din </w:t>
      </w:r>
      <w:r w:rsidRPr="000778BB">
        <w:rPr>
          <w:rFonts w:ascii="Arial" w:hAnsi="Arial" w:cs="Arial"/>
          <w:bCs/>
          <w:noProof/>
          <w:sz w:val="24"/>
          <w:szCs w:val="24"/>
          <w:lang w:val="ro-RO"/>
        </w:rPr>
        <w:t>PEHD, PE 100, Pn10 bar, De 140 mm, cu lungimea de 1821</w:t>
      </w:r>
      <w:r w:rsidR="000778BB" w:rsidRPr="000778BB">
        <w:rPr>
          <w:rFonts w:ascii="Arial" w:hAnsi="Arial" w:cs="Arial"/>
          <w:bCs/>
          <w:noProof/>
          <w:sz w:val="24"/>
          <w:szCs w:val="24"/>
          <w:lang w:val="ro-RO"/>
        </w:rPr>
        <w:t xml:space="preserve"> </w:t>
      </w:r>
      <w:r w:rsidRPr="000778BB">
        <w:rPr>
          <w:rFonts w:ascii="Arial" w:hAnsi="Arial" w:cs="Arial"/>
          <w:bCs/>
          <w:noProof/>
          <w:sz w:val="24"/>
          <w:szCs w:val="24"/>
          <w:lang w:val="ro-RO"/>
        </w:rPr>
        <w:t>m:</w:t>
      </w:r>
    </w:p>
    <w:p w:rsidR="00C93B27" w:rsidRPr="000778BB" w:rsidRDefault="000778BB" w:rsidP="000778BB">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pe str. Bisericii tr.5, între nodurile 15-16, între căminele CRP1-CV14;</w:t>
      </w:r>
    </w:p>
    <w:p w:rsidR="00C93B27" w:rsidRPr="000778BB" w:rsidRDefault="000778BB"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pe str. Bisericii tr.4, între nodurile 14-15, între căminele CV13-CV14;</w:t>
      </w:r>
    </w:p>
    <w:p w:rsidR="00C93B27" w:rsidRPr="000778BB" w:rsidRDefault="000778BB"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pe str. Bisericii tr.3, între nodurile 10,12-14, între căminele CV9-CV13;</w:t>
      </w:r>
    </w:p>
    <w:p w:rsidR="00C93B27" w:rsidRPr="000778BB" w:rsidRDefault="000778BB"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pe str. Terțiu tr.3, între nodurile 5,6,8-10, între căminele CV4-CV9;</w:t>
      </w:r>
    </w:p>
    <w:p w:rsidR="00C93B27" w:rsidRPr="000778BB" w:rsidRDefault="000778BB"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pe str.Terțiu tr.2, între nodurile 4-5, între căminele CV3-CV4;</w:t>
      </w:r>
    </w:p>
    <w:p w:rsidR="00C93B27" w:rsidRPr="000778BB" w:rsidRDefault="000778BB"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pe str. Terțiu tr.1</w:t>
      </w:r>
      <w:r w:rsidR="00C93B27" w:rsidRPr="000778BB">
        <w:rPr>
          <w:rFonts w:ascii="Arial" w:hAnsi="Arial" w:cs="Arial"/>
          <w:b/>
          <w:bCs/>
          <w:noProof/>
          <w:sz w:val="24"/>
          <w:szCs w:val="24"/>
          <w:lang w:val="ro-RO"/>
        </w:rPr>
        <w:t>,</w:t>
      </w:r>
      <w:r w:rsidR="00C93B27" w:rsidRPr="000778BB">
        <w:rPr>
          <w:rFonts w:ascii="Arial" w:hAnsi="Arial" w:cs="Arial"/>
          <w:bCs/>
          <w:noProof/>
          <w:sz w:val="24"/>
          <w:szCs w:val="24"/>
          <w:lang w:val="ro-RO"/>
        </w:rPr>
        <w:t xml:space="preserve"> între nodurile 3-4, între căminele  CRP2=CV1-CV3; </w:t>
      </w:r>
    </w:p>
    <w:p w:rsidR="00C93B27" w:rsidRPr="000778BB" w:rsidRDefault="000778BB"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0778BB">
        <w:rPr>
          <w:rFonts w:ascii="Arial" w:hAnsi="Arial" w:cs="Arial"/>
          <w:bCs/>
          <w:noProof/>
          <w:sz w:val="24"/>
          <w:szCs w:val="24"/>
          <w:lang w:val="ro-RO"/>
        </w:rPr>
        <w:t>-</w:t>
      </w:r>
      <w:r w:rsidRPr="000778BB">
        <w:rPr>
          <w:rFonts w:ascii="Arial" w:hAnsi="Arial" w:cs="Arial"/>
          <w:bCs/>
          <w:noProof/>
          <w:sz w:val="24"/>
          <w:szCs w:val="24"/>
          <w:lang w:val="ro-RO"/>
        </w:rPr>
        <w:t xml:space="preserve"> </w:t>
      </w:r>
      <w:r w:rsidR="00C93B27" w:rsidRPr="000778BB">
        <w:rPr>
          <w:rFonts w:ascii="Arial" w:hAnsi="Arial" w:cs="Arial"/>
          <w:bCs/>
          <w:noProof/>
          <w:sz w:val="24"/>
          <w:szCs w:val="24"/>
          <w:lang w:val="ro-RO"/>
        </w:rPr>
        <w:t>13 cămine de vane (CV), 2 bucăți de cămine de rupere de presiune (CRP), 7 hidranți subterani de incendiu, cu Dn 100 mm; inventarul de coordonate Stereo 1970 ale căminelor de vane și căminelor de rupere a presiunii sunt:</w:t>
      </w:r>
    </w:p>
    <w:tbl>
      <w:tblPr>
        <w:tblW w:w="4170" w:type="dxa"/>
        <w:jc w:val="center"/>
        <w:tblLook w:val="04A0" w:firstRow="1" w:lastRow="0" w:firstColumn="1" w:lastColumn="0" w:noHBand="0" w:noVBand="1"/>
      </w:tblPr>
      <w:tblGrid>
        <w:gridCol w:w="1650"/>
        <w:gridCol w:w="1260"/>
        <w:gridCol w:w="1260"/>
      </w:tblGrid>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 xml:space="preserve">      X(N)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 xml:space="preserve">   Y(E)</w:t>
            </w:r>
          </w:p>
        </w:tc>
      </w:tr>
      <w:tr w:rsidR="00C17B40" w:rsidRPr="00C17B40" w:rsidTr="00571BED">
        <w:trPr>
          <w:trHeight w:val="142"/>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CV1=CRP2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638853.39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352256.86</w:t>
            </w:r>
          </w:p>
        </w:tc>
      </w:tr>
      <w:tr w:rsidR="00C17B40" w:rsidRPr="00C17B40" w:rsidTr="00571BED">
        <w:trPr>
          <w:trHeight w:val="142"/>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638865.85</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352248.51</w:t>
            </w:r>
          </w:p>
        </w:tc>
      </w:tr>
      <w:tr w:rsidR="00C17B40" w:rsidRPr="00C17B40" w:rsidTr="00571BED">
        <w:trPr>
          <w:trHeight w:val="142"/>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CV3</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638976.39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352170.84</w:t>
            </w:r>
          </w:p>
        </w:tc>
      </w:tr>
      <w:tr w:rsidR="00C17B40" w:rsidRPr="00C17B40" w:rsidTr="00571BED">
        <w:trPr>
          <w:trHeight w:val="142"/>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CV4</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638991.47</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352157.05</w:t>
            </w:r>
          </w:p>
        </w:tc>
      </w:tr>
      <w:tr w:rsidR="00C17B40" w:rsidRPr="00C17B40" w:rsidTr="00571BED">
        <w:trPr>
          <w:trHeight w:val="142"/>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CV5</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639073.19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352090.18</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639140.49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352189.05</w:t>
            </w:r>
          </w:p>
        </w:tc>
      </w:tr>
      <w:tr w:rsidR="00C17B40" w:rsidRPr="00C17B40" w:rsidTr="00571BED">
        <w:trPr>
          <w:trHeight w:val="70"/>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CV7</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639209.78</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352315.84</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639294.28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352516.40</w:t>
            </w:r>
          </w:p>
        </w:tc>
      </w:tr>
      <w:tr w:rsidR="00C17B40" w:rsidRPr="00C17B40" w:rsidTr="00571BED">
        <w:trPr>
          <w:trHeight w:val="142"/>
          <w:jc w:val="center"/>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639358.47</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352701.41</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639375.23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352761.53</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639425.34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353008.62</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639462.93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353322.51</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639397.66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353320.13</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639380.72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353326.95</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639281.69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353389.90</w:t>
            </w:r>
          </w:p>
        </w:tc>
      </w:tr>
      <w:tr w:rsidR="00C17B40" w:rsidRPr="00C17B40" w:rsidTr="00571BED">
        <w:trPr>
          <w:trHeight w:val="142"/>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CRP1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639263.48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353391.42</w:t>
            </w:r>
          </w:p>
        </w:tc>
      </w:tr>
    </w:tbl>
    <w:p w:rsidR="00C93B27" w:rsidRPr="00C93B27" w:rsidRDefault="00C93B27" w:rsidP="00C93B27">
      <w:pPr>
        <w:spacing w:after="0" w:line="240" w:lineRule="auto"/>
        <w:jc w:val="both"/>
        <w:rPr>
          <w:rFonts w:ascii="Arial" w:hAnsi="Arial" w:cs="Arial"/>
          <w:noProof/>
          <w:color w:val="FF0000"/>
          <w:sz w:val="24"/>
          <w:szCs w:val="24"/>
          <w:lang w:val="ro-RO"/>
        </w:rPr>
      </w:pPr>
    </w:p>
    <w:p w:rsidR="00C93B27" w:rsidRPr="00C17B40" w:rsidRDefault="00C93B27" w:rsidP="00C17B40">
      <w:pPr>
        <w:pStyle w:val="ListParagraph"/>
        <w:numPr>
          <w:ilvl w:val="0"/>
          <w:numId w:val="49"/>
        </w:numPr>
        <w:spacing w:after="0" w:line="240" w:lineRule="auto"/>
        <w:jc w:val="both"/>
        <w:rPr>
          <w:rFonts w:ascii="Arial" w:hAnsi="Arial" w:cs="Arial"/>
          <w:b/>
          <w:bCs/>
          <w:noProof/>
          <w:sz w:val="24"/>
          <w:szCs w:val="24"/>
          <w:u w:val="single"/>
          <w:lang w:val="ro-RO"/>
        </w:rPr>
      </w:pPr>
      <w:r w:rsidRPr="00C17B40">
        <w:rPr>
          <w:rFonts w:ascii="Arial" w:hAnsi="Arial" w:cs="Arial"/>
          <w:b/>
          <w:bCs/>
          <w:noProof/>
          <w:sz w:val="24"/>
          <w:szCs w:val="24"/>
          <w:u w:val="single"/>
          <w:lang w:val="ro-RO"/>
        </w:rPr>
        <w:t xml:space="preserve">tronsonul CO-APA-2, </w:t>
      </w:r>
      <w:r w:rsidRPr="00C17B40">
        <w:rPr>
          <w:rFonts w:ascii="Arial" w:hAnsi="Arial" w:cs="Arial"/>
          <w:bCs/>
          <w:noProof/>
          <w:sz w:val="24"/>
          <w:szCs w:val="24"/>
          <w:lang w:val="ro-RO"/>
        </w:rPr>
        <w:t>din PEHD, PE 100, Pn10 bar, De 140 mm, cu lungimea de 349 m:</w:t>
      </w:r>
    </w:p>
    <w:p w:rsidR="00C93B27" w:rsidRPr="00C17B40" w:rsidRDefault="00C17B40" w:rsidP="00C93B27">
      <w:pPr>
        <w:spacing w:after="0" w:line="240" w:lineRule="auto"/>
        <w:jc w:val="both"/>
        <w:rPr>
          <w:rFonts w:ascii="Arial" w:hAnsi="Arial" w:cs="Arial"/>
          <w:bCs/>
          <w:noProof/>
          <w:sz w:val="24"/>
          <w:szCs w:val="24"/>
          <w:lang w:val="ro-RO"/>
        </w:rPr>
      </w:pPr>
      <w:r>
        <w:rPr>
          <w:rFonts w:ascii="Arial" w:hAnsi="Arial" w:cs="Arial"/>
          <w:bCs/>
          <w:noProof/>
          <w:color w:val="FF0000"/>
          <w:sz w:val="24"/>
          <w:szCs w:val="24"/>
          <w:lang w:val="ro-RO"/>
        </w:rPr>
        <w:t xml:space="preserve">   </w:t>
      </w:r>
      <w:r w:rsidR="00C93B27" w:rsidRPr="00C17B40">
        <w:rPr>
          <w:rFonts w:ascii="Arial" w:hAnsi="Arial" w:cs="Arial"/>
          <w:bCs/>
          <w:noProof/>
          <w:sz w:val="24"/>
          <w:szCs w:val="24"/>
          <w:lang w:val="ro-RO"/>
        </w:rPr>
        <w:t>-</w:t>
      </w:r>
      <w:r w:rsidRPr="00C17B40">
        <w:rPr>
          <w:rFonts w:ascii="Arial" w:hAnsi="Arial" w:cs="Arial"/>
          <w:bCs/>
          <w:noProof/>
          <w:sz w:val="24"/>
          <w:szCs w:val="24"/>
          <w:lang w:val="ro-RO"/>
        </w:rPr>
        <w:t xml:space="preserve"> </w:t>
      </w:r>
      <w:r w:rsidR="00C93B27" w:rsidRPr="00C17B40">
        <w:rPr>
          <w:rFonts w:ascii="Arial" w:hAnsi="Arial" w:cs="Arial"/>
          <w:bCs/>
          <w:noProof/>
          <w:sz w:val="24"/>
          <w:szCs w:val="24"/>
          <w:lang w:val="ro-RO"/>
        </w:rPr>
        <w:t xml:space="preserve">pe str. Pe Pârâu, între nodurile 6-7,între căminele CV5-CV16, CV17; </w:t>
      </w:r>
    </w:p>
    <w:p w:rsidR="00C93B27" w:rsidRPr="00C17B40" w:rsidRDefault="00C17B40" w:rsidP="00C93B27">
      <w:pPr>
        <w:spacing w:after="0" w:line="240" w:lineRule="auto"/>
        <w:jc w:val="both"/>
        <w:rPr>
          <w:rFonts w:ascii="Arial" w:hAnsi="Arial" w:cs="Arial"/>
          <w:bCs/>
          <w:noProof/>
          <w:sz w:val="24"/>
          <w:szCs w:val="24"/>
          <w:lang w:val="ro-RO"/>
        </w:rPr>
      </w:pPr>
      <w:r w:rsidRPr="00C17B40">
        <w:rPr>
          <w:rFonts w:ascii="Arial" w:hAnsi="Arial" w:cs="Arial"/>
          <w:bCs/>
          <w:noProof/>
          <w:sz w:val="24"/>
          <w:szCs w:val="24"/>
          <w:lang w:val="ro-RO"/>
        </w:rPr>
        <w:t xml:space="preserve">   </w:t>
      </w:r>
      <w:r w:rsidR="00C93B27" w:rsidRPr="00C17B40">
        <w:rPr>
          <w:rFonts w:ascii="Arial" w:hAnsi="Arial" w:cs="Arial"/>
          <w:bCs/>
          <w:noProof/>
          <w:sz w:val="24"/>
          <w:szCs w:val="24"/>
          <w:lang w:val="ro-RO"/>
        </w:rPr>
        <w:t>-</w:t>
      </w:r>
      <w:r w:rsidRPr="00C17B40">
        <w:rPr>
          <w:rFonts w:ascii="Arial" w:hAnsi="Arial" w:cs="Arial"/>
          <w:bCs/>
          <w:noProof/>
          <w:sz w:val="24"/>
          <w:szCs w:val="24"/>
          <w:lang w:val="ro-RO"/>
        </w:rPr>
        <w:t xml:space="preserve"> </w:t>
      </w:r>
      <w:r w:rsidR="00C93B27" w:rsidRPr="00C17B40">
        <w:rPr>
          <w:rFonts w:ascii="Arial" w:hAnsi="Arial" w:cs="Arial"/>
          <w:bCs/>
          <w:noProof/>
          <w:sz w:val="24"/>
          <w:szCs w:val="24"/>
          <w:lang w:val="ro-RO"/>
        </w:rPr>
        <w:t>2 cămine de vane (CV), 2 hidranți subterani de incendiu (Hi) cu Dn 100 mm; inventarul de coordonate Stereo 1970 ale căminelor de vane sunt:</w:t>
      </w:r>
    </w:p>
    <w:tbl>
      <w:tblPr>
        <w:tblW w:w="4526" w:type="dxa"/>
        <w:jc w:val="center"/>
        <w:tblLook w:val="04A0" w:firstRow="1" w:lastRow="0" w:firstColumn="1" w:lastColumn="0" w:noHBand="0" w:noVBand="1"/>
      </w:tblPr>
      <w:tblGrid>
        <w:gridCol w:w="1795"/>
        <w:gridCol w:w="1443"/>
        <w:gridCol w:w="1288"/>
      </w:tblGrid>
      <w:tr w:rsidR="00C17B40" w:rsidRPr="00C17B40" w:rsidTr="00571BED">
        <w:trPr>
          <w:trHeight w:val="142"/>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Locația</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 xml:space="preserve">      X</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 xml:space="preserve">   Y</w:t>
            </w:r>
          </w:p>
        </w:tc>
      </w:tr>
      <w:tr w:rsidR="00C17B40" w:rsidRPr="00C17B40" w:rsidTr="00571BED">
        <w:trPr>
          <w:trHeight w:val="14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CV5</w:t>
            </w:r>
          </w:p>
        </w:tc>
        <w:tc>
          <w:tcPr>
            <w:tcW w:w="1443"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639073.19</w:t>
            </w:r>
          </w:p>
        </w:tc>
        <w:tc>
          <w:tcPr>
            <w:tcW w:w="1288"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352090.18</w:t>
            </w:r>
          </w:p>
        </w:tc>
      </w:tr>
      <w:tr w:rsidR="00C17B40" w:rsidRPr="00C17B40" w:rsidTr="00571BED">
        <w:trPr>
          <w:trHeight w:val="14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CV16</w:t>
            </w:r>
          </w:p>
        </w:tc>
        <w:tc>
          <w:tcPr>
            <w:tcW w:w="1443"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639092.40</w:t>
            </w:r>
          </w:p>
        </w:tc>
        <w:tc>
          <w:tcPr>
            <w:tcW w:w="1288"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352018.64</w:t>
            </w:r>
          </w:p>
        </w:tc>
      </w:tr>
      <w:tr w:rsidR="00C17B40" w:rsidRPr="00C17B40" w:rsidTr="00571BED">
        <w:trPr>
          <w:trHeight w:val="14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CV17</w:t>
            </w:r>
          </w:p>
        </w:tc>
        <w:tc>
          <w:tcPr>
            <w:tcW w:w="1443"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639416.60</w:t>
            </w:r>
          </w:p>
        </w:tc>
        <w:tc>
          <w:tcPr>
            <w:tcW w:w="1288" w:type="dxa"/>
            <w:tcBorders>
              <w:top w:val="nil"/>
              <w:left w:val="nil"/>
              <w:bottom w:val="single" w:sz="4" w:space="0" w:color="auto"/>
              <w:right w:val="single" w:sz="4" w:space="0" w:color="auto"/>
            </w:tcBorders>
            <w:shd w:val="clear" w:color="auto" w:fill="auto"/>
            <w:noWrap/>
            <w:vAlign w:val="bottom"/>
            <w:hideMark/>
          </w:tcPr>
          <w:p w:rsidR="00C93B27" w:rsidRPr="00C17B40" w:rsidRDefault="00C93B27" w:rsidP="00C93B27">
            <w:pPr>
              <w:spacing w:after="0" w:line="240" w:lineRule="auto"/>
              <w:jc w:val="both"/>
              <w:rPr>
                <w:rFonts w:ascii="Arial" w:hAnsi="Arial" w:cs="Arial"/>
                <w:noProof/>
                <w:sz w:val="20"/>
                <w:szCs w:val="20"/>
                <w:lang w:val="ro-RO"/>
              </w:rPr>
            </w:pPr>
            <w:r w:rsidRPr="00C17B40">
              <w:rPr>
                <w:rFonts w:ascii="Arial" w:hAnsi="Arial" w:cs="Arial"/>
                <w:noProof/>
                <w:sz w:val="20"/>
                <w:szCs w:val="20"/>
                <w:lang w:val="ro-RO"/>
              </w:rPr>
              <w:t>351871.87</w:t>
            </w:r>
          </w:p>
        </w:tc>
      </w:tr>
    </w:tbl>
    <w:p w:rsidR="00C93B27" w:rsidRPr="00C17B40" w:rsidRDefault="00C93B27" w:rsidP="00C93B27">
      <w:pPr>
        <w:spacing w:after="0" w:line="240" w:lineRule="auto"/>
        <w:jc w:val="both"/>
        <w:rPr>
          <w:rFonts w:ascii="Arial" w:hAnsi="Arial" w:cs="Arial"/>
          <w:b/>
          <w:bCs/>
          <w:noProof/>
          <w:sz w:val="24"/>
          <w:szCs w:val="24"/>
          <w:u w:val="single"/>
          <w:lang w:val="ro-RO"/>
        </w:rPr>
      </w:pPr>
    </w:p>
    <w:p w:rsidR="00C93B27" w:rsidRPr="00BF3A7E" w:rsidRDefault="00C93B27" w:rsidP="00BF3A7E">
      <w:pPr>
        <w:pStyle w:val="ListParagraph"/>
        <w:numPr>
          <w:ilvl w:val="0"/>
          <w:numId w:val="49"/>
        </w:numPr>
        <w:spacing w:after="0" w:line="240" w:lineRule="auto"/>
        <w:jc w:val="both"/>
        <w:rPr>
          <w:rFonts w:ascii="Arial" w:hAnsi="Arial" w:cs="Arial"/>
          <w:bCs/>
          <w:noProof/>
          <w:sz w:val="24"/>
          <w:szCs w:val="24"/>
          <w:lang w:val="ro-RO"/>
        </w:rPr>
      </w:pPr>
      <w:r w:rsidRPr="00BF3A7E">
        <w:rPr>
          <w:rFonts w:ascii="Arial" w:hAnsi="Arial" w:cs="Arial"/>
          <w:b/>
          <w:bCs/>
          <w:noProof/>
          <w:sz w:val="24"/>
          <w:szCs w:val="24"/>
          <w:u w:val="single"/>
          <w:lang w:val="ro-RO"/>
        </w:rPr>
        <w:t>tronsonul CO-APA-3</w:t>
      </w:r>
      <w:r w:rsidRPr="00BF3A7E">
        <w:rPr>
          <w:rFonts w:ascii="Arial" w:hAnsi="Arial" w:cs="Arial"/>
          <w:bCs/>
          <w:noProof/>
          <w:sz w:val="24"/>
          <w:szCs w:val="24"/>
          <w:lang w:val="ro-RO"/>
        </w:rPr>
        <w:t xml:space="preserve">, din PEHD, PE 100, Pn10 bar, De 110 mm, cu lungimea de 479 m: </w:t>
      </w:r>
    </w:p>
    <w:p w:rsidR="00C93B27" w:rsidRPr="00984412" w:rsidRDefault="00984412" w:rsidP="00C93B27">
      <w:pPr>
        <w:spacing w:after="0" w:line="240" w:lineRule="auto"/>
        <w:jc w:val="both"/>
        <w:rPr>
          <w:rFonts w:ascii="Arial" w:hAnsi="Arial" w:cs="Arial"/>
          <w:bCs/>
          <w:noProof/>
          <w:sz w:val="24"/>
          <w:szCs w:val="24"/>
          <w:lang w:val="ro-RO"/>
        </w:rPr>
      </w:pPr>
      <w:r w:rsidRPr="00984412">
        <w:rPr>
          <w:rFonts w:ascii="Arial" w:hAnsi="Arial" w:cs="Arial"/>
          <w:bCs/>
          <w:noProof/>
          <w:sz w:val="24"/>
          <w:szCs w:val="24"/>
          <w:lang w:val="ro-RO"/>
        </w:rPr>
        <w:t xml:space="preserve">   </w:t>
      </w:r>
      <w:r w:rsidR="00C93B27" w:rsidRPr="00984412">
        <w:rPr>
          <w:rFonts w:ascii="Arial" w:hAnsi="Arial" w:cs="Arial"/>
          <w:bCs/>
          <w:noProof/>
          <w:sz w:val="24"/>
          <w:szCs w:val="24"/>
          <w:lang w:val="ro-RO"/>
        </w:rPr>
        <w:t>-</w:t>
      </w:r>
      <w:r w:rsidRPr="00984412">
        <w:rPr>
          <w:rFonts w:ascii="Arial" w:hAnsi="Arial" w:cs="Arial"/>
          <w:bCs/>
          <w:noProof/>
          <w:sz w:val="24"/>
          <w:szCs w:val="24"/>
          <w:lang w:val="ro-RO"/>
        </w:rPr>
        <w:t xml:space="preserve"> </w:t>
      </w:r>
      <w:r w:rsidR="00C93B27" w:rsidRPr="00984412">
        <w:rPr>
          <w:rFonts w:ascii="Arial" w:hAnsi="Arial" w:cs="Arial"/>
          <w:bCs/>
          <w:noProof/>
          <w:sz w:val="24"/>
          <w:szCs w:val="24"/>
          <w:lang w:val="ro-RO"/>
        </w:rPr>
        <w:t>pe str. Laburi, între nodurile 8-9, între căminele de vane CV6, CV18 și  CV19;</w:t>
      </w:r>
    </w:p>
    <w:p w:rsidR="00C93B27" w:rsidRPr="00984412" w:rsidRDefault="00984412" w:rsidP="00C93B27">
      <w:pPr>
        <w:spacing w:after="0" w:line="240" w:lineRule="auto"/>
        <w:jc w:val="both"/>
        <w:rPr>
          <w:rFonts w:ascii="Arial" w:hAnsi="Arial" w:cs="Arial"/>
          <w:bCs/>
          <w:noProof/>
          <w:sz w:val="24"/>
          <w:szCs w:val="24"/>
          <w:lang w:val="ro-RO"/>
        </w:rPr>
      </w:pPr>
      <w:r w:rsidRPr="00984412">
        <w:rPr>
          <w:rFonts w:ascii="Arial" w:hAnsi="Arial" w:cs="Arial"/>
          <w:bCs/>
          <w:noProof/>
          <w:sz w:val="24"/>
          <w:szCs w:val="24"/>
          <w:lang w:val="ro-RO"/>
        </w:rPr>
        <w:t xml:space="preserve">   </w:t>
      </w:r>
      <w:r w:rsidR="00C93B27" w:rsidRPr="00984412">
        <w:rPr>
          <w:rFonts w:ascii="Arial" w:hAnsi="Arial" w:cs="Arial"/>
          <w:bCs/>
          <w:noProof/>
          <w:sz w:val="24"/>
          <w:szCs w:val="24"/>
          <w:lang w:val="ro-RO"/>
        </w:rPr>
        <w:t>-</w:t>
      </w:r>
      <w:r w:rsidRPr="00984412">
        <w:rPr>
          <w:rFonts w:ascii="Arial" w:hAnsi="Arial" w:cs="Arial"/>
          <w:bCs/>
          <w:noProof/>
          <w:sz w:val="24"/>
          <w:szCs w:val="24"/>
          <w:lang w:val="ro-RO"/>
        </w:rPr>
        <w:t xml:space="preserve"> </w:t>
      </w:r>
      <w:r w:rsidR="00C93B27" w:rsidRPr="00984412">
        <w:rPr>
          <w:rFonts w:ascii="Arial" w:hAnsi="Arial" w:cs="Arial"/>
          <w:bCs/>
          <w:noProof/>
          <w:sz w:val="24"/>
          <w:szCs w:val="24"/>
          <w:lang w:val="ro-RO"/>
        </w:rPr>
        <w:t>2 cămine de vane (CV) și 3 hidranți subterani de incendiu Dn 100 mm; inventarul de coordonate Stereo 1970 ale căminelor de vane sunt:</w:t>
      </w:r>
    </w:p>
    <w:p w:rsidR="00C93B27" w:rsidRPr="00C93B27" w:rsidRDefault="00C93B27" w:rsidP="00C93B27">
      <w:pPr>
        <w:spacing w:after="0" w:line="240" w:lineRule="auto"/>
        <w:jc w:val="both"/>
        <w:rPr>
          <w:rFonts w:ascii="Arial" w:hAnsi="Arial" w:cs="Arial"/>
          <w:bCs/>
          <w:noProof/>
          <w:color w:val="FF0000"/>
          <w:sz w:val="24"/>
          <w:szCs w:val="24"/>
          <w:lang w:val="ro-RO"/>
        </w:rPr>
      </w:pPr>
    </w:p>
    <w:tbl>
      <w:tblPr>
        <w:tblW w:w="4313" w:type="dxa"/>
        <w:jc w:val="center"/>
        <w:tblLook w:val="04A0" w:firstRow="1" w:lastRow="0" w:firstColumn="1" w:lastColumn="0" w:noHBand="0" w:noVBand="1"/>
      </w:tblPr>
      <w:tblGrid>
        <w:gridCol w:w="1793"/>
        <w:gridCol w:w="1260"/>
        <w:gridCol w:w="1260"/>
      </w:tblGrid>
      <w:tr w:rsidR="00984412" w:rsidRPr="00984412"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lastRenderedPageBreak/>
              <w:t>Locația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 xml:space="preserve">      X</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 xml:space="preserve">   Y</w:t>
            </w:r>
          </w:p>
        </w:tc>
      </w:tr>
      <w:tr w:rsidR="00984412" w:rsidRPr="00984412"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CV6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639140.49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352189.05</w:t>
            </w:r>
          </w:p>
        </w:tc>
      </w:tr>
      <w:tr w:rsidR="00984412" w:rsidRPr="0098441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CV18</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639454.44</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351832.74</w:t>
            </w:r>
          </w:p>
        </w:tc>
      </w:tr>
      <w:tr w:rsidR="00984412" w:rsidRPr="0098441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CV19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639480.02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984412" w:rsidRDefault="00C93B27" w:rsidP="00C93B27">
            <w:pPr>
              <w:spacing w:after="0" w:line="240" w:lineRule="auto"/>
              <w:jc w:val="both"/>
              <w:rPr>
                <w:rFonts w:ascii="Arial" w:hAnsi="Arial" w:cs="Arial"/>
                <w:noProof/>
                <w:sz w:val="20"/>
                <w:szCs w:val="20"/>
                <w:lang w:val="ro-RO"/>
              </w:rPr>
            </w:pPr>
            <w:r w:rsidRPr="00984412">
              <w:rPr>
                <w:rFonts w:ascii="Arial" w:hAnsi="Arial" w:cs="Arial"/>
                <w:noProof/>
                <w:sz w:val="20"/>
                <w:szCs w:val="20"/>
                <w:lang w:val="ro-RO"/>
              </w:rPr>
              <w:t>352562.21</w:t>
            </w:r>
          </w:p>
        </w:tc>
      </w:tr>
    </w:tbl>
    <w:p w:rsidR="00C93B27" w:rsidRPr="00C93B27" w:rsidRDefault="00C93B27" w:rsidP="00C93B27">
      <w:pPr>
        <w:spacing w:after="0" w:line="240" w:lineRule="auto"/>
        <w:jc w:val="both"/>
        <w:rPr>
          <w:rFonts w:ascii="Arial" w:hAnsi="Arial" w:cs="Arial"/>
          <w:b/>
          <w:bCs/>
          <w:noProof/>
          <w:color w:val="FF0000"/>
          <w:sz w:val="24"/>
          <w:szCs w:val="24"/>
          <w:u w:val="single"/>
          <w:lang w:val="ro-RO"/>
        </w:rPr>
      </w:pPr>
    </w:p>
    <w:p w:rsidR="00C93B27" w:rsidRPr="00386E27" w:rsidRDefault="00C93B27" w:rsidP="00386E27">
      <w:pPr>
        <w:pStyle w:val="ListParagraph"/>
        <w:numPr>
          <w:ilvl w:val="0"/>
          <w:numId w:val="49"/>
        </w:numPr>
        <w:spacing w:after="0" w:line="240" w:lineRule="auto"/>
        <w:jc w:val="both"/>
        <w:rPr>
          <w:rFonts w:ascii="Arial" w:hAnsi="Arial" w:cs="Arial"/>
          <w:bCs/>
          <w:noProof/>
          <w:sz w:val="24"/>
          <w:szCs w:val="24"/>
          <w:lang w:val="ro-RO"/>
        </w:rPr>
      </w:pPr>
      <w:r w:rsidRPr="00386E27">
        <w:rPr>
          <w:rFonts w:ascii="Arial" w:hAnsi="Arial" w:cs="Arial"/>
          <w:b/>
          <w:bCs/>
          <w:noProof/>
          <w:sz w:val="24"/>
          <w:szCs w:val="24"/>
          <w:u w:val="single"/>
          <w:lang w:val="ro-RO"/>
        </w:rPr>
        <w:t>tronsonul CO-APA-4</w:t>
      </w:r>
      <w:r w:rsidRPr="00386E27">
        <w:rPr>
          <w:rFonts w:ascii="Arial" w:hAnsi="Arial" w:cs="Arial"/>
          <w:bCs/>
          <w:noProof/>
          <w:sz w:val="24"/>
          <w:szCs w:val="24"/>
          <w:lang w:val="ro-RO"/>
        </w:rPr>
        <w:t>, din PEHD, PE 100, Pn10 bar, De 110 mm, cu lungimea de 218 m:</w:t>
      </w:r>
    </w:p>
    <w:p w:rsidR="00C93B27" w:rsidRPr="00386E27" w:rsidRDefault="00C93B27" w:rsidP="00C93B27">
      <w:pPr>
        <w:spacing w:after="0" w:line="240" w:lineRule="auto"/>
        <w:jc w:val="both"/>
        <w:rPr>
          <w:rFonts w:ascii="Arial" w:hAnsi="Arial" w:cs="Arial"/>
          <w:bCs/>
          <w:noProof/>
          <w:sz w:val="24"/>
          <w:szCs w:val="24"/>
          <w:lang w:val="ro-RO"/>
        </w:rPr>
      </w:pPr>
      <w:r w:rsidRPr="00386E27">
        <w:rPr>
          <w:rFonts w:ascii="Arial" w:hAnsi="Arial" w:cs="Arial"/>
          <w:bCs/>
          <w:noProof/>
          <w:sz w:val="24"/>
          <w:szCs w:val="24"/>
          <w:lang w:val="ro-RO"/>
        </w:rPr>
        <w:t>-</w:t>
      </w:r>
      <w:r w:rsidR="00386E27" w:rsidRPr="00386E27">
        <w:rPr>
          <w:rFonts w:ascii="Arial" w:hAnsi="Arial" w:cs="Arial"/>
          <w:bCs/>
          <w:noProof/>
          <w:sz w:val="24"/>
          <w:szCs w:val="24"/>
          <w:lang w:val="ro-RO"/>
        </w:rPr>
        <w:t xml:space="preserve"> </w:t>
      </w:r>
      <w:r w:rsidRPr="00386E27">
        <w:rPr>
          <w:rFonts w:ascii="Arial" w:hAnsi="Arial" w:cs="Arial"/>
          <w:bCs/>
          <w:noProof/>
          <w:sz w:val="24"/>
          <w:szCs w:val="24"/>
          <w:lang w:val="ro-RO"/>
        </w:rPr>
        <w:t xml:space="preserve">pe str. Terțiu tr. 3, între nodurile 10-11; între căminele de vane CV9 și  CV20; </w:t>
      </w:r>
    </w:p>
    <w:p w:rsidR="00C93B27" w:rsidRPr="00E05232" w:rsidRDefault="00C93B27" w:rsidP="00C93B27">
      <w:pPr>
        <w:spacing w:after="0" w:line="240" w:lineRule="auto"/>
        <w:jc w:val="both"/>
        <w:rPr>
          <w:rFonts w:ascii="Arial" w:hAnsi="Arial" w:cs="Arial"/>
          <w:bCs/>
          <w:noProof/>
          <w:sz w:val="24"/>
          <w:szCs w:val="24"/>
          <w:lang w:val="ro-RO"/>
        </w:rPr>
      </w:pPr>
      <w:r w:rsidRPr="00386E27">
        <w:rPr>
          <w:rFonts w:ascii="Arial" w:hAnsi="Arial" w:cs="Arial"/>
          <w:bCs/>
          <w:noProof/>
          <w:sz w:val="24"/>
          <w:szCs w:val="24"/>
          <w:lang w:val="ro-RO"/>
        </w:rPr>
        <w:t>-</w:t>
      </w:r>
      <w:r w:rsidR="00386E27" w:rsidRPr="00386E27">
        <w:rPr>
          <w:rFonts w:ascii="Arial" w:hAnsi="Arial" w:cs="Arial"/>
          <w:bCs/>
          <w:noProof/>
          <w:sz w:val="24"/>
          <w:szCs w:val="24"/>
          <w:lang w:val="ro-RO"/>
        </w:rPr>
        <w:t xml:space="preserve"> </w:t>
      </w:r>
      <w:r w:rsidRPr="00386E27">
        <w:rPr>
          <w:rFonts w:ascii="Arial" w:hAnsi="Arial" w:cs="Arial"/>
          <w:bCs/>
          <w:noProof/>
          <w:sz w:val="24"/>
          <w:szCs w:val="24"/>
          <w:lang w:val="ro-RO"/>
        </w:rPr>
        <w:t>1 cămin de vane (CV) și 2 hidranți subterani de incendiu, Dn 100 mm; inventarul de coordonate ale căminelor de vane sunt:</w:t>
      </w:r>
    </w:p>
    <w:tbl>
      <w:tblPr>
        <w:tblW w:w="4313" w:type="dxa"/>
        <w:jc w:val="center"/>
        <w:tblLook w:val="04A0" w:firstRow="1" w:lastRow="0" w:firstColumn="1" w:lastColumn="0" w:noHBand="0" w:noVBand="1"/>
      </w:tblPr>
      <w:tblGrid>
        <w:gridCol w:w="1793"/>
        <w:gridCol w:w="1260"/>
        <w:gridCol w:w="1260"/>
      </w:tblGrid>
      <w:tr w:rsidR="00D905D9" w:rsidRPr="00D905D9"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 xml:space="preserve">Locația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 xml:space="preserve">      X</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 xml:space="preserve">   Y</w:t>
            </w:r>
          </w:p>
        </w:tc>
      </w:tr>
      <w:tr w:rsidR="00D905D9" w:rsidRPr="00D905D9"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CV9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639358.47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352701.41</w:t>
            </w:r>
          </w:p>
        </w:tc>
      </w:tr>
      <w:tr w:rsidR="00D905D9" w:rsidRPr="00D905D9"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CV20</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639657.00</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D905D9" w:rsidRDefault="00C93B27" w:rsidP="00C93B27">
            <w:pPr>
              <w:spacing w:after="0" w:line="240" w:lineRule="auto"/>
              <w:jc w:val="both"/>
              <w:rPr>
                <w:rFonts w:ascii="Arial" w:hAnsi="Arial" w:cs="Arial"/>
                <w:noProof/>
                <w:sz w:val="20"/>
                <w:szCs w:val="20"/>
                <w:lang w:val="ro-RO"/>
              </w:rPr>
            </w:pPr>
            <w:r w:rsidRPr="00D905D9">
              <w:rPr>
                <w:rFonts w:ascii="Arial" w:hAnsi="Arial" w:cs="Arial"/>
                <w:noProof/>
                <w:sz w:val="20"/>
                <w:szCs w:val="20"/>
                <w:lang w:val="ro-RO"/>
              </w:rPr>
              <w:t>352827.95</w:t>
            </w:r>
          </w:p>
        </w:tc>
      </w:tr>
    </w:tbl>
    <w:p w:rsidR="00C93B27" w:rsidRPr="00C93B27" w:rsidRDefault="00C93B27" w:rsidP="00C93B27">
      <w:pPr>
        <w:spacing w:after="0" w:line="240" w:lineRule="auto"/>
        <w:jc w:val="both"/>
        <w:rPr>
          <w:rFonts w:ascii="Arial" w:hAnsi="Arial" w:cs="Arial"/>
          <w:b/>
          <w:bCs/>
          <w:noProof/>
          <w:color w:val="FF0000"/>
          <w:sz w:val="24"/>
          <w:szCs w:val="24"/>
          <w:u w:val="single"/>
          <w:lang w:val="ro-RO"/>
        </w:rPr>
      </w:pPr>
    </w:p>
    <w:p w:rsidR="00C93B27" w:rsidRPr="00386E27" w:rsidRDefault="00C93B27" w:rsidP="00386E27">
      <w:pPr>
        <w:pStyle w:val="ListParagraph"/>
        <w:numPr>
          <w:ilvl w:val="0"/>
          <w:numId w:val="49"/>
        </w:numPr>
        <w:spacing w:after="0" w:line="240" w:lineRule="auto"/>
        <w:jc w:val="both"/>
        <w:rPr>
          <w:rFonts w:ascii="Arial" w:hAnsi="Arial" w:cs="Arial"/>
          <w:b/>
          <w:bCs/>
          <w:noProof/>
          <w:sz w:val="24"/>
          <w:szCs w:val="24"/>
          <w:u w:val="single"/>
          <w:lang w:val="ro-RO"/>
        </w:rPr>
      </w:pPr>
      <w:r w:rsidRPr="00386E27">
        <w:rPr>
          <w:rFonts w:ascii="Arial" w:hAnsi="Arial" w:cs="Arial"/>
          <w:b/>
          <w:bCs/>
          <w:noProof/>
          <w:sz w:val="24"/>
          <w:szCs w:val="24"/>
          <w:u w:val="single"/>
          <w:lang w:val="ro-RO"/>
        </w:rPr>
        <w:t>tronsonul CO-APA-5,</w:t>
      </w:r>
      <w:r w:rsidRPr="00E45A0B">
        <w:rPr>
          <w:rFonts w:ascii="Arial" w:hAnsi="Arial" w:cs="Arial"/>
          <w:bCs/>
          <w:noProof/>
          <w:sz w:val="24"/>
          <w:szCs w:val="24"/>
          <w:lang w:val="ro-RO"/>
        </w:rPr>
        <w:t xml:space="preserve"> din PEHD, PE 100, Pn10 bar, De 110 mm, cu lungimea de 291 m:</w:t>
      </w:r>
    </w:p>
    <w:p w:rsidR="00C93B27" w:rsidRPr="00E45A0B" w:rsidRDefault="00E45A0B" w:rsidP="00C93B27">
      <w:pPr>
        <w:spacing w:after="0" w:line="240" w:lineRule="auto"/>
        <w:jc w:val="both"/>
        <w:rPr>
          <w:rFonts w:ascii="Arial" w:hAnsi="Arial" w:cs="Arial"/>
          <w:bCs/>
          <w:noProof/>
          <w:sz w:val="24"/>
          <w:szCs w:val="24"/>
          <w:lang w:val="ro-RO"/>
        </w:rPr>
      </w:pPr>
      <w:r w:rsidRPr="00E45A0B">
        <w:rPr>
          <w:rFonts w:ascii="Arial" w:hAnsi="Arial" w:cs="Arial"/>
          <w:bCs/>
          <w:noProof/>
          <w:sz w:val="24"/>
          <w:szCs w:val="24"/>
          <w:lang w:val="ro-RO"/>
        </w:rPr>
        <w:t xml:space="preserve">   </w:t>
      </w:r>
      <w:r w:rsidR="00C93B27" w:rsidRPr="00E45A0B">
        <w:rPr>
          <w:rFonts w:ascii="Arial" w:hAnsi="Arial" w:cs="Arial"/>
          <w:bCs/>
          <w:noProof/>
          <w:sz w:val="24"/>
          <w:szCs w:val="24"/>
          <w:lang w:val="ro-RO"/>
        </w:rPr>
        <w:t>-</w:t>
      </w:r>
      <w:r w:rsidRPr="00E45A0B">
        <w:rPr>
          <w:rFonts w:ascii="Arial" w:hAnsi="Arial" w:cs="Arial"/>
          <w:bCs/>
          <w:noProof/>
          <w:sz w:val="24"/>
          <w:szCs w:val="24"/>
          <w:lang w:val="ro-RO"/>
        </w:rPr>
        <w:t xml:space="preserve"> </w:t>
      </w:r>
      <w:r w:rsidR="00C93B27" w:rsidRPr="00E45A0B">
        <w:rPr>
          <w:rFonts w:ascii="Arial" w:hAnsi="Arial" w:cs="Arial"/>
          <w:bCs/>
          <w:noProof/>
          <w:sz w:val="24"/>
          <w:szCs w:val="24"/>
          <w:lang w:val="ro-RO"/>
        </w:rPr>
        <w:t>pe str. Bisericii tr. 7, între nodurile 12-13; între căminele de vane CV10 și  CV21;</w:t>
      </w:r>
    </w:p>
    <w:p w:rsidR="00C93B27" w:rsidRPr="00E05232" w:rsidRDefault="00E45A0B" w:rsidP="00C93B27">
      <w:pPr>
        <w:spacing w:after="0" w:line="240" w:lineRule="auto"/>
        <w:jc w:val="both"/>
        <w:rPr>
          <w:rFonts w:ascii="Arial" w:hAnsi="Arial" w:cs="Arial"/>
          <w:bCs/>
          <w:noProof/>
          <w:sz w:val="24"/>
          <w:szCs w:val="24"/>
          <w:lang w:val="ro-RO"/>
        </w:rPr>
      </w:pPr>
      <w:r w:rsidRPr="00E45A0B">
        <w:rPr>
          <w:rFonts w:ascii="Arial" w:hAnsi="Arial" w:cs="Arial"/>
          <w:bCs/>
          <w:noProof/>
          <w:sz w:val="24"/>
          <w:szCs w:val="24"/>
          <w:lang w:val="ro-RO"/>
        </w:rPr>
        <w:t xml:space="preserve">   </w:t>
      </w:r>
      <w:r w:rsidR="00C93B27" w:rsidRPr="00E45A0B">
        <w:rPr>
          <w:rFonts w:ascii="Arial" w:hAnsi="Arial" w:cs="Arial"/>
          <w:bCs/>
          <w:noProof/>
          <w:sz w:val="24"/>
          <w:szCs w:val="24"/>
          <w:lang w:val="ro-RO"/>
        </w:rPr>
        <w:t>-</w:t>
      </w:r>
      <w:r w:rsidRPr="00E45A0B">
        <w:rPr>
          <w:rFonts w:ascii="Arial" w:hAnsi="Arial" w:cs="Arial"/>
          <w:bCs/>
          <w:noProof/>
          <w:sz w:val="24"/>
          <w:szCs w:val="24"/>
          <w:lang w:val="ro-RO"/>
        </w:rPr>
        <w:t xml:space="preserve"> </w:t>
      </w:r>
      <w:r w:rsidR="00C93B27" w:rsidRPr="00E45A0B">
        <w:rPr>
          <w:rFonts w:ascii="Arial" w:hAnsi="Arial" w:cs="Arial"/>
          <w:bCs/>
          <w:noProof/>
          <w:sz w:val="24"/>
          <w:szCs w:val="24"/>
          <w:lang w:val="ro-RO"/>
        </w:rPr>
        <w:t>1 cămin de vane (CV), 1 bucată de hidrant subteran de incendiu, Dn 100 mm; inventarul de coordonate ale căminelor de vane sunt:</w:t>
      </w:r>
    </w:p>
    <w:tbl>
      <w:tblPr>
        <w:tblW w:w="4313" w:type="dxa"/>
        <w:jc w:val="center"/>
        <w:tblLook w:val="04A0" w:firstRow="1" w:lastRow="0" w:firstColumn="1" w:lastColumn="0" w:noHBand="0" w:noVBand="1"/>
      </w:tblPr>
      <w:tblGrid>
        <w:gridCol w:w="1793"/>
        <w:gridCol w:w="1260"/>
        <w:gridCol w:w="1260"/>
      </w:tblGrid>
      <w:tr w:rsidR="00E05232" w:rsidRPr="00E05232"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 xml:space="preserve">      X</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 xml:space="preserve">   Y</w:t>
            </w:r>
          </w:p>
        </w:tc>
      </w:tr>
      <w:tr w:rsidR="00E05232" w:rsidRPr="00E05232"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CV10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639375.23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352761.53</w:t>
            </w:r>
          </w:p>
        </w:tc>
      </w:tr>
      <w:tr w:rsidR="00E05232" w:rsidRPr="00E0523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CV21</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638559.30</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05232" w:rsidRDefault="00C93B27" w:rsidP="00C93B27">
            <w:pPr>
              <w:spacing w:after="0" w:line="240" w:lineRule="auto"/>
              <w:jc w:val="both"/>
              <w:rPr>
                <w:rFonts w:ascii="Arial" w:hAnsi="Arial" w:cs="Arial"/>
                <w:noProof/>
                <w:sz w:val="20"/>
                <w:szCs w:val="20"/>
                <w:lang w:val="ro-RO"/>
              </w:rPr>
            </w:pPr>
            <w:r w:rsidRPr="00E05232">
              <w:rPr>
                <w:rFonts w:ascii="Arial" w:hAnsi="Arial" w:cs="Arial"/>
                <w:noProof/>
                <w:sz w:val="20"/>
                <w:szCs w:val="20"/>
                <w:lang w:val="ro-RO"/>
              </w:rPr>
              <w:t>351914.52</w:t>
            </w:r>
          </w:p>
        </w:tc>
      </w:tr>
    </w:tbl>
    <w:p w:rsidR="00C93B27" w:rsidRPr="00C93B27" w:rsidRDefault="00C93B27" w:rsidP="00C93B27">
      <w:pPr>
        <w:spacing w:after="0" w:line="240" w:lineRule="auto"/>
        <w:jc w:val="both"/>
        <w:rPr>
          <w:rFonts w:ascii="Arial" w:hAnsi="Arial" w:cs="Arial"/>
          <w:b/>
          <w:bCs/>
          <w:noProof/>
          <w:color w:val="FF0000"/>
          <w:sz w:val="24"/>
          <w:szCs w:val="24"/>
          <w:u w:val="single"/>
          <w:lang w:val="ro-RO"/>
        </w:rPr>
      </w:pPr>
    </w:p>
    <w:p w:rsidR="00C93B27" w:rsidRPr="00B27811" w:rsidRDefault="00C93B27" w:rsidP="00B27811">
      <w:pPr>
        <w:pStyle w:val="ListParagraph"/>
        <w:numPr>
          <w:ilvl w:val="0"/>
          <w:numId w:val="49"/>
        </w:numPr>
        <w:spacing w:after="0" w:line="240" w:lineRule="auto"/>
        <w:jc w:val="both"/>
        <w:rPr>
          <w:rFonts w:ascii="Arial" w:hAnsi="Arial" w:cs="Arial"/>
          <w:bCs/>
          <w:noProof/>
          <w:sz w:val="24"/>
          <w:szCs w:val="24"/>
          <w:lang w:val="ro-RO"/>
        </w:rPr>
      </w:pPr>
      <w:r w:rsidRPr="00B27811">
        <w:rPr>
          <w:rFonts w:ascii="Arial" w:hAnsi="Arial" w:cs="Arial"/>
          <w:b/>
          <w:bCs/>
          <w:noProof/>
          <w:sz w:val="24"/>
          <w:szCs w:val="24"/>
          <w:u w:val="single"/>
          <w:lang w:val="ro-RO"/>
        </w:rPr>
        <w:t xml:space="preserve">tronsonul </w:t>
      </w:r>
      <w:r w:rsidRPr="00B27811">
        <w:rPr>
          <w:rFonts w:ascii="Arial" w:hAnsi="Arial" w:cs="Arial"/>
          <w:b/>
          <w:noProof/>
          <w:sz w:val="24"/>
          <w:szCs w:val="24"/>
          <w:u w:val="single"/>
          <w:lang w:val="ro-RO"/>
        </w:rPr>
        <w:t>CO-APA-6</w:t>
      </w:r>
      <w:r w:rsidRPr="00B27811">
        <w:rPr>
          <w:rFonts w:ascii="Arial" w:hAnsi="Arial" w:cs="Arial"/>
          <w:noProof/>
          <w:sz w:val="24"/>
          <w:szCs w:val="24"/>
          <w:lang w:val="ro-RO"/>
        </w:rPr>
        <w:t xml:space="preserve">, din </w:t>
      </w:r>
      <w:r w:rsidRPr="00B27811">
        <w:rPr>
          <w:rFonts w:ascii="Arial" w:hAnsi="Arial" w:cs="Arial"/>
          <w:bCs/>
          <w:noProof/>
          <w:sz w:val="24"/>
          <w:szCs w:val="24"/>
          <w:lang w:val="ro-RO"/>
        </w:rPr>
        <w:t>PEHD, PE 100, Pn10 bar, De 140 mm, cu lungimea de 675 ml:</w:t>
      </w:r>
    </w:p>
    <w:p w:rsidR="00C93B27" w:rsidRPr="00B27811" w:rsidRDefault="00B27811" w:rsidP="00C93B27">
      <w:pPr>
        <w:spacing w:after="0" w:line="240" w:lineRule="auto"/>
        <w:jc w:val="both"/>
        <w:rPr>
          <w:rFonts w:ascii="Arial" w:hAnsi="Arial" w:cs="Arial"/>
          <w:bCs/>
          <w:noProof/>
          <w:sz w:val="24"/>
          <w:szCs w:val="24"/>
          <w:lang w:val="ro-RO"/>
        </w:rPr>
      </w:pPr>
      <w:r w:rsidRPr="00B27811">
        <w:rPr>
          <w:rFonts w:ascii="Arial" w:hAnsi="Arial" w:cs="Arial"/>
          <w:bCs/>
          <w:noProof/>
          <w:sz w:val="24"/>
          <w:szCs w:val="24"/>
          <w:lang w:val="ro-RO"/>
        </w:rPr>
        <w:t xml:space="preserve">   </w:t>
      </w:r>
      <w:r w:rsidR="00C93B27" w:rsidRPr="00B27811">
        <w:rPr>
          <w:rFonts w:ascii="Arial" w:hAnsi="Arial" w:cs="Arial"/>
          <w:bCs/>
          <w:noProof/>
          <w:sz w:val="24"/>
          <w:szCs w:val="24"/>
          <w:lang w:val="ro-RO"/>
        </w:rPr>
        <w:t>-</w:t>
      </w:r>
      <w:r w:rsidRPr="00B27811">
        <w:rPr>
          <w:rFonts w:ascii="Arial" w:hAnsi="Arial" w:cs="Arial"/>
          <w:bCs/>
          <w:noProof/>
          <w:sz w:val="24"/>
          <w:szCs w:val="24"/>
          <w:lang w:val="ro-RO"/>
        </w:rPr>
        <w:t xml:space="preserve"> </w:t>
      </w:r>
      <w:r w:rsidR="00C93B27" w:rsidRPr="00B27811">
        <w:rPr>
          <w:rFonts w:ascii="Arial" w:hAnsi="Arial" w:cs="Arial"/>
          <w:bCs/>
          <w:noProof/>
          <w:sz w:val="24"/>
          <w:szCs w:val="24"/>
          <w:lang w:val="ro-RO"/>
        </w:rPr>
        <w:t>pe str. Orășel, între nodurile 1-2, între căminele CV 22-CV28, De 140 mm, 675 m;</w:t>
      </w:r>
    </w:p>
    <w:p w:rsidR="00C93B27" w:rsidRPr="00B27811" w:rsidRDefault="00B27811" w:rsidP="00C93B27">
      <w:pPr>
        <w:spacing w:after="0" w:line="240" w:lineRule="auto"/>
        <w:jc w:val="both"/>
        <w:rPr>
          <w:rFonts w:ascii="Arial" w:hAnsi="Arial" w:cs="Arial"/>
          <w:bCs/>
          <w:noProof/>
          <w:sz w:val="24"/>
          <w:szCs w:val="24"/>
          <w:lang w:val="ro-RO"/>
        </w:rPr>
      </w:pPr>
      <w:r w:rsidRPr="00B27811">
        <w:rPr>
          <w:rFonts w:ascii="Arial" w:hAnsi="Arial" w:cs="Arial"/>
          <w:bCs/>
          <w:noProof/>
          <w:sz w:val="24"/>
          <w:szCs w:val="24"/>
          <w:lang w:val="ro-RO"/>
        </w:rPr>
        <w:t xml:space="preserve">   </w:t>
      </w:r>
      <w:r w:rsidR="00C93B27" w:rsidRPr="00B27811">
        <w:rPr>
          <w:rFonts w:ascii="Arial" w:hAnsi="Arial" w:cs="Arial"/>
          <w:bCs/>
          <w:noProof/>
          <w:sz w:val="24"/>
          <w:szCs w:val="24"/>
          <w:lang w:val="ro-RO"/>
        </w:rPr>
        <w:t>-</w:t>
      </w:r>
      <w:r w:rsidRPr="00B27811">
        <w:rPr>
          <w:rFonts w:ascii="Arial" w:hAnsi="Arial" w:cs="Arial"/>
          <w:bCs/>
          <w:noProof/>
          <w:sz w:val="24"/>
          <w:szCs w:val="24"/>
          <w:lang w:val="ro-RO"/>
        </w:rPr>
        <w:t xml:space="preserve"> </w:t>
      </w:r>
      <w:r w:rsidR="00C93B27" w:rsidRPr="00B27811">
        <w:rPr>
          <w:rFonts w:ascii="Arial" w:hAnsi="Arial" w:cs="Arial"/>
          <w:bCs/>
          <w:noProof/>
          <w:sz w:val="24"/>
          <w:szCs w:val="24"/>
          <w:lang w:val="ro-RO"/>
        </w:rPr>
        <w:t>7 cămine de vane (CV), 5 hidranți subterani de incendiu, Dn 100 mm; inventarul de coordonate Stereo 1970 ale căminelor de vane sunt:</w:t>
      </w:r>
    </w:p>
    <w:tbl>
      <w:tblPr>
        <w:tblW w:w="4313" w:type="dxa"/>
        <w:jc w:val="center"/>
        <w:tblLook w:val="04A0" w:firstRow="1" w:lastRow="0" w:firstColumn="1" w:lastColumn="0" w:noHBand="0" w:noVBand="1"/>
      </w:tblPr>
      <w:tblGrid>
        <w:gridCol w:w="1793"/>
        <w:gridCol w:w="1260"/>
        <w:gridCol w:w="1260"/>
      </w:tblGrid>
      <w:tr w:rsidR="00B27811" w:rsidRPr="00B27811"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 xml:space="preserve">      X</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 xml:space="preserve">   Y</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638571.20</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351905.65</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CV23</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638579.61</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351899.59</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CV24</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638625.42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351748.75</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CV25</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638689.07</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351669.14</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CV26</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638737.96</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351597.44</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CV27</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638734.54</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351309.96</w:t>
            </w:r>
          </w:p>
        </w:tc>
      </w:tr>
      <w:tr w:rsidR="00B27811" w:rsidRPr="00B27811"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CV28</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638745.99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B27811" w:rsidRDefault="00C93B27" w:rsidP="00C93B27">
            <w:pPr>
              <w:spacing w:after="0" w:line="240" w:lineRule="auto"/>
              <w:jc w:val="both"/>
              <w:rPr>
                <w:rFonts w:ascii="Arial" w:hAnsi="Arial" w:cs="Arial"/>
                <w:noProof/>
                <w:sz w:val="20"/>
                <w:szCs w:val="20"/>
                <w:lang w:val="ro-RO"/>
              </w:rPr>
            </w:pPr>
            <w:r w:rsidRPr="00B27811">
              <w:rPr>
                <w:rFonts w:ascii="Arial" w:hAnsi="Arial" w:cs="Arial"/>
                <w:noProof/>
                <w:sz w:val="20"/>
                <w:szCs w:val="20"/>
                <w:lang w:val="ro-RO"/>
              </w:rPr>
              <w:t>351151.32</w:t>
            </w:r>
          </w:p>
        </w:tc>
      </w:tr>
    </w:tbl>
    <w:p w:rsidR="00C93B27" w:rsidRPr="00C93B27" w:rsidRDefault="00C93B27" w:rsidP="00C93B27">
      <w:pPr>
        <w:spacing w:after="0" w:line="240" w:lineRule="auto"/>
        <w:jc w:val="both"/>
        <w:rPr>
          <w:rFonts w:ascii="Arial" w:hAnsi="Arial" w:cs="Arial"/>
          <w:noProof/>
          <w:color w:val="FF0000"/>
          <w:sz w:val="24"/>
          <w:szCs w:val="24"/>
          <w:lang w:val="ro-RO"/>
        </w:rPr>
      </w:pPr>
    </w:p>
    <w:p w:rsidR="00C93B27" w:rsidRPr="00E26292" w:rsidRDefault="00C93B27" w:rsidP="00E26292">
      <w:pPr>
        <w:pStyle w:val="ListParagraph"/>
        <w:numPr>
          <w:ilvl w:val="0"/>
          <w:numId w:val="49"/>
        </w:numPr>
        <w:spacing w:after="0" w:line="240" w:lineRule="auto"/>
        <w:jc w:val="both"/>
        <w:rPr>
          <w:rFonts w:ascii="Arial" w:hAnsi="Arial" w:cs="Arial"/>
          <w:bCs/>
          <w:noProof/>
          <w:sz w:val="24"/>
          <w:szCs w:val="24"/>
          <w:u w:val="single"/>
          <w:lang w:val="ro-RO"/>
        </w:rPr>
      </w:pPr>
      <w:r w:rsidRPr="00E26292">
        <w:rPr>
          <w:rFonts w:ascii="Arial" w:hAnsi="Arial" w:cs="Arial"/>
          <w:b/>
          <w:bCs/>
          <w:noProof/>
          <w:sz w:val="24"/>
          <w:szCs w:val="24"/>
          <w:u w:val="single"/>
          <w:lang w:val="ro-RO"/>
        </w:rPr>
        <w:t>tronsonul CO-APA-7,</w:t>
      </w:r>
      <w:r w:rsidRPr="00E26292">
        <w:rPr>
          <w:rFonts w:ascii="Arial" w:hAnsi="Arial" w:cs="Arial"/>
          <w:b/>
          <w:bCs/>
          <w:noProof/>
          <w:sz w:val="24"/>
          <w:szCs w:val="24"/>
          <w:lang w:val="ro-RO"/>
        </w:rPr>
        <w:t xml:space="preserve"> </w:t>
      </w:r>
      <w:r w:rsidRPr="00E26292">
        <w:rPr>
          <w:rFonts w:ascii="Arial" w:hAnsi="Arial" w:cs="Arial"/>
          <w:bCs/>
          <w:noProof/>
          <w:sz w:val="24"/>
          <w:szCs w:val="24"/>
          <w:lang w:val="ro-RO"/>
        </w:rPr>
        <w:t>din PEHD, PE 100, Pn10 bar, De 110 mm, cu lungimea de 596 m:</w:t>
      </w:r>
    </w:p>
    <w:p w:rsidR="00C93B27" w:rsidRPr="00E26292" w:rsidRDefault="00E26292" w:rsidP="00E26292">
      <w:pPr>
        <w:spacing w:after="0" w:line="240" w:lineRule="auto"/>
        <w:jc w:val="both"/>
        <w:rPr>
          <w:rFonts w:ascii="Arial" w:hAnsi="Arial" w:cs="Arial"/>
          <w:bCs/>
          <w:noProof/>
          <w:sz w:val="24"/>
          <w:szCs w:val="24"/>
          <w:lang w:val="ro-RO"/>
        </w:rPr>
      </w:pPr>
      <w:r w:rsidRPr="00E26292">
        <w:rPr>
          <w:rFonts w:ascii="Arial" w:hAnsi="Arial" w:cs="Arial"/>
          <w:bCs/>
          <w:noProof/>
          <w:sz w:val="24"/>
          <w:szCs w:val="24"/>
          <w:lang w:val="ro-RO"/>
        </w:rPr>
        <w:t xml:space="preserve">   </w:t>
      </w:r>
      <w:r w:rsidR="00C93B27" w:rsidRPr="00E26292">
        <w:rPr>
          <w:rFonts w:ascii="Arial" w:hAnsi="Arial" w:cs="Arial"/>
          <w:bCs/>
          <w:noProof/>
          <w:sz w:val="24"/>
          <w:szCs w:val="24"/>
          <w:lang w:val="ro-RO"/>
        </w:rPr>
        <w:t>-</w:t>
      </w:r>
      <w:r w:rsidRPr="00E26292">
        <w:rPr>
          <w:rFonts w:ascii="Arial" w:hAnsi="Arial" w:cs="Arial"/>
          <w:bCs/>
          <w:noProof/>
          <w:sz w:val="24"/>
          <w:szCs w:val="24"/>
          <w:lang w:val="ro-RO"/>
        </w:rPr>
        <w:t xml:space="preserve"> </w:t>
      </w:r>
      <w:r w:rsidR="00C93B27" w:rsidRPr="00E26292">
        <w:rPr>
          <w:rFonts w:ascii="Arial" w:hAnsi="Arial" w:cs="Arial"/>
          <w:bCs/>
          <w:noProof/>
          <w:sz w:val="24"/>
          <w:szCs w:val="24"/>
          <w:lang w:val="ro-RO"/>
        </w:rPr>
        <w:t>pe str. Orășel, între nodurile 1-2, între căminele CV28-CV32, De 110mm,  596 m;</w:t>
      </w:r>
    </w:p>
    <w:p w:rsidR="00C93B27" w:rsidRPr="00E26292" w:rsidRDefault="00E26292" w:rsidP="00C93B27">
      <w:pPr>
        <w:spacing w:after="0" w:line="240" w:lineRule="auto"/>
        <w:jc w:val="both"/>
        <w:rPr>
          <w:rFonts w:ascii="Arial" w:hAnsi="Arial" w:cs="Arial"/>
          <w:bCs/>
          <w:noProof/>
          <w:sz w:val="24"/>
          <w:szCs w:val="24"/>
          <w:lang w:val="ro-RO"/>
        </w:rPr>
      </w:pPr>
      <w:r w:rsidRPr="00E26292">
        <w:rPr>
          <w:rFonts w:ascii="Arial" w:hAnsi="Arial" w:cs="Arial"/>
          <w:bCs/>
          <w:noProof/>
          <w:sz w:val="24"/>
          <w:szCs w:val="24"/>
          <w:lang w:val="ro-RO"/>
        </w:rPr>
        <w:t xml:space="preserve">   </w:t>
      </w:r>
      <w:r w:rsidR="00C93B27" w:rsidRPr="00E26292">
        <w:rPr>
          <w:rFonts w:ascii="Arial" w:hAnsi="Arial" w:cs="Arial"/>
          <w:bCs/>
          <w:noProof/>
          <w:sz w:val="24"/>
          <w:szCs w:val="24"/>
          <w:lang w:val="ro-RO"/>
        </w:rPr>
        <w:t>-</w:t>
      </w:r>
      <w:r w:rsidRPr="00E26292">
        <w:rPr>
          <w:rFonts w:ascii="Arial" w:hAnsi="Arial" w:cs="Arial"/>
          <w:bCs/>
          <w:noProof/>
          <w:sz w:val="24"/>
          <w:szCs w:val="24"/>
          <w:lang w:val="ro-RO"/>
        </w:rPr>
        <w:t xml:space="preserve"> </w:t>
      </w:r>
      <w:r w:rsidR="00C93B27" w:rsidRPr="00E26292">
        <w:rPr>
          <w:rFonts w:ascii="Arial" w:hAnsi="Arial" w:cs="Arial"/>
          <w:bCs/>
          <w:noProof/>
          <w:sz w:val="24"/>
          <w:szCs w:val="24"/>
          <w:lang w:val="ro-RO"/>
        </w:rPr>
        <w:t>4 cămine de vane (CV), 2 hidranți subterani de incendiu cu Dn 100 mm; inventarul de coordonate Stereo 1970 ale căminelor de vane sunt:</w:t>
      </w:r>
    </w:p>
    <w:tbl>
      <w:tblPr>
        <w:tblW w:w="4313" w:type="dxa"/>
        <w:jc w:val="center"/>
        <w:tblLook w:val="04A0" w:firstRow="1" w:lastRow="0" w:firstColumn="1" w:lastColumn="0" w:noHBand="0" w:noVBand="1"/>
      </w:tblPr>
      <w:tblGrid>
        <w:gridCol w:w="1793"/>
        <w:gridCol w:w="1260"/>
        <w:gridCol w:w="1260"/>
      </w:tblGrid>
      <w:tr w:rsidR="00E26292" w:rsidRPr="00E26292"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Y</w:t>
            </w:r>
          </w:p>
        </w:tc>
      </w:tr>
      <w:tr w:rsidR="00E26292" w:rsidRPr="00E2629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CV28</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638745.99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351151.32</w:t>
            </w:r>
          </w:p>
        </w:tc>
      </w:tr>
      <w:tr w:rsidR="00E26292" w:rsidRPr="00E2629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CV29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638748.36</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351073.90</w:t>
            </w:r>
          </w:p>
        </w:tc>
      </w:tr>
      <w:tr w:rsidR="00E26292" w:rsidRPr="00E2629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CV30</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638740.23</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350762.46</w:t>
            </w:r>
          </w:p>
        </w:tc>
      </w:tr>
      <w:tr w:rsidR="00E26292" w:rsidRPr="00E2629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CV31</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638730.52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350718.37</w:t>
            </w:r>
          </w:p>
        </w:tc>
      </w:tr>
      <w:tr w:rsidR="00E26292" w:rsidRPr="00E26292"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CV32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638606.23</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E26292" w:rsidRDefault="00C93B27" w:rsidP="00C93B27">
            <w:pPr>
              <w:spacing w:after="0" w:line="240" w:lineRule="auto"/>
              <w:jc w:val="both"/>
              <w:rPr>
                <w:rFonts w:ascii="Arial" w:hAnsi="Arial" w:cs="Arial"/>
                <w:noProof/>
                <w:sz w:val="20"/>
                <w:szCs w:val="20"/>
                <w:lang w:val="ro-RO"/>
              </w:rPr>
            </w:pPr>
            <w:r w:rsidRPr="00E26292">
              <w:rPr>
                <w:rFonts w:ascii="Arial" w:hAnsi="Arial" w:cs="Arial"/>
                <w:noProof/>
                <w:sz w:val="20"/>
                <w:szCs w:val="20"/>
                <w:lang w:val="ro-RO"/>
              </w:rPr>
              <w:t>352046.50</w:t>
            </w:r>
          </w:p>
        </w:tc>
      </w:tr>
    </w:tbl>
    <w:p w:rsidR="00C93B27" w:rsidRPr="00C93B27" w:rsidRDefault="00C93B27" w:rsidP="00C93B27">
      <w:pPr>
        <w:spacing w:after="0" w:line="240" w:lineRule="auto"/>
        <w:jc w:val="both"/>
        <w:rPr>
          <w:rFonts w:ascii="Arial" w:hAnsi="Arial" w:cs="Arial"/>
          <w:bCs/>
          <w:noProof/>
          <w:color w:val="FF0000"/>
          <w:sz w:val="24"/>
          <w:szCs w:val="24"/>
          <w:lang w:val="ro-RO"/>
        </w:rPr>
      </w:pPr>
    </w:p>
    <w:p w:rsidR="00C93B27" w:rsidRPr="004258FD" w:rsidRDefault="00C93B27" w:rsidP="004258FD">
      <w:pPr>
        <w:pStyle w:val="ListParagraph"/>
        <w:numPr>
          <w:ilvl w:val="0"/>
          <w:numId w:val="49"/>
        </w:numPr>
        <w:spacing w:after="0" w:line="240" w:lineRule="auto"/>
        <w:jc w:val="both"/>
        <w:rPr>
          <w:rFonts w:ascii="Arial" w:hAnsi="Arial" w:cs="Arial"/>
          <w:bCs/>
          <w:noProof/>
          <w:sz w:val="24"/>
          <w:szCs w:val="24"/>
          <w:lang w:val="ro-RO"/>
        </w:rPr>
      </w:pPr>
      <w:r w:rsidRPr="004258FD">
        <w:rPr>
          <w:rFonts w:ascii="Arial" w:hAnsi="Arial" w:cs="Arial"/>
          <w:b/>
          <w:bCs/>
          <w:noProof/>
          <w:sz w:val="24"/>
          <w:szCs w:val="24"/>
          <w:u w:val="single"/>
          <w:lang w:val="ro-RO"/>
        </w:rPr>
        <w:t>tronsonul CO-APA-8</w:t>
      </w:r>
      <w:r w:rsidRPr="004258FD">
        <w:rPr>
          <w:rFonts w:ascii="Arial" w:hAnsi="Arial" w:cs="Arial"/>
          <w:b/>
          <w:bCs/>
          <w:noProof/>
          <w:sz w:val="24"/>
          <w:szCs w:val="24"/>
          <w:lang w:val="ro-RO"/>
        </w:rPr>
        <w:t xml:space="preserve">, </w:t>
      </w:r>
      <w:r w:rsidRPr="004258FD">
        <w:rPr>
          <w:rFonts w:ascii="Arial" w:hAnsi="Arial" w:cs="Arial"/>
          <w:bCs/>
          <w:noProof/>
          <w:sz w:val="24"/>
          <w:szCs w:val="24"/>
          <w:lang w:val="ro-RO"/>
        </w:rPr>
        <w:t>din PEHD, PE 100, Pn10 bar, De 110 mm, cu lungimea de 1737 m:</w:t>
      </w:r>
    </w:p>
    <w:p w:rsidR="00C93B27" w:rsidRPr="004258FD" w:rsidRDefault="004258FD" w:rsidP="00C93B27">
      <w:pPr>
        <w:spacing w:after="0" w:line="240" w:lineRule="auto"/>
        <w:jc w:val="both"/>
        <w:rPr>
          <w:rFonts w:ascii="Arial" w:hAnsi="Arial" w:cs="Arial"/>
          <w:bCs/>
          <w:noProof/>
          <w:sz w:val="24"/>
          <w:szCs w:val="24"/>
          <w:lang w:val="ro-RO"/>
        </w:rPr>
      </w:pP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w:t>
      </w: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pe str. Sat Democrat, între nodurile 17,18-19, între căminele CV 33-CV38, 998 m;</w:t>
      </w:r>
    </w:p>
    <w:p w:rsidR="00C93B27" w:rsidRPr="004258FD" w:rsidRDefault="004258FD" w:rsidP="00C93B27">
      <w:pPr>
        <w:spacing w:after="0" w:line="240" w:lineRule="auto"/>
        <w:jc w:val="both"/>
        <w:rPr>
          <w:rFonts w:ascii="Arial" w:hAnsi="Arial" w:cs="Arial"/>
          <w:bCs/>
          <w:noProof/>
          <w:sz w:val="24"/>
          <w:szCs w:val="24"/>
          <w:lang w:val="ro-RO"/>
        </w:rPr>
      </w:pP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w:t>
      </w: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6 cămine de vane (CV) și 4 hidranți subterani de incendiu cu diametrul 100 mm;</w:t>
      </w:r>
    </w:p>
    <w:p w:rsidR="00C93B27" w:rsidRPr="004258FD" w:rsidRDefault="004258FD" w:rsidP="00C93B27">
      <w:pPr>
        <w:spacing w:after="0" w:line="240" w:lineRule="auto"/>
        <w:jc w:val="both"/>
        <w:rPr>
          <w:rFonts w:ascii="Arial" w:hAnsi="Arial" w:cs="Arial"/>
          <w:bCs/>
          <w:noProof/>
          <w:sz w:val="24"/>
          <w:szCs w:val="24"/>
          <w:lang w:val="ro-RO"/>
        </w:rPr>
      </w:pPr>
      <w:r w:rsidRPr="004258FD">
        <w:rPr>
          <w:rFonts w:ascii="Arial" w:hAnsi="Arial" w:cs="Arial"/>
          <w:bCs/>
          <w:noProof/>
          <w:sz w:val="24"/>
          <w:szCs w:val="24"/>
          <w:lang w:val="ro-RO"/>
        </w:rPr>
        <w:lastRenderedPageBreak/>
        <w:t xml:space="preserve">   </w:t>
      </w:r>
      <w:r w:rsidR="00C93B27" w:rsidRPr="004258FD">
        <w:rPr>
          <w:rFonts w:ascii="Arial" w:hAnsi="Arial" w:cs="Arial"/>
          <w:bCs/>
          <w:noProof/>
          <w:sz w:val="24"/>
          <w:szCs w:val="24"/>
          <w:lang w:val="ro-RO"/>
        </w:rPr>
        <w:t>-</w:t>
      </w: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pe str. Sat Democrat tr.2, între nodurile 19-20, între căminele CV38-CV39, 18 m;</w:t>
      </w:r>
    </w:p>
    <w:p w:rsidR="00C93B27" w:rsidRPr="004258FD" w:rsidRDefault="004258FD" w:rsidP="00C93B27">
      <w:pPr>
        <w:spacing w:after="0" w:line="240" w:lineRule="auto"/>
        <w:jc w:val="both"/>
        <w:rPr>
          <w:rFonts w:ascii="Arial" w:hAnsi="Arial" w:cs="Arial"/>
          <w:bCs/>
          <w:noProof/>
          <w:sz w:val="24"/>
          <w:szCs w:val="24"/>
          <w:lang w:val="ro-RO"/>
        </w:rPr>
      </w:pP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w:t>
      </w: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pe str. Tău, între nodurile 20-21, între căminele CV39-CV41, cu lungimea de 721 m;</w:t>
      </w:r>
    </w:p>
    <w:p w:rsidR="00C93B27" w:rsidRPr="004258FD" w:rsidRDefault="004258FD" w:rsidP="00C93B27">
      <w:pPr>
        <w:spacing w:after="0" w:line="240" w:lineRule="auto"/>
        <w:jc w:val="both"/>
        <w:rPr>
          <w:rFonts w:ascii="Arial" w:hAnsi="Arial" w:cs="Arial"/>
          <w:bCs/>
          <w:noProof/>
          <w:sz w:val="24"/>
          <w:szCs w:val="24"/>
          <w:lang w:val="ro-RO"/>
        </w:rPr>
      </w:pP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w:t>
      </w:r>
      <w:r w:rsidRPr="004258FD">
        <w:rPr>
          <w:rFonts w:ascii="Arial" w:hAnsi="Arial" w:cs="Arial"/>
          <w:bCs/>
          <w:noProof/>
          <w:sz w:val="24"/>
          <w:szCs w:val="24"/>
          <w:lang w:val="ro-RO"/>
        </w:rPr>
        <w:t xml:space="preserve"> </w:t>
      </w:r>
      <w:r w:rsidR="00C93B27" w:rsidRPr="004258FD">
        <w:rPr>
          <w:rFonts w:ascii="Arial" w:hAnsi="Arial" w:cs="Arial"/>
          <w:bCs/>
          <w:noProof/>
          <w:sz w:val="24"/>
          <w:szCs w:val="24"/>
          <w:lang w:val="ro-RO"/>
        </w:rPr>
        <w:t>3 cămine de vane (CV) și 3 bucăți de hidranți subterani de incendiu, cu diametrul 100 mm; inventarul de coordonate Stereo 1970 ale căminelor de vane sunt:</w:t>
      </w:r>
    </w:p>
    <w:tbl>
      <w:tblPr>
        <w:tblW w:w="4313" w:type="dxa"/>
        <w:jc w:val="center"/>
        <w:tblLook w:val="04A0" w:firstRow="1" w:lastRow="0" w:firstColumn="1" w:lastColumn="0" w:noHBand="0" w:noVBand="1"/>
      </w:tblPr>
      <w:tblGrid>
        <w:gridCol w:w="1793"/>
        <w:gridCol w:w="1260"/>
        <w:gridCol w:w="1260"/>
      </w:tblGrid>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Y</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638489.55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352081.87</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638380.46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352319.74</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638291.55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352513.26</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638266.70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352644.36</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638101.58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352756.68</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638083.50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352758.24</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638114.01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352290.43</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CV40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638125.41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352038.10</w:t>
            </w:r>
          </w:p>
        </w:tc>
      </w:tr>
      <w:tr w:rsidR="004258FD" w:rsidRPr="004258FD"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CV41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638145.22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258FD" w:rsidRDefault="00C93B27" w:rsidP="00C93B27">
            <w:pPr>
              <w:spacing w:after="0" w:line="240" w:lineRule="auto"/>
              <w:jc w:val="both"/>
              <w:rPr>
                <w:rFonts w:ascii="Arial" w:hAnsi="Arial" w:cs="Arial"/>
                <w:noProof/>
                <w:sz w:val="20"/>
                <w:szCs w:val="20"/>
                <w:lang w:val="ro-RO"/>
              </w:rPr>
            </w:pPr>
            <w:r w:rsidRPr="004258FD">
              <w:rPr>
                <w:rFonts w:ascii="Arial" w:hAnsi="Arial" w:cs="Arial"/>
                <w:noProof/>
                <w:sz w:val="20"/>
                <w:szCs w:val="20"/>
                <w:lang w:val="ro-RO"/>
              </w:rPr>
              <w:t>352040.32</w:t>
            </w:r>
          </w:p>
        </w:tc>
      </w:tr>
    </w:tbl>
    <w:p w:rsidR="00C93B27" w:rsidRPr="00C93B27" w:rsidRDefault="00C93B27" w:rsidP="00C93B27">
      <w:pPr>
        <w:spacing w:after="0" w:line="240" w:lineRule="auto"/>
        <w:jc w:val="both"/>
        <w:rPr>
          <w:rFonts w:ascii="Arial" w:hAnsi="Arial" w:cs="Arial"/>
          <w:noProof/>
          <w:color w:val="FF0000"/>
          <w:sz w:val="24"/>
          <w:szCs w:val="24"/>
          <w:lang w:val="ro-RO"/>
        </w:rPr>
      </w:pPr>
    </w:p>
    <w:p w:rsidR="00C93B27" w:rsidRPr="00876003" w:rsidRDefault="00C93B27" w:rsidP="00876003">
      <w:pPr>
        <w:pStyle w:val="ListParagraph"/>
        <w:numPr>
          <w:ilvl w:val="0"/>
          <w:numId w:val="49"/>
        </w:numPr>
        <w:spacing w:after="0" w:line="240" w:lineRule="auto"/>
        <w:jc w:val="both"/>
        <w:rPr>
          <w:rFonts w:ascii="Arial" w:hAnsi="Arial" w:cs="Arial"/>
          <w:b/>
          <w:bCs/>
          <w:noProof/>
          <w:sz w:val="24"/>
          <w:szCs w:val="24"/>
          <w:u w:val="single"/>
          <w:lang w:val="ro-RO"/>
        </w:rPr>
      </w:pPr>
      <w:r w:rsidRPr="00876003">
        <w:rPr>
          <w:rFonts w:ascii="Arial" w:hAnsi="Arial" w:cs="Arial"/>
          <w:b/>
          <w:bCs/>
          <w:noProof/>
          <w:sz w:val="24"/>
          <w:szCs w:val="24"/>
          <w:u w:val="single"/>
          <w:lang w:val="ro-RO"/>
        </w:rPr>
        <w:t>tronsonul CO-APA-9,</w:t>
      </w:r>
      <w:r w:rsidRPr="00876003">
        <w:rPr>
          <w:rFonts w:ascii="Arial" w:hAnsi="Arial" w:cs="Arial"/>
          <w:b/>
          <w:bCs/>
          <w:noProof/>
          <w:sz w:val="24"/>
          <w:szCs w:val="24"/>
          <w:lang w:val="ro-RO"/>
        </w:rPr>
        <w:t xml:space="preserve"> </w:t>
      </w:r>
      <w:r w:rsidRPr="00876003">
        <w:rPr>
          <w:rFonts w:ascii="Arial" w:hAnsi="Arial" w:cs="Arial"/>
          <w:bCs/>
          <w:noProof/>
          <w:sz w:val="24"/>
          <w:szCs w:val="24"/>
          <w:lang w:val="ro-RO"/>
        </w:rPr>
        <w:t>din PEHD, PE 100, Pn10 bar, De 110 mm, cu lungimea de 800 m:</w:t>
      </w:r>
    </w:p>
    <w:p w:rsidR="00C93B27" w:rsidRPr="00876003" w:rsidRDefault="00876003" w:rsidP="00C93B27">
      <w:pPr>
        <w:spacing w:after="0" w:line="240" w:lineRule="auto"/>
        <w:jc w:val="both"/>
        <w:rPr>
          <w:rFonts w:ascii="Arial" w:hAnsi="Arial" w:cs="Arial"/>
          <w:bCs/>
          <w:noProof/>
          <w:sz w:val="24"/>
          <w:szCs w:val="24"/>
          <w:lang w:val="ro-RO"/>
        </w:rPr>
      </w:pPr>
      <w:r w:rsidRPr="00876003">
        <w:rPr>
          <w:rFonts w:ascii="Arial" w:hAnsi="Arial" w:cs="Arial"/>
          <w:bCs/>
          <w:noProof/>
          <w:sz w:val="24"/>
          <w:szCs w:val="24"/>
          <w:lang w:val="ro-RO"/>
        </w:rPr>
        <w:t xml:space="preserve">   </w:t>
      </w:r>
      <w:r w:rsidR="00C93B27" w:rsidRPr="00876003">
        <w:rPr>
          <w:rFonts w:ascii="Arial" w:hAnsi="Arial" w:cs="Arial"/>
          <w:bCs/>
          <w:noProof/>
          <w:sz w:val="24"/>
          <w:szCs w:val="24"/>
          <w:lang w:val="ro-RO"/>
        </w:rPr>
        <w:t>-</w:t>
      </w:r>
      <w:r w:rsidRPr="00876003">
        <w:rPr>
          <w:rFonts w:ascii="Arial" w:hAnsi="Arial" w:cs="Arial"/>
          <w:bCs/>
          <w:noProof/>
          <w:sz w:val="24"/>
          <w:szCs w:val="24"/>
          <w:lang w:val="ro-RO"/>
        </w:rPr>
        <w:t xml:space="preserve"> </w:t>
      </w:r>
      <w:r w:rsidR="00C93B27" w:rsidRPr="00876003">
        <w:rPr>
          <w:rFonts w:ascii="Arial" w:hAnsi="Arial" w:cs="Arial"/>
          <w:bCs/>
          <w:noProof/>
          <w:sz w:val="24"/>
          <w:szCs w:val="24"/>
          <w:lang w:val="ro-RO"/>
        </w:rPr>
        <w:t>pe str. Marta tr.1, între nodurile 18-21, între căminele CV34,CV43,CV42,CV41;</w:t>
      </w:r>
    </w:p>
    <w:p w:rsidR="00C93B27" w:rsidRPr="00876003" w:rsidRDefault="00876003" w:rsidP="00C93B27">
      <w:pPr>
        <w:spacing w:after="0" w:line="240" w:lineRule="auto"/>
        <w:jc w:val="both"/>
        <w:rPr>
          <w:rFonts w:ascii="Arial" w:hAnsi="Arial" w:cs="Arial"/>
          <w:bCs/>
          <w:noProof/>
          <w:sz w:val="24"/>
          <w:szCs w:val="24"/>
          <w:lang w:val="ro-RO"/>
        </w:rPr>
      </w:pPr>
      <w:r w:rsidRPr="00876003">
        <w:rPr>
          <w:rFonts w:ascii="Arial" w:hAnsi="Arial" w:cs="Arial"/>
          <w:bCs/>
          <w:noProof/>
          <w:sz w:val="24"/>
          <w:szCs w:val="24"/>
          <w:lang w:val="ro-RO"/>
        </w:rPr>
        <w:t xml:space="preserve">   </w:t>
      </w:r>
      <w:r w:rsidR="00C93B27" w:rsidRPr="00876003">
        <w:rPr>
          <w:rFonts w:ascii="Arial" w:hAnsi="Arial" w:cs="Arial"/>
          <w:bCs/>
          <w:noProof/>
          <w:sz w:val="24"/>
          <w:szCs w:val="24"/>
          <w:lang w:val="ro-RO"/>
        </w:rPr>
        <w:t>-</w:t>
      </w:r>
      <w:r w:rsidRPr="00876003">
        <w:rPr>
          <w:rFonts w:ascii="Arial" w:hAnsi="Arial" w:cs="Arial"/>
          <w:bCs/>
          <w:noProof/>
          <w:sz w:val="24"/>
          <w:szCs w:val="24"/>
          <w:lang w:val="ro-RO"/>
        </w:rPr>
        <w:t xml:space="preserve"> </w:t>
      </w:r>
      <w:r w:rsidR="00C93B27" w:rsidRPr="00876003">
        <w:rPr>
          <w:rFonts w:ascii="Arial" w:hAnsi="Arial" w:cs="Arial"/>
          <w:bCs/>
          <w:noProof/>
          <w:sz w:val="24"/>
          <w:szCs w:val="24"/>
          <w:lang w:val="ro-RO"/>
        </w:rPr>
        <w:t xml:space="preserve">pe str. Polgari, între nodurile 21-22, între căminele CV41-CV44; </w:t>
      </w:r>
    </w:p>
    <w:p w:rsidR="00C93B27" w:rsidRPr="00876003" w:rsidRDefault="00876003" w:rsidP="00C93B27">
      <w:pPr>
        <w:spacing w:after="0" w:line="240" w:lineRule="auto"/>
        <w:jc w:val="both"/>
        <w:rPr>
          <w:rFonts w:ascii="Arial" w:hAnsi="Arial" w:cs="Arial"/>
          <w:bCs/>
          <w:noProof/>
          <w:sz w:val="24"/>
          <w:szCs w:val="24"/>
          <w:lang w:val="ro-RO"/>
        </w:rPr>
      </w:pPr>
      <w:r w:rsidRPr="00876003">
        <w:rPr>
          <w:rFonts w:ascii="Arial" w:hAnsi="Arial" w:cs="Arial"/>
          <w:bCs/>
          <w:noProof/>
          <w:sz w:val="24"/>
          <w:szCs w:val="24"/>
          <w:lang w:val="ro-RO"/>
        </w:rPr>
        <w:t xml:space="preserve">   </w:t>
      </w:r>
      <w:r w:rsidR="00C93B27" w:rsidRPr="00876003">
        <w:rPr>
          <w:rFonts w:ascii="Arial" w:hAnsi="Arial" w:cs="Arial"/>
          <w:bCs/>
          <w:noProof/>
          <w:sz w:val="24"/>
          <w:szCs w:val="24"/>
          <w:lang w:val="ro-RO"/>
        </w:rPr>
        <w:t>-</w:t>
      </w:r>
      <w:r w:rsidRPr="00876003">
        <w:rPr>
          <w:rFonts w:ascii="Arial" w:hAnsi="Arial" w:cs="Arial"/>
          <w:bCs/>
          <w:noProof/>
          <w:sz w:val="24"/>
          <w:szCs w:val="24"/>
          <w:lang w:val="ro-RO"/>
        </w:rPr>
        <w:t xml:space="preserve"> </w:t>
      </w:r>
      <w:r w:rsidR="00C93B27" w:rsidRPr="00876003">
        <w:rPr>
          <w:rFonts w:ascii="Arial" w:hAnsi="Arial" w:cs="Arial"/>
          <w:bCs/>
          <w:noProof/>
          <w:sz w:val="24"/>
          <w:szCs w:val="24"/>
          <w:lang w:val="ro-RO"/>
        </w:rPr>
        <w:t>4 cămine de vane (CV) și 3 hidranți subterani de incendiu, cu diametrul 100 mm; inventarul de coordonate Stereo 1970 ale căminelor de vane sunt:</w:t>
      </w:r>
    </w:p>
    <w:tbl>
      <w:tblPr>
        <w:tblW w:w="4313" w:type="dxa"/>
        <w:jc w:val="center"/>
        <w:tblLook w:val="04A0" w:firstRow="1" w:lastRow="0" w:firstColumn="1" w:lastColumn="0" w:noHBand="0" w:noVBand="1"/>
      </w:tblPr>
      <w:tblGrid>
        <w:gridCol w:w="1793"/>
        <w:gridCol w:w="1260"/>
        <w:gridCol w:w="1260"/>
      </w:tblGrid>
      <w:tr w:rsidR="0047429F" w:rsidRPr="0047429F"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Y</w:t>
            </w:r>
          </w:p>
        </w:tc>
      </w:tr>
      <w:tr w:rsidR="0047429F" w:rsidRPr="0047429F"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CV34</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638380.46</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352319.74</w:t>
            </w:r>
          </w:p>
        </w:tc>
      </w:tr>
      <w:tr w:rsidR="0047429F" w:rsidRPr="0047429F"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CV41</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638145.22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352040.32</w:t>
            </w:r>
          </w:p>
        </w:tc>
      </w:tr>
      <w:tr w:rsidR="0047429F" w:rsidRPr="0047429F"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CV42</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638288.00</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352081.00</w:t>
            </w:r>
          </w:p>
        </w:tc>
      </w:tr>
      <w:tr w:rsidR="0047429F" w:rsidRPr="0047429F"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CV43</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637746.79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352189.78</w:t>
            </w:r>
          </w:p>
        </w:tc>
      </w:tr>
      <w:tr w:rsidR="0047429F" w:rsidRPr="0047429F"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CV44</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637473.19</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351863.26</w:t>
            </w:r>
          </w:p>
        </w:tc>
      </w:tr>
    </w:tbl>
    <w:p w:rsidR="00C93B27" w:rsidRPr="00C93B27" w:rsidRDefault="00C93B27" w:rsidP="00C93B27">
      <w:pPr>
        <w:spacing w:after="0" w:line="240" w:lineRule="auto"/>
        <w:jc w:val="both"/>
        <w:rPr>
          <w:rFonts w:ascii="Arial" w:hAnsi="Arial" w:cs="Arial"/>
          <w:bCs/>
          <w:noProof/>
          <w:color w:val="FF0000"/>
          <w:sz w:val="24"/>
          <w:szCs w:val="24"/>
          <w:lang w:val="ro-RO"/>
        </w:rPr>
      </w:pPr>
    </w:p>
    <w:p w:rsidR="00C93B27" w:rsidRPr="00883BC9" w:rsidRDefault="00C93B27" w:rsidP="00883BC9">
      <w:pPr>
        <w:pStyle w:val="ListParagraph"/>
        <w:numPr>
          <w:ilvl w:val="0"/>
          <w:numId w:val="49"/>
        </w:numPr>
        <w:spacing w:after="0" w:line="240" w:lineRule="auto"/>
        <w:jc w:val="both"/>
        <w:rPr>
          <w:rFonts w:ascii="Arial" w:hAnsi="Arial" w:cs="Arial"/>
          <w:bCs/>
          <w:noProof/>
          <w:sz w:val="24"/>
          <w:szCs w:val="24"/>
          <w:u w:val="single"/>
          <w:lang w:val="ro-RO"/>
        </w:rPr>
      </w:pPr>
      <w:r w:rsidRPr="00883BC9">
        <w:rPr>
          <w:rFonts w:ascii="Arial" w:hAnsi="Arial" w:cs="Arial"/>
          <w:b/>
          <w:bCs/>
          <w:noProof/>
          <w:sz w:val="24"/>
          <w:szCs w:val="24"/>
          <w:u w:val="single"/>
          <w:lang w:val="ro-RO"/>
        </w:rPr>
        <w:t>tronsonul CO-APA-10</w:t>
      </w:r>
      <w:r w:rsidRPr="00883BC9">
        <w:rPr>
          <w:rFonts w:ascii="Arial" w:hAnsi="Arial" w:cs="Arial"/>
          <w:b/>
          <w:bCs/>
          <w:noProof/>
          <w:sz w:val="24"/>
          <w:szCs w:val="24"/>
          <w:lang w:val="ro-RO"/>
        </w:rPr>
        <w:t xml:space="preserve">, </w:t>
      </w:r>
      <w:r w:rsidRPr="00883BC9">
        <w:rPr>
          <w:rFonts w:ascii="Arial" w:hAnsi="Arial" w:cs="Arial"/>
          <w:bCs/>
          <w:noProof/>
          <w:sz w:val="24"/>
          <w:szCs w:val="24"/>
          <w:lang w:val="ro-RO"/>
        </w:rPr>
        <w:t>din PEHD, PE 100, Pn10 bar, De 75 mm, cu lungimea de 30 m:</w:t>
      </w:r>
    </w:p>
    <w:p w:rsidR="00C93B27" w:rsidRPr="00883BC9" w:rsidRDefault="00C93B27" w:rsidP="00883BC9">
      <w:pPr>
        <w:spacing w:after="0" w:line="240" w:lineRule="auto"/>
        <w:ind w:firstLine="360"/>
        <w:jc w:val="both"/>
        <w:rPr>
          <w:rFonts w:ascii="Arial" w:hAnsi="Arial" w:cs="Arial"/>
          <w:noProof/>
          <w:sz w:val="24"/>
          <w:szCs w:val="24"/>
          <w:lang w:val="es-AR"/>
        </w:rPr>
      </w:pPr>
      <w:r w:rsidRPr="00883BC9">
        <w:rPr>
          <w:rFonts w:ascii="Arial" w:hAnsi="Arial" w:cs="Arial"/>
          <w:bCs/>
          <w:noProof/>
          <w:sz w:val="24"/>
          <w:szCs w:val="24"/>
          <w:lang w:val="ro-RO"/>
        </w:rPr>
        <w:t>-</w:t>
      </w:r>
      <w:r w:rsidR="00883BC9" w:rsidRPr="00883BC9">
        <w:rPr>
          <w:rFonts w:ascii="Arial" w:hAnsi="Arial" w:cs="Arial"/>
          <w:bCs/>
          <w:noProof/>
          <w:sz w:val="24"/>
          <w:szCs w:val="24"/>
          <w:lang w:val="ro-RO"/>
        </w:rPr>
        <w:t xml:space="preserve"> </w:t>
      </w:r>
      <w:r w:rsidRPr="00883BC9">
        <w:rPr>
          <w:rFonts w:ascii="Arial" w:hAnsi="Arial" w:cs="Arial"/>
          <w:bCs/>
          <w:noProof/>
          <w:sz w:val="24"/>
          <w:szCs w:val="24"/>
          <w:lang w:val="ro-RO"/>
        </w:rPr>
        <w:t xml:space="preserve">pe str. Pănican, cămin de rupere de presiune CRP3, cu </w:t>
      </w:r>
      <w:r w:rsidRPr="00883BC9">
        <w:rPr>
          <w:rFonts w:ascii="Arial" w:hAnsi="Arial" w:cs="Arial"/>
          <w:noProof/>
          <w:sz w:val="24"/>
          <w:szCs w:val="24"/>
          <w:lang w:val="es-AR"/>
        </w:rPr>
        <w:t>coordonatele Stereo 70, Y=351923.88, X=638823.41.</w:t>
      </w:r>
    </w:p>
    <w:p w:rsidR="00C93B27" w:rsidRPr="00817745" w:rsidRDefault="00C93B27" w:rsidP="00817745">
      <w:pPr>
        <w:pStyle w:val="ListParagraph"/>
        <w:numPr>
          <w:ilvl w:val="0"/>
          <w:numId w:val="49"/>
        </w:numPr>
        <w:spacing w:after="0" w:line="240" w:lineRule="auto"/>
        <w:jc w:val="both"/>
        <w:rPr>
          <w:rFonts w:ascii="Arial" w:hAnsi="Arial" w:cs="Arial"/>
          <w:b/>
          <w:bCs/>
          <w:noProof/>
          <w:sz w:val="24"/>
          <w:szCs w:val="24"/>
          <w:u w:val="single"/>
          <w:lang w:val="ro-RO"/>
        </w:rPr>
      </w:pPr>
      <w:r w:rsidRPr="00817745">
        <w:rPr>
          <w:rFonts w:ascii="Arial" w:hAnsi="Arial" w:cs="Arial"/>
          <w:b/>
          <w:bCs/>
          <w:noProof/>
          <w:sz w:val="24"/>
          <w:szCs w:val="24"/>
          <w:u w:val="single"/>
          <w:lang w:val="ro-RO"/>
        </w:rPr>
        <w:t>tronsonul CO-APA-11,</w:t>
      </w:r>
      <w:r w:rsidRPr="00817745">
        <w:rPr>
          <w:rFonts w:ascii="Arial" w:hAnsi="Arial" w:cs="Arial"/>
          <w:bCs/>
          <w:noProof/>
          <w:sz w:val="24"/>
          <w:szCs w:val="24"/>
          <w:lang w:val="ro-RO"/>
        </w:rPr>
        <w:t xml:space="preserve"> din PEHD, PE 100, Pn10 bar, De 110 mm, lungime de 305 m:</w:t>
      </w:r>
    </w:p>
    <w:p w:rsidR="00C93B27" w:rsidRPr="00817745" w:rsidRDefault="00883BC9" w:rsidP="00883BC9">
      <w:pPr>
        <w:spacing w:after="0" w:line="240" w:lineRule="auto"/>
        <w:jc w:val="both"/>
        <w:rPr>
          <w:rFonts w:ascii="Arial" w:hAnsi="Arial" w:cs="Arial"/>
          <w:bCs/>
          <w:noProof/>
          <w:sz w:val="24"/>
          <w:szCs w:val="24"/>
          <w:lang w:val="ro-RO"/>
        </w:rPr>
      </w:pPr>
      <w:r w:rsidRPr="00817745">
        <w:rPr>
          <w:rFonts w:ascii="Arial" w:hAnsi="Arial" w:cs="Arial"/>
          <w:bCs/>
          <w:noProof/>
          <w:sz w:val="24"/>
          <w:szCs w:val="24"/>
          <w:lang w:val="ro-RO"/>
        </w:rPr>
        <w:t xml:space="preserve">   </w:t>
      </w:r>
      <w:r w:rsidR="00817745" w:rsidRPr="00817745">
        <w:rPr>
          <w:rFonts w:ascii="Arial" w:hAnsi="Arial" w:cs="Arial"/>
          <w:bCs/>
          <w:noProof/>
          <w:sz w:val="24"/>
          <w:szCs w:val="24"/>
          <w:lang w:val="ro-RO"/>
        </w:rPr>
        <w:t xml:space="preserve"> </w:t>
      </w:r>
      <w:r w:rsidR="00C93B27" w:rsidRPr="00817745">
        <w:rPr>
          <w:rFonts w:ascii="Arial" w:hAnsi="Arial" w:cs="Arial"/>
          <w:bCs/>
          <w:noProof/>
          <w:sz w:val="24"/>
          <w:szCs w:val="24"/>
          <w:lang w:val="ro-RO"/>
        </w:rPr>
        <w:t>-</w:t>
      </w:r>
      <w:r w:rsidRPr="00817745">
        <w:rPr>
          <w:rFonts w:ascii="Arial" w:hAnsi="Arial" w:cs="Arial"/>
          <w:bCs/>
          <w:noProof/>
          <w:sz w:val="24"/>
          <w:szCs w:val="24"/>
          <w:lang w:val="ro-RO"/>
        </w:rPr>
        <w:t xml:space="preserve"> </w:t>
      </w:r>
      <w:r w:rsidR="00C93B27" w:rsidRPr="00817745">
        <w:rPr>
          <w:rFonts w:ascii="Arial" w:hAnsi="Arial" w:cs="Arial"/>
          <w:bCs/>
          <w:noProof/>
          <w:sz w:val="24"/>
          <w:szCs w:val="24"/>
          <w:lang w:val="ro-RO"/>
        </w:rPr>
        <w:t xml:space="preserve">pe str. Gării, între căminele CV45-CV46; </w:t>
      </w:r>
    </w:p>
    <w:p w:rsidR="00C93B27" w:rsidRPr="00817745" w:rsidRDefault="00883BC9" w:rsidP="00C93B27">
      <w:pPr>
        <w:spacing w:after="0" w:line="240" w:lineRule="auto"/>
        <w:jc w:val="both"/>
        <w:rPr>
          <w:rFonts w:ascii="Arial" w:hAnsi="Arial" w:cs="Arial"/>
          <w:bCs/>
          <w:noProof/>
          <w:sz w:val="24"/>
          <w:szCs w:val="24"/>
          <w:lang w:val="ro-RO"/>
        </w:rPr>
      </w:pPr>
      <w:r w:rsidRPr="00817745">
        <w:rPr>
          <w:rFonts w:ascii="Arial" w:hAnsi="Arial" w:cs="Arial"/>
          <w:bCs/>
          <w:noProof/>
          <w:sz w:val="24"/>
          <w:szCs w:val="24"/>
          <w:lang w:val="ro-RO"/>
        </w:rPr>
        <w:t xml:space="preserve">  </w:t>
      </w:r>
      <w:r w:rsidR="00817745" w:rsidRPr="00817745">
        <w:rPr>
          <w:rFonts w:ascii="Arial" w:hAnsi="Arial" w:cs="Arial"/>
          <w:bCs/>
          <w:noProof/>
          <w:sz w:val="24"/>
          <w:szCs w:val="24"/>
          <w:lang w:val="ro-RO"/>
        </w:rPr>
        <w:t xml:space="preserve"> </w:t>
      </w:r>
      <w:r w:rsidRPr="00817745">
        <w:rPr>
          <w:rFonts w:ascii="Arial" w:hAnsi="Arial" w:cs="Arial"/>
          <w:bCs/>
          <w:noProof/>
          <w:sz w:val="24"/>
          <w:szCs w:val="24"/>
          <w:lang w:val="ro-RO"/>
        </w:rPr>
        <w:t xml:space="preserve"> </w:t>
      </w:r>
      <w:r w:rsidR="00C93B27" w:rsidRPr="00817745">
        <w:rPr>
          <w:rFonts w:ascii="Arial" w:hAnsi="Arial" w:cs="Arial"/>
          <w:bCs/>
          <w:noProof/>
          <w:sz w:val="24"/>
          <w:szCs w:val="24"/>
          <w:lang w:val="ro-RO"/>
        </w:rPr>
        <w:t>-</w:t>
      </w:r>
      <w:r w:rsidRPr="00817745">
        <w:rPr>
          <w:rFonts w:ascii="Arial" w:hAnsi="Arial" w:cs="Arial"/>
          <w:bCs/>
          <w:noProof/>
          <w:sz w:val="24"/>
          <w:szCs w:val="24"/>
          <w:lang w:val="ro-RO"/>
        </w:rPr>
        <w:t xml:space="preserve"> </w:t>
      </w:r>
      <w:r w:rsidR="00C93B27" w:rsidRPr="00817745">
        <w:rPr>
          <w:rFonts w:ascii="Arial" w:hAnsi="Arial" w:cs="Arial"/>
          <w:bCs/>
          <w:noProof/>
          <w:sz w:val="24"/>
          <w:szCs w:val="24"/>
          <w:lang w:val="ro-RO"/>
        </w:rPr>
        <w:t>2 cămine de vane (CV)  2 bucăți de hidranți subterani de incendiu, cu diametrul 100 mm; inventarul de coordonate Stereo 1970 ale căminelor de vane sunt:</w:t>
      </w:r>
    </w:p>
    <w:tbl>
      <w:tblPr>
        <w:tblW w:w="4313" w:type="dxa"/>
        <w:jc w:val="center"/>
        <w:tblLook w:val="04A0" w:firstRow="1" w:lastRow="0" w:firstColumn="1" w:lastColumn="0" w:noHBand="0" w:noVBand="1"/>
      </w:tblPr>
      <w:tblGrid>
        <w:gridCol w:w="1793"/>
        <w:gridCol w:w="1260"/>
        <w:gridCol w:w="1260"/>
      </w:tblGrid>
      <w:tr w:rsidR="0047429F" w:rsidRPr="0047429F"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Locația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Y</w:t>
            </w:r>
          </w:p>
        </w:tc>
      </w:tr>
      <w:tr w:rsidR="0047429F" w:rsidRPr="0047429F" w:rsidTr="00571BED">
        <w:trPr>
          <w:trHeight w:val="142"/>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CV45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637473.19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351863.26</w:t>
            </w:r>
          </w:p>
        </w:tc>
      </w:tr>
      <w:tr w:rsidR="0047429F" w:rsidRPr="0047429F" w:rsidTr="00571BED">
        <w:trPr>
          <w:trHeight w:val="142"/>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CV46</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637176.13</w:t>
            </w:r>
          </w:p>
        </w:tc>
        <w:tc>
          <w:tcPr>
            <w:tcW w:w="1260" w:type="dxa"/>
            <w:tcBorders>
              <w:top w:val="nil"/>
              <w:left w:val="nil"/>
              <w:bottom w:val="single" w:sz="4" w:space="0" w:color="auto"/>
              <w:right w:val="single" w:sz="4" w:space="0" w:color="auto"/>
            </w:tcBorders>
            <w:shd w:val="clear" w:color="auto" w:fill="auto"/>
            <w:noWrap/>
            <w:vAlign w:val="bottom"/>
            <w:hideMark/>
          </w:tcPr>
          <w:p w:rsidR="00C93B27" w:rsidRPr="0047429F" w:rsidRDefault="00C93B27" w:rsidP="00C93B27">
            <w:pPr>
              <w:spacing w:after="0" w:line="240" w:lineRule="auto"/>
              <w:jc w:val="both"/>
              <w:rPr>
                <w:rFonts w:ascii="Arial" w:hAnsi="Arial" w:cs="Arial"/>
                <w:noProof/>
                <w:sz w:val="20"/>
                <w:szCs w:val="20"/>
                <w:lang w:val="ro-RO"/>
              </w:rPr>
            </w:pPr>
            <w:r w:rsidRPr="0047429F">
              <w:rPr>
                <w:rFonts w:ascii="Arial" w:hAnsi="Arial" w:cs="Arial"/>
                <w:noProof/>
                <w:sz w:val="20"/>
                <w:szCs w:val="20"/>
                <w:lang w:val="ro-RO"/>
              </w:rPr>
              <w:t>351913.85</w:t>
            </w:r>
          </w:p>
        </w:tc>
      </w:tr>
    </w:tbl>
    <w:p w:rsidR="00C93B27" w:rsidRPr="00C93B27" w:rsidRDefault="00C93B27" w:rsidP="00C93B27">
      <w:pPr>
        <w:spacing w:after="0" w:line="240" w:lineRule="auto"/>
        <w:jc w:val="both"/>
        <w:rPr>
          <w:rFonts w:ascii="Arial" w:hAnsi="Arial" w:cs="Arial"/>
          <w:b/>
          <w:bCs/>
          <w:noProof/>
          <w:color w:val="FF0000"/>
          <w:sz w:val="24"/>
          <w:szCs w:val="24"/>
          <w:lang w:val="ro-RO"/>
        </w:rPr>
      </w:pPr>
    </w:p>
    <w:p w:rsidR="00C93B27" w:rsidRPr="00C77C0C" w:rsidRDefault="00C77C0C" w:rsidP="00C77C0C">
      <w:pPr>
        <w:spacing w:after="0" w:line="240" w:lineRule="auto"/>
        <w:ind w:firstLine="720"/>
        <w:jc w:val="both"/>
        <w:rPr>
          <w:rFonts w:ascii="Arial" w:hAnsi="Arial" w:cs="Arial"/>
          <w:bCs/>
          <w:noProof/>
          <w:sz w:val="24"/>
          <w:szCs w:val="24"/>
          <w:lang w:val="ro-RO"/>
        </w:rPr>
      </w:pPr>
      <w:r w:rsidRPr="00C77C0C">
        <w:rPr>
          <w:rFonts w:ascii="Arial" w:hAnsi="Arial" w:cs="Arial"/>
          <w:b/>
          <w:bCs/>
          <w:noProof/>
          <w:sz w:val="24"/>
          <w:szCs w:val="24"/>
          <w:lang w:val="ro-RO"/>
        </w:rPr>
        <w:t>B</w:t>
      </w:r>
      <w:r w:rsidR="00C93B27" w:rsidRPr="00C77C0C">
        <w:rPr>
          <w:rFonts w:ascii="Arial" w:hAnsi="Arial" w:cs="Arial"/>
          <w:b/>
          <w:bCs/>
          <w:noProof/>
          <w:sz w:val="24"/>
          <w:szCs w:val="24"/>
          <w:lang w:val="ro-RO"/>
        </w:rPr>
        <w:t xml:space="preserve">ranșamente: </w:t>
      </w:r>
      <w:r w:rsidR="00C93B27" w:rsidRPr="00C77C0C">
        <w:rPr>
          <w:rFonts w:ascii="Arial" w:hAnsi="Arial" w:cs="Arial"/>
          <w:bCs/>
          <w:noProof/>
          <w:sz w:val="24"/>
          <w:szCs w:val="24"/>
          <w:lang w:val="ro-RO"/>
        </w:rPr>
        <w:t>50 branșamente din PEHD, PE 100, Pn10 bar, De 32 mm, cu lungimea totală de 250 m, care se racordează la conducta propusă cu De110mm; 50 de branșamente din PEHD, PE 100, Pn10 bar, De32 mm, în lungime totală de 250 ml, care se racordează la conducta propusă cu De140 mm;</w:t>
      </w:r>
    </w:p>
    <w:p w:rsidR="00C93B27" w:rsidRPr="00C77C0C" w:rsidRDefault="00C77C0C" w:rsidP="00C93B27">
      <w:p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   </w:t>
      </w:r>
      <w:r w:rsidR="00C93B27" w:rsidRPr="00C77C0C">
        <w:rPr>
          <w:rFonts w:ascii="Arial" w:hAnsi="Arial" w:cs="Arial"/>
          <w:bCs/>
          <w:noProof/>
          <w:sz w:val="24"/>
          <w:szCs w:val="24"/>
          <w:lang w:val="ro-RO"/>
        </w:rPr>
        <w:t>- hidranți subterani de incendiu cu Dn 100 mm, pe rețelele de apă cu diametrul De 110-140 mm, amplasați la distanța maximă de până la 200-500 m, în intersecții de străzi, în conformitate cu reglementările tehnice în vigoare;</w:t>
      </w:r>
    </w:p>
    <w:p w:rsidR="00C93B27" w:rsidRDefault="00C77C0C" w:rsidP="00C77C0C">
      <w:pPr>
        <w:spacing w:after="0" w:line="240" w:lineRule="auto"/>
        <w:ind w:firstLine="720"/>
        <w:jc w:val="both"/>
        <w:rPr>
          <w:rFonts w:ascii="Arial" w:hAnsi="Arial" w:cs="Arial"/>
          <w:noProof/>
          <w:sz w:val="24"/>
          <w:szCs w:val="24"/>
          <w:lang w:val="es-ES"/>
        </w:rPr>
      </w:pPr>
      <w:r w:rsidRPr="00C77C0C">
        <w:rPr>
          <w:rFonts w:ascii="Arial" w:hAnsi="Arial" w:cs="Arial"/>
          <w:b/>
          <w:noProof/>
          <w:sz w:val="24"/>
          <w:szCs w:val="24"/>
          <w:lang w:val="es-ES"/>
        </w:rPr>
        <w:t>S</w:t>
      </w:r>
      <w:r w:rsidR="00C93B27" w:rsidRPr="00C77C0C">
        <w:rPr>
          <w:rFonts w:ascii="Arial" w:hAnsi="Arial" w:cs="Arial"/>
          <w:b/>
          <w:noProof/>
          <w:sz w:val="24"/>
          <w:szCs w:val="24"/>
          <w:lang w:val="es-ES"/>
        </w:rPr>
        <w:t xml:space="preserve">upratraversări cursuri de apă </w:t>
      </w:r>
      <w:r w:rsidR="00C93B27" w:rsidRPr="00C77C0C">
        <w:rPr>
          <w:rFonts w:ascii="Arial" w:hAnsi="Arial" w:cs="Arial"/>
          <w:noProof/>
          <w:sz w:val="24"/>
          <w:szCs w:val="24"/>
          <w:lang w:val="es-ES"/>
        </w:rPr>
        <w:t>cu conducte de alimentare cu apă potabilă, ancorate de grinda podețelor existente, astfel:</w:t>
      </w:r>
    </w:p>
    <w:p w:rsidR="00C66332" w:rsidRDefault="00C66332" w:rsidP="00C77C0C">
      <w:pPr>
        <w:spacing w:after="0" w:line="240" w:lineRule="auto"/>
        <w:ind w:firstLine="720"/>
        <w:jc w:val="both"/>
        <w:rPr>
          <w:rFonts w:ascii="Arial" w:hAnsi="Arial" w:cs="Arial"/>
          <w:noProof/>
          <w:sz w:val="24"/>
          <w:szCs w:val="24"/>
          <w:lang w:val="es-ES"/>
        </w:rPr>
      </w:pPr>
    </w:p>
    <w:p w:rsidR="00C66332" w:rsidRDefault="00C66332" w:rsidP="00C77C0C">
      <w:pPr>
        <w:spacing w:after="0" w:line="240" w:lineRule="auto"/>
        <w:ind w:firstLine="720"/>
        <w:jc w:val="both"/>
        <w:rPr>
          <w:rFonts w:ascii="Arial" w:hAnsi="Arial" w:cs="Arial"/>
          <w:noProof/>
          <w:sz w:val="24"/>
          <w:szCs w:val="24"/>
          <w:lang w:val="es-ES"/>
        </w:rPr>
      </w:pPr>
    </w:p>
    <w:p w:rsidR="00C77C0C" w:rsidRPr="00C77C0C" w:rsidRDefault="00C77C0C" w:rsidP="00C77C0C">
      <w:pPr>
        <w:spacing w:after="0" w:line="240" w:lineRule="auto"/>
        <w:ind w:firstLine="720"/>
        <w:jc w:val="both"/>
        <w:rPr>
          <w:rFonts w:ascii="Arial" w:hAnsi="Arial" w:cs="Arial"/>
          <w:noProof/>
          <w:sz w:val="24"/>
          <w:szCs w:val="24"/>
          <w:lang w:val="es-ES"/>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15"/>
        <w:gridCol w:w="4563"/>
        <w:gridCol w:w="1398"/>
        <w:gridCol w:w="1522"/>
      </w:tblGrid>
      <w:tr w:rsidR="00C77C0C" w:rsidRPr="00C77C0C" w:rsidTr="00C66332">
        <w:trPr>
          <w:trHeight w:val="324"/>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lastRenderedPageBreak/>
              <w:t>Nr.</w:t>
            </w:r>
          </w:p>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crt.</w:t>
            </w: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Curs de apă</w:t>
            </w:r>
          </w:p>
        </w:tc>
        <w:tc>
          <w:tcPr>
            <w:tcW w:w="4563" w:type="dxa"/>
            <w:vMerge w:val="restart"/>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Caracteristici traversare</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Coordonate Stereo 1970, în ax curs de apă</w:t>
            </w:r>
          </w:p>
        </w:tc>
      </w:tr>
      <w:tr w:rsidR="00C77C0C" w:rsidRPr="00C77C0C" w:rsidTr="00C66332">
        <w:trPr>
          <w:trHeight w:val="29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p>
        </w:tc>
        <w:tc>
          <w:tcPr>
            <w:tcW w:w="4563" w:type="dxa"/>
            <w:vMerge/>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X(E)</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Y(N)</w:t>
            </w:r>
          </w:p>
        </w:tc>
      </w:tr>
      <w:tr w:rsidR="00C77C0C" w:rsidRPr="00C77C0C" w:rsidTr="00C66332">
        <w:trPr>
          <w:trHeight w:val="67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1.</w:t>
            </w:r>
          </w:p>
        </w:tc>
        <w:tc>
          <w:tcPr>
            <w:tcW w:w="915" w:type="dxa"/>
            <w:vMerge w:val="restart"/>
            <w:tcBorders>
              <w:top w:val="single" w:sz="4" w:space="0" w:color="auto"/>
              <w:left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es-AR"/>
              </w:rPr>
              <w:t>V. Crișeni</w:t>
            </w:r>
          </w:p>
        </w:tc>
        <w:tc>
          <w:tcPr>
            <w:tcW w:w="4563" w:type="dxa"/>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conductă PE 100,  Dn= 140 mm, L=15 m, între căminele CV 13-CV 14, amplasate în afara zonei de protecție a cursului apă(5 m)</w:t>
            </w:r>
          </w:p>
        </w:tc>
        <w:tc>
          <w:tcPr>
            <w:tcW w:w="1398" w:type="dxa"/>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es-AR"/>
              </w:rPr>
              <w:t>353322.0456</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es-AR"/>
              </w:rPr>
              <w:t>639388.9879</w:t>
            </w:r>
          </w:p>
        </w:tc>
      </w:tr>
      <w:tr w:rsidR="00C77C0C" w:rsidRPr="00C77C0C" w:rsidTr="00C66332">
        <w:trPr>
          <w:trHeight w:val="671"/>
          <w:jc w:val="center"/>
        </w:trPr>
        <w:tc>
          <w:tcPr>
            <w:tcW w:w="562"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2.</w:t>
            </w:r>
          </w:p>
        </w:tc>
        <w:tc>
          <w:tcPr>
            <w:tcW w:w="915" w:type="dxa"/>
            <w:vMerge/>
            <w:tcBorders>
              <w:left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p>
        </w:tc>
        <w:tc>
          <w:tcPr>
            <w:tcW w:w="4563"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conductă PEHD100,  Dn= 140 mm, L=20 m, între căminele CV 3-CV 4, amplasate în afara zonei de protecție a cursului apă(5 m)</w:t>
            </w:r>
          </w:p>
        </w:tc>
        <w:tc>
          <w:tcPr>
            <w:tcW w:w="1398"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352163.1210</w:t>
            </w:r>
          </w:p>
        </w:tc>
        <w:tc>
          <w:tcPr>
            <w:tcW w:w="1522"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638983.5497</w:t>
            </w:r>
          </w:p>
        </w:tc>
      </w:tr>
      <w:tr w:rsidR="00C77C0C" w:rsidRPr="00C77C0C" w:rsidTr="00C66332">
        <w:trPr>
          <w:trHeight w:val="671"/>
          <w:jc w:val="center"/>
        </w:trPr>
        <w:tc>
          <w:tcPr>
            <w:tcW w:w="562"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3.</w:t>
            </w:r>
          </w:p>
        </w:tc>
        <w:tc>
          <w:tcPr>
            <w:tcW w:w="915" w:type="dxa"/>
            <w:vMerge w:val="restart"/>
            <w:tcBorders>
              <w:left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V. Ungurului</w:t>
            </w:r>
          </w:p>
        </w:tc>
        <w:tc>
          <w:tcPr>
            <w:tcW w:w="4563"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conductă PE100,  Dn= 110 mm, L=18 m, între căminele CV 38-CV 39, amplasate în afara zonei de protecție a cursului apă(5 m)</w:t>
            </w:r>
          </w:p>
        </w:tc>
        <w:tc>
          <w:tcPr>
            <w:tcW w:w="1398"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352756.9738</w:t>
            </w:r>
          </w:p>
        </w:tc>
        <w:tc>
          <w:tcPr>
            <w:tcW w:w="1522"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638092.5412</w:t>
            </w:r>
          </w:p>
        </w:tc>
      </w:tr>
      <w:tr w:rsidR="00C77C0C" w:rsidRPr="00C77C0C" w:rsidTr="00C66332">
        <w:trPr>
          <w:trHeight w:val="671"/>
          <w:jc w:val="center"/>
        </w:trPr>
        <w:tc>
          <w:tcPr>
            <w:tcW w:w="562"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4.</w:t>
            </w:r>
          </w:p>
        </w:tc>
        <w:tc>
          <w:tcPr>
            <w:tcW w:w="915" w:type="dxa"/>
            <w:vMerge/>
            <w:tcBorders>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p>
        </w:tc>
        <w:tc>
          <w:tcPr>
            <w:tcW w:w="4563"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it-IT"/>
              </w:rPr>
            </w:pPr>
            <w:r w:rsidRPr="00C77C0C">
              <w:rPr>
                <w:rFonts w:ascii="Arial" w:hAnsi="Arial" w:cs="Arial"/>
                <w:noProof/>
                <w:sz w:val="20"/>
                <w:szCs w:val="20"/>
                <w:lang w:val="it-IT"/>
              </w:rPr>
              <w:t>conductă PE100,  Dn= 110 mm, L=18 m, între căminele CV 41-CV 42, amplasate în afara zonei de protecție a cursului apă(5 m)</w:t>
            </w:r>
          </w:p>
        </w:tc>
        <w:tc>
          <w:tcPr>
            <w:tcW w:w="1398"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352036.5701</w:t>
            </w:r>
          </w:p>
        </w:tc>
        <w:tc>
          <w:tcPr>
            <w:tcW w:w="1522" w:type="dxa"/>
            <w:tcBorders>
              <w:top w:val="single" w:sz="4" w:space="0" w:color="auto"/>
              <w:left w:val="single" w:sz="4" w:space="0" w:color="auto"/>
              <w:bottom w:val="single" w:sz="4" w:space="0" w:color="auto"/>
              <w:right w:val="single" w:sz="4" w:space="0" w:color="auto"/>
            </w:tcBorders>
            <w:vAlign w:val="center"/>
          </w:tcPr>
          <w:p w:rsidR="00C93B27" w:rsidRPr="00C77C0C" w:rsidRDefault="00C93B27" w:rsidP="00C77C0C">
            <w:pPr>
              <w:spacing w:after="0" w:line="240" w:lineRule="auto"/>
              <w:jc w:val="center"/>
              <w:rPr>
                <w:rFonts w:ascii="Arial" w:hAnsi="Arial" w:cs="Arial"/>
                <w:noProof/>
                <w:sz w:val="20"/>
                <w:szCs w:val="20"/>
                <w:lang w:val="es-AR"/>
              </w:rPr>
            </w:pPr>
            <w:r w:rsidRPr="00C77C0C">
              <w:rPr>
                <w:rFonts w:ascii="Arial" w:hAnsi="Arial" w:cs="Arial"/>
                <w:noProof/>
                <w:sz w:val="20"/>
                <w:szCs w:val="20"/>
                <w:lang w:val="es-AR"/>
              </w:rPr>
              <w:t>638137.1213</w:t>
            </w:r>
          </w:p>
        </w:tc>
      </w:tr>
    </w:tbl>
    <w:p w:rsidR="00C93B27" w:rsidRPr="00C93B27" w:rsidRDefault="00C93B27" w:rsidP="00C93B27">
      <w:pPr>
        <w:spacing w:after="0" w:line="240" w:lineRule="auto"/>
        <w:jc w:val="both"/>
        <w:rPr>
          <w:rFonts w:ascii="Arial" w:hAnsi="Arial" w:cs="Arial"/>
          <w:b/>
          <w:noProof/>
          <w:color w:val="FF0000"/>
          <w:sz w:val="24"/>
          <w:szCs w:val="24"/>
          <w:lang w:val="es-ES"/>
        </w:rPr>
      </w:pPr>
    </w:p>
    <w:p w:rsidR="00C93B27" w:rsidRPr="00C77C0C" w:rsidRDefault="00C77C0C" w:rsidP="00C77C0C">
      <w:pPr>
        <w:spacing w:after="0" w:line="240" w:lineRule="auto"/>
        <w:ind w:firstLine="720"/>
        <w:jc w:val="both"/>
        <w:rPr>
          <w:rFonts w:ascii="Arial" w:hAnsi="Arial" w:cs="Arial"/>
          <w:noProof/>
          <w:sz w:val="24"/>
          <w:szCs w:val="24"/>
          <w:lang w:val="es-ES"/>
        </w:rPr>
      </w:pPr>
      <w:r w:rsidRPr="00C77C0C">
        <w:rPr>
          <w:rFonts w:ascii="Arial" w:hAnsi="Arial" w:cs="Arial"/>
          <w:b/>
          <w:noProof/>
          <w:sz w:val="24"/>
          <w:szCs w:val="24"/>
          <w:lang w:val="es-ES"/>
        </w:rPr>
        <w:t>S</w:t>
      </w:r>
      <w:r w:rsidR="00C93B27" w:rsidRPr="00C77C0C">
        <w:rPr>
          <w:rFonts w:ascii="Arial" w:hAnsi="Arial" w:cs="Arial"/>
          <w:b/>
          <w:noProof/>
          <w:sz w:val="24"/>
          <w:szCs w:val="24"/>
          <w:lang w:val="es-ES"/>
        </w:rPr>
        <w:t xml:space="preserve">ubtraversări DN 1H, </w:t>
      </w:r>
      <w:r w:rsidR="00C93B27" w:rsidRPr="00C77C0C">
        <w:rPr>
          <w:rFonts w:ascii="Arial" w:hAnsi="Arial" w:cs="Arial"/>
          <w:noProof/>
          <w:sz w:val="24"/>
          <w:szCs w:val="24"/>
          <w:lang w:val="it-IT"/>
        </w:rPr>
        <w:t>cu rețele de apă din PEHD, PE 100, De 140 mm, montate în tub de protecție din țeavă de oțel cu diametrul 273x10 mm (</w:t>
      </w:r>
      <w:r w:rsidR="00C93B27" w:rsidRPr="00C77C0C">
        <w:rPr>
          <w:rFonts w:ascii="Arial" w:hAnsi="Arial" w:cs="Arial"/>
          <w:noProof/>
          <w:sz w:val="24"/>
          <w:szCs w:val="24"/>
          <w:lang w:val="es-ES"/>
        </w:rPr>
        <w:t>prin foraj orizontal, prin percuție pneumatică sau prin foraj orizontal dirijat), după cum urmează:</w:t>
      </w:r>
    </w:p>
    <w:p w:rsidR="00C93B27" w:rsidRPr="00C77C0C" w:rsidRDefault="00C93B27" w:rsidP="00C93B27">
      <w:pPr>
        <w:spacing w:after="0" w:line="240" w:lineRule="auto"/>
        <w:jc w:val="both"/>
        <w:rPr>
          <w:rFonts w:ascii="Arial" w:hAnsi="Arial" w:cs="Arial"/>
          <w:noProof/>
          <w:sz w:val="24"/>
          <w:szCs w:val="24"/>
          <w:lang w:val="es-ES"/>
        </w:rPr>
      </w:pPr>
      <w:r w:rsidRPr="00C77C0C">
        <w:rPr>
          <w:rFonts w:ascii="Arial" w:hAnsi="Arial" w:cs="Arial"/>
          <w:noProof/>
          <w:sz w:val="24"/>
          <w:szCs w:val="24"/>
          <w:lang w:val="es-ES"/>
        </w:rPr>
        <w:tab/>
        <w:t>-</w:t>
      </w:r>
      <w:r w:rsidR="00C77C0C" w:rsidRPr="00C77C0C">
        <w:rPr>
          <w:rFonts w:ascii="Arial" w:hAnsi="Arial" w:cs="Arial"/>
          <w:noProof/>
          <w:sz w:val="24"/>
          <w:szCs w:val="24"/>
          <w:lang w:val="es-ES"/>
        </w:rPr>
        <w:t xml:space="preserve"> </w:t>
      </w:r>
      <w:r w:rsidRPr="00C77C0C">
        <w:rPr>
          <w:rFonts w:ascii="Arial" w:hAnsi="Arial" w:cs="Arial"/>
          <w:noProof/>
          <w:sz w:val="24"/>
          <w:szCs w:val="24"/>
          <w:lang w:val="es-ES"/>
        </w:rPr>
        <w:t>la km 78+085, între căminele CRP1-CV 15, L=18 m;</w:t>
      </w:r>
    </w:p>
    <w:p w:rsidR="00C93B27" w:rsidRPr="00C77C0C" w:rsidRDefault="00C93B27" w:rsidP="00C93B27">
      <w:pPr>
        <w:spacing w:after="0" w:line="240" w:lineRule="auto"/>
        <w:jc w:val="both"/>
        <w:rPr>
          <w:rFonts w:ascii="Arial" w:hAnsi="Arial" w:cs="Arial"/>
          <w:noProof/>
          <w:sz w:val="24"/>
          <w:szCs w:val="24"/>
          <w:lang w:val="es-ES"/>
        </w:rPr>
      </w:pPr>
      <w:r w:rsidRPr="00C77C0C">
        <w:rPr>
          <w:rFonts w:ascii="Arial" w:hAnsi="Arial" w:cs="Arial"/>
          <w:noProof/>
          <w:sz w:val="24"/>
          <w:szCs w:val="24"/>
          <w:lang w:val="es-ES"/>
        </w:rPr>
        <w:tab/>
        <w:t>-</w:t>
      </w:r>
      <w:r w:rsidR="00C77C0C" w:rsidRPr="00C77C0C">
        <w:rPr>
          <w:rFonts w:ascii="Arial" w:hAnsi="Arial" w:cs="Arial"/>
          <w:noProof/>
          <w:sz w:val="24"/>
          <w:szCs w:val="24"/>
          <w:lang w:val="es-ES"/>
        </w:rPr>
        <w:t xml:space="preserve"> </w:t>
      </w:r>
      <w:r w:rsidRPr="00C77C0C">
        <w:rPr>
          <w:rFonts w:ascii="Arial" w:hAnsi="Arial" w:cs="Arial"/>
          <w:noProof/>
          <w:sz w:val="24"/>
          <w:szCs w:val="24"/>
          <w:lang w:val="es-ES"/>
        </w:rPr>
        <w:t>la km 76+787, între căminele CV1-CRP2-CV2, L=15 m;</w:t>
      </w:r>
    </w:p>
    <w:p w:rsidR="000843DC" w:rsidRPr="00C77C0C" w:rsidRDefault="00C93B27" w:rsidP="00C77C0C">
      <w:pPr>
        <w:spacing w:after="0" w:line="240" w:lineRule="auto"/>
        <w:ind w:firstLine="720"/>
        <w:jc w:val="both"/>
        <w:rPr>
          <w:rFonts w:ascii="Arial" w:hAnsi="Arial" w:cs="Arial"/>
          <w:bCs/>
          <w:noProof/>
          <w:sz w:val="24"/>
          <w:szCs w:val="24"/>
          <w:lang w:val="it-IT"/>
        </w:rPr>
      </w:pPr>
      <w:r w:rsidRPr="00C77C0C">
        <w:rPr>
          <w:rFonts w:ascii="Arial" w:hAnsi="Arial" w:cs="Arial"/>
          <w:noProof/>
          <w:sz w:val="24"/>
          <w:szCs w:val="24"/>
          <w:lang w:val="ro-RO"/>
        </w:rPr>
        <w:t>-</w:t>
      </w:r>
      <w:r w:rsidR="00C77C0C">
        <w:rPr>
          <w:rFonts w:ascii="Arial" w:hAnsi="Arial" w:cs="Arial"/>
          <w:noProof/>
          <w:sz w:val="24"/>
          <w:szCs w:val="24"/>
          <w:lang w:val="ro-RO"/>
        </w:rPr>
        <w:t xml:space="preserve"> </w:t>
      </w:r>
      <w:r w:rsidRPr="00C77C0C">
        <w:rPr>
          <w:rFonts w:ascii="Arial" w:hAnsi="Arial" w:cs="Arial"/>
          <w:noProof/>
          <w:sz w:val="24"/>
          <w:szCs w:val="24"/>
          <w:lang w:val="ro-RO"/>
        </w:rPr>
        <w:t>la km 76+320, între căminele CV22-CV23, L=15,00m</w:t>
      </w:r>
      <w:r w:rsidR="000843DC" w:rsidRPr="00C77C0C">
        <w:rPr>
          <w:rFonts w:ascii="Arial" w:hAnsi="Arial" w:cs="Arial"/>
          <w:bCs/>
          <w:noProof/>
          <w:sz w:val="24"/>
          <w:szCs w:val="24"/>
          <w:lang w:val="it-IT"/>
        </w:rPr>
        <w:t>;</w:t>
      </w:r>
    </w:p>
    <w:p w:rsidR="004E6183" w:rsidRPr="00C12C3D" w:rsidRDefault="004E6183" w:rsidP="00F632BE">
      <w:pPr>
        <w:spacing w:after="0" w:line="240" w:lineRule="auto"/>
        <w:ind w:firstLine="720"/>
        <w:jc w:val="both"/>
        <w:rPr>
          <w:rFonts w:ascii="Arial" w:hAnsi="Arial" w:cs="Arial"/>
          <w:noProof/>
          <w:sz w:val="24"/>
          <w:szCs w:val="24"/>
          <w:lang w:val="ro-RO"/>
        </w:rPr>
      </w:pPr>
      <w:r w:rsidRPr="00C12C3D">
        <w:rPr>
          <w:rFonts w:ascii="Arial" w:hAnsi="Arial" w:cs="Arial"/>
          <w:b/>
          <w:bCs/>
          <w:noProof/>
          <w:sz w:val="24"/>
          <w:szCs w:val="24"/>
          <w:lang w:val="ro-RO"/>
        </w:rPr>
        <w:t>b</w:t>
      </w:r>
      <w:r w:rsidR="000676DE" w:rsidRPr="00C12C3D">
        <w:rPr>
          <w:rFonts w:ascii="Arial" w:hAnsi="Arial" w:cs="Arial"/>
          <w:b/>
          <w:bCs/>
          <w:noProof/>
          <w:sz w:val="24"/>
          <w:szCs w:val="24"/>
          <w:vertAlign w:val="subscript"/>
          <w:lang w:val="ro-RO"/>
        </w:rPr>
        <w:t>2</w:t>
      </w:r>
      <w:r w:rsidRPr="00C12C3D">
        <w:rPr>
          <w:rFonts w:ascii="Arial" w:hAnsi="Arial" w:cs="Arial"/>
          <w:b/>
          <w:bCs/>
          <w:noProof/>
          <w:sz w:val="24"/>
          <w:szCs w:val="24"/>
          <w:lang w:val="ro-RO"/>
        </w:rPr>
        <w:t>)</w:t>
      </w:r>
      <w:r w:rsidRPr="00C12C3D">
        <w:rPr>
          <w:rFonts w:ascii="Arial" w:hAnsi="Arial" w:cs="Arial"/>
          <w:noProof/>
          <w:sz w:val="24"/>
          <w:szCs w:val="24"/>
          <w:lang w:val="ro-RO"/>
        </w:rPr>
        <w:t> </w:t>
      </w:r>
      <w:r w:rsidRPr="00C12C3D">
        <w:rPr>
          <w:rFonts w:ascii="Arial" w:hAnsi="Arial" w:cs="Arial"/>
          <w:b/>
          <w:i/>
          <w:noProof/>
          <w:sz w:val="24"/>
          <w:szCs w:val="24"/>
          <w:lang w:val="ro-RO"/>
        </w:rPr>
        <w:t>cumularea cu alte pro</w:t>
      </w:r>
      <w:r w:rsidR="000676DE" w:rsidRPr="00C12C3D">
        <w:rPr>
          <w:rFonts w:ascii="Arial" w:hAnsi="Arial" w:cs="Arial"/>
          <w:b/>
          <w:i/>
          <w:noProof/>
          <w:sz w:val="24"/>
          <w:szCs w:val="24"/>
          <w:lang w:val="ro-RO"/>
        </w:rPr>
        <w:t xml:space="preserve">iecte existente </w:t>
      </w:r>
      <w:r w:rsidR="001D4B49">
        <w:rPr>
          <w:rFonts w:ascii="Arial" w:hAnsi="Arial" w:cs="Arial"/>
          <w:b/>
          <w:i/>
          <w:noProof/>
          <w:sz w:val="24"/>
          <w:szCs w:val="24"/>
          <w:lang w:val="ro-RO"/>
        </w:rPr>
        <w:t>ș</w:t>
      </w:r>
      <w:r w:rsidR="00E7594D" w:rsidRPr="00C12C3D">
        <w:rPr>
          <w:rFonts w:ascii="Arial" w:hAnsi="Arial" w:cs="Arial"/>
          <w:b/>
          <w:i/>
          <w:noProof/>
          <w:sz w:val="24"/>
          <w:szCs w:val="24"/>
          <w:lang w:val="ro-RO"/>
        </w:rPr>
        <w:t>i</w:t>
      </w:r>
      <w:r w:rsidR="000676DE" w:rsidRPr="00C12C3D">
        <w:rPr>
          <w:rFonts w:ascii="Arial" w:hAnsi="Arial" w:cs="Arial"/>
          <w:b/>
          <w:i/>
          <w:noProof/>
          <w:sz w:val="24"/>
          <w:szCs w:val="24"/>
          <w:lang w:val="ro-RO"/>
        </w:rPr>
        <w:t>/sau aprobate:</w:t>
      </w:r>
      <w:r w:rsidR="004A7C07" w:rsidRPr="00C12C3D">
        <w:rPr>
          <w:rFonts w:ascii="Arial" w:hAnsi="Arial" w:cs="Arial"/>
          <w:b/>
          <w:i/>
          <w:noProof/>
          <w:sz w:val="24"/>
          <w:szCs w:val="24"/>
          <w:lang w:val="ro-RO"/>
        </w:rPr>
        <w:t xml:space="preserve"> </w:t>
      </w:r>
      <w:r w:rsidR="000E3069" w:rsidRPr="00C12C3D">
        <w:rPr>
          <w:rFonts w:ascii="Arial" w:hAnsi="Arial" w:cs="Arial"/>
          <w:noProof/>
          <w:sz w:val="24"/>
          <w:szCs w:val="24"/>
        </w:rPr>
        <w:t>lucrările necesare realizării proiectului nu se suprapun cu alte proiecte existente sau planificate în zonă</w:t>
      </w:r>
      <w:r w:rsidR="0084758E" w:rsidRPr="00C12C3D">
        <w:rPr>
          <w:rFonts w:ascii="Arial" w:hAnsi="Arial" w:cs="Arial"/>
          <w:noProof/>
          <w:sz w:val="24"/>
          <w:szCs w:val="24"/>
          <w:lang w:val="ro-RO"/>
        </w:rPr>
        <w:t>;</w:t>
      </w:r>
    </w:p>
    <w:p w:rsidR="00901FD4" w:rsidRPr="00A83C85" w:rsidRDefault="00B95FDB" w:rsidP="00140658">
      <w:pPr>
        <w:spacing w:after="0" w:line="240" w:lineRule="auto"/>
        <w:ind w:firstLine="720"/>
        <w:jc w:val="both"/>
        <w:rPr>
          <w:rFonts w:ascii="Arial" w:hAnsi="Arial" w:cs="Arial"/>
          <w:noProof/>
          <w:sz w:val="24"/>
          <w:szCs w:val="24"/>
          <w:lang w:val="ro-RO"/>
        </w:rPr>
      </w:pPr>
      <w:r w:rsidRPr="00A83C85">
        <w:rPr>
          <w:rFonts w:ascii="Arial" w:hAnsi="Arial" w:cs="Arial"/>
          <w:b/>
          <w:bCs/>
          <w:noProof/>
          <w:sz w:val="24"/>
          <w:szCs w:val="24"/>
          <w:lang w:val="ro-RO"/>
        </w:rPr>
        <w:t>b</w:t>
      </w:r>
      <w:r w:rsidRPr="00A83C85">
        <w:rPr>
          <w:rFonts w:ascii="Arial" w:hAnsi="Arial" w:cs="Arial"/>
          <w:b/>
          <w:bCs/>
          <w:noProof/>
          <w:sz w:val="24"/>
          <w:szCs w:val="24"/>
          <w:vertAlign w:val="subscript"/>
          <w:lang w:val="ro-RO"/>
        </w:rPr>
        <w:t>3</w:t>
      </w:r>
      <w:r w:rsidR="004E6183" w:rsidRPr="00A83C85">
        <w:rPr>
          <w:rFonts w:ascii="Arial" w:hAnsi="Arial" w:cs="Arial"/>
          <w:b/>
          <w:bCs/>
          <w:noProof/>
          <w:sz w:val="24"/>
          <w:szCs w:val="24"/>
          <w:lang w:val="ro-RO"/>
        </w:rPr>
        <w:t>)</w:t>
      </w:r>
      <w:r w:rsidR="004E6183" w:rsidRPr="00A83C85">
        <w:rPr>
          <w:rFonts w:ascii="Arial" w:hAnsi="Arial" w:cs="Arial"/>
          <w:b/>
          <w:i/>
          <w:noProof/>
          <w:sz w:val="24"/>
          <w:szCs w:val="24"/>
          <w:lang w:val="ro-RO"/>
        </w:rPr>
        <w:t xml:space="preserve"> utilizarea resurselor naturale, în special a solului, a terenurilor, a apei </w:t>
      </w:r>
      <w:r w:rsidR="00E7594D" w:rsidRPr="00A83C85">
        <w:rPr>
          <w:rFonts w:ascii="Arial" w:hAnsi="Arial" w:cs="Arial"/>
          <w:b/>
          <w:i/>
          <w:noProof/>
          <w:sz w:val="24"/>
          <w:szCs w:val="24"/>
          <w:lang w:val="ro-RO"/>
        </w:rPr>
        <w:t>si</w:t>
      </w:r>
      <w:r w:rsidR="004E6183" w:rsidRPr="00A83C85">
        <w:rPr>
          <w:rFonts w:ascii="Arial" w:hAnsi="Arial" w:cs="Arial"/>
          <w:b/>
          <w:i/>
          <w:noProof/>
          <w:sz w:val="24"/>
          <w:szCs w:val="24"/>
          <w:lang w:val="ro-RO"/>
        </w:rPr>
        <w:t xml:space="preserve"> a biodiver</w:t>
      </w:r>
      <w:r w:rsidR="00E7594D" w:rsidRPr="00A83C85">
        <w:rPr>
          <w:rFonts w:ascii="Arial" w:hAnsi="Arial" w:cs="Arial"/>
          <w:b/>
          <w:i/>
          <w:noProof/>
          <w:sz w:val="24"/>
          <w:szCs w:val="24"/>
          <w:lang w:val="ro-RO"/>
        </w:rPr>
        <w:t>si</w:t>
      </w:r>
      <w:r w:rsidR="004E6183" w:rsidRPr="00A83C85">
        <w:rPr>
          <w:rFonts w:ascii="Arial" w:hAnsi="Arial" w:cs="Arial"/>
          <w:b/>
          <w:i/>
          <w:noProof/>
          <w:sz w:val="24"/>
          <w:szCs w:val="24"/>
          <w:lang w:val="ro-RO"/>
        </w:rPr>
        <w:t>tăţii</w:t>
      </w:r>
      <w:r w:rsidRPr="00A83C85">
        <w:rPr>
          <w:rFonts w:ascii="Arial" w:hAnsi="Arial" w:cs="Arial"/>
          <w:noProof/>
          <w:sz w:val="24"/>
          <w:szCs w:val="24"/>
          <w:lang w:val="ro-RO"/>
        </w:rPr>
        <w:t>:</w:t>
      </w:r>
      <w:r w:rsidR="00E72FEA" w:rsidRPr="00A83C85">
        <w:rPr>
          <w:rFonts w:ascii="Arial" w:hAnsi="Arial" w:cs="Arial"/>
          <w:noProof/>
          <w:sz w:val="24"/>
          <w:szCs w:val="24"/>
          <w:lang w:val="ro-RO"/>
        </w:rPr>
        <w:t xml:space="preserve"> </w:t>
      </w:r>
    </w:p>
    <w:p w:rsidR="00915114" w:rsidRPr="00A83C85" w:rsidRDefault="00600096" w:rsidP="00600096">
      <w:pPr>
        <w:spacing w:after="0" w:line="240" w:lineRule="auto"/>
        <w:jc w:val="both"/>
        <w:rPr>
          <w:rFonts w:ascii="Arial" w:hAnsi="Arial" w:cs="Arial"/>
          <w:bCs/>
          <w:i/>
          <w:noProof/>
          <w:sz w:val="24"/>
          <w:szCs w:val="24"/>
          <w:u w:val="single"/>
          <w:lang w:val="it-IT"/>
        </w:rPr>
      </w:pPr>
      <w:r w:rsidRPr="00A83C85">
        <w:rPr>
          <w:rFonts w:ascii="Arial" w:hAnsi="Arial" w:cs="Arial"/>
          <w:bCs/>
          <w:i/>
          <w:noProof/>
          <w:sz w:val="24"/>
          <w:szCs w:val="24"/>
          <w:u w:val="single"/>
          <w:lang w:val="ro-RO"/>
        </w:rPr>
        <w:t>A</w:t>
      </w:r>
      <w:r w:rsidR="00915114" w:rsidRPr="00A83C85">
        <w:rPr>
          <w:rFonts w:ascii="Arial" w:hAnsi="Arial" w:cs="Arial"/>
          <w:bCs/>
          <w:i/>
          <w:noProof/>
          <w:sz w:val="24"/>
          <w:szCs w:val="24"/>
          <w:u w:val="single"/>
          <w:lang w:val="ro-RO"/>
        </w:rPr>
        <w:t>limentare</w:t>
      </w:r>
      <w:r w:rsidRPr="00A83C85">
        <w:rPr>
          <w:rFonts w:ascii="Arial" w:hAnsi="Arial" w:cs="Arial"/>
          <w:bCs/>
          <w:i/>
          <w:noProof/>
          <w:sz w:val="24"/>
          <w:szCs w:val="24"/>
          <w:u w:val="single"/>
          <w:lang w:val="ro-RO"/>
        </w:rPr>
        <w:t>a</w:t>
      </w:r>
      <w:r w:rsidR="00915114" w:rsidRPr="00A83C85">
        <w:rPr>
          <w:rFonts w:ascii="Arial" w:hAnsi="Arial" w:cs="Arial"/>
          <w:bCs/>
          <w:i/>
          <w:noProof/>
          <w:sz w:val="24"/>
          <w:szCs w:val="24"/>
          <w:u w:val="single"/>
          <w:lang w:val="ro-RO"/>
        </w:rPr>
        <w:t xml:space="preserve"> cu </w:t>
      </w:r>
      <w:r w:rsidR="00915114" w:rsidRPr="00A83C85">
        <w:rPr>
          <w:rFonts w:ascii="Arial" w:hAnsi="Arial" w:cs="Arial"/>
          <w:bCs/>
          <w:i/>
          <w:noProof/>
          <w:sz w:val="24"/>
          <w:szCs w:val="24"/>
          <w:u w:val="single"/>
          <w:lang w:val="it-IT"/>
        </w:rPr>
        <w:t xml:space="preserve">apă: </w:t>
      </w:r>
    </w:p>
    <w:p w:rsidR="00915114" w:rsidRPr="00A83C85" w:rsidRDefault="00600096" w:rsidP="00A83C85">
      <w:pPr>
        <w:spacing w:after="0" w:line="240" w:lineRule="auto"/>
        <w:ind w:firstLine="720"/>
        <w:jc w:val="both"/>
        <w:rPr>
          <w:rFonts w:ascii="Arial" w:hAnsi="Arial" w:cs="Arial"/>
          <w:bCs/>
          <w:noProof/>
          <w:sz w:val="24"/>
          <w:szCs w:val="24"/>
          <w:lang w:val="ro-RO"/>
        </w:rPr>
      </w:pPr>
      <w:r w:rsidRPr="00A83C85">
        <w:rPr>
          <w:rFonts w:ascii="Arial" w:hAnsi="Arial" w:cs="Arial"/>
          <w:bCs/>
          <w:noProof/>
          <w:sz w:val="24"/>
          <w:szCs w:val="24"/>
          <w:lang w:val="it-IT"/>
        </w:rPr>
        <w:t xml:space="preserve">- </w:t>
      </w:r>
      <w:r w:rsidR="00A83C85" w:rsidRPr="00A83C85">
        <w:rPr>
          <w:rFonts w:ascii="Arial" w:hAnsi="Arial" w:cs="Arial"/>
          <w:b/>
          <w:bCs/>
          <w:noProof/>
          <w:sz w:val="24"/>
          <w:szCs w:val="24"/>
          <w:lang w:val="ro-RO"/>
        </w:rPr>
        <w:t>sursa</w:t>
      </w:r>
      <w:r w:rsidR="00A83C85" w:rsidRPr="00A83C85">
        <w:rPr>
          <w:rFonts w:ascii="Arial" w:hAnsi="Arial" w:cs="Arial"/>
          <w:bCs/>
          <w:noProof/>
          <w:sz w:val="24"/>
          <w:szCs w:val="24"/>
          <w:lang w:val="ro-RO"/>
        </w:rPr>
        <w:t>: rețeaua de apă potabilă existentă a localității Crișeni, jud Sălaj, operator Compania de Apă Someș SA, Sucursala Zalău, prin racord la conducte existente;</w:t>
      </w:r>
    </w:p>
    <w:p w:rsidR="00915114" w:rsidRPr="0083519E" w:rsidRDefault="00915114" w:rsidP="00915114">
      <w:pPr>
        <w:spacing w:after="0" w:line="240" w:lineRule="auto"/>
        <w:jc w:val="both"/>
        <w:rPr>
          <w:rFonts w:ascii="Arial" w:hAnsi="Arial" w:cs="Arial"/>
          <w:bCs/>
          <w:i/>
          <w:noProof/>
          <w:sz w:val="24"/>
          <w:szCs w:val="24"/>
          <w:u w:val="single"/>
        </w:rPr>
      </w:pPr>
      <w:r w:rsidRPr="0083519E">
        <w:rPr>
          <w:rFonts w:ascii="Arial" w:hAnsi="Arial" w:cs="Arial"/>
          <w:bCs/>
          <w:i/>
          <w:noProof/>
          <w:sz w:val="24"/>
          <w:szCs w:val="24"/>
          <w:u w:val="single"/>
          <w:lang w:val="it-IT"/>
        </w:rPr>
        <w:t>Evacuarea apelor</w:t>
      </w:r>
      <w:r w:rsidRPr="0083519E">
        <w:rPr>
          <w:rFonts w:ascii="Arial" w:hAnsi="Arial" w:cs="Arial"/>
          <w:bCs/>
          <w:i/>
          <w:noProof/>
          <w:sz w:val="24"/>
          <w:szCs w:val="24"/>
          <w:u w:val="single"/>
        </w:rPr>
        <w:t>:</w:t>
      </w:r>
    </w:p>
    <w:p w:rsidR="005C3BFD" w:rsidRPr="00ED0EA6" w:rsidRDefault="00915114" w:rsidP="0083519E">
      <w:pPr>
        <w:spacing w:after="0" w:line="240" w:lineRule="auto"/>
        <w:ind w:firstLine="720"/>
        <w:jc w:val="both"/>
        <w:rPr>
          <w:rFonts w:ascii="Arial" w:hAnsi="Arial" w:cs="Arial"/>
          <w:bCs/>
          <w:noProof/>
          <w:color w:val="FF0000"/>
          <w:sz w:val="24"/>
          <w:szCs w:val="24"/>
          <w:lang w:val="it-IT"/>
        </w:rPr>
      </w:pPr>
      <w:r w:rsidRPr="0083519E">
        <w:rPr>
          <w:rFonts w:ascii="Arial" w:hAnsi="Arial" w:cs="Arial"/>
          <w:bCs/>
          <w:noProof/>
          <w:sz w:val="24"/>
          <w:szCs w:val="24"/>
          <w:lang w:val="it-IT"/>
        </w:rPr>
        <w:t xml:space="preserve">- </w:t>
      </w:r>
      <w:r w:rsidR="0083519E" w:rsidRPr="0083519E">
        <w:rPr>
          <w:rFonts w:ascii="Arial" w:hAnsi="Arial" w:cs="Arial"/>
          <w:bCs/>
          <w:noProof/>
          <w:sz w:val="24"/>
          <w:szCs w:val="24"/>
          <w:lang w:val="ro-RO"/>
        </w:rPr>
        <w:t>extinderea rețelei de alimentare cu apă potabilă se va executa pe străzi care dispun de sistem de canalizare menajeră, dar și pe străzi care nu au sistem de canalizare menajeră, zone în care imobilele se vor racorda la rețeaua de apă proiectată doar dacă vor fi echipate cu bazine etanșe vidanjabile, până la realizarea canalizării menajere etapa II, pentru care s-a depus proiectul, pentru obținerea de fonduri pentru investiție</w:t>
      </w:r>
      <w:r w:rsidRPr="0083519E">
        <w:rPr>
          <w:rFonts w:ascii="Arial" w:hAnsi="Arial" w:cs="Arial"/>
          <w:bCs/>
          <w:noProof/>
          <w:sz w:val="24"/>
          <w:szCs w:val="24"/>
          <w:lang w:val="es-ES"/>
        </w:rPr>
        <w:t>;</w:t>
      </w:r>
      <w:r w:rsidRPr="00ED0EA6">
        <w:rPr>
          <w:rFonts w:ascii="Arial" w:hAnsi="Arial" w:cs="Arial"/>
          <w:bCs/>
          <w:noProof/>
          <w:color w:val="FF0000"/>
          <w:sz w:val="24"/>
          <w:szCs w:val="24"/>
          <w:lang w:val="it-IT"/>
        </w:rPr>
        <w:t xml:space="preserve"> </w:t>
      </w:r>
      <w:r w:rsidR="00345C97" w:rsidRPr="00ED0EA6">
        <w:rPr>
          <w:rFonts w:ascii="Arial" w:eastAsia="Times New Roman" w:hAnsi="Arial" w:cs="Arial"/>
          <w:noProof/>
          <w:color w:val="FF0000"/>
          <w:lang w:val="ro-RO"/>
        </w:rPr>
        <w:tab/>
      </w:r>
      <w:r w:rsidR="00345C97" w:rsidRPr="00ED0EA6">
        <w:rPr>
          <w:rFonts w:ascii="Arial" w:eastAsia="Times New Roman" w:hAnsi="Arial" w:cs="Arial"/>
          <w:noProof/>
          <w:color w:val="FF0000"/>
          <w:lang w:val="ro-RO"/>
        </w:rPr>
        <w:tab/>
      </w:r>
    </w:p>
    <w:p w:rsidR="00E50549" w:rsidRPr="00D83E19" w:rsidRDefault="00C670FE" w:rsidP="00C670FE">
      <w:pPr>
        <w:pStyle w:val="Standard"/>
        <w:tabs>
          <w:tab w:val="left" w:pos="0"/>
        </w:tabs>
        <w:jc w:val="both"/>
        <w:rPr>
          <w:rFonts w:ascii="Arial" w:eastAsia="Times New Roman" w:hAnsi="Arial" w:cs="Arial"/>
          <w:noProof/>
          <w:kern w:val="0"/>
          <w:lang w:val="ro-RO"/>
        </w:rPr>
      </w:pPr>
      <w:r w:rsidRPr="00ED0EA6">
        <w:rPr>
          <w:rFonts w:ascii="Arial" w:hAnsi="Arial" w:cs="Arial"/>
          <w:noProof/>
          <w:color w:val="FF0000"/>
          <w:lang w:val="ro-RO" w:eastAsia="ro-RO"/>
        </w:rPr>
        <w:tab/>
      </w:r>
      <w:r w:rsidR="004A6217" w:rsidRPr="00D83E19">
        <w:rPr>
          <w:rFonts w:ascii="Arial" w:hAnsi="Arial" w:cs="Arial"/>
          <w:b/>
          <w:bCs/>
          <w:noProof/>
          <w:lang w:val="ro-RO"/>
        </w:rPr>
        <w:t>b</w:t>
      </w:r>
      <w:r w:rsidR="004A6217" w:rsidRPr="00D83E19">
        <w:rPr>
          <w:rFonts w:ascii="Arial" w:hAnsi="Arial" w:cs="Arial"/>
          <w:b/>
          <w:bCs/>
          <w:noProof/>
          <w:vertAlign w:val="subscript"/>
          <w:lang w:val="ro-RO"/>
        </w:rPr>
        <w:t>4</w:t>
      </w:r>
      <w:r w:rsidR="004E6183" w:rsidRPr="00D83E19">
        <w:rPr>
          <w:rFonts w:ascii="Arial" w:hAnsi="Arial" w:cs="Arial"/>
          <w:b/>
          <w:bCs/>
          <w:noProof/>
          <w:lang w:val="ro-RO"/>
        </w:rPr>
        <w:t>)</w:t>
      </w:r>
      <w:r w:rsidR="004E6183" w:rsidRPr="00D83E19">
        <w:rPr>
          <w:rFonts w:ascii="Arial" w:hAnsi="Arial" w:cs="Arial"/>
          <w:noProof/>
          <w:lang w:val="ro-RO"/>
        </w:rPr>
        <w:t> </w:t>
      </w:r>
      <w:r w:rsidR="004E6183" w:rsidRPr="00D83E19">
        <w:rPr>
          <w:rFonts w:ascii="Arial" w:hAnsi="Arial" w:cs="Arial"/>
          <w:b/>
          <w:i/>
          <w:noProof/>
          <w:lang w:val="ro-RO"/>
        </w:rPr>
        <w:t xml:space="preserve">cantitatea </w:t>
      </w:r>
      <w:r w:rsidR="00E7594D" w:rsidRPr="00D83E19">
        <w:rPr>
          <w:rFonts w:ascii="Arial" w:hAnsi="Arial" w:cs="Arial"/>
          <w:b/>
          <w:i/>
          <w:noProof/>
          <w:lang w:val="ro-RO"/>
        </w:rPr>
        <w:t>si</w:t>
      </w:r>
      <w:r w:rsidR="004E6183" w:rsidRPr="00D83E19">
        <w:rPr>
          <w:rFonts w:ascii="Arial" w:hAnsi="Arial" w:cs="Arial"/>
          <w:b/>
          <w:i/>
          <w:noProof/>
          <w:lang w:val="ro-RO"/>
        </w:rPr>
        <w:t xml:space="preserve"> tipurile de deşeuri generate/gestionate</w:t>
      </w:r>
      <w:r w:rsidR="004A6217" w:rsidRPr="00D83E19">
        <w:rPr>
          <w:rFonts w:ascii="Arial" w:hAnsi="Arial" w:cs="Arial"/>
          <w:b/>
          <w:i/>
          <w:noProof/>
          <w:lang w:val="ro-RO"/>
        </w:rPr>
        <w:t>:</w:t>
      </w:r>
      <w:r w:rsidR="004A6217" w:rsidRPr="00D83E19">
        <w:rPr>
          <w:rFonts w:ascii="Arial" w:hAnsi="Arial" w:cs="Arial"/>
          <w:noProof/>
          <w:lang w:val="ro-RO"/>
        </w:rPr>
        <w:t xml:space="preserve"> </w:t>
      </w:r>
      <w:r w:rsidR="00953953" w:rsidRPr="00D83E19">
        <w:rPr>
          <w:rFonts w:ascii="Arial" w:hAnsi="Arial" w:cs="Arial"/>
          <w:noProof/>
          <w:lang w:val="ro-RO"/>
        </w:rPr>
        <w:t xml:space="preserve">Gestionarea deșeurilor, atât pe timpul execuției cât </w:t>
      </w:r>
      <w:r w:rsidR="00E7594D" w:rsidRPr="00D83E19">
        <w:rPr>
          <w:rFonts w:ascii="Arial" w:hAnsi="Arial" w:cs="Arial"/>
          <w:noProof/>
          <w:lang w:val="ro-RO"/>
        </w:rPr>
        <w:t>si</w:t>
      </w:r>
      <w:r w:rsidR="00953953" w:rsidRPr="00D83E19">
        <w:rPr>
          <w:rFonts w:ascii="Arial" w:hAnsi="Arial" w:cs="Arial"/>
          <w:noProof/>
          <w:lang w:val="ro-RO"/>
        </w:rPr>
        <w:t xml:space="preserve"> în perioada de funcț</w:t>
      </w:r>
      <w:r w:rsidR="00BB0D05" w:rsidRPr="00D83E19">
        <w:rPr>
          <w:rFonts w:ascii="Arial" w:hAnsi="Arial" w:cs="Arial"/>
          <w:noProof/>
          <w:lang w:val="ro-RO"/>
        </w:rPr>
        <w:t xml:space="preserve">ionare se va realiza </w:t>
      </w:r>
      <w:r w:rsidR="00BB0D05" w:rsidRPr="00D83E19">
        <w:rPr>
          <w:rFonts w:ascii="Arial" w:hAnsi="Arial" w:cs="Arial"/>
          <w:lang w:val="ro-RO"/>
        </w:rPr>
        <w:t xml:space="preserve">conform </w:t>
      </w:r>
      <w:r w:rsidR="001731E5" w:rsidRPr="00D83E19">
        <w:rPr>
          <w:rFonts w:ascii="Arial" w:hAnsi="Arial" w:cs="Arial"/>
          <w:bCs/>
          <w:lang w:val="ro-RO"/>
        </w:rPr>
        <w:t>OUG nr. 92/2021</w:t>
      </w:r>
      <w:r w:rsidR="009E0B67" w:rsidRPr="00D83E19">
        <w:rPr>
          <w:rFonts w:ascii="Arial" w:hAnsi="Arial" w:cs="Arial"/>
          <w:bCs/>
          <w:lang w:val="ro-RO"/>
        </w:rPr>
        <w:t xml:space="preserve"> privind regimul deșeurilor</w:t>
      </w:r>
      <w:r w:rsidR="00E50549" w:rsidRPr="00D83E19">
        <w:rPr>
          <w:rFonts w:ascii="Arial" w:hAnsi="Arial" w:cs="Arial"/>
          <w:lang w:val="ro-RO"/>
        </w:rPr>
        <w:t xml:space="preserve">. </w:t>
      </w:r>
    </w:p>
    <w:p w:rsidR="004E6183" w:rsidRPr="00D83E19" w:rsidRDefault="00E50549" w:rsidP="00953953">
      <w:pPr>
        <w:spacing w:after="0" w:line="240" w:lineRule="auto"/>
        <w:ind w:firstLine="720"/>
        <w:jc w:val="both"/>
        <w:rPr>
          <w:rFonts w:ascii="Arial" w:hAnsi="Arial" w:cs="Arial"/>
          <w:sz w:val="24"/>
          <w:szCs w:val="24"/>
          <w:lang w:val="ro-RO"/>
        </w:rPr>
      </w:pPr>
      <w:r w:rsidRPr="00D83E19">
        <w:rPr>
          <w:rFonts w:ascii="Arial" w:hAnsi="Arial" w:cs="Arial"/>
          <w:sz w:val="24"/>
          <w:szCs w:val="24"/>
          <w:lang w:val="ro-RO"/>
        </w:rPr>
        <w:t>Î</w:t>
      </w:r>
      <w:r w:rsidR="00BB0D05" w:rsidRPr="00D83E19">
        <w:rPr>
          <w:rFonts w:ascii="Arial" w:hAnsi="Arial" w:cs="Arial"/>
          <w:sz w:val="24"/>
          <w:szCs w:val="24"/>
          <w:lang w:val="ro-RO"/>
        </w:rPr>
        <w:t xml:space="preserve">n perioada de execuţie a proiectului </w:t>
      </w:r>
      <w:r w:rsidR="00E7594D" w:rsidRPr="00D83E19">
        <w:rPr>
          <w:rFonts w:ascii="Arial" w:hAnsi="Arial" w:cs="Arial"/>
          <w:sz w:val="24"/>
          <w:szCs w:val="24"/>
          <w:lang w:val="ro-RO"/>
        </w:rPr>
        <w:t>si</w:t>
      </w:r>
      <w:r w:rsidR="0094537E" w:rsidRPr="00D83E19">
        <w:rPr>
          <w:rFonts w:ascii="Arial" w:hAnsi="Arial" w:cs="Arial"/>
          <w:sz w:val="24"/>
          <w:szCs w:val="24"/>
          <w:lang w:val="ro-RO"/>
        </w:rPr>
        <w:t xml:space="preserve"> după realizarea proiectului </w:t>
      </w:r>
      <w:r w:rsidR="00BB0D05" w:rsidRPr="00D83E19">
        <w:rPr>
          <w:rFonts w:ascii="Arial" w:hAnsi="Arial" w:cs="Arial"/>
          <w:sz w:val="24"/>
          <w:szCs w:val="24"/>
          <w:lang w:val="ro-RO"/>
        </w:rPr>
        <w:t>vor rezulta deşeuri care</w:t>
      </w:r>
      <w:r w:rsidR="00BB0D05" w:rsidRPr="00D83E19">
        <w:rPr>
          <w:rFonts w:ascii="Arial" w:hAnsi="Arial" w:cs="Arial"/>
          <w:bCs/>
          <w:iCs/>
          <w:sz w:val="24"/>
          <w:szCs w:val="24"/>
          <w:lang w:val="ro-RO"/>
        </w:rPr>
        <w:t xml:space="preserve">, vor fi colectate selectiv </w:t>
      </w:r>
      <w:r w:rsidR="00E7594D" w:rsidRPr="00D83E19">
        <w:rPr>
          <w:rFonts w:ascii="Arial" w:hAnsi="Arial" w:cs="Arial"/>
          <w:bCs/>
          <w:iCs/>
          <w:sz w:val="24"/>
          <w:szCs w:val="24"/>
          <w:lang w:val="ro-RO"/>
        </w:rPr>
        <w:t>si</w:t>
      </w:r>
      <w:r w:rsidR="00BB0D05" w:rsidRPr="00D83E19">
        <w:rPr>
          <w:rFonts w:ascii="Arial" w:hAnsi="Arial" w:cs="Arial"/>
          <w:bCs/>
          <w:iCs/>
          <w:sz w:val="24"/>
          <w:szCs w:val="24"/>
          <w:lang w:val="ro-RO"/>
        </w:rPr>
        <w:t xml:space="preserve"> se vor valorifica/elimina numai prin operatori economici autorizați</w:t>
      </w:r>
      <w:r w:rsidR="0064195C" w:rsidRPr="00D83E19">
        <w:rPr>
          <w:rFonts w:ascii="Arial" w:hAnsi="Arial" w:cs="Arial"/>
          <w:sz w:val="24"/>
          <w:szCs w:val="24"/>
          <w:lang w:val="ro-RO"/>
        </w:rPr>
        <w:t>.</w:t>
      </w:r>
      <w:r w:rsidR="00BB0D05" w:rsidRPr="00D83E19">
        <w:rPr>
          <w:rFonts w:ascii="Arial" w:hAnsi="Arial" w:cs="Arial"/>
          <w:sz w:val="24"/>
          <w:szCs w:val="24"/>
          <w:lang w:val="ro-RO"/>
        </w:rPr>
        <w:t xml:space="preserve"> </w:t>
      </w:r>
    </w:p>
    <w:p w:rsidR="00845FCC" w:rsidRPr="00A750B9" w:rsidRDefault="00F70F10" w:rsidP="00B03925">
      <w:pPr>
        <w:spacing w:after="0" w:line="240" w:lineRule="auto"/>
        <w:ind w:firstLine="720"/>
        <w:jc w:val="both"/>
        <w:rPr>
          <w:rFonts w:ascii="Arial" w:hAnsi="Arial" w:cs="Arial"/>
          <w:b/>
          <w:bCs/>
          <w:noProof/>
          <w:sz w:val="24"/>
          <w:szCs w:val="24"/>
          <w:lang w:val="ro-RO"/>
        </w:rPr>
      </w:pPr>
      <w:r w:rsidRPr="00A750B9">
        <w:rPr>
          <w:rFonts w:ascii="Arial" w:hAnsi="Arial" w:cs="Arial"/>
          <w:b/>
          <w:bCs/>
          <w:noProof/>
          <w:sz w:val="24"/>
          <w:szCs w:val="24"/>
          <w:lang w:val="ro-RO"/>
        </w:rPr>
        <w:t>b</w:t>
      </w:r>
      <w:r w:rsidRPr="00A750B9">
        <w:rPr>
          <w:rFonts w:ascii="Arial" w:hAnsi="Arial" w:cs="Arial"/>
          <w:b/>
          <w:bCs/>
          <w:noProof/>
          <w:sz w:val="24"/>
          <w:szCs w:val="24"/>
          <w:vertAlign w:val="subscript"/>
          <w:lang w:val="ro-RO"/>
        </w:rPr>
        <w:t>5</w:t>
      </w:r>
      <w:r w:rsidRPr="00A750B9">
        <w:rPr>
          <w:rFonts w:ascii="Arial" w:hAnsi="Arial" w:cs="Arial"/>
          <w:b/>
          <w:bCs/>
          <w:noProof/>
          <w:sz w:val="24"/>
          <w:szCs w:val="24"/>
          <w:lang w:val="ro-RO"/>
        </w:rPr>
        <w:t>)</w:t>
      </w:r>
      <w:r w:rsidR="004E6183" w:rsidRPr="00A750B9">
        <w:rPr>
          <w:rFonts w:ascii="Arial" w:hAnsi="Arial" w:cs="Arial"/>
          <w:noProof/>
          <w:sz w:val="24"/>
          <w:szCs w:val="24"/>
          <w:lang w:val="ro-RO"/>
        </w:rPr>
        <w:t> </w:t>
      </w:r>
      <w:r w:rsidR="004E6183" w:rsidRPr="00A750B9">
        <w:rPr>
          <w:rFonts w:ascii="Arial" w:hAnsi="Arial" w:cs="Arial"/>
          <w:b/>
          <w:i/>
          <w:noProof/>
          <w:sz w:val="24"/>
          <w:szCs w:val="24"/>
          <w:lang w:val="ro-RO"/>
        </w:rPr>
        <w:t xml:space="preserve">poluarea </w:t>
      </w:r>
      <w:r w:rsidR="00E7594D" w:rsidRPr="00A750B9">
        <w:rPr>
          <w:rFonts w:ascii="Arial" w:hAnsi="Arial" w:cs="Arial"/>
          <w:b/>
          <w:i/>
          <w:noProof/>
          <w:sz w:val="24"/>
          <w:szCs w:val="24"/>
          <w:lang w:val="ro-RO"/>
        </w:rPr>
        <w:t>si</w:t>
      </w:r>
      <w:r w:rsidR="004E6183" w:rsidRPr="00A750B9">
        <w:rPr>
          <w:rFonts w:ascii="Arial" w:hAnsi="Arial" w:cs="Arial"/>
          <w:b/>
          <w:i/>
          <w:noProof/>
          <w:sz w:val="24"/>
          <w:szCs w:val="24"/>
          <w:lang w:val="ro-RO"/>
        </w:rPr>
        <w:t xml:space="preserve"> alte efecte negative</w:t>
      </w:r>
      <w:r w:rsidRPr="00A750B9">
        <w:rPr>
          <w:rFonts w:ascii="Arial" w:hAnsi="Arial" w:cs="Arial"/>
          <w:b/>
          <w:i/>
          <w:noProof/>
          <w:sz w:val="24"/>
          <w:szCs w:val="24"/>
          <w:lang w:val="ro-RO"/>
        </w:rPr>
        <w:t>:</w:t>
      </w:r>
      <w:r w:rsidRPr="00A750B9">
        <w:rPr>
          <w:rFonts w:ascii="Arial" w:hAnsi="Arial" w:cs="Arial"/>
          <w:noProof/>
          <w:sz w:val="24"/>
          <w:szCs w:val="24"/>
          <w:lang w:val="ro-RO"/>
        </w:rPr>
        <w:t xml:space="preserve"> </w:t>
      </w:r>
      <w:r w:rsidR="00E9743E" w:rsidRPr="00A750B9">
        <w:rPr>
          <w:rFonts w:ascii="Arial" w:hAnsi="Arial" w:cs="Arial"/>
          <w:sz w:val="24"/>
          <w:szCs w:val="24"/>
          <w:lang w:val="ro-RO"/>
        </w:rPr>
        <w:t xml:space="preserve">se vor respecta limitele </w:t>
      </w:r>
      <w:r w:rsidR="00B15369" w:rsidRPr="00A750B9">
        <w:rPr>
          <w:rFonts w:ascii="Arial" w:hAnsi="Arial" w:cs="Arial"/>
          <w:sz w:val="24"/>
          <w:szCs w:val="24"/>
          <w:lang w:val="ro-RO"/>
        </w:rPr>
        <w:t>prevăzute de normele în vigoare.</w:t>
      </w:r>
      <w:r w:rsidR="00073D0B" w:rsidRPr="00A750B9">
        <w:rPr>
          <w:rFonts w:ascii="Arial" w:hAnsi="Arial" w:cs="Arial"/>
          <w:sz w:val="24"/>
          <w:szCs w:val="24"/>
          <w:lang w:val="ro-RO"/>
        </w:rPr>
        <w:t xml:space="preserve"> </w:t>
      </w:r>
      <w:r w:rsidR="009866AF" w:rsidRPr="00A750B9">
        <w:rPr>
          <w:rFonts w:ascii="Arial" w:hAnsi="Arial" w:cs="Arial"/>
          <w:i/>
          <w:sz w:val="24"/>
          <w:szCs w:val="24"/>
          <w:lang w:val="ro-RO"/>
        </w:rPr>
        <w:t xml:space="preserve">Având în vedere că titularul proiectului a prevăzut măsuri </w:t>
      </w:r>
      <w:r w:rsidR="00E7594D" w:rsidRPr="00A750B9">
        <w:rPr>
          <w:rFonts w:ascii="Arial" w:hAnsi="Arial" w:cs="Arial"/>
          <w:i/>
          <w:sz w:val="24"/>
          <w:szCs w:val="24"/>
          <w:lang w:val="ro-RO"/>
        </w:rPr>
        <w:t>si</w:t>
      </w:r>
      <w:r w:rsidR="009866AF" w:rsidRPr="00A750B9">
        <w:rPr>
          <w:rFonts w:ascii="Arial" w:hAnsi="Arial" w:cs="Arial"/>
          <w:i/>
          <w:sz w:val="24"/>
          <w:szCs w:val="24"/>
          <w:lang w:val="ro-RO"/>
        </w:rPr>
        <w:t xml:space="preserve"> condiții pentru limitarea emi</w:t>
      </w:r>
      <w:r w:rsidR="00E7594D" w:rsidRPr="00A750B9">
        <w:rPr>
          <w:rFonts w:ascii="Arial" w:hAnsi="Arial" w:cs="Arial"/>
          <w:i/>
          <w:sz w:val="24"/>
          <w:szCs w:val="24"/>
          <w:lang w:val="ro-RO"/>
        </w:rPr>
        <w:t>si</w:t>
      </w:r>
      <w:r w:rsidR="009866AF" w:rsidRPr="00A750B9">
        <w:rPr>
          <w:rFonts w:ascii="Arial" w:hAnsi="Arial" w:cs="Arial"/>
          <w:i/>
          <w:sz w:val="24"/>
          <w:szCs w:val="24"/>
          <w:lang w:val="ro-RO"/>
        </w:rPr>
        <w:t xml:space="preserve">ilor în aer, apă precum </w:t>
      </w:r>
      <w:r w:rsidR="00E7594D" w:rsidRPr="00A750B9">
        <w:rPr>
          <w:rFonts w:ascii="Arial" w:hAnsi="Arial" w:cs="Arial"/>
          <w:i/>
          <w:sz w:val="24"/>
          <w:szCs w:val="24"/>
          <w:lang w:val="ro-RO"/>
        </w:rPr>
        <w:t>si</w:t>
      </w:r>
      <w:r w:rsidR="009866AF" w:rsidRPr="00A750B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A750B9">
        <w:rPr>
          <w:rFonts w:ascii="Arial" w:hAnsi="Arial" w:cs="Arial"/>
          <w:i/>
          <w:sz w:val="24"/>
          <w:szCs w:val="24"/>
          <w:lang w:val="ro-RO"/>
        </w:rPr>
        <w:t>,</w:t>
      </w:r>
      <w:r w:rsidR="009866AF" w:rsidRPr="00A750B9">
        <w:rPr>
          <w:rFonts w:ascii="Arial" w:hAnsi="Arial" w:cs="Arial"/>
          <w:i/>
          <w:sz w:val="24"/>
          <w:szCs w:val="24"/>
          <w:lang w:val="ro-RO"/>
        </w:rPr>
        <w:t xml:space="preserve"> cât </w:t>
      </w:r>
      <w:r w:rsidR="001731E5" w:rsidRPr="00A750B9">
        <w:rPr>
          <w:rFonts w:ascii="Arial" w:hAnsi="Arial" w:cs="Arial"/>
          <w:i/>
          <w:sz w:val="24"/>
          <w:szCs w:val="24"/>
          <w:lang w:val="ro-RO"/>
        </w:rPr>
        <w:t>ș</w:t>
      </w:r>
      <w:r w:rsidR="00E7594D" w:rsidRPr="00A750B9">
        <w:rPr>
          <w:rFonts w:ascii="Arial" w:hAnsi="Arial" w:cs="Arial"/>
          <w:i/>
          <w:sz w:val="24"/>
          <w:szCs w:val="24"/>
          <w:lang w:val="ro-RO"/>
        </w:rPr>
        <w:t>i</w:t>
      </w:r>
      <w:r w:rsidR="009866AF" w:rsidRPr="00A750B9">
        <w:rPr>
          <w:rFonts w:ascii="Arial" w:hAnsi="Arial" w:cs="Arial"/>
          <w:i/>
          <w:sz w:val="24"/>
          <w:szCs w:val="24"/>
          <w:lang w:val="ro-RO"/>
        </w:rPr>
        <w:t xml:space="preserve"> după realizarea lui</w:t>
      </w:r>
      <w:r w:rsidR="007B266A" w:rsidRPr="00A750B9">
        <w:rPr>
          <w:rFonts w:ascii="Arial" w:hAnsi="Arial" w:cs="Arial"/>
          <w:i/>
          <w:sz w:val="24"/>
          <w:szCs w:val="24"/>
          <w:lang w:val="ro-RO"/>
        </w:rPr>
        <w:t>.</w:t>
      </w:r>
      <w:r w:rsidR="004E6183" w:rsidRPr="00A750B9">
        <w:rPr>
          <w:rFonts w:ascii="Arial" w:hAnsi="Arial" w:cs="Arial"/>
          <w:b/>
          <w:bCs/>
          <w:noProof/>
          <w:sz w:val="24"/>
          <w:szCs w:val="24"/>
          <w:lang w:val="ro-RO"/>
        </w:rPr>
        <w:t> </w:t>
      </w:r>
    </w:p>
    <w:p w:rsidR="004E6183" w:rsidRPr="00A750B9" w:rsidRDefault="00C4188B" w:rsidP="004E6183">
      <w:pPr>
        <w:spacing w:after="0" w:line="240" w:lineRule="auto"/>
        <w:ind w:firstLine="720"/>
        <w:jc w:val="both"/>
        <w:rPr>
          <w:rFonts w:ascii="Arial" w:hAnsi="Arial" w:cs="Arial"/>
          <w:noProof/>
          <w:sz w:val="24"/>
          <w:szCs w:val="24"/>
          <w:lang w:val="ro-RO"/>
        </w:rPr>
      </w:pPr>
      <w:r w:rsidRPr="00A750B9">
        <w:rPr>
          <w:rFonts w:ascii="Arial" w:hAnsi="Arial" w:cs="Arial"/>
          <w:b/>
          <w:bCs/>
          <w:noProof/>
          <w:sz w:val="24"/>
          <w:szCs w:val="24"/>
          <w:lang w:val="ro-RO"/>
        </w:rPr>
        <w:t>b</w:t>
      </w:r>
      <w:r w:rsidRPr="00A750B9">
        <w:rPr>
          <w:rFonts w:ascii="Arial" w:hAnsi="Arial" w:cs="Arial"/>
          <w:b/>
          <w:bCs/>
          <w:noProof/>
          <w:sz w:val="24"/>
          <w:szCs w:val="24"/>
          <w:vertAlign w:val="subscript"/>
          <w:lang w:val="ro-RO"/>
        </w:rPr>
        <w:t>6</w:t>
      </w:r>
      <w:r w:rsidRPr="00A750B9">
        <w:rPr>
          <w:rFonts w:ascii="Arial" w:hAnsi="Arial" w:cs="Arial"/>
          <w:b/>
          <w:bCs/>
          <w:noProof/>
          <w:sz w:val="24"/>
          <w:szCs w:val="24"/>
          <w:lang w:val="ro-RO"/>
        </w:rPr>
        <w:t>)</w:t>
      </w:r>
      <w:r w:rsidR="004E6183" w:rsidRPr="00A750B9">
        <w:rPr>
          <w:rFonts w:ascii="Arial" w:hAnsi="Arial" w:cs="Arial"/>
          <w:noProof/>
          <w:sz w:val="24"/>
          <w:szCs w:val="24"/>
          <w:lang w:val="ro-RO"/>
        </w:rPr>
        <w:t> </w:t>
      </w:r>
      <w:r w:rsidR="004E6183" w:rsidRPr="00A750B9">
        <w:rPr>
          <w:rFonts w:ascii="Arial" w:hAnsi="Arial" w:cs="Arial"/>
          <w:b/>
          <w:i/>
          <w:noProof/>
          <w:sz w:val="24"/>
          <w:szCs w:val="24"/>
          <w:lang w:val="ro-RO"/>
        </w:rPr>
        <w:t xml:space="preserve">riscurile de accidente majore </w:t>
      </w:r>
      <w:r w:rsidR="00E7594D" w:rsidRPr="00A750B9">
        <w:rPr>
          <w:rFonts w:ascii="Arial" w:hAnsi="Arial" w:cs="Arial"/>
          <w:b/>
          <w:i/>
          <w:noProof/>
          <w:sz w:val="24"/>
          <w:szCs w:val="24"/>
          <w:lang w:val="ro-RO"/>
        </w:rPr>
        <w:t>si</w:t>
      </w:r>
      <w:r w:rsidR="004E6183" w:rsidRPr="00A750B9">
        <w:rPr>
          <w:rFonts w:ascii="Arial" w:hAnsi="Arial" w:cs="Arial"/>
          <w:b/>
          <w:i/>
          <w:noProof/>
          <w:sz w:val="24"/>
          <w:szCs w:val="24"/>
          <w:lang w:val="ro-RO"/>
        </w:rPr>
        <w:t>/sau dezastre relevante pentru proiectul în cauză, inclu</w:t>
      </w:r>
      <w:r w:rsidR="00E7594D" w:rsidRPr="00A750B9">
        <w:rPr>
          <w:rFonts w:ascii="Arial" w:hAnsi="Arial" w:cs="Arial"/>
          <w:b/>
          <w:i/>
          <w:noProof/>
          <w:sz w:val="24"/>
          <w:szCs w:val="24"/>
          <w:lang w:val="ro-RO"/>
        </w:rPr>
        <w:t>si</w:t>
      </w:r>
      <w:r w:rsidR="004E6183" w:rsidRPr="00A750B9">
        <w:rPr>
          <w:rFonts w:ascii="Arial" w:hAnsi="Arial" w:cs="Arial"/>
          <w:b/>
          <w:i/>
          <w:noProof/>
          <w:sz w:val="24"/>
          <w:szCs w:val="24"/>
          <w:lang w:val="ro-RO"/>
        </w:rPr>
        <w:t>v cele cauzate de schimbările climatice, conform informaţiilor ştiinţifice</w:t>
      </w:r>
      <w:r w:rsidR="00EA793D" w:rsidRPr="00A750B9">
        <w:rPr>
          <w:rFonts w:ascii="Arial" w:hAnsi="Arial" w:cs="Arial"/>
          <w:b/>
          <w:i/>
          <w:noProof/>
          <w:sz w:val="24"/>
          <w:szCs w:val="24"/>
          <w:lang w:val="ro-RO"/>
        </w:rPr>
        <w:t xml:space="preserve">: </w:t>
      </w:r>
      <w:r w:rsidR="008B15C9" w:rsidRPr="00A750B9">
        <w:rPr>
          <w:rFonts w:ascii="Arial" w:hAnsi="Arial" w:cs="Arial"/>
          <w:noProof/>
          <w:sz w:val="24"/>
          <w:szCs w:val="24"/>
          <w:lang w:val="ro-RO"/>
        </w:rPr>
        <w:t>proiectul nu</w:t>
      </w:r>
      <w:r w:rsidR="008B15C9" w:rsidRPr="00A750B9">
        <w:rPr>
          <w:rFonts w:ascii="Times New Roman" w:eastAsia="Times New Roman" w:hAnsi="Times New Roman"/>
          <w:sz w:val="24"/>
          <w:szCs w:val="24"/>
          <w:lang w:val="ro-RO" w:eastAsia="en-GB"/>
        </w:rPr>
        <w:t xml:space="preserve"> </w:t>
      </w:r>
      <w:r w:rsidR="008B15C9" w:rsidRPr="00A750B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A750B9" w:rsidRDefault="00FB61C6" w:rsidP="00742FF7">
      <w:pPr>
        <w:spacing w:after="0" w:line="240" w:lineRule="auto"/>
        <w:ind w:firstLine="720"/>
        <w:jc w:val="both"/>
        <w:rPr>
          <w:rFonts w:ascii="Arial" w:hAnsi="Arial" w:cs="Arial"/>
          <w:noProof/>
          <w:sz w:val="24"/>
          <w:szCs w:val="24"/>
          <w:lang w:val="ro-RO"/>
        </w:rPr>
      </w:pPr>
      <w:r w:rsidRPr="00A750B9">
        <w:rPr>
          <w:rFonts w:ascii="Arial" w:hAnsi="Arial" w:cs="Arial"/>
          <w:b/>
          <w:bCs/>
          <w:noProof/>
          <w:sz w:val="24"/>
          <w:szCs w:val="24"/>
          <w:lang w:val="ro-RO"/>
        </w:rPr>
        <w:t>b</w:t>
      </w:r>
      <w:r w:rsidRPr="00A750B9">
        <w:rPr>
          <w:rFonts w:ascii="Arial" w:hAnsi="Arial" w:cs="Arial"/>
          <w:b/>
          <w:bCs/>
          <w:noProof/>
          <w:sz w:val="24"/>
          <w:szCs w:val="24"/>
          <w:vertAlign w:val="subscript"/>
          <w:lang w:val="ro-RO"/>
        </w:rPr>
        <w:t>7</w:t>
      </w:r>
      <w:r w:rsidR="004E6183" w:rsidRPr="00A750B9">
        <w:rPr>
          <w:rFonts w:ascii="Arial" w:hAnsi="Arial" w:cs="Arial"/>
          <w:b/>
          <w:bCs/>
          <w:noProof/>
          <w:sz w:val="24"/>
          <w:szCs w:val="24"/>
          <w:lang w:val="ro-RO"/>
        </w:rPr>
        <w:t>)</w:t>
      </w:r>
      <w:r w:rsidR="004E6183" w:rsidRPr="00A750B9">
        <w:rPr>
          <w:rFonts w:ascii="Arial" w:hAnsi="Arial" w:cs="Arial"/>
          <w:b/>
          <w:i/>
          <w:noProof/>
          <w:sz w:val="24"/>
          <w:szCs w:val="24"/>
          <w:lang w:val="ro-RO"/>
        </w:rPr>
        <w:t> riscurile pentru sănătatea umană - de ex., din cauza contaminării apei sau a poluării atmosferice</w:t>
      </w:r>
      <w:r w:rsidR="00693EAB" w:rsidRPr="00A750B9">
        <w:rPr>
          <w:rFonts w:ascii="Arial" w:hAnsi="Arial" w:cs="Arial"/>
          <w:b/>
          <w:i/>
          <w:noProof/>
          <w:sz w:val="24"/>
          <w:szCs w:val="24"/>
          <w:lang w:val="ro-RO"/>
        </w:rPr>
        <w:t xml:space="preserve">: </w:t>
      </w:r>
    </w:p>
    <w:p w:rsidR="00F90897" w:rsidRPr="00A750B9" w:rsidRDefault="00CF52B5" w:rsidP="00192703">
      <w:pPr>
        <w:spacing w:after="0" w:line="240" w:lineRule="auto"/>
        <w:ind w:firstLine="720"/>
        <w:jc w:val="both"/>
        <w:rPr>
          <w:rFonts w:ascii="Arial" w:hAnsi="Arial" w:cs="Arial"/>
          <w:b/>
          <w:bCs/>
          <w:noProof/>
          <w:sz w:val="24"/>
          <w:szCs w:val="24"/>
          <w:lang w:val="ro-RO"/>
        </w:rPr>
      </w:pPr>
      <w:r w:rsidRPr="00A750B9">
        <w:rPr>
          <w:rFonts w:ascii="Arial" w:hAnsi="Arial" w:cs="Arial"/>
          <w:bCs/>
          <w:noProof/>
          <w:sz w:val="24"/>
          <w:szCs w:val="24"/>
          <w:lang w:val="ro-RO"/>
        </w:rPr>
        <w:lastRenderedPageBreak/>
        <w:t xml:space="preserve">Se vor lua toate măsurile necesare să fie respectate toate prevederile legilor în vigoare, atât pe timpul execuției lucrărilor, cât </w:t>
      </w:r>
      <w:r w:rsidR="00E7594D" w:rsidRPr="00A750B9">
        <w:rPr>
          <w:rFonts w:ascii="Arial" w:hAnsi="Arial" w:cs="Arial"/>
          <w:bCs/>
          <w:noProof/>
          <w:sz w:val="24"/>
          <w:szCs w:val="24"/>
          <w:lang w:val="ro-RO"/>
        </w:rPr>
        <w:t>si</w:t>
      </w:r>
      <w:r w:rsidRPr="00A750B9">
        <w:rPr>
          <w:rFonts w:ascii="Arial" w:hAnsi="Arial" w:cs="Arial"/>
          <w:bCs/>
          <w:noProof/>
          <w:sz w:val="24"/>
          <w:szCs w:val="24"/>
          <w:lang w:val="ro-RO"/>
        </w:rPr>
        <w:t xml:space="preserve"> pe timpul funcționării construcției.</w:t>
      </w:r>
      <w:r w:rsidRPr="00A750B9">
        <w:rPr>
          <w:rFonts w:ascii="Arial" w:hAnsi="Arial" w:cs="Arial"/>
          <w:b/>
          <w:bCs/>
          <w:noProof/>
          <w:sz w:val="24"/>
          <w:szCs w:val="24"/>
          <w:lang w:val="ro-RO"/>
        </w:rPr>
        <w:t xml:space="preserve"> </w:t>
      </w:r>
    </w:p>
    <w:p w:rsidR="00F27D4D" w:rsidRPr="00BF0D61" w:rsidRDefault="00F27D4D" w:rsidP="006F423F">
      <w:pPr>
        <w:spacing w:after="0" w:line="240" w:lineRule="auto"/>
        <w:jc w:val="both"/>
        <w:rPr>
          <w:rFonts w:ascii="Arial" w:hAnsi="Arial" w:cs="Arial"/>
          <w:b/>
          <w:bCs/>
          <w:i/>
          <w:noProof/>
          <w:sz w:val="24"/>
          <w:szCs w:val="24"/>
          <w:lang w:val="ro-RO"/>
        </w:rPr>
      </w:pPr>
    </w:p>
    <w:p w:rsidR="00BB3201" w:rsidRPr="00BF0D61" w:rsidRDefault="00BB3201" w:rsidP="006F423F">
      <w:pPr>
        <w:spacing w:after="0" w:line="240" w:lineRule="auto"/>
        <w:jc w:val="both"/>
        <w:rPr>
          <w:rFonts w:ascii="Arial" w:hAnsi="Arial" w:cs="Arial"/>
          <w:b/>
          <w:bCs/>
          <w:i/>
          <w:noProof/>
          <w:sz w:val="24"/>
          <w:szCs w:val="24"/>
          <w:lang w:val="ro-RO"/>
        </w:rPr>
      </w:pPr>
      <w:r w:rsidRPr="00BF0D61">
        <w:rPr>
          <w:rFonts w:ascii="Arial" w:hAnsi="Arial" w:cs="Arial"/>
          <w:b/>
          <w:bCs/>
          <w:i/>
          <w:noProof/>
          <w:sz w:val="24"/>
          <w:szCs w:val="24"/>
          <w:lang w:val="ro-RO"/>
        </w:rPr>
        <w:t xml:space="preserve">Măsuri </w:t>
      </w:r>
      <w:r w:rsidR="00743B0B" w:rsidRPr="00BF0D61">
        <w:rPr>
          <w:rFonts w:ascii="Arial" w:hAnsi="Arial" w:cs="Arial"/>
          <w:b/>
          <w:bCs/>
          <w:i/>
          <w:noProof/>
          <w:sz w:val="24"/>
          <w:szCs w:val="24"/>
          <w:lang w:val="ro-RO"/>
        </w:rPr>
        <w:t xml:space="preserve">generale </w:t>
      </w:r>
      <w:r w:rsidRPr="00BF0D61">
        <w:rPr>
          <w:rFonts w:ascii="Arial" w:hAnsi="Arial" w:cs="Arial"/>
          <w:b/>
          <w:bCs/>
          <w:i/>
          <w:noProof/>
          <w:sz w:val="24"/>
          <w:szCs w:val="24"/>
          <w:lang w:val="ro-RO"/>
        </w:rPr>
        <w:t xml:space="preserve">pentru protecția </w:t>
      </w:r>
      <w:r w:rsidR="00F44D77" w:rsidRPr="00BF0D61">
        <w:rPr>
          <w:rFonts w:ascii="Arial" w:hAnsi="Arial" w:cs="Arial"/>
          <w:b/>
          <w:bCs/>
          <w:i/>
          <w:noProof/>
          <w:sz w:val="24"/>
          <w:szCs w:val="24"/>
          <w:lang w:val="ro-RO"/>
        </w:rPr>
        <w:t>factorilor de mediu</w:t>
      </w:r>
      <w:r w:rsidR="00A43FAC" w:rsidRPr="00BF0D61">
        <w:rPr>
          <w:rFonts w:ascii="Arial" w:hAnsi="Arial" w:cs="Arial"/>
          <w:b/>
          <w:bCs/>
          <w:i/>
          <w:noProof/>
          <w:sz w:val="24"/>
          <w:szCs w:val="24"/>
          <w:lang w:val="ro-RO"/>
        </w:rPr>
        <w:t>:</w:t>
      </w:r>
    </w:p>
    <w:p w:rsidR="00EB44FC" w:rsidRPr="00BF0D61"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 xml:space="preserve">respectarea </w:t>
      </w:r>
      <w:r w:rsidR="005353A7" w:rsidRPr="00BF0D61">
        <w:rPr>
          <w:rFonts w:ascii="Arial" w:hAnsi="Arial" w:cs="Arial"/>
          <w:bCs/>
          <w:noProof/>
          <w:sz w:val="24"/>
          <w:szCs w:val="24"/>
          <w:lang w:val="ro-RO"/>
        </w:rPr>
        <w:t>întocmai a tehnologiei de execuț</w:t>
      </w:r>
      <w:r w:rsidRPr="00BF0D61">
        <w:rPr>
          <w:rFonts w:ascii="Arial" w:hAnsi="Arial" w:cs="Arial"/>
          <w:bCs/>
          <w:noProof/>
          <w:sz w:val="24"/>
          <w:szCs w:val="24"/>
          <w:lang w:val="ro-RO"/>
        </w:rPr>
        <w:t>ie;</w:t>
      </w:r>
    </w:p>
    <w:p w:rsidR="00EB44FC" w:rsidRPr="00BF0D61"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respectarea limitei amplasamentului, a proiectului din documentaţiile avizate;</w:t>
      </w:r>
    </w:p>
    <w:p w:rsidR="00EB44FC" w:rsidRPr="00BF0D61"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alimentar</w:t>
      </w:r>
      <w:r w:rsidR="005353A7" w:rsidRPr="00BF0D61">
        <w:rPr>
          <w:rFonts w:ascii="Arial" w:hAnsi="Arial" w:cs="Arial"/>
          <w:bCs/>
          <w:noProof/>
          <w:sz w:val="24"/>
          <w:szCs w:val="24"/>
          <w:lang w:val="ro-RO"/>
        </w:rPr>
        <w:t xml:space="preserve">ea cu carburanţi, întreţinerea </w:t>
      </w:r>
      <w:r w:rsidR="00E7594D" w:rsidRPr="00BF0D61">
        <w:rPr>
          <w:rFonts w:ascii="Arial" w:hAnsi="Arial" w:cs="Arial"/>
          <w:bCs/>
          <w:noProof/>
          <w:sz w:val="24"/>
          <w:szCs w:val="24"/>
          <w:lang w:val="ro-RO"/>
        </w:rPr>
        <w:t>si</w:t>
      </w:r>
      <w:r w:rsidRPr="00BF0D61">
        <w:rPr>
          <w:rFonts w:ascii="Arial" w:hAnsi="Arial" w:cs="Arial"/>
          <w:bCs/>
          <w:noProof/>
          <w:sz w:val="24"/>
          <w:szCs w:val="24"/>
          <w:lang w:val="ro-RO"/>
        </w:rPr>
        <w:t xml:space="preserve"> repararea utilajelor, mijloacelor de transport u</w:t>
      </w:r>
      <w:r w:rsidR="005353A7" w:rsidRPr="00BF0D61">
        <w:rPr>
          <w:rFonts w:ascii="Arial" w:hAnsi="Arial" w:cs="Arial"/>
          <w:bCs/>
          <w:noProof/>
          <w:sz w:val="24"/>
          <w:szCs w:val="24"/>
          <w:lang w:val="ro-RO"/>
        </w:rPr>
        <w:t>tilizate se va efectua la unităț</w:t>
      </w:r>
      <w:r w:rsidRPr="00BF0D61">
        <w:rPr>
          <w:rFonts w:ascii="Arial" w:hAnsi="Arial" w:cs="Arial"/>
          <w:bCs/>
          <w:noProof/>
          <w:sz w:val="24"/>
          <w:szCs w:val="24"/>
          <w:lang w:val="ro-RO"/>
        </w:rPr>
        <w:t>i speci</w:t>
      </w:r>
      <w:r w:rsidR="005353A7" w:rsidRPr="00BF0D61">
        <w:rPr>
          <w:rFonts w:ascii="Arial" w:hAnsi="Arial" w:cs="Arial"/>
          <w:bCs/>
          <w:noProof/>
          <w:sz w:val="24"/>
          <w:szCs w:val="24"/>
          <w:lang w:val="ro-RO"/>
        </w:rPr>
        <w:t xml:space="preserve">alizate </w:t>
      </w:r>
      <w:r w:rsidR="0031561D" w:rsidRPr="00BF0D61">
        <w:rPr>
          <w:rFonts w:ascii="Arial" w:hAnsi="Arial" w:cs="Arial"/>
          <w:bCs/>
          <w:noProof/>
          <w:sz w:val="24"/>
          <w:szCs w:val="24"/>
          <w:lang w:val="ro-RO"/>
        </w:rPr>
        <w:t>ș</w:t>
      </w:r>
      <w:r w:rsidR="00E7594D" w:rsidRPr="00BF0D61">
        <w:rPr>
          <w:rFonts w:ascii="Arial" w:hAnsi="Arial" w:cs="Arial"/>
          <w:bCs/>
          <w:noProof/>
          <w:sz w:val="24"/>
          <w:szCs w:val="24"/>
          <w:lang w:val="ro-RO"/>
        </w:rPr>
        <w:t>i</w:t>
      </w:r>
      <w:r w:rsidR="005353A7" w:rsidRPr="00BF0D61">
        <w:rPr>
          <w:rFonts w:ascii="Arial" w:hAnsi="Arial" w:cs="Arial"/>
          <w:bCs/>
          <w:noProof/>
          <w:sz w:val="24"/>
          <w:szCs w:val="24"/>
          <w:lang w:val="ro-RO"/>
        </w:rPr>
        <w:t xml:space="preserve"> amenajate î</w:t>
      </w:r>
      <w:r w:rsidRPr="00BF0D61">
        <w:rPr>
          <w:rFonts w:ascii="Arial" w:hAnsi="Arial" w:cs="Arial"/>
          <w:bCs/>
          <w:noProof/>
          <w:sz w:val="24"/>
          <w:szCs w:val="24"/>
          <w:lang w:val="ro-RO"/>
        </w:rPr>
        <w:t>n acest scop;</w:t>
      </w:r>
    </w:p>
    <w:p w:rsidR="00EB44FC" w:rsidRPr="00BF0D61"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î</w:t>
      </w:r>
      <w:r w:rsidR="00EB44FC" w:rsidRPr="00BF0D61">
        <w:rPr>
          <w:rFonts w:ascii="Arial" w:hAnsi="Arial" w:cs="Arial"/>
          <w:bCs/>
          <w:noProof/>
          <w:sz w:val="24"/>
          <w:szCs w:val="24"/>
          <w:lang w:val="ro-RO"/>
        </w:rPr>
        <w:t>n perimetrul de lucr</w:t>
      </w:r>
      <w:r w:rsidRPr="00BF0D61">
        <w:rPr>
          <w:rFonts w:ascii="Arial" w:hAnsi="Arial" w:cs="Arial"/>
          <w:bCs/>
          <w:noProof/>
          <w:sz w:val="24"/>
          <w:szCs w:val="24"/>
          <w:lang w:val="ro-RO"/>
        </w:rPr>
        <w:t>u nu vor fi depozitate carburanț</w:t>
      </w:r>
      <w:r w:rsidR="00EB44FC" w:rsidRPr="00BF0D61">
        <w:rPr>
          <w:rFonts w:ascii="Arial" w:hAnsi="Arial" w:cs="Arial"/>
          <w:bCs/>
          <w:noProof/>
          <w:sz w:val="24"/>
          <w:szCs w:val="24"/>
          <w:lang w:val="ro-RO"/>
        </w:rPr>
        <w:t>i, lubrifianţi, deşeuri sau alte materi</w:t>
      </w:r>
      <w:r w:rsidRPr="00BF0D61">
        <w:rPr>
          <w:rFonts w:ascii="Arial" w:hAnsi="Arial" w:cs="Arial"/>
          <w:bCs/>
          <w:noProof/>
          <w:sz w:val="24"/>
          <w:szCs w:val="24"/>
          <w:lang w:val="ro-RO"/>
        </w:rPr>
        <w:t>a</w:t>
      </w:r>
      <w:r w:rsidR="00EB44FC" w:rsidRPr="00BF0D61">
        <w:rPr>
          <w:rFonts w:ascii="Arial" w:hAnsi="Arial" w:cs="Arial"/>
          <w:bCs/>
          <w:noProof/>
          <w:sz w:val="24"/>
          <w:szCs w:val="24"/>
          <w:lang w:val="ro-RO"/>
        </w:rPr>
        <w:t>le periculoase, inflamabile sau nocive;</w:t>
      </w:r>
    </w:p>
    <w:p w:rsidR="00EB44FC" w:rsidRPr="00BF0D61"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 xml:space="preserve">personalul care lucrează în executarea lucrărilor va fi instruit </w:t>
      </w:r>
      <w:r w:rsidR="00747D3F" w:rsidRPr="00BF0D61">
        <w:rPr>
          <w:rFonts w:ascii="Arial" w:hAnsi="Arial" w:cs="Arial"/>
          <w:bCs/>
          <w:noProof/>
          <w:sz w:val="24"/>
          <w:szCs w:val="24"/>
          <w:lang w:val="ro-RO"/>
        </w:rPr>
        <w:t>ș</w:t>
      </w:r>
      <w:r w:rsidR="00E7594D" w:rsidRPr="00BF0D61">
        <w:rPr>
          <w:rFonts w:ascii="Arial" w:hAnsi="Arial" w:cs="Arial"/>
          <w:bCs/>
          <w:noProof/>
          <w:sz w:val="24"/>
          <w:szCs w:val="24"/>
          <w:lang w:val="ro-RO"/>
        </w:rPr>
        <w:t>i</w:t>
      </w:r>
      <w:r w:rsidR="00EB44FC" w:rsidRPr="00BF0D61">
        <w:rPr>
          <w:rFonts w:ascii="Arial" w:hAnsi="Arial" w:cs="Arial"/>
          <w:bCs/>
          <w:noProof/>
          <w:sz w:val="24"/>
          <w:szCs w:val="24"/>
          <w:lang w:val="ro-RO"/>
        </w:rPr>
        <w:t xml:space="preserve"> din normele de prote</w:t>
      </w:r>
      <w:r w:rsidRPr="00BF0D61">
        <w:rPr>
          <w:rFonts w:ascii="Arial" w:hAnsi="Arial" w:cs="Arial"/>
          <w:bCs/>
          <w:noProof/>
          <w:sz w:val="24"/>
          <w:szCs w:val="24"/>
          <w:lang w:val="ro-RO"/>
        </w:rPr>
        <w:t>cţie</w:t>
      </w:r>
      <w:r w:rsidR="00EB44FC" w:rsidRPr="00BF0D61">
        <w:rPr>
          <w:rFonts w:ascii="Arial" w:hAnsi="Arial" w:cs="Arial"/>
          <w:bCs/>
          <w:noProof/>
          <w:sz w:val="24"/>
          <w:szCs w:val="24"/>
          <w:lang w:val="ro-RO"/>
        </w:rPr>
        <w:t xml:space="preserve"> a mediului;</w:t>
      </w:r>
    </w:p>
    <w:p w:rsidR="00EB44FC" w:rsidRPr="00BF0D61"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 xml:space="preserve">încadrarea </w:t>
      </w:r>
      <w:r w:rsidR="00EB603F" w:rsidRPr="00BF0D61">
        <w:rPr>
          <w:rFonts w:ascii="Arial" w:hAnsi="Arial" w:cs="Arial"/>
          <w:bCs/>
          <w:noProof/>
          <w:sz w:val="24"/>
          <w:szCs w:val="24"/>
          <w:lang w:val="ro-RO"/>
        </w:rPr>
        <w:t>emi</w:t>
      </w:r>
      <w:r w:rsidR="00E7594D" w:rsidRPr="00BF0D61">
        <w:rPr>
          <w:rFonts w:ascii="Arial" w:hAnsi="Arial" w:cs="Arial"/>
          <w:bCs/>
          <w:noProof/>
          <w:sz w:val="24"/>
          <w:szCs w:val="24"/>
          <w:lang w:val="ro-RO"/>
        </w:rPr>
        <w:t>si</w:t>
      </w:r>
      <w:r w:rsidR="00EB603F" w:rsidRPr="00BF0D61">
        <w:rPr>
          <w:rFonts w:ascii="Arial" w:hAnsi="Arial" w:cs="Arial"/>
          <w:bCs/>
          <w:noProof/>
          <w:sz w:val="24"/>
          <w:szCs w:val="24"/>
          <w:lang w:val="ro-RO"/>
        </w:rPr>
        <w:t xml:space="preserve">ilor de poluanți în atmosferă de la mijloacelele de transport </w:t>
      </w:r>
      <w:r w:rsidR="005353A7" w:rsidRPr="00BF0D61">
        <w:rPr>
          <w:rFonts w:ascii="Arial" w:hAnsi="Arial" w:cs="Arial"/>
          <w:bCs/>
          <w:noProof/>
          <w:sz w:val="24"/>
          <w:szCs w:val="24"/>
          <w:lang w:val="ro-RO"/>
        </w:rPr>
        <w:t>î</w:t>
      </w:r>
      <w:r w:rsidRPr="00BF0D61">
        <w:rPr>
          <w:rFonts w:ascii="Arial" w:hAnsi="Arial" w:cs="Arial"/>
          <w:bCs/>
          <w:noProof/>
          <w:sz w:val="24"/>
          <w:szCs w:val="24"/>
          <w:lang w:val="ro-RO"/>
        </w:rPr>
        <w:t>n limitele maxime admise;</w:t>
      </w:r>
    </w:p>
    <w:p w:rsidR="004C2974" w:rsidRPr="00BF0D61"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BF0D61">
        <w:rPr>
          <w:rFonts w:ascii="Arial" w:hAnsi="Arial" w:cs="Arial"/>
          <w:bCs/>
          <w:noProof/>
          <w:sz w:val="24"/>
          <w:szCs w:val="24"/>
          <w:lang w:val="ro-RO"/>
        </w:rPr>
        <w:t>monitorizarea mediului în conformitate cu legislația în vigoare</w:t>
      </w:r>
      <w:r w:rsidR="00147614" w:rsidRPr="00BF0D61">
        <w:rPr>
          <w:rFonts w:ascii="Arial" w:hAnsi="Arial" w:cs="Arial"/>
          <w:bCs/>
          <w:noProof/>
          <w:sz w:val="24"/>
          <w:szCs w:val="24"/>
          <w:lang w:val="ro-RO"/>
        </w:rPr>
        <w:t>;</w:t>
      </w:r>
    </w:p>
    <w:p w:rsidR="00B06A12" w:rsidRPr="00ED0EA6" w:rsidRDefault="00B06A12" w:rsidP="00002B27">
      <w:pPr>
        <w:spacing w:after="0" w:line="240" w:lineRule="auto"/>
        <w:jc w:val="both"/>
        <w:rPr>
          <w:rFonts w:ascii="Arial" w:hAnsi="Arial" w:cs="Arial"/>
          <w:b/>
          <w:bCs/>
          <w:noProof/>
          <w:color w:val="FF0000"/>
          <w:sz w:val="24"/>
          <w:szCs w:val="24"/>
          <w:lang w:val="ro-RO"/>
        </w:rPr>
      </w:pPr>
      <w:bookmarkStart w:id="0" w:name="_GoBack"/>
      <w:bookmarkEnd w:id="0"/>
    </w:p>
    <w:p w:rsidR="004E6183" w:rsidRPr="00486A44" w:rsidRDefault="00002B27" w:rsidP="00002B27">
      <w:pPr>
        <w:spacing w:after="0" w:line="240" w:lineRule="auto"/>
        <w:jc w:val="both"/>
        <w:rPr>
          <w:rFonts w:ascii="Arial" w:hAnsi="Arial" w:cs="Arial"/>
          <w:b/>
          <w:noProof/>
          <w:sz w:val="24"/>
          <w:szCs w:val="24"/>
          <w:lang w:val="ro-RO"/>
        </w:rPr>
      </w:pPr>
      <w:r w:rsidRPr="00486A44">
        <w:rPr>
          <w:rFonts w:ascii="Arial" w:hAnsi="Arial" w:cs="Arial"/>
          <w:b/>
          <w:bCs/>
          <w:noProof/>
          <w:sz w:val="24"/>
          <w:szCs w:val="24"/>
          <w:lang w:val="ro-RO"/>
        </w:rPr>
        <w:t xml:space="preserve">c). </w:t>
      </w:r>
      <w:r w:rsidR="004E6183" w:rsidRPr="00486A44">
        <w:rPr>
          <w:rFonts w:ascii="Arial" w:hAnsi="Arial" w:cs="Arial"/>
          <w:b/>
          <w:noProof/>
          <w:sz w:val="24"/>
          <w:szCs w:val="24"/>
          <w:lang w:val="ro-RO"/>
        </w:rPr>
        <w:t>Amplasarea proiectelor</w:t>
      </w:r>
      <w:r w:rsidRPr="00486A44">
        <w:rPr>
          <w:rFonts w:ascii="Arial" w:hAnsi="Arial" w:cs="Arial"/>
          <w:b/>
          <w:noProof/>
          <w:sz w:val="24"/>
          <w:szCs w:val="24"/>
          <w:lang w:val="ro-RO"/>
        </w:rPr>
        <w:t>:</w:t>
      </w:r>
    </w:p>
    <w:p w:rsidR="00CB7E6F" w:rsidRPr="00ED0EA6" w:rsidRDefault="005B37EF" w:rsidP="008451AA">
      <w:pPr>
        <w:spacing w:after="0" w:line="240" w:lineRule="auto"/>
        <w:jc w:val="both"/>
        <w:rPr>
          <w:rFonts w:ascii="Arial" w:hAnsi="Arial" w:cs="Arial"/>
          <w:color w:val="FF0000"/>
          <w:sz w:val="24"/>
          <w:szCs w:val="24"/>
          <w:lang w:val="ro-RO"/>
        </w:rPr>
      </w:pPr>
      <w:r w:rsidRPr="00486A44">
        <w:rPr>
          <w:rFonts w:ascii="Arial" w:hAnsi="Arial" w:cs="Arial"/>
          <w:b/>
          <w:bCs/>
          <w:noProof/>
          <w:sz w:val="24"/>
          <w:szCs w:val="24"/>
          <w:lang w:val="ro-RO"/>
        </w:rPr>
        <w:t>   </w:t>
      </w:r>
      <w:r w:rsidR="00CF52B5" w:rsidRPr="00486A44">
        <w:rPr>
          <w:rFonts w:ascii="Arial" w:hAnsi="Arial" w:cs="Arial"/>
          <w:b/>
          <w:bCs/>
          <w:noProof/>
          <w:sz w:val="24"/>
          <w:szCs w:val="24"/>
          <w:lang w:val="ro-RO"/>
        </w:rPr>
        <w:tab/>
      </w:r>
      <w:r w:rsidRPr="00486A44">
        <w:rPr>
          <w:rFonts w:ascii="Arial" w:hAnsi="Arial" w:cs="Arial"/>
          <w:b/>
          <w:bCs/>
          <w:noProof/>
          <w:sz w:val="24"/>
          <w:szCs w:val="24"/>
          <w:lang w:val="ro-RO"/>
        </w:rPr>
        <w:t>c</w:t>
      </w:r>
      <w:r w:rsidRPr="00486A44">
        <w:rPr>
          <w:rFonts w:ascii="Arial" w:hAnsi="Arial" w:cs="Arial"/>
          <w:b/>
          <w:bCs/>
          <w:noProof/>
          <w:sz w:val="24"/>
          <w:szCs w:val="24"/>
          <w:vertAlign w:val="subscript"/>
          <w:lang w:val="ro-RO"/>
        </w:rPr>
        <w:t>1</w:t>
      </w:r>
      <w:r w:rsidR="004E6183" w:rsidRPr="00486A44">
        <w:rPr>
          <w:rFonts w:ascii="Arial" w:hAnsi="Arial" w:cs="Arial"/>
          <w:b/>
          <w:bCs/>
          <w:noProof/>
          <w:sz w:val="24"/>
          <w:szCs w:val="24"/>
          <w:lang w:val="ro-RO"/>
        </w:rPr>
        <w:t>)</w:t>
      </w:r>
      <w:r w:rsidR="004E6183" w:rsidRPr="00486A44">
        <w:rPr>
          <w:rFonts w:ascii="Arial" w:hAnsi="Arial" w:cs="Arial"/>
          <w:noProof/>
          <w:sz w:val="24"/>
          <w:szCs w:val="24"/>
          <w:lang w:val="ro-RO"/>
        </w:rPr>
        <w:t> </w:t>
      </w:r>
      <w:r w:rsidR="004E6183" w:rsidRPr="00486A44">
        <w:rPr>
          <w:rFonts w:ascii="Arial" w:hAnsi="Arial" w:cs="Arial"/>
          <w:b/>
          <w:i/>
          <w:noProof/>
          <w:sz w:val="24"/>
          <w:szCs w:val="24"/>
          <w:lang w:val="ro-RO"/>
        </w:rPr>
        <w:t>utilizarea ac</w:t>
      </w:r>
      <w:r w:rsidRPr="00486A44">
        <w:rPr>
          <w:rFonts w:ascii="Arial" w:hAnsi="Arial" w:cs="Arial"/>
          <w:b/>
          <w:i/>
          <w:noProof/>
          <w:sz w:val="24"/>
          <w:szCs w:val="24"/>
          <w:lang w:val="ro-RO"/>
        </w:rPr>
        <w:t xml:space="preserve">tuală </w:t>
      </w:r>
      <w:r w:rsidR="00E7594D" w:rsidRPr="00486A44">
        <w:rPr>
          <w:rFonts w:ascii="Arial" w:hAnsi="Arial" w:cs="Arial"/>
          <w:b/>
          <w:i/>
          <w:noProof/>
          <w:sz w:val="24"/>
          <w:szCs w:val="24"/>
          <w:lang w:val="ro-RO"/>
        </w:rPr>
        <w:t>si</w:t>
      </w:r>
      <w:r w:rsidRPr="00486A44">
        <w:rPr>
          <w:rFonts w:ascii="Arial" w:hAnsi="Arial" w:cs="Arial"/>
          <w:b/>
          <w:i/>
          <w:noProof/>
          <w:sz w:val="24"/>
          <w:szCs w:val="24"/>
          <w:lang w:val="ro-RO"/>
        </w:rPr>
        <w:t xml:space="preserve"> aprobată a terenurilor:</w:t>
      </w:r>
      <w:r w:rsidR="00247D84" w:rsidRPr="00486A44">
        <w:rPr>
          <w:rFonts w:ascii="Arial" w:hAnsi="Arial" w:cs="Arial"/>
          <w:sz w:val="24"/>
          <w:szCs w:val="24"/>
          <w:lang w:val="ro-RO"/>
        </w:rPr>
        <w:t xml:space="preserve"> </w:t>
      </w:r>
      <w:r w:rsidR="003171C4" w:rsidRPr="00BC1168">
        <w:rPr>
          <w:rFonts w:ascii="Arial" w:hAnsi="Arial" w:cs="Arial"/>
          <w:sz w:val="24"/>
          <w:szCs w:val="24"/>
          <w:lang w:val="ro-RO"/>
        </w:rPr>
        <w:t>conform certificatului</w:t>
      </w:r>
      <w:r w:rsidR="000B6419" w:rsidRPr="00BC1168">
        <w:rPr>
          <w:rFonts w:ascii="Arial" w:hAnsi="Arial" w:cs="Arial"/>
          <w:sz w:val="24"/>
          <w:szCs w:val="24"/>
          <w:lang w:val="ro-RO"/>
        </w:rPr>
        <w:t xml:space="preserve"> de urbanism </w:t>
      </w:r>
      <w:r w:rsidR="005B072F" w:rsidRPr="00BC1168">
        <w:rPr>
          <w:rFonts w:ascii="Arial" w:hAnsi="Arial" w:cs="Arial"/>
          <w:sz w:val="24"/>
          <w:szCs w:val="24"/>
          <w:lang w:val="ro-RO"/>
        </w:rPr>
        <w:t>nr.</w:t>
      </w:r>
      <w:r w:rsidR="000B6419" w:rsidRPr="00BC1168">
        <w:rPr>
          <w:rFonts w:ascii="Arial" w:hAnsi="Arial" w:cs="Arial"/>
          <w:sz w:val="24"/>
          <w:szCs w:val="24"/>
          <w:lang w:val="ro-RO"/>
        </w:rPr>
        <w:t xml:space="preserve"> </w:t>
      </w:r>
      <w:r w:rsidR="00BC1168" w:rsidRPr="00BC1168">
        <w:rPr>
          <w:rFonts w:ascii="Arial" w:hAnsi="Arial" w:cs="Arial"/>
          <w:sz w:val="24"/>
          <w:szCs w:val="24"/>
          <w:lang w:val="ro-RO"/>
        </w:rPr>
        <w:t>76 din 10.08</w:t>
      </w:r>
      <w:r w:rsidR="00F5253C" w:rsidRPr="00BC1168">
        <w:rPr>
          <w:rFonts w:ascii="Arial" w:hAnsi="Arial" w:cs="Arial"/>
          <w:sz w:val="24"/>
          <w:szCs w:val="24"/>
          <w:lang w:val="ro-RO"/>
        </w:rPr>
        <w:t>.2021</w:t>
      </w:r>
      <w:r w:rsidR="000B6419" w:rsidRPr="00BC1168">
        <w:rPr>
          <w:rFonts w:ascii="Arial" w:hAnsi="Arial" w:cs="Arial"/>
          <w:sz w:val="24"/>
          <w:szCs w:val="24"/>
          <w:lang w:val="ro-RO"/>
        </w:rPr>
        <w:t xml:space="preserve"> </w:t>
      </w:r>
      <w:r w:rsidR="005B072F" w:rsidRPr="00BC1168">
        <w:rPr>
          <w:rFonts w:ascii="Arial" w:hAnsi="Arial" w:cs="Arial"/>
          <w:sz w:val="24"/>
          <w:szCs w:val="24"/>
          <w:lang w:val="ro-RO"/>
        </w:rPr>
        <w:t>emis de</w:t>
      </w:r>
      <w:r w:rsidR="009B314B" w:rsidRPr="00BC1168">
        <w:rPr>
          <w:rFonts w:ascii="Arial" w:hAnsi="Arial" w:cs="Arial"/>
          <w:sz w:val="24"/>
          <w:szCs w:val="24"/>
          <w:lang w:val="ro-RO"/>
        </w:rPr>
        <w:t xml:space="preserve"> </w:t>
      </w:r>
      <w:r w:rsidR="009A0C2F" w:rsidRPr="00BC1168">
        <w:rPr>
          <w:rFonts w:ascii="Arial" w:hAnsi="Arial" w:cs="Arial"/>
          <w:sz w:val="24"/>
          <w:szCs w:val="24"/>
          <w:lang w:val="ro-RO"/>
        </w:rPr>
        <w:t xml:space="preserve">Comuna </w:t>
      </w:r>
      <w:r w:rsidR="00BC1168" w:rsidRPr="00BC1168">
        <w:rPr>
          <w:rFonts w:ascii="Arial" w:hAnsi="Arial" w:cs="Arial"/>
          <w:sz w:val="24"/>
          <w:szCs w:val="24"/>
          <w:lang w:val="ro-RO"/>
        </w:rPr>
        <w:t>Crișeni</w:t>
      </w:r>
      <w:r w:rsidR="000C54CE">
        <w:rPr>
          <w:rFonts w:ascii="Arial" w:hAnsi="Arial" w:cs="Arial"/>
          <w:sz w:val="24"/>
          <w:szCs w:val="24"/>
          <w:lang w:val="ro-RO"/>
        </w:rPr>
        <w:t>,</w:t>
      </w:r>
      <w:r w:rsidR="003913A0">
        <w:rPr>
          <w:rFonts w:ascii="Arial" w:hAnsi="Arial" w:cs="Arial"/>
          <w:sz w:val="24"/>
          <w:szCs w:val="24"/>
          <w:lang w:val="ro-RO"/>
        </w:rPr>
        <w:t xml:space="preserve"> investiția se realizează pe domeniul public al Comunei Crișeni pe aliniamentul drumurilor și străzilor existente. Amplasamentul se află în zona de locuire rurală și zona unități economice industriale a localității Crișeni.</w:t>
      </w:r>
      <w:r w:rsidR="00CB7E6F" w:rsidRPr="00ED0EA6">
        <w:rPr>
          <w:rFonts w:ascii="Arial" w:hAnsi="Arial" w:cs="Arial"/>
          <w:color w:val="FF0000"/>
          <w:sz w:val="24"/>
          <w:szCs w:val="24"/>
          <w:lang w:val="ro-RO"/>
        </w:rPr>
        <w:t xml:space="preserve"> </w:t>
      </w:r>
    </w:p>
    <w:p w:rsidR="006308A1" w:rsidRPr="00486A4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486A44">
        <w:rPr>
          <w:rFonts w:ascii="Arial" w:hAnsi="Arial" w:cs="Arial"/>
          <w:b/>
          <w:bCs/>
          <w:noProof/>
          <w:sz w:val="24"/>
          <w:szCs w:val="24"/>
          <w:lang w:val="ro-RO"/>
        </w:rPr>
        <w:t>c</w:t>
      </w:r>
      <w:r w:rsidRPr="00486A44">
        <w:rPr>
          <w:rFonts w:ascii="Arial" w:hAnsi="Arial" w:cs="Arial"/>
          <w:b/>
          <w:bCs/>
          <w:noProof/>
          <w:sz w:val="24"/>
          <w:szCs w:val="24"/>
          <w:vertAlign w:val="subscript"/>
          <w:lang w:val="ro-RO"/>
        </w:rPr>
        <w:t>2</w:t>
      </w:r>
      <w:r w:rsidRPr="00486A44">
        <w:rPr>
          <w:rFonts w:ascii="Arial" w:hAnsi="Arial" w:cs="Arial"/>
          <w:b/>
          <w:bCs/>
          <w:noProof/>
          <w:sz w:val="24"/>
          <w:szCs w:val="24"/>
          <w:lang w:val="ro-RO"/>
        </w:rPr>
        <w:t xml:space="preserve">) </w:t>
      </w:r>
      <w:r w:rsidR="004E6183" w:rsidRPr="00486A44">
        <w:rPr>
          <w:rFonts w:ascii="Arial" w:hAnsi="Arial" w:cs="Arial"/>
          <w:b/>
          <w:i/>
          <w:noProof/>
          <w:sz w:val="24"/>
          <w:szCs w:val="24"/>
          <w:lang w:val="ro-RO"/>
        </w:rPr>
        <w:t xml:space="preserve">bogăţia, disponibilitatea, calitatea </w:t>
      </w:r>
      <w:r w:rsidR="00E7594D" w:rsidRPr="00486A44">
        <w:rPr>
          <w:rFonts w:ascii="Arial" w:hAnsi="Arial" w:cs="Arial"/>
          <w:b/>
          <w:i/>
          <w:noProof/>
          <w:sz w:val="24"/>
          <w:szCs w:val="24"/>
          <w:lang w:val="ro-RO"/>
        </w:rPr>
        <w:t>si</w:t>
      </w:r>
      <w:r w:rsidR="004E6183" w:rsidRPr="00486A44">
        <w:rPr>
          <w:rFonts w:ascii="Arial" w:hAnsi="Arial" w:cs="Arial"/>
          <w:b/>
          <w:i/>
          <w:noProof/>
          <w:sz w:val="24"/>
          <w:szCs w:val="24"/>
          <w:lang w:val="ro-RO"/>
        </w:rPr>
        <w:t xml:space="preserve"> capacitatea de regenerare relative ale resurselor naturale, inclu</w:t>
      </w:r>
      <w:r w:rsidR="00E7594D" w:rsidRPr="00486A44">
        <w:rPr>
          <w:rFonts w:ascii="Arial" w:hAnsi="Arial" w:cs="Arial"/>
          <w:b/>
          <w:i/>
          <w:noProof/>
          <w:sz w:val="24"/>
          <w:szCs w:val="24"/>
          <w:lang w:val="ro-RO"/>
        </w:rPr>
        <w:t>si</w:t>
      </w:r>
      <w:r w:rsidR="004E6183" w:rsidRPr="00486A44">
        <w:rPr>
          <w:rFonts w:ascii="Arial" w:hAnsi="Arial" w:cs="Arial"/>
          <w:b/>
          <w:i/>
          <w:noProof/>
          <w:sz w:val="24"/>
          <w:szCs w:val="24"/>
          <w:lang w:val="ro-RO"/>
        </w:rPr>
        <w:t xml:space="preserve">v solul, terenurile, apa </w:t>
      </w:r>
      <w:r w:rsidR="00E7594D" w:rsidRPr="00486A44">
        <w:rPr>
          <w:rFonts w:ascii="Arial" w:hAnsi="Arial" w:cs="Arial"/>
          <w:b/>
          <w:i/>
          <w:noProof/>
          <w:sz w:val="24"/>
          <w:szCs w:val="24"/>
          <w:lang w:val="ro-RO"/>
        </w:rPr>
        <w:t>si</w:t>
      </w:r>
      <w:r w:rsidR="004E6183" w:rsidRPr="00486A44">
        <w:rPr>
          <w:rFonts w:ascii="Arial" w:hAnsi="Arial" w:cs="Arial"/>
          <w:b/>
          <w:i/>
          <w:noProof/>
          <w:sz w:val="24"/>
          <w:szCs w:val="24"/>
          <w:lang w:val="ro-RO"/>
        </w:rPr>
        <w:t xml:space="preserve"> biodiver</w:t>
      </w:r>
      <w:r w:rsidR="00E7594D" w:rsidRPr="00486A44">
        <w:rPr>
          <w:rFonts w:ascii="Arial" w:hAnsi="Arial" w:cs="Arial"/>
          <w:b/>
          <w:i/>
          <w:noProof/>
          <w:sz w:val="24"/>
          <w:szCs w:val="24"/>
          <w:lang w:val="ro-RO"/>
        </w:rPr>
        <w:t>si</w:t>
      </w:r>
      <w:r w:rsidR="004E6183" w:rsidRPr="00486A44">
        <w:rPr>
          <w:rFonts w:ascii="Arial" w:hAnsi="Arial" w:cs="Arial"/>
          <w:b/>
          <w:i/>
          <w:noProof/>
          <w:sz w:val="24"/>
          <w:szCs w:val="24"/>
          <w:lang w:val="ro-RO"/>
        </w:rPr>
        <w:t xml:space="preserve">tatea, din zonă </w:t>
      </w:r>
      <w:r w:rsidR="00E7594D" w:rsidRPr="00486A44">
        <w:rPr>
          <w:rFonts w:ascii="Arial" w:hAnsi="Arial" w:cs="Arial"/>
          <w:b/>
          <w:i/>
          <w:noProof/>
          <w:sz w:val="24"/>
          <w:szCs w:val="24"/>
          <w:lang w:val="ro-RO"/>
        </w:rPr>
        <w:t>si</w:t>
      </w:r>
      <w:r w:rsidR="004E6183" w:rsidRPr="00486A44">
        <w:rPr>
          <w:rFonts w:ascii="Arial" w:hAnsi="Arial" w:cs="Arial"/>
          <w:b/>
          <w:i/>
          <w:noProof/>
          <w:sz w:val="24"/>
          <w:szCs w:val="24"/>
          <w:lang w:val="ro-RO"/>
        </w:rPr>
        <w:t xml:space="preserve"> din subteranul acesteia</w:t>
      </w:r>
      <w:r w:rsidR="008036B2" w:rsidRPr="00486A44">
        <w:rPr>
          <w:rFonts w:ascii="Arial" w:hAnsi="Arial" w:cs="Arial"/>
          <w:b/>
          <w:i/>
          <w:noProof/>
          <w:sz w:val="24"/>
          <w:szCs w:val="24"/>
          <w:lang w:val="ro-RO"/>
        </w:rPr>
        <w:t>:</w:t>
      </w:r>
      <w:r w:rsidR="00DA45E1" w:rsidRPr="00486A44">
        <w:rPr>
          <w:rFonts w:ascii="Arial" w:hAnsi="Arial" w:cs="Arial"/>
          <w:sz w:val="24"/>
          <w:szCs w:val="24"/>
          <w:lang w:val="ro-RO"/>
        </w:rPr>
        <w:t xml:space="preserve"> </w:t>
      </w:r>
      <w:r w:rsidR="00AE6FB2" w:rsidRPr="00486A44">
        <w:rPr>
          <w:rFonts w:ascii="Arial" w:hAnsi="Arial" w:cs="Arial"/>
          <w:sz w:val="24"/>
          <w:szCs w:val="24"/>
          <w:lang w:val="ro-RO"/>
        </w:rPr>
        <w:t>Resursele naturale, inclu</w:t>
      </w:r>
      <w:r w:rsidR="00E7594D" w:rsidRPr="00486A44">
        <w:rPr>
          <w:rFonts w:ascii="Arial" w:hAnsi="Arial" w:cs="Arial"/>
          <w:sz w:val="24"/>
          <w:szCs w:val="24"/>
          <w:lang w:val="ro-RO"/>
        </w:rPr>
        <w:t>si</w:t>
      </w:r>
      <w:r w:rsidR="00AE6FB2" w:rsidRPr="00486A44">
        <w:rPr>
          <w:rFonts w:ascii="Arial" w:hAnsi="Arial" w:cs="Arial"/>
          <w:sz w:val="24"/>
          <w:szCs w:val="24"/>
          <w:lang w:val="ro-RO"/>
        </w:rPr>
        <w:t xml:space="preserve">v solul, terenurile, apa </w:t>
      </w:r>
      <w:r w:rsidR="009F2CA9" w:rsidRPr="00486A44">
        <w:rPr>
          <w:rFonts w:ascii="Arial" w:hAnsi="Arial" w:cs="Arial"/>
          <w:sz w:val="24"/>
          <w:szCs w:val="24"/>
          <w:lang w:val="ro-RO"/>
        </w:rPr>
        <w:t>ș</w:t>
      </w:r>
      <w:r w:rsidR="00E7594D" w:rsidRPr="00486A44">
        <w:rPr>
          <w:rFonts w:ascii="Arial" w:hAnsi="Arial" w:cs="Arial"/>
          <w:sz w:val="24"/>
          <w:szCs w:val="24"/>
          <w:lang w:val="ro-RO"/>
        </w:rPr>
        <w:t>i</w:t>
      </w:r>
      <w:r w:rsidR="00AE6FB2" w:rsidRPr="00486A44">
        <w:rPr>
          <w:rFonts w:ascii="Arial" w:hAnsi="Arial" w:cs="Arial"/>
          <w:sz w:val="24"/>
          <w:szCs w:val="24"/>
          <w:lang w:val="ro-RO"/>
        </w:rPr>
        <w:t xml:space="preserve"> biodiver</w:t>
      </w:r>
      <w:r w:rsidR="00E7594D" w:rsidRPr="00486A44">
        <w:rPr>
          <w:rFonts w:ascii="Arial" w:hAnsi="Arial" w:cs="Arial"/>
          <w:sz w:val="24"/>
          <w:szCs w:val="24"/>
          <w:lang w:val="ro-RO"/>
        </w:rPr>
        <w:t>si</w:t>
      </w:r>
      <w:r w:rsidR="00AE6FB2" w:rsidRPr="00486A44">
        <w:rPr>
          <w:rFonts w:ascii="Arial" w:hAnsi="Arial" w:cs="Arial"/>
          <w:sz w:val="24"/>
          <w:szCs w:val="24"/>
          <w:lang w:val="ro-RO"/>
        </w:rPr>
        <w:t xml:space="preserve">tatea din zonă </w:t>
      </w:r>
      <w:r w:rsidR="00E7594D" w:rsidRPr="00486A44">
        <w:rPr>
          <w:rFonts w:ascii="Arial" w:hAnsi="Arial" w:cs="Arial"/>
          <w:sz w:val="24"/>
          <w:szCs w:val="24"/>
          <w:lang w:val="ro-RO"/>
        </w:rPr>
        <w:t>si</w:t>
      </w:r>
      <w:r w:rsidR="00AE6FB2" w:rsidRPr="00486A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486A44">
        <w:rPr>
          <w:rFonts w:ascii="Arial" w:hAnsi="Arial" w:cs="Arial"/>
          <w:sz w:val="24"/>
          <w:szCs w:val="24"/>
          <w:lang w:val="ro-RO"/>
        </w:rPr>
        <w:t>;</w:t>
      </w:r>
    </w:p>
    <w:p w:rsidR="004E6183" w:rsidRPr="002201F9" w:rsidRDefault="00B54566" w:rsidP="004E6183">
      <w:pPr>
        <w:spacing w:after="0" w:line="240" w:lineRule="auto"/>
        <w:ind w:firstLine="720"/>
        <w:jc w:val="both"/>
        <w:rPr>
          <w:rFonts w:ascii="Arial" w:hAnsi="Arial" w:cs="Arial"/>
          <w:noProof/>
          <w:sz w:val="24"/>
          <w:szCs w:val="24"/>
          <w:lang w:val="ro-RO"/>
        </w:rPr>
      </w:pPr>
      <w:r w:rsidRPr="002201F9">
        <w:rPr>
          <w:rFonts w:ascii="Arial" w:hAnsi="Arial" w:cs="Arial"/>
          <w:b/>
          <w:bCs/>
          <w:noProof/>
          <w:sz w:val="24"/>
          <w:szCs w:val="24"/>
          <w:lang w:val="ro-RO"/>
        </w:rPr>
        <w:t>c</w:t>
      </w:r>
      <w:r w:rsidRPr="002201F9">
        <w:rPr>
          <w:rFonts w:ascii="Arial" w:hAnsi="Arial" w:cs="Arial"/>
          <w:b/>
          <w:bCs/>
          <w:noProof/>
          <w:sz w:val="24"/>
          <w:szCs w:val="24"/>
          <w:vertAlign w:val="subscript"/>
          <w:lang w:val="ro-RO"/>
        </w:rPr>
        <w:t>3</w:t>
      </w:r>
      <w:r w:rsidRPr="002201F9">
        <w:rPr>
          <w:rFonts w:ascii="Arial" w:hAnsi="Arial" w:cs="Arial"/>
          <w:b/>
          <w:bCs/>
          <w:noProof/>
          <w:sz w:val="24"/>
          <w:szCs w:val="24"/>
          <w:lang w:val="ro-RO"/>
        </w:rPr>
        <w:t xml:space="preserve">) </w:t>
      </w:r>
      <w:r w:rsidR="004E6183" w:rsidRPr="002201F9">
        <w:rPr>
          <w:rFonts w:ascii="Arial" w:hAnsi="Arial" w:cs="Arial"/>
          <w:b/>
          <w:i/>
          <w:noProof/>
          <w:sz w:val="24"/>
          <w:szCs w:val="24"/>
          <w:lang w:val="ro-RO"/>
        </w:rPr>
        <w:t>capacitatea de absorbţie a mediului natural, acordându-se o atenţie specială următoarelor zone:</w:t>
      </w:r>
    </w:p>
    <w:p w:rsidR="00B54566" w:rsidRPr="002201F9" w:rsidRDefault="004E6183" w:rsidP="00B54566">
      <w:pPr>
        <w:pStyle w:val="ListParagraph"/>
        <w:numPr>
          <w:ilvl w:val="0"/>
          <w:numId w:val="13"/>
        </w:numPr>
        <w:spacing w:after="0" w:line="240" w:lineRule="auto"/>
        <w:jc w:val="both"/>
        <w:rPr>
          <w:rFonts w:ascii="Arial" w:hAnsi="Arial" w:cs="Arial"/>
          <w:noProof/>
          <w:sz w:val="24"/>
          <w:szCs w:val="24"/>
          <w:lang w:val="ro-RO"/>
        </w:rPr>
      </w:pPr>
      <w:r w:rsidRPr="002201F9">
        <w:rPr>
          <w:rFonts w:ascii="Arial" w:hAnsi="Arial" w:cs="Arial"/>
          <w:noProof/>
          <w:sz w:val="24"/>
          <w:szCs w:val="24"/>
          <w:lang w:val="ro-RO"/>
        </w:rPr>
        <w:t>zone umede, z</w:t>
      </w:r>
      <w:r w:rsidR="00B54566" w:rsidRPr="002201F9">
        <w:rPr>
          <w:rFonts w:ascii="Arial" w:hAnsi="Arial" w:cs="Arial"/>
          <w:noProof/>
          <w:sz w:val="24"/>
          <w:szCs w:val="24"/>
          <w:lang w:val="ro-RO"/>
        </w:rPr>
        <w:t>one riverane, guri ale râurilor: nu este cazul;</w:t>
      </w:r>
    </w:p>
    <w:p w:rsidR="003A7B98" w:rsidRPr="002201F9" w:rsidRDefault="004E6183" w:rsidP="003A7B98">
      <w:pPr>
        <w:pStyle w:val="ListParagraph"/>
        <w:numPr>
          <w:ilvl w:val="0"/>
          <w:numId w:val="13"/>
        </w:numPr>
        <w:spacing w:after="0" w:line="240" w:lineRule="auto"/>
        <w:jc w:val="both"/>
        <w:rPr>
          <w:rFonts w:ascii="Arial" w:hAnsi="Arial" w:cs="Arial"/>
          <w:noProof/>
          <w:sz w:val="24"/>
          <w:szCs w:val="24"/>
          <w:lang w:val="ro-RO"/>
        </w:rPr>
      </w:pPr>
      <w:r w:rsidRPr="002201F9">
        <w:rPr>
          <w:rFonts w:ascii="Arial" w:hAnsi="Arial" w:cs="Arial"/>
          <w:noProof/>
          <w:sz w:val="24"/>
          <w:szCs w:val="24"/>
          <w:lang w:val="ro-RO"/>
        </w:rPr>
        <w:t xml:space="preserve">zone costiere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mediul marin</w:t>
      </w:r>
      <w:r w:rsidR="003A7B98" w:rsidRPr="002201F9">
        <w:rPr>
          <w:rFonts w:ascii="Arial" w:hAnsi="Arial" w:cs="Arial"/>
          <w:noProof/>
          <w:sz w:val="24"/>
          <w:szCs w:val="24"/>
          <w:lang w:val="ro-RO"/>
        </w:rPr>
        <w:t>: nu este cazul;</w:t>
      </w:r>
    </w:p>
    <w:p w:rsidR="005167E4" w:rsidRPr="002201F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2201F9">
        <w:rPr>
          <w:rFonts w:ascii="Arial" w:hAnsi="Arial" w:cs="Arial"/>
          <w:noProof/>
          <w:sz w:val="24"/>
          <w:szCs w:val="24"/>
          <w:lang w:val="ro-RO"/>
        </w:rPr>
        <w:t xml:space="preserve">zonele montane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forestiere</w:t>
      </w:r>
      <w:r w:rsidR="005167E4" w:rsidRPr="002201F9">
        <w:rPr>
          <w:rFonts w:ascii="Arial" w:hAnsi="Arial" w:cs="Arial"/>
          <w:noProof/>
          <w:sz w:val="24"/>
          <w:szCs w:val="24"/>
          <w:lang w:val="ro-RO"/>
        </w:rPr>
        <w:t>: nu este cazul;</w:t>
      </w:r>
    </w:p>
    <w:p w:rsidR="005167E4" w:rsidRPr="002201F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2201F9">
        <w:rPr>
          <w:rFonts w:ascii="Arial" w:hAnsi="Arial" w:cs="Arial"/>
          <w:noProof/>
          <w:sz w:val="24"/>
          <w:szCs w:val="24"/>
          <w:lang w:val="ro-RO"/>
        </w:rPr>
        <w:t>arii naturale protejate de interes naţional, comunitar, internaţional</w:t>
      </w:r>
      <w:r w:rsidR="005167E4" w:rsidRPr="002201F9">
        <w:rPr>
          <w:rFonts w:ascii="Arial" w:hAnsi="Arial" w:cs="Arial"/>
          <w:noProof/>
          <w:sz w:val="24"/>
          <w:szCs w:val="24"/>
          <w:lang w:val="ro-RO"/>
        </w:rPr>
        <w:t>: nu este cazul;</w:t>
      </w:r>
    </w:p>
    <w:p w:rsidR="00B54566" w:rsidRPr="002201F9"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2201F9">
        <w:rPr>
          <w:rFonts w:ascii="Arial" w:hAnsi="Arial" w:cs="Arial"/>
          <w:noProof/>
          <w:sz w:val="24"/>
          <w:szCs w:val="24"/>
          <w:lang w:val="ro-RO"/>
        </w:rPr>
        <w:t>zone cla</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ficate sau protejate conform legislaţiei în vigoare: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a celei privind caracterul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mărimea zonelor de protecţie sanitară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hidrogeologică</w:t>
      </w:r>
      <w:r w:rsidR="005167E4" w:rsidRPr="002201F9">
        <w:rPr>
          <w:rFonts w:ascii="Arial" w:hAnsi="Arial" w:cs="Arial"/>
          <w:noProof/>
          <w:sz w:val="24"/>
          <w:szCs w:val="24"/>
          <w:lang w:val="ro-RO"/>
        </w:rPr>
        <w:t>: nu este cazul;</w:t>
      </w:r>
    </w:p>
    <w:p w:rsidR="00B54566" w:rsidRPr="002201F9"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2201F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la nivelul Uniunii Europene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relevante pentru proiect sau în care se con</w:t>
      </w:r>
      <w:r w:rsidR="00E7594D" w:rsidRPr="002201F9">
        <w:rPr>
          <w:rFonts w:ascii="Arial" w:hAnsi="Arial" w:cs="Arial"/>
          <w:noProof/>
          <w:sz w:val="24"/>
          <w:szCs w:val="24"/>
          <w:lang w:val="ro-RO"/>
        </w:rPr>
        <w:t>si</w:t>
      </w:r>
      <w:r w:rsidRPr="002201F9">
        <w:rPr>
          <w:rFonts w:ascii="Arial" w:hAnsi="Arial" w:cs="Arial"/>
          <w:noProof/>
          <w:sz w:val="24"/>
          <w:szCs w:val="24"/>
          <w:lang w:val="ro-RO"/>
        </w:rPr>
        <w:t>deră că există astfel de cazuri</w:t>
      </w:r>
      <w:r w:rsidR="009E20C7" w:rsidRPr="002201F9">
        <w:rPr>
          <w:rFonts w:ascii="Arial" w:hAnsi="Arial" w:cs="Arial"/>
          <w:noProof/>
          <w:sz w:val="24"/>
          <w:szCs w:val="24"/>
          <w:lang w:val="ro-RO"/>
        </w:rPr>
        <w:t>: nu este cazul;</w:t>
      </w:r>
    </w:p>
    <w:p w:rsidR="00CF03C4" w:rsidRPr="002201F9"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2201F9">
        <w:rPr>
          <w:rFonts w:ascii="Arial" w:hAnsi="Arial" w:cs="Arial"/>
          <w:noProof/>
          <w:sz w:val="24"/>
          <w:szCs w:val="24"/>
          <w:lang w:val="ro-RO"/>
        </w:rPr>
        <w:t>zonele cu o den</w:t>
      </w:r>
      <w:r w:rsidR="00E7594D" w:rsidRPr="002201F9">
        <w:rPr>
          <w:rFonts w:ascii="Arial" w:hAnsi="Arial" w:cs="Arial"/>
          <w:noProof/>
          <w:sz w:val="24"/>
          <w:szCs w:val="24"/>
          <w:lang w:val="ro-RO"/>
        </w:rPr>
        <w:t>si</w:t>
      </w:r>
      <w:r w:rsidRPr="002201F9">
        <w:rPr>
          <w:rFonts w:ascii="Arial" w:hAnsi="Arial" w:cs="Arial"/>
          <w:noProof/>
          <w:sz w:val="24"/>
          <w:szCs w:val="24"/>
          <w:lang w:val="ro-RO"/>
        </w:rPr>
        <w:t>tate mare a populaţiei:</w:t>
      </w:r>
      <w:r w:rsidRPr="002201F9">
        <w:rPr>
          <w:rFonts w:ascii="Liberation Serif" w:eastAsia="SimSun" w:hAnsi="Liberation Serif" w:cs="Arial Unicode MS"/>
          <w:kern w:val="1"/>
          <w:sz w:val="24"/>
          <w:szCs w:val="24"/>
          <w:lang w:val="ro-RO" w:eastAsia="zh-CN" w:bidi="hi-IN"/>
        </w:rPr>
        <w:t xml:space="preserve"> </w:t>
      </w:r>
      <w:r w:rsidR="00FA1E67" w:rsidRPr="002201F9">
        <w:rPr>
          <w:rFonts w:ascii="Arial" w:hAnsi="Arial" w:cs="Arial"/>
          <w:noProof/>
          <w:sz w:val="24"/>
          <w:szCs w:val="24"/>
          <w:lang w:val="ro-RO"/>
        </w:rPr>
        <w:t>nu este cazul;</w:t>
      </w:r>
    </w:p>
    <w:p w:rsidR="00B57C7B" w:rsidRPr="002201F9" w:rsidRDefault="00F0082B" w:rsidP="001D23F1">
      <w:pPr>
        <w:pStyle w:val="ListParagraph"/>
        <w:numPr>
          <w:ilvl w:val="0"/>
          <w:numId w:val="13"/>
        </w:numPr>
        <w:spacing w:after="0" w:line="240" w:lineRule="auto"/>
        <w:ind w:left="0" w:firstLine="1080"/>
        <w:jc w:val="both"/>
        <w:rPr>
          <w:rFonts w:ascii="Arial" w:hAnsi="Arial" w:cs="Arial"/>
          <w:noProof/>
          <w:sz w:val="24"/>
          <w:szCs w:val="24"/>
          <w:lang w:val="ro-RO"/>
        </w:rPr>
      </w:pPr>
      <w:r w:rsidRPr="002201F9">
        <w:rPr>
          <w:rFonts w:ascii="Arial" w:hAnsi="Arial" w:cs="Arial"/>
          <w:noProof/>
          <w:sz w:val="24"/>
          <w:szCs w:val="24"/>
          <w:lang w:val="ro-RO"/>
        </w:rPr>
        <w:t xml:space="preserve">peisaje </w:t>
      </w:r>
      <w:r w:rsidR="00E7594D" w:rsidRPr="002201F9">
        <w:rPr>
          <w:rFonts w:ascii="Arial" w:hAnsi="Arial" w:cs="Arial"/>
          <w:noProof/>
          <w:sz w:val="24"/>
          <w:szCs w:val="24"/>
          <w:lang w:val="ro-RO"/>
        </w:rPr>
        <w:t>si</w:t>
      </w:r>
      <w:r w:rsidRPr="002201F9">
        <w:rPr>
          <w:rFonts w:ascii="Arial" w:hAnsi="Arial" w:cs="Arial"/>
          <w:noProof/>
          <w:sz w:val="24"/>
          <w:szCs w:val="24"/>
          <w:lang w:val="ro-RO"/>
        </w:rPr>
        <w:t xml:space="preserve"> </w:t>
      </w:r>
      <w:r w:rsidR="00E7594D" w:rsidRPr="002201F9">
        <w:rPr>
          <w:rFonts w:ascii="Arial" w:hAnsi="Arial" w:cs="Arial"/>
          <w:noProof/>
          <w:sz w:val="24"/>
          <w:szCs w:val="24"/>
          <w:lang w:val="ro-RO"/>
        </w:rPr>
        <w:t>si</w:t>
      </w:r>
      <w:r w:rsidRPr="002201F9">
        <w:rPr>
          <w:rFonts w:ascii="Arial" w:hAnsi="Arial" w:cs="Arial"/>
          <w:noProof/>
          <w:sz w:val="24"/>
          <w:szCs w:val="24"/>
          <w:lang w:val="ro-RO"/>
        </w:rPr>
        <w:t>turi importante din punct de vedere istoric, cultural sau arheologic: nu este cazul;</w:t>
      </w:r>
    </w:p>
    <w:p w:rsidR="00C547E6" w:rsidRPr="00ED0EA6" w:rsidRDefault="00C547E6" w:rsidP="001D23F1">
      <w:pPr>
        <w:spacing w:after="0" w:line="240" w:lineRule="auto"/>
        <w:jc w:val="both"/>
        <w:rPr>
          <w:rFonts w:ascii="Arial" w:hAnsi="Arial" w:cs="Arial"/>
          <w:b/>
          <w:bCs/>
          <w:noProof/>
          <w:color w:val="FF0000"/>
          <w:sz w:val="24"/>
          <w:szCs w:val="24"/>
          <w:lang w:val="ro-RO"/>
        </w:rPr>
      </w:pPr>
    </w:p>
    <w:p w:rsidR="004E6183" w:rsidRPr="00061064" w:rsidRDefault="00C938C4" w:rsidP="001D23F1">
      <w:pPr>
        <w:spacing w:after="0" w:line="240" w:lineRule="auto"/>
        <w:jc w:val="both"/>
        <w:rPr>
          <w:rFonts w:ascii="Arial" w:hAnsi="Arial" w:cs="Arial"/>
          <w:b/>
          <w:bCs/>
          <w:noProof/>
          <w:sz w:val="24"/>
          <w:szCs w:val="24"/>
          <w:lang w:val="ro-RO"/>
        </w:rPr>
      </w:pPr>
      <w:r w:rsidRPr="00061064">
        <w:rPr>
          <w:rFonts w:ascii="Arial" w:hAnsi="Arial" w:cs="Arial"/>
          <w:b/>
          <w:bCs/>
          <w:noProof/>
          <w:sz w:val="24"/>
          <w:szCs w:val="24"/>
          <w:lang w:val="ro-RO"/>
        </w:rPr>
        <w:t xml:space="preserve">d). </w:t>
      </w:r>
      <w:r w:rsidR="004E6183" w:rsidRPr="00061064">
        <w:rPr>
          <w:rFonts w:ascii="Arial" w:hAnsi="Arial" w:cs="Arial"/>
          <w:b/>
          <w:noProof/>
          <w:sz w:val="24"/>
          <w:szCs w:val="24"/>
          <w:lang w:val="ro-RO"/>
        </w:rPr>
        <w:t xml:space="preserve">Tipurile </w:t>
      </w:r>
      <w:r w:rsidR="00E7594D" w:rsidRPr="00061064">
        <w:rPr>
          <w:rFonts w:ascii="Arial" w:hAnsi="Arial" w:cs="Arial"/>
          <w:b/>
          <w:noProof/>
          <w:sz w:val="24"/>
          <w:szCs w:val="24"/>
          <w:lang w:val="ro-RO"/>
        </w:rPr>
        <w:t>si</w:t>
      </w:r>
      <w:r w:rsidR="004E6183" w:rsidRPr="00061064">
        <w:rPr>
          <w:rFonts w:ascii="Arial" w:hAnsi="Arial" w:cs="Arial"/>
          <w:b/>
          <w:noProof/>
          <w:sz w:val="24"/>
          <w:szCs w:val="24"/>
          <w:lang w:val="ro-RO"/>
        </w:rPr>
        <w:t xml:space="preserve"> caracteristicile impactului potenţial</w:t>
      </w:r>
      <w:r w:rsidRPr="00061064">
        <w:rPr>
          <w:rFonts w:ascii="Arial" w:hAnsi="Arial" w:cs="Arial"/>
          <w:b/>
          <w:noProof/>
          <w:sz w:val="24"/>
          <w:szCs w:val="24"/>
          <w:lang w:val="ro-RO"/>
        </w:rPr>
        <w:t>:</w:t>
      </w:r>
    </w:p>
    <w:p w:rsidR="004E6183" w:rsidRPr="00061064" w:rsidRDefault="004E6183" w:rsidP="004E6183">
      <w:pPr>
        <w:spacing w:after="0" w:line="240" w:lineRule="auto"/>
        <w:ind w:firstLine="720"/>
        <w:jc w:val="both"/>
        <w:rPr>
          <w:rFonts w:ascii="Arial" w:hAnsi="Arial" w:cs="Arial"/>
          <w:noProof/>
          <w:sz w:val="24"/>
          <w:szCs w:val="24"/>
          <w:lang w:val="ro-RO"/>
        </w:rPr>
      </w:pPr>
      <w:r w:rsidRPr="00061064">
        <w:rPr>
          <w:rFonts w:ascii="Arial" w:hAnsi="Arial" w:cs="Arial"/>
          <w:b/>
          <w:bCs/>
          <w:noProof/>
          <w:sz w:val="24"/>
          <w:szCs w:val="24"/>
          <w:lang w:val="ro-RO"/>
        </w:rPr>
        <w:t>   </w:t>
      </w:r>
      <w:r w:rsidR="00F129DE" w:rsidRPr="00061064">
        <w:rPr>
          <w:rFonts w:ascii="Arial" w:hAnsi="Arial" w:cs="Arial"/>
          <w:sz w:val="24"/>
          <w:szCs w:val="24"/>
          <w:lang w:val="ro-RO"/>
        </w:rPr>
        <w:t>d</w:t>
      </w:r>
      <w:r w:rsidR="00F129DE" w:rsidRPr="00061064">
        <w:rPr>
          <w:rFonts w:ascii="Arial" w:hAnsi="Arial" w:cs="Arial"/>
          <w:sz w:val="24"/>
          <w:szCs w:val="24"/>
          <w:vertAlign w:val="subscript"/>
          <w:lang w:val="ro-RO"/>
        </w:rPr>
        <w:t>1</w:t>
      </w:r>
      <w:r w:rsidR="00F129DE" w:rsidRPr="00061064">
        <w:rPr>
          <w:rFonts w:ascii="Arial" w:hAnsi="Arial" w:cs="Arial"/>
          <w:sz w:val="24"/>
          <w:szCs w:val="24"/>
          <w:lang w:val="ro-RO"/>
        </w:rPr>
        <w:t xml:space="preserve">) </w:t>
      </w:r>
      <w:r w:rsidRPr="00061064">
        <w:rPr>
          <w:rFonts w:ascii="Arial" w:hAnsi="Arial" w:cs="Arial"/>
          <w:noProof/>
          <w:sz w:val="24"/>
          <w:szCs w:val="24"/>
          <w:lang w:val="ro-RO"/>
        </w:rPr>
        <w:t xml:space="preserve">importanţa </w:t>
      </w:r>
      <w:r w:rsidR="00E7594D" w:rsidRPr="00061064">
        <w:rPr>
          <w:rFonts w:ascii="Arial" w:hAnsi="Arial" w:cs="Arial"/>
          <w:noProof/>
          <w:sz w:val="24"/>
          <w:szCs w:val="24"/>
          <w:lang w:val="ro-RO"/>
        </w:rPr>
        <w:t>si</w:t>
      </w:r>
      <w:r w:rsidRPr="00061064">
        <w:rPr>
          <w:rFonts w:ascii="Arial" w:hAnsi="Arial" w:cs="Arial"/>
          <w:noProof/>
          <w:sz w:val="24"/>
          <w:szCs w:val="24"/>
          <w:lang w:val="ro-RO"/>
        </w:rPr>
        <w:t xml:space="preserve"> extinderea spaţială a impactului - de exemplu, zona geografică </w:t>
      </w:r>
      <w:r w:rsidR="00E7594D" w:rsidRPr="00061064">
        <w:rPr>
          <w:rFonts w:ascii="Arial" w:hAnsi="Arial" w:cs="Arial"/>
          <w:noProof/>
          <w:sz w:val="24"/>
          <w:szCs w:val="24"/>
          <w:lang w:val="ro-RO"/>
        </w:rPr>
        <w:t>si</w:t>
      </w:r>
      <w:r w:rsidRPr="00061064">
        <w:rPr>
          <w:rFonts w:ascii="Arial" w:hAnsi="Arial" w:cs="Arial"/>
          <w:noProof/>
          <w:sz w:val="24"/>
          <w:szCs w:val="24"/>
          <w:lang w:val="ro-RO"/>
        </w:rPr>
        <w:t xml:space="preserve"> dimen</w:t>
      </w:r>
      <w:r w:rsidR="00E7594D" w:rsidRPr="00061064">
        <w:rPr>
          <w:rFonts w:ascii="Arial" w:hAnsi="Arial" w:cs="Arial"/>
          <w:noProof/>
          <w:sz w:val="24"/>
          <w:szCs w:val="24"/>
          <w:lang w:val="ro-RO"/>
        </w:rPr>
        <w:t>si</w:t>
      </w:r>
      <w:r w:rsidRPr="00061064">
        <w:rPr>
          <w:rFonts w:ascii="Arial" w:hAnsi="Arial" w:cs="Arial"/>
          <w:noProof/>
          <w:sz w:val="24"/>
          <w:szCs w:val="24"/>
          <w:lang w:val="ro-RO"/>
        </w:rPr>
        <w:t>unea populaţiei care poate fi afectată</w:t>
      </w:r>
      <w:r w:rsidR="00F129DE" w:rsidRPr="00061064">
        <w:rPr>
          <w:rFonts w:ascii="Arial" w:hAnsi="Arial" w:cs="Arial"/>
          <w:noProof/>
          <w:sz w:val="24"/>
          <w:szCs w:val="24"/>
          <w:lang w:val="ro-RO"/>
        </w:rPr>
        <w:t xml:space="preserve">: </w:t>
      </w:r>
      <w:r w:rsidR="00F129DE" w:rsidRPr="00061064">
        <w:rPr>
          <w:rFonts w:ascii="Arial" w:hAnsi="Arial" w:cs="Arial"/>
          <w:sz w:val="24"/>
          <w:szCs w:val="24"/>
          <w:lang w:val="ro-RO"/>
        </w:rPr>
        <w:t>- p</w:t>
      </w:r>
      <w:r w:rsidR="00F15F32" w:rsidRPr="00061064">
        <w:rPr>
          <w:rFonts w:ascii="Arial" w:hAnsi="Arial" w:cs="Arial"/>
          <w:sz w:val="24"/>
          <w:szCs w:val="24"/>
          <w:lang w:val="ro-RO"/>
        </w:rPr>
        <w:t xml:space="preserve">unctual pe perioada de execuţie. </w:t>
      </w:r>
      <w:r w:rsidR="00A80556" w:rsidRPr="00061064">
        <w:rPr>
          <w:rFonts w:ascii="Arial" w:hAnsi="Arial" w:cs="Arial"/>
          <w:i/>
          <w:sz w:val="24"/>
          <w:szCs w:val="24"/>
          <w:lang w:val="ro-RO"/>
        </w:rPr>
        <w:t xml:space="preserve">Conform </w:t>
      </w:r>
      <w:r w:rsidR="00A80556" w:rsidRPr="00061064">
        <w:rPr>
          <w:rFonts w:ascii="Arial" w:hAnsi="Arial" w:cs="Arial"/>
          <w:i/>
          <w:sz w:val="24"/>
          <w:szCs w:val="24"/>
          <w:lang w:val="ro-RO"/>
        </w:rPr>
        <w:lastRenderedPageBreak/>
        <w:t xml:space="preserve">criteriilor stabilite la punctul b). </w:t>
      </w:r>
      <w:r w:rsidR="00061064">
        <w:rPr>
          <w:rFonts w:ascii="Arial" w:hAnsi="Arial" w:cs="Arial"/>
          <w:i/>
          <w:sz w:val="24"/>
          <w:szCs w:val="24"/>
          <w:lang w:val="ro-RO"/>
        </w:rPr>
        <w:t>ș</w:t>
      </w:r>
      <w:r w:rsidR="00E7594D" w:rsidRPr="00061064">
        <w:rPr>
          <w:rFonts w:ascii="Arial" w:hAnsi="Arial" w:cs="Arial"/>
          <w:i/>
          <w:sz w:val="24"/>
          <w:szCs w:val="24"/>
          <w:lang w:val="ro-RO"/>
        </w:rPr>
        <w:t>i</w:t>
      </w:r>
      <w:r w:rsidR="00A80556" w:rsidRPr="00061064">
        <w:rPr>
          <w:rFonts w:ascii="Arial" w:hAnsi="Arial" w:cs="Arial"/>
          <w:i/>
          <w:sz w:val="24"/>
          <w:szCs w:val="24"/>
          <w:lang w:val="ro-RO"/>
        </w:rPr>
        <w:t xml:space="preserve"> c).</w:t>
      </w:r>
      <w:r w:rsidR="00A80556" w:rsidRPr="00061064">
        <w:rPr>
          <w:rFonts w:ascii="Arial" w:hAnsi="Arial" w:cs="Arial"/>
          <w:sz w:val="24"/>
          <w:szCs w:val="24"/>
          <w:lang w:val="ro-RO"/>
        </w:rPr>
        <w:t xml:space="preserve"> </w:t>
      </w:r>
      <w:r w:rsidR="00A80556" w:rsidRPr="00061064">
        <w:rPr>
          <w:rFonts w:ascii="Arial" w:hAnsi="Arial" w:cs="Arial"/>
          <w:i/>
          <w:sz w:val="24"/>
          <w:szCs w:val="24"/>
          <w:lang w:val="ro-RO"/>
        </w:rPr>
        <w:t>s</w:t>
      </w:r>
      <w:r w:rsidR="00F15F32" w:rsidRPr="00061064">
        <w:rPr>
          <w:rFonts w:ascii="Arial" w:hAnsi="Arial" w:cs="Arial"/>
          <w:i/>
          <w:sz w:val="24"/>
          <w:szCs w:val="24"/>
          <w:lang w:val="ro-RO"/>
        </w:rPr>
        <w:t>emnificația/importanța impactului</w:t>
      </w:r>
      <w:r w:rsidR="00A80556" w:rsidRPr="00061064">
        <w:rPr>
          <w:rFonts w:ascii="Arial" w:hAnsi="Arial" w:cs="Arial"/>
          <w:i/>
          <w:sz w:val="24"/>
          <w:szCs w:val="24"/>
          <w:lang w:val="ro-RO"/>
        </w:rPr>
        <w:t xml:space="preserve"> asupra factorilor de mediu</w:t>
      </w:r>
      <w:r w:rsidR="00F15F32" w:rsidRPr="00061064">
        <w:rPr>
          <w:rFonts w:ascii="Arial" w:hAnsi="Arial" w:cs="Arial"/>
          <w:i/>
          <w:sz w:val="24"/>
          <w:szCs w:val="24"/>
          <w:lang w:val="ro-RO"/>
        </w:rPr>
        <w:t xml:space="preserve"> va fi minoră, nesemnificativ</w:t>
      </w:r>
      <w:r w:rsidR="00A80556" w:rsidRPr="00061064">
        <w:rPr>
          <w:rFonts w:ascii="Arial" w:hAnsi="Arial" w:cs="Arial"/>
          <w:i/>
          <w:sz w:val="24"/>
          <w:szCs w:val="24"/>
          <w:lang w:val="ro-RO"/>
        </w:rPr>
        <w:t>ă</w:t>
      </w:r>
      <w:r w:rsidR="00F15F32" w:rsidRPr="00061064">
        <w:rPr>
          <w:rFonts w:ascii="Arial" w:hAnsi="Arial" w:cs="Arial"/>
          <w:i/>
          <w:sz w:val="24"/>
          <w:szCs w:val="24"/>
          <w:lang w:val="ro-RO"/>
        </w:rPr>
        <w:t>, iar extinderea spațială a impactului va fi locală.</w:t>
      </w:r>
    </w:p>
    <w:p w:rsidR="004E6183" w:rsidRPr="00061064" w:rsidRDefault="00170F1F" w:rsidP="00EB748E">
      <w:pPr>
        <w:spacing w:after="0" w:line="240" w:lineRule="auto"/>
        <w:ind w:firstLine="720"/>
        <w:jc w:val="both"/>
        <w:rPr>
          <w:rFonts w:ascii="Arial" w:hAnsi="Arial" w:cs="Arial"/>
          <w:bCs/>
          <w:noProof/>
          <w:sz w:val="24"/>
          <w:szCs w:val="24"/>
          <w:lang w:val="ro-RO"/>
        </w:rPr>
      </w:pPr>
      <w:r w:rsidRPr="00061064">
        <w:rPr>
          <w:rFonts w:ascii="Arial" w:hAnsi="Arial" w:cs="Arial"/>
          <w:sz w:val="24"/>
          <w:szCs w:val="24"/>
          <w:lang w:val="ro-RO"/>
        </w:rPr>
        <w:t xml:space="preserve">   </w:t>
      </w:r>
      <w:r w:rsidRPr="00061064">
        <w:rPr>
          <w:rFonts w:ascii="Arial" w:hAnsi="Arial" w:cs="Arial"/>
          <w:bCs/>
          <w:noProof/>
          <w:sz w:val="24"/>
          <w:szCs w:val="24"/>
          <w:lang w:val="ro-RO"/>
        </w:rPr>
        <w:t>d</w:t>
      </w:r>
      <w:r w:rsidRPr="00061064">
        <w:rPr>
          <w:rFonts w:ascii="Arial" w:hAnsi="Arial" w:cs="Arial"/>
          <w:bCs/>
          <w:noProof/>
          <w:sz w:val="24"/>
          <w:szCs w:val="24"/>
          <w:vertAlign w:val="subscript"/>
          <w:lang w:val="ro-RO"/>
        </w:rPr>
        <w:t>2</w:t>
      </w:r>
      <w:r w:rsidRPr="00061064">
        <w:rPr>
          <w:rFonts w:ascii="Arial" w:hAnsi="Arial" w:cs="Arial"/>
          <w:bCs/>
          <w:noProof/>
          <w:sz w:val="24"/>
          <w:szCs w:val="24"/>
          <w:lang w:val="ro-RO"/>
        </w:rPr>
        <w:t xml:space="preserve">) </w:t>
      </w:r>
      <w:r w:rsidR="004E6183" w:rsidRPr="00061064">
        <w:rPr>
          <w:rFonts w:ascii="Arial" w:hAnsi="Arial" w:cs="Arial"/>
          <w:bCs/>
          <w:noProof/>
          <w:sz w:val="24"/>
          <w:szCs w:val="24"/>
          <w:lang w:val="ro-RO"/>
        </w:rPr>
        <w:t>natura impactului</w:t>
      </w:r>
      <w:r w:rsidR="00F31359" w:rsidRPr="00061064">
        <w:rPr>
          <w:rFonts w:ascii="Arial" w:hAnsi="Arial" w:cs="Arial"/>
          <w:bCs/>
          <w:noProof/>
          <w:sz w:val="24"/>
          <w:szCs w:val="24"/>
          <w:lang w:val="ro-RO"/>
        </w:rPr>
        <w:t>: -</w:t>
      </w:r>
      <w:r w:rsidR="00EB748E" w:rsidRPr="00061064">
        <w:rPr>
          <w:rFonts w:ascii="Arial" w:hAnsi="Arial" w:cs="Arial"/>
          <w:bCs/>
          <w:noProof/>
          <w:sz w:val="24"/>
          <w:szCs w:val="24"/>
          <w:lang w:val="ro-RO"/>
        </w:rPr>
        <w:t xml:space="preserve"> </w:t>
      </w:r>
      <w:r w:rsidR="00BC1D93" w:rsidRPr="00061064">
        <w:rPr>
          <w:rFonts w:ascii="Arial" w:hAnsi="Arial" w:cs="Arial"/>
          <w:bCs/>
          <w:i/>
          <w:noProof/>
          <w:sz w:val="24"/>
          <w:szCs w:val="24"/>
          <w:lang w:val="ro-RO"/>
        </w:rPr>
        <w:t xml:space="preserve">redusă, pe perioada de execuţie </w:t>
      </w:r>
      <w:r w:rsidR="00061064">
        <w:rPr>
          <w:rFonts w:ascii="Arial" w:hAnsi="Arial" w:cs="Arial"/>
          <w:bCs/>
          <w:i/>
          <w:noProof/>
          <w:sz w:val="24"/>
          <w:szCs w:val="24"/>
          <w:lang w:val="ro-RO"/>
        </w:rPr>
        <w:t>ș</w:t>
      </w:r>
      <w:r w:rsidR="00E7594D" w:rsidRPr="00061064">
        <w:rPr>
          <w:rFonts w:ascii="Arial" w:hAnsi="Arial" w:cs="Arial"/>
          <w:bCs/>
          <w:i/>
          <w:noProof/>
          <w:sz w:val="24"/>
          <w:szCs w:val="24"/>
          <w:lang w:val="ro-RO"/>
        </w:rPr>
        <w:t>i</w:t>
      </w:r>
      <w:r w:rsidR="00BC1D93" w:rsidRPr="00061064">
        <w:rPr>
          <w:rFonts w:ascii="Arial" w:hAnsi="Arial" w:cs="Arial"/>
          <w:bCs/>
          <w:i/>
          <w:noProof/>
          <w:sz w:val="24"/>
          <w:szCs w:val="24"/>
          <w:lang w:val="ro-RO"/>
        </w:rPr>
        <w:t xml:space="preserve"> funcţionare</w:t>
      </w:r>
      <w:r w:rsidR="00EB748E" w:rsidRPr="00061064">
        <w:rPr>
          <w:rFonts w:ascii="Arial" w:hAnsi="Arial" w:cs="Arial"/>
          <w:bCs/>
          <w:i/>
          <w:noProof/>
          <w:sz w:val="24"/>
          <w:szCs w:val="24"/>
          <w:lang w:val="ro-RO"/>
        </w:rPr>
        <w:t>.</w:t>
      </w:r>
    </w:p>
    <w:p w:rsidR="004E6183" w:rsidRPr="001141A6" w:rsidRDefault="00170F1F" w:rsidP="004E6183">
      <w:pPr>
        <w:spacing w:after="0" w:line="240" w:lineRule="auto"/>
        <w:ind w:firstLine="720"/>
        <w:jc w:val="both"/>
        <w:rPr>
          <w:rFonts w:ascii="Arial" w:hAnsi="Arial" w:cs="Arial"/>
          <w:noProof/>
          <w:sz w:val="24"/>
          <w:szCs w:val="24"/>
          <w:lang w:val="ro-RO"/>
        </w:rPr>
      </w:pPr>
      <w:r w:rsidRPr="001141A6">
        <w:rPr>
          <w:rFonts w:ascii="Arial" w:hAnsi="Arial" w:cs="Arial"/>
          <w:sz w:val="24"/>
          <w:szCs w:val="24"/>
          <w:lang w:val="ro-RO"/>
        </w:rPr>
        <w:t xml:space="preserve">   d</w:t>
      </w:r>
      <w:r w:rsidRPr="001141A6">
        <w:rPr>
          <w:rFonts w:ascii="Arial" w:hAnsi="Arial" w:cs="Arial"/>
          <w:sz w:val="24"/>
          <w:szCs w:val="24"/>
          <w:vertAlign w:val="subscript"/>
          <w:lang w:val="ro-RO"/>
        </w:rPr>
        <w:t>3</w:t>
      </w:r>
      <w:r w:rsidRPr="001141A6">
        <w:rPr>
          <w:rFonts w:ascii="Arial" w:hAnsi="Arial" w:cs="Arial"/>
          <w:sz w:val="24"/>
          <w:szCs w:val="24"/>
          <w:lang w:val="ro-RO"/>
        </w:rPr>
        <w:t xml:space="preserve">) </w:t>
      </w:r>
      <w:r w:rsidR="004E6183" w:rsidRPr="001141A6">
        <w:rPr>
          <w:rFonts w:ascii="Arial" w:hAnsi="Arial" w:cs="Arial"/>
          <w:noProof/>
          <w:sz w:val="24"/>
          <w:szCs w:val="24"/>
          <w:lang w:val="ro-RO"/>
        </w:rPr>
        <w:t>natura transfrontalieră a impactului</w:t>
      </w:r>
      <w:r w:rsidR="00F129DE" w:rsidRPr="001141A6">
        <w:rPr>
          <w:rFonts w:ascii="Arial" w:hAnsi="Arial" w:cs="Arial"/>
          <w:noProof/>
          <w:sz w:val="24"/>
          <w:szCs w:val="24"/>
          <w:lang w:val="ro-RO"/>
        </w:rPr>
        <w:t xml:space="preserve">: </w:t>
      </w:r>
      <w:r w:rsidR="00F129DE" w:rsidRPr="001141A6">
        <w:rPr>
          <w:rFonts w:ascii="Arial" w:hAnsi="Arial" w:cs="Arial"/>
          <w:sz w:val="24"/>
          <w:szCs w:val="24"/>
          <w:lang w:val="ro-RO"/>
        </w:rPr>
        <w:t>- nu este cazul</w:t>
      </w:r>
      <w:r w:rsidR="004E6183" w:rsidRPr="001141A6">
        <w:rPr>
          <w:rFonts w:ascii="Arial" w:hAnsi="Arial" w:cs="Arial"/>
          <w:noProof/>
          <w:sz w:val="24"/>
          <w:szCs w:val="24"/>
          <w:lang w:val="ro-RO"/>
        </w:rPr>
        <w:t>;</w:t>
      </w:r>
      <w:r w:rsidR="002C4B37" w:rsidRPr="001141A6">
        <w:rPr>
          <w:rFonts w:ascii="Arial" w:hAnsi="Arial" w:cs="Arial"/>
          <w:noProof/>
          <w:sz w:val="24"/>
          <w:szCs w:val="24"/>
          <w:lang w:val="ro-RO"/>
        </w:rPr>
        <w:t xml:space="preserve"> </w:t>
      </w:r>
      <w:r w:rsidR="002C4B37" w:rsidRPr="001141A6">
        <w:rPr>
          <w:rFonts w:ascii="Arial" w:hAnsi="Arial" w:cs="Arial"/>
          <w:i/>
          <w:noProof/>
          <w:sz w:val="24"/>
          <w:szCs w:val="24"/>
          <w:lang w:val="ro-RO"/>
        </w:rPr>
        <w:t>amplasamentul proiectului nu se află în apropierea graniței cu alte țări</w:t>
      </w:r>
      <w:r w:rsidR="00926C75" w:rsidRPr="001141A6">
        <w:rPr>
          <w:rFonts w:ascii="Arial" w:hAnsi="Arial" w:cs="Arial"/>
          <w:i/>
          <w:noProof/>
          <w:sz w:val="24"/>
          <w:szCs w:val="24"/>
          <w:lang w:val="ro-RO"/>
        </w:rPr>
        <w:t xml:space="preserve">, proiectul nu va influența calitatea aerului înconjurător al altei țări sau </w:t>
      </w:r>
      <w:r w:rsidR="005831A3" w:rsidRPr="001141A6">
        <w:rPr>
          <w:rFonts w:ascii="Arial" w:hAnsi="Arial" w:cs="Arial"/>
          <w:i/>
          <w:noProof/>
          <w:sz w:val="24"/>
          <w:szCs w:val="24"/>
          <w:lang w:val="ro-RO"/>
        </w:rPr>
        <w:t xml:space="preserve">nu va genera </w:t>
      </w:r>
      <w:r w:rsidR="00926C75" w:rsidRPr="001141A6">
        <w:rPr>
          <w:rFonts w:ascii="Arial" w:hAnsi="Arial" w:cs="Arial"/>
          <w:i/>
          <w:noProof/>
          <w:sz w:val="24"/>
          <w:szCs w:val="24"/>
          <w:lang w:val="ro-RO"/>
        </w:rPr>
        <w:t>emi</w:t>
      </w:r>
      <w:r w:rsidR="00E7594D" w:rsidRPr="001141A6">
        <w:rPr>
          <w:rFonts w:ascii="Arial" w:hAnsi="Arial" w:cs="Arial"/>
          <w:i/>
          <w:noProof/>
          <w:sz w:val="24"/>
          <w:szCs w:val="24"/>
          <w:lang w:val="ro-RO"/>
        </w:rPr>
        <w:t>si</w:t>
      </w:r>
      <w:r w:rsidR="00926C75" w:rsidRPr="001141A6">
        <w:rPr>
          <w:rFonts w:ascii="Arial" w:hAnsi="Arial" w:cs="Arial"/>
          <w:i/>
          <w:noProof/>
          <w:sz w:val="24"/>
          <w:szCs w:val="24"/>
          <w:lang w:val="ro-RO"/>
        </w:rPr>
        <w:t>i în ape care se genereze efecte pe teritoriul altui stat.</w:t>
      </w:r>
    </w:p>
    <w:p w:rsidR="004E6183" w:rsidRPr="001141A6" w:rsidRDefault="004E6183" w:rsidP="004E6183">
      <w:pPr>
        <w:spacing w:after="0" w:line="240" w:lineRule="auto"/>
        <w:ind w:firstLine="720"/>
        <w:jc w:val="both"/>
        <w:rPr>
          <w:rFonts w:ascii="Arial" w:hAnsi="Arial" w:cs="Arial"/>
          <w:noProof/>
          <w:sz w:val="24"/>
          <w:szCs w:val="24"/>
          <w:lang w:val="ro-RO"/>
        </w:rPr>
      </w:pPr>
      <w:r w:rsidRPr="001141A6">
        <w:rPr>
          <w:rFonts w:ascii="Arial" w:hAnsi="Arial" w:cs="Arial"/>
          <w:b/>
          <w:bCs/>
          <w:noProof/>
          <w:sz w:val="24"/>
          <w:szCs w:val="24"/>
          <w:lang w:val="ro-RO"/>
        </w:rPr>
        <w:t>   </w:t>
      </w:r>
      <w:r w:rsidR="00170F1F" w:rsidRPr="001141A6">
        <w:rPr>
          <w:rFonts w:ascii="Arial" w:hAnsi="Arial" w:cs="Arial"/>
          <w:sz w:val="24"/>
          <w:szCs w:val="24"/>
          <w:lang w:val="ro-RO"/>
        </w:rPr>
        <w:t>d</w:t>
      </w:r>
      <w:r w:rsidR="00170F1F" w:rsidRPr="001141A6">
        <w:rPr>
          <w:rFonts w:ascii="Arial" w:hAnsi="Arial" w:cs="Arial"/>
          <w:sz w:val="24"/>
          <w:szCs w:val="24"/>
          <w:vertAlign w:val="subscript"/>
          <w:lang w:val="ro-RO"/>
        </w:rPr>
        <w:t>4</w:t>
      </w:r>
      <w:r w:rsidR="00170F1F" w:rsidRPr="001141A6">
        <w:rPr>
          <w:rFonts w:ascii="Arial" w:hAnsi="Arial" w:cs="Arial"/>
          <w:sz w:val="24"/>
          <w:szCs w:val="24"/>
          <w:lang w:val="ro-RO"/>
        </w:rPr>
        <w:t>)</w:t>
      </w:r>
      <w:r w:rsidRPr="001141A6">
        <w:rPr>
          <w:rFonts w:ascii="Arial" w:hAnsi="Arial" w:cs="Arial"/>
          <w:noProof/>
          <w:sz w:val="24"/>
          <w:szCs w:val="24"/>
          <w:lang w:val="ro-RO"/>
        </w:rPr>
        <w:t> inten</w:t>
      </w:r>
      <w:r w:rsidR="00E7594D" w:rsidRPr="001141A6">
        <w:rPr>
          <w:rFonts w:ascii="Arial" w:hAnsi="Arial" w:cs="Arial"/>
          <w:noProof/>
          <w:sz w:val="24"/>
          <w:szCs w:val="24"/>
          <w:lang w:val="ro-RO"/>
        </w:rPr>
        <w:t>si</w:t>
      </w:r>
      <w:r w:rsidRPr="001141A6">
        <w:rPr>
          <w:rFonts w:ascii="Arial" w:hAnsi="Arial" w:cs="Arial"/>
          <w:noProof/>
          <w:sz w:val="24"/>
          <w:szCs w:val="24"/>
          <w:lang w:val="ro-RO"/>
        </w:rPr>
        <w:t xml:space="preserve">tatea </w:t>
      </w:r>
      <w:r w:rsidR="00E7594D" w:rsidRPr="001141A6">
        <w:rPr>
          <w:rFonts w:ascii="Arial" w:hAnsi="Arial" w:cs="Arial"/>
          <w:noProof/>
          <w:sz w:val="24"/>
          <w:szCs w:val="24"/>
          <w:lang w:val="ro-RO"/>
        </w:rPr>
        <w:t>si</w:t>
      </w:r>
      <w:r w:rsidRPr="001141A6">
        <w:rPr>
          <w:rFonts w:ascii="Arial" w:hAnsi="Arial" w:cs="Arial"/>
          <w:noProof/>
          <w:sz w:val="24"/>
          <w:szCs w:val="24"/>
          <w:lang w:val="ro-RO"/>
        </w:rPr>
        <w:t xml:space="preserve"> complexitatea impactului</w:t>
      </w:r>
      <w:r w:rsidR="00170F1F" w:rsidRPr="001141A6">
        <w:rPr>
          <w:rFonts w:ascii="Arial" w:hAnsi="Arial" w:cs="Arial"/>
          <w:noProof/>
          <w:sz w:val="24"/>
          <w:szCs w:val="24"/>
          <w:lang w:val="ro-RO"/>
        </w:rPr>
        <w:t xml:space="preserve">: </w:t>
      </w:r>
      <w:r w:rsidR="00170F1F" w:rsidRPr="001141A6">
        <w:rPr>
          <w:rFonts w:ascii="Arial" w:hAnsi="Arial" w:cs="Arial"/>
          <w:sz w:val="24"/>
          <w:szCs w:val="24"/>
          <w:lang w:val="ro-RO"/>
        </w:rPr>
        <w:t xml:space="preserve">- </w:t>
      </w:r>
      <w:r w:rsidR="001576DC" w:rsidRPr="001141A6">
        <w:rPr>
          <w:rFonts w:ascii="Arial" w:hAnsi="Arial" w:cs="Arial"/>
          <w:sz w:val="24"/>
          <w:szCs w:val="24"/>
          <w:lang w:val="ro-RO"/>
        </w:rPr>
        <w:t>va fi mică</w:t>
      </w:r>
      <w:r w:rsidR="00170F1F" w:rsidRPr="001141A6">
        <w:rPr>
          <w:rFonts w:ascii="Arial" w:hAnsi="Arial" w:cs="Arial"/>
          <w:sz w:val="24"/>
          <w:szCs w:val="24"/>
          <w:lang w:val="ro-RO"/>
        </w:rPr>
        <w:t xml:space="preserve"> pe perioada de execuţie </w:t>
      </w:r>
      <w:r w:rsidR="001141A6">
        <w:rPr>
          <w:rFonts w:ascii="Arial" w:hAnsi="Arial" w:cs="Arial"/>
          <w:sz w:val="24"/>
          <w:szCs w:val="24"/>
          <w:lang w:val="ro-RO"/>
        </w:rPr>
        <w:t>ș</w:t>
      </w:r>
      <w:r w:rsidR="00E7594D" w:rsidRPr="001141A6">
        <w:rPr>
          <w:rFonts w:ascii="Arial" w:hAnsi="Arial" w:cs="Arial"/>
          <w:sz w:val="24"/>
          <w:szCs w:val="24"/>
          <w:lang w:val="ro-RO"/>
        </w:rPr>
        <w:t>i</w:t>
      </w:r>
      <w:r w:rsidR="00170F1F" w:rsidRPr="001141A6">
        <w:rPr>
          <w:rFonts w:ascii="Arial" w:hAnsi="Arial" w:cs="Arial"/>
          <w:sz w:val="24"/>
          <w:szCs w:val="24"/>
          <w:lang w:val="ro-RO"/>
        </w:rPr>
        <w:t xml:space="preserve"> funcţionare</w:t>
      </w:r>
      <w:r w:rsidRPr="001141A6">
        <w:rPr>
          <w:rFonts w:ascii="Arial" w:hAnsi="Arial" w:cs="Arial"/>
          <w:noProof/>
          <w:sz w:val="24"/>
          <w:szCs w:val="24"/>
          <w:lang w:val="ro-RO"/>
        </w:rPr>
        <w:t>;</w:t>
      </w:r>
    </w:p>
    <w:p w:rsidR="004E6183" w:rsidRPr="00061064" w:rsidRDefault="004E6183" w:rsidP="00170F1F">
      <w:pPr>
        <w:spacing w:after="0" w:line="240" w:lineRule="auto"/>
        <w:ind w:firstLine="720"/>
        <w:jc w:val="both"/>
        <w:rPr>
          <w:rFonts w:ascii="Arial" w:hAnsi="Arial" w:cs="Arial"/>
          <w:noProof/>
          <w:sz w:val="24"/>
          <w:szCs w:val="24"/>
          <w:lang w:val="ro-RO"/>
        </w:rPr>
      </w:pPr>
      <w:r w:rsidRPr="00061064">
        <w:rPr>
          <w:rFonts w:ascii="Arial" w:hAnsi="Arial" w:cs="Arial"/>
          <w:b/>
          <w:bCs/>
          <w:noProof/>
          <w:sz w:val="24"/>
          <w:szCs w:val="24"/>
          <w:lang w:val="ro-RO"/>
        </w:rPr>
        <w:t>   </w:t>
      </w:r>
      <w:r w:rsidR="00170F1F" w:rsidRPr="00061064">
        <w:rPr>
          <w:rFonts w:ascii="Arial" w:hAnsi="Arial" w:cs="Arial"/>
          <w:sz w:val="24"/>
          <w:szCs w:val="24"/>
          <w:lang w:val="ro-RO"/>
        </w:rPr>
        <w:t>d</w:t>
      </w:r>
      <w:r w:rsidR="0062600A" w:rsidRPr="00061064">
        <w:rPr>
          <w:rFonts w:ascii="Arial" w:hAnsi="Arial" w:cs="Arial"/>
          <w:sz w:val="24"/>
          <w:szCs w:val="24"/>
          <w:vertAlign w:val="subscript"/>
          <w:lang w:val="ro-RO"/>
        </w:rPr>
        <w:t>5</w:t>
      </w:r>
      <w:r w:rsidR="00170F1F" w:rsidRPr="00061064">
        <w:rPr>
          <w:rFonts w:ascii="Arial" w:hAnsi="Arial" w:cs="Arial"/>
          <w:sz w:val="24"/>
          <w:szCs w:val="24"/>
          <w:lang w:val="ro-RO"/>
        </w:rPr>
        <w:t xml:space="preserve">) </w:t>
      </w:r>
      <w:r w:rsidRPr="00061064">
        <w:rPr>
          <w:rFonts w:ascii="Arial" w:hAnsi="Arial" w:cs="Arial"/>
          <w:noProof/>
          <w:sz w:val="24"/>
          <w:szCs w:val="24"/>
          <w:lang w:val="ro-RO"/>
        </w:rPr>
        <w:t>probabilitatea impactului</w:t>
      </w:r>
      <w:r w:rsidR="00170F1F" w:rsidRPr="00061064">
        <w:rPr>
          <w:rFonts w:ascii="Arial" w:hAnsi="Arial" w:cs="Arial"/>
          <w:noProof/>
          <w:sz w:val="24"/>
          <w:szCs w:val="24"/>
          <w:lang w:val="ro-RO"/>
        </w:rPr>
        <w:t xml:space="preserve"> </w:t>
      </w:r>
      <w:r w:rsidR="00170F1F" w:rsidRPr="00061064">
        <w:rPr>
          <w:rFonts w:ascii="Arial" w:hAnsi="Arial" w:cs="Arial"/>
          <w:sz w:val="24"/>
          <w:szCs w:val="24"/>
          <w:lang w:val="ro-RO"/>
        </w:rPr>
        <w:t xml:space="preserve">- redusă, </w:t>
      </w:r>
      <w:r w:rsidR="00BC1D93" w:rsidRPr="00061064">
        <w:rPr>
          <w:rFonts w:ascii="Arial" w:hAnsi="Arial" w:cs="Arial"/>
          <w:sz w:val="24"/>
          <w:szCs w:val="24"/>
          <w:lang w:val="ro-RO"/>
        </w:rPr>
        <w:t xml:space="preserve">în condiţiile exploatării instalaţiilor în conformitate cu procedurile de lucru </w:t>
      </w:r>
      <w:r w:rsidR="00E7594D" w:rsidRPr="00061064">
        <w:rPr>
          <w:rFonts w:ascii="Arial" w:hAnsi="Arial" w:cs="Arial"/>
          <w:sz w:val="24"/>
          <w:szCs w:val="24"/>
          <w:lang w:val="ro-RO"/>
        </w:rPr>
        <w:t>si</w:t>
      </w:r>
      <w:r w:rsidR="00BC1D93" w:rsidRPr="00061064">
        <w:rPr>
          <w:rFonts w:ascii="Arial" w:hAnsi="Arial" w:cs="Arial"/>
          <w:sz w:val="24"/>
          <w:szCs w:val="24"/>
          <w:lang w:val="ro-RO"/>
        </w:rPr>
        <w:t xml:space="preserve"> respectării măsurilor de reducere a impactului asupra factorilor de mediu propuse prin proiect</w:t>
      </w:r>
      <w:r w:rsidR="004463A7" w:rsidRPr="00061064">
        <w:rPr>
          <w:rFonts w:ascii="Arial" w:hAnsi="Arial" w:cs="Arial"/>
          <w:noProof/>
          <w:sz w:val="24"/>
          <w:szCs w:val="24"/>
          <w:lang w:val="ro-RO"/>
        </w:rPr>
        <w:t>.</w:t>
      </w:r>
      <w:r w:rsidR="004463A7" w:rsidRPr="00061064">
        <w:rPr>
          <w:rFonts w:ascii="Arial" w:eastAsia="Times New Roman" w:hAnsi="Arial" w:cs="Arial"/>
          <w:sz w:val="24"/>
          <w:szCs w:val="24"/>
          <w:lang w:val="ro-RO"/>
        </w:rPr>
        <w:t xml:space="preserve"> </w:t>
      </w:r>
      <w:r w:rsidR="004463A7" w:rsidRPr="0006106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061064">
        <w:rPr>
          <w:rFonts w:ascii="Arial" w:hAnsi="Arial" w:cs="Arial"/>
          <w:noProof/>
          <w:sz w:val="24"/>
          <w:szCs w:val="24"/>
          <w:lang w:val="ro-RO"/>
        </w:rPr>
        <w:t>.</w:t>
      </w:r>
    </w:p>
    <w:p w:rsidR="004E6183" w:rsidRPr="00061064" w:rsidRDefault="0062600A" w:rsidP="004E6183">
      <w:pPr>
        <w:spacing w:after="0" w:line="240" w:lineRule="auto"/>
        <w:ind w:firstLine="720"/>
        <w:jc w:val="both"/>
        <w:rPr>
          <w:rFonts w:ascii="Arial" w:hAnsi="Arial" w:cs="Arial"/>
          <w:noProof/>
          <w:sz w:val="24"/>
          <w:szCs w:val="24"/>
          <w:lang w:val="ro-RO"/>
        </w:rPr>
      </w:pPr>
      <w:r w:rsidRPr="00061064">
        <w:rPr>
          <w:rFonts w:ascii="Arial" w:hAnsi="Arial" w:cs="Arial"/>
          <w:sz w:val="24"/>
          <w:szCs w:val="24"/>
          <w:lang w:val="ro-RO"/>
        </w:rPr>
        <w:t xml:space="preserve">   d</w:t>
      </w:r>
      <w:r w:rsidRPr="00061064">
        <w:rPr>
          <w:rFonts w:ascii="Arial" w:hAnsi="Arial" w:cs="Arial"/>
          <w:sz w:val="24"/>
          <w:szCs w:val="24"/>
          <w:vertAlign w:val="subscript"/>
          <w:lang w:val="ro-RO"/>
        </w:rPr>
        <w:t>6</w:t>
      </w:r>
      <w:r w:rsidRPr="00061064">
        <w:rPr>
          <w:rFonts w:ascii="Arial" w:hAnsi="Arial" w:cs="Arial"/>
          <w:sz w:val="24"/>
          <w:szCs w:val="24"/>
          <w:lang w:val="ro-RO"/>
        </w:rPr>
        <w:t xml:space="preserve">) </w:t>
      </w:r>
      <w:r w:rsidR="004E6183" w:rsidRPr="00061064">
        <w:rPr>
          <w:rFonts w:ascii="Arial" w:hAnsi="Arial" w:cs="Arial"/>
          <w:noProof/>
          <w:sz w:val="24"/>
          <w:szCs w:val="24"/>
          <w:lang w:val="ro-RO"/>
        </w:rPr>
        <w:t xml:space="preserve">debutul, durata, frecvenţa </w:t>
      </w:r>
      <w:r w:rsidR="00E7594D" w:rsidRPr="00061064">
        <w:rPr>
          <w:rFonts w:ascii="Arial" w:hAnsi="Arial" w:cs="Arial"/>
          <w:noProof/>
          <w:sz w:val="24"/>
          <w:szCs w:val="24"/>
          <w:lang w:val="ro-RO"/>
        </w:rPr>
        <w:t>si</w:t>
      </w:r>
      <w:r w:rsidR="004E6183" w:rsidRPr="00061064">
        <w:rPr>
          <w:rFonts w:ascii="Arial" w:hAnsi="Arial" w:cs="Arial"/>
          <w:noProof/>
          <w:sz w:val="24"/>
          <w:szCs w:val="24"/>
          <w:lang w:val="ro-RO"/>
        </w:rPr>
        <w:t xml:space="preserve"> rever</w:t>
      </w:r>
      <w:r w:rsidR="00E7594D" w:rsidRPr="00061064">
        <w:rPr>
          <w:rFonts w:ascii="Arial" w:hAnsi="Arial" w:cs="Arial"/>
          <w:noProof/>
          <w:sz w:val="24"/>
          <w:szCs w:val="24"/>
          <w:lang w:val="ro-RO"/>
        </w:rPr>
        <w:t>si</w:t>
      </w:r>
      <w:r w:rsidR="004E6183" w:rsidRPr="00061064">
        <w:rPr>
          <w:rFonts w:ascii="Arial" w:hAnsi="Arial" w:cs="Arial"/>
          <w:noProof/>
          <w:sz w:val="24"/>
          <w:szCs w:val="24"/>
          <w:lang w:val="ro-RO"/>
        </w:rPr>
        <w:t>bilitatea preconizate ale impactului</w:t>
      </w:r>
      <w:r w:rsidRPr="00061064">
        <w:rPr>
          <w:rFonts w:ascii="Arial" w:hAnsi="Arial" w:cs="Arial"/>
          <w:noProof/>
          <w:sz w:val="24"/>
          <w:szCs w:val="24"/>
          <w:lang w:val="ro-RO"/>
        </w:rPr>
        <w:t xml:space="preserve">: </w:t>
      </w:r>
      <w:r w:rsidRPr="0006106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61064">
        <w:rPr>
          <w:rFonts w:ascii="Arial" w:hAnsi="Arial" w:cs="Arial"/>
          <w:sz w:val="24"/>
          <w:szCs w:val="24"/>
          <w:lang w:val="ro-RO"/>
        </w:rPr>
        <w:t xml:space="preserve">durata </w:t>
      </w:r>
      <w:r w:rsidR="00061064">
        <w:rPr>
          <w:rFonts w:ascii="Arial" w:hAnsi="Arial" w:cs="Arial"/>
          <w:sz w:val="24"/>
          <w:szCs w:val="24"/>
          <w:lang w:val="ro-RO"/>
        </w:rPr>
        <w:t>ș</w:t>
      </w:r>
      <w:r w:rsidR="00E7594D" w:rsidRPr="00061064">
        <w:rPr>
          <w:rFonts w:ascii="Arial" w:hAnsi="Arial" w:cs="Arial"/>
          <w:sz w:val="24"/>
          <w:szCs w:val="24"/>
          <w:lang w:val="ro-RO"/>
        </w:rPr>
        <w:t>i</w:t>
      </w:r>
      <w:r w:rsidR="005F1303" w:rsidRPr="00061064">
        <w:rPr>
          <w:rFonts w:ascii="Arial" w:hAnsi="Arial" w:cs="Arial"/>
          <w:sz w:val="24"/>
          <w:szCs w:val="24"/>
          <w:lang w:val="ro-RO"/>
        </w:rPr>
        <w:t xml:space="preserve"> frecvența </w:t>
      </w:r>
      <w:r w:rsidRPr="00061064">
        <w:rPr>
          <w:rFonts w:ascii="Arial" w:hAnsi="Arial" w:cs="Arial"/>
          <w:sz w:val="24"/>
          <w:szCs w:val="24"/>
          <w:lang w:val="ro-RO"/>
        </w:rPr>
        <w:t>impactul</w:t>
      </w:r>
      <w:r w:rsidR="005F1303" w:rsidRPr="00061064">
        <w:rPr>
          <w:rFonts w:ascii="Arial" w:hAnsi="Arial" w:cs="Arial"/>
          <w:sz w:val="24"/>
          <w:szCs w:val="24"/>
          <w:lang w:val="ro-RO"/>
        </w:rPr>
        <w:t>ui</w:t>
      </w:r>
      <w:r w:rsidRPr="00061064">
        <w:rPr>
          <w:rFonts w:ascii="Arial" w:hAnsi="Arial" w:cs="Arial"/>
          <w:sz w:val="24"/>
          <w:szCs w:val="24"/>
          <w:lang w:val="ro-RO"/>
        </w:rPr>
        <w:t xml:space="preserve"> asupra factorilor de mediu va fi temporar</w:t>
      </w:r>
      <w:r w:rsidR="004634C3" w:rsidRPr="00061064">
        <w:rPr>
          <w:rFonts w:ascii="Arial" w:hAnsi="Arial" w:cs="Arial"/>
          <w:sz w:val="24"/>
          <w:szCs w:val="24"/>
          <w:lang w:val="ro-RO"/>
        </w:rPr>
        <w:t xml:space="preserve"> </w:t>
      </w:r>
      <w:r w:rsidR="00061064">
        <w:rPr>
          <w:rFonts w:ascii="Arial" w:hAnsi="Arial" w:cs="Arial"/>
          <w:sz w:val="24"/>
          <w:szCs w:val="24"/>
          <w:lang w:val="ro-RO"/>
        </w:rPr>
        <w:t>ș</w:t>
      </w:r>
      <w:r w:rsidR="00E7594D" w:rsidRPr="00061064">
        <w:rPr>
          <w:rFonts w:ascii="Arial" w:hAnsi="Arial" w:cs="Arial"/>
          <w:sz w:val="24"/>
          <w:szCs w:val="24"/>
          <w:lang w:val="ro-RO"/>
        </w:rPr>
        <w:t>i</w:t>
      </w:r>
      <w:r w:rsidR="004634C3" w:rsidRPr="00061064">
        <w:rPr>
          <w:rFonts w:ascii="Arial" w:hAnsi="Arial" w:cs="Arial"/>
          <w:sz w:val="24"/>
          <w:szCs w:val="24"/>
          <w:lang w:val="ro-RO"/>
        </w:rPr>
        <w:t xml:space="preserve"> pe termen scurt</w:t>
      </w:r>
      <w:r w:rsidRPr="00061064">
        <w:rPr>
          <w:rFonts w:ascii="Arial" w:hAnsi="Arial" w:cs="Arial"/>
          <w:sz w:val="24"/>
          <w:szCs w:val="24"/>
          <w:lang w:val="ro-RO"/>
        </w:rPr>
        <w:t xml:space="preserve">. Pe măsura realizării lucrărilor </w:t>
      </w:r>
      <w:r w:rsidR="00061064">
        <w:rPr>
          <w:rFonts w:ascii="Arial" w:hAnsi="Arial" w:cs="Arial"/>
          <w:sz w:val="24"/>
          <w:szCs w:val="24"/>
          <w:lang w:val="ro-RO"/>
        </w:rPr>
        <w:t>ș</w:t>
      </w:r>
      <w:r w:rsidR="00E7594D" w:rsidRPr="00061064">
        <w:rPr>
          <w:rFonts w:ascii="Arial" w:hAnsi="Arial" w:cs="Arial"/>
          <w:sz w:val="24"/>
          <w:szCs w:val="24"/>
          <w:lang w:val="ro-RO"/>
        </w:rPr>
        <w:t>i</w:t>
      </w:r>
      <w:r w:rsidRPr="00061064">
        <w:rPr>
          <w:rFonts w:ascii="Arial" w:hAnsi="Arial" w:cs="Arial"/>
          <w:sz w:val="24"/>
          <w:szCs w:val="24"/>
          <w:lang w:val="ro-RO"/>
        </w:rPr>
        <w:t xml:space="preserve"> închiderii fronturilor de lucru, calitatea factorilor de mediu afectaţi va reveni la parametrii iniţiali</w:t>
      </w:r>
      <w:r w:rsidR="004E6183" w:rsidRPr="00061064">
        <w:rPr>
          <w:rFonts w:ascii="Arial" w:hAnsi="Arial" w:cs="Arial"/>
          <w:noProof/>
          <w:sz w:val="24"/>
          <w:szCs w:val="24"/>
          <w:lang w:val="ro-RO"/>
        </w:rPr>
        <w:t>;</w:t>
      </w:r>
    </w:p>
    <w:p w:rsidR="004E6183" w:rsidRPr="00061064" w:rsidRDefault="004E6183" w:rsidP="004E6183">
      <w:pPr>
        <w:spacing w:after="0" w:line="240" w:lineRule="auto"/>
        <w:ind w:firstLine="720"/>
        <w:jc w:val="both"/>
        <w:rPr>
          <w:rFonts w:ascii="Arial" w:hAnsi="Arial" w:cs="Arial"/>
          <w:noProof/>
          <w:sz w:val="24"/>
          <w:szCs w:val="24"/>
          <w:lang w:val="ro-RO"/>
        </w:rPr>
      </w:pPr>
      <w:r w:rsidRPr="00061064">
        <w:rPr>
          <w:rFonts w:ascii="Arial" w:hAnsi="Arial" w:cs="Arial"/>
          <w:b/>
          <w:bCs/>
          <w:noProof/>
          <w:sz w:val="24"/>
          <w:szCs w:val="24"/>
          <w:lang w:val="ro-RO"/>
        </w:rPr>
        <w:t>   </w:t>
      </w:r>
      <w:r w:rsidR="00744F41" w:rsidRPr="00061064">
        <w:rPr>
          <w:rFonts w:ascii="Arial" w:hAnsi="Arial" w:cs="Arial"/>
          <w:sz w:val="24"/>
          <w:szCs w:val="24"/>
          <w:lang w:val="ro-RO"/>
        </w:rPr>
        <w:t>d</w:t>
      </w:r>
      <w:r w:rsidR="00744F41" w:rsidRPr="00061064">
        <w:rPr>
          <w:rFonts w:ascii="Arial" w:hAnsi="Arial" w:cs="Arial"/>
          <w:sz w:val="24"/>
          <w:szCs w:val="24"/>
          <w:vertAlign w:val="subscript"/>
          <w:lang w:val="ro-RO"/>
        </w:rPr>
        <w:t>7</w:t>
      </w:r>
      <w:r w:rsidR="00744F41" w:rsidRPr="00061064">
        <w:rPr>
          <w:rFonts w:ascii="Arial" w:hAnsi="Arial" w:cs="Arial"/>
          <w:sz w:val="24"/>
          <w:szCs w:val="24"/>
          <w:lang w:val="ro-RO"/>
        </w:rPr>
        <w:t>)</w:t>
      </w:r>
      <w:r w:rsidRPr="00061064">
        <w:rPr>
          <w:rFonts w:ascii="Arial" w:hAnsi="Arial" w:cs="Arial"/>
          <w:noProof/>
          <w:sz w:val="24"/>
          <w:szCs w:val="24"/>
          <w:lang w:val="ro-RO"/>
        </w:rPr>
        <w:t xml:space="preserve"> cumularea impactului cu impactul altor proiecte existente </w:t>
      </w:r>
      <w:r w:rsidR="00061064">
        <w:rPr>
          <w:rFonts w:ascii="Arial" w:hAnsi="Arial" w:cs="Arial"/>
          <w:noProof/>
          <w:sz w:val="24"/>
          <w:szCs w:val="24"/>
          <w:lang w:val="ro-RO"/>
        </w:rPr>
        <w:t>ș</w:t>
      </w:r>
      <w:r w:rsidR="00E7594D" w:rsidRPr="00061064">
        <w:rPr>
          <w:rFonts w:ascii="Arial" w:hAnsi="Arial" w:cs="Arial"/>
          <w:noProof/>
          <w:sz w:val="24"/>
          <w:szCs w:val="24"/>
          <w:lang w:val="ro-RO"/>
        </w:rPr>
        <w:t>i</w:t>
      </w:r>
      <w:r w:rsidRPr="00061064">
        <w:rPr>
          <w:rFonts w:ascii="Arial" w:hAnsi="Arial" w:cs="Arial"/>
          <w:noProof/>
          <w:sz w:val="24"/>
          <w:szCs w:val="24"/>
          <w:lang w:val="ro-RO"/>
        </w:rPr>
        <w:t>/sau aprobate</w:t>
      </w:r>
      <w:r w:rsidR="00744F41" w:rsidRPr="00061064">
        <w:rPr>
          <w:rFonts w:ascii="Arial" w:hAnsi="Arial" w:cs="Arial"/>
          <w:noProof/>
          <w:sz w:val="24"/>
          <w:szCs w:val="24"/>
          <w:lang w:val="ro-RO"/>
        </w:rPr>
        <w:t xml:space="preserve">: </w:t>
      </w:r>
      <w:r w:rsidR="001605DA" w:rsidRPr="00061064">
        <w:rPr>
          <w:rFonts w:ascii="Arial" w:hAnsi="Arial" w:cs="Arial"/>
          <w:i/>
          <w:noProof/>
          <w:sz w:val="24"/>
          <w:szCs w:val="24"/>
          <w:lang w:val="ro-RO"/>
        </w:rPr>
        <w:t>nu este cazul</w:t>
      </w:r>
      <w:r w:rsidRPr="00061064">
        <w:rPr>
          <w:rFonts w:ascii="Arial" w:hAnsi="Arial" w:cs="Arial"/>
          <w:i/>
          <w:noProof/>
          <w:sz w:val="24"/>
          <w:szCs w:val="24"/>
          <w:lang w:val="ro-RO"/>
        </w:rPr>
        <w:t>;</w:t>
      </w:r>
    </w:p>
    <w:p w:rsidR="004E6183" w:rsidRPr="00061064" w:rsidRDefault="002070E7" w:rsidP="004E6183">
      <w:pPr>
        <w:spacing w:after="0" w:line="240" w:lineRule="auto"/>
        <w:ind w:firstLine="720"/>
        <w:jc w:val="both"/>
        <w:rPr>
          <w:rFonts w:ascii="Arial" w:hAnsi="Arial" w:cs="Arial"/>
          <w:noProof/>
          <w:sz w:val="24"/>
          <w:szCs w:val="24"/>
          <w:lang w:val="ro-RO"/>
        </w:rPr>
      </w:pPr>
      <w:r w:rsidRPr="00061064">
        <w:rPr>
          <w:rFonts w:ascii="Arial" w:hAnsi="Arial" w:cs="Arial"/>
          <w:sz w:val="24"/>
          <w:szCs w:val="24"/>
          <w:lang w:val="ro-RO"/>
        </w:rPr>
        <w:t xml:space="preserve">   d</w:t>
      </w:r>
      <w:r w:rsidRPr="00061064">
        <w:rPr>
          <w:rFonts w:ascii="Arial" w:hAnsi="Arial" w:cs="Arial"/>
          <w:sz w:val="24"/>
          <w:szCs w:val="24"/>
          <w:vertAlign w:val="subscript"/>
          <w:lang w:val="ro-RO"/>
        </w:rPr>
        <w:t>8</w:t>
      </w:r>
      <w:r w:rsidRPr="00061064">
        <w:rPr>
          <w:rFonts w:ascii="Arial" w:hAnsi="Arial" w:cs="Arial"/>
          <w:sz w:val="24"/>
          <w:szCs w:val="24"/>
          <w:lang w:val="ro-RO"/>
        </w:rPr>
        <w:t>)</w:t>
      </w:r>
      <w:r w:rsidR="004E6183" w:rsidRPr="00061064">
        <w:rPr>
          <w:rFonts w:ascii="Arial" w:hAnsi="Arial" w:cs="Arial"/>
          <w:noProof/>
          <w:sz w:val="24"/>
          <w:szCs w:val="24"/>
          <w:lang w:val="ro-RO"/>
        </w:rPr>
        <w:t> po</w:t>
      </w:r>
      <w:r w:rsidR="00E7594D" w:rsidRPr="00061064">
        <w:rPr>
          <w:rFonts w:ascii="Arial" w:hAnsi="Arial" w:cs="Arial"/>
          <w:noProof/>
          <w:sz w:val="24"/>
          <w:szCs w:val="24"/>
          <w:lang w:val="ro-RO"/>
        </w:rPr>
        <w:t>si</w:t>
      </w:r>
      <w:r w:rsidR="004E6183" w:rsidRPr="00061064">
        <w:rPr>
          <w:rFonts w:ascii="Arial" w:hAnsi="Arial" w:cs="Arial"/>
          <w:noProof/>
          <w:sz w:val="24"/>
          <w:szCs w:val="24"/>
          <w:lang w:val="ro-RO"/>
        </w:rPr>
        <w:t>bilitatea de reducere efectivă a impactului</w:t>
      </w:r>
      <w:r w:rsidR="00C24BD6" w:rsidRPr="00061064">
        <w:rPr>
          <w:rFonts w:ascii="Arial" w:hAnsi="Arial" w:cs="Arial"/>
          <w:noProof/>
          <w:sz w:val="24"/>
          <w:szCs w:val="24"/>
          <w:lang w:val="ro-RO"/>
        </w:rPr>
        <w:t xml:space="preserve">: </w:t>
      </w:r>
      <w:r w:rsidR="00B259DB" w:rsidRPr="00061064">
        <w:rPr>
          <w:rFonts w:ascii="Arial" w:hAnsi="Arial" w:cs="Arial"/>
          <w:i/>
          <w:noProof/>
          <w:sz w:val="24"/>
          <w:szCs w:val="24"/>
          <w:lang w:val="ro-RO"/>
        </w:rPr>
        <w:t xml:space="preserve">nu este cazul, </w:t>
      </w:r>
      <w:r w:rsidR="00C24BD6" w:rsidRPr="00061064">
        <w:rPr>
          <w:rFonts w:ascii="Arial" w:hAnsi="Arial" w:cs="Arial"/>
          <w:i/>
          <w:noProof/>
          <w:sz w:val="24"/>
          <w:szCs w:val="24"/>
          <w:lang w:val="ro-RO"/>
        </w:rPr>
        <w:t xml:space="preserve">respectarea legislației în vigoare </w:t>
      </w:r>
      <w:r w:rsidR="00061064">
        <w:rPr>
          <w:rFonts w:ascii="Arial" w:hAnsi="Arial" w:cs="Arial"/>
          <w:i/>
          <w:noProof/>
          <w:sz w:val="24"/>
          <w:szCs w:val="24"/>
          <w:lang w:val="ro-RO"/>
        </w:rPr>
        <w:t>ș</w:t>
      </w:r>
      <w:r w:rsidR="00E7594D" w:rsidRPr="00061064">
        <w:rPr>
          <w:rFonts w:ascii="Arial" w:hAnsi="Arial" w:cs="Arial"/>
          <w:i/>
          <w:noProof/>
          <w:sz w:val="24"/>
          <w:szCs w:val="24"/>
          <w:lang w:val="ro-RO"/>
        </w:rPr>
        <w:t>i</w:t>
      </w:r>
      <w:r w:rsidR="00C24BD6" w:rsidRPr="00061064">
        <w:rPr>
          <w:rFonts w:ascii="Arial" w:hAnsi="Arial" w:cs="Arial"/>
          <w:i/>
          <w:noProof/>
          <w:sz w:val="24"/>
          <w:szCs w:val="24"/>
          <w:lang w:val="ro-RO"/>
        </w:rPr>
        <w:t xml:space="preserve"> </w:t>
      </w:r>
      <w:r w:rsidR="00D955C1" w:rsidRPr="00061064">
        <w:rPr>
          <w:rFonts w:ascii="Arial" w:hAnsi="Arial" w:cs="Arial"/>
          <w:i/>
          <w:noProof/>
          <w:sz w:val="24"/>
          <w:szCs w:val="24"/>
          <w:lang w:val="ro-RO"/>
        </w:rPr>
        <w:t>respectarea condițiilor</w:t>
      </w:r>
      <w:r w:rsidR="00C24BD6" w:rsidRPr="00061064">
        <w:rPr>
          <w:rFonts w:ascii="Arial" w:hAnsi="Arial" w:cs="Arial"/>
          <w:i/>
          <w:noProof/>
          <w:sz w:val="24"/>
          <w:szCs w:val="24"/>
          <w:lang w:val="ro-RO"/>
        </w:rPr>
        <w:t xml:space="preserve"> </w:t>
      </w:r>
      <w:r w:rsidR="00267409" w:rsidRPr="00061064">
        <w:rPr>
          <w:rFonts w:ascii="Arial" w:hAnsi="Arial" w:cs="Arial"/>
          <w:i/>
          <w:noProof/>
          <w:sz w:val="24"/>
          <w:szCs w:val="24"/>
          <w:lang w:val="ro-RO"/>
        </w:rPr>
        <w:t xml:space="preserve">din </w:t>
      </w:r>
      <w:r w:rsidR="00D955C1" w:rsidRPr="00061064">
        <w:rPr>
          <w:rFonts w:ascii="Arial" w:hAnsi="Arial" w:cs="Arial"/>
          <w:i/>
          <w:noProof/>
          <w:sz w:val="24"/>
          <w:szCs w:val="24"/>
          <w:lang w:val="ro-RO"/>
        </w:rPr>
        <w:t>prezent</w:t>
      </w:r>
      <w:r w:rsidR="00267409" w:rsidRPr="00061064">
        <w:rPr>
          <w:rFonts w:ascii="Arial" w:hAnsi="Arial" w:cs="Arial"/>
          <w:i/>
          <w:noProof/>
          <w:sz w:val="24"/>
          <w:szCs w:val="24"/>
          <w:lang w:val="ro-RO"/>
        </w:rPr>
        <w:t>a</w:t>
      </w:r>
      <w:r w:rsidR="00493C8D" w:rsidRPr="00061064">
        <w:rPr>
          <w:rFonts w:ascii="Arial" w:hAnsi="Arial" w:cs="Arial"/>
          <w:i/>
          <w:noProof/>
          <w:sz w:val="24"/>
          <w:szCs w:val="24"/>
          <w:lang w:val="ro-RO"/>
        </w:rPr>
        <w:t xml:space="preserve"> </w:t>
      </w:r>
      <w:r w:rsidR="00C24BD6" w:rsidRPr="00061064">
        <w:rPr>
          <w:rFonts w:ascii="Arial" w:hAnsi="Arial" w:cs="Arial"/>
          <w:i/>
          <w:noProof/>
          <w:sz w:val="24"/>
          <w:szCs w:val="24"/>
          <w:lang w:val="ro-RO"/>
        </w:rPr>
        <w:t>Decizi</w:t>
      </w:r>
      <w:r w:rsidR="00493C8D" w:rsidRPr="00061064">
        <w:rPr>
          <w:rFonts w:ascii="Arial" w:hAnsi="Arial" w:cs="Arial"/>
          <w:i/>
          <w:noProof/>
          <w:sz w:val="24"/>
          <w:szCs w:val="24"/>
          <w:lang w:val="ro-RO"/>
        </w:rPr>
        <w:t>e</w:t>
      </w:r>
      <w:r w:rsidR="00267409" w:rsidRPr="00061064">
        <w:rPr>
          <w:rFonts w:ascii="Arial" w:hAnsi="Arial" w:cs="Arial"/>
          <w:i/>
          <w:noProof/>
          <w:sz w:val="24"/>
          <w:szCs w:val="24"/>
          <w:lang w:val="ro-RO"/>
        </w:rPr>
        <w:t xml:space="preserve"> etapă</w:t>
      </w:r>
      <w:r w:rsidR="00C24BD6" w:rsidRPr="00061064">
        <w:rPr>
          <w:rFonts w:ascii="Arial" w:hAnsi="Arial" w:cs="Arial"/>
          <w:i/>
          <w:noProof/>
          <w:sz w:val="24"/>
          <w:szCs w:val="24"/>
          <w:lang w:val="ro-RO"/>
        </w:rPr>
        <w:t xml:space="preserve"> de încadrare</w:t>
      </w:r>
      <w:r w:rsidR="004E6183" w:rsidRPr="00061064">
        <w:rPr>
          <w:rFonts w:ascii="Arial" w:hAnsi="Arial" w:cs="Arial"/>
          <w:i/>
          <w:noProof/>
          <w:sz w:val="24"/>
          <w:szCs w:val="24"/>
          <w:lang w:val="ro-RO"/>
        </w:rPr>
        <w:t>.</w:t>
      </w:r>
    </w:p>
    <w:p w:rsidR="00B57C7B" w:rsidRPr="00ED0EA6"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ED0EA6">
        <w:rPr>
          <w:rFonts w:ascii="Arial" w:hAnsi="Arial" w:cs="Arial"/>
          <w:b/>
          <w:color w:val="FF0000"/>
          <w:sz w:val="24"/>
          <w:szCs w:val="24"/>
          <w:lang w:val="ro-RO"/>
        </w:rPr>
        <w:t xml:space="preserve">  </w:t>
      </w:r>
    </w:p>
    <w:p w:rsidR="003B6998" w:rsidRPr="00C12C3D" w:rsidRDefault="003B6998" w:rsidP="00320FC6">
      <w:pPr>
        <w:autoSpaceDE w:val="0"/>
        <w:autoSpaceDN w:val="0"/>
        <w:adjustRightInd w:val="0"/>
        <w:spacing w:after="0" w:line="240" w:lineRule="auto"/>
        <w:jc w:val="both"/>
        <w:rPr>
          <w:rFonts w:ascii="Arial" w:hAnsi="Arial" w:cs="Arial"/>
          <w:b/>
          <w:sz w:val="24"/>
          <w:szCs w:val="24"/>
          <w:lang w:val="ro-RO"/>
        </w:rPr>
      </w:pPr>
      <w:r w:rsidRPr="00C12C3D">
        <w:rPr>
          <w:rFonts w:ascii="Arial" w:hAnsi="Arial" w:cs="Arial"/>
          <w:b/>
          <w:sz w:val="24"/>
          <w:szCs w:val="24"/>
          <w:lang w:val="ro-RO"/>
        </w:rPr>
        <w:t>II.</w:t>
      </w:r>
      <w:r w:rsidR="00320FC6" w:rsidRPr="00C12C3D">
        <w:rPr>
          <w:rFonts w:ascii="Arial" w:hAnsi="Arial" w:cs="Arial"/>
          <w:b/>
          <w:sz w:val="24"/>
          <w:szCs w:val="24"/>
          <w:lang w:val="ro-RO"/>
        </w:rPr>
        <w:t xml:space="preserve"> </w:t>
      </w:r>
      <w:r w:rsidR="00320FC6" w:rsidRPr="00C12C3D">
        <w:rPr>
          <w:rFonts w:ascii="Arial" w:hAnsi="Arial" w:cs="Arial"/>
          <w:noProof/>
          <w:sz w:val="24"/>
          <w:szCs w:val="24"/>
          <w:lang w:val="ro-RO"/>
        </w:rPr>
        <w:t>P</w:t>
      </w:r>
      <w:r w:rsidRPr="00C12C3D">
        <w:rPr>
          <w:rFonts w:ascii="Arial" w:hAnsi="Arial" w:cs="Arial"/>
          <w:sz w:val="24"/>
          <w:szCs w:val="24"/>
          <w:lang w:val="ro-RO"/>
        </w:rPr>
        <w:t>roiectul propus</w:t>
      </w:r>
      <w:r w:rsidRPr="00C12C3D">
        <w:rPr>
          <w:rFonts w:ascii="Arial" w:hAnsi="Arial" w:cs="Arial"/>
          <w:b/>
          <w:sz w:val="24"/>
          <w:szCs w:val="24"/>
          <w:lang w:val="ro-RO"/>
        </w:rPr>
        <w:t xml:space="preserve"> </w:t>
      </w:r>
      <w:r w:rsidRPr="00C12C3D">
        <w:rPr>
          <w:rFonts w:ascii="Arial" w:hAnsi="Arial" w:cs="Arial"/>
          <w:b/>
          <w:sz w:val="24"/>
          <w:szCs w:val="24"/>
          <w:u w:val="single"/>
          <w:lang w:val="ro-RO"/>
        </w:rPr>
        <w:t>nu intră</w:t>
      </w:r>
      <w:r w:rsidRPr="00C12C3D">
        <w:rPr>
          <w:rFonts w:ascii="Arial" w:hAnsi="Arial" w:cs="Arial"/>
          <w:b/>
          <w:sz w:val="24"/>
          <w:szCs w:val="24"/>
          <w:lang w:val="ro-RO"/>
        </w:rPr>
        <w:t xml:space="preserve"> </w:t>
      </w:r>
      <w:r w:rsidRPr="00C12C3D">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C12C3D">
        <w:rPr>
          <w:rFonts w:ascii="Arial" w:hAnsi="Arial" w:cs="Arial"/>
          <w:sz w:val="24"/>
          <w:szCs w:val="24"/>
          <w:lang w:val="ro-RO"/>
        </w:rPr>
        <w:t>si</w:t>
      </w:r>
      <w:r w:rsidRPr="00C12C3D">
        <w:rPr>
          <w:rFonts w:ascii="Arial" w:hAnsi="Arial" w:cs="Arial"/>
          <w:sz w:val="24"/>
          <w:szCs w:val="24"/>
          <w:lang w:val="ro-RO"/>
        </w:rPr>
        <w:t xml:space="preserve"> faunei sălbatice, aprobată cu modificări </w:t>
      </w:r>
      <w:r w:rsidR="00E7594D" w:rsidRPr="00C12C3D">
        <w:rPr>
          <w:rFonts w:ascii="Arial" w:hAnsi="Arial" w:cs="Arial"/>
          <w:sz w:val="24"/>
          <w:szCs w:val="24"/>
          <w:lang w:val="ro-RO"/>
        </w:rPr>
        <w:t>si</w:t>
      </w:r>
      <w:r w:rsidRPr="00C12C3D">
        <w:rPr>
          <w:rFonts w:ascii="Arial" w:hAnsi="Arial" w:cs="Arial"/>
          <w:sz w:val="24"/>
          <w:szCs w:val="24"/>
          <w:lang w:val="ro-RO"/>
        </w:rPr>
        <w:t xml:space="preserve"> completări prin Legea nr. 49/2011, cu modificările </w:t>
      </w:r>
      <w:r w:rsidR="00E7594D" w:rsidRPr="00C12C3D">
        <w:rPr>
          <w:rFonts w:ascii="Arial" w:hAnsi="Arial" w:cs="Arial"/>
          <w:sz w:val="24"/>
          <w:szCs w:val="24"/>
          <w:lang w:val="ro-RO"/>
        </w:rPr>
        <w:t>si</w:t>
      </w:r>
      <w:r w:rsidRPr="00C12C3D">
        <w:rPr>
          <w:rFonts w:ascii="Arial" w:hAnsi="Arial" w:cs="Arial"/>
          <w:sz w:val="24"/>
          <w:szCs w:val="24"/>
          <w:lang w:val="ro-RO"/>
        </w:rPr>
        <w:t xml:space="preserve"> completările ulterioare, deoarece amplasamentul proiectului nu este </w:t>
      </w:r>
      <w:r w:rsidR="00E7594D" w:rsidRPr="00C12C3D">
        <w:rPr>
          <w:rFonts w:ascii="Arial" w:hAnsi="Arial" w:cs="Arial"/>
          <w:sz w:val="24"/>
          <w:szCs w:val="24"/>
          <w:lang w:val="ro-RO"/>
        </w:rPr>
        <w:t>si</w:t>
      </w:r>
      <w:r w:rsidRPr="00C12C3D">
        <w:rPr>
          <w:rFonts w:ascii="Arial" w:hAnsi="Arial" w:cs="Arial"/>
          <w:sz w:val="24"/>
          <w:szCs w:val="24"/>
          <w:lang w:val="ro-RO"/>
        </w:rPr>
        <w:t xml:space="preserve">tuat ȋn arii protejate de interes naţional, comunitar </w:t>
      </w:r>
      <w:r w:rsidR="00AB3297" w:rsidRPr="00C12C3D">
        <w:rPr>
          <w:rFonts w:ascii="Arial" w:hAnsi="Arial" w:cs="Arial"/>
          <w:sz w:val="24"/>
          <w:szCs w:val="24"/>
          <w:lang w:val="ro-RO"/>
        </w:rPr>
        <w:t xml:space="preserve">sau internațional, </w:t>
      </w:r>
      <w:r w:rsidRPr="00C12C3D">
        <w:rPr>
          <w:rFonts w:ascii="Arial" w:hAnsi="Arial" w:cs="Arial"/>
          <w:sz w:val="24"/>
          <w:szCs w:val="24"/>
          <w:lang w:val="ro-RO"/>
        </w:rPr>
        <w:t>conform coordonatelor Stereo 70 prezentate în documentaţie;</w:t>
      </w:r>
    </w:p>
    <w:p w:rsidR="00F45ED5" w:rsidRPr="00C12C3D" w:rsidRDefault="003B6998" w:rsidP="003B6998">
      <w:pPr>
        <w:autoSpaceDE w:val="0"/>
        <w:autoSpaceDN w:val="0"/>
        <w:adjustRightInd w:val="0"/>
        <w:spacing w:after="0" w:line="240" w:lineRule="auto"/>
        <w:jc w:val="both"/>
        <w:rPr>
          <w:rFonts w:ascii="Arial" w:hAnsi="Arial" w:cs="Arial"/>
          <w:sz w:val="24"/>
          <w:szCs w:val="24"/>
          <w:lang w:val="ro-RO"/>
        </w:rPr>
      </w:pPr>
      <w:r w:rsidRPr="00C12C3D">
        <w:rPr>
          <w:rFonts w:ascii="Arial" w:hAnsi="Arial" w:cs="Arial"/>
          <w:sz w:val="24"/>
          <w:szCs w:val="24"/>
          <w:lang w:val="ro-RO"/>
        </w:rPr>
        <w:t xml:space="preserve">    </w:t>
      </w:r>
    </w:p>
    <w:p w:rsidR="003B6998" w:rsidRPr="00C12C3D" w:rsidRDefault="003B6998" w:rsidP="003B6998">
      <w:pPr>
        <w:autoSpaceDE w:val="0"/>
        <w:autoSpaceDN w:val="0"/>
        <w:adjustRightInd w:val="0"/>
        <w:spacing w:after="0" w:line="240" w:lineRule="auto"/>
        <w:jc w:val="both"/>
        <w:rPr>
          <w:rFonts w:ascii="Arial" w:hAnsi="Arial" w:cs="Arial"/>
          <w:b/>
          <w:sz w:val="24"/>
          <w:szCs w:val="24"/>
          <w:lang w:val="ro-RO"/>
        </w:rPr>
      </w:pPr>
      <w:r w:rsidRPr="00C12C3D">
        <w:rPr>
          <w:rFonts w:ascii="Arial" w:hAnsi="Arial" w:cs="Arial"/>
          <w:b/>
          <w:sz w:val="24"/>
          <w:szCs w:val="24"/>
          <w:lang w:val="ro-RO"/>
        </w:rPr>
        <w:t xml:space="preserve">III. </w:t>
      </w:r>
      <w:r w:rsidRPr="00C12C3D">
        <w:rPr>
          <w:rFonts w:ascii="Arial" w:hAnsi="Arial" w:cs="Arial"/>
          <w:b/>
          <w:noProof/>
          <w:sz w:val="24"/>
          <w:szCs w:val="24"/>
          <w:lang w:val="ro-RO"/>
        </w:rPr>
        <w:t>Motivele pe baza cărora s-a stabilit nece</w:t>
      </w:r>
      <w:r w:rsidR="00E7594D" w:rsidRPr="00C12C3D">
        <w:rPr>
          <w:rFonts w:ascii="Arial" w:hAnsi="Arial" w:cs="Arial"/>
          <w:b/>
          <w:noProof/>
          <w:sz w:val="24"/>
          <w:szCs w:val="24"/>
          <w:lang w:val="ro-RO"/>
        </w:rPr>
        <w:t>si</w:t>
      </w:r>
      <w:r w:rsidRPr="00C12C3D">
        <w:rPr>
          <w:rFonts w:ascii="Arial" w:hAnsi="Arial" w:cs="Arial"/>
          <w:b/>
          <w:noProof/>
          <w:sz w:val="24"/>
          <w:szCs w:val="24"/>
          <w:lang w:val="ro-RO"/>
        </w:rPr>
        <w:t xml:space="preserve">tatea neefectuării </w:t>
      </w:r>
      <w:r w:rsidRPr="00C12C3D">
        <w:rPr>
          <w:rFonts w:ascii="Arial" w:hAnsi="Arial" w:cs="Arial"/>
          <w:b/>
          <w:i/>
          <w:noProof/>
          <w:sz w:val="24"/>
          <w:szCs w:val="24"/>
          <w:lang w:val="ro-RO"/>
        </w:rPr>
        <w:t>evaluării impactului asupra corpurilor de apă</w:t>
      </w:r>
      <w:r w:rsidRPr="00C12C3D">
        <w:rPr>
          <w:rFonts w:ascii="Arial" w:hAnsi="Arial" w:cs="Arial"/>
          <w:b/>
          <w:noProof/>
          <w:sz w:val="24"/>
          <w:szCs w:val="24"/>
          <w:lang w:val="ro-RO"/>
        </w:rPr>
        <w:t xml:space="preserve"> sunt următoarele:</w:t>
      </w:r>
    </w:p>
    <w:p w:rsidR="003B6998" w:rsidRPr="00C12C3D"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C12C3D">
        <w:rPr>
          <w:rFonts w:ascii="Arial" w:hAnsi="Arial" w:cs="Arial"/>
          <w:sz w:val="24"/>
          <w:szCs w:val="24"/>
          <w:lang w:val="ro-RO"/>
        </w:rPr>
        <w:t xml:space="preserve">- proiectul propus </w:t>
      </w:r>
      <w:r w:rsidRPr="00C12C3D">
        <w:rPr>
          <w:rFonts w:ascii="Arial" w:hAnsi="Arial" w:cs="Arial"/>
          <w:b/>
          <w:sz w:val="24"/>
          <w:szCs w:val="24"/>
          <w:u w:val="single"/>
          <w:lang w:val="ro-RO"/>
        </w:rPr>
        <w:t>intră</w:t>
      </w:r>
      <w:r w:rsidRPr="00C12C3D">
        <w:rPr>
          <w:rFonts w:ascii="Arial" w:hAnsi="Arial" w:cs="Arial"/>
          <w:sz w:val="24"/>
          <w:szCs w:val="24"/>
          <w:lang w:val="ro-RO"/>
        </w:rPr>
        <w:t xml:space="preserve"> sub incidenţa prevederilor art. 48 </w:t>
      </w:r>
      <w:r w:rsidR="00E7594D" w:rsidRPr="00C12C3D">
        <w:rPr>
          <w:rFonts w:ascii="Arial" w:hAnsi="Arial" w:cs="Arial"/>
          <w:sz w:val="24"/>
          <w:szCs w:val="24"/>
          <w:lang w:val="ro-RO"/>
        </w:rPr>
        <w:t>si</w:t>
      </w:r>
      <w:r w:rsidRPr="00C12C3D">
        <w:rPr>
          <w:rFonts w:ascii="Arial" w:hAnsi="Arial" w:cs="Arial"/>
          <w:sz w:val="24"/>
          <w:szCs w:val="24"/>
          <w:lang w:val="ro-RO"/>
        </w:rPr>
        <w:t xml:space="preserve"> 54 din Legea apelor nr. 107/1996, cu modificările </w:t>
      </w:r>
      <w:r w:rsidR="006C61E9" w:rsidRPr="00C12C3D">
        <w:rPr>
          <w:rFonts w:ascii="Arial" w:hAnsi="Arial" w:cs="Arial"/>
          <w:sz w:val="24"/>
          <w:szCs w:val="24"/>
          <w:lang w:val="ro-RO"/>
        </w:rPr>
        <w:t>ș</w:t>
      </w:r>
      <w:r w:rsidR="00E7594D" w:rsidRPr="00C12C3D">
        <w:rPr>
          <w:rFonts w:ascii="Arial" w:hAnsi="Arial" w:cs="Arial"/>
          <w:sz w:val="24"/>
          <w:szCs w:val="24"/>
          <w:lang w:val="ro-RO"/>
        </w:rPr>
        <w:t>i</w:t>
      </w:r>
      <w:r w:rsidRPr="00C12C3D">
        <w:rPr>
          <w:rFonts w:ascii="Arial" w:hAnsi="Arial" w:cs="Arial"/>
          <w:sz w:val="24"/>
          <w:szCs w:val="24"/>
          <w:lang w:val="ro-RO"/>
        </w:rPr>
        <w:t xml:space="preserve"> completările ulterioare;</w:t>
      </w:r>
    </w:p>
    <w:p w:rsidR="001F3FF9" w:rsidRPr="00ED0EA6"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EF119C"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EF119C">
        <w:rPr>
          <w:rFonts w:ascii="Arial" w:eastAsia="Times New Roman" w:hAnsi="Arial" w:cs="Arial"/>
          <w:sz w:val="24"/>
          <w:szCs w:val="24"/>
          <w:u w:val="single"/>
          <w:lang w:val="ro-RO"/>
        </w:rPr>
        <w:t>Localizarea proiectului:</w:t>
      </w:r>
    </w:p>
    <w:p w:rsidR="00E82F05" w:rsidRPr="00BA5C6F" w:rsidRDefault="00E82F05" w:rsidP="00E82F05">
      <w:pPr>
        <w:spacing w:after="0" w:line="240" w:lineRule="auto"/>
        <w:ind w:firstLine="720"/>
        <w:jc w:val="both"/>
        <w:rPr>
          <w:rFonts w:ascii="Arial" w:eastAsia="Times New Roman" w:hAnsi="Arial" w:cs="Arial"/>
          <w:sz w:val="24"/>
          <w:szCs w:val="24"/>
          <w:lang w:val="ro-RO" w:eastAsia="ar-SA"/>
        </w:rPr>
      </w:pPr>
      <w:r w:rsidRPr="00BA5C6F">
        <w:rPr>
          <w:rFonts w:ascii="Arial" w:eastAsia="Times New Roman" w:hAnsi="Arial" w:cs="Arial"/>
          <w:b/>
          <w:sz w:val="24"/>
          <w:szCs w:val="24"/>
          <w:lang w:val="pt-BR" w:eastAsia="ar-SA"/>
        </w:rPr>
        <w:t xml:space="preserve">Amplasament: </w:t>
      </w:r>
      <w:r w:rsidR="00BA5C6F" w:rsidRPr="00BA5C6F">
        <w:rPr>
          <w:rFonts w:ascii="Arial" w:eastAsia="Times New Roman" w:hAnsi="Arial" w:cs="Arial"/>
          <w:sz w:val="24"/>
          <w:szCs w:val="24"/>
          <w:lang w:val="pt-BR" w:eastAsia="ar-SA"/>
        </w:rPr>
        <w:t>intravilanul comunei Crișeni, județul Sălaj, cursuri de apă: r. Zalău și p. Valea Miței</w:t>
      </w:r>
      <w:r w:rsidRPr="00BA5C6F">
        <w:rPr>
          <w:rFonts w:ascii="Arial" w:eastAsia="Times New Roman" w:hAnsi="Arial" w:cs="Arial"/>
          <w:sz w:val="24"/>
          <w:szCs w:val="24"/>
          <w:lang w:val="pt-BR" w:eastAsia="ar-SA"/>
        </w:rPr>
        <w:t>;</w:t>
      </w:r>
    </w:p>
    <w:p w:rsidR="00E82F05" w:rsidRPr="00BA5C6F" w:rsidRDefault="00E82F05" w:rsidP="00E82F05">
      <w:pPr>
        <w:spacing w:after="0" w:line="240" w:lineRule="auto"/>
        <w:ind w:firstLine="720"/>
        <w:jc w:val="both"/>
        <w:rPr>
          <w:rFonts w:ascii="Arial" w:eastAsia="Times New Roman" w:hAnsi="Arial" w:cs="Arial"/>
          <w:sz w:val="24"/>
          <w:szCs w:val="24"/>
          <w:lang w:val="ro-RO" w:eastAsia="ar-SA"/>
        </w:rPr>
      </w:pPr>
      <w:r w:rsidRPr="00BA5C6F">
        <w:rPr>
          <w:rFonts w:ascii="Arial" w:eastAsia="Times New Roman" w:hAnsi="Arial" w:cs="Arial"/>
          <w:b/>
          <w:sz w:val="24"/>
          <w:szCs w:val="24"/>
          <w:lang w:val="ro-RO" w:eastAsia="ar-SA"/>
        </w:rPr>
        <w:t>C</w:t>
      </w:r>
      <w:r w:rsidRPr="00BA5C6F">
        <w:rPr>
          <w:rFonts w:ascii="Arial" w:eastAsia="Times New Roman" w:hAnsi="Arial" w:cs="Arial"/>
          <w:b/>
          <w:sz w:val="24"/>
          <w:szCs w:val="24"/>
          <w:lang w:val="it-IT" w:eastAsia="ar-SA"/>
        </w:rPr>
        <w:t>orp de apă de suprafața:</w:t>
      </w:r>
      <w:r w:rsidRPr="00BA5C6F">
        <w:rPr>
          <w:rFonts w:ascii="Arial" w:eastAsia="Times New Roman" w:hAnsi="Arial" w:cs="Arial"/>
          <w:sz w:val="24"/>
          <w:szCs w:val="24"/>
          <w:lang w:val="it-IT" w:eastAsia="ar-SA"/>
        </w:rPr>
        <w:t xml:space="preserve"> </w:t>
      </w:r>
      <w:r w:rsidR="00BA5C6F" w:rsidRPr="00BA5C6F">
        <w:rPr>
          <w:rFonts w:ascii="Arial" w:eastAsia="Times New Roman" w:hAnsi="Arial" w:cs="Arial"/>
          <w:sz w:val="24"/>
          <w:szCs w:val="24"/>
          <w:lang w:val="ro-RO" w:eastAsia="ar-SA"/>
        </w:rPr>
        <w:t xml:space="preserve">RORW2.2.17_B1, </w:t>
      </w:r>
      <w:r w:rsidR="00BA5C6F" w:rsidRPr="00BA5C6F">
        <w:rPr>
          <w:rFonts w:ascii="Arial" w:eastAsia="Times New Roman" w:hAnsi="Arial" w:cs="Arial"/>
          <w:sz w:val="24"/>
          <w:szCs w:val="24"/>
          <w:lang w:val="it-IT" w:eastAsia="ar-SA"/>
        </w:rPr>
        <w:t>Zalău; RORW2.</w:t>
      </w:r>
      <w:r w:rsidR="00BA5C6F" w:rsidRPr="00BA5C6F">
        <w:rPr>
          <w:rFonts w:ascii="Arial" w:eastAsia="Times New Roman" w:hAnsi="Arial" w:cs="Arial"/>
          <w:sz w:val="24"/>
          <w:szCs w:val="24"/>
          <w:lang w:val="ro-RO" w:eastAsia="ar-SA"/>
        </w:rPr>
        <w:t>2.17.1_B1, Valea Miței</w:t>
      </w:r>
      <w:r w:rsidRPr="00BA5C6F">
        <w:rPr>
          <w:rFonts w:ascii="Arial" w:eastAsia="Times New Roman" w:hAnsi="Arial" w:cs="Arial"/>
          <w:sz w:val="24"/>
          <w:szCs w:val="24"/>
          <w:lang w:eastAsia="ar-SA"/>
        </w:rPr>
        <w:t>;</w:t>
      </w:r>
    </w:p>
    <w:p w:rsidR="00D01EF8" w:rsidRPr="00BA5C6F" w:rsidRDefault="00E82F05" w:rsidP="00E82F05">
      <w:pPr>
        <w:spacing w:after="0" w:line="240" w:lineRule="auto"/>
        <w:ind w:firstLine="720"/>
        <w:jc w:val="both"/>
        <w:rPr>
          <w:rFonts w:ascii="Arial" w:eastAsia="Times New Roman" w:hAnsi="Arial" w:cs="Arial"/>
          <w:sz w:val="24"/>
          <w:szCs w:val="24"/>
          <w:lang w:val="ro-RO" w:eastAsia="ar-SA"/>
        </w:rPr>
      </w:pPr>
      <w:r w:rsidRPr="00BA5C6F">
        <w:rPr>
          <w:rFonts w:ascii="Arial" w:eastAsia="Times New Roman" w:hAnsi="Arial" w:cs="Arial"/>
          <w:b/>
          <w:sz w:val="24"/>
          <w:szCs w:val="24"/>
          <w:lang w:val="ro-RO" w:eastAsia="ar-SA"/>
        </w:rPr>
        <w:t>C</w:t>
      </w:r>
      <w:r w:rsidRPr="00BA5C6F">
        <w:rPr>
          <w:rFonts w:ascii="Arial" w:eastAsia="Times New Roman" w:hAnsi="Arial" w:cs="Arial"/>
          <w:b/>
          <w:sz w:val="24"/>
          <w:szCs w:val="24"/>
          <w:lang w:val="it-IT" w:eastAsia="ar-SA"/>
        </w:rPr>
        <w:t xml:space="preserve">orp de apă subteran: </w:t>
      </w:r>
      <w:r w:rsidR="00BA5C6F" w:rsidRPr="00BA5C6F">
        <w:rPr>
          <w:rFonts w:ascii="Arial" w:eastAsia="Times New Roman" w:hAnsi="Arial" w:cs="Arial"/>
          <w:sz w:val="24"/>
          <w:szCs w:val="24"/>
          <w:lang w:val="ro-RO" w:eastAsia="ar-SA"/>
        </w:rPr>
        <w:t>ROCR08, Arad</w:t>
      </w:r>
      <w:r w:rsidR="00253A97">
        <w:rPr>
          <w:rFonts w:ascii="Arial" w:eastAsia="Times New Roman" w:hAnsi="Arial" w:cs="Arial"/>
          <w:sz w:val="24"/>
          <w:szCs w:val="24"/>
          <w:lang w:val="ro-RO" w:eastAsia="ar-SA"/>
        </w:rPr>
        <w:t xml:space="preserve"> – </w:t>
      </w:r>
      <w:r w:rsidR="00BA5C6F" w:rsidRPr="00BA5C6F">
        <w:rPr>
          <w:rFonts w:ascii="Arial" w:eastAsia="Times New Roman" w:hAnsi="Arial" w:cs="Arial"/>
          <w:sz w:val="24"/>
          <w:szCs w:val="24"/>
          <w:lang w:val="ro-RO" w:eastAsia="ar-SA"/>
        </w:rPr>
        <w:t>Oradea</w:t>
      </w:r>
      <w:r w:rsidR="00253A97">
        <w:rPr>
          <w:rFonts w:ascii="Arial" w:eastAsia="Times New Roman" w:hAnsi="Arial" w:cs="Arial"/>
          <w:sz w:val="24"/>
          <w:szCs w:val="24"/>
          <w:lang w:val="ro-RO" w:eastAsia="ar-SA"/>
        </w:rPr>
        <w:t xml:space="preserve"> </w:t>
      </w:r>
      <w:r w:rsidR="00BA5C6F" w:rsidRPr="00BA5C6F">
        <w:rPr>
          <w:rFonts w:ascii="Arial" w:eastAsia="Times New Roman" w:hAnsi="Arial" w:cs="Arial"/>
          <w:sz w:val="24"/>
          <w:szCs w:val="24"/>
          <w:lang w:val="ro-RO" w:eastAsia="ar-SA"/>
        </w:rPr>
        <w:t>-</w:t>
      </w:r>
      <w:r w:rsidR="00253A97">
        <w:rPr>
          <w:rFonts w:ascii="Arial" w:eastAsia="Times New Roman" w:hAnsi="Arial" w:cs="Arial"/>
          <w:sz w:val="24"/>
          <w:szCs w:val="24"/>
          <w:lang w:val="ro-RO" w:eastAsia="ar-SA"/>
        </w:rPr>
        <w:t xml:space="preserve"> </w:t>
      </w:r>
      <w:r w:rsidR="00BA5C6F" w:rsidRPr="00BA5C6F">
        <w:rPr>
          <w:rFonts w:ascii="Arial" w:eastAsia="Times New Roman" w:hAnsi="Arial" w:cs="Arial"/>
          <w:sz w:val="24"/>
          <w:szCs w:val="24"/>
          <w:lang w:val="ro-RO" w:eastAsia="ar-SA"/>
        </w:rPr>
        <w:t>Satu Mare; ROSO07, r. Crasna, lunca și terasele</w:t>
      </w:r>
      <w:r w:rsidRPr="00BA5C6F">
        <w:rPr>
          <w:rFonts w:ascii="Arial" w:eastAsia="Times New Roman" w:hAnsi="Arial" w:cs="Arial"/>
          <w:sz w:val="24"/>
          <w:szCs w:val="24"/>
          <w:lang w:val="it-IT" w:eastAsia="ar-SA"/>
        </w:rPr>
        <w:t>;</w:t>
      </w:r>
    </w:p>
    <w:p w:rsidR="001540DF" w:rsidRPr="00ED0EA6"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D61F34" w:rsidRPr="00D61F34" w:rsidRDefault="00D37F57" w:rsidP="00D61F34">
      <w:pPr>
        <w:autoSpaceDE w:val="0"/>
        <w:autoSpaceDN w:val="0"/>
        <w:adjustRightInd w:val="0"/>
        <w:spacing w:after="0" w:line="240" w:lineRule="auto"/>
        <w:ind w:firstLine="720"/>
        <w:jc w:val="both"/>
        <w:rPr>
          <w:rFonts w:ascii="Arial" w:eastAsia="Times New Roman" w:hAnsi="Arial" w:cs="Arial"/>
          <w:sz w:val="24"/>
          <w:szCs w:val="24"/>
          <w:lang w:val="it-IT"/>
        </w:rPr>
      </w:pPr>
      <w:r w:rsidRPr="00D61F34">
        <w:rPr>
          <w:rFonts w:ascii="Arial" w:eastAsia="Times New Roman" w:hAnsi="Arial" w:cs="Arial"/>
          <w:sz w:val="24"/>
          <w:szCs w:val="24"/>
          <w:lang w:val="ro-RO"/>
        </w:rPr>
        <w:t xml:space="preserve">Se propune </w:t>
      </w:r>
      <w:r w:rsidR="00D61F34" w:rsidRPr="00D61F34">
        <w:rPr>
          <w:rFonts w:ascii="Arial" w:eastAsia="Times New Roman" w:hAnsi="Arial" w:cs="Arial"/>
          <w:sz w:val="24"/>
          <w:szCs w:val="24"/>
          <w:lang w:val="it-IT"/>
        </w:rPr>
        <w:t xml:space="preserve">extinderea rețelei de </w:t>
      </w:r>
      <w:r w:rsidR="00D61F34" w:rsidRPr="00D61F34">
        <w:rPr>
          <w:rFonts w:ascii="Arial" w:eastAsia="Times New Roman" w:hAnsi="Arial" w:cs="Arial"/>
          <w:sz w:val="24"/>
          <w:szCs w:val="24"/>
          <w:lang w:val="ro-RO"/>
        </w:rPr>
        <w:t>apă potabilă pe străzile: Orășel, Terțiu tr. 1, Terțiu tr. 2, Terțiu tr. 3, Pe Pârâu, Laburi, Bisericii tr. 7, Bisericii tr. 3, Bisericii tr. 4, Bisericii tr. 5, Sat Democrat, Sat Democrat tr. 2, Marta tr. 1, Polgarii, Tău, Gării</w:t>
      </w:r>
      <w:r w:rsidR="00D61F34" w:rsidRPr="00D61F34">
        <w:rPr>
          <w:rFonts w:ascii="Arial" w:eastAsia="Times New Roman" w:hAnsi="Arial" w:cs="Arial"/>
          <w:sz w:val="24"/>
          <w:szCs w:val="24"/>
          <w:lang w:val="it-IT"/>
        </w:rPr>
        <w:t xml:space="preserve">. </w:t>
      </w:r>
    </w:p>
    <w:p w:rsidR="00D61F34" w:rsidRPr="00D61F34" w:rsidRDefault="00D61F34" w:rsidP="00D61F34">
      <w:pPr>
        <w:autoSpaceDE w:val="0"/>
        <w:autoSpaceDN w:val="0"/>
        <w:adjustRightInd w:val="0"/>
        <w:spacing w:after="0" w:line="240" w:lineRule="auto"/>
        <w:ind w:firstLine="720"/>
        <w:jc w:val="both"/>
        <w:rPr>
          <w:rFonts w:ascii="Arial" w:eastAsia="Times New Roman" w:hAnsi="Arial" w:cs="Arial"/>
          <w:bCs/>
          <w:i/>
          <w:sz w:val="24"/>
          <w:szCs w:val="24"/>
          <w:lang w:val="ro-RO"/>
        </w:rPr>
      </w:pPr>
      <w:r w:rsidRPr="00D61F34">
        <w:rPr>
          <w:rFonts w:ascii="Arial" w:eastAsia="Times New Roman" w:hAnsi="Arial" w:cs="Arial"/>
          <w:sz w:val="24"/>
          <w:szCs w:val="24"/>
          <w:lang w:val="pt-BR"/>
        </w:rPr>
        <w:t xml:space="preserve">În prezent, comuna Crișeni </w:t>
      </w:r>
      <w:r w:rsidRPr="00D61F34">
        <w:rPr>
          <w:rFonts w:ascii="Arial" w:eastAsia="Times New Roman" w:hAnsi="Arial" w:cs="Arial"/>
          <w:sz w:val="24"/>
          <w:szCs w:val="24"/>
          <w:lang w:val="ro-RO"/>
        </w:rPr>
        <w:t xml:space="preserve">dispune de sistem centralizat de alimentarea cu apă reglementat prin </w:t>
      </w:r>
      <w:r w:rsidRPr="00D61F34">
        <w:rPr>
          <w:rFonts w:ascii="Arial" w:eastAsia="Times New Roman" w:hAnsi="Arial" w:cs="Arial"/>
          <w:i/>
          <w:sz w:val="24"/>
          <w:szCs w:val="24"/>
          <w:lang w:val="ro-RO"/>
        </w:rPr>
        <w:t>Autorizația de gospodărire a apelor nr. SJ-31/10.04.2019</w:t>
      </w:r>
      <w:r w:rsidRPr="00D61F34">
        <w:rPr>
          <w:rFonts w:ascii="Arial" w:eastAsia="Times New Roman" w:hAnsi="Arial" w:cs="Arial"/>
          <w:sz w:val="24"/>
          <w:szCs w:val="24"/>
          <w:lang w:val="ro-RO"/>
        </w:rPr>
        <w:t>, emisă de SGA Sălaj, titular: Compania de Apă Someș SA - Sucursala Zalău, pentru folosința: ,,</w:t>
      </w:r>
      <w:r w:rsidRPr="00D61F34">
        <w:rPr>
          <w:rFonts w:ascii="Arial" w:eastAsia="Times New Roman" w:hAnsi="Arial" w:cs="Arial"/>
          <w:i/>
          <w:sz w:val="24"/>
          <w:szCs w:val="24"/>
          <w:lang w:val="ro-RO"/>
        </w:rPr>
        <w:t xml:space="preserve">Sistem de </w:t>
      </w:r>
      <w:r w:rsidRPr="00D61F34">
        <w:rPr>
          <w:rFonts w:ascii="Arial" w:eastAsia="Times New Roman" w:hAnsi="Arial" w:cs="Arial"/>
          <w:i/>
          <w:sz w:val="24"/>
          <w:szCs w:val="24"/>
          <w:lang w:val="ro-RO"/>
        </w:rPr>
        <w:lastRenderedPageBreak/>
        <w:t>alimentare cu apă potabilă a localităților Crișeni, Cristur-Crișeni, Gârceiu – comuna Crișeni și a localității Mirșid – comuna Mirșid, județul Sălaj</w:t>
      </w:r>
      <w:r w:rsidRPr="00D61F34">
        <w:rPr>
          <w:rFonts w:ascii="Arial" w:eastAsia="Times New Roman" w:hAnsi="Arial" w:cs="Arial"/>
          <w:i/>
          <w:sz w:val="24"/>
          <w:szCs w:val="24"/>
        </w:rPr>
        <w:t>”.</w:t>
      </w:r>
      <w:r w:rsidRPr="00D61F34">
        <w:rPr>
          <w:rFonts w:ascii="Arial" w:eastAsia="Times New Roman" w:hAnsi="Arial" w:cs="Arial"/>
          <w:bCs/>
          <w:i/>
          <w:sz w:val="24"/>
          <w:szCs w:val="24"/>
          <w:lang w:val="ro-RO"/>
        </w:rPr>
        <w:t xml:space="preserve"> </w:t>
      </w:r>
    </w:p>
    <w:p w:rsidR="00A53093" w:rsidRPr="00B44E4B" w:rsidRDefault="00D61F34" w:rsidP="00D61F34">
      <w:pPr>
        <w:autoSpaceDE w:val="0"/>
        <w:autoSpaceDN w:val="0"/>
        <w:adjustRightInd w:val="0"/>
        <w:spacing w:after="0" w:line="240" w:lineRule="auto"/>
        <w:ind w:firstLine="720"/>
        <w:jc w:val="both"/>
        <w:rPr>
          <w:rFonts w:ascii="Arial" w:eastAsia="Times New Roman" w:hAnsi="Arial" w:cs="Arial"/>
          <w:sz w:val="24"/>
          <w:szCs w:val="24"/>
          <w:lang w:val="ro-RO"/>
        </w:rPr>
      </w:pPr>
      <w:r w:rsidRPr="00B44E4B">
        <w:rPr>
          <w:rFonts w:ascii="Arial" w:eastAsia="Times New Roman" w:hAnsi="Arial" w:cs="Arial"/>
          <w:bCs/>
          <w:sz w:val="24"/>
          <w:szCs w:val="24"/>
          <w:lang w:val="ro-RO"/>
        </w:rPr>
        <w:t>Extinderea rețelei de alimentare cu apă potabilă se va executa pe străzi care dispun de sistem de canalizare menajeră, dar și pe străzi care nu au sistem de canalizare menajeră, zone în care imobilele se vor racorda la rețeaua de apă proiectată doar dacă vor fi echipate cu bazine etanșe vidanjabile, până la realizarea canalizării menajere etapa II, pentru care s-a depus proiectul (în fază de Studiu de fezabilitate) pentru obținerea de fonduri pentru investiție</w:t>
      </w:r>
      <w:r w:rsidR="001540DF" w:rsidRPr="00B44E4B">
        <w:rPr>
          <w:rFonts w:ascii="Arial" w:eastAsia="Times New Roman" w:hAnsi="Arial" w:cs="Arial"/>
          <w:sz w:val="24"/>
          <w:szCs w:val="24"/>
          <w:lang w:val="ro-RO"/>
        </w:rPr>
        <w:t>.</w:t>
      </w:r>
    </w:p>
    <w:p w:rsidR="008A163D" w:rsidRPr="00ED0EA6"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5D7F54"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204DF1">
        <w:rPr>
          <w:rFonts w:ascii="Arial" w:hAnsi="Arial" w:cs="Arial"/>
          <w:sz w:val="24"/>
          <w:szCs w:val="24"/>
          <w:lang w:val="ro-RO"/>
        </w:rPr>
        <w:t xml:space="preserve">- în conformitate cu decizia: </w:t>
      </w:r>
      <w:r w:rsidRPr="00204DF1">
        <w:rPr>
          <w:rFonts w:ascii="Arial" w:hAnsi="Arial" w:cs="Arial"/>
          <w:i/>
          <w:sz w:val="24"/>
          <w:szCs w:val="24"/>
          <w:lang w:val="ro-RO"/>
        </w:rPr>
        <w:t xml:space="preserve">pentru proiectul propus </w:t>
      </w:r>
      <w:r w:rsidR="00874424" w:rsidRPr="00204DF1">
        <w:rPr>
          <w:rFonts w:ascii="Arial" w:hAnsi="Arial" w:cs="Arial"/>
          <w:i/>
          <w:sz w:val="24"/>
          <w:szCs w:val="24"/>
          <w:u w:val="single"/>
          <w:lang w:val="ro-RO"/>
        </w:rPr>
        <w:t xml:space="preserve">nu </w:t>
      </w:r>
      <w:r w:rsidRPr="00204DF1">
        <w:rPr>
          <w:rFonts w:ascii="Arial" w:hAnsi="Arial" w:cs="Arial"/>
          <w:i/>
          <w:sz w:val="24"/>
          <w:szCs w:val="24"/>
          <w:u w:val="single"/>
          <w:lang w:val="ro-RO"/>
        </w:rPr>
        <w:t>este necesară elaborarea S</w:t>
      </w:r>
      <w:r w:rsidR="009C31B4" w:rsidRPr="00204DF1">
        <w:rPr>
          <w:rFonts w:ascii="Arial" w:hAnsi="Arial" w:cs="Arial"/>
          <w:i/>
          <w:sz w:val="24"/>
          <w:szCs w:val="24"/>
          <w:u w:val="single"/>
          <w:lang w:val="ro-RO"/>
        </w:rPr>
        <w:t xml:space="preserve">tudiului de </w:t>
      </w:r>
      <w:r w:rsidRPr="00204DF1">
        <w:rPr>
          <w:rFonts w:ascii="Arial" w:hAnsi="Arial" w:cs="Arial"/>
          <w:i/>
          <w:sz w:val="24"/>
          <w:szCs w:val="24"/>
          <w:u w:val="single"/>
          <w:lang w:val="ro-RO"/>
        </w:rPr>
        <w:t>E</w:t>
      </w:r>
      <w:r w:rsidR="009C31B4" w:rsidRPr="00204DF1">
        <w:rPr>
          <w:rFonts w:ascii="Arial" w:hAnsi="Arial" w:cs="Arial"/>
          <w:i/>
          <w:sz w:val="24"/>
          <w:szCs w:val="24"/>
          <w:u w:val="single"/>
          <w:lang w:val="ro-RO"/>
        </w:rPr>
        <w:t xml:space="preserve">valuare a </w:t>
      </w:r>
      <w:r w:rsidRPr="00204DF1">
        <w:rPr>
          <w:rFonts w:ascii="Arial" w:hAnsi="Arial" w:cs="Arial"/>
          <w:i/>
          <w:sz w:val="24"/>
          <w:szCs w:val="24"/>
          <w:u w:val="single"/>
          <w:lang w:val="ro-RO"/>
        </w:rPr>
        <w:t>I</w:t>
      </w:r>
      <w:r w:rsidR="009C31B4" w:rsidRPr="00204DF1">
        <w:rPr>
          <w:rFonts w:ascii="Arial" w:hAnsi="Arial" w:cs="Arial"/>
          <w:i/>
          <w:sz w:val="24"/>
          <w:szCs w:val="24"/>
          <w:u w:val="single"/>
          <w:lang w:val="ro-RO"/>
        </w:rPr>
        <w:t xml:space="preserve">mpactului asupra </w:t>
      </w:r>
      <w:r w:rsidRPr="00204DF1">
        <w:rPr>
          <w:rFonts w:ascii="Arial" w:hAnsi="Arial" w:cs="Arial"/>
          <w:i/>
          <w:sz w:val="24"/>
          <w:szCs w:val="24"/>
          <w:u w:val="single"/>
          <w:lang w:val="ro-RO"/>
        </w:rPr>
        <w:t>C</w:t>
      </w:r>
      <w:r w:rsidR="009C31B4" w:rsidRPr="00204DF1">
        <w:rPr>
          <w:rFonts w:ascii="Arial" w:hAnsi="Arial" w:cs="Arial"/>
          <w:i/>
          <w:sz w:val="24"/>
          <w:szCs w:val="24"/>
          <w:u w:val="single"/>
          <w:lang w:val="ro-RO"/>
        </w:rPr>
        <w:t xml:space="preserve">orpurilor de </w:t>
      </w:r>
      <w:r w:rsidRPr="00204DF1">
        <w:rPr>
          <w:rFonts w:ascii="Arial" w:hAnsi="Arial" w:cs="Arial"/>
          <w:i/>
          <w:sz w:val="24"/>
          <w:szCs w:val="24"/>
          <w:u w:val="single"/>
          <w:lang w:val="ro-RO"/>
        </w:rPr>
        <w:t>A</w:t>
      </w:r>
      <w:r w:rsidR="009C31B4" w:rsidRPr="00204DF1">
        <w:rPr>
          <w:rFonts w:ascii="Arial" w:hAnsi="Arial" w:cs="Arial"/>
          <w:i/>
          <w:sz w:val="24"/>
          <w:szCs w:val="24"/>
          <w:u w:val="single"/>
          <w:lang w:val="ro-RO"/>
        </w:rPr>
        <w:t>pă</w:t>
      </w:r>
      <w:r w:rsidRPr="00204DF1">
        <w:rPr>
          <w:rFonts w:ascii="Arial" w:hAnsi="Arial" w:cs="Arial"/>
          <w:sz w:val="24"/>
          <w:szCs w:val="24"/>
          <w:lang w:val="ro-RO"/>
        </w:rPr>
        <w:t xml:space="preserve">, decizie eliberată de către </w:t>
      </w:r>
      <w:r w:rsidR="00FB20D9" w:rsidRPr="00204DF1">
        <w:rPr>
          <w:rFonts w:ascii="Arial" w:hAnsi="Arial" w:cs="Arial"/>
          <w:sz w:val="24"/>
          <w:szCs w:val="24"/>
          <w:lang w:val="ro-RO"/>
        </w:rPr>
        <w:t>Sistemul de Gospodărire a Apelor Sălaj cu</w:t>
      </w:r>
      <w:r w:rsidR="0049055D" w:rsidRPr="00204DF1">
        <w:rPr>
          <w:rFonts w:ascii="Arial" w:hAnsi="Arial" w:cs="Arial"/>
          <w:sz w:val="24"/>
          <w:szCs w:val="24"/>
          <w:lang w:val="ro-RO"/>
        </w:rPr>
        <w:t xml:space="preserve"> nr. </w:t>
      </w:r>
      <w:r w:rsidR="00204DF1" w:rsidRPr="00204DF1">
        <w:rPr>
          <w:rFonts w:ascii="Arial" w:hAnsi="Arial" w:cs="Arial"/>
          <w:sz w:val="24"/>
          <w:szCs w:val="24"/>
          <w:lang w:val="ro-RO"/>
        </w:rPr>
        <w:t>13</w:t>
      </w:r>
      <w:r w:rsidR="00165136" w:rsidRPr="00204DF1">
        <w:rPr>
          <w:rFonts w:ascii="Arial" w:hAnsi="Arial" w:cs="Arial"/>
          <w:sz w:val="24"/>
          <w:szCs w:val="24"/>
          <w:lang w:val="ro-RO"/>
        </w:rPr>
        <w:t>/</w:t>
      </w:r>
      <w:r w:rsidR="00204DF1" w:rsidRPr="00204DF1">
        <w:rPr>
          <w:rFonts w:ascii="Arial" w:hAnsi="Arial" w:cs="Arial"/>
          <w:sz w:val="24"/>
          <w:szCs w:val="24"/>
          <w:lang w:val="ro-RO"/>
        </w:rPr>
        <w:t>21.03</w:t>
      </w:r>
      <w:r w:rsidR="009C31B4" w:rsidRPr="00204DF1">
        <w:rPr>
          <w:rFonts w:ascii="Arial" w:hAnsi="Arial" w:cs="Arial"/>
          <w:sz w:val="24"/>
          <w:szCs w:val="24"/>
          <w:lang w:val="ro-RO"/>
        </w:rPr>
        <w:t>.2022</w:t>
      </w:r>
      <w:r w:rsidRPr="00204DF1">
        <w:rPr>
          <w:rFonts w:ascii="Arial" w:hAnsi="Arial" w:cs="Arial"/>
          <w:sz w:val="24"/>
          <w:szCs w:val="24"/>
          <w:lang w:val="ro-RO"/>
        </w:rPr>
        <w:t xml:space="preserve"> înregistrată la APM Sălaj</w:t>
      </w:r>
      <w:r w:rsidRPr="00ED0EA6">
        <w:rPr>
          <w:rFonts w:ascii="Arial" w:hAnsi="Arial" w:cs="Arial"/>
          <w:color w:val="FF0000"/>
          <w:sz w:val="24"/>
          <w:szCs w:val="24"/>
          <w:lang w:val="ro-RO"/>
        </w:rPr>
        <w:t xml:space="preserve"> </w:t>
      </w:r>
      <w:r w:rsidRPr="005D7F54">
        <w:rPr>
          <w:rFonts w:ascii="Arial" w:hAnsi="Arial" w:cs="Arial"/>
          <w:sz w:val="24"/>
          <w:szCs w:val="24"/>
          <w:lang w:val="ro-RO"/>
        </w:rPr>
        <w:t xml:space="preserve">cu nr. </w:t>
      </w:r>
      <w:r w:rsidR="005D7F54" w:rsidRPr="005D7F54">
        <w:rPr>
          <w:rFonts w:ascii="Arial" w:hAnsi="Arial" w:cs="Arial"/>
          <w:sz w:val="24"/>
          <w:szCs w:val="24"/>
          <w:lang w:val="ro-RO"/>
        </w:rPr>
        <w:t>2214/23.03</w:t>
      </w:r>
      <w:r w:rsidR="009C31B4" w:rsidRPr="005D7F54">
        <w:rPr>
          <w:rFonts w:ascii="Arial" w:hAnsi="Arial" w:cs="Arial"/>
          <w:sz w:val="24"/>
          <w:szCs w:val="24"/>
          <w:lang w:val="ro-RO"/>
        </w:rPr>
        <w:t>.2022</w:t>
      </w:r>
      <w:r w:rsidRPr="005D7F54">
        <w:rPr>
          <w:rFonts w:ascii="Arial" w:hAnsi="Arial" w:cs="Arial"/>
          <w:sz w:val="24"/>
          <w:szCs w:val="24"/>
          <w:lang w:val="ro-RO"/>
        </w:rPr>
        <w:t>, decizie justificată prin următoarele:</w:t>
      </w:r>
      <w:r w:rsidR="00E9572F" w:rsidRPr="005D7F54">
        <w:rPr>
          <w:rFonts w:ascii="Arial" w:hAnsi="Arial" w:cs="Arial"/>
          <w:sz w:val="24"/>
          <w:szCs w:val="24"/>
          <w:lang w:val="ro-RO"/>
        </w:rPr>
        <w:t xml:space="preserve"> </w:t>
      </w:r>
      <w:r w:rsidR="00C16331" w:rsidRPr="005D7F54">
        <w:rPr>
          <w:rFonts w:ascii="Arial" w:hAnsi="Arial" w:cs="Arial"/>
          <w:sz w:val="24"/>
          <w:szCs w:val="24"/>
          <w:lang w:val="ro-RO"/>
        </w:rPr>
        <w:t xml:space="preserve">lucrările prevăzute în </w:t>
      </w:r>
      <w:r w:rsidR="00C935D4" w:rsidRPr="005D7F54">
        <w:rPr>
          <w:rFonts w:ascii="Arial" w:hAnsi="Arial" w:cs="Arial"/>
          <w:sz w:val="24"/>
          <w:szCs w:val="24"/>
          <w:lang w:val="ro-RO"/>
        </w:rPr>
        <w:t>proiect nu vor avea impact asupra corpurilor de apă</w:t>
      </w:r>
      <w:r w:rsidRPr="005D7F54">
        <w:rPr>
          <w:rFonts w:ascii="Arial" w:hAnsi="Arial" w:cs="Arial"/>
          <w:sz w:val="24"/>
          <w:szCs w:val="24"/>
          <w:lang w:val="ro-RO"/>
        </w:rPr>
        <w:t>;</w:t>
      </w:r>
    </w:p>
    <w:p w:rsidR="00B06A12" w:rsidRPr="00ED0EA6"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D8284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8284D">
        <w:rPr>
          <w:rFonts w:ascii="Arial" w:hAnsi="Arial" w:cs="Arial"/>
          <w:sz w:val="24"/>
          <w:szCs w:val="24"/>
          <w:lang w:val="ro-RO"/>
        </w:rPr>
        <w:t xml:space="preserve">Respectarea </w:t>
      </w:r>
      <w:r w:rsidRPr="00D8284D">
        <w:rPr>
          <w:rFonts w:ascii="Arial" w:eastAsia="Times New Roman" w:hAnsi="Arial" w:cs="Arial"/>
          <w:noProof/>
          <w:sz w:val="24"/>
          <w:szCs w:val="24"/>
          <w:lang w:val="ro-RO" w:eastAsia="en-GB"/>
        </w:rPr>
        <w:t xml:space="preserve">măsurilor </w:t>
      </w:r>
      <w:r w:rsidR="00E7594D" w:rsidRPr="00D8284D">
        <w:rPr>
          <w:rFonts w:ascii="Arial" w:eastAsia="Times New Roman" w:hAnsi="Arial" w:cs="Arial"/>
          <w:noProof/>
          <w:sz w:val="24"/>
          <w:szCs w:val="24"/>
          <w:lang w:val="ro-RO" w:eastAsia="en-GB"/>
        </w:rPr>
        <w:t>si</w:t>
      </w:r>
      <w:r w:rsidRPr="00D8284D">
        <w:rPr>
          <w:rFonts w:ascii="Arial" w:eastAsia="Times New Roman" w:hAnsi="Arial" w:cs="Arial"/>
          <w:noProof/>
          <w:sz w:val="24"/>
          <w:szCs w:val="24"/>
          <w:lang w:val="ro-RO" w:eastAsia="en-GB"/>
        </w:rPr>
        <w:t xml:space="preserve"> condiţiilor de realizare a proiectului în conformitate cu</w:t>
      </w:r>
      <w:r w:rsidRPr="00D8284D">
        <w:rPr>
          <w:rFonts w:ascii="Arial" w:hAnsi="Arial" w:cs="Arial"/>
          <w:sz w:val="24"/>
          <w:szCs w:val="24"/>
          <w:lang w:val="ro-RO"/>
        </w:rPr>
        <w:t xml:space="preserve"> </w:t>
      </w:r>
      <w:r w:rsidRPr="00160904">
        <w:rPr>
          <w:rFonts w:ascii="Arial" w:hAnsi="Arial" w:cs="Arial"/>
          <w:b/>
          <w:i/>
          <w:color w:val="FF0000"/>
          <w:sz w:val="24"/>
          <w:szCs w:val="24"/>
          <w:u w:val="single"/>
          <w:lang w:val="ro-RO"/>
        </w:rPr>
        <w:t xml:space="preserve">Avizul de gospodărire a apelor </w:t>
      </w:r>
      <w:r w:rsidR="0004388D" w:rsidRPr="00160904">
        <w:rPr>
          <w:rFonts w:ascii="Arial" w:hAnsi="Arial" w:cs="Arial"/>
          <w:b/>
          <w:i/>
          <w:color w:val="FF0000"/>
          <w:sz w:val="24"/>
          <w:szCs w:val="24"/>
          <w:u w:val="single"/>
          <w:lang w:val="ro-RO"/>
        </w:rPr>
        <w:t xml:space="preserve">nr. </w:t>
      </w:r>
      <w:r w:rsidR="00EC58E7" w:rsidRPr="00160904">
        <w:rPr>
          <w:rFonts w:ascii="Arial" w:hAnsi="Arial" w:cs="Arial"/>
          <w:b/>
          <w:i/>
          <w:color w:val="FF0000"/>
          <w:sz w:val="24"/>
          <w:szCs w:val="24"/>
          <w:u w:val="single"/>
          <w:lang w:val="ro-RO"/>
        </w:rPr>
        <w:t xml:space="preserve">SJ </w:t>
      </w:r>
      <w:r w:rsidR="00516F38" w:rsidRPr="00160904">
        <w:rPr>
          <w:rFonts w:ascii="Arial" w:hAnsi="Arial" w:cs="Arial"/>
          <w:b/>
          <w:i/>
          <w:color w:val="FF0000"/>
          <w:sz w:val="24"/>
          <w:szCs w:val="24"/>
          <w:u w:val="single"/>
          <w:lang w:val="ro-RO"/>
        </w:rPr>
        <w:t>–</w:t>
      </w:r>
      <w:r w:rsidR="00D8284D" w:rsidRPr="00160904">
        <w:rPr>
          <w:rFonts w:ascii="Arial" w:hAnsi="Arial" w:cs="Arial"/>
          <w:b/>
          <w:i/>
          <w:color w:val="FF0000"/>
          <w:sz w:val="24"/>
          <w:szCs w:val="24"/>
          <w:u w:val="single"/>
          <w:lang w:val="ro-RO"/>
        </w:rPr>
        <w:t xml:space="preserve"> 00</w:t>
      </w:r>
      <w:r w:rsidR="00516F38" w:rsidRPr="00160904">
        <w:rPr>
          <w:rFonts w:ascii="Arial" w:hAnsi="Arial" w:cs="Arial"/>
          <w:b/>
          <w:i/>
          <w:color w:val="FF0000"/>
          <w:sz w:val="24"/>
          <w:szCs w:val="24"/>
          <w:u w:val="single"/>
          <w:lang w:val="ro-RO"/>
        </w:rPr>
        <w:t xml:space="preserve"> din </w:t>
      </w:r>
      <w:r w:rsidR="00D8284D" w:rsidRPr="00160904">
        <w:rPr>
          <w:rFonts w:ascii="Arial" w:hAnsi="Arial" w:cs="Arial"/>
          <w:b/>
          <w:i/>
          <w:color w:val="FF0000"/>
          <w:sz w:val="24"/>
          <w:szCs w:val="24"/>
          <w:u w:val="single"/>
          <w:lang w:val="ro-RO"/>
        </w:rPr>
        <w:t>00.00</w:t>
      </w:r>
      <w:r w:rsidR="00523C49" w:rsidRPr="00160904">
        <w:rPr>
          <w:rFonts w:ascii="Arial" w:hAnsi="Arial" w:cs="Arial"/>
          <w:b/>
          <w:i/>
          <w:color w:val="FF0000"/>
          <w:sz w:val="24"/>
          <w:szCs w:val="24"/>
          <w:u w:val="single"/>
          <w:lang w:val="ro-RO"/>
        </w:rPr>
        <w:t>.</w:t>
      </w:r>
      <w:r w:rsidR="000E6490" w:rsidRPr="00160904">
        <w:rPr>
          <w:rFonts w:ascii="Arial" w:hAnsi="Arial" w:cs="Arial"/>
          <w:b/>
          <w:i/>
          <w:color w:val="FF0000"/>
          <w:sz w:val="24"/>
          <w:szCs w:val="24"/>
          <w:u w:val="single"/>
          <w:lang w:val="ro-RO"/>
        </w:rPr>
        <w:t>2022</w:t>
      </w:r>
      <w:r w:rsidRPr="00D8284D">
        <w:rPr>
          <w:rFonts w:ascii="Arial" w:hAnsi="Arial" w:cs="Arial"/>
          <w:b/>
          <w:i/>
          <w:sz w:val="24"/>
          <w:szCs w:val="24"/>
          <w:lang w:val="ro-RO"/>
        </w:rPr>
        <w:t xml:space="preserve">, </w:t>
      </w:r>
      <w:r w:rsidRPr="00D8284D">
        <w:rPr>
          <w:rFonts w:ascii="Arial" w:hAnsi="Arial" w:cs="Arial"/>
          <w:sz w:val="24"/>
          <w:szCs w:val="24"/>
          <w:lang w:val="ro-RO"/>
        </w:rPr>
        <w:t xml:space="preserve">eliberat de A.N. Apele Române, </w:t>
      </w:r>
      <w:r w:rsidR="00BD54C3" w:rsidRPr="00D8284D">
        <w:rPr>
          <w:rFonts w:ascii="Arial" w:hAnsi="Arial" w:cs="Arial"/>
          <w:sz w:val="24"/>
          <w:szCs w:val="24"/>
          <w:lang w:val="ro-RO"/>
        </w:rPr>
        <w:t>Administrația Bazinală de Apă Someș – Tisa Sistemul de Gospodărire a Apelor Sălaj</w:t>
      </w:r>
      <w:r w:rsidR="00395DE7" w:rsidRPr="00D8284D">
        <w:rPr>
          <w:rFonts w:ascii="Arial" w:hAnsi="Arial" w:cs="Arial"/>
          <w:sz w:val="24"/>
          <w:szCs w:val="24"/>
          <w:lang w:val="ro-RO"/>
        </w:rPr>
        <w:t>:</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Începerea execuţiei se va anunţa cu 10 zile înainte la Sistemul de Gospodărire a Apelor Sălaj.</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În cazul redimensionării podețelor, în corelare cu prevederile legale HG nr. 846/2010, se va redimensiona și lucrarea de traversare cu conduct de apă ancorată de acestea.</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Se interzice evacuarea de ape uzate, deșeuri și alte substanțe poluatoare în apele de suprafață sau subterane.</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În cazul producerii unor daune de orice fel riveranilor, beneficiarul va suporta integral cheltuielile generate de remedierea acestora.</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Pentru orice alte lucrări pe ape sau în legătură cu apele beneficiarul va solicita Aviz de gospodărire a apelor, conform Ordinului MAP nr. 828/04.07.2019.</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Recepția lucrărilor se va face în prezența delegatului Sistemului de Gospodărire a Apelor Sălaj.</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În cazul în care apar modificări ce impun schimbarea soluțiilor avizate, beneficiarul investiției va solicita Aviz de gospodărire a apelor modificator, conform Ordinului MAP nr. 828/04.07.2019.</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 xml:space="preserve">Să ia urgent măsurile necesare pentru conformarea în ceea ce privește colectarea și epurarea apelor uzate, conform Angajamentului negociat cu Uniunea Europeană – </w:t>
      </w:r>
      <w:r w:rsidRPr="007B7A36">
        <w:rPr>
          <w:rFonts w:ascii="Arial" w:hAnsi="Arial" w:cs="Arial"/>
          <w:sz w:val="24"/>
          <w:szCs w:val="24"/>
          <w:lang w:val="ro-RO"/>
        </w:rPr>
        <w:lastRenderedPageBreak/>
        <w:t>Capitolul 22 Mediu, în vederea implementării legislației privind calitatea apelor uzate în receptorii naturali.</w:t>
      </w:r>
    </w:p>
    <w:p w:rsidR="007B7A36"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 xml:space="preserve">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traversării. </w:t>
      </w:r>
    </w:p>
    <w:p w:rsidR="009E7549" w:rsidRPr="007B7A36" w:rsidRDefault="007B7A36" w:rsidP="007B7A36">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7A36">
        <w:rPr>
          <w:rFonts w:ascii="Arial" w:hAnsi="Arial" w:cs="Arial"/>
          <w:sz w:val="24"/>
          <w:szCs w:val="24"/>
          <w:lang w:val="ro-RO"/>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sidR="004A5A17" w:rsidRPr="007B7A36">
        <w:rPr>
          <w:rFonts w:ascii="Arial" w:hAnsi="Arial" w:cs="Arial"/>
          <w:sz w:val="24"/>
          <w:szCs w:val="24"/>
          <w:lang w:val="ro-RO"/>
        </w:rPr>
        <w:t>.</w:t>
      </w:r>
    </w:p>
    <w:p w:rsidR="00B57C7B" w:rsidRPr="00ED0EA6"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EC133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C1337">
        <w:rPr>
          <w:rFonts w:ascii="Arial" w:eastAsia="Times New Roman" w:hAnsi="Arial" w:cs="Arial"/>
          <w:b/>
          <w:i/>
          <w:noProof/>
          <w:sz w:val="24"/>
          <w:szCs w:val="24"/>
          <w:lang w:val="ro-RO" w:eastAsia="en-GB"/>
        </w:rPr>
        <w:t xml:space="preserve">Caracteristicile proiectului </w:t>
      </w:r>
      <w:r w:rsidR="00E7594D" w:rsidRPr="00EC1337">
        <w:rPr>
          <w:rFonts w:ascii="Arial" w:eastAsia="Times New Roman" w:hAnsi="Arial" w:cs="Arial"/>
          <w:b/>
          <w:i/>
          <w:noProof/>
          <w:sz w:val="24"/>
          <w:szCs w:val="24"/>
          <w:lang w:val="ro-RO" w:eastAsia="en-GB"/>
        </w:rPr>
        <w:t>si</w:t>
      </w:r>
      <w:r w:rsidRPr="00EC1337">
        <w:rPr>
          <w:rFonts w:ascii="Arial" w:eastAsia="Times New Roman" w:hAnsi="Arial" w:cs="Arial"/>
          <w:b/>
          <w:i/>
          <w:noProof/>
          <w:sz w:val="24"/>
          <w:szCs w:val="24"/>
          <w:lang w:val="ro-RO" w:eastAsia="en-GB"/>
        </w:rPr>
        <w:t>/sau condiţiile de realizare a proiectului</w:t>
      </w:r>
      <w:r w:rsidR="005B372E" w:rsidRPr="00EC1337">
        <w:rPr>
          <w:rFonts w:ascii="Arial" w:hAnsi="Arial" w:cs="Arial"/>
          <w:b/>
          <w:i/>
          <w:noProof/>
          <w:sz w:val="24"/>
          <w:szCs w:val="24"/>
          <w:lang w:val="ro-RO"/>
        </w:rPr>
        <w:t>:</w:t>
      </w:r>
    </w:p>
    <w:p w:rsidR="001A10F8" w:rsidRPr="005403B4" w:rsidRDefault="001A10F8"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C1337">
        <w:rPr>
          <w:rFonts w:ascii="Arial" w:hAnsi="Arial" w:cs="Arial"/>
          <w:noProof/>
          <w:sz w:val="24"/>
          <w:szCs w:val="24"/>
          <w:lang w:val="ro-RO"/>
        </w:rPr>
        <w:t xml:space="preserve">Respectarea condiţiilor din </w:t>
      </w:r>
      <w:r w:rsidR="00AB69C0" w:rsidRPr="00ED0EA6">
        <w:rPr>
          <w:rFonts w:ascii="Arial" w:hAnsi="Arial" w:cs="Arial"/>
          <w:b/>
          <w:i/>
          <w:noProof/>
          <w:color w:val="FF0000"/>
          <w:sz w:val="24"/>
          <w:szCs w:val="24"/>
          <w:u w:val="single"/>
          <w:lang w:val="ro-RO"/>
        </w:rPr>
        <w:t xml:space="preserve">Avizul de </w:t>
      </w:r>
      <w:r w:rsidR="00EC1337">
        <w:rPr>
          <w:rFonts w:ascii="Arial" w:hAnsi="Arial" w:cs="Arial"/>
          <w:b/>
          <w:i/>
          <w:noProof/>
          <w:color w:val="FF0000"/>
          <w:sz w:val="24"/>
          <w:szCs w:val="24"/>
          <w:u w:val="single"/>
          <w:lang w:val="ro-RO"/>
        </w:rPr>
        <w:t>gospodărire a apelor nr. SJ – 00</w:t>
      </w:r>
      <w:r w:rsidR="005403B4">
        <w:rPr>
          <w:rFonts w:ascii="Arial" w:hAnsi="Arial" w:cs="Arial"/>
          <w:b/>
          <w:i/>
          <w:noProof/>
          <w:color w:val="FF0000"/>
          <w:sz w:val="24"/>
          <w:szCs w:val="24"/>
          <w:u w:val="single"/>
          <w:lang w:val="ro-RO"/>
        </w:rPr>
        <w:t xml:space="preserve"> din 00.00</w:t>
      </w:r>
      <w:r w:rsidR="00AB69C0" w:rsidRPr="00ED0EA6">
        <w:rPr>
          <w:rFonts w:ascii="Arial" w:hAnsi="Arial" w:cs="Arial"/>
          <w:b/>
          <w:i/>
          <w:noProof/>
          <w:color w:val="FF0000"/>
          <w:sz w:val="24"/>
          <w:szCs w:val="24"/>
          <w:u w:val="single"/>
          <w:lang w:val="ro-RO"/>
        </w:rPr>
        <w:t>.2022</w:t>
      </w:r>
      <w:r w:rsidR="00516F38" w:rsidRPr="00ED0EA6">
        <w:rPr>
          <w:rFonts w:ascii="Arial" w:hAnsi="Arial" w:cs="Arial"/>
          <w:b/>
          <w:i/>
          <w:noProof/>
          <w:color w:val="FF0000"/>
          <w:sz w:val="24"/>
          <w:szCs w:val="24"/>
          <w:u w:val="single"/>
          <w:lang w:val="ro-RO"/>
        </w:rPr>
        <w:t>,</w:t>
      </w:r>
      <w:r w:rsidR="00516F38" w:rsidRPr="00ED0EA6">
        <w:rPr>
          <w:rFonts w:ascii="Arial" w:hAnsi="Arial" w:cs="Arial"/>
          <w:noProof/>
          <w:color w:val="FF0000"/>
          <w:sz w:val="24"/>
          <w:szCs w:val="24"/>
          <w:lang w:val="ro-RO"/>
        </w:rPr>
        <w:t xml:space="preserve"> </w:t>
      </w:r>
      <w:r w:rsidRPr="005403B4">
        <w:rPr>
          <w:rFonts w:ascii="Arial" w:hAnsi="Arial" w:cs="Arial"/>
          <w:noProof/>
          <w:sz w:val="24"/>
          <w:szCs w:val="24"/>
          <w:lang w:val="ro-RO"/>
        </w:rPr>
        <w:t xml:space="preserve">eliberat de </w:t>
      </w:r>
      <w:r w:rsidR="00901AFF" w:rsidRPr="005403B4">
        <w:rPr>
          <w:rFonts w:ascii="Arial" w:hAnsi="Arial" w:cs="Arial"/>
          <w:noProof/>
          <w:sz w:val="24"/>
          <w:szCs w:val="24"/>
          <w:lang w:val="ro-RO"/>
        </w:rPr>
        <w:t>Administrația Națională ”Apele Române” Administrația Bazinală de Apă Someș – Tisa Sistemul de Gospodărire a Apelor Sălaj</w:t>
      </w:r>
      <w:r w:rsidR="00536DF3" w:rsidRPr="005403B4">
        <w:rPr>
          <w:rFonts w:ascii="Arial" w:hAnsi="Arial" w:cs="Arial"/>
          <w:noProof/>
          <w:sz w:val="24"/>
          <w:szCs w:val="24"/>
          <w:lang w:val="ro-RO"/>
        </w:rPr>
        <w:t>.</w:t>
      </w:r>
    </w:p>
    <w:p w:rsidR="005B372E" w:rsidRPr="0030710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07108">
        <w:rPr>
          <w:rFonts w:ascii="Arial" w:hAnsi="Arial" w:cs="Arial"/>
          <w:noProof/>
          <w:sz w:val="24"/>
          <w:szCs w:val="24"/>
          <w:lang w:val="ro-RO"/>
        </w:rPr>
        <w:t>Respectarea prev</w:t>
      </w:r>
      <w:r w:rsidR="00667B18" w:rsidRPr="00307108">
        <w:rPr>
          <w:rFonts w:ascii="Arial" w:hAnsi="Arial" w:cs="Arial"/>
          <w:noProof/>
          <w:sz w:val="24"/>
          <w:szCs w:val="24"/>
          <w:lang w:val="ro-RO"/>
        </w:rPr>
        <w:t>ederilor art. 20</w:t>
      </w:r>
      <w:r w:rsidRPr="00307108">
        <w:rPr>
          <w:rFonts w:ascii="Arial" w:hAnsi="Arial" w:cs="Arial"/>
          <w:noProof/>
          <w:sz w:val="24"/>
          <w:szCs w:val="24"/>
          <w:lang w:val="ro-RO"/>
        </w:rPr>
        <w:t xml:space="preserve"> alin</w:t>
      </w:r>
      <w:r w:rsidRPr="00307108">
        <w:rPr>
          <w:rFonts w:ascii="Arial" w:hAnsi="Arial" w:cs="Arial"/>
          <w:sz w:val="24"/>
          <w:szCs w:val="24"/>
          <w:lang w:val="ro-RO"/>
        </w:rPr>
        <w:t xml:space="preserve">. (1) din </w:t>
      </w:r>
      <w:r w:rsidR="00667B18" w:rsidRPr="00307108">
        <w:rPr>
          <w:rFonts w:ascii="Arial" w:hAnsi="Arial" w:cs="Arial"/>
          <w:sz w:val="24"/>
          <w:szCs w:val="24"/>
          <w:lang w:val="ro-RO" w:eastAsia="ro-RO"/>
        </w:rPr>
        <w:t>Legea nr. 292/2018</w:t>
      </w:r>
      <w:r w:rsidRPr="00307108">
        <w:rPr>
          <w:rFonts w:ascii="Arial" w:hAnsi="Arial" w:cs="Arial"/>
          <w:sz w:val="24"/>
          <w:szCs w:val="24"/>
          <w:lang w:val="ro-RO"/>
        </w:rPr>
        <w:t>: "</w:t>
      </w:r>
      <w:r w:rsidRPr="00307108">
        <w:rPr>
          <w:rFonts w:ascii="Arial" w:hAnsi="Arial" w:cs="Arial"/>
          <w:i/>
          <w:sz w:val="24"/>
          <w:szCs w:val="24"/>
          <w:lang w:val="ro-RO"/>
        </w:rPr>
        <w:t xml:space="preserve">În </w:t>
      </w:r>
      <w:r w:rsidR="00E7594D" w:rsidRPr="00307108">
        <w:rPr>
          <w:rFonts w:ascii="Arial" w:hAnsi="Arial" w:cs="Arial"/>
          <w:i/>
          <w:sz w:val="24"/>
          <w:szCs w:val="24"/>
          <w:lang w:val="ro-RO"/>
        </w:rPr>
        <w:t>si</w:t>
      </w:r>
      <w:r w:rsidRPr="00307108">
        <w:rPr>
          <w:rFonts w:ascii="Arial" w:hAnsi="Arial" w:cs="Arial"/>
          <w:i/>
          <w:sz w:val="24"/>
          <w:szCs w:val="24"/>
          <w:lang w:val="ro-RO"/>
        </w:rPr>
        <w:t xml:space="preserve">tuaţia în care, după emiterea acordului de mediu </w:t>
      </w:r>
      <w:r w:rsidR="00E7594D" w:rsidRPr="00307108">
        <w:rPr>
          <w:rFonts w:ascii="Arial" w:hAnsi="Arial" w:cs="Arial"/>
          <w:i/>
          <w:sz w:val="24"/>
          <w:szCs w:val="24"/>
          <w:lang w:val="ro-RO"/>
        </w:rPr>
        <w:t>si</w:t>
      </w:r>
      <w:r w:rsidRPr="0030710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07108">
        <w:rPr>
          <w:rFonts w:ascii="Arial" w:hAnsi="Arial" w:cs="Arial"/>
          <w:i/>
          <w:sz w:val="24"/>
          <w:szCs w:val="24"/>
          <w:lang w:val="ro-RO"/>
        </w:rPr>
        <w:t>competentă</w:t>
      </w:r>
      <w:r w:rsidRPr="00307108">
        <w:rPr>
          <w:rFonts w:ascii="Arial" w:hAnsi="Arial" w:cs="Arial"/>
          <w:i/>
          <w:sz w:val="24"/>
          <w:szCs w:val="24"/>
          <w:lang w:val="ro-RO"/>
        </w:rPr>
        <w:t xml:space="preserve"> pentru protecţia mediului emitentă </w:t>
      </w:r>
      <w:r w:rsidR="00667B18" w:rsidRPr="00307108">
        <w:rPr>
          <w:rFonts w:ascii="Arial" w:hAnsi="Arial" w:cs="Arial"/>
          <w:i/>
          <w:sz w:val="24"/>
          <w:szCs w:val="24"/>
          <w:lang w:val="ro-RO"/>
        </w:rPr>
        <w:t>cu privire la aceste</w:t>
      </w:r>
      <w:r w:rsidRPr="00307108">
        <w:rPr>
          <w:rFonts w:ascii="Arial" w:hAnsi="Arial" w:cs="Arial"/>
          <w:i/>
          <w:sz w:val="24"/>
          <w:szCs w:val="24"/>
          <w:lang w:val="ro-RO"/>
        </w:rPr>
        <w:t xml:space="preserve"> modificări</w:t>
      </w:r>
      <w:r w:rsidRPr="00307108">
        <w:rPr>
          <w:rFonts w:ascii="Arial" w:hAnsi="Arial" w:cs="Arial"/>
          <w:sz w:val="24"/>
          <w:szCs w:val="24"/>
          <w:lang w:val="ro-RO"/>
        </w:rPr>
        <w:t>."</w:t>
      </w:r>
    </w:p>
    <w:p w:rsidR="005B372E" w:rsidRPr="0030710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07108">
        <w:rPr>
          <w:rFonts w:ascii="Arial" w:hAnsi="Arial" w:cs="Arial"/>
          <w:sz w:val="24"/>
          <w:szCs w:val="24"/>
          <w:lang w:val="ro-RO"/>
        </w:rPr>
        <w:t xml:space="preserve">În cadrul organizării de şantier, după caz, precum </w:t>
      </w:r>
      <w:r w:rsidR="00901AFF" w:rsidRPr="00307108">
        <w:rPr>
          <w:rFonts w:ascii="Arial" w:hAnsi="Arial" w:cs="Arial"/>
          <w:sz w:val="24"/>
          <w:szCs w:val="24"/>
          <w:lang w:val="ro-RO"/>
        </w:rPr>
        <w:t>ș</w:t>
      </w:r>
      <w:r w:rsidR="00E7594D" w:rsidRPr="00307108">
        <w:rPr>
          <w:rFonts w:ascii="Arial" w:hAnsi="Arial" w:cs="Arial"/>
          <w:sz w:val="24"/>
          <w:szCs w:val="24"/>
          <w:lang w:val="ro-RO"/>
        </w:rPr>
        <w:t>i</w:t>
      </w:r>
      <w:r w:rsidRPr="0030710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07108">
        <w:rPr>
          <w:rFonts w:ascii="Arial" w:hAnsi="Arial" w:cs="Arial"/>
          <w:sz w:val="24"/>
          <w:szCs w:val="24"/>
          <w:lang w:val="ro-RO"/>
        </w:rPr>
        <w:t>si</w:t>
      </w:r>
      <w:r w:rsidRPr="00307108">
        <w:rPr>
          <w:rFonts w:ascii="Arial" w:hAnsi="Arial" w:cs="Arial"/>
          <w:sz w:val="24"/>
          <w:szCs w:val="24"/>
          <w:lang w:val="ro-RO"/>
        </w:rPr>
        <w:t xml:space="preserve"> legislaţia privind protecţia mediului, în vigoare;</w:t>
      </w:r>
    </w:p>
    <w:p w:rsidR="005B372E" w:rsidRPr="001C14B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sz w:val="24"/>
          <w:szCs w:val="24"/>
          <w:lang w:val="ro-RO"/>
        </w:rPr>
        <w:t xml:space="preserve">Colectarea deşeurilor rezultate pe durata execuţiei lucrărilor </w:t>
      </w:r>
      <w:r w:rsidR="001C14B1" w:rsidRPr="001C14B1">
        <w:rPr>
          <w:rFonts w:ascii="Arial" w:hAnsi="Arial" w:cs="Arial"/>
          <w:sz w:val="24"/>
          <w:szCs w:val="24"/>
          <w:lang w:val="ro-RO"/>
        </w:rPr>
        <w:t>ș</w:t>
      </w:r>
      <w:r w:rsidR="00E7594D" w:rsidRPr="001C14B1">
        <w:rPr>
          <w:rFonts w:ascii="Arial" w:hAnsi="Arial" w:cs="Arial"/>
          <w:sz w:val="24"/>
          <w:szCs w:val="24"/>
          <w:lang w:val="ro-RO"/>
        </w:rPr>
        <w:t>i</w:t>
      </w:r>
      <w:r w:rsidRPr="001C14B1">
        <w:rPr>
          <w:rFonts w:ascii="Arial" w:hAnsi="Arial" w:cs="Arial"/>
          <w:sz w:val="24"/>
          <w:szCs w:val="24"/>
          <w:lang w:val="ro-RO"/>
        </w:rPr>
        <w:t xml:space="preserve"> depozitarea/ valorificarea acestora cu respectarea prevederilor legislaţiei privind regimul deşeurilor.</w:t>
      </w:r>
    </w:p>
    <w:p w:rsidR="005B372E" w:rsidRPr="001C14B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sz w:val="24"/>
          <w:szCs w:val="24"/>
          <w:lang w:val="ro-RO"/>
        </w:rPr>
        <w:t>Respectarea prevederilor actelor/avizelor emise de alte autorităţi pentru prezentul proiect.</w:t>
      </w:r>
    </w:p>
    <w:p w:rsidR="005B372E" w:rsidRPr="001C14B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sz w:val="24"/>
          <w:szCs w:val="24"/>
          <w:lang w:val="ro-RO"/>
        </w:rPr>
        <w:t>Respectarea prevederilor Ord. 119/2014,</w:t>
      </w:r>
      <w:r w:rsidR="00925F1F" w:rsidRPr="001C14B1">
        <w:rPr>
          <w:rFonts w:ascii="Arial" w:hAnsi="Arial" w:cs="Arial"/>
          <w:sz w:val="24"/>
          <w:szCs w:val="24"/>
          <w:lang w:val="ro-RO"/>
        </w:rPr>
        <w:t xml:space="preserve"> cu modificările ulterioare,</w:t>
      </w:r>
      <w:r w:rsidRPr="001C14B1">
        <w:rPr>
          <w:rFonts w:ascii="Arial" w:hAnsi="Arial" w:cs="Arial"/>
          <w:sz w:val="24"/>
          <w:szCs w:val="24"/>
          <w:lang w:val="ro-RO"/>
        </w:rPr>
        <w:t xml:space="preserve"> privind nivelul de zgomot.</w:t>
      </w:r>
    </w:p>
    <w:p w:rsidR="005B372E" w:rsidRPr="001C14B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sz w:val="24"/>
          <w:szCs w:val="24"/>
          <w:lang w:val="ro-RO"/>
        </w:rPr>
        <w:t>Înterzicerea depozitării direct pe sol a deşeurilor sau a materialelor cu pericol de poluare.</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Luarea tuturor măsurilor de prevenire eficientă a poluării, care să a</w:t>
      </w:r>
      <w:r w:rsidR="00E7594D" w:rsidRPr="001C14B1">
        <w:rPr>
          <w:rFonts w:ascii="Arial" w:hAnsi="Arial" w:cs="Arial"/>
          <w:noProof/>
          <w:sz w:val="24"/>
          <w:szCs w:val="24"/>
          <w:lang w:val="ro-RO"/>
        </w:rPr>
        <w:t>si</w:t>
      </w:r>
      <w:r w:rsidRPr="001C14B1">
        <w:rPr>
          <w:rFonts w:ascii="Arial" w:hAnsi="Arial" w:cs="Arial"/>
          <w:noProof/>
          <w:sz w:val="24"/>
          <w:szCs w:val="24"/>
          <w:lang w:val="ro-RO"/>
        </w:rPr>
        <w:t>gure că nicio poluare importantă nu va fi cauzată.</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 xml:space="preserve">Evitarea producerii de deșeuri </w:t>
      </w:r>
      <w:r w:rsidR="001C14B1">
        <w:rPr>
          <w:rFonts w:ascii="Arial" w:hAnsi="Arial" w:cs="Arial"/>
          <w:noProof/>
          <w:sz w:val="24"/>
          <w:szCs w:val="24"/>
          <w:lang w:val="ro-RO"/>
        </w:rPr>
        <w:t>ș</w:t>
      </w:r>
      <w:r w:rsidR="00E7594D" w:rsidRPr="001C14B1">
        <w:rPr>
          <w:rFonts w:ascii="Arial" w:hAnsi="Arial" w:cs="Arial"/>
          <w:noProof/>
          <w:sz w:val="24"/>
          <w:szCs w:val="24"/>
          <w:lang w:val="ro-RO"/>
        </w:rPr>
        <w:t>i</w:t>
      </w:r>
      <w:r w:rsidRPr="001C14B1">
        <w:rPr>
          <w:rFonts w:ascii="Arial" w:hAnsi="Arial" w:cs="Arial"/>
          <w:noProof/>
          <w:sz w:val="24"/>
          <w:szCs w:val="24"/>
          <w:lang w:val="ro-RO"/>
        </w:rPr>
        <w:t>, în cazul în care aceasta nu poate fi evitată, valorificarea lor, iar în caz de impo</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bilitate tehnică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economică, luarea măsurilor pentru neutralizarea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eliminarea acestora, evitându-se sau reducându-se impactul asupra mediului.</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 xml:space="preserve">Prevenirea accidentelor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limitarea consecințelor acesora.</w:t>
      </w:r>
    </w:p>
    <w:p w:rsidR="001A66B6" w:rsidRPr="001C14B1" w:rsidRDefault="001A66B6"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Se vor lua toate măsurile necesare pentru a preveni producerea de pulberi (praf) în toate fazele proiectului.</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Să supravegheze desfășurarea activității, astfel încât să nu se producă fenomene de poluare.</w:t>
      </w:r>
    </w:p>
    <w:p w:rsidR="00DD45A2" w:rsidRPr="001C14B1"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 xml:space="preserve">Se interzice depozitarea pe amplasament de substanțe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preparate periculoase.</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Menținerea în stare de curățenie a spațiului destinat implementării proiectului, fără depozitări necontrolate de deșeuri.</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 xml:space="preserve">Colectarea selectivă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controlată a deșeurilor pe categorii, valorificarea celor reciclabile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eliminarea celor nerecuperabile prin firme specializate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autorizate, conform </w:t>
      </w:r>
      <w:r w:rsidR="00C15AB2" w:rsidRPr="001C14B1">
        <w:rPr>
          <w:rFonts w:ascii="Arial" w:hAnsi="Arial" w:cs="Arial"/>
          <w:bCs/>
          <w:noProof/>
          <w:sz w:val="24"/>
          <w:szCs w:val="24"/>
          <w:lang w:val="ro-RO"/>
        </w:rPr>
        <w:t>prevederilor OUG nr. 92/2021, privind regimul deșeurilor</w:t>
      </w:r>
      <w:r w:rsidRPr="001C14B1">
        <w:rPr>
          <w:rFonts w:ascii="Arial" w:hAnsi="Arial" w:cs="Arial"/>
          <w:noProof/>
          <w:sz w:val="24"/>
          <w:szCs w:val="24"/>
          <w:lang w:val="ro-RO"/>
        </w:rPr>
        <w:t>.</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A</w:t>
      </w:r>
      <w:r w:rsidR="00E7594D" w:rsidRPr="001C14B1">
        <w:rPr>
          <w:rFonts w:ascii="Arial" w:hAnsi="Arial" w:cs="Arial"/>
          <w:noProof/>
          <w:sz w:val="24"/>
          <w:szCs w:val="24"/>
          <w:lang w:val="ro-RO"/>
        </w:rPr>
        <w:t>si</w:t>
      </w:r>
      <w:r w:rsidRPr="001C14B1">
        <w:rPr>
          <w:rFonts w:ascii="Arial" w:hAnsi="Arial" w:cs="Arial"/>
          <w:noProof/>
          <w:sz w:val="24"/>
          <w:szCs w:val="24"/>
          <w:lang w:val="ro-RO"/>
        </w:rPr>
        <w:t>gurarea refacerii mediului în toată zona de implementare a proiectului.</w:t>
      </w:r>
    </w:p>
    <w:p w:rsidR="00A178E3" w:rsidRPr="001C14B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t>Se impune respectarea cu strictețe a amplasamentului, fără extinderi sau modificări ulterioare.</w:t>
      </w:r>
    </w:p>
    <w:p w:rsidR="00F45ED5" w:rsidRPr="001C14B1"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noProof/>
          <w:sz w:val="24"/>
          <w:szCs w:val="24"/>
          <w:lang w:val="ro-RO"/>
        </w:rPr>
        <w:lastRenderedPageBreak/>
        <w:t xml:space="preserve">În cazul producerii unui prejudiciu, titularul activității suportă costul pentru repararea prejudiciului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1C14B1" w:rsidRDefault="00066878"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C14B1">
        <w:rPr>
          <w:rFonts w:ascii="Arial" w:hAnsi="Arial" w:cs="Arial"/>
          <w:sz w:val="24"/>
          <w:szCs w:val="24"/>
          <w:lang w:val="ro-RO"/>
        </w:rPr>
        <w:t xml:space="preserve">Conform art. 43, alin. 3-4 din anexa. nr. 5 la procedură, din </w:t>
      </w:r>
      <w:r w:rsidRPr="001C14B1">
        <w:rPr>
          <w:rFonts w:ascii="Arial" w:hAnsi="Arial" w:cs="Arial"/>
          <w:sz w:val="24"/>
          <w:szCs w:val="24"/>
          <w:lang w:val="ro-RO" w:eastAsia="ro-RO"/>
        </w:rPr>
        <w:t xml:space="preserve">Legea nr. 292/2018 </w:t>
      </w:r>
      <w:r w:rsidRPr="001C14B1">
        <w:rPr>
          <w:rFonts w:ascii="Arial" w:hAnsi="Arial" w:cs="Arial"/>
          <w:i/>
          <w:sz w:val="24"/>
          <w:szCs w:val="24"/>
          <w:lang w:val="ro-RO"/>
        </w:rPr>
        <w:t xml:space="preserve">privind evaluarea impactului anumitor proiecte publice </w:t>
      </w:r>
      <w:r w:rsidR="00E7594D" w:rsidRPr="001C14B1">
        <w:rPr>
          <w:rFonts w:ascii="Arial" w:hAnsi="Arial" w:cs="Arial"/>
          <w:i/>
          <w:sz w:val="24"/>
          <w:szCs w:val="24"/>
          <w:lang w:val="ro-RO"/>
        </w:rPr>
        <w:t>si</w:t>
      </w:r>
      <w:r w:rsidRPr="001C14B1">
        <w:rPr>
          <w:rFonts w:ascii="Arial" w:hAnsi="Arial" w:cs="Arial"/>
          <w:i/>
          <w:sz w:val="24"/>
          <w:szCs w:val="24"/>
          <w:lang w:val="ro-RO"/>
        </w:rPr>
        <w:t xml:space="preserve"> private asupra mediului</w:t>
      </w:r>
      <w:r w:rsidRPr="001C14B1">
        <w:rPr>
          <w:rFonts w:ascii="Arial" w:hAnsi="Arial" w:cs="Arial"/>
          <w:sz w:val="24"/>
          <w:szCs w:val="24"/>
          <w:lang w:val="ro-RO"/>
        </w:rPr>
        <w:t xml:space="preserve">: </w:t>
      </w:r>
      <w:r w:rsidRPr="001C14B1">
        <w:rPr>
          <w:rFonts w:ascii="Arial" w:hAnsi="Arial" w:cs="Arial"/>
          <w:bCs/>
          <w:sz w:val="24"/>
          <w:szCs w:val="24"/>
          <w:lang w:val="ro-RO"/>
        </w:rPr>
        <w:t>(3)</w:t>
      </w:r>
      <w:r w:rsidRPr="001C14B1">
        <w:rPr>
          <w:rFonts w:ascii="Arial" w:hAnsi="Arial" w:cs="Arial"/>
          <w:sz w:val="24"/>
          <w:szCs w:val="24"/>
          <w:lang w:val="ro-RO"/>
        </w:rPr>
        <w:t xml:space="preserve"> La finalizarea proiectelor publice </w:t>
      </w:r>
      <w:r w:rsidR="00E7594D" w:rsidRPr="001C14B1">
        <w:rPr>
          <w:rFonts w:ascii="Arial" w:hAnsi="Arial" w:cs="Arial"/>
          <w:sz w:val="24"/>
          <w:szCs w:val="24"/>
          <w:lang w:val="ro-RO"/>
        </w:rPr>
        <w:t>si</w:t>
      </w:r>
      <w:r w:rsidRPr="001C14B1">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C14B1">
        <w:rPr>
          <w:rFonts w:ascii="Arial" w:hAnsi="Arial" w:cs="Arial"/>
          <w:bCs/>
          <w:sz w:val="24"/>
          <w:szCs w:val="24"/>
          <w:lang w:val="ro-RO"/>
        </w:rPr>
        <w:t>(4)</w:t>
      </w:r>
      <w:r w:rsidRPr="001C14B1">
        <w:rPr>
          <w:rFonts w:ascii="Arial" w:hAnsi="Arial" w:cs="Arial"/>
          <w:sz w:val="24"/>
          <w:szCs w:val="24"/>
          <w:lang w:val="ro-RO"/>
        </w:rPr>
        <w:t xml:space="preserve"> Procesul-verbal întocmit în </w:t>
      </w:r>
      <w:r w:rsidR="00E7594D" w:rsidRPr="001C14B1">
        <w:rPr>
          <w:rFonts w:ascii="Arial" w:hAnsi="Arial" w:cs="Arial"/>
          <w:sz w:val="24"/>
          <w:szCs w:val="24"/>
          <w:lang w:val="ro-RO"/>
        </w:rPr>
        <w:t>si</w:t>
      </w:r>
      <w:r w:rsidRPr="001C14B1">
        <w:rPr>
          <w:rFonts w:ascii="Arial" w:hAnsi="Arial" w:cs="Arial"/>
          <w:sz w:val="24"/>
          <w:szCs w:val="24"/>
          <w:lang w:val="ro-RO"/>
        </w:rPr>
        <w:t xml:space="preserve">tuaţia prevăzută la alin. (3) se </w:t>
      </w:r>
      <w:r w:rsidRPr="001C14B1">
        <w:rPr>
          <w:rFonts w:ascii="Arial" w:hAnsi="Arial" w:cs="Arial"/>
          <w:noProof/>
          <w:sz w:val="24"/>
          <w:szCs w:val="24"/>
          <w:lang w:val="ro-RO"/>
        </w:rPr>
        <w:t xml:space="preserve">anexează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face parte integrantă din procesul-verbal de recepţie la terminarea lucrărilor.</w:t>
      </w:r>
    </w:p>
    <w:p w:rsidR="00B06A12" w:rsidRPr="001C14B1" w:rsidRDefault="00B06A12" w:rsidP="00C75997">
      <w:pPr>
        <w:spacing w:after="0" w:line="240" w:lineRule="auto"/>
        <w:jc w:val="both"/>
        <w:rPr>
          <w:rFonts w:ascii="Arial" w:eastAsia="Times New Roman" w:hAnsi="Arial" w:cs="Arial"/>
          <w:noProof/>
          <w:sz w:val="24"/>
          <w:szCs w:val="24"/>
          <w:lang w:val="ro-RO" w:eastAsia="en-GB"/>
        </w:rPr>
      </w:pPr>
    </w:p>
    <w:p w:rsidR="00361191" w:rsidRPr="001C14B1" w:rsidRDefault="00361191" w:rsidP="00B31A39">
      <w:pPr>
        <w:spacing w:after="0" w:line="240" w:lineRule="auto"/>
        <w:ind w:firstLine="360"/>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xml:space="preserve">Prezenta decizie este valabilă pe toată perioada de realizare a proiectului, iar în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1C14B1" w:rsidRDefault="00361191" w:rsidP="00361191">
      <w:pPr>
        <w:spacing w:after="0" w:line="240" w:lineRule="auto"/>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xml:space="preserve">    Orice persoană care face parte din publicul interesat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care se con</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unile autorităţii publice competente care fac obiectul participării publicului, inclu</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completările ulterioare.</w:t>
      </w:r>
    </w:p>
    <w:p w:rsidR="00361191" w:rsidRPr="001C14B1" w:rsidRDefault="00361191" w:rsidP="00361191">
      <w:pPr>
        <w:spacing w:after="0" w:line="240" w:lineRule="auto"/>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xml:space="preserve">    Se poate adresa instanţei de contencios administrativ competente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1C14B1">
        <w:rPr>
          <w:rFonts w:ascii="Arial" w:hAnsi="Arial" w:cs="Arial"/>
          <w:sz w:val="24"/>
          <w:szCs w:val="24"/>
          <w:lang w:val="ro-RO" w:eastAsia="ro-RO"/>
        </w:rPr>
        <w:t>Legea nr. 292/2018</w:t>
      </w:r>
      <w:r w:rsidRPr="001C14B1">
        <w:rPr>
          <w:rFonts w:ascii="Arial" w:eastAsia="Times New Roman" w:hAnsi="Arial" w:cs="Arial"/>
          <w:noProof/>
          <w:sz w:val="24"/>
          <w:szCs w:val="24"/>
          <w:lang w:val="ro-RO" w:eastAsia="en-GB"/>
        </w:rPr>
        <w:t xml:space="preserve"> privind evaluarea impactului anumitor proiecte publice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private asupra mediului, con</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derându-se că acestea sunt vătămate într-un drept al lor sau într-un interes legitim.</w:t>
      </w:r>
    </w:p>
    <w:p w:rsidR="00361191" w:rsidRPr="001C14B1" w:rsidRDefault="00361191" w:rsidP="00361191">
      <w:pPr>
        <w:spacing w:after="0" w:line="240" w:lineRule="auto"/>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Actele sau omi</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C14B1" w:rsidRDefault="00361191" w:rsidP="00361191">
      <w:pPr>
        <w:spacing w:after="0" w:line="240" w:lineRule="auto"/>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1C14B1">
        <w:rPr>
          <w:rFonts w:ascii="Arial" w:hAnsi="Arial" w:cs="Arial"/>
          <w:sz w:val="24"/>
          <w:szCs w:val="24"/>
          <w:lang w:val="ro-RO" w:eastAsia="ro-RO"/>
        </w:rPr>
        <w:t>Legea nr. 292/2018</w:t>
      </w:r>
      <w:r w:rsidR="003230BA" w:rsidRPr="001C14B1">
        <w:rPr>
          <w:rFonts w:ascii="Arial" w:eastAsia="Times New Roman" w:hAnsi="Arial" w:cs="Arial"/>
          <w:noProof/>
          <w:sz w:val="24"/>
          <w:szCs w:val="24"/>
          <w:lang w:val="ro-RO" w:eastAsia="en-GB"/>
        </w:rPr>
        <w:t xml:space="preserve"> </w:t>
      </w:r>
      <w:r w:rsidRPr="001C14B1">
        <w:rPr>
          <w:rFonts w:ascii="Arial" w:eastAsia="Times New Roman" w:hAnsi="Arial" w:cs="Arial"/>
          <w:noProof/>
          <w:sz w:val="24"/>
          <w:szCs w:val="24"/>
          <w:lang w:val="ro-RO" w:eastAsia="en-GB"/>
        </w:rPr>
        <w:t xml:space="preserve">privind evaluarea impactului anumitor proiecte publice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C14B1" w:rsidRDefault="00361191" w:rsidP="00361191">
      <w:pPr>
        <w:spacing w:after="0" w:line="240" w:lineRule="auto"/>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C14B1" w:rsidRDefault="00361191" w:rsidP="00B3605B">
      <w:pPr>
        <w:spacing w:after="0" w:line="240" w:lineRule="auto"/>
        <w:jc w:val="both"/>
        <w:rPr>
          <w:rFonts w:ascii="Arial" w:eastAsia="Times New Roman" w:hAnsi="Arial" w:cs="Arial"/>
          <w:noProof/>
          <w:sz w:val="24"/>
          <w:szCs w:val="24"/>
          <w:lang w:val="ro-RO" w:eastAsia="en-GB"/>
        </w:rPr>
      </w:pPr>
      <w:r w:rsidRPr="001C14B1">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trebuie să fie echitabilă, rapidă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corectă.</w:t>
      </w:r>
    </w:p>
    <w:p w:rsidR="00B3605B" w:rsidRPr="001C14B1" w:rsidRDefault="00B3605B" w:rsidP="00B3605B">
      <w:pPr>
        <w:autoSpaceDE w:val="0"/>
        <w:autoSpaceDN w:val="0"/>
        <w:adjustRightInd w:val="0"/>
        <w:spacing w:after="0" w:line="240" w:lineRule="auto"/>
        <w:jc w:val="both"/>
        <w:rPr>
          <w:rFonts w:ascii="Arial" w:hAnsi="Arial" w:cs="Arial"/>
          <w:noProof/>
          <w:sz w:val="24"/>
          <w:szCs w:val="24"/>
          <w:lang w:val="ro-RO"/>
        </w:rPr>
      </w:pPr>
      <w:r w:rsidRPr="001C14B1">
        <w:rPr>
          <w:rFonts w:ascii="Arial" w:hAnsi="Arial" w:cs="Arial"/>
          <w:noProof/>
          <w:sz w:val="24"/>
          <w:szCs w:val="24"/>
          <w:lang w:val="ro-RO"/>
        </w:rPr>
        <w:t xml:space="preserve">    Prezenta decizie poate fi contestată în conformitate cu prevederile </w:t>
      </w:r>
      <w:r w:rsidRPr="001C14B1">
        <w:rPr>
          <w:rFonts w:ascii="Arial" w:hAnsi="Arial" w:cs="Arial"/>
          <w:sz w:val="24"/>
          <w:szCs w:val="24"/>
          <w:lang w:val="ro-RO" w:eastAsia="ro-RO"/>
        </w:rPr>
        <w:t>Legii nr. 292/2018</w:t>
      </w:r>
      <w:r w:rsidRPr="001C14B1">
        <w:rPr>
          <w:rFonts w:ascii="Arial" w:eastAsia="Times New Roman" w:hAnsi="Arial" w:cs="Arial"/>
          <w:noProof/>
          <w:sz w:val="24"/>
          <w:szCs w:val="24"/>
          <w:lang w:val="ro-RO" w:eastAsia="en-GB"/>
        </w:rPr>
        <w:t xml:space="preserve"> privind evaluarea impactului anumitor proiecte publice </w:t>
      </w:r>
      <w:r w:rsidR="00E7594D" w:rsidRPr="001C14B1">
        <w:rPr>
          <w:rFonts w:ascii="Arial" w:eastAsia="Times New Roman" w:hAnsi="Arial" w:cs="Arial"/>
          <w:noProof/>
          <w:sz w:val="24"/>
          <w:szCs w:val="24"/>
          <w:lang w:val="ro-RO" w:eastAsia="en-GB"/>
        </w:rPr>
        <w:t>si</w:t>
      </w:r>
      <w:r w:rsidRPr="001C14B1">
        <w:rPr>
          <w:rFonts w:ascii="Arial" w:eastAsia="Times New Roman" w:hAnsi="Arial" w:cs="Arial"/>
          <w:noProof/>
          <w:sz w:val="24"/>
          <w:szCs w:val="24"/>
          <w:lang w:val="ro-RO" w:eastAsia="en-GB"/>
        </w:rPr>
        <w:t xml:space="preserve"> private asupra mediului</w:t>
      </w:r>
      <w:r w:rsidRPr="001C14B1">
        <w:rPr>
          <w:rFonts w:ascii="Arial" w:hAnsi="Arial" w:cs="Arial"/>
          <w:b/>
          <w:sz w:val="24"/>
          <w:szCs w:val="24"/>
          <w:lang w:val="ro-RO" w:eastAsia="ro-RO"/>
        </w:rPr>
        <w:t xml:space="preserve">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ale Legii contenciosului administrativ nr. 554/2004, cu modificările </w:t>
      </w:r>
      <w:r w:rsidR="00E7594D" w:rsidRPr="001C14B1">
        <w:rPr>
          <w:rFonts w:ascii="Arial" w:hAnsi="Arial" w:cs="Arial"/>
          <w:noProof/>
          <w:sz w:val="24"/>
          <w:szCs w:val="24"/>
          <w:lang w:val="ro-RO"/>
        </w:rPr>
        <w:t>si</w:t>
      </w:r>
      <w:r w:rsidRPr="001C14B1">
        <w:rPr>
          <w:rFonts w:ascii="Arial" w:hAnsi="Arial" w:cs="Arial"/>
          <w:noProof/>
          <w:sz w:val="24"/>
          <w:szCs w:val="24"/>
          <w:lang w:val="ro-RO"/>
        </w:rPr>
        <w:t xml:space="preserve"> completările ulterioare.</w:t>
      </w:r>
    </w:p>
    <w:p w:rsidR="001334D5" w:rsidRPr="001C14B1" w:rsidRDefault="00356C75" w:rsidP="00461EDF">
      <w:pPr>
        <w:autoSpaceDE w:val="0"/>
        <w:autoSpaceDN w:val="0"/>
        <w:adjustRightInd w:val="0"/>
        <w:spacing w:after="0" w:line="240" w:lineRule="auto"/>
        <w:jc w:val="both"/>
        <w:rPr>
          <w:rFonts w:ascii="Arial" w:hAnsi="Arial" w:cs="Arial"/>
          <w:noProof/>
          <w:sz w:val="24"/>
          <w:szCs w:val="24"/>
          <w:lang w:val="ro-RO"/>
        </w:rPr>
      </w:pPr>
      <w:r w:rsidRPr="001C14B1">
        <w:rPr>
          <w:rFonts w:ascii="Arial" w:hAnsi="Arial" w:cs="Arial"/>
          <w:sz w:val="24"/>
          <w:szCs w:val="24"/>
          <w:lang w:val="ro-RO"/>
        </w:rPr>
        <w:t xml:space="preserve">    </w:t>
      </w:r>
      <w:r w:rsidR="00B3605B" w:rsidRPr="001C14B1">
        <w:rPr>
          <w:rFonts w:ascii="Arial" w:hAnsi="Arial" w:cs="Arial"/>
          <w:sz w:val="24"/>
          <w:szCs w:val="24"/>
          <w:lang w:val="ro-RO"/>
        </w:rPr>
        <w:t xml:space="preserve">Prezentul act nu exonerează de răspundere titularul, proiectantul </w:t>
      </w:r>
      <w:r w:rsidR="00E7594D" w:rsidRPr="001C14B1">
        <w:rPr>
          <w:rFonts w:ascii="Arial" w:hAnsi="Arial" w:cs="Arial"/>
          <w:sz w:val="24"/>
          <w:szCs w:val="24"/>
          <w:lang w:val="ro-RO"/>
        </w:rPr>
        <w:t>si</w:t>
      </w:r>
      <w:r w:rsidR="00B3605B" w:rsidRPr="001C14B1">
        <w:rPr>
          <w:rFonts w:ascii="Arial" w:hAnsi="Arial" w:cs="Arial"/>
          <w:sz w:val="24"/>
          <w:szCs w:val="24"/>
          <w:lang w:val="ro-RO"/>
        </w:rPr>
        <w:t>/sau constructorul în cazul producerii unor accidente în timpul execuţiei lucrărilor sau exploatării acestora.</w:t>
      </w:r>
    </w:p>
    <w:p w:rsidR="001F3FF9" w:rsidRPr="00B47D96" w:rsidRDefault="001F3FF9" w:rsidP="001C14B1">
      <w:pPr>
        <w:spacing w:after="0" w:line="240" w:lineRule="auto"/>
        <w:rPr>
          <w:rFonts w:ascii="Arial" w:hAnsi="Arial" w:cs="Arial"/>
          <w:b/>
          <w:bCs/>
          <w:sz w:val="24"/>
          <w:szCs w:val="24"/>
          <w:lang w:val="ro-RO"/>
        </w:rPr>
      </w:pP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DIRECTOR EXECUTIV</w:t>
      </w: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dr. ing. Aurica GREC</w:t>
      </w:r>
    </w:p>
    <w:p w:rsidR="00DC65B9" w:rsidRPr="00B47D96" w:rsidRDefault="00DC65B9" w:rsidP="00DC65B9">
      <w:pPr>
        <w:spacing w:after="0" w:line="360" w:lineRule="auto"/>
        <w:jc w:val="both"/>
        <w:rPr>
          <w:rFonts w:ascii="Arial" w:hAnsi="Arial" w:cs="Arial"/>
          <w:b/>
          <w:bCs/>
          <w:sz w:val="24"/>
          <w:szCs w:val="24"/>
          <w:lang w:val="ro-RO"/>
        </w:rPr>
      </w:pPr>
      <w:r w:rsidRPr="00B47D96">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5E" w:rsidRDefault="0026185E" w:rsidP="000B208E">
      <w:pPr>
        <w:spacing w:after="0" w:line="240" w:lineRule="auto"/>
      </w:pPr>
      <w:r>
        <w:separator/>
      </w:r>
    </w:p>
  </w:endnote>
  <w:endnote w:type="continuationSeparator" w:id="0">
    <w:p w:rsidR="0026185E" w:rsidRDefault="0026185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BF0D6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1451576"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F0D61">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BF0D6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1451578"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BF0D6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5E" w:rsidRDefault="0026185E" w:rsidP="000B208E">
      <w:pPr>
        <w:spacing w:after="0" w:line="240" w:lineRule="auto"/>
      </w:pPr>
      <w:r>
        <w:separator/>
      </w:r>
    </w:p>
  </w:footnote>
  <w:footnote w:type="continuationSeparator" w:id="0">
    <w:p w:rsidR="0026185E" w:rsidRDefault="0026185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BF0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113766"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61" w:rsidRDefault="00BF0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113767"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BF0D61"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113765"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3171C4">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1451577" r:id="rId3"/>
      </w:object>
    </w:r>
  </w:p>
  <w:p w:rsidR="003171C4" w:rsidRPr="00110204" w:rsidRDefault="003171C4"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171C4" w:rsidRPr="005616CC" w:rsidRDefault="003171C4"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4F6069"/>
    <w:multiLevelType w:val="hybridMultilevel"/>
    <w:tmpl w:val="E23EF2C8"/>
    <w:lvl w:ilvl="0" w:tplc="67ACC390">
      <w:numFmt w:val="bullet"/>
      <w:lvlText w:val="-"/>
      <w:lvlJc w:val="left"/>
      <w:pPr>
        <w:ind w:left="720" w:hanging="360"/>
      </w:pPr>
      <w:rPr>
        <w:rFonts w:hint="default"/>
        <w:w w:val="1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B5636A"/>
    <w:multiLevelType w:val="hybridMultilevel"/>
    <w:tmpl w:val="4D1E018A"/>
    <w:lvl w:ilvl="0" w:tplc="93C2E4A6">
      <w:numFmt w:val="bullet"/>
      <w:lvlText w:val="-"/>
      <w:lvlJc w:val="left"/>
      <w:pPr>
        <w:ind w:left="1287" w:hanging="360"/>
      </w:pPr>
      <w:rPr>
        <w:rFonts w:ascii="Courier New" w:eastAsia="Courier New" w:hAnsi="Courier New" w:cs="Courier New" w:hint="default"/>
        <w:color w:val="5D5D5D"/>
        <w:w w:val="104"/>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164920FE"/>
    <w:multiLevelType w:val="hybridMultilevel"/>
    <w:tmpl w:val="B762A850"/>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345CEC"/>
    <w:multiLevelType w:val="hybridMultilevel"/>
    <w:tmpl w:val="AED843C8"/>
    <w:lvl w:ilvl="0" w:tplc="528E8CF2">
      <w:start w:val="1"/>
      <w:numFmt w:val="lowerLetter"/>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B36DA"/>
    <w:multiLevelType w:val="hybridMultilevel"/>
    <w:tmpl w:val="5BD20C58"/>
    <w:lvl w:ilvl="0" w:tplc="CD62B95A">
      <w:start w:val="5"/>
      <w:numFmt w:val="bullet"/>
      <w:lvlText w:val="-"/>
      <w:lvlJc w:val="left"/>
      <w:pPr>
        <w:ind w:left="2062"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15:restartNumberingAfterBreak="0">
    <w:nsid w:val="3BB84F46"/>
    <w:multiLevelType w:val="hybridMultilevel"/>
    <w:tmpl w:val="FAB4714C"/>
    <w:lvl w:ilvl="0" w:tplc="5B2E4B98">
      <w:start w:val="1"/>
      <w:numFmt w:val="lowerLetter"/>
      <w:lvlText w:val="%1)"/>
      <w:lvlJc w:val="left"/>
      <w:pPr>
        <w:ind w:left="720" w:hanging="360"/>
      </w:pPr>
      <w:rPr>
        <w:rFonts w:ascii="Arial" w:hAnsi="Arial" w:hint="default"/>
        <w:spacing w:val="-3"/>
        <w:w w:val="99"/>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74D278E"/>
    <w:multiLevelType w:val="hybridMultilevel"/>
    <w:tmpl w:val="4338450C"/>
    <w:lvl w:ilvl="0" w:tplc="0409000B">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5"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C6F5F8D"/>
    <w:multiLevelType w:val="hybridMultilevel"/>
    <w:tmpl w:val="E26A8B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5DFA07B0"/>
    <w:multiLevelType w:val="multilevel"/>
    <w:tmpl w:val="4142F5FA"/>
    <w:lvl w:ilvl="0">
      <w:start w:val="1"/>
      <w:numFmt w:val="bullet"/>
      <w:lvlText w:val=""/>
      <w:lvlJc w:val="left"/>
      <w:rPr>
        <w:rFonts w:ascii="Wingdings" w:hAnsi="Wingdings" w:hint="default"/>
        <w:color w:val="000000"/>
        <w:lang w:eastAsia="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069544C"/>
    <w:multiLevelType w:val="hybridMultilevel"/>
    <w:tmpl w:val="521EC96A"/>
    <w:lvl w:ilvl="0" w:tplc="93C2E4A6">
      <w:numFmt w:val="bullet"/>
      <w:lvlText w:val="-"/>
      <w:lvlJc w:val="left"/>
      <w:pPr>
        <w:ind w:left="720" w:hanging="360"/>
      </w:pPr>
      <w:rPr>
        <w:rFonts w:ascii="Courier New" w:eastAsia="Courier New" w:hAnsi="Courier New" w:cs="Courier New" w:hint="default"/>
        <w:color w:val="5D5D5D"/>
        <w:w w:val="104"/>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18C0EA9"/>
    <w:multiLevelType w:val="hybridMultilevel"/>
    <w:tmpl w:val="28BAB664"/>
    <w:lvl w:ilvl="0" w:tplc="FFFFFFFF">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44"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5E76C9B"/>
    <w:multiLevelType w:val="hybridMultilevel"/>
    <w:tmpl w:val="910264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A7D6120"/>
    <w:multiLevelType w:val="hybridMultilevel"/>
    <w:tmpl w:val="C7C0B5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7"/>
  </w:num>
  <w:num w:numId="2">
    <w:abstractNumId w:val="20"/>
  </w:num>
  <w:num w:numId="3">
    <w:abstractNumId w:val="31"/>
  </w:num>
  <w:num w:numId="4">
    <w:abstractNumId w:val="11"/>
  </w:num>
  <w:num w:numId="5">
    <w:abstractNumId w:val="8"/>
  </w:num>
  <w:num w:numId="6">
    <w:abstractNumId w:val="22"/>
  </w:num>
  <w:num w:numId="7">
    <w:abstractNumId w:val="14"/>
  </w:num>
  <w:num w:numId="8">
    <w:abstractNumId w:val="42"/>
  </w:num>
  <w:num w:numId="9">
    <w:abstractNumId w:val="16"/>
  </w:num>
  <w:num w:numId="10">
    <w:abstractNumId w:val="10"/>
  </w:num>
  <w:num w:numId="11">
    <w:abstractNumId w:val="4"/>
  </w:num>
  <w:num w:numId="12">
    <w:abstractNumId w:val="5"/>
  </w:num>
  <w:num w:numId="13">
    <w:abstractNumId w:val="29"/>
  </w:num>
  <w:num w:numId="14">
    <w:abstractNumId w:val="2"/>
  </w:num>
  <w:num w:numId="15">
    <w:abstractNumId w:val="3"/>
  </w:num>
  <w:num w:numId="16">
    <w:abstractNumId w:val="25"/>
  </w:num>
  <w:num w:numId="17">
    <w:abstractNumId w:val="45"/>
  </w:num>
  <w:num w:numId="18">
    <w:abstractNumId w:val="26"/>
  </w:num>
  <w:num w:numId="19">
    <w:abstractNumId w:val="43"/>
  </w:num>
  <w:num w:numId="20">
    <w:abstractNumId w:val="7"/>
  </w:num>
  <w:num w:numId="21">
    <w:abstractNumId w:val="15"/>
  </w:num>
  <w:num w:numId="22">
    <w:abstractNumId w:val="23"/>
  </w:num>
  <w:num w:numId="23">
    <w:abstractNumId w:val="30"/>
  </w:num>
  <w:num w:numId="24">
    <w:abstractNumId w:val="19"/>
  </w:num>
  <w:num w:numId="25">
    <w:abstractNumId w:val="24"/>
  </w:num>
  <w:num w:numId="26">
    <w:abstractNumId w:val="21"/>
  </w:num>
  <w:num w:numId="27">
    <w:abstractNumId w:val="35"/>
  </w:num>
  <w:num w:numId="28">
    <w:abstractNumId w:val="33"/>
  </w:num>
  <w:num w:numId="29">
    <w:abstractNumId w:val="44"/>
  </w:num>
  <w:num w:numId="30">
    <w:abstractNumId w:val="37"/>
  </w:num>
  <w:num w:numId="31">
    <w:abstractNumId w:val="46"/>
  </w:num>
  <w:num w:numId="32">
    <w:abstractNumId w:val="36"/>
  </w:num>
  <w:num w:numId="33">
    <w:abstractNumId w:val="18"/>
  </w:num>
  <w:num w:numId="34">
    <w:abstractNumId w:val="41"/>
  </w:num>
  <w:num w:numId="35">
    <w:abstractNumId w:val="0"/>
  </w:num>
  <w:num w:numId="36">
    <w:abstractNumId w:val="27"/>
  </w:num>
  <w:num w:numId="37">
    <w:abstractNumId w:val="13"/>
  </w:num>
  <w:num w:numId="38">
    <w:abstractNumId w:val="39"/>
  </w:num>
  <w:num w:numId="39">
    <w:abstractNumId w:val="47"/>
  </w:num>
  <w:num w:numId="40">
    <w:abstractNumId w:val="9"/>
  </w:num>
  <w:num w:numId="41">
    <w:abstractNumId w:val="12"/>
  </w:num>
  <w:num w:numId="42">
    <w:abstractNumId w:val="40"/>
  </w:num>
  <w:num w:numId="43">
    <w:abstractNumId w:val="38"/>
  </w:num>
  <w:num w:numId="44">
    <w:abstractNumId w:val="48"/>
  </w:num>
  <w:num w:numId="45">
    <w:abstractNumId w:val="34"/>
  </w:num>
  <w:num w:numId="46">
    <w:abstractNumId w:val="28"/>
  </w:num>
  <w:num w:numId="47">
    <w:abstractNumId w:val="1"/>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688"/>
    <w:rsid w:val="00027C79"/>
    <w:rsid w:val="0003131C"/>
    <w:rsid w:val="0003226A"/>
    <w:rsid w:val="00032E64"/>
    <w:rsid w:val="00032FEE"/>
    <w:rsid w:val="00034817"/>
    <w:rsid w:val="00035DA8"/>
    <w:rsid w:val="000361C8"/>
    <w:rsid w:val="000365EB"/>
    <w:rsid w:val="00036768"/>
    <w:rsid w:val="0003678B"/>
    <w:rsid w:val="00037CE2"/>
    <w:rsid w:val="000409BE"/>
    <w:rsid w:val="00040A64"/>
    <w:rsid w:val="00041282"/>
    <w:rsid w:val="000421FB"/>
    <w:rsid w:val="0004269F"/>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6D9"/>
    <w:rsid w:val="00070A43"/>
    <w:rsid w:val="000711C8"/>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8BB"/>
    <w:rsid w:val="0007795D"/>
    <w:rsid w:val="00080DC8"/>
    <w:rsid w:val="0008281D"/>
    <w:rsid w:val="00082C7D"/>
    <w:rsid w:val="00083286"/>
    <w:rsid w:val="0008392C"/>
    <w:rsid w:val="00083A89"/>
    <w:rsid w:val="000843DC"/>
    <w:rsid w:val="00085634"/>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AA3"/>
    <w:rsid w:val="000B1E8C"/>
    <w:rsid w:val="000B208E"/>
    <w:rsid w:val="000B210A"/>
    <w:rsid w:val="000B22BF"/>
    <w:rsid w:val="000B2C6C"/>
    <w:rsid w:val="000B2E2E"/>
    <w:rsid w:val="000B3B47"/>
    <w:rsid w:val="000B3DE5"/>
    <w:rsid w:val="000B5BE6"/>
    <w:rsid w:val="000B6419"/>
    <w:rsid w:val="000B6749"/>
    <w:rsid w:val="000B68B8"/>
    <w:rsid w:val="000B746C"/>
    <w:rsid w:val="000B752D"/>
    <w:rsid w:val="000B761C"/>
    <w:rsid w:val="000C0E13"/>
    <w:rsid w:val="000C116F"/>
    <w:rsid w:val="000C1627"/>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EB6"/>
    <w:rsid w:val="000E44F7"/>
    <w:rsid w:val="000E4769"/>
    <w:rsid w:val="000E5B3B"/>
    <w:rsid w:val="000E5BC6"/>
    <w:rsid w:val="000E60B0"/>
    <w:rsid w:val="000E6490"/>
    <w:rsid w:val="000E70BE"/>
    <w:rsid w:val="000E754E"/>
    <w:rsid w:val="000F0081"/>
    <w:rsid w:val="000F0DB0"/>
    <w:rsid w:val="000F0F59"/>
    <w:rsid w:val="000F1306"/>
    <w:rsid w:val="000F17BC"/>
    <w:rsid w:val="000F205D"/>
    <w:rsid w:val="000F2248"/>
    <w:rsid w:val="000F3ED5"/>
    <w:rsid w:val="000F4326"/>
    <w:rsid w:val="000F5411"/>
    <w:rsid w:val="000F5E78"/>
    <w:rsid w:val="000F69B7"/>
    <w:rsid w:val="000F6AA5"/>
    <w:rsid w:val="000F6AEF"/>
    <w:rsid w:val="000F6B77"/>
    <w:rsid w:val="000F6FAC"/>
    <w:rsid w:val="000F7D11"/>
    <w:rsid w:val="0010020B"/>
    <w:rsid w:val="0010072B"/>
    <w:rsid w:val="001025AD"/>
    <w:rsid w:val="001025D3"/>
    <w:rsid w:val="00102B1B"/>
    <w:rsid w:val="0010326F"/>
    <w:rsid w:val="00105801"/>
    <w:rsid w:val="00105D6F"/>
    <w:rsid w:val="00106C1A"/>
    <w:rsid w:val="00106F3A"/>
    <w:rsid w:val="00110204"/>
    <w:rsid w:val="00110260"/>
    <w:rsid w:val="001113CC"/>
    <w:rsid w:val="001116F7"/>
    <w:rsid w:val="001117A2"/>
    <w:rsid w:val="00111EE0"/>
    <w:rsid w:val="00112773"/>
    <w:rsid w:val="0011398C"/>
    <w:rsid w:val="00113C3D"/>
    <w:rsid w:val="001141A6"/>
    <w:rsid w:val="00114271"/>
    <w:rsid w:val="001147A1"/>
    <w:rsid w:val="00115017"/>
    <w:rsid w:val="00116768"/>
    <w:rsid w:val="001173AD"/>
    <w:rsid w:val="001174AF"/>
    <w:rsid w:val="00121D21"/>
    <w:rsid w:val="001221C1"/>
    <w:rsid w:val="00122765"/>
    <w:rsid w:val="00122813"/>
    <w:rsid w:val="00122886"/>
    <w:rsid w:val="00122FA8"/>
    <w:rsid w:val="0012308D"/>
    <w:rsid w:val="00123637"/>
    <w:rsid w:val="00123AEA"/>
    <w:rsid w:val="00123FDF"/>
    <w:rsid w:val="001241BB"/>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308"/>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802"/>
    <w:rsid w:val="00174690"/>
    <w:rsid w:val="0017498A"/>
    <w:rsid w:val="00175012"/>
    <w:rsid w:val="001757EB"/>
    <w:rsid w:val="00176024"/>
    <w:rsid w:val="00176276"/>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3BBF"/>
    <w:rsid w:val="00193E01"/>
    <w:rsid w:val="0019418E"/>
    <w:rsid w:val="00194FD7"/>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E0894"/>
    <w:rsid w:val="001E5397"/>
    <w:rsid w:val="001E6082"/>
    <w:rsid w:val="001E6EAF"/>
    <w:rsid w:val="001E71F8"/>
    <w:rsid w:val="001E76B6"/>
    <w:rsid w:val="001F0061"/>
    <w:rsid w:val="001F08EF"/>
    <w:rsid w:val="001F1AD2"/>
    <w:rsid w:val="001F273B"/>
    <w:rsid w:val="001F2757"/>
    <w:rsid w:val="001F27FF"/>
    <w:rsid w:val="001F3582"/>
    <w:rsid w:val="001F3929"/>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DF1"/>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1F9"/>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9F1"/>
    <w:rsid w:val="00244AA4"/>
    <w:rsid w:val="00244CFD"/>
    <w:rsid w:val="0024511E"/>
    <w:rsid w:val="00245CEC"/>
    <w:rsid w:val="00246CDB"/>
    <w:rsid w:val="00246D10"/>
    <w:rsid w:val="00247422"/>
    <w:rsid w:val="00247D84"/>
    <w:rsid w:val="00250E5D"/>
    <w:rsid w:val="00251ED7"/>
    <w:rsid w:val="002523D1"/>
    <w:rsid w:val="002531D3"/>
    <w:rsid w:val="00253A5C"/>
    <w:rsid w:val="00253A97"/>
    <w:rsid w:val="0025506F"/>
    <w:rsid w:val="00257FEB"/>
    <w:rsid w:val="002606EF"/>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3020"/>
    <w:rsid w:val="0027564A"/>
    <w:rsid w:val="00275873"/>
    <w:rsid w:val="00276E64"/>
    <w:rsid w:val="00277E27"/>
    <w:rsid w:val="002818C5"/>
    <w:rsid w:val="00281CE1"/>
    <w:rsid w:val="002825E0"/>
    <w:rsid w:val="00282997"/>
    <w:rsid w:val="002832CB"/>
    <w:rsid w:val="00284126"/>
    <w:rsid w:val="0028452F"/>
    <w:rsid w:val="00284E87"/>
    <w:rsid w:val="00286ED3"/>
    <w:rsid w:val="002874CB"/>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35C"/>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C03"/>
    <w:rsid w:val="002C7C80"/>
    <w:rsid w:val="002C7EC8"/>
    <w:rsid w:val="002D009F"/>
    <w:rsid w:val="002D0511"/>
    <w:rsid w:val="002D1902"/>
    <w:rsid w:val="002D2022"/>
    <w:rsid w:val="002D2226"/>
    <w:rsid w:val="002D2E39"/>
    <w:rsid w:val="002D3492"/>
    <w:rsid w:val="002D3726"/>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751"/>
    <w:rsid w:val="002F1B98"/>
    <w:rsid w:val="002F21AC"/>
    <w:rsid w:val="002F28F9"/>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1C2F"/>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7021"/>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7D98"/>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4E29"/>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6210"/>
    <w:rsid w:val="003A64FB"/>
    <w:rsid w:val="003A7B98"/>
    <w:rsid w:val="003A7CA1"/>
    <w:rsid w:val="003A7F41"/>
    <w:rsid w:val="003B0A0E"/>
    <w:rsid w:val="003B275F"/>
    <w:rsid w:val="003B2892"/>
    <w:rsid w:val="003B2DC1"/>
    <w:rsid w:val="003B321D"/>
    <w:rsid w:val="003B3C11"/>
    <w:rsid w:val="003B5374"/>
    <w:rsid w:val="003B667C"/>
    <w:rsid w:val="003B6998"/>
    <w:rsid w:val="003B740D"/>
    <w:rsid w:val="003B749E"/>
    <w:rsid w:val="003C011F"/>
    <w:rsid w:val="003C05FC"/>
    <w:rsid w:val="003C1546"/>
    <w:rsid w:val="003C1A3E"/>
    <w:rsid w:val="003C28B0"/>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CC2"/>
    <w:rsid w:val="00403E9A"/>
    <w:rsid w:val="00404180"/>
    <w:rsid w:val="004042E1"/>
    <w:rsid w:val="00404A3C"/>
    <w:rsid w:val="00405BD0"/>
    <w:rsid w:val="00406106"/>
    <w:rsid w:val="00406EE6"/>
    <w:rsid w:val="004075E4"/>
    <w:rsid w:val="004103ED"/>
    <w:rsid w:val="004111AB"/>
    <w:rsid w:val="00412144"/>
    <w:rsid w:val="00412AF3"/>
    <w:rsid w:val="00413395"/>
    <w:rsid w:val="00413AD9"/>
    <w:rsid w:val="00413C84"/>
    <w:rsid w:val="00413F09"/>
    <w:rsid w:val="00414DDC"/>
    <w:rsid w:val="0041525D"/>
    <w:rsid w:val="00415A86"/>
    <w:rsid w:val="00417CC5"/>
    <w:rsid w:val="004223CB"/>
    <w:rsid w:val="0042364F"/>
    <w:rsid w:val="00423DC3"/>
    <w:rsid w:val="004242C5"/>
    <w:rsid w:val="00424DF3"/>
    <w:rsid w:val="004256DE"/>
    <w:rsid w:val="004258FD"/>
    <w:rsid w:val="004259BE"/>
    <w:rsid w:val="004265B0"/>
    <w:rsid w:val="00426B25"/>
    <w:rsid w:val="0042740B"/>
    <w:rsid w:val="00427415"/>
    <w:rsid w:val="00430995"/>
    <w:rsid w:val="004326DD"/>
    <w:rsid w:val="004329F3"/>
    <w:rsid w:val="00432F26"/>
    <w:rsid w:val="0043314F"/>
    <w:rsid w:val="0043315D"/>
    <w:rsid w:val="004331D5"/>
    <w:rsid w:val="00433D86"/>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3763"/>
    <w:rsid w:val="0044487D"/>
    <w:rsid w:val="0044588D"/>
    <w:rsid w:val="00445AD8"/>
    <w:rsid w:val="004463A7"/>
    <w:rsid w:val="0044699F"/>
    <w:rsid w:val="00447356"/>
    <w:rsid w:val="00450EFE"/>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D03"/>
    <w:rsid w:val="00465F2C"/>
    <w:rsid w:val="00465F6A"/>
    <w:rsid w:val="00466300"/>
    <w:rsid w:val="00470433"/>
    <w:rsid w:val="0047051A"/>
    <w:rsid w:val="0047138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953"/>
    <w:rsid w:val="00497517"/>
    <w:rsid w:val="004A0239"/>
    <w:rsid w:val="004A0683"/>
    <w:rsid w:val="004A157D"/>
    <w:rsid w:val="004A19A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984"/>
    <w:rsid w:val="004C2974"/>
    <w:rsid w:val="004C2D5C"/>
    <w:rsid w:val="004C35FC"/>
    <w:rsid w:val="004C3745"/>
    <w:rsid w:val="004C3B84"/>
    <w:rsid w:val="004C4414"/>
    <w:rsid w:val="004C4842"/>
    <w:rsid w:val="004C4DF5"/>
    <w:rsid w:val="004C5249"/>
    <w:rsid w:val="004C52C7"/>
    <w:rsid w:val="004C5CAF"/>
    <w:rsid w:val="004C61A8"/>
    <w:rsid w:val="004C674C"/>
    <w:rsid w:val="004C6A20"/>
    <w:rsid w:val="004C7439"/>
    <w:rsid w:val="004D1DE5"/>
    <w:rsid w:val="004D2203"/>
    <w:rsid w:val="004D2252"/>
    <w:rsid w:val="004D2392"/>
    <w:rsid w:val="004D29B4"/>
    <w:rsid w:val="004D2E4A"/>
    <w:rsid w:val="004D2E93"/>
    <w:rsid w:val="004D4CAD"/>
    <w:rsid w:val="004D4DD7"/>
    <w:rsid w:val="004D5E64"/>
    <w:rsid w:val="004D6F89"/>
    <w:rsid w:val="004E12D5"/>
    <w:rsid w:val="004E267B"/>
    <w:rsid w:val="004E2B85"/>
    <w:rsid w:val="004E2BEF"/>
    <w:rsid w:val="004E37BD"/>
    <w:rsid w:val="004E3E1A"/>
    <w:rsid w:val="004E4493"/>
    <w:rsid w:val="004E480B"/>
    <w:rsid w:val="004E530F"/>
    <w:rsid w:val="004E53EB"/>
    <w:rsid w:val="004E589D"/>
    <w:rsid w:val="004E6183"/>
    <w:rsid w:val="004E649D"/>
    <w:rsid w:val="004F0325"/>
    <w:rsid w:val="004F0D36"/>
    <w:rsid w:val="004F17FC"/>
    <w:rsid w:val="004F1A89"/>
    <w:rsid w:val="004F1EA7"/>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2B8C"/>
    <w:rsid w:val="0050358A"/>
    <w:rsid w:val="005035A1"/>
    <w:rsid w:val="005040A9"/>
    <w:rsid w:val="005040E6"/>
    <w:rsid w:val="00504517"/>
    <w:rsid w:val="0050770D"/>
    <w:rsid w:val="00507998"/>
    <w:rsid w:val="00507D73"/>
    <w:rsid w:val="005103B0"/>
    <w:rsid w:val="005109D0"/>
    <w:rsid w:val="0051102C"/>
    <w:rsid w:val="005111AE"/>
    <w:rsid w:val="00511896"/>
    <w:rsid w:val="00511E34"/>
    <w:rsid w:val="0051262E"/>
    <w:rsid w:val="00512A58"/>
    <w:rsid w:val="00512EE4"/>
    <w:rsid w:val="0051385D"/>
    <w:rsid w:val="00514165"/>
    <w:rsid w:val="0051652F"/>
    <w:rsid w:val="005167E4"/>
    <w:rsid w:val="005168C6"/>
    <w:rsid w:val="00516F38"/>
    <w:rsid w:val="00517BA6"/>
    <w:rsid w:val="0052015B"/>
    <w:rsid w:val="00521562"/>
    <w:rsid w:val="00521999"/>
    <w:rsid w:val="00521A07"/>
    <w:rsid w:val="00521A72"/>
    <w:rsid w:val="005228E1"/>
    <w:rsid w:val="00522AB1"/>
    <w:rsid w:val="00523227"/>
    <w:rsid w:val="005237C6"/>
    <w:rsid w:val="00523C49"/>
    <w:rsid w:val="00524F28"/>
    <w:rsid w:val="005261B3"/>
    <w:rsid w:val="005265FF"/>
    <w:rsid w:val="00527128"/>
    <w:rsid w:val="00530660"/>
    <w:rsid w:val="005306A8"/>
    <w:rsid w:val="00530E19"/>
    <w:rsid w:val="00531007"/>
    <w:rsid w:val="0053187B"/>
    <w:rsid w:val="00531D3C"/>
    <w:rsid w:val="00532667"/>
    <w:rsid w:val="00532A1D"/>
    <w:rsid w:val="00532A4D"/>
    <w:rsid w:val="00532D0F"/>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F5C"/>
    <w:rsid w:val="00544555"/>
    <w:rsid w:val="005448D5"/>
    <w:rsid w:val="00544B61"/>
    <w:rsid w:val="00544DD6"/>
    <w:rsid w:val="005456A3"/>
    <w:rsid w:val="00546C33"/>
    <w:rsid w:val="00546D1E"/>
    <w:rsid w:val="0054798A"/>
    <w:rsid w:val="00547991"/>
    <w:rsid w:val="00547EAB"/>
    <w:rsid w:val="005524E1"/>
    <w:rsid w:val="005527B7"/>
    <w:rsid w:val="00552C10"/>
    <w:rsid w:val="00556567"/>
    <w:rsid w:val="00556A7B"/>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3F34"/>
    <w:rsid w:val="005843FB"/>
    <w:rsid w:val="0058517E"/>
    <w:rsid w:val="00585C5B"/>
    <w:rsid w:val="00586B83"/>
    <w:rsid w:val="00586EFE"/>
    <w:rsid w:val="00587938"/>
    <w:rsid w:val="00587AD1"/>
    <w:rsid w:val="005906A0"/>
    <w:rsid w:val="00590BB6"/>
    <w:rsid w:val="00591089"/>
    <w:rsid w:val="005912FD"/>
    <w:rsid w:val="005939BA"/>
    <w:rsid w:val="00594AA1"/>
    <w:rsid w:val="005954E6"/>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C7F85"/>
    <w:rsid w:val="005D0D28"/>
    <w:rsid w:val="005D11C3"/>
    <w:rsid w:val="005D12DA"/>
    <w:rsid w:val="005D17EB"/>
    <w:rsid w:val="005D2B4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215"/>
    <w:rsid w:val="005E493E"/>
    <w:rsid w:val="005E507B"/>
    <w:rsid w:val="005E5125"/>
    <w:rsid w:val="005E54EC"/>
    <w:rsid w:val="005E71FF"/>
    <w:rsid w:val="005E7BD9"/>
    <w:rsid w:val="005E7D46"/>
    <w:rsid w:val="005E7EAC"/>
    <w:rsid w:val="005E7F09"/>
    <w:rsid w:val="005E7F3B"/>
    <w:rsid w:val="005F1152"/>
    <w:rsid w:val="005F1180"/>
    <w:rsid w:val="005F1303"/>
    <w:rsid w:val="005F1451"/>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096"/>
    <w:rsid w:val="0060041A"/>
    <w:rsid w:val="00600BDF"/>
    <w:rsid w:val="00601658"/>
    <w:rsid w:val="00601D99"/>
    <w:rsid w:val="00602185"/>
    <w:rsid w:val="0060269F"/>
    <w:rsid w:val="00602AC1"/>
    <w:rsid w:val="00602CD3"/>
    <w:rsid w:val="0060302F"/>
    <w:rsid w:val="00605AA2"/>
    <w:rsid w:val="0060606B"/>
    <w:rsid w:val="00606823"/>
    <w:rsid w:val="00607518"/>
    <w:rsid w:val="00607543"/>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3867"/>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AEB"/>
    <w:rsid w:val="006E0AEB"/>
    <w:rsid w:val="006E0DC6"/>
    <w:rsid w:val="006E17A5"/>
    <w:rsid w:val="006E1A15"/>
    <w:rsid w:val="006E240F"/>
    <w:rsid w:val="006E250E"/>
    <w:rsid w:val="006E26AE"/>
    <w:rsid w:val="006E3B4B"/>
    <w:rsid w:val="006E4D3F"/>
    <w:rsid w:val="006E5E4C"/>
    <w:rsid w:val="006E5F19"/>
    <w:rsid w:val="006E6007"/>
    <w:rsid w:val="006E6025"/>
    <w:rsid w:val="006E6EA4"/>
    <w:rsid w:val="006E70E1"/>
    <w:rsid w:val="006E77F9"/>
    <w:rsid w:val="006E79A5"/>
    <w:rsid w:val="006F0224"/>
    <w:rsid w:val="006F0BBD"/>
    <w:rsid w:val="006F1696"/>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49"/>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ACD"/>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9A1"/>
    <w:rsid w:val="00755C42"/>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5FB8"/>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483C"/>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D7E"/>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745"/>
    <w:rsid w:val="008178E4"/>
    <w:rsid w:val="00820A81"/>
    <w:rsid w:val="008216F8"/>
    <w:rsid w:val="00821741"/>
    <w:rsid w:val="00821B7D"/>
    <w:rsid w:val="00822F4B"/>
    <w:rsid w:val="00823134"/>
    <w:rsid w:val="008238DE"/>
    <w:rsid w:val="00823CA5"/>
    <w:rsid w:val="00823DB6"/>
    <w:rsid w:val="008254BB"/>
    <w:rsid w:val="0082631E"/>
    <w:rsid w:val="008267E3"/>
    <w:rsid w:val="00826BDD"/>
    <w:rsid w:val="00827C01"/>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6DF"/>
    <w:rsid w:val="0084786D"/>
    <w:rsid w:val="008507B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606D8"/>
    <w:rsid w:val="00860A50"/>
    <w:rsid w:val="008610ED"/>
    <w:rsid w:val="00861CE8"/>
    <w:rsid w:val="00862A2F"/>
    <w:rsid w:val="00862D55"/>
    <w:rsid w:val="008632C6"/>
    <w:rsid w:val="00863446"/>
    <w:rsid w:val="00864544"/>
    <w:rsid w:val="008651B0"/>
    <w:rsid w:val="00865FE3"/>
    <w:rsid w:val="00867BF4"/>
    <w:rsid w:val="00867D0C"/>
    <w:rsid w:val="00871506"/>
    <w:rsid w:val="00871ED1"/>
    <w:rsid w:val="008726B9"/>
    <w:rsid w:val="00873D01"/>
    <w:rsid w:val="00874424"/>
    <w:rsid w:val="00874A80"/>
    <w:rsid w:val="0087551C"/>
    <w:rsid w:val="00876003"/>
    <w:rsid w:val="008760DE"/>
    <w:rsid w:val="0087656B"/>
    <w:rsid w:val="00876BE6"/>
    <w:rsid w:val="008774D3"/>
    <w:rsid w:val="008807DF"/>
    <w:rsid w:val="00880B5E"/>
    <w:rsid w:val="00880D0F"/>
    <w:rsid w:val="008823F4"/>
    <w:rsid w:val="00882B13"/>
    <w:rsid w:val="00883BC9"/>
    <w:rsid w:val="00883DE5"/>
    <w:rsid w:val="008840E9"/>
    <w:rsid w:val="00885167"/>
    <w:rsid w:val="00885F85"/>
    <w:rsid w:val="00887DC4"/>
    <w:rsid w:val="00890009"/>
    <w:rsid w:val="00890563"/>
    <w:rsid w:val="00890DD9"/>
    <w:rsid w:val="00891C53"/>
    <w:rsid w:val="00891D56"/>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653B"/>
    <w:rsid w:val="008A7B3C"/>
    <w:rsid w:val="008A7F60"/>
    <w:rsid w:val="008B12D2"/>
    <w:rsid w:val="008B15C9"/>
    <w:rsid w:val="008B17B2"/>
    <w:rsid w:val="008B1DCB"/>
    <w:rsid w:val="008B34AE"/>
    <w:rsid w:val="008B34F0"/>
    <w:rsid w:val="008B4281"/>
    <w:rsid w:val="008B4296"/>
    <w:rsid w:val="008B467B"/>
    <w:rsid w:val="008B48C3"/>
    <w:rsid w:val="008B49E6"/>
    <w:rsid w:val="008B5129"/>
    <w:rsid w:val="008B59D8"/>
    <w:rsid w:val="008B5E6F"/>
    <w:rsid w:val="008B6B5E"/>
    <w:rsid w:val="008B753D"/>
    <w:rsid w:val="008C0067"/>
    <w:rsid w:val="008C07E3"/>
    <w:rsid w:val="008C11FD"/>
    <w:rsid w:val="008C180E"/>
    <w:rsid w:val="008C27E3"/>
    <w:rsid w:val="008C2BD0"/>
    <w:rsid w:val="008C2DB3"/>
    <w:rsid w:val="008C3DB8"/>
    <w:rsid w:val="008C4937"/>
    <w:rsid w:val="008C5882"/>
    <w:rsid w:val="008C591E"/>
    <w:rsid w:val="008C793B"/>
    <w:rsid w:val="008C7FBF"/>
    <w:rsid w:val="008D148E"/>
    <w:rsid w:val="008D247C"/>
    <w:rsid w:val="008D3427"/>
    <w:rsid w:val="008D3BFD"/>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1095A"/>
    <w:rsid w:val="00910B3E"/>
    <w:rsid w:val="00910C4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323"/>
    <w:rsid w:val="009616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3D94"/>
    <w:rsid w:val="00984412"/>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5594"/>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D94"/>
    <w:rsid w:val="00A06EB4"/>
    <w:rsid w:val="00A074AE"/>
    <w:rsid w:val="00A07A8C"/>
    <w:rsid w:val="00A106E2"/>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A81"/>
    <w:rsid w:val="00A74C5F"/>
    <w:rsid w:val="00A750B9"/>
    <w:rsid w:val="00A75951"/>
    <w:rsid w:val="00A766A0"/>
    <w:rsid w:val="00A777FE"/>
    <w:rsid w:val="00A77DFD"/>
    <w:rsid w:val="00A80556"/>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294"/>
    <w:rsid w:val="00A933EA"/>
    <w:rsid w:val="00A93658"/>
    <w:rsid w:val="00A93C1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45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DBB"/>
    <w:rsid w:val="00AE6E81"/>
    <w:rsid w:val="00AE6FB2"/>
    <w:rsid w:val="00AF145D"/>
    <w:rsid w:val="00AF27CE"/>
    <w:rsid w:val="00AF33F8"/>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A11"/>
    <w:rsid w:val="00B31A39"/>
    <w:rsid w:val="00B31F7B"/>
    <w:rsid w:val="00B32001"/>
    <w:rsid w:val="00B32790"/>
    <w:rsid w:val="00B32F8F"/>
    <w:rsid w:val="00B333B2"/>
    <w:rsid w:val="00B357DB"/>
    <w:rsid w:val="00B3605B"/>
    <w:rsid w:val="00B3658F"/>
    <w:rsid w:val="00B3682A"/>
    <w:rsid w:val="00B36B33"/>
    <w:rsid w:val="00B37123"/>
    <w:rsid w:val="00B37933"/>
    <w:rsid w:val="00B403E2"/>
    <w:rsid w:val="00B40BDA"/>
    <w:rsid w:val="00B418BB"/>
    <w:rsid w:val="00B4222E"/>
    <w:rsid w:val="00B44177"/>
    <w:rsid w:val="00B4440C"/>
    <w:rsid w:val="00B44E4B"/>
    <w:rsid w:val="00B45407"/>
    <w:rsid w:val="00B45487"/>
    <w:rsid w:val="00B45912"/>
    <w:rsid w:val="00B4634C"/>
    <w:rsid w:val="00B466D9"/>
    <w:rsid w:val="00B4671D"/>
    <w:rsid w:val="00B47931"/>
    <w:rsid w:val="00B47977"/>
    <w:rsid w:val="00B47D96"/>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C88"/>
    <w:rsid w:val="00B71CEF"/>
    <w:rsid w:val="00B71E3A"/>
    <w:rsid w:val="00B73185"/>
    <w:rsid w:val="00B737ED"/>
    <w:rsid w:val="00B7466F"/>
    <w:rsid w:val="00B74F29"/>
    <w:rsid w:val="00B75D4A"/>
    <w:rsid w:val="00B773BA"/>
    <w:rsid w:val="00B81BCD"/>
    <w:rsid w:val="00B82060"/>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0686"/>
    <w:rsid w:val="00BC1168"/>
    <w:rsid w:val="00BC18C0"/>
    <w:rsid w:val="00BC1D93"/>
    <w:rsid w:val="00BC21D8"/>
    <w:rsid w:val="00BC25F0"/>
    <w:rsid w:val="00BC2DF4"/>
    <w:rsid w:val="00BC2F3E"/>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54BA"/>
    <w:rsid w:val="00BE5913"/>
    <w:rsid w:val="00BE5AA3"/>
    <w:rsid w:val="00BE694B"/>
    <w:rsid w:val="00BE7635"/>
    <w:rsid w:val="00BE765E"/>
    <w:rsid w:val="00BE76FB"/>
    <w:rsid w:val="00BF0671"/>
    <w:rsid w:val="00BF0D61"/>
    <w:rsid w:val="00BF2BE7"/>
    <w:rsid w:val="00BF319F"/>
    <w:rsid w:val="00BF3A7E"/>
    <w:rsid w:val="00BF3DB8"/>
    <w:rsid w:val="00BF45A4"/>
    <w:rsid w:val="00BF606A"/>
    <w:rsid w:val="00BF6105"/>
    <w:rsid w:val="00BF6157"/>
    <w:rsid w:val="00BF6B1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043E"/>
    <w:rsid w:val="00C407B6"/>
    <w:rsid w:val="00C4188B"/>
    <w:rsid w:val="00C42D25"/>
    <w:rsid w:val="00C42E5C"/>
    <w:rsid w:val="00C44437"/>
    <w:rsid w:val="00C4470B"/>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70369"/>
    <w:rsid w:val="00C7069A"/>
    <w:rsid w:val="00C71DA2"/>
    <w:rsid w:val="00C71F10"/>
    <w:rsid w:val="00C72F71"/>
    <w:rsid w:val="00C741D3"/>
    <w:rsid w:val="00C75562"/>
    <w:rsid w:val="00C75997"/>
    <w:rsid w:val="00C77C0C"/>
    <w:rsid w:val="00C77C6E"/>
    <w:rsid w:val="00C8026E"/>
    <w:rsid w:val="00C80356"/>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9055F"/>
    <w:rsid w:val="00C925CE"/>
    <w:rsid w:val="00C9266F"/>
    <w:rsid w:val="00C92A5C"/>
    <w:rsid w:val="00C931F2"/>
    <w:rsid w:val="00C935D4"/>
    <w:rsid w:val="00C938C4"/>
    <w:rsid w:val="00C93B27"/>
    <w:rsid w:val="00C93D5D"/>
    <w:rsid w:val="00C93F0E"/>
    <w:rsid w:val="00C94121"/>
    <w:rsid w:val="00C94C7C"/>
    <w:rsid w:val="00C957D1"/>
    <w:rsid w:val="00C95C7C"/>
    <w:rsid w:val="00C9674A"/>
    <w:rsid w:val="00C96DD9"/>
    <w:rsid w:val="00CA00BF"/>
    <w:rsid w:val="00CA04B3"/>
    <w:rsid w:val="00CA0BC6"/>
    <w:rsid w:val="00CA0D5C"/>
    <w:rsid w:val="00CA1857"/>
    <w:rsid w:val="00CA20B1"/>
    <w:rsid w:val="00CA3567"/>
    <w:rsid w:val="00CA4A84"/>
    <w:rsid w:val="00CA4CE6"/>
    <w:rsid w:val="00CA5145"/>
    <w:rsid w:val="00CA55A4"/>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3472"/>
    <w:rsid w:val="00CD3BC4"/>
    <w:rsid w:val="00CD3E82"/>
    <w:rsid w:val="00CD4D09"/>
    <w:rsid w:val="00CD5201"/>
    <w:rsid w:val="00CD533A"/>
    <w:rsid w:val="00CD5A10"/>
    <w:rsid w:val="00CD5E65"/>
    <w:rsid w:val="00CD61EB"/>
    <w:rsid w:val="00CD6B40"/>
    <w:rsid w:val="00CD757C"/>
    <w:rsid w:val="00CD76A6"/>
    <w:rsid w:val="00CE3F1E"/>
    <w:rsid w:val="00CE4015"/>
    <w:rsid w:val="00CE4A28"/>
    <w:rsid w:val="00CE4A89"/>
    <w:rsid w:val="00CE5A52"/>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0841"/>
    <w:rsid w:val="00D01A75"/>
    <w:rsid w:val="00D01EF8"/>
    <w:rsid w:val="00D02B3A"/>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5055"/>
    <w:rsid w:val="00D25D17"/>
    <w:rsid w:val="00D2650D"/>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66A4"/>
    <w:rsid w:val="00D51BE2"/>
    <w:rsid w:val="00D523A4"/>
    <w:rsid w:val="00D531CB"/>
    <w:rsid w:val="00D539C8"/>
    <w:rsid w:val="00D5547E"/>
    <w:rsid w:val="00D554E5"/>
    <w:rsid w:val="00D60CE1"/>
    <w:rsid w:val="00D61F34"/>
    <w:rsid w:val="00D6308A"/>
    <w:rsid w:val="00D6367B"/>
    <w:rsid w:val="00D64272"/>
    <w:rsid w:val="00D64C3D"/>
    <w:rsid w:val="00D663D8"/>
    <w:rsid w:val="00D66744"/>
    <w:rsid w:val="00D66B2D"/>
    <w:rsid w:val="00D67072"/>
    <w:rsid w:val="00D67974"/>
    <w:rsid w:val="00D70273"/>
    <w:rsid w:val="00D70B65"/>
    <w:rsid w:val="00D70DA2"/>
    <w:rsid w:val="00D70E72"/>
    <w:rsid w:val="00D710A4"/>
    <w:rsid w:val="00D7273A"/>
    <w:rsid w:val="00D73031"/>
    <w:rsid w:val="00D73961"/>
    <w:rsid w:val="00D74DAB"/>
    <w:rsid w:val="00D7524F"/>
    <w:rsid w:val="00D75B25"/>
    <w:rsid w:val="00D76BBF"/>
    <w:rsid w:val="00D8052D"/>
    <w:rsid w:val="00D80932"/>
    <w:rsid w:val="00D8149E"/>
    <w:rsid w:val="00D8151B"/>
    <w:rsid w:val="00D815BD"/>
    <w:rsid w:val="00D81875"/>
    <w:rsid w:val="00D8284D"/>
    <w:rsid w:val="00D82A9B"/>
    <w:rsid w:val="00D82C69"/>
    <w:rsid w:val="00D82DEB"/>
    <w:rsid w:val="00D83BF3"/>
    <w:rsid w:val="00D83C4D"/>
    <w:rsid w:val="00D83E19"/>
    <w:rsid w:val="00D85A52"/>
    <w:rsid w:val="00D86B2A"/>
    <w:rsid w:val="00D86F64"/>
    <w:rsid w:val="00D873F6"/>
    <w:rsid w:val="00D879B1"/>
    <w:rsid w:val="00D902C2"/>
    <w:rsid w:val="00D904EC"/>
    <w:rsid w:val="00D905D9"/>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55F0"/>
    <w:rsid w:val="00DD6531"/>
    <w:rsid w:val="00DD7189"/>
    <w:rsid w:val="00DE020D"/>
    <w:rsid w:val="00DE0A04"/>
    <w:rsid w:val="00DE11DA"/>
    <w:rsid w:val="00DE2C7A"/>
    <w:rsid w:val="00DE3984"/>
    <w:rsid w:val="00DE48CE"/>
    <w:rsid w:val="00DE4B36"/>
    <w:rsid w:val="00DE5510"/>
    <w:rsid w:val="00DE68A0"/>
    <w:rsid w:val="00DE696C"/>
    <w:rsid w:val="00DE6CE6"/>
    <w:rsid w:val="00DE7233"/>
    <w:rsid w:val="00DE7CF1"/>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1881"/>
    <w:rsid w:val="00E11952"/>
    <w:rsid w:val="00E12A6D"/>
    <w:rsid w:val="00E12B1F"/>
    <w:rsid w:val="00E12E86"/>
    <w:rsid w:val="00E12EA8"/>
    <w:rsid w:val="00E133FA"/>
    <w:rsid w:val="00E143C8"/>
    <w:rsid w:val="00E14601"/>
    <w:rsid w:val="00E161E4"/>
    <w:rsid w:val="00E16650"/>
    <w:rsid w:val="00E168AE"/>
    <w:rsid w:val="00E17221"/>
    <w:rsid w:val="00E176DD"/>
    <w:rsid w:val="00E17DAD"/>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5A0B"/>
    <w:rsid w:val="00E45E28"/>
    <w:rsid w:val="00E466DC"/>
    <w:rsid w:val="00E46BDE"/>
    <w:rsid w:val="00E46DC1"/>
    <w:rsid w:val="00E47A7D"/>
    <w:rsid w:val="00E500C3"/>
    <w:rsid w:val="00E50549"/>
    <w:rsid w:val="00E51A27"/>
    <w:rsid w:val="00E51D83"/>
    <w:rsid w:val="00E523B1"/>
    <w:rsid w:val="00E53143"/>
    <w:rsid w:val="00E53CCA"/>
    <w:rsid w:val="00E53E7A"/>
    <w:rsid w:val="00E553E7"/>
    <w:rsid w:val="00E55873"/>
    <w:rsid w:val="00E55A74"/>
    <w:rsid w:val="00E55BE0"/>
    <w:rsid w:val="00E55DDF"/>
    <w:rsid w:val="00E55EE0"/>
    <w:rsid w:val="00E56A23"/>
    <w:rsid w:val="00E57616"/>
    <w:rsid w:val="00E57930"/>
    <w:rsid w:val="00E6022B"/>
    <w:rsid w:val="00E60916"/>
    <w:rsid w:val="00E610A2"/>
    <w:rsid w:val="00E614A1"/>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4E5C"/>
    <w:rsid w:val="00E951A8"/>
    <w:rsid w:val="00E9572F"/>
    <w:rsid w:val="00E96069"/>
    <w:rsid w:val="00E9743E"/>
    <w:rsid w:val="00E974A1"/>
    <w:rsid w:val="00E974E5"/>
    <w:rsid w:val="00E97777"/>
    <w:rsid w:val="00EA0FA6"/>
    <w:rsid w:val="00EA1FC5"/>
    <w:rsid w:val="00EA20DF"/>
    <w:rsid w:val="00EA2C5D"/>
    <w:rsid w:val="00EA3865"/>
    <w:rsid w:val="00EA4E97"/>
    <w:rsid w:val="00EA4F61"/>
    <w:rsid w:val="00EA5013"/>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337"/>
    <w:rsid w:val="00EC161F"/>
    <w:rsid w:val="00EC1755"/>
    <w:rsid w:val="00EC2189"/>
    <w:rsid w:val="00EC2CBE"/>
    <w:rsid w:val="00EC304A"/>
    <w:rsid w:val="00EC31FF"/>
    <w:rsid w:val="00EC3B5A"/>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EA6"/>
    <w:rsid w:val="00ED1070"/>
    <w:rsid w:val="00ED1AE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25B4"/>
    <w:rsid w:val="00EE3D71"/>
    <w:rsid w:val="00EE425A"/>
    <w:rsid w:val="00EE50E4"/>
    <w:rsid w:val="00EE539D"/>
    <w:rsid w:val="00EE5675"/>
    <w:rsid w:val="00EE6A3B"/>
    <w:rsid w:val="00EE743F"/>
    <w:rsid w:val="00EE7984"/>
    <w:rsid w:val="00EE7A10"/>
    <w:rsid w:val="00EF0EDC"/>
    <w:rsid w:val="00EF119C"/>
    <w:rsid w:val="00EF12CF"/>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DDD"/>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32BE"/>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5E34"/>
    <w:rsid w:val="00F961A2"/>
    <w:rsid w:val="00F97425"/>
    <w:rsid w:val="00FA057C"/>
    <w:rsid w:val="00FA076B"/>
    <w:rsid w:val="00FA0C1E"/>
    <w:rsid w:val="00FA1030"/>
    <w:rsid w:val="00FA13D5"/>
    <w:rsid w:val="00FA1E67"/>
    <w:rsid w:val="00FA2F87"/>
    <w:rsid w:val="00FA3BF8"/>
    <w:rsid w:val="00FA4448"/>
    <w:rsid w:val="00FA4603"/>
    <w:rsid w:val="00FA5131"/>
    <w:rsid w:val="00FA5BA9"/>
    <w:rsid w:val="00FA72C7"/>
    <w:rsid w:val="00FA76D2"/>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6B4"/>
    <w:rsid w:val="00FC7E69"/>
    <w:rsid w:val="00FD0021"/>
    <w:rsid w:val="00FD0810"/>
    <w:rsid w:val="00FD2265"/>
    <w:rsid w:val="00FD2A38"/>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5A48"/>
    <w:rsid w:val="00FE6376"/>
    <w:rsid w:val="00FE6B39"/>
    <w:rsid w:val="00FE708F"/>
    <w:rsid w:val="00FE7A41"/>
    <w:rsid w:val="00FF0192"/>
    <w:rsid w:val="00FF1C44"/>
    <w:rsid w:val="00FF1D16"/>
    <w:rsid w:val="00FF1D77"/>
    <w:rsid w:val="00FF2323"/>
    <w:rsid w:val="00FF4488"/>
    <w:rsid w:val="00FF5710"/>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7860DDC7"/>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303F-2F04-497B-B6EB-57A52067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5393</TotalTime>
  <Pages>11</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2801</cp:revision>
  <cp:lastPrinted>2022-03-16T11:04:00Z</cp:lastPrinted>
  <dcterms:created xsi:type="dcterms:W3CDTF">2018-02-13T13:24:00Z</dcterms:created>
  <dcterms:modified xsi:type="dcterms:W3CDTF">2022-04-14T11:27:00Z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