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404A" w:rsidRPr="001E0BA7" w:rsidRDefault="003F404A" w:rsidP="003F404A">
      <w:pPr>
        <w:spacing w:after="0" w:line="240" w:lineRule="auto"/>
        <w:jc w:val="both"/>
        <w:rPr>
          <w:rFonts w:ascii="Times New Roman" w:hAnsi="Times New Roman"/>
          <w:b/>
          <w:bCs/>
          <w:color w:val="FF0000"/>
          <w:sz w:val="28"/>
          <w:szCs w:val="28"/>
          <w:lang w:val="ro-RO"/>
        </w:rPr>
      </w:pPr>
    </w:p>
    <w:p w:rsidR="00B203DB" w:rsidRPr="00BF2A45" w:rsidRDefault="00B203DB" w:rsidP="00B203DB">
      <w:pPr>
        <w:keepNext/>
        <w:autoSpaceDE w:val="0"/>
        <w:autoSpaceDN w:val="0"/>
        <w:adjustRightInd w:val="0"/>
        <w:spacing w:after="120" w:line="240" w:lineRule="auto"/>
        <w:ind w:firstLine="420"/>
        <w:jc w:val="center"/>
        <w:outlineLvl w:val="0"/>
        <w:rPr>
          <w:rFonts w:ascii="Arial" w:eastAsia="Times New Roman" w:hAnsi="Arial" w:cs="Arial"/>
          <w:b/>
          <w:bCs/>
          <w:sz w:val="28"/>
          <w:szCs w:val="28"/>
          <w:lang w:val="ro-RO" w:eastAsia="ro-RO"/>
        </w:rPr>
      </w:pPr>
      <w:r w:rsidRPr="00BF2A45">
        <w:rPr>
          <w:rFonts w:ascii="Arial" w:eastAsia="Times New Roman" w:hAnsi="Arial" w:cs="Arial"/>
          <w:b/>
          <w:bCs/>
          <w:sz w:val="28"/>
          <w:szCs w:val="28"/>
          <w:lang w:val="ro-RO" w:eastAsia="ro-RO"/>
        </w:rPr>
        <w:t>ACORD DE MEDIU</w:t>
      </w:r>
    </w:p>
    <w:p w:rsidR="00BF2A45" w:rsidRDefault="00B934D7" w:rsidP="00BC7820">
      <w:pPr>
        <w:keepNext/>
        <w:autoSpaceDE w:val="0"/>
        <w:autoSpaceDN w:val="0"/>
        <w:adjustRightInd w:val="0"/>
        <w:spacing w:after="120" w:line="240" w:lineRule="auto"/>
        <w:ind w:firstLine="420"/>
        <w:jc w:val="center"/>
        <w:outlineLvl w:val="0"/>
        <w:rPr>
          <w:rFonts w:ascii="Arial" w:hAnsi="Arial" w:cs="Arial"/>
          <w:b/>
          <w:color w:val="FF0000"/>
          <w:sz w:val="28"/>
          <w:szCs w:val="28"/>
          <w:lang w:val="ro-RO"/>
        </w:rPr>
      </w:pPr>
      <w:r w:rsidRPr="003968D6">
        <w:rPr>
          <w:rFonts w:ascii="Arial" w:eastAsia="Times New Roman" w:hAnsi="Arial" w:cs="Arial"/>
          <w:b/>
          <w:bCs/>
          <w:color w:val="FF0000"/>
          <w:sz w:val="28"/>
          <w:szCs w:val="28"/>
          <w:lang w:val="ro-RO" w:eastAsia="ro-RO"/>
        </w:rPr>
        <w:t xml:space="preserve">Nr. </w:t>
      </w:r>
      <w:r w:rsidR="00BF2A45">
        <w:rPr>
          <w:rFonts w:ascii="Arial" w:eastAsia="Times New Roman" w:hAnsi="Arial" w:cs="Arial"/>
          <w:b/>
          <w:bCs/>
          <w:color w:val="FF0000"/>
          <w:sz w:val="28"/>
          <w:szCs w:val="28"/>
          <w:lang w:val="ro-RO" w:eastAsia="ro-RO"/>
        </w:rPr>
        <w:t>00</w:t>
      </w:r>
      <w:r w:rsidRPr="003968D6">
        <w:rPr>
          <w:rFonts w:ascii="Arial" w:eastAsia="Times New Roman" w:hAnsi="Arial" w:cs="Arial"/>
          <w:b/>
          <w:bCs/>
          <w:color w:val="FF0000"/>
          <w:sz w:val="28"/>
          <w:szCs w:val="28"/>
          <w:lang w:val="ro-RO" w:eastAsia="ro-RO"/>
        </w:rPr>
        <w:t xml:space="preserve"> </w:t>
      </w:r>
      <w:r w:rsidR="00BF2A45">
        <w:rPr>
          <w:rFonts w:ascii="Arial" w:eastAsia="Times New Roman" w:hAnsi="Arial" w:cs="Arial"/>
          <w:b/>
          <w:bCs/>
          <w:color w:val="FF0000"/>
          <w:sz w:val="28"/>
          <w:szCs w:val="28"/>
          <w:lang w:val="ro-RO" w:eastAsia="ro-RO"/>
        </w:rPr>
        <w:t>din 00.05.2022</w:t>
      </w:r>
      <w:r w:rsidR="00B203DB" w:rsidRPr="003968D6">
        <w:rPr>
          <w:rFonts w:ascii="Arial" w:hAnsi="Arial" w:cs="Arial"/>
          <w:b/>
          <w:color w:val="FF0000"/>
          <w:sz w:val="28"/>
          <w:szCs w:val="28"/>
          <w:lang w:val="ro-RO"/>
        </w:rPr>
        <w:t xml:space="preserve"> </w:t>
      </w:r>
    </w:p>
    <w:p w:rsidR="00B203DB" w:rsidRPr="003968D6" w:rsidRDefault="00BF2A45" w:rsidP="00BC7820">
      <w:pPr>
        <w:keepNext/>
        <w:autoSpaceDE w:val="0"/>
        <w:autoSpaceDN w:val="0"/>
        <w:adjustRightInd w:val="0"/>
        <w:spacing w:after="120" w:line="240" w:lineRule="auto"/>
        <w:ind w:firstLine="420"/>
        <w:jc w:val="center"/>
        <w:outlineLvl w:val="0"/>
        <w:rPr>
          <w:rFonts w:ascii="Arial" w:eastAsia="Times New Roman" w:hAnsi="Arial" w:cs="Arial"/>
          <w:b/>
          <w:bCs/>
          <w:color w:val="FF0000"/>
          <w:sz w:val="28"/>
          <w:szCs w:val="28"/>
          <w:lang w:val="ro-RO" w:eastAsia="ro-RO"/>
        </w:rPr>
      </w:pPr>
      <w:r>
        <w:rPr>
          <w:rFonts w:ascii="Arial" w:hAnsi="Arial" w:cs="Arial"/>
          <w:b/>
          <w:color w:val="FF0000"/>
          <w:sz w:val="28"/>
          <w:szCs w:val="28"/>
          <w:lang w:val="ro-RO"/>
        </w:rPr>
        <w:t>Proiect</w:t>
      </w:r>
      <w:r w:rsidR="00B203DB" w:rsidRPr="003968D6">
        <w:rPr>
          <w:rFonts w:ascii="Arial" w:hAnsi="Arial" w:cs="Arial"/>
          <w:b/>
          <w:color w:val="FF0000"/>
          <w:sz w:val="28"/>
          <w:szCs w:val="28"/>
          <w:lang w:val="ro-RO"/>
        </w:rPr>
        <w:t xml:space="preserve"> </w:t>
      </w:r>
    </w:p>
    <w:p w:rsidR="00B203DB" w:rsidRPr="003968D6" w:rsidRDefault="00B203DB" w:rsidP="00B203DB">
      <w:pPr>
        <w:autoSpaceDE w:val="0"/>
        <w:spacing w:after="0" w:line="240" w:lineRule="auto"/>
        <w:jc w:val="both"/>
        <w:rPr>
          <w:rFonts w:ascii="Arial" w:hAnsi="Arial" w:cs="Arial"/>
          <w:color w:val="FF0000"/>
          <w:sz w:val="24"/>
          <w:szCs w:val="24"/>
          <w:lang w:val="ro-RO"/>
        </w:rPr>
      </w:pPr>
    </w:p>
    <w:p w:rsidR="00B203DB" w:rsidRPr="001B5869" w:rsidRDefault="00B203DB" w:rsidP="004938CE">
      <w:pPr>
        <w:autoSpaceDE w:val="0"/>
        <w:spacing w:after="0" w:line="240" w:lineRule="auto"/>
        <w:ind w:firstLine="720"/>
        <w:jc w:val="both"/>
        <w:rPr>
          <w:rFonts w:ascii="Arial" w:hAnsi="Arial" w:cs="Arial"/>
          <w:sz w:val="24"/>
          <w:szCs w:val="24"/>
          <w:lang w:val="ro-RO"/>
        </w:rPr>
      </w:pPr>
      <w:r w:rsidRPr="001B5869">
        <w:rPr>
          <w:rFonts w:ascii="Arial" w:hAnsi="Arial" w:cs="Arial"/>
          <w:sz w:val="24"/>
          <w:szCs w:val="24"/>
          <w:lang w:val="ro-RO"/>
        </w:rPr>
        <w:t>Ca urmare a cererii adresate de</w:t>
      </w:r>
      <w:r w:rsidRPr="001B5869">
        <w:rPr>
          <w:rFonts w:ascii="Arial" w:hAnsi="Arial" w:cs="Arial"/>
          <w:b/>
          <w:sz w:val="24"/>
          <w:szCs w:val="24"/>
          <w:lang w:val="ro-RO"/>
        </w:rPr>
        <w:t xml:space="preserve"> </w:t>
      </w:r>
      <w:r w:rsidR="001B5869" w:rsidRPr="001B5869">
        <w:rPr>
          <w:rFonts w:ascii="Arial" w:hAnsi="Arial" w:cs="Arial"/>
          <w:b/>
          <w:sz w:val="24"/>
          <w:szCs w:val="24"/>
          <w:lang w:val="ro-RO"/>
        </w:rPr>
        <w:t>Demexagreg SRL</w:t>
      </w:r>
      <w:r w:rsidR="002A53D6" w:rsidRPr="001B5869">
        <w:rPr>
          <w:rFonts w:ascii="Arial" w:hAnsi="Arial" w:cs="Arial"/>
          <w:sz w:val="24"/>
          <w:szCs w:val="24"/>
          <w:lang w:val="ro-RO"/>
        </w:rPr>
        <w:t xml:space="preserve">, cu sediul în </w:t>
      </w:r>
      <w:r w:rsidR="001B5869" w:rsidRPr="001B5869">
        <w:rPr>
          <w:rFonts w:ascii="Arial" w:hAnsi="Arial" w:cs="Arial"/>
          <w:sz w:val="24"/>
          <w:szCs w:val="24"/>
          <w:lang w:val="ro-RO"/>
        </w:rPr>
        <w:t>județul Sălaj, comuna Băbeni, localitate Cliț, nr. 26</w:t>
      </w:r>
      <w:r w:rsidR="002A53D6" w:rsidRPr="001B5869">
        <w:rPr>
          <w:rFonts w:ascii="Arial" w:hAnsi="Arial" w:cs="Arial"/>
          <w:sz w:val="24"/>
          <w:szCs w:val="24"/>
          <w:lang w:val="ro-RO"/>
        </w:rPr>
        <w:t xml:space="preserve">, înregistrată la APM Salaj cu nr. </w:t>
      </w:r>
      <w:r w:rsidR="001B5869" w:rsidRPr="001B5869">
        <w:rPr>
          <w:rFonts w:ascii="Arial" w:hAnsi="Arial" w:cs="Arial"/>
          <w:sz w:val="24"/>
          <w:szCs w:val="24"/>
          <w:lang w:val="ro-RO"/>
        </w:rPr>
        <w:t>2599/15.04.2021</w:t>
      </w:r>
      <w:r w:rsidR="00C967D7" w:rsidRPr="001B5869">
        <w:rPr>
          <w:rFonts w:ascii="Arial" w:hAnsi="Arial" w:cs="Arial"/>
          <w:sz w:val="24"/>
          <w:szCs w:val="24"/>
          <w:lang w:val="ro-RO"/>
        </w:rPr>
        <w:t xml:space="preserve">, </w:t>
      </w:r>
      <w:r w:rsidR="002A53D6" w:rsidRPr="001B5869">
        <w:rPr>
          <w:rFonts w:ascii="Arial" w:hAnsi="Arial" w:cs="Arial"/>
          <w:sz w:val="24"/>
          <w:szCs w:val="24"/>
          <w:lang w:val="ro-RO"/>
        </w:rPr>
        <w:t>în baza prevederilor</w:t>
      </w:r>
      <w:r w:rsidRPr="001B5869">
        <w:rPr>
          <w:rFonts w:ascii="Arial" w:hAnsi="Arial" w:cs="Arial"/>
          <w:sz w:val="24"/>
          <w:szCs w:val="24"/>
          <w:lang w:val="ro-RO"/>
        </w:rPr>
        <w:t>:</w:t>
      </w:r>
      <w:r w:rsidR="00276242" w:rsidRPr="001B5869">
        <w:rPr>
          <w:rFonts w:ascii="Arial" w:hAnsi="Arial" w:cs="Arial"/>
          <w:sz w:val="24"/>
          <w:szCs w:val="24"/>
          <w:lang w:val="ro-RO"/>
        </w:rPr>
        <w:t xml:space="preserve"> </w:t>
      </w:r>
      <w:r w:rsidRPr="001B5869">
        <w:rPr>
          <w:rFonts w:ascii="Arial" w:hAnsi="Arial" w:cs="Arial"/>
          <w:b/>
          <w:sz w:val="24"/>
          <w:szCs w:val="24"/>
          <w:lang w:val="ro-RO"/>
        </w:rPr>
        <w:t>Ordonanței de urgență a Guvernului  nr. 195/2005</w:t>
      </w:r>
      <w:r w:rsidRPr="001B5869">
        <w:rPr>
          <w:rFonts w:ascii="Arial" w:hAnsi="Arial" w:cs="Arial"/>
          <w:sz w:val="24"/>
          <w:szCs w:val="24"/>
          <w:lang w:val="ro-RO"/>
        </w:rPr>
        <w:t xml:space="preserve"> privind protecția mediului, </w:t>
      </w:r>
      <w:r w:rsidRPr="001B5869">
        <w:rPr>
          <w:rFonts w:ascii="Arial" w:hAnsi="Arial" w:cs="Arial"/>
          <w:sz w:val="24"/>
          <w:szCs w:val="24"/>
          <w:lang w:val="ro-RO" w:eastAsia="ro-RO"/>
        </w:rPr>
        <w:t>aprobată cu modificări și completări prin Legea nr. 265/2006, cu modificăril</w:t>
      </w:r>
      <w:r w:rsidR="00276242" w:rsidRPr="001B5869">
        <w:rPr>
          <w:rFonts w:ascii="Arial" w:hAnsi="Arial" w:cs="Arial"/>
          <w:sz w:val="24"/>
          <w:szCs w:val="24"/>
          <w:lang w:val="ro-RO" w:eastAsia="ro-RO"/>
        </w:rPr>
        <w:t>e și completările și ulterioare, a</w:t>
      </w:r>
      <w:r w:rsidR="00276242" w:rsidRPr="001B5869">
        <w:rPr>
          <w:rFonts w:ascii="Arial" w:hAnsi="Arial" w:cs="Arial"/>
          <w:sz w:val="24"/>
          <w:szCs w:val="24"/>
          <w:lang w:val="ro-RO"/>
        </w:rPr>
        <w:t xml:space="preserve"> </w:t>
      </w:r>
      <w:r w:rsidR="00C967D7" w:rsidRPr="001B5869">
        <w:rPr>
          <w:rFonts w:ascii="Arial" w:hAnsi="Arial" w:cs="Arial"/>
          <w:b/>
          <w:sz w:val="24"/>
          <w:szCs w:val="24"/>
          <w:lang w:val="ro-RO" w:eastAsia="ro-RO"/>
        </w:rPr>
        <w:t xml:space="preserve">Legii nr. 292/2018 </w:t>
      </w:r>
      <w:r w:rsidR="00C967D7" w:rsidRPr="001B5869">
        <w:rPr>
          <w:rFonts w:ascii="Arial" w:hAnsi="Arial" w:cs="Arial"/>
          <w:sz w:val="24"/>
          <w:szCs w:val="24"/>
          <w:lang w:val="ro-RO" w:eastAsia="ro-RO"/>
        </w:rPr>
        <w:t>privind evaluarea impactului anumitor proiecte publice şi private asupra mediului</w:t>
      </w:r>
      <w:r w:rsidR="00276242" w:rsidRPr="001B5869">
        <w:rPr>
          <w:rFonts w:ascii="Arial" w:hAnsi="Arial" w:cs="Arial"/>
          <w:sz w:val="24"/>
          <w:szCs w:val="24"/>
          <w:lang w:val="ro-RO" w:eastAsia="ro-RO"/>
        </w:rPr>
        <w:t xml:space="preserve"> și a </w:t>
      </w:r>
      <w:r w:rsidR="00C967D7" w:rsidRPr="001B5869">
        <w:rPr>
          <w:rFonts w:ascii="Arial" w:hAnsi="Arial" w:cs="Arial"/>
          <w:b/>
          <w:sz w:val="24"/>
          <w:szCs w:val="24"/>
          <w:lang w:val="ro-RO"/>
        </w:rPr>
        <w:t>Ordonanţei de Urgenţă a Guvernului nr. 57/2007</w:t>
      </w:r>
      <w:r w:rsidR="00C967D7" w:rsidRPr="001B5869">
        <w:rPr>
          <w:rFonts w:ascii="Arial" w:hAnsi="Arial" w:cs="Arial"/>
          <w:sz w:val="24"/>
          <w:szCs w:val="24"/>
          <w:lang w:val="ro-RO"/>
        </w:rPr>
        <w:t xml:space="preserve"> privind regimul ariilor naturale protejate, conservarea habitatelor naturale, a florei şi faunei sǎlbatice, aprobată cu modificǎri şi completǎri prin </w:t>
      </w:r>
      <w:r w:rsidR="00C967D7" w:rsidRPr="001B5869">
        <w:rPr>
          <w:rFonts w:ascii="Arial" w:hAnsi="Arial" w:cs="Arial"/>
          <w:b/>
          <w:sz w:val="24"/>
          <w:szCs w:val="24"/>
          <w:lang w:val="ro-RO"/>
        </w:rPr>
        <w:t>Legea nr. 49/2011</w:t>
      </w:r>
      <w:r w:rsidR="00C967D7" w:rsidRPr="001B5869">
        <w:rPr>
          <w:rFonts w:ascii="Arial" w:hAnsi="Arial" w:cs="Arial"/>
          <w:sz w:val="24"/>
          <w:szCs w:val="24"/>
          <w:lang w:val="ro-RO"/>
        </w:rPr>
        <w:t>, cu modificările și completările ulterioare</w:t>
      </w:r>
      <w:r w:rsidR="00276242" w:rsidRPr="001B5869">
        <w:rPr>
          <w:rFonts w:ascii="Arial" w:hAnsi="Arial" w:cs="Arial"/>
          <w:sz w:val="24"/>
          <w:szCs w:val="24"/>
          <w:lang w:val="ro-RO"/>
        </w:rPr>
        <w:t>,</w:t>
      </w:r>
      <w:r w:rsidR="006E3B84" w:rsidRPr="001B5869">
        <w:rPr>
          <w:rFonts w:ascii="Arial" w:hAnsi="Arial" w:cs="Arial"/>
          <w:sz w:val="24"/>
          <w:szCs w:val="24"/>
          <w:lang w:val="ro-RO"/>
        </w:rPr>
        <w:t xml:space="preserve"> </w:t>
      </w:r>
      <w:r w:rsidRPr="001B5869">
        <w:rPr>
          <w:rFonts w:ascii="Arial" w:hAnsi="Arial" w:cs="Arial"/>
          <w:sz w:val="24"/>
          <w:szCs w:val="24"/>
          <w:lang w:val="ro-RO"/>
        </w:rPr>
        <w:t>se emite:</w:t>
      </w:r>
    </w:p>
    <w:p w:rsidR="00B203DB" w:rsidRPr="001B5869" w:rsidRDefault="00B203DB" w:rsidP="00C967D7">
      <w:pPr>
        <w:spacing w:after="0" w:line="240" w:lineRule="auto"/>
        <w:jc w:val="center"/>
        <w:rPr>
          <w:rFonts w:ascii="Arial" w:hAnsi="Arial" w:cs="Arial"/>
          <w:b/>
          <w:i/>
          <w:sz w:val="24"/>
          <w:szCs w:val="24"/>
          <w:lang w:val="ro-RO"/>
        </w:rPr>
      </w:pPr>
      <w:r w:rsidRPr="001B5869">
        <w:rPr>
          <w:rFonts w:ascii="Arial" w:hAnsi="Arial" w:cs="Arial"/>
          <w:b/>
          <w:sz w:val="24"/>
          <w:szCs w:val="24"/>
          <w:lang w:val="ro-RO"/>
        </w:rPr>
        <w:t>ACORD DE MEDIU</w:t>
      </w:r>
    </w:p>
    <w:p w:rsidR="00276242" w:rsidRPr="003968D6" w:rsidRDefault="00276242" w:rsidP="00276242">
      <w:pPr>
        <w:spacing w:after="0" w:line="240" w:lineRule="auto"/>
        <w:rPr>
          <w:rFonts w:ascii="Arial" w:eastAsia="Times New Roman" w:hAnsi="Arial" w:cs="Arial"/>
          <w:color w:val="FF0000"/>
          <w:sz w:val="24"/>
          <w:szCs w:val="24"/>
          <w:lang w:val="ro-RO"/>
        </w:rPr>
      </w:pPr>
    </w:p>
    <w:p w:rsidR="004205D0" w:rsidRPr="006560CA" w:rsidRDefault="00B203DB" w:rsidP="004205D0">
      <w:pPr>
        <w:spacing w:after="0" w:line="240" w:lineRule="auto"/>
        <w:ind w:firstLine="720"/>
        <w:jc w:val="both"/>
        <w:rPr>
          <w:rFonts w:ascii="Arial" w:eastAsia="Times New Roman" w:hAnsi="Arial" w:cs="Arial"/>
          <w:iCs/>
          <w:sz w:val="24"/>
          <w:szCs w:val="24"/>
          <w:lang w:val="ro-RO"/>
        </w:rPr>
      </w:pPr>
      <w:r w:rsidRPr="006560CA">
        <w:rPr>
          <w:rFonts w:ascii="Arial" w:eastAsia="Times New Roman" w:hAnsi="Arial" w:cs="Arial"/>
          <w:sz w:val="24"/>
          <w:szCs w:val="24"/>
          <w:lang w:val="ro-RO"/>
        </w:rPr>
        <w:t>pentru proiectul</w:t>
      </w:r>
      <w:r w:rsidR="00276242" w:rsidRPr="006560CA">
        <w:rPr>
          <w:rFonts w:ascii="Arial" w:eastAsia="Times New Roman" w:hAnsi="Arial" w:cs="Arial"/>
          <w:iCs/>
          <w:sz w:val="24"/>
          <w:szCs w:val="24"/>
          <w:lang w:val="ro-RO"/>
        </w:rPr>
        <w:t xml:space="preserve">: </w:t>
      </w:r>
      <w:r w:rsidR="006560CA" w:rsidRPr="006560CA">
        <w:rPr>
          <w:rFonts w:ascii="Arial" w:hAnsi="Arial" w:cs="Arial"/>
          <w:b/>
          <w:i/>
          <w:sz w:val="24"/>
          <w:szCs w:val="24"/>
          <w:lang w:val="ro-RO"/>
        </w:rPr>
        <w:t>Amenajare piscicolă cu valorificarea materialului excavat –</w:t>
      </w:r>
      <w:r w:rsidR="006560CA" w:rsidRPr="006560CA">
        <w:rPr>
          <w:rFonts w:ascii="Arial" w:hAnsi="Arial" w:cs="Arial"/>
          <w:b/>
          <w:i/>
          <w:iCs/>
          <w:sz w:val="24"/>
          <w:szCs w:val="24"/>
          <w:lang w:val="ro-RO"/>
        </w:rPr>
        <w:t xml:space="preserve"> </w:t>
      </w:r>
      <w:r w:rsidR="006560CA" w:rsidRPr="006560CA">
        <w:rPr>
          <w:rFonts w:ascii="Arial" w:hAnsi="Arial" w:cs="Arial"/>
          <w:b/>
          <w:i/>
          <w:sz w:val="24"/>
          <w:szCs w:val="24"/>
          <w:lang w:val="ro-RO"/>
        </w:rPr>
        <w:t>Perimetrul Băbeni Sud - extindere, terasa râului Someș, mal stâng, extravilanul comunei Băbeni, județul Sălaj</w:t>
      </w:r>
      <w:r w:rsidR="00276242" w:rsidRPr="006560CA">
        <w:rPr>
          <w:rFonts w:ascii="Arial" w:eastAsia="Times New Roman" w:hAnsi="Arial" w:cs="Arial"/>
          <w:iCs/>
          <w:sz w:val="24"/>
          <w:szCs w:val="24"/>
          <w:lang w:val="ro-RO"/>
        </w:rPr>
        <w:t xml:space="preserve">, </w:t>
      </w:r>
      <w:r w:rsidR="00D7470D" w:rsidRPr="006560CA">
        <w:rPr>
          <w:rFonts w:ascii="Arial" w:eastAsia="Times New Roman" w:hAnsi="Arial" w:cs="Arial"/>
          <w:sz w:val="24"/>
          <w:szCs w:val="24"/>
          <w:lang w:val="ro-RO" w:eastAsia="ro-RO"/>
        </w:rPr>
        <w:t>din</w:t>
      </w:r>
      <w:r w:rsidRPr="006560CA">
        <w:rPr>
          <w:rFonts w:ascii="Arial" w:eastAsia="Times New Roman" w:hAnsi="Arial" w:cs="Arial"/>
          <w:sz w:val="24"/>
          <w:szCs w:val="24"/>
          <w:lang w:val="ro-RO" w:eastAsia="ro-RO"/>
        </w:rPr>
        <w:t>:</w:t>
      </w:r>
      <w:r w:rsidRPr="006560CA">
        <w:rPr>
          <w:rFonts w:ascii="Arial" w:eastAsia="Times New Roman" w:hAnsi="Arial" w:cs="Arial"/>
          <w:b/>
          <w:sz w:val="24"/>
          <w:szCs w:val="24"/>
          <w:lang w:val="ro-RO" w:eastAsia="ro-RO"/>
        </w:rPr>
        <w:t xml:space="preserve"> </w:t>
      </w:r>
      <w:r w:rsidR="006560CA" w:rsidRPr="006560CA">
        <w:rPr>
          <w:rFonts w:ascii="Arial" w:eastAsia="Times New Roman" w:hAnsi="Arial" w:cs="Arial"/>
          <w:sz w:val="24"/>
          <w:szCs w:val="24"/>
          <w:lang w:val="ro-RO"/>
        </w:rPr>
        <w:t>județul Sălaj, extravilanul comunei Băbeni, albia majoră a râului Someș, mal stâng</w:t>
      </w:r>
      <w:r w:rsidRPr="006560CA">
        <w:rPr>
          <w:rFonts w:ascii="Arial" w:eastAsia="Times New Roman" w:hAnsi="Arial" w:cs="Arial"/>
          <w:sz w:val="24"/>
          <w:szCs w:val="24"/>
          <w:lang w:val="ro-RO" w:eastAsia="ro-RO"/>
        </w:rPr>
        <w:t>, cf. planurilor de situaţie şi încadrare în zonă,</w:t>
      </w:r>
      <w:r w:rsidRPr="003968D6">
        <w:rPr>
          <w:rFonts w:ascii="Arial" w:eastAsia="Times New Roman" w:hAnsi="Arial" w:cs="Arial"/>
          <w:color w:val="FF0000"/>
          <w:sz w:val="24"/>
          <w:szCs w:val="24"/>
          <w:lang w:val="ro-RO" w:eastAsia="ro-RO"/>
        </w:rPr>
        <w:t xml:space="preserve"> </w:t>
      </w:r>
      <w:r w:rsidRPr="006560CA">
        <w:rPr>
          <w:rFonts w:ascii="Arial" w:eastAsia="Times New Roman" w:hAnsi="Arial" w:cs="Arial"/>
          <w:sz w:val="24"/>
          <w:szCs w:val="24"/>
          <w:lang w:val="ro-RO" w:eastAsia="ro-RO"/>
        </w:rPr>
        <w:t xml:space="preserve">fişei de localizare a perimetrului de exploatare, anexate la documentaţie, </w:t>
      </w:r>
      <w:r w:rsidR="00D7470D" w:rsidRPr="006560CA">
        <w:rPr>
          <w:rFonts w:ascii="Arial" w:eastAsia="Times New Roman" w:hAnsi="Arial" w:cs="Arial"/>
          <w:sz w:val="24"/>
          <w:szCs w:val="24"/>
          <w:lang w:val="ro-RO" w:eastAsia="ro-RO"/>
        </w:rPr>
        <w:t xml:space="preserve">certificatului de urbanism nr. </w:t>
      </w:r>
      <w:r w:rsidR="006560CA" w:rsidRPr="006560CA">
        <w:rPr>
          <w:rFonts w:ascii="Arial" w:eastAsia="Times New Roman" w:hAnsi="Arial" w:cs="Arial"/>
          <w:sz w:val="24"/>
          <w:szCs w:val="24"/>
          <w:lang w:val="ro-RO" w:eastAsia="ro-RO"/>
        </w:rPr>
        <w:t>7 din 16.03.2021 emis de Comuna Băbeni</w:t>
      </w:r>
      <w:r w:rsidRPr="006560CA">
        <w:rPr>
          <w:rFonts w:ascii="Arial" w:eastAsia="Times New Roman" w:hAnsi="Arial" w:cs="Arial"/>
          <w:sz w:val="24"/>
          <w:szCs w:val="24"/>
          <w:lang w:val="ro-RO" w:eastAsia="ro-RO"/>
        </w:rPr>
        <w:t>,</w:t>
      </w:r>
      <w:r w:rsidR="004205D0" w:rsidRPr="006560CA">
        <w:rPr>
          <w:rFonts w:ascii="Arial" w:eastAsia="Times New Roman" w:hAnsi="Arial" w:cs="Arial"/>
          <w:iCs/>
          <w:sz w:val="24"/>
          <w:szCs w:val="24"/>
          <w:lang w:val="ro-RO"/>
        </w:rPr>
        <w:t xml:space="preserve"> </w:t>
      </w:r>
    </w:p>
    <w:p w:rsidR="00B203DB" w:rsidRPr="006560CA" w:rsidRDefault="00B203DB" w:rsidP="00276242">
      <w:pPr>
        <w:spacing w:after="0" w:line="240" w:lineRule="auto"/>
        <w:jc w:val="both"/>
        <w:rPr>
          <w:rFonts w:ascii="Arial" w:eastAsia="Times New Roman" w:hAnsi="Arial" w:cs="Arial"/>
          <w:iCs/>
          <w:sz w:val="24"/>
          <w:szCs w:val="24"/>
          <w:lang w:val="ro-RO"/>
        </w:rPr>
      </w:pPr>
      <w:r w:rsidRPr="006560CA">
        <w:rPr>
          <w:rFonts w:ascii="Arial" w:eastAsia="Times New Roman" w:hAnsi="Arial" w:cs="Arial"/>
          <w:sz w:val="24"/>
          <w:szCs w:val="24"/>
          <w:lang w:val="ro-RO" w:eastAsia="ro-RO"/>
        </w:rPr>
        <w:t xml:space="preserve">în scopul stabilirii condițiilor și a măsurilor pentru protecția mediului care trebuie respectate </w:t>
      </w:r>
      <w:r w:rsidR="00953C07" w:rsidRPr="006560CA">
        <w:rPr>
          <w:rFonts w:ascii="Arial" w:eastAsia="Times New Roman" w:hAnsi="Arial" w:cs="Arial"/>
          <w:sz w:val="24"/>
          <w:szCs w:val="24"/>
          <w:lang w:val="ro-RO" w:eastAsia="ro-RO"/>
        </w:rPr>
        <w:t xml:space="preserve">pentru realizarea proiectului, </w:t>
      </w:r>
      <w:r w:rsidRPr="006560CA">
        <w:rPr>
          <w:rFonts w:ascii="Arial" w:hAnsi="Arial" w:cs="Arial"/>
          <w:sz w:val="24"/>
          <w:szCs w:val="24"/>
          <w:lang w:val="ro-RO" w:eastAsia="ro-RO"/>
        </w:rPr>
        <w:t>care prevede:</w:t>
      </w:r>
    </w:p>
    <w:p w:rsidR="00B203DB" w:rsidRPr="003968D6" w:rsidRDefault="00B203DB" w:rsidP="00B203DB">
      <w:pPr>
        <w:shd w:val="clear" w:color="auto" w:fill="FFFFFF"/>
        <w:adjustRightInd w:val="0"/>
        <w:spacing w:after="0" w:line="240" w:lineRule="auto"/>
        <w:jc w:val="both"/>
        <w:rPr>
          <w:rFonts w:ascii="Arial" w:hAnsi="Arial" w:cs="Arial"/>
          <w:b/>
          <w:color w:val="FF0000"/>
          <w:sz w:val="24"/>
          <w:szCs w:val="24"/>
          <w:lang w:val="ro-RO" w:eastAsia="ro-RO"/>
        </w:rPr>
      </w:pPr>
    </w:p>
    <w:p w:rsidR="00F05B4F" w:rsidRPr="00E0103C" w:rsidRDefault="00F05B4F" w:rsidP="002B0560">
      <w:pPr>
        <w:keepNext/>
        <w:autoSpaceDE w:val="0"/>
        <w:autoSpaceDN w:val="0"/>
        <w:adjustRightInd w:val="0"/>
        <w:spacing w:after="0" w:line="240" w:lineRule="auto"/>
        <w:jc w:val="both"/>
        <w:outlineLvl w:val="0"/>
        <w:rPr>
          <w:rFonts w:ascii="Arial" w:hAnsi="Arial" w:cs="Arial"/>
          <w:b/>
          <w:sz w:val="24"/>
          <w:szCs w:val="24"/>
          <w:lang w:val="ro-RO"/>
        </w:rPr>
      </w:pPr>
      <w:r w:rsidRPr="00E0103C">
        <w:rPr>
          <w:rFonts w:ascii="Arial Bold" w:eastAsia="Times New Roman" w:hAnsi="Arial Bold"/>
          <w:b/>
          <w:caps/>
          <w:sz w:val="24"/>
          <w:szCs w:val="28"/>
          <w:lang w:val="ro-RO" w:eastAsia="ro-RO"/>
        </w:rPr>
        <w:t>I.</w:t>
      </w:r>
      <w:r w:rsidR="002B0560" w:rsidRPr="003968D6">
        <w:rPr>
          <w:rFonts w:ascii="Arial Bold" w:eastAsia="Times New Roman" w:hAnsi="Arial Bold"/>
          <w:b/>
          <w:caps/>
          <w:color w:val="FF0000"/>
          <w:sz w:val="24"/>
          <w:szCs w:val="28"/>
          <w:lang w:val="ro-RO" w:eastAsia="ro-RO"/>
        </w:rPr>
        <w:tab/>
      </w:r>
      <w:r w:rsidR="002B0560" w:rsidRPr="00E0103C">
        <w:rPr>
          <w:rFonts w:ascii="Arial Bold" w:eastAsia="Times New Roman" w:hAnsi="Arial Bold"/>
          <w:b/>
          <w:caps/>
          <w:sz w:val="24"/>
          <w:szCs w:val="28"/>
          <w:lang w:val="ro-RO" w:eastAsia="ro-RO"/>
        </w:rPr>
        <w:t>1.</w:t>
      </w:r>
      <w:r w:rsidRPr="00E0103C">
        <w:rPr>
          <w:rFonts w:ascii="Arial" w:hAnsi="Arial" w:cs="Arial"/>
          <w:b/>
          <w:sz w:val="24"/>
          <w:szCs w:val="24"/>
          <w:lang w:val="pt-BR"/>
        </w:rPr>
        <w:t xml:space="preserve">Proiectul se încadrează în </w:t>
      </w:r>
      <w:r w:rsidRPr="00E0103C">
        <w:rPr>
          <w:rFonts w:ascii="Arial" w:hAnsi="Arial" w:cs="Arial"/>
          <w:b/>
          <w:sz w:val="24"/>
          <w:szCs w:val="24"/>
          <w:lang w:val="ro-RO"/>
        </w:rPr>
        <w:t>sub incidenţa Legii nr. 292/2018 privind evaluarea impactului anumitor proiecte publice şi private asupra mediului, fiind încadrat în anexa nr. 2, la pct., lit. a) - cariere, exploatări miniere de suprafaţă şi de extracţie a turbei, altele decât cele prevăzute în anexa nr. 1.</w:t>
      </w:r>
    </w:p>
    <w:p w:rsidR="009765DF" w:rsidRPr="00E0103C" w:rsidRDefault="00F05B4F" w:rsidP="002B0560">
      <w:pPr>
        <w:keepNext/>
        <w:autoSpaceDE w:val="0"/>
        <w:autoSpaceDN w:val="0"/>
        <w:adjustRightInd w:val="0"/>
        <w:spacing w:after="0" w:line="240" w:lineRule="auto"/>
        <w:ind w:firstLine="720"/>
        <w:jc w:val="both"/>
        <w:outlineLvl w:val="0"/>
        <w:rPr>
          <w:rFonts w:ascii="Arial Bold" w:eastAsia="Times New Roman" w:hAnsi="Arial Bold"/>
          <w:b/>
          <w:caps/>
          <w:sz w:val="24"/>
          <w:szCs w:val="28"/>
          <w:lang w:val="ro-RO" w:eastAsia="ro-RO"/>
        </w:rPr>
      </w:pPr>
      <w:r w:rsidRPr="00E0103C">
        <w:rPr>
          <w:rFonts w:ascii="Arial" w:hAnsi="Arial" w:cs="Arial"/>
          <w:b/>
          <w:sz w:val="24"/>
          <w:szCs w:val="24"/>
          <w:lang w:val="ro-RO"/>
        </w:rPr>
        <w:t>2.Descrierea proiectului și a tutur</w:t>
      </w:r>
      <w:r w:rsidR="00C8473D" w:rsidRPr="00E0103C">
        <w:rPr>
          <w:rFonts w:ascii="Arial" w:hAnsi="Arial" w:cs="Arial"/>
          <w:b/>
          <w:sz w:val="24"/>
          <w:szCs w:val="24"/>
          <w:lang w:val="ro-RO"/>
        </w:rPr>
        <w:t xml:space="preserve">or caracteristicilor lucrărilor </w:t>
      </w:r>
      <w:r w:rsidRPr="00E0103C">
        <w:rPr>
          <w:rFonts w:ascii="Arial" w:hAnsi="Arial" w:cs="Arial"/>
          <w:b/>
          <w:sz w:val="24"/>
          <w:szCs w:val="24"/>
          <w:lang w:val="ro-RO"/>
        </w:rPr>
        <w:t>prevăzute de proiect, inclusiv insta</w:t>
      </w:r>
      <w:r w:rsidR="00496E65" w:rsidRPr="00E0103C">
        <w:rPr>
          <w:rFonts w:ascii="Arial" w:hAnsi="Arial" w:cs="Arial"/>
          <w:b/>
          <w:sz w:val="24"/>
          <w:szCs w:val="24"/>
          <w:lang w:val="ro-RO"/>
        </w:rPr>
        <w:t>lațiile, echipamentele și resur</w:t>
      </w:r>
      <w:r w:rsidRPr="00E0103C">
        <w:rPr>
          <w:rFonts w:ascii="Arial" w:hAnsi="Arial" w:cs="Arial"/>
          <w:b/>
          <w:sz w:val="24"/>
          <w:szCs w:val="24"/>
          <w:lang w:val="ro-RO"/>
        </w:rPr>
        <w:t xml:space="preserve">sele naturale </w:t>
      </w:r>
      <w:r w:rsidR="00C8473D" w:rsidRPr="00E0103C">
        <w:rPr>
          <w:rFonts w:ascii="Arial" w:hAnsi="Arial" w:cs="Arial"/>
          <w:b/>
          <w:sz w:val="24"/>
          <w:szCs w:val="24"/>
          <w:lang w:val="ro-RO"/>
        </w:rPr>
        <w:t>utilizate</w:t>
      </w:r>
      <w:r w:rsidR="00C8473D" w:rsidRPr="00E0103C">
        <w:rPr>
          <w:rFonts w:ascii="Arial Bold" w:eastAsia="Times New Roman" w:hAnsi="Arial Bold"/>
          <w:b/>
          <w:caps/>
          <w:sz w:val="24"/>
          <w:szCs w:val="28"/>
          <w:lang w:val="ro-RO" w:eastAsia="ro-RO"/>
        </w:rPr>
        <w:t>:</w:t>
      </w:r>
    </w:p>
    <w:p w:rsidR="00496E65" w:rsidRPr="00061DF5" w:rsidRDefault="008803A8" w:rsidP="007559BB">
      <w:pPr>
        <w:spacing w:after="0" w:line="240" w:lineRule="auto"/>
        <w:ind w:firstLine="720"/>
        <w:jc w:val="both"/>
        <w:rPr>
          <w:rFonts w:ascii="Arial" w:hAnsi="Arial" w:cs="Arial"/>
          <w:sz w:val="24"/>
          <w:szCs w:val="24"/>
          <w:lang w:val="ro-RO"/>
        </w:rPr>
      </w:pPr>
      <w:r w:rsidRPr="007559BB">
        <w:rPr>
          <w:rFonts w:ascii="Arial" w:hAnsi="Arial" w:cs="Arial"/>
          <w:sz w:val="24"/>
          <w:szCs w:val="24"/>
          <w:lang w:val="ro-RO"/>
        </w:rPr>
        <w:t xml:space="preserve">Prin proiect se </w:t>
      </w:r>
      <w:r w:rsidR="007559BB" w:rsidRPr="007559BB">
        <w:rPr>
          <w:rFonts w:ascii="Arial" w:hAnsi="Arial" w:cs="Arial"/>
          <w:sz w:val="24"/>
          <w:szCs w:val="24"/>
          <w:lang w:val="ro-RO"/>
        </w:rPr>
        <w:t xml:space="preserve">propune extragerea prin mijloace proprii a agregatelor minerale reprezentate de nisip şi pietriş, cantonate în albia majoră a râului Someş, mal stâng, în scopul valorificării acestora în stare brută și prelucrată în domeniul construcţiilor. Lucrările se vor desfăşura într-un perimetru de exploatare în suprafaţă de </w:t>
      </w:r>
      <w:r w:rsidR="007559BB" w:rsidRPr="003D6320">
        <w:rPr>
          <w:rFonts w:ascii="Arial" w:hAnsi="Arial" w:cs="Arial"/>
          <w:sz w:val="24"/>
          <w:szCs w:val="24"/>
          <w:lang w:val="ro-RO"/>
        </w:rPr>
        <w:t>23.</w:t>
      </w:r>
      <w:r w:rsidR="0012733B" w:rsidRPr="003D6320">
        <w:rPr>
          <w:rFonts w:ascii="Arial" w:hAnsi="Arial" w:cs="Arial"/>
          <w:sz w:val="24"/>
          <w:szCs w:val="24"/>
          <w:lang w:val="ro-RO"/>
        </w:rPr>
        <w:t>0</w:t>
      </w:r>
      <w:r w:rsidR="007559BB" w:rsidRPr="003D6320">
        <w:rPr>
          <w:rFonts w:ascii="Arial" w:hAnsi="Arial" w:cs="Arial"/>
          <w:sz w:val="24"/>
          <w:szCs w:val="24"/>
          <w:lang w:val="ro-RO"/>
        </w:rPr>
        <w:t xml:space="preserve">00 mp. </w:t>
      </w:r>
      <w:r w:rsidR="007559BB" w:rsidRPr="007559BB">
        <w:rPr>
          <w:rFonts w:ascii="Arial" w:hAnsi="Arial" w:cs="Arial"/>
          <w:sz w:val="24"/>
          <w:szCs w:val="24"/>
          <w:lang w:val="ro-RO"/>
        </w:rPr>
        <w:t xml:space="preserve">Capacitatea de producţie 60.000 mc extras geologic/an, rezerva geologică 160.000 </w:t>
      </w:r>
      <w:r w:rsidR="007559BB" w:rsidRPr="00061DF5">
        <w:rPr>
          <w:rFonts w:ascii="Arial" w:hAnsi="Arial" w:cs="Arial"/>
          <w:sz w:val="24"/>
          <w:szCs w:val="24"/>
          <w:lang w:val="ro-RO"/>
        </w:rPr>
        <w:t>mc</w:t>
      </w:r>
      <w:r w:rsidR="00061DF5" w:rsidRPr="00061DF5">
        <w:rPr>
          <w:rFonts w:ascii="Arial" w:hAnsi="Arial" w:cs="Arial"/>
          <w:sz w:val="24"/>
          <w:szCs w:val="24"/>
          <w:lang w:val="ro-RO"/>
        </w:rPr>
        <w:t>, volum copertă 11.5</w:t>
      </w:r>
      <w:r w:rsidR="00851336" w:rsidRPr="00061DF5">
        <w:rPr>
          <w:rFonts w:ascii="Arial" w:hAnsi="Arial" w:cs="Arial"/>
          <w:sz w:val="24"/>
          <w:szCs w:val="24"/>
          <w:lang w:val="ro-RO"/>
        </w:rPr>
        <w:t>00 mc</w:t>
      </w:r>
      <w:r w:rsidRPr="00061DF5">
        <w:rPr>
          <w:rFonts w:ascii="Arial" w:hAnsi="Arial" w:cs="Arial"/>
          <w:sz w:val="24"/>
          <w:szCs w:val="24"/>
          <w:lang w:val="ro-RO"/>
        </w:rPr>
        <w:t>.</w:t>
      </w:r>
      <w:r w:rsidR="00496E65" w:rsidRPr="00061DF5">
        <w:rPr>
          <w:rFonts w:ascii="Arial" w:hAnsi="Arial" w:cs="Arial"/>
          <w:b/>
          <w:i/>
          <w:noProof/>
          <w:sz w:val="24"/>
          <w:szCs w:val="24"/>
          <w:lang w:val="ro-RO"/>
        </w:rPr>
        <w:t xml:space="preserve"> </w:t>
      </w:r>
    </w:p>
    <w:p w:rsidR="00B15EF6" w:rsidRPr="00CC7B42" w:rsidRDefault="00E856D6" w:rsidP="00E856D6">
      <w:pPr>
        <w:spacing w:after="0" w:line="240" w:lineRule="auto"/>
        <w:ind w:firstLine="720"/>
        <w:jc w:val="both"/>
        <w:rPr>
          <w:rFonts w:ascii="Arial" w:hAnsi="Arial" w:cs="Arial"/>
          <w:sz w:val="24"/>
          <w:szCs w:val="24"/>
          <w:lang w:val="ro-RO"/>
        </w:rPr>
      </w:pPr>
      <w:r w:rsidRPr="00CC7B42">
        <w:rPr>
          <w:rFonts w:ascii="Arial" w:hAnsi="Arial" w:cs="Arial"/>
          <w:sz w:val="24"/>
          <w:szCs w:val="24"/>
          <w:lang w:val="ro-RO"/>
        </w:rPr>
        <w:t xml:space="preserve">Activitatea de exploatare a resurselor de </w:t>
      </w:r>
      <w:r w:rsidR="004F7B3F" w:rsidRPr="00CC7B42">
        <w:rPr>
          <w:rFonts w:ascii="Arial" w:hAnsi="Arial" w:cs="Arial"/>
          <w:sz w:val="24"/>
          <w:szCs w:val="24"/>
          <w:lang w:val="ro-RO"/>
        </w:rPr>
        <w:t>nisip și pietriș</w:t>
      </w:r>
      <w:r w:rsidRPr="00CC7B42">
        <w:rPr>
          <w:rFonts w:ascii="Arial" w:hAnsi="Arial" w:cs="Arial"/>
          <w:sz w:val="24"/>
          <w:szCs w:val="24"/>
          <w:lang w:val="ro-RO"/>
        </w:rPr>
        <w:t xml:space="preserve"> din cadrul perimetrul</w:t>
      </w:r>
      <w:r w:rsidR="00B15EF6" w:rsidRPr="00CC7B42">
        <w:rPr>
          <w:rFonts w:ascii="Arial" w:hAnsi="Arial" w:cs="Arial"/>
          <w:sz w:val="24"/>
          <w:szCs w:val="24"/>
          <w:lang w:val="ro-RO"/>
        </w:rPr>
        <w:t xml:space="preserve">ui temporar de exploatare </w:t>
      </w:r>
      <w:r w:rsidR="00CC7B42" w:rsidRPr="00CC7B42">
        <w:rPr>
          <w:rFonts w:ascii="Arial" w:hAnsi="Arial" w:cs="Arial"/>
          <w:i/>
          <w:sz w:val="24"/>
          <w:szCs w:val="24"/>
          <w:lang w:val="ro-RO"/>
        </w:rPr>
        <w:t>Băbeni Sud - extindere</w:t>
      </w:r>
      <w:r w:rsidR="00B15EF6" w:rsidRPr="00CC7B42">
        <w:rPr>
          <w:rFonts w:ascii="Arial" w:hAnsi="Arial" w:cs="Arial"/>
          <w:sz w:val="24"/>
          <w:szCs w:val="24"/>
          <w:lang w:val="ro-RO"/>
        </w:rPr>
        <w:t xml:space="preserve">, are drept scop valorificarea </w:t>
      </w:r>
      <w:r w:rsidRPr="00CC7B42">
        <w:rPr>
          <w:rFonts w:ascii="Arial" w:hAnsi="Arial" w:cs="Arial"/>
          <w:sz w:val="24"/>
          <w:szCs w:val="24"/>
          <w:lang w:val="ro-RO"/>
        </w:rPr>
        <w:t>optimă a resurselor de balast, prin asigurarea uno</w:t>
      </w:r>
      <w:r w:rsidR="00B15EF6" w:rsidRPr="00CC7B42">
        <w:rPr>
          <w:rFonts w:ascii="Arial" w:hAnsi="Arial" w:cs="Arial"/>
          <w:sz w:val="24"/>
          <w:szCs w:val="24"/>
          <w:lang w:val="ro-RO"/>
        </w:rPr>
        <w:t>r pierderi de exploatare minime</w:t>
      </w:r>
      <w:r w:rsidRPr="00CC7B42">
        <w:rPr>
          <w:rFonts w:ascii="Arial" w:hAnsi="Arial" w:cs="Arial"/>
          <w:sz w:val="24"/>
          <w:szCs w:val="24"/>
          <w:lang w:val="ro-RO"/>
        </w:rPr>
        <w:t>, a unei productivităţi ridicat</w:t>
      </w:r>
      <w:r w:rsidR="00B15EF6" w:rsidRPr="00CC7B42">
        <w:rPr>
          <w:rFonts w:ascii="Arial" w:hAnsi="Arial" w:cs="Arial"/>
          <w:sz w:val="24"/>
          <w:szCs w:val="24"/>
          <w:lang w:val="ro-RO"/>
        </w:rPr>
        <w:t xml:space="preserve">e, prin asigurarea securităţii </w:t>
      </w:r>
      <w:r w:rsidRPr="00CC7B42">
        <w:rPr>
          <w:rFonts w:ascii="Arial" w:hAnsi="Arial" w:cs="Arial"/>
          <w:sz w:val="24"/>
          <w:szCs w:val="24"/>
          <w:lang w:val="ro-RO"/>
        </w:rPr>
        <w:t>muncii,</w:t>
      </w:r>
      <w:r w:rsidR="00B15EF6" w:rsidRPr="00CC7B42">
        <w:rPr>
          <w:rFonts w:ascii="Arial" w:hAnsi="Arial" w:cs="Arial"/>
          <w:sz w:val="24"/>
          <w:szCs w:val="24"/>
          <w:lang w:val="ro-RO"/>
        </w:rPr>
        <w:t xml:space="preserve"> </w:t>
      </w:r>
      <w:r w:rsidRPr="00CC7B42">
        <w:rPr>
          <w:rFonts w:ascii="Arial" w:hAnsi="Arial" w:cs="Arial"/>
          <w:sz w:val="24"/>
          <w:szCs w:val="24"/>
          <w:lang w:val="ro-RO"/>
        </w:rPr>
        <w:t>a protecţiei zăcământ</w:t>
      </w:r>
      <w:r w:rsidR="00B15EF6" w:rsidRPr="00CC7B42">
        <w:rPr>
          <w:rFonts w:ascii="Arial" w:hAnsi="Arial" w:cs="Arial"/>
          <w:sz w:val="24"/>
          <w:szCs w:val="24"/>
          <w:lang w:val="ro-RO"/>
        </w:rPr>
        <w:t xml:space="preserve">ului şi a factorilor de mediu. </w:t>
      </w:r>
      <w:r w:rsidRPr="00CC7B42">
        <w:rPr>
          <w:rFonts w:ascii="Arial" w:hAnsi="Arial" w:cs="Arial"/>
          <w:sz w:val="24"/>
          <w:szCs w:val="24"/>
          <w:lang w:val="ro-RO"/>
        </w:rPr>
        <w:t>Criteriile care au stat la baza aleger</w:t>
      </w:r>
      <w:r w:rsidR="00B15EF6" w:rsidRPr="00CC7B42">
        <w:rPr>
          <w:rFonts w:ascii="Arial" w:hAnsi="Arial" w:cs="Arial"/>
          <w:sz w:val="24"/>
          <w:szCs w:val="24"/>
          <w:lang w:val="ro-RO"/>
        </w:rPr>
        <w:t>ii metodei de exploatare sunt:</w:t>
      </w:r>
    </w:p>
    <w:p w:rsidR="00B15EF6" w:rsidRPr="00982B30" w:rsidRDefault="00B15EF6" w:rsidP="00E856D6">
      <w:pPr>
        <w:spacing w:after="0" w:line="240" w:lineRule="auto"/>
        <w:ind w:firstLine="720"/>
        <w:jc w:val="both"/>
        <w:rPr>
          <w:rFonts w:ascii="Arial" w:hAnsi="Arial" w:cs="Arial"/>
          <w:sz w:val="24"/>
          <w:szCs w:val="24"/>
          <w:lang w:val="ro-RO"/>
        </w:rPr>
      </w:pPr>
      <w:r w:rsidRPr="00982B30">
        <w:rPr>
          <w:rFonts w:ascii="Arial" w:hAnsi="Arial" w:cs="Arial"/>
          <w:sz w:val="24"/>
          <w:szCs w:val="24"/>
          <w:lang w:val="ro-RO"/>
        </w:rPr>
        <w:lastRenderedPageBreak/>
        <w:t xml:space="preserve">- condiţiile </w:t>
      </w:r>
      <w:r w:rsidR="00E856D6" w:rsidRPr="00982B30">
        <w:rPr>
          <w:rFonts w:ascii="Arial" w:hAnsi="Arial" w:cs="Arial"/>
          <w:sz w:val="24"/>
          <w:szCs w:val="24"/>
          <w:lang w:val="ro-RO"/>
        </w:rPr>
        <w:t>de zăcământ</w:t>
      </w:r>
      <w:r w:rsidRPr="00982B30">
        <w:rPr>
          <w:rFonts w:ascii="Arial" w:hAnsi="Arial" w:cs="Arial"/>
          <w:sz w:val="24"/>
          <w:szCs w:val="24"/>
          <w:lang w:val="ro-RO"/>
        </w:rPr>
        <w:t>,</w:t>
      </w:r>
      <w:r w:rsidR="00E856D6" w:rsidRPr="00982B30">
        <w:rPr>
          <w:rFonts w:ascii="Arial" w:hAnsi="Arial" w:cs="Arial"/>
          <w:sz w:val="24"/>
          <w:szCs w:val="24"/>
          <w:lang w:val="ro-RO"/>
        </w:rPr>
        <w:t xml:space="preserve">  </w:t>
      </w:r>
    </w:p>
    <w:p w:rsidR="00B15EF6" w:rsidRPr="00982B30" w:rsidRDefault="00E856D6" w:rsidP="00E856D6">
      <w:pPr>
        <w:spacing w:after="0" w:line="240" w:lineRule="auto"/>
        <w:ind w:firstLine="720"/>
        <w:jc w:val="both"/>
        <w:rPr>
          <w:rFonts w:ascii="Arial" w:hAnsi="Arial" w:cs="Arial"/>
          <w:sz w:val="24"/>
          <w:szCs w:val="24"/>
          <w:lang w:val="ro-RO"/>
        </w:rPr>
      </w:pPr>
      <w:r w:rsidRPr="00982B30">
        <w:rPr>
          <w:rFonts w:ascii="Arial" w:hAnsi="Arial" w:cs="Arial"/>
          <w:sz w:val="24"/>
          <w:szCs w:val="24"/>
          <w:lang w:val="ro-RO"/>
        </w:rPr>
        <w:t>-</w:t>
      </w:r>
      <w:r w:rsidR="00B15EF6" w:rsidRPr="00982B30">
        <w:rPr>
          <w:rFonts w:ascii="Arial" w:hAnsi="Arial" w:cs="Arial"/>
          <w:sz w:val="24"/>
          <w:szCs w:val="24"/>
          <w:lang w:val="ro-RO"/>
        </w:rPr>
        <w:t xml:space="preserve"> proprietăţile </w:t>
      </w:r>
      <w:r w:rsidRPr="00982B30">
        <w:rPr>
          <w:rFonts w:ascii="Arial" w:hAnsi="Arial" w:cs="Arial"/>
          <w:sz w:val="24"/>
          <w:szCs w:val="24"/>
          <w:lang w:val="ro-RO"/>
        </w:rPr>
        <w:t>fizico-mecanice ale zăcământului</w:t>
      </w:r>
      <w:r w:rsidR="00B15EF6" w:rsidRPr="00982B30">
        <w:rPr>
          <w:rFonts w:ascii="Arial" w:hAnsi="Arial" w:cs="Arial"/>
          <w:sz w:val="24"/>
          <w:szCs w:val="24"/>
          <w:lang w:val="ro-RO"/>
        </w:rPr>
        <w:t>,</w:t>
      </w:r>
      <w:r w:rsidRPr="00982B30">
        <w:rPr>
          <w:rFonts w:ascii="Arial" w:hAnsi="Arial" w:cs="Arial"/>
          <w:sz w:val="24"/>
          <w:szCs w:val="24"/>
          <w:lang w:val="ro-RO"/>
        </w:rPr>
        <w:t xml:space="preserve">  </w:t>
      </w:r>
    </w:p>
    <w:p w:rsidR="00B15EF6" w:rsidRPr="00982B30" w:rsidRDefault="00E856D6" w:rsidP="00E856D6">
      <w:pPr>
        <w:spacing w:after="0" w:line="240" w:lineRule="auto"/>
        <w:ind w:firstLine="720"/>
        <w:jc w:val="both"/>
        <w:rPr>
          <w:rFonts w:ascii="Arial" w:hAnsi="Arial" w:cs="Arial"/>
          <w:sz w:val="24"/>
          <w:szCs w:val="24"/>
          <w:lang w:val="ro-RO"/>
        </w:rPr>
      </w:pPr>
      <w:r w:rsidRPr="00982B30">
        <w:rPr>
          <w:rFonts w:ascii="Arial" w:hAnsi="Arial" w:cs="Arial"/>
          <w:sz w:val="24"/>
          <w:szCs w:val="24"/>
          <w:lang w:val="ro-RO"/>
        </w:rPr>
        <w:t>-</w:t>
      </w:r>
      <w:r w:rsidR="00B15EF6" w:rsidRPr="00982B30">
        <w:rPr>
          <w:rFonts w:ascii="Arial" w:hAnsi="Arial" w:cs="Arial"/>
          <w:sz w:val="24"/>
          <w:szCs w:val="24"/>
          <w:lang w:val="ro-RO"/>
        </w:rPr>
        <w:t xml:space="preserve"> </w:t>
      </w:r>
      <w:r w:rsidRPr="00982B30">
        <w:rPr>
          <w:rFonts w:ascii="Arial" w:hAnsi="Arial" w:cs="Arial"/>
          <w:sz w:val="24"/>
          <w:szCs w:val="24"/>
          <w:lang w:val="ro-RO"/>
        </w:rPr>
        <w:t>volumul producţie</w:t>
      </w:r>
      <w:r w:rsidR="00B15EF6" w:rsidRPr="00982B30">
        <w:rPr>
          <w:rFonts w:ascii="Arial" w:hAnsi="Arial" w:cs="Arial"/>
          <w:sz w:val="24"/>
          <w:szCs w:val="24"/>
          <w:lang w:val="ro-RO"/>
        </w:rPr>
        <w:t>i preliminate,</w:t>
      </w:r>
      <w:r w:rsidRPr="00982B30">
        <w:rPr>
          <w:rFonts w:ascii="Arial" w:hAnsi="Arial" w:cs="Arial"/>
          <w:sz w:val="24"/>
          <w:szCs w:val="24"/>
          <w:lang w:val="ro-RO"/>
        </w:rPr>
        <w:t xml:space="preserve"> </w:t>
      </w:r>
    </w:p>
    <w:p w:rsidR="00B15EF6" w:rsidRPr="00982B30" w:rsidRDefault="00E856D6" w:rsidP="00E856D6">
      <w:pPr>
        <w:spacing w:after="0" w:line="240" w:lineRule="auto"/>
        <w:ind w:firstLine="720"/>
        <w:jc w:val="both"/>
        <w:rPr>
          <w:rFonts w:ascii="Arial" w:hAnsi="Arial" w:cs="Arial"/>
          <w:sz w:val="24"/>
          <w:szCs w:val="24"/>
          <w:lang w:val="ro-RO"/>
        </w:rPr>
      </w:pPr>
      <w:r w:rsidRPr="00982B30">
        <w:rPr>
          <w:rFonts w:ascii="Arial" w:hAnsi="Arial" w:cs="Arial"/>
          <w:sz w:val="24"/>
          <w:szCs w:val="24"/>
          <w:lang w:val="ro-RO"/>
        </w:rPr>
        <w:t>-</w:t>
      </w:r>
      <w:r w:rsidR="00B15EF6" w:rsidRPr="00982B30">
        <w:rPr>
          <w:rFonts w:ascii="Arial" w:hAnsi="Arial" w:cs="Arial"/>
          <w:sz w:val="24"/>
          <w:szCs w:val="24"/>
          <w:lang w:val="ro-RO"/>
        </w:rPr>
        <w:t xml:space="preserve"> </w:t>
      </w:r>
      <w:r w:rsidRPr="00982B30">
        <w:rPr>
          <w:rFonts w:ascii="Arial" w:hAnsi="Arial" w:cs="Arial"/>
          <w:sz w:val="24"/>
          <w:szCs w:val="24"/>
          <w:lang w:val="ro-RO"/>
        </w:rPr>
        <w:t>dotarea cu u</w:t>
      </w:r>
      <w:r w:rsidR="00AB1B38" w:rsidRPr="00982B30">
        <w:rPr>
          <w:rFonts w:ascii="Arial" w:hAnsi="Arial" w:cs="Arial"/>
          <w:sz w:val="24"/>
          <w:szCs w:val="24"/>
          <w:lang w:val="ro-RO"/>
        </w:rPr>
        <w:t>tilaje şi investiţiile necesare;</w:t>
      </w:r>
    </w:p>
    <w:p w:rsidR="00AB1B38" w:rsidRPr="00513CED" w:rsidRDefault="00AB1B38" w:rsidP="00E856D6">
      <w:pPr>
        <w:spacing w:after="0" w:line="240" w:lineRule="auto"/>
        <w:ind w:firstLine="720"/>
        <w:jc w:val="both"/>
        <w:rPr>
          <w:rFonts w:ascii="Arial" w:hAnsi="Arial" w:cs="Arial"/>
          <w:sz w:val="24"/>
          <w:szCs w:val="24"/>
          <w:lang w:val="ro-RO"/>
        </w:rPr>
      </w:pPr>
      <w:r w:rsidRPr="00982B30">
        <w:rPr>
          <w:rFonts w:ascii="Arial" w:hAnsi="Arial" w:cs="Arial"/>
          <w:sz w:val="24"/>
          <w:szCs w:val="24"/>
          <w:lang w:val="ro-RO"/>
        </w:rPr>
        <w:t xml:space="preserve">- </w:t>
      </w:r>
      <w:r w:rsidRPr="00513CED">
        <w:rPr>
          <w:rFonts w:ascii="Arial" w:hAnsi="Arial" w:cs="Arial"/>
          <w:sz w:val="24"/>
          <w:szCs w:val="24"/>
          <w:lang w:val="ro-RO"/>
        </w:rPr>
        <w:t xml:space="preserve">respectarea reglementărilor din </w:t>
      </w:r>
      <w:r w:rsidR="00400DB5" w:rsidRPr="00513CED">
        <w:rPr>
          <w:rFonts w:ascii="Arial" w:hAnsi="Arial" w:cs="Arial"/>
          <w:sz w:val="24"/>
          <w:szCs w:val="24"/>
          <w:lang w:val="ro-RO"/>
        </w:rPr>
        <w:t>Avizul de amplasament eliberat de Administrația Națională ”Apele Române” Administrația Bazinală de Apă Someș – Tisa.</w:t>
      </w:r>
    </w:p>
    <w:p w:rsidR="00030549" w:rsidRPr="00FD7BCD" w:rsidRDefault="00E856D6" w:rsidP="00B15EF6">
      <w:pPr>
        <w:spacing w:after="0" w:line="240" w:lineRule="auto"/>
        <w:ind w:firstLine="720"/>
        <w:jc w:val="both"/>
        <w:rPr>
          <w:rFonts w:ascii="Arial" w:hAnsi="Arial" w:cs="Arial"/>
          <w:sz w:val="24"/>
          <w:szCs w:val="24"/>
          <w:lang w:val="ro-RO"/>
        </w:rPr>
      </w:pPr>
      <w:r w:rsidRPr="00FD7BCD">
        <w:rPr>
          <w:rFonts w:ascii="Arial" w:hAnsi="Arial" w:cs="Arial"/>
          <w:sz w:val="24"/>
          <w:szCs w:val="24"/>
          <w:lang w:val="ro-RO"/>
        </w:rPr>
        <w:t xml:space="preserve">Exploatarea </w:t>
      </w:r>
      <w:r w:rsidR="00FD7BCD" w:rsidRPr="00FD7BCD">
        <w:rPr>
          <w:rFonts w:ascii="Arial" w:hAnsi="Arial" w:cs="Arial"/>
          <w:sz w:val="24"/>
          <w:szCs w:val="24"/>
          <w:lang w:val="ro-RO"/>
        </w:rPr>
        <w:t>nisipului și pietrișului</w:t>
      </w:r>
      <w:r w:rsidRPr="00FD7BCD">
        <w:rPr>
          <w:rFonts w:ascii="Arial" w:hAnsi="Arial" w:cs="Arial"/>
          <w:sz w:val="24"/>
          <w:szCs w:val="24"/>
          <w:lang w:val="ro-RO"/>
        </w:rPr>
        <w:t xml:space="preserve"> se</w:t>
      </w:r>
      <w:r w:rsidR="00030549" w:rsidRPr="00FD7BCD">
        <w:rPr>
          <w:rFonts w:ascii="Arial" w:hAnsi="Arial" w:cs="Arial"/>
          <w:sz w:val="24"/>
          <w:szCs w:val="24"/>
          <w:lang w:val="ro-RO"/>
        </w:rPr>
        <w:t xml:space="preserve"> va face mecanizat cu ajutorul e</w:t>
      </w:r>
      <w:r w:rsidRPr="00FD7BCD">
        <w:rPr>
          <w:rFonts w:ascii="Arial" w:hAnsi="Arial" w:cs="Arial"/>
          <w:sz w:val="24"/>
          <w:szCs w:val="24"/>
          <w:lang w:val="ro-RO"/>
        </w:rPr>
        <w:t>xcavatorului prin</w:t>
      </w:r>
      <w:r w:rsidR="00030549" w:rsidRPr="00FD7BCD">
        <w:rPr>
          <w:rFonts w:ascii="Arial" w:hAnsi="Arial" w:cs="Arial"/>
          <w:sz w:val="24"/>
          <w:szCs w:val="24"/>
          <w:lang w:val="ro-RO"/>
        </w:rPr>
        <w:t xml:space="preserve"> metoda de exploatare în fâşii </w:t>
      </w:r>
      <w:r w:rsidRPr="00FD7BCD">
        <w:rPr>
          <w:rFonts w:ascii="Arial" w:hAnsi="Arial" w:cs="Arial"/>
          <w:sz w:val="24"/>
          <w:szCs w:val="24"/>
          <w:lang w:val="ro-RO"/>
        </w:rPr>
        <w:t>longitudinale şi exca</w:t>
      </w:r>
      <w:r w:rsidR="00030549" w:rsidRPr="00FD7BCD">
        <w:rPr>
          <w:rFonts w:ascii="Arial" w:hAnsi="Arial" w:cs="Arial"/>
          <w:sz w:val="24"/>
          <w:szCs w:val="24"/>
          <w:lang w:val="ro-RO"/>
        </w:rPr>
        <w:t xml:space="preserve">vare sub nivelul </w:t>
      </w:r>
      <w:r w:rsidRPr="00FD7BCD">
        <w:rPr>
          <w:rFonts w:ascii="Arial" w:hAnsi="Arial" w:cs="Arial"/>
          <w:sz w:val="24"/>
          <w:szCs w:val="24"/>
          <w:lang w:val="ro-RO"/>
        </w:rPr>
        <w:t>hidrostatic cu încărcarea</w:t>
      </w:r>
      <w:r w:rsidRPr="00FD7BCD">
        <w:rPr>
          <w:lang w:val="ro-RO"/>
        </w:rPr>
        <w:t xml:space="preserve"> </w:t>
      </w:r>
      <w:r w:rsidRPr="00FD7BCD">
        <w:rPr>
          <w:rFonts w:ascii="Arial" w:hAnsi="Arial" w:cs="Arial"/>
          <w:sz w:val="24"/>
          <w:szCs w:val="24"/>
          <w:lang w:val="ro-RO"/>
        </w:rPr>
        <w:t>materialului în</w:t>
      </w:r>
      <w:r w:rsidR="00030549" w:rsidRPr="00FD7BCD">
        <w:rPr>
          <w:rFonts w:ascii="Arial" w:hAnsi="Arial" w:cs="Arial"/>
          <w:sz w:val="24"/>
          <w:szCs w:val="24"/>
          <w:lang w:val="ro-RO"/>
        </w:rPr>
        <w:t xml:space="preserve"> autobasculante şi transportul </w:t>
      </w:r>
      <w:r w:rsidRPr="00FD7BCD">
        <w:rPr>
          <w:rFonts w:ascii="Arial" w:hAnsi="Arial" w:cs="Arial"/>
          <w:sz w:val="24"/>
          <w:szCs w:val="24"/>
          <w:lang w:val="ro-RO"/>
        </w:rPr>
        <w:t>acestuia la statia de sortare.</w:t>
      </w:r>
    </w:p>
    <w:p w:rsidR="00030549" w:rsidRPr="00FD7BCD" w:rsidRDefault="00E856D6" w:rsidP="00B15EF6">
      <w:pPr>
        <w:spacing w:after="0" w:line="240" w:lineRule="auto"/>
        <w:ind w:firstLine="720"/>
        <w:jc w:val="both"/>
        <w:rPr>
          <w:rFonts w:ascii="Arial" w:hAnsi="Arial" w:cs="Arial"/>
          <w:sz w:val="24"/>
          <w:szCs w:val="24"/>
          <w:lang w:val="ro-RO"/>
        </w:rPr>
      </w:pPr>
      <w:r w:rsidRPr="00FD7BCD">
        <w:rPr>
          <w:rFonts w:ascii="Arial" w:hAnsi="Arial" w:cs="Arial"/>
          <w:sz w:val="24"/>
          <w:szCs w:val="24"/>
          <w:lang w:val="ro-RO"/>
        </w:rPr>
        <w:t>Principalele</w:t>
      </w:r>
      <w:r w:rsidR="00030549" w:rsidRPr="00FD7BCD">
        <w:rPr>
          <w:rFonts w:ascii="Arial" w:hAnsi="Arial" w:cs="Arial"/>
          <w:sz w:val="24"/>
          <w:szCs w:val="24"/>
          <w:lang w:val="ro-RO"/>
        </w:rPr>
        <w:t xml:space="preserve"> activităţi pe care le prevede </w:t>
      </w:r>
      <w:r w:rsidRPr="00FD7BCD">
        <w:rPr>
          <w:rFonts w:ascii="Arial" w:hAnsi="Arial" w:cs="Arial"/>
          <w:sz w:val="24"/>
          <w:szCs w:val="24"/>
          <w:lang w:val="ro-RO"/>
        </w:rPr>
        <w:t>tehnologia de exploatarea a balastrului, sunt</w:t>
      </w:r>
      <w:r w:rsidR="00030549" w:rsidRPr="00FD7BCD">
        <w:rPr>
          <w:rFonts w:ascii="Arial" w:hAnsi="Arial" w:cs="Arial"/>
          <w:sz w:val="24"/>
          <w:szCs w:val="24"/>
          <w:lang w:val="ro-RO"/>
        </w:rPr>
        <w:t xml:space="preserve">:  lucrări de deschidere, </w:t>
      </w:r>
      <w:r w:rsidRPr="00FD7BCD">
        <w:rPr>
          <w:rFonts w:ascii="Arial" w:hAnsi="Arial" w:cs="Arial"/>
          <w:sz w:val="24"/>
          <w:szCs w:val="24"/>
          <w:lang w:val="ro-RO"/>
        </w:rPr>
        <w:t>lucrări de</w:t>
      </w:r>
      <w:r w:rsidR="00030549" w:rsidRPr="00FD7BCD">
        <w:rPr>
          <w:rFonts w:ascii="Arial" w:hAnsi="Arial" w:cs="Arial"/>
          <w:sz w:val="24"/>
          <w:szCs w:val="24"/>
          <w:lang w:val="ro-RO"/>
        </w:rPr>
        <w:t xml:space="preserve"> pregătire, lucrări de exploatare, </w:t>
      </w:r>
      <w:r w:rsidRPr="00FD7BCD">
        <w:rPr>
          <w:rFonts w:ascii="Arial" w:hAnsi="Arial" w:cs="Arial"/>
          <w:sz w:val="24"/>
          <w:szCs w:val="24"/>
          <w:lang w:val="ro-RO"/>
        </w:rPr>
        <w:t>lucrări de haldare</w:t>
      </w:r>
      <w:r w:rsidR="00030549" w:rsidRPr="00FD7BCD">
        <w:rPr>
          <w:rFonts w:ascii="Arial" w:hAnsi="Arial" w:cs="Arial"/>
          <w:sz w:val="24"/>
          <w:szCs w:val="24"/>
          <w:lang w:val="ro-RO"/>
        </w:rPr>
        <w:t>.</w:t>
      </w:r>
      <w:r w:rsidRPr="00FD7BCD">
        <w:rPr>
          <w:rFonts w:ascii="Arial" w:hAnsi="Arial" w:cs="Arial"/>
          <w:sz w:val="24"/>
          <w:szCs w:val="24"/>
          <w:lang w:val="ro-RO"/>
        </w:rPr>
        <w:t xml:space="preserve"> </w:t>
      </w:r>
    </w:p>
    <w:p w:rsidR="001A420C" w:rsidRPr="002B33B8" w:rsidRDefault="00E856D6" w:rsidP="00DF1F3C">
      <w:pPr>
        <w:spacing w:after="0" w:line="240" w:lineRule="auto"/>
        <w:ind w:firstLine="720"/>
        <w:jc w:val="both"/>
        <w:rPr>
          <w:rFonts w:ascii="Arial" w:hAnsi="Arial" w:cs="Arial"/>
          <w:sz w:val="24"/>
          <w:szCs w:val="24"/>
          <w:lang w:val="ro-RO"/>
        </w:rPr>
      </w:pPr>
      <w:r w:rsidRPr="002B33B8">
        <w:rPr>
          <w:rFonts w:ascii="Arial" w:hAnsi="Arial" w:cs="Arial"/>
          <w:sz w:val="24"/>
          <w:szCs w:val="24"/>
          <w:lang w:val="ro-RO"/>
        </w:rPr>
        <w:t>Pe toată durata executări</w:t>
      </w:r>
      <w:r w:rsidR="001A420C" w:rsidRPr="002B33B8">
        <w:rPr>
          <w:rFonts w:ascii="Arial" w:hAnsi="Arial" w:cs="Arial"/>
          <w:sz w:val="24"/>
          <w:szCs w:val="24"/>
          <w:lang w:val="ro-RO"/>
        </w:rPr>
        <w:t xml:space="preserve">i lucrărilor vor fi respectate </w:t>
      </w:r>
      <w:r w:rsidRPr="002B33B8">
        <w:rPr>
          <w:rFonts w:ascii="Arial" w:hAnsi="Arial" w:cs="Arial"/>
          <w:sz w:val="24"/>
          <w:szCs w:val="24"/>
          <w:lang w:val="ro-RO"/>
        </w:rPr>
        <w:t xml:space="preserve">normele specifice de protecţia muncii privind exploatările miniere la zi. </w:t>
      </w:r>
    </w:p>
    <w:p w:rsidR="001A420C" w:rsidRPr="003968D6" w:rsidRDefault="00E856D6" w:rsidP="00B15EF6">
      <w:pPr>
        <w:spacing w:after="0" w:line="240" w:lineRule="auto"/>
        <w:ind w:firstLine="720"/>
        <w:jc w:val="both"/>
        <w:rPr>
          <w:rFonts w:ascii="Arial" w:hAnsi="Arial" w:cs="Arial"/>
          <w:b/>
          <w:i/>
          <w:color w:val="FF0000"/>
          <w:sz w:val="24"/>
          <w:szCs w:val="24"/>
          <w:lang w:val="ro-RO"/>
        </w:rPr>
      </w:pPr>
      <w:r w:rsidRPr="002B33B8">
        <w:rPr>
          <w:rFonts w:ascii="Arial" w:hAnsi="Arial" w:cs="Arial"/>
          <w:b/>
          <w:i/>
          <w:sz w:val="24"/>
          <w:szCs w:val="24"/>
          <w:lang w:val="ro-RO"/>
        </w:rPr>
        <w:t>Lucrări de deschidere</w:t>
      </w:r>
      <w:r w:rsidR="001A420C" w:rsidRPr="002B33B8">
        <w:rPr>
          <w:rFonts w:ascii="Arial" w:hAnsi="Arial" w:cs="Arial"/>
          <w:b/>
          <w:i/>
          <w:sz w:val="24"/>
          <w:szCs w:val="24"/>
          <w:lang w:val="ro-RO"/>
        </w:rPr>
        <w:t>:</w:t>
      </w:r>
      <w:r w:rsidRPr="002B33B8">
        <w:rPr>
          <w:rFonts w:ascii="Arial" w:hAnsi="Arial" w:cs="Arial"/>
          <w:b/>
          <w:i/>
          <w:sz w:val="24"/>
          <w:szCs w:val="24"/>
          <w:lang w:val="ro-RO"/>
        </w:rPr>
        <w:t xml:space="preserve">           </w:t>
      </w:r>
    </w:p>
    <w:p w:rsidR="009D661A" w:rsidRPr="00C21E57" w:rsidRDefault="00515674" w:rsidP="00B15EF6">
      <w:pPr>
        <w:spacing w:after="0" w:line="240" w:lineRule="auto"/>
        <w:ind w:firstLine="720"/>
        <w:jc w:val="both"/>
        <w:rPr>
          <w:rFonts w:ascii="Arial" w:hAnsi="Arial" w:cs="Arial"/>
          <w:sz w:val="24"/>
          <w:szCs w:val="24"/>
          <w:lang w:val="ro-RO"/>
        </w:rPr>
      </w:pPr>
      <w:r w:rsidRPr="00C21E57">
        <w:rPr>
          <w:rFonts w:ascii="Arial" w:hAnsi="Arial" w:cs="Arial"/>
          <w:sz w:val="24"/>
          <w:szCs w:val="24"/>
          <w:lang w:val="ro-RO"/>
        </w:rPr>
        <w:t xml:space="preserve">- </w:t>
      </w:r>
      <w:r w:rsidR="001F23F0" w:rsidRPr="00C21E57">
        <w:rPr>
          <w:rFonts w:ascii="Arial" w:hAnsi="Arial" w:cs="Arial"/>
          <w:sz w:val="24"/>
          <w:szCs w:val="24"/>
          <w:lang w:val="ro-RO"/>
        </w:rPr>
        <w:t xml:space="preserve">nu vor fi necesare lucrări speciale de deschidere deoarece </w:t>
      </w:r>
      <w:r w:rsidR="00C21E57" w:rsidRPr="00C21E57">
        <w:rPr>
          <w:rFonts w:ascii="Arial" w:hAnsi="Arial" w:cs="Arial"/>
          <w:sz w:val="24"/>
          <w:szCs w:val="24"/>
          <w:lang w:val="ro-RO"/>
        </w:rPr>
        <w:t xml:space="preserve">accesul la perimetrul de exploatare se va realiza </w:t>
      </w:r>
      <w:r w:rsidR="00C21E57" w:rsidRPr="003D6320">
        <w:rPr>
          <w:rFonts w:ascii="Arial" w:hAnsi="Arial" w:cs="Arial"/>
          <w:sz w:val="24"/>
          <w:szCs w:val="24"/>
          <w:lang w:val="ro-RO"/>
        </w:rPr>
        <w:t>de pe malul drept, pe un drum de hotar care face legătura la podul tehnologic existent peste râul Someș, pentru accesul la terenurile agricole, de pe malul stâng al râului Someș al proprietarilor din comuna Băbeni. Accesul în perioadele de viituri ale cursului de apă Someș se va putea face de pe malul stâng, pe un drum de exploatare în lungime de apr</w:t>
      </w:r>
      <w:r w:rsidR="0067072B" w:rsidRPr="003D6320">
        <w:rPr>
          <w:rFonts w:ascii="Arial" w:hAnsi="Arial" w:cs="Arial"/>
          <w:sz w:val="24"/>
          <w:szCs w:val="24"/>
          <w:lang w:val="ro-RO"/>
        </w:rPr>
        <w:t>oximativ 955</w:t>
      </w:r>
      <w:r w:rsidR="00C21E57" w:rsidRPr="003D6320">
        <w:rPr>
          <w:rFonts w:ascii="Arial" w:hAnsi="Arial" w:cs="Arial"/>
          <w:sz w:val="24"/>
          <w:szCs w:val="24"/>
          <w:lang w:val="ro-RO"/>
        </w:rPr>
        <w:t xml:space="preserve"> m racordat la </w:t>
      </w:r>
      <w:r w:rsidR="00C21E57" w:rsidRPr="00C21E57">
        <w:rPr>
          <w:rFonts w:ascii="Arial" w:hAnsi="Arial" w:cs="Arial"/>
          <w:sz w:val="24"/>
          <w:szCs w:val="24"/>
          <w:lang w:val="ro-RO"/>
        </w:rPr>
        <w:t>drumul județean DJ 108</w:t>
      </w:r>
      <w:r w:rsidR="00EC57F9" w:rsidRPr="00C21E57">
        <w:rPr>
          <w:rFonts w:ascii="Arial" w:hAnsi="Arial" w:cs="Arial"/>
          <w:sz w:val="24"/>
          <w:szCs w:val="24"/>
          <w:lang w:val="ro-RO"/>
        </w:rPr>
        <w:t>.</w:t>
      </w:r>
    </w:p>
    <w:p w:rsidR="009D661A" w:rsidRPr="00C21E57" w:rsidRDefault="00E856D6" w:rsidP="00B15EF6">
      <w:pPr>
        <w:spacing w:after="0" w:line="240" w:lineRule="auto"/>
        <w:ind w:firstLine="720"/>
        <w:jc w:val="both"/>
        <w:rPr>
          <w:rFonts w:ascii="Arial" w:hAnsi="Arial" w:cs="Arial"/>
          <w:b/>
          <w:i/>
          <w:sz w:val="24"/>
          <w:szCs w:val="24"/>
          <w:lang w:val="ro-RO"/>
        </w:rPr>
      </w:pPr>
      <w:r w:rsidRPr="00C21E57">
        <w:rPr>
          <w:rFonts w:ascii="Arial" w:hAnsi="Arial" w:cs="Arial"/>
          <w:b/>
          <w:i/>
          <w:sz w:val="24"/>
          <w:szCs w:val="24"/>
          <w:lang w:val="ro-RO"/>
        </w:rPr>
        <w:t>Lucrări de pregătire</w:t>
      </w:r>
      <w:r w:rsidR="009D661A" w:rsidRPr="00C21E57">
        <w:rPr>
          <w:rFonts w:ascii="Arial" w:hAnsi="Arial" w:cs="Arial"/>
          <w:b/>
          <w:i/>
          <w:sz w:val="24"/>
          <w:szCs w:val="24"/>
          <w:lang w:val="ro-RO"/>
        </w:rPr>
        <w:t>:</w:t>
      </w:r>
      <w:r w:rsidRPr="00C21E57">
        <w:rPr>
          <w:rFonts w:ascii="Arial" w:hAnsi="Arial" w:cs="Arial"/>
          <w:b/>
          <w:i/>
          <w:sz w:val="24"/>
          <w:szCs w:val="24"/>
          <w:lang w:val="ro-RO"/>
        </w:rPr>
        <w:t xml:space="preserve"> </w:t>
      </w:r>
    </w:p>
    <w:p w:rsidR="009D661A" w:rsidRPr="00472166" w:rsidRDefault="00665133" w:rsidP="00837FCD">
      <w:pPr>
        <w:spacing w:after="0" w:line="240" w:lineRule="auto"/>
        <w:ind w:firstLine="720"/>
        <w:jc w:val="both"/>
        <w:rPr>
          <w:rFonts w:ascii="Arial" w:hAnsi="Arial" w:cs="Arial"/>
          <w:sz w:val="24"/>
          <w:szCs w:val="24"/>
          <w:lang w:val="ro-RO"/>
        </w:rPr>
      </w:pPr>
      <w:r w:rsidRPr="00F72CDC">
        <w:rPr>
          <w:rFonts w:ascii="Arial" w:hAnsi="Arial" w:cs="Arial"/>
          <w:sz w:val="24"/>
          <w:szCs w:val="24"/>
          <w:lang w:val="ro-RO"/>
        </w:rPr>
        <w:t>- s</w:t>
      </w:r>
      <w:r w:rsidR="009D661A" w:rsidRPr="00F72CDC">
        <w:rPr>
          <w:rFonts w:ascii="Arial" w:hAnsi="Arial" w:cs="Arial"/>
          <w:sz w:val="24"/>
          <w:szCs w:val="24"/>
          <w:lang w:val="ro-RO"/>
        </w:rPr>
        <w:t>uprafața nivelului de nisip și pietriș este acoperită de o copertă</w:t>
      </w:r>
      <w:r w:rsidR="00E856D6" w:rsidRPr="00F72CDC">
        <w:rPr>
          <w:rFonts w:ascii="Arial" w:hAnsi="Arial" w:cs="Arial"/>
          <w:sz w:val="24"/>
          <w:szCs w:val="24"/>
          <w:lang w:val="ro-RO"/>
        </w:rPr>
        <w:t xml:space="preserve"> reprezen</w:t>
      </w:r>
      <w:r w:rsidR="009D661A" w:rsidRPr="00F72CDC">
        <w:rPr>
          <w:rFonts w:ascii="Arial" w:hAnsi="Arial" w:cs="Arial"/>
          <w:sz w:val="24"/>
          <w:szCs w:val="24"/>
          <w:lang w:val="ro-RO"/>
        </w:rPr>
        <w:t>tată</w:t>
      </w:r>
      <w:r w:rsidR="00E856D6" w:rsidRPr="00F72CDC">
        <w:rPr>
          <w:rFonts w:ascii="Arial" w:hAnsi="Arial" w:cs="Arial"/>
          <w:sz w:val="24"/>
          <w:szCs w:val="24"/>
          <w:lang w:val="ro-RO"/>
        </w:rPr>
        <w:t xml:space="preserve"> prin sol vegetal cu intercalaţii subţiri ni</w:t>
      </w:r>
      <w:r w:rsidR="00F72CDC" w:rsidRPr="00F72CDC">
        <w:rPr>
          <w:rFonts w:ascii="Arial" w:hAnsi="Arial" w:cs="Arial"/>
          <w:sz w:val="24"/>
          <w:szCs w:val="24"/>
          <w:lang w:val="ro-RO"/>
        </w:rPr>
        <w:t>sipoase cu grosime medie de 0,15</w:t>
      </w:r>
      <w:r w:rsidR="00E856D6" w:rsidRPr="00F72CDC">
        <w:rPr>
          <w:rFonts w:ascii="Arial" w:hAnsi="Arial" w:cs="Arial"/>
          <w:sz w:val="24"/>
          <w:szCs w:val="24"/>
          <w:lang w:val="ro-RO"/>
        </w:rPr>
        <w:t xml:space="preserve"> m și nisipuri medii argiloase cu liant prafos</w:t>
      </w:r>
      <w:r w:rsidR="009D661A" w:rsidRPr="00F72CDC">
        <w:rPr>
          <w:rFonts w:ascii="Arial" w:hAnsi="Arial" w:cs="Arial"/>
          <w:sz w:val="24"/>
          <w:szCs w:val="24"/>
          <w:lang w:val="ro-RO"/>
        </w:rPr>
        <w:t xml:space="preserve">-nisipos cu grosime medie de </w:t>
      </w:r>
      <w:r w:rsidR="00B20CB3" w:rsidRPr="00F72CDC">
        <w:rPr>
          <w:rFonts w:ascii="Arial" w:hAnsi="Arial" w:cs="Arial"/>
          <w:sz w:val="24"/>
          <w:szCs w:val="24"/>
          <w:lang w:val="ro-RO"/>
        </w:rPr>
        <w:t>0,3</w:t>
      </w:r>
      <w:r w:rsidR="00F72CDC" w:rsidRPr="00F72CDC">
        <w:rPr>
          <w:rFonts w:ascii="Arial" w:hAnsi="Arial" w:cs="Arial"/>
          <w:sz w:val="24"/>
          <w:szCs w:val="24"/>
          <w:lang w:val="ro-RO"/>
        </w:rPr>
        <w:t>5</w:t>
      </w:r>
      <w:r w:rsidR="00E856D6" w:rsidRPr="00F72CDC">
        <w:rPr>
          <w:rFonts w:ascii="Arial" w:hAnsi="Arial" w:cs="Arial"/>
          <w:sz w:val="24"/>
          <w:szCs w:val="24"/>
          <w:lang w:val="ro-RO"/>
        </w:rPr>
        <w:t xml:space="preserve"> m. </w:t>
      </w:r>
      <w:r w:rsidR="00E856D6" w:rsidRPr="00472166">
        <w:rPr>
          <w:rFonts w:ascii="Arial" w:hAnsi="Arial" w:cs="Arial"/>
          <w:sz w:val="24"/>
          <w:szCs w:val="24"/>
          <w:lang w:val="ro-RO"/>
        </w:rPr>
        <w:t>Se vor executa lucrări uşoare de descopertare</w:t>
      </w:r>
      <w:r w:rsidR="00472166" w:rsidRPr="00472166">
        <w:rPr>
          <w:rFonts w:ascii="Arial" w:hAnsi="Arial" w:cs="Arial"/>
          <w:sz w:val="24"/>
          <w:szCs w:val="24"/>
          <w:lang w:val="ro-RO"/>
        </w:rPr>
        <w:t>,</w:t>
      </w:r>
      <w:r w:rsidR="00E856D6" w:rsidRPr="00472166">
        <w:rPr>
          <w:rFonts w:ascii="Arial" w:hAnsi="Arial" w:cs="Arial"/>
          <w:sz w:val="24"/>
          <w:szCs w:val="24"/>
          <w:lang w:val="ro-RO"/>
        </w:rPr>
        <w:t xml:space="preserve"> cu</w:t>
      </w:r>
      <w:r w:rsidR="007A35B6" w:rsidRPr="00472166">
        <w:rPr>
          <w:rFonts w:ascii="Arial" w:hAnsi="Arial" w:cs="Arial"/>
          <w:sz w:val="24"/>
          <w:szCs w:val="24"/>
          <w:lang w:val="ro-RO"/>
        </w:rPr>
        <w:t xml:space="preserve"> ajutorul utilajelor din dotare</w:t>
      </w:r>
      <w:r w:rsidR="00472166" w:rsidRPr="00472166">
        <w:rPr>
          <w:rFonts w:ascii="Arial" w:hAnsi="Arial" w:cs="Arial"/>
          <w:sz w:val="24"/>
          <w:szCs w:val="24"/>
          <w:lang w:val="ro-RO"/>
        </w:rPr>
        <w:t>,</w:t>
      </w:r>
      <w:r w:rsidR="007A35B6" w:rsidRPr="00472166">
        <w:rPr>
          <w:rFonts w:ascii="Arial" w:hAnsi="Arial" w:cs="Arial"/>
          <w:sz w:val="24"/>
          <w:szCs w:val="24"/>
          <w:lang w:val="ro-RO"/>
        </w:rPr>
        <w:t xml:space="preserve"> </w:t>
      </w:r>
      <w:r w:rsidR="009D661A" w:rsidRPr="00472166">
        <w:rPr>
          <w:rFonts w:ascii="Arial" w:hAnsi="Arial" w:cs="Arial"/>
          <w:sz w:val="24"/>
          <w:szCs w:val="24"/>
          <w:lang w:val="ro-RO"/>
        </w:rPr>
        <w:t>pentru îndepă</w:t>
      </w:r>
      <w:r w:rsidR="00E856D6" w:rsidRPr="00472166">
        <w:rPr>
          <w:rFonts w:ascii="Arial" w:hAnsi="Arial" w:cs="Arial"/>
          <w:sz w:val="24"/>
          <w:szCs w:val="24"/>
          <w:lang w:val="ro-RO"/>
        </w:rPr>
        <w:t>rtarea stratului acoperitor reprezentat de sol vegetal</w:t>
      </w:r>
      <w:r w:rsidR="00BA04AA" w:rsidRPr="00472166">
        <w:rPr>
          <w:rFonts w:ascii="Arial" w:eastAsia="Times New Roman" w:hAnsi="Arial" w:cs="Arial"/>
          <w:bCs/>
          <w:lang w:val="pt-BR" w:eastAsia="ro-RO"/>
        </w:rPr>
        <w:t xml:space="preserve"> </w:t>
      </w:r>
      <w:r w:rsidR="00BA04AA" w:rsidRPr="00472166">
        <w:rPr>
          <w:rFonts w:ascii="Arial" w:hAnsi="Arial" w:cs="Arial"/>
          <w:bCs/>
          <w:sz w:val="24"/>
          <w:szCs w:val="24"/>
          <w:lang w:val="pt-BR"/>
        </w:rPr>
        <w:t>cu intercalaţii subţiri nisipoase și nisipuri medii argiloase cu liant prafos-nisipos</w:t>
      </w:r>
      <w:r w:rsidR="00E856D6" w:rsidRPr="00472166">
        <w:rPr>
          <w:rFonts w:ascii="Arial" w:hAnsi="Arial" w:cs="Arial"/>
          <w:sz w:val="24"/>
          <w:szCs w:val="24"/>
          <w:lang w:val="ro-RO"/>
        </w:rPr>
        <w:t>.</w:t>
      </w:r>
      <w:r w:rsidR="00121318" w:rsidRPr="00472166">
        <w:rPr>
          <w:rFonts w:ascii="Arial" w:hAnsi="Arial" w:cs="Arial"/>
          <w:sz w:val="24"/>
          <w:szCs w:val="24"/>
          <w:lang w:val="ro-RO"/>
        </w:rPr>
        <w:t xml:space="preserve"> </w:t>
      </w:r>
      <w:r w:rsidR="00E856D6" w:rsidRPr="00472166">
        <w:rPr>
          <w:rFonts w:ascii="Arial" w:hAnsi="Arial" w:cs="Arial"/>
          <w:sz w:val="24"/>
          <w:szCs w:val="24"/>
          <w:lang w:val="ro-RO"/>
        </w:rPr>
        <w:t xml:space="preserve">Descopertarea se va executa în avans faţă de lucrările de exploatare a nisipului şi pietrişului.  </w:t>
      </w:r>
    </w:p>
    <w:p w:rsidR="009D661A" w:rsidRPr="00472166" w:rsidRDefault="00E856D6" w:rsidP="009D661A">
      <w:pPr>
        <w:spacing w:after="0" w:line="240" w:lineRule="auto"/>
        <w:ind w:firstLine="720"/>
        <w:jc w:val="both"/>
        <w:rPr>
          <w:rFonts w:ascii="Arial" w:hAnsi="Arial" w:cs="Arial"/>
          <w:sz w:val="24"/>
          <w:szCs w:val="24"/>
          <w:lang w:val="ro-RO"/>
        </w:rPr>
      </w:pPr>
      <w:r w:rsidRPr="00472166">
        <w:rPr>
          <w:rFonts w:ascii="Arial" w:hAnsi="Arial" w:cs="Arial"/>
          <w:sz w:val="24"/>
          <w:szCs w:val="24"/>
          <w:lang w:val="ro-RO"/>
        </w:rPr>
        <w:t xml:space="preserve">Volum de </w:t>
      </w:r>
      <w:r w:rsidR="009D661A" w:rsidRPr="00472166">
        <w:rPr>
          <w:rFonts w:ascii="Arial" w:hAnsi="Arial" w:cs="Arial"/>
          <w:sz w:val="24"/>
          <w:szCs w:val="24"/>
          <w:lang w:val="ro-RO"/>
        </w:rPr>
        <w:t>lucr</w:t>
      </w:r>
      <w:r w:rsidR="00121318" w:rsidRPr="00472166">
        <w:rPr>
          <w:rFonts w:ascii="Arial" w:hAnsi="Arial" w:cs="Arial"/>
          <w:sz w:val="24"/>
          <w:szCs w:val="24"/>
          <w:lang w:val="ro-RO"/>
        </w:rPr>
        <w:t>ări de decope</w:t>
      </w:r>
      <w:r w:rsidR="00472166" w:rsidRPr="00472166">
        <w:rPr>
          <w:rFonts w:ascii="Arial" w:hAnsi="Arial" w:cs="Arial"/>
          <w:sz w:val="24"/>
          <w:szCs w:val="24"/>
          <w:lang w:val="ro-RO"/>
        </w:rPr>
        <w:t>rtare total = 11.5</w:t>
      </w:r>
      <w:r w:rsidR="00121318" w:rsidRPr="00472166">
        <w:rPr>
          <w:rFonts w:ascii="Arial" w:hAnsi="Arial" w:cs="Arial"/>
          <w:sz w:val="24"/>
          <w:szCs w:val="24"/>
          <w:lang w:val="ro-RO"/>
        </w:rPr>
        <w:t>0</w:t>
      </w:r>
      <w:r w:rsidR="004464DC" w:rsidRPr="00472166">
        <w:rPr>
          <w:rFonts w:ascii="Arial" w:hAnsi="Arial" w:cs="Arial"/>
          <w:sz w:val="24"/>
          <w:szCs w:val="24"/>
          <w:lang w:val="ro-RO"/>
        </w:rPr>
        <w:t>0 mc</w:t>
      </w:r>
      <w:r w:rsidR="009D661A" w:rsidRPr="00472166">
        <w:rPr>
          <w:rFonts w:ascii="Arial" w:hAnsi="Arial" w:cs="Arial"/>
          <w:sz w:val="24"/>
          <w:szCs w:val="24"/>
          <w:lang w:val="ro-RO"/>
        </w:rPr>
        <w:t>.</w:t>
      </w:r>
    </w:p>
    <w:p w:rsidR="00E856D6" w:rsidRPr="003D6320" w:rsidRDefault="004464DC" w:rsidP="00665133">
      <w:pPr>
        <w:spacing w:after="0" w:line="240" w:lineRule="auto"/>
        <w:ind w:firstLine="720"/>
        <w:jc w:val="both"/>
        <w:rPr>
          <w:rFonts w:ascii="Arial" w:hAnsi="Arial" w:cs="Arial"/>
          <w:sz w:val="24"/>
          <w:szCs w:val="24"/>
          <w:lang w:val="ro-RO"/>
        </w:rPr>
      </w:pPr>
      <w:r w:rsidRPr="001B650C">
        <w:rPr>
          <w:rFonts w:ascii="Arial" w:hAnsi="Arial" w:cs="Arial"/>
          <w:sz w:val="24"/>
          <w:szCs w:val="24"/>
          <w:lang w:val="ro-RO"/>
        </w:rPr>
        <w:t>Lucrările de pregătire se vor executa  în avans faţă de lucrările de exploatare</w:t>
      </w:r>
      <w:r w:rsidRPr="003D6320">
        <w:rPr>
          <w:rFonts w:ascii="Arial" w:hAnsi="Arial" w:cs="Arial"/>
          <w:sz w:val="24"/>
          <w:szCs w:val="24"/>
          <w:lang w:val="ro-RO"/>
        </w:rPr>
        <w:t xml:space="preserve">, condiție impusă în </w:t>
      </w:r>
      <w:r w:rsidRPr="003D6320">
        <w:rPr>
          <w:rFonts w:ascii="Arial" w:hAnsi="Arial" w:cs="Arial"/>
          <w:i/>
          <w:sz w:val="24"/>
          <w:szCs w:val="24"/>
          <w:lang w:val="ro-RO"/>
        </w:rPr>
        <w:t>Avizul de amplasament</w:t>
      </w:r>
      <w:r w:rsidR="00930C1A" w:rsidRPr="003D6320">
        <w:rPr>
          <w:rFonts w:ascii="Arial" w:hAnsi="Arial" w:cs="Arial"/>
          <w:i/>
          <w:sz w:val="24"/>
          <w:szCs w:val="24"/>
          <w:lang w:val="ro-RO"/>
        </w:rPr>
        <w:t xml:space="preserve"> </w:t>
      </w:r>
      <w:r w:rsidR="00057378" w:rsidRPr="003D6320">
        <w:rPr>
          <w:rFonts w:ascii="Arial" w:hAnsi="Arial" w:cs="Arial"/>
          <w:i/>
          <w:sz w:val="24"/>
          <w:szCs w:val="24"/>
          <w:lang w:val="ro-RO"/>
        </w:rPr>
        <w:t>eliberat de Administrația Națională ”Apele Române” Administrația Bazinală de Apă Someș – Tisa</w:t>
      </w:r>
      <w:r w:rsidRPr="003D6320">
        <w:rPr>
          <w:rFonts w:ascii="Arial" w:hAnsi="Arial" w:cs="Arial"/>
          <w:sz w:val="24"/>
          <w:szCs w:val="24"/>
          <w:lang w:val="ro-RO"/>
        </w:rPr>
        <w:t>, astfel încât să se poată asigura lucrările de apărare a obiectivului împotriva inundațiilor și continuitatea lucrărilor de exploatare</w:t>
      </w:r>
      <w:r w:rsidR="00930C1A" w:rsidRPr="003D6320">
        <w:rPr>
          <w:rFonts w:ascii="Arial" w:hAnsi="Arial" w:cs="Arial"/>
          <w:sz w:val="24"/>
          <w:szCs w:val="24"/>
          <w:lang w:val="ro-RO"/>
        </w:rPr>
        <w:t>, astfel pentru scoaterea de sub efectul inundațiilor a terenului analizat, se va realiza un dig de protecție</w:t>
      </w:r>
      <w:r w:rsidR="001B650C" w:rsidRPr="003D6320">
        <w:rPr>
          <w:rFonts w:ascii="Arial" w:hAnsi="Arial" w:cs="Arial"/>
          <w:sz w:val="24"/>
          <w:szCs w:val="24"/>
          <w:lang w:val="ro-RO"/>
        </w:rPr>
        <w:t xml:space="preserve"> perimetral, cu lungimea de 522</w:t>
      </w:r>
      <w:r w:rsidR="003D6320" w:rsidRPr="003D6320">
        <w:rPr>
          <w:rFonts w:ascii="Arial" w:hAnsi="Arial" w:cs="Arial"/>
          <w:sz w:val="24"/>
          <w:szCs w:val="24"/>
          <w:lang w:val="ro-RO"/>
        </w:rPr>
        <w:t xml:space="preserve"> m</w:t>
      </w:r>
      <w:r w:rsidR="00930C1A" w:rsidRPr="003D6320">
        <w:rPr>
          <w:rFonts w:ascii="Arial" w:hAnsi="Arial" w:cs="Arial"/>
          <w:sz w:val="24"/>
          <w:szCs w:val="24"/>
          <w:lang w:val="ro-RO"/>
        </w:rPr>
        <w:t xml:space="preserve">. </w:t>
      </w:r>
    </w:p>
    <w:p w:rsidR="00A548B6" w:rsidRPr="003968D6" w:rsidRDefault="00E856D6" w:rsidP="008E1BC4">
      <w:pPr>
        <w:spacing w:after="0" w:line="240" w:lineRule="auto"/>
        <w:ind w:firstLine="720"/>
        <w:jc w:val="both"/>
        <w:rPr>
          <w:rFonts w:ascii="Arial" w:hAnsi="Arial" w:cs="Arial"/>
          <w:b/>
          <w:i/>
          <w:color w:val="FF0000"/>
          <w:sz w:val="24"/>
          <w:szCs w:val="24"/>
          <w:lang w:val="ro-RO"/>
        </w:rPr>
      </w:pPr>
      <w:r w:rsidRPr="003968D6">
        <w:rPr>
          <w:rFonts w:ascii="Arial" w:hAnsi="Arial" w:cs="Arial"/>
          <w:color w:val="FF0000"/>
          <w:sz w:val="24"/>
          <w:szCs w:val="24"/>
          <w:lang w:val="ro-RO"/>
        </w:rPr>
        <w:t xml:space="preserve"> </w:t>
      </w:r>
      <w:r w:rsidR="008522A6" w:rsidRPr="00D346AC">
        <w:rPr>
          <w:rFonts w:ascii="Arial" w:hAnsi="Arial" w:cs="Arial"/>
          <w:b/>
          <w:i/>
          <w:sz w:val="24"/>
          <w:szCs w:val="24"/>
          <w:lang w:val="ro-RO"/>
        </w:rPr>
        <w:t>Lucrări de exploatare:</w:t>
      </w:r>
      <w:r w:rsidRPr="00D346AC">
        <w:rPr>
          <w:rFonts w:ascii="Arial" w:hAnsi="Arial" w:cs="Arial"/>
          <w:b/>
          <w:i/>
          <w:sz w:val="24"/>
          <w:szCs w:val="24"/>
          <w:lang w:val="ro-RO"/>
        </w:rPr>
        <w:t xml:space="preserve">  </w:t>
      </w:r>
    </w:p>
    <w:p w:rsidR="002B3FC0" w:rsidRPr="003968D6" w:rsidRDefault="007C473D" w:rsidP="003D6320">
      <w:pPr>
        <w:spacing w:after="0" w:line="240" w:lineRule="auto"/>
        <w:ind w:firstLine="720"/>
        <w:jc w:val="both"/>
        <w:rPr>
          <w:rFonts w:ascii="Arial" w:hAnsi="Arial" w:cs="Arial"/>
          <w:color w:val="FF0000"/>
          <w:sz w:val="24"/>
          <w:szCs w:val="24"/>
          <w:lang w:val="ro-RO"/>
        </w:rPr>
      </w:pPr>
      <w:r w:rsidRPr="0012733B">
        <w:rPr>
          <w:rFonts w:ascii="Arial" w:hAnsi="Arial" w:cs="Arial"/>
          <w:sz w:val="24"/>
          <w:szCs w:val="24"/>
          <w:lang w:val="ro-RO"/>
        </w:rPr>
        <w:t xml:space="preserve">- </w:t>
      </w:r>
      <w:r w:rsidR="00EE46E3" w:rsidRPr="0012733B">
        <w:rPr>
          <w:rFonts w:ascii="Arial" w:hAnsi="Arial" w:cs="Arial"/>
          <w:sz w:val="24"/>
          <w:szCs w:val="24"/>
          <w:lang w:val="ro-RO"/>
        </w:rPr>
        <w:t>e</w:t>
      </w:r>
      <w:r w:rsidR="0075046E" w:rsidRPr="0012733B">
        <w:rPr>
          <w:rFonts w:ascii="Arial" w:hAnsi="Arial" w:cs="Arial"/>
          <w:sz w:val="24"/>
          <w:szCs w:val="24"/>
          <w:lang w:val="ro-RO"/>
        </w:rPr>
        <w:t xml:space="preserve">xploatarea balastrului se va desfăşura prin aplicarea metodei de exploatare în fâşii </w:t>
      </w:r>
      <w:r w:rsidR="0012733B" w:rsidRPr="007B2EC8">
        <w:rPr>
          <w:rFonts w:ascii="Arial" w:hAnsi="Arial" w:cs="Arial"/>
          <w:sz w:val="24"/>
          <w:szCs w:val="24"/>
          <w:lang w:val="ro-RO"/>
        </w:rPr>
        <w:t>longitudinale cu lungimea de până la 150 m și lățimea de până la 8-10 m (în funcție de raza</w:t>
      </w:r>
      <w:r w:rsidR="007B2EC8" w:rsidRPr="007B2EC8">
        <w:rPr>
          <w:rFonts w:ascii="Arial" w:hAnsi="Arial" w:cs="Arial"/>
          <w:sz w:val="24"/>
          <w:szCs w:val="24"/>
          <w:lang w:val="ro-RO"/>
        </w:rPr>
        <w:t xml:space="preserve"> de acțiune a excavatorului)</w:t>
      </w:r>
      <w:r w:rsidR="00D4446C">
        <w:rPr>
          <w:rFonts w:ascii="Arial" w:hAnsi="Arial" w:cs="Arial"/>
          <w:sz w:val="24"/>
          <w:szCs w:val="24"/>
          <w:lang w:val="ro-RO"/>
        </w:rPr>
        <w:t xml:space="preserve">. </w:t>
      </w:r>
    </w:p>
    <w:p w:rsidR="00FA2F82" w:rsidRPr="00D4446C" w:rsidRDefault="00E856D6" w:rsidP="00FA2F82">
      <w:pPr>
        <w:spacing w:after="0" w:line="240" w:lineRule="auto"/>
        <w:ind w:firstLine="720"/>
        <w:jc w:val="both"/>
        <w:rPr>
          <w:rFonts w:ascii="Arial" w:hAnsi="Arial" w:cs="Arial"/>
          <w:sz w:val="24"/>
          <w:szCs w:val="24"/>
          <w:lang w:val="ro-RO"/>
        </w:rPr>
      </w:pPr>
      <w:r w:rsidRPr="00D4446C">
        <w:rPr>
          <w:rFonts w:ascii="Arial" w:hAnsi="Arial" w:cs="Arial"/>
          <w:sz w:val="24"/>
          <w:szCs w:val="24"/>
          <w:lang w:val="ro-RO"/>
        </w:rPr>
        <w:t>Metoda de excavare - va fi cu front unic, în fâşii longitudinale cu lungime de pân</w:t>
      </w:r>
      <w:r w:rsidR="002B3FC0" w:rsidRPr="00D4446C">
        <w:rPr>
          <w:rFonts w:ascii="Arial" w:hAnsi="Arial" w:cs="Arial"/>
          <w:sz w:val="24"/>
          <w:szCs w:val="24"/>
          <w:lang w:val="ro-RO"/>
        </w:rPr>
        <w:t xml:space="preserve">ă la 150 m şi </w:t>
      </w:r>
      <w:r w:rsidRPr="00D4446C">
        <w:rPr>
          <w:rFonts w:ascii="Arial" w:hAnsi="Arial" w:cs="Arial"/>
          <w:sz w:val="24"/>
          <w:szCs w:val="24"/>
          <w:lang w:val="ro-RO"/>
        </w:rPr>
        <w:t>lăţimea de până la 8</w:t>
      </w:r>
      <w:r w:rsidR="002B3FC0" w:rsidRPr="00D4446C">
        <w:rPr>
          <w:rFonts w:ascii="Arial" w:hAnsi="Arial" w:cs="Arial"/>
          <w:sz w:val="24"/>
          <w:szCs w:val="24"/>
          <w:lang w:val="ro-RO"/>
        </w:rPr>
        <w:t xml:space="preserve"> </w:t>
      </w:r>
      <w:r w:rsidRPr="00D4446C">
        <w:rPr>
          <w:rFonts w:ascii="Arial" w:hAnsi="Arial" w:cs="Arial"/>
          <w:sz w:val="24"/>
          <w:szCs w:val="24"/>
          <w:lang w:val="ro-RO"/>
        </w:rPr>
        <w:t>-</w:t>
      </w:r>
      <w:r w:rsidR="002B3FC0" w:rsidRPr="00D4446C">
        <w:rPr>
          <w:rFonts w:ascii="Arial" w:hAnsi="Arial" w:cs="Arial"/>
          <w:sz w:val="24"/>
          <w:szCs w:val="24"/>
          <w:lang w:val="ro-RO"/>
        </w:rPr>
        <w:t xml:space="preserve"> 10 m (în funcț</w:t>
      </w:r>
      <w:r w:rsidRPr="00D4446C">
        <w:rPr>
          <w:rFonts w:ascii="Arial" w:hAnsi="Arial" w:cs="Arial"/>
          <w:sz w:val="24"/>
          <w:szCs w:val="24"/>
          <w:lang w:val="ro-RO"/>
        </w:rPr>
        <w:t>ie de raza de acţiune a excavatorului). Lucrările de excavare se vor executa astfel încât, în adâncime să se formeze două tre</w:t>
      </w:r>
      <w:r w:rsidR="002B3FC0" w:rsidRPr="00D4446C">
        <w:rPr>
          <w:rFonts w:ascii="Arial" w:hAnsi="Arial" w:cs="Arial"/>
          <w:sz w:val="24"/>
          <w:szCs w:val="24"/>
          <w:lang w:val="ro-RO"/>
        </w:rPr>
        <w:t>pte cu taluzurile înclinate, avâ</w:t>
      </w:r>
      <w:r w:rsidRPr="00D4446C">
        <w:rPr>
          <w:rFonts w:ascii="Arial" w:hAnsi="Arial" w:cs="Arial"/>
          <w:sz w:val="24"/>
          <w:szCs w:val="24"/>
          <w:lang w:val="ro-RO"/>
        </w:rPr>
        <w:t>nd următoarele elemente caracteristice: treapta 1 (superioară)</w:t>
      </w:r>
      <w:r w:rsidR="002B3FC0" w:rsidRPr="00D4446C">
        <w:rPr>
          <w:rFonts w:ascii="Arial" w:hAnsi="Arial" w:cs="Arial"/>
          <w:sz w:val="24"/>
          <w:szCs w:val="24"/>
          <w:lang w:val="ro-RO"/>
        </w:rPr>
        <w:t>:</w:t>
      </w:r>
      <w:r w:rsidRPr="00D4446C">
        <w:rPr>
          <w:rFonts w:ascii="Arial" w:hAnsi="Arial" w:cs="Arial"/>
          <w:sz w:val="24"/>
          <w:szCs w:val="24"/>
          <w:lang w:val="ro-RO"/>
        </w:rPr>
        <w:t xml:space="preserve"> </w:t>
      </w:r>
      <w:r w:rsidR="002B3FC0" w:rsidRPr="00D4446C">
        <w:rPr>
          <w:rFonts w:ascii="Arial" w:hAnsi="Arial" w:cs="Arial"/>
          <w:sz w:val="24"/>
          <w:szCs w:val="24"/>
          <w:lang w:val="ro-RO"/>
        </w:rPr>
        <w:t xml:space="preserve">înălţime </w:t>
      </w:r>
      <w:r w:rsidRPr="00D4446C">
        <w:rPr>
          <w:rFonts w:ascii="Arial" w:hAnsi="Arial" w:cs="Arial"/>
          <w:sz w:val="24"/>
          <w:szCs w:val="24"/>
          <w:lang w:val="ro-RO"/>
        </w:rPr>
        <w:t>max</w:t>
      </w:r>
      <w:r w:rsidR="002B3FC0" w:rsidRPr="00D4446C">
        <w:rPr>
          <w:rFonts w:ascii="Arial" w:hAnsi="Arial" w:cs="Arial"/>
          <w:sz w:val="24"/>
          <w:szCs w:val="24"/>
          <w:lang w:val="ro-RO"/>
        </w:rPr>
        <w:t>.</w:t>
      </w:r>
      <w:r w:rsidR="004D6F3B">
        <w:rPr>
          <w:rFonts w:ascii="Arial" w:hAnsi="Arial" w:cs="Arial"/>
          <w:sz w:val="24"/>
          <w:szCs w:val="24"/>
          <w:lang w:val="ro-RO"/>
        </w:rPr>
        <w:t xml:space="preserve"> 4</w:t>
      </w:r>
      <w:r w:rsidRPr="00D4446C">
        <w:rPr>
          <w:rFonts w:ascii="Arial" w:hAnsi="Arial" w:cs="Arial"/>
          <w:sz w:val="24"/>
          <w:szCs w:val="24"/>
          <w:lang w:val="ro-RO"/>
        </w:rPr>
        <w:t xml:space="preserve"> m</w:t>
      </w:r>
      <w:r w:rsidR="002B3FC0" w:rsidRPr="00D4446C">
        <w:rPr>
          <w:rFonts w:ascii="Arial" w:hAnsi="Arial" w:cs="Arial"/>
          <w:sz w:val="24"/>
          <w:szCs w:val="24"/>
          <w:lang w:val="ro-RO"/>
        </w:rPr>
        <w:t>,</w:t>
      </w:r>
      <w:r w:rsidRPr="00D4446C">
        <w:rPr>
          <w:rFonts w:ascii="Arial" w:hAnsi="Arial" w:cs="Arial"/>
          <w:sz w:val="24"/>
          <w:szCs w:val="24"/>
          <w:lang w:val="ro-RO"/>
        </w:rPr>
        <w:t xml:space="preserve"> </w:t>
      </w:r>
      <w:r w:rsidR="002B3FC0" w:rsidRPr="00D4446C">
        <w:rPr>
          <w:rFonts w:ascii="Arial" w:hAnsi="Arial" w:cs="Arial"/>
          <w:sz w:val="24"/>
          <w:szCs w:val="24"/>
          <w:lang w:val="ro-RO"/>
        </w:rPr>
        <w:t xml:space="preserve">înclinare taluz </w:t>
      </w:r>
      <w:r w:rsidRPr="00D4446C">
        <w:rPr>
          <w:rFonts w:ascii="Arial" w:hAnsi="Arial" w:cs="Arial"/>
          <w:sz w:val="24"/>
          <w:szCs w:val="24"/>
          <w:lang w:val="ro-RO"/>
        </w:rPr>
        <w:t>1:1</w:t>
      </w:r>
      <w:r w:rsidR="002B3FC0" w:rsidRPr="00D4446C">
        <w:rPr>
          <w:rFonts w:ascii="Arial" w:hAnsi="Arial" w:cs="Arial"/>
          <w:sz w:val="24"/>
          <w:szCs w:val="24"/>
          <w:lang w:val="ro-RO"/>
        </w:rPr>
        <w:t xml:space="preserve">; </w:t>
      </w:r>
      <w:r w:rsidRPr="00D4446C">
        <w:rPr>
          <w:rFonts w:ascii="Arial" w:hAnsi="Arial" w:cs="Arial"/>
          <w:sz w:val="24"/>
          <w:szCs w:val="24"/>
          <w:lang w:val="ro-RO"/>
        </w:rPr>
        <w:t>treapta 2 (inferioară)</w:t>
      </w:r>
      <w:r w:rsidR="002B3FC0" w:rsidRPr="00D4446C">
        <w:rPr>
          <w:rFonts w:ascii="Arial" w:hAnsi="Arial" w:cs="Arial"/>
          <w:sz w:val="24"/>
          <w:szCs w:val="24"/>
          <w:lang w:val="ro-RO"/>
        </w:rPr>
        <w:t>:</w:t>
      </w:r>
      <w:r w:rsidRPr="00D4446C">
        <w:rPr>
          <w:rFonts w:ascii="Arial" w:hAnsi="Arial" w:cs="Arial"/>
          <w:sz w:val="24"/>
          <w:szCs w:val="24"/>
          <w:lang w:val="ro-RO"/>
        </w:rPr>
        <w:t xml:space="preserve"> </w:t>
      </w:r>
      <w:r w:rsidR="002B3FC0" w:rsidRPr="00D4446C">
        <w:rPr>
          <w:rFonts w:ascii="Arial" w:hAnsi="Arial" w:cs="Arial"/>
          <w:sz w:val="24"/>
          <w:szCs w:val="24"/>
          <w:lang w:val="ro-RO"/>
        </w:rPr>
        <w:t xml:space="preserve">înălţime </w:t>
      </w:r>
      <w:r w:rsidRPr="00D4446C">
        <w:rPr>
          <w:rFonts w:ascii="Arial" w:hAnsi="Arial" w:cs="Arial"/>
          <w:sz w:val="24"/>
          <w:szCs w:val="24"/>
          <w:lang w:val="ro-RO"/>
        </w:rPr>
        <w:t>max</w:t>
      </w:r>
      <w:r w:rsidR="002B3FC0" w:rsidRPr="00D4446C">
        <w:rPr>
          <w:rFonts w:ascii="Arial" w:hAnsi="Arial" w:cs="Arial"/>
          <w:sz w:val="24"/>
          <w:szCs w:val="24"/>
          <w:lang w:val="ro-RO"/>
        </w:rPr>
        <w:t>.</w:t>
      </w:r>
      <w:r w:rsidR="004D6F3B">
        <w:rPr>
          <w:rFonts w:ascii="Arial" w:hAnsi="Arial" w:cs="Arial"/>
          <w:sz w:val="24"/>
          <w:szCs w:val="24"/>
          <w:lang w:val="ro-RO"/>
        </w:rPr>
        <w:t xml:space="preserve"> 3,5</w:t>
      </w:r>
      <w:r w:rsidRPr="00D4446C">
        <w:rPr>
          <w:rFonts w:ascii="Arial" w:hAnsi="Arial" w:cs="Arial"/>
          <w:sz w:val="24"/>
          <w:szCs w:val="24"/>
          <w:lang w:val="ro-RO"/>
        </w:rPr>
        <w:t xml:space="preserve"> m</w:t>
      </w:r>
      <w:r w:rsidR="002B3FC0" w:rsidRPr="00D4446C">
        <w:rPr>
          <w:rFonts w:ascii="Arial" w:hAnsi="Arial" w:cs="Arial"/>
          <w:sz w:val="24"/>
          <w:szCs w:val="24"/>
          <w:lang w:val="ro-RO"/>
        </w:rPr>
        <w:t>,</w:t>
      </w:r>
      <w:r w:rsidRPr="00D4446C">
        <w:rPr>
          <w:rFonts w:ascii="Arial" w:hAnsi="Arial" w:cs="Arial"/>
          <w:sz w:val="24"/>
          <w:szCs w:val="24"/>
          <w:lang w:val="ro-RO"/>
        </w:rPr>
        <w:t xml:space="preserve"> </w:t>
      </w:r>
      <w:r w:rsidR="002B3FC0" w:rsidRPr="00D4446C">
        <w:rPr>
          <w:rFonts w:ascii="Arial" w:hAnsi="Arial" w:cs="Arial"/>
          <w:sz w:val="24"/>
          <w:szCs w:val="24"/>
          <w:lang w:val="ro-RO"/>
        </w:rPr>
        <w:t xml:space="preserve">înclinare taluz </w:t>
      </w:r>
      <w:r w:rsidRPr="00D4446C">
        <w:rPr>
          <w:rFonts w:ascii="Arial" w:hAnsi="Arial" w:cs="Arial"/>
          <w:sz w:val="24"/>
          <w:szCs w:val="24"/>
          <w:lang w:val="ro-RO"/>
        </w:rPr>
        <w:t>1:1,5</w:t>
      </w:r>
      <w:r w:rsidR="002B3FC0" w:rsidRPr="00D4446C">
        <w:rPr>
          <w:rFonts w:ascii="Arial" w:hAnsi="Arial" w:cs="Arial"/>
          <w:sz w:val="24"/>
          <w:szCs w:val="24"/>
          <w:lang w:val="ro-RO"/>
        </w:rPr>
        <w:t>, observații</w:t>
      </w:r>
      <w:r w:rsidRPr="00D4446C">
        <w:rPr>
          <w:rFonts w:ascii="Arial" w:hAnsi="Arial" w:cs="Arial"/>
          <w:sz w:val="24"/>
          <w:szCs w:val="24"/>
          <w:lang w:val="ro-RO"/>
        </w:rPr>
        <w:t xml:space="preserve"> </w:t>
      </w:r>
      <w:r w:rsidR="001F5D64" w:rsidRPr="00D4446C">
        <w:rPr>
          <w:rFonts w:ascii="Arial" w:hAnsi="Arial" w:cs="Arial"/>
          <w:sz w:val="24"/>
          <w:szCs w:val="24"/>
          <w:lang w:val="ro-RO"/>
        </w:rPr>
        <w:t>- 3,4</w:t>
      </w:r>
      <w:r w:rsidR="002B3FC0" w:rsidRPr="00D4446C">
        <w:rPr>
          <w:rFonts w:ascii="Arial" w:hAnsi="Arial" w:cs="Arial"/>
          <w:sz w:val="24"/>
          <w:szCs w:val="24"/>
          <w:lang w:val="ro-RO"/>
        </w:rPr>
        <w:t xml:space="preserve"> m sub NH.</w:t>
      </w:r>
    </w:p>
    <w:p w:rsidR="00FA6216" w:rsidRPr="000E3C79" w:rsidRDefault="00FA2F82" w:rsidP="00FA6216">
      <w:pPr>
        <w:spacing w:after="0" w:line="240" w:lineRule="auto"/>
        <w:ind w:firstLine="720"/>
        <w:jc w:val="both"/>
        <w:rPr>
          <w:rFonts w:ascii="Arial" w:hAnsi="Arial" w:cs="Arial"/>
          <w:sz w:val="24"/>
          <w:szCs w:val="24"/>
          <w:lang w:val="ro-RO"/>
        </w:rPr>
      </w:pPr>
      <w:r w:rsidRPr="00B36B2A">
        <w:rPr>
          <w:rFonts w:ascii="Arial" w:hAnsi="Arial" w:cs="Arial"/>
          <w:sz w:val="24"/>
          <w:szCs w:val="24"/>
          <w:lang w:val="ro-RO"/>
        </w:rPr>
        <w:t>L</w:t>
      </w:r>
      <w:r w:rsidR="00E856D6" w:rsidRPr="00B36B2A">
        <w:rPr>
          <w:rFonts w:ascii="Arial" w:hAnsi="Arial" w:cs="Arial"/>
          <w:sz w:val="24"/>
          <w:szCs w:val="24"/>
          <w:lang w:val="ro-RO"/>
        </w:rPr>
        <w:t>ucrările de excavare se vor executa mai întâi la n</w:t>
      </w:r>
      <w:r w:rsidRPr="00B36B2A">
        <w:rPr>
          <w:rFonts w:ascii="Arial" w:hAnsi="Arial" w:cs="Arial"/>
          <w:sz w:val="24"/>
          <w:szCs w:val="24"/>
          <w:lang w:val="ro-RO"/>
        </w:rPr>
        <w:t xml:space="preserve">ivelul treptei superioare, aceasta excavându-se </w:t>
      </w:r>
      <w:r w:rsidR="00E856D6" w:rsidRPr="00B36B2A">
        <w:rPr>
          <w:rFonts w:ascii="Arial" w:hAnsi="Arial" w:cs="Arial"/>
          <w:sz w:val="24"/>
          <w:szCs w:val="24"/>
          <w:lang w:val="ro-RO"/>
        </w:rPr>
        <w:t>integral pe toată suprafaţ</w:t>
      </w:r>
      <w:r w:rsidR="00A800CA" w:rsidRPr="00B36B2A">
        <w:rPr>
          <w:rFonts w:ascii="Arial" w:hAnsi="Arial" w:cs="Arial"/>
          <w:sz w:val="24"/>
          <w:szCs w:val="24"/>
          <w:lang w:val="ro-RO"/>
        </w:rPr>
        <w:t xml:space="preserve">a </w:t>
      </w:r>
      <w:r w:rsidR="00B36B2A">
        <w:rPr>
          <w:rFonts w:ascii="Arial" w:hAnsi="Arial" w:cs="Arial"/>
          <w:sz w:val="24"/>
          <w:szCs w:val="24"/>
          <w:lang w:val="ro-RO"/>
        </w:rPr>
        <w:t>ei şi pe o adâncime medie de 4</w:t>
      </w:r>
      <w:r w:rsidR="00E856D6" w:rsidRPr="00B36B2A">
        <w:rPr>
          <w:rFonts w:ascii="Arial" w:hAnsi="Arial" w:cs="Arial"/>
          <w:sz w:val="24"/>
          <w:szCs w:val="24"/>
          <w:lang w:val="ro-RO"/>
        </w:rPr>
        <w:t xml:space="preserve"> m, până</w:t>
      </w:r>
      <w:r w:rsidRPr="00B36B2A">
        <w:rPr>
          <w:rFonts w:ascii="Arial" w:hAnsi="Arial" w:cs="Arial"/>
          <w:sz w:val="24"/>
          <w:szCs w:val="24"/>
          <w:lang w:val="ro-RO"/>
        </w:rPr>
        <w:t xml:space="preserve"> la atingerea cotei proiectate </w:t>
      </w:r>
      <w:r w:rsidR="00E856D6" w:rsidRPr="00B36B2A">
        <w:rPr>
          <w:rFonts w:ascii="Arial" w:hAnsi="Arial" w:cs="Arial"/>
          <w:sz w:val="24"/>
          <w:szCs w:val="24"/>
          <w:lang w:val="ro-RO"/>
        </w:rPr>
        <w:t xml:space="preserve">situată la baza ei. </w:t>
      </w:r>
      <w:r w:rsidRPr="00B36B2A">
        <w:rPr>
          <w:rFonts w:ascii="Arial" w:hAnsi="Arial" w:cs="Arial"/>
          <w:sz w:val="24"/>
          <w:szCs w:val="24"/>
          <w:lang w:val="ro-RO"/>
        </w:rPr>
        <w:t>D</w:t>
      </w:r>
      <w:r w:rsidR="00E856D6" w:rsidRPr="00B36B2A">
        <w:rPr>
          <w:rFonts w:ascii="Arial" w:hAnsi="Arial" w:cs="Arial"/>
          <w:sz w:val="24"/>
          <w:szCs w:val="24"/>
          <w:lang w:val="ro-RO"/>
        </w:rPr>
        <w:t>upă excavarea integ</w:t>
      </w:r>
      <w:r w:rsidRPr="00B36B2A">
        <w:rPr>
          <w:rFonts w:ascii="Arial" w:hAnsi="Arial" w:cs="Arial"/>
          <w:sz w:val="24"/>
          <w:szCs w:val="24"/>
          <w:lang w:val="ro-RO"/>
        </w:rPr>
        <w:t>rală a treptei superioare</w:t>
      </w:r>
      <w:r w:rsidR="00E856D6" w:rsidRPr="00B36B2A">
        <w:rPr>
          <w:rFonts w:ascii="Arial" w:hAnsi="Arial" w:cs="Arial"/>
          <w:sz w:val="24"/>
          <w:szCs w:val="24"/>
          <w:lang w:val="ro-RO"/>
        </w:rPr>
        <w:t>, se va</w:t>
      </w:r>
      <w:r w:rsidRPr="00B36B2A">
        <w:rPr>
          <w:rFonts w:ascii="Arial" w:hAnsi="Arial" w:cs="Arial"/>
          <w:sz w:val="24"/>
          <w:szCs w:val="24"/>
          <w:lang w:val="ro-RO"/>
        </w:rPr>
        <w:t xml:space="preserve"> ataca treapta inferioară</w:t>
      </w:r>
      <w:r w:rsidR="00E856D6" w:rsidRPr="00B36B2A">
        <w:rPr>
          <w:rFonts w:ascii="Arial" w:hAnsi="Arial" w:cs="Arial"/>
          <w:sz w:val="24"/>
          <w:szCs w:val="24"/>
          <w:lang w:val="ro-RO"/>
        </w:rPr>
        <w:t>, excavându-se int</w:t>
      </w:r>
      <w:r w:rsidR="00B36B2A">
        <w:rPr>
          <w:rFonts w:ascii="Arial" w:hAnsi="Arial" w:cs="Arial"/>
          <w:sz w:val="24"/>
          <w:szCs w:val="24"/>
          <w:lang w:val="ro-RO"/>
        </w:rPr>
        <w:t>egral pe o adâncime medie de 3,5</w:t>
      </w:r>
      <w:r w:rsidR="00E856D6" w:rsidRPr="00B36B2A">
        <w:rPr>
          <w:rFonts w:ascii="Arial" w:hAnsi="Arial" w:cs="Arial"/>
          <w:sz w:val="24"/>
          <w:szCs w:val="24"/>
          <w:lang w:val="ro-RO"/>
        </w:rPr>
        <w:t xml:space="preserve"> m, </w:t>
      </w:r>
      <w:r w:rsidRPr="00B36B2A">
        <w:rPr>
          <w:rFonts w:ascii="Arial" w:hAnsi="Arial" w:cs="Arial"/>
          <w:sz w:val="24"/>
          <w:szCs w:val="24"/>
          <w:lang w:val="ro-RO"/>
        </w:rPr>
        <w:t>până la cota p</w:t>
      </w:r>
      <w:r w:rsidR="00B36B2A">
        <w:rPr>
          <w:rFonts w:ascii="Arial" w:hAnsi="Arial" w:cs="Arial"/>
          <w:sz w:val="24"/>
          <w:szCs w:val="24"/>
          <w:lang w:val="ro-RO"/>
        </w:rPr>
        <w:t>roiectată de +186,5</w:t>
      </w:r>
      <w:r w:rsidRPr="00B36B2A">
        <w:rPr>
          <w:rFonts w:ascii="Arial" w:hAnsi="Arial" w:cs="Arial"/>
          <w:sz w:val="24"/>
          <w:szCs w:val="24"/>
          <w:lang w:val="ro-RO"/>
        </w:rPr>
        <w:t xml:space="preserve"> md</w:t>
      </w:r>
      <w:r w:rsidR="00E856D6" w:rsidRPr="00B36B2A">
        <w:rPr>
          <w:rFonts w:ascii="Arial" w:hAnsi="Arial" w:cs="Arial"/>
          <w:sz w:val="24"/>
          <w:szCs w:val="24"/>
          <w:lang w:val="ro-RO"/>
        </w:rPr>
        <w:t>MN care este cota medie</w:t>
      </w:r>
      <w:r w:rsidR="00B36B2A">
        <w:rPr>
          <w:rFonts w:ascii="Arial" w:hAnsi="Arial" w:cs="Arial"/>
          <w:sz w:val="24"/>
          <w:szCs w:val="24"/>
          <w:lang w:val="ro-RO"/>
        </w:rPr>
        <w:t xml:space="preserve"> inferioară</w:t>
      </w:r>
      <w:r w:rsidR="00E856D6" w:rsidRPr="00B36B2A">
        <w:rPr>
          <w:rFonts w:ascii="Arial" w:hAnsi="Arial" w:cs="Arial"/>
          <w:sz w:val="24"/>
          <w:szCs w:val="24"/>
          <w:lang w:val="ro-RO"/>
        </w:rPr>
        <w:t xml:space="preserve"> a </w:t>
      </w:r>
      <w:r w:rsidRPr="00B36B2A">
        <w:rPr>
          <w:rFonts w:ascii="Arial" w:hAnsi="Arial" w:cs="Arial"/>
          <w:sz w:val="24"/>
          <w:szCs w:val="24"/>
          <w:lang w:val="ro-RO"/>
        </w:rPr>
        <w:t xml:space="preserve">viitorului heleşteu. </w:t>
      </w:r>
      <w:r w:rsidR="00FA6216" w:rsidRPr="00B36B2A">
        <w:rPr>
          <w:rFonts w:ascii="Arial" w:hAnsi="Arial" w:cs="Arial"/>
          <w:sz w:val="24"/>
          <w:szCs w:val="24"/>
          <w:lang w:val="ro-RO"/>
        </w:rPr>
        <w:t>A</w:t>
      </w:r>
      <w:r w:rsidR="00E856D6" w:rsidRPr="00B36B2A">
        <w:rPr>
          <w:rFonts w:ascii="Arial" w:hAnsi="Arial" w:cs="Arial"/>
          <w:sz w:val="24"/>
          <w:szCs w:val="24"/>
          <w:lang w:val="ro-RO"/>
        </w:rPr>
        <w:t xml:space="preserve">ccesul </w:t>
      </w:r>
      <w:r w:rsidR="00E856D6" w:rsidRPr="00B36B2A">
        <w:rPr>
          <w:rFonts w:ascii="Arial" w:hAnsi="Arial" w:cs="Arial"/>
          <w:sz w:val="24"/>
          <w:szCs w:val="24"/>
          <w:lang w:val="ro-RO"/>
        </w:rPr>
        <w:lastRenderedPageBreak/>
        <w:t>utilajelor la treapta 2 (inferioară) se va face pe o rampă tehnologică înclinată; la finalul lucrărilor, această rampă se va amenaja ca acces la luc</w:t>
      </w:r>
      <w:r w:rsidR="00FA6216" w:rsidRPr="00B36B2A">
        <w:rPr>
          <w:rFonts w:ascii="Arial" w:hAnsi="Arial" w:cs="Arial"/>
          <w:sz w:val="24"/>
          <w:szCs w:val="24"/>
          <w:lang w:val="ro-RO"/>
        </w:rPr>
        <w:t xml:space="preserve">iul de apă. </w:t>
      </w:r>
      <w:r w:rsidR="00FA6216" w:rsidRPr="000E3C79">
        <w:rPr>
          <w:rFonts w:ascii="Arial" w:hAnsi="Arial" w:cs="Arial"/>
          <w:sz w:val="24"/>
          <w:szCs w:val="24"/>
          <w:lang w:val="ro-RO"/>
        </w:rPr>
        <w:t>La finalul lucrărilor, berma de lucru (bermă de lucru = platformă orizontală situată la baza sau la partea superioară a unei trepte pe care se poziţionează şi sunt vehiculate utilajele folosite în timpul executării lucrărilor)</w:t>
      </w:r>
      <w:r w:rsidR="00E856D6" w:rsidRPr="000E3C79">
        <w:rPr>
          <w:rFonts w:ascii="Arial" w:hAnsi="Arial" w:cs="Arial"/>
          <w:sz w:val="24"/>
          <w:szCs w:val="24"/>
          <w:lang w:val="ro-RO"/>
        </w:rPr>
        <w:t xml:space="preserve"> se aduce pr</w:t>
      </w:r>
      <w:r w:rsidR="001675E3" w:rsidRPr="000E3C79">
        <w:rPr>
          <w:rFonts w:ascii="Arial" w:hAnsi="Arial" w:cs="Arial"/>
          <w:sz w:val="24"/>
          <w:szCs w:val="24"/>
          <w:lang w:val="ro-RO"/>
        </w:rPr>
        <w:t>in excavare la o lăţime de min.</w:t>
      </w:r>
      <w:r w:rsidR="007A33FC" w:rsidRPr="000E3C79">
        <w:rPr>
          <w:rFonts w:ascii="Arial" w:hAnsi="Arial" w:cs="Arial"/>
          <w:sz w:val="24"/>
          <w:szCs w:val="24"/>
          <w:lang w:val="ro-RO"/>
        </w:rPr>
        <w:t xml:space="preserve"> </w:t>
      </w:r>
      <w:r w:rsidR="00E856D6" w:rsidRPr="000E3C79">
        <w:rPr>
          <w:rFonts w:ascii="Arial" w:hAnsi="Arial" w:cs="Arial"/>
          <w:sz w:val="24"/>
          <w:szCs w:val="24"/>
          <w:lang w:val="ro-RO"/>
        </w:rPr>
        <w:t>1.5 m, având în continuare funcţie de bermă de siguranţă iar în cadrul lucrărilor de</w:t>
      </w:r>
      <w:r w:rsidR="00FA6216" w:rsidRPr="000E3C79">
        <w:rPr>
          <w:rFonts w:ascii="Arial" w:hAnsi="Arial" w:cs="Arial"/>
          <w:sz w:val="24"/>
          <w:szCs w:val="24"/>
          <w:lang w:val="ro-RO"/>
        </w:rPr>
        <w:t xml:space="preserve"> amenajare a heleşteului va fi acoperită cu</w:t>
      </w:r>
      <w:r w:rsidR="00E856D6" w:rsidRPr="000E3C79">
        <w:rPr>
          <w:rFonts w:ascii="Arial" w:hAnsi="Arial" w:cs="Arial"/>
          <w:sz w:val="24"/>
          <w:szCs w:val="24"/>
          <w:lang w:val="ro-RO"/>
        </w:rPr>
        <w:t xml:space="preserve"> sol vegetal care se va nivela</w:t>
      </w:r>
      <w:r w:rsidR="00FA6216" w:rsidRPr="000E3C79">
        <w:rPr>
          <w:rFonts w:ascii="Arial" w:hAnsi="Arial" w:cs="Arial"/>
          <w:sz w:val="24"/>
          <w:szCs w:val="24"/>
          <w:lang w:val="ro-RO"/>
        </w:rPr>
        <w:t>, compacta şi î</w:t>
      </w:r>
      <w:r w:rsidR="00E856D6" w:rsidRPr="000E3C79">
        <w:rPr>
          <w:rFonts w:ascii="Arial" w:hAnsi="Arial" w:cs="Arial"/>
          <w:sz w:val="24"/>
          <w:szCs w:val="24"/>
          <w:lang w:val="ro-RO"/>
        </w:rPr>
        <w:t>nierba as</w:t>
      </w:r>
      <w:r w:rsidR="00FA6216" w:rsidRPr="000E3C79">
        <w:rPr>
          <w:rFonts w:ascii="Arial" w:hAnsi="Arial" w:cs="Arial"/>
          <w:sz w:val="24"/>
          <w:szCs w:val="24"/>
          <w:lang w:val="ro-RO"/>
        </w:rPr>
        <w:t>tfel încât, berma va deveni zonă</w:t>
      </w:r>
      <w:r w:rsidR="00E856D6" w:rsidRPr="000E3C79">
        <w:rPr>
          <w:rFonts w:ascii="Arial" w:hAnsi="Arial" w:cs="Arial"/>
          <w:sz w:val="24"/>
          <w:szCs w:val="24"/>
          <w:lang w:val="ro-RO"/>
        </w:rPr>
        <w:t xml:space="preserve"> circulabilă de acces la luciul de apă. </w:t>
      </w:r>
    </w:p>
    <w:p w:rsidR="00F46E0F" w:rsidRPr="000E3C79" w:rsidRDefault="00E856D6" w:rsidP="00F46E0F">
      <w:pPr>
        <w:spacing w:after="0" w:line="240" w:lineRule="auto"/>
        <w:ind w:firstLine="720"/>
        <w:jc w:val="both"/>
        <w:rPr>
          <w:rFonts w:ascii="Arial" w:hAnsi="Arial" w:cs="Arial"/>
          <w:sz w:val="24"/>
          <w:szCs w:val="24"/>
          <w:lang w:val="ro-RO"/>
        </w:rPr>
      </w:pPr>
      <w:r w:rsidRPr="000E3C79">
        <w:rPr>
          <w:rFonts w:ascii="Arial" w:hAnsi="Arial" w:cs="Arial"/>
          <w:sz w:val="24"/>
          <w:szCs w:val="24"/>
          <w:lang w:val="ro-RO"/>
        </w:rPr>
        <w:t>Pentru a evita poluarea accidentală a freaticului cu combustibil sau lu</w:t>
      </w:r>
      <w:r w:rsidR="00F46E0F" w:rsidRPr="000E3C79">
        <w:rPr>
          <w:rFonts w:ascii="Arial" w:hAnsi="Arial" w:cs="Arial"/>
          <w:sz w:val="24"/>
          <w:szCs w:val="24"/>
          <w:lang w:val="ro-RO"/>
        </w:rPr>
        <w:t>brefianţi, în timpul excavării sub nivelul hidrostatic, berma</w:t>
      </w:r>
      <w:r w:rsidRPr="000E3C79">
        <w:rPr>
          <w:rFonts w:ascii="Arial" w:hAnsi="Arial" w:cs="Arial"/>
          <w:sz w:val="24"/>
          <w:szCs w:val="24"/>
          <w:lang w:val="ro-RO"/>
        </w:rPr>
        <w:t xml:space="preserve"> de lucru a treptei 2 se va menţine permanent deasupra, utilajul de excava</w:t>
      </w:r>
      <w:r w:rsidR="00F46E0F" w:rsidRPr="000E3C79">
        <w:rPr>
          <w:rFonts w:ascii="Arial" w:hAnsi="Arial" w:cs="Arial"/>
          <w:sz w:val="24"/>
          <w:szCs w:val="24"/>
          <w:lang w:val="ro-RO"/>
        </w:rPr>
        <w:t>re lucrând numai în retragere.</w:t>
      </w:r>
    </w:p>
    <w:p w:rsidR="00F46E0F" w:rsidRPr="00F669D1" w:rsidRDefault="00E856D6" w:rsidP="00F46E0F">
      <w:pPr>
        <w:spacing w:after="0" w:line="240" w:lineRule="auto"/>
        <w:ind w:firstLine="720"/>
        <w:jc w:val="both"/>
        <w:rPr>
          <w:rFonts w:ascii="Arial" w:hAnsi="Arial" w:cs="Arial"/>
          <w:b/>
          <w:i/>
          <w:sz w:val="24"/>
          <w:szCs w:val="24"/>
          <w:lang w:val="ro-RO"/>
        </w:rPr>
      </w:pPr>
      <w:r w:rsidRPr="00F669D1">
        <w:rPr>
          <w:rFonts w:ascii="Arial" w:hAnsi="Arial" w:cs="Arial"/>
          <w:b/>
          <w:i/>
          <w:sz w:val="24"/>
          <w:szCs w:val="24"/>
          <w:lang w:val="ro-RO"/>
        </w:rPr>
        <w:t>Lucrări de haldare</w:t>
      </w:r>
      <w:r w:rsidR="00F46E0F" w:rsidRPr="00F669D1">
        <w:rPr>
          <w:rFonts w:ascii="Arial" w:hAnsi="Arial" w:cs="Arial"/>
          <w:b/>
          <w:i/>
          <w:sz w:val="24"/>
          <w:szCs w:val="24"/>
          <w:lang w:val="ro-RO"/>
        </w:rPr>
        <w:t>:</w:t>
      </w:r>
    </w:p>
    <w:p w:rsidR="007C473D" w:rsidRPr="00EF3056" w:rsidRDefault="007C473D" w:rsidP="00F46E0F">
      <w:pPr>
        <w:spacing w:after="0" w:line="240" w:lineRule="auto"/>
        <w:ind w:firstLine="720"/>
        <w:jc w:val="both"/>
        <w:rPr>
          <w:rFonts w:ascii="Arial" w:hAnsi="Arial" w:cs="Arial"/>
          <w:sz w:val="24"/>
          <w:szCs w:val="24"/>
          <w:lang w:val="ro-RO"/>
        </w:rPr>
      </w:pPr>
      <w:r w:rsidRPr="00F669D1">
        <w:rPr>
          <w:rFonts w:ascii="Arial" w:hAnsi="Arial" w:cs="Arial"/>
          <w:sz w:val="24"/>
          <w:szCs w:val="24"/>
          <w:lang w:val="ro-RO"/>
        </w:rPr>
        <w:t>- v</w:t>
      </w:r>
      <w:r w:rsidR="00A2444E" w:rsidRPr="00F669D1">
        <w:rPr>
          <w:rFonts w:ascii="Arial" w:hAnsi="Arial" w:cs="Arial"/>
          <w:sz w:val="24"/>
          <w:szCs w:val="24"/>
          <w:lang w:val="ro-RO"/>
        </w:rPr>
        <w:t>ol</w:t>
      </w:r>
      <w:r w:rsidR="00B45251" w:rsidRPr="00F669D1">
        <w:rPr>
          <w:rFonts w:ascii="Arial" w:hAnsi="Arial" w:cs="Arial"/>
          <w:sz w:val="24"/>
          <w:szCs w:val="24"/>
          <w:lang w:val="ro-RO"/>
        </w:rPr>
        <w:t xml:space="preserve">umul de descopertă </w:t>
      </w:r>
      <w:r w:rsidR="002D6BE1" w:rsidRPr="002D6BE1">
        <w:rPr>
          <w:rFonts w:ascii="Arial" w:hAnsi="Arial" w:cs="Arial"/>
          <w:sz w:val="24"/>
          <w:szCs w:val="24"/>
          <w:lang w:val="ro-RO"/>
        </w:rPr>
        <w:t>este de 11.5</w:t>
      </w:r>
      <w:r w:rsidR="00B45251" w:rsidRPr="002D6BE1">
        <w:rPr>
          <w:rFonts w:ascii="Arial" w:hAnsi="Arial" w:cs="Arial"/>
          <w:sz w:val="24"/>
          <w:szCs w:val="24"/>
          <w:lang w:val="ro-RO"/>
        </w:rPr>
        <w:t>0</w:t>
      </w:r>
      <w:r w:rsidR="00A2444E" w:rsidRPr="002D6BE1">
        <w:rPr>
          <w:rFonts w:ascii="Arial" w:hAnsi="Arial" w:cs="Arial"/>
          <w:sz w:val="24"/>
          <w:szCs w:val="24"/>
          <w:lang w:val="ro-RO"/>
        </w:rPr>
        <w:t>0 mc şi va fi folosit în totalitate pentru construcț</w:t>
      </w:r>
      <w:r w:rsidR="00E856D6" w:rsidRPr="002D6BE1">
        <w:rPr>
          <w:rFonts w:ascii="Arial" w:hAnsi="Arial" w:cs="Arial"/>
          <w:sz w:val="24"/>
          <w:szCs w:val="24"/>
          <w:lang w:val="ro-RO"/>
        </w:rPr>
        <w:t>ia digului perimetral pe amplasamen</w:t>
      </w:r>
      <w:r w:rsidR="00A2444E" w:rsidRPr="002D6BE1">
        <w:rPr>
          <w:rFonts w:ascii="Arial" w:hAnsi="Arial" w:cs="Arial"/>
          <w:sz w:val="24"/>
          <w:szCs w:val="24"/>
          <w:lang w:val="ro-RO"/>
        </w:rPr>
        <w:t>tul viitoarei amenajări</w:t>
      </w:r>
      <w:r w:rsidR="00E856D6" w:rsidRPr="002D6BE1">
        <w:rPr>
          <w:rFonts w:ascii="Arial" w:hAnsi="Arial" w:cs="Arial"/>
          <w:sz w:val="24"/>
          <w:szCs w:val="24"/>
          <w:lang w:val="ro-RO"/>
        </w:rPr>
        <w:t xml:space="preserve"> piscicole.</w:t>
      </w:r>
      <w:r w:rsidR="00A2444E" w:rsidRPr="002D6BE1">
        <w:rPr>
          <w:rFonts w:ascii="Arial" w:hAnsi="Arial" w:cs="Arial"/>
          <w:sz w:val="24"/>
          <w:szCs w:val="24"/>
          <w:lang w:val="ro-RO"/>
        </w:rPr>
        <w:t xml:space="preserve"> </w:t>
      </w:r>
      <w:r w:rsidR="00E856D6" w:rsidRPr="002D6BE1">
        <w:rPr>
          <w:rFonts w:ascii="Arial" w:hAnsi="Arial" w:cs="Arial"/>
          <w:sz w:val="24"/>
          <w:szCs w:val="24"/>
          <w:lang w:val="ro-RO"/>
        </w:rPr>
        <w:t xml:space="preserve">Elementele </w:t>
      </w:r>
      <w:r w:rsidR="00A2444E" w:rsidRPr="002D6BE1">
        <w:rPr>
          <w:rFonts w:ascii="Arial" w:hAnsi="Arial" w:cs="Arial"/>
          <w:sz w:val="24"/>
          <w:szCs w:val="24"/>
          <w:lang w:val="ro-RO"/>
        </w:rPr>
        <w:t xml:space="preserve">geometrice ale digului perimetral sunt următoarele: lungimea </w:t>
      </w:r>
      <w:r w:rsidR="002D6BE1" w:rsidRPr="002D6BE1">
        <w:rPr>
          <w:rFonts w:ascii="Arial" w:hAnsi="Arial" w:cs="Arial"/>
          <w:sz w:val="24"/>
          <w:szCs w:val="24"/>
          <w:lang w:val="ro-RO"/>
        </w:rPr>
        <w:t>600</w:t>
      </w:r>
      <w:r w:rsidR="00A2444E" w:rsidRPr="002D6BE1">
        <w:rPr>
          <w:rFonts w:ascii="Arial" w:hAnsi="Arial" w:cs="Arial"/>
          <w:sz w:val="24"/>
          <w:szCs w:val="24"/>
          <w:lang w:val="ro-RO"/>
        </w:rPr>
        <w:t xml:space="preserve"> m, înălț</w:t>
      </w:r>
      <w:r w:rsidR="00E856D6" w:rsidRPr="002D6BE1">
        <w:rPr>
          <w:rFonts w:ascii="Arial" w:hAnsi="Arial" w:cs="Arial"/>
          <w:sz w:val="24"/>
          <w:szCs w:val="24"/>
          <w:lang w:val="ro-RO"/>
        </w:rPr>
        <w:t>ime coronament</w:t>
      </w:r>
      <w:r w:rsidR="00A2444E" w:rsidRPr="002D6BE1">
        <w:rPr>
          <w:rFonts w:ascii="Arial" w:hAnsi="Arial" w:cs="Arial"/>
          <w:sz w:val="24"/>
          <w:szCs w:val="24"/>
          <w:lang w:val="ro-RO"/>
        </w:rPr>
        <w:t xml:space="preserve"> </w:t>
      </w:r>
      <w:r w:rsidR="002D6BE1" w:rsidRPr="002D6BE1">
        <w:rPr>
          <w:rFonts w:ascii="Arial" w:hAnsi="Arial" w:cs="Arial"/>
          <w:sz w:val="24"/>
          <w:szCs w:val="24"/>
          <w:lang w:val="ro-RO"/>
        </w:rPr>
        <w:t>1.2</w:t>
      </w:r>
      <w:r w:rsidR="001B64FA" w:rsidRPr="002D6BE1">
        <w:rPr>
          <w:rFonts w:ascii="Arial" w:hAnsi="Arial" w:cs="Arial"/>
          <w:sz w:val="24"/>
          <w:szCs w:val="24"/>
          <w:lang w:val="ro-RO"/>
        </w:rPr>
        <w:t>8</w:t>
      </w:r>
      <w:r w:rsidR="002D6BE1" w:rsidRPr="002D6BE1">
        <w:rPr>
          <w:rFonts w:ascii="Arial" w:hAnsi="Arial" w:cs="Arial"/>
          <w:sz w:val="24"/>
          <w:szCs w:val="24"/>
          <w:lang w:val="ro-RO"/>
        </w:rPr>
        <w:t xml:space="preserve"> – 2,4</w:t>
      </w:r>
      <w:r w:rsidR="00E856D6" w:rsidRPr="002D6BE1">
        <w:rPr>
          <w:rFonts w:ascii="Arial" w:hAnsi="Arial" w:cs="Arial"/>
          <w:sz w:val="24"/>
          <w:szCs w:val="24"/>
          <w:lang w:val="ro-RO"/>
        </w:rPr>
        <w:t xml:space="preserve"> </w:t>
      </w:r>
      <w:r w:rsidR="00A2444E" w:rsidRPr="002D6BE1">
        <w:rPr>
          <w:rFonts w:ascii="Arial" w:hAnsi="Arial" w:cs="Arial"/>
          <w:sz w:val="24"/>
          <w:szCs w:val="24"/>
          <w:lang w:val="ro-RO"/>
        </w:rPr>
        <w:t xml:space="preserve">m, lățime </w:t>
      </w:r>
      <w:r w:rsidR="00E856D6" w:rsidRPr="002D6BE1">
        <w:rPr>
          <w:rFonts w:ascii="Arial" w:hAnsi="Arial" w:cs="Arial"/>
          <w:sz w:val="24"/>
          <w:szCs w:val="24"/>
          <w:lang w:val="ro-RO"/>
        </w:rPr>
        <w:t>la coronament 1</w:t>
      </w:r>
      <w:r w:rsidR="00A2444E" w:rsidRPr="002D6BE1">
        <w:rPr>
          <w:rFonts w:ascii="Arial" w:hAnsi="Arial" w:cs="Arial"/>
          <w:sz w:val="24"/>
          <w:szCs w:val="24"/>
          <w:lang w:val="ro-RO"/>
        </w:rPr>
        <w:t xml:space="preserve"> m, lățime ampriză</w:t>
      </w:r>
      <w:r w:rsidR="00E856D6" w:rsidRPr="002D6BE1">
        <w:rPr>
          <w:rFonts w:ascii="Arial" w:hAnsi="Arial" w:cs="Arial"/>
          <w:sz w:val="24"/>
          <w:szCs w:val="24"/>
          <w:lang w:val="ro-RO"/>
        </w:rPr>
        <w:t xml:space="preserve"> dig</w:t>
      </w:r>
      <w:r w:rsidR="00A2444E" w:rsidRPr="002D6BE1">
        <w:rPr>
          <w:rFonts w:ascii="Arial" w:hAnsi="Arial" w:cs="Arial"/>
          <w:sz w:val="24"/>
          <w:szCs w:val="24"/>
          <w:lang w:val="ro-RO"/>
        </w:rPr>
        <w:t xml:space="preserve"> </w:t>
      </w:r>
      <w:r w:rsidR="002D6BE1" w:rsidRPr="002D6BE1">
        <w:rPr>
          <w:rFonts w:ascii="Arial" w:hAnsi="Arial" w:cs="Arial"/>
          <w:sz w:val="24"/>
          <w:szCs w:val="24"/>
          <w:lang w:val="ro-RO"/>
        </w:rPr>
        <w:t>3.56 – 5.8</w:t>
      </w:r>
      <w:r w:rsidR="00A2444E" w:rsidRPr="002D6BE1">
        <w:rPr>
          <w:rFonts w:ascii="Arial" w:hAnsi="Arial" w:cs="Arial"/>
          <w:sz w:val="24"/>
          <w:szCs w:val="24"/>
          <w:lang w:val="ro-RO"/>
        </w:rPr>
        <w:t xml:space="preserve"> </w:t>
      </w:r>
      <w:r w:rsidR="008E28E6" w:rsidRPr="002D6BE1">
        <w:rPr>
          <w:rFonts w:ascii="Arial" w:hAnsi="Arial" w:cs="Arial"/>
          <w:sz w:val="24"/>
          <w:szCs w:val="24"/>
          <w:lang w:val="ro-RO"/>
        </w:rPr>
        <w:t>m</w:t>
      </w:r>
      <w:r w:rsidR="001B64FA" w:rsidRPr="002D6BE1">
        <w:rPr>
          <w:rFonts w:ascii="Arial" w:hAnsi="Arial" w:cs="Arial"/>
          <w:sz w:val="24"/>
          <w:szCs w:val="24"/>
          <w:lang w:val="ro-RO"/>
        </w:rPr>
        <w:t xml:space="preserve">, pantă taluz 1:1, </w:t>
      </w:r>
      <w:r w:rsidRPr="00EF3056">
        <w:rPr>
          <w:rFonts w:ascii="Arial" w:hAnsi="Arial" w:cs="Arial"/>
          <w:sz w:val="24"/>
          <w:szCs w:val="24"/>
          <w:lang w:val="ro-RO"/>
        </w:rPr>
        <w:t>Protecția zăcămâ</w:t>
      </w:r>
      <w:r w:rsidR="00E856D6" w:rsidRPr="00EF3056">
        <w:rPr>
          <w:rFonts w:ascii="Arial" w:hAnsi="Arial" w:cs="Arial"/>
          <w:sz w:val="24"/>
          <w:szCs w:val="24"/>
          <w:lang w:val="ro-RO"/>
        </w:rPr>
        <w:t>ntu</w:t>
      </w:r>
      <w:r w:rsidRPr="00EF3056">
        <w:rPr>
          <w:rFonts w:ascii="Arial" w:hAnsi="Arial" w:cs="Arial"/>
          <w:sz w:val="24"/>
          <w:szCs w:val="24"/>
          <w:lang w:val="ro-RO"/>
        </w:rPr>
        <w:t>lui: e</w:t>
      </w:r>
      <w:r w:rsidR="00E856D6" w:rsidRPr="00EF3056">
        <w:rPr>
          <w:rFonts w:ascii="Arial" w:hAnsi="Arial" w:cs="Arial"/>
          <w:sz w:val="24"/>
          <w:szCs w:val="24"/>
          <w:lang w:val="ro-RO"/>
        </w:rPr>
        <w:t>xploatarea resurselor din perime</w:t>
      </w:r>
      <w:r w:rsidRPr="00EF3056">
        <w:rPr>
          <w:rFonts w:ascii="Arial" w:hAnsi="Arial" w:cs="Arial"/>
          <w:sz w:val="24"/>
          <w:szCs w:val="24"/>
          <w:lang w:val="ro-RO"/>
        </w:rPr>
        <w:t xml:space="preserve">trul balastierei se va efectua în </w:t>
      </w:r>
      <w:r w:rsidR="00E856D6" w:rsidRPr="00EF3056">
        <w:rPr>
          <w:rFonts w:ascii="Arial" w:hAnsi="Arial" w:cs="Arial"/>
          <w:sz w:val="24"/>
          <w:szCs w:val="24"/>
          <w:lang w:val="ro-RO"/>
        </w:rPr>
        <w:t xml:space="preserve">conformitate cu </w:t>
      </w:r>
      <w:r w:rsidR="00E856D6" w:rsidRPr="00EF3056">
        <w:rPr>
          <w:rFonts w:ascii="Arial" w:hAnsi="Arial" w:cs="Arial"/>
          <w:i/>
          <w:sz w:val="24"/>
          <w:szCs w:val="24"/>
          <w:lang w:val="ro-RO"/>
        </w:rPr>
        <w:t>’</w:t>
      </w:r>
      <w:r w:rsidRPr="00EF3056">
        <w:rPr>
          <w:rFonts w:ascii="Arial" w:hAnsi="Arial" w:cs="Arial"/>
          <w:i/>
          <w:sz w:val="24"/>
          <w:szCs w:val="24"/>
          <w:lang w:val="ro-RO"/>
        </w:rPr>
        <w:t>’Normele privind exploatarea rațională și protecția zăcâ</w:t>
      </w:r>
      <w:r w:rsidR="00E856D6" w:rsidRPr="00EF3056">
        <w:rPr>
          <w:rFonts w:ascii="Arial" w:hAnsi="Arial" w:cs="Arial"/>
          <w:i/>
          <w:sz w:val="24"/>
          <w:szCs w:val="24"/>
          <w:lang w:val="ro-RO"/>
        </w:rPr>
        <w:t>mintelor’’</w:t>
      </w:r>
      <w:r w:rsidRPr="00EF3056">
        <w:rPr>
          <w:rFonts w:ascii="Arial" w:hAnsi="Arial" w:cs="Arial"/>
          <w:sz w:val="24"/>
          <w:szCs w:val="24"/>
          <w:lang w:val="ro-RO"/>
        </w:rPr>
        <w:t xml:space="preserve">, </w:t>
      </w:r>
      <w:r w:rsidR="00E856D6" w:rsidRPr="00EF3056">
        <w:rPr>
          <w:rFonts w:ascii="Arial" w:hAnsi="Arial" w:cs="Arial"/>
          <w:i/>
          <w:sz w:val="24"/>
          <w:szCs w:val="24"/>
          <w:lang w:val="ro-RO"/>
        </w:rPr>
        <w:t>’’Normele specifice privind exploatarile miniere la zi’’</w:t>
      </w:r>
      <w:r w:rsidRPr="00EF3056">
        <w:rPr>
          <w:rFonts w:ascii="Arial" w:hAnsi="Arial" w:cs="Arial"/>
          <w:sz w:val="24"/>
          <w:szCs w:val="24"/>
          <w:lang w:val="ro-RO"/>
        </w:rPr>
        <w:t xml:space="preserve"> ș</w:t>
      </w:r>
      <w:r w:rsidR="00E856D6" w:rsidRPr="00EF3056">
        <w:rPr>
          <w:rFonts w:ascii="Arial" w:hAnsi="Arial" w:cs="Arial"/>
          <w:sz w:val="24"/>
          <w:szCs w:val="24"/>
          <w:lang w:val="ro-RO"/>
        </w:rPr>
        <w:t xml:space="preserve">i </w:t>
      </w:r>
      <w:r w:rsidR="00E856D6" w:rsidRPr="00EF3056">
        <w:rPr>
          <w:rFonts w:ascii="Arial" w:hAnsi="Arial" w:cs="Arial"/>
          <w:i/>
          <w:sz w:val="24"/>
          <w:szCs w:val="24"/>
          <w:lang w:val="ro-RO"/>
        </w:rPr>
        <w:t>’’Normele privind protectia muncii pentru extragerea substantelor minerale utile in cariera, cu mijloace mecanice’’</w:t>
      </w:r>
      <w:r w:rsidRPr="00EF3056">
        <w:rPr>
          <w:rFonts w:ascii="Arial" w:hAnsi="Arial" w:cs="Arial"/>
          <w:sz w:val="24"/>
          <w:szCs w:val="24"/>
          <w:lang w:val="ro-RO"/>
        </w:rPr>
        <w:t>.</w:t>
      </w:r>
    </w:p>
    <w:p w:rsidR="007C473D" w:rsidRPr="00EF3056" w:rsidRDefault="000071F9" w:rsidP="00F46E0F">
      <w:pPr>
        <w:spacing w:after="0" w:line="240" w:lineRule="auto"/>
        <w:ind w:firstLine="720"/>
        <w:jc w:val="both"/>
        <w:rPr>
          <w:rFonts w:ascii="Arial" w:hAnsi="Arial" w:cs="Arial"/>
          <w:sz w:val="24"/>
          <w:szCs w:val="24"/>
          <w:lang w:val="ro-RO"/>
        </w:rPr>
      </w:pPr>
      <w:r w:rsidRPr="00EF3056">
        <w:rPr>
          <w:rFonts w:ascii="Arial" w:hAnsi="Arial" w:cs="Arial"/>
          <w:sz w:val="24"/>
          <w:szCs w:val="24"/>
          <w:lang w:val="ro-RO"/>
        </w:rPr>
        <w:t xml:space="preserve"> În acest sens se vor</w:t>
      </w:r>
      <w:r w:rsidR="007C473D" w:rsidRPr="00EF3056">
        <w:rPr>
          <w:rFonts w:ascii="Arial" w:hAnsi="Arial" w:cs="Arial"/>
          <w:sz w:val="24"/>
          <w:szCs w:val="24"/>
          <w:lang w:val="ro-RO"/>
        </w:rPr>
        <w:t xml:space="preserve"> avea în vedere:</w:t>
      </w:r>
    </w:p>
    <w:p w:rsidR="007C473D" w:rsidRPr="00FB4962" w:rsidRDefault="007C473D" w:rsidP="00F46E0F">
      <w:pPr>
        <w:spacing w:after="0" w:line="240" w:lineRule="auto"/>
        <w:ind w:firstLine="720"/>
        <w:jc w:val="both"/>
        <w:rPr>
          <w:rFonts w:ascii="Arial" w:hAnsi="Arial" w:cs="Arial"/>
          <w:sz w:val="24"/>
          <w:szCs w:val="24"/>
          <w:lang w:val="ro-RO"/>
        </w:rPr>
      </w:pPr>
      <w:r w:rsidRPr="00FB4962">
        <w:rPr>
          <w:rFonts w:ascii="Arial" w:hAnsi="Arial" w:cs="Arial"/>
          <w:sz w:val="24"/>
          <w:szCs w:val="24"/>
          <w:lang w:val="ro-RO"/>
        </w:rPr>
        <w:t>- lucrările de exploatare să</w:t>
      </w:r>
      <w:r w:rsidR="00E856D6" w:rsidRPr="00FB4962">
        <w:rPr>
          <w:rFonts w:ascii="Arial" w:hAnsi="Arial" w:cs="Arial"/>
          <w:sz w:val="24"/>
          <w:szCs w:val="24"/>
          <w:lang w:val="ro-RO"/>
        </w:rPr>
        <w:t xml:space="preserve"> fie executate con</w:t>
      </w:r>
      <w:r w:rsidRPr="00FB4962">
        <w:rPr>
          <w:rFonts w:ascii="Arial" w:hAnsi="Arial" w:cs="Arial"/>
          <w:sz w:val="24"/>
          <w:szCs w:val="24"/>
          <w:lang w:val="ro-RO"/>
        </w:rPr>
        <w:t>form metodei de exploatare prevăzute, astfel încât să se asigure extragerea maximă</w:t>
      </w:r>
      <w:r w:rsidR="00E856D6" w:rsidRPr="00FB4962">
        <w:rPr>
          <w:rFonts w:ascii="Arial" w:hAnsi="Arial" w:cs="Arial"/>
          <w:sz w:val="24"/>
          <w:szCs w:val="24"/>
          <w:lang w:val="ro-RO"/>
        </w:rPr>
        <w:t xml:space="preserve"> a r</w:t>
      </w:r>
      <w:r w:rsidRPr="00FB4962">
        <w:rPr>
          <w:rFonts w:ascii="Arial" w:hAnsi="Arial" w:cs="Arial"/>
          <w:sz w:val="24"/>
          <w:szCs w:val="24"/>
          <w:lang w:val="ro-RO"/>
        </w:rPr>
        <w:t>ezervelor la calitatea stabilită, obținerea unei mase miniere care să corespundă calitativ și să răspundă necesităților;</w:t>
      </w:r>
    </w:p>
    <w:p w:rsidR="007C473D" w:rsidRPr="00FB4962" w:rsidRDefault="007C473D" w:rsidP="00F46E0F">
      <w:pPr>
        <w:spacing w:after="0" w:line="240" w:lineRule="auto"/>
        <w:ind w:firstLine="720"/>
        <w:jc w:val="both"/>
        <w:rPr>
          <w:rFonts w:ascii="Arial" w:hAnsi="Arial" w:cs="Arial"/>
          <w:sz w:val="24"/>
          <w:szCs w:val="24"/>
          <w:lang w:val="ro-RO"/>
        </w:rPr>
      </w:pPr>
      <w:r w:rsidRPr="00FB4962">
        <w:rPr>
          <w:rFonts w:ascii="Arial" w:hAnsi="Arial" w:cs="Arial"/>
          <w:sz w:val="24"/>
          <w:szCs w:val="24"/>
          <w:lang w:val="ro-RO"/>
        </w:rPr>
        <w:t>- să fie respectate î</w:t>
      </w:r>
      <w:r w:rsidR="00E856D6" w:rsidRPr="00FB4962">
        <w:rPr>
          <w:rFonts w:ascii="Arial" w:hAnsi="Arial" w:cs="Arial"/>
          <w:sz w:val="24"/>
          <w:szCs w:val="24"/>
          <w:lang w:val="ro-RO"/>
        </w:rPr>
        <w:t xml:space="preserve">ntocmai </w:t>
      </w:r>
      <w:r w:rsidRPr="00FB4962">
        <w:rPr>
          <w:rFonts w:ascii="Arial" w:hAnsi="Arial" w:cs="Arial"/>
          <w:sz w:val="24"/>
          <w:szCs w:val="24"/>
          <w:lang w:val="ro-RO"/>
        </w:rPr>
        <w:t>caracteristicile talazurilor, să fie luate toate mă</w:t>
      </w:r>
      <w:r w:rsidR="00E856D6" w:rsidRPr="00FB4962">
        <w:rPr>
          <w:rFonts w:ascii="Arial" w:hAnsi="Arial" w:cs="Arial"/>
          <w:sz w:val="24"/>
          <w:szCs w:val="24"/>
          <w:lang w:val="ro-RO"/>
        </w:rPr>
        <w:t xml:space="preserve">surile pentru protejarea fronturilor de exploatare </w:t>
      </w:r>
      <w:r w:rsidRPr="00FB4962">
        <w:rPr>
          <w:rFonts w:ascii="Arial" w:hAnsi="Arial" w:cs="Arial"/>
          <w:sz w:val="24"/>
          <w:szCs w:val="24"/>
          <w:lang w:val="ro-RO"/>
        </w:rPr>
        <w:t>împotriva avariilor;</w:t>
      </w:r>
    </w:p>
    <w:p w:rsidR="007C473D" w:rsidRPr="00FB4962" w:rsidRDefault="007C473D" w:rsidP="00F46E0F">
      <w:pPr>
        <w:spacing w:after="0" w:line="240" w:lineRule="auto"/>
        <w:ind w:firstLine="720"/>
        <w:jc w:val="both"/>
        <w:rPr>
          <w:rFonts w:ascii="Arial" w:hAnsi="Arial" w:cs="Arial"/>
          <w:sz w:val="24"/>
          <w:szCs w:val="24"/>
          <w:lang w:val="ro-RO"/>
        </w:rPr>
      </w:pPr>
      <w:r w:rsidRPr="00FB4962">
        <w:rPr>
          <w:rFonts w:ascii="Arial" w:hAnsi="Arial" w:cs="Arial"/>
          <w:sz w:val="24"/>
          <w:szCs w:val="24"/>
          <w:lang w:val="ro-RO"/>
        </w:rPr>
        <w:t>- să fie luate toate măsurile pentru prevenirea surpărilor și alunecărilor de material excavat și de teren;</w:t>
      </w:r>
    </w:p>
    <w:p w:rsidR="007C473D" w:rsidRPr="00FB4962" w:rsidRDefault="007C473D" w:rsidP="007C473D">
      <w:pPr>
        <w:spacing w:after="0" w:line="240" w:lineRule="auto"/>
        <w:ind w:firstLine="720"/>
        <w:jc w:val="both"/>
        <w:rPr>
          <w:rFonts w:ascii="Arial" w:hAnsi="Arial" w:cs="Arial"/>
          <w:sz w:val="24"/>
          <w:szCs w:val="24"/>
          <w:lang w:val="ro-RO"/>
        </w:rPr>
      </w:pPr>
      <w:r w:rsidRPr="00FB4962">
        <w:rPr>
          <w:rFonts w:ascii="Arial" w:hAnsi="Arial" w:cs="Arial"/>
          <w:sz w:val="24"/>
          <w:szCs w:val="24"/>
          <w:lang w:val="ro-RO"/>
        </w:rPr>
        <w:t xml:space="preserve">- </w:t>
      </w:r>
      <w:r w:rsidR="00E856D6" w:rsidRPr="00FB4962">
        <w:rPr>
          <w:rFonts w:ascii="Arial" w:hAnsi="Arial" w:cs="Arial"/>
          <w:sz w:val="24"/>
          <w:szCs w:val="24"/>
          <w:lang w:val="ro-RO"/>
        </w:rPr>
        <w:t>respectarea limitelor per</w:t>
      </w:r>
      <w:r w:rsidRPr="00FB4962">
        <w:rPr>
          <w:rFonts w:ascii="Arial" w:hAnsi="Arial" w:cs="Arial"/>
          <w:sz w:val="24"/>
          <w:szCs w:val="24"/>
          <w:lang w:val="ro-RO"/>
        </w:rPr>
        <w:t>imetrului de exploatare aprobat.</w:t>
      </w:r>
    </w:p>
    <w:p w:rsidR="007C473D" w:rsidRPr="00FB4962" w:rsidRDefault="007C473D" w:rsidP="007C473D">
      <w:pPr>
        <w:spacing w:after="0" w:line="240" w:lineRule="auto"/>
        <w:ind w:firstLine="720"/>
        <w:jc w:val="both"/>
        <w:rPr>
          <w:rFonts w:ascii="Arial" w:hAnsi="Arial" w:cs="Arial"/>
          <w:b/>
          <w:i/>
          <w:sz w:val="24"/>
          <w:szCs w:val="24"/>
          <w:lang w:val="ro-RO"/>
        </w:rPr>
      </w:pPr>
      <w:r w:rsidRPr="00FB4962">
        <w:rPr>
          <w:rFonts w:ascii="Arial" w:hAnsi="Arial" w:cs="Arial"/>
          <w:b/>
          <w:i/>
          <w:sz w:val="24"/>
          <w:szCs w:val="24"/>
          <w:lang w:val="ro-RO"/>
        </w:rPr>
        <w:t>Lucrări de refacere a mediului:</w:t>
      </w:r>
    </w:p>
    <w:p w:rsidR="004A3981" w:rsidRPr="00FB4962" w:rsidRDefault="007C473D" w:rsidP="004A3981">
      <w:pPr>
        <w:shd w:val="clear" w:color="auto" w:fill="FFFFFF"/>
        <w:adjustRightInd w:val="0"/>
        <w:spacing w:after="0" w:line="240" w:lineRule="auto"/>
        <w:ind w:firstLine="720"/>
        <w:jc w:val="both"/>
        <w:rPr>
          <w:rFonts w:ascii="Arial" w:hAnsi="Arial" w:cs="Arial"/>
          <w:sz w:val="24"/>
          <w:szCs w:val="24"/>
          <w:lang w:val="ro-RO" w:eastAsia="ro-RO"/>
        </w:rPr>
      </w:pPr>
      <w:r w:rsidRPr="00FB4962">
        <w:rPr>
          <w:rFonts w:ascii="Arial" w:hAnsi="Arial" w:cs="Arial"/>
          <w:sz w:val="24"/>
          <w:szCs w:val="24"/>
          <w:lang w:val="ro-RO"/>
        </w:rPr>
        <w:t>- d</w:t>
      </w:r>
      <w:r w:rsidR="00E856D6" w:rsidRPr="00FB4962">
        <w:rPr>
          <w:rFonts w:ascii="Arial" w:hAnsi="Arial" w:cs="Arial"/>
          <w:sz w:val="24"/>
          <w:szCs w:val="24"/>
          <w:lang w:val="ro-RO"/>
        </w:rPr>
        <w:t>upă încetarea activităţii de exploatare a balastrului beneficiarul va executa lucrări de refacere a mediului a căror scop final va fi amenajare piscicolă</w:t>
      </w:r>
      <w:r w:rsidR="0064786D" w:rsidRPr="00FB4962">
        <w:rPr>
          <w:rFonts w:ascii="Arial" w:hAnsi="Arial" w:cs="Arial"/>
          <w:sz w:val="24"/>
          <w:szCs w:val="24"/>
          <w:lang w:val="ro-RO"/>
        </w:rPr>
        <w:t>.</w:t>
      </w:r>
    </w:p>
    <w:p w:rsidR="00D15701" w:rsidRPr="00FB4962" w:rsidRDefault="00D15701" w:rsidP="004A3981">
      <w:pPr>
        <w:shd w:val="clear" w:color="auto" w:fill="FFFFFF"/>
        <w:adjustRightInd w:val="0"/>
        <w:spacing w:after="0" w:line="240" w:lineRule="auto"/>
        <w:ind w:firstLine="720"/>
        <w:jc w:val="both"/>
        <w:rPr>
          <w:rFonts w:ascii="Arial" w:hAnsi="Arial" w:cs="Arial"/>
          <w:sz w:val="24"/>
          <w:szCs w:val="24"/>
          <w:lang w:val="ro-RO" w:eastAsia="ro-RO"/>
        </w:rPr>
      </w:pPr>
      <w:r w:rsidRPr="00FB4962">
        <w:rPr>
          <w:rFonts w:ascii="Arial" w:hAnsi="Arial" w:cs="Arial"/>
          <w:sz w:val="24"/>
          <w:szCs w:val="24"/>
          <w:lang w:val="ro-RO" w:eastAsia="ro-RO"/>
        </w:rPr>
        <w:t xml:space="preserve">La finalizarea lucrărilor de exploatare titularul va respecta prevederile </w:t>
      </w:r>
      <w:r w:rsidRPr="00FB4962">
        <w:rPr>
          <w:rFonts w:ascii="Arial" w:hAnsi="Arial" w:cs="Arial"/>
          <w:b/>
          <w:i/>
          <w:sz w:val="24"/>
          <w:szCs w:val="24"/>
          <w:lang w:val="ro-RO" w:eastAsia="ro-RO"/>
        </w:rPr>
        <w:t>Planului de refacere a mediului și Proiectului tehnic de refacere a mediului</w:t>
      </w:r>
      <w:r w:rsidRPr="00FB4962">
        <w:rPr>
          <w:rFonts w:ascii="Arial" w:hAnsi="Arial" w:cs="Arial"/>
          <w:sz w:val="24"/>
          <w:szCs w:val="24"/>
          <w:lang w:val="ro-RO" w:eastAsia="ro-RO"/>
        </w:rPr>
        <w:t>, privind refacerea mediului afectat</w:t>
      </w:r>
      <w:r w:rsidR="004A3981" w:rsidRPr="00FB4962">
        <w:rPr>
          <w:rFonts w:ascii="Arial" w:hAnsi="Arial" w:cs="Arial"/>
          <w:noProof/>
          <w:sz w:val="24"/>
          <w:szCs w:val="24"/>
          <w:lang w:val="ro-RO" w:eastAsia="ro-RO"/>
        </w:rPr>
        <w:t>.</w:t>
      </w:r>
    </w:p>
    <w:p w:rsidR="00EA1FE6" w:rsidRPr="00DC0F1A" w:rsidRDefault="00EA1FE6" w:rsidP="008803A8">
      <w:pPr>
        <w:spacing w:after="0" w:line="240" w:lineRule="auto"/>
        <w:ind w:firstLine="720"/>
        <w:jc w:val="both"/>
        <w:rPr>
          <w:rFonts w:ascii="Arial" w:hAnsi="Arial" w:cs="Arial"/>
          <w:sz w:val="24"/>
          <w:szCs w:val="24"/>
          <w:lang w:val="ro-RO" w:eastAsia="ro-RO"/>
        </w:rPr>
      </w:pPr>
      <w:r w:rsidRPr="00DC0F1A">
        <w:rPr>
          <w:rFonts w:ascii="Arial" w:hAnsi="Arial" w:cs="Arial"/>
          <w:sz w:val="24"/>
          <w:szCs w:val="24"/>
          <w:lang w:val="ro-RO"/>
        </w:rPr>
        <w:t xml:space="preserve">Utilajele folosite în procesul de exploatare vor fi: </w:t>
      </w:r>
      <w:r w:rsidR="00DC0F1A" w:rsidRPr="00DC0F1A">
        <w:rPr>
          <w:rFonts w:ascii="Arial" w:hAnsi="Arial" w:cs="Arial"/>
          <w:sz w:val="24"/>
          <w:szCs w:val="24"/>
          <w:lang w:val="ro-RO"/>
        </w:rPr>
        <w:t>1</w:t>
      </w:r>
      <w:r w:rsidRPr="00DC0F1A">
        <w:rPr>
          <w:rFonts w:ascii="Arial" w:hAnsi="Arial" w:cs="Arial"/>
          <w:sz w:val="24"/>
          <w:szCs w:val="24"/>
          <w:lang w:val="ro-RO"/>
        </w:rPr>
        <w:t xml:space="preserve"> excavato</w:t>
      </w:r>
      <w:r w:rsidR="00DC0F1A" w:rsidRPr="00DC0F1A">
        <w:rPr>
          <w:rFonts w:ascii="Arial" w:hAnsi="Arial" w:cs="Arial"/>
          <w:sz w:val="24"/>
          <w:szCs w:val="24"/>
          <w:lang w:val="ro-RO"/>
        </w:rPr>
        <w:t>r, 3</w:t>
      </w:r>
      <w:r w:rsidR="00F91C76" w:rsidRPr="00DC0F1A">
        <w:rPr>
          <w:rFonts w:ascii="Arial" w:hAnsi="Arial" w:cs="Arial"/>
          <w:sz w:val="24"/>
          <w:szCs w:val="24"/>
          <w:lang w:val="ro-RO"/>
        </w:rPr>
        <w:t xml:space="preserve"> autobasculante</w:t>
      </w:r>
      <w:r w:rsidR="00DC0F1A" w:rsidRPr="00DC0F1A">
        <w:rPr>
          <w:rFonts w:ascii="Arial" w:hAnsi="Arial" w:cs="Arial"/>
          <w:sz w:val="24"/>
          <w:szCs w:val="24"/>
          <w:lang w:val="ro-RO"/>
        </w:rPr>
        <w:t>, 1 încărcător frontal</w:t>
      </w:r>
      <w:r w:rsidRPr="00DC0F1A">
        <w:rPr>
          <w:rFonts w:ascii="Arial" w:hAnsi="Arial" w:cs="Arial"/>
          <w:sz w:val="24"/>
          <w:szCs w:val="24"/>
          <w:lang w:val="ro-RO"/>
        </w:rPr>
        <w:t>.</w:t>
      </w:r>
    </w:p>
    <w:p w:rsidR="00F15939" w:rsidRDefault="008803A8" w:rsidP="003608A8">
      <w:pPr>
        <w:autoSpaceDE w:val="0"/>
        <w:autoSpaceDN w:val="0"/>
        <w:adjustRightInd w:val="0"/>
        <w:spacing w:after="0" w:line="240" w:lineRule="auto"/>
        <w:ind w:firstLine="720"/>
        <w:jc w:val="both"/>
        <w:rPr>
          <w:rFonts w:ascii="Arial" w:hAnsi="Arial" w:cs="Arial"/>
          <w:sz w:val="24"/>
          <w:szCs w:val="24"/>
          <w:lang w:val="ro-RO"/>
        </w:rPr>
      </w:pPr>
      <w:r w:rsidRPr="00DC0F1A">
        <w:rPr>
          <w:rFonts w:ascii="Arial" w:hAnsi="Arial" w:cs="Arial"/>
          <w:sz w:val="24"/>
          <w:szCs w:val="24"/>
          <w:lang w:val="ro-RO"/>
        </w:rPr>
        <w:t xml:space="preserve">Proiectul propus intră sub incidenţa art. 28 din O.U.G. nr. 57/2007 privind regimul ariilor naturale protejate, conservarea habitatelor naturale, a florei şi faunei sălbatice, cu modificările şi completările ulterioare, având în vedere faptul că </w:t>
      </w:r>
      <w:r w:rsidRPr="00DC0F1A">
        <w:rPr>
          <w:rFonts w:ascii="Arial" w:hAnsi="Arial" w:cs="Arial"/>
          <w:sz w:val="24"/>
          <w:szCs w:val="24"/>
          <w:lang w:val="pt-BR"/>
        </w:rPr>
        <w:t xml:space="preserve">amplasamentul proiectului se află situat în </w:t>
      </w:r>
      <w:r w:rsidRPr="00DC0F1A">
        <w:rPr>
          <w:rFonts w:ascii="Arial" w:hAnsi="Arial" w:cs="Arial"/>
          <w:b/>
          <w:sz w:val="24"/>
          <w:szCs w:val="24"/>
          <w:lang w:val="ro-RO" w:eastAsia="ar-SA"/>
        </w:rPr>
        <w:t>Situl Natura 2000 – Aria Specială de Protecție Avifaunistică – Cursul Mijlociu al Someşului ROSPA 0114,</w:t>
      </w:r>
      <w:r w:rsidRPr="00DC0F1A">
        <w:rPr>
          <w:rFonts w:ascii="Arial" w:hAnsi="Arial" w:cs="Arial"/>
          <w:sz w:val="24"/>
          <w:szCs w:val="24"/>
          <w:lang w:val="ro-RO"/>
        </w:rPr>
        <w:t xml:space="preserve"> precum și</w:t>
      </w:r>
      <w:r w:rsidRPr="00DC0F1A">
        <w:rPr>
          <w:rFonts w:ascii="Arial" w:hAnsi="Arial" w:cs="Arial"/>
          <w:b/>
          <w:sz w:val="24"/>
          <w:szCs w:val="24"/>
          <w:lang w:val="ro-RO"/>
        </w:rPr>
        <w:t xml:space="preserve"> </w:t>
      </w:r>
      <w:r w:rsidRPr="00DC0F1A">
        <w:rPr>
          <w:rFonts w:ascii="Arial" w:hAnsi="Arial" w:cs="Arial"/>
          <w:sz w:val="24"/>
          <w:szCs w:val="24"/>
          <w:lang w:val="ro-RO"/>
        </w:rPr>
        <w:t>în</w:t>
      </w:r>
      <w:r w:rsidRPr="00DC0F1A">
        <w:rPr>
          <w:rFonts w:ascii="Arial" w:hAnsi="Arial" w:cs="Arial"/>
          <w:b/>
          <w:sz w:val="24"/>
          <w:szCs w:val="24"/>
          <w:lang w:val="ro-RO"/>
        </w:rPr>
        <w:t xml:space="preserve"> </w:t>
      </w:r>
      <w:r w:rsidR="00DC0F1A" w:rsidRPr="00DC0F1A">
        <w:rPr>
          <w:rFonts w:ascii="Arial" w:hAnsi="Arial" w:cs="Arial"/>
          <w:b/>
          <w:iCs/>
          <w:sz w:val="24"/>
          <w:szCs w:val="24"/>
          <w:lang w:val="ro-RO"/>
        </w:rPr>
        <w:t>Aria Specială de Conservare – Lozna ROSCI 0314</w:t>
      </w:r>
      <w:r w:rsidRPr="00DC0F1A">
        <w:rPr>
          <w:rFonts w:ascii="Arial" w:hAnsi="Arial" w:cs="Arial"/>
          <w:b/>
          <w:sz w:val="24"/>
          <w:szCs w:val="24"/>
          <w:lang w:val="ro-RO"/>
        </w:rPr>
        <w:t xml:space="preserve">, </w:t>
      </w:r>
      <w:r w:rsidRPr="00DC0F1A">
        <w:rPr>
          <w:rFonts w:ascii="Arial" w:hAnsi="Arial" w:cs="Arial"/>
          <w:sz w:val="24"/>
          <w:szCs w:val="24"/>
          <w:lang w:val="ro-RO"/>
        </w:rPr>
        <w:t>din</w:t>
      </w:r>
      <w:r w:rsidRPr="00DC0F1A">
        <w:rPr>
          <w:rFonts w:ascii="Arial" w:hAnsi="Arial" w:cs="Arial"/>
          <w:b/>
          <w:sz w:val="24"/>
          <w:szCs w:val="24"/>
          <w:lang w:val="ro-RO"/>
        </w:rPr>
        <w:t xml:space="preserve"> </w:t>
      </w:r>
      <w:r w:rsidR="00C12F3D" w:rsidRPr="00DC0F1A">
        <w:rPr>
          <w:rFonts w:ascii="Arial" w:hAnsi="Arial" w:cs="Arial"/>
          <w:sz w:val="24"/>
          <w:szCs w:val="24"/>
          <w:lang w:val="ro-RO"/>
        </w:rPr>
        <w:t xml:space="preserve">județul Sălaj, extravilan UAT Someș - Odorhei - albia majoră a râului Someș, mal drept, coordonatele Stereo 70 ce delimitează amplasamentul </w:t>
      </w:r>
      <w:r w:rsidRPr="00DC0F1A">
        <w:rPr>
          <w:rFonts w:ascii="Arial" w:hAnsi="Arial" w:cs="Arial"/>
          <w:sz w:val="24"/>
          <w:szCs w:val="24"/>
          <w:lang w:val="ro-RO"/>
        </w:rPr>
        <w:t>sunt următoarele:</w:t>
      </w:r>
    </w:p>
    <w:p w:rsidR="00DC0F1A" w:rsidRDefault="00DC0F1A" w:rsidP="003608A8">
      <w:pPr>
        <w:autoSpaceDE w:val="0"/>
        <w:autoSpaceDN w:val="0"/>
        <w:adjustRightInd w:val="0"/>
        <w:spacing w:after="0" w:line="240" w:lineRule="auto"/>
        <w:ind w:firstLine="720"/>
        <w:jc w:val="both"/>
        <w:rPr>
          <w:rFonts w:ascii="Arial" w:hAnsi="Arial" w:cs="Arial"/>
          <w:sz w:val="24"/>
          <w:szCs w:val="24"/>
          <w:lang w:val="ro-R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2520"/>
        <w:gridCol w:w="2553"/>
      </w:tblGrid>
      <w:tr w:rsidR="00DC0F1A" w:rsidRPr="00DC0F1A" w:rsidTr="00752515">
        <w:trPr>
          <w:jc w:val="center"/>
        </w:trPr>
        <w:tc>
          <w:tcPr>
            <w:tcW w:w="1195" w:type="dxa"/>
            <w:hideMark/>
          </w:tcPr>
          <w:p w:rsidR="00DC0F1A" w:rsidRPr="00DC0F1A" w:rsidRDefault="00DC0F1A" w:rsidP="00752515">
            <w:pPr>
              <w:autoSpaceDE w:val="0"/>
              <w:autoSpaceDN w:val="0"/>
              <w:adjustRightInd w:val="0"/>
              <w:spacing w:after="0" w:line="240" w:lineRule="auto"/>
              <w:jc w:val="center"/>
              <w:rPr>
                <w:rFonts w:ascii="Arial" w:hAnsi="Arial" w:cs="Arial"/>
                <w:sz w:val="20"/>
                <w:szCs w:val="20"/>
                <w:lang w:val="ro-RO"/>
              </w:rPr>
            </w:pPr>
            <w:r w:rsidRPr="00DC0F1A">
              <w:rPr>
                <w:rFonts w:ascii="Arial" w:hAnsi="Arial" w:cs="Arial"/>
                <w:sz w:val="20"/>
                <w:szCs w:val="20"/>
                <w:lang w:val="ro-RO"/>
              </w:rPr>
              <w:t xml:space="preserve">Nr. </w:t>
            </w:r>
          </w:p>
          <w:p w:rsidR="00DC0F1A" w:rsidRPr="00DC0F1A" w:rsidRDefault="00DC0F1A" w:rsidP="00752515">
            <w:pPr>
              <w:autoSpaceDE w:val="0"/>
              <w:autoSpaceDN w:val="0"/>
              <w:adjustRightInd w:val="0"/>
              <w:spacing w:after="0" w:line="240" w:lineRule="auto"/>
              <w:jc w:val="center"/>
              <w:rPr>
                <w:rFonts w:ascii="Arial" w:hAnsi="Arial" w:cs="Arial"/>
                <w:sz w:val="20"/>
                <w:szCs w:val="20"/>
                <w:lang w:val="ro-RO"/>
              </w:rPr>
            </w:pPr>
            <w:r w:rsidRPr="00DC0F1A">
              <w:rPr>
                <w:rFonts w:ascii="Arial" w:hAnsi="Arial" w:cs="Arial"/>
                <w:sz w:val="20"/>
                <w:szCs w:val="20"/>
                <w:lang w:val="ro-RO"/>
              </w:rPr>
              <w:t>punct</w:t>
            </w:r>
          </w:p>
        </w:tc>
        <w:tc>
          <w:tcPr>
            <w:tcW w:w="2520" w:type="dxa"/>
            <w:vAlign w:val="center"/>
            <w:hideMark/>
          </w:tcPr>
          <w:p w:rsidR="00DC0F1A" w:rsidRPr="00DC0F1A" w:rsidRDefault="00DC0F1A" w:rsidP="00752515">
            <w:pPr>
              <w:autoSpaceDE w:val="0"/>
              <w:autoSpaceDN w:val="0"/>
              <w:adjustRightInd w:val="0"/>
              <w:spacing w:after="0" w:line="240" w:lineRule="auto"/>
              <w:jc w:val="center"/>
              <w:rPr>
                <w:rFonts w:ascii="Arial" w:hAnsi="Arial" w:cs="Arial"/>
                <w:sz w:val="20"/>
                <w:szCs w:val="20"/>
                <w:lang w:val="ro-RO"/>
              </w:rPr>
            </w:pPr>
            <w:r w:rsidRPr="00DC0F1A">
              <w:rPr>
                <w:rFonts w:ascii="Arial" w:hAnsi="Arial" w:cs="Arial"/>
                <w:sz w:val="20"/>
                <w:szCs w:val="20"/>
                <w:lang w:val="ro-RO"/>
              </w:rPr>
              <w:t>X</w:t>
            </w:r>
          </w:p>
        </w:tc>
        <w:tc>
          <w:tcPr>
            <w:tcW w:w="2553" w:type="dxa"/>
            <w:vAlign w:val="center"/>
          </w:tcPr>
          <w:p w:rsidR="00DC0F1A" w:rsidRPr="00DC0F1A" w:rsidRDefault="00DC0F1A" w:rsidP="00752515">
            <w:pPr>
              <w:autoSpaceDE w:val="0"/>
              <w:autoSpaceDN w:val="0"/>
              <w:adjustRightInd w:val="0"/>
              <w:spacing w:after="0" w:line="240" w:lineRule="auto"/>
              <w:jc w:val="center"/>
              <w:rPr>
                <w:rFonts w:ascii="Arial" w:hAnsi="Arial" w:cs="Arial"/>
                <w:sz w:val="20"/>
                <w:szCs w:val="20"/>
                <w:lang w:val="ro-RO"/>
              </w:rPr>
            </w:pPr>
            <w:r w:rsidRPr="00DC0F1A">
              <w:rPr>
                <w:rFonts w:ascii="Arial" w:hAnsi="Arial" w:cs="Arial"/>
                <w:sz w:val="20"/>
                <w:szCs w:val="20"/>
                <w:lang w:val="ro-RO"/>
              </w:rPr>
              <w:t>Y</w:t>
            </w:r>
          </w:p>
        </w:tc>
      </w:tr>
      <w:tr w:rsidR="00DC0F1A" w:rsidRPr="00DC0F1A" w:rsidTr="00752515">
        <w:trPr>
          <w:jc w:val="center"/>
        </w:trPr>
        <w:tc>
          <w:tcPr>
            <w:tcW w:w="1195" w:type="dxa"/>
            <w:hideMark/>
          </w:tcPr>
          <w:p w:rsidR="00DC0F1A" w:rsidRPr="00DC0F1A" w:rsidRDefault="00DC0F1A" w:rsidP="00752515">
            <w:pPr>
              <w:autoSpaceDE w:val="0"/>
              <w:autoSpaceDN w:val="0"/>
              <w:adjustRightInd w:val="0"/>
              <w:spacing w:after="0" w:line="240" w:lineRule="auto"/>
              <w:rPr>
                <w:rFonts w:ascii="Arial" w:hAnsi="Arial" w:cs="Arial"/>
                <w:color w:val="FF0000"/>
                <w:sz w:val="20"/>
                <w:szCs w:val="20"/>
                <w:lang w:val="ro-RO"/>
              </w:rPr>
            </w:pPr>
          </w:p>
        </w:tc>
        <w:tc>
          <w:tcPr>
            <w:tcW w:w="2520" w:type="dxa"/>
            <w:hideMark/>
          </w:tcPr>
          <w:p w:rsidR="00DC0F1A" w:rsidRPr="00DC0F1A" w:rsidRDefault="00DC0F1A" w:rsidP="00752515">
            <w:pPr>
              <w:autoSpaceDE w:val="0"/>
              <w:autoSpaceDN w:val="0"/>
              <w:adjustRightInd w:val="0"/>
              <w:spacing w:after="0" w:line="240" w:lineRule="auto"/>
              <w:jc w:val="center"/>
              <w:rPr>
                <w:rFonts w:ascii="Arial" w:hAnsi="Arial" w:cs="Arial"/>
                <w:color w:val="FF0000"/>
                <w:sz w:val="20"/>
                <w:szCs w:val="20"/>
                <w:lang w:val="ro-RO"/>
              </w:rPr>
            </w:pPr>
          </w:p>
        </w:tc>
        <w:tc>
          <w:tcPr>
            <w:tcW w:w="2553" w:type="dxa"/>
            <w:hideMark/>
          </w:tcPr>
          <w:p w:rsidR="00DC0F1A" w:rsidRPr="00DC0F1A" w:rsidRDefault="00DC0F1A" w:rsidP="00752515">
            <w:pPr>
              <w:autoSpaceDE w:val="0"/>
              <w:autoSpaceDN w:val="0"/>
              <w:adjustRightInd w:val="0"/>
              <w:spacing w:after="0" w:line="240" w:lineRule="auto"/>
              <w:jc w:val="center"/>
              <w:rPr>
                <w:rFonts w:ascii="Arial" w:hAnsi="Arial" w:cs="Arial"/>
                <w:color w:val="FF0000"/>
                <w:sz w:val="20"/>
                <w:szCs w:val="20"/>
                <w:lang w:val="ro-RO"/>
              </w:rPr>
            </w:pPr>
          </w:p>
        </w:tc>
      </w:tr>
      <w:tr w:rsidR="00DC0F1A" w:rsidRPr="00DC0F1A" w:rsidTr="00752515">
        <w:trPr>
          <w:jc w:val="center"/>
        </w:trPr>
        <w:tc>
          <w:tcPr>
            <w:tcW w:w="1195" w:type="dxa"/>
            <w:hideMark/>
          </w:tcPr>
          <w:p w:rsidR="00DC0F1A" w:rsidRPr="00DC0F1A" w:rsidRDefault="00DC0F1A" w:rsidP="00752515">
            <w:pPr>
              <w:autoSpaceDE w:val="0"/>
              <w:autoSpaceDN w:val="0"/>
              <w:adjustRightInd w:val="0"/>
              <w:spacing w:after="0" w:line="240" w:lineRule="auto"/>
              <w:jc w:val="center"/>
              <w:rPr>
                <w:rFonts w:ascii="Arial" w:hAnsi="Arial" w:cs="Arial"/>
                <w:sz w:val="20"/>
                <w:szCs w:val="20"/>
                <w:lang w:val="ro-RO"/>
              </w:rPr>
            </w:pPr>
            <w:r w:rsidRPr="00DC0F1A">
              <w:rPr>
                <w:rFonts w:ascii="Arial" w:hAnsi="Arial" w:cs="Arial"/>
                <w:sz w:val="20"/>
                <w:szCs w:val="20"/>
                <w:lang w:val="ro-RO"/>
              </w:rPr>
              <w:t>1.</w:t>
            </w:r>
          </w:p>
        </w:tc>
        <w:tc>
          <w:tcPr>
            <w:tcW w:w="2520" w:type="dxa"/>
            <w:hideMark/>
          </w:tcPr>
          <w:p w:rsidR="00DC0F1A" w:rsidRPr="00DC0F1A" w:rsidRDefault="00DC0F1A" w:rsidP="00752515">
            <w:pPr>
              <w:tabs>
                <w:tab w:val="left" w:pos="360"/>
                <w:tab w:val="left" w:pos="720"/>
              </w:tabs>
              <w:spacing w:after="0" w:line="240" w:lineRule="auto"/>
              <w:jc w:val="center"/>
              <w:rPr>
                <w:rFonts w:ascii="Arial" w:hAnsi="Arial" w:cs="Arial"/>
                <w:sz w:val="20"/>
                <w:szCs w:val="20"/>
                <w:lang w:val="ro-RO"/>
              </w:rPr>
            </w:pPr>
            <w:r w:rsidRPr="00DC0F1A">
              <w:rPr>
                <w:rFonts w:ascii="Arial" w:hAnsi="Arial" w:cs="Arial"/>
                <w:sz w:val="20"/>
                <w:szCs w:val="20"/>
                <w:lang w:val="ro-RO"/>
              </w:rPr>
              <w:t>645.065</w:t>
            </w:r>
          </w:p>
        </w:tc>
        <w:tc>
          <w:tcPr>
            <w:tcW w:w="2553" w:type="dxa"/>
            <w:hideMark/>
          </w:tcPr>
          <w:p w:rsidR="00DC0F1A" w:rsidRPr="00DC0F1A" w:rsidRDefault="00DC0F1A" w:rsidP="00752515">
            <w:pPr>
              <w:tabs>
                <w:tab w:val="left" w:pos="360"/>
                <w:tab w:val="left" w:pos="720"/>
              </w:tabs>
              <w:spacing w:after="0" w:line="240" w:lineRule="auto"/>
              <w:jc w:val="center"/>
              <w:rPr>
                <w:rFonts w:ascii="Arial" w:hAnsi="Arial" w:cs="Arial"/>
                <w:sz w:val="20"/>
                <w:szCs w:val="20"/>
                <w:lang w:val="ro-RO"/>
              </w:rPr>
            </w:pPr>
            <w:r w:rsidRPr="00DC0F1A">
              <w:rPr>
                <w:rFonts w:ascii="Arial" w:hAnsi="Arial" w:cs="Arial"/>
                <w:sz w:val="20"/>
                <w:szCs w:val="20"/>
                <w:lang w:val="ro-RO"/>
              </w:rPr>
              <w:t>379.419</w:t>
            </w:r>
          </w:p>
        </w:tc>
      </w:tr>
      <w:tr w:rsidR="00DC0F1A" w:rsidRPr="00DC0F1A" w:rsidTr="00752515">
        <w:trPr>
          <w:jc w:val="center"/>
        </w:trPr>
        <w:tc>
          <w:tcPr>
            <w:tcW w:w="1195" w:type="dxa"/>
            <w:hideMark/>
          </w:tcPr>
          <w:p w:rsidR="00DC0F1A" w:rsidRPr="00DC0F1A" w:rsidRDefault="00DC0F1A" w:rsidP="00752515">
            <w:pPr>
              <w:autoSpaceDE w:val="0"/>
              <w:autoSpaceDN w:val="0"/>
              <w:adjustRightInd w:val="0"/>
              <w:spacing w:after="0" w:line="240" w:lineRule="auto"/>
              <w:jc w:val="center"/>
              <w:rPr>
                <w:rFonts w:ascii="Arial" w:hAnsi="Arial" w:cs="Arial"/>
                <w:sz w:val="20"/>
                <w:szCs w:val="20"/>
                <w:lang w:val="ro-RO"/>
              </w:rPr>
            </w:pPr>
            <w:r w:rsidRPr="00DC0F1A">
              <w:rPr>
                <w:rFonts w:ascii="Arial" w:hAnsi="Arial" w:cs="Arial"/>
                <w:sz w:val="20"/>
                <w:szCs w:val="20"/>
                <w:lang w:val="ro-RO"/>
              </w:rPr>
              <w:t>2.</w:t>
            </w:r>
          </w:p>
        </w:tc>
        <w:tc>
          <w:tcPr>
            <w:tcW w:w="2520" w:type="dxa"/>
            <w:hideMark/>
          </w:tcPr>
          <w:p w:rsidR="00DC0F1A" w:rsidRPr="00DC0F1A" w:rsidRDefault="00DC0F1A" w:rsidP="00752515">
            <w:pPr>
              <w:tabs>
                <w:tab w:val="left" w:pos="360"/>
                <w:tab w:val="left" w:pos="720"/>
              </w:tabs>
              <w:spacing w:after="0" w:line="240" w:lineRule="auto"/>
              <w:jc w:val="center"/>
              <w:rPr>
                <w:rFonts w:ascii="Arial" w:hAnsi="Arial" w:cs="Arial"/>
                <w:sz w:val="20"/>
                <w:szCs w:val="20"/>
                <w:lang w:val="ro-RO"/>
              </w:rPr>
            </w:pPr>
            <w:r w:rsidRPr="00DC0F1A">
              <w:rPr>
                <w:rFonts w:ascii="Arial" w:hAnsi="Arial" w:cs="Arial"/>
                <w:sz w:val="20"/>
                <w:szCs w:val="20"/>
                <w:lang w:val="ro-RO"/>
              </w:rPr>
              <w:t>645.100</w:t>
            </w:r>
          </w:p>
        </w:tc>
        <w:tc>
          <w:tcPr>
            <w:tcW w:w="2553" w:type="dxa"/>
            <w:hideMark/>
          </w:tcPr>
          <w:p w:rsidR="00DC0F1A" w:rsidRPr="00DC0F1A" w:rsidRDefault="00DC0F1A" w:rsidP="00752515">
            <w:pPr>
              <w:tabs>
                <w:tab w:val="left" w:pos="360"/>
                <w:tab w:val="left" w:pos="720"/>
              </w:tabs>
              <w:spacing w:after="0" w:line="240" w:lineRule="auto"/>
              <w:jc w:val="center"/>
              <w:rPr>
                <w:rFonts w:ascii="Arial" w:hAnsi="Arial" w:cs="Arial"/>
                <w:sz w:val="20"/>
                <w:szCs w:val="20"/>
                <w:lang w:val="ro-RO"/>
              </w:rPr>
            </w:pPr>
            <w:r w:rsidRPr="00DC0F1A">
              <w:rPr>
                <w:rFonts w:ascii="Arial" w:hAnsi="Arial" w:cs="Arial"/>
                <w:sz w:val="20"/>
                <w:szCs w:val="20"/>
                <w:lang w:val="ro-RO"/>
              </w:rPr>
              <w:t>379.490</w:t>
            </w:r>
          </w:p>
        </w:tc>
      </w:tr>
      <w:tr w:rsidR="00DC0F1A" w:rsidRPr="00DC0F1A" w:rsidTr="00752515">
        <w:trPr>
          <w:jc w:val="center"/>
        </w:trPr>
        <w:tc>
          <w:tcPr>
            <w:tcW w:w="1195" w:type="dxa"/>
            <w:hideMark/>
          </w:tcPr>
          <w:p w:rsidR="00DC0F1A" w:rsidRPr="00DC0F1A" w:rsidRDefault="00DC0F1A" w:rsidP="00752515">
            <w:pPr>
              <w:autoSpaceDE w:val="0"/>
              <w:autoSpaceDN w:val="0"/>
              <w:adjustRightInd w:val="0"/>
              <w:spacing w:after="0" w:line="240" w:lineRule="auto"/>
              <w:jc w:val="center"/>
              <w:rPr>
                <w:rFonts w:ascii="Arial" w:hAnsi="Arial" w:cs="Arial"/>
                <w:sz w:val="20"/>
                <w:szCs w:val="20"/>
                <w:lang w:val="ro-RO"/>
              </w:rPr>
            </w:pPr>
            <w:r w:rsidRPr="00DC0F1A">
              <w:rPr>
                <w:rFonts w:ascii="Arial" w:hAnsi="Arial" w:cs="Arial"/>
                <w:sz w:val="20"/>
                <w:szCs w:val="20"/>
                <w:lang w:val="ro-RO"/>
              </w:rPr>
              <w:t>3.</w:t>
            </w:r>
          </w:p>
        </w:tc>
        <w:tc>
          <w:tcPr>
            <w:tcW w:w="2520" w:type="dxa"/>
            <w:hideMark/>
          </w:tcPr>
          <w:p w:rsidR="00DC0F1A" w:rsidRPr="00DC0F1A" w:rsidRDefault="00DC0F1A" w:rsidP="00752515">
            <w:pPr>
              <w:tabs>
                <w:tab w:val="left" w:pos="360"/>
                <w:tab w:val="left" w:pos="720"/>
              </w:tabs>
              <w:spacing w:after="0" w:line="240" w:lineRule="auto"/>
              <w:jc w:val="center"/>
              <w:rPr>
                <w:rFonts w:ascii="Arial" w:hAnsi="Arial" w:cs="Arial"/>
                <w:sz w:val="20"/>
                <w:szCs w:val="20"/>
                <w:lang w:val="ro-RO"/>
              </w:rPr>
            </w:pPr>
            <w:r w:rsidRPr="00DC0F1A">
              <w:rPr>
                <w:rFonts w:ascii="Arial" w:hAnsi="Arial" w:cs="Arial"/>
                <w:sz w:val="20"/>
                <w:szCs w:val="20"/>
                <w:lang w:val="ro-RO"/>
              </w:rPr>
              <w:t>645.092</w:t>
            </w:r>
          </w:p>
        </w:tc>
        <w:tc>
          <w:tcPr>
            <w:tcW w:w="2553" w:type="dxa"/>
            <w:hideMark/>
          </w:tcPr>
          <w:p w:rsidR="00DC0F1A" w:rsidRPr="00DC0F1A" w:rsidRDefault="00DC0F1A" w:rsidP="00752515">
            <w:pPr>
              <w:tabs>
                <w:tab w:val="left" w:pos="360"/>
                <w:tab w:val="left" w:pos="720"/>
              </w:tabs>
              <w:spacing w:after="0" w:line="240" w:lineRule="auto"/>
              <w:jc w:val="center"/>
              <w:rPr>
                <w:rFonts w:ascii="Arial" w:hAnsi="Arial" w:cs="Arial"/>
                <w:sz w:val="20"/>
                <w:szCs w:val="20"/>
                <w:lang w:val="ro-RO"/>
              </w:rPr>
            </w:pPr>
            <w:r w:rsidRPr="00DC0F1A">
              <w:rPr>
                <w:rFonts w:ascii="Arial" w:hAnsi="Arial" w:cs="Arial"/>
                <w:sz w:val="20"/>
                <w:szCs w:val="20"/>
                <w:lang w:val="ro-RO"/>
              </w:rPr>
              <w:t>379.495</w:t>
            </w:r>
          </w:p>
        </w:tc>
      </w:tr>
      <w:tr w:rsidR="00DC0F1A" w:rsidRPr="00DC0F1A" w:rsidTr="00752515">
        <w:trPr>
          <w:jc w:val="center"/>
        </w:trPr>
        <w:tc>
          <w:tcPr>
            <w:tcW w:w="1195" w:type="dxa"/>
            <w:hideMark/>
          </w:tcPr>
          <w:p w:rsidR="00DC0F1A" w:rsidRPr="00DC0F1A" w:rsidRDefault="00DC0F1A" w:rsidP="00752515">
            <w:pPr>
              <w:autoSpaceDE w:val="0"/>
              <w:autoSpaceDN w:val="0"/>
              <w:adjustRightInd w:val="0"/>
              <w:spacing w:after="0" w:line="240" w:lineRule="auto"/>
              <w:jc w:val="center"/>
              <w:rPr>
                <w:rFonts w:ascii="Arial" w:hAnsi="Arial" w:cs="Arial"/>
                <w:sz w:val="20"/>
                <w:szCs w:val="20"/>
                <w:lang w:val="ro-RO"/>
              </w:rPr>
            </w:pPr>
            <w:r w:rsidRPr="00DC0F1A">
              <w:rPr>
                <w:rFonts w:ascii="Arial" w:hAnsi="Arial" w:cs="Arial"/>
                <w:sz w:val="20"/>
                <w:szCs w:val="20"/>
                <w:lang w:val="ro-RO"/>
              </w:rPr>
              <w:t>4.</w:t>
            </w:r>
          </w:p>
        </w:tc>
        <w:tc>
          <w:tcPr>
            <w:tcW w:w="2520" w:type="dxa"/>
            <w:hideMark/>
          </w:tcPr>
          <w:p w:rsidR="00DC0F1A" w:rsidRPr="00DC0F1A" w:rsidRDefault="00DC0F1A" w:rsidP="00752515">
            <w:pPr>
              <w:tabs>
                <w:tab w:val="left" w:pos="360"/>
                <w:tab w:val="left" w:pos="720"/>
              </w:tabs>
              <w:spacing w:after="0" w:line="240" w:lineRule="auto"/>
              <w:jc w:val="center"/>
              <w:rPr>
                <w:rFonts w:ascii="Arial" w:hAnsi="Arial" w:cs="Arial"/>
                <w:sz w:val="20"/>
                <w:szCs w:val="20"/>
                <w:lang w:val="ro-RO"/>
              </w:rPr>
            </w:pPr>
            <w:r w:rsidRPr="00DC0F1A">
              <w:rPr>
                <w:rFonts w:ascii="Arial" w:hAnsi="Arial" w:cs="Arial"/>
                <w:sz w:val="20"/>
                <w:szCs w:val="20"/>
                <w:lang w:val="ro-RO"/>
              </w:rPr>
              <w:t>645.101</w:t>
            </w:r>
          </w:p>
        </w:tc>
        <w:tc>
          <w:tcPr>
            <w:tcW w:w="2553" w:type="dxa"/>
            <w:hideMark/>
          </w:tcPr>
          <w:p w:rsidR="00DC0F1A" w:rsidRPr="00DC0F1A" w:rsidRDefault="00DC0F1A" w:rsidP="00752515">
            <w:pPr>
              <w:tabs>
                <w:tab w:val="left" w:pos="360"/>
                <w:tab w:val="left" w:pos="720"/>
              </w:tabs>
              <w:spacing w:after="0" w:line="240" w:lineRule="auto"/>
              <w:jc w:val="center"/>
              <w:rPr>
                <w:rFonts w:ascii="Arial" w:hAnsi="Arial" w:cs="Arial"/>
                <w:sz w:val="20"/>
                <w:szCs w:val="20"/>
                <w:lang w:val="ro-RO"/>
              </w:rPr>
            </w:pPr>
            <w:r w:rsidRPr="00DC0F1A">
              <w:rPr>
                <w:rFonts w:ascii="Arial" w:hAnsi="Arial" w:cs="Arial"/>
                <w:sz w:val="20"/>
                <w:szCs w:val="20"/>
                <w:lang w:val="ro-RO"/>
              </w:rPr>
              <w:t>379.510</w:t>
            </w:r>
          </w:p>
        </w:tc>
      </w:tr>
      <w:tr w:rsidR="00DC0F1A" w:rsidRPr="00DC0F1A" w:rsidTr="00752515">
        <w:trPr>
          <w:jc w:val="center"/>
        </w:trPr>
        <w:tc>
          <w:tcPr>
            <w:tcW w:w="1195" w:type="dxa"/>
          </w:tcPr>
          <w:p w:rsidR="00DC0F1A" w:rsidRPr="00DC0F1A" w:rsidRDefault="00DC0F1A" w:rsidP="00752515">
            <w:pPr>
              <w:autoSpaceDE w:val="0"/>
              <w:autoSpaceDN w:val="0"/>
              <w:adjustRightInd w:val="0"/>
              <w:spacing w:after="0" w:line="240" w:lineRule="auto"/>
              <w:jc w:val="center"/>
              <w:rPr>
                <w:rFonts w:ascii="Arial" w:hAnsi="Arial" w:cs="Arial"/>
                <w:sz w:val="20"/>
                <w:szCs w:val="20"/>
                <w:lang w:val="ro-RO"/>
              </w:rPr>
            </w:pPr>
            <w:r w:rsidRPr="00DC0F1A">
              <w:rPr>
                <w:rFonts w:ascii="Arial" w:hAnsi="Arial" w:cs="Arial"/>
                <w:sz w:val="20"/>
                <w:szCs w:val="20"/>
                <w:lang w:val="ro-RO"/>
              </w:rPr>
              <w:lastRenderedPageBreak/>
              <w:t>5.</w:t>
            </w:r>
          </w:p>
        </w:tc>
        <w:tc>
          <w:tcPr>
            <w:tcW w:w="2520" w:type="dxa"/>
          </w:tcPr>
          <w:p w:rsidR="00DC0F1A" w:rsidRPr="00DC0F1A" w:rsidRDefault="00DC0F1A" w:rsidP="00752515">
            <w:pPr>
              <w:tabs>
                <w:tab w:val="left" w:pos="360"/>
                <w:tab w:val="left" w:pos="720"/>
              </w:tabs>
              <w:spacing w:after="0" w:line="240" w:lineRule="auto"/>
              <w:jc w:val="center"/>
              <w:rPr>
                <w:rFonts w:ascii="Arial" w:hAnsi="Arial" w:cs="Arial"/>
                <w:sz w:val="20"/>
                <w:szCs w:val="20"/>
                <w:lang w:val="ro-RO"/>
              </w:rPr>
            </w:pPr>
            <w:r w:rsidRPr="00DC0F1A">
              <w:rPr>
                <w:rFonts w:ascii="Arial" w:hAnsi="Arial" w:cs="Arial"/>
                <w:sz w:val="20"/>
                <w:szCs w:val="20"/>
                <w:lang w:val="ro-RO"/>
              </w:rPr>
              <w:t>645.109</w:t>
            </w:r>
          </w:p>
        </w:tc>
        <w:tc>
          <w:tcPr>
            <w:tcW w:w="2553" w:type="dxa"/>
          </w:tcPr>
          <w:p w:rsidR="00DC0F1A" w:rsidRPr="00DC0F1A" w:rsidRDefault="00DC0F1A" w:rsidP="00752515">
            <w:pPr>
              <w:tabs>
                <w:tab w:val="left" w:pos="360"/>
                <w:tab w:val="left" w:pos="720"/>
              </w:tabs>
              <w:spacing w:after="0" w:line="240" w:lineRule="auto"/>
              <w:jc w:val="center"/>
              <w:rPr>
                <w:rFonts w:ascii="Arial" w:hAnsi="Arial" w:cs="Arial"/>
                <w:sz w:val="20"/>
                <w:szCs w:val="20"/>
                <w:lang w:val="ro-RO"/>
              </w:rPr>
            </w:pPr>
            <w:r w:rsidRPr="00DC0F1A">
              <w:rPr>
                <w:rFonts w:ascii="Arial" w:hAnsi="Arial" w:cs="Arial"/>
                <w:sz w:val="20"/>
                <w:szCs w:val="20"/>
                <w:lang w:val="ro-RO"/>
              </w:rPr>
              <w:t>379.523</w:t>
            </w:r>
          </w:p>
        </w:tc>
      </w:tr>
      <w:tr w:rsidR="00DC0F1A" w:rsidRPr="00DC0F1A" w:rsidTr="00752515">
        <w:trPr>
          <w:jc w:val="center"/>
        </w:trPr>
        <w:tc>
          <w:tcPr>
            <w:tcW w:w="1195" w:type="dxa"/>
          </w:tcPr>
          <w:p w:rsidR="00DC0F1A" w:rsidRPr="00DC0F1A" w:rsidRDefault="00DC0F1A" w:rsidP="00752515">
            <w:pPr>
              <w:autoSpaceDE w:val="0"/>
              <w:autoSpaceDN w:val="0"/>
              <w:adjustRightInd w:val="0"/>
              <w:spacing w:after="0" w:line="240" w:lineRule="auto"/>
              <w:jc w:val="center"/>
              <w:rPr>
                <w:rFonts w:ascii="Arial" w:hAnsi="Arial" w:cs="Arial"/>
                <w:sz w:val="20"/>
                <w:szCs w:val="20"/>
                <w:lang w:val="ro-RO"/>
              </w:rPr>
            </w:pPr>
            <w:r w:rsidRPr="00DC0F1A">
              <w:rPr>
                <w:rFonts w:ascii="Arial" w:hAnsi="Arial" w:cs="Arial"/>
                <w:sz w:val="20"/>
                <w:szCs w:val="20"/>
                <w:lang w:val="ro-RO"/>
              </w:rPr>
              <w:t>6.</w:t>
            </w:r>
          </w:p>
        </w:tc>
        <w:tc>
          <w:tcPr>
            <w:tcW w:w="2520" w:type="dxa"/>
          </w:tcPr>
          <w:p w:rsidR="00DC0F1A" w:rsidRPr="00DC0F1A" w:rsidRDefault="00DC0F1A" w:rsidP="00752515">
            <w:pPr>
              <w:tabs>
                <w:tab w:val="left" w:pos="360"/>
                <w:tab w:val="left" w:pos="720"/>
              </w:tabs>
              <w:spacing w:after="0" w:line="240" w:lineRule="auto"/>
              <w:jc w:val="center"/>
              <w:rPr>
                <w:rFonts w:ascii="Arial" w:hAnsi="Arial" w:cs="Arial"/>
                <w:sz w:val="20"/>
                <w:szCs w:val="20"/>
                <w:lang w:val="ro-RO"/>
              </w:rPr>
            </w:pPr>
            <w:r w:rsidRPr="00DC0F1A">
              <w:rPr>
                <w:rFonts w:ascii="Arial" w:hAnsi="Arial" w:cs="Arial"/>
                <w:sz w:val="20"/>
                <w:szCs w:val="20"/>
                <w:lang w:val="ro-RO"/>
              </w:rPr>
              <w:t>645.119</w:t>
            </w:r>
          </w:p>
        </w:tc>
        <w:tc>
          <w:tcPr>
            <w:tcW w:w="2553" w:type="dxa"/>
          </w:tcPr>
          <w:p w:rsidR="00DC0F1A" w:rsidRPr="00DC0F1A" w:rsidRDefault="00DC0F1A" w:rsidP="00752515">
            <w:pPr>
              <w:tabs>
                <w:tab w:val="left" w:pos="360"/>
                <w:tab w:val="left" w:pos="720"/>
              </w:tabs>
              <w:spacing w:after="0" w:line="240" w:lineRule="auto"/>
              <w:jc w:val="center"/>
              <w:rPr>
                <w:rFonts w:ascii="Arial" w:hAnsi="Arial" w:cs="Arial"/>
                <w:sz w:val="20"/>
                <w:szCs w:val="20"/>
                <w:lang w:val="ro-RO"/>
              </w:rPr>
            </w:pPr>
            <w:r w:rsidRPr="00DC0F1A">
              <w:rPr>
                <w:rFonts w:ascii="Arial" w:hAnsi="Arial" w:cs="Arial"/>
                <w:sz w:val="20"/>
                <w:szCs w:val="20"/>
                <w:lang w:val="ro-RO"/>
              </w:rPr>
              <w:t>379.536</w:t>
            </w:r>
          </w:p>
        </w:tc>
      </w:tr>
      <w:tr w:rsidR="00DC0F1A" w:rsidRPr="00DC0F1A" w:rsidTr="00752515">
        <w:trPr>
          <w:jc w:val="center"/>
        </w:trPr>
        <w:tc>
          <w:tcPr>
            <w:tcW w:w="1195" w:type="dxa"/>
          </w:tcPr>
          <w:p w:rsidR="00DC0F1A" w:rsidRPr="00DC0F1A" w:rsidRDefault="00DC0F1A" w:rsidP="00752515">
            <w:pPr>
              <w:autoSpaceDE w:val="0"/>
              <w:autoSpaceDN w:val="0"/>
              <w:adjustRightInd w:val="0"/>
              <w:spacing w:after="0" w:line="240" w:lineRule="auto"/>
              <w:jc w:val="center"/>
              <w:rPr>
                <w:rFonts w:ascii="Arial" w:hAnsi="Arial" w:cs="Arial"/>
                <w:sz w:val="20"/>
                <w:szCs w:val="20"/>
                <w:lang w:val="ro-RO"/>
              </w:rPr>
            </w:pPr>
            <w:r w:rsidRPr="00DC0F1A">
              <w:rPr>
                <w:rFonts w:ascii="Arial" w:hAnsi="Arial" w:cs="Arial"/>
                <w:sz w:val="20"/>
                <w:szCs w:val="20"/>
                <w:lang w:val="ro-RO"/>
              </w:rPr>
              <w:t>7.</w:t>
            </w:r>
          </w:p>
        </w:tc>
        <w:tc>
          <w:tcPr>
            <w:tcW w:w="2520" w:type="dxa"/>
          </w:tcPr>
          <w:p w:rsidR="00DC0F1A" w:rsidRPr="00DC0F1A" w:rsidRDefault="00DC0F1A" w:rsidP="00752515">
            <w:pPr>
              <w:tabs>
                <w:tab w:val="left" w:pos="360"/>
                <w:tab w:val="left" w:pos="720"/>
              </w:tabs>
              <w:spacing w:after="0" w:line="240" w:lineRule="auto"/>
              <w:jc w:val="center"/>
              <w:rPr>
                <w:rFonts w:ascii="Arial" w:hAnsi="Arial" w:cs="Arial"/>
                <w:sz w:val="20"/>
                <w:szCs w:val="20"/>
                <w:lang w:val="ro-RO"/>
              </w:rPr>
            </w:pPr>
            <w:r w:rsidRPr="00DC0F1A">
              <w:rPr>
                <w:rFonts w:ascii="Arial" w:hAnsi="Arial" w:cs="Arial"/>
                <w:sz w:val="20"/>
                <w:szCs w:val="20"/>
                <w:lang w:val="ro-RO"/>
              </w:rPr>
              <w:t>645.138</w:t>
            </w:r>
          </w:p>
        </w:tc>
        <w:tc>
          <w:tcPr>
            <w:tcW w:w="2553" w:type="dxa"/>
          </w:tcPr>
          <w:p w:rsidR="00DC0F1A" w:rsidRPr="00DC0F1A" w:rsidRDefault="00DC0F1A" w:rsidP="00752515">
            <w:pPr>
              <w:tabs>
                <w:tab w:val="left" w:pos="360"/>
                <w:tab w:val="left" w:pos="720"/>
              </w:tabs>
              <w:spacing w:after="0" w:line="240" w:lineRule="auto"/>
              <w:jc w:val="center"/>
              <w:rPr>
                <w:rFonts w:ascii="Arial" w:hAnsi="Arial" w:cs="Arial"/>
                <w:sz w:val="20"/>
                <w:szCs w:val="20"/>
                <w:lang w:val="ro-RO"/>
              </w:rPr>
            </w:pPr>
            <w:r w:rsidRPr="00DC0F1A">
              <w:rPr>
                <w:rFonts w:ascii="Arial" w:hAnsi="Arial" w:cs="Arial"/>
                <w:sz w:val="20"/>
                <w:szCs w:val="20"/>
                <w:lang w:val="ro-RO"/>
              </w:rPr>
              <w:t>379.562</w:t>
            </w:r>
          </w:p>
        </w:tc>
      </w:tr>
      <w:tr w:rsidR="00DC0F1A" w:rsidRPr="00DC0F1A" w:rsidTr="00752515">
        <w:trPr>
          <w:jc w:val="center"/>
        </w:trPr>
        <w:tc>
          <w:tcPr>
            <w:tcW w:w="1195" w:type="dxa"/>
          </w:tcPr>
          <w:p w:rsidR="00DC0F1A" w:rsidRPr="00DC0F1A" w:rsidRDefault="00DC0F1A" w:rsidP="00752515">
            <w:pPr>
              <w:autoSpaceDE w:val="0"/>
              <w:autoSpaceDN w:val="0"/>
              <w:adjustRightInd w:val="0"/>
              <w:spacing w:after="0" w:line="240" w:lineRule="auto"/>
              <w:jc w:val="center"/>
              <w:rPr>
                <w:rFonts w:ascii="Arial" w:hAnsi="Arial" w:cs="Arial"/>
                <w:sz w:val="20"/>
                <w:szCs w:val="20"/>
                <w:lang w:val="ro-RO"/>
              </w:rPr>
            </w:pPr>
            <w:r w:rsidRPr="00DC0F1A">
              <w:rPr>
                <w:rFonts w:ascii="Arial" w:hAnsi="Arial" w:cs="Arial"/>
                <w:sz w:val="20"/>
                <w:szCs w:val="20"/>
                <w:lang w:val="ro-RO"/>
              </w:rPr>
              <w:t>8.</w:t>
            </w:r>
          </w:p>
        </w:tc>
        <w:tc>
          <w:tcPr>
            <w:tcW w:w="2520" w:type="dxa"/>
          </w:tcPr>
          <w:p w:rsidR="00DC0F1A" w:rsidRPr="00DC0F1A" w:rsidRDefault="00DC0F1A" w:rsidP="00752515">
            <w:pPr>
              <w:tabs>
                <w:tab w:val="left" w:pos="360"/>
                <w:tab w:val="left" w:pos="720"/>
              </w:tabs>
              <w:spacing w:after="0" w:line="240" w:lineRule="auto"/>
              <w:jc w:val="center"/>
              <w:rPr>
                <w:rFonts w:ascii="Arial" w:hAnsi="Arial" w:cs="Arial"/>
                <w:sz w:val="20"/>
                <w:szCs w:val="20"/>
                <w:lang w:val="ro-RO"/>
              </w:rPr>
            </w:pPr>
            <w:r w:rsidRPr="00DC0F1A">
              <w:rPr>
                <w:rFonts w:ascii="Arial" w:hAnsi="Arial" w:cs="Arial"/>
                <w:sz w:val="20"/>
                <w:szCs w:val="20"/>
                <w:lang w:val="ro-RO"/>
              </w:rPr>
              <w:t>645.142</w:t>
            </w:r>
          </w:p>
        </w:tc>
        <w:tc>
          <w:tcPr>
            <w:tcW w:w="2553" w:type="dxa"/>
          </w:tcPr>
          <w:p w:rsidR="00DC0F1A" w:rsidRPr="00DC0F1A" w:rsidRDefault="00DC0F1A" w:rsidP="00752515">
            <w:pPr>
              <w:tabs>
                <w:tab w:val="left" w:pos="360"/>
                <w:tab w:val="left" w:pos="720"/>
              </w:tabs>
              <w:spacing w:after="0" w:line="240" w:lineRule="auto"/>
              <w:jc w:val="center"/>
              <w:rPr>
                <w:rFonts w:ascii="Arial" w:hAnsi="Arial" w:cs="Arial"/>
                <w:sz w:val="20"/>
                <w:szCs w:val="20"/>
                <w:lang w:val="ro-RO"/>
              </w:rPr>
            </w:pPr>
            <w:r w:rsidRPr="00DC0F1A">
              <w:rPr>
                <w:rFonts w:ascii="Arial" w:hAnsi="Arial" w:cs="Arial"/>
                <w:sz w:val="20"/>
                <w:szCs w:val="20"/>
                <w:lang w:val="ro-RO"/>
              </w:rPr>
              <w:t>379.567</w:t>
            </w:r>
          </w:p>
        </w:tc>
      </w:tr>
      <w:tr w:rsidR="00DC0F1A" w:rsidRPr="00DC0F1A" w:rsidTr="00752515">
        <w:trPr>
          <w:jc w:val="center"/>
        </w:trPr>
        <w:tc>
          <w:tcPr>
            <w:tcW w:w="1195" w:type="dxa"/>
          </w:tcPr>
          <w:p w:rsidR="00DC0F1A" w:rsidRPr="00DC0F1A" w:rsidRDefault="00DC0F1A" w:rsidP="00752515">
            <w:pPr>
              <w:autoSpaceDE w:val="0"/>
              <w:autoSpaceDN w:val="0"/>
              <w:adjustRightInd w:val="0"/>
              <w:spacing w:after="0" w:line="240" w:lineRule="auto"/>
              <w:jc w:val="center"/>
              <w:rPr>
                <w:rFonts w:ascii="Arial" w:hAnsi="Arial" w:cs="Arial"/>
                <w:sz w:val="20"/>
                <w:szCs w:val="20"/>
                <w:lang w:val="ro-RO"/>
              </w:rPr>
            </w:pPr>
            <w:r w:rsidRPr="00DC0F1A">
              <w:rPr>
                <w:rFonts w:ascii="Arial" w:hAnsi="Arial" w:cs="Arial"/>
                <w:sz w:val="20"/>
                <w:szCs w:val="20"/>
                <w:lang w:val="ro-RO"/>
              </w:rPr>
              <w:t>9.</w:t>
            </w:r>
          </w:p>
        </w:tc>
        <w:tc>
          <w:tcPr>
            <w:tcW w:w="2520" w:type="dxa"/>
          </w:tcPr>
          <w:p w:rsidR="00DC0F1A" w:rsidRPr="00DC0F1A" w:rsidRDefault="00DC0F1A" w:rsidP="00752515">
            <w:pPr>
              <w:tabs>
                <w:tab w:val="left" w:pos="360"/>
                <w:tab w:val="left" w:pos="720"/>
              </w:tabs>
              <w:spacing w:after="0" w:line="240" w:lineRule="auto"/>
              <w:jc w:val="center"/>
              <w:rPr>
                <w:rFonts w:ascii="Arial" w:hAnsi="Arial" w:cs="Arial"/>
                <w:sz w:val="20"/>
                <w:szCs w:val="20"/>
                <w:lang w:val="ro-RO"/>
              </w:rPr>
            </w:pPr>
            <w:r w:rsidRPr="00DC0F1A">
              <w:rPr>
                <w:rFonts w:ascii="Arial" w:hAnsi="Arial" w:cs="Arial"/>
                <w:sz w:val="20"/>
                <w:szCs w:val="20"/>
                <w:lang w:val="ro-RO"/>
              </w:rPr>
              <w:t>644.998</w:t>
            </w:r>
          </w:p>
        </w:tc>
        <w:tc>
          <w:tcPr>
            <w:tcW w:w="2553" w:type="dxa"/>
          </w:tcPr>
          <w:p w:rsidR="00DC0F1A" w:rsidRPr="00DC0F1A" w:rsidRDefault="00DC0F1A" w:rsidP="00752515">
            <w:pPr>
              <w:tabs>
                <w:tab w:val="left" w:pos="360"/>
                <w:tab w:val="left" w:pos="720"/>
              </w:tabs>
              <w:spacing w:after="0" w:line="240" w:lineRule="auto"/>
              <w:jc w:val="center"/>
              <w:rPr>
                <w:rFonts w:ascii="Arial" w:hAnsi="Arial" w:cs="Arial"/>
                <w:sz w:val="20"/>
                <w:szCs w:val="20"/>
                <w:lang w:val="ro-RO"/>
              </w:rPr>
            </w:pPr>
            <w:r w:rsidRPr="00DC0F1A">
              <w:rPr>
                <w:rFonts w:ascii="Arial" w:hAnsi="Arial" w:cs="Arial"/>
                <w:sz w:val="20"/>
                <w:szCs w:val="20"/>
                <w:lang w:val="ro-RO"/>
              </w:rPr>
              <w:t>379.611</w:t>
            </w:r>
          </w:p>
        </w:tc>
      </w:tr>
      <w:tr w:rsidR="00DC0F1A" w:rsidRPr="00DC0F1A" w:rsidTr="00752515">
        <w:trPr>
          <w:jc w:val="center"/>
        </w:trPr>
        <w:tc>
          <w:tcPr>
            <w:tcW w:w="1195" w:type="dxa"/>
          </w:tcPr>
          <w:p w:rsidR="00DC0F1A" w:rsidRPr="00DC0F1A" w:rsidRDefault="00DC0F1A" w:rsidP="00752515">
            <w:pPr>
              <w:autoSpaceDE w:val="0"/>
              <w:autoSpaceDN w:val="0"/>
              <w:adjustRightInd w:val="0"/>
              <w:spacing w:after="0" w:line="240" w:lineRule="auto"/>
              <w:jc w:val="center"/>
              <w:rPr>
                <w:rFonts w:ascii="Arial" w:hAnsi="Arial" w:cs="Arial"/>
                <w:sz w:val="20"/>
                <w:szCs w:val="20"/>
                <w:lang w:val="ro-RO"/>
              </w:rPr>
            </w:pPr>
            <w:r w:rsidRPr="00DC0F1A">
              <w:rPr>
                <w:rFonts w:ascii="Arial" w:hAnsi="Arial" w:cs="Arial"/>
                <w:sz w:val="20"/>
                <w:szCs w:val="20"/>
                <w:lang w:val="ro-RO"/>
              </w:rPr>
              <w:t>10.</w:t>
            </w:r>
          </w:p>
        </w:tc>
        <w:tc>
          <w:tcPr>
            <w:tcW w:w="2520" w:type="dxa"/>
          </w:tcPr>
          <w:p w:rsidR="00DC0F1A" w:rsidRPr="00DC0F1A" w:rsidRDefault="00DC0F1A" w:rsidP="00752515">
            <w:pPr>
              <w:tabs>
                <w:tab w:val="left" w:pos="360"/>
                <w:tab w:val="left" w:pos="720"/>
              </w:tabs>
              <w:spacing w:after="0" w:line="240" w:lineRule="auto"/>
              <w:jc w:val="center"/>
              <w:rPr>
                <w:rFonts w:ascii="Arial" w:hAnsi="Arial" w:cs="Arial"/>
                <w:sz w:val="20"/>
                <w:szCs w:val="20"/>
                <w:lang w:val="ro-RO"/>
              </w:rPr>
            </w:pPr>
            <w:r w:rsidRPr="00DC0F1A">
              <w:rPr>
                <w:rFonts w:ascii="Arial" w:hAnsi="Arial" w:cs="Arial"/>
                <w:sz w:val="20"/>
                <w:szCs w:val="20"/>
                <w:lang w:val="ro-RO"/>
              </w:rPr>
              <w:t>644.988</w:t>
            </w:r>
          </w:p>
        </w:tc>
        <w:tc>
          <w:tcPr>
            <w:tcW w:w="2553" w:type="dxa"/>
          </w:tcPr>
          <w:p w:rsidR="00DC0F1A" w:rsidRPr="00DC0F1A" w:rsidRDefault="00DC0F1A" w:rsidP="00752515">
            <w:pPr>
              <w:tabs>
                <w:tab w:val="left" w:pos="360"/>
                <w:tab w:val="left" w:pos="720"/>
              </w:tabs>
              <w:spacing w:after="0" w:line="240" w:lineRule="auto"/>
              <w:jc w:val="center"/>
              <w:rPr>
                <w:rFonts w:ascii="Arial" w:hAnsi="Arial" w:cs="Arial"/>
                <w:sz w:val="20"/>
                <w:szCs w:val="20"/>
                <w:lang w:val="ro-RO"/>
              </w:rPr>
            </w:pPr>
            <w:r w:rsidRPr="00DC0F1A">
              <w:rPr>
                <w:rFonts w:ascii="Arial" w:hAnsi="Arial" w:cs="Arial"/>
                <w:sz w:val="20"/>
                <w:szCs w:val="20"/>
                <w:lang w:val="ro-RO"/>
              </w:rPr>
              <w:t>379.600</w:t>
            </w:r>
          </w:p>
        </w:tc>
      </w:tr>
      <w:tr w:rsidR="00DC0F1A" w:rsidRPr="00DC0F1A" w:rsidTr="00752515">
        <w:trPr>
          <w:jc w:val="center"/>
        </w:trPr>
        <w:tc>
          <w:tcPr>
            <w:tcW w:w="1195" w:type="dxa"/>
          </w:tcPr>
          <w:p w:rsidR="00DC0F1A" w:rsidRPr="00DC0F1A" w:rsidRDefault="00DC0F1A" w:rsidP="00752515">
            <w:pPr>
              <w:autoSpaceDE w:val="0"/>
              <w:autoSpaceDN w:val="0"/>
              <w:adjustRightInd w:val="0"/>
              <w:spacing w:after="0" w:line="240" w:lineRule="auto"/>
              <w:jc w:val="center"/>
              <w:rPr>
                <w:rFonts w:ascii="Arial" w:hAnsi="Arial" w:cs="Arial"/>
                <w:sz w:val="20"/>
                <w:szCs w:val="20"/>
                <w:lang w:val="ro-RO"/>
              </w:rPr>
            </w:pPr>
            <w:r w:rsidRPr="00DC0F1A">
              <w:rPr>
                <w:rFonts w:ascii="Arial" w:hAnsi="Arial" w:cs="Arial"/>
                <w:sz w:val="20"/>
                <w:szCs w:val="20"/>
                <w:lang w:val="ro-RO"/>
              </w:rPr>
              <w:t>11.</w:t>
            </w:r>
          </w:p>
        </w:tc>
        <w:tc>
          <w:tcPr>
            <w:tcW w:w="2520" w:type="dxa"/>
          </w:tcPr>
          <w:p w:rsidR="00DC0F1A" w:rsidRPr="00DC0F1A" w:rsidRDefault="00DC0F1A" w:rsidP="00752515">
            <w:pPr>
              <w:tabs>
                <w:tab w:val="left" w:pos="360"/>
                <w:tab w:val="left" w:pos="720"/>
              </w:tabs>
              <w:spacing w:after="0" w:line="240" w:lineRule="auto"/>
              <w:jc w:val="center"/>
              <w:rPr>
                <w:rFonts w:ascii="Arial" w:hAnsi="Arial" w:cs="Arial"/>
                <w:sz w:val="20"/>
                <w:szCs w:val="20"/>
                <w:lang w:val="ro-RO"/>
              </w:rPr>
            </w:pPr>
            <w:r w:rsidRPr="00DC0F1A">
              <w:rPr>
                <w:rFonts w:ascii="Arial" w:hAnsi="Arial" w:cs="Arial"/>
                <w:sz w:val="20"/>
                <w:szCs w:val="20"/>
                <w:lang w:val="ro-RO"/>
              </w:rPr>
              <w:t>644.982</w:t>
            </w:r>
          </w:p>
        </w:tc>
        <w:tc>
          <w:tcPr>
            <w:tcW w:w="2553" w:type="dxa"/>
          </w:tcPr>
          <w:p w:rsidR="00DC0F1A" w:rsidRPr="00DC0F1A" w:rsidRDefault="00DC0F1A" w:rsidP="00752515">
            <w:pPr>
              <w:tabs>
                <w:tab w:val="left" w:pos="360"/>
                <w:tab w:val="left" w:pos="720"/>
              </w:tabs>
              <w:spacing w:after="0" w:line="240" w:lineRule="auto"/>
              <w:jc w:val="center"/>
              <w:rPr>
                <w:rFonts w:ascii="Arial" w:hAnsi="Arial" w:cs="Arial"/>
                <w:sz w:val="20"/>
                <w:szCs w:val="20"/>
                <w:lang w:val="ro-RO"/>
              </w:rPr>
            </w:pPr>
            <w:r w:rsidRPr="00DC0F1A">
              <w:rPr>
                <w:rFonts w:ascii="Arial" w:hAnsi="Arial" w:cs="Arial"/>
                <w:sz w:val="20"/>
                <w:szCs w:val="20"/>
                <w:lang w:val="ro-RO"/>
              </w:rPr>
              <w:t>379.590</w:t>
            </w:r>
          </w:p>
        </w:tc>
      </w:tr>
      <w:tr w:rsidR="00DC0F1A" w:rsidRPr="00DC0F1A" w:rsidTr="00752515">
        <w:trPr>
          <w:jc w:val="center"/>
        </w:trPr>
        <w:tc>
          <w:tcPr>
            <w:tcW w:w="1195" w:type="dxa"/>
          </w:tcPr>
          <w:p w:rsidR="00DC0F1A" w:rsidRPr="00DC0F1A" w:rsidRDefault="00DC0F1A" w:rsidP="00752515">
            <w:pPr>
              <w:autoSpaceDE w:val="0"/>
              <w:autoSpaceDN w:val="0"/>
              <w:adjustRightInd w:val="0"/>
              <w:spacing w:after="0" w:line="240" w:lineRule="auto"/>
              <w:jc w:val="center"/>
              <w:rPr>
                <w:rFonts w:ascii="Arial" w:hAnsi="Arial" w:cs="Arial"/>
                <w:sz w:val="20"/>
                <w:szCs w:val="20"/>
                <w:lang w:val="ro-RO"/>
              </w:rPr>
            </w:pPr>
            <w:r w:rsidRPr="00DC0F1A">
              <w:rPr>
                <w:rFonts w:ascii="Arial" w:hAnsi="Arial" w:cs="Arial"/>
                <w:sz w:val="20"/>
                <w:szCs w:val="20"/>
                <w:lang w:val="ro-RO"/>
              </w:rPr>
              <w:t>12.</w:t>
            </w:r>
          </w:p>
        </w:tc>
        <w:tc>
          <w:tcPr>
            <w:tcW w:w="2520" w:type="dxa"/>
          </w:tcPr>
          <w:p w:rsidR="00DC0F1A" w:rsidRPr="00DC0F1A" w:rsidRDefault="00DC0F1A" w:rsidP="00752515">
            <w:pPr>
              <w:tabs>
                <w:tab w:val="left" w:pos="360"/>
                <w:tab w:val="left" w:pos="720"/>
              </w:tabs>
              <w:spacing w:after="0" w:line="240" w:lineRule="auto"/>
              <w:jc w:val="center"/>
              <w:rPr>
                <w:rFonts w:ascii="Arial" w:hAnsi="Arial" w:cs="Arial"/>
                <w:sz w:val="20"/>
                <w:szCs w:val="20"/>
                <w:lang w:val="ro-RO"/>
              </w:rPr>
            </w:pPr>
            <w:r w:rsidRPr="00DC0F1A">
              <w:rPr>
                <w:rFonts w:ascii="Arial" w:hAnsi="Arial" w:cs="Arial"/>
                <w:sz w:val="20"/>
                <w:szCs w:val="20"/>
                <w:lang w:val="ro-RO"/>
              </w:rPr>
              <w:t>644.967</w:t>
            </w:r>
          </w:p>
        </w:tc>
        <w:tc>
          <w:tcPr>
            <w:tcW w:w="2553" w:type="dxa"/>
          </w:tcPr>
          <w:p w:rsidR="00DC0F1A" w:rsidRPr="00DC0F1A" w:rsidRDefault="00DC0F1A" w:rsidP="00752515">
            <w:pPr>
              <w:tabs>
                <w:tab w:val="left" w:pos="360"/>
                <w:tab w:val="left" w:pos="720"/>
              </w:tabs>
              <w:spacing w:after="0" w:line="240" w:lineRule="auto"/>
              <w:jc w:val="center"/>
              <w:rPr>
                <w:rFonts w:ascii="Arial" w:hAnsi="Arial" w:cs="Arial"/>
                <w:sz w:val="20"/>
                <w:szCs w:val="20"/>
                <w:lang w:val="ro-RO"/>
              </w:rPr>
            </w:pPr>
            <w:r w:rsidRPr="00DC0F1A">
              <w:rPr>
                <w:rFonts w:ascii="Arial" w:hAnsi="Arial" w:cs="Arial"/>
                <w:sz w:val="20"/>
                <w:szCs w:val="20"/>
                <w:lang w:val="ro-RO"/>
              </w:rPr>
              <w:t>379.563</w:t>
            </w:r>
          </w:p>
        </w:tc>
      </w:tr>
      <w:tr w:rsidR="00DC0F1A" w:rsidRPr="00DC0F1A" w:rsidTr="00752515">
        <w:trPr>
          <w:jc w:val="center"/>
        </w:trPr>
        <w:tc>
          <w:tcPr>
            <w:tcW w:w="1195" w:type="dxa"/>
          </w:tcPr>
          <w:p w:rsidR="00DC0F1A" w:rsidRPr="00DC0F1A" w:rsidRDefault="00DC0F1A" w:rsidP="00752515">
            <w:pPr>
              <w:autoSpaceDE w:val="0"/>
              <w:autoSpaceDN w:val="0"/>
              <w:adjustRightInd w:val="0"/>
              <w:spacing w:after="0" w:line="240" w:lineRule="auto"/>
              <w:jc w:val="center"/>
              <w:rPr>
                <w:rFonts w:ascii="Arial" w:hAnsi="Arial" w:cs="Arial"/>
                <w:sz w:val="20"/>
                <w:szCs w:val="20"/>
                <w:lang w:val="ro-RO"/>
              </w:rPr>
            </w:pPr>
            <w:r w:rsidRPr="00DC0F1A">
              <w:rPr>
                <w:rFonts w:ascii="Arial" w:hAnsi="Arial" w:cs="Arial"/>
                <w:sz w:val="20"/>
                <w:szCs w:val="20"/>
                <w:lang w:val="ro-RO"/>
              </w:rPr>
              <w:t>13.</w:t>
            </w:r>
          </w:p>
        </w:tc>
        <w:tc>
          <w:tcPr>
            <w:tcW w:w="2520" w:type="dxa"/>
          </w:tcPr>
          <w:p w:rsidR="00DC0F1A" w:rsidRPr="00DC0F1A" w:rsidRDefault="00DC0F1A" w:rsidP="00752515">
            <w:pPr>
              <w:tabs>
                <w:tab w:val="left" w:pos="360"/>
                <w:tab w:val="left" w:pos="720"/>
              </w:tabs>
              <w:spacing w:after="0" w:line="240" w:lineRule="auto"/>
              <w:jc w:val="center"/>
              <w:rPr>
                <w:rFonts w:ascii="Arial" w:hAnsi="Arial" w:cs="Arial"/>
                <w:sz w:val="20"/>
                <w:szCs w:val="20"/>
                <w:lang w:val="ro-RO"/>
              </w:rPr>
            </w:pPr>
            <w:r w:rsidRPr="00DC0F1A">
              <w:rPr>
                <w:rFonts w:ascii="Arial" w:hAnsi="Arial" w:cs="Arial"/>
                <w:sz w:val="20"/>
                <w:szCs w:val="20"/>
                <w:lang w:val="ro-RO"/>
              </w:rPr>
              <w:t>644.957</w:t>
            </w:r>
          </w:p>
        </w:tc>
        <w:tc>
          <w:tcPr>
            <w:tcW w:w="2553" w:type="dxa"/>
          </w:tcPr>
          <w:p w:rsidR="00DC0F1A" w:rsidRPr="00DC0F1A" w:rsidRDefault="00DC0F1A" w:rsidP="00752515">
            <w:pPr>
              <w:tabs>
                <w:tab w:val="left" w:pos="360"/>
                <w:tab w:val="left" w:pos="720"/>
              </w:tabs>
              <w:spacing w:after="0" w:line="240" w:lineRule="auto"/>
              <w:jc w:val="center"/>
              <w:rPr>
                <w:rFonts w:ascii="Arial" w:hAnsi="Arial" w:cs="Arial"/>
                <w:sz w:val="20"/>
                <w:szCs w:val="20"/>
                <w:lang w:val="ro-RO"/>
              </w:rPr>
            </w:pPr>
            <w:r w:rsidRPr="00DC0F1A">
              <w:rPr>
                <w:rFonts w:ascii="Arial" w:hAnsi="Arial" w:cs="Arial"/>
                <w:sz w:val="20"/>
                <w:szCs w:val="20"/>
                <w:lang w:val="ro-RO"/>
              </w:rPr>
              <w:t>379.548</w:t>
            </w:r>
          </w:p>
        </w:tc>
      </w:tr>
      <w:tr w:rsidR="00DC0F1A" w:rsidRPr="00DC0F1A" w:rsidTr="00752515">
        <w:trPr>
          <w:jc w:val="center"/>
        </w:trPr>
        <w:tc>
          <w:tcPr>
            <w:tcW w:w="1195" w:type="dxa"/>
          </w:tcPr>
          <w:p w:rsidR="00DC0F1A" w:rsidRPr="00DC0F1A" w:rsidRDefault="00DC0F1A" w:rsidP="00752515">
            <w:pPr>
              <w:autoSpaceDE w:val="0"/>
              <w:autoSpaceDN w:val="0"/>
              <w:adjustRightInd w:val="0"/>
              <w:spacing w:after="0" w:line="240" w:lineRule="auto"/>
              <w:jc w:val="center"/>
              <w:rPr>
                <w:rFonts w:ascii="Arial" w:hAnsi="Arial" w:cs="Arial"/>
                <w:sz w:val="20"/>
                <w:szCs w:val="20"/>
                <w:lang w:val="ro-RO"/>
              </w:rPr>
            </w:pPr>
            <w:r w:rsidRPr="00DC0F1A">
              <w:rPr>
                <w:rFonts w:ascii="Arial" w:hAnsi="Arial" w:cs="Arial"/>
                <w:sz w:val="20"/>
                <w:szCs w:val="20"/>
                <w:lang w:val="ro-RO"/>
              </w:rPr>
              <w:t>14.</w:t>
            </w:r>
          </w:p>
        </w:tc>
        <w:tc>
          <w:tcPr>
            <w:tcW w:w="2520" w:type="dxa"/>
          </w:tcPr>
          <w:p w:rsidR="00DC0F1A" w:rsidRPr="00DC0F1A" w:rsidRDefault="00DC0F1A" w:rsidP="00752515">
            <w:pPr>
              <w:tabs>
                <w:tab w:val="left" w:pos="360"/>
                <w:tab w:val="left" w:pos="720"/>
              </w:tabs>
              <w:spacing w:after="0" w:line="240" w:lineRule="auto"/>
              <w:jc w:val="center"/>
              <w:rPr>
                <w:rFonts w:ascii="Arial" w:hAnsi="Arial" w:cs="Arial"/>
                <w:sz w:val="20"/>
                <w:szCs w:val="20"/>
                <w:lang w:val="ro-RO"/>
              </w:rPr>
            </w:pPr>
            <w:r w:rsidRPr="00DC0F1A">
              <w:rPr>
                <w:rFonts w:ascii="Arial" w:hAnsi="Arial" w:cs="Arial"/>
                <w:sz w:val="20"/>
                <w:szCs w:val="20"/>
                <w:lang w:val="ro-RO"/>
              </w:rPr>
              <w:t>644.947</w:t>
            </w:r>
          </w:p>
        </w:tc>
        <w:tc>
          <w:tcPr>
            <w:tcW w:w="2553" w:type="dxa"/>
          </w:tcPr>
          <w:p w:rsidR="00DC0F1A" w:rsidRPr="00DC0F1A" w:rsidRDefault="00DC0F1A" w:rsidP="00752515">
            <w:pPr>
              <w:tabs>
                <w:tab w:val="left" w:pos="360"/>
                <w:tab w:val="left" w:pos="720"/>
              </w:tabs>
              <w:spacing w:after="0" w:line="240" w:lineRule="auto"/>
              <w:jc w:val="center"/>
              <w:rPr>
                <w:rFonts w:ascii="Arial" w:hAnsi="Arial" w:cs="Arial"/>
                <w:sz w:val="20"/>
                <w:szCs w:val="20"/>
                <w:lang w:val="ro-RO"/>
              </w:rPr>
            </w:pPr>
            <w:r w:rsidRPr="00DC0F1A">
              <w:rPr>
                <w:rFonts w:ascii="Arial" w:hAnsi="Arial" w:cs="Arial"/>
                <w:sz w:val="20"/>
                <w:szCs w:val="20"/>
                <w:lang w:val="ro-RO"/>
              </w:rPr>
              <w:t>379.534</w:t>
            </w:r>
          </w:p>
        </w:tc>
      </w:tr>
      <w:tr w:rsidR="00DC0F1A" w:rsidRPr="00DC0F1A" w:rsidTr="00752515">
        <w:trPr>
          <w:jc w:val="center"/>
        </w:trPr>
        <w:tc>
          <w:tcPr>
            <w:tcW w:w="1195" w:type="dxa"/>
          </w:tcPr>
          <w:p w:rsidR="00DC0F1A" w:rsidRPr="00DC0F1A" w:rsidRDefault="00DC0F1A" w:rsidP="00752515">
            <w:pPr>
              <w:autoSpaceDE w:val="0"/>
              <w:autoSpaceDN w:val="0"/>
              <w:adjustRightInd w:val="0"/>
              <w:spacing w:after="0" w:line="240" w:lineRule="auto"/>
              <w:jc w:val="center"/>
              <w:rPr>
                <w:rFonts w:ascii="Arial" w:hAnsi="Arial" w:cs="Arial"/>
                <w:sz w:val="20"/>
                <w:szCs w:val="20"/>
                <w:lang w:val="ro-RO"/>
              </w:rPr>
            </w:pPr>
            <w:r w:rsidRPr="00DC0F1A">
              <w:rPr>
                <w:rFonts w:ascii="Arial" w:hAnsi="Arial" w:cs="Arial"/>
                <w:sz w:val="20"/>
                <w:szCs w:val="20"/>
                <w:lang w:val="ro-RO"/>
              </w:rPr>
              <w:t>15.</w:t>
            </w:r>
          </w:p>
        </w:tc>
        <w:tc>
          <w:tcPr>
            <w:tcW w:w="2520" w:type="dxa"/>
          </w:tcPr>
          <w:p w:rsidR="00DC0F1A" w:rsidRPr="00DC0F1A" w:rsidRDefault="00DC0F1A" w:rsidP="00752515">
            <w:pPr>
              <w:tabs>
                <w:tab w:val="left" w:pos="360"/>
                <w:tab w:val="left" w:pos="720"/>
              </w:tabs>
              <w:spacing w:after="0" w:line="240" w:lineRule="auto"/>
              <w:jc w:val="center"/>
              <w:rPr>
                <w:rFonts w:ascii="Arial" w:hAnsi="Arial" w:cs="Arial"/>
                <w:sz w:val="20"/>
                <w:szCs w:val="20"/>
                <w:lang w:val="ro-RO"/>
              </w:rPr>
            </w:pPr>
            <w:r w:rsidRPr="00DC0F1A">
              <w:rPr>
                <w:rFonts w:ascii="Arial" w:hAnsi="Arial" w:cs="Arial"/>
                <w:sz w:val="20"/>
                <w:szCs w:val="20"/>
                <w:lang w:val="ro-RO"/>
              </w:rPr>
              <w:t>644.920</w:t>
            </w:r>
          </w:p>
        </w:tc>
        <w:tc>
          <w:tcPr>
            <w:tcW w:w="2553" w:type="dxa"/>
          </w:tcPr>
          <w:p w:rsidR="00DC0F1A" w:rsidRPr="00DC0F1A" w:rsidRDefault="00DC0F1A" w:rsidP="00752515">
            <w:pPr>
              <w:tabs>
                <w:tab w:val="left" w:pos="360"/>
                <w:tab w:val="left" w:pos="720"/>
              </w:tabs>
              <w:spacing w:after="0" w:line="240" w:lineRule="auto"/>
              <w:jc w:val="center"/>
              <w:rPr>
                <w:rFonts w:ascii="Arial" w:hAnsi="Arial" w:cs="Arial"/>
                <w:sz w:val="20"/>
                <w:szCs w:val="20"/>
                <w:lang w:val="ro-RO"/>
              </w:rPr>
            </w:pPr>
            <w:r w:rsidRPr="00DC0F1A">
              <w:rPr>
                <w:rFonts w:ascii="Arial" w:hAnsi="Arial" w:cs="Arial"/>
                <w:sz w:val="20"/>
                <w:szCs w:val="20"/>
                <w:lang w:val="ro-RO"/>
              </w:rPr>
              <w:t>379.495</w:t>
            </w:r>
          </w:p>
        </w:tc>
      </w:tr>
    </w:tbl>
    <w:p w:rsidR="00DC0F1A" w:rsidRPr="00DC0F1A" w:rsidRDefault="00DC0F1A" w:rsidP="00DC0F1A">
      <w:pPr>
        <w:autoSpaceDE w:val="0"/>
        <w:autoSpaceDN w:val="0"/>
        <w:adjustRightInd w:val="0"/>
        <w:spacing w:after="0" w:line="240" w:lineRule="auto"/>
        <w:ind w:firstLine="720"/>
        <w:jc w:val="center"/>
        <w:rPr>
          <w:rFonts w:ascii="Arial" w:hAnsi="Arial" w:cs="Arial"/>
          <w:sz w:val="24"/>
          <w:szCs w:val="24"/>
          <w:lang w:val="ro-RO"/>
        </w:rPr>
      </w:pPr>
    </w:p>
    <w:p w:rsidR="00B203DB" w:rsidRPr="00DC0F1A" w:rsidRDefault="00B203DB" w:rsidP="00B203DB">
      <w:pPr>
        <w:keepNext/>
        <w:autoSpaceDE w:val="0"/>
        <w:autoSpaceDN w:val="0"/>
        <w:adjustRightInd w:val="0"/>
        <w:spacing w:after="0" w:line="240" w:lineRule="auto"/>
        <w:jc w:val="both"/>
        <w:outlineLvl w:val="0"/>
        <w:rPr>
          <w:rFonts w:ascii="Arial Bold" w:eastAsia="Times New Roman" w:hAnsi="Arial Bold" w:cs="Arial"/>
          <w:b/>
          <w:caps/>
          <w:sz w:val="24"/>
          <w:szCs w:val="24"/>
          <w:lang w:val="ro-RO" w:eastAsia="ro-RO"/>
        </w:rPr>
      </w:pPr>
      <w:r w:rsidRPr="00DC0F1A">
        <w:rPr>
          <w:rFonts w:ascii="Arial Bold" w:eastAsia="Times New Roman" w:hAnsi="Arial Bold" w:cs="Arial"/>
          <w:b/>
          <w:caps/>
          <w:sz w:val="24"/>
          <w:szCs w:val="24"/>
          <w:lang w:val="ro-RO" w:eastAsia="ro-RO"/>
        </w:rPr>
        <w:t xml:space="preserve">II. </w:t>
      </w:r>
      <w:r w:rsidR="009765DF" w:rsidRPr="00DC0F1A">
        <w:rPr>
          <w:rFonts w:ascii="Arial Bold" w:eastAsia="Times New Roman" w:hAnsi="Arial Bold" w:cs="Arial"/>
          <w:b/>
          <w:sz w:val="24"/>
          <w:szCs w:val="24"/>
          <w:lang w:val="ro-RO" w:eastAsia="ro-RO"/>
        </w:rPr>
        <w:t>Motivele și considerentele care au stat la baza emiterii acordului de mediu</w:t>
      </w:r>
      <w:r w:rsidR="00087AFC" w:rsidRPr="00DC0F1A">
        <w:rPr>
          <w:rFonts w:ascii="Arial Bold" w:eastAsia="Times New Roman" w:hAnsi="Arial Bold" w:cs="Arial"/>
          <w:b/>
          <w:sz w:val="24"/>
          <w:szCs w:val="24"/>
          <w:lang w:val="ro-RO" w:eastAsia="ro-RO"/>
        </w:rPr>
        <w:t>, de exemplu:</w:t>
      </w:r>
    </w:p>
    <w:p w:rsidR="00B203DB" w:rsidRPr="00DC0F1A" w:rsidRDefault="00B203DB" w:rsidP="00106CAF">
      <w:pPr>
        <w:pStyle w:val="ListParagraph"/>
        <w:numPr>
          <w:ilvl w:val="0"/>
          <w:numId w:val="28"/>
        </w:numPr>
        <w:spacing w:after="0" w:line="259" w:lineRule="auto"/>
        <w:jc w:val="both"/>
        <w:rPr>
          <w:rFonts w:ascii="Arial" w:hAnsi="Arial" w:cs="Arial"/>
          <w:sz w:val="24"/>
          <w:szCs w:val="24"/>
          <w:lang w:val="ro-RO"/>
        </w:rPr>
      </w:pPr>
      <w:r w:rsidRPr="00DC0F1A">
        <w:rPr>
          <w:rFonts w:ascii="Arial" w:hAnsi="Arial" w:cs="Arial"/>
          <w:b/>
          <w:sz w:val="24"/>
          <w:szCs w:val="24"/>
          <w:lang w:val="ro-RO"/>
        </w:rPr>
        <w:t xml:space="preserve">Modul de încadrare în planul de urbanism și amenajare a teritoriului: </w:t>
      </w:r>
    </w:p>
    <w:p w:rsidR="0083253B" w:rsidRPr="00DC0F1A" w:rsidRDefault="005D0B62" w:rsidP="006565CC">
      <w:pPr>
        <w:tabs>
          <w:tab w:val="left" w:pos="1080"/>
        </w:tabs>
        <w:spacing w:after="0" w:line="240" w:lineRule="auto"/>
        <w:jc w:val="both"/>
        <w:rPr>
          <w:rFonts w:ascii="Arial" w:hAnsi="Arial" w:cs="Arial"/>
          <w:sz w:val="24"/>
          <w:szCs w:val="24"/>
          <w:lang w:val="ro-RO"/>
        </w:rPr>
      </w:pPr>
      <w:r>
        <w:rPr>
          <w:rFonts w:ascii="Arial" w:hAnsi="Arial" w:cs="Arial"/>
          <w:sz w:val="24"/>
          <w:szCs w:val="24"/>
          <w:lang w:val="ro-RO"/>
        </w:rPr>
        <w:tab/>
      </w:r>
      <w:r w:rsidR="0083253B" w:rsidRPr="00DC0F1A">
        <w:rPr>
          <w:rFonts w:ascii="Arial" w:hAnsi="Arial" w:cs="Arial"/>
          <w:sz w:val="24"/>
          <w:szCs w:val="24"/>
          <w:lang w:val="ro-RO"/>
        </w:rPr>
        <w:t xml:space="preserve">Conform </w:t>
      </w:r>
      <w:r w:rsidR="003524CF" w:rsidRPr="00DC0F1A">
        <w:rPr>
          <w:rFonts w:ascii="Arial" w:hAnsi="Arial" w:cs="Arial"/>
          <w:sz w:val="24"/>
          <w:szCs w:val="24"/>
          <w:lang w:val="ro-RO"/>
        </w:rPr>
        <w:t xml:space="preserve">certificatului de urbanism </w:t>
      </w:r>
      <w:r w:rsidR="00DC0F1A" w:rsidRPr="00DC0F1A">
        <w:rPr>
          <w:rFonts w:ascii="Arial" w:hAnsi="Arial" w:cs="Arial"/>
          <w:sz w:val="24"/>
          <w:szCs w:val="24"/>
          <w:lang w:val="ro-RO"/>
        </w:rPr>
        <w:t>nr. 7 din 16.03.2021 emis de Comuna Băbeni, terenul este situat în extravilanul localității Băbeni, comuna Băbeni și este în favoarea solicitantului conform extraselor CF 50850, 50851, 50846, 50826, 50828</w:t>
      </w:r>
      <w:r w:rsidR="0083253B" w:rsidRPr="00DC0F1A">
        <w:rPr>
          <w:rFonts w:ascii="Arial" w:hAnsi="Arial" w:cs="Arial"/>
          <w:sz w:val="24"/>
          <w:szCs w:val="24"/>
          <w:lang w:val="ro-RO"/>
        </w:rPr>
        <w:t xml:space="preserve">. </w:t>
      </w:r>
    </w:p>
    <w:p w:rsidR="00B203DB" w:rsidRPr="00DC0F1A" w:rsidRDefault="00B203DB" w:rsidP="00106CAF">
      <w:pPr>
        <w:pStyle w:val="ListParagraph"/>
        <w:numPr>
          <w:ilvl w:val="0"/>
          <w:numId w:val="28"/>
        </w:numPr>
        <w:tabs>
          <w:tab w:val="left" w:pos="1080"/>
        </w:tabs>
        <w:spacing w:after="0" w:line="259" w:lineRule="auto"/>
        <w:jc w:val="both"/>
        <w:rPr>
          <w:rFonts w:ascii="Arial" w:hAnsi="Arial" w:cs="Arial"/>
          <w:sz w:val="24"/>
          <w:szCs w:val="24"/>
          <w:lang w:val="ro-RO"/>
        </w:rPr>
      </w:pPr>
      <w:r w:rsidRPr="00DC0F1A">
        <w:rPr>
          <w:rFonts w:ascii="Arial" w:hAnsi="Arial" w:cs="Arial"/>
          <w:b/>
          <w:sz w:val="24"/>
          <w:szCs w:val="24"/>
          <w:lang w:val="ro-RO" w:eastAsia="ro-RO"/>
        </w:rPr>
        <w:t>Motivele/</w:t>
      </w:r>
      <w:r w:rsidRPr="00DC0F1A">
        <w:rPr>
          <w:rFonts w:ascii="Arial" w:hAnsi="Arial" w:cs="Arial"/>
          <w:b/>
          <w:sz w:val="24"/>
          <w:szCs w:val="24"/>
          <w:lang w:val="ro-RO"/>
        </w:rPr>
        <w:t>criteriile</w:t>
      </w:r>
      <w:r w:rsidRPr="00DC0F1A">
        <w:rPr>
          <w:rFonts w:ascii="Arial" w:hAnsi="Arial" w:cs="Arial"/>
          <w:b/>
          <w:sz w:val="24"/>
          <w:szCs w:val="24"/>
          <w:lang w:val="ro-RO" w:eastAsia="ro-RO"/>
        </w:rPr>
        <w:t xml:space="preserve"> pe baza cărora s-a ales alternativa de realizare a proiectului, inclusiv tehnologică și de amplasament: </w:t>
      </w:r>
    </w:p>
    <w:p w:rsidR="00B203DB" w:rsidRPr="005D0B62" w:rsidRDefault="00B203DB" w:rsidP="00106CAF">
      <w:pPr>
        <w:numPr>
          <w:ilvl w:val="0"/>
          <w:numId w:val="3"/>
        </w:numPr>
        <w:tabs>
          <w:tab w:val="left" w:pos="630"/>
          <w:tab w:val="left" w:pos="1080"/>
        </w:tabs>
        <w:spacing w:after="0" w:line="240" w:lineRule="auto"/>
        <w:ind w:left="0" w:firstLine="720"/>
        <w:jc w:val="both"/>
        <w:rPr>
          <w:rFonts w:ascii="Arial" w:hAnsi="Arial" w:cs="Arial"/>
          <w:sz w:val="24"/>
          <w:szCs w:val="24"/>
          <w:lang w:val="ro-RO"/>
        </w:rPr>
      </w:pPr>
      <w:r w:rsidRPr="005D0B62">
        <w:rPr>
          <w:rFonts w:ascii="Arial" w:hAnsi="Arial" w:cs="Arial"/>
          <w:sz w:val="24"/>
          <w:szCs w:val="24"/>
          <w:lang w:val="ro-RO"/>
        </w:rPr>
        <w:t xml:space="preserve">Conform raportului privind impactul asupra mediului, alternativele studiate au vizat în primul rând amplasamentul obiectivului propus. Astfel pentru atingerea scopului economic, respectiv exploatarea resursei minerale, terenul trebuia să prezinte un astfel de zăcământ. S-a ales în așa fel amplasamentul încât să se minimalizeze necesarul drumurilor de acces și astfel suprafețele de teren afectate și așa, să se asigure o distanță de siguranță față de obiectivele din vecinătăți. </w:t>
      </w:r>
    </w:p>
    <w:p w:rsidR="00B203DB" w:rsidRPr="005D0B62" w:rsidRDefault="00B203DB" w:rsidP="00B203DB">
      <w:pPr>
        <w:tabs>
          <w:tab w:val="left" w:pos="1080"/>
        </w:tabs>
        <w:spacing w:after="0" w:line="240" w:lineRule="auto"/>
        <w:ind w:firstLine="720"/>
        <w:jc w:val="both"/>
        <w:rPr>
          <w:rFonts w:ascii="Arial" w:hAnsi="Arial" w:cs="Arial"/>
          <w:sz w:val="24"/>
          <w:szCs w:val="24"/>
          <w:lang w:val="ro-RO"/>
        </w:rPr>
      </w:pPr>
      <w:r w:rsidRPr="005D0B62">
        <w:rPr>
          <w:rFonts w:ascii="Arial" w:hAnsi="Arial" w:cs="Arial"/>
          <w:sz w:val="24"/>
          <w:szCs w:val="24"/>
          <w:lang w:val="ro-RO"/>
        </w:rPr>
        <w:t>Din punct de vedere tehnologic s-a optat pentru soluții care să genereze disconfort minim, raportat la zgomot și vibrații în momentul exploatării</w:t>
      </w:r>
      <w:r w:rsidR="00265CB2" w:rsidRPr="005D0B62">
        <w:rPr>
          <w:rFonts w:ascii="Arial" w:hAnsi="Arial" w:cs="Arial"/>
          <w:sz w:val="24"/>
          <w:szCs w:val="24"/>
          <w:lang w:val="ro-RO"/>
        </w:rPr>
        <w:t>, distanțe mici de parcurs între zona exploatabilă și stația de sortare</w:t>
      </w:r>
      <w:r w:rsidR="009F50F6" w:rsidRPr="005D0B62">
        <w:rPr>
          <w:rFonts w:ascii="Arial" w:hAnsi="Arial" w:cs="Arial"/>
          <w:sz w:val="24"/>
          <w:szCs w:val="24"/>
          <w:lang w:val="ro-RO"/>
        </w:rPr>
        <w:t xml:space="preserve">. </w:t>
      </w:r>
      <w:r w:rsidRPr="005D0B62">
        <w:rPr>
          <w:rFonts w:ascii="Arial" w:hAnsi="Arial" w:cs="Arial"/>
          <w:sz w:val="24"/>
          <w:szCs w:val="24"/>
          <w:lang w:val="ro-RO"/>
        </w:rPr>
        <w:t>În procesul de analiză a alternativelor conform Directivei EIA, în cazul de față s-a efectuat o evaluare conform art. 6 al directivei Habitate 92/43/CEE, directivă transpusă prin OUG nr. 57/2007, privind regimul ariilor naturale protejate, conservarea habitatelor naturale, a florei și faunei sălbatice, cu modificările și completările ulterioare.</w:t>
      </w:r>
    </w:p>
    <w:p w:rsidR="00B203DB" w:rsidRPr="005D0B62" w:rsidRDefault="00B203DB" w:rsidP="00B203DB">
      <w:pPr>
        <w:tabs>
          <w:tab w:val="left" w:pos="1080"/>
        </w:tabs>
        <w:spacing w:after="0" w:line="240" w:lineRule="auto"/>
        <w:ind w:firstLine="720"/>
        <w:jc w:val="both"/>
        <w:rPr>
          <w:rFonts w:ascii="Arial" w:hAnsi="Arial" w:cs="Arial"/>
          <w:sz w:val="24"/>
          <w:szCs w:val="24"/>
          <w:lang w:val="ro-RO"/>
        </w:rPr>
      </w:pPr>
      <w:r w:rsidRPr="005D0B62">
        <w:rPr>
          <w:rFonts w:ascii="Arial" w:hAnsi="Arial" w:cs="Arial"/>
          <w:sz w:val="24"/>
          <w:szCs w:val="24"/>
          <w:lang w:val="ro-RO"/>
        </w:rPr>
        <w:t xml:space="preserve">Din punct de vedere al impactului biodiversității, s-a optat pentru un teren antropizat, soluționându-se astfel problemele de mediu, printr-o sistematizare a exploatării resurselor minerale și realizarea unei investiții cu impact pozitiv asupra mediului. </w:t>
      </w:r>
    </w:p>
    <w:p w:rsidR="003D07C5" w:rsidRDefault="00B203DB" w:rsidP="00B203DB">
      <w:pPr>
        <w:tabs>
          <w:tab w:val="left" w:pos="1080"/>
        </w:tabs>
        <w:spacing w:after="0" w:line="240" w:lineRule="auto"/>
        <w:ind w:firstLine="720"/>
        <w:jc w:val="both"/>
        <w:rPr>
          <w:rFonts w:ascii="Arial" w:hAnsi="Arial" w:cs="Arial"/>
          <w:sz w:val="24"/>
          <w:szCs w:val="24"/>
          <w:lang w:val="ro-RO"/>
        </w:rPr>
      </w:pPr>
      <w:r w:rsidRPr="00C117BC">
        <w:rPr>
          <w:rFonts w:ascii="Arial" w:hAnsi="Arial" w:cs="Arial"/>
          <w:sz w:val="24"/>
          <w:szCs w:val="24"/>
          <w:lang w:val="ro-RO"/>
        </w:rPr>
        <w:t xml:space="preserve">Alternativele relevante posibile care au fost studiate pentru proiectul analizat, pot fi grupate în două categorii: </w:t>
      </w:r>
      <w:r w:rsidR="003D07C5">
        <w:rPr>
          <w:rFonts w:ascii="Arial" w:hAnsi="Arial" w:cs="Arial"/>
          <w:sz w:val="24"/>
          <w:szCs w:val="24"/>
          <w:lang w:val="ro-RO"/>
        </w:rPr>
        <w:t xml:space="preserve"> A. </w:t>
      </w:r>
      <w:r w:rsidRPr="00C117BC">
        <w:rPr>
          <w:rFonts w:ascii="Arial" w:hAnsi="Arial" w:cs="Arial"/>
          <w:sz w:val="24"/>
          <w:szCs w:val="24"/>
          <w:lang w:val="ro-RO"/>
        </w:rPr>
        <w:t>alternativa ”zero</w:t>
      </w:r>
      <w:r w:rsidR="003D07C5">
        <w:rPr>
          <w:rFonts w:ascii="Arial" w:hAnsi="Arial" w:cs="Arial"/>
          <w:sz w:val="24"/>
          <w:szCs w:val="24"/>
          <w:lang w:val="ro-RO"/>
        </w:rPr>
        <w:t>” (nerealizarea proiectului);</w:t>
      </w:r>
      <w:r w:rsidR="00C117BC">
        <w:rPr>
          <w:rFonts w:ascii="Arial" w:hAnsi="Arial" w:cs="Arial"/>
          <w:sz w:val="24"/>
          <w:szCs w:val="24"/>
          <w:lang w:val="ro-RO"/>
        </w:rPr>
        <w:t xml:space="preserve"> </w:t>
      </w:r>
    </w:p>
    <w:p w:rsidR="003D07C5" w:rsidRDefault="003D07C5" w:rsidP="003D07C5">
      <w:pPr>
        <w:tabs>
          <w:tab w:val="left" w:pos="1080"/>
        </w:tabs>
        <w:spacing w:after="0" w:line="240" w:lineRule="auto"/>
        <w:ind w:left="2880"/>
        <w:jc w:val="both"/>
        <w:rPr>
          <w:rFonts w:ascii="Arial" w:hAnsi="Arial" w:cs="Arial"/>
          <w:sz w:val="24"/>
          <w:szCs w:val="24"/>
          <w:lang w:val="ro-RO"/>
        </w:rPr>
      </w:pPr>
      <w:r>
        <w:rPr>
          <w:rFonts w:ascii="Arial" w:hAnsi="Arial" w:cs="Arial"/>
          <w:sz w:val="24"/>
          <w:szCs w:val="24"/>
          <w:lang w:val="ro-RO"/>
        </w:rPr>
        <w:t xml:space="preserve">B. </w:t>
      </w:r>
      <w:r w:rsidR="00B203DB" w:rsidRPr="00C117BC">
        <w:rPr>
          <w:rFonts w:ascii="Arial" w:hAnsi="Arial" w:cs="Arial"/>
          <w:sz w:val="24"/>
          <w:szCs w:val="24"/>
          <w:lang w:val="ro-RO"/>
        </w:rPr>
        <w:t>alternativa</w:t>
      </w:r>
      <w:r w:rsidR="00C117BC">
        <w:rPr>
          <w:rFonts w:ascii="Arial" w:hAnsi="Arial" w:cs="Arial"/>
          <w:sz w:val="24"/>
          <w:szCs w:val="24"/>
          <w:lang w:val="ro-RO"/>
        </w:rPr>
        <w:t xml:space="preserve"> 1 (proiectul se realizează pe alt amplasament), </w:t>
      </w:r>
    </w:p>
    <w:p w:rsidR="00B203DB" w:rsidRPr="00C117BC" w:rsidRDefault="003D07C5" w:rsidP="003D07C5">
      <w:pPr>
        <w:tabs>
          <w:tab w:val="left" w:pos="1080"/>
        </w:tabs>
        <w:spacing w:after="0" w:line="240" w:lineRule="auto"/>
        <w:ind w:left="2880"/>
        <w:jc w:val="both"/>
        <w:rPr>
          <w:rFonts w:ascii="Arial" w:hAnsi="Arial" w:cs="Arial"/>
          <w:sz w:val="24"/>
          <w:szCs w:val="24"/>
          <w:lang w:val="ro-RO"/>
        </w:rPr>
      </w:pPr>
      <w:r>
        <w:rPr>
          <w:rFonts w:ascii="Arial" w:hAnsi="Arial" w:cs="Arial"/>
          <w:sz w:val="24"/>
          <w:szCs w:val="24"/>
          <w:lang w:val="ro-RO"/>
        </w:rPr>
        <w:t>B.</w:t>
      </w:r>
      <w:r w:rsidR="00C117BC">
        <w:rPr>
          <w:rFonts w:ascii="Arial" w:hAnsi="Arial" w:cs="Arial"/>
          <w:sz w:val="24"/>
          <w:szCs w:val="24"/>
          <w:lang w:val="ro-RO"/>
        </w:rPr>
        <w:t>alternativa 2 (proiectul se realizează pe amplasamentul propus)</w:t>
      </w:r>
      <w:r>
        <w:rPr>
          <w:rFonts w:ascii="Arial" w:hAnsi="Arial" w:cs="Arial"/>
          <w:sz w:val="24"/>
          <w:szCs w:val="24"/>
          <w:lang w:val="ro-RO"/>
        </w:rPr>
        <w:t>;</w:t>
      </w:r>
    </w:p>
    <w:p w:rsidR="00E25181" w:rsidRPr="00CD4358" w:rsidRDefault="00CD4358" w:rsidP="00B203DB">
      <w:pPr>
        <w:tabs>
          <w:tab w:val="left" w:pos="1080"/>
        </w:tabs>
        <w:spacing w:after="0" w:line="240" w:lineRule="auto"/>
        <w:ind w:firstLine="720"/>
        <w:jc w:val="both"/>
        <w:rPr>
          <w:rFonts w:ascii="Arial" w:hAnsi="Arial" w:cs="Arial"/>
          <w:sz w:val="24"/>
          <w:szCs w:val="24"/>
          <w:lang w:val="ro-RO"/>
        </w:rPr>
      </w:pPr>
      <w:r w:rsidRPr="00CD4358">
        <w:rPr>
          <w:rFonts w:ascii="Arial" w:hAnsi="Arial" w:cs="Arial"/>
          <w:sz w:val="24"/>
          <w:szCs w:val="24"/>
          <w:lang w:val="ro-RO"/>
        </w:rPr>
        <w:t>Selectarea alternativei B.2 (proiectul se realizează pe amplasamentul propus)</w:t>
      </w:r>
      <w:r w:rsidR="00B203DB" w:rsidRPr="00CD4358">
        <w:rPr>
          <w:rFonts w:ascii="Arial" w:hAnsi="Arial" w:cs="Arial"/>
          <w:sz w:val="24"/>
          <w:szCs w:val="24"/>
          <w:lang w:val="ro-RO"/>
        </w:rPr>
        <w:t xml:space="preserve"> precum și factorul social – economic (zonă nelocuită), se poate considera că acest amplasament reprezintă o soluție optimă pen</w:t>
      </w:r>
      <w:r w:rsidR="00C645AB" w:rsidRPr="00CD4358">
        <w:rPr>
          <w:rFonts w:ascii="Arial" w:hAnsi="Arial" w:cs="Arial"/>
          <w:sz w:val="24"/>
          <w:szCs w:val="24"/>
          <w:lang w:val="ro-RO"/>
        </w:rPr>
        <w:t>tru amplasarea obiectivului, atâ</w:t>
      </w:r>
      <w:r w:rsidR="00B203DB" w:rsidRPr="00CD4358">
        <w:rPr>
          <w:rFonts w:ascii="Arial" w:hAnsi="Arial" w:cs="Arial"/>
          <w:sz w:val="24"/>
          <w:szCs w:val="24"/>
          <w:lang w:val="ro-RO"/>
        </w:rPr>
        <w:t xml:space="preserve">t pentru peisajul și populația din zona analizată, cât și din punct de vedere economic. Amplasamentul obiectivului a fost determinat de lucrările de cercetare geologică în fază preliminară cu grad de cunoaștere mediu, care au condus la conturarea rezervelor geologice de balast, delimitarea perimetrului de exploatare făcându-se pe baza gradului de cunoaștere, a condițiilor de calitate și de realizare a investiției cu costurile cele mai scăzute. Proiectarea lucrărilor de investiţii s-a făcut în aşa fel încât suprafaţa afectată de activitatea obiectivului să fie cât mai restrânsă, activitatea să aibă un impact cât mai redus asupra mediului şi lucrările de ecologizare să asigure refacerea mediului. </w:t>
      </w:r>
    </w:p>
    <w:p w:rsidR="00B203DB" w:rsidRPr="0002587A" w:rsidRDefault="00B203DB" w:rsidP="00B203DB">
      <w:pPr>
        <w:tabs>
          <w:tab w:val="left" w:pos="1080"/>
        </w:tabs>
        <w:spacing w:after="0" w:line="240" w:lineRule="auto"/>
        <w:ind w:firstLine="720"/>
        <w:jc w:val="both"/>
        <w:rPr>
          <w:rFonts w:ascii="Arial" w:hAnsi="Arial" w:cs="Arial"/>
          <w:sz w:val="24"/>
          <w:szCs w:val="24"/>
          <w:lang w:val="ro-RO"/>
        </w:rPr>
      </w:pPr>
      <w:r w:rsidRPr="0002587A">
        <w:rPr>
          <w:rFonts w:ascii="Arial" w:hAnsi="Arial" w:cs="Arial"/>
          <w:sz w:val="24"/>
          <w:szCs w:val="24"/>
          <w:lang w:val="ro-RO"/>
        </w:rPr>
        <w:lastRenderedPageBreak/>
        <w:t xml:space="preserve">Realizarea obiectivului de investiţii nu va influenţa negativ schema cadru de amenajare a bazinului hidrografic. În zonă nu sunt prevăzute a se executa lucrări hidrotehnice sau hidroedilitare în faza actuală. </w:t>
      </w:r>
    </w:p>
    <w:p w:rsidR="0083253B" w:rsidRPr="00522017" w:rsidRDefault="00B203DB" w:rsidP="00106CAF">
      <w:pPr>
        <w:pStyle w:val="ListParagraph"/>
        <w:numPr>
          <w:ilvl w:val="0"/>
          <w:numId w:val="28"/>
        </w:numPr>
        <w:spacing w:after="0" w:line="240" w:lineRule="auto"/>
        <w:ind w:left="714" w:hanging="357"/>
        <w:jc w:val="both"/>
        <w:rPr>
          <w:rFonts w:ascii="Arial" w:hAnsi="Arial" w:cs="Arial"/>
          <w:sz w:val="24"/>
          <w:szCs w:val="24"/>
          <w:lang w:val="ro-RO" w:eastAsia="ro-RO"/>
        </w:rPr>
      </w:pPr>
      <w:r w:rsidRPr="00522017">
        <w:rPr>
          <w:rFonts w:ascii="Arial" w:hAnsi="Arial" w:cs="Arial"/>
          <w:b/>
          <w:sz w:val="24"/>
          <w:szCs w:val="24"/>
          <w:lang w:val="ro-RO" w:eastAsia="ro-RO"/>
        </w:rPr>
        <w:t>Încadrarea în BAT, BREF, după caz:</w:t>
      </w:r>
      <w:r w:rsidR="0083253B" w:rsidRPr="00522017">
        <w:rPr>
          <w:rFonts w:ascii="Arial" w:hAnsi="Arial" w:cs="Arial"/>
          <w:sz w:val="24"/>
          <w:szCs w:val="24"/>
          <w:lang w:val="ro-RO" w:eastAsia="ro-RO"/>
        </w:rPr>
        <w:t xml:space="preserve"> - nu este cazul.</w:t>
      </w:r>
    </w:p>
    <w:p w:rsidR="00B203DB" w:rsidRPr="00522017" w:rsidRDefault="00B203DB" w:rsidP="00106CAF">
      <w:pPr>
        <w:pStyle w:val="ListParagraph"/>
        <w:numPr>
          <w:ilvl w:val="0"/>
          <w:numId w:val="28"/>
        </w:numPr>
        <w:spacing w:after="0" w:line="240" w:lineRule="auto"/>
        <w:ind w:left="714" w:hanging="357"/>
        <w:jc w:val="both"/>
        <w:rPr>
          <w:rFonts w:ascii="Arial" w:hAnsi="Arial" w:cs="Arial"/>
          <w:sz w:val="24"/>
          <w:szCs w:val="24"/>
          <w:lang w:val="ro-RO" w:eastAsia="ro-RO"/>
        </w:rPr>
      </w:pPr>
      <w:r w:rsidRPr="00522017">
        <w:rPr>
          <w:rFonts w:ascii="Arial" w:hAnsi="Arial" w:cs="Arial"/>
          <w:b/>
          <w:sz w:val="24"/>
          <w:szCs w:val="24"/>
          <w:lang w:val="ro-RO" w:eastAsia="ro-RO"/>
        </w:rPr>
        <w:t xml:space="preserve">Respectarea </w:t>
      </w:r>
      <w:r w:rsidRPr="00522017">
        <w:rPr>
          <w:rFonts w:ascii="Arial" w:hAnsi="Arial" w:cs="Arial"/>
          <w:b/>
          <w:sz w:val="24"/>
          <w:szCs w:val="24"/>
          <w:lang w:val="ro-RO"/>
        </w:rPr>
        <w:t>cerințelor</w:t>
      </w:r>
      <w:r w:rsidRPr="00522017">
        <w:rPr>
          <w:rFonts w:ascii="Arial" w:hAnsi="Arial" w:cs="Arial"/>
          <w:b/>
          <w:sz w:val="24"/>
          <w:szCs w:val="24"/>
          <w:lang w:val="ro-RO" w:eastAsia="ro-RO"/>
        </w:rPr>
        <w:t xml:space="preserve"> comunitare transpuse în legislația națională: </w:t>
      </w:r>
    </w:p>
    <w:p w:rsidR="00B203DB" w:rsidRPr="003C1231" w:rsidRDefault="0083253B" w:rsidP="00106CAF">
      <w:pPr>
        <w:numPr>
          <w:ilvl w:val="0"/>
          <w:numId w:val="4"/>
        </w:numPr>
        <w:tabs>
          <w:tab w:val="left" w:pos="720"/>
          <w:tab w:val="left" w:pos="1080"/>
        </w:tabs>
        <w:spacing w:after="0" w:line="240" w:lineRule="auto"/>
        <w:ind w:left="0" w:firstLine="720"/>
        <w:jc w:val="both"/>
        <w:rPr>
          <w:rFonts w:ascii="Arial" w:hAnsi="Arial" w:cs="Arial"/>
          <w:sz w:val="24"/>
          <w:szCs w:val="24"/>
          <w:lang w:val="ro-RO"/>
        </w:rPr>
      </w:pPr>
      <w:r w:rsidRPr="003C1231">
        <w:rPr>
          <w:rFonts w:ascii="Arial" w:hAnsi="Arial" w:cs="Arial"/>
          <w:sz w:val="24"/>
          <w:szCs w:val="24"/>
          <w:lang w:val="ro-RO"/>
        </w:rPr>
        <w:t>Proiectul a fost încadrat sub incidenţa Legii nr. 292/2018 privind evaluarea impactului anumitor proiecte publice şi private asupra mediului, fiind încadrat în anexa nr. 2, la pct., lit. a) - cariere, exploatări miniere de suprafaţă şi de extracţie a turbei, altele decât cele prevăzute în anexa nr. 1</w:t>
      </w:r>
      <w:r w:rsidR="00B203DB" w:rsidRPr="003C1231">
        <w:rPr>
          <w:rFonts w:ascii="Arial" w:hAnsi="Arial" w:cs="Arial"/>
          <w:sz w:val="24"/>
          <w:szCs w:val="24"/>
          <w:lang w:val="ro-RO"/>
        </w:rPr>
        <w:t xml:space="preserve">; </w:t>
      </w:r>
    </w:p>
    <w:p w:rsidR="00B203DB" w:rsidRPr="003B26DB" w:rsidRDefault="00B203DB" w:rsidP="00106CAF">
      <w:pPr>
        <w:numPr>
          <w:ilvl w:val="0"/>
          <w:numId w:val="4"/>
        </w:numPr>
        <w:tabs>
          <w:tab w:val="left" w:pos="720"/>
          <w:tab w:val="left" w:pos="1080"/>
        </w:tabs>
        <w:spacing w:after="0" w:line="240" w:lineRule="auto"/>
        <w:ind w:left="0" w:firstLine="720"/>
        <w:jc w:val="both"/>
        <w:rPr>
          <w:rFonts w:ascii="Arial" w:hAnsi="Arial" w:cs="Arial"/>
          <w:noProof/>
          <w:sz w:val="24"/>
          <w:szCs w:val="24"/>
          <w:lang w:val="ro-RO"/>
        </w:rPr>
      </w:pPr>
      <w:r w:rsidRPr="003B26DB">
        <w:rPr>
          <w:rFonts w:ascii="Arial" w:hAnsi="Arial" w:cs="Arial"/>
          <w:sz w:val="24"/>
          <w:szCs w:val="24"/>
          <w:lang w:val="ro-RO"/>
        </w:rPr>
        <w:t xml:space="preserve">Pentru proiect a fost realizată evaluarea impactului asupra mediului, conform </w:t>
      </w:r>
      <w:r w:rsidR="00B1136D" w:rsidRPr="003B26DB">
        <w:rPr>
          <w:rFonts w:ascii="Arial" w:hAnsi="Arial" w:cs="Arial"/>
          <w:sz w:val="24"/>
          <w:szCs w:val="24"/>
          <w:lang w:val="ro-RO"/>
        </w:rPr>
        <w:t>Legii nr. 292/2018 privind evaluarea impactului anumitor proiecte publice şi private asupra mediului,</w:t>
      </w:r>
      <w:r w:rsidRPr="003B26DB">
        <w:rPr>
          <w:rFonts w:ascii="Arial" w:hAnsi="Arial" w:cs="Arial"/>
          <w:sz w:val="24"/>
          <w:szCs w:val="24"/>
          <w:lang w:val="ro-RO"/>
        </w:rPr>
        <w:t xml:space="preserve"> care transpune prevederile Directivei </w:t>
      </w:r>
      <w:r w:rsidR="0008120B" w:rsidRPr="003B26DB">
        <w:rPr>
          <w:rFonts w:ascii="Arial" w:hAnsi="Arial" w:cs="Arial"/>
          <w:sz w:val="24"/>
          <w:szCs w:val="24"/>
          <w:lang w:val="ro-RO"/>
        </w:rPr>
        <w:t>2011/92</w:t>
      </w:r>
      <w:r w:rsidRPr="003B26DB">
        <w:rPr>
          <w:rFonts w:ascii="Arial" w:hAnsi="Arial" w:cs="Arial"/>
          <w:sz w:val="24"/>
          <w:szCs w:val="24"/>
          <w:lang w:val="ro-RO"/>
        </w:rPr>
        <w:t>/</w:t>
      </w:r>
      <w:r w:rsidR="0008120B" w:rsidRPr="003B26DB">
        <w:rPr>
          <w:rFonts w:ascii="Arial" w:hAnsi="Arial" w:cs="Arial"/>
          <w:sz w:val="24"/>
          <w:szCs w:val="24"/>
          <w:lang w:val="ro-RO"/>
        </w:rPr>
        <w:t>UE a Parlamentului European și a Consiliului din 13 decembrie 2011</w:t>
      </w:r>
      <w:r w:rsidRPr="003B26DB">
        <w:rPr>
          <w:rFonts w:ascii="Arial" w:hAnsi="Arial" w:cs="Arial"/>
          <w:sz w:val="24"/>
          <w:szCs w:val="24"/>
          <w:lang w:val="ro-RO"/>
        </w:rPr>
        <w:t xml:space="preserve"> privind evaluarea efectelor anumitor proiecte publice și private asupra mediului, modificată prin Directiva </w:t>
      </w:r>
      <w:r w:rsidR="0008120B" w:rsidRPr="003B26DB">
        <w:rPr>
          <w:rFonts w:ascii="Arial" w:hAnsi="Arial" w:cs="Arial"/>
          <w:sz w:val="24"/>
          <w:szCs w:val="24"/>
          <w:lang w:val="ro-RO"/>
        </w:rPr>
        <w:t>2014/52/UE</w:t>
      </w:r>
      <w:r w:rsidRPr="003B26DB">
        <w:rPr>
          <w:rFonts w:ascii="Arial" w:hAnsi="Arial" w:cs="Arial"/>
          <w:sz w:val="24"/>
          <w:szCs w:val="24"/>
          <w:lang w:val="ro-RO"/>
        </w:rPr>
        <w:t xml:space="preserve"> </w:t>
      </w:r>
      <w:r w:rsidR="0008120B" w:rsidRPr="003B26DB">
        <w:rPr>
          <w:rFonts w:ascii="Arial" w:hAnsi="Arial" w:cs="Arial"/>
          <w:sz w:val="24"/>
          <w:szCs w:val="24"/>
          <w:lang w:val="ro-RO"/>
        </w:rPr>
        <w:t xml:space="preserve">a Parlamentului European și a Consiliului din 16 aprilie 2014 </w:t>
      </w:r>
      <w:r w:rsidRPr="003B26DB">
        <w:rPr>
          <w:rFonts w:ascii="Arial" w:hAnsi="Arial" w:cs="Arial"/>
          <w:sz w:val="24"/>
          <w:szCs w:val="24"/>
          <w:lang w:val="ro-RO"/>
        </w:rPr>
        <w:t>și Directiva 2003/35/CE a Parlamentului European și a Consiliului din 26 mai 2003 de instituire a participării publicului la elaborarea anumitor planuri și programe privind mediul și de modificare a directivelor Consiliului 85/337/CEE și 96/61/CE, în ceea ce privește participarea publicului și accesul la justiție</w:t>
      </w:r>
      <w:r w:rsidR="002B6487" w:rsidRPr="003B26DB">
        <w:rPr>
          <w:rFonts w:ascii="Arial" w:hAnsi="Arial" w:cs="Arial"/>
          <w:sz w:val="24"/>
          <w:szCs w:val="24"/>
          <w:lang w:val="ro-RO"/>
        </w:rPr>
        <w:t xml:space="preserve">, modificată </w:t>
      </w:r>
      <w:r w:rsidR="002B6487" w:rsidRPr="003B26DB">
        <w:rPr>
          <w:rFonts w:ascii="Arial" w:hAnsi="Arial" w:cs="Arial"/>
          <w:noProof/>
          <w:sz w:val="24"/>
          <w:szCs w:val="24"/>
          <w:lang w:val="ro-RO"/>
        </w:rPr>
        <w:t>prin Directiva (UE) 2016/2284 a Parlamentului European și a Consiliului din 14 decembrie 2016</w:t>
      </w:r>
      <w:r w:rsidRPr="003B26DB">
        <w:rPr>
          <w:rFonts w:ascii="Arial" w:hAnsi="Arial" w:cs="Arial"/>
          <w:noProof/>
          <w:sz w:val="24"/>
          <w:szCs w:val="24"/>
          <w:lang w:val="ro-RO"/>
        </w:rPr>
        <w:t xml:space="preserve">. </w:t>
      </w:r>
    </w:p>
    <w:p w:rsidR="00B203DB" w:rsidRPr="00892C84" w:rsidRDefault="00B203DB" w:rsidP="00106CAF">
      <w:pPr>
        <w:numPr>
          <w:ilvl w:val="0"/>
          <w:numId w:val="4"/>
        </w:numPr>
        <w:tabs>
          <w:tab w:val="left" w:pos="720"/>
          <w:tab w:val="left" w:pos="1080"/>
        </w:tabs>
        <w:spacing w:after="0" w:line="240" w:lineRule="auto"/>
        <w:ind w:left="0" w:firstLine="720"/>
        <w:jc w:val="both"/>
        <w:rPr>
          <w:rFonts w:ascii="Arial" w:hAnsi="Arial" w:cs="Arial"/>
          <w:sz w:val="24"/>
          <w:szCs w:val="24"/>
          <w:lang w:val="ro-RO"/>
        </w:rPr>
      </w:pPr>
      <w:r w:rsidRPr="003B26DB">
        <w:rPr>
          <w:rFonts w:ascii="Arial" w:hAnsi="Arial" w:cs="Arial"/>
          <w:sz w:val="24"/>
          <w:szCs w:val="24"/>
          <w:lang w:val="ro-RO"/>
        </w:rPr>
        <w:t xml:space="preserve">Pentru proiect s-a realizat evaluarea adecvată deoarece proiectul intră sub incidența art. 28 din OUG nr. 57/2007 privind regimul ariilor naturale protejate, conservarea habitatelor naturale, a florei și faunei salbatice, cu modificările și completările ulterioare, care transpune Directiva 79/409/CEE a Consiliului din 2 aprilie 1979 privind conservarea păsărilor sălbatice, cu modificările și completările ulterioare și a Directivei 92/43/CEE a Consiliului din 21 mai 1992 privind conservarea habitatelor naturale și a speciilor de floră și faună sălbatică, cu modificările și completările ulterioare; </w:t>
      </w:r>
      <w:r w:rsidR="00F96DF8" w:rsidRPr="003B26DB">
        <w:rPr>
          <w:rFonts w:ascii="Arial" w:hAnsi="Arial" w:cs="Arial"/>
          <w:sz w:val="24"/>
          <w:szCs w:val="24"/>
          <w:lang w:val="pt-BR"/>
        </w:rPr>
        <w:t xml:space="preserve">amplasamentul proiectului se află situat în </w:t>
      </w:r>
      <w:r w:rsidR="00B93EAC" w:rsidRPr="00892C84">
        <w:rPr>
          <w:rFonts w:ascii="Arial" w:hAnsi="Arial" w:cs="Arial"/>
          <w:b/>
          <w:sz w:val="24"/>
          <w:szCs w:val="24"/>
          <w:lang w:val="ro-RO"/>
        </w:rPr>
        <w:t xml:space="preserve">Situl Natura 2000 – Aria Specială de Protecție Avifaunistică – Cursul Mijlociu al Someşului ROSPA 0114, </w:t>
      </w:r>
      <w:r w:rsidR="00B93EAC" w:rsidRPr="00892C84">
        <w:rPr>
          <w:rFonts w:ascii="Arial" w:hAnsi="Arial" w:cs="Arial"/>
          <w:sz w:val="24"/>
          <w:szCs w:val="24"/>
          <w:lang w:val="ro-RO"/>
        </w:rPr>
        <w:t>precum și în</w:t>
      </w:r>
      <w:r w:rsidR="00B93EAC" w:rsidRPr="00892C84">
        <w:rPr>
          <w:rFonts w:ascii="Arial" w:hAnsi="Arial" w:cs="Arial"/>
          <w:b/>
          <w:sz w:val="24"/>
          <w:szCs w:val="24"/>
          <w:lang w:val="ro-RO"/>
        </w:rPr>
        <w:t xml:space="preserve"> </w:t>
      </w:r>
      <w:r w:rsidR="00892C84" w:rsidRPr="00892C84">
        <w:rPr>
          <w:rFonts w:ascii="Arial" w:hAnsi="Arial" w:cs="Arial"/>
          <w:b/>
          <w:iCs/>
          <w:sz w:val="24"/>
          <w:szCs w:val="24"/>
          <w:lang w:val="ro-RO"/>
        </w:rPr>
        <w:t>Aria Specială de Conservare – Lozna ROSCI 0314</w:t>
      </w:r>
      <w:r w:rsidRPr="00892C84">
        <w:rPr>
          <w:rFonts w:ascii="Arial" w:hAnsi="Arial" w:cs="Arial"/>
          <w:sz w:val="24"/>
          <w:szCs w:val="24"/>
          <w:lang w:val="ro-RO"/>
        </w:rPr>
        <w:t xml:space="preserve">.   </w:t>
      </w:r>
    </w:p>
    <w:p w:rsidR="00B203DB" w:rsidRPr="00892C84" w:rsidRDefault="00B203DB" w:rsidP="00106CAF">
      <w:pPr>
        <w:numPr>
          <w:ilvl w:val="0"/>
          <w:numId w:val="4"/>
        </w:numPr>
        <w:tabs>
          <w:tab w:val="clear" w:pos="720"/>
          <w:tab w:val="left" w:pos="1080"/>
        </w:tabs>
        <w:autoSpaceDE w:val="0"/>
        <w:autoSpaceDN w:val="0"/>
        <w:adjustRightInd w:val="0"/>
        <w:spacing w:after="0" w:line="240" w:lineRule="auto"/>
        <w:ind w:left="0" w:firstLine="720"/>
        <w:jc w:val="both"/>
        <w:rPr>
          <w:rFonts w:ascii="Arial" w:hAnsi="Arial" w:cs="Arial"/>
          <w:sz w:val="24"/>
          <w:szCs w:val="24"/>
          <w:lang w:val="ro-RO"/>
        </w:rPr>
      </w:pPr>
      <w:r w:rsidRPr="00892C84">
        <w:rPr>
          <w:rFonts w:ascii="Arial" w:hAnsi="Arial" w:cs="Arial"/>
          <w:sz w:val="24"/>
          <w:szCs w:val="24"/>
          <w:lang w:val="ro-RO"/>
        </w:rPr>
        <w:t xml:space="preserve">Procedura de evaluare a impactului asupra mediului și a evaluării adecvate s-a derulat cu respectarea prevederilor următoarelor acte normative: </w:t>
      </w:r>
    </w:p>
    <w:p w:rsidR="0058202A" w:rsidRPr="00A84231" w:rsidRDefault="0058202A" w:rsidP="00F20DCC">
      <w:pPr>
        <w:numPr>
          <w:ilvl w:val="0"/>
          <w:numId w:val="18"/>
        </w:numPr>
        <w:tabs>
          <w:tab w:val="clear" w:pos="720"/>
        </w:tabs>
        <w:autoSpaceDE w:val="0"/>
        <w:autoSpaceDN w:val="0"/>
        <w:adjustRightInd w:val="0"/>
        <w:spacing w:after="0" w:line="240" w:lineRule="auto"/>
        <w:ind w:left="1701" w:hanging="283"/>
        <w:jc w:val="both"/>
        <w:rPr>
          <w:rFonts w:ascii="Arial" w:hAnsi="Arial" w:cs="Arial"/>
          <w:sz w:val="24"/>
          <w:szCs w:val="24"/>
          <w:lang w:val="ro-RO"/>
        </w:rPr>
      </w:pPr>
      <w:r w:rsidRPr="00A84231">
        <w:rPr>
          <w:rFonts w:ascii="Arial" w:hAnsi="Arial" w:cs="Arial"/>
          <w:b/>
          <w:sz w:val="24"/>
          <w:szCs w:val="24"/>
          <w:lang w:val="ro-RO"/>
        </w:rPr>
        <w:t>Ordonanței de urgență a Guvernului  nr. 195/2005</w:t>
      </w:r>
      <w:r w:rsidRPr="00A84231">
        <w:rPr>
          <w:rFonts w:ascii="Arial" w:hAnsi="Arial" w:cs="Arial"/>
          <w:sz w:val="24"/>
          <w:szCs w:val="24"/>
          <w:lang w:val="ro-RO"/>
        </w:rPr>
        <w:t xml:space="preserve"> privind protecția mediului, aprobată cu modificări și completări prin Legea nr. 265/2006, cu modificările ș</w:t>
      </w:r>
      <w:r w:rsidR="009A7351" w:rsidRPr="00A84231">
        <w:rPr>
          <w:rFonts w:ascii="Arial" w:hAnsi="Arial" w:cs="Arial"/>
          <w:sz w:val="24"/>
          <w:szCs w:val="24"/>
          <w:lang w:val="ro-RO"/>
        </w:rPr>
        <w:t>i completările și ulterioare;</w:t>
      </w:r>
    </w:p>
    <w:p w:rsidR="0058202A" w:rsidRPr="00A84231" w:rsidRDefault="00C967D7" w:rsidP="00F20DCC">
      <w:pPr>
        <w:numPr>
          <w:ilvl w:val="0"/>
          <w:numId w:val="18"/>
        </w:numPr>
        <w:tabs>
          <w:tab w:val="clear" w:pos="720"/>
        </w:tabs>
        <w:autoSpaceDE w:val="0"/>
        <w:autoSpaceDN w:val="0"/>
        <w:adjustRightInd w:val="0"/>
        <w:spacing w:after="0" w:line="240" w:lineRule="auto"/>
        <w:ind w:left="1701" w:hanging="283"/>
        <w:jc w:val="both"/>
        <w:rPr>
          <w:rFonts w:ascii="Arial" w:hAnsi="Arial" w:cs="Arial"/>
          <w:sz w:val="24"/>
          <w:szCs w:val="24"/>
          <w:lang w:val="ro-RO"/>
        </w:rPr>
      </w:pPr>
      <w:r w:rsidRPr="00A84231">
        <w:rPr>
          <w:rFonts w:ascii="Arial" w:hAnsi="Arial" w:cs="Arial"/>
          <w:b/>
          <w:sz w:val="24"/>
          <w:szCs w:val="24"/>
          <w:lang w:val="ro-RO"/>
        </w:rPr>
        <w:t xml:space="preserve">Legii nr. 292/2018 </w:t>
      </w:r>
      <w:r w:rsidRPr="00A84231">
        <w:rPr>
          <w:rFonts w:ascii="Arial" w:hAnsi="Arial" w:cs="Arial"/>
          <w:sz w:val="24"/>
          <w:szCs w:val="24"/>
          <w:lang w:val="ro-RO"/>
        </w:rPr>
        <w:t>privind evaluarea impactului anumitor proiecte publice şi private asupra mediului</w:t>
      </w:r>
      <w:r w:rsidR="0058202A" w:rsidRPr="00A84231">
        <w:rPr>
          <w:rFonts w:ascii="Arial" w:hAnsi="Arial" w:cs="Arial"/>
          <w:sz w:val="24"/>
          <w:szCs w:val="24"/>
          <w:lang w:val="ro-RO"/>
        </w:rPr>
        <w:t>;</w:t>
      </w:r>
    </w:p>
    <w:p w:rsidR="0058202A" w:rsidRPr="00A84231" w:rsidRDefault="0058202A" w:rsidP="00F20DCC">
      <w:pPr>
        <w:numPr>
          <w:ilvl w:val="0"/>
          <w:numId w:val="18"/>
        </w:numPr>
        <w:tabs>
          <w:tab w:val="clear" w:pos="720"/>
        </w:tabs>
        <w:autoSpaceDE w:val="0"/>
        <w:autoSpaceDN w:val="0"/>
        <w:adjustRightInd w:val="0"/>
        <w:spacing w:after="0" w:line="240" w:lineRule="auto"/>
        <w:ind w:left="1701" w:hanging="283"/>
        <w:jc w:val="both"/>
        <w:rPr>
          <w:rFonts w:ascii="Arial" w:hAnsi="Arial" w:cs="Arial"/>
          <w:sz w:val="24"/>
          <w:szCs w:val="24"/>
          <w:lang w:val="ro-RO"/>
        </w:rPr>
      </w:pPr>
      <w:r w:rsidRPr="00A84231">
        <w:rPr>
          <w:rFonts w:ascii="Arial" w:hAnsi="Arial" w:cs="Arial"/>
          <w:b/>
          <w:sz w:val="24"/>
          <w:szCs w:val="24"/>
          <w:lang w:val="ro-RO"/>
        </w:rPr>
        <w:t>Ordonanţei de Urgenţă a Guvernului nr. 57/2007</w:t>
      </w:r>
      <w:r w:rsidRPr="00A84231">
        <w:rPr>
          <w:rFonts w:ascii="Arial" w:hAnsi="Arial" w:cs="Arial"/>
          <w:sz w:val="24"/>
          <w:szCs w:val="24"/>
          <w:lang w:val="ro-RO"/>
        </w:rPr>
        <w:t xml:space="preserve"> privind regimul ariilor naturale protejate, conservarea habitatelor naturale, a florei şi faunei sǎlbatice, aprobată cu modificǎri şi completǎri prin </w:t>
      </w:r>
      <w:r w:rsidRPr="00A84231">
        <w:rPr>
          <w:rFonts w:ascii="Arial" w:hAnsi="Arial" w:cs="Arial"/>
          <w:b/>
          <w:sz w:val="24"/>
          <w:szCs w:val="24"/>
          <w:lang w:val="ro-RO"/>
        </w:rPr>
        <w:t>Legea nr. 49/2011</w:t>
      </w:r>
      <w:r w:rsidRPr="00A84231">
        <w:rPr>
          <w:rFonts w:ascii="Arial" w:hAnsi="Arial" w:cs="Arial"/>
          <w:sz w:val="24"/>
          <w:szCs w:val="24"/>
          <w:lang w:val="ro-RO"/>
        </w:rPr>
        <w:t>, cu modificările și completările ulterioare</w:t>
      </w:r>
      <w:r w:rsidR="009A7351" w:rsidRPr="00A84231">
        <w:rPr>
          <w:rFonts w:ascii="Arial" w:hAnsi="Arial" w:cs="Arial"/>
          <w:sz w:val="24"/>
          <w:szCs w:val="24"/>
          <w:lang w:val="ro-RO"/>
        </w:rPr>
        <w:t>;</w:t>
      </w:r>
    </w:p>
    <w:p w:rsidR="0058202A" w:rsidRPr="00A84231" w:rsidRDefault="0058202A" w:rsidP="00F20DCC">
      <w:pPr>
        <w:numPr>
          <w:ilvl w:val="0"/>
          <w:numId w:val="18"/>
        </w:numPr>
        <w:tabs>
          <w:tab w:val="clear" w:pos="720"/>
        </w:tabs>
        <w:autoSpaceDE w:val="0"/>
        <w:autoSpaceDN w:val="0"/>
        <w:adjustRightInd w:val="0"/>
        <w:spacing w:after="0" w:line="240" w:lineRule="auto"/>
        <w:ind w:left="1701" w:hanging="283"/>
        <w:jc w:val="both"/>
        <w:rPr>
          <w:rFonts w:ascii="Arial" w:hAnsi="Arial" w:cs="Arial"/>
          <w:sz w:val="24"/>
          <w:szCs w:val="24"/>
          <w:lang w:val="ro-RO"/>
        </w:rPr>
      </w:pPr>
      <w:r w:rsidRPr="00A84231">
        <w:rPr>
          <w:rFonts w:ascii="Arial" w:hAnsi="Arial" w:cs="Arial"/>
          <w:b/>
          <w:sz w:val="24"/>
          <w:szCs w:val="24"/>
          <w:lang w:val="ro-RO"/>
        </w:rPr>
        <w:t>Ordinului Ministerului Mediului și Pădurilor nr. 19/2010</w:t>
      </w:r>
      <w:r w:rsidRPr="00A84231">
        <w:rPr>
          <w:rFonts w:ascii="Arial" w:hAnsi="Arial" w:cs="Arial"/>
          <w:sz w:val="24"/>
          <w:szCs w:val="24"/>
          <w:lang w:val="ro-RO"/>
        </w:rPr>
        <w:t xml:space="preserve"> pentru aprobarea Ghidului metodologic privind evaluarea adecvată a efectelor potențiale ale planurilor sau proiectelor asupra ariilor naturale protejate de interes comunitar</w:t>
      </w:r>
      <w:r w:rsidR="00C66672" w:rsidRPr="00A84231">
        <w:rPr>
          <w:rFonts w:ascii="Arial" w:hAnsi="Arial" w:cs="Arial"/>
          <w:noProof/>
          <w:sz w:val="24"/>
          <w:szCs w:val="24"/>
          <w:lang w:val="ro-RO"/>
        </w:rPr>
        <w:t xml:space="preserve">, modificat prin </w:t>
      </w:r>
      <w:r w:rsidR="00C66672" w:rsidRPr="00A84231">
        <w:rPr>
          <w:rFonts w:ascii="Arial" w:hAnsi="Arial" w:cs="Arial"/>
          <w:b/>
          <w:noProof/>
          <w:sz w:val="24"/>
          <w:szCs w:val="24"/>
          <w:lang w:val="ro-RO"/>
        </w:rPr>
        <w:t>Ordinul nr.</w:t>
      </w:r>
      <w:r w:rsidR="00C66672" w:rsidRPr="00A84231">
        <w:rPr>
          <w:rFonts w:ascii="Arial" w:hAnsi="Arial" w:cs="Arial"/>
          <w:b/>
          <w:sz w:val="24"/>
          <w:szCs w:val="24"/>
          <w:lang w:val="ro-RO"/>
        </w:rPr>
        <w:t xml:space="preserve"> 262/2020</w:t>
      </w:r>
      <w:r w:rsidRPr="00A84231">
        <w:rPr>
          <w:rFonts w:ascii="Arial" w:hAnsi="Arial" w:cs="Arial"/>
          <w:sz w:val="24"/>
          <w:szCs w:val="24"/>
          <w:lang w:val="ro-RO"/>
        </w:rPr>
        <w:t>;</w:t>
      </w:r>
    </w:p>
    <w:p w:rsidR="00B203DB" w:rsidRPr="00A84231" w:rsidRDefault="0058202A" w:rsidP="00F20DCC">
      <w:pPr>
        <w:numPr>
          <w:ilvl w:val="0"/>
          <w:numId w:val="18"/>
        </w:numPr>
        <w:tabs>
          <w:tab w:val="clear" w:pos="720"/>
        </w:tabs>
        <w:autoSpaceDE w:val="0"/>
        <w:autoSpaceDN w:val="0"/>
        <w:adjustRightInd w:val="0"/>
        <w:spacing w:after="0" w:line="240" w:lineRule="auto"/>
        <w:ind w:left="1701" w:hanging="283"/>
        <w:jc w:val="both"/>
        <w:rPr>
          <w:rFonts w:ascii="Arial" w:hAnsi="Arial" w:cs="Arial"/>
          <w:sz w:val="24"/>
          <w:szCs w:val="24"/>
          <w:lang w:val="ro-RO"/>
        </w:rPr>
      </w:pPr>
      <w:r w:rsidRPr="00A84231">
        <w:rPr>
          <w:rFonts w:ascii="Arial" w:hAnsi="Arial" w:cs="Arial"/>
          <w:b/>
          <w:sz w:val="24"/>
          <w:szCs w:val="24"/>
          <w:lang w:val="ro-RO"/>
        </w:rPr>
        <w:t xml:space="preserve">Ordinului </w:t>
      </w:r>
      <w:r w:rsidRPr="00A84231">
        <w:rPr>
          <w:rFonts w:ascii="Arial" w:hAnsi="Arial" w:cs="Arial"/>
          <w:b/>
          <w:bCs/>
          <w:iCs/>
          <w:sz w:val="24"/>
          <w:szCs w:val="24"/>
          <w:lang w:val="ro-RO"/>
        </w:rPr>
        <w:t>Ministerului Mediului, Apelor și Pădurilor</w:t>
      </w:r>
      <w:r w:rsidRPr="00A84231">
        <w:rPr>
          <w:rFonts w:ascii="Arial" w:hAnsi="Arial" w:cs="Arial"/>
          <w:b/>
          <w:sz w:val="24"/>
          <w:szCs w:val="24"/>
          <w:lang w:val="ro-RO"/>
        </w:rPr>
        <w:t xml:space="preserve"> nr. 269/2020 </w:t>
      </w:r>
      <w:r w:rsidRPr="00A84231">
        <w:rPr>
          <w:rFonts w:ascii="Arial" w:hAnsi="Arial" w:cs="Arial"/>
          <w:sz w:val="24"/>
          <w:szCs w:val="24"/>
          <w:lang w:val="ro-RO"/>
        </w:rPr>
        <w:t xml:space="preserve">privind aprobarea ghidului general aplicabil etapelor procedurii de evaluare a impactului asupra mediului, </w:t>
      </w:r>
      <w:r w:rsidR="0008799F" w:rsidRPr="00A84231">
        <w:rPr>
          <w:rFonts w:ascii="Arial" w:hAnsi="Arial" w:cs="Arial"/>
          <w:sz w:val="24"/>
          <w:szCs w:val="24"/>
          <w:lang w:val="ro-RO"/>
        </w:rPr>
        <w:t xml:space="preserve">a ghidului privind cariere, exploatații miniere de suprafață inclusiv instalații industriale de suprafață pentru extracție, </w:t>
      </w:r>
      <w:r w:rsidRPr="00A84231">
        <w:rPr>
          <w:rFonts w:ascii="Arial" w:hAnsi="Arial" w:cs="Arial"/>
          <w:sz w:val="24"/>
          <w:szCs w:val="24"/>
          <w:lang w:val="ro-RO"/>
        </w:rPr>
        <w:t>şi a altor ghiduri specifice pentru diferite domenii şi categorii de proiecte</w:t>
      </w:r>
      <w:r w:rsidR="00B203DB" w:rsidRPr="00A84231">
        <w:rPr>
          <w:rFonts w:ascii="Arial" w:hAnsi="Arial" w:cs="Arial"/>
          <w:sz w:val="24"/>
          <w:szCs w:val="24"/>
          <w:lang w:val="ro-RO"/>
        </w:rPr>
        <w:t>.</w:t>
      </w:r>
    </w:p>
    <w:p w:rsidR="00B203DB" w:rsidRPr="00A84231" w:rsidRDefault="00B203DB" w:rsidP="00106CAF">
      <w:pPr>
        <w:numPr>
          <w:ilvl w:val="0"/>
          <w:numId w:val="4"/>
        </w:numPr>
        <w:tabs>
          <w:tab w:val="clear" w:pos="720"/>
          <w:tab w:val="left" w:pos="1134"/>
        </w:tabs>
        <w:autoSpaceDE w:val="0"/>
        <w:autoSpaceDN w:val="0"/>
        <w:adjustRightInd w:val="0"/>
        <w:spacing w:after="0" w:line="240" w:lineRule="auto"/>
        <w:ind w:left="0" w:firstLine="709"/>
        <w:jc w:val="both"/>
        <w:rPr>
          <w:rFonts w:ascii="Arial" w:hAnsi="Arial" w:cs="Arial"/>
          <w:sz w:val="24"/>
          <w:szCs w:val="24"/>
          <w:lang w:val="ro-RO"/>
        </w:rPr>
      </w:pPr>
      <w:r w:rsidRPr="00A84231">
        <w:rPr>
          <w:rFonts w:ascii="Arial" w:hAnsi="Arial" w:cs="Arial"/>
          <w:sz w:val="24"/>
          <w:szCs w:val="24"/>
          <w:lang w:val="ro-RO"/>
        </w:rPr>
        <w:t xml:space="preserve">Proiectul asigură respectarea cerințelor comunitare transpuse în legislația natională prin: </w:t>
      </w:r>
    </w:p>
    <w:p w:rsidR="00B203DB" w:rsidRPr="00A84231" w:rsidRDefault="00B203DB" w:rsidP="00106CAF">
      <w:pPr>
        <w:numPr>
          <w:ilvl w:val="0"/>
          <w:numId w:val="5"/>
        </w:numPr>
        <w:tabs>
          <w:tab w:val="left" w:pos="1620"/>
        </w:tabs>
        <w:autoSpaceDE w:val="0"/>
        <w:autoSpaceDN w:val="0"/>
        <w:adjustRightInd w:val="0"/>
        <w:spacing w:after="0" w:line="240" w:lineRule="auto"/>
        <w:ind w:left="1620" w:hanging="270"/>
        <w:jc w:val="both"/>
        <w:rPr>
          <w:rFonts w:ascii="Arial" w:hAnsi="Arial" w:cs="Arial"/>
          <w:sz w:val="24"/>
          <w:szCs w:val="24"/>
          <w:lang w:val="ro-RO"/>
        </w:rPr>
      </w:pPr>
      <w:r w:rsidRPr="00A84231">
        <w:rPr>
          <w:rFonts w:ascii="Arial" w:hAnsi="Arial" w:cs="Arial"/>
          <w:sz w:val="24"/>
          <w:szCs w:val="24"/>
          <w:lang w:val="ro-RO"/>
        </w:rPr>
        <w:lastRenderedPageBreak/>
        <w:t xml:space="preserve">OUG nr. 195/2005 privind protecția mediului, aprobată cu modificări și completări de Legea nr. 265/2006, cu completările și modificările ulterioare; </w:t>
      </w:r>
    </w:p>
    <w:p w:rsidR="00B203DB" w:rsidRPr="00A84231" w:rsidRDefault="00B203DB" w:rsidP="00106CAF">
      <w:pPr>
        <w:numPr>
          <w:ilvl w:val="0"/>
          <w:numId w:val="5"/>
        </w:numPr>
        <w:tabs>
          <w:tab w:val="left" w:pos="1620"/>
        </w:tabs>
        <w:autoSpaceDE w:val="0"/>
        <w:autoSpaceDN w:val="0"/>
        <w:adjustRightInd w:val="0"/>
        <w:spacing w:after="0" w:line="240" w:lineRule="auto"/>
        <w:ind w:left="1620" w:hanging="270"/>
        <w:jc w:val="both"/>
        <w:rPr>
          <w:rFonts w:ascii="Arial" w:hAnsi="Arial" w:cs="Arial"/>
          <w:sz w:val="24"/>
          <w:szCs w:val="24"/>
          <w:lang w:val="ro-RO"/>
        </w:rPr>
      </w:pPr>
      <w:r w:rsidRPr="00A84231">
        <w:rPr>
          <w:rFonts w:ascii="Arial" w:eastAsia="Times New Roman" w:hAnsi="Arial" w:cs="Arial"/>
          <w:sz w:val="24"/>
          <w:szCs w:val="24"/>
          <w:lang w:val="ro-RO"/>
        </w:rPr>
        <w:t xml:space="preserve">Legea minelor nr. 85 din 18 martie 2003, </w:t>
      </w:r>
      <w:r w:rsidR="00A2486A" w:rsidRPr="00A84231">
        <w:rPr>
          <w:rFonts w:ascii="Arial" w:hAnsi="Arial" w:cs="Arial"/>
          <w:bCs/>
          <w:noProof/>
          <w:sz w:val="24"/>
          <w:szCs w:val="24"/>
          <w:lang w:val="ro-RO"/>
        </w:rPr>
        <w:t>cu modificările şi completările ulterioare</w:t>
      </w:r>
      <w:r w:rsidRPr="00A84231">
        <w:rPr>
          <w:rFonts w:ascii="Arial" w:eastAsia="Times New Roman" w:hAnsi="Arial" w:cs="Arial"/>
          <w:sz w:val="24"/>
          <w:szCs w:val="24"/>
          <w:lang w:val="ro-RO"/>
        </w:rPr>
        <w:t>;</w:t>
      </w:r>
    </w:p>
    <w:p w:rsidR="00B203DB" w:rsidRPr="00A84231" w:rsidRDefault="00B203DB" w:rsidP="00106CAF">
      <w:pPr>
        <w:numPr>
          <w:ilvl w:val="0"/>
          <w:numId w:val="5"/>
        </w:numPr>
        <w:tabs>
          <w:tab w:val="left" w:pos="1620"/>
        </w:tabs>
        <w:autoSpaceDE w:val="0"/>
        <w:autoSpaceDN w:val="0"/>
        <w:adjustRightInd w:val="0"/>
        <w:spacing w:after="0" w:line="240" w:lineRule="auto"/>
        <w:ind w:left="1620" w:hanging="270"/>
        <w:jc w:val="both"/>
        <w:rPr>
          <w:rFonts w:ascii="Arial" w:eastAsia="Times New Roman" w:hAnsi="Arial" w:cs="Arial"/>
          <w:sz w:val="24"/>
          <w:szCs w:val="24"/>
          <w:lang w:val="ro-RO"/>
        </w:rPr>
      </w:pPr>
      <w:r w:rsidRPr="00A84231">
        <w:rPr>
          <w:rFonts w:ascii="Arial" w:eastAsia="Times New Roman" w:hAnsi="Arial" w:cs="Arial"/>
          <w:sz w:val="24"/>
          <w:szCs w:val="24"/>
          <w:lang w:val="ro-RO"/>
        </w:rPr>
        <w:t>Ordinul nr. 187/2002 pentru aprobarea Criteriilor privind conţinutul documentaţiilor pentru metodele de exploatare cadru în mine şi cariere/balastiere;</w:t>
      </w:r>
    </w:p>
    <w:p w:rsidR="00B203DB" w:rsidRPr="00A84231" w:rsidRDefault="00B203DB" w:rsidP="00106CAF">
      <w:pPr>
        <w:numPr>
          <w:ilvl w:val="0"/>
          <w:numId w:val="5"/>
        </w:numPr>
        <w:tabs>
          <w:tab w:val="left" w:pos="1620"/>
        </w:tabs>
        <w:autoSpaceDE w:val="0"/>
        <w:autoSpaceDN w:val="0"/>
        <w:adjustRightInd w:val="0"/>
        <w:spacing w:after="0" w:line="240" w:lineRule="auto"/>
        <w:ind w:left="1620" w:hanging="270"/>
        <w:jc w:val="both"/>
        <w:rPr>
          <w:rFonts w:ascii="Arial" w:hAnsi="Arial" w:cs="Arial"/>
          <w:sz w:val="24"/>
          <w:szCs w:val="24"/>
          <w:lang w:val="ro-RO"/>
        </w:rPr>
      </w:pPr>
      <w:r w:rsidRPr="00A84231">
        <w:rPr>
          <w:rFonts w:ascii="Arial" w:hAnsi="Arial" w:cs="Arial"/>
          <w:sz w:val="24"/>
          <w:szCs w:val="24"/>
          <w:lang w:val="ro-RO"/>
        </w:rPr>
        <w:t xml:space="preserve">Ordinul </w:t>
      </w:r>
      <w:r w:rsidR="001528C6" w:rsidRPr="00A84231">
        <w:rPr>
          <w:rFonts w:ascii="Arial" w:hAnsi="Arial" w:cs="Arial"/>
          <w:bCs/>
          <w:noProof/>
          <w:sz w:val="24"/>
          <w:szCs w:val="24"/>
          <w:lang w:val="ro-RO"/>
        </w:rPr>
        <w:t>comun ANRM/MMSG/ME nr. 202/2881/2348 din 2013</w:t>
      </w:r>
      <w:r w:rsidRPr="00A84231">
        <w:rPr>
          <w:rFonts w:ascii="Arial" w:hAnsi="Arial" w:cs="Arial"/>
          <w:sz w:val="24"/>
          <w:szCs w:val="24"/>
          <w:lang w:val="ro-RO"/>
        </w:rPr>
        <w:t xml:space="preserve"> prin care se aprobă Instrucțiunile tehnice privind aplicarea și urmărirea măsurilor stabilite în planul de refacere a mediului, în planul de gestionare al deșeurilor extractive și în proiectul tehnic de refacere a mediului, precum și modul de operare cu garanția financiară pentru refacerea mediului afectat de activitățile miniere;</w:t>
      </w:r>
      <w:r w:rsidR="001528C6" w:rsidRPr="00A84231">
        <w:rPr>
          <w:rFonts w:ascii="Arial" w:hAnsi="Arial" w:cs="Arial"/>
          <w:bCs/>
          <w:noProof/>
          <w:sz w:val="24"/>
          <w:szCs w:val="24"/>
          <w:lang w:val="ro-RO"/>
        </w:rPr>
        <w:t xml:space="preserve"> </w:t>
      </w:r>
    </w:p>
    <w:p w:rsidR="00B203DB" w:rsidRPr="00A84231" w:rsidRDefault="00B203DB" w:rsidP="00106CAF">
      <w:pPr>
        <w:numPr>
          <w:ilvl w:val="0"/>
          <w:numId w:val="5"/>
        </w:numPr>
        <w:tabs>
          <w:tab w:val="left" w:pos="1620"/>
        </w:tabs>
        <w:autoSpaceDE w:val="0"/>
        <w:autoSpaceDN w:val="0"/>
        <w:adjustRightInd w:val="0"/>
        <w:spacing w:after="0" w:line="240" w:lineRule="auto"/>
        <w:ind w:left="1620" w:hanging="270"/>
        <w:jc w:val="both"/>
        <w:rPr>
          <w:rFonts w:ascii="Arial" w:hAnsi="Arial" w:cs="Arial"/>
          <w:sz w:val="24"/>
          <w:szCs w:val="24"/>
          <w:lang w:val="ro-RO"/>
        </w:rPr>
      </w:pPr>
      <w:r w:rsidRPr="00A84231">
        <w:rPr>
          <w:rFonts w:ascii="Arial" w:hAnsi="Arial" w:cs="Arial"/>
          <w:sz w:val="24"/>
          <w:szCs w:val="24"/>
          <w:lang w:val="ro-RO"/>
        </w:rPr>
        <w:t xml:space="preserve">Legea apelor nr. 107/1996, cu completările și modificările ulterioare; </w:t>
      </w:r>
    </w:p>
    <w:p w:rsidR="00B203DB" w:rsidRPr="00A84231" w:rsidRDefault="00B203DB" w:rsidP="00106CAF">
      <w:pPr>
        <w:numPr>
          <w:ilvl w:val="0"/>
          <w:numId w:val="5"/>
        </w:numPr>
        <w:tabs>
          <w:tab w:val="left" w:pos="1620"/>
        </w:tabs>
        <w:autoSpaceDE w:val="0"/>
        <w:autoSpaceDN w:val="0"/>
        <w:adjustRightInd w:val="0"/>
        <w:spacing w:after="0" w:line="240" w:lineRule="auto"/>
        <w:ind w:left="1620" w:hanging="270"/>
        <w:jc w:val="both"/>
        <w:rPr>
          <w:rFonts w:ascii="Arial" w:hAnsi="Arial" w:cs="Arial"/>
          <w:sz w:val="24"/>
          <w:szCs w:val="24"/>
          <w:lang w:val="ro-RO"/>
        </w:rPr>
      </w:pPr>
      <w:r w:rsidRPr="00A84231">
        <w:rPr>
          <w:rFonts w:ascii="Arial" w:hAnsi="Arial" w:cs="Arial"/>
          <w:sz w:val="24"/>
          <w:szCs w:val="24"/>
          <w:lang w:val="ro-RO"/>
        </w:rPr>
        <w:t>Legea nr. 104/2011 privind calitatea aerului înconjurător,</w:t>
      </w:r>
      <w:r w:rsidRPr="00A84231">
        <w:rPr>
          <w:rFonts w:ascii="Arial" w:eastAsia="Times New Roman" w:hAnsi="Arial" w:cs="Arial"/>
          <w:sz w:val="24"/>
          <w:szCs w:val="24"/>
          <w:lang w:val="ro-RO"/>
        </w:rPr>
        <w:t xml:space="preserve"> cu modificările ulterioare</w:t>
      </w:r>
      <w:r w:rsidRPr="00A84231">
        <w:rPr>
          <w:rFonts w:ascii="Arial" w:hAnsi="Arial" w:cs="Arial"/>
          <w:sz w:val="24"/>
          <w:szCs w:val="24"/>
          <w:lang w:val="ro-RO"/>
        </w:rPr>
        <w:t xml:space="preserve">; </w:t>
      </w:r>
    </w:p>
    <w:p w:rsidR="00B203DB" w:rsidRPr="00A84231" w:rsidRDefault="00A84231" w:rsidP="00106CAF">
      <w:pPr>
        <w:numPr>
          <w:ilvl w:val="0"/>
          <w:numId w:val="5"/>
        </w:numPr>
        <w:tabs>
          <w:tab w:val="left" w:pos="1620"/>
        </w:tabs>
        <w:autoSpaceDE w:val="0"/>
        <w:autoSpaceDN w:val="0"/>
        <w:adjustRightInd w:val="0"/>
        <w:spacing w:after="0" w:line="240" w:lineRule="auto"/>
        <w:ind w:left="1620" w:hanging="270"/>
        <w:jc w:val="both"/>
        <w:rPr>
          <w:rFonts w:ascii="Arial" w:hAnsi="Arial" w:cs="Arial"/>
          <w:sz w:val="24"/>
          <w:szCs w:val="24"/>
          <w:lang w:val="ro-RO"/>
        </w:rPr>
      </w:pPr>
      <w:r w:rsidRPr="00A84231">
        <w:rPr>
          <w:rFonts w:ascii="Arial" w:hAnsi="Arial" w:cs="Arial"/>
          <w:bCs/>
          <w:noProof/>
          <w:sz w:val="24"/>
          <w:szCs w:val="24"/>
          <w:lang w:val="ro-RO"/>
        </w:rPr>
        <w:t>OUG nr. 92/2021, privind regimul deșeurilor</w:t>
      </w:r>
      <w:r w:rsidR="00B203DB" w:rsidRPr="00A84231">
        <w:rPr>
          <w:rFonts w:ascii="Arial" w:hAnsi="Arial" w:cs="Arial"/>
          <w:sz w:val="24"/>
          <w:szCs w:val="24"/>
          <w:lang w:val="ro-RO"/>
        </w:rPr>
        <w:t xml:space="preserve">; </w:t>
      </w:r>
    </w:p>
    <w:p w:rsidR="00B203DB" w:rsidRPr="00952058" w:rsidRDefault="00B203DB" w:rsidP="00106CAF">
      <w:pPr>
        <w:numPr>
          <w:ilvl w:val="0"/>
          <w:numId w:val="5"/>
        </w:numPr>
        <w:tabs>
          <w:tab w:val="left" w:pos="1620"/>
        </w:tabs>
        <w:autoSpaceDE w:val="0"/>
        <w:autoSpaceDN w:val="0"/>
        <w:adjustRightInd w:val="0"/>
        <w:spacing w:after="0" w:line="240" w:lineRule="auto"/>
        <w:ind w:left="1620" w:hanging="270"/>
        <w:jc w:val="both"/>
        <w:rPr>
          <w:rFonts w:ascii="Arial" w:hAnsi="Arial" w:cs="Arial"/>
          <w:sz w:val="24"/>
          <w:szCs w:val="24"/>
          <w:lang w:val="ro-RO"/>
        </w:rPr>
      </w:pPr>
      <w:r w:rsidRPr="00952058">
        <w:rPr>
          <w:rFonts w:ascii="Arial" w:hAnsi="Arial" w:cs="Arial"/>
          <w:sz w:val="24"/>
          <w:szCs w:val="24"/>
          <w:lang w:val="ro-RO"/>
        </w:rPr>
        <w:t xml:space="preserve">HG nr. </w:t>
      </w:r>
      <w:r w:rsidR="00AF2407" w:rsidRPr="00952058">
        <w:rPr>
          <w:rFonts w:ascii="Arial" w:hAnsi="Arial" w:cs="Arial"/>
          <w:bCs/>
          <w:noProof/>
          <w:sz w:val="24"/>
          <w:szCs w:val="24"/>
          <w:lang w:val="ro-RO"/>
        </w:rPr>
        <w:t>856/2002 privind evidenţa gestiunii deşeurilor şi pentru aprobarea listei cuprinzând deşeurile, inclusiv deşeurile periculoase, cu modificările şi completările ulterioare</w:t>
      </w:r>
      <w:r w:rsidRPr="00952058">
        <w:rPr>
          <w:rFonts w:ascii="Arial" w:hAnsi="Arial" w:cs="Arial"/>
          <w:sz w:val="24"/>
          <w:szCs w:val="24"/>
          <w:lang w:val="ro-RO"/>
        </w:rPr>
        <w:t xml:space="preserve">; </w:t>
      </w:r>
    </w:p>
    <w:p w:rsidR="00B203DB" w:rsidRPr="00952058" w:rsidRDefault="00B203DB" w:rsidP="00106CAF">
      <w:pPr>
        <w:numPr>
          <w:ilvl w:val="0"/>
          <w:numId w:val="5"/>
        </w:numPr>
        <w:tabs>
          <w:tab w:val="left" w:pos="1620"/>
        </w:tabs>
        <w:autoSpaceDE w:val="0"/>
        <w:autoSpaceDN w:val="0"/>
        <w:adjustRightInd w:val="0"/>
        <w:spacing w:after="0" w:line="240" w:lineRule="auto"/>
        <w:ind w:left="1620" w:hanging="270"/>
        <w:jc w:val="both"/>
        <w:rPr>
          <w:rFonts w:ascii="Arial" w:hAnsi="Arial" w:cs="Arial"/>
          <w:sz w:val="24"/>
          <w:szCs w:val="24"/>
          <w:lang w:val="ro-RO"/>
        </w:rPr>
      </w:pPr>
      <w:r w:rsidRPr="00952058">
        <w:rPr>
          <w:rFonts w:ascii="Arial" w:hAnsi="Arial" w:cs="Arial"/>
          <w:sz w:val="24"/>
          <w:szCs w:val="24"/>
          <w:lang w:val="ro-RO"/>
        </w:rPr>
        <w:t>HG nr. 1061/2008 privind transportul deșeurilor periculoase și nepericuloase pe teritoriul României</w:t>
      </w:r>
      <w:r w:rsidR="00952058" w:rsidRPr="00952058">
        <w:rPr>
          <w:rFonts w:ascii="Arial" w:hAnsi="Arial" w:cs="Arial"/>
          <w:sz w:val="24"/>
          <w:szCs w:val="24"/>
          <w:lang w:val="ro-RO"/>
        </w:rPr>
        <w:t>,</w:t>
      </w:r>
      <w:r w:rsidR="00952058" w:rsidRPr="00952058">
        <w:rPr>
          <w:rFonts w:ascii="Arial" w:eastAsia="Times New Roman" w:hAnsi="Arial" w:cs="Arial"/>
          <w:sz w:val="24"/>
          <w:szCs w:val="24"/>
          <w:lang w:val="ro-RO"/>
        </w:rPr>
        <w:t xml:space="preserve"> </w:t>
      </w:r>
      <w:r w:rsidR="00952058" w:rsidRPr="00952058">
        <w:rPr>
          <w:rFonts w:ascii="Arial" w:hAnsi="Arial" w:cs="Arial"/>
          <w:sz w:val="24"/>
          <w:szCs w:val="24"/>
          <w:lang w:val="ro-RO"/>
        </w:rPr>
        <w:t>cu modificările ulterioare</w:t>
      </w:r>
      <w:r w:rsidRPr="00952058">
        <w:rPr>
          <w:rFonts w:ascii="Arial" w:hAnsi="Arial" w:cs="Arial"/>
          <w:sz w:val="24"/>
          <w:szCs w:val="24"/>
          <w:lang w:val="ro-RO"/>
        </w:rPr>
        <w:t xml:space="preserve">; </w:t>
      </w:r>
    </w:p>
    <w:p w:rsidR="00B203DB" w:rsidRPr="00952058" w:rsidRDefault="00FF4576" w:rsidP="00106CAF">
      <w:pPr>
        <w:numPr>
          <w:ilvl w:val="0"/>
          <w:numId w:val="5"/>
        </w:numPr>
        <w:tabs>
          <w:tab w:val="left" w:pos="1620"/>
        </w:tabs>
        <w:autoSpaceDE w:val="0"/>
        <w:autoSpaceDN w:val="0"/>
        <w:adjustRightInd w:val="0"/>
        <w:spacing w:after="0" w:line="240" w:lineRule="auto"/>
        <w:ind w:left="1620" w:hanging="270"/>
        <w:jc w:val="both"/>
        <w:rPr>
          <w:rFonts w:ascii="Arial" w:hAnsi="Arial" w:cs="Arial"/>
          <w:sz w:val="24"/>
          <w:szCs w:val="24"/>
          <w:lang w:val="ro-RO"/>
        </w:rPr>
      </w:pPr>
      <w:r w:rsidRPr="00952058">
        <w:rPr>
          <w:rFonts w:ascii="Arial" w:hAnsi="Arial" w:cs="Arial"/>
          <w:bCs/>
          <w:sz w:val="24"/>
          <w:szCs w:val="24"/>
          <w:lang w:val="ro-RO"/>
        </w:rPr>
        <w:t>OUG nr. 68/2007, privind răspunderea de mediu cu referire la prevenirea şi repararea prejudiciului adus asupra mediului, aprobată prin Legea nr. 19/2008, cu modificările şi completările ulterioare</w:t>
      </w:r>
      <w:r w:rsidR="00B203DB" w:rsidRPr="00952058">
        <w:rPr>
          <w:rFonts w:ascii="Arial" w:hAnsi="Arial" w:cs="Arial"/>
          <w:sz w:val="24"/>
          <w:szCs w:val="24"/>
          <w:lang w:val="ro-RO"/>
        </w:rPr>
        <w:t xml:space="preserve">. </w:t>
      </w:r>
    </w:p>
    <w:p w:rsidR="00B203DB" w:rsidRPr="006D0920" w:rsidRDefault="00B203DB" w:rsidP="00106CAF">
      <w:pPr>
        <w:numPr>
          <w:ilvl w:val="0"/>
          <w:numId w:val="1"/>
        </w:numPr>
        <w:tabs>
          <w:tab w:val="left" w:pos="1080"/>
        </w:tabs>
        <w:spacing w:after="0" w:line="240" w:lineRule="auto"/>
        <w:ind w:left="0" w:firstLine="720"/>
        <w:jc w:val="both"/>
        <w:rPr>
          <w:rFonts w:ascii="Arial Bold" w:hAnsi="Arial Bold"/>
          <w:lang w:val="ro-RO" w:eastAsia="ro-RO"/>
        </w:rPr>
      </w:pPr>
      <w:r w:rsidRPr="00D71DE3">
        <w:rPr>
          <w:rFonts w:ascii="Arial" w:hAnsi="Arial" w:cs="Arial"/>
          <w:sz w:val="24"/>
          <w:szCs w:val="24"/>
          <w:lang w:val="ro-RO"/>
        </w:rPr>
        <w:t>Pe parcursul derulării procedurii de evaluare a impactului asupra mediului autorităţile care au participat la şedinţele colectivului de analiză tehnică nu au exprimat puncte de vedere cu privire la informaţiile prezentate de titularul proiectului, în eta</w:t>
      </w:r>
      <w:r w:rsidR="00AE452E" w:rsidRPr="00D71DE3">
        <w:rPr>
          <w:rFonts w:ascii="Arial" w:hAnsi="Arial" w:cs="Arial"/>
          <w:sz w:val="24"/>
          <w:szCs w:val="24"/>
          <w:lang w:val="ro-RO"/>
        </w:rPr>
        <w:t xml:space="preserve">pele procedurii, deasemenea până la data </w:t>
      </w:r>
      <w:r w:rsidR="00BF7A39" w:rsidRPr="00D71DE3">
        <w:rPr>
          <w:rFonts w:ascii="Arial" w:hAnsi="Arial" w:cs="Arial"/>
          <w:sz w:val="24"/>
          <w:szCs w:val="24"/>
          <w:lang w:val="ro-RO"/>
        </w:rPr>
        <w:t>stabilită</w:t>
      </w:r>
      <w:r w:rsidR="00AE452E" w:rsidRPr="00D71DE3">
        <w:rPr>
          <w:rFonts w:ascii="Arial" w:hAnsi="Arial" w:cs="Arial"/>
          <w:sz w:val="24"/>
          <w:szCs w:val="24"/>
          <w:lang w:val="ro-RO"/>
        </w:rPr>
        <w:t xml:space="preserve"> pentru </w:t>
      </w:r>
      <w:r w:rsidR="00BF7A39" w:rsidRPr="00D71DE3">
        <w:rPr>
          <w:rFonts w:ascii="Arial" w:hAnsi="Arial" w:cs="Arial"/>
          <w:sz w:val="24"/>
          <w:szCs w:val="24"/>
          <w:lang w:val="ro-RO"/>
        </w:rPr>
        <w:t>organizarea ședinței de dezbatere</w:t>
      </w:r>
      <w:r w:rsidRPr="00D71DE3">
        <w:rPr>
          <w:rFonts w:ascii="Arial" w:hAnsi="Arial" w:cs="Arial"/>
          <w:sz w:val="24"/>
          <w:szCs w:val="24"/>
          <w:lang w:val="ro-RO"/>
        </w:rPr>
        <w:t xml:space="preserve"> pu</w:t>
      </w:r>
      <w:r w:rsidR="00AE452E" w:rsidRPr="00D71DE3">
        <w:rPr>
          <w:rFonts w:ascii="Arial" w:hAnsi="Arial" w:cs="Arial"/>
          <w:sz w:val="24"/>
          <w:szCs w:val="24"/>
          <w:lang w:val="ro-RO"/>
        </w:rPr>
        <w:t>blică,</w:t>
      </w:r>
      <w:r w:rsidR="00AE452E" w:rsidRPr="003968D6">
        <w:rPr>
          <w:rFonts w:ascii="Arial" w:hAnsi="Arial" w:cs="Arial"/>
          <w:color w:val="FF0000"/>
          <w:sz w:val="24"/>
          <w:szCs w:val="24"/>
          <w:lang w:val="ro-RO"/>
        </w:rPr>
        <w:t xml:space="preserve"> </w:t>
      </w:r>
      <w:r w:rsidR="006D0920" w:rsidRPr="006D0920">
        <w:rPr>
          <w:rFonts w:ascii="Arial" w:hAnsi="Arial" w:cs="Arial"/>
          <w:sz w:val="24"/>
          <w:szCs w:val="24"/>
          <w:lang w:val="ro-RO"/>
        </w:rPr>
        <w:t>29.03.2022</w:t>
      </w:r>
      <w:r w:rsidR="00AE452E" w:rsidRPr="006D0920">
        <w:rPr>
          <w:rFonts w:ascii="Arial" w:hAnsi="Arial" w:cs="Arial"/>
          <w:sz w:val="24"/>
          <w:szCs w:val="24"/>
          <w:lang w:val="ro-RO"/>
        </w:rPr>
        <w:t>,</w:t>
      </w:r>
      <w:r w:rsidRPr="006D0920">
        <w:rPr>
          <w:rFonts w:ascii="Arial" w:hAnsi="Arial" w:cs="Arial"/>
          <w:sz w:val="24"/>
          <w:szCs w:val="24"/>
          <w:lang w:val="ro-RO"/>
        </w:rPr>
        <w:t xml:space="preserve"> la s</w:t>
      </w:r>
      <w:r w:rsidR="00FA6F8F" w:rsidRPr="006D0920">
        <w:rPr>
          <w:rFonts w:ascii="Arial" w:hAnsi="Arial" w:cs="Arial"/>
          <w:sz w:val="24"/>
          <w:szCs w:val="24"/>
          <w:lang w:val="ro-RO"/>
        </w:rPr>
        <w:t xml:space="preserve">ediul Primăriei Comunei </w:t>
      </w:r>
      <w:r w:rsidR="006D0920" w:rsidRPr="006D0920">
        <w:rPr>
          <w:rFonts w:ascii="Arial" w:hAnsi="Arial" w:cs="Arial"/>
          <w:sz w:val="24"/>
          <w:szCs w:val="24"/>
          <w:lang w:val="ro-RO"/>
        </w:rPr>
        <w:t>Băbeni</w:t>
      </w:r>
      <w:r w:rsidRPr="006D0920">
        <w:rPr>
          <w:rFonts w:ascii="Arial" w:hAnsi="Arial" w:cs="Arial"/>
          <w:sz w:val="24"/>
          <w:szCs w:val="24"/>
          <w:lang w:val="ro-RO"/>
        </w:rPr>
        <w:t xml:space="preserve"> nu </w:t>
      </w:r>
      <w:r w:rsidR="00AE452E" w:rsidRPr="006D0920">
        <w:rPr>
          <w:rFonts w:ascii="Arial" w:hAnsi="Arial" w:cs="Arial"/>
          <w:sz w:val="24"/>
          <w:szCs w:val="24"/>
          <w:lang w:val="ro-RO"/>
        </w:rPr>
        <w:t xml:space="preserve">au fost depuse și înregistrate comentarii/opinii/observații (în scris și verbal) cu referire la proiect, nu </w:t>
      </w:r>
      <w:r w:rsidRPr="006D0920">
        <w:rPr>
          <w:rFonts w:ascii="Arial" w:hAnsi="Arial" w:cs="Arial"/>
          <w:sz w:val="24"/>
          <w:szCs w:val="24"/>
          <w:lang w:val="ro-RO"/>
        </w:rPr>
        <w:t>s-a prezentat public interesat de proiect</w:t>
      </w:r>
      <w:r w:rsidR="00AE452E" w:rsidRPr="006D0920">
        <w:rPr>
          <w:rFonts w:ascii="Arial" w:hAnsi="Arial" w:cs="Arial"/>
          <w:sz w:val="24"/>
          <w:szCs w:val="24"/>
          <w:lang w:val="ro-RO"/>
        </w:rPr>
        <w:t>,</w:t>
      </w:r>
      <w:r w:rsidRPr="006D0920">
        <w:rPr>
          <w:rFonts w:ascii="Arial" w:hAnsi="Arial" w:cs="Arial"/>
          <w:sz w:val="24"/>
          <w:szCs w:val="24"/>
          <w:lang w:val="ro-RO"/>
        </w:rPr>
        <w:t xml:space="preserve"> şi nici nu au fost depuse pe perioada derulării etapelor procedurale comentarii/opinii/observaţii cu privire la realizarea investiţiei care să conducă la respingerea solicitării acordului de mediu.   </w:t>
      </w:r>
    </w:p>
    <w:p w:rsidR="00B203DB" w:rsidRPr="006D0920" w:rsidRDefault="00B203DB" w:rsidP="00106CAF">
      <w:pPr>
        <w:pStyle w:val="ListParagraph"/>
        <w:numPr>
          <w:ilvl w:val="0"/>
          <w:numId w:val="28"/>
        </w:numPr>
        <w:spacing w:after="0" w:line="240" w:lineRule="auto"/>
        <w:ind w:left="714" w:hanging="357"/>
        <w:jc w:val="both"/>
        <w:rPr>
          <w:rFonts w:ascii="Arial Bold" w:hAnsi="Arial Bold"/>
          <w:lang w:val="ro-RO" w:eastAsia="ro-RO"/>
        </w:rPr>
      </w:pPr>
      <w:r w:rsidRPr="006D0920">
        <w:rPr>
          <w:rFonts w:ascii="Arial" w:hAnsi="Arial" w:cs="Arial"/>
          <w:b/>
          <w:sz w:val="24"/>
          <w:szCs w:val="24"/>
          <w:lang w:val="ro-RO" w:eastAsia="ro-RO"/>
        </w:rPr>
        <w:t xml:space="preserve">Modul cum </w:t>
      </w:r>
      <w:r w:rsidRPr="006D0920">
        <w:rPr>
          <w:rFonts w:ascii="Arial" w:hAnsi="Arial" w:cs="Arial"/>
          <w:b/>
          <w:sz w:val="24"/>
          <w:szCs w:val="24"/>
          <w:lang w:val="ro-RO"/>
        </w:rPr>
        <w:t>răspunde</w:t>
      </w:r>
      <w:r w:rsidRPr="006D0920">
        <w:rPr>
          <w:rFonts w:ascii="Arial" w:hAnsi="Arial" w:cs="Arial"/>
          <w:b/>
          <w:sz w:val="24"/>
          <w:szCs w:val="24"/>
          <w:lang w:val="ro-RO" w:eastAsia="ro-RO"/>
        </w:rPr>
        <w:t xml:space="preserve">/respectă </w:t>
      </w:r>
      <w:r w:rsidR="00346CAC" w:rsidRPr="006D0920">
        <w:rPr>
          <w:rFonts w:ascii="Arial" w:hAnsi="Arial" w:cs="Arial"/>
          <w:b/>
          <w:sz w:val="24"/>
          <w:szCs w:val="24"/>
          <w:lang w:val="ro-RO" w:eastAsia="ro-RO"/>
        </w:rPr>
        <w:t>zonele de protecție sanitară, obiectivele de protecție a</w:t>
      </w:r>
      <w:r w:rsidRPr="006D0920">
        <w:rPr>
          <w:rFonts w:ascii="Arial" w:hAnsi="Arial" w:cs="Arial"/>
          <w:b/>
          <w:sz w:val="24"/>
          <w:szCs w:val="24"/>
          <w:lang w:val="ro-RO" w:eastAsia="ro-RO"/>
        </w:rPr>
        <w:t xml:space="preserve"> mediului din zonă pe aer, apă, sol etc.:  </w:t>
      </w:r>
    </w:p>
    <w:p w:rsidR="00B203DB" w:rsidRPr="003968D6" w:rsidRDefault="00B203DB" w:rsidP="00106CAF">
      <w:pPr>
        <w:numPr>
          <w:ilvl w:val="0"/>
          <w:numId w:val="2"/>
        </w:numPr>
        <w:tabs>
          <w:tab w:val="left" w:pos="1080"/>
        </w:tabs>
        <w:spacing w:after="0" w:line="240" w:lineRule="auto"/>
        <w:ind w:left="0" w:firstLine="720"/>
        <w:jc w:val="both"/>
        <w:rPr>
          <w:rFonts w:ascii="Arial Bold" w:hAnsi="Arial Bold"/>
          <w:color w:val="FF0000"/>
          <w:lang w:val="ro-RO" w:eastAsia="ro-RO"/>
        </w:rPr>
      </w:pPr>
      <w:r w:rsidRPr="00C51B8D">
        <w:rPr>
          <w:rFonts w:ascii="Arial" w:hAnsi="Arial" w:cs="Arial"/>
          <w:noProof/>
          <w:sz w:val="24"/>
          <w:szCs w:val="24"/>
          <w:lang w:val="ro-RO"/>
        </w:rPr>
        <w:t>Rezultatele obţinute din raportul privind impactul asupra mediului au pus în evidenţă că activitatea care se va desfăşura în cadrul obiectivului va afecta mediul în limite admisibile,</w:t>
      </w:r>
      <w:r w:rsidRPr="003968D6">
        <w:rPr>
          <w:rFonts w:ascii="Arial" w:hAnsi="Arial" w:cs="Arial"/>
          <w:noProof/>
          <w:color w:val="FF0000"/>
          <w:sz w:val="24"/>
          <w:szCs w:val="24"/>
          <w:lang w:val="ro-RO"/>
        </w:rPr>
        <w:t xml:space="preserve"> </w:t>
      </w:r>
      <w:r w:rsidRPr="003D6320">
        <w:rPr>
          <w:rFonts w:ascii="Arial" w:hAnsi="Arial" w:cs="Arial"/>
          <w:noProof/>
          <w:sz w:val="24"/>
          <w:szCs w:val="24"/>
          <w:lang w:val="ro-RO"/>
        </w:rPr>
        <w:t xml:space="preserve">impactul produs este redus, local şi reversibil la încetarea activităţii; </w:t>
      </w:r>
    </w:p>
    <w:p w:rsidR="00532DAA" w:rsidRPr="003D6320" w:rsidRDefault="00B203DB" w:rsidP="00532DAA">
      <w:pPr>
        <w:numPr>
          <w:ilvl w:val="0"/>
          <w:numId w:val="2"/>
        </w:numPr>
        <w:tabs>
          <w:tab w:val="left" w:pos="1080"/>
        </w:tabs>
        <w:spacing w:after="0" w:line="240" w:lineRule="auto"/>
        <w:ind w:left="0" w:firstLine="720"/>
        <w:jc w:val="both"/>
        <w:rPr>
          <w:rFonts w:ascii="Arial Bold" w:hAnsi="Arial Bold"/>
          <w:lang w:val="ro-RO" w:eastAsia="ro-RO"/>
        </w:rPr>
      </w:pPr>
      <w:r w:rsidRPr="003D6320">
        <w:rPr>
          <w:rFonts w:ascii="Arial" w:hAnsi="Arial" w:cs="Arial"/>
          <w:noProof/>
          <w:sz w:val="24"/>
          <w:szCs w:val="24"/>
          <w:lang w:val="ro-RO"/>
        </w:rPr>
        <w:t>Concluzia raportului privind impactul asupra mediului cât şi cea a studiului de evaluare adecvată este că impactul prognozat al lucrărilor va rămâne în limitele suportabilităţii şi adaptabilităţii speciilor, relizarea proiectului nu va periclita, nu va distruge şi nu va elimina integral nicio specie identificată în zonă şi nu va modifica cadrul natural definitiv în aşa fel încât să elimine posibilitatea de revenire a speciilor afectate, în zonă.</w:t>
      </w:r>
    </w:p>
    <w:p w:rsidR="00B203DB" w:rsidRPr="00372179" w:rsidRDefault="00B203DB" w:rsidP="00106CAF">
      <w:pPr>
        <w:pStyle w:val="ListParagraph"/>
        <w:numPr>
          <w:ilvl w:val="0"/>
          <w:numId w:val="28"/>
        </w:numPr>
        <w:spacing w:after="0" w:line="240" w:lineRule="auto"/>
        <w:ind w:left="714" w:hanging="357"/>
        <w:jc w:val="both"/>
        <w:rPr>
          <w:rFonts w:ascii="Arial Bold" w:hAnsi="Arial Bold"/>
          <w:lang w:val="ro-RO" w:eastAsia="ro-RO"/>
        </w:rPr>
      </w:pPr>
      <w:r w:rsidRPr="00372179">
        <w:rPr>
          <w:rFonts w:ascii="Arial" w:hAnsi="Arial" w:cs="Arial"/>
          <w:b/>
          <w:sz w:val="24"/>
          <w:szCs w:val="24"/>
          <w:lang w:val="ro-RO"/>
        </w:rPr>
        <w:t xml:space="preserve">Compatibilitatea cu obiectivele de protecție a sitului Natura 2000, după caz: </w:t>
      </w:r>
    </w:p>
    <w:p w:rsidR="00275179" w:rsidRPr="003968D6" w:rsidRDefault="00B203DB" w:rsidP="00106CAF">
      <w:pPr>
        <w:numPr>
          <w:ilvl w:val="0"/>
          <w:numId w:val="2"/>
        </w:numPr>
        <w:tabs>
          <w:tab w:val="left" w:pos="1080"/>
        </w:tabs>
        <w:spacing w:after="0" w:line="240" w:lineRule="auto"/>
        <w:ind w:left="0" w:firstLine="720"/>
        <w:jc w:val="both"/>
        <w:rPr>
          <w:rFonts w:ascii="Arial Bold" w:hAnsi="Arial Bold"/>
          <w:color w:val="FF0000"/>
          <w:lang w:val="ro-RO" w:eastAsia="ro-RO"/>
        </w:rPr>
      </w:pPr>
      <w:r w:rsidRPr="00372179">
        <w:rPr>
          <w:rFonts w:ascii="Arial" w:hAnsi="Arial" w:cs="Arial"/>
          <w:noProof/>
          <w:sz w:val="24"/>
          <w:szCs w:val="24"/>
          <w:lang w:val="ro-RO"/>
        </w:rPr>
        <w:t xml:space="preserve">Conform studiului de evaluare adecvată, </w:t>
      </w:r>
      <w:r w:rsidR="006263EC" w:rsidRPr="00372179">
        <w:rPr>
          <w:rFonts w:ascii="Arial" w:hAnsi="Arial" w:cs="Arial"/>
          <w:noProof/>
          <w:sz w:val="24"/>
          <w:szCs w:val="24"/>
          <w:lang w:val="ro-RO"/>
        </w:rPr>
        <w:t>realizarea proiectului nu va avea un impact negativ semnificativ asupra habitatelor şi speciilor de interes comunitar. Impactul prevăzut este nesemnificativ din cauza sup</w:t>
      </w:r>
      <w:r w:rsidR="003310E6" w:rsidRPr="00372179">
        <w:rPr>
          <w:rFonts w:ascii="Arial" w:hAnsi="Arial" w:cs="Arial"/>
          <w:noProof/>
          <w:sz w:val="24"/>
          <w:szCs w:val="24"/>
          <w:lang w:val="ro-RO"/>
        </w:rPr>
        <w:t xml:space="preserve">rafeţei </w:t>
      </w:r>
      <w:r w:rsidR="00FB023A" w:rsidRPr="00372179">
        <w:rPr>
          <w:rFonts w:ascii="Arial" w:hAnsi="Arial" w:cs="Arial"/>
          <w:noProof/>
          <w:sz w:val="24"/>
          <w:szCs w:val="24"/>
          <w:lang w:val="ro-RO"/>
        </w:rPr>
        <w:t xml:space="preserve">mici </w:t>
      </w:r>
      <w:r w:rsidR="00372179">
        <w:rPr>
          <w:rFonts w:ascii="Arial" w:hAnsi="Arial" w:cs="Arial"/>
          <w:noProof/>
          <w:sz w:val="24"/>
          <w:szCs w:val="24"/>
          <w:lang w:val="ro-RO"/>
        </w:rPr>
        <w:t>de intervenţie (2,3</w:t>
      </w:r>
      <w:r w:rsidR="00FB023A" w:rsidRPr="00372179">
        <w:rPr>
          <w:rFonts w:ascii="Arial" w:hAnsi="Arial" w:cs="Arial"/>
          <w:noProof/>
          <w:sz w:val="24"/>
          <w:szCs w:val="24"/>
          <w:lang w:val="ro-RO"/>
        </w:rPr>
        <w:t xml:space="preserve"> ha) </w:t>
      </w:r>
      <w:r w:rsidR="00372179" w:rsidRPr="00372179">
        <w:rPr>
          <w:rFonts w:ascii="Arial" w:hAnsi="Arial" w:cs="Arial"/>
          <w:noProof/>
          <w:sz w:val="24"/>
          <w:szCs w:val="24"/>
          <w:lang w:val="ro-RO"/>
        </w:rPr>
        <w:t>ceea ce reprezintă 0,00691</w:t>
      </w:r>
      <w:r w:rsidR="006263EC" w:rsidRPr="00372179">
        <w:rPr>
          <w:rFonts w:ascii="Arial" w:hAnsi="Arial" w:cs="Arial"/>
          <w:noProof/>
          <w:sz w:val="24"/>
          <w:szCs w:val="24"/>
          <w:lang w:val="ro-RO"/>
        </w:rPr>
        <w:t>% din suprafaţa de 33.259 ha,</w:t>
      </w:r>
      <w:r w:rsidR="006263EC" w:rsidRPr="003968D6">
        <w:rPr>
          <w:rFonts w:ascii="Arial" w:hAnsi="Arial" w:cs="Arial"/>
          <w:noProof/>
          <w:color w:val="FF0000"/>
          <w:sz w:val="24"/>
          <w:szCs w:val="24"/>
          <w:lang w:val="ro-RO"/>
        </w:rPr>
        <w:t xml:space="preserve"> </w:t>
      </w:r>
      <w:r w:rsidR="00382E99" w:rsidRPr="003D6320">
        <w:rPr>
          <w:rFonts w:ascii="Arial" w:hAnsi="Arial" w:cs="Arial"/>
          <w:noProof/>
          <w:sz w:val="24"/>
          <w:szCs w:val="24"/>
          <w:lang w:val="ro-RO"/>
        </w:rPr>
        <w:t xml:space="preserve">şi </w:t>
      </w:r>
      <w:r w:rsidR="006263EC" w:rsidRPr="003D6320">
        <w:rPr>
          <w:rFonts w:ascii="Arial" w:hAnsi="Arial" w:cs="Arial"/>
          <w:noProof/>
          <w:sz w:val="24"/>
          <w:szCs w:val="24"/>
          <w:lang w:val="ro-RO"/>
        </w:rPr>
        <w:t>ţinând seama că activitatea</w:t>
      </w:r>
      <w:r w:rsidR="00382E99" w:rsidRPr="003D6320">
        <w:rPr>
          <w:rFonts w:ascii="Arial" w:hAnsi="Arial" w:cs="Arial"/>
          <w:noProof/>
          <w:sz w:val="24"/>
          <w:szCs w:val="24"/>
          <w:lang w:val="ro-RO"/>
        </w:rPr>
        <w:t xml:space="preserve"> este temporară </w:t>
      </w:r>
      <w:r w:rsidR="003D6320">
        <w:rPr>
          <w:rFonts w:ascii="Arial" w:hAnsi="Arial" w:cs="Arial"/>
          <w:noProof/>
          <w:sz w:val="24"/>
          <w:szCs w:val="24"/>
          <w:lang w:val="ro-RO"/>
        </w:rPr>
        <w:t>– maxim 3</w:t>
      </w:r>
      <w:r w:rsidR="00382E99" w:rsidRPr="003D6320">
        <w:rPr>
          <w:rFonts w:ascii="Arial" w:hAnsi="Arial" w:cs="Arial"/>
          <w:noProof/>
          <w:sz w:val="24"/>
          <w:szCs w:val="24"/>
          <w:lang w:val="ro-RO"/>
        </w:rPr>
        <w:t xml:space="preserve"> ani, iar cantitatea de resursă geologică extrasă este de </w:t>
      </w:r>
      <w:r w:rsidR="009E3710" w:rsidRPr="003D6320">
        <w:rPr>
          <w:rFonts w:ascii="Arial" w:hAnsi="Arial" w:cs="Arial"/>
          <w:noProof/>
          <w:sz w:val="24"/>
          <w:szCs w:val="24"/>
          <w:lang w:val="ro-RO"/>
        </w:rPr>
        <w:t>6</w:t>
      </w:r>
      <w:r w:rsidR="00382E99" w:rsidRPr="003D6320">
        <w:rPr>
          <w:rFonts w:ascii="Arial" w:hAnsi="Arial" w:cs="Arial"/>
          <w:noProof/>
          <w:sz w:val="24"/>
          <w:szCs w:val="24"/>
          <w:lang w:val="ro-RO"/>
        </w:rPr>
        <w:t>0.000 mc/an, dinamica populaţiilor din situl ROSPA 0114</w:t>
      </w:r>
      <w:r w:rsidR="006263EC" w:rsidRPr="003D6320">
        <w:rPr>
          <w:rFonts w:ascii="Arial" w:hAnsi="Arial" w:cs="Arial"/>
          <w:noProof/>
          <w:sz w:val="24"/>
          <w:szCs w:val="24"/>
          <w:lang w:val="ro-RO"/>
        </w:rPr>
        <w:t xml:space="preserve"> nu vor fi afectate</w:t>
      </w:r>
      <w:r w:rsidR="00382E99" w:rsidRPr="003D6320">
        <w:rPr>
          <w:rFonts w:ascii="Arial" w:hAnsi="Arial" w:cs="Arial"/>
          <w:noProof/>
          <w:sz w:val="24"/>
          <w:szCs w:val="24"/>
          <w:lang w:val="ro-RO"/>
        </w:rPr>
        <w:t xml:space="preserve">, </w:t>
      </w:r>
      <w:r w:rsidR="006263EC" w:rsidRPr="00372179">
        <w:rPr>
          <w:rFonts w:ascii="Arial" w:hAnsi="Arial" w:cs="Arial"/>
          <w:noProof/>
          <w:sz w:val="24"/>
          <w:szCs w:val="24"/>
          <w:lang w:val="ro-RO"/>
        </w:rPr>
        <w:t xml:space="preserve">respectiv </w:t>
      </w:r>
      <w:r w:rsidR="00372179">
        <w:rPr>
          <w:rFonts w:ascii="Arial" w:hAnsi="Arial" w:cs="Arial"/>
          <w:noProof/>
          <w:sz w:val="24"/>
          <w:szCs w:val="24"/>
          <w:lang w:val="ro-RO"/>
        </w:rPr>
        <w:t>0,02</w:t>
      </w:r>
      <w:r w:rsidR="006263EC" w:rsidRPr="00372179">
        <w:rPr>
          <w:rFonts w:ascii="Arial" w:hAnsi="Arial" w:cs="Arial"/>
          <w:noProof/>
          <w:sz w:val="24"/>
          <w:szCs w:val="24"/>
          <w:lang w:val="ro-RO"/>
        </w:rPr>
        <w:t xml:space="preserve">% din suprafata </w:t>
      </w:r>
      <w:r w:rsidR="006263EC" w:rsidRPr="00372179">
        <w:rPr>
          <w:rFonts w:ascii="Arial" w:hAnsi="Arial" w:cs="Arial"/>
          <w:noProof/>
          <w:sz w:val="24"/>
          <w:szCs w:val="24"/>
          <w:lang w:val="ro-RO"/>
        </w:rPr>
        <w:lastRenderedPageBreak/>
        <w:t xml:space="preserve">sitului de </w:t>
      </w:r>
      <w:r w:rsidR="00372179">
        <w:rPr>
          <w:rFonts w:ascii="Arial" w:hAnsi="Arial" w:cs="Arial"/>
          <w:noProof/>
          <w:sz w:val="24"/>
          <w:szCs w:val="24"/>
          <w:lang w:val="ro-RO"/>
        </w:rPr>
        <w:t>11481,4 ha ROSCI0314</w:t>
      </w:r>
      <w:r w:rsidR="003D6320">
        <w:rPr>
          <w:rFonts w:ascii="Arial" w:hAnsi="Arial" w:cs="Arial"/>
          <w:noProof/>
          <w:sz w:val="24"/>
          <w:szCs w:val="24"/>
          <w:lang w:val="ro-RO"/>
        </w:rPr>
        <w:t>.</w:t>
      </w:r>
      <w:r w:rsidR="006263EC" w:rsidRPr="003968D6">
        <w:rPr>
          <w:rFonts w:ascii="Arial" w:hAnsi="Arial" w:cs="Arial"/>
          <w:noProof/>
          <w:color w:val="FF0000"/>
          <w:sz w:val="24"/>
          <w:szCs w:val="24"/>
          <w:lang w:val="ro-RO"/>
        </w:rPr>
        <w:t xml:space="preserve"> </w:t>
      </w:r>
      <w:r w:rsidR="006263EC" w:rsidRPr="00372179">
        <w:rPr>
          <w:rFonts w:ascii="Arial" w:hAnsi="Arial" w:cs="Arial"/>
          <w:noProof/>
          <w:sz w:val="24"/>
          <w:szCs w:val="24"/>
          <w:lang w:val="ro-RO"/>
        </w:rPr>
        <w:t>Modificăril</w:t>
      </w:r>
      <w:r w:rsidR="00275179" w:rsidRPr="00372179">
        <w:rPr>
          <w:rFonts w:ascii="Arial" w:hAnsi="Arial" w:cs="Arial"/>
          <w:noProof/>
          <w:sz w:val="24"/>
          <w:szCs w:val="24"/>
          <w:lang w:val="ro-RO"/>
        </w:rPr>
        <w:t xml:space="preserve">e în structura amplasamentului </w:t>
      </w:r>
      <w:r w:rsidR="006263EC" w:rsidRPr="00372179">
        <w:rPr>
          <w:rFonts w:ascii="Arial" w:hAnsi="Arial" w:cs="Arial"/>
          <w:noProof/>
          <w:sz w:val="24"/>
          <w:szCs w:val="24"/>
          <w:lang w:val="ro-RO"/>
        </w:rPr>
        <w:t>nu vor crea</w:t>
      </w:r>
      <w:r w:rsidR="00275179" w:rsidRPr="00372179">
        <w:rPr>
          <w:rFonts w:ascii="Arial" w:hAnsi="Arial" w:cs="Arial"/>
          <w:noProof/>
          <w:sz w:val="24"/>
          <w:szCs w:val="24"/>
          <w:lang w:val="ro-RO"/>
        </w:rPr>
        <w:t xml:space="preserve"> un impact semnificativ asupra habitatelor protejate din </w:t>
      </w:r>
      <w:r w:rsidR="006263EC" w:rsidRPr="00372179">
        <w:rPr>
          <w:rFonts w:ascii="Arial" w:hAnsi="Arial" w:cs="Arial"/>
          <w:noProof/>
          <w:sz w:val="24"/>
          <w:szCs w:val="24"/>
          <w:lang w:val="ro-RO"/>
        </w:rPr>
        <w:t xml:space="preserve">jurul  </w:t>
      </w:r>
      <w:r w:rsidR="00275179" w:rsidRPr="00372179">
        <w:rPr>
          <w:rFonts w:ascii="Arial" w:hAnsi="Arial" w:cs="Arial"/>
          <w:noProof/>
          <w:sz w:val="24"/>
          <w:szCs w:val="24"/>
          <w:lang w:val="ro-RO"/>
        </w:rPr>
        <w:t>perimetrului de exploatare;</w:t>
      </w:r>
    </w:p>
    <w:p w:rsidR="006263EC" w:rsidRPr="003D6320" w:rsidRDefault="00275179" w:rsidP="00106CAF">
      <w:pPr>
        <w:numPr>
          <w:ilvl w:val="0"/>
          <w:numId w:val="2"/>
        </w:numPr>
        <w:tabs>
          <w:tab w:val="left" w:pos="1080"/>
        </w:tabs>
        <w:spacing w:after="0" w:line="240" w:lineRule="auto"/>
        <w:ind w:left="0" w:firstLine="720"/>
        <w:jc w:val="both"/>
        <w:rPr>
          <w:rFonts w:ascii="Arial Bold" w:hAnsi="Arial Bold"/>
          <w:lang w:val="ro-RO" w:eastAsia="ro-RO"/>
        </w:rPr>
      </w:pPr>
      <w:r w:rsidRPr="003D6320">
        <w:rPr>
          <w:rFonts w:ascii="Arial" w:hAnsi="Arial" w:cs="Arial"/>
          <w:noProof/>
          <w:sz w:val="24"/>
          <w:szCs w:val="24"/>
          <w:lang w:val="ro-RO"/>
        </w:rPr>
        <w:t>Î</w:t>
      </w:r>
      <w:r w:rsidR="006263EC" w:rsidRPr="003D6320">
        <w:rPr>
          <w:rFonts w:ascii="Arial" w:hAnsi="Arial" w:cs="Arial"/>
          <w:noProof/>
          <w:sz w:val="24"/>
          <w:szCs w:val="24"/>
          <w:lang w:val="ro-RO"/>
        </w:rPr>
        <w:t>n timpul desfăşurării lucrărilor în balastieră, datorită zgomotului produs de utilajele de excavare şi transport s-ar putea înregistra migrarea diferitelor specii de păsări şi animale, acest proces va fi pentru o perioadă scurtă, iar la încetarea activităţii în balastieră, acestea vor reveni în  habitatul lor normal</w:t>
      </w:r>
      <w:r w:rsidRPr="003D6320">
        <w:rPr>
          <w:rFonts w:ascii="Arial" w:hAnsi="Arial" w:cs="Arial"/>
          <w:noProof/>
          <w:sz w:val="24"/>
          <w:szCs w:val="24"/>
          <w:lang w:val="ro-RO"/>
        </w:rPr>
        <w:t>.</w:t>
      </w:r>
    </w:p>
    <w:p w:rsidR="00B203DB" w:rsidRPr="005B2A84" w:rsidRDefault="00B203DB" w:rsidP="00106CAF">
      <w:pPr>
        <w:pStyle w:val="ListParagraph"/>
        <w:numPr>
          <w:ilvl w:val="0"/>
          <w:numId w:val="28"/>
        </w:numPr>
        <w:spacing w:after="0" w:line="240" w:lineRule="auto"/>
        <w:ind w:left="714" w:hanging="357"/>
        <w:jc w:val="both"/>
        <w:rPr>
          <w:rFonts w:ascii="Arial Bold" w:hAnsi="Arial Bold"/>
          <w:lang w:val="ro-RO" w:eastAsia="ro-RO"/>
        </w:rPr>
      </w:pPr>
      <w:r w:rsidRPr="005B2A84">
        <w:rPr>
          <w:rFonts w:ascii="Arial" w:hAnsi="Arial" w:cs="Arial"/>
          <w:b/>
          <w:sz w:val="24"/>
          <w:szCs w:val="24"/>
          <w:lang w:val="ro-RO" w:eastAsia="ro-RO"/>
        </w:rPr>
        <w:t>Luarea în considerare a impactului direct, indirect și cumulat cu al celorlalte activități existente în zonă etc</w:t>
      </w:r>
      <w:r w:rsidR="0013405B" w:rsidRPr="005B2A84">
        <w:rPr>
          <w:rFonts w:ascii="Arial" w:hAnsi="Arial" w:cs="Arial"/>
          <w:b/>
          <w:sz w:val="24"/>
          <w:szCs w:val="24"/>
          <w:lang w:val="ro-RO" w:eastAsia="ro-RO"/>
        </w:rPr>
        <w:t>./cumularea impactului cu impactul altor proiecte existente și/sau aprobate</w:t>
      </w:r>
      <w:r w:rsidRPr="005B2A84">
        <w:rPr>
          <w:rFonts w:ascii="Arial" w:hAnsi="Arial" w:cs="Arial"/>
          <w:b/>
          <w:sz w:val="24"/>
          <w:szCs w:val="24"/>
          <w:lang w:val="ro-RO" w:eastAsia="ro-RO"/>
        </w:rPr>
        <w:t xml:space="preserve">: </w:t>
      </w:r>
    </w:p>
    <w:p w:rsidR="00C80BB8" w:rsidRPr="005B2A84" w:rsidRDefault="00B203DB" w:rsidP="00106CAF">
      <w:pPr>
        <w:numPr>
          <w:ilvl w:val="0"/>
          <w:numId w:val="6"/>
        </w:numPr>
        <w:tabs>
          <w:tab w:val="left" w:pos="1080"/>
        </w:tabs>
        <w:spacing w:after="0" w:line="240" w:lineRule="auto"/>
        <w:jc w:val="both"/>
        <w:rPr>
          <w:rFonts w:ascii="Arial" w:hAnsi="Arial" w:cs="Arial"/>
          <w:sz w:val="24"/>
          <w:szCs w:val="24"/>
          <w:lang w:val="ro-RO" w:eastAsia="ro-RO"/>
        </w:rPr>
      </w:pPr>
      <w:r w:rsidRPr="005B2A84">
        <w:rPr>
          <w:rFonts w:ascii="Arial" w:hAnsi="Arial" w:cs="Arial"/>
          <w:sz w:val="24"/>
          <w:szCs w:val="24"/>
          <w:lang w:val="ro-RO" w:eastAsia="ro-RO"/>
        </w:rPr>
        <w:t>Conform raportului p</w:t>
      </w:r>
      <w:r w:rsidR="00C80BB8" w:rsidRPr="005B2A84">
        <w:rPr>
          <w:rFonts w:ascii="Arial" w:hAnsi="Arial" w:cs="Arial"/>
          <w:sz w:val="24"/>
          <w:szCs w:val="24"/>
          <w:lang w:val="ro-RO" w:eastAsia="ro-RO"/>
        </w:rPr>
        <w:t xml:space="preserve">rivind impactul asupra mediului: </w:t>
      </w:r>
    </w:p>
    <w:p w:rsidR="00C80BB8" w:rsidRPr="003968D6" w:rsidRDefault="00C80BB8" w:rsidP="00C80BB8">
      <w:pPr>
        <w:tabs>
          <w:tab w:val="left" w:pos="1080"/>
        </w:tabs>
        <w:spacing w:after="0" w:line="240" w:lineRule="auto"/>
        <w:jc w:val="both"/>
        <w:rPr>
          <w:rFonts w:ascii="Arial" w:hAnsi="Arial" w:cs="Arial"/>
          <w:color w:val="FF0000"/>
          <w:sz w:val="24"/>
          <w:szCs w:val="24"/>
          <w:lang w:val="ro-RO" w:eastAsia="ro-RO"/>
        </w:rPr>
      </w:pPr>
      <w:r w:rsidRPr="003968D6">
        <w:rPr>
          <w:rFonts w:ascii="Arial" w:hAnsi="Arial" w:cs="Arial"/>
          <w:color w:val="FF0000"/>
          <w:sz w:val="24"/>
          <w:szCs w:val="24"/>
          <w:lang w:val="ro-RO" w:eastAsia="ro-RO"/>
        </w:rPr>
        <w:tab/>
      </w:r>
      <w:r w:rsidRPr="0001733A">
        <w:rPr>
          <w:rFonts w:ascii="Arial" w:hAnsi="Arial" w:cs="Arial"/>
          <w:sz w:val="24"/>
          <w:szCs w:val="24"/>
          <w:lang w:val="ro-RO" w:eastAsia="ro-RO"/>
        </w:rPr>
        <w:t xml:space="preserve">- Impactul direct vizează activităţile privind organizarea de şantier, activităţile de extracţie şi transport a resursei minerale (extrasului geologic), respectiv lucrările de </w:t>
      </w:r>
      <w:r w:rsidR="00665E6B" w:rsidRPr="0001733A">
        <w:rPr>
          <w:rFonts w:ascii="Arial" w:hAnsi="Arial" w:cs="Arial"/>
          <w:sz w:val="24"/>
          <w:szCs w:val="24"/>
          <w:lang w:val="ro-RO" w:eastAsia="ro-RO"/>
        </w:rPr>
        <w:t>amenajare a eleşteului piscicol.</w:t>
      </w:r>
      <w:r w:rsidR="00665E6B" w:rsidRPr="0001733A">
        <w:rPr>
          <w:rFonts w:ascii="Arial" w:eastAsia="Times New Roman" w:hAnsi="Arial" w:cs="Arial"/>
          <w:lang w:val="es-AR"/>
        </w:rPr>
        <w:t xml:space="preserve"> </w:t>
      </w:r>
      <w:r w:rsidR="00665E6B" w:rsidRPr="003D6320">
        <w:rPr>
          <w:rFonts w:ascii="Arial" w:hAnsi="Arial" w:cs="Arial"/>
          <w:noProof/>
          <w:sz w:val="24"/>
          <w:szCs w:val="24"/>
          <w:lang w:val="ro-RO" w:eastAsia="ro-RO"/>
        </w:rPr>
        <w:t>Impactul asupra florei şi vegetaţiei se rezumă la suprafaţa afectată de lucrările de exploatare a balastului şi lucrările de amenajare a drumului de acces la frontul de lucru, impact care are însă o importanţă locală, redusă. În faza iniţială de implementare a proiectului</w:t>
      </w:r>
      <w:r w:rsidR="00D7333F" w:rsidRPr="003D6320">
        <w:rPr>
          <w:rFonts w:ascii="Arial" w:hAnsi="Arial" w:cs="Arial"/>
          <w:noProof/>
          <w:sz w:val="24"/>
          <w:szCs w:val="24"/>
          <w:lang w:val="ro-RO" w:eastAsia="ro-RO"/>
        </w:rPr>
        <w:t>,</w:t>
      </w:r>
      <w:r w:rsidR="00665E6B" w:rsidRPr="003D6320">
        <w:rPr>
          <w:rFonts w:ascii="Arial" w:hAnsi="Arial" w:cs="Arial"/>
          <w:noProof/>
          <w:sz w:val="24"/>
          <w:szCs w:val="24"/>
          <w:lang w:val="ro-RO" w:eastAsia="ro-RO"/>
        </w:rPr>
        <w:t xml:space="preserve"> suprafaţa acoperită de vegetaţie ruderală va fi afectata, rezultând astfel un impact direct asupra acestora</w:t>
      </w:r>
      <w:r w:rsidR="00D7333F" w:rsidRPr="003D6320">
        <w:rPr>
          <w:rFonts w:ascii="Arial" w:hAnsi="Arial" w:cs="Arial"/>
          <w:noProof/>
          <w:sz w:val="24"/>
          <w:szCs w:val="24"/>
          <w:lang w:val="ro-RO" w:eastAsia="ro-RO"/>
        </w:rPr>
        <w:t>.</w:t>
      </w:r>
      <w:r w:rsidRPr="003D6320">
        <w:rPr>
          <w:rFonts w:ascii="Arial" w:hAnsi="Arial" w:cs="Arial"/>
          <w:sz w:val="24"/>
          <w:szCs w:val="24"/>
          <w:lang w:val="ro-RO" w:eastAsia="ro-RO"/>
        </w:rPr>
        <w:t xml:space="preserve"> </w:t>
      </w:r>
      <w:r w:rsidR="00D7333F" w:rsidRPr="003D6320">
        <w:rPr>
          <w:rFonts w:ascii="Arial" w:hAnsi="Arial" w:cs="Arial"/>
          <w:sz w:val="24"/>
          <w:szCs w:val="24"/>
          <w:lang w:val="ro-RO" w:eastAsia="ro-RO"/>
        </w:rPr>
        <w:t>I</w:t>
      </w:r>
      <w:r w:rsidRPr="003D6320">
        <w:rPr>
          <w:rFonts w:ascii="Arial" w:hAnsi="Arial" w:cs="Arial"/>
          <w:sz w:val="24"/>
          <w:szCs w:val="24"/>
          <w:lang w:val="ro-RO" w:eastAsia="ro-RO"/>
        </w:rPr>
        <w:t>mpactul indirect vizează funcţionarea utilajelor în zona frontului de lucru şi implicit eliminarea unor noxe (suspensii, gaze de eşapament, zgomot, etc.).</w:t>
      </w:r>
      <w:r w:rsidR="00D62D4D" w:rsidRPr="003D6320">
        <w:rPr>
          <w:rFonts w:ascii="Arial" w:eastAsia="Times New Roman" w:hAnsi="Arial" w:cs="Arial"/>
          <w:noProof/>
          <w:lang w:val="es-AR"/>
        </w:rPr>
        <w:t xml:space="preserve"> </w:t>
      </w:r>
      <w:r w:rsidR="00D62D4D" w:rsidRPr="003D6320">
        <w:rPr>
          <w:rFonts w:ascii="Arial" w:hAnsi="Arial" w:cs="Arial"/>
          <w:sz w:val="24"/>
          <w:szCs w:val="24"/>
          <w:lang w:val="ro-RO" w:eastAsia="ro-RO"/>
        </w:rPr>
        <w:t>Acestea vor creşte nivelul de pulberi şi de gaze de eşapament aflate în suspensie în aer, precum şi nivelul zgomotului. Având însă în vedere perioada redusă de desfăşurare a lucrărilor de excavare impactul traficului asupra distribuţie</w:t>
      </w:r>
      <w:r w:rsidR="004D0C42" w:rsidRPr="003D6320">
        <w:rPr>
          <w:rFonts w:ascii="Arial" w:hAnsi="Arial" w:cs="Arial"/>
          <w:sz w:val="24"/>
          <w:szCs w:val="24"/>
          <w:lang w:val="ro-RO" w:eastAsia="ro-RO"/>
        </w:rPr>
        <w:t>i</w:t>
      </w:r>
      <w:r w:rsidR="00D62D4D" w:rsidRPr="003D6320">
        <w:rPr>
          <w:rFonts w:ascii="Arial" w:hAnsi="Arial" w:cs="Arial"/>
          <w:sz w:val="24"/>
          <w:szCs w:val="24"/>
          <w:lang w:val="ro-RO" w:eastAsia="ro-RO"/>
        </w:rPr>
        <w:t xml:space="preserve"> speciilor va fi redus.</w:t>
      </w:r>
    </w:p>
    <w:p w:rsidR="006C2A84" w:rsidRPr="003D6320" w:rsidRDefault="00C80BB8" w:rsidP="00C80BB8">
      <w:pPr>
        <w:tabs>
          <w:tab w:val="left" w:pos="1080"/>
        </w:tabs>
        <w:spacing w:after="0" w:line="240" w:lineRule="auto"/>
        <w:jc w:val="both"/>
        <w:rPr>
          <w:rFonts w:ascii="Arial" w:hAnsi="Arial" w:cs="Arial"/>
          <w:sz w:val="24"/>
          <w:szCs w:val="24"/>
          <w:lang w:val="ro-RO" w:eastAsia="ro-RO"/>
        </w:rPr>
      </w:pPr>
      <w:r w:rsidRPr="003968D6">
        <w:rPr>
          <w:rFonts w:ascii="Arial" w:hAnsi="Arial" w:cs="Arial"/>
          <w:color w:val="FF0000"/>
          <w:sz w:val="24"/>
          <w:szCs w:val="24"/>
          <w:lang w:val="ro-RO" w:eastAsia="ro-RO"/>
        </w:rPr>
        <w:tab/>
      </w:r>
      <w:r w:rsidRPr="0001733A">
        <w:rPr>
          <w:rFonts w:ascii="Arial" w:hAnsi="Arial" w:cs="Arial"/>
          <w:sz w:val="24"/>
          <w:szCs w:val="24"/>
          <w:lang w:val="ro-RO" w:eastAsia="ro-RO"/>
        </w:rPr>
        <w:t>- Impactul pe termen scurt se manifestă d</w:t>
      </w:r>
      <w:r w:rsidR="006C2A84" w:rsidRPr="0001733A">
        <w:rPr>
          <w:rFonts w:ascii="Arial" w:hAnsi="Arial" w:cs="Arial"/>
          <w:sz w:val="24"/>
          <w:szCs w:val="24"/>
          <w:lang w:val="ro-RO" w:eastAsia="ro-RO"/>
        </w:rPr>
        <w:t xml:space="preserve">oar în perioadele de activitate </w:t>
      </w:r>
      <w:r w:rsidRPr="0001733A">
        <w:rPr>
          <w:rFonts w:ascii="Arial" w:hAnsi="Arial" w:cs="Arial"/>
          <w:sz w:val="24"/>
          <w:szCs w:val="24"/>
          <w:lang w:val="ro-RO" w:eastAsia="ro-RO"/>
        </w:rPr>
        <w:t>a balastierei şi exclus</w:t>
      </w:r>
      <w:r w:rsidR="006C2A84" w:rsidRPr="0001733A">
        <w:rPr>
          <w:rFonts w:ascii="Arial" w:hAnsi="Arial" w:cs="Arial"/>
          <w:sz w:val="24"/>
          <w:szCs w:val="24"/>
          <w:lang w:val="ro-RO" w:eastAsia="ro-RO"/>
        </w:rPr>
        <w:t>iv în zona fronturilor de lucru</w:t>
      </w:r>
      <w:r w:rsidRPr="0001733A">
        <w:rPr>
          <w:rFonts w:ascii="Arial" w:hAnsi="Arial" w:cs="Arial"/>
          <w:sz w:val="24"/>
          <w:szCs w:val="24"/>
          <w:lang w:val="ro-RO" w:eastAsia="ro-RO"/>
        </w:rPr>
        <w:t>. Perioada de manifestare a acestui tip de impact se referă la programul din balastieră exclusiv pe timp de zi, estimat la o durată d</w:t>
      </w:r>
      <w:r w:rsidR="006C2A84" w:rsidRPr="0001733A">
        <w:rPr>
          <w:rFonts w:ascii="Arial" w:hAnsi="Arial" w:cs="Arial"/>
          <w:sz w:val="24"/>
          <w:szCs w:val="24"/>
          <w:lang w:val="ro-RO" w:eastAsia="ro-RO"/>
        </w:rPr>
        <w:t xml:space="preserve">e 8 – 10 ore/zi. </w:t>
      </w:r>
      <w:r w:rsidRPr="0001733A">
        <w:rPr>
          <w:rFonts w:ascii="Arial" w:hAnsi="Arial" w:cs="Arial"/>
          <w:sz w:val="24"/>
          <w:szCs w:val="24"/>
          <w:lang w:val="ro-RO" w:eastAsia="ro-RO"/>
        </w:rPr>
        <w:t xml:space="preserve">Impactul pe termen mediu/lung se referă la durata de exploatare a extrasului geologic, </w:t>
      </w:r>
      <w:r w:rsidRPr="003D6320">
        <w:rPr>
          <w:rFonts w:ascii="Arial" w:hAnsi="Arial" w:cs="Arial"/>
          <w:sz w:val="24"/>
          <w:szCs w:val="24"/>
          <w:lang w:val="ro-RO" w:eastAsia="ro-RO"/>
        </w:rPr>
        <w:t xml:space="preserve">de </w:t>
      </w:r>
      <w:r w:rsidR="00CB515C" w:rsidRPr="003D6320">
        <w:rPr>
          <w:rFonts w:ascii="Arial" w:hAnsi="Arial" w:cs="Arial"/>
          <w:sz w:val="24"/>
          <w:szCs w:val="24"/>
          <w:lang w:val="ro-RO" w:eastAsia="ro-RO"/>
        </w:rPr>
        <w:t>155.000</w:t>
      </w:r>
      <w:r w:rsidRPr="003D6320">
        <w:rPr>
          <w:rFonts w:ascii="Arial" w:hAnsi="Arial" w:cs="Arial"/>
          <w:sz w:val="24"/>
          <w:szCs w:val="24"/>
          <w:lang w:val="ro-RO" w:eastAsia="ro-RO"/>
        </w:rPr>
        <w:t xml:space="preserve"> mc, care </w:t>
      </w:r>
      <w:r w:rsidR="00CB515C" w:rsidRPr="003D6320">
        <w:rPr>
          <w:rFonts w:ascii="Arial" w:hAnsi="Arial" w:cs="Arial"/>
          <w:sz w:val="24"/>
          <w:szCs w:val="24"/>
          <w:lang w:val="ro-RO" w:eastAsia="ro-RO"/>
        </w:rPr>
        <w:t>se va întinde pe o perioadă de 3</w:t>
      </w:r>
      <w:r w:rsidR="006C2A84" w:rsidRPr="003D6320">
        <w:rPr>
          <w:rFonts w:ascii="Arial" w:hAnsi="Arial" w:cs="Arial"/>
          <w:sz w:val="24"/>
          <w:szCs w:val="24"/>
          <w:lang w:val="ro-RO" w:eastAsia="ro-RO"/>
        </w:rPr>
        <w:t xml:space="preserve"> </w:t>
      </w:r>
      <w:r w:rsidR="00E02E06" w:rsidRPr="003D6320">
        <w:rPr>
          <w:rFonts w:ascii="Arial" w:hAnsi="Arial" w:cs="Arial"/>
          <w:sz w:val="24"/>
          <w:szCs w:val="24"/>
          <w:lang w:val="ro-RO" w:eastAsia="ro-RO"/>
        </w:rPr>
        <w:t>ani, cu un volum de 6</w:t>
      </w:r>
      <w:r w:rsidRPr="003D6320">
        <w:rPr>
          <w:rFonts w:ascii="Arial" w:hAnsi="Arial" w:cs="Arial"/>
          <w:sz w:val="24"/>
          <w:szCs w:val="24"/>
          <w:lang w:val="ro-RO" w:eastAsia="ro-RO"/>
        </w:rPr>
        <w:t xml:space="preserve">0.000 </w:t>
      </w:r>
      <w:r w:rsidR="006C2A84" w:rsidRPr="003D6320">
        <w:rPr>
          <w:rFonts w:ascii="Arial" w:hAnsi="Arial" w:cs="Arial"/>
          <w:sz w:val="24"/>
          <w:szCs w:val="24"/>
          <w:lang w:val="ro-RO" w:eastAsia="ro-RO"/>
        </w:rPr>
        <w:t>mc/an extracţie</w:t>
      </w:r>
      <w:r w:rsidRPr="003D6320">
        <w:rPr>
          <w:rFonts w:ascii="Arial" w:hAnsi="Arial" w:cs="Arial"/>
          <w:sz w:val="24"/>
          <w:szCs w:val="24"/>
          <w:lang w:val="ro-RO" w:eastAsia="ro-RO"/>
        </w:rPr>
        <w:t xml:space="preserve">.  </w:t>
      </w:r>
    </w:p>
    <w:p w:rsidR="00F536EB" w:rsidRPr="003D6320" w:rsidRDefault="004D189D" w:rsidP="00C80BB8">
      <w:pPr>
        <w:tabs>
          <w:tab w:val="left" w:pos="1080"/>
        </w:tabs>
        <w:spacing w:after="0" w:line="240" w:lineRule="auto"/>
        <w:jc w:val="both"/>
        <w:rPr>
          <w:rFonts w:ascii="Arial" w:hAnsi="Arial" w:cs="Arial"/>
          <w:sz w:val="24"/>
          <w:szCs w:val="24"/>
          <w:lang w:val="ro-RO" w:eastAsia="ro-RO"/>
        </w:rPr>
      </w:pPr>
      <w:r w:rsidRPr="003D6320">
        <w:rPr>
          <w:rFonts w:ascii="Arial" w:hAnsi="Arial" w:cs="Arial"/>
          <w:sz w:val="24"/>
          <w:szCs w:val="24"/>
          <w:lang w:val="ro-RO" w:eastAsia="ro-RO"/>
        </w:rPr>
        <w:tab/>
        <w:t xml:space="preserve">- </w:t>
      </w:r>
      <w:r w:rsidR="00C80BB8" w:rsidRPr="003D6320">
        <w:rPr>
          <w:rFonts w:ascii="Arial" w:hAnsi="Arial" w:cs="Arial"/>
          <w:sz w:val="24"/>
          <w:szCs w:val="24"/>
          <w:lang w:val="ro-RO" w:eastAsia="ro-RO"/>
        </w:rPr>
        <w:t>Imp</w:t>
      </w:r>
      <w:r w:rsidRPr="003D6320">
        <w:rPr>
          <w:rFonts w:ascii="Arial" w:hAnsi="Arial" w:cs="Arial"/>
          <w:sz w:val="24"/>
          <w:szCs w:val="24"/>
          <w:lang w:val="ro-RO" w:eastAsia="ro-RO"/>
        </w:rPr>
        <w:t xml:space="preserve">actul din fază de construcţie, </w:t>
      </w:r>
      <w:r w:rsidR="00C80BB8" w:rsidRPr="003D6320">
        <w:rPr>
          <w:rFonts w:ascii="Arial" w:hAnsi="Arial" w:cs="Arial"/>
          <w:sz w:val="24"/>
          <w:szCs w:val="24"/>
          <w:lang w:val="ro-RO" w:eastAsia="ro-RO"/>
        </w:rPr>
        <w:t>de oper</w:t>
      </w:r>
      <w:r w:rsidRPr="003D6320">
        <w:rPr>
          <w:rFonts w:ascii="Arial" w:hAnsi="Arial" w:cs="Arial"/>
          <w:sz w:val="24"/>
          <w:szCs w:val="24"/>
          <w:lang w:val="ro-RO" w:eastAsia="ro-RO"/>
        </w:rPr>
        <w:t xml:space="preserve">are şi de dezafectare </w:t>
      </w:r>
      <w:r w:rsidR="00C80BB8" w:rsidRPr="003D6320">
        <w:rPr>
          <w:rFonts w:ascii="Arial" w:hAnsi="Arial" w:cs="Arial"/>
          <w:sz w:val="24"/>
          <w:szCs w:val="24"/>
          <w:lang w:val="ro-RO" w:eastAsia="ro-RO"/>
        </w:rPr>
        <w:t>se întrepătrunde cu impactul direct şi indirect şi vizează în special starea tehnică a utilajelor şi inspecţ</w:t>
      </w:r>
      <w:r w:rsidRPr="003D6320">
        <w:rPr>
          <w:rFonts w:ascii="Arial" w:hAnsi="Arial" w:cs="Arial"/>
          <w:sz w:val="24"/>
          <w:szCs w:val="24"/>
          <w:lang w:val="ro-RO" w:eastAsia="ro-RO"/>
        </w:rPr>
        <w:t>iile tehnice ale acestora la zi. Î</w:t>
      </w:r>
      <w:r w:rsidR="00C80BB8" w:rsidRPr="003D6320">
        <w:rPr>
          <w:rFonts w:ascii="Arial" w:hAnsi="Arial" w:cs="Arial"/>
          <w:sz w:val="24"/>
          <w:szCs w:val="24"/>
          <w:lang w:val="ro-RO" w:eastAsia="ro-RO"/>
        </w:rPr>
        <w:t>n amplasamentul balastierei nu se pune problem</w:t>
      </w:r>
      <w:r w:rsidRPr="003D6320">
        <w:rPr>
          <w:rFonts w:ascii="Arial" w:hAnsi="Arial" w:cs="Arial"/>
          <w:sz w:val="24"/>
          <w:szCs w:val="24"/>
          <w:lang w:val="ro-RO" w:eastAsia="ro-RO"/>
        </w:rPr>
        <w:t>a unor construcţii sau demolări</w:t>
      </w:r>
      <w:r w:rsidR="00C80BB8" w:rsidRPr="003D6320">
        <w:rPr>
          <w:rFonts w:ascii="Arial" w:hAnsi="Arial" w:cs="Arial"/>
          <w:sz w:val="24"/>
          <w:szCs w:val="24"/>
          <w:lang w:val="ro-RO" w:eastAsia="ro-RO"/>
        </w:rPr>
        <w:t>.</w:t>
      </w:r>
      <w:r w:rsidR="00F16956" w:rsidRPr="003D6320">
        <w:rPr>
          <w:rFonts w:ascii="Arial" w:hAnsi="Arial" w:cs="Arial"/>
          <w:sz w:val="24"/>
          <w:szCs w:val="24"/>
          <w:lang w:val="ro-RO" w:eastAsia="ro-RO"/>
        </w:rPr>
        <w:t xml:space="preserve"> Se pune problema amplasării unor rulote mobile autotractate cu funcţionare temporară.</w:t>
      </w:r>
    </w:p>
    <w:p w:rsidR="00F15939" w:rsidRPr="003D6320" w:rsidRDefault="004D189D" w:rsidP="00C80BB8">
      <w:pPr>
        <w:tabs>
          <w:tab w:val="left" w:pos="1080"/>
        </w:tabs>
        <w:spacing w:after="0" w:line="240" w:lineRule="auto"/>
        <w:jc w:val="both"/>
        <w:rPr>
          <w:rFonts w:ascii="Arial" w:hAnsi="Arial" w:cs="Arial"/>
          <w:sz w:val="24"/>
          <w:szCs w:val="24"/>
          <w:lang w:val="ro-RO" w:eastAsia="ro-RO"/>
        </w:rPr>
      </w:pPr>
      <w:r w:rsidRPr="003D6320">
        <w:rPr>
          <w:rFonts w:ascii="Arial" w:hAnsi="Arial" w:cs="Arial"/>
          <w:sz w:val="24"/>
          <w:szCs w:val="24"/>
          <w:lang w:val="ro-RO" w:eastAsia="ro-RO"/>
        </w:rPr>
        <w:tab/>
        <w:t>- Impactul rezidual: e</w:t>
      </w:r>
      <w:r w:rsidR="00C80BB8" w:rsidRPr="003D6320">
        <w:rPr>
          <w:rFonts w:ascii="Arial" w:hAnsi="Arial" w:cs="Arial"/>
          <w:sz w:val="24"/>
          <w:szCs w:val="24"/>
          <w:lang w:val="ro-RO" w:eastAsia="ro-RO"/>
        </w:rPr>
        <w:t>fectuarea lucrărilor miniere pregătitoare privind descopertarea zăcământului pentru exploatarea extrasului geologic, implică un impact rezidual. Faptul că grosimea stratul</w:t>
      </w:r>
      <w:r w:rsidR="00FE55C6" w:rsidRPr="003D6320">
        <w:rPr>
          <w:rFonts w:ascii="Arial" w:hAnsi="Arial" w:cs="Arial"/>
          <w:sz w:val="24"/>
          <w:szCs w:val="24"/>
          <w:lang w:val="ro-RO" w:eastAsia="ro-RO"/>
        </w:rPr>
        <w:t>ui vegetal – nisipos este de 0,5</w:t>
      </w:r>
      <w:r w:rsidR="00C80BB8" w:rsidRPr="003D6320">
        <w:rPr>
          <w:rFonts w:ascii="Arial" w:hAnsi="Arial" w:cs="Arial"/>
          <w:sz w:val="24"/>
          <w:szCs w:val="24"/>
          <w:lang w:val="ro-RO" w:eastAsia="ro-RO"/>
        </w:rPr>
        <w:t xml:space="preserve"> m, presupune îndepărtarea unui volum de </w:t>
      </w:r>
      <w:r w:rsidR="00FE55C6" w:rsidRPr="003D6320">
        <w:rPr>
          <w:rFonts w:ascii="Arial" w:hAnsi="Arial" w:cs="Arial"/>
          <w:sz w:val="24"/>
          <w:szCs w:val="24"/>
          <w:lang w:val="ro-RO" w:eastAsia="ro-RO"/>
        </w:rPr>
        <w:t>11.5</w:t>
      </w:r>
      <w:r w:rsidR="00730CCB" w:rsidRPr="003D6320">
        <w:rPr>
          <w:rFonts w:ascii="Arial" w:hAnsi="Arial" w:cs="Arial"/>
          <w:sz w:val="24"/>
          <w:szCs w:val="24"/>
          <w:lang w:val="ro-RO" w:eastAsia="ro-RO"/>
        </w:rPr>
        <w:t>00</w:t>
      </w:r>
      <w:r w:rsidR="00C80BB8" w:rsidRPr="003D6320">
        <w:rPr>
          <w:rFonts w:ascii="Arial" w:hAnsi="Arial" w:cs="Arial"/>
          <w:sz w:val="24"/>
          <w:szCs w:val="24"/>
          <w:lang w:val="ro-RO" w:eastAsia="ro-RO"/>
        </w:rPr>
        <w:t xml:space="preserve"> mc sol veget</w:t>
      </w:r>
      <w:r w:rsidR="00224F2A" w:rsidRPr="003D6320">
        <w:rPr>
          <w:rFonts w:ascii="Arial" w:hAnsi="Arial" w:cs="Arial"/>
          <w:sz w:val="24"/>
          <w:szCs w:val="24"/>
          <w:lang w:val="ro-RO" w:eastAsia="ro-RO"/>
        </w:rPr>
        <w:t>al de pe suprafaţa perimetrului</w:t>
      </w:r>
      <w:r w:rsidR="00C80BB8" w:rsidRPr="003D6320">
        <w:rPr>
          <w:rFonts w:ascii="Arial" w:hAnsi="Arial" w:cs="Arial"/>
          <w:sz w:val="24"/>
          <w:szCs w:val="24"/>
          <w:lang w:val="ro-RO" w:eastAsia="ro-RO"/>
        </w:rPr>
        <w:t>. Acest material va fi utilizat la realizarea digului pentru iaz</w:t>
      </w:r>
      <w:r w:rsidR="00224F2A" w:rsidRPr="003D6320">
        <w:rPr>
          <w:rFonts w:ascii="Arial" w:hAnsi="Arial" w:cs="Arial"/>
          <w:sz w:val="24"/>
          <w:szCs w:val="24"/>
          <w:lang w:val="ro-RO" w:eastAsia="ro-RO"/>
        </w:rPr>
        <w:t>ul piscicol care va fi amenajat</w:t>
      </w:r>
      <w:r w:rsidR="00C80BB8" w:rsidRPr="003D6320">
        <w:rPr>
          <w:rFonts w:ascii="Arial" w:hAnsi="Arial" w:cs="Arial"/>
          <w:sz w:val="24"/>
          <w:szCs w:val="24"/>
          <w:lang w:val="ro-RO" w:eastAsia="ro-RO"/>
        </w:rPr>
        <w:t>,</w:t>
      </w:r>
      <w:r w:rsidR="00224F2A" w:rsidRPr="003D6320">
        <w:rPr>
          <w:rFonts w:ascii="Arial" w:hAnsi="Arial" w:cs="Arial"/>
          <w:sz w:val="24"/>
          <w:szCs w:val="24"/>
          <w:lang w:val="ro-RO" w:eastAsia="ro-RO"/>
        </w:rPr>
        <w:t xml:space="preserve"> ca lucrare de apărare, împotriva inundaț</w:t>
      </w:r>
      <w:r w:rsidR="00C80BB8" w:rsidRPr="003D6320">
        <w:rPr>
          <w:rFonts w:ascii="Arial" w:hAnsi="Arial" w:cs="Arial"/>
          <w:sz w:val="24"/>
          <w:szCs w:val="24"/>
          <w:lang w:val="ro-RO" w:eastAsia="ro-RO"/>
        </w:rPr>
        <w:t>iilor</w:t>
      </w:r>
      <w:r w:rsidR="00F15939" w:rsidRPr="003D6320">
        <w:rPr>
          <w:rFonts w:ascii="Arial" w:hAnsi="Arial" w:cs="Arial"/>
          <w:sz w:val="24"/>
          <w:szCs w:val="24"/>
          <w:lang w:val="ro-RO" w:eastAsia="ro-RO"/>
        </w:rPr>
        <w:t>.</w:t>
      </w:r>
    </w:p>
    <w:p w:rsidR="00CA7C7D" w:rsidRPr="003D6320" w:rsidRDefault="00F15939" w:rsidP="000A0DB1">
      <w:pPr>
        <w:tabs>
          <w:tab w:val="left" w:pos="1080"/>
        </w:tabs>
        <w:spacing w:after="0" w:line="240" w:lineRule="auto"/>
        <w:jc w:val="both"/>
        <w:rPr>
          <w:rFonts w:ascii="Arial" w:hAnsi="Arial" w:cs="Arial"/>
          <w:sz w:val="24"/>
          <w:szCs w:val="24"/>
          <w:lang w:val="ro-RO" w:eastAsia="ro-RO"/>
        </w:rPr>
      </w:pPr>
      <w:r w:rsidRPr="003D6320">
        <w:rPr>
          <w:rFonts w:ascii="Arial" w:hAnsi="Arial" w:cs="Arial"/>
          <w:sz w:val="24"/>
          <w:szCs w:val="24"/>
          <w:lang w:val="ro-RO" w:eastAsia="ro-RO"/>
        </w:rPr>
        <w:tab/>
        <w:t xml:space="preserve">- </w:t>
      </w:r>
      <w:r w:rsidR="00C80BB8" w:rsidRPr="003D6320">
        <w:rPr>
          <w:rFonts w:ascii="Arial" w:hAnsi="Arial" w:cs="Arial"/>
          <w:sz w:val="24"/>
          <w:szCs w:val="24"/>
          <w:lang w:val="ro-RO" w:eastAsia="ro-RO"/>
        </w:rPr>
        <w:t>Impactul cumulativ reprezintă efectul unui grup de activităţi care acţionează asupra unui amplasament, care în acţiune singulară nu produc un impact, dar în asociere cu alte activităţi pot co</w:t>
      </w:r>
      <w:r w:rsidR="000A0DB1" w:rsidRPr="003D6320">
        <w:rPr>
          <w:rFonts w:ascii="Arial" w:hAnsi="Arial" w:cs="Arial"/>
          <w:sz w:val="24"/>
          <w:szCs w:val="24"/>
          <w:lang w:val="ro-RO" w:eastAsia="ro-RO"/>
        </w:rPr>
        <w:t>nduce la apariţia unui impact. De a lungul Someșului există mai multe balastiere având același scop final</w:t>
      </w:r>
      <w:r w:rsidR="00CA7C7D" w:rsidRPr="003D6320">
        <w:rPr>
          <w:rFonts w:ascii="Arial" w:hAnsi="Arial" w:cs="Arial"/>
          <w:sz w:val="24"/>
          <w:szCs w:val="24"/>
          <w:lang w:val="ro-RO" w:eastAsia="ro-RO"/>
        </w:rPr>
        <w:t>: amenajare piscicolă</w:t>
      </w:r>
      <w:r w:rsidR="000A0DB1" w:rsidRPr="003D6320">
        <w:rPr>
          <w:rFonts w:ascii="Arial" w:hAnsi="Arial" w:cs="Arial"/>
          <w:sz w:val="24"/>
          <w:szCs w:val="24"/>
          <w:lang w:val="ro-RO" w:eastAsia="ro-RO"/>
        </w:rPr>
        <w:t xml:space="preserve"> prin e</w:t>
      </w:r>
      <w:r w:rsidR="00CA7C7D" w:rsidRPr="003D6320">
        <w:rPr>
          <w:rFonts w:ascii="Arial" w:hAnsi="Arial" w:cs="Arial"/>
          <w:sz w:val="24"/>
          <w:szCs w:val="24"/>
          <w:lang w:val="ro-RO" w:eastAsia="ro-RO"/>
        </w:rPr>
        <w:t>xploatarea resurselor minerale.</w:t>
      </w:r>
    </w:p>
    <w:p w:rsidR="000A0DB1" w:rsidRPr="003D6320" w:rsidRDefault="000A0DB1" w:rsidP="000A0DB1">
      <w:pPr>
        <w:tabs>
          <w:tab w:val="left" w:pos="1080"/>
        </w:tabs>
        <w:spacing w:after="0" w:line="240" w:lineRule="auto"/>
        <w:jc w:val="both"/>
        <w:rPr>
          <w:rFonts w:ascii="Arial" w:hAnsi="Arial" w:cs="Arial"/>
          <w:sz w:val="24"/>
          <w:szCs w:val="24"/>
          <w:lang w:val="ro-RO" w:eastAsia="ro-RO"/>
        </w:rPr>
      </w:pPr>
      <w:r w:rsidRPr="003D6320">
        <w:rPr>
          <w:rFonts w:ascii="Arial" w:hAnsi="Arial" w:cs="Arial"/>
          <w:sz w:val="24"/>
          <w:szCs w:val="24"/>
          <w:lang w:val="ro-RO" w:eastAsia="ro-RO"/>
        </w:rPr>
        <w:t xml:space="preserve">Cele mai apropiate balastiere </w:t>
      </w:r>
      <w:r w:rsidR="00CA7C7D" w:rsidRPr="003D6320">
        <w:rPr>
          <w:rFonts w:ascii="Arial" w:hAnsi="Arial" w:cs="Arial"/>
          <w:sz w:val="24"/>
          <w:szCs w:val="24"/>
          <w:lang w:val="ro-RO" w:eastAsia="ro-RO"/>
        </w:rPr>
        <w:t xml:space="preserve">față </w:t>
      </w:r>
      <w:r w:rsidRPr="003D6320">
        <w:rPr>
          <w:rFonts w:ascii="Arial" w:hAnsi="Arial" w:cs="Arial"/>
          <w:sz w:val="24"/>
          <w:szCs w:val="24"/>
          <w:lang w:val="ro-RO" w:eastAsia="ro-RO"/>
        </w:rPr>
        <w:t>de proiectul propus sunt:</w:t>
      </w:r>
    </w:p>
    <w:p w:rsidR="00B41E0C" w:rsidRPr="00B41E0C" w:rsidRDefault="00B41E0C" w:rsidP="00CA7C7D">
      <w:pPr>
        <w:pStyle w:val="ListParagraph"/>
        <w:numPr>
          <w:ilvl w:val="0"/>
          <w:numId w:val="6"/>
        </w:numPr>
        <w:tabs>
          <w:tab w:val="clear" w:pos="1156"/>
        </w:tabs>
        <w:spacing w:after="0" w:line="240" w:lineRule="auto"/>
        <w:ind w:left="0" w:firstLine="426"/>
        <w:jc w:val="both"/>
        <w:rPr>
          <w:rFonts w:ascii="Arial" w:hAnsi="Arial" w:cs="Arial"/>
          <w:sz w:val="24"/>
          <w:szCs w:val="24"/>
          <w:lang w:val="ro-RO" w:eastAsia="ro-RO"/>
        </w:rPr>
      </w:pPr>
      <w:r w:rsidRPr="00B41E0C">
        <w:rPr>
          <w:rFonts w:ascii="Arial" w:hAnsi="Arial" w:cs="Arial"/>
          <w:sz w:val="24"/>
          <w:szCs w:val="24"/>
          <w:lang w:val="ro-RO" w:eastAsia="ro-RO"/>
        </w:rPr>
        <w:t>în partea estică: perimetrul Băbeni Barcău – Universal Barcău SRL - la distanța de cca. 1000 m;</w:t>
      </w:r>
    </w:p>
    <w:p w:rsidR="000A0DB1" w:rsidRPr="00B91626" w:rsidRDefault="000C015A" w:rsidP="000A0DB1">
      <w:pPr>
        <w:tabs>
          <w:tab w:val="left" w:pos="1080"/>
        </w:tabs>
        <w:spacing w:after="0" w:line="240" w:lineRule="auto"/>
        <w:jc w:val="both"/>
        <w:rPr>
          <w:rFonts w:ascii="Arial" w:hAnsi="Arial" w:cs="Arial"/>
          <w:sz w:val="24"/>
          <w:szCs w:val="24"/>
          <w:lang w:val="ro-RO" w:eastAsia="ro-RO"/>
        </w:rPr>
      </w:pPr>
      <w:r w:rsidRPr="003968D6">
        <w:rPr>
          <w:rFonts w:ascii="Arial" w:hAnsi="Arial" w:cs="Arial"/>
          <w:color w:val="FF0000"/>
          <w:sz w:val="24"/>
          <w:szCs w:val="24"/>
          <w:lang w:val="ro-RO" w:eastAsia="ro-RO"/>
        </w:rPr>
        <w:tab/>
      </w:r>
      <w:r w:rsidR="00AC1DE3" w:rsidRPr="00DD3F03">
        <w:rPr>
          <w:rFonts w:ascii="Arial" w:hAnsi="Arial" w:cs="Arial"/>
          <w:sz w:val="24"/>
          <w:szCs w:val="24"/>
          <w:lang w:val="ro-RO" w:eastAsia="ro-RO"/>
        </w:rPr>
        <w:t xml:space="preserve">- </w:t>
      </w:r>
      <w:r w:rsidR="00F1626D" w:rsidRPr="00B91626">
        <w:rPr>
          <w:rFonts w:ascii="Arial" w:hAnsi="Arial" w:cs="Arial"/>
          <w:sz w:val="24"/>
          <w:szCs w:val="24"/>
          <w:lang w:val="ro-RO" w:eastAsia="ro-RO"/>
        </w:rPr>
        <w:t>Prin urmare, impactul cumulat</w:t>
      </w:r>
      <w:r w:rsidR="00A03AA0" w:rsidRPr="00B91626">
        <w:rPr>
          <w:rFonts w:ascii="Arial" w:hAnsi="Arial" w:cs="Arial"/>
          <w:sz w:val="24"/>
          <w:szCs w:val="24"/>
          <w:lang w:val="ro-RO" w:eastAsia="ro-RO"/>
        </w:rPr>
        <w:t>iv nu este un alt tip de impact,</w:t>
      </w:r>
      <w:r w:rsidR="00F1626D" w:rsidRPr="00B91626">
        <w:rPr>
          <w:rFonts w:ascii="Arial" w:hAnsi="Arial" w:cs="Arial"/>
          <w:sz w:val="24"/>
          <w:szCs w:val="24"/>
          <w:lang w:val="ro-RO" w:eastAsia="ro-RO"/>
        </w:rPr>
        <w:t xml:space="preserve"> este rezultatul impacturilor directe și indirecte, asupra unei resurse, care se produc și/sau se vor produce într</w:t>
      </w:r>
      <w:r w:rsidR="00A03AA0" w:rsidRPr="00B91626">
        <w:rPr>
          <w:rFonts w:ascii="Arial" w:hAnsi="Arial" w:cs="Arial"/>
          <w:sz w:val="24"/>
          <w:szCs w:val="24"/>
          <w:lang w:val="ro-RO" w:eastAsia="ro-RO"/>
        </w:rPr>
        <w:t xml:space="preserve"> </w:t>
      </w:r>
      <w:r w:rsidR="00F1626D" w:rsidRPr="00B91626">
        <w:rPr>
          <w:rFonts w:ascii="Arial" w:hAnsi="Arial" w:cs="Arial"/>
          <w:sz w:val="24"/>
          <w:szCs w:val="24"/>
          <w:lang w:val="ro-RO" w:eastAsia="ro-RO"/>
        </w:rPr>
        <w:t>- un timp previzibil/</w:t>
      </w:r>
      <w:r w:rsidR="00A03AA0" w:rsidRPr="00B91626">
        <w:rPr>
          <w:rFonts w:ascii="Arial" w:hAnsi="Arial" w:cs="Arial"/>
          <w:sz w:val="24"/>
          <w:szCs w:val="24"/>
          <w:lang w:val="ro-RO" w:eastAsia="ro-RO"/>
        </w:rPr>
        <w:t xml:space="preserve"> </w:t>
      </w:r>
      <w:r w:rsidR="00F1626D" w:rsidRPr="00B91626">
        <w:rPr>
          <w:rFonts w:ascii="Arial" w:hAnsi="Arial" w:cs="Arial"/>
          <w:sz w:val="24"/>
          <w:szCs w:val="24"/>
          <w:lang w:val="ro-RO" w:eastAsia="ro-RO"/>
        </w:rPr>
        <w:t>prognozabil.</w:t>
      </w:r>
      <w:r w:rsidR="00BF57F7" w:rsidRPr="00B91626">
        <w:rPr>
          <w:lang w:val="es-AR"/>
        </w:rPr>
        <w:t xml:space="preserve"> </w:t>
      </w:r>
      <w:r w:rsidR="00BF57F7" w:rsidRPr="00B91626">
        <w:rPr>
          <w:rFonts w:ascii="Arial" w:hAnsi="Arial" w:cs="Arial"/>
          <w:sz w:val="24"/>
          <w:szCs w:val="24"/>
          <w:lang w:val="ro-RO" w:eastAsia="ro-RO"/>
        </w:rPr>
        <w:t>Impacturile trebuie să se producă asupra aceleiași resurse, spațial și temporal, pentru a determina un impact cumulativ</w:t>
      </w:r>
      <w:r w:rsidR="003A798B" w:rsidRPr="00B91626">
        <w:rPr>
          <w:rFonts w:ascii="Arial" w:hAnsi="Arial" w:cs="Arial"/>
          <w:noProof/>
          <w:sz w:val="24"/>
          <w:szCs w:val="24"/>
          <w:lang w:val="ro-RO" w:eastAsia="ro-RO"/>
        </w:rPr>
        <w:t>.</w:t>
      </w:r>
      <w:r w:rsidR="003A798B" w:rsidRPr="00B91626">
        <w:rPr>
          <w:rFonts w:ascii="Arial" w:hAnsi="Arial" w:cs="Arial"/>
          <w:noProof/>
          <w:sz w:val="24"/>
          <w:szCs w:val="24"/>
          <w:lang w:val="ro-RO"/>
        </w:rPr>
        <w:t xml:space="preserve"> </w:t>
      </w:r>
      <w:r w:rsidR="00752515" w:rsidRPr="00B91626">
        <w:rPr>
          <w:rFonts w:ascii="Arial" w:hAnsi="Arial" w:cs="Arial"/>
          <w:noProof/>
          <w:sz w:val="24"/>
          <w:szCs w:val="24"/>
          <w:lang w:val="ro-RO"/>
        </w:rPr>
        <w:t>În apropiere</w:t>
      </w:r>
      <w:r w:rsidR="004A3256" w:rsidRPr="00B91626">
        <w:rPr>
          <w:rFonts w:ascii="Arial" w:hAnsi="Arial" w:cs="Arial"/>
          <w:noProof/>
          <w:sz w:val="24"/>
          <w:szCs w:val="24"/>
          <w:lang w:val="ro-RO"/>
        </w:rPr>
        <w:t>, pe teritoriul sitului</w:t>
      </w:r>
      <w:r w:rsidR="004A3256" w:rsidRPr="00B91626">
        <w:rPr>
          <w:rFonts w:ascii="Arial" w:hAnsi="Arial" w:cs="Arial"/>
          <w:sz w:val="24"/>
          <w:szCs w:val="24"/>
          <w:lang w:val="ro-RO" w:eastAsia="ro-RO"/>
        </w:rPr>
        <w:t xml:space="preserve"> </w:t>
      </w:r>
      <w:r w:rsidR="004A3256" w:rsidRPr="00B91626">
        <w:rPr>
          <w:rFonts w:ascii="Arial" w:hAnsi="Arial" w:cs="Arial"/>
          <w:noProof/>
          <w:sz w:val="24"/>
          <w:szCs w:val="24"/>
          <w:lang w:val="ro-RO"/>
        </w:rPr>
        <w:t xml:space="preserve">ROSPA 0114 “Cursul Mijlociu al Someşului” </w:t>
      </w:r>
      <w:r w:rsidR="004A3256" w:rsidRPr="00B91626">
        <w:rPr>
          <w:rFonts w:ascii="Arial" w:hAnsi="Arial" w:cs="Arial"/>
          <w:noProof/>
          <w:sz w:val="24"/>
          <w:szCs w:val="24"/>
          <w:lang w:val="ro-RO" w:eastAsia="ro-RO"/>
        </w:rPr>
        <w:t>există</w:t>
      </w:r>
      <w:r w:rsidR="00A947DC" w:rsidRPr="00B91626">
        <w:rPr>
          <w:rFonts w:ascii="Arial" w:hAnsi="Arial" w:cs="Arial"/>
          <w:noProof/>
          <w:sz w:val="24"/>
          <w:szCs w:val="24"/>
          <w:lang w:val="ro-RO" w:eastAsia="ro-RO"/>
        </w:rPr>
        <w:t xml:space="preserve"> 1 balastieră în amonte la 1 km.</w:t>
      </w:r>
      <w:r w:rsidR="00FC1B91" w:rsidRPr="00B91626">
        <w:rPr>
          <w:rFonts w:ascii="Arial" w:hAnsi="Arial" w:cs="Arial"/>
          <w:noProof/>
          <w:sz w:val="24"/>
          <w:szCs w:val="24"/>
          <w:lang w:val="ro-RO" w:eastAsia="ro-RO"/>
        </w:rPr>
        <w:t xml:space="preserve"> </w:t>
      </w:r>
      <w:r w:rsidR="00A947DC" w:rsidRPr="00B91626">
        <w:rPr>
          <w:rFonts w:ascii="Arial" w:hAnsi="Arial" w:cs="Arial"/>
          <w:noProof/>
          <w:sz w:val="24"/>
          <w:szCs w:val="24"/>
          <w:lang w:val="ro-RO" w:eastAsia="ro-RO"/>
        </w:rPr>
        <w:t>Î</w:t>
      </w:r>
      <w:r w:rsidR="00FC1B91" w:rsidRPr="00B91626">
        <w:rPr>
          <w:rFonts w:ascii="Arial" w:hAnsi="Arial" w:cs="Arial"/>
          <w:noProof/>
          <w:sz w:val="24"/>
          <w:szCs w:val="24"/>
          <w:lang w:val="ro-RO" w:eastAsia="ro-RO"/>
        </w:rPr>
        <w:t xml:space="preserve">ntre Băbeni și Jibou există mai multe balastiere, cca. 3 active, ceea ce ar putea indica un impact </w:t>
      </w:r>
      <w:r w:rsidR="00FC1B91" w:rsidRPr="00B91626">
        <w:rPr>
          <w:rFonts w:ascii="Arial" w:hAnsi="Arial" w:cs="Arial"/>
          <w:noProof/>
          <w:sz w:val="24"/>
          <w:szCs w:val="24"/>
          <w:lang w:val="ro-RO" w:eastAsia="ro-RO"/>
        </w:rPr>
        <w:lastRenderedPageBreak/>
        <w:t>cumulativ semnificativ cu PP.</w:t>
      </w:r>
      <w:r w:rsidR="004A3256" w:rsidRPr="00B91626">
        <w:rPr>
          <w:rFonts w:ascii="Arial" w:hAnsi="Arial" w:cs="Arial"/>
          <w:noProof/>
          <w:sz w:val="24"/>
          <w:szCs w:val="24"/>
          <w:lang w:val="ro-RO" w:eastAsia="ro-RO"/>
        </w:rPr>
        <w:t xml:space="preserve"> </w:t>
      </w:r>
      <w:r w:rsidR="003A798B" w:rsidRPr="00B91626">
        <w:rPr>
          <w:rFonts w:ascii="Arial" w:hAnsi="Arial" w:cs="Arial"/>
          <w:noProof/>
          <w:sz w:val="24"/>
          <w:szCs w:val="24"/>
          <w:lang w:val="ro-RO" w:eastAsia="ro-RO"/>
        </w:rPr>
        <w:t>Având</w:t>
      </w:r>
      <w:r w:rsidR="003A798B" w:rsidRPr="00B91626">
        <w:rPr>
          <w:rFonts w:ascii="Arial" w:hAnsi="Arial" w:cs="Arial"/>
          <w:sz w:val="24"/>
          <w:szCs w:val="24"/>
          <w:lang w:val="ro-RO" w:eastAsia="ro-RO"/>
        </w:rPr>
        <w:t xml:space="preserve"> în vedere distanța dintre balastiere și obligativitatea respectării măsurilor impuse prin raport se a</w:t>
      </w:r>
      <w:r w:rsidR="00A947DC" w:rsidRPr="00B91626">
        <w:rPr>
          <w:rFonts w:ascii="Arial" w:hAnsi="Arial" w:cs="Arial"/>
          <w:sz w:val="24"/>
          <w:szCs w:val="24"/>
          <w:lang w:val="ro-RO" w:eastAsia="ro-RO"/>
        </w:rPr>
        <w:t>preciază că impactul produs de b</w:t>
      </w:r>
      <w:r w:rsidR="003A798B" w:rsidRPr="00B91626">
        <w:rPr>
          <w:rFonts w:ascii="Arial" w:hAnsi="Arial" w:cs="Arial"/>
          <w:sz w:val="24"/>
          <w:szCs w:val="24"/>
          <w:lang w:val="ro-RO" w:eastAsia="ro-RO"/>
        </w:rPr>
        <w:t xml:space="preserve">alastiera </w:t>
      </w:r>
      <w:r w:rsidR="00A947DC" w:rsidRPr="00B91626">
        <w:rPr>
          <w:rFonts w:ascii="Arial" w:hAnsi="Arial" w:cs="Arial"/>
          <w:i/>
          <w:sz w:val="24"/>
          <w:szCs w:val="24"/>
          <w:lang w:val="ro-RO" w:eastAsia="ro-RO"/>
        </w:rPr>
        <w:t>Perimetrul Băbeni Sud - extindere</w:t>
      </w:r>
      <w:r w:rsidR="00A947DC" w:rsidRPr="00B91626">
        <w:rPr>
          <w:rFonts w:ascii="Arial" w:hAnsi="Arial" w:cs="Arial"/>
          <w:sz w:val="24"/>
          <w:szCs w:val="24"/>
          <w:lang w:val="ro-RO" w:eastAsia="ro-RO"/>
        </w:rPr>
        <w:t xml:space="preserve"> </w:t>
      </w:r>
      <w:r w:rsidR="003A798B" w:rsidRPr="00B91626">
        <w:rPr>
          <w:rFonts w:ascii="Arial" w:hAnsi="Arial" w:cs="Arial"/>
          <w:sz w:val="24"/>
          <w:szCs w:val="24"/>
          <w:lang w:val="ro-RO" w:eastAsia="ro-RO"/>
        </w:rPr>
        <w:t xml:space="preserve">nu se va cumula cu celelate balastiere, desfășurarea activității afectând un perimetru restrâns în zona de exploatare, </w:t>
      </w:r>
      <w:r w:rsidR="00A03AA0" w:rsidRPr="00B91626">
        <w:rPr>
          <w:rFonts w:ascii="Arial" w:hAnsi="Arial" w:cs="Arial"/>
          <w:sz w:val="24"/>
          <w:szCs w:val="24"/>
          <w:lang w:val="ro-RO" w:eastAsia="ro-RO"/>
        </w:rPr>
        <w:t xml:space="preserve">astfel </w:t>
      </w:r>
      <w:r w:rsidR="003A798B" w:rsidRPr="00B91626">
        <w:rPr>
          <w:rFonts w:ascii="Arial" w:hAnsi="Arial" w:cs="Arial"/>
          <w:sz w:val="24"/>
          <w:szCs w:val="24"/>
          <w:lang w:val="ro-RO" w:eastAsia="ro-RO"/>
        </w:rPr>
        <w:t xml:space="preserve">nu va </w:t>
      </w:r>
      <w:r w:rsidRPr="00B91626">
        <w:rPr>
          <w:rFonts w:ascii="Arial" w:hAnsi="Arial" w:cs="Arial"/>
          <w:sz w:val="24"/>
          <w:szCs w:val="24"/>
          <w:lang w:val="ro-RO" w:eastAsia="ro-RO"/>
        </w:rPr>
        <w:t>exista</w:t>
      </w:r>
      <w:r w:rsidR="003A798B" w:rsidRPr="00B91626">
        <w:rPr>
          <w:rFonts w:ascii="Arial" w:hAnsi="Arial" w:cs="Arial"/>
          <w:sz w:val="24"/>
          <w:szCs w:val="24"/>
          <w:lang w:val="ro-RO" w:eastAsia="ro-RO"/>
        </w:rPr>
        <w:t xml:space="preserve"> un impact cumulativ semnificativ.</w:t>
      </w:r>
      <w:r w:rsidR="00F1626D" w:rsidRPr="00B91626">
        <w:rPr>
          <w:rFonts w:ascii="Arial" w:hAnsi="Arial" w:cs="Arial"/>
          <w:sz w:val="24"/>
          <w:szCs w:val="24"/>
          <w:lang w:val="ro-RO" w:eastAsia="ro-RO"/>
        </w:rPr>
        <w:t xml:space="preserve"> </w:t>
      </w:r>
    </w:p>
    <w:p w:rsidR="00497728" w:rsidRPr="00DC6509" w:rsidRDefault="00536141" w:rsidP="00C80BB8">
      <w:pPr>
        <w:tabs>
          <w:tab w:val="left" w:pos="1080"/>
        </w:tabs>
        <w:spacing w:after="0" w:line="240" w:lineRule="auto"/>
        <w:jc w:val="both"/>
        <w:rPr>
          <w:rFonts w:ascii="Arial" w:hAnsi="Arial" w:cs="Arial"/>
          <w:sz w:val="24"/>
          <w:szCs w:val="24"/>
          <w:lang w:val="ro-RO" w:eastAsia="ro-RO"/>
        </w:rPr>
      </w:pPr>
      <w:r w:rsidRPr="00B91626">
        <w:rPr>
          <w:rFonts w:ascii="Arial" w:hAnsi="Arial" w:cs="Arial"/>
          <w:sz w:val="24"/>
          <w:szCs w:val="24"/>
          <w:lang w:val="ro-RO" w:eastAsia="ro-RO"/>
        </w:rPr>
        <w:tab/>
      </w:r>
      <w:r w:rsidR="00226846" w:rsidRPr="00B91626">
        <w:rPr>
          <w:rFonts w:ascii="Arial" w:hAnsi="Arial" w:cs="Arial"/>
          <w:sz w:val="24"/>
          <w:szCs w:val="24"/>
          <w:lang w:val="ro-RO" w:eastAsia="ro-RO"/>
        </w:rPr>
        <w:t xml:space="preserve">În această categorie se înscriu şi vulnerabilităţile menţionate în Formularul Standard Natura 2000 pentru situl ROSPA </w:t>
      </w:r>
      <w:r w:rsidR="00226846" w:rsidRPr="00DC6509">
        <w:rPr>
          <w:rFonts w:ascii="Arial" w:hAnsi="Arial" w:cs="Arial"/>
          <w:sz w:val="24"/>
          <w:szCs w:val="24"/>
          <w:lang w:val="ro-RO" w:eastAsia="ro-RO"/>
        </w:rPr>
        <w:t xml:space="preserve">0114 “Cursul Mijlociu al Someşului” şi respectiv </w:t>
      </w:r>
      <w:r w:rsidR="00226846" w:rsidRPr="0020354D">
        <w:rPr>
          <w:rFonts w:ascii="Arial" w:hAnsi="Arial" w:cs="Arial"/>
          <w:sz w:val="24"/>
          <w:szCs w:val="24"/>
          <w:lang w:val="ro-RO" w:eastAsia="ro-RO"/>
        </w:rPr>
        <w:t xml:space="preserve">pentru </w:t>
      </w:r>
      <w:r w:rsidR="00287487" w:rsidRPr="0020354D">
        <w:rPr>
          <w:rFonts w:ascii="Arial" w:hAnsi="Arial" w:cs="Arial"/>
          <w:sz w:val="24"/>
          <w:szCs w:val="24"/>
          <w:lang w:val="ro-RO" w:eastAsia="ro-RO"/>
        </w:rPr>
        <w:t xml:space="preserve">situl </w:t>
      </w:r>
      <w:r w:rsidR="0020354D" w:rsidRPr="0020354D">
        <w:rPr>
          <w:rFonts w:ascii="Arial" w:hAnsi="Arial" w:cs="Arial"/>
          <w:sz w:val="24"/>
          <w:szCs w:val="24"/>
          <w:lang w:val="ro-RO" w:eastAsia="ro-RO"/>
        </w:rPr>
        <w:t>ROSCI 0314 “Lozna”</w:t>
      </w:r>
      <w:r w:rsidR="00226846" w:rsidRPr="0020354D">
        <w:rPr>
          <w:rFonts w:ascii="Arial" w:hAnsi="Arial" w:cs="Arial"/>
          <w:sz w:val="24"/>
          <w:szCs w:val="24"/>
          <w:lang w:val="ro-RO" w:eastAsia="ro-RO"/>
        </w:rPr>
        <w:t xml:space="preserve">. </w:t>
      </w:r>
      <w:r w:rsidR="00420162" w:rsidRPr="00DC6509">
        <w:rPr>
          <w:rFonts w:ascii="Arial" w:hAnsi="Arial" w:cs="Arial"/>
          <w:sz w:val="24"/>
          <w:szCs w:val="24"/>
          <w:lang w:val="ro-RO" w:eastAsia="ro-RO"/>
        </w:rPr>
        <w:t>Dintre aceste activităţi doar fenomenul de eroziune a malurilor, dacă nu sunt respectați parametrii tehnici ai acestora, ar putea primi o semnificaţie. Considerând că proiectul în sine, nu conduce la fenomene erozive, pe amplasament nu pot fi evidenţiate elemente de impact negativ cu acţiune ireversibilă.</w:t>
      </w:r>
    </w:p>
    <w:p w:rsidR="00B203DB" w:rsidRPr="003968D6" w:rsidRDefault="00B203DB" w:rsidP="00B203DB">
      <w:pPr>
        <w:spacing w:after="160" w:line="259" w:lineRule="auto"/>
        <w:ind w:left="720"/>
        <w:contextualSpacing/>
        <w:rPr>
          <w:color w:val="FF0000"/>
          <w:lang w:val="ro-RO" w:eastAsia="ro-RO"/>
        </w:rPr>
      </w:pPr>
    </w:p>
    <w:p w:rsidR="001606EB" w:rsidRPr="00F3643F" w:rsidRDefault="00F912D0" w:rsidP="001606EB">
      <w:pPr>
        <w:keepNext/>
        <w:autoSpaceDE w:val="0"/>
        <w:autoSpaceDN w:val="0"/>
        <w:adjustRightInd w:val="0"/>
        <w:spacing w:after="0" w:line="240" w:lineRule="auto"/>
        <w:ind w:firstLine="360"/>
        <w:jc w:val="both"/>
        <w:outlineLvl w:val="0"/>
        <w:rPr>
          <w:rFonts w:ascii="Arial Bold" w:eastAsia="Times New Roman" w:hAnsi="Arial Bold"/>
          <w:b/>
          <w:caps/>
          <w:sz w:val="24"/>
          <w:szCs w:val="28"/>
          <w:lang w:val="ro-RO" w:eastAsia="ro-RO"/>
        </w:rPr>
      </w:pPr>
      <w:r w:rsidRPr="00F3643F">
        <w:rPr>
          <w:rFonts w:ascii="Arial Bold" w:eastAsia="Times New Roman" w:hAnsi="Arial Bold"/>
          <w:b/>
          <w:caps/>
          <w:sz w:val="24"/>
          <w:szCs w:val="28"/>
          <w:lang w:val="ro-RO" w:eastAsia="ro-RO"/>
        </w:rPr>
        <w:t>III.</w:t>
      </w:r>
      <w:r w:rsidR="003F0FF2" w:rsidRPr="00F3643F">
        <w:rPr>
          <w:rFonts w:ascii="Arial Bold" w:eastAsia="Times New Roman" w:hAnsi="Arial Bold"/>
          <w:b/>
          <w:caps/>
          <w:sz w:val="24"/>
          <w:szCs w:val="28"/>
          <w:lang w:val="ro-RO" w:eastAsia="ro-RO"/>
        </w:rPr>
        <w:t xml:space="preserve"> </w:t>
      </w:r>
      <w:r w:rsidR="003F0FF2" w:rsidRPr="00F3643F">
        <w:rPr>
          <w:rFonts w:ascii="Arial Bold" w:eastAsia="Times New Roman" w:hAnsi="Arial Bold"/>
          <w:b/>
          <w:sz w:val="24"/>
          <w:szCs w:val="28"/>
          <w:lang w:val="ro-RO" w:eastAsia="ro-RO"/>
        </w:rPr>
        <w:t>Concluziile Raportului privind impactul asupra mediului (inclusiv ale studiului de evaluare adecvată) și m</w:t>
      </w:r>
      <w:r w:rsidR="003F0FF2" w:rsidRPr="00F3643F">
        <w:rPr>
          <w:rFonts w:ascii="Arial Bold" w:eastAsia="Times New Roman" w:hAnsi="Arial Bold" w:hint="eastAsia"/>
          <w:b/>
          <w:sz w:val="24"/>
          <w:szCs w:val="28"/>
          <w:lang w:val="ro-RO" w:eastAsia="ro-RO"/>
        </w:rPr>
        <w:t>ă</w:t>
      </w:r>
      <w:r w:rsidR="003F0FF2" w:rsidRPr="00F3643F">
        <w:rPr>
          <w:rFonts w:ascii="Arial Bold" w:eastAsia="Times New Roman" w:hAnsi="Arial Bold"/>
          <w:b/>
          <w:sz w:val="24"/>
          <w:szCs w:val="28"/>
          <w:lang w:val="ro-RO" w:eastAsia="ro-RO"/>
        </w:rPr>
        <w:t xml:space="preserve">surile </w:t>
      </w:r>
      <w:r w:rsidRPr="00F3643F">
        <w:rPr>
          <w:rFonts w:ascii="Arial Bold" w:eastAsia="Times New Roman" w:hAnsi="Arial Bold"/>
          <w:b/>
          <w:sz w:val="24"/>
          <w:szCs w:val="28"/>
          <w:lang w:val="ro-RO" w:eastAsia="ro-RO"/>
        </w:rPr>
        <w:t>pentru prevenirea, reducerea și, unde este posibil, compensarea efectelor negative semnificative asupra mediului</w:t>
      </w:r>
      <w:r w:rsidR="00B203DB" w:rsidRPr="00F3643F">
        <w:rPr>
          <w:rFonts w:ascii="Arial Bold" w:eastAsia="Times New Roman" w:hAnsi="Arial Bold"/>
          <w:b/>
          <w:caps/>
          <w:sz w:val="24"/>
          <w:szCs w:val="28"/>
          <w:lang w:val="ro-RO" w:eastAsia="ro-RO"/>
        </w:rPr>
        <w:t>:</w:t>
      </w:r>
    </w:p>
    <w:p w:rsidR="00926C44" w:rsidRPr="00F3643F" w:rsidRDefault="00B203DB" w:rsidP="008548D8">
      <w:pPr>
        <w:spacing w:after="0" w:line="240" w:lineRule="auto"/>
        <w:ind w:firstLine="720"/>
        <w:jc w:val="both"/>
        <w:rPr>
          <w:rFonts w:ascii="Arial" w:hAnsi="Arial" w:cs="Arial"/>
          <w:sz w:val="24"/>
          <w:szCs w:val="24"/>
          <w:lang w:val="ro-RO" w:eastAsia="ro-RO"/>
        </w:rPr>
      </w:pPr>
      <w:r w:rsidRPr="00F3643F">
        <w:rPr>
          <w:rFonts w:ascii="Arial" w:hAnsi="Arial" w:cs="Arial"/>
          <w:sz w:val="24"/>
          <w:szCs w:val="24"/>
          <w:lang w:val="ro-RO" w:eastAsia="ro-RO"/>
        </w:rPr>
        <w:t xml:space="preserve">Respectarea tuturor lucrărilor prevăzute în Raportul privind impactul asupra mediului, în Studiul de evaluare adecvată, </w:t>
      </w:r>
      <w:r w:rsidR="004947F5" w:rsidRPr="00F3643F">
        <w:rPr>
          <w:rFonts w:ascii="Arial" w:hAnsi="Arial" w:cs="Arial"/>
          <w:sz w:val="24"/>
          <w:szCs w:val="24"/>
          <w:lang w:val="ro-RO" w:eastAsia="ro-RO"/>
        </w:rPr>
        <w:t>în</w:t>
      </w:r>
      <w:r w:rsidR="00A1594E" w:rsidRPr="00F3643F">
        <w:rPr>
          <w:rFonts w:ascii="Arial" w:hAnsi="Arial" w:cs="Arial"/>
          <w:sz w:val="24"/>
          <w:szCs w:val="24"/>
          <w:lang w:val="ro-RO" w:eastAsia="ro-RO"/>
        </w:rPr>
        <w:t xml:space="preserve"> A</w:t>
      </w:r>
      <w:r w:rsidR="002F26F0" w:rsidRPr="00F3643F">
        <w:rPr>
          <w:rFonts w:ascii="Arial" w:hAnsi="Arial" w:cs="Arial"/>
          <w:sz w:val="24"/>
          <w:szCs w:val="24"/>
          <w:lang w:val="ro-RO" w:eastAsia="ro-RO"/>
        </w:rPr>
        <w:t>vizul</w:t>
      </w:r>
      <w:r w:rsidR="0084244B" w:rsidRPr="00F3643F">
        <w:rPr>
          <w:rFonts w:ascii="Arial" w:hAnsi="Arial" w:cs="Arial"/>
          <w:sz w:val="24"/>
          <w:szCs w:val="24"/>
          <w:lang w:val="ro-RO" w:eastAsia="ro-RO"/>
        </w:rPr>
        <w:t xml:space="preserve"> favorabil </w:t>
      </w:r>
      <w:r w:rsidR="00F3643F" w:rsidRPr="00F3643F">
        <w:rPr>
          <w:rFonts w:ascii="Arial" w:hAnsi="Arial" w:cs="Arial"/>
          <w:sz w:val="24"/>
          <w:szCs w:val="24"/>
          <w:lang w:val="ro-RO" w:eastAsia="ro-RO"/>
        </w:rPr>
        <w:t>nr. 9/ST Sj/29.03</w:t>
      </w:r>
      <w:r w:rsidR="005C0459" w:rsidRPr="00F3643F">
        <w:rPr>
          <w:rFonts w:ascii="Arial" w:hAnsi="Arial" w:cs="Arial"/>
          <w:sz w:val="24"/>
          <w:szCs w:val="24"/>
          <w:lang w:val="ro-RO" w:eastAsia="ro-RO"/>
        </w:rPr>
        <w:t>.2</w:t>
      </w:r>
      <w:r w:rsidR="00F3643F" w:rsidRPr="00F3643F">
        <w:rPr>
          <w:rFonts w:ascii="Arial" w:hAnsi="Arial" w:cs="Arial"/>
          <w:sz w:val="24"/>
          <w:szCs w:val="24"/>
          <w:lang w:val="ro-RO" w:eastAsia="ro-RO"/>
        </w:rPr>
        <w:t>022</w:t>
      </w:r>
      <w:r w:rsidR="005C0459" w:rsidRPr="00F3643F">
        <w:rPr>
          <w:rFonts w:ascii="Arial" w:hAnsi="Arial" w:cs="Arial"/>
          <w:sz w:val="24"/>
          <w:szCs w:val="24"/>
          <w:lang w:val="ro-RO" w:eastAsia="ro-RO"/>
        </w:rPr>
        <w:t>, eliberat de Agenția Națională pentru Arii Naturale Protejate, Serviciul Teritorial Sălaj</w:t>
      </w:r>
      <w:r w:rsidR="00A1594E" w:rsidRPr="00F3643F">
        <w:rPr>
          <w:rFonts w:ascii="Arial" w:hAnsi="Arial" w:cs="Arial"/>
          <w:sz w:val="24"/>
          <w:szCs w:val="24"/>
          <w:lang w:val="ro-RO" w:eastAsia="ro-RO"/>
        </w:rPr>
        <w:t>, în A</w:t>
      </w:r>
      <w:r w:rsidR="004947F5" w:rsidRPr="00F3643F">
        <w:rPr>
          <w:rFonts w:ascii="Arial" w:hAnsi="Arial" w:cs="Arial"/>
          <w:sz w:val="24"/>
          <w:szCs w:val="24"/>
          <w:lang w:val="ro-RO" w:eastAsia="ro-RO"/>
        </w:rPr>
        <w:t>vizul</w:t>
      </w:r>
      <w:r w:rsidR="00854D9E" w:rsidRPr="00F3643F">
        <w:rPr>
          <w:rFonts w:ascii="Arial" w:hAnsi="Arial" w:cs="Arial"/>
          <w:sz w:val="24"/>
          <w:szCs w:val="24"/>
          <w:lang w:val="ro-RO" w:eastAsia="ro-RO"/>
        </w:rPr>
        <w:t xml:space="preserve"> </w:t>
      </w:r>
      <w:r w:rsidR="00854D9E" w:rsidRPr="00F3643F">
        <w:rPr>
          <w:rFonts w:ascii="Arial" w:hAnsi="Arial" w:cs="Arial"/>
          <w:sz w:val="24"/>
          <w:szCs w:val="24"/>
          <w:lang w:val="ro-RO"/>
        </w:rPr>
        <w:t>de gospodărire a apelor</w:t>
      </w:r>
      <w:r w:rsidR="00A1594E" w:rsidRPr="00F3643F">
        <w:rPr>
          <w:rFonts w:ascii="Arial" w:hAnsi="Arial" w:cs="Arial"/>
          <w:sz w:val="24"/>
          <w:szCs w:val="24"/>
          <w:lang w:val="ro-RO"/>
        </w:rPr>
        <w:t xml:space="preserve"> </w:t>
      </w:r>
      <w:r w:rsidR="00F3643F" w:rsidRPr="00F3643F">
        <w:rPr>
          <w:rFonts w:ascii="Arial" w:hAnsi="Arial" w:cs="Arial"/>
          <w:sz w:val="24"/>
          <w:szCs w:val="24"/>
          <w:lang w:val="ro-RO"/>
        </w:rPr>
        <w:t>nr. 89</w:t>
      </w:r>
      <w:r w:rsidR="00F2504B" w:rsidRPr="00F3643F">
        <w:rPr>
          <w:rFonts w:ascii="Arial" w:hAnsi="Arial" w:cs="Arial"/>
          <w:sz w:val="24"/>
          <w:szCs w:val="24"/>
          <w:lang w:val="ro-RO"/>
        </w:rPr>
        <w:t xml:space="preserve"> </w:t>
      </w:r>
      <w:r w:rsidR="00F3643F" w:rsidRPr="00F3643F">
        <w:rPr>
          <w:rFonts w:ascii="Arial" w:hAnsi="Arial" w:cs="Arial"/>
          <w:sz w:val="24"/>
          <w:szCs w:val="24"/>
          <w:lang w:val="ro-RO"/>
        </w:rPr>
        <w:t>din 13.12</w:t>
      </w:r>
      <w:r w:rsidR="00F2504B" w:rsidRPr="00F3643F">
        <w:rPr>
          <w:rFonts w:ascii="Arial" w:hAnsi="Arial" w:cs="Arial"/>
          <w:sz w:val="24"/>
          <w:szCs w:val="24"/>
          <w:lang w:val="ro-RO"/>
        </w:rPr>
        <w:t>.2021</w:t>
      </w:r>
      <w:r w:rsidR="00854D9E" w:rsidRPr="00F3643F">
        <w:rPr>
          <w:rFonts w:ascii="Arial" w:hAnsi="Arial" w:cs="Arial"/>
          <w:b/>
          <w:i/>
          <w:sz w:val="24"/>
          <w:szCs w:val="24"/>
          <w:lang w:val="ro-RO"/>
        </w:rPr>
        <w:t xml:space="preserve">, </w:t>
      </w:r>
      <w:r w:rsidR="006D6192" w:rsidRPr="00F3643F">
        <w:rPr>
          <w:rFonts w:ascii="Arial" w:hAnsi="Arial" w:cs="Arial"/>
          <w:sz w:val="24"/>
          <w:szCs w:val="24"/>
          <w:lang w:val="ro-RO"/>
        </w:rPr>
        <w:t>eliberat de Administrația Națională ”</w:t>
      </w:r>
      <w:r w:rsidR="00854D9E" w:rsidRPr="00F3643F">
        <w:rPr>
          <w:rFonts w:ascii="Arial" w:hAnsi="Arial" w:cs="Arial"/>
          <w:sz w:val="24"/>
          <w:szCs w:val="24"/>
          <w:lang w:val="ro-RO"/>
        </w:rPr>
        <w:t>Apele Române</w:t>
      </w:r>
      <w:r w:rsidR="006D6192" w:rsidRPr="00F3643F">
        <w:rPr>
          <w:rFonts w:ascii="Arial" w:hAnsi="Arial" w:cs="Arial"/>
          <w:sz w:val="24"/>
          <w:szCs w:val="24"/>
          <w:lang w:val="ro-RO"/>
        </w:rPr>
        <w:t>”</w:t>
      </w:r>
      <w:r w:rsidR="00854D9E" w:rsidRPr="00F3643F">
        <w:rPr>
          <w:rFonts w:ascii="Arial" w:hAnsi="Arial" w:cs="Arial"/>
          <w:sz w:val="24"/>
          <w:szCs w:val="24"/>
          <w:lang w:val="ro-RO"/>
        </w:rPr>
        <w:t xml:space="preserve"> Administrația Bazinală de Apă Someș – Tisa, </w:t>
      </w:r>
      <w:r w:rsidR="004947F5" w:rsidRPr="00F3643F">
        <w:rPr>
          <w:rFonts w:ascii="Arial" w:hAnsi="Arial" w:cs="Arial"/>
          <w:sz w:val="24"/>
          <w:szCs w:val="24"/>
          <w:lang w:val="ro-RO" w:eastAsia="ro-RO"/>
        </w:rPr>
        <w:t xml:space="preserve">şi </w:t>
      </w:r>
      <w:r w:rsidRPr="00F3643F">
        <w:rPr>
          <w:rFonts w:ascii="Arial" w:hAnsi="Arial" w:cs="Arial"/>
          <w:sz w:val="24"/>
          <w:szCs w:val="24"/>
          <w:lang w:val="ro-RO" w:eastAsia="ro-RO"/>
        </w:rPr>
        <w:t>actelor/avizelor din documentaţia care a stat la b</w:t>
      </w:r>
      <w:r w:rsidR="00926C44" w:rsidRPr="00F3643F">
        <w:rPr>
          <w:rFonts w:ascii="Arial" w:hAnsi="Arial" w:cs="Arial"/>
          <w:sz w:val="24"/>
          <w:szCs w:val="24"/>
          <w:lang w:val="ro-RO" w:eastAsia="ro-RO"/>
        </w:rPr>
        <w:t>aza emiterii prezentului acord.</w:t>
      </w:r>
    </w:p>
    <w:p w:rsidR="00204E99" w:rsidRPr="003968D6" w:rsidRDefault="00204E99" w:rsidP="00204E99">
      <w:pPr>
        <w:tabs>
          <w:tab w:val="left" w:pos="720"/>
        </w:tabs>
        <w:spacing w:after="0" w:line="240" w:lineRule="auto"/>
        <w:jc w:val="both"/>
        <w:rPr>
          <w:rFonts w:ascii="Arial" w:hAnsi="Arial" w:cs="Arial"/>
          <w:b/>
          <w:noProof/>
          <w:color w:val="FF0000"/>
          <w:sz w:val="24"/>
          <w:szCs w:val="24"/>
          <w:lang w:val="ro-RO" w:eastAsia="ro-RO"/>
        </w:rPr>
      </w:pPr>
    </w:p>
    <w:p w:rsidR="008548D8" w:rsidRPr="00016C0D" w:rsidRDefault="00204E99" w:rsidP="00204E99">
      <w:pPr>
        <w:tabs>
          <w:tab w:val="left" w:pos="720"/>
        </w:tabs>
        <w:spacing w:after="0" w:line="240" w:lineRule="auto"/>
        <w:jc w:val="both"/>
        <w:rPr>
          <w:rFonts w:ascii="Arial" w:hAnsi="Arial" w:cs="Arial"/>
          <w:b/>
          <w:noProof/>
          <w:sz w:val="24"/>
          <w:szCs w:val="24"/>
          <w:lang w:val="ro-RO" w:eastAsia="ro-RO"/>
        </w:rPr>
      </w:pPr>
      <w:r w:rsidRPr="00016C0D">
        <w:rPr>
          <w:rFonts w:ascii="Arial" w:hAnsi="Arial" w:cs="Arial"/>
          <w:b/>
          <w:noProof/>
          <w:sz w:val="24"/>
          <w:szCs w:val="24"/>
          <w:lang w:val="ro-RO" w:eastAsia="ro-RO"/>
        </w:rPr>
        <w:t>III.</w:t>
      </w:r>
      <w:r w:rsidR="00CE0025" w:rsidRPr="00016C0D">
        <w:rPr>
          <w:rFonts w:ascii="Arial" w:hAnsi="Arial" w:cs="Arial"/>
          <w:b/>
          <w:noProof/>
          <w:sz w:val="24"/>
          <w:szCs w:val="24"/>
          <w:lang w:val="ro-RO" w:eastAsia="ro-RO"/>
        </w:rPr>
        <w:t>A.</w:t>
      </w:r>
      <w:r w:rsidRPr="00016C0D">
        <w:rPr>
          <w:rFonts w:ascii="Arial" w:hAnsi="Arial" w:cs="Arial"/>
          <w:b/>
          <w:noProof/>
          <w:sz w:val="24"/>
          <w:szCs w:val="24"/>
          <w:lang w:val="ro-RO" w:eastAsia="ro-RO"/>
        </w:rPr>
        <w:t>1:</w:t>
      </w:r>
    </w:p>
    <w:p w:rsidR="00A46F4C" w:rsidRPr="00016C0D" w:rsidRDefault="00184FED" w:rsidP="00A46F4C">
      <w:pPr>
        <w:numPr>
          <w:ilvl w:val="0"/>
          <w:numId w:val="2"/>
        </w:numPr>
        <w:tabs>
          <w:tab w:val="left" w:pos="720"/>
        </w:tabs>
        <w:spacing w:after="0" w:line="240" w:lineRule="auto"/>
        <w:ind w:left="0" w:firstLine="360"/>
        <w:jc w:val="both"/>
        <w:rPr>
          <w:rFonts w:ascii="Arial" w:hAnsi="Arial" w:cs="Arial"/>
          <w:noProof/>
          <w:sz w:val="24"/>
          <w:szCs w:val="24"/>
          <w:lang w:val="ro-RO" w:eastAsia="ro-RO"/>
        </w:rPr>
      </w:pPr>
      <w:r w:rsidRPr="00016C0D">
        <w:rPr>
          <w:rFonts w:ascii="Arial" w:hAnsi="Arial" w:cs="Arial"/>
          <w:noProof/>
          <w:sz w:val="24"/>
          <w:szCs w:val="24"/>
          <w:lang w:val="ro-RO" w:eastAsia="ro-RO"/>
        </w:rPr>
        <w:t>În</w:t>
      </w:r>
      <w:r w:rsidR="001606EB" w:rsidRPr="00016C0D">
        <w:rPr>
          <w:rFonts w:ascii="Arial" w:hAnsi="Arial" w:cs="Arial"/>
          <w:noProof/>
          <w:sz w:val="24"/>
          <w:szCs w:val="24"/>
          <w:lang w:val="ro-RO" w:eastAsia="ro-RO"/>
        </w:rPr>
        <w:t xml:space="preserve"> studiu</w:t>
      </w:r>
      <w:r w:rsidRPr="00016C0D">
        <w:rPr>
          <w:rFonts w:ascii="Arial" w:hAnsi="Arial" w:cs="Arial"/>
          <w:noProof/>
          <w:sz w:val="24"/>
          <w:szCs w:val="24"/>
          <w:lang w:val="ro-RO" w:eastAsia="ro-RO"/>
        </w:rPr>
        <w:t>l</w:t>
      </w:r>
      <w:r w:rsidR="008548D8" w:rsidRPr="00016C0D">
        <w:rPr>
          <w:rFonts w:ascii="Arial" w:hAnsi="Arial" w:cs="Arial"/>
          <w:noProof/>
          <w:sz w:val="24"/>
          <w:szCs w:val="24"/>
          <w:lang w:val="ro-RO" w:eastAsia="ro-RO"/>
        </w:rPr>
        <w:t xml:space="preserve"> de evaluare adecvată</w:t>
      </w:r>
      <w:r w:rsidR="001606EB" w:rsidRPr="00016C0D">
        <w:rPr>
          <w:rFonts w:ascii="Arial" w:hAnsi="Arial" w:cs="Arial"/>
          <w:noProof/>
          <w:sz w:val="24"/>
          <w:szCs w:val="24"/>
          <w:lang w:val="ro-RO" w:eastAsia="ro-RO"/>
        </w:rPr>
        <w:t xml:space="preserve"> sunt prezentate condiţiile iniţiale, impactul şi metodele de reducere a acestuia pentru o zonă în care este propusă deschiderea unei balastiere și exploatarea acesteia.</w:t>
      </w:r>
    </w:p>
    <w:p w:rsidR="006019CD" w:rsidRPr="003968D6" w:rsidRDefault="00162EBD" w:rsidP="00A46F4C">
      <w:pPr>
        <w:tabs>
          <w:tab w:val="left" w:pos="720"/>
        </w:tabs>
        <w:spacing w:after="0" w:line="240" w:lineRule="auto"/>
        <w:jc w:val="both"/>
        <w:rPr>
          <w:rFonts w:ascii="Arial" w:hAnsi="Arial" w:cs="Arial"/>
          <w:b/>
          <w:noProof/>
          <w:color w:val="FF0000"/>
          <w:sz w:val="24"/>
          <w:szCs w:val="24"/>
          <w:lang w:val="ro-RO" w:eastAsia="ro-RO"/>
        </w:rPr>
      </w:pPr>
      <w:r w:rsidRPr="003968D6">
        <w:rPr>
          <w:rFonts w:ascii="Arial" w:hAnsi="Arial" w:cs="Arial"/>
          <w:b/>
          <w:noProof/>
          <w:color w:val="FF0000"/>
          <w:sz w:val="24"/>
          <w:szCs w:val="24"/>
          <w:lang w:val="ro-RO" w:eastAsia="ro-RO"/>
        </w:rPr>
        <w:tab/>
      </w:r>
    </w:p>
    <w:p w:rsidR="00EB26AA" w:rsidRPr="00016C0D" w:rsidRDefault="006019CD" w:rsidP="00A46F4C">
      <w:pPr>
        <w:tabs>
          <w:tab w:val="left" w:pos="720"/>
        </w:tabs>
        <w:spacing w:after="0" w:line="240" w:lineRule="auto"/>
        <w:jc w:val="both"/>
        <w:rPr>
          <w:rFonts w:ascii="Arial" w:hAnsi="Arial" w:cs="Arial"/>
          <w:b/>
          <w:noProof/>
          <w:sz w:val="24"/>
          <w:szCs w:val="24"/>
          <w:lang w:val="ro-RO" w:eastAsia="ro-RO"/>
        </w:rPr>
      </w:pPr>
      <w:r w:rsidRPr="003968D6">
        <w:rPr>
          <w:rFonts w:ascii="Arial" w:hAnsi="Arial" w:cs="Arial"/>
          <w:b/>
          <w:noProof/>
          <w:color w:val="FF0000"/>
          <w:sz w:val="24"/>
          <w:szCs w:val="24"/>
          <w:lang w:val="ro-RO" w:eastAsia="ro-RO"/>
        </w:rPr>
        <w:tab/>
      </w:r>
      <w:r w:rsidR="00A46F4C" w:rsidRPr="00016C0D">
        <w:rPr>
          <w:rFonts w:ascii="Arial" w:hAnsi="Arial" w:cs="Arial"/>
          <w:b/>
          <w:noProof/>
          <w:sz w:val="24"/>
          <w:szCs w:val="24"/>
          <w:lang w:val="ro-RO" w:eastAsia="ro-RO"/>
        </w:rPr>
        <w:t>III.</w:t>
      </w:r>
      <w:r w:rsidR="00CE0025" w:rsidRPr="00016C0D">
        <w:rPr>
          <w:rFonts w:ascii="Arial" w:hAnsi="Arial" w:cs="Arial"/>
          <w:b/>
          <w:noProof/>
          <w:sz w:val="24"/>
          <w:szCs w:val="24"/>
          <w:lang w:val="ro-RO" w:eastAsia="ro-RO"/>
        </w:rPr>
        <w:t>A.</w:t>
      </w:r>
      <w:r w:rsidR="00A46F4C" w:rsidRPr="00016C0D">
        <w:rPr>
          <w:rFonts w:ascii="Arial" w:hAnsi="Arial" w:cs="Arial"/>
          <w:b/>
          <w:noProof/>
          <w:sz w:val="24"/>
          <w:szCs w:val="24"/>
          <w:lang w:val="ro-RO" w:eastAsia="ro-RO"/>
        </w:rPr>
        <w:t>1.1:</w:t>
      </w:r>
    </w:p>
    <w:p w:rsidR="00C33041" w:rsidRPr="00016C0D" w:rsidRDefault="00001F40" w:rsidP="00C33041">
      <w:pPr>
        <w:numPr>
          <w:ilvl w:val="0"/>
          <w:numId w:val="2"/>
        </w:numPr>
        <w:tabs>
          <w:tab w:val="left" w:pos="720"/>
        </w:tabs>
        <w:spacing w:after="0" w:line="240" w:lineRule="auto"/>
        <w:ind w:left="0" w:firstLine="360"/>
        <w:jc w:val="both"/>
        <w:rPr>
          <w:rFonts w:ascii="Arial" w:hAnsi="Arial" w:cs="Arial"/>
          <w:noProof/>
          <w:sz w:val="24"/>
          <w:szCs w:val="24"/>
          <w:lang w:val="ro-RO" w:eastAsia="ro-RO"/>
        </w:rPr>
      </w:pPr>
      <w:r w:rsidRPr="00016C0D">
        <w:rPr>
          <w:rFonts w:ascii="Arial" w:hAnsi="Arial" w:cs="Arial"/>
          <w:noProof/>
          <w:sz w:val="24"/>
          <w:szCs w:val="24"/>
          <w:lang w:val="ro-RO" w:eastAsia="ro-RO"/>
        </w:rPr>
        <w:t xml:space="preserve">Conform </w:t>
      </w:r>
      <w:r w:rsidR="004C7DF1" w:rsidRPr="00016C0D">
        <w:rPr>
          <w:rFonts w:ascii="Arial" w:hAnsi="Arial" w:cs="Arial"/>
          <w:noProof/>
          <w:sz w:val="24"/>
          <w:szCs w:val="24"/>
          <w:lang w:val="ro-RO" w:eastAsia="ro-RO"/>
        </w:rPr>
        <w:t>Ordin al Ministerul Mediului și Pădurilor</w:t>
      </w:r>
      <w:r w:rsidRPr="00016C0D">
        <w:rPr>
          <w:rFonts w:ascii="Arial" w:hAnsi="Arial" w:cs="Arial"/>
          <w:noProof/>
          <w:sz w:val="24"/>
          <w:szCs w:val="24"/>
          <w:lang w:val="ro-RO" w:eastAsia="ro-RO"/>
        </w:rPr>
        <w:t xml:space="preserve"> nr. 2387/2011 privind Declararea Siturilor de Importanţă Comunitară ca parte integrantă a Reţelei Ecologice Europene “Natura 2000” în România, aria de </w:t>
      </w:r>
      <w:r w:rsidR="00EB26AA" w:rsidRPr="00016C0D">
        <w:rPr>
          <w:rFonts w:ascii="Arial" w:hAnsi="Arial" w:cs="Arial"/>
          <w:noProof/>
          <w:sz w:val="24"/>
          <w:szCs w:val="24"/>
          <w:lang w:val="ro-RO" w:eastAsia="ro-RO"/>
        </w:rPr>
        <w:t xml:space="preserve">analiză </w:t>
      </w:r>
      <w:r w:rsidRPr="00016C0D">
        <w:rPr>
          <w:rFonts w:ascii="Arial" w:hAnsi="Arial" w:cs="Arial"/>
          <w:noProof/>
          <w:sz w:val="24"/>
          <w:szCs w:val="24"/>
          <w:lang w:val="ro-RO" w:eastAsia="ro-RO"/>
        </w:rPr>
        <w:t xml:space="preserve">face parte integrantă din Situl Natura 2000 </w:t>
      </w:r>
      <w:r w:rsidR="004C7DF1" w:rsidRPr="00016C0D">
        <w:rPr>
          <w:rFonts w:ascii="Arial" w:hAnsi="Arial" w:cs="Arial"/>
          <w:i/>
          <w:noProof/>
          <w:sz w:val="24"/>
          <w:szCs w:val="24"/>
          <w:lang w:val="ro-RO" w:eastAsia="ro-RO"/>
        </w:rPr>
        <w:t>Cursul M</w:t>
      </w:r>
      <w:r w:rsidRPr="00016C0D">
        <w:rPr>
          <w:rFonts w:ascii="Arial" w:hAnsi="Arial" w:cs="Arial"/>
          <w:i/>
          <w:noProof/>
          <w:sz w:val="24"/>
          <w:szCs w:val="24"/>
          <w:lang w:val="ro-RO" w:eastAsia="ro-RO"/>
        </w:rPr>
        <w:t>ijlociu al Someşului</w:t>
      </w:r>
      <w:r w:rsidRPr="00016C0D">
        <w:rPr>
          <w:rFonts w:ascii="Arial" w:hAnsi="Arial" w:cs="Arial"/>
          <w:noProof/>
          <w:sz w:val="24"/>
          <w:szCs w:val="24"/>
          <w:lang w:val="ro-RO" w:eastAsia="ro-RO"/>
        </w:rPr>
        <w:t>, Cod ROSPA0114. Astfel în zona de amplasamentului se regăsesc o serie de habitate şi specii de importanţă comunitară pentru a căror conservare şi/sau protecţie se impun măsuri specifice.</w:t>
      </w:r>
    </w:p>
    <w:p w:rsidR="00A84A63" w:rsidRPr="00080C1A" w:rsidRDefault="00080C1A" w:rsidP="00A84A63">
      <w:pPr>
        <w:numPr>
          <w:ilvl w:val="0"/>
          <w:numId w:val="2"/>
        </w:numPr>
        <w:tabs>
          <w:tab w:val="left" w:pos="720"/>
        </w:tabs>
        <w:spacing w:after="0" w:line="240" w:lineRule="auto"/>
        <w:ind w:left="0" w:firstLine="360"/>
        <w:jc w:val="both"/>
        <w:rPr>
          <w:rFonts w:ascii="Arial" w:hAnsi="Arial" w:cs="Arial"/>
          <w:noProof/>
          <w:sz w:val="24"/>
          <w:szCs w:val="24"/>
          <w:lang w:val="ro-RO" w:eastAsia="ro-RO"/>
        </w:rPr>
      </w:pPr>
      <w:r w:rsidRPr="00080C1A">
        <w:rPr>
          <w:rFonts w:ascii="Arial" w:hAnsi="Arial" w:cs="Arial"/>
          <w:noProof/>
          <w:sz w:val="24"/>
          <w:szCs w:val="24"/>
          <w:lang w:val="ro-RO" w:eastAsia="ro-RO"/>
        </w:rPr>
        <w:t xml:space="preserve">Suprafaţa amplasamentului, </w:t>
      </w:r>
      <w:r w:rsidR="003D6320" w:rsidRPr="00B91626">
        <w:rPr>
          <w:rFonts w:ascii="Arial" w:hAnsi="Arial" w:cs="Arial"/>
          <w:noProof/>
          <w:sz w:val="24"/>
          <w:szCs w:val="24"/>
          <w:lang w:val="ro-RO" w:eastAsia="ro-RO"/>
        </w:rPr>
        <w:t>23.0</w:t>
      </w:r>
      <w:r w:rsidR="00C33041" w:rsidRPr="00B91626">
        <w:rPr>
          <w:rFonts w:ascii="Arial" w:hAnsi="Arial" w:cs="Arial"/>
          <w:noProof/>
          <w:sz w:val="24"/>
          <w:szCs w:val="24"/>
          <w:lang w:val="ro-RO" w:eastAsia="ro-RO"/>
        </w:rPr>
        <w:t xml:space="preserve">00 mp, face </w:t>
      </w:r>
      <w:r w:rsidR="00C33041" w:rsidRPr="00080C1A">
        <w:rPr>
          <w:rFonts w:ascii="Arial" w:hAnsi="Arial" w:cs="Arial"/>
          <w:noProof/>
          <w:sz w:val="24"/>
          <w:szCs w:val="24"/>
          <w:lang w:val="ro-RO" w:eastAsia="ro-RO"/>
        </w:rPr>
        <w:t>parte din situl  ROSPA 0114 tip J, descris  sub codul de R004 categoria IV IUC Nr.</w:t>
      </w:r>
      <w:r w:rsidR="00B24FFE" w:rsidRPr="00080C1A">
        <w:rPr>
          <w:rFonts w:ascii="Arial" w:hAnsi="Arial" w:cs="Arial"/>
          <w:noProof/>
          <w:sz w:val="24"/>
          <w:szCs w:val="24"/>
          <w:lang w:val="ro-RO" w:eastAsia="ro-RO"/>
        </w:rPr>
        <w:t xml:space="preserve"> </w:t>
      </w:r>
      <w:r w:rsidR="00C33041" w:rsidRPr="00080C1A">
        <w:rPr>
          <w:rFonts w:ascii="Arial" w:hAnsi="Arial" w:cs="Arial"/>
          <w:noProof/>
          <w:sz w:val="24"/>
          <w:szCs w:val="24"/>
          <w:lang w:val="ro-RO" w:eastAsia="ro-RO"/>
        </w:rPr>
        <w:t>007 – “</w:t>
      </w:r>
      <w:r w:rsidR="00C33041" w:rsidRPr="00080C1A">
        <w:rPr>
          <w:rFonts w:ascii="Arial" w:hAnsi="Arial" w:cs="Arial"/>
          <w:i/>
          <w:noProof/>
          <w:sz w:val="24"/>
          <w:szCs w:val="24"/>
          <w:lang w:val="ro-RO" w:eastAsia="ro-RO"/>
        </w:rPr>
        <w:t>Cursul mijlociu al Someşului</w:t>
      </w:r>
      <w:r w:rsidR="00C33041" w:rsidRPr="00080C1A">
        <w:rPr>
          <w:rFonts w:ascii="Arial" w:hAnsi="Arial" w:cs="Arial"/>
          <w:noProof/>
          <w:sz w:val="24"/>
          <w:szCs w:val="24"/>
          <w:lang w:val="ro-RO" w:eastAsia="ro-RO"/>
        </w:rPr>
        <w:t>”, corespunzător tipului de habitat din nomenclatura Natura 2000, respectiv codul R004 Rezervaţii naturale.</w:t>
      </w:r>
    </w:p>
    <w:p w:rsidR="0083615A" w:rsidRPr="00080C1A" w:rsidRDefault="00A84A63" w:rsidP="00A84A63">
      <w:pPr>
        <w:numPr>
          <w:ilvl w:val="0"/>
          <w:numId w:val="2"/>
        </w:numPr>
        <w:tabs>
          <w:tab w:val="left" w:pos="720"/>
        </w:tabs>
        <w:spacing w:after="0" w:line="240" w:lineRule="auto"/>
        <w:ind w:left="0" w:firstLine="360"/>
        <w:jc w:val="both"/>
        <w:rPr>
          <w:rFonts w:ascii="Arial" w:hAnsi="Arial" w:cs="Arial"/>
          <w:noProof/>
          <w:sz w:val="24"/>
          <w:szCs w:val="24"/>
          <w:lang w:val="ro-RO" w:eastAsia="ro-RO"/>
        </w:rPr>
      </w:pPr>
      <w:r w:rsidRPr="00080C1A">
        <w:rPr>
          <w:rFonts w:ascii="Arial" w:hAnsi="Arial" w:cs="Arial"/>
          <w:noProof/>
          <w:sz w:val="24"/>
          <w:szCs w:val="24"/>
          <w:lang w:val="ro-RO" w:eastAsia="ro-RO"/>
        </w:rPr>
        <w:t>În perimetrul de implementare al proiectului nu au fost identificate popula</w:t>
      </w:r>
      <w:r w:rsidR="0083615A" w:rsidRPr="00080C1A">
        <w:rPr>
          <w:rFonts w:ascii="Arial" w:hAnsi="Arial" w:cs="Arial"/>
          <w:noProof/>
          <w:sz w:val="24"/>
          <w:szCs w:val="24"/>
          <w:lang w:val="ro-RO" w:eastAsia="ro-RO"/>
        </w:rPr>
        <w:t>ţii semnificative de specii de floră sau faună</w:t>
      </w:r>
      <w:r w:rsidRPr="00080C1A">
        <w:rPr>
          <w:rFonts w:ascii="Arial" w:hAnsi="Arial" w:cs="Arial"/>
          <w:noProof/>
          <w:sz w:val="24"/>
          <w:szCs w:val="24"/>
          <w:lang w:val="ro-RO" w:eastAsia="ro-RO"/>
        </w:rPr>
        <w:t xml:space="preserve"> strict asociate unor habitate particulare, cu valoare conservativ</w:t>
      </w:r>
      <w:r w:rsidR="0083615A" w:rsidRPr="00080C1A">
        <w:rPr>
          <w:rFonts w:ascii="Arial" w:hAnsi="Arial" w:cs="Arial"/>
          <w:noProof/>
          <w:sz w:val="24"/>
          <w:szCs w:val="24"/>
          <w:lang w:val="ro-RO" w:eastAsia="ro-RO"/>
        </w:rPr>
        <w:t xml:space="preserve">ă sau cu o relevanţă deosebită </w:t>
      </w:r>
      <w:r w:rsidRPr="00080C1A">
        <w:rPr>
          <w:rFonts w:ascii="Arial" w:hAnsi="Arial" w:cs="Arial"/>
          <w:noProof/>
          <w:sz w:val="24"/>
          <w:szCs w:val="24"/>
          <w:lang w:val="ro-RO" w:eastAsia="ro-RO"/>
        </w:rPr>
        <w:t>bio-</w:t>
      </w:r>
      <w:r w:rsidR="0083615A" w:rsidRPr="00080C1A">
        <w:rPr>
          <w:rFonts w:ascii="Arial" w:hAnsi="Arial" w:cs="Arial"/>
          <w:noProof/>
          <w:sz w:val="24"/>
          <w:szCs w:val="24"/>
          <w:lang w:val="ro-RO" w:eastAsia="ro-RO"/>
        </w:rPr>
        <w:t xml:space="preserve">ecocenotică, specii rare, etc. </w:t>
      </w:r>
    </w:p>
    <w:p w:rsidR="0083615A" w:rsidRPr="00080C1A" w:rsidRDefault="00A84A63" w:rsidP="0083615A">
      <w:pPr>
        <w:numPr>
          <w:ilvl w:val="0"/>
          <w:numId w:val="2"/>
        </w:numPr>
        <w:tabs>
          <w:tab w:val="left" w:pos="720"/>
        </w:tabs>
        <w:spacing w:after="0" w:line="240" w:lineRule="auto"/>
        <w:ind w:left="0" w:firstLine="360"/>
        <w:jc w:val="both"/>
        <w:rPr>
          <w:rFonts w:ascii="Arial" w:hAnsi="Arial" w:cs="Arial"/>
          <w:noProof/>
          <w:sz w:val="24"/>
          <w:szCs w:val="24"/>
          <w:lang w:val="ro-RO" w:eastAsia="ro-RO"/>
        </w:rPr>
      </w:pPr>
      <w:r w:rsidRPr="00080C1A">
        <w:rPr>
          <w:rFonts w:ascii="Arial" w:hAnsi="Arial" w:cs="Arial"/>
          <w:noProof/>
          <w:sz w:val="24"/>
          <w:szCs w:val="24"/>
          <w:lang w:val="ro-RO" w:eastAsia="ro-RO"/>
        </w:rPr>
        <w:t xml:space="preserve">Perimetrul de exploatare care face obiectul </w:t>
      </w:r>
      <w:r w:rsidR="0083615A" w:rsidRPr="00080C1A">
        <w:rPr>
          <w:rFonts w:ascii="Arial" w:hAnsi="Arial" w:cs="Arial"/>
          <w:noProof/>
          <w:sz w:val="24"/>
          <w:szCs w:val="24"/>
          <w:lang w:val="ro-RO" w:eastAsia="ro-RO"/>
        </w:rPr>
        <w:t>proiectului</w:t>
      </w:r>
      <w:r w:rsidRPr="00080C1A">
        <w:rPr>
          <w:rFonts w:ascii="Arial" w:hAnsi="Arial" w:cs="Arial"/>
          <w:noProof/>
          <w:sz w:val="24"/>
          <w:szCs w:val="24"/>
          <w:lang w:val="ro-RO" w:eastAsia="ro-RO"/>
        </w:rPr>
        <w:t>, este inclus în habitatu</w:t>
      </w:r>
      <w:r w:rsidR="0083615A" w:rsidRPr="00080C1A">
        <w:rPr>
          <w:rFonts w:ascii="Arial" w:hAnsi="Arial" w:cs="Arial"/>
          <w:noProof/>
          <w:sz w:val="24"/>
          <w:szCs w:val="24"/>
          <w:lang w:val="ro-RO" w:eastAsia="ro-RO"/>
        </w:rPr>
        <w:t>l teren arabil în proporţie de 100%</w:t>
      </w:r>
      <w:r w:rsidRPr="00080C1A">
        <w:rPr>
          <w:rFonts w:ascii="Arial" w:hAnsi="Arial" w:cs="Arial"/>
          <w:noProof/>
          <w:sz w:val="24"/>
          <w:szCs w:val="24"/>
          <w:lang w:val="ro-RO" w:eastAsia="ro-RO"/>
        </w:rPr>
        <w:t xml:space="preserve">. Situl este important pentru </w:t>
      </w:r>
      <w:r w:rsidR="0083615A" w:rsidRPr="00080C1A">
        <w:rPr>
          <w:rFonts w:ascii="Arial" w:hAnsi="Arial" w:cs="Arial"/>
          <w:noProof/>
          <w:sz w:val="24"/>
          <w:szCs w:val="24"/>
          <w:lang w:val="ro-RO" w:eastAsia="ro-RO"/>
        </w:rPr>
        <w:t xml:space="preserve">populaţiile de cuibăritoare de </w:t>
      </w:r>
      <w:r w:rsidRPr="00080C1A">
        <w:rPr>
          <w:rFonts w:ascii="Arial" w:hAnsi="Arial" w:cs="Arial"/>
          <w:noProof/>
          <w:sz w:val="24"/>
          <w:szCs w:val="24"/>
          <w:lang w:val="ro-RO" w:eastAsia="ro-RO"/>
        </w:rPr>
        <w:t>cristel de câmp (Crex crex), ciocârlie de pădure (Lulluta arborea), ghionoaie sură (Picus canus), ciocănitoarea de stejar (Dentrocopus medius), sfrâncioc roşiatic  (Lanius collurio), sfrâncioc cu fruntea neagră (Lanius minor), viespar (Pernis apivorus) şi acvila mică (Hieraaetus penatus)</w:t>
      </w:r>
      <w:r w:rsidR="0083615A" w:rsidRPr="00080C1A">
        <w:rPr>
          <w:rFonts w:ascii="Arial" w:hAnsi="Arial" w:cs="Arial"/>
          <w:noProof/>
          <w:sz w:val="24"/>
          <w:szCs w:val="24"/>
          <w:lang w:val="ro-RO" w:eastAsia="ro-RO"/>
        </w:rPr>
        <w:t>.</w:t>
      </w:r>
    </w:p>
    <w:p w:rsidR="00761078" w:rsidRPr="00080C1A" w:rsidRDefault="0083615A" w:rsidP="0083615A">
      <w:pPr>
        <w:numPr>
          <w:ilvl w:val="0"/>
          <w:numId w:val="2"/>
        </w:numPr>
        <w:tabs>
          <w:tab w:val="left" w:pos="720"/>
        </w:tabs>
        <w:spacing w:after="0" w:line="240" w:lineRule="auto"/>
        <w:ind w:left="0" w:firstLine="360"/>
        <w:jc w:val="both"/>
        <w:rPr>
          <w:rFonts w:ascii="Arial" w:hAnsi="Arial" w:cs="Arial"/>
          <w:noProof/>
          <w:sz w:val="24"/>
          <w:szCs w:val="24"/>
          <w:lang w:val="ro-RO" w:eastAsia="ro-RO"/>
        </w:rPr>
      </w:pPr>
      <w:r w:rsidRPr="00080C1A">
        <w:rPr>
          <w:rFonts w:ascii="Arial" w:hAnsi="Arial" w:cs="Arial"/>
          <w:noProof/>
          <w:sz w:val="24"/>
          <w:szCs w:val="24"/>
          <w:lang w:val="ro-RO" w:eastAsia="ro-RO"/>
        </w:rPr>
        <w:t xml:space="preserve">În zona studiată predomină morfologic lunca Someşului, aceasta fiind o zonă deschisă, în imediata vecinătate a râului Someş, la cca. 70 m la Vest şi 300 m la Nord, aceste zone fiind destinate cu precădere agriculturii, reprezentând un habitat prielnic pentru cristelul de </w:t>
      </w:r>
      <w:r w:rsidRPr="00080C1A">
        <w:rPr>
          <w:rFonts w:ascii="Arial" w:hAnsi="Arial" w:cs="Arial"/>
          <w:noProof/>
          <w:sz w:val="24"/>
          <w:szCs w:val="24"/>
          <w:lang w:val="ro-RO" w:eastAsia="ro-RO"/>
        </w:rPr>
        <w:lastRenderedPageBreak/>
        <w:t>câmp şi este o zonă importantă de cuibărit pentru sfrânciocul cu fruntea neagră (Lanius mino</w:t>
      </w:r>
      <w:r w:rsidR="00761078" w:rsidRPr="00080C1A">
        <w:rPr>
          <w:rFonts w:ascii="Arial" w:hAnsi="Arial" w:cs="Arial"/>
          <w:noProof/>
          <w:sz w:val="24"/>
          <w:szCs w:val="24"/>
          <w:lang w:val="ro-RO" w:eastAsia="ro-RO"/>
        </w:rPr>
        <w:t>r), în interiorul Transilvaniei.</w:t>
      </w:r>
    </w:p>
    <w:p w:rsidR="00761078" w:rsidRPr="00B91626" w:rsidRDefault="0083615A" w:rsidP="0083615A">
      <w:pPr>
        <w:numPr>
          <w:ilvl w:val="0"/>
          <w:numId w:val="2"/>
        </w:numPr>
        <w:tabs>
          <w:tab w:val="left" w:pos="720"/>
        </w:tabs>
        <w:spacing w:after="0" w:line="240" w:lineRule="auto"/>
        <w:ind w:left="0" w:firstLine="360"/>
        <w:jc w:val="both"/>
        <w:rPr>
          <w:rFonts w:ascii="Arial" w:hAnsi="Arial" w:cs="Arial"/>
          <w:noProof/>
          <w:sz w:val="24"/>
          <w:szCs w:val="24"/>
          <w:lang w:val="ro-RO" w:eastAsia="ro-RO"/>
        </w:rPr>
      </w:pPr>
      <w:r w:rsidRPr="0006471F">
        <w:rPr>
          <w:rFonts w:ascii="Arial" w:hAnsi="Arial" w:cs="Arial"/>
          <w:noProof/>
          <w:sz w:val="24"/>
          <w:szCs w:val="24"/>
          <w:lang w:val="ro-RO" w:eastAsia="ro-RO"/>
        </w:rPr>
        <w:t>La ora actuală pentru ROSPA 0114, nu a fost elaborat un Plan de management sau orice fel de document în care să fie sta</w:t>
      </w:r>
      <w:r w:rsidR="00761078" w:rsidRPr="0006471F">
        <w:rPr>
          <w:rFonts w:ascii="Arial" w:hAnsi="Arial" w:cs="Arial"/>
          <w:noProof/>
          <w:sz w:val="24"/>
          <w:szCs w:val="24"/>
          <w:lang w:val="ro-RO" w:eastAsia="ro-RO"/>
        </w:rPr>
        <w:t xml:space="preserve">bilite obiective de conservare. </w:t>
      </w:r>
      <w:r w:rsidRPr="0006471F">
        <w:rPr>
          <w:rFonts w:ascii="Arial" w:hAnsi="Arial" w:cs="Arial"/>
          <w:noProof/>
          <w:sz w:val="24"/>
          <w:szCs w:val="24"/>
          <w:lang w:val="ro-RO" w:eastAsia="ro-RO"/>
        </w:rPr>
        <w:t>Obiectivele de conservare ale Sitului urmează să fie centrate pe habitatele relevante pentru speciile criteriu, considerate pentru a fu</w:t>
      </w:r>
      <w:r w:rsidR="00761078" w:rsidRPr="0006471F">
        <w:rPr>
          <w:rFonts w:ascii="Arial" w:hAnsi="Arial" w:cs="Arial"/>
          <w:noProof/>
          <w:sz w:val="24"/>
          <w:szCs w:val="24"/>
          <w:lang w:val="ro-RO" w:eastAsia="ro-RO"/>
        </w:rPr>
        <w:t xml:space="preserve">ndamenta înfiinţarea ROSPA 0114. </w:t>
      </w:r>
      <w:r w:rsidRPr="0006471F">
        <w:rPr>
          <w:rFonts w:ascii="Arial" w:hAnsi="Arial" w:cs="Arial"/>
          <w:noProof/>
          <w:sz w:val="24"/>
          <w:szCs w:val="24"/>
          <w:lang w:val="ro-RO" w:eastAsia="ro-RO"/>
        </w:rPr>
        <w:t xml:space="preserve">Având în vedere faptul că suprafaţa destinată activităţilor de balastieră este </w:t>
      </w:r>
      <w:r w:rsidR="00972F46" w:rsidRPr="0006471F">
        <w:rPr>
          <w:rFonts w:ascii="Arial" w:hAnsi="Arial" w:cs="Arial"/>
          <w:noProof/>
          <w:sz w:val="24"/>
          <w:szCs w:val="24"/>
          <w:lang w:val="ro-RO" w:eastAsia="ro-RO"/>
        </w:rPr>
        <w:t xml:space="preserve">de </w:t>
      </w:r>
      <w:r w:rsidR="0006471F" w:rsidRPr="00B91626">
        <w:rPr>
          <w:rFonts w:ascii="Arial" w:hAnsi="Arial" w:cs="Arial"/>
          <w:noProof/>
          <w:sz w:val="24"/>
          <w:szCs w:val="24"/>
          <w:lang w:val="ro-RO" w:eastAsia="ro-RO"/>
        </w:rPr>
        <w:t>2.3</w:t>
      </w:r>
      <w:r w:rsidR="00761078" w:rsidRPr="00B91626">
        <w:rPr>
          <w:rFonts w:ascii="Arial" w:hAnsi="Arial" w:cs="Arial"/>
          <w:noProof/>
          <w:sz w:val="24"/>
          <w:szCs w:val="24"/>
          <w:lang w:val="ro-RO" w:eastAsia="ro-RO"/>
        </w:rPr>
        <w:t xml:space="preserve"> ha, ceea ce reprezintă </w:t>
      </w:r>
      <w:r w:rsidR="0006471F" w:rsidRPr="00B91626">
        <w:rPr>
          <w:rFonts w:ascii="Arial" w:hAnsi="Arial" w:cs="Arial"/>
          <w:noProof/>
          <w:sz w:val="24"/>
          <w:szCs w:val="24"/>
          <w:lang w:val="ro-RO" w:eastAsia="ro-RO"/>
        </w:rPr>
        <w:t>0.0</w:t>
      </w:r>
      <w:r w:rsidR="00037B20" w:rsidRPr="00B91626">
        <w:rPr>
          <w:rFonts w:ascii="Arial" w:hAnsi="Arial" w:cs="Arial"/>
          <w:noProof/>
          <w:sz w:val="24"/>
          <w:szCs w:val="24"/>
          <w:lang w:val="ro-RO" w:eastAsia="ro-RO"/>
        </w:rPr>
        <w:t>0</w:t>
      </w:r>
      <w:r w:rsidR="0006471F" w:rsidRPr="00B91626">
        <w:rPr>
          <w:rFonts w:ascii="Arial" w:hAnsi="Arial" w:cs="Arial"/>
          <w:noProof/>
          <w:sz w:val="24"/>
          <w:szCs w:val="24"/>
          <w:lang w:val="ro-RO" w:eastAsia="ro-RO"/>
        </w:rPr>
        <w:t>691</w:t>
      </w:r>
      <w:r w:rsidRPr="00B91626">
        <w:rPr>
          <w:rFonts w:ascii="Arial" w:hAnsi="Arial" w:cs="Arial"/>
          <w:noProof/>
          <w:sz w:val="24"/>
          <w:szCs w:val="24"/>
          <w:lang w:val="ro-RO" w:eastAsia="ro-RO"/>
        </w:rPr>
        <w:t>% din  supraf</w:t>
      </w:r>
      <w:r w:rsidR="0006471F" w:rsidRPr="00B91626">
        <w:rPr>
          <w:rFonts w:ascii="Arial" w:hAnsi="Arial" w:cs="Arial"/>
          <w:noProof/>
          <w:sz w:val="24"/>
          <w:szCs w:val="24"/>
          <w:lang w:val="ro-RO" w:eastAsia="ro-RO"/>
        </w:rPr>
        <w:t xml:space="preserve">aţa sitului </w:t>
      </w:r>
      <w:r w:rsidR="00761078" w:rsidRPr="00B91626">
        <w:rPr>
          <w:rFonts w:ascii="Arial" w:hAnsi="Arial" w:cs="Arial"/>
          <w:noProof/>
          <w:sz w:val="24"/>
          <w:szCs w:val="24"/>
          <w:lang w:val="ro-RO" w:eastAsia="ro-RO"/>
        </w:rPr>
        <w:t xml:space="preserve">(33.259 ha) şi </w:t>
      </w:r>
      <w:r w:rsidRPr="00B91626">
        <w:rPr>
          <w:rFonts w:ascii="Arial" w:hAnsi="Arial" w:cs="Arial"/>
          <w:noProof/>
          <w:sz w:val="24"/>
          <w:szCs w:val="24"/>
          <w:lang w:val="ro-RO" w:eastAsia="ro-RO"/>
        </w:rPr>
        <w:t>ţinând seama că activitatea</w:t>
      </w:r>
      <w:r w:rsidR="00972F46" w:rsidRPr="00B91626">
        <w:rPr>
          <w:rFonts w:ascii="Arial" w:hAnsi="Arial" w:cs="Arial"/>
          <w:noProof/>
          <w:sz w:val="24"/>
          <w:szCs w:val="24"/>
          <w:lang w:val="ro-RO" w:eastAsia="ro-RO"/>
        </w:rPr>
        <w:t xml:space="preserve"> este tempor</w:t>
      </w:r>
      <w:r w:rsidR="0006471F" w:rsidRPr="00B91626">
        <w:rPr>
          <w:rFonts w:ascii="Arial" w:hAnsi="Arial" w:cs="Arial"/>
          <w:noProof/>
          <w:sz w:val="24"/>
          <w:szCs w:val="24"/>
          <w:lang w:val="ro-RO" w:eastAsia="ro-RO"/>
        </w:rPr>
        <w:t>ară – maxim 3</w:t>
      </w:r>
      <w:r w:rsidR="00761078" w:rsidRPr="00B91626">
        <w:rPr>
          <w:rFonts w:ascii="Arial" w:hAnsi="Arial" w:cs="Arial"/>
          <w:noProof/>
          <w:sz w:val="24"/>
          <w:szCs w:val="24"/>
          <w:lang w:val="ro-RO" w:eastAsia="ro-RO"/>
        </w:rPr>
        <w:t xml:space="preserve"> ani, iar cantitatea de res</w:t>
      </w:r>
      <w:r w:rsidR="00972F46" w:rsidRPr="00B91626">
        <w:rPr>
          <w:rFonts w:ascii="Arial" w:hAnsi="Arial" w:cs="Arial"/>
          <w:noProof/>
          <w:sz w:val="24"/>
          <w:szCs w:val="24"/>
          <w:lang w:val="ro-RO" w:eastAsia="ro-RO"/>
        </w:rPr>
        <w:t>ursă geologică extrasă este de 6</w:t>
      </w:r>
      <w:r w:rsidRPr="00B91626">
        <w:rPr>
          <w:rFonts w:ascii="Arial" w:hAnsi="Arial" w:cs="Arial"/>
          <w:noProof/>
          <w:sz w:val="24"/>
          <w:szCs w:val="24"/>
          <w:lang w:val="ro-RO" w:eastAsia="ro-RO"/>
        </w:rPr>
        <w:t>0.000 mc/an, aprecie</w:t>
      </w:r>
      <w:r w:rsidR="00761078" w:rsidRPr="00B91626">
        <w:rPr>
          <w:rFonts w:ascii="Arial" w:hAnsi="Arial" w:cs="Arial"/>
          <w:noProof/>
          <w:sz w:val="24"/>
          <w:szCs w:val="24"/>
          <w:lang w:val="ro-RO" w:eastAsia="ro-RO"/>
        </w:rPr>
        <w:t>m că dinamica populaţiilor din situl ROSPA 0114 nu vor fi afectate.</w:t>
      </w:r>
    </w:p>
    <w:p w:rsidR="00761078" w:rsidRPr="00C01B90" w:rsidRDefault="0083615A" w:rsidP="0083615A">
      <w:pPr>
        <w:numPr>
          <w:ilvl w:val="0"/>
          <w:numId w:val="2"/>
        </w:numPr>
        <w:tabs>
          <w:tab w:val="left" w:pos="720"/>
        </w:tabs>
        <w:spacing w:after="0" w:line="240" w:lineRule="auto"/>
        <w:ind w:left="0" w:firstLine="360"/>
        <w:jc w:val="both"/>
        <w:rPr>
          <w:rFonts w:ascii="Arial" w:hAnsi="Arial" w:cs="Arial"/>
          <w:noProof/>
          <w:sz w:val="24"/>
          <w:szCs w:val="24"/>
          <w:lang w:val="ro-RO" w:eastAsia="ro-RO"/>
        </w:rPr>
      </w:pPr>
      <w:r w:rsidRPr="00C01B90">
        <w:rPr>
          <w:rFonts w:ascii="Arial" w:hAnsi="Arial" w:cs="Arial"/>
          <w:noProof/>
          <w:sz w:val="24"/>
          <w:szCs w:val="24"/>
          <w:lang w:val="ro-RO" w:eastAsia="ro-RO"/>
        </w:rPr>
        <w:t xml:space="preserve">Concluzia care se desprinde din analiza sumară a fiecărei specii, criteriu care a stat la baza </w:t>
      </w:r>
      <w:r w:rsidR="00761078" w:rsidRPr="00C01B90">
        <w:rPr>
          <w:rFonts w:ascii="Arial" w:hAnsi="Arial" w:cs="Arial"/>
          <w:noProof/>
          <w:sz w:val="24"/>
          <w:szCs w:val="24"/>
          <w:lang w:val="ro-RO" w:eastAsia="ro-RO"/>
        </w:rPr>
        <w:t xml:space="preserve">desemnarii sitului Natura 2000 ROSPA </w:t>
      </w:r>
      <w:r w:rsidRPr="00C01B90">
        <w:rPr>
          <w:rFonts w:ascii="Arial" w:hAnsi="Arial" w:cs="Arial"/>
          <w:noProof/>
          <w:sz w:val="24"/>
          <w:szCs w:val="24"/>
          <w:lang w:val="ro-RO" w:eastAsia="ro-RO"/>
        </w:rPr>
        <w:t>0114 “</w:t>
      </w:r>
      <w:r w:rsidRPr="00C01B90">
        <w:rPr>
          <w:rFonts w:ascii="Arial" w:hAnsi="Arial" w:cs="Arial"/>
          <w:i/>
          <w:noProof/>
          <w:sz w:val="24"/>
          <w:szCs w:val="24"/>
          <w:lang w:val="ro-RO" w:eastAsia="ro-RO"/>
        </w:rPr>
        <w:t>Cursul Mijlociu al Someşului</w:t>
      </w:r>
      <w:r w:rsidRPr="00C01B90">
        <w:rPr>
          <w:rFonts w:ascii="Arial" w:hAnsi="Arial" w:cs="Arial"/>
          <w:noProof/>
          <w:sz w:val="24"/>
          <w:szCs w:val="24"/>
          <w:lang w:val="ro-RO" w:eastAsia="ro-RO"/>
        </w:rPr>
        <w:t>”, este că în zona de realizare a balastierei nu poate fi pus în evidenţă un impact direct sau indirect care să producă o afectare semnificativă irever</w:t>
      </w:r>
      <w:r w:rsidR="00761078" w:rsidRPr="00C01B90">
        <w:rPr>
          <w:rFonts w:ascii="Arial" w:hAnsi="Arial" w:cs="Arial"/>
          <w:noProof/>
          <w:sz w:val="24"/>
          <w:szCs w:val="24"/>
          <w:lang w:val="ro-RO" w:eastAsia="ro-RO"/>
        </w:rPr>
        <w:t>sibilă a populaţiilor de păsări.</w:t>
      </w:r>
    </w:p>
    <w:p w:rsidR="00761078" w:rsidRPr="00122C3F" w:rsidRDefault="0083615A" w:rsidP="0083615A">
      <w:pPr>
        <w:numPr>
          <w:ilvl w:val="0"/>
          <w:numId w:val="2"/>
        </w:numPr>
        <w:tabs>
          <w:tab w:val="left" w:pos="720"/>
        </w:tabs>
        <w:spacing w:after="0" w:line="240" w:lineRule="auto"/>
        <w:ind w:left="0" w:firstLine="360"/>
        <w:jc w:val="both"/>
        <w:rPr>
          <w:rFonts w:ascii="Arial" w:hAnsi="Arial" w:cs="Arial"/>
          <w:noProof/>
          <w:sz w:val="24"/>
          <w:szCs w:val="24"/>
          <w:lang w:val="ro-RO" w:eastAsia="ro-RO"/>
        </w:rPr>
      </w:pPr>
      <w:r w:rsidRPr="00122C3F">
        <w:rPr>
          <w:rFonts w:ascii="Arial" w:hAnsi="Arial" w:cs="Arial"/>
          <w:noProof/>
          <w:sz w:val="24"/>
          <w:szCs w:val="24"/>
          <w:lang w:val="ro-RO" w:eastAsia="ro-RO"/>
        </w:rPr>
        <w:t>Populaţiile de păsări nu cuibăresc în perimetrul destinat extragerii balast</w:t>
      </w:r>
      <w:r w:rsidR="00761078" w:rsidRPr="00122C3F">
        <w:rPr>
          <w:rFonts w:ascii="Arial" w:hAnsi="Arial" w:cs="Arial"/>
          <w:noProof/>
          <w:sz w:val="24"/>
          <w:szCs w:val="24"/>
          <w:lang w:val="ro-RO" w:eastAsia="ro-RO"/>
        </w:rPr>
        <w:t>rului</w:t>
      </w:r>
      <w:r w:rsidRPr="00122C3F">
        <w:rPr>
          <w:rFonts w:ascii="Arial" w:hAnsi="Arial" w:cs="Arial"/>
          <w:noProof/>
          <w:sz w:val="24"/>
          <w:szCs w:val="24"/>
          <w:lang w:val="ro-RO" w:eastAsia="ro-RO"/>
        </w:rPr>
        <w:t xml:space="preserve"> şi nici în imediata vecinătate, deoarece nu există copaci sau alte adăposturi şi poposesc</w:t>
      </w:r>
      <w:r w:rsidR="00761078" w:rsidRPr="00122C3F">
        <w:rPr>
          <w:rFonts w:ascii="Arial" w:hAnsi="Arial" w:cs="Arial"/>
          <w:noProof/>
          <w:sz w:val="24"/>
          <w:szCs w:val="24"/>
          <w:lang w:val="ro-RO" w:eastAsia="ro-RO"/>
        </w:rPr>
        <w:t xml:space="preserve"> doar întâmplător pe prundişul râului Someş, de</w:t>
      </w:r>
      <w:r w:rsidRPr="00122C3F">
        <w:rPr>
          <w:rFonts w:ascii="Arial" w:hAnsi="Arial" w:cs="Arial"/>
          <w:noProof/>
          <w:sz w:val="24"/>
          <w:szCs w:val="24"/>
          <w:lang w:val="ro-RO" w:eastAsia="ro-RO"/>
        </w:rPr>
        <w:t>asemen</w:t>
      </w:r>
      <w:r w:rsidR="00761078" w:rsidRPr="00122C3F">
        <w:rPr>
          <w:rFonts w:ascii="Arial" w:hAnsi="Arial" w:cs="Arial"/>
          <w:noProof/>
          <w:sz w:val="24"/>
          <w:szCs w:val="24"/>
          <w:lang w:val="ro-RO" w:eastAsia="ro-RO"/>
        </w:rPr>
        <w:t>ea nu există maluri abrupte.</w:t>
      </w:r>
    </w:p>
    <w:p w:rsidR="00EB26AA" w:rsidRPr="002A55AF" w:rsidRDefault="0083615A" w:rsidP="00EB26AA">
      <w:pPr>
        <w:numPr>
          <w:ilvl w:val="0"/>
          <w:numId w:val="2"/>
        </w:numPr>
        <w:tabs>
          <w:tab w:val="left" w:pos="720"/>
        </w:tabs>
        <w:spacing w:after="0" w:line="240" w:lineRule="auto"/>
        <w:ind w:left="0" w:firstLine="360"/>
        <w:jc w:val="both"/>
        <w:rPr>
          <w:rFonts w:ascii="Arial" w:hAnsi="Arial" w:cs="Arial"/>
          <w:noProof/>
          <w:sz w:val="24"/>
          <w:szCs w:val="24"/>
          <w:lang w:val="ro-RO" w:eastAsia="ro-RO"/>
        </w:rPr>
      </w:pPr>
      <w:r w:rsidRPr="002A55AF">
        <w:rPr>
          <w:rFonts w:ascii="Arial" w:hAnsi="Arial" w:cs="Arial"/>
          <w:noProof/>
          <w:sz w:val="24"/>
          <w:szCs w:val="24"/>
          <w:lang w:val="ro-RO" w:eastAsia="ro-RO"/>
        </w:rPr>
        <w:t xml:space="preserve">Conform </w:t>
      </w:r>
      <w:r w:rsidR="00761078" w:rsidRPr="002A55AF">
        <w:rPr>
          <w:rFonts w:ascii="Arial" w:hAnsi="Arial" w:cs="Arial"/>
          <w:noProof/>
          <w:sz w:val="24"/>
          <w:szCs w:val="24"/>
          <w:lang w:val="ro-RO" w:eastAsia="ro-RO"/>
        </w:rPr>
        <w:t xml:space="preserve">definiţiei celei mai acceptate </w:t>
      </w:r>
      <w:r w:rsidRPr="002A55AF">
        <w:rPr>
          <w:rFonts w:ascii="Arial" w:hAnsi="Arial" w:cs="Arial"/>
          <w:noProof/>
          <w:sz w:val="24"/>
          <w:szCs w:val="24"/>
          <w:lang w:val="ro-RO" w:eastAsia="ro-RO"/>
        </w:rPr>
        <w:t>“stat</w:t>
      </w:r>
      <w:r w:rsidR="00761078" w:rsidRPr="002A55AF">
        <w:rPr>
          <w:rFonts w:ascii="Arial" w:hAnsi="Arial" w:cs="Arial"/>
          <w:noProof/>
          <w:sz w:val="24"/>
          <w:szCs w:val="24"/>
          <w:lang w:val="ro-RO" w:eastAsia="ro-RO"/>
        </w:rPr>
        <w:t xml:space="preserve">utul de conservare favorabilă” a speciilor şi/sau habitatelor </w:t>
      </w:r>
      <w:r w:rsidRPr="002A55AF">
        <w:rPr>
          <w:rFonts w:ascii="Arial" w:hAnsi="Arial" w:cs="Arial"/>
          <w:noProof/>
          <w:sz w:val="24"/>
          <w:szCs w:val="24"/>
          <w:lang w:val="ro-RO" w:eastAsia="ro-RO"/>
        </w:rPr>
        <w:t>înseamnă suma influenţelor care acţionând asupra speciei pot afe</w:t>
      </w:r>
      <w:r w:rsidR="00761078" w:rsidRPr="002A55AF">
        <w:rPr>
          <w:rFonts w:ascii="Arial" w:hAnsi="Arial" w:cs="Arial"/>
          <w:noProof/>
          <w:sz w:val="24"/>
          <w:szCs w:val="24"/>
          <w:lang w:val="ro-RO" w:eastAsia="ro-RO"/>
        </w:rPr>
        <w:t xml:space="preserve">cta pe termen lung distribuţia </w:t>
      </w:r>
      <w:r w:rsidRPr="002A55AF">
        <w:rPr>
          <w:rFonts w:ascii="Arial" w:hAnsi="Arial" w:cs="Arial"/>
          <w:noProof/>
          <w:sz w:val="24"/>
          <w:szCs w:val="24"/>
          <w:lang w:val="ro-RO" w:eastAsia="ro-RO"/>
        </w:rPr>
        <w:t>şi abundenţa populaţiilor sale pe teritoriul vizat</w:t>
      </w:r>
      <w:r w:rsidR="00083C7C" w:rsidRPr="002A55AF">
        <w:rPr>
          <w:rFonts w:ascii="Arial" w:hAnsi="Arial" w:cs="Arial"/>
          <w:noProof/>
          <w:sz w:val="24"/>
          <w:szCs w:val="24"/>
          <w:lang w:val="ro-RO" w:eastAsia="ro-RO"/>
        </w:rPr>
        <w:t>.</w:t>
      </w:r>
    </w:p>
    <w:p w:rsidR="00A46F4C" w:rsidRPr="002A55AF" w:rsidRDefault="00A46F4C" w:rsidP="00A46F4C">
      <w:pPr>
        <w:tabs>
          <w:tab w:val="left" w:pos="720"/>
        </w:tabs>
        <w:spacing w:after="0" w:line="240" w:lineRule="auto"/>
        <w:jc w:val="both"/>
        <w:rPr>
          <w:rFonts w:ascii="Arial" w:hAnsi="Arial" w:cs="Arial"/>
          <w:b/>
          <w:noProof/>
          <w:sz w:val="24"/>
          <w:szCs w:val="24"/>
          <w:lang w:val="ro-RO" w:eastAsia="ro-RO"/>
        </w:rPr>
      </w:pPr>
    </w:p>
    <w:p w:rsidR="00EB26AA" w:rsidRPr="002A55AF" w:rsidRDefault="00162EBD" w:rsidP="00A46F4C">
      <w:pPr>
        <w:tabs>
          <w:tab w:val="left" w:pos="720"/>
        </w:tabs>
        <w:spacing w:after="0" w:line="240" w:lineRule="auto"/>
        <w:jc w:val="both"/>
        <w:rPr>
          <w:rFonts w:ascii="Arial" w:hAnsi="Arial" w:cs="Arial"/>
          <w:b/>
          <w:noProof/>
          <w:sz w:val="24"/>
          <w:szCs w:val="24"/>
          <w:lang w:val="ro-RO" w:eastAsia="ro-RO"/>
        </w:rPr>
      </w:pPr>
      <w:r w:rsidRPr="002A55AF">
        <w:rPr>
          <w:rFonts w:ascii="Arial" w:hAnsi="Arial" w:cs="Arial"/>
          <w:b/>
          <w:noProof/>
          <w:sz w:val="24"/>
          <w:szCs w:val="24"/>
          <w:lang w:val="ro-RO" w:eastAsia="ro-RO"/>
        </w:rPr>
        <w:tab/>
      </w:r>
      <w:r w:rsidR="00A46F4C" w:rsidRPr="002A55AF">
        <w:rPr>
          <w:rFonts w:ascii="Arial" w:hAnsi="Arial" w:cs="Arial"/>
          <w:b/>
          <w:noProof/>
          <w:sz w:val="24"/>
          <w:szCs w:val="24"/>
          <w:lang w:val="ro-RO" w:eastAsia="ro-RO"/>
        </w:rPr>
        <w:t>III.</w:t>
      </w:r>
      <w:r w:rsidR="00CE0025" w:rsidRPr="002A55AF">
        <w:rPr>
          <w:rFonts w:ascii="Arial" w:hAnsi="Arial" w:cs="Arial"/>
          <w:b/>
          <w:noProof/>
          <w:sz w:val="24"/>
          <w:szCs w:val="24"/>
          <w:lang w:val="ro-RO" w:eastAsia="ro-RO"/>
        </w:rPr>
        <w:t>A.</w:t>
      </w:r>
      <w:r w:rsidR="00A46F4C" w:rsidRPr="002A55AF">
        <w:rPr>
          <w:rFonts w:ascii="Arial" w:hAnsi="Arial" w:cs="Arial"/>
          <w:b/>
          <w:noProof/>
          <w:sz w:val="24"/>
          <w:szCs w:val="24"/>
          <w:lang w:val="ro-RO" w:eastAsia="ro-RO"/>
        </w:rPr>
        <w:t>1.2:</w:t>
      </w:r>
    </w:p>
    <w:p w:rsidR="004E373F" w:rsidRPr="00EB26AA" w:rsidRDefault="004E373F" w:rsidP="004E373F">
      <w:pPr>
        <w:numPr>
          <w:ilvl w:val="0"/>
          <w:numId w:val="2"/>
        </w:numPr>
        <w:tabs>
          <w:tab w:val="left" w:pos="720"/>
        </w:tabs>
        <w:spacing w:after="0" w:line="240" w:lineRule="auto"/>
        <w:ind w:left="0" w:firstLine="360"/>
        <w:jc w:val="both"/>
        <w:rPr>
          <w:rFonts w:ascii="Arial" w:hAnsi="Arial" w:cs="Arial"/>
          <w:noProof/>
          <w:sz w:val="24"/>
          <w:szCs w:val="24"/>
          <w:lang w:val="ro-RO" w:eastAsia="ro-RO"/>
        </w:rPr>
      </w:pPr>
      <w:r>
        <w:rPr>
          <w:rFonts w:ascii="Arial" w:hAnsi="Arial" w:cs="Arial"/>
          <w:noProof/>
          <w:sz w:val="24"/>
          <w:szCs w:val="24"/>
          <w:lang w:val="ro-RO" w:eastAsia="ro-RO"/>
        </w:rPr>
        <w:t xml:space="preserve">Declarat prin </w:t>
      </w:r>
      <w:r w:rsidRPr="00F91B1E">
        <w:rPr>
          <w:rFonts w:ascii="Arial" w:hAnsi="Arial" w:cs="Arial"/>
          <w:noProof/>
          <w:sz w:val="24"/>
          <w:szCs w:val="24"/>
          <w:lang w:val="ro-RO" w:eastAsia="ro-RO"/>
        </w:rPr>
        <w:t xml:space="preserve">Ordinul MMP nr. 2387/2011, </w:t>
      </w:r>
      <w:r w:rsidRPr="00D16663">
        <w:rPr>
          <w:rFonts w:ascii="Arial" w:hAnsi="Arial" w:cs="Arial"/>
          <w:i/>
          <w:noProof/>
          <w:sz w:val="24"/>
          <w:szCs w:val="24"/>
          <w:lang w:val="ro-RO" w:eastAsia="ro-RO"/>
        </w:rPr>
        <w:t>ROSCI 0314 – Lozna</w:t>
      </w:r>
      <w:r w:rsidRPr="00EB26AA">
        <w:rPr>
          <w:rFonts w:ascii="Arial" w:hAnsi="Arial" w:cs="Arial"/>
          <w:noProof/>
          <w:sz w:val="24"/>
          <w:szCs w:val="24"/>
          <w:lang w:val="ro-RO" w:eastAsia="ro-RO"/>
        </w:rPr>
        <w:t xml:space="preserve"> </w:t>
      </w:r>
      <w:r>
        <w:rPr>
          <w:rFonts w:ascii="Arial" w:hAnsi="Arial" w:cs="Arial"/>
          <w:noProof/>
          <w:sz w:val="24"/>
          <w:szCs w:val="24"/>
          <w:lang w:val="ro-RO" w:eastAsia="ro-RO"/>
        </w:rPr>
        <w:t xml:space="preserve">în </w:t>
      </w:r>
      <w:r w:rsidRPr="00EB26AA">
        <w:rPr>
          <w:rFonts w:ascii="Arial" w:hAnsi="Arial" w:cs="Arial"/>
          <w:noProof/>
          <w:sz w:val="24"/>
          <w:szCs w:val="24"/>
          <w:lang w:val="ro-RO" w:eastAsia="ro-RO"/>
        </w:rPr>
        <w:t>suprafaţă de 10248 ha</w:t>
      </w:r>
      <w:r>
        <w:rPr>
          <w:rFonts w:ascii="Arial" w:hAnsi="Arial" w:cs="Arial"/>
          <w:noProof/>
          <w:sz w:val="24"/>
          <w:szCs w:val="24"/>
          <w:lang w:val="ro-RO" w:eastAsia="ro-RO"/>
        </w:rPr>
        <w:t xml:space="preserve">, </w:t>
      </w:r>
      <w:r w:rsidRPr="00EB26AA">
        <w:rPr>
          <w:rFonts w:ascii="Arial" w:hAnsi="Arial" w:cs="Arial"/>
          <w:noProof/>
          <w:sz w:val="24"/>
          <w:szCs w:val="24"/>
          <w:lang w:val="ro-RO" w:eastAsia="ro-RO"/>
        </w:rPr>
        <w:t xml:space="preserve">include cel mai mare și compact masiv forestier din Câmpia Someșului, și asigură o mai bună distribuție geografică a SCI-urilor în NV Transilvaniei. Sit important pentru habitatele forestiere, dar și pentru micromamifere, nevertebrate, amfibieni. </w:t>
      </w:r>
    </w:p>
    <w:p w:rsidR="004E373F" w:rsidRPr="006650E7" w:rsidRDefault="004E373F" w:rsidP="004E373F">
      <w:pPr>
        <w:numPr>
          <w:ilvl w:val="0"/>
          <w:numId w:val="2"/>
        </w:numPr>
        <w:tabs>
          <w:tab w:val="left" w:pos="720"/>
        </w:tabs>
        <w:spacing w:after="0" w:line="240" w:lineRule="auto"/>
        <w:ind w:left="0" w:firstLine="360"/>
        <w:jc w:val="both"/>
        <w:rPr>
          <w:rFonts w:ascii="Arial" w:hAnsi="Arial" w:cs="Arial"/>
          <w:noProof/>
          <w:sz w:val="24"/>
          <w:szCs w:val="24"/>
          <w:lang w:val="ro-RO" w:eastAsia="ro-RO"/>
        </w:rPr>
      </w:pPr>
      <w:r w:rsidRPr="006650E7">
        <w:rPr>
          <w:rFonts w:ascii="Arial" w:hAnsi="Arial" w:cs="Arial"/>
          <w:noProof/>
          <w:sz w:val="24"/>
          <w:szCs w:val="24"/>
          <w:lang w:val="ro-RO" w:eastAsia="ro-RO"/>
        </w:rPr>
        <w:t xml:space="preserve">În cazul proiectului analizat, conform studiului de evaluare adecvată, “statutul de conservare favorabilă” nu este afectat de activităţile desfăşurate în amplasament. La ora actuală pentru ROSCI 0314, nu a fost elaborat un Plan de management, sau orice fel de document în care să fie stabilite obiective de conservare.   </w:t>
      </w:r>
    </w:p>
    <w:p w:rsidR="004E373F" w:rsidRPr="006650E7" w:rsidRDefault="004E373F" w:rsidP="004E373F">
      <w:pPr>
        <w:numPr>
          <w:ilvl w:val="0"/>
          <w:numId w:val="2"/>
        </w:numPr>
        <w:tabs>
          <w:tab w:val="left" w:pos="720"/>
        </w:tabs>
        <w:spacing w:after="0" w:line="240" w:lineRule="auto"/>
        <w:ind w:left="0" w:firstLine="360"/>
        <w:jc w:val="both"/>
        <w:rPr>
          <w:rFonts w:ascii="Arial" w:hAnsi="Arial" w:cs="Arial"/>
          <w:noProof/>
          <w:sz w:val="24"/>
          <w:szCs w:val="24"/>
          <w:lang w:val="ro-RO" w:eastAsia="ro-RO"/>
        </w:rPr>
      </w:pPr>
      <w:r w:rsidRPr="006650E7">
        <w:rPr>
          <w:rFonts w:ascii="Arial" w:hAnsi="Arial" w:cs="Arial"/>
          <w:noProof/>
          <w:sz w:val="24"/>
          <w:szCs w:val="24"/>
          <w:lang w:val="ro-RO" w:eastAsia="ro-RO"/>
        </w:rPr>
        <w:t xml:space="preserve">În cazul  sitului  ROSCI 0314 s-au luat în considerare următoarele aspecte: </w:t>
      </w:r>
    </w:p>
    <w:p w:rsidR="004E373F" w:rsidRDefault="004E373F" w:rsidP="004E373F">
      <w:pPr>
        <w:numPr>
          <w:ilvl w:val="0"/>
          <w:numId w:val="2"/>
        </w:numPr>
        <w:tabs>
          <w:tab w:val="clear" w:pos="720"/>
          <w:tab w:val="left" w:pos="0"/>
        </w:tabs>
        <w:spacing w:after="0" w:line="240" w:lineRule="auto"/>
        <w:ind w:left="0" w:firstLine="1134"/>
        <w:jc w:val="both"/>
        <w:rPr>
          <w:rFonts w:ascii="Arial" w:hAnsi="Arial" w:cs="Arial"/>
          <w:noProof/>
          <w:sz w:val="24"/>
          <w:szCs w:val="24"/>
          <w:lang w:val="ro-RO" w:eastAsia="ro-RO"/>
        </w:rPr>
      </w:pPr>
      <w:r w:rsidRPr="006650E7">
        <w:rPr>
          <w:rFonts w:ascii="Arial" w:hAnsi="Arial" w:cs="Arial"/>
          <w:noProof/>
          <w:sz w:val="24"/>
          <w:szCs w:val="24"/>
          <w:lang w:val="ro-RO" w:eastAsia="ro-RO"/>
        </w:rPr>
        <w:t xml:space="preserve">suprafaţa destinată proiectului este </w:t>
      </w:r>
      <w:r w:rsidRPr="00B91626">
        <w:rPr>
          <w:rFonts w:ascii="Arial" w:hAnsi="Arial" w:cs="Arial"/>
          <w:noProof/>
          <w:sz w:val="24"/>
          <w:szCs w:val="24"/>
          <w:lang w:val="ro-RO" w:eastAsia="ro-RO"/>
        </w:rPr>
        <w:t>de 2,35 ha, această suprafaţă raportată la suprafaţa totală a sitului (11481.4 ha) reprezintă 0,020%, astfel este o suprafaţă nesemnificativă şi nu va afecta dinamica speciilor din acest sit</w:t>
      </w:r>
      <w:r w:rsidRPr="006650E7">
        <w:rPr>
          <w:rFonts w:ascii="Arial" w:hAnsi="Arial" w:cs="Arial"/>
          <w:noProof/>
          <w:sz w:val="24"/>
          <w:szCs w:val="24"/>
          <w:lang w:val="ro-RO" w:eastAsia="ro-RO"/>
        </w:rPr>
        <w:t>;</w:t>
      </w:r>
    </w:p>
    <w:p w:rsidR="00D16663" w:rsidRPr="00FE1D3B" w:rsidRDefault="004E373F" w:rsidP="004E373F">
      <w:pPr>
        <w:numPr>
          <w:ilvl w:val="0"/>
          <w:numId w:val="2"/>
        </w:numPr>
        <w:tabs>
          <w:tab w:val="clear" w:pos="720"/>
          <w:tab w:val="left" w:pos="0"/>
        </w:tabs>
        <w:spacing w:after="0" w:line="240" w:lineRule="auto"/>
        <w:ind w:left="0" w:firstLine="1134"/>
        <w:jc w:val="both"/>
        <w:rPr>
          <w:rFonts w:ascii="Arial" w:hAnsi="Arial" w:cs="Arial"/>
          <w:noProof/>
          <w:sz w:val="24"/>
          <w:szCs w:val="24"/>
          <w:lang w:val="ro-RO" w:eastAsia="ro-RO"/>
        </w:rPr>
      </w:pPr>
      <w:r w:rsidRPr="00151FD3">
        <w:rPr>
          <w:rFonts w:ascii="Arial" w:hAnsi="Arial" w:cs="Arial"/>
          <w:noProof/>
          <w:sz w:val="24"/>
          <w:szCs w:val="24"/>
          <w:lang w:val="ro-RO" w:eastAsia="ro-RO"/>
        </w:rPr>
        <w:t>având în vedere faptul că activitatea în balastiera este</w:t>
      </w:r>
      <w:r>
        <w:rPr>
          <w:rFonts w:ascii="Arial" w:hAnsi="Arial" w:cs="Arial"/>
          <w:noProof/>
          <w:sz w:val="24"/>
          <w:szCs w:val="24"/>
          <w:lang w:val="ro-RO" w:eastAsia="ro-RO"/>
        </w:rPr>
        <w:t xml:space="preserve"> temporară </w:t>
      </w:r>
      <w:r w:rsidRPr="00151FD3">
        <w:rPr>
          <w:rFonts w:ascii="Arial" w:hAnsi="Arial" w:cs="Arial"/>
          <w:noProof/>
          <w:sz w:val="24"/>
          <w:szCs w:val="24"/>
          <w:lang w:val="ro-RO" w:eastAsia="ro-RO"/>
        </w:rPr>
        <w:t xml:space="preserve">(maxim 9 luni/an), și se realizeaza pe o suprafață care nu este în domeniul silvic, amploarea investiţiei este redusă, iar exploatarea este discontinuă, rezultă că prin realizarea proiectului nu poate fi pus în evidenţă un impact direct sau indirect care să producă o afectare semnificativă ireversibilă a speciilor </w:t>
      </w:r>
      <w:r w:rsidRPr="00FE1D3B">
        <w:rPr>
          <w:rFonts w:ascii="Arial" w:hAnsi="Arial" w:cs="Arial"/>
          <w:noProof/>
          <w:sz w:val="24"/>
          <w:szCs w:val="24"/>
          <w:lang w:val="ro-RO" w:eastAsia="ro-RO"/>
        </w:rPr>
        <w:t>criteriu</w:t>
      </w:r>
      <w:r w:rsidR="00AB6BC5" w:rsidRPr="00FE1D3B">
        <w:rPr>
          <w:rFonts w:ascii="Arial" w:hAnsi="Arial" w:cs="Arial"/>
          <w:noProof/>
          <w:sz w:val="24"/>
          <w:szCs w:val="24"/>
          <w:lang w:val="ro-RO" w:eastAsia="ro-RO"/>
        </w:rPr>
        <w:t>.</w:t>
      </w:r>
    </w:p>
    <w:p w:rsidR="00EC0E24" w:rsidRPr="003968D6" w:rsidRDefault="00EC0E24" w:rsidP="00A44437">
      <w:pPr>
        <w:tabs>
          <w:tab w:val="left" w:pos="720"/>
        </w:tabs>
        <w:spacing w:after="0" w:line="240" w:lineRule="auto"/>
        <w:jc w:val="both"/>
        <w:rPr>
          <w:rFonts w:ascii="Arial" w:hAnsi="Arial" w:cs="Arial"/>
          <w:b/>
          <w:noProof/>
          <w:color w:val="FF0000"/>
          <w:sz w:val="24"/>
          <w:szCs w:val="24"/>
          <w:lang w:val="ro-RO" w:eastAsia="ro-RO"/>
        </w:rPr>
      </w:pPr>
    </w:p>
    <w:p w:rsidR="003B2FEE" w:rsidRPr="00DC0B49" w:rsidRDefault="00E14BB9" w:rsidP="00A44437">
      <w:pPr>
        <w:tabs>
          <w:tab w:val="left" w:pos="720"/>
        </w:tabs>
        <w:spacing w:after="0" w:line="240" w:lineRule="auto"/>
        <w:jc w:val="both"/>
        <w:rPr>
          <w:rFonts w:ascii="Arial" w:hAnsi="Arial" w:cs="Arial"/>
          <w:b/>
          <w:noProof/>
          <w:sz w:val="24"/>
          <w:szCs w:val="24"/>
          <w:lang w:val="ro-RO" w:eastAsia="ro-RO"/>
        </w:rPr>
      </w:pPr>
      <w:r w:rsidRPr="003968D6">
        <w:rPr>
          <w:rFonts w:ascii="Arial" w:hAnsi="Arial" w:cs="Arial"/>
          <w:b/>
          <w:noProof/>
          <w:color w:val="FF0000"/>
          <w:sz w:val="24"/>
          <w:szCs w:val="24"/>
          <w:lang w:val="ro-RO" w:eastAsia="ro-RO"/>
        </w:rPr>
        <w:tab/>
      </w:r>
      <w:r w:rsidR="00A44437" w:rsidRPr="00DC0B49">
        <w:rPr>
          <w:rFonts w:ascii="Arial" w:hAnsi="Arial" w:cs="Arial"/>
          <w:b/>
          <w:noProof/>
          <w:sz w:val="24"/>
          <w:szCs w:val="24"/>
          <w:lang w:val="ro-RO" w:eastAsia="ro-RO"/>
        </w:rPr>
        <w:t>III.</w:t>
      </w:r>
      <w:r w:rsidR="00CE0025" w:rsidRPr="00DC0B49">
        <w:rPr>
          <w:rFonts w:ascii="Arial" w:hAnsi="Arial" w:cs="Arial"/>
          <w:b/>
          <w:noProof/>
          <w:sz w:val="24"/>
          <w:szCs w:val="24"/>
          <w:lang w:val="ro-RO" w:eastAsia="ro-RO"/>
        </w:rPr>
        <w:t>A.</w:t>
      </w:r>
      <w:r w:rsidR="00A44437" w:rsidRPr="00DC0B49">
        <w:rPr>
          <w:rFonts w:ascii="Arial" w:hAnsi="Arial" w:cs="Arial"/>
          <w:b/>
          <w:noProof/>
          <w:sz w:val="24"/>
          <w:szCs w:val="24"/>
          <w:lang w:val="ro-RO" w:eastAsia="ro-RO"/>
        </w:rPr>
        <w:t>1.3:</w:t>
      </w:r>
    </w:p>
    <w:p w:rsidR="00B91626" w:rsidRPr="00B91626" w:rsidRDefault="00C802A0" w:rsidP="00087966">
      <w:pPr>
        <w:numPr>
          <w:ilvl w:val="0"/>
          <w:numId w:val="2"/>
        </w:numPr>
        <w:tabs>
          <w:tab w:val="left" w:pos="720"/>
        </w:tabs>
        <w:spacing w:after="0" w:line="240" w:lineRule="auto"/>
        <w:ind w:left="0" w:firstLine="360"/>
        <w:jc w:val="both"/>
        <w:rPr>
          <w:rFonts w:ascii="Arial" w:hAnsi="Arial" w:cs="Arial"/>
          <w:noProof/>
          <w:sz w:val="24"/>
          <w:szCs w:val="24"/>
          <w:lang w:val="ro-RO" w:eastAsia="ro-RO"/>
        </w:rPr>
      </w:pPr>
      <w:r w:rsidRPr="00B91626">
        <w:rPr>
          <w:rFonts w:ascii="Arial" w:hAnsi="Arial" w:cs="Arial"/>
          <w:b/>
          <w:i/>
          <w:sz w:val="24"/>
          <w:szCs w:val="24"/>
          <w:lang w:val="ro-RO" w:eastAsia="ro-RO"/>
        </w:rPr>
        <w:t>Modificările în structura amplasamentului nu vor crea</w:t>
      </w:r>
      <w:r w:rsidR="00EA5E02" w:rsidRPr="00B91626">
        <w:rPr>
          <w:rFonts w:ascii="Arial" w:hAnsi="Arial" w:cs="Arial"/>
          <w:b/>
          <w:i/>
          <w:sz w:val="24"/>
          <w:szCs w:val="24"/>
          <w:lang w:val="ro-RO" w:eastAsia="ro-RO"/>
        </w:rPr>
        <w:t xml:space="preserve"> un impact semnificativ asupra </w:t>
      </w:r>
      <w:r w:rsidRPr="00B91626">
        <w:rPr>
          <w:rFonts w:ascii="Arial" w:hAnsi="Arial" w:cs="Arial"/>
          <w:b/>
          <w:i/>
          <w:sz w:val="24"/>
          <w:szCs w:val="24"/>
          <w:lang w:val="ro-RO" w:eastAsia="ro-RO"/>
        </w:rPr>
        <w:t>habitatelor protejate din jurul perimetrului de exploatare</w:t>
      </w:r>
      <w:r w:rsidRPr="00B91626">
        <w:rPr>
          <w:rFonts w:ascii="Arial" w:hAnsi="Arial" w:cs="Arial"/>
          <w:sz w:val="24"/>
          <w:szCs w:val="24"/>
          <w:lang w:val="ro-RO" w:eastAsia="ro-RO"/>
        </w:rPr>
        <w:t>.</w:t>
      </w:r>
      <w:r w:rsidRPr="00B91626">
        <w:rPr>
          <w:rFonts w:ascii="Arial" w:hAnsi="Arial" w:cs="Arial"/>
          <w:color w:val="FF0000"/>
          <w:sz w:val="24"/>
          <w:szCs w:val="24"/>
          <w:lang w:val="ro-RO" w:eastAsia="ro-RO"/>
        </w:rPr>
        <w:t xml:space="preserve"> </w:t>
      </w:r>
    </w:p>
    <w:p w:rsidR="003B2FEE" w:rsidRPr="00B91626" w:rsidRDefault="003B2FEE" w:rsidP="00B91626">
      <w:pPr>
        <w:tabs>
          <w:tab w:val="left" w:pos="720"/>
        </w:tabs>
        <w:spacing w:after="0" w:line="240" w:lineRule="auto"/>
        <w:ind w:left="360"/>
        <w:jc w:val="both"/>
        <w:rPr>
          <w:rFonts w:ascii="Arial" w:hAnsi="Arial" w:cs="Arial"/>
          <w:noProof/>
          <w:sz w:val="24"/>
          <w:szCs w:val="24"/>
          <w:lang w:val="ro-RO" w:eastAsia="ro-RO"/>
        </w:rPr>
      </w:pPr>
      <w:r w:rsidRPr="00B91626">
        <w:rPr>
          <w:rFonts w:ascii="Arial" w:hAnsi="Arial" w:cs="Arial"/>
          <w:noProof/>
          <w:sz w:val="24"/>
          <w:szCs w:val="24"/>
          <w:lang w:val="ro-RO" w:eastAsia="ro-RO"/>
        </w:rPr>
        <w:t>În vederea diminuării impactului negativ posibil se vor respecta următoarele măsuri:</w:t>
      </w:r>
    </w:p>
    <w:p w:rsidR="00554234" w:rsidRPr="00F77D1C" w:rsidRDefault="003B2FEE" w:rsidP="00554234">
      <w:pPr>
        <w:numPr>
          <w:ilvl w:val="0"/>
          <w:numId w:val="2"/>
        </w:numPr>
        <w:tabs>
          <w:tab w:val="clear" w:pos="720"/>
          <w:tab w:val="left" w:pos="0"/>
        </w:tabs>
        <w:spacing w:after="0" w:line="240" w:lineRule="auto"/>
        <w:ind w:left="0" w:firstLine="1134"/>
        <w:jc w:val="both"/>
        <w:rPr>
          <w:rFonts w:ascii="Arial" w:hAnsi="Arial" w:cs="Arial"/>
          <w:noProof/>
          <w:sz w:val="24"/>
          <w:szCs w:val="24"/>
          <w:lang w:val="ro-RO" w:eastAsia="ro-RO"/>
        </w:rPr>
      </w:pPr>
      <w:r w:rsidRPr="00F77D1C">
        <w:rPr>
          <w:rFonts w:ascii="Arial" w:hAnsi="Arial" w:cs="Arial"/>
          <w:noProof/>
          <w:sz w:val="24"/>
          <w:szCs w:val="24"/>
          <w:lang w:val="ro-RO" w:eastAsia="ro-RO"/>
        </w:rPr>
        <w:t xml:space="preserve">desfăşurarea traficului greu şi circulaţia unor utilaje necesare exploatării zăcământului din </w:t>
      </w:r>
      <w:r w:rsidR="00F77ADA" w:rsidRPr="00F77ADA">
        <w:rPr>
          <w:rFonts w:ascii="Arial" w:hAnsi="Arial" w:cs="Arial"/>
          <w:i/>
          <w:noProof/>
          <w:sz w:val="24"/>
          <w:szCs w:val="24"/>
          <w:lang w:val="ro-RO" w:eastAsia="ro-RO"/>
        </w:rPr>
        <w:t>Perimetrul Băbeni Sud - extindere</w:t>
      </w:r>
      <w:r w:rsidR="00BF59F4" w:rsidRPr="00F77D1C">
        <w:rPr>
          <w:rFonts w:ascii="Arial" w:hAnsi="Arial" w:cs="Arial"/>
          <w:noProof/>
          <w:sz w:val="24"/>
          <w:szCs w:val="24"/>
          <w:lang w:val="ro-RO" w:eastAsia="ro-RO"/>
        </w:rPr>
        <w:t>,</w:t>
      </w:r>
      <w:r w:rsidRPr="00F77D1C">
        <w:rPr>
          <w:rFonts w:ascii="Arial" w:hAnsi="Arial" w:cs="Arial"/>
          <w:noProof/>
          <w:sz w:val="24"/>
          <w:szCs w:val="24"/>
          <w:lang w:val="ro-RO" w:eastAsia="ro-RO"/>
        </w:rPr>
        <w:t xml:space="preserve"> va trebui să se desfăşoare pe baza unui program care să ţină seama de perioadele cele mai adecvate în vederea înregistrării unui impact cât mai redus, datorat zgomotului şi vibraţiilor produse de mijloacele de transport și de lucru care se utilizează în amplasament;</w:t>
      </w:r>
    </w:p>
    <w:p w:rsidR="00554234" w:rsidRPr="00266DA0" w:rsidRDefault="003B2FEE" w:rsidP="00554234">
      <w:pPr>
        <w:numPr>
          <w:ilvl w:val="0"/>
          <w:numId w:val="2"/>
        </w:numPr>
        <w:tabs>
          <w:tab w:val="clear" w:pos="720"/>
          <w:tab w:val="left" w:pos="0"/>
        </w:tabs>
        <w:spacing w:after="0" w:line="240" w:lineRule="auto"/>
        <w:ind w:left="0" w:firstLine="1134"/>
        <w:jc w:val="both"/>
        <w:rPr>
          <w:rFonts w:ascii="Arial" w:hAnsi="Arial" w:cs="Arial"/>
          <w:noProof/>
          <w:sz w:val="24"/>
          <w:szCs w:val="24"/>
          <w:lang w:val="ro-RO" w:eastAsia="ro-RO"/>
        </w:rPr>
      </w:pPr>
      <w:r w:rsidRPr="00266DA0">
        <w:rPr>
          <w:rFonts w:ascii="Arial" w:hAnsi="Arial" w:cs="Arial"/>
          <w:noProof/>
          <w:sz w:val="24"/>
          <w:szCs w:val="24"/>
          <w:lang w:val="ro-RO" w:eastAsia="ro-RO"/>
        </w:rPr>
        <w:lastRenderedPageBreak/>
        <w:t xml:space="preserve">exploatarea </w:t>
      </w:r>
      <w:r w:rsidR="008F0596" w:rsidRPr="00266DA0">
        <w:rPr>
          <w:rFonts w:ascii="Arial" w:hAnsi="Arial" w:cs="Arial"/>
          <w:noProof/>
          <w:sz w:val="24"/>
          <w:szCs w:val="24"/>
          <w:lang w:val="ro-RO" w:eastAsia="ro-RO"/>
        </w:rPr>
        <w:t>agregatelor minerale se va efectua exclusiv di</w:t>
      </w:r>
      <w:r w:rsidRPr="00266DA0">
        <w:rPr>
          <w:rFonts w:ascii="Arial" w:hAnsi="Arial" w:cs="Arial"/>
          <w:noProof/>
          <w:sz w:val="24"/>
          <w:szCs w:val="24"/>
          <w:lang w:val="ro-RO" w:eastAsia="ro-RO"/>
        </w:rPr>
        <w:t xml:space="preserve">n perimetrul delimitat </w:t>
      </w:r>
      <w:r w:rsidR="008F0596" w:rsidRPr="00266DA0">
        <w:rPr>
          <w:rFonts w:ascii="Arial" w:hAnsi="Arial" w:cs="Arial"/>
          <w:noProof/>
          <w:sz w:val="24"/>
          <w:szCs w:val="24"/>
          <w:lang w:val="ro-RO" w:eastAsia="ro-RO"/>
        </w:rPr>
        <w:t>și aprobat</w:t>
      </w:r>
      <w:r w:rsidR="00B14E20" w:rsidRPr="00266DA0">
        <w:rPr>
          <w:rFonts w:ascii="Arial" w:hAnsi="Arial" w:cs="Arial"/>
          <w:noProof/>
          <w:sz w:val="24"/>
          <w:szCs w:val="24"/>
          <w:lang w:val="ro-RO" w:eastAsia="ro-RO"/>
        </w:rPr>
        <w:t xml:space="preserve"> ANRM</w:t>
      </w:r>
      <w:r w:rsidRPr="00266DA0">
        <w:rPr>
          <w:rFonts w:ascii="Arial" w:hAnsi="Arial" w:cs="Arial"/>
          <w:noProof/>
          <w:sz w:val="24"/>
          <w:szCs w:val="24"/>
          <w:lang w:val="ro-RO" w:eastAsia="ro-RO"/>
        </w:rPr>
        <w:t>;</w:t>
      </w:r>
    </w:p>
    <w:p w:rsidR="00554234" w:rsidRPr="00266DA0" w:rsidRDefault="003B2FEE" w:rsidP="00554234">
      <w:pPr>
        <w:numPr>
          <w:ilvl w:val="0"/>
          <w:numId w:val="2"/>
        </w:numPr>
        <w:tabs>
          <w:tab w:val="clear" w:pos="720"/>
          <w:tab w:val="left" w:pos="0"/>
        </w:tabs>
        <w:spacing w:after="0" w:line="240" w:lineRule="auto"/>
        <w:ind w:left="0" w:firstLine="1134"/>
        <w:jc w:val="both"/>
        <w:rPr>
          <w:rFonts w:ascii="Arial" w:hAnsi="Arial" w:cs="Arial"/>
          <w:noProof/>
          <w:sz w:val="24"/>
          <w:szCs w:val="24"/>
          <w:lang w:val="ro-RO" w:eastAsia="ro-RO"/>
        </w:rPr>
      </w:pPr>
      <w:r w:rsidRPr="00266DA0">
        <w:rPr>
          <w:rFonts w:ascii="Arial" w:hAnsi="Arial" w:cs="Arial"/>
          <w:noProof/>
          <w:sz w:val="24"/>
          <w:szCs w:val="24"/>
          <w:lang w:val="ro-RO" w:eastAsia="ro-RO"/>
        </w:rPr>
        <w:t>alegerea cu grijă a locurilor special amenajate pentru depozitarea selectivă a deşeurilor de tip menajer, astfel încât acestea să nu constituie o sursă de poluare a zonei</w:t>
      </w:r>
      <w:r w:rsidR="00D17AF4" w:rsidRPr="00266DA0">
        <w:rPr>
          <w:rFonts w:ascii="Arial" w:hAnsi="Arial" w:cs="Arial"/>
          <w:noProof/>
          <w:sz w:val="24"/>
          <w:szCs w:val="24"/>
          <w:lang w:val="ro-RO" w:eastAsia="ro-RO"/>
        </w:rPr>
        <w:t>, s</w:t>
      </w:r>
      <w:r w:rsidRPr="00266DA0">
        <w:rPr>
          <w:rFonts w:ascii="Arial" w:hAnsi="Arial" w:cs="Arial"/>
          <w:noProof/>
          <w:sz w:val="24"/>
          <w:szCs w:val="24"/>
          <w:lang w:val="ro-RO" w:eastAsia="ro-RO"/>
        </w:rPr>
        <w:t>e va asigura transportul acestor deşeuri conform legislaţiei în vigoare</w:t>
      </w:r>
      <w:r w:rsidR="00D17AF4" w:rsidRPr="00266DA0">
        <w:rPr>
          <w:rFonts w:ascii="Arial" w:hAnsi="Arial" w:cs="Arial"/>
          <w:noProof/>
          <w:sz w:val="24"/>
          <w:szCs w:val="24"/>
          <w:lang w:val="ro-RO" w:eastAsia="ro-RO"/>
        </w:rPr>
        <w:t>;</w:t>
      </w:r>
    </w:p>
    <w:p w:rsidR="00554234" w:rsidRPr="00BF1D5D" w:rsidRDefault="00D17AF4" w:rsidP="00554234">
      <w:pPr>
        <w:numPr>
          <w:ilvl w:val="0"/>
          <w:numId w:val="2"/>
        </w:numPr>
        <w:tabs>
          <w:tab w:val="clear" w:pos="720"/>
          <w:tab w:val="left" w:pos="0"/>
        </w:tabs>
        <w:spacing w:after="0" w:line="240" w:lineRule="auto"/>
        <w:ind w:left="0" w:firstLine="1134"/>
        <w:jc w:val="both"/>
        <w:rPr>
          <w:rFonts w:ascii="Arial" w:hAnsi="Arial" w:cs="Arial"/>
          <w:noProof/>
          <w:sz w:val="24"/>
          <w:szCs w:val="24"/>
          <w:lang w:val="ro-RO" w:eastAsia="ro-RO"/>
        </w:rPr>
      </w:pPr>
      <w:r w:rsidRPr="00BF1D5D">
        <w:rPr>
          <w:rFonts w:ascii="Arial" w:hAnsi="Arial" w:cs="Arial"/>
          <w:noProof/>
          <w:sz w:val="24"/>
          <w:szCs w:val="24"/>
          <w:lang w:val="ro-RO" w:eastAsia="ro-RO"/>
        </w:rPr>
        <w:t>i</w:t>
      </w:r>
      <w:r w:rsidR="003B2FEE" w:rsidRPr="00BF1D5D">
        <w:rPr>
          <w:rFonts w:ascii="Arial" w:hAnsi="Arial" w:cs="Arial"/>
          <w:noProof/>
          <w:sz w:val="24"/>
          <w:szCs w:val="24"/>
          <w:lang w:val="ro-RO" w:eastAsia="ro-RO"/>
        </w:rPr>
        <w:t>nterzicerea desecărilor, a defrişărilor, incendierilor şi a c</w:t>
      </w:r>
      <w:r w:rsidRPr="00BF1D5D">
        <w:rPr>
          <w:rFonts w:ascii="Arial" w:hAnsi="Arial" w:cs="Arial"/>
          <w:noProof/>
          <w:sz w:val="24"/>
          <w:szCs w:val="24"/>
          <w:lang w:val="ro-RO" w:eastAsia="ro-RO"/>
        </w:rPr>
        <w:t>onstruirii de noi drumuri;</w:t>
      </w:r>
    </w:p>
    <w:p w:rsidR="00554234" w:rsidRPr="00BF1D5D" w:rsidRDefault="00D17AF4" w:rsidP="00554234">
      <w:pPr>
        <w:numPr>
          <w:ilvl w:val="0"/>
          <w:numId w:val="2"/>
        </w:numPr>
        <w:tabs>
          <w:tab w:val="clear" w:pos="720"/>
          <w:tab w:val="left" w:pos="0"/>
        </w:tabs>
        <w:spacing w:after="0" w:line="240" w:lineRule="auto"/>
        <w:ind w:left="0" w:firstLine="1134"/>
        <w:jc w:val="both"/>
        <w:rPr>
          <w:rFonts w:ascii="Arial" w:hAnsi="Arial" w:cs="Arial"/>
          <w:noProof/>
          <w:sz w:val="24"/>
          <w:szCs w:val="24"/>
          <w:lang w:val="ro-RO" w:eastAsia="ro-RO"/>
        </w:rPr>
      </w:pPr>
      <w:r w:rsidRPr="00BF1D5D">
        <w:rPr>
          <w:rFonts w:ascii="Arial" w:hAnsi="Arial" w:cs="Arial"/>
          <w:noProof/>
          <w:sz w:val="24"/>
          <w:szCs w:val="24"/>
          <w:lang w:val="ro-RO" w:eastAsia="ro-RO"/>
        </w:rPr>
        <w:t>d</w:t>
      </w:r>
      <w:r w:rsidR="003B2FEE" w:rsidRPr="00BF1D5D">
        <w:rPr>
          <w:rFonts w:ascii="Arial" w:hAnsi="Arial" w:cs="Arial"/>
          <w:noProof/>
          <w:sz w:val="24"/>
          <w:szCs w:val="24"/>
          <w:lang w:val="ro-RO" w:eastAsia="ro-RO"/>
        </w:rPr>
        <w:t>iminuarea lucrărilor în perioada mai-iunie, perioadă specifică sezonului de cuibărit, clocit şi creştere a puilor, respectiv naştere şi creştere</w:t>
      </w:r>
      <w:r w:rsidRPr="00BF1D5D">
        <w:rPr>
          <w:rFonts w:ascii="Arial" w:hAnsi="Arial" w:cs="Arial"/>
          <w:noProof/>
          <w:sz w:val="24"/>
          <w:szCs w:val="24"/>
          <w:lang w:val="ro-RO" w:eastAsia="ro-RO"/>
        </w:rPr>
        <w:t xml:space="preserve"> a puilor pentru mamifere;</w:t>
      </w:r>
    </w:p>
    <w:p w:rsidR="00554234" w:rsidRPr="005006C0" w:rsidRDefault="00D17AF4" w:rsidP="00554234">
      <w:pPr>
        <w:numPr>
          <w:ilvl w:val="0"/>
          <w:numId w:val="2"/>
        </w:numPr>
        <w:tabs>
          <w:tab w:val="clear" w:pos="720"/>
          <w:tab w:val="left" w:pos="0"/>
        </w:tabs>
        <w:spacing w:after="0" w:line="240" w:lineRule="auto"/>
        <w:ind w:left="0" w:firstLine="1134"/>
        <w:jc w:val="both"/>
        <w:rPr>
          <w:rFonts w:ascii="Arial" w:hAnsi="Arial" w:cs="Arial"/>
          <w:noProof/>
          <w:sz w:val="24"/>
          <w:szCs w:val="24"/>
          <w:lang w:val="ro-RO" w:eastAsia="ro-RO"/>
        </w:rPr>
      </w:pPr>
      <w:r w:rsidRPr="005006C0">
        <w:rPr>
          <w:rFonts w:ascii="Arial" w:hAnsi="Arial" w:cs="Arial"/>
          <w:noProof/>
          <w:sz w:val="24"/>
          <w:szCs w:val="24"/>
          <w:lang w:val="ro-RO" w:eastAsia="ro-RO"/>
        </w:rPr>
        <w:t>i</w:t>
      </w:r>
      <w:r w:rsidR="003B2FEE" w:rsidRPr="005006C0">
        <w:rPr>
          <w:rFonts w:ascii="Arial" w:hAnsi="Arial" w:cs="Arial"/>
          <w:noProof/>
          <w:sz w:val="24"/>
          <w:szCs w:val="24"/>
          <w:lang w:val="ro-RO" w:eastAsia="ro-RO"/>
        </w:rPr>
        <w:t>nterzicerea recoltării speciilor floristice şi faunistice, inclusiv degradarea, colectarea ou</w:t>
      </w:r>
      <w:r w:rsidRPr="005006C0">
        <w:rPr>
          <w:rFonts w:ascii="Arial" w:hAnsi="Arial" w:cs="Arial"/>
          <w:noProof/>
          <w:sz w:val="24"/>
          <w:szCs w:val="24"/>
          <w:lang w:val="ro-RO" w:eastAsia="ro-RO"/>
        </w:rPr>
        <w:t>ălor sau cuiburilor de păsări;</w:t>
      </w:r>
    </w:p>
    <w:p w:rsidR="00554234" w:rsidRPr="005006C0" w:rsidRDefault="00D17AF4" w:rsidP="00554234">
      <w:pPr>
        <w:numPr>
          <w:ilvl w:val="0"/>
          <w:numId w:val="2"/>
        </w:numPr>
        <w:tabs>
          <w:tab w:val="clear" w:pos="720"/>
          <w:tab w:val="left" w:pos="0"/>
        </w:tabs>
        <w:spacing w:after="0" w:line="240" w:lineRule="auto"/>
        <w:ind w:left="0" w:firstLine="1134"/>
        <w:jc w:val="both"/>
        <w:rPr>
          <w:rFonts w:ascii="Arial" w:hAnsi="Arial" w:cs="Arial"/>
          <w:noProof/>
          <w:sz w:val="24"/>
          <w:szCs w:val="24"/>
          <w:lang w:val="ro-RO" w:eastAsia="ro-RO"/>
        </w:rPr>
      </w:pPr>
      <w:r w:rsidRPr="005006C0">
        <w:rPr>
          <w:rFonts w:ascii="Arial" w:hAnsi="Arial" w:cs="Arial"/>
          <w:noProof/>
          <w:sz w:val="24"/>
          <w:szCs w:val="24"/>
          <w:lang w:val="ro-RO" w:eastAsia="ro-RO"/>
        </w:rPr>
        <w:t xml:space="preserve">interzicerea braconajului, a vânătorii </w:t>
      </w:r>
      <w:r w:rsidR="003B2FEE" w:rsidRPr="005006C0">
        <w:rPr>
          <w:rFonts w:ascii="Arial" w:hAnsi="Arial" w:cs="Arial"/>
          <w:noProof/>
          <w:sz w:val="24"/>
          <w:szCs w:val="24"/>
          <w:lang w:val="ro-RO" w:eastAsia="ro-RO"/>
        </w:rPr>
        <w:t>şi a capca</w:t>
      </w:r>
      <w:r w:rsidRPr="005006C0">
        <w:rPr>
          <w:rFonts w:ascii="Arial" w:hAnsi="Arial" w:cs="Arial"/>
          <w:noProof/>
          <w:sz w:val="24"/>
          <w:szCs w:val="24"/>
          <w:lang w:val="ro-RO" w:eastAsia="ro-RO"/>
        </w:rPr>
        <w:t>nelor;</w:t>
      </w:r>
    </w:p>
    <w:p w:rsidR="00554234" w:rsidRPr="005006C0" w:rsidRDefault="00D17AF4" w:rsidP="00554234">
      <w:pPr>
        <w:numPr>
          <w:ilvl w:val="0"/>
          <w:numId w:val="2"/>
        </w:numPr>
        <w:tabs>
          <w:tab w:val="clear" w:pos="720"/>
          <w:tab w:val="left" w:pos="0"/>
        </w:tabs>
        <w:spacing w:after="0" w:line="240" w:lineRule="auto"/>
        <w:ind w:left="0" w:firstLine="1134"/>
        <w:jc w:val="both"/>
        <w:rPr>
          <w:rFonts w:ascii="Arial" w:hAnsi="Arial" w:cs="Arial"/>
          <w:noProof/>
          <w:sz w:val="24"/>
          <w:szCs w:val="24"/>
          <w:lang w:val="ro-RO" w:eastAsia="ro-RO"/>
        </w:rPr>
      </w:pPr>
      <w:r w:rsidRPr="005006C0">
        <w:rPr>
          <w:rFonts w:ascii="Arial" w:hAnsi="Arial" w:cs="Arial"/>
          <w:noProof/>
          <w:sz w:val="24"/>
          <w:szCs w:val="24"/>
          <w:lang w:val="ro-RO" w:eastAsia="ro-RO"/>
        </w:rPr>
        <w:t>e</w:t>
      </w:r>
      <w:r w:rsidR="003B2FEE" w:rsidRPr="005006C0">
        <w:rPr>
          <w:rFonts w:ascii="Arial" w:hAnsi="Arial" w:cs="Arial"/>
          <w:noProof/>
          <w:sz w:val="24"/>
          <w:szCs w:val="24"/>
          <w:lang w:val="ro-RO" w:eastAsia="ro-RO"/>
        </w:rPr>
        <w:t>vitarea poluării ecosistemului cu deşeuri petroliere şi menajere precum ş</w:t>
      </w:r>
      <w:r w:rsidRPr="005006C0">
        <w:rPr>
          <w:rFonts w:ascii="Arial" w:hAnsi="Arial" w:cs="Arial"/>
          <w:noProof/>
          <w:sz w:val="24"/>
          <w:szCs w:val="24"/>
          <w:lang w:val="ro-RO" w:eastAsia="ro-RO"/>
        </w:rPr>
        <w:t>i cu alte produse chimice;</w:t>
      </w:r>
    </w:p>
    <w:p w:rsidR="00554234" w:rsidRPr="002915E1" w:rsidRDefault="00D17AF4" w:rsidP="00554234">
      <w:pPr>
        <w:numPr>
          <w:ilvl w:val="0"/>
          <w:numId w:val="2"/>
        </w:numPr>
        <w:tabs>
          <w:tab w:val="clear" w:pos="720"/>
          <w:tab w:val="left" w:pos="0"/>
        </w:tabs>
        <w:spacing w:after="0" w:line="240" w:lineRule="auto"/>
        <w:ind w:left="0" w:firstLine="1134"/>
        <w:jc w:val="both"/>
        <w:rPr>
          <w:rFonts w:ascii="Arial" w:hAnsi="Arial" w:cs="Arial"/>
          <w:noProof/>
          <w:sz w:val="24"/>
          <w:szCs w:val="24"/>
          <w:lang w:val="ro-RO" w:eastAsia="ro-RO"/>
        </w:rPr>
      </w:pPr>
      <w:r w:rsidRPr="002915E1">
        <w:rPr>
          <w:rFonts w:ascii="Arial" w:hAnsi="Arial" w:cs="Arial"/>
          <w:noProof/>
          <w:sz w:val="24"/>
          <w:szCs w:val="24"/>
          <w:lang w:val="ro-RO" w:eastAsia="ro-RO"/>
        </w:rPr>
        <w:t>m</w:t>
      </w:r>
      <w:r w:rsidR="003B2FEE" w:rsidRPr="002915E1">
        <w:rPr>
          <w:rFonts w:ascii="Arial" w:hAnsi="Arial" w:cs="Arial"/>
          <w:noProof/>
          <w:sz w:val="24"/>
          <w:szCs w:val="24"/>
          <w:lang w:val="ro-RO" w:eastAsia="ro-RO"/>
        </w:rPr>
        <w:t>onitorizarea zonei astfel încât să se asigure regenerarea şi dezvoltarea pe ca</w:t>
      </w:r>
      <w:r w:rsidR="00133560" w:rsidRPr="002915E1">
        <w:rPr>
          <w:rFonts w:ascii="Arial" w:hAnsi="Arial" w:cs="Arial"/>
          <w:noProof/>
          <w:sz w:val="24"/>
          <w:szCs w:val="24"/>
          <w:lang w:val="ro-RO" w:eastAsia="ro-RO"/>
        </w:rPr>
        <w:t>le naturală a habitatului;</w:t>
      </w:r>
    </w:p>
    <w:p w:rsidR="00133560" w:rsidRPr="002915E1" w:rsidRDefault="00133560" w:rsidP="00554234">
      <w:pPr>
        <w:numPr>
          <w:ilvl w:val="0"/>
          <w:numId w:val="2"/>
        </w:numPr>
        <w:tabs>
          <w:tab w:val="clear" w:pos="720"/>
          <w:tab w:val="left" w:pos="0"/>
        </w:tabs>
        <w:spacing w:after="0" w:line="240" w:lineRule="auto"/>
        <w:ind w:left="0" w:firstLine="1134"/>
        <w:jc w:val="both"/>
        <w:rPr>
          <w:rFonts w:ascii="Arial" w:hAnsi="Arial" w:cs="Arial"/>
          <w:noProof/>
          <w:sz w:val="24"/>
          <w:szCs w:val="24"/>
          <w:lang w:val="ro-RO" w:eastAsia="ro-RO"/>
        </w:rPr>
      </w:pPr>
      <w:r w:rsidRPr="002915E1">
        <w:rPr>
          <w:rFonts w:ascii="Arial" w:hAnsi="Arial" w:cs="Arial"/>
          <w:noProof/>
          <w:sz w:val="24"/>
          <w:szCs w:val="24"/>
          <w:lang w:val="ro-RO" w:eastAsia="ro-RO"/>
        </w:rPr>
        <w:t>d</w:t>
      </w:r>
      <w:r w:rsidR="003B2FEE" w:rsidRPr="002915E1">
        <w:rPr>
          <w:rFonts w:ascii="Arial" w:hAnsi="Arial" w:cs="Arial"/>
          <w:noProof/>
          <w:sz w:val="24"/>
          <w:szCs w:val="24"/>
          <w:lang w:val="ro-RO" w:eastAsia="ro-RO"/>
        </w:rPr>
        <w:t>upă terminarea lucrărilor se impun măsuri de reamenajare a zonei conform Planului de refacere a mediului şi a Proiectului Tehnic de Refacere a mediului  în concordanţă cu valoarea garanţiei finan</w:t>
      </w:r>
      <w:r w:rsidRPr="002915E1">
        <w:rPr>
          <w:rFonts w:ascii="Arial" w:hAnsi="Arial" w:cs="Arial"/>
          <w:noProof/>
          <w:sz w:val="24"/>
          <w:szCs w:val="24"/>
          <w:lang w:val="ro-RO" w:eastAsia="ro-RO"/>
        </w:rPr>
        <w:t>ciare pentru refacerea mediului</w:t>
      </w:r>
      <w:r w:rsidR="003B2FEE" w:rsidRPr="002915E1">
        <w:rPr>
          <w:rFonts w:ascii="Arial" w:hAnsi="Arial" w:cs="Arial"/>
          <w:noProof/>
          <w:sz w:val="24"/>
          <w:szCs w:val="24"/>
          <w:lang w:val="ro-RO" w:eastAsia="ro-RO"/>
        </w:rPr>
        <w:t xml:space="preserve">. </w:t>
      </w:r>
    </w:p>
    <w:p w:rsidR="00147E9E" w:rsidRPr="00066007" w:rsidRDefault="00147E9E" w:rsidP="00C802A0">
      <w:pPr>
        <w:numPr>
          <w:ilvl w:val="0"/>
          <w:numId w:val="2"/>
        </w:numPr>
        <w:tabs>
          <w:tab w:val="left" w:pos="720"/>
        </w:tabs>
        <w:spacing w:after="0" w:line="240" w:lineRule="auto"/>
        <w:ind w:left="0" w:firstLine="360"/>
        <w:jc w:val="both"/>
        <w:rPr>
          <w:rFonts w:ascii="Arial" w:hAnsi="Arial" w:cs="Arial"/>
          <w:sz w:val="24"/>
          <w:szCs w:val="24"/>
          <w:lang w:val="ro-RO" w:eastAsia="ro-RO"/>
        </w:rPr>
      </w:pPr>
      <w:r w:rsidRPr="00B91626">
        <w:rPr>
          <w:rFonts w:ascii="Arial" w:hAnsi="Arial" w:cs="Arial"/>
          <w:b/>
          <w:i/>
          <w:sz w:val="24"/>
          <w:szCs w:val="24"/>
          <w:lang w:val="ro-RO" w:eastAsia="ro-RO"/>
        </w:rPr>
        <w:t>Din Studiul de evaluare adecvată rezultă că în timpul fazei de exploatare, impactul asupra mediului nu este semnificativ, astfel concluzia generală care se desprinde pentru proiectul analizat, nu are legătură directă cu conservarea naturii. Realizarea proiectului nu va avea un impact negativ semnificativ asupra habitatelor şi speciilor de interes comunitar.</w:t>
      </w:r>
      <w:r w:rsidRPr="00B91626">
        <w:rPr>
          <w:rFonts w:ascii="Arial" w:hAnsi="Arial" w:cs="Arial"/>
          <w:sz w:val="24"/>
          <w:szCs w:val="24"/>
          <w:lang w:val="ro-RO" w:eastAsia="ro-RO"/>
        </w:rPr>
        <w:t xml:space="preserve"> Impactul </w:t>
      </w:r>
      <w:r w:rsidRPr="00CE4DF3">
        <w:rPr>
          <w:rFonts w:ascii="Arial" w:hAnsi="Arial" w:cs="Arial"/>
          <w:sz w:val="24"/>
          <w:szCs w:val="24"/>
          <w:lang w:val="ro-RO" w:eastAsia="ro-RO"/>
        </w:rPr>
        <w:t>prevăzut este nesemnificativ din cauza s</w:t>
      </w:r>
      <w:r w:rsidR="00037B20" w:rsidRPr="00CE4DF3">
        <w:rPr>
          <w:rFonts w:ascii="Arial" w:hAnsi="Arial" w:cs="Arial"/>
          <w:sz w:val="24"/>
          <w:szCs w:val="24"/>
          <w:lang w:val="ro-RO" w:eastAsia="ro-RO"/>
        </w:rPr>
        <w:t>uprafeţei mici de intervenţie (2,3</w:t>
      </w:r>
      <w:r w:rsidR="00E00183" w:rsidRPr="00CE4DF3">
        <w:rPr>
          <w:rFonts w:ascii="Arial" w:hAnsi="Arial" w:cs="Arial"/>
          <w:sz w:val="24"/>
          <w:szCs w:val="24"/>
          <w:lang w:val="ro-RO" w:eastAsia="ro-RO"/>
        </w:rPr>
        <w:t xml:space="preserve"> </w:t>
      </w:r>
      <w:r w:rsidRPr="00CE4DF3">
        <w:rPr>
          <w:rFonts w:ascii="Arial" w:hAnsi="Arial" w:cs="Arial"/>
          <w:sz w:val="24"/>
          <w:szCs w:val="24"/>
          <w:lang w:val="ro-RO" w:eastAsia="ro-RO"/>
        </w:rPr>
        <w:t xml:space="preserve">ha) ceea ce reprezintă </w:t>
      </w:r>
      <w:r w:rsidR="00037B20" w:rsidRPr="00CE4DF3">
        <w:rPr>
          <w:rFonts w:ascii="Arial" w:hAnsi="Arial" w:cs="Arial"/>
          <w:sz w:val="24"/>
          <w:szCs w:val="24"/>
          <w:lang w:val="ro-RO" w:eastAsia="ro-RO"/>
        </w:rPr>
        <w:t>0.00691</w:t>
      </w:r>
      <w:r w:rsidRPr="00CE4DF3">
        <w:rPr>
          <w:rFonts w:ascii="Arial" w:hAnsi="Arial" w:cs="Arial"/>
          <w:sz w:val="24"/>
          <w:szCs w:val="24"/>
          <w:lang w:val="ro-RO" w:eastAsia="ro-RO"/>
        </w:rPr>
        <w:t xml:space="preserve">% </w:t>
      </w:r>
      <w:r w:rsidRPr="0016622F">
        <w:rPr>
          <w:rFonts w:ascii="Arial" w:hAnsi="Arial" w:cs="Arial"/>
          <w:sz w:val="24"/>
          <w:szCs w:val="24"/>
          <w:lang w:val="ro-RO" w:eastAsia="ro-RO"/>
        </w:rPr>
        <w:t>din suprafaţa de 33.259</w:t>
      </w:r>
      <w:r w:rsidR="00E00183" w:rsidRPr="0016622F">
        <w:rPr>
          <w:rFonts w:ascii="Arial" w:hAnsi="Arial" w:cs="Arial"/>
          <w:sz w:val="24"/>
          <w:szCs w:val="24"/>
          <w:lang w:val="ro-RO" w:eastAsia="ro-RO"/>
        </w:rPr>
        <w:t xml:space="preserve"> ha</w:t>
      </w:r>
      <w:r w:rsidR="00B97803" w:rsidRPr="0016622F">
        <w:rPr>
          <w:rFonts w:ascii="Arial" w:hAnsi="Arial" w:cs="Arial"/>
          <w:sz w:val="24"/>
          <w:szCs w:val="24"/>
          <w:lang w:val="ro-RO" w:eastAsia="ro-RO"/>
        </w:rPr>
        <w:t>,</w:t>
      </w:r>
      <w:r w:rsidR="00E00183" w:rsidRPr="0016622F">
        <w:rPr>
          <w:rFonts w:ascii="Arial" w:hAnsi="Arial" w:cs="Arial"/>
          <w:sz w:val="24"/>
          <w:szCs w:val="24"/>
          <w:lang w:val="ro-RO" w:eastAsia="ro-RO"/>
        </w:rPr>
        <w:t xml:space="preserve"> suprafaţa totală a sitului</w:t>
      </w:r>
      <w:r w:rsidR="00E00183" w:rsidRPr="0016622F">
        <w:rPr>
          <w:rFonts w:ascii="Arial" w:hAnsi="Arial" w:cs="Arial"/>
          <w:noProof/>
          <w:sz w:val="24"/>
          <w:szCs w:val="24"/>
          <w:lang w:val="ro-RO" w:eastAsia="ro-RO"/>
        </w:rPr>
        <w:t xml:space="preserve"> ROSPA 0114 “</w:t>
      </w:r>
      <w:r w:rsidR="00E00183" w:rsidRPr="0016622F">
        <w:rPr>
          <w:rFonts w:ascii="Arial" w:hAnsi="Arial" w:cs="Arial"/>
          <w:i/>
          <w:noProof/>
          <w:sz w:val="24"/>
          <w:szCs w:val="24"/>
          <w:lang w:val="ro-RO" w:eastAsia="ro-RO"/>
        </w:rPr>
        <w:t>Cursul Mijlociu al Someşului</w:t>
      </w:r>
      <w:r w:rsidR="00E00183" w:rsidRPr="0016622F">
        <w:rPr>
          <w:rFonts w:ascii="Arial" w:hAnsi="Arial" w:cs="Arial"/>
          <w:noProof/>
          <w:sz w:val="24"/>
          <w:szCs w:val="24"/>
          <w:lang w:val="ro-RO" w:eastAsia="ro-RO"/>
        </w:rPr>
        <w:t>”</w:t>
      </w:r>
      <w:r w:rsidRPr="0016622F">
        <w:rPr>
          <w:rFonts w:ascii="Arial" w:hAnsi="Arial" w:cs="Arial"/>
          <w:sz w:val="24"/>
          <w:szCs w:val="24"/>
          <w:lang w:val="ro-RO" w:eastAsia="ro-RO"/>
        </w:rPr>
        <w:t xml:space="preserve">, </w:t>
      </w:r>
      <w:r w:rsidR="008242BF" w:rsidRPr="00066007">
        <w:rPr>
          <w:rFonts w:ascii="Arial" w:hAnsi="Arial" w:cs="Arial"/>
          <w:sz w:val="24"/>
          <w:szCs w:val="24"/>
          <w:lang w:val="ro-RO" w:eastAsia="ro-RO"/>
        </w:rPr>
        <w:t xml:space="preserve">respectiv </w:t>
      </w:r>
      <w:r w:rsidR="0016622F" w:rsidRPr="00066007">
        <w:rPr>
          <w:rFonts w:ascii="Arial" w:hAnsi="Arial" w:cs="Arial"/>
          <w:sz w:val="24"/>
          <w:szCs w:val="24"/>
          <w:lang w:val="ro-RO" w:eastAsia="ro-RO"/>
        </w:rPr>
        <w:t>0,020%</w:t>
      </w:r>
      <w:r w:rsidR="00AC7132" w:rsidRPr="00066007">
        <w:rPr>
          <w:rFonts w:ascii="Arial" w:hAnsi="Arial" w:cs="Arial"/>
          <w:sz w:val="24"/>
          <w:szCs w:val="24"/>
          <w:lang w:val="ro-RO" w:eastAsia="ro-RO"/>
        </w:rPr>
        <w:t xml:space="preserve"> </w:t>
      </w:r>
      <w:r w:rsidR="00066007" w:rsidRPr="00066007">
        <w:rPr>
          <w:rFonts w:ascii="Arial" w:hAnsi="Arial" w:cs="Arial"/>
          <w:sz w:val="24"/>
          <w:szCs w:val="24"/>
          <w:lang w:val="ro-RO" w:eastAsia="ro-RO"/>
        </w:rPr>
        <w:t xml:space="preserve">11481.4 ha, suprafața totală a sitului ROSCI0314 </w:t>
      </w:r>
      <w:r w:rsidR="00066007" w:rsidRPr="00066007">
        <w:rPr>
          <w:rFonts w:ascii="Arial" w:hAnsi="Arial" w:cs="Arial"/>
          <w:i/>
          <w:sz w:val="24"/>
          <w:szCs w:val="24"/>
          <w:lang w:val="ro-RO" w:eastAsia="ro-RO"/>
        </w:rPr>
        <w:t>– ”Lozna”</w:t>
      </w:r>
      <w:r w:rsidRPr="00066007">
        <w:rPr>
          <w:rFonts w:ascii="Arial" w:hAnsi="Arial" w:cs="Arial"/>
          <w:sz w:val="24"/>
          <w:szCs w:val="24"/>
          <w:lang w:val="ro-RO" w:eastAsia="ro-RO"/>
        </w:rPr>
        <w:t xml:space="preserve">. </w:t>
      </w:r>
    </w:p>
    <w:p w:rsidR="007A7E04" w:rsidRPr="003968D6" w:rsidRDefault="007A7E04" w:rsidP="007A7E04">
      <w:pPr>
        <w:tabs>
          <w:tab w:val="left" w:pos="720"/>
        </w:tabs>
        <w:spacing w:after="0" w:line="240" w:lineRule="auto"/>
        <w:jc w:val="both"/>
        <w:rPr>
          <w:rFonts w:ascii="Arial" w:hAnsi="Arial" w:cs="Arial"/>
          <w:noProof/>
          <w:color w:val="FF0000"/>
          <w:sz w:val="24"/>
          <w:szCs w:val="24"/>
          <w:lang w:val="ro-RO" w:eastAsia="ro-RO"/>
        </w:rPr>
      </w:pPr>
    </w:p>
    <w:p w:rsidR="00AB416D" w:rsidRPr="003968D6" w:rsidRDefault="00AB416D" w:rsidP="007A7E04">
      <w:pPr>
        <w:tabs>
          <w:tab w:val="left" w:pos="720"/>
        </w:tabs>
        <w:spacing w:after="0" w:line="240" w:lineRule="auto"/>
        <w:jc w:val="both"/>
        <w:rPr>
          <w:rFonts w:ascii="Arial" w:hAnsi="Arial" w:cs="Arial"/>
          <w:noProof/>
          <w:color w:val="FF0000"/>
          <w:sz w:val="24"/>
          <w:szCs w:val="24"/>
          <w:lang w:val="ro-RO" w:eastAsia="ro-RO"/>
        </w:rPr>
      </w:pPr>
    </w:p>
    <w:p w:rsidR="003B2FEE" w:rsidRPr="00990406" w:rsidRDefault="007A7E04" w:rsidP="007A7E04">
      <w:pPr>
        <w:tabs>
          <w:tab w:val="left" w:pos="720"/>
        </w:tabs>
        <w:spacing w:after="0" w:line="240" w:lineRule="auto"/>
        <w:jc w:val="both"/>
        <w:rPr>
          <w:rFonts w:ascii="Arial" w:hAnsi="Arial" w:cs="Arial"/>
          <w:b/>
          <w:noProof/>
          <w:sz w:val="24"/>
          <w:szCs w:val="24"/>
          <w:lang w:val="ro-RO" w:eastAsia="ro-RO"/>
        </w:rPr>
      </w:pPr>
      <w:r w:rsidRPr="00990406">
        <w:rPr>
          <w:rFonts w:ascii="Arial" w:hAnsi="Arial" w:cs="Arial"/>
          <w:b/>
          <w:noProof/>
          <w:sz w:val="24"/>
          <w:szCs w:val="24"/>
          <w:lang w:val="ro-RO" w:eastAsia="ro-RO"/>
        </w:rPr>
        <w:t>III.</w:t>
      </w:r>
      <w:r w:rsidR="00CE0025" w:rsidRPr="00990406">
        <w:rPr>
          <w:rFonts w:ascii="Arial" w:hAnsi="Arial" w:cs="Arial"/>
          <w:b/>
          <w:noProof/>
          <w:sz w:val="24"/>
          <w:szCs w:val="24"/>
          <w:lang w:val="ro-RO" w:eastAsia="ro-RO"/>
        </w:rPr>
        <w:t>A.</w:t>
      </w:r>
      <w:r w:rsidRPr="00990406">
        <w:rPr>
          <w:rFonts w:ascii="Arial" w:hAnsi="Arial" w:cs="Arial"/>
          <w:b/>
          <w:noProof/>
          <w:sz w:val="24"/>
          <w:szCs w:val="24"/>
          <w:lang w:val="ro-RO" w:eastAsia="ro-RO"/>
        </w:rPr>
        <w:t>2:</w:t>
      </w:r>
      <w:r w:rsidR="003B2FEE" w:rsidRPr="00990406">
        <w:rPr>
          <w:rFonts w:ascii="Arial" w:hAnsi="Arial" w:cs="Arial"/>
          <w:noProof/>
          <w:sz w:val="24"/>
          <w:szCs w:val="24"/>
          <w:lang w:val="ro-RO" w:eastAsia="ro-RO"/>
        </w:rPr>
        <w:t xml:space="preserve"> </w:t>
      </w:r>
    </w:p>
    <w:p w:rsidR="00C26EDA" w:rsidRPr="00B4205D" w:rsidRDefault="00990406" w:rsidP="00926C44">
      <w:pPr>
        <w:numPr>
          <w:ilvl w:val="0"/>
          <w:numId w:val="2"/>
        </w:numPr>
        <w:tabs>
          <w:tab w:val="left" w:pos="720"/>
        </w:tabs>
        <w:spacing w:after="0" w:line="240" w:lineRule="auto"/>
        <w:ind w:left="0" w:firstLine="360"/>
        <w:jc w:val="both"/>
        <w:rPr>
          <w:rFonts w:ascii="Arial" w:hAnsi="Arial" w:cs="Arial"/>
          <w:sz w:val="24"/>
          <w:szCs w:val="24"/>
          <w:lang w:val="ro-RO" w:eastAsia="ro-RO"/>
        </w:rPr>
      </w:pPr>
      <w:r w:rsidRPr="00990406">
        <w:rPr>
          <w:rFonts w:ascii="Arial" w:hAnsi="Arial" w:cs="Arial"/>
          <w:sz w:val="24"/>
          <w:szCs w:val="24"/>
          <w:lang w:val="ro-RO" w:eastAsia="ro-RO"/>
        </w:rPr>
        <w:t xml:space="preserve">Funcţionarea obiectivului va consta în desfăşurarea activităţii de exploatare a balastrului din terasa inferioară a răului Someş, mal stâng pe o suprafaţă de </w:t>
      </w:r>
      <w:r w:rsidR="003D6320" w:rsidRPr="00B91626">
        <w:rPr>
          <w:rFonts w:ascii="Arial" w:hAnsi="Arial" w:cs="Arial"/>
          <w:sz w:val="24"/>
          <w:szCs w:val="24"/>
          <w:lang w:val="ro-RO" w:eastAsia="ro-RO"/>
        </w:rPr>
        <w:t>23.0</w:t>
      </w:r>
      <w:r w:rsidRPr="00B91626">
        <w:rPr>
          <w:rFonts w:ascii="Arial" w:hAnsi="Arial" w:cs="Arial"/>
          <w:sz w:val="24"/>
          <w:szCs w:val="24"/>
          <w:lang w:val="ro-RO" w:eastAsia="ro-RO"/>
        </w:rPr>
        <w:t xml:space="preserve">00 mp. </w:t>
      </w:r>
      <w:r w:rsidRPr="00990406">
        <w:rPr>
          <w:rFonts w:ascii="Arial" w:hAnsi="Arial" w:cs="Arial"/>
          <w:sz w:val="24"/>
          <w:szCs w:val="24"/>
          <w:lang w:val="ro-RO" w:eastAsia="ro-RO"/>
        </w:rPr>
        <w:t xml:space="preserve">Terenul pe care se va realiza obiectivul se află în proprietatea Demexagreg SRL. Pentru exploatarea şi valorificarea balastrului din cadrul perimetrului de exploatare se vor obţine </w:t>
      </w:r>
      <w:r w:rsidRPr="00B4205D">
        <w:rPr>
          <w:rFonts w:ascii="Arial" w:hAnsi="Arial" w:cs="Arial"/>
          <w:sz w:val="24"/>
          <w:szCs w:val="24"/>
          <w:lang w:val="ro-RO" w:eastAsia="ro-RO"/>
        </w:rPr>
        <w:t>permisele anuale de exploatare necesare din partea ANRM</w:t>
      </w:r>
      <w:r w:rsidR="00C26EDA" w:rsidRPr="00B4205D">
        <w:rPr>
          <w:rFonts w:ascii="Arial" w:hAnsi="Arial" w:cs="Arial"/>
          <w:sz w:val="24"/>
          <w:szCs w:val="24"/>
          <w:lang w:val="ro-RO" w:eastAsia="ro-RO"/>
        </w:rPr>
        <w:t xml:space="preserve">. </w:t>
      </w:r>
    </w:p>
    <w:p w:rsidR="00C26EDA" w:rsidRPr="00B4205D" w:rsidRDefault="00926C44" w:rsidP="00926C44">
      <w:pPr>
        <w:numPr>
          <w:ilvl w:val="0"/>
          <w:numId w:val="2"/>
        </w:numPr>
        <w:tabs>
          <w:tab w:val="left" w:pos="720"/>
        </w:tabs>
        <w:spacing w:after="0" w:line="240" w:lineRule="auto"/>
        <w:ind w:left="0" w:firstLine="360"/>
        <w:jc w:val="both"/>
        <w:rPr>
          <w:rFonts w:ascii="Arial" w:hAnsi="Arial" w:cs="Arial"/>
          <w:sz w:val="24"/>
          <w:szCs w:val="24"/>
          <w:lang w:val="ro-RO" w:eastAsia="ro-RO"/>
        </w:rPr>
      </w:pPr>
      <w:r w:rsidRPr="00B4205D">
        <w:rPr>
          <w:rFonts w:ascii="Arial" w:hAnsi="Arial" w:cs="Arial"/>
          <w:sz w:val="24"/>
          <w:szCs w:val="24"/>
          <w:lang w:val="ro-RO" w:eastAsia="ro-RO"/>
        </w:rPr>
        <w:t>Evaluarea impactului asupra mediului s-a realizat pe fiecare componentă de mediu în parte analizând atât efectele negative cât şi cele pozitive ale activităţii obiectivului de investiţii.</w:t>
      </w:r>
    </w:p>
    <w:p w:rsidR="001D0E3A" w:rsidRPr="00B4205D" w:rsidRDefault="00926C44" w:rsidP="00926C44">
      <w:pPr>
        <w:numPr>
          <w:ilvl w:val="0"/>
          <w:numId w:val="2"/>
        </w:numPr>
        <w:tabs>
          <w:tab w:val="left" w:pos="720"/>
        </w:tabs>
        <w:spacing w:after="0" w:line="240" w:lineRule="auto"/>
        <w:ind w:left="0" w:firstLine="360"/>
        <w:jc w:val="both"/>
        <w:rPr>
          <w:rFonts w:ascii="Arial" w:hAnsi="Arial" w:cs="Arial"/>
          <w:sz w:val="24"/>
          <w:szCs w:val="24"/>
          <w:lang w:val="ro-RO" w:eastAsia="ro-RO"/>
        </w:rPr>
      </w:pPr>
      <w:r w:rsidRPr="00B4205D">
        <w:rPr>
          <w:rFonts w:ascii="Arial" w:hAnsi="Arial" w:cs="Arial"/>
          <w:sz w:val="24"/>
          <w:szCs w:val="24"/>
          <w:lang w:val="ro-RO" w:eastAsia="ro-RO"/>
        </w:rPr>
        <w:t>Poluanţii</w:t>
      </w:r>
      <w:r w:rsidRPr="00B4205D">
        <w:rPr>
          <w:lang w:val="ro-RO"/>
        </w:rPr>
        <w:t xml:space="preserve"> </w:t>
      </w:r>
      <w:r w:rsidRPr="00B4205D">
        <w:rPr>
          <w:rFonts w:ascii="Arial" w:hAnsi="Arial" w:cs="Arial"/>
          <w:sz w:val="24"/>
          <w:szCs w:val="24"/>
          <w:lang w:val="ro-RO" w:eastAsia="ro-RO"/>
        </w:rPr>
        <w:t>evacuaţi în mediu au fost estimaţi şi comparaţi cu limitele admise prin legislaţia în vigoare.</w:t>
      </w:r>
      <w:r w:rsidR="001D0E3A" w:rsidRPr="00B4205D">
        <w:rPr>
          <w:rFonts w:ascii="Arial" w:hAnsi="Arial" w:cs="Arial"/>
          <w:sz w:val="24"/>
          <w:szCs w:val="24"/>
          <w:lang w:val="ro-RO" w:eastAsia="ro-RO"/>
        </w:rPr>
        <w:t xml:space="preserve"> </w:t>
      </w:r>
      <w:r w:rsidRPr="00B4205D">
        <w:rPr>
          <w:rFonts w:ascii="Arial" w:hAnsi="Arial" w:cs="Arial"/>
          <w:sz w:val="24"/>
          <w:szCs w:val="24"/>
          <w:lang w:val="ro-RO" w:eastAsia="ro-RO"/>
        </w:rPr>
        <w:t xml:space="preserve">Din estimările făcute nu s-au semnalat depăşiri ale acestora. </w:t>
      </w:r>
    </w:p>
    <w:p w:rsidR="00AE5768" w:rsidRPr="003968D6" w:rsidRDefault="001D0E3A" w:rsidP="00926C44">
      <w:pPr>
        <w:numPr>
          <w:ilvl w:val="0"/>
          <w:numId w:val="2"/>
        </w:numPr>
        <w:tabs>
          <w:tab w:val="left" w:pos="720"/>
        </w:tabs>
        <w:spacing w:after="0" w:line="240" w:lineRule="auto"/>
        <w:ind w:left="0" w:firstLine="360"/>
        <w:jc w:val="both"/>
        <w:rPr>
          <w:rFonts w:ascii="Arial" w:hAnsi="Arial" w:cs="Arial"/>
          <w:color w:val="FF0000"/>
          <w:sz w:val="24"/>
          <w:szCs w:val="24"/>
          <w:lang w:val="ro-RO" w:eastAsia="ro-RO"/>
        </w:rPr>
      </w:pPr>
      <w:r w:rsidRPr="00FA541B">
        <w:rPr>
          <w:rFonts w:ascii="Arial" w:hAnsi="Arial" w:cs="Arial"/>
          <w:i/>
          <w:sz w:val="24"/>
          <w:szCs w:val="24"/>
          <w:lang w:val="ro-RO" w:eastAsia="ro-RO"/>
        </w:rPr>
        <w:t>Factorul de mediu APĂ:</w:t>
      </w:r>
      <w:r w:rsidRPr="00FA541B">
        <w:rPr>
          <w:rFonts w:ascii="Arial" w:hAnsi="Arial" w:cs="Arial"/>
          <w:sz w:val="24"/>
          <w:szCs w:val="24"/>
          <w:lang w:val="ro-RO" w:eastAsia="ro-RO"/>
        </w:rPr>
        <w:t xml:space="preserve"> l</w:t>
      </w:r>
      <w:r w:rsidR="00926C44" w:rsidRPr="00FA541B">
        <w:rPr>
          <w:rFonts w:ascii="Arial" w:hAnsi="Arial" w:cs="Arial"/>
          <w:sz w:val="24"/>
          <w:szCs w:val="24"/>
          <w:lang w:val="ro-RO" w:eastAsia="ro-RO"/>
        </w:rPr>
        <w:t>ucrările de excavare a balastrulu</w:t>
      </w:r>
      <w:r w:rsidR="006440A1" w:rsidRPr="00FA541B">
        <w:rPr>
          <w:rFonts w:ascii="Arial" w:hAnsi="Arial" w:cs="Arial"/>
          <w:sz w:val="24"/>
          <w:szCs w:val="24"/>
          <w:lang w:val="ro-RO" w:eastAsia="ro-RO"/>
        </w:rPr>
        <w:t>i, urmat de amenajarea lacului piscicol,</w:t>
      </w:r>
      <w:r w:rsidR="00926C44" w:rsidRPr="00FA541B">
        <w:rPr>
          <w:rFonts w:ascii="Arial" w:hAnsi="Arial" w:cs="Arial"/>
          <w:sz w:val="24"/>
          <w:szCs w:val="24"/>
          <w:lang w:val="ro-RO" w:eastAsia="ro-RO"/>
        </w:rPr>
        <w:t xml:space="preserve"> se vor desfăşura sub nivelul superior al pânzei freatice, acest lucru fiind necesar pe</w:t>
      </w:r>
      <w:r w:rsidR="00151FD3" w:rsidRPr="00FA541B">
        <w:rPr>
          <w:rFonts w:ascii="Arial" w:hAnsi="Arial" w:cs="Arial"/>
          <w:sz w:val="24"/>
          <w:szCs w:val="24"/>
          <w:lang w:val="ro-RO" w:eastAsia="ro-RO"/>
        </w:rPr>
        <w:t xml:space="preserve">ntru asigurarea </w:t>
      </w:r>
      <w:r w:rsidR="00FA541B" w:rsidRPr="00FA541B">
        <w:rPr>
          <w:rFonts w:ascii="Arial" w:hAnsi="Arial" w:cs="Arial"/>
          <w:sz w:val="24"/>
          <w:szCs w:val="24"/>
          <w:lang w:val="ro-RO" w:eastAsia="ro-RO"/>
        </w:rPr>
        <w:t>apei în lacul piscicol</w:t>
      </w:r>
      <w:r w:rsidR="00926C44" w:rsidRPr="00FA541B">
        <w:rPr>
          <w:rFonts w:ascii="Arial" w:hAnsi="Arial" w:cs="Arial"/>
          <w:sz w:val="24"/>
          <w:szCs w:val="24"/>
          <w:lang w:val="ro-RO" w:eastAsia="ro-RO"/>
        </w:rPr>
        <w:t>.</w:t>
      </w:r>
      <w:r w:rsidR="00AE5768" w:rsidRPr="00FA541B">
        <w:rPr>
          <w:rFonts w:ascii="Arial" w:hAnsi="Arial" w:cs="Arial"/>
          <w:sz w:val="24"/>
          <w:szCs w:val="24"/>
          <w:lang w:val="ro-RO" w:eastAsia="ro-RO"/>
        </w:rPr>
        <w:t xml:space="preserve"> </w:t>
      </w:r>
      <w:r w:rsidR="00926C44" w:rsidRPr="002302B7">
        <w:rPr>
          <w:rFonts w:ascii="Arial" w:hAnsi="Arial" w:cs="Arial"/>
          <w:sz w:val="24"/>
          <w:szCs w:val="24"/>
          <w:lang w:val="ro-RO" w:eastAsia="ro-RO"/>
        </w:rPr>
        <w:t xml:space="preserve">Pentru a nu fi afectată calitatea apelor subterane alimentarea utilajelor de extracţie se va face </w:t>
      </w:r>
      <w:r w:rsidR="002302B7" w:rsidRPr="002302B7">
        <w:rPr>
          <w:rFonts w:ascii="Arial" w:hAnsi="Arial" w:cs="Arial"/>
          <w:sz w:val="24"/>
          <w:szCs w:val="24"/>
          <w:lang w:val="ro-RO" w:eastAsia="ro-RO"/>
        </w:rPr>
        <w:t>din cisterne mobile prevăzute cu pompă de alimentare,</w:t>
      </w:r>
      <w:r w:rsidR="00926C44" w:rsidRPr="002302B7">
        <w:rPr>
          <w:rFonts w:ascii="Arial" w:hAnsi="Arial" w:cs="Arial"/>
          <w:sz w:val="24"/>
          <w:szCs w:val="24"/>
          <w:lang w:val="ro-RO" w:eastAsia="ro-RO"/>
        </w:rPr>
        <w:t xml:space="preserve"> prin asigurarea retenţiei secundare</w:t>
      </w:r>
      <w:r w:rsidR="002302B7">
        <w:rPr>
          <w:rFonts w:ascii="Arial" w:hAnsi="Arial" w:cs="Arial"/>
          <w:sz w:val="24"/>
          <w:szCs w:val="24"/>
          <w:lang w:val="ro-RO" w:eastAsia="ro-RO"/>
        </w:rPr>
        <w:t xml:space="preserve"> (tăvi metalice), evitând scurgerea acestora pe sol</w:t>
      </w:r>
      <w:r w:rsidR="00926C44" w:rsidRPr="002302B7">
        <w:rPr>
          <w:rFonts w:ascii="Arial" w:hAnsi="Arial" w:cs="Arial"/>
          <w:sz w:val="24"/>
          <w:szCs w:val="24"/>
          <w:lang w:val="ro-RO" w:eastAsia="ro-RO"/>
        </w:rPr>
        <w:t>.</w:t>
      </w:r>
      <w:r w:rsidR="00AE5768" w:rsidRPr="002302B7">
        <w:rPr>
          <w:rFonts w:ascii="Arial" w:hAnsi="Arial" w:cs="Arial"/>
          <w:sz w:val="24"/>
          <w:szCs w:val="24"/>
          <w:lang w:val="ro-RO" w:eastAsia="ro-RO"/>
        </w:rPr>
        <w:t xml:space="preserve"> </w:t>
      </w:r>
      <w:r w:rsidR="00926C44" w:rsidRPr="00FA541B">
        <w:rPr>
          <w:rFonts w:ascii="Arial" w:hAnsi="Arial" w:cs="Arial"/>
          <w:sz w:val="24"/>
          <w:szCs w:val="24"/>
          <w:lang w:val="ro-RO" w:eastAsia="ro-RO"/>
        </w:rPr>
        <w:t>În aceste condiţii funcţionarea obiectivului va avea un impact redu</w:t>
      </w:r>
      <w:r w:rsidR="00AE5768" w:rsidRPr="00FA541B">
        <w:rPr>
          <w:rFonts w:ascii="Arial" w:hAnsi="Arial" w:cs="Arial"/>
          <w:sz w:val="24"/>
          <w:szCs w:val="24"/>
          <w:lang w:val="ro-RO" w:eastAsia="ro-RO"/>
        </w:rPr>
        <w:t>s asupra factorului de mediu apă.</w:t>
      </w:r>
    </w:p>
    <w:p w:rsidR="00AE5768" w:rsidRPr="00E418CB" w:rsidRDefault="00AE5768" w:rsidP="00926C44">
      <w:pPr>
        <w:numPr>
          <w:ilvl w:val="0"/>
          <w:numId w:val="2"/>
        </w:numPr>
        <w:tabs>
          <w:tab w:val="left" w:pos="720"/>
        </w:tabs>
        <w:spacing w:after="0" w:line="240" w:lineRule="auto"/>
        <w:ind w:left="0" w:firstLine="360"/>
        <w:jc w:val="both"/>
        <w:rPr>
          <w:rFonts w:ascii="Arial" w:hAnsi="Arial" w:cs="Arial"/>
          <w:sz w:val="24"/>
          <w:szCs w:val="24"/>
          <w:lang w:val="ro-RO" w:eastAsia="ro-RO"/>
        </w:rPr>
      </w:pPr>
      <w:r w:rsidRPr="002C5491">
        <w:rPr>
          <w:rFonts w:ascii="Arial" w:hAnsi="Arial" w:cs="Arial"/>
          <w:i/>
          <w:sz w:val="24"/>
          <w:szCs w:val="24"/>
          <w:lang w:val="ro-RO" w:eastAsia="ro-RO"/>
        </w:rPr>
        <w:t>Factorul de mediu AER</w:t>
      </w:r>
      <w:r w:rsidRPr="002C5491">
        <w:rPr>
          <w:rFonts w:ascii="Arial" w:hAnsi="Arial" w:cs="Arial"/>
          <w:sz w:val="24"/>
          <w:szCs w:val="24"/>
          <w:lang w:val="ro-RO" w:eastAsia="ro-RO"/>
        </w:rPr>
        <w:t xml:space="preserve">: </w:t>
      </w:r>
      <w:r w:rsidRPr="00217F0F">
        <w:rPr>
          <w:rFonts w:ascii="Arial" w:hAnsi="Arial" w:cs="Arial"/>
          <w:sz w:val="24"/>
          <w:szCs w:val="24"/>
          <w:lang w:val="ro-RO" w:eastAsia="ro-RO"/>
        </w:rPr>
        <w:t>d</w:t>
      </w:r>
      <w:r w:rsidR="00926C44" w:rsidRPr="00217F0F">
        <w:rPr>
          <w:rFonts w:ascii="Arial" w:hAnsi="Arial" w:cs="Arial"/>
          <w:sz w:val="24"/>
          <w:szCs w:val="24"/>
          <w:lang w:val="ro-RO" w:eastAsia="ro-RO"/>
        </w:rPr>
        <w:t>in activitatea care se va desfăşura în cadrul obiectivului propus s-au indentificat următoare</w:t>
      </w:r>
      <w:r w:rsidRPr="00217F0F">
        <w:rPr>
          <w:rFonts w:ascii="Arial" w:hAnsi="Arial" w:cs="Arial"/>
          <w:sz w:val="24"/>
          <w:szCs w:val="24"/>
          <w:lang w:val="ro-RO" w:eastAsia="ro-RO"/>
        </w:rPr>
        <w:t>le surse posibile de poluare a aerului: e</w:t>
      </w:r>
      <w:r w:rsidR="00926C44" w:rsidRPr="00217F0F">
        <w:rPr>
          <w:rFonts w:ascii="Arial" w:hAnsi="Arial" w:cs="Arial"/>
          <w:sz w:val="24"/>
          <w:szCs w:val="24"/>
          <w:lang w:val="ro-RO" w:eastAsia="ro-RO"/>
        </w:rPr>
        <w:t>misii în atmosferă sub formă de pulberi în suspensie,</w:t>
      </w:r>
      <w:r w:rsidR="00926C44" w:rsidRPr="003968D6">
        <w:rPr>
          <w:rFonts w:ascii="Arial" w:hAnsi="Arial" w:cs="Arial"/>
          <w:color w:val="FF0000"/>
          <w:sz w:val="24"/>
          <w:szCs w:val="24"/>
          <w:lang w:val="ro-RO" w:eastAsia="ro-RO"/>
        </w:rPr>
        <w:t xml:space="preserve"> </w:t>
      </w:r>
      <w:r w:rsidR="00926C44" w:rsidRPr="00217F0F">
        <w:rPr>
          <w:rFonts w:ascii="Arial" w:hAnsi="Arial" w:cs="Arial"/>
          <w:sz w:val="24"/>
          <w:szCs w:val="24"/>
          <w:lang w:val="ro-RO" w:eastAsia="ro-RO"/>
        </w:rPr>
        <w:t xml:space="preserve">pulberi sedimentabile şi noxe provenite în urma activităţii de </w:t>
      </w:r>
      <w:r w:rsidRPr="00217F0F">
        <w:rPr>
          <w:rFonts w:ascii="Arial" w:hAnsi="Arial" w:cs="Arial"/>
          <w:sz w:val="24"/>
          <w:szCs w:val="24"/>
          <w:lang w:val="ro-RO" w:eastAsia="ro-RO"/>
        </w:rPr>
        <w:t>transport cu mijloacele auto; e</w:t>
      </w:r>
      <w:r w:rsidR="00926C44" w:rsidRPr="00217F0F">
        <w:rPr>
          <w:rFonts w:ascii="Arial" w:hAnsi="Arial" w:cs="Arial"/>
          <w:sz w:val="24"/>
          <w:szCs w:val="24"/>
          <w:lang w:val="ro-RO" w:eastAsia="ro-RO"/>
        </w:rPr>
        <w:t xml:space="preserve">misii provenite de la gazele de eşapament ale utilajelor şi </w:t>
      </w:r>
      <w:r w:rsidR="00926C44" w:rsidRPr="00217F0F">
        <w:rPr>
          <w:rFonts w:ascii="Arial" w:hAnsi="Arial" w:cs="Arial"/>
          <w:sz w:val="24"/>
          <w:szCs w:val="24"/>
          <w:lang w:val="ro-RO" w:eastAsia="ro-RO"/>
        </w:rPr>
        <w:lastRenderedPageBreak/>
        <w:t>mijloacelor de transport care va funcţiona în incintă</w:t>
      </w:r>
      <w:r w:rsidRPr="00217F0F">
        <w:rPr>
          <w:rFonts w:ascii="Arial" w:hAnsi="Arial" w:cs="Arial"/>
          <w:sz w:val="24"/>
          <w:szCs w:val="24"/>
          <w:lang w:val="ro-RO" w:eastAsia="ro-RO"/>
        </w:rPr>
        <w:t xml:space="preserve">. </w:t>
      </w:r>
      <w:r w:rsidR="00926C44" w:rsidRPr="00E418CB">
        <w:rPr>
          <w:rFonts w:ascii="Arial" w:hAnsi="Arial" w:cs="Arial"/>
          <w:sz w:val="24"/>
          <w:szCs w:val="24"/>
          <w:lang w:val="ro-RO" w:eastAsia="ro-RO"/>
        </w:rPr>
        <w:t xml:space="preserve">În perioadele </w:t>
      </w:r>
      <w:r w:rsidRPr="00E418CB">
        <w:rPr>
          <w:rFonts w:ascii="Arial" w:hAnsi="Arial" w:cs="Arial"/>
          <w:sz w:val="24"/>
          <w:szCs w:val="24"/>
          <w:lang w:val="ro-RO" w:eastAsia="ro-RO"/>
        </w:rPr>
        <w:t xml:space="preserve">secetoase şi călduroase </w:t>
      </w:r>
      <w:r w:rsidR="00926C44" w:rsidRPr="00E418CB">
        <w:rPr>
          <w:rFonts w:ascii="Arial" w:hAnsi="Arial" w:cs="Arial"/>
          <w:sz w:val="24"/>
          <w:szCs w:val="24"/>
          <w:lang w:val="ro-RO" w:eastAsia="ro-RO"/>
        </w:rPr>
        <w:t>din an, rularea autobasculantelor pe drumurile din incintă va determina emisii de praf, care vor putea fi evitate pri</w:t>
      </w:r>
      <w:r w:rsidRPr="00E418CB">
        <w:rPr>
          <w:rFonts w:ascii="Arial" w:hAnsi="Arial" w:cs="Arial"/>
          <w:sz w:val="24"/>
          <w:szCs w:val="24"/>
          <w:lang w:val="ro-RO" w:eastAsia="ro-RO"/>
        </w:rPr>
        <w:t xml:space="preserve">n stropirea cu apă a drumurilor, astfel </w:t>
      </w:r>
      <w:r w:rsidR="00926C44" w:rsidRPr="00E418CB">
        <w:rPr>
          <w:rFonts w:ascii="Arial" w:hAnsi="Arial" w:cs="Arial"/>
          <w:sz w:val="24"/>
          <w:szCs w:val="24"/>
          <w:lang w:val="ro-RO" w:eastAsia="ro-RO"/>
        </w:rPr>
        <w:t>va fi o sursă nesemnificativă de poluare a aerului.</w:t>
      </w:r>
      <w:r w:rsidRPr="00E418CB">
        <w:rPr>
          <w:rFonts w:ascii="Arial" w:hAnsi="Arial" w:cs="Arial"/>
          <w:sz w:val="24"/>
          <w:szCs w:val="24"/>
          <w:lang w:val="ro-RO" w:eastAsia="ro-RO"/>
        </w:rPr>
        <w:t xml:space="preserve"> </w:t>
      </w:r>
      <w:r w:rsidR="00926C44" w:rsidRPr="00E418CB">
        <w:rPr>
          <w:rFonts w:ascii="Arial" w:hAnsi="Arial" w:cs="Arial"/>
          <w:sz w:val="24"/>
          <w:szCs w:val="24"/>
          <w:lang w:val="ro-RO" w:eastAsia="ro-RO"/>
        </w:rPr>
        <w:t xml:space="preserve">Valorile estimate pentru debitele masice de poluanţi rezultaţi din funcţionarea autobasculantelor şi utilajelor acţionate de motoare se situează sub valorile maxime admisibile prevăzute de </w:t>
      </w:r>
      <w:r w:rsidR="00A837B2" w:rsidRPr="00E418CB">
        <w:rPr>
          <w:rFonts w:ascii="Arial" w:hAnsi="Arial" w:cs="Arial"/>
          <w:sz w:val="24"/>
          <w:szCs w:val="24"/>
          <w:lang w:val="ro-RO" w:eastAsia="ro-RO"/>
        </w:rPr>
        <w:t>L</w:t>
      </w:r>
      <w:r w:rsidR="001139FE" w:rsidRPr="00E418CB">
        <w:rPr>
          <w:rFonts w:ascii="Arial" w:hAnsi="Arial" w:cs="Arial"/>
          <w:sz w:val="24"/>
          <w:szCs w:val="24"/>
          <w:lang w:val="ro-RO" w:eastAsia="ro-RO"/>
        </w:rPr>
        <w:t>egea nr. 104/2011 privind calitatea aerului înconjurător, cu modificările ulterioare</w:t>
      </w:r>
      <w:r w:rsidRPr="00E418CB">
        <w:rPr>
          <w:rFonts w:ascii="Arial" w:hAnsi="Arial" w:cs="Arial"/>
          <w:sz w:val="24"/>
          <w:szCs w:val="24"/>
          <w:lang w:val="ro-RO" w:eastAsia="ro-RO"/>
        </w:rPr>
        <w:t>.</w:t>
      </w:r>
    </w:p>
    <w:p w:rsidR="00996CC5" w:rsidRPr="00B91626" w:rsidRDefault="00926C44" w:rsidP="00926C44">
      <w:pPr>
        <w:numPr>
          <w:ilvl w:val="0"/>
          <w:numId w:val="2"/>
        </w:numPr>
        <w:tabs>
          <w:tab w:val="left" w:pos="720"/>
        </w:tabs>
        <w:spacing w:after="0" w:line="240" w:lineRule="auto"/>
        <w:ind w:left="0" w:firstLine="360"/>
        <w:jc w:val="both"/>
        <w:rPr>
          <w:rFonts w:ascii="Arial" w:hAnsi="Arial" w:cs="Arial"/>
          <w:sz w:val="24"/>
          <w:szCs w:val="24"/>
          <w:lang w:val="ro-RO" w:eastAsia="ro-RO"/>
        </w:rPr>
      </w:pPr>
      <w:r w:rsidRPr="003968D6">
        <w:rPr>
          <w:rFonts w:ascii="Arial" w:hAnsi="Arial" w:cs="Arial"/>
          <w:i/>
          <w:color w:val="FF0000"/>
          <w:sz w:val="24"/>
          <w:szCs w:val="24"/>
          <w:lang w:val="ro-RO" w:eastAsia="ro-RO"/>
        </w:rPr>
        <w:t xml:space="preserve"> </w:t>
      </w:r>
      <w:r w:rsidRPr="009B0F7C">
        <w:rPr>
          <w:rFonts w:ascii="Arial" w:hAnsi="Arial" w:cs="Arial"/>
          <w:i/>
          <w:sz w:val="24"/>
          <w:szCs w:val="24"/>
          <w:lang w:val="ro-RO" w:eastAsia="ro-RO"/>
        </w:rPr>
        <w:t>Factorul de mediu SOL SUBSOL, VEGETAŢIE şi FAUNĂ</w:t>
      </w:r>
      <w:r w:rsidR="00996CC5" w:rsidRPr="009B0F7C">
        <w:rPr>
          <w:rFonts w:ascii="Arial" w:hAnsi="Arial" w:cs="Arial"/>
          <w:sz w:val="24"/>
          <w:szCs w:val="24"/>
          <w:lang w:val="ro-RO" w:eastAsia="ro-RO"/>
        </w:rPr>
        <w:t xml:space="preserve">: </w:t>
      </w:r>
      <w:r w:rsidR="00996CC5" w:rsidRPr="00B91626">
        <w:rPr>
          <w:rFonts w:ascii="Arial" w:hAnsi="Arial" w:cs="Arial"/>
          <w:sz w:val="24"/>
          <w:szCs w:val="24"/>
          <w:lang w:val="ro-RO" w:eastAsia="ro-RO"/>
        </w:rPr>
        <w:t>e</w:t>
      </w:r>
      <w:r w:rsidRPr="00B91626">
        <w:rPr>
          <w:rFonts w:ascii="Arial" w:hAnsi="Arial" w:cs="Arial"/>
          <w:sz w:val="24"/>
          <w:szCs w:val="24"/>
          <w:lang w:val="ro-RO" w:eastAsia="ro-RO"/>
        </w:rPr>
        <w:t>xcavaţiile necesare exploatării balastrului vor presupune dislocarea unor vo</w:t>
      </w:r>
      <w:r w:rsidR="00996CC5" w:rsidRPr="00B91626">
        <w:rPr>
          <w:rFonts w:ascii="Arial" w:hAnsi="Arial" w:cs="Arial"/>
          <w:sz w:val="24"/>
          <w:szCs w:val="24"/>
          <w:lang w:val="ro-RO" w:eastAsia="ro-RO"/>
        </w:rPr>
        <w:t>lume importante de roci in situ</w:t>
      </w:r>
      <w:r w:rsidRPr="00B91626">
        <w:rPr>
          <w:rFonts w:ascii="Arial" w:hAnsi="Arial" w:cs="Arial"/>
          <w:sz w:val="24"/>
          <w:szCs w:val="24"/>
          <w:lang w:val="ro-RO" w:eastAsia="ro-RO"/>
        </w:rPr>
        <w:t>, factorii de mediu sol, subsol, vegetaţi</w:t>
      </w:r>
      <w:r w:rsidR="00996CC5" w:rsidRPr="00B91626">
        <w:rPr>
          <w:rFonts w:ascii="Arial" w:hAnsi="Arial" w:cs="Arial"/>
          <w:sz w:val="24"/>
          <w:szCs w:val="24"/>
          <w:lang w:val="ro-RO" w:eastAsia="ro-RO"/>
        </w:rPr>
        <w:t>e</w:t>
      </w:r>
      <w:r w:rsidRPr="00B91626">
        <w:rPr>
          <w:rFonts w:ascii="Arial" w:hAnsi="Arial" w:cs="Arial"/>
          <w:sz w:val="24"/>
          <w:szCs w:val="24"/>
          <w:lang w:val="ro-RO" w:eastAsia="ro-RO"/>
        </w:rPr>
        <w:t xml:space="preserve"> şi faună urmând a fi afectaţi iniţial de lucrările de d</w:t>
      </w:r>
      <w:r w:rsidR="00996CC5" w:rsidRPr="00B91626">
        <w:rPr>
          <w:rFonts w:ascii="Arial" w:hAnsi="Arial" w:cs="Arial"/>
          <w:sz w:val="24"/>
          <w:szCs w:val="24"/>
          <w:lang w:val="ro-RO" w:eastAsia="ro-RO"/>
        </w:rPr>
        <w:t xml:space="preserve">escopertare a solului vegetal, </w:t>
      </w:r>
      <w:r w:rsidRPr="00B91626">
        <w:rPr>
          <w:rFonts w:ascii="Arial" w:hAnsi="Arial" w:cs="Arial"/>
          <w:sz w:val="24"/>
          <w:szCs w:val="24"/>
          <w:lang w:val="ro-RO" w:eastAsia="ro-RO"/>
        </w:rPr>
        <w:t>şi de lucrările de exploatar</w:t>
      </w:r>
      <w:r w:rsidR="00996CC5" w:rsidRPr="00B91626">
        <w:rPr>
          <w:rFonts w:ascii="Arial" w:hAnsi="Arial" w:cs="Arial"/>
          <w:sz w:val="24"/>
          <w:szCs w:val="24"/>
          <w:lang w:val="ro-RO" w:eastAsia="ro-RO"/>
        </w:rPr>
        <w:t xml:space="preserve">e propriu – </w:t>
      </w:r>
      <w:r w:rsidRPr="00B91626">
        <w:rPr>
          <w:rFonts w:ascii="Arial" w:hAnsi="Arial" w:cs="Arial"/>
          <w:sz w:val="24"/>
          <w:szCs w:val="24"/>
          <w:lang w:val="ro-RO" w:eastAsia="ro-RO"/>
        </w:rPr>
        <w:t>zise</w:t>
      </w:r>
      <w:r w:rsidR="00996CC5" w:rsidRPr="00B91626">
        <w:rPr>
          <w:rFonts w:ascii="Arial" w:hAnsi="Arial" w:cs="Arial"/>
          <w:sz w:val="24"/>
          <w:szCs w:val="24"/>
          <w:lang w:val="ro-RO" w:eastAsia="ro-RO"/>
        </w:rPr>
        <w:t xml:space="preserve">. </w:t>
      </w:r>
      <w:r w:rsidR="004F0223" w:rsidRPr="00B91626">
        <w:rPr>
          <w:rFonts w:ascii="Arial" w:hAnsi="Arial" w:cs="Arial"/>
          <w:sz w:val="24"/>
          <w:szCs w:val="24"/>
          <w:lang w:val="ro-RO" w:eastAsia="ro-RO"/>
        </w:rPr>
        <w:t>Prin amenajarea lacului piscicol după încetarea activităţii de exploatare a balastrului şi crearea unor habitate de zone umede, impactul asupra acestor factori de mediu va fi mult diminuat, astfel încât afectarea mediului se va încadra în limitele admise</w:t>
      </w:r>
      <w:r w:rsidR="00996CC5" w:rsidRPr="00B91626">
        <w:rPr>
          <w:rFonts w:ascii="Arial" w:hAnsi="Arial" w:cs="Arial"/>
          <w:sz w:val="24"/>
          <w:szCs w:val="24"/>
          <w:lang w:val="ro-RO" w:eastAsia="ro-RO"/>
        </w:rPr>
        <w:t>.</w:t>
      </w:r>
      <w:r w:rsidRPr="00B91626">
        <w:rPr>
          <w:rFonts w:ascii="Arial" w:hAnsi="Arial" w:cs="Arial"/>
          <w:sz w:val="24"/>
          <w:szCs w:val="24"/>
          <w:lang w:val="ro-RO" w:eastAsia="ro-RO"/>
        </w:rPr>
        <w:t xml:space="preserve"> </w:t>
      </w:r>
    </w:p>
    <w:p w:rsidR="007018E8" w:rsidRPr="009B0F7C" w:rsidRDefault="00926C44" w:rsidP="00926C44">
      <w:pPr>
        <w:numPr>
          <w:ilvl w:val="0"/>
          <w:numId w:val="2"/>
        </w:numPr>
        <w:tabs>
          <w:tab w:val="left" w:pos="720"/>
        </w:tabs>
        <w:spacing w:after="0" w:line="240" w:lineRule="auto"/>
        <w:ind w:left="0" w:firstLine="360"/>
        <w:jc w:val="both"/>
        <w:rPr>
          <w:rFonts w:ascii="Arial" w:hAnsi="Arial" w:cs="Arial"/>
          <w:sz w:val="24"/>
          <w:szCs w:val="24"/>
          <w:lang w:val="ro-RO" w:eastAsia="ro-RO"/>
        </w:rPr>
      </w:pPr>
      <w:r w:rsidRPr="009B0F7C">
        <w:rPr>
          <w:rFonts w:ascii="Arial" w:hAnsi="Arial" w:cs="Arial"/>
          <w:sz w:val="24"/>
          <w:szCs w:val="24"/>
          <w:lang w:val="ro-RO" w:eastAsia="ro-RO"/>
        </w:rPr>
        <w:t>Fa</w:t>
      </w:r>
      <w:r w:rsidR="00996CC5" w:rsidRPr="009B0F7C">
        <w:rPr>
          <w:rFonts w:ascii="Arial" w:hAnsi="Arial" w:cs="Arial"/>
          <w:sz w:val="24"/>
          <w:szCs w:val="24"/>
          <w:lang w:val="ro-RO" w:eastAsia="ro-RO"/>
        </w:rPr>
        <w:t xml:space="preserve">ctorul de mediu </w:t>
      </w:r>
      <w:r w:rsidR="00996CC5" w:rsidRPr="009B0F7C">
        <w:rPr>
          <w:rFonts w:ascii="Arial" w:hAnsi="Arial" w:cs="Arial"/>
          <w:i/>
          <w:sz w:val="24"/>
          <w:szCs w:val="24"/>
          <w:lang w:val="ro-RO" w:eastAsia="ro-RO"/>
        </w:rPr>
        <w:t>AŞEZĂRI UMANE</w:t>
      </w:r>
      <w:r w:rsidR="00996CC5" w:rsidRPr="009B0F7C">
        <w:rPr>
          <w:rFonts w:ascii="Arial" w:hAnsi="Arial" w:cs="Arial"/>
          <w:sz w:val="24"/>
          <w:szCs w:val="24"/>
          <w:lang w:val="ro-RO" w:eastAsia="ro-RO"/>
        </w:rPr>
        <w:t xml:space="preserve">: </w:t>
      </w:r>
      <w:r w:rsidR="009B0F7C" w:rsidRPr="009B0F7C">
        <w:rPr>
          <w:rFonts w:ascii="Arial" w:hAnsi="Arial" w:cs="Arial"/>
          <w:sz w:val="24"/>
          <w:szCs w:val="24"/>
          <w:lang w:val="ro-RO" w:eastAsia="ro-RO"/>
        </w:rPr>
        <w:t>având în vedere că cele mai apropiate case de locuit se află la o distanţă de cca. 950 m, faţă de amplasamentul obiectivului considerăm că realizarea proiectului va avea un efect pozitiv asupra factorului de mediu așezări umane</w:t>
      </w:r>
      <w:r w:rsidR="007018E8" w:rsidRPr="009B0F7C">
        <w:rPr>
          <w:rFonts w:ascii="Arial" w:hAnsi="Arial" w:cs="Arial"/>
          <w:sz w:val="24"/>
          <w:szCs w:val="24"/>
          <w:lang w:val="ro-RO" w:eastAsia="ro-RO"/>
        </w:rPr>
        <w:t>.</w:t>
      </w:r>
      <w:r w:rsidRPr="009B0F7C">
        <w:rPr>
          <w:lang w:val="ro-RO"/>
        </w:rPr>
        <w:t xml:space="preserve"> </w:t>
      </w:r>
    </w:p>
    <w:p w:rsidR="00CA42BD" w:rsidRPr="00E77DF5" w:rsidRDefault="00926C44" w:rsidP="00E0472C">
      <w:pPr>
        <w:numPr>
          <w:ilvl w:val="0"/>
          <w:numId w:val="2"/>
        </w:numPr>
        <w:tabs>
          <w:tab w:val="left" w:pos="720"/>
        </w:tabs>
        <w:spacing w:after="0" w:line="240" w:lineRule="auto"/>
        <w:ind w:left="0" w:firstLine="360"/>
        <w:jc w:val="both"/>
        <w:rPr>
          <w:rFonts w:ascii="Arial" w:hAnsi="Arial" w:cs="Arial"/>
          <w:sz w:val="24"/>
          <w:szCs w:val="24"/>
          <w:lang w:val="ro-RO" w:eastAsia="ro-RO"/>
        </w:rPr>
      </w:pPr>
      <w:r w:rsidRPr="00E77DF5">
        <w:rPr>
          <w:rFonts w:ascii="Arial" w:hAnsi="Arial" w:cs="Arial"/>
          <w:sz w:val="24"/>
          <w:szCs w:val="24"/>
          <w:lang w:val="ro-RO" w:eastAsia="ro-RO"/>
        </w:rPr>
        <w:t>Metodologiile uti</w:t>
      </w:r>
      <w:r w:rsidR="00187D2B" w:rsidRPr="00E77DF5">
        <w:rPr>
          <w:rFonts w:ascii="Arial" w:hAnsi="Arial" w:cs="Arial"/>
          <w:sz w:val="24"/>
          <w:szCs w:val="24"/>
          <w:lang w:val="ro-RO" w:eastAsia="ro-RO"/>
        </w:rPr>
        <w:t xml:space="preserve">lizate în evaluarea impactului </w:t>
      </w:r>
      <w:r w:rsidRPr="00E77DF5">
        <w:rPr>
          <w:rFonts w:ascii="Arial" w:hAnsi="Arial" w:cs="Arial"/>
          <w:sz w:val="24"/>
          <w:szCs w:val="24"/>
          <w:lang w:val="ro-RO" w:eastAsia="ro-RO"/>
        </w:rPr>
        <w:t>asupra mediului s-a realizat pe fiecare componentă de mediu în parte conform normativelor în vigoare, s</w:t>
      </w:r>
      <w:r w:rsidR="00187D2B" w:rsidRPr="00E77DF5">
        <w:rPr>
          <w:rFonts w:ascii="Arial" w:hAnsi="Arial" w:cs="Arial"/>
          <w:sz w:val="24"/>
          <w:szCs w:val="24"/>
          <w:lang w:val="ro-RO" w:eastAsia="ro-RO"/>
        </w:rPr>
        <w:t xml:space="preserve">-a folosit o metodă de evaluare </w:t>
      </w:r>
      <w:r w:rsidRPr="00E77DF5">
        <w:rPr>
          <w:rFonts w:ascii="Arial" w:hAnsi="Arial" w:cs="Arial"/>
          <w:sz w:val="24"/>
          <w:szCs w:val="24"/>
          <w:lang w:val="ro-RO" w:eastAsia="ro-RO"/>
        </w:rPr>
        <w:t>comparativă, între starea ideală şi starea posibilă datorată activităţi</w:t>
      </w:r>
      <w:r w:rsidR="00187D2B" w:rsidRPr="00E77DF5">
        <w:rPr>
          <w:rFonts w:ascii="Arial" w:hAnsi="Arial" w:cs="Arial"/>
          <w:sz w:val="24"/>
          <w:szCs w:val="24"/>
          <w:lang w:val="ro-RO" w:eastAsia="ro-RO"/>
        </w:rPr>
        <w:t>lor viitoare, Metoda Rojanski.</w:t>
      </w:r>
      <w:r w:rsidR="00E0472C" w:rsidRPr="00E77DF5">
        <w:rPr>
          <w:rFonts w:ascii="Arial" w:hAnsi="Arial" w:cs="Arial"/>
          <w:sz w:val="24"/>
          <w:szCs w:val="24"/>
          <w:lang w:val="ro-RO" w:eastAsia="ro-RO"/>
        </w:rPr>
        <w:t xml:space="preserve"> Astfel </w:t>
      </w:r>
      <w:r w:rsidRPr="00E77DF5">
        <w:rPr>
          <w:rFonts w:ascii="Arial" w:hAnsi="Arial" w:cs="Arial"/>
          <w:sz w:val="24"/>
          <w:szCs w:val="24"/>
          <w:lang w:val="ro-RO" w:eastAsia="ro-RO"/>
        </w:rPr>
        <w:t>pentru ob</w:t>
      </w:r>
      <w:r w:rsidR="00187D2B" w:rsidRPr="00E77DF5">
        <w:rPr>
          <w:rFonts w:ascii="Arial" w:hAnsi="Arial" w:cs="Arial"/>
          <w:sz w:val="24"/>
          <w:szCs w:val="24"/>
          <w:lang w:val="ro-RO" w:eastAsia="ro-RO"/>
        </w:rPr>
        <w:t xml:space="preserve">iectivul analizat s-a realizat </w:t>
      </w:r>
      <w:r w:rsidRPr="00E77DF5">
        <w:rPr>
          <w:rFonts w:ascii="Arial" w:hAnsi="Arial" w:cs="Arial"/>
          <w:sz w:val="24"/>
          <w:szCs w:val="24"/>
          <w:lang w:val="ro-RO" w:eastAsia="ro-RO"/>
        </w:rPr>
        <w:t>încadrarea fiecărui factor de mediu pe o scară de bonitate de la 1 la 10</w:t>
      </w:r>
      <w:r w:rsidR="00187D2B" w:rsidRPr="00E77DF5">
        <w:rPr>
          <w:rFonts w:ascii="Arial" w:hAnsi="Arial" w:cs="Arial"/>
          <w:sz w:val="24"/>
          <w:szCs w:val="24"/>
          <w:lang w:val="ro-RO" w:eastAsia="ro-RO"/>
        </w:rPr>
        <w:t xml:space="preserve"> </w:t>
      </w:r>
      <w:r w:rsidRPr="00E77DF5">
        <w:rPr>
          <w:rFonts w:ascii="Arial" w:hAnsi="Arial" w:cs="Arial"/>
          <w:sz w:val="24"/>
          <w:szCs w:val="24"/>
          <w:lang w:val="ro-RO" w:eastAsia="ro-RO"/>
        </w:rPr>
        <w:t>şi s-au acordat următoarele note de bonitate</w:t>
      </w:r>
      <w:r w:rsidR="00D733AA" w:rsidRPr="00E77DF5">
        <w:rPr>
          <w:rFonts w:ascii="Arial" w:hAnsi="Arial" w:cs="Arial"/>
          <w:sz w:val="24"/>
          <w:szCs w:val="24"/>
          <w:lang w:val="ro-RO" w:eastAsia="ro-RO"/>
        </w:rPr>
        <w:t>: Factorul de mediu apă -</w:t>
      </w:r>
      <w:r w:rsidR="00187D2B" w:rsidRPr="00E77DF5">
        <w:rPr>
          <w:rFonts w:ascii="Arial" w:hAnsi="Arial" w:cs="Arial"/>
          <w:sz w:val="24"/>
          <w:szCs w:val="24"/>
          <w:lang w:val="ro-RO" w:eastAsia="ro-RO"/>
        </w:rPr>
        <w:t xml:space="preserve"> </w:t>
      </w:r>
      <w:r w:rsidRPr="00E77DF5">
        <w:rPr>
          <w:rFonts w:ascii="Arial" w:hAnsi="Arial" w:cs="Arial"/>
          <w:sz w:val="24"/>
          <w:szCs w:val="24"/>
          <w:lang w:val="ro-RO" w:eastAsia="ro-RO"/>
        </w:rPr>
        <w:t>NB</w:t>
      </w:r>
      <w:r w:rsidR="00187D2B" w:rsidRPr="00E77DF5">
        <w:rPr>
          <w:rFonts w:ascii="Arial" w:hAnsi="Arial" w:cs="Arial"/>
          <w:sz w:val="24"/>
          <w:szCs w:val="24"/>
          <w:lang w:val="ro-RO" w:eastAsia="ro-RO"/>
        </w:rPr>
        <w:t xml:space="preserve"> </w:t>
      </w:r>
      <w:r w:rsidRPr="00E77DF5">
        <w:rPr>
          <w:rFonts w:ascii="Arial" w:hAnsi="Arial" w:cs="Arial"/>
          <w:sz w:val="24"/>
          <w:szCs w:val="24"/>
          <w:lang w:val="ro-RO" w:eastAsia="ro-RO"/>
        </w:rPr>
        <w:t>=</w:t>
      </w:r>
      <w:r w:rsidR="00187D2B" w:rsidRPr="00E77DF5">
        <w:rPr>
          <w:rFonts w:ascii="Arial" w:hAnsi="Arial" w:cs="Arial"/>
          <w:sz w:val="24"/>
          <w:szCs w:val="24"/>
          <w:lang w:val="ro-RO" w:eastAsia="ro-RO"/>
        </w:rPr>
        <w:t xml:space="preserve"> </w:t>
      </w:r>
      <w:r w:rsidRPr="00E77DF5">
        <w:rPr>
          <w:rFonts w:ascii="Arial" w:hAnsi="Arial" w:cs="Arial"/>
          <w:sz w:val="24"/>
          <w:szCs w:val="24"/>
          <w:lang w:val="ro-RO" w:eastAsia="ro-RO"/>
        </w:rPr>
        <w:t>8</w:t>
      </w:r>
      <w:r w:rsidR="00D733AA" w:rsidRPr="00E77DF5">
        <w:rPr>
          <w:rFonts w:ascii="Arial" w:hAnsi="Arial" w:cs="Arial"/>
          <w:sz w:val="24"/>
          <w:szCs w:val="24"/>
          <w:lang w:val="ro-RO" w:eastAsia="ro-RO"/>
        </w:rPr>
        <w:t>; Factorul de mediu aer -</w:t>
      </w:r>
      <w:r w:rsidR="00187D2B" w:rsidRPr="00E77DF5">
        <w:rPr>
          <w:rFonts w:ascii="Arial" w:hAnsi="Arial" w:cs="Arial"/>
          <w:sz w:val="24"/>
          <w:szCs w:val="24"/>
          <w:lang w:val="ro-RO" w:eastAsia="ro-RO"/>
        </w:rPr>
        <w:t xml:space="preserve"> </w:t>
      </w:r>
      <w:r w:rsidRPr="00E77DF5">
        <w:rPr>
          <w:rFonts w:ascii="Arial" w:hAnsi="Arial" w:cs="Arial"/>
          <w:sz w:val="24"/>
          <w:szCs w:val="24"/>
          <w:lang w:val="ro-RO" w:eastAsia="ro-RO"/>
        </w:rPr>
        <w:t>NB</w:t>
      </w:r>
      <w:r w:rsidR="00187D2B" w:rsidRPr="00E77DF5">
        <w:rPr>
          <w:rFonts w:ascii="Arial" w:hAnsi="Arial" w:cs="Arial"/>
          <w:sz w:val="24"/>
          <w:szCs w:val="24"/>
          <w:lang w:val="ro-RO" w:eastAsia="ro-RO"/>
        </w:rPr>
        <w:t xml:space="preserve"> </w:t>
      </w:r>
      <w:r w:rsidRPr="00E77DF5">
        <w:rPr>
          <w:rFonts w:ascii="Arial" w:hAnsi="Arial" w:cs="Arial"/>
          <w:sz w:val="24"/>
          <w:szCs w:val="24"/>
          <w:lang w:val="ro-RO" w:eastAsia="ro-RO"/>
        </w:rPr>
        <w:t>=</w:t>
      </w:r>
      <w:r w:rsidR="00187D2B" w:rsidRPr="00E77DF5">
        <w:rPr>
          <w:rFonts w:ascii="Arial" w:hAnsi="Arial" w:cs="Arial"/>
          <w:sz w:val="24"/>
          <w:szCs w:val="24"/>
          <w:lang w:val="ro-RO" w:eastAsia="ro-RO"/>
        </w:rPr>
        <w:t xml:space="preserve"> </w:t>
      </w:r>
      <w:r w:rsidRPr="00E77DF5">
        <w:rPr>
          <w:rFonts w:ascii="Arial" w:hAnsi="Arial" w:cs="Arial"/>
          <w:sz w:val="24"/>
          <w:szCs w:val="24"/>
          <w:lang w:val="ro-RO" w:eastAsia="ro-RO"/>
        </w:rPr>
        <w:t>8</w:t>
      </w:r>
      <w:r w:rsidR="00187D2B" w:rsidRPr="00E77DF5">
        <w:rPr>
          <w:rFonts w:ascii="Arial" w:hAnsi="Arial" w:cs="Arial"/>
          <w:sz w:val="24"/>
          <w:szCs w:val="24"/>
          <w:lang w:val="ro-RO" w:eastAsia="ro-RO"/>
        </w:rPr>
        <w:t xml:space="preserve">; Factorul de mediu aşezări umane </w:t>
      </w:r>
      <w:r w:rsidR="00D733AA" w:rsidRPr="00E77DF5">
        <w:rPr>
          <w:rFonts w:ascii="Arial" w:hAnsi="Arial" w:cs="Arial"/>
          <w:sz w:val="24"/>
          <w:szCs w:val="24"/>
          <w:lang w:val="ro-RO" w:eastAsia="ro-RO"/>
        </w:rPr>
        <w:t xml:space="preserve">- </w:t>
      </w:r>
      <w:r w:rsidRPr="00E77DF5">
        <w:rPr>
          <w:rFonts w:ascii="Arial" w:hAnsi="Arial" w:cs="Arial"/>
          <w:sz w:val="24"/>
          <w:szCs w:val="24"/>
          <w:lang w:val="ro-RO" w:eastAsia="ro-RO"/>
        </w:rPr>
        <w:t>NB</w:t>
      </w:r>
      <w:r w:rsidR="00187D2B" w:rsidRPr="00E77DF5">
        <w:rPr>
          <w:rFonts w:ascii="Arial" w:hAnsi="Arial" w:cs="Arial"/>
          <w:sz w:val="24"/>
          <w:szCs w:val="24"/>
          <w:lang w:val="ro-RO" w:eastAsia="ro-RO"/>
        </w:rPr>
        <w:t xml:space="preserve"> </w:t>
      </w:r>
      <w:r w:rsidRPr="00E77DF5">
        <w:rPr>
          <w:rFonts w:ascii="Arial" w:hAnsi="Arial" w:cs="Arial"/>
          <w:sz w:val="24"/>
          <w:szCs w:val="24"/>
          <w:lang w:val="ro-RO" w:eastAsia="ro-RO"/>
        </w:rPr>
        <w:t>=</w:t>
      </w:r>
      <w:r w:rsidR="00187D2B" w:rsidRPr="00E77DF5">
        <w:rPr>
          <w:rFonts w:ascii="Arial" w:hAnsi="Arial" w:cs="Arial"/>
          <w:sz w:val="24"/>
          <w:szCs w:val="24"/>
          <w:lang w:val="ro-RO" w:eastAsia="ro-RO"/>
        </w:rPr>
        <w:t xml:space="preserve"> </w:t>
      </w:r>
      <w:r w:rsidRPr="00E77DF5">
        <w:rPr>
          <w:rFonts w:ascii="Arial" w:hAnsi="Arial" w:cs="Arial"/>
          <w:sz w:val="24"/>
          <w:szCs w:val="24"/>
          <w:lang w:val="ro-RO" w:eastAsia="ro-RO"/>
        </w:rPr>
        <w:t xml:space="preserve">9 Factorul de mediu </w:t>
      </w:r>
      <w:r w:rsidR="00187D2B" w:rsidRPr="00E77DF5">
        <w:rPr>
          <w:rFonts w:ascii="Arial" w:hAnsi="Arial" w:cs="Arial"/>
          <w:sz w:val="24"/>
          <w:szCs w:val="24"/>
          <w:lang w:val="ro-RO" w:eastAsia="ro-RO"/>
        </w:rPr>
        <w:t xml:space="preserve">sol, subsol, faună, vegetaţie </w:t>
      </w:r>
      <w:r w:rsidR="00D733AA" w:rsidRPr="00E77DF5">
        <w:rPr>
          <w:rFonts w:ascii="Arial" w:hAnsi="Arial" w:cs="Arial"/>
          <w:sz w:val="24"/>
          <w:szCs w:val="24"/>
          <w:lang w:val="ro-RO" w:eastAsia="ro-RO"/>
        </w:rPr>
        <w:t xml:space="preserve">- </w:t>
      </w:r>
      <w:r w:rsidR="00187D2B" w:rsidRPr="00E77DF5">
        <w:rPr>
          <w:rFonts w:ascii="Arial" w:hAnsi="Arial" w:cs="Arial"/>
          <w:sz w:val="24"/>
          <w:szCs w:val="24"/>
          <w:lang w:val="ro-RO" w:eastAsia="ro-RO"/>
        </w:rPr>
        <w:t>NB = 7.</w:t>
      </w:r>
    </w:p>
    <w:p w:rsidR="00BF064E" w:rsidRPr="00B91626" w:rsidRDefault="00BF064E" w:rsidP="00BF064E">
      <w:pPr>
        <w:numPr>
          <w:ilvl w:val="0"/>
          <w:numId w:val="2"/>
        </w:numPr>
        <w:tabs>
          <w:tab w:val="left" w:pos="720"/>
        </w:tabs>
        <w:spacing w:after="0" w:line="240" w:lineRule="auto"/>
        <w:ind w:left="0" w:firstLine="360"/>
        <w:jc w:val="both"/>
        <w:rPr>
          <w:rFonts w:ascii="Arial" w:hAnsi="Arial" w:cs="Arial"/>
          <w:b/>
          <w:i/>
          <w:sz w:val="24"/>
          <w:szCs w:val="24"/>
          <w:lang w:val="ro-RO" w:eastAsia="ro-RO"/>
        </w:rPr>
      </w:pPr>
      <w:r w:rsidRPr="00E77DF5">
        <w:rPr>
          <w:rFonts w:ascii="Arial" w:hAnsi="Arial" w:cs="Arial"/>
          <w:b/>
          <w:i/>
          <w:sz w:val="24"/>
          <w:szCs w:val="24"/>
          <w:lang w:val="ro-RO" w:eastAsia="ro-RO"/>
        </w:rPr>
        <w:t>Rezultatele obţinute din evaluarea impactului au pus în evidenţă că activitatea care se va defăşura în cadrul obiectivului va afecta mediul în limite admisibile</w:t>
      </w:r>
      <w:r w:rsidRPr="00B91626">
        <w:rPr>
          <w:rFonts w:ascii="Arial" w:hAnsi="Arial" w:cs="Arial"/>
          <w:b/>
          <w:i/>
          <w:sz w:val="24"/>
          <w:szCs w:val="24"/>
          <w:lang w:val="ro-RO" w:eastAsia="ro-RO"/>
        </w:rPr>
        <w:t>, impactul produs este redus, local şi reversibil la încetarea activităţii.</w:t>
      </w:r>
    </w:p>
    <w:p w:rsidR="00B203DB" w:rsidRPr="00B91626" w:rsidRDefault="00BF064E" w:rsidP="00926C44">
      <w:pPr>
        <w:numPr>
          <w:ilvl w:val="0"/>
          <w:numId w:val="2"/>
        </w:numPr>
        <w:tabs>
          <w:tab w:val="left" w:pos="720"/>
        </w:tabs>
        <w:spacing w:after="0" w:line="240" w:lineRule="auto"/>
        <w:ind w:left="0" w:firstLine="360"/>
        <w:jc w:val="both"/>
        <w:rPr>
          <w:rFonts w:ascii="Arial" w:hAnsi="Arial" w:cs="Arial"/>
          <w:b/>
          <w:i/>
          <w:sz w:val="24"/>
          <w:szCs w:val="24"/>
          <w:lang w:val="ro-RO" w:eastAsia="ro-RO"/>
        </w:rPr>
      </w:pPr>
      <w:r w:rsidRPr="00B91626">
        <w:rPr>
          <w:rFonts w:ascii="Arial" w:hAnsi="Arial" w:cs="Arial"/>
          <w:b/>
          <w:i/>
          <w:sz w:val="24"/>
          <w:szCs w:val="24"/>
          <w:lang w:val="ro-RO" w:eastAsia="ro-RO"/>
        </w:rPr>
        <w:t>Implementarea proiectului menţionat poate conduce la creerea unor habitate de zone umede, un nou teritoriu de hrănire (habitat umed). Un impact minor asupra unora dintre specii ar fi posibil, dar acesta ar fi nesemnificativ, datorită tendinţei migrării în teritorii de hrănire învecinate, efect local şi reversibil la încetarea exploatării balastrului.</w:t>
      </w:r>
    </w:p>
    <w:p w:rsidR="001948D0" w:rsidRPr="003968D6" w:rsidRDefault="001948D0" w:rsidP="001948D0">
      <w:pPr>
        <w:tabs>
          <w:tab w:val="left" w:pos="720"/>
        </w:tabs>
        <w:spacing w:after="0" w:line="240" w:lineRule="auto"/>
        <w:ind w:left="360"/>
        <w:jc w:val="both"/>
        <w:rPr>
          <w:rFonts w:ascii="Arial" w:hAnsi="Arial" w:cs="Arial"/>
          <w:color w:val="FF0000"/>
          <w:sz w:val="24"/>
          <w:szCs w:val="24"/>
          <w:lang w:val="ro-RO" w:eastAsia="ro-RO"/>
        </w:rPr>
      </w:pPr>
    </w:p>
    <w:p w:rsidR="00B203DB" w:rsidRPr="00E77DF5" w:rsidRDefault="00CE0025" w:rsidP="00CE0025">
      <w:pPr>
        <w:spacing w:after="0" w:line="240" w:lineRule="auto"/>
        <w:ind w:firstLine="360"/>
        <w:jc w:val="both"/>
        <w:rPr>
          <w:rFonts w:ascii="Arial" w:hAnsi="Arial" w:cs="Arial"/>
          <w:b/>
          <w:noProof/>
          <w:sz w:val="24"/>
          <w:szCs w:val="24"/>
          <w:lang w:val="ro-RO" w:eastAsia="ro-RO"/>
        </w:rPr>
      </w:pPr>
      <w:r w:rsidRPr="00E77DF5">
        <w:rPr>
          <w:rFonts w:ascii="Arial" w:hAnsi="Arial" w:cs="Arial"/>
          <w:b/>
          <w:noProof/>
          <w:sz w:val="24"/>
          <w:szCs w:val="24"/>
          <w:lang w:val="ro-RO" w:eastAsia="ro-RO"/>
        </w:rPr>
        <w:t>III.B. M</w:t>
      </w:r>
      <w:r w:rsidR="002B604F" w:rsidRPr="00E77DF5">
        <w:rPr>
          <w:rFonts w:ascii="Arial" w:hAnsi="Arial" w:cs="Arial"/>
          <w:b/>
          <w:noProof/>
          <w:sz w:val="24"/>
          <w:szCs w:val="24"/>
          <w:lang w:val="ro-RO" w:eastAsia="ro-RO"/>
        </w:rPr>
        <w:t>ăsuri în timpul realizării proiectului (se vor preciza pentru: apă, aer, sol, subsol, biodiversitate/arii naturale, zgomot, vibraţii, radiaţii, deşeuri, risc pentru sănătate, peisaj, patrimoniu cultural şi istoric, resurse naturale etc.) şi efectul implementării acestora</w:t>
      </w:r>
      <w:r w:rsidR="00B203DB" w:rsidRPr="00E77DF5">
        <w:rPr>
          <w:rFonts w:ascii="Arial" w:hAnsi="Arial" w:cs="Arial"/>
          <w:b/>
          <w:bCs/>
          <w:noProof/>
          <w:sz w:val="24"/>
          <w:szCs w:val="24"/>
          <w:lang w:val="ro-RO"/>
        </w:rPr>
        <w:t>:</w:t>
      </w:r>
      <w:r w:rsidR="00B203DB" w:rsidRPr="00E77DF5">
        <w:rPr>
          <w:rFonts w:ascii="Arial" w:hAnsi="Arial" w:cs="Arial"/>
          <w:b/>
          <w:noProof/>
          <w:sz w:val="24"/>
          <w:szCs w:val="24"/>
          <w:lang w:val="ro-RO" w:eastAsia="ro-RO"/>
        </w:rPr>
        <w:t xml:space="preserve">  </w:t>
      </w:r>
    </w:p>
    <w:p w:rsidR="00B203DB" w:rsidRPr="00E77DF5" w:rsidRDefault="00B203DB" w:rsidP="00106CAF">
      <w:pPr>
        <w:numPr>
          <w:ilvl w:val="2"/>
          <w:numId w:val="1"/>
        </w:numPr>
        <w:spacing w:before="120" w:after="0" w:line="240" w:lineRule="auto"/>
        <w:ind w:left="720"/>
        <w:jc w:val="both"/>
        <w:rPr>
          <w:rFonts w:ascii="Arial" w:hAnsi="Arial" w:cs="Arial"/>
          <w:b/>
          <w:sz w:val="24"/>
          <w:szCs w:val="24"/>
          <w:u w:val="single"/>
          <w:lang w:val="ro-RO"/>
        </w:rPr>
      </w:pPr>
      <w:r w:rsidRPr="00E77DF5">
        <w:rPr>
          <w:rFonts w:ascii="Arial" w:hAnsi="Arial" w:cs="Arial"/>
          <w:b/>
          <w:sz w:val="24"/>
          <w:szCs w:val="24"/>
          <w:u w:val="single"/>
          <w:lang w:val="ro-RO"/>
        </w:rPr>
        <w:t xml:space="preserve">pentru factorul de mediu apă: </w:t>
      </w:r>
    </w:p>
    <w:p w:rsidR="00B203DB" w:rsidRPr="00E77DF5" w:rsidRDefault="00B203DB" w:rsidP="000F4555">
      <w:pPr>
        <w:numPr>
          <w:ilvl w:val="0"/>
          <w:numId w:val="8"/>
        </w:numPr>
        <w:tabs>
          <w:tab w:val="left" w:pos="1080"/>
        </w:tabs>
        <w:spacing w:after="0" w:line="240" w:lineRule="auto"/>
        <w:ind w:left="714" w:hanging="357"/>
        <w:jc w:val="both"/>
        <w:rPr>
          <w:rFonts w:ascii="Arial" w:hAnsi="Arial" w:cs="Arial"/>
          <w:sz w:val="24"/>
          <w:szCs w:val="24"/>
          <w:lang w:val="ro-RO"/>
        </w:rPr>
      </w:pPr>
      <w:r w:rsidRPr="00E77DF5">
        <w:rPr>
          <w:rFonts w:ascii="Arial" w:hAnsi="Arial" w:cs="Arial"/>
          <w:sz w:val="24"/>
          <w:szCs w:val="24"/>
          <w:lang w:val="ro-RO"/>
        </w:rPr>
        <w:t>nu se va utiliza apă în scop tehnologic și nu se vor evacua ape uzate; necesarul de apă potabilă pentru personal va fi asigurat din zonă şi adusă în recipie</w:t>
      </w:r>
      <w:r w:rsidR="00871B46" w:rsidRPr="00E77DF5">
        <w:rPr>
          <w:rFonts w:ascii="Arial" w:hAnsi="Arial" w:cs="Arial"/>
          <w:sz w:val="24"/>
          <w:szCs w:val="24"/>
          <w:lang w:val="ro-RO"/>
        </w:rPr>
        <w:t>nte de plastic;</w:t>
      </w:r>
      <w:r w:rsidRPr="00E77DF5">
        <w:rPr>
          <w:rFonts w:ascii="Arial" w:hAnsi="Arial" w:cs="Arial"/>
          <w:sz w:val="24"/>
          <w:szCs w:val="24"/>
          <w:lang w:val="ro-RO"/>
        </w:rPr>
        <w:t xml:space="preserve"> </w:t>
      </w:r>
    </w:p>
    <w:p w:rsidR="00B203DB" w:rsidRPr="00E77DF5" w:rsidRDefault="00B203DB" w:rsidP="000F4555">
      <w:pPr>
        <w:numPr>
          <w:ilvl w:val="0"/>
          <w:numId w:val="8"/>
        </w:numPr>
        <w:tabs>
          <w:tab w:val="left" w:pos="1080"/>
        </w:tabs>
        <w:spacing w:after="0" w:line="240" w:lineRule="auto"/>
        <w:ind w:left="714" w:hanging="357"/>
        <w:jc w:val="both"/>
        <w:rPr>
          <w:rFonts w:ascii="Arial" w:hAnsi="Arial" w:cs="Arial"/>
          <w:sz w:val="24"/>
          <w:szCs w:val="24"/>
          <w:lang w:val="ro-RO"/>
        </w:rPr>
      </w:pPr>
      <w:r w:rsidRPr="00E77DF5">
        <w:rPr>
          <w:rFonts w:ascii="Arial" w:hAnsi="Arial" w:cs="Arial"/>
          <w:sz w:val="24"/>
          <w:szCs w:val="24"/>
          <w:lang w:val="ro-RO"/>
        </w:rPr>
        <w:t>lucrările de exploatare se vor ex</w:t>
      </w:r>
      <w:r w:rsidR="004B5C71" w:rsidRPr="00E77DF5">
        <w:rPr>
          <w:rFonts w:ascii="Arial" w:hAnsi="Arial" w:cs="Arial"/>
          <w:sz w:val="24"/>
          <w:szCs w:val="24"/>
          <w:lang w:val="ro-RO"/>
        </w:rPr>
        <w:t>ecuta la o distanță medie de</w:t>
      </w:r>
      <w:r w:rsidR="004A7D74" w:rsidRPr="00E77DF5">
        <w:rPr>
          <w:rFonts w:ascii="Arial" w:hAnsi="Arial" w:cs="Arial"/>
          <w:sz w:val="24"/>
          <w:szCs w:val="24"/>
          <w:lang w:val="ro-RO"/>
        </w:rPr>
        <w:t xml:space="preserve"> </w:t>
      </w:r>
      <w:r w:rsidR="00E77DF5" w:rsidRPr="00E77DF5">
        <w:rPr>
          <w:rFonts w:ascii="Arial" w:hAnsi="Arial" w:cs="Arial"/>
          <w:sz w:val="24"/>
          <w:szCs w:val="24"/>
          <w:lang w:val="ro-RO"/>
        </w:rPr>
        <w:t>175</w:t>
      </w:r>
      <w:r w:rsidRPr="00E77DF5">
        <w:rPr>
          <w:rFonts w:ascii="Arial" w:hAnsi="Arial" w:cs="Arial"/>
          <w:sz w:val="24"/>
          <w:szCs w:val="24"/>
          <w:lang w:val="ro-RO"/>
        </w:rPr>
        <w:t xml:space="preserve"> m de albi</w:t>
      </w:r>
      <w:r w:rsidR="00C419B9" w:rsidRPr="00E77DF5">
        <w:rPr>
          <w:rFonts w:ascii="Arial" w:hAnsi="Arial" w:cs="Arial"/>
          <w:sz w:val="24"/>
          <w:szCs w:val="24"/>
          <w:lang w:val="ro-RO"/>
        </w:rPr>
        <w:t>a râului Someș</w:t>
      </w:r>
      <w:r w:rsidR="00871B46" w:rsidRPr="00E77DF5">
        <w:rPr>
          <w:rFonts w:ascii="Arial" w:hAnsi="Arial" w:cs="Arial"/>
          <w:sz w:val="24"/>
          <w:szCs w:val="24"/>
          <w:lang w:val="ro-RO"/>
        </w:rPr>
        <w:t>;</w:t>
      </w:r>
      <w:r w:rsidRPr="00E77DF5">
        <w:rPr>
          <w:rFonts w:ascii="Arial" w:hAnsi="Arial" w:cs="Arial"/>
          <w:sz w:val="24"/>
          <w:szCs w:val="24"/>
          <w:lang w:val="ro-RO"/>
        </w:rPr>
        <w:t xml:space="preserve"> </w:t>
      </w:r>
    </w:p>
    <w:p w:rsidR="00B203DB" w:rsidRPr="00C92EE4" w:rsidRDefault="00B203DB" w:rsidP="000F4555">
      <w:pPr>
        <w:numPr>
          <w:ilvl w:val="0"/>
          <w:numId w:val="8"/>
        </w:numPr>
        <w:tabs>
          <w:tab w:val="left" w:pos="1080"/>
        </w:tabs>
        <w:spacing w:after="0" w:line="240" w:lineRule="auto"/>
        <w:ind w:left="714" w:hanging="357"/>
        <w:jc w:val="both"/>
        <w:rPr>
          <w:rFonts w:ascii="Arial" w:hAnsi="Arial" w:cs="Arial"/>
          <w:sz w:val="24"/>
          <w:szCs w:val="24"/>
          <w:lang w:val="ro-RO"/>
        </w:rPr>
      </w:pPr>
      <w:r w:rsidRPr="00C92EE4">
        <w:rPr>
          <w:rFonts w:ascii="Arial" w:hAnsi="Arial" w:cs="Arial"/>
          <w:sz w:val="24"/>
          <w:szCs w:val="24"/>
          <w:lang w:val="ro-RO"/>
        </w:rPr>
        <w:t xml:space="preserve">este interzisă descărcarea și spălarea utilajelor sau a autovehiculelor pe suprafeţe neamenajate, direct pe sol, repararea utilajelor, efectuarea schimburilor de ulei, stocarea motorinei </w:t>
      </w:r>
      <w:r w:rsidR="00871B46" w:rsidRPr="00C92EE4">
        <w:rPr>
          <w:rFonts w:ascii="Arial" w:hAnsi="Arial" w:cs="Arial"/>
          <w:sz w:val="24"/>
          <w:szCs w:val="24"/>
          <w:lang w:val="ro-RO"/>
        </w:rPr>
        <w:t>sau a uleiurilor pe amplasament;</w:t>
      </w:r>
    </w:p>
    <w:p w:rsidR="00230F23" w:rsidRPr="00C92EE4" w:rsidRDefault="00230F23" w:rsidP="000F4555">
      <w:pPr>
        <w:numPr>
          <w:ilvl w:val="0"/>
          <w:numId w:val="8"/>
        </w:numPr>
        <w:tabs>
          <w:tab w:val="left" w:pos="1080"/>
        </w:tabs>
        <w:spacing w:after="0" w:line="240" w:lineRule="auto"/>
        <w:ind w:left="714" w:hanging="357"/>
        <w:jc w:val="both"/>
        <w:rPr>
          <w:rFonts w:ascii="Arial" w:hAnsi="Arial" w:cs="Arial"/>
          <w:sz w:val="24"/>
          <w:szCs w:val="24"/>
          <w:lang w:val="ro-RO"/>
        </w:rPr>
      </w:pPr>
      <w:r w:rsidRPr="00C92EE4">
        <w:rPr>
          <w:rFonts w:ascii="Arial" w:hAnsi="Arial" w:cs="Arial"/>
          <w:sz w:val="24"/>
          <w:szCs w:val="24"/>
          <w:lang w:val="ro-RO"/>
        </w:rPr>
        <w:t>extragerea nisipurilor şi pietrişurilor se va face şi sub nivelul hidrostatic, pentru a crea premizele realizării unui iaz piscicol. Exploatarea bal</w:t>
      </w:r>
      <w:r w:rsidR="00DF2E4C" w:rsidRPr="00C92EE4">
        <w:rPr>
          <w:rFonts w:ascii="Arial" w:hAnsi="Arial" w:cs="Arial"/>
          <w:sz w:val="24"/>
          <w:szCs w:val="24"/>
          <w:lang w:val="ro-RO"/>
        </w:rPr>
        <w:t>astrului se va realiza după un P</w:t>
      </w:r>
      <w:r w:rsidRPr="00C92EE4">
        <w:rPr>
          <w:rFonts w:ascii="Arial" w:hAnsi="Arial" w:cs="Arial"/>
          <w:sz w:val="24"/>
          <w:szCs w:val="24"/>
          <w:lang w:val="ro-RO"/>
        </w:rPr>
        <w:t>roiect Tehnic care va ţine cont de condiţiile realizării unui iaz piscicol. Sursa de alimentare cu apă este cea din precipitaţii şi cea din râul Someş, prin sifonare naturală;</w:t>
      </w:r>
    </w:p>
    <w:p w:rsidR="00DD3261" w:rsidRPr="00B91626" w:rsidRDefault="00230F23" w:rsidP="00DD3261">
      <w:pPr>
        <w:numPr>
          <w:ilvl w:val="0"/>
          <w:numId w:val="8"/>
        </w:numPr>
        <w:tabs>
          <w:tab w:val="left" w:pos="1080"/>
        </w:tabs>
        <w:spacing w:after="0" w:line="240" w:lineRule="auto"/>
        <w:ind w:left="714" w:hanging="357"/>
        <w:jc w:val="both"/>
        <w:rPr>
          <w:rFonts w:ascii="Arial" w:hAnsi="Arial" w:cs="Arial"/>
          <w:sz w:val="24"/>
          <w:szCs w:val="24"/>
          <w:lang w:val="ro-RO"/>
        </w:rPr>
      </w:pPr>
      <w:r w:rsidRPr="00C92EE4">
        <w:rPr>
          <w:rFonts w:ascii="Arial" w:hAnsi="Arial" w:cs="Arial"/>
          <w:sz w:val="24"/>
          <w:szCs w:val="24"/>
          <w:lang w:val="ro-RO"/>
        </w:rPr>
        <w:lastRenderedPageBreak/>
        <w:t xml:space="preserve">pentru a nu afectată calitatea apelor subterane, </w:t>
      </w:r>
      <w:r w:rsidRPr="00B91626">
        <w:rPr>
          <w:rFonts w:ascii="Arial" w:hAnsi="Arial" w:cs="Arial"/>
          <w:sz w:val="24"/>
          <w:szCs w:val="24"/>
          <w:lang w:val="ro-RO"/>
        </w:rPr>
        <w:t>alim</w:t>
      </w:r>
      <w:r w:rsidR="00BC6EEE" w:rsidRPr="00B91626">
        <w:rPr>
          <w:rFonts w:ascii="Arial" w:hAnsi="Arial" w:cs="Arial"/>
          <w:sz w:val="24"/>
          <w:szCs w:val="24"/>
          <w:lang w:val="ro-RO"/>
        </w:rPr>
        <w:t xml:space="preserve">entarea utilajelor cu motorină </w:t>
      </w:r>
      <w:r w:rsidRPr="00B91626">
        <w:rPr>
          <w:rFonts w:ascii="Arial" w:hAnsi="Arial" w:cs="Arial"/>
          <w:sz w:val="24"/>
          <w:szCs w:val="24"/>
          <w:lang w:val="ro-RO"/>
        </w:rPr>
        <w:t>se va face</w:t>
      </w:r>
      <w:r w:rsidR="00E14834" w:rsidRPr="00B91626">
        <w:rPr>
          <w:rFonts w:ascii="Arial" w:hAnsi="Arial" w:cs="Arial"/>
          <w:sz w:val="24"/>
          <w:szCs w:val="24"/>
          <w:lang w:val="ro-RO"/>
        </w:rPr>
        <w:t xml:space="preserve"> din cisterna mobilă în rezervoarele utilajelor prin intermediul unei pompe de alimentare</w:t>
      </w:r>
      <w:r w:rsidR="00B41309" w:rsidRPr="00B91626">
        <w:rPr>
          <w:rFonts w:ascii="Arial" w:hAnsi="Arial" w:cs="Arial"/>
          <w:sz w:val="24"/>
          <w:szCs w:val="24"/>
          <w:lang w:val="ro-RO"/>
        </w:rPr>
        <w:t xml:space="preserve"> cu</w:t>
      </w:r>
      <w:r w:rsidR="00E14834" w:rsidRPr="00B91626">
        <w:rPr>
          <w:rFonts w:ascii="Arial" w:hAnsi="Arial" w:cs="Arial"/>
          <w:sz w:val="24"/>
          <w:szCs w:val="24"/>
          <w:lang w:val="ro-RO"/>
        </w:rPr>
        <w:t xml:space="preserve"> asigurarea retenției secundare (tăvi metalice)</w:t>
      </w:r>
      <w:r w:rsidRPr="00B91626">
        <w:rPr>
          <w:rFonts w:ascii="Arial" w:hAnsi="Arial" w:cs="Arial"/>
          <w:sz w:val="24"/>
          <w:szCs w:val="24"/>
          <w:lang w:val="ro-RO"/>
        </w:rPr>
        <w:t>, evitând scurgerea acestora pe sol</w:t>
      </w:r>
      <w:r w:rsidR="005A4863" w:rsidRPr="00B91626">
        <w:rPr>
          <w:rFonts w:ascii="Arial" w:hAnsi="Arial" w:cs="Arial"/>
          <w:sz w:val="24"/>
          <w:szCs w:val="24"/>
          <w:lang w:val="ro-RO"/>
        </w:rPr>
        <w:t>. Obiectivul nu va fi dotat cu un depozit de carburanţi, motorina necesară funcţionării utilajel</w:t>
      </w:r>
      <w:r w:rsidR="00DD3261" w:rsidRPr="00B91626">
        <w:rPr>
          <w:rFonts w:ascii="Arial" w:hAnsi="Arial" w:cs="Arial"/>
          <w:sz w:val="24"/>
          <w:szCs w:val="24"/>
          <w:lang w:val="ro-RO"/>
        </w:rPr>
        <w:t>or de extracţie;</w:t>
      </w:r>
    </w:p>
    <w:p w:rsidR="00FE5CFC" w:rsidRDefault="00DD3261" w:rsidP="00DD3261">
      <w:pPr>
        <w:numPr>
          <w:ilvl w:val="0"/>
          <w:numId w:val="8"/>
        </w:numPr>
        <w:tabs>
          <w:tab w:val="left" w:pos="1080"/>
        </w:tabs>
        <w:spacing w:after="0" w:line="240" w:lineRule="auto"/>
        <w:ind w:left="714" w:hanging="357"/>
        <w:jc w:val="both"/>
        <w:rPr>
          <w:rFonts w:ascii="Arial" w:hAnsi="Arial" w:cs="Arial"/>
          <w:sz w:val="24"/>
          <w:szCs w:val="24"/>
          <w:lang w:val="ro-RO"/>
        </w:rPr>
      </w:pPr>
      <w:r w:rsidRPr="00C92EE4">
        <w:rPr>
          <w:rFonts w:ascii="Arial" w:hAnsi="Arial" w:cs="Arial"/>
          <w:sz w:val="24"/>
          <w:szCs w:val="24"/>
          <w:lang w:val="ro-RO"/>
        </w:rPr>
        <w:t>p</w:t>
      </w:r>
      <w:r w:rsidR="00C92EE4" w:rsidRPr="00C92EE4">
        <w:rPr>
          <w:rFonts w:ascii="Arial" w:hAnsi="Arial" w:cs="Arial"/>
          <w:sz w:val="24"/>
          <w:szCs w:val="24"/>
          <w:lang w:val="ro-RO"/>
        </w:rPr>
        <w:t>unctul de lucru va fi dotat</w:t>
      </w:r>
      <w:r w:rsidR="005A4863" w:rsidRPr="00C92EE4">
        <w:rPr>
          <w:rFonts w:ascii="Arial" w:hAnsi="Arial" w:cs="Arial"/>
          <w:sz w:val="24"/>
          <w:szCs w:val="24"/>
          <w:lang w:val="ro-RO"/>
        </w:rPr>
        <w:t xml:space="preserve"> cu materiale absorbante pentru intervenţie în cazul unor pierderi accidentale de produse petroliere la manipulare</w:t>
      </w:r>
      <w:r w:rsidR="00FE5CFC">
        <w:rPr>
          <w:rFonts w:ascii="Arial" w:hAnsi="Arial" w:cs="Arial"/>
          <w:sz w:val="24"/>
          <w:szCs w:val="24"/>
          <w:lang w:val="ro-RO"/>
        </w:rPr>
        <w:t>;</w:t>
      </w:r>
    </w:p>
    <w:p w:rsidR="00230F23" w:rsidRPr="00C92EE4" w:rsidRDefault="00FE5CFC" w:rsidP="00DD3261">
      <w:pPr>
        <w:numPr>
          <w:ilvl w:val="0"/>
          <w:numId w:val="8"/>
        </w:numPr>
        <w:tabs>
          <w:tab w:val="left" w:pos="1080"/>
        </w:tabs>
        <w:spacing w:after="0" w:line="240" w:lineRule="auto"/>
        <w:ind w:left="714" w:hanging="357"/>
        <w:jc w:val="both"/>
        <w:rPr>
          <w:rFonts w:ascii="Arial" w:hAnsi="Arial" w:cs="Arial"/>
          <w:sz w:val="24"/>
          <w:szCs w:val="24"/>
          <w:lang w:val="ro-RO"/>
        </w:rPr>
      </w:pPr>
      <w:r>
        <w:rPr>
          <w:rFonts w:ascii="Arial" w:hAnsi="Arial" w:cs="Arial"/>
          <w:sz w:val="24"/>
          <w:szCs w:val="24"/>
          <w:lang w:val="ro-RO"/>
        </w:rPr>
        <w:t>pentru urmărirea calității apei freatice se vor executa două foraje de hidroobservație amplasate unul în amontele perimetrului de exploatare iar celălalt în aval de perimetru, pe direcția de curgere</w:t>
      </w:r>
      <w:r w:rsidR="00F83F5F">
        <w:rPr>
          <w:rFonts w:ascii="Arial" w:hAnsi="Arial" w:cs="Arial"/>
          <w:sz w:val="24"/>
          <w:szCs w:val="24"/>
          <w:lang w:val="ro-RO"/>
        </w:rPr>
        <w:t xml:space="preserve"> a apelor subterane SE-NV</w:t>
      </w:r>
      <w:r>
        <w:rPr>
          <w:rFonts w:ascii="Arial" w:hAnsi="Arial" w:cs="Arial"/>
          <w:sz w:val="24"/>
          <w:szCs w:val="24"/>
          <w:lang w:val="ro-RO"/>
        </w:rPr>
        <w:t>, din care se vor preleva probe de apă care se vor analiza în laborator specializat, în scopul stabilirii influenței în timp a activității asupra calității apei freatice</w:t>
      </w:r>
      <w:r w:rsidR="00230F23" w:rsidRPr="00C92EE4">
        <w:rPr>
          <w:rFonts w:ascii="Arial" w:hAnsi="Arial" w:cs="Arial"/>
          <w:sz w:val="24"/>
          <w:szCs w:val="24"/>
          <w:lang w:val="ro-RO"/>
        </w:rPr>
        <w:t xml:space="preserve"> </w:t>
      </w:r>
    </w:p>
    <w:p w:rsidR="00B203DB" w:rsidRPr="00C92EE4" w:rsidRDefault="00B203DB" w:rsidP="000F4555">
      <w:pPr>
        <w:numPr>
          <w:ilvl w:val="2"/>
          <w:numId w:val="1"/>
        </w:numPr>
        <w:spacing w:before="120" w:after="0" w:line="240" w:lineRule="auto"/>
        <w:ind w:left="720"/>
        <w:jc w:val="both"/>
        <w:rPr>
          <w:rFonts w:ascii="Arial" w:hAnsi="Arial" w:cs="Arial"/>
          <w:noProof/>
          <w:sz w:val="24"/>
          <w:szCs w:val="24"/>
          <w:lang w:val="ro-RO"/>
        </w:rPr>
      </w:pPr>
      <w:r w:rsidRPr="00C92EE4">
        <w:rPr>
          <w:rFonts w:ascii="Arial" w:hAnsi="Arial" w:cs="Arial"/>
          <w:b/>
          <w:sz w:val="24"/>
          <w:szCs w:val="24"/>
          <w:u w:val="single"/>
          <w:lang w:val="ro-RO"/>
        </w:rPr>
        <w:t xml:space="preserve">pentru factorul de mediu aer: </w:t>
      </w:r>
    </w:p>
    <w:p w:rsidR="00B203DB" w:rsidRPr="00523CBA" w:rsidRDefault="00B203DB" w:rsidP="006C74C2">
      <w:pPr>
        <w:numPr>
          <w:ilvl w:val="0"/>
          <w:numId w:val="8"/>
        </w:numPr>
        <w:tabs>
          <w:tab w:val="left" w:pos="1080"/>
        </w:tabs>
        <w:spacing w:after="0" w:line="240" w:lineRule="auto"/>
        <w:ind w:left="714" w:hanging="357"/>
        <w:jc w:val="both"/>
        <w:rPr>
          <w:rFonts w:ascii="Arial" w:hAnsi="Arial" w:cs="Arial"/>
          <w:sz w:val="24"/>
          <w:szCs w:val="24"/>
          <w:lang w:val="ro-RO"/>
        </w:rPr>
      </w:pPr>
      <w:r w:rsidRPr="00523CBA">
        <w:rPr>
          <w:rFonts w:ascii="Arial" w:hAnsi="Arial" w:cs="Arial"/>
          <w:sz w:val="24"/>
          <w:szCs w:val="24"/>
          <w:lang w:val="ro-RO"/>
        </w:rPr>
        <w:t>utilajele şi mijloacele de transport folosite în timpul lucrărilor, vor respecta prevederile legale, privind stabilirea procedurilor de aprobare de tip a motoarelor cu ardere internă destinate maşinilor mobile nerutiere şi stabilirea măsurilor de limitare a emisiilor de gaze şi particule poluante provenite de la acestea, în scopul protecţiei atmosferei;</w:t>
      </w:r>
    </w:p>
    <w:p w:rsidR="00B203DB" w:rsidRPr="00523CBA" w:rsidRDefault="00B203DB" w:rsidP="006C74C2">
      <w:pPr>
        <w:numPr>
          <w:ilvl w:val="0"/>
          <w:numId w:val="8"/>
        </w:numPr>
        <w:tabs>
          <w:tab w:val="left" w:pos="1080"/>
        </w:tabs>
        <w:spacing w:after="0" w:line="240" w:lineRule="auto"/>
        <w:ind w:left="714" w:hanging="357"/>
        <w:jc w:val="both"/>
        <w:rPr>
          <w:rFonts w:ascii="Arial" w:hAnsi="Arial" w:cs="Arial"/>
          <w:sz w:val="24"/>
          <w:szCs w:val="24"/>
          <w:lang w:val="ro-RO"/>
        </w:rPr>
      </w:pPr>
      <w:r w:rsidRPr="00523CBA">
        <w:rPr>
          <w:rFonts w:ascii="Arial" w:hAnsi="Arial" w:cs="Arial"/>
          <w:sz w:val="24"/>
          <w:szCs w:val="24"/>
          <w:lang w:val="ro-RO"/>
        </w:rPr>
        <w:t>pentru limitarea la maxim a poluării atmosferei în zona adiacentă perimetrului de exploatare, datorată funcţionării motoarelor cu ardere internă, se vor folosi utilaje şi autovehicule cu grad redus de emisii de gaze de ardere şi se vor verifica periodic din</w:t>
      </w:r>
      <w:r w:rsidR="006F145C" w:rsidRPr="00523CBA">
        <w:rPr>
          <w:rFonts w:ascii="Arial" w:hAnsi="Arial" w:cs="Arial"/>
          <w:sz w:val="24"/>
          <w:szCs w:val="24"/>
          <w:lang w:val="ro-RO"/>
        </w:rPr>
        <w:t xml:space="preserve"> punct de vedere tehnic</w:t>
      </w:r>
      <w:r w:rsidR="0045118E" w:rsidRPr="00523CBA">
        <w:rPr>
          <w:rFonts w:ascii="Arial" w:hAnsi="Arial" w:cs="Arial"/>
          <w:sz w:val="24"/>
          <w:szCs w:val="24"/>
          <w:lang w:val="ro-RO"/>
        </w:rPr>
        <w:t xml:space="preserve"> în ateliere specializate</w:t>
      </w:r>
      <w:r w:rsidR="006F145C" w:rsidRPr="00523CBA">
        <w:rPr>
          <w:rFonts w:ascii="Arial" w:hAnsi="Arial" w:cs="Arial"/>
          <w:sz w:val="24"/>
          <w:szCs w:val="24"/>
          <w:lang w:val="ro-RO"/>
        </w:rPr>
        <w:t>;</w:t>
      </w:r>
    </w:p>
    <w:p w:rsidR="006F145C" w:rsidRDefault="004C7D03" w:rsidP="006C74C2">
      <w:pPr>
        <w:numPr>
          <w:ilvl w:val="0"/>
          <w:numId w:val="8"/>
        </w:numPr>
        <w:tabs>
          <w:tab w:val="left" w:pos="1080"/>
        </w:tabs>
        <w:spacing w:after="0" w:line="240" w:lineRule="auto"/>
        <w:ind w:left="714" w:hanging="357"/>
        <w:jc w:val="both"/>
        <w:rPr>
          <w:rFonts w:ascii="Arial" w:hAnsi="Arial" w:cs="Arial"/>
          <w:sz w:val="24"/>
          <w:szCs w:val="24"/>
          <w:lang w:val="ro-RO"/>
        </w:rPr>
      </w:pPr>
      <w:r w:rsidRPr="004E7B2F">
        <w:rPr>
          <w:rFonts w:ascii="Arial" w:hAnsi="Arial" w:cs="Arial"/>
          <w:sz w:val="24"/>
          <w:szCs w:val="24"/>
          <w:lang w:val="ro-RO"/>
        </w:rPr>
        <w:t>emisiile de pulberi datorate activităţii de transport pe drumul de acces în perimetrul de exploatare, va fi substanţial redusă prin stropirea suprafeţelor de r</w:t>
      </w:r>
      <w:r w:rsidR="00530D32">
        <w:rPr>
          <w:rFonts w:ascii="Arial" w:hAnsi="Arial" w:cs="Arial"/>
          <w:sz w:val="24"/>
          <w:szCs w:val="24"/>
          <w:lang w:val="ro-RO"/>
        </w:rPr>
        <w:t>ulare cu ajutorul autocisternei;</w:t>
      </w:r>
    </w:p>
    <w:p w:rsidR="00530D32" w:rsidRDefault="00530D32" w:rsidP="006C74C2">
      <w:pPr>
        <w:numPr>
          <w:ilvl w:val="0"/>
          <w:numId w:val="8"/>
        </w:numPr>
        <w:tabs>
          <w:tab w:val="left" w:pos="1080"/>
        </w:tabs>
        <w:spacing w:after="0" w:line="240" w:lineRule="auto"/>
        <w:ind w:left="714" w:hanging="357"/>
        <w:jc w:val="both"/>
        <w:rPr>
          <w:rFonts w:ascii="Arial" w:hAnsi="Arial" w:cs="Arial"/>
          <w:sz w:val="24"/>
          <w:szCs w:val="24"/>
          <w:lang w:val="ro-RO"/>
        </w:rPr>
      </w:pPr>
      <w:r>
        <w:rPr>
          <w:rFonts w:ascii="Arial" w:hAnsi="Arial" w:cs="Arial"/>
          <w:sz w:val="24"/>
          <w:szCs w:val="24"/>
          <w:lang w:val="ro-RO"/>
        </w:rPr>
        <w:t>se va reduce viteza de circulație a autobasculantelor pe drumul tehnologic;</w:t>
      </w:r>
    </w:p>
    <w:p w:rsidR="00D64E3E" w:rsidRPr="00E10708" w:rsidRDefault="00530D32" w:rsidP="00E10708">
      <w:pPr>
        <w:numPr>
          <w:ilvl w:val="0"/>
          <w:numId w:val="8"/>
        </w:numPr>
        <w:tabs>
          <w:tab w:val="left" w:pos="1080"/>
        </w:tabs>
        <w:spacing w:after="0" w:line="240" w:lineRule="auto"/>
        <w:ind w:left="714" w:hanging="357"/>
        <w:jc w:val="both"/>
        <w:rPr>
          <w:rFonts w:ascii="Arial" w:hAnsi="Arial" w:cs="Arial"/>
          <w:sz w:val="24"/>
          <w:szCs w:val="24"/>
          <w:lang w:val="ro-RO"/>
        </w:rPr>
      </w:pPr>
      <w:r>
        <w:rPr>
          <w:rFonts w:ascii="Arial" w:hAnsi="Arial" w:cs="Arial"/>
          <w:sz w:val="24"/>
          <w:szCs w:val="24"/>
          <w:lang w:val="ro-RO"/>
        </w:rPr>
        <w:t>benele autobasculantelor folosite la transport vor fi prevăzute cu prelate;</w:t>
      </w:r>
    </w:p>
    <w:p w:rsidR="00B203DB" w:rsidRPr="00E10708" w:rsidRDefault="00B203DB" w:rsidP="000F4555">
      <w:pPr>
        <w:numPr>
          <w:ilvl w:val="2"/>
          <w:numId w:val="1"/>
        </w:numPr>
        <w:spacing w:before="120" w:after="0" w:line="240" w:lineRule="auto"/>
        <w:ind w:left="720"/>
        <w:jc w:val="both"/>
        <w:rPr>
          <w:rFonts w:ascii="Arial" w:hAnsi="Arial" w:cs="Arial"/>
          <w:sz w:val="24"/>
          <w:szCs w:val="24"/>
          <w:lang w:val="ro-RO"/>
        </w:rPr>
      </w:pPr>
      <w:r w:rsidRPr="00E10708">
        <w:rPr>
          <w:rFonts w:ascii="Arial" w:hAnsi="Arial" w:cs="Arial"/>
          <w:b/>
          <w:sz w:val="24"/>
          <w:szCs w:val="24"/>
          <w:u w:val="single"/>
          <w:lang w:val="ro-RO"/>
        </w:rPr>
        <w:t xml:space="preserve">pentru factorul de mediu sol, subsol: </w:t>
      </w:r>
    </w:p>
    <w:p w:rsidR="00B203DB" w:rsidRPr="00CF2559" w:rsidRDefault="00B203DB" w:rsidP="006C74C2">
      <w:pPr>
        <w:numPr>
          <w:ilvl w:val="0"/>
          <w:numId w:val="8"/>
        </w:numPr>
        <w:tabs>
          <w:tab w:val="left" w:pos="1080"/>
        </w:tabs>
        <w:spacing w:after="0" w:line="240" w:lineRule="auto"/>
        <w:ind w:left="714" w:hanging="357"/>
        <w:jc w:val="both"/>
        <w:rPr>
          <w:rFonts w:ascii="Arial" w:hAnsi="Arial" w:cs="Arial"/>
          <w:sz w:val="24"/>
          <w:szCs w:val="24"/>
          <w:lang w:val="ro-RO"/>
        </w:rPr>
      </w:pPr>
      <w:r w:rsidRPr="00CF2559">
        <w:rPr>
          <w:rFonts w:ascii="Arial" w:hAnsi="Arial" w:cs="Arial"/>
          <w:sz w:val="24"/>
          <w:szCs w:val="24"/>
          <w:lang w:val="ro-RO"/>
        </w:rPr>
        <w:t xml:space="preserve">deşeurile menajere se vor colecta separat şi </w:t>
      </w:r>
      <w:r w:rsidR="00CF2559" w:rsidRPr="00CF2559">
        <w:rPr>
          <w:rFonts w:ascii="Arial" w:hAnsi="Arial" w:cs="Arial"/>
          <w:sz w:val="24"/>
          <w:szCs w:val="24"/>
          <w:lang w:val="ro-RO"/>
        </w:rPr>
        <w:t>vor fi predate la o firmă autorizată</w:t>
      </w:r>
      <w:r w:rsidRPr="00CF2559">
        <w:rPr>
          <w:rFonts w:ascii="Arial" w:hAnsi="Arial" w:cs="Arial"/>
          <w:sz w:val="24"/>
          <w:szCs w:val="24"/>
          <w:lang w:val="ro-RO"/>
        </w:rPr>
        <w:t xml:space="preserve"> </w:t>
      </w:r>
      <w:r w:rsidR="00CF2559" w:rsidRPr="00CF2559">
        <w:rPr>
          <w:rFonts w:ascii="Arial" w:hAnsi="Arial" w:cs="Arial"/>
          <w:sz w:val="24"/>
          <w:szCs w:val="24"/>
          <w:lang w:val="ro-RO"/>
        </w:rPr>
        <w:t>pentru desfășurarea acestei activități</w:t>
      </w:r>
      <w:r w:rsidRPr="00CF2559">
        <w:rPr>
          <w:rFonts w:ascii="Arial" w:hAnsi="Arial" w:cs="Arial"/>
          <w:sz w:val="24"/>
          <w:szCs w:val="24"/>
          <w:lang w:val="ro-RO"/>
        </w:rPr>
        <w:t xml:space="preserve">; </w:t>
      </w:r>
    </w:p>
    <w:p w:rsidR="00304EA7" w:rsidRPr="00687849" w:rsidRDefault="00B203DB" w:rsidP="00304EA7">
      <w:pPr>
        <w:numPr>
          <w:ilvl w:val="0"/>
          <w:numId w:val="8"/>
        </w:numPr>
        <w:tabs>
          <w:tab w:val="left" w:pos="1080"/>
        </w:tabs>
        <w:spacing w:after="0" w:line="240" w:lineRule="auto"/>
        <w:ind w:left="714" w:hanging="357"/>
        <w:jc w:val="both"/>
        <w:rPr>
          <w:rFonts w:ascii="Arial" w:hAnsi="Arial" w:cs="Arial"/>
          <w:sz w:val="24"/>
          <w:szCs w:val="24"/>
          <w:lang w:val="ro-RO"/>
        </w:rPr>
      </w:pPr>
      <w:r w:rsidRPr="00687849">
        <w:rPr>
          <w:rFonts w:ascii="Arial" w:hAnsi="Arial" w:cs="Arial"/>
          <w:sz w:val="24"/>
          <w:szCs w:val="24"/>
          <w:lang w:val="ro-RO"/>
        </w:rPr>
        <w:t>lucrările se vor efectua strict în perimetrul propus şi avizat, fiind inte</w:t>
      </w:r>
      <w:r w:rsidR="007E4D0A" w:rsidRPr="00687849">
        <w:rPr>
          <w:rFonts w:ascii="Arial" w:hAnsi="Arial" w:cs="Arial"/>
          <w:sz w:val="24"/>
          <w:szCs w:val="24"/>
          <w:lang w:val="ro-RO"/>
        </w:rPr>
        <w:t>rzisă afectarea altor suprafeţe;</w:t>
      </w:r>
    </w:p>
    <w:p w:rsidR="00C733DA" w:rsidRPr="00687849" w:rsidRDefault="00C733DA" w:rsidP="00C733DA">
      <w:pPr>
        <w:numPr>
          <w:ilvl w:val="0"/>
          <w:numId w:val="8"/>
        </w:numPr>
        <w:tabs>
          <w:tab w:val="left" w:pos="1080"/>
        </w:tabs>
        <w:spacing w:after="0" w:line="240" w:lineRule="auto"/>
        <w:jc w:val="both"/>
        <w:rPr>
          <w:rFonts w:ascii="Arial" w:hAnsi="Arial" w:cs="Arial"/>
          <w:sz w:val="24"/>
          <w:szCs w:val="24"/>
          <w:lang w:val="ro-RO"/>
        </w:rPr>
      </w:pPr>
      <w:r w:rsidRPr="00687849">
        <w:rPr>
          <w:rFonts w:ascii="Arial" w:hAnsi="Arial" w:cs="Arial"/>
          <w:sz w:val="24"/>
          <w:szCs w:val="24"/>
          <w:lang w:val="ro-RO"/>
        </w:rPr>
        <w:t xml:space="preserve">lucrările de exploatare se vor desfășura cu stricteţe numai în interiorul perimetrului de exploatare cu respectarea </w:t>
      </w:r>
      <w:r w:rsidR="0064696B">
        <w:rPr>
          <w:rFonts w:ascii="Arial" w:hAnsi="Arial" w:cs="Arial"/>
          <w:sz w:val="24"/>
          <w:szCs w:val="24"/>
          <w:lang w:val="ro-RO"/>
        </w:rPr>
        <w:t>pilierului</w:t>
      </w:r>
      <w:r w:rsidRPr="00687849">
        <w:rPr>
          <w:rFonts w:ascii="Arial" w:hAnsi="Arial" w:cs="Arial"/>
          <w:sz w:val="24"/>
          <w:szCs w:val="24"/>
          <w:lang w:val="ro-RO"/>
        </w:rPr>
        <w:t xml:space="preserve"> de protecţie a zonei învecinate precum şi a tehnologiei de lucru prevăzută în Proiectul Tehnic;</w:t>
      </w:r>
    </w:p>
    <w:p w:rsidR="00C733DA" w:rsidRPr="0064696B" w:rsidRDefault="00C733DA" w:rsidP="00C733DA">
      <w:pPr>
        <w:numPr>
          <w:ilvl w:val="0"/>
          <w:numId w:val="8"/>
        </w:numPr>
        <w:tabs>
          <w:tab w:val="left" w:pos="1080"/>
        </w:tabs>
        <w:spacing w:after="0" w:line="240" w:lineRule="auto"/>
        <w:jc w:val="both"/>
        <w:rPr>
          <w:rFonts w:ascii="Arial" w:hAnsi="Arial" w:cs="Arial"/>
          <w:sz w:val="24"/>
          <w:szCs w:val="24"/>
          <w:lang w:val="ro-RO"/>
        </w:rPr>
      </w:pPr>
      <w:r w:rsidRPr="0064696B">
        <w:rPr>
          <w:rFonts w:ascii="Arial" w:hAnsi="Arial" w:cs="Arial"/>
          <w:sz w:val="24"/>
          <w:szCs w:val="24"/>
          <w:lang w:val="ro-RO"/>
        </w:rPr>
        <w:t>manipularea carburanţilor şi a uleiurilor pentru utilaje se va face conform normelor în vigoare, evitând scurgerea acestora pe sol</w:t>
      </w:r>
      <w:r w:rsidR="00F150A2" w:rsidRPr="0064696B">
        <w:rPr>
          <w:rFonts w:ascii="Arial" w:hAnsi="Arial" w:cs="Arial"/>
          <w:sz w:val="24"/>
          <w:szCs w:val="24"/>
          <w:lang w:val="ro-RO"/>
        </w:rPr>
        <w:t>, prin asigurarea retenției secundare</w:t>
      </w:r>
      <w:r w:rsidRPr="0064696B">
        <w:rPr>
          <w:rFonts w:ascii="Arial" w:hAnsi="Arial" w:cs="Arial"/>
          <w:sz w:val="24"/>
          <w:szCs w:val="24"/>
          <w:lang w:val="ro-RO"/>
        </w:rPr>
        <w:t>;</w:t>
      </w:r>
    </w:p>
    <w:p w:rsidR="00C733DA" w:rsidRPr="0016438D" w:rsidRDefault="00C733DA" w:rsidP="00C733DA">
      <w:pPr>
        <w:numPr>
          <w:ilvl w:val="0"/>
          <w:numId w:val="8"/>
        </w:numPr>
        <w:tabs>
          <w:tab w:val="left" w:pos="1080"/>
        </w:tabs>
        <w:spacing w:after="0" w:line="240" w:lineRule="auto"/>
        <w:jc w:val="both"/>
        <w:rPr>
          <w:rFonts w:ascii="Arial" w:hAnsi="Arial" w:cs="Arial"/>
          <w:sz w:val="24"/>
          <w:szCs w:val="24"/>
          <w:lang w:val="ro-RO"/>
        </w:rPr>
      </w:pPr>
      <w:r w:rsidRPr="0016438D">
        <w:rPr>
          <w:rFonts w:ascii="Arial" w:hAnsi="Arial" w:cs="Arial"/>
          <w:sz w:val="24"/>
          <w:szCs w:val="24"/>
          <w:lang w:val="ro-RO"/>
        </w:rPr>
        <w:t>transportul producţiei se va face pe traseele şi căile special amenajate;</w:t>
      </w:r>
    </w:p>
    <w:p w:rsidR="00C733DA" w:rsidRPr="0016438D" w:rsidRDefault="00C733DA" w:rsidP="00C733DA">
      <w:pPr>
        <w:numPr>
          <w:ilvl w:val="0"/>
          <w:numId w:val="8"/>
        </w:numPr>
        <w:tabs>
          <w:tab w:val="left" w:pos="1080"/>
        </w:tabs>
        <w:spacing w:after="0" w:line="240" w:lineRule="auto"/>
        <w:jc w:val="both"/>
        <w:rPr>
          <w:rFonts w:ascii="Arial" w:hAnsi="Arial" w:cs="Arial"/>
          <w:sz w:val="24"/>
          <w:szCs w:val="24"/>
          <w:lang w:val="ro-RO"/>
        </w:rPr>
      </w:pPr>
      <w:r w:rsidRPr="0016438D">
        <w:rPr>
          <w:rFonts w:ascii="Arial" w:hAnsi="Arial" w:cs="Arial"/>
          <w:sz w:val="24"/>
          <w:szCs w:val="24"/>
          <w:lang w:val="ro-RO"/>
        </w:rPr>
        <w:t>zona exploatată va fi amenajată conform proiectului de</w:t>
      </w:r>
      <w:r w:rsidR="00A76F72" w:rsidRPr="0016438D">
        <w:rPr>
          <w:rFonts w:ascii="Arial" w:hAnsi="Arial" w:cs="Arial"/>
          <w:sz w:val="24"/>
          <w:szCs w:val="24"/>
          <w:lang w:val="ro-RO"/>
        </w:rPr>
        <w:t xml:space="preserve"> refacere a mediului astfel încâ</w:t>
      </w:r>
      <w:r w:rsidRPr="0016438D">
        <w:rPr>
          <w:rFonts w:ascii="Arial" w:hAnsi="Arial" w:cs="Arial"/>
          <w:sz w:val="24"/>
          <w:szCs w:val="24"/>
          <w:lang w:val="ro-RO"/>
        </w:rPr>
        <w:t>t la final să se realizeze o amenajare piscicolă;</w:t>
      </w:r>
    </w:p>
    <w:p w:rsidR="00B203DB" w:rsidRPr="00622644" w:rsidRDefault="00B203DB" w:rsidP="00CE78E5">
      <w:pPr>
        <w:numPr>
          <w:ilvl w:val="2"/>
          <w:numId w:val="1"/>
        </w:numPr>
        <w:spacing w:before="120" w:after="0" w:line="240" w:lineRule="auto"/>
        <w:ind w:left="720"/>
        <w:jc w:val="both"/>
        <w:rPr>
          <w:rFonts w:ascii="Arial" w:hAnsi="Arial" w:cs="Arial"/>
          <w:sz w:val="24"/>
          <w:szCs w:val="24"/>
          <w:lang w:val="ro-RO"/>
        </w:rPr>
      </w:pPr>
      <w:r w:rsidRPr="00622644">
        <w:rPr>
          <w:rFonts w:ascii="Arial" w:hAnsi="Arial" w:cs="Arial"/>
          <w:b/>
          <w:sz w:val="24"/>
          <w:szCs w:val="24"/>
          <w:u w:val="single"/>
          <w:lang w:val="ro-RO"/>
        </w:rPr>
        <w:t xml:space="preserve">pentru factorul de mediu biodiversitate: </w:t>
      </w:r>
    </w:p>
    <w:p w:rsidR="00B203DB" w:rsidRPr="00622644" w:rsidRDefault="00B203DB" w:rsidP="00106CAF">
      <w:pPr>
        <w:numPr>
          <w:ilvl w:val="0"/>
          <w:numId w:val="8"/>
        </w:numPr>
        <w:tabs>
          <w:tab w:val="left" w:pos="330"/>
        </w:tabs>
        <w:spacing w:after="0" w:line="240" w:lineRule="auto"/>
        <w:jc w:val="both"/>
        <w:rPr>
          <w:rFonts w:ascii="Arial" w:hAnsi="Arial" w:cs="Arial"/>
          <w:sz w:val="24"/>
          <w:szCs w:val="24"/>
          <w:lang w:val="ro-RO"/>
        </w:rPr>
      </w:pPr>
      <w:r w:rsidRPr="00622644">
        <w:rPr>
          <w:rFonts w:ascii="Arial" w:hAnsi="Arial" w:cs="Arial"/>
          <w:sz w:val="24"/>
          <w:szCs w:val="24"/>
          <w:lang w:val="ro-RO"/>
        </w:rPr>
        <w:t>desfăşurarea traficului greu şi circulaţia unor utilaje necesare exploatării zăcământului</w:t>
      </w:r>
      <w:r w:rsidR="003B4D03" w:rsidRPr="00622644">
        <w:rPr>
          <w:rFonts w:ascii="Arial" w:hAnsi="Arial" w:cs="Arial"/>
          <w:sz w:val="24"/>
          <w:szCs w:val="24"/>
          <w:lang w:val="ro-RO"/>
        </w:rPr>
        <w:t xml:space="preserve"> de nisip și pietriș</w:t>
      </w:r>
      <w:r w:rsidRPr="00622644">
        <w:rPr>
          <w:rFonts w:ascii="Arial" w:hAnsi="Arial" w:cs="Arial"/>
          <w:sz w:val="24"/>
          <w:szCs w:val="24"/>
          <w:lang w:val="ro-RO"/>
        </w:rPr>
        <w:t>, va trebui să se desfăşoare pe baza unui program care să ţină seama de perioadele cele mai adecvate în vederea înregistrării unui impact cât mai redus, datorat zgomotului şi vibraţiilor produse de mijloacele de transport şi de lucru care se utilizează în amplasament. Exploatarea se va efectua exclusiv din perim</w:t>
      </w:r>
      <w:r w:rsidR="00E01D2C" w:rsidRPr="00622644">
        <w:rPr>
          <w:rFonts w:ascii="Arial" w:hAnsi="Arial" w:cs="Arial"/>
          <w:sz w:val="24"/>
          <w:szCs w:val="24"/>
          <w:lang w:val="ro-RO"/>
        </w:rPr>
        <w:t>etrul delimitat și aprobat ANRM;</w:t>
      </w:r>
    </w:p>
    <w:p w:rsidR="00B203DB" w:rsidRPr="00635171" w:rsidRDefault="00B203DB" w:rsidP="00106CAF">
      <w:pPr>
        <w:numPr>
          <w:ilvl w:val="0"/>
          <w:numId w:val="8"/>
        </w:numPr>
        <w:tabs>
          <w:tab w:val="left" w:pos="330"/>
        </w:tabs>
        <w:spacing w:after="0" w:line="240" w:lineRule="auto"/>
        <w:jc w:val="both"/>
        <w:rPr>
          <w:rFonts w:ascii="Arial" w:hAnsi="Arial" w:cs="Arial"/>
          <w:sz w:val="24"/>
          <w:szCs w:val="24"/>
          <w:lang w:val="ro-RO"/>
        </w:rPr>
      </w:pPr>
      <w:r w:rsidRPr="00635171">
        <w:rPr>
          <w:rFonts w:ascii="Arial" w:hAnsi="Arial" w:cs="Arial"/>
          <w:sz w:val="24"/>
          <w:szCs w:val="24"/>
          <w:lang w:val="ro-RO"/>
        </w:rPr>
        <w:t xml:space="preserve">alegerea cu grijă a locurilor special amenajate pentru depozitarea selectivă a deşeurilor de tip menajer, astfel încât acestea să nu constituie o sursă de poluare a </w:t>
      </w:r>
      <w:r w:rsidRPr="00635171">
        <w:rPr>
          <w:rFonts w:ascii="Arial" w:hAnsi="Arial" w:cs="Arial"/>
          <w:sz w:val="24"/>
          <w:szCs w:val="24"/>
          <w:lang w:val="ro-RO"/>
        </w:rPr>
        <w:lastRenderedPageBreak/>
        <w:t xml:space="preserve">zonei. Se va asigura transportul acestor deşeuri la cele mai apropiate </w:t>
      </w:r>
      <w:r w:rsidR="00FB7436">
        <w:rPr>
          <w:rFonts w:ascii="Arial" w:hAnsi="Arial" w:cs="Arial"/>
          <w:sz w:val="24"/>
          <w:szCs w:val="24"/>
          <w:lang w:val="ro-RO"/>
        </w:rPr>
        <w:t>depozite de deșeuri menajere</w:t>
      </w:r>
      <w:r w:rsidRPr="00635171">
        <w:rPr>
          <w:rFonts w:ascii="Arial" w:hAnsi="Arial" w:cs="Arial"/>
          <w:sz w:val="24"/>
          <w:szCs w:val="24"/>
          <w:lang w:val="ro-RO"/>
        </w:rPr>
        <w:t xml:space="preserve"> amenajate şi autorizate </w:t>
      </w:r>
      <w:r w:rsidR="00EA2527" w:rsidRPr="00635171">
        <w:rPr>
          <w:rFonts w:ascii="Arial" w:hAnsi="Arial" w:cs="Arial"/>
          <w:sz w:val="24"/>
          <w:szCs w:val="24"/>
          <w:lang w:val="ro-RO"/>
        </w:rPr>
        <w:t>conform legislaţiei în vigoare;</w:t>
      </w:r>
    </w:p>
    <w:p w:rsidR="00B203DB" w:rsidRPr="0045270F" w:rsidRDefault="00B203DB" w:rsidP="00106CAF">
      <w:pPr>
        <w:numPr>
          <w:ilvl w:val="0"/>
          <w:numId w:val="8"/>
        </w:numPr>
        <w:tabs>
          <w:tab w:val="left" w:pos="330"/>
        </w:tabs>
        <w:spacing w:after="0" w:line="240" w:lineRule="auto"/>
        <w:jc w:val="both"/>
        <w:rPr>
          <w:rFonts w:ascii="Arial" w:hAnsi="Arial" w:cs="Arial"/>
          <w:sz w:val="24"/>
          <w:szCs w:val="24"/>
          <w:lang w:val="ro-RO"/>
        </w:rPr>
      </w:pPr>
      <w:r w:rsidRPr="0045270F">
        <w:rPr>
          <w:rFonts w:ascii="Arial" w:hAnsi="Arial" w:cs="Arial"/>
          <w:sz w:val="24"/>
          <w:szCs w:val="24"/>
          <w:lang w:val="ro-RO"/>
        </w:rPr>
        <w:t>interzicerea desecărilor, a defrişărilor, incendierilor ş</w:t>
      </w:r>
      <w:r w:rsidR="003B4D03" w:rsidRPr="0045270F">
        <w:rPr>
          <w:rFonts w:ascii="Arial" w:hAnsi="Arial" w:cs="Arial"/>
          <w:sz w:val="24"/>
          <w:szCs w:val="24"/>
          <w:lang w:val="ro-RO"/>
        </w:rPr>
        <w:t>i a construirii de noi drumuri;</w:t>
      </w:r>
      <w:r w:rsidRPr="0045270F">
        <w:rPr>
          <w:rFonts w:ascii="Arial" w:hAnsi="Arial" w:cs="Arial"/>
          <w:sz w:val="24"/>
          <w:szCs w:val="24"/>
          <w:lang w:val="ro-RO"/>
        </w:rPr>
        <w:t xml:space="preserve"> </w:t>
      </w:r>
    </w:p>
    <w:p w:rsidR="00B203DB" w:rsidRPr="00E9117D" w:rsidRDefault="00B203DB" w:rsidP="00106CAF">
      <w:pPr>
        <w:numPr>
          <w:ilvl w:val="0"/>
          <w:numId w:val="8"/>
        </w:numPr>
        <w:tabs>
          <w:tab w:val="left" w:pos="330"/>
        </w:tabs>
        <w:spacing w:after="0" w:line="240" w:lineRule="auto"/>
        <w:jc w:val="both"/>
        <w:rPr>
          <w:rFonts w:ascii="Arial" w:hAnsi="Arial" w:cs="Arial"/>
          <w:sz w:val="24"/>
          <w:szCs w:val="24"/>
          <w:lang w:val="ro-RO"/>
        </w:rPr>
      </w:pPr>
      <w:r w:rsidRPr="00E9117D">
        <w:rPr>
          <w:rFonts w:ascii="Arial" w:hAnsi="Arial" w:cs="Arial"/>
          <w:sz w:val="24"/>
          <w:szCs w:val="24"/>
          <w:lang w:val="ro-RO"/>
        </w:rPr>
        <w:t>diminuarea lucrărilor în perioada mai-iunie, perioadă specifică sezonului de cuibărit, clocit şi creştere a puilor, respectiv naştere şi cr</w:t>
      </w:r>
      <w:r w:rsidR="003B4D03" w:rsidRPr="00E9117D">
        <w:rPr>
          <w:rFonts w:ascii="Arial" w:hAnsi="Arial" w:cs="Arial"/>
          <w:sz w:val="24"/>
          <w:szCs w:val="24"/>
          <w:lang w:val="ro-RO"/>
        </w:rPr>
        <w:t>eştere a puilor pentru mamifere;</w:t>
      </w:r>
      <w:r w:rsidRPr="00E9117D">
        <w:rPr>
          <w:rFonts w:ascii="Arial" w:hAnsi="Arial" w:cs="Arial"/>
          <w:sz w:val="24"/>
          <w:szCs w:val="24"/>
          <w:lang w:val="ro-RO"/>
        </w:rPr>
        <w:t xml:space="preserve"> </w:t>
      </w:r>
    </w:p>
    <w:p w:rsidR="00B203DB" w:rsidRPr="00E9117D" w:rsidRDefault="00B203DB" w:rsidP="00106CAF">
      <w:pPr>
        <w:numPr>
          <w:ilvl w:val="0"/>
          <w:numId w:val="8"/>
        </w:numPr>
        <w:tabs>
          <w:tab w:val="left" w:pos="330"/>
        </w:tabs>
        <w:spacing w:after="0" w:line="240" w:lineRule="auto"/>
        <w:jc w:val="both"/>
        <w:rPr>
          <w:rFonts w:ascii="Arial" w:hAnsi="Arial" w:cs="Arial"/>
          <w:sz w:val="24"/>
          <w:szCs w:val="24"/>
          <w:lang w:val="ro-RO"/>
        </w:rPr>
      </w:pPr>
      <w:r w:rsidRPr="00E9117D">
        <w:rPr>
          <w:rFonts w:ascii="Arial" w:hAnsi="Arial" w:cs="Arial"/>
          <w:sz w:val="24"/>
          <w:szCs w:val="24"/>
          <w:lang w:val="ro-RO"/>
        </w:rPr>
        <w:t>interzicerea recoltării speciilor floristice şi faunistice, inclusiv degradarea, colectarea ouălor sau cuiburilor d</w:t>
      </w:r>
      <w:r w:rsidR="00D26D02" w:rsidRPr="00E9117D">
        <w:rPr>
          <w:rFonts w:ascii="Arial" w:hAnsi="Arial" w:cs="Arial"/>
          <w:sz w:val="24"/>
          <w:szCs w:val="24"/>
          <w:lang w:val="ro-RO"/>
        </w:rPr>
        <w:t>e păsări;</w:t>
      </w:r>
    </w:p>
    <w:p w:rsidR="00B203DB" w:rsidRPr="00E9117D" w:rsidRDefault="00B203DB" w:rsidP="00106CAF">
      <w:pPr>
        <w:numPr>
          <w:ilvl w:val="0"/>
          <w:numId w:val="8"/>
        </w:numPr>
        <w:tabs>
          <w:tab w:val="left" w:pos="330"/>
        </w:tabs>
        <w:spacing w:after="0" w:line="240" w:lineRule="auto"/>
        <w:jc w:val="both"/>
        <w:rPr>
          <w:rFonts w:ascii="Arial" w:hAnsi="Arial" w:cs="Arial"/>
          <w:sz w:val="24"/>
          <w:szCs w:val="24"/>
          <w:lang w:val="ro-RO"/>
        </w:rPr>
      </w:pPr>
      <w:r w:rsidRPr="00E9117D">
        <w:rPr>
          <w:rFonts w:ascii="Arial" w:hAnsi="Arial" w:cs="Arial"/>
          <w:sz w:val="24"/>
          <w:szCs w:val="24"/>
          <w:lang w:val="ro-RO"/>
        </w:rPr>
        <w:t>interzicerea braconajul</w:t>
      </w:r>
      <w:r w:rsidR="00D26D02" w:rsidRPr="00E9117D">
        <w:rPr>
          <w:rFonts w:ascii="Arial" w:hAnsi="Arial" w:cs="Arial"/>
          <w:sz w:val="24"/>
          <w:szCs w:val="24"/>
          <w:lang w:val="ro-RO"/>
        </w:rPr>
        <w:t>ui, a vânătorii şi a capcanelor;</w:t>
      </w:r>
      <w:r w:rsidRPr="00E9117D">
        <w:rPr>
          <w:rFonts w:ascii="Arial" w:hAnsi="Arial" w:cs="Arial"/>
          <w:sz w:val="24"/>
          <w:szCs w:val="24"/>
          <w:lang w:val="ro-RO"/>
        </w:rPr>
        <w:t xml:space="preserve"> </w:t>
      </w:r>
    </w:p>
    <w:p w:rsidR="00B203DB" w:rsidRPr="00E9117D" w:rsidRDefault="00B203DB" w:rsidP="00106CAF">
      <w:pPr>
        <w:numPr>
          <w:ilvl w:val="0"/>
          <w:numId w:val="8"/>
        </w:numPr>
        <w:tabs>
          <w:tab w:val="left" w:pos="330"/>
        </w:tabs>
        <w:spacing w:after="0" w:line="240" w:lineRule="auto"/>
        <w:jc w:val="both"/>
        <w:rPr>
          <w:rFonts w:ascii="Arial" w:hAnsi="Arial" w:cs="Arial"/>
          <w:sz w:val="24"/>
          <w:szCs w:val="24"/>
          <w:lang w:val="ro-RO"/>
        </w:rPr>
      </w:pPr>
      <w:r w:rsidRPr="00E9117D">
        <w:rPr>
          <w:rFonts w:ascii="Arial" w:hAnsi="Arial" w:cs="Arial"/>
          <w:sz w:val="24"/>
          <w:szCs w:val="24"/>
          <w:lang w:val="ro-RO"/>
        </w:rPr>
        <w:t>evitarea poluării ecosistemului cu deşeuri petroliere şi menajere pr</w:t>
      </w:r>
      <w:r w:rsidR="00D26D02" w:rsidRPr="00E9117D">
        <w:rPr>
          <w:rFonts w:ascii="Arial" w:hAnsi="Arial" w:cs="Arial"/>
          <w:sz w:val="24"/>
          <w:szCs w:val="24"/>
          <w:lang w:val="ro-RO"/>
        </w:rPr>
        <w:t>ecum şi cu alte produse chimice;</w:t>
      </w:r>
    </w:p>
    <w:p w:rsidR="00B203DB" w:rsidRPr="00E9117D" w:rsidRDefault="00B203DB" w:rsidP="00106CAF">
      <w:pPr>
        <w:numPr>
          <w:ilvl w:val="0"/>
          <w:numId w:val="8"/>
        </w:numPr>
        <w:spacing w:after="0" w:line="240" w:lineRule="auto"/>
        <w:jc w:val="both"/>
        <w:rPr>
          <w:rFonts w:ascii="Arial" w:hAnsi="Arial" w:cs="Arial"/>
          <w:sz w:val="24"/>
          <w:szCs w:val="24"/>
          <w:lang w:val="ro-RO"/>
        </w:rPr>
      </w:pPr>
      <w:r w:rsidRPr="00E9117D">
        <w:rPr>
          <w:rFonts w:ascii="Arial" w:hAnsi="Arial" w:cs="Arial"/>
          <w:sz w:val="24"/>
          <w:szCs w:val="24"/>
          <w:lang w:val="ro-RO"/>
        </w:rPr>
        <w:t>monitorizarea zonei astfel încât să se asigure regenerarea şi dezvoltarea p</w:t>
      </w:r>
      <w:r w:rsidR="00D26D02" w:rsidRPr="00E9117D">
        <w:rPr>
          <w:rFonts w:ascii="Arial" w:hAnsi="Arial" w:cs="Arial"/>
          <w:sz w:val="24"/>
          <w:szCs w:val="24"/>
          <w:lang w:val="ro-RO"/>
        </w:rPr>
        <w:t>e cale naturală a habitatului;</w:t>
      </w:r>
    </w:p>
    <w:p w:rsidR="003135B3" w:rsidRPr="00B91626" w:rsidRDefault="005E5E7E" w:rsidP="00106CAF">
      <w:pPr>
        <w:numPr>
          <w:ilvl w:val="0"/>
          <w:numId w:val="8"/>
        </w:numPr>
        <w:spacing w:after="0" w:line="240" w:lineRule="auto"/>
        <w:jc w:val="both"/>
        <w:rPr>
          <w:rFonts w:ascii="Arial" w:hAnsi="Arial" w:cs="Arial"/>
          <w:sz w:val="24"/>
          <w:szCs w:val="24"/>
          <w:lang w:val="ro-RO"/>
        </w:rPr>
      </w:pPr>
      <w:r w:rsidRPr="00B91626">
        <w:rPr>
          <w:rFonts w:ascii="Arial" w:hAnsi="Arial" w:cs="Arial"/>
          <w:sz w:val="24"/>
          <w:szCs w:val="24"/>
          <w:lang w:val="ro-RO"/>
        </w:rPr>
        <w:t>alimentarea utilajelor cu motorină se va face din cisterna mobilă în rezervoarele utilajelor prin intermediul unei pompe de alimentare cu asigurarea retenției secundare (tăvi metalice), evitând scurgerea acestora pe sol. Obiectivul nu va fi dotat cu un depozit de carburanţi, motorina necesară funcţionării utilajelor de extracţie</w:t>
      </w:r>
      <w:r w:rsidR="003135B3" w:rsidRPr="00B91626">
        <w:rPr>
          <w:rFonts w:ascii="Arial" w:hAnsi="Arial" w:cs="Arial"/>
          <w:sz w:val="24"/>
          <w:szCs w:val="24"/>
          <w:lang w:val="ro-RO"/>
        </w:rPr>
        <w:t>;</w:t>
      </w:r>
    </w:p>
    <w:p w:rsidR="006B2178" w:rsidRPr="005E5E7E" w:rsidRDefault="006B2178" w:rsidP="006B2178">
      <w:pPr>
        <w:numPr>
          <w:ilvl w:val="0"/>
          <w:numId w:val="11"/>
        </w:numPr>
        <w:tabs>
          <w:tab w:val="left" w:pos="720"/>
        </w:tabs>
        <w:spacing w:after="0" w:line="240" w:lineRule="auto"/>
        <w:ind w:left="720"/>
        <w:jc w:val="both"/>
        <w:rPr>
          <w:rFonts w:ascii="Arial" w:hAnsi="Arial" w:cs="Arial"/>
          <w:noProof/>
          <w:sz w:val="24"/>
          <w:szCs w:val="24"/>
          <w:lang w:val="ro-RO"/>
        </w:rPr>
      </w:pPr>
      <w:r w:rsidRPr="005E5E7E">
        <w:rPr>
          <w:rFonts w:ascii="Arial" w:hAnsi="Arial" w:cs="Arial"/>
          <w:noProof/>
          <w:sz w:val="24"/>
          <w:szCs w:val="24"/>
          <w:lang w:val="ro-RO"/>
        </w:rPr>
        <w:t xml:space="preserve">în conformitate cu prevederile O.U.G. nr. 57/2007 privind regimul ariilor naturale protejate, conservarea habitatelor naturale, a florei şi faunei sălbatice cu modificările și completările ulterioare; în conformitate cu O.U.G. 57/2007, art. 33, </w:t>
      </w:r>
      <w:r w:rsidRPr="005E5E7E">
        <w:rPr>
          <w:rFonts w:ascii="Arial" w:hAnsi="Arial" w:cs="Arial"/>
          <w:i/>
          <w:noProof/>
          <w:sz w:val="24"/>
          <w:szCs w:val="24"/>
          <w:lang w:val="ro-RO"/>
        </w:rPr>
        <w:t>pentru toate speciile de păsări, pești și mamifere protejate, sunt interzise</w:t>
      </w:r>
      <w:r w:rsidRPr="005E5E7E">
        <w:rPr>
          <w:rFonts w:ascii="Arial" w:hAnsi="Arial" w:cs="Arial"/>
          <w:noProof/>
          <w:sz w:val="24"/>
          <w:szCs w:val="24"/>
          <w:lang w:val="ro-RO"/>
        </w:rPr>
        <w:t>:</w:t>
      </w:r>
    </w:p>
    <w:p w:rsidR="006B2178" w:rsidRPr="005E5E7E" w:rsidRDefault="006B2178" w:rsidP="006B2178">
      <w:pPr>
        <w:numPr>
          <w:ilvl w:val="1"/>
          <w:numId w:val="8"/>
        </w:numPr>
        <w:spacing w:after="0" w:line="240" w:lineRule="auto"/>
        <w:jc w:val="both"/>
        <w:rPr>
          <w:rFonts w:ascii="Arial" w:hAnsi="Arial" w:cs="Arial"/>
          <w:noProof/>
          <w:sz w:val="24"/>
          <w:szCs w:val="24"/>
          <w:lang w:val="ro-RO"/>
        </w:rPr>
      </w:pPr>
      <w:r w:rsidRPr="005E5E7E">
        <w:rPr>
          <w:rFonts w:ascii="Arial" w:hAnsi="Arial" w:cs="Arial"/>
          <w:noProof/>
          <w:sz w:val="24"/>
          <w:szCs w:val="24"/>
          <w:lang w:val="ro-RO"/>
        </w:rPr>
        <w:t>uciderea sau capturarea intenţionată, indiferent de metoda utilizată;</w:t>
      </w:r>
    </w:p>
    <w:p w:rsidR="006B2178" w:rsidRPr="005E5E7E" w:rsidRDefault="006B2178" w:rsidP="006B2178">
      <w:pPr>
        <w:numPr>
          <w:ilvl w:val="1"/>
          <w:numId w:val="8"/>
        </w:numPr>
        <w:spacing w:after="0" w:line="240" w:lineRule="auto"/>
        <w:jc w:val="both"/>
        <w:rPr>
          <w:rFonts w:ascii="Arial" w:hAnsi="Arial" w:cs="Arial"/>
          <w:noProof/>
          <w:sz w:val="24"/>
          <w:szCs w:val="24"/>
          <w:lang w:val="ro-RO"/>
        </w:rPr>
      </w:pPr>
      <w:r w:rsidRPr="005E5E7E">
        <w:rPr>
          <w:rFonts w:ascii="Arial" w:hAnsi="Arial" w:cs="Arial"/>
          <w:noProof/>
          <w:sz w:val="24"/>
          <w:szCs w:val="24"/>
          <w:lang w:val="ro-RO"/>
        </w:rPr>
        <w:t>deteriorarea, distrugerea şi/sau culegerea intenţionată a cuiburilor sau ouălor din natură;</w:t>
      </w:r>
    </w:p>
    <w:p w:rsidR="006B2178" w:rsidRPr="005E5E7E" w:rsidRDefault="006B2178" w:rsidP="006B2178">
      <w:pPr>
        <w:numPr>
          <w:ilvl w:val="1"/>
          <w:numId w:val="8"/>
        </w:numPr>
        <w:spacing w:after="0" w:line="240" w:lineRule="auto"/>
        <w:jc w:val="both"/>
        <w:rPr>
          <w:rFonts w:ascii="Arial" w:hAnsi="Arial" w:cs="Arial"/>
          <w:noProof/>
          <w:sz w:val="24"/>
          <w:szCs w:val="24"/>
          <w:lang w:val="ro-RO"/>
        </w:rPr>
      </w:pPr>
      <w:r w:rsidRPr="005E5E7E">
        <w:rPr>
          <w:rFonts w:ascii="Arial" w:hAnsi="Arial" w:cs="Arial"/>
          <w:noProof/>
          <w:sz w:val="24"/>
          <w:szCs w:val="24"/>
          <w:lang w:val="ro-RO"/>
        </w:rPr>
        <w:t>culegerea ouălor din natură şi păstrarea acestora chiar dacă sunt goale;</w:t>
      </w:r>
    </w:p>
    <w:p w:rsidR="006B2178" w:rsidRPr="005E5E7E" w:rsidRDefault="006B2178" w:rsidP="006B2178">
      <w:pPr>
        <w:numPr>
          <w:ilvl w:val="1"/>
          <w:numId w:val="8"/>
        </w:numPr>
        <w:spacing w:after="0" w:line="240" w:lineRule="auto"/>
        <w:jc w:val="both"/>
        <w:rPr>
          <w:rFonts w:ascii="Arial" w:hAnsi="Arial" w:cs="Arial"/>
          <w:noProof/>
          <w:sz w:val="24"/>
          <w:szCs w:val="24"/>
          <w:lang w:val="ro-RO"/>
        </w:rPr>
      </w:pPr>
      <w:r w:rsidRPr="005E5E7E">
        <w:rPr>
          <w:rFonts w:ascii="Arial" w:hAnsi="Arial" w:cs="Arial"/>
          <w:noProof/>
          <w:sz w:val="24"/>
          <w:szCs w:val="24"/>
          <w:lang w:val="ro-RO"/>
        </w:rPr>
        <w:t>perturbarea intenţionată, în special în cursul perioadei de reproducere, de creștere și migrație;</w:t>
      </w:r>
    </w:p>
    <w:p w:rsidR="006B2178" w:rsidRPr="005E5E7E" w:rsidRDefault="006B2178" w:rsidP="006B2178">
      <w:pPr>
        <w:numPr>
          <w:ilvl w:val="1"/>
          <w:numId w:val="8"/>
        </w:numPr>
        <w:spacing w:after="0" w:line="240" w:lineRule="auto"/>
        <w:jc w:val="both"/>
        <w:rPr>
          <w:rFonts w:ascii="Arial" w:hAnsi="Arial" w:cs="Arial"/>
          <w:noProof/>
          <w:sz w:val="24"/>
          <w:szCs w:val="24"/>
          <w:lang w:val="ro-RO"/>
        </w:rPr>
      </w:pPr>
      <w:r w:rsidRPr="005E5E7E">
        <w:rPr>
          <w:rFonts w:ascii="Arial" w:hAnsi="Arial" w:cs="Arial"/>
          <w:noProof/>
          <w:sz w:val="24"/>
          <w:szCs w:val="24"/>
          <w:lang w:val="ro-RO"/>
        </w:rPr>
        <w:t>deţinerea exemplarelor din speciile pentru care sunt interzise vânarea şi capturarea;</w:t>
      </w:r>
    </w:p>
    <w:p w:rsidR="00D26D02" w:rsidRPr="005E5E7E" w:rsidRDefault="006B2178" w:rsidP="006B2178">
      <w:pPr>
        <w:numPr>
          <w:ilvl w:val="1"/>
          <w:numId w:val="8"/>
        </w:numPr>
        <w:spacing w:after="0" w:line="240" w:lineRule="auto"/>
        <w:jc w:val="both"/>
        <w:rPr>
          <w:rFonts w:ascii="Arial" w:hAnsi="Arial" w:cs="Arial"/>
          <w:sz w:val="24"/>
          <w:szCs w:val="24"/>
          <w:lang w:val="ro-RO"/>
        </w:rPr>
      </w:pPr>
      <w:r w:rsidRPr="005E5E7E">
        <w:rPr>
          <w:rFonts w:ascii="Arial" w:hAnsi="Arial" w:cs="Arial"/>
          <w:noProof/>
          <w:sz w:val="24"/>
          <w:szCs w:val="24"/>
          <w:lang w:val="ro-RO"/>
        </w:rPr>
        <w:t>comercializarea, deţinerea şi/sau transportul în scopul comercializării acestora, în stare vie ori moartă, sau a oricăror părţi ori produse provenite de la speciile protejate</w:t>
      </w:r>
      <w:r w:rsidR="00D26D02" w:rsidRPr="005E5E7E">
        <w:rPr>
          <w:rFonts w:ascii="Arial" w:hAnsi="Arial" w:cs="Arial"/>
          <w:sz w:val="24"/>
          <w:szCs w:val="24"/>
          <w:lang w:val="ro-RO"/>
        </w:rPr>
        <w:t xml:space="preserve">. </w:t>
      </w:r>
    </w:p>
    <w:p w:rsidR="00D26D02" w:rsidRPr="005E5E7E" w:rsidRDefault="00D26D02" w:rsidP="00D26D02">
      <w:pPr>
        <w:numPr>
          <w:ilvl w:val="0"/>
          <w:numId w:val="8"/>
        </w:numPr>
        <w:spacing w:after="0" w:line="240" w:lineRule="auto"/>
        <w:jc w:val="both"/>
        <w:rPr>
          <w:rFonts w:ascii="Arial" w:hAnsi="Arial" w:cs="Arial"/>
          <w:sz w:val="24"/>
          <w:szCs w:val="24"/>
          <w:lang w:val="ro-RO"/>
        </w:rPr>
      </w:pPr>
      <w:r w:rsidRPr="005E5E7E">
        <w:rPr>
          <w:rFonts w:ascii="Arial" w:hAnsi="Arial" w:cs="Arial"/>
          <w:sz w:val="24"/>
          <w:szCs w:val="24"/>
          <w:lang w:val="ro-RO"/>
        </w:rPr>
        <w:t xml:space="preserve">pentru speciile de plante şi animale sălbatice terestre, acvatice şi subterane, cu excepţia speciilor de păsări, inclusiv cele prevăzute în anexele nr. 4 A (specii de interes comunitar) şi 4 B (specii de interes naţional) din O.U.G. nr. 57/2007, şi care trăiesc atât în ariile naturale protejate, cât şi în afară lor, sunt interzise: </w:t>
      </w:r>
    </w:p>
    <w:p w:rsidR="00D26D02" w:rsidRPr="005E5E7E" w:rsidRDefault="00D26D02" w:rsidP="00D26D02">
      <w:pPr>
        <w:numPr>
          <w:ilvl w:val="1"/>
          <w:numId w:val="8"/>
        </w:numPr>
        <w:spacing w:after="0" w:line="240" w:lineRule="auto"/>
        <w:jc w:val="both"/>
        <w:rPr>
          <w:rFonts w:ascii="Arial" w:hAnsi="Arial" w:cs="Arial"/>
          <w:sz w:val="24"/>
          <w:szCs w:val="24"/>
          <w:lang w:val="ro-RO"/>
        </w:rPr>
      </w:pPr>
      <w:r w:rsidRPr="005E5E7E">
        <w:rPr>
          <w:rFonts w:ascii="Arial" w:hAnsi="Arial" w:cs="Arial"/>
          <w:sz w:val="24"/>
          <w:szCs w:val="24"/>
          <w:lang w:val="ro-RO"/>
        </w:rPr>
        <w:t>orice formă de recoltare, capturare, ucidere, distrugere sau vătămare a exemplarelor aflate în mediul lor natural, în oricare dintre stadiile ciclului lor biologic;</w:t>
      </w:r>
    </w:p>
    <w:p w:rsidR="00D26D02" w:rsidRPr="005E5E7E" w:rsidRDefault="00D26D02" w:rsidP="00D26D02">
      <w:pPr>
        <w:numPr>
          <w:ilvl w:val="1"/>
          <w:numId w:val="8"/>
        </w:numPr>
        <w:spacing w:after="0" w:line="240" w:lineRule="auto"/>
        <w:jc w:val="both"/>
        <w:rPr>
          <w:rFonts w:ascii="Arial" w:hAnsi="Arial" w:cs="Arial"/>
          <w:sz w:val="24"/>
          <w:szCs w:val="24"/>
          <w:lang w:val="ro-RO"/>
        </w:rPr>
      </w:pPr>
      <w:r w:rsidRPr="005E5E7E">
        <w:rPr>
          <w:rFonts w:ascii="Arial" w:hAnsi="Arial" w:cs="Arial"/>
          <w:sz w:val="24"/>
          <w:szCs w:val="24"/>
          <w:lang w:val="ro-RO"/>
        </w:rPr>
        <w:t>perturbarea intenţionată în cursul perioadei de reproducere, de creştere, de hibernare şi de migraţie;</w:t>
      </w:r>
    </w:p>
    <w:p w:rsidR="00D26D02" w:rsidRPr="005E5E7E" w:rsidRDefault="00D26D02" w:rsidP="00D26D02">
      <w:pPr>
        <w:numPr>
          <w:ilvl w:val="1"/>
          <w:numId w:val="8"/>
        </w:numPr>
        <w:spacing w:after="0" w:line="240" w:lineRule="auto"/>
        <w:jc w:val="both"/>
        <w:rPr>
          <w:rFonts w:ascii="Arial" w:hAnsi="Arial" w:cs="Arial"/>
          <w:sz w:val="24"/>
          <w:szCs w:val="24"/>
          <w:lang w:val="ro-RO"/>
        </w:rPr>
      </w:pPr>
      <w:r w:rsidRPr="005E5E7E">
        <w:rPr>
          <w:rFonts w:ascii="Arial" w:hAnsi="Arial" w:cs="Arial"/>
          <w:sz w:val="24"/>
          <w:szCs w:val="24"/>
          <w:lang w:val="ro-RO"/>
        </w:rPr>
        <w:t>deteriorarea, distrugerea şi/sau culegerea intenţionată a cuiburilor şi/sau ouălor din natură;</w:t>
      </w:r>
    </w:p>
    <w:p w:rsidR="00D26D02" w:rsidRPr="005E5E7E" w:rsidRDefault="00D26D02" w:rsidP="00D26D02">
      <w:pPr>
        <w:numPr>
          <w:ilvl w:val="1"/>
          <w:numId w:val="8"/>
        </w:numPr>
        <w:spacing w:after="0" w:line="240" w:lineRule="auto"/>
        <w:jc w:val="both"/>
        <w:rPr>
          <w:rFonts w:ascii="Arial" w:hAnsi="Arial" w:cs="Arial"/>
          <w:sz w:val="24"/>
          <w:szCs w:val="24"/>
          <w:lang w:val="ro-RO"/>
        </w:rPr>
      </w:pPr>
      <w:r w:rsidRPr="005E5E7E">
        <w:rPr>
          <w:rFonts w:ascii="Arial" w:hAnsi="Arial" w:cs="Arial"/>
          <w:sz w:val="24"/>
          <w:szCs w:val="24"/>
          <w:lang w:val="ro-RO"/>
        </w:rPr>
        <w:t>deteriorarea şi/sau distrugerea locurilor de reproducere ori de odihnă;</w:t>
      </w:r>
    </w:p>
    <w:p w:rsidR="00D26D02" w:rsidRPr="005E5E7E" w:rsidRDefault="00D26D02" w:rsidP="00D26D02">
      <w:pPr>
        <w:numPr>
          <w:ilvl w:val="1"/>
          <w:numId w:val="8"/>
        </w:numPr>
        <w:spacing w:after="0" w:line="240" w:lineRule="auto"/>
        <w:jc w:val="both"/>
        <w:rPr>
          <w:rFonts w:ascii="Arial" w:hAnsi="Arial" w:cs="Arial"/>
          <w:sz w:val="24"/>
          <w:szCs w:val="24"/>
          <w:lang w:val="ro-RO"/>
        </w:rPr>
      </w:pPr>
      <w:r w:rsidRPr="005E5E7E">
        <w:rPr>
          <w:rFonts w:ascii="Arial" w:hAnsi="Arial" w:cs="Arial"/>
          <w:sz w:val="24"/>
          <w:szCs w:val="24"/>
          <w:lang w:val="ro-RO"/>
        </w:rPr>
        <w:t>uciderea sau capturarea intenţionată, indiferent de metoda utilizată;</w:t>
      </w:r>
    </w:p>
    <w:p w:rsidR="00D26D02" w:rsidRPr="005E5E7E" w:rsidRDefault="00D26D02" w:rsidP="00D26D02">
      <w:pPr>
        <w:numPr>
          <w:ilvl w:val="1"/>
          <w:numId w:val="8"/>
        </w:numPr>
        <w:spacing w:after="0" w:line="240" w:lineRule="auto"/>
        <w:jc w:val="both"/>
        <w:rPr>
          <w:rFonts w:ascii="Arial" w:hAnsi="Arial" w:cs="Arial"/>
          <w:sz w:val="24"/>
          <w:szCs w:val="24"/>
          <w:lang w:val="ro-RO"/>
        </w:rPr>
      </w:pPr>
      <w:r w:rsidRPr="005E5E7E">
        <w:rPr>
          <w:rFonts w:ascii="Arial" w:hAnsi="Arial" w:cs="Arial"/>
          <w:sz w:val="24"/>
          <w:szCs w:val="24"/>
          <w:lang w:val="ro-RO"/>
        </w:rPr>
        <w:t>deţinerea exemplarelor din speciile pentru care sunt interzise vânarea şi capturarea;</w:t>
      </w:r>
    </w:p>
    <w:p w:rsidR="002F42B5" w:rsidRDefault="00D26D02" w:rsidP="002F42B5">
      <w:pPr>
        <w:numPr>
          <w:ilvl w:val="1"/>
          <w:numId w:val="8"/>
        </w:numPr>
        <w:spacing w:after="0" w:line="240" w:lineRule="auto"/>
        <w:jc w:val="both"/>
        <w:rPr>
          <w:rFonts w:ascii="Arial" w:hAnsi="Arial" w:cs="Arial"/>
          <w:sz w:val="24"/>
          <w:szCs w:val="24"/>
          <w:lang w:val="ro-RO"/>
        </w:rPr>
      </w:pPr>
      <w:r w:rsidRPr="005E5E7E">
        <w:rPr>
          <w:rFonts w:ascii="Arial" w:hAnsi="Arial" w:cs="Arial"/>
          <w:sz w:val="24"/>
          <w:szCs w:val="24"/>
          <w:lang w:val="ro-RO"/>
        </w:rPr>
        <w:t>comercializarea, deţinerea şi/sau transportul în scopul comercializării acestora în stare vie ori moartă sau a oricăror părţi ori produse provenite de la acestea, uşor de identificat;</w:t>
      </w:r>
    </w:p>
    <w:p w:rsidR="00532A41" w:rsidRPr="005E5E7E" w:rsidRDefault="002F42B5" w:rsidP="00716DA5">
      <w:pPr>
        <w:numPr>
          <w:ilvl w:val="0"/>
          <w:numId w:val="8"/>
        </w:numPr>
        <w:tabs>
          <w:tab w:val="left" w:pos="330"/>
        </w:tabs>
        <w:spacing w:after="0" w:line="240" w:lineRule="auto"/>
        <w:jc w:val="both"/>
        <w:rPr>
          <w:rFonts w:ascii="Arial" w:hAnsi="Arial" w:cs="Arial"/>
          <w:sz w:val="24"/>
          <w:szCs w:val="24"/>
          <w:lang w:val="ro-RO"/>
        </w:rPr>
      </w:pPr>
      <w:r w:rsidRPr="005E5E7E">
        <w:rPr>
          <w:rFonts w:ascii="Arial" w:hAnsi="Arial" w:cs="Arial"/>
          <w:sz w:val="24"/>
          <w:szCs w:val="24"/>
          <w:lang w:val="ro-RO"/>
        </w:rPr>
        <w:lastRenderedPageBreak/>
        <w:t xml:space="preserve">Se vor respecta condițiile prevăzute în </w:t>
      </w:r>
      <w:r w:rsidRPr="00716DA5">
        <w:rPr>
          <w:rFonts w:ascii="Arial" w:hAnsi="Arial" w:cs="Arial"/>
          <w:b/>
          <w:i/>
          <w:sz w:val="24"/>
          <w:szCs w:val="24"/>
          <w:lang w:val="ro-RO"/>
        </w:rPr>
        <w:t xml:space="preserve">avizul favorabil </w:t>
      </w:r>
      <w:r w:rsidR="0084244B" w:rsidRPr="00716DA5">
        <w:rPr>
          <w:rFonts w:ascii="Arial" w:hAnsi="Arial" w:cs="Arial"/>
          <w:b/>
          <w:i/>
          <w:sz w:val="24"/>
          <w:szCs w:val="24"/>
          <w:lang w:val="ro-RO"/>
        </w:rPr>
        <w:t xml:space="preserve">nr. </w:t>
      </w:r>
      <w:r w:rsidR="005E5E7E" w:rsidRPr="00716DA5">
        <w:rPr>
          <w:rFonts w:ascii="Arial" w:hAnsi="Arial" w:cs="Arial"/>
          <w:b/>
          <w:i/>
          <w:sz w:val="24"/>
          <w:szCs w:val="24"/>
          <w:lang w:val="ro-RO"/>
        </w:rPr>
        <w:t>9/ST Sj/29.03.2022</w:t>
      </w:r>
      <w:r w:rsidR="0084244B" w:rsidRPr="00716DA5">
        <w:rPr>
          <w:rFonts w:ascii="Arial" w:hAnsi="Arial" w:cs="Arial"/>
          <w:i/>
          <w:sz w:val="24"/>
          <w:szCs w:val="24"/>
          <w:lang w:val="ro-RO"/>
        </w:rPr>
        <w:t>, eliberat de Agenția Națională pentru Arii Naturale Protejate, Serviciul Teritorial Sălaj</w:t>
      </w:r>
      <w:r w:rsidR="00532A41" w:rsidRPr="005E5E7E">
        <w:rPr>
          <w:rFonts w:ascii="Arial" w:hAnsi="Arial" w:cs="Arial"/>
          <w:sz w:val="24"/>
          <w:szCs w:val="24"/>
          <w:lang w:val="ro-RO"/>
        </w:rPr>
        <w:t>.</w:t>
      </w:r>
    </w:p>
    <w:p w:rsidR="00B203DB" w:rsidRPr="00BA189F" w:rsidRDefault="00B203DB" w:rsidP="00532A41">
      <w:pPr>
        <w:numPr>
          <w:ilvl w:val="2"/>
          <w:numId w:val="1"/>
        </w:numPr>
        <w:spacing w:before="120" w:after="0" w:line="240" w:lineRule="auto"/>
        <w:ind w:left="720"/>
        <w:jc w:val="both"/>
        <w:rPr>
          <w:rFonts w:ascii="Arial" w:hAnsi="Arial" w:cs="Arial"/>
          <w:b/>
          <w:sz w:val="24"/>
          <w:szCs w:val="24"/>
          <w:u w:val="single"/>
          <w:lang w:val="ro-RO"/>
        </w:rPr>
      </w:pPr>
      <w:r w:rsidRPr="00BA189F">
        <w:rPr>
          <w:rFonts w:ascii="Arial" w:hAnsi="Arial" w:cs="Arial"/>
          <w:b/>
          <w:sz w:val="24"/>
          <w:szCs w:val="24"/>
          <w:u w:val="single"/>
          <w:lang w:val="ro-RO"/>
        </w:rPr>
        <w:t xml:space="preserve">pentru factorul de mediu peisaj: </w:t>
      </w:r>
    </w:p>
    <w:p w:rsidR="00B203DB" w:rsidRPr="004D5867" w:rsidRDefault="00B203DB" w:rsidP="00E1146A">
      <w:pPr>
        <w:numPr>
          <w:ilvl w:val="0"/>
          <w:numId w:val="8"/>
        </w:numPr>
        <w:spacing w:after="0" w:line="240" w:lineRule="auto"/>
        <w:jc w:val="both"/>
        <w:rPr>
          <w:rFonts w:ascii="Arial" w:hAnsi="Arial" w:cs="Arial"/>
          <w:sz w:val="24"/>
          <w:szCs w:val="24"/>
          <w:lang w:val="ro-RO"/>
        </w:rPr>
      </w:pPr>
      <w:r w:rsidRPr="004D5867">
        <w:rPr>
          <w:rFonts w:ascii="Arial" w:hAnsi="Arial" w:cs="Arial"/>
          <w:sz w:val="24"/>
          <w:szCs w:val="24"/>
          <w:lang w:val="ro-RO"/>
        </w:rPr>
        <w:t xml:space="preserve">nu se vor utiliza alte căi de transport decât traseul aprobat; </w:t>
      </w:r>
    </w:p>
    <w:p w:rsidR="00B203DB" w:rsidRPr="004D5867" w:rsidRDefault="00B203DB" w:rsidP="00DB782B">
      <w:pPr>
        <w:numPr>
          <w:ilvl w:val="0"/>
          <w:numId w:val="8"/>
        </w:numPr>
        <w:spacing w:after="0" w:line="240" w:lineRule="auto"/>
        <w:jc w:val="both"/>
        <w:rPr>
          <w:rFonts w:ascii="Arial" w:hAnsi="Arial" w:cs="Arial"/>
          <w:sz w:val="24"/>
          <w:szCs w:val="24"/>
          <w:lang w:val="ro-RO"/>
        </w:rPr>
      </w:pPr>
      <w:r w:rsidRPr="004D5867">
        <w:rPr>
          <w:rFonts w:ascii="Arial" w:hAnsi="Arial" w:cs="Arial"/>
          <w:sz w:val="24"/>
          <w:szCs w:val="24"/>
          <w:lang w:val="ro-RO"/>
        </w:rPr>
        <w:t>după terminarea lucrărilor se impun măsuri de reamenajare a zonei conform Planului și Proiectului tehnic de refacere a mediului în concordanță cu valoarea garanției financiare pentru refacerea mediului.</w:t>
      </w:r>
    </w:p>
    <w:p w:rsidR="00B203DB" w:rsidRPr="00CD294D" w:rsidRDefault="00B203DB" w:rsidP="00E1146A">
      <w:pPr>
        <w:numPr>
          <w:ilvl w:val="2"/>
          <w:numId w:val="1"/>
        </w:numPr>
        <w:spacing w:before="120" w:after="0" w:line="240" w:lineRule="auto"/>
        <w:ind w:left="720"/>
        <w:jc w:val="both"/>
        <w:rPr>
          <w:rFonts w:ascii="Arial" w:hAnsi="Arial" w:cs="Arial"/>
          <w:b/>
          <w:sz w:val="24"/>
          <w:szCs w:val="24"/>
          <w:u w:val="single"/>
          <w:lang w:val="ro-RO"/>
        </w:rPr>
      </w:pPr>
      <w:r w:rsidRPr="00CD294D">
        <w:rPr>
          <w:rFonts w:ascii="Arial" w:hAnsi="Arial" w:cs="Arial"/>
          <w:b/>
          <w:sz w:val="24"/>
          <w:szCs w:val="24"/>
          <w:u w:val="single"/>
          <w:lang w:val="ro-RO"/>
        </w:rPr>
        <w:t xml:space="preserve">pentru mediul social şi economic: </w:t>
      </w:r>
    </w:p>
    <w:p w:rsidR="00B203DB" w:rsidRPr="00CD294D" w:rsidRDefault="00B203DB" w:rsidP="00E1146A">
      <w:pPr>
        <w:numPr>
          <w:ilvl w:val="0"/>
          <w:numId w:val="8"/>
        </w:numPr>
        <w:spacing w:after="0" w:line="240" w:lineRule="auto"/>
        <w:jc w:val="both"/>
        <w:rPr>
          <w:rFonts w:ascii="Arial" w:hAnsi="Arial" w:cs="Arial"/>
          <w:sz w:val="24"/>
          <w:szCs w:val="24"/>
          <w:lang w:val="ro-RO"/>
        </w:rPr>
      </w:pPr>
      <w:r w:rsidRPr="00CD294D">
        <w:rPr>
          <w:rFonts w:ascii="Arial" w:hAnsi="Arial" w:cs="Arial"/>
          <w:sz w:val="24"/>
          <w:szCs w:val="24"/>
          <w:lang w:val="ro-RO"/>
        </w:rPr>
        <w:t xml:space="preserve">în ceea ce priveşte zona amplasamentului studiat, </w:t>
      </w:r>
      <w:r w:rsidR="00CD294D" w:rsidRPr="00CD294D">
        <w:rPr>
          <w:rFonts w:ascii="Arial" w:hAnsi="Arial" w:cs="Arial"/>
          <w:sz w:val="24"/>
          <w:szCs w:val="24"/>
          <w:lang w:val="ro-RO"/>
        </w:rPr>
        <w:t>acesta este situat în extravilanul comunei Băbeni, cele mai apropiate case de locuit se află la o distanţă de cca. 950 m, faţă de amplasamentul obiectivului</w:t>
      </w:r>
      <w:r w:rsidRPr="00CD294D">
        <w:rPr>
          <w:rFonts w:ascii="Arial" w:hAnsi="Arial" w:cs="Arial"/>
          <w:sz w:val="24"/>
          <w:szCs w:val="24"/>
          <w:lang w:val="ro-RO"/>
        </w:rPr>
        <w:t xml:space="preserve">; </w:t>
      </w:r>
    </w:p>
    <w:p w:rsidR="00B203DB" w:rsidRPr="00B0379E" w:rsidRDefault="00B203DB" w:rsidP="00E1146A">
      <w:pPr>
        <w:numPr>
          <w:ilvl w:val="0"/>
          <w:numId w:val="8"/>
        </w:numPr>
        <w:spacing w:after="0" w:line="240" w:lineRule="auto"/>
        <w:jc w:val="both"/>
        <w:rPr>
          <w:rFonts w:ascii="Arial" w:hAnsi="Arial" w:cs="Arial"/>
          <w:sz w:val="24"/>
          <w:szCs w:val="24"/>
          <w:lang w:val="ro-RO"/>
        </w:rPr>
      </w:pPr>
      <w:r w:rsidRPr="00B0379E">
        <w:rPr>
          <w:rFonts w:ascii="Arial" w:hAnsi="Arial" w:cs="Arial"/>
          <w:sz w:val="24"/>
          <w:szCs w:val="24"/>
          <w:lang w:val="ro-RO"/>
        </w:rPr>
        <w:t xml:space="preserve">în vecinătatea amplasamentului nu există obiective de patrimoniu cultural, arheologic sau monumente istorice. </w:t>
      </w:r>
    </w:p>
    <w:p w:rsidR="00B203DB" w:rsidRPr="00B0379E" w:rsidRDefault="00B203DB" w:rsidP="007B1C41">
      <w:pPr>
        <w:numPr>
          <w:ilvl w:val="2"/>
          <w:numId w:val="1"/>
        </w:numPr>
        <w:spacing w:before="120" w:after="0" w:line="240" w:lineRule="auto"/>
        <w:ind w:left="720"/>
        <w:jc w:val="both"/>
        <w:rPr>
          <w:rFonts w:ascii="Arial" w:hAnsi="Arial" w:cs="Arial"/>
          <w:b/>
          <w:sz w:val="24"/>
          <w:szCs w:val="24"/>
          <w:u w:val="single"/>
          <w:lang w:val="ro-RO"/>
        </w:rPr>
      </w:pPr>
      <w:r w:rsidRPr="00B0379E">
        <w:rPr>
          <w:rFonts w:ascii="Arial" w:hAnsi="Arial" w:cs="Arial"/>
          <w:b/>
          <w:sz w:val="24"/>
          <w:szCs w:val="24"/>
          <w:u w:val="single"/>
          <w:lang w:val="ro-RO"/>
        </w:rPr>
        <w:t xml:space="preserve">pentru zgomot/vibraţii: </w:t>
      </w:r>
    </w:p>
    <w:p w:rsidR="00F4264F" w:rsidRPr="00B0379E" w:rsidRDefault="00B203DB" w:rsidP="007B1C41">
      <w:pPr>
        <w:numPr>
          <w:ilvl w:val="0"/>
          <w:numId w:val="8"/>
        </w:numPr>
        <w:spacing w:after="0" w:line="240" w:lineRule="auto"/>
        <w:jc w:val="both"/>
        <w:rPr>
          <w:rFonts w:ascii="Arial" w:hAnsi="Arial" w:cs="Arial"/>
          <w:sz w:val="24"/>
          <w:szCs w:val="24"/>
          <w:lang w:val="ro-RO"/>
        </w:rPr>
      </w:pPr>
      <w:r w:rsidRPr="00B0379E">
        <w:rPr>
          <w:rFonts w:ascii="Arial" w:hAnsi="Arial" w:cs="Arial"/>
          <w:sz w:val="24"/>
          <w:szCs w:val="24"/>
          <w:lang w:val="ro-RO"/>
        </w:rPr>
        <w:t xml:space="preserve">se vor respecta </w:t>
      </w:r>
      <w:r w:rsidRPr="00B0379E">
        <w:rPr>
          <w:rFonts w:ascii="Arial" w:hAnsi="Arial" w:cs="Arial"/>
          <w:noProof/>
          <w:sz w:val="24"/>
          <w:szCs w:val="24"/>
          <w:lang w:val="ro-RO"/>
        </w:rPr>
        <w:t>prevederile Ord. nr. 119/2014 privind</w:t>
      </w:r>
      <w:r w:rsidRPr="00B0379E">
        <w:rPr>
          <w:rFonts w:ascii="Arial" w:hAnsi="Arial" w:cs="Arial"/>
          <w:sz w:val="24"/>
          <w:szCs w:val="24"/>
          <w:lang w:val="ro-RO"/>
        </w:rPr>
        <w:t xml:space="preserve"> nivelul de zgomot la limita zonei funcţionale, </w:t>
      </w:r>
      <w:r w:rsidRPr="00B0379E">
        <w:rPr>
          <w:rFonts w:ascii="Arial" w:eastAsia="Times New Roman" w:hAnsi="Arial" w:cs="Arial"/>
          <w:sz w:val="24"/>
          <w:szCs w:val="24"/>
          <w:lang w:val="ro-RO"/>
        </w:rPr>
        <w:t>cu modificările ulterioare</w:t>
      </w:r>
      <w:r w:rsidRPr="00B0379E">
        <w:rPr>
          <w:rFonts w:ascii="Arial" w:hAnsi="Arial" w:cs="Arial"/>
          <w:sz w:val="24"/>
          <w:szCs w:val="24"/>
          <w:lang w:val="ro-RO"/>
        </w:rPr>
        <w:t>;</w:t>
      </w:r>
    </w:p>
    <w:p w:rsidR="00B203DB" w:rsidRPr="00B0379E" w:rsidRDefault="00F4264F" w:rsidP="00F4264F">
      <w:pPr>
        <w:numPr>
          <w:ilvl w:val="0"/>
          <w:numId w:val="8"/>
        </w:numPr>
        <w:spacing w:after="0" w:line="240" w:lineRule="auto"/>
        <w:jc w:val="both"/>
        <w:rPr>
          <w:rFonts w:ascii="Arial" w:hAnsi="Arial" w:cs="Arial"/>
          <w:sz w:val="24"/>
          <w:szCs w:val="24"/>
          <w:lang w:val="ro-RO"/>
        </w:rPr>
      </w:pPr>
      <w:r w:rsidRPr="00B0379E">
        <w:rPr>
          <w:rFonts w:ascii="Arial" w:hAnsi="Arial" w:cs="Arial"/>
          <w:sz w:val="24"/>
          <w:szCs w:val="24"/>
          <w:lang w:val="ro-RO"/>
        </w:rPr>
        <w:t>se vor respecta prevederile SR ISO 10009/2017 Acustică. Limite admisibile ale nivelului de zgomot din mediul ambient;</w:t>
      </w:r>
    </w:p>
    <w:p w:rsidR="00B203DB" w:rsidRPr="00B0379E" w:rsidRDefault="00B203DB" w:rsidP="007B1C41">
      <w:pPr>
        <w:numPr>
          <w:ilvl w:val="0"/>
          <w:numId w:val="8"/>
        </w:numPr>
        <w:spacing w:after="0" w:line="240" w:lineRule="auto"/>
        <w:jc w:val="both"/>
        <w:rPr>
          <w:rFonts w:ascii="Arial" w:hAnsi="Arial" w:cs="Arial"/>
          <w:sz w:val="24"/>
          <w:szCs w:val="24"/>
          <w:lang w:val="ro-RO"/>
        </w:rPr>
      </w:pPr>
      <w:r w:rsidRPr="00B0379E">
        <w:rPr>
          <w:rFonts w:ascii="Arial" w:hAnsi="Arial" w:cs="Arial"/>
          <w:sz w:val="24"/>
          <w:szCs w:val="24"/>
          <w:lang w:val="ro-RO"/>
        </w:rPr>
        <w:t xml:space="preserve">desfăşurarea traficului greu şi circulaţia unor utilaje necesare exploatării zăcământului de balast din perimetru, va trebui să se realizeze pe baza unui program care să ţină seama de perioadele cele mai adecvate în vederea înregistrării unui impact cât mai redus, datorat zgomotului şi vibraţiilor produse de mijloacele de transport și de lucru care se utilizează în amplasament. </w:t>
      </w:r>
    </w:p>
    <w:p w:rsidR="00B203DB" w:rsidRPr="00885AF3" w:rsidRDefault="00B203DB" w:rsidP="006B4EF2">
      <w:pPr>
        <w:numPr>
          <w:ilvl w:val="2"/>
          <w:numId w:val="1"/>
        </w:numPr>
        <w:spacing w:before="120" w:after="0" w:line="240" w:lineRule="auto"/>
        <w:ind w:left="720"/>
        <w:jc w:val="both"/>
        <w:rPr>
          <w:rFonts w:ascii="Arial" w:hAnsi="Arial" w:cs="Arial"/>
          <w:b/>
          <w:sz w:val="24"/>
          <w:szCs w:val="24"/>
          <w:u w:val="single"/>
          <w:lang w:val="ro-RO"/>
        </w:rPr>
      </w:pPr>
      <w:r w:rsidRPr="00885AF3">
        <w:rPr>
          <w:rFonts w:ascii="Arial" w:hAnsi="Arial" w:cs="Arial"/>
          <w:b/>
          <w:sz w:val="24"/>
          <w:szCs w:val="24"/>
          <w:u w:val="single"/>
          <w:lang w:val="ro-RO"/>
        </w:rPr>
        <w:t xml:space="preserve">gestiunea deşeurilor: </w:t>
      </w:r>
    </w:p>
    <w:p w:rsidR="00B203DB" w:rsidRPr="008B4B6B" w:rsidRDefault="00B203DB" w:rsidP="006B4EF2">
      <w:pPr>
        <w:numPr>
          <w:ilvl w:val="0"/>
          <w:numId w:val="8"/>
        </w:numPr>
        <w:spacing w:after="0" w:line="240" w:lineRule="auto"/>
        <w:jc w:val="both"/>
        <w:rPr>
          <w:rFonts w:ascii="Arial" w:hAnsi="Arial" w:cs="Arial"/>
          <w:sz w:val="24"/>
          <w:szCs w:val="24"/>
          <w:lang w:val="ro-RO"/>
        </w:rPr>
      </w:pPr>
      <w:r w:rsidRPr="00885AF3">
        <w:rPr>
          <w:rFonts w:ascii="Arial" w:hAnsi="Arial" w:cs="Arial"/>
          <w:sz w:val="24"/>
          <w:szCs w:val="24"/>
          <w:lang w:val="ro-RO"/>
        </w:rPr>
        <w:t>instituirea sistemului de gestionare a deşeurilor prin asigurarea spaţiilor şi recipienţilor/containerelor pentru colectarea selectivă a deşeurilor rezultate din activitatea de organizare de şantier, după caz şi din lucrările de exploatare, în vederea respectării prevederilor</w:t>
      </w:r>
      <w:r w:rsidRPr="003968D6">
        <w:rPr>
          <w:rFonts w:ascii="Arial" w:hAnsi="Arial" w:cs="Arial"/>
          <w:color w:val="FF0000"/>
          <w:sz w:val="24"/>
          <w:szCs w:val="24"/>
          <w:lang w:val="ro-RO"/>
        </w:rPr>
        <w:t xml:space="preserve"> </w:t>
      </w:r>
      <w:r w:rsidR="008B4B6B" w:rsidRPr="008B4B6B">
        <w:rPr>
          <w:rFonts w:ascii="Arial" w:hAnsi="Arial" w:cs="Arial"/>
          <w:bCs/>
          <w:sz w:val="24"/>
          <w:szCs w:val="24"/>
          <w:lang w:val="ro-RO"/>
        </w:rPr>
        <w:t>OUG nr. 92/2021, privind regimul deșeurilor</w:t>
      </w:r>
      <w:r w:rsidRPr="008B4B6B">
        <w:rPr>
          <w:rFonts w:ascii="Arial" w:hAnsi="Arial" w:cs="Arial"/>
          <w:sz w:val="24"/>
          <w:szCs w:val="24"/>
          <w:lang w:val="ro-RO"/>
        </w:rPr>
        <w:t xml:space="preserve">. </w:t>
      </w:r>
    </w:p>
    <w:p w:rsidR="00B203DB" w:rsidRPr="008B4B6B" w:rsidRDefault="00B203DB" w:rsidP="005D18B8">
      <w:pPr>
        <w:numPr>
          <w:ilvl w:val="2"/>
          <w:numId w:val="1"/>
        </w:numPr>
        <w:spacing w:before="120" w:after="0" w:line="240" w:lineRule="auto"/>
        <w:ind w:left="720"/>
        <w:jc w:val="both"/>
        <w:rPr>
          <w:rFonts w:ascii="Arial" w:hAnsi="Arial" w:cs="Arial"/>
          <w:b/>
          <w:sz w:val="24"/>
          <w:szCs w:val="24"/>
          <w:u w:val="single"/>
          <w:lang w:val="ro-RO"/>
        </w:rPr>
      </w:pPr>
      <w:r w:rsidRPr="008B4B6B">
        <w:rPr>
          <w:rFonts w:ascii="Arial" w:hAnsi="Arial" w:cs="Arial"/>
          <w:b/>
          <w:sz w:val="24"/>
          <w:szCs w:val="24"/>
          <w:u w:val="single"/>
          <w:lang w:val="ro-RO"/>
        </w:rPr>
        <w:t xml:space="preserve">gestiunea substanţelor şi preparatelor periculoase: </w:t>
      </w:r>
    </w:p>
    <w:p w:rsidR="00B203DB" w:rsidRPr="008B4B6B" w:rsidRDefault="00B203DB" w:rsidP="005D18B8">
      <w:pPr>
        <w:numPr>
          <w:ilvl w:val="0"/>
          <w:numId w:val="8"/>
        </w:numPr>
        <w:spacing w:after="0" w:line="240" w:lineRule="auto"/>
        <w:jc w:val="both"/>
        <w:rPr>
          <w:rFonts w:ascii="Arial" w:hAnsi="Arial" w:cs="Arial"/>
          <w:sz w:val="24"/>
          <w:szCs w:val="24"/>
          <w:lang w:val="ro-RO"/>
        </w:rPr>
      </w:pPr>
      <w:r w:rsidRPr="008B4B6B">
        <w:rPr>
          <w:rFonts w:ascii="Arial" w:hAnsi="Arial" w:cs="Arial"/>
          <w:sz w:val="24"/>
          <w:szCs w:val="24"/>
          <w:lang w:val="ro-RO"/>
        </w:rPr>
        <w:t>se vor respect</w:t>
      </w:r>
      <w:r w:rsidR="0092358B" w:rsidRPr="008B4B6B">
        <w:rPr>
          <w:rFonts w:ascii="Arial" w:hAnsi="Arial" w:cs="Arial"/>
          <w:sz w:val="24"/>
          <w:szCs w:val="24"/>
          <w:lang w:val="ro-RO"/>
        </w:rPr>
        <w:t>a prevederile Legii nr. 360/2003, republicată,</w:t>
      </w:r>
      <w:r w:rsidRPr="008B4B6B">
        <w:rPr>
          <w:rFonts w:ascii="Arial" w:hAnsi="Arial" w:cs="Arial"/>
          <w:sz w:val="24"/>
          <w:szCs w:val="24"/>
          <w:lang w:val="ro-RO"/>
        </w:rPr>
        <w:t xml:space="preserve"> </w:t>
      </w:r>
      <w:r w:rsidR="00BD1FA3" w:rsidRPr="00BD1FA3">
        <w:rPr>
          <w:rFonts w:ascii="Arial" w:hAnsi="Arial" w:cs="Arial"/>
          <w:bCs/>
          <w:sz w:val="24"/>
          <w:szCs w:val="24"/>
          <w:lang w:val="ro-RO"/>
        </w:rPr>
        <w:t>cu modificări și completări ulterioare privind regimul substanțelor și preparatelor chimice periculoase</w:t>
      </w:r>
      <w:r w:rsidRPr="008B4B6B">
        <w:rPr>
          <w:rFonts w:ascii="Arial" w:hAnsi="Arial" w:cs="Arial"/>
          <w:sz w:val="24"/>
          <w:szCs w:val="24"/>
          <w:lang w:val="ro-RO"/>
        </w:rPr>
        <w:t xml:space="preserve">. </w:t>
      </w:r>
    </w:p>
    <w:p w:rsidR="00B203DB" w:rsidRPr="003968D6" w:rsidRDefault="00B203DB" w:rsidP="00B203DB">
      <w:pPr>
        <w:spacing w:after="0" w:line="240" w:lineRule="auto"/>
        <w:ind w:left="720"/>
        <w:jc w:val="both"/>
        <w:rPr>
          <w:rFonts w:ascii="Arial" w:hAnsi="Arial" w:cs="Arial"/>
          <w:color w:val="FF0000"/>
          <w:sz w:val="24"/>
          <w:szCs w:val="24"/>
          <w:lang w:val="ro-RO"/>
        </w:rPr>
      </w:pPr>
    </w:p>
    <w:p w:rsidR="00B203DB" w:rsidRPr="00BD1FA3" w:rsidRDefault="00FB6940" w:rsidP="00FB6940">
      <w:pPr>
        <w:spacing w:after="0" w:line="240" w:lineRule="auto"/>
        <w:ind w:left="360"/>
        <w:jc w:val="both"/>
        <w:rPr>
          <w:rFonts w:ascii="Arial" w:hAnsi="Arial" w:cs="Arial"/>
          <w:b/>
          <w:bCs/>
          <w:sz w:val="24"/>
          <w:szCs w:val="24"/>
          <w:lang w:val="ro-RO"/>
        </w:rPr>
      </w:pPr>
      <w:r w:rsidRPr="00BD1FA3">
        <w:rPr>
          <w:rFonts w:ascii="Arial" w:hAnsi="Arial" w:cs="Arial"/>
          <w:b/>
          <w:bCs/>
          <w:sz w:val="24"/>
          <w:szCs w:val="24"/>
          <w:lang w:val="ro-RO"/>
        </w:rPr>
        <w:t>III.C. M</w:t>
      </w:r>
      <w:r w:rsidR="00B203DB" w:rsidRPr="00BD1FA3">
        <w:rPr>
          <w:rFonts w:ascii="Arial" w:hAnsi="Arial" w:cs="Arial"/>
          <w:b/>
          <w:bCs/>
          <w:sz w:val="24"/>
          <w:szCs w:val="24"/>
          <w:lang w:val="ro-RO"/>
        </w:rPr>
        <w:t xml:space="preserve">ăsuri în timpul exploatării și efectul implemenentării acestora: </w:t>
      </w:r>
    </w:p>
    <w:p w:rsidR="00B203DB" w:rsidRPr="00BD1FA3" w:rsidRDefault="00B203DB" w:rsidP="008A4740">
      <w:pPr>
        <w:numPr>
          <w:ilvl w:val="2"/>
          <w:numId w:val="1"/>
        </w:numPr>
        <w:spacing w:before="120" w:after="0" w:line="240" w:lineRule="auto"/>
        <w:ind w:left="720"/>
        <w:jc w:val="both"/>
        <w:rPr>
          <w:rFonts w:ascii="Arial" w:hAnsi="Arial" w:cs="Arial"/>
          <w:noProof/>
          <w:sz w:val="24"/>
          <w:szCs w:val="24"/>
          <w:lang w:val="ro-RO"/>
        </w:rPr>
      </w:pPr>
      <w:r w:rsidRPr="00BD1FA3">
        <w:rPr>
          <w:rFonts w:ascii="Arial" w:hAnsi="Arial" w:cs="Arial"/>
          <w:b/>
          <w:sz w:val="24"/>
          <w:szCs w:val="24"/>
          <w:u w:val="single"/>
          <w:lang w:val="ro-RO"/>
        </w:rPr>
        <w:t xml:space="preserve">pentru factorul de mediu apă: </w:t>
      </w:r>
    </w:p>
    <w:p w:rsidR="00B203DB" w:rsidRPr="00B91626" w:rsidRDefault="00B203DB" w:rsidP="008A4740">
      <w:pPr>
        <w:numPr>
          <w:ilvl w:val="0"/>
          <w:numId w:val="8"/>
        </w:numPr>
        <w:spacing w:after="0" w:line="240" w:lineRule="auto"/>
        <w:jc w:val="both"/>
        <w:rPr>
          <w:rFonts w:ascii="Arial" w:hAnsi="Arial" w:cs="Arial"/>
          <w:sz w:val="24"/>
          <w:szCs w:val="24"/>
          <w:lang w:val="ro-RO"/>
        </w:rPr>
      </w:pPr>
      <w:r w:rsidRPr="00E90B62">
        <w:rPr>
          <w:rFonts w:ascii="Arial" w:hAnsi="Arial" w:cs="Arial"/>
          <w:sz w:val="24"/>
          <w:szCs w:val="24"/>
          <w:lang w:val="ro-RO"/>
        </w:rPr>
        <w:t xml:space="preserve">utilajele de exploatare vor fi întreţinute periodic în ateliere specializate şi vor fi alimentate cu carburanţi </w:t>
      </w:r>
      <w:r w:rsidR="00214588" w:rsidRPr="00E90B62">
        <w:rPr>
          <w:rFonts w:ascii="Arial" w:hAnsi="Arial" w:cs="Arial"/>
          <w:sz w:val="24"/>
          <w:szCs w:val="24"/>
          <w:lang w:val="ro-RO"/>
        </w:rPr>
        <w:t xml:space="preserve">în locuri special amenajate, prin asigurarea retenţiei secundare (tăvi metalice), evitând scurgerea acestora pe sol. </w:t>
      </w:r>
      <w:r w:rsidR="00214588" w:rsidRPr="00B91626">
        <w:rPr>
          <w:rFonts w:ascii="Arial" w:hAnsi="Arial" w:cs="Arial"/>
          <w:sz w:val="24"/>
          <w:szCs w:val="24"/>
          <w:lang w:val="ro-RO"/>
        </w:rPr>
        <w:t xml:space="preserve">Obiectivul nu va fi dotat cu un depozit de carburanţi, </w:t>
      </w:r>
      <w:r w:rsidR="00E90B62" w:rsidRPr="00B91626">
        <w:rPr>
          <w:rFonts w:ascii="Arial" w:hAnsi="Arial" w:cs="Arial"/>
          <w:sz w:val="24"/>
          <w:szCs w:val="24"/>
          <w:lang w:val="ro-RO"/>
        </w:rPr>
        <w:t>alimentarea utilajelor cu motorină se va face din cisterna mobilă în rezervoarele utilajelor prin intermediul unei pompe de alimentare cu asigurarea retenției secundare (tăvi metalice)</w:t>
      </w:r>
      <w:r w:rsidR="00EB7FE6" w:rsidRPr="00B91626">
        <w:rPr>
          <w:rFonts w:ascii="Arial" w:hAnsi="Arial" w:cs="Arial"/>
          <w:sz w:val="24"/>
          <w:szCs w:val="24"/>
          <w:lang w:val="ro-RO"/>
        </w:rPr>
        <w:t>;</w:t>
      </w:r>
    </w:p>
    <w:p w:rsidR="00B203DB" w:rsidRPr="00E90B62" w:rsidRDefault="00B203DB" w:rsidP="008A4740">
      <w:pPr>
        <w:numPr>
          <w:ilvl w:val="0"/>
          <w:numId w:val="8"/>
        </w:numPr>
        <w:spacing w:after="0" w:line="240" w:lineRule="auto"/>
        <w:jc w:val="both"/>
        <w:rPr>
          <w:rFonts w:ascii="Arial" w:hAnsi="Arial" w:cs="Arial"/>
          <w:sz w:val="24"/>
          <w:szCs w:val="24"/>
          <w:lang w:val="ro-RO"/>
        </w:rPr>
      </w:pPr>
      <w:r w:rsidRPr="00E90B62">
        <w:rPr>
          <w:rFonts w:ascii="Arial" w:hAnsi="Arial" w:cs="Arial"/>
          <w:sz w:val="24"/>
          <w:szCs w:val="24"/>
          <w:lang w:val="ro-RO"/>
        </w:rPr>
        <w:t>transvazarea combustibilului din recipienți etanși în rezervoarele utilajelor se va face prin intermediul unei pompe manuale, prin asigurarea retenţiei secundare (tăvi metalice); schimburile de uleiuri se vor face</w:t>
      </w:r>
      <w:r w:rsidR="00EB7FE6" w:rsidRPr="00E90B62">
        <w:rPr>
          <w:rFonts w:ascii="Arial" w:hAnsi="Arial" w:cs="Arial"/>
          <w:sz w:val="24"/>
          <w:szCs w:val="24"/>
          <w:lang w:val="ro-RO"/>
        </w:rPr>
        <w:t xml:space="preserve"> numai la ateliere specializate;</w:t>
      </w:r>
      <w:r w:rsidRPr="00E90B62">
        <w:rPr>
          <w:rFonts w:ascii="Arial" w:hAnsi="Arial" w:cs="Arial"/>
          <w:sz w:val="24"/>
          <w:szCs w:val="24"/>
          <w:lang w:val="ro-RO"/>
        </w:rPr>
        <w:t xml:space="preserve"> </w:t>
      </w:r>
    </w:p>
    <w:p w:rsidR="003F2E52" w:rsidRPr="00E90B62" w:rsidRDefault="003F2E52" w:rsidP="008A4740">
      <w:pPr>
        <w:numPr>
          <w:ilvl w:val="0"/>
          <w:numId w:val="8"/>
        </w:numPr>
        <w:spacing w:after="0" w:line="240" w:lineRule="auto"/>
        <w:jc w:val="both"/>
        <w:rPr>
          <w:rFonts w:ascii="Arial" w:hAnsi="Arial" w:cs="Arial"/>
          <w:noProof/>
          <w:sz w:val="24"/>
          <w:szCs w:val="24"/>
          <w:lang w:val="ro-RO"/>
        </w:rPr>
      </w:pPr>
      <w:r w:rsidRPr="00E90B62">
        <w:rPr>
          <w:rFonts w:ascii="Arial" w:hAnsi="Arial" w:cs="Arial"/>
          <w:noProof/>
          <w:sz w:val="24"/>
          <w:szCs w:val="24"/>
          <w:lang w:val="ro-RO"/>
        </w:rPr>
        <w:t xml:space="preserve">alimentarea mijloacelor de transport se va face în staţiile de alimentare combustibili autorizați; </w:t>
      </w:r>
    </w:p>
    <w:p w:rsidR="00B203DB" w:rsidRPr="00E90B62" w:rsidRDefault="00B203DB" w:rsidP="008A4740">
      <w:pPr>
        <w:numPr>
          <w:ilvl w:val="0"/>
          <w:numId w:val="8"/>
        </w:numPr>
        <w:spacing w:after="0" w:line="240" w:lineRule="auto"/>
        <w:jc w:val="both"/>
        <w:rPr>
          <w:rFonts w:ascii="Arial" w:hAnsi="Arial" w:cs="Arial"/>
          <w:sz w:val="24"/>
          <w:szCs w:val="24"/>
          <w:lang w:val="ro-RO"/>
        </w:rPr>
      </w:pPr>
      <w:r w:rsidRPr="00E90B62">
        <w:rPr>
          <w:rFonts w:ascii="Arial" w:hAnsi="Arial" w:cs="Arial"/>
          <w:sz w:val="24"/>
          <w:szCs w:val="24"/>
          <w:lang w:val="ro-RO"/>
        </w:rPr>
        <w:t>vehicularea utilajelor se va realiza numai pe drumurile de acces amenajat</w:t>
      </w:r>
      <w:r w:rsidR="00EB7FE6" w:rsidRPr="00E90B62">
        <w:rPr>
          <w:rFonts w:ascii="Arial" w:hAnsi="Arial" w:cs="Arial"/>
          <w:sz w:val="24"/>
          <w:szCs w:val="24"/>
          <w:lang w:val="ro-RO"/>
        </w:rPr>
        <w:t>e şi întreţinute corespunzător;</w:t>
      </w:r>
      <w:r w:rsidRPr="00E90B62">
        <w:rPr>
          <w:rFonts w:ascii="Arial" w:hAnsi="Arial" w:cs="Arial"/>
          <w:sz w:val="24"/>
          <w:szCs w:val="24"/>
          <w:lang w:val="ro-RO"/>
        </w:rPr>
        <w:t xml:space="preserve"> </w:t>
      </w:r>
    </w:p>
    <w:p w:rsidR="00B203DB" w:rsidRPr="00E90B62" w:rsidRDefault="00B203DB" w:rsidP="008A4740">
      <w:pPr>
        <w:numPr>
          <w:ilvl w:val="0"/>
          <w:numId w:val="8"/>
        </w:numPr>
        <w:spacing w:after="0" w:line="240" w:lineRule="auto"/>
        <w:jc w:val="both"/>
        <w:rPr>
          <w:rFonts w:ascii="Arial" w:hAnsi="Arial" w:cs="Arial"/>
          <w:sz w:val="24"/>
          <w:szCs w:val="24"/>
          <w:lang w:val="ro-RO"/>
        </w:rPr>
      </w:pPr>
      <w:r w:rsidRPr="00E90B62">
        <w:rPr>
          <w:rFonts w:ascii="Arial" w:hAnsi="Arial" w:cs="Arial"/>
          <w:sz w:val="24"/>
          <w:szCs w:val="24"/>
          <w:lang w:val="ro-RO"/>
        </w:rPr>
        <w:lastRenderedPageBreak/>
        <w:t>se interzice categoric spălarea utilajelor în albie şi deversarea în apă a lubrifianţilor uza</w:t>
      </w:r>
      <w:r w:rsidR="00EB7FE6" w:rsidRPr="00E90B62">
        <w:rPr>
          <w:rFonts w:ascii="Arial" w:hAnsi="Arial" w:cs="Arial"/>
          <w:sz w:val="24"/>
          <w:szCs w:val="24"/>
          <w:lang w:val="ro-RO"/>
        </w:rPr>
        <w:t>ţi şi a deşeurilor de orice fel;</w:t>
      </w:r>
      <w:r w:rsidRPr="00E90B62">
        <w:rPr>
          <w:rFonts w:ascii="Arial" w:hAnsi="Arial" w:cs="Arial"/>
          <w:sz w:val="24"/>
          <w:szCs w:val="24"/>
          <w:lang w:val="ro-RO"/>
        </w:rPr>
        <w:t xml:space="preserve"> </w:t>
      </w:r>
    </w:p>
    <w:p w:rsidR="00B203DB" w:rsidRPr="00E90B62" w:rsidRDefault="00EB7FE6" w:rsidP="008A4740">
      <w:pPr>
        <w:numPr>
          <w:ilvl w:val="0"/>
          <w:numId w:val="8"/>
        </w:numPr>
        <w:spacing w:after="0" w:line="240" w:lineRule="auto"/>
        <w:jc w:val="both"/>
        <w:rPr>
          <w:rFonts w:ascii="Arial" w:hAnsi="Arial" w:cs="Arial"/>
          <w:noProof/>
          <w:sz w:val="24"/>
          <w:szCs w:val="24"/>
          <w:lang w:val="ro-RO"/>
        </w:rPr>
      </w:pPr>
      <w:r w:rsidRPr="00E90B62">
        <w:rPr>
          <w:rFonts w:ascii="Arial" w:hAnsi="Arial" w:cs="Arial"/>
          <w:noProof/>
          <w:sz w:val="24"/>
          <w:szCs w:val="24"/>
          <w:lang w:val="ro-RO"/>
        </w:rPr>
        <w:t>retragerea utilajelor de pe suprafaţa perimetrului de exploatare când există pericolul producerii de viituri;</w:t>
      </w:r>
      <w:r w:rsidR="00B203DB" w:rsidRPr="00E90B62">
        <w:rPr>
          <w:rFonts w:ascii="Arial" w:hAnsi="Arial" w:cs="Arial"/>
          <w:noProof/>
          <w:sz w:val="24"/>
          <w:szCs w:val="24"/>
          <w:lang w:val="ro-RO"/>
        </w:rPr>
        <w:t xml:space="preserve"> </w:t>
      </w:r>
    </w:p>
    <w:p w:rsidR="00AD7AC0" w:rsidRPr="006A40F9" w:rsidRDefault="00B203DB" w:rsidP="00952594">
      <w:pPr>
        <w:numPr>
          <w:ilvl w:val="0"/>
          <w:numId w:val="8"/>
        </w:numPr>
        <w:spacing w:after="0" w:line="240" w:lineRule="auto"/>
        <w:jc w:val="both"/>
        <w:rPr>
          <w:rFonts w:ascii="Arial" w:hAnsi="Arial" w:cs="Arial"/>
          <w:sz w:val="24"/>
          <w:szCs w:val="24"/>
          <w:lang w:val="ro-RO"/>
        </w:rPr>
      </w:pPr>
      <w:r w:rsidRPr="006A40F9">
        <w:rPr>
          <w:rFonts w:ascii="Arial" w:hAnsi="Arial" w:cs="Arial"/>
          <w:sz w:val="24"/>
          <w:szCs w:val="24"/>
          <w:lang w:val="ro-RO"/>
        </w:rPr>
        <w:t xml:space="preserve">conform raportului privind impactul asupra mediului, </w:t>
      </w:r>
      <w:r w:rsidR="00C419B9" w:rsidRPr="006A40F9">
        <w:rPr>
          <w:rFonts w:ascii="Arial" w:hAnsi="Arial" w:cs="Arial"/>
          <w:sz w:val="24"/>
          <w:szCs w:val="24"/>
          <w:lang w:val="ro-RO"/>
        </w:rPr>
        <w:t xml:space="preserve">lucrările de exploatare se vor </w:t>
      </w:r>
      <w:r w:rsidR="006A40F9" w:rsidRPr="006A40F9">
        <w:rPr>
          <w:rFonts w:ascii="Arial" w:hAnsi="Arial" w:cs="Arial"/>
          <w:sz w:val="24"/>
          <w:szCs w:val="24"/>
          <w:lang w:val="ro-RO"/>
        </w:rPr>
        <w:t xml:space="preserve">executa la o distanță medie de </w:t>
      </w:r>
      <w:r w:rsidR="006A40F9" w:rsidRPr="00087966">
        <w:rPr>
          <w:rFonts w:ascii="Arial" w:hAnsi="Arial" w:cs="Arial"/>
          <w:sz w:val="24"/>
          <w:szCs w:val="24"/>
          <w:lang w:val="ro-RO"/>
        </w:rPr>
        <w:t>175</w:t>
      </w:r>
      <w:r w:rsidR="00C419B9" w:rsidRPr="00087966">
        <w:rPr>
          <w:rFonts w:ascii="Arial" w:hAnsi="Arial" w:cs="Arial"/>
          <w:sz w:val="24"/>
          <w:szCs w:val="24"/>
          <w:lang w:val="ro-RO"/>
        </w:rPr>
        <w:t xml:space="preserve"> m de </w:t>
      </w:r>
      <w:r w:rsidR="00C419B9" w:rsidRPr="006A40F9">
        <w:rPr>
          <w:rFonts w:ascii="Arial" w:hAnsi="Arial" w:cs="Arial"/>
          <w:sz w:val="24"/>
          <w:szCs w:val="24"/>
          <w:lang w:val="ro-RO"/>
        </w:rPr>
        <w:t>albia râului Someș</w:t>
      </w:r>
      <w:r w:rsidRPr="006A40F9">
        <w:rPr>
          <w:rFonts w:ascii="Arial" w:hAnsi="Arial" w:cs="Arial"/>
          <w:sz w:val="24"/>
          <w:szCs w:val="24"/>
          <w:lang w:val="ro-RO"/>
        </w:rPr>
        <w:t xml:space="preserve">. </w:t>
      </w:r>
    </w:p>
    <w:p w:rsidR="00B203DB" w:rsidRPr="006A40F9" w:rsidRDefault="00B203DB" w:rsidP="00681D3D">
      <w:pPr>
        <w:numPr>
          <w:ilvl w:val="2"/>
          <w:numId w:val="1"/>
        </w:numPr>
        <w:spacing w:before="120" w:after="0" w:line="240" w:lineRule="auto"/>
        <w:ind w:left="720"/>
        <w:jc w:val="both"/>
        <w:rPr>
          <w:rFonts w:ascii="Arial" w:hAnsi="Arial" w:cs="Arial"/>
          <w:b/>
          <w:sz w:val="24"/>
          <w:szCs w:val="24"/>
          <w:u w:val="single"/>
          <w:lang w:val="ro-RO"/>
        </w:rPr>
      </w:pPr>
      <w:r w:rsidRPr="006A40F9">
        <w:rPr>
          <w:rFonts w:ascii="Arial" w:hAnsi="Arial" w:cs="Arial"/>
          <w:b/>
          <w:sz w:val="24"/>
          <w:szCs w:val="24"/>
          <w:u w:val="single"/>
          <w:lang w:val="ro-RO"/>
        </w:rPr>
        <w:t xml:space="preserve">pentru factorul de mediu aer: </w:t>
      </w:r>
    </w:p>
    <w:p w:rsidR="00B203DB" w:rsidRPr="00BD07A8" w:rsidRDefault="00B203DB" w:rsidP="00106CAF">
      <w:pPr>
        <w:numPr>
          <w:ilvl w:val="0"/>
          <w:numId w:val="9"/>
        </w:numPr>
        <w:tabs>
          <w:tab w:val="left" w:pos="720"/>
        </w:tabs>
        <w:spacing w:after="0" w:line="240" w:lineRule="auto"/>
        <w:ind w:left="720"/>
        <w:jc w:val="both"/>
        <w:rPr>
          <w:rFonts w:ascii="Arial" w:hAnsi="Arial" w:cs="Arial"/>
          <w:sz w:val="24"/>
          <w:szCs w:val="24"/>
          <w:lang w:val="ro-RO"/>
        </w:rPr>
      </w:pPr>
      <w:r w:rsidRPr="00BD07A8">
        <w:rPr>
          <w:rFonts w:ascii="Arial" w:hAnsi="Arial" w:cs="Arial"/>
          <w:sz w:val="24"/>
          <w:szCs w:val="24"/>
          <w:lang w:val="ro-RO"/>
        </w:rPr>
        <w:t xml:space="preserve">efectuarea de revizii tehnice periodice, </w:t>
      </w:r>
      <w:r w:rsidRPr="00BD07A8">
        <w:rPr>
          <w:rFonts w:ascii="Arial" w:hAnsi="Arial" w:cs="Arial"/>
          <w:noProof/>
          <w:sz w:val="24"/>
          <w:szCs w:val="24"/>
          <w:lang w:val="ro-RO"/>
        </w:rPr>
        <w:t>în ateliere specializate,</w:t>
      </w:r>
      <w:r w:rsidRPr="00BD07A8">
        <w:rPr>
          <w:rFonts w:ascii="Arial" w:hAnsi="Arial" w:cs="Arial"/>
          <w:sz w:val="24"/>
          <w:szCs w:val="24"/>
          <w:lang w:val="ro-RO"/>
        </w:rPr>
        <w:t xml:space="preserve"> a utilajelor folosite; utilajele </w:t>
      </w:r>
      <w:r w:rsidR="00BE33CA" w:rsidRPr="00BD07A8">
        <w:rPr>
          <w:rFonts w:ascii="Arial" w:hAnsi="Arial" w:cs="Arial"/>
          <w:sz w:val="24"/>
          <w:szCs w:val="24"/>
          <w:lang w:val="ro-RO"/>
        </w:rPr>
        <w:t xml:space="preserve">ce transportă agregate minerale </w:t>
      </w:r>
      <w:r w:rsidRPr="00BD07A8">
        <w:rPr>
          <w:rFonts w:ascii="Arial" w:hAnsi="Arial" w:cs="Arial"/>
          <w:sz w:val="24"/>
          <w:szCs w:val="24"/>
          <w:lang w:val="ro-RO"/>
        </w:rPr>
        <w:t>vor circula cu viteză redusă pentru a evita poluarea cu pulberi în suspen</w:t>
      </w:r>
      <w:r w:rsidR="00BE33CA" w:rsidRPr="00BD07A8">
        <w:rPr>
          <w:rFonts w:ascii="Arial" w:hAnsi="Arial" w:cs="Arial"/>
          <w:sz w:val="24"/>
          <w:szCs w:val="24"/>
          <w:lang w:val="ro-RO"/>
        </w:rPr>
        <w:t>sie;</w:t>
      </w:r>
      <w:r w:rsidRPr="00BD07A8">
        <w:rPr>
          <w:rFonts w:ascii="Arial" w:hAnsi="Arial" w:cs="Arial"/>
          <w:sz w:val="24"/>
          <w:szCs w:val="24"/>
          <w:lang w:val="ro-RO"/>
        </w:rPr>
        <w:t xml:space="preserve"> </w:t>
      </w:r>
    </w:p>
    <w:p w:rsidR="00B203DB" w:rsidRPr="00BD07A8" w:rsidRDefault="00B203DB" w:rsidP="00106CAF">
      <w:pPr>
        <w:numPr>
          <w:ilvl w:val="0"/>
          <w:numId w:val="9"/>
        </w:numPr>
        <w:tabs>
          <w:tab w:val="left" w:pos="720"/>
        </w:tabs>
        <w:spacing w:after="0" w:line="240" w:lineRule="auto"/>
        <w:ind w:left="720"/>
        <w:jc w:val="both"/>
        <w:rPr>
          <w:rFonts w:ascii="Arial" w:hAnsi="Arial" w:cs="Arial"/>
          <w:sz w:val="24"/>
          <w:szCs w:val="24"/>
          <w:lang w:val="ro-RO"/>
        </w:rPr>
      </w:pPr>
      <w:r w:rsidRPr="00BD07A8">
        <w:rPr>
          <w:rFonts w:ascii="Arial" w:hAnsi="Arial" w:cs="Arial"/>
          <w:sz w:val="24"/>
          <w:szCs w:val="24"/>
          <w:lang w:val="ro-RO"/>
        </w:rPr>
        <w:t xml:space="preserve">stropirea cu apă a căii de acces la perimetrul de exploatare, a suprafețelor de rulare în perimetrul de exploatare, cu ajutorul unei autocisterne în perioadele secetoase ale anului;  </w:t>
      </w:r>
    </w:p>
    <w:p w:rsidR="00B203DB" w:rsidRPr="00BD07A8" w:rsidRDefault="00B203DB" w:rsidP="00106CAF">
      <w:pPr>
        <w:numPr>
          <w:ilvl w:val="0"/>
          <w:numId w:val="9"/>
        </w:numPr>
        <w:tabs>
          <w:tab w:val="left" w:pos="720"/>
        </w:tabs>
        <w:spacing w:after="0" w:line="240" w:lineRule="auto"/>
        <w:ind w:left="720"/>
        <w:jc w:val="both"/>
        <w:rPr>
          <w:rFonts w:ascii="Arial" w:hAnsi="Arial" w:cs="Arial"/>
          <w:noProof/>
          <w:sz w:val="24"/>
          <w:szCs w:val="24"/>
          <w:lang w:val="ro-RO"/>
        </w:rPr>
      </w:pPr>
      <w:r w:rsidRPr="00BD07A8">
        <w:rPr>
          <w:rFonts w:ascii="Arial" w:hAnsi="Arial" w:cs="Arial"/>
          <w:noProof/>
          <w:sz w:val="24"/>
          <w:szCs w:val="24"/>
          <w:lang w:val="ro-RO"/>
        </w:rPr>
        <w:t>utilajele se vor verifica zilnic de către deservent şi se vor întreţine în stare</w:t>
      </w:r>
      <w:r w:rsidR="00BE33CA" w:rsidRPr="00BD07A8">
        <w:rPr>
          <w:rFonts w:ascii="Arial" w:hAnsi="Arial" w:cs="Arial"/>
          <w:noProof/>
          <w:sz w:val="24"/>
          <w:szCs w:val="24"/>
          <w:lang w:val="ro-RO"/>
        </w:rPr>
        <w:t xml:space="preserve"> corespunzătoare de funcţionare;</w:t>
      </w:r>
      <w:r w:rsidRPr="00BD07A8">
        <w:rPr>
          <w:rFonts w:ascii="Arial" w:hAnsi="Arial" w:cs="Arial"/>
          <w:noProof/>
          <w:sz w:val="24"/>
          <w:szCs w:val="24"/>
          <w:lang w:val="ro-RO"/>
        </w:rPr>
        <w:t xml:space="preserve"> </w:t>
      </w:r>
    </w:p>
    <w:p w:rsidR="00BE33CA" w:rsidRPr="00BD07A8" w:rsidRDefault="00B203DB" w:rsidP="00106CAF">
      <w:pPr>
        <w:numPr>
          <w:ilvl w:val="0"/>
          <w:numId w:val="9"/>
        </w:numPr>
        <w:tabs>
          <w:tab w:val="left" w:pos="720"/>
        </w:tabs>
        <w:spacing w:after="0" w:line="240" w:lineRule="auto"/>
        <w:ind w:left="720"/>
        <w:jc w:val="both"/>
        <w:rPr>
          <w:rFonts w:ascii="Arial" w:hAnsi="Arial" w:cs="Arial"/>
          <w:sz w:val="24"/>
          <w:szCs w:val="24"/>
          <w:lang w:val="ro-RO"/>
        </w:rPr>
      </w:pPr>
      <w:r w:rsidRPr="00BD07A8">
        <w:rPr>
          <w:rFonts w:ascii="Arial" w:hAnsi="Arial" w:cs="Arial"/>
          <w:noProof/>
          <w:sz w:val="24"/>
          <w:szCs w:val="24"/>
          <w:lang w:val="ro-RO"/>
        </w:rPr>
        <w:t xml:space="preserve">în cazul unei defecţiuni majore intervenite la un utilaj, acesta va fi transportat pentru reparaţie la o unitate specializată; </w:t>
      </w:r>
    </w:p>
    <w:p w:rsidR="00B203DB" w:rsidRPr="00BD07A8" w:rsidRDefault="00B203DB" w:rsidP="00106CAF">
      <w:pPr>
        <w:numPr>
          <w:ilvl w:val="0"/>
          <w:numId w:val="9"/>
        </w:numPr>
        <w:tabs>
          <w:tab w:val="left" w:pos="720"/>
        </w:tabs>
        <w:spacing w:after="0" w:line="240" w:lineRule="auto"/>
        <w:ind w:left="720"/>
        <w:jc w:val="both"/>
        <w:rPr>
          <w:rFonts w:ascii="Arial" w:hAnsi="Arial" w:cs="Arial"/>
          <w:sz w:val="24"/>
          <w:szCs w:val="24"/>
          <w:lang w:val="ro-RO"/>
        </w:rPr>
      </w:pPr>
      <w:r w:rsidRPr="00BD07A8">
        <w:rPr>
          <w:rFonts w:ascii="Arial" w:hAnsi="Arial" w:cs="Arial"/>
          <w:sz w:val="24"/>
          <w:szCs w:val="24"/>
          <w:lang w:val="ro-RO"/>
        </w:rPr>
        <w:t xml:space="preserve">conform raportului privind impactul asupra mediului, funcţionarea obiectivului cu respectarea măsurilor de protecţie a mediului propuse, va afecta factorul </w:t>
      </w:r>
      <w:r w:rsidR="00BE33CA" w:rsidRPr="00BD07A8">
        <w:rPr>
          <w:rFonts w:ascii="Arial" w:hAnsi="Arial" w:cs="Arial"/>
          <w:sz w:val="24"/>
          <w:szCs w:val="24"/>
          <w:lang w:val="ro-RO"/>
        </w:rPr>
        <w:t>de mediu aer în limitele admise;</w:t>
      </w:r>
      <w:r w:rsidRPr="00BD07A8">
        <w:rPr>
          <w:rFonts w:ascii="Arial" w:hAnsi="Arial" w:cs="Arial"/>
          <w:sz w:val="24"/>
          <w:szCs w:val="24"/>
          <w:lang w:val="ro-RO"/>
        </w:rPr>
        <w:t xml:space="preserve">  </w:t>
      </w:r>
    </w:p>
    <w:p w:rsidR="00B203DB" w:rsidRPr="00BD07A8" w:rsidRDefault="00B203DB" w:rsidP="006167AE">
      <w:pPr>
        <w:numPr>
          <w:ilvl w:val="2"/>
          <w:numId w:val="1"/>
        </w:numPr>
        <w:spacing w:before="120" w:after="0" w:line="240" w:lineRule="auto"/>
        <w:ind w:left="720"/>
        <w:jc w:val="both"/>
        <w:rPr>
          <w:rFonts w:ascii="Arial" w:hAnsi="Arial" w:cs="Arial"/>
          <w:b/>
          <w:sz w:val="24"/>
          <w:szCs w:val="24"/>
          <w:u w:val="single"/>
          <w:lang w:val="ro-RO"/>
        </w:rPr>
      </w:pPr>
      <w:r w:rsidRPr="00BD07A8">
        <w:rPr>
          <w:rFonts w:ascii="Arial" w:hAnsi="Arial" w:cs="Arial"/>
          <w:b/>
          <w:sz w:val="24"/>
          <w:szCs w:val="24"/>
          <w:u w:val="single"/>
          <w:lang w:val="ro-RO"/>
        </w:rPr>
        <w:t xml:space="preserve">pentru factorul de mediu sol, subsol: </w:t>
      </w:r>
    </w:p>
    <w:p w:rsidR="00B203DB" w:rsidRPr="00394D71" w:rsidRDefault="00B203DB" w:rsidP="00106CAF">
      <w:pPr>
        <w:numPr>
          <w:ilvl w:val="0"/>
          <w:numId w:val="10"/>
        </w:numPr>
        <w:tabs>
          <w:tab w:val="left" w:pos="720"/>
        </w:tabs>
        <w:spacing w:after="0" w:line="240" w:lineRule="auto"/>
        <w:ind w:left="720"/>
        <w:jc w:val="both"/>
        <w:rPr>
          <w:rFonts w:ascii="Arial" w:eastAsia="Times New Roman" w:hAnsi="Arial" w:cs="Arial"/>
          <w:iCs/>
          <w:sz w:val="24"/>
          <w:szCs w:val="24"/>
          <w:lang w:val="ro-RO"/>
        </w:rPr>
      </w:pPr>
      <w:r w:rsidRPr="00394D71">
        <w:rPr>
          <w:rFonts w:ascii="Arial" w:eastAsia="Times New Roman" w:hAnsi="Arial" w:cs="Arial"/>
          <w:sz w:val="24"/>
          <w:szCs w:val="24"/>
          <w:lang w:val="ro-RO"/>
        </w:rPr>
        <w:t xml:space="preserve">transportul substanţelor periculoase utilizate la diferite operaţii, la punctele de lucru, se va efectua numai cu mijloace de transport autorizate şi agreate pentru transport substanţe periculoase conform cerinţelor HG nr. </w:t>
      </w:r>
      <w:r w:rsidRPr="00394D71">
        <w:rPr>
          <w:rFonts w:ascii="Arial" w:eastAsia="Times New Roman" w:hAnsi="Arial" w:cs="Arial"/>
          <w:iCs/>
          <w:sz w:val="24"/>
          <w:szCs w:val="24"/>
          <w:lang w:val="ro-RO"/>
        </w:rPr>
        <w:t xml:space="preserve">1175/2007 </w:t>
      </w:r>
      <w:r w:rsidRPr="00394D71">
        <w:rPr>
          <w:rFonts w:ascii="Arial" w:eastAsia="Times New Roman" w:hAnsi="Arial" w:cs="Arial"/>
          <w:sz w:val="24"/>
          <w:szCs w:val="24"/>
          <w:lang w:val="ro-RO"/>
        </w:rPr>
        <w:t>pentru aprobarea Normelor de efectuare a activităţii de transport rutier de mărfuri periculoase în România.</w:t>
      </w:r>
      <w:r w:rsidRPr="003968D6">
        <w:rPr>
          <w:rFonts w:ascii="Arial" w:eastAsia="Times New Roman" w:hAnsi="Arial" w:cs="Arial"/>
          <w:color w:val="FF0000"/>
          <w:sz w:val="24"/>
          <w:szCs w:val="24"/>
          <w:lang w:val="ro-RO"/>
        </w:rPr>
        <w:t xml:space="preserve"> </w:t>
      </w:r>
      <w:r w:rsidRPr="00394D71">
        <w:rPr>
          <w:rFonts w:ascii="Arial" w:eastAsia="Times New Roman" w:hAnsi="Arial" w:cs="Arial"/>
          <w:sz w:val="24"/>
          <w:szCs w:val="24"/>
          <w:lang w:val="ro-RO"/>
        </w:rPr>
        <w:t xml:space="preserve">Mijloacele de transport trebuie să deţină licenţă de transport mărfuri şi certificat ADR, iar operatorii trebuie să fie autorizaţi din punct de vedere al protecţiei mediului pentru desfăşurarea acestui tip de activitate în conformitate cu prevederile Ord. </w:t>
      </w:r>
      <w:r w:rsidRPr="00394D71">
        <w:rPr>
          <w:rFonts w:ascii="Arial" w:eastAsia="Times New Roman" w:hAnsi="Arial" w:cs="Arial"/>
          <w:iCs/>
          <w:sz w:val="24"/>
          <w:szCs w:val="24"/>
          <w:lang w:val="ro-RO"/>
        </w:rPr>
        <w:t>nr. 1798/2007, cu modificările ulterioare.</w:t>
      </w:r>
    </w:p>
    <w:p w:rsidR="00B203DB" w:rsidRPr="00394D71" w:rsidRDefault="00B203DB" w:rsidP="00106CAF">
      <w:pPr>
        <w:numPr>
          <w:ilvl w:val="0"/>
          <w:numId w:val="10"/>
        </w:numPr>
        <w:tabs>
          <w:tab w:val="left" w:pos="720"/>
        </w:tabs>
        <w:spacing w:after="0" w:line="240" w:lineRule="auto"/>
        <w:ind w:left="720"/>
        <w:jc w:val="both"/>
        <w:rPr>
          <w:rFonts w:ascii="Arial" w:hAnsi="Arial" w:cs="Arial"/>
          <w:sz w:val="24"/>
          <w:szCs w:val="24"/>
          <w:lang w:val="ro-RO"/>
        </w:rPr>
      </w:pPr>
      <w:r w:rsidRPr="00394D71">
        <w:rPr>
          <w:rFonts w:ascii="Arial" w:hAnsi="Arial" w:cs="Arial"/>
          <w:sz w:val="24"/>
          <w:szCs w:val="24"/>
          <w:lang w:val="ro-RO"/>
        </w:rPr>
        <w:t xml:space="preserve">colectarea, gestionarea şi depozitarea corespunzătoare a deşeurilor rezultate din activitate. </w:t>
      </w:r>
    </w:p>
    <w:p w:rsidR="006167AE" w:rsidRPr="00394D71" w:rsidRDefault="00B203DB" w:rsidP="00106CAF">
      <w:pPr>
        <w:numPr>
          <w:ilvl w:val="0"/>
          <w:numId w:val="10"/>
        </w:numPr>
        <w:tabs>
          <w:tab w:val="left" w:pos="720"/>
        </w:tabs>
        <w:spacing w:after="0" w:line="240" w:lineRule="auto"/>
        <w:ind w:left="720"/>
        <w:jc w:val="both"/>
        <w:rPr>
          <w:rFonts w:ascii="Arial" w:hAnsi="Arial" w:cs="Arial"/>
          <w:sz w:val="24"/>
          <w:szCs w:val="24"/>
          <w:lang w:val="ro-RO"/>
        </w:rPr>
      </w:pPr>
      <w:r w:rsidRPr="00394D71">
        <w:rPr>
          <w:rFonts w:ascii="Arial" w:hAnsi="Arial" w:cs="Arial"/>
          <w:sz w:val="24"/>
          <w:szCs w:val="24"/>
          <w:lang w:val="ro-RO"/>
        </w:rPr>
        <w:t>nu se depozitează carburanţi pe amplasament, iar m</w:t>
      </w:r>
      <w:r w:rsidRPr="00394D71">
        <w:rPr>
          <w:rFonts w:ascii="Arial" w:hAnsi="Arial" w:cs="Arial"/>
          <w:sz w:val="24"/>
          <w:szCs w:val="24"/>
          <w:lang w:val="pt-BR"/>
        </w:rPr>
        <w:t>aterialul excavat se va încărca direct în mijloacele de transport fără o depozitare prealabilă</w:t>
      </w:r>
      <w:r w:rsidRPr="00394D71">
        <w:rPr>
          <w:rFonts w:ascii="Arial" w:hAnsi="Arial" w:cs="Arial"/>
          <w:noProof/>
          <w:sz w:val="24"/>
          <w:szCs w:val="24"/>
          <w:lang w:val="ro-RO"/>
        </w:rPr>
        <w:t xml:space="preserve">; </w:t>
      </w:r>
    </w:p>
    <w:p w:rsidR="00B203DB" w:rsidRPr="00394D71" w:rsidRDefault="00B203DB" w:rsidP="00106CAF">
      <w:pPr>
        <w:numPr>
          <w:ilvl w:val="0"/>
          <w:numId w:val="10"/>
        </w:numPr>
        <w:tabs>
          <w:tab w:val="left" w:pos="720"/>
        </w:tabs>
        <w:spacing w:after="0" w:line="240" w:lineRule="auto"/>
        <w:ind w:left="720"/>
        <w:jc w:val="both"/>
        <w:rPr>
          <w:rFonts w:ascii="Arial" w:hAnsi="Arial" w:cs="Arial"/>
          <w:sz w:val="24"/>
          <w:szCs w:val="24"/>
          <w:lang w:val="ro-RO"/>
        </w:rPr>
      </w:pPr>
      <w:r w:rsidRPr="00394D71">
        <w:rPr>
          <w:rFonts w:ascii="Arial" w:hAnsi="Arial" w:cs="Arial"/>
          <w:sz w:val="24"/>
          <w:szCs w:val="24"/>
          <w:lang w:val="ro-RO"/>
        </w:rPr>
        <w:t>schimburile de uleiuri şi acumulatori, precum şi reparaţiile la utilaje se vor r</w:t>
      </w:r>
      <w:r w:rsidR="006167AE" w:rsidRPr="00394D71">
        <w:rPr>
          <w:rFonts w:ascii="Arial" w:hAnsi="Arial" w:cs="Arial"/>
          <w:sz w:val="24"/>
          <w:szCs w:val="24"/>
          <w:lang w:val="ro-RO"/>
        </w:rPr>
        <w:t>ealiza în ateliere specializate;</w:t>
      </w:r>
    </w:p>
    <w:p w:rsidR="00B203DB" w:rsidRPr="00394D71" w:rsidRDefault="00B203DB" w:rsidP="00106CAF">
      <w:pPr>
        <w:numPr>
          <w:ilvl w:val="0"/>
          <w:numId w:val="10"/>
        </w:numPr>
        <w:tabs>
          <w:tab w:val="left" w:pos="720"/>
        </w:tabs>
        <w:spacing w:after="0" w:line="240" w:lineRule="auto"/>
        <w:ind w:left="720"/>
        <w:jc w:val="both"/>
        <w:rPr>
          <w:rFonts w:ascii="Arial" w:hAnsi="Arial" w:cs="Arial"/>
          <w:sz w:val="24"/>
          <w:szCs w:val="24"/>
          <w:lang w:val="ro-RO"/>
        </w:rPr>
      </w:pPr>
      <w:r w:rsidRPr="00394D71">
        <w:rPr>
          <w:rFonts w:ascii="Arial" w:hAnsi="Arial" w:cs="Arial"/>
          <w:sz w:val="24"/>
          <w:szCs w:val="24"/>
          <w:lang w:val="ro-RO"/>
        </w:rPr>
        <w:t>titularul acordului este răspunzător de toate daunele produse mediului înconjurător şi este obligat să aplice atât măsurile de protejare a acestuia, cât şi finanţarea şi execuţia operativă a lucrărilor de reconstrucţie ecologică a perimetrelor afectate conform Legii minelor nr. 85/</w:t>
      </w:r>
      <w:r w:rsidR="00C839DB" w:rsidRPr="00394D71">
        <w:rPr>
          <w:rFonts w:ascii="Arial" w:hAnsi="Arial" w:cs="Arial"/>
          <w:sz w:val="24"/>
          <w:szCs w:val="24"/>
          <w:lang w:val="ro-RO"/>
        </w:rPr>
        <w:t>2003 cu modificările ulterioare;</w:t>
      </w:r>
      <w:r w:rsidRPr="00394D71">
        <w:rPr>
          <w:rFonts w:ascii="Arial" w:hAnsi="Arial" w:cs="Arial"/>
          <w:sz w:val="24"/>
          <w:szCs w:val="24"/>
          <w:lang w:val="ro-RO"/>
        </w:rPr>
        <w:t xml:space="preserve"> </w:t>
      </w:r>
    </w:p>
    <w:p w:rsidR="00884B82" w:rsidRPr="00394D71" w:rsidRDefault="00B203DB" w:rsidP="00106CAF">
      <w:pPr>
        <w:numPr>
          <w:ilvl w:val="0"/>
          <w:numId w:val="10"/>
        </w:numPr>
        <w:tabs>
          <w:tab w:val="left" w:pos="720"/>
        </w:tabs>
        <w:spacing w:after="0" w:line="240" w:lineRule="auto"/>
        <w:ind w:left="720"/>
        <w:jc w:val="both"/>
        <w:rPr>
          <w:rFonts w:ascii="Arial" w:hAnsi="Arial" w:cs="Arial"/>
          <w:noProof/>
          <w:sz w:val="24"/>
          <w:szCs w:val="24"/>
          <w:lang w:val="ro-RO"/>
        </w:rPr>
      </w:pPr>
      <w:r w:rsidRPr="00394D71">
        <w:rPr>
          <w:rFonts w:ascii="Arial" w:hAnsi="Arial" w:cs="Arial"/>
          <w:sz w:val="24"/>
          <w:szCs w:val="24"/>
          <w:lang w:val="ro-RO"/>
        </w:rPr>
        <w:t xml:space="preserve">constituirea şi menţinerea pe toată durata de exploatare a garanţiei financiare pentru refacerea mediului cf. Ord. comun nr. </w:t>
      </w:r>
      <w:r w:rsidR="00884B82" w:rsidRPr="00394D71">
        <w:rPr>
          <w:rFonts w:ascii="Arial" w:hAnsi="Arial" w:cs="Arial"/>
          <w:sz w:val="24"/>
          <w:szCs w:val="24"/>
          <w:lang w:val="ro-RO"/>
        </w:rPr>
        <w:t>202/2.</w:t>
      </w:r>
      <w:r w:rsidRPr="00394D71">
        <w:rPr>
          <w:rFonts w:ascii="Arial" w:hAnsi="Arial" w:cs="Arial"/>
          <w:sz w:val="24"/>
          <w:szCs w:val="24"/>
          <w:lang w:val="ro-RO"/>
        </w:rPr>
        <w:t>88</w:t>
      </w:r>
      <w:r w:rsidR="00884B82" w:rsidRPr="00394D71">
        <w:rPr>
          <w:rFonts w:ascii="Arial" w:hAnsi="Arial" w:cs="Arial"/>
          <w:sz w:val="24"/>
          <w:szCs w:val="24"/>
          <w:lang w:val="ro-RO"/>
        </w:rPr>
        <w:t>1</w:t>
      </w:r>
      <w:r w:rsidRPr="00394D71">
        <w:rPr>
          <w:rFonts w:ascii="Arial" w:hAnsi="Arial" w:cs="Arial"/>
          <w:sz w:val="24"/>
          <w:szCs w:val="24"/>
          <w:lang w:val="ro-RO"/>
        </w:rPr>
        <w:t xml:space="preserve">/2.348 </w:t>
      </w:r>
      <w:r w:rsidR="00884B82" w:rsidRPr="00394D71">
        <w:rPr>
          <w:rFonts w:ascii="Arial" w:hAnsi="Arial" w:cs="Arial"/>
          <w:sz w:val="24"/>
          <w:szCs w:val="24"/>
          <w:lang w:val="ro-RO"/>
        </w:rPr>
        <w:t xml:space="preserve">din 2013 al </w:t>
      </w:r>
      <w:r w:rsidR="00884B82" w:rsidRPr="00394D71">
        <w:rPr>
          <w:rFonts w:ascii="Arial" w:hAnsi="Arial" w:cs="Arial"/>
          <w:noProof/>
          <w:sz w:val="24"/>
          <w:szCs w:val="24"/>
          <w:lang w:val="ro-RO"/>
        </w:rPr>
        <w:t>preşedintelui Agenţiei Naţionale pentru Resurse Minerale, al ministrului mediului şi schimbărilor climatice şi al ministrului economiei pentru aprobarea Instrucțiunilor</w:t>
      </w:r>
      <w:r w:rsidRPr="00394D71">
        <w:rPr>
          <w:rFonts w:ascii="Arial" w:hAnsi="Arial" w:cs="Arial"/>
          <w:noProof/>
          <w:sz w:val="24"/>
          <w:szCs w:val="24"/>
          <w:lang w:val="ro-RO"/>
        </w:rPr>
        <w:t xml:space="preserve"> te</w:t>
      </w:r>
      <w:r w:rsidRPr="00394D71">
        <w:rPr>
          <w:rFonts w:ascii="Arial" w:hAnsi="Arial" w:cs="Arial"/>
          <w:sz w:val="24"/>
          <w:szCs w:val="24"/>
          <w:lang w:val="ro-RO"/>
        </w:rPr>
        <w:t>hnice privind aplicarea și urmărirea măsurilor stabilite în planul de refacere a mediului, în planul de gestionare al deșeurilor extractive și în proiectul tehnic de refacere a mediului, precum și modul de operare cu garanția financiară pentru refacerea mediului afectat de activitățile miniere</w:t>
      </w:r>
      <w:r w:rsidR="00C839DB" w:rsidRPr="00394D71">
        <w:rPr>
          <w:rFonts w:ascii="Arial" w:hAnsi="Arial" w:cs="Arial"/>
          <w:noProof/>
          <w:sz w:val="24"/>
          <w:szCs w:val="24"/>
          <w:lang w:val="ro-RO"/>
        </w:rPr>
        <w:t>;</w:t>
      </w:r>
    </w:p>
    <w:p w:rsidR="00B203DB" w:rsidRPr="00C20A51" w:rsidRDefault="00B203DB" w:rsidP="00106CAF">
      <w:pPr>
        <w:numPr>
          <w:ilvl w:val="0"/>
          <w:numId w:val="10"/>
        </w:numPr>
        <w:tabs>
          <w:tab w:val="left" w:pos="720"/>
        </w:tabs>
        <w:spacing w:after="0" w:line="240" w:lineRule="auto"/>
        <w:ind w:left="720"/>
        <w:jc w:val="both"/>
        <w:rPr>
          <w:rFonts w:ascii="Arial" w:hAnsi="Arial" w:cs="Arial"/>
          <w:noProof/>
          <w:sz w:val="24"/>
          <w:szCs w:val="24"/>
          <w:lang w:val="ro-RO"/>
        </w:rPr>
      </w:pPr>
      <w:r w:rsidRPr="00C20A51">
        <w:rPr>
          <w:rFonts w:ascii="Arial" w:hAnsi="Arial" w:cs="Arial"/>
          <w:sz w:val="24"/>
          <w:szCs w:val="24"/>
          <w:lang w:val="ro-RO"/>
        </w:rPr>
        <w:t xml:space="preserve">respectarea tehnologiei de exploatare avizate de ANRM, prevăzută de Ord. nr. 187/2002; </w:t>
      </w:r>
      <w:r w:rsidRPr="00C20A51">
        <w:rPr>
          <w:rFonts w:ascii="Arial" w:hAnsi="Arial" w:cs="Arial"/>
          <w:noProof/>
          <w:sz w:val="24"/>
          <w:szCs w:val="24"/>
          <w:lang w:val="ro-RO"/>
        </w:rPr>
        <w:t xml:space="preserve">nu se vor depăşi limitele </w:t>
      </w:r>
      <w:r w:rsidR="00C839DB" w:rsidRPr="00C20A51">
        <w:rPr>
          <w:rFonts w:ascii="Arial" w:hAnsi="Arial" w:cs="Arial"/>
          <w:noProof/>
          <w:sz w:val="24"/>
          <w:szCs w:val="24"/>
          <w:lang w:val="ro-RO"/>
        </w:rPr>
        <w:t>perimetrului de exploatare;</w:t>
      </w:r>
      <w:r w:rsidRPr="00C20A51">
        <w:rPr>
          <w:rFonts w:ascii="Arial" w:hAnsi="Arial" w:cs="Arial"/>
          <w:noProof/>
          <w:sz w:val="24"/>
          <w:szCs w:val="24"/>
          <w:lang w:val="ro-RO"/>
        </w:rPr>
        <w:t xml:space="preserve"> </w:t>
      </w:r>
    </w:p>
    <w:p w:rsidR="00B203DB" w:rsidRPr="00C20A51" w:rsidRDefault="00B203DB" w:rsidP="00106CAF">
      <w:pPr>
        <w:numPr>
          <w:ilvl w:val="0"/>
          <w:numId w:val="10"/>
        </w:numPr>
        <w:tabs>
          <w:tab w:val="left" w:pos="720"/>
        </w:tabs>
        <w:spacing w:after="0" w:line="240" w:lineRule="auto"/>
        <w:ind w:left="720"/>
        <w:jc w:val="both"/>
        <w:rPr>
          <w:rFonts w:ascii="Arial" w:hAnsi="Arial" w:cs="Arial"/>
          <w:noProof/>
          <w:sz w:val="24"/>
          <w:szCs w:val="24"/>
          <w:lang w:val="ro-RO"/>
        </w:rPr>
      </w:pPr>
      <w:r w:rsidRPr="00C20A51">
        <w:rPr>
          <w:rFonts w:ascii="Arial" w:hAnsi="Arial" w:cs="Arial"/>
          <w:noProof/>
          <w:sz w:val="24"/>
          <w:szCs w:val="24"/>
          <w:lang w:val="ro-RO"/>
        </w:rPr>
        <w:lastRenderedPageBreak/>
        <w:t>se va respecta zona de siguranţă pentru maluri, protejându-se astfel şi terenul adiacent şi implicit, solul vegetal; circulaţia utilajelor de extracție și transport se va realiza numai pe drumurile tehnologice de acces</w:t>
      </w:r>
      <w:r w:rsidRPr="00C20A51">
        <w:rPr>
          <w:rFonts w:ascii="Arial" w:hAnsi="Arial" w:cs="Arial"/>
          <w:lang w:val="ro-RO"/>
        </w:rPr>
        <w:t xml:space="preserve"> </w:t>
      </w:r>
      <w:r w:rsidRPr="00C20A51">
        <w:rPr>
          <w:rFonts w:ascii="Arial" w:hAnsi="Arial" w:cs="Arial"/>
          <w:noProof/>
          <w:sz w:val="24"/>
          <w:szCs w:val="24"/>
          <w:lang w:val="ro-RO"/>
        </w:rPr>
        <w:t>stabilite, amenaja</w:t>
      </w:r>
      <w:r w:rsidR="00C839DB" w:rsidRPr="00C20A51">
        <w:rPr>
          <w:rFonts w:ascii="Arial" w:hAnsi="Arial" w:cs="Arial"/>
          <w:noProof/>
          <w:sz w:val="24"/>
          <w:szCs w:val="24"/>
          <w:lang w:val="ro-RO"/>
        </w:rPr>
        <w:t>te şi întreţinute corespunzător;</w:t>
      </w:r>
      <w:r w:rsidRPr="00C20A51">
        <w:rPr>
          <w:rFonts w:ascii="Arial" w:hAnsi="Arial" w:cs="Arial"/>
          <w:noProof/>
          <w:sz w:val="24"/>
          <w:szCs w:val="24"/>
          <w:lang w:val="ro-RO"/>
        </w:rPr>
        <w:t xml:space="preserve"> </w:t>
      </w:r>
    </w:p>
    <w:p w:rsidR="000439EA" w:rsidRPr="00C20A51" w:rsidRDefault="00C20A51" w:rsidP="00106CAF">
      <w:pPr>
        <w:numPr>
          <w:ilvl w:val="0"/>
          <w:numId w:val="10"/>
        </w:numPr>
        <w:tabs>
          <w:tab w:val="left" w:pos="720"/>
        </w:tabs>
        <w:spacing w:after="0" w:line="240" w:lineRule="auto"/>
        <w:ind w:left="720"/>
        <w:jc w:val="both"/>
        <w:rPr>
          <w:rFonts w:ascii="Arial" w:hAnsi="Arial" w:cs="Arial"/>
          <w:sz w:val="24"/>
          <w:szCs w:val="24"/>
          <w:lang w:val="ro-RO"/>
        </w:rPr>
      </w:pPr>
      <w:r w:rsidRPr="00C20A51">
        <w:rPr>
          <w:rFonts w:ascii="Arial" w:hAnsi="Arial" w:cs="Arial"/>
          <w:noProof/>
          <w:sz w:val="24"/>
          <w:szCs w:val="24"/>
          <w:lang w:val="ro-RO"/>
        </w:rPr>
        <w:t>utilajele</w:t>
      </w:r>
      <w:r w:rsidR="00C839DB" w:rsidRPr="00C20A51">
        <w:rPr>
          <w:rFonts w:ascii="Arial" w:hAnsi="Arial" w:cs="Arial"/>
          <w:noProof/>
          <w:sz w:val="24"/>
          <w:szCs w:val="24"/>
          <w:lang w:val="ro-RO"/>
        </w:rPr>
        <w:t xml:space="preserve"> </w:t>
      </w:r>
      <w:r w:rsidR="000439EA" w:rsidRPr="00C20A51">
        <w:rPr>
          <w:rFonts w:ascii="Arial" w:hAnsi="Arial" w:cs="Arial"/>
          <w:noProof/>
          <w:sz w:val="24"/>
          <w:szCs w:val="24"/>
          <w:lang w:val="ro-RO"/>
        </w:rPr>
        <w:t xml:space="preserve">de exploatare vor fi întreţinute periodic în ateliere specializate şi vor fi alimentate cu carburanţi în locuri special amenajate, prin asigurarea retenţiei secundare (tăvi metalice), evitând scurgerea acestora pe sol; </w:t>
      </w:r>
    </w:p>
    <w:p w:rsidR="00C839DB" w:rsidRPr="0022043B" w:rsidRDefault="000439EA" w:rsidP="00106CAF">
      <w:pPr>
        <w:numPr>
          <w:ilvl w:val="0"/>
          <w:numId w:val="10"/>
        </w:numPr>
        <w:tabs>
          <w:tab w:val="left" w:pos="720"/>
        </w:tabs>
        <w:spacing w:after="0" w:line="240" w:lineRule="auto"/>
        <w:ind w:left="720"/>
        <w:jc w:val="both"/>
        <w:rPr>
          <w:rFonts w:ascii="Arial" w:hAnsi="Arial" w:cs="Arial"/>
          <w:sz w:val="24"/>
          <w:szCs w:val="24"/>
          <w:lang w:val="ro-RO"/>
        </w:rPr>
      </w:pPr>
      <w:r w:rsidRPr="0022043B">
        <w:rPr>
          <w:rFonts w:ascii="Arial" w:hAnsi="Arial" w:cs="Arial"/>
          <w:noProof/>
          <w:sz w:val="24"/>
          <w:szCs w:val="24"/>
          <w:lang w:val="ro-RO"/>
        </w:rPr>
        <w:t xml:space="preserve">obiectivul nu va fi dotat cu un depozit de carburanţi, </w:t>
      </w:r>
      <w:r w:rsidR="00815F32" w:rsidRPr="0022043B">
        <w:rPr>
          <w:rFonts w:ascii="Arial" w:hAnsi="Arial" w:cs="Arial"/>
          <w:noProof/>
          <w:sz w:val="24"/>
          <w:szCs w:val="24"/>
          <w:lang w:val="ro-RO"/>
        </w:rPr>
        <w:t>motorina necesară funcţionării utilajelor de extracţie va fi asigurată, prin transport în recipienţi etanşi, în acest fel transvazarea motorinei din cisterna mobilă în rezervoarele utilajelor se va face prin intermediul unei pompe de alimentare din cisterna mobilă, prin asigurarea retenției secundare (tăvi metalice)</w:t>
      </w:r>
      <w:r w:rsidR="00B203DB" w:rsidRPr="0022043B">
        <w:rPr>
          <w:rFonts w:ascii="Arial" w:hAnsi="Arial" w:cs="Arial"/>
          <w:noProof/>
          <w:sz w:val="24"/>
          <w:szCs w:val="24"/>
          <w:lang w:val="ro-RO"/>
        </w:rPr>
        <w:t xml:space="preserve">; operatorii vor fi persoane instruite şi conştiente de importanţa operaţiilor; </w:t>
      </w:r>
    </w:p>
    <w:p w:rsidR="00B203DB" w:rsidRPr="00042C0F" w:rsidRDefault="00B203DB" w:rsidP="00106CAF">
      <w:pPr>
        <w:numPr>
          <w:ilvl w:val="0"/>
          <w:numId w:val="10"/>
        </w:numPr>
        <w:tabs>
          <w:tab w:val="left" w:pos="720"/>
        </w:tabs>
        <w:spacing w:after="0" w:line="240" w:lineRule="auto"/>
        <w:ind w:left="720"/>
        <w:jc w:val="both"/>
        <w:rPr>
          <w:rFonts w:ascii="Arial" w:hAnsi="Arial" w:cs="Arial"/>
          <w:sz w:val="24"/>
          <w:szCs w:val="24"/>
          <w:lang w:val="ro-RO"/>
        </w:rPr>
      </w:pPr>
      <w:r w:rsidRPr="00042C0F">
        <w:rPr>
          <w:rFonts w:ascii="Arial" w:hAnsi="Arial" w:cs="Arial"/>
          <w:sz w:val="24"/>
          <w:szCs w:val="24"/>
          <w:lang w:val="ro-RO"/>
        </w:rPr>
        <w:t>conform raportului privind impactul asupra mediului, factorii de mediu sol, subsol, vor fi afectaţi iniţial de lucrările de ex</w:t>
      </w:r>
      <w:r w:rsidR="00C839DB" w:rsidRPr="00042C0F">
        <w:rPr>
          <w:rFonts w:ascii="Arial" w:hAnsi="Arial" w:cs="Arial"/>
          <w:sz w:val="24"/>
          <w:szCs w:val="24"/>
          <w:lang w:val="ro-RO"/>
        </w:rPr>
        <w:t>ploatare a rezervelor de balast;</w:t>
      </w:r>
      <w:r w:rsidRPr="00042C0F">
        <w:rPr>
          <w:rFonts w:ascii="Arial" w:hAnsi="Arial" w:cs="Arial"/>
          <w:sz w:val="24"/>
          <w:szCs w:val="24"/>
          <w:lang w:val="ro-RO"/>
        </w:rPr>
        <w:t xml:space="preserve"> </w:t>
      </w:r>
    </w:p>
    <w:p w:rsidR="00B203DB" w:rsidRPr="00042C0F" w:rsidRDefault="00B203DB" w:rsidP="00106CAF">
      <w:pPr>
        <w:numPr>
          <w:ilvl w:val="0"/>
          <w:numId w:val="10"/>
        </w:numPr>
        <w:tabs>
          <w:tab w:val="left" w:pos="720"/>
        </w:tabs>
        <w:spacing w:after="0" w:line="240" w:lineRule="auto"/>
        <w:ind w:left="720"/>
        <w:jc w:val="both"/>
        <w:rPr>
          <w:rFonts w:ascii="Arial" w:hAnsi="Arial" w:cs="Arial"/>
          <w:sz w:val="24"/>
          <w:szCs w:val="24"/>
          <w:lang w:val="ro-RO"/>
        </w:rPr>
      </w:pPr>
      <w:r w:rsidRPr="00042C0F">
        <w:rPr>
          <w:rFonts w:ascii="Arial" w:hAnsi="Arial" w:cs="Arial"/>
          <w:sz w:val="24"/>
          <w:szCs w:val="24"/>
          <w:lang w:val="ro-RO"/>
        </w:rPr>
        <w:t xml:space="preserve">prin lucrările de reconstrucție ecologică a zonei, prin amenajarea lacului piscicol după încetarea activităţii de exploatare, impactul activităţii asupra acestor factori de mediu va fi diminuat, astfel încât afectarea mediului se va încadra în limite admise. </w:t>
      </w:r>
    </w:p>
    <w:p w:rsidR="00B203DB" w:rsidRPr="00042C0F" w:rsidRDefault="00B203DB" w:rsidP="00692E2B">
      <w:pPr>
        <w:numPr>
          <w:ilvl w:val="2"/>
          <w:numId w:val="1"/>
        </w:numPr>
        <w:spacing w:before="120" w:after="0" w:line="240" w:lineRule="auto"/>
        <w:ind w:left="720"/>
        <w:jc w:val="both"/>
        <w:rPr>
          <w:rFonts w:ascii="Arial" w:hAnsi="Arial" w:cs="Arial"/>
          <w:b/>
          <w:sz w:val="24"/>
          <w:szCs w:val="24"/>
          <w:u w:val="single"/>
          <w:lang w:val="ro-RO"/>
        </w:rPr>
      </w:pPr>
      <w:r w:rsidRPr="00042C0F">
        <w:rPr>
          <w:rFonts w:ascii="Arial" w:hAnsi="Arial" w:cs="Arial"/>
          <w:b/>
          <w:sz w:val="24"/>
          <w:szCs w:val="24"/>
          <w:u w:val="single"/>
          <w:lang w:val="ro-RO"/>
        </w:rPr>
        <w:t xml:space="preserve">pentru factorul de mediu biodiversitate: </w:t>
      </w:r>
    </w:p>
    <w:p w:rsidR="00B203DB" w:rsidRPr="00042C0F" w:rsidRDefault="00B203DB" w:rsidP="00106CAF">
      <w:pPr>
        <w:numPr>
          <w:ilvl w:val="0"/>
          <w:numId w:val="11"/>
        </w:numPr>
        <w:tabs>
          <w:tab w:val="left" w:pos="720"/>
        </w:tabs>
        <w:spacing w:after="0" w:line="240" w:lineRule="auto"/>
        <w:ind w:left="720"/>
        <w:jc w:val="both"/>
        <w:rPr>
          <w:rFonts w:ascii="Arial" w:hAnsi="Arial" w:cs="Arial"/>
          <w:sz w:val="24"/>
          <w:szCs w:val="24"/>
          <w:lang w:val="ro-RO"/>
        </w:rPr>
      </w:pPr>
      <w:r w:rsidRPr="00042C0F">
        <w:rPr>
          <w:rFonts w:ascii="Arial" w:hAnsi="Arial" w:cs="Arial"/>
          <w:sz w:val="24"/>
          <w:szCs w:val="24"/>
          <w:lang w:val="ro-RO"/>
        </w:rPr>
        <w:t xml:space="preserve">lucrările se vor efectua strict în perimetrele propuse şi avizate, fiind interzisă afectarea altor suprafeţe; </w:t>
      </w:r>
    </w:p>
    <w:p w:rsidR="00B203DB" w:rsidRPr="00042C0F" w:rsidRDefault="00B203DB" w:rsidP="00106CAF">
      <w:pPr>
        <w:numPr>
          <w:ilvl w:val="0"/>
          <w:numId w:val="11"/>
        </w:numPr>
        <w:tabs>
          <w:tab w:val="left" w:pos="720"/>
        </w:tabs>
        <w:spacing w:after="0" w:line="240" w:lineRule="auto"/>
        <w:ind w:left="720"/>
        <w:jc w:val="both"/>
        <w:rPr>
          <w:rFonts w:ascii="Arial" w:hAnsi="Arial" w:cs="Arial"/>
          <w:sz w:val="24"/>
          <w:szCs w:val="24"/>
          <w:lang w:val="ro-RO"/>
        </w:rPr>
      </w:pPr>
      <w:r w:rsidRPr="00042C0F">
        <w:rPr>
          <w:rFonts w:ascii="Arial" w:hAnsi="Arial" w:cs="Arial"/>
          <w:sz w:val="24"/>
          <w:szCs w:val="24"/>
          <w:lang w:val="ro-RO"/>
        </w:rPr>
        <w:t xml:space="preserve">evitarea distrugerii malurilor şi a zonelor ripariene cu formaţiuni forestiere ripariene de tip forestier cu sălcii, arin şi plop; </w:t>
      </w:r>
    </w:p>
    <w:p w:rsidR="00A050BB" w:rsidRPr="00042C0F" w:rsidRDefault="00B203DB" w:rsidP="00A050BB">
      <w:pPr>
        <w:numPr>
          <w:ilvl w:val="0"/>
          <w:numId w:val="11"/>
        </w:numPr>
        <w:tabs>
          <w:tab w:val="left" w:pos="720"/>
        </w:tabs>
        <w:spacing w:after="0" w:line="240" w:lineRule="auto"/>
        <w:ind w:left="720"/>
        <w:jc w:val="both"/>
        <w:rPr>
          <w:rFonts w:ascii="Arial" w:hAnsi="Arial" w:cs="Arial"/>
          <w:noProof/>
          <w:sz w:val="24"/>
          <w:szCs w:val="24"/>
          <w:lang w:val="ro-RO"/>
        </w:rPr>
      </w:pPr>
      <w:r w:rsidRPr="00042C0F">
        <w:rPr>
          <w:rFonts w:ascii="Arial" w:hAnsi="Arial" w:cs="Arial"/>
          <w:noProof/>
          <w:sz w:val="24"/>
          <w:szCs w:val="24"/>
          <w:lang w:val="ro-RO"/>
        </w:rPr>
        <w:t>în cazul găsirii întâmplătoare a unui cuib,</w:t>
      </w:r>
      <w:r w:rsidRPr="00042C0F">
        <w:rPr>
          <w:rFonts w:ascii="Arial" w:hAnsi="Arial" w:cs="Arial"/>
          <w:sz w:val="24"/>
          <w:szCs w:val="24"/>
          <w:lang w:val="ro-RO"/>
        </w:rPr>
        <w:t xml:space="preserve"> desfăşurarea activităţii va asigura respectarea prevederilor OUG nr. 57/2007 cu modificările şi completările ulterioare privind regimul ariilor naturale protejate, conservarea habitatelor naturale, a florei şi faunei sălbatice</w:t>
      </w:r>
      <w:r w:rsidRPr="00042C0F">
        <w:rPr>
          <w:rFonts w:ascii="Arial" w:hAnsi="Arial" w:cs="Arial"/>
          <w:noProof/>
          <w:sz w:val="24"/>
          <w:szCs w:val="24"/>
          <w:lang w:val="ro-RO"/>
        </w:rPr>
        <w:t>a, se vor anunţa toţi angajaţii, iar administratorul firmei va dispune măsuri de protejare a locului cu caracter de obligativitate şi va controla cu cea mai mare r</w:t>
      </w:r>
      <w:r w:rsidR="00A050BB" w:rsidRPr="00042C0F">
        <w:rPr>
          <w:rFonts w:ascii="Arial" w:hAnsi="Arial" w:cs="Arial"/>
          <w:noProof/>
          <w:sz w:val="24"/>
          <w:szCs w:val="24"/>
          <w:lang w:val="ro-RO"/>
        </w:rPr>
        <w:t xml:space="preserve">esponsabilitate respectarea lor; </w:t>
      </w:r>
    </w:p>
    <w:p w:rsidR="00A050BB" w:rsidRPr="00042C0F" w:rsidRDefault="00A050BB" w:rsidP="00A050BB">
      <w:pPr>
        <w:numPr>
          <w:ilvl w:val="0"/>
          <w:numId w:val="11"/>
        </w:numPr>
        <w:tabs>
          <w:tab w:val="left" w:pos="720"/>
        </w:tabs>
        <w:spacing w:after="0" w:line="240" w:lineRule="auto"/>
        <w:ind w:left="720"/>
        <w:jc w:val="both"/>
        <w:rPr>
          <w:rFonts w:ascii="Arial" w:hAnsi="Arial" w:cs="Arial"/>
          <w:noProof/>
          <w:sz w:val="24"/>
          <w:szCs w:val="24"/>
          <w:lang w:val="ro-RO"/>
        </w:rPr>
      </w:pPr>
      <w:r w:rsidRPr="00042C0F">
        <w:rPr>
          <w:rFonts w:ascii="Arial" w:hAnsi="Arial" w:cs="Arial"/>
          <w:noProof/>
          <w:sz w:val="24"/>
          <w:szCs w:val="24"/>
          <w:lang w:val="ro-RO"/>
        </w:rPr>
        <w:t>în conformitate cu prevederile O.U.G. nr. 57/2007 privind regimul ariilor naturale protejate, conservarea habitatelor naturale, a florei şi faunei sălbatice</w:t>
      </w:r>
      <w:r w:rsidR="00690FA8" w:rsidRPr="00042C0F">
        <w:rPr>
          <w:rFonts w:ascii="Arial" w:hAnsi="Arial" w:cs="Arial"/>
          <w:noProof/>
          <w:sz w:val="24"/>
          <w:szCs w:val="24"/>
          <w:lang w:val="ro-RO"/>
        </w:rPr>
        <w:t xml:space="preserve"> cu modificările și completările ulterioare; în conformitate cu O.U.G. 57/2007, art. 33</w:t>
      </w:r>
      <w:r w:rsidRPr="00042C0F">
        <w:rPr>
          <w:rFonts w:ascii="Arial" w:hAnsi="Arial" w:cs="Arial"/>
          <w:noProof/>
          <w:sz w:val="24"/>
          <w:szCs w:val="24"/>
          <w:lang w:val="ro-RO"/>
        </w:rPr>
        <w:t xml:space="preserve">, </w:t>
      </w:r>
      <w:r w:rsidRPr="00042C0F">
        <w:rPr>
          <w:rFonts w:ascii="Arial" w:hAnsi="Arial" w:cs="Arial"/>
          <w:i/>
          <w:noProof/>
          <w:sz w:val="24"/>
          <w:szCs w:val="24"/>
          <w:lang w:val="ro-RO"/>
        </w:rPr>
        <w:t xml:space="preserve">pentru toate speciile de păsări, </w:t>
      </w:r>
      <w:r w:rsidR="00690FA8" w:rsidRPr="00042C0F">
        <w:rPr>
          <w:rFonts w:ascii="Arial" w:hAnsi="Arial" w:cs="Arial"/>
          <w:i/>
          <w:noProof/>
          <w:sz w:val="24"/>
          <w:szCs w:val="24"/>
          <w:lang w:val="ro-RO"/>
        </w:rPr>
        <w:t>pești și mamifere protejate</w:t>
      </w:r>
      <w:r w:rsidRPr="00042C0F">
        <w:rPr>
          <w:rFonts w:ascii="Arial" w:hAnsi="Arial" w:cs="Arial"/>
          <w:i/>
          <w:noProof/>
          <w:sz w:val="24"/>
          <w:szCs w:val="24"/>
          <w:lang w:val="ro-RO"/>
        </w:rPr>
        <w:t>, sunt interzise</w:t>
      </w:r>
      <w:r w:rsidRPr="00042C0F">
        <w:rPr>
          <w:rFonts w:ascii="Arial" w:hAnsi="Arial" w:cs="Arial"/>
          <w:noProof/>
          <w:sz w:val="24"/>
          <w:szCs w:val="24"/>
          <w:lang w:val="ro-RO"/>
        </w:rPr>
        <w:t>:</w:t>
      </w:r>
    </w:p>
    <w:p w:rsidR="00A050BB" w:rsidRPr="00042C0F" w:rsidRDefault="00A050BB" w:rsidP="00A050BB">
      <w:pPr>
        <w:numPr>
          <w:ilvl w:val="0"/>
          <w:numId w:val="11"/>
        </w:numPr>
        <w:tabs>
          <w:tab w:val="left" w:pos="720"/>
        </w:tabs>
        <w:spacing w:after="0" w:line="240" w:lineRule="auto"/>
        <w:jc w:val="both"/>
        <w:rPr>
          <w:rFonts w:ascii="Arial" w:hAnsi="Arial" w:cs="Arial"/>
          <w:noProof/>
          <w:sz w:val="24"/>
          <w:szCs w:val="24"/>
          <w:lang w:val="ro-RO"/>
        </w:rPr>
      </w:pPr>
      <w:r w:rsidRPr="00042C0F">
        <w:rPr>
          <w:rFonts w:ascii="Arial" w:hAnsi="Arial" w:cs="Arial"/>
          <w:noProof/>
          <w:sz w:val="24"/>
          <w:szCs w:val="24"/>
          <w:lang w:val="ro-RO"/>
        </w:rPr>
        <w:t>uciderea sau capturarea intenţionată, indiferent de metoda utilizată;</w:t>
      </w:r>
    </w:p>
    <w:p w:rsidR="00A050BB" w:rsidRPr="00042C0F" w:rsidRDefault="00A050BB" w:rsidP="00A050BB">
      <w:pPr>
        <w:numPr>
          <w:ilvl w:val="0"/>
          <w:numId w:val="11"/>
        </w:numPr>
        <w:tabs>
          <w:tab w:val="left" w:pos="720"/>
        </w:tabs>
        <w:spacing w:after="0" w:line="240" w:lineRule="auto"/>
        <w:jc w:val="both"/>
        <w:rPr>
          <w:rFonts w:ascii="Arial" w:hAnsi="Arial" w:cs="Arial"/>
          <w:noProof/>
          <w:sz w:val="24"/>
          <w:szCs w:val="24"/>
          <w:lang w:val="ro-RO"/>
        </w:rPr>
      </w:pPr>
      <w:r w:rsidRPr="00042C0F">
        <w:rPr>
          <w:rFonts w:ascii="Arial" w:hAnsi="Arial" w:cs="Arial"/>
          <w:noProof/>
          <w:sz w:val="24"/>
          <w:szCs w:val="24"/>
          <w:lang w:val="ro-RO"/>
        </w:rPr>
        <w:t>deteriorarea, distrugerea şi/sau culegerea intenţionată a cuiburilor sau ouălor din natură;</w:t>
      </w:r>
    </w:p>
    <w:p w:rsidR="00A050BB" w:rsidRPr="00042C0F" w:rsidRDefault="00A050BB" w:rsidP="00A050BB">
      <w:pPr>
        <w:numPr>
          <w:ilvl w:val="0"/>
          <w:numId w:val="11"/>
        </w:numPr>
        <w:tabs>
          <w:tab w:val="left" w:pos="720"/>
        </w:tabs>
        <w:spacing w:after="0" w:line="240" w:lineRule="auto"/>
        <w:jc w:val="both"/>
        <w:rPr>
          <w:rFonts w:ascii="Arial" w:hAnsi="Arial" w:cs="Arial"/>
          <w:noProof/>
          <w:sz w:val="24"/>
          <w:szCs w:val="24"/>
          <w:lang w:val="ro-RO"/>
        </w:rPr>
      </w:pPr>
      <w:r w:rsidRPr="00042C0F">
        <w:rPr>
          <w:rFonts w:ascii="Arial" w:hAnsi="Arial" w:cs="Arial"/>
          <w:noProof/>
          <w:sz w:val="24"/>
          <w:szCs w:val="24"/>
          <w:lang w:val="ro-RO"/>
        </w:rPr>
        <w:t>culegerea ouălor d</w:t>
      </w:r>
      <w:r w:rsidR="0060651A" w:rsidRPr="00042C0F">
        <w:rPr>
          <w:rFonts w:ascii="Arial" w:hAnsi="Arial" w:cs="Arial"/>
          <w:noProof/>
          <w:sz w:val="24"/>
          <w:szCs w:val="24"/>
          <w:lang w:val="ro-RO"/>
        </w:rPr>
        <w:t>in natură şi păstrarea acestora</w:t>
      </w:r>
      <w:r w:rsidRPr="00042C0F">
        <w:rPr>
          <w:rFonts w:ascii="Arial" w:hAnsi="Arial" w:cs="Arial"/>
          <w:noProof/>
          <w:sz w:val="24"/>
          <w:szCs w:val="24"/>
          <w:lang w:val="ro-RO"/>
        </w:rPr>
        <w:t xml:space="preserve"> chiar dacă sunt goale;</w:t>
      </w:r>
    </w:p>
    <w:p w:rsidR="00A050BB" w:rsidRPr="00042C0F" w:rsidRDefault="00A050BB" w:rsidP="00A050BB">
      <w:pPr>
        <w:numPr>
          <w:ilvl w:val="0"/>
          <w:numId w:val="11"/>
        </w:numPr>
        <w:tabs>
          <w:tab w:val="left" w:pos="720"/>
        </w:tabs>
        <w:spacing w:after="0" w:line="240" w:lineRule="auto"/>
        <w:jc w:val="both"/>
        <w:rPr>
          <w:rFonts w:ascii="Arial" w:hAnsi="Arial" w:cs="Arial"/>
          <w:noProof/>
          <w:sz w:val="24"/>
          <w:szCs w:val="24"/>
          <w:lang w:val="ro-RO"/>
        </w:rPr>
      </w:pPr>
      <w:r w:rsidRPr="00042C0F">
        <w:rPr>
          <w:rFonts w:ascii="Arial" w:hAnsi="Arial" w:cs="Arial"/>
          <w:noProof/>
          <w:sz w:val="24"/>
          <w:szCs w:val="24"/>
          <w:lang w:val="ro-RO"/>
        </w:rPr>
        <w:t xml:space="preserve">perturbarea intenţionată, în special în </w:t>
      </w:r>
      <w:r w:rsidR="00CC1CED" w:rsidRPr="00042C0F">
        <w:rPr>
          <w:rFonts w:ascii="Arial" w:hAnsi="Arial" w:cs="Arial"/>
          <w:noProof/>
          <w:sz w:val="24"/>
          <w:szCs w:val="24"/>
          <w:lang w:val="ro-RO"/>
        </w:rPr>
        <w:t>cursul perioadei de reproducere, de creștere și migrație</w:t>
      </w:r>
      <w:r w:rsidRPr="00042C0F">
        <w:rPr>
          <w:rFonts w:ascii="Arial" w:hAnsi="Arial" w:cs="Arial"/>
          <w:noProof/>
          <w:sz w:val="24"/>
          <w:szCs w:val="24"/>
          <w:lang w:val="ro-RO"/>
        </w:rPr>
        <w:t>;</w:t>
      </w:r>
    </w:p>
    <w:p w:rsidR="00A050BB" w:rsidRPr="00042C0F" w:rsidRDefault="00A050BB" w:rsidP="00A050BB">
      <w:pPr>
        <w:numPr>
          <w:ilvl w:val="0"/>
          <w:numId w:val="11"/>
        </w:numPr>
        <w:tabs>
          <w:tab w:val="left" w:pos="720"/>
        </w:tabs>
        <w:spacing w:after="0" w:line="240" w:lineRule="auto"/>
        <w:jc w:val="both"/>
        <w:rPr>
          <w:rFonts w:ascii="Arial" w:hAnsi="Arial" w:cs="Arial"/>
          <w:noProof/>
          <w:sz w:val="24"/>
          <w:szCs w:val="24"/>
          <w:lang w:val="ro-RO"/>
        </w:rPr>
      </w:pPr>
      <w:r w:rsidRPr="00042C0F">
        <w:rPr>
          <w:rFonts w:ascii="Arial" w:hAnsi="Arial" w:cs="Arial"/>
          <w:noProof/>
          <w:sz w:val="24"/>
          <w:szCs w:val="24"/>
          <w:lang w:val="ro-RO"/>
        </w:rPr>
        <w:t>deţinerea exemplarelor din speciile pentru care sunt interzise vânarea şi capturarea;</w:t>
      </w:r>
    </w:p>
    <w:p w:rsidR="00A050BB" w:rsidRPr="00042C0F" w:rsidRDefault="00A050BB" w:rsidP="00A050BB">
      <w:pPr>
        <w:numPr>
          <w:ilvl w:val="0"/>
          <w:numId w:val="11"/>
        </w:numPr>
        <w:tabs>
          <w:tab w:val="left" w:pos="720"/>
        </w:tabs>
        <w:spacing w:after="0" w:line="240" w:lineRule="auto"/>
        <w:jc w:val="both"/>
        <w:rPr>
          <w:rFonts w:ascii="Arial" w:hAnsi="Arial" w:cs="Arial"/>
          <w:noProof/>
          <w:sz w:val="24"/>
          <w:szCs w:val="24"/>
          <w:lang w:val="ro-RO"/>
        </w:rPr>
      </w:pPr>
      <w:r w:rsidRPr="00042C0F">
        <w:rPr>
          <w:rFonts w:ascii="Arial" w:hAnsi="Arial" w:cs="Arial"/>
          <w:noProof/>
          <w:sz w:val="24"/>
          <w:szCs w:val="24"/>
          <w:lang w:val="ro-RO"/>
        </w:rPr>
        <w:t xml:space="preserve">comercializarea, deţinerea şi/sau transportul în scopul comercializării acestora, în stare vie ori moartă, sau a oricăror părţi ori produse provenite de la </w:t>
      </w:r>
      <w:r w:rsidR="00CC1CED" w:rsidRPr="00042C0F">
        <w:rPr>
          <w:rFonts w:ascii="Arial" w:hAnsi="Arial" w:cs="Arial"/>
          <w:noProof/>
          <w:sz w:val="24"/>
          <w:szCs w:val="24"/>
          <w:lang w:val="ro-RO"/>
        </w:rPr>
        <w:t>speciile protejate</w:t>
      </w:r>
      <w:r w:rsidRPr="00042C0F">
        <w:rPr>
          <w:rFonts w:ascii="Arial" w:hAnsi="Arial" w:cs="Arial"/>
          <w:noProof/>
          <w:sz w:val="24"/>
          <w:szCs w:val="24"/>
          <w:lang w:val="ro-RO"/>
        </w:rPr>
        <w:t>;</w:t>
      </w:r>
    </w:p>
    <w:p w:rsidR="00A050BB" w:rsidRPr="00042C0F" w:rsidRDefault="00A050BB" w:rsidP="00A050BB">
      <w:pPr>
        <w:numPr>
          <w:ilvl w:val="0"/>
          <w:numId w:val="11"/>
        </w:numPr>
        <w:tabs>
          <w:tab w:val="left" w:pos="720"/>
        </w:tabs>
        <w:spacing w:after="0" w:line="240" w:lineRule="auto"/>
        <w:ind w:left="720"/>
        <w:jc w:val="both"/>
        <w:rPr>
          <w:rFonts w:ascii="Arial" w:hAnsi="Arial" w:cs="Arial"/>
          <w:noProof/>
          <w:sz w:val="24"/>
          <w:szCs w:val="24"/>
          <w:lang w:val="ro-RO"/>
        </w:rPr>
      </w:pPr>
      <w:r w:rsidRPr="00042C0F">
        <w:rPr>
          <w:rFonts w:ascii="Arial" w:hAnsi="Arial" w:cs="Arial"/>
          <w:i/>
          <w:noProof/>
          <w:sz w:val="24"/>
          <w:szCs w:val="24"/>
          <w:lang w:val="ro-RO"/>
        </w:rPr>
        <w:t>pentru speciile de plante şi animale sălbatice terestre, acvatice şi subterane</w:t>
      </w:r>
      <w:r w:rsidRPr="00042C0F">
        <w:rPr>
          <w:rFonts w:ascii="Arial" w:hAnsi="Arial" w:cs="Arial"/>
          <w:noProof/>
          <w:sz w:val="24"/>
          <w:szCs w:val="24"/>
          <w:lang w:val="ro-RO"/>
        </w:rPr>
        <w:t>, cu excepţia speciilor de păsări, inclusiv cele prevăzute în anexele nr. 4 A (specii de interes comunitar) şi 4 B (specii de interes naţional) din O.U.G. nr. 57/2007, şi care trăiesc atât în ariile naturale protejate, cât şi în afară lor, sunt interzise:</w:t>
      </w:r>
    </w:p>
    <w:p w:rsidR="00A050BB" w:rsidRPr="00042C0F" w:rsidRDefault="00A050BB" w:rsidP="00A050BB">
      <w:pPr>
        <w:numPr>
          <w:ilvl w:val="0"/>
          <w:numId w:val="11"/>
        </w:numPr>
        <w:tabs>
          <w:tab w:val="left" w:pos="720"/>
        </w:tabs>
        <w:spacing w:after="0" w:line="240" w:lineRule="auto"/>
        <w:jc w:val="both"/>
        <w:rPr>
          <w:rFonts w:ascii="Arial" w:hAnsi="Arial" w:cs="Arial"/>
          <w:noProof/>
          <w:sz w:val="24"/>
          <w:szCs w:val="24"/>
          <w:lang w:val="ro-RO"/>
        </w:rPr>
      </w:pPr>
      <w:r w:rsidRPr="00042C0F">
        <w:rPr>
          <w:rFonts w:ascii="Arial" w:hAnsi="Arial" w:cs="Arial"/>
          <w:noProof/>
          <w:sz w:val="24"/>
          <w:szCs w:val="24"/>
          <w:lang w:val="ro-RO"/>
        </w:rPr>
        <w:lastRenderedPageBreak/>
        <w:t>orice formă de recoltare, capturare, ucidere, distrugere sau vătămare a exemplarelor aflate în mediul lor natural, în oricare dintre stadiile ciclului lor biologic;</w:t>
      </w:r>
    </w:p>
    <w:p w:rsidR="00A050BB" w:rsidRPr="00042C0F" w:rsidRDefault="00A050BB" w:rsidP="00A050BB">
      <w:pPr>
        <w:numPr>
          <w:ilvl w:val="0"/>
          <w:numId w:val="11"/>
        </w:numPr>
        <w:tabs>
          <w:tab w:val="left" w:pos="720"/>
        </w:tabs>
        <w:spacing w:after="0" w:line="240" w:lineRule="auto"/>
        <w:jc w:val="both"/>
        <w:rPr>
          <w:rFonts w:ascii="Arial" w:hAnsi="Arial" w:cs="Arial"/>
          <w:noProof/>
          <w:sz w:val="24"/>
          <w:szCs w:val="24"/>
          <w:lang w:val="ro-RO"/>
        </w:rPr>
      </w:pPr>
      <w:r w:rsidRPr="00042C0F">
        <w:rPr>
          <w:rFonts w:ascii="Arial" w:hAnsi="Arial" w:cs="Arial"/>
          <w:noProof/>
          <w:sz w:val="24"/>
          <w:szCs w:val="24"/>
          <w:lang w:val="ro-RO"/>
        </w:rPr>
        <w:t>perturbarea intenţionată în cursul perioadei de reproducere, de creştere, de hibernare şi de migraţie;</w:t>
      </w:r>
    </w:p>
    <w:p w:rsidR="00A050BB" w:rsidRPr="00042C0F" w:rsidRDefault="00A050BB" w:rsidP="00A050BB">
      <w:pPr>
        <w:numPr>
          <w:ilvl w:val="0"/>
          <w:numId w:val="11"/>
        </w:numPr>
        <w:tabs>
          <w:tab w:val="left" w:pos="720"/>
        </w:tabs>
        <w:spacing w:after="0" w:line="240" w:lineRule="auto"/>
        <w:jc w:val="both"/>
        <w:rPr>
          <w:rFonts w:ascii="Arial" w:hAnsi="Arial" w:cs="Arial"/>
          <w:noProof/>
          <w:sz w:val="24"/>
          <w:szCs w:val="24"/>
          <w:lang w:val="ro-RO"/>
        </w:rPr>
      </w:pPr>
      <w:r w:rsidRPr="00042C0F">
        <w:rPr>
          <w:rFonts w:ascii="Arial" w:hAnsi="Arial" w:cs="Arial"/>
          <w:noProof/>
          <w:sz w:val="24"/>
          <w:szCs w:val="24"/>
          <w:lang w:val="ro-RO"/>
        </w:rPr>
        <w:t>deteriorarea, distrugerea şi/sau culegerea intenţionată a cuiburilor şi/sau ouălor din natură;</w:t>
      </w:r>
    </w:p>
    <w:p w:rsidR="00A050BB" w:rsidRPr="00042C0F" w:rsidRDefault="00A050BB" w:rsidP="00A050BB">
      <w:pPr>
        <w:numPr>
          <w:ilvl w:val="0"/>
          <w:numId w:val="11"/>
        </w:numPr>
        <w:tabs>
          <w:tab w:val="left" w:pos="720"/>
        </w:tabs>
        <w:spacing w:after="0" w:line="240" w:lineRule="auto"/>
        <w:jc w:val="both"/>
        <w:rPr>
          <w:rFonts w:ascii="Arial" w:hAnsi="Arial" w:cs="Arial"/>
          <w:noProof/>
          <w:sz w:val="24"/>
          <w:szCs w:val="24"/>
          <w:lang w:val="ro-RO"/>
        </w:rPr>
      </w:pPr>
      <w:r w:rsidRPr="00042C0F">
        <w:rPr>
          <w:rFonts w:ascii="Arial" w:hAnsi="Arial" w:cs="Arial"/>
          <w:noProof/>
          <w:sz w:val="24"/>
          <w:szCs w:val="24"/>
          <w:lang w:val="ro-RO"/>
        </w:rPr>
        <w:t>deteriorarea şi/sau distrugerea locurilor de reproducere ori de odihnă;</w:t>
      </w:r>
    </w:p>
    <w:p w:rsidR="00A050BB" w:rsidRPr="00042C0F" w:rsidRDefault="00A050BB" w:rsidP="00A050BB">
      <w:pPr>
        <w:numPr>
          <w:ilvl w:val="0"/>
          <w:numId w:val="11"/>
        </w:numPr>
        <w:tabs>
          <w:tab w:val="left" w:pos="720"/>
        </w:tabs>
        <w:spacing w:after="0" w:line="240" w:lineRule="auto"/>
        <w:jc w:val="both"/>
        <w:rPr>
          <w:rFonts w:ascii="Arial" w:hAnsi="Arial" w:cs="Arial"/>
          <w:noProof/>
          <w:sz w:val="24"/>
          <w:szCs w:val="24"/>
          <w:lang w:val="ro-RO"/>
        </w:rPr>
      </w:pPr>
      <w:r w:rsidRPr="00042C0F">
        <w:rPr>
          <w:rFonts w:ascii="Arial" w:hAnsi="Arial" w:cs="Arial"/>
          <w:noProof/>
          <w:sz w:val="24"/>
          <w:szCs w:val="24"/>
          <w:lang w:val="ro-RO"/>
        </w:rPr>
        <w:t>uciderea sau capturarea intenţionată, indiferent de metoda utilizată;</w:t>
      </w:r>
    </w:p>
    <w:p w:rsidR="00A050BB" w:rsidRPr="00042C0F" w:rsidRDefault="00A050BB" w:rsidP="00A050BB">
      <w:pPr>
        <w:numPr>
          <w:ilvl w:val="0"/>
          <w:numId w:val="11"/>
        </w:numPr>
        <w:tabs>
          <w:tab w:val="left" w:pos="720"/>
        </w:tabs>
        <w:spacing w:after="0" w:line="240" w:lineRule="auto"/>
        <w:jc w:val="both"/>
        <w:rPr>
          <w:rFonts w:ascii="Arial" w:hAnsi="Arial" w:cs="Arial"/>
          <w:noProof/>
          <w:sz w:val="24"/>
          <w:szCs w:val="24"/>
          <w:lang w:val="ro-RO"/>
        </w:rPr>
      </w:pPr>
      <w:r w:rsidRPr="00042C0F">
        <w:rPr>
          <w:rFonts w:ascii="Arial" w:hAnsi="Arial" w:cs="Arial"/>
          <w:noProof/>
          <w:sz w:val="24"/>
          <w:szCs w:val="24"/>
          <w:lang w:val="ro-RO"/>
        </w:rPr>
        <w:t>deţinerea exemplarelor din speciile pentru care sunt interzise vânarea şi capturarea;</w:t>
      </w:r>
    </w:p>
    <w:p w:rsidR="00A050BB" w:rsidRPr="00042C0F" w:rsidRDefault="00A050BB" w:rsidP="00184C59">
      <w:pPr>
        <w:numPr>
          <w:ilvl w:val="0"/>
          <w:numId w:val="11"/>
        </w:numPr>
        <w:tabs>
          <w:tab w:val="left" w:pos="720"/>
        </w:tabs>
        <w:spacing w:after="0" w:line="240" w:lineRule="auto"/>
        <w:jc w:val="both"/>
        <w:rPr>
          <w:rFonts w:ascii="Arial" w:hAnsi="Arial" w:cs="Arial"/>
          <w:noProof/>
          <w:sz w:val="24"/>
          <w:szCs w:val="24"/>
          <w:lang w:val="ro-RO"/>
        </w:rPr>
      </w:pPr>
      <w:r w:rsidRPr="00042C0F">
        <w:rPr>
          <w:rFonts w:ascii="Arial" w:hAnsi="Arial" w:cs="Arial"/>
          <w:noProof/>
          <w:sz w:val="24"/>
          <w:szCs w:val="24"/>
          <w:lang w:val="ro-RO"/>
        </w:rPr>
        <w:t>comercializarea, deţinerea şi/sau transportul în scopul comercializării acestora în stare vie ori</w:t>
      </w:r>
      <w:r w:rsidR="00184C59" w:rsidRPr="00042C0F">
        <w:rPr>
          <w:rFonts w:ascii="Arial" w:hAnsi="Arial" w:cs="Arial"/>
          <w:noProof/>
          <w:sz w:val="24"/>
          <w:szCs w:val="24"/>
          <w:lang w:val="ro-RO"/>
        </w:rPr>
        <w:t xml:space="preserve"> </w:t>
      </w:r>
      <w:r w:rsidRPr="00042C0F">
        <w:rPr>
          <w:rFonts w:ascii="Arial" w:hAnsi="Arial" w:cs="Arial"/>
          <w:noProof/>
          <w:sz w:val="24"/>
          <w:szCs w:val="24"/>
          <w:lang w:val="ro-RO"/>
        </w:rPr>
        <w:t>moartă sau a oricăror părţi ori produse provenite de la acestea, uşor de identificat.</w:t>
      </w:r>
    </w:p>
    <w:p w:rsidR="00184C59" w:rsidRPr="00716DA5" w:rsidRDefault="00A050BB" w:rsidP="00184C59">
      <w:pPr>
        <w:numPr>
          <w:ilvl w:val="0"/>
          <w:numId w:val="11"/>
        </w:numPr>
        <w:tabs>
          <w:tab w:val="left" w:pos="720"/>
        </w:tabs>
        <w:spacing w:after="0" w:line="240" w:lineRule="auto"/>
        <w:ind w:left="720"/>
        <w:jc w:val="both"/>
        <w:rPr>
          <w:rFonts w:ascii="Arial" w:hAnsi="Arial" w:cs="Arial"/>
          <w:noProof/>
          <w:sz w:val="24"/>
          <w:szCs w:val="24"/>
          <w:lang w:val="ro-RO"/>
        </w:rPr>
      </w:pPr>
      <w:r w:rsidRPr="00716DA5">
        <w:rPr>
          <w:rFonts w:ascii="Arial" w:hAnsi="Arial" w:cs="Arial"/>
          <w:noProof/>
          <w:sz w:val="24"/>
          <w:szCs w:val="24"/>
          <w:lang w:val="ro-RO"/>
        </w:rPr>
        <w:t>respectarea graficului de lucrări în sensul limitării traseelor şi programului de lucru pentru a</w:t>
      </w:r>
      <w:r w:rsidR="00184C59" w:rsidRPr="00716DA5">
        <w:rPr>
          <w:rFonts w:ascii="Arial" w:hAnsi="Arial" w:cs="Arial"/>
          <w:noProof/>
          <w:sz w:val="24"/>
          <w:szCs w:val="24"/>
          <w:lang w:val="ro-RO"/>
        </w:rPr>
        <w:t xml:space="preserve"> </w:t>
      </w:r>
      <w:r w:rsidRPr="00716DA5">
        <w:rPr>
          <w:rFonts w:ascii="Arial" w:hAnsi="Arial" w:cs="Arial"/>
          <w:noProof/>
          <w:sz w:val="24"/>
          <w:szCs w:val="24"/>
          <w:lang w:val="ro-RO"/>
        </w:rPr>
        <w:t>limita impactul asupra florei şi faunei specifice amplasamentului;</w:t>
      </w:r>
    </w:p>
    <w:p w:rsidR="00184C59" w:rsidRPr="00716DA5" w:rsidRDefault="00A050BB" w:rsidP="00184C59">
      <w:pPr>
        <w:numPr>
          <w:ilvl w:val="0"/>
          <w:numId w:val="11"/>
        </w:numPr>
        <w:tabs>
          <w:tab w:val="left" w:pos="720"/>
        </w:tabs>
        <w:spacing w:after="0" w:line="240" w:lineRule="auto"/>
        <w:ind w:left="720"/>
        <w:jc w:val="both"/>
        <w:rPr>
          <w:rFonts w:ascii="Arial" w:hAnsi="Arial" w:cs="Arial"/>
          <w:noProof/>
          <w:sz w:val="24"/>
          <w:szCs w:val="24"/>
          <w:lang w:val="ro-RO"/>
        </w:rPr>
      </w:pPr>
      <w:r w:rsidRPr="00716DA5">
        <w:rPr>
          <w:rFonts w:ascii="Arial" w:hAnsi="Arial" w:cs="Arial"/>
          <w:noProof/>
          <w:sz w:val="24"/>
          <w:szCs w:val="24"/>
          <w:lang w:val="ro-RO"/>
        </w:rPr>
        <w:t>se vor delimita zonele de lucru pentru prevenirea/minimizarea distrugerii florei pe terenurile</w:t>
      </w:r>
      <w:r w:rsidR="00184C59" w:rsidRPr="00716DA5">
        <w:rPr>
          <w:rFonts w:ascii="Arial" w:hAnsi="Arial" w:cs="Arial"/>
          <w:noProof/>
          <w:sz w:val="24"/>
          <w:szCs w:val="24"/>
          <w:lang w:val="ro-RO"/>
        </w:rPr>
        <w:t xml:space="preserve"> </w:t>
      </w:r>
      <w:r w:rsidRPr="00716DA5">
        <w:rPr>
          <w:rFonts w:ascii="Arial" w:hAnsi="Arial" w:cs="Arial"/>
          <w:noProof/>
          <w:sz w:val="24"/>
          <w:szCs w:val="24"/>
          <w:lang w:val="ro-RO"/>
        </w:rPr>
        <w:t>învecinate amplasamentului;</w:t>
      </w:r>
      <w:r w:rsidR="00184C59" w:rsidRPr="00716DA5">
        <w:rPr>
          <w:rFonts w:ascii="Arial" w:hAnsi="Arial" w:cs="Arial"/>
          <w:noProof/>
          <w:sz w:val="24"/>
          <w:szCs w:val="24"/>
          <w:lang w:val="ro-RO"/>
        </w:rPr>
        <w:t xml:space="preserve"> </w:t>
      </w:r>
    </w:p>
    <w:p w:rsidR="00184C59" w:rsidRPr="00716DA5" w:rsidRDefault="00A050BB" w:rsidP="00184C59">
      <w:pPr>
        <w:numPr>
          <w:ilvl w:val="0"/>
          <w:numId w:val="11"/>
        </w:numPr>
        <w:tabs>
          <w:tab w:val="left" w:pos="720"/>
        </w:tabs>
        <w:spacing w:after="0" w:line="240" w:lineRule="auto"/>
        <w:ind w:left="720"/>
        <w:jc w:val="both"/>
        <w:rPr>
          <w:rFonts w:ascii="Arial" w:hAnsi="Arial" w:cs="Arial"/>
          <w:noProof/>
          <w:sz w:val="24"/>
          <w:szCs w:val="24"/>
          <w:lang w:val="ro-RO"/>
        </w:rPr>
      </w:pPr>
      <w:r w:rsidRPr="00716DA5">
        <w:rPr>
          <w:rFonts w:ascii="Arial" w:hAnsi="Arial" w:cs="Arial"/>
          <w:noProof/>
          <w:sz w:val="24"/>
          <w:szCs w:val="24"/>
          <w:lang w:val="ro-RO"/>
        </w:rPr>
        <w:t>interzicerea desecărilor, a defrişărilor, incendierilor şi a construirii de noi drumuri;</w:t>
      </w:r>
    </w:p>
    <w:p w:rsidR="00184C59" w:rsidRPr="00716DA5" w:rsidRDefault="00A050BB" w:rsidP="00184C59">
      <w:pPr>
        <w:numPr>
          <w:ilvl w:val="0"/>
          <w:numId w:val="11"/>
        </w:numPr>
        <w:tabs>
          <w:tab w:val="left" w:pos="720"/>
        </w:tabs>
        <w:spacing w:after="0" w:line="240" w:lineRule="auto"/>
        <w:ind w:left="720"/>
        <w:jc w:val="both"/>
        <w:rPr>
          <w:rFonts w:ascii="Arial" w:hAnsi="Arial" w:cs="Arial"/>
          <w:noProof/>
          <w:sz w:val="24"/>
          <w:szCs w:val="24"/>
          <w:lang w:val="ro-RO"/>
        </w:rPr>
      </w:pPr>
      <w:r w:rsidRPr="00716DA5">
        <w:rPr>
          <w:rFonts w:ascii="Arial" w:hAnsi="Arial" w:cs="Arial"/>
          <w:noProof/>
          <w:sz w:val="24"/>
          <w:szCs w:val="24"/>
          <w:lang w:val="ro-RO"/>
        </w:rPr>
        <w:t>evitarea poluării ecosistemului cu deşeuri petroliere şi menajere precum şi cu alte produse</w:t>
      </w:r>
      <w:r w:rsidR="00184C59" w:rsidRPr="00716DA5">
        <w:rPr>
          <w:rFonts w:ascii="Arial" w:hAnsi="Arial" w:cs="Arial"/>
          <w:noProof/>
          <w:sz w:val="24"/>
          <w:szCs w:val="24"/>
          <w:lang w:val="ro-RO"/>
        </w:rPr>
        <w:t xml:space="preserve"> </w:t>
      </w:r>
      <w:r w:rsidRPr="00716DA5">
        <w:rPr>
          <w:rFonts w:ascii="Arial" w:hAnsi="Arial" w:cs="Arial"/>
          <w:noProof/>
          <w:sz w:val="24"/>
          <w:szCs w:val="24"/>
          <w:lang w:val="ro-RO"/>
        </w:rPr>
        <w:t>chimice;</w:t>
      </w:r>
      <w:r w:rsidR="00184C59" w:rsidRPr="00716DA5">
        <w:rPr>
          <w:rFonts w:ascii="Arial" w:hAnsi="Arial" w:cs="Arial"/>
          <w:noProof/>
          <w:sz w:val="24"/>
          <w:szCs w:val="24"/>
          <w:lang w:val="ro-RO"/>
        </w:rPr>
        <w:t xml:space="preserve"> </w:t>
      </w:r>
    </w:p>
    <w:p w:rsidR="00184C59" w:rsidRPr="00716DA5" w:rsidRDefault="00A050BB" w:rsidP="00184C59">
      <w:pPr>
        <w:numPr>
          <w:ilvl w:val="0"/>
          <w:numId w:val="11"/>
        </w:numPr>
        <w:tabs>
          <w:tab w:val="left" w:pos="720"/>
        </w:tabs>
        <w:spacing w:after="0" w:line="240" w:lineRule="auto"/>
        <w:ind w:left="720"/>
        <w:jc w:val="both"/>
        <w:rPr>
          <w:rFonts w:ascii="Arial" w:hAnsi="Arial" w:cs="Arial"/>
          <w:noProof/>
          <w:sz w:val="24"/>
          <w:szCs w:val="24"/>
          <w:lang w:val="ro-RO"/>
        </w:rPr>
      </w:pPr>
      <w:r w:rsidRPr="00716DA5">
        <w:rPr>
          <w:rFonts w:ascii="Arial" w:hAnsi="Arial" w:cs="Arial"/>
          <w:noProof/>
          <w:sz w:val="24"/>
          <w:szCs w:val="24"/>
          <w:lang w:val="ro-RO"/>
        </w:rPr>
        <w:t>monitorizarea zonei astfel încât să se asigure regenerarea şi dezvoltarea pe cale naturală a</w:t>
      </w:r>
      <w:r w:rsidR="00184C59" w:rsidRPr="00716DA5">
        <w:rPr>
          <w:rFonts w:ascii="Arial" w:hAnsi="Arial" w:cs="Arial"/>
          <w:noProof/>
          <w:sz w:val="24"/>
          <w:szCs w:val="24"/>
          <w:lang w:val="ro-RO"/>
        </w:rPr>
        <w:t xml:space="preserve"> habitatului;</w:t>
      </w:r>
    </w:p>
    <w:p w:rsidR="00184C59" w:rsidRPr="00716DA5" w:rsidRDefault="00A050BB" w:rsidP="00184C59">
      <w:pPr>
        <w:numPr>
          <w:ilvl w:val="0"/>
          <w:numId w:val="11"/>
        </w:numPr>
        <w:tabs>
          <w:tab w:val="left" w:pos="720"/>
        </w:tabs>
        <w:spacing w:after="0" w:line="240" w:lineRule="auto"/>
        <w:ind w:left="720"/>
        <w:jc w:val="both"/>
        <w:rPr>
          <w:rFonts w:ascii="Arial" w:hAnsi="Arial" w:cs="Arial"/>
          <w:noProof/>
          <w:sz w:val="24"/>
          <w:szCs w:val="24"/>
          <w:lang w:val="ro-RO"/>
        </w:rPr>
      </w:pPr>
      <w:r w:rsidRPr="00716DA5">
        <w:rPr>
          <w:rFonts w:ascii="Arial" w:hAnsi="Arial" w:cs="Arial"/>
          <w:noProof/>
          <w:sz w:val="24"/>
          <w:szCs w:val="24"/>
          <w:lang w:val="ro-RO"/>
        </w:rPr>
        <w:t>desfăşurarea traficului greu şi circulaţia unor utilaje necesare exploatării zăcământului de</w:t>
      </w:r>
      <w:r w:rsidR="00184C59" w:rsidRPr="00716DA5">
        <w:rPr>
          <w:rFonts w:ascii="Arial" w:hAnsi="Arial" w:cs="Arial"/>
          <w:noProof/>
          <w:sz w:val="24"/>
          <w:szCs w:val="24"/>
          <w:lang w:val="ro-RO"/>
        </w:rPr>
        <w:t xml:space="preserve"> </w:t>
      </w:r>
      <w:r w:rsidRPr="00716DA5">
        <w:rPr>
          <w:rFonts w:ascii="Arial" w:hAnsi="Arial" w:cs="Arial"/>
          <w:noProof/>
          <w:sz w:val="24"/>
          <w:szCs w:val="24"/>
          <w:lang w:val="ro-RO"/>
        </w:rPr>
        <w:t>balast din perimetru, va trebui să se desfăşoare cu o viteză redusă (30 km/h) și pe baza unui</w:t>
      </w:r>
      <w:r w:rsidR="00184C59" w:rsidRPr="00716DA5">
        <w:rPr>
          <w:rFonts w:ascii="Arial" w:hAnsi="Arial" w:cs="Arial"/>
          <w:noProof/>
          <w:sz w:val="24"/>
          <w:szCs w:val="24"/>
          <w:lang w:val="ro-RO"/>
        </w:rPr>
        <w:t xml:space="preserve"> </w:t>
      </w:r>
      <w:r w:rsidRPr="00716DA5">
        <w:rPr>
          <w:rFonts w:ascii="Arial" w:hAnsi="Arial" w:cs="Arial"/>
          <w:noProof/>
          <w:sz w:val="24"/>
          <w:szCs w:val="24"/>
          <w:lang w:val="ro-RO"/>
        </w:rPr>
        <w:t>program care să ţină seama de perioadele cele mai adecvate în vederea înregistrării unui impact cât</w:t>
      </w:r>
      <w:r w:rsidR="00184C59" w:rsidRPr="00716DA5">
        <w:rPr>
          <w:rFonts w:ascii="Arial" w:hAnsi="Arial" w:cs="Arial"/>
          <w:noProof/>
          <w:sz w:val="24"/>
          <w:szCs w:val="24"/>
          <w:lang w:val="ro-RO"/>
        </w:rPr>
        <w:t xml:space="preserve"> </w:t>
      </w:r>
      <w:r w:rsidRPr="00716DA5">
        <w:rPr>
          <w:rFonts w:ascii="Arial" w:hAnsi="Arial" w:cs="Arial"/>
          <w:noProof/>
          <w:sz w:val="24"/>
          <w:szCs w:val="24"/>
          <w:lang w:val="ro-RO"/>
        </w:rPr>
        <w:t>mai redus, datorat zgomotului şi vibraţiilor produse de mijloacele de transport şi de lucru care se</w:t>
      </w:r>
      <w:r w:rsidR="00184C59" w:rsidRPr="00716DA5">
        <w:rPr>
          <w:rFonts w:ascii="Arial" w:hAnsi="Arial" w:cs="Arial"/>
          <w:noProof/>
          <w:sz w:val="24"/>
          <w:szCs w:val="24"/>
          <w:lang w:val="ro-RO"/>
        </w:rPr>
        <w:t xml:space="preserve"> </w:t>
      </w:r>
      <w:r w:rsidRPr="00716DA5">
        <w:rPr>
          <w:rFonts w:ascii="Arial" w:hAnsi="Arial" w:cs="Arial"/>
          <w:noProof/>
          <w:sz w:val="24"/>
          <w:szCs w:val="24"/>
          <w:lang w:val="ro-RO"/>
        </w:rPr>
        <w:t>utilizează în amplasament;</w:t>
      </w:r>
    </w:p>
    <w:p w:rsidR="00B203DB" w:rsidRPr="00716DA5" w:rsidRDefault="00A050BB" w:rsidP="00184C59">
      <w:pPr>
        <w:numPr>
          <w:ilvl w:val="0"/>
          <w:numId w:val="11"/>
        </w:numPr>
        <w:tabs>
          <w:tab w:val="left" w:pos="720"/>
        </w:tabs>
        <w:spacing w:after="0" w:line="240" w:lineRule="auto"/>
        <w:ind w:left="720"/>
        <w:jc w:val="both"/>
        <w:rPr>
          <w:rFonts w:ascii="Arial" w:hAnsi="Arial" w:cs="Arial"/>
          <w:noProof/>
          <w:sz w:val="24"/>
          <w:szCs w:val="24"/>
          <w:lang w:val="ro-RO"/>
        </w:rPr>
      </w:pPr>
      <w:r w:rsidRPr="00716DA5">
        <w:rPr>
          <w:rFonts w:ascii="Arial" w:hAnsi="Arial" w:cs="Arial"/>
          <w:noProof/>
          <w:sz w:val="24"/>
          <w:szCs w:val="24"/>
          <w:lang w:val="ro-RO"/>
        </w:rPr>
        <w:t xml:space="preserve">Se vor respecta condițiile prevăzute în </w:t>
      </w:r>
      <w:r w:rsidR="00716DA5" w:rsidRPr="00716DA5">
        <w:rPr>
          <w:rFonts w:ascii="Arial" w:hAnsi="Arial" w:cs="Arial"/>
          <w:b/>
          <w:i/>
          <w:noProof/>
          <w:sz w:val="24"/>
          <w:szCs w:val="24"/>
          <w:lang w:val="ro-RO"/>
        </w:rPr>
        <w:t>avizul favorabil nr. 9/ST Sj/29.03.2022</w:t>
      </w:r>
      <w:r w:rsidR="00716DA5" w:rsidRPr="00716DA5">
        <w:rPr>
          <w:rFonts w:ascii="Arial" w:hAnsi="Arial" w:cs="Arial"/>
          <w:i/>
          <w:noProof/>
          <w:sz w:val="24"/>
          <w:szCs w:val="24"/>
          <w:lang w:val="ro-RO"/>
        </w:rPr>
        <w:t>, eliberat de Agenția Națională pentru Arii Naturale Protejate, Serviciul Teritorial Sălaj</w:t>
      </w:r>
      <w:r w:rsidR="00580BDE" w:rsidRPr="00716DA5">
        <w:rPr>
          <w:rFonts w:ascii="Arial" w:hAnsi="Arial" w:cs="Arial"/>
          <w:i/>
          <w:noProof/>
          <w:sz w:val="24"/>
          <w:szCs w:val="24"/>
          <w:lang w:val="ro-RO"/>
        </w:rPr>
        <w:t>.</w:t>
      </w:r>
    </w:p>
    <w:p w:rsidR="00B203DB" w:rsidRPr="00716DA5" w:rsidRDefault="00B203DB" w:rsidP="00E07CB7">
      <w:pPr>
        <w:numPr>
          <w:ilvl w:val="2"/>
          <w:numId w:val="1"/>
        </w:numPr>
        <w:spacing w:before="120" w:after="0" w:line="240" w:lineRule="auto"/>
        <w:ind w:left="720"/>
        <w:jc w:val="both"/>
        <w:rPr>
          <w:rFonts w:ascii="Arial" w:hAnsi="Arial" w:cs="Arial"/>
          <w:b/>
          <w:sz w:val="24"/>
          <w:szCs w:val="24"/>
          <w:u w:val="single"/>
          <w:lang w:val="ro-RO"/>
        </w:rPr>
      </w:pPr>
      <w:r w:rsidRPr="00716DA5">
        <w:rPr>
          <w:rFonts w:ascii="Arial" w:hAnsi="Arial" w:cs="Arial"/>
          <w:b/>
          <w:sz w:val="24"/>
          <w:szCs w:val="24"/>
          <w:u w:val="single"/>
          <w:lang w:val="ro-RO"/>
        </w:rPr>
        <w:t xml:space="preserve">pentru factorul de mediu peisaj: </w:t>
      </w:r>
    </w:p>
    <w:p w:rsidR="00B203DB" w:rsidRPr="00716DA5" w:rsidRDefault="00B203DB" w:rsidP="00106CAF">
      <w:pPr>
        <w:numPr>
          <w:ilvl w:val="0"/>
          <w:numId w:val="12"/>
        </w:numPr>
        <w:tabs>
          <w:tab w:val="left" w:pos="720"/>
        </w:tabs>
        <w:spacing w:after="0" w:line="240" w:lineRule="auto"/>
        <w:ind w:left="720"/>
        <w:jc w:val="both"/>
        <w:rPr>
          <w:rFonts w:ascii="Arial" w:hAnsi="Arial" w:cs="Arial"/>
          <w:sz w:val="24"/>
          <w:szCs w:val="24"/>
          <w:lang w:val="ro-RO"/>
        </w:rPr>
      </w:pPr>
      <w:r w:rsidRPr="00716DA5">
        <w:rPr>
          <w:rFonts w:ascii="Arial" w:hAnsi="Arial" w:cs="Arial"/>
          <w:noProof/>
          <w:sz w:val="24"/>
          <w:szCs w:val="24"/>
          <w:lang w:val="ro-RO"/>
        </w:rPr>
        <w:t xml:space="preserve">cf. raportului </w:t>
      </w:r>
      <w:r w:rsidRPr="00716DA5">
        <w:rPr>
          <w:rFonts w:ascii="Arial" w:hAnsi="Arial" w:cs="Arial"/>
          <w:sz w:val="24"/>
          <w:szCs w:val="24"/>
          <w:lang w:val="ro-RO"/>
        </w:rPr>
        <w:t xml:space="preserve">privind impactul asupra mediului, impactul pe care îl va avea activitatea de extracţie asupra peisajului se va ameliora după încheierea lucrărilor de reconstrucţie ecologică astfel încât impactul să fie nesemnificativ. </w:t>
      </w:r>
    </w:p>
    <w:p w:rsidR="00B203DB" w:rsidRPr="008A4DA1" w:rsidRDefault="00B203DB" w:rsidP="00806915">
      <w:pPr>
        <w:numPr>
          <w:ilvl w:val="2"/>
          <w:numId w:val="1"/>
        </w:numPr>
        <w:spacing w:before="120" w:after="0" w:line="240" w:lineRule="auto"/>
        <w:ind w:left="720"/>
        <w:jc w:val="both"/>
        <w:rPr>
          <w:rFonts w:ascii="Arial" w:hAnsi="Arial" w:cs="Arial"/>
          <w:b/>
          <w:sz w:val="24"/>
          <w:szCs w:val="24"/>
          <w:u w:val="single"/>
          <w:lang w:val="ro-RO"/>
        </w:rPr>
      </w:pPr>
      <w:r w:rsidRPr="008A4DA1">
        <w:rPr>
          <w:rFonts w:ascii="Arial" w:hAnsi="Arial" w:cs="Arial"/>
          <w:b/>
          <w:sz w:val="24"/>
          <w:szCs w:val="24"/>
          <w:u w:val="single"/>
          <w:lang w:val="ro-RO"/>
        </w:rPr>
        <w:t xml:space="preserve">pentru mediul social şi economic: </w:t>
      </w:r>
    </w:p>
    <w:p w:rsidR="00B203DB" w:rsidRPr="008A4DA1" w:rsidRDefault="00B203DB" w:rsidP="00806915">
      <w:pPr>
        <w:numPr>
          <w:ilvl w:val="0"/>
          <w:numId w:val="12"/>
        </w:numPr>
        <w:tabs>
          <w:tab w:val="left" w:pos="720"/>
        </w:tabs>
        <w:spacing w:after="0" w:line="240" w:lineRule="auto"/>
        <w:ind w:left="720"/>
        <w:jc w:val="both"/>
        <w:rPr>
          <w:rFonts w:ascii="Arial" w:hAnsi="Arial" w:cs="Arial"/>
          <w:noProof/>
          <w:sz w:val="24"/>
          <w:szCs w:val="24"/>
          <w:lang w:val="ro-RO"/>
        </w:rPr>
      </w:pPr>
      <w:r w:rsidRPr="008A4DA1">
        <w:rPr>
          <w:rFonts w:ascii="Arial" w:hAnsi="Arial" w:cs="Arial"/>
          <w:noProof/>
          <w:sz w:val="24"/>
          <w:szCs w:val="24"/>
          <w:lang w:val="ro-RO"/>
        </w:rPr>
        <w:t xml:space="preserve">aşezările umane din zonă nu vor fi afectate pe parcursul executării lucrărilor de exploatare a balastrului, </w:t>
      </w:r>
      <w:r w:rsidR="00806915" w:rsidRPr="008A4DA1">
        <w:rPr>
          <w:rFonts w:ascii="Arial" w:hAnsi="Arial" w:cs="Arial"/>
          <w:noProof/>
          <w:sz w:val="24"/>
          <w:szCs w:val="24"/>
          <w:lang w:val="ro-RO"/>
        </w:rPr>
        <w:t xml:space="preserve">cele mai apropiate case de locuit se află la o distanţă de cca. </w:t>
      </w:r>
      <w:r w:rsidR="008A4DA1" w:rsidRPr="00CD294D">
        <w:rPr>
          <w:rFonts w:ascii="Arial" w:hAnsi="Arial" w:cs="Arial"/>
          <w:sz w:val="24"/>
          <w:szCs w:val="24"/>
          <w:lang w:val="ro-RO"/>
        </w:rPr>
        <w:t xml:space="preserve">950 </w:t>
      </w:r>
      <w:r w:rsidR="008A4DA1" w:rsidRPr="00087966">
        <w:rPr>
          <w:rFonts w:ascii="Arial" w:hAnsi="Arial" w:cs="Arial"/>
          <w:sz w:val="24"/>
          <w:szCs w:val="24"/>
          <w:lang w:val="ro-RO"/>
        </w:rPr>
        <w:t>m</w:t>
      </w:r>
      <w:r w:rsidR="00806915" w:rsidRPr="00087966">
        <w:rPr>
          <w:rFonts w:ascii="Arial" w:hAnsi="Arial" w:cs="Arial"/>
          <w:noProof/>
          <w:sz w:val="24"/>
          <w:szCs w:val="24"/>
          <w:lang w:val="ro-RO"/>
        </w:rPr>
        <w:t xml:space="preserve">, faţă </w:t>
      </w:r>
      <w:r w:rsidR="00806915" w:rsidRPr="008A4DA1">
        <w:rPr>
          <w:rFonts w:ascii="Arial" w:hAnsi="Arial" w:cs="Arial"/>
          <w:noProof/>
          <w:sz w:val="24"/>
          <w:szCs w:val="24"/>
          <w:lang w:val="ro-RO"/>
        </w:rPr>
        <w:t>de amplasamentul obiectivului</w:t>
      </w:r>
      <w:r w:rsidRPr="008A4DA1">
        <w:rPr>
          <w:rFonts w:ascii="Arial" w:hAnsi="Arial" w:cs="Arial"/>
          <w:noProof/>
          <w:sz w:val="24"/>
          <w:szCs w:val="24"/>
          <w:lang w:val="ro-RO"/>
        </w:rPr>
        <w:t xml:space="preserve">. </w:t>
      </w:r>
    </w:p>
    <w:p w:rsidR="00B203DB" w:rsidRPr="00F4013B" w:rsidRDefault="00B203DB" w:rsidP="00806915">
      <w:pPr>
        <w:numPr>
          <w:ilvl w:val="2"/>
          <w:numId w:val="1"/>
        </w:numPr>
        <w:spacing w:before="120" w:after="0" w:line="240" w:lineRule="auto"/>
        <w:ind w:left="720"/>
        <w:jc w:val="both"/>
        <w:rPr>
          <w:rFonts w:ascii="Arial" w:hAnsi="Arial" w:cs="Arial"/>
          <w:b/>
          <w:sz w:val="24"/>
          <w:szCs w:val="24"/>
          <w:u w:val="single"/>
          <w:lang w:val="ro-RO"/>
        </w:rPr>
      </w:pPr>
      <w:r w:rsidRPr="00F4013B">
        <w:rPr>
          <w:rFonts w:ascii="Arial" w:hAnsi="Arial" w:cs="Arial"/>
          <w:b/>
          <w:sz w:val="24"/>
          <w:szCs w:val="24"/>
          <w:u w:val="single"/>
          <w:lang w:val="ro-RO"/>
        </w:rPr>
        <w:t xml:space="preserve">pentru zgomot/vibraţii: </w:t>
      </w:r>
    </w:p>
    <w:p w:rsidR="00BD7B4F" w:rsidRPr="00F4013B" w:rsidRDefault="00B203DB" w:rsidP="00106CAF">
      <w:pPr>
        <w:numPr>
          <w:ilvl w:val="0"/>
          <w:numId w:val="14"/>
        </w:numPr>
        <w:tabs>
          <w:tab w:val="left" w:pos="720"/>
        </w:tabs>
        <w:spacing w:after="0" w:line="240" w:lineRule="auto"/>
        <w:ind w:left="720"/>
        <w:jc w:val="both"/>
        <w:rPr>
          <w:rFonts w:ascii="Arial" w:hAnsi="Arial" w:cs="Arial"/>
          <w:sz w:val="24"/>
          <w:szCs w:val="24"/>
          <w:lang w:val="ro-RO"/>
        </w:rPr>
      </w:pPr>
      <w:r w:rsidRPr="00F4013B">
        <w:rPr>
          <w:rFonts w:ascii="Arial" w:hAnsi="Arial" w:cs="Arial"/>
          <w:sz w:val="24"/>
          <w:szCs w:val="24"/>
          <w:lang w:val="ro-RO"/>
        </w:rPr>
        <w:t xml:space="preserve">se va asigura încadrarea în prevederile Ord. nr. 119/2014, privind nivelul de zgomot, </w:t>
      </w:r>
      <w:r w:rsidR="00BD7B4F" w:rsidRPr="00F4013B">
        <w:rPr>
          <w:rFonts w:ascii="Arial" w:eastAsia="Times New Roman" w:hAnsi="Arial" w:cs="Arial"/>
          <w:sz w:val="24"/>
          <w:szCs w:val="24"/>
          <w:lang w:val="ro-RO"/>
        </w:rPr>
        <w:t>cu modificările ulterioare;</w:t>
      </w:r>
    </w:p>
    <w:p w:rsidR="00B203DB" w:rsidRPr="00F4013B" w:rsidRDefault="00BD7B4F" w:rsidP="00106CAF">
      <w:pPr>
        <w:numPr>
          <w:ilvl w:val="0"/>
          <w:numId w:val="14"/>
        </w:numPr>
        <w:tabs>
          <w:tab w:val="left" w:pos="720"/>
        </w:tabs>
        <w:spacing w:after="0" w:line="240" w:lineRule="auto"/>
        <w:ind w:left="720"/>
        <w:jc w:val="both"/>
        <w:rPr>
          <w:rFonts w:ascii="Arial" w:hAnsi="Arial" w:cs="Arial"/>
          <w:noProof/>
          <w:sz w:val="24"/>
          <w:szCs w:val="24"/>
          <w:lang w:val="ro-RO"/>
        </w:rPr>
      </w:pPr>
      <w:r w:rsidRPr="00F4013B">
        <w:rPr>
          <w:rFonts w:ascii="Arial" w:hAnsi="Arial" w:cs="Arial"/>
          <w:noProof/>
          <w:sz w:val="24"/>
          <w:szCs w:val="24"/>
          <w:lang w:val="es-AR"/>
        </w:rPr>
        <w:t>se va asigura încadrarea în prevederile SR ISO 10009/1917 Acustică. Limite admisibile ale nivelului de zgomot din mediul ambient; nivelul de zgomot admis la limita de incintă este 65 dB (A); nivelul de zgomot la cel mai apropiat protejat necesar a fi respectat este 45 dB (A) pentru zone rezidenţiale, de recreere sau alte zone protejate.</w:t>
      </w:r>
    </w:p>
    <w:p w:rsidR="00B203DB" w:rsidRPr="00F4013B" w:rsidRDefault="00B203DB" w:rsidP="0080537D">
      <w:pPr>
        <w:numPr>
          <w:ilvl w:val="2"/>
          <w:numId w:val="1"/>
        </w:numPr>
        <w:spacing w:before="120" w:after="0" w:line="240" w:lineRule="auto"/>
        <w:ind w:left="720"/>
        <w:jc w:val="both"/>
        <w:rPr>
          <w:rFonts w:ascii="Arial" w:hAnsi="Arial" w:cs="Arial"/>
          <w:b/>
          <w:sz w:val="24"/>
          <w:szCs w:val="24"/>
          <w:u w:val="single"/>
          <w:lang w:val="ro-RO"/>
        </w:rPr>
      </w:pPr>
      <w:r w:rsidRPr="00F4013B">
        <w:rPr>
          <w:rFonts w:ascii="Arial" w:hAnsi="Arial" w:cs="Arial"/>
          <w:b/>
          <w:sz w:val="24"/>
          <w:szCs w:val="24"/>
          <w:u w:val="single"/>
          <w:lang w:val="ro-RO"/>
        </w:rPr>
        <w:t xml:space="preserve">gestiunea deşeurilor: </w:t>
      </w:r>
    </w:p>
    <w:p w:rsidR="00B203DB" w:rsidRPr="00F4013B" w:rsidRDefault="00B203DB" w:rsidP="00106CAF">
      <w:pPr>
        <w:numPr>
          <w:ilvl w:val="0"/>
          <w:numId w:val="15"/>
        </w:numPr>
        <w:tabs>
          <w:tab w:val="left" w:pos="720"/>
        </w:tabs>
        <w:spacing w:after="0" w:line="240" w:lineRule="auto"/>
        <w:ind w:left="720"/>
        <w:jc w:val="both"/>
        <w:rPr>
          <w:rFonts w:ascii="Arial" w:eastAsia="Times New Roman" w:hAnsi="Arial" w:cs="Arial"/>
          <w:sz w:val="24"/>
          <w:szCs w:val="24"/>
          <w:lang w:val="ro-RO"/>
        </w:rPr>
      </w:pPr>
      <w:r w:rsidRPr="00F4013B">
        <w:rPr>
          <w:rFonts w:ascii="Arial" w:eastAsia="Times New Roman" w:hAnsi="Arial" w:cs="Arial"/>
          <w:sz w:val="24"/>
          <w:szCs w:val="24"/>
          <w:lang w:val="ro-RO"/>
        </w:rPr>
        <w:t xml:space="preserve">se va asigura monitorizarea tuturor tipurilor de deşeuri produse pe amplasament, cf. HGR nr. 856/2002, cu modificările şi completările ulterioare; </w:t>
      </w:r>
    </w:p>
    <w:p w:rsidR="00B203DB" w:rsidRPr="00007812" w:rsidRDefault="00B203DB" w:rsidP="00106CAF">
      <w:pPr>
        <w:numPr>
          <w:ilvl w:val="0"/>
          <w:numId w:val="15"/>
        </w:numPr>
        <w:tabs>
          <w:tab w:val="left" w:pos="720"/>
        </w:tabs>
        <w:spacing w:after="0" w:line="240" w:lineRule="auto"/>
        <w:ind w:left="720"/>
        <w:jc w:val="both"/>
        <w:rPr>
          <w:rFonts w:ascii="Arial" w:eastAsia="Times New Roman" w:hAnsi="Arial" w:cs="Arial"/>
          <w:noProof/>
          <w:sz w:val="24"/>
          <w:szCs w:val="24"/>
          <w:lang w:val="ro-RO"/>
        </w:rPr>
      </w:pPr>
      <w:r w:rsidRPr="005514AE">
        <w:rPr>
          <w:rFonts w:ascii="Arial" w:eastAsia="Times New Roman" w:hAnsi="Arial" w:cs="Arial"/>
          <w:sz w:val="24"/>
          <w:szCs w:val="24"/>
          <w:lang w:val="ro-RO"/>
        </w:rPr>
        <w:lastRenderedPageBreak/>
        <w:t>se va asigura respectarea prevederilor privind gestionarea uleiurilor uzate</w:t>
      </w:r>
      <w:r w:rsidR="0013071A" w:rsidRPr="0013071A">
        <w:rPr>
          <w:rFonts w:ascii="Arial" w:eastAsia="Times New Roman" w:hAnsi="Arial" w:cs="Arial"/>
          <w:bCs/>
          <w:sz w:val="24"/>
          <w:szCs w:val="24"/>
          <w:lang w:val="ro-RO"/>
        </w:rPr>
        <w:t xml:space="preserve"> </w:t>
      </w:r>
      <w:r w:rsidR="0013071A">
        <w:rPr>
          <w:rFonts w:ascii="Arial" w:eastAsia="Times New Roman" w:hAnsi="Arial" w:cs="Arial"/>
          <w:bCs/>
          <w:sz w:val="24"/>
          <w:szCs w:val="24"/>
          <w:lang w:val="ro-RO"/>
        </w:rPr>
        <w:t xml:space="preserve">conform </w:t>
      </w:r>
      <w:r w:rsidR="0013071A" w:rsidRPr="005514AE">
        <w:rPr>
          <w:rFonts w:ascii="Arial" w:eastAsia="Times New Roman" w:hAnsi="Arial" w:cs="Arial"/>
          <w:bCs/>
          <w:sz w:val="24"/>
          <w:szCs w:val="24"/>
          <w:lang w:val="ro-RO"/>
        </w:rPr>
        <w:t>OUG nr. 92/2021</w:t>
      </w:r>
      <w:r w:rsidR="0013071A" w:rsidRPr="0013071A">
        <w:rPr>
          <w:rFonts w:ascii="Arial" w:eastAsia="Times New Roman" w:hAnsi="Arial" w:cs="Arial"/>
          <w:bCs/>
          <w:sz w:val="24"/>
          <w:szCs w:val="24"/>
          <w:lang w:val="ro-RO"/>
        </w:rPr>
        <w:t xml:space="preserve"> privind regimul deșeurilor</w:t>
      </w:r>
      <w:r w:rsidRPr="00007812">
        <w:rPr>
          <w:rFonts w:ascii="Arial" w:eastAsia="Times New Roman" w:hAnsi="Arial" w:cs="Arial"/>
          <w:sz w:val="24"/>
          <w:szCs w:val="24"/>
          <w:lang w:val="ro-RO"/>
        </w:rPr>
        <w:t xml:space="preserve">, a HGR nr. 1132/2008 privind regimul bateriilor şi acumulatorilor </w:t>
      </w:r>
      <w:r w:rsidR="008251F9" w:rsidRPr="00007812">
        <w:rPr>
          <w:rFonts w:ascii="Arial" w:eastAsia="Times New Roman" w:hAnsi="Arial" w:cs="Arial"/>
          <w:noProof/>
          <w:sz w:val="24"/>
          <w:szCs w:val="24"/>
          <w:lang w:val="ro-RO"/>
        </w:rPr>
        <w:t>şi al deşeurilor de baterii şi acumulatori, cu modificările ulterioare</w:t>
      </w:r>
      <w:r w:rsidRPr="00007812">
        <w:rPr>
          <w:rFonts w:ascii="Arial" w:eastAsia="Times New Roman" w:hAnsi="Arial" w:cs="Arial"/>
          <w:noProof/>
          <w:sz w:val="24"/>
          <w:szCs w:val="24"/>
          <w:lang w:val="ro-RO"/>
        </w:rPr>
        <w:t xml:space="preserve"> şi a HGR nr. 170/2004 privind gestionarea anvelopelor uzate; </w:t>
      </w:r>
    </w:p>
    <w:p w:rsidR="00B203DB" w:rsidRPr="00F4013B" w:rsidRDefault="00B203DB" w:rsidP="00106CAF">
      <w:pPr>
        <w:numPr>
          <w:ilvl w:val="0"/>
          <w:numId w:val="15"/>
        </w:numPr>
        <w:tabs>
          <w:tab w:val="left" w:pos="720"/>
        </w:tabs>
        <w:spacing w:after="0" w:line="240" w:lineRule="auto"/>
        <w:ind w:left="720"/>
        <w:jc w:val="both"/>
        <w:rPr>
          <w:rFonts w:ascii="Arial" w:eastAsia="Times New Roman" w:hAnsi="Arial" w:cs="Arial"/>
          <w:sz w:val="24"/>
          <w:szCs w:val="24"/>
          <w:lang w:val="ro-RO"/>
        </w:rPr>
      </w:pPr>
      <w:r w:rsidRPr="00F4013B">
        <w:rPr>
          <w:rFonts w:ascii="Arial" w:eastAsia="Times New Roman" w:hAnsi="Arial" w:cs="Arial"/>
          <w:noProof/>
          <w:sz w:val="24"/>
          <w:szCs w:val="24"/>
          <w:lang w:val="ro-RO"/>
        </w:rPr>
        <w:t>măsurile propuse vor asigura respectarea p</w:t>
      </w:r>
      <w:r w:rsidRPr="00F4013B">
        <w:rPr>
          <w:rFonts w:ascii="Arial" w:eastAsia="Times New Roman" w:hAnsi="Arial" w:cs="Arial"/>
          <w:sz w:val="24"/>
          <w:szCs w:val="24"/>
          <w:lang w:val="ro-RO"/>
        </w:rPr>
        <w:t xml:space="preserve">revederilor </w:t>
      </w:r>
      <w:r w:rsidR="00F4013B" w:rsidRPr="00F4013B">
        <w:rPr>
          <w:rFonts w:ascii="Arial" w:eastAsia="Times New Roman" w:hAnsi="Arial" w:cs="Arial"/>
          <w:bCs/>
          <w:sz w:val="24"/>
          <w:szCs w:val="24"/>
          <w:lang w:val="ro-RO"/>
        </w:rPr>
        <w:t>OUG nr. 92/2021, privind regimul deșeurilor</w:t>
      </w:r>
      <w:r w:rsidRPr="00F4013B">
        <w:rPr>
          <w:rFonts w:ascii="Arial" w:eastAsia="Times New Roman" w:hAnsi="Arial" w:cs="Arial"/>
          <w:sz w:val="24"/>
          <w:szCs w:val="24"/>
          <w:lang w:val="ro-RO"/>
        </w:rPr>
        <w:t xml:space="preserve">; </w:t>
      </w:r>
    </w:p>
    <w:p w:rsidR="00B203DB" w:rsidRPr="00F4013B" w:rsidRDefault="00B203DB" w:rsidP="00106CAF">
      <w:pPr>
        <w:numPr>
          <w:ilvl w:val="0"/>
          <w:numId w:val="15"/>
        </w:numPr>
        <w:tabs>
          <w:tab w:val="left" w:pos="720"/>
        </w:tabs>
        <w:spacing w:after="0" w:line="240" w:lineRule="auto"/>
        <w:ind w:left="720"/>
        <w:jc w:val="both"/>
        <w:rPr>
          <w:rFonts w:ascii="Arial" w:eastAsia="Times New Roman" w:hAnsi="Arial" w:cs="Arial"/>
          <w:sz w:val="24"/>
          <w:szCs w:val="24"/>
          <w:lang w:val="ro-RO"/>
        </w:rPr>
      </w:pPr>
      <w:r w:rsidRPr="00F4013B">
        <w:rPr>
          <w:rFonts w:ascii="Arial" w:eastAsia="Times New Roman" w:hAnsi="Arial" w:cs="Arial"/>
          <w:sz w:val="24"/>
          <w:szCs w:val="24"/>
          <w:lang w:val="ro-RO"/>
        </w:rPr>
        <w:t xml:space="preserve">deşeurile menajere se vor colecta în recipient de metal/plastic şi se vor depozita la un depozit autorizat, pe baza unui contract încheiat cu o firmă autorizată. </w:t>
      </w:r>
    </w:p>
    <w:p w:rsidR="00B203DB" w:rsidRPr="00F4013B" w:rsidRDefault="00B203DB" w:rsidP="00E13863">
      <w:pPr>
        <w:numPr>
          <w:ilvl w:val="2"/>
          <w:numId w:val="1"/>
        </w:numPr>
        <w:spacing w:before="120" w:after="0" w:line="240" w:lineRule="auto"/>
        <w:ind w:left="720"/>
        <w:jc w:val="both"/>
        <w:rPr>
          <w:rFonts w:ascii="Arial" w:hAnsi="Arial" w:cs="Arial"/>
          <w:b/>
          <w:sz w:val="24"/>
          <w:szCs w:val="24"/>
          <w:u w:val="single"/>
          <w:lang w:val="ro-RO"/>
        </w:rPr>
      </w:pPr>
      <w:r w:rsidRPr="00F4013B">
        <w:rPr>
          <w:rFonts w:ascii="Arial" w:hAnsi="Arial" w:cs="Arial"/>
          <w:b/>
          <w:sz w:val="24"/>
          <w:szCs w:val="24"/>
          <w:u w:val="single"/>
          <w:lang w:val="ro-RO"/>
        </w:rPr>
        <w:t xml:space="preserve">gestiunea substanţelor şi preparatelor periculoase: </w:t>
      </w:r>
    </w:p>
    <w:p w:rsidR="00B203DB" w:rsidRPr="0013071A" w:rsidRDefault="00B203DB" w:rsidP="00106CAF">
      <w:pPr>
        <w:numPr>
          <w:ilvl w:val="0"/>
          <w:numId w:val="16"/>
        </w:numPr>
        <w:tabs>
          <w:tab w:val="left" w:pos="720"/>
        </w:tabs>
        <w:spacing w:after="0" w:line="240" w:lineRule="auto"/>
        <w:ind w:left="720"/>
        <w:jc w:val="both"/>
        <w:rPr>
          <w:rFonts w:ascii="Arial" w:hAnsi="Arial" w:cs="Arial"/>
          <w:sz w:val="24"/>
          <w:szCs w:val="24"/>
          <w:lang w:val="ro-RO"/>
        </w:rPr>
      </w:pPr>
      <w:r w:rsidRPr="0013071A">
        <w:rPr>
          <w:rFonts w:ascii="Arial" w:hAnsi="Arial" w:cs="Arial"/>
          <w:sz w:val="24"/>
          <w:szCs w:val="24"/>
          <w:lang w:val="ro-RO"/>
        </w:rPr>
        <w:t xml:space="preserve">cf. raportului privind impactul asupra mediului, motorina necesară funcţionării utilajelor de extracţie va fi asigurată, prin transport în recipienţi etanşi; </w:t>
      </w:r>
    </w:p>
    <w:p w:rsidR="00B203DB" w:rsidRPr="0013071A" w:rsidRDefault="00815F32" w:rsidP="00106CAF">
      <w:pPr>
        <w:numPr>
          <w:ilvl w:val="0"/>
          <w:numId w:val="16"/>
        </w:numPr>
        <w:tabs>
          <w:tab w:val="left" w:pos="720"/>
        </w:tabs>
        <w:spacing w:after="0" w:line="240" w:lineRule="auto"/>
        <w:ind w:left="720"/>
        <w:jc w:val="both"/>
        <w:rPr>
          <w:rFonts w:ascii="Arial" w:hAnsi="Arial" w:cs="Arial"/>
          <w:sz w:val="24"/>
          <w:szCs w:val="24"/>
          <w:lang w:val="ro-RO"/>
        </w:rPr>
      </w:pPr>
      <w:r w:rsidRPr="0013071A">
        <w:rPr>
          <w:rFonts w:ascii="Arial" w:hAnsi="Arial" w:cs="Arial"/>
          <w:sz w:val="24"/>
          <w:szCs w:val="24"/>
          <w:lang w:val="ro-RO"/>
        </w:rPr>
        <w:t>în acest fel transvazarea motorinei din cisterna mobilă în rezervoarele utilajelor se va face prin intermediul unei pompe de alimentare din cisterna mobilă, prin asigurarea ret</w:t>
      </w:r>
      <w:r w:rsidR="0013071A" w:rsidRPr="0013071A">
        <w:rPr>
          <w:rFonts w:ascii="Arial" w:hAnsi="Arial" w:cs="Arial"/>
          <w:sz w:val="24"/>
          <w:szCs w:val="24"/>
          <w:lang w:val="ro-RO"/>
        </w:rPr>
        <w:t xml:space="preserve">enției secundare (tăvi metalice și </w:t>
      </w:r>
      <w:r w:rsidR="00B203DB" w:rsidRPr="0013071A">
        <w:rPr>
          <w:rFonts w:ascii="Arial" w:hAnsi="Arial" w:cs="Arial"/>
          <w:sz w:val="24"/>
          <w:szCs w:val="24"/>
          <w:lang w:val="ro-RO"/>
        </w:rPr>
        <w:t xml:space="preserve">materiale absorbante pentru intervenţie în cazul unor pierderi accidentale de produse petroliere la manipulare);  </w:t>
      </w:r>
    </w:p>
    <w:p w:rsidR="00D22827" w:rsidRPr="0013071A" w:rsidRDefault="00B203DB" w:rsidP="00D22827">
      <w:pPr>
        <w:numPr>
          <w:ilvl w:val="0"/>
          <w:numId w:val="16"/>
        </w:numPr>
        <w:tabs>
          <w:tab w:val="left" w:pos="720"/>
        </w:tabs>
        <w:spacing w:after="0" w:line="240" w:lineRule="auto"/>
        <w:ind w:left="720"/>
        <w:jc w:val="both"/>
        <w:rPr>
          <w:rFonts w:ascii="Arial" w:hAnsi="Arial" w:cs="Arial"/>
          <w:noProof/>
          <w:sz w:val="24"/>
          <w:szCs w:val="24"/>
          <w:lang w:val="ro-RO"/>
        </w:rPr>
      </w:pPr>
      <w:r w:rsidRPr="0013071A">
        <w:rPr>
          <w:rFonts w:ascii="Arial" w:hAnsi="Arial" w:cs="Arial"/>
          <w:noProof/>
          <w:sz w:val="24"/>
          <w:szCs w:val="24"/>
          <w:lang w:val="ro-RO"/>
        </w:rPr>
        <w:t>schimbul de ulei se realizează la ateliere autorizate, fără stocarea uleiurilor uzate pe amplasament;</w:t>
      </w:r>
    </w:p>
    <w:p w:rsidR="00B203DB" w:rsidRPr="0013071A" w:rsidRDefault="00D22827" w:rsidP="00D22827">
      <w:pPr>
        <w:numPr>
          <w:ilvl w:val="0"/>
          <w:numId w:val="16"/>
        </w:numPr>
        <w:tabs>
          <w:tab w:val="left" w:pos="720"/>
        </w:tabs>
        <w:spacing w:after="0" w:line="240" w:lineRule="auto"/>
        <w:ind w:left="720"/>
        <w:jc w:val="both"/>
        <w:rPr>
          <w:rFonts w:ascii="Arial" w:hAnsi="Arial" w:cs="Arial"/>
          <w:noProof/>
          <w:sz w:val="24"/>
          <w:szCs w:val="24"/>
          <w:lang w:val="ro-RO"/>
        </w:rPr>
      </w:pPr>
      <w:r w:rsidRPr="0013071A">
        <w:rPr>
          <w:rFonts w:ascii="Arial" w:hAnsi="Arial" w:cs="Arial"/>
          <w:noProof/>
          <w:sz w:val="24"/>
          <w:szCs w:val="24"/>
          <w:lang w:val="ro-RO"/>
        </w:rPr>
        <w:t>alimentarea mijloacelor de transport se va face în staţiile de alimentare combustibili autorizați</w:t>
      </w:r>
      <w:r w:rsidR="0013071A">
        <w:rPr>
          <w:rFonts w:ascii="Arial" w:hAnsi="Arial" w:cs="Arial"/>
          <w:noProof/>
          <w:sz w:val="24"/>
          <w:szCs w:val="24"/>
          <w:lang w:val="ro-RO"/>
        </w:rPr>
        <w:t>;</w:t>
      </w:r>
    </w:p>
    <w:p w:rsidR="00B203DB" w:rsidRPr="00504833" w:rsidRDefault="00504833" w:rsidP="00106CAF">
      <w:pPr>
        <w:numPr>
          <w:ilvl w:val="0"/>
          <w:numId w:val="16"/>
        </w:numPr>
        <w:tabs>
          <w:tab w:val="left" w:pos="720"/>
        </w:tabs>
        <w:spacing w:after="0" w:line="240" w:lineRule="auto"/>
        <w:ind w:left="720"/>
        <w:jc w:val="both"/>
        <w:rPr>
          <w:rFonts w:ascii="Arial" w:hAnsi="Arial" w:cs="Arial"/>
          <w:noProof/>
          <w:sz w:val="24"/>
          <w:szCs w:val="24"/>
          <w:lang w:val="ro-RO"/>
        </w:rPr>
      </w:pPr>
      <w:r w:rsidRPr="00504833">
        <w:rPr>
          <w:rFonts w:ascii="Arial" w:hAnsi="Arial" w:cs="Arial"/>
          <w:noProof/>
          <w:sz w:val="24"/>
          <w:szCs w:val="24"/>
          <w:lang w:val="ro-RO"/>
        </w:rPr>
        <w:t>se va asigura respectarea prevederilor privind gestionarea uleiurilor uzate</w:t>
      </w:r>
      <w:r w:rsidRPr="00504833">
        <w:rPr>
          <w:rFonts w:ascii="Arial" w:hAnsi="Arial" w:cs="Arial"/>
          <w:bCs/>
          <w:noProof/>
          <w:sz w:val="24"/>
          <w:szCs w:val="24"/>
          <w:lang w:val="ro-RO"/>
        </w:rPr>
        <w:t xml:space="preserve"> conform OUG nr. 92/2021 privind regimul deșeurilor</w:t>
      </w:r>
      <w:r w:rsidR="00B203DB" w:rsidRPr="00504833">
        <w:rPr>
          <w:rFonts w:ascii="Arial" w:hAnsi="Arial" w:cs="Arial"/>
          <w:noProof/>
          <w:sz w:val="24"/>
          <w:szCs w:val="24"/>
          <w:lang w:val="ro-RO"/>
        </w:rPr>
        <w:t xml:space="preserve">; </w:t>
      </w:r>
    </w:p>
    <w:p w:rsidR="00B203DB" w:rsidRPr="00A82EFA" w:rsidRDefault="00B203DB" w:rsidP="00106CAF">
      <w:pPr>
        <w:numPr>
          <w:ilvl w:val="0"/>
          <w:numId w:val="16"/>
        </w:numPr>
        <w:tabs>
          <w:tab w:val="left" w:pos="720"/>
        </w:tabs>
        <w:spacing w:after="0" w:line="240" w:lineRule="auto"/>
        <w:ind w:left="720"/>
        <w:jc w:val="both"/>
        <w:rPr>
          <w:rFonts w:ascii="Arial" w:hAnsi="Arial" w:cs="Arial"/>
          <w:sz w:val="24"/>
          <w:szCs w:val="24"/>
          <w:lang w:val="ro-RO"/>
        </w:rPr>
      </w:pPr>
      <w:r w:rsidRPr="00A82EFA">
        <w:rPr>
          <w:rFonts w:ascii="Arial" w:hAnsi="Arial" w:cs="Arial"/>
          <w:sz w:val="24"/>
          <w:szCs w:val="24"/>
          <w:lang w:val="ro-RO"/>
        </w:rPr>
        <w:t xml:space="preserve">măsurile propuse vor asigura încadrarea în prevederile </w:t>
      </w:r>
      <w:r w:rsidR="00A82EFA" w:rsidRPr="00A82EFA">
        <w:rPr>
          <w:rFonts w:ascii="Arial" w:hAnsi="Arial" w:cs="Arial"/>
          <w:sz w:val="24"/>
          <w:szCs w:val="24"/>
          <w:lang w:val="ro-RO"/>
        </w:rPr>
        <w:t xml:space="preserve">Legii nr. 360/2003, republicată, </w:t>
      </w:r>
      <w:r w:rsidR="00A82EFA" w:rsidRPr="00A82EFA">
        <w:rPr>
          <w:rFonts w:ascii="Arial" w:hAnsi="Arial" w:cs="Arial"/>
          <w:bCs/>
          <w:sz w:val="24"/>
          <w:szCs w:val="24"/>
          <w:lang w:val="ro-RO"/>
        </w:rPr>
        <w:t>cu modificări și completări ulterioare privind regimul substanțelor și preparatelor chimice periculoase</w:t>
      </w:r>
      <w:r w:rsidRPr="00A82EFA">
        <w:rPr>
          <w:rFonts w:ascii="Arial" w:hAnsi="Arial" w:cs="Arial"/>
          <w:sz w:val="24"/>
          <w:szCs w:val="24"/>
          <w:lang w:val="ro-RO"/>
        </w:rPr>
        <w:t>.</w:t>
      </w:r>
    </w:p>
    <w:p w:rsidR="00B203DB" w:rsidRPr="003968D6" w:rsidRDefault="00B203DB" w:rsidP="00B203DB">
      <w:pPr>
        <w:spacing w:after="0" w:line="240" w:lineRule="auto"/>
        <w:ind w:left="720"/>
        <w:jc w:val="both"/>
        <w:rPr>
          <w:rFonts w:ascii="Arial" w:hAnsi="Arial" w:cs="Arial"/>
          <w:color w:val="FF0000"/>
          <w:sz w:val="24"/>
          <w:szCs w:val="24"/>
          <w:lang w:val="ro-RO"/>
        </w:rPr>
      </w:pPr>
      <w:r w:rsidRPr="003968D6">
        <w:rPr>
          <w:rFonts w:ascii="Arial" w:hAnsi="Arial" w:cs="Arial"/>
          <w:color w:val="FF0000"/>
          <w:sz w:val="24"/>
          <w:szCs w:val="24"/>
          <w:lang w:val="ro-RO"/>
        </w:rPr>
        <w:t xml:space="preserve"> </w:t>
      </w:r>
    </w:p>
    <w:p w:rsidR="00687DE4" w:rsidRPr="006019FB" w:rsidRDefault="002E3F3D" w:rsidP="0056444B">
      <w:pPr>
        <w:spacing w:after="0" w:line="240" w:lineRule="auto"/>
        <w:ind w:left="360"/>
        <w:jc w:val="both"/>
        <w:rPr>
          <w:rFonts w:ascii="Arial" w:eastAsia="Times New Roman" w:hAnsi="Arial" w:cs="Arial"/>
          <w:sz w:val="24"/>
          <w:szCs w:val="24"/>
          <w:lang w:val="ro-RO"/>
        </w:rPr>
      </w:pPr>
      <w:r w:rsidRPr="006019FB">
        <w:rPr>
          <w:rFonts w:ascii="Arial" w:hAnsi="Arial" w:cs="Arial"/>
          <w:b/>
          <w:bCs/>
          <w:sz w:val="24"/>
          <w:szCs w:val="24"/>
          <w:lang w:val="ro-RO"/>
        </w:rPr>
        <w:t>III.D. M</w:t>
      </w:r>
      <w:r w:rsidR="00B203DB" w:rsidRPr="006019FB">
        <w:rPr>
          <w:rFonts w:ascii="Arial" w:hAnsi="Arial" w:cs="Arial"/>
          <w:b/>
          <w:bCs/>
          <w:sz w:val="24"/>
          <w:szCs w:val="24"/>
          <w:lang w:val="ro-RO"/>
        </w:rPr>
        <w:t xml:space="preserve">ăsuri pentru închidere/demolare/dezafectare și reabilitarea terenului în vederea utilizării ulterioare, precum și efectul implementării acestora: </w:t>
      </w:r>
    </w:p>
    <w:p w:rsidR="0056444B" w:rsidRPr="001B100A" w:rsidRDefault="00B203DB" w:rsidP="0056444B">
      <w:pPr>
        <w:numPr>
          <w:ilvl w:val="0"/>
          <w:numId w:val="17"/>
        </w:numPr>
        <w:tabs>
          <w:tab w:val="left" w:pos="720"/>
        </w:tabs>
        <w:spacing w:after="0" w:line="240" w:lineRule="auto"/>
        <w:ind w:left="720"/>
        <w:jc w:val="both"/>
        <w:rPr>
          <w:rFonts w:ascii="Arial" w:eastAsia="Times New Roman" w:hAnsi="Arial" w:cs="Arial"/>
          <w:sz w:val="24"/>
          <w:szCs w:val="24"/>
          <w:lang w:val="ro-RO"/>
        </w:rPr>
      </w:pPr>
      <w:r w:rsidRPr="001B100A">
        <w:rPr>
          <w:rFonts w:ascii="Arial" w:eastAsia="Times New Roman" w:hAnsi="Arial" w:cs="Arial"/>
          <w:sz w:val="24"/>
          <w:szCs w:val="24"/>
          <w:lang w:val="ro-RO"/>
        </w:rPr>
        <w:t>cf. raportului privind impactul asupra mediului şi cf. planului şi proiectului tehnic de refacere a</w:t>
      </w:r>
      <w:r w:rsidRPr="001B100A">
        <w:rPr>
          <w:rFonts w:ascii="Arial" w:hAnsi="Arial" w:cs="Arial"/>
          <w:sz w:val="24"/>
          <w:szCs w:val="24"/>
          <w:lang w:val="ro-RO"/>
        </w:rPr>
        <w:t xml:space="preserve"> mediului,</w:t>
      </w:r>
      <w:r w:rsidRPr="001B100A">
        <w:rPr>
          <w:rFonts w:ascii="Arial" w:eastAsia="Times New Roman" w:hAnsi="Arial" w:cs="Arial"/>
          <w:sz w:val="24"/>
          <w:szCs w:val="24"/>
          <w:lang w:val="ro-RO"/>
        </w:rPr>
        <w:t xml:space="preserve"> se vor executa lucrări de refacere a mediului a căror scop final va fi amenajare piscicolă; evacuarea utilajelor, echipamentelor și </w:t>
      </w:r>
      <w:r w:rsidR="0056444B" w:rsidRPr="001B100A">
        <w:rPr>
          <w:rFonts w:ascii="Arial" w:eastAsia="Times New Roman" w:hAnsi="Arial" w:cs="Arial"/>
          <w:sz w:val="24"/>
          <w:szCs w:val="24"/>
          <w:lang w:val="ro-RO"/>
        </w:rPr>
        <w:t>eventual a deșeurilor rezultate;</w:t>
      </w:r>
    </w:p>
    <w:p w:rsidR="00054B94" w:rsidRPr="00412914" w:rsidRDefault="0056444B" w:rsidP="00054B94">
      <w:pPr>
        <w:numPr>
          <w:ilvl w:val="0"/>
          <w:numId w:val="17"/>
        </w:numPr>
        <w:tabs>
          <w:tab w:val="left" w:pos="720"/>
        </w:tabs>
        <w:spacing w:after="0" w:line="240" w:lineRule="auto"/>
        <w:ind w:left="720"/>
        <w:jc w:val="both"/>
        <w:rPr>
          <w:rFonts w:ascii="Arial" w:eastAsia="Times New Roman" w:hAnsi="Arial" w:cs="Arial"/>
          <w:sz w:val="24"/>
          <w:szCs w:val="24"/>
          <w:lang w:val="ro-RO"/>
        </w:rPr>
      </w:pPr>
      <w:r w:rsidRPr="00412914">
        <w:rPr>
          <w:rFonts w:ascii="Arial" w:eastAsia="Times New Roman" w:hAnsi="Arial" w:cs="Arial"/>
          <w:sz w:val="24"/>
          <w:szCs w:val="24"/>
          <w:lang w:val="ro-RO"/>
        </w:rPr>
        <w:t>luarea măsurilor tehnice de renaturare a taluzurilor bermelor perimetrale din interiorul perimetrului de exploatare în care s-au executat lucrările de exploatare, şi măsuri de conservare a haldei temporare de sol vegetal (dig perimetral), pe perioada executării lucrărilor de exploatare.</w:t>
      </w:r>
    </w:p>
    <w:p w:rsidR="00B203DB" w:rsidRPr="003968D6" w:rsidRDefault="00B203DB" w:rsidP="00B203DB">
      <w:pPr>
        <w:spacing w:after="0" w:line="240" w:lineRule="auto"/>
        <w:ind w:left="360"/>
        <w:jc w:val="both"/>
        <w:rPr>
          <w:rFonts w:ascii="Arial" w:eastAsia="Times New Roman" w:hAnsi="Arial" w:cs="Arial"/>
          <w:color w:val="FF0000"/>
          <w:sz w:val="24"/>
          <w:szCs w:val="24"/>
          <w:lang w:val="ro-RO"/>
        </w:rPr>
      </w:pPr>
    </w:p>
    <w:p w:rsidR="008F02CC" w:rsidRPr="001B100A" w:rsidRDefault="008F02CC" w:rsidP="00106CAF">
      <w:pPr>
        <w:numPr>
          <w:ilvl w:val="0"/>
          <w:numId w:val="7"/>
        </w:numPr>
        <w:spacing w:after="0" w:line="240" w:lineRule="auto"/>
        <w:jc w:val="both"/>
        <w:rPr>
          <w:rFonts w:ascii="Arial" w:hAnsi="Arial" w:cs="Arial"/>
          <w:sz w:val="24"/>
          <w:szCs w:val="24"/>
          <w:lang w:val="ro-RO"/>
        </w:rPr>
      </w:pPr>
      <w:r w:rsidRPr="001B100A">
        <w:rPr>
          <w:rFonts w:ascii="Arial" w:hAnsi="Arial" w:cs="Arial"/>
          <w:b/>
          <w:bCs/>
          <w:sz w:val="24"/>
          <w:szCs w:val="24"/>
          <w:lang w:val="ro-RO"/>
        </w:rPr>
        <w:t xml:space="preserve">măsuri </w:t>
      </w:r>
      <w:r w:rsidRPr="001B100A">
        <w:rPr>
          <w:rFonts w:ascii="Arial" w:hAnsi="Arial" w:cs="Arial"/>
          <w:b/>
          <w:sz w:val="24"/>
          <w:szCs w:val="24"/>
          <w:lang w:val="ro-RO"/>
        </w:rPr>
        <w:t>de reducere a impactului proiectului asupra climei și/sau, după caz, măsurile adaptate privind vulnerabilitatea proiectului la schimbările climatice:</w:t>
      </w:r>
    </w:p>
    <w:p w:rsidR="008F02CC" w:rsidRPr="001B100A" w:rsidRDefault="003D5E4F" w:rsidP="003D5E4F">
      <w:pPr>
        <w:numPr>
          <w:ilvl w:val="0"/>
          <w:numId w:val="17"/>
        </w:numPr>
        <w:tabs>
          <w:tab w:val="left" w:pos="720"/>
        </w:tabs>
        <w:spacing w:after="0" w:line="240" w:lineRule="auto"/>
        <w:ind w:left="720"/>
        <w:jc w:val="both"/>
        <w:rPr>
          <w:rFonts w:ascii="Arial" w:hAnsi="Arial" w:cs="Arial"/>
          <w:sz w:val="24"/>
          <w:szCs w:val="24"/>
          <w:lang w:val="ro-RO"/>
        </w:rPr>
      </w:pPr>
      <w:r w:rsidRPr="001B100A">
        <w:rPr>
          <w:rFonts w:ascii="Arial" w:hAnsi="Arial" w:cs="Arial"/>
          <w:sz w:val="24"/>
          <w:szCs w:val="24"/>
          <w:lang w:val="ro-RO"/>
        </w:rPr>
        <w:t>nu este cazul;</w:t>
      </w:r>
    </w:p>
    <w:p w:rsidR="003D5E4F" w:rsidRPr="003968D6" w:rsidRDefault="003D5E4F" w:rsidP="003D5E4F">
      <w:pPr>
        <w:tabs>
          <w:tab w:val="left" w:pos="720"/>
        </w:tabs>
        <w:spacing w:after="0" w:line="240" w:lineRule="auto"/>
        <w:ind w:left="720"/>
        <w:jc w:val="both"/>
        <w:rPr>
          <w:rFonts w:ascii="Arial" w:hAnsi="Arial" w:cs="Arial"/>
          <w:color w:val="FF0000"/>
          <w:sz w:val="24"/>
          <w:szCs w:val="24"/>
          <w:lang w:val="ro-RO"/>
        </w:rPr>
      </w:pPr>
    </w:p>
    <w:p w:rsidR="003D5E4F" w:rsidRPr="00720AF7" w:rsidRDefault="00B203DB" w:rsidP="00106CAF">
      <w:pPr>
        <w:numPr>
          <w:ilvl w:val="0"/>
          <w:numId w:val="7"/>
        </w:numPr>
        <w:spacing w:after="0" w:line="240" w:lineRule="auto"/>
        <w:jc w:val="both"/>
        <w:rPr>
          <w:rFonts w:ascii="Arial" w:hAnsi="Arial" w:cs="Arial"/>
          <w:sz w:val="24"/>
          <w:szCs w:val="24"/>
          <w:lang w:val="ro-RO"/>
        </w:rPr>
      </w:pPr>
      <w:r w:rsidRPr="00720AF7">
        <w:rPr>
          <w:rFonts w:ascii="Arial" w:hAnsi="Arial" w:cs="Arial"/>
          <w:b/>
          <w:bCs/>
          <w:sz w:val="24"/>
          <w:szCs w:val="24"/>
          <w:lang w:val="ro-RO"/>
        </w:rPr>
        <w:t xml:space="preserve">măsuri </w:t>
      </w:r>
      <w:r w:rsidRPr="00720AF7">
        <w:rPr>
          <w:rFonts w:ascii="Arial" w:hAnsi="Arial" w:cs="Arial"/>
          <w:b/>
          <w:sz w:val="24"/>
          <w:szCs w:val="24"/>
          <w:lang w:val="ro-RO"/>
        </w:rPr>
        <w:t>de reducere sau eliminare a impactului asupra ariei naturale protejate de interes comunitar, condițiile și modul/calendarul de implementare a acestora:</w:t>
      </w:r>
    </w:p>
    <w:p w:rsidR="00B203DB" w:rsidRPr="00720AF7" w:rsidRDefault="003D5E4F" w:rsidP="0087479B">
      <w:pPr>
        <w:numPr>
          <w:ilvl w:val="0"/>
          <w:numId w:val="17"/>
        </w:numPr>
        <w:tabs>
          <w:tab w:val="left" w:pos="720"/>
        </w:tabs>
        <w:spacing w:after="0" w:line="240" w:lineRule="auto"/>
        <w:ind w:left="720"/>
        <w:jc w:val="both"/>
        <w:rPr>
          <w:rFonts w:ascii="Arial" w:hAnsi="Arial" w:cs="Arial"/>
          <w:sz w:val="24"/>
          <w:szCs w:val="24"/>
          <w:lang w:val="ro-RO"/>
        </w:rPr>
      </w:pPr>
      <w:r w:rsidRPr="00720AF7">
        <w:rPr>
          <w:rFonts w:ascii="Arial" w:hAnsi="Arial" w:cs="Arial"/>
          <w:sz w:val="24"/>
          <w:szCs w:val="24"/>
          <w:lang w:val="ro-RO"/>
        </w:rPr>
        <w:t>nu este cazul;</w:t>
      </w:r>
    </w:p>
    <w:p w:rsidR="00B203DB" w:rsidRPr="00720AF7" w:rsidRDefault="00B203DB" w:rsidP="005725F8">
      <w:pPr>
        <w:spacing w:before="120" w:after="120" w:line="240" w:lineRule="auto"/>
        <w:ind w:firstLine="720"/>
        <w:jc w:val="both"/>
        <w:rPr>
          <w:rFonts w:ascii="Arial" w:eastAsia="Times New Roman" w:hAnsi="Arial" w:cs="Arial"/>
          <w:sz w:val="24"/>
          <w:szCs w:val="24"/>
          <w:lang w:val="ro-RO"/>
        </w:rPr>
      </w:pPr>
      <w:r w:rsidRPr="00720AF7">
        <w:rPr>
          <w:rFonts w:ascii="Arial" w:eastAsia="Times New Roman" w:hAnsi="Arial" w:cs="Arial"/>
          <w:sz w:val="24"/>
          <w:szCs w:val="24"/>
          <w:lang w:val="ro-RO"/>
        </w:rPr>
        <w:t>Respectarea condițiilor i</w:t>
      </w:r>
      <w:r w:rsidR="003D5E4F" w:rsidRPr="00720AF7">
        <w:rPr>
          <w:rFonts w:ascii="Arial" w:eastAsia="Times New Roman" w:hAnsi="Arial" w:cs="Arial"/>
          <w:sz w:val="24"/>
          <w:szCs w:val="24"/>
          <w:lang w:val="ro-RO"/>
        </w:rPr>
        <w:t xml:space="preserve">mpuse în </w:t>
      </w:r>
      <w:r w:rsidR="00720AF7" w:rsidRPr="00720AF7">
        <w:rPr>
          <w:rFonts w:ascii="Arial" w:eastAsia="Times New Roman" w:hAnsi="Arial" w:cs="Arial"/>
          <w:i/>
          <w:sz w:val="24"/>
          <w:szCs w:val="24"/>
          <w:lang w:val="ro-RO"/>
        </w:rPr>
        <w:t>avizul favorabil nr. 9/ST Sj/29.03.2022</w:t>
      </w:r>
      <w:r w:rsidR="00F10889" w:rsidRPr="00720AF7">
        <w:rPr>
          <w:rFonts w:ascii="Arial" w:eastAsia="Times New Roman" w:hAnsi="Arial" w:cs="Arial"/>
          <w:i/>
          <w:sz w:val="24"/>
          <w:szCs w:val="24"/>
          <w:lang w:val="ro-RO"/>
        </w:rPr>
        <w:t>, eliberat de către Agenția Națională pentru Arii Naturale Protejate, Serviciul Teritorial Sălaj</w:t>
      </w:r>
      <w:r w:rsidRPr="00720AF7">
        <w:rPr>
          <w:rFonts w:ascii="Arial" w:eastAsia="Times New Roman" w:hAnsi="Arial" w:cs="Arial"/>
          <w:sz w:val="24"/>
          <w:szCs w:val="24"/>
          <w:lang w:val="ro-RO"/>
        </w:rPr>
        <w:t>.</w:t>
      </w:r>
    </w:p>
    <w:p w:rsidR="004A6D57" w:rsidRPr="006C7609" w:rsidRDefault="005725F8" w:rsidP="0087479B">
      <w:pPr>
        <w:tabs>
          <w:tab w:val="left" w:pos="720"/>
        </w:tabs>
        <w:spacing w:after="0" w:line="240" w:lineRule="auto"/>
        <w:jc w:val="both"/>
        <w:rPr>
          <w:rFonts w:ascii="Arial" w:eastAsia="Times New Roman" w:hAnsi="Arial" w:cs="Arial"/>
          <w:noProof/>
          <w:sz w:val="24"/>
          <w:szCs w:val="24"/>
          <w:lang w:val="ro-RO"/>
        </w:rPr>
      </w:pPr>
      <w:r w:rsidRPr="003968D6">
        <w:rPr>
          <w:rFonts w:ascii="Arial" w:hAnsi="Arial" w:cs="Arial"/>
          <w:b/>
          <w:bCs/>
          <w:color w:val="FF0000"/>
          <w:sz w:val="24"/>
          <w:szCs w:val="24"/>
          <w:lang w:val="ro-RO"/>
        </w:rPr>
        <w:tab/>
      </w:r>
      <w:r w:rsidR="00744217" w:rsidRPr="006C7609">
        <w:rPr>
          <w:rFonts w:ascii="Arial" w:eastAsia="Times New Roman" w:hAnsi="Arial" w:cs="Arial"/>
          <w:noProof/>
          <w:sz w:val="24"/>
          <w:szCs w:val="24"/>
          <w:lang w:val="ro-RO"/>
        </w:rPr>
        <w:t>De asemenea s-au preluat măsurile</w:t>
      </w:r>
      <w:r w:rsidR="0087479B" w:rsidRPr="006C7609">
        <w:rPr>
          <w:rFonts w:ascii="Arial" w:eastAsia="Times New Roman" w:hAnsi="Arial" w:cs="Arial"/>
          <w:noProof/>
          <w:sz w:val="24"/>
          <w:szCs w:val="24"/>
          <w:lang w:val="ro-RO"/>
        </w:rPr>
        <w:t xml:space="preserve"> prevăzute în </w:t>
      </w:r>
      <w:r w:rsidR="0060691B" w:rsidRPr="006C7609">
        <w:rPr>
          <w:rFonts w:ascii="Arial" w:eastAsia="Times New Roman" w:hAnsi="Arial" w:cs="Arial"/>
          <w:i/>
          <w:noProof/>
          <w:sz w:val="24"/>
          <w:szCs w:val="24"/>
          <w:lang w:val="ro-RO"/>
        </w:rPr>
        <w:t xml:space="preserve">Avizul de gospodărire a apelor </w:t>
      </w:r>
      <w:r w:rsidR="00F10889" w:rsidRPr="006C7609">
        <w:rPr>
          <w:rFonts w:ascii="Arial" w:eastAsia="Times New Roman" w:hAnsi="Arial" w:cs="Arial"/>
          <w:i/>
          <w:noProof/>
          <w:sz w:val="24"/>
          <w:szCs w:val="24"/>
          <w:lang w:val="ro-RO"/>
        </w:rPr>
        <w:t xml:space="preserve">nr. </w:t>
      </w:r>
      <w:r w:rsidR="006C7609" w:rsidRPr="006C7609">
        <w:rPr>
          <w:rFonts w:ascii="Arial" w:eastAsia="Times New Roman" w:hAnsi="Arial" w:cs="Arial"/>
          <w:i/>
          <w:noProof/>
          <w:sz w:val="24"/>
          <w:szCs w:val="24"/>
          <w:lang w:val="ro-RO"/>
        </w:rPr>
        <w:t>89 din 13.12</w:t>
      </w:r>
      <w:r w:rsidR="00017BCF" w:rsidRPr="006C7609">
        <w:rPr>
          <w:rFonts w:ascii="Arial" w:eastAsia="Times New Roman" w:hAnsi="Arial" w:cs="Arial"/>
          <w:i/>
          <w:noProof/>
          <w:sz w:val="24"/>
          <w:szCs w:val="24"/>
          <w:lang w:val="ro-RO"/>
        </w:rPr>
        <w:t>.2021</w:t>
      </w:r>
      <w:r w:rsidR="0060691B" w:rsidRPr="006C7609">
        <w:rPr>
          <w:rFonts w:ascii="Arial" w:eastAsia="Times New Roman" w:hAnsi="Arial" w:cs="Arial"/>
          <w:b/>
          <w:i/>
          <w:noProof/>
          <w:sz w:val="24"/>
          <w:szCs w:val="24"/>
          <w:lang w:val="ro-RO"/>
        </w:rPr>
        <w:t xml:space="preserve">, </w:t>
      </w:r>
      <w:r w:rsidR="0060691B" w:rsidRPr="006C7609">
        <w:rPr>
          <w:rFonts w:ascii="Arial" w:eastAsia="Times New Roman" w:hAnsi="Arial" w:cs="Arial"/>
          <w:i/>
          <w:noProof/>
          <w:sz w:val="24"/>
          <w:szCs w:val="24"/>
          <w:lang w:val="ro-RO"/>
        </w:rPr>
        <w:t>eliberat de Administrația Națională ”Apele Române” Administrația Bazinală de Apă Someș – Tisa</w:t>
      </w:r>
      <w:r w:rsidR="0087479B" w:rsidRPr="006C7609">
        <w:rPr>
          <w:rFonts w:ascii="Arial" w:eastAsia="Times New Roman" w:hAnsi="Arial" w:cs="Arial"/>
          <w:noProof/>
          <w:sz w:val="24"/>
          <w:szCs w:val="24"/>
          <w:lang w:val="ro-RO"/>
        </w:rPr>
        <w:t>, astfel:</w:t>
      </w:r>
      <w:r w:rsidR="000B67B8" w:rsidRPr="006C7609">
        <w:rPr>
          <w:rFonts w:ascii="Arial" w:eastAsia="Times New Roman" w:hAnsi="Arial" w:cs="Arial"/>
          <w:noProof/>
          <w:sz w:val="24"/>
          <w:szCs w:val="24"/>
          <w:lang w:val="ro-RO"/>
        </w:rPr>
        <w:tab/>
      </w:r>
    </w:p>
    <w:p w:rsidR="000B67B8" w:rsidRPr="006C7609" w:rsidRDefault="000B67B8" w:rsidP="0087479B">
      <w:pPr>
        <w:tabs>
          <w:tab w:val="left" w:pos="720"/>
        </w:tabs>
        <w:spacing w:after="0" w:line="240" w:lineRule="auto"/>
        <w:jc w:val="both"/>
        <w:rPr>
          <w:rFonts w:ascii="Arial" w:eastAsia="Times New Roman" w:hAnsi="Arial" w:cs="Arial"/>
          <w:noProof/>
          <w:sz w:val="24"/>
          <w:szCs w:val="24"/>
          <w:lang w:val="ro-RO"/>
        </w:rPr>
      </w:pPr>
      <w:r w:rsidRPr="006C7609">
        <w:rPr>
          <w:rFonts w:ascii="Arial" w:eastAsia="Times New Roman" w:hAnsi="Arial" w:cs="Arial"/>
          <w:noProof/>
          <w:sz w:val="24"/>
          <w:szCs w:val="24"/>
          <w:lang w:val="ro-RO"/>
        </w:rPr>
        <w:t>a). măsuri în timpul realizării proiectului:</w:t>
      </w:r>
    </w:p>
    <w:p w:rsidR="002467EA" w:rsidRPr="00002C5F" w:rsidRDefault="002467EA" w:rsidP="002467EA">
      <w:pPr>
        <w:numPr>
          <w:ilvl w:val="0"/>
          <w:numId w:val="16"/>
        </w:numPr>
        <w:tabs>
          <w:tab w:val="left" w:pos="720"/>
        </w:tabs>
        <w:spacing w:after="0" w:line="240" w:lineRule="auto"/>
        <w:ind w:left="720"/>
        <w:jc w:val="both"/>
        <w:rPr>
          <w:rFonts w:ascii="Arial" w:hAnsi="Arial" w:cs="Arial"/>
          <w:b/>
          <w:i/>
          <w:noProof/>
          <w:sz w:val="24"/>
          <w:szCs w:val="24"/>
          <w:u w:val="single"/>
          <w:lang w:val="ro-RO"/>
        </w:rPr>
      </w:pPr>
      <w:r w:rsidRPr="00002C5F">
        <w:rPr>
          <w:rFonts w:ascii="Arial" w:hAnsi="Arial" w:cs="Arial"/>
          <w:b/>
          <w:i/>
          <w:noProof/>
          <w:sz w:val="24"/>
          <w:szCs w:val="24"/>
          <w:u w:val="single"/>
          <w:lang w:val="ro-RO"/>
        </w:rPr>
        <w:lastRenderedPageBreak/>
        <w:t>Caracterizarea zonei de amplasare:</w:t>
      </w:r>
    </w:p>
    <w:p w:rsidR="002467EA" w:rsidRPr="004579A1" w:rsidRDefault="00A73262" w:rsidP="002467EA">
      <w:pPr>
        <w:spacing w:after="0" w:line="240" w:lineRule="auto"/>
        <w:ind w:firstLine="567"/>
        <w:jc w:val="both"/>
        <w:rPr>
          <w:rFonts w:ascii="Arial" w:hAnsi="Arial" w:cs="Arial"/>
          <w:noProof/>
          <w:sz w:val="24"/>
          <w:szCs w:val="24"/>
          <w:lang w:val="ro-RO"/>
        </w:rPr>
      </w:pPr>
      <w:r w:rsidRPr="00A73262">
        <w:rPr>
          <w:rFonts w:ascii="Arial" w:hAnsi="Arial" w:cs="Arial"/>
          <w:noProof/>
          <w:sz w:val="24"/>
          <w:szCs w:val="24"/>
          <w:lang w:val="ro-RO"/>
        </w:rPr>
        <w:t>Imobilul este situat în extravilanul localității Băbeni, comuna Băbeni, județul Sălaj</w:t>
      </w:r>
      <w:r w:rsidR="002467EA" w:rsidRPr="00A73262">
        <w:rPr>
          <w:rFonts w:ascii="Arial" w:hAnsi="Arial" w:cs="Arial"/>
          <w:noProof/>
          <w:sz w:val="24"/>
          <w:szCs w:val="24"/>
          <w:lang w:val="ro-RO"/>
        </w:rPr>
        <w:t>,</w:t>
      </w:r>
      <w:r w:rsidRPr="00A73262">
        <w:rPr>
          <w:rFonts w:ascii="Arial" w:hAnsi="Arial" w:cs="Arial"/>
          <w:noProof/>
          <w:sz w:val="24"/>
          <w:szCs w:val="24"/>
          <w:lang w:val="ro-RO"/>
        </w:rPr>
        <w:t xml:space="preserve"> pe malul stâng al râului Someș,</w:t>
      </w:r>
      <w:r w:rsidR="002467EA" w:rsidRPr="00A73262">
        <w:rPr>
          <w:rFonts w:ascii="Arial" w:hAnsi="Arial" w:cs="Arial"/>
          <w:noProof/>
          <w:sz w:val="24"/>
          <w:szCs w:val="24"/>
          <w:lang w:val="ro-RO"/>
        </w:rPr>
        <w:t xml:space="preserve"> </w:t>
      </w:r>
      <w:r w:rsidR="002467EA" w:rsidRPr="004579A1">
        <w:rPr>
          <w:rFonts w:ascii="Arial" w:hAnsi="Arial" w:cs="Arial"/>
          <w:noProof/>
          <w:sz w:val="24"/>
          <w:szCs w:val="24"/>
          <w:lang w:val="ro-RO"/>
        </w:rPr>
        <w:t>nivelul hidrostatic se găsește la</w:t>
      </w:r>
      <w:r w:rsidR="004579A1" w:rsidRPr="004579A1">
        <w:rPr>
          <w:rFonts w:ascii="Arial" w:hAnsi="Arial" w:cs="Arial"/>
          <w:noProof/>
          <w:sz w:val="24"/>
          <w:szCs w:val="24"/>
          <w:lang w:val="ro-RO"/>
        </w:rPr>
        <w:t xml:space="preserve"> cota</w:t>
      </w:r>
      <w:r w:rsidR="002467EA" w:rsidRPr="004579A1">
        <w:rPr>
          <w:rFonts w:ascii="Arial" w:hAnsi="Arial" w:cs="Arial"/>
          <w:noProof/>
          <w:sz w:val="24"/>
          <w:szCs w:val="24"/>
          <w:lang w:val="ro-RO"/>
        </w:rPr>
        <w:t xml:space="preserve"> </w:t>
      </w:r>
      <w:r w:rsidR="004579A1" w:rsidRPr="004579A1">
        <w:rPr>
          <w:rFonts w:ascii="Arial" w:hAnsi="Arial" w:cs="Arial"/>
          <w:noProof/>
          <w:sz w:val="24"/>
          <w:szCs w:val="24"/>
          <w:lang w:val="ro-RO"/>
        </w:rPr>
        <w:t>+190</w:t>
      </w:r>
      <w:r w:rsidR="000E10FA" w:rsidRPr="004579A1">
        <w:rPr>
          <w:rFonts w:ascii="Arial" w:hAnsi="Arial" w:cs="Arial"/>
          <w:noProof/>
          <w:sz w:val="24"/>
          <w:szCs w:val="24"/>
          <w:lang w:val="ro-RO"/>
        </w:rPr>
        <w:t xml:space="preserve"> mdMN</w:t>
      </w:r>
      <w:r w:rsidR="004579A1" w:rsidRPr="004579A1">
        <w:rPr>
          <w:rFonts w:ascii="Arial" w:hAnsi="Arial" w:cs="Arial"/>
          <w:noProof/>
          <w:sz w:val="24"/>
          <w:szCs w:val="24"/>
          <w:lang w:val="ro-RO"/>
        </w:rPr>
        <w:t>, conform referatului de expertiză hidrogeologică</w:t>
      </w:r>
      <w:r w:rsidR="002467EA" w:rsidRPr="004579A1">
        <w:rPr>
          <w:rFonts w:ascii="Arial" w:hAnsi="Arial" w:cs="Arial"/>
          <w:noProof/>
          <w:sz w:val="24"/>
          <w:szCs w:val="24"/>
          <w:lang w:val="ro-RO"/>
        </w:rPr>
        <w:t>. Supraf</w:t>
      </w:r>
      <w:r w:rsidR="004579A1" w:rsidRPr="004579A1">
        <w:rPr>
          <w:rFonts w:ascii="Arial" w:hAnsi="Arial" w:cs="Arial"/>
          <w:noProof/>
          <w:sz w:val="24"/>
          <w:szCs w:val="24"/>
          <w:lang w:val="ro-RO"/>
        </w:rPr>
        <w:t xml:space="preserve">ața de teren analizată are </w:t>
      </w:r>
      <w:r w:rsidR="004579A1" w:rsidRPr="00087966">
        <w:rPr>
          <w:rFonts w:ascii="Arial" w:hAnsi="Arial" w:cs="Arial"/>
          <w:noProof/>
          <w:sz w:val="24"/>
          <w:szCs w:val="24"/>
          <w:lang w:val="ro-RO"/>
        </w:rPr>
        <w:t>S = 230</w:t>
      </w:r>
      <w:r w:rsidR="002467EA" w:rsidRPr="00087966">
        <w:rPr>
          <w:rFonts w:ascii="Arial" w:hAnsi="Arial" w:cs="Arial"/>
          <w:noProof/>
          <w:sz w:val="24"/>
          <w:szCs w:val="24"/>
          <w:lang w:val="ro-RO"/>
        </w:rPr>
        <w:t xml:space="preserve">00 mp, </w:t>
      </w:r>
      <w:r w:rsidR="002467EA" w:rsidRPr="004579A1">
        <w:rPr>
          <w:rFonts w:ascii="Arial" w:hAnsi="Arial" w:cs="Arial"/>
          <w:noProof/>
          <w:sz w:val="24"/>
          <w:szCs w:val="24"/>
          <w:lang w:val="ro-RO"/>
        </w:rPr>
        <w:t>care este în conformitate cu prevederile documentației tehnice de avizare.</w:t>
      </w:r>
    </w:p>
    <w:p w:rsidR="002467EA" w:rsidRPr="00002C5F" w:rsidRDefault="002467EA" w:rsidP="002467EA">
      <w:pPr>
        <w:numPr>
          <w:ilvl w:val="0"/>
          <w:numId w:val="16"/>
        </w:numPr>
        <w:tabs>
          <w:tab w:val="left" w:pos="720"/>
        </w:tabs>
        <w:spacing w:after="0" w:line="240" w:lineRule="auto"/>
        <w:ind w:left="720"/>
        <w:jc w:val="both"/>
        <w:rPr>
          <w:rFonts w:ascii="Arial" w:hAnsi="Arial" w:cs="Arial"/>
          <w:b/>
          <w:i/>
          <w:noProof/>
          <w:sz w:val="24"/>
          <w:szCs w:val="24"/>
          <w:u w:val="single"/>
          <w:lang w:val="ro-RO"/>
        </w:rPr>
      </w:pPr>
      <w:r w:rsidRPr="00002C5F">
        <w:rPr>
          <w:rFonts w:ascii="Arial" w:hAnsi="Arial" w:cs="Arial"/>
          <w:b/>
          <w:i/>
          <w:noProof/>
          <w:sz w:val="24"/>
          <w:szCs w:val="24"/>
          <w:u w:val="single"/>
          <w:lang w:val="ro-RO"/>
        </w:rPr>
        <w:t>Drumuri de acces:</w:t>
      </w:r>
    </w:p>
    <w:p w:rsidR="002467EA" w:rsidRPr="00A54A69" w:rsidRDefault="00A54A69" w:rsidP="002467EA">
      <w:pPr>
        <w:spacing w:after="0" w:line="240" w:lineRule="auto"/>
        <w:ind w:firstLine="567"/>
        <w:jc w:val="both"/>
        <w:rPr>
          <w:rFonts w:ascii="Arial" w:hAnsi="Arial" w:cs="Arial"/>
          <w:noProof/>
          <w:sz w:val="24"/>
          <w:szCs w:val="24"/>
          <w:lang w:val="ro-RO"/>
        </w:rPr>
      </w:pPr>
      <w:r w:rsidRPr="00A54A69">
        <w:rPr>
          <w:rFonts w:ascii="Arial" w:hAnsi="Arial" w:cs="Arial"/>
          <w:noProof/>
          <w:sz w:val="24"/>
          <w:szCs w:val="24"/>
          <w:lang w:val="ro-RO"/>
        </w:rPr>
        <w:t xml:space="preserve">Accesul la perimetru, se va face de pe malul stâng pe un drum de exploatare cu lungimea de cca. </w:t>
      </w:r>
      <w:r w:rsidRPr="00087966">
        <w:rPr>
          <w:rFonts w:ascii="Arial" w:hAnsi="Arial" w:cs="Arial"/>
          <w:noProof/>
          <w:sz w:val="24"/>
          <w:szCs w:val="24"/>
          <w:lang w:val="ro-RO"/>
        </w:rPr>
        <w:t xml:space="preserve">950 m </w:t>
      </w:r>
      <w:r w:rsidRPr="00A54A69">
        <w:rPr>
          <w:rFonts w:ascii="Arial" w:hAnsi="Arial" w:cs="Arial"/>
          <w:noProof/>
          <w:sz w:val="24"/>
          <w:szCs w:val="24"/>
          <w:lang w:val="ro-RO"/>
        </w:rPr>
        <w:t>racordat la drumul județean DJ 108</w:t>
      </w:r>
      <w:r w:rsidR="002467EA" w:rsidRPr="00A54A69">
        <w:rPr>
          <w:rFonts w:ascii="Arial" w:hAnsi="Arial" w:cs="Arial"/>
          <w:noProof/>
          <w:sz w:val="24"/>
          <w:szCs w:val="24"/>
          <w:lang w:val="ro-RO"/>
        </w:rPr>
        <w:t>.</w:t>
      </w:r>
    </w:p>
    <w:p w:rsidR="004A6D57" w:rsidRPr="00002C5F" w:rsidRDefault="004A6D57" w:rsidP="004A6D57">
      <w:pPr>
        <w:numPr>
          <w:ilvl w:val="0"/>
          <w:numId w:val="16"/>
        </w:numPr>
        <w:tabs>
          <w:tab w:val="left" w:pos="720"/>
        </w:tabs>
        <w:spacing w:after="0" w:line="240" w:lineRule="auto"/>
        <w:ind w:left="720"/>
        <w:jc w:val="both"/>
        <w:rPr>
          <w:rFonts w:ascii="Arial" w:hAnsi="Arial" w:cs="Arial"/>
          <w:b/>
          <w:i/>
          <w:noProof/>
          <w:sz w:val="24"/>
          <w:szCs w:val="24"/>
          <w:u w:val="single"/>
          <w:lang w:val="ro-RO"/>
        </w:rPr>
      </w:pPr>
      <w:r w:rsidRPr="00002C5F">
        <w:rPr>
          <w:rFonts w:ascii="Arial" w:hAnsi="Arial" w:cs="Arial"/>
          <w:b/>
          <w:i/>
          <w:noProof/>
          <w:sz w:val="24"/>
          <w:szCs w:val="24"/>
          <w:u w:val="single"/>
          <w:lang w:val="ro-RO"/>
        </w:rPr>
        <w:t>Elemente privind inundabilitatea amplasamentului:</w:t>
      </w:r>
    </w:p>
    <w:p w:rsidR="002467EA" w:rsidRPr="003968D6" w:rsidRDefault="004A6D57" w:rsidP="000B67B8">
      <w:pPr>
        <w:tabs>
          <w:tab w:val="left" w:pos="720"/>
        </w:tabs>
        <w:spacing w:after="0" w:line="240" w:lineRule="auto"/>
        <w:jc w:val="both"/>
        <w:rPr>
          <w:rFonts w:ascii="Arial" w:hAnsi="Arial" w:cs="Arial"/>
          <w:noProof/>
          <w:color w:val="FF0000"/>
          <w:sz w:val="24"/>
          <w:szCs w:val="24"/>
          <w:lang w:val="ro-RO"/>
        </w:rPr>
      </w:pPr>
      <w:r w:rsidRPr="003968D6">
        <w:rPr>
          <w:rFonts w:ascii="Arial" w:hAnsi="Arial" w:cs="Arial"/>
          <w:b/>
          <w:i/>
          <w:noProof/>
          <w:color w:val="FF0000"/>
          <w:sz w:val="24"/>
          <w:szCs w:val="24"/>
          <w:lang w:val="ro-RO"/>
        </w:rPr>
        <w:tab/>
      </w:r>
      <w:r w:rsidRPr="008560AD">
        <w:rPr>
          <w:rFonts w:ascii="Arial" w:hAnsi="Arial" w:cs="Arial"/>
          <w:noProof/>
          <w:sz w:val="24"/>
          <w:szCs w:val="24"/>
          <w:lang w:val="ro-RO"/>
        </w:rPr>
        <w:t>Amplasamentul a fost scos de sub efectul inundațiilor prin realizarea lucrărilor de apărare: dig</w:t>
      </w:r>
      <w:r w:rsidR="00DA716D" w:rsidRPr="008560AD">
        <w:rPr>
          <w:rFonts w:ascii="Arial" w:hAnsi="Arial" w:cs="Arial"/>
          <w:noProof/>
          <w:sz w:val="24"/>
          <w:szCs w:val="24"/>
          <w:lang w:val="ro-RO"/>
        </w:rPr>
        <w:t xml:space="preserve"> perimetral</w:t>
      </w:r>
      <w:r w:rsidR="008560AD">
        <w:rPr>
          <w:rFonts w:ascii="Arial" w:hAnsi="Arial" w:cs="Arial"/>
          <w:noProof/>
          <w:sz w:val="24"/>
          <w:szCs w:val="24"/>
          <w:lang w:val="ro-RO"/>
        </w:rPr>
        <w:t xml:space="preserve"> de contur, dimensionat conform debitului cu probabilitatea de depășire de 5%</w:t>
      </w:r>
      <w:r w:rsidR="00DA716D" w:rsidRPr="008560AD">
        <w:rPr>
          <w:rFonts w:ascii="Arial" w:hAnsi="Arial" w:cs="Arial"/>
          <w:noProof/>
          <w:sz w:val="24"/>
          <w:szCs w:val="24"/>
          <w:lang w:val="ro-RO"/>
        </w:rPr>
        <w:t xml:space="preserve"> din </w:t>
      </w:r>
      <w:r w:rsidRPr="008560AD">
        <w:rPr>
          <w:rFonts w:ascii="Arial" w:hAnsi="Arial" w:cs="Arial"/>
          <w:noProof/>
          <w:sz w:val="24"/>
          <w:szCs w:val="24"/>
          <w:lang w:val="ro-RO"/>
        </w:rPr>
        <w:t>confor</w:t>
      </w:r>
      <w:r w:rsidR="00DA716D" w:rsidRPr="008560AD">
        <w:rPr>
          <w:rFonts w:ascii="Arial" w:hAnsi="Arial" w:cs="Arial"/>
          <w:noProof/>
          <w:sz w:val="24"/>
          <w:szCs w:val="24"/>
          <w:lang w:val="ro-RO"/>
        </w:rPr>
        <w:t>m Avizului de amplasam</w:t>
      </w:r>
      <w:r w:rsidR="008560AD" w:rsidRPr="008560AD">
        <w:rPr>
          <w:rFonts w:ascii="Arial" w:hAnsi="Arial" w:cs="Arial"/>
          <w:noProof/>
          <w:sz w:val="24"/>
          <w:szCs w:val="24"/>
          <w:lang w:val="ro-RO"/>
        </w:rPr>
        <w:t>ent nr. 38/12.08.2021</w:t>
      </w:r>
      <w:r w:rsidRPr="008560AD">
        <w:rPr>
          <w:rFonts w:ascii="Arial" w:hAnsi="Arial" w:cs="Arial"/>
          <w:noProof/>
          <w:sz w:val="24"/>
          <w:szCs w:val="24"/>
          <w:lang w:val="ro-RO"/>
        </w:rPr>
        <w:t xml:space="preserve"> și procesul verbal de recepție l</w:t>
      </w:r>
      <w:r w:rsidR="00087966">
        <w:rPr>
          <w:rFonts w:ascii="Arial" w:hAnsi="Arial" w:cs="Arial"/>
          <w:noProof/>
          <w:sz w:val="24"/>
          <w:szCs w:val="24"/>
          <w:lang w:val="ro-RO"/>
        </w:rPr>
        <w:t>a terminarea lucrărilor.</w:t>
      </w:r>
    </w:p>
    <w:p w:rsidR="000B67B8" w:rsidRPr="00C35038" w:rsidRDefault="000B67B8" w:rsidP="000B67B8">
      <w:pPr>
        <w:tabs>
          <w:tab w:val="left" w:pos="720"/>
        </w:tabs>
        <w:spacing w:after="0" w:line="240" w:lineRule="auto"/>
        <w:jc w:val="both"/>
        <w:rPr>
          <w:rFonts w:ascii="Arial" w:eastAsia="Times New Roman" w:hAnsi="Arial" w:cs="Arial"/>
          <w:noProof/>
          <w:sz w:val="24"/>
          <w:szCs w:val="24"/>
          <w:lang w:val="ro-RO"/>
        </w:rPr>
      </w:pPr>
      <w:r w:rsidRPr="00C35038">
        <w:rPr>
          <w:rFonts w:ascii="Arial" w:eastAsia="Times New Roman" w:hAnsi="Arial" w:cs="Arial"/>
          <w:noProof/>
          <w:sz w:val="24"/>
          <w:szCs w:val="24"/>
          <w:lang w:val="ro-RO"/>
        </w:rPr>
        <w:t>b). măsuri în timpul exploatării:</w:t>
      </w:r>
    </w:p>
    <w:p w:rsidR="00C31F19" w:rsidRPr="00325614" w:rsidRDefault="00C31F19" w:rsidP="000B67B8">
      <w:pPr>
        <w:tabs>
          <w:tab w:val="left" w:pos="720"/>
        </w:tabs>
        <w:spacing w:after="0" w:line="240" w:lineRule="auto"/>
        <w:jc w:val="both"/>
        <w:rPr>
          <w:rFonts w:ascii="Arial" w:hAnsi="Arial" w:cs="Arial"/>
          <w:i/>
          <w:noProof/>
          <w:color w:val="0070C0"/>
          <w:sz w:val="24"/>
          <w:szCs w:val="24"/>
          <w:lang w:val="ro-RO"/>
        </w:rPr>
      </w:pPr>
      <w:r w:rsidRPr="00C35038">
        <w:rPr>
          <w:rFonts w:ascii="Arial" w:hAnsi="Arial" w:cs="Arial"/>
          <w:i/>
          <w:noProof/>
          <w:sz w:val="24"/>
          <w:szCs w:val="24"/>
          <w:lang w:val="ro-RO"/>
        </w:rPr>
        <w:tab/>
        <w:t xml:space="preserve">Exploatarea agregatelor minerale din perimetrul avizat va începe numai după obținerea permisului de exploatare și a autorizației de gospodărire a apelor. Documentația tehnică necesară pentru obținerea autorizației de gospodărire a apelor va conține ca anexă autorizația de construire. </w:t>
      </w:r>
      <w:r w:rsidRPr="00325614">
        <w:rPr>
          <w:rFonts w:ascii="Arial" w:hAnsi="Arial" w:cs="Arial"/>
          <w:i/>
          <w:noProof/>
          <w:sz w:val="24"/>
          <w:szCs w:val="24"/>
          <w:lang w:val="ro-RO"/>
        </w:rPr>
        <w:t>Prezentul aviz se emite în vederea obținerii permisului de exploatare și pentru realizarea/execuția lucrărilor de pregătire având ca finalizare realizarea unui iaz piscicol.</w:t>
      </w:r>
      <w:r w:rsidR="00325614">
        <w:rPr>
          <w:rFonts w:ascii="Arial" w:hAnsi="Arial" w:cs="Arial"/>
          <w:i/>
          <w:noProof/>
          <w:sz w:val="24"/>
          <w:szCs w:val="24"/>
          <w:lang w:val="ro-RO"/>
        </w:rPr>
        <w:t xml:space="preserve"> </w:t>
      </w:r>
    </w:p>
    <w:p w:rsidR="0089068F" w:rsidRPr="00002C5F" w:rsidRDefault="0089068F" w:rsidP="0089068F">
      <w:pPr>
        <w:numPr>
          <w:ilvl w:val="0"/>
          <w:numId w:val="16"/>
        </w:numPr>
        <w:tabs>
          <w:tab w:val="left" w:pos="720"/>
        </w:tabs>
        <w:spacing w:after="0" w:line="240" w:lineRule="auto"/>
        <w:ind w:left="720"/>
        <w:jc w:val="both"/>
        <w:rPr>
          <w:rFonts w:ascii="Arial" w:hAnsi="Arial" w:cs="Arial"/>
          <w:b/>
          <w:i/>
          <w:noProof/>
          <w:sz w:val="24"/>
          <w:szCs w:val="24"/>
          <w:u w:val="single"/>
          <w:lang w:val="ro-RO"/>
        </w:rPr>
      </w:pPr>
      <w:r w:rsidRPr="00002C5F">
        <w:rPr>
          <w:rFonts w:ascii="Arial" w:hAnsi="Arial" w:cs="Arial"/>
          <w:b/>
          <w:i/>
          <w:noProof/>
          <w:sz w:val="24"/>
          <w:szCs w:val="24"/>
          <w:u w:val="single"/>
          <w:lang w:val="ro-RO"/>
        </w:rPr>
        <w:t>Tehnologia de execuție:</w:t>
      </w:r>
    </w:p>
    <w:p w:rsidR="0089068F" w:rsidRPr="00856ED2" w:rsidRDefault="0089068F" w:rsidP="0089068F">
      <w:pPr>
        <w:spacing w:after="0" w:line="240" w:lineRule="auto"/>
        <w:ind w:firstLine="720"/>
        <w:jc w:val="both"/>
        <w:rPr>
          <w:rFonts w:ascii="Arial" w:eastAsia="Times New Roman" w:hAnsi="Arial" w:cs="Arial"/>
          <w:noProof/>
          <w:sz w:val="24"/>
          <w:szCs w:val="24"/>
          <w:lang w:val="ro-RO"/>
        </w:rPr>
      </w:pPr>
      <w:r w:rsidRPr="00856ED2">
        <w:rPr>
          <w:rFonts w:ascii="Arial" w:eastAsia="Times New Roman" w:hAnsi="Arial" w:cs="Arial"/>
          <w:noProof/>
          <w:sz w:val="24"/>
          <w:szCs w:val="24"/>
          <w:lang w:val="ro-RO"/>
        </w:rPr>
        <w:t>Metoda de execuție se va consta în extragerea nisipului și pietrișului în două trepte</w:t>
      </w:r>
      <w:r w:rsidR="00856ED2" w:rsidRPr="00856ED2">
        <w:rPr>
          <w:rFonts w:ascii="Arial" w:eastAsia="Times New Roman" w:hAnsi="Arial" w:cs="Arial"/>
          <w:noProof/>
          <w:sz w:val="24"/>
          <w:szCs w:val="24"/>
          <w:lang w:val="ro-RO"/>
        </w:rPr>
        <w:t xml:space="preserve"> de exploatare</w:t>
      </w:r>
      <w:r w:rsidRPr="00856ED2">
        <w:rPr>
          <w:rFonts w:ascii="Arial" w:eastAsia="Times New Roman" w:hAnsi="Arial" w:cs="Arial"/>
          <w:noProof/>
          <w:sz w:val="24"/>
          <w:szCs w:val="24"/>
          <w:lang w:val="ro-RO"/>
        </w:rPr>
        <w:t>.</w:t>
      </w:r>
    </w:p>
    <w:p w:rsidR="0089068F" w:rsidRPr="00856ED2" w:rsidRDefault="0089068F" w:rsidP="0089068F">
      <w:pPr>
        <w:numPr>
          <w:ilvl w:val="1"/>
          <w:numId w:val="16"/>
        </w:numPr>
        <w:tabs>
          <w:tab w:val="left" w:pos="720"/>
        </w:tabs>
        <w:spacing w:after="0" w:line="240" w:lineRule="auto"/>
        <w:jc w:val="both"/>
        <w:rPr>
          <w:rFonts w:ascii="Arial" w:hAnsi="Arial" w:cs="Arial"/>
          <w:b/>
          <w:i/>
          <w:noProof/>
          <w:sz w:val="24"/>
          <w:szCs w:val="24"/>
          <w:lang w:val="ro-RO"/>
        </w:rPr>
      </w:pPr>
      <w:r w:rsidRPr="00856ED2">
        <w:rPr>
          <w:rFonts w:ascii="Arial" w:hAnsi="Arial" w:cs="Arial"/>
          <w:i/>
          <w:noProof/>
          <w:sz w:val="24"/>
          <w:szCs w:val="24"/>
          <w:lang w:val="ro-RO"/>
        </w:rPr>
        <w:t>Lucrări de pregătire</w:t>
      </w:r>
      <w:r w:rsidRPr="00856ED2">
        <w:rPr>
          <w:rFonts w:ascii="Arial" w:hAnsi="Arial" w:cs="Arial"/>
          <w:b/>
          <w:i/>
          <w:noProof/>
          <w:sz w:val="24"/>
          <w:szCs w:val="24"/>
          <w:lang w:val="ro-RO"/>
        </w:rPr>
        <w:t>:</w:t>
      </w:r>
    </w:p>
    <w:p w:rsidR="00856ED2" w:rsidRPr="00856ED2" w:rsidRDefault="00856ED2" w:rsidP="0089068F">
      <w:pPr>
        <w:pStyle w:val="ListParagraph"/>
        <w:numPr>
          <w:ilvl w:val="0"/>
          <w:numId w:val="16"/>
        </w:numPr>
        <w:tabs>
          <w:tab w:val="left" w:pos="720"/>
        </w:tabs>
        <w:spacing w:after="0" w:line="240" w:lineRule="auto"/>
        <w:ind w:left="426" w:firstLine="0"/>
        <w:jc w:val="both"/>
        <w:rPr>
          <w:rFonts w:ascii="Arial" w:hAnsi="Arial" w:cs="Arial"/>
          <w:b/>
          <w:noProof/>
          <w:sz w:val="24"/>
          <w:szCs w:val="24"/>
          <w:lang w:val="ro-RO"/>
        </w:rPr>
      </w:pPr>
      <w:r w:rsidRPr="00856ED2">
        <w:rPr>
          <w:rFonts w:ascii="Arial" w:hAnsi="Arial" w:cs="Arial"/>
          <w:noProof/>
          <w:sz w:val="24"/>
          <w:szCs w:val="24"/>
          <w:lang w:val="ro-RO"/>
        </w:rPr>
        <w:t>lucrări uşoare de descopertare cu ajutorul utilajelor din dotare pentru îndepărtarea stratului acoperitor;</w:t>
      </w:r>
    </w:p>
    <w:p w:rsidR="0089068F" w:rsidRPr="00BA3BB7" w:rsidRDefault="00BA3BB7" w:rsidP="0089068F">
      <w:pPr>
        <w:pStyle w:val="ListParagraph"/>
        <w:numPr>
          <w:ilvl w:val="0"/>
          <w:numId w:val="16"/>
        </w:numPr>
        <w:tabs>
          <w:tab w:val="left" w:pos="720"/>
        </w:tabs>
        <w:spacing w:after="0" w:line="240" w:lineRule="auto"/>
        <w:ind w:left="426" w:firstLine="0"/>
        <w:jc w:val="both"/>
        <w:rPr>
          <w:rFonts w:ascii="Arial" w:hAnsi="Arial" w:cs="Arial"/>
          <w:b/>
          <w:noProof/>
          <w:sz w:val="24"/>
          <w:szCs w:val="24"/>
          <w:lang w:val="ro-RO"/>
        </w:rPr>
      </w:pPr>
      <w:r w:rsidRPr="00BA3BB7">
        <w:rPr>
          <w:rFonts w:ascii="Arial" w:hAnsi="Arial" w:cs="Arial"/>
          <w:noProof/>
          <w:sz w:val="24"/>
          <w:szCs w:val="24"/>
          <w:lang w:val="ro-RO"/>
        </w:rPr>
        <w:t>excavarea terenului se face în scopul realizării cuvetei heleșteului și constă în săparea mecanizată a terenului cu ajutorul unor excavatoare echipate cu cupă inversă</w:t>
      </w:r>
      <w:r>
        <w:rPr>
          <w:rFonts w:ascii="Arial" w:hAnsi="Arial" w:cs="Arial"/>
          <w:noProof/>
          <w:sz w:val="24"/>
          <w:szCs w:val="24"/>
          <w:lang w:val="ro-RO"/>
        </w:rPr>
        <w:t>;</w:t>
      </w:r>
    </w:p>
    <w:p w:rsidR="0089068F" w:rsidRPr="00BA3BB7" w:rsidRDefault="0089068F" w:rsidP="0089068F">
      <w:pPr>
        <w:numPr>
          <w:ilvl w:val="1"/>
          <w:numId w:val="16"/>
        </w:numPr>
        <w:tabs>
          <w:tab w:val="left" w:pos="720"/>
        </w:tabs>
        <w:spacing w:after="0" w:line="240" w:lineRule="auto"/>
        <w:jc w:val="both"/>
        <w:rPr>
          <w:rFonts w:ascii="Arial" w:hAnsi="Arial" w:cs="Arial"/>
          <w:b/>
          <w:i/>
          <w:noProof/>
          <w:sz w:val="24"/>
          <w:szCs w:val="24"/>
          <w:lang w:val="ro-RO"/>
        </w:rPr>
      </w:pPr>
      <w:r w:rsidRPr="00BA3BB7">
        <w:rPr>
          <w:rFonts w:ascii="Arial" w:hAnsi="Arial" w:cs="Arial"/>
          <w:i/>
          <w:noProof/>
          <w:sz w:val="24"/>
          <w:szCs w:val="24"/>
          <w:lang w:val="ro-RO"/>
        </w:rPr>
        <w:t>Metoda de exploatare</w:t>
      </w:r>
      <w:r w:rsidRPr="00BA3BB7">
        <w:rPr>
          <w:rFonts w:ascii="Arial" w:hAnsi="Arial" w:cs="Arial"/>
          <w:b/>
          <w:i/>
          <w:noProof/>
          <w:sz w:val="24"/>
          <w:szCs w:val="24"/>
          <w:lang w:val="ro-RO"/>
        </w:rPr>
        <w:t>:</w:t>
      </w:r>
    </w:p>
    <w:p w:rsidR="007F173D" w:rsidRPr="007F173D" w:rsidRDefault="00D86D84" w:rsidP="0089068F">
      <w:pPr>
        <w:pStyle w:val="ListParagraph"/>
        <w:numPr>
          <w:ilvl w:val="0"/>
          <w:numId w:val="16"/>
        </w:numPr>
        <w:tabs>
          <w:tab w:val="left" w:pos="720"/>
        </w:tabs>
        <w:spacing w:after="0" w:line="240" w:lineRule="auto"/>
        <w:ind w:left="426" w:firstLine="0"/>
        <w:jc w:val="both"/>
        <w:rPr>
          <w:rFonts w:ascii="Arial" w:hAnsi="Arial" w:cs="Arial"/>
          <w:b/>
          <w:noProof/>
          <w:color w:val="FF0000"/>
          <w:sz w:val="24"/>
          <w:szCs w:val="24"/>
          <w:lang w:val="ro-RO"/>
        </w:rPr>
      </w:pPr>
      <w:r w:rsidRPr="00D86D84">
        <w:rPr>
          <w:rFonts w:ascii="Arial" w:hAnsi="Arial" w:cs="Arial"/>
          <w:noProof/>
          <w:sz w:val="24"/>
          <w:szCs w:val="24"/>
          <w:lang w:val="ro-RO"/>
        </w:rPr>
        <w:t>e</w:t>
      </w:r>
      <w:r w:rsidR="000F3F0D" w:rsidRPr="00D86D84">
        <w:rPr>
          <w:rFonts w:ascii="Arial" w:hAnsi="Arial" w:cs="Arial"/>
          <w:noProof/>
          <w:sz w:val="24"/>
          <w:szCs w:val="24"/>
          <w:lang w:val="ro-RO"/>
        </w:rPr>
        <w:t>xcavarea</w:t>
      </w:r>
      <w:r w:rsidRPr="00D86D84">
        <w:rPr>
          <w:rFonts w:ascii="Arial" w:hAnsi="Arial" w:cs="Arial"/>
          <w:noProof/>
          <w:sz w:val="24"/>
          <w:szCs w:val="24"/>
          <w:lang w:val="ro-RO"/>
        </w:rPr>
        <w:t xml:space="preserve"> va fi cu front unic, în fășii longitudinale de până la 150</w:t>
      </w:r>
      <w:r w:rsidR="007F173D">
        <w:rPr>
          <w:rFonts w:ascii="Arial" w:hAnsi="Arial" w:cs="Arial"/>
          <w:noProof/>
          <w:sz w:val="24"/>
          <w:szCs w:val="24"/>
          <w:lang w:val="ro-RO"/>
        </w:rPr>
        <w:t xml:space="preserve"> </w:t>
      </w:r>
      <w:r w:rsidRPr="00D86D84">
        <w:rPr>
          <w:rFonts w:ascii="Arial" w:hAnsi="Arial" w:cs="Arial"/>
          <w:noProof/>
          <w:sz w:val="24"/>
          <w:szCs w:val="24"/>
          <w:lang w:val="ro-RO"/>
        </w:rPr>
        <w:t>m și lățimea de 8 -10 m</w:t>
      </w:r>
      <w:r w:rsidR="007F173D">
        <w:rPr>
          <w:rFonts w:ascii="Arial" w:hAnsi="Arial" w:cs="Arial"/>
          <w:noProof/>
          <w:sz w:val="24"/>
          <w:szCs w:val="24"/>
          <w:lang w:val="ro-RO"/>
        </w:rPr>
        <w:t xml:space="preserve"> (în funcție de raza de acțiune a excavatorului).</w:t>
      </w:r>
    </w:p>
    <w:p w:rsidR="007F173D" w:rsidRPr="007F173D" w:rsidRDefault="007F173D" w:rsidP="0089068F">
      <w:pPr>
        <w:pStyle w:val="ListParagraph"/>
        <w:numPr>
          <w:ilvl w:val="0"/>
          <w:numId w:val="16"/>
        </w:numPr>
        <w:tabs>
          <w:tab w:val="left" w:pos="720"/>
        </w:tabs>
        <w:spacing w:after="0" w:line="240" w:lineRule="auto"/>
        <w:ind w:left="426" w:firstLine="0"/>
        <w:jc w:val="both"/>
        <w:rPr>
          <w:rFonts w:ascii="Arial" w:hAnsi="Arial" w:cs="Arial"/>
          <w:noProof/>
          <w:sz w:val="24"/>
          <w:szCs w:val="24"/>
          <w:lang w:val="ro-RO"/>
        </w:rPr>
      </w:pPr>
      <w:r w:rsidRPr="007F173D">
        <w:rPr>
          <w:rFonts w:ascii="Arial" w:hAnsi="Arial" w:cs="Arial"/>
          <w:noProof/>
          <w:sz w:val="24"/>
          <w:szCs w:val="24"/>
          <w:lang w:val="ro-RO"/>
        </w:rPr>
        <w:t>lucrările de excavare se vor executa astfel încât, în adâncime să se formeze 2 trepte cu taluzurile înclinate:</w:t>
      </w:r>
    </w:p>
    <w:p w:rsidR="00BF0C2B" w:rsidRDefault="00BF0C2B" w:rsidP="00BF0C2B">
      <w:pPr>
        <w:pStyle w:val="ListParagraph"/>
        <w:tabs>
          <w:tab w:val="left" w:pos="720"/>
        </w:tabs>
        <w:spacing w:after="0" w:line="240" w:lineRule="auto"/>
        <w:ind w:left="426"/>
        <w:jc w:val="both"/>
        <w:rPr>
          <w:rFonts w:ascii="Arial" w:hAnsi="Arial" w:cs="Arial"/>
          <w:noProof/>
          <w:sz w:val="24"/>
          <w:szCs w:val="24"/>
          <w:lang w:val="ro-RO"/>
        </w:rPr>
      </w:pPr>
      <w:r>
        <w:rPr>
          <w:rFonts w:ascii="Arial" w:hAnsi="Arial" w:cs="Arial"/>
          <w:noProof/>
          <w:sz w:val="24"/>
          <w:szCs w:val="24"/>
          <w:lang w:val="ro-RO"/>
        </w:rPr>
        <w:tab/>
      </w:r>
      <w:r>
        <w:rPr>
          <w:rFonts w:ascii="Arial" w:hAnsi="Arial" w:cs="Arial"/>
          <w:noProof/>
          <w:sz w:val="24"/>
          <w:szCs w:val="24"/>
          <w:lang w:val="ro-RO"/>
        </w:rPr>
        <w:tab/>
        <w:t>- lucrările de excavare se vor executa mai întâi la nivelul treptei superioare, aceasta excavându-se integral pe toată suprafața ei, până la atingerea cotei proiectate situată la baza ei;</w:t>
      </w:r>
    </w:p>
    <w:p w:rsidR="00BF0C2B" w:rsidRDefault="00BF0C2B" w:rsidP="00BF0C2B">
      <w:pPr>
        <w:pStyle w:val="ListParagraph"/>
        <w:tabs>
          <w:tab w:val="left" w:pos="720"/>
        </w:tabs>
        <w:spacing w:after="0" w:line="240" w:lineRule="auto"/>
        <w:ind w:left="426"/>
        <w:jc w:val="both"/>
        <w:rPr>
          <w:rFonts w:ascii="Arial" w:hAnsi="Arial" w:cs="Arial"/>
          <w:noProof/>
          <w:sz w:val="24"/>
          <w:szCs w:val="24"/>
          <w:lang w:val="ro-RO"/>
        </w:rPr>
      </w:pPr>
      <w:r>
        <w:rPr>
          <w:rFonts w:ascii="Arial" w:hAnsi="Arial" w:cs="Arial"/>
          <w:noProof/>
          <w:sz w:val="24"/>
          <w:szCs w:val="24"/>
          <w:lang w:val="ro-RO"/>
        </w:rPr>
        <w:tab/>
      </w:r>
      <w:r>
        <w:rPr>
          <w:rFonts w:ascii="Arial" w:hAnsi="Arial" w:cs="Arial"/>
          <w:noProof/>
          <w:sz w:val="24"/>
          <w:szCs w:val="24"/>
          <w:lang w:val="ro-RO"/>
        </w:rPr>
        <w:tab/>
        <w:t>- după excavarea integrală a treptei superioare, se va excava treapta inferioară, excavându-se integral pe o adâncime de 3,5 m, până la cota proiectată de +186.5 mdMN;</w:t>
      </w:r>
    </w:p>
    <w:p w:rsidR="0089068F" w:rsidRPr="00BF0C2B" w:rsidRDefault="00BF0C2B" w:rsidP="0089068F">
      <w:pPr>
        <w:pStyle w:val="ListParagraph"/>
        <w:numPr>
          <w:ilvl w:val="0"/>
          <w:numId w:val="16"/>
        </w:numPr>
        <w:tabs>
          <w:tab w:val="left" w:pos="720"/>
        </w:tabs>
        <w:spacing w:after="0" w:line="240" w:lineRule="auto"/>
        <w:ind w:left="426" w:firstLine="0"/>
        <w:jc w:val="both"/>
        <w:rPr>
          <w:rFonts w:ascii="Arial" w:hAnsi="Arial" w:cs="Arial"/>
          <w:noProof/>
          <w:sz w:val="24"/>
          <w:szCs w:val="24"/>
          <w:lang w:val="ro-RO"/>
        </w:rPr>
      </w:pPr>
      <w:r w:rsidRPr="00BF0C2B">
        <w:rPr>
          <w:rFonts w:ascii="Arial" w:hAnsi="Arial" w:cs="Arial"/>
          <w:noProof/>
          <w:sz w:val="24"/>
          <w:szCs w:val="24"/>
          <w:lang w:val="ro-RO"/>
        </w:rPr>
        <w:t>accesul utilajelor la treapta 2 se va face pe o rampă tehnologică înclinată, la finalul lucrărilor, această rampă se va amenaja ca acces la luciul de apă</w:t>
      </w:r>
      <w:r w:rsidR="000F3F0D" w:rsidRPr="00BF0C2B">
        <w:rPr>
          <w:rFonts w:ascii="Arial" w:hAnsi="Arial" w:cs="Arial"/>
          <w:noProof/>
          <w:sz w:val="24"/>
          <w:szCs w:val="24"/>
          <w:lang w:val="ro-RO"/>
        </w:rPr>
        <w:t>;</w:t>
      </w:r>
    </w:p>
    <w:p w:rsidR="0089068F" w:rsidRPr="00BF0C2B" w:rsidRDefault="0089068F" w:rsidP="0089068F">
      <w:pPr>
        <w:numPr>
          <w:ilvl w:val="1"/>
          <w:numId w:val="16"/>
        </w:numPr>
        <w:tabs>
          <w:tab w:val="left" w:pos="720"/>
        </w:tabs>
        <w:spacing w:after="0" w:line="240" w:lineRule="auto"/>
        <w:jc w:val="both"/>
        <w:rPr>
          <w:rFonts w:ascii="Arial" w:hAnsi="Arial" w:cs="Arial"/>
          <w:b/>
          <w:i/>
          <w:noProof/>
          <w:sz w:val="24"/>
          <w:szCs w:val="24"/>
          <w:lang w:val="ro-RO"/>
        </w:rPr>
      </w:pPr>
      <w:r w:rsidRPr="00BF0C2B">
        <w:rPr>
          <w:rFonts w:ascii="Arial" w:hAnsi="Arial" w:cs="Arial"/>
          <w:i/>
          <w:noProof/>
          <w:sz w:val="24"/>
          <w:szCs w:val="24"/>
          <w:lang w:val="ro-RO"/>
        </w:rPr>
        <w:t>Pilieri</w:t>
      </w:r>
      <w:r w:rsidR="000F3F0D" w:rsidRPr="00BF0C2B">
        <w:rPr>
          <w:rFonts w:ascii="Arial" w:hAnsi="Arial" w:cs="Arial"/>
          <w:i/>
          <w:noProof/>
          <w:sz w:val="24"/>
          <w:szCs w:val="24"/>
          <w:lang w:val="ro-RO"/>
        </w:rPr>
        <w:t>i</w:t>
      </w:r>
      <w:r w:rsidRPr="00BF0C2B">
        <w:rPr>
          <w:rFonts w:ascii="Arial" w:hAnsi="Arial" w:cs="Arial"/>
          <w:i/>
          <w:noProof/>
          <w:sz w:val="24"/>
          <w:szCs w:val="24"/>
          <w:lang w:val="ro-RO"/>
        </w:rPr>
        <w:t xml:space="preserve"> de siguranță</w:t>
      </w:r>
      <w:r w:rsidRPr="00BF0C2B">
        <w:rPr>
          <w:rFonts w:ascii="Arial" w:hAnsi="Arial" w:cs="Arial"/>
          <w:b/>
          <w:i/>
          <w:noProof/>
          <w:sz w:val="24"/>
          <w:szCs w:val="24"/>
          <w:lang w:val="ro-RO"/>
        </w:rPr>
        <w:t>:</w:t>
      </w:r>
    </w:p>
    <w:p w:rsidR="0089068F" w:rsidRPr="00F333D7" w:rsidRDefault="00F333D7" w:rsidP="0089068F">
      <w:pPr>
        <w:pStyle w:val="ListParagraph"/>
        <w:numPr>
          <w:ilvl w:val="0"/>
          <w:numId w:val="16"/>
        </w:numPr>
        <w:tabs>
          <w:tab w:val="left" w:pos="720"/>
        </w:tabs>
        <w:spacing w:after="0" w:line="240" w:lineRule="auto"/>
        <w:ind w:left="426" w:firstLine="0"/>
        <w:jc w:val="both"/>
        <w:rPr>
          <w:rFonts w:ascii="Arial" w:hAnsi="Arial" w:cs="Arial"/>
          <w:b/>
          <w:noProof/>
          <w:sz w:val="24"/>
          <w:szCs w:val="24"/>
          <w:lang w:val="ro-RO"/>
        </w:rPr>
      </w:pPr>
      <w:r w:rsidRPr="00F333D7">
        <w:rPr>
          <w:rFonts w:ascii="Arial" w:hAnsi="Arial" w:cs="Arial"/>
          <w:noProof/>
          <w:sz w:val="24"/>
          <w:szCs w:val="24"/>
          <w:lang w:val="ro-RO"/>
        </w:rPr>
        <w:t>5</w:t>
      </w:r>
      <w:r w:rsidR="0089068F" w:rsidRPr="00F333D7">
        <w:rPr>
          <w:rFonts w:ascii="Arial" w:hAnsi="Arial" w:cs="Arial"/>
          <w:noProof/>
          <w:sz w:val="24"/>
          <w:szCs w:val="24"/>
          <w:lang w:val="ro-RO"/>
        </w:rPr>
        <w:t xml:space="preserve"> m </w:t>
      </w:r>
      <w:r w:rsidRPr="00F333D7">
        <w:rPr>
          <w:rFonts w:ascii="Arial" w:hAnsi="Arial" w:cs="Arial"/>
          <w:noProof/>
          <w:sz w:val="24"/>
          <w:szCs w:val="24"/>
          <w:lang w:val="ro-RO"/>
        </w:rPr>
        <w:t>zona de retragere pentru protecția terenurilor învecinate</w:t>
      </w:r>
      <w:r w:rsidR="0089068F" w:rsidRPr="00F333D7">
        <w:rPr>
          <w:rFonts w:ascii="Arial" w:hAnsi="Arial" w:cs="Arial"/>
          <w:noProof/>
          <w:sz w:val="24"/>
          <w:szCs w:val="24"/>
          <w:lang w:val="ro-RO"/>
        </w:rPr>
        <w:t>;</w:t>
      </w:r>
    </w:p>
    <w:p w:rsidR="0089068F" w:rsidRPr="00F333D7" w:rsidRDefault="00F333D7" w:rsidP="0089068F">
      <w:pPr>
        <w:pStyle w:val="ListParagraph"/>
        <w:numPr>
          <w:ilvl w:val="0"/>
          <w:numId w:val="16"/>
        </w:numPr>
        <w:tabs>
          <w:tab w:val="left" w:pos="720"/>
        </w:tabs>
        <w:spacing w:after="0" w:line="240" w:lineRule="auto"/>
        <w:ind w:left="426" w:firstLine="0"/>
        <w:jc w:val="both"/>
        <w:rPr>
          <w:rFonts w:ascii="Arial" w:hAnsi="Arial" w:cs="Arial"/>
          <w:b/>
          <w:noProof/>
          <w:sz w:val="24"/>
          <w:szCs w:val="24"/>
          <w:lang w:val="ro-RO"/>
        </w:rPr>
      </w:pPr>
      <w:r w:rsidRPr="00F333D7">
        <w:rPr>
          <w:rFonts w:ascii="Arial" w:hAnsi="Arial" w:cs="Arial"/>
          <w:noProof/>
          <w:sz w:val="24"/>
          <w:szCs w:val="24"/>
          <w:lang w:val="ro-RO"/>
        </w:rPr>
        <w:t>+175</w:t>
      </w:r>
      <w:r w:rsidR="0089068F" w:rsidRPr="00F333D7">
        <w:rPr>
          <w:rFonts w:ascii="Arial" w:hAnsi="Arial" w:cs="Arial"/>
          <w:noProof/>
          <w:sz w:val="24"/>
          <w:szCs w:val="24"/>
          <w:lang w:val="ro-RO"/>
        </w:rPr>
        <w:t xml:space="preserve"> m față cursul de apă S</w:t>
      </w:r>
      <w:r>
        <w:rPr>
          <w:rFonts w:ascii="Arial" w:hAnsi="Arial" w:cs="Arial"/>
          <w:noProof/>
          <w:sz w:val="24"/>
          <w:szCs w:val="24"/>
          <w:lang w:val="ro-RO"/>
        </w:rPr>
        <w:t>omeș;</w:t>
      </w:r>
    </w:p>
    <w:p w:rsidR="006D73D1" w:rsidRPr="00002C5F" w:rsidRDefault="006D73D1" w:rsidP="0083571B">
      <w:pPr>
        <w:numPr>
          <w:ilvl w:val="0"/>
          <w:numId w:val="16"/>
        </w:numPr>
        <w:tabs>
          <w:tab w:val="left" w:pos="720"/>
        </w:tabs>
        <w:spacing w:after="0" w:line="240" w:lineRule="auto"/>
        <w:ind w:left="720"/>
        <w:jc w:val="both"/>
        <w:rPr>
          <w:rFonts w:ascii="Arial" w:hAnsi="Arial" w:cs="Arial"/>
          <w:b/>
          <w:i/>
          <w:noProof/>
          <w:sz w:val="24"/>
          <w:szCs w:val="24"/>
          <w:u w:val="single"/>
          <w:lang w:val="ro-RO"/>
        </w:rPr>
      </w:pPr>
      <w:r w:rsidRPr="00002C5F">
        <w:rPr>
          <w:rFonts w:ascii="Arial" w:hAnsi="Arial" w:cs="Arial"/>
          <w:b/>
          <w:i/>
          <w:noProof/>
          <w:sz w:val="24"/>
          <w:szCs w:val="24"/>
          <w:u w:val="single"/>
          <w:lang w:val="ro-RO"/>
        </w:rPr>
        <w:t>Capacități</w:t>
      </w:r>
      <w:r w:rsidR="00002C5F">
        <w:rPr>
          <w:rFonts w:ascii="Arial" w:hAnsi="Arial" w:cs="Arial"/>
          <w:b/>
          <w:i/>
          <w:noProof/>
          <w:sz w:val="24"/>
          <w:szCs w:val="24"/>
          <w:u w:val="single"/>
          <w:lang w:val="ro-RO"/>
        </w:rPr>
        <w:t xml:space="preserve"> corespunzătoare amenajării piscicole</w:t>
      </w:r>
      <w:r w:rsidRPr="00002C5F">
        <w:rPr>
          <w:rFonts w:ascii="Arial" w:hAnsi="Arial" w:cs="Arial"/>
          <w:b/>
          <w:i/>
          <w:noProof/>
          <w:sz w:val="24"/>
          <w:szCs w:val="24"/>
          <w:u w:val="single"/>
          <w:lang w:val="ro-RO"/>
        </w:rPr>
        <w:t>:</w:t>
      </w:r>
    </w:p>
    <w:p w:rsidR="006D73D1" w:rsidRPr="000D5B9A" w:rsidRDefault="000D5B9A" w:rsidP="006D73D1">
      <w:pPr>
        <w:pStyle w:val="ListParagraph"/>
        <w:numPr>
          <w:ilvl w:val="0"/>
          <w:numId w:val="16"/>
        </w:numPr>
        <w:tabs>
          <w:tab w:val="left" w:pos="720"/>
        </w:tabs>
        <w:spacing w:after="0" w:line="240" w:lineRule="auto"/>
        <w:ind w:left="426" w:firstLine="0"/>
        <w:jc w:val="both"/>
        <w:rPr>
          <w:rFonts w:ascii="Arial" w:hAnsi="Arial" w:cs="Arial"/>
          <w:b/>
          <w:noProof/>
          <w:sz w:val="24"/>
          <w:szCs w:val="24"/>
          <w:lang w:val="ro-RO"/>
        </w:rPr>
      </w:pPr>
      <w:r w:rsidRPr="000D5B9A">
        <w:rPr>
          <w:rFonts w:ascii="Arial" w:hAnsi="Arial" w:cs="Arial"/>
          <w:noProof/>
          <w:sz w:val="24"/>
          <w:szCs w:val="24"/>
          <w:lang w:val="ro-RO"/>
        </w:rPr>
        <w:t xml:space="preserve">perimetrul de exploatare va avea o </w:t>
      </w:r>
      <w:r w:rsidR="006D73D1" w:rsidRPr="000D5B9A">
        <w:rPr>
          <w:rFonts w:ascii="Arial" w:hAnsi="Arial" w:cs="Arial"/>
          <w:noProof/>
          <w:sz w:val="24"/>
          <w:szCs w:val="24"/>
          <w:lang w:val="ro-RO"/>
        </w:rPr>
        <w:t xml:space="preserve">suprafața </w:t>
      </w:r>
      <w:r w:rsidRPr="000D5B9A">
        <w:rPr>
          <w:rFonts w:ascii="Arial" w:hAnsi="Arial" w:cs="Arial"/>
          <w:noProof/>
          <w:sz w:val="24"/>
          <w:szCs w:val="24"/>
          <w:lang w:val="ro-RO"/>
        </w:rPr>
        <w:t>de cca. 23.</w:t>
      </w:r>
      <w:r w:rsidR="00E17AAA" w:rsidRPr="000D5B9A">
        <w:rPr>
          <w:rFonts w:ascii="Arial" w:hAnsi="Arial" w:cs="Arial"/>
          <w:noProof/>
          <w:sz w:val="24"/>
          <w:szCs w:val="24"/>
          <w:lang w:val="ro-RO"/>
        </w:rPr>
        <w:t>0</w:t>
      </w:r>
      <w:r w:rsidR="006D73D1" w:rsidRPr="000D5B9A">
        <w:rPr>
          <w:rFonts w:ascii="Arial" w:hAnsi="Arial" w:cs="Arial"/>
          <w:noProof/>
          <w:sz w:val="24"/>
          <w:szCs w:val="24"/>
          <w:lang w:val="ro-RO"/>
        </w:rPr>
        <w:t>00 mp;</w:t>
      </w:r>
    </w:p>
    <w:p w:rsidR="006D73D1" w:rsidRPr="00002C5F" w:rsidRDefault="006D73D1" w:rsidP="006D73D1">
      <w:pPr>
        <w:pStyle w:val="ListParagraph"/>
        <w:numPr>
          <w:ilvl w:val="0"/>
          <w:numId w:val="16"/>
        </w:numPr>
        <w:tabs>
          <w:tab w:val="left" w:pos="720"/>
        </w:tabs>
        <w:spacing w:after="0" w:line="240" w:lineRule="auto"/>
        <w:ind w:left="426" w:firstLine="0"/>
        <w:jc w:val="both"/>
        <w:rPr>
          <w:rFonts w:ascii="Arial" w:hAnsi="Arial" w:cs="Arial"/>
          <w:b/>
          <w:noProof/>
          <w:color w:val="FF0000"/>
          <w:sz w:val="24"/>
          <w:szCs w:val="24"/>
          <w:lang w:val="ro-RO"/>
        </w:rPr>
      </w:pPr>
      <w:r w:rsidRPr="000D5B9A">
        <w:rPr>
          <w:rFonts w:ascii="Arial" w:hAnsi="Arial" w:cs="Arial"/>
          <w:noProof/>
          <w:sz w:val="24"/>
          <w:szCs w:val="24"/>
          <w:lang w:val="ro-RO"/>
        </w:rPr>
        <w:t xml:space="preserve">volum agregate minerale, exploatabil: </w:t>
      </w:r>
      <w:r w:rsidR="000D5B9A" w:rsidRPr="00087966">
        <w:rPr>
          <w:rFonts w:ascii="Arial" w:hAnsi="Arial" w:cs="Arial"/>
          <w:noProof/>
          <w:sz w:val="24"/>
          <w:szCs w:val="24"/>
          <w:lang w:val="ro-RO"/>
        </w:rPr>
        <w:t>155.000</w:t>
      </w:r>
      <w:r w:rsidR="00E17AAA" w:rsidRPr="00087966">
        <w:rPr>
          <w:rFonts w:ascii="Arial" w:hAnsi="Arial" w:cs="Arial"/>
          <w:noProof/>
          <w:sz w:val="24"/>
          <w:szCs w:val="24"/>
          <w:lang w:val="ro-RO"/>
        </w:rPr>
        <w:t xml:space="preserve"> mc</w:t>
      </w:r>
      <w:r w:rsidRPr="00087966">
        <w:rPr>
          <w:rFonts w:ascii="Arial" w:hAnsi="Arial" w:cs="Arial"/>
          <w:noProof/>
          <w:sz w:val="24"/>
          <w:szCs w:val="24"/>
          <w:lang w:val="ro-RO"/>
        </w:rPr>
        <w:t>;</w:t>
      </w:r>
    </w:p>
    <w:p w:rsidR="00002C5F" w:rsidRPr="00002C5F" w:rsidRDefault="00002C5F" w:rsidP="00002C5F">
      <w:pPr>
        <w:numPr>
          <w:ilvl w:val="0"/>
          <w:numId w:val="16"/>
        </w:numPr>
        <w:tabs>
          <w:tab w:val="left" w:pos="720"/>
        </w:tabs>
        <w:spacing w:after="0" w:line="240" w:lineRule="auto"/>
        <w:ind w:left="720"/>
        <w:jc w:val="both"/>
        <w:rPr>
          <w:rFonts w:ascii="Arial" w:hAnsi="Arial" w:cs="Arial"/>
          <w:b/>
          <w:i/>
          <w:noProof/>
          <w:sz w:val="24"/>
          <w:szCs w:val="24"/>
          <w:u w:val="single"/>
          <w:lang w:val="ro-RO"/>
        </w:rPr>
      </w:pPr>
      <w:r w:rsidRPr="00002C5F">
        <w:rPr>
          <w:rFonts w:ascii="Arial" w:hAnsi="Arial" w:cs="Arial"/>
          <w:b/>
          <w:i/>
          <w:noProof/>
          <w:sz w:val="24"/>
          <w:szCs w:val="24"/>
          <w:u w:val="single"/>
          <w:lang w:val="ro-RO"/>
        </w:rPr>
        <w:t>Monitorizarea calităţii apelor:</w:t>
      </w:r>
    </w:p>
    <w:p w:rsidR="00002C5F" w:rsidRDefault="007C3922" w:rsidP="00002C5F">
      <w:pPr>
        <w:pStyle w:val="ListParagraph"/>
        <w:numPr>
          <w:ilvl w:val="0"/>
          <w:numId w:val="16"/>
        </w:numPr>
        <w:tabs>
          <w:tab w:val="left" w:pos="720"/>
        </w:tabs>
        <w:spacing w:after="0" w:line="240" w:lineRule="auto"/>
        <w:ind w:left="426" w:firstLine="0"/>
        <w:jc w:val="both"/>
        <w:rPr>
          <w:rFonts w:ascii="Arial" w:hAnsi="Arial" w:cs="Arial"/>
          <w:noProof/>
          <w:sz w:val="24"/>
          <w:szCs w:val="24"/>
          <w:lang w:val="ro-RO"/>
        </w:rPr>
      </w:pPr>
      <w:r>
        <w:rPr>
          <w:rFonts w:ascii="Arial" w:hAnsi="Arial" w:cs="Arial"/>
          <w:noProof/>
          <w:sz w:val="24"/>
          <w:szCs w:val="24"/>
          <w:lang w:val="ro-RO"/>
        </w:rPr>
        <w:t xml:space="preserve"> </w:t>
      </w:r>
      <w:r w:rsidR="00002C5F">
        <w:rPr>
          <w:rFonts w:ascii="Arial" w:hAnsi="Arial" w:cs="Arial"/>
          <w:noProof/>
          <w:sz w:val="24"/>
          <w:szCs w:val="24"/>
          <w:lang w:val="ro-RO"/>
        </w:rPr>
        <w:t>pentru monitorizarea calitativă şi cantitativă a apei subterane se vor executa 2 foraje de monitorizare amplasate în amonte şi aval de perimetru, pe direcţia de curgere a apelor subterane SE-NV, fiind reprezentate în coordonate STEREO 70, astfel:</w:t>
      </w:r>
    </w:p>
    <w:p w:rsidR="007C3922" w:rsidRPr="007C3922" w:rsidRDefault="007C3922" w:rsidP="007C3922">
      <w:pPr>
        <w:pStyle w:val="ListParagraph"/>
        <w:tabs>
          <w:tab w:val="left" w:pos="720"/>
        </w:tabs>
        <w:spacing w:after="0" w:line="240" w:lineRule="auto"/>
        <w:ind w:left="426"/>
        <w:jc w:val="both"/>
        <w:rPr>
          <w:rFonts w:ascii="Arial" w:hAnsi="Arial" w:cs="Arial"/>
          <w:noProof/>
          <w:sz w:val="24"/>
          <w:szCs w:val="24"/>
          <w:lang w:val="ro-R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7"/>
        <w:gridCol w:w="1827"/>
        <w:gridCol w:w="1843"/>
        <w:gridCol w:w="1559"/>
      </w:tblGrid>
      <w:tr w:rsidR="00002C5F" w:rsidRPr="007C3922" w:rsidTr="007C3922">
        <w:trPr>
          <w:jc w:val="center"/>
        </w:trPr>
        <w:tc>
          <w:tcPr>
            <w:tcW w:w="1717" w:type="dxa"/>
            <w:shd w:val="clear" w:color="auto" w:fill="BFBFBF"/>
          </w:tcPr>
          <w:p w:rsidR="00002C5F" w:rsidRPr="007C3922" w:rsidRDefault="00002C5F" w:rsidP="00087966">
            <w:pPr>
              <w:tabs>
                <w:tab w:val="left" w:pos="720"/>
              </w:tabs>
              <w:spacing w:after="0" w:line="240" w:lineRule="auto"/>
              <w:jc w:val="center"/>
              <w:rPr>
                <w:rFonts w:ascii="Arial" w:hAnsi="Arial" w:cs="Arial"/>
                <w:b/>
                <w:noProof/>
                <w:sz w:val="20"/>
                <w:szCs w:val="20"/>
                <w:lang w:val="ro-RO"/>
              </w:rPr>
            </w:pPr>
            <w:r w:rsidRPr="007C3922">
              <w:rPr>
                <w:rFonts w:ascii="Arial" w:hAnsi="Arial" w:cs="Arial"/>
                <w:b/>
                <w:noProof/>
                <w:sz w:val="20"/>
                <w:szCs w:val="20"/>
                <w:lang w:val="ro-RO"/>
              </w:rPr>
              <w:t>Nr. punct</w:t>
            </w:r>
          </w:p>
        </w:tc>
        <w:tc>
          <w:tcPr>
            <w:tcW w:w="1827" w:type="dxa"/>
            <w:shd w:val="clear" w:color="auto" w:fill="BFBFBF"/>
          </w:tcPr>
          <w:p w:rsidR="00002C5F" w:rsidRPr="007C3922" w:rsidRDefault="00002C5F" w:rsidP="00087966">
            <w:pPr>
              <w:tabs>
                <w:tab w:val="left" w:pos="720"/>
              </w:tabs>
              <w:spacing w:after="0" w:line="240" w:lineRule="auto"/>
              <w:jc w:val="center"/>
              <w:rPr>
                <w:rFonts w:ascii="Arial" w:hAnsi="Arial" w:cs="Arial"/>
                <w:b/>
                <w:noProof/>
                <w:sz w:val="20"/>
                <w:szCs w:val="20"/>
                <w:lang w:val="ro-RO"/>
              </w:rPr>
            </w:pPr>
            <w:r w:rsidRPr="007C3922">
              <w:rPr>
                <w:rFonts w:ascii="Arial" w:hAnsi="Arial" w:cs="Arial"/>
                <w:b/>
                <w:noProof/>
                <w:sz w:val="20"/>
                <w:szCs w:val="20"/>
                <w:lang w:val="ro-RO"/>
              </w:rPr>
              <w:t>X</w:t>
            </w:r>
          </w:p>
        </w:tc>
        <w:tc>
          <w:tcPr>
            <w:tcW w:w="1843" w:type="dxa"/>
            <w:shd w:val="clear" w:color="auto" w:fill="BFBFBF"/>
          </w:tcPr>
          <w:p w:rsidR="00002C5F" w:rsidRPr="007C3922" w:rsidRDefault="00002C5F" w:rsidP="00087966">
            <w:pPr>
              <w:tabs>
                <w:tab w:val="left" w:pos="720"/>
              </w:tabs>
              <w:spacing w:after="0" w:line="240" w:lineRule="auto"/>
              <w:jc w:val="center"/>
              <w:rPr>
                <w:rFonts w:ascii="Arial" w:hAnsi="Arial" w:cs="Arial"/>
                <w:b/>
                <w:noProof/>
                <w:sz w:val="20"/>
                <w:szCs w:val="20"/>
                <w:lang w:val="ro-RO"/>
              </w:rPr>
            </w:pPr>
            <w:r w:rsidRPr="007C3922">
              <w:rPr>
                <w:rFonts w:ascii="Arial" w:hAnsi="Arial" w:cs="Arial"/>
                <w:b/>
                <w:noProof/>
                <w:sz w:val="20"/>
                <w:szCs w:val="20"/>
                <w:lang w:val="ro-RO"/>
              </w:rPr>
              <w:t>Y</w:t>
            </w:r>
          </w:p>
        </w:tc>
        <w:tc>
          <w:tcPr>
            <w:tcW w:w="1559" w:type="dxa"/>
            <w:shd w:val="clear" w:color="auto" w:fill="BFBFBF"/>
          </w:tcPr>
          <w:p w:rsidR="00002C5F" w:rsidRPr="007C3922" w:rsidRDefault="00002C5F" w:rsidP="00087966">
            <w:pPr>
              <w:tabs>
                <w:tab w:val="left" w:pos="720"/>
              </w:tabs>
              <w:spacing w:after="0" w:line="240" w:lineRule="auto"/>
              <w:jc w:val="center"/>
              <w:rPr>
                <w:rFonts w:ascii="Arial" w:hAnsi="Arial" w:cs="Arial"/>
                <w:b/>
                <w:noProof/>
                <w:sz w:val="20"/>
                <w:szCs w:val="20"/>
                <w:lang w:val="ro-RO"/>
              </w:rPr>
            </w:pPr>
            <w:r w:rsidRPr="007C3922">
              <w:rPr>
                <w:rFonts w:ascii="Arial" w:hAnsi="Arial" w:cs="Arial"/>
                <w:b/>
                <w:noProof/>
                <w:sz w:val="20"/>
                <w:szCs w:val="20"/>
                <w:lang w:val="ro-RO"/>
              </w:rPr>
              <w:t>Z</w:t>
            </w:r>
          </w:p>
        </w:tc>
      </w:tr>
      <w:tr w:rsidR="00002C5F" w:rsidRPr="007C3922" w:rsidTr="007C3922">
        <w:trPr>
          <w:jc w:val="center"/>
        </w:trPr>
        <w:tc>
          <w:tcPr>
            <w:tcW w:w="1717" w:type="dxa"/>
            <w:shd w:val="clear" w:color="auto" w:fill="auto"/>
          </w:tcPr>
          <w:p w:rsidR="00002C5F" w:rsidRPr="007C3922" w:rsidRDefault="00002C5F" w:rsidP="00087966">
            <w:pPr>
              <w:tabs>
                <w:tab w:val="left" w:pos="720"/>
              </w:tabs>
              <w:spacing w:after="0" w:line="240" w:lineRule="auto"/>
              <w:jc w:val="center"/>
              <w:rPr>
                <w:rFonts w:ascii="Arial" w:hAnsi="Arial" w:cs="Arial"/>
                <w:noProof/>
                <w:sz w:val="20"/>
                <w:szCs w:val="20"/>
                <w:lang w:val="ro-RO"/>
              </w:rPr>
            </w:pPr>
            <w:r w:rsidRPr="007C3922">
              <w:rPr>
                <w:rFonts w:ascii="Arial" w:hAnsi="Arial" w:cs="Arial"/>
                <w:noProof/>
                <w:sz w:val="20"/>
                <w:szCs w:val="20"/>
                <w:lang w:val="ro-RO"/>
              </w:rPr>
              <w:t>Forajul F1</w:t>
            </w:r>
          </w:p>
        </w:tc>
        <w:tc>
          <w:tcPr>
            <w:tcW w:w="1827" w:type="dxa"/>
            <w:shd w:val="clear" w:color="auto" w:fill="auto"/>
          </w:tcPr>
          <w:p w:rsidR="00002C5F" w:rsidRPr="007C3922" w:rsidRDefault="007C3922" w:rsidP="00087966">
            <w:pPr>
              <w:tabs>
                <w:tab w:val="left" w:pos="720"/>
              </w:tabs>
              <w:spacing w:after="0" w:line="240" w:lineRule="auto"/>
              <w:jc w:val="center"/>
              <w:rPr>
                <w:rFonts w:ascii="Arial" w:hAnsi="Arial" w:cs="Arial"/>
                <w:noProof/>
                <w:sz w:val="20"/>
                <w:szCs w:val="20"/>
                <w:lang w:val="ro-RO"/>
              </w:rPr>
            </w:pPr>
            <w:r>
              <w:rPr>
                <w:rFonts w:ascii="Arial" w:hAnsi="Arial" w:cs="Arial"/>
                <w:noProof/>
                <w:sz w:val="20"/>
                <w:szCs w:val="20"/>
                <w:lang w:val="ro-RO"/>
              </w:rPr>
              <w:t>645059.868</w:t>
            </w:r>
          </w:p>
        </w:tc>
        <w:tc>
          <w:tcPr>
            <w:tcW w:w="1843" w:type="dxa"/>
            <w:shd w:val="clear" w:color="auto" w:fill="auto"/>
          </w:tcPr>
          <w:p w:rsidR="00002C5F" w:rsidRPr="007C3922" w:rsidRDefault="007C3922" w:rsidP="00087966">
            <w:pPr>
              <w:tabs>
                <w:tab w:val="left" w:pos="720"/>
              </w:tabs>
              <w:spacing w:after="0" w:line="240" w:lineRule="auto"/>
              <w:jc w:val="center"/>
              <w:rPr>
                <w:rFonts w:ascii="Arial" w:hAnsi="Arial" w:cs="Arial"/>
                <w:noProof/>
                <w:sz w:val="20"/>
                <w:szCs w:val="20"/>
                <w:lang w:val="ro-RO"/>
              </w:rPr>
            </w:pPr>
            <w:r>
              <w:rPr>
                <w:rFonts w:ascii="Arial" w:hAnsi="Arial" w:cs="Arial"/>
                <w:noProof/>
                <w:sz w:val="20"/>
                <w:szCs w:val="20"/>
                <w:lang w:val="ro-RO"/>
              </w:rPr>
              <w:t>379418.518</w:t>
            </w:r>
          </w:p>
        </w:tc>
        <w:tc>
          <w:tcPr>
            <w:tcW w:w="1559" w:type="dxa"/>
            <w:shd w:val="clear" w:color="auto" w:fill="auto"/>
          </w:tcPr>
          <w:p w:rsidR="00002C5F" w:rsidRPr="007C3922" w:rsidRDefault="007C3922" w:rsidP="00087966">
            <w:pPr>
              <w:tabs>
                <w:tab w:val="left" w:pos="720"/>
              </w:tabs>
              <w:spacing w:after="0" w:line="240" w:lineRule="auto"/>
              <w:jc w:val="center"/>
              <w:rPr>
                <w:rFonts w:ascii="Arial" w:hAnsi="Arial" w:cs="Arial"/>
                <w:noProof/>
                <w:sz w:val="20"/>
                <w:szCs w:val="20"/>
                <w:lang w:val="ro-RO"/>
              </w:rPr>
            </w:pPr>
            <w:r>
              <w:rPr>
                <w:rFonts w:ascii="Arial" w:hAnsi="Arial" w:cs="Arial"/>
                <w:noProof/>
                <w:sz w:val="20"/>
                <w:szCs w:val="20"/>
                <w:lang w:val="ro-RO"/>
              </w:rPr>
              <w:t>194.334</w:t>
            </w:r>
          </w:p>
        </w:tc>
      </w:tr>
      <w:tr w:rsidR="00002C5F" w:rsidRPr="007C3922" w:rsidTr="007C3922">
        <w:trPr>
          <w:jc w:val="center"/>
        </w:trPr>
        <w:tc>
          <w:tcPr>
            <w:tcW w:w="1717" w:type="dxa"/>
            <w:shd w:val="clear" w:color="auto" w:fill="auto"/>
          </w:tcPr>
          <w:p w:rsidR="00002C5F" w:rsidRPr="007C3922" w:rsidRDefault="00002C5F" w:rsidP="00087966">
            <w:pPr>
              <w:tabs>
                <w:tab w:val="left" w:pos="720"/>
              </w:tabs>
              <w:spacing w:after="0" w:line="240" w:lineRule="auto"/>
              <w:jc w:val="center"/>
              <w:rPr>
                <w:rFonts w:ascii="Arial" w:hAnsi="Arial" w:cs="Arial"/>
                <w:noProof/>
                <w:sz w:val="20"/>
                <w:szCs w:val="20"/>
                <w:lang w:val="ro-RO"/>
              </w:rPr>
            </w:pPr>
            <w:r w:rsidRPr="007C3922">
              <w:rPr>
                <w:rFonts w:ascii="Arial" w:hAnsi="Arial" w:cs="Arial"/>
                <w:noProof/>
                <w:sz w:val="20"/>
                <w:szCs w:val="20"/>
                <w:lang w:val="ro-RO"/>
              </w:rPr>
              <w:t>Forajul F2</w:t>
            </w:r>
          </w:p>
        </w:tc>
        <w:tc>
          <w:tcPr>
            <w:tcW w:w="1827" w:type="dxa"/>
            <w:shd w:val="clear" w:color="auto" w:fill="auto"/>
          </w:tcPr>
          <w:p w:rsidR="00002C5F" w:rsidRPr="007C3922" w:rsidRDefault="007C3922" w:rsidP="00087966">
            <w:pPr>
              <w:tabs>
                <w:tab w:val="left" w:pos="720"/>
              </w:tabs>
              <w:spacing w:after="0" w:line="240" w:lineRule="auto"/>
              <w:jc w:val="center"/>
              <w:rPr>
                <w:rFonts w:ascii="Arial" w:hAnsi="Arial" w:cs="Arial"/>
                <w:noProof/>
                <w:sz w:val="20"/>
                <w:szCs w:val="20"/>
                <w:lang w:val="ro-RO"/>
              </w:rPr>
            </w:pPr>
            <w:r>
              <w:rPr>
                <w:rFonts w:ascii="Arial" w:hAnsi="Arial" w:cs="Arial"/>
                <w:noProof/>
                <w:sz w:val="20"/>
                <w:szCs w:val="20"/>
                <w:lang w:val="ro-RO"/>
              </w:rPr>
              <w:t>644992.521</w:t>
            </w:r>
          </w:p>
        </w:tc>
        <w:tc>
          <w:tcPr>
            <w:tcW w:w="1843" w:type="dxa"/>
            <w:shd w:val="clear" w:color="auto" w:fill="auto"/>
          </w:tcPr>
          <w:p w:rsidR="00002C5F" w:rsidRPr="007C3922" w:rsidRDefault="007C3922" w:rsidP="00087966">
            <w:pPr>
              <w:tabs>
                <w:tab w:val="left" w:pos="720"/>
              </w:tabs>
              <w:spacing w:after="0" w:line="240" w:lineRule="auto"/>
              <w:jc w:val="center"/>
              <w:rPr>
                <w:rFonts w:ascii="Arial" w:hAnsi="Arial" w:cs="Arial"/>
                <w:noProof/>
                <w:sz w:val="20"/>
                <w:szCs w:val="20"/>
                <w:lang w:val="ro-RO"/>
              </w:rPr>
            </w:pPr>
            <w:r>
              <w:rPr>
                <w:rFonts w:ascii="Arial" w:hAnsi="Arial" w:cs="Arial"/>
                <w:noProof/>
                <w:sz w:val="20"/>
                <w:szCs w:val="20"/>
                <w:lang w:val="ro-RO"/>
              </w:rPr>
              <w:t>379608.567</w:t>
            </w:r>
          </w:p>
        </w:tc>
        <w:tc>
          <w:tcPr>
            <w:tcW w:w="1559" w:type="dxa"/>
            <w:shd w:val="clear" w:color="auto" w:fill="auto"/>
          </w:tcPr>
          <w:p w:rsidR="00002C5F" w:rsidRPr="007C3922" w:rsidRDefault="007C3922" w:rsidP="00087966">
            <w:pPr>
              <w:tabs>
                <w:tab w:val="left" w:pos="720"/>
              </w:tabs>
              <w:spacing w:after="0" w:line="240" w:lineRule="auto"/>
              <w:jc w:val="center"/>
              <w:rPr>
                <w:rFonts w:ascii="Arial" w:hAnsi="Arial" w:cs="Arial"/>
                <w:noProof/>
                <w:sz w:val="20"/>
                <w:szCs w:val="20"/>
                <w:lang w:val="ro-RO"/>
              </w:rPr>
            </w:pPr>
            <w:r>
              <w:rPr>
                <w:rFonts w:ascii="Arial" w:hAnsi="Arial" w:cs="Arial"/>
                <w:noProof/>
                <w:sz w:val="20"/>
                <w:szCs w:val="20"/>
                <w:lang w:val="ro-RO"/>
              </w:rPr>
              <w:t>194.115</w:t>
            </w:r>
          </w:p>
        </w:tc>
      </w:tr>
    </w:tbl>
    <w:p w:rsidR="00002C5F" w:rsidRPr="00002C5F" w:rsidRDefault="00002C5F" w:rsidP="00002C5F">
      <w:pPr>
        <w:tabs>
          <w:tab w:val="left" w:pos="720"/>
        </w:tabs>
        <w:spacing w:after="0" w:line="240" w:lineRule="auto"/>
        <w:ind w:left="426"/>
        <w:jc w:val="both"/>
        <w:rPr>
          <w:rFonts w:ascii="Arial" w:hAnsi="Arial" w:cs="Arial"/>
          <w:b/>
          <w:noProof/>
          <w:color w:val="FF0000"/>
          <w:sz w:val="24"/>
          <w:szCs w:val="24"/>
          <w:lang w:val="ro-RO"/>
        </w:rPr>
      </w:pPr>
    </w:p>
    <w:p w:rsidR="000B67B8" w:rsidRPr="00906563" w:rsidRDefault="000B67B8" w:rsidP="000B67B8">
      <w:pPr>
        <w:tabs>
          <w:tab w:val="left" w:pos="720"/>
        </w:tabs>
        <w:spacing w:after="0" w:line="240" w:lineRule="auto"/>
        <w:jc w:val="both"/>
        <w:rPr>
          <w:rFonts w:ascii="Arial" w:eastAsia="Times New Roman" w:hAnsi="Arial" w:cs="Arial"/>
          <w:noProof/>
          <w:sz w:val="24"/>
          <w:szCs w:val="24"/>
          <w:lang w:val="ro-RO"/>
        </w:rPr>
      </w:pPr>
      <w:r w:rsidRPr="00906563">
        <w:rPr>
          <w:rFonts w:ascii="Arial" w:eastAsia="Times New Roman" w:hAnsi="Arial" w:cs="Arial"/>
          <w:noProof/>
          <w:sz w:val="24"/>
          <w:szCs w:val="24"/>
          <w:lang w:val="ro-RO"/>
        </w:rPr>
        <w:t>c). măsuri pentru închidere/demolare/dezafectare:</w:t>
      </w:r>
    </w:p>
    <w:p w:rsidR="00166FDD" w:rsidRPr="002343F9" w:rsidRDefault="00166FDD" w:rsidP="0083571B">
      <w:pPr>
        <w:numPr>
          <w:ilvl w:val="0"/>
          <w:numId w:val="16"/>
        </w:numPr>
        <w:tabs>
          <w:tab w:val="left" w:pos="720"/>
        </w:tabs>
        <w:spacing w:after="0" w:line="240" w:lineRule="auto"/>
        <w:ind w:left="720"/>
        <w:jc w:val="both"/>
        <w:rPr>
          <w:rFonts w:ascii="Arial" w:hAnsi="Arial" w:cs="Arial"/>
          <w:b/>
          <w:i/>
          <w:noProof/>
          <w:sz w:val="24"/>
          <w:szCs w:val="24"/>
          <w:u w:val="single"/>
          <w:lang w:val="ro-RO"/>
        </w:rPr>
      </w:pPr>
      <w:r w:rsidRPr="002343F9">
        <w:rPr>
          <w:rFonts w:ascii="Arial" w:hAnsi="Arial" w:cs="Arial"/>
          <w:b/>
          <w:i/>
          <w:noProof/>
          <w:sz w:val="24"/>
          <w:szCs w:val="24"/>
          <w:u w:val="single"/>
          <w:lang w:val="ro-RO"/>
        </w:rPr>
        <w:t>Amenajare iaz piscicol:</w:t>
      </w:r>
    </w:p>
    <w:p w:rsidR="009276DF" w:rsidRDefault="00166FDD" w:rsidP="00166FDD">
      <w:pPr>
        <w:spacing w:after="0" w:line="240" w:lineRule="auto"/>
        <w:ind w:firstLine="567"/>
        <w:jc w:val="both"/>
        <w:rPr>
          <w:rFonts w:ascii="Arial" w:hAnsi="Arial" w:cs="Arial"/>
          <w:noProof/>
          <w:sz w:val="24"/>
          <w:szCs w:val="24"/>
          <w:lang w:val="ro-RO"/>
        </w:rPr>
      </w:pPr>
      <w:r w:rsidRPr="00103738">
        <w:rPr>
          <w:rFonts w:ascii="Arial" w:hAnsi="Arial" w:cs="Arial"/>
          <w:noProof/>
          <w:sz w:val="24"/>
          <w:szCs w:val="24"/>
          <w:lang w:val="ro-RO"/>
        </w:rPr>
        <w:t xml:space="preserve">Amenajarea piscicolă va avea următoarele caracteristici: </w:t>
      </w:r>
    </w:p>
    <w:p w:rsidR="009276DF" w:rsidRDefault="009276DF" w:rsidP="00166FDD">
      <w:pPr>
        <w:spacing w:after="0" w:line="240" w:lineRule="auto"/>
        <w:ind w:firstLine="567"/>
        <w:jc w:val="both"/>
        <w:rPr>
          <w:rFonts w:ascii="Arial" w:hAnsi="Arial" w:cs="Arial"/>
          <w:noProof/>
          <w:sz w:val="24"/>
          <w:szCs w:val="24"/>
          <w:lang w:val="ro-RO"/>
        </w:rPr>
      </w:pPr>
      <w:r>
        <w:rPr>
          <w:rFonts w:ascii="Arial" w:hAnsi="Arial" w:cs="Arial"/>
          <w:noProof/>
          <w:sz w:val="24"/>
          <w:szCs w:val="24"/>
          <w:lang w:val="ro-RO"/>
        </w:rPr>
        <w:t xml:space="preserve">- </w:t>
      </w:r>
      <w:r w:rsidR="00166FDD" w:rsidRPr="00901AEF">
        <w:rPr>
          <w:rFonts w:ascii="Arial" w:hAnsi="Arial" w:cs="Arial"/>
          <w:noProof/>
          <w:sz w:val="24"/>
          <w:szCs w:val="24"/>
          <w:lang w:val="ro-RO"/>
        </w:rPr>
        <w:t xml:space="preserve">suprafața </w:t>
      </w:r>
      <w:r w:rsidR="00901AEF" w:rsidRPr="00901AEF">
        <w:rPr>
          <w:rFonts w:ascii="Arial" w:hAnsi="Arial" w:cs="Arial"/>
          <w:noProof/>
          <w:sz w:val="24"/>
          <w:szCs w:val="24"/>
          <w:lang w:val="ro-RO"/>
        </w:rPr>
        <w:t>luciu de apă</w:t>
      </w:r>
      <w:r w:rsidR="00166FDD" w:rsidRPr="00901AEF">
        <w:rPr>
          <w:rFonts w:ascii="Arial" w:hAnsi="Arial" w:cs="Arial"/>
          <w:noProof/>
          <w:sz w:val="24"/>
          <w:szCs w:val="24"/>
          <w:lang w:val="ro-RO"/>
        </w:rPr>
        <w:t xml:space="preserve">: </w:t>
      </w:r>
      <w:r w:rsidR="00901AEF" w:rsidRPr="00901AEF">
        <w:rPr>
          <w:rFonts w:ascii="Arial" w:hAnsi="Arial" w:cs="Arial"/>
          <w:noProof/>
          <w:sz w:val="24"/>
          <w:szCs w:val="24"/>
          <w:lang w:val="ro-RO"/>
        </w:rPr>
        <w:t>171</w:t>
      </w:r>
      <w:r w:rsidR="00166FDD" w:rsidRPr="00901AEF">
        <w:rPr>
          <w:rFonts w:ascii="Arial" w:hAnsi="Arial" w:cs="Arial"/>
          <w:noProof/>
          <w:sz w:val="24"/>
          <w:szCs w:val="24"/>
          <w:lang w:val="ro-RO"/>
        </w:rPr>
        <w:t>00 mp;</w:t>
      </w:r>
      <w:r w:rsidR="00F843E7">
        <w:rPr>
          <w:rFonts w:ascii="Arial" w:hAnsi="Arial" w:cs="Arial"/>
          <w:noProof/>
          <w:sz w:val="24"/>
          <w:szCs w:val="24"/>
          <w:lang w:val="ro-RO"/>
        </w:rPr>
        <w:t xml:space="preserve"> </w:t>
      </w:r>
    </w:p>
    <w:p w:rsidR="009276DF" w:rsidRDefault="009276DF" w:rsidP="00166FDD">
      <w:pPr>
        <w:spacing w:after="0" w:line="240" w:lineRule="auto"/>
        <w:ind w:firstLine="567"/>
        <w:jc w:val="both"/>
        <w:rPr>
          <w:rFonts w:ascii="Arial" w:hAnsi="Arial" w:cs="Arial"/>
          <w:noProof/>
          <w:sz w:val="24"/>
          <w:szCs w:val="24"/>
          <w:lang w:val="ro-RO"/>
        </w:rPr>
      </w:pPr>
      <w:r>
        <w:rPr>
          <w:rFonts w:ascii="Arial" w:hAnsi="Arial" w:cs="Arial"/>
          <w:noProof/>
          <w:sz w:val="24"/>
          <w:szCs w:val="24"/>
          <w:lang w:val="ro-RO"/>
        </w:rPr>
        <w:t xml:space="preserve">- </w:t>
      </w:r>
      <w:r w:rsidR="00F843E7">
        <w:rPr>
          <w:rFonts w:ascii="Arial" w:hAnsi="Arial" w:cs="Arial"/>
          <w:noProof/>
          <w:sz w:val="24"/>
          <w:szCs w:val="24"/>
          <w:lang w:val="ro-RO"/>
        </w:rPr>
        <w:t xml:space="preserve">volum de apă cca. 59.000 mc; </w:t>
      </w:r>
    </w:p>
    <w:p w:rsidR="009276DF" w:rsidRDefault="009276DF" w:rsidP="009276DF">
      <w:pPr>
        <w:spacing w:after="0" w:line="240" w:lineRule="auto"/>
        <w:ind w:firstLine="567"/>
        <w:jc w:val="both"/>
        <w:rPr>
          <w:rFonts w:ascii="Arial" w:hAnsi="Arial" w:cs="Arial"/>
          <w:noProof/>
          <w:sz w:val="24"/>
          <w:szCs w:val="24"/>
          <w:lang w:val="ro-RO"/>
        </w:rPr>
      </w:pPr>
      <w:r>
        <w:rPr>
          <w:rFonts w:ascii="Arial" w:hAnsi="Arial" w:cs="Arial"/>
          <w:noProof/>
          <w:sz w:val="24"/>
          <w:szCs w:val="24"/>
          <w:lang w:val="ro-RO"/>
        </w:rPr>
        <w:t xml:space="preserve">- </w:t>
      </w:r>
      <w:r w:rsidR="00F843E7">
        <w:rPr>
          <w:rFonts w:ascii="Arial" w:hAnsi="Arial" w:cs="Arial"/>
          <w:noProof/>
          <w:sz w:val="24"/>
          <w:szCs w:val="24"/>
          <w:lang w:val="ro-RO"/>
        </w:rPr>
        <w:t xml:space="preserve">cota nivelului hidrostatic +190 mdMN; </w:t>
      </w:r>
    </w:p>
    <w:p w:rsidR="009276DF" w:rsidRDefault="009276DF" w:rsidP="009276DF">
      <w:pPr>
        <w:spacing w:after="0" w:line="240" w:lineRule="auto"/>
        <w:ind w:firstLine="567"/>
        <w:jc w:val="both"/>
        <w:rPr>
          <w:rFonts w:ascii="Arial" w:hAnsi="Arial" w:cs="Arial"/>
          <w:noProof/>
          <w:sz w:val="24"/>
          <w:szCs w:val="24"/>
          <w:lang w:val="ro-RO"/>
        </w:rPr>
      </w:pPr>
      <w:r>
        <w:rPr>
          <w:rFonts w:ascii="Arial" w:hAnsi="Arial" w:cs="Arial"/>
          <w:noProof/>
          <w:sz w:val="24"/>
          <w:szCs w:val="24"/>
          <w:lang w:val="ro-RO"/>
        </w:rPr>
        <w:t xml:space="preserve">- </w:t>
      </w:r>
      <w:r w:rsidR="00F843E7">
        <w:rPr>
          <w:rFonts w:ascii="Arial" w:hAnsi="Arial" w:cs="Arial"/>
          <w:noProof/>
          <w:sz w:val="24"/>
          <w:szCs w:val="24"/>
          <w:lang w:val="ro-RO"/>
        </w:rPr>
        <w:t>limita de excavare în adâncime va fi de maxim 7,5 m până la cota +186.5 mdMN;</w:t>
      </w:r>
      <w:r w:rsidR="00DC26C5">
        <w:rPr>
          <w:rFonts w:ascii="Arial" w:hAnsi="Arial" w:cs="Arial"/>
          <w:noProof/>
          <w:sz w:val="24"/>
          <w:szCs w:val="24"/>
          <w:lang w:val="ro-RO"/>
        </w:rPr>
        <w:t xml:space="preserve"> </w:t>
      </w:r>
    </w:p>
    <w:p w:rsidR="009276DF" w:rsidRDefault="009276DF" w:rsidP="009276DF">
      <w:pPr>
        <w:spacing w:after="0" w:line="240" w:lineRule="auto"/>
        <w:ind w:firstLine="567"/>
        <w:jc w:val="both"/>
        <w:rPr>
          <w:rFonts w:ascii="Arial" w:hAnsi="Arial" w:cs="Arial"/>
          <w:noProof/>
          <w:sz w:val="24"/>
          <w:szCs w:val="24"/>
          <w:lang w:val="ro-RO"/>
        </w:rPr>
      </w:pPr>
      <w:r>
        <w:rPr>
          <w:rFonts w:ascii="Arial" w:hAnsi="Arial" w:cs="Arial"/>
          <w:noProof/>
          <w:sz w:val="24"/>
          <w:szCs w:val="24"/>
          <w:lang w:val="ro-RO"/>
        </w:rPr>
        <w:t xml:space="preserve">- </w:t>
      </w:r>
      <w:r w:rsidR="00DC26C5">
        <w:rPr>
          <w:rFonts w:ascii="Arial" w:hAnsi="Arial" w:cs="Arial"/>
          <w:noProof/>
          <w:sz w:val="24"/>
          <w:szCs w:val="24"/>
          <w:lang w:val="ro-RO"/>
        </w:rPr>
        <w:t xml:space="preserve">taluz pantă 1:1 (treaptă superioară) și unghiul de taluz de </w:t>
      </w:r>
      <w:r w:rsidR="00DC26C5" w:rsidRPr="00DC26C5">
        <w:rPr>
          <w:rFonts w:ascii="Arial" w:hAnsi="Arial" w:cs="Arial"/>
          <w:noProof/>
          <w:sz w:val="24"/>
          <w:szCs w:val="24"/>
          <w:lang w:val="ro-RO"/>
        </w:rPr>
        <w:t>45°</w:t>
      </w:r>
      <w:r w:rsidR="00DC26C5">
        <w:rPr>
          <w:rFonts w:ascii="Arial" w:hAnsi="Arial" w:cs="Arial"/>
          <w:noProof/>
          <w:sz w:val="24"/>
          <w:szCs w:val="24"/>
          <w:lang w:val="ro-RO"/>
        </w:rPr>
        <w:t xml:space="preserve">; </w:t>
      </w:r>
    </w:p>
    <w:p w:rsidR="00CE37EE" w:rsidRPr="009276DF" w:rsidRDefault="009276DF" w:rsidP="009276DF">
      <w:pPr>
        <w:spacing w:after="0" w:line="240" w:lineRule="auto"/>
        <w:ind w:firstLine="567"/>
        <w:jc w:val="both"/>
        <w:rPr>
          <w:rFonts w:ascii="Arial" w:hAnsi="Arial" w:cs="Arial"/>
          <w:noProof/>
          <w:sz w:val="24"/>
          <w:szCs w:val="24"/>
          <w:lang w:val="ro-RO"/>
        </w:rPr>
      </w:pPr>
      <w:r>
        <w:rPr>
          <w:rFonts w:ascii="Arial" w:hAnsi="Arial" w:cs="Arial"/>
          <w:noProof/>
          <w:sz w:val="24"/>
          <w:szCs w:val="24"/>
          <w:lang w:val="ro-RO"/>
        </w:rPr>
        <w:t xml:space="preserve">- </w:t>
      </w:r>
      <w:r w:rsidR="00DC26C5">
        <w:rPr>
          <w:rFonts w:ascii="Arial" w:hAnsi="Arial" w:cs="Arial"/>
          <w:noProof/>
          <w:sz w:val="24"/>
          <w:szCs w:val="24"/>
          <w:lang w:val="ro-RO"/>
        </w:rPr>
        <w:t>taluz pantă 1:1,50 (treapta inferioară) la un unghi maxim de</w:t>
      </w:r>
      <w:r w:rsidR="00166FDD" w:rsidRPr="00901AEF">
        <w:rPr>
          <w:rFonts w:ascii="Arial" w:hAnsi="Arial" w:cs="Arial"/>
          <w:noProof/>
          <w:sz w:val="24"/>
          <w:szCs w:val="24"/>
          <w:lang w:val="ro-RO"/>
        </w:rPr>
        <w:t xml:space="preserve"> </w:t>
      </w:r>
      <w:r w:rsidR="00DC26C5">
        <w:rPr>
          <w:rFonts w:ascii="Arial" w:hAnsi="Arial" w:cs="Arial"/>
          <w:noProof/>
          <w:sz w:val="24"/>
          <w:szCs w:val="24"/>
          <w:lang w:val="ro-RO"/>
        </w:rPr>
        <w:t>30</w:t>
      </w:r>
      <w:r w:rsidR="00DC26C5" w:rsidRPr="00DC26C5">
        <w:rPr>
          <w:rFonts w:ascii="Arial" w:hAnsi="Arial" w:cs="Arial"/>
          <w:noProof/>
          <w:sz w:val="24"/>
          <w:szCs w:val="24"/>
          <w:lang w:val="ro-RO"/>
        </w:rPr>
        <w:t>°</w:t>
      </w:r>
      <w:r w:rsidR="00DC26C5">
        <w:rPr>
          <w:rFonts w:ascii="Arial" w:hAnsi="Arial" w:cs="Arial"/>
          <w:noProof/>
          <w:sz w:val="24"/>
          <w:szCs w:val="24"/>
          <w:lang w:val="ro-RO"/>
        </w:rPr>
        <w:t>.</w:t>
      </w:r>
    </w:p>
    <w:p w:rsidR="00166FDD" w:rsidRPr="003968D6" w:rsidRDefault="00166FDD" w:rsidP="00166FDD">
      <w:pPr>
        <w:spacing w:after="0" w:line="240" w:lineRule="auto"/>
        <w:ind w:firstLine="567"/>
        <w:jc w:val="both"/>
        <w:rPr>
          <w:rFonts w:ascii="Arial" w:hAnsi="Arial" w:cs="Arial"/>
          <w:noProof/>
          <w:color w:val="FF0000"/>
          <w:sz w:val="24"/>
          <w:szCs w:val="24"/>
          <w:lang w:val="ro-RO"/>
        </w:rPr>
      </w:pPr>
      <w:r w:rsidRPr="00686450">
        <w:rPr>
          <w:rFonts w:ascii="Arial" w:hAnsi="Arial" w:cs="Arial"/>
          <w:noProof/>
          <w:sz w:val="24"/>
          <w:szCs w:val="24"/>
          <w:lang w:val="ro-RO"/>
        </w:rPr>
        <w:t xml:space="preserve">După finalizarea </w:t>
      </w:r>
      <w:r w:rsidR="00686450">
        <w:rPr>
          <w:rFonts w:ascii="Arial" w:hAnsi="Arial" w:cs="Arial"/>
          <w:noProof/>
          <w:sz w:val="24"/>
          <w:szCs w:val="24"/>
          <w:lang w:val="ro-RO"/>
        </w:rPr>
        <w:t>exploatării</w:t>
      </w:r>
      <w:r w:rsidRPr="00686450">
        <w:rPr>
          <w:rFonts w:ascii="Arial" w:hAnsi="Arial" w:cs="Arial"/>
          <w:noProof/>
          <w:sz w:val="24"/>
          <w:szCs w:val="24"/>
          <w:lang w:val="ro-RO"/>
        </w:rPr>
        <w:t xml:space="preserve"> agregatelor minerale</w:t>
      </w:r>
      <w:r w:rsidR="00686450">
        <w:rPr>
          <w:rFonts w:ascii="Arial" w:hAnsi="Arial" w:cs="Arial"/>
          <w:noProof/>
          <w:sz w:val="24"/>
          <w:szCs w:val="24"/>
          <w:lang w:val="ro-RO"/>
        </w:rPr>
        <w:t>,</w:t>
      </w:r>
      <w:r w:rsidRPr="00686450">
        <w:rPr>
          <w:rFonts w:ascii="Arial" w:hAnsi="Arial" w:cs="Arial"/>
          <w:noProof/>
          <w:sz w:val="24"/>
          <w:szCs w:val="24"/>
          <w:lang w:val="ro-RO"/>
        </w:rPr>
        <w:t xml:space="preserve"> amenjarea </w:t>
      </w:r>
      <w:r w:rsidR="00686450" w:rsidRPr="00686450">
        <w:rPr>
          <w:rFonts w:ascii="Arial" w:hAnsi="Arial" w:cs="Arial"/>
          <w:noProof/>
          <w:sz w:val="24"/>
          <w:szCs w:val="24"/>
          <w:lang w:val="ro-RO"/>
        </w:rPr>
        <w:t>se va popula cu pește</w:t>
      </w:r>
      <w:r w:rsidRPr="00686450">
        <w:rPr>
          <w:rFonts w:ascii="Arial" w:hAnsi="Arial" w:cs="Arial"/>
          <w:noProof/>
          <w:sz w:val="24"/>
          <w:szCs w:val="24"/>
          <w:lang w:val="ro-RO"/>
        </w:rPr>
        <w:t xml:space="preserve">: </w:t>
      </w:r>
    </w:p>
    <w:p w:rsidR="00686450" w:rsidRDefault="00686450" w:rsidP="00686450">
      <w:pPr>
        <w:numPr>
          <w:ilvl w:val="0"/>
          <w:numId w:val="16"/>
        </w:numPr>
        <w:spacing w:after="0" w:line="240" w:lineRule="auto"/>
        <w:ind w:left="1440"/>
        <w:jc w:val="both"/>
        <w:rPr>
          <w:rFonts w:ascii="Arial" w:hAnsi="Arial" w:cs="Arial"/>
          <w:noProof/>
          <w:sz w:val="24"/>
          <w:szCs w:val="24"/>
          <w:lang w:val="ro-RO"/>
        </w:rPr>
      </w:pPr>
      <w:r>
        <w:rPr>
          <w:rFonts w:ascii="Arial" w:hAnsi="Arial" w:cs="Arial"/>
          <w:noProof/>
          <w:sz w:val="24"/>
          <w:szCs w:val="24"/>
          <w:lang w:val="ro-RO"/>
        </w:rPr>
        <w:t>formula de populare va include următoarele specii: crap, caras, platică;</w:t>
      </w:r>
    </w:p>
    <w:p w:rsidR="00166FDD" w:rsidRPr="00686450" w:rsidRDefault="00686450" w:rsidP="00686450">
      <w:pPr>
        <w:numPr>
          <w:ilvl w:val="0"/>
          <w:numId w:val="16"/>
        </w:numPr>
        <w:spacing w:after="0" w:line="240" w:lineRule="auto"/>
        <w:ind w:left="1440"/>
        <w:jc w:val="both"/>
        <w:rPr>
          <w:rFonts w:ascii="Arial" w:hAnsi="Arial" w:cs="Arial"/>
          <w:noProof/>
          <w:sz w:val="24"/>
          <w:szCs w:val="24"/>
          <w:lang w:val="ro-RO"/>
        </w:rPr>
      </w:pPr>
      <w:r w:rsidRPr="00686450">
        <w:rPr>
          <w:rFonts w:ascii="Arial" w:hAnsi="Arial" w:cs="Arial"/>
          <w:noProof/>
          <w:sz w:val="24"/>
          <w:szCs w:val="24"/>
          <w:lang w:val="ro-RO"/>
        </w:rPr>
        <w:t>necesarul de peşti pentru populare: la o normă de popula</w:t>
      </w:r>
      <w:r>
        <w:rPr>
          <w:rFonts w:ascii="Arial" w:hAnsi="Arial" w:cs="Arial"/>
          <w:noProof/>
          <w:sz w:val="24"/>
          <w:szCs w:val="24"/>
          <w:lang w:val="ro-RO"/>
        </w:rPr>
        <w:t>re de 30 kg peşte/ha va fi de 51,3</w:t>
      </w:r>
      <w:r w:rsidRPr="00686450">
        <w:rPr>
          <w:rFonts w:ascii="Arial" w:hAnsi="Arial" w:cs="Arial"/>
          <w:noProof/>
          <w:sz w:val="24"/>
          <w:szCs w:val="24"/>
          <w:lang w:val="ro-RO"/>
        </w:rPr>
        <w:t xml:space="preserve"> kg pentru o suptrafaţă de</w:t>
      </w:r>
      <w:r>
        <w:rPr>
          <w:rFonts w:ascii="Arial" w:hAnsi="Arial" w:cs="Arial"/>
          <w:noProof/>
          <w:sz w:val="24"/>
          <w:szCs w:val="24"/>
          <w:lang w:val="ro-RO"/>
        </w:rPr>
        <w:t xml:space="preserve"> apă se 1,71</w:t>
      </w:r>
      <w:r w:rsidRPr="00686450">
        <w:rPr>
          <w:rFonts w:ascii="Arial" w:hAnsi="Arial" w:cs="Arial"/>
          <w:noProof/>
          <w:sz w:val="24"/>
          <w:szCs w:val="24"/>
          <w:lang w:val="ro-RO"/>
        </w:rPr>
        <w:t xml:space="preserve"> ha</w:t>
      </w:r>
      <w:r w:rsidR="00166FDD" w:rsidRPr="00686450">
        <w:rPr>
          <w:rFonts w:ascii="Arial" w:hAnsi="Arial" w:cs="Arial"/>
          <w:noProof/>
          <w:sz w:val="24"/>
          <w:szCs w:val="24"/>
          <w:lang w:val="ro-RO"/>
        </w:rPr>
        <w:t>;</w:t>
      </w:r>
    </w:p>
    <w:p w:rsidR="00166FDD" w:rsidRPr="0011607D" w:rsidRDefault="00166FDD" w:rsidP="0011607D">
      <w:pPr>
        <w:spacing w:after="0" w:line="240" w:lineRule="auto"/>
        <w:ind w:firstLine="720"/>
        <w:jc w:val="both"/>
        <w:rPr>
          <w:rFonts w:ascii="Arial" w:hAnsi="Arial" w:cs="Arial"/>
          <w:noProof/>
          <w:sz w:val="24"/>
          <w:szCs w:val="24"/>
          <w:lang w:val="ro-RO"/>
        </w:rPr>
      </w:pPr>
      <w:r w:rsidRPr="0011607D">
        <w:rPr>
          <w:rFonts w:ascii="Arial" w:hAnsi="Arial" w:cs="Arial"/>
          <w:noProof/>
          <w:sz w:val="24"/>
          <w:szCs w:val="24"/>
          <w:lang w:val="ro-RO"/>
        </w:rPr>
        <w:t>Umplerea și primenirea bazinului pisc</w:t>
      </w:r>
      <w:r w:rsidR="0011607D" w:rsidRPr="0011607D">
        <w:rPr>
          <w:rFonts w:ascii="Arial" w:hAnsi="Arial" w:cs="Arial"/>
          <w:noProof/>
          <w:sz w:val="24"/>
          <w:szCs w:val="24"/>
          <w:lang w:val="ro-RO"/>
        </w:rPr>
        <w:t>icol se va face prin alimentare din subteran</w:t>
      </w:r>
      <w:r w:rsidRPr="0011607D">
        <w:rPr>
          <w:rFonts w:ascii="Arial" w:hAnsi="Arial" w:cs="Arial"/>
          <w:noProof/>
          <w:sz w:val="24"/>
          <w:szCs w:val="24"/>
          <w:lang w:val="ro-RO"/>
        </w:rPr>
        <w:t xml:space="preserve"> și din precipitații</w:t>
      </w:r>
      <w:r w:rsidR="0011607D" w:rsidRPr="0011607D">
        <w:rPr>
          <w:rFonts w:ascii="Arial" w:hAnsi="Arial" w:cs="Arial"/>
          <w:noProof/>
          <w:sz w:val="24"/>
          <w:szCs w:val="24"/>
          <w:lang w:val="ro-RO"/>
        </w:rPr>
        <w:t>le atmosferice</w:t>
      </w:r>
      <w:r w:rsidRPr="0011607D">
        <w:rPr>
          <w:rFonts w:ascii="Arial" w:hAnsi="Arial" w:cs="Arial"/>
          <w:noProof/>
          <w:sz w:val="24"/>
          <w:szCs w:val="24"/>
          <w:lang w:val="ro-RO"/>
        </w:rPr>
        <w:t>.</w:t>
      </w:r>
    </w:p>
    <w:p w:rsidR="0004260C" w:rsidRPr="003968D6" w:rsidRDefault="0004260C" w:rsidP="0087479B">
      <w:pPr>
        <w:tabs>
          <w:tab w:val="left" w:pos="720"/>
        </w:tabs>
        <w:spacing w:after="0" w:line="240" w:lineRule="auto"/>
        <w:jc w:val="both"/>
        <w:rPr>
          <w:rFonts w:ascii="Arial" w:hAnsi="Arial" w:cs="Arial"/>
          <w:b/>
          <w:noProof/>
          <w:color w:val="FF0000"/>
          <w:sz w:val="24"/>
          <w:szCs w:val="24"/>
          <w:lang w:val="ro-RO"/>
        </w:rPr>
      </w:pPr>
    </w:p>
    <w:p w:rsidR="00070D48" w:rsidRPr="0058771E" w:rsidRDefault="00B203DB" w:rsidP="00783C25">
      <w:pPr>
        <w:spacing w:after="0" w:line="240" w:lineRule="auto"/>
        <w:ind w:firstLine="284"/>
        <w:jc w:val="both"/>
        <w:rPr>
          <w:rFonts w:ascii="Arial" w:eastAsia="Times New Roman" w:hAnsi="Arial" w:cs="Arial"/>
          <w:i/>
          <w:noProof/>
          <w:sz w:val="24"/>
          <w:szCs w:val="24"/>
          <w:lang w:val="ro-RO"/>
        </w:rPr>
      </w:pPr>
      <w:r w:rsidRPr="0058771E">
        <w:rPr>
          <w:rFonts w:ascii="Arial Bold" w:eastAsia="Times New Roman" w:hAnsi="Arial Bold" w:cs="Arial"/>
          <w:caps/>
          <w:sz w:val="24"/>
          <w:szCs w:val="24"/>
          <w:lang w:val="ro-RO" w:eastAsia="ro-RO"/>
        </w:rPr>
        <w:t xml:space="preserve">IV. </w:t>
      </w:r>
      <w:r w:rsidR="005128EF" w:rsidRPr="0058771E">
        <w:rPr>
          <w:rFonts w:ascii="Arial Bold" w:eastAsia="Times New Roman" w:hAnsi="Arial Bold" w:cs="Arial"/>
          <w:sz w:val="24"/>
          <w:szCs w:val="24"/>
          <w:lang w:val="ro-RO" w:eastAsia="ro-RO"/>
        </w:rPr>
        <w:t>C</w:t>
      </w:r>
      <w:r w:rsidR="00D9349A" w:rsidRPr="0058771E">
        <w:rPr>
          <w:rFonts w:ascii="Arial Bold" w:eastAsia="Times New Roman" w:hAnsi="Arial Bold" w:cs="Arial"/>
          <w:sz w:val="24"/>
          <w:szCs w:val="24"/>
          <w:lang w:val="ro-RO" w:eastAsia="ro-RO"/>
        </w:rPr>
        <w:t xml:space="preserve">ondiții care trebuie </w:t>
      </w:r>
      <w:r w:rsidR="005128EF" w:rsidRPr="0058771E">
        <w:rPr>
          <w:rFonts w:ascii="Arial Bold" w:eastAsia="Times New Roman" w:hAnsi="Arial Bold" w:cs="Arial"/>
          <w:sz w:val="24"/>
          <w:szCs w:val="24"/>
          <w:lang w:val="ro-RO" w:eastAsia="ro-RO"/>
        </w:rPr>
        <w:t>respectate</w:t>
      </w:r>
      <w:r w:rsidR="00D078FA" w:rsidRPr="0058771E">
        <w:rPr>
          <w:rFonts w:ascii="Arial" w:eastAsia="Times New Roman" w:hAnsi="Arial" w:cs="Arial"/>
          <w:sz w:val="24"/>
          <w:szCs w:val="24"/>
          <w:lang w:val="ro-RO" w:eastAsia="ro-RO"/>
        </w:rPr>
        <w:t xml:space="preserve">, </w:t>
      </w:r>
      <w:r w:rsidR="00D078FA" w:rsidRPr="0058771E">
        <w:rPr>
          <w:rFonts w:ascii="Arial" w:eastAsia="Times New Roman" w:hAnsi="Arial" w:cs="Arial"/>
          <w:i/>
          <w:noProof/>
          <w:sz w:val="24"/>
          <w:szCs w:val="24"/>
          <w:lang w:val="ro-RO" w:eastAsia="ro-RO"/>
        </w:rPr>
        <w:t>inclusiv cele prevăzute în</w:t>
      </w:r>
      <w:r w:rsidR="00D0391B" w:rsidRPr="0058771E">
        <w:rPr>
          <w:rFonts w:ascii="Arial" w:eastAsia="Times New Roman" w:hAnsi="Arial" w:cs="Arial"/>
          <w:i/>
          <w:noProof/>
          <w:sz w:val="24"/>
          <w:szCs w:val="24"/>
          <w:lang w:val="ro-RO" w:eastAsia="ro-RO"/>
        </w:rPr>
        <w:t xml:space="preserve"> avizul</w:t>
      </w:r>
      <w:r w:rsidR="00D078FA" w:rsidRPr="0058771E">
        <w:rPr>
          <w:rFonts w:ascii="Arial" w:eastAsia="Times New Roman" w:hAnsi="Arial" w:cs="Arial"/>
          <w:noProof/>
          <w:sz w:val="24"/>
          <w:szCs w:val="24"/>
          <w:lang w:val="ro-RO" w:eastAsia="ro-RO"/>
        </w:rPr>
        <w:t xml:space="preserve"> </w:t>
      </w:r>
      <w:r w:rsidR="00D0391B" w:rsidRPr="0058771E">
        <w:rPr>
          <w:rFonts w:ascii="Arial" w:eastAsia="Times New Roman" w:hAnsi="Arial" w:cs="Arial"/>
          <w:i/>
          <w:noProof/>
          <w:sz w:val="24"/>
          <w:szCs w:val="24"/>
          <w:lang w:val="ro-RO"/>
        </w:rPr>
        <w:t xml:space="preserve">gospodărire a apelor nr. </w:t>
      </w:r>
      <w:r w:rsidR="0058771E" w:rsidRPr="0058771E">
        <w:rPr>
          <w:rFonts w:ascii="Arial" w:eastAsia="Times New Roman" w:hAnsi="Arial" w:cs="Arial"/>
          <w:i/>
          <w:noProof/>
          <w:sz w:val="24"/>
          <w:szCs w:val="24"/>
          <w:lang w:val="ro-RO"/>
        </w:rPr>
        <w:t>89 din 13.12.2021</w:t>
      </w:r>
      <w:r w:rsidR="00D0391B" w:rsidRPr="0058771E">
        <w:rPr>
          <w:rFonts w:ascii="Arial" w:eastAsia="Times New Roman" w:hAnsi="Arial" w:cs="Arial"/>
          <w:i/>
          <w:noProof/>
          <w:sz w:val="24"/>
          <w:szCs w:val="24"/>
          <w:lang w:val="ro-RO"/>
        </w:rPr>
        <w:t>, eliberat de Administrația Națională ”Apele Române” Administrația Bazinală de Apă Someș – Tisa</w:t>
      </w:r>
      <w:r w:rsidR="00680782" w:rsidRPr="0058771E">
        <w:rPr>
          <w:rFonts w:ascii="Arial" w:eastAsia="Times New Roman" w:hAnsi="Arial" w:cs="Arial"/>
          <w:i/>
          <w:noProof/>
          <w:sz w:val="24"/>
          <w:szCs w:val="24"/>
          <w:lang w:val="ro-RO"/>
        </w:rPr>
        <w:t>, astfel</w:t>
      </w:r>
      <w:r w:rsidR="00CB6521" w:rsidRPr="0058771E">
        <w:rPr>
          <w:rFonts w:ascii="Arial" w:eastAsia="Times New Roman" w:hAnsi="Arial" w:cs="Arial"/>
          <w:i/>
          <w:noProof/>
          <w:sz w:val="24"/>
          <w:szCs w:val="24"/>
          <w:lang w:val="ro-RO"/>
        </w:rPr>
        <w:t>:</w:t>
      </w:r>
    </w:p>
    <w:p w:rsidR="00424ED5" w:rsidRDefault="00965231" w:rsidP="00783C25">
      <w:pPr>
        <w:spacing w:after="0" w:line="240" w:lineRule="auto"/>
        <w:ind w:firstLine="284"/>
        <w:jc w:val="both"/>
        <w:rPr>
          <w:rFonts w:ascii="Arial" w:eastAsia="Times New Roman" w:hAnsi="Arial" w:cs="Arial"/>
          <w:i/>
          <w:noProof/>
          <w:sz w:val="24"/>
          <w:szCs w:val="24"/>
          <w:lang w:val="ro-RO"/>
        </w:rPr>
      </w:pPr>
      <w:r w:rsidRPr="005F0BF9">
        <w:rPr>
          <w:rFonts w:ascii="Arial" w:eastAsia="Times New Roman" w:hAnsi="Arial" w:cs="Arial"/>
          <w:i/>
          <w:noProof/>
          <w:sz w:val="24"/>
          <w:szCs w:val="24"/>
          <w:lang w:val="ro-RO"/>
        </w:rPr>
        <w:t xml:space="preserve">- </w:t>
      </w:r>
      <w:r w:rsidR="00424ED5" w:rsidRPr="00424ED5">
        <w:rPr>
          <w:rFonts w:ascii="Arial" w:eastAsia="Times New Roman" w:hAnsi="Arial" w:cs="Arial"/>
          <w:noProof/>
          <w:sz w:val="24"/>
          <w:szCs w:val="24"/>
          <w:lang w:val="ro-RO"/>
        </w:rPr>
        <w:t>Avizul se emite în vederea obţinerii permisului de exploatare şi pentru realizarea/execuţia lucrărilor de pregătire având ca finalizare realizarea unui iaz piscicol</w:t>
      </w:r>
      <w:r w:rsidR="00424ED5">
        <w:rPr>
          <w:rFonts w:ascii="Arial" w:eastAsia="Times New Roman" w:hAnsi="Arial" w:cs="Arial"/>
          <w:noProof/>
          <w:sz w:val="24"/>
          <w:szCs w:val="24"/>
          <w:lang w:val="ro-RO"/>
        </w:rPr>
        <w:t>.</w:t>
      </w:r>
    </w:p>
    <w:p w:rsidR="00965231" w:rsidRPr="005F0BF9" w:rsidRDefault="00424ED5" w:rsidP="00783C25">
      <w:pPr>
        <w:spacing w:after="0" w:line="240" w:lineRule="auto"/>
        <w:ind w:firstLine="284"/>
        <w:jc w:val="both"/>
        <w:rPr>
          <w:rFonts w:ascii="Arial" w:eastAsia="Times New Roman" w:hAnsi="Arial" w:cs="Arial"/>
          <w:noProof/>
          <w:sz w:val="24"/>
          <w:szCs w:val="24"/>
          <w:lang w:val="ro-RO"/>
        </w:rPr>
      </w:pPr>
      <w:r>
        <w:rPr>
          <w:rFonts w:ascii="Arial" w:eastAsia="Times New Roman" w:hAnsi="Arial" w:cs="Arial"/>
          <w:noProof/>
          <w:sz w:val="24"/>
          <w:szCs w:val="24"/>
          <w:lang w:val="ro-RO"/>
        </w:rPr>
        <w:t xml:space="preserve">- </w:t>
      </w:r>
      <w:r w:rsidR="005F0BF9" w:rsidRPr="005F0BF9">
        <w:rPr>
          <w:rFonts w:ascii="Arial" w:eastAsia="Times New Roman" w:hAnsi="Arial" w:cs="Arial"/>
          <w:noProof/>
          <w:sz w:val="24"/>
          <w:szCs w:val="24"/>
          <w:lang w:val="ro-RO"/>
        </w:rPr>
        <w:t>Să solicite</w:t>
      </w:r>
      <w:r w:rsidR="00965231" w:rsidRPr="005F0BF9">
        <w:rPr>
          <w:rFonts w:ascii="Arial" w:eastAsia="Times New Roman" w:hAnsi="Arial" w:cs="Arial"/>
          <w:noProof/>
          <w:sz w:val="24"/>
          <w:szCs w:val="24"/>
          <w:lang w:val="ro-RO"/>
        </w:rPr>
        <w:t xml:space="preserve"> autorizația de gospodărire a apelor pentru exploa</w:t>
      </w:r>
      <w:r w:rsidR="005F0BF9" w:rsidRPr="005F0BF9">
        <w:rPr>
          <w:rFonts w:ascii="Arial" w:eastAsia="Times New Roman" w:hAnsi="Arial" w:cs="Arial"/>
          <w:noProof/>
          <w:sz w:val="24"/>
          <w:szCs w:val="24"/>
          <w:lang w:val="ro-RO"/>
        </w:rPr>
        <w:t>tarea agregatelor minerale din P</w:t>
      </w:r>
      <w:r w:rsidR="00965231" w:rsidRPr="005F0BF9">
        <w:rPr>
          <w:rFonts w:ascii="Arial" w:eastAsia="Times New Roman" w:hAnsi="Arial" w:cs="Arial"/>
          <w:noProof/>
          <w:sz w:val="24"/>
          <w:szCs w:val="24"/>
          <w:lang w:val="ro-RO"/>
        </w:rPr>
        <w:t xml:space="preserve">erimetrul </w:t>
      </w:r>
      <w:r w:rsidR="005F0BF9" w:rsidRPr="005F0BF9">
        <w:rPr>
          <w:rFonts w:ascii="Arial" w:eastAsia="Times New Roman" w:hAnsi="Arial" w:cs="Arial"/>
          <w:noProof/>
          <w:sz w:val="24"/>
          <w:szCs w:val="24"/>
          <w:lang w:val="ro-RO"/>
        </w:rPr>
        <w:t>Băbeni Sud - extindere</w:t>
      </w:r>
      <w:r w:rsidR="00965231" w:rsidRPr="005F0BF9">
        <w:rPr>
          <w:rFonts w:ascii="Arial" w:eastAsia="Times New Roman" w:hAnsi="Arial" w:cs="Arial"/>
          <w:noProof/>
          <w:sz w:val="24"/>
          <w:szCs w:val="24"/>
          <w:lang w:val="ro-RO"/>
        </w:rPr>
        <w:t>.</w:t>
      </w:r>
    </w:p>
    <w:p w:rsidR="00965231" w:rsidRDefault="00965231" w:rsidP="00783C25">
      <w:pPr>
        <w:spacing w:after="0" w:line="240" w:lineRule="auto"/>
        <w:ind w:firstLine="284"/>
        <w:jc w:val="both"/>
        <w:rPr>
          <w:rFonts w:ascii="Arial" w:eastAsia="Times New Roman" w:hAnsi="Arial" w:cs="Arial"/>
          <w:noProof/>
          <w:sz w:val="24"/>
          <w:szCs w:val="24"/>
          <w:lang w:val="ro-RO"/>
        </w:rPr>
      </w:pPr>
      <w:r w:rsidRPr="00AC5BAD">
        <w:rPr>
          <w:rFonts w:ascii="Arial" w:eastAsia="Times New Roman" w:hAnsi="Arial" w:cs="Arial"/>
          <w:noProof/>
          <w:sz w:val="24"/>
          <w:szCs w:val="24"/>
          <w:lang w:val="ro-RO"/>
        </w:rPr>
        <w:t xml:space="preserve">- În vederea monitorizării calității apelor subterane </w:t>
      </w:r>
      <w:r w:rsidRPr="00AC5BAD">
        <w:rPr>
          <w:rFonts w:ascii="Arial" w:eastAsia="Times New Roman" w:hAnsi="Arial" w:cs="Arial"/>
          <w:b/>
          <w:noProof/>
          <w:sz w:val="24"/>
          <w:szCs w:val="24"/>
          <w:lang w:val="ro-RO"/>
        </w:rPr>
        <w:t>se vor executa două foraje de monitorizare</w:t>
      </w:r>
      <w:r w:rsidRPr="00AC5BAD">
        <w:rPr>
          <w:rFonts w:ascii="Arial" w:eastAsia="Times New Roman" w:hAnsi="Arial" w:cs="Arial"/>
          <w:noProof/>
          <w:sz w:val="24"/>
          <w:szCs w:val="24"/>
          <w:lang w:val="ro-RO"/>
        </w:rPr>
        <w:t>, unul amonte și altul aval de bazinul piscicol, în raport cu direcția generală de curgere a apei subterane.</w:t>
      </w:r>
    </w:p>
    <w:p w:rsidR="00342CD4" w:rsidRPr="00AC5BAD" w:rsidRDefault="00342CD4" w:rsidP="00783C25">
      <w:pPr>
        <w:spacing w:after="0" w:line="240" w:lineRule="auto"/>
        <w:ind w:firstLine="284"/>
        <w:jc w:val="both"/>
        <w:rPr>
          <w:rFonts w:ascii="Arial" w:eastAsia="Times New Roman" w:hAnsi="Arial" w:cs="Arial"/>
          <w:noProof/>
          <w:sz w:val="24"/>
          <w:szCs w:val="24"/>
          <w:lang w:val="ro-RO" w:eastAsia="ro-RO"/>
        </w:rPr>
      </w:pPr>
      <w:r>
        <w:rPr>
          <w:rFonts w:ascii="Arial" w:eastAsia="Times New Roman" w:hAnsi="Arial" w:cs="Arial"/>
          <w:noProof/>
          <w:sz w:val="24"/>
          <w:szCs w:val="24"/>
          <w:lang w:val="ro-RO"/>
        </w:rPr>
        <w:t xml:space="preserve">- </w:t>
      </w:r>
      <w:r w:rsidRPr="00342CD4">
        <w:rPr>
          <w:rFonts w:ascii="Arial" w:eastAsia="Times New Roman" w:hAnsi="Arial" w:cs="Arial"/>
          <w:noProof/>
          <w:sz w:val="24"/>
          <w:szCs w:val="24"/>
          <w:lang w:val="ro-RO"/>
        </w:rPr>
        <w:t>Exploatarea agregatelor minerale din perimetrul avizat va începe numai după obţinerea pemisului de exploatare şi a autorizaţiei de gospodărire a apelor. Documentaţia tehnică necesară pentru obţinerea autorizatiei de gospodărire a apelor va conţine ca anexă autorizaţia de construire</w:t>
      </w:r>
      <w:r>
        <w:rPr>
          <w:rFonts w:ascii="Arial" w:eastAsia="Times New Roman" w:hAnsi="Arial" w:cs="Arial"/>
          <w:noProof/>
          <w:sz w:val="24"/>
          <w:szCs w:val="24"/>
          <w:lang w:val="ro-RO"/>
        </w:rPr>
        <w:t>.</w:t>
      </w:r>
    </w:p>
    <w:p w:rsidR="000F6BBB" w:rsidRPr="00953E6D" w:rsidRDefault="00FE0245" w:rsidP="000F6BBB">
      <w:pPr>
        <w:spacing w:after="0" w:line="240" w:lineRule="auto"/>
        <w:ind w:firstLine="284"/>
        <w:jc w:val="both"/>
        <w:rPr>
          <w:rFonts w:ascii="Arial" w:eastAsia="Times New Roman" w:hAnsi="Arial" w:cs="Arial"/>
          <w:sz w:val="24"/>
          <w:szCs w:val="24"/>
          <w:lang w:val="ro-RO" w:eastAsia="ro-RO"/>
        </w:rPr>
      </w:pPr>
      <w:r w:rsidRPr="00953E6D">
        <w:rPr>
          <w:rFonts w:ascii="Arial" w:eastAsia="Times New Roman" w:hAnsi="Arial" w:cs="Arial"/>
          <w:sz w:val="24"/>
          <w:szCs w:val="24"/>
          <w:lang w:val="ro-RO" w:eastAsia="ro-RO"/>
        </w:rPr>
        <w:t>- Începerea execuției se va anunța cu 10 zile înainte la Sistemul de Gospodărire a Apelor Sălaj, iar desfășurarea acestora se va face sub directa su</w:t>
      </w:r>
      <w:r w:rsidR="000F6BBB" w:rsidRPr="00953E6D">
        <w:rPr>
          <w:rFonts w:ascii="Arial" w:eastAsia="Times New Roman" w:hAnsi="Arial" w:cs="Arial"/>
          <w:sz w:val="24"/>
          <w:szCs w:val="24"/>
          <w:lang w:val="ro-RO" w:eastAsia="ro-RO"/>
        </w:rPr>
        <w:t>praveghere a personalului de sepcialitate din cadrul S.G.A. Sălaj.</w:t>
      </w:r>
    </w:p>
    <w:p w:rsidR="00406A54" w:rsidRPr="00584BD6" w:rsidRDefault="000F6BBB" w:rsidP="000F6BBB">
      <w:pPr>
        <w:spacing w:after="0" w:line="240" w:lineRule="auto"/>
        <w:ind w:firstLine="284"/>
        <w:jc w:val="both"/>
        <w:rPr>
          <w:rFonts w:ascii="Arial" w:eastAsia="Times New Roman" w:hAnsi="Arial" w:cs="Arial"/>
          <w:sz w:val="24"/>
          <w:szCs w:val="24"/>
          <w:lang w:val="ro-RO" w:eastAsia="ro-RO"/>
        </w:rPr>
      </w:pPr>
      <w:r w:rsidRPr="00584BD6">
        <w:rPr>
          <w:rFonts w:ascii="Arial" w:eastAsia="Times New Roman" w:hAnsi="Arial" w:cs="Arial"/>
          <w:sz w:val="24"/>
          <w:szCs w:val="24"/>
          <w:lang w:val="ro-RO" w:eastAsia="ro-RO"/>
        </w:rPr>
        <w:t>- Se interzice evacuarea de ape uzate, deșeuri și alte substanțe poluante în apele de suprafață sau subterane.</w:t>
      </w:r>
    </w:p>
    <w:p w:rsidR="00070D48" w:rsidRPr="00584BD6" w:rsidRDefault="00406A54" w:rsidP="000F6BBB">
      <w:pPr>
        <w:spacing w:after="0" w:line="240" w:lineRule="auto"/>
        <w:ind w:firstLine="284"/>
        <w:jc w:val="both"/>
        <w:rPr>
          <w:rFonts w:ascii="Arial" w:eastAsia="Times New Roman" w:hAnsi="Arial" w:cs="Arial"/>
          <w:sz w:val="24"/>
          <w:szCs w:val="24"/>
          <w:lang w:val="ro-RO" w:eastAsia="ro-RO"/>
        </w:rPr>
      </w:pPr>
      <w:r w:rsidRPr="00584BD6">
        <w:rPr>
          <w:rFonts w:ascii="Arial" w:eastAsia="Times New Roman" w:hAnsi="Arial" w:cs="Arial"/>
          <w:sz w:val="24"/>
          <w:szCs w:val="24"/>
          <w:lang w:val="ro-RO" w:eastAsia="ro-RO"/>
        </w:rPr>
        <w:t xml:space="preserve">- </w:t>
      </w:r>
      <w:r w:rsidR="008144C3" w:rsidRPr="00584BD6">
        <w:rPr>
          <w:rFonts w:ascii="Arial" w:eastAsia="Times New Roman" w:hAnsi="Arial" w:cs="Arial"/>
          <w:sz w:val="24"/>
          <w:szCs w:val="24"/>
          <w:lang w:val="ro-RO" w:eastAsia="ro-RO"/>
        </w:rPr>
        <w:t>În perioada de execuție a lucrărilor se vor lua toate măsurile ce se impun pentru evitarea poluării apelor,</w:t>
      </w:r>
      <w:r w:rsidR="00A77BEC" w:rsidRPr="00584BD6">
        <w:rPr>
          <w:rFonts w:ascii="Arial" w:eastAsia="Times New Roman" w:hAnsi="Arial" w:cs="Arial"/>
          <w:sz w:val="24"/>
          <w:szCs w:val="24"/>
          <w:lang w:val="ro-RO" w:eastAsia="ro-RO"/>
        </w:rPr>
        <w:t xml:space="preserve"> pentru protecția factorilor de mediu,</w:t>
      </w:r>
      <w:r w:rsidR="008144C3" w:rsidRPr="00584BD6">
        <w:rPr>
          <w:rFonts w:ascii="Arial" w:eastAsia="Times New Roman" w:hAnsi="Arial" w:cs="Arial"/>
          <w:sz w:val="24"/>
          <w:szCs w:val="24"/>
          <w:lang w:val="ro-RO" w:eastAsia="ro-RO"/>
        </w:rPr>
        <w:t xml:space="preserve"> a zonelor apropiate și se va respecta întocmai tehnologia de execuție prezentată, luându-se măsuri de prevenire și combatere a poluărilor accidentale, în special cu produse petroliere ca urmare a exploatării utilajelor tehnologice.</w:t>
      </w:r>
      <w:r w:rsidR="00070D48" w:rsidRPr="00584BD6">
        <w:rPr>
          <w:rFonts w:ascii="Arial" w:eastAsia="Times New Roman" w:hAnsi="Arial" w:cs="Arial"/>
          <w:sz w:val="24"/>
          <w:szCs w:val="24"/>
          <w:lang w:val="ro-RO" w:eastAsia="ro-RO"/>
        </w:rPr>
        <w:t xml:space="preserve"> </w:t>
      </w:r>
    </w:p>
    <w:p w:rsidR="001D68C7" w:rsidRPr="004D6372" w:rsidRDefault="001D68C7" w:rsidP="000F6BBB">
      <w:pPr>
        <w:spacing w:after="0" w:line="240" w:lineRule="auto"/>
        <w:ind w:firstLine="284"/>
        <w:jc w:val="both"/>
        <w:rPr>
          <w:rFonts w:ascii="Arial" w:eastAsia="Times New Roman" w:hAnsi="Arial" w:cs="Arial"/>
          <w:sz w:val="24"/>
          <w:szCs w:val="24"/>
          <w:lang w:val="ro-RO" w:eastAsia="ro-RO"/>
        </w:rPr>
      </w:pPr>
      <w:r w:rsidRPr="004D6372">
        <w:rPr>
          <w:rFonts w:ascii="Arial" w:eastAsia="Times New Roman" w:hAnsi="Arial" w:cs="Arial"/>
          <w:sz w:val="24"/>
          <w:szCs w:val="24"/>
          <w:lang w:val="ro-RO" w:eastAsia="ro-RO"/>
        </w:rPr>
        <w:t xml:space="preserve">- </w:t>
      </w:r>
      <w:r w:rsidR="008740FD" w:rsidRPr="004D6372">
        <w:rPr>
          <w:rFonts w:ascii="Arial" w:eastAsia="Times New Roman" w:hAnsi="Arial" w:cs="Arial"/>
          <w:sz w:val="24"/>
          <w:szCs w:val="24"/>
          <w:lang w:val="ro-RO" w:eastAsia="ro-RO"/>
        </w:rPr>
        <w:t>Riscul pentru eventualele p</w:t>
      </w:r>
      <w:r w:rsidR="00704B39" w:rsidRPr="004D6372">
        <w:rPr>
          <w:rFonts w:ascii="Arial" w:eastAsia="Times New Roman" w:hAnsi="Arial" w:cs="Arial"/>
          <w:sz w:val="24"/>
          <w:szCs w:val="24"/>
          <w:lang w:val="ro-RO" w:eastAsia="ro-RO"/>
        </w:rPr>
        <w:t>a</w:t>
      </w:r>
      <w:r w:rsidR="008740FD" w:rsidRPr="004D6372">
        <w:rPr>
          <w:rFonts w:ascii="Arial" w:eastAsia="Times New Roman" w:hAnsi="Arial" w:cs="Arial"/>
          <w:sz w:val="24"/>
          <w:szCs w:val="24"/>
          <w:lang w:val="ro-RO" w:eastAsia="ro-RO"/>
        </w:rPr>
        <w:t>gube datorate apelor revine în exclusivitate beneficiarului.</w:t>
      </w:r>
    </w:p>
    <w:p w:rsidR="00704B39" w:rsidRPr="004D6372" w:rsidRDefault="00704B39" w:rsidP="00704B39">
      <w:pPr>
        <w:spacing w:after="0" w:line="240" w:lineRule="auto"/>
        <w:ind w:firstLine="284"/>
        <w:jc w:val="both"/>
        <w:rPr>
          <w:rFonts w:ascii="Arial" w:eastAsia="Times New Roman" w:hAnsi="Arial" w:cs="Arial"/>
          <w:sz w:val="24"/>
          <w:szCs w:val="24"/>
          <w:lang w:val="ro-RO" w:eastAsia="ro-RO"/>
        </w:rPr>
      </w:pPr>
      <w:r w:rsidRPr="004D6372">
        <w:rPr>
          <w:rFonts w:ascii="Arial" w:eastAsia="Times New Roman" w:hAnsi="Arial" w:cs="Arial"/>
          <w:sz w:val="24"/>
          <w:szCs w:val="24"/>
          <w:lang w:val="ro-RO" w:eastAsia="ro-RO"/>
        </w:rPr>
        <w:t>- Recepția finală a lucrărilor se va face în prezența delegatului Sistemului de Gospodărire a Apelor Sălaj.</w:t>
      </w:r>
    </w:p>
    <w:p w:rsidR="00070D48" w:rsidRPr="004D6372" w:rsidRDefault="00070D48" w:rsidP="00634BEB">
      <w:pPr>
        <w:spacing w:after="0" w:line="240" w:lineRule="auto"/>
        <w:ind w:firstLine="284"/>
        <w:jc w:val="both"/>
        <w:rPr>
          <w:rFonts w:ascii="Arial" w:eastAsia="Times New Roman" w:hAnsi="Arial" w:cs="Arial"/>
          <w:sz w:val="24"/>
          <w:szCs w:val="24"/>
          <w:lang w:val="ro-RO" w:eastAsia="ro-RO"/>
        </w:rPr>
      </w:pPr>
      <w:r w:rsidRPr="004D6372">
        <w:rPr>
          <w:rFonts w:ascii="Arial" w:eastAsia="Times New Roman" w:hAnsi="Arial" w:cs="Arial"/>
          <w:sz w:val="24"/>
          <w:szCs w:val="24"/>
          <w:lang w:val="ro-RO" w:eastAsia="ro-RO"/>
        </w:rPr>
        <w:t xml:space="preserve">- </w:t>
      </w:r>
      <w:r w:rsidR="00704B39" w:rsidRPr="004D6372">
        <w:rPr>
          <w:rFonts w:ascii="Arial" w:eastAsia="Times New Roman" w:hAnsi="Arial" w:cs="Arial"/>
          <w:sz w:val="24"/>
          <w:szCs w:val="24"/>
          <w:lang w:val="ro-RO" w:eastAsia="ro-RO"/>
        </w:rPr>
        <w:t xml:space="preserve">La punerea în funcțiune a lucrărilor avizate beneficiarul va obține autorizația de gospodărire a apelor pentru folosința de apă a amenajării piscicole în baza unei documentații </w:t>
      </w:r>
      <w:r w:rsidR="00704B39" w:rsidRPr="004D6372">
        <w:rPr>
          <w:rFonts w:ascii="Arial" w:eastAsia="Times New Roman" w:hAnsi="Arial" w:cs="Arial"/>
          <w:sz w:val="24"/>
          <w:szCs w:val="24"/>
          <w:lang w:val="ro-RO" w:eastAsia="ro-RO"/>
        </w:rPr>
        <w:lastRenderedPageBreak/>
        <w:t xml:space="preserve">tehnice întocmită în conformitate cu prevederile Legii Apelor nr. 107/1996 cu completările și modificările ulterioare și Ordinului Ministrului Mediului și </w:t>
      </w:r>
      <w:r w:rsidR="00634BEB" w:rsidRPr="004D6372">
        <w:rPr>
          <w:rFonts w:ascii="Arial" w:eastAsia="Times New Roman" w:hAnsi="Arial" w:cs="Arial"/>
          <w:sz w:val="24"/>
          <w:szCs w:val="24"/>
          <w:lang w:val="ro-RO" w:eastAsia="ro-RO"/>
        </w:rPr>
        <w:t>P</w:t>
      </w:r>
      <w:r w:rsidR="00704B39" w:rsidRPr="004D6372">
        <w:rPr>
          <w:rFonts w:ascii="Arial" w:eastAsia="Times New Roman" w:hAnsi="Arial" w:cs="Arial"/>
          <w:sz w:val="24"/>
          <w:szCs w:val="24"/>
          <w:lang w:val="ro-RO" w:eastAsia="ro-RO"/>
        </w:rPr>
        <w:t>ădurilor nr. 891/23.07.2019</w:t>
      </w:r>
      <w:r w:rsidRPr="004D6372">
        <w:rPr>
          <w:rFonts w:ascii="Arial" w:eastAsia="Times New Roman" w:hAnsi="Arial" w:cs="Arial"/>
          <w:sz w:val="24"/>
          <w:szCs w:val="24"/>
          <w:lang w:val="ro-RO" w:eastAsia="ro-RO"/>
        </w:rPr>
        <w:t>.</w:t>
      </w:r>
    </w:p>
    <w:p w:rsidR="00680782" w:rsidRPr="003968D6" w:rsidRDefault="00680782" w:rsidP="00680782">
      <w:pPr>
        <w:spacing w:after="0" w:line="240" w:lineRule="auto"/>
        <w:jc w:val="both"/>
        <w:rPr>
          <w:rFonts w:ascii="Arial" w:hAnsi="Arial" w:cs="Arial"/>
          <w:color w:val="FF0000"/>
          <w:sz w:val="24"/>
          <w:szCs w:val="24"/>
          <w:lang w:val="ro-RO"/>
        </w:rPr>
      </w:pPr>
    </w:p>
    <w:p w:rsidR="00680782" w:rsidRPr="002956BB" w:rsidRDefault="00680782" w:rsidP="00680782">
      <w:pPr>
        <w:spacing w:after="0" w:line="240" w:lineRule="auto"/>
        <w:jc w:val="both"/>
        <w:rPr>
          <w:rFonts w:ascii="Arial" w:hAnsi="Arial" w:cs="Arial"/>
          <w:sz w:val="24"/>
          <w:szCs w:val="24"/>
          <w:lang w:val="ro-RO"/>
        </w:rPr>
      </w:pPr>
      <w:r w:rsidRPr="002956BB">
        <w:rPr>
          <w:rFonts w:ascii="Arial" w:hAnsi="Arial" w:cs="Arial"/>
          <w:sz w:val="24"/>
          <w:szCs w:val="24"/>
          <w:lang w:val="ro-RO"/>
        </w:rPr>
        <w:t xml:space="preserve">Se vor respecta condițiile prevăzute în </w:t>
      </w:r>
      <w:r w:rsidRPr="002956BB">
        <w:rPr>
          <w:rFonts w:ascii="Arial" w:hAnsi="Arial" w:cs="Arial"/>
          <w:i/>
          <w:sz w:val="24"/>
          <w:szCs w:val="24"/>
          <w:lang w:val="ro-RO"/>
        </w:rPr>
        <w:t xml:space="preserve">avizul favorabil nr. </w:t>
      </w:r>
      <w:r w:rsidR="002956BB" w:rsidRPr="002956BB">
        <w:rPr>
          <w:rFonts w:ascii="Arial" w:hAnsi="Arial" w:cs="Arial"/>
          <w:i/>
          <w:sz w:val="24"/>
          <w:szCs w:val="24"/>
          <w:lang w:val="ro-RO"/>
        </w:rPr>
        <w:t>9/ST Sj/29.03.2022</w:t>
      </w:r>
      <w:r w:rsidRPr="002956BB">
        <w:rPr>
          <w:rFonts w:ascii="Arial" w:hAnsi="Arial" w:cs="Arial"/>
          <w:i/>
          <w:sz w:val="24"/>
          <w:szCs w:val="24"/>
          <w:lang w:val="ro-RO"/>
        </w:rPr>
        <w:t>, eliberat de Agenția Națională pentru Arii Naturale Protejate, Serviciul Teritorial Sălaj</w:t>
      </w:r>
      <w:r w:rsidRPr="002956BB">
        <w:rPr>
          <w:rFonts w:ascii="Arial" w:hAnsi="Arial" w:cs="Arial"/>
          <w:sz w:val="24"/>
          <w:szCs w:val="24"/>
          <w:lang w:val="ro-RO"/>
        </w:rPr>
        <w:t>, pentru proiect</w:t>
      </w:r>
      <w:r w:rsidR="00705786" w:rsidRPr="002956BB">
        <w:rPr>
          <w:rFonts w:ascii="Arial" w:hAnsi="Arial" w:cs="Arial"/>
          <w:sz w:val="24"/>
          <w:szCs w:val="24"/>
          <w:lang w:val="ro-RO"/>
        </w:rPr>
        <w:t>, astfel</w:t>
      </w:r>
      <w:r w:rsidRPr="002956BB">
        <w:rPr>
          <w:rFonts w:ascii="Arial" w:hAnsi="Arial" w:cs="Arial"/>
          <w:sz w:val="24"/>
          <w:szCs w:val="24"/>
          <w:lang w:val="ro-RO"/>
        </w:rPr>
        <w:t>:</w:t>
      </w:r>
    </w:p>
    <w:p w:rsidR="00AA6A97" w:rsidRPr="00AA6A97" w:rsidRDefault="00AA6A97" w:rsidP="00AA6A97">
      <w:pPr>
        <w:numPr>
          <w:ilvl w:val="0"/>
          <w:numId w:val="11"/>
        </w:numPr>
        <w:spacing w:after="0" w:line="240" w:lineRule="auto"/>
        <w:ind w:left="0" w:firstLine="426"/>
        <w:jc w:val="both"/>
        <w:rPr>
          <w:rFonts w:ascii="Arial" w:hAnsi="Arial" w:cs="Arial"/>
          <w:noProof/>
          <w:sz w:val="24"/>
          <w:szCs w:val="24"/>
          <w:lang w:val="ro-RO"/>
        </w:rPr>
      </w:pPr>
      <w:r w:rsidRPr="00AA6A97">
        <w:rPr>
          <w:rFonts w:ascii="Arial" w:hAnsi="Arial" w:cs="Arial"/>
          <w:noProof/>
          <w:sz w:val="24"/>
          <w:szCs w:val="24"/>
          <w:lang w:val="es-AR"/>
        </w:rPr>
        <w:t xml:space="preserve">respectarea măsurilor minime speciale de protecţie şi de conservare a diversităţii biologice, precum şi conservarea habitatelor naturale, a florei şi faunei sălbatice, de siguranţă a populaţiei şi investiţiilor din </w:t>
      </w:r>
      <w:r w:rsidRPr="00AA6A97">
        <w:rPr>
          <w:rFonts w:ascii="Arial" w:hAnsi="Arial" w:cs="Arial"/>
          <w:i/>
          <w:noProof/>
          <w:sz w:val="24"/>
          <w:szCs w:val="24"/>
          <w:lang w:val="es-AR"/>
        </w:rPr>
        <w:t>ROSPA0114 Cursul Mijlociu al Someşului</w:t>
      </w:r>
      <w:r w:rsidRPr="00AA6A97">
        <w:rPr>
          <w:rFonts w:ascii="Arial" w:hAnsi="Arial" w:cs="Arial"/>
          <w:noProof/>
          <w:sz w:val="24"/>
          <w:szCs w:val="24"/>
          <w:lang w:val="es-AR"/>
        </w:rPr>
        <w:t>, aprobate prin nota nr. 2909/11.02.2021;</w:t>
      </w:r>
    </w:p>
    <w:p w:rsidR="00AA6A97" w:rsidRPr="00AA6A97" w:rsidRDefault="00AA6A97" w:rsidP="00AA6A97">
      <w:pPr>
        <w:numPr>
          <w:ilvl w:val="0"/>
          <w:numId w:val="11"/>
        </w:numPr>
        <w:spacing w:after="0" w:line="240" w:lineRule="auto"/>
        <w:ind w:left="0" w:firstLine="426"/>
        <w:jc w:val="both"/>
        <w:rPr>
          <w:rFonts w:ascii="Arial" w:hAnsi="Arial" w:cs="Arial"/>
          <w:noProof/>
          <w:sz w:val="24"/>
          <w:szCs w:val="24"/>
          <w:lang w:val="ro-RO"/>
        </w:rPr>
      </w:pPr>
      <w:r w:rsidRPr="00AA6A97">
        <w:rPr>
          <w:rFonts w:ascii="Arial" w:hAnsi="Arial" w:cs="Arial"/>
          <w:noProof/>
          <w:sz w:val="24"/>
          <w:szCs w:val="24"/>
          <w:lang w:val="es-AR"/>
        </w:rPr>
        <w:t xml:space="preserve">respectarea măsurilor minime speciale de protecţie şi de conservare a diversităţii biologice, precum şi conservarea habitatelor naturale, a florei şi faunei sălbatice, de siguranţă a populaţiei şi investiţiilor din </w:t>
      </w:r>
      <w:r w:rsidRPr="00AA6A97">
        <w:rPr>
          <w:rFonts w:ascii="Arial" w:hAnsi="Arial" w:cs="Arial"/>
          <w:i/>
          <w:noProof/>
          <w:sz w:val="24"/>
          <w:szCs w:val="24"/>
          <w:lang w:val="es-AR"/>
        </w:rPr>
        <w:t>ROSCI0314 Lozna</w:t>
      </w:r>
      <w:r w:rsidRPr="00AA6A97">
        <w:rPr>
          <w:rFonts w:ascii="Arial" w:hAnsi="Arial" w:cs="Arial"/>
          <w:noProof/>
          <w:sz w:val="24"/>
          <w:szCs w:val="24"/>
          <w:lang w:val="es-AR"/>
        </w:rPr>
        <w:t>, aprobate prin nota nr. 14616/26.05.2021;</w:t>
      </w:r>
    </w:p>
    <w:p w:rsidR="00AA6A97" w:rsidRPr="00AA6A97" w:rsidRDefault="00AA6A97" w:rsidP="00AA6A97">
      <w:pPr>
        <w:numPr>
          <w:ilvl w:val="0"/>
          <w:numId w:val="11"/>
        </w:numPr>
        <w:spacing w:after="0" w:line="240" w:lineRule="auto"/>
        <w:ind w:left="0" w:firstLine="426"/>
        <w:jc w:val="both"/>
        <w:rPr>
          <w:rFonts w:ascii="Arial" w:hAnsi="Arial" w:cs="Arial"/>
          <w:noProof/>
          <w:sz w:val="24"/>
          <w:szCs w:val="24"/>
          <w:lang w:val="ro-RO"/>
        </w:rPr>
      </w:pPr>
      <w:r w:rsidRPr="00AA6A97">
        <w:rPr>
          <w:rFonts w:ascii="Arial" w:hAnsi="Arial" w:cs="Arial"/>
          <w:noProof/>
          <w:sz w:val="24"/>
          <w:szCs w:val="24"/>
          <w:lang w:val="ro-RO"/>
        </w:rPr>
        <w:t xml:space="preserve">beneficiarul are obligația de a respecta cu strictețe legislația de mediu în vigoare și în special prevederile O.U.G. nr. 57/2007 privind regimul ariilor naturale protejate, conservarea habitatelor naturale, a florei şi faunei sălbatice cu modificările și completările ulterioare; în conformitate cu O.U.G. 57/2007, art. 33, </w:t>
      </w:r>
      <w:r w:rsidRPr="00AA6A97">
        <w:rPr>
          <w:rFonts w:ascii="Arial" w:hAnsi="Arial" w:cs="Arial"/>
          <w:i/>
          <w:noProof/>
          <w:sz w:val="24"/>
          <w:szCs w:val="24"/>
          <w:lang w:val="ro-RO"/>
        </w:rPr>
        <w:t>pentru toate speciile de păsări, pești și mamifere protejate, sunt interzise</w:t>
      </w:r>
      <w:r w:rsidRPr="00AA6A97">
        <w:rPr>
          <w:rFonts w:ascii="Arial" w:hAnsi="Arial" w:cs="Arial"/>
          <w:noProof/>
          <w:sz w:val="24"/>
          <w:szCs w:val="24"/>
          <w:lang w:val="ro-RO"/>
        </w:rPr>
        <w:t>:</w:t>
      </w:r>
    </w:p>
    <w:p w:rsidR="00AA6A97" w:rsidRPr="00AA6A97" w:rsidRDefault="00AA6A97" w:rsidP="00AA6A97">
      <w:pPr>
        <w:numPr>
          <w:ilvl w:val="1"/>
          <w:numId w:val="8"/>
        </w:numPr>
        <w:spacing w:after="0" w:line="240" w:lineRule="auto"/>
        <w:jc w:val="both"/>
        <w:rPr>
          <w:rFonts w:ascii="Arial" w:hAnsi="Arial" w:cs="Arial"/>
          <w:noProof/>
          <w:sz w:val="24"/>
          <w:szCs w:val="24"/>
          <w:lang w:val="ro-RO"/>
        </w:rPr>
      </w:pPr>
      <w:r w:rsidRPr="00AA6A97">
        <w:rPr>
          <w:rFonts w:ascii="Arial" w:hAnsi="Arial" w:cs="Arial"/>
          <w:noProof/>
          <w:sz w:val="24"/>
          <w:szCs w:val="24"/>
          <w:lang w:val="ro-RO"/>
        </w:rPr>
        <w:t>uciderea sau capturarea intenţionată, indiferent de metoda utilizată;</w:t>
      </w:r>
    </w:p>
    <w:p w:rsidR="00AA6A97" w:rsidRPr="00AA6A97" w:rsidRDefault="00AA6A97" w:rsidP="00AA6A97">
      <w:pPr>
        <w:numPr>
          <w:ilvl w:val="1"/>
          <w:numId w:val="8"/>
        </w:numPr>
        <w:spacing w:after="0" w:line="240" w:lineRule="auto"/>
        <w:jc w:val="both"/>
        <w:rPr>
          <w:rFonts w:ascii="Arial" w:hAnsi="Arial" w:cs="Arial"/>
          <w:noProof/>
          <w:sz w:val="24"/>
          <w:szCs w:val="24"/>
          <w:lang w:val="ro-RO"/>
        </w:rPr>
      </w:pPr>
      <w:r w:rsidRPr="00AA6A97">
        <w:rPr>
          <w:rFonts w:ascii="Arial" w:hAnsi="Arial" w:cs="Arial"/>
          <w:noProof/>
          <w:sz w:val="24"/>
          <w:szCs w:val="24"/>
          <w:lang w:val="ro-RO"/>
        </w:rPr>
        <w:t>deteriorarea, distrugerea şi/sau culegerea intenţionată a cuiburilor sau ouălor din natură;</w:t>
      </w:r>
    </w:p>
    <w:p w:rsidR="00AA6A97" w:rsidRPr="00AA6A97" w:rsidRDefault="00AA6A97" w:rsidP="00AA6A97">
      <w:pPr>
        <w:numPr>
          <w:ilvl w:val="1"/>
          <w:numId w:val="8"/>
        </w:numPr>
        <w:spacing w:after="0" w:line="240" w:lineRule="auto"/>
        <w:jc w:val="both"/>
        <w:rPr>
          <w:rFonts w:ascii="Arial" w:hAnsi="Arial" w:cs="Arial"/>
          <w:noProof/>
          <w:sz w:val="24"/>
          <w:szCs w:val="24"/>
          <w:lang w:val="ro-RO"/>
        </w:rPr>
      </w:pPr>
      <w:r w:rsidRPr="00AA6A97">
        <w:rPr>
          <w:rFonts w:ascii="Arial" w:hAnsi="Arial" w:cs="Arial"/>
          <w:noProof/>
          <w:sz w:val="24"/>
          <w:szCs w:val="24"/>
          <w:lang w:val="ro-RO"/>
        </w:rPr>
        <w:t>culegerea ouălor din natură şi păstrarea acestora chiar dacă sunt goale;</w:t>
      </w:r>
    </w:p>
    <w:p w:rsidR="00AA6A97" w:rsidRPr="00AA6A97" w:rsidRDefault="00AA6A97" w:rsidP="00AA6A97">
      <w:pPr>
        <w:numPr>
          <w:ilvl w:val="1"/>
          <w:numId w:val="8"/>
        </w:numPr>
        <w:spacing w:after="0" w:line="240" w:lineRule="auto"/>
        <w:jc w:val="both"/>
        <w:rPr>
          <w:rFonts w:ascii="Arial" w:hAnsi="Arial" w:cs="Arial"/>
          <w:noProof/>
          <w:sz w:val="24"/>
          <w:szCs w:val="24"/>
          <w:lang w:val="ro-RO"/>
        </w:rPr>
      </w:pPr>
      <w:r w:rsidRPr="00AA6A97">
        <w:rPr>
          <w:rFonts w:ascii="Arial" w:hAnsi="Arial" w:cs="Arial"/>
          <w:noProof/>
          <w:sz w:val="24"/>
          <w:szCs w:val="24"/>
          <w:lang w:val="ro-RO"/>
        </w:rPr>
        <w:t>perturbarea intenţionată, în special în cursul perioadei de reproducere, de creștere și migrație;</w:t>
      </w:r>
    </w:p>
    <w:p w:rsidR="00AA6A97" w:rsidRPr="00AA6A97" w:rsidRDefault="00AA6A97" w:rsidP="00AA6A97">
      <w:pPr>
        <w:numPr>
          <w:ilvl w:val="1"/>
          <w:numId w:val="8"/>
        </w:numPr>
        <w:spacing w:after="0" w:line="240" w:lineRule="auto"/>
        <w:jc w:val="both"/>
        <w:rPr>
          <w:rFonts w:ascii="Arial" w:hAnsi="Arial" w:cs="Arial"/>
          <w:noProof/>
          <w:sz w:val="24"/>
          <w:szCs w:val="24"/>
          <w:lang w:val="ro-RO"/>
        </w:rPr>
      </w:pPr>
      <w:r w:rsidRPr="00AA6A97">
        <w:rPr>
          <w:rFonts w:ascii="Arial" w:hAnsi="Arial" w:cs="Arial"/>
          <w:noProof/>
          <w:sz w:val="24"/>
          <w:szCs w:val="24"/>
          <w:lang w:val="ro-RO"/>
        </w:rPr>
        <w:t>deţinerea exemplarelor din speciile pentru care sunt interzise vânarea şi capturarea;</w:t>
      </w:r>
    </w:p>
    <w:p w:rsidR="00AA6A97" w:rsidRPr="00AA6A97" w:rsidRDefault="00AA6A97" w:rsidP="00AA6A97">
      <w:pPr>
        <w:numPr>
          <w:ilvl w:val="1"/>
          <w:numId w:val="8"/>
        </w:numPr>
        <w:spacing w:after="0" w:line="240" w:lineRule="auto"/>
        <w:jc w:val="both"/>
        <w:rPr>
          <w:rFonts w:ascii="Arial" w:hAnsi="Arial" w:cs="Arial"/>
          <w:noProof/>
          <w:sz w:val="24"/>
          <w:szCs w:val="24"/>
          <w:lang w:val="ro-RO"/>
        </w:rPr>
      </w:pPr>
      <w:r w:rsidRPr="00AA6A97">
        <w:rPr>
          <w:rFonts w:ascii="Arial" w:hAnsi="Arial" w:cs="Arial"/>
          <w:noProof/>
          <w:sz w:val="24"/>
          <w:szCs w:val="24"/>
          <w:lang w:val="ro-RO"/>
        </w:rPr>
        <w:t>comercializarea, deţinerea şi/sau transportul în scopul comercializării acestora, în stare vie ori moartă, sau a oricăror părţi ori produse provenite de la speciile protejate</w:t>
      </w:r>
      <w:r w:rsidRPr="00AA6A97">
        <w:rPr>
          <w:rFonts w:ascii="Arial" w:hAnsi="Arial" w:cs="Arial"/>
          <w:sz w:val="24"/>
          <w:szCs w:val="24"/>
          <w:lang w:val="ro-RO"/>
        </w:rPr>
        <w:t>;</w:t>
      </w:r>
    </w:p>
    <w:p w:rsidR="00AA6A97" w:rsidRPr="00AA6A97" w:rsidRDefault="00AA6A97" w:rsidP="00AA6A97">
      <w:pPr>
        <w:numPr>
          <w:ilvl w:val="0"/>
          <w:numId w:val="8"/>
        </w:numPr>
        <w:spacing w:after="0" w:line="240" w:lineRule="auto"/>
        <w:ind w:left="0" w:firstLine="360"/>
        <w:jc w:val="both"/>
        <w:rPr>
          <w:rFonts w:ascii="Arial" w:hAnsi="Arial" w:cs="Arial"/>
          <w:sz w:val="24"/>
          <w:szCs w:val="24"/>
          <w:lang w:val="ro-RO"/>
        </w:rPr>
      </w:pPr>
      <w:r w:rsidRPr="00AA6A97">
        <w:rPr>
          <w:rFonts w:ascii="Arial" w:hAnsi="Arial" w:cs="Arial"/>
          <w:sz w:val="24"/>
          <w:szCs w:val="24"/>
          <w:lang w:val="ro-RO"/>
        </w:rPr>
        <w:t>toate etapele activităților se vor realiza în conformitate cu Proiectul Tehnic și cu studiul de evaluare adecvată;</w:t>
      </w:r>
    </w:p>
    <w:p w:rsidR="00AA6A97" w:rsidRDefault="00AA6A97" w:rsidP="00AA6A97">
      <w:pPr>
        <w:numPr>
          <w:ilvl w:val="0"/>
          <w:numId w:val="11"/>
        </w:numPr>
        <w:spacing w:after="0" w:line="240" w:lineRule="auto"/>
        <w:ind w:left="0" w:firstLine="426"/>
        <w:jc w:val="both"/>
        <w:rPr>
          <w:rFonts w:ascii="Arial" w:hAnsi="Arial" w:cs="Arial"/>
          <w:noProof/>
          <w:color w:val="FF0000"/>
          <w:sz w:val="24"/>
          <w:szCs w:val="24"/>
          <w:lang w:val="ro-RO"/>
        </w:rPr>
      </w:pPr>
      <w:r w:rsidRPr="00AA6A97">
        <w:rPr>
          <w:rFonts w:ascii="Arial" w:hAnsi="Arial" w:cs="Arial"/>
          <w:sz w:val="24"/>
          <w:szCs w:val="24"/>
          <w:lang w:val="ro-RO"/>
        </w:rPr>
        <w:t xml:space="preserve">instruirea echipelor de lucrători cu privire la existența siturilor Natura 2000 </w:t>
      </w:r>
      <w:r w:rsidRPr="00AA6A97">
        <w:rPr>
          <w:rFonts w:ascii="Arial" w:hAnsi="Arial" w:cs="Arial"/>
          <w:i/>
          <w:noProof/>
          <w:sz w:val="24"/>
          <w:szCs w:val="24"/>
          <w:lang w:val="ro-RO"/>
        </w:rPr>
        <w:t>ROSPA0114 Cursul Mijlociu al Someșului</w:t>
      </w:r>
      <w:r w:rsidRPr="00AA6A97">
        <w:rPr>
          <w:rFonts w:ascii="Arial" w:hAnsi="Arial" w:cs="Arial"/>
          <w:noProof/>
          <w:sz w:val="24"/>
          <w:szCs w:val="24"/>
          <w:lang w:val="ro-RO"/>
        </w:rPr>
        <w:t xml:space="preserve"> și </w:t>
      </w:r>
      <w:r w:rsidRPr="00AA6A97">
        <w:rPr>
          <w:rFonts w:ascii="Arial" w:hAnsi="Arial" w:cs="Arial"/>
          <w:i/>
          <w:noProof/>
          <w:sz w:val="24"/>
          <w:szCs w:val="24"/>
          <w:lang w:val="ro-RO"/>
        </w:rPr>
        <w:t>ROSCI0314 Lozna</w:t>
      </w:r>
      <w:r w:rsidRPr="00AA6A97">
        <w:rPr>
          <w:rFonts w:ascii="Arial" w:hAnsi="Arial" w:cs="Arial"/>
          <w:b/>
          <w:sz w:val="24"/>
          <w:szCs w:val="24"/>
          <w:lang w:val="ro-RO"/>
        </w:rPr>
        <w:t xml:space="preserve"> </w:t>
      </w:r>
      <w:r w:rsidRPr="00AA6A97">
        <w:rPr>
          <w:rFonts w:ascii="Arial" w:hAnsi="Arial" w:cs="Arial"/>
          <w:sz w:val="24"/>
          <w:szCs w:val="24"/>
          <w:lang w:val="ro-RO"/>
        </w:rPr>
        <w:t>în zona de execuție a lucrărilor, la măsurile pe care trebuie să le adopte, precum și la responsabilitățile care le revin cu privire la protecția acestuia, cunoașterea și respectarea prevederilor legale în domeniul protecției factorilor de mediu pentru toate tipurile de lucrări executate în cadrul proiectului</w:t>
      </w:r>
      <w:r>
        <w:rPr>
          <w:rFonts w:ascii="Arial" w:hAnsi="Arial" w:cs="Arial"/>
          <w:sz w:val="24"/>
          <w:szCs w:val="24"/>
          <w:lang w:val="ro-RO"/>
        </w:rPr>
        <w:t>;</w:t>
      </w:r>
    </w:p>
    <w:p w:rsidR="00A27A5B" w:rsidRPr="003D32A4" w:rsidRDefault="00A27A5B" w:rsidP="007030A9">
      <w:pPr>
        <w:pStyle w:val="ListParagraph"/>
        <w:numPr>
          <w:ilvl w:val="0"/>
          <w:numId w:val="8"/>
        </w:numPr>
        <w:spacing w:after="0" w:line="240" w:lineRule="auto"/>
        <w:ind w:left="0" w:firstLine="360"/>
        <w:jc w:val="both"/>
        <w:rPr>
          <w:rFonts w:ascii="Arial" w:hAnsi="Arial" w:cs="Arial"/>
          <w:sz w:val="24"/>
          <w:szCs w:val="24"/>
          <w:lang w:val="ro-RO"/>
        </w:rPr>
      </w:pPr>
      <w:r w:rsidRPr="003D32A4">
        <w:rPr>
          <w:rFonts w:ascii="Arial" w:hAnsi="Arial" w:cs="Arial"/>
          <w:sz w:val="24"/>
          <w:szCs w:val="24"/>
          <w:lang w:val="ro-RO"/>
        </w:rPr>
        <w:t xml:space="preserve">exploatarea nisipului și pietrișului se va face </w:t>
      </w:r>
      <w:r w:rsidR="003D32A4" w:rsidRPr="003D32A4">
        <w:rPr>
          <w:rFonts w:ascii="Arial" w:hAnsi="Arial" w:cs="Arial"/>
          <w:sz w:val="24"/>
          <w:szCs w:val="24"/>
          <w:lang w:val="ro-RO"/>
        </w:rPr>
        <w:t>în conformitate cu documentația depusă</w:t>
      </w:r>
      <w:r w:rsidRPr="003D32A4">
        <w:rPr>
          <w:rFonts w:ascii="Arial" w:hAnsi="Arial" w:cs="Arial"/>
          <w:sz w:val="24"/>
          <w:szCs w:val="24"/>
          <w:lang w:val="ro-RO"/>
        </w:rPr>
        <w:t>;</w:t>
      </w:r>
    </w:p>
    <w:p w:rsidR="002D5221" w:rsidRPr="00B43908" w:rsidRDefault="002D5221" w:rsidP="007030A9">
      <w:pPr>
        <w:pStyle w:val="ListParagraph"/>
        <w:numPr>
          <w:ilvl w:val="0"/>
          <w:numId w:val="8"/>
        </w:numPr>
        <w:spacing w:after="0" w:line="240" w:lineRule="auto"/>
        <w:ind w:left="0" w:firstLine="360"/>
        <w:jc w:val="both"/>
        <w:rPr>
          <w:rFonts w:ascii="Arial" w:hAnsi="Arial" w:cs="Arial"/>
          <w:sz w:val="24"/>
          <w:szCs w:val="24"/>
          <w:lang w:val="ro-RO"/>
        </w:rPr>
      </w:pPr>
      <w:r w:rsidRPr="00B43908">
        <w:rPr>
          <w:rFonts w:ascii="Arial" w:hAnsi="Arial" w:cs="Arial"/>
          <w:sz w:val="24"/>
          <w:szCs w:val="24"/>
          <w:lang w:val="ro-RO"/>
        </w:rPr>
        <w:t>este strict interzisă spălarea în cursul Someșului a agregatelor și utilajelor;</w:t>
      </w:r>
    </w:p>
    <w:p w:rsidR="0012773B" w:rsidRPr="008B6A5C" w:rsidRDefault="0012773B" w:rsidP="007030A9">
      <w:pPr>
        <w:pStyle w:val="ListParagraph"/>
        <w:numPr>
          <w:ilvl w:val="0"/>
          <w:numId w:val="8"/>
        </w:numPr>
        <w:spacing w:after="0" w:line="240" w:lineRule="auto"/>
        <w:ind w:left="0" w:firstLine="360"/>
        <w:jc w:val="both"/>
        <w:rPr>
          <w:rFonts w:ascii="Arial" w:hAnsi="Arial" w:cs="Arial"/>
          <w:sz w:val="24"/>
          <w:szCs w:val="24"/>
          <w:lang w:val="ro-RO"/>
        </w:rPr>
      </w:pPr>
      <w:r w:rsidRPr="008B6A5C">
        <w:rPr>
          <w:rFonts w:ascii="Arial" w:hAnsi="Arial" w:cs="Arial"/>
          <w:sz w:val="24"/>
          <w:szCs w:val="24"/>
          <w:lang w:val="ro-RO"/>
        </w:rPr>
        <w:t>pentru protejarea solului se va interzice accesul în incinta perimetrului de exploatare a utilajelor/mijloacelor de transport necorespunzătoare, cu pierderi de combustibil și/sau lubrifianți, ori cu alte probleme tehnice;</w:t>
      </w:r>
    </w:p>
    <w:p w:rsidR="007F408E" w:rsidRPr="00A22828" w:rsidRDefault="00A22828" w:rsidP="007030A9">
      <w:pPr>
        <w:pStyle w:val="ListParagraph"/>
        <w:numPr>
          <w:ilvl w:val="0"/>
          <w:numId w:val="8"/>
        </w:numPr>
        <w:spacing w:after="0" w:line="240" w:lineRule="auto"/>
        <w:ind w:left="0" w:firstLine="360"/>
        <w:jc w:val="both"/>
        <w:rPr>
          <w:rFonts w:ascii="Arial" w:hAnsi="Arial" w:cs="Arial"/>
          <w:sz w:val="24"/>
          <w:szCs w:val="24"/>
          <w:lang w:val="ro-RO"/>
        </w:rPr>
      </w:pPr>
      <w:r w:rsidRPr="00A22828">
        <w:rPr>
          <w:rFonts w:ascii="Arial" w:hAnsi="Arial" w:cs="Arial"/>
          <w:sz w:val="24"/>
          <w:szCs w:val="24"/>
          <w:lang w:val="ro-RO"/>
        </w:rPr>
        <w:t>stropirea suprafețelor în exploatare, precum</w:t>
      </w:r>
      <w:r w:rsidR="00640D67">
        <w:rPr>
          <w:rFonts w:ascii="Arial" w:hAnsi="Arial" w:cs="Arial"/>
          <w:sz w:val="24"/>
          <w:szCs w:val="24"/>
          <w:lang w:val="ro-RO"/>
        </w:rPr>
        <w:t xml:space="preserve"> </w:t>
      </w:r>
      <w:r w:rsidRPr="00A22828">
        <w:rPr>
          <w:rFonts w:ascii="Arial" w:hAnsi="Arial" w:cs="Arial"/>
          <w:sz w:val="24"/>
          <w:szCs w:val="24"/>
          <w:lang w:val="ro-RO"/>
        </w:rPr>
        <w:t>și căile de acces aferente în timpul derulării lucrărilor de excavare și transport din perioadele uscate, în vederea limitării poluării cu praf a zonelor adiacente lucrărilor</w:t>
      </w:r>
      <w:r w:rsidR="007F408E" w:rsidRPr="00A22828">
        <w:rPr>
          <w:rFonts w:ascii="Arial" w:hAnsi="Arial" w:cs="Arial"/>
          <w:sz w:val="24"/>
          <w:szCs w:val="24"/>
          <w:lang w:val="ro-RO"/>
        </w:rPr>
        <w:t>;</w:t>
      </w:r>
    </w:p>
    <w:p w:rsidR="002F766D" w:rsidRPr="00FB51AC" w:rsidRDefault="002F766D" w:rsidP="007030A9">
      <w:pPr>
        <w:pStyle w:val="ListParagraph"/>
        <w:numPr>
          <w:ilvl w:val="0"/>
          <w:numId w:val="8"/>
        </w:numPr>
        <w:spacing w:after="0" w:line="240" w:lineRule="auto"/>
        <w:ind w:left="0" w:firstLine="360"/>
        <w:jc w:val="both"/>
        <w:rPr>
          <w:rFonts w:ascii="Arial" w:hAnsi="Arial" w:cs="Arial"/>
          <w:sz w:val="24"/>
          <w:szCs w:val="24"/>
          <w:lang w:val="ro-RO"/>
        </w:rPr>
      </w:pPr>
      <w:r w:rsidRPr="00FB51AC">
        <w:rPr>
          <w:rFonts w:ascii="Arial" w:hAnsi="Arial" w:cs="Arial"/>
          <w:sz w:val="24"/>
          <w:szCs w:val="24"/>
          <w:lang w:val="ro-RO"/>
        </w:rPr>
        <w:t>materialele necesare pe perioada execuției lucrărilor vor fi depozitate numai în locuri special amenajate din cadrul perimetrului de exploatare, astfel încât să se asigur</w:t>
      </w:r>
      <w:r w:rsidR="00FB51AC">
        <w:rPr>
          <w:rFonts w:ascii="Arial" w:hAnsi="Arial" w:cs="Arial"/>
          <w:sz w:val="24"/>
          <w:szCs w:val="24"/>
          <w:lang w:val="ro-RO"/>
        </w:rPr>
        <w:t xml:space="preserve">e protecția factorilor de </w:t>
      </w:r>
      <w:r w:rsidR="00FB51AC" w:rsidRPr="00FB51AC">
        <w:rPr>
          <w:rFonts w:ascii="Arial" w:hAnsi="Arial" w:cs="Arial"/>
          <w:sz w:val="24"/>
          <w:szCs w:val="24"/>
          <w:lang w:val="ro-RO"/>
        </w:rPr>
        <w:t>mediu</w:t>
      </w:r>
      <w:r w:rsidRPr="00FB51AC">
        <w:rPr>
          <w:rFonts w:ascii="Arial" w:hAnsi="Arial" w:cs="Arial"/>
          <w:sz w:val="24"/>
          <w:szCs w:val="24"/>
          <w:lang w:val="ro-RO"/>
        </w:rPr>
        <w:t>;</w:t>
      </w:r>
    </w:p>
    <w:p w:rsidR="00B80096" w:rsidRPr="00F151D3" w:rsidRDefault="00B80096" w:rsidP="00B80096">
      <w:pPr>
        <w:pStyle w:val="ListParagraph"/>
        <w:numPr>
          <w:ilvl w:val="0"/>
          <w:numId w:val="8"/>
        </w:numPr>
        <w:spacing w:after="0" w:line="240" w:lineRule="auto"/>
        <w:ind w:left="0" w:firstLine="360"/>
        <w:jc w:val="both"/>
        <w:rPr>
          <w:rFonts w:ascii="Arial" w:hAnsi="Arial" w:cs="Arial"/>
          <w:sz w:val="24"/>
          <w:szCs w:val="24"/>
          <w:lang w:val="ro-RO"/>
        </w:rPr>
      </w:pPr>
      <w:r w:rsidRPr="00F151D3">
        <w:rPr>
          <w:rFonts w:ascii="Arial" w:hAnsi="Arial" w:cs="Arial"/>
          <w:sz w:val="24"/>
          <w:szCs w:val="24"/>
          <w:lang w:val="ro-RO"/>
        </w:rPr>
        <w:t>gestionarea deșeurilor tehnologice și a celor menajere se va realiza conform</w:t>
      </w:r>
      <w:r w:rsidR="00F151D3">
        <w:rPr>
          <w:rFonts w:ascii="Arial" w:hAnsi="Arial" w:cs="Arial"/>
          <w:sz w:val="24"/>
          <w:szCs w:val="24"/>
          <w:lang w:val="ro-RO"/>
        </w:rPr>
        <w:t xml:space="preserve"> </w:t>
      </w:r>
      <w:r w:rsidR="00F151D3" w:rsidRPr="00F151D3">
        <w:rPr>
          <w:rFonts w:ascii="Arial" w:hAnsi="Arial" w:cs="Arial"/>
          <w:bCs/>
          <w:sz w:val="24"/>
          <w:szCs w:val="24"/>
          <w:lang w:val="ro-RO"/>
        </w:rPr>
        <w:t>OUG nr. 92/2021 privind regimul deșeurilor</w:t>
      </w:r>
      <w:r w:rsidRPr="00F151D3">
        <w:rPr>
          <w:rFonts w:ascii="Arial" w:hAnsi="Arial" w:cs="Arial"/>
          <w:sz w:val="24"/>
          <w:szCs w:val="24"/>
          <w:lang w:val="ro-RO"/>
        </w:rPr>
        <w:t>;</w:t>
      </w:r>
    </w:p>
    <w:p w:rsidR="00C340F6" w:rsidRPr="004A0789" w:rsidRDefault="004A0789" w:rsidP="00B80096">
      <w:pPr>
        <w:pStyle w:val="ListParagraph"/>
        <w:numPr>
          <w:ilvl w:val="0"/>
          <w:numId w:val="8"/>
        </w:numPr>
        <w:spacing w:after="0" w:line="240" w:lineRule="auto"/>
        <w:ind w:left="0" w:firstLine="360"/>
        <w:jc w:val="both"/>
        <w:rPr>
          <w:rFonts w:ascii="Arial" w:hAnsi="Arial" w:cs="Arial"/>
          <w:sz w:val="24"/>
          <w:szCs w:val="24"/>
          <w:lang w:val="ro-RO"/>
        </w:rPr>
      </w:pPr>
      <w:r w:rsidRPr="004A0789">
        <w:rPr>
          <w:rFonts w:ascii="Arial" w:hAnsi="Arial" w:cs="Arial"/>
          <w:sz w:val="24"/>
          <w:szCs w:val="24"/>
          <w:lang w:val="ro-RO"/>
        </w:rPr>
        <w:lastRenderedPageBreak/>
        <w:t xml:space="preserve">respectarea măsurilor și lucrărilor propuse pentru refacerea mediului, cu </w:t>
      </w:r>
      <w:r>
        <w:rPr>
          <w:rFonts w:ascii="Arial" w:hAnsi="Arial" w:cs="Arial"/>
          <w:sz w:val="24"/>
          <w:szCs w:val="24"/>
          <w:lang w:val="ro-RO"/>
        </w:rPr>
        <w:t>execuția</w:t>
      </w:r>
      <w:r w:rsidRPr="004A0789">
        <w:rPr>
          <w:rFonts w:ascii="Arial" w:hAnsi="Arial" w:cs="Arial"/>
          <w:sz w:val="24"/>
          <w:szCs w:val="24"/>
          <w:lang w:val="ro-RO"/>
        </w:rPr>
        <w:t xml:space="preserve"> lucrărilor de refacere a mediului ce se va face etapizat, atât în perioada operațională, cât și după încetarea activității de exploatare, pentru protecție și conservare în ariile naturale protejate ROSPA0114 Cursul Mijlociu al Someșului și ROSCI0314 Lozna</w:t>
      </w:r>
      <w:r w:rsidR="00C340F6" w:rsidRPr="004A0789">
        <w:rPr>
          <w:rFonts w:ascii="Arial" w:hAnsi="Arial" w:cs="Arial"/>
          <w:sz w:val="24"/>
          <w:szCs w:val="24"/>
          <w:lang w:val="ro-RO"/>
        </w:rPr>
        <w:t>;</w:t>
      </w:r>
    </w:p>
    <w:p w:rsidR="00653A3C" w:rsidRPr="00932D78" w:rsidRDefault="00653A3C" w:rsidP="00B80096">
      <w:pPr>
        <w:pStyle w:val="ListParagraph"/>
        <w:numPr>
          <w:ilvl w:val="0"/>
          <w:numId w:val="8"/>
        </w:numPr>
        <w:spacing w:after="0" w:line="240" w:lineRule="auto"/>
        <w:ind w:left="0" w:firstLine="360"/>
        <w:jc w:val="both"/>
        <w:rPr>
          <w:rFonts w:ascii="Arial" w:hAnsi="Arial" w:cs="Arial"/>
          <w:sz w:val="24"/>
          <w:szCs w:val="24"/>
          <w:lang w:val="ro-RO"/>
        </w:rPr>
      </w:pPr>
      <w:r w:rsidRPr="00932D78">
        <w:rPr>
          <w:rFonts w:ascii="Arial" w:hAnsi="Arial" w:cs="Arial"/>
          <w:sz w:val="24"/>
          <w:szCs w:val="24"/>
          <w:lang w:val="ro-RO"/>
        </w:rPr>
        <w:t>drumurile de acces din zona de exploatare vor fi întreținute și amenajate corespunzător, iar circulația pe malurile râului fiind interzisă în scopul evitării degradării;</w:t>
      </w:r>
    </w:p>
    <w:p w:rsidR="005C48A6" w:rsidRPr="00640D67" w:rsidRDefault="00640D67" w:rsidP="005C48A6">
      <w:pPr>
        <w:pStyle w:val="ListParagraph"/>
        <w:numPr>
          <w:ilvl w:val="0"/>
          <w:numId w:val="8"/>
        </w:numPr>
        <w:spacing w:after="0" w:line="240" w:lineRule="auto"/>
        <w:ind w:left="0" w:firstLine="360"/>
        <w:jc w:val="both"/>
        <w:rPr>
          <w:rFonts w:ascii="Arial" w:hAnsi="Arial" w:cs="Arial"/>
          <w:sz w:val="24"/>
          <w:szCs w:val="24"/>
          <w:lang w:val="ro-RO"/>
        </w:rPr>
      </w:pPr>
      <w:r w:rsidRPr="00640D67">
        <w:rPr>
          <w:rFonts w:ascii="Arial" w:hAnsi="Arial" w:cs="Arial"/>
          <w:sz w:val="24"/>
          <w:szCs w:val="24"/>
          <w:lang w:val="ro-RO"/>
        </w:rPr>
        <w:t>este</w:t>
      </w:r>
      <w:r w:rsidR="005C48A6" w:rsidRPr="00640D67">
        <w:rPr>
          <w:rFonts w:ascii="Arial" w:hAnsi="Arial" w:cs="Arial"/>
          <w:sz w:val="24"/>
          <w:szCs w:val="24"/>
          <w:lang w:val="ro-RO"/>
        </w:rPr>
        <w:t xml:space="preserve"> interzisă depășirea perimetrului de bornat; marcarea perimetrului trebuie să fie permanentă pe toată perioada de realizare a lucrărilor iar depășirea acestuia atrage după sine anunlarea prezentului aviz;</w:t>
      </w:r>
    </w:p>
    <w:p w:rsidR="008D0656" w:rsidRPr="00932D78" w:rsidRDefault="001943AF" w:rsidP="005C48A6">
      <w:pPr>
        <w:pStyle w:val="ListParagraph"/>
        <w:numPr>
          <w:ilvl w:val="0"/>
          <w:numId w:val="8"/>
        </w:numPr>
        <w:spacing w:after="0" w:line="240" w:lineRule="auto"/>
        <w:ind w:left="0" w:firstLine="360"/>
        <w:jc w:val="both"/>
        <w:rPr>
          <w:rFonts w:ascii="Arial" w:hAnsi="Arial" w:cs="Arial"/>
          <w:sz w:val="24"/>
          <w:szCs w:val="24"/>
          <w:lang w:val="ro-RO"/>
        </w:rPr>
      </w:pPr>
      <w:r w:rsidRPr="00932D78">
        <w:rPr>
          <w:rFonts w:ascii="Arial" w:hAnsi="Arial" w:cs="Arial"/>
          <w:sz w:val="24"/>
          <w:szCs w:val="24"/>
          <w:lang w:val="ro-RO"/>
        </w:rPr>
        <w:t>titularul are obligația să informeze imediat A.N.A.N.P. ST Sălaj despre orice modificare ulterioară în cadrul proiectului;</w:t>
      </w:r>
    </w:p>
    <w:p w:rsidR="00946E0A" w:rsidRPr="003219EA" w:rsidRDefault="00946E0A" w:rsidP="005C48A6">
      <w:pPr>
        <w:pStyle w:val="ListParagraph"/>
        <w:numPr>
          <w:ilvl w:val="0"/>
          <w:numId w:val="8"/>
        </w:numPr>
        <w:spacing w:after="0" w:line="240" w:lineRule="auto"/>
        <w:ind w:left="0" w:firstLine="360"/>
        <w:jc w:val="both"/>
        <w:rPr>
          <w:rFonts w:ascii="Arial" w:hAnsi="Arial" w:cs="Arial"/>
          <w:sz w:val="24"/>
          <w:szCs w:val="24"/>
          <w:lang w:val="ro-RO"/>
        </w:rPr>
      </w:pPr>
      <w:r w:rsidRPr="003219EA">
        <w:rPr>
          <w:rFonts w:ascii="Arial" w:hAnsi="Arial" w:cs="Arial"/>
          <w:sz w:val="24"/>
          <w:szCs w:val="24"/>
          <w:lang w:val="ro-RO"/>
        </w:rPr>
        <w:t>pe perioada desfășurării proiectului, în cazul unor incidente sau accidente care afectează semnificativ mediul, habitatele și speciile protejate pentru care a fost declarate ariile naturale protejate</w:t>
      </w:r>
      <w:r w:rsidR="0022264F" w:rsidRPr="003219EA">
        <w:rPr>
          <w:rFonts w:ascii="Arial" w:hAnsi="Arial" w:cs="Arial"/>
          <w:sz w:val="24"/>
          <w:szCs w:val="24"/>
          <w:lang w:val="ro-RO"/>
        </w:rPr>
        <w:t xml:space="preserve"> ROSPA0114 Cursul Mijlociu al Someșului și </w:t>
      </w:r>
      <w:r w:rsidR="003219EA" w:rsidRPr="003219EA">
        <w:rPr>
          <w:rFonts w:ascii="Arial" w:hAnsi="Arial" w:cs="Arial"/>
          <w:sz w:val="24"/>
          <w:szCs w:val="24"/>
          <w:lang w:val="ro-RO"/>
        </w:rPr>
        <w:t>ROSCI0314 Lozna</w:t>
      </w:r>
      <w:r w:rsidR="0022264F" w:rsidRPr="003219EA">
        <w:rPr>
          <w:rFonts w:ascii="Arial" w:hAnsi="Arial" w:cs="Arial"/>
          <w:sz w:val="24"/>
          <w:szCs w:val="24"/>
          <w:lang w:val="ro-RO"/>
        </w:rPr>
        <w:t>, va fi anunțată A.N.A.N.P. ST Sălaj în maxim 24 ore, iar restaurarea va fi executată pe cheltuiala titularului, cu avizul A.N.A.N.P.;</w:t>
      </w:r>
    </w:p>
    <w:p w:rsidR="00680782" w:rsidRPr="003219EA" w:rsidRDefault="00680782" w:rsidP="00680782">
      <w:pPr>
        <w:pStyle w:val="ListParagraph"/>
        <w:numPr>
          <w:ilvl w:val="0"/>
          <w:numId w:val="8"/>
        </w:numPr>
        <w:spacing w:after="0" w:line="240" w:lineRule="auto"/>
        <w:ind w:left="0" w:firstLine="360"/>
        <w:jc w:val="both"/>
        <w:rPr>
          <w:rFonts w:ascii="Arial" w:hAnsi="Arial" w:cs="Arial"/>
          <w:sz w:val="24"/>
          <w:szCs w:val="24"/>
          <w:lang w:val="ro-RO"/>
        </w:rPr>
      </w:pPr>
      <w:r w:rsidRPr="003219EA">
        <w:rPr>
          <w:rFonts w:ascii="Arial" w:hAnsi="Arial" w:cs="Arial"/>
          <w:sz w:val="24"/>
          <w:szCs w:val="24"/>
          <w:lang w:val="ro-RO"/>
        </w:rPr>
        <w:t>conform avizului ANANP, proiectul nu afectează habitatele și speciile caracteristice (prin reducerea sau fragmentarea semnificativă a suprafeței habitatelor) pentru care au fost declarate ariile naturale protejate ROSPA0114 Cursul Mijlociu al Someșului ș</w:t>
      </w:r>
      <w:r w:rsidR="00502D95" w:rsidRPr="003219EA">
        <w:rPr>
          <w:rFonts w:ascii="Arial" w:hAnsi="Arial" w:cs="Arial"/>
          <w:sz w:val="24"/>
          <w:szCs w:val="24"/>
          <w:lang w:val="ro-RO"/>
        </w:rPr>
        <w:t xml:space="preserve">i </w:t>
      </w:r>
      <w:r w:rsidR="003219EA" w:rsidRPr="003219EA">
        <w:rPr>
          <w:rFonts w:ascii="Arial" w:hAnsi="Arial" w:cs="Arial"/>
          <w:sz w:val="24"/>
          <w:szCs w:val="24"/>
          <w:lang w:val="ro-RO"/>
        </w:rPr>
        <w:t>ROSCI0314 Lozna</w:t>
      </w:r>
      <w:r w:rsidRPr="003219EA">
        <w:rPr>
          <w:rFonts w:ascii="Arial" w:hAnsi="Arial" w:cs="Arial"/>
          <w:sz w:val="24"/>
          <w:szCs w:val="24"/>
          <w:lang w:val="ro-RO"/>
        </w:rPr>
        <w:t>.</w:t>
      </w:r>
    </w:p>
    <w:p w:rsidR="001B11DA" w:rsidRPr="003968D6" w:rsidRDefault="001B11DA" w:rsidP="00CB6521">
      <w:pPr>
        <w:spacing w:after="0" w:line="240" w:lineRule="auto"/>
        <w:jc w:val="both"/>
        <w:rPr>
          <w:rFonts w:ascii="Times New Roman" w:hAnsi="Times New Roman"/>
          <w:color w:val="FF0000"/>
          <w:sz w:val="28"/>
          <w:szCs w:val="28"/>
          <w:lang w:val="ro-RO"/>
        </w:rPr>
      </w:pPr>
    </w:p>
    <w:p w:rsidR="00B203DB" w:rsidRPr="004A0789" w:rsidRDefault="00B203DB" w:rsidP="00CF768C">
      <w:pPr>
        <w:shd w:val="clear" w:color="auto" w:fill="FFFFFF"/>
        <w:adjustRightInd w:val="0"/>
        <w:spacing w:after="0" w:line="240" w:lineRule="auto"/>
        <w:ind w:firstLine="284"/>
        <w:jc w:val="both"/>
        <w:rPr>
          <w:rFonts w:ascii="Arial" w:hAnsi="Arial" w:cs="Arial"/>
          <w:b/>
          <w:sz w:val="24"/>
          <w:szCs w:val="24"/>
          <w:lang w:val="ro-RO" w:eastAsia="ro-RO"/>
        </w:rPr>
      </w:pPr>
      <w:r w:rsidRPr="004A0789">
        <w:rPr>
          <w:rFonts w:ascii="Arial" w:hAnsi="Arial" w:cs="Arial"/>
          <w:b/>
          <w:sz w:val="24"/>
          <w:szCs w:val="24"/>
          <w:lang w:val="ro-RO" w:eastAsia="ro-RO"/>
        </w:rPr>
        <w:t>1. În</w:t>
      </w:r>
      <w:r w:rsidR="005128EF" w:rsidRPr="004A0789">
        <w:rPr>
          <w:rFonts w:ascii="Arial" w:hAnsi="Arial" w:cs="Arial"/>
          <w:b/>
          <w:sz w:val="24"/>
          <w:szCs w:val="24"/>
          <w:lang w:val="ro-RO" w:eastAsia="ro-RO"/>
        </w:rPr>
        <w:t xml:space="preserve"> timpul realizării proiectului:</w:t>
      </w:r>
    </w:p>
    <w:p w:rsidR="00B203DB" w:rsidRPr="004A0789" w:rsidRDefault="00B203DB" w:rsidP="00CF768C">
      <w:pPr>
        <w:numPr>
          <w:ilvl w:val="0"/>
          <w:numId w:val="17"/>
        </w:numPr>
        <w:shd w:val="clear" w:color="auto" w:fill="FFFFFF"/>
        <w:tabs>
          <w:tab w:val="left" w:pos="720"/>
        </w:tabs>
        <w:adjustRightInd w:val="0"/>
        <w:spacing w:after="0" w:line="240" w:lineRule="auto"/>
        <w:ind w:hanging="1080"/>
        <w:jc w:val="both"/>
        <w:rPr>
          <w:rFonts w:ascii="Arial" w:hAnsi="Arial" w:cs="Arial"/>
          <w:sz w:val="24"/>
          <w:szCs w:val="24"/>
          <w:lang w:val="ro-RO"/>
        </w:rPr>
      </w:pPr>
      <w:r w:rsidRPr="004A0789">
        <w:rPr>
          <w:rFonts w:ascii="Arial" w:hAnsi="Arial" w:cs="Arial"/>
          <w:sz w:val="24"/>
          <w:szCs w:val="24"/>
          <w:lang w:val="ro-RO"/>
        </w:rPr>
        <w:t>bornarea şi inscripţionarea perimetrului de exploatare;</w:t>
      </w:r>
    </w:p>
    <w:p w:rsidR="00B203DB" w:rsidRPr="004A0789" w:rsidRDefault="00B203DB" w:rsidP="00CF768C">
      <w:pPr>
        <w:numPr>
          <w:ilvl w:val="0"/>
          <w:numId w:val="19"/>
        </w:numPr>
        <w:spacing w:after="0" w:line="240" w:lineRule="auto"/>
        <w:jc w:val="both"/>
        <w:rPr>
          <w:rFonts w:ascii="Arial" w:hAnsi="Arial" w:cs="Arial"/>
          <w:sz w:val="24"/>
          <w:szCs w:val="24"/>
          <w:lang w:val="ro-RO"/>
        </w:rPr>
      </w:pPr>
      <w:r w:rsidRPr="004A0789">
        <w:rPr>
          <w:rFonts w:ascii="Arial" w:hAnsi="Arial" w:cs="Arial"/>
          <w:iCs/>
          <w:sz w:val="24"/>
          <w:szCs w:val="24"/>
          <w:lang w:val="ro-RO"/>
        </w:rPr>
        <w:t>proiectul se va realiza numai în perimetrul avizat;</w:t>
      </w:r>
    </w:p>
    <w:p w:rsidR="00B203DB" w:rsidRPr="004A0789" w:rsidRDefault="00B203DB" w:rsidP="00CF768C">
      <w:pPr>
        <w:numPr>
          <w:ilvl w:val="0"/>
          <w:numId w:val="19"/>
        </w:numPr>
        <w:spacing w:after="0" w:line="240" w:lineRule="auto"/>
        <w:jc w:val="both"/>
        <w:rPr>
          <w:rFonts w:ascii="Arial" w:hAnsi="Arial" w:cs="Arial"/>
          <w:sz w:val="24"/>
          <w:szCs w:val="24"/>
          <w:lang w:val="ro-RO"/>
        </w:rPr>
      </w:pPr>
      <w:r w:rsidRPr="004A0789">
        <w:rPr>
          <w:rFonts w:ascii="Arial" w:hAnsi="Arial" w:cs="Arial"/>
          <w:iCs/>
          <w:sz w:val="24"/>
          <w:szCs w:val="24"/>
          <w:lang w:val="ro-RO"/>
        </w:rPr>
        <w:t xml:space="preserve">deşeurile rezultate, indiferent de natura lor se vor gestiona în conformitate cu prevederile </w:t>
      </w:r>
      <w:r w:rsidR="004A0789" w:rsidRPr="004A0789">
        <w:rPr>
          <w:rFonts w:ascii="Arial" w:hAnsi="Arial" w:cs="Arial"/>
          <w:bCs/>
          <w:iCs/>
          <w:sz w:val="24"/>
          <w:szCs w:val="24"/>
          <w:lang w:val="ro-RO"/>
        </w:rPr>
        <w:t>OUG nr. 92/2021 privind regimul deșeurilor</w:t>
      </w:r>
      <w:r w:rsidRPr="004A0789">
        <w:rPr>
          <w:rFonts w:ascii="Arial" w:hAnsi="Arial" w:cs="Arial"/>
          <w:iCs/>
          <w:sz w:val="24"/>
          <w:szCs w:val="24"/>
          <w:lang w:val="ro-RO"/>
        </w:rPr>
        <w:t>;</w:t>
      </w:r>
    </w:p>
    <w:p w:rsidR="00B203DB" w:rsidRPr="004A0789" w:rsidRDefault="00B203DB" w:rsidP="00106CAF">
      <w:pPr>
        <w:numPr>
          <w:ilvl w:val="0"/>
          <w:numId w:val="19"/>
        </w:numPr>
        <w:spacing w:after="0" w:line="240" w:lineRule="auto"/>
        <w:jc w:val="both"/>
        <w:rPr>
          <w:rFonts w:ascii="Arial" w:hAnsi="Arial" w:cs="Arial"/>
          <w:sz w:val="24"/>
          <w:szCs w:val="24"/>
          <w:lang w:val="ro-RO"/>
        </w:rPr>
      </w:pPr>
      <w:r w:rsidRPr="004A0789">
        <w:rPr>
          <w:rFonts w:ascii="Arial" w:hAnsi="Arial" w:cs="Arial"/>
          <w:sz w:val="24"/>
          <w:szCs w:val="24"/>
          <w:lang w:val="ro-RO"/>
        </w:rPr>
        <w:t>realizarea lucrărilor astfel încât să se asigure un înalt grad de protecţie a mediului ca întreg, atât pe durata realizării proiectului, pe durata funcţionării cât și după terminarea lucrărilor;</w:t>
      </w:r>
    </w:p>
    <w:p w:rsidR="00B203DB" w:rsidRPr="00077F8A" w:rsidRDefault="00B203DB" w:rsidP="00106CAF">
      <w:pPr>
        <w:numPr>
          <w:ilvl w:val="0"/>
          <w:numId w:val="19"/>
        </w:numPr>
        <w:tabs>
          <w:tab w:val="left" w:pos="770"/>
        </w:tabs>
        <w:spacing w:after="0" w:line="240" w:lineRule="auto"/>
        <w:jc w:val="both"/>
        <w:rPr>
          <w:rFonts w:ascii="Arial" w:hAnsi="Arial" w:cs="Arial"/>
          <w:sz w:val="24"/>
          <w:lang w:val="ro-RO"/>
        </w:rPr>
      </w:pPr>
      <w:r w:rsidRPr="00077F8A">
        <w:rPr>
          <w:rFonts w:ascii="Arial" w:hAnsi="Arial" w:cs="Arial"/>
          <w:sz w:val="24"/>
          <w:lang w:val="ro-RO"/>
        </w:rPr>
        <w:t>pe durata realizării lucrărilor şi la punerea în funcţiune se vor respecta întocmai toate prevederile legislaţiei de mediu în vigoare;</w:t>
      </w:r>
    </w:p>
    <w:p w:rsidR="00B203DB" w:rsidRPr="00077F8A" w:rsidRDefault="00B203DB" w:rsidP="00106CAF">
      <w:pPr>
        <w:numPr>
          <w:ilvl w:val="0"/>
          <w:numId w:val="19"/>
        </w:numPr>
        <w:spacing w:after="0" w:line="240" w:lineRule="auto"/>
        <w:jc w:val="both"/>
        <w:rPr>
          <w:rFonts w:ascii="Arial" w:hAnsi="Arial" w:cs="Arial"/>
          <w:sz w:val="24"/>
          <w:szCs w:val="24"/>
          <w:lang w:val="ro-RO"/>
        </w:rPr>
      </w:pPr>
      <w:r w:rsidRPr="00077F8A">
        <w:rPr>
          <w:rFonts w:ascii="Arial" w:hAnsi="Arial" w:cs="Arial"/>
          <w:sz w:val="24"/>
          <w:szCs w:val="24"/>
          <w:lang w:val="ro-RO"/>
        </w:rPr>
        <w:t>obţinerea şi respectarea prevederilor actelor de reglementare, avizelor de principiu emise de alte autorităţi, solicitate prin certificatul de urbanism şi decizia CAT;</w:t>
      </w:r>
    </w:p>
    <w:p w:rsidR="00B203DB" w:rsidRPr="00890976" w:rsidRDefault="00B203DB" w:rsidP="00106CAF">
      <w:pPr>
        <w:numPr>
          <w:ilvl w:val="0"/>
          <w:numId w:val="20"/>
        </w:numPr>
        <w:spacing w:after="0" w:line="240" w:lineRule="auto"/>
        <w:jc w:val="both"/>
        <w:rPr>
          <w:rFonts w:ascii="Arial" w:hAnsi="Arial" w:cs="Arial"/>
          <w:b/>
          <w:noProof/>
          <w:sz w:val="24"/>
          <w:szCs w:val="24"/>
          <w:lang w:val="ro-RO"/>
        </w:rPr>
      </w:pPr>
      <w:r w:rsidRPr="00890976">
        <w:rPr>
          <w:rFonts w:ascii="Arial" w:hAnsi="Arial" w:cs="Arial"/>
          <w:b/>
          <w:noProof/>
          <w:sz w:val="24"/>
          <w:szCs w:val="24"/>
          <w:lang w:val="ro-RO"/>
        </w:rPr>
        <w:t xml:space="preserve">în conformitate cu art. 15, alin (2), lit. a din Ordonanţa de Urgenţă a Guvernului nr. 195/2005 privind protecţia mediului, aprobată prin Legea nr. 265/2006, cu modificările ulterioare: </w:t>
      </w:r>
      <w:r w:rsidRPr="00890976">
        <w:rPr>
          <w:rFonts w:ascii="Arial" w:hAnsi="Arial" w:cs="Arial"/>
          <w:b/>
          <w:i/>
          <w:noProof/>
          <w:sz w:val="24"/>
          <w:szCs w:val="24"/>
          <w:u w:val="single"/>
          <w:lang w:val="ro-RO"/>
        </w:rPr>
        <w:t>Titularul proiectului are obligaţia de a notifica APM Sălaj dacă intervin elemente noi, necunoscute la data emiterii acordului de mediu, precum şi asupra oricăror modificări ale condiţiilor care au stat la baza emiterii acordului de mediu, înainte de realizarea modificării</w:t>
      </w:r>
      <w:r w:rsidRPr="00890976">
        <w:rPr>
          <w:rFonts w:ascii="Arial" w:hAnsi="Arial" w:cs="Arial"/>
          <w:b/>
          <w:noProof/>
          <w:sz w:val="24"/>
          <w:szCs w:val="24"/>
          <w:u w:val="single"/>
          <w:lang w:val="ro-RO"/>
        </w:rPr>
        <w:t>;</w:t>
      </w:r>
    </w:p>
    <w:p w:rsidR="00B203DB" w:rsidRPr="00890976" w:rsidRDefault="00B203DB" w:rsidP="00106CAF">
      <w:pPr>
        <w:numPr>
          <w:ilvl w:val="0"/>
          <w:numId w:val="20"/>
        </w:numPr>
        <w:spacing w:after="0" w:line="240" w:lineRule="auto"/>
        <w:jc w:val="both"/>
        <w:rPr>
          <w:rFonts w:ascii="Arial" w:hAnsi="Arial" w:cs="Arial"/>
          <w:b/>
          <w:i/>
          <w:noProof/>
          <w:sz w:val="24"/>
          <w:szCs w:val="24"/>
          <w:u w:val="single"/>
          <w:lang w:val="ro-RO"/>
        </w:rPr>
      </w:pPr>
      <w:r w:rsidRPr="00890976">
        <w:rPr>
          <w:rFonts w:ascii="Arial" w:hAnsi="Arial" w:cs="Arial"/>
          <w:b/>
          <w:i/>
          <w:noProof/>
          <w:sz w:val="24"/>
          <w:szCs w:val="24"/>
          <w:u w:val="single"/>
          <w:lang w:val="ro-RO"/>
        </w:rPr>
        <w:t>acordul de mediu se revizuieşte dacă apar elemente noi, necunoscute la data emiterii;</w:t>
      </w:r>
    </w:p>
    <w:p w:rsidR="00B203DB" w:rsidRPr="00890976" w:rsidRDefault="00B203DB" w:rsidP="00106CAF">
      <w:pPr>
        <w:numPr>
          <w:ilvl w:val="0"/>
          <w:numId w:val="20"/>
        </w:numPr>
        <w:spacing w:after="0" w:line="240" w:lineRule="auto"/>
        <w:jc w:val="both"/>
        <w:rPr>
          <w:rFonts w:ascii="Arial" w:hAnsi="Arial" w:cs="Arial"/>
          <w:b/>
          <w:i/>
          <w:noProof/>
          <w:sz w:val="24"/>
          <w:szCs w:val="24"/>
          <w:u w:val="single"/>
          <w:lang w:val="ro-RO"/>
        </w:rPr>
      </w:pPr>
      <w:r w:rsidRPr="00890976">
        <w:rPr>
          <w:rFonts w:ascii="Arial" w:hAnsi="Arial" w:cs="Arial"/>
          <w:b/>
          <w:i/>
          <w:noProof/>
          <w:sz w:val="24"/>
          <w:szCs w:val="24"/>
          <w:u w:val="single"/>
          <w:lang w:val="ro-RO"/>
        </w:rPr>
        <w:t>nerespectarea prevederilor acordului atrage după sine suspendarea sau anularea acestuia, după caz;</w:t>
      </w:r>
    </w:p>
    <w:p w:rsidR="00B203DB" w:rsidRPr="00912F44" w:rsidRDefault="00B203DB" w:rsidP="00106CAF">
      <w:pPr>
        <w:numPr>
          <w:ilvl w:val="0"/>
          <w:numId w:val="20"/>
        </w:numPr>
        <w:spacing w:after="0" w:line="240" w:lineRule="auto"/>
        <w:jc w:val="both"/>
        <w:rPr>
          <w:rFonts w:ascii="Arial" w:hAnsi="Arial" w:cs="Arial"/>
          <w:b/>
          <w:i/>
          <w:sz w:val="24"/>
          <w:szCs w:val="24"/>
          <w:u w:val="single"/>
          <w:lang w:val="ro-RO"/>
        </w:rPr>
      </w:pPr>
      <w:r w:rsidRPr="00912F44">
        <w:rPr>
          <w:rFonts w:ascii="Arial" w:hAnsi="Arial" w:cs="Arial"/>
          <w:b/>
          <w:i/>
          <w:sz w:val="24"/>
          <w:u w:val="single"/>
          <w:lang w:val="ro-RO"/>
        </w:rPr>
        <w:t>exploatarea din perimetrul avizat va începe numai după obţinerea autorizaţiei de mediu;</w:t>
      </w:r>
    </w:p>
    <w:p w:rsidR="00B203DB" w:rsidRPr="00361C14" w:rsidRDefault="00361C14" w:rsidP="00106CAF">
      <w:pPr>
        <w:numPr>
          <w:ilvl w:val="0"/>
          <w:numId w:val="20"/>
        </w:numPr>
        <w:spacing w:after="0" w:line="240" w:lineRule="auto"/>
        <w:jc w:val="both"/>
        <w:rPr>
          <w:rFonts w:ascii="Arial" w:hAnsi="Arial" w:cs="Arial"/>
          <w:b/>
          <w:sz w:val="24"/>
          <w:szCs w:val="24"/>
          <w:u w:val="single"/>
          <w:lang w:val="ro-RO"/>
        </w:rPr>
      </w:pPr>
      <w:r w:rsidRPr="00361C14">
        <w:rPr>
          <w:rFonts w:ascii="Arial" w:hAnsi="Arial" w:cs="Arial"/>
          <w:bCs/>
          <w:sz w:val="24"/>
          <w:szCs w:val="24"/>
          <w:lang w:val="ro-RO"/>
        </w:rPr>
        <w:t>d</w:t>
      </w:r>
      <w:r w:rsidRPr="00361C14">
        <w:rPr>
          <w:rFonts w:ascii="Arial" w:hAnsi="Arial" w:cs="Arial"/>
          <w:bCs/>
          <w:sz w:val="24"/>
          <w:szCs w:val="24"/>
          <w:lang w:val="pt-BR"/>
        </w:rPr>
        <w:t xml:space="preserve">atorită condiţiilor de amplasament existente, nu este necesară amenajarea unei </w:t>
      </w:r>
      <w:r w:rsidRPr="00361C14">
        <w:rPr>
          <w:rFonts w:ascii="Arial" w:hAnsi="Arial" w:cs="Arial"/>
          <w:bCs/>
          <w:i/>
          <w:sz w:val="24"/>
          <w:szCs w:val="24"/>
          <w:lang w:val="pt-BR"/>
        </w:rPr>
        <w:t>organizări de şantier</w:t>
      </w:r>
      <w:r w:rsidRPr="00361C14">
        <w:rPr>
          <w:rFonts w:ascii="Arial" w:hAnsi="Arial" w:cs="Arial"/>
          <w:bCs/>
          <w:sz w:val="24"/>
          <w:szCs w:val="24"/>
          <w:lang w:val="pt-BR"/>
        </w:rPr>
        <w:t>. Pentru necesităţile de folosinţă uzuală (adăpost, magazie, vestiar</w:t>
      </w:r>
      <w:r>
        <w:rPr>
          <w:rFonts w:ascii="Arial" w:hAnsi="Arial" w:cs="Arial"/>
          <w:bCs/>
          <w:sz w:val="24"/>
          <w:szCs w:val="24"/>
          <w:lang w:val="pt-BR"/>
        </w:rPr>
        <w:t>, etc.)</w:t>
      </w:r>
      <w:r w:rsidR="00B203DB" w:rsidRPr="00361C14">
        <w:rPr>
          <w:rFonts w:ascii="Arial" w:hAnsi="Arial" w:cs="Arial"/>
          <w:sz w:val="24"/>
          <w:szCs w:val="24"/>
          <w:lang w:val="ro-RO"/>
        </w:rPr>
        <w:t>;</w:t>
      </w:r>
    </w:p>
    <w:p w:rsidR="00B203DB" w:rsidRPr="00912F44" w:rsidRDefault="00B203DB" w:rsidP="00106CAF">
      <w:pPr>
        <w:numPr>
          <w:ilvl w:val="0"/>
          <w:numId w:val="20"/>
        </w:numPr>
        <w:shd w:val="clear" w:color="auto" w:fill="FFFFFF"/>
        <w:adjustRightInd w:val="0"/>
        <w:spacing w:after="0" w:line="240" w:lineRule="auto"/>
        <w:jc w:val="both"/>
        <w:rPr>
          <w:rFonts w:ascii="Arial" w:hAnsi="Arial" w:cs="Arial"/>
          <w:sz w:val="24"/>
          <w:szCs w:val="24"/>
          <w:lang w:val="ro-RO"/>
        </w:rPr>
      </w:pPr>
      <w:r w:rsidRPr="00912F44">
        <w:rPr>
          <w:rFonts w:ascii="Arial" w:hAnsi="Arial" w:cs="Arial"/>
          <w:sz w:val="24"/>
          <w:szCs w:val="24"/>
          <w:lang w:val="ro-RO"/>
        </w:rPr>
        <w:t>controlul emisiilor de poluanți în mediu și respectarea limitelor emisiilor de poluanți stabilite de normativele în vigoare;</w:t>
      </w:r>
    </w:p>
    <w:p w:rsidR="00B203DB" w:rsidRPr="00912F44" w:rsidRDefault="00B203DB" w:rsidP="002D5A15">
      <w:pPr>
        <w:numPr>
          <w:ilvl w:val="0"/>
          <w:numId w:val="20"/>
        </w:numPr>
        <w:shd w:val="clear" w:color="auto" w:fill="FFFFFF"/>
        <w:adjustRightInd w:val="0"/>
        <w:spacing w:after="0" w:line="240" w:lineRule="auto"/>
        <w:jc w:val="both"/>
        <w:rPr>
          <w:rFonts w:ascii="Arial" w:hAnsi="Arial" w:cs="Arial"/>
          <w:sz w:val="24"/>
          <w:szCs w:val="24"/>
          <w:lang w:val="ro-RO"/>
        </w:rPr>
      </w:pPr>
      <w:r w:rsidRPr="00912F44">
        <w:rPr>
          <w:rFonts w:ascii="Arial" w:hAnsi="Arial" w:cs="Arial"/>
          <w:sz w:val="24"/>
          <w:szCs w:val="24"/>
          <w:lang w:val="ro-RO"/>
        </w:rPr>
        <w:lastRenderedPageBreak/>
        <w:t>se va urmări constant funcționarea și starea utilajelor folosite la realizarea proiectului.</w:t>
      </w:r>
    </w:p>
    <w:p w:rsidR="00C75E3B" w:rsidRDefault="00C75E3B" w:rsidP="00912F44">
      <w:pPr>
        <w:shd w:val="clear" w:color="auto" w:fill="FFFFFF"/>
        <w:adjustRightInd w:val="0"/>
        <w:spacing w:after="0" w:line="240" w:lineRule="auto"/>
        <w:jc w:val="both"/>
        <w:rPr>
          <w:rFonts w:ascii="Arial" w:hAnsi="Arial" w:cs="Arial"/>
          <w:b/>
          <w:color w:val="FF0000"/>
          <w:sz w:val="24"/>
          <w:szCs w:val="24"/>
          <w:lang w:val="ro-RO" w:eastAsia="ro-RO"/>
        </w:rPr>
      </w:pPr>
    </w:p>
    <w:p w:rsidR="00912F44" w:rsidRPr="003968D6" w:rsidRDefault="00912F44" w:rsidP="00912F44">
      <w:pPr>
        <w:shd w:val="clear" w:color="auto" w:fill="FFFFFF"/>
        <w:adjustRightInd w:val="0"/>
        <w:spacing w:after="0" w:line="240" w:lineRule="auto"/>
        <w:jc w:val="both"/>
        <w:rPr>
          <w:rFonts w:ascii="Arial" w:hAnsi="Arial" w:cs="Arial"/>
          <w:b/>
          <w:color w:val="FF0000"/>
          <w:sz w:val="24"/>
          <w:szCs w:val="24"/>
          <w:lang w:val="ro-RO" w:eastAsia="ro-RO"/>
        </w:rPr>
      </w:pPr>
    </w:p>
    <w:p w:rsidR="00B203DB" w:rsidRPr="00361465" w:rsidRDefault="00336E11" w:rsidP="00336E11">
      <w:pPr>
        <w:shd w:val="clear" w:color="auto" w:fill="FFFFFF"/>
        <w:adjustRightInd w:val="0"/>
        <w:spacing w:after="0" w:line="240" w:lineRule="auto"/>
        <w:ind w:firstLine="284"/>
        <w:jc w:val="both"/>
        <w:rPr>
          <w:rFonts w:ascii="Arial" w:hAnsi="Arial" w:cs="Arial"/>
          <w:b/>
          <w:sz w:val="24"/>
          <w:szCs w:val="24"/>
          <w:lang w:val="ro-RO" w:eastAsia="ro-RO"/>
        </w:rPr>
      </w:pPr>
      <w:r w:rsidRPr="00361465">
        <w:rPr>
          <w:rFonts w:ascii="Arial" w:hAnsi="Arial" w:cs="Arial"/>
          <w:b/>
          <w:sz w:val="24"/>
          <w:szCs w:val="24"/>
          <w:lang w:val="ro-RO" w:eastAsia="ro-RO"/>
        </w:rPr>
        <w:t>2. În timpul exploatării:</w:t>
      </w:r>
    </w:p>
    <w:p w:rsidR="00B203DB" w:rsidRPr="00361465" w:rsidRDefault="00B203DB" w:rsidP="00106CAF">
      <w:pPr>
        <w:numPr>
          <w:ilvl w:val="0"/>
          <w:numId w:val="22"/>
        </w:numPr>
        <w:shd w:val="clear" w:color="auto" w:fill="FFFFFF"/>
        <w:adjustRightInd w:val="0"/>
        <w:spacing w:after="0" w:line="240" w:lineRule="auto"/>
        <w:ind w:left="714" w:hanging="357"/>
        <w:jc w:val="both"/>
        <w:rPr>
          <w:lang w:val="ro-RO" w:eastAsia="ro-RO"/>
        </w:rPr>
      </w:pPr>
      <w:r w:rsidRPr="00361465">
        <w:rPr>
          <w:rFonts w:ascii="Arial" w:hAnsi="Arial" w:cs="Arial"/>
          <w:sz w:val="24"/>
          <w:lang w:val="ro-RO"/>
        </w:rPr>
        <w:t>gestiunea substanţelor periculoase, inclusiv a deşeurilor periculoase şi a ambalajelor, după caz;</w:t>
      </w:r>
    </w:p>
    <w:p w:rsidR="00B203DB" w:rsidRPr="00361465" w:rsidRDefault="00B203DB" w:rsidP="00106CAF">
      <w:pPr>
        <w:numPr>
          <w:ilvl w:val="0"/>
          <w:numId w:val="21"/>
        </w:numPr>
        <w:tabs>
          <w:tab w:val="num" w:pos="1420"/>
        </w:tabs>
        <w:spacing w:after="0" w:line="240" w:lineRule="auto"/>
        <w:jc w:val="both"/>
        <w:rPr>
          <w:rFonts w:ascii="Arial" w:hAnsi="Arial" w:cs="Arial"/>
          <w:noProof/>
          <w:sz w:val="24"/>
          <w:szCs w:val="24"/>
          <w:lang w:val="ro-RO"/>
        </w:rPr>
      </w:pPr>
      <w:r w:rsidRPr="00361465">
        <w:rPr>
          <w:rFonts w:ascii="Arial" w:hAnsi="Arial" w:cs="Arial"/>
          <w:noProof/>
          <w:sz w:val="24"/>
          <w:szCs w:val="24"/>
          <w:lang w:val="ro-RO"/>
        </w:rPr>
        <w:t>lucrările de exploatare se vor desfăşura strict în limitele perimetrului avizat; se va respecta metoda de exploatare prezentată şi nu se va depăşi adâncimea de exploatare stabilită;</w:t>
      </w:r>
    </w:p>
    <w:p w:rsidR="00B203DB" w:rsidRPr="00361C14" w:rsidRDefault="00B203DB" w:rsidP="00106CAF">
      <w:pPr>
        <w:numPr>
          <w:ilvl w:val="0"/>
          <w:numId w:val="21"/>
        </w:numPr>
        <w:tabs>
          <w:tab w:val="left" w:pos="330"/>
        </w:tabs>
        <w:spacing w:after="0" w:line="240" w:lineRule="auto"/>
        <w:jc w:val="both"/>
        <w:rPr>
          <w:rFonts w:ascii="Arial" w:hAnsi="Arial" w:cs="Arial"/>
          <w:sz w:val="24"/>
          <w:lang w:val="ro-RO"/>
        </w:rPr>
      </w:pPr>
      <w:r w:rsidRPr="00361C14">
        <w:rPr>
          <w:rFonts w:ascii="Arial" w:hAnsi="Arial" w:cs="Arial"/>
          <w:sz w:val="24"/>
          <w:lang w:val="ro-RO"/>
        </w:rPr>
        <w:t xml:space="preserve">se va asigura sistemul de monitorizare a gestiunii deşeurilor cf. HGR nr. 856/2002, </w:t>
      </w:r>
      <w:r w:rsidRPr="00361C14">
        <w:rPr>
          <w:rFonts w:ascii="Arial" w:hAnsi="Arial" w:cs="Arial"/>
          <w:sz w:val="24"/>
          <w:szCs w:val="24"/>
          <w:lang w:val="ro-RO"/>
        </w:rPr>
        <w:t>cu modificările şi completările ulterioare,</w:t>
      </w:r>
      <w:r w:rsidRPr="00361C14">
        <w:rPr>
          <w:rFonts w:ascii="Arial" w:hAnsi="Arial" w:cs="Arial"/>
          <w:sz w:val="24"/>
          <w:lang w:val="ro-RO"/>
        </w:rPr>
        <w:t xml:space="preserve"> privind evidenţa  gestiunii deşeurilor si pentru aprobarea listei cuprinzând deşeurile, inclusiv deşeurile periculoase; </w:t>
      </w:r>
    </w:p>
    <w:p w:rsidR="00B203DB" w:rsidRPr="00361C14" w:rsidRDefault="00B203DB" w:rsidP="00106CAF">
      <w:pPr>
        <w:numPr>
          <w:ilvl w:val="0"/>
          <w:numId w:val="21"/>
        </w:numPr>
        <w:tabs>
          <w:tab w:val="left" w:pos="360"/>
        </w:tabs>
        <w:spacing w:after="0" w:line="240" w:lineRule="auto"/>
        <w:jc w:val="both"/>
        <w:rPr>
          <w:rFonts w:ascii="Arial" w:hAnsi="Arial" w:cs="Arial"/>
          <w:sz w:val="24"/>
          <w:lang w:val="ro-RO"/>
        </w:rPr>
      </w:pPr>
      <w:r w:rsidRPr="00361C14">
        <w:rPr>
          <w:rFonts w:ascii="Arial" w:hAnsi="Arial" w:cs="Arial"/>
          <w:sz w:val="24"/>
          <w:lang w:val="ro-RO"/>
        </w:rPr>
        <w:t>nivelul emisiilor de pulberi sedime</w:t>
      </w:r>
      <w:r w:rsidR="0094409E" w:rsidRPr="00361C14">
        <w:rPr>
          <w:rFonts w:ascii="Arial" w:hAnsi="Arial" w:cs="Arial"/>
          <w:sz w:val="24"/>
          <w:lang w:val="ro-RO"/>
        </w:rPr>
        <w:t xml:space="preserve">ntabile cf. Legii nr. 104/2011, cu modificările ulterioare </w:t>
      </w:r>
      <w:r w:rsidRPr="00361C14">
        <w:rPr>
          <w:rFonts w:ascii="Arial" w:hAnsi="Arial" w:cs="Arial"/>
          <w:sz w:val="24"/>
          <w:lang w:val="ro-RO"/>
        </w:rPr>
        <w:t>la limita zonei funcţionale;</w:t>
      </w:r>
    </w:p>
    <w:p w:rsidR="00B203DB" w:rsidRPr="00361C14" w:rsidRDefault="00B203DB" w:rsidP="00106CAF">
      <w:pPr>
        <w:numPr>
          <w:ilvl w:val="0"/>
          <w:numId w:val="21"/>
        </w:numPr>
        <w:tabs>
          <w:tab w:val="left" w:pos="360"/>
        </w:tabs>
        <w:spacing w:after="0" w:line="240" w:lineRule="auto"/>
        <w:jc w:val="both"/>
        <w:rPr>
          <w:rFonts w:ascii="Arial" w:hAnsi="Arial" w:cs="Arial"/>
          <w:sz w:val="24"/>
          <w:lang w:val="ro-RO"/>
        </w:rPr>
      </w:pPr>
      <w:r w:rsidRPr="00361C14">
        <w:rPr>
          <w:rFonts w:ascii="Arial" w:hAnsi="Arial" w:cs="Arial"/>
          <w:sz w:val="24"/>
          <w:lang w:val="ro-RO"/>
        </w:rPr>
        <w:t>se va monitoriza anual tehnologia de exploatare, cantitatea de agregate minerale exploatată şi valorificată;</w:t>
      </w:r>
    </w:p>
    <w:p w:rsidR="00B203DB" w:rsidRPr="00361C14" w:rsidRDefault="00B203DB" w:rsidP="00106CAF">
      <w:pPr>
        <w:numPr>
          <w:ilvl w:val="0"/>
          <w:numId w:val="21"/>
        </w:numPr>
        <w:tabs>
          <w:tab w:val="left" w:pos="360"/>
        </w:tabs>
        <w:spacing w:after="0" w:line="240" w:lineRule="auto"/>
        <w:jc w:val="both"/>
        <w:rPr>
          <w:rFonts w:ascii="Arial" w:hAnsi="Arial" w:cs="Arial"/>
          <w:sz w:val="24"/>
          <w:lang w:val="ro-RO"/>
        </w:rPr>
      </w:pPr>
      <w:r w:rsidRPr="00361C14">
        <w:rPr>
          <w:rFonts w:ascii="Arial" w:hAnsi="Arial" w:cs="Arial"/>
          <w:sz w:val="24"/>
          <w:lang w:val="ro-RO"/>
        </w:rPr>
        <w:t xml:space="preserve">monitorizarea lucrărilor de refacere a mediului şi avizarea anuală a garanţiei financiare de refacere a mediului cf. </w:t>
      </w:r>
      <w:r w:rsidRPr="00361C14">
        <w:rPr>
          <w:rFonts w:ascii="Arial" w:hAnsi="Arial" w:cs="Arial"/>
          <w:sz w:val="24"/>
          <w:szCs w:val="24"/>
          <w:lang w:val="ro-RO"/>
        </w:rPr>
        <w:t xml:space="preserve">Ord. comun nr. </w:t>
      </w:r>
      <w:r w:rsidR="00D13337" w:rsidRPr="00361C14">
        <w:rPr>
          <w:rFonts w:ascii="Arial" w:hAnsi="Arial" w:cs="Arial"/>
          <w:sz w:val="24"/>
          <w:szCs w:val="24"/>
          <w:lang w:val="ro-RO"/>
        </w:rPr>
        <w:t xml:space="preserve">202/2.881/2.348 din 2013, </w:t>
      </w:r>
      <w:r w:rsidRPr="00361C14">
        <w:rPr>
          <w:rFonts w:ascii="Arial" w:hAnsi="Arial" w:cs="Arial"/>
          <w:sz w:val="24"/>
          <w:szCs w:val="24"/>
          <w:lang w:val="ro-RO"/>
        </w:rPr>
        <w:t>prin care se aprobă Instrucțiunile tehnice privind aplicarea și urmărirea măsurilor stabilite în planul de refacere a mediului, în planul de gestionare al deșeurilor extractive și în proiectul tehnic de refacere a mediului, precum și modul de operare cu garanția financiară pentru refacerea mediului afectat de activitățile miniere</w:t>
      </w:r>
      <w:r w:rsidRPr="00361C14">
        <w:rPr>
          <w:rFonts w:ascii="Arial" w:hAnsi="Arial" w:cs="Arial"/>
          <w:sz w:val="24"/>
          <w:lang w:val="ro-RO"/>
        </w:rPr>
        <w:t>.</w:t>
      </w:r>
    </w:p>
    <w:p w:rsidR="00B203DB" w:rsidRPr="003968D6" w:rsidRDefault="00B203DB" w:rsidP="00B203DB">
      <w:pPr>
        <w:shd w:val="clear" w:color="auto" w:fill="FFFFFF"/>
        <w:adjustRightInd w:val="0"/>
        <w:spacing w:after="0" w:line="240" w:lineRule="auto"/>
        <w:ind w:left="255"/>
        <w:jc w:val="both"/>
        <w:rPr>
          <w:rFonts w:ascii="Arial" w:hAnsi="Arial" w:cs="Arial"/>
          <w:b/>
          <w:color w:val="FF0000"/>
          <w:sz w:val="24"/>
          <w:szCs w:val="24"/>
          <w:lang w:val="ro-RO" w:eastAsia="ro-RO"/>
        </w:rPr>
      </w:pPr>
    </w:p>
    <w:p w:rsidR="001B11DA" w:rsidRPr="003968D6" w:rsidRDefault="001B11DA" w:rsidP="008960BF">
      <w:pPr>
        <w:shd w:val="clear" w:color="auto" w:fill="FFFFFF"/>
        <w:adjustRightInd w:val="0"/>
        <w:spacing w:after="0" w:line="240" w:lineRule="auto"/>
        <w:ind w:firstLine="284"/>
        <w:jc w:val="both"/>
        <w:rPr>
          <w:rFonts w:ascii="Arial" w:hAnsi="Arial" w:cs="Arial"/>
          <w:b/>
          <w:color w:val="FF0000"/>
          <w:sz w:val="24"/>
          <w:szCs w:val="24"/>
          <w:lang w:val="ro-RO" w:eastAsia="ro-RO"/>
        </w:rPr>
      </w:pPr>
    </w:p>
    <w:p w:rsidR="00B203DB" w:rsidRPr="00361C14" w:rsidRDefault="00B203DB" w:rsidP="008960BF">
      <w:pPr>
        <w:shd w:val="clear" w:color="auto" w:fill="FFFFFF"/>
        <w:adjustRightInd w:val="0"/>
        <w:spacing w:after="0" w:line="240" w:lineRule="auto"/>
        <w:ind w:firstLine="284"/>
        <w:jc w:val="both"/>
        <w:rPr>
          <w:rFonts w:ascii="Arial" w:hAnsi="Arial" w:cs="Arial"/>
          <w:b/>
          <w:sz w:val="24"/>
          <w:szCs w:val="24"/>
          <w:lang w:val="ro-RO" w:eastAsia="ro-RO"/>
        </w:rPr>
      </w:pPr>
      <w:r w:rsidRPr="00361C14">
        <w:rPr>
          <w:rFonts w:ascii="Arial" w:hAnsi="Arial" w:cs="Arial"/>
          <w:b/>
          <w:sz w:val="24"/>
          <w:szCs w:val="24"/>
          <w:lang w:val="ro-RO" w:eastAsia="ro-RO"/>
        </w:rPr>
        <w:t xml:space="preserve">3. În timpul închiderii, </w:t>
      </w:r>
      <w:r w:rsidR="00D9349A" w:rsidRPr="00361C14">
        <w:rPr>
          <w:rFonts w:ascii="Arial" w:hAnsi="Arial" w:cs="Arial"/>
          <w:b/>
          <w:sz w:val="24"/>
          <w:szCs w:val="24"/>
          <w:lang w:val="ro-RO" w:eastAsia="ro-RO"/>
        </w:rPr>
        <w:t xml:space="preserve">demolării, </w:t>
      </w:r>
      <w:r w:rsidRPr="00361C14">
        <w:rPr>
          <w:rFonts w:ascii="Arial" w:hAnsi="Arial" w:cs="Arial"/>
          <w:b/>
          <w:sz w:val="24"/>
          <w:szCs w:val="24"/>
          <w:lang w:val="ro-RO" w:eastAsia="ro-RO"/>
        </w:rPr>
        <w:t>dezafectării, refacerii mediului și postînchidere</w:t>
      </w:r>
      <w:r w:rsidR="00D9349A" w:rsidRPr="00361C14">
        <w:rPr>
          <w:rFonts w:ascii="Arial" w:hAnsi="Arial" w:cs="Arial"/>
          <w:b/>
          <w:sz w:val="24"/>
          <w:szCs w:val="24"/>
          <w:lang w:val="ro-RO" w:eastAsia="ro-RO"/>
        </w:rPr>
        <w:t>:</w:t>
      </w:r>
    </w:p>
    <w:p w:rsidR="00B203DB" w:rsidRPr="003A34DF" w:rsidRDefault="00B203DB" w:rsidP="00106CAF">
      <w:pPr>
        <w:numPr>
          <w:ilvl w:val="0"/>
          <w:numId w:val="24"/>
        </w:numPr>
        <w:shd w:val="clear" w:color="auto" w:fill="FFFFFF"/>
        <w:adjustRightInd w:val="0"/>
        <w:spacing w:after="0" w:line="240" w:lineRule="auto"/>
        <w:ind w:left="714" w:hanging="357"/>
        <w:jc w:val="both"/>
        <w:rPr>
          <w:rFonts w:ascii="Arial" w:hAnsi="Arial" w:cs="Arial"/>
          <w:sz w:val="24"/>
          <w:szCs w:val="24"/>
          <w:lang w:val="ro-RO"/>
        </w:rPr>
      </w:pPr>
      <w:r w:rsidRPr="003A34DF">
        <w:rPr>
          <w:rFonts w:ascii="Arial" w:hAnsi="Arial" w:cs="Arial"/>
          <w:sz w:val="24"/>
          <w:szCs w:val="24"/>
          <w:lang w:val="ro-RO"/>
        </w:rPr>
        <w:t>titularul are obligaţia de a notifica autoritatea competentă pentru protecţia mediului dacă intervin elemente noi, necunoscute la data emiterii actelor de reglementare, precum şi asupra oricăror modificări ale condiţiilor care au stat la baza emiterii actelor de reglementare, înainte de realizarea modificării (inclusiv în cazul în care urmează să deruleze sau să fie supuşi unei proceduri de vânzare a pachetului majoritar de acţiuni, vânzare de active, fuziune, divizare, concesionare ori în alte situaţii care implică schimbarea titularului activităţii, precum şi în caz de dizolvare urmată de lichidare, lichidare, faliment, încetarea activităţii) cf. OUG nr. 195/2005, aprobată cu modificări şi completări prin Legea nr. 265/2006 cu modificări şi completări ulterioare, privind protecţia mediului; îndeplinirea obligaţiilor de mediu este obligatorie;</w:t>
      </w:r>
    </w:p>
    <w:p w:rsidR="00B203DB" w:rsidRPr="003A34DF" w:rsidRDefault="00B203DB" w:rsidP="00106CAF">
      <w:pPr>
        <w:numPr>
          <w:ilvl w:val="0"/>
          <w:numId w:val="23"/>
        </w:numPr>
        <w:spacing w:after="0" w:line="240" w:lineRule="auto"/>
        <w:jc w:val="both"/>
        <w:rPr>
          <w:rFonts w:ascii="Arial" w:hAnsi="Arial" w:cs="Arial"/>
          <w:sz w:val="24"/>
          <w:szCs w:val="24"/>
          <w:lang w:val="ro-RO"/>
        </w:rPr>
      </w:pPr>
      <w:r w:rsidRPr="003A34DF">
        <w:rPr>
          <w:rFonts w:ascii="Arial" w:eastAsia="Times New Roman" w:hAnsi="Arial" w:cs="Arial"/>
          <w:sz w:val="24"/>
          <w:szCs w:val="24"/>
          <w:lang w:val="ro-RO"/>
        </w:rPr>
        <w:t>să respecte prevederile aplicabile din OUG nr. 68/2007 privind răspunderea de mediu cu referire la prevenirea şi repararea prejudiciului asupra mediului, aprobată prin Legea nr. 19/2008, şi modificată prin OUG nr. 15/2009;</w:t>
      </w:r>
    </w:p>
    <w:p w:rsidR="00B203DB" w:rsidRPr="003A34DF" w:rsidRDefault="00B203DB" w:rsidP="00106CAF">
      <w:pPr>
        <w:numPr>
          <w:ilvl w:val="0"/>
          <w:numId w:val="23"/>
        </w:numPr>
        <w:spacing w:after="0" w:line="240" w:lineRule="auto"/>
        <w:jc w:val="both"/>
        <w:rPr>
          <w:rFonts w:ascii="Arial" w:hAnsi="Arial" w:cs="Arial"/>
          <w:sz w:val="24"/>
          <w:szCs w:val="24"/>
          <w:lang w:val="ro-RO"/>
        </w:rPr>
      </w:pPr>
      <w:r w:rsidRPr="003A34DF">
        <w:rPr>
          <w:rFonts w:ascii="Arial" w:hAnsi="Arial" w:cs="Arial"/>
          <w:sz w:val="24"/>
          <w:szCs w:val="24"/>
          <w:lang w:val="ro-RO"/>
        </w:rPr>
        <w:t>la finalizarea activității de exploatare se vor lua toate măsurile nece</w:t>
      </w:r>
      <w:r w:rsidR="00497299" w:rsidRPr="003A34DF">
        <w:rPr>
          <w:rFonts w:ascii="Arial" w:hAnsi="Arial" w:cs="Arial"/>
          <w:sz w:val="24"/>
          <w:szCs w:val="24"/>
          <w:lang w:val="ro-RO"/>
        </w:rPr>
        <w:t xml:space="preserve">sare pentru închidere </w:t>
      </w:r>
      <w:r w:rsidRPr="003A34DF">
        <w:rPr>
          <w:rFonts w:ascii="Arial" w:hAnsi="Arial" w:cs="Arial"/>
          <w:sz w:val="24"/>
          <w:szCs w:val="24"/>
          <w:lang w:val="ro-RO"/>
        </w:rPr>
        <w:t>conform legislației și normativelor aflate în vigoare;</w:t>
      </w:r>
    </w:p>
    <w:p w:rsidR="00B203DB" w:rsidRPr="003A34DF" w:rsidRDefault="00B203DB" w:rsidP="00106CAF">
      <w:pPr>
        <w:numPr>
          <w:ilvl w:val="0"/>
          <w:numId w:val="23"/>
        </w:numPr>
        <w:spacing w:after="0" w:line="240" w:lineRule="auto"/>
        <w:jc w:val="both"/>
        <w:rPr>
          <w:rFonts w:ascii="Arial" w:hAnsi="Arial" w:cs="Arial"/>
          <w:b/>
          <w:sz w:val="24"/>
          <w:szCs w:val="24"/>
          <w:u w:val="single"/>
          <w:lang w:val="ro-RO"/>
        </w:rPr>
      </w:pPr>
      <w:r w:rsidRPr="003A34DF">
        <w:rPr>
          <w:rFonts w:ascii="Arial" w:hAnsi="Arial" w:cs="Arial"/>
          <w:b/>
          <w:sz w:val="24"/>
          <w:szCs w:val="20"/>
          <w:u w:val="single"/>
          <w:lang w:val="ro-RO"/>
        </w:rPr>
        <w:t>refacerea mediului în conformitate cu Planul de refacere a mediului şi Proiectul tehnic de refacere a mediului;</w:t>
      </w:r>
    </w:p>
    <w:p w:rsidR="00B203DB" w:rsidRPr="003A34DF" w:rsidRDefault="00B203DB" w:rsidP="00106CAF">
      <w:pPr>
        <w:numPr>
          <w:ilvl w:val="0"/>
          <w:numId w:val="23"/>
        </w:numPr>
        <w:spacing w:after="0" w:line="240" w:lineRule="auto"/>
        <w:jc w:val="both"/>
        <w:rPr>
          <w:rFonts w:ascii="Arial" w:hAnsi="Arial" w:cs="Arial"/>
          <w:sz w:val="24"/>
          <w:szCs w:val="24"/>
          <w:lang w:val="ro-RO"/>
        </w:rPr>
      </w:pPr>
      <w:r w:rsidRPr="003A34DF">
        <w:rPr>
          <w:rFonts w:ascii="Arial" w:hAnsi="Arial" w:cs="Arial"/>
          <w:sz w:val="24"/>
          <w:szCs w:val="24"/>
          <w:lang w:val="ro-RO"/>
        </w:rPr>
        <w:t>se vor respecta măsurile de monitorizare prevăzute în Planul de refacere a mediului şi Proiectul Tehnic de Refacere a mediului;</w:t>
      </w:r>
    </w:p>
    <w:p w:rsidR="00B203DB" w:rsidRPr="003A34DF" w:rsidRDefault="00B203DB" w:rsidP="00106CAF">
      <w:pPr>
        <w:numPr>
          <w:ilvl w:val="0"/>
          <w:numId w:val="23"/>
        </w:numPr>
        <w:shd w:val="clear" w:color="auto" w:fill="FFFFFF"/>
        <w:adjustRightInd w:val="0"/>
        <w:spacing w:after="0" w:line="240" w:lineRule="auto"/>
        <w:jc w:val="both"/>
        <w:rPr>
          <w:rFonts w:ascii="Arial" w:hAnsi="Arial" w:cs="Arial"/>
          <w:sz w:val="24"/>
          <w:szCs w:val="24"/>
          <w:lang w:val="ro-RO"/>
        </w:rPr>
      </w:pPr>
      <w:r w:rsidRPr="003A34DF">
        <w:rPr>
          <w:rFonts w:ascii="Arial" w:eastAsia="Times New Roman" w:hAnsi="Arial" w:cs="Arial"/>
          <w:sz w:val="24"/>
          <w:szCs w:val="24"/>
          <w:lang w:val="ro-RO"/>
        </w:rPr>
        <w:t xml:space="preserve">titularul va solicita la autoritatea competentă pentru protecţia mediului (A.P.M. Sălaj) obligaţiile de mediu la încetarea activităţii, conform OUG. nr. 195/2005 </w:t>
      </w:r>
      <w:r w:rsidRPr="003A34DF">
        <w:rPr>
          <w:rFonts w:ascii="Arial" w:hAnsi="Arial" w:cs="Arial"/>
          <w:sz w:val="24"/>
          <w:szCs w:val="24"/>
          <w:lang w:val="ro-RO"/>
        </w:rPr>
        <w:t>cu modificările şi completările ulterioare.</w:t>
      </w:r>
    </w:p>
    <w:p w:rsidR="00B203DB" w:rsidRPr="003968D6" w:rsidRDefault="00B203DB" w:rsidP="00B203DB">
      <w:pPr>
        <w:shd w:val="clear" w:color="auto" w:fill="FFFFFF"/>
        <w:adjustRightInd w:val="0"/>
        <w:spacing w:after="0" w:line="240" w:lineRule="auto"/>
        <w:jc w:val="both"/>
        <w:rPr>
          <w:rFonts w:ascii="Arial" w:hAnsi="Arial" w:cs="Arial"/>
          <w:b/>
          <w:color w:val="FF0000"/>
          <w:sz w:val="24"/>
          <w:szCs w:val="24"/>
          <w:lang w:val="ro-RO" w:eastAsia="ro-RO"/>
        </w:rPr>
      </w:pPr>
    </w:p>
    <w:p w:rsidR="00C75E3B" w:rsidRPr="003968D6" w:rsidRDefault="00C75E3B" w:rsidP="00B203DB">
      <w:pPr>
        <w:keepNext/>
        <w:autoSpaceDE w:val="0"/>
        <w:autoSpaceDN w:val="0"/>
        <w:adjustRightInd w:val="0"/>
        <w:spacing w:after="0" w:line="240" w:lineRule="auto"/>
        <w:jc w:val="both"/>
        <w:outlineLvl w:val="0"/>
        <w:rPr>
          <w:rFonts w:ascii="Arial Bold" w:eastAsia="Times New Roman" w:hAnsi="Arial Bold" w:cs="Arial"/>
          <w:b/>
          <w:caps/>
          <w:color w:val="FF0000"/>
          <w:sz w:val="24"/>
          <w:szCs w:val="24"/>
          <w:lang w:val="ro-RO" w:eastAsia="ro-RO"/>
        </w:rPr>
      </w:pPr>
    </w:p>
    <w:p w:rsidR="00D9349A" w:rsidRPr="00472AFB" w:rsidRDefault="00D9349A" w:rsidP="00B203DB">
      <w:pPr>
        <w:keepNext/>
        <w:autoSpaceDE w:val="0"/>
        <w:autoSpaceDN w:val="0"/>
        <w:adjustRightInd w:val="0"/>
        <w:spacing w:after="0" w:line="240" w:lineRule="auto"/>
        <w:jc w:val="both"/>
        <w:outlineLvl w:val="0"/>
        <w:rPr>
          <w:rFonts w:ascii="Arial Bold" w:eastAsia="Times New Roman" w:hAnsi="Arial Bold" w:cs="Arial"/>
          <w:b/>
          <w:caps/>
          <w:sz w:val="24"/>
          <w:szCs w:val="24"/>
          <w:lang w:val="ro-RO" w:eastAsia="ro-RO"/>
        </w:rPr>
      </w:pPr>
      <w:r w:rsidRPr="00472AFB">
        <w:rPr>
          <w:rFonts w:ascii="Arial Bold" w:eastAsia="Times New Roman" w:hAnsi="Arial Bold" w:cs="Arial"/>
          <w:b/>
          <w:caps/>
          <w:sz w:val="24"/>
          <w:szCs w:val="24"/>
          <w:lang w:val="ro-RO" w:eastAsia="ro-RO"/>
        </w:rPr>
        <w:t xml:space="preserve">V. </w:t>
      </w:r>
      <w:r w:rsidRPr="00472AFB">
        <w:rPr>
          <w:rFonts w:ascii="Arial Bold" w:eastAsia="Times New Roman" w:hAnsi="Arial Bold" w:cs="Arial"/>
          <w:b/>
          <w:sz w:val="24"/>
          <w:szCs w:val="24"/>
          <w:lang w:val="ro-RO" w:eastAsia="ro-RO"/>
        </w:rPr>
        <w:t>Informații cu privire la procesul de consultare a autorităților cu responsabilități în domeniul protecției mediului (participante în comisiile de analiză tehnică):</w:t>
      </w:r>
    </w:p>
    <w:p w:rsidR="00BF6C14" w:rsidRPr="00D01F34" w:rsidRDefault="00510515" w:rsidP="007A6AAD">
      <w:pPr>
        <w:keepNext/>
        <w:autoSpaceDE w:val="0"/>
        <w:autoSpaceDN w:val="0"/>
        <w:adjustRightInd w:val="0"/>
        <w:spacing w:after="0" w:line="240" w:lineRule="auto"/>
        <w:ind w:firstLine="720"/>
        <w:jc w:val="both"/>
        <w:outlineLvl w:val="0"/>
        <w:rPr>
          <w:rFonts w:ascii="Arial" w:eastAsia="Times New Roman" w:hAnsi="Arial" w:cs="Arial"/>
          <w:noProof/>
          <w:sz w:val="24"/>
          <w:szCs w:val="24"/>
          <w:lang w:val="ro-RO" w:eastAsia="ro-RO"/>
        </w:rPr>
      </w:pPr>
      <w:r w:rsidRPr="00D01F34">
        <w:rPr>
          <w:rFonts w:ascii="Arial" w:eastAsia="Times New Roman" w:hAnsi="Arial" w:cs="Arial"/>
          <w:noProof/>
          <w:sz w:val="24"/>
          <w:szCs w:val="24"/>
          <w:lang w:val="ro-RO" w:eastAsia="ro-RO"/>
        </w:rPr>
        <w:t xml:space="preserve">- ședința comisiei </w:t>
      </w:r>
      <w:r w:rsidR="00555153" w:rsidRPr="00D01F34">
        <w:rPr>
          <w:rFonts w:ascii="Arial" w:eastAsia="Times New Roman" w:hAnsi="Arial" w:cs="Arial"/>
          <w:noProof/>
          <w:sz w:val="24"/>
          <w:szCs w:val="24"/>
          <w:lang w:val="ro-RO" w:eastAsia="ro-RO"/>
        </w:rPr>
        <w:t xml:space="preserve">de </w:t>
      </w:r>
      <w:r w:rsidR="00E33264" w:rsidRPr="00D01F34">
        <w:rPr>
          <w:rFonts w:ascii="Arial" w:eastAsia="Times New Roman" w:hAnsi="Arial" w:cs="Arial"/>
          <w:noProof/>
          <w:sz w:val="24"/>
          <w:szCs w:val="24"/>
          <w:lang w:val="ro-RO" w:eastAsia="ro-RO"/>
        </w:rPr>
        <w:t xml:space="preserve">analiză </w:t>
      </w:r>
      <w:r w:rsidR="00346309" w:rsidRPr="00D01F34">
        <w:rPr>
          <w:rFonts w:ascii="Arial" w:eastAsia="Times New Roman" w:hAnsi="Arial" w:cs="Arial"/>
          <w:noProof/>
          <w:sz w:val="24"/>
          <w:szCs w:val="24"/>
          <w:lang w:val="ro-RO" w:eastAsia="ro-RO"/>
        </w:rPr>
        <w:t xml:space="preserve">tehnică </w:t>
      </w:r>
      <w:r w:rsidR="00D01F34" w:rsidRPr="00D01F34">
        <w:rPr>
          <w:rFonts w:ascii="Arial" w:eastAsia="Times New Roman" w:hAnsi="Arial" w:cs="Arial"/>
          <w:noProof/>
          <w:sz w:val="24"/>
          <w:szCs w:val="24"/>
          <w:lang w:val="ro-RO" w:eastAsia="ro-RO"/>
        </w:rPr>
        <w:t>din data de 17.11.2021</w:t>
      </w:r>
      <w:r w:rsidRPr="00D01F34">
        <w:rPr>
          <w:rFonts w:ascii="Arial" w:eastAsia="Times New Roman" w:hAnsi="Arial" w:cs="Arial"/>
          <w:noProof/>
          <w:sz w:val="24"/>
          <w:szCs w:val="24"/>
          <w:lang w:val="ro-RO" w:eastAsia="ro-RO"/>
        </w:rPr>
        <w:t xml:space="preserve"> – etapa de încadrare</w:t>
      </w:r>
      <w:r w:rsidR="000A2054" w:rsidRPr="00D01F34">
        <w:rPr>
          <w:rFonts w:ascii="Arial" w:eastAsia="Times New Roman" w:hAnsi="Arial" w:cs="Arial"/>
          <w:noProof/>
          <w:sz w:val="24"/>
          <w:szCs w:val="24"/>
          <w:lang w:val="ro-RO" w:eastAsia="ro-RO"/>
        </w:rPr>
        <w:t>;</w:t>
      </w:r>
      <w:r w:rsidRPr="00D01F34">
        <w:rPr>
          <w:rFonts w:ascii="Arial" w:eastAsia="Times New Roman" w:hAnsi="Arial" w:cs="Arial"/>
          <w:noProof/>
          <w:sz w:val="24"/>
          <w:szCs w:val="24"/>
          <w:lang w:val="ro-RO" w:eastAsia="ro-RO"/>
        </w:rPr>
        <w:t xml:space="preserve"> </w:t>
      </w:r>
    </w:p>
    <w:p w:rsidR="00BF6C14" w:rsidRPr="00D01F34" w:rsidRDefault="00510515" w:rsidP="00BF6C14">
      <w:pPr>
        <w:keepNext/>
        <w:autoSpaceDE w:val="0"/>
        <w:autoSpaceDN w:val="0"/>
        <w:adjustRightInd w:val="0"/>
        <w:spacing w:after="0" w:line="240" w:lineRule="auto"/>
        <w:ind w:firstLine="720"/>
        <w:jc w:val="both"/>
        <w:outlineLvl w:val="0"/>
        <w:rPr>
          <w:rFonts w:ascii="Arial" w:eastAsia="Times New Roman" w:hAnsi="Arial" w:cs="Arial"/>
          <w:noProof/>
          <w:sz w:val="24"/>
          <w:szCs w:val="24"/>
          <w:lang w:val="ro-RO" w:eastAsia="ro-RO"/>
        </w:rPr>
      </w:pPr>
      <w:r w:rsidRPr="00D01F34">
        <w:rPr>
          <w:rFonts w:ascii="Arial" w:eastAsia="Times New Roman" w:hAnsi="Arial" w:cs="Arial"/>
          <w:noProof/>
          <w:sz w:val="24"/>
          <w:szCs w:val="24"/>
          <w:lang w:val="ro-RO" w:eastAsia="ro-RO"/>
        </w:rPr>
        <w:t xml:space="preserve">- ședința comisiei de analiză </w:t>
      </w:r>
      <w:r w:rsidR="00346309" w:rsidRPr="00D01F34">
        <w:rPr>
          <w:rFonts w:ascii="Arial" w:eastAsia="Times New Roman" w:hAnsi="Arial" w:cs="Arial"/>
          <w:noProof/>
          <w:sz w:val="24"/>
          <w:szCs w:val="24"/>
          <w:lang w:val="ro-RO" w:eastAsia="ro-RO"/>
        </w:rPr>
        <w:t xml:space="preserve">tehnică </w:t>
      </w:r>
      <w:r w:rsidRPr="00D01F34">
        <w:rPr>
          <w:rFonts w:ascii="Arial" w:eastAsia="Times New Roman" w:hAnsi="Arial" w:cs="Arial"/>
          <w:noProof/>
          <w:sz w:val="24"/>
          <w:szCs w:val="24"/>
          <w:lang w:val="ro-RO" w:eastAsia="ro-RO"/>
        </w:rPr>
        <w:t>din dat</w:t>
      </w:r>
      <w:r w:rsidR="00D01F34" w:rsidRPr="00D01F34">
        <w:rPr>
          <w:rFonts w:ascii="Arial" w:eastAsia="Times New Roman" w:hAnsi="Arial" w:cs="Arial"/>
          <w:noProof/>
          <w:sz w:val="24"/>
          <w:szCs w:val="24"/>
          <w:lang w:val="ro-RO" w:eastAsia="ro-RO"/>
        </w:rPr>
        <w:t>a de 11.01.2022</w:t>
      </w:r>
      <w:r w:rsidRPr="00D01F34">
        <w:rPr>
          <w:rFonts w:ascii="Arial" w:eastAsia="Times New Roman" w:hAnsi="Arial" w:cs="Arial"/>
          <w:noProof/>
          <w:sz w:val="24"/>
          <w:szCs w:val="24"/>
          <w:lang w:val="ro-RO" w:eastAsia="ro-RO"/>
        </w:rPr>
        <w:t xml:space="preserve"> – etapa de definire a domeniului evaluării şi de realizare a raportului privind impactul asupra mediului</w:t>
      </w:r>
      <w:r w:rsidR="000A2054" w:rsidRPr="00D01F34">
        <w:rPr>
          <w:rFonts w:ascii="Arial" w:eastAsia="Times New Roman" w:hAnsi="Arial" w:cs="Arial"/>
          <w:noProof/>
          <w:sz w:val="24"/>
          <w:szCs w:val="24"/>
          <w:lang w:val="ro-RO" w:eastAsia="ro-RO"/>
        </w:rPr>
        <w:t>;</w:t>
      </w:r>
      <w:r w:rsidRPr="00D01F34">
        <w:rPr>
          <w:rFonts w:ascii="Arial" w:eastAsia="Times New Roman" w:hAnsi="Arial" w:cs="Arial"/>
          <w:noProof/>
          <w:sz w:val="24"/>
          <w:szCs w:val="24"/>
          <w:lang w:val="ro-RO" w:eastAsia="ro-RO"/>
        </w:rPr>
        <w:t xml:space="preserve"> </w:t>
      </w:r>
    </w:p>
    <w:p w:rsidR="00D9349A" w:rsidRPr="00C07924" w:rsidRDefault="00510515" w:rsidP="00BF6C14">
      <w:pPr>
        <w:keepNext/>
        <w:autoSpaceDE w:val="0"/>
        <w:autoSpaceDN w:val="0"/>
        <w:adjustRightInd w:val="0"/>
        <w:spacing w:after="0" w:line="240" w:lineRule="auto"/>
        <w:ind w:firstLine="720"/>
        <w:jc w:val="both"/>
        <w:outlineLvl w:val="0"/>
        <w:rPr>
          <w:rFonts w:ascii="Arial" w:eastAsia="Times New Roman" w:hAnsi="Arial" w:cs="Arial"/>
          <w:caps/>
          <w:noProof/>
          <w:sz w:val="24"/>
          <w:szCs w:val="24"/>
          <w:lang w:val="ro-RO" w:eastAsia="ro-RO"/>
        </w:rPr>
      </w:pPr>
      <w:r w:rsidRPr="00C07924">
        <w:rPr>
          <w:rFonts w:ascii="Arial" w:eastAsia="Times New Roman" w:hAnsi="Arial" w:cs="Arial"/>
          <w:noProof/>
          <w:sz w:val="24"/>
          <w:szCs w:val="24"/>
          <w:lang w:val="ro-RO" w:eastAsia="ro-RO"/>
        </w:rPr>
        <w:t xml:space="preserve">- ședința comisiei </w:t>
      </w:r>
      <w:r w:rsidR="003428AE" w:rsidRPr="00C07924">
        <w:rPr>
          <w:rFonts w:ascii="Arial" w:eastAsia="Times New Roman" w:hAnsi="Arial" w:cs="Arial"/>
          <w:noProof/>
          <w:sz w:val="24"/>
          <w:szCs w:val="24"/>
          <w:lang w:val="ro-RO" w:eastAsia="ro-RO"/>
        </w:rPr>
        <w:t xml:space="preserve">de analiză </w:t>
      </w:r>
      <w:r w:rsidR="00C07924" w:rsidRPr="00C07924">
        <w:rPr>
          <w:rFonts w:ascii="Arial" w:eastAsia="Times New Roman" w:hAnsi="Arial" w:cs="Arial"/>
          <w:noProof/>
          <w:sz w:val="24"/>
          <w:szCs w:val="24"/>
          <w:lang w:val="ro-RO" w:eastAsia="ro-RO"/>
        </w:rPr>
        <w:t>tehnică din data de 05.05.2022</w:t>
      </w:r>
      <w:r w:rsidRPr="00C07924">
        <w:rPr>
          <w:rFonts w:ascii="Arial" w:eastAsia="Times New Roman" w:hAnsi="Arial" w:cs="Arial"/>
          <w:noProof/>
          <w:sz w:val="24"/>
          <w:szCs w:val="24"/>
          <w:lang w:val="ro-RO" w:eastAsia="ro-RO"/>
        </w:rPr>
        <w:t xml:space="preserve"> –</w:t>
      </w:r>
      <w:r w:rsidR="000A2054" w:rsidRPr="00C07924">
        <w:rPr>
          <w:rFonts w:ascii="Arial" w:eastAsia="Times New Roman" w:hAnsi="Arial" w:cs="Arial"/>
          <w:noProof/>
          <w:sz w:val="24"/>
          <w:szCs w:val="24"/>
          <w:lang w:val="ro-RO" w:eastAsia="ro-RO"/>
        </w:rPr>
        <w:t xml:space="preserve"> etapa de analiză</w:t>
      </w:r>
      <w:r w:rsidRPr="00C07924">
        <w:rPr>
          <w:rFonts w:ascii="Arial" w:eastAsia="Times New Roman" w:hAnsi="Arial" w:cs="Arial"/>
          <w:noProof/>
          <w:sz w:val="24"/>
          <w:szCs w:val="24"/>
          <w:lang w:val="ro-RO" w:eastAsia="ro-RO"/>
        </w:rPr>
        <w:t xml:space="preserve"> a concluziilor dezbaterii publice și a raportului de evaluare a impactului asupra mediului care cuprinde concluziile</w:t>
      </w:r>
      <w:r w:rsidR="00242664" w:rsidRPr="00C07924">
        <w:rPr>
          <w:rFonts w:ascii="Arial" w:eastAsia="Times New Roman" w:hAnsi="Arial" w:cs="Arial"/>
          <w:noProof/>
          <w:sz w:val="24"/>
          <w:szCs w:val="24"/>
          <w:lang w:val="ro-RO" w:eastAsia="ro-RO"/>
        </w:rPr>
        <w:t xml:space="preserve"> studiului de evaluare adecvată</w:t>
      </w:r>
      <w:r w:rsidR="000A2054" w:rsidRPr="00C07924">
        <w:rPr>
          <w:rFonts w:ascii="Arial" w:eastAsia="Times New Roman" w:hAnsi="Arial" w:cs="Arial"/>
          <w:noProof/>
          <w:sz w:val="24"/>
          <w:szCs w:val="24"/>
          <w:lang w:val="ro-RO" w:eastAsia="ro-RO"/>
        </w:rPr>
        <w:t>;</w:t>
      </w:r>
    </w:p>
    <w:p w:rsidR="00510515" w:rsidRPr="003968D6" w:rsidRDefault="00510515" w:rsidP="00B203DB">
      <w:pPr>
        <w:keepNext/>
        <w:autoSpaceDE w:val="0"/>
        <w:autoSpaceDN w:val="0"/>
        <w:adjustRightInd w:val="0"/>
        <w:spacing w:after="0" w:line="240" w:lineRule="auto"/>
        <w:jc w:val="both"/>
        <w:outlineLvl w:val="0"/>
        <w:rPr>
          <w:rFonts w:ascii="Arial Bold" w:eastAsia="Times New Roman" w:hAnsi="Arial Bold" w:cs="Arial"/>
          <w:b/>
          <w:caps/>
          <w:color w:val="FF0000"/>
          <w:sz w:val="24"/>
          <w:szCs w:val="24"/>
          <w:lang w:val="ro-RO" w:eastAsia="ro-RO"/>
        </w:rPr>
      </w:pPr>
    </w:p>
    <w:p w:rsidR="00C75E3B" w:rsidRPr="003968D6" w:rsidRDefault="00C75E3B" w:rsidP="00986038">
      <w:pPr>
        <w:keepNext/>
        <w:autoSpaceDE w:val="0"/>
        <w:autoSpaceDN w:val="0"/>
        <w:adjustRightInd w:val="0"/>
        <w:spacing w:after="0" w:line="240" w:lineRule="auto"/>
        <w:jc w:val="both"/>
        <w:outlineLvl w:val="0"/>
        <w:rPr>
          <w:rFonts w:ascii="Arial Bold" w:eastAsia="Times New Roman" w:hAnsi="Arial Bold" w:cs="Arial"/>
          <w:b/>
          <w:caps/>
          <w:color w:val="FF0000"/>
          <w:sz w:val="24"/>
          <w:szCs w:val="24"/>
          <w:lang w:val="ro-RO" w:eastAsia="ro-RO"/>
        </w:rPr>
      </w:pPr>
    </w:p>
    <w:p w:rsidR="00B203DB" w:rsidRPr="007868BD" w:rsidRDefault="00B203DB" w:rsidP="00986038">
      <w:pPr>
        <w:keepNext/>
        <w:autoSpaceDE w:val="0"/>
        <w:autoSpaceDN w:val="0"/>
        <w:adjustRightInd w:val="0"/>
        <w:spacing w:after="0" w:line="240" w:lineRule="auto"/>
        <w:jc w:val="both"/>
        <w:outlineLvl w:val="0"/>
        <w:rPr>
          <w:rFonts w:ascii="Arial Bold" w:eastAsia="Times New Roman" w:hAnsi="Arial Bold" w:cs="Arial"/>
          <w:b/>
          <w:caps/>
          <w:sz w:val="24"/>
          <w:szCs w:val="24"/>
          <w:lang w:val="ro-RO" w:eastAsia="ro-RO"/>
        </w:rPr>
      </w:pPr>
      <w:r w:rsidRPr="007868BD">
        <w:rPr>
          <w:rFonts w:ascii="Arial Bold" w:eastAsia="Times New Roman" w:hAnsi="Arial Bold" w:cs="Arial"/>
          <w:b/>
          <w:caps/>
          <w:sz w:val="24"/>
          <w:szCs w:val="24"/>
          <w:lang w:val="ro-RO" w:eastAsia="ro-RO"/>
        </w:rPr>
        <w:t>V</w:t>
      </w:r>
      <w:r w:rsidR="00D9349A" w:rsidRPr="007868BD">
        <w:rPr>
          <w:rFonts w:ascii="Arial Bold" w:eastAsia="Times New Roman" w:hAnsi="Arial Bold" w:cs="Arial"/>
          <w:b/>
          <w:caps/>
          <w:sz w:val="24"/>
          <w:szCs w:val="24"/>
          <w:lang w:val="ro-RO" w:eastAsia="ro-RO"/>
        </w:rPr>
        <w:t>I</w:t>
      </w:r>
      <w:r w:rsidRPr="007868BD">
        <w:rPr>
          <w:rFonts w:ascii="Arial Bold" w:eastAsia="Times New Roman" w:hAnsi="Arial Bold" w:cs="Arial"/>
          <w:b/>
          <w:caps/>
          <w:sz w:val="24"/>
          <w:szCs w:val="24"/>
          <w:lang w:val="ro-RO" w:eastAsia="ro-RO"/>
        </w:rPr>
        <w:t xml:space="preserve">. </w:t>
      </w:r>
      <w:r w:rsidR="00D9349A" w:rsidRPr="007868BD">
        <w:rPr>
          <w:rFonts w:ascii="Arial Bold" w:eastAsia="Times New Roman" w:hAnsi="Arial Bold" w:cs="Arial"/>
          <w:b/>
          <w:sz w:val="24"/>
          <w:szCs w:val="24"/>
          <w:lang w:val="ro-RO" w:eastAsia="ro-RO"/>
        </w:rPr>
        <w:t xml:space="preserve">Informații cu privire la procesul de participare a publicului </w:t>
      </w:r>
      <w:r w:rsidR="00D9349A" w:rsidRPr="007868BD">
        <w:rPr>
          <w:rFonts w:ascii="Arial Bold" w:eastAsia="Times New Roman" w:hAnsi="Arial Bold" w:cs="Arial" w:hint="eastAsia"/>
          <w:b/>
          <w:sz w:val="24"/>
          <w:szCs w:val="24"/>
          <w:lang w:val="ro-RO" w:eastAsia="ro-RO"/>
        </w:rPr>
        <w:t>î</w:t>
      </w:r>
      <w:r w:rsidR="00D9349A" w:rsidRPr="007868BD">
        <w:rPr>
          <w:rFonts w:ascii="Arial Bold" w:eastAsia="Times New Roman" w:hAnsi="Arial Bold" w:cs="Arial"/>
          <w:b/>
          <w:sz w:val="24"/>
          <w:szCs w:val="24"/>
          <w:lang w:val="ro-RO" w:eastAsia="ro-RO"/>
        </w:rPr>
        <w:t>n procedura derulat</w:t>
      </w:r>
      <w:r w:rsidR="00D9349A" w:rsidRPr="007868BD">
        <w:rPr>
          <w:rFonts w:ascii="Arial Bold" w:eastAsia="Times New Roman" w:hAnsi="Arial Bold" w:cs="Arial" w:hint="eastAsia"/>
          <w:b/>
          <w:sz w:val="24"/>
          <w:szCs w:val="24"/>
          <w:lang w:val="ro-RO" w:eastAsia="ro-RO"/>
        </w:rPr>
        <w:t>ă</w:t>
      </w:r>
      <w:r w:rsidR="00D9349A" w:rsidRPr="007868BD">
        <w:rPr>
          <w:rFonts w:ascii="Arial Bold" w:eastAsia="Times New Roman" w:hAnsi="Arial Bold" w:cs="Arial"/>
          <w:b/>
          <w:sz w:val="24"/>
          <w:szCs w:val="24"/>
          <w:lang w:val="ro-RO" w:eastAsia="ro-RO"/>
        </w:rPr>
        <w:t>:</w:t>
      </w:r>
    </w:p>
    <w:p w:rsidR="00B203DB" w:rsidRPr="007868BD" w:rsidRDefault="00B203DB" w:rsidP="001E4164">
      <w:pPr>
        <w:shd w:val="clear" w:color="auto" w:fill="FFFFFF"/>
        <w:adjustRightInd w:val="0"/>
        <w:spacing w:after="0" w:line="240" w:lineRule="auto"/>
        <w:jc w:val="both"/>
        <w:rPr>
          <w:rFonts w:ascii="Arial" w:hAnsi="Arial" w:cs="Arial"/>
          <w:b/>
          <w:sz w:val="24"/>
          <w:szCs w:val="24"/>
          <w:lang w:val="ro-RO" w:eastAsia="ro-RO"/>
        </w:rPr>
      </w:pPr>
      <w:r w:rsidRPr="007868BD">
        <w:rPr>
          <w:rFonts w:ascii="Arial" w:hAnsi="Arial" w:cs="Arial"/>
          <w:b/>
          <w:sz w:val="24"/>
          <w:szCs w:val="24"/>
          <w:lang w:val="ro-RO" w:eastAsia="ro-RO"/>
        </w:rPr>
        <w:t>● când și cum a fost informat publicul, pe</w:t>
      </w:r>
      <w:r w:rsidR="001E4164" w:rsidRPr="007868BD">
        <w:rPr>
          <w:rFonts w:ascii="Arial" w:hAnsi="Arial" w:cs="Arial"/>
          <w:b/>
          <w:sz w:val="24"/>
          <w:szCs w:val="24"/>
          <w:lang w:val="ro-RO" w:eastAsia="ro-RO"/>
        </w:rPr>
        <w:t xml:space="preserve"> etape ale procedurii derulate:</w:t>
      </w:r>
    </w:p>
    <w:p w:rsidR="00B203DB" w:rsidRPr="007868BD" w:rsidRDefault="00B203DB" w:rsidP="00B203DB">
      <w:pPr>
        <w:autoSpaceDE w:val="0"/>
        <w:autoSpaceDN w:val="0"/>
        <w:adjustRightInd w:val="0"/>
        <w:spacing w:after="0" w:line="240" w:lineRule="auto"/>
        <w:ind w:left="180"/>
        <w:jc w:val="both"/>
        <w:rPr>
          <w:rFonts w:ascii="Arial" w:hAnsi="Arial" w:cs="Arial"/>
          <w:sz w:val="24"/>
          <w:szCs w:val="24"/>
          <w:lang w:val="ro-RO" w:eastAsia="ro-RO"/>
        </w:rPr>
      </w:pPr>
      <w:r w:rsidRPr="007868BD">
        <w:rPr>
          <w:rFonts w:ascii="Arial" w:hAnsi="Arial" w:cs="Arial"/>
          <w:sz w:val="24"/>
          <w:szCs w:val="24"/>
          <w:lang w:val="ro-RO" w:eastAsia="ro-RO"/>
        </w:rPr>
        <w:t>Pe parcursul derulării procedurii de evaluare a impactul asupra mediului în vederea emiterii acordului de mediu, publicul a fost informat astfel:</w:t>
      </w:r>
    </w:p>
    <w:p w:rsidR="00B203DB" w:rsidRPr="003968D6" w:rsidRDefault="00B203DB" w:rsidP="00B203DB">
      <w:pPr>
        <w:autoSpaceDE w:val="0"/>
        <w:autoSpaceDN w:val="0"/>
        <w:adjustRightInd w:val="0"/>
        <w:spacing w:after="0" w:line="240" w:lineRule="auto"/>
        <w:ind w:left="180"/>
        <w:jc w:val="both"/>
        <w:rPr>
          <w:rFonts w:ascii="Arial" w:hAnsi="Arial" w:cs="Arial"/>
          <w:color w:val="FF0000"/>
          <w:sz w:val="24"/>
          <w:szCs w:val="24"/>
          <w:lang w:val="ro-RO" w:eastAsia="ro-RO"/>
        </w:rPr>
      </w:pPr>
    </w:p>
    <w:p w:rsidR="00B203DB" w:rsidRPr="00933359" w:rsidRDefault="00B203DB" w:rsidP="00B203DB">
      <w:pPr>
        <w:shd w:val="clear" w:color="auto" w:fill="FFFFFF"/>
        <w:tabs>
          <w:tab w:val="left" w:pos="180"/>
          <w:tab w:val="left" w:pos="360"/>
        </w:tabs>
        <w:adjustRightInd w:val="0"/>
        <w:spacing w:after="0" w:line="240" w:lineRule="auto"/>
        <w:ind w:left="180"/>
        <w:jc w:val="both"/>
        <w:rPr>
          <w:rFonts w:ascii="Arial" w:hAnsi="Arial" w:cs="Arial"/>
          <w:sz w:val="24"/>
          <w:szCs w:val="24"/>
          <w:lang w:val="ro-RO" w:eastAsia="ro-RO"/>
        </w:rPr>
      </w:pPr>
      <w:r w:rsidRPr="00933359">
        <w:rPr>
          <w:rFonts w:ascii="Arial" w:hAnsi="Arial" w:cs="Arial"/>
          <w:b/>
          <w:sz w:val="24"/>
          <w:szCs w:val="24"/>
          <w:lang w:val="ro-RO" w:eastAsia="ro-RO"/>
        </w:rPr>
        <w:t>a) depunerea solicitării</w:t>
      </w:r>
      <w:r w:rsidRPr="00933359">
        <w:rPr>
          <w:rFonts w:ascii="Arial" w:hAnsi="Arial" w:cs="Arial"/>
          <w:sz w:val="24"/>
          <w:szCs w:val="24"/>
          <w:lang w:val="ro-RO" w:eastAsia="ro-RO"/>
        </w:rPr>
        <w:t xml:space="preserve">: </w:t>
      </w:r>
    </w:p>
    <w:p w:rsidR="00B203DB" w:rsidRPr="006A1242" w:rsidRDefault="00B203DB" w:rsidP="00106CAF">
      <w:pPr>
        <w:numPr>
          <w:ilvl w:val="0"/>
          <w:numId w:val="8"/>
        </w:numPr>
        <w:shd w:val="clear" w:color="auto" w:fill="FFFFFF"/>
        <w:adjustRightInd w:val="0"/>
        <w:spacing w:after="0" w:line="240" w:lineRule="auto"/>
        <w:ind w:firstLine="360"/>
        <w:jc w:val="both"/>
        <w:rPr>
          <w:rFonts w:ascii="Arial" w:hAnsi="Arial" w:cs="Arial"/>
          <w:sz w:val="24"/>
          <w:szCs w:val="24"/>
          <w:lang w:val="ro-RO" w:eastAsia="ro-RO"/>
        </w:rPr>
      </w:pPr>
      <w:r w:rsidRPr="00933359">
        <w:rPr>
          <w:rFonts w:ascii="Arial" w:hAnsi="Arial" w:cs="Arial"/>
          <w:sz w:val="24"/>
          <w:szCs w:val="24"/>
          <w:lang w:val="ro-RO" w:eastAsia="ro-RO"/>
        </w:rPr>
        <w:t xml:space="preserve">anunţ public privind depunerea solicitării de emitere a acordului de mediu, postat de către APM Sălaj </w:t>
      </w:r>
      <w:r w:rsidR="00637A58" w:rsidRPr="00933359">
        <w:rPr>
          <w:rFonts w:ascii="Arial" w:hAnsi="Arial" w:cs="Arial"/>
          <w:sz w:val="24"/>
          <w:szCs w:val="24"/>
          <w:lang w:val="ro-RO" w:eastAsia="ro-RO"/>
        </w:rPr>
        <w:t>pe site-ul propriu</w:t>
      </w:r>
      <w:r w:rsidR="007677A6" w:rsidRPr="00933359">
        <w:rPr>
          <w:rFonts w:ascii="Arial" w:hAnsi="Arial" w:cs="Arial"/>
          <w:sz w:val="24"/>
          <w:szCs w:val="24"/>
          <w:lang w:val="ro-RO" w:eastAsia="ro-RO"/>
        </w:rPr>
        <w:t xml:space="preserve"> și </w:t>
      </w:r>
      <w:r w:rsidR="00D26D33" w:rsidRPr="00933359">
        <w:rPr>
          <w:rFonts w:ascii="Arial" w:hAnsi="Arial" w:cs="Arial"/>
          <w:sz w:val="24"/>
          <w:szCs w:val="24"/>
          <w:lang w:val="ro-RO" w:eastAsia="ro-RO"/>
        </w:rPr>
        <w:t xml:space="preserve">afișare </w:t>
      </w:r>
      <w:r w:rsidR="007677A6" w:rsidRPr="00933359">
        <w:rPr>
          <w:rFonts w:ascii="Arial" w:hAnsi="Arial" w:cs="Arial"/>
          <w:sz w:val="24"/>
          <w:szCs w:val="24"/>
          <w:lang w:val="ro-RO" w:eastAsia="ro-RO"/>
        </w:rPr>
        <w:t xml:space="preserve">la sediu </w:t>
      </w:r>
      <w:r w:rsidR="00933359" w:rsidRPr="00933359">
        <w:rPr>
          <w:rFonts w:ascii="Arial" w:hAnsi="Arial" w:cs="Arial"/>
          <w:sz w:val="24"/>
          <w:szCs w:val="24"/>
          <w:lang w:val="ro-RO" w:eastAsia="ro-RO"/>
        </w:rPr>
        <w:t>în data de 10.05.2021</w:t>
      </w:r>
      <w:r w:rsidR="007677A6" w:rsidRPr="00933359">
        <w:rPr>
          <w:rFonts w:ascii="Arial" w:hAnsi="Arial" w:cs="Arial"/>
          <w:sz w:val="24"/>
          <w:szCs w:val="24"/>
          <w:lang w:val="ro-RO" w:eastAsia="ro-RO"/>
        </w:rPr>
        <w:t xml:space="preserve">, conform proces verbal nr. </w:t>
      </w:r>
      <w:r w:rsidR="00933359">
        <w:rPr>
          <w:rFonts w:ascii="Arial" w:hAnsi="Arial" w:cs="Arial"/>
          <w:sz w:val="24"/>
          <w:szCs w:val="24"/>
          <w:lang w:val="ro-RO" w:eastAsia="ro-RO"/>
        </w:rPr>
        <w:t>3084/10.05.2021</w:t>
      </w:r>
      <w:r w:rsidRPr="00933359">
        <w:rPr>
          <w:rFonts w:ascii="Arial" w:hAnsi="Arial" w:cs="Arial"/>
          <w:sz w:val="24"/>
          <w:szCs w:val="24"/>
          <w:lang w:val="ro-RO" w:eastAsia="ro-RO"/>
        </w:rPr>
        <w:t>, iar de către titular prin publicare în ziaru</w:t>
      </w:r>
      <w:r w:rsidR="00933359">
        <w:rPr>
          <w:rFonts w:ascii="Arial" w:hAnsi="Arial" w:cs="Arial"/>
          <w:sz w:val="24"/>
          <w:szCs w:val="24"/>
          <w:lang w:val="ro-RO" w:eastAsia="ro-RO"/>
        </w:rPr>
        <w:t>l Graiul Sălajului în data de 13.05.2021</w:t>
      </w:r>
      <w:r w:rsidRPr="00933359">
        <w:rPr>
          <w:rFonts w:ascii="Arial" w:hAnsi="Arial" w:cs="Arial"/>
          <w:sz w:val="24"/>
          <w:szCs w:val="24"/>
          <w:lang w:val="ro-RO" w:eastAsia="ro-RO"/>
        </w:rPr>
        <w:t xml:space="preserve">, afişare/înregistrare la sediul Primăriei Comunei </w:t>
      </w:r>
      <w:r w:rsidR="00933359" w:rsidRPr="00933359">
        <w:rPr>
          <w:rFonts w:ascii="Arial" w:hAnsi="Arial" w:cs="Arial"/>
          <w:sz w:val="24"/>
          <w:szCs w:val="24"/>
          <w:lang w:val="ro-RO" w:eastAsia="ro-RO"/>
        </w:rPr>
        <w:t>Băbeni cu nr. 1413</w:t>
      </w:r>
      <w:r w:rsidRPr="00933359">
        <w:rPr>
          <w:rFonts w:ascii="Arial" w:hAnsi="Arial" w:cs="Arial"/>
          <w:sz w:val="24"/>
          <w:szCs w:val="24"/>
          <w:lang w:val="ro-RO" w:eastAsia="ro-RO"/>
        </w:rPr>
        <w:t>/</w:t>
      </w:r>
      <w:r w:rsidR="00933359" w:rsidRPr="00933359">
        <w:rPr>
          <w:rFonts w:ascii="Arial" w:hAnsi="Arial" w:cs="Arial"/>
          <w:sz w:val="24"/>
          <w:szCs w:val="24"/>
          <w:lang w:val="ro-RO" w:eastAsia="ro-RO"/>
        </w:rPr>
        <w:t>17.05.</w:t>
      </w:r>
      <w:r w:rsidR="00933359" w:rsidRPr="006A1242">
        <w:rPr>
          <w:rFonts w:ascii="Arial" w:hAnsi="Arial" w:cs="Arial"/>
          <w:sz w:val="24"/>
          <w:szCs w:val="24"/>
          <w:lang w:val="ro-RO" w:eastAsia="ro-RO"/>
        </w:rPr>
        <w:t>2021</w:t>
      </w:r>
      <w:r w:rsidRPr="006A1242">
        <w:rPr>
          <w:rFonts w:ascii="Arial" w:hAnsi="Arial" w:cs="Arial"/>
          <w:sz w:val="24"/>
          <w:szCs w:val="24"/>
          <w:lang w:val="ro-RO" w:eastAsia="ro-RO"/>
        </w:rPr>
        <w:t>;</w:t>
      </w:r>
    </w:p>
    <w:p w:rsidR="00B203DB" w:rsidRPr="003968D6" w:rsidRDefault="00B203DB" w:rsidP="00B203DB">
      <w:pPr>
        <w:shd w:val="clear" w:color="auto" w:fill="FFFFFF"/>
        <w:adjustRightInd w:val="0"/>
        <w:spacing w:after="0" w:line="240" w:lineRule="auto"/>
        <w:ind w:left="360"/>
        <w:jc w:val="both"/>
        <w:rPr>
          <w:rFonts w:ascii="Arial" w:hAnsi="Arial" w:cs="Arial"/>
          <w:color w:val="FF0000"/>
          <w:sz w:val="24"/>
          <w:szCs w:val="24"/>
          <w:lang w:val="ro-RO" w:eastAsia="ro-RO"/>
        </w:rPr>
      </w:pPr>
    </w:p>
    <w:p w:rsidR="00B203DB" w:rsidRPr="00933359" w:rsidRDefault="00B203DB" w:rsidP="00B203DB">
      <w:pPr>
        <w:shd w:val="clear" w:color="auto" w:fill="FFFFFF"/>
        <w:adjustRightInd w:val="0"/>
        <w:spacing w:after="0" w:line="240" w:lineRule="auto"/>
        <w:ind w:left="180"/>
        <w:jc w:val="both"/>
        <w:rPr>
          <w:rFonts w:ascii="Arial" w:hAnsi="Arial" w:cs="Arial"/>
          <w:sz w:val="24"/>
          <w:szCs w:val="24"/>
          <w:lang w:val="ro-RO" w:eastAsia="ro-RO"/>
        </w:rPr>
      </w:pPr>
      <w:r w:rsidRPr="00933359">
        <w:rPr>
          <w:rFonts w:ascii="Arial" w:hAnsi="Arial" w:cs="Arial"/>
          <w:b/>
          <w:sz w:val="24"/>
          <w:szCs w:val="24"/>
          <w:lang w:val="ro-RO" w:eastAsia="ro-RO"/>
        </w:rPr>
        <w:t>b)</w:t>
      </w:r>
      <w:r w:rsidRPr="00933359">
        <w:rPr>
          <w:rFonts w:ascii="Arial" w:hAnsi="Arial" w:cs="Arial"/>
          <w:sz w:val="24"/>
          <w:szCs w:val="24"/>
          <w:lang w:val="ro-RO" w:eastAsia="ro-RO"/>
        </w:rPr>
        <w:t xml:space="preserve"> </w:t>
      </w:r>
      <w:r w:rsidRPr="00933359">
        <w:rPr>
          <w:rFonts w:ascii="Arial" w:hAnsi="Arial" w:cs="Arial"/>
          <w:b/>
          <w:sz w:val="24"/>
          <w:szCs w:val="24"/>
          <w:lang w:val="ro-RO" w:eastAsia="ro-RO"/>
        </w:rPr>
        <w:t>etapa de încadrare</w:t>
      </w:r>
      <w:r w:rsidRPr="00933359">
        <w:rPr>
          <w:rFonts w:ascii="Arial" w:hAnsi="Arial" w:cs="Arial"/>
          <w:sz w:val="24"/>
          <w:szCs w:val="24"/>
          <w:lang w:val="ro-RO" w:eastAsia="ro-RO"/>
        </w:rPr>
        <w:t xml:space="preserve">: </w:t>
      </w:r>
    </w:p>
    <w:p w:rsidR="00EC67B3" w:rsidRPr="0057478C" w:rsidRDefault="00B203DB" w:rsidP="00EC67B3">
      <w:pPr>
        <w:numPr>
          <w:ilvl w:val="0"/>
          <w:numId w:val="8"/>
        </w:numPr>
        <w:shd w:val="clear" w:color="auto" w:fill="FFFFFF"/>
        <w:adjustRightInd w:val="0"/>
        <w:spacing w:after="0" w:line="240" w:lineRule="auto"/>
        <w:ind w:firstLine="360"/>
        <w:jc w:val="both"/>
        <w:rPr>
          <w:rFonts w:ascii="Arial" w:hAnsi="Arial" w:cs="Arial"/>
          <w:sz w:val="24"/>
          <w:szCs w:val="24"/>
          <w:lang w:val="ro-RO" w:eastAsia="ro-RO"/>
        </w:rPr>
      </w:pPr>
      <w:r w:rsidRPr="00933359">
        <w:rPr>
          <w:rFonts w:ascii="Arial" w:hAnsi="Arial" w:cs="Arial"/>
          <w:sz w:val="24"/>
          <w:szCs w:val="24"/>
          <w:lang w:val="ro-RO" w:eastAsia="ro-RO"/>
        </w:rPr>
        <w:t xml:space="preserve">proiectul deciziei etapei de încadrare, afişat pe pagina de internet </w:t>
      </w:r>
      <w:r w:rsidR="00933359" w:rsidRPr="00933359">
        <w:rPr>
          <w:rFonts w:ascii="Arial" w:hAnsi="Arial" w:cs="Arial"/>
          <w:sz w:val="24"/>
          <w:szCs w:val="24"/>
          <w:lang w:val="ro-RO" w:eastAsia="ro-RO"/>
        </w:rPr>
        <w:t>de către APM Sălaj în data de 03.12.2021</w:t>
      </w:r>
      <w:r w:rsidRPr="00933359">
        <w:rPr>
          <w:rFonts w:ascii="Arial" w:hAnsi="Arial" w:cs="Arial"/>
          <w:sz w:val="24"/>
          <w:szCs w:val="24"/>
          <w:lang w:val="ro-RO" w:eastAsia="ro-RO"/>
        </w:rPr>
        <w:t>, prin care este anunţat publicul că proiectul se supune evaluării impactului asupra mediului și se supune evaluării adecvate</w:t>
      </w:r>
      <w:r w:rsidR="003539B8" w:rsidRPr="00933359">
        <w:rPr>
          <w:rFonts w:ascii="Arial" w:hAnsi="Arial" w:cs="Arial"/>
          <w:sz w:val="24"/>
          <w:szCs w:val="24"/>
          <w:lang w:val="ro-RO" w:eastAsia="ro-RO"/>
        </w:rPr>
        <w:t xml:space="preserve"> și nu se supune evaluării impactului asupra corpurilor de apă</w:t>
      </w:r>
      <w:r w:rsidR="008713E2" w:rsidRPr="00933359">
        <w:rPr>
          <w:rFonts w:ascii="Arial" w:hAnsi="Arial" w:cs="Arial"/>
          <w:sz w:val="24"/>
          <w:szCs w:val="24"/>
          <w:lang w:val="ro-RO" w:eastAsia="ro-RO"/>
        </w:rPr>
        <w:t>, iar de către titular prin publicare în ziaru</w:t>
      </w:r>
      <w:r w:rsidR="0057478C">
        <w:rPr>
          <w:rFonts w:ascii="Arial" w:hAnsi="Arial" w:cs="Arial"/>
          <w:sz w:val="24"/>
          <w:szCs w:val="24"/>
          <w:lang w:val="ro-RO" w:eastAsia="ro-RO"/>
        </w:rPr>
        <w:t>l Graiul Sălajului în data de 22.11.2021</w:t>
      </w:r>
      <w:r w:rsidR="008713E2" w:rsidRPr="00933359">
        <w:rPr>
          <w:rFonts w:ascii="Arial" w:hAnsi="Arial" w:cs="Arial"/>
          <w:sz w:val="24"/>
          <w:szCs w:val="24"/>
          <w:lang w:val="ro-RO" w:eastAsia="ro-RO"/>
        </w:rPr>
        <w:t xml:space="preserve">, </w:t>
      </w:r>
      <w:r w:rsidR="008713E2" w:rsidRPr="0057478C">
        <w:rPr>
          <w:rFonts w:ascii="Arial" w:hAnsi="Arial" w:cs="Arial"/>
          <w:sz w:val="24"/>
          <w:szCs w:val="24"/>
          <w:lang w:val="ro-RO" w:eastAsia="ro-RO"/>
        </w:rPr>
        <w:t xml:space="preserve">afişare/înregistrare la sediul Primăriei Comunei </w:t>
      </w:r>
      <w:r w:rsidR="0057478C" w:rsidRPr="0057478C">
        <w:rPr>
          <w:rFonts w:ascii="Arial" w:hAnsi="Arial" w:cs="Arial"/>
          <w:sz w:val="24"/>
          <w:szCs w:val="24"/>
          <w:lang w:val="ro-RO" w:eastAsia="ro-RO"/>
        </w:rPr>
        <w:t>Băbeni cu nr. 2839/22.11.2021</w:t>
      </w:r>
      <w:r w:rsidR="008713E2" w:rsidRPr="0057478C">
        <w:rPr>
          <w:rFonts w:ascii="Arial" w:hAnsi="Arial" w:cs="Arial"/>
          <w:sz w:val="24"/>
          <w:szCs w:val="24"/>
          <w:lang w:val="ro-RO" w:eastAsia="ro-RO"/>
        </w:rPr>
        <w:t xml:space="preserve"> şi afişare/înregistrare</w:t>
      </w:r>
      <w:r w:rsidR="00E7344C" w:rsidRPr="0057478C">
        <w:rPr>
          <w:rFonts w:ascii="Arial" w:hAnsi="Arial" w:cs="Arial"/>
          <w:sz w:val="24"/>
          <w:szCs w:val="24"/>
          <w:lang w:val="ro-RO" w:eastAsia="ro-RO"/>
        </w:rPr>
        <w:t xml:space="preserve"> </w:t>
      </w:r>
      <w:r w:rsidR="005F73E8" w:rsidRPr="0057478C">
        <w:rPr>
          <w:rFonts w:ascii="Arial" w:hAnsi="Arial" w:cs="Arial"/>
          <w:sz w:val="24"/>
          <w:szCs w:val="24"/>
          <w:lang w:val="ro-RO" w:eastAsia="ro-RO"/>
        </w:rPr>
        <w:t xml:space="preserve">la sediul titularului cu </w:t>
      </w:r>
      <w:r w:rsidR="0057478C" w:rsidRPr="0057478C">
        <w:rPr>
          <w:rFonts w:ascii="Arial" w:hAnsi="Arial" w:cs="Arial"/>
          <w:sz w:val="24"/>
          <w:szCs w:val="24"/>
          <w:lang w:val="ro-RO" w:eastAsia="ro-RO"/>
        </w:rPr>
        <w:t>nr. 11/22.11.2021</w:t>
      </w:r>
      <w:r w:rsidRPr="0057478C">
        <w:rPr>
          <w:rFonts w:ascii="Arial" w:hAnsi="Arial" w:cs="Arial"/>
          <w:sz w:val="24"/>
          <w:szCs w:val="24"/>
          <w:lang w:val="ro-RO" w:eastAsia="ro-RO"/>
        </w:rPr>
        <w:t>;</w:t>
      </w:r>
    </w:p>
    <w:p w:rsidR="00B203DB" w:rsidRPr="00FD49F5" w:rsidRDefault="00BA6139" w:rsidP="00EC67B3">
      <w:pPr>
        <w:numPr>
          <w:ilvl w:val="0"/>
          <w:numId w:val="8"/>
        </w:numPr>
        <w:shd w:val="clear" w:color="auto" w:fill="FFFFFF"/>
        <w:adjustRightInd w:val="0"/>
        <w:spacing w:after="0" w:line="240" w:lineRule="auto"/>
        <w:ind w:firstLine="360"/>
        <w:jc w:val="both"/>
        <w:rPr>
          <w:rFonts w:ascii="Arial" w:hAnsi="Arial" w:cs="Arial"/>
          <w:sz w:val="24"/>
          <w:szCs w:val="24"/>
          <w:lang w:val="ro-RO" w:eastAsia="ro-RO"/>
        </w:rPr>
      </w:pPr>
      <w:r w:rsidRPr="0057478C">
        <w:rPr>
          <w:rFonts w:ascii="Arial" w:hAnsi="Arial" w:cs="Arial"/>
          <w:sz w:val="24"/>
          <w:szCs w:val="24"/>
          <w:lang w:val="ro-RO" w:eastAsia="ro-RO"/>
        </w:rPr>
        <w:t>afișare de către APM Sălaj pe site-ul propriu</w:t>
      </w:r>
      <w:r w:rsidR="00FF28FC" w:rsidRPr="0057478C">
        <w:rPr>
          <w:rFonts w:ascii="Arial" w:hAnsi="Arial" w:cs="Arial"/>
          <w:sz w:val="24"/>
          <w:szCs w:val="24"/>
          <w:lang w:val="ro-RO" w:eastAsia="ro-RO"/>
        </w:rPr>
        <w:t>,</w:t>
      </w:r>
      <w:r w:rsidR="007245DE" w:rsidRPr="0057478C">
        <w:rPr>
          <w:rFonts w:ascii="Arial" w:hAnsi="Arial" w:cs="Arial"/>
          <w:sz w:val="24"/>
          <w:szCs w:val="24"/>
          <w:lang w:val="ro-RO" w:eastAsia="ro-RO"/>
        </w:rPr>
        <w:t xml:space="preserve"> </w:t>
      </w:r>
      <w:r w:rsidR="00FD49F5" w:rsidRPr="00FD49F5">
        <w:rPr>
          <w:rFonts w:ascii="Arial" w:hAnsi="Arial" w:cs="Arial"/>
          <w:sz w:val="24"/>
          <w:szCs w:val="24"/>
          <w:lang w:val="ro-RO" w:eastAsia="ro-RO"/>
        </w:rPr>
        <w:t>în data de 13.12.2021</w:t>
      </w:r>
      <w:r w:rsidR="00FF28FC" w:rsidRPr="00FD49F5">
        <w:rPr>
          <w:rFonts w:ascii="Arial" w:hAnsi="Arial" w:cs="Arial"/>
          <w:sz w:val="24"/>
          <w:szCs w:val="24"/>
          <w:lang w:val="ro-RO" w:eastAsia="ro-RO"/>
        </w:rPr>
        <w:t>,</w:t>
      </w:r>
      <w:r w:rsidR="00B203DB" w:rsidRPr="00FD49F5">
        <w:rPr>
          <w:rFonts w:ascii="Arial" w:hAnsi="Arial" w:cs="Arial"/>
          <w:sz w:val="24"/>
          <w:szCs w:val="24"/>
          <w:lang w:val="ro-RO" w:eastAsia="ro-RO"/>
        </w:rPr>
        <w:t xml:space="preserve"> decizia etapei de încadrare</w:t>
      </w:r>
      <w:r w:rsidR="00FD49F5" w:rsidRPr="00FD49F5">
        <w:rPr>
          <w:rFonts w:ascii="Arial" w:hAnsi="Arial" w:cs="Arial"/>
          <w:sz w:val="24"/>
          <w:szCs w:val="24"/>
          <w:lang w:val="ro-RO" w:eastAsia="ro-RO"/>
        </w:rPr>
        <w:t xml:space="preserve"> nr. 2 din 13.12.2021</w:t>
      </w:r>
      <w:r w:rsidR="00B203DB" w:rsidRPr="00FD49F5">
        <w:rPr>
          <w:rFonts w:ascii="Arial" w:hAnsi="Arial" w:cs="Arial"/>
          <w:sz w:val="24"/>
          <w:szCs w:val="24"/>
          <w:lang w:val="ro-RO" w:eastAsia="ro-RO"/>
        </w:rPr>
        <w:t>.</w:t>
      </w:r>
    </w:p>
    <w:p w:rsidR="00B203DB" w:rsidRPr="003968D6" w:rsidRDefault="00B203DB" w:rsidP="00B203DB">
      <w:pPr>
        <w:shd w:val="clear" w:color="auto" w:fill="FFFFFF"/>
        <w:adjustRightInd w:val="0"/>
        <w:spacing w:after="0" w:line="240" w:lineRule="auto"/>
        <w:ind w:left="180"/>
        <w:jc w:val="both"/>
        <w:rPr>
          <w:rFonts w:ascii="Arial" w:hAnsi="Arial" w:cs="Arial"/>
          <w:color w:val="FF0000"/>
          <w:sz w:val="24"/>
          <w:szCs w:val="24"/>
          <w:lang w:val="ro-RO" w:eastAsia="ro-RO"/>
        </w:rPr>
      </w:pPr>
    </w:p>
    <w:p w:rsidR="00B203DB" w:rsidRPr="0057478C" w:rsidRDefault="00B203DB" w:rsidP="00B203DB">
      <w:pPr>
        <w:shd w:val="clear" w:color="auto" w:fill="FFFFFF"/>
        <w:adjustRightInd w:val="0"/>
        <w:spacing w:after="0" w:line="240" w:lineRule="auto"/>
        <w:ind w:left="180"/>
        <w:jc w:val="both"/>
        <w:rPr>
          <w:rFonts w:ascii="Arial" w:hAnsi="Arial" w:cs="Arial"/>
          <w:b/>
          <w:sz w:val="24"/>
          <w:szCs w:val="24"/>
          <w:lang w:val="ro-RO" w:eastAsia="ro-RO"/>
        </w:rPr>
      </w:pPr>
      <w:r w:rsidRPr="0057478C">
        <w:rPr>
          <w:rFonts w:ascii="Arial" w:hAnsi="Arial" w:cs="Arial"/>
          <w:b/>
          <w:sz w:val="24"/>
          <w:szCs w:val="24"/>
          <w:lang w:val="ro-RO" w:eastAsia="ro-RO"/>
        </w:rPr>
        <w:t>c)</w:t>
      </w:r>
      <w:r w:rsidRPr="0057478C">
        <w:rPr>
          <w:rFonts w:ascii="Arial" w:hAnsi="Arial" w:cs="Arial"/>
          <w:sz w:val="24"/>
          <w:szCs w:val="24"/>
          <w:lang w:val="ro-RO" w:eastAsia="ro-RO"/>
        </w:rPr>
        <w:t xml:space="preserve"> </w:t>
      </w:r>
      <w:r w:rsidRPr="0057478C">
        <w:rPr>
          <w:rFonts w:ascii="Arial" w:hAnsi="Arial" w:cs="Arial"/>
          <w:b/>
          <w:sz w:val="24"/>
          <w:szCs w:val="24"/>
          <w:lang w:val="ro-RO" w:eastAsia="ro-RO"/>
        </w:rPr>
        <w:t>dezbaterea publică:</w:t>
      </w:r>
    </w:p>
    <w:p w:rsidR="00B203DB" w:rsidRPr="006A1242" w:rsidRDefault="00B203DB" w:rsidP="00106CAF">
      <w:pPr>
        <w:numPr>
          <w:ilvl w:val="0"/>
          <w:numId w:val="8"/>
        </w:numPr>
        <w:shd w:val="clear" w:color="auto" w:fill="FFFFFF"/>
        <w:adjustRightInd w:val="0"/>
        <w:spacing w:after="0" w:line="240" w:lineRule="auto"/>
        <w:ind w:firstLine="360"/>
        <w:jc w:val="both"/>
        <w:rPr>
          <w:rFonts w:ascii="Arial" w:hAnsi="Arial" w:cs="Arial"/>
          <w:sz w:val="24"/>
          <w:szCs w:val="24"/>
          <w:lang w:val="ro-RO"/>
        </w:rPr>
      </w:pPr>
      <w:r w:rsidRPr="00E37C2F">
        <w:rPr>
          <w:rFonts w:ascii="Arial" w:hAnsi="Arial" w:cs="Arial"/>
          <w:sz w:val="24"/>
          <w:szCs w:val="24"/>
          <w:lang w:val="ro-RO" w:eastAsia="ro-RO"/>
        </w:rPr>
        <w:t xml:space="preserve">anunţ public privind dezbaterea publică, postat de către APM Sălaj pe site-ul propriu în data de </w:t>
      </w:r>
      <w:r w:rsidR="00E37C2F" w:rsidRPr="00E37C2F">
        <w:rPr>
          <w:rFonts w:ascii="Arial" w:hAnsi="Arial" w:cs="Arial"/>
          <w:sz w:val="24"/>
          <w:szCs w:val="24"/>
          <w:lang w:val="ro-RO" w:eastAsia="ro-RO"/>
        </w:rPr>
        <w:t>24.02.2022</w:t>
      </w:r>
      <w:r w:rsidRPr="00E37C2F">
        <w:rPr>
          <w:rFonts w:ascii="Arial" w:hAnsi="Arial" w:cs="Arial"/>
          <w:sz w:val="24"/>
          <w:szCs w:val="24"/>
          <w:lang w:val="ro-RO" w:eastAsia="ro-RO"/>
        </w:rPr>
        <w:t xml:space="preserve">, iar de către titular prin publicare în ziarul Graiul Sălajului </w:t>
      </w:r>
      <w:r w:rsidR="00825E1C" w:rsidRPr="00825E1C">
        <w:rPr>
          <w:rFonts w:ascii="Arial" w:hAnsi="Arial" w:cs="Arial"/>
          <w:sz w:val="24"/>
          <w:szCs w:val="24"/>
          <w:lang w:val="ro-RO" w:eastAsia="ro-RO"/>
        </w:rPr>
        <w:t>în data de 28</w:t>
      </w:r>
      <w:r w:rsidR="00825E1C">
        <w:rPr>
          <w:rFonts w:ascii="Arial" w:hAnsi="Arial" w:cs="Arial"/>
          <w:sz w:val="24"/>
          <w:szCs w:val="24"/>
          <w:lang w:val="ro-RO" w:eastAsia="ro-RO"/>
        </w:rPr>
        <w:t>.02.2022</w:t>
      </w:r>
      <w:r w:rsidRPr="00825E1C">
        <w:rPr>
          <w:rFonts w:ascii="Arial" w:hAnsi="Arial" w:cs="Arial"/>
          <w:sz w:val="24"/>
          <w:szCs w:val="24"/>
          <w:lang w:val="ro-RO" w:eastAsia="ro-RO"/>
        </w:rPr>
        <w:t xml:space="preserve"> şi afişare/</w:t>
      </w:r>
      <w:r w:rsidRPr="006A1242">
        <w:rPr>
          <w:rFonts w:ascii="Arial" w:hAnsi="Arial" w:cs="Arial"/>
          <w:sz w:val="24"/>
          <w:szCs w:val="24"/>
          <w:lang w:val="ro-RO" w:eastAsia="ro-RO"/>
        </w:rPr>
        <w:t xml:space="preserve">înregistrare la sediul Primăriei Comunei </w:t>
      </w:r>
      <w:r w:rsidR="00825E1C" w:rsidRPr="006A1242">
        <w:rPr>
          <w:rFonts w:ascii="Arial" w:hAnsi="Arial" w:cs="Arial"/>
          <w:sz w:val="24"/>
          <w:szCs w:val="24"/>
          <w:lang w:val="ro-RO" w:eastAsia="ro-RO"/>
        </w:rPr>
        <w:t>Băbeni</w:t>
      </w:r>
      <w:r w:rsidRPr="006A1242">
        <w:rPr>
          <w:rFonts w:ascii="Arial" w:hAnsi="Arial" w:cs="Arial"/>
          <w:sz w:val="24"/>
          <w:szCs w:val="24"/>
          <w:lang w:val="ro-RO" w:eastAsia="ro-RO"/>
        </w:rPr>
        <w:t xml:space="preserve"> cu nr. </w:t>
      </w:r>
      <w:r w:rsidR="00825E1C" w:rsidRPr="006A1242">
        <w:rPr>
          <w:rFonts w:ascii="Arial" w:hAnsi="Arial" w:cs="Arial"/>
          <w:sz w:val="24"/>
          <w:szCs w:val="24"/>
          <w:lang w:val="ro-RO" w:eastAsia="ro-RO"/>
        </w:rPr>
        <w:t>441/28.02.2022</w:t>
      </w:r>
      <w:r w:rsidR="00EA67CE" w:rsidRPr="006A1242">
        <w:rPr>
          <w:rFonts w:ascii="Arial" w:hAnsi="Arial" w:cs="Arial"/>
          <w:sz w:val="24"/>
          <w:szCs w:val="24"/>
          <w:lang w:val="ro-RO" w:eastAsia="ro-RO"/>
        </w:rPr>
        <w:t xml:space="preserve"> şi la sediul titularului cu</w:t>
      </w:r>
      <w:r w:rsidRPr="006A1242">
        <w:rPr>
          <w:rFonts w:ascii="Arial" w:hAnsi="Arial" w:cs="Arial"/>
          <w:sz w:val="24"/>
          <w:szCs w:val="24"/>
          <w:lang w:val="ro-RO" w:eastAsia="ro-RO"/>
        </w:rPr>
        <w:t>;</w:t>
      </w:r>
    </w:p>
    <w:p w:rsidR="00B203DB" w:rsidRPr="003968D6" w:rsidRDefault="00B203DB" w:rsidP="00B203DB">
      <w:pPr>
        <w:shd w:val="clear" w:color="auto" w:fill="FFFFFF"/>
        <w:adjustRightInd w:val="0"/>
        <w:spacing w:after="0" w:line="240" w:lineRule="auto"/>
        <w:ind w:left="360"/>
        <w:jc w:val="both"/>
        <w:rPr>
          <w:rFonts w:ascii="Arial" w:hAnsi="Arial" w:cs="Arial"/>
          <w:color w:val="FF0000"/>
          <w:sz w:val="24"/>
          <w:szCs w:val="24"/>
          <w:lang w:val="ro-RO"/>
        </w:rPr>
      </w:pPr>
    </w:p>
    <w:p w:rsidR="00B203DB" w:rsidRPr="00F365D0" w:rsidRDefault="00B203DB" w:rsidP="00B203DB">
      <w:pPr>
        <w:spacing w:after="0" w:line="240" w:lineRule="auto"/>
        <w:ind w:left="180"/>
        <w:jc w:val="both"/>
        <w:rPr>
          <w:rFonts w:ascii="Arial" w:hAnsi="Arial" w:cs="Arial"/>
          <w:b/>
          <w:sz w:val="24"/>
          <w:szCs w:val="24"/>
          <w:lang w:val="ro-RO" w:eastAsia="ro-RO"/>
        </w:rPr>
      </w:pPr>
      <w:r w:rsidRPr="00F365D0">
        <w:rPr>
          <w:rFonts w:ascii="Arial" w:hAnsi="Arial" w:cs="Arial"/>
          <w:b/>
          <w:sz w:val="24"/>
          <w:szCs w:val="24"/>
          <w:lang w:val="ro-RO" w:eastAsia="ro-RO"/>
        </w:rPr>
        <w:t>d) decizia de emitere a acordului:</w:t>
      </w:r>
    </w:p>
    <w:p w:rsidR="00B203DB" w:rsidRPr="00F365D0" w:rsidRDefault="00B203DB" w:rsidP="00106CAF">
      <w:pPr>
        <w:numPr>
          <w:ilvl w:val="0"/>
          <w:numId w:val="26"/>
        </w:numPr>
        <w:shd w:val="clear" w:color="auto" w:fill="FFFFFF"/>
        <w:tabs>
          <w:tab w:val="left" w:pos="720"/>
        </w:tabs>
        <w:adjustRightInd w:val="0"/>
        <w:spacing w:after="0" w:line="240" w:lineRule="auto"/>
        <w:ind w:firstLine="340"/>
        <w:jc w:val="both"/>
        <w:rPr>
          <w:rFonts w:ascii="Arial" w:hAnsi="Arial" w:cs="Arial"/>
          <w:sz w:val="24"/>
          <w:szCs w:val="24"/>
          <w:lang w:val="ro-RO" w:eastAsia="ro-RO"/>
        </w:rPr>
      </w:pPr>
      <w:r w:rsidRPr="00F365D0">
        <w:rPr>
          <w:rFonts w:ascii="Arial" w:hAnsi="Arial" w:cs="Arial"/>
          <w:sz w:val="24"/>
          <w:szCs w:val="24"/>
          <w:lang w:val="ro-RO" w:eastAsia="ro-RO"/>
        </w:rPr>
        <w:t xml:space="preserve">anunţ public privind </w:t>
      </w:r>
      <w:r w:rsidR="000C30B4" w:rsidRPr="00F365D0">
        <w:rPr>
          <w:rFonts w:ascii="Arial" w:hAnsi="Arial" w:cs="Arial"/>
          <w:sz w:val="24"/>
          <w:szCs w:val="24"/>
          <w:lang w:val="ro-RO" w:eastAsia="ro-RO"/>
        </w:rPr>
        <w:t xml:space="preserve">decizia de </w:t>
      </w:r>
      <w:r w:rsidRPr="00F365D0">
        <w:rPr>
          <w:rFonts w:ascii="Arial" w:hAnsi="Arial" w:cs="Arial"/>
          <w:sz w:val="24"/>
          <w:szCs w:val="24"/>
          <w:lang w:val="ro-RO" w:eastAsia="ro-RO"/>
        </w:rPr>
        <w:t>emitere</w:t>
      </w:r>
      <w:r w:rsidR="000C30B4" w:rsidRPr="00F365D0">
        <w:rPr>
          <w:rFonts w:ascii="Arial" w:hAnsi="Arial" w:cs="Arial"/>
          <w:sz w:val="24"/>
          <w:szCs w:val="24"/>
          <w:lang w:val="ro-RO" w:eastAsia="ro-RO"/>
        </w:rPr>
        <w:t xml:space="preserve"> </w:t>
      </w:r>
      <w:r w:rsidRPr="00F365D0">
        <w:rPr>
          <w:rFonts w:ascii="Arial" w:hAnsi="Arial" w:cs="Arial"/>
          <w:sz w:val="24"/>
          <w:szCs w:val="24"/>
          <w:lang w:val="ro-RO" w:eastAsia="ro-RO"/>
        </w:rPr>
        <w:t xml:space="preserve">a acordului de mediu, postat de către APM Sălaj pe site-ul propriu în data de </w:t>
      </w:r>
      <w:r w:rsidR="006A1242" w:rsidRPr="006A1242">
        <w:rPr>
          <w:rFonts w:ascii="Arial" w:hAnsi="Arial" w:cs="Arial"/>
          <w:sz w:val="24"/>
          <w:szCs w:val="24"/>
          <w:lang w:val="ro-RO" w:eastAsia="ro-RO"/>
        </w:rPr>
        <w:t>24.05</w:t>
      </w:r>
      <w:r w:rsidR="00F365D0" w:rsidRPr="006A1242">
        <w:rPr>
          <w:rFonts w:ascii="Arial" w:hAnsi="Arial" w:cs="Arial"/>
          <w:sz w:val="24"/>
          <w:szCs w:val="24"/>
          <w:lang w:val="ro-RO" w:eastAsia="ro-RO"/>
        </w:rPr>
        <w:t>.2022</w:t>
      </w:r>
      <w:r w:rsidRPr="006A1242">
        <w:rPr>
          <w:rFonts w:ascii="Arial" w:hAnsi="Arial" w:cs="Arial"/>
          <w:sz w:val="24"/>
          <w:szCs w:val="24"/>
          <w:lang w:val="ro-RO" w:eastAsia="ro-RO"/>
        </w:rPr>
        <w:t xml:space="preserve">; titular </w:t>
      </w:r>
      <w:r w:rsidRPr="00F365D0">
        <w:rPr>
          <w:rFonts w:ascii="Arial" w:hAnsi="Arial" w:cs="Arial"/>
          <w:sz w:val="24"/>
          <w:szCs w:val="24"/>
          <w:lang w:val="ro-RO" w:eastAsia="ro-RO"/>
        </w:rPr>
        <w:t xml:space="preserve">prin publicare în ziarul Graiul Sălajului în data de </w:t>
      </w:r>
      <w:r w:rsidR="00F365D0" w:rsidRPr="00F365D0">
        <w:rPr>
          <w:rFonts w:ascii="Arial" w:hAnsi="Arial" w:cs="Arial"/>
          <w:sz w:val="24"/>
          <w:szCs w:val="24"/>
          <w:lang w:val="ro-RO" w:eastAsia="ro-RO"/>
        </w:rPr>
        <w:t>09.05.2022</w:t>
      </w:r>
      <w:r w:rsidRPr="00F365D0">
        <w:rPr>
          <w:rFonts w:ascii="Arial" w:hAnsi="Arial" w:cs="Arial"/>
          <w:sz w:val="24"/>
          <w:szCs w:val="24"/>
          <w:lang w:val="ro-RO" w:eastAsia="ro-RO"/>
        </w:rPr>
        <w:t xml:space="preserve">, afişare/înregistrare la sediul Primăriei Comunei </w:t>
      </w:r>
      <w:r w:rsidR="00F365D0" w:rsidRPr="00F365D0">
        <w:rPr>
          <w:rFonts w:ascii="Arial" w:hAnsi="Arial" w:cs="Arial"/>
          <w:sz w:val="24"/>
          <w:szCs w:val="24"/>
          <w:lang w:val="ro-RO" w:eastAsia="ro-RO"/>
        </w:rPr>
        <w:t>Băbeni cu nr. 1234/09.05.2022</w:t>
      </w:r>
      <w:r w:rsidRPr="00F365D0">
        <w:rPr>
          <w:rFonts w:ascii="Arial" w:hAnsi="Arial" w:cs="Arial"/>
          <w:sz w:val="24"/>
          <w:szCs w:val="24"/>
          <w:lang w:val="ro-RO" w:eastAsia="ro-RO"/>
        </w:rPr>
        <w:t xml:space="preserve"> şi </w:t>
      </w:r>
      <w:r w:rsidR="002D229E" w:rsidRPr="00F365D0">
        <w:rPr>
          <w:rFonts w:ascii="Arial" w:hAnsi="Arial" w:cs="Arial"/>
          <w:sz w:val="24"/>
          <w:szCs w:val="24"/>
          <w:lang w:val="ro-RO" w:eastAsia="ro-RO"/>
        </w:rPr>
        <w:t xml:space="preserve">la sediul titularului </w:t>
      </w:r>
      <w:r w:rsidR="00F365D0" w:rsidRPr="00F365D0">
        <w:rPr>
          <w:rFonts w:ascii="Arial" w:hAnsi="Arial" w:cs="Arial"/>
          <w:sz w:val="24"/>
          <w:szCs w:val="24"/>
          <w:lang w:val="ro-RO" w:eastAsia="ro-RO"/>
        </w:rPr>
        <w:t>cu nr. 18/09.05.2022</w:t>
      </w:r>
      <w:r w:rsidRPr="00F365D0">
        <w:rPr>
          <w:rFonts w:ascii="Arial" w:hAnsi="Arial" w:cs="Arial"/>
          <w:sz w:val="24"/>
          <w:szCs w:val="24"/>
          <w:lang w:val="ro-RO" w:eastAsia="ro-RO"/>
        </w:rPr>
        <w:t xml:space="preserve">; </w:t>
      </w:r>
    </w:p>
    <w:p w:rsidR="00B203DB" w:rsidRPr="00F365D0" w:rsidRDefault="00B203DB" w:rsidP="00B203DB">
      <w:pPr>
        <w:shd w:val="clear" w:color="auto" w:fill="FFFFFF"/>
        <w:adjustRightInd w:val="0"/>
        <w:spacing w:after="0" w:line="240" w:lineRule="auto"/>
        <w:ind w:left="180"/>
        <w:jc w:val="both"/>
        <w:rPr>
          <w:rFonts w:ascii="Arial" w:hAnsi="Arial" w:cs="Arial"/>
          <w:sz w:val="24"/>
          <w:szCs w:val="24"/>
          <w:lang w:val="ro-RO" w:eastAsia="ro-RO"/>
        </w:rPr>
      </w:pPr>
    </w:p>
    <w:p w:rsidR="00B203DB" w:rsidRPr="00F365D0" w:rsidRDefault="00B203DB" w:rsidP="00B203DB">
      <w:pPr>
        <w:shd w:val="clear" w:color="auto" w:fill="FFFFFF"/>
        <w:adjustRightInd w:val="0"/>
        <w:spacing w:after="0" w:line="240" w:lineRule="auto"/>
        <w:ind w:firstLine="284"/>
        <w:jc w:val="both"/>
        <w:rPr>
          <w:rFonts w:ascii="Arial" w:hAnsi="Arial" w:cs="Arial"/>
          <w:sz w:val="24"/>
          <w:szCs w:val="24"/>
          <w:lang w:val="ro-RO" w:eastAsia="ro-RO"/>
        </w:rPr>
      </w:pPr>
      <w:r w:rsidRPr="00F365D0">
        <w:rPr>
          <w:rFonts w:ascii="Arial" w:hAnsi="Arial" w:cs="Arial"/>
          <w:sz w:val="24"/>
          <w:szCs w:val="24"/>
          <w:lang w:val="ro-RO" w:eastAsia="ro-RO"/>
        </w:rPr>
        <w:t>Nu s-au înregistrat contestaţii din partea publicului şi nu s-au înregistrat solicitări pentru consultarea documentaţiei.</w:t>
      </w:r>
    </w:p>
    <w:p w:rsidR="00C75E3B" w:rsidRPr="003968D6" w:rsidRDefault="00C75E3B" w:rsidP="00B203DB">
      <w:pPr>
        <w:shd w:val="clear" w:color="auto" w:fill="FFFFFF"/>
        <w:adjustRightInd w:val="0"/>
        <w:spacing w:after="0" w:line="240" w:lineRule="auto"/>
        <w:ind w:firstLine="284"/>
        <w:jc w:val="both"/>
        <w:rPr>
          <w:rFonts w:ascii="Arial" w:hAnsi="Arial" w:cs="Arial"/>
          <w:color w:val="FF0000"/>
          <w:sz w:val="24"/>
          <w:szCs w:val="24"/>
          <w:lang w:val="ro-RO" w:eastAsia="ro-RO"/>
        </w:rPr>
      </w:pPr>
    </w:p>
    <w:p w:rsidR="00B203DB" w:rsidRPr="003968D6" w:rsidRDefault="00B203DB" w:rsidP="00B203DB">
      <w:pPr>
        <w:shd w:val="clear" w:color="auto" w:fill="FFFFFF"/>
        <w:adjustRightInd w:val="0"/>
        <w:spacing w:after="0" w:line="240" w:lineRule="auto"/>
        <w:ind w:left="180"/>
        <w:jc w:val="both"/>
        <w:rPr>
          <w:rFonts w:ascii="Arial" w:hAnsi="Arial" w:cs="Arial"/>
          <w:color w:val="FF0000"/>
          <w:sz w:val="24"/>
          <w:szCs w:val="24"/>
          <w:lang w:val="ro-RO" w:eastAsia="ro-RO"/>
        </w:rPr>
      </w:pPr>
    </w:p>
    <w:p w:rsidR="00B203DB" w:rsidRPr="00C75A86" w:rsidRDefault="00B203DB" w:rsidP="00B203DB">
      <w:pPr>
        <w:shd w:val="clear" w:color="auto" w:fill="FFFFFF"/>
        <w:adjustRightInd w:val="0"/>
        <w:spacing w:after="0" w:line="240" w:lineRule="auto"/>
        <w:jc w:val="both"/>
        <w:rPr>
          <w:rFonts w:ascii="Arial" w:hAnsi="Arial" w:cs="Arial"/>
          <w:b/>
          <w:sz w:val="24"/>
          <w:szCs w:val="24"/>
          <w:lang w:val="ro-RO" w:eastAsia="ro-RO"/>
        </w:rPr>
      </w:pPr>
      <w:r w:rsidRPr="00C75A86">
        <w:rPr>
          <w:rFonts w:ascii="Arial" w:hAnsi="Arial" w:cs="Arial"/>
          <w:b/>
          <w:sz w:val="24"/>
          <w:szCs w:val="24"/>
          <w:lang w:val="ro-RO" w:eastAsia="ro-RO"/>
        </w:rPr>
        <w:lastRenderedPageBreak/>
        <w:t>● când și cum a participat publicul interesat la procesul decizional privind proiectul:</w:t>
      </w:r>
    </w:p>
    <w:p w:rsidR="00B203DB" w:rsidRPr="00C75A86" w:rsidRDefault="0091602C" w:rsidP="0091602C">
      <w:pPr>
        <w:shd w:val="clear" w:color="auto" w:fill="FFFFFF"/>
        <w:tabs>
          <w:tab w:val="left" w:pos="720"/>
        </w:tabs>
        <w:adjustRightInd w:val="0"/>
        <w:spacing w:after="0" w:line="240" w:lineRule="auto"/>
        <w:jc w:val="both"/>
        <w:rPr>
          <w:rFonts w:ascii="Arial" w:hAnsi="Arial" w:cs="Arial"/>
          <w:sz w:val="24"/>
          <w:szCs w:val="24"/>
          <w:lang w:val="ro-RO" w:eastAsia="ro-RO"/>
        </w:rPr>
      </w:pPr>
      <w:r w:rsidRPr="00C75A86">
        <w:rPr>
          <w:rFonts w:ascii="Arial" w:hAnsi="Arial" w:cs="Arial"/>
          <w:sz w:val="24"/>
          <w:szCs w:val="24"/>
          <w:lang w:val="ro-RO" w:eastAsia="ro-RO"/>
        </w:rPr>
        <w:tab/>
      </w:r>
      <w:r w:rsidR="00B203DB" w:rsidRPr="00C75A86">
        <w:rPr>
          <w:rFonts w:ascii="Arial" w:hAnsi="Arial" w:cs="Arial"/>
          <w:sz w:val="24"/>
          <w:szCs w:val="24"/>
          <w:lang w:val="ro-RO" w:eastAsia="ro-RO"/>
        </w:rPr>
        <w:t>Pe parcursul derulării procedurii nu au fost comentarii/opinii/observații din partea publicului interesat.</w:t>
      </w:r>
    </w:p>
    <w:p w:rsidR="00B203DB" w:rsidRPr="00C75A86" w:rsidRDefault="00B203DB" w:rsidP="00B203DB">
      <w:pPr>
        <w:shd w:val="clear" w:color="auto" w:fill="FFFFFF"/>
        <w:tabs>
          <w:tab w:val="left" w:pos="720"/>
        </w:tabs>
        <w:adjustRightInd w:val="0"/>
        <w:spacing w:after="0" w:line="240" w:lineRule="auto"/>
        <w:ind w:left="360"/>
        <w:jc w:val="both"/>
        <w:rPr>
          <w:lang w:val="ro-RO" w:eastAsia="ro-RO"/>
        </w:rPr>
      </w:pPr>
    </w:p>
    <w:p w:rsidR="001B11DA" w:rsidRPr="00C75A86" w:rsidRDefault="001B11DA" w:rsidP="00B203DB">
      <w:pPr>
        <w:shd w:val="clear" w:color="auto" w:fill="FFFFFF"/>
        <w:tabs>
          <w:tab w:val="left" w:pos="720"/>
        </w:tabs>
        <w:adjustRightInd w:val="0"/>
        <w:spacing w:after="0" w:line="240" w:lineRule="auto"/>
        <w:ind w:left="360"/>
        <w:jc w:val="both"/>
        <w:rPr>
          <w:lang w:val="ro-RO" w:eastAsia="ro-RO"/>
        </w:rPr>
      </w:pPr>
    </w:p>
    <w:p w:rsidR="00B203DB" w:rsidRPr="00C75A86" w:rsidRDefault="00B203DB" w:rsidP="00B203DB">
      <w:pPr>
        <w:shd w:val="clear" w:color="auto" w:fill="FFFFFF"/>
        <w:adjustRightInd w:val="0"/>
        <w:spacing w:after="0" w:line="240" w:lineRule="auto"/>
        <w:jc w:val="both"/>
        <w:rPr>
          <w:rFonts w:ascii="Arial" w:hAnsi="Arial" w:cs="Arial"/>
          <w:b/>
          <w:sz w:val="24"/>
          <w:szCs w:val="24"/>
          <w:lang w:val="ro-RO" w:eastAsia="ro-RO"/>
        </w:rPr>
      </w:pPr>
      <w:r w:rsidRPr="00C75A86">
        <w:rPr>
          <w:rFonts w:ascii="Arial" w:hAnsi="Arial" w:cs="Arial"/>
          <w:b/>
          <w:sz w:val="24"/>
          <w:szCs w:val="24"/>
          <w:lang w:val="ro-RO" w:eastAsia="ro-RO"/>
        </w:rPr>
        <w:t>● cum au fost luate în considerare propunerile/observațiile justificate ale publicului interesat:</w:t>
      </w:r>
    </w:p>
    <w:p w:rsidR="00B203DB" w:rsidRPr="00C75A86" w:rsidRDefault="0091602C" w:rsidP="0091602C">
      <w:pPr>
        <w:shd w:val="clear" w:color="auto" w:fill="FFFFFF"/>
        <w:tabs>
          <w:tab w:val="left" w:pos="720"/>
        </w:tabs>
        <w:adjustRightInd w:val="0"/>
        <w:spacing w:after="0" w:line="240" w:lineRule="auto"/>
        <w:jc w:val="both"/>
        <w:rPr>
          <w:rFonts w:ascii="Arial" w:hAnsi="Arial" w:cs="Arial"/>
          <w:sz w:val="24"/>
          <w:szCs w:val="24"/>
          <w:lang w:val="ro-RO" w:eastAsia="ro-RO"/>
        </w:rPr>
      </w:pPr>
      <w:r w:rsidRPr="00C75A86">
        <w:rPr>
          <w:rFonts w:ascii="Arial" w:hAnsi="Arial" w:cs="Arial"/>
          <w:sz w:val="24"/>
          <w:szCs w:val="24"/>
          <w:lang w:val="ro-RO" w:eastAsia="ro-RO"/>
        </w:rPr>
        <w:tab/>
      </w:r>
      <w:r w:rsidR="00B203DB" w:rsidRPr="00C75A86">
        <w:rPr>
          <w:rFonts w:ascii="Arial" w:hAnsi="Arial" w:cs="Arial"/>
          <w:sz w:val="24"/>
          <w:szCs w:val="24"/>
          <w:lang w:val="ro-RO" w:eastAsia="ro-RO"/>
        </w:rPr>
        <w:t>Pe parcursul derulării procedurii nu au fost comentarii/opinii/observații din partea publicului interesat.</w:t>
      </w:r>
    </w:p>
    <w:p w:rsidR="00B203DB" w:rsidRPr="00C75A86" w:rsidRDefault="00B203DB" w:rsidP="00B203DB">
      <w:pPr>
        <w:shd w:val="clear" w:color="auto" w:fill="FFFFFF"/>
        <w:tabs>
          <w:tab w:val="left" w:pos="720"/>
        </w:tabs>
        <w:adjustRightInd w:val="0"/>
        <w:spacing w:after="0" w:line="240" w:lineRule="auto"/>
        <w:ind w:left="360"/>
        <w:jc w:val="both"/>
        <w:rPr>
          <w:lang w:val="ro-RO" w:eastAsia="ro-RO"/>
        </w:rPr>
      </w:pPr>
    </w:p>
    <w:p w:rsidR="001B11DA" w:rsidRPr="00C75A86" w:rsidRDefault="001B11DA" w:rsidP="00B203DB">
      <w:pPr>
        <w:shd w:val="clear" w:color="auto" w:fill="FFFFFF"/>
        <w:tabs>
          <w:tab w:val="left" w:pos="720"/>
        </w:tabs>
        <w:adjustRightInd w:val="0"/>
        <w:spacing w:after="0" w:line="240" w:lineRule="auto"/>
        <w:ind w:left="360"/>
        <w:jc w:val="both"/>
        <w:rPr>
          <w:lang w:val="ro-RO" w:eastAsia="ro-RO"/>
        </w:rPr>
      </w:pPr>
    </w:p>
    <w:p w:rsidR="00B203DB" w:rsidRPr="00C75A86" w:rsidRDefault="001E4164" w:rsidP="00B203DB">
      <w:pPr>
        <w:shd w:val="clear" w:color="auto" w:fill="FFFFFF"/>
        <w:adjustRightInd w:val="0"/>
        <w:spacing w:after="0" w:line="240" w:lineRule="auto"/>
        <w:jc w:val="both"/>
        <w:rPr>
          <w:rFonts w:ascii="Arial" w:hAnsi="Arial" w:cs="Arial"/>
          <w:b/>
          <w:sz w:val="24"/>
          <w:szCs w:val="24"/>
          <w:lang w:val="ro-RO" w:eastAsia="ro-RO"/>
        </w:rPr>
      </w:pPr>
      <w:r w:rsidRPr="00C75A86">
        <w:rPr>
          <w:rFonts w:ascii="Arial" w:hAnsi="Arial" w:cs="Arial"/>
          <w:b/>
          <w:sz w:val="24"/>
          <w:szCs w:val="24"/>
          <w:lang w:val="ro-RO" w:eastAsia="ro-RO"/>
        </w:rPr>
        <w:t xml:space="preserve">● </w:t>
      </w:r>
      <w:r w:rsidR="00B203DB" w:rsidRPr="00C75A86">
        <w:rPr>
          <w:rFonts w:ascii="Arial" w:hAnsi="Arial" w:cs="Arial"/>
          <w:b/>
          <w:sz w:val="24"/>
          <w:szCs w:val="24"/>
          <w:lang w:val="ro-RO" w:eastAsia="ro-RO"/>
        </w:rPr>
        <w:t>dacă s-au solicitat completări/revizuiri ale raportului privind impactul asupra mediului</w:t>
      </w:r>
      <w:r w:rsidR="00782CE2" w:rsidRPr="00C75A86">
        <w:rPr>
          <w:rFonts w:ascii="Arial" w:hAnsi="Arial" w:cs="Arial"/>
          <w:b/>
          <w:sz w:val="24"/>
          <w:szCs w:val="24"/>
          <w:lang w:val="ro-RO" w:eastAsia="ro-RO"/>
        </w:rPr>
        <w:t>/studiului de evaluare adecvată</w:t>
      </w:r>
      <w:r w:rsidR="00B203DB" w:rsidRPr="00C75A86">
        <w:rPr>
          <w:rFonts w:ascii="Arial" w:hAnsi="Arial" w:cs="Arial"/>
          <w:b/>
          <w:sz w:val="24"/>
          <w:szCs w:val="24"/>
          <w:lang w:val="ro-RO" w:eastAsia="ro-RO"/>
        </w:rPr>
        <w:t xml:space="preserve"> și dacă acestea au fost puse la dispoziția publicului interesat:</w:t>
      </w:r>
    </w:p>
    <w:p w:rsidR="00303A13" w:rsidRPr="00C75A86" w:rsidRDefault="00011B7F" w:rsidP="00011B7F">
      <w:pPr>
        <w:numPr>
          <w:ilvl w:val="0"/>
          <w:numId w:val="8"/>
        </w:numPr>
        <w:shd w:val="clear" w:color="auto" w:fill="FFFFFF"/>
        <w:adjustRightInd w:val="0"/>
        <w:spacing w:after="0" w:line="240" w:lineRule="auto"/>
        <w:jc w:val="both"/>
        <w:rPr>
          <w:rFonts w:ascii="Arial" w:hAnsi="Arial" w:cs="Arial"/>
          <w:sz w:val="24"/>
          <w:szCs w:val="24"/>
          <w:lang w:val="ro-RO" w:eastAsia="ro-RO"/>
        </w:rPr>
      </w:pPr>
      <w:r w:rsidRPr="00C75A86">
        <w:rPr>
          <w:rFonts w:ascii="Arial" w:hAnsi="Arial" w:cs="Arial"/>
          <w:sz w:val="24"/>
          <w:szCs w:val="24"/>
          <w:lang w:val="ro-RO" w:eastAsia="ro-RO"/>
        </w:rPr>
        <w:t>nu au fost solicitate completări/revizuiri ale raportului privind impactul asupra mediului/ studiului de evaluare adecvată</w:t>
      </w:r>
      <w:r w:rsidR="00A00DE1" w:rsidRPr="00C75A86">
        <w:rPr>
          <w:rFonts w:ascii="Arial" w:hAnsi="Arial" w:cs="Arial"/>
          <w:sz w:val="24"/>
          <w:szCs w:val="24"/>
          <w:lang w:val="ro-RO" w:eastAsia="ro-RO"/>
        </w:rPr>
        <w:t>;</w:t>
      </w:r>
    </w:p>
    <w:p w:rsidR="00C75E3B" w:rsidRPr="003968D6" w:rsidRDefault="00C75E3B" w:rsidP="00B203DB">
      <w:pPr>
        <w:spacing w:before="120" w:after="0" w:line="240" w:lineRule="auto"/>
        <w:jc w:val="both"/>
        <w:rPr>
          <w:rFonts w:ascii="Arial" w:hAnsi="Arial" w:cs="Arial"/>
          <w:b/>
          <w:color w:val="FF0000"/>
          <w:sz w:val="24"/>
          <w:szCs w:val="24"/>
          <w:lang w:val="ro-RO"/>
        </w:rPr>
      </w:pPr>
    </w:p>
    <w:p w:rsidR="00B203DB" w:rsidRPr="000030A0" w:rsidRDefault="00B203DB" w:rsidP="00B203DB">
      <w:pPr>
        <w:spacing w:before="120" w:after="0" w:line="240" w:lineRule="auto"/>
        <w:jc w:val="both"/>
        <w:rPr>
          <w:rFonts w:ascii="Arial" w:hAnsi="Arial" w:cs="Arial"/>
          <w:sz w:val="24"/>
          <w:szCs w:val="24"/>
          <w:lang w:val="ro-RO"/>
        </w:rPr>
      </w:pPr>
      <w:r w:rsidRPr="000030A0">
        <w:rPr>
          <w:rFonts w:ascii="Arial" w:hAnsi="Arial" w:cs="Arial"/>
          <w:b/>
          <w:sz w:val="24"/>
          <w:szCs w:val="24"/>
          <w:lang w:val="ro-RO"/>
        </w:rPr>
        <w:t>Avize prealabile emise de alte autorităţi</w:t>
      </w:r>
      <w:r w:rsidRPr="000030A0">
        <w:rPr>
          <w:rFonts w:ascii="Arial" w:hAnsi="Arial" w:cs="Arial"/>
          <w:sz w:val="24"/>
          <w:szCs w:val="24"/>
          <w:lang w:val="ro-RO"/>
        </w:rPr>
        <w:t xml:space="preserve">: </w:t>
      </w:r>
    </w:p>
    <w:p w:rsidR="00B203DB" w:rsidRPr="00A12606" w:rsidRDefault="000030A0" w:rsidP="00A12606">
      <w:pPr>
        <w:numPr>
          <w:ilvl w:val="0"/>
          <w:numId w:val="27"/>
        </w:numPr>
        <w:tabs>
          <w:tab w:val="left" w:pos="330"/>
        </w:tabs>
        <w:spacing w:after="0" w:line="240" w:lineRule="auto"/>
        <w:ind w:left="330" w:hanging="330"/>
        <w:jc w:val="both"/>
        <w:rPr>
          <w:rFonts w:ascii="Arial" w:hAnsi="Arial" w:cs="Arial"/>
          <w:sz w:val="24"/>
          <w:szCs w:val="24"/>
          <w:lang w:val="ro-RO"/>
        </w:rPr>
      </w:pPr>
      <w:r w:rsidRPr="000030A0">
        <w:rPr>
          <w:rFonts w:ascii="Arial" w:hAnsi="Arial" w:cs="Arial"/>
          <w:sz w:val="24"/>
          <w:szCs w:val="24"/>
          <w:lang w:val="ro-RO"/>
        </w:rPr>
        <w:t>Certificat de urbanism nr. 7 din 16.03.2021</w:t>
      </w:r>
      <w:r w:rsidR="00F32FD6" w:rsidRPr="000030A0">
        <w:rPr>
          <w:rFonts w:ascii="Arial" w:hAnsi="Arial" w:cs="Arial"/>
          <w:sz w:val="24"/>
          <w:szCs w:val="24"/>
          <w:lang w:val="ro-RO"/>
        </w:rPr>
        <w:t>,</w:t>
      </w:r>
      <w:r w:rsidR="00B203DB" w:rsidRPr="000030A0">
        <w:rPr>
          <w:rFonts w:ascii="Arial" w:hAnsi="Arial" w:cs="Arial"/>
          <w:sz w:val="24"/>
          <w:szCs w:val="24"/>
          <w:lang w:val="ro-RO"/>
        </w:rPr>
        <w:t xml:space="preserve"> emis de </w:t>
      </w:r>
      <w:r w:rsidR="0086344C" w:rsidRPr="000030A0">
        <w:rPr>
          <w:rFonts w:ascii="Arial" w:hAnsi="Arial" w:cs="Arial"/>
          <w:sz w:val="24"/>
          <w:szCs w:val="24"/>
          <w:lang w:val="ro-RO"/>
        </w:rPr>
        <w:t>Primăria Comunei</w:t>
      </w:r>
      <w:r w:rsidR="00B203DB" w:rsidRPr="000030A0">
        <w:rPr>
          <w:rFonts w:ascii="Arial" w:hAnsi="Arial" w:cs="Arial"/>
          <w:sz w:val="24"/>
          <w:szCs w:val="24"/>
          <w:lang w:val="ro-RO"/>
        </w:rPr>
        <w:t xml:space="preserve"> </w:t>
      </w:r>
      <w:r w:rsidRPr="000030A0">
        <w:rPr>
          <w:rFonts w:ascii="Arial" w:hAnsi="Arial" w:cs="Arial"/>
          <w:sz w:val="24"/>
          <w:szCs w:val="24"/>
          <w:lang w:val="ro-RO"/>
        </w:rPr>
        <w:t>Băbeni</w:t>
      </w:r>
      <w:r w:rsidR="00B203DB" w:rsidRPr="000030A0">
        <w:rPr>
          <w:rFonts w:ascii="Arial" w:hAnsi="Arial" w:cs="Arial"/>
          <w:sz w:val="24"/>
          <w:szCs w:val="24"/>
          <w:lang w:val="ro-RO"/>
        </w:rPr>
        <w:t>;</w:t>
      </w:r>
    </w:p>
    <w:p w:rsidR="00B203DB" w:rsidRPr="00C47C00" w:rsidRDefault="00C47C00" w:rsidP="00106CAF">
      <w:pPr>
        <w:numPr>
          <w:ilvl w:val="0"/>
          <w:numId w:val="27"/>
        </w:numPr>
        <w:tabs>
          <w:tab w:val="left" w:pos="330"/>
        </w:tabs>
        <w:spacing w:after="0" w:line="240" w:lineRule="auto"/>
        <w:ind w:left="330" w:hanging="330"/>
        <w:jc w:val="both"/>
        <w:rPr>
          <w:rFonts w:ascii="Arial" w:hAnsi="Arial" w:cs="Arial"/>
          <w:sz w:val="24"/>
          <w:szCs w:val="24"/>
          <w:lang w:val="ro-RO"/>
        </w:rPr>
      </w:pPr>
      <w:r w:rsidRPr="00C47C00">
        <w:rPr>
          <w:rFonts w:ascii="Arial" w:hAnsi="Arial" w:cs="Arial"/>
          <w:noProof/>
          <w:sz w:val="24"/>
          <w:szCs w:val="24"/>
          <w:lang w:val="ro-RO"/>
        </w:rPr>
        <w:t>Aviz de amplasament nr. 38/12.08.2021</w:t>
      </w:r>
      <w:r w:rsidR="00B203DB" w:rsidRPr="00C47C00">
        <w:rPr>
          <w:rFonts w:ascii="Arial" w:hAnsi="Arial" w:cs="Arial"/>
          <w:sz w:val="24"/>
          <w:szCs w:val="24"/>
          <w:lang w:val="ro-RO"/>
        </w:rPr>
        <w:t xml:space="preserve"> și </w:t>
      </w:r>
      <w:r w:rsidR="00E415FB" w:rsidRPr="00C47C00">
        <w:rPr>
          <w:rFonts w:ascii="Arial" w:hAnsi="Arial" w:cs="Arial"/>
          <w:sz w:val="24"/>
          <w:szCs w:val="24"/>
          <w:lang w:val="ro-RO"/>
        </w:rPr>
        <w:t>Avizul de Gospodărire a Apelor</w:t>
      </w:r>
      <w:r w:rsidR="003518FB" w:rsidRPr="00C47C00">
        <w:rPr>
          <w:rFonts w:ascii="Arial" w:hAnsi="Arial" w:cs="Arial"/>
          <w:sz w:val="24"/>
          <w:szCs w:val="24"/>
          <w:lang w:val="ro-RO"/>
        </w:rPr>
        <w:t xml:space="preserve"> nr. </w:t>
      </w:r>
      <w:r w:rsidRPr="00C47C00">
        <w:rPr>
          <w:rFonts w:ascii="Arial" w:hAnsi="Arial" w:cs="Arial"/>
          <w:sz w:val="24"/>
          <w:szCs w:val="24"/>
          <w:lang w:val="ro-RO"/>
        </w:rPr>
        <w:t>89 din 13.12</w:t>
      </w:r>
      <w:r w:rsidR="00F6529F" w:rsidRPr="00C47C00">
        <w:rPr>
          <w:rFonts w:ascii="Arial" w:hAnsi="Arial" w:cs="Arial"/>
          <w:sz w:val="24"/>
          <w:szCs w:val="24"/>
          <w:lang w:val="ro-RO"/>
        </w:rPr>
        <w:t>.2021</w:t>
      </w:r>
      <w:r w:rsidR="007C5ECA" w:rsidRPr="00C47C00">
        <w:rPr>
          <w:rFonts w:ascii="Arial" w:hAnsi="Arial" w:cs="Arial"/>
          <w:sz w:val="24"/>
          <w:szCs w:val="24"/>
          <w:lang w:val="ro-RO"/>
        </w:rPr>
        <w:t xml:space="preserve">, </w:t>
      </w:r>
      <w:r w:rsidR="00E415FB" w:rsidRPr="00C47C00">
        <w:rPr>
          <w:rFonts w:ascii="Arial" w:hAnsi="Arial" w:cs="Arial"/>
          <w:sz w:val="24"/>
          <w:szCs w:val="24"/>
          <w:lang w:val="ro-RO"/>
        </w:rPr>
        <w:t>eliberat de Administrația Națională ”Apele Române” Administrația Bazinală de Apă Someș – Tisa</w:t>
      </w:r>
      <w:r w:rsidR="00B203DB" w:rsidRPr="00C47C00">
        <w:rPr>
          <w:rFonts w:ascii="Arial" w:hAnsi="Arial" w:cs="Arial"/>
          <w:sz w:val="24"/>
          <w:szCs w:val="24"/>
          <w:lang w:val="ro-RO"/>
        </w:rPr>
        <w:t>;</w:t>
      </w:r>
    </w:p>
    <w:p w:rsidR="00B203DB" w:rsidRPr="006A1242" w:rsidRDefault="00964841" w:rsidP="00106CAF">
      <w:pPr>
        <w:numPr>
          <w:ilvl w:val="0"/>
          <w:numId w:val="27"/>
        </w:numPr>
        <w:tabs>
          <w:tab w:val="left" w:pos="330"/>
        </w:tabs>
        <w:spacing w:after="0" w:line="240" w:lineRule="auto"/>
        <w:ind w:left="330" w:hanging="330"/>
        <w:jc w:val="both"/>
        <w:rPr>
          <w:rFonts w:ascii="Arial" w:hAnsi="Arial" w:cs="Arial"/>
          <w:sz w:val="24"/>
          <w:szCs w:val="24"/>
          <w:lang w:val="ro-RO"/>
        </w:rPr>
      </w:pPr>
      <w:r w:rsidRPr="006A1242">
        <w:rPr>
          <w:rFonts w:ascii="Arial" w:hAnsi="Arial" w:cs="Arial"/>
          <w:sz w:val="24"/>
          <w:szCs w:val="24"/>
          <w:lang w:val="ro-RO"/>
        </w:rPr>
        <w:t>Acord de reabilitare emis de Comuna Băbeni, nr. 1038/12.04.2022, privind acceptul utilizării drumului de exploatare în lungime de cca. 950 m</w:t>
      </w:r>
      <w:r w:rsidR="00B203DB" w:rsidRPr="006A1242">
        <w:rPr>
          <w:rFonts w:ascii="Arial" w:hAnsi="Arial" w:cs="Arial"/>
          <w:sz w:val="24"/>
          <w:szCs w:val="24"/>
          <w:lang w:val="ro-RO"/>
        </w:rPr>
        <w:t>;</w:t>
      </w:r>
    </w:p>
    <w:p w:rsidR="00B203DB" w:rsidRPr="00C12A73" w:rsidRDefault="00304905" w:rsidP="00106CAF">
      <w:pPr>
        <w:numPr>
          <w:ilvl w:val="0"/>
          <w:numId w:val="27"/>
        </w:numPr>
        <w:tabs>
          <w:tab w:val="left" w:pos="330"/>
        </w:tabs>
        <w:spacing w:after="0" w:line="240" w:lineRule="auto"/>
        <w:ind w:left="330" w:hanging="330"/>
        <w:jc w:val="both"/>
        <w:rPr>
          <w:rFonts w:ascii="Arial" w:hAnsi="Arial" w:cs="Arial"/>
          <w:sz w:val="24"/>
          <w:szCs w:val="24"/>
          <w:lang w:val="ro-RO"/>
        </w:rPr>
      </w:pPr>
      <w:r w:rsidRPr="00C12A73">
        <w:rPr>
          <w:rFonts w:ascii="Arial" w:eastAsia="Times New Roman" w:hAnsi="Arial" w:cs="Arial"/>
          <w:sz w:val="24"/>
          <w:szCs w:val="24"/>
          <w:lang w:val="ro-RO"/>
        </w:rPr>
        <w:t xml:space="preserve">Aviz favorabil </w:t>
      </w:r>
      <w:r w:rsidR="00C12A73" w:rsidRPr="00C12A73">
        <w:rPr>
          <w:rFonts w:ascii="Arial" w:hAnsi="Arial" w:cs="Arial"/>
          <w:sz w:val="24"/>
          <w:szCs w:val="24"/>
          <w:lang w:val="ro-RO"/>
        </w:rPr>
        <w:t>nr. 9/ST Sj29.03.2022</w:t>
      </w:r>
      <w:r w:rsidRPr="00C12A73">
        <w:rPr>
          <w:rFonts w:ascii="Arial" w:hAnsi="Arial" w:cs="Arial"/>
          <w:sz w:val="24"/>
          <w:szCs w:val="24"/>
          <w:lang w:val="ro-RO"/>
        </w:rPr>
        <w:t>, eliberat de Agenția Națională pentru Arii Naturale Protejate, Serviciul Te</w:t>
      </w:r>
      <w:bookmarkStart w:id="0" w:name="_GoBack"/>
      <w:bookmarkEnd w:id="0"/>
      <w:r w:rsidRPr="00C12A73">
        <w:rPr>
          <w:rFonts w:ascii="Arial" w:hAnsi="Arial" w:cs="Arial"/>
          <w:sz w:val="24"/>
          <w:szCs w:val="24"/>
          <w:lang w:val="ro-RO"/>
        </w:rPr>
        <w:t>ritorial Sălaj</w:t>
      </w:r>
      <w:r w:rsidR="0036557F" w:rsidRPr="00C12A73">
        <w:rPr>
          <w:rFonts w:ascii="Arial" w:eastAsia="Times New Roman" w:hAnsi="Arial" w:cs="Arial"/>
          <w:sz w:val="24"/>
          <w:szCs w:val="24"/>
          <w:lang w:val="ro-RO"/>
        </w:rPr>
        <w:t>,</w:t>
      </w:r>
      <w:r w:rsidR="00B203DB" w:rsidRPr="00C12A73">
        <w:rPr>
          <w:rFonts w:ascii="Arial" w:eastAsia="Times New Roman" w:hAnsi="Arial" w:cs="Arial"/>
          <w:sz w:val="24"/>
          <w:szCs w:val="24"/>
          <w:lang w:val="ro-RO"/>
        </w:rPr>
        <w:t xml:space="preserve"> </w:t>
      </w:r>
      <w:r w:rsidR="00B203DB" w:rsidRPr="00C12A73">
        <w:rPr>
          <w:rFonts w:ascii="Arial" w:hAnsi="Arial" w:cs="Arial"/>
          <w:sz w:val="24"/>
          <w:lang w:val="ro-RO" w:eastAsia="ro-RO"/>
        </w:rPr>
        <w:t xml:space="preserve">având în vedere încadrarea perimetrului de exploatare în </w:t>
      </w:r>
      <w:r w:rsidR="00B203DB" w:rsidRPr="00C12A73">
        <w:rPr>
          <w:rFonts w:ascii="Arial" w:hAnsi="Arial" w:cs="Arial"/>
          <w:i/>
          <w:sz w:val="24"/>
          <w:szCs w:val="24"/>
          <w:lang w:val="ro-RO" w:eastAsia="ro-RO"/>
        </w:rPr>
        <w:t xml:space="preserve">Aria Specială de Protecție Avifaunistică – Cursul Mijlociu al Someşului ROSPA0114 </w:t>
      </w:r>
      <w:r w:rsidR="00B203DB" w:rsidRPr="00C12A73">
        <w:rPr>
          <w:rFonts w:ascii="Arial" w:hAnsi="Arial" w:cs="Arial"/>
          <w:sz w:val="24"/>
          <w:szCs w:val="24"/>
          <w:lang w:val="ro-RO" w:eastAsia="ro-RO"/>
        </w:rPr>
        <w:t xml:space="preserve">și în </w:t>
      </w:r>
      <w:r w:rsidR="009A333B" w:rsidRPr="00C12A73">
        <w:rPr>
          <w:rFonts w:ascii="Arial" w:hAnsi="Arial" w:cs="Arial"/>
          <w:i/>
          <w:iCs/>
          <w:sz w:val="24"/>
          <w:szCs w:val="24"/>
          <w:lang w:val="ro-RO" w:eastAsia="ro-RO"/>
        </w:rPr>
        <w:t xml:space="preserve">Aria Naturală Protejată de Interes Comunitar – </w:t>
      </w:r>
      <w:r w:rsidR="00C12A73">
        <w:rPr>
          <w:rFonts w:ascii="Arial" w:hAnsi="Arial" w:cs="Arial"/>
          <w:i/>
          <w:iCs/>
          <w:sz w:val="24"/>
          <w:szCs w:val="24"/>
          <w:lang w:val="ro-RO" w:eastAsia="ro-RO"/>
        </w:rPr>
        <w:t xml:space="preserve">Lozna ROSCI </w:t>
      </w:r>
      <w:r w:rsidR="00C12A73" w:rsidRPr="00C12A73">
        <w:rPr>
          <w:rFonts w:ascii="Arial" w:hAnsi="Arial" w:cs="Arial"/>
          <w:i/>
          <w:iCs/>
          <w:sz w:val="24"/>
          <w:szCs w:val="24"/>
          <w:lang w:val="ro-RO" w:eastAsia="ro-RO"/>
        </w:rPr>
        <w:t>0314</w:t>
      </w:r>
      <w:r w:rsidR="00B203DB" w:rsidRPr="00C12A73">
        <w:rPr>
          <w:rFonts w:ascii="Arial" w:hAnsi="Arial" w:cs="Arial"/>
          <w:i/>
          <w:sz w:val="24"/>
          <w:szCs w:val="24"/>
          <w:lang w:val="ro-RO"/>
        </w:rPr>
        <w:t>.</w:t>
      </w:r>
    </w:p>
    <w:p w:rsidR="00C75E3B" w:rsidRPr="003968D6" w:rsidRDefault="00C75E3B" w:rsidP="00B203DB">
      <w:pPr>
        <w:tabs>
          <w:tab w:val="left" w:pos="330"/>
        </w:tabs>
        <w:autoSpaceDE w:val="0"/>
        <w:autoSpaceDN w:val="0"/>
        <w:adjustRightInd w:val="0"/>
        <w:spacing w:before="120" w:after="0" w:line="240" w:lineRule="auto"/>
        <w:jc w:val="both"/>
        <w:rPr>
          <w:rFonts w:ascii="Arial" w:eastAsia="Times New Roman" w:hAnsi="Arial" w:cs="Arial"/>
          <w:b/>
          <w:color w:val="FF0000"/>
          <w:sz w:val="24"/>
          <w:szCs w:val="24"/>
          <w:lang w:val="ro-RO"/>
        </w:rPr>
      </w:pPr>
    </w:p>
    <w:p w:rsidR="00B203DB" w:rsidRPr="00E0517F" w:rsidRDefault="00B203DB" w:rsidP="00B203DB">
      <w:pPr>
        <w:tabs>
          <w:tab w:val="left" w:pos="330"/>
        </w:tabs>
        <w:autoSpaceDE w:val="0"/>
        <w:autoSpaceDN w:val="0"/>
        <w:adjustRightInd w:val="0"/>
        <w:spacing w:before="120" w:after="0" w:line="240" w:lineRule="auto"/>
        <w:jc w:val="both"/>
        <w:rPr>
          <w:rFonts w:ascii="Arial" w:eastAsia="Times New Roman" w:hAnsi="Arial" w:cs="Arial"/>
          <w:sz w:val="24"/>
          <w:szCs w:val="24"/>
          <w:lang w:val="ro-RO"/>
        </w:rPr>
      </w:pPr>
      <w:r w:rsidRPr="00E0517F">
        <w:rPr>
          <w:rFonts w:ascii="Arial" w:eastAsia="Times New Roman" w:hAnsi="Arial" w:cs="Arial"/>
          <w:b/>
          <w:sz w:val="24"/>
          <w:szCs w:val="24"/>
          <w:lang w:val="ro-RO"/>
        </w:rPr>
        <w:t>Alte acte/documente care au stat la baza emiterii acordului de mediu:</w:t>
      </w:r>
    </w:p>
    <w:p w:rsidR="00B203DB" w:rsidRPr="00BC3535" w:rsidRDefault="00B203DB" w:rsidP="00106CAF">
      <w:pPr>
        <w:numPr>
          <w:ilvl w:val="0"/>
          <w:numId w:val="27"/>
        </w:numPr>
        <w:tabs>
          <w:tab w:val="num" w:pos="330"/>
        </w:tabs>
        <w:spacing w:after="0" w:line="240" w:lineRule="auto"/>
        <w:ind w:left="330" w:hanging="330"/>
        <w:jc w:val="both"/>
        <w:rPr>
          <w:rFonts w:ascii="Arial" w:hAnsi="Arial" w:cs="Arial"/>
          <w:sz w:val="24"/>
          <w:szCs w:val="24"/>
          <w:lang w:val="ro-RO"/>
        </w:rPr>
      </w:pPr>
      <w:r w:rsidRPr="00BC3535">
        <w:rPr>
          <w:rFonts w:ascii="Arial" w:hAnsi="Arial" w:cs="Arial"/>
          <w:sz w:val="24"/>
          <w:szCs w:val="24"/>
          <w:lang w:val="ro-RO"/>
        </w:rPr>
        <w:t>cerere de solicitare a acordului de mediu, înregist</w:t>
      </w:r>
      <w:r w:rsidR="00BC3535" w:rsidRPr="00BC3535">
        <w:rPr>
          <w:rFonts w:ascii="Arial" w:hAnsi="Arial" w:cs="Arial"/>
          <w:sz w:val="24"/>
          <w:szCs w:val="24"/>
          <w:lang w:val="ro-RO"/>
        </w:rPr>
        <w:t>rată la A.P.M. Sălaj cu nr. 2599/15.04.2021</w:t>
      </w:r>
      <w:r w:rsidRPr="00BC3535">
        <w:rPr>
          <w:rFonts w:ascii="Arial" w:hAnsi="Arial" w:cs="Arial"/>
          <w:sz w:val="24"/>
          <w:szCs w:val="24"/>
          <w:lang w:val="ro-RO"/>
        </w:rPr>
        <w:t>;</w:t>
      </w:r>
    </w:p>
    <w:p w:rsidR="00B203DB" w:rsidRPr="00B25611" w:rsidRDefault="00B203DB" w:rsidP="00106CAF">
      <w:pPr>
        <w:numPr>
          <w:ilvl w:val="0"/>
          <w:numId w:val="27"/>
        </w:numPr>
        <w:tabs>
          <w:tab w:val="num" w:pos="330"/>
        </w:tabs>
        <w:spacing w:after="0" w:line="240" w:lineRule="auto"/>
        <w:ind w:left="330" w:hanging="330"/>
        <w:jc w:val="both"/>
        <w:rPr>
          <w:rFonts w:ascii="Arial" w:hAnsi="Arial" w:cs="Arial"/>
          <w:sz w:val="24"/>
          <w:szCs w:val="24"/>
          <w:lang w:val="ro-RO"/>
        </w:rPr>
      </w:pPr>
      <w:r w:rsidRPr="00B25611">
        <w:rPr>
          <w:rFonts w:ascii="Arial" w:hAnsi="Arial" w:cs="Arial"/>
          <w:sz w:val="24"/>
          <w:szCs w:val="24"/>
          <w:lang w:val="ro-RO"/>
        </w:rPr>
        <w:t>plan de situaţie, plan de încadrare în zonă, fişa perimetrului;</w:t>
      </w:r>
    </w:p>
    <w:p w:rsidR="00E16B62" w:rsidRPr="00406554" w:rsidRDefault="00B203DB" w:rsidP="00E16B62">
      <w:pPr>
        <w:numPr>
          <w:ilvl w:val="0"/>
          <w:numId w:val="27"/>
        </w:numPr>
        <w:tabs>
          <w:tab w:val="num" w:pos="330"/>
        </w:tabs>
        <w:spacing w:after="0" w:line="240" w:lineRule="auto"/>
        <w:ind w:left="330" w:hanging="330"/>
        <w:jc w:val="both"/>
        <w:rPr>
          <w:rFonts w:ascii="Arial" w:hAnsi="Arial" w:cs="Arial"/>
          <w:sz w:val="24"/>
          <w:szCs w:val="24"/>
          <w:lang w:val="ro-RO"/>
        </w:rPr>
      </w:pPr>
      <w:r w:rsidRPr="00406554">
        <w:rPr>
          <w:rFonts w:ascii="Arial" w:hAnsi="Arial" w:cs="Arial"/>
          <w:sz w:val="24"/>
          <w:szCs w:val="24"/>
          <w:lang w:val="ro-RO"/>
        </w:rPr>
        <w:t xml:space="preserve">decizia etapei de evaluare iniţială nr. </w:t>
      </w:r>
      <w:r w:rsidR="00406554" w:rsidRPr="00406554">
        <w:rPr>
          <w:rFonts w:ascii="Arial" w:hAnsi="Arial" w:cs="Arial"/>
          <w:sz w:val="24"/>
          <w:szCs w:val="24"/>
          <w:lang w:val="ro-RO"/>
        </w:rPr>
        <w:t>53/20.04.2021</w:t>
      </w:r>
      <w:r w:rsidRPr="00406554">
        <w:rPr>
          <w:rFonts w:ascii="Arial" w:hAnsi="Arial" w:cs="Arial"/>
          <w:sz w:val="24"/>
          <w:szCs w:val="24"/>
          <w:lang w:val="ro-RO"/>
        </w:rPr>
        <w:t xml:space="preserve">; </w:t>
      </w:r>
    </w:p>
    <w:p w:rsidR="00B203DB" w:rsidRPr="00C47AFE" w:rsidRDefault="00663D6C" w:rsidP="00AE4A43">
      <w:pPr>
        <w:numPr>
          <w:ilvl w:val="0"/>
          <w:numId w:val="27"/>
        </w:numPr>
        <w:tabs>
          <w:tab w:val="num" w:pos="330"/>
        </w:tabs>
        <w:spacing w:after="0" w:line="240" w:lineRule="auto"/>
        <w:ind w:left="330" w:hanging="330"/>
        <w:jc w:val="both"/>
        <w:rPr>
          <w:rFonts w:ascii="Arial" w:hAnsi="Arial" w:cs="Arial"/>
          <w:sz w:val="24"/>
          <w:szCs w:val="24"/>
          <w:lang w:val="ro-RO"/>
        </w:rPr>
      </w:pPr>
      <w:r w:rsidRPr="00C47AFE">
        <w:rPr>
          <w:rFonts w:ascii="Arial" w:hAnsi="Arial" w:cs="Arial"/>
          <w:sz w:val="24"/>
          <w:szCs w:val="24"/>
          <w:lang w:val="ro-RO"/>
        </w:rPr>
        <w:t>memoriu de prezentare întocmit de ing. Ortelecan Ioan, înregis</w:t>
      </w:r>
      <w:r w:rsidR="00CE0F40" w:rsidRPr="00C47AFE">
        <w:rPr>
          <w:rFonts w:ascii="Arial" w:hAnsi="Arial" w:cs="Arial"/>
          <w:sz w:val="24"/>
          <w:szCs w:val="24"/>
          <w:lang w:val="ro-RO"/>
        </w:rPr>
        <w:t>trat la A.P.M. Sălaj</w:t>
      </w:r>
      <w:r w:rsidR="00C47AFE" w:rsidRPr="00C47AFE">
        <w:rPr>
          <w:rFonts w:ascii="Arial" w:hAnsi="Arial" w:cs="Arial"/>
          <w:sz w:val="24"/>
          <w:szCs w:val="24"/>
          <w:lang w:val="ro-RO"/>
        </w:rPr>
        <w:t xml:space="preserve"> cu nr. 2971/05.05.2021</w:t>
      </w:r>
      <w:r w:rsidRPr="00C47AFE">
        <w:rPr>
          <w:rFonts w:ascii="Arial" w:hAnsi="Arial" w:cs="Arial"/>
          <w:sz w:val="24"/>
          <w:szCs w:val="24"/>
          <w:lang w:val="ro-RO"/>
        </w:rPr>
        <w:t>;</w:t>
      </w:r>
    </w:p>
    <w:p w:rsidR="00B203DB" w:rsidRPr="00F26AF9" w:rsidRDefault="00B203DB" w:rsidP="00106CAF">
      <w:pPr>
        <w:numPr>
          <w:ilvl w:val="0"/>
          <w:numId w:val="27"/>
        </w:numPr>
        <w:tabs>
          <w:tab w:val="num" w:pos="330"/>
        </w:tabs>
        <w:spacing w:after="0" w:line="240" w:lineRule="auto"/>
        <w:ind w:left="330" w:hanging="330"/>
        <w:jc w:val="both"/>
        <w:rPr>
          <w:rFonts w:ascii="Arial" w:hAnsi="Arial" w:cs="Arial"/>
          <w:sz w:val="24"/>
          <w:szCs w:val="24"/>
          <w:lang w:val="ro-RO"/>
        </w:rPr>
      </w:pPr>
      <w:r w:rsidRPr="00F26AF9">
        <w:rPr>
          <w:rFonts w:ascii="Arial" w:hAnsi="Arial" w:cs="Arial"/>
          <w:sz w:val="24"/>
          <w:szCs w:val="24"/>
          <w:lang w:val="ro-RO"/>
        </w:rPr>
        <w:t>d</w:t>
      </w:r>
      <w:r w:rsidR="00414910" w:rsidRPr="00F26AF9">
        <w:rPr>
          <w:rFonts w:ascii="Arial" w:hAnsi="Arial" w:cs="Arial"/>
          <w:sz w:val="24"/>
          <w:szCs w:val="24"/>
          <w:lang w:val="ro-RO"/>
        </w:rPr>
        <w:t xml:space="preserve">ecizia </w:t>
      </w:r>
      <w:r w:rsidR="00F26AF9" w:rsidRPr="00F26AF9">
        <w:rPr>
          <w:rFonts w:ascii="Arial" w:hAnsi="Arial" w:cs="Arial"/>
          <w:sz w:val="24"/>
          <w:szCs w:val="24"/>
          <w:lang w:val="ro-RO"/>
        </w:rPr>
        <w:t>etapei de încadrare nr. 2 din 13.12.2021</w:t>
      </w:r>
      <w:r w:rsidRPr="00F26AF9">
        <w:rPr>
          <w:rFonts w:ascii="Arial" w:hAnsi="Arial" w:cs="Arial"/>
          <w:sz w:val="24"/>
          <w:szCs w:val="24"/>
          <w:lang w:val="ro-RO"/>
        </w:rPr>
        <w:t>;</w:t>
      </w:r>
    </w:p>
    <w:p w:rsidR="000370DC" w:rsidRPr="00C26124" w:rsidRDefault="000370DC" w:rsidP="00106CAF">
      <w:pPr>
        <w:numPr>
          <w:ilvl w:val="0"/>
          <w:numId w:val="27"/>
        </w:numPr>
        <w:tabs>
          <w:tab w:val="num" w:pos="330"/>
        </w:tabs>
        <w:spacing w:after="0" w:line="240" w:lineRule="auto"/>
        <w:ind w:left="330" w:hanging="330"/>
        <w:jc w:val="both"/>
        <w:rPr>
          <w:rFonts w:ascii="Arial" w:hAnsi="Arial" w:cs="Arial"/>
          <w:sz w:val="24"/>
          <w:szCs w:val="24"/>
          <w:lang w:val="ro-RO"/>
        </w:rPr>
      </w:pPr>
      <w:r w:rsidRPr="00C26124">
        <w:rPr>
          <w:rFonts w:ascii="Arial" w:hAnsi="Arial" w:cs="Arial"/>
          <w:sz w:val="24"/>
          <w:szCs w:val="24"/>
          <w:lang w:val="ro-RO"/>
        </w:rPr>
        <w:t>propuneri titular</w:t>
      </w:r>
      <w:r w:rsidR="00902029" w:rsidRPr="00C26124">
        <w:rPr>
          <w:rFonts w:ascii="Arial" w:hAnsi="Arial" w:cs="Arial"/>
          <w:sz w:val="24"/>
          <w:szCs w:val="24"/>
          <w:lang w:val="ro-RO"/>
        </w:rPr>
        <w:t>,</w:t>
      </w:r>
      <w:r w:rsidRPr="00C26124">
        <w:rPr>
          <w:rFonts w:ascii="Arial" w:hAnsi="Arial" w:cs="Arial"/>
          <w:sz w:val="24"/>
          <w:szCs w:val="24"/>
          <w:lang w:val="ro-RO"/>
        </w:rPr>
        <w:t xml:space="preserve"> privind aspectele relevante pentru protecția mediului care trebuie dezvoltate în raportul privind impactul asupra mediului și studiului de evaluare adecvată, înregistrat</w:t>
      </w:r>
      <w:r w:rsidR="00902029" w:rsidRPr="00C26124">
        <w:rPr>
          <w:rFonts w:ascii="Arial" w:hAnsi="Arial" w:cs="Arial"/>
          <w:sz w:val="24"/>
          <w:szCs w:val="24"/>
          <w:lang w:val="ro-RO"/>
        </w:rPr>
        <w:t>e</w:t>
      </w:r>
      <w:r w:rsidR="00C26124" w:rsidRPr="00C26124">
        <w:rPr>
          <w:rFonts w:ascii="Arial" w:hAnsi="Arial" w:cs="Arial"/>
          <w:sz w:val="24"/>
          <w:szCs w:val="24"/>
          <w:lang w:val="ro-RO"/>
        </w:rPr>
        <w:t xml:space="preserve"> la A.P.M. Sălaj cu nr. 8525/20.12.2021</w:t>
      </w:r>
      <w:r w:rsidRPr="00C26124">
        <w:rPr>
          <w:rFonts w:ascii="Arial" w:hAnsi="Arial" w:cs="Arial"/>
          <w:sz w:val="24"/>
          <w:szCs w:val="24"/>
          <w:lang w:val="ro-RO"/>
        </w:rPr>
        <w:t>;</w:t>
      </w:r>
    </w:p>
    <w:p w:rsidR="00B203DB" w:rsidRPr="0068792C" w:rsidRDefault="0068792C" w:rsidP="00106CAF">
      <w:pPr>
        <w:numPr>
          <w:ilvl w:val="0"/>
          <w:numId w:val="27"/>
        </w:numPr>
        <w:tabs>
          <w:tab w:val="num" w:pos="330"/>
        </w:tabs>
        <w:spacing w:after="0" w:line="240" w:lineRule="auto"/>
        <w:ind w:left="330" w:hanging="330"/>
        <w:jc w:val="both"/>
        <w:rPr>
          <w:rFonts w:ascii="Arial" w:hAnsi="Arial" w:cs="Arial"/>
          <w:sz w:val="24"/>
          <w:szCs w:val="24"/>
          <w:lang w:val="ro-RO"/>
        </w:rPr>
      </w:pPr>
      <w:r w:rsidRPr="0068792C">
        <w:rPr>
          <w:rFonts w:ascii="Arial" w:hAnsi="Arial" w:cs="Arial"/>
          <w:sz w:val="24"/>
          <w:szCs w:val="24"/>
          <w:lang w:val="ro-RO"/>
        </w:rPr>
        <w:t>îndrumar nr. 2 din 13.01.2022</w:t>
      </w:r>
      <w:r w:rsidR="00B203DB" w:rsidRPr="0068792C">
        <w:rPr>
          <w:rFonts w:ascii="Arial" w:hAnsi="Arial" w:cs="Arial"/>
          <w:sz w:val="24"/>
          <w:szCs w:val="24"/>
          <w:lang w:val="ro-RO"/>
        </w:rPr>
        <w:t>, în urma parcurgerii etapei de definire a domeniului evaluării şi de realizare a raportului privind impactul asupra mediului și a studiului de evaluare adecvată;</w:t>
      </w:r>
    </w:p>
    <w:p w:rsidR="00B203DB" w:rsidRPr="009932AC" w:rsidRDefault="00B203DB" w:rsidP="00106CAF">
      <w:pPr>
        <w:numPr>
          <w:ilvl w:val="0"/>
          <w:numId w:val="27"/>
        </w:numPr>
        <w:tabs>
          <w:tab w:val="num" w:pos="330"/>
        </w:tabs>
        <w:spacing w:after="0" w:line="240" w:lineRule="auto"/>
        <w:ind w:left="330" w:hanging="330"/>
        <w:jc w:val="both"/>
        <w:rPr>
          <w:rFonts w:ascii="Arial" w:hAnsi="Arial" w:cs="Arial"/>
          <w:sz w:val="24"/>
          <w:szCs w:val="24"/>
          <w:lang w:val="ro-RO"/>
        </w:rPr>
      </w:pPr>
      <w:r w:rsidRPr="009932AC">
        <w:rPr>
          <w:rFonts w:ascii="Arial" w:hAnsi="Arial" w:cs="Arial"/>
          <w:sz w:val="24"/>
          <w:szCs w:val="24"/>
          <w:lang w:val="ro-RO"/>
        </w:rPr>
        <w:t>depunere Raport privind impactul asupra mediului</w:t>
      </w:r>
      <w:r w:rsidR="006F4DBC" w:rsidRPr="009932AC">
        <w:rPr>
          <w:rFonts w:ascii="Arial" w:hAnsi="Arial" w:cs="Arial"/>
          <w:sz w:val="24"/>
          <w:szCs w:val="24"/>
          <w:lang w:val="ro-RO"/>
        </w:rPr>
        <w:t xml:space="preserve"> și Studiu de evaluare adecvată</w:t>
      </w:r>
      <w:r w:rsidRPr="009932AC">
        <w:rPr>
          <w:rFonts w:ascii="Arial" w:hAnsi="Arial" w:cs="Arial"/>
          <w:sz w:val="24"/>
          <w:szCs w:val="24"/>
          <w:lang w:val="ro-RO"/>
        </w:rPr>
        <w:t xml:space="preserve">, elaborat de către ing. Ortelecan Ioan, înregistrat la APM Sălaj cu nr. </w:t>
      </w:r>
      <w:r w:rsidR="009932AC" w:rsidRPr="009932AC">
        <w:rPr>
          <w:rFonts w:ascii="Arial" w:hAnsi="Arial" w:cs="Arial"/>
          <w:sz w:val="24"/>
          <w:szCs w:val="24"/>
          <w:lang w:val="ro-RO"/>
        </w:rPr>
        <w:t>1153/10.02.2022</w:t>
      </w:r>
      <w:r w:rsidRPr="009932AC">
        <w:rPr>
          <w:rFonts w:ascii="Arial" w:hAnsi="Arial" w:cs="Arial"/>
          <w:sz w:val="24"/>
          <w:szCs w:val="24"/>
          <w:lang w:val="ro-RO"/>
        </w:rPr>
        <w:t>;</w:t>
      </w:r>
    </w:p>
    <w:p w:rsidR="00EB063C" w:rsidRPr="006E6DD2" w:rsidRDefault="006E6DD2" w:rsidP="00EB063C">
      <w:pPr>
        <w:numPr>
          <w:ilvl w:val="0"/>
          <w:numId w:val="27"/>
        </w:numPr>
        <w:tabs>
          <w:tab w:val="num" w:pos="330"/>
        </w:tabs>
        <w:spacing w:after="0" w:line="240" w:lineRule="auto"/>
        <w:ind w:left="330" w:hanging="330"/>
        <w:jc w:val="both"/>
        <w:rPr>
          <w:rFonts w:ascii="Arial" w:hAnsi="Arial" w:cs="Arial"/>
          <w:sz w:val="24"/>
          <w:szCs w:val="24"/>
          <w:lang w:val="ro-RO"/>
        </w:rPr>
      </w:pPr>
      <w:r w:rsidRPr="006E6DD2">
        <w:rPr>
          <w:rFonts w:ascii="Arial" w:hAnsi="Arial" w:cs="Arial"/>
          <w:sz w:val="24"/>
          <w:szCs w:val="24"/>
          <w:lang w:val="ro-RO"/>
        </w:rPr>
        <w:t>adresă eliberată</w:t>
      </w:r>
      <w:r w:rsidR="00EB063C" w:rsidRPr="006E6DD2">
        <w:rPr>
          <w:rFonts w:ascii="Arial" w:hAnsi="Arial" w:cs="Arial"/>
          <w:sz w:val="24"/>
          <w:szCs w:val="24"/>
          <w:lang w:val="ro-RO"/>
        </w:rPr>
        <w:t xml:space="preserve"> de către </w:t>
      </w:r>
      <w:r w:rsidR="00EB063C" w:rsidRPr="006E6DD2">
        <w:rPr>
          <w:rFonts w:ascii="Arial" w:hAnsi="Arial" w:cs="Arial"/>
          <w:sz w:val="24"/>
          <w:szCs w:val="24"/>
          <w:lang w:val="ro-RO" w:eastAsia="ro-RO"/>
        </w:rPr>
        <w:t xml:space="preserve">Primăria Comunei </w:t>
      </w:r>
      <w:r w:rsidRPr="006E6DD2">
        <w:rPr>
          <w:rFonts w:ascii="Arial" w:hAnsi="Arial" w:cs="Arial"/>
          <w:sz w:val="24"/>
          <w:szCs w:val="24"/>
          <w:lang w:val="ro-RO" w:eastAsia="ro-RO"/>
        </w:rPr>
        <w:t>Băbeni</w:t>
      </w:r>
      <w:r w:rsidRPr="006E6DD2">
        <w:rPr>
          <w:rFonts w:ascii="Arial" w:hAnsi="Arial" w:cs="Arial"/>
          <w:sz w:val="24"/>
          <w:szCs w:val="24"/>
          <w:lang w:val="ro-RO"/>
        </w:rPr>
        <w:t xml:space="preserve"> cu nr. 945/05.04.2022</w:t>
      </w:r>
      <w:r w:rsidR="0059201A" w:rsidRPr="006E6DD2">
        <w:rPr>
          <w:rFonts w:ascii="Arial" w:hAnsi="Arial" w:cs="Arial"/>
          <w:sz w:val="24"/>
          <w:szCs w:val="24"/>
          <w:lang w:val="ro-RO"/>
        </w:rPr>
        <w:t xml:space="preserve"> </w:t>
      </w:r>
      <w:r w:rsidRPr="006E6DD2">
        <w:rPr>
          <w:rFonts w:ascii="Arial" w:hAnsi="Arial" w:cs="Arial"/>
          <w:sz w:val="24"/>
          <w:szCs w:val="24"/>
          <w:lang w:val="ro-RO"/>
        </w:rPr>
        <w:t>înregistrată</w:t>
      </w:r>
      <w:r w:rsidR="00EB063C" w:rsidRPr="006E6DD2">
        <w:rPr>
          <w:rFonts w:ascii="Arial" w:hAnsi="Arial" w:cs="Arial"/>
          <w:sz w:val="24"/>
          <w:szCs w:val="24"/>
          <w:lang w:val="ro-RO"/>
        </w:rPr>
        <w:t xml:space="preserve"> la APM Sălaj cu nr. </w:t>
      </w:r>
      <w:r w:rsidRPr="006E6DD2">
        <w:rPr>
          <w:rFonts w:ascii="Arial" w:hAnsi="Arial" w:cs="Arial"/>
          <w:sz w:val="24"/>
          <w:szCs w:val="24"/>
          <w:lang w:val="ro-RO"/>
        </w:rPr>
        <w:t xml:space="preserve">2560/05.04.2022 </w:t>
      </w:r>
      <w:r w:rsidR="00EB063C" w:rsidRPr="006E6DD2">
        <w:rPr>
          <w:rFonts w:ascii="Arial" w:hAnsi="Arial" w:cs="Arial"/>
          <w:sz w:val="24"/>
          <w:szCs w:val="24"/>
          <w:lang w:val="ro-RO"/>
        </w:rPr>
        <w:t xml:space="preserve">privind lipsa comentariilor/opiniilor/observațiilor (în scris și verbal) </w:t>
      </w:r>
      <w:r w:rsidR="00464D3F" w:rsidRPr="006E6DD2">
        <w:rPr>
          <w:rFonts w:ascii="Arial" w:hAnsi="Arial" w:cs="Arial"/>
          <w:sz w:val="24"/>
          <w:szCs w:val="24"/>
          <w:lang w:val="ro-RO"/>
        </w:rPr>
        <w:t xml:space="preserve">pentru dezbaterea publică, care a </w:t>
      </w:r>
      <w:r w:rsidRPr="006E6DD2">
        <w:rPr>
          <w:rFonts w:ascii="Arial" w:hAnsi="Arial" w:cs="Arial"/>
          <w:sz w:val="24"/>
          <w:szCs w:val="24"/>
          <w:lang w:val="ro-RO"/>
        </w:rPr>
        <w:t>fost stabilită pentru data de 29.03.2022</w:t>
      </w:r>
      <w:r w:rsidR="00682EBD" w:rsidRPr="006E6DD2">
        <w:rPr>
          <w:rFonts w:ascii="Arial" w:hAnsi="Arial" w:cs="Arial"/>
          <w:sz w:val="24"/>
          <w:szCs w:val="24"/>
          <w:lang w:val="ro-RO"/>
        </w:rPr>
        <w:t xml:space="preserve">, cu </w:t>
      </w:r>
      <w:r w:rsidR="00682EBD" w:rsidRPr="006E6DD2">
        <w:rPr>
          <w:rFonts w:ascii="Arial" w:hAnsi="Arial" w:cs="Arial"/>
          <w:sz w:val="24"/>
          <w:szCs w:val="24"/>
          <w:lang w:val="ro-RO"/>
        </w:rPr>
        <w:lastRenderedPageBreak/>
        <w:t>respectarea adresei ANPM nr.1/2651/VT/28.05.2020 privind derularea procedurilor de reglementare pentru perioada stării de alertă</w:t>
      </w:r>
      <w:r w:rsidR="00EB063C" w:rsidRPr="006E6DD2">
        <w:rPr>
          <w:rFonts w:ascii="Arial" w:hAnsi="Arial" w:cs="Arial"/>
          <w:sz w:val="24"/>
          <w:szCs w:val="24"/>
          <w:lang w:val="ro-RO"/>
        </w:rPr>
        <w:t>;</w:t>
      </w:r>
    </w:p>
    <w:p w:rsidR="0014673C" w:rsidRPr="00F52E23" w:rsidRDefault="0014673C" w:rsidP="00EB063C">
      <w:pPr>
        <w:numPr>
          <w:ilvl w:val="0"/>
          <w:numId w:val="27"/>
        </w:numPr>
        <w:tabs>
          <w:tab w:val="num" w:pos="330"/>
        </w:tabs>
        <w:spacing w:after="0" w:line="240" w:lineRule="auto"/>
        <w:ind w:left="330" w:hanging="330"/>
        <w:jc w:val="both"/>
        <w:rPr>
          <w:rFonts w:ascii="Arial" w:hAnsi="Arial" w:cs="Arial"/>
          <w:sz w:val="24"/>
          <w:szCs w:val="24"/>
          <w:lang w:val="ro-RO"/>
        </w:rPr>
      </w:pPr>
      <w:r w:rsidRPr="00F52E23">
        <w:rPr>
          <w:rFonts w:ascii="Arial" w:hAnsi="Arial" w:cs="Arial"/>
          <w:sz w:val="24"/>
          <w:szCs w:val="24"/>
          <w:lang w:val="ro-RO"/>
        </w:rPr>
        <w:t>declarație pe propria răspundere, întocmită de evaluator ing. Ortelecan Ioan</w:t>
      </w:r>
      <w:r w:rsidR="00D471F6" w:rsidRPr="00F52E23">
        <w:rPr>
          <w:rFonts w:ascii="Arial" w:hAnsi="Arial" w:cs="Arial"/>
          <w:sz w:val="24"/>
          <w:szCs w:val="24"/>
          <w:lang w:val="ro-RO"/>
        </w:rPr>
        <w:t xml:space="preserve">, </w:t>
      </w:r>
      <w:r w:rsidR="00F52E23" w:rsidRPr="00F52E23">
        <w:rPr>
          <w:rFonts w:ascii="Arial" w:hAnsi="Arial" w:cs="Arial"/>
          <w:sz w:val="24"/>
          <w:szCs w:val="24"/>
          <w:lang w:val="ro-RO"/>
        </w:rPr>
        <w:t>atestat cu Certificatul de înscriere nr. 777/18.06.2021</w:t>
      </w:r>
      <w:r w:rsidR="00C70553" w:rsidRPr="00F52E23">
        <w:rPr>
          <w:rFonts w:ascii="Arial" w:hAnsi="Arial" w:cs="Arial"/>
          <w:sz w:val="24"/>
          <w:szCs w:val="24"/>
          <w:lang w:val="ro-RO"/>
        </w:rPr>
        <w:t>, conform art. 12</w:t>
      </w:r>
      <w:r w:rsidRPr="00F52E23">
        <w:rPr>
          <w:rFonts w:ascii="Arial" w:hAnsi="Arial" w:cs="Arial"/>
          <w:sz w:val="24"/>
          <w:szCs w:val="24"/>
          <w:lang w:val="ro-RO"/>
        </w:rPr>
        <w:t>, alin. 9 din Legea 292/2018;</w:t>
      </w:r>
    </w:p>
    <w:p w:rsidR="00A56D43" w:rsidRDefault="00A56D43" w:rsidP="00A56D43">
      <w:pPr>
        <w:numPr>
          <w:ilvl w:val="0"/>
          <w:numId w:val="27"/>
        </w:numPr>
        <w:tabs>
          <w:tab w:val="num" w:pos="330"/>
        </w:tabs>
        <w:spacing w:after="0" w:line="240" w:lineRule="auto"/>
        <w:ind w:left="330" w:hanging="330"/>
        <w:jc w:val="both"/>
        <w:rPr>
          <w:rFonts w:ascii="Arial" w:hAnsi="Arial" w:cs="Arial"/>
          <w:sz w:val="24"/>
          <w:szCs w:val="24"/>
          <w:lang w:val="ro-RO"/>
        </w:rPr>
      </w:pPr>
      <w:r w:rsidRPr="00080185">
        <w:rPr>
          <w:rFonts w:ascii="Arial" w:hAnsi="Arial" w:cs="Arial"/>
          <w:sz w:val="24"/>
          <w:szCs w:val="24"/>
          <w:lang w:val="ro-RO"/>
        </w:rPr>
        <w:t>planul şi proiectul tehnic de refacere a mediului întocmite de ing. Ortelecan Ioan</w:t>
      </w:r>
      <w:r w:rsidR="005133F1" w:rsidRPr="00080185">
        <w:rPr>
          <w:rFonts w:ascii="Arial" w:hAnsi="Arial" w:cs="Arial"/>
          <w:sz w:val="24"/>
          <w:szCs w:val="24"/>
          <w:lang w:val="ro-RO"/>
        </w:rPr>
        <w:t>, atestat ANRM 996/2012</w:t>
      </w:r>
      <w:r w:rsidRPr="00080185">
        <w:rPr>
          <w:rFonts w:ascii="Arial" w:hAnsi="Arial" w:cs="Arial"/>
          <w:sz w:val="24"/>
          <w:szCs w:val="24"/>
          <w:lang w:val="ro-RO"/>
        </w:rPr>
        <w:t>;</w:t>
      </w:r>
    </w:p>
    <w:p w:rsidR="00080185" w:rsidRPr="00080185" w:rsidRDefault="00080185" w:rsidP="00A56D43">
      <w:pPr>
        <w:numPr>
          <w:ilvl w:val="0"/>
          <w:numId w:val="27"/>
        </w:numPr>
        <w:tabs>
          <w:tab w:val="num" w:pos="330"/>
        </w:tabs>
        <w:spacing w:after="0" w:line="240" w:lineRule="auto"/>
        <w:ind w:left="330" w:hanging="330"/>
        <w:jc w:val="both"/>
        <w:rPr>
          <w:rFonts w:ascii="Arial" w:hAnsi="Arial" w:cs="Arial"/>
          <w:sz w:val="24"/>
          <w:szCs w:val="24"/>
          <w:lang w:val="ro-RO"/>
        </w:rPr>
      </w:pPr>
      <w:r>
        <w:rPr>
          <w:rFonts w:ascii="Arial" w:hAnsi="Arial" w:cs="Arial"/>
          <w:sz w:val="24"/>
          <w:szCs w:val="24"/>
          <w:lang w:val="ro-RO"/>
        </w:rPr>
        <w:t>declarația pe propria răspundere a titularului, Demexagreg SRL, privind încadrarea întreprinderii în categoria întreprinderilor mici și mijlocii și estimarea generală privind costul mediu direct al evaluării impactului asupra mediului inclusiv a impactului rezultat în urma aplicării legii nr. 292/2018 pentru intreprinderile mici și mijlocii, conform art. 25, alin. 2</w:t>
      </w:r>
      <w:r w:rsidRPr="00080185">
        <w:rPr>
          <w:rFonts w:ascii="Arial" w:hAnsi="Arial" w:cs="Arial"/>
          <w:sz w:val="24"/>
          <w:szCs w:val="24"/>
          <w:lang w:val="ro-RO"/>
        </w:rPr>
        <w:t xml:space="preserve"> din Legea nr. 292/2018</w:t>
      </w:r>
      <w:r>
        <w:rPr>
          <w:rFonts w:ascii="Arial" w:hAnsi="Arial" w:cs="Arial"/>
          <w:sz w:val="24"/>
          <w:szCs w:val="24"/>
          <w:lang w:val="ro-RO"/>
        </w:rPr>
        <w:t>;</w:t>
      </w:r>
    </w:p>
    <w:p w:rsidR="00B203DB" w:rsidRPr="00B5793E" w:rsidRDefault="00B203DB" w:rsidP="00106CAF">
      <w:pPr>
        <w:numPr>
          <w:ilvl w:val="0"/>
          <w:numId w:val="27"/>
        </w:numPr>
        <w:tabs>
          <w:tab w:val="num" w:pos="330"/>
        </w:tabs>
        <w:spacing w:after="0" w:line="240" w:lineRule="auto"/>
        <w:ind w:left="330" w:hanging="330"/>
        <w:jc w:val="both"/>
        <w:rPr>
          <w:rFonts w:ascii="Arial" w:hAnsi="Arial" w:cs="Arial"/>
          <w:sz w:val="24"/>
          <w:szCs w:val="24"/>
          <w:lang w:val="ro-RO"/>
        </w:rPr>
      </w:pPr>
      <w:r w:rsidRPr="00D645AA">
        <w:rPr>
          <w:rFonts w:ascii="Arial" w:hAnsi="Arial" w:cs="Arial"/>
          <w:sz w:val="24"/>
          <w:szCs w:val="24"/>
          <w:lang w:val="ro-RO"/>
        </w:rPr>
        <w:t xml:space="preserve">dovadă achitare plată tarif </w:t>
      </w:r>
      <w:r w:rsidR="008F20B0" w:rsidRPr="00D645AA">
        <w:rPr>
          <w:rFonts w:ascii="Arial" w:hAnsi="Arial" w:cs="Arial"/>
          <w:sz w:val="24"/>
          <w:szCs w:val="24"/>
          <w:lang w:val="ro-RO"/>
        </w:rPr>
        <w:t xml:space="preserve">pe etape procedurale: </w:t>
      </w:r>
      <w:r w:rsidR="00D645AA" w:rsidRPr="00D645AA">
        <w:rPr>
          <w:rFonts w:ascii="Arial" w:hAnsi="Arial" w:cs="Arial"/>
          <w:sz w:val="24"/>
          <w:szCs w:val="24"/>
          <w:lang w:val="ro-RO"/>
        </w:rPr>
        <w:t>ordine</w:t>
      </w:r>
      <w:r w:rsidR="00FF4521">
        <w:rPr>
          <w:rFonts w:ascii="Arial" w:hAnsi="Arial" w:cs="Arial"/>
          <w:sz w:val="24"/>
          <w:szCs w:val="24"/>
          <w:lang w:val="ro-RO"/>
        </w:rPr>
        <w:t xml:space="preserve"> de plată: </w:t>
      </w:r>
      <w:r w:rsidR="00D645AA" w:rsidRPr="00D645AA">
        <w:rPr>
          <w:rFonts w:ascii="Arial" w:hAnsi="Arial" w:cs="Arial"/>
          <w:sz w:val="24"/>
          <w:szCs w:val="24"/>
          <w:lang w:val="ro-RO"/>
        </w:rPr>
        <w:t>nr. 7/23.03.2021</w:t>
      </w:r>
      <w:r w:rsidR="00FF4521">
        <w:rPr>
          <w:rFonts w:ascii="Arial" w:hAnsi="Arial" w:cs="Arial"/>
          <w:sz w:val="24"/>
          <w:szCs w:val="24"/>
          <w:lang w:val="ro-RO"/>
        </w:rPr>
        <w:t xml:space="preserve"> </w:t>
      </w:r>
      <w:r w:rsidR="00FF4521" w:rsidRPr="00FF4521">
        <w:rPr>
          <w:rFonts w:ascii="Arial" w:hAnsi="Arial" w:cs="Arial"/>
          <w:sz w:val="24"/>
          <w:szCs w:val="24"/>
          <w:lang w:val="ro-RO"/>
        </w:rPr>
        <w:t>(100 lei)</w:t>
      </w:r>
      <w:r w:rsidR="00D645AA" w:rsidRPr="00D645AA">
        <w:rPr>
          <w:rFonts w:ascii="Arial" w:hAnsi="Arial" w:cs="Arial"/>
          <w:sz w:val="24"/>
          <w:szCs w:val="24"/>
          <w:lang w:val="ro-RO"/>
        </w:rPr>
        <w:t>,</w:t>
      </w:r>
      <w:r w:rsidR="00FF4521" w:rsidRPr="00FF4521">
        <w:rPr>
          <w:rFonts w:ascii="Arial" w:hAnsi="Arial" w:cs="Arial"/>
          <w:sz w:val="24"/>
          <w:szCs w:val="24"/>
          <w:lang w:val="ro-RO"/>
        </w:rPr>
        <w:t xml:space="preserve"> nr. </w:t>
      </w:r>
      <w:r w:rsidR="00FF4521">
        <w:rPr>
          <w:rFonts w:ascii="Arial" w:hAnsi="Arial" w:cs="Arial"/>
          <w:sz w:val="24"/>
          <w:szCs w:val="24"/>
          <w:lang w:val="ro-RO"/>
        </w:rPr>
        <w:t>9/22.04</w:t>
      </w:r>
      <w:r w:rsidR="00FF4521" w:rsidRPr="00FF4521">
        <w:rPr>
          <w:rFonts w:ascii="Arial" w:hAnsi="Arial" w:cs="Arial"/>
          <w:sz w:val="24"/>
          <w:szCs w:val="24"/>
          <w:lang w:val="ro-RO"/>
        </w:rPr>
        <w:t>.2021</w:t>
      </w:r>
      <w:r w:rsidR="00FF4521">
        <w:rPr>
          <w:rFonts w:ascii="Arial" w:hAnsi="Arial" w:cs="Arial"/>
          <w:sz w:val="24"/>
          <w:szCs w:val="24"/>
          <w:lang w:val="ro-RO"/>
        </w:rPr>
        <w:t xml:space="preserve"> </w:t>
      </w:r>
      <w:r w:rsidR="00FF4521" w:rsidRPr="00FF4521">
        <w:rPr>
          <w:rFonts w:ascii="Arial" w:hAnsi="Arial" w:cs="Arial"/>
          <w:sz w:val="24"/>
          <w:szCs w:val="24"/>
          <w:lang w:val="ro-RO"/>
        </w:rPr>
        <w:t>(400 lei)</w:t>
      </w:r>
      <w:r w:rsidRPr="00FF4521">
        <w:rPr>
          <w:rFonts w:ascii="Arial" w:hAnsi="Arial" w:cs="Arial"/>
          <w:sz w:val="24"/>
          <w:szCs w:val="24"/>
          <w:lang w:val="ro-RO"/>
        </w:rPr>
        <w:t xml:space="preserve">, </w:t>
      </w:r>
      <w:r w:rsidR="00FF4521" w:rsidRPr="00FF4521">
        <w:rPr>
          <w:rFonts w:ascii="Arial" w:hAnsi="Arial" w:cs="Arial"/>
          <w:sz w:val="24"/>
          <w:szCs w:val="24"/>
          <w:lang w:val="ro-RO"/>
        </w:rPr>
        <w:t>35/17.12.2021</w:t>
      </w:r>
      <w:r w:rsidR="00916CC7" w:rsidRPr="00FF4521">
        <w:rPr>
          <w:rFonts w:ascii="Arial" w:hAnsi="Arial" w:cs="Arial"/>
          <w:sz w:val="24"/>
          <w:szCs w:val="24"/>
          <w:lang w:val="ro-RO"/>
        </w:rPr>
        <w:t xml:space="preserve"> (1000 lei)</w:t>
      </w:r>
      <w:r w:rsidR="00376413" w:rsidRPr="00FF4521">
        <w:rPr>
          <w:rFonts w:ascii="Arial" w:hAnsi="Arial" w:cs="Arial"/>
          <w:sz w:val="24"/>
          <w:szCs w:val="24"/>
          <w:lang w:val="ro-RO"/>
        </w:rPr>
        <w:t>;</w:t>
      </w:r>
      <w:r w:rsidRPr="00FF4521">
        <w:rPr>
          <w:rFonts w:ascii="Arial" w:hAnsi="Arial" w:cs="Arial"/>
          <w:sz w:val="24"/>
          <w:szCs w:val="24"/>
          <w:lang w:val="ro-RO"/>
        </w:rPr>
        <w:t xml:space="preserve"> </w:t>
      </w:r>
      <w:r w:rsidR="00B5793E" w:rsidRPr="00B5793E">
        <w:rPr>
          <w:rFonts w:ascii="Arial" w:hAnsi="Arial" w:cs="Arial"/>
          <w:sz w:val="24"/>
          <w:szCs w:val="24"/>
          <w:lang w:val="ro-RO"/>
        </w:rPr>
        <w:t>40/04.02.2022</w:t>
      </w:r>
      <w:r w:rsidR="002F78A7" w:rsidRPr="00B5793E">
        <w:rPr>
          <w:rFonts w:ascii="Arial" w:hAnsi="Arial" w:cs="Arial"/>
          <w:sz w:val="24"/>
          <w:szCs w:val="24"/>
          <w:lang w:val="ro-RO"/>
        </w:rPr>
        <w:t xml:space="preserve"> (2000 lei)</w:t>
      </w:r>
      <w:r w:rsidRPr="00B5793E">
        <w:rPr>
          <w:rFonts w:ascii="Arial" w:hAnsi="Arial" w:cs="Arial"/>
          <w:sz w:val="24"/>
          <w:szCs w:val="24"/>
          <w:lang w:val="ro-RO"/>
        </w:rPr>
        <w:t>.</w:t>
      </w:r>
    </w:p>
    <w:p w:rsidR="00D76677" w:rsidRPr="003968D6" w:rsidRDefault="00D76677" w:rsidP="00B203DB">
      <w:pPr>
        <w:shd w:val="clear" w:color="auto" w:fill="FFFFFF"/>
        <w:adjustRightInd w:val="0"/>
        <w:spacing w:after="0" w:line="240" w:lineRule="auto"/>
        <w:ind w:firstLine="284"/>
        <w:jc w:val="both"/>
        <w:rPr>
          <w:rFonts w:ascii="Arial" w:hAnsi="Arial" w:cs="Arial"/>
          <w:b/>
          <w:color w:val="FF0000"/>
          <w:sz w:val="24"/>
          <w:szCs w:val="24"/>
          <w:lang w:val="ro-RO" w:eastAsia="ro-RO"/>
        </w:rPr>
      </w:pPr>
    </w:p>
    <w:p w:rsidR="00C75E3B" w:rsidRPr="003968D6" w:rsidRDefault="00C75E3B" w:rsidP="00B203DB">
      <w:pPr>
        <w:shd w:val="clear" w:color="auto" w:fill="FFFFFF"/>
        <w:adjustRightInd w:val="0"/>
        <w:spacing w:after="0" w:line="240" w:lineRule="auto"/>
        <w:ind w:firstLine="284"/>
        <w:jc w:val="both"/>
        <w:rPr>
          <w:rFonts w:ascii="Arial" w:hAnsi="Arial" w:cs="Arial"/>
          <w:b/>
          <w:noProof/>
          <w:color w:val="FF0000"/>
          <w:sz w:val="24"/>
          <w:szCs w:val="24"/>
          <w:lang w:val="ro-RO" w:eastAsia="ro-RO"/>
        </w:rPr>
      </w:pPr>
    </w:p>
    <w:p w:rsidR="00335948" w:rsidRPr="005A0A16" w:rsidRDefault="00335948" w:rsidP="00B203DB">
      <w:pPr>
        <w:shd w:val="clear" w:color="auto" w:fill="FFFFFF"/>
        <w:adjustRightInd w:val="0"/>
        <w:spacing w:after="0" w:line="240" w:lineRule="auto"/>
        <w:ind w:firstLine="284"/>
        <w:jc w:val="both"/>
        <w:rPr>
          <w:rFonts w:ascii="Arial" w:hAnsi="Arial" w:cs="Arial"/>
          <w:b/>
          <w:noProof/>
          <w:sz w:val="24"/>
          <w:szCs w:val="24"/>
          <w:lang w:val="ro-RO" w:eastAsia="ro-RO"/>
        </w:rPr>
      </w:pPr>
      <w:r w:rsidRPr="005A0A16">
        <w:rPr>
          <w:rFonts w:ascii="Arial" w:hAnsi="Arial" w:cs="Arial"/>
          <w:b/>
          <w:noProof/>
          <w:sz w:val="24"/>
          <w:szCs w:val="24"/>
          <w:lang w:val="ro-RO" w:eastAsia="ro-RO"/>
        </w:rPr>
        <w:t xml:space="preserve">VII. Concluziile consultărilor transfrontaliere, după caz </w:t>
      </w:r>
      <w:r w:rsidRPr="005A0A16">
        <w:rPr>
          <w:rFonts w:ascii="Arial" w:hAnsi="Arial" w:cs="Arial"/>
          <w:noProof/>
          <w:sz w:val="24"/>
          <w:szCs w:val="24"/>
          <w:lang w:val="ro-RO" w:eastAsia="ro-RO"/>
        </w:rPr>
        <w:t>– nu este cazul</w:t>
      </w:r>
      <w:r w:rsidRPr="005A0A16">
        <w:rPr>
          <w:rFonts w:ascii="Arial" w:hAnsi="Arial" w:cs="Arial"/>
          <w:b/>
          <w:noProof/>
          <w:sz w:val="24"/>
          <w:szCs w:val="24"/>
          <w:lang w:val="ro-RO" w:eastAsia="ro-RO"/>
        </w:rPr>
        <w:t>;</w:t>
      </w:r>
    </w:p>
    <w:p w:rsidR="00335948" w:rsidRPr="005A0A16" w:rsidRDefault="00335948" w:rsidP="00B203DB">
      <w:pPr>
        <w:shd w:val="clear" w:color="auto" w:fill="FFFFFF"/>
        <w:adjustRightInd w:val="0"/>
        <w:spacing w:after="0" w:line="240" w:lineRule="auto"/>
        <w:ind w:firstLine="284"/>
        <w:jc w:val="both"/>
        <w:rPr>
          <w:rFonts w:ascii="Arial" w:hAnsi="Arial" w:cs="Arial"/>
          <w:b/>
          <w:noProof/>
          <w:sz w:val="24"/>
          <w:szCs w:val="24"/>
          <w:lang w:val="ro-RO" w:eastAsia="ro-RO"/>
        </w:rPr>
      </w:pPr>
    </w:p>
    <w:p w:rsidR="00C75E3B" w:rsidRPr="003968D6" w:rsidRDefault="00C75E3B" w:rsidP="00B203DB">
      <w:pPr>
        <w:shd w:val="clear" w:color="auto" w:fill="FFFFFF"/>
        <w:adjustRightInd w:val="0"/>
        <w:spacing w:after="0" w:line="240" w:lineRule="auto"/>
        <w:ind w:firstLine="284"/>
        <w:jc w:val="both"/>
        <w:rPr>
          <w:rFonts w:ascii="Arial" w:hAnsi="Arial" w:cs="Arial"/>
          <w:b/>
          <w:noProof/>
          <w:color w:val="FF0000"/>
          <w:sz w:val="24"/>
          <w:szCs w:val="24"/>
          <w:lang w:val="ro-RO" w:eastAsia="ro-RO"/>
        </w:rPr>
      </w:pPr>
    </w:p>
    <w:p w:rsidR="00335948" w:rsidRPr="005A0A16" w:rsidRDefault="00335948" w:rsidP="00B203DB">
      <w:pPr>
        <w:shd w:val="clear" w:color="auto" w:fill="FFFFFF"/>
        <w:adjustRightInd w:val="0"/>
        <w:spacing w:after="0" w:line="240" w:lineRule="auto"/>
        <w:ind w:firstLine="284"/>
        <w:jc w:val="both"/>
        <w:rPr>
          <w:rFonts w:ascii="Arial" w:hAnsi="Arial" w:cs="Arial"/>
          <w:b/>
          <w:noProof/>
          <w:sz w:val="24"/>
          <w:szCs w:val="24"/>
          <w:lang w:val="ro-RO" w:eastAsia="ro-RO"/>
        </w:rPr>
      </w:pPr>
      <w:r w:rsidRPr="005A0A16">
        <w:rPr>
          <w:rFonts w:ascii="Arial" w:hAnsi="Arial" w:cs="Arial"/>
          <w:b/>
          <w:noProof/>
          <w:sz w:val="24"/>
          <w:szCs w:val="24"/>
          <w:lang w:val="ro-RO" w:eastAsia="ro-RO"/>
        </w:rPr>
        <w:t>VIII. Planul de monitorizare a mediului, cu indicarea componentelor de mediu care urmează a fi monitorizate, a periodicităţii, a parametrilor şi a amplasamentului ales pentru monitorizarea fiecărui factor:</w:t>
      </w:r>
    </w:p>
    <w:p w:rsidR="00335948" w:rsidRPr="005A0A16" w:rsidRDefault="00335948" w:rsidP="00335948">
      <w:pPr>
        <w:shd w:val="clear" w:color="auto" w:fill="FFFFFF"/>
        <w:adjustRightInd w:val="0"/>
        <w:spacing w:after="0" w:line="240" w:lineRule="auto"/>
        <w:ind w:firstLine="284"/>
        <w:jc w:val="both"/>
        <w:rPr>
          <w:rFonts w:ascii="Arial" w:hAnsi="Arial" w:cs="Arial"/>
          <w:b/>
          <w:sz w:val="24"/>
          <w:szCs w:val="24"/>
          <w:lang w:val="ro-RO" w:eastAsia="ro-RO"/>
        </w:rPr>
      </w:pPr>
      <w:r w:rsidRPr="005A0A16">
        <w:rPr>
          <w:rFonts w:ascii="Arial" w:hAnsi="Arial" w:cs="Arial"/>
          <w:b/>
          <w:sz w:val="24"/>
          <w:szCs w:val="24"/>
          <w:lang w:val="ro-RO" w:eastAsia="ro-RO"/>
        </w:rPr>
        <w:t>a) î</w:t>
      </w:r>
      <w:r w:rsidR="00C75E3B" w:rsidRPr="005A0A16">
        <w:rPr>
          <w:rFonts w:ascii="Arial" w:hAnsi="Arial" w:cs="Arial"/>
          <w:b/>
          <w:sz w:val="24"/>
          <w:szCs w:val="24"/>
          <w:lang w:val="ro-RO" w:eastAsia="ro-RO"/>
        </w:rPr>
        <w:t>n timpul realizării proiectului:</w:t>
      </w:r>
    </w:p>
    <w:p w:rsidR="001B11DA" w:rsidRPr="005A0A16" w:rsidRDefault="00335948" w:rsidP="0035373E">
      <w:pPr>
        <w:shd w:val="clear" w:color="auto" w:fill="FFFFFF"/>
        <w:adjustRightInd w:val="0"/>
        <w:spacing w:after="0" w:line="240" w:lineRule="auto"/>
        <w:ind w:firstLine="284"/>
        <w:jc w:val="both"/>
        <w:rPr>
          <w:rFonts w:ascii="Arial" w:hAnsi="Arial" w:cs="Arial"/>
          <w:sz w:val="24"/>
          <w:szCs w:val="24"/>
          <w:lang w:val="ro-RO" w:eastAsia="ro-RO"/>
        </w:rPr>
      </w:pPr>
      <w:r w:rsidRPr="005A0A16">
        <w:rPr>
          <w:rFonts w:ascii="Arial" w:hAnsi="Arial" w:cs="Arial"/>
          <w:sz w:val="24"/>
          <w:szCs w:val="24"/>
          <w:lang w:val="ro-RO" w:eastAsia="ro-RO"/>
        </w:rPr>
        <w:t>Se va limita impactul asupra factorilor de mediu prin respectarea legislației specifice privind protecția mediului în vigoare şi prin încadrarea emisiilor în limitele maxime admise.</w:t>
      </w:r>
    </w:p>
    <w:p w:rsidR="00335948" w:rsidRPr="005A0A16" w:rsidRDefault="00335948" w:rsidP="00335948">
      <w:pPr>
        <w:shd w:val="clear" w:color="auto" w:fill="FFFFFF"/>
        <w:adjustRightInd w:val="0"/>
        <w:spacing w:after="0" w:line="240" w:lineRule="auto"/>
        <w:ind w:firstLine="284"/>
        <w:jc w:val="both"/>
        <w:rPr>
          <w:rFonts w:ascii="Arial" w:hAnsi="Arial" w:cs="Arial"/>
          <w:b/>
          <w:sz w:val="24"/>
          <w:szCs w:val="24"/>
          <w:lang w:val="ro-RO" w:eastAsia="ro-RO"/>
        </w:rPr>
      </w:pPr>
      <w:r w:rsidRPr="005A0A16">
        <w:rPr>
          <w:rFonts w:ascii="Arial" w:hAnsi="Arial" w:cs="Arial"/>
          <w:b/>
          <w:sz w:val="24"/>
          <w:szCs w:val="24"/>
          <w:lang w:val="ro-RO" w:eastAsia="ro-RO"/>
        </w:rPr>
        <w:t>b) în</w:t>
      </w:r>
      <w:r w:rsidR="00C75E3B" w:rsidRPr="005A0A16">
        <w:rPr>
          <w:rFonts w:ascii="Arial" w:hAnsi="Arial" w:cs="Arial"/>
          <w:b/>
          <w:sz w:val="24"/>
          <w:szCs w:val="24"/>
          <w:lang w:val="ro-RO" w:eastAsia="ro-RO"/>
        </w:rPr>
        <w:t xml:space="preserve"> timpul exploatării proiectului:</w:t>
      </w:r>
    </w:p>
    <w:p w:rsidR="00335948" w:rsidRPr="005A0A16" w:rsidRDefault="00335948" w:rsidP="00335948">
      <w:pPr>
        <w:shd w:val="clear" w:color="auto" w:fill="FFFFFF"/>
        <w:adjustRightInd w:val="0"/>
        <w:spacing w:after="0" w:line="240" w:lineRule="auto"/>
        <w:ind w:firstLine="284"/>
        <w:jc w:val="both"/>
        <w:rPr>
          <w:rFonts w:ascii="Arial" w:hAnsi="Arial" w:cs="Arial"/>
          <w:sz w:val="24"/>
          <w:szCs w:val="24"/>
          <w:lang w:val="ro-RO" w:eastAsia="ro-RO"/>
        </w:rPr>
      </w:pPr>
      <w:r w:rsidRPr="005A0A16">
        <w:rPr>
          <w:rFonts w:ascii="Arial" w:hAnsi="Arial" w:cs="Arial"/>
          <w:sz w:val="24"/>
          <w:szCs w:val="24"/>
          <w:lang w:val="ro-RO" w:eastAsia="ro-RO"/>
        </w:rPr>
        <w:t>Monitorizarea calității apelor se va realiza conform cerințelor autorizației de gospodărire a apelor, indicatorii și frecvența de monitorizare se vor stabili la faza de autorizare, odată cu reglementarea activității din punct de vedere al gospodăririi apelor.</w:t>
      </w:r>
    </w:p>
    <w:p w:rsidR="00335948" w:rsidRPr="005A0A16" w:rsidRDefault="00335948" w:rsidP="00335948">
      <w:pPr>
        <w:shd w:val="clear" w:color="auto" w:fill="FFFFFF"/>
        <w:adjustRightInd w:val="0"/>
        <w:spacing w:after="0" w:line="240" w:lineRule="auto"/>
        <w:ind w:firstLine="284"/>
        <w:jc w:val="both"/>
        <w:rPr>
          <w:rFonts w:ascii="Arial" w:hAnsi="Arial" w:cs="Arial"/>
          <w:sz w:val="24"/>
          <w:szCs w:val="24"/>
          <w:lang w:val="ro-RO" w:eastAsia="ro-RO"/>
        </w:rPr>
      </w:pPr>
      <w:r w:rsidRPr="005A0A16">
        <w:rPr>
          <w:rFonts w:ascii="Arial" w:hAnsi="Arial" w:cs="Arial"/>
          <w:sz w:val="24"/>
          <w:szCs w:val="24"/>
          <w:lang w:val="ro-RO" w:eastAsia="ro-RO"/>
        </w:rPr>
        <w:t>Monitorizarea aerului se va stabili pentru întreaga instalație la emitarea autorizației de mediu.</w:t>
      </w:r>
    </w:p>
    <w:p w:rsidR="00335948" w:rsidRPr="005A0A16" w:rsidRDefault="00335948" w:rsidP="00335948">
      <w:pPr>
        <w:shd w:val="clear" w:color="auto" w:fill="FFFFFF"/>
        <w:adjustRightInd w:val="0"/>
        <w:spacing w:after="0" w:line="240" w:lineRule="auto"/>
        <w:ind w:firstLine="284"/>
        <w:jc w:val="both"/>
        <w:rPr>
          <w:rFonts w:ascii="Arial" w:hAnsi="Arial" w:cs="Arial"/>
          <w:sz w:val="24"/>
          <w:szCs w:val="24"/>
          <w:lang w:val="ro-RO" w:eastAsia="ro-RO"/>
        </w:rPr>
      </w:pPr>
      <w:r w:rsidRPr="005A0A16">
        <w:rPr>
          <w:rFonts w:ascii="Arial" w:hAnsi="Arial" w:cs="Arial"/>
          <w:sz w:val="24"/>
          <w:szCs w:val="24"/>
          <w:lang w:val="ro-RO" w:eastAsia="ro-RO"/>
        </w:rPr>
        <w:t>Monitorizare sol, subsol, ape subterane – la punerea în funcțiune se va stabili monitorizarea apelor subterane, pe baza autorizației de gospodărire a apelor.</w:t>
      </w:r>
    </w:p>
    <w:p w:rsidR="00335948" w:rsidRPr="005A0A16" w:rsidRDefault="00335948" w:rsidP="00335948">
      <w:pPr>
        <w:shd w:val="clear" w:color="auto" w:fill="FFFFFF"/>
        <w:adjustRightInd w:val="0"/>
        <w:spacing w:after="0" w:line="240" w:lineRule="auto"/>
        <w:ind w:firstLine="284"/>
        <w:jc w:val="both"/>
        <w:rPr>
          <w:rFonts w:ascii="Arial" w:hAnsi="Arial" w:cs="Arial"/>
          <w:sz w:val="24"/>
          <w:szCs w:val="24"/>
          <w:lang w:val="ro-RO" w:eastAsia="ro-RO"/>
        </w:rPr>
      </w:pPr>
      <w:r w:rsidRPr="005A0A16">
        <w:rPr>
          <w:rFonts w:ascii="Arial" w:hAnsi="Arial" w:cs="Arial"/>
          <w:b/>
          <w:sz w:val="24"/>
          <w:szCs w:val="24"/>
          <w:lang w:val="ro-RO" w:eastAsia="ro-RO"/>
        </w:rPr>
        <w:t xml:space="preserve"> c) în timpul închiderii/dezafectării, refacerii mediului şi postînchidere</w:t>
      </w:r>
      <w:r w:rsidR="00C75E3B" w:rsidRPr="005A0A16">
        <w:rPr>
          <w:rFonts w:ascii="Arial" w:hAnsi="Arial" w:cs="Arial"/>
          <w:b/>
          <w:sz w:val="24"/>
          <w:szCs w:val="24"/>
          <w:lang w:val="ro-RO" w:eastAsia="ro-RO"/>
        </w:rPr>
        <w:t>:</w:t>
      </w:r>
      <w:r w:rsidRPr="005A0A16">
        <w:rPr>
          <w:rFonts w:ascii="Arial" w:hAnsi="Arial" w:cs="Arial"/>
          <w:b/>
          <w:sz w:val="24"/>
          <w:szCs w:val="24"/>
          <w:lang w:val="ro-RO" w:eastAsia="ro-RO"/>
        </w:rPr>
        <w:t xml:space="preserve"> </w:t>
      </w:r>
      <w:r w:rsidRPr="005A0A16">
        <w:rPr>
          <w:rFonts w:ascii="Arial" w:hAnsi="Arial" w:cs="Arial"/>
          <w:sz w:val="24"/>
          <w:szCs w:val="24"/>
          <w:lang w:val="ro-RO" w:eastAsia="ro-RO"/>
        </w:rPr>
        <w:t>–</w:t>
      </w:r>
      <w:r w:rsidRPr="005A0A16">
        <w:rPr>
          <w:rFonts w:ascii="Arial" w:hAnsi="Arial" w:cs="Arial"/>
          <w:b/>
          <w:sz w:val="24"/>
          <w:szCs w:val="24"/>
          <w:lang w:val="ro-RO" w:eastAsia="ro-RO"/>
        </w:rPr>
        <w:t xml:space="preserve"> </w:t>
      </w:r>
      <w:r w:rsidRPr="005A0A16">
        <w:rPr>
          <w:rFonts w:ascii="Arial" w:hAnsi="Arial" w:cs="Arial"/>
          <w:sz w:val="24"/>
          <w:szCs w:val="24"/>
          <w:lang w:val="ro-RO" w:eastAsia="ro-RO"/>
        </w:rPr>
        <w:t>se vor respecta Planul și Proiectul Tehnic de refacere a mediului</w:t>
      </w:r>
      <w:r w:rsidR="001760A5" w:rsidRPr="005A0A16">
        <w:rPr>
          <w:rFonts w:ascii="Arial" w:hAnsi="Arial" w:cs="Arial"/>
          <w:sz w:val="24"/>
          <w:szCs w:val="24"/>
          <w:lang w:val="ro-RO" w:eastAsia="ro-RO"/>
        </w:rPr>
        <w:t>.</w:t>
      </w:r>
    </w:p>
    <w:p w:rsidR="00335948" w:rsidRPr="005A0A16" w:rsidRDefault="00335948" w:rsidP="00F943C5">
      <w:pPr>
        <w:spacing w:after="0" w:line="240" w:lineRule="auto"/>
        <w:ind w:firstLine="284"/>
        <w:jc w:val="both"/>
        <w:rPr>
          <w:rFonts w:ascii="Arial" w:eastAsia="Times New Roman" w:hAnsi="Arial" w:cs="Arial"/>
          <w:noProof/>
          <w:sz w:val="24"/>
          <w:szCs w:val="24"/>
          <w:lang w:val="ro-RO" w:eastAsia="ro-RO"/>
        </w:rPr>
      </w:pPr>
      <w:r w:rsidRPr="005A0A16">
        <w:rPr>
          <w:rFonts w:ascii="Arial" w:hAnsi="Arial" w:cs="Arial"/>
          <w:b/>
          <w:sz w:val="24"/>
          <w:szCs w:val="24"/>
          <w:lang w:val="ro-RO" w:eastAsia="ro-RO"/>
        </w:rPr>
        <w:t xml:space="preserve"> d) monitorizarea prevăzută în avizul de gospodărire a apelor</w:t>
      </w:r>
      <w:r w:rsidR="00C75E3B" w:rsidRPr="005A0A16">
        <w:rPr>
          <w:rFonts w:ascii="Arial" w:hAnsi="Arial" w:cs="Arial"/>
          <w:b/>
          <w:sz w:val="24"/>
          <w:szCs w:val="24"/>
          <w:lang w:val="ro-RO" w:eastAsia="ro-RO"/>
        </w:rPr>
        <w:t>:</w:t>
      </w:r>
      <w:r w:rsidRPr="005A0A16">
        <w:rPr>
          <w:rFonts w:ascii="Arial" w:hAnsi="Arial" w:cs="Arial"/>
          <w:b/>
          <w:sz w:val="24"/>
          <w:szCs w:val="24"/>
          <w:lang w:val="ro-RO" w:eastAsia="ro-RO"/>
        </w:rPr>
        <w:t xml:space="preserve"> </w:t>
      </w:r>
      <w:r w:rsidRPr="005A0A16">
        <w:rPr>
          <w:rFonts w:ascii="Arial" w:hAnsi="Arial" w:cs="Arial"/>
          <w:sz w:val="24"/>
          <w:szCs w:val="24"/>
          <w:lang w:val="ro-RO" w:eastAsia="ro-RO"/>
        </w:rPr>
        <w:t xml:space="preserve">– </w:t>
      </w:r>
      <w:r w:rsidR="00F943C5" w:rsidRPr="005A0A16">
        <w:rPr>
          <w:rFonts w:ascii="Arial" w:eastAsia="Times New Roman" w:hAnsi="Arial" w:cs="Arial"/>
          <w:noProof/>
          <w:sz w:val="24"/>
          <w:szCs w:val="24"/>
          <w:lang w:val="ro-RO"/>
        </w:rPr>
        <w:t>în vederea monitorizării calității apelor subterane se vor executa două foraje de monitorizare, unul amonte și altul aval de bazinul piscicol, în raport cu direcția generală de curgere a apei subterane.</w:t>
      </w:r>
    </w:p>
    <w:p w:rsidR="00C75E3B" w:rsidRPr="003968D6" w:rsidRDefault="00C75E3B" w:rsidP="00335948">
      <w:pPr>
        <w:shd w:val="clear" w:color="auto" w:fill="FFFFFF"/>
        <w:adjustRightInd w:val="0"/>
        <w:spacing w:after="0" w:line="240" w:lineRule="auto"/>
        <w:jc w:val="both"/>
        <w:rPr>
          <w:rFonts w:ascii="Arial" w:hAnsi="Arial" w:cs="Arial"/>
          <w:b/>
          <w:color w:val="FF0000"/>
          <w:sz w:val="24"/>
          <w:szCs w:val="24"/>
          <w:lang w:val="ro-RO" w:eastAsia="ro-RO"/>
        </w:rPr>
      </w:pPr>
    </w:p>
    <w:p w:rsidR="00335948" w:rsidRPr="005A0A16" w:rsidRDefault="00335948" w:rsidP="00335948">
      <w:pPr>
        <w:shd w:val="clear" w:color="auto" w:fill="FFFFFF"/>
        <w:adjustRightInd w:val="0"/>
        <w:spacing w:after="0" w:line="240" w:lineRule="auto"/>
        <w:ind w:firstLine="284"/>
        <w:jc w:val="both"/>
        <w:rPr>
          <w:rFonts w:ascii="Arial" w:hAnsi="Arial" w:cs="Arial"/>
          <w:b/>
          <w:sz w:val="24"/>
          <w:szCs w:val="24"/>
          <w:u w:val="single"/>
          <w:lang w:val="ro-RO" w:eastAsia="ro-RO"/>
        </w:rPr>
      </w:pPr>
      <w:r w:rsidRPr="005A0A16">
        <w:rPr>
          <w:rFonts w:ascii="Arial" w:hAnsi="Arial" w:cs="Arial"/>
          <w:b/>
          <w:sz w:val="24"/>
          <w:szCs w:val="24"/>
          <w:u w:val="single"/>
          <w:lang w:val="ro-RO" w:eastAsia="ro-RO"/>
        </w:rPr>
        <w:t>Prezentul acord de mediu este valabil pe toată perioada de realizare a proiectului, iar în situaţia în care intervin elemente noi, necunoscute la data emiterii acordului, sau se modifică condiţiile care au stat la baza emiterii acestuia, titularul proiectului are obligaţia de a notifica autoritatea competentă emitentă.</w:t>
      </w:r>
    </w:p>
    <w:p w:rsidR="00335948" w:rsidRPr="005A0A16" w:rsidRDefault="00335948" w:rsidP="00D3574B">
      <w:pPr>
        <w:shd w:val="clear" w:color="auto" w:fill="FFFFFF"/>
        <w:adjustRightInd w:val="0"/>
        <w:spacing w:after="0" w:line="240" w:lineRule="auto"/>
        <w:ind w:firstLine="284"/>
        <w:jc w:val="both"/>
        <w:rPr>
          <w:rFonts w:ascii="Arial" w:hAnsi="Arial" w:cs="Arial"/>
          <w:b/>
          <w:sz w:val="24"/>
          <w:szCs w:val="24"/>
          <w:lang w:val="ro-RO" w:eastAsia="ro-RO"/>
        </w:rPr>
      </w:pPr>
      <w:r w:rsidRPr="005A0A16">
        <w:rPr>
          <w:rFonts w:ascii="Arial" w:hAnsi="Arial" w:cs="Arial"/>
          <w:b/>
          <w:sz w:val="24"/>
          <w:szCs w:val="24"/>
          <w:lang w:val="ro-RO" w:eastAsia="ro-RO"/>
        </w:rPr>
        <w:t>Nerespectarea prevederilor prezentului acord</w:t>
      </w:r>
      <w:r w:rsidR="00D3574B" w:rsidRPr="005A0A16">
        <w:rPr>
          <w:rFonts w:ascii="Arial" w:hAnsi="Arial" w:cs="Arial"/>
          <w:b/>
          <w:sz w:val="24"/>
          <w:szCs w:val="24"/>
          <w:lang w:val="ro-RO" w:eastAsia="ro-RO"/>
        </w:rPr>
        <w:t xml:space="preserve"> de mediu atrage suspendarea şi </w:t>
      </w:r>
      <w:r w:rsidRPr="005A0A16">
        <w:rPr>
          <w:rFonts w:ascii="Arial" w:hAnsi="Arial" w:cs="Arial"/>
          <w:b/>
          <w:sz w:val="24"/>
          <w:szCs w:val="24"/>
          <w:lang w:val="ro-RO" w:eastAsia="ro-RO"/>
        </w:rPr>
        <w:t>anularea acestuia, după caz.</w:t>
      </w:r>
    </w:p>
    <w:p w:rsidR="00335948" w:rsidRPr="005A0A16" w:rsidRDefault="00335948" w:rsidP="00EB673E">
      <w:pPr>
        <w:shd w:val="clear" w:color="auto" w:fill="FFFFFF"/>
        <w:adjustRightInd w:val="0"/>
        <w:spacing w:after="0" w:line="240" w:lineRule="auto"/>
        <w:ind w:firstLine="284"/>
        <w:jc w:val="both"/>
        <w:rPr>
          <w:rFonts w:ascii="Arial" w:hAnsi="Arial" w:cs="Arial"/>
          <w:b/>
          <w:sz w:val="24"/>
          <w:szCs w:val="24"/>
          <w:lang w:val="ro-RO" w:eastAsia="ro-RO"/>
        </w:rPr>
      </w:pPr>
      <w:r w:rsidRPr="005A0A16">
        <w:rPr>
          <w:rFonts w:ascii="Arial" w:hAnsi="Arial" w:cs="Arial"/>
          <w:b/>
          <w:sz w:val="24"/>
          <w:szCs w:val="24"/>
          <w:lang w:val="ro-RO" w:eastAsia="ro-RO"/>
        </w:rPr>
        <w:t>Prezentul acord poate fi contestat în conformitate cu prevederile Legii nr. 292/2018</w:t>
      </w:r>
      <w:r w:rsidR="001F1A54" w:rsidRPr="005A0A16">
        <w:rPr>
          <w:rFonts w:ascii="Arial" w:hAnsi="Arial" w:cs="Arial"/>
          <w:b/>
          <w:sz w:val="24"/>
          <w:szCs w:val="24"/>
          <w:lang w:val="ro-RO" w:eastAsia="ro-RO"/>
        </w:rPr>
        <w:t xml:space="preserve"> </w:t>
      </w:r>
      <w:r w:rsidRPr="005A0A16">
        <w:rPr>
          <w:rFonts w:ascii="Arial" w:hAnsi="Arial" w:cs="Arial"/>
          <w:b/>
          <w:sz w:val="24"/>
          <w:szCs w:val="24"/>
          <w:lang w:val="ro-RO" w:eastAsia="ro-RO"/>
        </w:rPr>
        <w:t>privind evaluarea impactului anumitor proiecte publice şi priva</w:t>
      </w:r>
      <w:r w:rsidR="00D3574B" w:rsidRPr="005A0A16">
        <w:rPr>
          <w:rFonts w:ascii="Arial" w:hAnsi="Arial" w:cs="Arial"/>
          <w:b/>
          <w:sz w:val="24"/>
          <w:szCs w:val="24"/>
          <w:lang w:val="ro-RO" w:eastAsia="ro-RO"/>
        </w:rPr>
        <w:t xml:space="preserve">te asupra mediului şi ale Legii </w:t>
      </w:r>
      <w:r w:rsidRPr="005A0A16">
        <w:rPr>
          <w:rFonts w:ascii="Arial" w:hAnsi="Arial" w:cs="Arial"/>
          <w:b/>
          <w:sz w:val="24"/>
          <w:szCs w:val="24"/>
          <w:lang w:val="ro-RO" w:eastAsia="ro-RO"/>
        </w:rPr>
        <w:t>contenciosului administrativ nr. 554/2004, cu modificăr</w:t>
      </w:r>
      <w:r w:rsidR="00EB673E" w:rsidRPr="005A0A16">
        <w:rPr>
          <w:rFonts w:ascii="Arial" w:hAnsi="Arial" w:cs="Arial"/>
          <w:b/>
          <w:sz w:val="24"/>
          <w:szCs w:val="24"/>
          <w:lang w:val="ro-RO" w:eastAsia="ro-RO"/>
        </w:rPr>
        <w:t>ile şi completările ulterioare.</w:t>
      </w:r>
    </w:p>
    <w:p w:rsidR="001F1A54" w:rsidRPr="005A0A16" w:rsidRDefault="003A694C" w:rsidP="00EB673E">
      <w:pPr>
        <w:shd w:val="clear" w:color="auto" w:fill="FFFFFF"/>
        <w:adjustRightInd w:val="0"/>
        <w:spacing w:after="0" w:line="240" w:lineRule="auto"/>
        <w:ind w:firstLine="284"/>
        <w:jc w:val="both"/>
        <w:rPr>
          <w:rFonts w:ascii="Arial" w:hAnsi="Arial" w:cs="Arial"/>
          <w:sz w:val="24"/>
          <w:szCs w:val="24"/>
          <w:lang w:val="ro-RO" w:eastAsia="ro-RO"/>
        </w:rPr>
      </w:pPr>
      <w:r w:rsidRPr="005A0A16">
        <w:rPr>
          <w:rFonts w:ascii="Arial" w:hAnsi="Arial" w:cs="Arial"/>
          <w:b/>
          <w:sz w:val="24"/>
          <w:szCs w:val="24"/>
          <w:u w:val="single"/>
          <w:lang w:val="ro-RO" w:eastAsia="ro-RO"/>
        </w:rPr>
        <w:lastRenderedPageBreak/>
        <w:t>T</w:t>
      </w:r>
      <w:r w:rsidR="00B203DB" w:rsidRPr="005A0A16">
        <w:rPr>
          <w:rFonts w:ascii="Arial" w:hAnsi="Arial" w:cs="Arial"/>
          <w:b/>
          <w:sz w:val="24"/>
          <w:szCs w:val="24"/>
          <w:u w:val="single"/>
          <w:lang w:val="ro-RO" w:eastAsia="ro-RO"/>
        </w:rPr>
        <w:t>itularul are obligaţia solicitării şi obţinerii autorizaţiei de mediu la punerea în funcţiune a obiectivului</w:t>
      </w:r>
      <w:r w:rsidR="00B203DB" w:rsidRPr="005A0A16">
        <w:rPr>
          <w:rFonts w:ascii="Arial" w:hAnsi="Arial" w:cs="Arial"/>
          <w:b/>
          <w:sz w:val="24"/>
          <w:szCs w:val="24"/>
          <w:lang w:val="ro-RO" w:eastAsia="ro-RO"/>
        </w:rPr>
        <w:t>.</w:t>
      </w:r>
    </w:p>
    <w:p w:rsidR="00752077" w:rsidRPr="005A0A16" w:rsidRDefault="00752077" w:rsidP="00EB673E">
      <w:pPr>
        <w:shd w:val="clear" w:color="auto" w:fill="FFFFFF"/>
        <w:adjustRightInd w:val="0"/>
        <w:spacing w:after="0" w:line="240" w:lineRule="auto"/>
        <w:ind w:firstLine="284"/>
        <w:jc w:val="both"/>
        <w:rPr>
          <w:rFonts w:ascii="Arial" w:hAnsi="Arial" w:cs="Arial"/>
          <w:b/>
          <w:sz w:val="24"/>
          <w:szCs w:val="24"/>
          <w:lang w:val="ro-RO"/>
        </w:rPr>
      </w:pPr>
    </w:p>
    <w:p w:rsidR="00B203DB" w:rsidRPr="003968D6" w:rsidRDefault="00B203DB" w:rsidP="00EB673E">
      <w:pPr>
        <w:shd w:val="clear" w:color="auto" w:fill="FFFFFF"/>
        <w:adjustRightInd w:val="0"/>
        <w:spacing w:after="0" w:line="240" w:lineRule="auto"/>
        <w:ind w:firstLine="284"/>
        <w:jc w:val="both"/>
        <w:rPr>
          <w:rFonts w:ascii="Arial" w:hAnsi="Arial" w:cs="Arial"/>
          <w:color w:val="FF0000"/>
          <w:sz w:val="24"/>
          <w:szCs w:val="24"/>
          <w:lang w:val="ro-RO" w:eastAsia="ro-RO"/>
        </w:rPr>
      </w:pPr>
      <w:r w:rsidRPr="00C03ABA">
        <w:rPr>
          <w:rFonts w:ascii="Arial" w:hAnsi="Arial" w:cs="Arial"/>
          <w:b/>
          <w:sz w:val="24"/>
          <w:szCs w:val="24"/>
          <w:lang w:val="ro-RO"/>
        </w:rPr>
        <w:t>Pre</w:t>
      </w:r>
      <w:r w:rsidR="0042431B" w:rsidRPr="00C03ABA">
        <w:rPr>
          <w:rFonts w:ascii="Arial" w:hAnsi="Arial" w:cs="Arial"/>
          <w:b/>
          <w:sz w:val="24"/>
          <w:szCs w:val="24"/>
          <w:lang w:val="ro-RO"/>
        </w:rPr>
        <w:t xml:space="preserve">zentul Acord de Mediu conține </w:t>
      </w:r>
      <w:r w:rsidR="00C03ABA">
        <w:rPr>
          <w:rFonts w:ascii="Arial" w:hAnsi="Arial" w:cs="Arial"/>
          <w:b/>
          <w:color w:val="FF0000"/>
          <w:sz w:val="24"/>
          <w:szCs w:val="24"/>
          <w:lang w:val="ro-RO"/>
        </w:rPr>
        <w:t>00</w:t>
      </w:r>
      <w:r w:rsidR="00752077" w:rsidRPr="003968D6">
        <w:rPr>
          <w:rFonts w:ascii="Arial" w:hAnsi="Arial" w:cs="Arial"/>
          <w:b/>
          <w:color w:val="FF0000"/>
          <w:sz w:val="24"/>
          <w:szCs w:val="24"/>
          <w:lang w:val="ro-RO"/>
        </w:rPr>
        <w:t xml:space="preserve"> (</w:t>
      </w:r>
      <w:r w:rsidR="00C03ABA">
        <w:rPr>
          <w:rFonts w:ascii="Arial" w:hAnsi="Arial" w:cs="Arial"/>
          <w:b/>
          <w:color w:val="FF0000"/>
          <w:sz w:val="24"/>
          <w:szCs w:val="24"/>
          <w:lang w:val="ro-RO"/>
        </w:rPr>
        <w:t>....</w:t>
      </w:r>
      <w:r w:rsidRPr="003968D6">
        <w:rPr>
          <w:rFonts w:ascii="Arial" w:hAnsi="Arial" w:cs="Arial"/>
          <w:b/>
          <w:color w:val="FF0000"/>
          <w:sz w:val="24"/>
          <w:szCs w:val="24"/>
          <w:lang w:val="ro-RO"/>
        </w:rPr>
        <w:t>) de pagini și a fost redactat în 3 exemplare originale.</w:t>
      </w:r>
    </w:p>
    <w:p w:rsidR="00D62513" w:rsidRPr="005A0A16" w:rsidRDefault="00B203DB" w:rsidP="00F25E41">
      <w:pPr>
        <w:spacing w:after="0" w:line="240" w:lineRule="auto"/>
        <w:ind w:firstLine="284"/>
        <w:jc w:val="both"/>
        <w:rPr>
          <w:rFonts w:ascii="Arial" w:hAnsi="Arial" w:cs="Arial"/>
          <w:b/>
          <w:noProof/>
          <w:sz w:val="24"/>
          <w:szCs w:val="24"/>
          <w:lang w:val="ro-RO"/>
        </w:rPr>
      </w:pPr>
      <w:r w:rsidRPr="005A0A16">
        <w:rPr>
          <w:rFonts w:ascii="Arial" w:hAnsi="Arial" w:cs="Arial"/>
          <w:b/>
          <w:noProof/>
          <w:sz w:val="24"/>
          <w:szCs w:val="24"/>
          <w:lang w:val="ro-RO"/>
        </w:rPr>
        <w:t>Prezentul acord nu exonerează de răspundere</w:t>
      </w:r>
      <w:r w:rsidR="001F1A54" w:rsidRPr="005A0A16">
        <w:rPr>
          <w:rFonts w:ascii="Arial" w:hAnsi="Arial" w:cs="Arial"/>
          <w:b/>
          <w:noProof/>
          <w:sz w:val="24"/>
          <w:szCs w:val="24"/>
          <w:lang w:val="ro-RO"/>
        </w:rPr>
        <w:t xml:space="preserve"> proiectantul și constructorul î</w:t>
      </w:r>
      <w:r w:rsidRPr="005A0A16">
        <w:rPr>
          <w:rFonts w:ascii="Arial" w:hAnsi="Arial" w:cs="Arial"/>
          <w:b/>
          <w:noProof/>
          <w:sz w:val="24"/>
          <w:szCs w:val="24"/>
          <w:lang w:val="ro-RO"/>
        </w:rPr>
        <w:t>n cazul producerii unor accidente în timpul execuției lucrărilor.</w:t>
      </w:r>
    </w:p>
    <w:p w:rsidR="00AB025C" w:rsidRPr="001E0BA7" w:rsidRDefault="00AB025C" w:rsidP="00DC65B9">
      <w:pPr>
        <w:spacing w:after="0" w:line="240" w:lineRule="auto"/>
        <w:jc w:val="center"/>
        <w:rPr>
          <w:rFonts w:ascii="Arial" w:hAnsi="Arial" w:cs="Arial"/>
          <w:b/>
          <w:bCs/>
          <w:color w:val="FF0000"/>
          <w:sz w:val="24"/>
          <w:szCs w:val="24"/>
          <w:lang w:val="ro-RO"/>
        </w:rPr>
      </w:pPr>
    </w:p>
    <w:p w:rsidR="00C75E3B" w:rsidRPr="001E0BA7" w:rsidRDefault="00C75E3B" w:rsidP="00DC65B9">
      <w:pPr>
        <w:spacing w:after="0" w:line="240" w:lineRule="auto"/>
        <w:jc w:val="center"/>
        <w:rPr>
          <w:rFonts w:ascii="Arial" w:hAnsi="Arial" w:cs="Arial"/>
          <w:b/>
          <w:bCs/>
          <w:color w:val="FF0000"/>
          <w:sz w:val="24"/>
          <w:szCs w:val="24"/>
          <w:lang w:val="ro-RO"/>
        </w:rPr>
      </w:pPr>
    </w:p>
    <w:p w:rsidR="00DC65B9" w:rsidRPr="00752077" w:rsidRDefault="00DC65B9" w:rsidP="00DC65B9">
      <w:pPr>
        <w:spacing w:after="0" w:line="240" w:lineRule="auto"/>
        <w:jc w:val="center"/>
        <w:rPr>
          <w:rFonts w:ascii="Arial" w:hAnsi="Arial" w:cs="Arial"/>
          <w:b/>
          <w:bCs/>
          <w:sz w:val="24"/>
          <w:szCs w:val="24"/>
          <w:lang w:val="ro-RO"/>
        </w:rPr>
      </w:pPr>
      <w:r w:rsidRPr="00752077">
        <w:rPr>
          <w:rFonts w:ascii="Arial" w:hAnsi="Arial" w:cs="Arial"/>
          <w:b/>
          <w:bCs/>
          <w:sz w:val="24"/>
          <w:szCs w:val="24"/>
          <w:lang w:val="ro-RO"/>
        </w:rPr>
        <w:t>DIRECTOR EXECUTIV</w:t>
      </w:r>
    </w:p>
    <w:p w:rsidR="00DC65B9" w:rsidRPr="00752077" w:rsidRDefault="00DC65B9" w:rsidP="00DC65B9">
      <w:pPr>
        <w:spacing w:after="0" w:line="240" w:lineRule="auto"/>
        <w:jc w:val="center"/>
        <w:rPr>
          <w:rFonts w:ascii="Arial" w:hAnsi="Arial" w:cs="Arial"/>
          <w:b/>
          <w:bCs/>
          <w:sz w:val="24"/>
          <w:szCs w:val="24"/>
          <w:lang w:val="ro-RO"/>
        </w:rPr>
      </w:pPr>
      <w:r w:rsidRPr="00752077">
        <w:rPr>
          <w:rFonts w:ascii="Arial" w:hAnsi="Arial" w:cs="Arial"/>
          <w:b/>
          <w:bCs/>
          <w:sz w:val="24"/>
          <w:szCs w:val="24"/>
          <w:lang w:val="ro-RO"/>
        </w:rPr>
        <w:t>dr. ing. Aurica GREC</w:t>
      </w:r>
    </w:p>
    <w:p w:rsidR="00DC65B9" w:rsidRPr="00752077" w:rsidRDefault="00DC65B9" w:rsidP="00DC65B9">
      <w:pPr>
        <w:spacing w:after="0" w:line="360" w:lineRule="auto"/>
        <w:jc w:val="both"/>
        <w:rPr>
          <w:rFonts w:ascii="Arial" w:hAnsi="Arial" w:cs="Arial"/>
          <w:b/>
          <w:bCs/>
          <w:sz w:val="24"/>
          <w:szCs w:val="24"/>
          <w:lang w:val="ro-RO"/>
        </w:rPr>
      </w:pPr>
      <w:r w:rsidRPr="00752077">
        <w:rPr>
          <w:rFonts w:ascii="Arial" w:hAnsi="Arial" w:cs="Arial"/>
          <w:b/>
          <w:bCs/>
          <w:sz w:val="24"/>
          <w:szCs w:val="24"/>
          <w:lang w:val="ro-RO"/>
        </w:rPr>
        <w:t xml:space="preserve">         </w:t>
      </w:r>
    </w:p>
    <w:p w:rsidR="001F1A54" w:rsidRPr="00C03ABA" w:rsidRDefault="00DC65B9" w:rsidP="00C03ABA">
      <w:pPr>
        <w:spacing w:after="0" w:line="360" w:lineRule="auto"/>
        <w:jc w:val="both"/>
        <w:rPr>
          <w:rFonts w:ascii="Arial" w:hAnsi="Arial" w:cs="Arial"/>
          <w:b/>
          <w:bCs/>
          <w:sz w:val="24"/>
          <w:szCs w:val="24"/>
          <w:lang w:val="ro-RO"/>
        </w:rPr>
      </w:pPr>
      <w:r w:rsidRPr="00752077">
        <w:rPr>
          <w:rFonts w:ascii="Arial" w:hAnsi="Arial" w:cs="Arial"/>
          <w:b/>
          <w:bCs/>
          <w:sz w:val="24"/>
          <w:szCs w:val="24"/>
          <w:lang w:val="ro-RO"/>
        </w:rPr>
        <w:t xml:space="preserve">       </w:t>
      </w:r>
    </w:p>
    <w:p w:rsidR="0035373E" w:rsidRDefault="0035373E" w:rsidP="00DC65B9">
      <w:pPr>
        <w:spacing w:after="0" w:line="240" w:lineRule="auto"/>
        <w:jc w:val="both"/>
        <w:outlineLvl w:val="0"/>
        <w:rPr>
          <w:rFonts w:ascii="Arial" w:hAnsi="Arial" w:cs="Arial"/>
          <w:bCs/>
          <w:sz w:val="24"/>
          <w:szCs w:val="24"/>
          <w:lang w:val="ro-RO"/>
        </w:rPr>
      </w:pPr>
    </w:p>
    <w:p w:rsidR="00DC65B9" w:rsidRPr="00752077" w:rsidRDefault="00DC65B9" w:rsidP="00DC65B9">
      <w:pPr>
        <w:spacing w:after="0" w:line="240" w:lineRule="auto"/>
        <w:jc w:val="both"/>
        <w:outlineLvl w:val="0"/>
        <w:rPr>
          <w:rFonts w:ascii="Arial" w:hAnsi="Arial" w:cs="Arial"/>
          <w:bCs/>
          <w:sz w:val="24"/>
          <w:szCs w:val="24"/>
          <w:lang w:val="it-IT"/>
        </w:rPr>
      </w:pPr>
      <w:r w:rsidRPr="00752077">
        <w:rPr>
          <w:rFonts w:ascii="Arial" w:hAnsi="Arial" w:cs="Arial"/>
          <w:bCs/>
          <w:sz w:val="24"/>
          <w:szCs w:val="24"/>
          <w:lang w:val="ro-RO"/>
        </w:rPr>
        <w:t xml:space="preserve">Şef serviciu </w:t>
      </w:r>
      <w:r w:rsidRPr="00752077">
        <w:rPr>
          <w:rFonts w:ascii="Arial" w:hAnsi="Arial" w:cs="Arial"/>
          <w:bCs/>
          <w:sz w:val="24"/>
          <w:szCs w:val="24"/>
          <w:lang w:val="it-IT"/>
        </w:rPr>
        <w:t xml:space="preserve">Avize, Acorduri, Autorizații, </w:t>
      </w:r>
      <w:r w:rsidRPr="00752077">
        <w:rPr>
          <w:rFonts w:ascii="Arial" w:hAnsi="Arial" w:cs="Arial"/>
          <w:bCs/>
          <w:sz w:val="24"/>
          <w:szCs w:val="24"/>
          <w:lang w:val="it-IT"/>
        </w:rPr>
        <w:tab/>
      </w:r>
      <w:r w:rsidRPr="00752077">
        <w:rPr>
          <w:rFonts w:ascii="Arial" w:hAnsi="Arial" w:cs="Arial"/>
          <w:bCs/>
          <w:sz w:val="24"/>
          <w:szCs w:val="24"/>
          <w:lang w:val="it-IT"/>
        </w:rPr>
        <w:tab/>
      </w:r>
      <w:r w:rsidRPr="00752077">
        <w:rPr>
          <w:rFonts w:ascii="Arial" w:hAnsi="Arial" w:cs="Arial"/>
          <w:bCs/>
          <w:sz w:val="24"/>
          <w:szCs w:val="24"/>
          <w:lang w:val="it-IT"/>
        </w:rPr>
        <w:tab/>
      </w:r>
      <w:r w:rsidRPr="00752077">
        <w:rPr>
          <w:rFonts w:ascii="Arial" w:hAnsi="Arial" w:cs="Arial"/>
          <w:bCs/>
          <w:sz w:val="24"/>
          <w:szCs w:val="24"/>
          <w:lang w:val="it-IT"/>
        </w:rPr>
        <w:tab/>
        <w:t xml:space="preserve">                       </w:t>
      </w:r>
    </w:p>
    <w:p w:rsidR="00DC65B9" w:rsidRPr="00752077" w:rsidRDefault="00DC65B9" w:rsidP="00DC65B9">
      <w:pPr>
        <w:spacing w:after="0" w:line="240" w:lineRule="auto"/>
        <w:jc w:val="both"/>
        <w:outlineLvl w:val="0"/>
        <w:rPr>
          <w:rFonts w:ascii="Arial" w:hAnsi="Arial" w:cs="Arial"/>
          <w:b/>
          <w:bCs/>
          <w:sz w:val="24"/>
          <w:szCs w:val="24"/>
          <w:lang w:val="ro-RO"/>
        </w:rPr>
      </w:pPr>
      <w:r w:rsidRPr="00752077">
        <w:rPr>
          <w:rFonts w:ascii="Arial" w:hAnsi="Arial" w:cs="Arial"/>
          <w:bCs/>
          <w:sz w:val="24"/>
          <w:szCs w:val="24"/>
          <w:lang w:val="it-IT"/>
        </w:rPr>
        <w:t>ing. Gizella Balint</w:t>
      </w:r>
    </w:p>
    <w:p w:rsidR="000233C7" w:rsidRPr="00752077" w:rsidRDefault="000233C7" w:rsidP="00DC65B9">
      <w:pPr>
        <w:spacing w:after="0" w:line="240" w:lineRule="auto"/>
        <w:jc w:val="both"/>
        <w:rPr>
          <w:rFonts w:ascii="Arial" w:hAnsi="Arial" w:cs="Arial"/>
          <w:bCs/>
          <w:sz w:val="24"/>
          <w:szCs w:val="24"/>
          <w:lang w:val="ro-RO"/>
        </w:rPr>
      </w:pPr>
    </w:p>
    <w:p w:rsidR="001B11DA" w:rsidRPr="00752077" w:rsidRDefault="001B11DA" w:rsidP="00AB025C">
      <w:pPr>
        <w:spacing w:after="0" w:line="240" w:lineRule="auto"/>
        <w:jc w:val="both"/>
        <w:rPr>
          <w:rFonts w:ascii="Arial" w:hAnsi="Arial" w:cs="Arial"/>
          <w:bCs/>
          <w:sz w:val="24"/>
          <w:szCs w:val="24"/>
          <w:lang w:val="ro-RO"/>
        </w:rPr>
      </w:pPr>
    </w:p>
    <w:p w:rsidR="00752077" w:rsidRDefault="00752077" w:rsidP="00AB025C">
      <w:pPr>
        <w:spacing w:after="0" w:line="240" w:lineRule="auto"/>
        <w:jc w:val="both"/>
        <w:rPr>
          <w:rFonts w:ascii="Arial" w:hAnsi="Arial" w:cs="Arial"/>
          <w:bCs/>
          <w:sz w:val="24"/>
          <w:szCs w:val="24"/>
          <w:lang w:val="ro-RO"/>
        </w:rPr>
      </w:pPr>
    </w:p>
    <w:p w:rsidR="00DC65B9" w:rsidRPr="00752077" w:rsidRDefault="00DC65B9" w:rsidP="00AB025C">
      <w:pPr>
        <w:spacing w:after="0" w:line="240" w:lineRule="auto"/>
        <w:jc w:val="both"/>
        <w:rPr>
          <w:rFonts w:ascii="Arial" w:hAnsi="Arial" w:cs="Arial"/>
          <w:bCs/>
          <w:sz w:val="24"/>
          <w:szCs w:val="24"/>
          <w:lang w:val="ro-RO"/>
        </w:rPr>
      </w:pPr>
      <w:r w:rsidRPr="00752077">
        <w:rPr>
          <w:rFonts w:ascii="Arial" w:hAnsi="Arial" w:cs="Arial"/>
          <w:bCs/>
          <w:sz w:val="24"/>
          <w:szCs w:val="24"/>
          <w:lang w:val="ro-RO"/>
        </w:rPr>
        <w:t xml:space="preserve">Întocmit, </w:t>
      </w:r>
    </w:p>
    <w:p w:rsidR="00FD59E1" w:rsidRPr="00752077" w:rsidRDefault="00DC65B9" w:rsidP="00AB025C">
      <w:pPr>
        <w:spacing w:after="0" w:line="240" w:lineRule="auto"/>
        <w:jc w:val="both"/>
        <w:rPr>
          <w:rFonts w:ascii="Arial" w:hAnsi="Arial" w:cs="Arial"/>
          <w:bCs/>
          <w:sz w:val="24"/>
          <w:szCs w:val="24"/>
          <w:lang w:val="ro-RO"/>
        </w:rPr>
      </w:pPr>
      <w:r w:rsidRPr="00752077">
        <w:rPr>
          <w:rFonts w:ascii="Arial" w:hAnsi="Arial" w:cs="Arial"/>
          <w:bCs/>
          <w:sz w:val="24"/>
          <w:szCs w:val="24"/>
          <w:lang w:val="ro-RO"/>
        </w:rPr>
        <w:t xml:space="preserve">cons. Hajnalka Mate </w:t>
      </w:r>
      <w:r w:rsidR="00FD59E1" w:rsidRPr="00752077">
        <w:rPr>
          <w:rFonts w:ascii="Arial" w:hAnsi="Arial" w:cs="Arial"/>
          <w:bCs/>
          <w:sz w:val="24"/>
          <w:szCs w:val="24"/>
          <w:lang w:val="ro-RO"/>
        </w:rPr>
        <w:t>–</w:t>
      </w:r>
      <w:r w:rsidRPr="00752077">
        <w:rPr>
          <w:rFonts w:ascii="Arial" w:hAnsi="Arial" w:cs="Arial"/>
          <w:bCs/>
          <w:sz w:val="24"/>
          <w:szCs w:val="24"/>
          <w:lang w:val="ro-RO"/>
        </w:rPr>
        <w:t xml:space="preserve"> György</w:t>
      </w:r>
    </w:p>
    <w:p w:rsidR="001B11DA" w:rsidRPr="00752077" w:rsidRDefault="001B11DA" w:rsidP="00AB025C">
      <w:pPr>
        <w:spacing w:after="0" w:line="240" w:lineRule="auto"/>
        <w:jc w:val="both"/>
        <w:rPr>
          <w:rFonts w:ascii="Arial" w:hAnsi="Arial" w:cs="Arial"/>
          <w:bCs/>
          <w:sz w:val="24"/>
          <w:szCs w:val="24"/>
          <w:lang w:val="ro-RO"/>
        </w:rPr>
      </w:pPr>
    </w:p>
    <w:p w:rsidR="00752077" w:rsidRDefault="00752077" w:rsidP="00AB025C">
      <w:pPr>
        <w:spacing w:after="0" w:line="240" w:lineRule="auto"/>
        <w:jc w:val="both"/>
        <w:rPr>
          <w:rFonts w:ascii="Arial" w:hAnsi="Arial" w:cs="Arial"/>
          <w:bCs/>
          <w:sz w:val="24"/>
          <w:szCs w:val="24"/>
          <w:lang w:val="ro-RO"/>
        </w:rPr>
      </w:pPr>
    </w:p>
    <w:p w:rsidR="00396386" w:rsidRPr="00142ADB" w:rsidRDefault="00396386" w:rsidP="00AB025C">
      <w:pPr>
        <w:spacing w:after="0" w:line="240" w:lineRule="auto"/>
        <w:jc w:val="both"/>
        <w:rPr>
          <w:rFonts w:ascii="Arial" w:hAnsi="Arial" w:cs="Arial"/>
          <w:bCs/>
          <w:sz w:val="24"/>
          <w:szCs w:val="24"/>
          <w:lang w:val="ro-RO"/>
        </w:rPr>
      </w:pPr>
      <w:r w:rsidRPr="00142ADB">
        <w:rPr>
          <w:rFonts w:ascii="Arial" w:hAnsi="Arial" w:cs="Arial"/>
          <w:bCs/>
          <w:sz w:val="24"/>
          <w:szCs w:val="24"/>
          <w:lang w:val="ro-RO"/>
        </w:rPr>
        <w:t>Responsabil biodiversitate</w:t>
      </w:r>
    </w:p>
    <w:p w:rsidR="00FD59E1" w:rsidRPr="00752077" w:rsidRDefault="00FD59E1" w:rsidP="00AB025C">
      <w:pPr>
        <w:spacing w:after="0" w:line="240" w:lineRule="auto"/>
        <w:jc w:val="both"/>
        <w:rPr>
          <w:rFonts w:ascii="Arial" w:hAnsi="Arial" w:cs="Arial"/>
          <w:b/>
          <w:bCs/>
          <w:sz w:val="24"/>
          <w:szCs w:val="24"/>
          <w:lang w:val="ro-RO"/>
        </w:rPr>
      </w:pPr>
      <w:r w:rsidRPr="00752077">
        <w:rPr>
          <w:rFonts w:ascii="Arial" w:hAnsi="Arial" w:cs="Arial"/>
          <w:bCs/>
          <w:sz w:val="24"/>
          <w:szCs w:val="24"/>
          <w:lang w:val="ro-RO"/>
        </w:rPr>
        <w:t>cons. Claudiu Fodor</w:t>
      </w:r>
    </w:p>
    <w:sectPr w:rsidR="00FD59E1" w:rsidRPr="00752077" w:rsidSect="003F404A">
      <w:headerReference w:type="even" r:id="rId8"/>
      <w:headerReference w:type="default" r:id="rId9"/>
      <w:footerReference w:type="even" r:id="rId10"/>
      <w:footerReference w:type="default" r:id="rId11"/>
      <w:headerReference w:type="first" r:id="rId12"/>
      <w:footerReference w:type="first" r:id="rId13"/>
      <w:pgSz w:w="11907" w:h="16840" w:code="9"/>
      <w:pgMar w:top="907" w:right="799" w:bottom="907" w:left="1134" w:header="403"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7966" w:rsidRDefault="00087966" w:rsidP="000B208E">
      <w:pPr>
        <w:spacing w:after="0" w:line="240" w:lineRule="auto"/>
      </w:pPr>
      <w:r>
        <w:separator/>
      </w:r>
    </w:p>
  </w:endnote>
  <w:endnote w:type="continuationSeparator" w:id="0">
    <w:p w:rsidR="00087966" w:rsidRDefault="00087966" w:rsidP="000B20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7966" w:rsidRDefault="00087966" w:rsidP="007E14D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087966" w:rsidRDefault="00087966" w:rsidP="007E14D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886174"/>
      <w:docPartObj>
        <w:docPartGallery w:val="Page Numbers (Bottom of Page)"/>
        <w:docPartUnique/>
      </w:docPartObj>
    </w:sdtPr>
    <w:sdtEndPr>
      <w:rPr>
        <w:noProof/>
      </w:rPr>
    </w:sdtEndPr>
    <w:sdtContent>
      <w:p w:rsidR="00087966" w:rsidRPr="002367AC" w:rsidRDefault="00087966" w:rsidP="00236AD0">
        <w:pPr>
          <w:pStyle w:val="Header"/>
          <w:tabs>
            <w:tab w:val="clear" w:pos="4680"/>
          </w:tabs>
          <w:jc w:val="center"/>
          <w:rPr>
            <w:rFonts w:ascii="Times New Roman" w:hAnsi="Times New Roman"/>
            <w:b/>
            <w:sz w:val="24"/>
            <w:szCs w:val="24"/>
            <w:lang w:val="ro-RO"/>
          </w:rPr>
        </w:pPr>
        <w:r>
          <w:rPr>
            <w:rFonts w:ascii="Times New Roman" w:hAnsi="Times New Roman"/>
            <w:noProof/>
            <w:sz w:val="24"/>
            <w:szCs w:val="24"/>
          </w:rPr>
          <mc:AlternateContent>
            <mc:Choice Requires="wps">
              <w:drawing>
                <wp:anchor distT="0" distB="0" distL="114300" distR="114300" simplePos="0" relativeHeight="251665408" behindDoc="0" locked="0" layoutInCell="1" allowOverlap="1">
                  <wp:simplePos x="0" y="0"/>
                  <wp:positionH relativeFrom="column">
                    <wp:posOffset>-142875</wp:posOffset>
                  </wp:positionH>
                  <wp:positionV relativeFrom="paragraph">
                    <wp:posOffset>-34925</wp:posOffset>
                  </wp:positionV>
                  <wp:extent cx="6248400" cy="635"/>
                  <wp:effectExtent l="9525" t="12700" r="9525" b="15240"/>
                  <wp:wrapNone/>
                  <wp:docPr id="4"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2C4C75" id="_x0000_t32" coordsize="21600,21600" o:spt="32" o:oned="t" path="m,l21600,21600e" filled="f">
                  <v:path arrowok="t" fillok="f" o:connecttype="none"/>
                  <o:lock v:ext="edit" shapetype="t"/>
                </v:shapetype>
                <v:shape id="AutoShape 10" o:spid="_x0000_s1026" type="#_x0000_t32" style="position:absolute;margin-left:-11.25pt;margin-top:-2.75pt;width:492pt;height:.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" strokecolor="#00214e" strokeweight="1.5pt"/>
              </w:pict>
            </mc:Fallback>
          </mc:AlternateContent>
        </w:r>
        <w:r>
          <w:rPr>
            <w:rFonts w:ascii="Times New Roman" w:hAnsi="Times New Roman"/>
            <w:noProof/>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5" type="#_x0000_t75" style="position:absolute;left:0;text-align:left;margin-left:-4.75pt;margin-top:.85pt;width:41.9pt;height:34.45pt;z-index:-251642880;mso-position-horizontal-relative:text;mso-position-vertical-relative:text">
              <v:imagedata r:id="rId1" o:title=""/>
            </v:shape>
            <o:OLEObject Type="Embed" ProgID="CorelDRAW.Graphic.13" ShapeID="_x0000_s2065" DrawAspect="Content" ObjectID="_1714887657" r:id="rId2"/>
          </w:object>
        </w:r>
        <w:r>
          <w:rPr>
            <w:rFonts w:ascii="Times New Roman" w:hAnsi="Times New Roman"/>
            <w:noProof/>
            <w:sz w:val="24"/>
            <w:szCs w:val="24"/>
          </w:rPr>
          <mc:AlternateContent>
            <mc:Choice Requires="wps">
              <w:drawing>
                <wp:anchor distT="0" distB="0" distL="114300" distR="114300" simplePos="0" relativeHeight="251674624" behindDoc="0" locked="0" layoutInCell="1" allowOverlap="1">
                  <wp:simplePos x="0" y="0"/>
                  <wp:positionH relativeFrom="column">
                    <wp:posOffset>-142875</wp:posOffset>
                  </wp:positionH>
                  <wp:positionV relativeFrom="paragraph">
                    <wp:posOffset>-34925</wp:posOffset>
                  </wp:positionV>
                  <wp:extent cx="6248400" cy="635"/>
                  <wp:effectExtent l="9525" t="12700" r="9525" b="15240"/>
                  <wp:wrapNone/>
                  <wp:docPr id="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FDEBB6" id="AutoShape 18" o:spid="_x0000_s1026" type="#_x0000_t32" style="position:absolute;margin-left:-11.25pt;margin-top:-2.75pt;width:492pt;height:.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" strokecolor="#00214e" strokeweight="1.5pt"/>
              </w:pict>
            </mc:Fallback>
          </mc:AlternateContent>
        </w:r>
        <w:r w:rsidRPr="00537EE7">
          <w:rPr>
            <w:rFonts w:ascii="Times New Roman" w:hAnsi="Times New Roman"/>
            <w:b/>
            <w:sz w:val="24"/>
            <w:szCs w:val="24"/>
            <w:lang w:val="es-AR"/>
          </w:rPr>
          <w:t>AGEN</w:t>
        </w:r>
        <w:r w:rsidRPr="002367AC">
          <w:rPr>
            <w:rFonts w:ascii="Times New Roman" w:hAnsi="Times New Roman"/>
            <w:b/>
            <w:sz w:val="24"/>
            <w:szCs w:val="24"/>
            <w:lang w:val="ro-RO"/>
          </w:rPr>
          <w:t>ŢIA PENTRU PROTECŢIA MEDIULUI</w:t>
        </w:r>
        <w:r>
          <w:rPr>
            <w:rFonts w:ascii="Times New Roman" w:hAnsi="Times New Roman"/>
            <w:b/>
            <w:sz w:val="24"/>
            <w:szCs w:val="24"/>
            <w:lang w:val="ro-RO"/>
          </w:rPr>
          <w:t xml:space="preserve"> SĂLAJ</w:t>
        </w:r>
      </w:p>
      <w:p w:rsidR="00087966" w:rsidRPr="002367AC" w:rsidRDefault="00087966" w:rsidP="00236AD0">
        <w:pPr>
          <w:pStyle w:val="Header"/>
          <w:tabs>
            <w:tab w:val="clear" w:pos="4680"/>
          </w:tabs>
          <w:jc w:val="center"/>
          <w:rPr>
            <w:rFonts w:ascii="Times New Roman" w:hAnsi="Times New Roman"/>
            <w:sz w:val="24"/>
            <w:szCs w:val="24"/>
            <w:lang w:val="ro-RO"/>
          </w:rPr>
        </w:pPr>
        <w:r>
          <w:rPr>
            <w:rFonts w:ascii="Times New Roman" w:hAnsi="Times New Roman"/>
            <w:sz w:val="24"/>
            <w:szCs w:val="24"/>
            <w:lang w:val="ro-RO"/>
          </w:rPr>
          <w:t>Adresa: Str. Parcului nr.2, loc. Zalău,  jud. Sălaj</w:t>
        </w:r>
        <w:r w:rsidRPr="002367AC">
          <w:rPr>
            <w:rFonts w:ascii="Times New Roman" w:hAnsi="Times New Roman"/>
            <w:sz w:val="24"/>
            <w:szCs w:val="24"/>
            <w:lang w:val="ro-RO"/>
          </w:rPr>
          <w:t>, Cod</w:t>
        </w:r>
        <w:r>
          <w:rPr>
            <w:rFonts w:ascii="Times New Roman" w:hAnsi="Times New Roman"/>
            <w:sz w:val="24"/>
            <w:szCs w:val="24"/>
            <w:lang w:val="ro-RO"/>
          </w:rPr>
          <w:t xml:space="preserve"> 450045</w:t>
        </w:r>
      </w:p>
      <w:p w:rsidR="00087966" w:rsidRDefault="00087966" w:rsidP="00236AD0">
        <w:pPr>
          <w:pStyle w:val="Header"/>
          <w:tabs>
            <w:tab w:val="clear" w:pos="4680"/>
          </w:tabs>
          <w:jc w:val="center"/>
          <w:rPr>
            <w:rFonts w:ascii="Times New Roman" w:hAnsi="Times New Roman"/>
            <w:sz w:val="24"/>
            <w:szCs w:val="24"/>
            <w:lang w:val="ro-RO"/>
          </w:rPr>
        </w:pPr>
        <w:r w:rsidRPr="002367AC">
          <w:rPr>
            <w:rFonts w:ascii="Times New Roman" w:hAnsi="Times New Roman"/>
            <w:sz w:val="24"/>
            <w:szCs w:val="24"/>
            <w:lang w:val="ro-RO"/>
          </w:rPr>
          <w:t xml:space="preserve">E-mail: </w:t>
        </w:r>
        <w:hyperlink r:id="rId3" w:history="1">
          <w:r w:rsidRPr="00B428CA">
            <w:rPr>
              <w:rStyle w:val="Hyperlink"/>
              <w:rFonts w:ascii="Times New Roman" w:hAnsi="Times New Roman"/>
              <w:sz w:val="24"/>
              <w:szCs w:val="24"/>
              <w:lang w:val="ro-RO"/>
            </w:rPr>
            <w:t>office@apmsj.anpm.ro</w:t>
          </w:r>
        </w:hyperlink>
        <w:r>
          <w:rPr>
            <w:rFonts w:ascii="Times New Roman" w:hAnsi="Times New Roman"/>
            <w:sz w:val="24"/>
            <w:szCs w:val="24"/>
            <w:lang w:val="ro-RO"/>
          </w:rPr>
          <w:t>; Tel.0260-662619, 0260-662621</w:t>
        </w:r>
        <w:r w:rsidRPr="002367AC">
          <w:rPr>
            <w:rFonts w:ascii="Times New Roman" w:hAnsi="Times New Roman"/>
            <w:sz w:val="24"/>
            <w:szCs w:val="24"/>
            <w:lang w:val="ro-RO"/>
          </w:rPr>
          <w:t xml:space="preserve">; Fax </w:t>
        </w:r>
        <w:r>
          <w:rPr>
            <w:rFonts w:ascii="Times New Roman" w:hAnsi="Times New Roman"/>
            <w:sz w:val="24"/>
            <w:szCs w:val="24"/>
            <w:lang w:val="ro-RO"/>
          </w:rPr>
          <w:t>0260-662622</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0"/>
        </w:tblGrid>
        <w:tr w:rsidR="00087966" w:rsidRPr="003D6320" w:rsidTr="007E14DC">
          <w:tc>
            <w:tcPr>
              <w:tcW w:w="8370" w:type="dxa"/>
              <w:shd w:val="clear" w:color="auto" w:fill="auto"/>
            </w:tcPr>
            <w:p w:rsidR="00087966" w:rsidRPr="003D79F6" w:rsidRDefault="00087966" w:rsidP="007E14DC">
              <w:pPr>
                <w:pStyle w:val="Header"/>
                <w:tabs>
                  <w:tab w:val="clear" w:pos="4680"/>
                </w:tabs>
                <w:jc w:val="center"/>
                <w:rPr>
                  <w:rFonts w:ascii="Times New Roman" w:hAnsi="Times New Roman"/>
                  <w:sz w:val="24"/>
                  <w:szCs w:val="24"/>
                  <w:lang w:val="ro-RO"/>
                </w:rPr>
              </w:pPr>
              <w:r w:rsidRPr="003D79F6">
                <w:rPr>
                  <w:rFonts w:ascii="Times New Roman" w:hAnsi="Times New Roman"/>
                  <w:i/>
                  <w:iCs/>
                  <w:color w:val="000000"/>
                  <w:sz w:val="24"/>
                  <w:szCs w:val="24"/>
                  <w:lang w:val="ro-RO"/>
                </w:rPr>
                <w:t>Operator de date cu caracter personal, conform Regulamentului (UE) 2016/679</w:t>
              </w:r>
            </w:p>
          </w:tc>
        </w:tr>
      </w:tbl>
      <w:p w:rsidR="00087966" w:rsidRPr="00E674E1" w:rsidRDefault="00087966" w:rsidP="00236AD0">
        <w:pPr>
          <w:pStyle w:val="Header"/>
          <w:tabs>
            <w:tab w:val="clear" w:pos="4680"/>
          </w:tabs>
          <w:jc w:val="center"/>
          <w:rPr>
            <w:rFonts w:ascii="Times New Roman" w:hAnsi="Times New Roman"/>
            <w:color w:val="00214E"/>
            <w:sz w:val="24"/>
            <w:szCs w:val="24"/>
            <w:lang w:val="ro-RO"/>
          </w:rPr>
        </w:pPr>
        <w:r>
          <w:fldChar w:fldCharType="begin"/>
        </w:r>
        <w:r>
          <w:instrText xml:space="preserve"> PAGE   \* MERGEFORMAT </w:instrText>
        </w:r>
        <w:r>
          <w:fldChar w:fldCharType="separate"/>
        </w:r>
        <w:r w:rsidR="006A1242">
          <w:rPr>
            <w:noProof/>
          </w:rPr>
          <w:t>27</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alias w:val="Câmp editabil text"/>
      <w:tag w:val="CampEditabil"/>
      <w:id w:val="1226721980"/>
    </w:sdtPr>
    <w:sdtEndPr>
      <w:rPr>
        <w:sz w:val="22"/>
        <w:szCs w:val="22"/>
      </w:rPr>
    </w:sdtEndPr>
    <w:sdtContent>
      <w:p w:rsidR="00087966" w:rsidRPr="002367AC" w:rsidRDefault="00087966" w:rsidP="00236AD0">
        <w:pPr>
          <w:pStyle w:val="Header"/>
          <w:tabs>
            <w:tab w:val="clear" w:pos="4680"/>
          </w:tabs>
          <w:jc w:val="center"/>
          <w:rPr>
            <w:rFonts w:ascii="Times New Roman" w:hAnsi="Times New Roman"/>
            <w:b/>
            <w:sz w:val="24"/>
            <w:szCs w:val="24"/>
            <w:lang w:val="ro-RO"/>
          </w:rPr>
        </w:pPr>
        <w:r>
          <w:rPr>
            <w:rFonts w:ascii="Times New Roman" w:hAnsi="Times New Roman"/>
            <w:noProof/>
            <w:sz w:val="24"/>
            <w:szCs w:val="24"/>
          </w:rPr>
          <mc:AlternateContent>
            <mc:Choice Requires="wps">
              <w:drawing>
                <wp:anchor distT="0" distB="0" distL="114300" distR="114300" simplePos="0" relativeHeight="251663360" behindDoc="0" locked="0" layoutInCell="1" allowOverlap="1">
                  <wp:simplePos x="0" y="0"/>
                  <wp:positionH relativeFrom="column">
                    <wp:posOffset>-142875</wp:posOffset>
                  </wp:positionH>
                  <wp:positionV relativeFrom="paragraph">
                    <wp:posOffset>-34925</wp:posOffset>
                  </wp:positionV>
                  <wp:extent cx="6248400" cy="635"/>
                  <wp:effectExtent l="9525" t="12700" r="9525" b="15240"/>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FA0E784" id="_x0000_t32" coordsize="21600,21600" o:spt="32" o:oned="t" path="m,l21600,21600e" filled="f">
                  <v:path arrowok="t" fillok="f" o:connecttype="none"/>
                  <o:lock v:ext="edit" shapetype="t"/>
                </v:shapetype>
                <v:shape id="AutoShape 8" o:spid="_x0000_s1026" type="#_x0000_t32" style="position:absolute;margin-left:-11.25pt;margin-top:-2.75pt;width:492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" strokecolor="#00214e" strokeweight="1.5pt"/>
              </w:pict>
            </mc:Fallback>
          </mc:AlternateContent>
        </w:r>
        <w:r>
          <w:rPr>
            <w:rFonts w:ascii="Times New Roman" w:hAnsi="Times New Roman"/>
            <w:noProof/>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3" type="#_x0000_t75" style="position:absolute;left:0;text-align:left;margin-left:-4.75pt;margin-top:.85pt;width:41.9pt;height:34.45pt;z-index:-251645952;mso-position-horizontal-relative:text;mso-position-vertical-relative:text">
              <v:imagedata r:id="rId1" o:title=""/>
            </v:shape>
            <o:OLEObject Type="Embed" ProgID="CorelDRAW.Graphic.13" ShapeID="_x0000_s2063" DrawAspect="Content" ObjectID="_1714887659" r:id="rId2"/>
          </w:object>
        </w:r>
        <w:r>
          <w:rPr>
            <w:rFonts w:ascii="Times New Roman" w:hAnsi="Times New Roman"/>
            <w:noProof/>
            <w:sz w:val="24"/>
            <w:szCs w:val="24"/>
          </w:rPr>
          <mc:AlternateContent>
            <mc:Choice Requires="wps">
              <w:drawing>
                <wp:anchor distT="0" distB="0" distL="114300" distR="114300" simplePos="0" relativeHeight="251671552" behindDoc="0" locked="0" layoutInCell="1" allowOverlap="1">
                  <wp:simplePos x="0" y="0"/>
                  <wp:positionH relativeFrom="column">
                    <wp:posOffset>-142875</wp:posOffset>
                  </wp:positionH>
                  <wp:positionV relativeFrom="paragraph">
                    <wp:posOffset>-34925</wp:posOffset>
                  </wp:positionV>
                  <wp:extent cx="6248400" cy="635"/>
                  <wp:effectExtent l="9525" t="12700" r="9525" b="15240"/>
                  <wp:wrapNone/>
                  <wp:docPr id="1"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3FF173" id="AutoShape 16" o:spid="_x0000_s1026" type="#_x0000_t32" style="position:absolute;margin-left:-11.25pt;margin-top:-2.75pt;width:492pt;height:.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" strokecolor="#00214e" strokeweight="1.5pt"/>
              </w:pict>
            </mc:Fallback>
          </mc:AlternateContent>
        </w:r>
        <w:r w:rsidRPr="00537EE7">
          <w:rPr>
            <w:rFonts w:ascii="Times New Roman" w:hAnsi="Times New Roman"/>
            <w:b/>
            <w:sz w:val="24"/>
            <w:szCs w:val="24"/>
            <w:lang w:val="es-AR"/>
          </w:rPr>
          <w:t>AGEN</w:t>
        </w:r>
        <w:r w:rsidRPr="002367AC">
          <w:rPr>
            <w:rFonts w:ascii="Times New Roman" w:hAnsi="Times New Roman"/>
            <w:b/>
            <w:sz w:val="24"/>
            <w:szCs w:val="24"/>
            <w:lang w:val="ro-RO"/>
          </w:rPr>
          <w:t>ŢIA PENTRU PROTECŢIA MEDIULUI</w:t>
        </w:r>
        <w:r>
          <w:rPr>
            <w:rFonts w:ascii="Times New Roman" w:hAnsi="Times New Roman"/>
            <w:b/>
            <w:sz w:val="24"/>
            <w:szCs w:val="24"/>
            <w:lang w:val="ro-RO"/>
          </w:rPr>
          <w:t xml:space="preserve"> SĂLAJ</w:t>
        </w:r>
      </w:p>
      <w:p w:rsidR="00087966" w:rsidRPr="002367AC" w:rsidRDefault="00087966" w:rsidP="00236AD0">
        <w:pPr>
          <w:pStyle w:val="Header"/>
          <w:tabs>
            <w:tab w:val="clear" w:pos="4680"/>
          </w:tabs>
          <w:jc w:val="center"/>
          <w:rPr>
            <w:rFonts w:ascii="Times New Roman" w:hAnsi="Times New Roman"/>
            <w:sz w:val="24"/>
            <w:szCs w:val="24"/>
            <w:lang w:val="ro-RO"/>
          </w:rPr>
        </w:pPr>
        <w:r>
          <w:rPr>
            <w:rFonts w:ascii="Times New Roman" w:hAnsi="Times New Roman"/>
            <w:sz w:val="24"/>
            <w:szCs w:val="24"/>
            <w:lang w:val="ro-RO"/>
          </w:rPr>
          <w:t>Adresa: Str. Parcului nr.2, loc. Zalău,  jud. Sălaj</w:t>
        </w:r>
        <w:r w:rsidRPr="002367AC">
          <w:rPr>
            <w:rFonts w:ascii="Times New Roman" w:hAnsi="Times New Roman"/>
            <w:sz w:val="24"/>
            <w:szCs w:val="24"/>
            <w:lang w:val="ro-RO"/>
          </w:rPr>
          <w:t>, Cod</w:t>
        </w:r>
        <w:r>
          <w:rPr>
            <w:rFonts w:ascii="Times New Roman" w:hAnsi="Times New Roman"/>
            <w:sz w:val="24"/>
            <w:szCs w:val="24"/>
            <w:lang w:val="ro-RO"/>
          </w:rPr>
          <w:t xml:space="preserve"> 450045</w:t>
        </w:r>
      </w:p>
      <w:p w:rsidR="00087966" w:rsidRDefault="00087966" w:rsidP="00236AD0">
        <w:pPr>
          <w:pStyle w:val="Header"/>
          <w:tabs>
            <w:tab w:val="clear" w:pos="4680"/>
          </w:tabs>
          <w:jc w:val="center"/>
          <w:rPr>
            <w:rFonts w:ascii="Times New Roman" w:hAnsi="Times New Roman"/>
            <w:sz w:val="24"/>
            <w:szCs w:val="24"/>
            <w:lang w:val="ro-RO"/>
          </w:rPr>
        </w:pPr>
        <w:r w:rsidRPr="002367AC">
          <w:rPr>
            <w:rFonts w:ascii="Times New Roman" w:hAnsi="Times New Roman"/>
            <w:sz w:val="24"/>
            <w:szCs w:val="24"/>
            <w:lang w:val="ro-RO"/>
          </w:rPr>
          <w:t xml:space="preserve">E-mail: </w:t>
        </w:r>
        <w:hyperlink r:id="rId3" w:history="1">
          <w:r w:rsidRPr="00B428CA">
            <w:rPr>
              <w:rStyle w:val="Hyperlink"/>
              <w:rFonts w:ascii="Times New Roman" w:hAnsi="Times New Roman"/>
              <w:sz w:val="24"/>
              <w:szCs w:val="24"/>
              <w:lang w:val="ro-RO"/>
            </w:rPr>
            <w:t>office@apmsj.anpm.ro</w:t>
          </w:r>
        </w:hyperlink>
        <w:r>
          <w:rPr>
            <w:rFonts w:ascii="Times New Roman" w:hAnsi="Times New Roman"/>
            <w:sz w:val="24"/>
            <w:szCs w:val="24"/>
            <w:lang w:val="ro-RO"/>
          </w:rPr>
          <w:t>; Tel.0260-662619, 0260-662621</w:t>
        </w:r>
        <w:r w:rsidRPr="002367AC">
          <w:rPr>
            <w:rFonts w:ascii="Times New Roman" w:hAnsi="Times New Roman"/>
            <w:sz w:val="24"/>
            <w:szCs w:val="24"/>
            <w:lang w:val="ro-RO"/>
          </w:rPr>
          <w:t xml:space="preserve">; Fax </w:t>
        </w:r>
        <w:r>
          <w:rPr>
            <w:rFonts w:ascii="Times New Roman" w:hAnsi="Times New Roman"/>
            <w:sz w:val="24"/>
            <w:szCs w:val="24"/>
            <w:lang w:val="ro-RO"/>
          </w:rPr>
          <w:t>0260-662622</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0"/>
        </w:tblGrid>
        <w:tr w:rsidR="00087966" w:rsidRPr="003D6320" w:rsidTr="007E14DC">
          <w:tc>
            <w:tcPr>
              <w:tcW w:w="8370" w:type="dxa"/>
              <w:shd w:val="clear" w:color="auto" w:fill="auto"/>
            </w:tcPr>
            <w:p w:rsidR="00087966" w:rsidRPr="003D79F6" w:rsidRDefault="00087966" w:rsidP="007E14DC">
              <w:pPr>
                <w:pStyle w:val="Header"/>
                <w:tabs>
                  <w:tab w:val="clear" w:pos="4680"/>
                </w:tabs>
                <w:jc w:val="center"/>
                <w:rPr>
                  <w:rFonts w:ascii="Times New Roman" w:hAnsi="Times New Roman"/>
                  <w:sz w:val="24"/>
                  <w:szCs w:val="24"/>
                  <w:lang w:val="ro-RO"/>
                </w:rPr>
              </w:pPr>
              <w:r w:rsidRPr="003D79F6">
                <w:rPr>
                  <w:rFonts w:ascii="Times New Roman" w:hAnsi="Times New Roman"/>
                  <w:i/>
                  <w:iCs/>
                  <w:color w:val="000000"/>
                  <w:sz w:val="24"/>
                  <w:szCs w:val="24"/>
                  <w:lang w:val="ro-RO"/>
                </w:rPr>
                <w:t>Operator de date cu caracter personal, conform Regulamentului (UE) 2016/679</w:t>
              </w:r>
            </w:p>
          </w:tc>
        </w:tr>
      </w:tbl>
      <w:p w:rsidR="00087966" w:rsidRPr="00E674E1" w:rsidRDefault="00087966" w:rsidP="00236AD0">
        <w:pPr>
          <w:pStyle w:val="Header"/>
          <w:tabs>
            <w:tab w:val="clear" w:pos="4680"/>
          </w:tabs>
          <w:jc w:val="center"/>
          <w:rPr>
            <w:rFonts w:ascii="Times New Roman" w:hAnsi="Times New Roman"/>
            <w:color w:val="00214E"/>
            <w:sz w:val="24"/>
            <w:szCs w:val="24"/>
            <w:lang w:val="ro-RO"/>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7966" w:rsidRDefault="00087966" w:rsidP="000B208E">
      <w:pPr>
        <w:spacing w:after="0" w:line="240" w:lineRule="auto"/>
      </w:pPr>
      <w:r>
        <w:separator/>
      </w:r>
    </w:p>
  </w:footnote>
  <w:footnote w:type="continuationSeparator" w:id="0">
    <w:p w:rsidR="00087966" w:rsidRDefault="00087966" w:rsidP="000B20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7966" w:rsidRDefault="0008796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6803907" o:spid="_x0000_s2072" type="#_x0000_t136" style="position:absolute;margin-left:0;margin-top:0;width:468.75pt;height:234.35pt;rotation:315;z-index:-251630592;mso-position-horizontal:center;mso-position-horizontal-relative:margin;mso-position-vertical:center;mso-position-vertical-relative:margin" o:allowincell="f" fillcolor="silver" stroked="f">
          <v:fill opacity=".5"/>
          <v:textpath style="font-family:&quot;Calibri&quot;;font-size:1pt" string="Proiect"/>
        </v:shape>
      </w:pict>
    </w:r>
    <w:r>
      <w:rPr>
        <w:noProof/>
      </w:rPr>
      <w:pict>
        <v:shape id="_x0000_s2068" type="#_x0000_t136" style="position:absolute;margin-left:0;margin-top:0;width:468.75pt;height:234.35pt;rotation:315;z-index:-251637760;mso-position-horizontal:center;mso-position-horizontal-relative:margin;mso-position-vertical:center;mso-position-vertical-relative:margin" o:allowincell="f" fillcolor="silver" stroked="f">
          <v:fill opacity=".5"/>
          <v:textpath style="font-family:&quot;Calibri&quot;;font-size:1pt" string="Proiec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7966" w:rsidRDefault="0008796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6803908" o:spid="_x0000_s2073" type="#_x0000_t136" style="position:absolute;margin-left:0;margin-top:0;width:468.75pt;height:234.35pt;rotation:315;z-index:-251628544;mso-position-horizontal:center;mso-position-horizontal-relative:margin;mso-position-vertical:center;mso-position-vertical-relative:margin" o:allowincell="f" fillcolor="silver" stroked="f">
          <v:fill opacity=".5"/>
          <v:textpath style="font-family:&quot;Calibri&quot;;font-size:1pt" string="Proiect"/>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7966" w:rsidRDefault="00087966" w:rsidP="00BD46ED">
    <w:pPr>
      <w:pStyle w:val="Header"/>
      <w:tabs>
        <w:tab w:val="clear" w:pos="4680"/>
      </w:tabs>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6803906" o:spid="_x0000_s2071" type="#_x0000_t136" style="position:absolute;margin-left:0;margin-top:0;width:468.75pt;height:234.35pt;rotation:315;z-index:-251632640;mso-position-horizontal:center;mso-position-horizontal-relative:margin;mso-position-vertical:center;mso-position-vertical-relative:margin" o:allowincell="f" fillcolor="silver" stroked="f">
          <v:fill opacity=".5"/>
          <v:textpath style="font-family:&quot;Calibri&quot;;font-size:1pt" string="Proiect"/>
        </v:shape>
      </w:pict>
    </w:r>
    <w:r>
      <w:rPr>
        <w:rFonts w:ascii="Times New Roman" w:hAnsi="Times New Roman"/>
        <w:b/>
        <w:noProof/>
        <w:color w:val="00214E"/>
        <w:sz w:val="36"/>
        <w:szCs w:val="36"/>
      </w:rPr>
      <w:drawing>
        <wp:anchor distT="0" distB="0" distL="114300" distR="114300" simplePos="0" relativeHeight="251667456" behindDoc="0" locked="0" layoutInCell="1" allowOverlap="1">
          <wp:simplePos x="0" y="0"/>
          <wp:positionH relativeFrom="column">
            <wp:posOffset>146685</wp:posOffset>
          </wp:positionH>
          <wp:positionV relativeFrom="paragraph">
            <wp:posOffset>77470</wp:posOffset>
          </wp:positionV>
          <wp:extent cx="638175" cy="628650"/>
          <wp:effectExtent l="19050" t="0" r="9525" b="0"/>
          <wp:wrapSquare wrapText="bothSides"/>
          <wp:docPr id="11" name="Picture 2"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1"/>
                  <a:srcRect/>
                  <a:stretch>
                    <a:fillRect/>
                  </a:stretch>
                </pic:blipFill>
                <pic:spPr bwMode="auto">
                  <a:xfrm>
                    <a:off x="0" y="0"/>
                    <a:ext cx="638175" cy="628650"/>
                  </a:xfrm>
                  <a:prstGeom prst="rect">
                    <a:avLst/>
                  </a:prstGeom>
                  <a:noFill/>
                  <a:ln w="9525">
                    <a:noFill/>
                    <a:miter lim="800000"/>
                    <a:headEnd/>
                    <a:tailEnd/>
                  </a:ln>
                </pic:spPr>
              </pic:pic>
            </a:graphicData>
          </a:graphic>
        </wp:anchor>
      </w:drawing>
    </w:r>
    <w:r>
      <w:rPr>
        <w:rFonts w:ascii="Times New Roman" w:hAnsi="Times New Roman"/>
        <w:b/>
        <w:noProof/>
        <w:color w:val="00214E"/>
        <w:sz w:val="36"/>
        <w:szCs w:val="36"/>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0" type="#_x0000_t75" style="position:absolute;margin-left:433.5pt;margin-top:10.4pt;width:56.95pt;height:45.8pt;z-index:-251634688;mso-position-horizontal-relative:text;mso-position-vertical-relative:text">
          <v:imagedata r:id="rId2" o:title=""/>
        </v:shape>
        <o:OLEObject Type="Embed" ProgID="CorelDRAW.Graphic.13" ShapeID="_x0000_s2070" DrawAspect="Content" ObjectID="_1714887658" r:id="rId3"/>
      </w:object>
    </w:r>
  </w:p>
  <w:p w:rsidR="00087966" w:rsidRPr="00110204" w:rsidRDefault="00087966" w:rsidP="00110204">
    <w:pPr>
      <w:pStyle w:val="Header"/>
      <w:tabs>
        <w:tab w:val="clear" w:pos="4680"/>
        <w:tab w:val="clear" w:pos="9360"/>
        <w:tab w:val="left" w:pos="9000"/>
      </w:tabs>
      <w:rPr>
        <w:rFonts w:ascii="Times New Roman" w:hAnsi="Times New Roman"/>
        <w:noProof/>
        <w:color w:val="00214E"/>
        <w:sz w:val="32"/>
        <w:szCs w:val="32"/>
        <w:lang w:val="ro-RO"/>
      </w:rPr>
    </w:pPr>
    <w:r>
      <w:rPr>
        <w:rFonts w:ascii="Times New Roman" w:hAnsi="Times New Roman"/>
        <w:b/>
        <w:noProof/>
        <w:color w:val="00214E"/>
        <w:sz w:val="32"/>
        <w:szCs w:val="32"/>
        <w:lang w:val="it-IT"/>
      </w:rPr>
      <w:t xml:space="preserve">                            </w:t>
    </w:r>
    <w:r w:rsidRPr="00110204">
      <w:rPr>
        <w:rFonts w:ascii="Times New Roman" w:hAnsi="Times New Roman"/>
        <w:b/>
        <w:noProof/>
        <w:color w:val="00214E"/>
        <w:sz w:val="32"/>
        <w:szCs w:val="32"/>
        <w:lang w:val="it-IT"/>
      </w:rPr>
      <w:t>Ministerul Mediului, Apelor și Pădurilor</w:t>
    </w:r>
  </w:p>
  <w:p w:rsidR="00087966" w:rsidRPr="00BC7820" w:rsidRDefault="00087966" w:rsidP="00BD46ED">
    <w:pPr>
      <w:tabs>
        <w:tab w:val="left" w:pos="3270"/>
      </w:tabs>
      <w:rPr>
        <w:rFonts w:ascii="Times New Roman" w:hAnsi="Times New Roman"/>
        <w:sz w:val="36"/>
        <w:szCs w:val="36"/>
        <w:lang w:val="it-IT"/>
      </w:rPr>
    </w:pPr>
    <w:r w:rsidRPr="004B61E8">
      <w:rPr>
        <w:rFonts w:ascii="Times New Roman" w:hAnsi="Times New Roman"/>
        <w:b/>
        <w:noProof/>
        <w:color w:val="00214E"/>
        <w:sz w:val="36"/>
        <w:szCs w:val="36"/>
        <w:lang w:val="ro-RO"/>
      </w:rPr>
      <w:t xml:space="preserve">             </w:t>
    </w:r>
    <w:r>
      <w:rPr>
        <w:rFonts w:ascii="Times New Roman" w:hAnsi="Times New Roman"/>
        <w:b/>
        <w:noProof/>
        <w:color w:val="00214E"/>
        <w:sz w:val="36"/>
        <w:szCs w:val="36"/>
        <w:lang w:val="ro-RO"/>
      </w:rPr>
      <w:t xml:space="preserve">    </w:t>
    </w:r>
    <w:r w:rsidRPr="004B61E8">
      <w:rPr>
        <w:rFonts w:ascii="Times New Roman" w:hAnsi="Times New Roman"/>
        <w:b/>
        <w:noProof/>
        <w:color w:val="00214E"/>
        <w:sz w:val="36"/>
        <w:szCs w:val="36"/>
        <w:lang w:val="ro-RO"/>
      </w:rPr>
      <w:t>Agenţia N</w:t>
    </w:r>
    <w:r w:rsidRPr="00B03B20">
      <w:rPr>
        <w:rFonts w:ascii="Times New Roman" w:hAnsi="Times New Roman"/>
        <w:b/>
        <w:color w:val="00214E"/>
        <w:sz w:val="36"/>
        <w:szCs w:val="36"/>
        <w:lang w:val="ro-RO"/>
      </w:rPr>
      <w:t>aţională pentru Protecţia Mediului</w:t>
    </w:r>
  </w:p>
  <w:tbl>
    <w:tblPr>
      <w:tblW w:w="0" w:type="auto"/>
      <w:jc w:val="center"/>
      <w:tblBorders>
        <w:top w:val="single" w:sz="8" w:space="0" w:color="000000"/>
        <w:bottom w:val="single" w:sz="8" w:space="0" w:color="000000"/>
      </w:tblBorders>
      <w:tblLook w:val="0000" w:firstRow="0" w:lastRow="0" w:firstColumn="0" w:lastColumn="0" w:noHBand="0" w:noVBand="0"/>
    </w:tblPr>
    <w:tblGrid>
      <w:gridCol w:w="9676"/>
    </w:tblGrid>
    <w:tr w:rsidR="00087966" w:rsidRPr="003D6320" w:rsidTr="00512A58">
      <w:trPr>
        <w:trHeight w:val="226"/>
        <w:jc w:val="center"/>
      </w:trPr>
      <w:tc>
        <w:tcPr>
          <w:tcW w:w="9676" w:type="dxa"/>
          <w:shd w:val="clear" w:color="auto" w:fill="auto"/>
        </w:tcPr>
        <w:p w:rsidR="00087966" w:rsidRPr="00C63F5E" w:rsidRDefault="00087966" w:rsidP="007E14DC">
          <w:pPr>
            <w:pStyle w:val="Header"/>
            <w:tabs>
              <w:tab w:val="clear" w:pos="4680"/>
              <w:tab w:val="clear" w:pos="9360"/>
            </w:tabs>
            <w:spacing w:before="120"/>
            <w:jc w:val="center"/>
            <w:rPr>
              <w:rFonts w:ascii="Garamond" w:hAnsi="Garamond"/>
              <w:b/>
              <w:bCs/>
              <w:color w:val="00214E"/>
              <w:sz w:val="36"/>
              <w:szCs w:val="36"/>
              <w:lang w:val="ro-RO"/>
            </w:rPr>
          </w:pPr>
          <w:r w:rsidRPr="00C63F5E">
            <w:rPr>
              <w:rFonts w:ascii="Times New Roman" w:hAnsi="Times New Roman"/>
              <w:b/>
              <w:bCs/>
              <w:color w:val="00214E"/>
              <w:sz w:val="36"/>
              <w:szCs w:val="36"/>
              <w:lang w:val="ro-RO"/>
            </w:rPr>
            <w:t xml:space="preserve">Agenţia pentru Protecţia Mediului </w:t>
          </w:r>
          <w:r>
            <w:rPr>
              <w:rFonts w:ascii="Times New Roman" w:hAnsi="Times New Roman"/>
              <w:b/>
              <w:bCs/>
              <w:color w:val="00214E"/>
              <w:sz w:val="36"/>
              <w:szCs w:val="36"/>
              <w:lang w:val="ro-RO"/>
            </w:rPr>
            <w:t>Sălaj</w:t>
          </w:r>
        </w:p>
      </w:tc>
    </w:tr>
  </w:tbl>
  <w:p w:rsidR="00087966" w:rsidRPr="0090788F" w:rsidRDefault="00087966" w:rsidP="007E14DC">
    <w:pPr>
      <w:spacing w:after="0" w:line="240" w:lineRule="auto"/>
      <w:ind w:firstLine="720"/>
      <w:jc w:val="center"/>
      <w:rPr>
        <w:rFonts w:ascii="Verdana" w:hAnsi="Verdana"/>
        <w:b/>
        <w:color w:val="0000FF"/>
        <w:sz w:val="18"/>
        <w:szCs w:val="18"/>
        <w:lang w:val="ro-R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D"/>
    <w:multiLevelType w:val="multilevel"/>
    <w:tmpl w:val="0000000D"/>
    <w:name w:val="WW8Num13"/>
    <w:lvl w:ilvl="0">
      <w:start w:val="1"/>
      <w:numFmt w:val="upperRoman"/>
      <w:lvlText w:val="%1."/>
      <w:lvlJc w:val="left"/>
      <w:pPr>
        <w:tabs>
          <w:tab w:val="num" w:pos="0"/>
        </w:tabs>
        <w:ind w:left="432" w:hanging="432"/>
      </w:pPr>
    </w:lvl>
    <w:lvl w:ilvl="1">
      <w:start w:val="1"/>
      <w:numFmt w:val="decimal"/>
      <w:lvlText w:val=" %1.%2."/>
      <w:lvlJc w:val="left"/>
      <w:pPr>
        <w:tabs>
          <w:tab w:val="num" w:pos="0"/>
        </w:tabs>
        <w:ind w:left="576" w:hanging="576"/>
      </w:pPr>
    </w:lvl>
    <w:lvl w:ilvl="2">
      <w:start w:val="1"/>
      <w:numFmt w:val="lowerLetter"/>
      <w:lvlText w:val=" %3)"/>
      <w:lvlJc w:val="left"/>
      <w:pPr>
        <w:tabs>
          <w:tab w:val="num" w:pos="0"/>
        </w:tabs>
        <w:ind w:left="720" w:hanging="720"/>
      </w:pPr>
      <w:rPr>
        <w:color w:val="auto"/>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E"/>
    <w:multiLevelType w:val="multilevel"/>
    <w:tmpl w:val="0000000E"/>
    <w:name w:val="WW8Num14"/>
    <w:lvl w:ilvl="0">
      <w:numFmt w:val="bullet"/>
      <w:lvlText w:val="-"/>
      <w:lvlJc w:val="left"/>
      <w:pPr>
        <w:tabs>
          <w:tab w:val="num" w:pos="0"/>
        </w:tabs>
        <w:ind w:left="0" w:firstLine="0"/>
      </w:pPr>
      <w:rPr>
        <w:rFonts w:ascii="Arial" w:hAnsi="Arial" w:cs="Times New Roman"/>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2" w15:restartNumberingAfterBreak="0">
    <w:nsid w:val="0000000F"/>
    <w:multiLevelType w:val="multilevel"/>
    <w:tmpl w:val="0000000F"/>
    <w:name w:val="WW8Num15"/>
    <w:lvl w:ilvl="0">
      <w:numFmt w:val="bullet"/>
      <w:lvlText w:val=""/>
      <w:lvlJc w:val="left"/>
      <w:pPr>
        <w:tabs>
          <w:tab w:val="num" w:pos="0"/>
        </w:tabs>
        <w:ind w:left="0" w:firstLine="0"/>
      </w:pPr>
      <w:rPr>
        <w:rFonts w:ascii="Symbol" w:hAnsi="Symbol" w:cs="Times New Roman"/>
        <w:caps/>
        <w:spacing w:val="-2"/>
        <w:sz w:val="28"/>
        <w:szCs w:val="28"/>
        <w:lang w:val="pt-BR"/>
      </w:rPr>
    </w:lvl>
    <w:lvl w:ilvl="1">
      <w:numFmt w:val="bullet"/>
      <w:lvlText w:val="o"/>
      <w:lvlJc w:val="left"/>
      <w:pPr>
        <w:tabs>
          <w:tab w:val="num" w:pos="0"/>
        </w:tabs>
        <w:ind w:left="0" w:firstLine="0"/>
      </w:pPr>
      <w:rPr>
        <w:rFonts w:ascii="Courier New" w:hAnsi="Courier New" w:cs="Courier New"/>
        <w:caps/>
        <w:shd w:val="clear" w:color="auto" w:fill="C0C0C0"/>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Times New Roman"/>
        <w:caps/>
        <w:spacing w:val="-2"/>
        <w:sz w:val="28"/>
        <w:szCs w:val="28"/>
        <w:lang w:val="pt-BR"/>
      </w:rPr>
    </w:lvl>
    <w:lvl w:ilvl="4">
      <w:numFmt w:val="bullet"/>
      <w:lvlText w:val="o"/>
      <w:lvlJc w:val="left"/>
      <w:pPr>
        <w:tabs>
          <w:tab w:val="num" w:pos="0"/>
        </w:tabs>
        <w:ind w:left="0" w:firstLine="0"/>
      </w:pPr>
      <w:rPr>
        <w:rFonts w:ascii="Courier New" w:hAnsi="Courier New" w:cs="Courier New"/>
        <w:caps/>
        <w:shd w:val="clear" w:color="auto" w:fill="C0C0C0"/>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Times New Roman"/>
        <w:caps/>
        <w:spacing w:val="-2"/>
        <w:sz w:val="28"/>
        <w:szCs w:val="28"/>
        <w:lang w:val="pt-BR"/>
      </w:rPr>
    </w:lvl>
    <w:lvl w:ilvl="7">
      <w:numFmt w:val="bullet"/>
      <w:lvlText w:val="o"/>
      <w:lvlJc w:val="left"/>
      <w:pPr>
        <w:tabs>
          <w:tab w:val="num" w:pos="0"/>
        </w:tabs>
        <w:ind w:left="0" w:firstLine="0"/>
      </w:pPr>
      <w:rPr>
        <w:rFonts w:ascii="Courier New" w:hAnsi="Courier New" w:cs="Courier New"/>
        <w:caps/>
        <w:shd w:val="clear" w:color="auto" w:fill="C0C0C0"/>
      </w:rPr>
    </w:lvl>
    <w:lvl w:ilvl="8">
      <w:numFmt w:val="bullet"/>
      <w:lvlText w:val=""/>
      <w:lvlJc w:val="left"/>
      <w:pPr>
        <w:tabs>
          <w:tab w:val="num" w:pos="0"/>
        </w:tabs>
        <w:ind w:left="0" w:firstLine="0"/>
      </w:pPr>
      <w:rPr>
        <w:rFonts w:ascii="Wingdings" w:hAnsi="Wingdings" w:cs="Wingdings"/>
      </w:rPr>
    </w:lvl>
  </w:abstractNum>
  <w:abstractNum w:abstractNumId="3" w15:restartNumberingAfterBreak="0">
    <w:nsid w:val="00000010"/>
    <w:multiLevelType w:val="multilevel"/>
    <w:tmpl w:val="00000010"/>
    <w:name w:val="WW8Num16"/>
    <w:lvl w:ilvl="0">
      <w:numFmt w:val="bullet"/>
      <w:lvlText w:val=""/>
      <w:lvlJc w:val="left"/>
      <w:pPr>
        <w:tabs>
          <w:tab w:val="num" w:pos="0"/>
        </w:tabs>
        <w:ind w:left="0" w:firstLine="0"/>
      </w:pPr>
      <w:rPr>
        <w:rFonts w:ascii="Symbol" w:hAnsi="Symbol" w:cs="Symbol"/>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color w:val="auto"/>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color w:val="auto"/>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color w:val="auto"/>
      </w:rPr>
    </w:lvl>
  </w:abstractNum>
  <w:abstractNum w:abstractNumId="4" w15:restartNumberingAfterBreak="0">
    <w:nsid w:val="012B05DE"/>
    <w:multiLevelType w:val="multilevel"/>
    <w:tmpl w:val="CD167D88"/>
    <w:lvl w:ilvl="0">
      <w:start w:val="2010"/>
      <w:numFmt w:val="bullet"/>
      <w:lvlText w:val="-"/>
      <w:lvlJc w:val="left"/>
      <w:pPr>
        <w:tabs>
          <w:tab w:val="num" w:pos="720"/>
        </w:tabs>
        <w:ind w:left="720" w:hanging="720"/>
      </w:pPr>
      <w:rPr>
        <w:rFonts w:ascii="Arial" w:eastAsia="Times New Roman" w:hAnsi="Arial" w:cs="Arial" w:hint="default"/>
        <w:color w:val="auto"/>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0E3774DF"/>
    <w:multiLevelType w:val="hybridMultilevel"/>
    <w:tmpl w:val="C216625C"/>
    <w:lvl w:ilvl="0" w:tplc="FD5E82F2">
      <w:start w:val="1"/>
      <w:numFmt w:val="bullet"/>
      <w:lvlText w:val="-"/>
      <w:lvlJc w:val="left"/>
      <w:pPr>
        <w:ind w:left="720" w:hanging="360"/>
      </w:pPr>
      <w:rPr>
        <w:rFonts w:ascii="Arial" w:hAnsi="Arial" w:cs="Aria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195464"/>
    <w:multiLevelType w:val="hybridMultilevel"/>
    <w:tmpl w:val="7FC64C70"/>
    <w:lvl w:ilvl="0" w:tplc="430229AA">
      <w:start w:val="2010"/>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92A092D"/>
    <w:multiLevelType w:val="hybridMultilevel"/>
    <w:tmpl w:val="1CE4C6A0"/>
    <w:lvl w:ilvl="0" w:tplc="5E067828">
      <w:numFmt w:val="bullet"/>
      <w:lvlText w:val="-"/>
      <w:lvlJc w:val="left"/>
      <w:pPr>
        <w:tabs>
          <w:tab w:val="num" w:pos="720"/>
        </w:tabs>
        <w:ind w:left="720" w:hanging="360"/>
      </w:pPr>
      <w:rPr>
        <w:rFonts w:ascii="Times New Roman" w:eastAsia="Times New Roman" w:hAnsi="Times New Roman" w:cs="Times New Roman" w:hint="default"/>
        <w:color w:val="auto"/>
      </w:rPr>
    </w:lvl>
    <w:lvl w:ilvl="1" w:tplc="004E1076">
      <w:start w:val="1"/>
      <w:numFmt w:val="bullet"/>
      <w:lvlText w:val=""/>
      <w:lvlJc w:val="left"/>
      <w:pPr>
        <w:tabs>
          <w:tab w:val="num" w:pos="1440"/>
        </w:tabs>
        <w:ind w:left="1440" w:hanging="36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194E0907"/>
    <w:multiLevelType w:val="multilevel"/>
    <w:tmpl w:val="1242ECDA"/>
    <w:lvl w:ilvl="0">
      <w:start w:val="1"/>
      <w:numFmt w:val="bullet"/>
      <w:lvlText w:val=""/>
      <w:lvlJc w:val="left"/>
      <w:pPr>
        <w:tabs>
          <w:tab w:val="num" w:pos="720"/>
        </w:tabs>
        <w:ind w:left="720" w:hanging="720"/>
      </w:pPr>
      <w:rPr>
        <w:rFonts w:ascii="Wingdings" w:hAnsi="Wingding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1A7A60C7"/>
    <w:multiLevelType w:val="hybridMultilevel"/>
    <w:tmpl w:val="F948C11C"/>
    <w:lvl w:ilvl="0" w:tplc="F0FCA672">
      <w:start w:val="2010"/>
      <w:numFmt w:val="bullet"/>
      <w:lvlText w:val="-"/>
      <w:lvlJc w:val="left"/>
      <w:pPr>
        <w:ind w:left="1440" w:hanging="360"/>
      </w:pPr>
      <w:rPr>
        <w:rFonts w:ascii="Arial" w:eastAsia="Times New Roman" w:hAnsi="Arial" w:cs="Aria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A9571AE"/>
    <w:multiLevelType w:val="hybridMultilevel"/>
    <w:tmpl w:val="E388928C"/>
    <w:lvl w:ilvl="0" w:tplc="29AAB940">
      <w:numFmt w:val="bullet"/>
      <w:lvlText w:val="-"/>
      <w:lvlJc w:val="left"/>
      <w:pPr>
        <w:tabs>
          <w:tab w:val="num" w:pos="360"/>
        </w:tabs>
        <w:ind w:left="36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745574"/>
    <w:multiLevelType w:val="hybridMultilevel"/>
    <w:tmpl w:val="08CE27CE"/>
    <w:lvl w:ilvl="0" w:tplc="430229AA">
      <w:start w:val="20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093792"/>
    <w:multiLevelType w:val="hybridMultilevel"/>
    <w:tmpl w:val="5C2C6A8C"/>
    <w:lvl w:ilvl="0" w:tplc="430229AA">
      <w:start w:val="2010"/>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2AD0155"/>
    <w:multiLevelType w:val="hybridMultilevel"/>
    <w:tmpl w:val="AF4200E0"/>
    <w:lvl w:ilvl="0" w:tplc="430229AA">
      <w:start w:val="20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776CFE"/>
    <w:multiLevelType w:val="hybridMultilevel"/>
    <w:tmpl w:val="77BAAAC0"/>
    <w:lvl w:ilvl="0" w:tplc="250215AE">
      <w:start w:val="1"/>
      <w:numFmt w:val="bullet"/>
      <w:lvlText w:val="-"/>
      <w:lvlJc w:val="left"/>
      <w:pPr>
        <w:tabs>
          <w:tab w:val="num" w:pos="680"/>
        </w:tabs>
        <w:ind w:left="680" w:hanging="340"/>
      </w:pPr>
      <w:rPr>
        <w:rFonts w:ascii="Times New Roman" w:eastAsia="Times New Roman" w:hAnsi="Times New Roman" w:cs="Times New Roman"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2A45605A"/>
    <w:multiLevelType w:val="hybridMultilevel"/>
    <w:tmpl w:val="E292C120"/>
    <w:lvl w:ilvl="0" w:tplc="A26453F2">
      <w:start w:val="1"/>
      <w:numFmt w:val="lowerLetter"/>
      <w:lvlText w:val="%1)"/>
      <w:lvlJc w:val="left"/>
      <w:pPr>
        <w:ind w:left="720" w:hanging="360"/>
      </w:pPr>
      <w:rPr>
        <w:rFonts w:hint="default"/>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4A264B"/>
    <w:multiLevelType w:val="hybridMultilevel"/>
    <w:tmpl w:val="6D1435F8"/>
    <w:lvl w:ilvl="0" w:tplc="430229AA">
      <w:start w:val="2010"/>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FC12F85"/>
    <w:multiLevelType w:val="hybridMultilevel"/>
    <w:tmpl w:val="FDC4CBC8"/>
    <w:lvl w:ilvl="0" w:tplc="A768B7D2">
      <w:numFmt w:val="bullet"/>
      <w:lvlText w:val="-"/>
      <w:lvlJc w:val="left"/>
      <w:pPr>
        <w:tabs>
          <w:tab w:val="num" w:pos="1156"/>
        </w:tabs>
        <w:ind w:left="1136" w:hanging="340"/>
      </w:pPr>
      <w:rPr>
        <w:rFonts w:ascii="Times New Roman" w:eastAsia="Times New Roman" w:hAnsi="Times New Roman" w:cs="Times New Roman" w:hint="default"/>
        <w:color w:val="auto"/>
      </w:rPr>
    </w:lvl>
    <w:lvl w:ilvl="1" w:tplc="C2061BA2">
      <w:numFmt w:val="bullet"/>
      <w:lvlText w:val="-"/>
      <w:lvlJc w:val="left"/>
      <w:pPr>
        <w:tabs>
          <w:tab w:val="num" w:pos="1896"/>
        </w:tabs>
        <w:ind w:left="1896" w:hanging="360"/>
      </w:pPr>
      <w:rPr>
        <w:b w:val="0"/>
        <w:color w:val="auto"/>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35A94A74"/>
    <w:multiLevelType w:val="hybridMultilevel"/>
    <w:tmpl w:val="77F459EA"/>
    <w:lvl w:ilvl="0" w:tplc="028E78E6">
      <w:start w:val="2010"/>
      <w:numFmt w:val="bullet"/>
      <w:lvlText w:val="-"/>
      <w:lvlJc w:val="left"/>
      <w:pPr>
        <w:ind w:left="1440" w:hanging="360"/>
      </w:pPr>
      <w:rPr>
        <w:rFonts w:ascii="Arial" w:eastAsia="Times New Roman" w:hAnsi="Arial" w:cs="Aria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6F33EF3"/>
    <w:multiLevelType w:val="hybridMultilevel"/>
    <w:tmpl w:val="8304BFB8"/>
    <w:lvl w:ilvl="0" w:tplc="430229AA">
      <w:start w:val="20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167CF0"/>
    <w:multiLevelType w:val="hybridMultilevel"/>
    <w:tmpl w:val="91D87AF6"/>
    <w:lvl w:ilvl="0" w:tplc="430229AA">
      <w:start w:val="2010"/>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1BB6D2D"/>
    <w:multiLevelType w:val="hybridMultilevel"/>
    <w:tmpl w:val="E2AED4D8"/>
    <w:lvl w:ilvl="0" w:tplc="F8B0FD96">
      <w:start w:val="2010"/>
      <w:numFmt w:val="bullet"/>
      <w:lvlText w:val="-"/>
      <w:lvlJc w:val="left"/>
      <w:pPr>
        <w:ind w:left="1440" w:hanging="360"/>
      </w:pPr>
      <w:rPr>
        <w:rFonts w:ascii="Arial" w:eastAsia="Times New Roman" w:hAnsi="Arial" w:cs="Aria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40528B8"/>
    <w:multiLevelType w:val="hybridMultilevel"/>
    <w:tmpl w:val="CAB2A208"/>
    <w:lvl w:ilvl="0" w:tplc="04090003">
      <w:start w:val="1"/>
      <w:numFmt w:val="bullet"/>
      <w:lvlText w:val="o"/>
      <w:lvlJc w:val="left"/>
      <w:pPr>
        <w:tabs>
          <w:tab w:val="num" w:pos="1262"/>
        </w:tabs>
        <w:ind w:left="1262" w:hanging="360"/>
      </w:pPr>
      <w:rPr>
        <w:rFonts w:ascii="Courier New" w:hAnsi="Courier New" w:cs="Courier New" w:hint="default"/>
      </w:rPr>
    </w:lvl>
    <w:lvl w:ilvl="1" w:tplc="04090003" w:tentative="1">
      <w:start w:val="1"/>
      <w:numFmt w:val="bullet"/>
      <w:lvlText w:val="o"/>
      <w:lvlJc w:val="left"/>
      <w:pPr>
        <w:tabs>
          <w:tab w:val="num" w:pos="1982"/>
        </w:tabs>
        <w:ind w:left="1982" w:hanging="360"/>
      </w:pPr>
      <w:rPr>
        <w:rFonts w:ascii="Courier New" w:hAnsi="Courier New" w:cs="Courier New" w:hint="default"/>
      </w:rPr>
    </w:lvl>
    <w:lvl w:ilvl="2" w:tplc="04090005" w:tentative="1">
      <w:start w:val="1"/>
      <w:numFmt w:val="bullet"/>
      <w:lvlText w:val=""/>
      <w:lvlJc w:val="left"/>
      <w:pPr>
        <w:tabs>
          <w:tab w:val="num" w:pos="2702"/>
        </w:tabs>
        <w:ind w:left="2702" w:hanging="360"/>
      </w:pPr>
      <w:rPr>
        <w:rFonts w:ascii="Wingdings" w:hAnsi="Wingdings" w:hint="default"/>
      </w:rPr>
    </w:lvl>
    <w:lvl w:ilvl="3" w:tplc="04090001" w:tentative="1">
      <w:start w:val="1"/>
      <w:numFmt w:val="bullet"/>
      <w:lvlText w:val=""/>
      <w:lvlJc w:val="left"/>
      <w:pPr>
        <w:tabs>
          <w:tab w:val="num" w:pos="3422"/>
        </w:tabs>
        <w:ind w:left="3422" w:hanging="360"/>
      </w:pPr>
      <w:rPr>
        <w:rFonts w:ascii="Symbol" w:hAnsi="Symbol" w:hint="default"/>
      </w:rPr>
    </w:lvl>
    <w:lvl w:ilvl="4" w:tplc="04090003" w:tentative="1">
      <w:start w:val="1"/>
      <w:numFmt w:val="bullet"/>
      <w:lvlText w:val="o"/>
      <w:lvlJc w:val="left"/>
      <w:pPr>
        <w:tabs>
          <w:tab w:val="num" w:pos="4142"/>
        </w:tabs>
        <w:ind w:left="4142" w:hanging="360"/>
      </w:pPr>
      <w:rPr>
        <w:rFonts w:ascii="Courier New" w:hAnsi="Courier New" w:cs="Courier New" w:hint="default"/>
      </w:rPr>
    </w:lvl>
    <w:lvl w:ilvl="5" w:tplc="04090005" w:tentative="1">
      <w:start w:val="1"/>
      <w:numFmt w:val="bullet"/>
      <w:lvlText w:val=""/>
      <w:lvlJc w:val="left"/>
      <w:pPr>
        <w:tabs>
          <w:tab w:val="num" w:pos="4862"/>
        </w:tabs>
        <w:ind w:left="4862" w:hanging="360"/>
      </w:pPr>
      <w:rPr>
        <w:rFonts w:ascii="Wingdings" w:hAnsi="Wingdings" w:hint="default"/>
      </w:rPr>
    </w:lvl>
    <w:lvl w:ilvl="6" w:tplc="04090001" w:tentative="1">
      <w:start w:val="1"/>
      <w:numFmt w:val="bullet"/>
      <w:lvlText w:val=""/>
      <w:lvlJc w:val="left"/>
      <w:pPr>
        <w:tabs>
          <w:tab w:val="num" w:pos="5582"/>
        </w:tabs>
        <w:ind w:left="5582" w:hanging="360"/>
      </w:pPr>
      <w:rPr>
        <w:rFonts w:ascii="Symbol" w:hAnsi="Symbol" w:hint="default"/>
      </w:rPr>
    </w:lvl>
    <w:lvl w:ilvl="7" w:tplc="04090003" w:tentative="1">
      <w:start w:val="1"/>
      <w:numFmt w:val="bullet"/>
      <w:lvlText w:val="o"/>
      <w:lvlJc w:val="left"/>
      <w:pPr>
        <w:tabs>
          <w:tab w:val="num" w:pos="6302"/>
        </w:tabs>
        <w:ind w:left="6302" w:hanging="360"/>
      </w:pPr>
      <w:rPr>
        <w:rFonts w:ascii="Courier New" w:hAnsi="Courier New" w:cs="Courier New" w:hint="default"/>
      </w:rPr>
    </w:lvl>
    <w:lvl w:ilvl="8" w:tplc="04090005" w:tentative="1">
      <w:start w:val="1"/>
      <w:numFmt w:val="bullet"/>
      <w:lvlText w:val=""/>
      <w:lvlJc w:val="left"/>
      <w:pPr>
        <w:tabs>
          <w:tab w:val="num" w:pos="7022"/>
        </w:tabs>
        <w:ind w:left="7022" w:hanging="360"/>
      </w:pPr>
      <w:rPr>
        <w:rFonts w:ascii="Wingdings" w:hAnsi="Wingdings" w:hint="default"/>
      </w:rPr>
    </w:lvl>
  </w:abstractNum>
  <w:abstractNum w:abstractNumId="23" w15:restartNumberingAfterBreak="0">
    <w:nsid w:val="4AAD215D"/>
    <w:multiLevelType w:val="hybridMultilevel"/>
    <w:tmpl w:val="6F9C26EE"/>
    <w:lvl w:ilvl="0" w:tplc="430229AA">
      <w:start w:val="20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F808AC"/>
    <w:multiLevelType w:val="hybridMultilevel"/>
    <w:tmpl w:val="E22EBC2A"/>
    <w:lvl w:ilvl="0" w:tplc="430229AA">
      <w:start w:val="20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EC6979"/>
    <w:multiLevelType w:val="hybridMultilevel"/>
    <w:tmpl w:val="7C1833E2"/>
    <w:lvl w:ilvl="0" w:tplc="BDF88E3A">
      <w:start w:val="2010"/>
      <w:numFmt w:val="bullet"/>
      <w:lvlText w:val="-"/>
      <w:lvlJc w:val="left"/>
      <w:pPr>
        <w:ind w:left="4897" w:hanging="360"/>
      </w:pPr>
      <w:rPr>
        <w:rFonts w:ascii="Arial" w:eastAsia="Times New Roman" w:hAnsi="Arial" w:cs="Aria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2D01A1A"/>
    <w:multiLevelType w:val="hybridMultilevel"/>
    <w:tmpl w:val="11540E22"/>
    <w:lvl w:ilvl="0" w:tplc="430229AA">
      <w:start w:val="2010"/>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5DC6B25"/>
    <w:multiLevelType w:val="hybridMultilevel"/>
    <w:tmpl w:val="6AE0A396"/>
    <w:lvl w:ilvl="0" w:tplc="430229AA">
      <w:start w:val="20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9460CF"/>
    <w:multiLevelType w:val="multilevel"/>
    <w:tmpl w:val="1C1A5F38"/>
    <w:lvl w:ilvl="0">
      <w:start w:val="1"/>
      <w:numFmt w:val="bullet"/>
      <w:lvlText w:val=""/>
      <w:lvlJc w:val="left"/>
      <w:pPr>
        <w:tabs>
          <w:tab w:val="num" w:pos="720"/>
        </w:tabs>
        <w:ind w:left="720" w:hanging="720"/>
      </w:pPr>
      <w:rPr>
        <w:rFonts w:ascii="Wingdings" w:hAnsi="Wingdings" w:hint="default"/>
        <w:color w:val="auto"/>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6B9E631A"/>
    <w:multiLevelType w:val="hybridMultilevel"/>
    <w:tmpl w:val="5B22A102"/>
    <w:lvl w:ilvl="0" w:tplc="430229AA">
      <w:start w:val="20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A36513"/>
    <w:multiLevelType w:val="multilevel"/>
    <w:tmpl w:val="ACC0BFFC"/>
    <w:lvl w:ilvl="0">
      <w:start w:val="2010"/>
      <w:numFmt w:val="bullet"/>
      <w:lvlText w:val="-"/>
      <w:lvlJc w:val="left"/>
      <w:pPr>
        <w:tabs>
          <w:tab w:val="num" w:pos="720"/>
        </w:tabs>
        <w:ind w:left="720" w:hanging="720"/>
      </w:pPr>
      <w:rPr>
        <w:rFonts w:ascii="Arial" w:eastAsia="Times New Roman" w:hAnsi="Arial" w:cs="Arial" w:hint="default"/>
        <w:color w:val="auto"/>
      </w:rPr>
    </w:lvl>
    <w:lvl w:ilvl="1">
      <w:start w:val="1"/>
      <w:numFmt w:val="decimal"/>
      <w:lvlText w:val="%2."/>
      <w:lvlJc w:val="left"/>
      <w:pPr>
        <w:tabs>
          <w:tab w:val="num" w:pos="1440"/>
        </w:tabs>
        <w:ind w:left="1440" w:hanging="720"/>
      </w:pPr>
    </w:lvl>
    <w:lvl w:ilvl="2">
      <w:start w:val="1"/>
      <w:numFmt w:val="bullet"/>
      <w:lvlText w:val=""/>
      <w:lvlJc w:val="left"/>
      <w:pPr>
        <w:tabs>
          <w:tab w:val="num" w:pos="2160"/>
        </w:tabs>
        <w:ind w:left="2160" w:hanging="720"/>
      </w:pPr>
      <w:rPr>
        <w:rFonts w:ascii="Symbol" w:hAnsi="Symbol" w:hint="default"/>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6EAB5845"/>
    <w:multiLevelType w:val="hybridMultilevel"/>
    <w:tmpl w:val="C03C769E"/>
    <w:lvl w:ilvl="0" w:tplc="1CB0DB4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num>
  <w:num w:numId="4">
    <w:abstractNumId w:val="4"/>
  </w:num>
  <w:num w:numId="5">
    <w:abstractNumId w:val="8"/>
  </w:num>
  <w:num w:numId="6">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5"/>
  </w:num>
  <w:num w:numId="9">
    <w:abstractNumId w:val="16"/>
  </w:num>
  <w:num w:numId="10">
    <w:abstractNumId w:val="21"/>
  </w:num>
  <w:num w:numId="11">
    <w:abstractNumId w:val="9"/>
  </w:num>
  <w:num w:numId="12">
    <w:abstractNumId w:val="6"/>
  </w:num>
  <w:num w:numId="13">
    <w:abstractNumId w:val="26"/>
  </w:num>
  <w:num w:numId="14">
    <w:abstractNumId w:val="12"/>
  </w:num>
  <w:num w:numId="15">
    <w:abstractNumId w:val="18"/>
  </w:num>
  <w:num w:numId="16">
    <w:abstractNumId w:val="25"/>
  </w:num>
  <w:num w:numId="17">
    <w:abstractNumId w:val="20"/>
  </w:num>
  <w:num w:numId="18">
    <w:abstractNumId w:val="28"/>
  </w:num>
  <w:num w:numId="19">
    <w:abstractNumId w:val="24"/>
  </w:num>
  <w:num w:numId="20">
    <w:abstractNumId w:val="13"/>
  </w:num>
  <w:num w:numId="21">
    <w:abstractNumId w:val="23"/>
  </w:num>
  <w:num w:numId="22">
    <w:abstractNumId w:val="27"/>
  </w:num>
  <w:num w:numId="23">
    <w:abstractNumId w:val="11"/>
  </w:num>
  <w:num w:numId="24">
    <w:abstractNumId w:val="19"/>
  </w:num>
  <w:num w:numId="25">
    <w:abstractNumId w:val="10"/>
  </w:num>
  <w:num w:numId="2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num>
  <w:num w:numId="29">
    <w:abstractNumId w:val="2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207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04A"/>
    <w:rsid w:val="000000D3"/>
    <w:rsid w:val="000009E8"/>
    <w:rsid w:val="000019FB"/>
    <w:rsid w:val="00001F40"/>
    <w:rsid w:val="00002917"/>
    <w:rsid w:val="0000291B"/>
    <w:rsid w:val="00002B27"/>
    <w:rsid w:val="00002C5F"/>
    <w:rsid w:val="00002EDB"/>
    <w:rsid w:val="000030A0"/>
    <w:rsid w:val="00003114"/>
    <w:rsid w:val="0000315E"/>
    <w:rsid w:val="00004A9A"/>
    <w:rsid w:val="0000501B"/>
    <w:rsid w:val="000054F3"/>
    <w:rsid w:val="00005FE7"/>
    <w:rsid w:val="00007157"/>
    <w:rsid w:val="000071F9"/>
    <w:rsid w:val="00007593"/>
    <w:rsid w:val="00007812"/>
    <w:rsid w:val="000108C5"/>
    <w:rsid w:val="00010C13"/>
    <w:rsid w:val="00011B7F"/>
    <w:rsid w:val="000135A9"/>
    <w:rsid w:val="00013A9C"/>
    <w:rsid w:val="000145A6"/>
    <w:rsid w:val="00015290"/>
    <w:rsid w:val="00015B3B"/>
    <w:rsid w:val="00016C0D"/>
    <w:rsid w:val="00016FFF"/>
    <w:rsid w:val="0001733A"/>
    <w:rsid w:val="00017BCF"/>
    <w:rsid w:val="00020594"/>
    <w:rsid w:val="00020E2D"/>
    <w:rsid w:val="00021225"/>
    <w:rsid w:val="00022E78"/>
    <w:rsid w:val="000233C7"/>
    <w:rsid w:val="0002587A"/>
    <w:rsid w:val="00025A05"/>
    <w:rsid w:val="000272B3"/>
    <w:rsid w:val="00030549"/>
    <w:rsid w:val="0003106B"/>
    <w:rsid w:val="00032540"/>
    <w:rsid w:val="00032FEE"/>
    <w:rsid w:val="00035605"/>
    <w:rsid w:val="000370DC"/>
    <w:rsid w:val="00037B20"/>
    <w:rsid w:val="000409BE"/>
    <w:rsid w:val="0004260C"/>
    <w:rsid w:val="00042C0F"/>
    <w:rsid w:val="00043272"/>
    <w:rsid w:val="00043638"/>
    <w:rsid w:val="0004388D"/>
    <w:rsid w:val="000439EA"/>
    <w:rsid w:val="000442F2"/>
    <w:rsid w:val="0004471D"/>
    <w:rsid w:val="00044EF0"/>
    <w:rsid w:val="00045E7C"/>
    <w:rsid w:val="000462A5"/>
    <w:rsid w:val="000463A9"/>
    <w:rsid w:val="000469CE"/>
    <w:rsid w:val="00047405"/>
    <w:rsid w:val="0004786E"/>
    <w:rsid w:val="0005072B"/>
    <w:rsid w:val="00051BD5"/>
    <w:rsid w:val="000521F6"/>
    <w:rsid w:val="0005233F"/>
    <w:rsid w:val="00052C23"/>
    <w:rsid w:val="000539D5"/>
    <w:rsid w:val="00054335"/>
    <w:rsid w:val="00054B94"/>
    <w:rsid w:val="00054C9D"/>
    <w:rsid w:val="00054E01"/>
    <w:rsid w:val="00054EE3"/>
    <w:rsid w:val="00055918"/>
    <w:rsid w:val="00055967"/>
    <w:rsid w:val="00055F07"/>
    <w:rsid w:val="000572B0"/>
    <w:rsid w:val="00057378"/>
    <w:rsid w:val="00061DF5"/>
    <w:rsid w:val="000627B8"/>
    <w:rsid w:val="000628E4"/>
    <w:rsid w:val="00062B0C"/>
    <w:rsid w:val="000633C0"/>
    <w:rsid w:val="0006471F"/>
    <w:rsid w:val="0006523A"/>
    <w:rsid w:val="000652A1"/>
    <w:rsid w:val="000655B1"/>
    <w:rsid w:val="000659E7"/>
    <w:rsid w:val="00066007"/>
    <w:rsid w:val="00066DB1"/>
    <w:rsid w:val="00066F33"/>
    <w:rsid w:val="000676DE"/>
    <w:rsid w:val="00067A10"/>
    <w:rsid w:val="00067B8D"/>
    <w:rsid w:val="00070A43"/>
    <w:rsid w:val="00070D48"/>
    <w:rsid w:val="00070FC5"/>
    <w:rsid w:val="0007158E"/>
    <w:rsid w:val="000716DF"/>
    <w:rsid w:val="00071CB5"/>
    <w:rsid w:val="00072D59"/>
    <w:rsid w:val="00073513"/>
    <w:rsid w:val="000738CB"/>
    <w:rsid w:val="0007394C"/>
    <w:rsid w:val="00073BB4"/>
    <w:rsid w:val="00073D0B"/>
    <w:rsid w:val="00074A63"/>
    <w:rsid w:val="00074B54"/>
    <w:rsid w:val="00075997"/>
    <w:rsid w:val="00075ABF"/>
    <w:rsid w:val="0007613D"/>
    <w:rsid w:val="00076A55"/>
    <w:rsid w:val="00076E9B"/>
    <w:rsid w:val="0007795D"/>
    <w:rsid w:val="00077F8A"/>
    <w:rsid w:val="00080170"/>
    <w:rsid w:val="00080185"/>
    <w:rsid w:val="00080980"/>
    <w:rsid w:val="00080C1A"/>
    <w:rsid w:val="00080C4D"/>
    <w:rsid w:val="0008120B"/>
    <w:rsid w:val="00081310"/>
    <w:rsid w:val="0008281D"/>
    <w:rsid w:val="00082C7D"/>
    <w:rsid w:val="0008392C"/>
    <w:rsid w:val="00083A89"/>
    <w:rsid w:val="00083C7C"/>
    <w:rsid w:val="00084111"/>
    <w:rsid w:val="000850A5"/>
    <w:rsid w:val="0008573D"/>
    <w:rsid w:val="00085AED"/>
    <w:rsid w:val="00085D9A"/>
    <w:rsid w:val="00085E98"/>
    <w:rsid w:val="00086460"/>
    <w:rsid w:val="00086625"/>
    <w:rsid w:val="00087966"/>
    <w:rsid w:val="0008799F"/>
    <w:rsid w:val="000879FF"/>
    <w:rsid w:val="00087AFC"/>
    <w:rsid w:val="00090A1B"/>
    <w:rsid w:val="00090B9A"/>
    <w:rsid w:val="00092052"/>
    <w:rsid w:val="00092391"/>
    <w:rsid w:val="00093544"/>
    <w:rsid w:val="00093980"/>
    <w:rsid w:val="00093A91"/>
    <w:rsid w:val="000944FB"/>
    <w:rsid w:val="0009462B"/>
    <w:rsid w:val="00096D6E"/>
    <w:rsid w:val="00096D90"/>
    <w:rsid w:val="00096EDE"/>
    <w:rsid w:val="000A0436"/>
    <w:rsid w:val="000A0C35"/>
    <w:rsid w:val="000A0DB1"/>
    <w:rsid w:val="000A2054"/>
    <w:rsid w:val="000A26FA"/>
    <w:rsid w:val="000A3086"/>
    <w:rsid w:val="000A4484"/>
    <w:rsid w:val="000A455E"/>
    <w:rsid w:val="000A4783"/>
    <w:rsid w:val="000A4FFA"/>
    <w:rsid w:val="000A650C"/>
    <w:rsid w:val="000A7B05"/>
    <w:rsid w:val="000A7D38"/>
    <w:rsid w:val="000A7D4B"/>
    <w:rsid w:val="000B0A69"/>
    <w:rsid w:val="000B0AA3"/>
    <w:rsid w:val="000B208E"/>
    <w:rsid w:val="000B210A"/>
    <w:rsid w:val="000B22AC"/>
    <w:rsid w:val="000B22BF"/>
    <w:rsid w:val="000B2C6C"/>
    <w:rsid w:val="000B2E2E"/>
    <w:rsid w:val="000B3DE5"/>
    <w:rsid w:val="000B413B"/>
    <w:rsid w:val="000B5BE6"/>
    <w:rsid w:val="000B6749"/>
    <w:rsid w:val="000B67B8"/>
    <w:rsid w:val="000B68B8"/>
    <w:rsid w:val="000B746C"/>
    <w:rsid w:val="000B752D"/>
    <w:rsid w:val="000B761C"/>
    <w:rsid w:val="000C015A"/>
    <w:rsid w:val="000C0E13"/>
    <w:rsid w:val="000C22B6"/>
    <w:rsid w:val="000C25E6"/>
    <w:rsid w:val="000C30B4"/>
    <w:rsid w:val="000C39C3"/>
    <w:rsid w:val="000C3BFF"/>
    <w:rsid w:val="000C3EF0"/>
    <w:rsid w:val="000C44B0"/>
    <w:rsid w:val="000C4987"/>
    <w:rsid w:val="000C4C81"/>
    <w:rsid w:val="000C5333"/>
    <w:rsid w:val="000C65B6"/>
    <w:rsid w:val="000C678F"/>
    <w:rsid w:val="000C6DC6"/>
    <w:rsid w:val="000C6E65"/>
    <w:rsid w:val="000C789B"/>
    <w:rsid w:val="000C7DFB"/>
    <w:rsid w:val="000D000B"/>
    <w:rsid w:val="000D004C"/>
    <w:rsid w:val="000D06E3"/>
    <w:rsid w:val="000D0B15"/>
    <w:rsid w:val="000D0CDB"/>
    <w:rsid w:val="000D0FA9"/>
    <w:rsid w:val="000D202C"/>
    <w:rsid w:val="000D3417"/>
    <w:rsid w:val="000D4FCE"/>
    <w:rsid w:val="000D50A3"/>
    <w:rsid w:val="000D50E1"/>
    <w:rsid w:val="000D51D5"/>
    <w:rsid w:val="000D52AD"/>
    <w:rsid w:val="000D5B9A"/>
    <w:rsid w:val="000D5F35"/>
    <w:rsid w:val="000D62B4"/>
    <w:rsid w:val="000D7675"/>
    <w:rsid w:val="000D7CE3"/>
    <w:rsid w:val="000D7FF2"/>
    <w:rsid w:val="000E0060"/>
    <w:rsid w:val="000E0C47"/>
    <w:rsid w:val="000E10FA"/>
    <w:rsid w:val="000E196E"/>
    <w:rsid w:val="000E2207"/>
    <w:rsid w:val="000E2766"/>
    <w:rsid w:val="000E319F"/>
    <w:rsid w:val="000E3B50"/>
    <w:rsid w:val="000E3C79"/>
    <w:rsid w:val="000E42C3"/>
    <w:rsid w:val="000E44F7"/>
    <w:rsid w:val="000E4769"/>
    <w:rsid w:val="000E5A21"/>
    <w:rsid w:val="000E5B3B"/>
    <w:rsid w:val="000E5BC6"/>
    <w:rsid w:val="000E60B0"/>
    <w:rsid w:val="000E6C5B"/>
    <w:rsid w:val="000E70BE"/>
    <w:rsid w:val="000E754E"/>
    <w:rsid w:val="000F0418"/>
    <w:rsid w:val="000F0F59"/>
    <w:rsid w:val="000F1306"/>
    <w:rsid w:val="000F17BC"/>
    <w:rsid w:val="000F2248"/>
    <w:rsid w:val="000F2E0C"/>
    <w:rsid w:val="000F3F0D"/>
    <w:rsid w:val="000F4326"/>
    <w:rsid w:val="000F4555"/>
    <w:rsid w:val="000F4827"/>
    <w:rsid w:val="000F5990"/>
    <w:rsid w:val="000F5E78"/>
    <w:rsid w:val="000F6BBB"/>
    <w:rsid w:val="000F71D1"/>
    <w:rsid w:val="0010020B"/>
    <w:rsid w:val="00100348"/>
    <w:rsid w:val="0010072B"/>
    <w:rsid w:val="001018B5"/>
    <w:rsid w:val="001022A2"/>
    <w:rsid w:val="001025AD"/>
    <w:rsid w:val="00102B1B"/>
    <w:rsid w:val="00102FB7"/>
    <w:rsid w:val="00103738"/>
    <w:rsid w:val="00105801"/>
    <w:rsid w:val="00105D6F"/>
    <w:rsid w:val="00106CAF"/>
    <w:rsid w:val="00106F3A"/>
    <w:rsid w:val="00110204"/>
    <w:rsid w:val="00110260"/>
    <w:rsid w:val="001113CC"/>
    <w:rsid w:val="001116F7"/>
    <w:rsid w:val="00111EE0"/>
    <w:rsid w:val="001132F5"/>
    <w:rsid w:val="0011398C"/>
    <w:rsid w:val="001139FE"/>
    <w:rsid w:val="00113C3D"/>
    <w:rsid w:val="00114271"/>
    <w:rsid w:val="00115017"/>
    <w:rsid w:val="0011607D"/>
    <w:rsid w:val="00121318"/>
    <w:rsid w:val="001221C1"/>
    <w:rsid w:val="00122886"/>
    <w:rsid w:val="001229A0"/>
    <w:rsid w:val="00122C3F"/>
    <w:rsid w:val="00122FA8"/>
    <w:rsid w:val="00123637"/>
    <w:rsid w:val="00123A09"/>
    <w:rsid w:val="00123AEA"/>
    <w:rsid w:val="00123FDF"/>
    <w:rsid w:val="00124425"/>
    <w:rsid w:val="0012710C"/>
    <w:rsid w:val="0012733B"/>
    <w:rsid w:val="0012736A"/>
    <w:rsid w:val="0012773B"/>
    <w:rsid w:val="001301D3"/>
    <w:rsid w:val="0013062C"/>
    <w:rsid w:val="001306EB"/>
    <w:rsid w:val="0013071A"/>
    <w:rsid w:val="00130BD2"/>
    <w:rsid w:val="00131B32"/>
    <w:rsid w:val="00131EAD"/>
    <w:rsid w:val="001329A5"/>
    <w:rsid w:val="001333D3"/>
    <w:rsid w:val="001334D5"/>
    <w:rsid w:val="00133560"/>
    <w:rsid w:val="00133835"/>
    <w:rsid w:val="0013405B"/>
    <w:rsid w:val="00135852"/>
    <w:rsid w:val="00135D83"/>
    <w:rsid w:val="00136375"/>
    <w:rsid w:val="00136790"/>
    <w:rsid w:val="001368D6"/>
    <w:rsid w:val="00136F6B"/>
    <w:rsid w:val="0013727B"/>
    <w:rsid w:val="001376B3"/>
    <w:rsid w:val="00137744"/>
    <w:rsid w:val="001378C9"/>
    <w:rsid w:val="00137964"/>
    <w:rsid w:val="00137FC4"/>
    <w:rsid w:val="00140571"/>
    <w:rsid w:val="00140658"/>
    <w:rsid w:val="00140BFF"/>
    <w:rsid w:val="00140C57"/>
    <w:rsid w:val="00140D73"/>
    <w:rsid w:val="00141486"/>
    <w:rsid w:val="001415C4"/>
    <w:rsid w:val="001415CC"/>
    <w:rsid w:val="00142AC4"/>
    <w:rsid w:val="00142ADB"/>
    <w:rsid w:val="00143D27"/>
    <w:rsid w:val="00145CCB"/>
    <w:rsid w:val="00145EFA"/>
    <w:rsid w:val="0014673C"/>
    <w:rsid w:val="00146E3B"/>
    <w:rsid w:val="00146FB1"/>
    <w:rsid w:val="00147E9E"/>
    <w:rsid w:val="0015070E"/>
    <w:rsid w:val="00150956"/>
    <w:rsid w:val="001509D0"/>
    <w:rsid w:val="00151080"/>
    <w:rsid w:val="00151FD3"/>
    <w:rsid w:val="001528C6"/>
    <w:rsid w:val="00152CA3"/>
    <w:rsid w:val="00153925"/>
    <w:rsid w:val="00155B3F"/>
    <w:rsid w:val="00155F31"/>
    <w:rsid w:val="0015656C"/>
    <w:rsid w:val="00156950"/>
    <w:rsid w:val="001569AE"/>
    <w:rsid w:val="00156BEB"/>
    <w:rsid w:val="00156F90"/>
    <w:rsid w:val="001576DC"/>
    <w:rsid w:val="001578AD"/>
    <w:rsid w:val="001605DA"/>
    <w:rsid w:val="001606EB"/>
    <w:rsid w:val="00160BE9"/>
    <w:rsid w:val="00161DA7"/>
    <w:rsid w:val="0016256B"/>
    <w:rsid w:val="00162A04"/>
    <w:rsid w:val="00162EBD"/>
    <w:rsid w:val="0016438D"/>
    <w:rsid w:val="00165136"/>
    <w:rsid w:val="0016622F"/>
    <w:rsid w:val="00166C68"/>
    <w:rsid w:val="00166D06"/>
    <w:rsid w:val="00166DC5"/>
    <w:rsid w:val="00166E50"/>
    <w:rsid w:val="00166EC1"/>
    <w:rsid w:val="00166FDD"/>
    <w:rsid w:val="00167111"/>
    <w:rsid w:val="001675E3"/>
    <w:rsid w:val="00167B5E"/>
    <w:rsid w:val="00167CAF"/>
    <w:rsid w:val="00167D63"/>
    <w:rsid w:val="0017091F"/>
    <w:rsid w:val="00170F1F"/>
    <w:rsid w:val="00172B8E"/>
    <w:rsid w:val="00173BB3"/>
    <w:rsid w:val="001743EE"/>
    <w:rsid w:val="001743F7"/>
    <w:rsid w:val="001757EB"/>
    <w:rsid w:val="001760A5"/>
    <w:rsid w:val="00176276"/>
    <w:rsid w:val="00177396"/>
    <w:rsid w:val="00177B75"/>
    <w:rsid w:val="00180B2A"/>
    <w:rsid w:val="00180C5C"/>
    <w:rsid w:val="001812E9"/>
    <w:rsid w:val="00181652"/>
    <w:rsid w:val="00181F95"/>
    <w:rsid w:val="00182039"/>
    <w:rsid w:val="001832D7"/>
    <w:rsid w:val="00183AFE"/>
    <w:rsid w:val="00183D81"/>
    <w:rsid w:val="00184C59"/>
    <w:rsid w:val="00184FED"/>
    <w:rsid w:val="001859FB"/>
    <w:rsid w:val="00185F6C"/>
    <w:rsid w:val="001869AB"/>
    <w:rsid w:val="00187418"/>
    <w:rsid w:val="001878A5"/>
    <w:rsid w:val="00187D2B"/>
    <w:rsid w:val="00190801"/>
    <w:rsid w:val="0019203E"/>
    <w:rsid w:val="00192B00"/>
    <w:rsid w:val="00193D12"/>
    <w:rsid w:val="00193E01"/>
    <w:rsid w:val="0019418E"/>
    <w:rsid w:val="001943AF"/>
    <w:rsid w:val="001948D0"/>
    <w:rsid w:val="00194BBF"/>
    <w:rsid w:val="001950BF"/>
    <w:rsid w:val="00197299"/>
    <w:rsid w:val="001A0094"/>
    <w:rsid w:val="001A0854"/>
    <w:rsid w:val="001A0959"/>
    <w:rsid w:val="001A0F63"/>
    <w:rsid w:val="001A17C2"/>
    <w:rsid w:val="001A27A5"/>
    <w:rsid w:val="001A2AAA"/>
    <w:rsid w:val="001A2E39"/>
    <w:rsid w:val="001A420C"/>
    <w:rsid w:val="001A459D"/>
    <w:rsid w:val="001A4A30"/>
    <w:rsid w:val="001A5254"/>
    <w:rsid w:val="001A5B32"/>
    <w:rsid w:val="001A5F6F"/>
    <w:rsid w:val="001A62B0"/>
    <w:rsid w:val="001A6EA1"/>
    <w:rsid w:val="001A72FA"/>
    <w:rsid w:val="001B100A"/>
    <w:rsid w:val="001B11DA"/>
    <w:rsid w:val="001B1A04"/>
    <w:rsid w:val="001B255D"/>
    <w:rsid w:val="001B4450"/>
    <w:rsid w:val="001B5869"/>
    <w:rsid w:val="001B5C03"/>
    <w:rsid w:val="001B600D"/>
    <w:rsid w:val="001B64FA"/>
    <w:rsid w:val="001B650C"/>
    <w:rsid w:val="001B7066"/>
    <w:rsid w:val="001B7068"/>
    <w:rsid w:val="001B7177"/>
    <w:rsid w:val="001B762F"/>
    <w:rsid w:val="001C08BB"/>
    <w:rsid w:val="001C0F53"/>
    <w:rsid w:val="001C148E"/>
    <w:rsid w:val="001C18F7"/>
    <w:rsid w:val="001C1EC7"/>
    <w:rsid w:val="001C37CD"/>
    <w:rsid w:val="001C3ACB"/>
    <w:rsid w:val="001C43BB"/>
    <w:rsid w:val="001C4C39"/>
    <w:rsid w:val="001C4EED"/>
    <w:rsid w:val="001C558F"/>
    <w:rsid w:val="001C6440"/>
    <w:rsid w:val="001C77E7"/>
    <w:rsid w:val="001D063B"/>
    <w:rsid w:val="001D0E3A"/>
    <w:rsid w:val="001D1190"/>
    <w:rsid w:val="001D166C"/>
    <w:rsid w:val="001D19A0"/>
    <w:rsid w:val="001D1F05"/>
    <w:rsid w:val="001D23F1"/>
    <w:rsid w:val="001D243B"/>
    <w:rsid w:val="001D2E4F"/>
    <w:rsid w:val="001D2EF7"/>
    <w:rsid w:val="001D4890"/>
    <w:rsid w:val="001D5534"/>
    <w:rsid w:val="001D561D"/>
    <w:rsid w:val="001D5C3F"/>
    <w:rsid w:val="001D68C7"/>
    <w:rsid w:val="001D69B2"/>
    <w:rsid w:val="001D72B9"/>
    <w:rsid w:val="001D7700"/>
    <w:rsid w:val="001E0BA7"/>
    <w:rsid w:val="001E29EF"/>
    <w:rsid w:val="001E2AFD"/>
    <w:rsid w:val="001E4164"/>
    <w:rsid w:val="001E4BC8"/>
    <w:rsid w:val="001E5397"/>
    <w:rsid w:val="001E6082"/>
    <w:rsid w:val="001F0061"/>
    <w:rsid w:val="001F1A54"/>
    <w:rsid w:val="001F2118"/>
    <w:rsid w:val="001F23F0"/>
    <w:rsid w:val="001F273B"/>
    <w:rsid w:val="001F27FF"/>
    <w:rsid w:val="001F3977"/>
    <w:rsid w:val="001F463C"/>
    <w:rsid w:val="001F5D64"/>
    <w:rsid w:val="001F7325"/>
    <w:rsid w:val="001F7808"/>
    <w:rsid w:val="001F7EE2"/>
    <w:rsid w:val="00201405"/>
    <w:rsid w:val="00202060"/>
    <w:rsid w:val="002028BF"/>
    <w:rsid w:val="0020298B"/>
    <w:rsid w:val="00202E3C"/>
    <w:rsid w:val="002033FC"/>
    <w:rsid w:val="0020354D"/>
    <w:rsid w:val="002035B3"/>
    <w:rsid w:val="002038B5"/>
    <w:rsid w:val="00203C9F"/>
    <w:rsid w:val="00203EF3"/>
    <w:rsid w:val="002041CC"/>
    <w:rsid w:val="00204E99"/>
    <w:rsid w:val="00204FCD"/>
    <w:rsid w:val="002057B0"/>
    <w:rsid w:val="00205EC1"/>
    <w:rsid w:val="002070E7"/>
    <w:rsid w:val="00207D7D"/>
    <w:rsid w:val="002108DD"/>
    <w:rsid w:val="00210EC3"/>
    <w:rsid w:val="002118AD"/>
    <w:rsid w:val="00211935"/>
    <w:rsid w:val="00212D1D"/>
    <w:rsid w:val="00213C99"/>
    <w:rsid w:val="00214068"/>
    <w:rsid w:val="00214588"/>
    <w:rsid w:val="00214E48"/>
    <w:rsid w:val="002160B4"/>
    <w:rsid w:val="002168DA"/>
    <w:rsid w:val="00216BD1"/>
    <w:rsid w:val="00216BF3"/>
    <w:rsid w:val="0021757F"/>
    <w:rsid w:val="00217A53"/>
    <w:rsid w:val="00217A5A"/>
    <w:rsid w:val="00217C91"/>
    <w:rsid w:val="00217D3E"/>
    <w:rsid w:val="00217F0F"/>
    <w:rsid w:val="002202E1"/>
    <w:rsid w:val="0022043B"/>
    <w:rsid w:val="00221CE1"/>
    <w:rsid w:val="00222266"/>
    <w:rsid w:val="0022264F"/>
    <w:rsid w:val="00223C3F"/>
    <w:rsid w:val="00223C77"/>
    <w:rsid w:val="002246C4"/>
    <w:rsid w:val="002247F0"/>
    <w:rsid w:val="00224F2A"/>
    <w:rsid w:val="002253A7"/>
    <w:rsid w:val="002262D6"/>
    <w:rsid w:val="002265D5"/>
    <w:rsid w:val="002267E8"/>
    <w:rsid w:val="00226846"/>
    <w:rsid w:val="00226E28"/>
    <w:rsid w:val="00227C35"/>
    <w:rsid w:val="002302B7"/>
    <w:rsid w:val="00230F23"/>
    <w:rsid w:val="002312EB"/>
    <w:rsid w:val="00231E35"/>
    <w:rsid w:val="00231F64"/>
    <w:rsid w:val="0023240E"/>
    <w:rsid w:val="00232E61"/>
    <w:rsid w:val="00233308"/>
    <w:rsid w:val="0023383B"/>
    <w:rsid w:val="002343F9"/>
    <w:rsid w:val="00234DFD"/>
    <w:rsid w:val="00235A39"/>
    <w:rsid w:val="00236AD0"/>
    <w:rsid w:val="00237AED"/>
    <w:rsid w:val="00237F6F"/>
    <w:rsid w:val="002400A9"/>
    <w:rsid w:val="00242664"/>
    <w:rsid w:val="00243494"/>
    <w:rsid w:val="0024459C"/>
    <w:rsid w:val="002449F1"/>
    <w:rsid w:val="00244AA4"/>
    <w:rsid w:val="00244CFD"/>
    <w:rsid w:val="0024511E"/>
    <w:rsid w:val="00245A7A"/>
    <w:rsid w:val="00245CEC"/>
    <w:rsid w:val="002467EA"/>
    <w:rsid w:val="00246CDB"/>
    <w:rsid w:val="00247422"/>
    <w:rsid w:val="00247695"/>
    <w:rsid w:val="00247816"/>
    <w:rsid w:val="00247D84"/>
    <w:rsid w:val="00247E5C"/>
    <w:rsid w:val="00251D80"/>
    <w:rsid w:val="002529D5"/>
    <w:rsid w:val="002531D3"/>
    <w:rsid w:val="0025506F"/>
    <w:rsid w:val="00256B3D"/>
    <w:rsid w:val="00256DFF"/>
    <w:rsid w:val="00257094"/>
    <w:rsid w:val="00257FEB"/>
    <w:rsid w:val="00260A63"/>
    <w:rsid w:val="00260DA8"/>
    <w:rsid w:val="002612FF"/>
    <w:rsid w:val="00261588"/>
    <w:rsid w:val="002616D4"/>
    <w:rsid w:val="00261EE2"/>
    <w:rsid w:val="002620D0"/>
    <w:rsid w:val="002621BA"/>
    <w:rsid w:val="00262699"/>
    <w:rsid w:val="00262B61"/>
    <w:rsid w:val="00263C24"/>
    <w:rsid w:val="00264BE2"/>
    <w:rsid w:val="00265CB2"/>
    <w:rsid w:val="00265CDE"/>
    <w:rsid w:val="00266C21"/>
    <w:rsid w:val="00266DA0"/>
    <w:rsid w:val="00266E24"/>
    <w:rsid w:val="00267409"/>
    <w:rsid w:val="00267592"/>
    <w:rsid w:val="00270B31"/>
    <w:rsid w:val="002714D8"/>
    <w:rsid w:val="00271767"/>
    <w:rsid w:val="00273020"/>
    <w:rsid w:val="00274938"/>
    <w:rsid w:val="00275179"/>
    <w:rsid w:val="0027564A"/>
    <w:rsid w:val="00275873"/>
    <w:rsid w:val="00276242"/>
    <w:rsid w:val="002803B7"/>
    <w:rsid w:val="00280E51"/>
    <w:rsid w:val="002818C5"/>
    <w:rsid w:val="00281A9D"/>
    <w:rsid w:val="0028293D"/>
    <w:rsid w:val="0028452F"/>
    <w:rsid w:val="00284CBF"/>
    <w:rsid w:val="00284E87"/>
    <w:rsid w:val="002862D7"/>
    <w:rsid w:val="00286ED3"/>
    <w:rsid w:val="00287487"/>
    <w:rsid w:val="00287C76"/>
    <w:rsid w:val="00287CDE"/>
    <w:rsid w:val="00290189"/>
    <w:rsid w:val="00290D90"/>
    <w:rsid w:val="00291165"/>
    <w:rsid w:val="002913CE"/>
    <w:rsid w:val="0029148F"/>
    <w:rsid w:val="002915E1"/>
    <w:rsid w:val="00291910"/>
    <w:rsid w:val="00292166"/>
    <w:rsid w:val="0029263E"/>
    <w:rsid w:val="00292F82"/>
    <w:rsid w:val="002931D7"/>
    <w:rsid w:val="0029378D"/>
    <w:rsid w:val="002937D5"/>
    <w:rsid w:val="002938EF"/>
    <w:rsid w:val="00294087"/>
    <w:rsid w:val="00294FF3"/>
    <w:rsid w:val="002956BB"/>
    <w:rsid w:val="00297211"/>
    <w:rsid w:val="00297443"/>
    <w:rsid w:val="002A1682"/>
    <w:rsid w:val="002A191C"/>
    <w:rsid w:val="002A1C68"/>
    <w:rsid w:val="002A20C1"/>
    <w:rsid w:val="002A36DC"/>
    <w:rsid w:val="002A497B"/>
    <w:rsid w:val="002A4C87"/>
    <w:rsid w:val="002A53D6"/>
    <w:rsid w:val="002A55AF"/>
    <w:rsid w:val="002A57AC"/>
    <w:rsid w:val="002A7363"/>
    <w:rsid w:val="002B00B4"/>
    <w:rsid w:val="002B0560"/>
    <w:rsid w:val="002B1A9E"/>
    <w:rsid w:val="002B1BA3"/>
    <w:rsid w:val="002B2662"/>
    <w:rsid w:val="002B30C1"/>
    <w:rsid w:val="002B33B8"/>
    <w:rsid w:val="002B3C1F"/>
    <w:rsid w:val="002B3FC0"/>
    <w:rsid w:val="002B41B9"/>
    <w:rsid w:val="002B4E8F"/>
    <w:rsid w:val="002B4EFD"/>
    <w:rsid w:val="002B5B42"/>
    <w:rsid w:val="002B604F"/>
    <w:rsid w:val="002B6381"/>
    <w:rsid w:val="002B6487"/>
    <w:rsid w:val="002B754E"/>
    <w:rsid w:val="002B77A7"/>
    <w:rsid w:val="002B7B04"/>
    <w:rsid w:val="002C0AE0"/>
    <w:rsid w:val="002C16CE"/>
    <w:rsid w:val="002C2F71"/>
    <w:rsid w:val="002C425D"/>
    <w:rsid w:val="002C47D1"/>
    <w:rsid w:val="002C4B37"/>
    <w:rsid w:val="002C4C21"/>
    <w:rsid w:val="002C5491"/>
    <w:rsid w:val="002C5DD8"/>
    <w:rsid w:val="002C5FD6"/>
    <w:rsid w:val="002C6044"/>
    <w:rsid w:val="002C6297"/>
    <w:rsid w:val="002C7517"/>
    <w:rsid w:val="002D009F"/>
    <w:rsid w:val="002D01D3"/>
    <w:rsid w:val="002D0350"/>
    <w:rsid w:val="002D0511"/>
    <w:rsid w:val="002D0B8D"/>
    <w:rsid w:val="002D1902"/>
    <w:rsid w:val="002D2022"/>
    <w:rsid w:val="002D2226"/>
    <w:rsid w:val="002D229E"/>
    <w:rsid w:val="002D2E39"/>
    <w:rsid w:val="002D3897"/>
    <w:rsid w:val="002D3B85"/>
    <w:rsid w:val="002D3E61"/>
    <w:rsid w:val="002D4774"/>
    <w:rsid w:val="002D500E"/>
    <w:rsid w:val="002D5221"/>
    <w:rsid w:val="002D5657"/>
    <w:rsid w:val="002D5A15"/>
    <w:rsid w:val="002D5DBE"/>
    <w:rsid w:val="002D5FF5"/>
    <w:rsid w:val="002D6BE1"/>
    <w:rsid w:val="002D6FF5"/>
    <w:rsid w:val="002D7A06"/>
    <w:rsid w:val="002D7AAF"/>
    <w:rsid w:val="002E0193"/>
    <w:rsid w:val="002E22BC"/>
    <w:rsid w:val="002E24B7"/>
    <w:rsid w:val="002E3159"/>
    <w:rsid w:val="002E39AD"/>
    <w:rsid w:val="002E3BFC"/>
    <w:rsid w:val="002E3F3D"/>
    <w:rsid w:val="002E460F"/>
    <w:rsid w:val="002E499B"/>
    <w:rsid w:val="002E4CA0"/>
    <w:rsid w:val="002E5568"/>
    <w:rsid w:val="002E5C3F"/>
    <w:rsid w:val="002E6257"/>
    <w:rsid w:val="002E6DEF"/>
    <w:rsid w:val="002E73B3"/>
    <w:rsid w:val="002E7527"/>
    <w:rsid w:val="002F0DF5"/>
    <w:rsid w:val="002F136A"/>
    <w:rsid w:val="002F1B98"/>
    <w:rsid w:val="002F1F2E"/>
    <w:rsid w:val="002F21AC"/>
    <w:rsid w:val="002F26F0"/>
    <w:rsid w:val="002F2832"/>
    <w:rsid w:val="002F3475"/>
    <w:rsid w:val="002F35BE"/>
    <w:rsid w:val="002F42B5"/>
    <w:rsid w:val="002F44D1"/>
    <w:rsid w:val="002F4680"/>
    <w:rsid w:val="002F518E"/>
    <w:rsid w:val="002F569C"/>
    <w:rsid w:val="002F5AC5"/>
    <w:rsid w:val="002F6867"/>
    <w:rsid w:val="002F68D8"/>
    <w:rsid w:val="002F6DE0"/>
    <w:rsid w:val="002F6F46"/>
    <w:rsid w:val="002F766D"/>
    <w:rsid w:val="002F76BF"/>
    <w:rsid w:val="002F78A7"/>
    <w:rsid w:val="00300603"/>
    <w:rsid w:val="003009F0"/>
    <w:rsid w:val="00300E4F"/>
    <w:rsid w:val="00300EC1"/>
    <w:rsid w:val="00302577"/>
    <w:rsid w:val="00302DD5"/>
    <w:rsid w:val="00303304"/>
    <w:rsid w:val="00303A13"/>
    <w:rsid w:val="00303BEB"/>
    <w:rsid w:val="003040E7"/>
    <w:rsid w:val="00304110"/>
    <w:rsid w:val="0030428A"/>
    <w:rsid w:val="0030431B"/>
    <w:rsid w:val="003043A4"/>
    <w:rsid w:val="00304905"/>
    <w:rsid w:val="00304EA7"/>
    <w:rsid w:val="003054CA"/>
    <w:rsid w:val="00305CF9"/>
    <w:rsid w:val="0030618B"/>
    <w:rsid w:val="003062B2"/>
    <w:rsid w:val="003070B3"/>
    <w:rsid w:val="0030735F"/>
    <w:rsid w:val="00307532"/>
    <w:rsid w:val="00307ABD"/>
    <w:rsid w:val="00307CDC"/>
    <w:rsid w:val="00310EE0"/>
    <w:rsid w:val="003112D3"/>
    <w:rsid w:val="00311DBD"/>
    <w:rsid w:val="0031251F"/>
    <w:rsid w:val="003125D9"/>
    <w:rsid w:val="00312669"/>
    <w:rsid w:val="00312CA6"/>
    <w:rsid w:val="003135B3"/>
    <w:rsid w:val="003142AB"/>
    <w:rsid w:val="003163F5"/>
    <w:rsid w:val="00320831"/>
    <w:rsid w:val="003214A4"/>
    <w:rsid w:val="00321938"/>
    <w:rsid w:val="003219EA"/>
    <w:rsid w:val="003222DA"/>
    <w:rsid w:val="00322F08"/>
    <w:rsid w:val="003230BA"/>
    <w:rsid w:val="003237E1"/>
    <w:rsid w:val="00324AA6"/>
    <w:rsid w:val="00324DEE"/>
    <w:rsid w:val="00324FD2"/>
    <w:rsid w:val="00325365"/>
    <w:rsid w:val="00325614"/>
    <w:rsid w:val="003262CA"/>
    <w:rsid w:val="00326EEC"/>
    <w:rsid w:val="003305D5"/>
    <w:rsid w:val="00330DF2"/>
    <w:rsid w:val="003310E6"/>
    <w:rsid w:val="003319B9"/>
    <w:rsid w:val="003325A5"/>
    <w:rsid w:val="00332E1D"/>
    <w:rsid w:val="003337E8"/>
    <w:rsid w:val="003338F1"/>
    <w:rsid w:val="00333DDA"/>
    <w:rsid w:val="00333E0B"/>
    <w:rsid w:val="00333ED0"/>
    <w:rsid w:val="00335459"/>
    <w:rsid w:val="00335478"/>
    <w:rsid w:val="00335488"/>
    <w:rsid w:val="00335948"/>
    <w:rsid w:val="00335A6B"/>
    <w:rsid w:val="0033642D"/>
    <w:rsid w:val="00336E11"/>
    <w:rsid w:val="003403D6"/>
    <w:rsid w:val="00340EFE"/>
    <w:rsid w:val="003413EE"/>
    <w:rsid w:val="00341FC1"/>
    <w:rsid w:val="003428AE"/>
    <w:rsid w:val="00342CD4"/>
    <w:rsid w:val="00343688"/>
    <w:rsid w:val="00343BCD"/>
    <w:rsid w:val="003447BB"/>
    <w:rsid w:val="00345401"/>
    <w:rsid w:val="00345A62"/>
    <w:rsid w:val="00345C6B"/>
    <w:rsid w:val="00346166"/>
    <w:rsid w:val="00346309"/>
    <w:rsid w:val="00346A6D"/>
    <w:rsid w:val="00346CAC"/>
    <w:rsid w:val="003472B1"/>
    <w:rsid w:val="0034739E"/>
    <w:rsid w:val="00347F65"/>
    <w:rsid w:val="00351254"/>
    <w:rsid w:val="00351334"/>
    <w:rsid w:val="0035148C"/>
    <w:rsid w:val="003518FB"/>
    <w:rsid w:val="003519DE"/>
    <w:rsid w:val="003524CF"/>
    <w:rsid w:val="003534D0"/>
    <w:rsid w:val="00353510"/>
    <w:rsid w:val="0035373E"/>
    <w:rsid w:val="003539B8"/>
    <w:rsid w:val="00353C4B"/>
    <w:rsid w:val="003542DC"/>
    <w:rsid w:val="00354B1E"/>
    <w:rsid w:val="00355071"/>
    <w:rsid w:val="00355929"/>
    <w:rsid w:val="00355BE7"/>
    <w:rsid w:val="00355FA0"/>
    <w:rsid w:val="00356659"/>
    <w:rsid w:val="00356864"/>
    <w:rsid w:val="00356947"/>
    <w:rsid w:val="00356C75"/>
    <w:rsid w:val="003608A8"/>
    <w:rsid w:val="00361191"/>
    <w:rsid w:val="00361465"/>
    <w:rsid w:val="003617C6"/>
    <w:rsid w:val="00361C14"/>
    <w:rsid w:val="003624B8"/>
    <w:rsid w:val="0036255D"/>
    <w:rsid w:val="00362A4D"/>
    <w:rsid w:val="00362A5F"/>
    <w:rsid w:val="00362D46"/>
    <w:rsid w:val="0036314B"/>
    <w:rsid w:val="003642A4"/>
    <w:rsid w:val="00364304"/>
    <w:rsid w:val="0036557F"/>
    <w:rsid w:val="00365A2A"/>
    <w:rsid w:val="00366A5F"/>
    <w:rsid w:val="00366C7A"/>
    <w:rsid w:val="00367430"/>
    <w:rsid w:val="003701BD"/>
    <w:rsid w:val="0037049E"/>
    <w:rsid w:val="00370659"/>
    <w:rsid w:val="00370783"/>
    <w:rsid w:val="0037125E"/>
    <w:rsid w:val="0037164C"/>
    <w:rsid w:val="00371B3D"/>
    <w:rsid w:val="00371E8D"/>
    <w:rsid w:val="003720B8"/>
    <w:rsid w:val="00372179"/>
    <w:rsid w:val="00372A79"/>
    <w:rsid w:val="003733B5"/>
    <w:rsid w:val="003736C0"/>
    <w:rsid w:val="00374566"/>
    <w:rsid w:val="00375B16"/>
    <w:rsid w:val="00375F29"/>
    <w:rsid w:val="00376413"/>
    <w:rsid w:val="00376CCF"/>
    <w:rsid w:val="00380E7E"/>
    <w:rsid w:val="00381799"/>
    <w:rsid w:val="00382306"/>
    <w:rsid w:val="00382E99"/>
    <w:rsid w:val="003834C2"/>
    <w:rsid w:val="00384BC7"/>
    <w:rsid w:val="00384C38"/>
    <w:rsid w:val="00384D2A"/>
    <w:rsid w:val="00385062"/>
    <w:rsid w:val="00385587"/>
    <w:rsid w:val="003855D9"/>
    <w:rsid w:val="00386268"/>
    <w:rsid w:val="0038646F"/>
    <w:rsid w:val="0038727B"/>
    <w:rsid w:val="003875A7"/>
    <w:rsid w:val="00387639"/>
    <w:rsid w:val="0039012D"/>
    <w:rsid w:val="0039163F"/>
    <w:rsid w:val="00392583"/>
    <w:rsid w:val="003926FE"/>
    <w:rsid w:val="003927D1"/>
    <w:rsid w:val="003930A8"/>
    <w:rsid w:val="003931A3"/>
    <w:rsid w:val="00394D71"/>
    <w:rsid w:val="00395666"/>
    <w:rsid w:val="00395780"/>
    <w:rsid w:val="00396386"/>
    <w:rsid w:val="003968D6"/>
    <w:rsid w:val="003A1251"/>
    <w:rsid w:val="003A1D29"/>
    <w:rsid w:val="003A282D"/>
    <w:rsid w:val="003A2F9E"/>
    <w:rsid w:val="003A34DF"/>
    <w:rsid w:val="003A3E02"/>
    <w:rsid w:val="003A3FCC"/>
    <w:rsid w:val="003A4325"/>
    <w:rsid w:val="003A461C"/>
    <w:rsid w:val="003A6352"/>
    <w:rsid w:val="003A694C"/>
    <w:rsid w:val="003A798B"/>
    <w:rsid w:val="003A7B98"/>
    <w:rsid w:val="003A7CA1"/>
    <w:rsid w:val="003B26DB"/>
    <w:rsid w:val="003B275F"/>
    <w:rsid w:val="003B2DC1"/>
    <w:rsid w:val="003B2F37"/>
    <w:rsid w:val="003B2FEE"/>
    <w:rsid w:val="003B321D"/>
    <w:rsid w:val="003B3C11"/>
    <w:rsid w:val="003B4D03"/>
    <w:rsid w:val="003B667C"/>
    <w:rsid w:val="003B6998"/>
    <w:rsid w:val="003B69F4"/>
    <w:rsid w:val="003B740D"/>
    <w:rsid w:val="003B749E"/>
    <w:rsid w:val="003B7F62"/>
    <w:rsid w:val="003C011F"/>
    <w:rsid w:val="003C1231"/>
    <w:rsid w:val="003C1A3E"/>
    <w:rsid w:val="003C297E"/>
    <w:rsid w:val="003C31E1"/>
    <w:rsid w:val="003C33E9"/>
    <w:rsid w:val="003C3515"/>
    <w:rsid w:val="003C3C83"/>
    <w:rsid w:val="003C429B"/>
    <w:rsid w:val="003C46B3"/>
    <w:rsid w:val="003C4C35"/>
    <w:rsid w:val="003C563B"/>
    <w:rsid w:val="003C59E1"/>
    <w:rsid w:val="003C6CEB"/>
    <w:rsid w:val="003C6EC5"/>
    <w:rsid w:val="003C7368"/>
    <w:rsid w:val="003D07C5"/>
    <w:rsid w:val="003D10BE"/>
    <w:rsid w:val="003D2273"/>
    <w:rsid w:val="003D2D80"/>
    <w:rsid w:val="003D3156"/>
    <w:rsid w:val="003D32A4"/>
    <w:rsid w:val="003D3747"/>
    <w:rsid w:val="003D37AC"/>
    <w:rsid w:val="003D3ED7"/>
    <w:rsid w:val="003D4029"/>
    <w:rsid w:val="003D538B"/>
    <w:rsid w:val="003D5607"/>
    <w:rsid w:val="003D58B9"/>
    <w:rsid w:val="003D5E4F"/>
    <w:rsid w:val="003D6320"/>
    <w:rsid w:val="003D7005"/>
    <w:rsid w:val="003D766C"/>
    <w:rsid w:val="003D7B02"/>
    <w:rsid w:val="003D7F3A"/>
    <w:rsid w:val="003E1BC2"/>
    <w:rsid w:val="003E21E7"/>
    <w:rsid w:val="003E2A23"/>
    <w:rsid w:val="003E34F5"/>
    <w:rsid w:val="003E3A82"/>
    <w:rsid w:val="003E3E6B"/>
    <w:rsid w:val="003E462F"/>
    <w:rsid w:val="003E4740"/>
    <w:rsid w:val="003E685B"/>
    <w:rsid w:val="003E6E1F"/>
    <w:rsid w:val="003E7F47"/>
    <w:rsid w:val="003F0678"/>
    <w:rsid w:val="003F07AD"/>
    <w:rsid w:val="003F0BBD"/>
    <w:rsid w:val="003F0FF2"/>
    <w:rsid w:val="003F226E"/>
    <w:rsid w:val="003F2D80"/>
    <w:rsid w:val="003F2E52"/>
    <w:rsid w:val="003F32F9"/>
    <w:rsid w:val="003F3432"/>
    <w:rsid w:val="003F3D6B"/>
    <w:rsid w:val="003F404A"/>
    <w:rsid w:val="003F5434"/>
    <w:rsid w:val="003F5C1D"/>
    <w:rsid w:val="003F6A8F"/>
    <w:rsid w:val="003F7651"/>
    <w:rsid w:val="00400DB5"/>
    <w:rsid w:val="004011B3"/>
    <w:rsid w:val="004020A6"/>
    <w:rsid w:val="00402309"/>
    <w:rsid w:val="0040273A"/>
    <w:rsid w:val="00403E9A"/>
    <w:rsid w:val="00404180"/>
    <w:rsid w:val="004042E1"/>
    <w:rsid w:val="00404A3C"/>
    <w:rsid w:val="00404CED"/>
    <w:rsid w:val="004055F4"/>
    <w:rsid w:val="00405BD0"/>
    <w:rsid w:val="00405E69"/>
    <w:rsid w:val="00406106"/>
    <w:rsid w:val="00406188"/>
    <w:rsid w:val="00406554"/>
    <w:rsid w:val="00406A54"/>
    <w:rsid w:val="00406EE6"/>
    <w:rsid w:val="004075E4"/>
    <w:rsid w:val="004103ED"/>
    <w:rsid w:val="004111AB"/>
    <w:rsid w:val="00412914"/>
    <w:rsid w:val="004129B2"/>
    <w:rsid w:val="00412AF3"/>
    <w:rsid w:val="00413395"/>
    <w:rsid w:val="00413AD9"/>
    <w:rsid w:val="0041474F"/>
    <w:rsid w:val="00414910"/>
    <w:rsid w:val="00415A86"/>
    <w:rsid w:val="00416E7F"/>
    <w:rsid w:val="00420162"/>
    <w:rsid w:val="004205D0"/>
    <w:rsid w:val="004212EF"/>
    <w:rsid w:val="00422ABC"/>
    <w:rsid w:val="00423D85"/>
    <w:rsid w:val="00423DC3"/>
    <w:rsid w:val="004242C5"/>
    <w:rsid w:val="0042431B"/>
    <w:rsid w:val="00424DF3"/>
    <w:rsid w:val="00424ED5"/>
    <w:rsid w:val="004256DE"/>
    <w:rsid w:val="004257C9"/>
    <w:rsid w:val="004259BE"/>
    <w:rsid w:val="004265B0"/>
    <w:rsid w:val="00426B25"/>
    <w:rsid w:val="0042740B"/>
    <w:rsid w:val="004326DD"/>
    <w:rsid w:val="004329F3"/>
    <w:rsid w:val="00432F26"/>
    <w:rsid w:val="0043315D"/>
    <w:rsid w:val="004331D5"/>
    <w:rsid w:val="0043357E"/>
    <w:rsid w:val="00433CDD"/>
    <w:rsid w:val="00434D11"/>
    <w:rsid w:val="00434F72"/>
    <w:rsid w:val="00435305"/>
    <w:rsid w:val="00435AA0"/>
    <w:rsid w:val="00435E66"/>
    <w:rsid w:val="00436067"/>
    <w:rsid w:val="00436B20"/>
    <w:rsid w:val="00437C0B"/>
    <w:rsid w:val="004402CF"/>
    <w:rsid w:val="00440554"/>
    <w:rsid w:val="00440962"/>
    <w:rsid w:val="00441920"/>
    <w:rsid w:val="00441B09"/>
    <w:rsid w:val="00442552"/>
    <w:rsid w:val="00442AC6"/>
    <w:rsid w:val="00442B67"/>
    <w:rsid w:val="00442D50"/>
    <w:rsid w:val="004435C2"/>
    <w:rsid w:val="0044487D"/>
    <w:rsid w:val="00444DD6"/>
    <w:rsid w:val="0044588D"/>
    <w:rsid w:val="00445AD8"/>
    <w:rsid w:val="004464DC"/>
    <w:rsid w:val="00447B14"/>
    <w:rsid w:val="00447FDD"/>
    <w:rsid w:val="00450EFE"/>
    <w:rsid w:val="0045118E"/>
    <w:rsid w:val="004522C9"/>
    <w:rsid w:val="0045270F"/>
    <w:rsid w:val="00452815"/>
    <w:rsid w:val="00453055"/>
    <w:rsid w:val="0045389B"/>
    <w:rsid w:val="004539ED"/>
    <w:rsid w:val="00453F14"/>
    <w:rsid w:val="00454613"/>
    <w:rsid w:val="00454671"/>
    <w:rsid w:val="004557D7"/>
    <w:rsid w:val="00455C5E"/>
    <w:rsid w:val="004560C0"/>
    <w:rsid w:val="004562A8"/>
    <w:rsid w:val="00456950"/>
    <w:rsid w:val="00456978"/>
    <w:rsid w:val="00456AB6"/>
    <w:rsid w:val="00456B9D"/>
    <w:rsid w:val="00456C04"/>
    <w:rsid w:val="004570AA"/>
    <w:rsid w:val="004579A1"/>
    <w:rsid w:val="00457CF6"/>
    <w:rsid w:val="004602E9"/>
    <w:rsid w:val="00460783"/>
    <w:rsid w:val="00460A78"/>
    <w:rsid w:val="00461266"/>
    <w:rsid w:val="0046161D"/>
    <w:rsid w:val="004618BD"/>
    <w:rsid w:val="00461EDF"/>
    <w:rsid w:val="00461FD2"/>
    <w:rsid w:val="004634C3"/>
    <w:rsid w:val="00463830"/>
    <w:rsid w:val="0046463F"/>
    <w:rsid w:val="004646EA"/>
    <w:rsid w:val="00464D3F"/>
    <w:rsid w:val="0046583B"/>
    <w:rsid w:val="00465910"/>
    <w:rsid w:val="00465F2C"/>
    <w:rsid w:val="00466300"/>
    <w:rsid w:val="004664A7"/>
    <w:rsid w:val="004669F1"/>
    <w:rsid w:val="004675AB"/>
    <w:rsid w:val="00470433"/>
    <w:rsid w:val="0047051A"/>
    <w:rsid w:val="00470E19"/>
    <w:rsid w:val="00471363"/>
    <w:rsid w:val="00471386"/>
    <w:rsid w:val="00472166"/>
    <w:rsid w:val="00472864"/>
    <w:rsid w:val="00472AFB"/>
    <w:rsid w:val="00473E3B"/>
    <w:rsid w:val="00473E88"/>
    <w:rsid w:val="00473F8E"/>
    <w:rsid w:val="00474F68"/>
    <w:rsid w:val="0047633E"/>
    <w:rsid w:val="004766BF"/>
    <w:rsid w:val="004767AC"/>
    <w:rsid w:val="00477EAB"/>
    <w:rsid w:val="00480808"/>
    <w:rsid w:val="00481032"/>
    <w:rsid w:val="00481B00"/>
    <w:rsid w:val="0048342B"/>
    <w:rsid w:val="0048424D"/>
    <w:rsid w:val="00484B91"/>
    <w:rsid w:val="00484EAE"/>
    <w:rsid w:val="00485983"/>
    <w:rsid w:val="0048646A"/>
    <w:rsid w:val="0048688D"/>
    <w:rsid w:val="004871D5"/>
    <w:rsid w:val="0049055D"/>
    <w:rsid w:val="004908EF"/>
    <w:rsid w:val="00490E5D"/>
    <w:rsid w:val="00490EF4"/>
    <w:rsid w:val="00491096"/>
    <w:rsid w:val="0049142B"/>
    <w:rsid w:val="00491501"/>
    <w:rsid w:val="00492294"/>
    <w:rsid w:val="004925DC"/>
    <w:rsid w:val="00492916"/>
    <w:rsid w:val="00493656"/>
    <w:rsid w:val="004938CE"/>
    <w:rsid w:val="00493C8D"/>
    <w:rsid w:val="004947F5"/>
    <w:rsid w:val="0049502B"/>
    <w:rsid w:val="00495160"/>
    <w:rsid w:val="00496953"/>
    <w:rsid w:val="00496E65"/>
    <w:rsid w:val="00497299"/>
    <w:rsid w:val="00497517"/>
    <w:rsid w:val="00497728"/>
    <w:rsid w:val="004A0239"/>
    <w:rsid w:val="004A0493"/>
    <w:rsid w:val="004A0683"/>
    <w:rsid w:val="004A0729"/>
    <w:rsid w:val="004A0789"/>
    <w:rsid w:val="004A0A40"/>
    <w:rsid w:val="004A157D"/>
    <w:rsid w:val="004A21F8"/>
    <w:rsid w:val="004A2E43"/>
    <w:rsid w:val="004A3256"/>
    <w:rsid w:val="004A35E1"/>
    <w:rsid w:val="004A369C"/>
    <w:rsid w:val="004A3981"/>
    <w:rsid w:val="004A4CBD"/>
    <w:rsid w:val="004A4EAF"/>
    <w:rsid w:val="004A6217"/>
    <w:rsid w:val="004A6478"/>
    <w:rsid w:val="004A6D57"/>
    <w:rsid w:val="004A6F7E"/>
    <w:rsid w:val="004A71EE"/>
    <w:rsid w:val="004A7BC3"/>
    <w:rsid w:val="004A7C07"/>
    <w:rsid w:val="004A7C12"/>
    <w:rsid w:val="004A7C28"/>
    <w:rsid w:val="004A7D74"/>
    <w:rsid w:val="004B08A4"/>
    <w:rsid w:val="004B0A06"/>
    <w:rsid w:val="004B0C84"/>
    <w:rsid w:val="004B166A"/>
    <w:rsid w:val="004B1F3F"/>
    <w:rsid w:val="004B26CF"/>
    <w:rsid w:val="004B2AFE"/>
    <w:rsid w:val="004B38C0"/>
    <w:rsid w:val="004B39D5"/>
    <w:rsid w:val="004B3DD8"/>
    <w:rsid w:val="004B3F02"/>
    <w:rsid w:val="004B41C6"/>
    <w:rsid w:val="004B4A89"/>
    <w:rsid w:val="004B5C71"/>
    <w:rsid w:val="004B61E8"/>
    <w:rsid w:val="004B62C5"/>
    <w:rsid w:val="004B6601"/>
    <w:rsid w:val="004B732D"/>
    <w:rsid w:val="004B788F"/>
    <w:rsid w:val="004B7BE2"/>
    <w:rsid w:val="004B7CB5"/>
    <w:rsid w:val="004C0221"/>
    <w:rsid w:val="004C0AAC"/>
    <w:rsid w:val="004C0F17"/>
    <w:rsid w:val="004C115F"/>
    <w:rsid w:val="004C1346"/>
    <w:rsid w:val="004C1984"/>
    <w:rsid w:val="004C3957"/>
    <w:rsid w:val="004C3B84"/>
    <w:rsid w:val="004C4842"/>
    <w:rsid w:val="004C4DF5"/>
    <w:rsid w:val="004C5249"/>
    <w:rsid w:val="004C526B"/>
    <w:rsid w:val="004C58F3"/>
    <w:rsid w:val="004C61A8"/>
    <w:rsid w:val="004C674C"/>
    <w:rsid w:val="004C7054"/>
    <w:rsid w:val="004C7D03"/>
    <w:rsid w:val="004C7DF1"/>
    <w:rsid w:val="004C7FA8"/>
    <w:rsid w:val="004D0C42"/>
    <w:rsid w:val="004D1406"/>
    <w:rsid w:val="004D189D"/>
    <w:rsid w:val="004D2203"/>
    <w:rsid w:val="004D2252"/>
    <w:rsid w:val="004D2392"/>
    <w:rsid w:val="004D29B4"/>
    <w:rsid w:val="004D2E4A"/>
    <w:rsid w:val="004D3972"/>
    <w:rsid w:val="004D4BE6"/>
    <w:rsid w:val="004D4DD7"/>
    <w:rsid w:val="004D5867"/>
    <w:rsid w:val="004D5E64"/>
    <w:rsid w:val="004D6372"/>
    <w:rsid w:val="004D6922"/>
    <w:rsid w:val="004D6DAF"/>
    <w:rsid w:val="004D6F3B"/>
    <w:rsid w:val="004E12D5"/>
    <w:rsid w:val="004E224F"/>
    <w:rsid w:val="004E267B"/>
    <w:rsid w:val="004E2B85"/>
    <w:rsid w:val="004E2BEF"/>
    <w:rsid w:val="004E373F"/>
    <w:rsid w:val="004E37BD"/>
    <w:rsid w:val="004E39EA"/>
    <w:rsid w:val="004E3E1A"/>
    <w:rsid w:val="004E3FD3"/>
    <w:rsid w:val="004E530F"/>
    <w:rsid w:val="004E6183"/>
    <w:rsid w:val="004E649D"/>
    <w:rsid w:val="004E6D33"/>
    <w:rsid w:val="004E7B2F"/>
    <w:rsid w:val="004F0223"/>
    <w:rsid w:val="004F0325"/>
    <w:rsid w:val="004F0D36"/>
    <w:rsid w:val="004F1D97"/>
    <w:rsid w:val="004F461C"/>
    <w:rsid w:val="004F4D25"/>
    <w:rsid w:val="004F4DA7"/>
    <w:rsid w:val="004F4EBD"/>
    <w:rsid w:val="004F553C"/>
    <w:rsid w:val="004F6DB5"/>
    <w:rsid w:val="004F73A7"/>
    <w:rsid w:val="004F75CF"/>
    <w:rsid w:val="004F7B3F"/>
    <w:rsid w:val="004F7FBF"/>
    <w:rsid w:val="00500114"/>
    <w:rsid w:val="005006C0"/>
    <w:rsid w:val="00500889"/>
    <w:rsid w:val="005008B2"/>
    <w:rsid w:val="00501D6D"/>
    <w:rsid w:val="00501E60"/>
    <w:rsid w:val="0050264B"/>
    <w:rsid w:val="00502D95"/>
    <w:rsid w:val="00504157"/>
    <w:rsid w:val="00504833"/>
    <w:rsid w:val="00504F4B"/>
    <w:rsid w:val="0050770D"/>
    <w:rsid w:val="00507D2F"/>
    <w:rsid w:val="00507D73"/>
    <w:rsid w:val="005103B0"/>
    <w:rsid w:val="00510515"/>
    <w:rsid w:val="005109D0"/>
    <w:rsid w:val="005111AE"/>
    <w:rsid w:val="00511896"/>
    <w:rsid w:val="00511E34"/>
    <w:rsid w:val="0051262E"/>
    <w:rsid w:val="00512745"/>
    <w:rsid w:val="005128EF"/>
    <w:rsid w:val="00512A58"/>
    <w:rsid w:val="0051325F"/>
    <w:rsid w:val="005133F1"/>
    <w:rsid w:val="005136FC"/>
    <w:rsid w:val="00513CED"/>
    <w:rsid w:val="00514BA0"/>
    <w:rsid w:val="00515674"/>
    <w:rsid w:val="0051652F"/>
    <w:rsid w:val="005167E4"/>
    <w:rsid w:val="00517BA6"/>
    <w:rsid w:val="0052015B"/>
    <w:rsid w:val="00521562"/>
    <w:rsid w:val="00521999"/>
    <w:rsid w:val="00522017"/>
    <w:rsid w:val="005228E1"/>
    <w:rsid w:val="00522AB1"/>
    <w:rsid w:val="005231A6"/>
    <w:rsid w:val="00523227"/>
    <w:rsid w:val="005237C6"/>
    <w:rsid w:val="00523C49"/>
    <w:rsid w:val="00523CBA"/>
    <w:rsid w:val="0052458E"/>
    <w:rsid w:val="0052480E"/>
    <w:rsid w:val="00525C4A"/>
    <w:rsid w:val="005261B3"/>
    <w:rsid w:val="00527CC0"/>
    <w:rsid w:val="00530422"/>
    <w:rsid w:val="005306A8"/>
    <w:rsid w:val="00530D32"/>
    <w:rsid w:val="00531007"/>
    <w:rsid w:val="00532667"/>
    <w:rsid w:val="00532A1D"/>
    <w:rsid w:val="00532A41"/>
    <w:rsid w:val="00532DAA"/>
    <w:rsid w:val="0053429B"/>
    <w:rsid w:val="00534353"/>
    <w:rsid w:val="00534783"/>
    <w:rsid w:val="00534A00"/>
    <w:rsid w:val="00536141"/>
    <w:rsid w:val="005369A8"/>
    <w:rsid w:val="00536FA8"/>
    <w:rsid w:val="00537EE7"/>
    <w:rsid w:val="00540405"/>
    <w:rsid w:val="005413A7"/>
    <w:rsid w:val="005413B7"/>
    <w:rsid w:val="0054177B"/>
    <w:rsid w:val="005420FE"/>
    <w:rsid w:val="00542869"/>
    <w:rsid w:val="005428ED"/>
    <w:rsid w:val="0054410A"/>
    <w:rsid w:val="00544555"/>
    <w:rsid w:val="005448D5"/>
    <w:rsid w:val="00545284"/>
    <w:rsid w:val="00545686"/>
    <w:rsid w:val="00546C33"/>
    <w:rsid w:val="00546D1E"/>
    <w:rsid w:val="00547991"/>
    <w:rsid w:val="00547EAB"/>
    <w:rsid w:val="005514AE"/>
    <w:rsid w:val="00551B32"/>
    <w:rsid w:val="005524E1"/>
    <w:rsid w:val="005527B7"/>
    <w:rsid w:val="00552C10"/>
    <w:rsid w:val="00554234"/>
    <w:rsid w:val="00555153"/>
    <w:rsid w:val="00555D65"/>
    <w:rsid w:val="00556567"/>
    <w:rsid w:val="00557B4C"/>
    <w:rsid w:val="00557F86"/>
    <w:rsid w:val="005606B9"/>
    <w:rsid w:val="00560A30"/>
    <w:rsid w:val="005618ED"/>
    <w:rsid w:val="005625E0"/>
    <w:rsid w:val="00562E8D"/>
    <w:rsid w:val="0056444B"/>
    <w:rsid w:val="0056445B"/>
    <w:rsid w:val="0056567E"/>
    <w:rsid w:val="005670E1"/>
    <w:rsid w:val="00567107"/>
    <w:rsid w:val="0056781A"/>
    <w:rsid w:val="00567E8E"/>
    <w:rsid w:val="00570082"/>
    <w:rsid w:val="005703CB"/>
    <w:rsid w:val="005708C3"/>
    <w:rsid w:val="005708D4"/>
    <w:rsid w:val="00571500"/>
    <w:rsid w:val="00571A2F"/>
    <w:rsid w:val="00571FAF"/>
    <w:rsid w:val="005723BA"/>
    <w:rsid w:val="005725F8"/>
    <w:rsid w:val="00572BE7"/>
    <w:rsid w:val="005734C7"/>
    <w:rsid w:val="0057387A"/>
    <w:rsid w:val="00574049"/>
    <w:rsid w:val="00574078"/>
    <w:rsid w:val="005741D4"/>
    <w:rsid w:val="00574200"/>
    <w:rsid w:val="0057476A"/>
    <w:rsid w:val="0057478C"/>
    <w:rsid w:val="00574A89"/>
    <w:rsid w:val="005750F9"/>
    <w:rsid w:val="005755C2"/>
    <w:rsid w:val="00575718"/>
    <w:rsid w:val="005765C7"/>
    <w:rsid w:val="0057714A"/>
    <w:rsid w:val="00577569"/>
    <w:rsid w:val="00577873"/>
    <w:rsid w:val="00577A9A"/>
    <w:rsid w:val="00580BDE"/>
    <w:rsid w:val="00580D84"/>
    <w:rsid w:val="00581EB1"/>
    <w:rsid w:val="0058202A"/>
    <w:rsid w:val="00582E39"/>
    <w:rsid w:val="005831A3"/>
    <w:rsid w:val="00583755"/>
    <w:rsid w:val="005843FB"/>
    <w:rsid w:val="00584BD6"/>
    <w:rsid w:val="00586592"/>
    <w:rsid w:val="00586B83"/>
    <w:rsid w:val="00586EFE"/>
    <w:rsid w:val="0058771E"/>
    <w:rsid w:val="00587938"/>
    <w:rsid w:val="00590BB6"/>
    <w:rsid w:val="00590C57"/>
    <w:rsid w:val="00591089"/>
    <w:rsid w:val="005912FD"/>
    <w:rsid w:val="00591433"/>
    <w:rsid w:val="00591B17"/>
    <w:rsid w:val="0059201A"/>
    <w:rsid w:val="00592226"/>
    <w:rsid w:val="005939BA"/>
    <w:rsid w:val="00594FB0"/>
    <w:rsid w:val="00595930"/>
    <w:rsid w:val="00596432"/>
    <w:rsid w:val="00596AB8"/>
    <w:rsid w:val="00596E73"/>
    <w:rsid w:val="00596FAD"/>
    <w:rsid w:val="00597646"/>
    <w:rsid w:val="005976AA"/>
    <w:rsid w:val="005979E3"/>
    <w:rsid w:val="005A01B9"/>
    <w:rsid w:val="005A0A16"/>
    <w:rsid w:val="005A104E"/>
    <w:rsid w:val="005A13B4"/>
    <w:rsid w:val="005A2527"/>
    <w:rsid w:val="005A28DB"/>
    <w:rsid w:val="005A394F"/>
    <w:rsid w:val="005A3E39"/>
    <w:rsid w:val="005A45A6"/>
    <w:rsid w:val="005A46C6"/>
    <w:rsid w:val="005A4863"/>
    <w:rsid w:val="005A5C9B"/>
    <w:rsid w:val="005A6657"/>
    <w:rsid w:val="005A7561"/>
    <w:rsid w:val="005B0BD7"/>
    <w:rsid w:val="005B12F7"/>
    <w:rsid w:val="005B2A84"/>
    <w:rsid w:val="005B2E5B"/>
    <w:rsid w:val="005B3071"/>
    <w:rsid w:val="005B30B0"/>
    <w:rsid w:val="005B3164"/>
    <w:rsid w:val="005B31BC"/>
    <w:rsid w:val="005B372E"/>
    <w:rsid w:val="005B37E8"/>
    <w:rsid w:val="005B37EF"/>
    <w:rsid w:val="005B4D04"/>
    <w:rsid w:val="005B5FE4"/>
    <w:rsid w:val="005B601F"/>
    <w:rsid w:val="005C0138"/>
    <w:rsid w:val="005C0459"/>
    <w:rsid w:val="005C1352"/>
    <w:rsid w:val="005C15CE"/>
    <w:rsid w:val="005C25CD"/>
    <w:rsid w:val="005C2D4E"/>
    <w:rsid w:val="005C33DF"/>
    <w:rsid w:val="005C3C37"/>
    <w:rsid w:val="005C48A6"/>
    <w:rsid w:val="005C4F3F"/>
    <w:rsid w:val="005C5155"/>
    <w:rsid w:val="005C5459"/>
    <w:rsid w:val="005C6043"/>
    <w:rsid w:val="005C6575"/>
    <w:rsid w:val="005C6E02"/>
    <w:rsid w:val="005D0B62"/>
    <w:rsid w:val="005D0E20"/>
    <w:rsid w:val="005D118D"/>
    <w:rsid w:val="005D12DA"/>
    <w:rsid w:val="005D18B8"/>
    <w:rsid w:val="005D35FA"/>
    <w:rsid w:val="005D3D1C"/>
    <w:rsid w:val="005D45A8"/>
    <w:rsid w:val="005D5201"/>
    <w:rsid w:val="005D52CA"/>
    <w:rsid w:val="005D5FEC"/>
    <w:rsid w:val="005D7569"/>
    <w:rsid w:val="005E01F7"/>
    <w:rsid w:val="005E0AF8"/>
    <w:rsid w:val="005E0EB4"/>
    <w:rsid w:val="005E0FC8"/>
    <w:rsid w:val="005E1381"/>
    <w:rsid w:val="005E1DC4"/>
    <w:rsid w:val="005E1FA4"/>
    <w:rsid w:val="005E35E4"/>
    <w:rsid w:val="005E366F"/>
    <w:rsid w:val="005E4215"/>
    <w:rsid w:val="005E507B"/>
    <w:rsid w:val="005E54EC"/>
    <w:rsid w:val="005E5E7E"/>
    <w:rsid w:val="005E71FF"/>
    <w:rsid w:val="005E7BD9"/>
    <w:rsid w:val="005E7D46"/>
    <w:rsid w:val="005E7EAC"/>
    <w:rsid w:val="005E7F09"/>
    <w:rsid w:val="005E7F3B"/>
    <w:rsid w:val="005F0BF9"/>
    <w:rsid w:val="005F1180"/>
    <w:rsid w:val="005F1303"/>
    <w:rsid w:val="005F151F"/>
    <w:rsid w:val="005F2384"/>
    <w:rsid w:val="005F303F"/>
    <w:rsid w:val="005F36C0"/>
    <w:rsid w:val="005F4368"/>
    <w:rsid w:val="005F46FA"/>
    <w:rsid w:val="005F4CA5"/>
    <w:rsid w:val="005F5981"/>
    <w:rsid w:val="005F5A91"/>
    <w:rsid w:val="005F5C58"/>
    <w:rsid w:val="005F5FEB"/>
    <w:rsid w:val="005F6029"/>
    <w:rsid w:val="005F67F2"/>
    <w:rsid w:val="005F6852"/>
    <w:rsid w:val="005F69E6"/>
    <w:rsid w:val="005F73E8"/>
    <w:rsid w:val="005F7970"/>
    <w:rsid w:val="006019CD"/>
    <w:rsid w:val="006019FB"/>
    <w:rsid w:val="00602185"/>
    <w:rsid w:val="00602AC1"/>
    <w:rsid w:val="00602CD3"/>
    <w:rsid w:val="00602D2F"/>
    <w:rsid w:val="0060302F"/>
    <w:rsid w:val="00605AA2"/>
    <w:rsid w:val="0060606B"/>
    <w:rsid w:val="006060D6"/>
    <w:rsid w:val="0060651A"/>
    <w:rsid w:val="0060691B"/>
    <w:rsid w:val="00607518"/>
    <w:rsid w:val="00607751"/>
    <w:rsid w:val="006105F4"/>
    <w:rsid w:val="00610810"/>
    <w:rsid w:val="006111DA"/>
    <w:rsid w:val="00611802"/>
    <w:rsid w:val="00611ACC"/>
    <w:rsid w:val="00611DCE"/>
    <w:rsid w:val="00612F9A"/>
    <w:rsid w:val="00613320"/>
    <w:rsid w:val="00613CA0"/>
    <w:rsid w:val="00614659"/>
    <w:rsid w:val="006153EA"/>
    <w:rsid w:val="00615CA8"/>
    <w:rsid w:val="006167AE"/>
    <w:rsid w:val="006174CA"/>
    <w:rsid w:val="006200ED"/>
    <w:rsid w:val="00621337"/>
    <w:rsid w:val="006214B3"/>
    <w:rsid w:val="00621EEE"/>
    <w:rsid w:val="00622644"/>
    <w:rsid w:val="006227F0"/>
    <w:rsid w:val="00622D73"/>
    <w:rsid w:val="00622D91"/>
    <w:rsid w:val="00623750"/>
    <w:rsid w:val="00623AE3"/>
    <w:rsid w:val="006243A0"/>
    <w:rsid w:val="0062600A"/>
    <w:rsid w:val="006263EC"/>
    <w:rsid w:val="00626721"/>
    <w:rsid w:val="00626C41"/>
    <w:rsid w:val="00626F97"/>
    <w:rsid w:val="00626FFC"/>
    <w:rsid w:val="0062749D"/>
    <w:rsid w:val="00627D8E"/>
    <w:rsid w:val="00630610"/>
    <w:rsid w:val="006308A1"/>
    <w:rsid w:val="00631395"/>
    <w:rsid w:val="0063153E"/>
    <w:rsid w:val="006315A2"/>
    <w:rsid w:val="006317FE"/>
    <w:rsid w:val="00631F45"/>
    <w:rsid w:val="00632305"/>
    <w:rsid w:val="0063250F"/>
    <w:rsid w:val="00632BEE"/>
    <w:rsid w:val="006333FB"/>
    <w:rsid w:val="006340F4"/>
    <w:rsid w:val="0063442D"/>
    <w:rsid w:val="00634BEB"/>
    <w:rsid w:val="00635122"/>
    <w:rsid w:val="00635171"/>
    <w:rsid w:val="00635592"/>
    <w:rsid w:val="006357F9"/>
    <w:rsid w:val="006361F0"/>
    <w:rsid w:val="00636452"/>
    <w:rsid w:val="00636A3C"/>
    <w:rsid w:val="00636D04"/>
    <w:rsid w:val="00637730"/>
    <w:rsid w:val="00637A58"/>
    <w:rsid w:val="006402D6"/>
    <w:rsid w:val="00640345"/>
    <w:rsid w:val="00640569"/>
    <w:rsid w:val="00640D67"/>
    <w:rsid w:val="00641405"/>
    <w:rsid w:val="0064150A"/>
    <w:rsid w:val="006415BE"/>
    <w:rsid w:val="006416B0"/>
    <w:rsid w:val="0064195C"/>
    <w:rsid w:val="00642068"/>
    <w:rsid w:val="006421C4"/>
    <w:rsid w:val="00642877"/>
    <w:rsid w:val="00643E8A"/>
    <w:rsid w:val="006440A1"/>
    <w:rsid w:val="0064421C"/>
    <w:rsid w:val="00644B83"/>
    <w:rsid w:val="006462DF"/>
    <w:rsid w:val="0064696B"/>
    <w:rsid w:val="0064749C"/>
    <w:rsid w:val="0064786D"/>
    <w:rsid w:val="006478E3"/>
    <w:rsid w:val="00650C91"/>
    <w:rsid w:val="00650F78"/>
    <w:rsid w:val="006517E8"/>
    <w:rsid w:val="00651E6B"/>
    <w:rsid w:val="006523D9"/>
    <w:rsid w:val="0065258B"/>
    <w:rsid w:val="006528A9"/>
    <w:rsid w:val="0065290C"/>
    <w:rsid w:val="00652D65"/>
    <w:rsid w:val="00653A3C"/>
    <w:rsid w:val="00653C23"/>
    <w:rsid w:val="00654CFE"/>
    <w:rsid w:val="00654D84"/>
    <w:rsid w:val="006560CA"/>
    <w:rsid w:val="006565CC"/>
    <w:rsid w:val="006567AA"/>
    <w:rsid w:val="00657940"/>
    <w:rsid w:val="006606A7"/>
    <w:rsid w:val="00660B58"/>
    <w:rsid w:val="00661AB5"/>
    <w:rsid w:val="0066226D"/>
    <w:rsid w:val="00662D19"/>
    <w:rsid w:val="0066333A"/>
    <w:rsid w:val="00663D6C"/>
    <w:rsid w:val="00663E5B"/>
    <w:rsid w:val="006641A9"/>
    <w:rsid w:val="006643CC"/>
    <w:rsid w:val="006650E7"/>
    <w:rsid w:val="00665133"/>
    <w:rsid w:val="00665E6B"/>
    <w:rsid w:val="006661DE"/>
    <w:rsid w:val="00666240"/>
    <w:rsid w:val="006668EE"/>
    <w:rsid w:val="00666F79"/>
    <w:rsid w:val="00666FE0"/>
    <w:rsid w:val="006673C9"/>
    <w:rsid w:val="00667B18"/>
    <w:rsid w:val="0067072B"/>
    <w:rsid w:val="00670BC1"/>
    <w:rsid w:val="00670EAE"/>
    <w:rsid w:val="00671840"/>
    <w:rsid w:val="00671DAB"/>
    <w:rsid w:val="0067301A"/>
    <w:rsid w:val="00673697"/>
    <w:rsid w:val="00673761"/>
    <w:rsid w:val="0067503F"/>
    <w:rsid w:val="00675492"/>
    <w:rsid w:val="00675B64"/>
    <w:rsid w:val="0067683D"/>
    <w:rsid w:val="006772F1"/>
    <w:rsid w:val="00680230"/>
    <w:rsid w:val="00680782"/>
    <w:rsid w:val="00680EAE"/>
    <w:rsid w:val="00680FA3"/>
    <w:rsid w:val="0068183F"/>
    <w:rsid w:val="00681D3D"/>
    <w:rsid w:val="00681EE1"/>
    <w:rsid w:val="00682C15"/>
    <w:rsid w:val="00682EBD"/>
    <w:rsid w:val="00684C46"/>
    <w:rsid w:val="00685D48"/>
    <w:rsid w:val="00685F13"/>
    <w:rsid w:val="00686450"/>
    <w:rsid w:val="006873AA"/>
    <w:rsid w:val="00687849"/>
    <w:rsid w:val="0068792C"/>
    <w:rsid w:val="00687DE4"/>
    <w:rsid w:val="0069005A"/>
    <w:rsid w:val="00690FA8"/>
    <w:rsid w:val="0069129D"/>
    <w:rsid w:val="006914CE"/>
    <w:rsid w:val="0069172D"/>
    <w:rsid w:val="00692133"/>
    <w:rsid w:val="00692E2B"/>
    <w:rsid w:val="0069317F"/>
    <w:rsid w:val="00693A68"/>
    <w:rsid w:val="00693AED"/>
    <w:rsid w:val="00693EAB"/>
    <w:rsid w:val="0069427D"/>
    <w:rsid w:val="00694714"/>
    <w:rsid w:val="00694D51"/>
    <w:rsid w:val="0069513F"/>
    <w:rsid w:val="00695501"/>
    <w:rsid w:val="00695535"/>
    <w:rsid w:val="0069717B"/>
    <w:rsid w:val="006977AF"/>
    <w:rsid w:val="006A0437"/>
    <w:rsid w:val="006A1242"/>
    <w:rsid w:val="006A17C0"/>
    <w:rsid w:val="006A33F1"/>
    <w:rsid w:val="006A398D"/>
    <w:rsid w:val="006A40F9"/>
    <w:rsid w:val="006A4917"/>
    <w:rsid w:val="006A5515"/>
    <w:rsid w:val="006A571D"/>
    <w:rsid w:val="006A625E"/>
    <w:rsid w:val="006A6763"/>
    <w:rsid w:val="006A67EA"/>
    <w:rsid w:val="006B0283"/>
    <w:rsid w:val="006B0E6C"/>
    <w:rsid w:val="006B11F2"/>
    <w:rsid w:val="006B1C24"/>
    <w:rsid w:val="006B1D46"/>
    <w:rsid w:val="006B2178"/>
    <w:rsid w:val="006B237F"/>
    <w:rsid w:val="006B2549"/>
    <w:rsid w:val="006B3CB4"/>
    <w:rsid w:val="006B3CE5"/>
    <w:rsid w:val="006B3D42"/>
    <w:rsid w:val="006B3E76"/>
    <w:rsid w:val="006B43B0"/>
    <w:rsid w:val="006B4867"/>
    <w:rsid w:val="006B4EF2"/>
    <w:rsid w:val="006B7540"/>
    <w:rsid w:val="006B7B9E"/>
    <w:rsid w:val="006B7DEA"/>
    <w:rsid w:val="006C1CF9"/>
    <w:rsid w:val="006C2236"/>
    <w:rsid w:val="006C2A84"/>
    <w:rsid w:val="006C35B6"/>
    <w:rsid w:val="006C383C"/>
    <w:rsid w:val="006C4188"/>
    <w:rsid w:val="006C41CF"/>
    <w:rsid w:val="006C4FD8"/>
    <w:rsid w:val="006C56E0"/>
    <w:rsid w:val="006C6A6E"/>
    <w:rsid w:val="006C6E19"/>
    <w:rsid w:val="006C706B"/>
    <w:rsid w:val="006C74C2"/>
    <w:rsid w:val="006C7609"/>
    <w:rsid w:val="006C777C"/>
    <w:rsid w:val="006D00AA"/>
    <w:rsid w:val="006D0920"/>
    <w:rsid w:val="006D188D"/>
    <w:rsid w:val="006D1A2C"/>
    <w:rsid w:val="006D22ED"/>
    <w:rsid w:val="006D3854"/>
    <w:rsid w:val="006D46F9"/>
    <w:rsid w:val="006D5319"/>
    <w:rsid w:val="006D6192"/>
    <w:rsid w:val="006D61F9"/>
    <w:rsid w:val="006D68A9"/>
    <w:rsid w:val="006D7060"/>
    <w:rsid w:val="006D733F"/>
    <w:rsid w:val="006D73D1"/>
    <w:rsid w:val="006D73D8"/>
    <w:rsid w:val="006D7AEB"/>
    <w:rsid w:val="006E0AEB"/>
    <w:rsid w:val="006E0DC6"/>
    <w:rsid w:val="006E17A5"/>
    <w:rsid w:val="006E3B84"/>
    <w:rsid w:val="006E50A1"/>
    <w:rsid w:val="006E5728"/>
    <w:rsid w:val="006E595E"/>
    <w:rsid w:val="006E5984"/>
    <w:rsid w:val="006E5E4C"/>
    <w:rsid w:val="006E6025"/>
    <w:rsid w:val="006E6DD2"/>
    <w:rsid w:val="006E6EA4"/>
    <w:rsid w:val="006E70E1"/>
    <w:rsid w:val="006E72F4"/>
    <w:rsid w:val="006E79A5"/>
    <w:rsid w:val="006E7D52"/>
    <w:rsid w:val="006F0A25"/>
    <w:rsid w:val="006F0BBD"/>
    <w:rsid w:val="006F0E0B"/>
    <w:rsid w:val="006F145C"/>
    <w:rsid w:val="006F1696"/>
    <w:rsid w:val="006F2E87"/>
    <w:rsid w:val="006F320B"/>
    <w:rsid w:val="006F35CE"/>
    <w:rsid w:val="006F3842"/>
    <w:rsid w:val="006F4036"/>
    <w:rsid w:val="006F423F"/>
    <w:rsid w:val="006F4DBC"/>
    <w:rsid w:val="006F4F6C"/>
    <w:rsid w:val="006F5A04"/>
    <w:rsid w:val="006F6240"/>
    <w:rsid w:val="006F6850"/>
    <w:rsid w:val="006F6912"/>
    <w:rsid w:val="00700721"/>
    <w:rsid w:val="00700869"/>
    <w:rsid w:val="00700F6C"/>
    <w:rsid w:val="007018E8"/>
    <w:rsid w:val="0070258E"/>
    <w:rsid w:val="007030A9"/>
    <w:rsid w:val="00703B4E"/>
    <w:rsid w:val="007046AF"/>
    <w:rsid w:val="007047F7"/>
    <w:rsid w:val="00704898"/>
    <w:rsid w:val="00704A0B"/>
    <w:rsid w:val="00704B39"/>
    <w:rsid w:val="00704D59"/>
    <w:rsid w:val="00705786"/>
    <w:rsid w:val="00705E21"/>
    <w:rsid w:val="007070B7"/>
    <w:rsid w:val="007071B2"/>
    <w:rsid w:val="0070729B"/>
    <w:rsid w:val="00707CB2"/>
    <w:rsid w:val="00710A9A"/>
    <w:rsid w:val="007111C9"/>
    <w:rsid w:val="00711AA6"/>
    <w:rsid w:val="00712CAD"/>
    <w:rsid w:val="00712D44"/>
    <w:rsid w:val="00713442"/>
    <w:rsid w:val="0071437F"/>
    <w:rsid w:val="0071439A"/>
    <w:rsid w:val="007148FB"/>
    <w:rsid w:val="00714B21"/>
    <w:rsid w:val="00714CD9"/>
    <w:rsid w:val="00716590"/>
    <w:rsid w:val="00716DA5"/>
    <w:rsid w:val="00717E01"/>
    <w:rsid w:val="00720AF7"/>
    <w:rsid w:val="00720E06"/>
    <w:rsid w:val="007215EF"/>
    <w:rsid w:val="0072192A"/>
    <w:rsid w:val="0072213D"/>
    <w:rsid w:val="00722846"/>
    <w:rsid w:val="007245DE"/>
    <w:rsid w:val="0072493C"/>
    <w:rsid w:val="00726032"/>
    <w:rsid w:val="00726107"/>
    <w:rsid w:val="007264EE"/>
    <w:rsid w:val="007301EA"/>
    <w:rsid w:val="00730923"/>
    <w:rsid w:val="00730CCB"/>
    <w:rsid w:val="0073259C"/>
    <w:rsid w:val="00732F95"/>
    <w:rsid w:val="0073338A"/>
    <w:rsid w:val="00733A8F"/>
    <w:rsid w:val="00733AB8"/>
    <w:rsid w:val="007341F8"/>
    <w:rsid w:val="0073421F"/>
    <w:rsid w:val="00734EB1"/>
    <w:rsid w:val="00734F06"/>
    <w:rsid w:val="007354DE"/>
    <w:rsid w:val="00735A78"/>
    <w:rsid w:val="00735EF8"/>
    <w:rsid w:val="00735F2F"/>
    <w:rsid w:val="00736A3C"/>
    <w:rsid w:val="00737416"/>
    <w:rsid w:val="00737C08"/>
    <w:rsid w:val="0074012E"/>
    <w:rsid w:val="0074072B"/>
    <w:rsid w:val="0074074F"/>
    <w:rsid w:val="00741084"/>
    <w:rsid w:val="0074128D"/>
    <w:rsid w:val="0074130E"/>
    <w:rsid w:val="00741426"/>
    <w:rsid w:val="007417FA"/>
    <w:rsid w:val="00741BB9"/>
    <w:rsid w:val="00741CAB"/>
    <w:rsid w:val="00742FF7"/>
    <w:rsid w:val="00743835"/>
    <w:rsid w:val="00744217"/>
    <w:rsid w:val="0074433C"/>
    <w:rsid w:val="00744AC8"/>
    <w:rsid w:val="00744F41"/>
    <w:rsid w:val="00745BF8"/>
    <w:rsid w:val="007467A4"/>
    <w:rsid w:val="00746852"/>
    <w:rsid w:val="00746A13"/>
    <w:rsid w:val="00750279"/>
    <w:rsid w:val="0075028F"/>
    <w:rsid w:val="0075046E"/>
    <w:rsid w:val="0075082D"/>
    <w:rsid w:val="00750982"/>
    <w:rsid w:val="00750E33"/>
    <w:rsid w:val="00752077"/>
    <w:rsid w:val="00752215"/>
    <w:rsid w:val="00752342"/>
    <w:rsid w:val="007524CA"/>
    <w:rsid w:val="00752515"/>
    <w:rsid w:val="00752A9D"/>
    <w:rsid w:val="00753458"/>
    <w:rsid w:val="00754533"/>
    <w:rsid w:val="00754D5B"/>
    <w:rsid w:val="0075519F"/>
    <w:rsid w:val="007552DE"/>
    <w:rsid w:val="007555E1"/>
    <w:rsid w:val="0075570B"/>
    <w:rsid w:val="007559BB"/>
    <w:rsid w:val="00755C42"/>
    <w:rsid w:val="007566C7"/>
    <w:rsid w:val="00756BEE"/>
    <w:rsid w:val="007577EF"/>
    <w:rsid w:val="00757995"/>
    <w:rsid w:val="00757A6A"/>
    <w:rsid w:val="00757E34"/>
    <w:rsid w:val="007609B4"/>
    <w:rsid w:val="00760C1E"/>
    <w:rsid w:val="00761078"/>
    <w:rsid w:val="0076221D"/>
    <w:rsid w:val="00762B7B"/>
    <w:rsid w:val="00763389"/>
    <w:rsid w:val="00763405"/>
    <w:rsid w:val="00763599"/>
    <w:rsid w:val="007642AF"/>
    <w:rsid w:val="00765491"/>
    <w:rsid w:val="00766C39"/>
    <w:rsid w:val="007677A6"/>
    <w:rsid w:val="00770515"/>
    <w:rsid w:val="00770CE2"/>
    <w:rsid w:val="00771326"/>
    <w:rsid w:val="00771651"/>
    <w:rsid w:val="00771F41"/>
    <w:rsid w:val="00772104"/>
    <w:rsid w:val="00772176"/>
    <w:rsid w:val="0077272F"/>
    <w:rsid w:val="00772F32"/>
    <w:rsid w:val="007739A4"/>
    <w:rsid w:val="007742D9"/>
    <w:rsid w:val="00775BEC"/>
    <w:rsid w:val="00775F36"/>
    <w:rsid w:val="00776810"/>
    <w:rsid w:val="00777260"/>
    <w:rsid w:val="00777B99"/>
    <w:rsid w:val="00777D6C"/>
    <w:rsid w:val="00777E76"/>
    <w:rsid w:val="00780FFE"/>
    <w:rsid w:val="00781406"/>
    <w:rsid w:val="0078180C"/>
    <w:rsid w:val="00782766"/>
    <w:rsid w:val="00782CE2"/>
    <w:rsid w:val="00782FD0"/>
    <w:rsid w:val="00783C25"/>
    <w:rsid w:val="00784054"/>
    <w:rsid w:val="0078620D"/>
    <w:rsid w:val="007864DC"/>
    <w:rsid w:val="007866B6"/>
    <w:rsid w:val="007868BD"/>
    <w:rsid w:val="00787217"/>
    <w:rsid w:val="00787C77"/>
    <w:rsid w:val="007908D4"/>
    <w:rsid w:val="00790F69"/>
    <w:rsid w:val="007918B0"/>
    <w:rsid w:val="00791EFA"/>
    <w:rsid w:val="0079206F"/>
    <w:rsid w:val="007946F5"/>
    <w:rsid w:val="0079614B"/>
    <w:rsid w:val="00796E40"/>
    <w:rsid w:val="0079707B"/>
    <w:rsid w:val="00797449"/>
    <w:rsid w:val="00797D3D"/>
    <w:rsid w:val="00797E92"/>
    <w:rsid w:val="00797F48"/>
    <w:rsid w:val="007A07EB"/>
    <w:rsid w:val="007A0DE9"/>
    <w:rsid w:val="007A11F7"/>
    <w:rsid w:val="007A15BF"/>
    <w:rsid w:val="007A199E"/>
    <w:rsid w:val="007A2220"/>
    <w:rsid w:val="007A2326"/>
    <w:rsid w:val="007A265F"/>
    <w:rsid w:val="007A308D"/>
    <w:rsid w:val="007A30A4"/>
    <w:rsid w:val="007A33FC"/>
    <w:rsid w:val="007A35B6"/>
    <w:rsid w:val="007A3E57"/>
    <w:rsid w:val="007A41F1"/>
    <w:rsid w:val="007A56F7"/>
    <w:rsid w:val="007A5A06"/>
    <w:rsid w:val="007A60A1"/>
    <w:rsid w:val="007A62E9"/>
    <w:rsid w:val="007A686F"/>
    <w:rsid w:val="007A6AAD"/>
    <w:rsid w:val="007A6AD1"/>
    <w:rsid w:val="007A6B54"/>
    <w:rsid w:val="007A7E04"/>
    <w:rsid w:val="007B03BF"/>
    <w:rsid w:val="007B0C70"/>
    <w:rsid w:val="007B1287"/>
    <w:rsid w:val="007B1B57"/>
    <w:rsid w:val="007B1C41"/>
    <w:rsid w:val="007B205D"/>
    <w:rsid w:val="007B266A"/>
    <w:rsid w:val="007B293C"/>
    <w:rsid w:val="007B2EC8"/>
    <w:rsid w:val="007B45D7"/>
    <w:rsid w:val="007B4C05"/>
    <w:rsid w:val="007B5A58"/>
    <w:rsid w:val="007B647D"/>
    <w:rsid w:val="007B650E"/>
    <w:rsid w:val="007B6944"/>
    <w:rsid w:val="007B7EE1"/>
    <w:rsid w:val="007C1669"/>
    <w:rsid w:val="007C1B25"/>
    <w:rsid w:val="007C20EA"/>
    <w:rsid w:val="007C21D9"/>
    <w:rsid w:val="007C24CE"/>
    <w:rsid w:val="007C26F7"/>
    <w:rsid w:val="007C28D5"/>
    <w:rsid w:val="007C303A"/>
    <w:rsid w:val="007C3922"/>
    <w:rsid w:val="007C4162"/>
    <w:rsid w:val="007C473D"/>
    <w:rsid w:val="007C509B"/>
    <w:rsid w:val="007C5331"/>
    <w:rsid w:val="007C5ECA"/>
    <w:rsid w:val="007C69DA"/>
    <w:rsid w:val="007C7A1C"/>
    <w:rsid w:val="007D12D4"/>
    <w:rsid w:val="007D1795"/>
    <w:rsid w:val="007D21DD"/>
    <w:rsid w:val="007D2271"/>
    <w:rsid w:val="007D2900"/>
    <w:rsid w:val="007D3ACC"/>
    <w:rsid w:val="007D4349"/>
    <w:rsid w:val="007D4543"/>
    <w:rsid w:val="007D52A7"/>
    <w:rsid w:val="007D571C"/>
    <w:rsid w:val="007D5E4B"/>
    <w:rsid w:val="007D6479"/>
    <w:rsid w:val="007D762D"/>
    <w:rsid w:val="007D7E9E"/>
    <w:rsid w:val="007E105A"/>
    <w:rsid w:val="007E12A2"/>
    <w:rsid w:val="007E14DC"/>
    <w:rsid w:val="007E1735"/>
    <w:rsid w:val="007E1C8F"/>
    <w:rsid w:val="007E2085"/>
    <w:rsid w:val="007E2B64"/>
    <w:rsid w:val="007E375D"/>
    <w:rsid w:val="007E4D0A"/>
    <w:rsid w:val="007E540D"/>
    <w:rsid w:val="007E54F3"/>
    <w:rsid w:val="007E5BCD"/>
    <w:rsid w:val="007E70C8"/>
    <w:rsid w:val="007F014B"/>
    <w:rsid w:val="007F0639"/>
    <w:rsid w:val="007F0BF1"/>
    <w:rsid w:val="007F0E9D"/>
    <w:rsid w:val="007F173D"/>
    <w:rsid w:val="007F1F32"/>
    <w:rsid w:val="007F23CC"/>
    <w:rsid w:val="007F2F65"/>
    <w:rsid w:val="007F408E"/>
    <w:rsid w:val="007F536A"/>
    <w:rsid w:val="007F5EDD"/>
    <w:rsid w:val="007F6F8C"/>
    <w:rsid w:val="007F7221"/>
    <w:rsid w:val="007F741F"/>
    <w:rsid w:val="007F77C4"/>
    <w:rsid w:val="007F7E64"/>
    <w:rsid w:val="0080083F"/>
    <w:rsid w:val="00800E80"/>
    <w:rsid w:val="008013F4"/>
    <w:rsid w:val="00801708"/>
    <w:rsid w:val="00801746"/>
    <w:rsid w:val="00802822"/>
    <w:rsid w:val="00802DF5"/>
    <w:rsid w:val="00803665"/>
    <w:rsid w:val="008036B2"/>
    <w:rsid w:val="00804057"/>
    <w:rsid w:val="00804444"/>
    <w:rsid w:val="00804A19"/>
    <w:rsid w:val="00804DEA"/>
    <w:rsid w:val="0080537D"/>
    <w:rsid w:val="00806486"/>
    <w:rsid w:val="00806556"/>
    <w:rsid w:val="00806915"/>
    <w:rsid w:val="00806F62"/>
    <w:rsid w:val="00811F56"/>
    <w:rsid w:val="0081211D"/>
    <w:rsid w:val="0081366A"/>
    <w:rsid w:val="008144C3"/>
    <w:rsid w:val="008145BA"/>
    <w:rsid w:val="00815B1A"/>
    <w:rsid w:val="00815BA2"/>
    <w:rsid w:val="00815F32"/>
    <w:rsid w:val="008162DF"/>
    <w:rsid w:val="00816838"/>
    <w:rsid w:val="008168F9"/>
    <w:rsid w:val="00816EA5"/>
    <w:rsid w:val="008175C5"/>
    <w:rsid w:val="008178E4"/>
    <w:rsid w:val="008205BF"/>
    <w:rsid w:val="00820A81"/>
    <w:rsid w:val="008216F8"/>
    <w:rsid w:val="00821741"/>
    <w:rsid w:val="00821B7D"/>
    <w:rsid w:val="00822F4B"/>
    <w:rsid w:val="00823CA5"/>
    <w:rsid w:val="00823DB6"/>
    <w:rsid w:val="008242BF"/>
    <w:rsid w:val="008251F9"/>
    <w:rsid w:val="008256E2"/>
    <w:rsid w:val="00825E1C"/>
    <w:rsid w:val="008267E3"/>
    <w:rsid w:val="00827C01"/>
    <w:rsid w:val="00830695"/>
    <w:rsid w:val="00830BD6"/>
    <w:rsid w:val="00830EE0"/>
    <w:rsid w:val="00830F13"/>
    <w:rsid w:val="00831ED5"/>
    <w:rsid w:val="00831F93"/>
    <w:rsid w:val="0083253B"/>
    <w:rsid w:val="00832898"/>
    <w:rsid w:val="0083291B"/>
    <w:rsid w:val="00832983"/>
    <w:rsid w:val="00832F56"/>
    <w:rsid w:val="00834F64"/>
    <w:rsid w:val="0083571B"/>
    <w:rsid w:val="00835859"/>
    <w:rsid w:val="0083615A"/>
    <w:rsid w:val="00836508"/>
    <w:rsid w:val="008376B7"/>
    <w:rsid w:val="00837C11"/>
    <w:rsid w:val="00837FCD"/>
    <w:rsid w:val="008414C4"/>
    <w:rsid w:val="00841553"/>
    <w:rsid w:val="00841BEF"/>
    <w:rsid w:val="0084244B"/>
    <w:rsid w:val="00843462"/>
    <w:rsid w:val="0084368D"/>
    <w:rsid w:val="008436AB"/>
    <w:rsid w:val="008448EF"/>
    <w:rsid w:val="00844C55"/>
    <w:rsid w:val="00844E6A"/>
    <w:rsid w:val="008451AA"/>
    <w:rsid w:val="0084553E"/>
    <w:rsid w:val="00846532"/>
    <w:rsid w:val="00847077"/>
    <w:rsid w:val="0084758E"/>
    <w:rsid w:val="0084786D"/>
    <w:rsid w:val="00847D72"/>
    <w:rsid w:val="00851336"/>
    <w:rsid w:val="00851910"/>
    <w:rsid w:val="008522A6"/>
    <w:rsid w:val="00853CDE"/>
    <w:rsid w:val="00853D8C"/>
    <w:rsid w:val="00853F4B"/>
    <w:rsid w:val="008548D8"/>
    <w:rsid w:val="00854B82"/>
    <w:rsid w:val="00854D9E"/>
    <w:rsid w:val="00854DEC"/>
    <w:rsid w:val="0085567E"/>
    <w:rsid w:val="00855992"/>
    <w:rsid w:val="00856092"/>
    <w:rsid w:val="008560AD"/>
    <w:rsid w:val="00856ED2"/>
    <w:rsid w:val="008606D8"/>
    <w:rsid w:val="00861CE8"/>
    <w:rsid w:val="00862A2F"/>
    <w:rsid w:val="00862DA2"/>
    <w:rsid w:val="0086344C"/>
    <w:rsid w:val="00863A8E"/>
    <w:rsid w:val="00863FB3"/>
    <w:rsid w:val="00864544"/>
    <w:rsid w:val="00865383"/>
    <w:rsid w:val="00867313"/>
    <w:rsid w:val="008713E2"/>
    <w:rsid w:val="00871506"/>
    <w:rsid w:val="00871B46"/>
    <w:rsid w:val="00871C63"/>
    <w:rsid w:val="008726B9"/>
    <w:rsid w:val="00873D01"/>
    <w:rsid w:val="00874095"/>
    <w:rsid w:val="008740FD"/>
    <w:rsid w:val="008746EF"/>
    <w:rsid w:val="0087479B"/>
    <w:rsid w:val="0087551C"/>
    <w:rsid w:val="008769D8"/>
    <w:rsid w:val="008774D3"/>
    <w:rsid w:val="00877DC7"/>
    <w:rsid w:val="0088034E"/>
    <w:rsid w:val="008803A8"/>
    <w:rsid w:val="008807DF"/>
    <w:rsid w:val="00880AE1"/>
    <w:rsid w:val="00880B5E"/>
    <w:rsid w:val="008823F4"/>
    <w:rsid w:val="00883DE5"/>
    <w:rsid w:val="008840E9"/>
    <w:rsid w:val="00884B82"/>
    <w:rsid w:val="00885167"/>
    <w:rsid w:val="00885AF3"/>
    <w:rsid w:val="00885EBA"/>
    <w:rsid w:val="00885F85"/>
    <w:rsid w:val="00886CED"/>
    <w:rsid w:val="0089068F"/>
    <w:rsid w:val="00890976"/>
    <w:rsid w:val="00891D56"/>
    <w:rsid w:val="00892C84"/>
    <w:rsid w:val="00892E44"/>
    <w:rsid w:val="00892E5C"/>
    <w:rsid w:val="00894FB2"/>
    <w:rsid w:val="0089533F"/>
    <w:rsid w:val="00895FBD"/>
    <w:rsid w:val="008960BF"/>
    <w:rsid w:val="008967C7"/>
    <w:rsid w:val="00897307"/>
    <w:rsid w:val="008A000B"/>
    <w:rsid w:val="008A017E"/>
    <w:rsid w:val="008A1A7E"/>
    <w:rsid w:val="008A1B12"/>
    <w:rsid w:val="008A2465"/>
    <w:rsid w:val="008A2655"/>
    <w:rsid w:val="008A29D1"/>
    <w:rsid w:val="008A2C0C"/>
    <w:rsid w:val="008A2DD0"/>
    <w:rsid w:val="008A30F3"/>
    <w:rsid w:val="008A4342"/>
    <w:rsid w:val="008A4740"/>
    <w:rsid w:val="008A4BEF"/>
    <w:rsid w:val="008A4D1B"/>
    <w:rsid w:val="008A4DA1"/>
    <w:rsid w:val="008A653B"/>
    <w:rsid w:val="008A7B3C"/>
    <w:rsid w:val="008B00A2"/>
    <w:rsid w:val="008B1150"/>
    <w:rsid w:val="008B1194"/>
    <w:rsid w:val="008B15C9"/>
    <w:rsid w:val="008B1DCB"/>
    <w:rsid w:val="008B29BE"/>
    <w:rsid w:val="008B34AE"/>
    <w:rsid w:val="008B4253"/>
    <w:rsid w:val="008B4281"/>
    <w:rsid w:val="008B4296"/>
    <w:rsid w:val="008B467B"/>
    <w:rsid w:val="008B48C3"/>
    <w:rsid w:val="008B49E6"/>
    <w:rsid w:val="008B4B6B"/>
    <w:rsid w:val="008B59D8"/>
    <w:rsid w:val="008B5D1D"/>
    <w:rsid w:val="008B5E6F"/>
    <w:rsid w:val="008B5FC9"/>
    <w:rsid w:val="008B6A5C"/>
    <w:rsid w:val="008B6B5E"/>
    <w:rsid w:val="008B6EA4"/>
    <w:rsid w:val="008B753D"/>
    <w:rsid w:val="008B7927"/>
    <w:rsid w:val="008B7F06"/>
    <w:rsid w:val="008C11FD"/>
    <w:rsid w:val="008C180E"/>
    <w:rsid w:val="008C27E3"/>
    <w:rsid w:val="008C2DB3"/>
    <w:rsid w:val="008C3DB8"/>
    <w:rsid w:val="008C3E72"/>
    <w:rsid w:val="008C4937"/>
    <w:rsid w:val="008C5882"/>
    <w:rsid w:val="008C6793"/>
    <w:rsid w:val="008C67EF"/>
    <w:rsid w:val="008C6A07"/>
    <w:rsid w:val="008C75F5"/>
    <w:rsid w:val="008C793B"/>
    <w:rsid w:val="008D0656"/>
    <w:rsid w:val="008D0B69"/>
    <w:rsid w:val="008D247C"/>
    <w:rsid w:val="008D2F86"/>
    <w:rsid w:val="008D3427"/>
    <w:rsid w:val="008D408E"/>
    <w:rsid w:val="008D47C8"/>
    <w:rsid w:val="008D4C0C"/>
    <w:rsid w:val="008D5166"/>
    <w:rsid w:val="008D539E"/>
    <w:rsid w:val="008D6503"/>
    <w:rsid w:val="008D6BE6"/>
    <w:rsid w:val="008D7584"/>
    <w:rsid w:val="008D7770"/>
    <w:rsid w:val="008D7E14"/>
    <w:rsid w:val="008E0877"/>
    <w:rsid w:val="008E1BC4"/>
    <w:rsid w:val="008E1DC0"/>
    <w:rsid w:val="008E28E6"/>
    <w:rsid w:val="008E3F77"/>
    <w:rsid w:val="008E499E"/>
    <w:rsid w:val="008E7605"/>
    <w:rsid w:val="008E7717"/>
    <w:rsid w:val="008E78BB"/>
    <w:rsid w:val="008F02CC"/>
    <w:rsid w:val="008F0596"/>
    <w:rsid w:val="008F0B0C"/>
    <w:rsid w:val="008F1BDD"/>
    <w:rsid w:val="008F1EA0"/>
    <w:rsid w:val="008F20B0"/>
    <w:rsid w:val="008F2343"/>
    <w:rsid w:val="008F338C"/>
    <w:rsid w:val="008F3665"/>
    <w:rsid w:val="008F3842"/>
    <w:rsid w:val="008F3FE8"/>
    <w:rsid w:val="008F4C45"/>
    <w:rsid w:val="008F5488"/>
    <w:rsid w:val="008F5641"/>
    <w:rsid w:val="008F568D"/>
    <w:rsid w:val="008F5E2B"/>
    <w:rsid w:val="008F6167"/>
    <w:rsid w:val="008F702A"/>
    <w:rsid w:val="008F7C8C"/>
    <w:rsid w:val="00901AEF"/>
    <w:rsid w:val="00901F04"/>
    <w:rsid w:val="00902029"/>
    <w:rsid w:val="009020EB"/>
    <w:rsid w:val="009023AD"/>
    <w:rsid w:val="009028B5"/>
    <w:rsid w:val="0090298E"/>
    <w:rsid w:val="00902A32"/>
    <w:rsid w:val="00902AA3"/>
    <w:rsid w:val="00902B2A"/>
    <w:rsid w:val="009030BF"/>
    <w:rsid w:val="00903E6C"/>
    <w:rsid w:val="0090405F"/>
    <w:rsid w:val="00905416"/>
    <w:rsid w:val="00906563"/>
    <w:rsid w:val="00906BC9"/>
    <w:rsid w:val="00906C93"/>
    <w:rsid w:val="00907278"/>
    <w:rsid w:val="00907311"/>
    <w:rsid w:val="009075C9"/>
    <w:rsid w:val="0091033A"/>
    <w:rsid w:val="0091095A"/>
    <w:rsid w:val="00910B3E"/>
    <w:rsid w:val="00910C46"/>
    <w:rsid w:val="00910E9B"/>
    <w:rsid w:val="009114F7"/>
    <w:rsid w:val="00911510"/>
    <w:rsid w:val="00911AD6"/>
    <w:rsid w:val="00911FC3"/>
    <w:rsid w:val="009120F3"/>
    <w:rsid w:val="00912268"/>
    <w:rsid w:val="00912F44"/>
    <w:rsid w:val="009138C4"/>
    <w:rsid w:val="009141B9"/>
    <w:rsid w:val="00914A04"/>
    <w:rsid w:val="00914A6F"/>
    <w:rsid w:val="00914EED"/>
    <w:rsid w:val="00914F12"/>
    <w:rsid w:val="0091602C"/>
    <w:rsid w:val="00916969"/>
    <w:rsid w:val="00916B40"/>
    <w:rsid w:val="00916CC7"/>
    <w:rsid w:val="00916CFD"/>
    <w:rsid w:val="00916D51"/>
    <w:rsid w:val="009170DF"/>
    <w:rsid w:val="00917532"/>
    <w:rsid w:val="009179F7"/>
    <w:rsid w:val="00921DEF"/>
    <w:rsid w:val="0092260A"/>
    <w:rsid w:val="00922976"/>
    <w:rsid w:val="00922D59"/>
    <w:rsid w:val="0092358B"/>
    <w:rsid w:val="0092378B"/>
    <w:rsid w:val="00923A60"/>
    <w:rsid w:val="00923B28"/>
    <w:rsid w:val="00923CDD"/>
    <w:rsid w:val="00925F1F"/>
    <w:rsid w:val="0092617B"/>
    <w:rsid w:val="00926389"/>
    <w:rsid w:val="00926976"/>
    <w:rsid w:val="00926C44"/>
    <w:rsid w:val="00926C75"/>
    <w:rsid w:val="009272FA"/>
    <w:rsid w:val="009276DF"/>
    <w:rsid w:val="00927CA2"/>
    <w:rsid w:val="00930C1A"/>
    <w:rsid w:val="00931B5B"/>
    <w:rsid w:val="009322E4"/>
    <w:rsid w:val="009324C2"/>
    <w:rsid w:val="00932D78"/>
    <w:rsid w:val="00933359"/>
    <w:rsid w:val="00933407"/>
    <w:rsid w:val="00934B4C"/>
    <w:rsid w:val="009350EF"/>
    <w:rsid w:val="0093589A"/>
    <w:rsid w:val="00935A00"/>
    <w:rsid w:val="00936079"/>
    <w:rsid w:val="00936557"/>
    <w:rsid w:val="00936862"/>
    <w:rsid w:val="009369AC"/>
    <w:rsid w:val="00936FA3"/>
    <w:rsid w:val="00941EEF"/>
    <w:rsid w:val="00942680"/>
    <w:rsid w:val="009430B4"/>
    <w:rsid w:val="00943133"/>
    <w:rsid w:val="00943B00"/>
    <w:rsid w:val="0094409E"/>
    <w:rsid w:val="00944486"/>
    <w:rsid w:val="00944A0F"/>
    <w:rsid w:val="009452DE"/>
    <w:rsid w:val="0094537E"/>
    <w:rsid w:val="00945778"/>
    <w:rsid w:val="00945F0D"/>
    <w:rsid w:val="009465BE"/>
    <w:rsid w:val="00946CFE"/>
    <w:rsid w:val="00946E0A"/>
    <w:rsid w:val="00947D27"/>
    <w:rsid w:val="00947FAB"/>
    <w:rsid w:val="00952058"/>
    <w:rsid w:val="009521CA"/>
    <w:rsid w:val="00952594"/>
    <w:rsid w:val="0095260A"/>
    <w:rsid w:val="00953953"/>
    <w:rsid w:val="00953C07"/>
    <w:rsid w:val="00953E6D"/>
    <w:rsid w:val="009557C5"/>
    <w:rsid w:val="00957105"/>
    <w:rsid w:val="009577B2"/>
    <w:rsid w:val="00957854"/>
    <w:rsid w:val="00957E37"/>
    <w:rsid w:val="00960323"/>
    <w:rsid w:val="00961FBC"/>
    <w:rsid w:val="00963325"/>
    <w:rsid w:val="0096363F"/>
    <w:rsid w:val="00963AD0"/>
    <w:rsid w:val="009642E0"/>
    <w:rsid w:val="0096439B"/>
    <w:rsid w:val="00964630"/>
    <w:rsid w:val="00964841"/>
    <w:rsid w:val="00964899"/>
    <w:rsid w:val="00965231"/>
    <w:rsid w:val="00965645"/>
    <w:rsid w:val="00965A65"/>
    <w:rsid w:val="0096609C"/>
    <w:rsid w:val="00966AC5"/>
    <w:rsid w:val="00966AFC"/>
    <w:rsid w:val="00966E3C"/>
    <w:rsid w:val="00967E55"/>
    <w:rsid w:val="009712EB"/>
    <w:rsid w:val="0097298F"/>
    <w:rsid w:val="00972ACE"/>
    <w:rsid w:val="00972EA4"/>
    <w:rsid w:val="00972F46"/>
    <w:rsid w:val="00974093"/>
    <w:rsid w:val="00974AEC"/>
    <w:rsid w:val="00974B4A"/>
    <w:rsid w:val="0097552B"/>
    <w:rsid w:val="00975C06"/>
    <w:rsid w:val="00975C71"/>
    <w:rsid w:val="0097622A"/>
    <w:rsid w:val="0097640C"/>
    <w:rsid w:val="009764E0"/>
    <w:rsid w:val="009765DF"/>
    <w:rsid w:val="0097716C"/>
    <w:rsid w:val="00977A1B"/>
    <w:rsid w:val="00977CA4"/>
    <w:rsid w:val="009803B3"/>
    <w:rsid w:val="009811C0"/>
    <w:rsid w:val="009816D2"/>
    <w:rsid w:val="009823DD"/>
    <w:rsid w:val="00982B30"/>
    <w:rsid w:val="009836FA"/>
    <w:rsid w:val="0098469C"/>
    <w:rsid w:val="00984C52"/>
    <w:rsid w:val="00985A5A"/>
    <w:rsid w:val="00986038"/>
    <w:rsid w:val="00986230"/>
    <w:rsid w:val="00986670"/>
    <w:rsid w:val="009867EA"/>
    <w:rsid w:val="0098781B"/>
    <w:rsid w:val="00987A97"/>
    <w:rsid w:val="00990406"/>
    <w:rsid w:val="009905DF"/>
    <w:rsid w:val="00991002"/>
    <w:rsid w:val="00992F52"/>
    <w:rsid w:val="009932AC"/>
    <w:rsid w:val="0099337C"/>
    <w:rsid w:val="009933CF"/>
    <w:rsid w:val="0099358C"/>
    <w:rsid w:val="00994838"/>
    <w:rsid w:val="00994FF1"/>
    <w:rsid w:val="00995F0A"/>
    <w:rsid w:val="00996C80"/>
    <w:rsid w:val="00996CC5"/>
    <w:rsid w:val="00996FA0"/>
    <w:rsid w:val="00997539"/>
    <w:rsid w:val="00997C5B"/>
    <w:rsid w:val="009A19D3"/>
    <w:rsid w:val="009A1A8C"/>
    <w:rsid w:val="009A257C"/>
    <w:rsid w:val="009A26FD"/>
    <w:rsid w:val="009A2D99"/>
    <w:rsid w:val="009A301D"/>
    <w:rsid w:val="009A333B"/>
    <w:rsid w:val="009A36C2"/>
    <w:rsid w:val="009A3AD2"/>
    <w:rsid w:val="009A4644"/>
    <w:rsid w:val="009A4A9F"/>
    <w:rsid w:val="009A4B19"/>
    <w:rsid w:val="009A4DF9"/>
    <w:rsid w:val="009A6C06"/>
    <w:rsid w:val="009A7351"/>
    <w:rsid w:val="009A7827"/>
    <w:rsid w:val="009A78EA"/>
    <w:rsid w:val="009A7DC2"/>
    <w:rsid w:val="009A7DC6"/>
    <w:rsid w:val="009B0F7C"/>
    <w:rsid w:val="009B1658"/>
    <w:rsid w:val="009B27BB"/>
    <w:rsid w:val="009B2E72"/>
    <w:rsid w:val="009B2FE2"/>
    <w:rsid w:val="009B3A9C"/>
    <w:rsid w:val="009B5FCC"/>
    <w:rsid w:val="009B617F"/>
    <w:rsid w:val="009B69CA"/>
    <w:rsid w:val="009B747E"/>
    <w:rsid w:val="009C064F"/>
    <w:rsid w:val="009C1934"/>
    <w:rsid w:val="009C1A93"/>
    <w:rsid w:val="009C1AF3"/>
    <w:rsid w:val="009C1E91"/>
    <w:rsid w:val="009C1F89"/>
    <w:rsid w:val="009C27D0"/>
    <w:rsid w:val="009C36BD"/>
    <w:rsid w:val="009C3FFA"/>
    <w:rsid w:val="009C4D08"/>
    <w:rsid w:val="009C55F9"/>
    <w:rsid w:val="009C67F4"/>
    <w:rsid w:val="009C69B5"/>
    <w:rsid w:val="009C6D4D"/>
    <w:rsid w:val="009C73D9"/>
    <w:rsid w:val="009C7FD9"/>
    <w:rsid w:val="009D0B68"/>
    <w:rsid w:val="009D1BAC"/>
    <w:rsid w:val="009D202B"/>
    <w:rsid w:val="009D2B96"/>
    <w:rsid w:val="009D3050"/>
    <w:rsid w:val="009D322C"/>
    <w:rsid w:val="009D345D"/>
    <w:rsid w:val="009D4491"/>
    <w:rsid w:val="009D4A06"/>
    <w:rsid w:val="009D5CB0"/>
    <w:rsid w:val="009D661A"/>
    <w:rsid w:val="009D715D"/>
    <w:rsid w:val="009D77C7"/>
    <w:rsid w:val="009D7D3D"/>
    <w:rsid w:val="009E03B3"/>
    <w:rsid w:val="009E131B"/>
    <w:rsid w:val="009E19DF"/>
    <w:rsid w:val="009E1A58"/>
    <w:rsid w:val="009E1B4D"/>
    <w:rsid w:val="009E20C7"/>
    <w:rsid w:val="009E3710"/>
    <w:rsid w:val="009E4CA9"/>
    <w:rsid w:val="009E52A1"/>
    <w:rsid w:val="009E5326"/>
    <w:rsid w:val="009E543D"/>
    <w:rsid w:val="009E652D"/>
    <w:rsid w:val="009E66C2"/>
    <w:rsid w:val="009E6CD1"/>
    <w:rsid w:val="009F0672"/>
    <w:rsid w:val="009F06FC"/>
    <w:rsid w:val="009F1550"/>
    <w:rsid w:val="009F158D"/>
    <w:rsid w:val="009F15C2"/>
    <w:rsid w:val="009F17EC"/>
    <w:rsid w:val="009F2F0F"/>
    <w:rsid w:val="009F3B7D"/>
    <w:rsid w:val="009F43A2"/>
    <w:rsid w:val="009F50F6"/>
    <w:rsid w:val="009F6D49"/>
    <w:rsid w:val="009F7EC1"/>
    <w:rsid w:val="00A00DE1"/>
    <w:rsid w:val="00A01EB4"/>
    <w:rsid w:val="00A03AA0"/>
    <w:rsid w:val="00A04633"/>
    <w:rsid w:val="00A04A29"/>
    <w:rsid w:val="00A05081"/>
    <w:rsid w:val="00A050BB"/>
    <w:rsid w:val="00A052D2"/>
    <w:rsid w:val="00A0672A"/>
    <w:rsid w:val="00A06CD1"/>
    <w:rsid w:val="00A07263"/>
    <w:rsid w:val="00A074AE"/>
    <w:rsid w:val="00A07A8C"/>
    <w:rsid w:val="00A106FE"/>
    <w:rsid w:val="00A118B4"/>
    <w:rsid w:val="00A118F9"/>
    <w:rsid w:val="00A11F51"/>
    <w:rsid w:val="00A12606"/>
    <w:rsid w:val="00A130AA"/>
    <w:rsid w:val="00A14F60"/>
    <w:rsid w:val="00A1594E"/>
    <w:rsid w:val="00A159AF"/>
    <w:rsid w:val="00A15B25"/>
    <w:rsid w:val="00A1620E"/>
    <w:rsid w:val="00A1723E"/>
    <w:rsid w:val="00A17737"/>
    <w:rsid w:val="00A178E3"/>
    <w:rsid w:val="00A17DA9"/>
    <w:rsid w:val="00A17E7F"/>
    <w:rsid w:val="00A17E80"/>
    <w:rsid w:val="00A205A7"/>
    <w:rsid w:val="00A22828"/>
    <w:rsid w:val="00A22AAD"/>
    <w:rsid w:val="00A22C15"/>
    <w:rsid w:val="00A230D7"/>
    <w:rsid w:val="00A2444E"/>
    <w:rsid w:val="00A2486A"/>
    <w:rsid w:val="00A26280"/>
    <w:rsid w:val="00A278CD"/>
    <w:rsid w:val="00A27A5B"/>
    <w:rsid w:val="00A30124"/>
    <w:rsid w:val="00A322B9"/>
    <w:rsid w:val="00A323FD"/>
    <w:rsid w:val="00A32DE5"/>
    <w:rsid w:val="00A343DB"/>
    <w:rsid w:val="00A34D32"/>
    <w:rsid w:val="00A373EF"/>
    <w:rsid w:val="00A3749C"/>
    <w:rsid w:val="00A37556"/>
    <w:rsid w:val="00A37B72"/>
    <w:rsid w:val="00A37D15"/>
    <w:rsid w:val="00A400BB"/>
    <w:rsid w:val="00A40D74"/>
    <w:rsid w:val="00A40E3F"/>
    <w:rsid w:val="00A41C52"/>
    <w:rsid w:val="00A4214F"/>
    <w:rsid w:val="00A4217E"/>
    <w:rsid w:val="00A43E1D"/>
    <w:rsid w:val="00A44437"/>
    <w:rsid w:val="00A44676"/>
    <w:rsid w:val="00A45300"/>
    <w:rsid w:val="00A45422"/>
    <w:rsid w:val="00A46246"/>
    <w:rsid w:val="00A467B9"/>
    <w:rsid w:val="00A46F4C"/>
    <w:rsid w:val="00A47A4F"/>
    <w:rsid w:val="00A47BC3"/>
    <w:rsid w:val="00A47D84"/>
    <w:rsid w:val="00A506F7"/>
    <w:rsid w:val="00A50D09"/>
    <w:rsid w:val="00A511B2"/>
    <w:rsid w:val="00A5147C"/>
    <w:rsid w:val="00A52484"/>
    <w:rsid w:val="00A52DBB"/>
    <w:rsid w:val="00A53868"/>
    <w:rsid w:val="00A53FA9"/>
    <w:rsid w:val="00A54181"/>
    <w:rsid w:val="00A548B6"/>
    <w:rsid w:val="00A54A3B"/>
    <w:rsid w:val="00A54A69"/>
    <w:rsid w:val="00A54B1A"/>
    <w:rsid w:val="00A54DDD"/>
    <w:rsid w:val="00A55575"/>
    <w:rsid w:val="00A55ACC"/>
    <w:rsid w:val="00A55C61"/>
    <w:rsid w:val="00A56444"/>
    <w:rsid w:val="00A56D2E"/>
    <w:rsid w:val="00A56D43"/>
    <w:rsid w:val="00A62103"/>
    <w:rsid w:val="00A6386A"/>
    <w:rsid w:val="00A638F7"/>
    <w:rsid w:val="00A64016"/>
    <w:rsid w:val="00A65B4B"/>
    <w:rsid w:val="00A65DEB"/>
    <w:rsid w:val="00A65FF2"/>
    <w:rsid w:val="00A661A1"/>
    <w:rsid w:val="00A66761"/>
    <w:rsid w:val="00A66EA3"/>
    <w:rsid w:val="00A67ABA"/>
    <w:rsid w:val="00A70012"/>
    <w:rsid w:val="00A724E2"/>
    <w:rsid w:val="00A72C5F"/>
    <w:rsid w:val="00A73262"/>
    <w:rsid w:val="00A739F5"/>
    <w:rsid w:val="00A74018"/>
    <w:rsid w:val="00A742E1"/>
    <w:rsid w:val="00A74373"/>
    <w:rsid w:val="00A74A81"/>
    <w:rsid w:val="00A74C5F"/>
    <w:rsid w:val="00A75040"/>
    <w:rsid w:val="00A75262"/>
    <w:rsid w:val="00A75266"/>
    <w:rsid w:val="00A75951"/>
    <w:rsid w:val="00A766A0"/>
    <w:rsid w:val="00A76F72"/>
    <w:rsid w:val="00A77BEC"/>
    <w:rsid w:val="00A77DFD"/>
    <w:rsid w:val="00A800CA"/>
    <w:rsid w:val="00A80556"/>
    <w:rsid w:val="00A807A8"/>
    <w:rsid w:val="00A807C1"/>
    <w:rsid w:val="00A80F05"/>
    <w:rsid w:val="00A81521"/>
    <w:rsid w:val="00A818A9"/>
    <w:rsid w:val="00A81D17"/>
    <w:rsid w:val="00A82716"/>
    <w:rsid w:val="00A82EFA"/>
    <w:rsid w:val="00A837B2"/>
    <w:rsid w:val="00A83B63"/>
    <w:rsid w:val="00A84231"/>
    <w:rsid w:val="00A8490B"/>
    <w:rsid w:val="00A84A63"/>
    <w:rsid w:val="00A84BCF"/>
    <w:rsid w:val="00A85CA8"/>
    <w:rsid w:val="00A8674F"/>
    <w:rsid w:val="00A86BD4"/>
    <w:rsid w:val="00A87098"/>
    <w:rsid w:val="00A87A55"/>
    <w:rsid w:val="00A87D70"/>
    <w:rsid w:val="00A9006B"/>
    <w:rsid w:val="00A922E8"/>
    <w:rsid w:val="00A92CDC"/>
    <w:rsid w:val="00A93026"/>
    <w:rsid w:val="00A933EA"/>
    <w:rsid w:val="00A93658"/>
    <w:rsid w:val="00A93A8F"/>
    <w:rsid w:val="00A94280"/>
    <w:rsid w:val="00A947DC"/>
    <w:rsid w:val="00A95617"/>
    <w:rsid w:val="00A95A66"/>
    <w:rsid w:val="00A95E07"/>
    <w:rsid w:val="00A969B3"/>
    <w:rsid w:val="00A96C5C"/>
    <w:rsid w:val="00A97164"/>
    <w:rsid w:val="00A97248"/>
    <w:rsid w:val="00A97BC0"/>
    <w:rsid w:val="00AA09B0"/>
    <w:rsid w:val="00AA10A5"/>
    <w:rsid w:val="00AA22C4"/>
    <w:rsid w:val="00AA2B1F"/>
    <w:rsid w:val="00AA34E3"/>
    <w:rsid w:val="00AA3641"/>
    <w:rsid w:val="00AA37B2"/>
    <w:rsid w:val="00AA4D64"/>
    <w:rsid w:val="00AA56A7"/>
    <w:rsid w:val="00AA65F5"/>
    <w:rsid w:val="00AA6751"/>
    <w:rsid w:val="00AA6A97"/>
    <w:rsid w:val="00AA6B16"/>
    <w:rsid w:val="00AA7BD8"/>
    <w:rsid w:val="00AB025C"/>
    <w:rsid w:val="00AB083F"/>
    <w:rsid w:val="00AB0E7C"/>
    <w:rsid w:val="00AB13A5"/>
    <w:rsid w:val="00AB16C0"/>
    <w:rsid w:val="00AB1B38"/>
    <w:rsid w:val="00AB2125"/>
    <w:rsid w:val="00AB297B"/>
    <w:rsid w:val="00AB29D1"/>
    <w:rsid w:val="00AB358D"/>
    <w:rsid w:val="00AB3C89"/>
    <w:rsid w:val="00AB40BE"/>
    <w:rsid w:val="00AB416D"/>
    <w:rsid w:val="00AB41D7"/>
    <w:rsid w:val="00AB4C27"/>
    <w:rsid w:val="00AB4FEB"/>
    <w:rsid w:val="00AB5E9F"/>
    <w:rsid w:val="00AB6BC5"/>
    <w:rsid w:val="00AB734A"/>
    <w:rsid w:val="00AB7F64"/>
    <w:rsid w:val="00AC1556"/>
    <w:rsid w:val="00AC1DE3"/>
    <w:rsid w:val="00AC23F0"/>
    <w:rsid w:val="00AC2B54"/>
    <w:rsid w:val="00AC380E"/>
    <w:rsid w:val="00AC3D7A"/>
    <w:rsid w:val="00AC58C1"/>
    <w:rsid w:val="00AC5BAD"/>
    <w:rsid w:val="00AC6653"/>
    <w:rsid w:val="00AC7132"/>
    <w:rsid w:val="00AC71FB"/>
    <w:rsid w:val="00AC732A"/>
    <w:rsid w:val="00AC7E93"/>
    <w:rsid w:val="00AC7F1D"/>
    <w:rsid w:val="00AD0061"/>
    <w:rsid w:val="00AD043B"/>
    <w:rsid w:val="00AD098D"/>
    <w:rsid w:val="00AD0DDE"/>
    <w:rsid w:val="00AD1E1B"/>
    <w:rsid w:val="00AD2506"/>
    <w:rsid w:val="00AD31FB"/>
    <w:rsid w:val="00AD3CEC"/>
    <w:rsid w:val="00AD5D83"/>
    <w:rsid w:val="00AD71E8"/>
    <w:rsid w:val="00AD726A"/>
    <w:rsid w:val="00AD7331"/>
    <w:rsid w:val="00AD7AC0"/>
    <w:rsid w:val="00AE07EF"/>
    <w:rsid w:val="00AE0EF9"/>
    <w:rsid w:val="00AE1690"/>
    <w:rsid w:val="00AE1F83"/>
    <w:rsid w:val="00AE3738"/>
    <w:rsid w:val="00AE452E"/>
    <w:rsid w:val="00AE4A43"/>
    <w:rsid w:val="00AE4D62"/>
    <w:rsid w:val="00AE50B1"/>
    <w:rsid w:val="00AE515F"/>
    <w:rsid w:val="00AE524C"/>
    <w:rsid w:val="00AE5768"/>
    <w:rsid w:val="00AE58BA"/>
    <w:rsid w:val="00AE604F"/>
    <w:rsid w:val="00AE6281"/>
    <w:rsid w:val="00AE6452"/>
    <w:rsid w:val="00AE6DBB"/>
    <w:rsid w:val="00AE6E81"/>
    <w:rsid w:val="00AF11D0"/>
    <w:rsid w:val="00AF145D"/>
    <w:rsid w:val="00AF2407"/>
    <w:rsid w:val="00AF26CA"/>
    <w:rsid w:val="00AF27CE"/>
    <w:rsid w:val="00AF2EFB"/>
    <w:rsid w:val="00AF433A"/>
    <w:rsid w:val="00AF46B7"/>
    <w:rsid w:val="00AF5367"/>
    <w:rsid w:val="00AF5AFF"/>
    <w:rsid w:val="00AF76BD"/>
    <w:rsid w:val="00AF7A80"/>
    <w:rsid w:val="00AF7D5C"/>
    <w:rsid w:val="00B00795"/>
    <w:rsid w:val="00B02440"/>
    <w:rsid w:val="00B03244"/>
    <w:rsid w:val="00B0379E"/>
    <w:rsid w:val="00B03925"/>
    <w:rsid w:val="00B039B3"/>
    <w:rsid w:val="00B046D3"/>
    <w:rsid w:val="00B04A57"/>
    <w:rsid w:val="00B059CA"/>
    <w:rsid w:val="00B06016"/>
    <w:rsid w:val="00B07A64"/>
    <w:rsid w:val="00B07EC2"/>
    <w:rsid w:val="00B100F0"/>
    <w:rsid w:val="00B10740"/>
    <w:rsid w:val="00B10D6D"/>
    <w:rsid w:val="00B1136D"/>
    <w:rsid w:val="00B115E4"/>
    <w:rsid w:val="00B11AB0"/>
    <w:rsid w:val="00B1282C"/>
    <w:rsid w:val="00B128DB"/>
    <w:rsid w:val="00B12D57"/>
    <w:rsid w:val="00B13184"/>
    <w:rsid w:val="00B134C0"/>
    <w:rsid w:val="00B13EC7"/>
    <w:rsid w:val="00B14E20"/>
    <w:rsid w:val="00B15369"/>
    <w:rsid w:val="00B157FE"/>
    <w:rsid w:val="00B15EF6"/>
    <w:rsid w:val="00B16B9B"/>
    <w:rsid w:val="00B16D4C"/>
    <w:rsid w:val="00B16EE2"/>
    <w:rsid w:val="00B17E01"/>
    <w:rsid w:val="00B203DB"/>
    <w:rsid w:val="00B20CB3"/>
    <w:rsid w:val="00B213B1"/>
    <w:rsid w:val="00B215E6"/>
    <w:rsid w:val="00B21F03"/>
    <w:rsid w:val="00B23173"/>
    <w:rsid w:val="00B23633"/>
    <w:rsid w:val="00B238E5"/>
    <w:rsid w:val="00B240A9"/>
    <w:rsid w:val="00B249C4"/>
    <w:rsid w:val="00B24FFE"/>
    <w:rsid w:val="00B25611"/>
    <w:rsid w:val="00B2575B"/>
    <w:rsid w:val="00B259DB"/>
    <w:rsid w:val="00B25B07"/>
    <w:rsid w:val="00B261B1"/>
    <w:rsid w:val="00B26AA4"/>
    <w:rsid w:val="00B26ABB"/>
    <w:rsid w:val="00B26E2B"/>
    <w:rsid w:val="00B27C3B"/>
    <w:rsid w:val="00B302EC"/>
    <w:rsid w:val="00B30850"/>
    <w:rsid w:val="00B30878"/>
    <w:rsid w:val="00B30B86"/>
    <w:rsid w:val="00B30F94"/>
    <w:rsid w:val="00B314B6"/>
    <w:rsid w:val="00B314EF"/>
    <w:rsid w:val="00B31A11"/>
    <w:rsid w:val="00B31A39"/>
    <w:rsid w:val="00B31F7B"/>
    <w:rsid w:val="00B32001"/>
    <w:rsid w:val="00B32F8F"/>
    <w:rsid w:val="00B333B2"/>
    <w:rsid w:val="00B34AAD"/>
    <w:rsid w:val="00B35781"/>
    <w:rsid w:val="00B357DB"/>
    <w:rsid w:val="00B3605B"/>
    <w:rsid w:val="00B3682A"/>
    <w:rsid w:val="00B36B2A"/>
    <w:rsid w:val="00B37123"/>
    <w:rsid w:val="00B37899"/>
    <w:rsid w:val="00B41280"/>
    <w:rsid w:val="00B41309"/>
    <w:rsid w:val="00B418BB"/>
    <w:rsid w:val="00B41E0C"/>
    <w:rsid w:val="00B4205D"/>
    <w:rsid w:val="00B4236A"/>
    <w:rsid w:val="00B43908"/>
    <w:rsid w:val="00B44177"/>
    <w:rsid w:val="00B45251"/>
    <w:rsid w:val="00B45487"/>
    <w:rsid w:val="00B4590D"/>
    <w:rsid w:val="00B4634C"/>
    <w:rsid w:val="00B466D9"/>
    <w:rsid w:val="00B4671D"/>
    <w:rsid w:val="00B46B2E"/>
    <w:rsid w:val="00B477CE"/>
    <w:rsid w:val="00B47977"/>
    <w:rsid w:val="00B47A59"/>
    <w:rsid w:val="00B509B0"/>
    <w:rsid w:val="00B50E11"/>
    <w:rsid w:val="00B5122F"/>
    <w:rsid w:val="00B51FA1"/>
    <w:rsid w:val="00B52754"/>
    <w:rsid w:val="00B52C64"/>
    <w:rsid w:val="00B53CB8"/>
    <w:rsid w:val="00B540D6"/>
    <w:rsid w:val="00B54429"/>
    <w:rsid w:val="00B54566"/>
    <w:rsid w:val="00B54738"/>
    <w:rsid w:val="00B56077"/>
    <w:rsid w:val="00B561F5"/>
    <w:rsid w:val="00B57151"/>
    <w:rsid w:val="00B5793E"/>
    <w:rsid w:val="00B57E6D"/>
    <w:rsid w:val="00B6002B"/>
    <w:rsid w:val="00B6006D"/>
    <w:rsid w:val="00B60D59"/>
    <w:rsid w:val="00B6141F"/>
    <w:rsid w:val="00B6339D"/>
    <w:rsid w:val="00B64A1A"/>
    <w:rsid w:val="00B65B38"/>
    <w:rsid w:val="00B66014"/>
    <w:rsid w:val="00B664E7"/>
    <w:rsid w:val="00B66707"/>
    <w:rsid w:val="00B672F0"/>
    <w:rsid w:val="00B67741"/>
    <w:rsid w:val="00B67A37"/>
    <w:rsid w:val="00B703B8"/>
    <w:rsid w:val="00B70E5C"/>
    <w:rsid w:val="00B717A2"/>
    <w:rsid w:val="00B73185"/>
    <w:rsid w:val="00B737ED"/>
    <w:rsid w:val="00B75D4A"/>
    <w:rsid w:val="00B773BA"/>
    <w:rsid w:val="00B80096"/>
    <w:rsid w:val="00B81BCD"/>
    <w:rsid w:val="00B8359C"/>
    <w:rsid w:val="00B8431B"/>
    <w:rsid w:val="00B843F1"/>
    <w:rsid w:val="00B85A65"/>
    <w:rsid w:val="00B86FCF"/>
    <w:rsid w:val="00B870E5"/>
    <w:rsid w:val="00B87619"/>
    <w:rsid w:val="00B87B3B"/>
    <w:rsid w:val="00B87CAD"/>
    <w:rsid w:val="00B90339"/>
    <w:rsid w:val="00B906BE"/>
    <w:rsid w:val="00B906F0"/>
    <w:rsid w:val="00B90E4B"/>
    <w:rsid w:val="00B91626"/>
    <w:rsid w:val="00B91A59"/>
    <w:rsid w:val="00B92EB8"/>
    <w:rsid w:val="00B934D7"/>
    <w:rsid w:val="00B93651"/>
    <w:rsid w:val="00B93C94"/>
    <w:rsid w:val="00B93E80"/>
    <w:rsid w:val="00B93EAC"/>
    <w:rsid w:val="00B942D5"/>
    <w:rsid w:val="00B94E6E"/>
    <w:rsid w:val="00B95E47"/>
    <w:rsid w:val="00B95F8E"/>
    <w:rsid w:val="00B95FDB"/>
    <w:rsid w:val="00B971B8"/>
    <w:rsid w:val="00B97222"/>
    <w:rsid w:val="00B974C2"/>
    <w:rsid w:val="00B97803"/>
    <w:rsid w:val="00B979D5"/>
    <w:rsid w:val="00B97C3D"/>
    <w:rsid w:val="00B97EA5"/>
    <w:rsid w:val="00B97FAD"/>
    <w:rsid w:val="00BA04AA"/>
    <w:rsid w:val="00BA0ABD"/>
    <w:rsid w:val="00BA1000"/>
    <w:rsid w:val="00BA15BB"/>
    <w:rsid w:val="00BA175A"/>
    <w:rsid w:val="00BA189F"/>
    <w:rsid w:val="00BA235E"/>
    <w:rsid w:val="00BA24A0"/>
    <w:rsid w:val="00BA3BB7"/>
    <w:rsid w:val="00BA3E79"/>
    <w:rsid w:val="00BA446A"/>
    <w:rsid w:val="00BA5142"/>
    <w:rsid w:val="00BA54A5"/>
    <w:rsid w:val="00BA55AF"/>
    <w:rsid w:val="00BA5A75"/>
    <w:rsid w:val="00BA5F95"/>
    <w:rsid w:val="00BA6139"/>
    <w:rsid w:val="00BA6744"/>
    <w:rsid w:val="00BA6F48"/>
    <w:rsid w:val="00BA6FEF"/>
    <w:rsid w:val="00BA79FB"/>
    <w:rsid w:val="00BB0031"/>
    <w:rsid w:val="00BB02B9"/>
    <w:rsid w:val="00BB0D05"/>
    <w:rsid w:val="00BB1346"/>
    <w:rsid w:val="00BB1E59"/>
    <w:rsid w:val="00BB2B57"/>
    <w:rsid w:val="00BB3201"/>
    <w:rsid w:val="00BB3DF8"/>
    <w:rsid w:val="00BB3EC4"/>
    <w:rsid w:val="00BB4048"/>
    <w:rsid w:val="00BB412E"/>
    <w:rsid w:val="00BB41FC"/>
    <w:rsid w:val="00BB4408"/>
    <w:rsid w:val="00BB4974"/>
    <w:rsid w:val="00BB4E3D"/>
    <w:rsid w:val="00BB5764"/>
    <w:rsid w:val="00BB5D06"/>
    <w:rsid w:val="00BB6AD4"/>
    <w:rsid w:val="00BB7A19"/>
    <w:rsid w:val="00BB7CA6"/>
    <w:rsid w:val="00BC081F"/>
    <w:rsid w:val="00BC18C0"/>
    <w:rsid w:val="00BC1D93"/>
    <w:rsid w:val="00BC25FB"/>
    <w:rsid w:val="00BC2DF4"/>
    <w:rsid w:val="00BC3535"/>
    <w:rsid w:val="00BC423C"/>
    <w:rsid w:val="00BC4758"/>
    <w:rsid w:val="00BC57AE"/>
    <w:rsid w:val="00BC671F"/>
    <w:rsid w:val="00BC676C"/>
    <w:rsid w:val="00BC6C5D"/>
    <w:rsid w:val="00BC6E76"/>
    <w:rsid w:val="00BC6EEE"/>
    <w:rsid w:val="00BC76D1"/>
    <w:rsid w:val="00BC7820"/>
    <w:rsid w:val="00BD042A"/>
    <w:rsid w:val="00BD04D7"/>
    <w:rsid w:val="00BD07A8"/>
    <w:rsid w:val="00BD1FA3"/>
    <w:rsid w:val="00BD205B"/>
    <w:rsid w:val="00BD2178"/>
    <w:rsid w:val="00BD23B9"/>
    <w:rsid w:val="00BD3604"/>
    <w:rsid w:val="00BD46ED"/>
    <w:rsid w:val="00BD4889"/>
    <w:rsid w:val="00BD4ACB"/>
    <w:rsid w:val="00BD57BC"/>
    <w:rsid w:val="00BD630F"/>
    <w:rsid w:val="00BD7B4F"/>
    <w:rsid w:val="00BD7E1A"/>
    <w:rsid w:val="00BD7F21"/>
    <w:rsid w:val="00BE019B"/>
    <w:rsid w:val="00BE245C"/>
    <w:rsid w:val="00BE293B"/>
    <w:rsid w:val="00BE2B29"/>
    <w:rsid w:val="00BE2F5E"/>
    <w:rsid w:val="00BE33CA"/>
    <w:rsid w:val="00BE54BA"/>
    <w:rsid w:val="00BE5AA3"/>
    <w:rsid w:val="00BE633B"/>
    <w:rsid w:val="00BE694B"/>
    <w:rsid w:val="00BE699B"/>
    <w:rsid w:val="00BE7635"/>
    <w:rsid w:val="00BE765E"/>
    <w:rsid w:val="00BE7A37"/>
    <w:rsid w:val="00BF064E"/>
    <w:rsid w:val="00BF0A00"/>
    <w:rsid w:val="00BF0C2B"/>
    <w:rsid w:val="00BF11E5"/>
    <w:rsid w:val="00BF1D5D"/>
    <w:rsid w:val="00BF2A45"/>
    <w:rsid w:val="00BF319F"/>
    <w:rsid w:val="00BF350C"/>
    <w:rsid w:val="00BF3DB8"/>
    <w:rsid w:val="00BF3E85"/>
    <w:rsid w:val="00BF45A4"/>
    <w:rsid w:val="00BF55D0"/>
    <w:rsid w:val="00BF57F7"/>
    <w:rsid w:val="00BF59F4"/>
    <w:rsid w:val="00BF5C40"/>
    <w:rsid w:val="00BF6105"/>
    <w:rsid w:val="00BF61CD"/>
    <w:rsid w:val="00BF6C14"/>
    <w:rsid w:val="00BF728D"/>
    <w:rsid w:val="00BF7A39"/>
    <w:rsid w:val="00C007FE"/>
    <w:rsid w:val="00C01A13"/>
    <w:rsid w:val="00C01B90"/>
    <w:rsid w:val="00C02212"/>
    <w:rsid w:val="00C02CB0"/>
    <w:rsid w:val="00C02EB2"/>
    <w:rsid w:val="00C032A3"/>
    <w:rsid w:val="00C0356C"/>
    <w:rsid w:val="00C03ABA"/>
    <w:rsid w:val="00C050EE"/>
    <w:rsid w:val="00C05AB9"/>
    <w:rsid w:val="00C063E9"/>
    <w:rsid w:val="00C064DB"/>
    <w:rsid w:val="00C07924"/>
    <w:rsid w:val="00C113DF"/>
    <w:rsid w:val="00C116FF"/>
    <w:rsid w:val="00C117BC"/>
    <w:rsid w:val="00C12625"/>
    <w:rsid w:val="00C12698"/>
    <w:rsid w:val="00C12839"/>
    <w:rsid w:val="00C12A73"/>
    <w:rsid w:val="00C12CE6"/>
    <w:rsid w:val="00C12F3D"/>
    <w:rsid w:val="00C13A52"/>
    <w:rsid w:val="00C13E87"/>
    <w:rsid w:val="00C14F26"/>
    <w:rsid w:val="00C16080"/>
    <w:rsid w:val="00C17917"/>
    <w:rsid w:val="00C17FC9"/>
    <w:rsid w:val="00C20476"/>
    <w:rsid w:val="00C20932"/>
    <w:rsid w:val="00C20A51"/>
    <w:rsid w:val="00C20B5E"/>
    <w:rsid w:val="00C210F9"/>
    <w:rsid w:val="00C21B6F"/>
    <w:rsid w:val="00C21DD2"/>
    <w:rsid w:val="00C21E57"/>
    <w:rsid w:val="00C21E91"/>
    <w:rsid w:val="00C221F0"/>
    <w:rsid w:val="00C23836"/>
    <w:rsid w:val="00C2443F"/>
    <w:rsid w:val="00C24483"/>
    <w:rsid w:val="00C24BD6"/>
    <w:rsid w:val="00C25135"/>
    <w:rsid w:val="00C26124"/>
    <w:rsid w:val="00C2680B"/>
    <w:rsid w:val="00C26E02"/>
    <w:rsid w:val="00C26EDA"/>
    <w:rsid w:val="00C274A6"/>
    <w:rsid w:val="00C27AFF"/>
    <w:rsid w:val="00C30AB5"/>
    <w:rsid w:val="00C31139"/>
    <w:rsid w:val="00C31F19"/>
    <w:rsid w:val="00C32164"/>
    <w:rsid w:val="00C32390"/>
    <w:rsid w:val="00C32B6F"/>
    <w:rsid w:val="00C32C6F"/>
    <w:rsid w:val="00C33041"/>
    <w:rsid w:val="00C340F6"/>
    <w:rsid w:val="00C3475C"/>
    <w:rsid w:val="00C35038"/>
    <w:rsid w:val="00C3532C"/>
    <w:rsid w:val="00C353A7"/>
    <w:rsid w:val="00C355C1"/>
    <w:rsid w:val="00C35851"/>
    <w:rsid w:val="00C35EB0"/>
    <w:rsid w:val="00C405C0"/>
    <w:rsid w:val="00C410AC"/>
    <w:rsid w:val="00C4188B"/>
    <w:rsid w:val="00C419B9"/>
    <w:rsid w:val="00C4216E"/>
    <w:rsid w:val="00C42D25"/>
    <w:rsid w:val="00C42E5C"/>
    <w:rsid w:val="00C43F58"/>
    <w:rsid w:val="00C44437"/>
    <w:rsid w:val="00C4568C"/>
    <w:rsid w:val="00C47180"/>
    <w:rsid w:val="00C47AFE"/>
    <w:rsid w:val="00C47C00"/>
    <w:rsid w:val="00C47CBA"/>
    <w:rsid w:val="00C50E8C"/>
    <w:rsid w:val="00C5183C"/>
    <w:rsid w:val="00C51B8D"/>
    <w:rsid w:val="00C52349"/>
    <w:rsid w:val="00C53AAD"/>
    <w:rsid w:val="00C53BF9"/>
    <w:rsid w:val="00C53E63"/>
    <w:rsid w:val="00C548B0"/>
    <w:rsid w:val="00C57156"/>
    <w:rsid w:val="00C61DB0"/>
    <w:rsid w:val="00C62724"/>
    <w:rsid w:val="00C6331D"/>
    <w:rsid w:val="00C63351"/>
    <w:rsid w:val="00C63966"/>
    <w:rsid w:val="00C64566"/>
    <w:rsid w:val="00C645AB"/>
    <w:rsid w:val="00C64BC9"/>
    <w:rsid w:val="00C64E72"/>
    <w:rsid w:val="00C65A22"/>
    <w:rsid w:val="00C65C8A"/>
    <w:rsid w:val="00C6633C"/>
    <w:rsid w:val="00C66672"/>
    <w:rsid w:val="00C666F5"/>
    <w:rsid w:val="00C66CB8"/>
    <w:rsid w:val="00C70291"/>
    <w:rsid w:val="00C70369"/>
    <w:rsid w:val="00C70553"/>
    <w:rsid w:val="00C70619"/>
    <w:rsid w:val="00C7069A"/>
    <w:rsid w:val="00C711FC"/>
    <w:rsid w:val="00C71DA2"/>
    <w:rsid w:val="00C733DA"/>
    <w:rsid w:val="00C739AC"/>
    <w:rsid w:val="00C74393"/>
    <w:rsid w:val="00C75997"/>
    <w:rsid w:val="00C75A86"/>
    <w:rsid w:val="00C75E3B"/>
    <w:rsid w:val="00C765BC"/>
    <w:rsid w:val="00C77C6E"/>
    <w:rsid w:val="00C8026E"/>
    <w:rsid w:val="00C802A0"/>
    <w:rsid w:val="00C80356"/>
    <w:rsid w:val="00C8069C"/>
    <w:rsid w:val="00C80BB8"/>
    <w:rsid w:val="00C80E09"/>
    <w:rsid w:val="00C8208E"/>
    <w:rsid w:val="00C821C1"/>
    <w:rsid w:val="00C82450"/>
    <w:rsid w:val="00C82C02"/>
    <w:rsid w:val="00C833F9"/>
    <w:rsid w:val="00C834CB"/>
    <w:rsid w:val="00C839DB"/>
    <w:rsid w:val="00C83A49"/>
    <w:rsid w:val="00C8473D"/>
    <w:rsid w:val="00C866D0"/>
    <w:rsid w:val="00C87592"/>
    <w:rsid w:val="00C87633"/>
    <w:rsid w:val="00C87B06"/>
    <w:rsid w:val="00C9055F"/>
    <w:rsid w:val="00C919F2"/>
    <w:rsid w:val="00C9266F"/>
    <w:rsid w:val="00C92A5C"/>
    <w:rsid w:val="00C92EE4"/>
    <w:rsid w:val="00C931F2"/>
    <w:rsid w:val="00C938C4"/>
    <w:rsid w:val="00C93D5D"/>
    <w:rsid w:val="00C93F0E"/>
    <w:rsid w:val="00C94121"/>
    <w:rsid w:val="00C944E5"/>
    <w:rsid w:val="00C94718"/>
    <w:rsid w:val="00C94C68"/>
    <w:rsid w:val="00C94C7C"/>
    <w:rsid w:val="00C9516C"/>
    <w:rsid w:val="00C95D9E"/>
    <w:rsid w:val="00C967D7"/>
    <w:rsid w:val="00C96848"/>
    <w:rsid w:val="00C96C97"/>
    <w:rsid w:val="00C96DD9"/>
    <w:rsid w:val="00CA00BF"/>
    <w:rsid w:val="00CA04B3"/>
    <w:rsid w:val="00CA0609"/>
    <w:rsid w:val="00CA0BC6"/>
    <w:rsid w:val="00CA0D5C"/>
    <w:rsid w:val="00CA1857"/>
    <w:rsid w:val="00CA346C"/>
    <w:rsid w:val="00CA42BD"/>
    <w:rsid w:val="00CA4316"/>
    <w:rsid w:val="00CA47E4"/>
    <w:rsid w:val="00CA4A84"/>
    <w:rsid w:val="00CA55A4"/>
    <w:rsid w:val="00CA5FEB"/>
    <w:rsid w:val="00CA6D81"/>
    <w:rsid w:val="00CA707B"/>
    <w:rsid w:val="00CA7C7D"/>
    <w:rsid w:val="00CB02F9"/>
    <w:rsid w:val="00CB0553"/>
    <w:rsid w:val="00CB13CE"/>
    <w:rsid w:val="00CB2A75"/>
    <w:rsid w:val="00CB3B49"/>
    <w:rsid w:val="00CB483D"/>
    <w:rsid w:val="00CB515C"/>
    <w:rsid w:val="00CB5B66"/>
    <w:rsid w:val="00CB6521"/>
    <w:rsid w:val="00CB675C"/>
    <w:rsid w:val="00CB6D1C"/>
    <w:rsid w:val="00CB6F91"/>
    <w:rsid w:val="00CB7472"/>
    <w:rsid w:val="00CB78B8"/>
    <w:rsid w:val="00CB796A"/>
    <w:rsid w:val="00CB7BBA"/>
    <w:rsid w:val="00CC0059"/>
    <w:rsid w:val="00CC0121"/>
    <w:rsid w:val="00CC08A1"/>
    <w:rsid w:val="00CC12AB"/>
    <w:rsid w:val="00CC1CED"/>
    <w:rsid w:val="00CC288B"/>
    <w:rsid w:val="00CC2BD6"/>
    <w:rsid w:val="00CC3454"/>
    <w:rsid w:val="00CC3817"/>
    <w:rsid w:val="00CC3DB8"/>
    <w:rsid w:val="00CC409F"/>
    <w:rsid w:val="00CC46A1"/>
    <w:rsid w:val="00CC49E6"/>
    <w:rsid w:val="00CC4D01"/>
    <w:rsid w:val="00CC54E6"/>
    <w:rsid w:val="00CC5DEC"/>
    <w:rsid w:val="00CC5E7D"/>
    <w:rsid w:val="00CC715C"/>
    <w:rsid w:val="00CC767C"/>
    <w:rsid w:val="00CC7B42"/>
    <w:rsid w:val="00CD01CD"/>
    <w:rsid w:val="00CD0746"/>
    <w:rsid w:val="00CD14CD"/>
    <w:rsid w:val="00CD183C"/>
    <w:rsid w:val="00CD1945"/>
    <w:rsid w:val="00CD218A"/>
    <w:rsid w:val="00CD294D"/>
    <w:rsid w:val="00CD3472"/>
    <w:rsid w:val="00CD3BC4"/>
    <w:rsid w:val="00CD3E82"/>
    <w:rsid w:val="00CD4358"/>
    <w:rsid w:val="00CD4D91"/>
    <w:rsid w:val="00CD5201"/>
    <w:rsid w:val="00CD533A"/>
    <w:rsid w:val="00CD5A10"/>
    <w:rsid w:val="00CD5E04"/>
    <w:rsid w:val="00CD61EB"/>
    <w:rsid w:val="00CD63BB"/>
    <w:rsid w:val="00CD6B40"/>
    <w:rsid w:val="00CD76A6"/>
    <w:rsid w:val="00CE0025"/>
    <w:rsid w:val="00CE0F40"/>
    <w:rsid w:val="00CE2106"/>
    <w:rsid w:val="00CE2373"/>
    <w:rsid w:val="00CE3342"/>
    <w:rsid w:val="00CE37EE"/>
    <w:rsid w:val="00CE3F1E"/>
    <w:rsid w:val="00CE4015"/>
    <w:rsid w:val="00CE4999"/>
    <w:rsid w:val="00CE4A28"/>
    <w:rsid w:val="00CE4DF3"/>
    <w:rsid w:val="00CE6ABE"/>
    <w:rsid w:val="00CE78E5"/>
    <w:rsid w:val="00CE792E"/>
    <w:rsid w:val="00CF03C4"/>
    <w:rsid w:val="00CF0584"/>
    <w:rsid w:val="00CF087F"/>
    <w:rsid w:val="00CF0F05"/>
    <w:rsid w:val="00CF22DF"/>
    <w:rsid w:val="00CF2559"/>
    <w:rsid w:val="00CF264C"/>
    <w:rsid w:val="00CF29EA"/>
    <w:rsid w:val="00CF2F65"/>
    <w:rsid w:val="00CF4AD5"/>
    <w:rsid w:val="00CF4CB0"/>
    <w:rsid w:val="00CF52B5"/>
    <w:rsid w:val="00CF5D2C"/>
    <w:rsid w:val="00CF66D2"/>
    <w:rsid w:val="00CF721E"/>
    <w:rsid w:val="00CF72BC"/>
    <w:rsid w:val="00CF7661"/>
    <w:rsid w:val="00CF768C"/>
    <w:rsid w:val="00CF7F16"/>
    <w:rsid w:val="00CF7FBD"/>
    <w:rsid w:val="00D00167"/>
    <w:rsid w:val="00D00210"/>
    <w:rsid w:val="00D00852"/>
    <w:rsid w:val="00D01A75"/>
    <w:rsid w:val="00D01F34"/>
    <w:rsid w:val="00D02B3A"/>
    <w:rsid w:val="00D0391B"/>
    <w:rsid w:val="00D03CD9"/>
    <w:rsid w:val="00D056D7"/>
    <w:rsid w:val="00D063BA"/>
    <w:rsid w:val="00D0679D"/>
    <w:rsid w:val="00D06833"/>
    <w:rsid w:val="00D07793"/>
    <w:rsid w:val="00D078FA"/>
    <w:rsid w:val="00D07FDC"/>
    <w:rsid w:val="00D105A1"/>
    <w:rsid w:val="00D13337"/>
    <w:rsid w:val="00D13388"/>
    <w:rsid w:val="00D137AE"/>
    <w:rsid w:val="00D1497E"/>
    <w:rsid w:val="00D14A34"/>
    <w:rsid w:val="00D14DBC"/>
    <w:rsid w:val="00D15701"/>
    <w:rsid w:val="00D15963"/>
    <w:rsid w:val="00D15B34"/>
    <w:rsid w:val="00D163EB"/>
    <w:rsid w:val="00D16663"/>
    <w:rsid w:val="00D167E5"/>
    <w:rsid w:val="00D171F4"/>
    <w:rsid w:val="00D174D8"/>
    <w:rsid w:val="00D17730"/>
    <w:rsid w:val="00D17AF4"/>
    <w:rsid w:val="00D203FC"/>
    <w:rsid w:val="00D21AF8"/>
    <w:rsid w:val="00D21C6E"/>
    <w:rsid w:val="00D21ECA"/>
    <w:rsid w:val="00D2262A"/>
    <w:rsid w:val="00D22827"/>
    <w:rsid w:val="00D2339E"/>
    <w:rsid w:val="00D24EC8"/>
    <w:rsid w:val="00D25055"/>
    <w:rsid w:val="00D2545E"/>
    <w:rsid w:val="00D25D17"/>
    <w:rsid w:val="00D2635B"/>
    <w:rsid w:val="00D2655B"/>
    <w:rsid w:val="00D26D02"/>
    <w:rsid w:val="00D26D33"/>
    <w:rsid w:val="00D2738E"/>
    <w:rsid w:val="00D27907"/>
    <w:rsid w:val="00D301C3"/>
    <w:rsid w:val="00D308B5"/>
    <w:rsid w:val="00D31C1A"/>
    <w:rsid w:val="00D33360"/>
    <w:rsid w:val="00D33918"/>
    <w:rsid w:val="00D33E96"/>
    <w:rsid w:val="00D344CD"/>
    <w:rsid w:val="00D346AC"/>
    <w:rsid w:val="00D34B2F"/>
    <w:rsid w:val="00D3525E"/>
    <w:rsid w:val="00D353E5"/>
    <w:rsid w:val="00D3574B"/>
    <w:rsid w:val="00D3574C"/>
    <w:rsid w:val="00D35C33"/>
    <w:rsid w:val="00D35DD0"/>
    <w:rsid w:val="00D36D7E"/>
    <w:rsid w:val="00D36EF3"/>
    <w:rsid w:val="00D3767A"/>
    <w:rsid w:val="00D37AA1"/>
    <w:rsid w:val="00D37B80"/>
    <w:rsid w:val="00D37D53"/>
    <w:rsid w:val="00D40F02"/>
    <w:rsid w:val="00D41725"/>
    <w:rsid w:val="00D4340D"/>
    <w:rsid w:val="00D43E37"/>
    <w:rsid w:val="00D4446C"/>
    <w:rsid w:val="00D466A4"/>
    <w:rsid w:val="00D471F6"/>
    <w:rsid w:val="00D51A99"/>
    <w:rsid w:val="00D51BE2"/>
    <w:rsid w:val="00D539C8"/>
    <w:rsid w:val="00D5547E"/>
    <w:rsid w:val="00D56E37"/>
    <w:rsid w:val="00D57741"/>
    <w:rsid w:val="00D60CE1"/>
    <w:rsid w:val="00D610B5"/>
    <w:rsid w:val="00D62513"/>
    <w:rsid w:val="00D62816"/>
    <w:rsid w:val="00D628EE"/>
    <w:rsid w:val="00D62D4D"/>
    <w:rsid w:val="00D6308A"/>
    <w:rsid w:val="00D6364D"/>
    <w:rsid w:val="00D6367B"/>
    <w:rsid w:val="00D643D8"/>
    <w:rsid w:val="00D644F4"/>
    <w:rsid w:val="00D645AA"/>
    <w:rsid w:val="00D64E3E"/>
    <w:rsid w:val="00D66B2D"/>
    <w:rsid w:val="00D7012C"/>
    <w:rsid w:val="00D70273"/>
    <w:rsid w:val="00D70B65"/>
    <w:rsid w:val="00D70DA2"/>
    <w:rsid w:val="00D7178D"/>
    <w:rsid w:val="00D71DE3"/>
    <w:rsid w:val="00D7273A"/>
    <w:rsid w:val="00D73031"/>
    <w:rsid w:val="00D7333F"/>
    <w:rsid w:val="00D733AA"/>
    <w:rsid w:val="00D7470D"/>
    <w:rsid w:val="00D74DAB"/>
    <w:rsid w:val="00D74FD1"/>
    <w:rsid w:val="00D7524F"/>
    <w:rsid w:val="00D75491"/>
    <w:rsid w:val="00D75A4C"/>
    <w:rsid w:val="00D75B25"/>
    <w:rsid w:val="00D75F24"/>
    <w:rsid w:val="00D76677"/>
    <w:rsid w:val="00D76711"/>
    <w:rsid w:val="00D7684D"/>
    <w:rsid w:val="00D7747E"/>
    <w:rsid w:val="00D80932"/>
    <w:rsid w:val="00D80F01"/>
    <w:rsid w:val="00D8149E"/>
    <w:rsid w:val="00D8151B"/>
    <w:rsid w:val="00D8244E"/>
    <w:rsid w:val="00D82A9B"/>
    <w:rsid w:val="00D82DEB"/>
    <w:rsid w:val="00D8315D"/>
    <w:rsid w:val="00D83C4D"/>
    <w:rsid w:val="00D85A52"/>
    <w:rsid w:val="00D85BC3"/>
    <w:rsid w:val="00D85E13"/>
    <w:rsid w:val="00D86924"/>
    <w:rsid w:val="00D86B2A"/>
    <w:rsid w:val="00D86D84"/>
    <w:rsid w:val="00D86F64"/>
    <w:rsid w:val="00D873F6"/>
    <w:rsid w:val="00D879B1"/>
    <w:rsid w:val="00D902C2"/>
    <w:rsid w:val="00D90950"/>
    <w:rsid w:val="00D90A3C"/>
    <w:rsid w:val="00D90C21"/>
    <w:rsid w:val="00D91529"/>
    <w:rsid w:val="00D933B8"/>
    <w:rsid w:val="00D9349A"/>
    <w:rsid w:val="00D94241"/>
    <w:rsid w:val="00D94465"/>
    <w:rsid w:val="00D945DB"/>
    <w:rsid w:val="00D947CD"/>
    <w:rsid w:val="00D94C86"/>
    <w:rsid w:val="00D95309"/>
    <w:rsid w:val="00D954B1"/>
    <w:rsid w:val="00D955C1"/>
    <w:rsid w:val="00D972EB"/>
    <w:rsid w:val="00D97E8F"/>
    <w:rsid w:val="00DA04D4"/>
    <w:rsid w:val="00DA1539"/>
    <w:rsid w:val="00DA166D"/>
    <w:rsid w:val="00DA1914"/>
    <w:rsid w:val="00DA1EE0"/>
    <w:rsid w:val="00DA1F34"/>
    <w:rsid w:val="00DA25A2"/>
    <w:rsid w:val="00DA2C70"/>
    <w:rsid w:val="00DA2CB1"/>
    <w:rsid w:val="00DA38AB"/>
    <w:rsid w:val="00DA39AD"/>
    <w:rsid w:val="00DA3EDE"/>
    <w:rsid w:val="00DA3F0C"/>
    <w:rsid w:val="00DA52C6"/>
    <w:rsid w:val="00DA52F8"/>
    <w:rsid w:val="00DA651C"/>
    <w:rsid w:val="00DA716D"/>
    <w:rsid w:val="00DA7DE6"/>
    <w:rsid w:val="00DB01A3"/>
    <w:rsid w:val="00DB0AB2"/>
    <w:rsid w:val="00DB0B71"/>
    <w:rsid w:val="00DB1629"/>
    <w:rsid w:val="00DB3559"/>
    <w:rsid w:val="00DB666B"/>
    <w:rsid w:val="00DB701C"/>
    <w:rsid w:val="00DB782B"/>
    <w:rsid w:val="00DB787C"/>
    <w:rsid w:val="00DB7DDC"/>
    <w:rsid w:val="00DC0B49"/>
    <w:rsid w:val="00DC0F1A"/>
    <w:rsid w:val="00DC1059"/>
    <w:rsid w:val="00DC12EC"/>
    <w:rsid w:val="00DC1A06"/>
    <w:rsid w:val="00DC214B"/>
    <w:rsid w:val="00DC26C5"/>
    <w:rsid w:val="00DC632A"/>
    <w:rsid w:val="00DC6509"/>
    <w:rsid w:val="00DC65B9"/>
    <w:rsid w:val="00DC68E1"/>
    <w:rsid w:val="00DC7A92"/>
    <w:rsid w:val="00DC7CC4"/>
    <w:rsid w:val="00DD0BF0"/>
    <w:rsid w:val="00DD1BD0"/>
    <w:rsid w:val="00DD2A7C"/>
    <w:rsid w:val="00DD3029"/>
    <w:rsid w:val="00DD3261"/>
    <w:rsid w:val="00DD38EF"/>
    <w:rsid w:val="00DD3A2B"/>
    <w:rsid w:val="00DD3F03"/>
    <w:rsid w:val="00DD5B23"/>
    <w:rsid w:val="00DD6531"/>
    <w:rsid w:val="00DD6544"/>
    <w:rsid w:val="00DD7189"/>
    <w:rsid w:val="00DD7A09"/>
    <w:rsid w:val="00DE141F"/>
    <w:rsid w:val="00DE4655"/>
    <w:rsid w:val="00DE48CE"/>
    <w:rsid w:val="00DE4B36"/>
    <w:rsid w:val="00DE5691"/>
    <w:rsid w:val="00DE6CE6"/>
    <w:rsid w:val="00DE73F9"/>
    <w:rsid w:val="00DE7F3F"/>
    <w:rsid w:val="00DF05D1"/>
    <w:rsid w:val="00DF0657"/>
    <w:rsid w:val="00DF06B9"/>
    <w:rsid w:val="00DF0B22"/>
    <w:rsid w:val="00DF1CD9"/>
    <w:rsid w:val="00DF1F3C"/>
    <w:rsid w:val="00DF2855"/>
    <w:rsid w:val="00DF2AD4"/>
    <w:rsid w:val="00DF2E4C"/>
    <w:rsid w:val="00DF3C4C"/>
    <w:rsid w:val="00DF4310"/>
    <w:rsid w:val="00DF44E3"/>
    <w:rsid w:val="00DF51EE"/>
    <w:rsid w:val="00DF53BA"/>
    <w:rsid w:val="00DF5C99"/>
    <w:rsid w:val="00DF5E85"/>
    <w:rsid w:val="00DF61CC"/>
    <w:rsid w:val="00DF6FE1"/>
    <w:rsid w:val="00DF74C3"/>
    <w:rsid w:val="00DF751C"/>
    <w:rsid w:val="00E00183"/>
    <w:rsid w:val="00E00A1B"/>
    <w:rsid w:val="00E0103C"/>
    <w:rsid w:val="00E01260"/>
    <w:rsid w:val="00E01625"/>
    <w:rsid w:val="00E0163E"/>
    <w:rsid w:val="00E01AEF"/>
    <w:rsid w:val="00E01D2C"/>
    <w:rsid w:val="00E02E06"/>
    <w:rsid w:val="00E03CAC"/>
    <w:rsid w:val="00E03DB0"/>
    <w:rsid w:val="00E04392"/>
    <w:rsid w:val="00E0472C"/>
    <w:rsid w:val="00E0517F"/>
    <w:rsid w:val="00E06291"/>
    <w:rsid w:val="00E073A1"/>
    <w:rsid w:val="00E07B11"/>
    <w:rsid w:val="00E07B61"/>
    <w:rsid w:val="00E07CB7"/>
    <w:rsid w:val="00E07F31"/>
    <w:rsid w:val="00E10488"/>
    <w:rsid w:val="00E10708"/>
    <w:rsid w:val="00E1136A"/>
    <w:rsid w:val="00E1146A"/>
    <w:rsid w:val="00E11881"/>
    <w:rsid w:val="00E11FC7"/>
    <w:rsid w:val="00E12A6D"/>
    <w:rsid w:val="00E12B1F"/>
    <w:rsid w:val="00E131B3"/>
    <w:rsid w:val="00E133FA"/>
    <w:rsid w:val="00E13538"/>
    <w:rsid w:val="00E13863"/>
    <w:rsid w:val="00E14834"/>
    <w:rsid w:val="00E14A88"/>
    <w:rsid w:val="00E14BB9"/>
    <w:rsid w:val="00E15633"/>
    <w:rsid w:val="00E16168"/>
    <w:rsid w:val="00E161E4"/>
    <w:rsid w:val="00E16650"/>
    <w:rsid w:val="00E168AE"/>
    <w:rsid w:val="00E16B62"/>
    <w:rsid w:val="00E176DD"/>
    <w:rsid w:val="00E17AAA"/>
    <w:rsid w:val="00E17DAD"/>
    <w:rsid w:val="00E20849"/>
    <w:rsid w:val="00E210C0"/>
    <w:rsid w:val="00E21227"/>
    <w:rsid w:val="00E2124A"/>
    <w:rsid w:val="00E22936"/>
    <w:rsid w:val="00E22B58"/>
    <w:rsid w:val="00E242C5"/>
    <w:rsid w:val="00E24DF8"/>
    <w:rsid w:val="00E25181"/>
    <w:rsid w:val="00E25A27"/>
    <w:rsid w:val="00E25F92"/>
    <w:rsid w:val="00E26729"/>
    <w:rsid w:val="00E26F2A"/>
    <w:rsid w:val="00E26F93"/>
    <w:rsid w:val="00E275D5"/>
    <w:rsid w:val="00E3000B"/>
    <w:rsid w:val="00E3104D"/>
    <w:rsid w:val="00E316B1"/>
    <w:rsid w:val="00E31EA5"/>
    <w:rsid w:val="00E32534"/>
    <w:rsid w:val="00E33264"/>
    <w:rsid w:val="00E33A60"/>
    <w:rsid w:val="00E33BF5"/>
    <w:rsid w:val="00E33CC8"/>
    <w:rsid w:val="00E35BD6"/>
    <w:rsid w:val="00E36219"/>
    <w:rsid w:val="00E36662"/>
    <w:rsid w:val="00E36A5F"/>
    <w:rsid w:val="00E36B68"/>
    <w:rsid w:val="00E3729E"/>
    <w:rsid w:val="00E37A79"/>
    <w:rsid w:val="00E37C2F"/>
    <w:rsid w:val="00E409A7"/>
    <w:rsid w:val="00E415FB"/>
    <w:rsid w:val="00E418CB"/>
    <w:rsid w:val="00E4202D"/>
    <w:rsid w:val="00E424F1"/>
    <w:rsid w:val="00E43303"/>
    <w:rsid w:val="00E43A06"/>
    <w:rsid w:val="00E455EF"/>
    <w:rsid w:val="00E46538"/>
    <w:rsid w:val="00E466DC"/>
    <w:rsid w:val="00E46BDE"/>
    <w:rsid w:val="00E46DC1"/>
    <w:rsid w:val="00E500C3"/>
    <w:rsid w:val="00E50549"/>
    <w:rsid w:val="00E529EE"/>
    <w:rsid w:val="00E53E7A"/>
    <w:rsid w:val="00E55873"/>
    <w:rsid w:val="00E55A74"/>
    <w:rsid w:val="00E55DDF"/>
    <w:rsid w:val="00E55EE0"/>
    <w:rsid w:val="00E56A23"/>
    <w:rsid w:val="00E6022B"/>
    <w:rsid w:val="00E60916"/>
    <w:rsid w:val="00E610A2"/>
    <w:rsid w:val="00E639AE"/>
    <w:rsid w:val="00E6435E"/>
    <w:rsid w:val="00E65113"/>
    <w:rsid w:val="00E656FF"/>
    <w:rsid w:val="00E669C8"/>
    <w:rsid w:val="00E676F5"/>
    <w:rsid w:val="00E67726"/>
    <w:rsid w:val="00E67D86"/>
    <w:rsid w:val="00E70097"/>
    <w:rsid w:val="00E70219"/>
    <w:rsid w:val="00E70DA1"/>
    <w:rsid w:val="00E726CA"/>
    <w:rsid w:val="00E72CE6"/>
    <w:rsid w:val="00E72FEA"/>
    <w:rsid w:val="00E732A0"/>
    <w:rsid w:val="00E7344C"/>
    <w:rsid w:val="00E73BCC"/>
    <w:rsid w:val="00E75329"/>
    <w:rsid w:val="00E75637"/>
    <w:rsid w:val="00E762BE"/>
    <w:rsid w:val="00E76FFE"/>
    <w:rsid w:val="00E7724C"/>
    <w:rsid w:val="00E77298"/>
    <w:rsid w:val="00E774CB"/>
    <w:rsid w:val="00E776DB"/>
    <w:rsid w:val="00E77DF5"/>
    <w:rsid w:val="00E801D1"/>
    <w:rsid w:val="00E8101B"/>
    <w:rsid w:val="00E81234"/>
    <w:rsid w:val="00E81CA7"/>
    <w:rsid w:val="00E82F75"/>
    <w:rsid w:val="00E83E42"/>
    <w:rsid w:val="00E844C5"/>
    <w:rsid w:val="00E84F3A"/>
    <w:rsid w:val="00E85310"/>
    <w:rsid w:val="00E856D6"/>
    <w:rsid w:val="00E90B62"/>
    <w:rsid w:val="00E9117D"/>
    <w:rsid w:val="00E91477"/>
    <w:rsid w:val="00E91BCB"/>
    <w:rsid w:val="00E921D8"/>
    <w:rsid w:val="00E925CA"/>
    <w:rsid w:val="00E925E4"/>
    <w:rsid w:val="00E93DBB"/>
    <w:rsid w:val="00E94B0E"/>
    <w:rsid w:val="00E94DEA"/>
    <w:rsid w:val="00E951A8"/>
    <w:rsid w:val="00E96069"/>
    <w:rsid w:val="00E9743E"/>
    <w:rsid w:val="00E974E5"/>
    <w:rsid w:val="00E9765F"/>
    <w:rsid w:val="00E97777"/>
    <w:rsid w:val="00EA1FC5"/>
    <w:rsid w:val="00EA1FE6"/>
    <w:rsid w:val="00EA20DF"/>
    <w:rsid w:val="00EA2527"/>
    <w:rsid w:val="00EA2C5D"/>
    <w:rsid w:val="00EA3865"/>
    <w:rsid w:val="00EA3EC0"/>
    <w:rsid w:val="00EA4E97"/>
    <w:rsid w:val="00EA5E02"/>
    <w:rsid w:val="00EA67CE"/>
    <w:rsid w:val="00EA7001"/>
    <w:rsid w:val="00EA77D7"/>
    <w:rsid w:val="00EA793D"/>
    <w:rsid w:val="00EA7CB7"/>
    <w:rsid w:val="00EA7E82"/>
    <w:rsid w:val="00EB063C"/>
    <w:rsid w:val="00EB066C"/>
    <w:rsid w:val="00EB09FF"/>
    <w:rsid w:val="00EB0B8A"/>
    <w:rsid w:val="00EB0D4D"/>
    <w:rsid w:val="00EB1644"/>
    <w:rsid w:val="00EB1FB8"/>
    <w:rsid w:val="00EB26AA"/>
    <w:rsid w:val="00EB3215"/>
    <w:rsid w:val="00EB32D1"/>
    <w:rsid w:val="00EB3653"/>
    <w:rsid w:val="00EB3725"/>
    <w:rsid w:val="00EB3961"/>
    <w:rsid w:val="00EB4A1F"/>
    <w:rsid w:val="00EB543E"/>
    <w:rsid w:val="00EB5941"/>
    <w:rsid w:val="00EB5F86"/>
    <w:rsid w:val="00EB617E"/>
    <w:rsid w:val="00EB632F"/>
    <w:rsid w:val="00EB6481"/>
    <w:rsid w:val="00EB669F"/>
    <w:rsid w:val="00EB673E"/>
    <w:rsid w:val="00EB6FA6"/>
    <w:rsid w:val="00EB748E"/>
    <w:rsid w:val="00EB763A"/>
    <w:rsid w:val="00EB7FE6"/>
    <w:rsid w:val="00EC0857"/>
    <w:rsid w:val="00EC0D4C"/>
    <w:rsid w:val="00EC0E24"/>
    <w:rsid w:val="00EC1755"/>
    <w:rsid w:val="00EC2189"/>
    <w:rsid w:val="00EC28FE"/>
    <w:rsid w:val="00EC304A"/>
    <w:rsid w:val="00EC3FF2"/>
    <w:rsid w:val="00EC402F"/>
    <w:rsid w:val="00EC43D4"/>
    <w:rsid w:val="00EC464A"/>
    <w:rsid w:val="00EC473D"/>
    <w:rsid w:val="00EC57F9"/>
    <w:rsid w:val="00EC5865"/>
    <w:rsid w:val="00EC5BAA"/>
    <w:rsid w:val="00EC5C77"/>
    <w:rsid w:val="00EC607F"/>
    <w:rsid w:val="00EC637F"/>
    <w:rsid w:val="00EC67B3"/>
    <w:rsid w:val="00EC6F9A"/>
    <w:rsid w:val="00EC73E5"/>
    <w:rsid w:val="00EC7963"/>
    <w:rsid w:val="00ED059B"/>
    <w:rsid w:val="00ED5BE9"/>
    <w:rsid w:val="00ED6A62"/>
    <w:rsid w:val="00ED6DF6"/>
    <w:rsid w:val="00ED7DCF"/>
    <w:rsid w:val="00EE008F"/>
    <w:rsid w:val="00EE0793"/>
    <w:rsid w:val="00EE0BB7"/>
    <w:rsid w:val="00EE11E8"/>
    <w:rsid w:val="00EE192C"/>
    <w:rsid w:val="00EE196E"/>
    <w:rsid w:val="00EE2396"/>
    <w:rsid w:val="00EE24B7"/>
    <w:rsid w:val="00EE36C2"/>
    <w:rsid w:val="00EE3D71"/>
    <w:rsid w:val="00EE425A"/>
    <w:rsid w:val="00EE46E3"/>
    <w:rsid w:val="00EE50E4"/>
    <w:rsid w:val="00EE539D"/>
    <w:rsid w:val="00EE5675"/>
    <w:rsid w:val="00EE5E92"/>
    <w:rsid w:val="00EE6A3B"/>
    <w:rsid w:val="00EE743F"/>
    <w:rsid w:val="00EE7984"/>
    <w:rsid w:val="00EE7A10"/>
    <w:rsid w:val="00EE7D17"/>
    <w:rsid w:val="00EF0EDC"/>
    <w:rsid w:val="00EF145A"/>
    <w:rsid w:val="00EF3055"/>
    <w:rsid w:val="00EF3056"/>
    <w:rsid w:val="00EF3789"/>
    <w:rsid w:val="00EF46A9"/>
    <w:rsid w:val="00EF6DC8"/>
    <w:rsid w:val="00EF7914"/>
    <w:rsid w:val="00EF7CB7"/>
    <w:rsid w:val="00EF7CCA"/>
    <w:rsid w:val="00EF7CFD"/>
    <w:rsid w:val="00F0082B"/>
    <w:rsid w:val="00F0191A"/>
    <w:rsid w:val="00F027DB"/>
    <w:rsid w:val="00F031C5"/>
    <w:rsid w:val="00F03BC8"/>
    <w:rsid w:val="00F05A9D"/>
    <w:rsid w:val="00F05B4F"/>
    <w:rsid w:val="00F065F3"/>
    <w:rsid w:val="00F071F9"/>
    <w:rsid w:val="00F076D6"/>
    <w:rsid w:val="00F07A7A"/>
    <w:rsid w:val="00F10889"/>
    <w:rsid w:val="00F10E48"/>
    <w:rsid w:val="00F10F22"/>
    <w:rsid w:val="00F112D0"/>
    <w:rsid w:val="00F12172"/>
    <w:rsid w:val="00F12310"/>
    <w:rsid w:val="00F129DE"/>
    <w:rsid w:val="00F12F65"/>
    <w:rsid w:val="00F13334"/>
    <w:rsid w:val="00F134DA"/>
    <w:rsid w:val="00F150A2"/>
    <w:rsid w:val="00F151D3"/>
    <w:rsid w:val="00F15779"/>
    <w:rsid w:val="00F15939"/>
    <w:rsid w:val="00F15AAA"/>
    <w:rsid w:val="00F15F32"/>
    <w:rsid w:val="00F1626D"/>
    <w:rsid w:val="00F16956"/>
    <w:rsid w:val="00F20007"/>
    <w:rsid w:val="00F20DCC"/>
    <w:rsid w:val="00F2288B"/>
    <w:rsid w:val="00F22A46"/>
    <w:rsid w:val="00F233F5"/>
    <w:rsid w:val="00F23749"/>
    <w:rsid w:val="00F2416F"/>
    <w:rsid w:val="00F24DAC"/>
    <w:rsid w:val="00F2504B"/>
    <w:rsid w:val="00F25BE4"/>
    <w:rsid w:val="00F25E41"/>
    <w:rsid w:val="00F25FE6"/>
    <w:rsid w:val="00F2620F"/>
    <w:rsid w:val="00F26AF9"/>
    <w:rsid w:val="00F26EA4"/>
    <w:rsid w:val="00F271AD"/>
    <w:rsid w:val="00F27546"/>
    <w:rsid w:val="00F27D46"/>
    <w:rsid w:val="00F30D4F"/>
    <w:rsid w:val="00F310B3"/>
    <w:rsid w:val="00F311BA"/>
    <w:rsid w:val="00F31359"/>
    <w:rsid w:val="00F319D5"/>
    <w:rsid w:val="00F32FD6"/>
    <w:rsid w:val="00F333D7"/>
    <w:rsid w:val="00F337D8"/>
    <w:rsid w:val="00F33E8D"/>
    <w:rsid w:val="00F346B6"/>
    <w:rsid w:val="00F34A4C"/>
    <w:rsid w:val="00F3530E"/>
    <w:rsid w:val="00F3608A"/>
    <w:rsid w:val="00F3643F"/>
    <w:rsid w:val="00F365D0"/>
    <w:rsid w:val="00F365F1"/>
    <w:rsid w:val="00F36CE5"/>
    <w:rsid w:val="00F37A1E"/>
    <w:rsid w:val="00F37A91"/>
    <w:rsid w:val="00F37CBE"/>
    <w:rsid w:val="00F4013B"/>
    <w:rsid w:val="00F40431"/>
    <w:rsid w:val="00F40759"/>
    <w:rsid w:val="00F40CC5"/>
    <w:rsid w:val="00F41EE3"/>
    <w:rsid w:val="00F4264F"/>
    <w:rsid w:val="00F42D0A"/>
    <w:rsid w:val="00F42E7B"/>
    <w:rsid w:val="00F432C1"/>
    <w:rsid w:val="00F44E23"/>
    <w:rsid w:val="00F45CDB"/>
    <w:rsid w:val="00F45D30"/>
    <w:rsid w:val="00F45ED5"/>
    <w:rsid w:val="00F4658A"/>
    <w:rsid w:val="00F469D0"/>
    <w:rsid w:val="00F46E0F"/>
    <w:rsid w:val="00F47075"/>
    <w:rsid w:val="00F47496"/>
    <w:rsid w:val="00F475D1"/>
    <w:rsid w:val="00F477DC"/>
    <w:rsid w:val="00F47B2F"/>
    <w:rsid w:val="00F47B33"/>
    <w:rsid w:val="00F50145"/>
    <w:rsid w:val="00F50313"/>
    <w:rsid w:val="00F5046F"/>
    <w:rsid w:val="00F50498"/>
    <w:rsid w:val="00F50BE1"/>
    <w:rsid w:val="00F52683"/>
    <w:rsid w:val="00F52E23"/>
    <w:rsid w:val="00F535A9"/>
    <w:rsid w:val="00F536EB"/>
    <w:rsid w:val="00F548EA"/>
    <w:rsid w:val="00F553D4"/>
    <w:rsid w:val="00F56271"/>
    <w:rsid w:val="00F57141"/>
    <w:rsid w:val="00F576E7"/>
    <w:rsid w:val="00F578CA"/>
    <w:rsid w:val="00F60173"/>
    <w:rsid w:val="00F60EC2"/>
    <w:rsid w:val="00F61026"/>
    <w:rsid w:val="00F61193"/>
    <w:rsid w:val="00F614DB"/>
    <w:rsid w:val="00F6166E"/>
    <w:rsid w:val="00F64D9D"/>
    <w:rsid w:val="00F6514A"/>
    <w:rsid w:val="00F6529F"/>
    <w:rsid w:val="00F6680B"/>
    <w:rsid w:val="00F669D1"/>
    <w:rsid w:val="00F67E4B"/>
    <w:rsid w:val="00F67E4F"/>
    <w:rsid w:val="00F67EF4"/>
    <w:rsid w:val="00F67FE8"/>
    <w:rsid w:val="00F701D7"/>
    <w:rsid w:val="00F70F10"/>
    <w:rsid w:val="00F7270E"/>
    <w:rsid w:val="00F72B6E"/>
    <w:rsid w:val="00F72CCF"/>
    <w:rsid w:val="00F72CDC"/>
    <w:rsid w:val="00F733E7"/>
    <w:rsid w:val="00F734BB"/>
    <w:rsid w:val="00F73D44"/>
    <w:rsid w:val="00F749E0"/>
    <w:rsid w:val="00F7579A"/>
    <w:rsid w:val="00F759CC"/>
    <w:rsid w:val="00F75E5C"/>
    <w:rsid w:val="00F7618A"/>
    <w:rsid w:val="00F76797"/>
    <w:rsid w:val="00F768CD"/>
    <w:rsid w:val="00F76B0A"/>
    <w:rsid w:val="00F76BC3"/>
    <w:rsid w:val="00F76FCE"/>
    <w:rsid w:val="00F77433"/>
    <w:rsid w:val="00F77966"/>
    <w:rsid w:val="00F77ADA"/>
    <w:rsid w:val="00F77D1C"/>
    <w:rsid w:val="00F812B9"/>
    <w:rsid w:val="00F81776"/>
    <w:rsid w:val="00F81D7C"/>
    <w:rsid w:val="00F81E15"/>
    <w:rsid w:val="00F839BF"/>
    <w:rsid w:val="00F83A26"/>
    <w:rsid w:val="00F83F5F"/>
    <w:rsid w:val="00F843E7"/>
    <w:rsid w:val="00F84556"/>
    <w:rsid w:val="00F8476E"/>
    <w:rsid w:val="00F84A50"/>
    <w:rsid w:val="00F84A78"/>
    <w:rsid w:val="00F84BC9"/>
    <w:rsid w:val="00F851E0"/>
    <w:rsid w:val="00F858FF"/>
    <w:rsid w:val="00F87429"/>
    <w:rsid w:val="00F87A1C"/>
    <w:rsid w:val="00F9014F"/>
    <w:rsid w:val="00F901A0"/>
    <w:rsid w:val="00F90639"/>
    <w:rsid w:val="00F912D0"/>
    <w:rsid w:val="00F91498"/>
    <w:rsid w:val="00F91B1E"/>
    <w:rsid w:val="00F91C76"/>
    <w:rsid w:val="00F91FFB"/>
    <w:rsid w:val="00F921D6"/>
    <w:rsid w:val="00F928EA"/>
    <w:rsid w:val="00F930BB"/>
    <w:rsid w:val="00F9366A"/>
    <w:rsid w:val="00F943C5"/>
    <w:rsid w:val="00F9486F"/>
    <w:rsid w:val="00F94A0E"/>
    <w:rsid w:val="00F94BF6"/>
    <w:rsid w:val="00F961A2"/>
    <w:rsid w:val="00F96DF8"/>
    <w:rsid w:val="00F97425"/>
    <w:rsid w:val="00FA057C"/>
    <w:rsid w:val="00FA13D5"/>
    <w:rsid w:val="00FA1E67"/>
    <w:rsid w:val="00FA2F82"/>
    <w:rsid w:val="00FA307B"/>
    <w:rsid w:val="00FA3927"/>
    <w:rsid w:val="00FA3BF8"/>
    <w:rsid w:val="00FA3FA7"/>
    <w:rsid w:val="00FA4309"/>
    <w:rsid w:val="00FA4448"/>
    <w:rsid w:val="00FA4B96"/>
    <w:rsid w:val="00FA5106"/>
    <w:rsid w:val="00FA516F"/>
    <w:rsid w:val="00FA541B"/>
    <w:rsid w:val="00FA6216"/>
    <w:rsid w:val="00FA66C1"/>
    <w:rsid w:val="00FA6F8F"/>
    <w:rsid w:val="00FA7204"/>
    <w:rsid w:val="00FA72C7"/>
    <w:rsid w:val="00FA78D0"/>
    <w:rsid w:val="00FB018A"/>
    <w:rsid w:val="00FB023A"/>
    <w:rsid w:val="00FB02C8"/>
    <w:rsid w:val="00FB033D"/>
    <w:rsid w:val="00FB0E0F"/>
    <w:rsid w:val="00FB145B"/>
    <w:rsid w:val="00FB43CC"/>
    <w:rsid w:val="00FB4962"/>
    <w:rsid w:val="00FB4FFC"/>
    <w:rsid w:val="00FB51AC"/>
    <w:rsid w:val="00FB57E9"/>
    <w:rsid w:val="00FB61C6"/>
    <w:rsid w:val="00FB6254"/>
    <w:rsid w:val="00FB6940"/>
    <w:rsid w:val="00FB6F5B"/>
    <w:rsid w:val="00FB7436"/>
    <w:rsid w:val="00FB7994"/>
    <w:rsid w:val="00FB7B75"/>
    <w:rsid w:val="00FC00F0"/>
    <w:rsid w:val="00FC0F04"/>
    <w:rsid w:val="00FC1366"/>
    <w:rsid w:val="00FC1B91"/>
    <w:rsid w:val="00FC1C48"/>
    <w:rsid w:val="00FC24F7"/>
    <w:rsid w:val="00FC2B61"/>
    <w:rsid w:val="00FC2C23"/>
    <w:rsid w:val="00FC409E"/>
    <w:rsid w:val="00FC4198"/>
    <w:rsid w:val="00FC487C"/>
    <w:rsid w:val="00FC52A3"/>
    <w:rsid w:val="00FC57D4"/>
    <w:rsid w:val="00FC59FD"/>
    <w:rsid w:val="00FC66A1"/>
    <w:rsid w:val="00FC67F7"/>
    <w:rsid w:val="00FC6B24"/>
    <w:rsid w:val="00FC6C0F"/>
    <w:rsid w:val="00FC7390"/>
    <w:rsid w:val="00FC7E69"/>
    <w:rsid w:val="00FD0021"/>
    <w:rsid w:val="00FD1882"/>
    <w:rsid w:val="00FD2265"/>
    <w:rsid w:val="00FD2B6F"/>
    <w:rsid w:val="00FD35A9"/>
    <w:rsid w:val="00FD49F5"/>
    <w:rsid w:val="00FD59E1"/>
    <w:rsid w:val="00FD6964"/>
    <w:rsid w:val="00FD69B0"/>
    <w:rsid w:val="00FD6D64"/>
    <w:rsid w:val="00FD71A5"/>
    <w:rsid w:val="00FD7585"/>
    <w:rsid w:val="00FD7BCD"/>
    <w:rsid w:val="00FE0245"/>
    <w:rsid w:val="00FE12E7"/>
    <w:rsid w:val="00FE1942"/>
    <w:rsid w:val="00FE1D3B"/>
    <w:rsid w:val="00FE2170"/>
    <w:rsid w:val="00FE2D00"/>
    <w:rsid w:val="00FE39FB"/>
    <w:rsid w:val="00FE49C2"/>
    <w:rsid w:val="00FE4A9B"/>
    <w:rsid w:val="00FE54F7"/>
    <w:rsid w:val="00FE55C6"/>
    <w:rsid w:val="00FE5CFC"/>
    <w:rsid w:val="00FE608A"/>
    <w:rsid w:val="00FE6376"/>
    <w:rsid w:val="00FE7A41"/>
    <w:rsid w:val="00FF1C44"/>
    <w:rsid w:val="00FF1D16"/>
    <w:rsid w:val="00FF1D77"/>
    <w:rsid w:val="00FF2323"/>
    <w:rsid w:val="00FF28FC"/>
    <w:rsid w:val="00FF4488"/>
    <w:rsid w:val="00FF4521"/>
    <w:rsid w:val="00FF4576"/>
    <w:rsid w:val="00FF7388"/>
    <w:rsid w:val="00FF7B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4"/>
    <o:shapelayout v:ext="edit">
      <o:idmap v:ext="edit" data="1"/>
    </o:shapelayout>
  </w:shapeDefaults>
  <w:decimalSymbol w:val=","/>
  <w:listSeparator w:val=";"/>
  <w14:docId w14:val="6AD02167"/>
  <w15:docId w15:val="{DF7D3FBB-C4EF-44A2-A378-4B1E50471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2178"/>
    <w:rPr>
      <w:rFonts w:ascii="Calibri" w:eastAsia="Calibri" w:hAnsi="Calibri" w:cs="Times New Roman"/>
    </w:rPr>
  </w:style>
  <w:style w:type="paragraph" w:styleId="Heading1">
    <w:name w:val="heading 1"/>
    <w:basedOn w:val="Normal"/>
    <w:next w:val="Normal"/>
    <w:link w:val="Heading1Char"/>
    <w:qFormat/>
    <w:rsid w:val="003F404A"/>
    <w:pPr>
      <w:keepNext/>
      <w:autoSpaceDE w:val="0"/>
      <w:autoSpaceDN w:val="0"/>
      <w:adjustRightInd w:val="0"/>
      <w:spacing w:after="0" w:line="240" w:lineRule="auto"/>
      <w:ind w:firstLine="420"/>
      <w:jc w:val="both"/>
      <w:outlineLvl w:val="0"/>
    </w:pPr>
    <w:rPr>
      <w:rFonts w:ascii="TimesNewRomanPSMT" w:eastAsia="Times New Roman" w:hAnsi="TimesNewRomanPSMT"/>
      <w:sz w:val="28"/>
      <w:szCs w:val="28"/>
      <w:lang w:val="ro-RO" w:eastAsia="ro-RO"/>
    </w:rPr>
  </w:style>
  <w:style w:type="paragraph" w:styleId="Heading2">
    <w:name w:val="heading 2"/>
    <w:aliases w:val="REP2,Nadpis_2,AB,Numbered - 2,Sub Heading,ignorer2,Heading 2 Char1,Heading 2 Char Char,Fejléc 2,TIT-PLIEGO PAC Char,Titulo secundario Char,título 2 Char,título 21 Char,título 22 Char,Outline2,Major Heading,Major Heading Level 2,Subti"/>
    <w:basedOn w:val="Normal"/>
    <w:next w:val="Normal"/>
    <w:link w:val="Heading2Char"/>
    <w:unhideWhenUsed/>
    <w:qFormat/>
    <w:rsid w:val="003F404A"/>
    <w:pPr>
      <w:keepNext/>
      <w:spacing w:before="240" w:after="60"/>
      <w:outlineLvl w:val="1"/>
    </w:pPr>
    <w:rPr>
      <w:rFonts w:ascii="Cambria" w:eastAsia="SimSu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404A"/>
    <w:rPr>
      <w:rFonts w:ascii="TimesNewRomanPSMT" w:eastAsia="Times New Roman" w:hAnsi="TimesNewRomanPSMT" w:cs="Times New Roman"/>
      <w:sz w:val="28"/>
      <w:szCs w:val="28"/>
      <w:lang w:val="ro-RO" w:eastAsia="ro-RO"/>
    </w:rPr>
  </w:style>
  <w:style w:type="character" w:customStyle="1" w:styleId="Heading2Char">
    <w:name w:val="Heading 2 Char"/>
    <w:aliases w:val="REP2 Char,Nadpis_2 Char,AB Char,Numbered - 2 Char,Sub Heading Char,ignorer2 Char,Heading 2 Char1 Char,Heading 2 Char Char Char,Fejléc 2 Char,TIT-PLIEGO PAC Char Char,Titulo secundario Char Char,título 2 Char Char,título 21 Char Char"/>
    <w:basedOn w:val="DefaultParagraphFont"/>
    <w:link w:val="Heading2"/>
    <w:rsid w:val="003F404A"/>
    <w:rPr>
      <w:rFonts w:ascii="Cambria" w:eastAsia="SimSun" w:hAnsi="Cambria" w:cs="Times New Roman"/>
      <w:b/>
      <w:bCs/>
      <w:i/>
      <w:iCs/>
      <w:sz w:val="28"/>
      <w:szCs w:val="28"/>
    </w:rPr>
  </w:style>
  <w:style w:type="paragraph" w:styleId="Header">
    <w:name w:val="header"/>
    <w:aliases w:val="Mediu"/>
    <w:basedOn w:val="Normal"/>
    <w:link w:val="HeaderChar"/>
    <w:uiPriority w:val="99"/>
    <w:unhideWhenUsed/>
    <w:rsid w:val="003F404A"/>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3F404A"/>
    <w:rPr>
      <w:rFonts w:ascii="Calibri" w:eastAsia="Calibri" w:hAnsi="Calibri" w:cs="Times New Roman"/>
    </w:rPr>
  </w:style>
  <w:style w:type="paragraph" w:styleId="Footer">
    <w:name w:val="footer"/>
    <w:aliases w:val=" Caracter, Char, Char Char Char Char,Char Char Char Char, Char Char Char, Char Caracter Caracter, Char Caracter,Char Caracter Caracter,Char Caracter"/>
    <w:basedOn w:val="Normal"/>
    <w:link w:val="FooterChar"/>
    <w:uiPriority w:val="99"/>
    <w:unhideWhenUsed/>
    <w:rsid w:val="003F404A"/>
    <w:pPr>
      <w:tabs>
        <w:tab w:val="center" w:pos="4680"/>
        <w:tab w:val="right" w:pos="9360"/>
      </w:tabs>
      <w:spacing w:after="0" w:line="240" w:lineRule="auto"/>
    </w:pPr>
  </w:style>
  <w:style w:type="character" w:customStyle="1" w:styleId="FooterChar">
    <w:name w:val="Footer Char"/>
    <w:aliases w:val=" Caracter Char, Char Char, Char Char Char Char Char,Char Char Char Char Char, Char Char Char Char1, Char Caracter Caracter Char, Char Caracter Char,Char Caracter Caracter Char,Char Caracter Char"/>
    <w:basedOn w:val="DefaultParagraphFont"/>
    <w:link w:val="Footer"/>
    <w:uiPriority w:val="99"/>
    <w:rsid w:val="003F404A"/>
    <w:rPr>
      <w:rFonts w:ascii="Calibri" w:eastAsia="Calibri" w:hAnsi="Calibri" w:cs="Times New Roman"/>
    </w:rPr>
  </w:style>
  <w:style w:type="character" w:styleId="PageNumber">
    <w:name w:val="page number"/>
    <w:basedOn w:val="DefaultParagraphFont"/>
    <w:rsid w:val="003F404A"/>
  </w:style>
  <w:style w:type="character" w:styleId="Hyperlink">
    <w:name w:val="Hyperlink"/>
    <w:rsid w:val="003F404A"/>
    <w:rPr>
      <w:color w:val="0000FF"/>
      <w:u w:val="single"/>
    </w:rPr>
  </w:style>
  <w:style w:type="paragraph" w:styleId="ListParagraph">
    <w:name w:val="List Paragraph"/>
    <w:basedOn w:val="Normal"/>
    <w:uiPriority w:val="34"/>
    <w:qFormat/>
    <w:rsid w:val="003F404A"/>
    <w:pPr>
      <w:ind w:left="720"/>
    </w:pPr>
  </w:style>
  <w:style w:type="paragraph" w:styleId="BalloonText">
    <w:name w:val="Balloon Text"/>
    <w:basedOn w:val="Normal"/>
    <w:link w:val="BalloonTextChar"/>
    <w:uiPriority w:val="99"/>
    <w:semiHidden/>
    <w:unhideWhenUsed/>
    <w:rsid w:val="003F40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404A"/>
    <w:rPr>
      <w:rFonts w:ascii="Tahoma" w:eastAsia="Calibri" w:hAnsi="Tahoma" w:cs="Tahoma"/>
      <w:sz w:val="16"/>
      <w:szCs w:val="16"/>
    </w:rPr>
  </w:style>
  <w:style w:type="paragraph" w:styleId="NormalWeb">
    <w:name w:val="Normal (Web)"/>
    <w:basedOn w:val="Normal"/>
    <w:uiPriority w:val="99"/>
    <w:semiHidden/>
    <w:unhideWhenUsed/>
    <w:rsid w:val="00D73031"/>
    <w:rPr>
      <w:rFonts w:ascii="Times New Roman" w:hAnsi="Times New Roman"/>
      <w:sz w:val="24"/>
      <w:szCs w:val="24"/>
    </w:rPr>
  </w:style>
  <w:style w:type="table" w:styleId="TableGrid">
    <w:name w:val="Table Grid"/>
    <w:basedOn w:val="TableNormal"/>
    <w:rsid w:val="009B27BB"/>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acterCaracter">
    <w:name w:val="Caracter Caracter"/>
    <w:basedOn w:val="Normal"/>
    <w:rsid w:val="00FD6D64"/>
    <w:pPr>
      <w:tabs>
        <w:tab w:val="left" w:pos="709"/>
      </w:tabs>
      <w:spacing w:after="0" w:line="240" w:lineRule="auto"/>
    </w:pPr>
    <w:rPr>
      <w:rFonts w:ascii="Tahoma" w:eastAsia="Times New Roman" w:hAnsi="Tahoma"/>
      <w:sz w:val="24"/>
      <w:szCs w:val="24"/>
      <w:lang w:val="pl-PL" w:eastAsia="pl-PL"/>
    </w:rPr>
  </w:style>
  <w:style w:type="paragraph" w:styleId="BodyText3">
    <w:name w:val="Body Text 3"/>
    <w:basedOn w:val="Normal"/>
    <w:link w:val="BodyText3Char"/>
    <w:uiPriority w:val="99"/>
    <w:semiHidden/>
    <w:unhideWhenUsed/>
    <w:rsid w:val="00FB0E0F"/>
    <w:pPr>
      <w:spacing w:after="120"/>
    </w:pPr>
    <w:rPr>
      <w:sz w:val="16"/>
      <w:szCs w:val="16"/>
    </w:rPr>
  </w:style>
  <w:style w:type="character" w:customStyle="1" w:styleId="BodyText3Char">
    <w:name w:val="Body Text 3 Char"/>
    <w:basedOn w:val="DefaultParagraphFont"/>
    <w:link w:val="BodyText3"/>
    <w:uiPriority w:val="99"/>
    <w:semiHidden/>
    <w:rsid w:val="00FB0E0F"/>
    <w:rPr>
      <w:rFonts w:ascii="Calibri" w:eastAsia="Calibri" w:hAnsi="Calibri" w:cs="Times New Roman"/>
      <w:sz w:val="16"/>
      <w:szCs w:val="16"/>
    </w:rPr>
  </w:style>
  <w:style w:type="paragraph" w:styleId="BodyText">
    <w:name w:val="Body Text"/>
    <w:basedOn w:val="Normal"/>
    <w:link w:val="BodyTextChar"/>
    <w:uiPriority w:val="99"/>
    <w:semiHidden/>
    <w:unhideWhenUsed/>
    <w:rsid w:val="00B203DB"/>
    <w:pPr>
      <w:spacing w:after="120"/>
    </w:pPr>
  </w:style>
  <w:style w:type="character" w:customStyle="1" w:styleId="BodyTextChar">
    <w:name w:val="Body Text Char"/>
    <w:basedOn w:val="DefaultParagraphFont"/>
    <w:link w:val="BodyText"/>
    <w:uiPriority w:val="99"/>
    <w:semiHidden/>
    <w:rsid w:val="00B203DB"/>
    <w:rPr>
      <w:rFonts w:ascii="Calibri" w:eastAsia="Calibri" w:hAnsi="Calibri" w:cs="Times New Roman"/>
    </w:rPr>
  </w:style>
  <w:style w:type="paragraph" w:customStyle="1" w:styleId="externalclass684e6937532b40bc957069edaade015e">
    <w:name w:val="externalclass684e6937532b40bc957069edaade015e"/>
    <w:basedOn w:val="Normal"/>
    <w:rsid w:val="00686450"/>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358285">
      <w:bodyDiv w:val="1"/>
      <w:marLeft w:val="0"/>
      <w:marRight w:val="0"/>
      <w:marTop w:val="0"/>
      <w:marBottom w:val="0"/>
      <w:divBdr>
        <w:top w:val="none" w:sz="0" w:space="0" w:color="auto"/>
        <w:left w:val="none" w:sz="0" w:space="0" w:color="auto"/>
        <w:bottom w:val="none" w:sz="0" w:space="0" w:color="auto"/>
        <w:right w:val="none" w:sz="0" w:space="0" w:color="auto"/>
      </w:divBdr>
    </w:div>
    <w:div w:id="732309447">
      <w:bodyDiv w:val="1"/>
      <w:marLeft w:val="0"/>
      <w:marRight w:val="0"/>
      <w:marTop w:val="0"/>
      <w:marBottom w:val="0"/>
      <w:divBdr>
        <w:top w:val="none" w:sz="0" w:space="0" w:color="auto"/>
        <w:left w:val="none" w:sz="0" w:space="0" w:color="auto"/>
        <w:bottom w:val="none" w:sz="0" w:space="0" w:color="auto"/>
        <w:right w:val="none" w:sz="0" w:space="0" w:color="auto"/>
      </w:divBdr>
    </w:div>
    <w:div w:id="1732850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mailto:office@apmsj.anpm.ro" TargetMode="External"/><Relationship Id="rId2" Type="http://schemas.openxmlformats.org/officeDocument/2006/relationships/oleObject" Target="embeddings/oleObject1.bin"/><Relationship Id="rId1" Type="http://schemas.openxmlformats.org/officeDocument/2006/relationships/image" Target="media/image1.wmf"/></Relationships>
</file>

<file path=word/_rels/footer3.xml.rels><?xml version="1.0" encoding="UTF-8" standalone="yes"?>
<Relationships xmlns="http://schemas.openxmlformats.org/package/2006/relationships"><Relationship Id="rId3" Type="http://schemas.openxmlformats.org/officeDocument/2006/relationships/hyperlink" Target="mailto:office@apmsj.anpm.ro" TargetMode="External"/><Relationship Id="rId2" Type="http://schemas.openxmlformats.org/officeDocument/2006/relationships/oleObject" Target="embeddings/oleObject3.bin"/><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3" Type="http://schemas.openxmlformats.org/officeDocument/2006/relationships/oleObject" Target="embeddings/oleObject2.bin"/><Relationship Id="rId2" Type="http://schemas.openxmlformats.org/officeDocument/2006/relationships/image" Target="media/image1.wmf"/><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1E6F98-A6C7-4CAE-B66E-0E5ECE70B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4590</TotalTime>
  <Pages>27</Pages>
  <Words>13096</Words>
  <Characters>74651</Characters>
  <Application>Microsoft Office Word</Application>
  <DocSecurity>0</DocSecurity>
  <Lines>622</Lines>
  <Paragraphs>175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hajnalka.mate</dc:creator>
  <cp:lastModifiedBy>MATE GYORGY HAJNALKA</cp:lastModifiedBy>
  <cp:revision>1639</cp:revision>
  <cp:lastPrinted>2019-08-05T13:18:00Z</cp:lastPrinted>
  <dcterms:created xsi:type="dcterms:W3CDTF">2020-05-19T06:42:00Z</dcterms:created>
  <dcterms:modified xsi:type="dcterms:W3CDTF">2022-05-24T05:54:00Z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untimeGuid">
    <vt:lpwstr>92baaa64-a73c-45ee-9fc4-9948bec80539</vt:lpwstr>
  </property>
</Properties>
</file>