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2F" w:rsidRPr="00EA2AD9" w:rsidRDefault="0091202F" w:rsidP="00614943">
      <w:pPr>
        <w:pStyle w:val="Heading1"/>
        <w:tabs>
          <w:tab w:val="left" w:pos="1714"/>
          <w:tab w:val="center" w:pos="5197"/>
        </w:tabs>
        <w:spacing w:after="120"/>
        <w:rPr>
          <w:rFonts w:ascii="Arial" w:hAnsi="Arial" w:cs="Arial"/>
          <w:b/>
          <w:bCs/>
        </w:rPr>
      </w:pPr>
      <w:r>
        <w:rPr>
          <w:rFonts w:ascii="Arial" w:hAnsi="Arial" w:cs="Arial"/>
          <w:b/>
        </w:rPr>
        <w:t xml:space="preserve">                         </w:t>
      </w:r>
      <w:r w:rsidRPr="00EA2AD9">
        <w:rPr>
          <w:rFonts w:ascii="Arial" w:hAnsi="Arial" w:cs="Arial"/>
          <w:b/>
        </w:rPr>
        <w:t>DECIZIA ETAPEI DE ÎNCADRARE</w:t>
      </w:r>
      <w:r w:rsidRPr="00EA2AD9">
        <w:rPr>
          <w:rFonts w:ascii="Arial" w:hAnsi="Arial" w:cs="Arial"/>
          <w:b/>
          <w:bCs/>
        </w:rPr>
        <w:t xml:space="preserve"> </w:t>
      </w:r>
    </w:p>
    <w:p w:rsidR="0091202F" w:rsidRDefault="0091202F" w:rsidP="00614943">
      <w:pPr>
        <w:pStyle w:val="Heading2"/>
        <w:tabs>
          <w:tab w:val="center" w:pos="4987"/>
          <w:tab w:val="left" w:pos="7650"/>
        </w:tabs>
        <w:jc w:val="center"/>
        <w:rPr>
          <w:rFonts w:ascii="Arial" w:hAnsi="Arial" w:cs="Arial"/>
          <w:i/>
        </w:rPr>
      </w:pPr>
      <w:r w:rsidRPr="00AA362F">
        <w:rPr>
          <w:rFonts w:ascii="Arial" w:hAnsi="Arial" w:cs="Arial"/>
        </w:rPr>
        <w:t>Nr.</w:t>
      </w:r>
      <w:r>
        <w:rPr>
          <w:rFonts w:ascii="Arial" w:hAnsi="Arial" w:cs="Arial"/>
        </w:rPr>
        <w:t xml:space="preserve"> </w:t>
      </w:r>
      <w:sdt>
        <w:sdtPr>
          <w:rPr>
            <w:rFonts w:ascii="Arial" w:hAnsi="Arial" w:cs="Arial"/>
            <w:color w:val="FF0000"/>
          </w:rPr>
          <w:alias w:val="Număr act reglementare"/>
          <w:tag w:val="NRACTINREG"/>
          <w:id w:val="-1106879198"/>
          <w:placeholder>
            <w:docPart w:val="1CE9203535ED458F8CA60FF8A88471AF"/>
          </w:placeholder>
          <w:showingPlcHdr/>
          <w:text/>
        </w:sdtPr>
        <w:sdtContent>
          <w:r w:rsidRPr="00FE528F">
            <w:rPr>
              <w:rStyle w:val="PlaceholderText"/>
              <w:rFonts w:ascii="Arial" w:hAnsi="Arial" w:cs="Arial"/>
            </w:rPr>
            <w:t>număr</w:t>
          </w:r>
        </w:sdtContent>
      </w:sdt>
      <w:r>
        <w:rPr>
          <w:rFonts w:ascii="Arial" w:hAnsi="Arial" w:cs="Arial"/>
        </w:rPr>
        <w:t xml:space="preserve"> din </w:t>
      </w:r>
      <w:sdt>
        <w:sdtPr>
          <w:rPr>
            <w:rFonts w:ascii="Arial" w:hAnsi="Arial" w:cs="Arial"/>
            <w:color w:val="FF0000"/>
          </w:rPr>
          <w:alias w:val="Dată început act reglementare"/>
          <w:tag w:val="DATAINCEPUTACTINREG"/>
          <w:id w:val="-80525081"/>
          <w:placeholder>
            <w:docPart w:val="DF85B62F579D4EAB8CCB2D7B1A61B88E"/>
          </w:placeholder>
          <w:showingPlcHdr/>
          <w:date w:fullDate="2017-11-17T00:00:00Z">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2C973082F773481F869FAE9AAB373096"/>
        </w:placeholder>
      </w:sdtPr>
      <w:sdtContent>
        <w:p w:rsidR="0091202F" w:rsidRPr="00FF6ECE" w:rsidRDefault="0091202F" w:rsidP="00614943">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1B15C2FC49CA43DCB5B5F8052ABC1A21"/>
        </w:placeholder>
      </w:sdtPr>
      <w:sdtContent>
        <w:p w:rsidR="0091202F" w:rsidRPr="00064581" w:rsidRDefault="0091202F" w:rsidP="00614943">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91202F" w:rsidRPr="00182554" w:rsidRDefault="0091202F" w:rsidP="00614943">
      <w:pPr>
        <w:pStyle w:val="NoSpacing"/>
        <w:rPr>
          <w:rFonts w:ascii="Arial" w:hAnsi="Arial" w:cs="Arial"/>
        </w:rPr>
      </w:pPr>
      <w:r w:rsidRPr="00E223EA">
        <w:rPr>
          <w:rFonts w:ascii="Arial" w:hAnsi="Arial" w:cs="Arial"/>
          <w:sz w:val="24"/>
          <w:szCs w:val="24"/>
          <w:lang w:val="ro-RO"/>
        </w:rPr>
        <w:t>Ca urmare a notificării adresate de</w:t>
      </w:r>
      <w:r w:rsidRPr="00E223EA">
        <w:rPr>
          <w:rFonts w:ascii="Arial" w:hAnsi="Arial" w:cs="Arial"/>
          <w:color w:val="FF0000"/>
          <w:sz w:val="24"/>
          <w:szCs w:val="24"/>
          <w:lang w:val="ro-RO"/>
        </w:rPr>
        <w:t xml:space="preserve"> </w:t>
      </w:r>
      <w:r>
        <w:rPr>
          <w:rFonts w:ascii="Arial" w:hAnsi="Arial" w:cs="Arial"/>
          <w:b/>
          <w:sz w:val="24"/>
          <w:szCs w:val="24"/>
        </w:rPr>
        <w:t>BREAK FLOREA IULIANA</w:t>
      </w:r>
      <w:r w:rsidRPr="00E223EA">
        <w:rPr>
          <w:rFonts w:ascii="Arial" w:hAnsi="Arial" w:cs="Arial"/>
          <w:sz w:val="24"/>
          <w:szCs w:val="24"/>
        </w:rPr>
        <w:t>, cu</w:t>
      </w:r>
      <w:r>
        <w:rPr>
          <w:rFonts w:ascii="Arial" w:hAnsi="Arial" w:cs="Arial"/>
          <w:sz w:val="24"/>
          <w:szCs w:val="24"/>
        </w:rPr>
        <w:t xml:space="preserve"> </w:t>
      </w:r>
      <w:r w:rsidRPr="00E223EA">
        <w:rPr>
          <w:rFonts w:ascii="Arial" w:hAnsi="Arial" w:cs="Arial"/>
          <w:sz w:val="24"/>
          <w:szCs w:val="24"/>
        </w:rPr>
        <w:t xml:space="preserve"> domiciliul</w:t>
      </w:r>
      <w:r>
        <w:rPr>
          <w:rFonts w:ascii="Arial" w:hAnsi="Arial" w:cs="Arial"/>
          <w:sz w:val="24"/>
          <w:szCs w:val="24"/>
        </w:rPr>
        <w:t xml:space="preserve"> </w:t>
      </w:r>
      <w:r w:rsidRPr="00E223EA">
        <w:rPr>
          <w:rFonts w:ascii="Arial" w:hAnsi="Arial" w:cs="Arial"/>
          <w:sz w:val="24"/>
          <w:szCs w:val="24"/>
        </w:rPr>
        <w:t xml:space="preserve"> în</w:t>
      </w:r>
      <w:r>
        <w:rPr>
          <w:rFonts w:ascii="Arial" w:hAnsi="Arial" w:cs="Arial"/>
          <w:sz w:val="24"/>
          <w:szCs w:val="24"/>
        </w:rPr>
        <w:t xml:space="preserve"> </w:t>
      </w:r>
      <w:r w:rsidRPr="00E223EA">
        <w:rPr>
          <w:rFonts w:ascii="Arial" w:hAnsi="Arial" w:cs="Arial"/>
          <w:sz w:val="24"/>
          <w:szCs w:val="24"/>
        </w:rPr>
        <w:t xml:space="preserve"> județul Suceava, </w:t>
      </w:r>
      <w:r>
        <w:rPr>
          <w:rFonts w:ascii="Arial" w:hAnsi="Arial" w:cs="Arial"/>
          <w:sz w:val="24"/>
          <w:szCs w:val="24"/>
        </w:rPr>
        <w:t xml:space="preserve"> comuna  Bălăceana,  strada  Dealu  Bărăști</w:t>
      </w:r>
      <w:r w:rsidRPr="00E223EA">
        <w:rPr>
          <w:rFonts w:ascii="Arial" w:hAnsi="Arial" w:cs="Arial"/>
          <w:sz w:val="24"/>
          <w:szCs w:val="24"/>
        </w:rPr>
        <w:t>,</w:t>
      </w:r>
      <w:r>
        <w:rPr>
          <w:rFonts w:ascii="Arial" w:hAnsi="Arial" w:cs="Arial"/>
          <w:sz w:val="24"/>
          <w:szCs w:val="24"/>
        </w:rPr>
        <w:t xml:space="preserve"> </w:t>
      </w:r>
      <w:r w:rsidRPr="00E223EA">
        <w:rPr>
          <w:rFonts w:ascii="Arial" w:hAnsi="Arial" w:cs="Arial"/>
          <w:sz w:val="24"/>
          <w:szCs w:val="24"/>
        </w:rPr>
        <w:t xml:space="preserve"> nr. </w:t>
      </w:r>
      <w:r>
        <w:rPr>
          <w:rFonts w:ascii="Arial" w:hAnsi="Arial" w:cs="Arial"/>
          <w:sz w:val="24"/>
          <w:szCs w:val="24"/>
        </w:rPr>
        <w:t>51</w:t>
      </w:r>
      <w:r w:rsidRPr="00E223EA">
        <w:rPr>
          <w:rFonts w:ascii="Arial" w:hAnsi="Arial" w:cs="Arial"/>
          <w:sz w:val="24"/>
          <w:szCs w:val="24"/>
        </w:rPr>
        <w:t xml:space="preserve">, </w:t>
      </w:r>
      <w:sdt>
        <w:sdtPr>
          <w:rPr>
            <w:rFonts w:ascii="Arial" w:hAnsi="Arial" w:cs="Arial"/>
            <w:b/>
            <w:sz w:val="24"/>
            <w:szCs w:val="24"/>
            <w:lang w:val="ro-RO"/>
          </w:rPr>
          <w:alias w:val="Câmp editabil text"/>
          <w:tag w:val="CampEditabil"/>
          <w:id w:val="-932042955"/>
          <w:placeholder>
            <w:docPart w:val="101E0AA6E21B46BDB9CB0677A7F5CD71"/>
          </w:placeholder>
        </w:sdtPr>
        <w:sdtEndPr>
          <w:rPr>
            <w:b w:val="0"/>
            <w:color w:val="FF0000"/>
          </w:rPr>
        </w:sdtEndPr>
        <w:sdtContent>
          <w:r w:rsidRPr="00E223EA">
            <w:rPr>
              <w:rFonts w:ascii="Arial" w:hAnsi="Arial" w:cs="Arial"/>
              <w:b/>
              <w:sz w:val="24"/>
              <w:szCs w:val="24"/>
              <w:lang w:val="ro-RO"/>
            </w:rPr>
            <w:t>”</w:t>
          </w:r>
          <w:r w:rsidRPr="00E223EA">
            <w:rPr>
              <w:rFonts w:ascii="Arial" w:hAnsi="Arial" w:cs="Arial"/>
              <w:b/>
              <w:sz w:val="24"/>
              <w:szCs w:val="24"/>
            </w:rPr>
            <w:t xml:space="preserve">PLANUL URBANISTIC ZONAL -  </w:t>
          </w:r>
          <w:r>
            <w:rPr>
              <w:rFonts w:ascii="Arial" w:hAnsi="Arial" w:cs="Arial"/>
              <w:b/>
            </w:rPr>
            <w:t>Construire locuință P+E, garaj, utilități"</w:t>
          </w:r>
          <w:r>
            <w:rPr>
              <w:rFonts w:ascii="Arial" w:hAnsi="Arial" w:cs="Arial"/>
            </w:rPr>
            <w:t xml:space="preserve">,  în  comuna  Bălăceana,  satul Bălăceana -Extravilan, Județul SUCEAVA </w:t>
          </w:r>
        </w:sdtContent>
      </w:sdt>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9ED22050076D4337822E0B69B0ADE0B7"/>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C653158AC4DA40E0B12A845661C07CF7"/>
          </w:placeholder>
          <w:text/>
        </w:sdtPr>
        <w:sdtContent>
          <w:r>
            <w:rPr>
              <w:rFonts w:ascii="Arial" w:hAnsi="Arial" w:cs="Arial"/>
              <w:sz w:val="24"/>
              <w:szCs w:val="24"/>
              <w:lang w:val="ro-RO"/>
            </w:rPr>
            <w:t>11864</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39687110549D4F6F9C0BEE7877E94641"/>
          </w:placeholder>
          <w:date w:fullDate="2017-11-08T00:00:00Z">
            <w:dateFormat w:val="dd.MM.yyyy"/>
            <w:lid w:val="ro-RO"/>
            <w:storeMappedDataAs w:val="dateTime"/>
            <w:calendar w:val="gregorian"/>
          </w:date>
        </w:sdtPr>
        <w:sdtContent>
          <w:r>
            <w:rPr>
              <w:rFonts w:ascii="Arial" w:hAnsi="Arial" w:cs="Arial"/>
              <w:spacing w:val="-6"/>
              <w:sz w:val="24"/>
              <w:szCs w:val="24"/>
              <w:lang w:val="ro-RO"/>
            </w:rPr>
            <w:t>08.11.2017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B0D673A8EF384EACA98A7464909F58CC"/>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3810B6F0FD7F4923B2334DF91E04EAA1"/>
        </w:placeholder>
      </w:sdtPr>
      <w:sdtEndPr>
        <w:rPr>
          <w:rFonts w:ascii="Arial" w:hAnsi="Arial" w:cs="Arial"/>
          <w:sz w:val="24"/>
          <w:szCs w:val="24"/>
        </w:rPr>
      </w:sdtEndPr>
      <w:sdtContent>
        <w:p w:rsidR="0091202F" w:rsidRPr="00D3221B" w:rsidRDefault="0091202F" w:rsidP="009120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91202F" w:rsidRPr="00D3221B" w:rsidRDefault="0091202F" w:rsidP="009120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91202F" w:rsidRPr="00D3221B" w:rsidRDefault="0091202F" w:rsidP="009120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91202F" w:rsidRPr="00D3221B" w:rsidRDefault="0091202F" w:rsidP="009120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91202F" w:rsidRPr="00D3221B" w:rsidRDefault="0091202F" w:rsidP="009120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91202F" w:rsidRDefault="0091202F" w:rsidP="0091202F">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91202F" w:rsidRPr="00D3221B" w:rsidRDefault="0091202F" w:rsidP="00614943">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91202F" w:rsidRPr="00D3221B" w:rsidRDefault="0091202F" w:rsidP="00614943">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91202F" w:rsidRPr="00D3221B" w:rsidRDefault="0091202F" w:rsidP="0091202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E51247">
            <w:rPr>
              <w:rFonts w:ascii="Arial" w:hAnsi="Arial" w:cs="Arial"/>
              <w:sz w:val="24"/>
              <w:szCs w:val="24"/>
              <w:lang w:val="ro-RO"/>
            </w:rPr>
            <w:t>24.</w:t>
          </w:r>
          <w:r w:rsidRPr="00E223EA">
            <w:rPr>
              <w:rFonts w:ascii="Arial" w:hAnsi="Arial" w:cs="Arial"/>
              <w:sz w:val="24"/>
              <w:szCs w:val="24"/>
              <w:lang w:val="ro-RO"/>
            </w:rPr>
            <w:t>11.2017</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91202F" w:rsidRPr="00D3221B" w:rsidRDefault="0091202F" w:rsidP="0091202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91202F" w:rsidRPr="00D3221B" w:rsidRDefault="0091202F" w:rsidP="0091202F">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91202F" w:rsidRPr="00D3221B" w:rsidRDefault="0091202F" w:rsidP="00614943">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91202F" w:rsidRDefault="0091202F" w:rsidP="00614943">
      <w:pPr>
        <w:autoSpaceDE w:val="0"/>
        <w:autoSpaceDN w:val="0"/>
        <w:adjustRightInd w:val="0"/>
        <w:spacing w:line="240" w:lineRule="auto"/>
        <w:jc w:val="both"/>
        <w:rPr>
          <w:rFonts w:ascii="Arial" w:hAnsi="Arial" w:cs="Arial"/>
          <w:b/>
          <w:color w:val="000000"/>
          <w:sz w:val="24"/>
          <w:szCs w:val="24"/>
          <w:lang w:val="ro-RO"/>
        </w:rPr>
      </w:pPr>
    </w:p>
    <w:p w:rsidR="0091202F" w:rsidRPr="00A942FD" w:rsidRDefault="0091202F" w:rsidP="00614943">
      <w:pPr>
        <w:autoSpaceDE w:val="0"/>
        <w:autoSpaceDN w:val="0"/>
        <w:adjustRightInd w:val="0"/>
        <w:spacing w:after="0" w:line="240" w:lineRule="auto"/>
        <w:jc w:val="both"/>
        <w:rPr>
          <w:rFonts w:ascii="Arial" w:hAnsi="Arial" w:cs="Arial"/>
          <w:sz w:val="24"/>
          <w:szCs w:val="24"/>
          <w:lang w:val="ro-RO"/>
        </w:rPr>
      </w:pPr>
      <w:sdt>
        <w:sdtPr>
          <w:rPr>
            <w:rFonts w:ascii="Arial" w:hAnsi="Arial" w:cs="Arial"/>
            <w:b/>
            <w:color w:val="FF0000"/>
            <w:sz w:val="24"/>
            <w:szCs w:val="24"/>
            <w:lang w:val="ro-RO"/>
          </w:rPr>
          <w:alias w:val="Câmp editabil text"/>
          <w:tag w:val="CampEditabil"/>
          <w:id w:val="1155330968"/>
          <w:placeholder>
            <w:docPart w:val="D78CF75045BA4D86B65B889B296A3C2D"/>
          </w:placeholder>
        </w:sdtPr>
        <w:sdtContent>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sidRPr="004D6D67">
            <w:rPr>
              <w:rFonts w:ascii="Times New Roman" w:hAnsi="Times New Roman"/>
              <w:b/>
              <w:color w:val="FF0000"/>
              <w:sz w:val="24"/>
              <w:szCs w:val="24"/>
              <w:lang w:val="ro-RO"/>
            </w:rPr>
            <w:t xml:space="preserve"> </w:t>
          </w:r>
          <w:sdt>
            <w:sdtPr>
              <w:rPr>
                <w:rFonts w:ascii="Arial" w:hAnsi="Arial" w:cs="Arial"/>
                <w:b/>
                <w:sz w:val="24"/>
                <w:szCs w:val="24"/>
                <w:lang w:val="ro-RO"/>
              </w:rPr>
              <w:alias w:val="Câmp editabil text"/>
              <w:tag w:val="CampEditabil"/>
              <w:id w:val="14067061"/>
              <w:placeholder>
                <w:docPart w:val="6D7B080775194402946BC7B817C026C1"/>
              </w:placeholder>
            </w:sdtPr>
            <w:sdtEndPr>
              <w:rPr>
                <w:b w:val="0"/>
                <w:color w:val="FF0000"/>
              </w:rPr>
            </w:sdtEndPr>
            <w:sdtContent>
              <w:sdt>
                <w:sdtPr>
                  <w:rPr>
                    <w:rFonts w:ascii="Arial" w:hAnsi="Arial" w:cs="Arial"/>
                    <w:b/>
                    <w:sz w:val="24"/>
                    <w:szCs w:val="24"/>
                    <w:lang w:val="ro-RO"/>
                  </w:rPr>
                  <w:alias w:val="Câmp editabil text"/>
                  <w:tag w:val="CampEditabil"/>
                  <w:id w:val="23836148"/>
                  <w:placeholder>
                    <w:docPart w:val="F81D01848CB94ECBB078CE088F18C354"/>
                  </w:placeholder>
                </w:sdtPr>
                <w:sdtEndPr>
                  <w:rPr>
                    <w:b w:val="0"/>
                    <w:color w:val="FF0000"/>
                  </w:rPr>
                </w:sdtEndPr>
                <w:sdtContent>
                  <w:r>
                    <w:rPr>
                      <w:rFonts w:ascii="Arial" w:hAnsi="Arial" w:cs="Arial"/>
                      <w:b/>
                    </w:rPr>
                    <w:t>Construire locuință P+E, garaj, utilități"</w:t>
                  </w:r>
                  <w:r>
                    <w:rPr>
                      <w:rFonts w:ascii="Arial" w:hAnsi="Arial" w:cs="Arial"/>
                    </w:rPr>
                    <w:t xml:space="preserve">,  în comuna Bălăceana, satul Bălăceana - Extravilan, Județul SUCEAVA  </w:t>
                  </w:r>
                </w:sdtContent>
              </w:sdt>
            </w:sdtContent>
          </w:sdt>
          <w:r w:rsidRPr="00E545E5">
            <w:rPr>
              <w:rFonts w:ascii="Arial" w:hAnsi="Arial" w:cs="Arial"/>
              <w:b/>
              <w:sz w:val="24"/>
              <w:szCs w:val="24"/>
              <w:lang w:val="ro-RO"/>
            </w:rPr>
            <w:t>,</w:t>
          </w:r>
        </w:sdtContent>
      </w:sdt>
      <w:r w:rsidRPr="009A427C">
        <w:rPr>
          <w:rFonts w:ascii="Arial" w:hAnsi="Arial" w:cs="Arial"/>
          <w:b/>
          <w:color w:val="FF0000"/>
          <w:sz w:val="24"/>
          <w:szCs w:val="24"/>
          <w:lang w:val="ro-RO"/>
        </w:rPr>
        <w:t xml:space="preserve"> </w:t>
      </w:r>
      <w:r w:rsidRPr="00E545E5">
        <w:rPr>
          <w:rFonts w:ascii="Arial" w:hAnsi="Arial" w:cs="Arial"/>
          <w:b/>
          <w:sz w:val="24"/>
          <w:szCs w:val="24"/>
          <w:lang w:val="ro-RO"/>
        </w:rPr>
        <w:t xml:space="preserve">titular </w:t>
      </w:r>
      <w:r>
        <w:rPr>
          <w:rFonts w:ascii="Arial" w:hAnsi="Arial" w:cs="Arial"/>
          <w:b/>
        </w:rPr>
        <w:t>Break Florea Iuliana</w:t>
      </w:r>
      <w:r w:rsidRPr="00386AC8">
        <w:rPr>
          <w:rFonts w:ascii="Arial" w:hAnsi="Arial" w:cs="Arial"/>
        </w:rPr>
        <w:t xml:space="preserve">, </w:t>
      </w:r>
      <w:r w:rsidRPr="004D6D67">
        <w:rPr>
          <w:rFonts w:ascii="Arial" w:hAnsi="Arial" w:cs="Arial"/>
          <w:sz w:val="24"/>
          <w:szCs w:val="24"/>
        </w:rPr>
        <w:t xml:space="preserve">cu domiciliul în județul Suceava, </w:t>
      </w:r>
      <w:r>
        <w:rPr>
          <w:rFonts w:ascii="Arial" w:hAnsi="Arial" w:cs="Arial"/>
          <w:sz w:val="24"/>
          <w:szCs w:val="24"/>
        </w:rPr>
        <w:t>comuna Bălăceana</w:t>
      </w:r>
      <w:r w:rsidRPr="004D6D67">
        <w:rPr>
          <w:rFonts w:ascii="Arial" w:hAnsi="Arial" w:cs="Arial"/>
          <w:sz w:val="24"/>
          <w:szCs w:val="24"/>
        </w:rPr>
        <w:t xml:space="preserve">, strada </w:t>
      </w:r>
      <w:r>
        <w:rPr>
          <w:rFonts w:ascii="Arial" w:hAnsi="Arial" w:cs="Arial"/>
          <w:sz w:val="24"/>
          <w:szCs w:val="24"/>
        </w:rPr>
        <w:t>Dealu Bărăști</w:t>
      </w:r>
      <w:r w:rsidRPr="00386AC8">
        <w:rPr>
          <w:rFonts w:ascii="Arial" w:hAnsi="Arial" w:cs="Arial"/>
        </w:rPr>
        <w:t xml:space="preserve">, nr. </w:t>
      </w:r>
      <w:r>
        <w:rPr>
          <w:rFonts w:ascii="Arial" w:hAnsi="Arial" w:cs="Arial"/>
        </w:rPr>
        <w:t>51</w:t>
      </w:r>
      <w:sdt>
        <w:sdtPr>
          <w:rPr>
            <w:rFonts w:ascii="Arial" w:hAnsi="Arial" w:cs="Arial"/>
            <w:sz w:val="24"/>
            <w:szCs w:val="24"/>
            <w:lang w:val="ro-RO" w:eastAsia="ro-RO"/>
          </w:rPr>
          <w:alias w:val="Câmp editabil text"/>
          <w:tag w:val="CampEditabil"/>
          <w:id w:val="762802674"/>
          <w:placeholder>
            <w:docPart w:val="85FC758723974E24A9A5BFFF030C3672"/>
          </w:placeholder>
        </w:sdtPr>
        <w:sdtContent>
          <w:r>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13395050"/>
              <w:placeholder>
                <w:docPart w:val="191AF99C08FC45E89BDA7CC3FF8092F0"/>
              </w:placeholder>
            </w:sdtPr>
            <w:sdtContent>
              <w:r w:rsidRPr="00E545E5">
                <w:rPr>
                  <w:rFonts w:ascii="Arial" w:hAnsi="Arial" w:cs="Arial"/>
                  <w:sz w:val="24"/>
                  <w:szCs w:val="24"/>
                  <w:lang w:val="ro-RO" w:eastAsia="ro-RO"/>
                </w:rPr>
                <w:t xml:space="preserve"> </w:t>
              </w:r>
            </w:sdtContent>
          </w:sdt>
          <w:r w:rsidRPr="00E545E5">
            <w:rPr>
              <w:rFonts w:ascii="Arial" w:hAnsi="Arial" w:cs="Arial"/>
              <w:b/>
              <w:sz w:val="24"/>
              <w:szCs w:val="24"/>
              <w:lang w:val="ro-RO"/>
            </w:rPr>
            <w:t>nu necesită evaluare de mediu şi nu necesită evaluare adecvată şi se va supune adoptării fără aviz de mediu</w:t>
          </w:r>
          <w:r w:rsidRPr="00E545E5">
            <w:rPr>
              <w:rFonts w:ascii="Arial" w:hAnsi="Arial" w:cs="Arial"/>
              <w:b/>
              <w:i/>
              <w:sz w:val="24"/>
              <w:szCs w:val="24"/>
              <w:lang w:val="ro-RO"/>
            </w:rPr>
            <w:t>.</w:t>
          </w:r>
          <w:r>
            <w:rPr>
              <w:rFonts w:ascii="Arial" w:hAnsi="Arial" w:cs="Arial"/>
              <w:sz w:val="24"/>
              <w:szCs w:val="24"/>
              <w:lang w:val="ro-RO" w:eastAsia="ro-RO"/>
            </w:rPr>
            <w:t>.</w:t>
          </w:r>
          <w:r w:rsidRPr="00A942FD">
            <w:rPr>
              <w:rFonts w:ascii="Arial" w:hAnsi="Arial" w:cs="Arial"/>
              <w:sz w:val="24"/>
              <w:szCs w:val="24"/>
              <w:lang w:val="ro-RO" w:eastAsia="ro-RO"/>
            </w:rPr>
            <w:t xml:space="preserve">  </w:t>
          </w:r>
        </w:sdtContent>
      </w:sdt>
    </w:p>
    <w:p w:rsidR="0091202F" w:rsidRPr="009A427C" w:rsidRDefault="0091202F" w:rsidP="00614943">
      <w:pPr>
        <w:autoSpaceDE w:val="0"/>
        <w:autoSpaceDN w:val="0"/>
        <w:adjustRightInd w:val="0"/>
        <w:spacing w:after="0" w:line="240" w:lineRule="auto"/>
        <w:jc w:val="both"/>
        <w:rPr>
          <w:color w:val="FF0000"/>
          <w:lang w:val="ro-RO"/>
        </w:rPr>
      </w:pPr>
    </w:p>
    <w:sdt>
      <w:sdtPr>
        <w:rPr>
          <w:color w:val="FF0000"/>
          <w:lang w:val="ro-RO"/>
        </w:rPr>
        <w:alias w:val="Câmp editabil text"/>
        <w:tag w:val="CampEditabil"/>
        <w:id w:val="505718188"/>
        <w:placeholder>
          <w:docPart w:val="49114697B7BB4F4F9CCFF50A37C52D6A"/>
        </w:placeholder>
      </w:sdtPr>
      <w:sdtEndPr>
        <w:rPr>
          <w:rFonts w:ascii="Arial" w:hAnsi="Arial" w:cs="Arial"/>
          <w:color w:val="auto"/>
          <w:sz w:val="24"/>
          <w:szCs w:val="24"/>
        </w:rPr>
      </w:sdtEndPr>
      <w:sdtContent>
        <w:p w:rsidR="0091202F" w:rsidRPr="00BE32CF" w:rsidRDefault="0091202F" w:rsidP="00614943">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91202F" w:rsidRPr="00BE32CF" w:rsidRDefault="0091202F" w:rsidP="00614943">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lastRenderedPageBreak/>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91202F" w:rsidRPr="00BE32CF" w:rsidRDefault="0091202F" w:rsidP="00614943">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91202F" w:rsidRPr="00BE32CF" w:rsidRDefault="0091202F" w:rsidP="00614943">
          <w:pPr>
            <w:autoSpaceDE w:val="0"/>
            <w:autoSpaceDN w:val="0"/>
            <w:adjustRightInd w:val="0"/>
            <w:spacing w:after="0" w:line="240" w:lineRule="auto"/>
            <w:jc w:val="both"/>
            <w:rPr>
              <w:rFonts w:ascii="Arial" w:hAnsi="Arial" w:cs="Arial"/>
              <w:sz w:val="24"/>
              <w:szCs w:val="24"/>
              <w:lang w:val="ro-RO"/>
            </w:rPr>
          </w:pPr>
        </w:p>
        <w:p w:rsidR="0091202F" w:rsidRPr="00BE32CF" w:rsidRDefault="0091202F" w:rsidP="00614943">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91202F" w:rsidRPr="00FD3425" w:rsidRDefault="0091202F" w:rsidP="00614943">
          <w:pPr>
            <w:jc w:val="both"/>
            <w:rPr>
              <w:rFonts w:cs="Arial"/>
              <w:lang w:val="ro-RO"/>
            </w:rPr>
          </w:pPr>
          <w:r w:rsidRPr="009A427C">
            <w:rPr>
              <w:color w:val="FF0000"/>
            </w:rPr>
            <w:t xml:space="preserve">  </w:t>
          </w:r>
          <w:r w:rsidRPr="0011084F">
            <w:rPr>
              <w:rFonts w:ascii="Arial" w:hAnsi="Arial" w:cs="Arial"/>
              <w:sz w:val="24"/>
              <w:szCs w:val="24"/>
            </w:rPr>
            <w:t>Terenul cu o suprafață totală de 4700 mp, amplasat în extravilanul localității Bălăceana, județul Suceava</w:t>
          </w:r>
          <w:r>
            <w:rPr>
              <w:rFonts w:ascii="Arial" w:hAnsi="Arial" w:cs="Arial"/>
              <w:sz w:val="24"/>
              <w:szCs w:val="24"/>
            </w:rPr>
            <w:t xml:space="preserve"> este propietatea Break-Florea Iuliana, conform CU nr.137/12.09.2017.</w:t>
          </w:r>
          <w:r w:rsidRPr="00E51247">
            <w:rPr>
              <w:rFonts w:cs="Arial"/>
              <w:lang w:val="ro-RO"/>
            </w:rPr>
            <w:t xml:space="preserve"> </w:t>
          </w:r>
          <w:r w:rsidRPr="00E51247">
            <w:rPr>
              <w:rFonts w:ascii="Arial" w:hAnsi="Arial" w:cs="Arial"/>
              <w:sz w:val="24"/>
              <w:szCs w:val="24"/>
              <w:lang w:val="ro-RO"/>
            </w:rPr>
            <w:t>Terenul studiat prin PUZ are forma unui patrulater cu laturi inegale, cu deschiderea la drum de 18,52m si lungimea de 286,85m. Se propune construirea spre latura cea mai apropiata de drum la distanta minima de 51,50m fata de aliniamentul parcelei .</w:t>
          </w:r>
          <w:r>
            <w:rPr>
              <w:rFonts w:cs="Arial"/>
              <w:lang w:val="ro-RO"/>
            </w:rPr>
            <w:t xml:space="preserve"> </w:t>
          </w:r>
        </w:p>
        <w:p w:rsidR="0091202F" w:rsidRPr="0011084F" w:rsidRDefault="0091202F" w:rsidP="00614943">
          <w:pPr>
            <w:spacing w:after="0" w:line="240" w:lineRule="auto"/>
            <w:ind w:firstLine="720"/>
            <w:jc w:val="both"/>
            <w:rPr>
              <w:rFonts w:ascii="Arial" w:hAnsi="Arial" w:cs="Arial"/>
              <w:sz w:val="24"/>
              <w:szCs w:val="24"/>
            </w:rPr>
          </w:pPr>
        </w:p>
        <w:p w:rsidR="0091202F" w:rsidRDefault="0091202F" w:rsidP="00614943">
          <w:pPr>
            <w:spacing w:after="0" w:line="240" w:lineRule="auto"/>
            <w:jc w:val="both"/>
            <w:rPr>
              <w:rFonts w:ascii="Arial" w:hAnsi="Arial" w:cs="Arial"/>
              <w:sz w:val="24"/>
              <w:szCs w:val="24"/>
            </w:rPr>
          </w:pPr>
          <w:r w:rsidRPr="00EA4F7E">
            <w:rPr>
              <w:rFonts w:ascii="Arial" w:hAnsi="Arial" w:cs="Arial"/>
              <w:sz w:val="24"/>
              <w:szCs w:val="24"/>
            </w:rPr>
            <w:t xml:space="preserve"> Vecinătăți:</w:t>
          </w:r>
        </w:p>
        <w:p w:rsidR="0091202F" w:rsidRPr="00EA4F7E" w:rsidRDefault="0091202F" w:rsidP="0091202F">
          <w:pPr>
            <w:numPr>
              <w:ilvl w:val="0"/>
              <w:numId w:val="4"/>
            </w:numPr>
            <w:tabs>
              <w:tab w:val="left" w:pos="360"/>
              <w:tab w:val="left" w:pos="720"/>
            </w:tabs>
            <w:suppressAutoHyphens/>
            <w:spacing w:after="0" w:line="240" w:lineRule="auto"/>
            <w:ind w:left="360"/>
            <w:jc w:val="both"/>
            <w:rPr>
              <w:rFonts w:ascii="Arial" w:hAnsi="Arial" w:cs="Arial"/>
              <w:sz w:val="24"/>
              <w:szCs w:val="24"/>
              <w:lang w:val="ro-RO"/>
            </w:rPr>
          </w:pPr>
          <w:r w:rsidRPr="00EA4F7E">
            <w:rPr>
              <w:rFonts w:ascii="Arial" w:hAnsi="Arial" w:cs="Arial"/>
              <w:sz w:val="24"/>
              <w:szCs w:val="24"/>
              <w:lang w:val="ro-RO"/>
            </w:rPr>
            <w:t xml:space="preserve">la N-V : teren  proprietate- Ciubotar D. </w:t>
          </w:r>
        </w:p>
        <w:p w:rsidR="0091202F" w:rsidRPr="00EA4F7E" w:rsidRDefault="0091202F" w:rsidP="0091202F">
          <w:pPr>
            <w:numPr>
              <w:ilvl w:val="0"/>
              <w:numId w:val="4"/>
            </w:numPr>
            <w:tabs>
              <w:tab w:val="left" w:pos="360"/>
              <w:tab w:val="left" w:pos="720"/>
            </w:tabs>
            <w:suppressAutoHyphens/>
            <w:spacing w:after="0" w:line="240" w:lineRule="auto"/>
            <w:ind w:left="360"/>
            <w:jc w:val="both"/>
            <w:rPr>
              <w:rFonts w:ascii="Arial" w:hAnsi="Arial" w:cs="Arial"/>
              <w:sz w:val="24"/>
              <w:szCs w:val="24"/>
              <w:lang w:val="ro-RO"/>
            </w:rPr>
          </w:pPr>
          <w:r w:rsidRPr="00EA4F7E">
            <w:rPr>
              <w:rFonts w:ascii="Arial" w:hAnsi="Arial" w:cs="Arial"/>
              <w:sz w:val="24"/>
              <w:szCs w:val="24"/>
              <w:lang w:val="ro-RO"/>
            </w:rPr>
            <w:t xml:space="preserve">la  -S-V :  drum de exploatare care face legatura cu un drum comunal. </w:t>
          </w:r>
        </w:p>
        <w:p w:rsidR="0091202F" w:rsidRPr="00EA4F7E" w:rsidRDefault="0091202F" w:rsidP="0091202F">
          <w:pPr>
            <w:numPr>
              <w:ilvl w:val="0"/>
              <w:numId w:val="4"/>
            </w:numPr>
            <w:tabs>
              <w:tab w:val="left" w:pos="360"/>
              <w:tab w:val="left" w:pos="720"/>
            </w:tabs>
            <w:suppressAutoHyphens/>
            <w:spacing w:after="0" w:line="240" w:lineRule="auto"/>
            <w:ind w:left="360"/>
            <w:jc w:val="both"/>
            <w:rPr>
              <w:rFonts w:ascii="Arial" w:hAnsi="Arial" w:cs="Arial"/>
              <w:sz w:val="24"/>
              <w:szCs w:val="24"/>
              <w:lang w:val="ro-RO"/>
            </w:rPr>
          </w:pPr>
          <w:r w:rsidRPr="00EA4F7E">
            <w:rPr>
              <w:rFonts w:ascii="Arial" w:hAnsi="Arial" w:cs="Arial"/>
              <w:sz w:val="24"/>
              <w:szCs w:val="24"/>
              <w:lang w:val="ro-RO"/>
            </w:rPr>
            <w:t xml:space="preserve">la S-E : teren  proprietate -Fierar Avram </w:t>
          </w:r>
        </w:p>
        <w:p w:rsidR="0091202F" w:rsidRDefault="0091202F" w:rsidP="00614943">
          <w:pPr>
            <w:spacing w:after="0" w:line="240" w:lineRule="auto"/>
            <w:ind w:firstLine="720"/>
            <w:jc w:val="both"/>
            <w:rPr>
              <w:rFonts w:ascii="Arial" w:hAnsi="Arial" w:cs="Arial"/>
              <w:sz w:val="24"/>
              <w:szCs w:val="24"/>
              <w:lang w:val="ro-RO"/>
            </w:rPr>
          </w:pPr>
          <w:r w:rsidRPr="00EA4F7E">
            <w:rPr>
              <w:rFonts w:ascii="Arial" w:hAnsi="Arial" w:cs="Arial"/>
              <w:sz w:val="24"/>
              <w:szCs w:val="24"/>
              <w:lang w:val="ro-RO"/>
            </w:rPr>
            <w:t>la N-E :Canal</w:t>
          </w:r>
          <w:r>
            <w:rPr>
              <w:rFonts w:ascii="Arial" w:hAnsi="Arial" w:cs="Arial"/>
              <w:sz w:val="24"/>
              <w:szCs w:val="24"/>
              <w:lang w:val="ro-RO"/>
            </w:rPr>
            <w:t>.</w:t>
          </w:r>
          <w:r w:rsidRPr="00EA4F7E">
            <w:rPr>
              <w:rFonts w:ascii="Arial" w:hAnsi="Arial" w:cs="Arial"/>
              <w:sz w:val="24"/>
              <w:szCs w:val="24"/>
              <w:lang w:val="ro-RO"/>
            </w:rPr>
            <w:t xml:space="preserve">    </w:t>
          </w:r>
        </w:p>
        <w:p w:rsidR="0091202F" w:rsidRPr="00EA4F7E" w:rsidRDefault="0091202F" w:rsidP="00614943">
          <w:pPr>
            <w:spacing w:after="0" w:line="240" w:lineRule="auto"/>
            <w:ind w:firstLine="720"/>
            <w:jc w:val="both"/>
            <w:rPr>
              <w:rFonts w:ascii="Arial" w:hAnsi="Arial" w:cs="Arial"/>
              <w:sz w:val="24"/>
              <w:szCs w:val="24"/>
            </w:rPr>
          </w:pPr>
        </w:p>
        <w:p w:rsidR="0091202F" w:rsidRDefault="0091202F" w:rsidP="00614943">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91202F" w:rsidRDefault="0091202F" w:rsidP="00614943">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1202F" w:rsidRPr="00877A41" w:rsidRDefault="0091202F" w:rsidP="00614943">
          <w:pPr>
            <w:pStyle w:val="Header"/>
            <w:rPr>
              <w:rFonts w:ascii="Arial" w:hAnsi="Arial" w:cs="Arial"/>
              <w:b/>
              <w:sz w:val="24"/>
              <w:szCs w:val="24"/>
            </w:rPr>
          </w:pPr>
          <w:r>
            <w:rPr>
              <w:rFonts w:ascii="Arial" w:hAnsi="Arial" w:cs="Arial"/>
              <w:sz w:val="24"/>
              <w:lang w:val="pt-BR"/>
            </w:rPr>
            <w:t xml:space="preserve">      </w:t>
          </w:r>
          <w:r w:rsidRPr="00877A41">
            <w:rPr>
              <w:rFonts w:ascii="Arial" w:hAnsi="Arial" w:cs="Arial"/>
              <w:sz w:val="24"/>
              <w:szCs w:val="24"/>
              <w:lang w:val="pt-BR"/>
            </w:rPr>
            <w:t>Prin</w:t>
          </w:r>
          <w:r>
            <w:rPr>
              <w:rFonts w:ascii="Arial" w:hAnsi="Arial" w:cs="Arial"/>
              <w:sz w:val="24"/>
              <w:szCs w:val="24"/>
              <w:lang w:val="pt-BR"/>
            </w:rPr>
            <w:t xml:space="preserve"> </w:t>
          </w:r>
          <w:r w:rsidRPr="00877A41">
            <w:rPr>
              <w:rFonts w:ascii="Arial" w:hAnsi="Arial" w:cs="Arial"/>
              <w:sz w:val="24"/>
              <w:szCs w:val="24"/>
              <w:lang w:val="pt-BR"/>
            </w:rPr>
            <w:t xml:space="preserve"> prezenta</w:t>
          </w:r>
          <w:r>
            <w:rPr>
              <w:rFonts w:ascii="Arial" w:hAnsi="Arial" w:cs="Arial"/>
              <w:sz w:val="24"/>
              <w:szCs w:val="24"/>
              <w:lang w:val="pt-BR"/>
            </w:rPr>
            <w:t xml:space="preserve"> </w:t>
          </w:r>
          <w:r w:rsidRPr="00877A41">
            <w:rPr>
              <w:rFonts w:ascii="Arial" w:hAnsi="Arial" w:cs="Arial"/>
              <w:sz w:val="24"/>
              <w:szCs w:val="24"/>
              <w:lang w:val="pt-BR"/>
            </w:rPr>
            <w:t xml:space="preserve"> documentatie</w:t>
          </w:r>
          <w:r>
            <w:rPr>
              <w:rFonts w:ascii="Arial" w:hAnsi="Arial" w:cs="Arial"/>
              <w:sz w:val="24"/>
              <w:szCs w:val="24"/>
              <w:lang w:val="pt-BR"/>
            </w:rPr>
            <w:t xml:space="preserve"> </w:t>
          </w:r>
          <w:r w:rsidRPr="00877A41">
            <w:rPr>
              <w:rFonts w:ascii="Arial" w:hAnsi="Arial" w:cs="Arial"/>
              <w:sz w:val="24"/>
              <w:szCs w:val="24"/>
              <w:lang w:val="pt-BR"/>
            </w:rPr>
            <w:t xml:space="preserve"> se</w:t>
          </w:r>
          <w:r>
            <w:rPr>
              <w:rFonts w:ascii="Arial" w:hAnsi="Arial" w:cs="Arial"/>
              <w:sz w:val="24"/>
              <w:szCs w:val="24"/>
              <w:lang w:val="pt-BR"/>
            </w:rPr>
            <w:t xml:space="preserve"> dorește introducerea în intravilan a suprafetei de teren de 4700mp si se </w:t>
          </w:r>
          <w:r w:rsidRPr="00877A41">
            <w:rPr>
              <w:rFonts w:ascii="Arial" w:hAnsi="Arial" w:cs="Arial"/>
              <w:sz w:val="24"/>
              <w:szCs w:val="24"/>
              <w:lang w:val="pt-BR"/>
            </w:rPr>
            <w:t xml:space="preserve">studiază, posibilitatea </w:t>
          </w:r>
          <w:r>
            <w:rPr>
              <w:rFonts w:ascii="Arial" w:hAnsi="Arial" w:cs="Arial"/>
              <w:sz w:val="24"/>
              <w:szCs w:val="24"/>
              <w:lang w:val="pt-BR"/>
            </w:rPr>
            <w:t xml:space="preserve"> construirii unei locuințe (P+E), garaj, utilități, fără a aduce prejudicii mediului înconjurător.</w:t>
          </w:r>
        </w:p>
        <w:p w:rsidR="0091202F" w:rsidRDefault="0091202F" w:rsidP="00614943">
          <w:pPr>
            <w:spacing w:after="0"/>
            <w:ind w:firstLine="540"/>
            <w:jc w:val="both"/>
            <w:rPr>
              <w:rFonts w:ascii="Arial" w:hAnsi="Arial" w:cs="Arial"/>
              <w:b/>
              <w:sz w:val="24"/>
              <w:szCs w:val="24"/>
            </w:rPr>
          </w:pPr>
          <w:r w:rsidRPr="00D10CF1">
            <w:rPr>
              <w:rFonts w:ascii="Arial" w:hAnsi="Arial" w:cs="Arial"/>
              <w:sz w:val="24"/>
              <w:szCs w:val="24"/>
            </w:rPr>
            <w:t xml:space="preserve">     </w:t>
          </w:r>
          <w:r w:rsidRPr="004F3589">
            <w:rPr>
              <w:rFonts w:ascii="Arial" w:hAnsi="Arial" w:cs="Arial"/>
              <w:b/>
              <w:sz w:val="24"/>
              <w:szCs w:val="24"/>
            </w:rPr>
            <w:t>Indici urbanistici</w:t>
          </w:r>
          <w:r w:rsidRPr="00D10CF1">
            <w:rPr>
              <w:rFonts w:ascii="Arial" w:hAnsi="Arial" w:cs="Arial"/>
              <w:b/>
              <w:sz w:val="24"/>
              <w:szCs w:val="24"/>
            </w:rPr>
            <w:t> :</w:t>
          </w:r>
        </w:p>
        <w:p w:rsidR="0091202F" w:rsidRPr="004F3589" w:rsidRDefault="0091202F" w:rsidP="00614943">
          <w:pPr>
            <w:tabs>
              <w:tab w:val="left" w:pos="2383"/>
            </w:tabs>
            <w:autoSpaceDE w:val="0"/>
            <w:autoSpaceDN w:val="0"/>
            <w:adjustRightInd w:val="0"/>
            <w:spacing w:after="0"/>
            <w:jc w:val="center"/>
            <w:rPr>
              <w:rFonts w:ascii="Arial" w:hAnsi="Arial" w:cs="Arial"/>
              <w:b/>
              <w:bCs/>
              <w:sz w:val="24"/>
              <w:szCs w:val="24"/>
              <w:lang w:eastAsia="en-GB"/>
            </w:rPr>
          </w:pPr>
          <w:r w:rsidRPr="004F3589">
            <w:rPr>
              <w:rFonts w:ascii="Arial" w:hAnsi="Arial" w:cs="Arial"/>
              <w:b/>
              <w:bCs/>
              <w:sz w:val="24"/>
              <w:szCs w:val="24"/>
              <w:lang w:eastAsia="en-GB"/>
            </w:rPr>
            <w:t>P.O.T. maxim =</w:t>
          </w:r>
          <w:r>
            <w:rPr>
              <w:rFonts w:ascii="Arial" w:hAnsi="Arial" w:cs="Arial"/>
              <w:b/>
              <w:bCs/>
              <w:sz w:val="24"/>
              <w:szCs w:val="24"/>
              <w:lang w:eastAsia="en-GB"/>
            </w:rPr>
            <w:t xml:space="preserve"> </w:t>
          </w:r>
          <w:r w:rsidRPr="00E51247">
            <w:rPr>
              <w:rFonts w:ascii="Arial" w:hAnsi="Arial" w:cs="Arial"/>
              <w:b/>
              <w:bCs/>
              <w:sz w:val="24"/>
              <w:szCs w:val="24"/>
              <w:lang w:eastAsia="en-GB"/>
            </w:rPr>
            <w:t>30%</w:t>
          </w:r>
          <w:r w:rsidRPr="004F3589">
            <w:rPr>
              <w:rFonts w:ascii="Arial" w:hAnsi="Arial" w:cs="Arial"/>
              <w:b/>
              <w:bCs/>
              <w:sz w:val="24"/>
              <w:szCs w:val="24"/>
              <w:lang w:eastAsia="en-GB"/>
            </w:rPr>
            <w:t xml:space="preserve">                                  C.U.T. maxim =</w:t>
          </w:r>
          <w:r>
            <w:rPr>
              <w:rFonts w:ascii="Arial" w:hAnsi="Arial" w:cs="Arial"/>
              <w:b/>
              <w:bCs/>
              <w:sz w:val="24"/>
              <w:szCs w:val="24"/>
              <w:lang w:eastAsia="en-GB"/>
            </w:rPr>
            <w:t xml:space="preserve"> </w:t>
          </w:r>
          <w:r w:rsidRPr="00E51247">
            <w:rPr>
              <w:rFonts w:ascii="Arial" w:hAnsi="Arial" w:cs="Arial"/>
              <w:b/>
              <w:bCs/>
              <w:sz w:val="24"/>
              <w:szCs w:val="24"/>
              <w:lang w:eastAsia="en-GB"/>
            </w:rPr>
            <w:t>0,60</w:t>
          </w:r>
        </w:p>
        <w:p w:rsidR="0091202F" w:rsidRPr="00E51247" w:rsidRDefault="0091202F" w:rsidP="00614943">
          <w:pPr>
            <w:spacing w:after="0" w:line="240" w:lineRule="auto"/>
            <w:jc w:val="both"/>
            <w:rPr>
              <w:rFonts w:ascii="Arial" w:hAnsi="Arial" w:cs="Arial"/>
              <w:b/>
              <w:sz w:val="24"/>
              <w:szCs w:val="24"/>
              <w:lang w:val="ro-RO"/>
            </w:rPr>
          </w:pPr>
          <w:r w:rsidRPr="00E51247">
            <w:rPr>
              <w:rFonts w:ascii="Arial" w:hAnsi="Arial" w:cs="Arial"/>
              <w:sz w:val="24"/>
              <w:szCs w:val="24"/>
            </w:rPr>
            <w:t xml:space="preserve">          - </w:t>
          </w:r>
          <w:r w:rsidRPr="00E51247">
            <w:rPr>
              <w:rFonts w:ascii="Arial" w:hAnsi="Arial" w:cs="Arial"/>
              <w:sz w:val="24"/>
              <w:szCs w:val="24"/>
              <w:lang w:val="ro-RO"/>
            </w:rPr>
            <w:t>Suprafata teren reglementat prin PUZ , aferent lot  individual-pentru locuinte si functiuni complementare=</w:t>
          </w:r>
          <w:r w:rsidRPr="00997001">
            <w:rPr>
              <w:rFonts w:ascii="Arial" w:hAnsi="Arial" w:cs="Arial"/>
              <w:sz w:val="24"/>
              <w:szCs w:val="24"/>
              <w:lang w:val="ro-RO"/>
            </w:rPr>
            <w:t>2700,00mp.</w:t>
          </w:r>
          <w:r w:rsidRPr="00E51247">
            <w:rPr>
              <w:rFonts w:ascii="Arial" w:hAnsi="Arial" w:cs="Arial"/>
              <w:sz w:val="24"/>
              <w:szCs w:val="24"/>
              <w:lang w:val="ro-RO"/>
            </w:rPr>
            <w:t xml:space="preserve"> </w:t>
          </w:r>
        </w:p>
        <w:p w:rsidR="0091202F" w:rsidRPr="00E51247" w:rsidRDefault="0091202F" w:rsidP="00614943">
          <w:pPr>
            <w:spacing w:after="0" w:line="240" w:lineRule="auto"/>
            <w:jc w:val="both"/>
            <w:rPr>
              <w:rFonts w:ascii="Arial" w:hAnsi="Arial" w:cs="Arial"/>
              <w:sz w:val="24"/>
              <w:szCs w:val="24"/>
              <w:lang w:val="ro-RO"/>
            </w:rPr>
          </w:pPr>
          <w:r>
            <w:rPr>
              <w:rFonts w:ascii="Arial" w:hAnsi="Arial" w:cs="Arial"/>
              <w:sz w:val="24"/>
              <w:szCs w:val="24"/>
              <w:lang w:val="ro-RO"/>
            </w:rPr>
            <w:t xml:space="preserve">          -  </w:t>
          </w:r>
          <w:r w:rsidRPr="00E51247">
            <w:rPr>
              <w:rFonts w:ascii="Arial" w:hAnsi="Arial" w:cs="Arial"/>
              <w:sz w:val="24"/>
              <w:szCs w:val="24"/>
              <w:lang w:val="ro-RO"/>
            </w:rPr>
            <w:t xml:space="preserve">Suprafata zona edificabila propusa -max-600,00mp </w:t>
          </w:r>
        </w:p>
        <w:p w:rsidR="0091202F" w:rsidRPr="00E51247" w:rsidRDefault="0091202F" w:rsidP="00614943">
          <w:pPr>
            <w:spacing w:after="0" w:line="240" w:lineRule="auto"/>
            <w:jc w:val="both"/>
            <w:rPr>
              <w:rFonts w:ascii="Arial" w:hAnsi="Arial" w:cs="Arial"/>
              <w:sz w:val="24"/>
              <w:szCs w:val="24"/>
              <w:lang w:val="ro-RO"/>
            </w:rPr>
          </w:pPr>
          <w:r>
            <w:rPr>
              <w:rFonts w:ascii="Arial" w:hAnsi="Arial" w:cs="Arial"/>
              <w:sz w:val="24"/>
              <w:szCs w:val="24"/>
              <w:lang w:val="ro-RO"/>
            </w:rPr>
            <w:t xml:space="preserve">          -  </w:t>
          </w:r>
          <w:r w:rsidRPr="00E51247">
            <w:rPr>
              <w:rFonts w:ascii="Arial" w:hAnsi="Arial" w:cs="Arial"/>
              <w:sz w:val="24"/>
              <w:szCs w:val="24"/>
              <w:lang w:val="ro-RO"/>
            </w:rPr>
            <w:t>Suprafata  construita desfasurata  alte functiuni complementare cu functiunea de locuire =max200,00mp</w:t>
          </w:r>
        </w:p>
        <w:p w:rsidR="0091202F" w:rsidRPr="00E51247" w:rsidRDefault="0091202F" w:rsidP="00614943">
          <w:pPr>
            <w:spacing w:after="0" w:line="240" w:lineRule="auto"/>
            <w:jc w:val="both"/>
            <w:rPr>
              <w:rFonts w:ascii="Arial" w:hAnsi="Arial" w:cs="Arial"/>
              <w:sz w:val="24"/>
              <w:szCs w:val="24"/>
              <w:lang w:val="ro-RO"/>
            </w:rPr>
          </w:pPr>
          <w:r>
            <w:rPr>
              <w:rFonts w:ascii="Arial" w:hAnsi="Arial" w:cs="Arial"/>
              <w:sz w:val="24"/>
              <w:szCs w:val="24"/>
              <w:lang w:val="ro-RO"/>
            </w:rPr>
            <w:t xml:space="preserve">          -  </w:t>
          </w:r>
          <w:r w:rsidRPr="00E51247">
            <w:rPr>
              <w:rFonts w:ascii="Arial" w:hAnsi="Arial" w:cs="Arial"/>
              <w:sz w:val="24"/>
              <w:szCs w:val="24"/>
              <w:lang w:val="ro-RO"/>
            </w:rPr>
            <w:t>Suprafata carosabil +amenajari stradale pietonale+parcaje=max 770,00mp</w:t>
          </w:r>
        </w:p>
        <w:p w:rsidR="0091202F" w:rsidRPr="00E51247" w:rsidRDefault="0091202F" w:rsidP="00614943">
          <w:pPr>
            <w:spacing w:after="0" w:line="240" w:lineRule="auto"/>
            <w:jc w:val="both"/>
            <w:rPr>
              <w:rFonts w:ascii="Arial" w:hAnsi="Arial" w:cs="Arial"/>
              <w:sz w:val="24"/>
              <w:szCs w:val="24"/>
              <w:lang w:val="ro-RO"/>
            </w:rPr>
          </w:pPr>
          <w:r>
            <w:rPr>
              <w:rFonts w:ascii="Arial" w:hAnsi="Arial" w:cs="Arial"/>
              <w:sz w:val="24"/>
              <w:szCs w:val="24"/>
              <w:lang w:val="ro-RO"/>
            </w:rPr>
            <w:t xml:space="preserve">          -  </w:t>
          </w:r>
          <w:r w:rsidRPr="00E51247">
            <w:rPr>
              <w:rFonts w:ascii="Arial" w:hAnsi="Arial" w:cs="Arial"/>
              <w:sz w:val="24"/>
              <w:szCs w:val="24"/>
              <w:lang w:val="ro-RO"/>
            </w:rPr>
            <w:t>Suprafata spatiu verde  =min 1130,0mp.</w:t>
          </w:r>
        </w:p>
        <w:p w:rsidR="0091202F" w:rsidRPr="00D10CF1" w:rsidRDefault="0091202F" w:rsidP="00614943">
          <w:pPr>
            <w:spacing w:after="0" w:line="240" w:lineRule="auto"/>
            <w:rPr>
              <w:rFonts w:ascii="Arial" w:hAnsi="Arial" w:cs="Arial"/>
              <w:b/>
              <w:sz w:val="24"/>
              <w:szCs w:val="24"/>
            </w:rPr>
          </w:pPr>
        </w:p>
        <w:p w:rsidR="0091202F" w:rsidRPr="00D3221B" w:rsidRDefault="0091202F" w:rsidP="00614943">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91202F" w:rsidRDefault="0091202F" w:rsidP="00614943">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91202F" w:rsidRDefault="0091202F" w:rsidP="00614943">
          <w:pPr>
            <w:autoSpaceDE w:val="0"/>
            <w:autoSpaceDN w:val="0"/>
            <w:adjustRightInd w:val="0"/>
            <w:spacing w:after="0" w:line="240" w:lineRule="auto"/>
            <w:ind w:left="426"/>
            <w:jc w:val="both"/>
            <w:rPr>
              <w:rFonts w:ascii="Arial" w:hAnsi="Arial" w:cs="Arial"/>
              <w:color w:val="000000"/>
              <w:sz w:val="24"/>
              <w:szCs w:val="24"/>
              <w:lang w:val="ro-RO"/>
            </w:rPr>
          </w:pPr>
        </w:p>
        <w:p w:rsidR="0091202F" w:rsidRPr="00997001" w:rsidRDefault="0091202F" w:rsidP="00614943">
          <w:pPr>
            <w:jc w:val="both"/>
            <w:rPr>
              <w:rFonts w:ascii="Arial" w:hAnsi="Arial" w:cs="Arial"/>
              <w:noProof/>
              <w:sz w:val="24"/>
              <w:szCs w:val="24"/>
              <w:lang w:val="ro-RO"/>
            </w:rPr>
          </w:pPr>
          <w:r>
            <w:rPr>
              <w:rFonts w:ascii="Arial" w:hAnsi="Arial" w:cs="Arial"/>
              <w:b/>
              <w:sz w:val="24"/>
              <w:szCs w:val="24"/>
            </w:rPr>
            <w:t xml:space="preserve">         </w:t>
          </w:r>
          <w:r w:rsidRPr="00997001">
            <w:rPr>
              <w:rFonts w:ascii="Arial" w:hAnsi="Arial" w:cs="Arial"/>
              <w:b/>
              <w:sz w:val="24"/>
              <w:szCs w:val="24"/>
            </w:rPr>
            <w:t>Alimentarea cu apă</w:t>
          </w:r>
          <w:r w:rsidRPr="00933836">
            <w:rPr>
              <w:rFonts w:ascii="Arial" w:hAnsi="Arial" w:cs="Arial"/>
              <w:szCs w:val="24"/>
            </w:rPr>
            <w:t xml:space="preserve"> </w:t>
          </w:r>
          <w:r w:rsidRPr="0035147C">
            <w:rPr>
              <w:rFonts w:ascii="Arial" w:hAnsi="Arial" w:cs="Arial"/>
              <w:szCs w:val="24"/>
            </w:rPr>
            <w:t>-</w:t>
          </w:r>
          <w:r w:rsidRPr="00EF3110">
            <w:rPr>
              <w:rFonts w:ascii="Arial" w:hAnsi="Arial" w:cs="Arial"/>
              <w:color w:val="FF0000"/>
              <w:szCs w:val="24"/>
            </w:rPr>
            <w:t xml:space="preserve"> </w:t>
          </w:r>
          <w:r w:rsidRPr="00997001">
            <w:rPr>
              <w:rFonts w:ascii="Arial" w:hAnsi="Arial" w:cs="Arial"/>
              <w:noProof/>
              <w:sz w:val="24"/>
              <w:szCs w:val="24"/>
              <w:lang w:val="ro-RO"/>
            </w:rPr>
            <w:t>Se propune amenajarea unor  surse proprii de apa potabila si anume un put forat</w:t>
          </w:r>
          <w:r w:rsidRPr="00997001">
            <w:rPr>
              <w:rFonts w:ascii="Arial" w:hAnsi="Arial" w:cs="Arial"/>
              <w:b/>
              <w:noProof/>
              <w:sz w:val="24"/>
              <w:szCs w:val="24"/>
              <w:lang w:val="ro-RO"/>
            </w:rPr>
            <w:t xml:space="preserve"> ,</w:t>
          </w:r>
          <w:r w:rsidRPr="00997001">
            <w:rPr>
              <w:rFonts w:ascii="Arial" w:hAnsi="Arial" w:cs="Arial"/>
              <w:noProof/>
              <w:sz w:val="24"/>
              <w:szCs w:val="24"/>
              <w:lang w:val="ro-RO"/>
            </w:rPr>
            <w:t xml:space="preserve"> echipat cu pompa submersibila.. Forajul se va face cu respectarea normelor in vigoare. Putul va fi amplasat intr-un camin tehnic izolat termic, va fi acoperit si protejat la patrunderea apei de ploaie si a corpurilor straine. In jurul caminului tehnic se va realiza o paltforma betonata ingradita, cu diametrul de 5 </w:t>
          </w:r>
          <w:r w:rsidRPr="00997001">
            <w:rPr>
              <w:rFonts w:ascii="Arial" w:hAnsi="Arial" w:cs="Arial"/>
              <w:noProof/>
              <w:sz w:val="24"/>
              <w:szCs w:val="24"/>
              <w:lang w:val="ro-RO"/>
            </w:rPr>
            <w:lastRenderedPageBreak/>
            <w:t>m, cu pantele astfel orientate incat apa provenita din precipitatii sa nu balteasca si sa nu se scurga spre caminul tehinc al captarii.</w:t>
          </w:r>
        </w:p>
        <w:p w:rsidR="0091202F" w:rsidRPr="00997001" w:rsidRDefault="0091202F" w:rsidP="00614943">
          <w:pPr>
            <w:jc w:val="both"/>
            <w:rPr>
              <w:rFonts w:ascii="Arial" w:hAnsi="Arial" w:cs="Arial"/>
              <w:noProof/>
              <w:sz w:val="24"/>
              <w:szCs w:val="24"/>
              <w:lang w:val="ro-RO"/>
            </w:rPr>
          </w:pPr>
          <w:r>
            <w:rPr>
              <w:rFonts w:ascii="Arial" w:hAnsi="Arial" w:cs="Arial"/>
              <w:b/>
              <w:bCs/>
              <w:color w:val="000000"/>
              <w:sz w:val="24"/>
              <w:szCs w:val="24"/>
              <w:lang w:val="ro-RO"/>
            </w:rPr>
            <w:t xml:space="preserve">        </w:t>
          </w:r>
          <w:r w:rsidRPr="003E3BE1">
            <w:rPr>
              <w:rFonts w:ascii="Arial" w:hAnsi="Arial" w:cs="Arial"/>
              <w:b/>
              <w:bCs/>
              <w:color w:val="000000"/>
              <w:sz w:val="24"/>
              <w:szCs w:val="24"/>
              <w:lang w:val="ro-RO"/>
            </w:rPr>
            <w:t>Canalizare</w:t>
          </w:r>
          <w:r w:rsidRPr="003E3BE1">
            <w:rPr>
              <w:rFonts w:ascii="Arial" w:hAnsi="Arial" w:cs="Arial"/>
              <w:bCs/>
              <w:color w:val="000000"/>
              <w:sz w:val="24"/>
              <w:szCs w:val="24"/>
              <w:lang w:val="ro-RO"/>
            </w:rPr>
            <w:t xml:space="preserve"> </w:t>
          </w:r>
          <w:r w:rsidRPr="0035147C">
            <w:rPr>
              <w:rFonts w:ascii="Arial" w:hAnsi="Arial" w:cs="Arial"/>
              <w:bCs/>
              <w:color w:val="000000"/>
              <w:sz w:val="24"/>
              <w:szCs w:val="24"/>
              <w:lang w:val="ro-RO"/>
            </w:rPr>
            <w:t>–</w:t>
          </w:r>
          <w:r w:rsidRPr="0035147C">
            <w:rPr>
              <w:rFonts w:ascii="Arial" w:hAnsi="Arial" w:cs="Arial"/>
              <w:sz w:val="24"/>
              <w:szCs w:val="24"/>
            </w:rPr>
            <w:t xml:space="preserve"> </w:t>
          </w:r>
          <w:r w:rsidRPr="00997001">
            <w:rPr>
              <w:rFonts w:ascii="Arial" w:hAnsi="Arial" w:cs="Arial"/>
              <w:noProof/>
              <w:sz w:val="24"/>
              <w:szCs w:val="24"/>
              <w:lang w:val="ro-RO"/>
            </w:rPr>
            <w:t>Se propune realizarea canalizarii individuale a  parcelei prin colectarea apei uzate menajer de la  gospodarie in bazin vidanjabil individual, care va fi vidanjat prin contract cu o societate specializata ori de cate ori este nevoie.</w:t>
          </w:r>
        </w:p>
        <w:p w:rsidR="0091202F" w:rsidRPr="00D566B0" w:rsidRDefault="0091202F" w:rsidP="00614943">
          <w:pPr>
            <w:jc w:val="both"/>
            <w:rPr>
              <w:rFonts w:ascii="Arial" w:hAnsi="Arial" w:cs="Arial"/>
              <w:sz w:val="24"/>
              <w:szCs w:val="24"/>
              <w:lang w:val="ro-RO"/>
            </w:rPr>
          </w:pPr>
          <w:r>
            <w:rPr>
              <w:rFonts w:ascii="Arial" w:hAnsi="Arial" w:cs="Arial"/>
              <w:sz w:val="24"/>
            </w:rPr>
            <w:t xml:space="preserve">        </w:t>
          </w:r>
          <w:r w:rsidRPr="003E3BE1">
            <w:rPr>
              <w:rFonts w:ascii="Arial" w:hAnsi="Arial" w:cs="Arial"/>
              <w:b/>
              <w:sz w:val="24"/>
              <w:szCs w:val="24"/>
            </w:rPr>
            <w:t>Alimentarea cu caldur</w:t>
          </w:r>
          <w:r>
            <w:rPr>
              <w:rFonts w:ascii="Arial" w:hAnsi="Arial" w:cs="Arial"/>
              <w:b/>
              <w:sz w:val="24"/>
              <w:szCs w:val="24"/>
            </w:rPr>
            <w:t>ă</w:t>
          </w:r>
          <w:r w:rsidRPr="003E3BE1">
            <w:rPr>
              <w:rFonts w:ascii="Arial" w:hAnsi="Arial" w:cs="Arial"/>
              <w:b/>
              <w:sz w:val="24"/>
              <w:szCs w:val="24"/>
            </w:rPr>
            <w:t xml:space="preserve"> –</w:t>
          </w:r>
          <w:r w:rsidRPr="003E3BE1">
            <w:rPr>
              <w:rFonts w:ascii="Arial" w:hAnsi="Arial" w:cs="Arial"/>
              <w:sz w:val="24"/>
              <w:szCs w:val="24"/>
            </w:rPr>
            <w:t xml:space="preserve"> </w:t>
          </w:r>
          <w:r w:rsidRPr="00D566B0">
            <w:rPr>
              <w:rFonts w:ascii="Arial" w:hAnsi="Arial" w:cs="Arial"/>
              <w:sz w:val="24"/>
              <w:szCs w:val="24"/>
              <w:lang w:val="ro-RO"/>
            </w:rPr>
            <w:t xml:space="preserve">Alimentarea cu caldura si apa calda a obiectivelor - se va face cu centrala proprie –care va functiona cu combustibil solid- lemne sau gaz metan , in cazul alimentarii cu gaz metan a zonei. Se va prevedea si o sursa alternativa de preparare a apei calde si anume panouri solare , boiler bivalent si sistem de automatizare. </w:t>
          </w:r>
        </w:p>
        <w:p w:rsidR="0091202F" w:rsidRPr="00D566B0" w:rsidRDefault="0091202F" w:rsidP="00614943">
          <w:pPr>
            <w:jc w:val="both"/>
            <w:rPr>
              <w:rFonts w:ascii="Arial" w:hAnsi="Arial" w:cs="Arial"/>
              <w:sz w:val="24"/>
              <w:szCs w:val="24"/>
              <w:lang w:val="ro-RO"/>
            </w:rPr>
          </w:pPr>
          <w:r>
            <w:rPr>
              <w:rFonts w:ascii="Arial" w:hAnsi="Arial" w:cs="Arial"/>
              <w:b/>
              <w:sz w:val="24"/>
              <w:szCs w:val="24"/>
            </w:rPr>
            <w:t xml:space="preserve">        </w:t>
          </w:r>
          <w:r w:rsidRPr="00FB1BDE">
            <w:rPr>
              <w:rFonts w:ascii="Arial" w:hAnsi="Arial" w:cs="Arial"/>
              <w:b/>
              <w:sz w:val="24"/>
              <w:szCs w:val="24"/>
            </w:rPr>
            <w:t>Alimentarea cu energie electric</w:t>
          </w:r>
          <w:r>
            <w:rPr>
              <w:rFonts w:ascii="Arial" w:hAnsi="Arial" w:cs="Arial"/>
              <w:b/>
              <w:sz w:val="24"/>
              <w:szCs w:val="24"/>
            </w:rPr>
            <w:t>ă</w:t>
          </w:r>
          <w:r w:rsidRPr="008A4910">
            <w:rPr>
              <w:rFonts w:ascii="Arial" w:hAnsi="Arial" w:cs="Arial"/>
              <w:b/>
            </w:rPr>
            <w:t xml:space="preserve"> -</w:t>
          </w:r>
          <w:r w:rsidRPr="003E3BE1">
            <w:rPr>
              <w:rFonts w:ascii="Arial" w:hAnsi="Arial" w:cs="Arial"/>
            </w:rPr>
            <w:t xml:space="preserve">  </w:t>
          </w:r>
          <w:r w:rsidRPr="00D566B0">
            <w:rPr>
              <w:rFonts w:ascii="Arial" w:hAnsi="Arial" w:cs="Arial"/>
              <w:sz w:val="24"/>
              <w:szCs w:val="24"/>
              <w:lang w:val="ro-RO"/>
            </w:rPr>
            <w:t xml:space="preserve">In zona  este retea aeriana de electricitate . Din reteaua existenta   se va efectua o extindere a acesteia si se va proiecta un post de transformare care va asigura energia electrica necesara Racordarea bransamentului se va face la limita de proprietate. Alimentarea cu energie electrica se  poate face insa si cu surse neconventionale(generator electric) , in conformitate cu legislatia in vigoare. </w:t>
          </w:r>
        </w:p>
        <w:p w:rsidR="0091202F" w:rsidRPr="00F87319" w:rsidRDefault="0091202F" w:rsidP="00614943">
          <w:pPr>
            <w:pStyle w:val="Subtitle"/>
            <w:ind w:firstLine="720"/>
            <w:jc w:val="both"/>
            <w:rPr>
              <w:rFonts w:ascii="Arial" w:hAnsi="Arial" w:cs="Arial"/>
              <w:szCs w:val="24"/>
              <w:lang w:val="fr-FR"/>
            </w:rPr>
          </w:pPr>
          <w:r w:rsidRPr="008063B3">
            <w:rPr>
              <w:rFonts w:ascii="Arial" w:hAnsi="Arial" w:cs="Arial"/>
            </w:rPr>
            <w:t xml:space="preserve"> </w:t>
          </w:r>
          <w:r w:rsidRPr="008A4910">
            <w:rPr>
              <w:rFonts w:ascii="Arial" w:hAnsi="Arial" w:cs="Arial"/>
              <w:szCs w:val="24"/>
            </w:rPr>
            <w:t>Protectia mediului -</w:t>
          </w:r>
          <w:r w:rsidRPr="008A4910">
            <w:rPr>
              <w:rFonts w:ascii="Arial" w:hAnsi="Arial" w:cs="Arial"/>
              <w:szCs w:val="24"/>
              <w:lang w:val="fr-FR"/>
            </w:rPr>
            <w:t xml:space="preserve"> </w:t>
          </w:r>
          <w:r w:rsidRPr="00F87319">
            <w:rPr>
              <w:rFonts w:ascii="Arial" w:hAnsi="Arial" w:cs="Arial"/>
              <w:b w:val="0"/>
              <w:szCs w:val="24"/>
            </w:rPr>
            <w:t>depozitarea, sortarea şi evacuarea deşeurilor se va face in mod controlat, in spatii special amenajate. Lucrările de construcție vor fi sub strictă supraveghere și limitarea (deșeuri, zgomot,etc.) afectării mediului. Titularii investitiei vor incheia contract de salubritate cu serviciul de specialitate</w:t>
          </w:r>
          <w:r w:rsidRPr="00F87319">
            <w:rPr>
              <w:rFonts w:ascii="Arial" w:hAnsi="Arial" w:cs="Arial"/>
              <w:b w:val="0"/>
              <w:szCs w:val="24"/>
              <w:lang w:val="fr-FR"/>
            </w:rPr>
            <w:t>.</w:t>
          </w:r>
        </w:p>
        <w:p w:rsidR="0091202F" w:rsidRPr="00F87319" w:rsidRDefault="0091202F" w:rsidP="00614943">
          <w:pPr>
            <w:autoSpaceDN w:val="0"/>
            <w:spacing w:after="0"/>
            <w:rPr>
              <w:rFonts w:ascii="Arial" w:hAnsi="Arial" w:cs="Arial"/>
              <w:sz w:val="24"/>
              <w:szCs w:val="24"/>
              <w:lang w:val="fr-FR"/>
            </w:rPr>
          </w:pPr>
          <w:r w:rsidRPr="00F87319">
            <w:rPr>
              <w:rFonts w:ascii="Arial" w:hAnsi="Arial" w:cs="Arial"/>
              <w:sz w:val="24"/>
              <w:szCs w:val="24"/>
              <w:lang w:val="fr-FR"/>
            </w:rPr>
            <w:t>La finalizarea lucrărilor de construire se vor amenaja toate spațiile verzi și se vor aduce la forma inițială.</w:t>
          </w:r>
        </w:p>
        <w:p w:rsidR="0091202F" w:rsidRPr="00F87319" w:rsidRDefault="0091202F" w:rsidP="00614943">
          <w:pPr>
            <w:spacing w:after="0" w:line="240" w:lineRule="auto"/>
            <w:jc w:val="both"/>
            <w:rPr>
              <w:rFonts w:ascii="Arial" w:hAnsi="Arial" w:cs="Arial"/>
              <w:sz w:val="24"/>
              <w:szCs w:val="24"/>
              <w:lang w:val="ro-RO"/>
            </w:rPr>
          </w:pPr>
          <w:r>
            <w:rPr>
              <w:rFonts w:ascii="Arial" w:hAnsi="Arial" w:cs="Arial"/>
              <w:b/>
              <w:sz w:val="24"/>
              <w:szCs w:val="24"/>
              <w:lang w:val="fr-FR"/>
            </w:rPr>
            <w:t xml:space="preserve">        </w:t>
          </w:r>
          <w:r w:rsidRPr="00311DB7">
            <w:rPr>
              <w:rFonts w:ascii="Arial" w:hAnsi="Arial" w:cs="Arial"/>
              <w:b/>
              <w:sz w:val="24"/>
              <w:szCs w:val="24"/>
              <w:lang w:val="fr-FR"/>
            </w:rPr>
            <w:t>Accesul auto și pietonal</w:t>
          </w:r>
          <w:r>
            <w:rPr>
              <w:rFonts w:ascii="Arial" w:hAnsi="Arial" w:cs="Arial"/>
              <w:b/>
              <w:sz w:val="24"/>
              <w:szCs w:val="24"/>
              <w:lang w:val="fr-FR"/>
            </w:rPr>
            <w:t xml:space="preserve"> </w:t>
          </w:r>
          <w:r w:rsidRPr="0035147C">
            <w:rPr>
              <w:rFonts w:ascii="Arial" w:hAnsi="Arial" w:cs="Arial"/>
              <w:b/>
              <w:sz w:val="24"/>
              <w:szCs w:val="24"/>
              <w:lang w:val="fr-FR"/>
            </w:rPr>
            <w:t xml:space="preserve">- </w:t>
          </w:r>
          <w:r w:rsidRPr="00F87319">
            <w:rPr>
              <w:rFonts w:ascii="Arial" w:hAnsi="Arial" w:cs="Arial"/>
              <w:sz w:val="24"/>
              <w:szCs w:val="24"/>
              <w:lang w:val="ro-RO"/>
            </w:rPr>
            <w:t xml:space="preserve">Accesul din acest drum , se face cu aleie  carosabila   cu latimea de 4,00m racordata  la  marginea  strazii existente  cu raze de 6,00m. Viteza de circulatie proiectata pe aceasata strada este de 25km /ora . </w:t>
          </w:r>
        </w:p>
        <w:p w:rsidR="0091202F" w:rsidRPr="00F87319" w:rsidRDefault="0091202F" w:rsidP="00614943">
          <w:pPr>
            <w:spacing w:after="0" w:line="240" w:lineRule="auto"/>
            <w:jc w:val="both"/>
            <w:rPr>
              <w:rFonts w:ascii="Arial" w:hAnsi="Arial" w:cs="Arial"/>
              <w:sz w:val="24"/>
              <w:szCs w:val="24"/>
              <w:lang w:val="ro-RO"/>
            </w:rPr>
          </w:pPr>
          <w:r w:rsidRPr="00F87319">
            <w:rPr>
              <w:rFonts w:ascii="Arial" w:hAnsi="Arial" w:cs="Arial"/>
              <w:sz w:val="24"/>
              <w:szCs w:val="24"/>
              <w:lang w:val="ro-RO"/>
            </w:rPr>
            <w:t>Intoarcerea autovehicolelor se realizeaza in interiorul parcelei .</w:t>
          </w:r>
        </w:p>
        <w:p w:rsidR="0091202F" w:rsidRPr="00F87319" w:rsidRDefault="0091202F" w:rsidP="00614943">
          <w:pPr>
            <w:spacing w:after="0" w:line="240" w:lineRule="auto"/>
            <w:jc w:val="both"/>
            <w:rPr>
              <w:rFonts w:ascii="Arial" w:hAnsi="Arial" w:cs="Arial"/>
              <w:sz w:val="24"/>
              <w:szCs w:val="24"/>
              <w:lang w:val="ro-RO"/>
            </w:rPr>
          </w:pPr>
          <w:r w:rsidRPr="00F87319">
            <w:rPr>
              <w:rFonts w:ascii="Arial" w:hAnsi="Arial" w:cs="Arial"/>
              <w:sz w:val="24"/>
              <w:szCs w:val="24"/>
              <w:lang w:val="ro-RO"/>
            </w:rPr>
            <w:t xml:space="preserve">Scurgerea apelor din ploi in dreptul accesului  la parcela  , va fi asigurata prin construirea unui podet tubular cu D=600mm , in zona de racordare a aleii carosabile  la drumul de exploatare  , peste santul de pamant existent , care sa asigure continuitatea scurgerii apelor in lungul  drumului existent. </w:t>
          </w:r>
        </w:p>
        <w:p w:rsidR="0091202F" w:rsidRPr="00D3221B" w:rsidRDefault="0091202F" w:rsidP="00614943">
          <w:pPr>
            <w:spacing w:after="0" w:line="240" w:lineRule="auto"/>
            <w:ind w:firstLine="709"/>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91202F" w:rsidRPr="00D3221B" w:rsidRDefault="0091202F" w:rsidP="00614943">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91202F" w:rsidRPr="00D3221B" w:rsidRDefault="0091202F" w:rsidP="00614943">
          <w:pPr>
            <w:autoSpaceDE w:val="0"/>
            <w:autoSpaceDN w:val="0"/>
            <w:adjustRightInd w:val="0"/>
            <w:spacing w:after="0" w:line="240" w:lineRule="auto"/>
            <w:ind w:left="795"/>
            <w:jc w:val="both"/>
            <w:rPr>
              <w:rFonts w:ascii="Arial" w:hAnsi="Arial" w:cs="Arial"/>
              <w:color w:val="000000"/>
              <w:sz w:val="24"/>
              <w:szCs w:val="24"/>
              <w:lang w:val="ro-RO"/>
            </w:rPr>
          </w:pPr>
        </w:p>
        <w:p w:rsidR="0091202F" w:rsidRPr="00D3221B" w:rsidRDefault="0091202F" w:rsidP="00614943">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91202F" w:rsidRPr="00D3221B" w:rsidRDefault="0091202F" w:rsidP="00614943">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91202F" w:rsidRPr="00D3221B" w:rsidRDefault="0091202F" w:rsidP="00614943">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91202F" w:rsidRPr="00D3221B" w:rsidRDefault="0091202F" w:rsidP="00614943">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91202F" w:rsidRPr="00D3221B" w:rsidRDefault="0091202F" w:rsidP="00614943">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91202F" w:rsidRPr="00D3221B" w:rsidRDefault="0091202F" w:rsidP="00614943">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91202F" w:rsidRPr="00D3221B" w:rsidRDefault="0091202F" w:rsidP="00614943">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91202F" w:rsidRPr="00D3221B" w:rsidRDefault="0091202F" w:rsidP="00614943">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91202F" w:rsidRPr="00D3221B" w:rsidRDefault="0091202F" w:rsidP="00614943">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91202F" w:rsidRPr="00D3221B" w:rsidRDefault="0091202F" w:rsidP="00614943">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91202F" w:rsidRPr="00D3221B" w:rsidRDefault="0091202F" w:rsidP="00614943">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91202F" w:rsidRPr="00D3221B" w:rsidRDefault="0091202F" w:rsidP="00614943">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91202F" w:rsidRDefault="0091202F" w:rsidP="00614943">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91202F" w:rsidRPr="000B77AF" w:rsidRDefault="0091202F" w:rsidP="00614943">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91202F" w:rsidRPr="00D3221B" w:rsidRDefault="0091202F" w:rsidP="0091202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91202F" w:rsidRPr="00D3221B" w:rsidRDefault="0091202F" w:rsidP="00614943">
          <w:pPr>
            <w:autoSpaceDE w:val="0"/>
            <w:autoSpaceDN w:val="0"/>
            <w:adjustRightInd w:val="0"/>
            <w:spacing w:after="0" w:line="240" w:lineRule="auto"/>
            <w:jc w:val="both"/>
            <w:rPr>
              <w:rFonts w:ascii="Arial" w:hAnsi="Arial" w:cs="Arial"/>
              <w:color w:val="000000"/>
              <w:sz w:val="24"/>
              <w:szCs w:val="24"/>
              <w:highlight w:val="yellow"/>
              <w:lang w:val="ro-RO"/>
            </w:rPr>
          </w:pPr>
        </w:p>
        <w:p w:rsidR="0091202F" w:rsidRDefault="0091202F" w:rsidP="00614943">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91202F" w:rsidRDefault="0091202F" w:rsidP="00614943">
          <w:pPr>
            <w:spacing w:after="0" w:line="240" w:lineRule="auto"/>
            <w:jc w:val="both"/>
            <w:rPr>
              <w:rFonts w:ascii="Arial" w:hAnsi="Arial" w:cs="Arial"/>
              <w:b/>
              <w:color w:val="000000"/>
              <w:sz w:val="24"/>
              <w:szCs w:val="24"/>
              <w:lang w:val="ro-RO"/>
            </w:rPr>
          </w:pPr>
        </w:p>
        <w:p w:rsidR="0091202F" w:rsidRDefault="0091202F" w:rsidP="00614943">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FB1BDE">
            <w:rPr>
              <w:rFonts w:ascii="Arial" w:hAnsi="Arial" w:cs="Arial"/>
              <w:sz w:val="24"/>
              <w:szCs w:val="24"/>
              <w:lang w:val="ro-RO"/>
            </w:rPr>
            <w:t>Crai Nou</w:t>
          </w:r>
          <w:r>
            <w:rPr>
              <w:rFonts w:ascii="Arial" w:hAnsi="Arial" w:cs="Arial"/>
              <w:color w:val="000000"/>
              <w:sz w:val="24"/>
              <w:szCs w:val="24"/>
              <w:lang w:val="ro-RO"/>
            </w:rPr>
            <w:t xml:space="preserve">",  a anunțurilor publice privind prima versiune a proiectului în zilelel de </w:t>
          </w:r>
          <w:r>
            <w:rPr>
              <w:rFonts w:ascii="Arial" w:hAnsi="Arial" w:cs="Arial"/>
              <w:sz w:val="24"/>
              <w:szCs w:val="24"/>
              <w:lang w:val="ro-RO"/>
            </w:rPr>
            <w:t>0</w:t>
          </w:r>
          <w:r w:rsidRPr="00FB1BDE">
            <w:rPr>
              <w:rFonts w:ascii="Arial" w:hAnsi="Arial" w:cs="Arial"/>
              <w:sz w:val="24"/>
              <w:szCs w:val="24"/>
              <w:lang w:val="ro-RO"/>
            </w:rPr>
            <w:t>8.1</w:t>
          </w:r>
          <w:r>
            <w:rPr>
              <w:rFonts w:ascii="Arial" w:hAnsi="Arial" w:cs="Arial"/>
              <w:sz w:val="24"/>
              <w:szCs w:val="24"/>
              <w:lang w:val="ro-RO"/>
            </w:rPr>
            <w:t>1</w:t>
          </w:r>
          <w:r w:rsidRPr="00FB1BDE">
            <w:rPr>
              <w:rFonts w:ascii="Arial" w:hAnsi="Arial" w:cs="Arial"/>
              <w:sz w:val="24"/>
              <w:szCs w:val="24"/>
              <w:lang w:val="ro-RO"/>
            </w:rPr>
            <w:t xml:space="preserve">.2017 și </w:t>
          </w:r>
          <w:r w:rsidRPr="005577BC">
            <w:rPr>
              <w:rFonts w:ascii="Arial" w:hAnsi="Arial" w:cs="Arial"/>
              <w:sz w:val="24"/>
              <w:szCs w:val="24"/>
              <w:lang w:val="ro-RO"/>
            </w:rPr>
            <w:t>11</w:t>
          </w:r>
          <w:r w:rsidRPr="00FB1BDE">
            <w:rPr>
              <w:rFonts w:ascii="Arial" w:hAnsi="Arial" w:cs="Arial"/>
              <w:sz w:val="24"/>
              <w:szCs w:val="24"/>
              <w:lang w:val="ro-RO"/>
            </w:rPr>
            <w:t>.1</w:t>
          </w:r>
          <w:r>
            <w:rPr>
              <w:rFonts w:ascii="Arial" w:hAnsi="Arial" w:cs="Arial"/>
              <w:sz w:val="24"/>
              <w:szCs w:val="24"/>
              <w:lang w:val="ro-RO"/>
            </w:rPr>
            <w:t>1</w:t>
          </w:r>
          <w:r w:rsidRPr="00FB1BDE">
            <w:rPr>
              <w:rFonts w:ascii="Arial" w:hAnsi="Arial" w:cs="Arial"/>
              <w:sz w:val="24"/>
              <w:szCs w:val="24"/>
              <w:lang w:val="ro-RO"/>
            </w:rPr>
            <w:t>.2017</w:t>
          </w:r>
          <w:r>
            <w:rPr>
              <w:rFonts w:ascii="Arial" w:hAnsi="Arial" w:cs="Arial"/>
              <w:color w:val="000000"/>
              <w:sz w:val="24"/>
              <w:szCs w:val="24"/>
              <w:lang w:val="ro-RO"/>
            </w:rPr>
            <w:t>, până la luarea deciziei de încadrare  nu au fost semnalate observații din partea publicului.</w:t>
          </w:r>
        </w:p>
        <w:p w:rsidR="0091202F" w:rsidRPr="00D3221B" w:rsidRDefault="0091202F" w:rsidP="00614943">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xx.xx.2017</w:t>
          </w:r>
          <w:r>
            <w:rPr>
              <w:rFonts w:ascii="Arial" w:hAnsi="Arial" w:cs="Arial"/>
              <w:color w:val="000000"/>
              <w:sz w:val="24"/>
              <w:szCs w:val="24"/>
              <w:lang w:val="ro-RO"/>
            </w:rPr>
            <w:t>, în ziarul,,</w:t>
          </w:r>
          <w:r w:rsidRPr="0019613C">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sdtContent>
    </w:sdt>
    <w:p w:rsidR="0091202F" w:rsidRDefault="0091202F" w:rsidP="00614943">
      <w:pPr>
        <w:autoSpaceDE w:val="0"/>
        <w:autoSpaceDN w:val="0"/>
        <w:adjustRightInd w:val="0"/>
        <w:spacing w:after="0" w:line="240" w:lineRule="auto"/>
        <w:jc w:val="both"/>
        <w:rPr>
          <w:rFonts w:ascii="Arial" w:hAnsi="Arial" w:cs="Arial"/>
          <w:color w:val="000000"/>
          <w:sz w:val="24"/>
          <w:szCs w:val="24"/>
          <w:lang w:val="ro-RO"/>
        </w:rPr>
      </w:pPr>
    </w:p>
    <w:p w:rsidR="0091202F" w:rsidRDefault="0091202F" w:rsidP="00614943">
      <w:pPr>
        <w:autoSpaceDE w:val="0"/>
        <w:autoSpaceDN w:val="0"/>
        <w:adjustRightInd w:val="0"/>
        <w:spacing w:after="0" w:line="240" w:lineRule="auto"/>
        <w:jc w:val="both"/>
        <w:rPr>
          <w:rFonts w:ascii="Arial" w:hAnsi="Arial" w:cs="Arial"/>
          <w:color w:val="000000"/>
          <w:sz w:val="24"/>
          <w:szCs w:val="24"/>
          <w:lang w:val="ro-RO"/>
        </w:rPr>
      </w:pPr>
    </w:p>
    <w:p w:rsidR="0091202F" w:rsidRDefault="0091202F" w:rsidP="00614943">
      <w:pPr>
        <w:autoSpaceDE w:val="0"/>
        <w:autoSpaceDN w:val="0"/>
        <w:adjustRightInd w:val="0"/>
        <w:spacing w:after="0" w:line="240" w:lineRule="auto"/>
        <w:jc w:val="both"/>
        <w:rPr>
          <w:rFonts w:ascii="Arial" w:hAnsi="Arial" w:cs="Arial"/>
          <w:color w:val="000000"/>
          <w:sz w:val="24"/>
          <w:szCs w:val="24"/>
          <w:lang w:val="ro-RO"/>
        </w:rPr>
      </w:pPr>
    </w:p>
    <w:p w:rsidR="0091202F" w:rsidRDefault="0091202F" w:rsidP="00614943">
      <w:pPr>
        <w:autoSpaceDE w:val="0"/>
        <w:autoSpaceDN w:val="0"/>
        <w:adjustRightInd w:val="0"/>
        <w:spacing w:after="0" w:line="240" w:lineRule="auto"/>
        <w:jc w:val="both"/>
        <w:rPr>
          <w:rFonts w:ascii="Arial" w:hAnsi="Arial" w:cs="Arial"/>
          <w:color w:val="000000"/>
          <w:sz w:val="24"/>
          <w:szCs w:val="24"/>
          <w:lang w:val="ro-RO"/>
        </w:rPr>
      </w:pPr>
    </w:p>
    <w:p w:rsidR="0091202F" w:rsidRDefault="0091202F" w:rsidP="00614943">
      <w:pPr>
        <w:autoSpaceDE w:val="0"/>
        <w:autoSpaceDN w:val="0"/>
        <w:adjustRightInd w:val="0"/>
        <w:spacing w:after="0" w:line="240" w:lineRule="auto"/>
        <w:jc w:val="both"/>
        <w:rPr>
          <w:rFonts w:ascii="Arial" w:hAnsi="Arial" w:cs="Arial"/>
          <w:color w:val="000000"/>
          <w:sz w:val="24"/>
          <w:szCs w:val="24"/>
          <w:lang w:val="ro-RO"/>
        </w:rPr>
      </w:pPr>
    </w:p>
    <w:p w:rsidR="0091202F" w:rsidRPr="00D3221B" w:rsidRDefault="0091202F" w:rsidP="00614943">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1362DC9FAF1342D8BAAA19E60A4EAD50"/>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91202F" w:rsidRPr="00447422" w:rsidRDefault="0091202F" w:rsidP="00614943">
      <w:pPr>
        <w:autoSpaceDE w:val="0"/>
        <w:autoSpaceDN w:val="0"/>
        <w:adjustRightInd w:val="0"/>
        <w:spacing w:after="0" w:line="240" w:lineRule="auto"/>
        <w:jc w:val="both"/>
        <w:rPr>
          <w:rFonts w:ascii="Arial" w:hAnsi="Arial" w:cs="Arial"/>
          <w:sz w:val="24"/>
          <w:szCs w:val="24"/>
        </w:rPr>
      </w:pPr>
    </w:p>
    <w:p w:rsidR="0091202F" w:rsidRDefault="0091202F" w:rsidP="00614943">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91202F" w:rsidRDefault="0091202F" w:rsidP="00614943">
      <w:pPr>
        <w:spacing w:after="0" w:line="360" w:lineRule="auto"/>
        <w:ind w:left="2880" w:firstLine="720"/>
        <w:rPr>
          <w:rFonts w:ascii="Arial" w:hAnsi="Arial" w:cs="Arial"/>
          <w:b/>
          <w:bCs/>
          <w:sz w:val="24"/>
          <w:szCs w:val="24"/>
          <w:lang w:val="ro-RO"/>
        </w:rPr>
      </w:pPr>
    </w:p>
    <w:p w:rsidR="0091202F" w:rsidRDefault="0091202F" w:rsidP="00614943">
      <w:pPr>
        <w:spacing w:after="0" w:line="360" w:lineRule="auto"/>
        <w:ind w:left="2880" w:firstLine="720"/>
        <w:rPr>
          <w:rFonts w:ascii="Arial" w:hAnsi="Arial" w:cs="Arial"/>
          <w:b/>
          <w:bCs/>
          <w:sz w:val="24"/>
          <w:szCs w:val="24"/>
          <w:lang w:val="ro-RO"/>
        </w:rPr>
      </w:pPr>
    </w:p>
    <w:p w:rsidR="0091202F" w:rsidRDefault="0091202F" w:rsidP="00614943">
      <w:pPr>
        <w:spacing w:after="0" w:line="360" w:lineRule="auto"/>
        <w:ind w:left="2880" w:firstLine="720"/>
        <w:rPr>
          <w:rFonts w:ascii="Arial" w:hAnsi="Arial" w:cs="Arial"/>
          <w:b/>
          <w:bCs/>
          <w:sz w:val="24"/>
          <w:szCs w:val="24"/>
          <w:lang w:val="ro-RO"/>
        </w:rPr>
      </w:pPr>
    </w:p>
    <w:p w:rsidR="0091202F" w:rsidRDefault="0091202F" w:rsidP="00614943">
      <w:pPr>
        <w:spacing w:after="0" w:line="360" w:lineRule="auto"/>
        <w:ind w:left="2880" w:firstLine="720"/>
        <w:rPr>
          <w:rFonts w:ascii="Arial" w:hAnsi="Arial" w:cs="Arial"/>
          <w:b/>
          <w:bCs/>
          <w:sz w:val="24"/>
          <w:szCs w:val="24"/>
          <w:lang w:val="ro-RO"/>
        </w:rPr>
      </w:pPr>
    </w:p>
    <w:p w:rsidR="0091202F" w:rsidRDefault="0091202F" w:rsidP="00614943">
      <w:pPr>
        <w:spacing w:after="0" w:line="360" w:lineRule="auto"/>
        <w:ind w:left="2880" w:firstLine="720"/>
        <w:rPr>
          <w:rFonts w:ascii="Arial" w:hAnsi="Arial" w:cs="Arial"/>
          <w:b/>
          <w:bCs/>
          <w:sz w:val="24"/>
          <w:szCs w:val="24"/>
          <w:lang w:val="ro-RO"/>
        </w:rPr>
      </w:pPr>
    </w:p>
    <w:p w:rsidR="0091202F" w:rsidRDefault="0091202F" w:rsidP="00614943">
      <w:pPr>
        <w:spacing w:after="0" w:line="360" w:lineRule="auto"/>
        <w:ind w:left="2880" w:firstLine="720"/>
        <w:rPr>
          <w:rFonts w:ascii="Arial" w:hAnsi="Arial" w:cs="Arial"/>
          <w:b/>
          <w:bCs/>
          <w:sz w:val="24"/>
          <w:szCs w:val="24"/>
          <w:lang w:val="ro-RO"/>
        </w:rPr>
      </w:pPr>
    </w:p>
    <w:p w:rsidR="0091202F" w:rsidRDefault="0091202F" w:rsidP="00614943">
      <w:pPr>
        <w:spacing w:after="0" w:line="360" w:lineRule="auto"/>
        <w:ind w:left="2880" w:firstLine="720"/>
        <w:rPr>
          <w:rFonts w:ascii="Arial" w:hAnsi="Arial" w:cs="Arial"/>
          <w:b/>
          <w:bCs/>
          <w:sz w:val="24"/>
          <w:szCs w:val="24"/>
          <w:lang w:val="ro-RO"/>
        </w:rPr>
      </w:pPr>
    </w:p>
    <w:p w:rsidR="0091202F" w:rsidRDefault="0091202F" w:rsidP="00614943">
      <w:pPr>
        <w:spacing w:after="0" w:line="360" w:lineRule="auto"/>
        <w:ind w:left="2880" w:firstLine="720"/>
        <w:rPr>
          <w:rFonts w:ascii="Arial" w:hAnsi="Arial" w:cs="Arial"/>
          <w:b/>
          <w:bCs/>
          <w:sz w:val="24"/>
          <w:szCs w:val="24"/>
          <w:lang w:val="ro-RO"/>
        </w:rPr>
      </w:pPr>
    </w:p>
    <w:p w:rsidR="0091202F" w:rsidRPr="00CA4590" w:rsidRDefault="0091202F" w:rsidP="00614943">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91202F" w:rsidRDefault="0091202F" w:rsidP="00614943">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91202F" w:rsidRDefault="0091202F" w:rsidP="00614943">
      <w:pPr>
        <w:spacing w:after="0" w:line="360" w:lineRule="auto"/>
        <w:jc w:val="both"/>
        <w:rPr>
          <w:rFonts w:ascii="Arial" w:hAnsi="Arial" w:cs="Arial"/>
          <w:b/>
          <w:bCs/>
          <w:sz w:val="24"/>
          <w:szCs w:val="24"/>
          <w:lang w:val="ro-RO"/>
        </w:rPr>
      </w:pPr>
    </w:p>
    <w:p w:rsidR="0091202F" w:rsidRDefault="0091202F" w:rsidP="00614943">
      <w:pPr>
        <w:spacing w:after="0" w:line="360" w:lineRule="auto"/>
        <w:jc w:val="both"/>
        <w:rPr>
          <w:rFonts w:ascii="Arial" w:hAnsi="Arial" w:cs="Arial"/>
          <w:b/>
          <w:bCs/>
          <w:sz w:val="24"/>
          <w:szCs w:val="24"/>
          <w:lang w:val="ro-RO"/>
        </w:rPr>
      </w:pP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Arial" w:hAnsi="Arial" w:cs="Aria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91202F"/>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557CB"/>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02F"/>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2F"/>
    <w:rPr>
      <w:rFonts w:ascii="Calibri" w:eastAsia="Calibri" w:hAnsi="Calibri" w:cs="Times New Roman"/>
      <w:lang w:val="en-US"/>
    </w:rPr>
  </w:style>
  <w:style w:type="paragraph" w:styleId="Heading1">
    <w:name w:val="heading 1"/>
    <w:basedOn w:val="Normal"/>
    <w:next w:val="Normal"/>
    <w:link w:val="Heading1Char"/>
    <w:qFormat/>
    <w:rsid w:val="009120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1202F"/>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202F"/>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91202F"/>
    <w:rPr>
      <w:rFonts w:ascii="Times New Roman" w:eastAsia="Times New Roman" w:hAnsi="Times New Roman" w:cs="Times New Roman"/>
      <w:b/>
      <w:bCs/>
      <w:sz w:val="24"/>
      <w:szCs w:val="24"/>
      <w:lang w:eastAsia="ro-RO"/>
    </w:rPr>
  </w:style>
  <w:style w:type="paragraph" w:styleId="Header">
    <w:name w:val="header"/>
    <w:aliases w:val="Mediu"/>
    <w:basedOn w:val="Normal"/>
    <w:link w:val="HeaderChar"/>
    <w:uiPriority w:val="99"/>
    <w:unhideWhenUsed/>
    <w:rsid w:val="0091202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1202F"/>
    <w:rPr>
      <w:rFonts w:ascii="Calibri" w:eastAsia="Calibri" w:hAnsi="Calibri" w:cs="Times New Roman"/>
      <w:lang w:val="en-US"/>
    </w:rPr>
  </w:style>
  <w:style w:type="character" w:styleId="PlaceholderText">
    <w:name w:val="Placeholder Text"/>
    <w:basedOn w:val="DefaultParagraphFont"/>
    <w:uiPriority w:val="99"/>
    <w:semiHidden/>
    <w:rsid w:val="0091202F"/>
    <w:rPr>
      <w:color w:val="808080"/>
    </w:rPr>
  </w:style>
  <w:style w:type="paragraph" w:styleId="NoSpacing">
    <w:name w:val="No Spacing"/>
    <w:uiPriority w:val="1"/>
    <w:qFormat/>
    <w:rsid w:val="0091202F"/>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91202F"/>
  </w:style>
  <w:style w:type="paragraph" w:styleId="Subtitle">
    <w:name w:val="Subtitle"/>
    <w:basedOn w:val="Normal"/>
    <w:link w:val="SubtitleChar"/>
    <w:qFormat/>
    <w:rsid w:val="0091202F"/>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91202F"/>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912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02F"/>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CE9203535ED458F8CA60FF8A88471AF"/>
        <w:category>
          <w:name w:val="General"/>
          <w:gallery w:val="placeholder"/>
        </w:category>
        <w:types>
          <w:type w:val="bbPlcHdr"/>
        </w:types>
        <w:behaviors>
          <w:behavior w:val="content"/>
        </w:behaviors>
        <w:guid w:val="{A4ACB2DD-FE01-4F6E-ACF6-D18112DE5A0B}"/>
      </w:docPartPr>
      <w:docPartBody>
        <w:p w:rsidR="00000000" w:rsidRDefault="009F7DFC" w:rsidP="009F7DFC">
          <w:pPr>
            <w:pStyle w:val="1CE9203535ED458F8CA60FF8A88471AF"/>
          </w:pPr>
          <w:r w:rsidRPr="00FE528F">
            <w:rPr>
              <w:rStyle w:val="PlaceholderText"/>
              <w:rFonts w:ascii="Arial" w:hAnsi="Arial" w:cs="Arial"/>
            </w:rPr>
            <w:t>număr</w:t>
          </w:r>
        </w:p>
      </w:docPartBody>
    </w:docPart>
    <w:docPart>
      <w:docPartPr>
        <w:name w:val="DF85B62F579D4EAB8CCB2D7B1A61B88E"/>
        <w:category>
          <w:name w:val="General"/>
          <w:gallery w:val="placeholder"/>
        </w:category>
        <w:types>
          <w:type w:val="bbPlcHdr"/>
        </w:types>
        <w:behaviors>
          <w:behavior w:val="content"/>
        </w:behaviors>
        <w:guid w:val="{EEF4A2BC-9F5A-4089-85BB-261836D34FA2}"/>
      </w:docPartPr>
      <w:docPartBody>
        <w:p w:rsidR="00000000" w:rsidRDefault="009F7DFC" w:rsidP="009F7DFC">
          <w:pPr>
            <w:pStyle w:val="DF85B62F579D4EAB8CCB2D7B1A61B88E"/>
          </w:pPr>
          <w:r w:rsidRPr="00E4719B">
            <w:rPr>
              <w:rStyle w:val="PlaceholderText"/>
              <w:rFonts w:ascii="Arial" w:hAnsi="Arial" w:cs="Arial"/>
            </w:rPr>
            <w:t>zz.ll.aaaa</w:t>
          </w:r>
        </w:p>
      </w:docPartBody>
    </w:docPart>
    <w:docPart>
      <w:docPartPr>
        <w:name w:val="2C973082F773481F869FAE9AAB373096"/>
        <w:category>
          <w:name w:val="General"/>
          <w:gallery w:val="placeholder"/>
        </w:category>
        <w:types>
          <w:type w:val="bbPlcHdr"/>
        </w:types>
        <w:behaviors>
          <w:behavior w:val="content"/>
        </w:behaviors>
        <w:guid w:val="{F63AB730-6058-48CE-955D-837BEF7C37B8}"/>
      </w:docPartPr>
      <w:docPartBody>
        <w:p w:rsidR="00000000" w:rsidRDefault="009F7DFC" w:rsidP="009F7DFC">
          <w:pPr>
            <w:pStyle w:val="2C973082F773481F869FAE9AAB373096"/>
          </w:pPr>
          <w:r w:rsidRPr="003F6502">
            <w:rPr>
              <w:rStyle w:val="PlaceholderText"/>
            </w:rPr>
            <w:t>....</w:t>
          </w:r>
        </w:p>
      </w:docPartBody>
    </w:docPart>
    <w:docPart>
      <w:docPartPr>
        <w:name w:val="1B15C2FC49CA43DCB5B5F8052ABC1A21"/>
        <w:category>
          <w:name w:val="General"/>
          <w:gallery w:val="placeholder"/>
        </w:category>
        <w:types>
          <w:type w:val="bbPlcHdr"/>
        </w:types>
        <w:behaviors>
          <w:behavior w:val="content"/>
        </w:behaviors>
        <w:guid w:val="{F27DDB1E-5226-4DB7-9C00-AF720C871A79}"/>
      </w:docPartPr>
      <w:docPartBody>
        <w:p w:rsidR="00000000" w:rsidRDefault="009F7DFC" w:rsidP="009F7DFC">
          <w:pPr>
            <w:pStyle w:val="1B15C2FC49CA43DCB5B5F8052ABC1A21"/>
          </w:pPr>
          <w:r w:rsidRPr="00FE48BF">
            <w:rPr>
              <w:rStyle w:val="PlaceholderText"/>
            </w:rPr>
            <w:t>Click here to enter text.</w:t>
          </w:r>
        </w:p>
      </w:docPartBody>
    </w:docPart>
    <w:docPart>
      <w:docPartPr>
        <w:name w:val="101E0AA6E21B46BDB9CB0677A7F5CD71"/>
        <w:category>
          <w:name w:val="General"/>
          <w:gallery w:val="placeholder"/>
        </w:category>
        <w:types>
          <w:type w:val="bbPlcHdr"/>
        </w:types>
        <w:behaviors>
          <w:behavior w:val="content"/>
        </w:behaviors>
        <w:guid w:val="{CAFEAA63-B0C8-4B6C-B13F-3AB07FBDFBAD}"/>
      </w:docPartPr>
      <w:docPartBody>
        <w:p w:rsidR="00000000" w:rsidRDefault="009F7DFC" w:rsidP="009F7DFC">
          <w:pPr>
            <w:pStyle w:val="101E0AA6E21B46BDB9CB0677A7F5CD71"/>
          </w:pPr>
          <w:r w:rsidRPr="00C64B45">
            <w:rPr>
              <w:rStyle w:val="PlaceholderText"/>
            </w:rPr>
            <w:t>....</w:t>
          </w:r>
        </w:p>
      </w:docPartBody>
    </w:docPart>
    <w:docPart>
      <w:docPartPr>
        <w:name w:val="9ED22050076D4337822E0B69B0ADE0B7"/>
        <w:category>
          <w:name w:val="General"/>
          <w:gallery w:val="placeholder"/>
        </w:category>
        <w:types>
          <w:type w:val="bbPlcHdr"/>
        </w:types>
        <w:behaviors>
          <w:behavior w:val="content"/>
        </w:behaviors>
        <w:guid w:val="{BC6BDFA0-89C7-4EDF-9970-FACA3C279D07}"/>
      </w:docPartPr>
      <w:docPartBody>
        <w:p w:rsidR="00000000" w:rsidRDefault="009F7DFC" w:rsidP="009F7DFC">
          <w:pPr>
            <w:pStyle w:val="9ED22050076D4337822E0B69B0ADE0B7"/>
          </w:pPr>
          <w:r w:rsidRPr="0054433B">
            <w:rPr>
              <w:rStyle w:val="PlaceholderText"/>
              <w:rFonts w:ascii="Arial" w:hAnsi="Arial" w:cs="Arial"/>
            </w:rPr>
            <w:t>ANPM/APM</w:t>
          </w:r>
        </w:p>
      </w:docPartBody>
    </w:docPart>
    <w:docPart>
      <w:docPartPr>
        <w:name w:val="C653158AC4DA40E0B12A845661C07CF7"/>
        <w:category>
          <w:name w:val="General"/>
          <w:gallery w:val="placeholder"/>
        </w:category>
        <w:types>
          <w:type w:val="bbPlcHdr"/>
        </w:types>
        <w:behaviors>
          <w:behavior w:val="content"/>
        </w:behaviors>
        <w:guid w:val="{157A3ECC-1D4A-4AFB-A597-4CA2AB4B5FD1}"/>
      </w:docPartPr>
      <w:docPartBody>
        <w:p w:rsidR="00000000" w:rsidRDefault="009F7DFC" w:rsidP="009F7DFC">
          <w:pPr>
            <w:pStyle w:val="C653158AC4DA40E0B12A845661C07CF7"/>
          </w:pPr>
          <w:r w:rsidRPr="00302E0D">
            <w:rPr>
              <w:rStyle w:val="PlaceholderText"/>
            </w:rPr>
            <w:t>număr</w:t>
          </w:r>
        </w:p>
      </w:docPartBody>
    </w:docPart>
    <w:docPart>
      <w:docPartPr>
        <w:name w:val="39687110549D4F6F9C0BEE7877E94641"/>
        <w:category>
          <w:name w:val="General"/>
          <w:gallery w:val="placeholder"/>
        </w:category>
        <w:types>
          <w:type w:val="bbPlcHdr"/>
        </w:types>
        <w:behaviors>
          <w:behavior w:val="content"/>
        </w:behaviors>
        <w:guid w:val="{E77C3BBA-A6A6-4020-B728-48617E0A9660}"/>
      </w:docPartPr>
      <w:docPartBody>
        <w:p w:rsidR="00000000" w:rsidRDefault="009F7DFC" w:rsidP="009F7DFC">
          <w:pPr>
            <w:pStyle w:val="39687110549D4F6F9C0BEE7877E94641"/>
          </w:pPr>
          <w:r w:rsidRPr="00302E0D">
            <w:rPr>
              <w:rStyle w:val="PlaceholderText"/>
            </w:rPr>
            <w:t>zz.ll.aaaa</w:t>
          </w:r>
        </w:p>
      </w:docPartBody>
    </w:docPart>
    <w:docPart>
      <w:docPartPr>
        <w:name w:val="B0D673A8EF384EACA98A7464909F58CC"/>
        <w:category>
          <w:name w:val="General"/>
          <w:gallery w:val="placeholder"/>
        </w:category>
        <w:types>
          <w:type w:val="bbPlcHdr"/>
        </w:types>
        <w:behaviors>
          <w:behavior w:val="content"/>
        </w:behaviors>
        <w:guid w:val="{E3621233-DEEC-4212-8B1B-E374FEAB82BC}"/>
      </w:docPartPr>
      <w:docPartBody>
        <w:p w:rsidR="00000000" w:rsidRDefault="009F7DFC" w:rsidP="009F7DFC">
          <w:pPr>
            <w:pStyle w:val="B0D673A8EF384EACA98A7464909F58CC"/>
          </w:pPr>
          <w:r w:rsidRPr="00C64B45">
            <w:rPr>
              <w:rStyle w:val="PlaceholderText"/>
            </w:rPr>
            <w:t>....</w:t>
          </w:r>
        </w:p>
      </w:docPartBody>
    </w:docPart>
    <w:docPart>
      <w:docPartPr>
        <w:name w:val="3810B6F0FD7F4923B2334DF91E04EAA1"/>
        <w:category>
          <w:name w:val="General"/>
          <w:gallery w:val="placeholder"/>
        </w:category>
        <w:types>
          <w:type w:val="bbPlcHdr"/>
        </w:types>
        <w:behaviors>
          <w:behavior w:val="content"/>
        </w:behaviors>
        <w:guid w:val="{9A390778-C2BD-43F4-A3F2-CCF14216AFC3}"/>
      </w:docPartPr>
      <w:docPartBody>
        <w:p w:rsidR="00000000" w:rsidRDefault="009F7DFC" w:rsidP="009F7DFC">
          <w:pPr>
            <w:pStyle w:val="3810B6F0FD7F4923B2334DF91E04EAA1"/>
          </w:pPr>
          <w:r w:rsidRPr="00C9089A">
            <w:rPr>
              <w:rStyle w:val="PlaceholderText"/>
            </w:rPr>
            <w:t>....</w:t>
          </w:r>
        </w:p>
      </w:docPartBody>
    </w:docPart>
    <w:docPart>
      <w:docPartPr>
        <w:name w:val="D78CF75045BA4D86B65B889B296A3C2D"/>
        <w:category>
          <w:name w:val="General"/>
          <w:gallery w:val="placeholder"/>
        </w:category>
        <w:types>
          <w:type w:val="bbPlcHdr"/>
        </w:types>
        <w:behaviors>
          <w:behavior w:val="content"/>
        </w:behaviors>
        <w:guid w:val="{F6F8AAF1-EC30-4827-A906-9BE383717294}"/>
      </w:docPartPr>
      <w:docPartBody>
        <w:p w:rsidR="00000000" w:rsidRDefault="009F7DFC" w:rsidP="009F7DFC">
          <w:pPr>
            <w:pStyle w:val="D78CF75045BA4D86B65B889B296A3C2D"/>
          </w:pPr>
          <w:r w:rsidRPr="00C64B45">
            <w:rPr>
              <w:rStyle w:val="PlaceholderText"/>
            </w:rPr>
            <w:t>....</w:t>
          </w:r>
        </w:p>
      </w:docPartBody>
    </w:docPart>
    <w:docPart>
      <w:docPartPr>
        <w:name w:val="6D7B080775194402946BC7B817C026C1"/>
        <w:category>
          <w:name w:val="General"/>
          <w:gallery w:val="placeholder"/>
        </w:category>
        <w:types>
          <w:type w:val="bbPlcHdr"/>
        </w:types>
        <w:behaviors>
          <w:behavior w:val="content"/>
        </w:behaviors>
        <w:guid w:val="{5DBC8961-5FED-42B5-8E78-3D360FD751F3}"/>
      </w:docPartPr>
      <w:docPartBody>
        <w:p w:rsidR="00000000" w:rsidRDefault="009F7DFC" w:rsidP="009F7DFC">
          <w:pPr>
            <w:pStyle w:val="6D7B080775194402946BC7B817C026C1"/>
          </w:pPr>
          <w:r w:rsidRPr="00C64B45">
            <w:rPr>
              <w:rStyle w:val="PlaceholderText"/>
            </w:rPr>
            <w:t>....</w:t>
          </w:r>
        </w:p>
      </w:docPartBody>
    </w:docPart>
    <w:docPart>
      <w:docPartPr>
        <w:name w:val="F81D01848CB94ECBB078CE088F18C354"/>
        <w:category>
          <w:name w:val="General"/>
          <w:gallery w:val="placeholder"/>
        </w:category>
        <w:types>
          <w:type w:val="bbPlcHdr"/>
        </w:types>
        <w:behaviors>
          <w:behavior w:val="content"/>
        </w:behaviors>
        <w:guid w:val="{B399060D-AC11-4744-8C82-F2C23B5D3150}"/>
      </w:docPartPr>
      <w:docPartBody>
        <w:p w:rsidR="00000000" w:rsidRDefault="009F7DFC" w:rsidP="009F7DFC">
          <w:pPr>
            <w:pStyle w:val="F81D01848CB94ECBB078CE088F18C354"/>
          </w:pPr>
          <w:r w:rsidRPr="00C64B45">
            <w:rPr>
              <w:rStyle w:val="PlaceholderText"/>
            </w:rPr>
            <w:t>....</w:t>
          </w:r>
        </w:p>
      </w:docPartBody>
    </w:docPart>
    <w:docPart>
      <w:docPartPr>
        <w:name w:val="85FC758723974E24A9A5BFFF030C3672"/>
        <w:category>
          <w:name w:val="General"/>
          <w:gallery w:val="placeholder"/>
        </w:category>
        <w:types>
          <w:type w:val="bbPlcHdr"/>
        </w:types>
        <w:behaviors>
          <w:behavior w:val="content"/>
        </w:behaviors>
        <w:guid w:val="{F990089A-3711-4ED7-980B-2EB343FC0340}"/>
      </w:docPartPr>
      <w:docPartBody>
        <w:p w:rsidR="00000000" w:rsidRDefault="009F7DFC" w:rsidP="009F7DFC">
          <w:pPr>
            <w:pStyle w:val="85FC758723974E24A9A5BFFF030C3672"/>
          </w:pPr>
          <w:r w:rsidRPr="00302E0D">
            <w:rPr>
              <w:rStyle w:val="PlaceholderText"/>
            </w:rPr>
            <w:t>....</w:t>
          </w:r>
        </w:p>
      </w:docPartBody>
    </w:docPart>
    <w:docPart>
      <w:docPartPr>
        <w:name w:val="191AF99C08FC45E89BDA7CC3FF8092F0"/>
        <w:category>
          <w:name w:val="General"/>
          <w:gallery w:val="placeholder"/>
        </w:category>
        <w:types>
          <w:type w:val="bbPlcHdr"/>
        </w:types>
        <w:behaviors>
          <w:behavior w:val="content"/>
        </w:behaviors>
        <w:guid w:val="{1E687661-BF36-49BF-A004-E39F38F5530A}"/>
      </w:docPartPr>
      <w:docPartBody>
        <w:p w:rsidR="00000000" w:rsidRDefault="009F7DFC" w:rsidP="009F7DFC">
          <w:pPr>
            <w:pStyle w:val="191AF99C08FC45E89BDA7CC3FF8092F0"/>
          </w:pPr>
          <w:r w:rsidRPr="00302E0D">
            <w:rPr>
              <w:rStyle w:val="PlaceholderText"/>
            </w:rPr>
            <w:t>....</w:t>
          </w:r>
        </w:p>
      </w:docPartBody>
    </w:docPart>
    <w:docPart>
      <w:docPartPr>
        <w:name w:val="49114697B7BB4F4F9CCFF50A37C52D6A"/>
        <w:category>
          <w:name w:val="General"/>
          <w:gallery w:val="placeholder"/>
        </w:category>
        <w:types>
          <w:type w:val="bbPlcHdr"/>
        </w:types>
        <w:behaviors>
          <w:behavior w:val="content"/>
        </w:behaviors>
        <w:guid w:val="{5E5C40B7-06A4-4A23-85C0-A6A079AB07F9}"/>
      </w:docPartPr>
      <w:docPartBody>
        <w:p w:rsidR="00000000" w:rsidRDefault="009F7DFC" w:rsidP="009F7DFC">
          <w:pPr>
            <w:pStyle w:val="49114697B7BB4F4F9CCFF50A37C52D6A"/>
          </w:pPr>
          <w:r w:rsidRPr="00C9089A">
            <w:rPr>
              <w:rStyle w:val="PlaceholderText"/>
            </w:rPr>
            <w:t>....</w:t>
          </w:r>
        </w:p>
      </w:docPartBody>
    </w:docPart>
    <w:docPart>
      <w:docPartPr>
        <w:name w:val="1362DC9FAF1342D8BAAA19E60A4EAD50"/>
        <w:category>
          <w:name w:val="General"/>
          <w:gallery w:val="placeholder"/>
        </w:category>
        <w:types>
          <w:type w:val="bbPlcHdr"/>
        </w:types>
        <w:behaviors>
          <w:behavior w:val="content"/>
        </w:behaviors>
        <w:guid w:val="{FFDA2A25-EC74-4C2C-B8D0-016E7AA48ABD}"/>
      </w:docPartPr>
      <w:docPartBody>
        <w:p w:rsidR="00000000" w:rsidRDefault="009F7DFC" w:rsidP="009F7DFC">
          <w:pPr>
            <w:pStyle w:val="1362DC9FAF1342D8BAAA19E60A4EAD50"/>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F7DFC"/>
    <w:rsid w:val="009F7DFC"/>
    <w:rsid w:val="00F93EB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7DFC"/>
    <w:rPr>
      <w:color w:val="808080"/>
    </w:rPr>
  </w:style>
  <w:style w:type="paragraph" w:customStyle="1" w:styleId="1CE9203535ED458F8CA60FF8A88471AF">
    <w:name w:val="1CE9203535ED458F8CA60FF8A88471AF"/>
    <w:rsid w:val="009F7DFC"/>
  </w:style>
  <w:style w:type="paragraph" w:customStyle="1" w:styleId="DF85B62F579D4EAB8CCB2D7B1A61B88E">
    <w:name w:val="DF85B62F579D4EAB8CCB2D7B1A61B88E"/>
    <w:rsid w:val="009F7DFC"/>
  </w:style>
  <w:style w:type="paragraph" w:customStyle="1" w:styleId="2C973082F773481F869FAE9AAB373096">
    <w:name w:val="2C973082F773481F869FAE9AAB373096"/>
    <w:rsid w:val="009F7DFC"/>
  </w:style>
  <w:style w:type="paragraph" w:customStyle="1" w:styleId="1B15C2FC49CA43DCB5B5F8052ABC1A21">
    <w:name w:val="1B15C2FC49CA43DCB5B5F8052ABC1A21"/>
    <w:rsid w:val="009F7DFC"/>
  </w:style>
  <w:style w:type="paragraph" w:customStyle="1" w:styleId="101E0AA6E21B46BDB9CB0677A7F5CD71">
    <w:name w:val="101E0AA6E21B46BDB9CB0677A7F5CD71"/>
    <w:rsid w:val="009F7DFC"/>
  </w:style>
  <w:style w:type="paragraph" w:customStyle="1" w:styleId="9ED22050076D4337822E0B69B0ADE0B7">
    <w:name w:val="9ED22050076D4337822E0B69B0ADE0B7"/>
    <w:rsid w:val="009F7DFC"/>
  </w:style>
  <w:style w:type="paragraph" w:customStyle="1" w:styleId="C653158AC4DA40E0B12A845661C07CF7">
    <w:name w:val="C653158AC4DA40E0B12A845661C07CF7"/>
    <w:rsid w:val="009F7DFC"/>
  </w:style>
  <w:style w:type="paragraph" w:customStyle="1" w:styleId="39687110549D4F6F9C0BEE7877E94641">
    <w:name w:val="39687110549D4F6F9C0BEE7877E94641"/>
    <w:rsid w:val="009F7DFC"/>
  </w:style>
  <w:style w:type="paragraph" w:customStyle="1" w:styleId="B0D673A8EF384EACA98A7464909F58CC">
    <w:name w:val="B0D673A8EF384EACA98A7464909F58CC"/>
    <w:rsid w:val="009F7DFC"/>
  </w:style>
  <w:style w:type="paragraph" w:customStyle="1" w:styleId="3810B6F0FD7F4923B2334DF91E04EAA1">
    <w:name w:val="3810B6F0FD7F4923B2334DF91E04EAA1"/>
    <w:rsid w:val="009F7DFC"/>
  </w:style>
  <w:style w:type="paragraph" w:customStyle="1" w:styleId="D78CF75045BA4D86B65B889B296A3C2D">
    <w:name w:val="D78CF75045BA4D86B65B889B296A3C2D"/>
    <w:rsid w:val="009F7DFC"/>
  </w:style>
  <w:style w:type="paragraph" w:customStyle="1" w:styleId="6D7B080775194402946BC7B817C026C1">
    <w:name w:val="6D7B080775194402946BC7B817C026C1"/>
    <w:rsid w:val="009F7DFC"/>
  </w:style>
  <w:style w:type="paragraph" w:customStyle="1" w:styleId="F81D01848CB94ECBB078CE088F18C354">
    <w:name w:val="F81D01848CB94ECBB078CE088F18C354"/>
    <w:rsid w:val="009F7DFC"/>
  </w:style>
  <w:style w:type="paragraph" w:customStyle="1" w:styleId="85FC758723974E24A9A5BFFF030C3672">
    <w:name w:val="85FC758723974E24A9A5BFFF030C3672"/>
    <w:rsid w:val="009F7DFC"/>
  </w:style>
  <w:style w:type="paragraph" w:customStyle="1" w:styleId="191AF99C08FC45E89BDA7CC3FF8092F0">
    <w:name w:val="191AF99C08FC45E89BDA7CC3FF8092F0"/>
    <w:rsid w:val="009F7DFC"/>
  </w:style>
  <w:style w:type="paragraph" w:customStyle="1" w:styleId="49114697B7BB4F4F9CCFF50A37C52D6A">
    <w:name w:val="49114697B7BB4F4F9CCFF50A37C52D6A"/>
    <w:rsid w:val="009F7DFC"/>
  </w:style>
  <w:style w:type="paragraph" w:customStyle="1" w:styleId="1362DC9FAF1342D8BAAA19E60A4EAD50">
    <w:name w:val="1362DC9FAF1342D8BAAA19E60A4EAD50"/>
    <w:rsid w:val="009F7D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8170</Characters>
  <Application>Microsoft Office Word</Application>
  <DocSecurity>0</DocSecurity>
  <Lines>68</Lines>
  <Paragraphs>19</Paragraphs>
  <ScaleCrop>false</ScaleCrop>
  <Company/>
  <LinksUpToDate>false</LinksUpToDate>
  <CharactersWithSpaces>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2017-11-27T09:57:00Z</dcterms:created>
  <dcterms:modified xsi:type="dcterms:W3CDTF">2017-11-27T09:57:00Z</dcterms:modified>
</cp:coreProperties>
</file>