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5E9" w:rsidRPr="00BF183D" w:rsidRDefault="00B015E9" w:rsidP="00B015E9">
      <w:pPr>
        <w:pStyle w:val="Heading1"/>
        <w:tabs>
          <w:tab w:val="left" w:pos="1714"/>
          <w:tab w:val="center" w:pos="5197"/>
        </w:tabs>
        <w:spacing w:after="120"/>
        <w:jc w:val="center"/>
        <w:rPr>
          <w:rFonts w:ascii="Arial" w:hAnsi="Arial" w:cs="Arial"/>
          <w:b w:val="0"/>
          <w:bCs w:val="0"/>
          <w:sz w:val="28"/>
          <w:szCs w:val="28"/>
        </w:rPr>
      </w:pPr>
      <w:r w:rsidRPr="00BF183D">
        <w:rPr>
          <w:rFonts w:ascii="Arial" w:hAnsi="Arial" w:cs="Arial"/>
          <w:sz w:val="28"/>
          <w:szCs w:val="28"/>
        </w:rPr>
        <w:t>DECIZIA ETAPEI DE ÎNCADRARE</w:t>
      </w:r>
    </w:p>
    <w:p w:rsidR="00B015E9" w:rsidRDefault="00B015E9" w:rsidP="00B015E9">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xx din xx.05.2018</w:t>
      </w:r>
    </w:p>
    <w:p w:rsidR="00B015E9" w:rsidRPr="00FF6ECE" w:rsidRDefault="00B015E9" w:rsidP="00B015E9">
      <w:pPr>
        <w:spacing w:after="0"/>
        <w:jc w:val="center"/>
        <w:rPr>
          <w:lang w:val="ro-RO"/>
        </w:rPr>
      </w:pPr>
      <w:r>
        <w:rPr>
          <w:color w:val="808080"/>
          <w:lang w:val="ro-RO"/>
        </w:rPr>
        <w:t xml:space="preserve"> </w:t>
      </w:r>
    </w:p>
    <w:p w:rsidR="00B015E9" w:rsidRPr="00064581" w:rsidRDefault="00B015E9" w:rsidP="00B015E9">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B015E9" w:rsidRDefault="00B015E9" w:rsidP="00B015E9">
      <w:pPr>
        <w:autoSpaceDE w:val="0"/>
        <w:spacing w:after="0" w:line="240" w:lineRule="auto"/>
        <w:jc w:val="both"/>
        <w:rPr>
          <w:rFonts w:ascii="Arial" w:hAnsi="Arial" w:cs="Arial"/>
          <w:sz w:val="24"/>
          <w:szCs w:val="24"/>
          <w:lang w:val="ro-RO"/>
        </w:rPr>
      </w:pPr>
      <w:r w:rsidRPr="004C711F">
        <w:rPr>
          <w:rFonts w:ascii="Arial" w:hAnsi="Arial" w:cs="Arial"/>
          <w:sz w:val="24"/>
          <w:szCs w:val="24"/>
          <w:lang w:val="ro-RO"/>
        </w:rPr>
        <w:t xml:space="preserve">Ca urmare a </w:t>
      </w:r>
      <w:r w:rsidRPr="00D76FE7">
        <w:rPr>
          <w:rFonts w:ascii="Arial" w:hAnsi="Arial" w:cs="Arial"/>
          <w:sz w:val="24"/>
          <w:szCs w:val="24"/>
          <w:lang w:val="ro-RO"/>
        </w:rPr>
        <w:t>notific</w:t>
      </w:r>
      <w:r w:rsidRPr="004C711F">
        <w:rPr>
          <w:rFonts w:ascii="Arial" w:hAnsi="Arial" w:cs="Arial"/>
          <w:sz w:val="24"/>
          <w:szCs w:val="24"/>
          <w:lang w:val="ro-RO"/>
        </w:rPr>
        <w:t>ării</w:t>
      </w:r>
      <w:r w:rsidRPr="00D76FE7">
        <w:rPr>
          <w:rFonts w:ascii="Arial" w:hAnsi="Arial" w:cs="Arial"/>
          <w:sz w:val="24"/>
          <w:szCs w:val="24"/>
          <w:lang w:val="ro-RO"/>
        </w:rPr>
        <w:t xml:space="preserve"> </w:t>
      </w:r>
      <w:r w:rsidRPr="004C711F">
        <w:rPr>
          <w:rFonts w:ascii="Arial" w:hAnsi="Arial" w:cs="Arial"/>
          <w:sz w:val="24"/>
          <w:szCs w:val="24"/>
          <w:lang w:val="ro-RO"/>
        </w:rPr>
        <w:t xml:space="preserve">adresate de </w:t>
      </w:r>
      <w:r>
        <w:rPr>
          <w:rFonts w:ascii="Arial" w:hAnsi="Arial" w:cs="Arial"/>
          <w:b/>
          <w:sz w:val="24"/>
          <w:szCs w:val="24"/>
          <w:lang w:val="ro-RO"/>
        </w:rPr>
        <w:t>ORAȘUL GURA HUMORULUI</w:t>
      </w:r>
      <w:r w:rsidRPr="004C711F">
        <w:rPr>
          <w:rFonts w:ascii="Arial" w:hAnsi="Arial" w:cs="Arial"/>
          <w:sz w:val="24"/>
          <w:szCs w:val="24"/>
          <w:lang w:val="ro-RO"/>
        </w:rPr>
        <w:t>, cu sediul în</w:t>
      </w:r>
      <w:r>
        <w:rPr>
          <w:rFonts w:ascii="Arial" w:hAnsi="Arial" w:cs="Arial"/>
          <w:sz w:val="24"/>
          <w:szCs w:val="24"/>
          <w:lang w:val="ro-RO"/>
        </w:rPr>
        <w:t xml:space="preserve"> Piața Republicii , nr.14, Gura Humorului, Judetul Suceava</w:t>
      </w:r>
      <w:r w:rsidRPr="00064581">
        <w:rPr>
          <w:rFonts w:ascii="Arial" w:hAnsi="Arial" w:cs="Arial"/>
          <w:sz w:val="24"/>
          <w:szCs w:val="24"/>
          <w:lang w:val="ro-RO"/>
        </w:rPr>
        <w:t xml:space="preserve">, </w:t>
      </w:r>
      <w:r w:rsidRPr="0034127C">
        <w:rPr>
          <w:rFonts w:ascii="Arial" w:hAnsi="Arial" w:cs="Arial"/>
          <w:sz w:val="24"/>
          <w:szCs w:val="24"/>
          <w:lang w:val="ro-RO"/>
        </w:rPr>
        <w:t xml:space="preserve"> </w:t>
      </w:r>
      <w:r w:rsidRPr="00A16B1D">
        <w:rPr>
          <w:rFonts w:ascii="Arial" w:hAnsi="Arial" w:cs="Arial"/>
          <w:b/>
          <w:color w:val="000000"/>
          <w:sz w:val="24"/>
          <w:szCs w:val="24"/>
          <w:lang w:val="ro-RO"/>
        </w:rPr>
        <w:t>privind planul/programul</w:t>
      </w:r>
      <w:r>
        <w:rPr>
          <w:rFonts w:ascii="Arial" w:hAnsi="Arial" w:cs="Arial"/>
          <w:b/>
          <w:color w:val="000000"/>
          <w:sz w:val="24"/>
          <w:szCs w:val="24"/>
          <w:lang w:val="ro-RO"/>
        </w:rPr>
        <w:t xml:space="preserve"> -,,</w:t>
      </w:r>
      <w:r w:rsidRPr="00A16B1D">
        <w:rPr>
          <w:rFonts w:ascii="Arial" w:hAnsi="Arial" w:cs="Arial"/>
          <w:b/>
          <w:color w:val="000000"/>
          <w:sz w:val="24"/>
          <w:szCs w:val="24"/>
          <w:lang w:val="ro-RO"/>
        </w:rPr>
        <w:t xml:space="preserve"> PLANUL DE MOBILITATE URBANĂ DURABILĂ AL </w:t>
      </w:r>
      <w:r>
        <w:rPr>
          <w:rFonts w:ascii="Arial" w:hAnsi="Arial" w:cs="Arial"/>
          <w:b/>
          <w:color w:val="000000"/>
          <w:sz w:val="24"/>
          <w:szCs w:val="24"/>
          <w:lang w:val="ro-RO"/>
        </w:rPr>
        <w:t>ORAȘULUI GURA HUMORULUI”</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3261</w:t>
      </w:r>
      <w:r w:rsidRPr="00064581">
        <w:rPr>
          <w:rFonts w:ascii="Arial" w:hAnsi="Arial" w:cs="Arial"/>
          <w:spacing w:val="-6"/>
          <w:sz w:val="24"/>
          <w:szCs w:val="24"/>
          <w:lang w:val="ro-RO"/>
        </w:rPr>
        <w:t>/</w:t>
      </w:r>
      <w:r>
        <w:rPr>
          <w:rFonts w:ascii="Arial" w:hAnsi="Arial" w:cs="Arial"/>
          <w:spacing w:val="-6"/>
          <w:sz w:val="24"/>
          <w:szCs w:val="24"/>
          <w:lang w:val="ro-RO"/>
        </w:rPr>
        <w:t xml:space="preserve">30.03.2018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B015E9" w:rsidRPr="00D3221B" w:rsidRDefault="00B015E9" w:rsidP="00B015E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B015E9" w:rsidRPr="00D3221B" w:rsidRDefault="00B015E9" w:rsidP="00B015E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B015E9" w:rsidRPr="00D3221B" w:rsidRDefault="00B015E9" w:rsidP="00B015E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B015E9" w:rsidRPr="00D3221B" w:rsidRDefault="00B015E9" w:rsidP="00B015E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B015E9" w:rsidRPr="00D3221B" w:rsidRDefault="00B015E9" w:rsidP="00B015E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B015E9" w:rsidRDefault="00B015E9" w:rsidP="00B015E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B015E9" w:rsidRPr="00D3221B" w:rsidRDefault="00B015E9" w:rsidP="00B015E9">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B015E9" w:rsidRPr="00D3221B" w:rsidRDefault="00B015E9" w:rsidP="00B015E9">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B015E9" w:rsidRPr="00D3221B" w:rsidRDefault="00B015E9" w:rsidP="00B015E9">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27.04.2018 ,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B015E9" w:rsidRPr="00D3221B" w:rsidRDefault="00B015E9" w:rsidP="00B015E9">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B015E9" w:rsidRPr="00D3221B" w:rsidRDefault="00B015E9" w:rsidP="00B015E9">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B015E9" w:rsidRPr="00D3221B" w:rsidRDefault="00B015E9" w:rsidP="00B015E9">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B015E9" w:rsidRDefault="00B015E9" w:rsidP="00B015E9">
      <w:pPr>
        <w:autoSpaceDE w:val="0"/>
        <w:autoSpaceDN w:val="0"/>
        <w:adjustRightInd w:val="0"/>
        <w:spacing w:line="240" w:lineRule="auto"/>
        <w:jc w:val="both"/>
        <w:rPr>
          <w:rFonts w:ascii="Arial" w:hAnsi="Arial" w:cs="Arial"/>
          <w:b/>
          <w:color w:val="000000"/>
          <w:sz w:val="24"/>
          <w:szCs w:val="24"/>
          <w:lang w:val="ro-RO"/>
        </w:rPr>
      </w:pPr>
    </w:p>
    <w:p w:rsidR="00B015E9" w:rsidRDefault="00B015E9" w:rsidP="00B015E9">
      <w:pPr>
        <w:autoSpaceDE w:val="0"/>
        <w:autoSpaceDN w:val="0"/>
        <w:adjustRightInd w:val="0"/>
        <w:spacing w:line="240" w:lineRule="auto"/>
        <w:jc w:val="both"/>
        <w:rPr>
          <w:rFonts w:ascii="Arial" w:hAnsi="Arial" w:cs="Arial"/>
          <w:b/>
          <w:color w:val="000000"/>
          <w:sz w:val="24"/>
          <w:szCs w:val="24"/>
          <w:lang w:val="ro-RO"/>
        </w:rPr>
      </w:pPr>
    </w:p>
    <w:p w:rsidR="00B015E9" w:rsidRPr="001B317B" w:rsidRDefault="00B015E9" w:rsidP="00B015E9">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b/>
          <w:color w:val="000000"/>
          <w:sz w:val="24"/>
          <w:szCs w:val="24"/>
          <w:lang w:val="ro-RO"/>
        </w:rPr>
        <w:t>Planul</w:t>
      </w:r>
      <w:r>
        <w:rPr>
          <w:rFonts w:ascii="Arial" w:hAnsi="Arial" w:cs="Arial"/>
          <w:b/>
          <w:color w:val="000000"/>
          <w:sz w:val="24"/>
          <w:szCs w:val="24"/>
          <w:lang w:val="ro-RO"/>
        </w:rPr>
        <w:t>/programul ,,</w:t>
      </w:r>
      <w:r w:rsidRPr="00A16B1D">
        <w:rPr>
          <w:rFonts w:ascii="Arial" w:hAnsi="Arial" w:cs="Arial"/>
          <w:b/>
          <w:color w:val="000000"/>
          <w:sz w:val="24"/>
          <w:szCs w:val="24"/>
          <w:lang w:val="ro-RO"/>
        </w:rPr>
        <w:t xml:space="preserve"> PLANUL DE MOBILITATE URBANĂ DURABILĂ AL </w:t>
      </w:r>
      <w:r>
        <w:rPr>
          <w:rFonts w:ascii="Arial" w:hAnsi="Arial" w:cs="Arial"/>
          <w:b/>
          <w:color w:val="000000"/>
          <w:sz w:val="24"/>
          <w:szCs w:val="24"/>
          <w:lang w:val="ro-RO"/>
        </w:rPr>
        <w:t xml:space="preserve">ORAȘULUI GURA HUMORULUI”, </w:t>
      </w:r>
      <w:r w:rsidRPr="00D80050">
        <w:rPr>
          <w:rFonts w:ascii="Arial" w:hAnsi="Arial" w:cs="Arial"/>
          <w:b/>
          <w:color w:val="000000"/>
          <w:sz w:val="24"/>
          <w:szCs w:val="24"/>
          <w:lang w:val="ro-RO"/>
        </w:rPr>
        <w:t>titular</w:t>
      </w:r>
      <w:r>
        <w:rPr>
          <w:rFonts w:ascii="Arial" w:hAnsi="Arial" w:cs="Arial"/>
          <w:b/>
          <w:color w:val="000000"/>
          <w:sz w:val="24"/>
          <w:szCs w:val="24"/>
          <w:lang w:val="ro-RO"/>
        </w:rPr>
        <w:t xml:space="preserve"> </w:t>
      </w:r>
      <w:r>
        <w:rPr>
          <w:rFonts w:ascii="Arial" w:hAnsi="Arial" w:cs="Arial"/>
          <w:color w:val="000000"/>
          <w:sz w:val="24"/>
          <w:szCs w:val="24"/>
          <w:lang w:val="ro-RO"/>
        </w:rPr>
        <w:t>ORAȘUL GURA HUMORULUI</w:t>
      </w:r>
      <w:r w:rsidRPr="00D3221B">
        <w:rPr>
          <w:rFonts w:ascii="Arial" w:hAnsi="Arial" w:cs="Arial"/>
          <w:b/>
          <w:color w:val="000000"/>
          <w:sz w:val="24"/>
          <w:szCs w:val="24"/>
          <w:lang w:val="ro-RO"/>
        </w:rPr>
        <w:t>,</w:t>
      </w:r>
      <w:r w:rsidRPr="001B317B">
        <w:rPr>
          <w:rFonts w:ascii="Arial" w:hAnsi="Arial" w:cs="Arial"/>
          <w:sz w:val="24"/>
          <w:szCs w:val="24"/>
          <w:lang w:val="ro-RO" w:eastAsia="ro-RO"/>
        </w:rPr>
        <w:t xml:space="preserve"> </w:t>
      </w:r>
      <w:r>
        <w:rPr>
          <w:rFonts w:ascii="Arial" w:hAnsi="Arial" w:cs="Arial"/>
          <w:sz w:val="24"/>
          <w:szCs w:val="24"/>
          <w:lang w:val="ro-RO" w:eastAsia="ro-RO"/>
        </w:rPr>
        <w:t xml:space="preserve"> </w:t>
      </w:r>
      <w:r w:rsidRPr="00D3221B">
        <w:rPr>
          <w:rFonts w:ascii="Arial" w:hAnsi="Arial" w:cs="Arial"/>
          <w:b/>
          <w:color w:val="000000"/>
          <w:sz w:val="24"/>
          <w:szCs w:val="24"/>
          <w:lang w:val="ro-RO"/>
        </w:rPr>
        <w:t xml:space="preserve">nu necesită evaluare de mediu şi nu necesită evaluare adecvată şi se va supune </w:t>
      </w:r>
      <w:r w:rsidRPr="001B317B">
        <w:rPr>
          <w:rFonts w:ascii="Arial" w:hAnsi="Arial" w:cs="Arial"/>
          <w:b/>
          <w:color w:val="000000"/>
          <w:sz w:val="24"/>
          <w:szCs w:val="24"/>
          <w:lang w:val="ro-RO"/>
        </w:rPr>
        <w:t>adoptării fără aviz de mediu</w:t>
      </w:r>
      <w:r w:rsidRPr="00D3221B">
        <w:rPr>
          <w:rFonts w:ascii="Arial" w:hAnsi="Arial" w:cs="Arial"/>
          <w:b/>
          <w:i/>
          <w:color w:val="000000"/>
          <w:sz w:val="24"/>
          <w:szCs w:val="24"/>
          <w:lang w:val="ro-RO"/>
        </w:rPr>
        <w:t>.</w:t>
      </w:r>
    </w:p>
    <w:p w:rsidR="00B015E9" w:rsidRDefault="00B015E9" w:rsidP="00B015E9">
      <w:pPr>
        <w:autoSpaceDE w:val="0"/>
        <w:autoSpaceDN w:val="0"/>
        <w:adjustRightInd w:val="0"/>
        <w:spacing w:after="0" w:line="240" w:lineRule="auto"/>
        <w:jc w:val="both"/>
        <w:rPr>
          <w:lang w:val="ro-RO"/>
        </w:rPr>
      </w:pPr>
    </w:p>
    <w:p w:rsidR="00B015E9" w:rsidRDefault="00B015E9" w:rsidP="00B015E9">
      <w:pPr>
        <w:autoSpaceDE w:val="0"/>
        <w:autoSpaceDN w:val="0"/>
        <w:adjustRightInd w:val="0"/>
        <w:spacing w:after="0" w:line="240" w:lineRule="auto"/>
        <w:jc w:val="both"/>
        <w:rPr>
          <w:rFonts w:ascii="Arial" w:hAnsi="Arial" w:cs="Arial"/>
          <w:b/>
          <w:sz w:val="24"/>
          <w:szCs w:val="24"/>
          <w:lang w:val="ro-RO"/>
        </w:rPr>
      </w:pPr>
      <w:r w:rsidRPr="007B20DF">
        <w:rPr>
          <w:rFonts w:ascii="Arial" w:hAnsi="Arial" w:cs="Arial"/>
          <w:b/>
          <w:sz w:val="24"/>
          <w:szCs w:val="24"/>
          <w:lang w:val="ro-RO"/>
        </w:rPr>
        <w:t>Documentația tehnică se aprobă cu următoarele condiții:</w:t>
      </w:r>
    </w:p>
    <w:p w:rsidR="00B015E9" w:rsidRDefault="00B015E9" w:rsidP="00B015E9">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Prezenta decizie finală este valabilă pe toată perioada de valabilitate a PMUD-ului dacă nu intervin modificări ale acestuia.</w:t>
      </w:r>
    </w:p>
    <w:p w:rsidR="00B015E9" w:rsidRDefault="00B015E9" w:rsidP="00B015E9">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lastRenderedPageBreak/>
        <w:t xml:space="preserve">      </w:t>
      </w:r>
    </w:p>
    <w:p w:rsidR="00B015E9" w:rsidRDefault="00B015E9" w:rsidP="00B015E9">
      <w:pPr>
        <w:autoSpaceDE w:val="0"/>
        <w:autoSpaceDN w:val="0"/>
        <w:adjustRightInd w:val="0"/>
        <w:spacing w:after="0" w:line="240" w:lineRule="auto"/>
        <w:jc w:val="both"/>
        <w:rPr>
          <w:rFonts w:ascii="Arial" w:hAnsi="Arial" w:cs="Arial"/>
          <w:b/>
          <w:sz w:val="24"/>
          <w:szCs w:val="24"/>
          <w:lang w:val="ro-RO"/>
        </w:rPr>
      </w:pPr>
      <w:r w:rsidRPr="007B20DF">
        <w:rPr>
          <w:rFonts w:ascii="Arial" w:hAnsi="Arial" w:cs="Arial"/>
          <w:b/>
          <w:sz w:val="24"/>
          <w:szCs w:val="24"/>
          <w:lang w:val="ro-RO"/>
        </w:rPr>
        <w:t>Caracteristicile și localizarea proiectului</w:t>
      </w:r>
    </w:p>
    <w:p w:rsidR="00B015E9" w:rsidRPr="00C677A0" w:rsidRDefault="00B015E9" w:rsidP="00B015E9">
      <w:pPr>
        <w:tabs>
          <w:tab w:val="left" w:pos="2415"/>
          <w:tab w:val="center" w:pos="4355"/>
        </w:tabs>
        <w:spacing w:after="0"/>
        <w:jc w:val="both"/>
        <w:rPr>
          <w:rFonts w:ascii="Arial" w:hAnsi="Arial" w:cs="Arial"/>
          <w:sz w:val="24"/>
          <w:szCs w:val="24"/>
          <w:lang w:val="ro-RO"/>
        </w:rPr>
      </w:pPr>
      <w:r w:rsidRPr="00E0305E">
        <w:rPr>
          <w:rFonts w:ascii="Arial" w:hAnsi="Arial" w:cs="Arial"/>
          <w:b/>
          <w:color w:val="FF0000"/>
          <w:sz w:val="24"/>
          <w:szCs w:val="24"/>
          <w:lang w:val="ro-RO"/>
        </w:rPr>
        <w:t xml:space="preserve"> </w:t>
      </w:r>
      <w:r w:rsidRPr="003215CF">
        <w:rPr>
          <w:rFonts w:ascii="Arial" w:hAnsi="Arial" w:cs="Arial"/>
          <w:sz w:val="24"/>
          <w:szCs w:val="24"/>
          <w:lang w:val="ro-RO"/>
        </w:rPr>
        <w:t xml:space="preserve">Arealul planului de mobilitate este reprezentat de teritoriul unității administrativ-teritoriale </w:t>
      </w:r>
      <w:r>
        <w:rPr>
          <w:rFonts w:ascii="Arial" w:hAnsi="Arial" w:cs="Arial"/>
          <w:sz w:val="24"/>
          <w:szCs w:val="24"/>
          <w:lang w:val="ro-RO"/>
        </w:rPr>
        <w:t>Gura Humorului</w:t>
      </w:r>
      <w:r w:rsidRPr="003215CF">
        <w:rPr>
          <w:rFonts w:ascii="Arial" w:hAnsi="Arial" w:cs="Arial"/>
          <w:sz w:val="24"/>
          <w:szCs w:val="24"/>
          <w:lang w:val="ro-RO"/>
        </w:rPr>
        <w:t>,</w:t>
      </w:r>
      <w:r w:rsidRPr="00E0305E">
        <w:rPr>
          <w:rFonts w:ascii="Arial" w:hAnsi="Arial" w:cs="Arial"/>
          <w:color w:val="FF0000"/>
          <w:sz w:val="24"/>
          <w:szCs w:val="24"/>
          <w:lang w:val="ro-RO"/>
        </w:rPr>
        <w:t xml:space="preserve"> </w:t>
      </w:r>
      <w:r w:rsidRPr="009E6BB1">
        <w:rPr>
          <w:rFonts w:ascii="Arial" w:hAnsi="Arial" w:cs="Arial"/>
          <w:sz w:val="24"/>
          <w:szCs w:val="24"/>
          <w:lang w:val="ro-RO"/>
        </w:rPr>
        <w:t>oraș situat în județul Suceava,</w:t>
      </w:r>
      <w:r w:rsidRPr="003215CF">
        <w:rPr>
          <w:rFonts w:ascii="Arial" w:hAnsi="Arial" w:cs="Arial"/>
          <w:sz w:val="24"/>
          <w:szCs w:val="24"/>
          <w:lang w:val="ro-RO"/>
        </w:rPr>
        <w:t xml:space="preserve"> în Regiunea de Dezvoltare Nord-Est a României.</w:t>
      </w:r>
      <w:r w:rsidRPr="00E0305E">
        <w:rPr>
          <w:rFonts w:ascii="Arial" w:hAnsi="Arial" w:cs="Arial"/>
          <w:color w:val="FF0000"/>
          <w:sz w:val="24"/>
          <w:szCs w:val="24"/>
          <w:lang w:val="ro-RO"/>
        </w:rPr>
        <w:t xml:space="preserve"> </w:t>
      </w:r>
      <w:r w:rsidRPr="003215CF">
        <w:rPr>
          <w:rFonts w:ascii="Arial" w:hAnsi="Arial" w:cs="Arial"/>
          <w:sz w:val="24"/>
          <w:szCs w:val="24"/>
          <w:lang w:val="ro-RO"/>
        </w:rPr>
        <w:t>Alegerea arealului acoperit de PMUD al</w:t>
      </w:r>
      <w:r w:rsidRPr="00E0305E">
        <w:rPr>
          <w:rFonts w:ascii="Arial" w:hAnsi="Arial" w:cs="Arial"/>
          <w:color w:val="FF0000"/>
          <w:sz w:val="24"/>
          <w:szCs w:val="24"/>
          <w:lang w:val="ro-RO"/>
        </w:rPr>
        <w:t xml:space="preserve"> </w:t>
      </w:r>
      <w:r w:rsidRPr="003215CF">
        <w:rPr>
          <w:rFonts w:ascii="Arial" w:hAnsi="Arial" w:cs="Arial"/>
          <w:sz w:val="24"/>
          <w:szCs w:val="24"/>
          <w:lang w:val="ro-RO"/>
        </w:rPr>
        <w:t>Orașului Gura Humorului</w:t>
      </w:r>
      <w:r w:rsidRPr="00E0305E">
        <w:rPr>
          <w:rFonts w:ascii="Arial" w:hAnsi="Arial" w:cs="Arial"/>
          <w:color w:val="FF0000"/>
          <w:sz w:val="24"/>
          <w:szCs w:val="24"/>
          <w:lang w:val="ro-RO"/>
        </w:rPr>
        <w:t xml:space="preserve"> </w:t>
      </w:r>
      <w:r w:rsidRPr="00C677A0">
        <w:rPr>
          <w:rFonts w:ascii="Arial" w:hAnsi="Arial" w:cs="Arial"/>
          <w:sz w:val="24"/>
          <w:szCs w:val="24"/>
          <w:lang w:val="ro-RO"/>
        </w:rPr>
        <w:t>s-a realizat prin corelarea cu prevederile Planului de Urbanism General, și ținând seama de relațiile de transport cu teritoriul învecinat.</w:t>
      </w:r>
      <w:r>
        <w:rPr>
          <w:rFonts w:ascii="Arial" w:hAnsi="Arial" w:cs="Arial"/>
          <w:sz w:val="24"/>
          <w:szCs w:val="24"/>
          <w:lang w:val="ro-RO"/>
        </w:rPr>
        <w:t>Din punct de vedere administrativ , Orașul Gura Humorului are în componență două localități:orașul Gura Humorului – reședința orașului - și Voroneț- localitate componentă.</w:t>
      </w:r>
    </w:p>
    <w:p w:rsidR="00B015E9" w:rsidRDefault="00B015E9" w:rsidP="00B015E9">
      <w:pPr>
        <w:autoSpaceDE w:val="0"/>
        <w:autoSpaceDN w:val="0"/>
        <w:adjustRightInd w:val="0"/>
        <w:spacing w:after="0" w:line="240" w:lineRule="auto"/>
        <w:jc w:val="both"/>
        <w:rPr>
          <w:rFonts w:ascii="Arial" w:hAnsi="Arial" w:cs="Arial"/>
          <w:b/>
          <w:color w:val="000000"/>
          <w:sz w:val="24"/>
          <w:szCs w:val="24"/>
          <w:lang w:val="ro-RO"/>
        </w:rPr>
      </w:pPr>
      <w:r>
        <w:rPr>
          <w:rFonts w:ascii="Arial" w:hAnsi="Arial" w:cs="Arial"/>
          <w:sz w:val="24"/>
          <w:szCs w:val="24"/>
          <w:lang w:val="ro-RO"/>
        </w:rPr>
        <w:t xml:space="preserve"> </w:t>
      </w:r>
      <w:r w:rsidRPr="00D3221B">
        <w:rPr>
          <w:rFonts w:ascii="Arial" w:hAnsi="Arial" w:cs="Arial"/>
          <w:b/>
          <w:color w:val="000000"/>
          <w:sz w:val="24"/>
          <w:szCs w:val="24"/>
          <w:lang w:val="ro-RO"/>
        </w:rPr>
        <w:t>1. Caracteristicile planurilor şi programelor cu privire, în special, la:</w:t>
      </w:r>
    </w:p>
    <w:p w:rsidR="00B015E9" w:rsidRDefault="00B015E9" w:rsidP="00B015E9">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B015E9" w:rsidRDefault="00B015E9" w:rsidP="00B015E9">
      <w:pPr>
        <w:autoSpaceDE w:val="0"/>
        <w:autoSpaceDN w:val="0"/>
        <w:adjustRightInd w:val="0"/>
        <w:spacing w:after="0" w:line="240" w:lineRule="auto"/>
        <w:jc w:val="both"/>
        <w:rPr>
          <w:rFonts w:ascii="Arial" w:hAnsi="Arial" w:cs="Arial"/>
          <w:sz w:val="24"/>
          <w:szCs w:val="24"/>
        </w:rPr>
      </w:pPr>
      <w:r w:rsidRPr="00E0305E">
        <w:rPr>
          <w:rFonts w:ascii="Arial" w:hAnsi="Arial" w:cs="Arial"/>
          <w:color w:val="FF0000"/>
          <w:sz w:val="24"/>
          <w:szCs w:val="24"/>
        </w:rPr>
        <w:t xml:space="preserve"> </w:t>
      </w:r>
      <w:proofErr w:type="spellStart"/>
      <w:r w:rsidRPr="00923AE4">
        <w:rPr>
          <w:rFonts w:ascii="Arial" w:hAnsi="Arial" w:cs="Arial"/>
          <w:sz w:val="24"/>
          <w:szCs w:val="24"/>
        </w:rPr>
        <w:t>Planul</w:t>
      </w:r>
      <w:proofErr w:type="spellEnd"/>
      <w:r w:rsidRPr="00923AE4">
        <w:rPr>
          <w:rFonts w:ascii="Arial" w:hAnsi="Arial" w:cs="Arial"/>
          <w:sz w:val="24"/>
          <w:szCs w:val="24"/>
        </w:rPr>
        <w:t xml:space="preserve"> de </w:t>
      </w:r>
      <w:proofErr w:type="spellStart"/>
      <w:r w:rsidRPr="00923AE4">
        <w:rPr>
          <w:rFonts w:ascii="Arial" w:hAnsi="Arial" w:cs="Arial"/>
          <w:sz w:val="24"/>
          <w:szCs w:val="24"/>
        </w:rPr>
        <w:t>Mobilitate</w:t>
      </w:r>
      <w:proofErr w:type="spellEnd"/>
      <w:r w:rsidRPr="00923AE4">
        <w:rPr>
          <w:rFonts w:ascii="Arial" w:hAnsi="Arial" w:cs="Arial"/>
          <w:sz w:val="24"/>
          <w:szCs w:val="24"/>
        </w:rPr>
        <w:t xml:space="preserve"> </w:t>
      </w:r>
      <w:proofErr w:type="spellStart"/>
      <w:r w:rsidRPr="00923AE4">
        <w:rPr>
          <w:rFonts w:ascii="Arial" w:hAnsi="Arial" w:cs="Arial"/>
          <w:sz w:val="24"/>
          <w:szCs w:val="24"/>
        </w:rPr>
        <w:t>Urbană</w:t>
      </w:r>
      <w:proofErr w:type="spellEnd"/>
      <w:r w:rsidRPr="00923AE4">
        <w:rPr>
          <w:rFonts w:ascii="Arial" w:hAnsi="Arial" w:cs="Arial"/>
          <w:sz w:val="24"/>
          <w:szCs w:val="24"/>
        </w:rPr>
        <w:t xml:space="preserve"> </w:t>
      </w:r>
      <w:proofErr w:type="spellStart"/>
      <w:r w:rsidRPr="00923AE4">
        <w:rPr>
          <w:rFonts w:ascii="Arial" w:hAnsi="Arial" w:cs="Arial"/>
          <w:sz w:val="24"/>
          <w:szCs w:val="24"/>
        </w:rPr>
        <w:t>Durabilă</w:t>
      </w:r>
      <w:proofErr w:type="spellEnd"/>
      <w:r w:rsidRPr="00923AE4">
        <w:rPr>
          <w:rFonts w:ascii="Arial" w:hAnsi="Arial" w:cs="Arial"/>
          <w:sz w:val="24"/>
          <w:szCs w:val="24"/>
        </w:rPr>
        <w:t xml:space="preserve"> al </w:t>
      </w:r>
      <w:proofErr w:type="spellStart"/>
      <w:r>
        <w:rPr>
          <w:rFonts w:ascii="Arial" w:hAnsi="Arial" w:cs="Arial"/>
          <w:sz w:val="24"/>
          <w:szCs w:val="24"/>
        </w:rPr>
        <w:t>Orașului</w:t>
      </w:r>
      <w:proofErr w:type="spellEnd"/>
      <w:r>
        <w:rPr>
          <w:rFonts w:ascii="Arial" w:hAnsi="Arial" w:cs="Arial"/>
          <w:sz w:val="24"/>
          <w:szCs w:val="24"/>
        </w:rPr>
        <w:t xml:space="preserve"> </w:t>
      </w:r>
      <w:proofErr w:type="spellStart"/>
      <w:r>
        <w:rPr>
          <w:rFonts w:ascii="Arial" w:hAnsi="Arial" w:cs="Arial"/>
          <w:sz w:val="24"/>
          <w:szCs w:val="24"/>
        </w:rPr>
        <w:t>Gura</w:t>
      </w:r>
      <w:proofErr w:type="spellEnd"/>
      <w:r>
        <w:rPr>
          <w:rFonts w:ascii="Arial" w:hAnsi="Arial" w:cs="Arial"/>
          <w:sz w:val="24"/>
          <w:szCs w:val="24"/>
        </w:rPr>
        <w:t xml:space="preserve"> </w:t>
      </w:r>
      <w:proofErr w:type="spellStart"/>
      <w:r>
        <w:rPr>
          <w:rFonts w:ascii="Arial" w:hAnsi="Arial" w:cs="Arial"/>
          <w:sz w:val="24"/>
          <w:szCs w:val="24"/>
        </w:rPr>
        <w:t>Humorului</w:t>
      </w:r>
      <w:proofErr w:type="spellEnd"/>
      <w:r w:rsidRPr="00923AE4">
        <w:rPr>
          <w:rFonts w:ascii="Arial" w:hAnsi="Arial" w:cs="Arial"/>
          <w:sz w:val="24"/>
          <w:szCs w:val="24"/>
        </w:rPr>
        <w:t xml:space="preserve"> </w:t>
      </w:r>
      <w:proofErr w:type="spellStart"/>
      <w:r w:rsidRPr="00923AE4">
        <w:rPr>
          <w:rFonts w:ascii="Arial" w:hAnsi="Arial" w:cs="Arial"/>
          <w:sz w:val="24"/>
          <w:szCs w:val="24"/>
        </w:rPr>
        <w:t>stabilește</w:t>
      </w:r>
      <w:proofErr w:type="spellEnd"/>
      <w:r w:rsidRPr="00923AE4">
        <w:rPr>
          <w:rFonts w:ascii="Arial" w:hAnsi="Arial" w:cs="Arial"/>
          <w:sz w:val="24"/>
          <w:szCs w:val="24"/>
        </w:rPr>
        <w:t xml:space="preserve"> </w:t>
      </w:r>
      <w:proofErr w:type="spellStart"/>
      <w:r w:rsidRPr="00923AE4">
        <w:rPr>
          <w:rFonts w:ascii="Arial" w:hAnsi="Arial" w:cs="Arial"/>
          <w:sz w:val="24"/>
          <w:szCs w:val="24"/>
        </w:rPr>
        <w:t>modul</w:t>
      </w:r>
      <w:proofErr w:type="spellEnd"/>
      <w:r w:rsidRPr="00923AE4">
        <w:rPr>
          <w:rFonts w:ascii="Arial" w:hAnsi="Arial" w:cs="Arial"/>
          <w:sz w:val="24"/>
          <w:szCs w:val="24"/>
        </w:rPr>
        <w:t xml:space="preserve"> </w:t>
      </w:r>
      <w:proofErr w:type="spellStart"/>
      <w:r w:rsidRPr="00923AE4">
        <w:rPr>
          <w:rFonts w:ascii="Arial" w:hAnsi="Arial" w:cs="Arial"/>
          <w:sz w:val="24"/>
          <w:szCs w:val="24"/>
        </w:rPr>
        <w:t>în</w:t>
      </w:r>
      <w:proofErr w:type="spellEnd"/>
      <w:r w:rsidRPr="00923AE4">
        <w:rPr>
          <w:rFonts w:ascii="Arial" w:hAnsi="Arial" w:cs="Arial"/>
          <w:sz w:val="24"/>
          <w:szCs w:val="24"/>
        </w:rPr>
        <w:t xml:space="preserve"> care se </w:t>
      </w:r>
      <w:proofErr w:type="spellStart"/>
      <w:r w:rsidRPr="00923AE4">
        <w:rPr>
          <w:rFonts w:ascii="Arial" w:hAnsi="Arial" w:cs="Arial"/>
          <w:sz w:val="24"/>
          <w:szCs w:val="24"/>
        </w:rPr>
        <w:t>vor</w:t>
      </w:r>
      <w:proofErr w:type="spellEnd"/>
      <w:r w:rsidRPr="00923AE4">
        <w:rPr>
          <w:rFonts w:ascii="Arial" w:hAnsi="Arial" w:cs="Arial"/>
          <w:sz w:val="24"/>
          <w:szCs w:val="24"/>
        </w:rPr>
        <w:t xml:space="preserve"> </w:t>
      </w:r>
      <w:proofErr w:type="spellStart"/>
      <w:r w:rsidRPr="00923AE4">
        <w:rPr>
          <w:rFonts w:ascii="Arial" w:hAnsi="Arial" w:cs="Arial"/>
          <w:sz w:val="24"/>
          <w:szCs w:val="24"/>
        </w:rPr>
        <w:t>pune</w:t>
      </w:r>
      <w:proofErr w:type="spellEnd"/>
      <w:r w:rsidRPr="00923AE4">
        <w:rPr>
          <w:rFonts w:ascii="Arial" w:hAnsi="Arial" w:cs="Arial"/>
          <w:sz w:val="24"/>
          <w:szCs w:val="24"/>
        </w:rPr>
        <w:t xml:space="preserve"> </w:t>
      </w:r>
      <w:proofErr w:type="spellStart"/>
      <w:r w:rsidRPr="00923AE4">
        <w:rPr>
          <w:rFonts w:ascii="Arial" w:hAnsi="Arial" w:cs="Arial"/>
          <w:sz w:val="24"/>
          <w:szCs w:val="24"/>
        </w:rPr>
        <w:t>în</w:t>
      </w:r>
      <w:proofErr w:type="spellEnd"/>
      <w:r w:rsidRPr="00923AE4">
        <w:rPr>
          <w:rFonts w:ascii="Arial" w:hAnsi="Arial" w:cs="Arial"/>
          <w:sz w:val="24"/>
          <w:szCs w:val="24"/>
        </w:rPr>
        <w:t xml:space="preserve"> </w:t>
      </w:r>
      <w:proofErr w:type="spellStart"/>
      <w:r w:rsidRPr="00923AE4">
        <w:rPr>
          <w:rFonts w:ascii="Arial" w:hAnsi="Arial" w:cs="Arial"/>
          <w:sz w:val="24"/>
          <w:szCs w:val="24"/>
        </w:rPr>
        <w:t>aplicare</w:t>
      </w:r>
      <w:proofErr w:type="spellEnd"/>
      <w:r w:rsidRPr="00923AE4">
        <w:rPr>
          <w:rFonts w:ascii="Arial" w:hAnsi="Arial" w:cs="Arial"/>
          <w:sz w:val="24"/>
          <w:szCs w:val="24"/>
        </w:rPr>
        <w:t xml:space="preserve"> </w:t>
      </w:r>
      <w:proofErr w:type="spellStart"/>
      <w:r w:rsidRPr="00923AE4">
        <w:rPr>
          <w:rFonts w:ascii="Arial" w:hAnsi="Arial" w:cs="Arial"/>
          <w:sz w:val="24"/>
          <w:szCs w:val="24"/>
        </w:rPr>
        <w:t>conceptele</w:t>
      </w:r>
      <w:proofErr w:type="spellEnd"/>
      <w:r w:rsidRPr="00923AE4">
        <w:rPr>
          <w:rFonts w:ascii="Arial" w:hAnsi="Arial" w:cs="Arial"/>
          <w:sz w:val="24"/>
          <w:szCs w:val="24"/>
        </w:rPr>
        <w:t xml:space="preserve"> </w:t>
      </w:r>
      <w:proofErr w:type="spellStart"/>
      <w:r w:rsidRPr="00923AE4">
        <w:rPr>
          <w:rFonts w:ascii="Arial" w:hAnsi="Arial" w:cs="Arial"/>
          <w:sz w:val="24"/>
          <w:szCs w:val="24"/>
        </w:rPr>
        <w:t>moderne</w:t>
      </w:r>
      <w:proofErr w:type="spellEnd"/>
      <w:r w:rsidRPr="00923AE4">
        <w:rPr>
          <w:rFonts w:ascii="Arial" w:hAnsi="Arial" w:cs="Arial"/>
          <w:sz w:val="24"/>
          <w:szCs w:val="24"/>
        </w:rPr>
        <w:t xml:space="preserve"> de </w:t>
      </w:r>
      <w:proofErr w:type="spellStart"/>
      <w:r w:rsidRPr="00923AE4">
        <w:rPr>
          <w:rFonts w:ascii="Arial" w:hAnsi="Arial" w:cs="Arial"/>
          <w:sz w:val="24"/>
          <w:szCs w:val="24"/>
        </w:rPr>
        <w:t>planificare</w:t>
      </w:r>
      <w:proofErr w:type="spellEnd"/>
      <w:r w:rsidRPr="00923AE4">
        <w:rPr>
          <w:rFonts w:ascii="Arial" w:hAnsi="Arial" w:cs="Arial"/>
          <w:sz w:val="24"/>
          <w:szCs w:val="24"/>
        </w:rPr>
        <w:t xml:space="preserve"> </w:t>
      </w:r>
      <w:proofErr w:type="spellStart"/>
      <w:r w:rsidRPr="00923AE4">
        <w:rPr>
          <w:rFonts w:ascii="Arial" w:hAnsi="Arial" w:cs="Arial"/>
          <w:sz w:val="24"/>
          <w:szCs w:val="24"/>
        </w:rPr>
        <w:t>şi</w:t>
      </w:r>
      <w:proofErr w:type="spellEnd"/>
      <w:r w:rsidRPr="00923AE4">
        <w:rPr>
          <w:rFonts w:ascii="Arial" w:hAnsi="Arial" w:cs="Arial"/>
          <w:sz w:val="24"/>
          <w:szCs w:val="24"/>
        </w:rPr>
        <w:t xml:space="preserve"> management al </w:t>
      </w:r>
      <w:proofErr w:type="spellStart"/>
      <w:r w:rsidRPr="00923AE4">
        <w:rPr>
          <w:rFonts w:ascii="Arial" w:hAnsi="Arial" w:cs="Arial"/>
          <w:sz w:val="24"/>
          <w:szCs w:val="24"/>
        </w:rPr>
        <w:t>mobilității</w:t>
      </w:r>
      <w:proofErr w:type="spellEnd"/>
      <w:r w:rsidRPr="00923AE4">
        <w:rPr>
          <w:rFonts w:ascii="Arial" w:hAnsi="Arial" w:cs="Arial"/>
          <w:sz w:val="24"/>
          <w:szCs w:val="24"/>
        </w:rPr>
        <w:t xml:space="preserve"> urbane </w:t>
      </w:r>
      <w:proofErr w:type="spellStart"/>
      <w:r w:rsidRPr="00923AE4">
        <w:rPr>
          <w:rFonts w:ascii="Arial" w:hAnsi="Arial" w:cs="Arial"/>
          <w:sz w:val="24"/>
          <w:szCs w:val="24"/>
        </w:rPr>
        <w:t>durabile</w:t>
      </w:r>
      <w:proofErr w:type="spellEnd"/>
      <w:r w:rsidRPr="00923AE4">
        <w:rPr>
          <w:rFonts w:ascii="Arial" w:hAnsi="Arial" w:cs="Arial"/>
          <w:sz w:val="24"/>
          <w:szCs w:val="24"/>
        </w:rPr>
        <w:t xml:space="preserve">, </w:t>
      </w:r>
      <w:proofErr w:type="spellStart"/>
      <w:r w:rsidRPr="00923AE4">
        <w:rPr>
          <w:rFonts w:ascii="Arial" w:hAnsi="Arial" w:cs="Arial"/>
          <w:sz w:val="24"/>
          <w:szCs w:val="24"/>
        </w:rPr>
        <w:t>așa</w:t>
      </w:r>
      <w:proofErr w:type="spellEnd"/>
      <w:r w:rsidRPr="00923AE4">
        <w:rPr>
          <w:rFonts w:ascii="Arial" w:hAnsi="Arial" w:cs="Arial"/>
          <w:sz w:val="24"/>
          <w:szCs w:val="24"/>
        </w:rPr>
        <w:t xml:space="preserve"> cum au </w:t>
      </w:r>
      <w:proofErr w:type="spellStart"/>
      <w:r w:rsidRPr="00923AE4">
        <w:rPr>
          <w:rFonts w:ascii="Arial" w:hAnsi="Arial" w:cs="Arial"/>
          <w:sz w:val="24"/>
          <w:szCs w:val="24"/>
        </w:rPr>
        <w:t>fost</w:t>
      </w:r>
      <w:proofErr w:type="spellEnd"/>
      <w:r w:rsidRPr="00923AE4">
        <w:rPr>
          <w:rFonts w:ascii="Arial" w:hAnsi="Arial" w:cs="Arial"/>
          <w:sz w:val="24"/>
          <w:szCs w:val="24"/>
        </w:rPr>
        <w:t xml:space="preserve"> definite </w:t>
      </w:r>
      <w:proofErr w:type="spellStart"/>
      <w:r w:rsidRPr="00923AE4">
        <w:rPr>
          <w:rFonts w:ascii="Arial" w:hAnsi="Arial" w:cs="Arial"/>
          <w:sz w:val="24"/>
          <w:szCs w:val="24"/>
        </w:rPr>
        <w:t>și</w:t>
      </w:r>
      <w:proofErr w:type="spellEnd"/>
      <w:r w:rsidRPr="00923AE4">
        <w:rPr>
          <w:rFonts w:ascii="Arial" w:hAnsi="Arial" w:cs="Arial"/>
          <w:sz w:val="24"/>
          <w:szCs w:val="24"/>
        </w:rPr>
        <w:t xml:space="preserve"> </w:t>
      </w:r>
      <w:proofErr w:type="spellStart"/>
      <w:r w:rsidRPr="00923AE4">
        <w:rPr>
          <w:rFonts w:ascii="Arial" w:hAnsi="Arial" w:cs="Arial"/>
          <w:sz w:val="24"/>
          <w:szCs w:val="24"/>
        </w:rPr>
        <w:t>implementate</w:t>
      </w:r>
      <w:proofErr w:type="spellEnd"/>
      <w:r w:rsidRPr="00923AE4">
        <w:rPr>
          <w:rFonts w:ascii="Arial" w:hAnsi="Arial" w:cs="Arial"/>
          <w:sz w:val="24"/>
          <w:szCs w:val="24"/>
        </w:rPr>
        <w:t xml:space="preserve"> la </w:t>
      </w:r>
      <w:proofErr w:type="spellStart"/>
      <w:r w:rsidRPr="00923AE4">
        <w:rPr>
          <w:rFonts w:ascii="Arial" w:hAnsi="Arial" w:cs="Arial"/>
          <w:sz w:val="24"/>
          <w:szCs w:val="24"/>
        </w:rPr>
        <w:t>nivel</w:t>
      </w:r>
      <w:proofErr w:type="spellEnd"/>
      <w:r w:rsidRPr="00923AE4">
        <w:rPr>
          <w:rFonts w:ascii="Arial" w:hAnsi="Arial" w:cs="Arial"/>
          <w:sz w:val="24"/>
          <w:szCs w:val="24"/>
        </w:rPr>
        <w:t xml:space="preserve"> </w:t>
      </w:r>
      <w:proofErr w:type="spellStart"/>
      <w:r w:rsidRPr="00923AE4">
        <w:rPr>
          <w:rFonts w:ascii="Arial" w:hAnsi="Arial" w:cs="Arial"/>
          <w:sz w:val="24"/>
          <w:szCs w:val="24"/>
        </w:rPr>
        <w:t>european</w:t>
      </w:r>
      <w:proofErr w:type="spellEnd"/>
      <w:r w:rsidRPr="00923AE4">
        <w:rPr>
          <w:rFonts w:ascii="Arial" w:hAnsi="Arial" w:cs="Arial"/>
          <w:sz w:val="24"/>
          <w:szCs w:val="24"/>
        </w:rPr>
        <w:t xml:space="preserve">. </w:t>
      </w:r>
      <w:proofErr w:type="spellStart"/>
      <w:proofErr w:type="gramStart"/>
      <w:r w:rsidRPr="00923AE4">
        <w:rPr>
          <w:rFonts w:ascii="Arial" w:hAnsi="Arial" w:cs="Arial"/>
          <w:sz w:val="24"/>
          <w:szCs w:val="24"/>
        </w:rPr>
        <w:t>Aceste</w:t>
      </w:r>
      <w:proofErr w:type="spellEnd"/>
      <w:r w:rsidRPr="00923AE4">
        <w:rPr>
          <w:rFonts w:ascii="Arial" w:hAnsi="Arial" w:cs="Arial"/>
          <w:sz w:val="24"/>
          <w:szCs w:val="24"/>
        </w:rPr>
        <w:t xml:space="preserve"> </w:t>
      </w:r>
      <w:proofErr w:type="spellStart"/>
      <w:r w:rsidRPr="00923AE4">
        <w:rPr>
          <w:rFonts w:ascii="Arial" w:hAnsi="Arial" w:cs="Arial"/>
          <w:sz w:val="24"/>
          <w:szCs w:val="24"/>
        </w:rPr>
        <w:t>concepte</w:t>
      </w:r>
      <w:proofErr w:type="spellEnd"/>
      <w:r w:rsidRPr="00923AE4">
        <w:rPr>
          <w:rFonts w:ascii="Arial" w:hAnsi="Arial" w:cs="Arial"/>
          <w:sz w:val="24"/>
          <w:szCs w:val="24"/>
        </w:rPr>
        <w:t xml:space="preserve"> </w:t>
      </w:r>
      <w:proofErr w:type="spellStart"/>
      <w:r w:rsidRPr="00923AE4">
        <w:rPr>
          <w:rFonts w:ascii="Arial" w:hAnsi="Arial" w:cs="Arial"/>
          <w:sz w:val="24"/>
          <w:szCs w:val="24"/>
        </w:rPr>
        <w:t>sunt</w:t>
      </w:r>
      <w:proofErr w:type="spellEnd"/>
      <w:r w:rsidRPr="00923AE4">
        <w:rPr>
          <w:rFonts w:ascii="Arial" w:hAnsi="Arial" w:cs="Arial"/>
          <w:sz w:val="24"/>
          <w:szCs w:val="24"/>
        </w:rPr>
        <w:t xml:space="preserve"> </w:t>
      </w:r>
      <w:proofErr w:type="spellStart"/>
      <w:r w:rsidRPr="00923AE4">
        <w:rPr>
          <w:rFonts w:ascii="Arial" w:hAnsi="Arial" w:cs="Arial"/>
          <w:sz w:val="24"/>
          <w:szCs w:val="24"/>
        </w:rPr>
        <w:t>particularizate</w:t>
      </w:r>
      <w:proofErr w:type="spellEnd"/>
      <w:r w:rsidRPr="00923AE4">
        <w:rPr>
          <w:rFonts w:ascii="Arial" w:hAnsi="Arial" w:cs="Arial"/>
          <w:sz w:val="24"/>
          <w:szCs w:val="24"/>
        </w:rPr>
        <w:t xml:space="preserve"> la </w:t>
      </w:r>
      <w:proofErr w:type="spellStart"/>
      <w:r w:rsidRPr="00923AE4">
        <w:rPr>
          <w:rFonts w:ascii="Arial" w:hAnsi="Arial" w:cs="Arial"/>
          <w:sz w:val="24"/>
          <w:szCs w:val="24"/>
        </w:rPr>
        <w:t>specificul</w:t>
      </w:r>
      <w:proofErr w:type="spellEnd"/>
      <w:r w:rsidRPr="00923AE4">
        <w:rPr>
          <w:rFonts w:ascii="Arial" w:hAnsi="Arial" w:cs="Arial"/>
          <w:sz w:val="24"/>
          <w:szCs w:val="24"/>
        </w:rPr>
        <w:t xml:space="preserve"> </w:t>
      </w:r>
      <w:proofErr w:type="spellStart"/>
      <w:r>
        <w:rPr>
          <w:rFonts w:ascii="Arial" w:hAnsi="Arial" w:cs="Arial"/>
          <w:sz w:val="24"/>
          <w:szCs w:val="24"/>
        </w:rPr>
        <w:t>Orașului</w:t>
      </w:r>
      <w:proofErr w:type="spellEnd"/>
      <w:r>
        <w:rPr>
          <w:rFonts w:ascii="Arial" w:hAnsi="Arial" w:cs="Arial"/>
          <w:sz w:val="24"/>
          <w:szCs w:val="24"/>
        </w:rPr>
        <w:t xml:space="preserve"> </w:t>
      </w:r>
      <w:proofErr w:type="spellStart"/>
      <w:r>
        <w:rPr>
          <w:rFonts w:ascii="Arial" w:hAnsi="Arial" w:cs="Arial"/>
          <w:sz w:val="24"/>
          <w:szCs w:val="24"/>
        </w:rPr>
        <w:t>Gura</w:t>
      </w:r>
      <w:proofErr w:type="spellEnd"/>
      <w:r>
        <w:rPr>
          <w:rFonts w:ascii="Arial" w:hAnsi="Arial" w:cs="Arial"/>
          <w:sz w:val="24"/>
          <w:szCs w:val="24"/>
        </w:rPr>
        <w:t xml:space="preserve"> </w:t>
      </w:r>
      <w:proofErr w:type="spellStart"/>
      <w:r>
        <w:rPr>
          <w:rFonts w:ascii="Arial" w:hAnsi="Arial" w:cs="Arial"/>
          <w:sz w:val="24"/>
          <w:szCs w:val="24"/>
        </w:rPr>
        <w:t>Humorului</w:t>
      </w:r>
      <w:proofErr w:type="spellEnd"/>
      <w:r w:rsidRPr="00923AE4">
        <w:rPr>
          <w:rFonts w:ascii="Arial" w:hAnsi="Arial" w:cs="Arial"/>
          <w:sz w:val="24"/>
          <w:szCs w:val="24"/>
        </w:rPr>
        <w:t xml:space="preserve">, </w:t>
      </w:r>
      <w:proofErr w:type="spellStart"/>
      <w:r w:rsidRPr="00923AE4">
        <w:rPr>
          <w:rFonts w:ascii="Arial" w:hAnsi="Arial" w:cs="Arial"/>
          <w:sz w:val="24"/>
          <w:szCs w:val="24"/>
        </w:rPr>
        <w:t>urmărind</w:t>
      </w:r>
      <w:proofErr w:type="spellEnd"/>
      <w:r w:rsidRPr="00923AE4">
        <w:rPr>
          <w:rFonts w:ascii="Arial" w:hAnsi="Arial" w:cs="Arial"/>
          <w:sz w:val="24"/>
          <w:szCs w:val="24"/>
        </w:rPr>
        <w:t xml:space="preserve"> </w:t>
      </w:r>
      <w:proofErr w:type="spellStart"/>
      <w:r w:rsidRPr="00923AE4">
        <w:rPr>
          <w:rFonts w:ascii="Arial" w:hAnsi="Arial" w:cs="Arial"/>
          <w:sz w:val="24"/>
          <w:szCs w:val="24"/>
        </w:rPr>
        <w:t>maximizarea</w:t>
      </w:r>
      <w:proofErr w:type="spellEnd"/>
      <w:r w:rsidRPr="00923AE4">
        <w:rPr>
          <w:rFonts w:ascii="Arial" w:hAnsi="Arial" w:cs="Arial"/>
          <w:sz w:val="24"/>
          <w:szCs w:val="24"/>
        </w:rPr>
        <w:t xml:space="preserve"> </w:t>
      </w:r>
      <w:proofErr w:type="spellStart"/>
      <w:r w:rsidRPr="00923AE4">
        <w:rPr>
          <w:rFonts w:ascii="Arial" w:hAnsi="Arial" w:cs="Arial"/>
          <w:sz w:val="24"/>
          <w:szCs w:val="24"/>
        </w:rPr>
        <w:t>efectelor</w:t>
      </w:r>
      <w:proofErr w:type="spellEnd"/>
      <w:r w:rsidRPr="00923AE4">
        <w:rPr>
          <w:rFonts w:ascii="Arial" w:hAnsi="Arial" w:cs="Arial"/>
          <w:sz w:val="24"/>
          <w:szCs w:val="24"/>
        </w:rPr>
        <w:t xml:space="preserve"> </w:t>
      </w:r>
      <w:proofErr w:type="spellStart"/>
      <w:r w:rsidRPr="00923AE4">
        <w:rPr>
          <w:rFonts w:ascii="Arial" w:hAnsi="Arial" w:cs="Arial"/>
          <w:sz w:val="24"/>
          <w:szCs w:val="24"/>
        </w:rPr>
        <w:t>aduse</w:t>
      </w:r>
      <w:proofErr w:type="spellEnd"/>
      <w:r w:rsidRPr="00923AE4">
        <w:rPr>
          <w:rFonts w:ascii="Arial" w:hAnsi="Arial" w:cs="Arial"/>
          <w:sz w:val="24"/>
          <w:szCs w:val="24"/>
        </w:rPr>
        <w:t xml:space="preserve"> </w:t>
      </w:r>
      <w:proofErr w:type="spellStart"/>
      <w:r w:rsidRPr="00923AE4">
        <w:rPr>
          <w:rFonts w:ascii="Arial" w:hAnsi="Arial" w:cs="Arial"/>
          <w:sz w:val="24"/>
          <w:szCs w:val="24"/>
        </w:rPr>
        <w:t>prin</w:t>
      </w:r>
      <w:proofErr w:type="spellEnd"/>
      <w:r w:rsidRPr="00923AE4">
        <w:rPr>
          <w:rFonts w:ascii="Arial" w:hAnsi="Arial" w:cs="Arial"/>
          <w:sz w:val="24"/>
          <w:szCs w:val="24"/>
        </w:rPr>
        <w:t xml:space="preserve"> </w:t>
      </w:r>
      <w:proofErr w:type="spellStart"/>
      <w:r w:rsidRPr="00923AE4">
        <w:rPr>
          <w:rFonts w:ascii="Arial" w:hAnsi="Arial" w:cs="Arial"/>
          <w:sz w:val="24"/>
          <w:szCs w:val="24"/>
        </w:rPr>
        <w:t>îmbunătăţirea</w:t>
      </w:r>
      <w:proofErr w:type="spellEnd"/>
      <w:r w:rsidRPr="00923AE4">
        <w:rPr>
          <w:rFonts w:ascii="Arial" w:hAnsi="Arial" w:cs="Arial"/>
          <w:sz w:val="24"/>
          <w:szCs w:val="24"/>
        </w:rPr>
        <w:t xml:space="preserve"> </w:t>
      </w:r>
      <w:proofErr w:type="spellStart"/>
      <w:r w:rsidRPr="00923AE4">
        <w:rPr>
          <w:rFonts w:ascii="Arial" w:hAnsi="Arial" w:cs="Arial"/>
          <w:sz w:val="24"/>
          <w:szCs w:val="24"/>
        </w:rPr>
        <w:t>indicatorilor</w:t>
      </w:r>
      <w:proofErr w:type="spellEnd"/>
      <w:r w:rsidRPr="00923AE4">
        <w:rPr>
          <w:rFonts w:ascii="Arial" w:hAnsi="Arial" w:cs="Arial"/>
          <w:sz w:val="24"/>
          <w:szCs w:val="24"/>
        </w:rPr>
        <w:t xml:space="preserve"> de </w:t>
      </w:r>
      <w:proofErr w:type="spellStart"/>
      <w:r w:rsidRPr="00923AE4">
        <w:rPr>
          <w:rFonts w:ascii="Arial" w:hAnsi="Arial" w:cs="Arial"/>
          <w:sz w:val="24"/>
          <w:szCs w:val="24"/>
        </w:rPr>
        <w:t>mobilitate</w:t>
      </w:r>
      <w:proofErr w:type="spellEnd"/>
      <w:r w:rsidRPr="00923AE4">
        <w:rPr>
          <w:rFonts w:ascii="Arial" w:hAnsi="Arial" w:cs="Arial"/>
          <w:sz w:val="24"/>
          <w:szCs w:val="24"/>
        </w:rPr>
        <w:t xml:space="preserve"> </w:t>
      </w:r>
      <w:proofErr w:type="spellStart"/>
      <w:r w:rsidRPr="00923AE4">
        <w:rPr>
          <w:rFonts w:ascii="Arial" w:hAnsi="Arial" w:cs="Arial"/>
          <w:sz w:val="24"/>
          <w:szCs w:val="24"/>
        </w:rPr>
        <w:t>pe</w:t>
      </w:r>
      <w:proofErr w:type="spellEnd"/>
      <w:r w:rsidRPr="00923AE4">
        <w:rPr>
          <w:rFonts w:ascii="Arial" w:hAnsi="Arial" w:cs="Arial"/>
          <w:sz w:val="24"/>
          <w:szCs w:val="24"/>
        </w:rPr>
        <w:t xml:space="preserve"> </w:t>
      </w:r>
      <w:proofErr w:type="spellStart"/>
      <w:r w:rsidRPr="00923AE4">
        <w:rPr>
          <w:rFonts w:ascii="Arial" w:hAnsi="Arial" w:cs="Arial"/>
          <w:sz w:val="24"/>
          <w:szCs w:val="24"/>
        </w:rPr>
        <w:t>perioada</w:t>
      </w:r>
      <w:proofErr w:type="spellEnd"/>
      <w:r w:rsidRPr="00923AE4">
        <w:rPr>
          <w:rFonts w:ascii="Arial" w:hAnsi="Arial" w:cs="Arial"/>
          <w:sz w:val="24"/>
          <w:szCs w:val="24"/>
        </w:rPr>
        <w:t xml:space="preserve"> 2017-2030.</w:t>
      </w:r>
      <w:proofErr w:type="gramEnd"/>
      <w:r w:rsidRPr="0036209E">
        <w:rPr>
          <w:color w:val="FF0000"/>
        </w:rPr>
        <w:t xml:space="preserve"> </w:t>
      </w:r>
      <w:proofErr w:type="spellStart"/>
      <w:r w:rsidRPr="00923AE4">
        <w:rPr>
          <w:rFonts w:ascii="Arial" w:hAnsi="Arial" w:cs="Arial"/>
          <w:bCs/>
          <w:sz w:val="24"/>
          <w:szCs w:val="24"/>
        </w:rPr>
        <w:t>Scopul</w:t>
      </w:r>
      <w:proofErr w:type="spellEnd"/>
      <w:r w:rsidRPr="00923AE4">
        <w:rPr>
          <w:rFonts w:ascii="Arial" w:hAnsi="Arial" w:cs="Arial"/>
          <w:b/>
          <w:bCs/>
          <w:sz w:val="24"/>
          <w:szCs w:val="24"/>
        </w:rPr>
        <w:t xml:space="preserve"> </w:t>
      </w:r>
      <w:proofErr w:type="spellStart"/>
      <w:r w:rsidRPr="00923AE4">
        <w:rPr>
          <w:rFonts w:ascii="Arial" w:hAnsi="Arial" w:cs="Arial"/>
          <w:b/>
          <w:bCs/>
          <w:sz w:val="24"/>
          <w:szCs w:val="24"/>
        </w:rPr>
        <w:t>Planului</w:t>
      </w:r>
      <w:proofErr w:type="spellEnd"/>
      <w:r w:rsidRPr="00923AE4">
        <w:rPr>
          <w:rFonts w:ascii="Arial" w:hAnsi="Arial" w:cs="Arial"/>
          <w:b/>
          <w:bCs/>
          <w:sz w:val="24"/>
          <w:szCs w:val="24"/>
        </w:rPr>
        <w:t xml:space="preserve"> de </w:t>
      </w:r>
      <w:proofErr w:type="spellStart"/>
      <w:r w:rsidRPr="00923AE4">
        <w:rPr>
          <w:rFonts w:ascii="Arial" w:hAnsi="Arial" w:cs="Arial"/>
          <w:b/>
          <w:bCs/>
          <w:sz w:val="24"/>
          <w:szCs w:val="24"/>
        </w:rPr>
        <w:t>Mobilitate</w:t>
      </w:r>
      <w:proofErr w:type="spellEnd"/>
      <w:r w:rsidRPr="00923AE4">
        <w:rPr>
          <w:rFonts w:ascii="Arial" w:hAnsi="Arial" w:cs="Arial"/>
          <w:b/>
          <w:bCs/>
          <w:sz w:val="24"/>
          <w:szCs w:val="24"/>
        </w:rPr>
        <w:t xml:space="preserve"> </w:t>
      </w:r>
      <w:proofErr w:type="spellStart"/>
      <w:r w:rsidRPr="00923AE4">
        <w:rPr>
          <w:rFonts w:ascii="Arial" w:hAnsi="Arial" w:cs="Arial"/>
          <w:b/>
          <w:bCs/>
          <w:sz w:val="24"/>
          <w:szCs w:val="24"/>
        </w:rPr>
        <w:t>Urbană</w:t>
      </w:r>
      <w:proofErr w:type="spellEnd"/>
      <w:r w:rsidRPr="00923AE4">
        <w:rPr>
          <w:rFonts w:ascii="Arial" w:hAnsi="Arial" w:cs="Arial"/>
          <w:b/>
          <w:bCs/>
          <w:sz w:val="24"/>
          <w:szCs w:val="24"/>
        </w:rPr>
        <w:t xml:space="preserve"> </w:t>
      </w:r>
      <w:proofErr w:type="spellStart"/>
      <w:r w:rsidRPr="00923AE4">
        <w:rPr>
          <w:rFonts w:ascii="Arial" w:hAnsi="Arial" w:cs="Arial"/>
          <w:b/>
          <w:bCs/>
          <w:sz w:val="24"/>
          <w:szCs w:val="24"/>
        </w:rPr>
        <w:t>Durabilă</w:t>
      </w:r>
      <w:proofErr w:type="spellEnd"/>
      <w:r w:rsidRPr="00923AE4">
        <w:rPr>
          <w:rFonts w:ascii="Arial" w:hAnsi="Arial" w:cs="Arial"/>
          <w:b/>
          <w:bCs/>
          <w:sz w:val="24"/>
          <w:szCs w:val="24"/>
        </w:rPr>
        <w:t xml:space="preserve"> al </w:t>
      </w:r>
      <w:proofErr w:type="spellStart"/>
      <w:r>
        <w:rPr>
          <w:rFonts w:ascii="Arial" w:hAnsi="Arial" w:cs="Arial"/>
          <w:b/>
          <w:bCs/>
          <w:sz w:val="24"/>
          <w:szCs w:val="24"/>
        </w:rPr>
        <w:t>Orașului</w:t>
      </w:r>
      <w:proofErr w:type="spellEnd"/>
      <w:r>
        <w:rPr>
          <w:rFonts w:ascii="Arial" w:hAnsi="Arial" w:cs="Arial"/>
          <w:b/>
          <w:bCs/>
          <w:sz w:val="24"/>
          <w:szCs w:val="24"/>
        </w:rPr>
        <w:t xml:space="preserve"> </w:t>
      </w:r>
      <w:proofErr w:type="spellStart"/>
      <w:r>
        <w:rPr>
          <w:rFonts w:ascii="Arial" w:hAnsi="Arial" w:cs="Arial"/>
          <w:b/>
          <w:bCs/>
          <w:sz w:val="24"/>
          <w:szCs w:val="24"/>
        </w:rPr>
        <w:t>Gura</w:t>
      </w:r>
      <w:proofErr w:type="spellEnd"/>
      <w:r>
        <w:rPr>
          <w:rFonts w:ascii="Arial" w:hAnsi="Arial" w:cs="Arial"/>
          <w:b/>
          <w:bCs/>
          <w:sz w:val="24"/>
          <w:szCs w:val="24"/>
        </w:rPr>
        <w:t xml:space="preserve"> </w:t>
      </w:r>
      <w:proofErr w:type="spellStart"/>
      <w:r>
        <w:rPr>
          <w:rFonts w:ascii="Arial" w:hAnsi="Arial" w:cs="Arial"/>
          <w:b/>
          <w:bCs/>
          <w:sz w:val="24"/>
          <w:szCs w:val="24"/>
        </w:rPr>
        <w:t>Humorului</w:t>
      </w:r>
      <w:proofErr w:type="spellEnd"/>
      <w:r w:rsidRPr="0036209E">
        <w:rPr>
          <w:rFonts w:ascii="Arial" w:hAnsi="Arial" w:cs="Arial"/>
          <w:b/>
          <w:bCs/>
          <w:color w:val="FF0000"/>
          <w:sz w:val="24"/>
          <w:szCs w:val="24"/>
        </w:rPr>
        <w:t xml:space="preserve"> </w:t>
      </w:r>
      <w:proofErr w:type="spellStart"/>
      <w:r w:rsidRPr="002E7DB4">
        <w:rPr>
          <w:rFonts w:ascii="Arial" w:hAnsi="Arial" w:cs="Arial"/>
          <w:sz w:val="24"/>
          <w:szCs w:val="24"/>
        </w:rPr>
        <w:t>este</w:t>
      </w:r>
      <w:proofErr w:type="spellEnd"/>
      <w:r w:rsidRPr="002E7DB4">
        <w:rPr>
          <w:rFonts w:ascii="Arial" w:hAnsi="Arial" w:cs="Arial"/>
          <w:sz w:val="24"/>
          <w:szCs w:val="24"/>
        </w:rPr>
        <w:t xml:space="preserve"> de </w:t>
      </w:r>
      <w:proofErr w:type="spellStart"/>
      <w:r w:rsidRPr="002E7DB4">
        <w:rPr>
          <w:rFonts w:ascii="Arial" w:hAnsi="Arial" w:cs="Arial"/>
          <w:sz w:val="24"/>
          <w:szCs w:val="24"/>
        </w:rPr>
        <w:t>îmbunătățire</w:t>
      </w:r>
      <w:proofErr w:type="spellEnd"/>
      <w:r w:rsidRPr="002E7DB4">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sidRPr="002E7DB4">
        <w:rPr>
          <w:rFonts w:ascii="Arial" w:hAnsi="Arial" w:cs="Arial"/>
          <w:sz w:val="24"/>
          <w:szCs w:val="24"/>
        </w:rPr>
        <w:t>dezvoltare</w:t>
      </w:r>
      <w:proofErr w:type="spellEnd"/>
      <w:r w:rsidRPr="002E7DB4">
        <w:rPr>
          <w:rFonts w:ascii="Arial" w:hAnsi="Arial" w:cs="Arial"/>
          <w:sz w:val="24"/>
          <w:szCs w:val="24"/>
        </w:rPr>
        <w:t xml:space="preserve"> </w:t>
      </w:r>
      <w:proofErr w:type="spellStart"/>
      <w:r w:rsidRPr="002E7DB4">
        <w:rPr>
          <w:rFonts w:ascii="Arial" w:hAnsi="Arial" w:cs="Arial"/>
          <w:sz w:val="24"/>
          <w:szCs w:val="24"/>
        </w:rPr>
        <w:t>echilibrată</w:t>
      </w:r>
      <w:proofErr w:type="spellEnd"/>
      <w:r w:rsidRPr="002E7DB4">
        <w:rPr>
          <w:rFonts w:ascii="Arial" w:hAnsi="Arial" w:cs="Arial"/>
          <w:sz w:val="24"/>
          <w:szCs w:val="24"/>
        </w:rPr>
        <w:t xml:space="preserve"> a </w:t>
      </w:r>
      <w:proofErr w:type="spellStart"/>
      <w:r w:rsidRPr="002E7DB4">
        <w:rPr>
          <w:rFonts w:ascii="Arial" w:hAnsi="Arial" w:cs="Arial"/>
          <w:sz w:val="24"/>
          <w:szCs w:val="24"/>
        </w:rPr>
        <w:t>tuturor</w:t>
      </w:r>
      <w:proofErr w:type="spellEnd"/>
      <w:r w:rsidRPr="002E7DB4">
        <w:rPr>
          <w:rFonts w:ascii="Arial" w:hAnsi="Arial" w:cs="Arial"/>
          <w:sz w:val="24"/>
          <w:szCs w:val="24"/>
        </w:rPr>
        <w:t xml:space="preserve"> </w:t>
      </w:r>
      <w:proofErr w:type="spellStart"/>
      <w:r w:rsidRPr="002E7DB4">
        <w:rPr>
          <w:rFonts w:ascii="Arial" w:hAnsi="Arial" w:cs="Arial"/>
          <w:sz w:val="24"/>
          <w:szCs w:val="24"/>
        </w:rPr>
        <w:t>modalităților</w:t>
      </w:r>
      <w:proofErr w:type="spellEnd"/>
      <w:r w:rsidRPr="002E7DB4">
        <w:rPr>
          <w:rFonts w:ascii="Arial" w:hAnsi="Arial" w:cs="Arial"/>
          <w:sz w:val="24"/>
          <w:szCs w:val="24"/>
        </w:rPr>
        <w:t xml:space="preserve"> de transport </w:t>
      </w:r>
      <w:proofErr w:type="spellStart"/>
      <w:r w:rsidRPr="002E7DB4">
        <w:rPr>
          <w:rFonts w:ascii="Arial" w:hAnsi="Arial" w:cs="Arial"/>
          <w:sz w:val="24"/>
          <w:szCs w:val="24"/>
        </w:rPr>
        <w:t>și</w:t>
      </w:r>
      <w:proofErr w:type="spellEnd"/>
      <w:r w:rsidRPr="002E7DB4">
        <w:rPr>
          <w:rFonts w:ascii="Arial" w:hAnsi="Arial" w:cs="Arial"/>
          <w:sz w:val="24"/>
          <w:szCs w:val="24"/>
        </w:rPr>
        <w:t xml:space="preserve"> </w:t>
      </w:r>
      <w:proofErr w:type="spellStart"/>
      <w:r w:rsidRPr="002E7DB4">
        <w:rPr>
          <w:rFonts w:ascii="Arial" w:hAnsi="Arial" w:cs="Arial"/>
          <w:sz w:val="24"/>
          <w:szCs w:val="24"/>
        </w:rPr>
        <w:t>schimbare</w:t>
      </w:r>
      <w:proofErr w:type="spellEnd"/>
      <w:r w:rsidRPr="002E7DB4">
        <w:rPr>
          <w:rFonts w:ascii="Arial" w:hAnsi="Arial" w:cs="Arial"/>
          <w:sz w:val="24"/>
          <w:szCs w:val="24"/>
        </w:rPr>
        <w:t xml:space="preserve"> </w:t>
      </w:r>
      <w:proofErr w:type="spellStart"/>
      <w:r w:rsidRPr="002E7DB4">
        <w:rPr>
          <w:rFonts w:ascii="Arial" w:hAnsi="Arial" w:cs="Arial"/>
          <w:sz w:val="24"/>
          <w:szCs w:val="24"/>
        </w:rPr>
        <w:t>spre</w:t>
      </w:r>
      <w:proofErr w:type="spellEnd"/>
      <w:r w:rsidRPr="002E7DB4">
        <w:rPr>
          <w:rFonts w:ascii="Arial" w:hAnsi="Arial" w:cs="Arial"/>
          <w:sz w:val="24"/>
          <w:szCs w:val="24"/>
        </w:rPr>
        <w:t xml:space="preserve"> </w:t>
      </w:r>
      <w:proofErr w:type="spellStart"/>
      <w:r w:rsidRPr="002E7DB4">
        <w:rPr>
          <w:rFonts w:ascii="Arial" w:hAnsi="Arial" w:cs="Arial"/>
          <w:sz w:val="24"/>
          <w:szCs w:val="24"/>
        </w:rPr>
        <w:t>modalități</w:t>
      </w:r>
      <w:proofErr w:type="spellEnd"/>
      <w:r w:rsidRPr="002E7DB4">
        <w:rPr>
          <w:rFonts w:ascii="Arial" w:hAnsi="Arial" w:cs="Arial"/>
          <w:sz w:val="24"/>
          <w:szCs w:val="24"/>
        </w:rPr>
        <w:t xml:space="preserve"> de transport cu impact </w:t>
      </w:r>
      <w:proofErr w:type="spellStart"/>
      <w:r w:rsidRPr="002E7DB4">
        <w:rPr>
          <w:rFonts w:ascii="Arial" w:hAnsi="Arial" w:cs="Arial"/>
          <w:sz w:val="24"/>
          <w:szCs w:val="24"/>
        </w:rPr>
        <w:t>cât</w:t>
      </w:r>
      <w:proofErr w:type="spellEnd"/>
      <w:r w:rsidRPr="002E7DB4">
        <w:rPr>
          <w:rFonts w:ascii="Arial" w:hAnsi="Arial" w:cs="Arial"/>
          <w:sz w:val="24"/>
          <w:szCs w:val="24"/>
        </w:rPr>
        <w:t xml:space="preserve"> </w:t>
      </w:r>
      <w:proofErr w:type="spellStart"/>
      <w:r w:rsidRPr="002E7DB4">
        <w:rPr>
          <w:rFonts w:ascii="Arial" w:hAnsi="Arial" w:cs="Arial"/>
          <w:sz w:val="24"/>
          <w:szCs w:val="24"/>
        </w:rPr>
        <w:t>mai</w:t>
      </w:r>
      <w:proofErr w:type="spellEnd"/>
      <w:r w:rsidRPr="002E7DB4">
        <w:rPr>
          <w:rFonts w:ascii="Arial" w:hAnsi="Arial" w:cs="Arial"/>
          <w:sz w:val="24"/>
          <w:szCs w:val="24"/>
        </w:rPr>
        <w:t xml:space="preserve"> </w:t>
      </w:r>
      <w:proofErr w:type="spellStart"/>
      <w:r w:rsidRPr="002E7DB4">
        <w:rPr>
          <w:rFonts w:ascii="Arial" w:hAnsi="Arial" w:cs="Arial"/>
          <w:sz w:val="24"/>
          <w:szCs w:val="24"/>
        </w:rPr>
        <w:t>redus</w:t>
      </w:r>
      <w:proofErr w:type="spellEnd"/>
      <w:r w:rsidRPr="002E7DB4">
        <w:rPr>
          <w:rFonts w:ascii="Arial" w:hAnsi="Arial" w:cs="Arial"/>
          <w:sz w:val="24"/>
          <w:szCs w:val="24"/>
        </w:rPr>
        <w:t xml:space="preserve"> </w:t>
      </w:r>
      <w:proofErr w:type="spellStart"/>
      <w:r w:rsidRPr="002E7DB4">
        <w:rPr>
          <w:rFonts w:ascii="Arial" w:hAnsi="Arial" w:cs="Arial"/>
          <w:sz w:val="24"/>
          <w:szCs w:val="24"/>
        </w:rPr>
        <w:t>asupra</w:t>
      </w:r>
      <w:proofErr w:type="spellEnd"/>
      <w:r w:rsidRPr="002E7DB4">
        <w:rPr>
          <w:rFonts w:ascii="Arial" w:hAnsi="Arial" w:cs="Arial"/>
          <w:sz w:val="24"/>
          <w:szCs w:val="24"/>
        </w:rPr>
        <w:t xml:space="preserve"> </w:t>
      </w:r>
      <w:proofErr w:type="spellStart"/>
      <w:r w:rsidRPr="002E7DB4">
        <w:rPr>
          <w:rFonts w:ascii="Arial" w:hAnsi="Arial" w:cs="Arial"/>
          <w:sz w:val="24"/>
          <w:szCs w:val="24"/>
        </w:rPr>
        <w:t>mediului</w:t>
      </w:r>
      <w:proofErr w:type="spellEnd"/>
      <w:r w:rsidRPr="002E7DB4">
        <w:rPr>
          <w:rFonts w:ascii="Arial" w:hAnsi="Arial" w:cs="Arial"/>
          <w:sz w:val="24"/>
          <w:szCs w:val="24"/>
        </w:rPr>
        <w:t>.</w:t>
      </w:r>
    </w:p>
    <w:p w:rsidR="00B015E9" w:rsidRPr="00066D28" w:rsidRDefault="00B015E9" w:rsidP="00B015E9">
      <w:pPr>
        <w:spacing w:after="0" w:line="240" w:lineRule="auto"/>
        <w:rPr>
          <w:rFonts w:ascii="Times New Roman" w:hAnsi="Times New Roman"/>
          <w:sz w:val="24"/>
          <w:szCs w:val="24"/>
        </w:rPr>
      </w:pPr>
      <w:proofErr w:type="gramStart"/>
      <w:r w:rsidRPr="00567E3D">
        <w:rPr>
          <w:rFonts w:ascii="Arial" w:hAnsi="Arial" w:cs="Arial"/>
          <w:sz w:val="24"/>
          <w:szCs w:val="24"/>
        </w:rPr>
        <w:t>Un</w:t>
      </w:r>
      <w:proofErr w:type="gramEnd"/>
      <w:r w:rsidRPr="00567E3D">
        <w:rPr>
          <w:rFonts w:ascii="Arial" w:hAnsi="Arial" w:cs="Arial"/>
          <w:sz w:val="24"/>
          <w:szCs w:val="24"/>
        </w:rPr>
        <w:t xml:space="preserve"> plan de </w:t>
      </w:r>
      <w:proofErr w:type="spellStart"/>
      <w:r w:rsidRPr="00567E3D">
        <w:rPr>
          <w:rFonts w:ascii="Arial" w:hAnsi="Arial" w:cs="Arial"/>
          <w:sz w:val="24"/>
          <w:szCs w:val="24"/>
        </w:rPr>
        <w:t>mobilitate</w:t>
      </w:r>
      <w:proofErr w:type="spellEnd"/>
      <w:r w:rsidRPr="00567E3D">
        <w:rPr>
          <w:rFonts w:ascii="Arial" w:hAnsi="Arial" w:cs="Arial"/>
          <w:sz w:val="24"/>
          <w:szCs w:val="24"/>
        </w:rPr>
        <w:t xml:space="preserve"> </w:t>
      </w:r>
      <w:proofErr w:type="spellStart"/>
      <w:r w:rsidRPr="00567E3D">
        <w:rPr>
          <w:rFonts w:ascii="Arial" w:hAnsi="Arial" w:cs="Arial"/>
          <w:sz w:val="24"/>
          <w:szCs w:val="24"/>
        </w:rPr>
        <w:t>urbană</w:t>
      </w:r>
      <w:proofErr w:type="spellEnd"/>
      <w:r w:rsidRPr="00567E3D">
        <w:rPr>
          <w:rFonts w:ascii="Arial" w:hAnsi="Arial" w:cs="Arial"/>
          <w:sz w:val="24"/>
          <w:szCs w:val="24"/>
        </w:rPr>
        <w:t xml:space="preserve"> </w:t>
      </w:r>
      <w:proofErr w:type="spellStart"/>
      <w:r w:rsidRPr="00567E3D">
        <w:rPr>
          <w:rFonts w:ascii="Arial" w:hAnsi="Arial" w:cs="Arial"/>
          <w:sz w:val="24"/>
          <w:szCs w:val="24"/>
        </w:rPr>
        <w:t>durabilă</w:t>
      </w:r>
      <w:proofErr w:type="spellEnd"/>
      <w:r w:rsidRPr="00567E3D">
        <w:rPr>
          <w:rFonts w:ascii="Arial" w:hAnsi="Arial" w:cs="Arial"/>
          <w:sz w:val="24"/>
          <w:szCs w:val="24"/>
        </w:rPr>
        <w:t xml:space="preserve"> are ca </w:t>
      </w:r>
      <w:proofErr w:type="spellStart"/>
      <w:r w:rsidRPr="00567E3D">
        <w:rPr>
          <w:rFonts w:ascii="Arial" w:hAnsi="Arial" w:cs="Arial"/>
          <w:sz w:val="24"/>
          <w:szCs w:val="24"/>
        </w:rPr>
        <w:t>ţintă</w:t>
      </w:r>
      <w:proofErr w:type="spellEnd"/>
      <w:r w:rsidRPr="00567E3D">
        <w:rPr>
          <w:rFonts w:ascii="Arial" w:hAnsi="Arial" w:cs="Arial"/>
          <w:sz w:val="24"/>
          <w:szCs w:val="24"/>
        </w:rPr>
        <w:t xml:space="preserve"> </w:t>
      </w:r>
      <w:proofErr w:type="spellStart"/>
      <w:r w:rsidRPr="00567E3D">
        <w:rPr>
          <w:rFonts w:ascii="Arial" w:hAnsi="Arial" w:cs="Arial"/>
          <w:sz w:val="24"/>
          <w:szCs w:val="24"/>
        </w:rPr>
        <w:t>principală</w:t>
      </w:r>
      <w:proofErr w:type="spellEnd"/>
      <w:r w:rsidRPr="00567E3D">
        <w:rPr>
          <w:rFonts w:ascii="Arial" w:hAnsi="Arial" w:cs="Arial"/>
          <w:sz w:val="24"/>
          <w:szCs w:val="24"/>
        </w:rPr>
        <w:t xml:space="preserve"> </w:t>
      </w:r>
      <w:proofErr w:type="spellStart"/>
      <w:r w:rsidRPr="00567E3D">
        <w:rPr>
          <w:rFonts w:ascii="Arial" w:hAnsi="Arial" w:cs="Arial"/>
          <w:sz w:val="24"/>
          <w:szCs w:val="24"/>
        </w:rPr>
        <w:t>îmbunătăţirea</w:t>
      </w:r>
      <w:proofErr w:type="spellEnd"/>
      <w:r w:rsidRPr="00567E3D">
        <w:rPr>
          <w:rFonts w:ascii="Arial" w:hAnsi="Arial" w:cs="Arial"/>
          <w:sz w:val="24"/>
          <w:szCs w:val="24"/>
        </w:rPr>
        <w:t xml:space="preserve"> </w:t>
      </w:r>
      <w:proofErr w:type="spellStart"/>
      <w:r w:rsidRPr="00567E3D">
        <w:rPr>
          <w:rFonts w:ascii="Arial" w:hAnsi="Arial" w:cs="Arial"/>
          <w:sz w:val="24"/>
          <w:szCs w:val="24"/>
        </w:rPr>
        <w:t>accesibilităţii</w:t>
      </w:r>
      <w:proofErr w:type="spellEnd"/>
      <w:r w:rsidRPr="00567E3D">
        <w:rPr>
          <w:rFonts w:ascii="Arial" w:hAnsi="Arial" w:cs="Arial"/>
          <w:sz w:val="24"/>
          <w:szCs w:val="24"/>
        </w:rPr>
        <w:t xml:space="preserve"> </w:t>
      </w:r>
      <w:proofErr w:type="spellStart"/>
      <w:r w:rsidRPr="00567E3D">
        <w:rPr>
          <w:rFonts w:ascii="Arial" w:hAnsi="Arial" w:cs="Arial"/>
          <w:sz w:val="24"/>
          <w:szCs w:val="24"/>
        </w:rPr>
        <w:t>zonelor</w:t>
      </w:r>
      <w:proofErr w:type="spellEnd"/>
      <w:r w:rsidRPr="00567E3D">
        <w:rPr>
          <w:rFonts w:ascii="Arial" w:hAnsi="Arial" w:cs="Arial"/>
          <w:sz w:val="24"/>
          <w:szCs w:val="24"/>
        </w:rPr>
        <w:t xml:space="preserve"> urbane </w:t>
      </w:r>
      <w:proofErr w:type="spellStart"/>
      <w:r w:rsidRPr="00567E3D">
        <w:rPr>
          <w:rFonts w:ascii="Arial" w:hAnsi="Arial" w:cs="Arial"/>
          <w:sz w:val="24"/>
          <w:szCs w:val="24"/>
        </w:rPr>
        <w:t>și</w:t>
      </w:r>
      <w:proofErr w:type="spellEnd"/>
      <w:r w:rsidRPr="00567E3D">
        <w:rPr>
          <w:rFonts w:ascii="Arial" w:hAnsi="Arial" w:cs="Arial"/>
          <w:sz w:val="24"/>
          <w:szCs w:val="24"/>
        </w:rPr>
        <w:t xml:space="preserve"> </w:t>
      </w:r>
      <w:proofErr w:type="spellStart"/>
      <w:r w:rsidRPr="00567E3D">
        <w:rPr>
          <w:rFonts w:ascii="Arial" w:hAnsi="Arial" w:cs="Arial"/>
          <w:sz w:val="24"/>
          <w:szCs w:val="24"/>
        </w:rPr>
        <w:t>furnizarea</w:t>
      </w:r>
      <w:proofErr w:type="spellEnd"/>
      <w:r w:rsidRPr="00567E3D">
        <w:rPr>
          <w:rFonts w:ascii="Arial" w:hAnsi="Arial" w:cs="Arial"/>
          <w:sz w:val="24"/>
          <w:szCs w:val="24"/>
        </w:rPr>
        <w:t xml:space="preserve"> de </w:t>
      </w:r>
      <w:proofErr w:type="spellStart"/>
      <w:r w:rsidRPr="00567E3D">
        <w:rPr>
          <w:rFonts w:ascii="Arial" w:hAnsi="Arial" w:cs="Arial"/>
          <w:sz w:val="24"/>
          <w:szCs w:val="24"/>
        </w:rPr>
        <w:t>servicii</w:t>
      </w:r>
      <w:proofErr w:type="spellEnd"/>
      <w:r w:rsidRPr="00567E3D">
        <w:rPr>
          <w:rFonts w:ascii="Arial" w:hAnsi="Arial" w:cs="Arial"/>
          <w:sz w:val="24"/>
          <w:szCs w:val="24"/>
        </w:rPr>
        <w:t xml:space="preserve"> de </w:t>
      </w:r>
      <w:proofErr w:type="spellStart"/>
      <w:r w:rsidRPr="00567E3D">
        <w:rPr>
          <w:rFonts w:ascii="Arial" w:hAnsi="Arial" w:cs="Arial"/>
          <w:sz w:val="24"/>
          <w:szCs w:val="24"/>
        </w:rPr>
        <w:t>mobilitate</w:t>
      </w:r>
      <w:proofErr w:type="spellEnd"/>
      <w:r w:rsidRPr="00567E3D">
        <w:rPr>
          <w:rFonts w:ascii="Arial" w:hAnsi="Arial" w:cs="Arial"/>
          <w:sz w:val="24"/>
          <w:szCs w:val="24"/>
        </w:rPr>
        <w:t xml:space="preserve"> </w:t>
      </w:r>
      <w:proofErr w:type="spellStart"/>
      <w:r w:rsidRPr="00567E3D">
        <w:rPr>
          <w:rFonts w:ascii="Arial" w:hAnsi="Arial" w:cs="Arial"/>
          <w:sz w:val="24"/>
          <w:szCs w:val="24"/>
        </w:rPr>
        <w:t>și</w:t>
      </w:r>
      <w:proofErr w:type="spellEnd"/>
      <w:r w:rsidRPr="00567E3D">
        <w:rPr>
          <w:rFonts w:ascii="Arial" w:hAnsi="Arial" w:cs="Arial"/>
          <w:sz w:val="24"/>
          <w:szCs w:val="24"/>
        </w:rPr>
        <w:t xml:space="preserve"> transport </w:t>
      </w:r>
      <w:proofErr w:type="spellStart"/>
      <w:r w:rsidRPr="00567E3D">
        <w:rPr>
          <w:rFonts w:ascii="Arial" w:hAnsi="Arial" w:cs="Arial"/>
          <w:sz w:val="24"/>
          <w:szCs w:val="24"/>
        </w:rPr>
        <w:t>durabile</w:t>
      </w:r>
      <w:proofErr w:type="spellEnd"/>
      <w:r w:rsidRPr="00567E3D">
        <w:rPr>
          <w:rFonts w:ascii="Arial" w:hAnsi="Arial" w:cs="Arial"/>
          <w:sz w:val="24"/>
          <w:szCs w:val="24"/>
        </w:rPr>
        <w:t xml:space="preserve"> </w:t>
      </w:r>
      <w:proofErr w:type="spellStart"/>
      <w:r w:rsidRPr="00567E3D">
        <w:rPr>
          <w:rFonts w:ascii="Arial" w:hAnsi="Arial" w:cs="Arial"/>
          <w:sz w:val="24"/>
          <w:szCs w:val="24"/>
        </w:rPr>
        <w:t>către</w:t>
      </w:r>
      <w:proofErr w:type="spellEnd"/>
      <w:r w:rsidRPr="00567E3D">
        <w:rPr>
          <w:rFonts w:ascii="Arial" w:hAnsi="Arial" w:cs="Arial"/>
          <w:sz w:val="24"/>
          <w:szCs w:val="24"/>
        </w:rPr>
        <w:t xml:space="preserve">, </w:t>
      </w:r>
      <w:proofErr w:type="spellStart"/>
      <w:r w:rsidRPr="00567E3D">
        <w:rPr>
          <w:rFonts w:ascii="Arial" w:hAnsi="Arial" w:cs="Arial"/>
          <w:sz w:val="24"/>
          <w:szCs w:val="24"/>
        </w:rPr>
        <w:t>prin</w:t>
      </w:r>
      <w:proofErr w:type="spellEnd"/>
      <w:r w:rsidRPr="00567E3D">
        <w:rPr>
          <w:rFonts w:ascii="Arial" w:hAnsi="Arial" w:cs="Arial"/>
          <w:sz w:val="24"/>
          <w:szCs w:val="24"/>
        </w:rPr>
        <w:t xml:space="preserve"> </w:t>
      </w:r>
      <w:proofErr w:type="spellStart"/>
      <w:r w:rsidRPr="00567E3D">
        <w:rPr>
          <w:rFonts w:ascii="Arial" w:hAnsi="Arial" w:cs="Arial"/>
          <w:sz w:val="24"/>
          <w:szCs w:val="24"/>
        </w:rPr>
        <w:t>și</w:t>
      </w:r>
      <w:proofErr w:type="spellEnd"/>
      <w:r w:rsidRPr="00567E3D">
        <w:rPr>
          <w:rFonts w:ascii="Arial" w:hAnsi="Arial" w:cs="Arial"/>
          <w:sz w:val="24"/>
          <w:szCs w:val="24"/>
        </w:rPr>
        <w:t xml:space="preserve"> </w:t>
      </w:r>
      <w:proofErr w:type="spellStart"/>
      <w:r w:rsidRPr="00567E3D">
        <w:rPr>
          <w:rFonts w:ascii="Arial" w:hAnsi="Arial" w:cs="Arial"/>
          <w:sz w:val="24"/>
          <w:szCs w:val="24"/>
        </w:rPr>
        <w:t>în</w:t>
      </w:r>
      <w:proofErr w:type="spellEnd"/>
      <w:r w:rsidRPr="00567E3D">
        <w:rPr>
          <w:rFonts w:ascii="Arial" w:hAnsi="Arial" w:cs="Arial"/>
          <w:sz w:val="24"/>
          <w:szCs w:val="24"/>
        </w:rPr>
        <w:t xml:space="preserve"> </w:t>
      </w:r>
      <w:proofErr w:type="spellStart"/>
      <w:r w:rsidRPr="00567E3D">
        <w:rPr>
          <w:rFonts w:ascii="Arial" w:hAnsi="Arial" w:cs="Arial"/>
          <w:sz w:val="24"/>
          <w:szCs w:val="24"/>
        </w:rPr>
        <w:t>zona</w:t>
      </w:r>
      <w:proofErr w:type="spellEnd"/>
      <w:r w:rsidRPr="00567E3D">
        <w:rPr>
          <w:rFonts w:ascii="Arial" w:hAnsi="Arial" w:cs="Arial"/>
          <w:sz w:val="24"/>
          <w:szCs w:val="24"/>
        </w:rPr>
        <w:t xml:space="preserve"> </w:t>
      </w:r>
      <w:proofErr w:type="spellStart"/>
      <w:r w:rsidRPr="00567E3D">
        <w:rPr>
          <w:rFonts w:ascii="Arial" w:hAnsi="Arial" w:cs="Arial"/>
          <w:sz w:val="24"/>
          <w:szCs w:val="24"/>
        </w:rPr>
        <w:t>urbană</w:t>
      </w:r>
      <w:proofErr w:type="spellEnd"/>
      <w:r w:rsidRPr="00567E3D">
        <w:rPr>
          <w:rFonts w:ascii="Arial" w:hAnsi="Arial" w:cs="Arial"/>
          <w:sz w:val="24"/>
          <w:szCs w:val="24"/>
        </w:rPr>
        <w:t xml:space="preserve"> </w:t>
      </w:r>
      <w:proofErr w:type="spellStart"/>
      <w:r w:rsidRPr="00567E3D">
        <w:rPr>
          <w:rFonts w:ascii="Arial" w:hAnsi="Arial" w:cs="Arial"/>
          <w:sz w:val="24"/>
          <w:szCs w:val="24"/>
        </w:rPr>
        <w:t>respectiv</w:t>
      </w:r>
      <w:r>
        <w:rPr>
          <w:rFonts w:ascii="Arial" w:hAnsi="Arial" w:cs="Arial"/>
          <w:sz w:val="24"/>
          <w:szCs w:val="24"/>
        </w:rPr>
        <w:t>ă</w:t>
      </w:r>
      <w:proofErr w:type="spellEnd"/>
      <w:r w:rsidRPr="00066D28">
        <w:rPr>
          <w:rFonts w:ascii="Times New Roman" w:hAnsi="Times New Roman"/>
          <w:sz w:val="24"/>
          <w:szCs w:val="24"/>
        </w:rPr>
        <w:t>.</w:t>
      </w:r>
    </w:p>
    <w:p w:rsidR="00B015E9" w:rsidRDefault="00B015E9" w:rsidP="00B015E9">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B015E9" w:rsidRPr="00C677A0" w:rsidRDefault="00B015E9" w:rsidP="00B015E9">
      <w:pPr>
        <w:autoSpaceDE w:val="0"/>
        <w:autoSpaceDN w:val="0"/>
        <w:adjustRightInd w:val="0"/>
        <w:spacing w:after="0" w:line="240" w:lineRule="auto"/>
        <w:ind w:left="426"/>
        <w:jc w:val="both"/>
        <w:rPr>
          <w:rFonts w:ascii="Arial" w:hAnsi="Arial" w:cs="Arial"/>
          <w:sz w:val="24"/>
          <w:szCs w:val="24"/>
          <w:lang w:val="ro-RO"/>
        </w:rPr>
      </w:pPr>
      <w:r w:rsidRPr="00C677A0">
        <w:rPr>
          <w:rFonts w:ascii="Arial" w:hAnsi="Arial" w:cs="Arial"/>
          <w:sz w:val="24"/>
          <w:szCs w:val="24"/>
          <w:lang w:val="ro-RO"/>
        </w:rPr>
        <w:t xml:space="preserve">Planul de Mobilitate urbană Durabilă presupune parcurgerea mai multor etape pornind de </w:t>
      </w:r>
    </w:p>
    <w:p w:rsidR="00B015E9" w:rsidRPr="00C677A0" w:rsidRDefault="00B015E9" w:rsidP="00B015E9">
      <w:pPr>
        <w:autoSpaceDE w:val="0"/>
        <w:autoSpaceDN w:val="0"/>
        <w:adjustRightInd w:val="0"/>
        <w:spacing w:after="0" w:line="240" w:lineRule="auto"/>
        <w:jc w:val="both"/>
        <w:rPr>
          <w:rFonts w:ascii="Arial" w:hAnsi="Arial" w:cs="Arial"/>
          <w:sz w:val="24"/>
          <w:szCs w:val="24"/>
          <w:lang w:val="ro-RO"/>
        </w:rPr>
      </w:pPr>
      <w:r w:rsidRPr="00C677A0">
        <w:rPr>
          <w:rFonts w:ascii="Arial" w:hAnsi="Arial" w:cs="Arial"/>
          <w:sz w:val="24"/>
          <w:szCs w:val="24"/>
          <w:lang w:val="ro-RO"/>
        </w:rPr>
        <w:t xml:space="preserve">la definirea profilului și auditului comunității până la stabilirea direcțiilor strategice de dezvoltare și a unui portofoliu de proiecte pentru </w:t>
      </w:r>
      <w:r>
        <w:rPr>
          <w:rFonts w:ascii="Arial" w:hAnsi="Arial" w:cs="Arial"/>
          <w:sz w:val="24"/>
          <w:szCs w:val="24"/>
          <w:lang w:val="ro-RO"/>
        </w:rPr>
        <w:t>O</w:t>
      </w:r>
      <w:r w:rsidRPr="00C677A0">
        <w:rPr>
          <w:rFonts w:ascii="Arial" w:hAnsi="Arial" w:cs="Arial"/>
          <w:sz w:val="24"/>
          <w:szCs w:val="24"/>
          <w:lang w:val="ro-RO"/>
        </w:rPr>
        <w:t>rașul Gura Humorului;reprezintă un instrument de planificare prin care se asigură posibilitatea stabilirii unor politici locale pe termen mediu și lung, managementul și controlul activităților curente și de perspectivă și modalitățile de implementare ale acestor politici și proiecte.</w:t>
      </w:r>
    </w:p>
    <w:p w:rsidR="00B015E9" w:rsidRDefault="00B015E9" w:rsidP="00B015E9">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B015E9" w:rsidRPr="00AC700A" w:rsidRDefault="00B015E9" w:rsidP="00B015E9">
      <w:pPr>
        <w:spacing w:after="0" w:line="240" w:lineRule="auto"/>
        <w:rPr>
          <w:rFonts w:ascii="Arial" w:eastAsia="Times New Roman" w:hAnsi="Arial" w:cs="Arial"/>
          <w:sz w:val="24"/>
          <w:szCs w:val="24"/>
          <w:lang w:eastAsia="ro-RO"/>
        </w:rPr>
      </w:pPr>
      <w:proofErr w:type="spellStart"/>
      <w:r w:rsidRPr="00AC700A">
        <w:rPr>
          <w:rFonts w:ascii="Arial" w:eastAsia="Times New Roman" w:hAnsi="Arial" w:cs="Arial"/>
          <w:sz w:val="24"/>
          <w:szCs w:val="24"/>
          <w:lang w:eastAsia="ro-RO"/>
        </w:rPr>
        <w:t>Planul</w:t>
      </w:r>
      <w:proofErr w:type="spellEnd"/>
      <w:r w:rsidRPr="00AC700A">
        <w:rPr>
          <w:rFonts w:ascii="Arial" w:eastAsia="Times New Roman" w:hAnsi="Arial" w:cs="Arial"/>
          <w:sz w:val="24"/>
          <w:szCs w:val="24"/>
          <w:lang w:eastAsia="ro-RO"/>
        </w:rPr>
        <w:t xml:space="preserve"> de </w:t>
      </w:r>
      <w:proofErr w:type="spellStart"/>
      <w:r w:rsidRPr="00AC700A">
        <w:rPr>
          <w:rFonts w:ascii="Arial" w:eastAsia="Times New Roman" w:hAnsi="Arial" w:cs="Arial"/>
          <w:sz w:val="24"/>
          <w:szCs w:val="24"/>
          <w:lang w:eastAsia="ro-RO"/>
        </w:rPr>
        <w:t>Mobilitate</w:t>
      </w:r>
      <w:proofErr w:type="spellEnd"/>
      <w:r w:rsidRPr="00AC700A">
        <w:rPr>
          <w:rFonts w:ascii="Arial" w:eastAsia="Times New Roman" w:hAnsi="Arial" w:cs="Arial"/>
          <w:sz w:val="24"/>
          <w:szCs w:val="24"/>
          <w:lang w:eastAsia="ro-RO"/>
        </w:rPr>
        <w:t xml:space="preserve"> </w:t>
      </w:r>
      <w:proofErr w:type="spellStart"/>
      <w:r w:rsidRPr="00AC700A">
        <w:rPr>
          <w:rFonts w:ascii="Arial" w:eastAsia="Times New Roman" w:hAnsi="Arial" w:cs="Arial"/>
          <w:sz w:val="24"/>
          <w:szCs w:val="24"/>
          <w:lang w:eastAsia="ro-RO"/>
        </w:rPr>
        <w:t>Urbană</w:t>
      </w:r>
      <w:proofErr w:type="spellEnd"/>
      <w:r w:rsidRPr="00AC700A">
        <w:rPr>
          <w:rFonts w:ascii="Arial" w:eastAsia="Times New Roman" w:hAnsi="Arial" w:cs="Arial"/>
          <w:sz w:val="24"/>
          <w:szCs w:val="24"/>
          <w:lang w:eastAsia="ro-RO"/>
        </w:rPr>
        <w:t xml:space="preserve"> </w:t>
      </w:r>
      <w:proofErr w:type="spellStart"/>
      <w:r w:rsidRPr="00AC700A">
        <w:rPr>
          <w:rFonts w:ascii="Arial" w:eastAsia="Times New Roman" w:hAnsi="Arial" w:cs="Arial"/>
          <w:sz w:val="24"/>
          <w:szCs w:val="24"/>
          <w:lang w:eastAsia="ro-RO"/>
        </w:rPr>
        <w:t>Durabilă</w:t>
      </w:r>
      <w:proofErr w:type="spellEnd"/>
      <w:r w:rsidRPr="00AC700A">
        <w:rPr>
          <w:rFonts w:ascii="Arial" w:eastAsia="Times New Roman" w:hAnsi="Arial" w:cs="Arial"/>
          <w:sz w:val="24"/>
          <w:szCs w:val="24"/>
          <w:lang w:eastAsia="ro-RO"/>
        </w:rPr>
        <w:t xml:space="preserve"> </w:t>
      </w:r>
      <w:proofErr w:type="spellStart"/>
      <w:r w:rsidRPr="00AC700A">
        <w:rPr>
          <w:rFonts w:ascii="Arial" w:eastAsia="Times New Roman" w:hAnsi="Arial" w:cs="Arial"/>
          <w:sz w:val="24"/>
          <w:szCs w:val="24"/>
          <w:lang w:eastAsia="ro-RO"/>
        </w:rPr>
        <w:t>urmărește</w:t>
      </w:r>
      <w:proofErr w:type="spellEnd"/>
      <w:r w:rsidRPr="00AC700A">
        <w:rPr>
          <w:rFonts w:ascii="Arial" w:eastAsia="Times New Roman" w:hAnsi="Arial" w:cs="Arial"/>
          <w:sz w:val="24"/>
          <w:szCs w:val="24"/>
          <w:lang w:eastAsia="ro-RO"/>
        </w:rPr>
        <w:t xml:space="preserve"> </w:t>
      </w:r>
      <w:proofErr w:type="spellStart"/>
      <w:r w:rsidRPr="00AC700A">
        <w:rPr>
          <w:rFonts w:ascii="Arial" w:eastAsia="Times New Roman" w:hAnsi="Arial" w:cs="Arial"/>
          <w:sz w:val="24"/>
          <w:szCs w:val="24"/>
          <w:lang w:eastAsia="ro-RO"/>
        </w:rPr>
        <w:t>crearea</w:t>
      </w:r>
      <w:proofErr w:type="spellEnd"/>
      <w:r w:rsidRPr="00AC700A">
        <w:rPr>
          <w:rFonts w:ascii="Arial" w:eastAsia="Times New Roman" w:hAnsi="Arial" w:cs="Arial"/>
          <w:sz w:val="24"/>
          <w:szCs w:val="24"/>
          <w:lang w:eastAsia="ro-RO"/>
        </w:rPr>
        <w:t xml:space="preserve"> </w:t>
      </w:r>
      <w:proofErr w:type="spellStart"/>
      <w:r w:rsidRPr="00AC700A">
        <w:rPr>
          <w:rFonts w:ascii="Arial" w:eastAsia="Times New Roman" w:hAnsi="Arial" w:cs="Arial"/>
          <w:sz w:val="24"/>
          <w:szCs w:val="24"/>
          <w:lang w:eastAsia="ro-RO"/>
        </w:rPr>
        <w:t>unui</w:t>
      </w:r>
      <w:proofErr w:type="spellEnd"/>
      <w:r w:rsidRPr="00AC700A">
        <w:rPr>
          <w:rFonts w:ascii="Arial" w:eastAsia="Times New Roman" w:hAnsi="Arial" w:cs="Arial"/>
          <w:sz w:val="24"/>
          <w:szCs w:val="24"/>
          <w:lang w:eastAsia="ro-RO"/>
        </w:rPr>
        <w:t xml:space="preserve"> </w:t>
      </w:r>
      <w:proofErr w:type="spellStart"/>
      <w:r w:rsidRPr="00AC700A">
        <w:rPr>
          <w:rFonts w:ascii="Arial" w:eastAsia="Times New Roman" w:hAnsi="Arial" w:cs="Arial"/>
          <w:sz w:val="24"/>
          <w:szCs w:val="24"/>
          <w:lang w:eastAsia="ro-RO"/>
        </w:rPr>
        <w:t>sistem</w:t>
      </w:r>
      <w:proofErr w:type="spellEnd"/>
      <w:r w:rsidRPr="00AC700A">
        <w:rPr>
          <w:rFonts w:ascii="Arial" w:eastAsia="Times New Roman" w:hAnsi="Arial" w:cs="Arial"/>
          <w:sz w:val="24"/>
          <w:szCs w:val="24"/>
          <w:lang w:eastAsia="ro-RO"/>
        </w:rPr>
        <w:t xml:space="preserve"> de transport </w:t>
      </w:r>
      <w:proofErr w:type="spellStart"/>
      <w:r w:rsidRPr="00AC700A">
        <w:rPr>
          <w:rFonts w:ascii="Arial" w:eastAsia="Times New Roman" w:hAnsi="Arial" w:cs="Arial"/>
          <w:sz w:val="24"/>
          <w:szCs w:val="24"/>
          <w:lang w:eastAsia="ro-RO"/>
        </w:rPr>
        <w:t>durabil</w:t>
      </w:r>
      <w:proofErr w:type="spellEnd"/>
      <w:r w:rsidRPr="00AC700A">
        <w:rPr>
          <w:rFonts w:ascii="Arial" w:eastAsia="Times New Roman" w:hAnsi="Arial" w:cs="Arial"/>
          <w:sz w:val="24"/>
          <w:szCs w:val="24"/>
          <w:lang w:eastAsia="ro-RO"/>
        </w:rPr>
        <w:t xml:space="preserve">, care </w:t>
      </w:r>
      <w:proofErr w:type="spellStart"/>
      <w:proofErr w:type="gramStart"/>
      <w:r w:rsidRPr="00AC700A">
        <w:rPr>
          <w:rFonts w:ascii="Arial" w:eastAsia="Times New Roman" w:hAnsi="Arial" w:cs="Arial"/>
          <w:sz w:val="24"/>
          <w:szCs w:val="24"/>
          <w:lang w:eastAsia="ro-RO"/>
        </w:rPr>
        <w:t>să</w:t>
      </w:r>
      <w:proofErr w:type="spellEnd"/>
      <w:proofErr w:type="gramEnd"/>
      <w:r w:rsidRPr="00AC700A">
        <w:rPr>
          <w:rFonts w:ascii="Arial" w:eastAsia="Times New Roman" w:hAnsi="Arial" w:cs="Arial"/>
          <w:sz w:val="24"/>
          <w:szCs w:val="24"/>
          <w:lang w:eastAsia="ro-RO"/>
        </w:rPr>
        <w:t xml:space="preserve"> </w:t>
      </w:r>
      <w:proofErr w:type="spellStart"/>
      <w:r w:rsidRPr="00AC700A">
        <w:rPr>
          <w:rFonts w:ascii="Arial" w:eastAsia="Times New Roman" w:hAnsi="Arial" w:cs="Arial"/>
          <w:sz w:val="24"/>
          <w:szCs w:val="24"/>
          <w:lang w:eastAsia="ro-RO"/>
        </w:rPr>
        <w:t>satisfacă</w:t>
      </w:r>
      <w:proofErr w:type="spellEnd"/>
      <w:r w:rsidRPr="00AC700A">
        <w:rPr>
          <w:rFonts w:ascii="Arial" w:eastAsia="Times New Roman" w:hAnsi="Arial" w:cs="Arial"/>
          <w:sz w:val="24"/>
          <w:szCs w:val="24"/>
          <w:lang w:eastAsia="ro-RO"/>
        </w:rPr>
        <w:t xml:space="preserve"> </w:t>
      </w:r>
      <w:proofErr w:type="spellStart"/>
      <w:r w:rsidRPr="00AC700A">
        <w:rPr>
          <w:rFonts w:ascii="Arial" w:eastAsia="Times New Roman" w:hAnsi="Arial" w:cs="Arial"/>
          <w:sz w:val="24"/>
          <w:szCs w:val="24"/>
          <w:lang w:eastAsia="ro-RO"/>
        </w:rPr>
        <w:t>nevoile</w:t>
      </w:r>
      <w:proofErr w:type="spellEnd"/>
      <w:r w:rsidRPr="00AC700A">
        <w:rPr>
          <w:rFonts w:ascii="Arial" w:eastAsia="Times New Roman" w:hAnsi="Arial" w:cs="Arial"/>
          <w:sz w:val="24"/>
          <w:szCs w:val="24"/>
          <w:lang w:eastAsia="ro-RO"/>
        </w:rPr>
        <w:t xml:space="preserve"> </w:t>
      </w:r>
      <w:proofErr w:type="spellStart"/>
      <w:r w:rsidRPr="00AC700A">
        <w:rPr>
          <w:rFonts w:ascii="Arial" w:eastAsia="Times New Roman" w:hAnsi="Arial" w:cs="Arial"/>
          <w:sz w:val="24"/>
          <w:szCs w:val="24"/>
          <w:lang w:eastAsia="ro-RO"/>
        </w:rPr>
        <w:t>comunităţilor</w:t>
      </w:r>
      <w:proofErr w:type="spellEnd"/>
      <w:r w:rsidRPr="00AC700A">
        <w:rPr>
          <w:rFonts w:ascii="Arial" w:eastAsia="Times New Roman" w:hAnsi="Arial" w:cs="Arial"/>
          <w:sz w:val="24"/>
          <w:szCs w:val="24"/>
          <w:lang w:eastAsia="ro-RO"/>
        </w:rPr>
        <w:t xml:space="preserve"> din </w:t>
      </w:r>
      <w:proofErr w:type="spellStart"/>
      <w:r w:rsidRPr="00AC700A">
        <w:rPr>
          <w:rFonts w:ascii="Arial" w:eastAsia="Times New Roman" w:hAnsi="Arial" w:cs="Arial"/>
          <w:sz w:val="24"/>
          <w:szCs w:val="24"/>
          <w:lang w:eastAsia="ro-RO"/>
        </w:rPr>
        <w:t>teritoriul</w:t>
      </w:r>
      <w:proofErr w:type="spellEnd"/>
      <w:r w:rsidRPr="00AC700A">
        <w:rPr>
          <w:rFonts w:ascii="Arial" w:eastAsia="Times New Roman" w:hAnsi="Arial" w:cs="Arial"/>
          <w:sz w:val="24"/>
          <w:szCs w:val="24"/>
          <w:lang w:eastAsia="ro-RO"/>
        </w:rPr>
        <w:t xml:space="preserve"> </w:t>
      </w:r>
      <w:proofErr w:type="spellStart"/>
      <w:r w:rsidRPr="00AC700A">
        <w:rPr>
          <w:rFonts w:ascii="Arial" w:eastAsia="Times New Roman" w:hAnsi="Arial" w:cs="Arial"/>
          <w:sz w:val="24"/>
          <w:szCs w:val="24"/>
          <w:lang w:eastAsia="ro-RO"/>
        </w:rPr>
        <w:t>său</w:t>
      </w:r>
      <w:proofErr w:type="spellEnd"/>
      <w:r w:rsidRPr="00AC700A">
        <w:rPr>
          <w:rFonts w:ascii="Arial" w:eastAsia="Times New Roman" w:hAnsi="Arial" w:cs="Arial"/>
          <w:sz w:val="24"/>
          <w:szCs w:val="24"/>
          <w:lang w:eastAsia="ro-RO"/>
        </w:rPr>
        <w:t xml:space="preserve">, </w:t>
      </w:r>
      <w:proofErr w:type="spellStart"/>
      <w:r w:rsidRPr="00AC700A">
        <w:rPr>
          <w:rFonts w:ascii="Arial" w:eastAsia="Times New Roman" w:hAnsi="Arial" w:cs="Arial"/>
          <w:sz w:val="24"/>
          <w:szCs w:val="24"/>
          <w:lang w:eastAsia="ro-RO"/>
        </w:rPr>
        <w:t>vizând</w:t>
      </w:r>
      <w:proofErr w:type="spellEnd"/>
      <w:r w:rsidRPr="00AC700A">
        <w:rPr>
          <w:rFonts w:ascii="Arial" w:eastAsia="Times New Roman" w:hAnsi="Arial" w:cs="Arial"/>
          <w:sz w:val="24"/>
          <w:szCs w:val="24"/>
          <w:lang w:eastAsia="ro-RO"/>
        </w:rPr>
        <w:t xml:space="preserve"> </w:t>
      </w:r>
      <w:proofErr w:type="spellStart"/>
      <w:r w:rsidRPr="00AC700A">
        <w:rPr>
          <w:rFonts w:ascii="Arial" w:eastAsia="Times New Roman" w:hAnsi="Arial" w:cs="Arial"/>
          <w:sz w:val="24"/>
          <w:szCs w:val="24"/>
          <w:lang w:eastAsia="ro-RO"/>
        </w:rPr>
        <w:t>următoarele</w:t>
      </w:r>
      <w:proofErr w:type="spellEnd"/>
      <w:r w:rsidRPr="00AC700A">
        <w:rPr>
          <w:rFonts w:ascii="Arial" w:eastAsia="Times New Roman" w:hAnsi="Arial" w:cs="Arial"/>
          <w:sz w:val="24"/>
          <w:szCs w:val="24"/>
          <w:lang w:eastAsia="ro-RO"/>
        </w:rPr>
        <w:t xml:space="preserve"> </w:t>
      </w:r>
      <w:proofErr w:type="spellStart"/>
      <w:r w:rsidRPr="00AC700A">
        <w:rPr>
          <w:rFonts w:ascii="Arial" w:eastAsia="Times New Roman" w:hAnsi="Arial" w:cs="Arial"/>
          <w:sz w:val="24"/>
          <w:szCs w:val="24"/>
          <w:lang w:eastAsia="ro-RO"/>
        </w:rPr>
        <w:t>cinci</w:t>
      </w:r>
      <w:proofErr w:type="spellEnd"/>
      <w:r w:rsidRPr="00AC700A">
        <w:rPr>
          <w:rFonts w:ascii="Arial" w:eastAsia="Times New Roman" w:hAnsi="Arial" w:cs="Arial"/>
          <w:sz w:val="24"/>
          <w:szCs w:val="24"/>
          <w:lang w:eastAsia="ro-RO"/>
        </w:rPr>
        <w:t xml:space="preserve"> </w:t>
      </w:r>
      <w:proofErr w:type="spellStart"/>
      <w:r w:rsidRPr="00AC700A">
        <w:rPr>
          <w:rFonts w:ascii="Arial" w:eastAsia="Times New Roman" w:hAnsi="Arial" w:cs="Arial"/>
          <w:sz w:val="24"/>
          <w:szCs w:val="24"/>
          <w:lang w:eastAsia="ro-RO"/>
        </w:rPr>
        <w:t>obiective</w:t>
      </w:r>
      <w:proofErr w:type="spellEnd"/>
      <w:r w:rsidRPr="00AC700A">
        <w:rPr>
          <w:rFonts w:ascii="Arial" w:eastAsia="Times New Roman" w:hAnsi="Arial" w:cs="Arial"/>
          <w:sz w:val="24"/>
          <w:szCs w:val="24"/>
          <w:lang w:eastAsia="ro-RO"/>
        </w:rPr>
        <w:t xml:space="preserve"> </w:t>
      </w:r>
      <w:proofErr w:type="spellStart"/>
      <w:r w:rsidRPr="00AC700A">
        <w:rPr>
          <w:rFonts w:ascii="Arial" w:eastAsia="Times New Roman" w:hAnsi="Arial" w:cs="Arial"/>
          <w:sz w:val="24"/>
          <w:szCs w:val="24"/>
          <w:lang w:eastAsia="ro-RO"/>
        </w:rPr>
        <w:t>strategice</w:t>
      </w:r>
      <w:proofErr w:type="spellEnd"/>
      <w:r w:rsidRPr="00AC700A">
        <w:rPr>
          <w:rFonts w:ascii="Arial" w:eastAsia="Times New Roman" w:hAnsi="Arial" w:cs="Arial"/>
          <w:sz w:val="24"/>
          <w:szCs w:val="24"/>
          <w:lang w:eastAsia="ro-RO"/>
        </w:rPr>
        <w:t>:</w:t>
      </w:r>
    </w:p>
    <w:p w:rsidR="00B015E9" w:rsidRPr="00AC700A" w:rsidRDefault="00B015E9" w:rsidP="00B015E9">
      <w:pPr>
        <w:spacing w:after="0" w:line="240" w:lineRule="auto"/>
        <w:ind w:firstLine="708"/>
        <w:rPr>
          <w:rFonts w:ascii="Arial" w:hAnsi="Arial" w:cs="Arial"/>
          <w:sz w:val="24"/>
          <w:szCs w:val="24"/>
        </w:rPr>
      </w:pPr>
      <w:proofErr w:type="gramStart"/>
      <w:r w:rsidRPr="008423E2">
        <w:rPr>
          <w:rFonts w:ascii="Times New Roman" w:hAnsi="Times New Roman"/>
          <w:sz w:val="24"/>
          <w:szCs w:val="24"/>
        </w:rPr>
        <w:t>1.</w:t>
      </w:r>
      <w:r w:rsidRPr="00AC700A">
        <w:rPr>
          <w:rFonts w:ascii="Arial" w:hAnsi="Arial" w:cs="Arial"/>
          <w:sz w:val="24"/>
          <w:szCs w:val="24"/>
        </w:rPr>
        <w:t>Accesibilitatea</w:t>
      </w:r>
      <w:proofErr w:type="gramEnd"/>
      <w:r w:rsidRPr="00AC700A">
        <w:rPr>
          <w:rFonts w:ascii="Arial" w:hAnsi="Arial" w:cs="Arial"/>
          <w:sz w:val="24"/>
          <w:szCs w:val="24"/>
        </w:rPr>
        <w:t xml:space="preserve"> – </w:t>
      </w:r>
      <w:proofErr w:type="spellStart"/>
      <w:r w:rsidRPr="00AC700A">
        <w:rPr>
          <w:rFonts w:ascii="Arial" w:hAnsi="Arial" w:cs="Arial"/>
          <w:sz w:val="24"/>
          <w:szCs w:val="24"/>
        </w:rPr>
        <w:t>Punerea</w:t>
      </w:r>
      <w:proofErr w:type="spellEnd"/>
      <w:r w:rsidRPr="00AC700A">
        <w:rPr>
          <w:rFonts w:ascii="Arial" w:hAnsi="Arial" w:cs="Arial"/>
          <w:sz w:val="24"/>
          <w:szCs w:val="24"/>
        </w:rPr>
        <w:t xml:space="preserve"> la </w:t>
      </w:r>
      <w:proofErr w:type="spellStart"/>
      <w:r w:rsidRPr="00AC700A">
        <w:rPr>
          <w:rFonts w:ascii="Arial" w:hAnsi="Arial" w:cs="Arial"/>
          <w:sz w:val="24"/>
          <w:szCs w:val="24"/>
        </w:rPr>
        <w:t>dispoziţia</w:t>
      </w:r>
      <w:proofErr w:type="spellEnd"/>
      <w:r w:rsidRPr="00AC700A">
        <w:rPr>
          <w:rFonts w:ascii="Arial" w:hAnsi="Arial" w:cs="Arial"/>
          <w:sz w:val="24"/>
          <w:szCs w:val="24"/>
        </w:rPr>
        <w:t xml:space="preserve"> </w:t>
      </w:r>
      <w:proofErr w:type="spellStart"/>
      <w:r w:rsidRPr="00AC700A">
        <w:rPr>
          <w:rFonts w:ascii="Arial" w:hAnsi="Arial" w:cs="Arial"/>
          <w:sz w:val="24"/>
          <w:szCs w:val="24"/>
        </w:rPr>
        <w:t>tuturor</w:t>
      </w:r>
      <w:proofErr w:type="spellEnd"/>
      <w:r w:rsidRPr="00AC700A">
        <w:rPr>
          <w:rFonts w:ascii="Arial" w:hAnsi="Arial" w:cs="Arial"/>
          <w:sz w:val="24"/>
          <w:szCs w:val="24"/>
        </w:rPr>
        <w:t xml:space="preserve"> </w:t>
      </w:r>
      <w:proofErr w:type="spellStart"/>
      <w:r w:rsidRPr="00AC700A">
        <w:rPr>
          <w:rFonts w:ascii="Arial" w:hAnsi="Arial" w:cs="Arial"/>
          <w:sz w:val="24"/>
          <w:szCs w:val="24"/>
        </w:rPr>
        <w:t>cetăţenilor</w:t>
      </w:r>
      <w:proofErr w:type="spellEnd"/>
      <w:r w:rsidRPr="00AC700A">
        <w:rPr>
          <w:rFonts w:ascii="Arial" w:hAnsi="Arial" w:cs="Arial"/>
          <w:sz w:val="24"/>
          <w:szCs w:val="24"/>
        </w:rPr>
        <w:t xml:space="preserve"> a </w:t>
      </w:r>
      <w:proofErr w:type="spellStart"/>
      <w:r w:rsidRPr="00AC700A">
        <w:rPr>
          <w:rFonts w:ascii="Arial" w:hAnsi="Arial" w:cs="Arial"/>
          <w:sz w:val="24"/>
          <w:szCs w:val="24"/>
        </w:rPr>
        <w:t>unor</w:t>
      </w:r>
      <w:proofErr w:type="spellEnd"/>
      <w:r w:rsidRPr="00AC700A">
        <w:rPr>
          <w:rFonts w:ascii="Arial" w:hAnsi="Arial" w:cs="Arial"/>
          <w:sz w:val="24"/>
          <w:szCs w:val="24"/>
        </w:rPr>
        <w:t xml:space="preserve"> </w:t>
      </w:r>
      <w:proofErr w:type="spellStart"/>
      <w:r w:rsidRPr="00AC700A">
        <w:rPr>
          <w:rFonts w:ascii="Arial" w:hAnsi="Arial" w:cs="Arial"/>
          <w:sz w:val="24"/>
          <w:szCs w:val="24"/>
        </w:rPr>
        <w:t>opţiuni</w:t>
      </w:r>
      <w:proofErr w:type="spellEnd"/>
      <w:r w:rsidRPr="00AC700A">
        <w:rPr>
          <w:rFonts w:ascii="Arial" w:hAnsi="Arial" w:cs="Arial"/>
          <w:sz w:val="24"/>
          <w:szCs w:val="24"/>
        </w:rPr>
        <w:t xml:space="preserve"> de transport care </w:t>
      </w:r>
      <w:proofErr w:type="spellStart"/>
      <w:r w:rsidRPr="00AC700A">
        <w:rPr>
          <w:rFonts w:ascii="Arial" w:hAnsi="Arial" w:cs="Arial"/>
          <w:sz w:val="24"/>
          <w:szCs w:val="24"/>
        </w:rPr>
        <w:t>să</w:t>
      </w:r>
      <w:proofErr w:type="spellEnd"/>
      <w:r w:rsidRPr="00AC700A">
        <w:rPr>
          <w:rFonts w:ascii="Arial" w:hAnsi="Arial" w:cs="Arial"/>
          <w:sz w:val="24"/>
          <w:szCs w:val="24"/>
        </w:rPr>
        <w:t xml:space="preserve"> le </w:t>
      </w:r>
      <w:proofErr w:type="spellStart"/>
      <w:r w:rsidRPr="00AC700A">
        <w:rPr>
          <w:rFonts w:ascii="Arial" w:hAnsi="Arial" w:cs="Arial"/>
          <w:sz w:val="24"/>
          <w:szCs w:val="24"/>
        </w:rPr>
        <w:t>permită</w:t>
      </w:r>
      <w:proofErr w:type="spellEnd"/>
      <w:r w:rsidRPr="00AC700A">
        <w:rPr>
          <w:rFonts w:ascii="Arial" w:hAnsi="Arial" w:cs="Arial"/>
          <w:sz w:val="24"/>
          <w:szCs w:val="24"/>
        </w:rPr>
        <w:t xml:space="preserve"> </w:t>
      </w:r>
      <w:proofErr w:type="spellStart"/>
      <w:r w:rsidRPr="00AC700A">
        <w:rPr>
          <w:rFonts w:ascii="Arial" w:hAnsi="Arial" w:cs="Arial"/>
          <w:sz w:val="24"/>
          <w:szCs w:val="24"/>
        </w:rPr>
        <w:t>să</w:t>
      </w:r>
      <w:proofErr w:type="spellEnd"/>
      <w:r w:rsidRPr="00AC700A">
        <w:rPr>
          <w:rFonts w:ascii="Arial" w:hAnsi="Arial" w:cs="Arial"/>
          <w:sz w:val="24"/>
          <w:szCs w:val="24"/>
        </w:rPr>
        <w:t xml:space="preserve"> </w:t>
      </w:r>
      <w:proofErr w:type="spellStart"/>
      <w:r w:rsidRPr="00AC700A">
        <w:rPr>
          <w:rFonts w:ascii="Arial" w:hAnsi="Arial" w:cs="Arial"/>
          <w:sz w:val="24"/>
          <w:szCs w:val="24"/>
        </w:rPr>
        <w:t>aleagă</w:t>
      </w:r>
      <w:proofErr w:type="spellEnd"/>
      <w:r w:rsidRPr="00AC700A">
        <w:rPr>
          <w:rFonts w:ascii="Arial" w:hAnsi="Arial" w:cs="Arial"/>
          <w:sz w:val="24"/>
          <w:szCs w:val="24"/>
        </w:rPr>
        <w:t xml:space="preserve"> </w:t>
      </w:r>
      <w:proofErr w:type="spellStart"/>
      <w:r w:rsidRPr="00AC700A">
        <w:rPr>
          <w:rFonts w:ascii="Arial" w:hAnsi="Arial" w:cs="Arial"/>
          <w:sz w:val="24"/>
          <w:szCs w:val="24"/>
        </w:rPr>
        <w:t>cele</w:t>
      </w:r>
      <w:proofErr w:type="spellEnd"/>
      <w:r w:rsidRPr="00AC700A">
        <w:rPr>
          <w:rFonts w:ascii="Arial" w:hAnsi="Arial" w:cs="Arial"/>
          <w:sz w:val="24"/>
          <w:szCs w:val="24"/>
        </w:rPr>
        <w:t xml:space="preserve"> </w:t>
      </w:r>
      <w:proofErr w:type="spellStart"/>
      <w:r w:rsidRPr="00AC700A">
        <w:rPr>
          <w:rFonts w:ascii="Arial" w:hAnsi="Arial" w:cs="Arial"/>
          <w:sz w:val="24"/>
          <w:szCs w:val="24"/>
        </w:rPr>
        <w:t>mai</w:t>
      </w:r>
      <w:proofErr w:type="spellEnd"/>
      <w:r w:rsidRPr="00AC700A">
        <w:rPr>
          <w:rFonts w:ascii="Arial" w:hAnsi="Arial" w:cs="Arial"/>
          <w:sz w:val="24"/>
          <w:szCs w:val="24"/>
        </w:rPr>
        <w:t xml:space="preserve"> </w:t>
      </w:r>
      <w:proofErr w:type="spellStart"/>
      <w:r w:rsidRPr="00AC700A">
        <w:rPr>
          <w:rFonts w:ascii="Arial" w:hAnsi="Arial" w:cs="Arial"/>
          <w:sz w:val="24"/>
          <w:szCs w:val="24"/>
        </w:rPr>
        <w:t>adecvate</w:t>
      </w:r>
      <w:proofErr w:type="spellEnd"/>
      <w:r w:rsidRPr="00AC700A">
        <w:rPr>
          <w:rFonts w:ascii="Arial" w:hAnsi="Arial" w:cs="Arial"/>
          <w:sz w:val="24"/>
          <w:szCs w:val="24"/>
        </w:rPr>
        <w:t xml:space="preserve"> </w:t>
      </w:r>
      <w:proofErr w:type="spellStart"/>
      <w:r w:rsidRPr="00AC700A">
        <w:rPr>
          <w:rFonts w:ascii="Arial" w:hAnsi="Arial" w:cs="Arial"/>
          <w:sz w:val="24"/>
          <w:szCs w:val="24"/>
        </w:rPr>
        <w:t>mijloace</w:t>
      </w:r>
      <w:proofErr w:type="spellEnd"/>
      <w:r w:rsidRPr="00AC700A">
        <w:rPr>
          <w:rFonts w:ascii="Arial" w:hAnsi="Arial" w:cs="Arial"/>
          <w:sz w:val="24"/>
          <w:szCs w:val="24"/>
        </w:rPr>
        <w:t xml:space="preserve"> de a </w:t>
      </w:r>
      <w:proofErr w:type="spellStart"/>
      <w:r w:rsidRPr="00AC700A">
        <w:rPr>
          <w:rFonts w:ascii="Arial" w:hAnsi="Arial" w:cs="Arial"/>
          <w:sz w:val="24"/>
          <w:szCs w:val="24"/>
        </w:rPr>
        <w:t>călători</w:t>
      </w:r>
      <w:proofErr w:type="spellEnd"/>
      <w:r w:rsidRPr="00AC700A">
        <w:rPr>
          <w:rFonts w:ascii="Arial" w:hAnsi="Arial" w:cs="Arial"/>
          <w:sz w:val="24"/>
          <w:szCs w:val="24"/>
        </w:rPr>
        <w:t xml:space="preserve"> </w:t>
      </w:r>
      <w:proofErr w:type="spellStart"/>
      <w:r w:rsidRPr="00AC700A">
        <w:rPr>
          <w:rFonts w:ascii="Arial" w:hAnsi="Arial" w:cs="Arial"/>
          <w:sz w:val="24"/>
          <w:szCs w:val="24"/>
        </w:rPr>
        <w:t>spre</w:t>
      </w:r>
      <w:proofErr w:type="spellEnd"/>
      <w:r w:rsidRPr="00AC700A">
        <w:rPr>
          <w:rFonts w:ascii="Arial" w:hAnsi="Arial" w:cs="Arial"/>
          <w:sz w:val="24"/>
          <w:szCs w:val="24"/>
        </w:rPr>
        <w:t xml:space="preserve"> </w:t>
      </w:r>
      <w:proofErr w:type="spellStart"/>
      <w:r w:rsidRPr="00AC700A">
        <w:rPr>
          <w:rFonts w:ascii="Arial" w:hAnsi="Arial" w:cs="Arial"/>
          <w:sz w:val="24"/>
          <w:szCs w:val="24"/>
        </w:rPr>
        <w:t>destinaţii</w:t>
      </w:r>
      <w:proofErr w:type="spellEnd"/>
      <w:r w:rsidRPr="00AC700A">
        <w:rPr>
          <w:rFonts w:ascii="Arial" w:hAnsi="Arial" w:cs="Arial"/>
          <w:sz w:val="24"/>
          <w:szCs w:val="24"/>
        </w:rPr>
        <w:t xml:space="preserve"> </w:t>
      </w:r>
      <w:proofErr w:type="spellStart"/>
      <w:r w:rsidRPr="00AC700A">
        <w:rPr>
          <w:rFonts w:ascii="Arial" w:hAnsi="Arial" w:cs="Arial"/>
          <w:sz w:val="24"/>
          <w:szCs w:val="24"/>
        </w:rPr>
        <w:t>și</w:t>
      </w:r>
      <w:proofErr w:type="spellEnd"/>
      <w:r w:rsidRPr="00AC700A">
        <w:rPr>
          <w:rFonts w:ascii="Arial" w:hAnsi="Arial" w:cs="Arial"/>
          <w:sz w:val="24"/>
          <w:szCs w:val="24"/>
        </w:rPr>
        <w:t xml:space="preserve"> </w:t>
      </w:r>
      <w:proofErr w:type="spellStart"/>
      <w:r w:rsidRPr="00AC700A">
        <w:rPr>
          <w:rFonts w:ascii="Arial" w:hAnsi="Arial" w:cs="Arial"/>
          <w:sz w:val="24"/>
          <w:szCs w:val="24"/>
        </w:rPr>
        <w:t>servicii-cheie</w:t>
      </w:r>
      <w:proofErr w:type="spellEnd"/>
      <w:r w:rsidRPr="00AC700A">
        <w:rPr>
          <w:rFonts w:ascii="Arial" w:hAnsi="Arial" w:cs="Arial"/>
          <w:sz w:val="24"/>
          <w:szCs w:val="24"/>
        </w:rPr>
        <w:t xml:space="preserve">. </w:t>
      </w:r>
      <w:proofErr w:type="spellStart"/>
      <w:r w:rsidRPr="00AC700A">
        <w:rPr>
          <w:rFonts w:ascii="Arial" w:hAnsi="Arial" w:cs="Arial"/>
          <w:sz w:val="24"/>
          <w:szCs w:val="24"/>
        </w:rPr>
        <w:t>Acest</w:t>
      </w:r>
      <w:proofErr w:type="spellEnd"/>
      <w:r w:rsidRPr="00AC700A">
        <w:rPr>
          <w:rFonts w:ascii="Arial" w:hAnsi="Arial" w:cs="Arial"/>
          <w:sz w:val="24"/>
          <w:szCs w:val="24"/>
        </w:rPr>
        <w:t xml:space="preserve"> </w:t>
      </w:r>
      <w:proofErr w:type="spellStart"/>
      <w:r w:rsidRPr="00AC700A">
        <w:rPr>
          <w:rFonts w:ascii="Arial" w:hAnsi="Arial" w:cs="Arial"/>
          <w:sz w:val="24"/>
          <w:szCs w:val="24"/>
        </w:rPr>
        <w:t>obiectiv</w:t>
      </w:r>
      <w:proofErr w:type="spellEnd"/>
      <w:r w:rsidRPr="00AC700A">
        <w:rPr>
          <w:rFonts w:ascii="Arial" w:hAnsi="Arial" w:cs="Arial"/>
          <w:sz w:val="24"/>
          <w:szCs w:val="24"/>
        </w:rPr>
        <w:t xml:space="preserve"> include </w:t>
      </w:r>
      <w:proofErr w:type="spellStart"/>
      <w:r w:rsidRPr="00AC700A">
        <w:rPr>
          <w:rFonts w:ascii="Arial" w:hAnsi="Arial" w:cs="Arial"/>
          <w:sz w:val="24"/>
          <w:szCs w:val="24"/>
        </w:rPr>
        <w:t>atât</w:t>
      </w:r>
      <w:proofErr w:type="spellEnd"/>
      <w:r w:rsidRPr="00AC700A">
        <w:rPr>
          <w:rFonts w:ascii="Arial" w:hAnsi="Arial" w:cs="Arial"/>
          <w:sz w:val="24"/>
          <w:szCs w:val="24"/>
        </w:rPr>
        <w:t xml:space="preserve"> </w:t>
      </w:r>
      <w:proofErr w:type="spellStart"/>
      <w:r w:rsidRPr="00AC700A">
        <w:rPr>
          <w:rFonts w:ascii="Arial" w:hAnsi="Arial" w:cs="Arial"/>
          <w:sz w:val="24"/>
          <w:szCs w:val="24"/>
        </w:rPr>
        <w:t>conectivitatea</w:t>
      </w:r>
      <w:proofErr w:type="spellEnd"/>
      <w:r w:rsidRPr="00AC700A">
        <w:rPr>
          <w:rFonts w:ascii="Arial" w:hAnsi="Arial" w:cs="Arial"/>
          <w:sz w:val="24"/>
          <w:szCs w:val="24"/>
        </w:rPr>
        <w:t xml:space="preserve">, care se </w:t>
      </w:r>
      <w:proofErr w:type="spellStart"/>
      <w:r w:rsidRPr="00AC700A">
        <w:rPr>
          <w:rFonts w:ascii="Arial" w:hAnsi="Arial" w:cs="Arial"/>
          <w:sz w:val="24"/>
          <w:szCs w:val="24"/>
        </w:rPr>
        <w:t>referă</w:t>
      </w:r>
      <w:proofErr w:type="spellEnd"/>
      <w:r w:rsidRPr="00AC700A">
        <w:rPr>
          <w:rFonts w:ascii="Arial" w:hAnsi="Arial" w:cs="Arial"/>
          <w:sz w:val="24"/>
          <w:szCs w:val="24"/>
        </w:rPr>
        <w:t xml:space="preserve"> la </w:t>
      </w:r>
      <w:proofErr w:type="spellStart"/>
      <w:r w:rsidRPr="00AC700A">
        <w:rPr>
          <w:rFonts w:ascii="Arial" w:hAnsi="Arial" w:cs="Arial"/>
          <w:sz w:val="24"/>
          <w:szCs w:val="24"/>
        </w:rPr>
        <w:t>capacitatea</w:t>
      </w:r>
      <w:proofErr w:type="spellEnd"/>
      <w:r w:rsidRPr="00AC700A">
        <w:rPr>
          <w:rFonts w:ascii="Arial" w:hAnsi="Arial" w:cs="Arial"/>
          <w:sz w:val="24"/>
          <w:szCs w:val="24"/>
        </w:rPr>
        <w:t xml:space="preserve"> de </w:t>
      </w:r>
      <w:proofErr w:type="spellStart"/>
      <w:r w:rsidRPr="00AC700A">
        <w:rPr>
          <w:rFonts w:ascii="Arial" w:hAnsi="Arial" w:cs="Arial"/>
          <w:sz w:val="24"/>
          <w:szCs w:val="24"/>
        </w:rPr>
        <w:t>deplasare</w:t>
      </w:r>
      <w:proofErr w:type="spellEnd"/>
      <w:r w:rsidRPr="00AC700A">
        <w:rPr>
          <w:rFonts w:ascii="Arial" w:hAnsi="Arial" w:cs="Arial"/>
          <w:sz w:val="24"/>
          <w:szCs w:val="24"/>
        </w:rPr>
        <w:t xml:space="preserve"> </w:t>
      </w:r>
      <w:proofErr w:type="spellStart"/>
      <w:r w:rsidRPr="00AC700A">
        <w:rPr>
          <w:rFonts w:ascii="Arial" w:hAnsi="Arial" w:cs="Arial"/>
          <w:sz w:val="24"/>
          <w:szCs w:val="24"/>
        </w:rPr>
        <w:t>între</w:t>
      </w:r>
      <w:proofErr w:type="spellEnd"/>
      <w:r w:rsidRPr="00AC700A">
        <w:rPr>
          <w:rFonts w:ascii="Arial" w:hAnsi="Arial" w:cs="Arial"/>
          <w:sz w:val="24"/>
          <w:szCs w:val="24"/>
        </w:rPr>
        <w:t xml:space="preserve"> </w:t>
      </w:r>
      <w:proofErr w:type="spellStart"/>
      <w:r w:rsidRPr="00AC700A">
        <w:rPr>
          <w:rFonts w:ascii="Arial" w:hAnsi="Arial" w:cs="Arial"/>
          <w:sz w:val="24"/>
          <w:szCs w:val="24"/>
        </w:rPr>
        <w:t>anumite</w:t>
      </w:r>
      <w:proofErr w:type="spellEnd"/>
      <w:r w:rsidRPr="00AC700A">
        <w:rPr>
          <w:rFonts w:ascii="Arial" w:hAnsi="Arial" w:cs="Arial"/>
          <w:sz w:val="24"/>
          <w:szCs w:val="24"/>
        </w:rPr>
        <w:t xml:space="preserve"> </w:t>
      </w:r>
      <w:proofErr w:type="spellStart"/>
      <w:r w:rsidRPr="00AC700A">
        <w:rPr>
          <w:rFonts w:ascii="Arial" w:hAnsi="Arial" w:cs="Arial"/>
          <w:sz w:val="24"/>
          <w:szCs w:val="24"/>
        </w:rPr>
        <w:t>puncte</w:t>
      </w:r>
      <w:proofErr w:type="spellEnd"/>
      <w:r w:rsidRPr="00AC700A">
        <w:rPr>
          <w:rFonts w:ascii="Arial" w:hAnsi="Arial" w:cs="Arial"/>
          <w:sz w:val="24"/>
          <w:szCs w:val="24"/>
        </w:rPr>
        <w:t xml:space="preserve">, </w:t>
      </w:r>
      <w:proofErr w:type="spellStart"/>
      <w:r w:rsidRPr="00AC700A">
        <w:rPr>
          <w:rFonts w:ascii="Arial" w:hAnsi="Arial" w:cs="Arial"/>
          <w:sz w:val="24"/>
          <w:szCs w:val="24"/>
        </w:rPr>
        <w:t>cât</w:t>
      </w:r>
      <w:proofErr w:type="spellEnd"/>
      <w:r w:rsidRPr="00AC700A">
        <w:rPr>
          <w:rFonts w:ascii="Arial" w:hAnsi="Arial" w:cs="Arial"/>
          <w:sz w:val="24"/>
          <w:szCs w:val="24"/>
        </w:rPr>
        <w:t xml:space="preserve"> </w:t>
      </w:r>
      <w:proofErr w:type="spellStart"/>
      <w:r w:rsidRPr="00AC700A">
        <w:rPr>
          <w:rFonts w:ascii="Arial" w:hAnsi="Arial" w:cs="Arial"/>
          <w:sz w:val="24"/>
          <w:szCs w:val="24"/>
        </w:rPr>
        <w:t>și</w:t>
      </w:r>
      <w:proofErr w:type="spellEnd"/>
      <w:r w:rsidRPr="00AC700A">
        <w:rPr>
          <w:rFonts w:ascii="Arial" w:hAnsi="Arial" w:cs="Arial"/>
          <w:sz w:val="24"/>
          <w:szCs w:val="24"/>
        </w:rPr>
        <w:t xml:space="preserve"> </w:t>
      </w:r>
      <w:proofErr w:type="spellStart"/>
      <w:r w:rsidRPr="00AC700A">
        <w:rPr>
          <w:rFonts w:ascii="Arial" w:hAnsi="Arial" w:cs="Arial"/>
          <w:sz w:val="24"/>
          <w:szCs w:val="24"/>
        </w:rPr>
        <w:t>accesul</w:t>
      </w:r>
      <w:proofErr w:type="spellEnd"/>
      <w:r w:rsidRPr="00AC700A">
        <w:rPr>
          <w:rFonts w:ascii="Arial" w:hAnsi="Arial" w:cs="Arial"/>
          <w:sz w:val="24"/>
          <w:szCs w:val="24"/>
        </w:rPr>
        <w:t xml:space="preserve">, care </w:t>
      </w:r>
      <w:proofErr w:type="spellStart"/>
      <w:r w:rsidRPr="00AC700A">
        <w:rPr>
          <w:rFonts w:ascii="Arial" w:hAnsi="Arial" w:cs="Arial"/>
          <w:sz w:val="24"/>
          <w:szCs w:val="24"/>
        </w:rPr>
        <w:t>garantează</w:t>
      </w:r>
      <w:proofErr w:type="spellEnd"/>
      <w:r w:rsidRPr="00AC700A">
        <w:rPr>
          <w:rFonts w:ascii="Arial" w:hAnsi="Arial" w:cs="Arial"/>
          <w:sz w:val="24"/>
          <w:szCs w:val="24"/>
        </w:rPr>
        <w:t xml:space="preserve"> </w:t>
      </w:r>
      <w:proofErr w:type="spellStart"/>
      <w:r w:rsidRPr="00AC700A">
        <w:rPr>
          <w:rFonts w:ascii="Arial" w:hAnsi="Arial" w:cs="Arial"/>
          <w:sz w:val="24"/>
          <w:szCs w:val="24"/>
        </w:rPr>
        <w:t>că</w:t>
      </w:r>
      <w:proofErr w:type="spellEnd"/>
      <w:r w:rsidRPr="00AC700A">
        <w:rPr>
          <w:rFonts w:ascii="Arial" w:hAnsi="Arial" w:cs="Arial"/>
          <w:sz w:val="24"/>
          <w:szCs w:val="24"/>
        </w:rPr>
        <w:t xml:space="preserve">, </w:t>
      </w:r>
      <w:proofErr w:type="spellStart"/>
      <w:r w:rsidRPr="00AC700A">
        <w:rPr>
          <w:rFonts w:ascii="Arial" w:hAnsi="Arial" w:cs="Arial"/>
          <w:sz w:val="24"/>
          <w:szCs w:val="24"/>
        </w:rPr>
        <w:t>în</w:t>
      </w:r>
      <w:proofErr w:type="spellEnd"/>
      <w:r w:rsidRPr="00AC700A">
        <w:rPr>
          <w:rFonts w:ascii="Arial" w:hAnsi="Arial" w:cs="Arial"/>
          <w:sz w:val="24"/>
          <w:szCs w:val="24"/>
        </w:rPr>
        <w:t xml:space="preserve"> </w:t>
      </w:r>
      <w:proofErr w:type="spellStart"/>
      <w:r w:rsidRPr="00AC700A">
        <w:rPr>
          <w:rFonts w:ascii="Arial" w:hAnsi="Arial" w:cs="Arial"/>
          <w:sz w:val="24"/>
          <w:szCs w:val="24"/>
        </w:rPr>
        <w:t>măsura</w:t>
      </w:r>
      <w:proofErr w:type="spellEnd"/>
      <w:r w:rsidRPr="00AC700A">
        <w:rPr>
          <w:rFonts w:ascii="Arial" w:hAnsi="Arial" w:cs="Arial"/>
          <w:sz w:val="24"/>
          <w:szCs w:val="24"/>
        </w:rPr>
        <w:t xml:space="preserve"> </w:t>
      </w:r>
      <w:proofErr w:type="spellStart"/>
      <w:r w:rsidRPr="00AC700A">
        <w:rPr>
          <w:rFonts w:ascii="Arial" w:hAnsi="Arial" w:cs="Arial"/>
          <w:sz w:val="24"/>
          <w:szCs w:val="24"/>
        </w:rPr>
        <w:t>în</w:t>
      </w:r>
      <w:proofErr w:type="spellEnd"/>
      <w:r w:rsidRPr="00AC700A">
        <w:rPr>
          <w:rFonts w:ascii="Arial" w:hAnsi="Arial" w:cs="Arial"/>
          <w:sz w:val="24"/>
          <w:szCs w:val="24"/>
        </w:rPr>
        <w:t xml:space="preserve"> care </w:t>
      </w:r>
      <w:proofErr w:type="spellStart"/>
      <w:proofErr w:type="gramStart"/>
      <w:r w:rsidRPr="00AC700A">
        <w:rPr>
          <w:rFonts w:ascii="Arial" w:hAnsi="Arial" w:cs="Arial"/>
          <w:sz w:val="24"/>
          <w:szCs w:val="24"/>
        </w:rPr>
        <w:t>este</w:t>
      </w:r>
      <w:proofErr w:type="spellEnd"/>
      <w:proofErr w:type="gramEnd"/>
      <w:r w:rsidRPr="00AC700A">
        <w:rPr>
          <w:rFonts w:ascii="Arial" w:hAnsi="Arial" w:cs="Arial"/>
          <w:sz w:val="24"/>
          <w:szCs w:val="24"/>
        </w:rPr>
        <w:t xml:space="preserve"> </w:t>
      </w:r>
      <w:proofErr w:type="spellStart"/>
      <w:r w:rsidRPr="00AC700A">
        <w:rPr>
          <w:rFonts w:ascii="Arial" w:hAnsi="Arial" w:cs="Arial"/>
          <w:sz w:val="24"/>
          <w:szCs w:val="24"/>
        </w:rPr>
        <w:t>posibil</w:t>
      </w:r>
      <w:proofErr w:type="spellEnd"/>
      <w:r w:rsidRPr="00AC700A">
        <w:rPr>
          <w:rFonts w:ascii="Arial" w:hAnsi="Arial" w:cs="Arial"/>
          <w:sz w:val="24"/>
          <w:szCs w:val="24"/>
        </w:rPr>
        <w:t xml:space="preserve">, </w:t>
      </w:r>
      <w:proofErr w:type="spellStart"/>
      <w:r w:rsidRPr="00AC700A">
        <w:rPr>
          <w:rFonts w:ascii="Arial" w:hAnsi="Arial" w:cs="Arial"/>
          <w:sz w:val="24"/>
          <w:szCs w:val="24"/>
        </w:rPr>
        <w:t>oamenii</w:t>
      </w:r>
      <w:proofErr w:type="spellEnd"/>
      <w:r w:rsidRPr="00AC700A">
        <w:rPr>
          <w:rFonts w:ascii="Arial" w:hAnsi="Arial" w:cs="Arial"/>
          <w:sz w:val="24"/>
          <w:szCs w:val="24"/>
        </w:rPr>
        <w:t xml:space="preserve"> nu </w:t>
      </w:r>
      <w:proofErr w:type="spellStart"/>
      <w:r w:rsidRPr="00AC700A">
        <w:rPr>
          <w:rFonts w:ascii="Arial" w:hAnsi="Arial" w:cs="Arial"/>
          <w:sz w:val="24"/>
          <w:szCs w:val="24"/>
        </w:rPr>
        <w:t>sunt</w:t>
      </w:r>
      <w:proofErr w:type="spellEnd"/>
      <w:r w:rsidRPr="00AC700A">
        <w:rPr>
          <w:rFonts w:ascii="Arial" w:hAnsi="Arial" w:cs="Arial"/>
          <w:sz w:val="24"/>
          <w:szCs w:val="24"/>
        </w:rPr>
        <w:t xml:space="preserve"> </w:t>
      </w:r>
      <w:proofErr w:type="spellStart"/>
      <w:r w:rsidRPr="00AC700A">
        <w:rPr>
          <w:rFonts w:ascii="Arial" w:hAnsi="Arial" w:cs="Arial"/>
          <w:sz w:val="24"/>
          <w:szCs w:val="24"/>
        </w:rPr>
        <w:t>privaţi</w:t>
      </w:r>
      <w:proofErr w:type="spellEnd"/>
      <w:r w:rsidRPr="00AC700A">
        <w:rPr>
          <w:rFonts w:ascii="Arial" w:hAnsi="Arial" w:cs="Arial"/>
          <w:sz w:val="24"/>
          <w:szCs w:val="24"/>
        </w:rPr>
        <w:t xml:space="preserve"> de </w:t>
      </w:r>
      <w:proofErr w:type="spellStart"/>
      <w:r w:rsidRPr="00AC700A">
        <w:rPr>
          <w:rFonts w:ascii="Arial" w:hAnsi="Arial" w:cs="Arial"/>
          <w:sz w:val="24"/>
          <w:szCs w:val="24"/>
        </w:rPr>
        <w:t>oportunităţi</w:t>
      </w:r>
      <w:proofErr w:type="spellEnd"/>
      <w:r w:rsidRPr="00AC700A">
        <w:rPr>
          <w:rFonts w:ascii="Arial" w:hAnsi="Arial" w:cs="Arial"/>
          <w:sz w:val="24"/>
          <w:szCs w:val="24"/>
        </w:rPr>
        <w:t xml:space="preserve"> de </w:t>
      </w:r>
      <w:proofErr w:type="spellStart"/>
      <w:r w:rsidRPr="00AC700A">
        <w:rPr>
          <w:rFonts w:ascii="Arial" w:hAnsi="Arial" w:cs="Arial"/>
          <w:sz w:val="24"/>
          <w:szCs w:val="24"/>
        </w:rPr>
        <w:t>călătorie</w:t>
      </w:r>
      <w:proofErr w:type="spellEnd"/>
      <w:r w:rsidRPr="00AC700A">
        <w:rPr>
          <w:rFonts w:ascii="Arial" w:hAnsi="Arial" w:cs="Arial"/>
          <w:sz w:val="24"/>
          <w:szCs w:val="24"/>
        </w:rPr>
        <w:t xml:space="preserve"> din </w:t>
      </w:r>
      <w:proofErr w:type="spellStart"/>
      <w:r w:rsidRPr="00AC700A">
        <w:rPr>
          <w:rFonts w:ascii="Arial" w:hAnsi="Arial" w:cs="Arial"/>
          <w:sz w:val="24"/>
          <w:szCs w:val="24"/>
        </w:rPr>
        <w:t>cauza</w:t>
      </w:r>
      <w:proofErr w:type="spellEnd"/>
      <w:r w:rsidRPr="00AC700A">
        <w:rPr>
          <w:rFonts w:ascii="Arial" w:hAnsi="Arial" w:cs="Arial"/>
          <w:sz w:val="24"/>
          <w:szCs w:val="24"/>
        </w:rPr>
        <w:t xml:space="preserve"> </w:t>
      </w:r>
      <w:proofErr w:type="spellStart"/>
      <w:r w:rsidRPr="00AC700A">
        <w:rPr>
          <w:rFonts w:ascii="Arial" w:hAnsi="Arial" w:cs="Arial"/>
          <w:sz w:val="24"/>
          <w:szCs w:val="24"/>
        </w:rPr>
        <w:t>unor</w:t>
      </w:r>
      <w:proofErr w:type="spellEnd"/>
      <w:r w:rsidRPr="00AC700A">
        <w:rPr>
          <w:rFonts w:ascii="Arial" w:hAnsi="Arial" w:cs="Arial"/>
          <w:sz w:val="24"/>
          <w:szCs w:val="24"/>
        </w:rPr>
        <w:t>;</w:t>
      </w:r>
    </w:p>
    <w:p w:rsidR="00B015E9" w:rsidRPr="00AC700A" w:rsidRDefault="00B015E9" w:rsidP="00B015E9">
      <w:pPr>
        <w:spacing w:after="0"/>
        <w:ind w:firstLine="708"/>
        <w:rPr>
          <w:rFonts w:ascii="Arial" w:hAnsi="Arial" w:cs="Arial"/>
          <w:sz w:val="24"/>
          <w:szCs w:val="24"/>
        </w:rPr>
      </w:pPr>
      <w:r w:rsidRPr="00AC700A">
        <w:rPr>
          <w:rFonts w:ascii="Arial" w:hAnsi="Arial" w:cs="Arial"/>
          <w:sz w:val="24"/>
          <w:szCs w:val="24"/>
        </w:rPr>
        <w:t xml:space="preserve">2. </w:t>
      </w:r>
      <w:proofErr w:type="spellStart"/>
      <w:r w:rsidRPr="00AC700A">
        <w:rPr>
          <w:rFonts w:ascii="Arial" w:hAnsi="Arial" w:cs="Arial"/>
          <w:sz w:val="24"/>
          <w:szCs w:val="24"/>
        </w:rPr>
        <w:t>Siguranţa</w:t>
      </w:r>
      <w:proofErr w:type="spellEnd"/>
      <w:r w:rsidRPr="00AC700A">
        <w:rPr>
          <w:rFonts w:ascii="Arial" w:hAnsi="Arial" w:cs="Arial"/>
          <w:sz w:val="24"/>
          <w:szCs w:val="24"/>
        </w:rPr>
        <w:t xml:space="preserve"> </w:t>
      </w:r>
      <w:proofErr w:type="spellStart"/>
      <w:r w:rsidRPr="00AC700A">
        <w:rPr>
          <w:rFonts w:ascii="Arial" w:hAnsi="Arial" w:cs="Arial"/>
          <w:sz w:val="24"/>
          <w:szCs w:val="24"/>
        </w:rPr>
        <w:t>și</w:t>
      </w:r>
      <w:proofErr w:type="spellEnd"/>
      <w:r w:rsidRPr="00AC700A">
        <w:rPr>
          <w:rFonts w:ascii="Arial" w:hAnsi="Arial" w:cs="Arial"/>
          <w:sz w:val="24"/>
          <w:szCs w:val="24"/>
        </w:rPr>
        <w:t xml:space="preserve"> </w:t>
      </w:r>
      <w:proofErr w:type="spellStart"/>
      <w:r w:rsidRPr="00AC700A">
        <w:rPr>
          <w:rFonts w:ascii="Arial" w:hAnsi="Arial" w:cs="Arial"/>
          <w:sz w:val="24"/>
          <w:szCs w:val="24"/>
        </w:rPr>
        <w:t>securitatea</w:t>
      </w:r>
      <w:proofErr w:type="spellEnd"/>
      <w:r w:rsidRPr="00AC700A">
        <w:rPr>
          <w:rFonts w:ascii="Arial" w:hAnsi="Arial" w:cs="Arial"/>
          <w:sz w:val="24"/>
          <w:szCs w:val="24"/>
        </w:rPr>
        <w:t xml:space="preserve"> – </w:t>
      </w:r>
      <w:proofErr w:type="spellStart"/>
      <w:r w:rsidRPr="00AC700A">
        <w:rPr>
          <w:rFonts w:ascii="Arial" w:hAnsi="Arial" w:cs="Arial"/>
          <w:sz w:val="24"/>
          <w:szCs w:val="24"/>
        </w:rPr>
        <w:t>Creșterea</w:t>
      </w:r>
      <w:proofErr w:type="spellEnd"/>
      <w:r w:rsidRPr="00AC700A">
        <w:rPr>
          <w:rFonts w:ascii="Arial" w:hAnsi="Arial" w:cs="Arial"/>
          <w:sz w:val="24"/>
          <w:szCs w:val="24"/>
        </w:rPr>
        <w:t xml:space="preserve"> </w:t>
      </w:r>
      <w:proofErr w:type="spellStart"/>
      <w:r w:rsidRPr="00AC700A">
        <w:rPr>
          <w:rFonts w:ascii="Arial" w:hAnsi="Arial" w:cs="Arial"/>
          <w:sz w:val="24"/>
          <w:szCs w:val="24"/>
        </w:rPr>
        <w:t>siguranţei</w:t>
      </w:r>
      <w:proofErr w:type="spellEnd"/>
      <w:r w:rsidRPr="00AC700A">
        <w:rPr>
          <w:rFonts w:ascii="Arial" w:hAnsi="Arial" w:cs="Arial"/>
          <w:sz w:val="24"/>
          <w:szCs w:val="24"/>
        </w:rPr>
        <w:t xml:space="preserve"> </w:t>
      </w:r>
      <w:proofErr w:type="spellStart"/>
      <w:r w:rsidRPr="00AC700A">
        <w:rPr>
          <w:rFonts w:ascii="Arial" w:hAnsi="Arial" w:cs="Arial"/>
          <w:sz w:val="24"/>
          <w:szCs w:val="24"/>
        </w:rPr>
        <w:t>și</w:t>
      </w:r>
      <w:proofErr w:type="spellEnd"/>
      <w:r w:rsidRPr="00AC700A">
        <w:rPr>
          <w:rFonts w:ascii="Arial" w:hAnsi="Arial" w:cs="Arial"/>
          <w:sz w:val="24"/>
          <w:szCs w:val="24"/>
        </w:rPr>
        <w:t xml:space="preserve"> a </w:t>
      </w:r>
      <w:proofErr w:type="spellStart"/>
      <w:r w:rsidRPr="00AC700A">
        <w:rPr>
          <w:rFonts w:ascii="Arial" w:hAnsi="Arial" w:cs="Arial"/>
          <w:sz w:val="24"/>
          <w:szCs w:val="24"/>
        </w:rPr>
        <w:t>securităţii</w:t>
      </w:r>
      <w:proofErr w:type="spellEnd"/>
      <w:r w:rsidRPr="00AC700A">
        <w:rPr>
          <w:rFonts w:ascii="Arial" w:hAnsi="Arial" w:cs="Arial"/>
          <w:sz w:val="24"/>
          <w:szCs w:val="24"/>
        </w:rPr>
        <w:t xml:space="preserve"> </w:t>
      </w:r>
      <w:proofErr w:type="spellStart"/>
      <w:r w:rsidRPr="00AC700A">
        <w:rPr>
          <w:rFonts w:ascii="Arial" w:hAnsi="Arial" w:cs="Arial"/>
          <w:sz w:val="24"/>
          <w:szCs w:val="24"/>
        </w:rPr>
        <w:t>pentru</w:t>
      </w:r>
      <w:proofErr w:type="spellEnd"/>
      <w:r w:rsidRPr="00AC700A">
        <w:rPr>
          <w:rFonts w:ascii="Arial" w:hAnsi="Arial" w:cs="Arial"/>
          <w:sz w:val="24"/>
          <w:szCs w:val="24"/>
        </w:rPr>
        <w:t xml:space="preserve"> </w:t>
      </w:r>
      <w:proofErr w:type="spellStart"/>
      <w:r w:rsidRPr="00AC700A">
        <w:rPr>
          <w:rFonts w:ascii="Arial" w:hAnsi="Arial" w:cs="Arial"/>
          <w:sz w:val="24"/>
          <w:szCs w:val="24"/>
        </w:rPr>
        <w:t>călători</w:t>
      </w:r>
      <w:proofErr w:type="spellEnd"/>
      <w:r w:rsidRPr="00AC700A">
        <w:rPr>
          <w:rFonts w:ascii="Arial" w:hAnsi="Arial" w:cs="Arial"/>
          <w:sz w:val="24"/>
          <w:szCs w:val="24"/>
        </w:rPr>
        <w:t xml:space="preserve"> </w:t>
      </w:r>
      <w:proofErr w:type="spellStart"/>
      <w:r w:rsidRPr="00AC700A">
        <w:rPr>
          <w:rFonts w:ascii="Arial" w:hAnsi="Arial" w:cs="Arial"/>
          <w:sz w:val="24"/>
          <w:szCs w:val="24"/>
        </w:rPr>
        <w:t>și</w:t>
      </w:r>
      <w:proofErr w:type="spellEnd"/>
      <w:r w:rsidRPr="00AC700A">
        <w:rPr>
          <w:rFonts w:ascii="Arial" w:hAnsi="Arial" w:cs="Arial"/>
          <w:sz w:val="24"/>
          <w:szCs w:val="24"/>
        </w:rPr>
        <w:t xml:space="preserve"> </w:t>
      </w:r>
      <w:proofErr w:type="spellStart"/>
      <w:r w:rsidRPr="00AC700A">
        <w:rPr>
          <w:rFonts w:ascii="Arial" w:hAnsi="Arial" w:cs="Arial"/>
          <w:sz w:val="24"/>
          <w:szCs w:val="24"/>
        </w:rPr>
        <w:t>pentru</w:t>
      </w:r>
      <w:proofErr w:type="spellEnd"/>
      <w:r w:rsidRPr="00AC700A">
        <w:rPr>
          <w:rFonts w:ascii="Arial" w:hAnsi="Arial" w:cs="Arial"/>
          <w:sz w:val="24"/>
          <w:szCs w:val="24"/>
        </w:rPr>
        <w:t xml:space="preserve"> </w:t>
      </w:r>
      <w:proofErr w:type="spellStart"/>
      <w:r w:rsidRPr="00AC700A">
        <w:rPr>
          <w:rFonts w:ascii="Arial" w:hAnsi="Arial" w:cs="Arial"/>
          <w:sz w:val="24"/>
          <w:szCs w:val="24"/>
        </w:rPr>
        <w:t>comunitate</w:t>
      </w:r>
      <w:proofErr w:type="spellEnd"/>
      <w:r w:rsidRPr="00AC700A">
        <w:rPr>
          <w:rFonts w:ascii="Arial" w:hAnsi="Arial" w:cs="Arial"/>
          <w:sz w:val="24"/>
          <w:szCs w:val="24"/>
        </w:rPr>
        <w:t xml:space="preserve"> </w:t>
      </w:r>
      <w:proofErr w:type="spellStart"/>
      <w:r w:rsidRPr="00AC700A">
        <w:rPr>
          <w:rFonts w:ascii="Arial" w:hAnsi="Arial" w:cs="Arial"/>
          <w:sz w:val="24"/>
          <w:szCs w:val="24"/>
        </w:rPr>
        <w:t>în</w:t>
      </w:r>
      <w:proofErr w:type="spellEnd"/>
      <w:r w:rsidRPr="00AC700A">
        <w:rPr>
          <w:rFonts w:ascii="Arial" w:hAnsi="Arial" w:cs="Arial"/>
          <w:sz w:val="24"/>
          <w:szCs w:val="24"/>
        </w:rPr>
        <w:t xml:space="preserve"> general;</w:t>
      </w:r>
    </w:p>
    <w:p w:rsidR="00B015E9" w:rsidRPr="00AC700A" w:rsidRDefault="00B015E9" w:rsidP="00B015E9">
      <w:pPr>
        <w:spacing w:after="0" w:line="240" w:lineRule="auto"/>
        <w:ind w:firstLine="708"/>
        <w:rPr>
          <w:rFonts w:ascii="Arial" w:hAnsi="Arial" w:cs="Arial"/>
          <w:sz w:val="24"/>
          <w:szCs w:val="24"/>
        </w:rPr>
      </w:pPr>
      <w:r w:rsidRPr="008423E2">
        <w:rPr>
          <w:rFonts w:ascii="Times New Roman" w:hAnsi="Times New Roman"/>
          <w:sz w:val="24"/>
          <w:szCs w:val="24"/>
        </w:rPr>
        <w:t xml:space="preserve">3. </w:t>
      </w:r>
      <w:proofErr w:type="spellStart"/>
      <w:r w:rsidRPr="00AC700A">
        <w:rPr>
          <w:rFonts w:ascii="Arial" w:hAnsi="Arial" w:cs="Arial"/>
          <w:sz w:val="24"/>
          <w:szCs w:val="24"/>
        </w:rPr>
        <w:t>Mediul</w:t>
      </w:r>
      <w:proofErr w:type="spellEnd"/>
      <w:r w:rsidRPr="00AC700A">
        <w:rPr>
          <w:rFonts w:ascii="Arial" w:hAnsi="Arial" w:cs="Arial"/>
          <w:sz w:val="24"/>
          <w:szCs w:val="24"/>
        </w:rPr>
        <w:t xml:space="preserve"> – </w:t>
      </w:r>
      <w:proofErr w:type="spellStart"/>
      <w:r w:rsidRPr="00AC700A">
        <w:rPr>
          <w:rFonts w:ascii="Arial" w:hAnsi="Arial" w:cs="Arial"/>
          <w:sz w:val="24"/>
          <w:szCs w:val="24"/>
        </w:rPr>
        <w:t>Reducerea</w:t>
      </w:r>
      <w:proofErr w:type="spellEnd"/>
      <w:r w:rsidRPr="00AC700A">
        <w:rPr>
          <w:rFonts w:ascii="Arial" w:hAnsi="Arial" w:cs="Arial"/>
          <w:sz w:val="24"/>
          <w:szCs w:val="24"/>
        </w:rPr>
        <w:t xml:space="preserve"> </w:t>
      </w:r>
      <w:proofErr w:type="spellStart"/>
      <w:r w:rsidRPr="00AC700A">
        <w:rPr>
          <w:rFonts w:ascii="Arial" w:hAnsi="Arial" w:cs="Arial"/>
          <w:sz w:val="24"/>
          <w:szCs w:val="24"/>
        </w:rPr>
        <w:t>poluării</w:t>
      </w:r>
      <w:proofErr w:type="spellEnd"/>
      <w:r w:rsidRPr="00AC700A">
        <w:rPr>
          <w:rFonts w:ascii="Arial" w:hAnsi="Arial" w:cs="Arial"/>
          <w:sz w:val="24"/>
          <w:szCs w:val="24"/>
        </w:rPr>
        <w:t xml:space="preserve"> </w:t>
      </w:r>
      <w:proofErr w:type="spellStart"/>
      <w:r w:rsidRPr="00AC700A">
        <w:rPr>
          <w:rFonts w:ascii="Arial" w:hAnsi="Arial" w:cs="Arial"/>
          <w:sz w:val="24"/>
          <w:szCs w:val="24"/>
        </w:rPr>
        <w:t>atmosferice</w:t>
      </w:r>
      <w:proofErr w:type="spellEnd"/>
      <w:r w:rsidRPr="00AC700A">
        <w:rPr>
          <w:rFonts w:ascii="Arial" w:hAnsi="Arial" w:cs="Arial"/>
          <w:sz w:val="24"/>
          <w:szCs w:val="24"/>
        </w:rPr>
        <w:t xml:space="preserve"> </w:t>
      </w:r>
      <w:proofErr w:type="spellStart"/>
      <w:r w:rsidRPr="00AC700A">
        <w:rPr>
          <w:rFonts w:ascii="Arial" w:hAnsi="Arial" w:cs="Arial"/>
          <w:sz w:val="24"/>
          <w:szCs w:val="24"/>
        </w:rPr>
        <w:t>și</w:t>
      </w:r>
      <w:proofErr w:type="spellEnd"/>
      <w:r w:rsidRPr="00AC700A">
        <w:rPr>
          <w:rFonts w:ascii="Arial" w:hAnsi="Arial" w:cs="Arial"/>
          <w:sz w:val="24"/>
          <w:szCs w:val="24"/>
        </w:rPr>
        <w:t xml:space="preserve"> </w:t>
      </w:r>
      <w:proofErr w:type="spellStart"/>
      <w:r w:rsidRPr="00AC700A">
        <w:rPr>
          <w:rFonts w:ascii="Arial" w:hAnsi="Arial" w:cs="Arial"/>
          <w:sz w:val="24"/>
          <w:szCs w:val="24"/>
        </w:rPr>
        <w:t>fonice</w:t>
      </w:r>
      <w:proofErr w:type="spellEnd"/>
      <w:r w:rsidRPr="00AC700A">
        <w:rPr>
          <w:rFonts w:ascii="Arial" w:hAnsi="Arial" w:cs="Arial"/>
          <w:sz w:val="24"/>
          <w:szCs w:val="24"/>
        </w:rPr>
        <w:t xml:space="preserve">, </w:t>
      </w:r>
      <w:proofErr w:type="gramStart"/>
      <w:r w:rsidRPr="00AC700A">
        <w:rPr>
          <w:rFonts w:ascii="Arial" w:hAnsi="Arial" w:cs="Arial"/>
          <w:sz w:val="24"/>
          <w:szCs w:val="24"/>
        </w:rPr>
        <w:t>a</w:t>
      </w:r>
      <w:proofErr w:type="gramEnd"/>
      <w:r w:rsidRPr="00AC700A">
        <w:rPr>
          <w:rFonts w:ascii="Arial" w:hAnsi="Arial" w:cs="Arial"/>
          <w:sz w:val="24"/>
          <w:szCs w:val="24"/>
        </w:rPr>
        <w:t xml:space="preserve"> </w:t>
      </w:r>
      <w:proofErr w:type="spellStart"/>
      <w:r w:rsidRPr="00AC700A">
        <w:rPr>
          <w:rFonts w:ascii="Arial" w:hAnsi="Arial" w:cs="Arial"/>
          <w:sz w:val="24"/>
          <w:szCs w:val="24"/>
        </w:rPr>
        <w:t>emisiilor</w:t>
      </w:r>
      <w:proofErr w:type="spellEnd"/>
      <w:r w:rsidRPr="00AC700A">
        <w:rPr>
          <w:rFonts w:ascii="Arial" w:hAnsi="Arial" w:cs="Arial"/>
          <w:sz w:val="24"/>
          <w:szCs w:val="24"/>
        </w:rPr>
        <w:t xml:space="preserve"> de gaze cu </w:t>
      </w:r>
      <w:proofErr w:type="spellStart"/>
      <w:r w:rsidRPr="00AC700A">
        <w:rPr>
          <w:rFonts w:ascii="Arial" w:hAnsi="Arial" w:cs="Arial"/>
          <w:sz w:val="24"/>
          <w:szCs w:val="24"/>
        </w:rPr>
        <w:t>efect</w:t>
      </w:r>
      <w:proofErr w:type="spellEnd"/>
      <w:r w:rsidRPr="00AC700A">
        <w:rPr>
          <w:rFonts w:ascii="Arial" w:hAnsi="Arial" w:cs="Arial"/>
          <w:sz w:val="24"/>
          <w:szCs w:val="24"/>
        </w:rPr>
        <w:t xml:space="preserve"> de </w:t>
      </w:r>
      <w:proofErr w:type="spellStart"/>
      <w:r w:rsidRPr="00AC700A">
        <w:rPr>
          <w:rFonts w:ascii="Arial" w:hAnsi="Arial" w:cs="Arial"/>
          <w:sz w:val="24"/>
          <w:szCs w:val="24"/>
        </w:rPr>
        <w:t>seră</w:t>
      </w:r>
      <w:proofErr w:type="spellEnd"/>
      <w:r w:rsidRPr="00AC700A">
        <w:rPr>
          <w:rFonts w:ascii="Arial" w:hAnsi="Arial" w:cs="Arial"/>
          <w:sz w:val="24"/>
          <w:szCs w:val="24"/>
        </w:rPr>
        <w:t xml:space="preserve"> </w:t>
      </w:r>
      <w:proofErr w:type="spellStart"/>
      <w:r w:rsidRPr="00AC700A">
        <w:rPr>
          <w:rFonts w:ascii="Arial" w:hAnsi="Arial" w:cs="Arial"/>
          <w:sz w:val="24"/>
          <w:szCs w:val="24"/>
        </w:rPr>
        <w:t>și</w:t>
      </w:r>
      <w:proofErr w:type="spellEnd"/>
      <w:r w:rsidRPr="00AC700A">
        <w:rPr>
          <w:rFonts w:ascii="Arial" w:hAnsi="Arial" w:cs="Arial"/>
          <w:sz w:val="24"/>
          <w:szCs w:val="24"/>
        </w:rPr>
        <w:t xml:space="preserve"> a </w:t>
      </w:r>
      <w:proofErr w:type="spellStart"/>
      <w:r w:rsidRPr="00AC700A">
        <w:rPr>
          <w:rFonts w:ascii="Arial" w:hAnsi="Arial" w:cs="Arial"/>
          <w:sz w:val="24"/>
          <w:szCs w:val="24"/>
        </w:rPr>
        <w:t>consumului</w:t>
      </w:r>
      <w:proofErr w:type="spellEnd"/>
      <w:r w:rsidRPr="00AC700A">
        <w:rPr>
          <w:rFonts w:ascii="Arial" w:hAnsi="Arial" w:cs="Arial"/>
          <w:sz w:val="24"/>
          <w:szCs w:val="24"/>
        </w:rPr>
        <w:t xml:space="preserve"> energetic. </w:t>
      </w:r>
      <w:proofErr w:type="spellStart"/>
      <w:r w:rsidRPr="00AC700A">
        <w:rPr>
          <w:rFonts w:ascii="Arial" w:hAnsi="Arial" w:cs="Arial"/>
          <w:sz w:val="24"/>
          <w:szCs w:val="24"/>
        </w:rPr>
        <w:t>Trebuie</w:t>
      </w:r>
      <w:proofErr w:type="spellEnd"/>
      <w:r w:rsidRPr="00AC700A">
        <w:rPr>
          <w:rFonts w:ascii="Arial" w:hAnsi="Arial" w:cs="Arial"/>
          <w:sz w:val="24"/>
          <w:szCs w:val="24"/>
        </w:rPr>
        <w:t xml:space="preserve"> </w:t>
      </w:r>
      <w:proofErr w:type="spellStart"/>
      <w:r w:rsidRPr="00AC700A">
        <w:rPr>
          <w:rFonts w:ascii="Arial" w:hAnsi="Arial" w:cs="Arial"/>
          <w:sz w:val="24"/>
          <w:szCs w:val="24"/>
        </w:rPr>
        <w:t>avute</w:t>
      </w:r>
      <w:proofErr w:type="spellEnd"/>
      <w:r w:rsidRPr="00AC700A">
        <w:rPr>
          <w:rFonts w:ascii="Arial" w:hAnsi="Arial" w:cs="Arial"/>
          <w:sz w:val="24"/>
          <w:szCs w:val="24"/>
        </w:rPr>
        <w:t xml:space="preserve"> </w:t>
      </w:r>
      <w:proofErr w:type="spellStart"/>
      <w:r w:rsidRPr="00AC700A">
        <w:rPr>
          <w:rFonts w:ascii="Arial" w:hAnsi="Arial" w:cs="Arial"/>
          <w:sz w:val="24"/>
          <w:szCs w:val="24"/>
        </w:rPr>
        <w:t>în</w:t>
      </w:r>
      <w:proofErr w:type="spellEnd"/>
      <w:r w:rsidRPr="00AC700A">
        <w:rPr>
          <w:rFonts w:ascii="Arial" w:hAnsi="Arial" w:cs="Arial"/>
          <w:sz w:val="24"/>
          <w:szCs w:val="24"/>
        </w:rPr>
        <w:t xml:space="preserve"> </w:t>
      </w:r>
      <w:proofErr w:type="spellStart"/>
      <w:r w:rsidRPr="00AC700A">
        <w:rPr>
          <w:rFonts w:ascii="Arial" w:hAnsi="Arial" w:cs="Arial"/>
          <w:sz w:val="24"/>
          <w:szCs w:val="24"/>
        </w:rPr>
        <w:t>vedere</w:t>
      </w:r>
      <w:proofErr w:type="spellEnd"/>
      <w:r w:rsidRPr="00AC700A">
        <w:rPr>
          <w:rFonts w:ascii="Arial" w:hAnsi="Arial" w:cs="Arial"/>
          <w:sz w:val="24"/>
          <w:szCs w:val="24"/>
        </w:rPr>
        <w:t xml:space="preserve"> </w:t>
      </w:r>
      <w:proofErr w:type="spellStart"/>
      <w:r w:rsidRPr="00AC700A">
        <w:rPr>
          <w:rFonts w:ascii="Arial" w:hAnsi="Arial" w:cs="Arial"/>
          <w:sz w:val="24"/>
          <w:szCs w:val="24"/>
        </w:rPr>
        <w:t>în</w:t>
      </w:r>
      <w:proofErr w:type="spellEnd"/>
      <w:r w:rsidRPr="00AC700A">
        <w:rPr>
          <w:rFonts w:ascii="Arial" w:hAnsi="Arial" w:cs="Arial"/>
          <w:sz w:val="24"/>
          <w:szCs w:val="24"/>
        </w:rPr>
        <w:t xml:space="preserve"> mod specific </w:t>
      </w:r>
      <w:proofErr w:type="spellStart"/>
      <w:r w:rsidRPr="00AC700A">
        <w:rPr>
          <w:rFonts w:ascii="Arial" w:hAnsi="Arial" w:cs="Arial"/>
          <w:sz w:val="24"/>
          <w:szCs w:val="24"/>
        </w:rPr>
        <w:lastRenderedPageBreak/>
        <w:t>ţintele</w:t>
      </w:r>
      <w:proofErr w:type="spellEnd"/>
      <w:r w:rsidRPr="00AC700A">
        <w:rPr>
          <w:rFonts w:ascii="Arial" w:hAnsi="Arial" w:cs="Arial"/>
          <w:sz w:val="24"/>
          <w:szCs w:val="24"/>
        </w:rPr>
        <w:t xml:space="preserve"> </w:t>
      </w:r>
      <w:proofErr w:type="spellStart"/>
      <w:r w:rsidRPr="00AC700A">
        <w:rPr>
          <w:rFonts w:ascii="Arial" w:hAnsi="Arial" w:cs="Arial"/>
          <w:sz w:val="24"/>
          <w:szCs w:val="24"/>
        </w:rPr>
        <w:t>naţionale</w:t>
      </w:r>
      <w:proofErr w:type="spellEnd"/>
      <w:r w:rsidRPr="00AC700A">
        <w:rPr>
          <w:rFonts w:ascii="Arial" w:hAnsi="Arial" w:cs="Arial"/>
          <w:sz w:val="24"/>
          <w:szCs w:val="24"/>
        </w:rPr>
        <w:t xml:space="preserve"> </w:t>
      </w:r>
      <w:proofErr w:type="spellStart"/>
      <w:r w:rsidRPr="00AC700A">
        <w:rPr>
          <w:rFonts w:ascii="Arial" w:hAnsi="Arial" w:cs="Arial"/>
          <w:sz w:val="24"/>
          <w:szCs w:val="24"/>
        </w:rPr>
        <w:t>și</w:t>
      </w:r>
      <w:proofErr w:type="spellEnd"/>
      <w:r w:rsidRPr="00AC700A">
        <w:rPr>
          <w:rFonts w:ascii="Arial" w:hAnsi="Arial" w:cs="Arial"/>
          <w:sz w:val="24"/>
          <w:szCs w:val="24"/>
        </w:rPr>
        <w:t xml:space="preserve"> ale </w:t>
      </w:r>
      <w:proofErr w:type="spellStart"/>
      <w:r w:rsidRPr="00AC700A">
        <w:rPr>
          <w:rFonts w:ascii="Arial" w:hAnsi="Arial" w:cs="Arial"/>
          <w:sz w:val="24"/>
          <w:szCs w:val="24"/>
        </w:rPr>
        <w:t>Comunităţii</w:t>
      </w:r>
      <w:proofErr w:type="spellEnd"/>
      <w:r w:rsidRPr="00AC700A">
        <w:rPr>
          <w:rFonts w:ascii="Arial" w:hAnsi="Arial" w:cs="Arial"/>
          <w:sz w:val="24"/>
          <w:szCs w:val="24"/>
        </w:rPr>
        <w:t xml:space="preserve"> </w:t>
      </w:r>
      <w:proofErr w:type="spellStart"/>
      <w:r w:rsidRPr="00AC700A">
        <w:rPr>
          <w:rFonts w:ascii="Arial" w:hAnsi="Arial" w:cs="Arial"/>
          <w:sz w:val="24"/>
          <w:szCs w:val="24"/>
        </w:rPr>
        <w:t>Europene</w:t>
      </w:r>
      <w:proofErr w:type="spellEnd"/>
      <w:r w:rsidRPr="00AC700A">
        <w:rPr>
          <w:rFonts w:ascii="Arial" w:hAnsi="Arial" w:cs="Arial"/>
          <w:sz w:val="24"/>
          <w:szCs w:val="24"/>
        </w:rPr>
        <w:t xml:space="preserve"> </w:t>
      </w:r>
      <w:proofErr w:type="spellStart"/>
      <w:r w:rsidRPr="00AC700A">
        <w:rPr>
          <w:rFonts w:ascii="Arial" w:hAnsi="Arial" w:cs="Arial"/>
          <w:sz w:val="24"/>
          <w:szCs w:val="24"/>
        </w:rPr>
        <w:t>în</w:t>
      </w:r>
      <w:proofErr w:type="spellEnd"/>
      <w:r w:rsidRPr="00AC700A">
        <w:rPr>
          <w:rFonts w:ascii="Arial" w:hAnsi="Arial" w:cs="Arial"/>
          <w:sz w:val="24"/>
          <w:szCs w:val="24"/>
        </w:rPr>
        <w:t xml:space="preserve"> </w:t>
      </w:r>
      <w:proofErr w:type="spellStart"/>
      <w:r w:rsidRPr="00AC700A">
        <w:rPr>
          <w:rFonts w:ascii="Arial" w:hAnsi="Arial" w:cs="Arial"/>
          <w:sz w:val="24"/>
          <w:szCs w:val="24"/>
        </w:rPr>
        <w:t>ceea</w:t>
      </w:r>
      <w:proofErr w:type="spellEnd"/>
      <w:r w:rsidRPr="00AC700A">
        <w:rPr>
          <w:rFonts w:ascii="Arial" w:hAnsi="Arial" w:cs="Arial"/>
          <w:sz w:val="24"/>
          <w:szCs w:val="24"/>
        </w:rPr>
        <w:t xml:space="preserve"> </w:t>
      </w:r>
      <w:proofErr w:type="spellStart"/>
      <w:proofErr w:type="gramStart"/>
      <w:r w:rsidRPr="00AC700A">
        <w:rPr>
          <w:rFonts w:ascii="Arial" w:hAnsi="Arial" w:cs="Arial"/>
          <w:sz w:val="24"/>
          <w:szCs w:val="24"/>
        </w:rPr>
        <w:t>ce</w:t>
      </w:r>
      <w:proofErr w:type="spellEnd"/>
      <w:proofErr w:type="gramEnd"/>
      <w:r w:rsidRPr="00AC700A">
        <w:rPr>
          <w:rFonts w:ascii="Arial" w:hAnsi="Arial" w:cs="Arial"/>
          <w:sz w:val="24"/>
          <w:szCs w:val="24"/>
        </w:rPr>
        <w:t xml:space="preserve"> </w:t>
      </w:r>
      <w:proofErr w:type="spellStart"/>
      <w:r w:rsidRPr="00AC700A">
        <w:rPr>
          <w:rFonts w:ascii="Arial" w:hAnsi="Arial" w:cs="Arial"/>
          <w:sz w:val="24"/>
          <w:szCs w:val="24"/>
        </w:rPr>
        <w:t>privește</w:t>
      </w:r>
      <w:proofErr w:type="spellEnd"/>
      <w:r w:rsidRPr="00AC700A">
        <w:rPr>
          <w:rFonts w:ascii="Arial" w:hAnsi="Arial" w:cs="Arial"/>
          <w:sz w:val="24"/>
          <w:szCs w:val="24"/>
        </w:rPr>
        <w:t xml:space="preserve"> </w:t>
      </w:r>
      <w:proofErr w:type="spellStart"/>
      <w:r w:rsidRPr="00AC700A">
        <w:rPr>
          <w:rFonts w:ascii="Arial" w:hAnsi="Arial" w:cs="Arial"/>
          <w:sz w:val="24"/>
          <w:szCs w:val="24"/>
        </w:rPr>
        <w:t>atenuarea</w:t>
      </w:r>
      <w:proofErr w:type="spellEnd"/>
      <w:r w:rsidRPr="00AC700A">
        <w:rPr>
          <w:rFonts w:ascii="Arial" w:hAnsi="Arial" w:cs="Arial"/>
          <w:sz w:val="24"/>
          <w:szCs w:val="24"/>
        </w:rPr>
        <w:t xml:space="preserve"> </w:t>
      </w:r>
      <w:proofErr w:type="spellStart"/>
      <w:r w:rsidRPr="00AC700A">
        <w:rPr>
          <w:rFonts w:ascii="Arial" w:hAnsi="Arial" w:cs="Arial"/>
          <w:sz w:val="24"/>
          <w:szCs w:val="24"/>
        </w:rPr>
        <w:t>schimbărilor</w:t>
      </w:r>
      <w:proofErr w:type="spellEnd"/>
      <w:r w:rsidRPr="00AC700A">
        <w:rPr>
          <w:rFonts w:ascii="Arial" w:hAnsi="Arial" w:cs="Arial"/>
          <w:sz w:val="24"/>
          <w:szCs w:val="24"/>
        </w:rPr>
        <w:t xml:space="preserve"> </w:t>
      </w:r>
      <w:proofErr w:type="spellStart"/>
      <w:r w:rsidRPr="00AC700A">
        <w:rPr>
          <w:rFonts w:ascii="Arial" w:hAnsi="Arial" w:cs="Arial"/>
          <w:sz w:val="24"/>
          <w:szCs w:val="24"/>
        </w:rPr>
        <w:t>climatice</w:t>
      </w:r>
      <w:proofErr w:type="spellEnd"/>
      <w:r w:rsidRPr="00AC700A">
        <w:rPr>
          <w:rFonts w:ascii="Arial" w:hAnsi="Arial" w:cs="Arial"/>
          <w:sz w:val="24"/>
          <w:szCs w:val="24"/>
        </w:rPr>
        <w:t>;</w:t>
      </w:r>
    </w:p>
    <w:p w:rsidR="00B015E9" w:rsidRPr="00AC700A" w:rsidRDefault="00B015E9" w:rsidP="00B015E9">
      <w:pPr>
        <w:spacing w:after="0" w:line="240" w:lineRule="auto"/>
        <w:ind w:firstLine="708"/>
        <w:rPr>
          <w:rFonts w:ascii="Arial" w:hAnsi="Arial" w:cs="Arial"/>
          <w:sz w:val="24"/>
          <w:szCs w:val="24"/>
        </w:rPr>
      </w:pPr>
      <w:r w:rsidRPr="00AC700A">
        <w:rPr>
          <w:rFonts w:ascii="Arial" w:hAnsi="Arial" w:cs="Arial"/>
          <w:sz w:val="24"/>
          <w:szCs w:val="24"/>
        </w:rPr>
        <w:t xml:space="preserve">4. </w:t>
      </w:r>
      <w:proofErr w:type="spellStart"/>
      <w:r w:rsidRPr="00AC700A">
        <w:rPr>
          <w:rFonts w:ascii="Arial" w:hAnsi="Arial" w:cs="Arial"/>
          <w:sz w:val="24"/>
          <w:szCs w:val="24"/>
        </w:rPr>
        <w:t>Eficienţa</w:t>
      </w:r>
      <w:proofErr w:type="spellEnd"/>
      <w:r w:rsidRPr="00AC700A">
        <w:rPr>
          <w:rFonts w:ascii="Arial" w:hAnsi="Arial" w:cs="Arial"/>
          <w:sz w:val="24"/>
          <w:szCs w:val="24"/>
        </w:rPr>
        <w:t xml:space="preserve"> </w:t>
      </w:r>
      <w:proofErr w:type="spellStart"/>
      <w:r w:rsidRPr="00AC700A">
        <w:rPr>
          <w:rFonts w:ascii="Arial" w:hAnsi="Arial" w:cs="Arial"/>
          <w:sz w:val="24"/>
          <w:szCs w:val="24"/>
        </w:rPr>
        <w:t>economică</w:t>
      </w:r>
      <w:proofErr w:type="spellEnd"/>
      <w:r w:rsidRPr="00AC700A">
        <w:rPr>
          <w:rFonts w:ascii="Arial" w:hAnsi="Arial" w:cs="Arial"/>
          <w:sz w:val="24"/>
          <w:szCs w:val="24"/>
        </w:rPr>
        <w:t xml:space="preserve"> – </w:t>
      </w:r>
      <w:proofErr w:type="spellStart"/>
      <w:r w:rsidRPr="00AC700A">
        <w:rPr>
          <w:rFonts w:ascii="Arial" w:hAnsi="Arial" w:cs="Arial"/>
          <w:sz w:val="24"/>
          <w:szCs w:val="24"/>
        </w:rPr>
        <w:t>Creșterea</w:t>
      </w:r>
      <w:proofErr w:type="spellEnd"/>
      <w:r w:rsidRPr="00AC700A">
        <w:rPr>
          <w:rFonts w:ascii="Arial" w:hAnsi="Arial" w:cs="Arial"/>
          <w:sz w:val="24"/>
          <w:szCs w:val="24"/>
        </w:rPr>
        <w:t xml:space="preserve"> </w:t>
      </w:r>
      <w:proofErr w:type="spellStart"/>
      <w:r w:rsidRPr="00AC700A">
        <w:rPr>
          <w:rFonts w:ascii="Arial" w:hAnsi="Arial" w:cs="Arial"/>
          <w:sz w:val="24"/>
          <w:szCs w:val="24"/>
        </w:rPr>
        <w:t>eficienţei</w:t>
      </w:r>
      <w:proofErr w:type="spellEnd"/>
      <w:r w:rsidRPr="00AC700A">
        <w:rPr>
          <w:rFonts w:ascii="Arial" w:hAnsi="Arial" w:cs="Arial"/>
          <w:sz w:val="24"/>
          <w:szCs w:val="24"/>
        </w:rPr>
        <w:t xml:space="preserve"> </w:t>
      </w:r>
      <w:proofErr w:type="spellStart"/>
      <w:r w:rsidRPr="00AC700A">
        <w:rPr>
          <w:rFonts w:ascii="Arial" w:hAnsi="Arial" w:cs="Arial"/>
          <w:sz w:val="24"/>
          <w:szCs w:val="24"/>
        </w:rPr>
        <w:t>și</w:t>
      </w:r>
      <w:proofErr w:type="spellEnd"/>
      <w:r w:rsidRPr="00AC700A">
        <w:rPr>
          <w:rFonts w:ascii="Arial" w:hAnsi="Arial" w:cs="Arial"/>
          <w:sz w:val="24"/>
          <w:szCs w:val="24"/>
        </w:rPr>
        <w:t xml:space="preserve"> </w:t>
      </w:r>
      <w:proofErr w:type="gramStart"/>
      <w:r w:rsidRPr="00AC700A">
        <w:rPr>
          <w:rFonts w:ascii="Arial" w:hAnsi="Arial" w:cs="Arial"/>
          <w:sz w:val="24"/>
          <w:szCs w:val="24"/>
        </w:rPr>
        <w:t>a</w:t>
      </w:r>
      <w:proofErr w:type="gramEnd"/>
      <w:r w:rsidRPr="00AC700A">
        <w:rPr>
          <w:rFonts w:ascii="Arial" w:hAnsi="Arial" w:cs="Arial"/>
          <w:sz w:val="24"/>
          <w:szCs w:val="24"/>
        </w:rPr>
        <w:t xml:space="preserve"> </w:t>
      </w:r>
      <w:proofErr w:type="spellStart"/>
      <w:r w:rsidRPr="00AC700A">
        <w:rPr>
          <w:rFonts w:ascii="Arial" w:hAnsi="Arial" w:cs="Arial"/>
          <w:sz w:val="24"/>
          <w:szCs w:val="24"/>
        </w:rPr>
        <w:t>eficacităţii</w:t>
      </w:r>
      <w:proofErr w:type="spellEnd"/>
      <w:r w:rsidRPr="00AC700A">
        <w:rPr>
          <w:rFonts w:ascii="Arial" w:hAnsi="Arial" w:cs="Arial"/>
          <w:sz w:val="24"/>
          <w:szCs w:val="24"/>
        </w:rPr>
        <w:t xml:space="preserve"> din </w:t>
      </w:r>
      <w:proofErr w:type="spellStart"/>
      <w:r w:rsidRPr="00AC700A">
        <w:rPr>
          <w:rFonts w:ascii="Arial" w:hAnsi="Arial" w:cs="Arial"/>
          <w:sz w:val="24"/>
          <w:szCs w:val="24"/>
        </w:rPr>
        <w:t>punctul</w:t>
      </w:r>
      <w:proofErr w:type="spellEnd"/>
      <w:r w:rsidRPr="00AC700A">
        <w:rPr>
          <w:rFonts w:ascii="Arial" w:hAnsi="Arial" w:cs="Arial"/>
          <w:sz w:val="24"/>
          <w:szCs w:val="24"/>
        </w:rPr>
        <w:t xml:space="preserve"> de </w:t>
      </w:r>
      <w:proofErr w:type="spellStart"/>
      <w:r w:rsidRPr="00AC700A">
        <w:rPr>
          <w:rFonts w:ascii="Arial" w:hAnsi="Arial" w:cs="Arial"/>
          <w:sz w:val="24"/>
          <w:szCs w:val="24"/>
        </w:rPr>
        <w:t>vedere</w:t>
      </w:r>
      <w:proofErr w:type="spellEnd"/>
      <w:r w:rsidRPr="00AC700A">
        <w:rPr>
          <w:rFonts w:ascii="Arial" w:hAnsi="Arial" w:cs="Arial"/>
          <w:sz w:val="24"/>
          <w:szCs w:val="24"/>
        </w:rPr>
        <w:t xml:space="preserve"> al </w:t>
      </w:r>
      <w:proofErr w:type="spellStart"/>
      <w:r w:rsidRPr="00AC700A">
        <w:rPr>
          <w:rFonts w:ascii="Arial" w:hAnsi="Arial" w:cs="Arial"/>
          <w:sz w:val="24"/>
          <w:szCs w:val="24"/>
        </w:rPr>
        <w:t>costului</w:t>
      </w:r>
      <w:proofErr w:type="spellEnd"/>
      <w:r w:rsidRPr="00AC700A">
        <w:rPr>
          <w:rFonts w:ascii="Arial" w:hAnsi="Arial" w:cs="Arial"/>
          <w:sz w:val="24"/>
          <w:szCs w:val="24"/>
        </w:rPr>
        <w:t xml:space="preserve"> </w:t>
      </w:r>
      <w:proofErr w:type="spellStart"/>
      <w:r w:rsidRPr="00AC700A">
        <w:rPr>
          <w:rFonts w:ascii="Arial" w:hAnsi="Arial" w:cs="Arial"/>
          <w:sz w:val="24"/>
          <w:szCs w:val="24"/>
        </w:rPr>
        <w:t>privind</w:t>
      </w:r>
      <w:proofErr w:type="spellEnd"/>
      <w:r w:rsidRPr="00AC700A">
        <w:rPr>
          <w:rFonts w:ascii="Arial" w:hAnsi="Arial" w:cs="Arial"/>
          <w:sz w:val="24"/>
          <w:szCs w:val="24"/>
        </w:rPr>
        <w:t xml:space="preserve"> </w:t>
      </w:r>
      <w:proofErr w:type="spellStart"/>
      <w:r w:rsidRPr="00AC700A">
        <w:rPr>
          <w:rFonts w:ascii="Arial" w:hAnsi="Arial" w:cs="Arial"/>
          <w:sz w:val="24"/>
          <w:szCs w:val="24"/>
        </w:rPr>
        <w:t>transportul</w:t>
      </w:r>
      <w:proofErr w:type="spellEnd"/>
      <w:r w:rsidRPr="00AC700A">
        <w:rPr>
          <w:rFonts w:ascii="Arial" w:hAnsi="Arial" w:cs="Arial"/>
          <w:sz w:val="24"/>
          <w:szCs w:val="24"/>
        </w:rPr>
        <w:t xml:space="preserve"> de </w:t>
      </w:r>
      <w:proofErr w:type="spellStart"/>
      <w:r w:rsidRPr="00AC700A">
        <w:rPr>
          <w:rFonts w:ascii="Arial" w:hAnsi="Arial" w:cs="Arial"/>
          <w:sz w:val="24"/>
          <w:szCs w:val="24"/>
        </w:rPr>
        <w:t>călători</w:t>
      </w:r>
      <w:proofErr w:type="spellEnd"/>
      <w:r w:rsidRPr="00AC700A">
        <w:rPr>
          <w:rFonts w:ascii="Arial" w:hAnsi="Arial" w:cs="Arial"/>
          <w:sz w:val="24"/>
          <w:szCs w:val="24"/>
        </w:rPr>
        <w:t xml:space="preserve"> </w:t>
      </w:r>
      <w:proofErr w:type="spellStart"/>
      <w:r w:rsidRPr="00AC700A">
        <w:rPr>
          <w:rFonts w:ascii="Arial" w:hAnsi="Arial" w:cs="Arial"/>
          <w:sz w:val="24"/>
          <w:szCs w:val="24"/>
        </w:rPr>
        <w:t>și</w:t>
      </w:r>
      <w:proofErr w:type="spellEnd"/>
      <w:r w:rsidRPr="00AC700A">
        <w:rPr>
          <w:rFonts w:ascii="Arial" w:hAnsi="Arial" w:cs="Arial"/>
          <w:sz w:val="24"/>
          <w:szCs w:val="24"/>
        </w:rPr>
        <w:t xml:space="preserve"> de </w:t>
      </w:r>
      <w:proofErr w:type="spellStart"/>
      <w:r w:rsidRPr="00AC700A">
        <w:rPr>
          <w:rFonts w:ascii="Arial" w:hAnsi="Arial" w:cs="Arial"/>
          <w:sz w:val="24"/>
          <w:szCs w:val="24"/>
        </w:rPr>
        <w:t>marfă</w:t>
      </w:r>
      <w:proofErr w:type="spellEnd"/>
      <w:r w:rsidRPr="00AC700A">
        <w:rPr>
          <w:rFonts w:ascii="Arial" w:hAnsi="Arial" w:cs="Arial"/>
          <w:sz w:val="24"/>
          <w:szCs w:val="24"/>
        </w:rPr>
        <w:t>;</w:t>
      </w:r>
    </w:p>
    <w:p w:rsidR="00B015E9" w:rsidRPr="00AC700A" w:rsidRDefault="00B015E9" w:rsidP="00B015E9">
      <w:pPr>
        <w:spacing w:after="0" w:line="240" w:lineRule="auto"/>
        <w:ind w:firstLine="708"/>
        <w:rPr>
          <w:rFonts w:ascii="Arial" w:hAnsi="Arial" w:cs="Arial"/>
          <w:sz w:val="24"/>
          <w:szCs w:val="24"/>
        </w:rPr>
      </w:pPr>
      <w:r w:rsidRPr="00AC700A">
        <w:rPr>
          <w:rFonts w:ascii="Arial" w:hAnsi="Arial" w:cs="Arial"/>
          <w:sz w:val="24"/>
          <w:szCs w:val="24"/>
        </w:rPr>
        <w:t xml:space="preserve">5. </w:t>
      </w:r>
      <w:proofErr w:type="spellStart"/>
      <w:r w:rsidRPr="00AC700A">
        <w:rPr>
          <w:rFonts w:ascii="Arial" w:hAnsi="Arial" w:cs="Arial"/>
          <w:sz w:val="24"/>
          <w:szCs w:val="24"/>
        </w:rPr>
        <w:t>Calitatea</w:t>
      </w:r>
      <w:proofErr w:type="spellEnd"/>
      <w:r w:rsidRPr="00AC700A">
        <w:rPr>
          <w:rFonts w:ascii="Arial" w:hAnsi="Arial" w:cs="Arial"/>
          <w:sz w:val="24"/>
          <w:szCs w:val="24"/>
        </w:rPr>
        <w:t xml:space="preserve"> </w:t>
      </w:r>
      <w:proofErr w:type="spellStart"/>
      <w:r w:rsidRPr="00AC700A">
        <w:rPr>
          <w:rFonts w:ascii="Arial" w:hAnsi="Arial" w:cs="Arial"/>
          <w:sz w:val="24"/>
          <w:szCs w:val="24"/>
        </w:rPr>
        <w:t>mediului</w:t>
      </w:r>
      <w:proofErr w:type="spellEnd"/>
      <w:r w:rsidRPr="00AC700A">
        <w:rPr>
          <w:rFonts w:ascii="Arial" w:hAnsi="Arial" w:cs="Arial"/>
          <w:sz w:val="24"/>
          <w:szCs w:val="24"/>
        </w:rPr>
        <w:t xml:space="preserve"> urban – </w:t>
      </w:r>
      <w:proofErr w:type="spellStart"/>
      <w:r w:rsidRPr="00AC700A">
        <w:rPr>
          <w:rFonts w:ascii="Arial" w:hAnsi="Arial" w:cs="Arial"/>
          <w:sz w:val="24"/>
          <w:szCs w:val="24"/>
        </w:rPr>
        <w:t>Contribuţia</w:t>
      </w:r>
      <w:proofErr w:type="spellEnd"/>
      <w:r w:rsidRPr="00AC700A">
        <w:rPr>
          <w:rFonts w:ascii="Arial" w:hAnsi="Arial" w:cs="Arial"/>
          <w:sz w:val="24"/>
          <w:szCs w:val="24"/>
        </w:rPr>
        <w:t xml:space="preserve"> la </w:t>
      </w:r>
      <w:proofErr w:type="spellStart"/>
      <w:r w:rsidRPr="00AC700A">
        <w:rPr>
          <w:rFonts w:ascii="Arial" w:hAnsi="Arial" w:cs="Arial"/>
          <w:sz w:val="24"/>
          <w:szCs w:val="24"/>
        </w:rPr>
        <w:t>creșterea</w:t>
      </w:r>
      <w:proofErr w:type="spellEnd"/>
      <w:r w:rsidRPr="00AC700A">
        <w:rPr>
          <w:rFonts w:ascii="Arial" w:hAnsi="Arial" w:cs="Arial"/>
          <w:sz w:val="24"/>
          <w:szCs w:val="24"/>
        </w:rPr>
        <w:t xml:space="preserve"> </w:t>
      </w:r>
      <w:proofErr w:type="spellStart"/>
      <w:r w:rsidRPr="00AC700A">
        <w:rPr>
          <w:rFonts w:ascii="Arial" w:hAnsi="Arial" w:cs="Arial"/>
          <w:sz w:val="24"/>
          <w:szCs w:val="24"/>
        </w:rPr>
        <w:t>atractivităţii</w:t>
      </w:r>
      <w:proofErr w:type="spellEnd"/>
      <w:r w:rsidRPr="00AC700A">
        <w:rPr>
          <w:rFonts w:ascii="Arial" w:hAnsi="Arial" w:cs="Arial"/>
          <w:sz w:val="24"/>
          <w:szCs w:val="24"/>
        </w:rPr>
        <w:t xml:space="preserve"> </w:t>
      </w:r>
      <w:proofErr w:type="spellStart"/>
      <w:r w:rsidRPr="00AC700A">
        <w:rPr>
          <w:rFonts w:ascii="Arial" w:hAnsi="Arial" w:cs="Arial"/>
          <w:sz w:val="24"/>
          <w:szCs w:val="24"/>
        </w:rPr>
        <w:t>și</w:t>
      </w:r>
      <w:proofErr w:type="spellEnd"/>
      <w:r w:rsidRPr="00AC700A">
        <w:rPr>
          <w:rFonts w:ascii="Arial" w:hAnsi="Arial" w:cs="Arial"/>
          <w:sz w:val="24"/>
          <w:szCs w:val="24"/>
        </w:rPr>
        <w:t xml:space="preserve"> a </w:t>
      </w:r>
      <w:proofErr w:type="spellStart"/>
      <w:r w:rsidRPr="00AC700A">
        <w:rPr>
          <w:rFonts w:ascii="Arial" w:hAnsi="Arial" w:cs="Arial"/>
          <w:sz w:val="24"/>
          <w:szCs w:val="24"/>
        </w:rPr>
        <w:t>calităţii</w:t>
      </w:r>
      <w:proofErr w:type="spellEnd"/>
      <w:r w:rsidRPr="00AC700A">
        <w:rPr>
          <w:rFonts w:ascii="Arial" w:hAnsi="Arial" w:cs="Arial"/>
          <w:sz w:val="24"/>
          <w:szCs w:val="24"/>
        </w:rPr>
        <w:t xml:space="preserve"> </w:t>
      </w:r>
      <w:proofErr w:type="spellStart"/>
      <w:r w:rsidRPr="00AC700A">
        <w:rPr>
          <w:rFonts w:ascii="Arial" w:hAnsi="Arial" w:cs="Arial"/>
          <w:sz w:val="24"/>
          <w:szCs w:val="24"/>
        </w:rPr>
        <w:t>mediului</w:t>
      </w:r>
      <w:proofErr w:type="spellEnd"/>
      <w:r w:rsidRPr="00AC700A">
        <w:rPr>
          <w:rFonts w:ascii="Arial" w:hAnsi="Arial" w:cs="Arial"/>
          <w:sz w:val="24"/>
          <w:szCs w:val="24"/>
        </w:rPr>
        <w:t xml:space="preserve"> urban </w:t>
      </w:r>
      <w:proofErr w:type="spellStart"/>
      <w:r w:rsidRPr="00AC700A">
        <w:rPr>
          <w:rFonts w:ascii="Arial" w:hAnsi="Arial" w:cs="Arial"/>
          <w:sz w:val="24"/>
          <w:szCs w:val="24"/>
        </w:rPr>
        <w:t>și</w:t>
      </w:r>
      <w:proofErr w:type="spellEnd"/>
      <w:r w:rsidRPr="00AC700A">
        <w:rPr>
          <w:rFonts w:ascii="Arial" w:hAnsi="Arial" w:cs="Arial"/>
          <w:sz w:val="24"/>
          <w:szCs w:val="24"/>
        </w:rPr>
        <w:t xml:space="preserve"> a </w:t>
      </w:r>
      <w:proofErr w:type="spellStart"/>
      <w:r w:rsidRPr="00AC700A">
        <w:rPr>
          <w:rFonts w:ascii="Arial" w:hAnsi="Arial" w:cs="Arial"/>
          <w:sz w:val="24"/>
          <w:szCs w:val="24"/>
        </w:rPr>
        <w:t>proiectării</w:t>
      </w:r>
      <w:proofErr w:type="spellEnd"/>
      <w:r w:rsidRPr="00AC700A">
        <w:rPr>
          <w:rFonts w:ascii="Arial" w:hAnsi="Arial" w:cs="Arial"/>
          <w:sz w:val="24"/>
          <w:szCs w:val="24"/>
        </w:rPr>
        <w:t xml:space="preserve"> urbane </w:t>
      </w:r>
      <w:proofErr w:type="spellStart"/>
      <w:r w:rsidRPr="00AC700A">
        <w:rPr>
          <w:rFonts w:ascii="Arial" w:hAnsi="Arial" w:cs="Arial"/>
          <w:sz w:val="24"/>
          <w:szCs w:val="24"/>
        </w:rPr>
        <w:t>în</w:t>
      </w:r>
      <w:proofErr w:type="spellEnd"/>
      <w:r w:rsidRPr="00AC700A">
        <w:rPr>
          <w:rFonts w:ascii="Arial" w:hAnsi="Arial" w:cs="Arial"/>
          <w:sz w:val="24"/>
          <w:szCs w:val="24"/>
        </w:rPr>
        <w:t xml:space="preserve"> </w:t>
      </w:r>
      <w:proofErr w:type="spellStart"/>
      <w:r w:rsidRPr="00AC700A">
        <w:rPr>
          <w:rFonts w:ascii="Arial" w:hAnsi="Arial" w:cs="Arial"/>
          <w:sz w:val="24"/>
          <w:szCs w:val="24"/>
        </w:rPr>
        <w:t>beneficiul</w:t>
      </w:r>
      <w:proofErr w:type="spellEnd"/>
      <w:r w:rsidRPr="00AC700A">
        <w:rPr>
          <w:rFonts w:ascii="Arial" w:hAnsi="Arial" w:cs="Arial"/>
          <w:sz w:val="24"/>
          <w:szCs w:val="24"/>
        </w:rPr>
        <w:t xml:space="preserve"> </w:t>
      </w:r>
      <w:proofErr w:type="spellStart"/>
      <w:r w:rsidRPr="00AC700A">
        <w:rPr>
          <w:rFonts w:ascii="Arial" w:hAnsi="Arial" w:cs="Arial"/>
          <w:sz w:val="24"/>
          <w:szCs w:val="24"/>
        </w:rPr>
        <w:t>cetăţenilor</w:t>
      </w:r>
      <w:proofErr w:type="spellEnd"/>
      <w:r w:rsidRPr="00AC700A">
        <w:rPr>
          <w:rFonts w:ascii="Arial" w:hAnsi="Arial" w:cs="Arial"/>
          <w:sz w:val="24"/>
          <w:szCs w:val="24"/>
        </w:rPr>
        <w:t xml:space="preserve">, al </w:t>
      </w:r>
      <w:proofErr w:type="spellStart"/>
      <w:r w:rsidRPr="00AC700A">
        <w:rPr>
          <w:rFonts w:ascii="Arial" w:hAnsi="Arial" w:cs="Arial"/>
          <w:sz w:val="24"/>
          <w:szCs w:val="24"/>
        </w:rPr>
        <w:t>economiei</w:t>
      </w:r>
      <w:proofErr w:type="spellEnd"/>
      <w:r w:rsidRPr="00AC700A">
        <w:rPr>
          <w:rFonts w:ascii="Arial" w:hAnsi="Arial" w:cs="Arial"/>
          <w:sz w:val="24"/>
          <w:szCs w:val="24"/>
        </w:rPr>
        <w:t xml:space="preserve"> </w:t>
      </w:r>
      <w:proofErr w:type="spellStart"/>
      <w:r w:rsidRPr="00AC700A">
        <w:rPr>
          <w:rFonts w:ascii="Arial" w:hAnsi="Arial" w:cs="Arial"/>
          <w:sz w:val="24"/>
          <w:szCs w:val="24"/>
        </w:rPr>
        <w:t>și</w:t>
      </w:r>
      <w:proofErr w:type="spellEnd"/>
      <w:r w:rsidRPr="00AC700A">
        <w:rPr>
          <w:rFonts w:ascii="Arial" w:hAnsi="Arial" w:cs="Arial"/>
          <w:sz w:val="24"/>
          <w:szCs w:val="24"/>
        </w:rPr>
        <w:t xml:space="preserve"> al </w:t>
      </w:r>
      <w:proofErr w:type="spellStart"/>
      <w:r w:rsidRPr="00AC700A">
        <w:rPr>
          <w:rFonts w:ascii="Arial" w:hAnsi="Arial" w:cs="Arial"/>
          <w:sz w:val="24"/>
          <w:szCs w:val="24"/>
        </w:rPr>
        <w:t>societăţii</w:t>
      </w:r>
      <w:proofErr w:type="spellEnd"/>
      <w:r w:rsidRPr="00AC700A">
        <w:rPr>
          <w:rFonts w:ascii="Arial" w:hAnsi="Arial" w:cs="Arial"/>
          <w:sz w:val="24"/>
          <w:szCs w:val="24"/>
        </w:rPr>
        <w:t xml:space="preserve"> </w:t>
      </w:r>
      <w:proofErr w:type="spellStart"/>
      <w:r w:rsidRPr="00AC700A">
        <w:rPr>
          <w:rFonts w:ascii="Arial" w:hAnsi="Arial" w:cs="Arial"/>
          <w:sz w:val="24"/>
          <w:szCs w:val="24"/>
        </w:rPr>
        <w:t>în</w:t>
      </w:r>
      <w:proofErr w:type="spellEnd"/>
      <w:r w:rsidRPr="00AC700A">
        <w:rPr>
          <w:rFonts w:ascii="Arial" w:hAnsi="Arial" w:cs="Arial"/>
          <w:sz w:val="24"/>
          <w:szCs w:val="24"/>
        </w:rPr>
        <w:t xml:space="preserve"> </w:t>
      </w:r>
      <w:proofErr w:type="spellStart"/>
      <w:r w:rsidRPr="00AC700A">
        <w:rPr>
          <w:rFonts w:ascii="Arial" w:hAnsi="Arial" w:cs="Arial"/>
          <w:sz w:val="24"/>
          <w:szCs w:val="24"/>
        </w:rPr>
        <w:t>ansamblu</w:t>
      </w:r>
      <w:proofErr w:type="spellEnd"/>
      <w:r w:rsidRPr="00AC700A">
        <w:rPr>
          <w:rFonts w:ascii="Arial" w:hAnsi="Arial" w:cs="Arial"/>
          <w:sz w:val="24"/>
          <w:szCs w:val="24"/>
        </w:rPr>
        <w:t>.</w:t>
      </w:r>
    </w:p>
    <w:p w:rsidR="00B015E9" w:rsidRDefault="00B015E9" w:rsidP="00B015E9">
      <w:pPr>
        <w:autoSpaceDE w:val="0"/>
        <w:autoSpaceDN w:val="0"/>
        <w:adjustRightInd w:val="0"/>
        <w:spacing w:after="0" w:line="240" w:lineRule="auto"/>
        <w:ind w:left="426"/>
        <w:jc w:val="both"/>
        <w:rPr>
          <w:rFonts w:ascii="Arial" w:hAnsi="Arial" w:cs="Arial"/>
          <w:color w:val="000000"/>
          <w:sz w:val="24"/>
          <w:szCs w:val="24"/>
          <w:lang w:val="ro-RO"/>
        </w:rPr>
      </w:pPr>
    </w:p>
    <w:p w:rsidR="007A1441" w:rsidRDefault="007A1441" w:rsidP="00B015E9">
      <w:pPr>
        <w:jc w:val="center"/>
      </w:pPr>
    </w:p>
    <w:p w:rsidR="00B015E9" w:rsidRPr="00D3221B" w:rsidRDefault="00B015E9" w:rsidP="00B015E9">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d) problemele de mediu relevante pentru plan sau program;</w:t>
      </w:r>
    </w:p>
    <w:p w:rsidR="00B015E9" w:rsidRPr="00D3221B" w:rsidRDefault="00B015E9" w:rsidP="00B015E9">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B015E9" w:rsidRPr="00D3221B" w:rsidRDefault="00B015E9" w:rsidP="00B015E9">
      <w:pPr>
        <w:autoSpaceDE w:val="0"/>
        <w:autoSpaceDN w:val="0"/>
        <w:adjustRightInd w:val="0"/>
        <w:spacing w:after="0" w:line="240" w:lineRule="auto"/>
        <w:ind w:left="795"/>
        <w:jc w:val="both"/>
        <w:rPr>
          <w:rFonts w:ascii="Arial" w:hAnsi="Arial" w:cs="Arial"/>
          <w:color w:val="000000"/>
          <w:sz w:val="24"/>
          <w:szCs w:val="24"/>
          <w:lang w:val="ro-RO"/>
        </w:rPr>
      </w:pPr>
    </w:p>
    <w:p w:rsidR="00B015E9" w:rsidRPr="00D3221B" w:rsidRDefault="00B015E9" w:rsidP="00B015E9">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B015E9" w:rsidRPr="00D3221B" w:rsidRDefault="00B015E9" w:rsidP="00B015E9">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B015E9" w:rsidRPr="00D3221B" w:rsidRDefault="00B015E9" w:rsidP="00B015E9">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B015E9" w:rsidRPr="00D3221B" w:rsidRDefault="00B015E9" w:rsidP="00B015E9">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B015E9" w:rsidRPr="00D3221B" w:rsidRDefault="00B015E9" w:rsidP="00B015E9">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B015E9" w:rsidRPr="00D3221B" w:rsidRDefault="00B015E9" w:rsidP="00B015E9">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xml:space="preserve"> – este redusă pe perioada execuției lucrărilor </w:t>
      </w:r>
      <w:r w:rsidRPr="00D3221B">
        <w:rPr>
          <w:rFonts w:ascii="Arial" w:hAnsi="Arial" w:cs="Arial"/>
          <w:i/>
          <w:color w:val="000000"/>
          <w:sz w:val="24"/>
          <w:szCs w:val="24"/>
          <w:lang w:val="ro-RO"/>
        </w:rPr>
        <w:t xml:space="preserve">; </w:t>
      </w:r>
    </w:p>
    <w:p w:rsidR="00B015E9" w:rsidRPr="00D3221B" w:rsidRDefault="00B015E9" w:rsidP="00B015E9">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B015E9" w:rsidRDefault="00B015E9" w:rsidP="00B015E9">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p>
    <w:p w:rsidR="00B015E9" w:rsidRPr="00D3221B" w:rsidRDefault="00B015E9" w:rsidP="00B015E9">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Pr>
          <w:rFonts w:ascii="Arial" w:hAnsi="Arial" w:cs="Arial"/>
          <w:i/>
          <w:color w:val="000000"/>
          <w:sz w:val="24"/>
          <w:szCs w:val="24"/>
          <w:lang w:val="ro-RO"/>
        </w:rPr>
        <w:t xml:space="preserve">       - nu este cazul;</w:t>
      </w:r>
      <w:r w:rsidRPr="00D3221B">
        <w:rPr>
          <w:rFonts w:ascii="Arial" w:hAnsi="Arial" w:cs="Arial"/>
          <w:color w:val="000000"/>
          <w:sz w:val="24"/>
          <w:szCs w:val="24"/>
          <w:lang w:val="ro-RO"/>
        </w:rPr>
        <w:t xml:space="preserve"> </w:t>
      </w:r>
    </w:p>
    <w:p w:rsidR="00B015E9" w:rsidRDefault="00B015E9" w:rsidP="00B015E9">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p>
    <w:p w:rsidR="00B015E9" w:rsidRPr="00204379" w:rsidRDefault="00B015E9" w:rsidP="00B015E9">
      <w:pPr>
        <w:pStyle w:val="ListParagraph"/>
        <w:numPr>
          <w:ilvl w:val="0"/>
          <w:numId w:val="4"/>
        </w:numPr>
        <w:tabs>
          <w:tab w:val="left" w:pos="0"/>
          <w:tab w:val="left" w:pos="720"/>
          <w:tab w:val="left" w:pos="851"/>
          <w:tab w:val="left" w:pos="993"/>
          <w:tab w:val="left" w:pos="1276"/>
        </w:tabs>
        <w:autoSpaceDE w:val="0"/>
        <w:autoSpaceDN w:val="0"/>
        <w:adjustRightInd w:val="0"/>
        <w:spacing w:after="0" w:line="240" w:lineRule="auto"/>
        <w:jc w:val="both"/>
        <w:rPr>
          <w:rFonts w:ascii="Arial" w:hAnsi="Arial" w:cs="Arial"/>
          <w:color w:val="000000"/>
          <w:sz w:val="24"/>
          <w:szCs w:val="24"/>
          <w:lang w:val="ro-RO"/>
        </w:rPr>
      </w:pPr>
      <w:r>
        <w:rPr>
          <w:rFonts w:ascii="Arial" w:hAnsi="Arial" w:cs="Arial"/>
          <w:i/>
          <w:color w:val="000000"/>
          <w:sz w:val="24"/>
          <w:szCs w:val="24"/>
          <w:lang w:val="ro-RO"/>
        </w:rPr>
        <w:t xml:space="preserve"> este redusă pe perioada execuției lucrărilor;</w:t>
      </w:r>
    </w:p>
    <w:p w:rsidR="00B015E9" w:rsidRDefault="00B015E9" w:rsidP="00B015E9">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p>
    <w:p w:rsidR="00B015E9" w:rsidRPr="00D3221B" w:rsidRDefault="00B015E9" w:rsidP="00B015E9">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Pr>
          <w:rFonts w:ascii="Arial" w:hAnsi="Arial" w:cs="Arial"/>
          <w:i/>
          <w:color w:val="000000"/>
          <w:sz w:val="24"/>
          <w:szCs w:val="24"/>
          <w:lang w:val="ro-RO"/>
        </w:rPr>
        <w:t xml:space="preserve">    - este redusă pe perioada execuției lucrărilor.</w:t>
      </w:r>
    </w:p>
    <w:p w:rsidR="00B015E9" w:rsidRPr="00D3221B" w:rsidRDefault="00B015E9" w:rsidP="00B015E9">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B015E9" w:rsidRPr="00D3221B" w:rsidRDefault="00B015E9" w:rsidP="00B015E9">
      <w:pPr>
        <w:widowControl w:val="0"/>
        <w:tabs>
          <w:tab w:val="left" w:pos="840"/>
        </w:tabs>
        <w:suppressAutoHyphens/>
        <w:spacing w:after="0" w:line="240" w:lineRule="auto"/>
        <w:ind w:left="840"/>
        <w:jc w:val="both"/>
        <w:rPr>
          <w:rFonts w:ascii="Arial" w:eastAsia="SimSun" w:hAnsi="Arial" w:cs="Arial"/>
          <w:color w:val="000000"/>
          <w:kern w:val="24"/>
          <w:sz w:val="24"/>
          <w:szCs w:val="24"/>
          <w:lang w:val="ro-RO" w:eastAsia="ar-SA"/>
        </w:rPr>
      </w:pPr>
    </w:p>
    <w:p w:rsidR="00B015E9" w:rsidRDefault="00B015E9" w:rsidP="00B015E9">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B015E9" w:rsidRPr="002C5FF0" w:rsidRDefault="00B015E9" w:rsidP="00B015E9">
      <w:pPr>
        <w:autoSpaceDE w:val="0"/>
        <w:autoSpaceDN w:val="0"/>
        <w:adjustRightInd w:val="0"/>
        <w:spacing w:after="0" w:line="240" w:lineRule="auto"/>
        <w:jc w:val="both"/>
        <w:rPr>
          <w:rFonts w:ascii="Arial" w:eastAsia="Times New Roman" w:hAnsi="Arial" w:cs="Arial"/>
          <w:color w:val="000000"/>
          <w:sz w:val="24"/>
          <w:szCs w:val="24"/>
          <w:lang w:val="ro-RO"/>
        </w:rPr>
      </w:pPr>
    </w:p>
    <w:p w:rsidR="00B015E9" w:rsidRPr="00D3221B" w:rsidRDefault="00B015E9" w:rsidP="00B015E9">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B015E9" w:rsidRPr="00D3221B" w:rsidRDefault="00B015E9" w:rsidP="00B015E9">
      <w:pPr>
        <w:autoSpaceDE w:val="0"/>
        <w:autoSpaceDN w:val="0"/>
        <w:adjustRightInd w:val="0"/>
        <w:spacing w:after="0" w:line="240" w:lineRule="auto"/>
        <w:jc w:val="both"/>
        <w:rPr>
          <w:rFonts w:ascii="Arial" w:hAnsi="Arial" w:cs="Arial"/>
          <w:color w:val="000000"/>
          <w:sz w:val="24"/>
          <w:szCs w:val="24"/>
          <w:highlight w:val="yellow"/>
          <w:lang w:val="ro-RO"/>
        </w:rPr>
      </w:pPr>
    </w:p>
    <w:p w:rsidR="00B015E9" w:rsidRDefault="00B015E9" w:rsidP="00B015E9">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B015E9" w:rsidRPr="00D3221B" w:rsidRDefault="00B015E9" w:rsidP="00B015E9">
      <w:pPr>
        <w:autoSpaceDE w:val="0"/>
        <w:autoSpaceDN w:val="0"/>
        <w:adjustRightInd w:val="0"/>
        <w:spacing w:after="0" w:line="240" w:lineRule="auto"/>
        <w:jc w:val="both"/>
        <w:rPr>
          <w:rFonts w:ascii="Arial" w:hAnsi="Arial" w:cs="Arial"/>
          <w:color w:val="000000"/>
          <w:sz w:val="24"/>
          <w:szCs w:val="24"/>
          <w:highlight w:val="yellow"/>
          <w:lang w:val="ro-RO"/>
        </w:rPr>
      </w:pPr>
    </w:p>
    <w:p w:rsidR="00B015E9" w:rsidRDefault="00B015E9" w:rsidP="00B015E9">
      <w:pPr>
        <w:pStyle w:val="ListParagraph"/>
        <w:numPr>
          <w:ilvl w:val="0"/>
          <w:numId w:val="5"/>
        </w:numPr>
        <w:spacing w:after="0" w:line="240" w:lineRule="auto"/>
        <w:jc w:val="both"/>
        <w:rPr>
          <w:rFonts w:ascii="Arial" w:hAnsi="Arial" w:cs="Arial"/>
          <w:sz w:val="24"/>
          <w:szCs w:val="24"/>
          <w:lang w:val="ro-RO"/>
        </w:rPr>
      </w:pPr>
      <w:r>
        <w:rPr>
          <w:rFonts w:ascii="Arial" w:hAnsi="Arial" w:cs="Arial"/>
          <w:sz w:val="24"/>
          <w:szCs w:val="24"/>
          <w:lang w:val="ro-RO"/>
        </w:rPr>
        <w:t xml:space="preserve">În urma publicării în ziarul „Monitorul de Suceava” a anunțurilor publice privind prima </w:t>
      </w:r>
    </w:p>
    <w:p w:rsidR="00B015E9" w:rsidRPr="00636ED8" w:rsidRDefault="00B015E9" w:rsidP="00B015E9">
      <w:pPr>
        <w:pStyle w:val="ListParagraph"/>
        <w:spacing w:after="0" w:line="240" w:lineRule="auto"/>
        <w:ind w:left="0"/>
        <w:jc w:val="both"/>
        <w:rPr>
          <w:rFonts w:ascii="Arial" w:hAnsi="Arial" w:cs="Arial"/>
          <w:sz w:val="24"/>
          <w:szCs w:val="24"/>
          <w:lang w:val="ro-RO"/>
        </w:rPr>
      </w:pPr>
      <w:r>
        <w:rPr>
          <w:rFonts w:ascii="Arial" w:hAnsi="Arial" w:cs="Arial"/>
          <w:sz w:val="24"/>
          <w:szCs w:val="24"/>
          <w:lang w:val="ro-RO"/>
        </w:rPr>
        <w:t xml:space="preserve">versiune a </w:t>
      </w:r>
      <w:r w:rsidRPr="00636ED8">
        <w:rPr>
          <w:rFonts w:ascii="Arial" w:hAnsi="Arial" w:cs="Arial"/>
          <w:sz w:val="24"/>
          <w:szCs w:val="24"/>
          <w:lang w:val="ro-RO"/>
        </w:rPr>
        <w:t xml:space="preserve">proiectului în zilele de </w:t>
      </w:r>
      <w:r>
        <w:rPr>
          <w:rFonts w:ascii="Arial" w:hAnsi="Arial" w:cs="Arial"/>
          <w:sz w:val="24"/>
          <w:szCs w:val="24"/>
          <w:lang w:val="ro-RO"/>
        </w:rPr>
        <w:t>03</w:t>
      </w:r>
      <w:r w:rsidRPr="00636ED8">
        <w:rPr>
          <w:rFonts w:ascii="Arial" w:hAnsi="Arial" w:cs="Arial"/>
          <w:sz w:val="24"/>
          <w:szCs w:val="24"/>
          <w:lang w:val="ro-RO"/>
        </w:rPr>
        <w:t>.0</w:t>
      </w:r>
      <w:r>
        <w:rPr>
          <w:rFonts w:ascii="Arial" w:hAnsi="Arial" w:cs="Arial"/>
          <w:sz w:val="24"/>
          <w:szCs w:val="24"/>
          <w:lang w:val="ro-RO"/>
        </w:rPr>
        <w:t>4</w:t>
      </w:r>
      <w:r w:rsidRPr="00636ED8">
        <w:rPr>
          <w:rFonts w:ascii="Arial" w:hAnsi="Arial" w:cs="Arial"/>
          <w:sz w:val="24"/>
          <w:szCs w:val="24"/>
          <w:lang w:val="ro-RO"/>
        </w:rPr>
        <w:t>.201</w:t>
      </w:r>
      <w:r>
        <w:rPr>
          <w:rFonts w:ascii="Arial" w:hAnsi="Arial" w:cs="Arial"/>
          <w:sz w:val="24"/>
          <w:szCs w:val="24"/>
          <w:lang w:val="ro-RO"/>
        </w:rPr>
        <w:t xml:space="preserve">8 </w:t>
      </w:r>
      <w:r w:rsidRPr="00636ED8">
        <w:rPr>
          <w:rFonts w:ascii="Arial" w:hAnsi="Arial" w:cs="Arial"/>
          <w:sz w:val="24"/>
          <w:szCs w:val="24"/>
          <w:lang w:val="ro-RO"/>
        </w:rPr>
        <w:t xml:space="preserve">și </w:t>
      </w:r>
      <w:r>
        <w:rPr>
          <w:rFonts w:ascii="Arial" w:hAnsi="Arial" w:cs="Arial"/>
          <w:sz w:val="24"/>
          <w:szCs w:val="24"/>
          <w:lang w:val="ro-RO"/>
        </w:rPr>
        <w:t>05</w:t>
      </w:r>
      <w:r w:rsidRPr="00636ED8">
        <w:rPr>
          <w:rFonts w:ascii="Arial" w:hAnsi="Arial" w:cs="Arial"/>
          <w:sz w:val="24"/>
          <w:szCs w:val="24"/>
          <w:lang w:val="ro-RO"/>
        </w:rPr>
        <w:t>.0</w:t>
      </w:r>
      <w:r>
        <w:rPr>
          <w:rFonts w:ascii="Arial" w:hAnsi="Arial" w:cs="Arial"/>
          <w:sz w:val="24"/>
          <w:szCs w:val="24"/>
          <w:lang w:val="ro-RO"/>
        </w:rPr>
        <w:t>4</w:t>
      </w:r>
      <w:r w:rsidRPr="00636ED8">
        <w:rPr>
          <w:rFonts w:ascii="Arial" w:hAnsi="Arial" w:cs="Arial"/>
          <w:sz w:val="24"/>
          <w:szCs w:val="24"/>
          <w:lang w:val="ro-RO"/>
        </w:rPr>
        <w:t>.201</w:t>
      </w:r>
      <w:r>
        <w:rPr>
          <w:rFonts w:ascii="Arial" w:hAnsi="Arial" w:cs="Arial"/>
          <w:sz w:val="24"/>
          <w:szCs w:val="24"/>
          <w:lang w:val="ro-RO"/>
        </w:rPr>
        <w:t>8</w:t>
      </w:r>
      <w:r w:rsidRPr="00636ED8">
        <w:rPr>
          <w:rFonts w:ascii="Arial" w:hAnsi="Arial" w:cs="Arial"/>
          <w:sz w:val="24"/>
          <w:szCs w:val="24"/>
          <w:lang w:val="ro-RO"/>
        </w:rPr>
        <w:t xml:space="preserve">, </w:t>
      </w:r>
      <w:r>
        <w:rPr>
          <w:rFonts w:ascii="Arial" w:hAnsi="Arial" w:cs="Arial"/>
          <w:sz w:val="24"/>
          <w:szCs w:val="24"/>
          <w:lang w:val="ro-RO"/>
        </w:rPr>
        <w:t>nu</w:t>
      </w:r>
      <w:r w:rsidRPr="00636ED8">
        <w:rPr>
          <w:rFonts w:ascii="Arial" w:hAnsi="Arial" w:cs="Arial"/>
          <w:sz w:val="24"/>
          <w:szCs w:val="24"/>
          <w:lang w:val="ro-RO"/>
        </w:rPr>
        <w:t xml:space="preserve"> au fost semnalate observații din partea </w:t>
      </w:r>
      <w:r>
        <w:rPr>
          <w:rFonts w:ascii="Arial" w:hAnsi="Arial" w:cs="Arial"/>
          <w:sz w:val="24"/>
          <w:szCs w:val="24"/>
          <w:lang w:val="ro-RO"/>
        </w:rPr>
        <w:t>publicului</w:t>
      </w:r>
      <w:r w:rsidRPr="00636ED8">
        <w:rPr>
          <w:rFonts w:ascii="Arial" w:hAnsi="Arial" w:cs="Arial"/>
          <w:sz w:val="24"/>
          <w:szCs w:val="24"/>
          <w:lang w:val="ro-RO"/>
        </w:rPr>
        <w:t xml:space="preserve">. </w:t>
      </w:r>
    </w:p>
    <w:p w:rsidR="00B015E9" w:rsidRDefault="00B015E9" w:rsidP="00B015E9">
      <w:pPr>
        <w:spacing w:after="0" w:line="240" w:lineRule="auto"/>
        <w:jc w:val="both"/>
        <w:rPr>
          <w:rFonts w:ascii="Arial" w:hAnsi="Arial" w:cs="Arial"/>
          <w:sz w:val="24"/>
          <w:szCs w:val="24"/>
          <w:lang w:val="ro-RO"/>
        </w:rPr>
      </w:pPr>
      <w:r>
        <w:rPr>
          <w:rFonts w:ascii="Arial" w:hAnsi="Arial" w:cs="Arial"/>
          <w:sz w:val="24"/>
          <w:szCs w:val="24"/>
          <w:lang w:val="ro-RO"/>
        </w:rPr>
        <w:t xml:space="preserve">     </w:t>
      </w:r>
    </w:p>
    <w:p w:rsidR="00B015E9" w:rsidRPr="00E207B7" w:rsidRDefault="00B015E9" w:rsidP="00B015E9">
      <w:pPr>
        <w:spacing w:after="0" w:line="240" w:lineRule="auto"/>
        <w:jc w:val="both"/>
        <w:rPr>
          <w:rFonts w:ascii="Arial" w:hAnsi="Arial" w:cs="Arial"/>
          <w:sz w:val="24"/>
          <w:szCs w:val="24"/>
          <w:lang w:val="ro-RO"/>
        </w:rPr>
      </w:pPr>
      <w:r>
        <w:rPr>
          <w:rFonts w:ascii="Arial" w:hAnsi="Arial" w:cs="Arial"/>
          <w:sz w:val="24"/>
          <w:szCs w:val="24"/>
          <w:lang w:val="ro-RO"/>
        </w:rPr>
        <w:t xml:space="preserve">      -    </w:t>
      </w:r>
      <w:r w:rsidRPr="00E207B7">
        <w:rPr>
          <w:rFonts w:ascii="Arial" w:hAnsi="Arial" w:cs="Arial"/>
          <w:sz w:val="24"/>
          <w:szCs w:val="24"/>
          <w:lang w:val="ro-RO"/>
        </w:rPr>
        <w:t xml:space="preserve">În urma publicării din data de </w:t>
      </w:r>
      <w:r>
        <w:rPr>
          <w:rFonts w:ascii="Arial" w:hAnsi="Arial" w:cs="Arial"/>
          <w:sz w:val="24"/>
          <w:szCs w:val="24"/>
          <w:lang w:val="ro-RO"/>
        </w:rPr>
        <w:t>xx</w:t>
      </w:r>
      <w:r w:rsidRPr="00E207B7">
        <w:rPr>
          <w:rFonts w:ascii="Arial" w:hAnsi="Arial" w:cs="Arial"/>
          <w:sz w:val="24"/>
          <w:szCs w:val="24"/>
          <w:lang w:val="ro-RO"/>
        </w:rPr>
        <w:t>.</w:t>
      </w:r>
      <w:r>
        <w:rPr>
          <w:rFonts w:ascii="Arial" w:hAnsi="Arial" w:cs="Arial"/>
          <w:sz w:val="24"/>
          <w:szCs w:val="24"/>
          <w:lang w:val="ro-RO"/>
        </w:rPr>
        <w:t>05</w:t>
      </w:r>
      <w:r w:rsidRPr="00E207B7">
        <w:rPr>
          <w:rFonts w:ascii="Arial" w:hAnsi="Arial" w:cs="Arial"/>
          <w:sz w:val="24"/>
          <w:szCs w:val="24"/>
          <w:lang w:val="ro-RO"/>
        </w:rPr>
        <w:t>.201</w:t>
      </w:r>
      <w:r>
        <w:rPr>
          <w:rFonts w:ascii="Arial" w:hAnsi="Arial" w:cs="Arial"/>
          <w:sz w:val="24"/>
          <w:szCs w:val="24"/>
          <w:lang w:val="ro-RO"/>
        </w:rPr>
        <w:t>8</w:t>
      </w:r>
      <w:r w:rsidRPr="00E207B7">
        <w:rPr>
          <w:rFonts w:ascii="Arial" w:hAnsi="Arial" w:cs="Arial"/>
          <w:sz w:val="24"/>
          <w:szCs w:val="24"/>
          <w:lang w:val="ro-RO"/>
        </w:rPr>
        <w:t>, în ziarul „</w:t>
      </w:r>
      <w:r>
        <w:rPr>
          <w:rFonts w:ascii="Arial" w:hAnsi="Arial" w:cs="Arial"/>
          <w:sz w:val="24"/>
          <w:szCs w:val="24"/>
          <w:lang w:val="ro-RO"/>
        </w:rPr>
        <w:t>Monitorul de Suceava</w:t>
      </w:r>
      <w:r w:rsidRPr="00E207B7">
        <w:rPr>
          <w:rFonts w:ascii="Arial" w:hAnsi="Arial" w:cs="Arial"/>
          <w:sz w:val="24"/>
          <w:szCs w:val="24"/>
          <w:lang w:val="ro-RO"/>
        </w:rPr>
        <w:t>”, a anunțului deciziei de încadrare nu au fost semnalate observații din partea publicului</w:t>
      </w:r>
      <w:r>
        <w:rPr>
          <w:rFonts w:ascii="Arial" w:hAnsi="Arial" w:cs="Arial"/>
          <w:sz w:val="24"/>
          <w:szCs w:val="24"/>
          <w:lang w:val="ro-RO"/>
        </w:rPr>
        <w:t>.</w:t>
      </w:r>
    </w:p>
    <w:p w:rsidR="00B015E9" w:rsidRDefault="00B015E9" w:rsidP="00B015E9">
      <w:pPr>
        <w:spacing w:after="0" w:line="240" w:lineRule="auto"/>
        <w:jc w:val="both"/>
        <w:rPr>
          <w:rFonts w:ascii="Arial" w:hAnsi="Arial" w:cs="Arial"/>
          <w:b/>
          <w:color w:val="000000"/>
          <w:sz w:val="24"/>
          <w:szCs w:val="24"/>
          <w:lang w:val="ro-RO"/>
        </w:rPr>
      </w:pPr>
    </w:p>
    <w:p w:rsidR="00B015E9" w:rsidRPr="00D3221B" w:rsidRDefault="00B015E9" w:rsidP="00B015E9">
      <w:pPr>
        <w:spacing w:after="0" w:line="240" w:lineRule="auto"/>
        <w:jc w:val="both"/>
        <w:rPr>
          <w:rFonts w:ascii="Arial" w:hAnsi="Arial" w:cs="Arial"/>
          <w:sz w:val="24"/>
          <w:szCs w:val="24"/>
          <w:lang w:val="ro-RO"/>
        </w:rPr>
      </w:pPr>
    </w:p>
    <w:p w:rsidR="00B015E9" w:rsidRDefault="00B015E9" w:rsidP="00B015E9">
      <w:pPr>
        <w:autoSpaceDE w:val="0"/>
        <w:autoSpaceDN w:val="0"/>
        <w:adjustRightInd w:val="0"/>
        <w:spacing w:after="0" w:line="240" w:lineRule="auto"/>
        <w:jc w:val="both"/>
        <w:rPr>
          <w:rFonts w:ascii="Arial" w:hAnsi="Arial" w:cs="Arial"/>
          <w:color w:val="000000"/>
          <w:sz w:val="24"/>
          <w:szCs w:val="24"/>
          <w:lang w:val="ro-RO"/>
        </w:rPr>
      </w:pPr>
    </w:p>
    <w:p w:rsidR="00B015E9" w:rsidRPr="00D3221B" w:rsidRDefault="00B015E9" w:rsidP="00B015E9">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B015E9" w:rsidRPr="00447422" w:rsidRDefault="00B015E9" w:rsidP="00B015E9">
      <w:pPr>
        <w:autoSpaceDE w:val="0"/>
        <w:autoSpaceDN w:val="0"/>
        <w:adjustRightInd w:val="0"/>
        <w:spacing w:after="0" w:line="240" w:lineRule="auto"/>
        <w:jc w:val="both"/>
        <w:rPr>
          <w:rFonts w:ascii="Arial" w:hAnsi="Arial" w:cs="Arial"/>
          <w:sz w:val="24"/>
          <w:szCs w:val="24"/>
        </w:rPr>
      </w:pPr>
    </w:p>
    <w:p w:rsidR="00B015E9" w:rsidRDefault="00B015E9" w:rsidP="00B015E9">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B015E9" w:rsidRDefault="00B015E9" w:rsidP="00B015E9">
      <w:pPr>
        <w:spacing w:after="0" w:line="360" w:lineRule="auto"/>
        <w:ind w:left="2880" w:firstLine="720"/>
        <w:rPr>
          <w:rFonts w:ascii="Arial" w:hAnsi="Arial" w:cs="Arial"/>
          <w:b/>
          <w:bCs/>
          <w:sz w:val="24"/>
          <w:szCs w:val="24"/>
          <w:lang w:val="ro-RO"/>
        </w:rPr>
      </w:pPr>
    </w:p>
    <w:p w:rsidR="00B015E9" w:rsidRDefault="00B015E9" w:rsidP="00B015E9">
      <w:pPr>
        <w:spacing w:after="0" w:line="360" w:lineRule="auto"/>
        <w:ind w:left="2880" w:firstLine="720"/>
        <w:rPr>
          <w:rFonts w:ascii="Arial" w:hAnsi="Arial" w:cs="Arial"/>
          <w:b/>
          <w:bCs/>
          <w:sz w:val="24"/>
          <w:szCs w:val="24"/>
          <w:lang w:val="ro-RO"/>
        </w:rPr>
      </w:pPr>
    </w:p>
    <w:p w:rsidR="00B015E9" w:rsidRDefault="00B015E9" w:rsidP="00B015E9">
      <w:pPr>
        <w:spacing w:after="0" w:line="360" w:lineRule="auto"/>
        <w:ind w:left="2880" w:firstLine="720"/>
        <w:rPr>
          <w:rFonts w:ascii="Arial" w:hAnsi="Arial" w:cs="Arial"/>
          <w:b/>
          <w:bCs/>
          <w:sz w:val="24"/>
          <w:szCs w:val="24"/>
          <w:lang w:val="ro-RO"/>
        </w:rPr>
      </w:pPr>
    </w:p>
    <w:p w:rsidR="00B015E9" w:rsidRDefault="00B015E9" w:rsidP="00B015E9">
      <w:pPr>
        <w:spacing w:after="0" w:line="360" w:lineRule="auto"/>
        <w:ind w:left="2880" w:firstLine="720"/>
        <w:rPr>
          <w:rFonts w:ascii="Arial" w:hAnsi="Arial" w:cs="Arial"/>
          <w:b/>
          <w:bCs/>
          <w:sz w:val="24"/>
          <w:szCs w:val="24"/>
          <w:lang w:val="ro-RO"/>
        </w:rPr>
      </w:pPr>
    </w:p>
    <w:p w:rsidR="00B015E9" w:rsidRDefault="00B015E9" w:rsidP="00B015E9">
      <w:pPr>
        <w:spacing w:after="0" w:line="360" w:lineRule="auto"/>
        <w:ind w:left="2880" w:firstLine="720"/>
        <w:rPr>
          <w:rFonts w:ascii="Arial" w:hAnsi="Arial" w:cs="Arial"/>
          <w:b/>
          <w:bCs/>
          <w:sz w:val="24"/>
          <w:szCs w:val="24"/>
          <w:lang w:val="ro-RO"/>
        </w:rPr>
      </w:pPr>
    </w:p>
    <w:p w:rsidR="00B015E9" w:rsidRPr="00CA4590" w:rsidRDefault="00B015E9" w:rsidP="00B015E9">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DIRECTOR EXECUTIV</w:t>
      </w:r>
    </w:p>
    <w:p w:rsidR="00B015E9" w:rsidRPr="00CA4590" w:rsidRDefault="00B015E9" w:rsidP="00B015E9">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r>
        <w:rPr>
          <w:rFonts w:ascii="Arial" w:hAnsi="Arial" w:cs="Arial"/>
          <w:b/>
          <w:bCs/>
          <w:sz w:val="24"/>
          <w:szCs w:val="24"/>
          <w:lang w:val="ro-RO"/>
        </w:rPr>
        <w:t xml:space="preserve">                                              GHEORGHE ALDEA</w:t>
      </w:r>
    </w:p>
    <w:p w:rsidR="00B015E9" w:rsidRPr="00CA4590" w:rsidRDefault="00B015E9" w:rsidP="00B015E9">
      <w:pPr>
        <w:spacing w:after="0" w:line="360" w:lineRule="auto"/>
        <w:jc w:val="both"/>
        <w:rPr>
          <w:rFonts w:ascii="Arial" w:hAnsi="Arial" w:cs="Arial"/>
          <w:b/>
          <w:bCs/>
          <w:sz w:val="24"/>
          <w:szCs w:val="24"/>
          <w:lang w:val="ro-RO"/>
        </w:rPr>
      </w:pPr>
      <w:r>
        <w:rPr>
          <w:rFonts w:ascii="Arial" w:hAnsi="Arial" w:cs="Arial"/>
          <w:b/>
          <w:bCs/>
          <w:sz w:val="24"/>
          <w:szCs w:val="24"/>
          <w:lang w:val="ro-RO"/>
        </w:rPr>
        <w:t xml:space="preserve">       </w:t>
      </w:r>
    </w:p>
    <w:p w:rsidR="00B015E9" w:rsidRDefault="00B015E9" w:rsidP="00B015E9">
      <w:pPr>
        <w:spacing w:after="0" w:line="240" w:lineRule="auto"/>
        <w:jc w:val="both"/>
        <w:outlineLvl w:val="0"/>
        <w:rPr>
          <w:rFonts w:ascii="Arial" w:hAnsi="Arial" w:cs="Arial"/>
          <w:b/>
          <w:bCs/>
          <w:sz w:val="24"/>
          <w:szCs w:val="24"/>
          <w:lang w:val="ro-RO"/>
        </w:rPr>
      </w:pPr>
    </w:p>
    <w:p w:rsidR="00B015E9" w:rsidRDefault="00B015E9" w:rsidP="00B015E9">
      <w:pPr>
        <w:jc w:val="center"/>
      </w:pPr>
    </w:p>
    <w:p w:rsidR="00B015E9" w:rsidRDefault="00B015E9" w:rsidP="00B015E9">
      <w:pPr>
        <w:jc w:val="center"/>
      </w:pPr>
    </w:p>
    <w:p w:rsidR="00B015E9" w:rsidRDefault="00B015E9" w:rsidP="00B015E9">
      <w:pPr>
        <w:jc w:val="center"/>
      </w:pPr>
    </w:p>
    <w:sectPr w:rsidR="00B015E9"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2F90B16"/>
    <w:multiLevelType w:val="hybridMultilevel"/>
    <w:tmpl w:val="00C4D6C4"/>
    <w:lvl w:ilvl="0" w:tplc="C888984A">
      <w:numFmt w:val="bullet"/>
      <w:lvlText w:val="-"/>
      <w:lvlJc w:val="left"/>
      <w:pPr>
        <w:ind w:left="720" w:hanging="360"/>
      </w:pPr>
      <w:rPr>
        <w:rFonts w:ascii="Arial Narrow" w:eastAsia="Times New Roman"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D0D6451A">
      <w:start w:val="1"/>
      <w:numFmt w:val="bullet"/>
      <w:lvlText w:val=""/>
      <w:lvlJc w:val="left"/>
      <w:pPr>
        <w:ind w:left="2880" w:hanging="360"/>
      </w:pPr>
      <w:rPr>
        <w:rFonts w:ascii="Symbol" w:hAnsi="Symbol" w:hint="default"/>
        <w:sz w:val="32"/>
        <w:szCs w:val="32"/>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7FE5A38"/>
    <w:multiLevelType w:val="hybridMultilevel"/>
    <w:tmpl w:val="42F64EE8"/>
    <w:lvl w:ilvl="0" w:tplc="3B302F98">
      <w:start w:val="19"/>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B015E9"/>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2B45"/>
    <w:rsid w:val="00AF7DD7"/>
    <w:rsid w:val="00B0068D"/>
    <w:rsid w:val="00B015E9"/>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5E9"/>
    <w:rPr>
      <w:rFonts w:ascii="Calibri" w:eastAsia="Calibri" w:hAnsi="Calibri" w:cs="Times New Roman"/>
      <w:lang w:val="en-US"/>
    </w:rPr>
  </w:style>
  <w:style w:type="paragraph" w:styleId="Heading1">
    <w:name w:val="heading 1"/>
    <w:basedOn w:val="Normal"/>
    <w:link w:val="Heading1Char"/>
    <w:uiPriority w:val="9"/>
    <w:qFormat/>
    <w:rsid w:val="00B015E9"/>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B015E9"/>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5E9"/>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B015E9"/>
    <w:rPr>
      <w:rFonts w:ascii="Cambria" w:eastAsia="Times New Roman" w:hAnsi="Cambria" w:cs="Times New Roman"/>
      <w:b/>
      <w:bCs/>
      <w:i/>
      <w:iCs/>
      <w:sz w:val="28"/>
      <w:szCs w:val="28"/>
      <w:lang w:val="en-US"/>
    </w:rPr>
  </w:style>
  <w:style w:type="character" w:customStyle="1" w:styleId="tpa1">
    <w:name w:val="tpa1"/>
    <w:basedOn w:val="DefaultParagraphFont"/>
    <w:rsid w:val="00B015E9"/>
  </w:style>
  <w:style w:type="paragraph" w:styleId="ListParagraph">
    <w:name w:val="List Paragraph"/>
    <w:basedOn w:val="Normal"/>
    <w:uiPriority w:val="34"/>
    <w:qFormat/>
    <w:rsid w:val="00B015E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7208</Characters>
  <Application>Microsoft Office Word</Application>
  <DocSecurity>0</DocSecurity>
  <Lines>60</Lines>
  <Paragraphs>16</Paragraphs>
  <ScaleCrop>false</ScaleCrop>
  <Company/>
  <LinksUpToDate>false</LinksUpToDate>
  <CharactersWithSpaces>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2018-05-03T04:58:00Z</dcterms:created>
  <dcterms:modified xsi:type="dcterms:W3CDTF">2018-05-03T04:58:00Z</dcterms:modified>
</cp:coreProperties>
</file>