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641" w:rsidRPr="00EA2AD9" w:rsidRDefault="00585641" w:rsidP="009413DA">
      <w:pPr>
        <w:pStyle w:val="Heading1"/>
        <w:tabs>
          <w:tab w:val="left" w:pos="1714"/>
          <w:tab w:val="center" w:pos="5197"/>
        </w:tabs>
        <w:spacing w:after="120"/>
        <w:jc w:val="left"/>
        <w:rPr>
          <w:rFonts w:ascii="Arial" w:hAnsi="Arial" w:cs="Arial"/>
          <w:b/>
          <w:bCs/>
        </w:rPr>
      </w:pPr>
      <w:r>
        <w:rPr>
          <w:rFonts w:ascii="Arial" w:hAnsi="Arial" w:cs="Arial"/>
          <w:b/>
        </w:rPr>
        <w:t xml:space="preserve">                        </w:t>
      </w:r>
      <w:r w:rsidRPr="00EA2AD9">
        <w:rPr>
          <w:rFonts w:ascii="Arial" w:hAnsi="Arial" w:cs="Arial"/>
          <w:b/>
        </w:rPr>
        <w:t>DECIZIA ETAPEI DE ÎNCADRARE</w:t>
      </w:r>
      <w:r w:rsidRPr="00EA2AD9">
        <w:rPr>
          <w:rFonts w:ascii="Arial" w:hAnsi="Arial" w:cs="Arial"/>
          <w:b/>
          <w:bCs/>
        </w:rPr>
        <w:t xml:space="preserve"> </w:t>
      </w:r>
    </w:p>
    <w:p w:rsidR="00585641" w:rsidRDefault="00585641" w:rsidP="009413DA">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94ECC845406F4DA3B9B24002F92CB97F"/>
          </w:placeholder>
          <w:showingPlcHdr/>
          <w:text/>
        </w:sdtPr>
        <w:sdtContent>
          <w:r w:rsidRPr="00FE528F">
            <w:rPr>
              <w:rStyle w:val="PlaceholderText"/>
              <w:rFonts w:ascii="Arial" w:hAnsi="Arial" w:cs="Arial"/>
            </w:rPr>
            <w:t>număr</w:t>
          </w:r>
        </w:sdtContent>
      </w:sdt>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61DFE8099D2845E9BC60D5239531117F"/>
          </w:placeholder>
          <w:showingPlcHdr/>
          <w:date>
            <w:dateFormat w:val="dd.MM.yyyy"/>
            <w:lid w:val="ro-RO"/>
            <w:storeMappedDataAs w:val="dateTime"/>
            <w:calendar w:val="gregorian"/>
          </w:date>
        </w:sdtPr>
        <w:sdtContent>
          <w:r w:rsidRPr="00E4719B">
            <w:rPr>
              <w:rStyle w:val="PlaceholderText"/>
              <w:rFonts w:ascii="Arial" w:hAnsi="Arial" w:cs="Arial"/>
            </w:rPr>
            <w:t>zz.ll.aaaa</w:t>
          </w:r>
        </w:sdtContent>
      </w:sdt>
    </w:p>
    <w:sdt>
      <w:sdtPr>
        <w:rPr>
          <w:color w:val="808080"/>
          <w:lang w:val="ro-RO"/>
        </w:rPr>
        <w:alias w:val="Câmp editabil text"/>
        <w:tag w:val="CampEditabil"/>
        <w:id w:val="2069384196"/>
        <w:placeholder>
          <w:docPart w:val="0F8B1A89CCC240F495DE36BAD8B11B90"/>
        </w:placeholder>
      </w:sdtPr>
      <w:sdtContent>
        <w:p w:rsidR="00585641" w:rsidRPr="00FF6ECE" w:rsidRDefault="00585641" w:rsidP="009413DA">
          <w:pPr>
            <w:spacing w:after="0"/>
            <w:jc w:val="center"/>
            <w:rPr>
              <w:lang w:val="ro-RO"/>
            </w:rPr>
          </w:pPr>
          <w:r>
            <w:rPr>
              <w:color w:val="808080"/>
              <w:lang w:val="ro-RO"/>
            </w:rPr>
            <w:t xml:space="preserve"> </w:t>
          </w:r>
        </w:p>
      </w:sdtContent>
    </w:sdt>
    <w:sdt>
      <w:sdtPr>
        <w:rPr>
          <w:rFonts w:ascii="Arial" w:hAnsi="Arial" w:cs="Arial"/>
          <w:color w:val="808080"/>
          <w:sz w:val="28"/>
          <w:szCs w:val="28"/>
          <w:lang w:val="ro-RO"/>
        </w:rPr>
        <w:alias w:val="Revizuiri"/>
        <w:tag w:val="RevizuiriModel"/>
        <w:id w:val="1995375336"/>
        <w:lock w:val="contentLocked"/>
        <w:placeholder>
          <w:docPart w:val="52BD13BFBBD24A88AFCEA390ED0FDD38"/>
        </w:placeholder>
      </w:sdtPr>
      <w:sdtContent>
        <w:p w:rsidR="00585641" w:rsidRPr="00064581" w:rsidRDefault="00585641" w:rsidP="009413DA">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585641" w:rsidRDefault="00585641" w:rsidP="009413DA">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 xml:space="preserve">adresate de </w:t>
      </w:r>
      <w:sdt>
        <w:sdtPr>
          <w:rPr>
            <w:rFonts w:ascii="Arial" w:hAnsi="Arial" w:cs="Arial"/>
            <w:b/>
            <w:sz w:val="24"/>
            <w:szCs w:val="24"/>
            <w:lang w:val="ro-RO"/>
          </w:rPr>
          <w:alias w:val="Operator economic"/>
          <w:tag w:val="OperatorEconomic"/>
          <w:id w:val="-1132015339"/>
          <w:lock w:val="contentLocked"/>
          <w:placeholder>
            <w:docPart w:val="5CD499DB2B2D478EB5D103AB4D76A810"/>
          </w:placeholder>
          <w:text/>
        </w:sdtPr>
        <w:sdtContent>
          <w:r>
            <w:rPr>
              <w:rFonts w:ascii="Arial" w:hAnsi="Arial" w:cs="Arial"/>
              <w:b/>
              <w:sz w:val="24"/>
              <w:szCs w:val="24"/>
              <w:lang w:val="ro-RO"/>
            </w:rPr>
            <w:t>SC LUCOSILV SRL</w:t>
          </w:r>
        </w:sdtContent>
      </w:sdt>
      <w:r w:rsidRPr="004C711F">
        <w:rPr>
          <w:rFonts w:ascii="Arial" w:hAnsi="Arial" w:cs="Arial"/>
          <w:sz w:val="24"/>
          <w:szCs w:val="24"/>
          <w:lang w:val="ro-RO"/>
        </w:rPr>
        <w:t>, 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3AE730613D05415990B4B01F8C6D27AA"/>
          </w:placeholder>
          <w:text/>
        </w:sdtPr>
        <w:sdtContent>
          <w:r>
            <w:rPr>
              <w:rFonts w:ascii="Arial" w:hAnsi="Arial" w:cs="Arial"/>
              <w:sz w:val="24"/>
              <w:szCs w:val="24"/>
              <w:lang w:val="ro-RO"/>
            </w:rPr>
            <w:t>Str. PRINCIPALA, Nr. 422, Brăieşti , Judetul Suceava</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258601819"/>
          <w:placeholder>
            <w:docPart w:val="6B3DD6D06F804C0D8C965605DD09DA1B"/>
          </w:placeholder>
        </w:sdtPr>
        <w:sdtContent>
          <w:r>
            <w:rPr>
              <w:rFonts w:ascii="Arial" w:hAnsi="Arial" w:cs="Arial"/>
              <w:sz w:val="24"/>
              <w:szCs w:val="24"/>
              <w:lang w:val="ro-RO"/>
            </w:rPr>
            <w:t xml:space="preserve"> </w:t>
          </w:r>
        </w:sdtContent>
      </w:sdt>
      <w:r w:rsidRPr="0034127C">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932042955"/>
          <w:placeholder>
            <w:docPart w:val="71514051346F4F29B6DA453888A76DBC"/>
          </w:placeholder>
        </w:sdtPr>
        <w:sdtContent>
          <w:r w:rsidRPr="00D826BB">
            <w:rPr>
              <w:rFonts w:ascii="Times New Roman" w:hAnsi="Times New Roman"/>
              <w:color w:val="000000"/>
              <w:sz w:val="28"/>
              <w:szCs w:val="28"/>
              <w:lang w:val="ro-RO"/>
            </w:rPr>
            <w:t>privind planul</w:t>
          </w:r>
          <w:r>
            <w:rPr>
              <w:rFonts w:ascii="Times New Roman" w:hAnsi="Times New Roman"/>
              <w:color w:val="000000"/>
              <w:sz w:val="28"/>
              <w:szCs w:val="28"/>
              <w:lang w:val="ro-RO"/>
            </w:rPr>
            <w:t>/programul</w:t>
          </w:r>
          <w:r w:rsidRPr="00D826BB">
            <w:rPr>
              <w:rFonts w:ascii="Times New Roman" w:hAnsi="Times New Roman"/>
              <w:color w:val="000000"/>
              <w:sz w:val="28"/>
              <w:szCs w:val="28"/>
              <w:lang w:val="ro-RO"/>
            </w:rPr>
            <w:t xml:space="preserve"> </w:t>
          </w:r>
          <w:r w:rsidRPr="00B37C8F">
            <w:rPr>
              <w:rFonts w:ascii="Times New Roman" w:hAnsi="Times New Roman"/>
              <w:b/>
              <w:color w:val="000000"/>
              <w:sz w:val="28"/>
              <w:szCs w:val="28"/>
              <w:lang w:val="ro-RO"/>
            </w:rPr>
            <w:t>PUZ – Construire sală evenimente, teren sport, parcare și racord utilități</w:t>
          </w:r>
          <w:r>
            <w:rPr>
              <w:rFonts w:ascii="Times New Roman" w:hAnsi="Times New Roman"/>
              <w:color w:val="000000"/>
              <w:sz w:val="28"/>
              <w:szCs w:val="28"/>
              <w:lang w:val="ro-RO"/>
            </w:rPr>
            <w:t>, oraș Gura Humorului, județul Suceava</w:t>
          </w:r>
        </w:sdtContent>
      </w:sdt>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1D690A08A44C419C8B03BE60506C2F94"/>
          </w:placeholder>
          <w:text/>
        </w:sdtPr>
        <w:sdtContent>
          <w:r>
            <w:rPr>
              <w:rFonts w:ascii="Arial" w:hAnsi="Arial" w:cs="Arial"/>
              <w:sz w:val="24"/>
              <w:szCs w:val="24"/>
              <w:lang w:val="ro-RO"/>
            </w:rPr>
            <w:t>APM Suceava</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223839092"/>
          <w:placeholder>
            <w:docPart w:val="9DABCC814DB2444BB58A7F9EC8A0B77B"/>
          </w:placeholder>
          <w:text/>
        </w:sdtPr>
        <w:sdtContent>
          <w:r>
            <w:rPr>
              <w:rFonts w:ascii="Arial" w:hAnsi="Arial" w:cs="Arial"/>
              <w:sz w:val="24"/>
              <w:szCs w:val="24"/>
              <w:lang w:val="ro-RO"/>
            </w:rPr>
            <w:t>10744</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2061633777"/>
          <w:placeholder>
            <w:docPart w:val="10D1720D4FB3455FAA6B278017857A4E"/>
          </w:placeholder>
          <w:date w:fullDate="2016-11-03T00:00:00Z">
            <w:dateFormat w:val="dd.MM.yyyy"/>
            <w:lid w:val="ro-RO"/>
            <w:storeMappedDataAs w:val="dateTime"/>
            <w:calendar w:val="gregorian"/>
          </w:date>
        </w:sdtPr>
        <w:sdtContent>
          <w:r>
            <w:rPr>
              <w:rFonts w:ascii="Arial" w:hAnsi="Arial" w:cs="Arial"/>
              <w:spacing w:val="-6"/>
              <w:sz w:val="24"/>
              <w:szCs w:val="24"/>
              <w:lang w:val="ro-RO"/>
            </w:rPr>
            <w:t>03.11.2016</w:t>
          </w:r>
        </w:sdtContent>
      </w:sdt>
      <w:r>
        <w:rPr>
          <w:rFonts w:ascii="Arial" w:hAnsi="Arial" w:cs="Arial"/>
          <w:spacing w:val="-6"/>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1AEAAE5309AA4E17B9DFDD10714A16ED"/>
          </w:placeholder>
        </w:sdtPr>
        <w:sdtContent>
          <w:r>
            <w:rPr>
              <w:rFonts w:ascii="Arial" w:hAnsi="Arial" w:cs="Arial"/>
              <w:spacing w:val="-6"/>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68354FC5638B43FCA6C090FDA02238F8"/>
        </w:placeholder>
      </w:sdtPr>
      <w:sdtEndPr>
        <w:rPr>
          <w:rFonts w:ascii="Arial" w:hAnsi="Arial" w:cs="Arial"/>
          <w:sz w:val="24"/>
          <w:szCs w:val="24"/>
        </w:rPr>
      </w:sdtEndPr>
      <w:sdtContent>
        <w:p w:rsidR="00585641" w:rsidRPr="00D3221B"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585641" w:rsidRPr="00D3221B"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585641" w:rsidRPr="00D3221B"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85641" w:rsidRPr="00D3221B"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995/2006 pentru aprobarea listei planurilor şi programelor care intră sub incidenţa  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585641" w:rsidRPr="00D3221B"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585641" w:rsidRPr="00D3221B"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585641" w:rsidRDefault="00585641" w:rsidP="00585641">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585641" w:rsidRPr="00D3221B" w:rsidRDefault="00585641" w:rsidP="009413DA">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585641" w:rsidRPr="00D3221B" w:rsidRDefault="00585641" w:rsidP="009413DA">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585641" w:rsidRPr="00D3221B" w:rsidRDefault="00585641" w:rsidP="0058564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16.11.2016 ,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585641" w:rsidRPr="00D3221B" w:rsidRDefault="00585641" w:rsidP="0058564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585641" w:rsidRPr="00D3221B" w:rsidRDefault="00585641" w:rsidP="00585641">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585641" w:rsidRPr="00D3221B" w:rsidRDefault="00585641" w:rsidP="009413DA">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585641" w:rsidRDefault="00585641" w:rsidP="009413DA">
      <w:pPr>
        <w:autoSpaceDE w:val="0"/>
        <w:autoSpaceDN w:val="0"/>
        <w:adjustRightInd w:val="0"/>
        <w:spacing w:line="240" w:lineRule="auto"/>
        <w:jc w:val="both"/>
        <w:rPr>
          <w:rFonts w:ascii="Arial" w:hAnsi="Arial" w:cs="Arial"/>
          <w:b/>
          <w:color w:val="000000"/>
          <w:sz w:val="24"/>
          <w:szCs w:val="24"/>
          <w:lang w:val="ro-RO"/>
        </w:rPr>
      </w:pPr>
    </w:p>
    <w:p w:rsidR="00585641" w:rsidRDefault="00585641" w:rsidP="009413DA">
      <w:pPr>
        <w:autoSpaceDE w:val="0"/>
        <w:autoSpaceDN w:val="0"/>
        <w:adjustRightInd w:val="0"/>
        <w:spacing w:line="240" w:lineRule="auto"/>
        <w:jc w:val="both"/>
        <w:rPr>
          <w:rFonts w:ascii="Arial" w:hAnsi="Arial" w:cs="Arial"/>
          <w:b/>
          <w:color w:val="000000"/>
          <w:sz w:val="24"/>
          <w:szCs w:val="24"/>
          <w:lang w:val="ro-RO"/>
        </w:rPr>
      </w:pPr>
    </w:p>
    <w:p w:rsidR="00585641" w:rsidRPr="001B317B" w:rsidRDefault="00585641" w:rsidP="009413DA">
      <w:pPr>
        <w:autoSpaceDE w:val="0"/>
        <w:autoSpaceDN w:val="0"/>
        <w:adjustRightInd w:val="0"/>
        <w:spacing w:after="0" w:line="240" w:lineRule="auto"/>
        <w:jc w:val="both"/>
        <w:rPr>
          <w:rFonts w:ascii="Arial" w:hAnsi="Arial" w:cs="Arial"/>
          <w:color w:val="000000"/>
          <w:sz w:val="24"/>
          <w:szCs w:val="24"/>
          <w:lang w:val="ro-RO"/>
        </w:rPr>
      </w:pPr>
      <w:sdt>
        <w:sdtPr>
          <w:rPr>
            <w:rFonts w:ascii="Arial" w:hAnsi="Arial" w:cs="Arial"/>
            <w:b/>
            <w:color w:val="000000"/>
            <w:sz w:val="24"/>
            <w:szCs w:val="24"/>
            <w:lang w:val="ro-RO"/>
          </w:rPr>
          <w:alias w:val="Câmp editabil text"/>
          <w:tag w:val="CampEditabil"/>
          <w:id w:val="1155330968"/>
          <w:placeholder>
            <w:docPart w:val="C50E001EBE0B48DE91967C7CBDD45A5B"/>
          </w:placeholder>
        </w:sdtPr>
        <w:sdtContent>
          <w:r w:rsidRPr="00D3221B">
            <w:rPr>
              <w:rFonts w:ascii="Arial" w:hAnsi="Arial" w:cs="Arial"/>
              <w:b/>
              <w:color w:val="000000"/>
              <w:sz w:val="24"/>
              <w:szCs w:val="24"/>
              <w:lang w:val="ro-RO"/>
            </w:rPr>
            <w:t>Planul</w:t>
          </w:r>
          <w:r>
            <w:rPr>
              <w:rFonts w:ascii="Arial" w:hAnsi="Arial" w:cs="Arial"/>
              <w:b/>
              <w:color w:val="000000"/>
              <w:sz w:val="24"/>
              <w:szCs w:val="24"/>
              <w:lang w:val="ro-RO"/>
            </w:rPr>
            <w:t xml:space="preserve">/programul </w:t>
          </w:r>
          <w:r w:rsidRPr="00B37C8F">
            <w:rPr>
              <w:rFonts w:ascii="Times New Roman" w:hAnsi="Times New Roman"/>
              <w:b/>
              <w:color w:val="000000"/>
              <w:sz w:val="28"/>
              <w:szCs w:val="28"/>
              <w:lang w:val="ro-RO"/>
            </w:rPr>
            <w:t>PUZ – Construire sală evenimente, teren sport, parcare și racord utilități</w:t>
          </w:r>
          <w:r>
            <w:rPr>
              <w:rFonts w:ascii="Times New Roman" w:hAnsi="Times New Roman"/>
              <w:color w:val="000000"/>
              <w:sz w:val="28"/>
              <w:szCs w:val="28"/>
              <w:lang w:val="ro-RO"/>
            </w:rPr>
            <w:t>, oraș Gura Humorului, județul Suceava</w:t>
          </w:r>
          <w:r>
            <w:rPr>
              <w:rFonts w:ascii="Arial" w:hAnsi="Arial" w:cs="Arial"/>
              <w:b/>
              <w:color w:val="000000"/>
              <w:sz w:val="24"/>
              <w:szCs w:val="24"/>
              <w:lang w:val="ro-RO"/>
            </w:rPr>
            <w:t>,</w:t>
          </w:r>
        </w:sdtContent>
      </w:sdt>
      <w:r>
        <w:rPr>
          <w:rFonts w:ascii="Arial" w:hAnsi="Arial" w:cs="Arial"/>
          <w:b/>
          <w:color w:val="000000"/>
          <w:sz w:val="24"/>
          <w:szCs w:val="24"/>
          <w:lang w:val="ro-RO"/>
        </w:rPr>
        <w:t xml:space="preserve"> </w:t>
      </w:r>
      <w:r w:rsidRPr="00D80050">
        <w:rPr>
          <w:rFonts w:ascii="Arial" w:hAnsi="Arial" w:cs="Arial"/>
          <w:b/>
          <w:color w:val="000000"/>
          <w:sz w:val="24"/>
          <w:szCs w:val="24"/>
          <w:lang w:val="ro-RO"/>
        </w:rPr>
        <w:t>titular</w:t>
      </w:r>
      <w:r>
        <w:rPr>
          <w:rFonts w:ascii="Arial" w:hAnsi="Arial" w:cs="Arial"/>
          <w:b/>
          <w:color w:val="000000"/>
          <w:sz w:val="24"/>
          <w:szCs w:val="24"/>
          <w:lang w:val="ro-RO"/>
        </w:rPr>
        <w:t xml:space="preserve"> </w:t>
      </w:r>
      <w:sdt>
        <w:sdtPr>
          <w:rPr>
            <w:rFonts w:ascii="Arial" w:hAnsi="Arial" w:cs="Arial"/>
            <w:color w:val="000000"/>
            <w:sz w:val="24"/>
            <w:szCs w:val="24"/>
            <w:lang w:val="ro-RO"/>
          </w:rPr>
          <w:alias w:val="Operator economic (Copie)"/>
          <w:tag w:val="OperatorEconomic_Copy"/>
          <w:id w:val="-2029943800"/>
          <w:lock w:val="contentLocked"/>
          <w:placeholder>
            <w:docPart w:val="03448EEB2C2C45379EEEBFCC950584B8"/>
          </w:placeholder>
          <w:text/>
        </w:sdtPr>
        <w:sdtContent>
          <w:r>
            <w:rPr>
              <w:rFonts w:ascii="Arial" w:hAnsi="Arial" w:cs="Arial"/>
              <w:color w:val="000000"/>
              <w:sz w:val="24"/>
              <w:szCs w:val="24"/>
              <w:lang w:val="ro-RO"/>
            </w:rPr>
            <w:t>SC LUCOSILV SRL</w:t>
          </w:r>
        </w:sdtContent>
      </w:sdt>
      <w:r w:rsidRPr="00D3221B">
        <w:rPr>
          <w:rFonts w:ascii="Arial" w:hAnsi="Arial" w:cs="Arial"/>
          <w:b/>
          <w:color w:val="000000"/>
          <w:sz w:val="24"/>
          <w:szCs w:val="24"/>
          <w:lang w:val="ro-RO"/>
        </w:rPr>
        <w:t>,</w:t>
      </w:r>
      <w:r w:rsidRPr="001B317B">
        <w:rPr>
          <w:rFonts w:ascii="Arial" w:hAnsi="Arial" w:cs="Arial"/>
          <w:sz w:val="24"/>
          <w:szCs w:val="24"/>
          <w:lang w:val="ro-RO" w:eastAsia="ro-RO"/>
        </w:rPr>
        <w:t xml:space="preserve"> </w:t>
      </w:r>
      <w:sdt>
        <w:sdtPr>
          <w:rPr>
            <w:rFonts w:ascii="Arial" w:hAnsi="Arial" w:cs="Arial"/>
            <w:sz w:val="24"/>
            <w:szCs w:val="24"/>
            <w:lang w:val="ro-RO" w:eastAsia="ro-RO"/>
          </w:rPr>
          <w:alias w:val="Câmp editabil text"/>
          <w:tag w:val="CampEditabil"/>
          <w:id w:val="762802674"/>
          <w:placeholder>
            <w:docPart w:val="5056BCEBF55F41E9BEA91B5ADDBE79B3"/>
          </w:placeholder>
        </w:sdtPr>
        <w:sdtContent>
          <w:r>
            <w:rPr>
              <w:rFonts w:ascii="Arial" w:hAnsi="Arial" w:cs="Arial"/>
              <w:sz w:val="24"/>
              <w:szCs w:val="24"/>
              <w:lang w:val="ro-RO" w:eastAsia="ro-RO"/>
            </w:rPr>
            <w:t xml:space="preserve"> </w:t>
          </w:r>
        </w:sdtContent>
      </w:sdt>
      <w:r w:rsidRPr="00D3221B">
        <w:rPr>
          <w:rFonts w:ascii="Arial" w:hAnsi="Arial" w:cs="Arial"/>
          <w:b/>
          <w:color w:val="000000"/>
          <w:sz w:val="24"/>
          <w:szCs w:val="24"/>
          <w:lang w:val="ro-RO"/>
        </w:rPr>
        <w:t xml:space="preserve">nu necesită evaluare de mediu şi nu necesită evaluare adecvată şi se va supune </w:t>
      </w:r>
      <w:r w:rsidRPr="001B317B">
        <w:rPr>
          <w:rFonts w:ascii="Arial" w:hAnsi="Arial" w:cs="Arial"/>
          <w:b/>
          <w:color w:val="000000"/>
          <w:sz w:val="24"/>
          <w:szCs w:val="24"/>
          <w:lang w:val="ro-RO"/>
        </w:rPr>
        <w:t>adoptării fără aviz de mediu</w:t>
      </w:r>
      <w:r w:rsidRPr="00D3221B">
        <w:rPr>
          <w:rFonts w:ascii="Arial" w:hAnsi="Arial" w:cs="Arial"/>
          <w:b/>
          <w:i/>
          <w:color w:val="000000"/>
          <w:sz w:val="24"/>
          <w:szCs w:val="24"/>
          <w:lang w:val="ro-RO"/>
        </w:rPr>
        <w:t>.</w:t>
      </w:r>
    </w:p>
    <w:p w:rsidR="00585641" w:rsidRDefault="00585641" w:rsidP="009413DA">
      <w:pPr>
        <w:autoSpaceDE w:val="0"/>
        <w:autoSpaceDN w:val="0"/>
        <w:adjustRightInd w:val="0"/>
        <w:spacing w:after="0" w:line="240" w:lineRule="auto"/>
        <w:jc w:val="both"/>
        <w:rPr>
          <w:lang w:val="ro-RO"/>
        </w:rPr>
      </w:pPr>
    </w:p>
    <w:sdt>
      <w:sdtPr>
        <w:rPr>
          <w:lang w:val="ro-RO"/>
        </w:rPr>
        <w:alias w:val="Câmp editabil text"/>
        <w:tag w:val="CampEditabil"/>
        <w:id w:val="505718188"/>
        <w:placeholder>
          <w:docPart w:val="B307137852974A93A371D3F48228D801"/>
        </w:placeholder>
      </w:sdtPr>
      <w:sdtEndPr>
        <w:rPr>
          <w:rFonts w:ascii="Arial" w:hAnsi="Arial" w:cs="Arial"/>
          <w:sz w:val="24"/>
          <w:szCs w:val="24"/>
        </w:rPr>
      </w:sdtEndPr>
      <w:sdtContent>
        <w:sdt>
          <w:sdtPr>
            <w:rPr>
              <w:lang w:val="ro-RO"/>
            </w:rPr>
            <w:alias w:val="Câmp editabil text"/>
            <w:tag w:val="CampEditabil"/>
            <w:id w:val="13130624"/>
            <w:placeholder>
              <w:docPart w:val="919F8753E6E8490EA3B18AC6386EE7AF"/>
            </w:placeholder>
          </w:sdtPr>
          <w:sdtContent>
            <w:sdt>
              <w:sdtPr>
                <w:rPr>
                  <w:lang w:val="ro-RO"/>
                </w:rPr>
                <w:alias w:val="Câmp editabil text"/>
                <w:tag w:val="CampEditabil"/>
                <w:id w:val="11364830"/>
                <w:placeholder>
                  <w:docPart w:val="AE6AF0F590BB4C5BA56982E2D966BD86"/>
                </w:placeholder>
              </w:sdtPr>
              <w:sdtEndPr>
                <w:rPr>
                  <w:rFonts w:ascii="Arial" w:hAnsi="Arial" w:cs="Arial"/>
                  <w:sz w:val="24"/>
                  <w:szCs w:val="24"/>
                </w:rPr>
              </w:sdtEndPr>
              <w:sdtContent>
                <w:p w:rsidR="00585641" w:rsidRDefault="00585641" w:rsidP="009413DA">
                  <w:pPr>
                    <w:autoSpaceDE w:val="0"/>
                    <w:autoSpaceDN w:val="0"/>
                    <w:adjustRightInd w:val="0"/>
                    <w:spacing w:after="0" w:line="240" w:lineRule="auto"/>
                    <w:jc w:val="both"/>
                    <w:rPr>
                      <w:lang w:val="ro-RO"/>
                    </w:rPr>
                  </w:pPr>
                  <w:r>
                    <w:rPr>
                      <w:rFonts w:ascii="Arial" w:hAnsi="Arial" w:cs="Arial"/>
                      <w:b/>
                      <w:sz w:val="24"/>
                      <w:szCs w:val="24"/>
                      <w:lang w:val="ro-RO"/>
                    </w:rPr>
                    <w:t>Documentația tehnică se aprobă cu următoarele condiții:</w:t>
                  </w:r>
                </w:p>
                <w:p w:rsidR="00585641" w:rsidRDefault="00585641" w:rsidP="009413DA">
                  <w:pPr>
                    <w:pStyle w:val="NoSpacing"/>
                    <w:rPr>
                      <w:rFonts w:ascii="Arial" w:hAnsi="Arial" w:cs="Arial"/>
                      <w:sz w:val="24"/>
                      <w:szCs w:val="24"/>
                      <w:lang w:val="ro-RO"/>
                    </w:rPr>
                  </w:pPr>
                  <w:r>
                    <w:rPr>
                      <w:rFonts w:ascii="Arial" w:hAnsi="Arial" w:cs="Arial"/>
                      <w:sz w:val="24"/>
                      <w:szCs w:val="24"/>
                      <w:lang w:val="ro-RO"/>
                    </w:rPr>
                    <w:t xml:space="preserve">        Prezenta decizie finală este valabilă pe toată perioada de valabilitate a PUZ-ului, dacă nu intervin modificări ale acestuia.</w:t>
                  </w:r>
                </w:p>
                <w:p w:rsidR="00585641" w:rsidRDefault="00585641" w:rsidP="009413DA">
                  <w:pPr>
                    <w:jc w:val="both"/>
                    <w:rPr>
                      <w:rFonts w:ascii="Arial" w:hAnsi="Arial" w:cs="Arial"/>
                      <w:sz w:val="24"/>
                      <w:szCs w:val="24"/>
                      <w:lang w:val="ro-RO"/>
                    </w:rPr>
                  </w:pPr>
                  <w:r>
                    <w:rPr>
                      <w:rFonts w:ascii="Arial" w:hAnsi="Arial" w:cs="Arial"/>
                      <w:sz w:val="24"/>
                      <w:szCs w:val="24"/>
                      <w:lang w:val="ro-RO"/>
                    </w:rPr>
                    <w:t xml:space="preserve">        Prezenta nu înlocuiește Acordul de Mediu în vederea emiterii Autorizației de construire.</w:t>
                  </w:r>
                </w:p>
                <w:p w:rsidR="00585641" w:rsidRDefault="00585641" w:rsidP="009413DA">
                  <w:pPr>
                    <w:pStyle w:val="NoSpacing"/>
                    <w:rPr>
                      <w:rFonts w:ascii="Arial" w:hAnsi="Arial" w:cs="Arial"/>
                      <w:b/>
                      <w:sz w:val="24"/>
                      <w:szCs w:val="24"/>
                    </w:rPr>
                  </w:pPr>
                  <w:r>
                    <w:rPr>
                      <w:rFonts w:ascii="Arial" w:hAnsi="Arial" w:cs="Arial"/>
                      <w:b/>
                      <w:sz w:val="24"/>
                      <w:szCs w:val="24"/>
                    </w:rPr>
                    <w:t>Caracteristicile si localizarea proiectului</w:t>
                  </w:r>
                </w:p>
                <w:p w:rsidR="00585641" w:rsidRPr="00603A20" w:rsidRDefault="00585641" w:rsidP="009413DA">
                  <w:pPr>
                    <w:pStyle w:val="NoSpacing"/>
                    <w:rPr>
                      <w:rFonts w:ascii="Arial" w:hAnsi="Arial" w:cs="Arial"/>
                      <w:sz w:val="24"/>
                      <w:szCs w:val="24"/>
                    </w:rPr>
                  </w:pPr>
                  <w:r>
                    <w:rPr>
                      <w:rFonts w:ascii="Arial" w:hAnsi="Arial" w:cs="Arial"/>
                      <w:sz w:val="24"/>
                      <w:szCs w:val="24"/>
                    </w:rPr>
                    <w:t xml:space="preserve">          </w:t>
                  </w:r>
                  <w:r w:rsidRPr="00603A20">
                    <w:rPr>
                      <w:rFonts w:ascii="Arial" w:hAnsi="Arial" w:cs="Arial"/>
                      <w:sz w:val="24"/>
                      <w:szCs w:val="24"/>
                    </w:rPr>
                    <w:t>Zona studiata nominalizata ca amplasament de noi obiective cu o suprafață de 10835 mp, se afla in extravilanul orasului Gura Humorului, in zona centrului de consultanta in afaceri apartinand s.c. LUCOSILV SRL Braiesti. Parcelele de teren afectate de amplasarea si construcţia obiectivelor propuse se afla in proprietatea S.C. LUCOSILV SRL BRAIESTI, folosinţa actuala a terenului fiind: teren arabil. Beneficiarul, S.C. LUCOSILV SRL BRAIESTI, intenţioneaza amplasarea unei Sali pentru evenimente si a unui teren de tenis de cap. Circulaţia auto in zona studiata se face din drumul de acces comun a s.c. LUCOSILV SRL respectiv s.c. GVC COMPUTERS SRL Gura Humorului, care defluiaza in b-dul Bucovinei si pe alei rutiere si pietonale.</w:t>
                  </w:r>
                </w:p>
                <w:p w:rsidR="00585641" w:rsidRDefault="00585641" w:rsidP="009413DA">
                  <w:pPr>
                    <w:pStyle w:val="NoSpacing"/>
                    <w:rPr>
                      <w:lang w:val="ro-RO"/>
                    </w:rPr>
                  </w:pPr>
                </w:p>
                <w:p w:rsidR="00585641" w:rsidRDefault="00585641" w:rsidP="009413DA">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585641" w:rsidRDefault="00585641" w:rsidP="009413DA">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585641" w:rsidRDefault="00585641" w:rsidP="009413DA">
                  <w:pPr>
                    <w:autoSpaceDE w:val="0"/>
                    <w:autoSpaceDN w:val="0"/>
                    <w:adjustRightInd w:val="0"/>
                    <w:spacing w:after="0" w:line="240" w:lineRule="auto"/>
                    <w:ind w:left="426"/>
                    <w:jc w:val="both"/>
                    <w:rPr>
                      <w:rFonts w:ascii="Arial" w:hAnsi="Arial" w:cs="Arial"/>
                      <w:i/>
                      <w:color w:val="000000"/>
                      <w:sz w:val="24"/>
                      <w:szCs w:val="24"/>
                      <w:lang w:val="ro-RO"/>
                    </w:rPr>
                  </w:pPr>
                </w:p>
                <w:p w:rsidR="00585641" w:rsidRPr="00603A20" w:rsidRDefault="00585641" w:rsidP="009413DA">
                  <w:pPr>
                    <w:pStyle w:val="NoSpacing"/>
                    <w:rPr>
                      <w:rFonts w:ascii="Arial" w:hAnsi="Arial" w:cs="Arial"/>
                      <w:sz w:val="24"/>
                      <w:szCs w:val="24"/>
                    </w:rPr>
                  </w:pPr>
                  <w:r>
                    <w:rPr>
                      <w:rFonts w:ascii="Arial" w:hAnsi="Arial" w:cs="Arial"/>
                      <w:sz w:val="24"/>
                      <w:szCs w:val="24"/>
                    </w:rPr>
                    <w:t xml:space="preserve">         </w:t>
                  </w:r>
                  <w:r w:rsidRPr="00072FA2">
                    <w:rPr>
                      <w:rFonts w:ascii="Arial" w:hAnsi="Arial" w:cs="Arial"/>
                      <w:sz w:val="24"/>
                      <w:szCs w:val="24"/>
                    </w:rPr>
                    <w:t xml:space="preserve"> </w:t>
                  </w:r>
                  <w:r w:rsidRPr="00603A20">
                    <w:rPr>
                      <w:rFonts w:ascii="Arial" w:hAnsi="Arial" w:cs="Arial"/>
                      <w:sz w:val="24"/>
                      <w:szCs w:val="24"/>
                    </w:rPr>
                    <w:t>Obiectul prezentei documentaţii de urbanism il constituie construirea unei săli de evenimente, teren sport, parcare și racord utilități</w:t>
                  </w:r>
                  <w:r>
                    <w:rPr>
                      <w:rFonts w:ascii="Arial" w:hAnsi="Arial" w:cs="Arial"/>
                      <w:sz w:val="24"/>
                      <w:szCs w:val="24"/>
                    </w:rPr>
                    <w:t>.</w:t>
                  </w:r>
                </w:p>
                <w:p w:rsidR="00585641" w:rsidRPr="00603A20" w:rsidRDefault="00585641" w:rsidP="009413DA">
                  <w:pPr>
                    <w:pStyle w:val="NoSpacing"/>
                    <w:rPr>
                      <w:rStyle w:val="tli1"/>
                      <w:rFonts w:ascii="Arial" w:hAnsi="Arial" w:cs="Arial"/>
                      <w:color w:val="FF0000"/>
                      <w:sz w:val="24"/>
                      <w:szCs w:val="24"/>
                    </w:rPr>
                  </w:pPr>
                </w:p>
                <w:p w:rsidR="00585641" w:rsidRPr="00603A20" w:rsidRDefault="00585641" w:rsidP="009413DA">
                  <w:pPr>
                    <w:pStyle w:val="NoSpacing"/>
                    <w:rPr>
                      <w:rFonts w:ascii="Arial" w:hAnsi="Arial" w:cs="Arial"/>
                      <w:sz w:val="24"/>
                      <w:szCs w:val="24"/>
                    </w:rPr>
                  </w:pPr>
                  <w:r w:rsidRPr="00603A20">
                    <w:rPr>
                      <w:rStyle w:val="tli1"/>
                      <w:rFonts w:ascii="Arial" w:hAnsi="Arial" w:cs="Arial"/>
                      <w:sz w:val="24"/>
                      <w:szCs w:val="24"/>
                    </w:rPr>
                    <w:t xml:space="preserve">                                  </w:t>
                  </w:r>
                  <w:r w:rsidRPr="00603A20">
                    <w:rPr>
                      <w:rFonts w:ascii="Arial" w:hAnsi="Arial" w:cs="Arial"/>
                      <w:sz w:val="24"/>
                      <w:szCs w:val="24"/>
                    </w:rPr>
                    <w:t>P.O.T. maxim = 13,4 % , C.U.T. maxim = 0,164</w:t>
                  </w:r>
                </w:p>
                <w:p w:rsidR="00585641" w:rsidRDefault="00585641" w:rsidP="009413DA">
                  <w:pPr>
                    <w:pStyle w:val="NoSpacing"/>
                    <w:rPr>
                      <w:rFonts w:ascii="Arial" w:hAnsi="Arial" w:cs="Arial"/>
                    </w:rPr>
                  </w:pPr>
                </w:p>
                <w:p w:rsidR="00585641" w:rsidRPr="00D3221B" w:rsidRDefault="00585641" w:rsidP="009413DA">
                  <w:pPr>
                    <w:pStyle w:val="NoSpacing"/>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585641" w:rsidRDefault="00585641" w:rsidP="009413DA">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585641" w:rsidRPr="00F07770" w:rsidRDefault="00585641" w:rsidP="009413DA">
                  <w:pPr>
                    <w:autoSpaceDE w:val="0"/>
                    <w:autoSpaceDN w:val="0"/>
                    <w:adjustRightInd w:val="0"/>
                    <w:spacing w:after="0" w:line="240" w:lineRule="auto"/>
                    <w:ind w:left="426"/>
                    <w:jc w:val="both"/>
                    <w:rPr>
                      <w:rFonts w:ascii="Arial" w:hAnsi="Arial" w:cs="Arial"/>
                      <w:color w:val="000000"/>
                      <w:sz w:val="24"/>
                      <w:szCs w:val="24"/>
                      <w:lang w:val="ro-RO"/>
                    </w:rPr>
                  </w:pPr>
                </w:p>
                <w:p w:rsidR="00585641" w:rsidRPr="00603A20" w:rsidRDefault="00585641" w:rsidP="009413DA">
                  <w:pPr>
                    <w:pStyle w:val="NoSpacing"/>
                    <w:rPr>
                      <w:rFonts w:ascii="Arial" w:hAnsi="Arial" w:cs="Arial"/>
                      <w:sz w:val="24"/>
                      <w:szCs w:val="24"/>
                    </w:rPr>
                  </w:pPr>
                  <w:r w:rsidRPr="00603A20">
                    <w:rPr>
                      <w:sz w:val="24"/>
                      <w:szCs w:val="24"/>
                    </w:rPr>
                    <w:t xml:space="preserve">- </w:t>
                  </w:r>
                  <w:r w:rsidRPr="00603A20">
                    <w:rPr>
                      <w:rFonts w:ascii="Arial" w:hAnsi="Arial" w:cs="Arial"/>
                      <w:b/>
                      <w:sz w:val="24"/>
                      <w:szCs w:val="24"/>
                      <w:lang w:val="fr-FR"/>
                    </w:rPr>
                    <w:t xml:space="preserve">Alimentare cu apa: </w:t>
                  </w:r>
                  <w:r>
                    <w:rPr>
                      <w:rFonts w:ascii="Arial" w:hAnsi="Arial" w:cs="Arial"/>
                      <w:sz w:val="24"/>
                      <w:szCs w:val="24"/>
                    </w:rPr>
                    <w:t>Se va branșa la rețeaua de incintă existentă în funcț</w:t>
                  </w:r>
                  <w:r w:rsidRPr="00603A20">
                    <w:rPr>
                      <w:rFonts w:ascii="Arial" w:hAnsi="Arial" w:cs="Arial"/>
                      <w:sz w:val="24"/>
                      <w:szCs w:val="24"/>
                    </w:rPr>
                    <w:t xml:space="preserve">iune a </w:t>
                  </w:r>
                  <w:r>
                    <w:rPr>
                      <w:rFonts w:ascii="Arial" w:hAnsi="Arial" w:cs="Arial"/>
                      <w:sz w:val="24"/>
                      <w:szCs w:val="24"/>
                    </w:rPr>
                    <w:t>S.C</w:t>
                  </w:r>
                  <w:r w:rsidRPr="00603A20">
                    <w:rPr>
                      <w:rFonts w:ascii="Arial" w:hAnsi="Arial" w:cs="Arial"/>
                      <w:sz w:val="24"/>
                      <w:szCs w:val="24"/>
                    </w:rPr>
                    <w:t>. LUCOSILV SRL Br</w:t>
                  </w:r>
                  <w:r>
                    <w:rPr>
                      <w:rFonts w:ascii="Arial" w:hAnsi="Arial" w:cs="Arial"/>
                      <w:sz w:val="24"/>
                      <w:szCs w:val="24"/>
                    </w:rPr>
                    <w:t>ăiești care este racordată la rețeaua centralizată de apă</w:t>
                  </w:r>
                  <w:r w:rsidRPr="00603A20">
                    <w:rPr>
                      <w:rFonts w:ascii="Arial" w:hAnsi="Arial" w:cs="Arial"/>
                      <w:sz w:val="24"/>
                      <w:szCs w:val="24"/>
                    </w:rPr>
                    <w:t xml:space="preserve"> a ora</w:t>
                  </w:r>
                  <w:r>
                    <w:rPr>
                      <w:rFonts w:ascii="Arial" w:hAnsi="Arial" w:cs="Arial"/>
                      <w:sz w:val="24"/>
                      <w:szCs w:val="24"/>
                    </w:rPr>
                    <w:t>ș</w:t>
                  </w:r>
                  <w:r w:rsidRPr="00603A20">
                    <w:rPr>
                      <w:rFonts w:ascii="Arial" w:hAnsi="Arial" w:cs="Arial"/>
                      <w:sz w:val="24"/>
                      <w:szCs w:val="24"/>
                    </w:rPr>
                    <w:t>ului Gura Humorului. Combaterea incendiilor din exterior die = 5 l/s.</w:t>
                  </w:r>
                </w:p>
                <w:p w:rsidR="00585641" w:rsidRPr="00176935" w:rsidRDefault="00585641" w:rsidP="009413DA">
                  <w:pPr>
                    <w:pStyle w:val="NoSpacing"/>
                    <w:rPr>
                      <w:rFonts w:ascii="Arial" w:hAnsi="Arial" w:cs="Arial"/>
                      <w:sz w:val="24"/>
                      <w:szCs w:val="24"/>
                    </w:rPr>
                  </w:pPr>
                  <w:r w:rsidRPr="00603A20">
                    <w:rPr>
                      <w:rFonts w:ascii="Arial" w:hAnsi="Arial" w:cs="Arial"/>
                      <w:b/>
                      <w:sz w:val="24"/>
                      <w:szCs w:val="24"/>
                      <w:lang w:val="fr-FR"/>
                    </w:rPr>
                    <w:t xml:space="preserve">- Canalizarea: </w:t>
                  </w:r>
                  <w:r w:rsidRPr="00603A20">
                    <w:rPr>
                      <w:rFonts w:ascii="Arial" w:hAnsi="Arial" w:cs="Arial"/>
                      <w:sz w:val="24"/>
                      <w:szCs w:val="24"/>
                    </w:rPr>
                    <w:t>Apele</w:t>
                  </w:r>
                  <w:r>
                    <w:rPr>
                      <w:rFonts w:ascii="Arial" w:hAnsi="Arial" w:cs="Arial"/>
                      <w:sz w:val="24"/>
                      <w:szCs w:val="24"/>
                    </w:rPr>
                    <w:t xml:space="preserve"> uzate menajere se vor colecta ș</w:t>
                  </w:r>
                  <w:r w:rsidRPr="00603A20">
                    <w:rPr>
                      <w:rFonts w:ascii="Arial" w:hAnsi="Arial" w:cs="Arial"/>
                      <w:sz w:val="24"/>
                      <w:szCs w:val="24"/>
                    </w:rPr>
                    <w:t>i deversa prin c</w:t>
                  </w:r>
                  <w:r>
                    <w:rPr>
                      <w:rFonts w:ascii="Arial" w:hAnsi="Arial" w:cs="Arial"/>
                      <w:sz w:val="24"/>
                      <w:szCs w:val="24"/>
                    </w:rPr>
                    <w:t>onducte impermeabile subterane în căminul existent CMe aparținând reț</w:t>
                  </w:r>
                  <w:r w:rsidRPr="00603A20">
                    <w:rPr>
                      <w:rFonts w:ascii="Arial" w:hAnsi="Arial" w:cs="Arial"/>
                      <w:sz w:val="24"/>
                      <w:szCs w:val="24"/>
                    </w:rPr>
                    <w:t xml:space="preserve">elei </w:t>
                  </w:r>
                  <w:r>
                    <w:rPr>
                      <w:rFonts w:ascii="Arial" w:hAnsi="Arial" w:cs="Arial"/>
                      <w:sz w:val="24"/>
                      <w:szCs w:val="24"/>
                    </w:rPr>
                    <w:t>centralizate de canalizare a oraș</w:t>
                  </w:r>
                  <w:r w:rsidRPr="00603A20">
                    <w:rPr>
                      <w:rFonts w:ascii="Arial" w:hAnsi="Arial" w:cs="Arial"/>
                      <w:sz w:val="24"/>
                      <w:szCs w:val="24"/>
                    </w:rPr>
                    <w:t>ului Gura Humorului.</w:t>
                  </w:r>
                </w:p>
                <w:p w:rsidR="00585641" w:rsidRPr="00603A20" w:rsidRDefault="00585641" w:rsidP="009413DA">
                  <w:pPr>
                    <w:pStyle w:val="NoSpacing"/>
                    <w:rPr>
                      <w:rFonts w:ascii="Arial" w:hAnsi="Arial" w:cs="Arial"/>
                      <w:sz w:val="24"/>
                      <w:szCs w:val="24"/>
                      <w:lang w:val="fr-FR"/>
                    </w:rPr>
                  </w:pPr>
                  <w:r w:rsidRPr="00603A20">
                    <w:rPr>
                      <w:rFonts w:ascii="Arial" w:hAnsi="Arial" w:cs="Arial"/>
                      <w:b/>
                      <w:sz w:val="24"/>
                      <w:szCs w:val="24"/>
                      <w:lang w:val="fr-FR"/>
                    </w:rPr>
                    <w:t xml:space="preserve">- Alimentarea cu energie electrica: </w:t>
                  </w:r>
                  <w:r>
                    <w:rPr>
                      <w:rFonts w:ascii="Arial" w:hAnsi="Arial" w:cs="Arial"/>
                      <w:sz w:val="24"/>
                      <w:szCs w:val="24"/>
                    </w:rPr>
                    <w:t>Alimentarea cu energie electrică</w:t>
                  </w:r>
                  <w:r w:rsidRPr="00603A20">
                    <w:rPr>
                      <w:rFonts w:ascii="Arial" w:hAnsi="Arial" w:cs="Arial"/>
                      <w:sz w:val="24"/>
                      <w:szCs w:val="24"/>
                    </w:rPr>
                    <w:t xml:space="preserve"> a viitorilor c</w:t>
                  </w:r>
                  <w:r>
                    <w:rPr>
                      <w:rFonts w:ascii="Arial" w:hAnsi="Arial" w:cs="Arial"/>
                      <w:sz w:val="24"/>
                      <w:szCs w:val="24"/>
                    </w:rPr>
                    <w:t>onsumatori se va efectua din rețeaua electrică existentă î</w:t>
                  </w:r>
                  <w:r w:rsidRPr="00603A20">
                    <w:rPr>
                      <w:rFonts w:ascii="Arial" w:hAnsi="Arial" w:cs="Arial"/>
                      <w:sz w:val="24"/>
                      <w:szCs w:val="24"/>
                    </w:rPr>
                    <w:t>n zon</w:t>
                  </w:r>
                  <w:r>
                    <w:rPr>
                      <w:rFonts w:ascii="Arial" w:hAnsi="Arial" w:cs="Arial"/>
                      <w:sz w:val="24"/>
                      <w:szCs w:val="24"/>
                    </w:rPr>
                    <w:t>ă</w:t>
                  </w:r>
                  <w:r w:rsidRPr="00603A20">
                    <w:rPr>
                      <w:rFonts w:ascii="Arial" w:hAnsi="Arial" w:cs="Arial"/>
                      <w:sz w:val="24"/>
                      <w:szCs w:val="24"/>
                    </w:rPr>
                    <w:t>.</w:t>
                  </w:r>
                </w:p>
                <w:p w:rsidR="00585641" w:rsidRPr="00603A20" w:rsidRDefault="00585641" w:rsidP="009413DA">
                  <w:pPr>
                    <w:pStyle w:val="NoSpacing"/>
                    <w:rPr>
                      <w:rFonts w:ascii="Arial" w:hAnsi="Arial" w:cs="Arial"/>
                      <w:i/>
                      <w:sz w:val="24"/>
                      <w:szCs w:val="24"/>
                      <w:lang w:val="fr-FR"/>
                    </w:rPr>
                  </w:pPr>
                  <w:r w:rsidRPr="00603A20">
                    <w:rPr>
                      <w:rFonts w:ascii="Arial" w:hAnsi="Arial" w:cs="Arial"/>
                      <w:sz w:val="24"/>
                      <w:szCs w:val="24"/>
                    </w:rPr>
                    <w:lastRenderedPageBreak/>
                    <w:t xml:space="preserve">- </w:t>
                  </w:r>
                  <w:r w:rsidRPr="00603A20">
                    <w:rPr>
                      <w:rFonts w:ascii="Arial" w:hAnsi="Arial" w:cs="Arial"/>
                      <w:b/>
                      <w:sz w:val="24"/>
                      <w:szCs w:val="24"/>
                    </w:rPr>
                    <w:t>Accesul auto şi pietonal</w:t>
                  </w:r>
                  <w:r w:rsidRPr="00603A20">
                    <w:rPr>
                      <w:rFonts w:ascii="Arial" w:hAnsi="Arial" w:cs="Arial"/>
                      <w:sz w:val="24"/>
                      <w:szCs w:val="24"/>
                    </w:rPr>
                    <w:t>: Circulaţia auto in zona studiata se face din drumul de acces comun a s.c. LUCOSILV SRL respectiv s.c. GVC COMPUTERS SRL Gura Humorului, care defluiaza in b-dul Bucovinei si pe alei rutiere si pietonale.</w:t>
                  </w:r>
                </w:p>
                <w:p w:rsidR="00585641" w:rsidRPr="00603A20" w:rsidRDefault="00585641" w:rsidP="009413DA">
                  <w:pPr>
                    <w:jc w:val="both"/>
                    <w:rPr>
                      <w:rFonts w:ascii="Arial Narrow" w:hAnsi="Arial Narrow"/>
                      <w:sz w:val="24"/>
                      <w:szCs w:val="24"/>
                    </w:rPr>
                  </w:pPr>
                  <w:r w:rsidRPr="00603A20">
                    <w:rPr>
                      <w:rFonts w:ascii="Arial" w:hAnsi="Arial" w:cs="Arial"/>
                      <w:sz w:val="24"/>
                      <w:szCs w:val="24"/>
                    </w:rPr>
                    <w:t xml:space="preserve">- </w:t>
                  </w:r>
                  <w:r w:rsidRPr="00603A20">
                    <w:rPr>
                      <w:rFonts w:ascii="Arial" w:hAnsi="Arial" w:cs="Arial"/>
                      <w:b/>
                      <w:sz w:val="24"/>
                      <w:szCs w:val="24"/>
                      <w:lang w:val="fr-FR"/>
                    </w:rPr>
                    <w:t>Gospodarie comunala:</w:t>
                  </w:r>
                  <w:r w:rsidRPr="00603A20">
                    <w:rPr>
                      <w:rFonts w:ascii="Arial" w:hAnsi="Arial" w:cs="Arial"/>
                      <w:sz w:val="24"/>
                      <w:szCs w:val="24"/>
                      <w:lang w:val="fr-FR"/>
                    </w:rPr>
                    <w:t xml:space="preserve"> </w:t>
                  </w:r>
                  <w:r w:rsidRPr="00603A20">
                    <w:rPr>
                      <w:rFonts w:ascii="Arial" w:hAnsi="Arial" w:cs="Arial"/>
                      <w:sz w:val="24"/>
                      <w:szCs w:val="24"/>
                    </w:rPr>
                    <w:t>Toate deseurile si produsele reziduale vor fi colectate si depozitate intr-o arie special amenajata in acest scop. Eliminarea deseurilor se va face cu o firma autorizata pe baza de contract.</w:t>
                  </w:r>
                </w:p>
                <w:p w:rsidR="00585641" w:rsidRPr="00072FA2" w:rsidRDefault="00585641" w:rsidP="009413DA">
                  <w:pPr>
                    <w:autoSpaceDE w:val="0"/>
                    <w:autoSpaceDN w:val="0"/>
                    <w:adjustRightInd w:val="0"/>
                    <w:spacing w:after="0" w:line="240" w:lineRule="auto"/>
                    <w:ind w:left="426"/>
                    <w:jc w:val="both"/>
                    <w:rPr>
                      <w:rFonts w:ascii="Arial" w:hAnsi="Arial" w:cs="Arial"/>
                      <w:i/>
                      <w:color w:val="000000"/>
                      <w:sz w:val="24"/>
                      <w:szCs w:val="24"/>
                      <w:lang w:val="ro-RO"/>
                    </w:rPr>
                  </w:pPr>
                  <w:r w:rsidRPr="00072FA2">
                    <w:rPr>
                      <w:rFonts w:ascii="Arial" w:hAnsi="Arial" w:cs="Arial"/>
                      <w:i/>
                      <w:color w:val="000000"/>
                      <w:sz w:val="24"/>
                      <w:szCs w:val="24"/>
                      <w:lang w:val="ro-RO"/>
                    </w:rPr>
                    <w:t>d) problemele de mediu relevante pentru plan sau program;</w:t>
                  </w:r>
                </w:p>
                <w:p w:rsidR="00585641" w:rsidRPr="000935F0" w:rsidRDefault="00585641" w:rsidP="009413DA">
                  <w:pPr>
                    <w:autoSpaceDE w:val="0"/>
                    <w:autoSpaceDN w:val="0"/>
                    <w:adjustRightInd w:val="0"/>
                    <w:spacing w:after="0" w:line="240" w:lineRule="auto"/>
                    <w:ind w:left="426"/>
                    <w:jc w:val="both"/>
                    <w:rPr>
                      <w:rFonts w:ascii="Arial" w:hAnsi="Arial" w:cs="Arial"/>
                      <w:i/>
                      <w:color w:val="000000"/>
                      <w:sz w:val="24"/>
                      <w:szCs w:val="24"/>
                      <w:lang w:val="ro-RO"/>
                    </w:rPr>
                  </w:pPr>
                  <w:r w:rsidRPr="00072FA2">
                    <w:rPr>
                      <w:rFonts w:ascii="Arial" w:hAnsi="Arial" w:cs="Arial"/>
                      <w:color w:val="000000"/>
                      <w:sz w:val="24"/>
                      <w:szCs w:val="24"/>
                      <w:lang w:val="ro-RO"/>
                    </w:rPr>
                    <w:t>e</w:t>
                  </w:r>
                  <w:r w:rsidRPr="00072FA2">
                    <w:rPr>
                      <w:rFonts w:ascii="Arial" w:hAnsi="Arial" w:cs="Arial"/>
                      <w:i/>
                      <w:color w:val="000000"/>
                      <w:sz w:val="24"/>
                      <w:szCs w:val="24"/>
                      <w:lang w:val="ro-RO"/>
                    </w:rPr>
                    <w:t>) relevanţa planului sau programului pentru implementarea legislaţiei naţionale şi comunitare de mediu;</w:t>
                  </w:r>
                </w:p>
                <w:p w:rsidR="00585641" w:rsidRPr="00072FA2" w:rsidRDefault="00585641" w:rsidP="009413DA">
                  <w:pPr>
                    <w:autoSpaceDE w:val="0"/>
                    <w:autoSpaceDN w:val="0"/>
                    <w:adjustRightInd w:val="0"/>
                    <w:spacing w:after="0" w:line="240" w:lineRule="auto"/>
                    <w:jc w:val="both"/>
                    <w:rPr>
                      <w:rFonts w:ascii="Arial" w:hAnsi="Arial" w:cs="Arial"/>
                      <w:b/>
                      <w:color w:val="000000"/>
                      <w:sz w:val="24"/>
                      <w:szCs w:val="24"/>
                      <w:lang w:val="ro-RO"/>
                    </w:rPr>
                  </w:pPr>
                  <w:r w:rsidRPr="00072FA2">
                    <w:rPr>
                      <w:rFonts w:ascii="Arial" w:hAnsi="Arial" w:cs="Arial"/>
                      <w:b/>
                      <w:color w:val="000000"/>
                      <w:sz w:val="24"/>
                      <w:szCs w:val="24"/>
                      <w:lang w:val="ro-RO"/>
                    </w:rPr>
                    <w:t>2. Caracteristicile efectelor şi ale zonei posibil a fi afectate cu privire, în special, la:</w:t>
                  </w:r>
                </w:p>
                <w:p w:rsidR="00585641" w:rsidRPr="00072FA2" w:rsidRDefault="00585641" w:rsidP="009413DA">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072FA2">
                    <w:rPr>
                      <w:rFonts w:ascii="Arial" w:hAnsi="Arial" w:cs="Arial"/>
                      <w:i/>
                      <w:color w:val="000000"/>
                      <w:sz w:val="24"/>
                      <w:szCs w:val="24"/>
                      <w:lang w:val="ro-RO"/>
                    </w:rPr>
                    <w:t xml:space="preserve">    </w:t>
                  </w:r>
                  <w:r w:rsidRPr="00072FA2">
                    <w:rPr>
                      <w:rFonts w:ascii="Arial" w:hAnsi="Arial" w:cs="Arial"/>
                      <w:i/>
                      <w:color w:val="000000"/>
                      <w:sz w:val="24"/>
                      <w:szCs w:val="24"/>
                      <w:lang w:val="ro-RO"/>
                    </w:rPr>
                    <w:tab/>
                    <w:t xml:space="preserve">   a) probabilitatea, durata, frecvenţa şi reversibilitatea efectelor - </w:t>
                  </w:r>
                  <w:r w:rsidRPr="00072FA2">
                    <w:rPr>
                      <w:rStyle w:val="tli1"/>
                      <w:rFonts w:ascii="Arial" w:hAnsi="Arial" w:cs="Arial"/>
                      <w:sz w:val="24"/>
                      <w:szCs w:val="24"/>
                    </w:rPr>
                    <w:t>prin masurile luate nu apar efecte negative remanente asupra mediului</w:t>
                  </w:r>
                  <w:r w:rsidRPr="00072FA2">
                    <w:rPr>
                      <w:rFonts w:ascii="Arial" w:hAnsi="Arial" w:cs="Arial"/>
                      <w:i/>
                      <w:color w:val="000000"/>
                      <w:sz w:val="24"/>
                      <w:szCs w:val="24"/>
                      <w:lang w:val="ro-RO"/>
                    </w:rPr>
                    <w:t xml:space="preserve">; </w:t>
                  </w:r>
                </w:p>
                <w:p w:rsidR="00585641" w:rsidRPr="00072FA2" w:rsidRDefault="00585641" w:rsidP="009413DA">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072FA2">
                    <w:rPr>
                      <w:rFonts w:ascii="Arial" w:hAnsi="Arial" w:cs="Arial"/>
                      <w:i/>
                      <w:color w:val="000000"/>
                      <w:sz w:val="24"/>
                      <w:szCs w:val="24"/>
                      <w:lang w:val="ro-RO"/>
                    </w:rPr>
                    <w:t xml:space="preserve">b) natura cumulativă a efectelor – </w:t>
                  </w:r>
                  <w:r w:rsidRPr="00072FA2">
                    <w:rPr>
                      <w:rFonts w:ascii="Arial" w:hAnsi="Arial" w:cs="Arial"/>
                      <w:color w:val="000000"/>
                      <w:sz w:val="24"/>
                      <w:szCs w:val="24"/>
                      <w:lang w:val="ro-RO"/>
                    </w:rPr>
                    <w:t>nu este cazul</w:t>
                  </w:r>
                  <w:r w:rsidRPr="00072FA2">
                    <w:rPr>
                      <w:rFonts w:ascii="Arial" w:hAnsi="Arial" w:cs="Arial"/>
                      <w:i/>
                      <w:color w:val="000000"/>
                      <w:sz w:val="24"/>
                      <w:szCs w:val="24"/>
                      <w:lang w:val="ro-RO"/>
                    </w:rPr>
                    <w:t>;</w:t>
                  </w:r>
                  <w:r w:rsidRPr="00072FA2">
                    <w:rPr>
                      <w:rFonts w:ascii="Arial" w:hAnsi="Arial" w:cs="Arial"/>
                      <w:color w:val="000000"/>
                      <w:sz w:val="24"/>
                      <w:szCs w:val="24"/>
                      <w:lang w:val="ro-RO"/>
                    </w:rPr>
                    <w:t xml:space="preserve"> </w:t>
                  </w:r>
                </w:p>
                <w:p w:rsidR="00585641" w:rsidRPr="00072FA2" w:rsidRDefault="00585641" w:rsidP="009413DA">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072FA2">
                    <w:rPr>
                      <w:rFonts w:ascii="Arial" w:hAnsi="Arial" w:cs="Arial"/>
                      <w:i/>
                      <w:color w:val="000000"/>
                      <w:sz w:val="24"/>
                      <w:szCs w:val="24"/>
                      <w:lang w:val="ro-RO"/>
                    </w:rPr>
                    <w:t xml:space="preserve">c) natura transfrontieră a efectelor – </w:t>
                  </w:r>
                  <w:r w:rsidRPr="00072FA2">
                    <w:rPr>
                      <w:rFonts w:ascii="Arial" w:hAnsi="Arial" w:cs="Arial"/>
                      <w:color w:val="000000"/>
                      <w:sz w:val="24"/>
                      <w:szCs w:val="24"/>
                      <w:lang w:val="ro-RO"/>
                    </w:rPr>
                    <w:t>nu este cazul</w:t>
                  </w:r>
                  <w:r w:rsidRPr="00072FA2">
                    <w:rPr>
                      <w:rFonts w:ascii="Arial" w:hAnsi="Arial" w:cs="Arial"/>
                      <w:i/>
                      <w:color w:val="000000"/>
                      <w:sz w:val="24"/>
                      <w:szCs w:val="24"/>
                      <w:lang w:val="ro-RO"/>
                    </w:rPr>
                    <w:t>;</w:t>
                  </w:r>
                  <w:r w:rsidRPr="00072FA2">
                    <w:rPr>
                      <w:rFonts w:ascii="Arial" w:hAnsi="Arial" w:cs="Arial"/>
                      <w:color w:val="000000"/>
                      <w:sz w:val="24"/>
                      <w:szCs w:val="24"/>
                      <w:lang w:val="ro-RO"/>
                    </w:rPr>
                    <w:t xml:space="preserve"> </w:t>
                  </w:r>
                </w:p>
                <w:p w:rsidR="00585641" w:rsidRPr="00072FA2" w:rsidRDefault="00585641" w:rsidP="009413DA">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072FA2">
                    <w:rPr>
                      <w:rFonts w:ascii="Arial" w:hAnsi="Arial" w:cs="Arial"/>
                      <w:i/>
                      <w:color w:val="000000"/>
                      <w:sz w:val="24"/>
                      <w:szCs w:val="24"/>
                      <w:lang w:val="ro-RO"/>
                    </w:rPr>
                    <w:t>d) riscul pentru sănătatea umană sau pentru mediu (de exemplu, datorită accidentelor</w:t>
                  </w:r>
                  <w:r w:rsidRPr="00072FA2">
                    <w:rPr>
                      <w:rFonts w:ascii="Arial" w:hAnsi="Arial" w:cs="Arial"/>
                      <w:color w:val="000000"/>
                      <w:sz w:val="24"/>
                      <w:szCs w:val="24"/>
                      <w:lang w:val="ro-RO"/>
                    </w:rPr>
                    <w:t xml:space="preserve">) – nu este cazul; </w:t>
                  </w:r>
                </w:p>
                <w:p w:rsidR="00585641" w:rsidRPr="00072FA2" w:rsidRDefault="00585641" w:rsidP="009413DA">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072FA2">
                    <w:rPr>
                      <w:rFonts w:ascii="Arial" w:hAnsi="Arial" w:cs="Arial"/>
                      <w:i/>
                      <w:color w:val="000000"/>
                      <w:sz w:val="24"/>
                      <w:szCs w:val="24"/>
                      <w:lang w:val="ro-RO"/>
                    </w:rPr>
                    <w:t xml:space="preserve">e) mărimea şi spaţialitatea efectelor (zona geografică şi mărimea populaţiei potenţial afectate - </w:t>
                  </w:r>
                  <w:r w:rsidRPr="00072FA2">
                    <w:rPr>
                      <w:rStyle w:val="tli1"/>
                      <w:rFonts w:ascii="Arial" w:hAnsi="Arial" w:cs="Arial"/>
                      <w:sz w:val="24"/>
                      <w:szCs w:val="24"/>
                    </w:rPr>
                    <w:t>este redusă pe perioada execuţiei lucrărilor</w:t>
                  </w:r>
                  <w:r w:rsidRPr="00072FA2">
                    <w:rPr>
                      <w:rFonts w:ascii="Arial" w:hAnsi="Arial" w:cs="Arial"/>
                      <w:i/>
                      <w:color w:val="000000"/>
                      <w:sz w:val="24"/>
                      <w:szCs w:val="24"/>
                      <w:lang w:val="ro-RO"/>
                    </w:rPr>
                    <w:t xml:space="preserve">; </w:t>
                  </w:r>
                </w:p>
                <w:p w:rsidR="00585641" w:rsidRPr="00072FA2" w:rsidRDefault="00585641" w:rsidP="009413DA">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072FA2">
                    <w:rPr>
                      <w:rFonts w:ascii="Arial" w:hAnsi="Arial" w:cs="Arial"/>
                      <w:i/>
                      <w:color w:val="000000"/>
                      <w:sz w:val="24"/>
                      <w:szCs w:val="24"/>
                      <w:lang w:val="ro-RO"/>
                    </w:rPr>
                    <w:t>f) valoarea şi vulnerabilitatea arealului posibil a fi afectat, date de:</w:t>
                  </w:r>
                </w:p>
                <w:p w:rsidR="00585641" w:rsidRPr="00072FA2" w:rsidRDefault="00585641" w:rsidP="009413D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072FA2">
                    <w:rPr>
                      <w:rFonts w:ascii="Arial" w:hAnsi="Arial" w:cs="Arial"/>
                      <w:i/>
                      <w:color w:val="000000"/>
                      <w:sz w:val="24"/>
                      <w:szCs w:val="24"/>
                      <w:lang w:val="ro-RO"/>
                    </w:rPr>
                    <w:t xml:space="preserve">       (i)</w:t>
                  </w:r>
                  <w:r w:rsidRPr="00072FA2">
                    <w:rPr>
                      <w:rFonts w:ascii="Arial" w:hAnsi="Arial" w:cs="Arial"/>
                      <w:color w:val="000000"/>
                      <w:sz w:val="24"/>
                      <w:szCs w:val="24"/>
                      <w:lang w:val="ro-RO"/>
                    </w:rPr>
                    <w:t xml:space="preserve">  caracteristicile naturale speciale sau patrimoniul cultural; </w:t>
                  </w:r>
                </w:p>
                <w:p w:rsidR="00585641" w:rsidRPr="00072FA2" w:rsidRDefault="00585641" w:rsidP="009413DA">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072FA2">
                    <w:rPr>
                      <w:rStyle w:val="tli1"/>
                      <w:rFonts w:ascii="Arial" w:hAnsi="Arial" w:cs="Arial"/>
                      <w:sz w:val="24"/>
                      <w:szCs w:val="24"/>
                    </w:rPr>
                    <w:t xml:space="preserve">                    - nu este cazul</w:t>
                  </w:r>
                </w:p>
                <w:p w:rsidR="00585641" w:rsidRPr="00072FA2" w:rsidRDefault="00585641" w:rsidP="009413DA">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072FA2">
                    <w:rPr>
                      <w:rFonts w:ascii="Arial" w:hAnsi="Arial" w:cs="Arial"/>
                      <w:i/>
                      <w:color w:val="000000"/>
                      <w:sz w:val="24"/>
                      <w:szCs w:val="24"/>
                      <w:lang w:val="ro-RO"/>
                    </w:rPr>
                    <w:t xml:space="preserve"> (ii)</w:t>
                  </w:r>
                  <w:r w:rsidRPr="00072FA2">
                    <w:rPr>
                      <w:rFonts w:ascii="Arial" w:hAnsi="Arial" w:cs="Arial"/>
                      <w:color w:val="000000"/>
                      <w:sz w:val="24"/>
                      <w:szCs w:val="24"/>
                      <w:lang w:val="ro-RO"/>
                    </w:rPr>
                    <w:t xml:space="preserve"> depăşirea standardelor sau a valorilor limită de calitate a mediului;</w:t>
                  </w:r>
                </w:p>
                <w:p w:rsidR="00585641" w:rsidRPr="00072FA2" w:rsidRDefault="00585641" w:rsidP="009413DA">
                  <w:pPr>
                    <w:pStyle w:val="ListParagraph"/>
                    <w:tabs>
                      <w:tab w:val="left" w:pos="0"/>
                      <w:tab w:val="left" w:pos="720"/>
                      <w:tab w:val="left" w:pos="851"/>
                      <w:tab w:val="left" w:pos="993"/>
                      <w:tab w:val="left" w:pos="1276"/>
                    </w:tabs>
                    <w:autoSpaceDE w:val="0"/>
                    <w:autoSpaceDN w:val="0"/>
                    <w:adjustRightInd w:val="0"/>
                    <w:spacing w:after="0" w:line="240" w:lineRule="auto"/>
                    <w:ind w:left="1211"/>
                    <w:jc w:val="both"/>
                    <w:rPr>
                      <w:rFonts w:ascii="Arial" w:hAnsi="Arial" w:cs="Arial"/>
                      <w:color w:val="000000"/>
                      <w:sz w:val="24"/>
                      <w:szCs w:val="24"/>
                      <w:lang w:val="ro-RO"/>
                    </w:rPr>
                  </w:pPr>
                  <w:r w:rsidRPr="00072FA2">
                    <w:rPr>
                      <w:rStyle w:val="tli1"/>
                      <w:rFonts w:ascii="Arial" w:hAnsi="Arial" w:cs="Arial"/>
                      <w:sz w:val="24"/>
                      <w:szCs w:val="24"/>
                    </w:rPr>
                    <w:t xml:space="preserve">        -  este redusă pe perioada execuţiei lucrărilor</w:t>
                  </w:r>
                </w:p>
                <w:p w:rsidR="00585641" w:rsidRPr="00072FA2" w:rsidRDefault="00585641" w:rsidP="009413D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072FA2">
                    <w:rPr>
                      <w:rFonts w:ascii="Arial" w:hAnsi="Arial" w:cs="Arial"/>
                      <w:i/>
                      <w:color w:val="000000"/>
                      <w:sz w:val="24"/>
                      <w:szCs w:val="24"/>
                      <w:lang w:val="ro-RO"/>
                    </w:rPr>
                    <w:t xml:space="preserve">      (iii)</w:t>
                  </w:r>
                  <w:r w:rsidRPr="00072FA2">
                    <w:rPr>
                      <w:rFonts w:ascii="Arial" w:hAnsi="Arial" w:cs="Arial"/>
                      <w:color w:val="000000"/>
                      <w:sz w:val="24"/>
                      <w:szCs w:val="24"/>
                      <w:lang w:val="ro-RO"/>
                    </w:rPr>
                    <w:t xml:space="preserve"> folosirea terenului în mod intensiv;</w:t>
                  </w:r>
                </w:p>
                <w:p w:rsidR="00585641" w:rsidRPr="00072FA2" w:rsidRDefault="00585641" w:rsidP="009413DA">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072FA2">
                    <w:rPr>
                      <w:rFonts w:ascii="Arial" w:hAnsi="Arial" w:cs="Arial"/>
                      <w:i/>
                      <w:color w:val="000000"/>
                      <w:sz w:val="24"/>
                      <w:szCs w:val="24"/>
                      <w:lang w:val="ro-RO"/>
                    </w:rPr>
                    <w:t xml:space="preserve">                   - </w:t>
                  </w:r>
                  <w:r w:rsidRPr="00072FA2">
                    <w:rPr>
                      <w:rStyle w:val="tli1"/>
                      <w:rFonts w:ascii="Arial" w:hAnsi="Arial" w:cs="Arial"/>
                      <w:sz w:val="24"/>
                      <w:szCs w:val="24"/>
                    </w:rPr>
                    <w:t>este redusă pe perioada execuţiei lucrărilor</w:t>
                  </w:r>
                </w:p>
                <w:p w:rsidR="00585641" w:rsidRPr="00072FA2" w:rsidRDefault="00585641" w:rsidP="009413DA">
                  <w:pPr>
                    <w:tabs>
                      <w:tab w:val="left" w:pos="0"/>
                      <w:tab w:val="left" w:pos="426"/>
                    </w:tabs>
                    <w:spacing w:after="120" w:line="240" w:lineRule="auto"/>
                    <w:ind w:left="426"/>
                    <w:jc w:val="both"/>
                    <w:outlineLvl w:val="0"/>
                    <w:rPr>
                      <w:rFonts w:ascii="Arial" w:eastAsia="SimSun" w:hAnsi="Arial" w:cs="Arial"/>
                      <w:color w:val="000000"/>
                      <w:kern w:val="24"/>
                      <w:sz w:val="24"/>
                      <w:szCs w:val="24"/>
                      <w:lang w:val="ro-RO" w:eastAsia="ar-SA"/>
                    </w:rPr>
                  </w:pPr>
                  <w:r w:rsidRPr="00072FA2">
                    <w:rPr>
                      <w:rFonts w:ascii="Arial" w:hAnsi="Arial" w:cs="Arial"/>
                      <w:i/>
                      <w:color w:val="000000"/>
                      <w:sz w:val="24"/>
                      <w:szCs w:val="24"/>
                      <w:lang w:val="ro-RO"/>
                    </w:rPr>
                    <w:t>g) efectele asupra zonelor sau peisajelor care au un statut de protejare recunoscut pe  plan naţional, comunitar sau internaţional;</w:t>
                  </w:r>
                </w:p>
                <w:p w:rsidR="00585641" w:rsidRPr="00072FA2" w:rsidRDefault="00585641" w:rsidP="009413DA">
                  <w:pPr>
                    <w:autoSpaceDE w:val="0"/>
                    <w:autoSpaceDN w:val="0"/>
                    <w:adjustRightInd w:val="0"/>
                    <w:spacing w:after="0" w:line="240" w:lineRule="auto"/>
                    <w:jc w:val="both"/>
                    <w:rPr>
                      <w:rFonts w:ascii="Arial" w:eastAsia="Times New Roman" w:hAnsi="Arial" w:cs="Arial"/>
                      <w:b/>
                      <w:color w:val="000000"/>
                      <w:sz w:val="24"/>
                      <w:szCs w:val="24"/>
                      <w:lang w:val="ro-RO"/>
                    </w:rPr>
                  </w:pPr>
                  <w:r w:rsidRPr="00072FA2">
                    <w:rPr>
                      <w:rFonts w:ascii="Arial" w:eastAsia="Times New Roman" w:hAnsi="Arial" w:cs="Arial"/>
                      <w:b/>
                      <w:color w:val="000000"/>
                      <w:sz w:val="24"/>
                      <w:szCs w:val="24"/>
                      <w:lang w:val="ro-RO"/>
                    </w:rPr>
                    <w:t>Obligaţiile titularului:</w:t>
                  </w:r>
                </w:p>
                <w:p w:rsidR="00585641" w:rsidRPr="000935F0" w:rsidRDefault="00585641" w:rsidP="00585641">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072FA2">
                    <w:rPr>
                      <w:rFonts w:ascii="Arial" w:eastAsia="SimSun" w:hAnsi="Arial" w:cs="Arial"/>
                      <w:color w:val="000000"/>
                      <w:kern w:val="24"/>
                      <w:sz w:val="24"/>
                      <w:szCs w:val="24"/>
                      <w:lang w:val="ro-RO" w:eastAsia="ar-SA"/>
                    </w:rPr>
                    <w:t>Respectarea legislației de mediu în vigoare.</w:t>
                  </w:r>
                </w:p>
                <w:p w:rsidR="00585641" w:rsidRPr="00072FA2" w:rsidRDefault="00585641" w:rsidP="009413DA">
                  <w:pPr>
                    <w:spacing w:after="0" w:line="240" w:lineRule="auto"/>
                    <w:jc w:val="both"/>
                    <w:rPr>
                      <w:rFonts w:ascii="Arial" w:hAnsi="Arial" w:cs="Arial"/>
                      <w:b/>
                      <w:color w:val="000000"/>
                      <w:sz w:val="24"/>
                      <w:szCs w:val="24"/>
                      <w:lang w:val="ro-RO"/>
                    </w:rPr>
                  </w:pPr>
                  <w:r w:rsidRPr="00072FA2">
                    <w:rPr>
                      <w:rFonts w:ascii="Arial" w:hAnsi="Arial" w:cs="Arial"/>
                      <w:b/>
                      <w:color w:val="000000"/>
                      <w:sz w:val="24"/>
                      <w:szCs w:val="24"/>
                      <w:lang w:val="ro-RO"/>
                    </w:rPr>
                    <w:t>Informarea şi participarea publicului la procedura de evaluare de mediu/procedura de evaluare adecvată:</w:t>
                  </w:r>
                </w:p>
                <w:p w:rsidR="00585641" w:rsidRPr="00072FA2" w:rsidRDefault="00585641" w:rsidP="00585641">
                  <w:pPr>
                    <w:pStyle w:val="ListParagraph"/>
                    <w:numPr>
                      <w:ilvl w:val="0"/>
                      <w:numId w:val="4"/>
                    </w:numPr>
                    <w:spacing w:after="0" w:line="240" w:lineRule="auto"/>
                    <w:jc w:val="both"/>
                    <w:rPr>
                      <w:rFonts w:ascii="Arial" w:hAnsi="Arial" w:cs="Arial"/>
                      <w:sz w:val="24"/>
                      <w:szCs w:val="24"/>
                      <w:lang w:val="ro-RO"/>
                    </w:rPr>
                  </w:pPr>
                  <w:r w:rsidRPr="00072FA2">
                    <w:rPr>
                      <w:rFonts w:ascii="Arial" w:hAnsi="Arial" w:cs="Arial"/>
                      <w:sz w:val="24"/>
                      <w:szCs w:val="24"/>
                      <w:lang w:val="ro-RO"/>
                    </w:rPr>
                    <w:t>În urma publicării în ziarul „</w:t>
                  </w:r>
                  <w:r>
                    <w:rPr>
                      <w:rFonts w:ascii="Arial" w:hAnsi="Arial" w:cs="Arial"/>
                      <w:sz w:val="24"/>
                      <w:szCs w:val="24"/>
                      <w:lang w:val="ro-RO"/>
                    </w:rPr>
                    <w:t>Crai Nou</w:t>
                  </w:r>
                  <w:r w:rsidRPr="00072FA2">
                    <w:rPr>
                      <w:rFonts w:ascii="Arial" w:hAnsi="Arial" w:cs="Arial"/>
                      <w:sz w:val="24"/>
                      <w:szCs w:val="24"/>
                      <w:lang w:val="ro-RO"/>
                    </w:rPr>
                    <w:t xml:space="preserve">” a anunțurilor publice privind prima versiune a proiectului în zilele de </w:t>
                  </w:r>
                  <w:r>
                    <w:rPr>
                      <w:rFonts w:ascii="Arial" w:hAnsi="Arial" w:cs="Arial"/>
                      <w:sz w:val="24"/>
                      <w:szCs w:val="24"/>
                      <w:lang w:val="ro-RO"/>
                    </w:rPr>
                    <w:t>03.11.2016</w:t>
                  </w:r>
                  <w:r w:rsidRPr="00072FA2">
                    <w:rPr>
                      <w:rFonts w:ascii="Arial" w:hAnsi="Arial" w:cs="Arial"/>
                      <w:sz w:val="24"/>
                      <w:szCs w:val="24"/>
                      <w:lang w:val="ro-RO"/>
                    </w:rPr>
                    <w:t xml:space="preserve"> și </w:t>
                  </w:r>
                  <w:r>
                    <w:rPr>
                      <w:rFonts w:ascii="Arial" w:hAnsi="Arial" w:cs="Arial"/>
                      <w:sz w:val="24"/>
                      <w:szCs w:val="24"/>
                      <w:lang w:val="ro-RO"/>
                    </w:rPr>
                    <w:t>07.11.2016</w:t>
                  </w:r>
                  <w:r w:rsidRPr="00072FA2">
                    <w:rPr>
                      <w:rFonts w:ascii="Arial" w:hAnsi="Arial" w:cs="Arial"/>
                      <w:sz w:val="24"/>
                      <w:szCs w:val="24"/>
                      <w:lang w:val="ro-RO"/>
                    </w:rPr>
                    <w:t>, până la luarea deciziei de încadrare nu au fost semnalate observații din partea publicului.</w:t>
                  </w:r>
                </w:p>
                <w:p w:rsidR="00585641" w:rsidRPr="00D01A69" w:rsidRDefault="00585641" w:rsidP="00585641">
                  <w:pPr>
                    <w:pStyle w:val="ListParagraph"/>
                    <w:numPr>
                      <w:ilvl w:val="0"/>
                      <w:numId w:val="4"/>
                    </w:numPr>
                    <w:spacing w:after="0" w:line="240" w:lineRule="auto"/>
                    <w:jc w:val="both"/>
                    <w:rPr>
                      <w:rFonts w:ascii="Arial" w:hAnsi="Arial" w:cs="Arial"/>
                      <w:sz w:val="24"/>
                      <w:szCs w:val="24"/>
                      <w:lang w:val="ro-RO"/>
                    </w:rPr>
                  </w:pPr>
                  <w:r w:rsidRPr="00072FA2">
                    <w:rPr>
                      <w:rFonts w:ascii="Arial" w:hAnsi="Arial" w:cs="Arial"/>
                      <w:sz w:val="24"/>
                      <w:szCs w:val="24"/>
                      <w:lang w:val="ro-RO"/>
                    </w:rPr>
                    <w:t xml:space="preserve">În urma publicării din data de </w:t>
                  </w:r>
                  <w:r>
                    <w:rPr>
                      <w:rFonts w:ascii="Arial" w:hAnsi="Arial" w:cs="Arial"/>
                      <w:sz w:val="24"/>
                      <w:szCs w:val="24"/>
                      <w:lang w:val="ro-RO"/>
                    </w:rPr>
                    <w:t>..............</w:t>
                  </w:r>
                  <w:r w:rsidRPr="00072FA2">
                    <w:rPr>
                      <w:rFonts w:ascii="Arial" w:hAnsi="Arial" w:cs="Arial"/>
                      <w:sz w:val="24"/>
                      <w:szCs w:val="24"/>
                      <w:lang w:val="ro-RO"/>
                    </w:rPr>
                    <w:t>, în ziarul „</w:t>
                  </w:r>
                  <w:r>
                    <w:rPr>
                      <w:rFonts w:ascii="Arial" w:hAnsi="Arial" w:cs="Arial"/>
                      <w:sz w:val="24"/>
                      <w:szCs w:val="24"/>
                      <w:lang w:val="ro-RO"/>
                    </w:rPr>
                    <w:t>...........</w:t>
                  </w:r>
                  <w:r w:rsidRPr="00072FA2">
                    <w:rPr>
                      <w:rFonts w:ascii="Arial" w:hAnsi="Arial" w:cs="Arial"/>
                      <w:sz w:val="24"/>
                      <w:szCs w:val="24"/>
                      <w:lang w:val="ro-RO"/>
                    </w:rPr>
                    <w:t>” a anunțului deciziei de încadrare nu au fost semnalate observații din partea publicului.</w:t>
                  </w:r>
                </w:p>
              </w:sdtContent>
            </w:sdt>
          </w:sdtContent>
        </w:sdt>
      </w:sdtContent>
    </w:sdt>
    <w:p w:rsidR="00585641" w:rsidRDefault="00585641" w:rsidP="009413DA">
      <w:pPr>
        <w:autoSpaceDE w:val="0"/>
        <w:autoSpaceDN w:val="0"/>
        <w:adjustRightInd w:val="0"/>
        <w:spacing w:after="0" w:line="240" w:lineRule="auto"/>
        <w:jc w:val="both"/>
        <w:rPr>
          <w:rFonts w:ascii="Arial" w:hAnsi="Arial" w:cs="Arial"/>
          <w:color w:val="000000"/>
          <w:sz w:val="24"/>
          <w:szCs w:val="24"/>
          <w:lang w:val="ro-RO"/>
        </w:rPr>
      </w:pPr>
    </w:p>
    <w:p w:rsidR="00063109" w:rsidRDefault="00585641">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sdt>
        <w:sdtPr>
          <w:rPr>
            <w:rFonts w:ascii="Arial" w:hAnsi="Arial" w:cs="Arial"/>
            <w:color w:val="000000"/>
            <w:sz w:val="24"/>
            <w:szCs w:val="24"/>
            <w:lang w:val="ro-RO"/>
          </w:rPr>
          <w:alias w:val="Câmp editabil text"/>
          <w:tag w:val="CampEditabil"/>
          <w:id w:val="-1876917345"/>
          <w:placeholder>
            <w:docPart w:val="0FA10CCB7E194B8682CAFAD1209B2BE5"/>
          </w:placeholder>
        </w:sdtPr>
        <w:sdtContent>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sdtContent>
      </w:sdt>
    </w:p>
    <w:sectPr w:rsidR="00063109" w:rsidSect="000631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EF5C35"/>
    <w:multiLevelType w:val="hybridMultilevel"/>
    <w:tmpl w:val="793C7DFA"/>
    <w:lvl w:ilvl="0" w:tplc="D9D0C30E">
      <w:start w:val="3"/>
      <w:numFmt w:val="bullet"/>
      <w:lvlText w:val="-"/>
      <w:lvlJc w:val="left"/>
      <w:pPr>
        <w:ind w:left="720" w:hanging="360"/>
      </w:pPr>
      <w:rPr>
        <w:rFonts w:ascii="Arial" w:eastAsia="Calibri" w:hAnsi="Arial" w:cs="Arial" w:hint="default"/>
        <w:b/>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85641"/>
    <w:rsid w:val="00063109"/>
    <w:rsid w:val="00126AF3"/>
    <w:rsid w:val="001A61F6"/>
    <w:rsid w:val="001F0142"/>
    <w:rsid w:val="002715A3"/>
    <w:rsid w:val="002F1B0E"/>
    <w:rsid w:val="00412143"/>
    <w:rsid w:val="00585641"/>
    <w:rsid w:val="00905E43"/>
    <w:rsid w:val="00AB0DFF"/>
    <w:rsid w:val="00EE0674"/>
    <w:rsid w:val="00FC50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41"/>
    <w:rPr>
      <w:rFonts w:ascii="Calibri" w:eastAsia="Calibri" w:hAnsi="Calibri"/>
      <w:smallCaps w:val="0"/>
      <w:sz w:val="22"/>
      <w:szCs w:val="22"/>
    </w:rPr>
  </w:style>
  <w:style w:type="paragraph" w:styleId="Heading1">
    <w:name w:val="heading 1"/>
    <w:basedOn w:val="Normal"/>
    <w:next w:val="Normal"/>
    <w:link w:val="Heading1Char"/>
    <w:qFormat/>
    <w:rsid w:val="00585641"/>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585641"/>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641"/>
    <w:rPr>
      <w:rFonts w:ascii="TimesNewRomanPSMT" w:eastAsia="Times New Roman" w:hAnsi="TimesNewRomanPSMT"/>
      <w:smallCaps w:val="0"/>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585641"/>
    <w:rPr>
      <w:rFonts w:ascii="Cambria" w:eastAsia="SimSun" w:hAnsi="Cambria"/>
      <w:b/>
      <w:bCs/>
      <w:i/>
      <w:iCs/>
      <w:smallCaps w:val="0"/>
      <w:sz w:val="28"/>
      <w:szCs w:val="28"/>
    </w:rPr>
  </w:style>
  <w:style w:type="character" w:customStyle="1" w:styleId="tpa1">
    <w:name w:val="tpa1"/>
    <w:basedOn w:val="DefaultParagraphFont"/>
    <w:rsid w:val="00585641"/>
  </w:style>
  <w:style w:type="paragraph" w:styleId="ListParagraph">
    <w:name w:val="List Paragraph"/>
    <w:basedOn w:val="Normal"/>
    <w:uiPriority w:val="34"/>
    <w:qFormat/>
    <w:rsid w:val="00585641"/>
    <w:pPr>
      <w:ind w:left="720"/>
    </w:pPr>
  </w:style>
  <w:style w:type="character" w:styleId="PlaceholderText">
    <w:name w:val="Placeholder Text"/>
    <w:basedOn w:val="DefaultParagraphFont"/>
    <w:uiPriority w:val="99"/>
    <w:semiHidden/>
    <w:rsid w:val="00585641"/>
    <w:rPr>
      <w:color w:val="808080"/>
    </w:rPr>
  </w:style>
  <w:style w:type="paragraph" w:styleId="NoSpacing">
    <w:name w:val="No Spacing"/>
    <w:uiPriority w:val="1"/>
    <w:qFormat/>
    <w:rsid w:val="00585641"/>
    <w:pPr>
      <w:spacing w:after="0" w:line="240" w:lineRule="auto"/>
    </w:pPr>
    <w:rPr>
      <w:rFonts w:ascii="Calibri" w:eastAsia="Calibri" w:hAnsi="Calibri"/>
      <w:smallCaps w:val="0"/>
      <w:sz w:val="22"/>
      <w:szCs w:val="22"/>
    </w:rPr>
  </w:style>
  <w:style w:type="character" w:customStyle="1" w:styleId="tli1">
    <w:name w:val="tli1"/>
    <w:basedOn w:val="DefaultParagraphFont"/>
    <w:rsid w:val="00585641"/>
  </w:style>
  <w:style w:type="paragraph" w:styleId="BalloonText">
    <w:name w:val="Balloon Text"/>
    <w:basedOn w:val="Normal"/>
    <w:link w:val="BalloonTextChar"/>
    <w:uiPriority w:val="99"/>
    <w:semiHidden/>
    <w:unhideWhenUsed/>
    <w:rsid w:val="00585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641"/>
    <w:rPr>
      <w:rFonts w:ascii="Tahoma" w:eastAsia="Calibri" w:hAnsi="Tahoma" w:cs="Tahoma"/>
      <w:smallCaps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ECC845406F4DA3B9B24002F92CB97F"/>
        <w:category>
          <w:name w:val="General"/>
          <w:gallery w:val="placeholder"/>
        </w:category>
        <w:types>
          <w:type w:val="bbPlcHdr"/>
        </w:types>
        <w:behaviors>
          <w:behavior w:val="content"/>
        </w:behaviors>
        <w:guid w:val="{4D0B4833-06FD-44D9-A755-97C7195C0918}"/>
      </w:docPartPr>
      <w:docPartBody>
        <w:p w:rsidR="00000000" w:rsidRDefault="00907A6C" w:rsidP="00907A6C">
          <w:pPr>
            <w:pStyle w:val="94ECC845406F4DA3B9B24002F92CB97F"/>
          </w:pPr>
          <w:r w:rsidRPr="00FE528F">
            <w:rPr>
              <w:rStyle w:val="PlaceholderText"/>
              <w:rFonts w:ascii="Arial" w:hAnsi="Arial" w:cs="Arial"/>
            </w:rPr>
            <w:t>număr</w:t>
          </w:r>
        </w:p>
      </w:docPartBody>
    </w:docPart>
    <w:docPart>
      <w:docPartPr>
        <w:name w:val="61DFE8099D2845E9BC60D5239531117F"/>
        <w:category>
          <w:name w:val="General"/>
          <w:gallery w:val="placeholder"/>
        </w:category>
        <w:types>
          <w:type w:val="bbPlcHdr"/>
        </w:types>
        <w:behaviors>
          <w:behavior w:val="content"/>
        </w:behaviors>
        <w:guid w:val="{77779308-28ED-4343-AC6B-6782691A3B22}"/>
      </w:docPartPr>
      <w:docPartBody>
        <w:p w:rsidR="00000000" w:rsidRDefault="00907A6C" w:rsidP="00907A6C">
          <w:pPr>
            <w:pStyle w:val="61DFE8099D2845E9BC60D5239531117F"/>
          </w:pPr>
          <w:r w:rsidRPr="00E4719B">
            <w:rPr>
              <w:rStyle w:val="PlaceholderText"/>
              <w:rFonts w:ascii="Arial" w:hAnsi="Arial" w:cs="Arial"/>
            </w:rPr>
            <w:t>zz.ll.aaaa</w:t>
          </w:r>
        </w:p>
      </w:docPartBody>
    </w:docPart>
    <w:docPart>
      <w:docPartPr>
        <w:name w:val="0F8B1A89CCC240F495DE36BAD8B11B90"/>
        <w:category>
          <w:name w:val="General"/>
          <w:gallery w:val="placeholder"/>
        </w:category>
        <w:types>
          <w:type w:val="bbPlcHdr"/>
        </w:types>
        <w:behaviors>
          <w:behavior w:val="content"/>
        </w:behaviors>
        <w:guid w:val="{4E160505-35C8-44CF-8E7A-ACDE760554CA}"/>
      </w:docPartPr>
      <w:docPartBody>
        <w:p w:rsidR="00000000" w:rsidRDefault="00907A6C" w:rsidP="00907A6C">
          <w:pPr>
            <w:pStyle w:val="0F8B1A89CCC240F495DE36BAD8B11B90"/>
          </w:pPr>
          <w:r w:rsidRPr="003F6502">
            <w:rPr>
              <w:rStyle w:val="PlaceholderText"/>
            </w:rPr>
            <w:t>....</w:t>
          </w:r>
        </w:p>
      </w:docPartBody>
    </w:docPart>
    <w:docPart>
      <w:docPartPr>
        <w:name w:val="52BD13BFBBD24A88AFCEA390ED0FDD38"/>
        <w:category>
          <w:name w:val="General"/>
          <w:gallery w:val="placeholder"/>
        </w:category>
        <w:types>
          <w:type w:val="bbPlcHdr"/>
        </w:types>
        <w:behaviors>
          <w:behavior w:val="content"/>
        </w:behaviors>
        <w:guid w:val="{7156C9ED-325F-4334-9F64-6D15685121ED}"/>
      </w:docPartPr>
      <w:docPartBody>
        <w:p w:rsidR="00000000" w:rsidRDefault="00907A6C" w:rsidP="00907A6C">
          <w:pPr>
            <w:pStyle w:val="52BD13BFBBD24A88AFCEA390ED0FDD38"/>
          </w:pPr>
          <w:r w:rsidRPr="00FE48BF">
            <w:rPr>
              <w:rStyle w:val="PlaceholderText"/>
            </w:rPr>
            <w:t>Click here to enter text.</w:t>
          </w:r>
        </w:p>
      </w:docPartBody>
    </w:docPart>
    <w:docPart>
      <w:docPartPr>
        <w:name w:val="5CD499DB2B2D478EB5D103AB4D76A810"/>
        <w:category>
          <w:name w:val="General"/>
          <w:gallery w:val="placeholder"/>
        </w:category>
        <w:types>
          <w:type w:val="bbPlcHdr"/>
        </w:types>
        <w:behaviors>
          <w:behavior w:val="content"/>
        </w:behaviors>
        <w:guid w:val="{6E67551A-64B9-4ACF-952D-A3E0F24C9943}"/>
      </w:docPartPr>
      <w:docPartBody>
        <w:p w:rsidR="00000000" w:rsidRDefault="00907A6C" w:rsidP="00907A6C">
          <w:pPr>
            <w:pStyle w:val="5CD499DB2B2D478EB5D103AB4D76A810"/>
          </w:pPr>
          <w:r w:rsidRPr="00761F3E">
            <w:rPr>
              <w:rStyle w:val="PlaceholderText"/>
              <w:rFonts w:ascii="Arial" w:hAnsi="Arial" w:cs="Arial"/>
            </w:rPr>
            <w:t>OperatorEconomic</w:t>
          </w:r>
        </w:p>
      </w:docPartBody>
    </w:docPart>
    <w:docPart>
      <w:docPartPr>
        <w:name w:val="3AE730613D05415990B4B01F8C6D27AA"/>
        <w:category>
          <w:name w:val="General"/>
          <w:gallery w:val="placeholder"/>
        </w:category>
        <w:types>
          <w:type w:val="bbPlcHdr"/>
        </w:types>
        <w:behaviors>
          <w:behavior w:val="content"/>
        </w:behaviors>
        <w:guid w:val="{59A4CC49-6C47-40A4-9273-28D8B7C893B2}"/>
      </w:docPartPr>
      <w:docPartBody>
        <w:p w:rsidR="00000000" w:rsidRDefault="00907A6C" w:rsidP="00907A6C">
          <w:pPr>
            <w:pStyle w:val="3AE730613D05415990B4B01F8C6D27AA"/>
          </w:pPr>
          <w:r w:rsidRPr="001C3F31">
            <w:rPr>
              <w:rStyle w:val="PlaceholderText"/>
              <w:rFonts w:ascii="Arial" w:hAnsi="Arial" w:cs="Arial"/>
            </w:rPr>
            <w:t>AdresăSediuSocial</w:t>
          </w:r>
        </w:p>
      </w:docPartBody>
    </w:docPart>
    <w:docPart>
      <w:docPartPr>
        <w:name w:val="6B3DD6D06F804C0D8C965605DD09DA1B"/>
        <w:category>
          <w:name w:val="General"/>
          <w:gallery w:val="placeholder"/>
        </w:category>
        <w:types>
          <w:type w:val="bbPlcHdr"/>
        </w:types>
        <w:behaviors>
          <w:behavior w:val="content"/>
        </w:behaviors>
        <w:guid w:val="{CA8AA29D-69B9-40BF-8005-9BB8AC06AB01}"/>
      </w:docPartPr>
      <w:docPartBody>
        <w:p w:rsidR="00000000" w:rsidRDefault="00907A6C" w:rsidP="00907A6C">
          <w:pPr>
            <w:pStyle w:val="6B3DD6D06F804C0D8C965605DD09DA1B"/>
          </w:pPr>
          <w:r w:rsidRPr="00302E0D">
            <w:rPr>
              <w:rStyle w:val="PlaceholderText"/>
            </w:rPr>
            <w:t>....</w:t>
          </w:r>
        </w:p>
      </w:docPartBody>
    </w:docPart>
    <w:docPart>
      <w:docPartPr>
        <w:name w:val="71514051346F4F29B6DA453888A76DBC"/>
        <w:category>
          <w:name w:val="General"/>
          <w:gallery w:val="placeholder"/>
        </w:category>
        <w:types>
          <w:type w:val="bbPlcHdr"/>
        </w:types>
        <w:behaviors>
          <w:behavior w:val="content"/>
        </w:behaviors>
        <w:guid w:val="{F28BFE82-300C-48E0-B825-A90351D4F20B}"/>
      </w:docPartPr>
      <w:docPartBody>
        <w:p w:rsidR="00000000" w:rsidRDefault="00907A6C" w:rsidP="00907A6C">
          <w:pPr>
            <w:pStyle w:val="71514051346F4F29B6DA453888A76DBC"/>
          </w:pPr>
          <w:r w:rsidRPr="00C64B45">
            <w:rPr>
              <w:rStyle w:val="PlaceholderText"/>
            </w:rPr>
            <w:t>....</w:t>
          </w:r>
        </w:p>
      </w:docPartBody>
    </w:docPart>
    <w:docPart>
      <w:docPartPr>
        <w:name w:val="1D690A08A44C419C8B03BE60506C2F94"/>
        <w:category>
          <w:name w:val="General"/>
          <w:gallery w:val="placeholder"/>
        </w:category>
        <w:types>
          <w:type w:val="bbPlcHdr"/>
        </w:types>
        <w:behaviors>
          <w:behavior w:val="content"/>
        </w:behaviors>
        <w:guid w:val="{D3E1E7C1-AA4D-4FF2-AA29-4EBF03BD082F}"/>
      </w:docPartPr>
      <w:docPartBody>
        <w:p w:rsidR="00000000" w:rsidRDefault="00907A6C" w:rsidP="00907A6C">
          <w:pPr>
            <w:pStyle w:val="1D690A08A44C419C8B03BE60506C2F94"/>
          </w:pPr>
          <w:r w:rsidRPr="0054433B">
            <w:rPr>
              <w:rStyle w:val="PlaceholderText"/>
              <w:rFonts w:ascii="Arial" w:hAnsi="Arial" w:cs="Arial"/>
            </w:rPr>
            <w:t>ANPM/APM</w:t>
          </w:r>
        </w:p>
      </w:docPartBody>
    </w:docPart>
    <w:docPart>
      <w:docPartPr>
        <w:name w:val="9DABCC814DB2444BB58A7F9EC8A0B77B"/>
        <w:category>
          <w:name w:val="General"/>
          <w:gallery w:val="placeholder"/>
        </w:category>
        <w:types>
          <w:type w:val="bbPlcHdr"/>
        </w:types>
        <w:behaviors>
          <w:behavior w:val="content"/>
        </w:behaviors>
        <w:guid w:val="{4DD981C4-7EA9-47BE-BD55-0BA68B214A0B}"/>
      </w:docPartPr>
      <w:docPartBody>
        <w:p w:rsidR="00000000" w:rsidRDefault="00907A6C" w:rsidP="00907A6C">
          <w:pPr>
            <w:pStyle w:val="9DABCC814DB2444BB58A7F9EC8A0B77B"/>
          </w:pPr>
          <w:r w:rsidRPr="00302E0D">
            <w:rPr>
              <w:rStyle w:val="PlaceholderText"/>
            </w:rPr>
            <w:t>număr</w:t>
          </w:r>
        </w:p>
      </w:docPartBody>
    </w:docPart>
    <w:docPart>
      <w:docPartPr>
        <w:name w:val="10D1720D4FB3455FAA6B278017857A4E"/>
        <w:category>
          <w:name w:val="General"/>
          <w:gallery w:val="placeholder"/>
        </w:category>
        <w:types>
          <w:type w:val="bbPlcHdr"/>
        </w:types>
        <w:behaviors>
          <w:behavior w:val="content"/>
        </w:behaviors>
        <w:guid w:val="{18634D2C-7CE2-4F61-8FC5-F81077D7DDD5}"/>
      </w:docPartPr>
      <w:docPartBody>
        <w:p w:rsidR="00000000" w:rsidRDefault="00907A6C" w:rsidP="00907A6C">
          <w:pPr>
            <w:pStyle w:val="10D1720D4FB3455FAA6B278017857A4E"/>
          </w:pPr>
          <w:r w:rsidRPr="00302E0D">
            <w:rPr>
              <w:rStyle w:val="PlaceholderText"/>
            </w:rPr>
            <w:t>zz.ll.aaaa</w:t>
          </w:r>
        </w:p>
      </w:docPartBody>
    </w:docPart>
    <w:docPart>
      <w:docPartPr>
        <w:name w:val="1AEAAE5309AA4E17B9DFDD10714A16ED"/>
        <w:category>
          <w:name w:val="General"/>
          <w:gallery w:val="placeholder"/>
        </w:category>
        <w:types>
          <w:type w:val="bbPlcHdr"/>
        </w:types>
        <w:behaviors>
          <w:behavior w:val="content"/>
        </w:behaviors>
        <w:guid w:val="{695982B3-3A14-44DE-9172-7FF79B2BE2CF}"/>
      </w:docPartPr>
      <w:docPartBody>
        <w:p w:rsidR="00000000" w:rsidRDefault="00907A6C" w:rsidP="00907A6C">
          <w:pPr>
            <w:pStyle w:val="1AEAAE5309AA4E17B9DFDD10714A16ED"/>
          </w:pPr>
          <w:r w:rsidRPr="00C64B45">
            <w:rPr>
              <w:rStyle w:val="PlaceholderText"/>
            </w:rPr>
            <w:t>....</w:t>
          </w:r>
        </w:p>
      </w:docPartBody>
    </w:docPart>
    <w:docPart>
      <w:docPartPr>
        <w:name w:val="68354FC5638B43FCA6C090FDA02238F8"/>
        <w:category>
          <w:name w:val="General"/>
          <w:gallery w:val="placeholder"/>
        </w:category>
        <w:types>
          <w:type w:val="bbPlcHdr"/>
        </w:types>
        <w:behaviors>
          <w:behavior w:val="content"/>
        </w:behaviors>
        <w:guid w:val="{104A057B-3613-47A4-955A-299A5DFDC16F}"/>
      </w:docPartPr>
      <w:docPartBody>
        <w:p w:rsidR="00000000" w:rsidRDefault="00907A6C" w:rsidP="00907A6C">
          <w:pPr>
            <w:pStyle w:val="68354FC5638B43FCA6C090FDA02238F8"/>
          </w:pPr>
          <w:r w:rsidRPr="00C9089A">
            <w:rPr>
              <w:rStyle w:val="PlaceholderText"/>
            </w:rPr>
            <w:t>....</w:t>
          </w:r>
        </w:p>
      </w:docPartBody>
    </w:docPart>
    <w:docPart>
      <w:docPartPr>
        <w:name w:val="C50E001EBE0B48DE91967C7CBDD45A5B"/>
        <w:category>
          <w:name w:val="General"/>
          <w:gallery w:val="placeholder"/>
        </w:category>
        <w:types>
          <w:type w:val="bbPlcHdr"/>
        </w:types>
        <w:behaviors>
          <w:behavior w:val="content"/>
        </w:behaviors>
        <w:guid w:val="{B5CF5FCD-64A7-4FE2-B4EA-429555303F58}"/>
      </w:docPartPr>
      <w:docPartBody>
        <w:p w:rsidR="00000000" w:rsidRDefault="00907A6C" w:rsidP="00907A6C">
          <w:pPr>
            <w:pStyle w:val="C50E001EBE0B48DE91967C7CBDD45A5B"/>
          </w:pPr>
          <w:r w:rsidRPr="00C64B45">
            <w:rPr>
              <w:rStyle w:val="PlaceholderText"/>
            </w:rPr>
            <w:t>....</w:t>
          </w:r>
        </w:p>
      </w:docPartBody>
    </w:docPart>
    <w:docPart>
      <w:docPartPr>
        <w:name w:val="03448EEB2C2C45379EEEBFCC950584B8"/>
        <w:category>
          <w:name w:val="General"/>
          <w:gallery w:val="placeholder"/>
        </w:category>
        <w:types>
          <w:type w:val="bbPlcHdr"/>
        </w:types>
        <w:behaviors>
          <w:behavior w:val="content"/>
        </w:behaviors>
        <w:guid w:val="{D60F0A7A-E58D-4FBB-8692-A22C1FE06FA3}"/>
      </w:docPartPr>
      <w:docPartBody>
        <w:p w:rsidR="00000000" w:rsidRDefault="00907A6C" w:rsidP="00907A6C">
          <w:pPr>
            <w:pStyle w:val="03448EEB2C2C45379EEEBFCC950584B8"/>
          </w:pPr>
          <w:r w:rsidRPr="00C64B45">
            <w:rPr>
              <w:rStyle w:val="PlaceholderText"/>
            </w:rPr>
            <w:t>OperatorEconomic</w:t>
          </w:r>
        </w:p>
      </w:docPartBody>
    </w:docPart>
    <w:docPart>
      <w:docPartPr>
        <w:name w:val="5056BCEBF55F41E9BEA91B5ADDBE79B3"/>
        <w:category>
          <w:name w:val="General"/>
          <w:gallery w:val="placeholder"/>
        </w:category>
        <w:types>
          <w:type w:val="bbPlcHdr"/>
        </w:types>
        <w:behaviors>
          <w:behavior w:val="content"/>
        </w:behaviors>
        <w:guid w:val="{26A87D51-CF18-4A51-9A65-9B5D523C3D70}"/>
      </w:docPartPr>
      <w:docPartBody>
        <w:p w:rsidR="00000000" w:rsidRDefault="00907A6C" w:rsidP="00907A6C">
          <w:pPr>
            <w:pStyle w:val="5056BCEBF55F41E9BEA91B5ADDBE79B3"/>
          </w:pPr>
          <w:r w:rsidRPr="00302E0D">
            <w:rPr>
              <w:rStyle w:val="PlaceholderText"/>
            </w:rPr>
            <w:t>....</w:t>
          </w:r>
        </w:p>
      </w:docPartBody>
    </w:docPart>
    <w:docPart>
      <w:docPartPr>
        <w:name w:val="B307137852974A93A371D3F48228D801"/>
        <w:category>
          <w:name w:val="General"/>
          <w:gallery w:val="placeholder"/>
        </w:category>
        <w:types>
          <w:type w:val="bbPlcHdr"/>
        </w:types>
        <w:behaviors>
          <w:behavior w:val="content"/>
        </w:behaviors>
        <w:guid w:val="{74A27C04-8797-4A80-B267-08A8E38A03D2}"/>
      </w:docPartPr>
      <w:docPartBody>
        <w:p w:rsidR="00000000" w:rsidRDefault="00907A6C" w:rsidP="00907A6C">
          <w:pPr>
            <w:pStyle w:val="B307137852974A93A371D3F48228D801"/>
          </w:pPr>
          <w:r w:rsidRPr="00C9089A">
            <w:rPr>
              <w:rStyle w:val="PlaceholderText"/>
            </w:rPr>
            <w:t>....</w:t>
          </w:r>
        </w:p>
      </w:docPartBody>
    </w:docPart>
    <w:docPart>
      <w:docPartPr>
        <w:name w:val="919F8753E6E8490EA3B18AC6386EE7AF"/>
        <w:category>
          <w:name w:val="General"/>
          <w:gallery w:val="placeholder"/>
        </w:category>
        <w:types>
          <w:type w:val="bbPlcHdr"/>
        </w:types>
        <w:behaviors>
          <w:behavior w:val="content"/>
        </w:behaviors>
        <w:guid w:val="{65373661-68E7-4E23-9496-C82041ED6D68}"/>
      </w:docPartPr>
      <w:docPartBody>
        <w:p w:rsidR="00000000" w:rsidRDefault="00907A6C" w:rsidP="00907A6C">
          <w:pPr>
            <w:pStyle w:val="919F8753E6E8490EA3B18AC6386EE7AF"/>
          </w:pPr>
          <w:r w:rsidRPr="00C9089A">
            <w:rPr>
              <w:rStyle w:val="PlaceholderText"/>
            </w:rPr>
            <w:t>....</w:t>
          </w:r>
        </w:p>
      </w:docPartBody>
    </w:docPart>
    <w:docPart>
      <w:docPartPr>
        <w:name w:val="AE6AF0F590BB4C5BA56982E2D966BD86"/>
        <w:category>
          <w:name w:val="General"/>
          <w:gallery w:val="placeholder"/>
        </w:category>
        <w:types>
          <w:type w:val="bbPlcHdr"/>
        </w:types>
        <w:behaviors>
          <w:behavior w:val="content"/>
        </w:behaviors>
        <w:guid w:val="{1EF876AE-02CD-46AC-AF8D-A09CF0B1D785}"/>
      </w:docPartPr>
      <w:docPartBody>
        <w:p w:rsidR="00000000" w:rsidRDefault="00907A6C" w:rsidP="00907A6C">
          <w:pPr>
            <w:pStyle w:val="AE6AF0F590BB4C5BA56982E2D966BD86"/>
          </w:pPr>
          <w:r w:rsidRPr="00C9089A">
            <w:rPr>
              <w:rStyle w:val="PlaceholderText"/>
            </w:rPr>
            <w:t>....</w:t>
          </w:r>
        </w:p>
      </w:docPartBody>
    </w:docPart>
    <w:docPart>
      <w:docPartPr>
        <w:name w:val="0FA10CCB7E194B8682CAFAD1209B2BE5"/>
        <w:category>
          <w:name w:val="General"/>
          <w:gallery w:val="placeholder"/>
        </w:category>
        <w:types>
          <w:type w:val="bbPlcHdr"/>
        </w:types>
        <w:behaviors>
          <w:behavior w:val="content"/>
        </w:behaviors>
        <w:guid w:val="{2E041F59-2479-46BD-8D44-C31DC5716D33}"/>
      </w:docPartPr>
      <w:docPartBody>
        <w:p w:rsidR="00000000" w:rsidRDefault="00907A6C" w:rsidP="00907A6C">
          <w:pPr>
            <w:pStyle w:val="0FA10CCB7E194B8682CAFAD1209B2BE5"/>
          </w:pPr>
          <w:r w:rsidRPr="00302E0D">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07A6C"/>
    <w:rsid w:val="005D3DC3"/>
    <w:rsid w:val="00907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A6C"/>
    <w:rPr>
      <w:color w:val="808080"/>
    </w:rPr>
  </w:style>
  <w:style w:type="paragraph" w:customStyle="1" w:styleId="94ECC845406F4DA3B9B24002F92CB97F">
    <w:name w:val="94ECC845406F4DA3B9B24002F92CB97F"/>
    <w:rsid w:val="00907A6C"/>
  </w:style>
  <w:style w:type="paragraph" w:customStyle="1" w:styleId="61DFE8099D2845E9BC60D5239531117F">
    <w:name w:val="61DFE8099D2845E9BC60D5239531117F"/>
    <w:rsid w:val="00907A6C"/>
  </w:style>
  <w:style w:type="paragraph" w:customStyle="1" w:styleId="0F8B1A89CCC240F495DE36BAD8B11B90">
    <w:name w:val="0F8B1A89CCC240F495DE36BAD8B11B90"/>
    <w:rsid w:val="00907A6C"/>
  </w:style>
  <w:style w:type="paragraph" w:customStyle="1" w:styleId="52BD13BFBBD24A88AFCEA390ED0FDD38">
    <w:name w:val="52BD13BFBBD24A88AFCEA390ED0FDD38"/>
    <w:rsid w:val="00907A6C"/>
  </w:style>
  <w:style w:type="paragraph" w:customStyle="1" w:styleId="5CD499DB2B2D478EB5D103AB4D76A810">
    <w:name w:val="5CD499DB2B2D478EB5D103AB4D76A810"/>
    <w:rsid w:val="00907A6C"/>
  </w:style>
  <w:style w:type="paragraph" w:customStyle="1" w:styleId="3AE730613D05415990B4B01F8C6D27AA">
    <w:name w:val="3AE730613D05415990B4B01F8C6D27AA"/>
    <w:rsid w:val="00907A6C"/>
  </w:style>
  <w:style w:type="paragraph" w:customStyle="1" w:styleId="6B3DD6D06F804C0D8C965605DD09DA1B">
    <w:name w:val="6B3DD6D06F804C0D8C965605DD09DA1B"/>
    <w:rsid w:val="00907A6C"/>
  </w:style>
  <w:style w:type="paragraph" w:customStyle="1" w:styleId="71514051346F4F29B6DA453888A76DBC">
    <w:name w:val="71514051346F4F29B6DA453888A76DBC"/>
    <w:rsid w:val="00907A6C"/>
  </w:style>
  <w:style w:type="paragraph" w:customStyle="1" w:styleId="1D690A08A44C419C8B03BE60506C2F94">
    <w:name w:val="1D690A08A44C419C8B03BE60506C2F94"/>
    <w:rsid w:val="00907A6C"/>
  </w:style>
  <w:style w:type="paragraph" w:customStyle="1" w:styleId="9DABCC814DB2444BB58A7F9EC8A0B77B">
    <w:name w:val="9DABCC814DB2444BB58A7F9EC8A0B77B"/>
    <w:rsid w:val="00907A6C"/>
  </w:style>
  <w:style w:type="paragraph" w:customStyle="1" w:styleId="10D1720D4FB3455FAA6B278017857A4E">
    <w:name w:val="10D1720D4FB3455FAA6B278017857A4E"/>
    <w:rsid w:val="00907A6C"/>
  </w:style>
  <w:style w:type="paragraph" w:customStyle="1" w:styleId="1AEAAE5309AA4E17B9DFDD10714A16ED">
    <w:name w:val="1AEAAE5309AA4E17B9DFDD10714A16ED"/>
    <w:rsid w:val="00907A6C"/>
  </w:style>
  <w:style w:type="paragraph" w:customStyle="1" w:styleId="68354FC5638B43FCA6C090FDA02238F8">
    <w:name w:val="68354FC5638B43FCA6C090FDA02238F8"/>
    <w:rsid w:val="00907A6C"/>
  </w:style>
  <w:style w:type="paragraph" w:customStyle="1" w:styleId="C50E001EBE0B48DE91967C7CBDD45A5B">
    <w:name w:val="C50E001EBE0B48DE91967C7CBDD45A5B"/>
    <w:rsid w:val="00907A6C"/>
  </w:style>
  <w:style w:type="paragraph" w:customStyle="1" w:styleId="03448EEB2C2C45379EEEBFCC950584B8">
    <w:name w:val="03448EEB2C2C45379EEEBFCC950584B8"/>
    <w:rsid w:val="00907A6C"/>
  </w:style>
  <w:style w:type="paragraph" w:customStyle="1" w:styleId="5056BCEBF55F41E9BEA91B5ADDBE79B3">
    <w:name w:val="5056BCEBF55F41E9BEA91B5ADDBE79B3"/>
    <w:rsid w:val="00907A6C"/>
  </w:style>
  <w:style w:type="paragraph" w:customStyle="1" w:styleId="B307137852974A93A371D3F48228D801">
    <w:name w:val="B307137852974A93A371D3F48228D801"/>
    <w:rsid w:val="00907A6C"/>
  </w:style>
  <w:style w:type="paragraph" w:customStyle="1" w:styleId="919F8753E6E8490EA3B18AC6386EE7AF">
    <w:name w:val="919F8753E6E8490EA3B18AC6386EE7AF"/>
    <w:rsid w:val="00907A6C"/>
  </w:style>
  <w:style w:type="paragraph" w:customStyle="1" w:styleId="AE6AF0F590BB4C5BA56982E2D966BD86">
    <w:name w:val="AE6AF0F590BB4C5BA56982E2D966BD86"/>
    <w:rsid w:val="00907A6C"/>
  </w:style>
  <w:style w:type="paragraph" w:customStyle="1" w:styleId="0FA10CCB7E194B8682CAFAD1209B2BE5">
    <w:name w:val="0FA10CCB7E194B8682CAFAD1209B2BE5"/>
    <w:rsid w:val="00907A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roxana.sirbu</dc:creator>
  <cp:lastModifiedBy>roxana.sirbu</cp:lastModifiedBy>
  <cp:revision>1</cp:revision>
  <dcterms:created xsi:type="dcterms:W3CDTF">2016-11-25T06:40:00Z</dcterms:created>
  <dcterms:modified xsi:type="dcterms:W3CDTF">2016-11-25T06:40:00Z</dcterms:modified>
</cp:coreProperties>
</file>