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B86360" w:rsidP="00AC6B87">
      <w:pPr>
        <w:pStyle w:val="Header"/>
        <w:tabs>
          <w:tab w:val="clear" w:pos="4680"/>
          <w:tab w:val="clear" w:pos="9360"/>
          <w:tab w:val="left" w:pos="9000"/>
        </w:tabs>
        <w:rPr>
          <w:lang w:val="it-IT"/>
        </w:rPr>
      </w:pPr>
      <w:r w:rsidRPr="00B86360">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7671451"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7B42F4" w:rsidP="007B42F4">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B11A31">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r w:rsidR="00B11A31">
        <w:rPr>
          <w:rFonts w:ascii="Times New Roman" w:hAnsi="Times New Roman"/>
          <w:b/>
          <w:sz w:val="28"/>
          <w:szCs w:val="28"/>
          <w:lang w:val="it-IT"/>
        </w:rPr>
        <w:t>, Apelor și Pădurilor</w:t>
      </w:r>
    </w:p>
    <w:p w:rsidR="0089789D" w:rsidRPr="00E757D2" w:rsidRDefault="0089789D" w:rsidP="002334C2">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482F8F">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482F8F">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.2019</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FD62AA">
      <w:pPr>
        <w:pStyle w:val="NoSpacing"/>
        <w:ind w:firstLine="720"/>
        <w:jc w:val="both"/>
        <w:rPr>
          <w:rFonts w:ascii="Arial" w:hAnsi="Arial" w:cs="Arial"/>
          <w:sz w:val="24"/>
          <w:szCs w:val="24"/>
        </w:rPr>
      </w:pPr>
      <w:r w:rsidRPr="00C01883">
        <w:rPr>
          <w:rFonts w:ascii="Arial" w:hAnsi="Arial" w:cs="Arial"/>
          <w:sz w:val="24"/>
          <w:szCs w:val="24"/>
          <w:lang w:val="ro-RO"/>
        </w:rPr>
        <w:t>Ca   urmar</w:t>
      </w:r>
      <w:r w:rsidR="00C01883">
        <w:rPr>
          <w:rFonts w:ascii="Arial" w:hAnsi="Arial" w:cs="Arial"/>
          <w:sz w:val="24"/>
          <w:szCs w:val="24"/>
          <w:lang w:val="ro-RO"/>
        </w:rPr>
        <w:t xml:space="preserve">e  a   notificării   adresate </w:t>
      </w:r>
      <w:r w:rsidRPr="00C01883">
        <w:rPr>
          <w:rFonts w:ascii="Arial" w:hAnsi="Arial" w:cs="Arial"/>
          <w:sz w:val="24"/>
          <w:szCs w:val="24"/>
          <w:lang w:val="ro-RO"/>
        </w:rPr>
        <w:t xml:space="preserve">de </w:t>
      </w:r>
      <w:r w:rsidR="00C01883" w:rsidRPr="00C01883">
        <w:rPr>
          <w:rFonts w:ascii="Arial" w:hAnsi="Arial" w:cs="Arial"/>
          <w:b/>
          <w:sz w:val="24"/>
          <w:szCs w:val="24"/>
        </w:rPr>
        <w:t>CONSILIUL JUDEȚEAN SUCEAVA–</w:t>
      </w:r>
      <w:r w:rsidR="00C01883">
        <w:rPr>
          <w:rFonts w:ascii="Arial" w:hAnsi="Arial" w:cs="Arial"/>
          <w:b/>
          <w:sz w:val="24"/>
          <w:szCs w:val="24"/>
        </w:rPr>
        <w:t xml:space="preserve"> </w:t>
      </w:r>
      <w:r w:rsidR="00C01883" w:rsidRPr="00C01883">
        <w:rPr>
          <w:rFonts w:ascii="Arial" w:hAnsi="Arial" w:cs="Arial"/>
          <w:sz w:val="24"/>
          <w:szCs w:val="24"/>
        </w:rPr>
        <w:t xml:space="preserve">cu </w:t>
      </w:r>
      <w:proofErr w:type="spellStart"/>
      <w:r w:rsidR="00C01883" w:rsidRPr="00C01883">
        <w:rPr>
          <w:rFonts w:ascii="Arial" w:hAnsi="Arial" w:cs="Arial"/>
          <w:sz w:val="24"/>
          <w:szCs w:val="24"/>
        </w:rPr>
        <w:t>sediul</w:t>
      </w:r>
      <w:proofErr w:type="spellEnd"/>
      <w:r w:rsidR="00C01883">
        <w:rPr>
          <w:rFonts w:ascii="Arial" w:hAnsi="Arial" w:cs="Arial"/>
          <w:sz w:val="24"/>
          <w:szCs w:val="24"/>
        </w:rPr>
        <w:t xml:space="preserve"> </w:t>
      </w:r>
      <w:proofErr w:type="spellStart"/>
      <w:r w:rsidR="00C01883">
        <w:rPr>
          <w:rFonts w:ascii="Arial" w:hAnsi="Arial" w:cs="Arial"/>
          <w:sz w:val="24"/>
          <w:szCs w:val="24"/>
        </w:rPr>
        <w:t>în</w:t>
      </w:r>
      <w:proofErr w:type="spellEnd"/>
      <w:r w:rsidR="00C01883" w:rsidRPr="00C01883">
        <w:rPr>
          <w:rFonts w:ascii="Arial" w:hAnsi="Arial" w:cs="Arial"/>
          <w:b/>
          <w:sz w:val="24"/>
          <w:szCs w:val="24"/>
        </w:rPr>
        <w:t xml:space="preserve"> </w:t>
      </w:r>
      <w:proofErr w:type="spellStart"/>
      <w:r w:rsidR="00C01883" w:rsidRPr="00C01883">
        <w:rPr>
          <w:rFonts w:ascii="Arial" w:hAnsi="Arial" w:cs="Arial"/>
          <w:sz w:val="24"/>
          <w:szCs w:val="24"/>
        </w:rPr>
        <w:t>județul</w:t>
      </w:r>
      <w:proofErr w:type="spellEnd"/>
      <w:r w:rsidR="00C01883" w:rsidRPr="00C01883">
        <w:rPr>
          <w:rFonts w:ascii="Arial" w:hAnsi="Arial" w:cs="Arial"/>
          <w:sz w:val="24"/>
          <w:szCs w:val="24"/>
        </w:rPr>
        <w:t xml:space="preserve"> Suceava, </w:t>
      </w:r>
      <w:proofErr w:type="spellStart"/>
      <w:r w:rsidR="00C01883" w:rsidRPr="00C01883">
        <w:rPr>
          <w:rFonts w:ascii="Arial" w:hAnsi="Arial" w:cs="Arial"/>
          <w:sz w:val="24"/>
          <w:szCs w:val="24"/>
        </w:rPr>
        <w:t>municipiul</w:t>
      </w:r>
      <w:proofErr w:type="spellEnd"/>
      <w:r w:rsidR="00C01883" w:rsidRPr="00C01883">
        <w:rPr>
          <w:rFonts w:ascii="Arial" w:hAnsi="Arial" w:cs="Arial"/>
          <w:sz w:val="24"/>
          <w:szCs w:val="24"/>
        </w:rPr>
        <w:t xml:space="preserve"> Suceava, str. </w:t>
      </w:r>
      <w:proofErr w:type="spellStart"/>
      <w:proofErr w:type="gramStart"/>
      <w:r w:rsidR="00C01883" w:rsidRPr="00C01883">
        <w:rPr>
          <w:rFonts w:ascii="Arial" w:hAnsi="Arial" w:cs="Arial"/>
          <w:sz w:val="24"/>
          <w:szCs w:val="24"/>
        </w:rPr>
        <w:t>Ștefan</w:t>
      </w:r>
      <w:proofErr w:type="spellEnd"/>
      <w:r w:rsidR="00C01883" w:rsidRPr="00C01883">
        <w:rPr>
          <w:rFonts w:ascii="Arial" w:hAnsi="Arial" w:cs="Arial"/>
          <w:sz w:val="24"/>
          <w:szCs w:val="24"/>
        </w:rPr>
        <w:t xml:space="preserve"> </w:t>
      </w:r>
      <w:proofErr w:type="spellStart"/>
      <w:r w:rsidR="00C01883" w:rsidRPr="00C01883">
        <w:rPr>
          <w:rFonts w:ascii="Arial" w:hAnsi="Arial" w:cs="Arial"/>
          <w:sz w:val="24"/>
          <w:szCs w:val="24"/>
        </w:rPr>
        <w:t>cel</w:t>
      </w:r>
      <w:proofErr w:type="spellEnd"/>
      <w:r w:rsidR="00C01883" w:rsidRPr="00C01883">
        <w:rPr>
          <w:rFonts w:ascii="Arial" w:hAnsi="Arial" w:cs="Arial"/>
          <w:sz w:val="24"/>
          <w:szCs w:val="24"/>
        </w:rPr>
        <w:t xml:space="preserve"> Mare, nr.</w:t>
      </w:r>
      <w:proofErr w:type="gramEnd"/>
      <w:r w:rsidR="00C01883" w:rsidRPr="00C01883">
        <w:rPr>
          <w:rFonts w:ascii="Arial" w:hAnsi="Arial" w:cs="Arial"/>
          <w:sz w:val="24"/>
          <w:szCs w:val="24"/>
        </w:rPr>
        <w:t xml:space="preserve"> 36</w:t>
      </w:r>
      <w:r w:rsidR="00C01883">
        <w:rPr>
          <w:rFonts w:ascii="Arial" w:hAnsi="Arial" w:cs="Arial"/>
          <w:sz w:val="24"/>
          <w:szCs w:val="24"/>
        </w:rPr>
        <w:t xml:space="preserve"> </w:t>
      </w:r>
      <w:proofErr w:type="spellStart"/>
      <w:r w:rsidR="00D56C3D" w:rsidRPr="002424BB">
        <w:rPr>
          <w:rFonts w:ascii="Arial" w:hAnsi="Arial" w:cs="Arial"/>
          <w:b/>
          <w:sz w:val="24"/>
          <w:szCs w:val="24"/>
        </w:rPr>
        <w:t>privind</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planul</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progr</w:t>
      </w:r>
      <w:r w:rsidR="00CD4A9F" w:rsidRPr="002424BB">
        <w:rPr>
          <w:rFonts w:ascii="Arial" w:hAnsi="Arial" w:cs="Arial"/>
          <w:b/>
          <w:sz w:val="24"/>
          <w:szCs w:val="24"/>
        </w:rPr>
        <w:t>amul</w:t>
      </w:r>
      <w:proofErr w:type="spellEnd"/>
      <w:r w:rsidR="00CD4A9F" w:rsidRPr="002424BB">
        <w:rPr>
          <w:rFonts w:ascii="Arial" w:hAnsi="Arial" w:cs="Arial"/>
          <w:b/>
          <w:sz w:val="24"/>
          <w:szCs w:val="24"/>
        </w:rPr>
        <w:t xml:space="preserve"> </w:t>
      </w:r>
      <w:r w:rsidR="00C01883" w:rsidRPr="00F20653">
        <w:rPr>
          <w:rFonts w:ascii="Arial" w:hAnsi="Arial" w:cs="Arial"/>
          <w:b/>
          <w:sz w:val="24"/>
          <w:szCs w:val="24"/>
        </w:rPr>
        <w:t xml:space="preserve">PLAN URBANISTIC </w:t>
      </w:r>
      <w:proofErr w:type="gramStart"/>
      <w:r w:rsidR="00C01883" w:rsidRPr="00F20653">
        <w:rPr>
          <w:rFonts w:ascii="Arial" w:hAnsi="Arial" w:cs="Arial"/>
          <w:b/>
          <w:sz w:val="24"/>
          <w:szCs w:val="24"/>
        </w:rPr>
        <w:t>ZONAL</w:t>
      </w:r>
      <w:r w:rsidR="00C01883">
        <w:rPr>
          <w:rFonts w:ascii="Arial" w:hAnsi="Arial" w:cs="Arial"/>
          <w:b/>
          <w:sz w:val="24"/>
          <w:szCs w:val="24"/>
        </w:rPr>
        <w:t xml:space="preserve"> ”</w:t>
      </w:r>
      <w:proofErr w:type="spellStart"/>
      <w:proofErr w:type="gramEnd"/>
      <w:r w:rsidR="00C01883">
        <w:rPr>
          <w:rFonts w:ascii="Arial" w:hAnsi="Arial" w:cs="Arial"/>
          <w:b/>
          <w:sz w:val="24"/>
          <w:szCs w:val="24"/>
        </w:rPr>
        <w:t>Constituirea</w:t>
      </w:r>
      <w:proofErr w:type="spellEnd"/>
      <w:r w:rsidR="00C01883">
        <w:rPr>
          <w:rFonts w:ascii="Arial" w:hAnsi="Arial" w:cs="Arial"/>
          <w:b/>
          <w:sz w:val="24"/>
          <w:szCs w:val="24"/>
        </w:rPr>
        <w:t xml:space="preserve"> </w:t>
      </w:r>
      <w:proofErr w:type="spellStart"/>
      <w:r w:rsidR="00C01883">
        <w:rPr>
          <w:rFonts w:ascii="Arial" w:hAnsi="Arial" w:cs="Arial"/>
          <w:b/>
          <w:sz w:val="24"/>
          <w:szCs w:val="24"/>
        </w:rPr>
        <w:t>unui</w:t>
      </w:r>
      <w:proofErr w:type="spellEnd"/>
      <w:r w:rsidR="00C01883">
        <w:rPr>
          <w:rFonts w:ascii="Arial" w:hAnsi="Arial" w:cs="Arial"/>
          <w:b/>
          <w:sz w:val="24"/>
          <w:szCs w:val="24"/>
        </w:rPr>
        <w:t xml:space="preserve"> </w:t>
      </w:r>
      <w:proofErr w:type="spellStart"/>
      <w:r w:rsidR="00C01883">
        <w:rPr>
          <w:rFonts w:ascii="Arial" w:hAnsi="Arial" w:cs="Arial"/>
          <w:b/>
          <w:sz w:val="24"/>
          <w:szCs w:val="24"/>
        </w:rPr>
        <w:t>parc</w:t>
      </w:r>
      <w:proofErr w:type="spellEnd"/>
      <w:r w:rsidR="00C01883">
        <w:rPr>
          <w:rFonts w:ascii="Arial" w:hAnsi="Arial" w:cs="Arial"/>
          <w:b/>
          <w:sz w:val="24"/>
          <w:szCs w:val="24"/>
        </w:rPr>
        <w:t xml:space="preserve"> industrial </w:t>
      </w:r>
      <w:proofErr w:type="spellStart"/>
      <w:r w:rsidR="00C01883">
        <w:rPr>
          <w:rFonts w:ascii="Arial" w:hAnsi="Arial" w:cs="Arial"/>
          <w:b/>
          <w:sz w:val="24"/>
          <w:szCs w:val="24"/>
        </w:rPr>
        <w:t>pe</w:t>
      </w:r>
      <w:proofErr w:type="spellEnd"/>
      <w:r w:rsidR="00C01883">
        <w:rPr>
          <w:rFonts w:ascii="Arial" w:hAnsi="Arial" w:cs="Arial"/>
          <w:b/>
          <w:sz w:val="24"/>
          <w:szCs w:val="24"/>
        </w:rPr>
        <w:t xml:space="preserve">  </w:t>
      </w:r>
      <w:proofErr w:type="spellStart"/>
      <w:r w:rsidR="00C01883">
        <w:rPr>
          <w:rFonts w:ascii="Arial" w:hAnsi="Arial" w:cs="Arial"/>
          <w:b/>
          <w:sz w:val="24"/>
          <w:szCs w:val="24"/>
        </w:rPr>
        <w:t>amplasamentul</w:t>
      </w:r>
      <w:proofErr w:type="spellEnd"/>
      <w:r w:rsidR="00C01883">
        <w:rPr>
          <w:rFonts w:ascii="Arial" w:hAnsi="Arial" w:cs="Arial"/>
          <w:b/>
          <w:sz w:val="24"/>
          <w:szCs w:val="24"/>
        </w:rPr>
        <w:t xml:space="preserve"> </w:t>
      </w:r>
      <w:proofErr w:type="spellStart"/>
      <w:r w:rsidR="00C01883">
        <w:rPr>
          <w:rFonts w:ascii="Arial" w:hAnsi="Arial" w:cs="Arial"/>
          <w:b/>
          <w:sz w:val="24"/>
          <w:szCs w:val="24"/>
        </w:rPr>
        <w:t>și</w:t>
      </w:r>
      <w:proofErr w:type="spellEnd"/>
      <w:r w:rsidR="00C01883">
        <w:rPr>
          <w:rFonts w:ascii="Arial" w:hAnsi="Arial" w:cs="Arial"/>
          <w:b/>
          <w:sz w:val="24"/>
          <w:szCs w:val="24"/>
        </w:rPr>
        <w:t xml:space="preserve"> </w:t>
      </w:r>
      <w:proofErr w:type="spellStart"/>
      <w:r w:rsidR="00C01883">
        <w:rPr>
          <w:rFonts w:ascii="Arial" w:hAnsi="Arial" w:cs="Arial"/>
          <w:b/>
          <w:sz w:val="24"/>
          <w:szCs w:val="24"/>
        </w:rPr>
        <w:t>în</w:t>
      </w:r>
      <w:proofErr w:type="spellEnd"/>
      <w:r w:rsidR="00C01883">
        <w:rPr>
          <w:rFonts w:ascii="Arial" w:hAnsi="Arial" w:cs="Arial"/>
          <w:b/>
          <w:sz w:val="24"/>
          <w:szCs w:val="24"/>
        </w:rPr>
        <w:t xml:space="preserve"> </w:t>
      </w:r>
      <w:proofErr w:type="spellStart"/>
      <w:r w:rsidR="00C01883">
        <w:rPr>
          <w:rFonts w:ascii="Arial" w:hAnsi="Arial" w:cs="Arial"/>
          <w:b/>
          <w:sz w:val="24"/>
          <w:szCs w:val="24"/>
        </w:rPr>
        <w:t>vecinătatea</w:t>
      </w:r>
      <w:proofErr w:type="spellEnd"/>
      <w:r w:rsidR="00C01883">
        <w:rPr>
          <w:rFonts w:ascii="Arial" w:hAnsi="Arial" w:cs="Arial"/>
          <w:b/>
          <w:sz w:val="24"/>
          <w:szCs w:val="24"/>
        </w:rPr>
        <w:t xml:space="preserve"> CENTRULUI ECONOMIC BUCOVINA</w:t>
      </w:r>
      <w:r w:rsidR="00C01883" w:rsidRPr="00FF3EC8">
        <w:rPr>
          <w:rFonts w:ascii="Arial" w:hAnsi="Arial" w:cs="Arial"/>
          <w:b/>
          <w:sz w:val="24"/>
          <w:szCs w:val="24"/>
        </w:rPr>
        <w:t>”</w:t>
      </w:r>
      <w:r w:rsidR="00C01883">
        <w:rPr>
          <w:rFonts w:ascii="Arial" w:hAnsi="Arial" w:cs="Arial"/>
          <w:sz w:val="24"/>
          <w:szCs w:val="24"/>
        </w:rPr>
        <w:t xml:space="preserve">, </w:t>
      </w:r>
      <w:proofErr w:type="spellStart"/>
      <w:r w:rsidR="00C01883" w:rsidRPr="00CD6475">
        <w:rPr>
          <w:rFonts w:ascii="Arial" w:hAnsi="Arial" w:cs="Arial"/>
          <w:sz w:val="24"/>
          <w:szCs w:val="24"/>
        </w:rPr>
        <w:t>în</w:t>
      </w:r>
      <w:proofErr w:type="spellEnd"/>
      <w:r w:rsidR="00C01883" w:rsidRPr="00CD6475">
        <w:rPr>
          <w:rFonts w:ascii="Arial" w:hAnsi="Arial" w:cs="Arial"/>
          <w:sz w:val="24"/>
          <w:szCs w:val="24"/>
        </w:rPr>
        <w:t xml:space="preserve"> </w:t>
      </w:r>
      <w:proofErr w:type="spellStart"/>
      <w:r w:rsidR="00C01883">
        <w:rPr>
          <w:rFonts w:ascii="Arial" w:hAnsi="Arial" w:cs="Arial"/>
          <w:sz w:val="24"/>
          <w:szCs w:val="24"/>
        </w:rPr>
        <w:t>orașul</w:t>
      </w:r>
      <w:proofErr w:type="spellEnd"/>
      <w:r w:rsidR="00C01883">
        <w:rPr>
          <w:rFonts w:ascii="Arial" w:hAnsi="Arial" w:cs="Arial"/>
          <w:sz w:val="24"/>
          <w:szCs w:val="24"/>
        </w:rPr>
        <w:t xml:space="preserve"> </w:t>
      </w:r>
      <w:proofErr w:type="spellStart"/>
      <w:r w:rsidR="00C01883">
        <w:rPr>
          <w:rFonts w:ascii="Arial" w:hAnsi="Arial" w:cs="Arial"/>
          <w:sz w:val="24"/>
          <w:szCs w:val="24"/>
        </w:rPr>
        <w:t>Salcea</w:t>
      </w:r>
      <w:proofErr w:type="spellEnd"/>
      <w:r w:rsidR="00C01883">
        <w:rPr>
          <w:rFonts w:ascii="Arial" w:hAnsi="Arial" w:cs="Arial"/>
          <w:sz w:val="24"/>
          <w:szCs w:val="24"/>
        </w:rPr>
        <w:t xml:space="preserve"> </w:t>
      </w:r>
      <w:proofErr w:type="spellStart"/>
      <w:r w:rsidR="00C01883">
        <w:rPr>
          <w:rFonts w:ascii="Arial" w:hAnsi="Arial" w:cs="Arial"/>
          <w:sz w:val="24"/>
          <w:szCs w:val="24"/>
        </w:rPr>
        <w:t>și</w:t>
      </w:r>
      <w:proofErr w:type="spellEnd"/>
      <w:r w:rsidR="00C01883">
        <w:rPr>
          <w:rFonts w:ascii="Arial" w:hAnsi="Arial" w:cs="Arial"/>
          <w:sz w:val="24"/>
          <w:szCs w:val="24"/>
        </w:rPr>
        <w:t xml:space="preserve"> </w:t>
      </w:r>
      <w:proofErr w:type="spellStart"/>
      <w:r w:rsidR="00C01883">
        <w:rPr>
          <w:rFonts w:ascii="Arial" w:hAnsi="Arial" w:cs="Arial"/>
          <w:sz w:val="24"/>
          <w:szCs w:val="24"/>
        </w:rPr>
        <w:t>comuna</w:t>
      </w:r>
      <w:proofErr w:type="spellEnd"/>
      <w:r w:rsidR="00C01883">
        <w:rPr>
          <w:rFonts w:ascii="Arial" w:hAnsi="Arial" w:cs="Arial"/>
          <w:sz w:val="24"/>
          <w:szCs w:val="24"/>
        </w:rPr>
        <w:t xml:space="preserve"> </w:t>
      </w:r>
      <w:proofErr w:type="spellStart"/>
      <w:r w:rsidR="00C01883">
        <w:rPr>
          <w:rFonts w:ascii="Arial" w:hAnsi="Arial" w:cs="Arial"/>
          <w:sz w:val="24"/>
          <w:szCs w:val="24"/>
        </w:rPr>
        <w:t>Dumbrăveni</w:t>
      </w:r>
      <w:proofErr w:type="spellEnd"/>
      <w:r w:rsidR="00C01883" w:rsidRPr="00FF3EC8">
        <w:rPr>
          <w:rFonts w:ascii="Arial" w:hAnsi="Arial" w:cs="Arial"/>
          <w:sz w:val="24"/>
          <w:szCs w:val="24"/>
        </w:rPr>
        <w:t xml:space="preserve">, </w:t>
      </w:r>
      <w:proofErr w:type="spellStart"/>
      <w:r w:rsidR="00C01883" w:rsidRPr="00FF3EC8">
        <w:rPr>
          <w:rFonts w:ascii="Arial" w:hAnsi="Arial" w:cs="Arial"/>
          <w:sz w:val="24"/>
          <w:szCs w:val="24"/>
        </w:rPr>
        <w:t>județul</w:t>
      </w:r>
      <w:proofErr w:type="spellEnd"/>
      <w:r w:rsidR="00C01883" w:rsidRPr="00FF3EC8">
        <w:rPr>
          <w:rFonts w:ascii="Arial" w:hAnsi="Arial" w:cs="Arial"/>
          <w:sz w:val="24"/>
          <w:szCs w:val="24"/>
        </w:rPr>
        <w:t xml:space="preserve"> Suceava</w:t>
      </w:r>
      <w:r w:rsidRPr="002424BB">
        <w:rPr>
          <w:rFonts w:ascii="Arial" w:hAnsi="Arial" w:cs="Arial"/>
          <w:sz w:val="24"/>
          <w:szCs w:val="24"/>
        </w:rPr>
        <w:t xml:space="preserve">, </w:t>
      </w:r>
      <w:r w:rsidRPr="002424BB">
        <w:rPr>
          <w:rFonts w:ascii="Arial" w:hAnsi="Arial" w:cs="Arial"/>
          <w:sz w:val="24"/>
          <w:szCs w:val="24"/>
          <w:lang w:val="ro-RO"/>
        </w:rPr>
        <w:t xml:space="preserve">înregistrată  la  APM Suceava cu nr. </w:t>
      </w:r>
      <w:r w:rsidR="000127DC" w:rsidRPr="002424BB">
        <w:rPr>
          <w:rStyle w:val="stpar"/>
          <w:rFonts w:ascii="Arial" w:hAnsi="Arial" w:cs="Arial"/>
          <w:sz w:val="24"/>
          <w:szCs w:val="24"/>
        </w:rPr>
        <w:t>1</w:t>
      </w:r>
      <w:r w:rsidR="00C01883">
        <w:rPr>
          <w:rStyle w:val="stpar"/>
          <w:rFonts w:ascii="Arial" w:hAnsi="Arial" w:cs="Arial"/>
          <w:sz w:val="24"/>
          <w:szCs w:val="24"/>
        </w:rPr>
        <w:t>5227</w:t>
      </w:r>
      <w:r w:rsidRPr="002424BB">
        <w:rPr>
          <w:rFonts w:ascii="Arial" w:hAnsi="Arial" w:cs="Arial"/>
          <w:sz w:val="24"/>
          <w:szCs w:val="24"/>
          <w:lang w:val="ro-RO"/>
        </w:rPr>
        <w:t>/</w:t>
      </w:r>
      <w:r w:rsidR="00C01883">
        <w:rPr>
          <w:rFonts w:ascii="Arial" w:hAnsi="Arial" w:cs="Arial"/>
          <w:spacing w:val="-6"/>
          <w:sz w:val="24"/>
          <w:szCs w:val="24"/>
          <w:lang w:val="ro-RO"/>
        </w:rPr>
        <w:t>22.11</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F260F5">
        <w:rPr>
          <w:rFonts w:ascii="Arial" w:hAnsi="Arial" w:cs="Arial"/>
          <w:sz w:val="24"/>
          <w:szCs w:val="24"/>
          <w:lang w:val="ro-RO"/>
        </w:rPr>
        <w:t>02</w:t>
      </w:r>
      <w:r w:rsidR="00482F8F">
        <w:rPr>
          <w:rFonts w:ascii="Arial" w:hAnsi="Arial" w:cs="Arial"/>
          <w:sz w:val="24"/>
          <w:szCs w:val="24"/>
          <w:lang w:val="ro-RO"/>
        </w:rPr>
        <w:t>.</w:t>
      </w:r>
      <w:r w:rsidR="00F260F5">
        <w:rPr>
          <w:rFonts w:ascii="Arial" w:hAnsi="Arial" w:cs="Arial"/>
          <w:sz w:val="24"/>
          <w:szCs w:val="24"/>
          <w:lang w:val="ro-RO"/>
        </w:rPr>
        <w:t>12</w:t>
      </w:r>
      <w:r w:rsidRPr="002424BB">
        <w:rPr>
          <w:rFonts w:ascii="Arial" w:hAnsi="Arial" w:cs="Arial"/>
          <w:sz w:val="24"/>
          <w:szCs w:val="24"/>
          <w:lang w:val="ro-RO"/>
        </w:rPr>
        <w:t>.2019</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Default="00F260F5"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 xml:space="preserve">lipsa comentariilor motivate </w:t>
      </w:r>
      <w:r>
        <w:rPr>
          <w:rFonts w:ascii="Arial" w:hAnsi="Arial" w:cs="Arial"/>
          <w:color w:val="000000"/>
          <w:sz w:val="24"/>
          <w:szCs w:val="24"/>
          <w:lang w:val="ro-RO"/>
        </w:rPr>
        <w:t>din partea publicului interesat</w:t>
      </w:r>
      <w:r w:rsidRPr="002424BB">
        <w:rPr>
          <w:rFonts w:ascii="Arial" w:hAnsi="Arial" w:cs="Arial"/>
          <w:color w:val="000000"/>
          <w:sz w:val="24"/>
          <w:szCs w:val="24"/>
          <w:lang w:val="ro-RO"/>
        </w:rPr>
        <w:t>;</w:t>
      </w:r>
    </w:p>
    <w:p w:rsidR="00F260F5" w:rsidRPr="002424BB" w:rsidRDefault="00F260F5"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baza avizului </w:t>
      </w:r>
      <w:r w:rsidR="00210732">
        <w:rPr>
          <w:rFonts w:ascii="Arial" w:hAnsi="Arial" w:cs="Arial"/>
          <w:color w:val="000000"/>
          <w:sz w:val="24"/>
          <w:szCs w:val="24"/>
          <w:lang w:val="ro-RO"/>
        </w:rPr>
        <w:t xml:space="preserve">favorabil </w:t>
      </w:r>
      <w:r>
        <w:rPr>
          <w:rFonts w:ascii="Arial" w:hAnsi="Arial" w:cs="Arial"/>
          <w:color w:val="000000"/>
          <w:sz w:val="24"/>
          <w:szCs w:val="24"/>
          <w:lang w:val="ro-RO"/>
        </w:rPr>
        <w:t>ISU și a punctelor de vedere favorabile DSP și SGA,</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2424BB" w:rsidRDefault="00C1788E" w:rsidP="004E3987">
      <w:pPr>
        <w:jc w:val="both"/>
        <w:rPr>
          <w:rFonts w:ascii="Arial" w:hAnsi="Arial" w:cs="Arial"/>
          <w:b/>
          <w:color w:val="FF0000"/>
          <w:sz w:val="24"/>
          <w:szCs w:val="24"/>
        </w:rPr>
      </w:pPr>
      <w:r w:rsidRPr="002424BB">
        <w:rPr>
          <w:rFonts w:ascii="Arial" w:hAnsi="Arial" w:cs="Arial"/>
          <w:b/>
          <w:sz w:val="24"/>
          <w:szCs w:val="24"/>
          <w:lang w:val="ro-RO"/>
        </w:rPr>
        <w:t>Planul/programul</w:t>
      </w:r>
      <w:r w:rsidR="009C56DF" w:rsidRPr="002424BB">
        <w:rPr>
          <w:rFonts w:ascii="Arial" w:hAnsi="Arial" w:cs="Arial"/>
          <w:b/>
          <w:color w:val="FF0000"/>
          <w:sz w:val="24"/>
          <w:szCs w:val="24"/>
          <w:lang w:val="ro-RO"/>
        </w:rPr>
        <w:t xml:space="preserve"> </w:t>
      </w:r>
      <w:r w:rsidR="00C01883" w:rsidRPr="00F20653">
        <w:rPr>
          <w:rFonts w:ascii="Arial" w:hAnsi="Arial" w:cs="Arial"/>
          <w:b/>
          <w:sz w:val="24"/>
          <w:szCs w:val="24"/>
        </w:rPr>
        <w:t>PLAN URBANISTIC ZONAL</w:t>
      </w:r>
      <w:r w:rsidR="00C01883">
        <w:rPr>
          <w:rFonts w:ascii="Arial" w:hAnsi="Arial" w:cs="Arial"/>
          <w:b/>
          <w:sz w:val="24"/>
          <w:szCs w:val="24"/>
        </w:rPr>
        <w:t xml:space="preserve"> ”</w:t>
      </w:r>
      <w:proofErr w:type="spellStart"/>
      <w:r w:rsidR="00C01883">
        <w:rPr>
          <w:rFonts w:ascii="Arial" w:hAnsi="Arial" w:cs="Arial"/>
          <w:b/>
          <w:sz w:val="24"/>
          <w:szCs w:val="24"/>
        </w:rPr>
        <w:t>Constituirea</w:t>
      </w:r>
      <w:proofErr w:type="spellEnd"/>
      <w:r w:rsidR="00C01883">
        <w:rPr>
          <w:rFonts w:ascii="Arial" w:hAnsi="Arial" w:cs="Arial"/>
          <w:b/>
          <w:sz w:val="24"/>
          <w:szCs w:val="24"/>
        </w:rPr>
        <w:t xml:space="preserve"> </w:t>
      </w:r>
      <w:proofErr w:type="spellStart"/>
      <w:r w:rsidR="00C01883">
        <w:rPr>
          <w:rFonts w:ascii="Arial" w:hAnsi="Arial" w:cs="Arial"/>
          <w:b/>
          <w:sz w:val="24"/>
          <w:szCs w:val="24"/>
        </w:rPr>
        <w:t>unui</w:t>
      </w:r>
      <w:proofErr w:type="spellEnd"/>
      <w:r w:rsidR="00C01883">
        <w:rPr>
          <w:rFonts w:ascii="Arial" w:hAnsi="Arial" w:cs="Arial"/>
          <w:b/>
          <w:sz w:val="24"/>
          <w:szCs w:val="24"/>
        </w:rPr>
        <w:t xml:space="preserve"> </w:t>
      </w:r>
      <w:proofErr w:type="spellStart"/>
      <w:r w:rsidR="00C01883">
        <w:rPr>
          <w:rFonts w:ascii="Arial" w:hAnsi="Arial" w:cs="Arial"/>
          <w:b/>
          <w:sz w:val="24"/>
          <w:szCs w:val="24"/>
        </w:rPr>
        <w:t>parc</w:t>
      </w:r>
      <w:proofErr w:type="spellEnd"/>
      <w:r w:rsidR="00C01883">
        <w:rPr>
          <w:rFonts w:ascii="Arial" w:hAnsi="Arial" w:cs="Arial"/>
          <w:b/>
          <w:sz w:val="24"/>
          <w:szCs w:val="24"/>
        </w:rPr>
        <w:t xml:space="preserve"> industrial </w:t>
      </w:r>
      <w:proofErr w:type="spellStart"/>
      <w:r w:rsidR="00C01883">
        <w:rPr>
          <w:rFonts w:ascii="Arial" w:hAnsi="Arial" w:cs="Arial"/>
          <w:b/>
          <w:sz w:val="24"/>
          <w:szCs w:val="24"/>
        </w:rPr>
        <w:t>pe</w:t>
      </w:r>
      <w:proofErr w:type="spellEnd"/>
      <w:r w:rsidR="00C01883">
        <w:rPr>
          <w:rFonts w:ascii="Arial" w:hAnsi="Arial" w:cs="Arial"/>
          <w:b/>
          <w:sz w:val="24"/>
          <w:szCs w:val="24"/>
        </w:rPr>
        <w:t xml:space="preserve">  </w:t>
      </w:r>
      <w:proofErr w:type="spellStart"/>
      <w:r w:rsidR="00C01883">
        <w:rPr>
          <w:rFonts w:ascii="Arial" w:hAnsi="Arial" w:cs="Arial"/>
          <w:b/>
          <w:sz w:val="24"/>
          <w:szCs w:val="24"/>
        </w:rPr>
        <w:t>amplasamentul</w:t>
      </w:r>
      <w:proofErr w:type="spellEnd"/>
      <w:r w:rsidR="00C01883">
        <w:rPr>
          <w:rFonts w:ascii="Arial" w:hAnsi="Arial" w:cs="Arial"/>
          <w:b/>
          <w:sz w:val="24"/>
          <w:szCs w:val="24"/>
        </w:rPr>
        <w:t xml:space="preserve"> </w:t>
      </w:r>
      <w:proofErr w:type="spellStart"/>
      <w:r w:rsidR="00C01883">
        <w:rPr>
          <w:rFonts w:ascii="Arial" w:hAnsi="Arial" w:cs="Arial"/>
          <w:b/>
          <w:sz w:val="24"/>
          <w:szCs w:val="24"/>
        </w:rPr>
        <w:t>și</w:t>
      </w:r>
      <w:proofErr w:type="spellEnd"/>
      <w:r w:rsidR="00C01883">
        <w:rPr>
          <w:rFonts w:ascii="Arial" w:hAnsi="Arial" w:cs="Arial"/>
          <w:b/>
          <w:sz w:val="24"/>
          <w:szCs w:val="24"/>
        </w:rPr>
        <w:t xml:space="preserve"> </w:t>
      </w:r>
      <w:proofErr w:type="spellStart"/>
      <w:r w:rsidR="00C01883">
        <w:rPr>
          <w:rFonts w:ascii="Arial" w:hAnsi="Arial" w:cs="Arial"/>
          <w:b/>
          <w:sz w:val="24"/>
          <w:szCs w:val="24"/>
        </w:rPr>
        <w:t>în</w:t>
      </w:r>
      <w:proofErr w:type="spellEnd"/>
      <w:r w:rsidR="00C01883">
        <w:rPr>
          <w:rFonts w:ascii="Arial" w:hAnsi="Arial" w:cs="Arial"/>
          <w:b/>
          <w:sz w:val="24"/>
          <w:szCs w:val="24"/>
        </w:rPr>
        <w:t xml:space="preserve"> </w:t>
      </w:r>
      <w:proofErr w:type="spellStart"/>
      <w:r w:rsidR="00C01883">
        <w:rPr>
          <w:rFonts w:ascii="Arial" w:hAnsi="Arial" w:cs="Arial"/>
          <w:b/>
          <w:sz w:val="24"/>
          <w:szCs w:val="24"/>
        </w:rPr>
        <w:t>vecinătatea</w:t>
      </w:r>
      <w:proofErr w:type="spellEnd"/>
      <w:r w:rsidR="00C01883">
        <w:rPr>
          <w:rFonts w:ascii="Arial" w:hAnsi="Arial" w:cs="Arial"/>
          <w:b/>
          <w:sz w:val="24"/>
          <w:szCs w:val="24"/>
        </w:rPr>
        <w:t xml:space="preserve"> CENTRULUI ECONOMIC BUCOVINA</w:t>
      </w:r>
      <w:r w:rsidR="00C01883" w:rsidRPr="00FF3EC8">
        <w:rPr>
          <w:rFonts w:ascii="Arial" w:hAnsi="Arial" w:cs="Arial"/>
          <w:b/>
          <w:sz w:val="24"/>
          <w:szCs w:val="24"/>
        </w:rPr>
        <w:t>”</w:t>
      </w:r>
      <w:r w:rsidR="00C01883">
        <w:rPr>
          <w:rFonts w:ascii="Arial" w:hAnsi="Arial" w:cs="Arial"/>
          <w:sz w:val="24"/>
          <w:szCs w:val="24"/>
        </w:rPr>
        <w:t xml:space="preserve">, </w:t>
      </w:r>
      <w:proofErr w:type="spellStart"/>
      <w:r w:rsidR="00C01883" w:rsidRPr="00CD6475">
        <w:rPr>
          <w:rFonts w:ascii="Arial" w:hAnsi="Arial" w:cs="Arial"/>
          <w:sz w:val="24"/>
          <w:szCs w:val="24"/>
        </w:rPr>
        <w:t>în</w:t>
      </w:r>
      <w:proofErr w:type="spellEnd"/>
      <w:r w:rsidR="00C01883" w:rsidRPr="00CD6475">
        <w:rPr>
          <w:rFonts w:ascii="Arial" w:hAnsi="Arial" w:cs="Arial"/>
          <w:sz w:val="24"/>
          <w:szCs w:val="24"/>
        </w:rPr>
        <w:t xml:space="preserve"> </w:t>
      </w:r>
      <w:proofErr w:type="spellStart"/>
      <w:r w:rsidR="00C01883">
        <w:rPr>
          <w:rFonts w:ascii="Arial" w:hAnsi="Arial" w:cs="Arial"/>
          <w:sz w:val="24"/>
          <w:szCs w:val="24"/>
        </w:rPr>
        <w:t>orașul</w:t>
      </w:r>
      <w:proofErr w:type="spellEnd"/>
      <w:r w:rsidR="00C01883">
        <w:rPr>
          <w:rFonts w:ascii="Arial" w:hAnsi="Arial" w:cs="Arial"/>
          <w:sz w:val="24"/>
          <w:szCs w:val="24"/>
        </w:rPr>
        <w:t xml:space="preserve"> </w:t>
      </w:r>
      <w:proofErr w:type="spellStart"/>
      <w:r w:rsidR="00C01883">
        <w:rPr>
          <w:rFonts w:ascii="Arial" w:hAnsi="Arial" w:cs="Arial"/>
          <w:sz w:val="24"/>
          <w:szCs w:val="24"/>
        </w:rPr>
        <w:t>Salcea</w:t>
      </w:r>
      <w:proofErr w:type="spellEnd"/>
      <w:r w:rsidR="00C01883">
        <w:rPr>
          <w:rFonts w:ascii="Arial" w:hAnsi="Arial" w:cs="Arial"/>
          <w:sz w:val="24"/>
          <w:szCs w:val="24"/>
        </w:rPr>
        <w:t xml:space="preserve"> </w:t>
      </w:r>
      <w:proofErr w:type="spellStart"/>
      <w:r w:rsidR="00C01883">
        <w:rPr>
          <w:rFonts w:ascii="Arial" w:hAnsi="Arial" w:cs="Arial"/>
          <w:sz w:val="24"/>
          <w:szCs w:val="24"/>
        </w:rPr>
        <w:t>și</w:t>
      </w:r>
      <w:proofErr w:type="spellEnd"/>
      <w:r w:rsidR="00C01883">
        <w:rPr>
          <w:rFonts w:ascii="Arial" w:hAnsi="Arial" w:cs="Arial"/>
          <w:sz w:val="24"/>
          <w:szCs w:val="24"/>
        </w:rPr>
        <w:t xml:space="preserve"> </w:t>
      </w:r>
      <w:proofErr w:type="spellStart"/>
      <w:r w:rsidR="00C01883">
        <w:rPr>
          <w:rFonts w:ascii="Arial" w:hAnsi="Arial" w:cs="Arial"/>
          <w:sz w:val="24"/>
          <w:szCs w:val="24"/>
        </w:rPr>
        <w:t>comuna</w:t>
      </w:r>
      <w:proofErr w:type="spellEnd"/>
      <w:r w:rsidR="00C01883">
        <w:rPr>
          <w:rFonts w:ascii="Arial" w:hAnsi="Arial" w:cs="Arial"/>
          <w:sz w:val="24"/>
          <w:szCs w:val="24"/>
        </w:rPr>
        <w:t xml:space="preserve"> </w:t>
      </w:r>
      <w:proofErr w:type="spellStart"/>
      <w:r w:rsidR="00C01883">
        <w:rPr>
          <w:rFonts w:ascii="Arial" w:hAnsi="Arial" w:cs="Arial"/>
          <w:sz w:val="24"/>
          <w:szCs w:val="24"/>
        </w:rPr>
        <w:t>Dumbrăveni</w:t>
      </w:r>
      <w:proofErr w:type="spellEnd"/>
      <w:r w:rsidR="00C01883" w:rsidRPr="00FF3EC8">
        <w:rPr>
          <w:rFonts w:ascii="Arial" w:hAnsi="Arial" w:cs="Arial"/>
          <w:sz w:val="24"/>
          <w:szCs w:val="24"/>
        </w:rPr>
        <w:t xml:space="preserve">, </w:t>
      </w:r>
      <w:proofErr w:type="spellStart"/>
      <w:r w:rsidR="00C01883" w:rsidRPr="00FF3EC8">
        <w:rPr>
          <w:rFonts w:ascii="Arial" w:hAnsi="Arial" w:cs="Arial"/>
          <w:sz w:val="24"/>
          <w:szCs w:val="24"/>
        </w:rPr>
        <w:t>județul</w:t>
      </w:r>
      <w:proofErr w:type="spellEnd"/>
      <w:r w:rsidR="00C01883" w:rsidRPr="00FF3EC8">
        <w:rPr>
          <w:rFonts w:ascii="Arial" w:hAnsi="Arial" w:cs="Arial"/>
          <w:sz w:val="24"/>
          <w:szCs w:val="24"/>
        </w:rPr>
        <w:t xml:space="preserve"> Suceava</w:t>
      </w:r>
      <w:r w:rsidRPr="002424BB">
        <w:rPr>
          <w:rFonts w:ascii="Arial" w:hAnsi="Arial" w:cs="Arial"/>
          <w:sz w:val="24"/>
          <w:szCs w:val="24"/>
        </w:rPr>
        <w:t>,</w:t>
      </w:r>
      <w:r w:rsidR="00244AD4" w:rsidRPr="002424BB">
        <w:rPr>
          <w:rFonts w:ascii="Arial" w:hAnsi="Arial" w:cs="Arial"/>
          <w:sz w:val="24"/>
          <w:szCs w:val="24"/>
          <w:lang w:val="ro-RO"/>
        </w:rPr>
        <w:t xml:space="preserve"> </w:t>
      </w:r>
      <w:r w:rsidRPr="002424BB">
        <w:rPr>
          <w:rFonts w:ascii="Arial" w:hAnsi="Arial" w:cs="Arial"/>
          <w:b/>
          <w:sz w:val="24"/>
          <w:szCs w:val="24"/>
          <w:lang w:val="ro-RO"/>
        </w:rPr>
        <w:t>titular</w:t>
      </w:r>
      <w:r w:rsidRPr="002424BB">
        <w:rPr>
          <w:rFonts w:ascii="Arial" w:hAnsi="Arial" w:cs="Arial"/>
          <w:b/>
          <w:sz w:val="24"/>
          <w:szCs w:val="24"/>
        </w:rPr>
        <w:t xml:space="preserve"> </w:t>
      </w:r>
      <w:r w:rsidR="00C01883" w:rsidRPr="00C01883">
        <w:rPr>
          <w:rFonts w:ascii="Arial" w:hAnsi="Arial" w:cs="Arial"/>
          <w:b/>
          <w:sz w:val="24"/>
          <w:szCs w:val="24"/>
        </w:rPr>
        <w:t>CONSILIUL JUDEȚEAN SUCEAVA–</w:t>
      </w:r>
      <w:r w:rsidR="00C01883">
        <w:rPr>
          <w:rFonts w:ascii="Arial" w:hAnsi="Arial" w:cs="Arial"/>
          <w:b/>
          <w:sz w:val="24"/>
          <w:szCs w:val="24"/>
        </w:rPr>
        <w:t xml:space="preserve"> </w:t>
      </w:r>
      <w:r w:rsidR="00C01883" w:rsidRPr="00C01883">
        <w:rPr>
          <w:rFonts w:ascii="Arial" w:hAnsi="Arial" w:cs="Arial"/>
          <w:sz w:val="24"/>
          <w:szCs w:val="24"/>
        </w:rPr>
        <w:t xml:space="preserve">cu </w:t>
      </w:r>
      <w:proofErr w:type="spellStart"/>
      <w:r w:rsidR="00C01883" w:rsidRPr="00C01883">
        <w:rPr>
          <w:rFonts w:ascii="Arial" w:hAnsi="Arial" w:cs="Arial"/>
          <w:sz w:val="24"/>
          <w:szCs w:val="24"/>
        </w:rPr>
        <w:t>sediul</w:t>
      </w:r>
      <w:proofErr w:type="spellEnd"/>
      <w:r w:rsidR="00C01883">
        <w:rPr>
          <w:rFonts w:ascii="Arial" w:hAnsi="Arial" w:cs="Arial"/>
          <w:sz w:val="24"/>
          <w:szCs w:val="24"/>
        </w:rPr>
        <w:t xml:space="preserve"> </w:t>
      </w:r>
      <w:proofErr w:type="spellStart"/>
      <w:r w:rsidR="00C01883">
        <w:rPr>
          <w:rFonts w:ascii="Arial" w:hAnsi="Arial" w:cs="Arial"/>
          <w:sz w:val="24"/>
          <w:szCs w:val="24"/>
        </w:rPr>
        <w:t>în</w:t>
      </w:r>
      <w:proofErr w:type="spellEnd"/>
      <w:r w:rsidR="00C01883" w:rsidRPr="00C01883">
        <w:rPr>
          <w:rFonts w:ascii="Arial" w:hAnsi="Arial" w:cs="Arial"/>
          <w:b/>
          <w:sz w:val="24"/>
          <w:szCs w:val="24"/>
        </w:rPr>
        <w:t xml:space="preserve"> </w:t>
      </w:r>
      <w:proofErr w:type="spellStart"/>
      <w:r w:rsidR="00C01883" w:rsidRPr="00C01883">
        <w:rPr>
          <w:rFonts w:ascii="Arial" w:hAnsi="Arial" w:cs="Arial"/>
          <w:sz w:val="24"/>
          <w:szCs w:val="24"/>
        </w:rPr>
        <w:t>județul</w:t>
      </w:r>
      <w:proofErr w:type="spellEnd"/>
      <w:r w:rsidR="00C01883" w:rsidRPr="00C01883">
        <w:rPr>
          <w:rFonts w:ascii="Arial" w:hAnsi="Arial" w:cs="Arial"/>
          <w:sz w:val="24"/>
          <w:szCs w:val="24"/>
        </w:rPr>
        <w:t xml:space="preserve"> Suceava, </w:t>
      </w:r>
      <w:proofErr w:type="spellStart"/>
      <w:r w:rsidR="00C01883" w:rsidRPr="00C01883">
        <w:rPr>
          <w:rFonts w:ascii="Arial" w:hAnsi="Arial" w:cs="Arial"/>
          <w:sz w:val="24"/>
          <w:szCs w:val="24"/>
        </w:rPr>
        <w:t>municipiul</w:t>
      </w:r>
      <w:proofErr w:type="spellEnd"/>
      <w:r w:rsidR="00C01883" w:rsidRPr="00C01883">
        <w:rPr>
          <w:rFonts w:ascii="Arial" w:hAnsi="Arial" w:cs="Arial"/>
          <w:sz w:val="24"/>
          <w:szCs w:val="24"/>
        </w:rPr>
        <w:t xml:space="preserve"> Suceava, str. </w:t>
      </w:r>
      <w:proofErr w:type="spellStart"/>
      <w:proofErr w:type="gramStart"/>
      <w:r w:rsidR="00C01883" w:rsidRPr="00C01883">
        <w:rPr>
          <w:rFonts w:ascii="Arial" w:hAnsi="Arial" w:cs="Arial"/>
          <w:sz w:val="24"/>
          <w:szCs w:val="24"/>
        </w:rPr>
        <w:t>Ștefan</w:t>
      </w:r>
      <w:proofErr w:type="spellEnd"/>
      <w:r w:rsidR="00C01883" w:rsidRPr="00C01883">
        <w:rPr>
          <w:rFonts w:ascii="Arial" w:hAnsi="Arial" w:cs="Arial"/>
          <w:sz w:val="24"/>
          <w:szCs w:val="24"/>
        </w:rPr>
        <w:t xml:space="preserve"> </w:t>
      </w:r>
      <w:proofErr w:type="spellStart"/>
      <w:r w:rsidR="00C01883" w:rsidRPr="00C01883">
        <w:rPr>
          <w:rFonts w:ascii="Arial" w:hAnsi="Arial" w:cs="Arial"/>
          <w:sz w:val="24"/>
          <w:szCs w:val="24"/>
        </w:rPr>
        <w:t>cel</w:t>
      </w:r>
      <w:proofErr w:type="spellEnd"/>
      <w:r w:rsidR="00C01883" w:rsidRPr="00C01883">
        <w:rPr>
          <w:rFonts w:ascii="Arial" w:hAnsi="Arial" w:cs="Arial"/>
          <w:sz w:val="24"/>
          <w:szCs w:val="24"/>
        </w:rPr>
        <w:t xml:space="preserve"> Mare, nr.</w:t>
      </w:r>
      <w:proofErr w:type="gramEnd"/>
      <w:r w:rsidR="00C01883" w:rsidRPr="00C01883">
        <w:rPr>
          <w:rFonts w:ascii="Arial" w:hAnsi="Arial" w:cs="Arial"/>
          <w:sz w:val="24"/>
          <w:szCs w:val="24"/>
        </w:rPr>
        <w:t xml:space="preserve"> 36</w:t>
      </w:r>
      <w:r w:rsidRPr="002424BB">
        <w:rPr>
          <w:rFonts w:ascii="Arial" w:hAnsi="Arial" w:cs="Arial"/>
          <w:sz w:val="24"/>
          <w:szCs w:val="24"/>
        </w:rPr>
        <w:t>,</w:t>
      </w:r>
      <w:r w:rsidRPr="002424BB">
        <w:rPr>
          <w:rFonts w:ascii="Arial" w:hAnsi="Arial" w:cs="Arial"/>
          <w:sz w:val="24"/>
          <w:szCs w:val="24"/>
          <w:lang w:val="ro-RO" w:eastAsia="ro-RO"/>
        </w:rPr>
        <w:t xml:space="preserve"> </w:t>
      </w:r>
      <w:proofErr w:type="gramStart"/>
      <w:r w:rsidRPr="002424BB">
        <w:rPr>
          <w:rFonts w:ascii="Arial" w:hAnsi="Arial" w:cs="Arial"/>
          <w:b/>
          <w:sz w:val="24"/>
          <w:szCs w:val="24"/>
          <w:lang w:val="ro-RO"/>
        </w:rPr>
        <w:t>nu  necesită</w:t>
      </w:r>
      <w:proofErr w:type="gramEnd"/>
      <w:r w:rsidRPr="002424BB">
        <w:rPr>
          <w:rFonts w:ascii="Arial" w:hAnsi="Arial" w:cs="Arial"/>
          <w:b/>
          <w:sz w:val="24"/>
          <w:szCs w:val="24"/>
          <w:lang w:val="ro-RO"/>
        </w:rPr>
        <w:t xml:space="preserve"> </w:t>
      </w:r>
      <w:r w:rsidRPr="002424BB">
        <w:rPr>
          <w:rFonts w:ascii="Arial" w:hAnsi="Arial" w:cs="Arial"/>
          <w:b/>
          <w:sz w:val="24"/>
          <w:szCs w:val="24"/>
          <w:lang w:val="ro-RO"/>
        </w:rPr>
        <w:lastRenderedPageBreak/>
        <w:t>evaluare de mediu şi nu necesită evaluare adecvată şi se va supune adoptării fără aviz de mediu</w:t>
      </w:r>
      <w:r w:rsidRPr="002424BB">
        <w:rPr>
          <w:rFonts w:ascii="Arial" w:hAnsi="Arial" w:cs="Arial"/>
          <w:b/>
          <w:i/>
          <w:sz w:val="24"/>
          <w:szCs w:val="24"/>
          <w:lang w:val="ro-RO"/>
        </w:rPr>
        <w:t>.</w:t>
      </w:r>
      <w:r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C1788E" w:rsidRPr="00482F8F" w:rsidRDefault="00C1788E" w:rsidP="004E3987">
      <w:pPr>
        <w:autoSpaceDE w:val="0"/>
        <w:autoSpaceDN w:val="0"/>
        <w:adjustRightInd w:val="0"/>
        <w:spacing w:after="0" w:line="240" w:lineRule="auto"/>
        <w:jc w:val="both"/>
        <w:rPr>
          <w:rFonts w:ascii="Arial" w:hAnsi="Arial" w:cs="Arial"/>
          <w:color w:val="FF0000"/>
          <w:sz w:val="24"/>
          <w:szCs w:val="24"/>
          <w:lang w:val="ro-RO"/>
        </w:rPr>
      </w:pP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F25F9B" w:rsidRPr="00F25F9B" w:rsidRDefault="00F25F9B" w:rsidP="006E5298">
      <w:pPr>
        <w:spacing w:after="0"/>
        <w:jc w:val="both"/>
        <w:rPr>
          <w:rFonts w:ascii="Arial" w:eastAsia="Times New Roman" w:hAnsi="Arial" w:cs="Arial"/>
          <w:sz w:val="24"/>
          <w:szCs w:val="24"/>
        </w:rPr>
      </w:pPr>
      <w:r w:rsidRPr="00F25F9B">
        <w:rPr>
          <w:rFonts w:ascii="Arial" w:hAnsi="Arial" w:cs="Arial"/>
          <w:sz w:val="24"/>
          <w:szCs w:val="24"/>
          <w:lang w:val="ro-RO"/>
        </w:rPr>
        <w:t>Terenurile</w:t>
      </w:r>
      <w:r w:rsidR="00867951" w:rsidRPr="00F25F9B">
        <w:rPr>
          <w:rFonts w:ascii="Arial" w:hAnsi="Arial" w:cs="Arial"/>
          <w:sz w:val="24"/>
          <w:szCs w:val="24"/>
          <w:lang w:val="ro-RO"/>
        </w:rPr>
        <w:t xml:space="preserve"> </w:t>
      </w:r>
      <w:r w:rsidR="00EF0CF7" w:rsidRPr="00F25F9B">
        <w:rPr>
          <w:rFonts w:ascii="Arial" w:hAnsi="Arial" w:cs="Arial"/>
          <w:sz w:val="24"/>
          <w:szCs w:val="24"/>
          <w:lang w:val="ro-RO"/>
        </w:rPr>
        <w:t>studiat</w:t>
      </w:r>
      <w:r w:rsidRPr="00F25F9B">
        <w:rPr>
          <w:rFonts w:ascii="Arial" w:hAnsi="Arial" w:cs="Arial"/>
          <w:sz w:val="24"/>
          <w:szCs w:val="24"/>
          <w:lang w:val="ro-RO"/>
        </w:rPr>
        <w:t>e</w:t>
      </w:r>
      <w:r w:rsidR="00EF0CF7" w:rsidRPr="00F25F9B">
        <w:rPr>
          <w:rFonts w:ascii="Arial" w:hAnsi="Arial" w:cs="Arial"/>
          <w:sz w:val="24"/>
          <w:szCs w:val="24"/>
          <w:lang w:val="ro-RO"/>
        </w:rPr>
        <w:t>, î</w:t>
      </w:r>
      <w:r w:rsidR="00867951" w:rsidRPr="00F25F9B">
        <w:rPr>
          <w:rFonts w:ascii="Arial" w:hAnsi="Arial" w:cs="Arial"/>
          <w:sz w:val="24"/>
          <w:szCs w:val="24"/>
          <w:lang w:val="ro-RO"/>
        </w:rPr>
        <w:t>n suprafa</w:t>
      </w:r>
      <w:r w:rsidR="0057178D" w:rsidRPr="00F25F9B">
        <w:rPr>
          <w:rFonts w:ascii="Arial" w:hAnsi="Arial" w:cs="Arial"/>
          <w:sz w:val="24"/>
          <w:szCs w:val="24"/>
          <w:lang w:val="ro-RO"/>
        </w:rPr>
        <w:t>ță</w:t>
      </w:r>
      <w:r w:rsidR="00867951" w:rsidRPr="00F25F9B">
        <w:rPr>
          <w:rFonts w:ascii="Arial" w:hAnsi="Arial" w:cs="Arial"/>
          <w:sz w:val="24"/>
          <w:szCs w:val="24"/>
          <w:lang w:val="ro-RO"/>
        </w:rPr>
        <w:t xml:space="preserve"> total</w:t>
      </w:r>
      <w:r w:rsidR="0057178D" w:rsidRPr="00F25F9B">
        <w:rPr>
          <w:rFonts w:ascii="Arial" w:hAnsi="Arial" w:cs="Arial"/>
          <w:sz w:val="24"/>
          <w:szCs w:val="24"/>
          <w:lang w:val="ro-RO"/>
        </w:rPr>
        <w:t>ă</w:t>
      </w:r>
      <w:r w:rsidRPr="00F25F9B">
        <w:rPr>
          <w:rFonts w:ascii="Arial" w:hAnsi="Arial" w:cs="Arial"/>
          <w:sz w:val="24"/>
          <w:szCs w:val="24"/>
          <w:lang w:val="ro-RO"/>
        </w:rPr>
        <w:t xml:space="preserve"> de 140450</w:t>
      </w:r>
      <w:r w:rsidR="001E3DD7" w:rsidRPr="00F25F9B">
        <w:rPr>
          <w:rFonts w:ascii="Arial" w:hAnsi="Arial" w:cs="Arial"/>
          <w:sz w:val="24"/>
          <w:szCs w:val="24"/>
          <w:lang w:val="ro-RO"/>
        </w:rPr>
        <w:t xml:space="preserve"> </w:t>
      </w:r>
      <w:r w:rsidRPr="00F25F9B">
        <w:rPr>
          <w:rFonts w:ascii="Arial" w:hAnsi="Arial" w:cs="Arial"/>
          <w:sz w:val="24"/>
          <w:szCs w:val="24"/>
        </w:rPr>
        <w:t>mp</w:t>
      </w:r>
      <w:r w:rsidR="0057178D" w:rsidRPr="00F25F9B">
        <w:rPr>
          <w:rFonts w:ascii="Arial" w:hAnsi="Arial" w:cs="Arial"/>
          <w:sz w:val="24"/>
          <w:szCs w:val="24"/>
          <w:lang w:val="ro-RO"/>
        </w:rPr>
        <w:t xml:space="preserve">, </w:t>
      </w:r>
      <w:r w:rsidRPr="00F25F9B">
        <w:rPr>
          <w:rFonts w:ascii="Arial" w:hAnsi="Arial" w:cs="Arial"/>
          <w:sz w:val="24"/>
          <w:szCs w:val="24"/>
          <w:lang w:val="ro-RO"/>
        </w:rPr>
        <w:t>sunt</w:t>
      </w:r>
      <w:r w:rsidR="0057178D" w:rsidRPr="00F25F9B">
        <w:rPr>
          <w:rFonts w:ascii="Arial" w:hAnsi="Arial" w:cs="Arial"/>
          <w:sz w:val="24"/>
          <w:szCs w:val="24"/>
          <w:lang w:val="ro-RO"/>
        </w:rPr>
        <w:t xml:space="preserve"> situat</w:t>
      </w:r>
      <w:r w:rsidRPr="00F25F9B">
        <w:rPr>
          <w:rFonts w:ascii="Arial" w:hAnsi="Arial" w:cs="Arial"/>
          <w:sz w:val="24"/>
          <w:szCs w:val="24"/>
          <w:lang w:val="ro-RO"/>
        </w:rPr>
        <w:t>e</w:t>
      </w:r>
      <w:r w:rsidR="0057178D" w:rsidRPr="00F25F9B">
        <w:rPr>
          <w:rFonts w:ascii="Arial" w:hAnsi="Arial" w:cs="Arial"/>
          <w:sz w:val="24"/>
          <w:szCs w:val="24"/>
          <w:lang w:val="ro-RO"/>
        </w:rPr>
        <w:t xml:space="preserve"> în </w:t>
      </w:r>
      <w:r w:rsidRPr="00F25F9B">
        <w:rPr>
          <w:rFonts w:ascii="Arial" w:hAnsi="Arial" w:cs="Arial"/>
          <w:sz w:val="24"/>
          <w:szCs w:val="24"/>
          <w:lang w:val="ro-RO"/>
        </w:rPr>
        <w:t>extra</w:t>
      </w:r>
      <w:r w:rsidR="001E3DD7" w:rsidRPr="00F25F9B">
        <w:rPr>
          <w:rFonts w:ascii="Arial" w:hAnsi="Arial" w:cs="Arial"/>
          <w:sz w:val="24"/>
          <w:szCs w:val="24"/>
          <w:lang w:val="ro-RO"/>
        </w:rPr>
        <w:t xml:space="preserve">vilanul </w:t>
      </w:r>
      <w:proofErr w:type="spellStart"/>
      <w:r w:rsidR="00B0503B">
        <w:rPr>
          <w:rFonts w:ascii="Arial" w:eastAsia="Times New Roman" w:hAnsi="Arial" w:cs="Arial"/>
          <w:sz w:val="24"/>
          <w:szCs w:val="24"/>
        </w:rPr>
        <w:t>oraşul</w:t>
      </w:r>
      <w:proofErr w:type="spellEnd"/>
      <w:r w:rsidR="00B0503B">
        <w:rPr>
          <w:rFonts w:ascii="Arial" w:eastAsia="Times New Roman" w:hAnsi="Arial" w:cs="Arial"/>
          <w:sz w:val="24"/>
          <w:szCs w:val="24"/>
        </w:rPr>
        <w:t xml:space="preserve"> </w:t>
      </w:r>
      <w:proofErr w:type="spellStart"/>
      <w:r w:rsidR="00B0503B">
        <w:rPr>
          <w:rFonts w:ascii="Arial" w:eastAsia="Times New Roman" w:hAnsi="Arial" w:cs="Arial"/>
          <w:sz w:val="24"/>
          <w:szCs w:val="24"/>
        </w:rPr>
        <w:t>Salcea</w:t>
      </w:r>
      <w:proofErr w:type="spellEnd"/>
      <w:r w:rsidR="00B0503B">
        <w:rPr>
          <w:rFonts w:ascii="Arial" w:eastAsia="Times New Roman" w:hAnsi="Arial" w:cs="Arial"/>
          <w:sz w:val="24"/>
          <w:szCs w:val="24"/>
        </w:rPr>
        <w:t xml:space="preserve"> (125613 mp, </w:t>
      </w:r>
      <w:proofErr w:type="spellStart"/>
      <w:r w:rsidR="00B0503B">
        <w:rPr>
          <w:rFonts w:ascii="Arial" w:eastAsia="Times New Roman" w:hAnsi="Arial" w:cs="Arial"/>
          <w:sz w:val="24"/>
          <w:szCs w:val="24"/>
        </w:rPr>
        <w:t>proprietate</w:t>
      </w:r>
      <w:proofErr w:type="spellEnd"/>
      <w:r w:rsidR="00B0503B">
        <w:rPr>
          <w:rFonts w:ascii="Arial" w:eastAsia="Times New Roman" w:hAnsi="Arial" w:cs="Arial"/>
          <w:sz w:val="24"/>
          <w:szCs w:val="24"/>
        </w:rPr>
        <w:t xml:space="preserve"> </w:t>
      </w:r>
      <w:proofErr w:type="spellStart"/>
      <w:r w:rsidR="00B0503B">
        <w:rPr>
          <w:rFonts w:ascii="Arial" w:eastAsia="Times New Roman" w:hAnsi="Arial" w:cs="Arial"/>
          <w:sz w:val="24"/>
          <w:szCs w:val="24"/>
        </w:rPr>
        <w:t>publică</w:t>
      </w:r>
      <w:proofErr w:type="spellEnd"/>
      <w:r w:rsidR="00B0503B">
        <w:rPr>
          <w:rFonts w:ascii="Arial" w:eastAsia="Times New Roman" w:hAnsi="Arial" w:cs="Arial"/>
          <w:sz w:val="24"/>
          <w:szCs w:val="24"/>
        </w:rPr>
        <w:t xml:space="preserve"> a </w:t>
      </w:r>
      <w:proofErr w:type="spellStart"/>
      <w:r w:rsidR="00B0503B">
        <w:rPr>
          <w:rFonts w:ascii="Arial" w:eastAsia="Times New Roman" w:hAnsi="Arial" w:cs="Arial"/>
          <w:sz w:val="24"/>
          <w:szCs w:val="24"/>
        </w:rPr>
        <w:t>j</w:t>
      </w:r>
      <w:r w:rsidRPr="00F25F9B">
        <w:rPr>
          <w:rFonts w:ascii="Arial" w:eastAsia="Times New Roman" w:hAnsi="Arial" w:cs="Arial"/>
          <w:sz w:val="24"/>
          <w:szCs w:val="24"/>
        </w:rPr>
        <w:t>udeţu</w:t>
      </w:r>
      <w:r w:rsidR="00F260F5">
        <w:rPr>
          <w:rFonts w:ascii="Arial" w:eastAsia="Times New Roman" w:hAnsi="Arial" w:cs="Arial"/>
          <w:sz w:val="24"/>
          <w:szCs w:val="24"/>
        </w:rPr>
        <w:t>lui</w:t>
      </w:r>
      <w:proofErr w:type="spellEnd"/>
      <w:r w:rsidR="00F260F5">
        <w:rPr>
          <w:rFonts w:ascii="Arial" w:eastAsia="Times New Roman" w:hAnsi="Arial" w:cs="Arial"/>
          <w:sz w:val="24"/>
          <w:szCs w:val="24"/>
        </w:rPr>
        <w:t xml:space="preserve"> Suceava - CF nr. </w:t>
      </w:r>
      <w:proofErr w:type="gramStart"/>
      <w:r w:rsidR="00F260F5">
        <w:rPr>
          <w:rFonts w:ascii="Arial" w:eastAsia="Times New Roman" w:hAnsi="Arial" w:cs="Arial"/>
          <w:sz w:val="24"/>
          <w:szCs w:val="24"/>
        </w:rPr>
        <w:t xml:space="preserve">33427 </w:t>
      </w:r>
      <w:proofErr w:type="spellStart"/>
      <w:r w:rsidR="00F260F5">
        <w:rPr>
          <w:rFonts w:ascii="Arial" w:eastAsia="Times New Roman" w:hAnsi="Arial" w:cs="Arial"/>
          <w:sz w:val="24"/>
          <w:szCs w:val="24"/>
        </w:rPr>
        <w:t>şi</w:t>
      </w:r>
      <w:proofErr w:type="spellEnd"/>
      <w:r w:rsidR="00F260F5">
        <w:rPr>
          <w:rFonts w:ascii="Arial" w:eastAsia="Times New Roman" w:hAnsi="Arial" w:cs="Arial"/>
          <w:sz w:val="24"/>
          <w:szCs w:val="24"/>
        </w:rPr>
        <w:t xml:space="preserve"> 3</w:t>
      </w:r>
      <w:r w:rsidRPr="00F25F9B">
        <w:rPr>
          <w:rFonts w:ascii="Arial" w:eastAsia="Times New Roman" w:hAnsi="Arial" w:cs="Arial"/>
          <w:sz w:val="24"/>
          <w:szCs w:val="24"/>
        </w:rPr>
        <w:t xml:space="preserve">000 mp, </w:t>
      </w:r>
      <w:proofErr w:type="spellStart"/>
      <w:r w:rsidRPr="00F25F9B">
        <w:rPr>
          <w:rFonts w:ascii="Arial" w:eastAsia="Times New Roman" w:hAnsi="Arial" w:cs="Arial"/>
          <w:sz w:val="24"/>
          <w:szCs w:val="24"/>
        </w:rPr>
        <w:t>transmis</w:t>
      </w:r>
      <w:proofErr w:type="spellEnd"/>
      <w:r w:rsidRPr="00F25F9B">
        <w:rPr>
          <w:rFonts w:ascii="Arial" w:eastAsia="Times New Roman" w:hAnsi="Arial" w:cs="Arial"/>
          <w:sz w:val="24"/>
          <w:szCs w:val="24"/>
        </w:rPr>
        <w:t xml:space="preserve"> </w:t>
      </w:r>
      <w:proofErr w:type="spellStart"/>
      <w:r w:rsidRPr="00F25F9B">
        <w:rPr>
          <w:rFonts w:ascii="Arial" w:eastAsia="Times New Roman" w:hAnsi="Arial" w:cs="Arial"/>
          <w:sz w:val="24"/>
          <w:szCs w:val="24"/>
        </w:rPr>
        <w:t>Consiliului</w:t>
      </w:r>
      <w:proofErr w:type="spellEnd"/>
      <w:r w:rsidRPr="00F25F9B">
        <w:rPr>
          <w:rFonts w:ascii="Arial" w:eastAsia="Times New Roman" w:hAnsi="Arial" w:cs="Arial"/>
          <w:sz w:val="24"/>
          <w:szCs w:val="24"/>
        </w:rPr>
        <w:t xml:space="preserve"> </w:t>
      </w:r>
      <w:proofErr w:type="spellStart"/>
      <w:r w:rsidRPr="00F25F9B">
        <w:rPr>
          <w:rFonts w:ascii="Arial" w:eastAsia="Times New Roman" w:hAnsi="Arial" w:cs="Arial"/>
          <w:sz w:val="24"/>
          <w:szCs w:val="24"/>
        </w:rPr>
        <w:t>Judeţean</w:t>
      </w:r>
      <w:proofErr w:type="spellEnd"/>
      <w:r w:rsidRPr="00F25F9B">
        <w:rPr>
          <w:rFonts w:ascii="Arial" w:eastAsia="Times New Roman" w:hAnsi="Arial" w:cs="Arial"/>
          <w:sz w:val="24"/>
          <w:szCs w:val="24"/>
        </w:rPr>
        <w:t xml:space="preserve"> Suceava </w:t>
      </w:r>
      <w:proofErr w:type="spellStart"/>
      <w:r w:rsidRPr="00F25F9B">
        <w:rPr>
          <w:rFonts w:ascii="Arial" w:eastAsia="Times New Roman" w:hAnsi="Arial" w:cs="Arial"/>
          <w:sz w:val="24"/>
          <w:szCs w:val="24"/>
        </w:rPr>
        <w:t>în</w:t>
      </w:r>
      <w:proofErr w:type="spellEnd"/>
      <w:r w:rsidRPr="00F25F9B">
        <w:rPr>
          <w:rFonts w:ascii="Arial" w:eastAsia="Times New Roman" w:hAnsi="Arial" w:cs="Arial"/>
          <w:sz w:val="24"/>
          <w:szCs w:val="24"/>
        </w:rPr>
        <w:t xml:space="preserve"> </w:t>
      </w:r>
      <w:proofErr w:type="spellStart"/>
      <w:r w:rsidRPr="00F25F9B">
        <w:rPr>
          <w:rFonts w:ascii="Arial" w:eastAsia="Times New Roman" w:hAnsi="Arial" w:cs="Arial"/>
          <w:sz w:val="24"/>
          <w:szCs w:val="24"/>
        </w:rPr>
        <w:t>folosinţă</w:t>
      </w:r>
      <w:proofErr w:type="spellEnd"/>
      <w:r w:rsidRPr="00F25F9B">
        <w:rPr>
          <w:rFonts w:ascii="Arial" w:eastAsia="Times New Roman" w:hAnsi="Arial" w:cs="Arial"/>
          <w:sz w:val="24"/>
          <w:szCs w:val="24"/>
        </w:rPr>
        <w:t xml:space="preserve"> </w:t>
      </w:r>
      <w:proofErr w:type="spellStart"/>
      <w:r w:rsidRPr="00F25F9B">
        <w:rPr>
          <w:rFonts w:ascii="Arial" w:eastAsia="Times New Roman" w:hAnsi="Arial" w:cs="Arial"/>
          <w:sz w:val="24"/>
          <w:szCs w:val="24"/>
        </w:rPr>
        <w:t>gratuită</w:t>
      </w:r>
      <w:proofErr w:type="spellEnd"/>
      <w:r w:rsidRPr="00F25F9B">
        <w:rPr>
          <w:rFonts w:ascii="Arial" w:eastAsia="Times New Roman" w:hAnsi="Arial" w:cs="Arial"/>
          <w:sz w:val="24"/>
          <w:szCs w:val="24"/>
        </w:rPr>
        <w:t xml:space="preserve"> din </w:t>
      </w:r>
      <w:proofErr w:type="spellStart"/>
      <w:r w:rsidRPr="00F25F9B">
        <w:rPr>
          <w:rFonts w:ascii="Arial" w:eastAsia="Times New Roman" w:hAnsi="Arial" w:cs="Arial"/>
          <w:sz w:val="24"/>
          <w:szCs w:val="24"/>
        </w:rPr>
        <w:t>domeniul</w:t>
      </w:r>
      <w:proofErr w:type="spellEnd"/>
      <w:r w:rsidRPr="00F25F9B">
        <w:rPr>
          <w:rFonts w:ascii="Arial" w:eastAsia="Times New Roman" w:hAnsi="Arial" w:cs="Arial"/>
          <w:sz w:val="24"/>
          <w:szCs w:val="24"/>
        </w:rPr>
        <w:t xml:space="preserve"> </w:t>
      </w:r>
      <w:proofErr w:type="spellStart"/>
      <w:r w:rsidR="00B0503B">
        <w:rPr>
          <w:rFonts w:ascii="Arial" w:eastAsia="Times New Roman" w:hAnsi="Arial" w:cs="Arial"/>
          <w:sz w:val="24"/>
          <w:szCs w:val="24"/>
        </w:rPr>
        <w:t>privat</w:t>
      </w:r>
      <w:proofErr w:type="spellEnd"/>
      <w:r w:rsidR="00B0503B">
        <w:rPr>
          <w:rFonts w:ascii="Arial" w:eastAsia="Times New Roman" w:hAnsi="Arial" w:cs="Arial"/>
          <w:sz w:val="24"/>
          <w:szCs w:val="24"/>
        </w:rPr>
        <w:t xml:space="preserve"> al </w:t>
      </w:r>
      <w:proofErr w:type="spellStart"/>
      <w:r w:rsidR="00B0503B">
        <w:rPr>
          <w:rFonts w:ascii="Arial" w:eastAsia="Times New Roman" w:hAnsi="Arial" w:cs="Arial"/>
          <w:sz w:val="24"/>
          <w:szCs w:val="24"/>
        </w:rPr>
        <w:t>o</w:t>
      </w:r>
      <w:r w:rsidRPr="00F25F9B">
        <w:rPr>
          <w:rFonts w:ascii="Arial" w:eastAsia="Times New Roman" w:hAnsi="Arial" w:cs="Arial"/>
          <w:sz w:val="24"/>
          <w:szCs w:val="24"/>
        </w:rPr>
        <w:t>raşului</w:t>
      </w:r>
      <w:proofErr w:type="spellEnd"/>
      <w:r w:rsidRPr="00F25F9B">
        <w:rPr>
          <w:rFonts w:ascii="Arial" w:eastAsia="Times New Roman" w:hAnsi="Arial" w:cs="Arial"/>
          <w:sz w:val="24"/>
          <w:szCs w:val="24"/>
        </w:rPr>
        <w:t xml:space="preserve"> </w:t>
      </w:r>
      <w:proofErr w:type="spellStart"/>
      <w:r w:rsidRPr="00F25F9B">
        <w:rPr>
          <w:rFonts w:ascii="Arial" w:eastAsia="Times New Roman" w:hAnsi="Arial" w:cs="Arial"/>
          <w:sz w:val="24"/>
          <w:szCs w:val="24"/>
        </w:rPr>
        <w:t>Salc</w:t>
      </w:r>
      <w:r w:rsidR="00B0503B">
        <w:rPr>
          <w:rFonts w:ascii="Arial" w:eastAsia="Times New Roman" w:hAnsi="Arial" w:cs="Arial"/>
          <w:sz w:val="24"/>
          <w:szCs w:val="24"/>
        </w:rPr>
        <w:t>ea</w:t>
      </w:r>
      <w:proofErr w:type="spellEnd"/>
      <w:r w:rsidR="00B0503B">
        <w:rPr>
          <w:rFonts w:ascii="Arial" w:eastAsia="Times New Roman" w:hAnsi="Arial" w:cs="Arial"/>
          <w:sz w:val="24"/>
          <w:szCs w:val="24"/>
        </w:rPr>
        <w:t xml:space="preserve">) </w:t>
      </w:r>
      <w:proofErr w:type="spellStart"/>
      <w:r w:rsidR="00B0503B">
        <w:rPr>
          <w:rFonts w:ascii="Arial" w:eastAsia="Times New Roman" w:hAnsi="Arial" w:cs="Arial"/>
          <w:sz w:val="24"/>
          <w:szCs w:val="24"/>
        </w:rPr>
        <w:t>şi</w:t>
      </w:r>
      <w:proofErr w:type="spellEnd"/>
      <w:r w:rsidR="00B0503B">
        <w:rPr>
          <w:rFonts w:ascii="Arial" w:eastAsia="Times New Roman" w:hAnsi="Arial" w:cs="Arial"/>
          <w:sz w:val="24"/>
          <w:szCs w:val="24"/>
        </w:rPr>
        <w:t xml:space="preserve"> </w:t>
      </w:r>
      <w:proofErr w:type="spellStart"/>
      <w:r w:rsidR="00B0503B">
        <w:rPr>
          <w:rFonts w:ascii="Arial" w:eastAsia="Times New Roman" w:hAnsi="Arial" w:cs="Arial"/>
          <w:sz w:val="24"/>
          <w:szCs w:val="24"/>
        </w:rPr>
        <w:t>în</w:t>
      </w:r>
      <w:proofErr w:type="spellEnd"/>
      <w:r w:rsidR="00B0503B">
        <w:rPr>
          <w:rFonts w:ascii="Arial" w:eastAsia="Times New Roman" w:hAnsi="Arial" w:cs="Arial"/>
          <w:sz w:val="24"/>
          <w:szCs w:val="24"/>
        </w:rPr>
        <w:t xml:space="preserve"> </w:t>
      </w:r>
      <w:proofErr w:type="spellStart"/>
      <w:r w:rsidR="00B0503B">
        <w:rPr>
          <w:rFonts w:ascii="Arial" w:eastAsia="Times New Roman" w:hAnsi="Arial" w:cs="Arial"/>
          <w:sz w:val="24"/>
          <w:szCs w:val="24"/>
        </w:rPr>
        <w:t>comuna</w:t>
      </w:r>
      <w:proofErr w:type="spellEnd"/>
      <w:r w:rsidR="00B0503B">
        <w:rPr>
          <w:rFonts w:ascii="Arial" w:eastAsia="Times New Roman" w:hAnsi="Arial" w:cs="Arial"/>
          <w:sz w:val="24"/>
          <w:szCs w:val="24"/>
        </w:rPr>
        <w:t xml:space="preserve"> </w:t>
      </w:r>
      <w:proofErr w:type="spellStart"/>
      <w:r w:rsidR="00B0503B">
        <w:rPr>
          <w:rFonts w:ascii="Arial" w:eastAsia="Times New Roman" w:hAnsi="Arial" w:cs="Arial"/>
          <w:sz w:val="24"/>
          <w:szCs w:val="24"/>
        </w:rPr>
        <w:t>Dumbrăveni</w:t>
      </w:r>
      <w:proofErr w:type="spellEnd"/>
      <w:r w:rsidR="00B0503B">
        <w:rPr>
          <w:rFonts w:ascii="Arial" w:eastAsia="Times New Roman" w:hAnsi="Arial" w:cs="Arial"/>
          <w:sz w:val="24"/>
          <w:szCs w:val="24"/>
        </w:rPr>
        <w:t xml:space="preserve"> (11</w:t>
      </w:r>
      <w:r w:rsidRPr="00F25F9B">
        <w:rPr>
          <w:rFonts w:ascii="Arial" w:eastAsia="Times New Roman" w:hAnsi="Arial" w:cs="Arial"/>
          <w:sz w:val="24"/>
          <w:szCs w:val="24"/>
        </w:rPr>
        <w:t xml:space="preserve">837 mp, </w:t>
      </w:r>
      <w:proofErr w:type="spellStart"/>
      <w:r w:rsidRPr="00F25F9B">
        <w:rPr>
          <w:rFonts w:ascii="Arial" w:eastAsia="Times New Roman" w:hAnsi="Arial" w:cs="Arial"/>
          <w:sz w:val="24"/>
          <w:szCs w:val="24"/>
        </w:rPr>
        <w:t>proprietate</w:t>
      </w:r>
      <w:proofErr w:type="spellEnd"/>
      <w:r w:rsidRPr="00F25F9B">
        <w:rPr>
          <w:rFonts w:ascii="Arial" w:eastAsia="Times New Roman" w:hAnsi="Arial" w:cs="Arial"/>
          <w:sz w:val="24"/>
          <w:szCs w:val="24"/>
        </w:rPr>
        <w:t xml:space="preserve"> </w:t>
      </w:r>
      <w:proofErr w:type="spellStart"/>
      <w:r w:rsidRPr="00F25F9B">
        <w:rPr>
          <w:rFonts w:ascii="Arial" w:eastAsia="Times New Roman" w:hAnsi="Arial" w:cs="Arial"/>
          <w:sz w:val="24"/>
          <w:szCs w:val="24"/>
        </w:rPr>
        <w:t>publică</w:t>
      </w:r>
      <w:proofErr w:type="spellEnd"/>
      <w:r w:rsidRPr="00F25F9B">
        <w:rPr>
          <w:rFonts w:ascii="Arial" w:eastAsia="Times New Roman" w:hAnsi="Arial" w:cs="Arial"/>
          <w:sz w:val="24"/>
          <w:szCs w:val="24"/>
        </w:rPr>
        <w:t xml:space="preserve"> a </w:t>
      </w:r>
      <w:proofErr w:type="spellStart"/>
      <w:r w:rsidRPr="00F25F9B">
        <w:rPr>
          <w:rFonts w:ascii="Arial" w:eastAsia="Times New Roman" w:hAnsi="Arial" w:cs="Arial"/>
          <w:sz w:val="24"/>
          <w:szCs w:val="24"/>
        </w:rPr>
        <w:t>Judeţului</w:t>
      </w:r>
      <w:proofErr w:type="spellEnd"/>
      <w:r w:rsidRPr="00F25F9B">
        <w:rPr>
          <w:rFonts w:ascii="Arial" w:eastAsia="Times New Roman" w:hAnsi="Arial" w:cs="Arial"/>
          <w:sz w:val="24"/>
          <w:szCs w:val="24"/>
        </w:rPr>
        <w:t xml:space="preserve"> Suceava - CF nr. 31855).</w:t>
      </w:r>
      <w:proofErr w:type="gramEnd"/>
      <w:r w:rsidRPr="00F25F9B">
        <w:rPr>
          <w:rFonts w:ascii="Arial" w:eastAsia="Times New Roman" w:hAnsi="Arial" w:cs="Arial"/>
          <w:sz w:val="24"/>
          <w:szCs w:val="24"/>
        </w:rPr>
        <w:t xml:space="preserve"> </w:t>
      </w:r>
    </w:p>
    <w:p w:rsidR="00867951" w:rsidRPr="004C0AFC" w:rsidRDefault="006E5298" w:rsidP="00EF0CF7">
      <w:pPr>
        <w:spacing w:after="0" w:line="240" w:lineRule="auto"/>
        <w:jc w:val="both"/>
        <w:rPr>
          <w:rFonts w:ascii="Arial" w:hAnsi="Arial" w:cs="Arial"/>
          <w:sz w:val="24"/>
          <w:szCs w:val="24"/>
          <w:lang w:val="ro-RO"/>
        </w:rPr>
      </w:pPr>
      <w:r>
        <w:rPr>
          <w:rFonts w:ascii="Arial" w:hAnsi="Arial" w:cs="Arial"/>
          <w:sz w:val="24"/>
          <w:szCs w:val="24"/>
          <w:lang w:val="ro-RO"/>
        </w:rPr>
        <w:t>Conform CU nr. 39</w:t>
      </w:r>
      <w:r w:rsidR="00B0503B">
        <w:rPr>
          <w:rFonts w:ascii="Arial" w:hAnsi="Arial" w:cs="Arial"/>
          <w:sz w:val="24"/>
          <w:szCs w:val="24"/>
          <w:lang w:val="ro-RO"/>
        </w:rPr>
        <w:t>/28.03.2019</w:t>
      </w:r>
      <w:r>
        <w:rPr>
          <w:rFonts w:ascii="Arial" w:hAnsi="Arial" w:cs="Arial"/>
          <w:sz w:val="24"/>
          <w:szCs w:val="24"/>
          <w:lang w:val="ro-RO"/>
        </w:rPr>
        <w:t xml:space="preserve"> eliberat de Consiliul Județean Suceava, t</w:t>
      </w:r>
      <w:r w:rsidR="00867951" w:rsidRPr="004C0AFC">
        <w:rPr>
          <w:rFonts w:ascii="Arial" w:hAnsi="Arial" w:cs="Arial"/>
          <w:sz w:val="24"/>
          <w:szCs w:val="24"/>
          <w:lang w:val="ro-RO"/>
        </w:rPr>
        <w:t xml:space="preserve">erenul are folosința actuală </w:t>
      </w:r>
      <w:r w:rsidR="001E3DD7">
        <w:rPr>
          <w:rFonts w:ascii="Arial" w:hAnsi="Arial" w:cs="Arial"/>
          <w:sz w:val="24"/>
          <w:szCs w:val="24"/>
          <w:lang w:val="ro-RO"/>
        </w:rPr>
        <w:t xml:space="preserve">curți-construcții, </w:t>
      </w:r>
      <w:r>
        <w:rPr>
          <w:rFonts w:ascii="Arial" w:hAnsi="Arial" w:cs="Arial"/>
          <w:sz w:val="24"/>
          <w:szCs w:val="24"/>
          <w:lang w:val="ro-RO"/>
        </w:rPr>
        <w:t>construcții industriale și edilitare, fâneață</w:t>
      </w:r>
      <w:r w:rsidR="001E3DD7">
        <w:rPr>
          <w:rFonts w:ascii="Arial" w:hAnsi="Arial" w:cs="Arial"/>
          <w:sz w:val="24"/>
          <w:szCs w:val="24"/>
          <w:lang w:val="ro-RO"/>
        </w:rPr>
        <w:t>.</w:t>
      </w:r>
    </w:p>
    <w:p w:rsidR="0057178D" w:rsidRPr="002424BB" w:rsidRDefault="00C1788E" w:rsidP="00EF0CF7">
      <w:pPr>
        <w:spacing w:after="0" w:line="240" w:lineRule="auto"/>
        <w:jc w:val="both"/>
        <w:rPr>
          <w:rFonts w:ascii="Arial" w:hAnsi="Arial" w:cs="Arial"/>
          <w:b/>
          <w:color w:val="FF0000"/>
          <w:sz w:val="24"/>
          <w:szCs w:val="24"/>
        </w:rPr>
      </w:pPr>
      <w:r w:rsidRPr="002424BB">
        <w:rPr>
          <w:rFonts w:ascii="Arial" w:hAnsi="Arial" w:cs="Arial"/>
          <w:b/>
          <w:sz w:val="24"/>
          <w:szCs w:val="24"/>
        </w:rPr>
        <w:t xml:space="preserve">     </w:t>
      </w:r>
      <w:r w:rsidRPr="002424BB">
        <w:rPr>
          <w:rFonts w:ascii="Arial" w:hAnsi="Arial" w:cs="Arial"/>
          <w:b/>
          <w:color w:val="FF0000"/>
          <w:sz w:val="24"/>
          <w:szCs w:val="24"/>
        </w:rPr>
        <w:t xml:space="preserve"> </w:t>
      </w:r>
    </w:p>
    <w:p w:rsidR="00B4218A" w:rsidRPr="00D93C0D" w:rsidRDefault="00C1788E" w:rsidP="00EF0CF7">
      <w:pPr>
        <w:spacing w:after="0" w:line="240" w:lineRule="auto"/>
        <w:jc w:val="both"/>
        <w:rPr>
          <w:rFonts w:ascii="Arial" w:hAnsi="Arial" w:cs="Arial"/>
          <w:b/>
          <w:sz w:val="24"/>
          <w:szCs w:val="24"/>
        </w:rPr>
      </w:pPr>
      <w:proofErr w:type="spellStart"/>
      <w:r w:rsidRPr="00D93C0D">
        <w:rPr>
          <w:rFonts w:ascii="Arial" w:hAnsi="Arial" w:cs="Arial"/>
          <w:b/>
          <w:sz w:val="24"/>
          <w:szCs w:val="24"/>
        </w:rPr>
        <w:t>Vecinătăți</w:t>
      </w:r>
      <w:proofErr w:type="spellEnd"/>
      <w:r w:rsidRPr="00D93C0D">
        <w:rPr>
          <w:rFonts w:ascii="Arial" w:hAnsi="Arial" w:cs="Arial"/>
          <w:b/>
          <w:sz w:val="24"/>
          <w:szCs w:val="24"/>
        </w:rPr>
        <w:t>:</w:t>
      </w:r>
    </w:p>
    <w:p w:rsidR="00B4218A" w:rsidRPr="006E5298" w:rsidRDefault="004C03EE" w:rsidP="00EF0CF7">
      <w:pPr>
        <w:spacing w:after="0" w:line="240" w:lineRule="auto"/>
        <w:jc w:val="both"/>
        <w:rPr>
          <w:rFonts w:ascii="Arial" w:hAnsi="Arial" w:cs="Arial"/>
          <w:sz w:val="24"/>
          <w:szCs w:val="24"/>
        </w:rPr>
      </w:pPr>
      <w:r w:rsidRPr="00D93C0D">
        <w:rPr>
          <w:rFonts w:ascii="Arial" w:hAnsi="Arial" w:cs="Arial"/>
          <w:sz w:val="24"/>
          <w:szCs w:val="24"/>
        </w:rPr>
        <w:t xml:space="preserve">Nord </w:t>
      </w:r>
      <w:r w:rsidR="00B4218A" w:rsidRPr="006E5298">
        <w:rPr>
          <w:rFonts w:ascii="Arial" w:hAnsi="Arial" w:cs="Arial"/>
          <w:sz w:val="24"/>
          <w:szCs w:val="24"/>
        </w:rPr>
        <w:t xml:space="preserve">– </w:t>
      </w:r>
      <w:r w:rsidR="006E5298" w:rsidRPr="006E5298">
        <w:rPr>
          <w:rFonts w:ascii="Arial" w:hAnsi="Arial" w:cs="Arial"/>
          <w:sz w:val="24"/>
          <w:szCs w:val="24"/>
          <w:lang w:val="ro-RO"/>
        </w:rPr>
        <w:t>terenuri agricole extravilane</w:t>
      </w:r>
      <w:r w:rsidRPr="006E5298">
        <w:rPr>
          <w:rFonts w:ascii="Arial" w:hAnsi="Arial" w:cs="Arial"/>
          <w:sz w:val="24"/>
          <w:szCs w:val="24"/>
        </w:rPr>
        <w:t>;</w:t>
      </w:r>
    </w:p>
    <w:p w:rsidR="00B4218A" w:rsidRPr="006E5298" w:rsidRDefault="004C03EE" w:rsidP="00EF0CF7">
      <w:pPr>
        <w:spacing w:after="0" w:line="240" w:lineRule="auto"/>
        <w:jc w:val="both"/>
        <w:rPr>
          <w:rFonts w:ascii="Arial" w:hAnsi="Arial" w:cs="Arial"/>
          <w:sz w:val="24"/>
          <w:szCs w:val="24"/>
        </w:rPr>
      </w:pPr>
      <w:r w:rsidRPr="006E5298">
        <w:rPr>
          <w:rFonts w:ascii="Arial" w:hAnsi="Arial" w:cs="Arial"/>
          <w:sz w:val="24"/>
          <w:szCs w:val="24"/>
        </w:rPr>
        <w:t xml:space="preserve"> </w:t>
      </w:r>
      <w:proofErr w:type="spellStart"/>
      <w:r w:rsidR="00B4218A" w:rsidRPr="006E5298">
        <w:rPr>
          <w:rFonts w:ascii="Arial" w:hAnsi="Arial" w:cs="Arial"/>
          <w:sz w:val="24"/>
          <w:szCs w:val="24"/>
        </w:rPr>
        <w:t>Sud</w:t>
      </w:r>
      <w:proofErr w:type="spellEnd"/>
      <w:r w:rsidR="00B4218A" w:rsidRPr="006E5298">
        <w:rPr>
          <w:rFonts w:ascii="Arial" w:hAnsi="Arial" w:cs="Arial"/>
          <w:sz w:val="24"/>
          <w:szCs w:val="24"/>
        </w:rPr>
        <w:t xml:space="preserve"> </w:t>
      </w:r>
      <w:r w:rsidR="004C0AFC" w:rsidRPr="006E5298">
        <w:rPr>
          <w:rFonts w:ascii="Arial" w:hAnsi="Arial" w:cs="Arial"/>
          <w:sz w:val="24"/>
          <w:szCs w:val="24"/>
        </w:rPr>
        <w:t xml:space="preserve">– </w:t>
      </w:r>
      <w:r w:rsidR="006E5298" w:rsidRPr="006E5298">
        <w:rPr>
          <w:rFonts w:ascii="Arial" w:hAnsi="Arial" w:cs="Arial"/>
          <w:sz w:val="24"/>
          <w:szCs w:val="24"/>
          <w:lang w:val="ro-RO"/>
        </w:rPr>
        <w:t>drumul de acces către Aeroportul Internațional Ștefan cel Mare</w:t>
      </w:r>
      <w:r w:rsidRPr="006E5298">
        <w:rPr>
          <w:rFonts w:ascii="Arial" w:hAnsi="Arial" w:cs="Arial"/>
          <w:sz w:val="24"/>
          <w:szCs w:val="24"/>
        </w:rPr>
        <w:t>;</w:t>
      </w:r>
    </w:p>
    <w:p w:rsidR="00B4218A" w:rsidRPr="006E5298" w:rsidRDefault="004C0AFC" w:rsidP="00EF0CF7">
      <w:pPr>
        <w:spacing w:after="0" w:line="240" w:lineRule="auto"/>
        <w:jc w:val="both"/>
        <w:rPr>
          <w:rFonts w:ascii="Arial" w:hAnsi="Arial" w:cs="Arial"/>
          <w:sz w:val="24"/>
          <w:szCs w:val="24"/>
        </w:rPr>
      </w:pPr>
      <w:r w:rsidRPr="006E5298">
        <w:rPr>
          <w:rFonts w:ascii="Arial" w:hAnsi="Arial" w:cs="Arial"/>
          <w:sz w:val="24"/>
          <w:szCs w:val="24"/>
        </w:rPr>
        <w:t xml:space="preserve">  </w:t>
      </w:r>
      <w:proofErr w:type="spellStart"/>
      <w:proofErr w:type="gramStart"/>
      <w:r w:rsidRPr="006E5298">
        <w:rPr>
          <w:rFonts w:ascii="Arial" w:hAnsi="Arial" w:cs="Arial"/>
          <w:sz w:val="24"/>
          <w:szCs w:val="24"/>
        </w:rPr>
        <w:t>Est</w:t>
      </w:r>
      <w:proofErr w:type="spellEnd"/>
      <w:r w:rsidRPr="006E5298">
        <w:rPr>
          <w:rFonts w:ascii="Arial" w:hAnsi="Arial" w:cs="Arial"/>
          <w:sz w:val="24"/>
          <w:szCs w:val="24"/>
        </w:rPr>
        <w:t xml:space="preserve">  </w:t>
      </w:r>
      <w:r w:rsidR="00B4218A" w:rsidRPr="006E5298">
        <w:rPr>
          <w:rFonts w:ascii="Arial" w:hAnsi="Arial" w:cs="Arial"/>
          <w:sz w:val="24"/>
          <w:szCs w:val="24"/>
        </w:rPr>
        <w:t>–</w:t>
      </w:r>
      <w:proofErr w:type="gramEnd"/>
      <w:r w:rsidR="00B4218A" w:rsidRPr="006E5298">
        <w:rPr>
          <w:rFonts w:ascii="Arial" w:hAnsi="Arial" w:cs="Arial"/>
          <w:sz w:val="24"/>
          <w:szCs w:val="24"/>
        </w:rPr>
        <w:t xml:space="preserve"> </w:t>
      </w:r>
      <w:r w:rsidR="00B0503B" w:rsidRPr="006E5298">
        <w:rPr>
          <w:rFonts w:ascii="Arial" w:hAnsi="Arial" w:cs="Arial"/>
          <w:sz w:val="24"/>
          <w:szCs w:val="24"/>
          <w:lang w:val="ro-RO"/>
        </w:rPr>
        <w:t>terenuri agricole extravilane</w:t>
      </w:r>
      <w:r w:rsidR="004C03EE" w:rsidRPr="006E5298">
        <w:rPr>
          <w:rFonts w:ascii="Arial" w:hAnsi="Arial" w:cs="Arial"/>
          <w:sz w:val="24"/>
          <w:szCs w:val="24"/>
        </w:rPr>
        <w:t>;</w:t>
      </w:r>
    </w:p>
    <w:p w:rsidR="00B4218A" w:rsidRPr="00B0503B" w:rsidRDefault="00B4218A" w:rsidP="00EF0CF7">
      <w:pPr>
        <w:spacing w:after="0" w:line="240" w:lineRule="auto"/>
        <w:jc w:val="both"/>
        <w:rPr>
          <w:rFonts w:ascii="Arial" w:hAnsi="Arial" w:cs="Arial"/>
          <w:sz w:val="24"/>
          <w:szCs w:val="24"/>
          <w:lang w:val="ro-RO"/>
        </w:rPr>
      </w:pPr>
      <w:proofErr w:type="gramStart"/>
      <w:r w:rsidRPr="006E5298">
        <w:rPr>
          <w:rFonts w:ascii="Arial" w:hAnsi="Arial" w:cs="Arial"/>
          <w:sz w:val="24"/>
          <w:szCs w:val="24"/>
        </w:rPr>
        <w:t xml:space="preserve">Vest </w:t>
      </w:r>
      <w:r w:rsidR="00C3650C" w:rsidRPr="006E5298">
        <w:rPr>
          <w:rFonts w:ascii="Arial" w:hAnsi="Arial" w:cs="Arial"/>
          <w:sz w:val="24"/>
          <w:szCs w:val="24"/>
        </w:rPr>
        <w:t xml:space="preserve"> </w:t>
      </w:r>
      <w:r w:rsidRPr="006E5298">
        <w:rPr>
          <w:rFonts w:ascii="Arial" w:hAnsi="Arial" w:cs="Arial"/>
          <w:sz w:val="24"/>
          <w:szCs w:val="24"/>
        </w:rPr>
        <w:t>–</w:t>
      </w:r>
      <w:proofErr w:type="gramEnd"/>
      <w:r w:rsidRPr="006E5298">
        <w:rPr>
          <w:rFonts w:ascii="Arial" w:hAnsi="Arial" w:cs="Arial"/>
          <w:sz w:val="24"/>
          <w:szCs w:val="24"/>
        </w:rPr>
        <w:t xml:space="preserve"> </w:t>
      </w:r>
      <w:r w:rsidR="00B0503B" w:rsidRPr="006E5298">
        <w:rPr>
          <w:rFonts w:ascii="Arial" w:hAnsi="Arial" w:cs="Arial"/>
          <w:sz w:val="24"/>
          <w:szCs w:val="24"/>
          <w:lang w:val="ro-RO"/>
        </w:rPr>
        <w:t>Aeroportul Internațional Ștefan cel Mare</w:t>
      </w:r>
      <w:r w:rsidR="004C03EE" w:rsidRPr="006E5298">
        <w:rPr>
          <w:rFonts w:ascii="Arial" w:hAnsi="Arial" w:cs="Arial"/>
          <w:sz w:val="24"/>
          <w:szCs w:val="24"/>
        </w:rPr>
        <w:t>;</w:t>
      </w:r>
    </w:p>
    <w:p w:rsidR="00B0503B" w:rsidRPr="006E5298" w:rsidRDefault="00B0503B" w:rsidP="004E3987">
      <w:pPr>
        <w:autoSpaceDE w:val="0"/>
        <w:autoSpaceDN w:val="0"/>
        <w:adjustRightInd w:val="0"/>
        <w:spacing w:after="0" w:line="240" w:lineRule="auto"/>
        <w:jc w:val="both"/>
        <w:rPr>
          <w:rFonts w:ascii="Arial" w:hAnsi="Arial" w:cs="Arial"/>
          <w:b/>
          <w:color w:val="FF0000"/>
          <w:sz w:val="24"/>
          <w:szCs w:val="24"/>
          <w:lang w:val="ro-RO"/>
        </w:rPr>
      </w:pPr>
    </w:p>
    <w:p w:rsidR="00C1788E" w:rsidRPr="00646768"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646768">
        <w:rPr>
          <w:rFonts w:ascii="Arial" w:hAnsi="Arial" w:cs="Arial"/>
          <w:b/>
          <w:color w:val="000000"/>
          <w:sz w:val="24"/>
          <w:szCs w:val="24"/>
          <w:lang w:val="ro-RO"/>
        </w:rPr>
        <w:t>1. Caracteristicile planurilor şi programelor cu privire, în special, la:</w:t>
      </w:r>
    </w:p>
    <w:p w:rsidR="009E6DA2" w:rsidRPr="00646768"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646768">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4143A5" w:rsidRPr="00646768" w:rsidRDefault="00F260F5" w:rsidP="004E3987">
      <w:pPr>
        <w:spacing w:after="0"/>
        <w:ind w:firstLine="540"/>
        <w:jc w:val="both"/>
        <w:rPr>
          <w:rFonts w:ascii="Arial" w:hAnsi="Arial" w:cs="Arial"/>
          <w:b/>
          <w:sz w:val="24"/>
          <w:szCs w:val="24"/>
        </w:rPr>
      </w:pPr>
      <w:proofErr w:type="spellStart"/>
      <w:proofErr w:type="gramStart"/>
      <w:r>
        <w:rPr>
          <w:rFonts w:ascii="Arial" w:eastAsia="Times New Roman" w:hAnsi="Arial" w:cs="Arial"/>
          <w:sz w:val="24"/>
          <w:szCs w:val="24"/>
        </w:rPr>
        <w:t>Prin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această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docmentație</w:t>
      </w:r>
      <w:proofErr w:type="spellEnd"/>
      <w:r>
        <w:rPr>
          <w:rFonts w:ascii="Arial" w:eastAsia="Times New Roman" w:hAnsi="Arial" w:cs="Arial"/>
          <w:sz w:val="24"/>
          <w:szCs w:val="24"/>
        </w:rPr>
        <w:t xml:space="preserve"> se </w:t>
      </w:r>
      <w:proofErr w:type="spellStart"/>
      <w:r>
        <w:rPr>
          <w:rFonts w:ascii="Arial" w:eastAsia="Times New Roman" w:hAnsi="Arial" w:cs="Arial"/>
          <w:sz w:val="24"/>
          <w:szCs w:val="24"/>
        </w:rPr>
        <w:t>studiază</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posibilitatea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introducerii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terenului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în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intravilan</w:t>
      </w:r>
      <w:proofErr w:type="spellEnd"/>
      <w:r w:rsidR="004143A5" w:rsidRPr="00646768">
        <w:rPr>
          <w:rFonts w:ascii="Arial" w:eastAsia="Times New Roman" w:hAnsi="Arial" w:cs="Arial"/>
          <w:sz w:val="24"/>
          <w:szCs w:val="24"/>
        </w:rPr>
        <w:t xml:space="preserve"> </w:t>
      </w:r>
      <w:proofErr w:type="spellStart"/>
      <w:r w:rsidR="004143A5" w:rsidRPr="00646768">
        <w:rPr>
          <w:rFonts w:ascii="Arial" w:eastAsia="Times New Roman" w:hAnsi="Arial" w:cs="Arial"/>
          <w:sz w:val="24"/>
          <w:szCs w:val="24"/>
        </w:rPr>
        <w:t>în</w:t>
      </w:r>
      <w:proofErr w:type="spellEnd"/>
      <w:r w:rsidR="004143A5" w:rsidRPr="00646768">
        <w:rPr>
          <w:rFonts w:ascii="Arial" w:eastAsia="Times New Roman" w:hAnsi="Arial" w:cs="Arial"/>
          <w:sz w:val="24"/>
          <w:szCs w:val="24"/>
        </w:rPr>
        <w:t xml:space="preserve"> </w:t>
      </w:r>
      <w:proofErr w:type="spellStart"/>
      <w:r w:rsidR="004143A5" w:rsidRPr="00646768">
        <w:rPr>
          <w:rFonts w:ascii="Arial" w:eastAsia="Times New Roman" w:hAnsi="Arial" w:cs="Arial"/>
          <w:sz w:val="24"/>
          <w:szCs w:val="24"/>
        </w:rPr>
        <w:t>vederea</w:t>
      </w:r>
      <w:proofErr w:type="spellEnd"/>
      <w:r w:rsidR="004143A5" w:rsidRPr="00646768">
        <w:rPr>
          <w:rFonts w:ascii="Arial" w:eastAsia="Times New Roman" w:hAnsi="Arial" w:cs="Arial"/>
          <w:sz w:val="24"/>
          <w:szCs w:val="24"/>
        </w:rPr>
        <w:t xml:space="preserve"> </w:t>
      </w:r>
      <w:proofErr w:type="spellStart"/>
      <w:r w:rsidR="004143A5" w:rsidRPr="00646768">
        <w:rPr>
          <w:rFonts w:ascii="Arial" w:eastAsia="Times New Roman" w:hAnsi="Arial" w:cs="Arial"/>
          <w:sz w:val="24"/>
          <w:szCs w:val="24"/>
        </w:rPr>
        <w:t>constituirii</w:t>
      </w:r>
      <w:proofErr w:type="spellEnd"/>
      <w:r w:rsidR="004143A5" w:rsidRPr="00646768">
        <w:rPr>
          <w:rFonts w:ascii="Arial" w:eastAsia="Times New Roman" w:hAnsi="Arial" w:cs="Arial"/>
          <w:sz w:val="24"/>
          <w:szCs w:val="24"/>
        </w:rPr>
        <w:t xml:space="preserve"> </w:t>
      </w:r>
      <w:proofErr w:type="spellStart"/>
      <w:r w:rsidR="004143A5" w:rsidRPr="00646768">
        <w:rPr>
          <w:rFonts w:ascii="Arial" w:eastAsia="Times New Roman" w:hAnsi="Arial" w:cs="Arial"/>
          <w:sz w:val="24"/>
          <w:szCs w:val="24"/>
        </w:rPr>
        <w:t>unui</w:t>
      </w:r>
      <w:proofErr w:type="spellEnd"/>
      <w:r w:rsidR="004143A5" w:rsidRPr="00646768">
        <w:rPr>
          <w:rFonts w:ascii="Arial" w:eastAsia="Times New Roman" w:hAnsi="Arial" w:cs="Arial"/>
          <w:sz w:val="24"/>
          <w:szCs w:val="24"/>
        </w:rPr>
        <w:t xml:space="preserve"> </w:t>
      </w:r>
      <w:proofErr w:type="spellStart"/>
      <w:r w:rsidR="004143A5" w:rsidRPr="00646768">
        <w:rPr>
          <w:rFonts w:ascii="Arial" w:eastAsia="Times New Roman" w:hAnsi="Arial" w:cs="Arial"/>
          <w:sz w:val="24"/>
          <w:szCs w:val="24"/>
        </w:rPr>
        <w:t>parc</w:t>
      </w:r>
      <w:proofErr w:type="spellEnd"/>
      <w:r w:rsidR="004143A5" w:rsidRPr="00646768">
        <w:rPr>
          <w:rFonts w:ascii="Arial" w:eastAsia="Times New Roman" w:hAnsi="Arial" w:cs="Arial"/>
          <w:sz w:val="24"/>
          <w:szCs w:val="24"/>
        </w:rPr>
        <w:t xml:space="preserve"> industrial </w:t>
      </w:r>
      <w:proofErr w:type="spellStart"/>
      <w:r w:rsidR="004143A5" w:rsidRPr="00646768">
        <w:rPr>
          <w:rFonts w:ascii="Arial" w:eastAsia="Times New Roman" w:hAnsi="Arial" w:cs="Arial"/>
          <w:sz w:val="24"/>
          <w:szCs w:val="24"/>
        </w:rPr>
        <w:t>pe</w:t>
      </w:r>
      <w:proofErr w:type="spellEnd"/>
      <w:r w:rsidR="004143A5" w:rsidRPr="00646768">
        <w:rPr>
          <w:rFonts w:ascii="Arial" w:eastAsia="Times New Roman" w:hAnsi="Arial" w:cs="Arial"/>
          <w:sz w:val="24"/>
          <w:szCs w:val="24"/>
        </w:rPr>
        <w:t xml:space="preserve"> </w:t>
      </w:r>
      <w:proofErr w:type="spellStart"/>
      <w:r w:rsidR="004143A5" w:rsidRPr="00646768">
        <w:rPr>
          <w:rFonts w:ascii="Arial" w:eastAsia="Times New Roman" w:hAnsi="Arial" w:cs="Arial"/>
          <w:sz w:val="24"/>
          <w:szCs w:val="24"/>
        </w:rPr>
        <w:t>amplasamentul</w:t>
      </w:r>
      <w:proofErr w:type="spellEnd"/>
      <w:r w:rsidR="004143A5" w:rsidRPr="00646768">
        <w:rPr>
          <w:rFonts w:ascii="Arial" w:eastAsia="Times New Roman" w:hAnsi="Arial" w:cs="Arial"/>
          <w:sz w:val="24"/>
          <w:szCs w:val="24"/>
        </w:rPr>
        <w:t xml:space="preserve"> </w:t>
      </w:r>
      <w:proofErr w:type="spellStart"/>
      <w:r w:rsidR="004143A5" w:rsidRPr="00646768">
        <w:rPr>
          <w:rFonts w:ascii="Arial" w:eastAsia="Times New Roman" w:hAnsi="Arial" w:cs="Arial"/>
          <w:sz w:val="24"/>
          <w:szCs w:val="24"/>
        </w:rPr>
        <w:t>şi</w:t>
      </w:r>
      <w:proofErr w:type="spellEnd"/>
      <w:r w:rsidR="004143A5" w:rsidRPr="00646768">
        <w:rPr>
          <w:rFonts w:ascii="Arial" w:eastAsia="Times New Roman" w:hAnsi="Arial" w:cs="Arial"/>
          <w:sz w:val="24"/>
          <w:szCs w:val="24"/>
        </w:rPr>
        <w:t xml:space="preserve"> </w:t>
      </w:r>
      <w:proofErr w:type="spellStart"/>
      <w:r w:rsidR="004143A5" w:rsidRPr="00646768">
        <w:rPr>
          <w:rFonts w:ascii="Arial" w:eastAsia="Times New Roman" w:hAnsi="Arial" w:cs="Arial"/>
          <w:sz w:val="24"/>
          <w:szCs w:val="24"/>
        </w:rPr>
        <w:t>în</w:t>
      </w:r>
      <w:proofErr w:type="spellEnd"/>
      <w:r w:rsidR="004143A5" w:rsidRPr="00646768">
        <w:rPr>
          <w:rFonts w:ascii="Arial" w:eastAsia="Times New Roman" w:hAnsi="Arial" w:cs="Arial"/>
          <w:sz w:val="24"/>
          <w:szCs w:val="24"/>
        </w:rPr>
        <w:t xml:space="preserve"> </w:t>
      </w:r>
      <w:proofErr w:type="spellStart"/>
      <w:r w:rsidR="004143A5" w:rsidRPr="00646768">
        <w:rPr>
          <w:rFonts w:ascii="Arial" w:eastAsia="Times New Roman" w:hAnsi="Arial" w:cs="Arial"/>
          <w:sz w:val="24"/>
          <w:szCs w:val="24"/>
        </w:rPr>
        <w:t>vecinătatea</w:t>
      </w:r>
      <w:proofErr w:type="spellEnd"/>
      <w:r w:rsidR="004143A5" w:rsidRPr="00646768">
        <w:rPr>
          <w:rFonts w:ascii="Arial" w:eastAsia="Times New Roman" w:hAnsi="Arial" w:cs="Arial"/>
          <w:sz w:val="24"/>
          <w:szCs w:val="24"/>
        </w:rPr>
        <w:t xml:space="preserve"> </w:t>
      </w:r>
      <w:proofErr w:type="spellStart"/>
      <w:r w:rsidR="004143A5" w:rsidRPr="00646768">
        <w:rPr>
          <w:rFonts w:ascii="Arial" w:eastAsia="Times New Roman" w:hAnsi="Arial" w:cs="Arial"/>
          <w:sz w:val="24"/>
          <w:szCs w:val="24"/>
        </w:rPr>
        <w:t>Centrului</w:t>
      </w:r>
      <w:proofErr w:type="spellEnd"/>
      <w:r w:rsidR="004143A5" w:rsidRPr="00646768">
        <w:rPr>
          <w:rFonts w:ascii="Arial" w:eastAsia="Times New Roman" w:hAnsi="Arial" w:cs="Arial"/>
          <w:sz w:val="24"/>
          <w:szCs w:val="24"/>
        </w:rPr>
        <w:t xml:space="preserve"> Economic Bucovina.</w:t>
      </w:r>
      <w:proofErr w:type="gramEnd"/>
      <w:r w:rsidR="004143A5" w:rsidRPr="00646768">
        <w:rPr>
          <w:rFonts w:ascii="Arial" w:hAnsi="Arial" w:cs="Arial"/>
          <w:b/>
          <w:sz w:val="24"/>
          <w:szCs w:val="24"/>
        </w:rPr>
        <w:t xml:space="preserve"> </w:t>
      </w:r>
    </w:p>
    <w:p w:rsidR="0063371F" w:rsidRPr="00646768" w:rsidRDefault="0063371F" w:rsidP="004E3987">
      <w:pPr>
        <w:spacing w:after="0"/>
        <w:ind w:firstLine="540"/>
        <w:jc w:val="both"/>
        <w:rPr>
          <w:rFonts w:ascii="Arial" w:hAnsi="Arial" w:cs="Arial"/>
          <w:sz w:val="24"/>
          <w:szCs w:val="24"/>
          <w:lang w:val="fr-FR"/>
        </w:rPr>
      </w:pPr>
      <w:proofErr w:type="spellStart"/>
      <w:r w:rsidRPr="00646768">
        <w:rPr>
          <w:rFonts w:ascii="Arial" w:hAnsi="Arial" w:cs="Arial"/>
          <w:sz w:val="24"/>
          <w:szCs w:val="24"/>
          <w:lang w:val="fr-FR"/>
        </w:rPr>
        <w:t>Terenul</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aferent</w:t>
      </w:r>
      <w:proofErr w:type="spellEnd"/>
      <w:r w:rsidRPr="00646768">
        <w:rPr>
          <w:rFonts w:ascii="Arial" w:hAnsi="Arial" w:cs="Arial"/>
          <w:sz w:val="24"/>
          <w:szCs w:val="24"/>
          <w:lang w:val="fr-FR"/>
        </w:rPr>
        <w:t xml:space="preserve"> </w:t>
      </w:r>
      <w:bookmarkStart w:id="0" w:name="_Hlk6302606"/>
      <w:proofErr w:type="spellStart"/>
      <w:r w:rsidRPr="00646768">
        <w:rPr>
          <w:rFonts w:ascii="Arial" w:hAnsi="Arial" w:cs="Arial"/>
          <w:sz w:val="24"/>
          <w:szCs w:val="24"/>
          <w:lang w:val="fr-FR"/>
        </w:rPr>
        <w:t>Centrului</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Economic</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Bucovina</w:t>
      </w:r>
      <w:bookmarkEnd w:id="0"/>
      <w:proofErr w:type="spellEnd"/>
      <w:r w:rsidRPr="00646768">
        <w:rPr>
          <w:rFonts w:ascii="Arial" w:hAnsi="Arial" w:cs="Arial"/>
          <w:sz w:val="24"/>
          <w:szCs w:val="24"/>
          <w:lang w:val="fr-FR"/>
        </w:rPr>
        <w:t xml:space="preserve"> are </w:t>
      </w:r>
      <w:r w:rsidR="00F260F5">
        <w:rPr>
          <w:rFonts w:ascii="Arial" w:hAnsi="Arial" w:cs="Arial"/>
          <w:sz w:val="24"/>
          <w:szCs w:val="24"/>
          <w:lang w:val="fr-FR"/>
        </w:rPr>
        <w:t xml:space="preserve">o </w:t>
      </w:r>
      <w:proofErr w:type="spellStart"/>
      <w:r w:rsidR="00F260F5">
        <w:rPr>
          <w:rFonts w:ascii="Arial" w:hAnsi="Arial" w:cs="Arial"/>
          <w:sz w:val="24"/>
          <w:szCs w:val="24"/>
          <w:lang w:val="fr-FR"/>
        </w:rPr>
        <w:t>suprafa</w:t>
      </w:r>
      <w:proofErr w:type="spellEnd"/>
      <w:r w:rsidR="00F260F5">
        <w:rPr>
          <w:rFonts w:ascii="Arial" w:hAnsi="Arial" w:cs="Arial"/>
          <w:sz w:val="24"/>
          <w:szCs w:val="24"/>
          <w:lang w:val="fr-FR"/>
        </w:rPr>
        <w:t xml:space="preserve">ță </w:t>
      </w:r>
      <w:proofErr w:type="spellStart"/>
      <w:r w:rsidR="00F260F5">
        <w:rPr>
          <w:rFonts w:ascii="Arial" w:hAnsi="Arial" w:cs="Arial"/>
          <w:sz w:val="24"/>
          <w:szCs w:val="24"/>
          <w:lang w:val="fr-FR"/>
        </w:rPr>
        <w:t>totală</w:t>
      </w:r>
      <w:proofErr w:type="spellEnd"/>
      <w:r w:rsidR="00F260F5">
        <w:rPr>
          <w:rFonts w:ascii="Arial" w:hAnsi="Arial" w:cs="Arial"/>
          <w:sz w:val="24"/>
          <w:szCs w:val="24"/>
          <w:lang w:val="fr-FR"/>
        </w:rPr>
        <w:t xml:space="preserve"> de </w:t>
      </w:r>
      <w:r w:rsidR="00404621" w:rsidRPr="00646768">
        <w:rPr>
          <w:rFonts w:ascii="Arial" w:hAnsi="Arial" w:cs="Arial"/>
          <w:sz w:val="24"/>
          <w:szCs w:val="24"/>
          <w:lang w:val="fr-FR"/>
        </w:rPr>
        <w:t>125613</w:t>
      </w:r>
      <w:r w:rsidRPr="00646768">
        <w:rPr>
          <w:rFonts w:ascii="Arial" w:hAnsi="Arial" w:cs="Arial"/>
          <w:sz w:val="24"/>
          <w:szCs w:val="24"/>
          <w:lang w:val="fr-FR"/>
        </w:rPr>
        <w:t xml:space="preserve"> </w:t>
      </w:r>
      <w:proofErr w:type="spellStart"/>
      <w:r w:rsidRPr="00646768">
        <w:rPr>
          <w:rFonts w:ascii="Arial" w:hAnsi="Arial" w:cs="Arial"/>
          <w:sz w:val="24"/>
          <w:szCs w:val="24"/>
          <w:lang w:val="fr-FR"/>
        </w:rPr>
        <w:t>mp</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din</w:t>
      </w:r>
      <w:proofErr w:type="spellEnd"/>
      <w:r w:rsidRPr="00646768">
        <w:rPr>
          <w:rFonts w:ascii="Arial" w:hAnsi="Arial" w:cs="Arial"/>
          <w:sz w:val="24"/>
          <w:szCs w:val="24"/>
          <w:lang w:val="fr-FR"/>
        </w:rPr>
        <w:t xml:space="preserve"> care 47918 </w:t>
      </w:r>
      <w:proofErr w:type="spellStart"/>
      <w:r w:rsidRPr="00646768">
        <w:rPr>
          <w:rFonts w:ascii="Arial" w:hAnsi="Arial" w:cs="Arial"/>
          <w:sz w:val="24"/>
          <w:szCs w:val="24"/>
          <w:lang w:val="fr-FR"/>
        </w:rPr>
        <w:t>mp</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împrejmui</w:t>
      </w:r>
      <w:proofErr w:type="spellEnd"/>
      <w:r w:rsidRPr="00646768">
        <w:rPr>
          <w:rFonts w:ascii="Arial" w:hAnsi="Arial" w:cs="Arial"/>
          <w:sz w:val="24"/>
          <w:szCs w:val="24"/>
          <w:lang w:val="fr-FR"/>
        </w:rPr>
        <w:t xml:space="preserve">ți, </w:t>
      </w:r>
      <w:proofErr w:type="spellStart"/>
      <w:r w:rsidRPr="00646768">
        <w:rPr>
          <w:rFonts w:ascii="Arial" w:hAnsi="Arial" w:cs="Arial"/>
          <w:sz w:val="24"/>
          <w:szCs w:val="24"/>
          <w:lang w:val="fr-FR"/>
        </w:rPr>
        <w:t>sunt</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ocupa</w:t>
      </w:r>
      <w:proofErr w:type="spellEnd"/>
      <w:r w:rsidRPr="00646768">
        <w:rPr>
          <w:rFonts w:ascii="Arial" w:hAnsi="Arial" w:cs="Arial"/>
          <w:sz w:val="24"/>
          <w:szCs w:val="24"/>
          <w:lang w:val="fr-FR"/>
        </w:rPr>
        <w:t xml:space="preserve">ți </w:t>
      </w:r>
      <w:proofErr w:type="spellStart"/>
      <w:r w:rsidRPr="00646768">
        <w:rPr>
          <w:rFonts w:ascii="Arial" w:hAnsi="Arial" w:cs="Arial"/>
          <w:sz w:val="24"/>
          <w:szCs w:val="24"/>
          <w:lang w:val="fr-FR"/>
        </w:rPr>
        <w:t>cu</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clădiri</w:t>
      </w:r>
      <w:proofErr w:type="spellEnd"/>
      <w:r w:rsidR="00404621" w:rsidRPr="00646768">
        <w:rPr>
          <w:rFonts w:ascii="Arial" w:hAnsi="Arial" w:cs="Arial"/>
          <w:sz w:val="24"/>
          <w:szCs w:val="24"/>
          <w:lang w:val="fr-FR"/>
        </w:rPr>
        <w:t xml:space="preserve"> (6828 </w:t>
      </w:r>
      <w:proofErr w:type="spellStart"/>
      <w:r w:rsidR="00404621" w:rsidRPr="00646768">
        <w:rPr>
          <w:rFonts w:ascii="Arial" w:hAnsi="Arial" w:cs="Arial"/>
          <w:sz w:val="24"/>
          <w:szCs w:val="24"/>
          <w:lang w:val="fr-FR"/>
        </w:rPr>
        <w:t>mp</w:t>
      </w:r>
      <w:proofErr w:type="spellEnd"/>
      <w:r w:rsidR="00404621" w:rsidRPr="00646768">
        <w:rPr>
          <w:rFonts w:ascii="Arial" w:hAnsi="Arial" w:cs="Arial"/>
          <w:sz w:val="24"/>
          <w:szCs w:val="24"/>
          <w:lang w:val="fr-FR"/>
        </w:rPr>
        <w:t>)</w:t>
      </w:r>
      <w:r w:rsidRPr="00646768">
        <w:rPr>
          <w:rFonts w:ascii="Arial" w:hAnsi="Arial" w:cs="Arial"/>
          <w:sz w:val="24"/>
          <w:szCs w:val="24"/>
          <w:lang w:val="fr-FR"/>
        </w:rPr>
        <w:t xml:space="preserve">, </w:t>
      </w:r>
      <w:proofErr w:type="spellStart"/>
      <w:r w:rsidRPr="00646768">
        <w:rPr>
          <w:rFonts w:ascii="Arial" w:hAnsi="Arial" w:cs="Arial"/>
          <w:sz w:val="24"/>
          <w:szCs w:val="24"/>
          <w:lang w:val="fr-FR"/>
        </w:rPr>
        <w:t>alei</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carosabile</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alei</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pietonale</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parcări</w:t>
      </w:r>
      <w:proofErr w:type="spellEnd"/>
      <w:r w:rsidRPr="00646768">
        <w:rPr>
          <w:rFonts w:ascii="Arial" w:hAnsi="Arial" w:cs="Arial"/>
          <w:sz w:val="24"/>
          <w:szCs w:val="24"/>
          <w:lang w:val="fr-FR"/>
        </w:rPr>
        <w:t xml:space="preserve"> și spații </w:t>
      </w:r>
      <w:proofErr w:type="spellStart"/>
      <w:r w:rsidRPr="00646768">
        <w:rPr>
          <w:rFonts w:ascii="Arial" w:hAnsi="Arial" w:cs="Arial"/>
          <w:sz w:val="24"/>
          <w:szCs w:val="24"/>
          <w:lang w:val="fr-FR"/>
        </w:rPr>
        <w:t>verzi</w:t>
      </w:r>
      <w:proofErr w:type="spellEnd"/>
      <w:r w:rsidRPr="00646768">
        <w:rPr>
          <w:rFonts w:ascii="Arial" w:hAnsi="Arial" w:cs="Arial"/>
          <w:sz w:val="24"/>
          <w:szCs w:val="24"/>
          <w:lang w:val="fr-FR"/>
        </w:rPr>
        <w:t>.</w:t>
      </w:r>
    </w:p>
    <w:p w:rsidR="004143A5" w:rsidRDefault="0063371F" w:rsidP="00971166">
      <w:pPr>
        <w:pStyle w:val="ListParagraph"/>
        <w:tabs>
          <w:tab w:val="left" w:pos="0"/>
        </w:tabs>
        <w:ind w:left="0"/>
        <w:jc w:val="both"/>
        <w:rPr>
          <w:rFonts w:ascii="Arial" w:hAnsi="Arial" w:cs="Arial"/>
          <w:sz w:val="24"/>
          <w:szCs w:val="24"/>
          <w:lang w:eastAsia="ro-RO"/>
        </w:rPr>
      </w:pPr>
      <w:proofErr w:type="spellStart"/>
      <w:r w:rsidRPr="00646768">
        <w:rPr>
          <w:rFonts w:ascii="Arial" w:eastAsia="Times New Roman" w:hAnsi="Arial" w:cs="Arial"/>
          <w:sz w:val="24"/>
          <w:szCs w:val="24"/>
        </w:rPr>
        <w:t>Terenul</w:t>
      </w:r>
      <w:proofErr w:type="spellEnd"/>
      <w:r w:rsidRPr="00646768">
        <w:rPr>
          <w:rFonts w:ascii="Arial" w:eastAsia="Times New Roman" w:hAnsi="Arial" w:cs="Arial"/>
          <w:sz w:val="24"/>
          <w:szCs w:val="24"/>
        </w:rPr>
        <w:t xml:space="preserve"> de </w:t>
      </w:r>
      <w:proofErr w:type="spellStart"/>
      <w:r w:rsidRPr="00646768">
        <w:rPr>
          <w:rFonts w:ascii="Arial" w:eastAsia="Times New Roman" w:hAnsi="Arial" w:cs="Arial"/>
          <w:sz w:val="24"/>
          <w:szCs w:val="24"/>
        </w:rPr>
        <w:t>aproximativ</w:t>
      </w:r>
      <w:proofErr w:type="spellEnd"/>
      <w:r w:rsidRPr="00646768">
        <w:rPr>
          <w:rFonts w:ascii="Arial" w:eastAsia="Times New Roman" w:hAnsi="Arial" w:cs="Arial"/>
          <w:sz w:val="24"/>
          <w:szCs w:val="24"/>
        </w:rPr>
        <w:t xml:space="preserve"> 3000 mp , </w:t>
      </w:r>
      <w:proofErr w:type="spellStart"/>
      <w:r w:rsidR="004B5F7B" w:rsidRPr="00646768">
        <w:rPr>
          <w:rFonts w:ascii="Arial" w:eastAsia="Times New Roman" w:hAnsi="Arial" w:cs="Arial"/>
          <w:sz w:val="24"/>
          <w:szCs w:val="24"/>
        </w:rPr>
        <w:t>ce</w:t>
      </w:r>
      <w:proofErr w:type="spellEnd"/>
      <w:r w:rsidR="004B5F7B" w:rsidRPr="00646768">
        <w:rPr>
          <w:rFonts w:ascii="Arial" w:eastAsia="Times New Roman" w:hAnsi="Arial" w:cs="Arial"/>
          <w:sz w:val="24"/>
          <w:szCs w:val="24"/>
        </w:rPr>
        <w:t xml:space="preserve"> </w:t>
      </w:r>
      <w:proofErr w:type="spellStart"/>
      <w:r w:rsidR="004B5F7B" w:rsidRPr="00646768">
        <w:rPr>
          <w:rFonts w:ascii="Arial" w:eastAsia="Times New Roman" w:hAnsi="Arial" w:cs="Arial"/>
          <w:sz w:val="24"/>
          <w:szCs w:val="24"/>
        </w:rPr>
        <w:t>constituie</w:t>
      </w:r>
      <w:proofErr w:type="spellEnd"/>
      <w:r w:rsidR="004B5F7B" w:rsidRPr="00646768">
        <w:rPr>
          <w:rFonts w:ascii="Arial" w:eastAsia="Times New Roman" w:hAnsi="Arial" w:cs="Arial"/>
          <w:sz w:val="24"/>
          <w:szCs w:val="24"/>
        </w:rPr>
        <w:t xml:space="preserve"> </w:t>
      </w:r>
      <w:proofErr w:type="spellStart"/>
      <w:r w:rsidR="004B5F7B" w:rsidRPr="00646768">
        <w:rPr>
          <w:rFonts w:ascii="Arial" w:eastAsia="Times New Roman" w:hAnsi="Arial" w:cs="Arial"/>
          <w:sz w:val="24"/>
          <w:szCs w:val="24"/>
        </w:rPr>
        <w:t>drumul</w:t>
      </w:r>
      <w:proofErr w:type="spellEnd"/>
      <w:r w:rsidR="004B5F7B" w:rsidRPr="00646768">
        <w:rPr>
          <w:rFonts w:ascii="Arial" w:eastAsia="Times New Roman" w:hAnsi="Arial" w:cs="Arial"/>
          <w:sz w:val="24"/>
          <w:szCs w:val="24"/>
        </w:rPr>
        <w:t xml:space="preserve"> de </w:t>
      </w:r>
      <w:proofErr w:type="spellStart"/>
      <w:r w:rsidR="004B5F7B" w:rsidRPr="00646768">
        <w:rPr>
          <w:rFonts w:ascii="Arial" w:eastAsia="Times New Roman" w:hAnsi="Arial" w:cs="Arial"/>
          <w:sz w:val="24"/>
          <w:szCs w:val="24"/>
        </w:rPr>
        <w:t>acces</w:t>
      </w:r>
      <w:proofErr w:type="spellEnd"/>
      <w:r w:rsidRPr="00646768">
        <w:rPr>
          <w:rFonts w:ascii="Arial" w:eastAsia="Times New Roman" w:hAnsi="Arial" w:cs="Arial"/>
          <w:sz w:val="24"/>
          <w:szCs w:val="24"/>
        </w:rPr>
        <w:t xml:space="preserve"> de la </w:t>
      </w:r>
      <w:proofErr w:type="spellStart"/>
      <w:r w:rsidRPr="00646768">
        <w:rPr>
          <w:rFonts w:ascii="Arial" w:eastAsia="Times New Roman" w:hAnsi="Arial" w:cs="Arial"/>
          <w:sz w:val="24"/>
          <w:szCs w:val="24"/>
        </w:rPr>
        <w:t>drumul</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către</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aeroport</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și</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Centrul</w:t>
      </w:r>
      <w:proofErr w:type="spellEnd"/>
      <w:r w:rsidRPr="00646768">
        <w:rPr>
          <w:rFonts w:ascii="Arial" w:eastAsia="Times New Roman" w:hAnsi="Arial" w:cs="Arial"/>
          <w:sz w:val="24"/>
          <w:szCs w:val="24"/>
        </w:rPr>
        <w:t xml:space="preserve"> Economic Bucovina care </w:t>
      </w:r>
      <w:proofErr w:type="spellStart"/>
      <w:r w:rsidRPr="00646768">
        <w:rPr>
          <w:rFonts w:ascii="Arial" w:eastAsia="Times New Roman" w:hAnsi="Arial" w:cs="Arial"/>
          <w:sz w:val="24"/>
          <w:szCs w:val="24"/>
        </w:rPr>
        <w:t>fost</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transmis</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Consiliului</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Judeţean</w:t>
      </w:r>
      <w:proofErr w:type="spellEnd"/>
      <w:r w:rsidRPr="00646768">
        <w:rPr>
          <w:rFonts w:ascii="Arial" w:eastAsia="Times New Roman" w:hAnsi="Arial" w:cs="Arial"/>
          <w:sz w:val="24"/>
          <w:szCs w:val="24"/>
        </w:rPr>
        <w:t xml:space="preserve"> Suceava </w:t>
      </w:r>
      <w:proofErr w:type="spellStart"/>
      <w:r w:rsidRPr="00646768">
        <w:rPr>
          <w:rFonts w:ascii="Arial" w:eastAsia="Times New Roman" w:hAnsi="Arial" w:cs="Arial"/>
          <w:sz w:val="24"/>
          <w:szCs w:val="24"/>
        </w:rPr>
        <w:t>în</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folosinţă</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gratuită</w:t>
      </w:r>
      <w:proofErr w:type="spellEnd"/>
      <w:r w:rsidRPr="00646768">
        <w:rPr>
          <w:rFonts w:ascii="Arial" w:eastAsia="Times New Roman" w:hAnsi="Arial" w:cs="Arial"/>
          <w:sz w:val="24"/>
          <w:szCs w:val="24"/>
        </w:rPr>
        <w:t xml:space="preserve"> din </w:t>
      </w:r>
      <w:proofErr w:type="spellStart"/>
      <w:r w:rsidRPr="00646768">
        <w:rPr>
          <w:rFonts w:ascii="Arial" w:eastAsia="Times New Roman" w:hAnsi="Arial" w:cs="Arial"/>
          <w:sz w:val="24"/>
          <w:szCs w:val="24"/>
        </w:rPr>
        <w:t>domeniul</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privat</w:t>
      </w:r>
      <w:proofErr w:type="spellEnd"/>
      <w:r w:rsidRPr="00646768">
        <w:rPr>
          <w:rFonts w:ascii="Arial" w:eastAsia="Times New Roman" w:hAnsi="Arial" w:cs="Arial"/>
          <w:sz w:val="24"/>
          <w:szCs w:val="24"/>
        </w:rPr>
        <w:t xml:space="preserve"> al </w:t>
      </w:r>
      <w:proofErr w:type="spellStart"/>
      <w:r w:rsidRPr="00646768">
        <w:rPr>
          <w:rFonts w:ascii="Arial" w:eastAsia="Times New Roman" w:hAnsi="Arial" w:cs="Arial"/>
          <w:sz w:val="24"/>
          <w:szCs w:val="24"/>
        </w:rPr>
        <w:t>Oraşului</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Salcea</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pe</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durata</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exisntenței</w:t>
      </w:r>
      <w:proofErr w:type="spellEnd"/>
      <w:r w:rsidRPr="00646768">
        <w:rPr>
          <w:rFonts w:ascii="Arial" w:eastAsia="Times New Roman" w:hAnsi="Arial" w:cs="Arial"/>
          <w:sz w:val="24"/>
          <w:szCs w:val="24"/>
        </w:rPr>
        <w:t xml:space="preserve"> </w:t>
      </w:r>
      <w:proofErr w:type="spellStart"/>
      <w:r w:rsidRPr="00646768">
        <w:rPr>
          <w:rFonts w:ascii="Arial" w:eastAsia="Times New Roman" w:hAnsi="Arial" w:cs="Arial"/>
          <w:sz w:val="24"/>
          <w:szCs w:val="24"/>
        </w:rPr>
        <w:t>Centrului</w:t>
      </w:r>
      <w:proofErr w:type="spellEnd"/>
      <w:r w:rsidRPr="00646768">
        <w:rPr>
          <w:rFonts w:ascii="Arial" w:eastAsia="Times New Roman" w:hAnsi="Arial" w:cs="Arial"/>
          <w:sz w:val="24"/>
          <w:szCs w:val="24"/>
        </w:rPr>
        <w:t xml:space="preserve"> Econom</w:t>
      </w:r>
      <w:r w:rsidR="002F5531">
        <w:rPr>
          <w:rFonts w:ascii="Arial" w:eastAsia="Times New Roman" w:hAnsi="Arial" w:cs="Arial"/>
          <w:sz w:val="24"/>
          <w:szCs w:val="24"/>
        </w:rPr>
        <w:t xml:space="preserve">ic Bucovina </w:t>
      </w:r>
      <w:proofErr w:type="spellStart"/>
      <w:r w:rsidR="002F5531">
        <w:rPr>
          <w:rFonts w:ascii="Arial" w:eastAsia="Times New Roman" w:hAnsi="Arial" w:cs="Arial"/>
          <w:sz w:val="24"/>
          <w:szCs w:val="24"/>
        </w:rPr>
        <w:t>în</w:t>
      </w:r>
      <w:proofErr w:type="spellEnd"/>
      <w:r w:rsidR="002F5531">
        <w:rPr>
          <w:rFonts w:ascii="Arial" w:eastAsia="Times New Roman" w:hAnsi="Arial" w:cs="Arial"/>
          <w:sz w:val="24"/>
          <w:szCs w:val="24"/>
        </w:rPr>
        <w:t xml:space="preserve"> </w:t>
      </w:r>
      <w:proofErr w:type="spellStart"/>
      <w:r w:rsidR="002F5531">
        <w:rPr>
          <w:rFonts w:ascii="Arial" w:eastAsia="Times New Roman" w:hAnsi="Arial" w:cs="Arial"/>
          <w:sz w:val="24"/>
          <w:szCs w:val="24"/>
        </w:rPr>
        <w:t>baza</w:t>
      </w:r>
      <w:proofErr w:type="spellEnd"/>
      <w:r w:rsidR="002F5531">
        <w:rPr>
          <w:rFonts w:ascii="Arial" w:eastAsia="Times New Roman" w:hAnsi="Arial" w:cs="Arial"/>
          <w:sz w:val="24"/>
          <w:szCs w:val="24"/>
        </w:rPr>
        <w:t xml:space="preserve"> HCL nr. 39/</w:t>
      </w:r>
      <w:r w:rsidRPr="00646768">
        <w:rPr>
          <w:rFonts w:ascii="Arial" w:eastAsia="Times New Roman" w:hAnsi="Arial" w:cs="Arial"/>
          <w:sz w:val="24"/>
          <w:szCs w:val="24"/>
        </w:rPr>
        <w:t xml:space="preserve">2.12.2005, </w:t>
      </w:r>
      <w:r w:rsidR="004B5F7B" w:rsidRPr="00646768">
        <w:rPr>
          <w:rFonts w:ascii="Arial" w:hAnsi="Arial" w:cs="Arial"/>
          <w:sz w:val="24"/>
          <w:szCs w:val="24"/>
          <w:lang w:eastAsia="ro-RO"/>
        </w:rPr>
        <w:t xml:space="preserve">face </w:t>
      </w:r>
      <w:proofErr w:type="spellStart"/>
      <w:r w:rsidR="004B5F7B" w:rsidRPr="00646768">
        <w:rPr>
          <w:rFonts w:ascii="Arial" w:hAnsi="Arial" w:cs="Arial"/>
          <w:sz w:val="24"/>
          <w:szCs w:val="24"/>
          <w:lang w:eastAsia="ro-RO"/>
        </w:rPr>
        <w:t>obiectul</w:t>
      </w:r>
      <w:proofErr w:type="spellEnd"/>
      <w:r w:rsidR="004B5F7B" w:rsidRPr="00646768">
        <w:rPr>
          <w:rFonts w:ascii="Arial" w:hAnsi="Arial" w:cs="Arial"/>
          <w:sz w:val="24"/>
          <w:szCs w:val="24"/>
          <w:lang w:eastAsia="ro-RO"/>
        </w:rPr>
        <w:t xml:space="preserve"> </w:t>
      </w:r>
      <w:proofErr w:type="spellStart"/>
      <w:r w:rsidR="004B5F7B" w:rsidRPr="00646768">
        <w:rPr>
          <w:rFonts w:ascii="Arial" w:hAnsi="Arial" w:cs="Arial"/>
          <w:sz w:val="24"/>
          <w:szCs w:val="24"/>
          <w:lang w:eastAsia="ro-RO"/>
        </w:rPr>
        <w:t>reglementărilor</w:t>
      </w:r>
      <w:proofErr w:type="spellEnd"/>
      <w:r w:rsidR="004B5F7B" w:rsidRPr="00646768">
        <w:rPr>
          <w:rFonts w:ascii="Arial" w:hAnsi="Arial" w:cs="Arial"/>
          <w:sz w:val="24"/>
          <w:szCs w:val="24"/>
          <w:lang w:eastAsia="ro-RO"/>
        </w:rPr>
        <w:t xml:space="preserve"> </w:t>
      </w:r>
      <w:proofErr w:type="spellStart"/>
      <w:r w:rsidR="004B5F7B" w:rsidRPr="00646768">
        <w:rPr>
          <w:rFonts w:ascii="Arial" w:hAnsi="Arial" w:cs="Arial"/>
          <w:sz w:val="24"/>
          <w:szCs w:val="24"/>
          <w:lang w:eastAsia="ro-RO"/>
        </w:rPr>
        <w:t>prezentei</w:t>
      </w:r>
      <w:proofErr w:type="spellEnd"/>
      <w:r w:rsidR="004B5F7B" w:rsidRPr="00646768">
        <w:rPr>
          <w:rFonts w:ascii="Arial" w:hAnsi="Arial" w:cs="Arial"/>
          <w:sz w:val="24"/>
          <w:szCs w:val="24"/>
          <w:lang w:eastAsia="ro-RO"/>
        </w:rPr>
        <w:t xml:space="preserve"> </w:t>
      </w:r>
      <w:proofErr w:type="spellStart"/>
      <w:r w:rsidR="004B5F7B" w:rsidRPr="00646768">
        <w:rPr>
          <w:rFonts w:ascii="Arial" w:hAnsi="Arial" w:cs="Arial"/>
          <w:sz w:val="24"/>
          <w:szCs w:val="24"/>
          <w:lang w:eastAsia="ro-RO"/>
        </w:rPr>
        <w:t>documentații</w:t>
      </w:r>
      <w:proofErr w:type="spellEnd"/>
      <w:r w:rsidR="004B5F7B" w:rsidRPr="00646768">
        <w:rPr>
          <w:rFonts w:ascii="Arial" w:hAnsi="Arial" w:cs="Arial"/>
          <w:sz w:val="24"/>
          <w:szCs w:val="24"/>
          <w:lang w:eastAsia="ro-RO"/>
        </w:rPr>
        <w:t xml:space="preserve">, </w:t>
      </w:r>
      <w:proofErr w:type="spellStart"/>
      <w:r w:rsidR="004B5F7B" w:rsidRPr="00646768">
        <w:rPr>
          <w:rFonts w:ascii="Arial" w:hAnsi="Arial" w:cs="Arial"/>
          <w:sz w:val="24"/>
          <w:szCs w:val="24"/>
          <w:lang w:eastAsia="ro-RO"/>
        </w:rPr>
        <w:t>însă</w:t>
      </w:r>
      <w:proofErr w:type="spellEnd"/>
      <w:r w:rsidR="004B5F7B" w:rsidRPr="00646768">
        <w:rPr>
          <w:rFonts w:ascii="Arial" w:hAnsi="Arial" w:cs="Arial"/>
          <w:sz w:val="24"/>
          <w:szCs w:val="24"/>
          <w:lang w:eastAsia="ro-RO"/>
        </w:rPr>
        <w:t xml:space="preserve"> nu </w:t>
      </w:r>
      <w:proofErr w:type="spellStart"/>
      <w:proofErr w:type="gramStart"/>
      <w:r w:rsidR="004B5F7B" w:rsidRPr="00646768">
        <w:rPr>
          <w:rFonts w:ascii="Arial" w:hAnsi="Arial" w:cs="Arial"/>
          <w:sz w:val="24"/>
          <w:szCs w:val="24"/>
          <w:lang w:eastAsia="ro-RO"/>
        </w:rPr>
        <w:t>este</w:t>
      </w:r>
      <w:proofErr w:type="spellEnd"/>
      <w:proofErr w:type="gramEnd"/>
      <w:r w:rsidR="004B5F7B" w:rsidRPr="00646768">
        <w:rPr>
          <w:rFonts w:ascii="Arial" w:hAnsi="Arial" w:cs="Arial"/>
          <w:sz w:val="24"/>
          <w:szCs w:val="24"/>
          <w:lang w:eastAsia="ro-RO"/>
        </w:rPr>
        <w:t xml:space="preserve"> </w:t>
      </w:r>
      <w:proofErr w:type="spellStart"/>
      <w:r w:rsidR="004B5F7B" w:rsidRPr="00646768">
        <w:rPr>
          <w:rFonts w:ascii="Arial" w:hAnsi="Arial" w:cs="Arial"/>
          <w:sz w:val="24"/>
          <w:szCs w:val="24"/>
          <w:lang w:eastAsia="ro-RO"/>
        </w:rPr>
        <w:t>inclus</w:t>
      </w:r>
      <w:proofErr w:type="spellEnd"/>
      <w:r w:rsidR="004B5F7B" w:rsidRPr="00646768">
        <w:rPr>
          <w:rFonts w:ascii="Arial" w:hAnsi="Arial" w:cs="Arial"/>
          <w:sz w:val="24"/>
          <w:szCs w:val="24"/>
          <w:lang w:eastAsia="ro-RO"/>
        </w:rPr>
        <w:t xml:space="preserve"> </w:t>
      </w:r>
      <w:proofErr w:type="spellStart"/>
      <w:r w:rsidR="004B5F7B" w:rsidRPr="00646768">
        <w:rPr>
          <w:rFonts w:ascii="Arial" w:hAnsi="Arial" w:cs="Arial"/>
          <w:sz w:val="24"/>
          <w:szCs w:val="24"/>
          <w:lang w:eastAsia="ro-RO"/>
        </w:rPr>
        <w:t>în</w:t>
      </w:r>
      <w:proofErr w:type="spellEnd"/>
      <w:r w:rsidR="004B5F7B" w:rsidRPr="00646768">
        <w:rPr>
          <w:rFonts w:ascii="Arial" w:hAnsi="Arial" w:cs="Arial"/>
          <w:sz w:val="24"/>
          <w:szCs w:val="24"/>
          <w:lang w:eastAsia="ro-RO"/>
        </w:rPr>
        <w:t xml:space="preserve"> </w:t>
      </w:r>
      <w:proofErr w:type="spellStart"/>
      <w:r w:rsidR="004B5F7B" w:rsidRPr="00646768">
        <w:rPr>
          <w:rFonts w:ascii="Arial" w:hAnsi="Arial" w:cs="Arial"/>
          <w:sz w:val="24"/>
          <w:szCs w:val="24"/>
          <w:lang w:eastAsia="ro-RO"/>
        </w:rPr>
        <w:t>bilanțul</w:t>
      </w:r>
      <w:proofErr w:type="spellEnd"/>
      <w:r w:rsidR="004B5F7B" w:rsidRPr="00646768">
        <w:rPr>
          <w:rFonts w:ascii="Arial" w:hAnsi="Arial" w:cs="Arial"/>
          <w:sz w:val="24"/>
          <w:szCs w:val="24"/>
          <w:lang w:eastAsia="ro-RO"/>
        </w:rPr>
        <w:t xml:space="preserve"> </w:t>
      </w:r>
      <w:proofErr w:type="spellStart"/>
      <w:r w:rsidR="004B5F7B" w:rsidRPr="00646768">
        <w:rPr>
          <w:rFonts w:ascii="Arial" w:hAnsi="Arial" w:cs="Arial"/>
          <w:sz w:val="24"/>
          <w:szCs w:val="24"/>
          <w:lang w:eastAsia="ro-RO"/>
        </w:rPr>
        <w:t>propus</w:t>
      </w:r>
      <w:proofErr w:type="spellEnd"/>
      <w:r w:rsidR="004B5F7B" w:rsidRPr="00646768">
        <w:rPr>
          <w:rFonts w:ascii="Arial" w:hAnsi="Arial" w:cs="Arial"/>
          <w:sz w:val="24"/>
          <w:szCs w:val="24"/>
          <w:lang w:eastAsia="ro-RO"/>
        </w:rPr>
        <w:t xml:space="preserve"> al </w:t>
      </w:r>
      <w:proofErr w:type="spellStart"/>
      <w:r w:rsidR="004B5F7B" w:rsidRPr="00646768">
        <w:rPr>
          <w:rFonts w:ascii="Arial" w:hAnsi="Arial" w:cs="Arial"/>
          <w:sz w:val="24"/>
          <w:szCs w:val="24"/>
          <w:lang w:eastAsia="ro-RO"/>
        </w:rPr>
        <w:t>suprafețelor</w:t>
      </w:r>
      <w:proofErr w:type="spellEnd"/>
      <w:r w:rsidR="004B5F7B" w:rsidRPr="00646768">
        <w:rPr>
          <w:rFonts w:ascii="Arial" w:hAnsi="Arial" w:cs="Arial"/>
          <w:sz w:val="24"/>
          <w:szCs w:val="24"/>
          <w:lang w:eastAsia="ro-RO"/>
        </w:rPr>
        <w:t>.</w:t>
      </w:r>
    </w:p>
    <w:p w:rsidR="00971166" w:rsidRPr="00971166" w:rsidRDefault="00971166" w:rsidP="00971166">
      <w:pPr>
        <w:pStyle w:val="ListParagraph"/>
        <w:tabs>
          <w:tab w:val="left" w:pos="0"/>
        </w:tabs>
        <w:ind w:left="0"/>
        <w:jc w:val="both"/>
        <w:rPr>
          <w:rFonts w:ascii="Arial" w:hAnsi="Arial" w:cs="Arial"/>
          <w:sz w:val="24"/>
          <w:szCs w:val="24"/>
          <w:lang w:eastAsia="ro-RO"/>
        </w:rPr>
      </w:pPr>
    </w:p>
    <w:p w:rsidR="00C1788E" w:rsidRPr="00971166" w:rsidRDefault="00C1788E" w:rsidP="004E3987">
      <w:pPr>
        <w:spacing w:after="0"/>
        <w:ind w:firstLine="540"/>
        <w:jc w:val="both"/>
        <w:rPr>
          <w:rFonts w:ascii="Arial" w:hAnsi="Arial" w:cs="Arial"/>
          <w:b/>
          <w:sz w:val="24"/>
          <w:szCs w:val="24"/>
        </w:rPr>
      </w:pPr>
      <w:proofErr w:type="spellStart"/>
      <w:r w:rsidRPr="00971166">
        <w:rPr>
          <w:rFonts w:ascii="Arial" w:hAnsi="Arial" w:cs="Arial"/>
          <w:b/>
          <w:sz w:val="24"/>
          <w:szCs w:val="24"/>
        </w:rPr>
        <w:t>Indici</w:t>
      </w:r>
      <w:proofErr w:type="spellEnd"/>
      <w:r w:rsidRPr="00971166">
        <w:rPr>
          <w:rFonts w:ascii="Arial" w:hAnsi="Arial" w:cs="Arial"/>
          <w:b/>
          <w:sz w:val="24"/>
          <w:szCs w:val="24"/>
        </w:rPr>
        <w:t xml:space="preserve"> </w:t>
      </w:r>
      <w:proofErr w:type="spellStart"/>
      <w:proofErr w:type="gramStart"/>
      <w:r w:rsidRPr="00971166">
        <w:rPr>
          <w:rFonts w:ascii="Arial" w:hAnsi="Arial" w:cs="Arial"/>
          <w:b/>
          <w:sz w:val="24"/>
          <w:szCs w:val="24"/>
        </w:rPr>
        <w:t>urbanistici</w:t>
      </w:r>
      <w:proofErr w:type="spellEnd"/>
      <w:r w:rsidRPr="00971166">
        <w:rPr>
          <w:rFonts w:ascii="Arial" w:hAnsi="Arial" w:cs="Arial"/>
          <w:b/>
          <w:sz w:val="24"/>
          <w:szCs w:val="24"/>
        </w:rPr>
        <w:t> :</w:t>
      </w:r>
      <w:proofErr w:type="gramEnd"/>
    </w:p>
    <w:p w:rsidR="009E6F46" w:rsidRPr="00971166" w:rsidRDefault="00FC3C87" w:rsidP="004E3987">
      <w:pPr>
        <w:tabs>
          <w:tab w:val="left" w:pos="2383"/>
        </w:tabs>
        <w:autoSpaceDE w:val="0"/>
        <w:autoSpaceDN w:val="0"/>
        <w:adjustRightInd w:val="0"/>
        <w:spacing w:after="0"/>
        <w:jc w:val="both"/>
        <w:rPr>
          <w:rFonts w:ascii="Arial" w:hAnsi="Arial" w:cs="Arial"/>
          <w:b/>
          <w:bCs/>
          <w:sz w:val="24"/>
          <w:szCs w:val="24"/>
          <w:lang w:eastAsia="en-GB"/>
        </w:rPr>
      </w:pPr>
      <w:r w:rsidRPr="00971166">
        <w:rPr>
          <w:rFonts w:ascii="Arial" w:hAnsi="Arial" w:cs="Arial"/>
          <w:b/>
          <w:bCs/>
          <w:sz w:val="24"/>
          <w:szCs w:val="24"/>
          <w:lang w:eastAsia="en-GB"/>
        </w:rPr>
        <w:t xml:space="preserve">         </w:t>
      </w:r>
      <w:r w:rsidR="00B7417C" w:rsidRPr="00971166">
        <w:rPr>
          <w:rFonts w:ascii="Arial" w:hAnsi="Arial" w:cs="Arial"/>
          <w:b/>
          <w:bCs/>
          <w:sz w:val="24"/>
          <w:szCs w:val="24"/>
          <w:lang w:eastAsia="en-GB"/>
        </w:rPr>
        <w:t>POT</w:t>
      </w:r>
      <w:r w:rsidR="00C1788E" w:rsidRPr="00971166">
        <w:rPr>
          <w:rFonts w:ascii="Arial" w:hAnsi="Arial" w:cs="Arial"/>
          <w:b/>
          <w:bCs/>
          <w:sz w:val="24"/>
          <w:szCs w:val="24"/>
          <w:lang w:eastAsia="en-GB"/>
        </w:rPr>
        <w:t xml:space="preserve"> </w:t>
      </w:r>
      <w:r w:rsidR="00D6463E" w:rsidRPr="00971166">
        <w:rPr>
          <w:rFonts w:ascii="Arial" w:hAnsi="Arial" w:cs="Arial"/>
          <w:b/>
          <w:bCs/>
          <w:sz w:val="24"/>
          <w:szCs w:val="24"/>
          <w:lang w:eastAsia="en-GB"/>
        </w:rPr>
        <w:t>max</w:t>
      </w:r>
      <w:r w:rsidR="0057178D" w:rsidRPr="00971166">
        <w:rPr>
          <w:rFonts w:ascii="Arial" w:hAnsi="Arial" w:cs="Arial"/>
          <w:b/>
          <w:bCs/>
          <w:sz w:val="24"/>
          <w:szCs w:val="24"/>
          <w:lang w:eastAsia="en-GB"/>
        </w:rPr>
        <w:t xml:space="preserve">: </w:t>
      </w:r>
      <w:r w:rsidR="00D6463E" w:rsidRPr="00971166">
        <w:rPr>
          <w:rFonts w:ascii="Arial" w:hAnsi="Arial" w:cs="Arial"/>
          <w:b/>
          <w:sz w:val="24"/>
          <w:szCs w:val="24"/>
        </w:rPr>
        <w:t>70</w:t>
      </w:r>
      <w:proofErr w:type="gramStart"/>
      <w:r w:rsidR="00D6463E" w:rsidRPr="00971166">
        <w:rPr>
          <w:rFonts w:ascii="Arial" w:hAnsi="Arial" w:cs="Arial"/>
          <w:b/>
          <w:sz w:val="24"/>
          <w:szCs w:val="24"/>
        </w:rPr>
        <w:t>,0</w:t>
      </w:r>
      <w:r w:rsidR="00BE3FC1" w:rsidRPr="00971166">
        <w:rPr>
          <w:rFonts w:ascii="Arial" w:hAnsi="Arial" w:cs="Arial"/>
          <w:b/>
          <w:sz w:val="24"/>
          <w:szCs w:val="24"/>
        </w:rPr>
        <w:t>0</w:t>
      </w:r>
      <w:proofErr w:type="gramEnd"/>
      <w:r w:rsidR="00B7417C" w:rsidRPr="00971166">
        <w:rPr>
          <w:rFonts w:ascii="Arial" w:hAnsi="Arial" w:cs="Arial"/>
          <w:b/>
          <w:sz w:val="24"/>
          <w:szCs w:val="24"/>
        </w:rPr>
        <w:t xml:space="preserve"> </w:t>
      </w:r>
      <w:r w:rsidR="009E6F46" w:rsidRPr="00971166">
        <w:rPr>
          <w:rFonts w:ascii="Arial" w:hAnsi="Arial" w:cs="Arial"/>
          <w:b/>
          <w:sz w:val="24"/>
          <w:szCs w:val="24"/>
        </w:rPr>
        <w:t>%</w:t>
      </w:r>
      <w:r w:rsidR="00C1788E" w:rsidRPr="00971166">
        <w:rPr>
          <w:rFonts w:ascii="Arial" w:hAnsi="Arial" w:cs="Arial"/>
          <w:b/>
          <w:bCs/>
          <w:sz w:val="24"/>
          <w:szCs w:val="24"/>
          <w:lang w:eastAsia="en-GB"/>
        </w:rPr>
        <w:t xml:space="preserve">                               </w:t>
      </w:r>
      <w:r w:rsidR="00545DD6" w:rsidRPr="00971166">
        <w:rPr>
          <w:rFonts w:ascii="Arial" w:hAnsi="Arial" w:cs="Arial"/>
          <w:b/>
          <w:bCs/>
          <w:sz w:val="24"/>
          <w:szCs w:val="24"/>
          <w:lang w:eastAsia="en-GB"/>
        </w:rPr>
        <w:t xml:space="preserve">            </w:t>
      </w:r>
      <w:r w:rsidRPr="00971166">
        <w:rPr>
          <w:rFonts w:ascii="Arial" w:hAnsi="Arial" w:cs="Arial"/>
          <w:b/>
          <w:bCs/>
          <w:sz w:val="24"/>
          <w:szCs w:val="24"/>
          <w:lang w:eastAsia="en-GB"/>
        </w:rPr>
        <w:t xml:space="preserve">         </w:t>
      </w:r>
      <w:r w:rsidR="00545DD6" w:rsidRPr="00971166">
        <w:rPr>
          <w:rFonts w:ascii="Arial" w:hAnsi="Arial" w:cs="Arial"/>
          <w:b/>
          <w:bCs/>
          <w:sz w:val="24"/>
          <w:szCs w:val="24"/>
          <w:lang w:eastAsia="en-GB"/>
        </w:rPr>
        <w:t xml:space="preserve"> </w:t>
      </w:r>
      <w:r w:rsidR="005C324B" w:rsidRPr="00971166">
        <w:rPr>
          <w:rFonts w:ascii="Arial" w:hAnsi="Arial" w:cs="Arial"/>
          <w:b/>
          <w:bCs/>
          <w:sz w:val="24"/>
          <w:szCs w:val="24"/>
          <w:lang w:eastAsia="en-GB"/>
        </w:rPr>
        <w:t xml:space="preserve">           </w:t>
      </w:r>
      <w:r w:rsidR="009E6F46" w:rsidRPr="00971166">
        <w:rPr>
          <w:rFonts w:ascii="Arial" w:hAnsi="Arial" w:cs="Arial"/>
          <w:b/>
          <w:bCs/>
          <w:sz w:val="24"/>
          <w:szCs w:val="24"/>
          <w:lang w:eastAsia="en-GB"/>
        </w:rPr>
        <w:t>C</w:t>
      </w:r>
      <w:r w:rsidR="0057178D" w:rsidRPr="00971166">
        <w:rPr>
          <w:rFonts w:ascii="Arial" w:hAnsi="Arial" w:cs="Arial"/>
          <w:b/>
          <w:bCs/>
          <w:sz w:val="24"/>
          <w:szCs w:val="24"/>
          <w:lang w:eastAsia="en-GB"/>
        </w:rPr>
        <w:t xml:space="preserve">UT </w:t>
      </w:r>
      <w:r w:rsidR="00B0503B" w:rsidRPr="00971166">
        <w:rPr>
          <w:rFonts w:ascii="Arial" w:hAnsi="Arial" w:cs="Arial"/>
          <w:b/>
          <w:bCs/>
          <w:sz w:val="24"/>
          <w:szCs w:val="24"/>
          <w:lang w:eastAsia="en-GB"/>
        </w:rPr>
        <w:t>max</w:t>
      </w:r>
      <w:r w:rsidR="0057178D" w:rsidRPr="00971166">
        <w:rPr>
          <w:rFonts w:ascii="Arial" w:hAnsi="Arial" w:cs="Arial"/>
          <w:b/>
          <w:bCs/>
          <w:sz w:val="24"/>
          <w:szCs w:val="24"/>
          <w:lang w:eastAsia="en-GB"/>
        </w:rPr>
        <w:t xml:space="preserve">: </w:t>
      </w:r>
      <w:r w:rsidR="00D6463E" w:rsidRPr="00971166">
        <w:rPr>
          <w:rFonts w:ascii="Arial" w:hAnsi="Arial" w:cs="Arial"/>
          <w:b/>
          <w:bCs/>
          <w:sz w:val="24"/>
          <w:szCs w:val="24"/>
          <w:lang w:eastAsia="en-GB"/>
        </w:rPr>
        <w:t>2,10</w:t>
      </w:r>
      <w:r w:rsidR="004C03EE" w:rsidRPr="00971166">
        <w:rPr>
          <w:rFonts w:ascii="Arial" w:hAnsi="Arial" w:cs="Arial"/>
          <w:b/>
          <w:bCs/>
          <w:sz w:val="24"/>
          <w:szCs w:val="24"/>
          <w:lang w:eastAsia="en-GB"/>
        </w:rPr>
        <w:t xml:space="preserve">  </w:t>
      </w:r>
      <w:r w:rsidR="001D5CE8" w:rsidRPr="00971166">
        <w:rPr>
          <w:rFonts w:ascii="Arial" w:hAnsi="Arial" w:cs="Arial"/>
          <w:b/>
          <w:bCs/>
          <w:sz w:val="24"/>
          <w:szCs w:val="24"/>
          <w:lang w:eastAsia="en-GB"/>
        </w:rPr>
        <w:t xml:space="preserve">     </w:t>
      </w:r>
    </w:p>
    <w:p w:rsidR="0057178D" w:rsidRPr="00971166" w:rsidRDefault="0057178D" w:rsidP="00A372B9">
      <w:pPr>
        <w:pStyle w:val="ListParagraph"/>
        <w:tabs>
          <w:tab w:val="left" w:pos="0"/>
        </w:tabs>
        <w:ind w:left="0"/>
        <w:jc w:val="both"/>
        <w:rPr>
          <w:rFonts w:ascii="Arial" w:hAnsi="Arial" w:cs="Arial"/>
          <w:sz w:val="24"/>
          <w:szCs w:val="24"/>
          <w:lang w:val="ro-RO"/>
        </w:rPr>
      </w:pPr>
    </w:p>
    <w:p w:rsidR="00B6020D" w:rsidRPr="00971166" w:rsidRDefault="00B6020D" w:rsidP="00A372B9">
      <w:pPr>
        <w:pStyle w:val="ListParagraph"/>
        <w:tabs>
          <w:tab w:val="left" w:pos="0"/>
        </w:tabs>
        <w:ind w:left="0"/>
        <w:jc w:val="both"/>
        <w:rPr>
          <w:rFonts w:ascii="Arial" w:hAnsi="Arial" w:cs="Arial"/>
          <w:sz w:val="24"/>
          <w:szCs w:val="24"/>
          <w:lang w:val="ro-RO"/>
        </w:rPr>
      </w:pPr>
      <w:r w:rsidRPr="00971166">
        <w:rPr>
          <w:rFonts w:ascii="Arial" w:hAnsi="Arial" w:cs="Arial"/>
          <w:sz w:val="24"/>
          <w:szCs w:val="24"/>
          <w:lang w:val="ro-RO"/>
        </w:rPr>
        <w:t xml:space="preserve">Regim max. </w:t>
      </w:r>
      <w:r w:rsidRPr="00971166">
        <w:rPr>
          <w:rFonts w:ascii="Arial" w:eastAsia="Arial Narrow" w:hAnsi="Arial" w:cs="Arial"/>
          <w:sz w:val="24"/>
          <w:szCs w:val="24"/>
          <w:lang w:val="ro-RO" w:eastAsia="ro-RO" w:bidi="ro-RO"/>
        </w:rPr>
        <w:t>înălţime</w:t>
      </w:r>
      <w:r w:rsidRPr="00971166">
        <w:rPr>
          <w:rFonts w:ascii="Arial" w:hAnsi="Arial" w:cs="Arial"/>
          <w:bCs/>
          <w:sz w:val="24"/>
          <w:szCs w:val="24"/>
          <w:lang w:eastAsia="en-GB"/>
        </w:rPr>
        <w:t xml:space="preserve">:                                                                            </w:t>
      </w:r>
      <w:r w:rsidR="00D6463E" w:rsidRPr="00971166">
        <w:rPr>
          <w:rFonts w:ascii="Arial" w:hAnsi="Arial" w:cs="Arial"/>
          <w:bCs/>
          <w:sz w:val="24"/>
          <w:szCs w:val="24"/>
          <w:lang w:eastAsia="en-GB"/>
        </w:rPr>
        <w:t xml:space="preserve">     </w:t>
      </w:r>
      <w:r w:rsidR="004B5F7B" w:rsidRPr="00971166">
        <w:rPr>
          <w:rFonts w:ascii="Arial" w:hAnsi="Arial" w:cs="Arial"/>
          <w:bCs/>
          <w:sz w:val="24"/>
          <w:szCs w:val="24"/>
          <w:lang w:eastAsia="en-GB"/>
        </w:rPr>
        <w:t xml:space="preserve">   </w:t>
      </w:r>
      <w:r w:rsidR="00971166" w:rsidRPr="00971166">
        <w:rPr>
          <w:rFonts w:ascii="Arial" w:hAnsi="Arial" w:cs="Arial"/>
          <w:bCs/>
          <w:sz w:val="24"/>
          <w:szCs w:val="24"/>
          <w:lang w:eastAsia="en-GB"/>
        </w:rPr>
        <w:t xml:space="preserve"> </w:t>
      </w:r>
      <w:r w:rsidR="00D6463E" w:rsidRPr="00971166">
        <w:rPr>
          <w:rFonts w:ascii="Arial" w:hAnsi="Arial" w:cs="Arial"/>
          <w:bCs/>
          <w:sz w:val="24"/>
          <w:szCs w:val="24"/>
          <w:lang w:eastAsia="en-GB"/>
        </w:rPr>
        <w:t>S+</w:t>
      </w:r>
      <w:r w:rsidRPr="00971166">
        <w:rPr>
          <w:rFonts w:ascii="Arial" w:eastAsia="Arial Narrow" w:hAnsi="Arial" w:cs="Arial"/>
          <w:sz w:val="24"/>
          <w:szCs w:val="24"/>
          <w:lang w:val="it-IT" w:eastAsia="ro-RO" w:bidi="ro-RO"/>
        </w:rPr>
        <w:t>P+</w:t>
      </w:r>
      <w:r w:rsidR="002B7F28" w:rsidRPr="00971166">
        <w:rPr>
          <w:rFonts w:ascii="Arial" w:eastAsia="Arial Narrow" w:hAnsi="Arial" w:cs="Arial"/>
          <w:sz w:val="24"/>
          <w:szCs w:val="24"/>
          <w:lang w:val="it-IT" w:eastAsia="ro-RO" w:bidi="ro-RO"/>
        </w:rPr>
        <w:t>4</w:t>
      </w:r>
    </w:p>
    <w:p w:rsidR="00D6463E" w:rsidRPr="00971166" w:rsidRDefault="00D6463E" w:rsidP="00A372B9">
      <w:pPr>
        <w:pStyle w:val="ListParagraph"/>
        <w:tabs>
          <w:tab w:val="left" w:pos="0"/>
        </w:tabs>
        <w:ind w:left="0"/>
        <w:jc w:val="both"/>
        <w:rPr>
          <w:rFonts w:ascii="Arial" w:hAnsi="Arial" w:cs="Arial"/>
          <w:sz w:val="24"/>
          <w:szCs w:val="24"/>
          <w:lang w:val="ro-RO"/>
        </w:rPr>
      </w:pPr>
      <w:r w:rsidRPr="00971166">
        <w:rPr>
          <w:rFonts w:ascii="Arial" w:hAnsi="Arial" w:cs="Arial"/>
          <w:sz w:val="24"/>
          <w:szCs w:val="24"/>
          <w:lang w:val="ro-RO"/>
        </w:rPr>
        <w:t>Înălțime maxim admisă</w:t>
      </w:r>
      <w:r w:rsidRPr="00971166">
        <w:rPr>
          <w:rFonts w:ascii="Arial" w:hAnsi="Arial" w:cs="Arial"/>
          <w:bCs/>
          <w:sz w:val="24"/>
          <w:szCs w:val="24"/>
          <w:lang w:eastAsia="en-GB"/>
        </w:rPr>
        <w:t xml:space="preserve">:                                                                     </w:t>
      </w:r>
      <w:r w:rsidR="004B5F7B" w:rsidRPr="00971166">
        <w:rPr>
          <w:rFonts w:ascii="Arial" w:hAnsi="Arial" w:cs="Arial"/>
          <w:bCs/>
          <w:sz w:val="24"/>
          <w:szCs w:val="24"/>
          <w:lang w:eastAsia="en-GB"/>
        </w:rPr>
        <w:t xml:space="preserve">          </w:t>
      </w:r>
      <w:r w:rsidR="002F5531" w:rsidRPr="00971166">
        <w:rPr>
          <w:rFonts w:ascii="Arial" w:hAnsi="Arial" w:cs="Arial"/>
          <w:bCs/>
          <w:sz w:val="24"/>
          <w:szCs w:val="24"/>
          <w:lang w:eastAsia="en-GB"/>
        </w:rPr>
        <w:t xml:space="preserve">     20</w:t>
      </w:r>
      <w:r w:rsidR="00B0503B" w:rsidRPr="00971166">
        <w:rPr>
          <w:rFonts w:ascii="Arial" w:hAnsi="Arial" w:cs="Arial"/>
          <w:bCs/>
          <w:sz w:val="24"/>
          <w:szCs w:val="24"/>
          <w:lang w:eastAsia="en-GB"/>
        </w:rPr>
        <w:t xml:space="preserve"> </w:t>
      </w:r>
      <w:r w:rsidRPr="00971166">
        <w:rPr>
          <w:rFonts w:ascii="Arial" w:hAnsi="Arial" w:cs="Arial"/>
          <w:bCs/>
          <w:sz w:val="24"/>
          <w:szCs w:val="24"/>
          <w:lang w:eastAsia="en-GB"/>
        </w:rPr>
        <w:t>m</w:t>
      </w:r>
    </w:p>
    <w:p w:rsidR="00C1788E" w:rsidRPr="00971166" w:rsidRDefault="00A372B9" w:rsidP="00D6463E">
      <w:pPr>
        <w:pStyle w:val="ListParagraph"/>
        <w:tabs>
          <w:tab w:val="left" w:pos="0"/>
        </w:tabs>
        <w:ind w:left="0"/>
        <w:rPr>
          <w:rFonts w:ascii="Arial" w:hAnsi="Arial" w:cs="Arial"/>
          <w:sz w:val="24"/>
          <w:szCs w:val="24"/>
          <w:lang w:val="ro-RO"/>
        </w:rPr>
      </w:pPr>
      <w:r w:rsidRPr="00971166">
        <w:rPr>
          <w:rFonts w:ascii="Arial" w:hAnsi="Arial" w:cs="Arial"/>
          <w:sz w:val="24"/>
          <w:szCs w:val="24"/>
          <w:lang w:val="ro-RO"/>
        </w:rPr>
        <w:t>S</w:t>
      </w:r>
      <w:r w:rsidR="00BE3FC1" w:rsidRPr="00971166">
        <w:rPr>
          <w:rFonts w:ascii="Arial" w:hAnsi="Arial" w:cs="Arial"/>
          <w:sz w:val="24"/>
          <w:szCs w:val="24"/>
          <w:lang w:val="ro-RO"/>
        </w:rPr>
        <w:t>uprafa</w:t>
      </w:r>
      <w:r w:rsidRPr="00971166">
        <w:rPr>
          <w:rFonts w:ascii="Arial" w:hAnsi="Arial" w:cs="Arial"/>
          <w:sz w:val="24"/>
          <w:szCs w:val="24"/>
          <w:lang w:val="ro-RO"/>
        </w:rPr>
        <w:t>ț</w:t>
      </w:r>
      <w:r w:rsidR="00BE3FC1" w:rsidRPr="00971166">
        <w:rPr>
          <w:rFonts w:ascii="Arial" w:hAnsi="Arial" w:cs="Arial"/>
          <w:sz w:val="24"/>
          <w:szCs w:val="24"/>
          <w:lang w:val="ro-RO"/>
        </w:rPr>
        <w:t>a construit</w:t>
      </w:r>
      <w:r w:rsidRPr="00971166">
        <w:rPr>
          <w:rFonts w:ascii="Arial" w:hAnsi="Arial" w:cs="Arial"/>
          <w:sz w:val="24"/>
          <w:szCs w:val="24"/>
          <w:lang w:val="ro-RO"/>
        </w:rPr>
        <w:t>ă</w:t>
      </w:r>
      <w:r w:rsidRPr="00971166">
        <w:rPr>
          <w:rFonts w:ascii="Arial" w:hAnsi="Arial" w:cs="Arial"/>
          <w:bCs/>
          <w:sz w:val="24"/>
          <w:szCs w:val="24"/>
          <w:lang w:eastAsia="en-GB"/>
        </w:rPr>
        <w:t>:</w:t>
      </w:r>
      <w:r w:rsidRPr="00971166">
        <w:rPr>
          <w:rFonts w:ascii="Arial" w:eastAsiaTheme="minorHAnsi" w:hAnsi="Arial" w:cs="Arial"/>
          <w:sz w:val="24"/>
          <w:szCs w:val="24"/>
        </w:rPr>
        <w:t xml:space="preserve"> </w:t>
      </w:r>
      <w:r w:rsidR="00BE3FC1" w:rsidRPr="00971166">
        <w:rPr>
          <w:rFonts w:ascii="Arial" w:hAnsi="Arial" w:cs="Arial"/>
          <w:sz w:val="24"/>
          <w:szCs w:val="24"/>
          <w:lang w:val="ro-RO"/>
        </w:rPr>
        <w:t xml:space="preserve">                                            </w:t>
      </w:r>
      <w:r w:rsidRPr="00971166">
        <w:rPr>
          <w:rFonts w:ascii="Arial" w:hAnsi="Arial" w:cs="Arial"/>
          <w:sz w:val="24"/>
          <w:szCs w:val="24"/>
          <w:lang w:val="ro-RO"/>
        </w:rPr>
        <w:t xml:space="preserve">              </w:t>
      </w:r>
      <w:r w:rsidR="004C0AFC" w:rsidRPr="00971166">
        <w:rPr>
          <w:rFonts w:ascii="Arial" w:hAnsi="Arial" w:cs="Arial"/>
          <w:sz w:val="24"/>
          <w:szCs w:val="24"/>
          <w:lang w:val="ro-RO"/>
        </w:rPr>
        <w:t xml:space="preserve">                 </w:t>
      </w:r>
      <w:r w:rsidR="00D6463E" w:rsidRPr="00971166">
        <w:rPr>
          <w:rFonts w:ascii="Arial" w:hAnsi="Arial" w:cs="Arial"/>
          <w:sz w:val="24"/>
          <w:szCs w:val="24"/>
          <w:lang w:val="ro-RO"/>
        </w:rPr>
        <w:t xml:space="preserve">     </w:t>
      </w:r>
      <w:r w:rsidR="00D6463E" w:rsidRPr="00971166">
        <w:rPr>
          <w:rFonts w:ascii="Arial" w:hAnsi="Arial" w:cs="Arial"/>
          <w:bCs/>
          <w:sz w:val="24"/>
          <w:szCs w:val="24"/>
        </w:rPr>
        <w:t>96215</w:t>
      </w:r>
      <w:r w:rsidR="00B6020D" w:rsidRPr="00971166">
        <w:rPr>
          <w:rFonts w:ascii="Arial" w:hAnsi="Arial" w:cs="Arial"/>
          <w:bCs/>
          <w:sz w:val="24"/>
          <w:szCs w:val="24"/>
        </w:rPr>
        <w:t xml:space="preserve">,00 </w:t>
      </w:r>
      <w:r w:rsidR="009E6DA2" w:rsidRPr="00971166">
        <w:rPr>
          <w:rFonts w:ascii="Arial" w:hAnsi="Arial" w:cs="Arial"/>
          <w:sz w:val="24"/>
          <w:szCs w:val="24"/>
        </w:rPr>
        <w:t>mp</w:t>
      </w:r>
    </w:p>
    <w:p w:rsidR="00BE3FC1" w:rsidRPr="00971166" w:rsidRDefault="00A372B9" w:rsidP="00A372B9">
      <w:pPr>
        <w:spacing w:after="0" w:line="240" w:lineRule="auto"/>
        <w:jc w:val="both"/>
        <w:rPr>
          <w:rFonts w:ascii="Arial" w:hAnsi="Arial" w:cs="Arial"/>
          <w:sz w:val="24"/>
          <w:szCs w:val="24"/>
          <w:lang w:val="ro-RO"/>
        </w:rPr>
      </w:pPr>
      <w:r w:rsidRPr="00971166">
        <w:rPr>
          <w:rFonts w:ascii="Arial" w:hAnsi="Arial" w:cs="Arial"/>
          <w:sz w:val="24"/>
          <w:szCs w:val="24"/>
          <w:lang w:val="ro-RO"/>
        </w:rPr>
        <w:t>S</w:t>
      </w:r>
      <w:r w:rsidR="00BE3FC1" w:rsidRPr="00971166">
        <w:rPr>
          <w:rFonts w:ascii="Arial" w:hAnsi="Arial" w:cs="Arial"/>
          <w:sz w:val="24"/>
          <w:szCs w:val="24"/>
          <w:lang w:val="ro-RO"/>
        </w:rPr>
        <w:t>uprafa</w:t>
      </w:r>
      <w:r w:rsidRPr="00971166">
        <w:rPr>
          <w:rFonts w:ascii="Arial" w:hAnsi="Arial" w:cs="Arial"/>
          <w:sz w:val="24"/>
          <w:szCs w:val="24"/>
          <w:lang w:val="ro-RO"/>
        </w:rPr>
        <w:t>ț</w:t>
      </w:r>
      <w:r w:rsidR="00BE3FC1" w:rsidRPr="00971166">
        <w:rPr>
          <w:rFonts w:ascii="Arial" w:hAnsi="Arial" w:cs="Arial"/>
          <w:sz w:val="24"/>
          <w:szCs w:val="24"/>
          <w:lang w:val="ro-RO"/>
        </w:rPr>
        <w:t xml:space="preserve">a </w:t>
      </w:r>
      <w:r w:rsidR="00D6463E" w:rsidRPr="00971166">
        <w:rPr>
          <w:rFonts w:ascii="Arial" w:hAnsi="Arial" w:cs="Arial"/>
          <w:sz w:val="24"/>
          <w:szCs w:val="24"/>
          <w:lang w:val="ro-RO"/>
        </w:rPr>
        <w:t>circulații, accesuri, parcări</w:t>
      </w:r>
      <w:r w:rsidRPr="00971166">
        <w:rPr>
          <w:rFonts w:ascii="Arial" w:hAnsi="Arial" w:cs="Arial"/>
          <w:bCs/>
          <w:sz w:val="24"/>
          <w:szCs w:val="24"/>
          <w:lang w:eastAsia="en-GB"/>
        </w:rPr>
        <w:t>:</w:t>
      </w:r>
      <w:r w:rsidR="00BE3FC1" w:rsidRPr="00971166">
        <w:rPr>
          <w:rFonts w:ascii="Arial" w:hAnsi="Arial" w:cs="Arial"/>
          <w:sz w:val="24"/>
          <w:szCs w:val="24"/>
          <w:lang w:val="ro-RO"/>
        </w:rPr>
        <w:tab/>
        <w:t xml:space="preserve">             </w:t>
      </w:r>
      <w:r w:rsidRPr="00971166">
        <w:rPr>
          <w:rFonts w:ascii="Arial" w:hAnsi="Arial" w:cs="Arial"/>
          <w:sz w:val="24"/>
          <w:szCs w:val="24"/>
          <w:lang w:val="ro-RO"/>
        </w:rPr>
        <w:t xml:space="preserve">                             </w:t>
      </w:r>
      <w:r w:rsidR="002424BB" w:rsidRPr="00971166">
        <w:rPr>
          <w:rFonts w:ascii="Arial" w:hAnsi="Arial" w:cs="Arial"/>
          <w:sz w:val="24"/>
          <w:szCs w:val="24"/>
          <w:lang w:val="ro-RO"/>
        </w:rPr>
        <w:t xml:space="preserve"> </w:t>
      </w:r>
      <w:r w:rsidR="00B6020D" w:rsidRPr="00971166">
        <w:rPr>
          <w:rFonts w:ascii="Arial" w:hAnsi="Arial" w:cs="Arial"/>
          <w:sz w:val="24"/>
          <w:szCs w:val="24"/>
          <w:lang w:val="ro-RO"/>
        </w:rPr>
        <w:t xml:space="preserve">  </w:t>
      </w:r>
      <w:r w:rsidR="00D6463E" w:rsidRPr="00971166">
        <w:rPr>
          <w:rFonts w:ascii="Arial" w:hAnsi="Arial" w:cs="Arial"/>
          <w:sz w:val="24"/>
          <w:szCs w:val="24"/>
          <w:lang w:val="ro-RO"/>
        </w:rPr>
        <w:t xml:space="preserve">    13745</w:t>
      </w:r>
      <w:r w:rsidR="00B6020D" w:rsidRPr="00971166">
        <w:rPr>
          <w:rFonts w:ascii="Arial" w:hAnsi="Arial" w:cs="Arial"/>
          <w:sz w:val="24"/>
          <w:szCs w:val="24"/>
          <w:lang w:val="ro-RO"/>
        </w:rPr>
        <w:t>,00</w:t>
      </w:r>
      <w:r w:rsidR="00BE3FC1" w:rsidRPr="00971166">
        <w:rPr>
          <w:rFonts w:ascii="Arial" w:hAnsi="Arial" w:cs="Arial"/>
          <w:sz w:val="24"/>
          <w:szCs w:val="24"/>
          <w:lang w:val="ro-RO"/>
        </w:rPr>
        <w:t xml:space="preserve"> mp</w:t>
      </w:r>
    </w:p>
    <w:p w:rsidR="00BE3FC1" w:rsidRPr="00971166" w:rsidRDefault="00A372B9" w:rsidP="00A372B9">
      <w:pPr>
        <w:spacing w:after="0" w:line="240" w:lineRule="auto"/>
        <w:jc w:val="both"/>
        <w:rPr>
          <w:rFonts w:ascii="Arial" w:hAnsi="Arial" w:cs="Arial"/>
          <w:sz w:val="24"/>
          <w:szCs w:val="24"/>
          <w:lang w:val="ro-RO"/>
        </w:rPr>
      </w:pPr>
      <w:r w:rsidRPr="00971166">
        <w:rPr>
          <w:rFonts w:ascii="Arial" w:hAnsi="Arial" w:cs="Arial"/>
          <w:sz w:val="24"/>
          <w:szCs w:val="24"/>
          <w:lang w:val="ro-RO"/>
        </w:rPr>
        <w:t>S</w:t>
      </w:r>
      <w:r w:rsidR="00BE3FC1" w:rsidRPr="00971166">
        <w:rPr>
          <w:rFonts w:ascii="Arial" w:hAnsi="Arial" w:cs="Arial"/>
          <w:sz w:val="24"/>
          <w:szCs w:val="24"/>
          <w:lang w:val="ro-RO"/>
        </w:rPr>
        <w:t>uprafa</w:t>
      </w:r>
      <w:r w:rsidRPr="00971166">
        <w:rPr>
          <w:rFonts w:ascii="Arial" w:hAnsi="Arial" w:cs="Arial"/>
          <w:sz w:val="24"/>
          <w:szCs w:val="24"/>
          <w:lang w:val="ro-RO"/>
        </w:rPr>
        <w:t>ț</w:t>
      </w:r>
      <w:r w:rsidR="00BE3FC1" w:rsidRPr="00971166">
        <w:rPr>
          <w:rFonts w:ascii="Arial" w:hAnsi="Arial" w:cs="Arial"/>
          <w:sz w:val="24"/>
          <w:szCs w:val="24"/>
          <w:lang w:val="ro-RO"/>
        </w:rPr>
        <w:t>a spa</w:t>
      </w:r>
      <w:r w:rsidRPr="00971166">
        <w:rPr>
          <w:rFonts w:ascii="Arial" w:hAnsi="Arial" w:cs="Arial"/>
          <w:sz w:val="24"/>
          <w:szCs w:val="24"/>
          <w:lang w:val="ro-RO"/>
        </w:rPr>
        <w:t>ț</w:t>
      </w:r>
      <w:r w:rsidR="00BE3FC1" w:rsidRPr="00971166">
        <w:rPr>
          <w:rFonts w:ascii="Arial" w:hAnsi="Arial" w:cs="Arial"/>
          <w:sz w:val="24"/>
          <w:szCs w:val="24"/>
          <w:lang w:val="ro-RO"/>
        </w:rPr>
        <w:t>ii verzi</w:t>
      </w:r>
      <w:r w:rsidRPr="00971166">
        <w:rPr>
          <w:rFonts w:ascii="Arial" w:hAnsi="Arial" w:cs="Arial"/>
          <w:bCs/>
          <w:sz w:val="24"/>
          <w:szCs w:val="24"/>
          <w:lang w:eastAsia="en-GB"/>
        </w:rPr>
        <w:t>:</w:t>
      </w:r>
      <w:r w:rsidR="00BE3FC1" w:rsidRPr="00971166">
        <w:rPr>
          <w:rFonts w:ascii="Arial" w:hAnsi="Arial" w:cs="Arial"/>
          <w:sz w:val="24"/>
          <w:szCs w:val="24"/>
          <w:lang w:val="ro-RO"/>
        </w:rPr>
        <w:t xml:space="preserve">   </w:t>
      </w:r>
      <w:r w:rsidR="00BE3FC1" w:rsidRPr="00971166">
        <w:rPr>
          <w:rFonts w:ascii="Arial" w:hAnsi="Arial" w:cs="Arial"/>
          <w:sz w:val="24"/>
          <w:szCs w:val="24"/>
          <w:lang w:val="ro-RO"/>
        </w:rPr>
        <w:tab/>
        <w:t xml:space="preserve">                         </w:t>
      </w:r>
      <w:r w:rsidRPr="00971166">
        <w:rPr>
          <w:rFonts w:ascii="Arial" w:hAnsi="Arial" w:cs="Arial"/>
          <w:sz w:val="24"/>
          <w:szCs w:val="24"/>
          <w:lang w:val="ro-RO"/>
        </w:rPr>
        <w:t xml:space="preserve">                                        </w:t>
      </w:r>
      <w:r w:rsidR="004C0AFC" w:rsidRPr="00971166">
        <w:rPr>
          <w:rFonts w:ascii="Arial" w:hAnsi="Arial" w:cs="Arial"/>
          <w:sz w:val="24"/>
          <w:szCs w:val="24"/>
          <w:lang w:val="ro-RO"/>
        </w:rPr>
        <w:t xml:space="preserve"> </w:t>
      </w:r>
      <w:r w:rsidR="00D6463E" w:rsidRPr="00971166">
        <w:rPr>
          <w:rFonts w:ascii="Arial" w:hAnsi="Arial" w:cs="Arial"/>
          <w:sz w:val="24"/>
          <w:szCs w:val="24"/>
          <w:lang w:val="ro-RO"/>
        </w:rPr>
        <w:t xml:space="preserve">     27490</w:t>
      </w:r>
      <w:r w:rsidR="00B6020D" w:rsidRPr="00971166">
        <w:rPr>
          <w:rFonts w:ascii="Arial" w:hAnsi="Arial" w:cs="Arial"/>
          <w:sz w:val="24"/>
          <w:szCs w:val="24"/>
          <w:lang w:val="ro-RO"/>
        </w:rPr>
        <w:t>,0</w:t>
      </w:r>
      <w:r w:rsidR="00BE3FC1" w:rsidRPr="00971166">
        <w:rPr>
          <w:rFonts w:ascii="Arial" w:hAnsi="Arial" w:cs="Arial"/>
          <w:sz w:val="24"/>
          <w:szCs w:val="24"/>
          <w:lang w:val="ro-RO"/>
        </w:rPr>
        <w:t>0 mp</w:t>
      </w:r>
    </w:p>
    <w:p w:rsidR="00971166" w:rsidRDefault="00971166" w:rsidP="00B337A1">
      <w:pPr>
        <w:spacing w:line="100" w:lineRule="atLeast"/>
        <w:rPr>
          <w:rFonts w:ascii="Arial" w:hAnsi="Arial" w:cs="Arial"/>
          <w:sz w:val="24"/>
          <w:szCs w:val="24"/>
        </w:rPr>
      </w:pPr>
    </w:p>
    <w:p w:rsidR="00B337A1" w:rsidRPr="00971166" w:rsidRDefault="002F5531" w:rsidP="00971166">
      <w:pPr>
        <w:spacing w:line="100" w:lineRule="atLeast"/>
        <w:ind w:firstLine="720"/>
        <w:jc w:val="both"/>
        <w:rPr>
          <w:rFonts w:ascii="Arial" w:hAnsi="Arial" w:cs="Arial"/>
          <w:sz w:val="24"/>
          <w:szCs w:val="24"/>
        </w:rPr>
      </w:pPr>
      <w:proofErr w:type="spellStart"/>
      <w:r w:rsidRPr="00971166">
        <w:rPr>
          <w:rFonts w:ascii="Arial" w:hAnsi="Arial" w:cs="Arial"/>
          <w:sz w:val="24"/>
          <w:szCs w:val="24"/>
        </w:rPr>
        <w:t>Terenul</w:t>
      </w:r>
      <w:proofErr w:type="spellEnd"/>
      <w:r w:rsidRPr="00971166">
        <w:rPr>
          <w:rFonts w:ascii="Arial" w:hAnsi="Arial" w:cs="Arial"/>
          <w:sz w:val="24"/>
          <w:szCs w:val="24"/>
        </w:rPr>
        <w:t xml:space="preserve"> de </w:t>
      </w:r>
      <w:proofErr w:type="spellStart"/>
      <w:r w:rsidRPr="00971166">
        <w:rPr>
          <w:rFonts w:ascii="Arial" w:hAnsi="Arial" w:cs="Arial"/>
          <w:sz w:val="24"/>
          <w:szCs w:val="24"/>
        </w:rPr>
        <w:t>aproxi</w:t>
      </w:r>
      <w:r w:rsidR="00971166" w:rsidRPr="00971166">
        <w:rPr>
          <w:rFonts w:ascii="Arial" w:hAnsi="Arial" w:cs="Arial"/>
          <w:sz w:val="24"/>
          <w:szCs w:val="24"/>
        </w:rPr>
        <w:t>mativ</w:t>
      </w:r>
      <w:proofErr w:type="spellEnd"/>
      <w:r w:rsidR="00971166" w:rsidRPr="00971166">
        <w:rPr>
          <w:rFonts w:ascii="Arial" w:hAnsi="Arial" w:cs="Arial"/>
          <w:sz w:val="24"/>
          <w:szCs w:val="24"/>
        </w:rPr>
        <w:t xml:space="preserve"> 3000 mp</w:t>
      </w:r>
      <w:r w:rsidRPr="00971166">
        <w:rPr>
          <w:rFonts w:ascii="Arial" w:hAnsi="Arial" w:cs="Arial"/>
          <w:sz w:val="24"/>
          <w:szCs w:val="24"/>
        </w:rPr>
        <w:t xml:space="preserve">, </w:t>
      </w:r>
      <w:proofErr w:type="spellStart"/>
      <w:proofErr w:type="gramStart"/>
      <w:r w:rsidRPr="00971166">
        <w:rPr>
          <w:rFonts w:ascii="Arial" w:hAnsi="Arial" w:cs="Arial"/>
          <w:sz w:val="24"/>
          <w:szCs w:val="24"/>
        </w:rPr>
        <w:t>ce</w:t>
      </w:r>
      <w:proofErr w:type="spellEnd"/>
      <w:proofErr w:type="gramEnd"/>
      <w:r w:rsidRPr="00971166">
        <w:rPr>
          <w:rFonts w:ascii="Arial" w:hAnsi="Arial" w:cs="Arial"/>
          <w:sz w:val="24"/>
          <w:szCs w:val="24"/>
        </w:rPr>
        <w:t xml:space="preserve"> </w:t>
      </w:r>
      <w:proofErr w:type="spellStart"/>
      <w:r w:rsidRPr="00971166">
        <w:rPr>
          <w:rFonts w:ascii="Arial" w:hAnsi="Arial" w:cs="Arial"/>
          <w:sz w:val="24"/>
          <w:szCs w:val="24"/>
        </w:rPr>
        <w:t>constitui</w:t>
      </w:r>
      <w:r w:rsidR="00971166" w:rsidRPr="00971166">
        <w:rPr>
          <w:rFonts w:ascii="Arial" w:hAnsi="Arial" w:cs="Arial"/>
          <w:sz w:val="24"/>
          <w:szCs w:val="24"/>
        </w:rPr>
        <w:t>e</w:t>
      </w:r>
      <w:proofErr w:type="spellEnd"/>
      <w:r w:rsidR="00971166" w:rsidRPr="00971166">
        <w:rPr>
          <w:rFonts w:ascii="Arial" w:hAnsi="Arial" w:cs="Arial"/>
          <w:sz w:val="24"/>
          <w:szCs w:val="24"/>
        </w:rPr>
        <w:t xml:space="preserve"> </w:t>
      </w:r>
      <w:proofErr w:type="spellStart"/>
      <w:r w:rsidR="00971166" w:rsidRPr="00971166">
        <w:rPr>
          <w:rFonts w:ascii="Arial" w:hAnsi="Arial" w:cs="Arial"/>
          <w:sz w:val="24"/>
          <w:szCs w:val="24"/>
        </w:rPr>
        <w:t>drumul</w:t>
      </w:r>
      <w:proofErr w:type="spellEnd"/>
      <w:r w:rsidR="00971166" w:rsidRPr="00971166">
        <w:rPr>
          <w:rFonts w:ascii="Arial" w:hAnsi="Arial" w:cs="Arial"/>
          <w:sz w:val="24"/>
          <w:szCs w:val="24"/>
        </w:rPr>
        <w:t xml:space="preserve"> de access </w:t>
      </w:r>
      <w:proofErr w:type="spellStart"/>
      <w:r w:rsidRPr="00971166">
        <w:rPr>
          <w:rFonts w:ascii="Arial" w:hAnsi="Arial" w:cs="Arial"/>
          <w:sz w:val="24"/>
          <w:szCs w:val="24"/>
        </w:rPr>
        <w:t>către</w:t>
      </w:r>
      <w:proofErr w:type="spellEnd"/>
      <w:r w:rsidRPr="00971166">
        <w:rPr>
          <w:rFonts w:ascii="Arial" w:hAnsi="Arial" w:cs="Arial"/>
          <w:sz w:val="24"/>
          <w:szCs w:val="24"/>
        </w:rPr>
        <w:t xml:space="preserve"> </w:t>
      </w:r>
      <w:proofErr w:type="spellStart"/>
      <w:r w:rsidRPr="00971166">
        <w:rPr>
          <w:rFonts w:ascii="Arial" w:hAnsi="Arial" w:cs="Arial"/>
          <w:sz w:val="24"/>
          <w:szCs w:val="24"/>
        </w:rPr>
        <w:t>aeroport</w:t>
      </w:r>
      <w:proofErr w:type="spellEnd"/>
      <w:r w:rsidRPr="00971166">
        <w:rPr>
          <w:rFonts w:ascii="Arial" w:hAnsi="Arial" w:cs="Arial"/>
          <w:sz w:val="24"/>
          <w:szCs w:val="24"/>
        </w:rPr>
        <w:t xml:space="preserve"> </w:t>
      </w:r>
      <w:proofErr w:type="spellStart"/>
      <w:r w:rsidRPr="00971166">
        <w:rPr>
          <w:rFonts w:ascii="Arial" w:hAnsi="Arial" w:cs="Arial"/>
          <w:sz w:val="24"/>
          <w:szCs w:val="24"/>
        </w:rPr>
        <w:t>și</w:t>
      </w:r>
      <w:proofErr w:type="spellEnd"/>
      <w:r w:rsidRPr="00971166">
        <w:rPr>
          <w:rFonts w:ascii="Arial" w:hAnsi="Arial" w:cs="Arial"/>
          <w:sz w:val="24"/>
          <w:szCs w:val="24"/>
        </w:rPr>
        <w:t xml:space="preserve"> </w:t>
      </w:r>
      <w:proofErr w:type="spellStart"/>
      <w:r w:rsidRPr="00971166">
        <w:rPr>
          <w:rFonts w:ascii="Arial" w:hAnsi="Arial" w:cs="Arial"/>
          <w:sz w:val="24"/>
          <w:szCs w:val="24"/>
        </w:rPr>
        <w:t>Centrul</w:t>
      </w:r>
      <w:proofErr w:type="spellEnd"/>
      <w:r w:rsidRPr="00971166">
        <w:rPr>
          <w:rFonts w:ascii="Arial" w:hAnsi="Arial" w:cs="Arial"/>
          <w:sz w:val="24"/>
          <w:szCs w:val="24"/>
        </w:rPr>
        <w:t xml:space="preserve"> Economic Bucovina </w:t>
      </w:r>
      <w:r w:rsidR="00971166" w:rsidRPr="00971166">
        <w:rPr>
          <w:rFonts w:ascii="Arial" w:hAnsi="Arial" w:cs="Arial"/>
          <w:sz w:val="24"/>
          <w:szCs w:val="24"/>
        </w:rPr>
        <w:t xml:space="preserve">nu a </w:t>
      </w:r>
      <w:proofErr w:type="spellStart"/>
      <w:r w:rsidR="00971166" w:rsidRPr="00971166">
        <w:rPr>
          <w:rFonts w:ascii="Arial" w:hAnsi="Arial" w:cs="Arial"/>
          <w:sz w:val="24"/>
          <w:szCs w:val="24"/>
        </w:rPr>
        <w:t>fost</w:t>
      </w:r>
      <w:proofErr w:type="spellEnd"/>
      <w:r w:rsidR="00971166" w:rsidRPr="00971166">
        <w:rPr>
          <w:rFonts w:ascii="Arial" w:hAnsi="Arial" w:cs="Arial"/>
          <w:sz w:val="24"/>
          <w:szCs w:val="24"/>
        </w:rPr>
        <w:t xml:space="preserve"> </w:t>
      </w:r>
      <w:proofErr w:type="spellStart"/>
      <w:r w:rsidR="00971166" w:rsidRPr="00971166">
        <w:rPr>
          <w:rFonts w:ascii="Arial" w:hAnsi="Arial" w:cs="Arial"/>
          <w:sz w:val="24"/>
          <w:szCs w:val="24"/>
        </w:rPr>
        <w:t>prins</w:t>
      </w:r>
      <w:proofErr w:type="spellEnd"/>
      <w:r w:rsidR="00971166" w:rsidRPr="00971166">
        <w:rPr>
          <w:rFonts w:ascii="Arial" w:hAnsi="Arial" w:cs="Arial"/>
          <w:sz w:val="24"/>
          <w:szCs w:val="24"/>
        </w:rPr>
        <w:t xml:space="preserve"> </w:t>
      </w:r>
      <w:proofErr w:type="spellStart"/>
      <w:r w:rsidR="00971166" w:rsidRPr="00971166">
        <w:rPr>
          <w:rFonts w:ascii="Arial" w:hAnsi="Arial" w:cs="Arial"/>
          <w:sz w:val="24"/>
          <w:szCs w:val="24"/>
        </w:rPr>
        <w:t>în</w:t>
      </w:r>
      <w:proofErr w:type="spellEnd"/>
      <w:r w:rsidR="00971166" w:rsidRPr="00971166">
        <w:rPr>
          <w:rFonts w:ascii="Arial" w:hAnsi="Arial" w:cs="Arial"/>
          <w:sz w:val="24"/>
          <w:szCs w:val="24"/>
        </w:rPr>
        <w:t xml:space="preserve"> </w:t>
      </w:r>
      <w:proofErr w:type="spellStart"/>
      <w:r w:rsidR="00971166" w:rsidRPr="00971166">
        <w:rPr>
          <w:rFonts w:ascii="Arial" w:hAnsi="Arial" w:cs="Arial"/>
          <w:sz w:val="24"/>
          <w:szCs w:val="24"/>
        </w:rPr>
        <w:t>bilanțul</w:t>
      </w:r>
      <w:proofErr w:type="spellEnd"/>
      <w:r w:rsidR="00971166" w:rsidRPr="00971166">
        <w:rPr>
          <w:rFonts w:ascii="Arial" w:hAnsi="Arial" w:cs="Arial"/>
          <w:sz w:val="24"/>
          <w:szCs w:val="24"/>
        </w:rPr>
        <w:t xml:space="preserve"> de </w:t>
      </w:r>
      <w:proofErr w:type="spellStart"/>
      <w:r w:rsidR="00971166" w:rsidRPr="00971166">
        <w:rPr>
          <w:rFonts w:ascii="Arial" w:hAnsi="Arial" w:cs="Arial"/>
          <w:sz w:val="24"/>
          <w:szCs w:val="24"/>
        </w:rPr>
        <w:t>mai</w:t>
      </w:r>
      <w:proofErr w:type="spellEnd"/>
      <w:r w:rsidR="00971166" w:rsidRPr="00971166">
        <w:rPr>
          <w:rFonts w:ascii="Arial" w:hAnsi="Arial" w:cs="Arial"/>
          <w:sz w:val="24"/>
          <w:szCs w:val="24"/>
        </w:rPr>
        <w:t xml:space="preserve"> </w:t>
      </w:r>
      <w:proofErr w:type="spellStart"/>
      <w:r w:rsidR="00971166" w:rsidRPr="00971166">
        <w:rPr>
          <w:rFonts w:ascii="Arial" w:hAnsi="Arial" w:cs="Arial"/>
          <w:sz w:val="24"/>
          <w:szCs w:val="24"/>
        </w:rPr>
        <w:t>sus</w:t>
      </w:r>
      <w:proofErr w:type="spellEnd"/>
      <w:r w:rsidR="00971166" w:rsidRPr="00971166">
        <w:rPr>
          <w:rFonts w:ascii="Arial" w:hAnsi="Arial" w:cs="Arial"/>
          <w:sz w:val="24"/>
          <w:szCs w:val="24"/>
        </w:rPr>
        <w:t>.</w:t>
      </w:r>
    </w:p>
    <w:p w:rsidR="00B337A1" w:rsidRPr="00646768" w:rsidRDefault="00B337A1" w:rsidP="00971166">
      <w:pPr>
        <w:spacing w:line="100" w:lineRule="atLeast"/>
        <w:jc w:val="both"/>
        <w:rPr>
          <w:rFonts w:ascii="Arial" w:hAnsi="Arial" w:cs="Arial"/>
          <w:sz w:val="24"/>
          <w:szCs w:val="24"/>
        </w:rPr>
      </w:pPr>
      <w:r w:rsidRPr="00646768">
        <w:rPr>
          <w:rFonts w:ascii="Arial" w:hAnsi="Arial" w:cs="Arial"/>
          <w:sz w:val="24"/>
          <w:szCs w:val="24"/>
        </w:rPr>
        <w:t xml:space="preserve">Se </w:t>
      </w:r>
      <w:proofErr w:type="spellStart"/>
      <w:r w:rsidRPr="00646768">
        <w:rPr>
          <w:rFonts w:ascii="Arial" w:hAnsi="Arial" w:cs="Arial"/>
          <w:sz w:val="24"/>
          <w:szCs w:val="24"/>
        </w:rPr>
        <w:t>propune</w:t>
      </w:r>
      <w:proofErr w:type="spellEnd"/>
      <w:r w:rsidRPr="00646768">
        <w:rPr>
          <w:rFonts w:ascii="Arial" w:hAnsi="Arial" w:cs="Arial"/>
          <w:sz w:val="24"/>
          <w:szCs w:val="24"/>
        </w:rPr>
        <w:t xml:space="preserve"> </w:t>
      </w:r>
      <w:proofErr w:type="spellStart"/>
      <w:r w:rsidRPr="00646768">
        <w:rPr>
          <w:rFonts w:ascii="Arial" w:hAnsi="Arial" w:cs="Arial"/>
          <w:sz w:val="24"/>
          <w:szCs w:val="24"/>
        </w:rPr>
        <w:t>următoarea</w:t>
      </w:r>
      <w:proofErr w:type="spellEnd"/>
      <w:r w:rsidRPr="00646768">
        <w:rPr>
          <w:rFonts w:ascii="Arial" w:hAnsi="Arial" w:cs="Arial"/>
          <w:sz w:val="24"/>
          <w:szCs w:val="24"/>
        </w:rPr>
        <w:t xml:space="preserve"> </w:t>
      </w:r>
      <w:proofErr w:type="spellStart"/>
      <w:r w:rsidRPr="00646768">
        <w:rPr>
          <w:rFonts w:ascii="Arial" w:hAnsi="Arial" w:cs="Arial"/>
          <w:sz w:val="24"/>
          <w:szCs w:val="24"/>
        </w:rPr>
        <w:t>zonificare</w:t>
      </w:r>
      <w:proofErr w:type="spellEnd"/>
      <w:r w:rsidRPr="00646768">
        <w:rPr>
          <w:rFonts w:ascii="Arial" w:hAnsi="Arial" w:cs="Arial"/>
          <w:sz w:val="24"/>
          <w:szCs w:val="24"/>
        </w:rPr>
        <w:t xml:space="preserve"> </w:t>
      </w:r>
      <w:proofErr w:type="spellStart"/>
      <w:r w:rsidRPr="00646768">
        <w:rPr>
          <w:rFonts w:ascii="Arial" w:hAnsi="Arial" w:cs="Arial"/>
          <w:sz w:val="24"/>
          <w:szCs w:val="24"/>
        </w:rPr>
        <w:t>funcțională</w:t>
      </w:r>
      <w:proofErr w:type="spellEnd"/>
      <w:r w:rsidRPr="00646768">
        <w:rPr>
          <w:rFonts w:ascii="Arial" w:hAnsi="Arial" w:cs="Arial"/>
          <w:sz w:val="24"/>
          <w:szCs w:val="24"/>
        </w:rPr>
        <w:t>:</w:t>
      </w:r>
    </w:p>
    <w:p w:rsidR="00B337A1" w:rsidRPr="00646768" w:rsidRDefault="00B337A1" w:rsidP="00971166">
      <w:pPr>
        <w:pStyle w:val="BodyText"/>
        <w:widowControl w:val="0"/>
        <w:numPr>
          <w:ilvl w:val="0"/>
          <w:numId w:val="41"/>
        </w:numPr>
        <w:suppressAutoHyphens/>
        <w:spacing w:after="0" w:line="240" w:lineRule="auto"/>
        <w:jc w:val="both"/>
        <w:rPr>
          <w:rFonts w:ascii="Arial" w:hAnsi="Arial" w:cs="Arial"/>
          <w:sz w:val="24"/>
          <w:szCs w:val="24"/>
          <w:lang w:val="es-ES"/>
        </w:rPr>
      </w:pPr>
      <w:proofErr w:type="spellStart"/>
      <w:r w:rsidRPr="00646768">
        <w:rPr>
          <w:rFonts w:ascii="Arial" w:hAnsi="Arial" w:cs="Arial"/>
          <w:sz w:val="24"/>
          <w:szCs w:val="24"/>
          <w:lang w:val="es-ES"/>
        </w:rPr>
        <w:t>Zonă</w:t>
      </w:r>
      <w:proofErr w:type="spellEnd"/>
      <w:r w:rsidRPr="00646768">
        <w:rPr>
          <w:rFonts w:ascii="Arial" w:hAnsi="Arial" w:cs="Arial"/>
          <w:sz w:val="24"/>
          <w:szCs w:val="24"/>
          <w:lang w:val="es-ES"/>
        </w:rPr>
        <w:t xml:space="preserve"> </w:t>
      </w:r>
      <w:proofErr w:type="spellStart"/>
      <w:r w:rsidRPr="00646768">
        <w:rPr>
          <w:rFonts w:ascii="Arial" w:hAnsi="Arial" w:cs="Arial"/>
          <w:sz w:val="24"/>
          <w:szCs w:val="24"/>
          <w:lang w:val="es-ES"/>
        </w:rPr>
        <w:t>unități</w:t>
      </w:r>
      <w:proofErr w:type="spellEnd"/>
      <w:r w:rsidRPr="00646768">
        <w:rPr>
          <w:rFonts w:ascii="Arial" w:hAnsi="Arial" w:cs="Arial"/>
          <w:sz w:val="24"/>
          <w:szCs w:val="24"/>
          <w:lang w:val="es-ES"/>
        </w:rPr>
        <w:t xml:space="preserve"> </w:t>
      </w:r>
      <w:proofErr w:type="spellStart"/>
      <w:r w:rsidRPr="00646768">
        <w:rPr>
          <w:rFonts w:ascii="Arial" w:hAnsi="Arial" w:cs="Arial"/>
          <w:sz w:val="24"/>
          <w:szCs w:val="24"/>
          <w:lang w:val="es-ES"/>
        </w:rPr>
        <w:t>industriale</w:t>
      </w:r>
      <w:proofErr w:type="spellEnd"/>
      <w:r w:rsidRPr="00646768">
        <w:rPr>
          <w:rFonts w:ascii="Arial" w:hAnsi="Arial" w:cs="Arial"/>
          <w:sz w:val="24"/>
          <w:szCs w:val="24"/>
          <w:lang w:val="es-ES"/>
        </w:rPr>
        <w:t>;</w:t>
      </w:r>
    </w:p>
    <w:p w:rsidR="00B337A1" w:rsidRPr="00971166" w:rsidRDefault="00B337A1" w:rsidP="00971166">
      <w:pPr>
        <w:pStyle w:val="ListParagraph"/>
        <w:numPr>
          <w:ilvl w:val="0"/>
          <w:numId w:val="41"/>
        </w:numPr>
        <w:spacing w:line="100" w:lineRule="atLeast"/>
        <w:jc w:val="both"/>
        <w:rPr>
          <w:rFonts w:ascii="Arial" w:hAnsi="Arial" w:cs="Arial"/>
          <w:bCs/>
          <w:sz w:val="24"/>
          <w:szCs w:val="24"/>
          <w:u w:val="single"/>
          <w:lang w:val="ro-RO"/>
        </w:rPr>
      </w:pPr>
      <w:proofErr w:type="spellStart"/>
      <w:r w:rsidRPr="00646768">
        <w:rPr>
          <w:rFonts w:ascii="Arial" w:hAnsi="Arial" w:cs="Arial"/>
          <w:sz w:val="24"/>
          <w:szCs w:val="24"/>
          <w:lang w:val="es-ES"/>
        </w:rPr>
        <w:t>Zonă</w:t>
      </w:r>
      <w:proofErr w:type="spellEnd"/>
      <w:r w:rsidRPr="00646768">
        <w:rPr>
          <w:rFonts w:ascii="Arial" w:hAnsi="Arial" w:cs="Arial"/>
          <w:sz w:val="24"/>
          <w:szCs w:val="24"/>
          <w:lang w:val="es-ES"/>
        </w:rPr>
        <w:t xml:space="preserve"> </w:t>
      </w:r>
      <w:proofErr w:type="spellStart"/>
      <w:r w:rsidRPr="00646768">
        <w:rPr>
          <w:rFonts w:ascii="Arial" w:hAnsi="Arial" w:cs="Arial"/>
          <w:sz w:val="24"/>
          <w:szCs w:val="24"/>
          <w:lang w:val="es-ES"/>
        </w:rPr>
        <w:t>dotări</w:t>
      </w:r>
      <w:proofErr w:type="spellEnd"/>
      <w:r w:rsidRPr="00646768">
        <w:rPr>
          <w:rFonts w:ascii="Arial" w:hAnsi="Arial" w:cs="Arial"/>
          <w:sz w:val="24"/>
          <w:szCs w:val="24"/>
          <w:lang w:val="es-ES"/>
        </w:rPr>
        <w:t xml:space="preserve"> </w:t>
      </w:r>
      <w:proofErr w:type="spellStart"/>
      <w:r w:rsidRPr="00646768">
        <w:rPr>
          <w:rFonts w:ascii="Arial" w:hAnsi="Arial" w:cs="Arial"/>
          <w:sz w:val="24"/>
          <w:szCs w:val="24"/>
          <w:lang w:val="es-ES"/>
        </w:rPr>
        <w:t>servicii</w:t>
      </w:r>
      <w:proofErr w:type="spellEnd"/>
      <w:r w:rsidRPr="00646768">
        <w:rPr>
          <w:rFonts w:ascii="Arial" w:hAnsi="Arial" w:cs="Arial"/>
          <w:sz w:val="24"/>
          <w:szCs w:val="24"/>
          <w:lang w:val="es-ES"/>
        </w:rPr>
        <w:t xml:space="preserve"> complementare (</w:t>
      </w:r>
      <w:proofErr w:type="spellStart"/>
      <w:r w:rsidRPr="00646768">
        <w:rPr>
          <w:rFonts w:ascii="Arial" w:hAnsi="Arial" w:cs="Arial"/>
          <w:sz w:val="24"/>
          <w:szCs w:val="24"/>
          <w:lang w:val="es-ES"/>
        </w:rPr>
        <w:t>spații</w:t>
      </w:r>
      <w:proofErr w:type="spellEnd"/>
      <w:r w:rsidRPr="00646768">
        <w:rPr>
          <w:rFonts w:ascii="Arial" w:hAnsi="Arial" w:cs="Arial"/>
          <w:sz w:val="24"/>
          <w:szCs w:val="24"/>
          <w:lang w:val="es-ES"/>
        </w:rPr>
        <w:t xml:space="preserve"> expo, </w:t>
      </w:r>
      <w:proofErr w:type="spellStart"/>
      <w:r w:rsidRPr="00646768">
        <w:rPr>
          <w:rFonts w:ascii="Arial" w:hAnsi="Arial" w:cs="Arial"/>
          <w:sz w:val="24"/>
          <w:szCs w:val="24"/>
          <w:lang w:val="es-ES"/>
        </w:rPr>
        <w:t>birouri</w:t>
      </w:r>
      <w:proofErr w:type="spellEnd"/>
      <w:r w:rsidRPr="00646768">
        <w:rPr>
          <w:rFonts w:ascii="Arial" w:hAnsi="Arial" w:cs="Arial"/>
          <w:sz w:val="24"/>
          <w:szCs w:val="24"/>
          <w:lang w:val="es-ES"/>
        </w:rPr>
        <w:t xml:space="preserve">, </w:t>
      </w:r>
      <w:proofErr w:type="spellStart"/>
      <w:r w:rsidRPr="00646768">
        <w:rPr>
          <w:rFonts w:ascii="Arial" w:hAnsi="Arial" w:cs="Arial"/>
          <w:sz w:val="24"/>
          <w:szCs w:val="24"/>
          <w:lang w:val="es-ES"/>
        </w:rPr>
        <w:t>etc</w:t>
      </w:r>
      <w:proofErr w:type="spellEnd"/>
      <w:r w:rsidRPr="00646768">
        <w:rPr>
          <w:rFonts w:ascii="Arial" w:hAnsi="Arial" w:cs="Arial"/>
          <w:sz w:val="24"/>
          <w:szCs w:val="24"/>
          <w:lang w:val="es-ES"/>
        </w:rPr>
        <w:t>)</w:t>
      </w:r>
    </w:p>
    <w:p w:rsidR="00971166" w:rsidRPr="00971166" w:rsidRDefault="00971166" w:rsidP="00971166">
      <w:pPr>
        <w:pStyle w:val="ListParagraph"/>
        <w:spacing w:line="100" w:lineRule="atLeast"/>
        <w:jc w:val="both"/>
        <w:rPr>
          <w:rFonts w:ascii="Arial" w:hAnsi="Arial" w:cs="Arial"/>
          <w:bCs/>
          <w:sz w:val="24"/>
          <w:szCs w:val="24"/>
          <w:u w:val="single"/>
          <w:lang w:val="ro-RO"/>
        </w:rPr>
      </w:pPr>
    </w:p>
    <w:p w:rsidR="00B337A1" w:rsidRPr="00646768" w:rsidRDefault="00B337A1" w:rsidP="00971166">
      <w:pPr>
        <w:autoSpaceDE w:val="0"/>
        <w:autoSpaceDN w:val="0"/>
        <w:adjustRightInd w:val="0"/>
        <w:spacing w:after="0" w:line="240" w:lineRule="auto"/>
        <w:jc w:val="both"/>
        <w:rPr>
          <w:rFonts w:ascii="Arial" w:hAnsi="Arial" w:cs="Arial"/>
          <w:sz w:val="24"/>
          <w:szCs w:val="24"/>
        </w:rPr>
      </w:pPr>
      <w:proofErr w:type="spellStart"/>
      <w:r w:rsidRPr="00646768">
        <w:rPr>
          <w:rFonts w:ascii="Arial" w:hAnsi="Arial" w:cs="Arial"/>
          <w:sz w:val="24"/>
          <w:szCs w:val="24"/>
        </w:rPr>
        <w:t>Sunt</w:t>
      </w:r>
      <w:proofErr w:type="spellEnd"/>
      <w:r w:rsidRPr="00646768">
        <w:rPr>
          <w:rFonts w:ascii="Arial" w:hAnsi="Arial" w:cs="Arial"/>
          <w:sz w:val="24"/>
          <w:szCs w:val="24"/>
        </w:rPr>
        <w:t xml:space="preserve"> </w:t>
      </w:r>
      <w:proofErr w:type="spellStart"/>
      <w:r w:rsidRPr="00646768">
        <w:rPr>
          <w:rFonts w:ascii="Arial" w:hAnsi="Arial" w:cs="Arial"/>
          <w:sz w:val="24"/>
          <w:szCs w:val="24"/>
        </w:rPr>
        <w:t>admise</w:t>
      </w:r>
      <w:proofErr w:type="spellEnd"/>
      <w:r w:rsidRPr="00646768">
        <w:rPr>
          <w:rFonts w:ascii="Arial" w:hAnsi="Arial" w:cs="Arial"/>
          <w:sz w:val="24"/>
          <w:szCs w:val="24"/>
        </w:rPr>
        <w:t xml:space="preserve"> </w:t>
      </w:r>
      <w:proofErr w:type="spellStart"/>
      <w:r w:rsidRPr="00646768">
        <w:rPr>
          <w:rFonts w:ascii="Arial" w:hAnsi="Arial" w:cs="Arial"/>
          <w:sz w:val="24"/>
          <w:szCs w:val="24"/>
        </w:rPr>
        <w:t>următoarele</w:t>
      </w:r>
      <w:proofErr w:type="spellEnd"/>
      <w:r w:rsidRPr="00646768">
        <w:rPr>
          <w:rFonts w:ascii="Arial" w:hAnsi="Arial" w:cs="Arial"/>
          <w:sz w:val="24"/>
          <w:szCs w:val="24"/>
        </w:rPr>
        <w:t xml:space="preserve"> </w:t>
      </w:r>
      <w:proofErr w:type="spellStart"/>
      <w:r w:rsidRPr="00646768">
        <w:rPr>
          <w:rFonts w:ascii="Arial" w:hAnsi="Arial" w:cs="Arial"/>
          <w:sz w:val="24"/>
          <w:szCs w:val="24"/>
        </w:rPr>
        <w:t>utilizări</w:t>
      </w:r>
      <w:proofErr w:type="spellEnd"/>
      <w:r w:rsidRPr="00646768">
        <w:rPr>
          <w:rFonts w:ascii="Arial" w:hAnsi="Arial" w:cs="Arial"/>
          <w:sz w:val="24"/>
          <w:szCs w:val="24"/>
        </w:rPr>
        <w:t>:</w:t>
      </w:r>
    </w:p>
    <w:p w:rsidR="00B337A1" w:rsidRPr="00646768" w:rsidRDefault="00B337A1" w:rsidP="00971166">
      <w:pPr>
        <w:widowControl w:val="0"/>
        <w:numPr>
          <w:ilvl w:val="0"/>
          <w:numId w:val="42"/>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color w:val="000000"/>
          <w:sz w:val="24"/>
          <w:szCs w:val="24"/>
        </w:rPr>
        <w:t>Activităţi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industriale</w:t>
      </w:r>
      <w:proofErr w:type="spellEnd"/>
      <w:r w:rsidRPr="00646768">
        <w:rPr>
          <w:rFonts w:ascii="Arial" w:hAnsi="Arial" w:cs="Arial"/>
          <w:color w:val="000000"/>
          <w:sz w:val="24"/>
          <w:szCs w:val="24"/>
        </w:rPr>
        <w:t xml:space="preserve"> productive </w:t>
      </w:r>
      <w:proofErr w:type="spellStart"/>
      <w:r w:rsidRPr="00646768">
        <w:rPr>
          <w:rFonts w:ascii="Arial" w:hAnsi="Arial" w:cs="Arial"/>
          <w:color w:val="000000"/>
          <w:sz w:val="24"/>
          <w:szCs w:val="24"/>
        </w:rPr>
        <w:t>şi</w:t>
      </w:r>
      <w:proofErr w:type="spellEnd"/>
      <w:r w:rsidRPr="00646768">
        <w:rPr>
          <w:rFonts w:ascii="Arial" w:hAnsi="Arial" w:cs="Arial"/>
          <w:color w:val="000000"/>
          <w:sz w:val="24"/>
          <w:szCs w:val="24"/>
        </w:rPr>
        <w:t xml:space="preserve"> de </w:t>
      </w:r>
      <w:proofErr w:type="spellStart"/>
      <w:r w:rsidRPr="00646768">
        <w:rPr>
          <w:rFonts w:ascii="Arial" w:hAnsi="Arial" w:cs="Arial"/>
          <w:color w:val="000000"/>
          <w:sz w:val="24"/>
          <w:szCs w:val="24"/>
        </w:rPr>
        <w:t>servicii</w:t>
      </w:r>
      <w:proofErr w:type="spellEnd"/>
      <w:r w:rsidRPr="00646768">
        <w:rPr>
          <w:rFonts w:ascii="Arial" w:hAnsi="Arial" w:cs="Arial"/>
          <w:color w:val="000000"/>
          <w:sz w:val="24"/>
          <w:szCs w:val="24"/>
        </w:rPr>
        <w:t xml:space="preserve">, IMM </w:t>
      </w:r>
      <w:proofErr w:type="spellStart"/>
      <w:r w:rsidRPr="00646768">
        <w:rPr>
          <w:rFonts w:ascii="Arial" w:hAnsi="Arial" w:cs="Arial"/>
          <w:color w:val="000000"/>
          <w:sz w:val="24"/>
          <w:szCs w:val="24"/>
        </w:rPr>
        <w:t>desfăşurate</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în</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construcţii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industriale</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mari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şi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mijlocii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distribuţia</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şi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depozitarea</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bunurilor</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şi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materialelor</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produse</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cercetarea</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industrială</w:t>
      </w:r>
      <w:proofErr w:type="spellEnd"/>
      <w:r w:rsidRPr="00646768">
        <w:rPr>
          <w:rFonts w:ascii="Arial" w:hAnsi="Arial" w:cs="Arial"/>
          <w:color w:val="000000"/>
          <w:sz w:val="24"/>
          <w:szCs w:val="24"/>
        </w:rPr>
        <w:t xml:space="preserve"> care </w:t>
      </w:r>
      <w:proofErr w:type="spellStart"/>
      <w:r w:rsidRPr="00646768">
        <w:rPr>
          <w:rFonts w:ascii="Arial" w:hAnsi="Arial" w:cs="Arial"/>
          <w:color w:val="000000"/>
          <w:sz w:val="24"/>
          <w:szCs w:val="24"/>
        </w:rPr>
        <w:t>necesită</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suprafeţe</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mari</w:t>
      </w:r>
      <w:proofErr w:type="spellEnd"/>
      <w:r w:rsidRPr="00646768">
        <w:rPr>
          <w:rFonts w:ascii="Arial" w:hAnsi="Arial" w:cs="Arial"/>
          <w:color w:val="000000"/>
          <w:sz w:val="24"/>
          <w:szCs w:val="24"/>
        </w:rPr>
        <w:t xml:space="preserve"> de </w:t>
      </w:r>
      <w:proofErr w:type="spellStart"/>
      <w:r w:rsidRPr="00646768">
        <w:rPr>
          <w:rFonts w:ascii="Arial" w:hAnsi="Arial" w:cs="Arial"/>
          <w:color w:val="000000"/>
          <w:sz w:val="24"/>
          <w:szCs w:val="24"/>
        </w:rPr>
        <w:t>teren</w:t>
      </w:r>
      <w:proofErr w:type="spellEnd"/>
      <w:r w:rsidRPr="00646768">
        <w:rPr>
          <w:rFonts w:ascii="Arial" w:hAnsi="Arial" w:cs="Arial"/>
          <w:sz w:val="24"/>
          <w:szCs w:val="24"/>
        </w:rPr>
        <w:t>;</w:t>
      </w:r>
    </w:p>
    <w:p w:rsidR="00B337A1" w:rsidRPr="00646768" w:rsidRDefault="00B337A1" w:rsidP="00971166">
      <w:pPr>
        <w:widowControl w:val="0"/>
        <w:numPr>
          <w:ilvl w:val="0"/>
          <w:numId w:val="42"/>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color w:val="000000"/>
          <w:sz w:val="24"/>
          <w:szCs w:val="24"/>
        </w:rPr>
        <w:t>Servicii</w:t>
      </w:r>
      <w:proofErr w:type="spellEnd"/>
      <w:r w:rsidRPr="00646768">
        <w:rPr>
          <w:rFonts w:ascii="Arial" w:hAnsi="Arial" w:cs="Arial"/>
          <w:color w:val="000000"/>
          <w:sz w:val="24"/>
          <w:szCs w:val="24"/>
        </w:rPr>
        <w:t xml:space="preserve"> pentru </w:t>
      </w:r>
      <w:proofErr w:type="spellStart"/>
      <w:r w:rsidRPr="00646768">
        <w:rPr>
          <w:rFonts w:ascii="Arial" w:hAnsi="Arial" w:cs="Arial"/>
          <w:color w:val="000000"/>
          <w:sz w:val="24"/>
          <w:szCs w:val="24"/>
        </w:rPr>
        <w:t>zona</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industrială</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transporturi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depozitare</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comercială</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servicii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comerciale</w:t>
      </w:r>
      <w:proofErr w:type="spellEnd"/>
      <w:r w:rsidRPr="00646768">
        <w:rPr>
          <w:rFonts w:ascii="Arial" w:hAnsi="Arial" w:cs="Arial"/>
          <w:color w:val="000000"/>
          <w:sz w:val="24"/>
          <w:szCs w:val="24"/>
        </w:rPr>
        <w:t xml:space="preserve"> legate de </w:t>
      </w:r>
      <w:proofErr w:type="spellStart"/>
      <w:r w:rsidRPr="00646768">
        <w:rPr>
          <w:rFonts w:ascii="Arial" w:hAnsi="Arial" w:cs="Arial"/>
          <w:color w:val="000000"/>
          <w:sz w:val="24"/>
          <w:szCs w:val="24"/>
        </w:rPr>
        <w:t>transporturi</w:t>
      </w:r>
      <w:proofErr w:type="spellEnd"/>
      <w:r w:rsidRPr="00646768">
        <w:rPr>
          <w:rFonts w:ascii="Arial" w:hAnsi="Arial" w:cs="Arial"/>
          <w:color w:val="000000"/>
          <w:sz w:val="24"/>
          <w:szCs w:val="24"/>
        </w:rPr>
        <w:t>  </w:t>
      </w:r>
      <w:proofErr w:type="spellStart"/>
      <w:r w:rsidRPr="00646768">
        <w:rPr>
          <w:rFonts w:ascii="Arial" w:hAnsi="Arial" w:cs="Arial"/>
          <w:color w:val="000000"/>
          <w:sz w:val="24"/>
          <w:szCs w:val="24"/>
        </w:rPr>
        <w:t>şi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depozitare</w:t>
      </w:r>
      <w:proofErr w:type="spellEnd"/>
      <w:r w:rsidRPr="00646768">
        <w:rPr>
          <w:rFonts w:ascii="Arial" w:hAnsi="Arial" w:cs="Arial"/>
          <w:color w:val="000000"/>
          <w:sz w:val="24"/>
          <w:szCs w:val="24"/>
        </w:rPr>
        <w:t>;</w:t>
      </w:r>
    </w:p>
    <w:p w:rsidR="00B337A1" w:rsidRPr="00646768" w:rsidRDefault="00B337A1" w:rsidP="00971166">
      <w:pPr>
        <w:widowControl w:val="0"/>
        <w:numPr>
          <w:ilvl w:val="0"/>
          <w:numId w:val="42"/>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color w:val="000000"/>
          <w:sz w:val="24"/>
          <w:szCs w:val="24"/>
        </w:rPr>
        <w:t>Activităţi</w:t>
      </w:r>
      <w:proofErr w:type="spellEnd"/>
      <w:r w:rsidRPr="00646768">
        <w:rPr>
          <w:rFonts w:ascii="Arial" w:hAnsi="Arial" w:cs="Arial"/>
          <w:color w:val="000000"/>
          <w:sz w:val="24"/>
          <w:szCs w:val="24"/>
        </w:rPr>
        <w:t xml:space="preserve"> productive </w:t>
      </w:r>
      <w:proofErr w:type="spellStart"/>
      <w:r w:rsidRPr="00646768">
        <w:rPr>
          <w:rFonts w:ascii="Arial" w:hAnsi="Arial" w:cs="Arial"/>
          <w:color w:val="000000"/>
          <w:sz w:val="24"/>
          <w:szCs w:val="24"/>
        </w:rPr>
        <w:t>desfăşurate</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în</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construcţii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industriale</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mici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şi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mijlocii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destinate</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producţiei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distribuţiei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şi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depozitării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bunurilor</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şi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materialelor</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cercetării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industriale</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şi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anumitor</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activităţi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comerciale</w:t>
      </w:r>
      <w:proofErr w:type="spellEnd"/>
      <w:r w:rsidRPr="00646768">
        <w:rPr>
          <w:rFonts w:ascii="Arial" w:hAnsi="Arial" w:cs="Arial"/>
          <w:color w:val="000000"/>
          <w:sz w:val="24"/>
          <w:szCs w:val="24"/>
        </w:rPr>
        <w:t xml:space="preserve"> care nu </w:t>
      </w:r>
      <w:proofErr w:type="spellStart"/>
      <w:r w:rsidRPr="00646768">
        <w:rPr>
          <w:rFonts w:ascii="Arial" w:hAnsi="Arial" w:cs="Arial"/>
          <w:color w:val="000000"/>
          <w:sz w:val="24"/>
          <w:szCs w:val="24"/>
        </w:rPr>
        <w:t>necesită</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suprafeţe</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mari</w:t>
      </w:r>
      <w:proofErr w:type="spellEnd"/>
      <w:r w:rsidRPr="00646768">
        <w:rPr>
          <w:rFonts w:ascii="Arial" w:hAnsi="Arial" w:cs="Arial"/>
          <w:color w:val="000000"/>
          <w:sz w:val="24"/>
          <w:szCs w:val="24"/>
        </w:rPr>
        <w:t xml:space="preserve"> de </w:t>
      </w:r>
      <w:proofErr w:type="spellStart"/>
      <w:r w:rsidRPr="00646768">
        <w:rPr>
          <w:rFonts w:ascii="Arial" w:hAnsi="Arial" w:cs="Arial"/>
          <w:color w:val="000000"/>
          <w:sz w:val="24"/>
          <w:szCs w:val="24"/>
        </w:rPr>
        <w:t>teren</w:t>
      </w:r>
      <w:proofErr w:type="spellEnd"/>
      <w:r w:rsidRPr="00646768">
        <w:rPr>
          <w:rFonts w:ascii="Arial" w:hAnsi="Arial" w:cs="Arial"/>
          <w:color w:val="000000"/>
          <w:sz w:val="24"/>
          <w:szCs w:val="24"/>
        </w:rPr>
        <w:t>;</w:t>
      </w:r>
    </w:p>
    <w:p w:rsidR="00B337A1" w:rsidRPr="00646768" w:rsidRDefault="00B337A1" w:rsidP="00971166">
      <w:pPr>
        <w:widowControl w:val="0"/>
        <w:numPr>
          <w:ilvl w:val="0"/>
          <w:numId w:val="42"/>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sz w:val="24"/>
          <w:szCs w:val="24"/>
        </w:rPr>
        <w:t>Depozitare</w:t>
      </w:r>
      <w:proofErr w:type="spellEnd"/>
      <w:r w:rsidRPr="00646768">
        <w:rPr>
          <w:rFonts w:ascii="Arial" w:hAnsi="Arial" w:cs="Arial"/>
          <w:sz w:val="24"/>
          <w:szCs w:val="24"/>
        </w:rPr>
        <w:t xml:space="preserve"> </w:t>
      </w:r>
      <w:proofErr w:type="spellStart"/>
      <w:r w:rsidRPr="00646768">
        <w:rPr>
          <w:rFonts w:ascii="Arial" w:hAnsi="Arial" w:cs="Arial"/>
          <w:sz w:val="24"/>
          <w:szCs w:val="24"/>
        </w:rPr>
        <w:t>și</w:t>
      </w:r>
      <w:proofErr w:type="spellEnd"/>
      <w:r w:rsidRPr="00646768">
        <w:rPr>
          <w:rFonts w:ascii="Arial" w:hAnsi="Arial" w:cs="Arial"/>
          <w:sz w:val="24"/>
          <w:szCs w:val="24"/>
        </w:rPr>
        <w:t xml:space="preserve"> </w:t>
      </w:r>
      <w:proofErr w:type="spellStart"/>
      <w:r w:rsidRPr="00646768">
        <w:rPr>
          <w:rFonts w:ascii="Arial" w:hAnsi="Arial" w:cs="Arial"/>
          <w:sz w:val="24"/>
          <w:szCs w:val="24"/>
        </w:rPr>
        <w:t>comerț</w:t>
      </w:r>
      <w:proofErr w:type="spellEnd"/>
      <w:r w:rsidRPr="00646768">
        <w:rPr>
          <w:rFonts w:ascii="Arial" w:hAnsi="Arial" w:cs="Arial"/>
          <w:sz w:val="24"/>
          <w:szCs w:val="24"/>
        </w:rPr>
        <w:t xml:space="preserve"> en-</w:t>
      </w:r>
      <w:proofErr w:type="spellStart"/>
      <w:r w:rsidRPr="00646768">
        <w:rPr>
          <w:rFonts w:ascii="Arial" w:hAnsi="Arial" w:cs="Arial"/>
          <w:sz w:val="24"/>
          <w:szCs w:val="24"/>
        </w:rPr>
        <w:t>gros</w:t>
      </w:r>
      <w:proofErr w:type="spellEnd"/>
      <w:r w:rsidRPr="00646768">
        <w:rPr>
          <w:rFonts w:ascii="Arial" w:hAnsi="Arial" w:cs="Arial"/>
          <w:sz w:val="24"/>
          <w:szCs w:val="24"/>
        </w:rPr>
        <w:t>;</w:t>
      </w:r>
    </w:p>
    <w:p w:rsidR="00B337A1" w:rsidRPr="00646768" w:rsidRDefault="00B337A1" w:rsidP="00971166">
      <w:pPr>
        <w:widowControl w:val="0"/>
        <w:numPr>
          <w:ilvl w:val="0"/>
          <w:numId w:val="42"/>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sz w:val="24"/>
          <w:szCs w:val="24"/>
        </w:rPr>
        <w:t>Depozitare</w:t>
      </w:r>
      <w:proofErr w:type="spellEnd"/>
      <w:r w:rsidRPr="00646768">
        <w:rPr>
          <w:rFonts w:ascii="Arial" w:hAnsi="Arial" w:cs="Arial"/>
          <w:sz w:val="24"/>
          <w:szCs w:val="24"/>
        </w:rPr>
        <w:t xml:space="preserve"> </w:t>
      </w:r>
      <w:proofErr w:type="spellStart"/>
      <w:r w:rsidRPr="00646768">
        <w:rPr>
          <w:rFonts w:ascii="Arial" w:hAnsi="Arial" w:cs="Arial"/>
          <w:sz w:val="24"/>
          <w:szCs w:val="24"/>
        </w:rPr>
        <w:t>și</w:t>
      </w:r>
      <w:proofErr w:type="spellEnd"/>
      <w:r w:rsidRPr="00646768">
        <w:rPr>
          <w:rFonts w:ascii="Arial" w:hAnsi="Arial" w:cs="Arial"/>
          <w:sz w:val="24"/>
          <w:szCs w:val="24"/>
        </w:rPr>
        <w:t xml:space="preserve"> </w:t>
      </w:r>
      <w:proofErr w:type="spellStart"/>
      <w:r w:rsidRPr="00646768">
        <w:rPr>
          <w:rFonts w:ascii="Arial" w:hAnsi="Arial" w:cs="Arial"/>
          <w:sz w:val="24"/>
          <w:szCs w:val="24"/>
        </w:rPr>
        <w:t>comerț</w:t>
      </w:r>
      <w:proofErr w:type="spellEnd"/>
      <w:r w:rsidRPr="00646768">
        <w:rPr>
          <w:rFonts w:ascii="Arial" w:hAnsi="Arial" w:cs="Arial"/>
          <w:sz w:val="24"/>
          <w:szCs w:val="24"/>
        </w:rPr>
        <w:t xml:space="preserve"> </w:t>
      </w:r>
      <w:r w:rsidRPr="00646768">
        <w:rPr>
          <w:rFonts w:ascii="Arial" w:hAnsi="Arial" w:cs="Arial"/>
          <w:color w:val="000000"/>
          <w:sz w:val="24"/>
          <w:szCs w:val="24"/>
        </w:rPr>
        <w:t xml:space="preserve">en-detail </w:t>
      </w:r>
      <w:proofErr w:type="spellStart"/>
      <w:r w:rsidRPr="00646768">
        <w:rPr>
          <w:rFonts w:ascii="Arial" w:hAnsi="Arial" w:cs="Arial"/>
          <w:color w:val="000000"/>
          <w:sz w:val="24"/>
          <w:szCs w:val="24"/>
        </w:rPr>
        <w:t>numai</w:t>
      </w:r>
      <w:proofErr w:type="spellEnd"/>
      <w:r w:rsidRPr="00646768">
        <w:rPr>
          <w:rFonts w:ascii="Arial" w:hAnsi="Arial" w:cs="Arial"/>
          <w:color w:val="000000"/>
          <w:sz w:val="24"/>
          <w:szCs w:val="24"/>
        </w:rPr>
        <w:t xml:space="preserve"> pentru </w:t>
      </w:r>
      <w:proofErr w:type="spellStart"/>
      <w:r w:rsidRPr="00646768">
        <w:rPr>
          <w:rFonts w:ascii="Arial" w:hAnsi="Arial" w:cs="Arial"/>
          <w:color w:val="000000"/>
          <w:sz w:val="24"/>
          <w:szCs w:val="24"/>
        </w:rPr>
        <w:t>produse</w:t>
      </w:r>
      <w:proofErr w:type="spellEnd"/>
      <w:r w:rsidRPr="00646768">
        <w:rPr>
          <w:rFonts w:ascii="Arial" w:hAnsi="Arial" w:cs="Arial"/>
          <w:color w:val="000000"/>
          <w:sz w:val="24"/>
          <w:szCs w:val="24"/>
        </w:rPr>
        <w:t xml:space="preserve"> care nu pot </w:t>
      </w:r>
      <w:proofErr w:type="spellStart"/>
      <w:r w:rsidRPr="00646768">
        <w:rPr>
          <w:rFonts w:ascii="Arial" w:hAnsi="Arial" w:cs="Arial"/>
          <w:color w:val="000000"/>
          <w:sz w:val="24"/>
          <w:szCs w:val="24"/>
        </w:rPr>
        <w:t>fi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transportate</w:t>
      </w:r>
      <w:proofErr w:type="spellEnd"/>
      <w:r w:rsidRPr="00646768">
        <w:rPr>
          <w:rFonts w:ascii="Arial" w:hAnsi="Arial" w:cs="Arial"/>
          <w:color w:val="000000"/>
          <w:sz w:val="24"/>
          <w:szCs w:val="24"/>
        </w:rPr>
        <w:t xml:space="preserve"> la </w:t>
      </w:r>
      <w:proofErr w:type="spellStart"/>
      <w:r w:rsidRPr="00646768">
        <w:rPr>
          <w:rFonts w:ascii="Arial" w:hAnsi="Arial" w:cs="Arial"/>
          <w:color w:val="000000"/>
          <w:sz w:val="24"/>
          <w:szCs w:val="24"/>
        </w:rPr>
        <w:t>domiciliu</w:t>
      </w:r>
      <w:proofErr w:type="spellEnd"/>
      <w:r w:rsidRPr="00646768">
        <w:rPr>
          <w:rFonts w:ascii="Arial" w:hAnsi="Arial" w:cs="Arial"/>
          <w:color w:val="000000"/>
          <w:sz w:val="24"/>
          <w:szCs w:val="24"/>
        </w:rPr>
        <w:t xml:space="preserve"> cu </w:t>
      </w:r>
      <w:proofErr w:type="spellStart"/>
      <w:r w:rsidRPr="00646768">
        <w:rPr>
          <w:rFonts w:ascii="Arial" w:hAnsi="Arial" w:cs="Arial"/>
          <w:color w:val="000000"/>
          <w:sz w:val="24"/>
          <w:szCs w:val="24"/>
        </w:rPr>
        <w:t>autoturismul</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propriu</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sau</w:t>
      </w:r>
      <w:proofErr w:type="spellEnd"/>
      <w:r w:rsidRPr="00646768">
        <w:rPr>
          <w:rFonts w:ascii="Arial" w:hAnsi="Arial" w:cs="Arial"/>
          <w:color w:val="000000"/>
          <w:sz w:val="24"/>
          <w:szCs w:val="24"/>
        </w:rPr>
        <w:t xml:space="preserve"> cu taxi;</w:t>
      </w:r>
    </w:p>
    <w:p w:rsidR="00B337A1" w:rsidRPr="00646768" w:rsidRDefault="00B337A1" w:rsidP="00971166">
      <w:pPr>
        <w:widowControl w:val="0"/>
        <w:numPr>
          <w:ilvl w:val="0"/>
          <w:numId w:val="42"/>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sz w:val="24"/>
          <w:szCs w:val="24"/>
        </w:rPr>
        <w:t>Spații</w:t>
      </w:r>
      <w:proofErr w:type="spellEnd"/>
      <w:r w:rsidRPr="00646768">
        <w:rPr>
          <w:rFonts w:ascii="Arial" w:hAnsi="Arial" w:cs="Arial"/>
          <w:sz w:val="24"/>
          <w:szCs w:val="24"/>
        </w:rPr>
        <w:t xml:space="preserve"> de tip show-room;</w:t>
      </w:r>
    </w:p>
    <w:p w:rsidR="00050DEC" w:rsidRPr="00646768" w:rsidRDefault="00B337A1" w:rsidP="00971166">
      <w:pPr>
        <w:widowControl w:val="0"/>
        <w:numPr>
          <w:ilvl w:val="0"/>
          <w:numId w:val="42"/>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color w:val="000000"/>
          <w:sz w:val="24"/>
          <w:szCs w:val="24"/>
        </w:rPr>
        <w:t>Activități</w:t>
      </w:r>
      <w:proofErr w:type="spellEnd"/>
      <w:r w:rsidRPr="00646768">
        <w:rPr>
          <w:rFonts w:ascii="Arial" w:hAnsi="Arial" w:cs="Arial"/>
          <w:color w:val="000000"/>
          <w:sz w:val="24"/>
          <w:szCs w:val="24"/>
        </w:rPr>
        <w:t xml:space="preserve"> </w:t>
      </w:r>
      <w:proofErr w:type="spellStart"/>
      <w:proofErr w:type="gramStart"/>
      <w:r w:rsidRPr="00646768">
        <w:rPr>
          <w:rFonts w:ascii="Arial" w:hAnsi="Arial" w:cs="Arial"/>
          <w:color w:val="000000"/>
          <w:sz w:val="24"/>
          <w:szCs w:val="24"/>
        </w:rPr>
        <w:t>ce</w:t>
      </w:r>
      <w:proofErr w:type="spellEnd"/>
      <w:proofErr w:type="gram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cuprind</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suprafeţe</w:t>
      </w:r>
      <w:proofErr w:type="spellEnd"/>
      <w:r w:rsidRPr="00646768">
        <w:rPr>
          <w:rFonts w:ascii="Arial" w:hAnsi="Arial" w:cs="Arial"/>
          <w:color w:val="000000"/>
          <w:sz w:val="24"/>
          <w:szCs w:val="24"/>
        </w:rPr>
        <w:t xml:space="preserve"> de </w:t>
      </w:r>
      <w:proofErr w:type="spellStart"/>
      <w:r w:rsidRPr="00646768">
        <w:rPr>
          <w:rFonts w:ascii="Arial" w:hAnsi="Arial" w:cs="Arial"/>
          <w:color w:val="000000"/>
          <w:sz w:val="24"/>
          <w:szCs w:val="24"/>
        </w:rPr>
        <w:t>parcare</w:t>
      </w:r>
      <w:proofErr w:type="spellEnd"/>
      <w:r w:rsidRPr="00646768">
        <w:rPr>
          <w:rFonts w:ascii="Arial" w:hAnsi="Arial" w:cs="Arial"/>
          <w:color w:val="000000"/>
          <w:sz w:val="24"/>
          <w:szCs w:val="24"/>
        </w:rPr>
        <w:t xml:space="preserve"> pentru </w:t>
      </w:r>
      <w:proofErr w:type="spellStart"/>
      <w:r w:rsidRPr="00646768">
        <w:rPr>
          <w:rFonts w:ascii="Arial" w:hAnsi="Arial" w:cs="Arial"/>
          <w:color w:val="000000"/>
          <w:sz w:val="24"/>
          <w:szCs w:val="24"/>
        </w:rPr>
        <w:t>angajaţi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accese</w:t>
      </w:r>
      <w:proofErr w:type="spellEnd"/>
      <w:r w:rsidRPr="00646768">
        <w:rPr>
          <w:rFonts w:ascii="Arial" w:hAnsi="Arial" w:cs="Arial"/>
          <w:color w:val="000000"/>
          <w:sz w:val="24"/>
          <w:szCs w:val="24"/>
        </w:rPr>
        <w:t xml:space="preserve"> auto </w:t>
      </w:r>
      <w:proofErr w:type="spellStart"/>
      <w:r w:rsidRPr="00646768">
        <w:rPr>
          <w:rFonts w:ascii="Arial" w:hAnsi="Arial" w:cs="Arial"/>
          <w:color w:val="000000"/>
          <w:sz w:val="24"/>
          <w:szCs w:val="24"/>
        </w:rPr>
        <w:t>sigure</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şi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suficient</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spaţiu</w:t>
      </w:r>
      <w:proofErr w:type="spellEnd"/>
      <w:r w:rsidRPr="00646768">
        <w:rPr>
          <w:rFonts w:ascii="Arial" w:hAnsi="Arial" w:cs="Arial"/>
          <w:color w:val="000000"/>
          <w:sz w:val="24"/>
          <w:szCs w:val="24"/>
        </w:rPr>
        <w:t xml:space="preserve"> pentru </w:t>
      </w:r>
      <w:proofErr w:type="spellStart"/>
      <w:r w:rsidRPr="00646768">
        <w:rPr>
          <w:rFonts w:ascii="Arial" w:hAnsi="Arial" w:cs="Arial"/>
          <w:color w:val="000000"/>
          <w:sz w:val="24"/>
          <w:szCs w:val="24"/>
        </w:rPr>
        <w:t>camioane</w:t>
      </w:r>
      <w:proofErr w:type="spellEnd"/>
      <w:r w:rsidRPr="00646768">
        <w:rPr>
          <w:rFonts w:ascii="Arial" w:hAnsi="Arial" w:cs="Arial"/>
          <w:color w:val="000000"/>
          <w:sz w:val="24"/>
          <w:szCs w:val="24"/>
        </w:rPr>
        <w:t xml:space="preserve"> – </w:t>
      </w:r>
      <w:proofErr w:type="spellStart"/>
      <w:r w:rsidRPr="00646768">
        <w:rPr>
          <w:rFonts w:ascii="Arial" w:hAnsi="Arial" w:cs="Arial"/>
          <w:color w:val="000000"/>
          <w:sz w:val="24"/>
          <w:szCs w:val="24"/>
        </w:rPr>
        <w:t>încărcat</w:t>
      </w:r>
      <w:proofErr w:type="spellEnd"/>
      <w:r w:rsidRPr="00646768">
        <w:rPr>
          <w:rFonts w:ascii="Arial" w:hAnsi="Arial" w:cs="Arial"/>
          <w:color w:val="000000"/>
          <w:sz w:val="24"/>
          <w:szCs w:val="24"/>
        </w:rPr>
        <w:t xml:space="preserve"> / </w:t>
      </w:r>
      <w:proofErr w:type="spellStart"/>
      <w:r w:rsidRPr="00646768">
        <w:rPr>
          <w:rFonts w:ascii="Arial" w:hAnsi="Arial" w:cs="Arial"/>
          <w:color w:val="000000"/>
          <w:sz w:val="24"/>
          <w:szCs w:val="24"/>
        </w:rPr>
        <w:t>descărcat</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şi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manevre</w:t>
      </w:r>
      <w:proofErr w:type="spellEnd"/>
      <w:r w:rsidRPr="00646768">
        <w:rPr>
          <w:rFonts w:ascii="Arial" w:hAnsi="Arial" w:cs="Arial"/>
          <w:color w:val="000000"/>
          <w:sz w:val="24"/>
          <w:szCs w:val="24"/>
        </w:rPr>
        <w:t xml:space="preserve">. </w:t>
      </w:r>
    </w:p>
    <w:p w:rsidR="00646768" w:rsidRDefault="00646768" w:rsidP="00971166">
      <w:pPr>
        <w:widowControl w:val="0"/>
        <w:suppressAutoHyphens/>
        <w:autoSpaceDE w:val="0"/>
        <w:autoSpaceDN w:val="0"/>
        <w:adjustRightInd w:val="0"/>
        <w:spacing w:after="0" w:line="240" w:lineRule="auto"/>
        <w:ind w:left="360"/>
        <w:jc w:val="both"/>
        <w:rPr>
          <w:rFonts w:ascii="Arial" w:hAnsi="Arial" w:cs="Arial"/>
          <w:sz w:val="24"/>
          <w:szCs w:val="24"/>
        </w:rPr>
      </w:pPr>
    </w:p>
    <w:p w:rsidR="00B337A1" w:rsidRPr="00646768" w:rsidRDefault="00B337A1" w:rsidP="00971166">
      <w:pPr>
        <w:widowControl w:val="0"/>
        <w:suppressAutoHyphens/>
        <w:autoSpaceDE w:val="0"/>
        <w:autoSpaceDN w:val="0"/>
        <w:adjustRightInd w:val="0"/>
        <w:spacing w:after="0" w:line="240" w:lineRule="auto"/>
        <w:ind w:left="360"/>
        <w:jc w:val="both"/>
        <w:rPr>
          <w:rFonts w:ascii="Arial" w:hAnsi="Arial" w:cs="Arial"/>
          <w:sz w:val="24"/>
          <w:szCs w:val="24"/>
        </w:rPr>
      </w:pPr>
      <w:proofErr w:type="spellStart"/>
      <w:r w:rsidRPr="00646768">
        <w:rPr>
          <w:rFonts w:ascii="Arial" w:hAnsi="Arial" w:cs="Arial"/>
          <w:sz w:val="24"/>
          <w:szCs w:val="24"/>
        </w:rPr>
        <w:t>Sunt</w:t>
      </w:r>
      <w:proofErr w:type="spellEnd"/>
      <w:r w:rsidRPr="00646768">
        <w:rPr>
          <w:rFonts w:ascii="Arial" w:hAnsi="Arial" w:cs="Arial"/>
          <w:sz w:val="24"/>
          <w:szCs w:val="24"/>
        </w:rPr>
        <w:t xml:space="preserve"> </w:t>
      </w:r>
      <w:proofErr w:type="spellStart"/>
      <w:r w:rsidRPr="00646768">
        <w:rPr>
          <w:rFonts w:ascii="Arial" w:hAnsi="Arial" w:cs="Arial"/>
          <w:sz w:val="24"/>
          <w:szCs w:val="24"/>
        </w:rPr>
        <w:t>interzise</w:t>
      </w:r>
      <w:proofErr w:type="spellEnd"/>
      <w:r w:rsidRPr="00646768">
        <w:rPr>
          <w:rFonts w:ascii="Arial" w:hAnsi="Arial" w:cs="Arial"/>
          <w:sz w:val="24"/>
          <w:szCs w:val="24"/>
        </w:rPr>
        <w:t xml:space="preserve"> </w:t>
      </w:r>
      <w:proofErr w:type="spellStart"/>
      <w:r w:rsidRPr="00646768">
        <w:rPr>
          <w:rFonts w:ascii="Arial" w:hAnsi="Arial" w:cs="Arial"/>
          <w:sz w:val="24"/>
          <w:szCs w:val="24"/>
        </w:rPr>
        <w:t>următoarele</w:t>
      </w:r>
      <w:proofErr w:type="spellEnd"/>
      <w:r w:rsidRPr="00646768">
        <w:rPr>
          <w:rFonts w:ascii="Arial" w:hAnsi="Arial" w:cs="Arial"/>
          <w:sz w:val="24"/>
          <w:szCs w:val="24"/>
        </w:rPr>
        <w:t xml:space="preserve"> </w:t>
      </w:r>
      <w:proofErr w:type="spellStart"/>
      <w:r w:rsidRPr="00646768">
        <w:rPr>
          <w:rFonts w:ascii="Arial" w:hAnsi="Arial" w:cs="Arial"/>
          <w:sz w:val="24"/>
          <w:szCs w:val="24"/>
        </w:rPr>
        <w:t>tipuri</w:t>
      </w:r>
      <w:proofErr w:type="spellEnd"/>
      <w:r w:rsidRPr="00646768">
        <w:rPr>
          <w:rFonts w:ascii="Arial" w:hAnsi="Arial" w:cs="Arial"/>
          <w:sz w:val="24"/>
          <w:szCs w:val="24"/>
        </w:rPr>
        <w:t xml:space="preserve"> de </w:t>
      </w:r>
      <w:proofErr w:type="spellStart"/>
      <w:r w:rsidRPr="00646768">
        <w:rPr>
          <w:rFonts w:ascii="Arial" w:hAnsi="Arial" w:cs="Arial"/>
          <w:sz w:val="24"/>
          <w:szCs w:val="24"/>
        </w:rPr>
        <w:t>activităţi</w:t>
      </w:r>
      <w:proofErr w:type="spellEnd"/>
      <w:r w:rsidRPr="00646768">
        <w:rPr>
          <w:rFonts w:ascii="Arial" w:hAnsi="Arial" w:cs="Arial"/>
          <w:sz w:val="24"/>
          <w:szCs w:val="24"/>
        </w:rPr>
        <w:t xml:space="preserve"> </w:t>
      </w:r>
      <w:proofErr w:type="spellStart"/>
      <w:r w:rsidRPr="00646768">
        <w:rPr>
          <w:rFonts w:ascii="Arial" w:hAnsi="Arial" w:cs="Arial"/>
          <w:sz w:val="24"/>
          <w:szCs w:val="24"/>
        </w:rPr>
        <w:t>şi</w:t>
      </w:r>
      <w:proofErr w:type="spellEnd"/>
      <w:r w:rsidRPr="00646768">
        <w:rPr>
          <w:rFonts w:ascii="Arial" w:hAnsi="Arial" w:cs="Arial"/>
          <w:sz w:val="24"/>
          <w:szCs w:val="24"/>
        </w:rPr>
        <w:t xml:space="preserve"> de </w:t>
      </w:r>
      <w:proofErr w:type="spellStart"/>
      <w:r w:rsidRPr="00646768">
        <w:rPr>
          <w:rFonts w:ascii="Arial" w:hAnsi="Arial" w:cs="Arial"/>
          <w:sz w:val="24"/>
          <w:szCs w:val="24"/>
        </w:rPr>
        <w:t>lucrări</w:t>
      </w:r>
      <w:proofErr w:type="spellEnd"/>
      <w:r w:rsidRPr="00646768">
        <w:rPr>
          <w:rFonts w:ascii="Arial" w:hAnsi="Arial" w:cs="Arial"/>
          <w:sz w:val="24"/>
          <w:szCs w:val="24"/>
        </w:rPr>
        <w:t>:</w:t>
      </w:r>
    </w:p>
    <w:p w:rsidR="00B337A1" w:rsidRPr="00646768" w:rsidRDefault="00B337A1" w:rsidP="00971166">
      <w:pPr>
        <w:widowControl w:val="0"/>
        <w:numPr>
          <w:ilvl w:val="0"/>
          <w:numId w:val="43"/>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sz w:val="24"/>
          <w:szCs w:val="24"/>
        </w:rPr>
        <w:t>Activităţi</w:t>
      </w:r>
      <w:proofErr w:type="spellEnd"/>
      <w:r w:rsidRPr="00646768">
        <w:rPr>
          <w:rFonts w:ascii="Arial" w:hAnsi="Arial" w:cs="Arial"/>
          <w:sz w:val="24"/>
          <w:szCs w:val="24"/>
        </w:rPr>
        <w:t xml:space="preserve"> productive </w:t>
      </w:r>
      <w:proofErr w:type="spellStart"/>
      <w:r w:rsidRPr="00646768">
        <w:rPr>
          <w:rFonts w:ascii="Arial" w:hAnsi="Arial" w:cs="Arial"/>
          <w:sz w:val="24"/>
          <w:szCs w:val="24"/>
        </w:rPr>
        <w:t>poluante</w:t>
      </w:r>
      <w:proofErr w:type="spellEnd"/>
      <w:r w:rsidRPr="00646768">
        <w:rPr>
          <w:rFonts w:ascii="Arial" w:hAnsi="Arial" w:cs="Arial"/>
          <w:sz w:val="24"/>
          <w:szCs w:val="24"/>
        </w:rPr>
        <w:t xml:space="preserve">, cu </w:t>
      </w:r>
      <w:proofErr w:type="spellStart"/>
      <w:r w:rsidRPr="00646768">
        <w:rPr>
          <w:rFonts w:ascii="Arial" w:hAnsi="Arial" w:cs="Arial"/>
          <w:sz w:val="24"/>
          <w:szCs w:val="24"/>
        </w:rPr>
        <w:t>risc</w:t>
      </w:r>
      <w:proofErr w:type="spellEnd"/>
      <w:r w:rsidRPr="00646768">
        <w:rPr>
          <w:rFonts w:ascii="Arial" w:hAnsi="Arial" w:cs="Arial"/>
          <w:sz w:val="24"/>
          <w:szCs w:val="24"/>
        </w:rPr>
        <w:t xml:space="preserve"> </w:t>
      </w:r>
      <w:proofErr w:type="spellStart"/>
      <w:r w:rsidRPr="00646768">
        <w:rPr>
          <w:rFonts w:ascii="Arial" w:hAnsi="Arial" w:cs="Arial"/>
          <w:sz w:val="24"/>
          <w:szCs w:val="24"/>
        </w:rPr>
        <w:t>tehnologic</w:t>
      </w:r>
      <w:proofErr w:type="spellEnd"/>
      <w:r w:rsidRPr="00646768">
        <w:rPr>
          <w:rFonts w:ascii="Arial" w:hAnsi="Arial" w:cs="Arial"/>
          <w:sz w:val="24"/>
          <w:szCs w:val="24"/>
        </w:rPr>
        <w:t xml:space="preserve"> </w:t>
      </w:r>
      <w:proofErr w:type="spellStart"/>
      <w:r w:rsidRPr="00646768">
        <w:rPr>
          <w:rFonts w:ascii="Arial" w:hAnsi="Arial" w:cs="Arial"/>
          <w:sz w:val="24"/>
          <w:szCs w:val="24"/>
        </w:rPr>
        <w:t>sau</w:t>
      </w:r>
      <w:proofErr w:type="spellEnd"/>
      <w:r w:rsidRPr="00646768">
        <w:rPr>
          <w:rFonts w:ascii="Arial" w:hAnsi="Arial" w:cs="Arial"/>
          <w:sz w:val="24"/>
          <w:szCs w:val="24"/>
        </w:rPr>
        <w:t xml:space="preserve"> </w:t>
      </w:r>
      <w:proofErr w:type="spellStart"/>
      <w:r w:rsidRPr="00646768">
        <w:rPr>
          <w:rFonts w:ascii="Arial" w:hAnsi="Arial" w:cs="Arial"/>
          <w:sz w:val="24"/>
          <w:szCs w:val="24"/>
        </w:rPr>
        <w:t>incomode</w:t>
      </w:r>
      <w:proofErr w:type="spellEnd"/>
      <w:r w:rsidRPr="00646768">
        <w:rPr>
          <w:rFonts w:ascii="Arial" w:hAnsi="Arial" w:cs="Arial"/>
          <w:sz w:val="24"/>
          <w:szCs w:val="24"/>
        </w:rPr>
        <w:t xml:space="preserve"> </w:t>
      </w:r>
      <w:proofErr w:type="spellStart"/>
      <w:r w:rsidRPr="00646768">
        <w:rPr>
          <w:rFonts w:ascii="Arial" w:hAnsi="Arial" w:cs="Arial"/>
          <w:sz w:val="24"/>
          <w:szCs w:val="24"/>
        </w:rPr>
        <w:t>prin</w:t>
      </w:r>
      <w:proofErr w:type="spellEnd"/>
      <w:r w:rsidRPr="00646768">
        <w:rPr>
          <w:rFonts w:ascii="Arial" w:hAnsi="Arial" w:cs="Arial"/>
          <w:sz w:val="24"/>
          <w:szCs w:val="24"/>
        </w:rPr>
        <w:t xml:space="preserve"> </w:t>
      </w:r>
      <w:proofErr w:type="spellStart"/>
      <w:r w:rsidRPr="00646768">
        <w:rPr>
          <w:rFonts w:ascii="Arial" w:hAnsi="Arial" w:cs="Arial"/>
          <w:sz w:val="24"/>
          <w:szCs w:val="24"/>
        </w:rPr>
        <w:t>traficul</w:t>
      </w:r>
      <w:proofErr w:type="spellEnd"/>
      <w:r w:rsidRPr="00646768">
        <w:rPr>
          <w:rFonts w:ascii="Arial" w:hAnsi="Arial" w:cs="Arial"/>
          <w:sz w:val="24"/>
          <w:szCs w:val="24"/>
        </w:rPr>
        <w:t xml:space="preserve"> </w:t>
      </w:r>
      <w:proofErr w:type="spellStart"/>
      <w:r w:rsidRPr="00646768">
        <w:rPr>
          <w:rFonts w:ascii="Arial" w:hAnsi="Arial" w:cs="Arial"/>
          <w:sz w:val="24"/>
          <w:szCs w:val="24"/>
        </w:rPr>
        <w:t>generat</w:t>
      </w:r>
      <w:proofErr w:type="spellEnd"/>
      <w:r w:rsidRPr="00646768">
        <w:rPr>
          <w:rFonts w:ascii="Arial" w:hAnsi="Arial" w:cs="Arial"/>
          <w:sz w:val="24"/>
          <w:szCs w:val="24"/>
        </w:rPr>
        <w:t>;</w:t>
      </w:r>
    </w:p>
    <w:p w:rsidR="00B337A1" w:rsidRPr="00646768" w:rsidRDefault="00B337A1" w:rsidP="00971166">
      <w:pPr>
        <w:widowControl w:val="0"/>
        <w:numPr>
          <w:ilvl w:val="0"/>
          <w:numId w:val="43"/>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sz w:val="24"/>
          <w:szCs w:val="24"/>
        </w:rPr>
        <w:t>Locuințe</w:t>
      </w:r>
      <w:proofErr w:type="spellEnd"/>
      <w:r w:rsidRPr="00646768">
        <w:rPr>
          <w:rFonts w:ascii="Arial" w:hAnsi="Arial" w:cs="Arial"/>
          <w:sz w:val="24"/>
          <w:szCs w:val="24"/>
        </w:rPr>
        <w:t xml:space="preserve"> </w:t>
      </w:r>
      <w:proofErr w:type="spellStart"/>
      <w:r w:rsidRPr="00646768">
        <w:rPr>
          <w:rFonts w:ascii="Arial" w:hAnsi="Arial" w:cs="Arial"/>
          <w:sz w:val="24"/>
          <w:szCs w:val="24"/>
        </w:rPr>
        <w:t>indiferent</w:t>
      </w:r>
      <w:proofErr w:type="spellEnd"/>
      <w:r w:rsidRPr="00646768">
        <w:rPr>
          <w:rFonts w:ascii="Arial" w:hAnsi="Arial" w:cs="Arial"/>
          <w:sz w:val="24"/>
          <w:szCs w:val="24"/>
        </w:rPr>
        <w:t xml:space="preserve"> de </w:t>
      </w:r>
      <w:proofErr w:type="spellStart"/>
      <w:r w:rsidRPr="00646768">
        <w:rPr>
          <w:rFonts w:ascii="Arial" w:hAnsi="Arial" w:cs="Arial"/>
          <w:sz w:val="24"/>
          <w:szCs w:val="24"/>
        </w:rPr>
        <w:t>regimul</w:t>
      </w:r>
      <w:proofErr w:type="spellEnd"/>
      <w:r w:rsidRPr="00646768">
        <w:rPr>
          <w:rFonts w:ascii="Arial" w:hAnsi="Arial" w:cs="Arial"/>
          <w:sz w:val="24"/>
          <w:szCs w:val="24"/>
        </w:rPr>
        <w:t xml:space="preserve"> de </w:t>
      </w:r>
      <w:proofErr w:type="spellStart"/>
      <w:r w:rsidRPr="00646768">
        <w:rPr>
          <w:rFonts w:ascii="Arial" w:hAnsi="Arial" w:cs="Arial"/>
          <w:sz w:val="24"/>
          <w:szCs w:val="24"/>
        </w:rPr>
        <w:t>înălţime</w:t>
      </w:r>
      <w:proofErr w:type="spellEnd"/>
      <w:r w:rsidRPr="00646768">
        <w:rPr>
          <w:rFonts w:ascii="Arial" w:hAnsi="Arial" w:cs="Arial"/>
          <w:sz w:val="24"/>
          <w:szCs w:val="24"/>
        </w:rPr>
        <w:t xml:space="preserve"> </w:t>
      </w:r>
      <w:proofErr w:type="spellStart"/>
      <w:r w:rsidRPr="00646768">
        <w:rPr>
          <w:rFonts w:ascii="Arial" w:hAnsi="Arial" w:cs="Arial"/>
          <w:sz w:val="24"/>
          <w:szCs w:val="24"/>
        </w:rPr>
        <w:t>sau</w:t>
      </w:r>
      <w:proofErr w:type="spellEnd"/>
      <w:r w:rsidRPr="00646768">
        <w:rPr>
          <w:rFonts w:ascii="Arial" w:hAnsi="Arial" w:cs="Arial"/>
          <w:sz w:val="24"/>
          <w:szCs w:val="24"/>
        </w:rPr>
        <w:t xml:space="preserve"> forma </w:t>
      </w:r>
      <w:proofErr w:type="spellStart"/>
      <w:r w:rsidRPr="00646768">
        <w:rPr>
          <w:rFonts w:ascii="Arial" w:hAnsi="Arial" w:cs="Arial"/>
          <w:sz w:val="24"/>
          <w:szCs w:val="24"/>
        </w:rPr>
        <w:t>clădirii</w:t>
      </w:r>
      <w:proofErr w:type="spellEnd"/>
      <w:r w:rsidRPr="00646768">
        <w:rPr>
          <w:rFonts w:ascii="Arial" w:hAnsi="Arial" w:cs="Arial"/>
          <w:sz w:val="24"/>
          <w:szCs w:val="24"/>
        </w:rPr>
        <w:t>;</w:t>
      </w:r>
    </w:p>
    <w:p w:rsidR="00B337A1" w:rsidRPr="00646768" w:rsidRDefault="00B337A1" w:rsidP="00971166">
      <w:pPr>
        <w:widowControl w:val="0"/>
        <w:numPr>
          <w:ilvl w:val="0"/>
          <w:numId w:val="43"/>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sz w:val="24"/>
          <w:szCs w:val="24"/>
        </w:rPr>
        <w:t>Unități</w:t>
      </w:r>
      <w:proofErr w:type="spellEnd"/>
      <w:r w:rsidRPr="00646768">
        <w:rPr>
          <w:rFonts w:ascii="Arial" w:hAnsi="Arial" w:cs="Arial"/>
          <w:sz w:val="24"/>
          <w:szCs w:val="24"/>
        </w:rPr>
        <w:t xml:space="preserve"> agro-</w:t>
      </w:r>
      <w:proofErr w:type="spellStart"/>
      <w:r w:rsidRPr="00646768">
        <w:rPr>
          <w:rFonts w:ascii="Arial" w:hAnsi="Arial" w:cs="Arial"/>
          <w:sz w:val="24"/>
          <w:szCs w:val="24"/>
        </w:rPr>
        <w:t>zootehnice</w:t>
      </w:r>
      <w:proofErr w:type="spellEnd"/>
      <w:r w:rsidRPr="00646768">
        <w:rPr>
          <w:rFonts w:ascii="Arial" w:hAnsi="Arial" w:cs="Arial"/>
          <w:sz w:val="24"/>
          <w:szCs w:val="24"/>
        </w:rPr>
        <w:t xml:space="preserve">, </w:t>
      </w:r>
      <w:proofErr w:type="spellStart"/>
      <w:r w:rsidRPr="00646768">
        <w:rPr>
          <w:rFonts w:ascii="Arial" w:hAnsi="Arial" w:cs="Arial"/>
          <w:sz w:val="24"/>
          <w:szCs w:val="24"/>
        </w:rPr>
        <w:t>abatoare</w:t>
      </w:r>
      <w:proofErr w:type="spellEnd"/>
      <w:r w:rsidRPr="00646768">
        <w:rPr>
          <w:rFonts w:ascii="Arial" w:hAnsi="Arial" w:cs="Arial"/>
          <w:sz w:val="24"/>
          <w:szCs w:val="24"/>
        </w:rPr>
        <w:t>;</w:t>
      </w:r>
    </w:p>
    <w:p w:rsidR="00B337A1" w:rsidRPr="00646768" w:rsidRDefault="00B337A1" w:rsidP="00971166">
      <w:pPr>
        <w:widowControl w:val="0"/>
        <w:numPr>
          <w:ilvl w:val="0"/>
          <w:numId w:val="43"/>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sz w:val="24"/>
          <w:szCs w:val="24"/>
        </w:rPr>
        <w:t>Anexe</w:t>
      </w:r>
      <w:proofErr w:type="spellEnd"/>
      <w:r w:rsidRPr="00646768">
        <w:rPr>
          <w:rFonts w:ascii="Arial" w:hAnsi="Arial" w:cs="Arial"/>
          <w:sz w:val="24"/>
          <w:szCs w:val="24"/>
        </w:rPr>
        <w:t xml:space="preserve"> </w:t>
      </w:r>
      <w:proofErr w:type="spellStart"/>
      <w:r w:rsidRPr="00646768">
        <w:rPr>
          <w:rFonts w:ascii="Arial" w:hAnsi="Arial" w:cs="Arial"/>
          <w:sz w:val="24"/>
          <w:szCs w:val="24"/>
        </w:rPr>
        <w:t>gospodărești</w:t>
      </w:r>
      <w:proofErr w:type="spellEnd"/>
      <w:r w:rsidRPr="00646768">
        <w:rPr>
          <w:rFonts w:ascii="Arial" w:hAnsi="Arial" w:cs="Arial"/>
          <w:sz w:val="24"/>
          <w:szCs w:val="24"/>
        </w:rPr>
        <w:t xml:space="preserve"> pentru </w:t>
      </w:r>
      <w:proofErr w:type="spellStart"/>
      <w:r w:rsidRPr="00646768">
        <w:rPr>
          <w:rFonts w:ascii="Arial" w:hAnsi="Arial" w:cs="Arial"/>
          <w:sz w:val="24"/>
          <w:szCs w:val="24"/>
        </w:rPr>
        <w:t>creșterea</w:t>
      </w:r>
      <w:proofErr w:type="spellEnd"/>
      <w:r w:rsidRPr="00646768">
        <w:rPr>
          <w:rFonts w:ascii="Arial" w:hAnsi="Arial" w:cs="Arial"/>
          <w:sz w:val="24"/>
          <w:szCs w:val="24"/>
        </w:rPr>
        <w:t xml:space="preserve"> </w:t>
      </w:r>
      <w:proofErr w:type="spellStart"/>
      <w:r w:rsidRPr="00646768">
        <w:rPr>
          <w:rFonts w:ascii="Arial" w:hAnsi="Arial" w:cs="Arial"/>
          <w:sz w:val="24"/>
          <w:szCs w:val="24"/>
        </w:rPr>
        <w:t>animalelor</w:t>
      </w:r>
      <w:proofErr w:type="spellEnd"/>
      <w:r w:rsidRPr="00646768">
        <w:rPr>
          <w:rFonts w:ascii="Arial" w:hAnsi="Arial" w:cs="Arial"/>
          <w:sz w:val="24"/>
          <w:szCs w:val="24"/>
        </w:rPr>
        <w:t>;</w:t>
      </w:r>
    </w:p>
    <w:p w:rsidR="00B337A1" w:rsidRPr="00646768" w:rsidRDefault="00B337A1" w:rsidP="00971166">
      <w:pPr>
        <w:widowControl w:val="0"/>
        <w:numPr>
          <w:ilvl w:val="0"/>
          <w:numId w:val="43"/>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sz w:val="24"/>
          <w:szCs w:val="24"/>
        </w:rPr>
        <w:t>Depozitare</w:t>
      </w:r>
      <w:proofErr w:type="spellEnd"/>
      <w:r w:rsidRPr="00646768">
        <w:rPr>
          <w:rFonts w:ascii="Arial" w:hAnsi="Arial" w:cs="Arial"/>
          <w:sz w:val="24"/>
          <w:szCs w:val="24"/>
        </w:rPr>
        <w:t xml:space="preserve"> pentru </w:t>
      </w:r>
      <w:proofErr w:type="spellStart"/>
      <w:r w:rsidRPr="00646768">
        <w:rPr>
          <w:rFonts w:ascii="Arial" w:hAnsi="Arial" w:cs="Arial"/>
          <w:sz w:val="24"/>
          <w:szCs w:val="24"/>
        </w:rPr>
        <w:t>vânzarea</w:t>
      </w:r>
      <w:proofErr w:type="spellEnd"/>
      <w:r w:rsidRPr="00646768">
        <w:rPr>
          <w:rFonts w:ascii="Arial" w:hAnsi="Arial" w:cs="Arial"/>
          <w:sz w:val="24"/>
          <w:szCs w:val="24"/>
        </w:rPr>
        <w:t xml:space="preserve"> </w:t>
      </w:r>
      <w:proofErr w:type="spellStart"/>
      <w:r w:rsidRPr="00646768">
        <w:rPr>
          <w:rFonts w:ascii="Arial" w:hAnsi="Arial" w:cs="Arial"/>
          <w:sz w:val="24"/>
          <w:szCs w:val="24"/>
        </w:rPr>
        <w:t>unor</w:t>
      </w:r>
      <w:proofErr w:type="spellEnd"/>
      <w:r w:rsidRPr="00646768">
        <w:rPr>
          <w:rFonts w:ascii="Arial" w:hAnsi="Arial" w:cs="Arial"/>
          <w:sz w:val="24"/>
          <w:szCs w:val="24"/>
        </w:rPr>
        <w:t xml:space="preserve"> </w:t>
      </w:r>
      <w:proofErr w:type="spellStart"/>
      <w:r w:rsidRPr="00646768">
        <w:rPr>
          <w:rFonts w:ascii="Arial" w:hAnsi="Arial" w:cs="Arial"/>
          <w:sz w:val="24"/>
          <w:szCs w:val="24"/>
        </w:rPr>
        <w:t>cantităţi</w:t>
      </w:r>
      <w:proofErr w:type="spellEnd"/>
      <w:r w:rsidRPr="00646768">
        <w:rPr>
          <w:rFonts w:ascii="Arial" w:hAnsi="Arial" w:cs="Arial"/>
          <w:sz w:val="24"/>
          <w:szCs w:val="24"/>
        </w:rPr>
        <w:t xml:space="preserve"> de </w:t>
      </w:r>
      <w:proofErr w:type="spellStart"/>
      <w:r w:rsidRPr="00646768">
        <w:rPr>
          <w:rFonts w:ascii="Arial" w:hAnsi="Arial" w:cs="Arial"/>
          <w:sz w:val="24"/>
          <w:szCs w:val="24"/>
        </w:rPr>
        <w:t>substanţe</w:t>
      </w:r>
      <w:proofErr w:type="spellEnd"/>
      <w:r w:rsidRPr="00646768">
        <w:rPr>
          <w:rFonts w:ascii="Arial" w:hAnsi="Arial" w:cs="Arial"/>
          <w:sz w:val="24"/>
          <w:szCs w:val="24"/>
        </w:rPr>
        <w:t xml:space="preserve"> </w:t>
      </w:r>
      <w:proofErr w:type="spellStart"/>
      <w:r w:rsidRPr="00646768">
        <w:rPr>
          <w:rFonts w:ascii="Arial" w:hAnsi="Arial" w:cs="Arial"/>
          <w:sz w:val="24"/>
          <w:szCs w:val="24"/>
        </w:rPr>
        <w:t>inflamabile</w:t>
      </w:r>
      <w:proofErr w:type="spellEnd"/>
      <w:r w:rsidRPr="00646768">
        <w:rPr>
          <w:rFonts w:ascii="Arial" w:hAnsi="Arial" w:cs="Arial"/>
          <w:sz w:val="24"/>
          <w:szCs w:val="24"/>
        </w:rPr>
        <w:t xml:space="preserve"> </w:t>
      </w:r>
      <w:proofErr w:type="spellStart"/>
      <w:r w:rsidRPr="00646768">
        <w:rPr>
          <w:rFonts w:ascii="Arial" w:hAnsi="Arial" w:cs="Arial"/>
          <w:sz w:val="24"/>
          <w:szCs w:val="24"/>
        </w:rPr>
        <w:t>sau</w:t>
      </w:r>
      <w:proofErr w:type="spellEnd"/>
      <w:r w:rsidRPr="00646768">
        <w:rPr>
          <w:rFonts w:ascii="Arial" w:hAnsi="Arial" w:cs="Arial"/>
          <w:sz w:val="24"/>
          <w:szCs w:val="24"/>
        </w:rPr>
        <w:t xml:space="preserve"> </w:t>
      </w:r>
      <w:proofErr w:type="spellStart"/>
      <w:r w:rsidRPr="00646768">
        <w:rPr>
          <w:rFonts w:ascii="Arial" w:hAnsi="Arial" w:cs="Arial"/>
          <w:sz w:val="24"/>
          <w:szCs w:val="24"/>
        </w:rPr>
        <w:t>toxice</w:t>
      </w:r>
      <w:proofErr w:type="spellEnd"/>
      <w:r w:rsidRPr="00646768">
        <w:rPr>
          <w:rFonts w:ascii="Arial" w:hAnsi="Arial" w:cs="Arial"/>
          <w:sz w:val="24"/>
          <w:szCs w:val="24"/>
        </w:rPr>
        <w:t>;</w:t>
      </w:r>
    </w:p>
    <w:p w:rsidR="00B337A1" w:rsidRPr="00646768" w:rsidRDefault="00B337A1" w:rsidP="00971166">
      <w:pPr>
        <w:widowControl w:val="0"/>
        <w:numPr>
          <w:ilvl w:val="0"/>
          <w:numId w:val="43"/>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sz w:val="24"/>
          <w:szCs w:val="24"/>
        </w:rPr>
        <w:t>Depozite</w:t>
      </w:r>
      <w:proofErr w:type="spellEnd"/>
      <w:r w:rsidRPr="00646768">
        <w:rPr>
          <w:rFonts w:ascii="Arial" w:hAnsi="Arial" w:cs="Arial"/>
          <w:sz w:val="24"/>
          <w:szCs w:val="24"/>
        </w:rPr>
        <w:t xml:space="preserve"> de </w:t>
      </w:r>
      <w:proofErr w:type="spellStart"/>
      <w:r w:rsidRPr="00646768">
        <w:rPr>
          <w:rFonts w:ascii="Arial" w:hAnsi="Arial" w:cs="Arial"/>
          <w:sz w:val="24"/>
          <w:szCs w:val="24"/>
        </w:rPr>
        <w:t>deșeuri</w:t>
      </w:r>
      <w:proofErr w:type="spellEnd"/>
      <w:r w:rsidRPr="00646768">
        <w:rPr>
          <w:rFonts w:ascii="Arial" w:hAnsi="Arial" w:cs="Arial"/>
          <w:sz w:val="24"/>
          <w:szCs w:val="24"/>
        </w:rPr>
        <w:t>;</w:t>
      </w:r>
    </w:p>
    <w:p w:rsidR="00B337A1" w:rsidRPr="00646768" w:rsidRDefault="00B337A1" w:rsidP="00971166">
      <w:pPr>
        <w:widowControl w:val="0"/>
        <w:numPr>
          <w:ilvl w:val="0"/>
          <w:numId w:val="43"/>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sz w:val="24"/>
          <w:szCs w:val="24"/>
        </w:rPr>
        <w:t>Spălătorii</w:t>
      </w:r>
      <w:proofErr w:type="spellEnd"/>
      <w:r w:rsidRPr="00646768">
        <w:rPr>
          <w:rFonts w:ascii="Arial" w:hAnsi="Arial" w:cs="Arial"/>
          <w:sz w:val="24"/>
          <w:szCs w:val="24"/>
        </w:rPr>
        <w:t xml:space="preserve"> </w:t>
      </w:r>
      <w:proofErr w:type="spellStart"/>
      <w:r w:rsidRPr="00646768">
        <w:rPr>
          <w:rFonts w:ascii="Arial" w:hAnsi="Arial" w:cs="Arial"/>
          <w:sz w:val="24"/>
          <w:szCs w:val="24"/>
        </w:rPr>
        <w:t>chimice</w:t>
      </w:r>
      <w:proofErr w:type="spellEnd"/>
      <w:r w:rsidRPr="00646768">
        <w:rPr>
          <w:rFonts w:ascii="Arial" w:hAnsi="Arial" w:cs="Arial"/>
          <w:sz w:val="24"/>
          <w:szCs w:val="24"/>
        </w:rPr>
        <w:t>;</w:t>
      </w:r>
    </w:p>
    <w:p w:rsidR="00B337A1" w:rsidRPr="00646768" w:rsidRDefault="00B337A1" w:rsidP="00971166">
      <w:pPr>
        <w:widowControl w:val="0"/>
        <w:numPr>
          <w:ilvl w:val="0"/>
          <w:numId w:val="43"/>
        </w:numPr>
        <w:suppressAutoHyphens/>
        <w:autoSpaceDE w:val="0"/>
        <w:autoSpaceDN w:val="0"/>
        <w:adjustRightInd w:val="0"/>
        <w:spacing w:after="0" w:line="240" w:lineRule="auto"/>
        <w:ind w:left="720"/>
        <w:jc w:val="both"/>
        <w:rPr>
          <w:rFonts w:ascii="Arial" w:hAnsi="Arial" w:cs="Arial"/>
          <w:sz w:val="24"/>
          <w:szCs w:val="24"/>
        </w:rPr>
      </w:pPr>
      <w:r w:rsidRPr="00646768">
        <w:rPr>
          <w:rFonts w:ascii="Arial" w:hAnsi="Arial" w:cs="Arial"/>
          <w:color w:val="000000"/>
          <w:sz w:val="24"/>
          <w:szCs w:val="24"/>
        </w:rPr>
        <w:t xml:space="preserve">Se </w:t>
      </w:r>
      <w:proofErr w:type="spellStart"/>
      <w:r w:rsidRPr="00646768">
        <w:rPr>
          <w:rFonts w:ascii="Arial" w:hAnsi="Arial" w:cs="Arial"/>
          <w:color w:val="000000"/>
          <w:sz w:val="24"/>
          <w:szCs w:val="24"/>
        </w:rPr>
        <w:t>interzice</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amplasarea</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unităţilor</w:t>
      </w:r>
      <w:proofErr w:type="spellEnd"/>
      <w:r w:rsidRPr="00646768">
        <w:rPr>
          <w:rFonts w:ascii="Arial" w:hAnsi="Arial" w:cs="Arial"/>
          <w:color w:val="000000"/>
          <w:sz w:val="24"/>
          <w:szCs w:val="24"/>
        </w:rPr>
        <w:t xml:space="preserve"> de </w:t>
      </w:r>
      <w:proofErr w:type="spellStart"/>
      <w:r w:rsidRPr="00646768">
        <w:rPr>
          <w:rFonts w:ascii="Arial" w:hAnsi="Arial" w:cs="Arial"/>
          <w:color w:val="000000"/>
          <w:sz w:val="24"/>
          <w:szCs w:val="24"/>
        </w:rPr>
        <w:t>învăţământ</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preşcolar</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şcolar</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şi</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gimnazial</w:t>
      </w:r>
      <w:proofErr w:type="spellEnd"/>
      <w:r w:rsidRPr="00646768">
        <w:rPr>
          <w:rFonts w:ascii="Arial" w:hAnsi="Arial" w:cs="Arial"/>
          <w:color w:val="000000"/>
          <w:sz w:val="24"/>
          <w:szCs w:val="24"/>
        </w:rPr>
        <w:t xml:space="preserve">, a </w:t>
      </w:r>
      <w:proofErr w:type="spellStart"/>
      <w:r w:rsidRPr="00646768">
        <w:rPr>
          <w:rFonts w:ascii="Arial" w:hAnsi="Arial" w:cs="Arial"/>
          <w:color w:val="000000"/>
          <w:sz w:val="24"/>
          <w:szCs w:val="24"/>
        </w:rPr>
        <w:t>serviciilor</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publice</w:t>
      </w:r>
      <w:proofErr w:type="spellEnd"/>
      <w:r w:rsidRPr="00646768">
        <w:rPr>
          <w:rFonts w:ascii="Arial" w:hAnsi="Arial" w:cs="Arial"/>
          <w:color w:val="000000"/>
          <w:sz w:val="24"/>
          <w:szCs w:val="24"/>
        </w:rPr>
        <w:t xml:space="preserve"> </w:t>
      </w:r>
      <w:proofErr w:type="spellStart"/>
      <w:r w:rsidRPr="00646768">
        <w:rPr>
          <w:rFonts w:ascii="Arial" w:hAnsi="Arial" w:cs="Arial"/>
          <w:color w:val="000000"/>
          <w:sz w:val="24"/>
          <w:szCs w:val="24"/>
        </w:rPr>
        <w:t>sau</w:t>
      </w:r>
      <w:proofErr w:type="spellEnd"/>
      <w:r w:rsidRPr="00646768">
        <w:rPr>
          <w:rFonts w:ascii="Arial" w:hAnsi="Arial" w:cs="Arial"/>
          <w:color w:val="000000"/>
          <w:sz w:val="24"/>
          <w:szCs w:val="24"/>
        </w:rPr>
        <w:t xml:space="preserve"> de </w:t>
      </w:r>
      <w:proofErr w:type="spellStart"/>
      <w:r w:rsidRPr="00646768">
        <w:rPr>
          <w:rFonts w:ascii="Arial" w:hAnsi="Arial" w:cs="Arial"/>
          <w:color w:val="000000"/>
          <w:sz w:val="24"/>
          <w:szCs w:val="24"/>
        </w:rPr>
        <w:t>interes</w:t>
      </w:r>
      <w:proofErr w:type="spellEnd"/>
      <w:r w:rsidRPr="00646768">
        <w:rPr>
          <w:rFonts w:ascii="Arial" w:hAnsi="Arial" w:cs="Arial"/>
          <w:color w:val="000000"/>
          <w:sz w:val="24"/>
          <w:szCs w:val="24"/>
        </w:rPr>
        <w:t xml:space="preserve"> general </w:t>
      </w:r>
      <w:proofErr w:type="spellStart"/>
      <w:r w:rsidRPr="00646768">
        <w:rPr>
          <w:rFonts w:ascii="Arial" w:hAnsi="Arial" w:cs="Arial"/>
          <w:color w:val="000000"/>
          <w:sz w:val="24"/>
          <w:szCs w:val="24"/>
        </w:rPr>
        <w:t>şi</w:t>
      </w:r>
      <w:proofErr w:type="spellEnd"/>
      <w:r w:rsidRPr="00646768">
        <w:rPr>
          <w:rFonts w:ascii="Arial" w:hAnsi="Arial" w:cs="Arial"/>
          <w:color w:val="000000"/>
          <w:sz w:val="24"/>
          <w:szCs w:val="24"/>
        </w:rPr>
        <w:t xml:space="preserve"> a </w:t>
      </w:r>
      <w:proofErr w:type="spellStart"/>
      <w:r w:rsidRPr="00646768">
        <w:rPr>
          <w:rFonts w:ascii="Arial" w:hAnsi="Arial" w:cs="Arial"/>
          <w:color w:val="000000"/>
          <w:sz w:val="24"/>
          <w:szCs w:val="24"/>
        </w:rPr>
        <w:t>spaţiilor</w:t>
      </w:r>
      <w:proofErr w:type="spellEnd"/>
      <w:r w:rsidRPr="00646768">
        <w:rPr>
          <w:rFonts w:ascii="Arial" w:hAnsi="Arial" w:cs="Arial"/>
          <w:color w:val="000000"/>
          <w:sz w:val="24"/>
          <w:szCs w:val="24"/>
        </w:rPr>
        <w:t xml:space="preserve"> pentru sport</w:t>
      </w:r>
      <w:r w:rsidRPr="00646768">
        <w:rPr>
          <w:rFonts w:ascii="Arial" w:hAnsi="Arial" w:cs="Arial"/>
          <w:sz w:val="24"/>
          <w:szCs w:val="24"/>
        </w:rPr>
        <w:t>;</w:t>
      </w:r>
    </w:p>
    <w:p w:rsidR="00B337A1" w:rsidRPr="00646768" w:rsidRDefault="00B337A1" w:rsidP="00971166">
      <w:pPr>
        <w:widowControl w:val="0"/>
        <w:numPr>
          <w:ilvl w:val="0"/>
          <w:numId w:val="43"/>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sz w:val="24"/>
          <w:szCs w:val="24"/>
        </w:rPr>
        <w:t>Lucrări</w:t>
      </w:r>
      <w:proofErr w:type="spellEnd"/>
      <w:r w:rsidRPr="00646768">
        <w:rPr>
          <w:rFonts w:ascii="Arial" w:hAnsi="Arial" w:cs="Arial"/>
          <w:sz w:val="24"/>
          <w:szCs w:val="24"/>
        </w:rPr>
        <w:t xml:space="preserve"> de </w:t>
      </w:r>
      <w:proofErr w:type="spellStart"/>
      <w:r w:rsidRPr="00646768">
        <w:rPr>
          <w:rFonts w:ascii="Arial" w:hAnsi="Arial" w:cs="Arial"/>
          <w:sz w:val="24"/>
          <w:szCs w:val="24"/>
        </w:rPr>
        <w:t>teresament</w:t>
      </w:r>
      <w:proofErr w:type="spellEnd"/>
      <w:r w:rsidRPr="00646768">
        <w:rPr>
          <w:rFonts w:ascii="Arial" w:hAnsi="Arial" w:cs="Arial"/>
          <w:sz w:val="24"/>
          <w:szCs w:val="24"/>
        </w:rPr>
        <w:t xml:space="preserve"> de </w:t>
      </w:r>
      <w:proofErr w:type="spellStart"/>
      <w:r w:rsidRPr="00646768">
        <w:rPr>
          <w:rFonts w:ascii="Arial" w:hAnsi="Arial" w:cs="Arial"/>
          <w:sz w:val="24"/>
          <w:szCs w:val="24"/>
        </w:rPr>
        <w:t>natură</w:t>
      </w:r>
      <w:proofErr w:type="spellEnd"/>
      <w:r w:rsidRPr="00646768">
        <w:rPr>
          <w:rFonts w:ascii="Arial" w:hAnsi="Arial" w:cs="Arial"/>
          <w:sz w:val="24"/>
          <w:szCs w:val="24"/>
        </w:rPr>
        <w:t xml:space="preserve"> </w:t>
      </w:r>
      <w:proofErr w:type="spellStart"/>
      <w:r w:rsidRPr="00646768">
        <w:rPr>
          <w:rFonts w:ascii="Arial" w:hAnsi="Arial" w:cs="Arial"/>
          <w:sz w:val="24"/>
          <w:szCs w:val="24"/>
        </w:rPr>
        <w:t>să</w:t>
      </w:r>
      <w:proofErr w:type="spellEnd"/>
      <w:r w:rsidRPr="00646768">
        <w:rPr>
          <w:rFonts w:ascii="Arial" w:hAnsi="Arial" w:cs="Arial"/>
          <w:sz w:val="24"/>
          <w:szCs w:val="24"/>
        </w:rPr>
        <w:t xml:space="preserve"> </w:t>
      </w:r>
      <w:proofErr w:type="spellStart"/>
      <w:r w:rsidRPr="00646768">
        <w:rPr>
          <w:rFonts w:ascii="Arial" w:hAnsi="Arial" w:cs="Arial"/>
          <w:sz w:val="24"/>
          <w:szCs w:val="24"/>
        </w:rPr>
        <w:t>afecteze</w:t>
      </w:r>
      <w:proofErr w:type="spellEnd"/>
      <w:r w:rsidRPr="00646768">
        <w:rPr>
          <w:rFonts w:ascii="Arial" w:hAnsi="Arial" w:cs="Arial"/>
          <w:sz w:val="24"/>
          <w:szCs w:val="24"/>
        </w:rPr>
        <w:t xml:space="preserve"> </w:t>
      </w:r>
      <w:proofErr w:type="spellStart"/>
      <w:r w:rsidRPr="00646768">
        <w:rPr>
          <w:rFonts w:ascii="Arial" w:hAnsi="Arial" w:cs="Arial"/>
          <w:sz w:val="24"/>
          <w:szCs w:val="24"/>
        </w:rPr>
        <w:t>amenajările</w:t>
      </w:r>
      <w:proofErr w:type="spellEnd"/>
      <w:r w:rsidRPr="00646768">
        <w:rPr>
          <w:rFonts w:ascii="Arial" w:hAnsi="Arial" w:cs="Arial"/>
          <w:sz w:val="24"/>
          <w:szCs w:val="24"/>
        </w:rPr>
        <w:t xml:space="preserve"> din </w:t>
      </w:r>
      <w:proofErr w:type="spellStart"/>
      <w:r w:rsidRPr="00646768">
        <w:rPr>
          <w:rFonts w:ascii="Arial" w:hAnsi="Arial" w:cs="Arial"/>
          <w:sz w:val="24"/>
          <w:szCs w:val="24"/>
        </w:rPr>
        <w:t>spaţiile</w:t>
      </w:r>
      <w:proofErr w:type="spellEnd"/>
      <w:r w:rsidRPr="00646768">
        <w:rPr>
          <w:rFonts w:ascii="Arial" w:hAnsi="Arial" w:cs="Arial"/>
          <w:sz w:val="24"/>
          <w:szCs w:val="24"/>
        </w:rPr>
        <w:t xml:space="preserve"> </w:t>
      </w:r>
      <w:proofErr w:type="spellStart"/>
      <w:r w:rsidRPr="00646768">
        <w:rPr>
          <w:rFonts w:ascii="Arial" w:hAnsi="Arial" w:cs="Arial"/>
          <w:sz w:val="24"/>
          <w:szCs w:val="24"/>
        </w:rPr>
        <w:t>publice</w:t>
      </w:r>
      <w:proofErr w:type="spellEnd"/>
      <w:r w:rsidRPr="00646768">
        <w:rPr>
          <w:rFonts w:ascii="Arial" w:hAnsi="Arial" w:cs="Arial"/>
          <w:sz w:val="24"/>
          <w:szCs w:val="24"/>
        </w:rPr>
        <w:t xml:space="preserve"> </w:t>
      </w:r>
      <w:proofErr w:type="spellStart"/>
      <w:r w:rsidRPr="00646768">
        <w:rPr>
          <w:rFonts w:ascii="Arial" w:hAnsi="Arial" w:cs="Arial"/>
          <w:sz w:val="24"/>
          <w:szCs w:val="24"/>
        </w:rPr>
        <w:t>şi</w:t>
      </w:r>
      <w:proofErr w:type="spellEnd"/>
      <w:r w:rsidRPr="00646768">
        <w:rPr>
          <w:rFonts w:ascii="Arial" w:hAnsi="Arial" w:cs="Arial"/>
          <w:sz w:val="24"/>
          <w:szCs w:val="24"/>
        </w:rPr>
        <w:t xml:space="preserve"> </w:t>
      </w:r>
      <w:proofErr w:type="spellStart"/>
      <w:r w:rsidRPr="00646768">
        <w:rPr>
          <w:rFonts w:ascii="Arial" w:hAnsi="Arial" w:cs="Arial"/>
          <w:sz w:val="24"/>
          <w:szCs w:val="24"/>
        </w:rPr>
        <w:t>construcţiile</w:t>
      </w:r>
      <w:proofErr w:type="spellEnd"/>
      <w:r w:rsidRPr="00646768">
        <w:rPr>
          <w:rFonts w:ascii="Arial" w:hAnsi="Arial" w:cs="Arial"/>
          <w:sz w:val="24"/>
          <w:szCs w:val="24"/>
        </w:rPr>
        <w:t xml:space="preserve"> de </w:t>
      </w:r>
      <w:proofErr w:type="spellStart"/>
      <w:r w:rsidRPr="00646768">
        <w:rPr>
          <w:rFonts w:ascii="Arial" w:hAnsi="Arial" w:cs="Arial"/>
          <w:sz w:val="24"/>
          <w:szCs w:val="24"/>
        </w:rPr>
        <w:t>pe</w:t>
      </w:r>
      <w:proofErr w:type="spellEnd"/>
      <w:r w:rsidRPr="00646768">
        <w:rPr>
          <w:rFonts w:ascii="Arial" w:hAnsi="Arial" w:cs="Arial"/>
          <w:sz w:val="24"/>
          <w:szCs w:val="24"/>
        </w:rPr>
        <w:t xml:space="preserve"> </w:t>
      </w:r>
      <w:proofErr w:type="spellStart"/>
      <w:r w:rsidRPr="00646768">
        <w:rPr>
          <w:rFonts w:ascii="Arial" w:hAnsi="Arial" w:cs="Arial"/>
          <w:sz w:val="24"/>
          <w:szCs w:val="24"/>
        </w:rPr>
        <w:t>parcelele</w:t>
      </w:r>
      <w:proofErr w:type="spellEnd"/>
      <w:r w:rsidRPr="00646768">
        <w:rPr>
          <w:rFonts w:ascii="Arial" w:hAnsi="Arial" w:cs="Arial"/>
          <w:sz w:val="24"/>
          <w:szCs w:val="24"/>
        </w:rPr>
        <w:t xml:space="preserve"> </w:t>
      </w:r>
      <w:proofErr w:type="spellStart"/>
      <w:r w:rsidRPr="00646768">
        <w:rPr>
          <w:rFonts w:ascii="Arial" w:hAnsi="Arial" w:cs="Arial"/>
          <w:sz w:val="24"/>
          <w:szCs w:val="24"/>
        </w:rPr>
        <w:t>adiacente</w:t>
      </w:r>
      <w:proofErr w:type="spellEnd"/>
      <w:r w:rsidRPr="00646768">
        <w:rPr>
          <w:rFonts w:ascii="Arial" w:hAnsi="Arial" w:cs="Arial"/>
          <w:sz w:val="24"/>
          <w:szCs w:val="24"/>
        </w:rPr>
        <w:t>;</w:t>
      </w:r>
    </w:p>
    <w:p w:rsidR="00B337A1" w:rsidRPr="00646768" w:rsidRDefault="00B337A1" w:rsidP="00971166">
      <w:pPr>
        <w:widowControl w:val="0"/>
        <w:numPr>
          <w:ilvl w:val="0"/>
          <w:numId w:val="43"/>
        </w:numPr>
        <w:suppressAutoHyphens/>
        <w:autoSpaceDE w:val="0"/>
        <w:autoSpaceDN w:val="0"/>
        <w:adjustRightInd w:val="0"/>
        <w:spacing w:after="0" w:line="240" w:lineRule="auto"/>
        <w:ind w:left="720"/>
        <w:jc w:val="both"/>
        <w:rPr>
          <w:rFonts w:ascii="Arial" w:hAnsi="Arial" w:cs="Arial"/>
          <w:sz w:val="24"/>
          <w:szCs w:val="24"/>
        </w:rPr>
      </w:pPr>
      <w:proofErr w:type="spellStart"/>
      <w:r w:rsidRPr="00646768">
        <w:rPr>
          <w:rFonts w:ascii="Arial" w:hAnsi="Arial" w:cs="Arial"/>
          <w:sz w:val="24"/>
          <w:szCs w:val="24"/>
        </w:rPr>
        <w:t>Orice</w:t>
      </w:r>
      <w:proofErr w:type="spellEnd"/>
      <w:r w:rsidRPr="00646768">
        <w:rPr>
          <w:rFonts w:ascii="Arial" w:hAnsi="Arial" w:cs="Arial"/>
          <w:sz w:val="24"/>
          <w:szCs w:val="24"/>
        </w:rPr>
        <w:t xml:space="preserve"> </w:t>
      </w:r>
      <w:proofErr w:type="spellStart"/>
      <w:r w:rsidRPr="00646768">
        <w:rPr>
          <w:rFonts w:ascii="Arial" w:hAnsi="Arial" w:cs="Arial"/>
          <w:sz w:val="24"/>
          <w:szCs w:val="24"/>
        </w:rPr>
        <w:t>lucrări</w:t>
      </w:r>
      <w:proofErr w:type="spellEnd"/>
      <w:r w:rsidRPr="00646768">
        <w:rPr>
          <w:rFonts w:ascii="Arial" w:hAnsi="Arial" w:cs="Arial"/>
          <w:sz w:val="24"/>
          <w:szCs w:val="24"/>
        </w:rPr>
        <w:t xml:space="preserve"> de </w:t>
      </w:r>
      <w:proofErr w:type="spellStart"/>
      <w:r w:rsidRPr="00646768">
        <w:rPr>
          <w:rFonts w:ascii="Arial" w:hAnsi="Arial" w:cs="Arial"/>
          <w:sz w:val="24"/>
          <w:szCs w:val="24"/>
        </w:rPr>
        <w:t>terasamente</w:t>
      </w:r>
      <w:proofErr w:type="spellEnd"/>
      <w:r w:rsidRPr="00646768">
        <w:rPr>
          <w:rFonts w:ascii="Arial" w:hAnsi="Arial" w:cs="Arial"/>
          <w:sz w:val="24"/>
          <w:szCs w:val="24"/>
        </w:rPr>
        <w:t xml:space="preserve"> care pot </w:t>
      </w:r>
      <w:proofErr w:type="spellStart"/>
      <w:r w:rsidRPr="00646768">
        <w:rPr>
          <w:rFonts w:ascii="Arial" w:hAnsi="Arial" w:cs="Arial"/>
          <w:sz w:val="24"/>
          <w:szCs w:val="24"/>
        </w:rPr>
        <w:t>să</w:t>
      </w:r>
      <w:proofErr w:type="spellEnd"/>
      <w:r w:rsidRPr="00646768">
        <w:rPr>
          <w:rFonts w:ascii="Arial" w:hAnsi="Arial" w:cs="Arial"/>
          <w:sz w:val="24"/>
          <w:szCs w:val="24"/>
        </w:rPr>
        <w:t xml:space="preserve"> </w:t>
      </w:r>
      <w:proofErr w:type="spellStart"/>
      <w:r w:rsidRPr="00646768">
        <w:rPr>
          <w:rFonts w:ascii="Arial" w:hAnsi="Arial" w:cs="Arial"/>
          <w:sz w:val="24"/>
          <w:szCs w:val="24"/>
        </w:rPr>
        <w:t>provoace</w:t>
      </w:r>
      <w:proofErr w:type="spellEnd"/>
      <w:r w:rsidRPr="00646768">
        <w:rPr>
          <w:rFonts w:ascii="Arial" w:hAnsi="Arial" w:cs="Arial"/>
          <w:sz w:val="24"/>
          <w:szCs w:val="24"/>
        </w:rPr>
        <w:t xml:space="preserve"> </w:t>
      </w:r>
      <w:proofErr w:type="spellStart"/>
      <w:r w:rsidRPr="00646768">
        <w:rPr>
          <w:rFonts w:ascii="Arial" w:hAnsi="Arial" w:cs="Arial"/>
          <w:sz w:val="24"/>
          <w:szCs w:val="24"/>
        </w:rPr>
        <w:t>scurgerea</w:t>
      </w:r>
      <w:proofErr w:type="spellEnd"/>
      <w:r w:rsidRPr="00646768">
        <w:rPr>
          <w:rFonts w:ascii="Arial" w:hAnsi="Arial" w:cs="Arial"/>
          <w:sz w:val="24"/>
          <w:szCs w:val="24"/>
        </w:rPr>
        <w:t xml:space="preserve"> </w:t>
      </w:r>
      <w:proofErr w:type="spellStart"/>
      <w:r w:rsidRPr="00646768">
        <w:rPr>
          <w:rFonts w:ascii="Arial" w:hAnsi="Arial" w:cs="Arial"/>
          <w:sz w:val="24"/>
          <w:szCs w:val="24"/>
        </w:rPr>
        <w:t>apelor</w:t>
      </w:r>
      <w:proofErr w:type="spellEnd"/>
      <w:r w:rsidRPr="00646768">
        <w:rPr>
          <w:rFonts w:ascii="Arial" w:hAnsi="Arial" w:cs="Arial"/>
          <w:sz w:val="24"/>
          <w:szCs w:val="24"/>
        </w:rPr>
        <w:t xml:space="preserve"> </w:t>
      </w:r>
      <w:proofErr w:type="spellStart"/>
      <w:r w:rsidRPr="00646768">
        <w:rPr>
          <w:rFonts w:ascii="Arial" w:hAnsi="Arial" w:cs="Arial"/>
          <w:sz w:val="24"/>
          <w:szCs w:val="24"/>
        </w:rPr>
        <w:t>pe</w:t>
      </w:r>
      <w:proofErr w:type="spellEnd"/>
      <w:r w:rsidRPr="00646768">
        <w:rPr>
          <w:rFonts w:ascii="Arial" w:hAnsi="Arial" w:cs="Arial"/>
          <w:sz w:val="24"/>
          <w:szCs w:val="24"/>
        </w:rPr>
        <w:t xml:space="preserve"> </w:t>
      </w:r>
      <w:proofErr w:type="spellStart"/>
      <w:r w:rsidRPr="00646768">
        <w:rPr>
          <w:rFonts w:ascii="Arial" w:hAnsi="Arial" w:cs="Arial"/>
          <w:sz w:val="24"/>
          <w:szCs w:val="24"/>
        </w:rPr>
        <w:t>parcelele</w:t>
      </w:r>
      <w:proofErr w:type="spellEnd"/>
      <w:r w:rsidRPr="00646768">
        <w:rPr>
          <w:rFonts w:ascii="Arial" w:hAnsi="Arial" w:cs="Arial"/>
          <w:sz w:val="24"/>
          <w:szCs w:val="24"/>
        </w:rPr>
        <w:t xml:space="preserve"> </w:t>
      </w:r>
      <w:proofErr w:type="spellStart"/>
      <w:r w:rsidRPr="00646768">
        <w:rPr>
          <w:rFonts w:ascii="Arial" w:hAnsi="Arial" w:cs="Arial"/>
          <w:sz w:val="24"/>
          <w:szCs w:val="24"/>
        </w:rPr>
        <w:t>vecine</w:t>
      </w:r>
      <w:proofErr w:type="spellEnd"/>
      <w:r w:rsidRPr="00646768">
        <w:rPr>
          <w:rFonts w:ascii="Arial" w:hAnsi="Arial" w:cs="Arial"/>
          <w:sz w:val="24"/>
          <w:szCs w:val="24"/>
        </w:rPr>
        <w:t xml:space="preserve"> </w:t>
      </w:r>
      <w:proofErr w:type="spellStart"/>
      <w:r w:rsidRPr="00646768">
        <w:rPr>
          <w:rFonts w:ascii="Arial" w:hAnsi="Arial" w:cs="Arial"/>
          <w:sz w:val="24"/>
          <w:szCs w:val="24"/>
        </w:rPr>
        <w:t>sau</w:t>
      </w:r>
      <w:proofErr w:type="spellEnd"/>
      <w:r w:rsidRPr="00646768">
        <w:rPr>
          <w:rFonts w:ascii="Arial" w:hAnsi="Arial" w:cs="Arial"/>
          <w:sz w:val="24"/>
          <w:szCs w:val="24"/>
        </w:rPr>
        <w:t xml:space="preserve"> care </w:t>
      </w:r>
      <w:proofErr w:type="spellStart"/>
      <w:r w:rsidRPr="00646768">
        <w:rPr>
          <w:rFonts w:ascii="Arial" w:hAnsi="Arial" w:cs="Arial"/>
          <w:sz w:val="24"/>
          <w:szCs w:val="24"/>
        </w:rPr>
        <w:t>împiedică</w:t>
      </w:r>
      <w:proofErr w:type="spellEnd"/>
      <w:r w:rsidRPr="00646768">
        <w:rPr>
          <w:rFonts w:ascii="Arial" w:hAnsi="Arial" w:cs="Arial"/>
          <w:sz w:val="24"/>
          <w:szCs w:val="24"/>
        </w:rPr>
        <w:t xml:space="preserve"> </w:t>
      </w:r>
      <w:proofErr w:type="spellStart"/>
      <w:r w:rsidRPr="00646768">
        <w:rPr>
          <w:rFonts w:ascii="Arial" w:hAnsi="Arial" w:cs="Arial"/>
          <w:sz w:val="24"/>
          <w:szCs w:val="24"/>
        </w:rPr>
        <w:t>evacuarea</w:t>
      </w:r>
      <w:proofErr w:type="spellEnd"/>
      <w:r w:rsidRPr="00646768">
        <w:rPr>
          <w:rFonts w:ascii="Arial" w:hAnsi="Arial" w:cs="Arial"/>
          <w:sz w:val="24"/>
          <w:szCs w:val="24"/>
        </w:rPr>
        <w:t xml:space="preserve"> </w:t>
      </w:r>
      <w:proofErr w:type="spellStart"/>
      <w:r w:rsidRPr="00646768">
        <w:rPr>
          <w:rFonts w:ascii="Arial" w:hAnsi="Arial" w:cs="Arial"/>
          <w:sz w:val="24"/>
          <w:szCs w:val="24"/>
        </w:rPr>
        <w:t>şi</w:t>
      </w:r>
      <w:proofErr w:type="spellEnd"/>
      <w:r w:rsidRPr="00646768">
        <w:rPr>
          <w:rFonts w:ascii="Arial" w:hAnsi="Arial" w:cs="Arial"/>
          <w:sz w:val="24"/>
          <w:szCs w:val="24"/>
        </w:rPr>
        <w:t xml:space="preserve"> </w:t>
      </w:r>
      <w:proofErr w:type="spellStart"/>
      <w:r w:rsidRPr="00646768">
        <w:rPr>
          <w:rFonts w:ascii="Arial" w:hAnsi="Arial" w:cs="Arial"/>
          <w:sz w:val="24"/>
          <w:szCs w:val="24"/>
        </w:rPr>
        <w:t>colectarea</w:t>
      </w:r>
      <w:proofErr w:type="spellEnd"/>
      <w:r w:rsidRPr="00646768">
        <w:rPr>
          <w:rFonts w:ascii="Arial" w:hAnsi="Arial" w:cs="Arial"/>
          <w:sz w:val="24"/>
          <w:szCs w:val="24"/>
        </w:rPr>
        <w:t xml:space="preserve"> </w:t>
      </w:r>
      <w:proofErr w:type="spellStart"/>
      <w:r w:rsidRPr="00646768">
        <w:rPr>
          <w:rFonts w:ascii="Arial" w:hAnsi="Arial" w:cs="Arial"/>
          <w:sz w:val="24"/>
          <w:szCs w:val="24"/>
        </w:rPr>
        <w:t>apelor</w:t>
      </w:r>
      <w:proofErr w:type="spellEnd"/>
      <w:r w:rsidRPr="00646768">
        <w:rPr>
          <w:rFonts w:ascii="Arial" w:hAnsi="Arial" w:cs="Arial"/>
          <w:sz w:val="24"/>
          <w:szCs w:val="24"/>
        </w:rPr>
        <w:t xml:space="preserve"> </w:t>
      </w:r>
      <w:proofErr w:type="spellStart"/>
      <w:r w:rsidRPr="00646768">
        <w:rPr>
          <w:rFonts w:ascii="Arial" w:hAnsi="Arial" w:cs="Arial"/>
          <w:sz w:val="24"/>
          <w:szCs w:val="24"/>
        </w:rPr>
        <w:t>meteorice</w:t>
      </w:r>
      <w:proofErr w:type="spellEnd"/>
    </w:p>
    <w:p w:rsidR="00C1788E" w:rsidRPr="00646768" w:rsidRDefault="00C1788E" w:rsidP="00971166">
      <w:pPr>
        <w:pStyle w:val="ListParagraph"/>
        <w:tabs>
          <w:tab w:val="left" w:pos="0"/>
        </w:tabs>
        <w:ind w:left="0"/>
        <w:jc w:val="both"/>
        <w:rPr>
          <w:rFonts w:ascii="Arial" w:eastAsiaTheme="minorHAnsi" w:hAnsi="Arial" w:cs="Arial"/>
          <w:sz w:val="24"/>
          <w:szCs w:val="24"/>
        </w:rPr>
      </w:pPr>
      <w:r w:rsidRPr="00646768">
        <w:rPr>
          <w:rFonts w:ascii="Arial" w:hAnsi="Arial" w:cs="Arial"/>
          <w:sz w:val="24"/>
          <w:szCs w:val="24"/>
        </w:rPr>
        <w:t xml:space="preserve"> </w:t>
      </w:r>
      <w:r w:rsidR="00BE3FC1" w:rsidRPr="00646768">
        <w:rPr>
          <w:rFonts w:ascii="Arial" w:hAnsi="Arial" w:cs="Arial"/>
          <w:sz w:val="24"/>
          <w:szCs w:val="24"/>
        </w:rPr>
        <w:t xml:space="preserve">        </w:t>
      </w:r>
    </w:p>
    <w:p w:rsidR="00C1788E" w:rsidRPr="00646768" w:rsidRDefault="00C1788E" w:rsidP="00971166">
      <w:pPr>
        <w:autoSpaceDE w:val="0"/>
        <w:autoSpaceDN w:val="0"/>
        <w:adjustRightInd w:val="0"/>
        <w:spacing w:after="0" w:line="240" w:lineRule="auto"/>
        <w:ind w:firstLine="426"/>
        <w:jc w:val="both"/>
        <w:rPr>
          <w:rFonts w:ascii="Arial" w:hAnsi="Arial" w:cs="Arial"/>
          <w:i/>
          <w:sz w:val="24"/>
          <w:szCs w:val="24"/>
          <w:lang w:val="ro-RO"/>
        </w:rPr>
      </w:pPr>
      <w:proofErr w:type="spellStart"/>
      <w:r w:rsidRPr="00646768">
        <w:rPr>
          <w:rFonts w:ascii="Arial" w:hAnsi="Arial" w:cs="Arial"/>
          <w:sz w:val="24"/>
          <w:szCs w:val="24"/>
        </w:rPr>
        <w:t>Totodată</w:t>
      </w:r>
      <w:proofErr w:type="spellEnd"/>
      <w:r w:rsidRPr="00646768">
        <w:rPr>
          <w:rFonts w:ascii="Arial" w:hAnsi="Arial" w:cs="Arial"/>
          <w:sz w:val="24"/>
          <w:szCs w:val="24"/>
        </w:rPr>
        <w:t xml:space="preserve"> </w:t>
      </w:r>
      <w:proofErr w:type="spellStart"/>
      <w:r w:rsidRPr="00646768">
        <w:rPr>
          <w:rFonts w:ascii="Arial" w:hAnsi="Arial" w:cs="Arial"/>
          <w:sz w:val="24"/>
          <w:szCs w:val="24"/>
        </w:rPr>
        <w:t>prin</w:t>
      </w:r>
      <w:proofErr w:type="spellEnd"/>
      <w:r w:rsidRPr="00646768">
        <w:rPr>
          <w:rFonts w:ascii="Arial" w:hAnsi="Arial" w:cs="Arial"/>
          <w:sz w:val="24"/>
          <w:szCs w:val="24"/>
        </w:rPr>
        <w:t xml:space="preserve"> </w:t>
      </w:r>
      <w:proofErr w:type="spellStart"/>
      <w:r w:rsidRPr="00646768">
        <w:rPr>
          <w:rFonts w:ascii="Arial" w:hAnsi="Arial" w:cs="Arial"/>
          <w:sz w:val="24"/>
          <w:szCs w:val="24"/>
        </w:rPr>
        <w:t>această</w:t>
      </w:r>
      <w:proofErr w:type="spellEnd"/>
      <w:r w:rsidRPr="00646768">
        <w:rPr>
          <w:rFonts w:ascii="Arial" w:hAnsi="Arial" w:cs="Arial"/>
          <w:sz w:val="24"/>
          <w:szCs w:val="24"/>
        </w:rPr>
        <w:t xml:space="preserve"> </w:t>
      </w:r>
      <w:proofErr w:type="spellStart"/>
      <w:r w:rsidRPr="00646768">
        <w:rPr>
          <w:rFonts w:ascii="Arial" w:hAnsi="Arial" w:cs="Arial"/>
          <w:sz w:val="24"/>
          <w:szCs w:val="24"/>
        </w:rPr>
        <w:t>documentație</w:t>
      </w:r>
      <w:proofErr w:type="spellEnd"/>
      <w:r w:rsidRPr="00646768">
        <w:rPr>
          <w:rFonts w:ascii="Arial" w:hAnsi="Arial" w:cs="Arial"/>
          <w:sz w:val="24"/>
          <w:szCs w:val="24"/>
        </w:rPr>
        <w:t xml:space="preserve"> se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stabili</w:t>
      </w:r>
      <w:proofErr w:type="spellEnd"/>
      <w:r w:rsidRPr="00646768">
        <w:rPr>
          <w:rFonts w:ascii="Arial" w:hAnsi="Arial" w:cs="Arial"/>
          <w:sz w:val="24"/>
          <w:szCs w:val="24"/>
        </w:rPr>
        <w:t xml:space="preserve"> </w:t>
      </w:r>
      <w:proofErr w:type="spellStart"/>
      <w:r w:rsidRPr="00646768">
        <w:rPr>
          <w:rFonts w:ascii="Arial" w:hAnsi="Arial" w:cs="Arial"/>
          <w:sz w:val="24"/>
          <w:szCs w:val="24"/>
        </w:rPr>
        <w:t>și</w:t>
      </w:r>
      <w:proofErr w:type="spellEnd"/>
      <w:r w:rsidRPr="00646768">
        <w:rPr>
          <w:rFonts w:ascii="Arial" w:hAnsi="Arial" w:cs="Arial"/>
          <w:sz w:val="24"/>
          <w:szCs w:val="24"/>
        </w:rPr>
        <w:t xml:space="preserve"> </w:t>
      </w:r>
      <w:proofErr w:type="spellStart"/>
      <w:r w:rsidRPr="00646768">
        <w:rPr>
          <w:rFonts w:ascii="Arial" w:hAnsi="Arial" w:cs="Arial"/>
          <w:sz w:val="24"/>
          <w:szCs w:val="24"/>
        </w:rPr>
        <w:t>alte</w:t>
      </w:r>
      <w:proofErr w:type="spellEnd"/>
      <w:r w:rsidRPr="00646768">
        <w:rPr>
          <w:rFonts w:ascii="Arial" w:hAnsi="Arial" w:cs="Arial"/>
          <w:sz w:val="24"/>
          <w:szCs w:val="24"/>
        </w:rPr>
        <w:t xml:space="preserve"> </w:t>
      </w:r>
      <w:proofErr w:type="spellStart"/>
      <w:r w:rsidRPr="00646768">
        <w:rPr>
          <w:rFonts w:ascii="Arial" w:hAnsi="Arial" w:cs="Arial"/>
          <w:sz w:val="24"/>
          <w:szCs w:val="24"/>
        </w:rPr>
        <w:t>reglementări</w:t>
      </w:r>
      <w:proofErr w:type="spellEnd"/>
      <w:r w:rsidRPr="00646768">
        <w:rPr>
          <w:rFonts w:ascii="Arial" w:hAnsi="Arial" w:cs="Arial"/>
          <w:sz w:val="24"/>
          <w:szCs w:val="24"/>
        </w:rPr>
        <w:t xml:space="preserve"> </w:t>
      </w:r>
      <w:proofErr w:type="spellStart"/>
      <w:r w:rsidRPr="00646768">
        <w:rPr>
          <w:rFonts w:ascii="Arial" w:hAnsi="Arial" w:cs="Arial"/>
          <w:sz w:val="24"/>
          <w:szCs w:val="24"/>
        </w:rPr>
        <w:t>privind</w:t>
      </w:r>
      <w:proofErr w:type="spellEnd"/>
      <w:r w:rsidRPr="00646768">
        <w:rPr>
          <w:rFonts w:ascii="Arial" w:hAnsi="Arial" w:cs="Arial"/>
          <w:sz w:val="24"/>
          <w:szCs w:val="24"/>
        </w:rPr>
        <w:t xml:space="preserve"> </w:t>
      </w:r>
      <w:proofErr w:type="spellStart"/>
      <w:r w:rsidRPr="00646768">
        <w:rPr>
          <w:rFonts w:ascii="Arial" w:hAnsi="Arial" w:cs="Arial"/>
          <w:sz w:val="24"/>
          <w:szCs w:val="24"/>
        </w:rPr>
        <w:t>modul</w:t>
      </w:r>
      <w:proofErr w:type="spellEnd"/>
      <w:r w:rsidRPr="00646768">
        <w:rPr>
          <w:rFonts w:ascii="Arial" w:hAnsi="Arial" w:cs="Arial"/>
          <w:sz w:val="24"/>
          <w:szCs w:val="24"/>
        </w:rPr>
        <w:t xml:space="preserve"> de </w:t>
      </w:r>
      <w:proofErr w:type="spellStart"/>
      <w:r w:rsidRPr="00646768">
        <w:rPr>
          <w:rFonts w:ascii="Arial" w:hAnsi="Arial" w:cs="Arial"/>
          <w:sz w:val="24"/>
          <w:szCs w:val="24"/>
        </w:rPr>
        <w:t>ocupare</w:t>
      </w:r>
      <w:proofErr w:type="spellEnd"/>
      <w:r w:rsidRPr="00646768">
        <w:rPr>
          <w:rFonts w:ascii="Arial" w:hAnsi="Arial" w:cs="Arial"/>
          <w:sz w:val="24"/>
          <w:szCs w:val="24"/>
        </w:rPr>
        <w:t xml:space="preserve"> a </w:t>
      </w:r>
      <w:proofErr w:type="spellStart"/>
      <w:r w:rsidRPr="00646768">
        <w:rPr>
          <w:rFonts w:ascii="Arial" w:hAnsi="Arial" w:cs="Arial"/>
          <w:sz w:val="24"/>
          <w:szCs w:val="24"/>
        </w:rPr>
        <w:t>terenului</w:t>
      </w:r>
      <w:proofErr w:type="spellEnd"/>
      <w:r w:rsidRPr="00646768">
        <w:rPr>
          <w:rFonts w:ascii="Arial" w:hAnsi="Arial" w:cs="Arial"/>
          <w:sz w:val="24"/>
          <w:szCs w:val="24"/>
        </w:rPr>
        <w:t xml:space="preserve"> (</w:t>
      </w:r>
      <w:proofErr w:type="spellStart"/>
      <w:r w:rsidRPr="00646768">
        <w:rPr>
          <w:rFonts w:ascii="Arial" w:hAnsi="Arial" w:cs="Arial"/>
          <w:sz w:val="24"/>
          <w:szCs w:val="24"/>
        </w:rPr>
        <w:t>retrageri</w:t>
      </w:r>
      <w:proofErr w:type="spellEnd"/>
      <w:r w:rsidRPr="00646768">
        <w:rPr>
          <w:rFonts w:ascii="Arial" w:hAnsi="Arial" w:cs="Arial"/>
          <w:sz w:val="24"/>
          <w:szCs w:val="24"/>
        </w:rPr>
        <w:t xml:space="preserve"> </w:t>
      </w:r>
      <w:proofErr w:type="spellStart"/>
      <w:r w:rsidRPr="00646768">
        <w:rPr>
          <w:rFonts w:ascii="Arial" w:hAnsi="Arial" w:cs="Arial"/>
          <w:sz w:val="24"/>
          <w:szCs w:val="24"/>
        </w:rPr>
        <w:t>fa</w:t>
      </w:r>
      <w:r w:rsidR="00C671FD" w:rsidRPr="00646768">
        <w:rPr>
          <w:rFonts w:ascii="Arial" w:hAnsi="Arial" w:cs="Arial"/>
          <w:sz w:val="24"/>
          <w:szCs w:val="24"/>
        </w:rPr>
        <w:t>ț</w:t>
      </w:r>
      <w:r w:rsidRPr="00646768">
        <w:rPr>
          <w:rFonts w:ascii="Arial" w:hAnsi="Arial" w:cs="Arial"/>
          <w:sz w:val="24"/>
          <w:szCs w:val="24"/>
        </w:rPr>
        <w:t>ă</w:t>
      </w:r>
      <w:proofErr w:type="spellEnd"/>
      <w:r w:rsidRPr="00646768">
        <w:rPr>
          <w:rFonts w:ascii="Arial" w:hAnsi="Arial" w:cs="Arial"/>
          <w:sz w:val="24"/>
          <w:szCs w:val="24"/>
        </w:rPr>
        <w:t xml:space="preserve"> de </w:t>
      </w:r>
      <w:proofErr w:type="spellStart"/>
      <w:r w:rsidRPr="00646768">
        <w:rPr>
          <w:rFonts w:ascii="Arial" w:hAnsi="Arial" w:cs="Arial"/>
          <w:sz w:val="24"/>
          <w:szCs w:val="24"/>
        </w:rPr>
        <w:t>limita</w:t>
      </w:r>
      <w:proofErr w:type="spellEnd"/>
      <w:r w:rsidRPr="00646768">
        <w:rPr>
          <w:rFonts w:ascii="Arial" w:hAnsi="Arial" w:cs="Arial"/>
          <w:sz w:val="24"/>
          <w:szCs w:val="24"/>
        </w:rPr>
        <w:t xml:space="preserve"> de </w:t>
      </w:r>
      <w:proofErr w:type="spellStart"/>
      <w:r w:rsidRPr="00646768">
        <w:rPr>
          <w:rFonts w:ascii="Arial" w:hAnsi="Arial" w:cs="Arial"/>
          <w:sz w:val="24"/>
          <w:szCs w:val="24"/>
        </w:rPr>
        <w:t>proprietate</w:t>
      </w:r>
      <w:proofErr w:type="spellEnd"/>
      <w:r w:rsidRPr="00646768">
        <w:rPr>
          <w:rFonts w:ascii="Arial" w:hAnsi="Arial" w:cs="Arial"/>
          <w:sz w:val="24"/>
          <w:szCs w:val="24"/>
        </w:rPr>
        <w:t xml:space="preserve">, </w:t>
      </w:r>
      <w:proofErr w:type="spellStart"/>
      <w:r w:rsidRPr="00646768">
        <w:rPr>
          <w:rFonts w:ascii="Arial" w:hAnsi="Arial" w:cs="Arial"/>
          <w:sz w:val="24"/>
          <w:szCs w:val="24"/>
        </w:rPr>
        <w:t>distanțe</w:t>
      </w:r>
      <w:proofErr w:type="spellEnd"/>
      <w:r w:rsidRPr="00646768">
        <w:rPr>
          <w:rFonts w:ascii="Arial" w:hAnsi="Arial" w:cs="Arial"/>
          <w:sz w:val="24"/>
          <w:szCs w:val="24"/>
        </w:rPr>
        <w:t xml:space="preserve"> </w:t>
      </w:r>
      <w:proofErr w:type="spellStart"/>
      <w:r w:rsidRPr="00646768">
        <w:rPr>
          <w:rFonts w:ascii="Arial" w:hAnsi="Arial" w:cs="Arial"/>
          <w:sz w:val="24"/>
          <w:szCs w:val="24"/>
        </w:rPr>
        <w:t>față</w:t>
      </w:r>
      <w:proofErr w:type="spellEnd"/>
      <w:r w:rsidRPr="00646768">
        <w:rPr>
          <w:rFonts w:ascii="Arial" w:hAnsi="Arial" w:cs="Arial"/>
          <w:sz w:val="24"/>
          <w:szCs w:val="24"/>
        </w:rPr>
        <w:t xml:space="preserve"> de </w:t>
      </w:r>
      <w:proofErr w:type="spellStart"/>
      <w:r w:rsidRPr="00646768">
        <w:rPr>
          <w:rFonts w:ascii="Arial" w:hAnsi="Arial" w:cs="Arial"/>
          <w:sz w:val="24"/>
          <w:szCs w:val="24"/>
        </w:rPr>
        <w:t>aliniament</w:t>
      </w:r>
      <w:proofErr w:type="spellEnd"/>
      <w:r w:rsidRPr="00646768">
        <w:rPr>
          <w:rFonts w:ascii="Arial" w:hAnsi="Arial" w:cs="Arial"/>
          <w:sz w:val="24"/>
          <w:szCs w:val="24"/>
        </w:rPr>
        <w:t xml:space="preserve"> </w:t>
      </w:r>
      <w:proofErr w:type="spellStart"/>
      <w:r w:rsidRPr="00646768">
        <w:rPr>
          <w:rFonts w:ascii="Arial" w:hAnsi="Arial" w:cs="Arial"/>
          <w:sz w:val="24"/>
          <w:szCs w:val="24"/>
        </w:rPr>
        <w:t>ori</w:t>
      </w:r>
      <w:proofErr w:type="spellEnd"/>
      <w:r w:rsidRPr="00646768">
        <w:rPr>
          <w:rFonts w:ascii="Arial" w:hAnsi="Arial" w:cs="Arial"/>
          <w:sz w:val="24"/>
          <w:szCs w:val="24"/>
        </w:rPr>
        <w:t xml:space="preserve"> </w:t>
      </w:r>
      <w:proofErr w:type="spellStart"/>
      <w:r w:rsidRPr="00646768">
        <w:rPr>
          <w:rFonts w:ascii="Arial" w:hAnsi="Arial" w:cs="Arial"/>
          <w:sz w:val="24"/>
          <w:szCs w:val="24"/>
        </w:rPr>
        <w:t>fa</w:t>
      </w:r>
      <w:r w:rsidR="008D068A" w:rsidRPr="00646768">
        <w:rPr>
          <w:rFonts w:ascii="Arial" w:hAnsi="Arial" w:cs="Arial"/>
          <w:sz w:val="24"/>
          <w:szCs w:val="24"/>
        </w:rPr>
        <w:t>ț</w:t>
      </w:r>
      <w:r w:rsidRPr="00646768">
        <w:rPr>
          <w:rFonts w:ascii="Arial" w:hAnsi="Arial" w:cs="Arial"/>
          <w:sz w:val="24"/>
          <w:szCs w:val="24"/>
        </w:rPr>
        <w:t>ă</w:t>
      </w:r>
      <w:proofErr w:type="spellEnd"/>
      <w:r w:rsidRPr="00646768">
        <w:rPr>
          <w:rFonts w:ascii="Arial" w:hAnsi="Arial" w:cs="Arial"/>
          <w:sz w:val="24"/>
          <w:szCs w:val="24"/>
        </w:rPr>
        <w:t xml:space="preserve"> de </w:t>
      </w:r>
      <w:proofErr w:type="spellStart"/>
      <w:r w:rsidRPr="00646768">
        <w:rPr>
          <w:rFonts w:ascii="Arial" w:hAnsi="Arial" w:cs="Arial"/>
          <w:sz w:val="24"/>
          <w:szCs w:val="24"/>
        </w:rPr>
        <w:t>alte</w:t>
      </w:r>
      <w:proofErr w:type="spellEnd"/>
      <w:r w:rsidRPr="00646768">
        <w:rPr>
          <w:rFonts w:ascii="Arial" w:hAnsi="Arial" w:cs="Arial"/>
          <w:sz w:val="24"/>
          <w:szCs w:val="24"/>
        </w:rPr>
        <w:t xml:space="preserve"> </w:t>
      </w:r>
      <w:proofErr w:type="spellStart"/>
      <w:r w:rsidRPr="00646768">
        <w:rPr>
          <w:rFonts w:ascii="Arial" w:hAnsi="Arial" w:cs="Arial"/>
          <w:sz w:val="24"/>
          <w:szCs w:val="24"/>
        </w:rPr>
        <w:t>elemente</w:t>
      </w:r>
      <w:proofErr w:type="spellEnd"/>
      <w:r w:rsidRPr="00646768">
        <w:rPr>
          <w:rFonts w:ascii="Arial" w:hAnsi="Arial" w:cs="Arial"/>
          <w:sz w:val="24"/>
          <w:szCs w:val="24"/>
        </w:rPr>
        <w:t xml:space="preserve"> </w:t>
      </w:r>
      <w:proofErr w:type="spellStart"/>
      <w:proofErr w:type="gramStart"/>
      <w:r w:rsidRPr="00646768">
        <w:rPr>
          <w:rFonts w:ascii="Arial" w:hAnsi="Arial" w:cs="Arial"/>
          <w:sz w:val="24"/>
          <w:szCs w:val="24"/>
        </w:rPr>
        <w:t>ce</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caracterize</w:t>
      </w:r>
      <w:r w:rsidR="001A4546" w:rsidRPr="00646768">
        <w:rPr>
          <w:rFonts w:ascii="Arial" w:hAnsi="Arial" w:cs="Arial"/>
          <w:sz w:val="24"/>
          <w:szCs w:val="24"/>
        </w:rPr>
        <w:t>ază</w:t>
      </w:r>
      <w:proofErr w:type="spellEnd"/>
      <w:r w:rsidR="001A4546" w:rsidRPr="00646768">
        <w:rPr>
          <w:rFonts w:ascii="Arial" w:hAnsi="Arial" w:cs="Arial"/>
          <w:sz w:val="24"/>
          <w:szCs w:val="24"/>
        </w:rPr>
        <w:t xml:space="preserve"> </w:t>
      </w:r>
      <w:proofErr w:type="spellStart"/>
      <w:r w:rsidR="001A4546" w:rsidRPr="00646768">
        <w:rPr>
          <w:rFonts w:ascii="Arial" w:hAnsi="Arial" w:cs="Arial"/>
          <w:sz w:val="24"/>
          <w:szCs w:val="24"/>
        </w:rPr>
        <w:t>terenul</w:t>
      </w:r>
      <w:proofErr w:type="spellEnd"/>
      <w:r w:rsidR="001A4546" w:rsidRPr="00646768">
        <w:rPr>
          <w:rFonts w:ascii="Arial" w:hAnsi="Arial" w:cs="Arial"/>
          <w:sz w:val="24"/>
          <w:szCs w:val="24"/>
        </w:rPr>
        <w:t>/</w:t>
      </w:r>
      <w:proofErr w:type="spellStart"/>
      <w:r w:rsidR="001A4546" w:rsidRPr="00646768">
        <w:rPr>
          <w:rFonts w:ascii="Arial" w:hAnsi="Arial" w:cs="Arial"/>
          <w:sz w:val="24"/>
          <w:szCs w:val="24"/>
        </w:rPr>
        <w:t>zona</w:t>
      </w:r>
      <w:proofErr w:type="spellEnd"/>
      <w:r w:rsidR="001A4546" w:rsidRPr="00646768">
        <w:rPr>
          <w:rFonts w:ascii="Arial" w:hAnsi="Arial" w:cs="Arial"/>
          <w:sz w:val="24"/>
          <w:szCs w:val="24"/>
        </w:rPr>
        <w:t xml:space="preserve"> </w:t>
      </w:r>
      <w:proofErr w:type="spellStart"/>
      <w:r w:rsidR="001A4546" w:rsidRPr="00646768">
        <w:rPr>
          <w:rFonts w:ascii="Arial" w:hAnsi="Arial" w:cs="Arial"/>
          <w:sz w:val="24"/>
          <w:szCs w:val="24"/>
        </w:rPr>
        <w:t>în</w:t>
      </w:r>
      <w:proofErr w:type="spellEnd"/>
      <w:r w:rsidR="001A4546" w:rsidRPr="00646768">
        <w:rPr>
          <w:rFonts w:ascii="Arial" w:hAnsi="Arial" w:cs="Arial"/>
          <w:sz w:val="24"/>
          <w:szCs w:val="24"/>
        </w:rPr>
        <w:t xml:space="preserve"> </w:t>
      </w:r>
      <w:proofErr w:type="spellStart"/>
      <w:r w:rsidR="001A4546" w:rsidRPr="00646768">
        <w:rPr>
          <w:rFonts w:ascii="Arial" w:hAnsi="Arial" w:cs="Arial"/>
          <w:sz w:val="24"/>
          <w:szCs w:val="24"/>
        </w:rPr>
        <w:t>clipa</w:t>
      </w:r>
      <w:proofErr w:type="spellEnd"/>
      <w:r w:rsidR="001A4546" w:rsidRPr="00646768">
        <w:rPr>
          <w:rFonts w:ascii="Arial" w:hAnsi="Arial" w:cs="Arial"/>
          <w:sz w:val="24"/>
          <w:szCs w:val="24"/>
        </w:rPr>
        <w:t xml:space="preserve"> de </w:t>
      </w:r>
      <w:proofErr w:type="spellStart"/>
      <w:r w:rsidR="001A4546" w:rsidRPr="00646768">
        <w:rPr>
          <w:rFonts w:ascii="Arial" w:hAnsi="Arial" w:cs="Arial"/>
          <w:sz w:val="24"/>
          <w:szCs w:val="24"/>
        </w:rPr>
        <w:t>faț</w:t>
      </w:r>
      <w:r w:rsidRPr="00646768">
        <w:rPr>
          <w:rFonts w:ascii="Arial" w:hAnsi="Arial" w:cs="Arial"/>
          <w:sz w:val="24"/>
          <w:szCs w:val="24"/>
        </w:rPr>
        <w:t>ă</w:t>
      </w:r>
      <w:proofErr w:type="spellEnd"/>
      <w:r w:rsidRPr="00646768">
        <w:rPr>
          <w:rFonts w:ascii="Arial" w:hAnsi="Arial" w:cs="Arial"/>
          <w:sz w:val="24"/>
          <w:szCs w:val="24"/>
        </w:rPr>
        <w:t xml:space="preserve">: </w:t>
      </w:r>
      <w:proofErr w:type="spellStart"/>
      <w:r w:rsidRPr="00646768">
        <w:rPr>
          <w:rFonts w:ascii="Arial" w:hAnsi="Arial" w:cs="Arial"/>
          <w:sz w:val="24"/>
          <w:szCs w:val="24"/>
        </w:rPr>
        <w:t>construcții</w:t>
      </w:r>
      <w:proofErr w:type="spellEnd"/>
      <w:r w:rsidRPr="00646768">
        <w:rPr>
          <w:rFonts w:ascii="Arial" w:hAnsi="Arial" w:cs="Arial"/>
          <w:sz w:val="24"/>
          <w:szCs w:val="24"/>
        </w:rPr>
        <w:t xml:space="preserve"> </w:t>
      </w:r>
      <w:proofErr w:type="spellStart"/>
      <w:r w:rsidRPr="00646768">
        <w:rPr>
          <w:rFonts w:ascii="Arial" w:hAnsi="Arial" w:cs="Arial"/>
          <w:sz w:val="24"/>
          <w:szCs w:val="24"/>
        </w:rPr>
        <w:t>vecine</w:t>
      </w:r>
      <w:proofErr w:type="spellEnd"/>
      <w:r w:rsidRPr="00646768">
        <w:rPr>
          <w:rFonts w:ascii="Arial" w:hAnsi="Arial" w:cs="Arial"/>
          <w:sz w:val="24"/>
          <w:szCs w:val="24"/>
        </w:rPr>
        <w:t xml:space="preserve">, </w:t>
      </w:r>
      <w:proofErr w:type="spellStart"/>
      <w:r w:rsidRPr="00646768">
        <w:rPr>
          <w:rFonts w:ascii="Arial" w:hAnsi="Arial" w:cs="Arial"/>
          <w:sz w:val="24"/>
          <w:szCs w:val="24"/>
        </w:rPr>
        <w:t>căi</w:t>
      </w:r>
      <w:proofErr w:type="spellEnd"/>
      <w:r w:rsidRPr="00646768">
        <w:rPr>
          <w:rFonts w:ascii="Arial" w:hAnsi="Arial" w:cs="Arial"/>
          <w:sz w:val="24"/>
          <w:szCs w:val="24"/>
        </w:rPr>
        <w:t xml:space="preserve"> de </w:t>
      </w:r>
      <w:proofErr w:type="spellStart"/>
      <w:r w:rsidRPr="00646768">
        <w:rPr>
          <w:rFonts w:ascii="Arial" w:hAnsi="Arial" w:cs="Arial"/>
          <w:sz w:val="24"/>
          <w:szCs w:val="24"/>
        </w:rPr>
        <w:t>circulație</w:t>
      </w:r>
      <w:proofErr w:type="spellEnd"/>
      <w:r w:rsidRPr="00646768">
        <w:rPr>
          <w:rFonts w:ascii="Arial" w:hAnsi="Arial" w:cs="Arial"/>
          <w:sz w:val="24"/>
          <w:szCs w:val="24"/>
        </w:rPr>
        <w:t xml:space="preserve"> </w:t>
      </w:r>
      <w:proofErr w:type="spellStart"/>
      <w:r w:rsidRPr="00646768">
        <w:rPr>
          <w:rFonts w:ascii="Arial" w:hAnsi="Arial" w:cs="Arial"/>
          <w:sz w:val="24"/>
          <w:szCs w:val="24"/>
        </w:rPr>
        <w:t>publică</w:t>
      </w:r>
      <w:proofErr w:type="spellEnd"/>
      <w:r w:rsidRPr="00646768">
        <w:rPr>
          <w:rFonts w:ascii="Arial" w:hAnsi="Arial" w:cs="Arial"/>
          <w:sz w:val="24"/>
          <w:szCs w:val="24"/>
        </w:rPr>
        <w:t xml:space="preserve">, </w:t>
      </w:r>
      <w:proofErr w:type="spellStart"/>
      <w:r w:rsidRPr="00646768">
        <w:rPr>
          <w:rFonts w:ascii="Arial" w:hAnsi="Arial" w:cs="Arial"/>
          <w:sz w:val="24"/>
          <w:szCs w:val="24"/>
        </w:rPr>
        <w:t>re</w:t>
      </w:r>
      <w:r w:rsidR="00D232CF" w:rsidRPr="00646768">
        <w:rPr>
          <w:rFonts w:ascii="Arial" w:hAnsi="Arial" w:cs="Arial"/>
          <w:sz w:val="24"/>
          <w:szCs w:val="24"/>
        </w:rPr>
        <w:t>ț</w:t>
      </w:r>
      <w:r w:rsidRPr="00646768">
        <w:rPr>
          <w:rFonts w:ascii="Arial" w:hAnsi="Arial" w:cs="Arial"/>
          <w:sz w:val="24"/>
          <w:szCs w:val="24"/>
        </w:rPr>
        <w:t>ele</w:t>
      </w:r>
      <w:proofErr w:type="spellEnd"/>
      <w:r w:rsidRPr="00646768">
        <w:rPr>
          <w:rFonts w:ascii="Arial" w:hAnsi="Arial" w:cs="Arial"/>
          <w:sz w:val="24"/>
          <w:szCs w:val="24"/>
        </w:rPr>
        <w:t xml:space="preserve"> </w:t>
      </w:r>
      <w:proofErr w:type="spellStart"/>
      <w:r w:rsidRPr="00646768">
        <w:rPr>
          <w:rFonts w:ascii="Arial" w:hAnsi="Arial" w:cs="Arial"/>
          <w:sz w:val="24"/>
          <w:szCs w:val="24"/>
        </w:rPr>
        <w:t>edilitare</w:t>
      </w:r>
      <w:proofErr w:type="spellEnd"/>
      <w:r w:rsidRPr="00646768">
        <w:rPr>
          <w:rFonts w:ascii="Arial" w:hAnsi="Arial" w:cs="Arial"/>
          <w:sz w:val="24"/>
          <w:szCs w:val="24"/>
        </w:rPr>
        <w:t xml:space="preserve">, etc.). </w:t>
      </w:r>
    </w:p>
    <w:p w:rsidR="00C1788E" w:rsidRPr="00646768" w:rsidRDefault="00C1788E" w:rsidP="00971166">
      <w:pPr>
        <w:autoSpaceDE w:val="0"/>
        <w:autoSpaceDN w:val="0"/>
        <w:adjustRightInd w:val="0"/>
        <w:spacing w:after="0" w:line="240" w:lineRule="auto"/>
        <w:ind w:left="426"/>
        <w:jc w:val="both"/>
        <w:rPr>
          <w:rFonts w:ascii="Arial" w:hAnsi="Arial" w:cs="Arial"/>
          <w:color w:val="000000"/>
          <w:sz w:val="24"/>
          <w:szCs w:val="24"/>
          <w:lang w:val="ro-RO"/>
        </w:rPr>
      </w:pPr>
      <w:r w:rsidRPr="00646768">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646768">
        <w:rPr>
          <w:rFonts w:ascii="Arial" w:hAnsi="Arial" w:cs="Arial"/>
          <w:i/>
          <w:color w:val="000000"/>
          <w:sz w:val="24"/>
          <w:szCs w:val="24"/>
          <w:lang w:val="ro-RO"/>
        </w:rPr>
        <w:t xml:space="preserve"> – nu este cazul</w:t>
      </w:r>
      <w:r w:rsidRPr="00646768">
        <w:rPr>
          <w:rFonts w:ascii="Arial" w:hAnsi="Arial" w:cs="Arial"/>
          <w:i/>
          <w:color w:val="000000"/>
          <w:sz w:val="24"/>
          <w:szCs w:val="24"/>
          <w:lang w:val="ro-RO"/>
        </w:rPr>
        <w:t xml:space="preserve">; </w:t>
      </w:r>
      <w:r w:rsidRPr="00646768">
        <w:rPr>
          <w:rFonts w:ascii="Arial" w:hAnsi="Arial" w:cs="Arial"/>
          <w:color w:val="000000"/>
          <w:sz w:val="24"/>
          <w:szCs w:val="24"/>
          <w:lang w:val="ro-RO"/>
        </w:rPr>
        <w:t xml:space="preserve"> </w:t>
      </w:r>
    </w:p>
    <w:p w:rsidR="00C1788E" w:rsidRPr="00646768" w:rsidRDefault="00C1788E" w:rsidP="00971166">
      <w:pPr>
        <w:autoSpaceDE w:val="0"/>
        <w:autoSpaceDN w:val="0"/>
        <w:adjustRightInd w:val="0"/>
        <w:spacing w:after="0" w:line="240" w:lineRule="auto"/>
        <w:ind w:left="426"/>
        <w:jc w:val="both"/>
        <w:rPr>
          <w:rFonts w:ascii="Arial" w:hAnsi="Arial" w:cs="Arial"/>
          <w:color w:val="000000"/>
          <w:sz w:val="24"/>
          <w:szCs w:val="24"/>
          <w:lang w:val="ro-RO"/>
        </w:rPr>
      </w:pPr>
      <w:r w:rsidRPr="00646768">
        <w:rPr>
          <w:rFonts w:ascii="Arial" w:hAnsi="Arial" w:cs="Arial"/>
          <w:color w:val="000000"/>
          <w:sz w:val="24"/>
          <w:szCs w:val="24"/>
          <w:lang w:val="ro-RO"/>
        </w:rPr>
        <w:t xml:space="preserve">c) </w:t>
      </w:r>
      <w:r w:rsidRPr="00646768">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646768">
        <w:rPr>
          <w:rFonts w:ascii="Arial" w:hAnsi="Arial" w:cs="Arial"/>
          <w:i/>
          <w:color w:val="000000"/>
          <w:sz w:val="24"/>
          <w:szCs w:val="24"/>
          <w:lang w:val="ro-RO"/>
        </w:rPr>
        <w:t xml:space="preserve"> – nu este cazul</w:t>
      </w:r>
      <w:r w:rsidRPr="00646768">
        <w:rPr>
          <w:rFonts w:ascii="Arial" w:hAnsi="Arial" w:cs="Arial"/>
          <w:i/>
          <w:color w:val="000000"/>
          <w:sz w:val="24"/>
          <w:szCs w:val="24"/>
          <w:lang w:val="ro-RO"/>
        </w:rPr>
        <w:t>;</w:t>
      </w:r>
      <w:r w:rsidRPr="00646768">
        <w:rPr>
          <w:rFonts w:ascii="Arial" w:hAnsi="Arial" w:cs="Arial"/>
          <w:color w:val="000000"/>
          <w:sz w:val="24"/>
          <w:szCs w:val="24"/>
          <w:lang w:val="ro-RO"/>
        </w:rPr>
        <w:t xml:space="preserve"> </w:t>
      </w:r>
    </w:p>
    <w:p w:rsidR="003D6B3A" w:rsidRPr="00646768" w:rsidRDefault="003D6B3A" w:rsidP="004E3987">
      <w:pPr>
        <w:autoSpaceDE w:val="0"/>
        <w:autoSpaceDN w:val="0"/>
        <w:adjustRightInd w:val="0"/>
        <w:spacing w:after="0" w:line="240" w:lineRule="auto"/>
        <w:jc w:val="both"/>
        <w:rPr>
          <w:rFonts w:ascii="Arial" w:hAnsi="Arial" w:cs="Arial"/>
          <w:color w:val="000000"/>
          <w:sz w:val="24"/>
          <w:szCs w:val="24"/>
          <w:lang w:val="ro-RO"/>
        </w:rPr>
      </w:pPr>
    </w:p>
    <w:p w:rsidR="00971166" w:rsidRDefault="00971166" w:rsidP="004E3987">
      <w:pPr>
        <w:autoSpaceDE w:val="0"/>
        <w:autoSpaceDN w:val="0"/>
        <w:adjustRightInd w:val="0"/>
        <w:spacing w:after="0" w:line="240" w:lineRule="auto"/>
        <w:jc w:val="both"/>
        <w:rPr>
          <w:rFonts w:ascii="Arial" w:hAnsi="Arial" w:cs="Arial"/>
          <w:b/>
          <w:sz w:val="24"/>
          <w:szCs w:val="24"/>
        </w:rPr>
      </w:pPr>
    </w:p>
    <w:p w:rsidR="00971166" w:rsidRDefault="00971166" w:rsidP="004E3987">
      <w:pPr>
        <w:autoSpaceDE w:val="0"/>
        <w:autoSpaceDN w:val="0"/>
        <w:adjustRightInd w:val="0"/>
        <w:spacing w:after="0" w:line="240" w:lineRule="auto"/>
        <w:jc w:val="both"/>
        <w:rPr>
          <w:rFonts w:ascii="Arial" w:hAnsi="Arial" w:cs="Arial"/>
          <w:b/>
          <w:sz w:val="24"/>
          <w:szCs w:val="24"/>
        </w:rPr>
      </w:pPr>
    </w:p>
    <w:p w:rsidR="00971166" w:rsidRDefault="00971166" w:rsidP="004E3987">
      <w:pPr>
        <w:autoSpaceDE w:val="0"/>
        <w:autoSpaceDN w:val="0"/>
        <w:adjustRightInd w:val="0"/>
        <w:spacing w:after="0" w:line="240" w:lineRule="auto"/>
        <w:jc w:val="both"/>
        <w:rPr>
          <w:rFonts w:ascii="Arial" w:hAnsi="Arial" w:cs="Arial"/>
          <w:b/>
          <w:sz w:val="24"/>
          <w:szCs w:val="24"/>
        </w:rPr>
      </w:pPr>
    </w:p>
    <w:p w:rsidR="00C1788E" w:rsidRPr="00646768"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646768">
        <w:rPr>
          <w:rFonts w:ascii="Arial" w:hAnsi="Arial" w:cs="Arial"/>
          <w:b/>
          <w:sz w:val="24"/>
          <w:szCs w:val="24"/>
        </w:rPr>
        <w:t>Alimentarea</w:t>
      </w:r>
      <w:proofErr w:type="spellEnd"/>
      <w:r w:rsidRPr="00646768">
        <w:rPr>
          <w:rFonts w:ascii="Arial" w:hAnsi="Arial" w:cs="Arial"/>
          <w:b/>
          <w:sz w:val="24"/>
          <w:szCs w:val="24"/>
        </w:rPr>
        <w:t xml:space="preserve"> cu </w:t>
      </w:r>
      <w:proofErr w:type="spellStart"/>
      <w:proofErr w:type="gramStart"/>
      <w:r w:rsidRPr="00646768">
        <w:rPr>
          <w:rFonts w:ascii="Arial" w:hAnsi="Arial" w:cs="Arial"/>
          <w:b/>
          <w:sz w:val="24"/>
          <w:szCs w:val="24"/>
        </w:rPr>
        <w:t>apă</w:t>
      </w:r>
      <w:proofErr w:type="spellEnd"/>
      <w:proofErr w:type="gramEnd"/>
    </w:p>
    <w:p w:rsidR="00D232CF" w:rsidRPr="00646768" w:rsidRDefault="00050DEC" w:rsidP="008C1973">
      <w:pPr>
        <w:pStyle w:val="Subtitle"/>
        <w:jc w:val="both"/>
        <w:rPr>
          <w:rFonts w:ascii="Arial" w:hAnsi="Arial" w:cs="Arial"/>
          <w:b w:val="0"/>
          <w:szCs w:val="24"/>
          <w:lang w:val="ro-RO"/>
        </w:rPr>
      </w:pPr>
      <w:r w:rsidRPr="00646768">
        <w:rPr>
          <w:rFonts w:ascii="Arial" w:eastAsia="Calibri" w:hAnsi="Arial" w:cs="Arial"/>
          <w:b w:val="0"/>
          <w:bCs/>
          <w:color w:val="000000"/>
          <w:szCs w:val="24"/>
          <w:lang w:val="ro-RO"/>
        </w:rPr>
        <w:t xml:space="preserve">Alimentarea cu apă a construcțiilor se va realiza prin extinderea rețelei existente pentru </w:t>
      </w:r>
      <w:proofErr w:type="spellStart"/>
      <w:r w:rsidRPr="00646768">
        <w:rPr>
          <w:rFonts w:ascii="Arial" w:hAnsi="Arial" w:cs="Arial"/>
          <w:b w:val="0"/>
          <w:szCs w:val="24"/>
          <w:lang w:val="fr-FR"/>
        </w:rPr>
        <w:t>Centrul</w:t>
      </w:r>
      <w:proofErr w:type="spellEnd"/>
      <w:r w:rsidRPr="00646768">
        <w:rPr>
          <w:rFonts w:ascii="Arial" w:hAnsi="Arial" w:cs="Arial"/>
          <w:b w:val="0"/>
          <w:szCs w:val="24"/>
          <w:lang w:val="fr-FR"/>
        </w:rPr>
        <w:t xml:space="preserve"> </w:t>
      </w:r>
      <w:proofErr w:type="spellStart"/>
      <w:r w:rsidRPr="00646768">
        <w:rPr>
          <w:rFonts w:ascii="Arial" w:hAnsi="Arial" w:cs="Arial"/>
          <w:b w:val="0"/>
          <w:szCs w:val="24"/>
          <w:lang w:val="fr-FR"/>
        </w:rPr>
        <w:t>Economic</w:t>
      </w:r>
      <w:proofErr w:type="spellEnd"/>
      <w:r w:rsidRPr="00646768">
        <w:rPr>
          <w:rFonts w:ascii="Arial" w:hAnsi="Arial" w:cs="Arial"/>
          <w:b w:val="0"/>
          <w:szCs w:val="24"/>
          <w:lang w:val="fr-FR"/>
        </w:rPr>
        <w:t xml:space="preserve"> </w:t>
      </w:r>
      <w:proofErr w:type="spellStart"/>
      <w:r w:rsidRPr="00646768">
        <w:rPr>
          <w:rFonts w:ascii="Arial" w:hAnsi="Arial" w:cs="Arial"/>
          <w:b w:val="0"/>
          <w:szCs w:val="24"/>
          <w:lang w:val="fr-FR"/>
        </w:rPr>
        <w:t>Bucovina</w:t>
      </w:r>
      <w:proofErr w:type="spellEnd"/>
      <w:r w:rsidR="00B6020D" w:rsidRPr="00646768">
        <w:rPr>
          <w:rFonts w:ascii="Arial" w:eastAsia="Calibri" w:hAnsi="Arial" w:cs="Arial"/>
          <w:b w:val="0"/>
          <w:bCs/>
          <w:color w:val="000000"/>
          <w:szCs w:val="24"/>
          <w:lang w:val="ro-RO"/>
        </w:rPr>
        <w:t>.</w:t>
      </w:r>
    </w:p>
    <w:p w:rsidR="00B6020D" w:rsidRPr="00646768" w:rsidRDefault="00B6020D" w:rsidP="004E3987">
      <w:pPr>
        <w:autoSpaceDE w:val="0"/>
        <w:autoSpaceDN w:val="0"/>
        <w:adjustRightInd w:val="0"/>
        <w:spacing w:after="0"/>
        <w:jc w:val="both"/>
        <w:rPr>
          <w:rFonts w:ascii="Arial" w:hAnsi="Arial" w:cs="Arial"/>
          <w:b/>
          <w:sz w:val="24"/>
          <w:szCs w:val="24"/>
        </w:rPr>
      </w:pPr>
    </w:p>
    <w:p w:rsidR="00C1788E" w:rsidRPr="00646768" w:rsidRDefault="00C1788E" w:rsidP="004E3987">
      <w:pPr>
        <w:autoSpaceDE w:val="0"/>
        <w:autoSpaceDN w:val="0"/>
        <w:adjustRightInd w:val="0"/>
        <w:spacing w:after="0"/>
        <w:jc w:val="both"/>
        <w:rPr>
          <w:rFonts w:ascii="Arial" w:hAnsi="Arial" w:cs="Arial"/>
          <w:b/>
          <w:sz w:val="24"/>
          <w:szCs w:val="24"/>
        </w:rPr>
      </w:pPr>
      <w:proofErr w:type="spellStart"/>
      <w:r w:rsidRPr="00646768">
        <w:rPr>
          <w:rFonts w:ascii="Arial" w:hAnsi="Arial" w:cs="Arial"/>
          <w:b/>
          <w:sz w:val="24"/>
          <w:szCs w:val="24"/>
        </w:rPr>
        <w:t>Canalizare</w:t>
      </w:r>
      <w:proofErr w:type="spellEnd"/>
    </w:p>
    <w:p w:rsidR="00050DEC" w:rsidRPr="00646768" w:rsidRDefault="00B6020D" w:rsidP="00050DEC">
      <w:pPr>
        <w:pStyle w:val="Subtitle"/>
        <w:jc w:val="both"/>
        <w:rPr>
          <w:rFonts w:ascii="Arial" w:hAnsi="Arial" w:cs="Arial"/>
          <w:b w:val="0"/>
          <w:szCs w:val="24"/>
          <w:lang w:val="ro-RO"/>
        </w:rPr>
      </w:pPr>
      <w:r w:rsidRPr="00646768">
        <w:rPr>
          <w:rFonts w:ascii="Arial" w:hAnsi="Arial" w:cs="Arial"/>
          <w:b w:val="0"/>
          <w:bCs/>
          <w:color w:val="000000"/>
          <w:szCs w:val="24"/>
          <w:lang w:val="ro-RO"/>
        </w:rPr>
        <w:t xml:space="preserve">Apele </w:t>
      </w:r>
      <w:r w:rsidR="00DB1109" w:rsidRPr="00646768">
        <w:rPr>
          <w:rFonts w:ascii="Arial" w:hAnsi="Arial" w:cs="Arial"/>
          <w:b w:val="0"/>
          <w:bCs/>
          <w:color w:val="000000"/>
          <w:szCs w:val="24"/>
          <w:lang w:val="ro-RO"/>
        </w:rPr>
        <w:t xml:space="preserve">uzate </w:t>
      </w:r>
      <w:r w:rsidRPr="00646768">
        <w:rPr>
          <w:rFonts w:ascii="Arial" w:hAnsi="Arial" w:cs="Arial"/>
          <w:b w:val="0"/>
          <w:bCs/>
          <w:color w:val="000000"/>
          <w:szCs w:val="24"/>
          <w:lang w:val="ro-RO"/>
        </w:rPr>
        <w:t xml:space="preserve">menajere rezultate de </w:t>
      </w:r>
      <w:r w:rsidR="00DB1109" w:rsidRPr="00646768">
        <w:rPr>
          <w:rFonts w:ascii="Arial" w:hAnsi="Arial" w:cs="Arial"/>
          <w:b w:val="0"/>
          <w:bCs/>
          <w:color w:val="000000"/>
          <w:szCs w:val="24"/>
          <w:lang w:val="ro-RO"/>
        </w:rPr>
        <w:t xml:space="preserve">la </w:t>
      </w:r>
      <w:r w:rsidR="00050DEC" w:rsidRPr="00646768">
        <w:rPr>
          <w:rFonts w:ascii="Arial" w:hAnsi="Arial" w:cs="Arial"/>
          <w:b w:val="0"/>
          <w:bCs/>
          <w:color w:val="000000"/>
          <w:szCs w:val="24"/>
          <w:lang w:val="ro-RO"/>
        </w:rPr>
        <w:t xml:space="preserve">construcții, </w:t>
      </w:r>
      <w:r w:rsidRPr="00646768">
        <w:rPr>
          <w:rFonts w:ascii="Arial" w:hAnsi="Arial" w:cs="Arial"/>
          <w:b w:val="0"/>
          <w:bCs/>
          <w:color w:val="000000"/>
          <w:szCs w:val="24"/>
          <w:lang w:val="ro-RO"/>
        </w:rPr>
        <w:t>vor fi canalizate spre conducta</w:t>
      </w:r>
      <w:r w:rsidR="00971166">
        <w:rPr>
          <w:rFonts w:ascii="Arial" w:hAnsi="Arial" w:cs="Arial"/>
          <w:b w:val="0"/>
          <w:bCs/>
          <w:color w:val="000000"/>
          <w:szCs w:val="24"/>
          <w:lang w:val="ro-RO"/>
        </w:rPr>
        <w:t xml:space="preserve"> de canalizare ex</w:t>
      </w:r>
      <w:r w:rsidR="00050DEC" w:rsidRPr="00646768">
        <w:rPr>
          <w:rFonts w:ascii="Arial" w:hAnsi="Arial" w:cs="Arial"/>
          <w:b w:val="0"/>
          <w:bCs/>
          <w:color w:val="000000"/>
          <w:szCs w:val="24"/>
          <w:lang w:val="ro-RO"/>
        </w:rPr>
        <w:t xml:space="preserve">tinsă din rețeaua existentă </w:t>
      </w:r>
      <w:r w:rsidR="00050DEC" w:rsidRPr="00646768">
        <w:rPr>
          <w:rFonts w:ascii="Arial" w:eastAsia="Calibri" w:hAnsi="Arial" w:cs="Arial"/>
          <w:b w:val="0"/>
          <w:bCs/>
          <w:color w:val="000000"/>
          <w:szCs w:val="24"/>
          <w:lang w:val="ro-RO"/>
        </w:rPr>
        <w:t xml:space="preserve">pentru </w:t>
      </w:r>
      <w:proofErr w:type="spellStart"/>
      <w:r w:rsidR="00050DEC" w:rsidRPr="00646768">
        <w:rPr>
          <w:rFonts w:ascii="Arial" w:hAnsi="Arial" w:cs="Arial"/>
          <w:b w:val="0"/>
          <w:szCs w:val="24"/>
          <w:lang w:val="fr-FR"/>
        </w:rPr>
        <w:t>Centrul</w:t>
      </w:r>
      <w:proofErr w:type="spellEnd"/>
      <w:r w:rsidR="00050DEC" w:rsidRPr="00646768">
        <w:rPr>
          <w:rFonts w:ascii="Arial" w:hAnsi="Arial" w:cs="Arial"/>
          <w:b w:val="0"/>
          <w:szCs w:val="24"/>
          <w:lang w:val="fr-FR"/>
        </w:rPr>
        <w:t xml:space="preserve"> </w:t>
      </w:r>
      <w:proofErr w:type="spellStart"/>
      <w:r w:rsidR="00050DEC" w:rsidRPr="00646768">
        <w:rPr>
          <w:rFonts w:ascii="Arial" w:hAnsi="Arial" w:cs="Arial"/>
          <w:b w:val="0"/>
          <w:szCs w:val="24"/>
          <w:lang w:val="fr-FR"/>
        </w:rPr>
        <w:t>Economic</w:t>
      </w:r>
      <w:proofErr w:type="spellEnd"/>
      <w:r w:rsidR="00050DEC" w:rsidRPr="00646768">
        <w:rPr>
          <w:rFonts w:ascii="Arial" w:hAnsi="Arial" w:cs="Arial"/>
          <w:b w:val="0"/>
          <w:szCs w:val="24"/>
          <w:lang w:val="fr-FR"/>
        </w:rPr>
        <w:t xml:space="preserve"> </w:t>
      </w:r>
      <w:proofErr w:type="spellStart"/>
      <w:r w:rsidR="00050DEC" w:rsidRPr="00646768">
        <w:rPr>
          <w:rFonts w:ascii="Arial" w:hAnsi="Arial" w:cs="Arial"/>
          <w:b w:val="0"/>
          <w:szCs w:val="24"/>
          <w:lang w:val="fr-FR"/>
        </w:rPr>
        <w:t>Bucovina</w:t>
      </w:r>
      <w:proofErr w:type="spellEnd"/>
      <w:r w:rsidR="00050DEC" w:rsidRPr="00646768">
        <w:rPr>
          <w:rFonts w:ascii="Arial" w:eastAsia="Calibri" w:hAnsi="Arial" w:cs="Arial"/>
          <w:b w:val="0"/>
          <w:bCs/>
          <w:color w:val="000000"/>
          <w:szCs w:val="24"/>
          <w:lang w:val="ro-RO"/>
        </w:rPr>
        <w:t>.</w:t>
      </w:r>
    </w:p>
    <w:p w:rsidR="00BE3FC1" w:rsidRPr="00646768" w:rsidRDefault="00BE3FC1" w:rsidP="004E3987">
      <w:pPr>
        <w:autoSpaceDE w:val="0"/>
        <w:autoSpaceDN w:val="0"/>
        <w:adjustRightInd w:val="0"/>
        <w:spacing w:after="0"/>
        <w:jc w:val="both"/>
        <w:rPr>
          <w:rFonts w:ascii="Arial" w:hAnsi="Arial" w:cs="Arial"/>
          <w:b/>
          <w:sz w:val="24"/>
          <w:szCs w:val="24"/>
        </w:rPr>
      </w:pPr>
    </w:p>
    <w:p w:rsidR="00C1788E" w:rsidRPr="00646768" w:rsidRDefault="00C1788E" w:rsidP="004E3987">
      <w:pPr>
        <w:autoSpaceDE w:val="0"/>
        <w:autoSpaceDN w:val="0"/>
        <w:adjustRightInd w:val="0"/>
        <w:spacing w:after="0"/>
        <w:jc w:val="both"/>
        <w:rPr>
          <w:rFonts w:ascii="Arial" w:hAnsi="Arial" w:cs="Arial"/>
          <w:b/>
          <w:sz w:val="24"/>
          <w:szCs w:val="24"/>
        </w:rPr>
      </w:pPr>
      <w:proofErr w:type="spellStart"/>
      <w:r w:rsidRPr="00646768">
        <w:rPr>
          <w:rFonts w:ascii="Arial" w:hAnsi="Arial" w:cs="Arial"/>
          <w:b/>
          <w:sz w:val="24"/>
          <w:szCs w:val="24"/>
        </w:rPr>
        <w:t>Alimentarea</w:t>
      </w:r>
      <w:proofErr w:type="spellEnd"/>
      <w:r w:rsidRPr="00646768">
        <w:rPr>
          <w:rFonts w:ascii="Arial" w:hAnsi="Arial" w:cs="Arial"/>
          <w:b/>
          <w:sz w:val="24"/>
          <w:szCs w:val="24"/>
        </w:rPr>
        <w:t xml:space="preserve"> cu </w:t>
      </w:r>
      <w:proofErr w:type="spellStart"/>
      <w:r w:rsidRPr="00646768">
        <w:rPr>
          <w:rFonts w:ascii="Arial" w:hAnsi="Arial" w:cs="Arial"/>
          <w:b/>
          <w:sz w:val="24"/>
          <w:szCs w:val="24"/>
        </w:rPr>
        <w:t>energie</w:t>
      </w:r>
      <w:proofErr w:type="spellEnd"/>
      <w:r w:rsidRPr="00646768">
        <w:rPr>
          <w:rFonts w:ascii="Arial" w:hAnsi="Arial" w:cs="Arial"/>
          <w:b/>
          <w:sz w:val="24"/>
          <w:szCs w:val="24"/>
        </w:rPr>
        <w:t xml:space="preserve"> </w:t>
      </w:r>
      <w:proofErr w:type="spellStart"/>
      <w:r w:rsidRPr="00646768">
        <w:rPr>
          <w:rFonts w:ascii="Arial" w:hAnsi="Arial" w:cs="Arial"/>
          <w:b/>
          <w:sz w:val="24"/>
          <w:szCs w:val="24"/>
        </w:rPr>
        <w:t>electrică</w:t>
      </w:r>
      <w:proofErr w:type="spellEnd"/>
    </w:p>
    <w:p w:rsidR="00AC6E56" w:rsidRPr="00646768" w:rsidRDefault="008365DE" w:rsidP="004E3987">
      <w:pPr>
        <w:spacing w:after="0"/>
        <w:jc w:val="both"/>
        <w:rPr>
          <w:rFonts w:ascii="Arial" w:eastAsia="Times New Roman" w:hAnsi="Arial" w:cs="Arial"/>
          <w:sz w:val="24"/>
          <w:szCs w:val="24"/>
          <w:lang w:val="es-ES"/>
        </w:rPr>
      </w:pPr>
      <w:proofErr w:type="spellStart"/>
      <w:r w:rsidRPr="00646768">
        <w:rPr>
          <w:rFonts w:ascii="Arial" w:hAnsi="Arial" w:cs="Arial"/>
          <w:sz w:val="24"/>
          <w:szCs w:val="24"/>
          <w:lang w:val="fr-FR"/>
        </w:rPr>
        <w:t>Alimentare</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cu</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energie</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electrică</w:t>
      </w:r>
      <w:proofErr w:type="spellEnd"/>
      <w:r w:rsidRPr="00646768">
        <w:rPr>
          <w:rFonts w:ascii="Arial" w:hAnsi="Arial" w:cs="Arial"/>
          <w:sz w:val="24"/>
          <w:szCs w:val="24"/>
          <w:lang w:val="fr-FR"/>
        </w:rPr>
        <w:t xml:space="preserve"> se va face </w:t>
      </w:r>
      <w:proofErr w:type="spellStart"/>
      <w:r w:rsidRPr="00646768">
        <w:rPr>
          <w:rFonts w:ascii="Arial" w:hAnsi="Arial" w:cs="Arial"/>
          <w:sz w:val="24"/>
          <w:szCs w:val="24"/>
          <w:lang w:val="fr-FR"/>
        </w:rPr>
        <w:t>din</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re</w:t>
      </w:r>
      <w:proofErr w:type="spellEnd"/>
      <w:r w:rsidRPr="00646768">
        <w:rPr>
          <w:rFonts w:ascii="Arial" w:hAnsi="Arial" w:cs="Arial"/>
          <w:sz w:val="24"/>
          <w:szCs w:val="24"/>
          <w:lang w:val="fr-FR"/>
        </w:rPr>
        <w:t>ț</w:t>
      </w:r>
      <w:proofErr w:type="spellStart"/>
      <w:r w:rsidRPr="00646768">
        <w:rPr>
          <w:rFonts w:ascii="Arial" w:hAnsi="Arial" w:cs="Arial"/>
          <w:sz w:val="24"/>
          <w:szCs w:val="24"/>
          <w:lang w:val="fr-FR"/>
        </w:rPr>
        <w:t>eaua</w:t>
      </w:r>
      <w:proofErr w:type="spellEnd"/>
      <w:r w:rsidRPr="00646768">
        <w:rPr>
          <w:rFonts w:ascii="Arial" w:hAnsi="Arial" w:cs="Arial"/>
          <w:sz w:val="24"/>
          <w:szCs w:val="24"/>
          <w:lang w:val="fr-FR"/>
        </w:rPr>
        <w:t xml:space="preserve"> de </w:t>
      </w:r>
      <w:proofErr w:type="spellStart"/>
      <w:r w:rsidRPr="00646768">
        <w:rPr>
          <w:rFonts w:ascii="Arial" w:hAnsi="Arial" w:cs="Arial"/>
          <w:sz w:val="24"/>
          <w:szCs w:val="24"/>
          <w:lang w:val="fr-FR"/>
        </w:rPr>
        <w:t>distribu</w:t>
      </w:r>
      <w:proofErr w:type="spellEnd"/>
      <w:r w:rsidRPr="00646768">
        <w:rPr>
          <w:rFonts w:ascii="Arial" w:hAnsi="Arial" w:cs="Arial"/>
          <w:sz w:val="24"/>
          <w:szCs w:val="24"/>
          <w:lang w:val="fr-FR"/>
        </w:rPr>
        <w:t>ț</w:t>
      </w:r>
      <w:proofErr w:type="spellStart"/>
      <w:r w:rsidRPr="00646768">
        <w:rPr>
          <w:rFonts w:ascii="Arial" w:hAnsi="Arial" w:cs="Arial"/>
          <w:sz w:val="24"/>
          <w:szCs w:val="24"/>
          <w:lang w:val="fr-FR"/>
        </w:rPr>
        <w:t>ie</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existentă</w:t>
      </w:r>
      <w:proofErr w:type="spellEnd"/>
      <w:r w:rsidRPr="00646768">
        <w:rPr>
          <w:rFonts w:ascii="Arial" w:hAnsi="Arial" w:cs="Arial"/>
          <w:sz w:val="24"/>
          <w:szCs w:val="24"/>
          <w:lang w:val="fr-FR"/>
        </w:rPr>
        <w:t xml:space="preserve"> pentru </w:t>
      </w:r>
      <w:proofErr w:type="spellStart"/>
      <w:r w:rsidRPr="00646768">
        <w:rPr>
          <w:rFonts w:ascii="Arial" w:hAnsi="Arial" w:cs="Arial"/>
          <w:sz w:val="24"/>
          <w:szCs w:val="24"/>
          <w:lang w:val="fr-FR"/>
        </w:rPr>
        <w:t>Centrul</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Economic</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Bucovina</w:t>
      </w:r>
      <w:proofErr w:type="spellEnd"/>
      <w:r w:rsidRPr="00646768">
        <w:rPr>
          <w:rFonts w:ascii="Arial" w:hAnsi="Arial" w:cs="Arial"/>
          <w:sz w:val="24"/>
          <w:szCs w:val="24"/>
          <w:lang w:val="fr-FR"/>
        </w:rPr>
        <w:t xml:space="preserve">, </w:t>
      </w:r>
      <w:proofErr w:type="spellStart"/>
      <w:r w:rsidRPr="00646768">
        <w:rPr>
          <w:rFonts w:ascii="Arial" w:eastAsia="Times New Roman" w:hAnsi="Arial" w:cs="Arial"/>
          <w:sz w:val="24"/>
          <w:szCs w:val="24"/>
          <w:lang w:val="es-ES"/>
        </w:rPr>
        <w:t>printr</w:t>
      </w:r>
      <w:proofErr w:type="spellEnd"/>
      <w:r w:rsidRPr="00646768">
        <w:rPr>
          <w:rFonts w:ascii="Arial" w:eastAsia="Times New Roman" w:hAnsi="Arial" w:cs="Arial"/>
          <w:sz w:val="24"/>
          <w:szCs w:val="24"/>
          <w:lang w:val="es-ES"/>
        </w:rPr>
        <w:t xml:space="preserve">-o </w:t>
      </w:r>
      <w:proofErr w:type="spellStart"/>
      <w:r w:rsidRPr="00646768">
        <w:rPr>
          <w:rFonts w:ascii="Arial" w:eastAsia="Times New Roman" w:hAnsi="Arial" w:cs="Arial"/>
          <w:sz w:val="24"/>
          <w:szCs w:val="24"/>
          <w:lang w:val="es-ES"/>
        </w:rPr>
        <w:t>extindere</w:t>
      </w:r>
      <w:proofErr w:type="spellEnd"/>
      <w:r w:rsidRPr="00646768">
        <w:rPr>
          <w:rFonts w:ascii="Arial" w:eastAsia="Times New Roman" w:hAnsi="Arial" w:cs="Arial"/>
          <w:sz w:val="24"/>
          <w:szCs w:val="24"/>
          <w:lang w:val="es-ES"/>
        </w:rPr>
        <w:t xml:space="preserve"> de </w:t>
      </w:r>
      <w:proofErr w:type="spellStart"/>
      <w:r w:rsidRPr="00646768">
        <w:rPr>
          <w:rFonts w:ascii="Arial" w:eastAsia="Times New Roman" w:hAnsi="Arial" w:cs="Arial"/>
          <w:sz w:val="24"/>
          <w:szCs w:val="24"/>
          <w:lang w:val="es-ES"/>
        </w:rPr>
        <w:t>rețea</w:t>
      </w:r>
      <w:proofErr w:type="spellEnd"/>
      <w:r w:rsidRPr="00646768">
        <w:rPr>
          <w:rFonts w:ascii="Arial" w:eastAsia="Times New Roman" w:hAnsi="Arial" w:cs="Arial"/>
          <w:sz w:val="24"/>
          <w:szCs w:val="24"/>
          <w:lang w:val="es-ES"/>
        </w:rPr>
        <w:t xml:space="preserve"> la </w:t>
      </w:r>
      <w:proofErr w:type="spellStart"/>
      <w:r w:rsidRPr="00646768">
        <w:rPr>
          <w:rFonts w:ascii="Arial" w:eastAsia="Times New Roman" w:hAnsi="Arial" w:cs="Arial"/>
          <w:sz w:val="24"/>
          <w:szCs w:val="24"/>
          <w:lang w:val="es-ES"/>
        </w:rPr>
        <w:t>care</w:t>
      </w:r>
      <w:proofErr w:type="spellEnd"/>
      <w:r w:rsidRPr="00646768">
        <w:rPr>
          <w:rFonts w:ascii="Arial" w:eastAsia="Times New Roman" w:hAnsi="Arial" w:cs="Arial"/>
          <w:sz w:val="24"/>
          <w:szCs w:val="24"/>
          <w:lang w:val="es-ES"/>
        </w:rPr>
        <w:t xml:space="preserve"> se </w:t>
      </w:r>
      <w:proofErr w:type="spellStart"/>
      <w:r w:rsidRPr="00646768">
        <w:rPr>
          <w:rFonts w:ascii="Arial" w:eastAsia="Times New Roman" w:hAnsi="Arial" w:cs="Arial"/>
          <w:sz w:val="24"/>
          <w:szCs w:val="24"/>
          <w:lang w:val="es-ES"/>
        </w:rPr>
        <w:t>vor</w:t>
      </w:r>
      <w:proofErr w:type="spellEnd"/>
      <w:r w:rsidRPr="00646768">
        <w:rPr>
          <w:rFonts w:ascii="Arial" w:eastAsia="Times New Roman" w:hAnsi="Arial" w:cs="Arial"/>
          <w:sz w:val="24"/>
          <w:szCs w:val="24"/>
          <w:lang w:val="es-ES"/>
        </w:rPr>
        <w:t xml:space="preserve"> crea </w:t>
      </w:r>
      <w:proofErr w:type="spellStart"/>
      <w:r w:rsidRPr="00646768">
        <w:rPr>
          <w:rFonts w:ascii="Arial" w:eastAsia="Times New Roman" w:hAnsi="Arial" w:cs="Arial"/>
          <w:sz w:val="24"/>
          <w:szCs w:val="24"/>
          <w:lang w:val="es-ES"/>
        </w:rPr>
        <w:t>branșamente</w:t>
      </w:r>
      <w:proofErr w:type="spellEnd"/>
      <w:r w:rsidRPr="00646768">
        <w:rPr>
          <w:rFonts w:ascii="Arial" w:eastAsia="Times New Roman" w:hAnsi="Arial" w:cs="Arial"/>
          <w:sz w:val="24"/>
          <w:szCs w:val="24"/>
          <w:lang w:val="es-ES"/>
        </w:rPr>
        <w:t xml:space="preserve"> ce </w:t>
      </w:r>
      <w:proofErr w:type="spellStart"/>
      <w:r w:rsidRPr="00646768">
        <w:rPr>
          <w:rFonts w:ascii="Arial" w:eastAsia="Times New Roman" w:hAnsi="Arial" w:cs="Arial"/>
          <w:sz w:val="24"/>
          <w:szCs w:val="24"/>
          <w:lang w:val="es-ES"/>
        </w:rPr>
        <w:t>vor</w:t>
      </w:r>
      <w:proofErr w:type="spellEnd"/>
      <w:r w:rsidRPr="00646768">
        <w:rPr>
          <w:rFonts w:ascii="Arial" w:eastAsia="Times New Roman" w:hAnsi="Arial" w:cs="Arial"/>
          <w:sz w:val="24"/>
          <w:szCs w:val="24"/>
          <w:lang w:val="es-ES"/>
        </w:rPr>
        <w:t xml:space="preserve"> </w:t>
      </w:r>
      <w:proofErr w:type="spellStart"/>
      <w:r w:rsidRPr="00646768">
        <w:rPr>
          <w:rFonts w:ascii="Arial" w:eastAsia="Times New Roman" w:hAnsi="Arial" w:cs="Arial"/>
          <w:sz w:val="24"/>
          <w:szCs w:val="24"/>
          <w:lang w:val="es-ES"/>
        </w:rPr>
        <w:t>asigura</w:t>
      </w:r>
      <w:proofErr w:type="spellEnd"/>
      <w:r w:rsidRPr="00646768">
        <w:rPr>
          <w:rFonts w:ascii="Arial" w:eastAsia="Times New Roman" w:hAnsi="Arial" w:cs="Arial"/>
          <w:sz w:val="24"/>
          <w:szCs w:val="24"/>
          <w:lang w:val="es-ES"/>
        </w:rPr>
        <w:t xml:space="preserve"> </w:t>
      </w:r>
      <w:proofErr w:type="spellStart"/>
      <w:r w:rsidRPr="00646768">
        <w:rPr>
          <w:rFonts w:ascii="Arial" w:eastAsia="Times New Roman" w:hAnsi="Arial" w:cs="Arial"/>
          <w:sz w:val="24"/>
          <w:szCs w:val="24"/>
          <w:lang w:val="es-ES"/>
        </w:rPr>
        <w:t>energia</w:t>
      </w:r>
      <w:proofErr w:type="spellEnd"/>
      <w:r w:rsidRPr="00646768">
        <w:rPr>
          <w:rFonts w:ascii="Arial" w:eastAsia="Times New Roman" w:hAnsi="Arial" w:cs="Arial"/>
          <w:sz w:val="24"/>
          <w:szCs w:val="24"/>
          <w:lang w:val="es-ES"/>
        </w:rPr>
        <w:t xml:space="preserve"> </w:t>
      </w:r>
      <w:proofErr w:type="spellStart"/>
      <w:r w:rsidRPr="00646768">
        <w:rPr>
          <w:rFonts w:ascii="Arial" w:eastAsia="Times New Roman" w:hAnsi="Arial" w:cs="Arial"/>
          <w:sz w:val="24"/>
          <w:szCs w:val="24"/>
          <w:lang w:val="es-ES"/>
        </w:rPr>
        <w:t>electrică</w:t>
      </w:r>
      <w:proofErr w:type="spellEnd"/>
      <w:r w:rsidRPr="00646768">
        <w:rPr>
          <w:rFonts w:ascii="Arial" w:eastAsia="Times New Roman" w:hAnsi="Arial" w:cs="Arial"/>
          <w:sz w:val="24"/>
          <w:szCs w:val="24"/>
          <w:lang w:val="es-ES"/>
        </w:rPr>
        <w:t xml:space="preserve"> la </w:t>
      </w:r>
      <w:proofErr w:type="spellStart"/>
      <w:r w:rsidRPr="00646768">
        <w:rPr>
          <w:rFonts w:ascii="Arial" w:eastAsia="Times New Roman" w:hAnsi="Arial" w:cs="Arial"/>
          <w:sz w:val="24"/>
          <w:szCs w:val="24"/>
          <w:lang w:val="es-ES"/>
        </w:rPr>
        <w:t>toate</w:t>
      </w:r>
      <w:proofErr w:type="spellEnd"/>
      <w:r w:rsidRPr="00646768">
        <w:rPr>
          <w:rFonts w:ascii="Arial" w:eastAsia="Times New Roman" w:hAnsi="Arial" w:cs="Arial"/>
          <w:sz w:val="24"/>
          <w:szCs w:val="24"/>
          <w:lang w:val="es-ES"/>
        </w:rPr>
        <w:t xml:space="preserve"> </w:t>
      </w:r>
      <w:proofErr w:type="spellStart"/>
      <w:r w:rsidRPr="00646768">
        <w:rPr>
          <w:rFonts w:ascii="Arial" w:eastAsia="Times New Roman" w:hAnsi="Arial" w:cs="Arial"/>
          <w:sz w:val="24"/>
          <w:szCs w:val="24"/>
          <w:lang w:val="es-ES"/>
        </w:rPr>
        <w:t>imobilele</w:t>
      </w:r>
      <w:proofErr w:type="spellEnd"/>
      <w:r w:rsidRPr="00646768">
        <w:rPr>
          <w:rFonts w:ascii="Arial" w:eastAsia="Times New Roman" w:hAnsi="Arial" w:cs="Arial"/>
          <w:sz w:val="24"/>
          <w:szCs w:val="24"/>
          <w:lang w:val="es-ES"/>
        </w:rPr>
        <w:t xml:space="preserve"> </w:t>
      </w:r>
      <w:proofErr w:type="gramStart"/>
      <w:r w:rsidRPr="00646768">
        <w:rPr>
          <w:rFonts w:ascii="Arial" w:eastAsia="Times New Roman" w:hAnsi="Arial" w:cs="Arial"/>
          <w:sz w:val="24"/>
          <w:szCs w:val="24"/>
          <w:lang w:val="es-ES"/>
        </w:rPr>
        <w:t>ce</w:t>
      </w:r>
      <w:proofErr w:type="gramEnd"/>
      <w:r w:rsidRPr="00646768">
        <w:rPr>
          <w:rFonts w:ascii="Arial" w:eastAsia="Times New Roman" w:hAnsi="Arial" w:cs="Arial"/>
          <w:sz w:val="24"/>
          <w:szCs w:val="24"/>
          <w:lang w:val="es-ES"/>
        </w:rPr>
        <w:t xml:space="preserve"> </w:t>
      </w:r>
      <w:proofErr w:type="spellStart"/>
      <w:r w:rsidRPr="00646768">
        <w:rPr>
          <w:rFonts w:ascii="Arial" w:eastAsia="Times New Roman" w:hAnsi="Arial" w:cs="Arial"/>
          <w:sz w:val="24"/>
          <w:szCs w:val="24"/>
          <w:lang w:val="es-ES"/>
        </w:rPr>
        <w:t>urmează</w:t>
      </w:r>
      <w:proofErr w:type="spellEnd"/>
      <w:r w:rsidRPr="00646768">
        <w:rPr>
          <w:rFonts w:ascii="Arial" w:eastAsia="Times New Roman" w:hAnsi="Arial" w:cs="Arial"/>
          <w:sz w:val="24"/>
          <w:szCs w:val="24"/>
          <w:lang w:val="es-ES"/>
        </w:rPr>
        <w:t xml:space="preserve"> a fi </w:t>
      </w:r>
      <w:proofErr w:type="spellStart"/>
      <w:r w:rsidRPr="00646768">
        <w:rPr>
          <w:rFonts w:ascii="Arial" w:eastAsia="Times New Roman" w:hAnsi="Arial" w:cs="Arial"/>
          <w:sz w:val="24"/>
          <w:szCs w:val="24"/>
          <w:lang w:val="es-ES"/>
        </w:rPr>
        <w:t>construite</w:t>
      </w:r>
      <w:proofErr w:type="spellEnd"/>
      <w:r w:rsidRPr="00646768">
        <w:rPr>
          <w:rFonts w:ascii="Arial" w:eastAsia="Times New Roman" w:hAnsi="Arial" w:cs="Arial"/>
          <w:sz w:val="24"/>
          <w:szCs w:val="24"/>
          <w:lang w:val="es-ES"/>
        </w:rPr>
        <w:t>.</w:t>
      </w:r>
    </w:p>
    <w:p w:rsidR="008365DE" w:rsidRPr="00646768" w:rsidRDefault="008365DE" w:rsidP="004E3987">
      <w:pPr>
        <w:spacing w:after="0"/>
        <w:jc w:val="both"/>
        <w:rPr>
          <w:rFonts w:ascii="Arial" w:hAnsi="Arial" w:cs="Arial"/>
          <w:b/>
          <w:sz w:val="24"/>
          <w:szCs w:val="24"/>
        </w:rPr>
      </w:pPr>
    </w:p>
    <w:p w:rsidR="003D6B3A" w:rsidRPr="00646768" w:rsidRDefault="00C1788E" w:rsidP="004E3987">
      <w:pPr>
        <w:spacing w:after="0"/>
        <w:jc w:val="both"/>
        <w:rPr>
          <w:rFonts w:ascii="Arial" w:hAnsi="Arial" w:cs="Arial"/>
          <w:b/>
          <w:sz w:val="24"/>
          <w:szCs w:val="24"/>
        </w:rPr>
      </w:pPr>
      <w:proofErr w:type="spellStart"/>
      <w:r w:rsidRPr="00646768">
        <w:rPr>
          <w:rFonts w:ascii="Arial" w:hAnsi="Arial" w:cs="Arial"/>
          <w:b/>
          <w:sz w:val="24"/>
          <w:szCs w:val="24"/>
        </w:rPr>
        <w:t>Alimentarea</w:t>
      </w:r>
      <w:proofErr w:type="spellEnd"/>
      <w:r w:rsidRPr="00646768">
        <w:rPr>
          <w:rFonts w:ascii="Arial" w:hAnsi="Arial" w:cs="Arial"/>
          <w:b/>
          <w:sz w:val="24"/>
          <w:szCs w:val="24"/>
        </w:rPr>
        <w:t xml:space="preserve"> cu </w:t>
      </w:r>
      <w:proofErr w:type="spellStart"/>
      <w:r w:rsidRPr="00646768">
        <w:rPr>
          <w:rFonts w:ascii="Arial" w:hAnsi="Arial" w:cs="Arial"/>
          <w:b/>
          <w:sz w:val="24"/>
          <w:szCs w:val="24"/>
        </w:rPr>
        <w:t>căldură</w:t>
      </w:r>
      <w:proofErr w:type="spellEnd"/>
    </w:p>
    <w:p w:rsidR="00AC6E56" w:rsidRPr="00646768" w:rsidRDefault="008365DE" w:rsidP="00AC6E56">
      <w:pPr>
        <w:autoSpaceDE w:val="0"/>
        <w:autoSpaceDN w:val="0"/>
        <w:adjustRightInd w:val="0"/>
        <w:spacing w:after="0"/>
        <w:jc w:val="both"/>
        <w:rPr>
          <w:rFonts w:ascii="Arial" w:hAnsi="Arial" w:cs="Arial"/>
          <w:sz w:val="24"/>
          <w:szCs w:val="24"/>
          <w:lang w:val="ro-RO"/>
        </w:rPr>
      </w:pPr>
      <w:r w:rsidRPr="00646768">
        <w:rPr>
          <w:rFonts w:ascii="Arial" w:hAnsi="Arial" w:cs="Arial"/>
          <w:sz w:val="24"/>
          <w:szCs w:val="24"/>
          <w:lang w:val="ro-RO"/>
        </w:rPr>
        <w:t>Încălzirea spațiilor se va face în sistem mixt – electric și/sau cu gaze naturale.</w:t>
      </w:r>
    </w:p>
    <w:p w:rsidR="008365DE" w:rsidRPr="00646768" w:rsidRDefault="008365DE" w:rsidP="00AC6E56">
      <w:pPr>
        <w:autoSpaceDE w:val="0"/>
        <w:autoSpaceDN w:val="0"/>
        <w:adjustRightInd w:val="0"/>
        <w:spacing w:after="0"/>
        <w:jc w:val="both"/>
        <w:rPr>
          <w:rFonts w:ascii="Arial" w:hAnsi="Arial" w:cs="Arial"/>
          <w:sz w:val="24"/>
          <w:szCs w:val="24"/>
          <w:lang w:val="ro-RO"/>
        </w:rPr>
      </w:pPr>
      <w:r w:rsidRPr="00646768">
        <w:rPr>
          <w:rFonts w:ascii="Arial" w:hAnsi="Arial" w:cs="Arial"/>
          <w:sz w:val="24"/>
          <w:szCs w:val="24"/>
          <w:lang w:val="ro-RO"/>
        </w:rPr>
        <w:t>Pentru alimentarea cu gaze naturale,</w:t>
      </w:r>
      <w:r w:rsidRPr="00646768">
        <w:rPr>
          <w:rFonts w:ascii="Arial" w:eastAsia="Times New Roman" w:hAnsi="Arial" w:cs="Arial"/>
          <w:sz w:val="24"/>
          <w:szCs w:val="24"/>
          <w:lang w:val="it-IT" w:eastAsia="ar-SA"/>
        </w:rPr>
        <w:t>se va executa pentru fiecare corp de clădire, un branșament individual la rețeaua propusă spre extindere din Centrul Economic Bucovina.</w:t>
      </w:r>
    </w:p>
    <w:p w:rsidR="008365DE" w:rsidRPr="00646768" w:rsidRDefault="008365DE" w:rsidP="00AC6E56">
      <w:pPr>
        <w:autoSpaceDE w:val="0"/>
        <w:autoSpaceDN w:val="0"/>
        <w:adjustRightInd w:val="0"/>
        <w:spacing w:after="0"/>
        <w:jc w:val="both"/>
        <w:rPr>
          <w:rFonts w:ascii="Arial" w:hAnsi="Arial" w:cs="Arial"/>
          <w:b/>
          <w:sz w:val="24"/>
          <w:szCs w:val="24"/>
        </w:rPr>
      </w:pPr>
    </w:p>
    <w:p w:rsidR="00C1788E" w:rsidRPr="00646768" w:rsidRDefault="00C1788E" w:rsidP="004E3987">
      <w:pPr>
        <w:autoSpaceDE w:val="0"/>
        <w:autoSpaceDN w:val="0"/>
        <w:adjustRightInd w:val="0"/>
        <w:spacing w:after="0"/>
        <w:jc w:val="both"/>
        <w:rPr>
          <w:rFonts w:ascii="Arial" w:hAnsi="Arial" w:cs="Arial"/>
          <w:b/>
          <w:sz w:val="24"/>
          <w:szCs w:val="24"/>
        </w:rPr>
      </w:pPr>
      <w:proofErr w:type="spellStart"/>
      <w:r w:rsidRPr="00646768">
        <w:rPr>
          <w:rFonts w:ascii="Arial" w:hAnsi="Arial" w:cs="Arial"/>
          <w:b/>
          <w:sz w:val="24"/>
          <w:szCs w:val="24"/>
        </w:rPr>
        <w:t>Gospodărirea</w:t>
      </w:r>
      <w:proofErr w:type="spellEnd"/>
      <w:r w:rsidRPr="00646768">
        <w:rPr>
          <w:rFonts w:ascii="Arial" w:hAnsi="Arial" w:cs="Arial"/>
          <w:b/>
          <w:sz w:val="24"/>
          <w:szCs w:val="24"/>
        </w:rPr>
        <w:t xml:space="preserve"> </w:t>
      </w:r>
      <w:proofErr w:type="spellStart"/>
      <w:r w:rsidRPr="00646768">
        <w:rPr>
          <w:rFonts w:ascii="Arial" w:hAnsi="Arial" w:cs="Arial"/>
          <w:b/>
          <w:sz w:val="24"/>
          <w:szCs w:val="24"/>
        </w:rPr>
        <w:t>deșeurilor</w:t>
      </w:r>
      <w:proofErr w:type="spellEnd"/>
    </w:p>
    <w:p w:rsidR="00FC3C87" w:rsidRPr="00646768" w:rsidRDefault="00FC3C87" w:rsidP="004E3987">
      <w:pPr>
        <w:autoSpaceDE w:val="0"/>
        <w:autoSpaceDN w:val="0"/>
        <w:adjustRightInd w:val="0"/>
        <w:spacing w:after="0" w:line="240" w:lineRule="auto"/>
        <w:jc w:val="both"/>
        <w:rPr>
          <w:rFonts w:ascii="Arial" w:hAnsi="Arial" w:cs="Arial"/>
          <w:sz w:val="24"/>
          <w:szCs w:val="24"/>
        </w:rPr>
      </w:pPr>
      <w:proofErr w:type="spellStart"/>
      <w:r w:rsidRPr="00646768">
        <w:rPr>
          <w:rFonts w:ascii="Arial" w:hAnsi="Arial" w:cs="Arial"/>
          <w:sz w:val="24"/>
          <w:szCs w:val="24"/>
        </w:rPr>
        <w:t>Sistemul</w:t>
      </w:r>
      <w:proofErr w:type="spellEnd"/>
      <w:r w:rsidRPr="00646768">
        <w:rPr>
          <w:rFonts w:ascii="Arial" w:hAnsi="Arial" w:cs="Arial"/>
          <w:sz w:val="24"/>
          <w:szCs w:val="24"/>
        </w:rPr>
        <w:t xml:space="preserve"> de </w:t>
      </w:r>
      <w:proofErr w:type="spellStart"/>
      <w:r w:rsidRPr="00646768">
        <w:rPr>
          <w:rFonts w:ascii="Arial" w:hAnsi="Arial" w:cs="Arial"/>
          <w:sz w:val="24"/>
          <w:szCs w:val="24"/>
        </w:rPr>
        <w:t>colectare</w:t>
      </w:r>
      <w:proofErr w:type="spellEnd"/>
      <w:r w:rsidRPr="00646768">
        <w:rPr>
          <w:rFonts w:ascii="Arial" w:hAnsi="Arial" w:cs="Arial"/>
          <w:sz w:val="24"/>
          <w:szCs w:val="24"/>
        </w:rPr>
        <w:t xml:space="preserve"> a </w:t>
      </w:r>
      <w:proofErr w:type="spellStart"/>
      <w:r w:rsidRPr="00646768">
        <w:rPr>
          <w:rFonts w:ascii="Arial" w:hAnsi="Arial" w:cs="Arial"/>
          <w:sz w:val="24"/>
          <w:szCs w:val="24"/>
        </w:rPr>
        <w:t>deșeurilor</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cadrul</w:t>
      </w:r>
      <w:proofErr w:type="spellEnd"/>
      <w:r w:rsidRPr="00646768">
        <w:rPr>
          <w:rFonts w:ascii="Arial" w:hAnsi="Arial" w:cs="Arial"/>
          <w:sz w:val="24"/>
          <w:szCs w:val="24"/>
        </w:rPr>
        <w:t xml:space="preserve"> </w:t>
      </w:r>
      <w:proofErr w:type="spellStart"/>
      <w:r w:rsidRPr="00646768">
        <w:rPr>
          <w:rFonts w:ascii="Arial" w:hAnsi="Arial" w:cs="Arial"/>
          <w:sz w:val="24"/>
          <w:szCs w:val="24"/>
        </w:rPr>
        <w:t>organizării</w:t>
      </w:r>
      <w:proofErr w:type="spellEnd"/>
      <w:r w:rsidRPr="00646768">
        <w:rPr>
          <w:rFonts w:ascii="Arial" w:hAnsi="Arial" w:cs="Arial"/>
          <w:sz w:val="24"/>
          <w:szCs w:val="24"/>
        </w:rPr>
        <w:t xml:space="preserve"> de </w:t>
      </w:r>
      <w:proofErr w:type="spellStart"/>
      <w:r w:rsidRPr="00646768">
        <w:rPr>
          <w:rFonts w:ascii="Arial" w:hAnsi="Arial" w:cs="Arial"/>
          <w:sz w:val="24"/>
          <w:szCs w:val="24"/>
        </w:rPr>
        <w:t>șantier</w:t>
      </w:r>
      <w:proofErr w:type="spellEnd"/>
      <w:r w:rsidRPr="00646768">
        <w:rPr>
          <w:rFonts w:ascii="Arial" w:hAnsi="Arial" w:cs="Arial"/>
          <w:sz w:val="24"/>
          <w:szCs w:val="24"/>
        </w:rPr>
        <w:t xml:space="preserve"> de </w:t>
      </w:r>
      <w:proofErr w:type="spellStart"/>
      <w:r w:rsidRPr="00646768">
        <w:rPr>
          <w:rFonts w:ascii="Arial" w:hAnsi="Arial" w:cs="Arial"/>
          <w:sz w:val="24"/>
          <w:szCs w:val="24"/>
        </w:rPr>
        <w:t>pe</w:t>
      </w:r>
      <w:proofErr w:type="spellEnd"/>
      <w:r w:rsidRPr="00646768">
        <w:rPr>
          <w:rFonts w:ascii="Arial" w:hAnsi="Arial" w:cs="Arial"/>
          <w:sz w:val="24"/>
          <w:szCs w:val="24"/>
        </w:rPr>
        <w:t xml:space="preserve"> </w:t>
      </w:r>
      <w:proofErr w:type="spellStart"/>
      <w:r w:rsidRPr="00646768">
        <w:rPr>
          <w:rFonts w:ascii="Arial" w:hAnsi="Arial" w:cs="Arial"/>
          <w:sz w:val="24"/>
          <w:szCs w:val="24"/>
        </w:rPr>
        <w:t>durata</w:t>
      </w:r>
      <w:proofErr w:type="spellEnd"/>
      <w:r w:rsidRPr="00646768">
        <w:rPr>
          <w:rFonts w:ascii="Arial" w:hAnsi="Arial" w:cs="Arial"/>
          <w:sz w:val="24"/>
          <w:szCs w:val="24"/>
        </w:rPr>
        <w:t xml:space="preserve"> </w:t>
      </w:r>
      <w:proofErr w:type="spellStart"/>
      <w:r w:rsidRPr="00646768">
        <w:rPr>
          <w:rFonts w:ascii="Arial" w:hAnsi="Arial" w:cs="Arial"/>
          <w:sz w:val="24"/>
          <w:szCs w:val="24"/>
        </w:rPr>
        <w:t>executării</w:t>
      </w:r>
      <w:proofErr w:type="spellEnd"/>
      <w:r w:rsidRPr="00646768">
        <w:rPr>
          <w:rFonts w:ascii="Arial" w:hAnsi="Arial" w:cs="Arial"/>
          <w:sz w:val="24"/>
          <w:szCs w:val="24"/>
        </w:rPr>
        <w:t xml:space="preserve"> </w:t>
      </w:r>
      <w:proofErr w:type="spellStart"/>
      <w:r w:rsidRPr="00646768">
        <w:rPr>
          <w:rFonts w:ascii="Arial" w:hAnsi="Arial" w:cs="Arial"/>
          <w:sz w:val="24"/>
          <w:szCs w:val="24"/>
        </w:rPr>
        <w:t>lucrărilor</w:t>
      </w:r>
      <w:proofErr w:type="spellEnd"/>
      <w:r w:rsidRPr="00646768">
        <w:rPr>
          <w:rFonts w:ascii="Arial" w:hAnsi="Arial" w:cs="Arial"/>
          <w:sz w:val="24"/>
          <w:szCs w:val="24"/>
        </w:rPr>
        <w:t xml:space="preserve"> se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face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spații</w:t>
      </w:r>
      <w:proofErr w:type="spellEnd"/>
      <w:r w:rsidRPr="00646768">
        <w:rPr>
          <w:rFonts w:ascii="Arial" w:hAnsi="Arial" w:cs="Arial"/>
          <w:sz w:val="24"/>
          <w:szCs w:val="24"/>
        </w:rPr>
        <w:t xml:space="preserve"> special </w:t>
      </w:r>
      <w:proofErr w:type="spellStart"/>
      <w:r w:rsidRPr="00646768">
        <w:rPr>
          <w:rFonts w:ascii="Arial" w:hAnsi="Arial" w:cs="Arial"/>
          <w:sz w:val="24"/>
          <w:szCs w:val="24"/>
        </w:rPr>
        <w:t>amenejate</w:t>
      </w:r>
      <w:proofErr w:type="spellEnd"/>
      <w:r w:rsidRPr="00646768">
        <w:rPr>
          <w:rFonts w:ascii="Arial" w:hAnsi="Arial" w:cs="Arial"/>
          <w:sz w:val="24"/>
          <w:szCs w:val="24"/>
        </w:rPr>
        <w:t xml:space="preserve">, </w:t>
      </w:r>
      <w:proofErr w:type="spellStart"/>
      <w:r w:rsidRPr="00646768">
        <w:rPr>
          <w:rFonts w:ascii="Arial" w:hAnsi="Arial" w:cs="Arial"/>
          <w:sz w:val="24"/>
          <w:szCs w:val="24"/>
        </w:rPr>
        <w:t>iar</w:t>
      </w:r>
      <w:proofErr w:type="spellEnd"/>
      <w:r w:rsidRPr="00646768">
        <w:rPr>
          <w:rFonts w:ascii="Arial" w:hAnsi="Arial" w:cs="Arial"/>
          <w:sz w:val="24"/>
          <w:szCs w:val="24"/>
        </w:rPr>
        <w:t xml:space="preserve"> </w:t>
      </w:r>
      <w:proofErr w:type="spellStart"/>
      <w:r w:rsidRPr="00646768">
        <w:rPr>
          <w:rFonts w:ascii="Arial" w:hAnsi="Arial" w:cs="Arial"/>
          <w:sz w:val="24"/>
          <w:szCs w:val="24"/>
        </w:rPr>
        <w:t>evacuarea</w:t>
      </w:r>
      <w:proofErr w:type="spellEnd"/>
      <w:r w:rsidRPr="00646768">
        <w:rPr>
          <w:rFonts w:ascii="Arial" w:hAnsi="Arial" w:cs="Arial"/>
          <w:sz w:val="24"/>
          <w:szCs w:val="24"/>
        </w:rPr>
        <w:t xml:space="preserve"> </w:t>
      </w:r>
      <w:proofErr w:type="spellStart"/>
      <w:r w:rsidRPr="00646768">
        <w:rPr>
          <w:rFonts w:ascii="Arial" w:hAnsi="Arial" w:cs="Arial"/>
          <w:sz w:val="24"/>
          <w:szCs w:val="24"/>
        </w:rPr>
        <w:t>lor</w:t>
      </w:r>
      <w:proofErr w:type="spellEnd"/>
      <w:r w:rsidRPr="00646768">
        <w:rPr>
          <w:rFonts w:ascii="Arial" w:hAnsi="Arial" w:cs="Arial"/>
          <w:sz w:val="24"/>
          <w:szCs w:val="24"/>
        </w:rPr>
        <w:t xml:space="preserve"> </w:t>
      </w:r>
      <w:proofErr w:type="spellStart"/>
      <w:r w:rsidRPr="00646768">
        <w:rPr>
          <w:rFonts w:ascii="Arial" w:hAnsi="Arial" w:cs="Arial"/>
          <w:sz w:val="24"/>
          <w:szCs w:val="24"/>
        </w:rPr>
        <w:t>va</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asigurată</w:t>
      </w:r>
      <w:proofErr w:type="spellEnd"/>
      <w:r w:rsidRPr="00646768">
        <w:rPr>
          <w:rFonts w:ascii="Arial" w:hAnsi="Arial" w:cs="Arial"/>
          <w:sz w:val="24"/>
          <w:szCs w:val="24"/>
        </w:rPr>
        <w:t xml:space="preserve"> periodic de </w:t>
      </w:r>
      <w:proofErr w:type="spellStart"/>
      <w:r w:rsidRPr="00646768">
        <w:rPr>
          <w:rFonts w:ascii="Arial" w:hAnsi="Arial" w:cs="Arial"/>
          <w:sz w:val="24"/>
          <w:szCs w:val="24"/>
        </w:rPr>
        <w:t>serviciul</w:t>
      </w:r>
      <w:proofErr w:type="spellEnd"/>
      <w:r w:rsidRPr="00646768">
        <w:rPr>
          <w:rFonts w:ascii="Arial" w:hAnsi="Arial" w:cs="Arial"/>
          <w:sz w:val="24"/>
          <w:szCs w:val="24"/>
        </w:rPr>
        <w:t xml:space="preserve"> de </w:t>
      </w:r>
      <w:proofErr w:type="spellStart"/>
      <w:r w:rsidRPr="00646768">
        <w:rPr>
          <w:rFonts w:ascii="Arial" w:hAnsi="Arial" w:cs="Arial"/>
          <w:sz w:val="24"/>
          <w:szCs w:val="24"/>
        </w:rPr>
        <w:t>salubritate</w:t>
      </w:r>
      <w:proofErr w:type="spellEnd"/>
      <w:r w:rsidRPr="00646768">
        <w:rPr>
          <w:rFonts w:ascii="Arial" w:hAnsi="Arial" w:cs="Arial"/>
          <w:sz w:val="24"/>
          <w:szCs w:val="24"/>
        </w:rPr>
        <w:t>.</w:t>
      </w:r>
    </w:p>
    <w:p w:rsidR="00FC3C87" w:rsidRPr="00646768" w:rsidRDefault="00FC3C87" w:rsidP="004E3987">
      <w:pPr>
        <w:autoSpaceDE w:val="0"/>
        <w:autoSpaceDN w:val="0"/>
        <w:adjustRightInd w:val="0"/>
        <w:spacing w:after="0"/>
        <w:jc w:val="both"/>
        <w:rPr>
          <w:rFonts w:ascii="Arial" w:hAnsi="Arial" w:cs="Arial"/>
          <w:sz w:val="24"/>
          <w:szCs w:val="24"/>
        </w:rPr>
      </w:pPr>
      <w:proofErr w:type="spellStart"/>
      <w:r w:rsidRPr="00646768">
        <w:rPr>
          <w:rFonts w:ascii="Arial" w:hAnsi="Arial" w:cs="Arial"/>
          <w:sz w:val="24"/>
          <w:szCs w:val="24"/>
        </w:rPr>
        <w:t>Depozitarea</w:t>
      </w:r>
      <w:proofErr w:type="spellEnd"/>
      <w:r w:rsidRPr="00646768">
        <w:rPr>
          <w:rFonts w:ascii="Arial" w:hAnsi="Arial" w:cs="Arial"/>
          <w:sz w:val="24"/>
          <w:szCs w:val="24"/>
        </w:rPr>
        <w:t xml:space="preserve">, </w:t>
      </w:r>
      <w:proofErr w:type="spellStart"/>
      <w:r w:rsidRPr="00646768">
        <w:rPr>
          <w:rFonts w:ascii="Arial" w:hAnsi="Arial" w:cs="Arial"/>
          <w:sz w:val="24"/>
          <w:szCs w:val="24"/>
        </w:rPr>
        <w:t>sortarea</w:t>
      </w:r>
      <w:proofErr w:type="spellEnd"/>
      <w:r w:rsidRPr="00646768">
        <w:rPr>
          <w:rFonts w:ascii="Arial" w:hAnsi="Arial" w:cs="Arial"/>
          <w:sz w:val="24"/>
          <w:szCs w:val="24"/>
        </w:rPr>
        <w:t xml:space="preserve"> </w:t>
      </w:r>
      <w:proofErr w:type="spellStart"/>
      <w:r w:rsidRPr="00646768">
        <w:rPr>
          <w:rFonts w:ascii="Arial" w:hAnsi="Arial" w:cs="Arial"/>
          <w:sz w:val="24"/>
          <w:szCs w:val="24"/>
        </w:rPr>
        <w:t>și</w:t>
      </w:r>
      <w:proofErr w:type="spellEnd"/>
      <w:r w:rsidRPr="00646768">
        <w:rPr>
          <w:rFonts w:ascii="Arial" w:hAnsi="Arial" w:cs="Arial"/>
          <w:sz w:val="24"/>
          <w:szCs w:val="24"/>
        </w:rPr>
        <w:t xml:space="preserve"> </w:t>
      </w:r>
      <w:proofErr w:type="spellStart"/>
      <w:r w:rsidRPr="00646768">
        <w:rPr>
          <w:rFonts w:ascii="Arial" w:hAnsi="Arial" w:cs="Arial"/>
          <w:sz w:val="24"/>
          <w:szCs w:val="24"/>
        </w:rPr>
        <w:t>colectarea</w:t>
      </w:r>
      <w:proofErr w:type="spellEnd"/>
      <w:r w:rsidRPr="00646768">
        <w:rPr>
          <w:rFonts w:ascii="Arial" w:hAnsi="Arial" w:cs="Arial"/>
          <w:sz w:val="24"/>
          <w:szCs w:val="24"/>
        </w:rPr>
        <w:t xml:space="preserve"> </w:t>
      </w:r>
      <w:proofErr w:type="spellStart"/>
      <w:r w:rsidRPr="00646768">
        <w:rPr>
          <w:rFonts w:ascii="Arial" w:hAnsi="Arial" w:cs="Arial"/>
          <w:sz w:val="24"/>
          <w:szCs w:val="24"/>
        </w:rPr>
        <w:t>deșeurilor</w:t>
      </w:r>
      <w:proofErr w:type="spellEnd"/>
      <w:r w:rsidRPr="00646768">
        <w:rPr>
          <w:rFonts w:ascii="Arial" w:hAnsi="Arial" w:cs="Arial"/>
          <w:sz w:val="24"/>
          <w:szCs w:val="24"/>
        </w:rPr>
        <w:t xml:space="preserve"> se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face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sistem</w:t>
      </w:r>
      <w:proofErr w:type="spellEnd"/>
      <w:r w:rsidRPr="00646768">
        <w:rPr>
          <w:rFonts w:ascii="Arial" w:hAnsi="Arial" w:cs="Arial"/>
          <w:sz w:val="24"/>
          <w:szCs w:val="24"/>
        </w:rPr>
        <w:t xml:space="preserve"> individual. Se </w:t>
      </w:r>
      <w:proofErr w:type="spellStart"/>
      <w:r w:rsidRPr="00646768">
        <w:rPr>
          <w:rFonts w:ascii="Arial" w:hAnsi="Arial" w:cs="Arial"/>
          <w:sz w:val="24"/>
          <w:szCs w:val="24"/>
        </w:rPr>
        <w:t>prevede</w:t>
      </w:r>
      <w:proofErr w:type="spellEnd"/>
      <w:r w:rsidRPr="00646768">
        <w:rPr>
          <w:rFonts w:ascii="Arial" w:hAnsi="Arial" w:cs="Arial"/>
          <w:sz w:val="24"/>
          <w:szCs w:val="24"/>
        </w:rPr>
        <w:t xml:space="preserve"> o </w:t>
      </w:r>
      <w:proofErr w:type="spellStart"/>
      <w:r w:rsidRPr="00646768">
        <w:rPr>
          <w:rFonts w:ascii="Arial" w:hAnsi="Arial" w:cs="Arial"/>
          <w:sz w:val="24"/>
          <w:szCs w:val="24"/>
        </w:rPr>
        <w:t>platformă</w:t>
      </w:r>
      <w:proofErr w:type="spellEnd"/>
      <w:r w:rsidRPr="00646768">
        <w:rPr>
          <w:rFonts w:ascii="Arial" w:hAnsi="Arial" w:cs="Arial"/>
          <w:sz w:val="24"/>
          <w:szCs w:val="24"/>
        </w:rPr>
        <w:t xml:space="preserve"> </w:t>
      </w:r>
      <w:proofErr w:type="spellStart"/>
      <w:r w:rsidRPr="00646768">
        <w:rPr>
          <w:rFonts w:ascii="Arial" w:hAnsi="Arial" w:cs="Arial"/>
          <w:sz w:val="24"/>
          <w:szCs w:val="24"/>
        </w:rPr>
        <w:t>gospodarească</w:t>
      </w:r>
      <w:proofErr w:type="spellEnd"/>
      <w:r w:rsidRPr="00646768">
        <w:rPr>
          <w:rFonts w:ascii="Arial" w:hAnsi="Arial" w:cs="Arial"/>
          <w:sz w:val="24"/>
          <w:szCs w:val="24"/>
        </w:rPr>
        <w:t xml:space="preserve"> </w:t>
      </w:r>
      <w:proofErr w:type="spellStart"/>
      <w:r w:rsidRPr="00646768">
        <w:rPr>
          <w:rFonts w:ascii="Arial" w:hAnsi="Arial" w:cs="Arial"/>
          <w:sz w:val="24"/>
          <w:szCs w:val="24"/>
        </w:rPr>
        <w:t>betonată</w:t>
      </w:r>
      <w:proofErr w:type="spellEnd"/>
      <w:r w:rsidRPr="00646768">
        <w:rPr>
          <w:rFonts w:ascii="Arial" w:hAnsi="Arial" w:cs="Arial"/>
          <w:sz w:val="24"/>
          <w:szCs w:val="24"/>
        </w:rPr>
        <w:t xml:space="preserve">, cu </w:t>
      </w:r>
      <w:proofErr w:type="spellStart"/>
      <w:r w:rsidRPr="00646768">
        <w:rPr>
          <w:rFonts w:ascii="Arial" w:hAnsi="Arial" w:cs="Arial"/>
          <w:sz w:val="24"/>
          <w:szCs w:val="24"/>
        </w:rPr>
        <w:t>europubele</w:t>
      </w:r>
      <w:proofErr w:type="spellEnd"/>
      <w:r w:rsidRPr="00646768">
        <w:rPr>
          <w:rFonts w:ascii="Arial" w:hAnsi="Arial" w:cs="Arial"/>
          <w:sz w:val="24"/>
          <w:szCs w:val="24"/>
        </w:rPr>
        <w:t xml:space="preserve"> </w:t>
      </w:r>
      <w:proofErr w:type="spellStart"/>
      <w:r w:rsidRPr="00646768">
        <w:rPr>
          <w:rFonts w:ascii="Arial" w:hAnsi="Arial" w:cs="Arial"/>
          <w:sz w:val="24"/>
          <w:szCs w:val="24"/>
        </w:rPr>
        <w:t>închise</w:t>
      </w:r>
      <w:proofErr w:type="spellEnd"/>
      <w:r w:rsidRPr="00646768">
        <w:rPr>
          <w:rFonts w:ascii="Arial" w:hAnsi="Arial" w:cs="Arial"/>
          <w:sz w:val="24"/>
          <w:szCs w:val="24"/>
        </w:rPr>
        <w:t xml:space="preserve"> </w:t>
      </w:r>
      <w:proofErr w:type="spellStart"/>
      <w:r w:rsidRPr="00646768">
        <w:rPr>
          <w:rFonts w:ascii="Arial" w:hAnsi="Arial" w:cs="Arial"/>
          <w:sz w:val="24"/>
          <w:szCs w:val="24"/>
        </w:rPr>
        <w:t>etanș</w:t>
      </w:r>
      <w:proofErr w:type="spellEnd"/>
      <w:r w:rsidRPr="00646768">
        <w:rPr>
          <w:rFonts w:ascii="Arial" w:hAnsi="Arial" w:cs="Arial"/>
          <w:sz w:val="24"/>
          <w:szCs w:val="24"/>
        </w:rPr>
        <w:t xml:space="preserve"> </w:t>
      </w:r>
      <w:proofErr w:type="spellStart"/>
      <w:proofErr w:type="gramStart"/>
      <w:r w:rsidRPr="00646768">
        <w:rPr>
          <w:rFonts w:ascii="Arial" w:hAnsi="Arial" w:cs="Arial"/>
          <w:sz w:val="24"/>
          <w:szCs w:val="24"/>
        </w:rPr>
        <w:t>ce</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preluate</w:t>
      </w:r>
      <w:proofErr w:type="spellEnd"/>
      <w:r w:rsidRPr="00646768">
        <w:rPr>
          <w:rFonts w:ascii="Arial" w:hAnsi="Arial" w:cs="Arial"/>
          <w:sz w:val="24"/>
          <w:szCs w:val="24"/>
        </w:rPr>
        <w:t xml:space="preserve"> periodic de o firma </w:t>
      </w:r>
      <w:proofErr w:type="spellStart"/>
      <w:r w:rsidRPr="00646768">
        <w:rPr>
          <w:rFonts w:ascii="Arial" w:hAnsi="Arial" w:cs="Arial"/>
          <w:sz w:val="24"/>
          <w:szCs w:val="24"/>
        </w:rPr>
        <w:t>specializată</w:t>
      </w:r>
      <w:proofErr w:type="spellEnd"/>
      <w:r w:rsidRPr="00646768">
        <w:rPr>
          <w:rFonts w:ascii="Arial" w:hAnsi="Arial" w:cs="Arial"/>
          <w:sz w:val="24"/>
          <w:szCs w:val="24"/>
        </w:rPr>
        <w:t xml:space="preserve"> de </w:t>
      </w:r>
      <w:proofErr w:type="spellStart"/>
      <w:r w:rsidRPr="00646768">
        <w:rPr>
          <w:rFonts w:ascii="Arial" w:hAnsi="Arial" w:cs="Arial"/>
          <w:sz w:val="24"/>
          <w:szCs w:val="24"/>
        </w:rPr>
        <w:t>salubritate</w:t>
      </w:r>
      <w:proofErr w:type="spellEnd"/>
      <w:r w:rsidRPr="00646768">
        <w:rPr>
          <w:rFonts w:ascii="Arial" w:hAnsi="Arial" w:cs="Arial"/>
          <w:sz w:val="24"/>
          <w:szCs w:val="24"/>
        </w:rPr>
        <w:t xml:space="preserve">, conform </w:t>
      </w:r>
      <w:proofErr w:type="spellStart"/>
      <w:r w:rsidRPr="00646768">
        <w:rPr>
          <w:rFonts w:ascii="Arial" w:hAnsi="Arial" w:cs="Arial"/>
          <w:sz w:val="24"/>
          <w:szCs w:val="24"/>
        </w:rPr>
        <w:t>contractului</w:t>
      </w:r>
      <w:proofErr w:type="spellEnd"/>
      <w:r w:rsidRPr="00646768">
        <w:rPr>
          <w:rFonts w:ascii="Arial" w:hAnsi="Arial" w:cs="Arial"/>
          <w:sz w:val="24"/>
          <w:szCs w:val="24"/>
        </w:rPr>
        <w:t xml:space="preserve"> individual.</w:t>
      </w:r>
    </w:p>
    <w:p w:rsidR="00FC3C87" w:rsidRPr="00646768" w:rsidRDefault="00FC3C87" w:rsidP="004E3987">
      <w:pPr>
        <w:pStyle w:val="ListParagraph"/>
        <w:ind w:left="0"/>
        <w:jc w:val="both"/>
        <w:rPr>
          <w:rFonts w:ascii="Arial" w:hAnsi="Arial" w:cs="Arial"/>
          <w:sz w:val="24"/>
          <w:szCs w:val="24"/>
        </w:rPr>
      </w:pPr>
      <w:proofErr w:type="spellStart"/>
      <w:r w:rsidRPr="00646768">
        <w:rPr>
          <w:rFonts w:ascii="Arial" w:hAnsi="Arial" w:cs="Arial"/>
          <w:sz w:val="24"/>
          <w:szCs w:val="24"/>
        </w:rPr>
        <w:t>Platforma</w:t>
      </w:r>
      <w:proofErr w:type="spellEnd"/>
      <w:r w:rsidRPr="00646768">
        <w:rPr>
          <w:rFonts w:ascii="Arial" w:hAnsi="Arial" w:cs="Arial"/>
          <w:sz w:val="24"/>
          <w:szCs w:val="24"/>
        </w:rPr>
        <w:t xml:space="preserve"> </w:t>
      </w:r>
      <w:proofErr w:type="spellStart"/>
      <w:r w:rsidRPr="00646768">
        <w:rPr>
          <w:rFonts w:ascii="Arial" w:hAnsi="Arial" w:cs="Arial"/>
          <w:sz w:val="24"/>
          <w:szCs w:val="24"/>
        </w:rPr>
        <w:t>betonată</w:t>
      </w:r>
      <w:proofErr w:type="spellEnd"/>
      <w:r w:rsidRPr="00646768">
        <w:rPr>
          <w:rFonts w:ascii="Arial" w:hAnsi="Arial" w:cs="Arial"/>
          <w:sz w:val="24"/>
          <w:szCs w:val="24"/>
        </w:rPr>
        <w:t xml:space="preserv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amplasată</w:t>
      </w:r>
      <w:proofErr w:type="spellEnd"/>
      <w:r w:rsidRPr="00646768">
        <w:rPr>
          <w:rFonts w:ascii="Arial" w:hAnsi="Arial" w:cs="Arial"/>
          <w:sz w:val="24"/>
          <w:szCs w:val="24"/>
        </w:rPr>
        <w:t xml:space="preserve"> </w:t>
      </w:r>
      <w:proofErr w:type="spellStart"/>
      <w:r w:rsidRPr="00646768">
        <w:rPr>
          <w:rFonts w:ascii="Arial" w:hAnsi="Arial" w:cs="Arial"/>
          <w:sz w:val="24"/>
          <w:szCs w:val="24"/>
        </w:rPr>
        <w:t>adiacent</w:t>
      </w:r>
      <w:proofErr w:type="spellEnd"/>
      <w:r w:rsidRPr="00646768">
        <w:rPr>
          <w:rFonts w:ascii="Arial" w:hAnsi="Arial" w:cs="Arial"/>
          <w:sz w:val="24"/>
          <w:szCs w:val="24"/>
        </w:rPr>
        <w:t xml:space="preserve"> </w:t>
      </w:r>
      <w:proofErr w:type="spellStart"/>
      <w:r w:rsidRPr="00646768">
        <w:rPr>
          <w:rFonts w:ascii="Arial" w:hAnsi="Arial" w:cs="Arial"/>
          <w:sz w:val="24"/>
          <w:szCs w:val="24"/>
        </w:rPr>
        <w:t>unei</w:t>
      </w:r>
      <w:proofErr w:type="spellEnd"/>
      <w:r w:rsidRPr="00646768">
        <w:rPr>
          <w:rFonts w:ascii="Arial" w:hAnsi="Arial" w:cs="Arial"/>
          <w:sz w:val="24"/>
          <w:szCs w:val="24"/>
        </w:rPr>
        <w:t xml:space="preserve"> </w:t>
      </w:r>
      <w:proofErr w:type="spellStart"/>
      <w:r w:rsidRPr="00646768">
        <w:rPr>
          <w:rFonts w:ascii="Arial" w:hAnsi="Arial" w:cs="Arial"/>
          <w:sz w:val="24"/>
          <w:szCs w:val="24"/>
        </w:rPr>
        <w:t>alei</w:t>
      </w:r>
      <w:proofErr w:type="spellEnd"/>
      <w:r w:rsidRPr="00646768">
        <w:rPr>
          <w:rFonts w:ascii="Arial" w:hAnsi="Arial" w:cs="Arial"/>
          <w:sz w:val="24"/>
          <w:szCs w:val="24"/>
        </w:rPr>
        <w:t xml:space="preserve"> </w:t>
      </w:r>
      <w:proofErr w:type="spellStart"/>
      <w:r w:rsidRPr="00646768">
        <w:rPr>
          <w:rFonts w:ascii="Arial" w:hAnsi="Arial" w:cs="Arial"/>
          <w:sz w:val="24"/>
          <w:szCs w:val="24"/>
        </w:rPr>
        <w:t>carosabile</w:t>
      </w:r>
      <w:proofErr w:type="spellEnd"/>
      <w:r w:rsidRPr="00646768">
        <w:rPr>
          <w:rFonts w:ascii="Arial" w:hAnsi="Arial" w:cs="Arial"/>
          <w:sz w:val="24"/>
          <w:szCs w:val="24"/>
        </w:rPr>
        <w:t xml:space="preserve"> </w:t>
      </w:r>
      <w:proofErr w:type="spellStart"/>
      <w:r w:rsidRPr="00646768">
        <w:rPr>
          <w:rFonts w:ascii="Arial" w:hAnsi="Arial" w:cs="Arial"/>
          <w:sz w:val="24"/>
          <w:szCs w:val="24"/>
        </w:rPr>
        <w:t>și</w:t>
      </w:r>
      <w:proofErr w:type="spellEnd"/>
      <w:r w:rsidRPr="00646768">
        <w:rPr>
          <w:rFonts w:ascii="Arial" w:hAnsi="Arial" w:cs="Arial"/>
          <w:sz w:val="24"/>
          <w:szCs w:val="24"/>
        </w:rPr>
        <w:t xml:space="preserve"> </w:t>
      </w:r>
      <w:proofErr w:type="spellStart"/>
      <w:r w:rsidRPr="00646768">
        <w:rPr>
          <w:rFonts w:ascii="Arial" w:hAnsi="Arial" w:cs="Arial"/>
          <w:sz w:val="24"/>
          <w:szCs w:val="24"/>
        </w:rPr>
        <w:t>va</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împrejmuită</w:t>
      </w:r>
      <w:proofErr w:type="spellEnd"/>
      <w:r w:rsidRPr="00646768">
        <w:rPr>
          <w:rFonts w:ascii="Arial" w:hAnsi="Arial" w:cs="Arial"/>
          <w:sz w:val="24"/>
          <w:szCs w:val="24"/>
        </w:rPr>
        <w:t xml:space="preserve"> pentru </w:t>
      </w:r>
      <w:proofErr w:type="spellStart"/>
      <w:r w:rsidRPr="00646768">
        <w:rPr>
          <w:rFonts w:ascii="Arial" w:hAnsi="Arial" w:cs="Arial"/>
          <w:sz w:val="24"/>
          <w:szCs w:val="24"/>
        </w:rPr>
        <w:t>prevenirea</w:t>
      </w:r>
      <w:proofErr w:type="spellEnd"/>
      <w:r w:rsidRPr="00646768">
        <w:rPr>
          <w:rFonts w:ascii="Arial" w:hAnsi="Arial" w:cs="Arial"/>
          <w:sz w:val="24"/>
          <w:szCs w:val="24"/>
        </w:rPr>
        <w:t xml:space="preserve"> </w:t>
      </w:r>
      <w:proofErr w:type="spellStart"/>
      <w:r w:rsidRPr="00646768">
        <w:rPr>
          <w:rFonts w:ascii="Arial" w:hAnsi="Arial" w:cs="Arial"/>
          <w:sz w:val="24"/>
          <w:szCs w:val="24"/>
        </w:rPr>
        <w:t>împrăștierii</w:t>
      </w:r>
      <w:proofErr w:type="spellEnd"/>
      <w:r w:rsidRPr="00646768">
        <w:rPr>
          <w:rFonts w:ascii="Arial" w:hAnsi="Arial" w:cs="Arial"/>
          <w:sz w:val="24"/>
          <w:szCs w:val="24"/>
        </w:rPr>
        <w:t xml:space="preserve"> </w:t>
      </w:r>
      <w:proofErr w:type="spellStart"/>
      <w:r w:rsidRPr="00646768">
        <w:rPr>
          <w:rFonts w:ascii="Arial" w:hAnsi="Arial" w:cs="Arial"/>
          <w:sz w:val="24"/>
          <w:szCs w:val="24"/>
        </w:rPr>
        <w:t>deșeurilor</w:t>
      </w:r>
      <w:proofErr w:type="spellEnd"/>
      <w:r w:rsidRPr="00646768">
        <w:rPr>
          <w:rFonts w:ascii="Arial" w:hAnsi="Arial" w:cs="Arial"/>
          <w:sz w:val="24"/>
          <w:szCs w:val="24"/>
        </w:rPr>
        <w:t>.</w:t>
      </w:r>
    </w:p>
    <w:p w:rsidR="00C1788E" w:rsidRPr="00646768" w:rsidRDefault="00C1788E" w:rsidP="004E3987">
      <w:pPr>
        <w:autoSpaceDE w:val="0"/>
        <w:autoSpaceDN w:val="0"/>
        <w:adjustRightInd w:val="0"/>
        <w:spacing w:after="0"/>
        <w:jc w:val="both"/>
        <w:rPr>
          <w:rFonts w:ascii="Arial" w:hAnsi="Arial" w:cs="Arial"/>
          <w:sz w:val="24"/>
          <w:szCs w:val="24"/>
        </w:rPr>
      </w:pPr>
    </w:p>
    <w:p w:rsidR="00C1788E" w:rsidRPr="00646768" w:rsidRDefault="00C1788E" w:rsidP="004E3987">
      <w:pPr>
        <w:autoSpaceDE w:val="0"/>
        <w:autoSpaceDN w:val="0"/>
        <w:adjustRightInd w:val="0"/>
        <w:spacing w:after="0"/>
        <w:jc w:val="both"/>
        <w:rPr>
          <w:rFonts w:ascii="Arial" w:hAnsi="Arial" w:cs="Arial"/>
          <w:b/>
          <w:sz w:val="24"/>
          <w:szCs w:val="24"/>
        </w:rPr>
      </w:pPr>
      <w:proofErr w:type="spellStart"/>
      <w:r w:rsidRPr="00646768">
        <w:rPr>
          <w:rFonts w:ascii="Arial" w:hAnsi="Arial" w:cs="Arial"/>
          <w:b/>
          <w:sz w:val="24"/>
          <w:szCs w:val="24"/>
        </w:rPr>
        <w:t>Protecția</w:t>
      </w:r>
      <w:proofErr w:type="spellEnd"/>
      <w:r w:rsidRPr="00646768">
        <w:rPr>
          <w:rFonts w:ascii="Arial" w:hAnsi="Arial" w:cs="Arial"/>
          <w:b/>
          <w:sz w:val="24"/>
          <w:szCs w:val="24"/>
        </w:rPr>
        <w:t xml:space="preserve"> </w:t>
      </w:r>
      <w:proofErr w:type="spellStart"/>
      <w:r w:rsidRPr="00646768">
        <w:rPr>
          <w:rFonts w:ascii="Arial" w:hAnsi="Arial" w:cs="Arial"/>
          <w:b/>
          <w:sz w:val="24"/>
          <w:szCs w:val="24"/>
        </w:rPr>
        <w:t>mediului</w:t>
      </w:r>
      <w:proofErr w:type="spellEnd"/>
      <w:r w:rsidRPr="00646768">
        <w:rPr>
          <w:rFonts w:ascii="Arial" w:hAnsi="Arial" w:cs="Arial"/>
          <w:b/>
          <w:sz w:val="24"/>
          <w:szCs w:val="24"/>
        </w:rPr>
        <w:t xml:space="preserve"> </w:t>
      </w:r>
    </w:p>
    <w:p w:rsidR="00C1788E" w:rsidRPr="00646768" w:rsidRDefault="00C1788E" w:rsidP="004E3987">
      <w:pPr>
        <w:autoSpaceDE w:val="0"/>
        <w:autoSpaceDN w:val="0"/>
        <w:adjustRightInd w:val="0"/>
        <w:spacing w:after="0" w:line="240" w:lineRule="auto"/>
        <w:jc w:val="both"/>
        <w:rPr>
          <w:rFonts w:ascii="Arial" w:hAnsi="Arial" w:cs="Arial"/>
          <w:sz w:val="24"/>
          <w:szCs w:val="24"/>
        </w:rPr>
      </w:pPr>
      <w:r w:rsidRPr="00646768">
        <w:rPr>
          <w:rFonts w:ascii="Arial" w:hAnsi="Arial" w:cs="Arial"/>
          <w:sz w:val="24"/>
          <w:szCs w:val="24"/>
        </w:rPr>
        <w:t xml:space="preserve">Pentru a </w:t>
      </w:r>
      <w:proofErr w:type="spellStart"/>
      <w:r w:rsidRPr="00646768">
        <w:rPr>
          <w:rFonts w:ascii="Arial" w:hAnsi="Arial" w:cs="Arial"/>
          <w:sz w:val="24"/>
          <w:szCs w:val="24"/>
        </w:rPr>
        <w:t>diminua</w:t>
      </w:r>
      <w:proofErr w:type="spellEnd"/>
      <w:r w:rsidRPr="00646768">
        <w:rPr>
          <w:rFonts w:ascii="Arial" w:hAnsi="Arial" w:cs="Arial"/>
          <w:sz w:val="24"/>
          <w:szCs w:val="24"/>
        </w:rPr>
        <w:t xml:space="preserve"> </w:t>
      </w:r>
      <w:proofErr w:type="spellStart"/>
      <w:r w:rsidRPr="00646768">
        <w:rPr>
          <w:rFonts w:ascii="Arial" w:hAnsi="Arial" w:cs="Arial"/>
          <w:sz w:val="24"/>
          <w:szCs w:val="24"/>
        </w:rPr>
        <w:t>impactul</w:t>
      </w:r>
      <w:proofErr w:type="spellEnd"/>
      <w:r w:rsidRPr="00646768">
        <w:rPr>
          <w:rFonts w:ascii="Arial" w:hAnsi="Arial" w:cs="Arial"/>
          <w:sz w:val="24"/>
          <w:szCs w:val="24"/>
        </w:rPr>
        <w:t xml:space="preserve"> </w:t>
      </w:r>
      <w:proofErr w:type="spellStart"/>
      <w:r w:rsidRPr="00646768">
        <w:rPr>
          <w:rFonts w:ascii="Arial" w:hAnsi="Arial" w:cs="Arial"/>
          <w:sz w:val="24"/>
          <w:szCs w:val="24"/>
        </w:rPr>
        <w:t>asupra</w:t>
      </w:r>
      <w:proofErr w:type="spellEnd"/>
      <w:r w:rsidRPr="00646768">
        <w:rPr>
          <w:rFonts w:ascii="Arial" w:hAnsi="Arial" w:cs="Arial"/>
          <w:sz w:val="24"/>
          <w:szCs w:val="24"/>
        </w:rPr>
        <w:t xml:space="preserve"> </w:t>
      </w:r>
      <w:proofErr w:type="spellStart"/>
      <w:r w:rsidRPr="00646768">
        <w:rPr>
          <w:rFonts w:ascii="Arial" w:hAnsi="Arial" w:cs="Arial"/>
          <w:sz w:val="24"/>
          <w:szCs w:val="24"/>
        </w:rPr>
        <w:t>mediului</w:t>
      </w:r>
      <w:proofErr w:type="spellEnd"/>
      <w:r w:rsidRPr="00646768">
        <w:rPr>
          <w:rFonts w:ascii="Arial" w:hAnsi="Arial" w:cs="Arial"/>
          <w:sz w:val="24"/>
          <w:szCs w:val="24"/>
        </w:rPr>
        <w:t xml:space="preserve"> </w:t>
      </w:r>
      <w:proofErr w:type="spellStart"/>
      <w:r w:rsidRPr="00646768">
        <w:rPr>
          <w:rFonts w:ascii="Arial" w:hAnsi="Arial" w:cs="Arial"/>
          <w:sz w:val="24"/>
          <w:szCs w:val="24"/>
        </w:rPr>
        <w:t>înconjurător</w:t>
      </w:r>
      <w:proofErr w:type="spellEnd"/>
      <w:r w:rsidRPr="00646768">
        <w:rPr>
          <w:rFonts w:ascii="Arial" w:hAnsi="Arial" w:cs="Arial"/>
          <w:sz w:val="24"/>
          <w:szCs w:val="24"/>
        </w:rPr>
        <w:t xml:space="preserve">, se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interzice</w:t>
      </w:r>
      <w:proofErr w:type="spellEnd"/>
      <w:r w:rsidRPr="00646768">
        <w:rPr>
          <w:rFonts w:ascii="Arial" w:hAnsi="Arial" w:cs="Arial"/>
          <w:sz w:val="24"/>
          <w:szCs w:val="24"/>
        </w:rPr>
        <w:t xml:space="preserve"> </w:t>
      </w:r>
      <w:proofErr w:type="spellStart"/>
      <w:r w:rsidRPr="00646768">
        <w:rPr>
          <w:rFonts w:ascii="Arial" w:hAnsi="Arial" w:cs="Arial"/>
          <w:sz w:val="24"/>
          <w:szCs w:val="24"/>
        </w:rPr>
        <w:t>deversarea</w:t>
      </w:r>
      <w:proofErr w:type="spellEnd"/>
      <w:r w:rsidRPr="00646768">
        <w:rPr>
          <w:rFonts w:ascii="Arial" w:hAnsi="Arial" w:cs="Arial"/>
          <w:sz w:val="24"/>
          <w:szCs w:val="24"/>
        </w:rPr>
        <w:t xml:space="preserve"> </w:t>
      </w:r>
      <w:proofErr w:type="spellStart"/>
      <w:r w:rsidRPr="00646768">
        <w:rPr>
          <w:rFonts w:ascii="Arial" w:hAnsi="Arial" w:cs="Arial"/>
          <w:sz w:val="24"/>
          <w:szCs w:val="24"/>
        </w:rPr>
        <w:t>apelor</w:t>
      </w:r>
      <w:proofErr w:type="spellEnd"/>
      <w:r w:rsidRPr="00646768">
        <w:rPr>
          <w:rFonts w:ascii="Arial" w:hAnsi="Arial" w:cs="Arial"/>
          <w:sz w:val="24"/>
          <w:szCs w:val="24"/>
        </w:rPr>
        <w:t xml:space="preserve"> </w:t>
      </w:r>
      <w:proofErr w:type="spellStart"/>
      <w:r w:rsidRPr="00646768">
        <w:rPr>
          <w:rFonts w:ascii="Arial" w:hAnsi="Arial" w:cs="Arial"/>
          <w:sz w:val="24"/>
          <w:szCs w:val="24"/>
        </w:rPr>
        <w:t>uzate</w:t>
      </w:r>
      <w:proofErr w:type="spellEnd"/>
      <w:r w:rsidRPr="00646768">
        <w:rPr>
          <w:rFonts w:ascii="Arial" w:hAnsi="Arial" w:cs="Arial"/>
          <w:sz w:val="24"/>
          <w:szCs w:val="24"/>
        </w:rPr>
        <w:t xml:space="preserve"> </w:t>
      </w:r>
      <w:proofErr w:type="spellStart"/>
      <w:r w:rsidRPr="00646768">
        <w:rPr>
          <w:rFonts w:ascii="Arial" w:hAnsi="Arial" w:cs="Arial"/>
          <w:sz w:val="24"/>
          <w:szCs w:val="24"/>
        </w:rPr>
        <w:t>rezultate</w:t>
      </w:r>
      <w:proofErr w:type="spellEnd"/>
      <w:r w:rsidRPr="00646768">
        <w:rPr>
          <w:rFonts w:ascii="Arial" w:hAnsi="Arial" w:cs="Arial"/>
          <w:sz w:val="24"/>
          <w:szCs w:val="24"/>
        </w:rPr>
        <w:t xml:space="preserve"> </w:t>
      </w:r>
      <w:proofErr w:type="spellStart"/>
      <w:r w:rsidRPr="00646768">
        <w:rPr>
          <w:rFonts w:ascii="Arial" w:hAnsi="Arial" w:cs="Arial"/>
          <w:sz w:val="24"/>
          <w:szCs w:val="24"/>
        </w:rPr>
        <w:t>pe</w:t>
      </w:r>
      <w:proofErr w:type="spellEnd"/>
      <w:r w:rsidRPr="00646768">
        <w:rPr>
          <w:rFonts w:ascii="Arial" w:hAnsi="Arial" w:cs="Arial"/>
          <w:sz w:val="24"/>
          <w:szCs w:val="24"/>
        </w:rPr>
        <w:t xml:space="preserve"> </w:t>
      </w:r>
      <w:proofErr w:type="spellStart"/>
      <w:r w:rsidRPr="00646768">
        <w:rPr>
          <w:rFonts w:ascii="Arial" w:hAnsi="Arial" w:cs="Arial"/>
          <w:sz w:val="24"/>
          <w:szCs w:val="24"/>
        </w:rPr>
        <w:t>perioada</w:t>
      </w:r>
      <w:proofErr w:type="spellEnd"/>
      <w:r w:rsidRPr="00646768">
        <w:rPr>
          <w:rFonts w:ascii="Arial" w:hAnsi="Arial" w:cs="Arial"/>
          <w:sz w:val="24"/>
          <w:szCs w:val="24"/>
        </w:rPr>
        <w:t xml:space="preserve"> </w:t>
      </w:r>
      <w:proofErr w:type="spellStart"/>
      <w:r w:rsidRPr="00646768">
        <w:rPr>
          <w:rFonts w:ascii="Arial" w:hAnsi="Arial" w:cs="Arial"/>
          <w:sz w:val="24"/>
          <w:szCs w:val="24"/>
        </w:rPr>
        <w:t>construcției</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spațiile</w:t>
      </w:r>
      <w:proofErr w:type="spellEnd"/>
      <w:r w:rsidRPr="00646768">
        <w:rPr>
          <w:rFonts w:ascii="Arial" w:hAnsi="Arial" w:cs="Arial"/>
          <w:sz w:val="24"/>
          <w:szCs w:val="24"/>
        </w:rPr>
        <w:t xml:space="preserve"> </w:t>
      </w:r>
      <w:proofErr w:type="spellStart"/>
      <w:r w:rsidRPr="00646768">
        <w:rPr>
          <w:rFonts w:ascii="Arial" w:hAnsi="Arial" w:cs="Arial"/>
          <w:sz w:val="24"/>
          <w:szCs w:val="24"/>
        </w:rPr>
        <w:t>naturale</w:t>
      </w:r>
      <w:proofErr w:type="spellEnd"/>
      <w:r w:rsidRPr="00646768">
        <w:rPr>
          <w:rFonts w:ascii="Arial" w:hAnsi="Arial" w:cs="Arial"/>
          <w:sz w:val="24"/>
          <w:szCs w:val="24"/>
        </w:rPr>
        <w:t xml:space="preserve"> </w:t>
      </w:r>
      <w:proofErr w:type="spellStart"/>
      <w:r w:rsidRPr="00646768">
        <w:rPr>
          <w:rFonts w:ascii="Arial" w:hAnsi="Arial" w:cs="Arial"/>
          <w:sz w:val="24"/>
          <w:szCs w:val="24"/>
        </w:rPr>
        <w:t>existente</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zonă</w:t>
      </w:r>
      <w:proofErr w:type="spellEnd"/>
      <w:r w:rsidRPr="00646768">
        <w:rPr>
          <w:rFonts w:ascii="Arial" w:hAnsi="Arial" w:cs="Arial"/>
          <w:sz w:val="24"/>
          <w:szCs w:val="24"/>
        </w:rPr>
        <w:t xml:space="preserve">. </w:t>
      </w:r>
      <w:proofErr w:type="gramStart"/>
      <w:r w:rsidRPr="00646768">
        <w:rPr>
          <w:rFonts w:ascii="Arial" w:hAnsi="Arial" w:cs="Arial"/>
          <w:sz w:val="24"/>
          <w:szCs w:val="24"/>
        </w:rPr>
        <w:t xml:space="preserve">Se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folosi</w:t>
      </w:r>
      <w:proofErr w:type="spellEnd"/>
      <w:r w:rsidRPr="00646768">
        <w:rPr>
          <w:rFonts w:ascii="Arial" w:hAnsi="Arial" w:cs="Arial"/>
          <w:sz w:val="24"/>
          <w:szCs w:val="24"/>
        </w:rPr>
        <w:t xml:space="preserve"> WC-</w:t>
      </w:r>
      <w:proofErr w:type="spellStart"/>
      <w:r w:rsidRPr="00646768">
        <w:rPr>
          <w:rFonts w:ascii="Arial" w:hAnsi="Arial" w:cs="Arial"/>
          <w:sz w:val="24"/>
          <w:szCs w:val="24"/>
        </w:rPr>
        <w:t>uri</w:t>
      </w:r>
      <w:proofErr w:type="spellEnd"/>
      <w:r w:rsidRPr="00646768">
        <w:rPr>
          <w:rFonts w:ascii="Arial" w:hAnsi="Arial" w:cs="Arial"/>
          <w:sz w:val="24"/>
          <w:szCs w:val="24"/>
        </w:rPr>
        <w:t xml:space="preserve"> </w:t>
      </w:r>
      <w:proofErr w:type="spellStart"/>
      <w:r w:rsidRPr="00646768">
        <w:rPr>
          <w:rFonts w:ascii="Arial" w:hAnsi="Arial" w:cs="Arial"/>
          <w:sz w:val="24"/>
          <w:szCs w:val="24"/>
        </w:rPr>
        <w:t>ecologice</w:t>
      </w:r>
      <w:proofErr w:type="spellEnd"/>
      <w:r w:rsidRPr="00646768">
        <w:rPr>
          <w:rFonts w:ascii="Arial" w:hAnsi="Arial" w:cs="Arial"/>
          <w:sz w:val="24"/>
          <w:szCs w:val="24"/>
        </w:rPr>
        <w:t xml:space="preserve"> </w:t>
      </w:r>
      <w:proofErr w:type="spellStart"/>
      <w:r w:rsidRPr="00646768">
        <w:rPr>
          <w:rFonts w:ascii="Arial" w:hAnsi="Arial" w:cs="Arial"/>
          <w:sz w:val="24"/>
          <w:szCs w:val="24"/>
        </w:rPr>
        <w:t>iar</w:t>
      </w:r>
      <w:proofErr w:type="spellEnd"/>
      <w:r w:rsidRPr="00646768">
        <w:rPr>
          <w:rFonts w:ascii="Arial" w:hAnsi="Arial" w:cs="Arial"/>
          <w:sz w:val="24"/>
          <w:szCs w:val="24"/>
        </w:rPr>
        <w:t xml:space="preserve"> </w:t>
      </w:r>
      <w:proofErr w:type="spellStart"/>
      <w:r w:rsidRPr="00646768">
        <w:rPr>
          <w:rFonts w:ascii="Arial" w:hAnsi="Arial" w:cs="Arial"/>
          <w:sz w:val="24"/>
          <w:szCs w:val="24"/>
        </w:rPr>
        <w:t>deșeurile</w:t>
      </w:r>
      <w:proofErr w:type="spellEnd"/>
      <w:r w:rsidRPr="00646768">
        <w:rPr>
          <w:rFonts w:ascii="Arial" w:hAnsi="Arial" w:cs="Arial"/>
          <w:sz w:val="24"/>
          <w:szCs w:val="24"/>
        </w:rPr>
        <w:t xml:space="preserv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adunate</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containere</w:t>
      </w:r>
      <w:proofErr w:type="spellEnd"/>
      <w:r w:rsidRPr="00646768">
        <w:rPr>
          <w:rFonts w:ascii="Arial" w:hAnsi="Arial" w:cs="Arial"/>
          <w:sz w:val="24"/>
          <w:szCs w:val="24"/>
        </w:rPr>
        <w:t xml:space="preserve"> </w:t>
      </w:r>
      <w:proofErr w:type="spellStart"/>
      <w:r w:rsidRPr="00646768">
        <w:rPr>
          <w:rFonts w:ascii="Arial" w:hAnsi="Arial" w:cs="Arial"/>
          <w:sz w:val="24"/>
          <w:szCs w:val="24"/>
        </w:rPr>
        <w:t>speciale</w:t>
      </w:r>
      <w:proofErr w:type="spellEnd"/>
      <w:r w:rsidRPr="00646768">
        <w:rPr>
          <w:rFonts w:ascii="Arial" w:hAnsi="Arial" w:cs="Arial"/>
          <w:sz w:val="24"/>
          <w:szCs w:val="24"/>
        </w:rPr>
        <w:t xml:space="preserve"> </w:t>
      </w:r>
      <w:proofErr w:type="spellStart"/>
      <w:r w:rsidRPr="00646768">
        <w:rPr>
          <w:rFonts w:ascii="Arial" w:hAnsi="Arial" w:cs="Arial"/>
          <w:sz w:val="24"/>
          <w:szCs w:val="24"/>
        </w:rPr>
        <w:t>și</w:t>
      </w:r>
      <w:proofErr w:type="spellEnd"/>
      <w:r w:rsidRPr="00646768">
        <w:rPr>
          <w:rFonts w:ascii="Arial" w:hAnsi="Arial" w:cs="Arial"/>
          <w:sz w:val="24"/>
          <w:szCs w:val="24"/>
        </w:rPr>
        <w:t xml:space="preserve"> </w:t>
      </w:r>
      <w:proofErr w:type="spellStart"/>
      <w:r w:rsidRPr="00646768">
        <w:rPr>
          <w:rFonts w:ascii="Arial" w:hAnsi="Arial" w:cs="Arial"/>
          <w:sz w:val="24"/>
          <w:szCs w:val="24"/>
        </w:rPr>
        <w:t>transportate</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locuri</w:t>
      </w:r>
      <w:proofErr w:type="spellEnd"/>
      <w:r w:rsidRPr="00646768">
        <w:rPr>
          <w:rFonts w:ascii="Arial" w:hAnsi="Arial" w:cs="Arial"/>
          <w:sz w:val="24"/>
          <w:szCs w:val="24"/>
        </w:rPr>
        <w:t xml:space="preserve"> special </w:t>
      </w:r>
      <w:proofErr w:type="spellStart"/>
      <w:r w:rsidRPr="00646768">
        <w:rPr>
          <w:rFonts w:ascii="Arial" w:hAnsi="Arial" w:cs="Arial"/>
          <w:sz w:val="24"/>
          <w:szCs w:val="24"/>
        </w:rPr>
        <w:t>amenajate</w:t>
      </w:r>
      <w:proofErr w:type="spellEnd"/>
      <w:r w:rsidRPr="00646768">
        <w:rPr>
          <w:rFonts w:ascii="Arial" w:hAnsi="Arial" w:cs="Arial"/>
          <w:sz w:val="24"/>
          <w:szCs w:val="24"/>
        </w:rPr>
        <w:t>.</w:t>
      </w:r>
      <w:proofErr w:type="gramEnd"/>
    </w:p>
    <w:p w:rsidR="00C1788E" w:rsidRPr="00646768" w:rsidRDefault="00C1788E" w:rsidP="004E3987">
      <w:pPr>
        <w:autoSpaceDE w:val="0"/>
        <w:autoSpaceDN w:val="0"/>
        <w:adjustRightInd w:val="0"/>
        <w:spacing w:after="0"/>
        <w:jc w:val="both"/>
        <w:rPr>
          <w:rFonts w:ascii="Arial" w:hAnsi="Arial" w:cs="Arial"/>
          <w:sz w:val="24"/>
          <w:szCs w:val="24"/>
        </w:rPr>
      </w:pPr>
      <w:proofErr w:type="spellStart"/>
      <w:r w:rsidRPr="00646768">
        <w:rPr>
          <w:rFonts w:ascii="Arial" w:hAnsi="Arial" w:cs="Arial"/>
          <w:sz w:val="24"/>
          <w:szCs w:val="24"/>
        </w:rPr>
        <w:t>Depozitarea</w:t>
      </w:r>
      <w:proofErr w:type="spellEnd"/>
      <w:r w:rsidRPr="00646768">
        <w:rPr>
          <w:rFonts w:ascii="Arial" w:hAnsi="Arial" w:cs="Arial"/>
          <w:sz w:val="24"/>
          <w:szCs w:val="24"/>
        </w:rPr>
        <w:t xml:space="preserve"> </w:t>
      </w:r>
      <w:proofErr w:type="spellStart"/>
      <w:r w:rsidRPr="00646768">
        <w:rPr>
          <w:rFonts w:ascii="Arial" w:hAnsi="Arial" w:cs="Arial"/>
          <w:sz w:val="24"/>
          <w:szCs w:val="24"/>
        </w:rPr>
        <w:t>temporară</w:t>
      </w:r>
      <w:proofErr w:type="spellEnd"/>
      <w:r w:rsidRPr="00646768">
        <w:rPr>
          <w:rFonts w:ascii="Arial" w:hAnsi="Arial" w:cs="Arial"/>
          <w:sz w:val="24"/>
          <w:szCs w:val="24"/>
        </w:rPr>
        <w:t xml:space="preserve"> a </w:t>
      </w:r>
      <w:proofErr w:type="spellStart"/>
      <w:r w:rsidRPr="00646768">
        <w:rPr>
          <w:rFonts w:ascii="Arial" w:hAnsi="Arial" w:cs="Arial"/>
          <w:sz w:val="24"/>
          <w:szCs w:val="24"/>
        </w:rPr>
        <w:t>materialelor</w:t>
      </w:r>
      <w:proofErr w:type="spellEnd"/>
      <w:r w:rsidRPr="00646768">
        <w:rPr>
          <w:rFonts w:ascii="Arial" w:hAnsi="Arial" w:cs="Arial"/>
          <w:sz w:val="24"/>
          <w:szCs w:val="24"/>
        </w:rPr>
        <w:t xml:space="preserve"> de </w:t>
      </w:r>
      <w:proofErr w:type="spellStart"/>
      <w:r w:rsidRPr="00646768">
        <w:rPr>
          <w:rFonts w:ascii="Arial" w:hAnsi="Arial" w:cs="Arial"/>
          <w:sz w:val="24"/>
          <w:szCs w:val="24"/>
        </w:rPr>
        <w:t>construcții</w:t>
      </w:r>
      <w:proofErr w:type="spellEnd"/>
      <w:r w:rsidRPr="00646768">
        <w:rPr>
          <w:rFonts w:ascii="Arial" w:hAnsi="Arial" w:cs="Arial"/>
          <w:sz w:val="24"/>
          <w:szCs w:val="24"/>
        </w:rPr>
        <w:t xml:space="preserve"> </w:t>
      </w:r>
      <w:proofErr w:type="spellStart"/>
      <w:r w:rsidRPr="00646768">
        <w:rPr>
          <w:rFonts w:ascii="Arial" w:hAnsi="Arial" w:cs="Arial"/>
          <w:sz w:val="24"/>
          <w:szCs w:val="24"/>
        </w:rPr>
        <w:t>și</w:t>
      </w:r>
      <w:proofErr w:type="spellEnd"/>
      <w:r w:rsidRPr="00646768">
        <w:rPr>
          <w:rFonts w:ascii="Arial" w:hAnsi="Arial" w:cs="Arial"/>
          <w:sz w:val="24"/>
          <w:szCs w:val="24"/>
        </w:rPr>
        <w:t xml:space="preserve"> a </w:t>
      </w:r>
      <w:proofErr w:type="spellStart"/>
      <w:r w:rsidRPr="00646768">
        <w:rPr>
          <w:rFonts w:ascii="Arial" w:hAnsi="Arial" w:cs="Arial"/>
          <w:sz w:val="24"/>
          <w:szCs w:val="24"/>
        </w:rPr>
        <w:t>deșeurilor</w:t>
      </w:r>
      <w:proofErr w:type="spellEnd"/>
      <w:r w:rsidRPr="00646768">
        <w:rPr>
          <w:rFonts w:ascii="Arial" w:hAnsi="Arial" w:cs="Arial"/>
          <w:sz w:val="24"/>
          <w:szCs w:val="24"/>
        </w:rPr>
        <w:t xml:space="preserve"> </w:t>
      </w:r>
      <w:proofErr w:type="spellStart"/>
      <w:r w:rsidRPr="00646768">
        <w:rPr>
          <w:rFonts w:ascii="Arial" w:hAnsi="Arial" w:cs="Arial"/>
          <w:sz w:val="24"/>
          <w:szCs w:val="24"/>
        </w:rPr>
        <w:t>rezultate</w:t>
      </w:r>
      <w:proofErr w:type="spellEnd"/>
      <w:r w:rsidRPr="00646768">
        <w:rPr>
          <w:rFonts w:ascii="Arial" w:hAnsi="Arial" w:cs="Arial"/>
          <w:sz w:val="24"/>
          <w:szCs w:val="24"/>
        </w:rPr>
        <w:t xml:space="preserv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astfel</w:t>
      </w:r>
      <w:proofErr w:type="spellEnd"/>
      <w:r w:rsidRPr="00646768">
        <w:rPr>
          <w:rFonts w:ascii="Arial" w:hAnsi="Arial" w:cs="Arial"/>
          <w:sz w:val="24"/>
          <w:szCs w:val="24"/>
        </w:rPr>
        <w:t xml:space="preserve"> </w:t>
      </w:r>
      <w:proofErr w:type="spellStart"/>
      <w:r w:rsidRPr="00646768">
        <w:rPr>
          <w:rFonts w:ascii="Arial" w:hAnsi="Arial" w:cs="Arial"/>
          <w:sz w:val="24"/>
          <w:szCs w:val="24"/>
        </w:rPr>
        <w:t>efectuată</w:t>
      </w:r>
      <w:proofErr w:type="spellEnd"/>
      <w:r w:rsidRPr="00646768">
        <w:rPr>
          <w:rFonts w:ascii="Arial" w:hAnsi="Arial" w:cs="Arial"/>
          <w:sz w:val="24"/>
          <w:szCs w:val="24"/>
        </w:rPr>
        <w:t xml:space="preserve"> </w:t>
      </w:r>
      <w:proofErr w:type="spellStart"/>
      <w:r w:rsidRPr="00646768">
        <w:rPr>
          <w:rFonts w:ascii="Arial" w:hAnsi="Arial" w:cs="Arial"/>
          <w:sz w:val="24"/>
          <w:szCs w:val="24"/>
        </w:rPr>
        <w:t>încât</w:t>
      </w:r>
      <w:proofErr w:type="spellEnd"/>
      <w:r w:rsidRPr="00646768">
        <w:rPr>
          <w:rFonts w:ascii="Arial" w:hAnsi="Arial" w:cs="Arial"/>
          <w:sz w:val="24"/>
          <w:szCs w:val="24"/>
        </w:rPr>
        <w:t xml:space="preserve"> </w:t>
      </w:r>
      <w:proofErr w:type="spellStart"/>
      <w:r w:rsidRPr="00646768">
        <w:rPr>
          <w:rFonts w:ascii="Arial" w:hAnsi="Arial" w:cs="Arial"/>
          <w:sz w:val="24"/>
          <w:szCs w:val="24"/>
        </w:rPr>
        <w:t>să</w:t>
      </w:r>
      <w:proofErr w:type="spellEnd"/>
      <w:r w:rsidRPr="00646768">
        <w:rPr>
          <w:rFonts w:ascii="Arial" w:hAnsi="Arial" w:cs="Arial"/>
          <w:sz w:val="24"/>
          <w:szCs w:val="24"/>
        </w:rPr>
        <w:t xml:space="preserve"> nu </w:t>
      </w:r>
      <w:proofErr w:type="spellStart"/>
      <w:r w:rsidRPr="00646768">
        <w:rPr>
          <w:rFonts w:ascii="Arial" w:hAnsi="Arial" w:cs="Arial"/>
          <w:sz w:val="24"/>
          <w:szCs w:val="24"/>
        </w:rPr>
        <w:t>permită</w:t>
      </w:r>
      <w:proofErr w:type="spellEnd"/>
      <w:r w:rsidRPr="00646768">
        <w:rPr>
          <w:rFonts w:ascii="Arial" w:hAnsi="Arial" w:cs="Arial"/>
          <w:sz w:val="24"/>
          <w:szCs w:val="24"/>
        </w:rPr>
        <w:t xml:space="preserve"> </w:t>
      </w:r>
      <w:proofErr w:type="spellStart"/>
      <w:r w:rsidRPr="00646768">
        <w:rPr>
          <w:rFonts w:ascii="Arial" w:hAnsi="Arial" w:cs="Arial"/>
          <w:sz w:val="24"/>
          <w:szCs w:val="24"/>
        </w:rPr>
        <w:t>infestări</w:t>
      </w:r>
      <w:proofErr w:type="spellEnd"/>
      <w:r w:rsidRPr="00646768">
        <w:rPr>
          <w:rFonts w:ascii="Arial" w:hAnsi="Arial" w:cs="Arial"/>
          <w:sz w:val="24"/>
          <w:szCs w:val="24"/>
        </w:rPr>
        <w:t xml:space="preserve"> ale </w:t>
      </w:r>
      <w:proofErr w:type="spellStart"/>
      <w:r w:rsidRPr="00646768">
        <w:rPr>
          <w:rFonts w:ascii="Arial" w:hAnsi="Arial" w:cs="Arial"/>
          <w:sz w:val="24"/>
          <w:szCs w:val="24"/>
        </w:rPr>
        <w:t>solului</w:t>
      </w:r>
      <w:proofErr w:type="spellEnd"/>
      <w:r w:rsidRPr="00646768">
        <w:rPr>
          <w:rFonts w:ascii="Arial" w:hAnsi="Arial" w:cs="Arial"/>
          <w:sz w:val="24"/>
          <w:szCs w:val="24"/>
        </w:rPr>
        <w:t>.</w:t>
      </w:r>
    </w:p>
    <w:p w:rsidR="00C1788E" w:rsidRPr="00646768" w:rsidRDefault="0046046F" w:rsidP="004E3987">
      <w:pPr>
        <w:spacing w:after="0" w:line="240" w:lineRule="auto"/>
        <w:jc w:val="both"/>
        <w:rPr>
          <w:rFonts w:ascii="Arial" w:hAnsi="Arial" w:cs="Arial"/>
          <w:sz w:val="24"/>
          <w:szCs w:val="24"/>
        </w:rPr>
      </w:pPr>
      <w:proofErr w:type="spellStart"/>
      <w:proofErr w:type="gramStart"/>
      <w:r w:rsidRPr="00646768">
        <w:rPr>
          <w:rFonts w:ascii="Arial" w:hAnsi="Arial" w:cs="Arial"/>
          <w:sz w:val="24"/>
          <w:szCs w:val="24"/>
        </w:rPr>
        <w:t>Rezidenții</w:t>
      </w:r>
      <w:proofErr w:type="spellEnd"/>
      <w:r w:rsidRPr="00646768">
        <w:rPr>
          <w:rFonts w:ascii="Arial" w:hAnsi="Arial" w:cs="Arial"/>
          <w:sz w:val="24"/>
          <w:szCs w:val="24"/>
        </w:rPr>
        <w:t xml:space="preserve"> </w:t>
      </w:r>
      <w:proofErr w:type="spellStart"/>
      <w:r w:rsidRPr="00646768">
        <w:rPr>
          <w:rFonts w:ascii="Arial" w:hAnsi="Arial" w:cs="Arial"/>
          <w:sz w:val="24"/>
          <w:szCs w:val="24"/>
        </w:rPr>
        <w:t>parcului</w:t>
      </w:r>
      <w:proofErr w:type="spellEnd"/>
      <w:r w:rsidRPr="00646768">
        <w:rPr>
          <w:rFonts w:ascii="Arial" w:hAnsi="Arial" w:cs="Arial"/>
          <w:sz w:val="24"/>
          <w:szCs w:val="24"/>
        </w:rPr>
        <w:t xml:space="preserve"> industrial </w:t>
      </w:r>
      <w:proofErr w:type="spellStart"/>
      <w:r w:rsidRPr="00646768">
        <w:rPr>
          <w:rFonts w:ascii="Arial" w:hAnsi="Arial" w:cs="Arial"/>
          <w:sz w:val="24"/>
          <w:szCs w:val="24"/>
        </w:rPr>
        <w:t>sau</w:t>
      </w:r>
      <w:proofErr w:type="spellEnd"/>
      <w:r w:rsidRPr="00646768">
        <w:rPr>
          <w:rFonts w:ascii="Arial" w:hAnsi="Arial" w:cs="Arial"/>
          <w:sz w:val="24"/>
          <w:szCs w:val="24"/>
        </w:rPr>
        <w:t xml:space="preserve"> </w:t>
      </w:r>
      <w:proofErr w:type="spellStart"/>
      <w:r w:rsidRPr="00646768">
        <w:rPr>
          <w:rFonts w:ascii="Arial" w:hAnsi="Arial" w:cs="Arial"/>
          <w:sz w:val="24"/>
          <w:szCs w:val="24"/>
        </w:rPr>
        <w:t>administratorul</w:t>
      </w:r>
      <w:proofErr w:type="spellEnd"/>
      <w:r w:rsidRPr="00646768">
        <w:rPr>
          <w:rFonts w:ascii="Arial" w:hAnsi="Arial" w:cs="Arial"/>
          <w:sz w:val="24"/>
          <w:szCs w:val="24"/>
        </w:rPr>
        <w:t xml:space="preserve"> </w:t>
      </w:r>
      <w:proofErr w:type="spellStart"/>
      <w:r w:rsidRPr="00646768">
        <w:rPr>
          <w:rFonts w:ascii="Arial" w:hAnsi="Arial" w:cs="Arial"/>
          <w:sz w:val="24"/>
          <w:szCs w:val="24"/>
        </w:rPr>
        <w:t>vor</w:t>
      </w:r>
      <w:proofErr w:type="spellEnd"/>
      <w:r w:rsidR="00C1788E" w:rsidRPr="00646768">
        <w:rPr>
          <w:rFonts w:ascii="Arial" w:hAnsi="Arial" w:cs="Arial"/>
          <w:sz w:val="24"/>
          <w:szCs w:val="24"/>
        </w:rPr>
        <w:t xml:space="preserve"> </w:t>
      </w:r>
      <w:proofErr w:type="spellStart"/>
      <w:r w:rsidR="00C1788E" w:rsidRPr="00646768">
        <w:rPr>
          <w:rFonts w:ascii="Arial" w:hAnsi="Arial" w:cs="Arial"/>
          <w:sz w:val="24"/>
          <w:szCs w:val="24"/>
        </w:rPr>
        <w:t>încheia</w:t>
      </w:r>
      <w:proofErr w:type="spellEnd"/>
      <w:r w:rsidR="00C1788E" w:rsidRPr="00646768">
        <w:rPr>
          <w:rFonts w:ascii="Arial" w:hAnsi="Arial" w:cs="Arial"/>
          <w:sz w:val="24"/>
          <w:szCs w:val="24"/>
        </w:rPr>
        <w:t xml:space="preserve"> contract de </w:t>
      </w:r>
      <w:proofErr w:type="spellStart"/>
      <w:r w:rsidR="00C1788E" w:rsidRPr="00646768">
        <w:rPr>
          <w:rFonts w:ascii="Arial" w:hAnsi="Arial" w:cs="Arial"/>
          <w:sz w:val="24"/>
          <w:szCs w:val="24"/>
        </w:rPr>
        <w:t>salubritate</w:t>
      </w:r>
      <w:proofErr w:type="spellEnd"/>
      <w:r w:rsidR="00C1788E" w:rsidRPr="00646768">
        <w:rPr>
          <w:rFonts w:ascii="Arial" w:hAnsi="Arial" w:cs="Arial"/>
          <w:sz w:val="24"/>
          <w:szCs w:val="24"/>
        </w:rPr>
        <w:t xml:space="preserve"> cu </w:t>
      </w:r>
      <w:proofErr w:type="spellStart"/>
      <w:r w:rsidR="00C1788E" w:rsidRPr="00646768">
        <w:rPr>
          <w:rFonts w:ascii="Arial" w:hAnsi="Arial" w:cs="Arial"/>
          <w:sz w:val="24"/>
          <w:szCs w:val="24"/>
        </w:rPr>
        <w:t>serviciul</w:t>
      </w:r>
      <w:proofErr w:type="spellEnd"/>
      <w:r w:rsidR="00C1788E" w:rsidRPr="00646768">
        <w:rPr>
          <w:rFonts w:ascii="Arial" w:hAnsi="Arial" w:cs="Arial"/>
          <w:sz w:val="24"/>
          <w:szCs w:val="24"/>
        </w:rPr>
        <w:t xml:space="preserve"> de </w:t>
      </w:r>
      <w:proofErr w:type="spellStart"/>
      <w:r w:rsidR="00C1788E" w:rsidRPr="00646768">
        <w:rPr>
          <w:rFonts w:ascii="Arial" w:hAnsi="Arial" w:cs="Arial"/>
          <w:sz w:val="24"/>
          <w:szCs w:val="24"/>
        </w:rPr>
        <w:t>specialitate</w:t>
      </w:r>
      <w:proofErr w:type="spellEnd"/>
      <w:r w:rsidR="00C1788E" w:rsidRPr="00646768">
        <w:rPr>
          <w:rFonts w:ascii="Arial" w:hAnsi="Arial" w:cs="Arial"/>
          <w:sz w:val="24"/>
          <w:szCs w:val="24"/>
        </w:rPr>
        <w:t xml:space="preserve"> din </w:t>
      </w:r>
      <w:proofErr w:type="spellStart"/>
      <w:r w:rsidR="00C1788E" w:rsidRPr="00646768">
        <w:rPr>
          <w:rFonts w:ascii="Arial" w:hAnsi="Arial" w:cs="Arial"/>
          <w:sz w:val="24"/>
          <w:szCs w:val="24"/>
        </w:rPr>
        <w:t>localitate</w:t>
      </w:r>
      <w:proofErr w:type="spellEnd"/>
      <w:r w:rsidR="00C1788E" w:rsidRPr="00646768">
        <w:rPr>
          <w:rFonts w:ascii="Arial" w:hAnsi="Arial" w:cs="Arial"/>
          <w:sz w:val="24"/>
          <w:szCs w:val="24"/>
          <w:lang w:val="fr-FR"/>
        </w:rPr>
        <w:t>.</w:t>
      </w:r>
      <w:proofErr w:type="gramEnd"/>
    </w:p>
    <w:p w:rsidR="00C1788E" w:rsidRPr="00646768" w:rsidRDefault="00C1788E" w:rsidP="004E3987">
      <w:pPr>
        <w:spacing w:after="0" w:line="240" w:lineRule="auto"/>
        <w:jc w:val="both"/>
        <w:rPr>
          <w:rFonts w:ascii="Arial" w:hAnsi="Arial" w:cs="Arial"/>
          <w:bCs/>
          <w:sz w:val="24"/>
          <w:szCs w:val="24"/>
        </w:rPr>
      </w:pPr>
      <w:r w:rsidRPr="00646768">
        <w:rPr>
          <w:rFonts w:ascii="Arial" w:hAnsi="Arial" w:cs="Arial"/>
          <w:sz w:val="24"/>
          <w:szCs w:val="24"/>
          <w:lang w:val="fr-FR"/>
        </w:rPr>
        <w:t xml:space="preserve">La </w:t>
      </w:r>
      <w:proofErr w:type="spellStart"/>
      <w:r w:rsidRPr="00646768">
        <w:rPr>
          <w:rFonts w:ascii="Arial" w:hAnsi="Arial" w:cs="Arial"/>
          <w:sz w:val="24"/>
          <w:szCs w:val="24"/>
          <w:lang w:val="fr-FR"/>
        </w:rPr>
        <w:t>finalizarea</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lucrărilor</w:t>
      </w:r>
      <w:proofErr w:type="spellEnd"/>
      <w:r w:rsidRPr="00646768">
        <w:rPr>
          <w:rFonts w:ascii="Arial" w:hAnsi="Arial" w:cs="Arial"/>
          <w:sz w:val="24"/>
          <w:szCs w:val="24"/>
          <w:lang w:val="fr-FR"/>
        </w:rPr>
        <w:t xml:space="preserve"> de construire se vor </w:t>
      </w:r>
      <w:proofErr w:type="spellStart"/>
      <w:r w:rsidRPr="00646768">
        <w:rPr>
          <w:rFonts w:ascii="Arial" w:hAnsi="Arial" w:cs="Arial"/>
          <w:sz w:val="24"/>
          <w:szCs w:val="24"/>
          <w:lang w:val="fr-FR"/>
        </w:rPr>
        <w:t>amenaja</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toate</w:t>
      </w:r>
      <w:proofErr w:type="spellEnd"/>
      <w:r w:rsidRPr="00646768">
        <w:rPr>
          <w:rFonts w:ascii="Arial" w:hAnsi="Arial" w:cs="Arial"/>
          <w:sz w:val="24"/>
          <w:szCs w:val="24"/>
          <w:lang w:val="fr-FR"/>
        </w:rPr>
        <w:t xml:space="preserve"> spaț</w:t>
      </w:r>
      <w:proofErr w:type="spellStart"/>
      <w:r w:rsidRPr="00646768">
        <w:rPr>
          <w:rFonts w:ascii="Arial" w:hAnsi="Arial" w:cs="Arial"/>
          <w:sz w:val="24"/>
          <w:szCs w:val="24"/>
          <w:lang w:val="fr-FR"/>
        </w:rPr>
        <w:t>iile</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verzi</w:t>
      </w:r>
      <w:proofErr w:type="spellEnd"/>
      <w:r w:rsidRPr="00646768">
        <w:rPr>
          <w:rFonts w:ascii="Arial" w:hAnsi="Arial" w:cs="Arial"/>
          <w:sz w:val="24"/>
          <w:szCs w:val="24"/>
          <w:lang w:val="fr-FR"/>
        </w:rPr>
        <w:t xml:space="preserve"> și se vor </w:t>
      </w:r>
      <w:proofErr w:type="spellStart"/>
      <w:r w:rsidRPr="00646768">
        <w:rPr>
          <w:rFonts w:ascii="Arial" w:hAnsi="Arial" w:cs="Arial"/>
          <w:sz w:val="24"/>
          <w:szCs w:val="24"/>
          <w:lang w:val="fr-FR"/>
        </w:rPr>
        <w:t>aduce</w:t>
      </w:r>
      <w:proofErr w:type="spellEnd"/>
      <w:r w:rsidRPr="00646768">
        <w:rPr>
          <w:rFonts w:ascii="Arial" w:hAnsi="Arial" w:cs="Arial"/>
          <w:sz w:val="24"/>
          <w:szCs w:val="24"/>
          <w:lang w:val="fr-FR"/>
        </w:rPr>
        <w:t xml:space="preserve"> la forma </w:t>
      </w:r>
      <w:proofErr w:type="spellStart"/>
      <w:r w:rsidRPr="00646768">
        <w:rPr>
          <w:rFonts w:ascii="Arial" w:hAnsi="Arial" w:cs="Arial"/>
          <w:sz w:val="24"/>
          <w:szCs w:val="24"/>
          <w:lang w:val="fr-FR"/>
        </w:rPr>
        <w:t>ini</w:t>
      </w:r>
      <w:proofErr w:type="spellEnd"/>
      <w:r w:rsidRPr="00646768">
        <w:rPr>
          <w:rFonts w:ascii="Arial" w:hAnsi="Arial" w:cs="Arial"/>
          <w:sz w:val="24"/>
          <w:szCs w:val="24"/>
          <w:lang w:val="fr-FR"/>
        </w:rPr>
        <w:t>ț</w:t>
      </w:r>
      <w:proofErr w:type="spellStart"/>
      <w:r w:rsidRPr="00646768">
        <w:rPr>
          <w:rFonts w:ascii="Arial" w:hAnsi="Arial" w:cs="Arial"/>
          <w:sz w:val="24"/>
          <w:szCs w:val="24"/>
          <w:lang w:val="fr-FR"/>
        </w:rPr>
        <w:t>ială</w:t>
      </w:r>
      <w:proofErr w:type="spellEnd"/>
      <w:r w:rsidRPr="00646768">
        <w:rPr>
          <w:rFonts w:ascii="Arial" w:hAnsi="Arial" w:cs="Arial"/>
          <w:sz w:val="24"/>
          <w:szCs w:val="24"/>
          <w:lang w:val="fr-FR"/>
        </w:rPr>
        <w:t>;</w:t>
      </w:r>
      <w:r w:rsidRPr="00646768">
        <w:rPr>
          <w:rFonts w:ascii="Arial" w:hAnsi="Arial" w:cs="Arial"/>
          <w:bCs/>
          <w:sz w:val="24"/>
          <w:szCs w:val="24"/>
        </w:rPr>
        <w:t xml:space="preserve"> se </w:t>
      </w:r>
      <w:proofErr w:type="spellStart"/>
      <w:r w:rsidRPr="00646768">
        <w:rPr>
          <w:rFonts w:ascii="Arial" w:hAnsi="Arial" w:cs="Arial"/>
          <w:bCs/>
          <w:sz w:val="24"/>
          <w:szCs w:val="24"/>
        </w:rPr>
        <w:t>vor</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planta</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arbori</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și</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arbusti</w:t>
      </w:r>
      <w:proofErr w:type="spellEnd"/>
      <w:r w:rsidRPr="00646768">
        <w:rPr>
          <w:rFonts w:ascii="Arial" w:hAnsi="Arial" w:cs="Arial"/>
          <w:bCs/>
          <w:sz w:val="24"/>
          <w:szCs w:val="24"/>
        </w:rPr>
        <w:t xml:space="preserv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necesare</w:t>
      </w:r>
      <w:proofErr w:type="spellEnd"/>
      <w:r w:rsidRPr="00646768">
        <w:rPr>
          <w:rFonts w:ascii="Arial" w:hAnsi="Arial" w:cs="Arial"/>
          <w:sz w:val="24"/>
          <w:szCs w:val="24"/>
        </w:rPr>
        <w:t xml:space="preserve"> </w:t>
      </w:r>
      <w:proofErr w:type="spellStart"/>
      <w:r w:rsidRPr="00646768">
        <w:rPr>
          <w:rFonts w:ascii="Arial" w:hAnsi="Arial" w:cs="Arial"/>
          <w:sz w:val="24"/>
          <w:szCs w:val="24"/>
        </w:rPr>
        <w:t>măsuri</w:t>
      </w:r>
      <w:proofErr w:type="spellEnd"/>
      <w:r w:rsidRPr="00646768">
        <w:rPr>
          <w:rFonts w:ascii="Arial" w:hAnsi="Arial" w:cs="Arial"/>
          <w:sz w:val="24"/>
          <w:szCs w:val="24"/>
        </w:rPr>
        <w:t xml:space="preserve"> </w:t>
      </w:r>
      <w:proofErr w:type="spellStart"/>
      <w:r w:rsidRPr="00646768">
        <w:rPr>
          <w:rFonts w:ascii="Arial" w:hAnsi="Arial" w:cs="Arial"/>
          <w:sz w:val="24"/>
          <w:szCs w:val="24"/>
        </w:rPr>
        <w:t>permanente</w:t>
      </w:r>
      <w:proofErr w:type="spellEnd"/>
      <w:r w:rsidRPr="00646768">
        <w:rPr>
          <w:rFonts w:ascii="Arial" w:hAnsi="Arial" w:cs="Arial"/>
          <w:sz w:val="24"/>
          <w:szCs w:val="24"/>
        </w:rPr>
        <w:t xml:space="preserve"> de </w:t>
      </w:r>
      <w:proofErr w:type="spellStart"/>
      <w:r w:rsidRPr="00646768">
        <w:rPr>
          <w:rFonts w:ascii="Arial" w:hAnsi="Arial" w:cs="Arial"/>
          <w:sz w:val="24"/>
          <w:szCs w:val="24"/>
        </w:rPr>
        <w:t>întreţinere</w:t>
      </w:r>
      <w:proofErr w:type="spellEnd"/>
      <w:r w:rsidRPr="00646768">
        <w:rPr>
          <w:rFonts w:ascii="Arial" w:hAnsi="Arial" w:cs="Arial"/>
          <w:sz w:val="24"/>
          <w:szCs w:val="24"/>
        </w:rPr>
        <w:t xml:space="preserve"> a </w:t>
      </w:r>
      <w:proofErr w:type="spellStart"/>
      <w:r w:rsidRPr="00646768">
        <w:rPr>
          <w:rFonts w:ascii="Arial" w:hAnsi="Arial" w:cs="Arial"/>
          <w:sz w:val="24"/>
          <w:szCs w:val="24"/>
        </w:rPr>
        <w:t>spaţiilor</w:t>
      </w:r>
      <w:proofErr w:type="spellEnd"/>
      <w:r w:rsidRPr="00646768">
        <w:rPr>
          <w:rFonts w:ascii="Arial" w:hAnsi="Arial" w:cs="Arial"/>
          <w:sz w:val="24"/>
          <w:szCs w:val="24"/>
        </w:rPr>
        <w:t xml:space="preserve"> </w:t>
      </w:r>
      <w:proofErr w:type="spellStart"/>
      <w:r w:rsidRPr="00646768">
        <w:rPr>
          <w:rFonts w:ascii="Arial" w:hAnsi="Arial" w:cs="Arial"/>
          <w:sz w:val="24"/>
          <w:szCs w:val="24"/>
        </w:rPr>
        <w:t>plantate</w:t>
      </w:r>
      <w:proofErr w:type="spellEnd"/>
      <w:r w:rsidRPr="00646768">
        <w:rPr>
          <w:rFonts w:ascii="Arial" w:hAnsi="Arial" w:cs="Arial"/>
          <w:sz w:val="24"/>
          <w:szCs w:val="24"/>
        </w:rPr>
        <w:t xml:space="preserve">, a </w:t>
      </w:r>
      <w:proofErr w:type="spellStart"/>
      <w:r w:rsidRPr="00646768">
        <w:rPr>
          <w:rFonts w:ascii="Arial" w:hAnsi="Arial" w:cs="Arial"/>
          <w:sz w:val="24"/>
          <w:szCs w:val="24"/>
        </w:rPr>
        <w:t>amenajărilor</w:t>
      </w:r>
      <w:proofErr w:type="spellEnd"/>
      <w:r w:rsidRPr="00646768">
        <w:rPr>
          <w:rFonts w:ascii="Arial" w:hAnsi="Arial" w:cs="Arial"/>
          <w:sz w:val="24"/>
          <w:szCs w:val="24"/>
        </w:rPr>
        <w:t xml:space="preserve"> din </w:t>
      </w:r>
      <w:proofErr w:type="spellStart"/>
      <w:r w:rsidRPr="00646768">
        <w:rPr>
          <w:rFonts w:ascii="Arial" w:hAnsi="Arial" w:cs="Arial"/>
          <w:sz w:val="24"/>
          <w:szCs w:val="24"/>
        </w:rPr>
        <w:t>incintă</w:t>
      </w:r>
      <w:proofErr w:type="spellEnd"/>
      <w:r w:rsidRPr="00646768">
        <w:rPr>
          <w:rFonts w:ascii="Arial" w:hAnsi="Arial" w:cs="Arial"/>
          <w:sz w:val="24"/>
          <w:szCs w:val="24"/>
        </w:rPr>
        <w:t xml:space="preserve">, </w:t>
      </w:r>
      <w:proofErr w:type="spellStart"/>
      <w:r w:rsidRPr="00646768">
        <w:rPr>
          <w:rFonts w:ascii="Arial" w:hAnsi="Arial" w:cs="Arial"/>
          <w:sz w:val="24"/>
          <w:szCs w:val="24"/>
        </w:rPr>
        <w:t>astfel</w:t>
      </w:r>
      <w:proofErr w:type="spellEnd"/>
      <w:r w:rsidRPr="00646768">
        <w:rPr>
          <w:rFonts w:ascii="Arial" w:hAnsi="Arial" w:cs="Arial"/>
          <w:sz w:val="24"/>
          <w:szCs w:val="24"/>
        </w:rPr>
        <w:t xml:space="preserve"> </w:t>
      </w:r>
      <w:proofErr w:type="spellStart"/>
      <w:r w:rsidRPr="00646768">
        <w:rPr>
          <w:rFonts w:ascii="Arial" w:hAnsi="Arial" w:cs="Arial"/>
          <w:sz w:val="24"/>
          <w:szCs w:val="24"/>
        </w:rPr>
        <w:t>încât</w:t>
      </w:r>
      <w:proofErr w:type="spellEnd"/>
      <w:r w:rsidRPr="00646768">
        <w:rPr>
          <w:rFonts w:ascii="Arial" w:hAnsi="Arial" w:cs="Arial"/>
          <w:sz w:val="24"/>
          <w:szCs w:val="24"/>
        </w:rPr>
        <w:t xml:space="preserve"> </w:t>
      </w:r>
      <w:proofErr w:type="spellStart"/>
      <w:r w:rsidRPr="00646768">
        <w:rPr>
          <w:rFonts w:ascii="Arial" w:hAnsi="Arial" w:cs="Arial"/>
          <w:sz w:val="24"/>
          <w:szCs w:val="24"/>
        </w:rPr>
        <w:t>să</w:t>
      </w:r>
      <w:proofErr w:type="spellEnd"/>
      <w:r w:rsidRPr="00646768">
        <w:rPr>
          <w:rFonts w:ascii="Arial" w:hAnsi="Arial" w:cs="Arial"/>
          <w:sz w:val="24"/>
          <w:szCs w:val="24"/>
        </w:rPr>
        <w:t xml:space="preserve"> </w:t>
      </w:r>
      <w:proofErr w:type="spellStart"/>
      <w:r w:rsidRPr="00646768">
        <w:rPr>
          <w:rFonts w:ascii="Arial" w:hAnsi="Arial" w:cs="Arial"/>
          <w:sz w:val="24"/>
          <w:szCs w:val="24"/>
        </w:rPr>
        <w:t>nu</w:t>
      </w:r>
      <w:proofErr w:type="spellEnd"/>
      <w:r w:rsidRPr="00646768">
        <w:rPr>
          <w:rFonts w:ascii="Arial" w:hAnsi="Arial" w:cs="Arial"/>
          <w:sz w:val="24"/>
          <w:szCs w:val="24"/>
        </w:rPr>
        <w:t xml:space="preserve"> se </w:t>
      </w:r>
      <w:proofErr w:type="spellStart"/>
      <w:r w:rsidRPr="00646768">
        <w:rPr>
          <w:rFonts w:ascii="Arial" w:hAnsi="Arial" w:cs="Arial"/>
          <w:sz w:val="24"/>
          <w:szCs w:val="24"/>
        </w:rPr>
        <w:t>producă</w:t>
      </w:r>
      <w:proofErr w:type="spellEnd"/>
      <w:r w:rsidRPr="00646768">
        <w:rPr>
          <w:rFonts w:ascii="Arial" w:hAnsi="Arial" w:cs="Arial"/>
          <w:sz w:val="24"/>
          <w:szCs w:val="24"/>
        </w:rPr>
        <w:t xml:space="preserve"> </w:t>
      </w:r>
      <w:proofErr w:type="spellStart"/>
      <w:r w:rsidRPr="00646768">
        <w:rPr>
          <w:rFonts w:ascii="Arial" w:hAnsi="Arial" w:cs="Arial"/>
          <w:sz w:val="24"/>
          <w:szCs w:val="24"/>
        </w:rPr>
        <w:t>degradări</w:t>
      </w:r>
      <w:proofErr w:type="spellEnd"/>
      <w:r w:rsidRPr="00646768">
        <w:rPr>
          <w:rFonts w:ascii="Arial" w:hAnsi="Arial" w:cs="Arial"/>
          <w:sz w:val="24"/>
          <w:szCs w:val="24"/>
        </w:rPr>
        <w:t xml:space="preserve"> </w:t>
      </w:r>
      <w:proofErr w:type="spellStart"/>
      <w:r w:rsidRPr="00646768">
        <w:rPr>
          <w:rFonts w:ascii="Arial" w:hAnsi="Arial" w:cs="Arial"/>
          <w:sz w:val="24"/>
          <w:szCs w:val="24"/>
        </w:rPr>
        <w:t>importante</w:t>
      </w:r>
      <w:proofErr w:type="spellEnd"/>
      <w:r w:rsidRPr="00646768">
        <w:rPr>
          <w:rFonts w:ascii="Arial" w:hAnsi="Arial" w:cs="Arial"/>
          <w:sz w:val="24"/>
          <w:szCs w:val="24"/>
        </w:rPr>
        <w:t xml:space="preserve"> ale </w:t>
      </w:r>
      <w:proofErr w:type="spellStart"/>
      <w:r w:rsidRPr="00646768">
        <w:rPr>
          <w:rFonts w:ascii="Arial" w:hAnsi="Arial" w:cs="Arial"/>
          <w:sz w:val="24"/>
          <w:szCs w:val="24"/>
        </w:rPr>
        <w:t>terenului</w:t>
      </w:r>
      <w:proofErr w:type="spellEnd"/>
      <w:r w:rsidRPr="00646768">
        <w:rPr>
          <w:rFonts w:ascii="Arial" w:hAnsi="Arial" w:cs="Arial"/>
          <w:sz w:val="24"/>
          <w:szCs w:val="24"/>
        </w:rPr>
        <w:t>.</w:t>
      </w:r>
    </w:p>
    <w:p w:rsidR="00C1788E" w:rsidRPr="00646768" w:rsidRDefault="00C1788E" w:rsidP="004E3987">
      <w:pPr>
        <w:spacing w:after="0" w:line="240" w:lineRule="auto"/>
        <w:jc w:val="both"/>
        <w:rPr>
          <w:rFonts w:ascii="Arial" w:hAnsi="Arial" w:cs="Arial"/>
          <w:sz w:val="24"/>
          <w:szCs w:val="24"/>
        </w:rPr>
      </w:pPr>
      <w:proofErr w:type="spellStart"/>
      <w:r w:rsidRPr="00646768">
        <w:rPr>
          <w:rFonts w:ascii="Arial" w:hAnsi="Arial" w:cs="Arial"/>
          <w:sz w:val="24"/>
          <w:szCs w:val="24"/>
        </w:rPr>
        <w:t>Prin</w:t>
      </w:r>
      <w:proofErr w:type="spellEnd"/>
      <w:r w:rsidRPr="00646768">
        <w:rPr>
          <w:rFonts w:ascii="Arial" w:hAnsi="Arial" w:cs="Arial"/>
          <w:sz w:val="24"/>
          <w:szCs w:val="24"/>
        </w:rPr>
        <w:t xml:space="preserve"> </w:t>
      </w:r>
      <w:proofErr w:type="spellStart"/>
      <w:r w:rsidRPr="00646768">
        <w:rPr>
          <w:rFonts w:ascii="Arial" w:hAnsi="Arial" w:cs="Arial"/>
          <w:sz w:val="24"/>
          <w:szCs w:val="24"/>
        </w:rPr>
        <w:t>întreţinerea</w:t>
      </w:r>
      <w:proofErr w:type="spellEnd"/>
      <w:r w:rsidRPr="00646768">
        <w:rPr>
          <w:rFonts w:ascii="Arial" w:hAnsi="Arial" w:cs="Arial"/>
          <w:sz w:val="24"/>
          <w:szCs w:val="24"/>
        </w:rPr>
        <w:t xml:space="preserve"> </w:t>
      </w:r>
      <w:proofErr w:type="spellStart"/>
      <w:r w:rsidRPr="00646768">
        <w:rPr>
          <w:rFonts w:ascii="Arial" w:hAnsi="Arial" w:cs="Arial"/>
          <w:sz w:val="24"/>
          <w:szCs w:val="24"/>
        </w:rPr>
        <w:t>corespunzătoare</w:t>
      </w:r>
      <w:proofErr w:type="spellEnd"/>
      <w:r w:rsidRPr="00646768">
        <w:rPr>
          <w:rFonts w:ascii="Arial" w:hAnsi="Arial" w:cs="Arial"/>
          <w:sz w:val="24"/>
          <w:szCs w:val="24"/>
        </w:rPr>
        <w:t xml:space="preserve"> a </w:t>
      </w:r>
      <w:proofErr w:type="spellStart"/>
      <w:r w:rsidRPr="00646768">
        <w:rPr>
          <w:rFonts w:ascii="Arial" w:hAnsi="Arial" w:cs="Arial"/>
          <w:sz w:val="24"/>
          <w:szCs w:val="24"/>
        </w:rPr>
        <w:t>mijloacelor</w:t>
      </w:r>
      <w:proofErr w:type="spellEnd"/>
      <w:r w:rsidRPr="00646768">
        <w:rPr>
          <w:rFonts w:ascii="Arial" w:hAnsi="Arial" w:cs="Arial"/>
          <w:sz w:val="24"/>
          <w:szCs w:val="24"/>
        </w:rPr>
        <w:t xml:space="preserve"> auto care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deservi</w:t>
      </w:r>
      <w:proofErr w:type="spellEnd"/>
      <w:r w:rsidRPr="00646768">
        <w:rPr>
          <w:rFonts w:ascii="Arial" w:hAnsi="Arial" w:cs="Arial"/>
          <w:sz w:val="24"/>
          <w:szCs w:val="24"/>
        </w:rPr>
        <w:t xml:space="preserve"> </w:t>
      </w:r>
      <w:proofErr w:type="spellStart"/>
      <w:r w:rsidRPr="00646768">
        <w:rPr>
          <w:rFonts w:ascii="Arial" w:hAnsi="Arial" w:cs="Arial"/>
          <w:sz w:val="24"/>
          <w:szCs w:val="24"/>
        </w:rPr>
        <w:t>investiția</w:t>
      </w:r>
      <w:proofErr w:type="spellEnd"/>
      <w:r w:rsidRPr="00646768">
        <w:rPr>
          <w:rFonts w:ascii="Arial" w:hAnsi="Arial" w:cs="Arial"/>
          <w:sz w:val="24"/>
          <w:szCs w:val="24"/>
        </w:rPr>
        <w:t xml:space="preserve"> se </w:t>
      </w:r>
      <w:proofErr w:type="spellStart"/>
      <w:r w:rsidRPr="00646768">
        <w:rPr>
          <w:rFonts w:ascii="Arial" w:hAnsi="Arial" w:cs="Arial"/>
          <w:sz w:val="24"/>
          <w:szCs w:val="24"/>
        </w:rPr>
        <w:t>evită</w:t>
      </w:r>
      <w:proofErr w:type="spellEnd"/>
      <w:r w:rsidRPr="00646768">
        <w:rPr>
          <w:rFonts w:ascii="Arial" w:hAnsi="Arial" w:cs="Arial"/>
          <w:sz w:val="24"/>
          <w:szCs w:val="24"/>
        </w:rPr>
        <w:t xml:space="preserve"> </w:t>
      </w:r>
      <w:proofErr w:type="spellStart"/>
      <w:r w:rsidRPr="00646768">
        <w:rPr>
          <w:rFonts w:ascii="Arial" w:hAnsi="Arial" w:cs="Arial"/>
          <w:sz w:val="24"/>
          <w:szCs w:val="24"/>
        </w:rPr>
        <w:t>pierderile</w:t>
      </w:r>
      <w:proofErr w:type="spellEnd"/>
      <w:r w:rsidRPr="00646768">
        <w:rPr>
          <w:rFonts w:ascii="Arial" w:hAnsi="Arial" w:cs="Arial"/>
          <w:sz w:val="24"/>
          <w:szCs w:val="24"/>
        </w:rPr>
        <w:t xml:space="preserve"> </w:t>
      </w:r>
      <w:proofErr w:type="spellStart"/>
      <w:r w:rsidRPr="00646768">
        <w:rPr>
          <w:rFonts w:ascii="Arial" w:hAnsi="Arial" w:cs="Arial"/>
          <w:sz w:val="24"/>
          <w:szCs w:val="24"/>
        </w:rPr>
        <w:t>accidentale</w:t>
      </w:r>
      <w:proofErr w:type="spellEnd"/>
      <w:r w:rsidRPr="00646768">
        <w:rPr>
          <w:rFonts w:ascii="Arial" w:hAnsi="Arial" w:cs="Arial"/>
          <w:sz w:val="24"/>
          <w:szCs w:val="24"/>
        </w:rPr>
        <w:t xml:space="preserve"> de </w:t>
      </w:r>
      <w:proofErr w:type="spellStart"/>
      <w:r w:rsidRPr="00646768">
        <w:rPr>
          <w:rFonts w:ascii="Arial" w:hAnsi="Arial" w:cs="Arial"/>
          <w:sz w:val="24"/>
          <w:szCs w:val="24"/>
        </w:rPr>
        <w:t>uleiuri</w:t>
      </w:r>
      <w:proofErr w:type="spellEnd"/>
      <w:r w:rsidRPr="00646768">
        <w:rPr>
          <w:rFonts w:ascii="Arial" w:hAnsi="Arial" w:cs="Arial"/>
          <w:sz w:val="24"/>
          <w:szCs w:val="24"/>
        </w:rPr>
        <w:t xml:space="preserve"> </w:t>
      </w:r>
      <w:proofErr w:type="spellStart"/>
      <w:r w:rsidRPr="00646768">
        <w:rPr>
          <w:rFonts w:ascii="Arial" w:hAnsi="Arial" w:cs="Arial"/>
          <w:sz w:val="24"/>
          <w:szCs w:val="24"/>
        </w:rPr>
        <w:t>sau</w:t>
      </w:r>
      <w:proofErr w:type="spellEnd"/>
      <w:r w:rsidRPr="00646768">
        <w:rPr>
          <w:rFonts w:ascii="Arial" w:hAnsi="Arial" w:cs="Arial"/>
          <w:sz w:val="24"/>
          <w:szCs w:val="24"/>
        </w:rPr>
        <w:t xml:space="preserve"> </w:t>
      </w:r>
      <w:proofErr w:type="spellStart"/>
      <w:r w:rsidRPr="00646768">
        <w:rPr>
          <w:rFonts w:ascii="Arial" w:hAnsi="Arial" w:cs="Arial"/>
          <w:sz w:val="24"/>
          <w:szCs w:val="24"/>
        </w:rPr>
        <w:t>carburanţi</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sol.</w:t>
      </w:r>
    </w:p>
    <w:p w:rsidR="004C03EE" w:rsidRPr="00646768" w:rsidRDefault="00C1788E" w:rsidP="004E3987">
      <w:pPr>
        <w:spacing w:after="0"/>
        <w:jc w:val="both"/>
        <w:rPr>
          <w:rFonts w:ascii="Arial" w:hAnsi="Arial" w:cs="Arial"/>
          <w:b/>
          <w:sz w:val="24"/>
          <w:szCs w:val="24"/>
          <w:lang w:val="fr-FR"/>
        </w:rPr>
      </w:pPr>
      <w:r w:rsidRPr="00646768">
        <w:rPr>
          <w:rFonts w:ascii="Arial" w:hAnsi="Arial" w:cs="Arial"/>
          <w:b/>
          <w:sz w:val="24"/>
          <w:szCs w:val="24"/>
          <w:lang w:val="fr-FR"/>
        </w:rPr>
        <w:t xml:space="preserve">           </w:t>
      </w:r>
    </w:p>
    <w:p w:rsidR="008365DE" w:rsidRPr="00646768" w:rsidRDefault="00C1788E" w:rsidP="008365DE">
      <w:pPr>
        <w:spacing w:line="100" w:lineRule="atLeast"/>
        <w:jc w:val="both"/>
        <w:rPr>
          <w:rFonts w:ascii="Arial" w:hAnsi="Arial" w:cs="Arial"/>
          <w:sz w:val="24"/>
          <w:szCs w:val="24"/>
          <w:lang w:val="es-ES"/>
        </w:rPr>
      </w:pPr>
      <w:proofErr w:type="spellStart"/>
      <w:r w:rsidRPr="00646768">
        <w:rPr>
          <w:rFonts w:ascii="Arial" w:hAnsi="Arial" w:cs="Arial"/>
          <w:b/>
          <w:sz w:val="24"/>
          <w:szCs w:val="24"/>
          <w:lang w:val="fr-FR"/>
        </w:rPr>
        <w:t>Accesul</w:t>
      </w:r>
      <w:proofErr w:type="spellEnd"/>
      <w:r w:rsidRPr="00646768">
        <w:rPr>
          <w:rFonts w:ascii="Arial" w:hAnsi="Arial" w:cs="Arial"/>
          <w:b/>
          <w:sz w:val="24"/>
          <w:szCs w:val="24"/>
          <w:lang w:val="fr-FR"/>
        </w:rPr>
        <w:t xml:space="preserve"> auto și </w:t>
      </w:r>
      <w:proofErr w:type="spellStart"/>
      <w:r w:rsidRPr="00646768">
        <w:rPr>
          <w:rFonts w:ascii="Arial" w:hAnsi="Arial" w:cs="Arial"/>
          <w:b/>
          <w:sz w:val="24"/>
          <w:szCs w:val="24"/>
          <w:lang w:val="fr-FR"/>
        </w:rPr>
        <w:t>pietonal</w:t>
      </w:r>
      <w:proofErr w:type="spellEnd"/>
      <w:r w:rsidRPr="00646768">
        <w:rPr>
          <w:rFonts w:ascii="Arial" w:hAnsi="Arial" w:cs="Arial"/>
          <w:b/>
          <w:sz w:val="24"/>
          <w:szCs w:val="24"/>
          <w:lang w:val="fr-FR"/>
        </w:rPr>
        <w:t xml:space="preserve">  </w:t>
      </w:r>
      <w:r w:rsidR="008365DE" w:rsidRPr="00646768">
        <w:rPr>
          <w:rFonts w:ascii="Arial" w:hAnsi="Arial" w:cs="Arial"/>
          <w:sz w:val="24"/>
          <w:szCs w:val="24"/>
          <w:lang w:val="ro-RO"/>
        </w:rPr>
        <w:t xml:space="preserve">se va putea face direct de pe latura de sud din </w:t>
      </w:r>
      <w:proofErr w:type="spellStart"/>
      <w:r w:rsidR="008365DE" w:rsidRPr="00646768">
        <w:rPr>
          <w:rFonts w:ascii="Arial" w:hAnsi="Arial" w:cs="Arial"/>
          <w:sz w:val="24"/>
          <w:szCs w:val="24"/>
          <w:lang w:val="es-ES"/>
        </w:rPr>
        <w:t>drumul</w:t>
      </w:r>
      <w:proofErr w:type="spellEnd"/>
      <w:r w:rsidR="008365DE" w:rsidRPr="00646768">
        <w:rPr>
          <w:rFonts w:ascii="Arial" w:hAnsi="Arial" w:cs="Arial"/>
          <w:sz w:val="24"/>
          <w:szCs w:val="24"/>
          <w:lang w:val="es-ES"/>
        </w:rPr>
        <w:t xml:space="preserve"> </w:t>
      </w:r>
      <w:proofErr w:type="spellStart"/>
      <w:r w:rsidR="008365DE" w:rsidRPr="00646768">
        <w:rPr>
          <w:rFonts w:ascii="Arial" w:hAnsi="Arial" w:cs="Arial"/>
          <w:sz w:val="24"/>
          <w:szCs w:val="24"/>
          <w:lang w:val="es-ES"/>
        </w:rPr>
        <w:t>existent</w:t>
      </w:r>
      <w:proofErr w:type="spellEnd"/>
      <w:r w:rsidR="008365DE" w:rsidRPr="00646768">
        <w:rPr>
          <w:rFonts w:ascii="Arial" w:hAnsi="Arial" w:cs="Arial"/>
          <w:sz w:val="24"/>
          <w:szCs w:val="24"/>
          <w:lang w:val="es-ES"/>
        </w:rPr>
        <w:t xml:space="preserve"> </w:t>
      </w:r>
      <w:proofErr w:type="gramStart"/>
      <w:r w:rsidR="008365DE" w:rsidRPr="00646768">
        <w:rPr>
          <w:rFonts w:ascii="Arial" w:hAnsi="Arial" w:cs="Arial"/>
          <w:sz w:val="24"/>
          <w:szCs w:val="24"/>
          <w:lang w:val="es-ES"/>
        </w:rPr>
        <w:t>ce</w:t>
      </w:r>
      <w:proofErr w:type="gramEnd"/>
      <w:r w:rsidR="008365DE" w:rsidRPr="00646768">
        <w:rPr>
          <w:rFonts w:ascii="Arial" w:hAnsi="Arial" w:cs="Arial"/>
          <w:sz w:val="24"/>
          <w:szCs w:val="24"/>
          <w:lang w:val="es-ES"/>
        </w:rPr>
        <w:t xml:space="preserve"> este </w:t>
      </w:r>
      <w:proofErr w:type="spellStart"/>
      <w:r w:rsidR="008365DE" w:rsidRPr="00646768">
        <w:rPr>
          <w:rFonts w:ascii="Arial" w:hAnsi="Arial" w:cs="Arial"/>
          <w:sz w:val="24"/>
          <w:szCs w:val="24"/>
          <w:lang w:val="es-ES"/>
        </w:rPr>
        <w:t>special</w:t>
      </w:r>
      <w:proofErr w:type="spellEnd"/>
      <w:r w:rsidR="008365DE" w:rsidRPr="00646768">
        <w:rPr>
          <w:rFonts w:ascii="Arial" w:hAnsi="Arial" w:cs="Arial"/>
          <w:sz w:val="24"/>
          <w:szCs w:val="24"/>
          <w:lang w:val="es-ES"/>
        </w:rPr>
        <w:t xml:space="preserve"> </w:t>
      </w:r>
      <w:proofErr w:type="spellStart"/>
      <w:r w:rsidR="008365DE" w:rsidRPr="00646768">
        <w:rPr>
          <w:rFonts w:ascii="Arial" w:hAnsi="Arial" w:cs="Arial"/>
          <w:sz w:val="24"/>
          <w:szCs w:val="24"/>
          <w:lang w:val="es-ES"/>
        </w:rPr>
        <w:t>amenajat</w:t>
      </w:r>
      <w:proofErr w:type="spellEnd"/>
      <w:r w:rsidR="008365DE" w:rsidRPr="00646768">
        <w:rPr>
          <w:rFonts w:ascii="Arial" w:hAnsi="Arial" w:cs="Arial"/>
          <w:sz w:val="24"/>
          <w:szCs w:val="24"/>
          <w:lang w:val="es-ES"/>
        </w:rPr>
        <w:t xml:space="preserve"> pentru </w:t>
      </w:r>
      <w:proofErr w:type="spellStart"/>
      <w:r w:rsidR="008365DE" w:rsidRPr="00646768">
        <w:rPr>
          <w:rFonts w:ascii="Arial" w:hAnsi="Arial" w:cs="Arial"/>
          <w:sz w:val="24"/>
          <w:szCs w:val="24"/>
          <w:lang w:val="es-ES"/>
        </w:rPr>
        <w:t>Centru</w:t>
      </w:r>
      <w:proofErr w:type="spellEnd"/>
      <w:r w:rsidR="008365DE" w:rsidRPr="00646768">
        <w:rPr>
          <w:rFonts w:ascii="Arial" w:hAnsi="Arial" w:cs="Arial"/>
          <w:sz w:val="24"/>
          <w:szCs w:val="24"/>
          <w:lang w:val="es-ES"/>
        </w:rPr>
        <w:t xml:space="preserve"> </w:t>
      </w:r>
      <w:proofErr w:type="spellStart"/>
      <w:r w:rsidR="008365DE" w:rsidRPr="00646768">
        <w:rPr>
          <w:rFonts w:ascii="Arial" w:hAnsi="Arial" w:cs="Arial"/>
          <w:sz w:val="24"/>
          <w:szCs w:val="24"/>
          <w:lang w:val="es-ES"/>
        </w:rPr>
        <w:t>Economic</w:t>
      </w:r>
      <w:proofErr w:type="spellEnd"/>
      <w:r w:rsidR="008365DE" w:rsidRPr="00646768">
        <w:rPr>
          <w:rFonts w:ascii="Arial" w:hAnsi="Arial" w:cs="Arial"/>
          <w:sz w:val="24"/>
          <w:szCs w:val="24"/>
          <w:lang w:val="es-ES"/>
        </w:rPr>
        <w:t xml:space="preserve"> Bucovina.</w:t>
      </w:r>
    </w:p>
    <w:p w:rsidR="008365DE" w:rsidRPr="00646768" w:rsidRDefault="008365DE" w:rsidP="008365DE">
      <w:pPr>
        <w:jc w:val="both"/>
        <w:rPr>
          <w:rFonts w:ascii="Arial" w:hAnsi="Arial" w:cs="Arial"/>
          <w:sz w:val="24"/>
          <w:szCs w:val="24"/>
          <w:shd w:val="clear" w:color="auto" w:fill="FFFFFF"/>
        </w:rPr>
      </w:pPr>
      <w:r w:rsidRPr="00646768">
        <w:rPr>
          <w:rFonts w:ascii="Arial" w:hAnsi="Arial" w:cs="Arial"/>
          <w:sz w:val="24"/>
          <w:szCs w:val="24"/>
          <w:shd w:val="clear" w:color="auto" w:fill="FFFFFF"/>
        </w:rPr>
        <w:t xml:space="preserve">Se </w:t>
      </w:r>
      <w:proofErr w:type="spellStart"/>
      <w:r w:rsidRPr="00646768">
        <w:rPr>
          <w:rFonts w:ascii="Arial" w:hAnsi="Arial" w:cs="Arial"/>
          <w:sz w:val="24"/>
          <w:szCs w:val="24"/>
          <w:shd w:val="clear" w:color="auto" w:fill="FFFFFF"/>
        </w:rPr>
        <w:t>propune</w:t>
      </w:r>
      <w:proofErr w:type="spellEnd"/>
      <w:r w:rsidRPr="00646768">
        <w:rPr>
          <w:rFonts w:ascii="Arial" w:hAnsi="Arial" w:cs="Arial"/>
          <w:sz w:val="24"/>
          <w:szCs w:val="24"/>
          <w:shd w:val="clear" w:color="auto" w:fill="FFFFFF"/>
        </w:rPr>
        <w:t xml:space="preserve"> </w:t>
      </w:r>
      <w:proofErr w:type="spellStart"/>
      <w:r w:rsidRPr="00646768">
        <w:rPr>
          <w:rFonts w:ascii="Arial" w:hAnsi="Arial" w:cs="Arial"/>
          <w:sz w:val="24"/>
          <w:szCs w:val="24"/>
          <w:shd w:val="clear" w:color="auto" w:fill="FFFFFF"/>
        </w:rPr>
        <w:t>amenajarea</w:t>
      </w:r>
      <w:proofErr w:type="spellEnd"/>
      <w:r w:rsidRPr="00646768">
        <w:rPr>
          <w:rFonts w:ascii="Arial" w:hAnsi="Arial" w:cs="Arial"/>
          <w:sz w:val="24"/>
          <w:szCs w:val="24"/>
          <w:shd w:val="clear" w:color="auto" w:fill="FFFFFF"/>
        </w:rPr>
        <w:t xml:space="preserve"> de </w:t>
      </w:r>
      <w:proofErr w:type="spellStart"/>
      <w:r w:rsidRPr="00646768">
        <w:rPr>
          <w:rFonts w:ascii="Arial" w:hAnsi="Arial" w:cs="Arial"/>
          <w:sz w:val="24"/>
          <w:szCs w:val="24"/>
          <w:shd w:val="clear" w:color="auto" w:fill="FFFFFF"/>
        </w:rPr>
        <w:t>parcări</w:t>
      </w:r>
      <w:proofErr w:type="spellEnd"/>
      <w:r w:rsidRPr="00646768">
        <w:rPr>
          <w:rFonts w:ascii="Arial" w:hAnsi="Arial" w:cs="Arial"/>
          <w:sz w:val="24"/>
          <w:szCs w:val="24"/>
          <w:shd w:val="clear" w:color="auto" w:fill="FFFFFF"/>
        </w:rPr>
        <w:t xml:space="preserve"> pentru:</w:t>
      </w:r>
    </w:p>
    <w:p w:rsidR="008365DE" w:rsidRPr="00646768" w:rsidRDefault="008365DE" w:rsidP="008365DE">
      <w:pPr>
        <w:spacing w:after="0"/>
        <w:jc w:val="both"/>
        <w:rPr>
          <w:rFonts w:ascii="Arial" w:hAnsi="Arial" w:cs="Arial"/>
          <w:sz w:val="24"/>
          <w:szCs w:val="24"/>
        </w:rPr>
      </w:pPr>
      <w:r w:rsidRPr="00646768">
        <w:rPr>
          <w:rFonts w:ascii="Arial" w:hAnsi="Arial" w:cs="Arial"/>
          <w:sz w:val="24"/>
          <w:szCs w:val="24"/>
        </w:rPr>
        <w:lastRenderedPageBreak/>
        <w:t xml:space="preserve">- </w:t>
      </w:r>
      <w:proofErr w:type="spellStart"/>
      <w:proofErr w:type="gramStart"/>
      <w:r w:rsidRPr="00646768">
        <w:rPr>
          <w:rFonts w:ascii="Arial" w:hAnsi="Arial" w:cs="Arial"/>
          <w:sz w:val="24"/>
          <w:szCs w:val="24"/>
        </w:rPr>
        <w:t>constructii</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ind</w:t>
      </w:r>
      <w:r w:rsidR="00971166">
        <w:rPr>
          <w:rFonts w:ascii="Arial" w:hAnsi="Arial" w:cs="Arial"/>
          <w:sz w:val="24"/>
          <w:szCs w:val="24"/>
        </w:rPr>
        <w:t>ustriale</w:t>
      </w:r>
      <w:proofErr w:type="spellEnd"/>
      <w:r w:rsidR="00971166">
        <w:rPr>
          <w:rFonts w:ascii="Arial" w:hAnsi="Arial" w:cs="Arial"/>
          <w:sz w:val="24"/>
          <w:szCs w:val="24"/>
        </w:rPr>
        <w:t xml:space="preserve"> </w:t>
      </w:r>
      <w:proofErr w:type="spellStart"/>
      <w:r w:rsidR="00971166">
        <w:rPr>
          <w:rFonts w:ascii="Arial" w:hAnsi="Arial" w:cs="Arial"/>
          <w:sz w:val="24"/>
          <w:szCs w:val="24"/>
        </w:rPr>
        <w:t>și</w:t>
      </w:r>
      <w:proofErr w:type="spellEnd"/>
      <w:r w:rsidR="00971166">
        <w:rPr>
          <w:rFonts w:ascii="Arial" w:hAnsi="Arial" w:cs="Arial"/>
          <w:sz w:val="24"/>
          <w:szCs w:val="24"/>
        </w:rPr>
        <w:t xml:space="preserve"> </w:t>
      </w:r>
      <w:proofErr w:type="spellStart"/>
      <w:r w:rsidR="00971166">
        <w:rPr>
          <w:rFonts w:ascii="Arial" w:hAnsi="Arial" w:cs="Arial"/>
          <w:sz w:val="24"/>
          <w:szCs w:val="24"/>
        </w:rPr>
        <w:t>depozitare</w:t>
      </w:r>
      <w:proofErr w:type="spellEnd"/>
      <w:r w:rsidR="00971166">
        <w:rPr>
          <w:rFonts w:ascii="Arial" w:hAnsi="Arial" w:cs="Arial"/>
          <w:sz w:val="24"/>
          <w:szCs w:val="24"/>
        </w:rPr>
        <w:t>: 1 loc/</w:t>
      </w:r>
      <w:r w:rsidRPr="00646768">
        <w:rPr>
          <w:rFonts w:ascii="Arial" w:hAnsi="Arial" w:cs="Arial"/>
          <w:sz w:val="24"/>
          <w:szCs w:val="24"/>
        </w:rPr>
        <w:t xml:space="preserve">100 mp </w:t>
      </w:r>
      <w:proofErr w:type="spellStart"/>
      <w:r w:rsidRPr="00646768">
        <w:rPr>
          <w:rFonts w:ascii="Arial" w:hAnsi="Arial" w:cs="Arial"/>
          <w:sz w:val="24"/>
          <w:szCs w:val="24"/>
        </w:rPr>
        <w:t>arie</w:t>
      </w:r>
      <w:proofErr w:type="spellEnd"/>
      <w:r w:rsidRPr="00646768">
        <w:rPr>
          <w:rFonts w:ascii="Arial" w:hAnsi="Arial" w:cs="Arial"/>
          <w:sz w:val="24"/>
          <w:szCs w:val="24"/>
        </w:rPr>
        <w:t xml:space="preserve"> </w:t>
      </w:r>
      <w:proofErr w:type="spellStart"/>
      <w:r w:rsidRPr="00646768">
        <w:rPr>
          <w:rFonts w:ascii="Arial" w:hAnsi="Arial" w:cs="Arial"/>
          <w:sz w:val="24"/>
          <w:szCs w:val="24"/>
        </w:rPr>
        <w:t>desf</w:t>
      </w:r>
      <w:r w:rsidR="00971166">
        <w:rPr>
          <w:rFonts w:ascii="Arial" w:hAnsi="Arial" w:cs="Arial"/>
          <w:sz w:val="24"/>
          <w:szCs w:val="24"/>
        </w:rPr>
        <w:t>ășurată</w:t>
      </w:r>
      <w:proofErr w:type="spellEnd"/>
      <w:r w:rsidRPr="00646768">
        <w:rPr>
          <w:rFonts w:ascii="Arial" w:hAnsi="Arial" w:cs="Arial"/>
          <w:sz w:val="24"/>
          <w:szCs w:val="24"/>
        </w:rPr>
        <w:t xml:space="preserve">; </w:t>
      </w:r>
    </w:p>
    <w:p w:rsidR="008365DE" w:rsidRPr="00646768" w:rsidRDefault="008365DE" w:rsidP="008365DE">
      <w:pPr>
        <w:spacing w:after="0"/>
        <w:jc w:val="both"/>
        <w:rPr>
          <w:rFonts w:ascii="Arial" w:hAnsi="Arial" w:cs="Arial"/>
          <w:sz w:val="24"/>
          <w:szCs w:val="24"/>
        </w:rPr>
      </w:pPr>
      <w:r w:rsidRPr="00646768">
        <w:rPr>
          <w:rFonts w:ascii="Arial" w:hAnsi="Arial" w:cs="Arial"/>
          <w:sz w:val="24"/>
          <w:szCs w:val="24"/>
        </w:rPr>
        <w:t>- comer</w:t>
      </w:r>
      <w:r w:rsidR="00971166">
        <w:rPr>
          <w:rFonts w:ascii="Arial" w:hAnsi="Arial" w:cs="Arial"/>
          <w:sz w:val="24"/>
          <w:szCs w:val="24"/>
        </w:rPr>
        <w:t>ț:1 loc/</w:t>
      </w:r>
      <w:r w:rsidRPr="00646768">
        <w:rPr>
          <w:rFonts w:ascii="Arial" w:hAnsi="Arial" w:cs="Arial"/>
          <w:sz w:val="24"/>
          <w:szCs w:val="24"/>
        </w:rPr>
        <w:t xml:space="preserve">50 m </w:t>
      </w:r>
      <w:proofErr w:type="spellStart"/>
      <w:r w:rsidRPr="00646768">
        <w:rPr>
          <w:rFonts w:ascii="Arial" w:hAnsi="Arial" w:cs="Arial"/>
          <w:sz w:val="24"/>
          <w:szCs w:val="24"/>
        </w:rPr>
        <w:t>arie</w:t>
      </w:r>
      <w:proofErr w:type="spellEnd"/>
      <w:r w:rsidRPr="00646768">
        <w:rPr>
          <w:rFonts w:ascii="Arial" w:hAnsi="Arial" w:cs="Arial"/>
          <w:sz w:val="24"/>
          <w:szCs w:val="24"/>
        </w:rPr>
        <w:t xml:space="preserve"> </w:t>
      </w:r>
      <w:proofErr w:type="spellStart"/>
      <w:r w:rsidRPr="00646768">
        <w:rPr>
          <w:rFonts w:ascii="Arial" w:hAnsi="Arial" w:cs="Arial"/>
          <w:sz w:val="24"/>
          <w:szCs w:val="24"/>
        </w:rPr>
        <w:t>desfășurată</w:t>
      </w:r>
      <w:proofErr w:type="spellEnd"/>
      <w:r w:rsidRPr="00646768">
        <w:rPr>
          <w:rFonts w:ascii="Arial" w:hAnsi="Arial" w:cs="Arial"/>
          <w:sz w:val="24"/>
          <w:szCs w:val="24"/>
        </w:rPr>
        <w:t xml:space="preserve">; </w:t>
      </w:r>
    </w:p>
    <w:p w:rsidR="008365DE" w:rsidRPr="00646768" w:rsidRDefault="00971166" w:rsidP="008365DE">
      <w:pPr>
        <w:spacing w:after="0"/>
        <w:jc w:val="both"/>
        <w:rPr>
          <w:rFonts w:ascii="Arial" w:hAnsi="Arial" w:cs="Arial"/>
          <w:sz w:val="24"/>
          <w:szCs w:val="24"/>
          <w:lang w:val="ro-RO"/>
        </w:rPr>
      </w:pPr>
      <w:r>
        <w:rPr>
          <w:rFonts w:ascii="Arial" w:hAnsi="Arial" w:cs="Arial"/>
          <w:sz w:val="24"/>
          <w:szCs w:val="24"/>
        </w:rPr>
        <w:t xml:space="preserve">- </w:t>
      </w:r>
      <w:proofErr w:type="spellStart"/>
      <w:proofErr w:type="gramStart"/>
      <w:r>
        <w:rPr>
          <w:rFonts w:ascii="Arial" w:hAnsi="Arial" w:cs="Arial"/>
          <w:sz w:val="24"/>
          <w:szCs w:val="24"/>
        </w:rPr>
        <w:t>birouri</w:t>
      </w:r>
      <w:proofErr w:type="spellEnd"/>
      <w:proofErr w:type="gramEnd"/>
      <w:r>
        <w:rPr>
          <w:rFonts w:ascii="Arial" w:hAnsi="Arial" w:cs="Arial"/>
          <w:sz w:val="24"/>
          <w:szCs w:val="24"/>
        </w:rPr>
        <w:t xml:space="preserve"> :1 loc/</w:t>
      </w:r>
      <w:r w:rsidR="008365DE" w:rsidRPr="00646768">
        <w:rPr>
          <w:rFonts w:ascii="Arial" w:hAnsi="Arial" w:cs="Arial"/>
          <w:sz w:val="24"/>
          <w:szCs w:val="24"/>
        </w:rPr>
        <w:t xml:space="preserve">30 </w:t>
      </w:r>
      <w:proofErr w:type="spellStart"/>
      <w:r w:rsidR="008365DE" w:rsidRPr="00646768">
        <w:rPr>
          <w:rFonts w:ascii="Arial" w:hAnsi="Arial" w:cs="Arial"/>
          <w:sz w:val="24"/>
          <w:szCs w:val="24"/>
        </w:rPr>
        <w:t>salariați</w:t>
      </w:r>
      <w:proofErr w:type="spellEnd"/>
      <w:r w:rsidR="008365DE" w:rsidRPr="00646768">
        <w:rPr>
          <w:rFonts w:ascii="Arial" w:hAnsi="Arial" w:cs="Arial"/>
          <w:sz w:val="24"/>
          <w:szCs w:val="24"/>
        </w:rPr>
        <w:t xml:space="preserve"> + 20 %</w:t>
      </w:r>
      <w:r w:rsidR="008365DE" w:rsidRPr="00646768">
        <w:rPr>
          <w:rFonts w:ascii="Arial" w:hAnsi="Arial" w:cs="Arial"/>
          <w:sz w:val="24"/>
          <w:szCs w:val="24"/>
          <w:lang w:val="ro-RO"/>
        </w:rPr>
        <w:t>.</w:t>
      </w:r>
    </w:p>
    <w:p w:rsidR="00C1788E" w:rsidRPr="00646768" w:rsidRDefault="00C1788E" w:rsidP="004E3987">
      <w:pPr>
        <w:spacing w:after="0"/>
        <w:jc w:val="both"/>
        <w:rPr>
          <w:rFonts w:ascii="Arial" w:hAnsi="Arial" w:cs="Arial"/>
          <w:b/>
          <w:sz w:val="24"/>
          <w:szCs w:val="24"/>
          <w:lang w:val="fr-FR"/>
        </w:rPr>
      </w:pPr>
    </w:p>
    <w:p w:rsidR="00C1788E" w:rsidRPr="00646768" w:rsidRDefault="00FC3C87" w:rsidP="00A678EA">
      <w:pPr>
        <w:spacing w:after="0" w:line="240" w:lineRule="auto"/>
        <w:rPr>
          <w:rFonts w:ascii="Arial" w:hAnsi="Arial" w:cs="Arial"/>
          <w:sz w:val="24"/>
          <w:szCs w:val="24"/>
          <w:lang w:val="it-IT"/>
        </w:rPr>
      </w:pPr>
      <w:proofErr w:type="spellStart"/>
      <w:r w:rsidRPr="00646768">
        <w:rPr>
          <w:rFonts w:ascii="Arial" w:hAnsi="Arial" w:cs="Arial"/>
          <w:sz w:val="24"/>
          <w:szCs w:val="24"/>
        </w:rPr>
        <w:t>Staț</w:t>
      </w:r>
      <w:r w:rsidR="007B42F4" w:rsidRPr="00646768">
        <w:rPr>
          <w:rFonts w:ascii="Arial" w:hAnsi="Arial" w:cs="Arial"/>
          <w:sz w:val="24"/>
          <w:szCs w:val="24"/>
        </w:rPr>
        <w:t>ionarea</w:t>
      </w:r>
      <w:proofErr w:type="spellEnd"/>
      <w:r w:rsidR="007B42F4" w:rsidRPr="00646768">
        <w:rPr>
          <w:rFonts w:ascii="Arial" w:hAnsi="Arial" w:cs="Arial"/>
          <w:sz w:val="24"/>
          <w:szCs w:val="24"/>
        </w:rPr>
        <w:t xml:space="preserve"> </w:t>
      </w:r>
      <w:proofErr w:type="spellStart"/>
      <w:r w:rsidR="007B42F4" w:rsidRPr="00646768">
        <w:rPr>
          <w:rFonts w:ascii="Arial" w:hAnsi="Arial" w:cs="Arial"/>
          <w:sz w:val="24"/>
          <w:szCs w:val="24"/>
        </w:rPr>
        <w:t>autovehicolelor</w:t>
      </w:r>
      <w:proofErr w:type="spellEnd"/>
      <w:r w:rsidR="007B42F4" w:rsidRPr="00646768">
        <w:rPr>
          <w:rFonts w:ascii="Arial" w:hAnsi="Arial" w:cs="Arial"/>
          <w:sz w:val="24"/>
          <w:szCs w:val="24"/>
        </w:rPr>
        <w:t xml:space="preserve"> </w:t>
      </w:r>
      <w:proofErr w:type="spellStart"/>
      <w:r w:rsidR="00C1788E" w:rsidRPr="00646768">
        <w:rPr>
          <w:rFonts w:ascii="Arial" w:hAnsi="Arial" w:cs="Arial"/>
          <w:sz w:val="24"/>
          <w:szCs w:val="24"/>
        </w:rPr>
        <w:t>atât</w:t>
      </w:r>
      <w:proofErr w:type="spellEnd"/>
      <w:r w:rsidR="00C1788E" w:rsidRPr="00646768">
        <w:rPr>
          <w:rFonts w:ascii="Arial" w:hAnsi="Arial" w:cs="Arial"/>
          <w:sz w:val="24"/>
          <w:szCs w:val="24"/>
        </w:rPr>
        <w:t xml:space="preserve"> </w:t>
      </w:r>
      <w:proofErr w:type="spellStart"/>
      <w:r w:rsidR="00C1788E" w:rsidRPr="00646768">
        <w:rPr>
          <w:rFonts w:ascii="Arial" w:hAnsi="Arial" w:cs="Arial"/>
          <w:sz w:val="24"/>
          <w:szCs w:val="24"/>
        </w:rPr>
        <w:t>în</w:t>
      </w:r>
      <w:proofErr w:type="spellEnd"/>
      <w:r w:rsidR="00C1788E" w:rsidRPr="00646768">
        <w:rPr>
          <w:rFonts w:ascii="Arial" w:hAnsi="Arial" w:cs="Arial"/>
          <w:sz w:val="24"/>
          <w:szCs w:val="24"/>
        </w:rPr>
        <w:t xml:space="preserve"> </w:t>
      </w:r>
      <w:proofErr w:type="spellStart"/>
      <w:r w:rsidR="00C1788E" w:rsidRPr="00646768">
        <w:rPr>
          <w:rFonts w:ascii="Arial" w:hAnsi="Arial" w:cs="Arial"/>
          <w:sz w:val="24"/>
          <w:szCs w:val="24"/>
        </w:rPr>
        <w:t>timpul</w:t>
      </w:r>
      <w:proofErr w:type="spellEnd"/>
      <w:r w:rsidR="00C1788E" w:rsidRPr="00646768">
        <w:rPr>
          <w:rFonts w:ascii="Arial" w:hAnsi="Arial" w:cs="Arial"/>
          <w:sz w:val="24"/>
          <w:szCs w:val="24"/>
        </w:rPr>
        <w:t xml:space="preserve"> </w:t>
      </w:r>
      <w:proofErr w:type="spellStart"/>
      <w:r w:rsidR="00C1788E" w:rsidRPr="00646768">
        <w:rPr>
          <w:rFonts w:ascii="Arial" w:hAnsi="Arial" w:cs="Arial"/>
          <w:sz w:val="24"/>
          <w:szCs w:val="24"/>
        </w:rPr>
        <w:t>lucrărilor</w:t>
      </w:r>
      <w:proofErr w:type="spellEnd"/>
      <w:r w:rsidR="00C1788E" w:rsidRPr="00646768">
        <w:rPr>
          <w:rFonts w:ascii="Arial" w:hAnsi="Arial" w:cs="Arial"/>
          <w:sz w:val="24"/>
          <w:szCs w:val="24"/>
        </w:rPr>
        <w:t xml:space="preserve"> de </w:t>
      </w:r>
      <w:proofErr w:type="spellStart"/>
      <w:r w:rsidR="00C1788E" w:rsidRPr="00646768">
        <w:rPr>
          <w:rFonts w:ascii="Arial" w:hAnsi="Arial" w:cs="Arial"/>
          <w:sz w:val="24"/>
          <w:szCs w:val="24"/>
        </w:rPr>
        <w:t>construcții</w:t>
      </w:r>
      <w:proofErr w:type="spellEnd"/>
      <w:r w:rsidR="00C1788E" w:rsidRPr="00646768">
        <w:rPr>
          <w:rFonts w:ascii="Arial" w:hAnsi="Arial" w:cs="Arial"/>
          <w:sz w:val="24"/>
          <w:szCs w:val="24"/>
        </w:rPr>
        <w:t xml:space="preserve"> </w:t>
      </w:r>
      <w:proofErr w:type="spellStart"/>
      <w:r w:rsidR="00C1788E" w:rsidRPr="00646768">
        <w:rPr>
          <w:rFonts w:ascii="Arial" w:hAnsi="Arial" w:cs="Arial"/>
          <w:sz w:val="24"/>
          <w:szCs w:val="24"/>
        </w:rPr>
        <w:t>cât</w:t>
      </w:r>
      <w:proofErr w:type="spellEnd"/>
      <w:r w:rsidR="00C1788E" w:rsidRPr="00646768">
        <w:rPr>
          <w:rFonts w:ascii="Arial" w:hAnsi="Arial" w:cs="Arial"/>
          <w:sz w:val="24"/>
          <w:szCs w:val="24"/>
        </w:rPr>
        <w:t xml:space="preserve"> </w:t>
      </w:r>
      <w:proofErr w:type="spellStart"/>
      <w:r w:rsidR="00C1788E" w:rsidRPr="00646768">
        <w:rPr>
          <w:rFonts w:ascii="Arial" w:hAnsi="Arial" w:cs="Arial"/>
          <w:sz w:val="24"/>
          <w:szCs w:val="24"/>
        </w:rPr>
        <w:t>și</w:t>
      </w:r>
      <w:proofErr w:type="spellEnd"/>
      <w:r w:rsidR="00C1788E" w:rsidRPr="00646768">
        <w:rPr>
          <w:rFonts w:ascii="Arial" w:hAnsi="Arial" w:cs="Arial"/>
          <w:sz w:val="24"/>
          <w:szCs w:val="24"/>
        </w:rPr>
        <w:t xml:space="preserve"> </w:t>
      </w:r>
      <w:proofErr w:type="spellStart"/>
      <w:r w:rsidR="00C1788E"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timpul</w:t>
      </w:r>
      <w:proofErr w:type="spellEnd"/>
      <w:r w:rsidRPr="00646768">
        <w:rPr>
          <w:rFonts w:ascii="Arial" w:hAnsi="Arial" w:cs="Arial"/>
          <w:sz w:val="24"/>
          <w:szCs w:val="24"/>
        </w:rPr>
        <w:t xml:space="preserve"> </w:t>
      </w:r>
      <w:proofErr w:type="spellStart"/>
      <w:r w:rsidR="008365DE" w:rsidRPr="00646768">
        <w:rPr>
          <w:rFonts w:ascii="Arial" w:hAnsi="Arial" w:cs="Arial"/>
          <w:sz w:val="24"/>
          <w:szCs w:val="24"/>
        </w:rPr>
        <w:t>funcționării</w:t>
      </w:r>
      <w:proofErr w:type="spellEnd"/>
      <w:r w:rsidR="008365DE" w:rsidRPr="00646768">
        <w:rPr>
          <w:rFonts w:ascii="Arial" w:hAnsi="Arial" w:cs="Arial"/>
          <w:sz w:val="24"/>
          <w:szCs w:val="24"/>
        </w:rPr>
        <w:t xml:space="preserve"> </w:t>
      </w:r>
      <w:proofErr w:type="spellStart"/>
      <w:r w:rsidR="008365DE" w:rsidRPr="00646768">
        <w:rPr>
          <w:rFonts w:ascii="Arial" w:hAnsi="Arial" w:cs="Arial"/>
          <w:sz w:val="24"/>
          <w:szCs w:val="24"/>
        </w:rPr>
        <w:t>clădirilor</w:t>
      </w:r>
      <w:proofErr w:type="spellEnd"/>
      <w:r w:rsidRPr="00646768">
        <w:rPr>
          <w:rFonts w:ascii="Arial" w:hAnsi="Arial" w:cs="Arial"/>
          <w:sz w:val="24"/>
          <w:szCs w:val="24"/>
        </w:rPr>
        <w:t xml:space="preserve"> </w:t>
      </w:r>
      <w:r w:rsidR="00C1788E" w:rsidRPr="00646768">
        <w:rPr>
          <w:rFonts w:ascii="Arial" w:hAnsi="Arial" w:cs="Arial"/>
          <w:sz w:val="24"/>
          <w:szCs w:val="24"/>
        </w:rPr>
        <w:t xml:space="preserve">se </w:t>
      </w:r>
      <w:proofErr w:type="spellStart"/>
      <w:proofErr w:type="gramStart"/>
      <w:r w:rsidR="00C1788E" w:rsidRPr="00646768">
        <w:rPr>
          <w:rFonts w:ascii="Arial" w:hAnsi="Arial" w:cs="Arial"/>
          <w:sz w:val="24"/>
          <w:szCs w:val="24"/>
        </w:rPr>
        <w:t>va</w:t>
      </w:r>
      <w:proofErr w:type="spellEnd"/>
      <w:proofErr w:type="gramEnd"/>
      <w:r w:rsidR="00C1788E" w:rsidRPr="00646768">
        <w:rPr>
          <w:rFonts w:ascii="Arial" w:hAnsi="Arial" w:cs="Arial"/>
          <w:sz w:val="24"/>
          <w:szCs w:val="24"/>
        </w:rPr>
        <w:t xml:space="preserve"> face </w:t>
      </w:r>
      <w:proofErr w:type="spellStart"/>
      <w:r w:rsidR="00C1788E" w:rsidRPr="00646768">
        <w:rPr>
          <w:rFonts w:ascii="Arial" w:hAnsi="Arial" w:cs="Arial"/>
          <w:sz w:val="24"/>
          <w:szCs w:val="24"/>
        </w:rPr>
        <w:t>în</w:t>
      </w:r>
      <w:proofErr w:type="spellEnd"/>
      <w:r w:rsidR="00C1788E" w:rsidRPr="00646768">
        <w:rPr>
          <w:rFonts w:ascii="Arial" w:hAnsi="Arial" w:cs="Arial"/>
          <w:sz w:val="24"/>
          <w:szCs w:val="24"/>
        </w:rPr>
        <w:t xml:space="preserve"> </w:t>
      </w:r>
      <w:proofErr w:type="spellStart"/>
      <w:r w:rsidR="00C1788E" w:rsidRPr="00646768">
        <w:rPr>
          <w:rFonts w:ascii="Arial" w:hAnsi="Arial" w:cs="Arial"/>
          <w:sz w:val="24"/>
          <w:szCs w:val="24"/>
        </w:rPr>
        <w:t>afara</w:t>
      </w:r>
      <w:proofErr w:type="spellEnd"/>
      <w:r w:rsidR="00C1788E" w:rsidRPr="00646768">
        <w:rPr>
          <w:rFonts w:ascii="Arial" w:hAnsi="Arial" w:cs="Arial"/>
          <w:sz w:val="24"/>
          <w:szCs w:val="24"/>
        </w:rPr>
        <w:t xml:space="preserve"> </w:t>
      </w:r>
      <w:proofErr w:type="spellStart"/>
      <w:r w:rsidR="00C1788E" w:rsidRPr="00646768">
        <w:rPr>
          <w:rFonts w:ascii="Arial" w:hAnsi="Arial" w:cs="Arial"/>
          <w:sz w:val="24"/>
          <w:szCs w:val="24"/>
        </w:rPr>
        <w:t>drumurilor</w:t>
      </w:r>
      <w:proofErr w:type="spellEnd"/>
      <w:r w:rsidR="00C1788E" w:rsidRPr="00646768">
        <w:rPr>
          <w:rFonts w:ascii="Arial" w:hAnsi="Arial" w:cs="Arial"/>
          <w:sz w:val="24"/>
          <w:szCs w:val="24"/>
        </w:rPr>
        <w:t xml:space="preserve"> </w:t>
      </w:r>
      <w:proofErr w:type="spellStart"/>
      <w:r w:rsidR="00C1788E" w:rsidRPr="00646768">
        <w:rPr>
          <w:rFonts w:ascii="Arial" w:hAnsi="Arial" w:cs="Arial"/>
          <w:sz w:val="24"/>
          <w:szCs w:val="24"/>
        </w:rPr>
        <w:t>publice</w:t>
      </w:r>
      <w:proofErr w:type="spellEnd"/>
      <w:r w:rsidR="008365DE" w:rsidRPr="00646768">
        <w:rPr>
          <w:rFonts w:ascii="Arial" w:hAnsi="Arial" w:cs="Arial"/>
          <w:sz w:val="24"/>
          <w:szCs w:val="24"/>
        </w:rPr>
        <w:t>.</w:t>
      </w:r>
      <w:r w:rsidR="00C1788E" w:rsidRPr="00646768">
        <w:rPr>
          <w:rFonts w:ascii="Arial" w:hAnsi="Arial" w:cs="Arial"/>
          <w:sz w:val="24"/>
          <w:szCs w:val="24"/>
        </w:rPr>
        <w:t xml:space="preserve"> </w:t>
      </w:r>
    </w:p>
    <w:p w:rsidR="00F0319C" w:rsidRPr="00646768" w:rsidRDefault="00F0319C" w:rsidP="004E3987">
      <w:pPr>
        <w:pStyle w:val="Default"/>
        <w:jc w:val="both"/>
        <w:rPr>
          <w:rFonts w:ascii="Arial" w:hAnsi="Arial" w:cs="Arial"/>
          <w:color w:val="FF0000"/>
        </w:rPr>
      </w:pPr>
    </w:p>
    <w:p w:rsidR="00C1788E" w:rsidRPr="00646768" w:rsidRDefault="00C1788E" w:rsidP="004E3987">
      <w:pPr>
        <w:pStyle w:val="Default"/>
        <w:jc w:val="both"/>
        <w:rPr>
          <w:rFonts w:ascii="Arial" w:hAnsi="Arial" w:cs="Arial"/>
          <w:i/>
          <w:lang w:val="ro-RO"/>
        </w:rPr>
      </w:pPr>
      <w:r w:rsidRPr="00646768">
        <w:rPr>
          <w:rFonts w:ascii="Arial" w:hAnsi="Arial" w:cs="Arial"/>
          <w:color w:val="FF0000"/>
        </w:rPr>
        <w:t xml:space="preserve">  </w:t>
      </w:r>
      <w:r w:rsidR="00FC3C87" w:rsidRPr="00646768">
        <w:rPr>
          <w:rFonts w:ascii="Arial" w:hAnsi="Arial" w:cs="Arial"/>
          <w:color w:val="FF0000"/>
        </w:rPr>
        <w:t xml:space="preserve"> </w:t>
      </w:r>
      <w:r w:rsidRPr="00646768">
        <w:rPr>
          <w:rFonts w:ascii="Arial" w:hAnsi="Arial" w:cs="Arial"/>
          <w:i/>
          <w:lang w:val="ro-RO"/>
        </w:rPr>
        <w:t>d) problemele de mediu relevante pentru plan sau program</w:t>
      </w:r>
      <w:r w:rsidR="002D06C5" w:rsidRPr="00646768">
        <w:rPr>
          <w:rFonts w:ascii="Arial" w:hAnsi="Arial" w:cs="Arial"/>
          <w:i/>
          <w:lang w:val="ro-RO"/>
        </w:rPr>
        <w:t xml:space="preserve"> –</w:t>
      </w:r>
      <w:r w:rsidR="002D06C5" w:rsidRPr="00646768">
        <w:rPr>
          <w:rFonts w:ascii="Arial" w:hAnsi="Arial" w:cs="Arial"/>
          <w:lang w:val="es-ES"/>
        </w:rPr>
        <w:t xml:space="preserve"> </w:t>
      </w:r>
      <w:proofErr w:type="spellStart"/>
      <w:r w:rsidR="002D06C5" w:rsidRPr="00646768">
        <w:rPr>
          <w:rFonts w:ascii="Arial" w:hAnsi="Arial" w:cs="Arial"/>
          <w:lang w:val="es-ES"/>
        </w:rPr>
        <w:t>traficul</w:t>
      </w:r>
      <w:proofErr w:type="spellEnd"/>
      <w:r w:rsidR="002D06C5" w:rsidRPr="00646768">
        <w:rPr>
          <w:rFonts w:ascii="Arial" w:hAnsi="Arial" w:cs="Arial"/>
          <w:lang w:val="es-ES"/>
        </w:rPr>
        <w:t xml:space="preserve"> </w:t>
      </w:r>
      <w:proofErr w:type="spellStart"/>
      <w:r w:rsidR="002D06C5" w:rsidRPr="00646768">
        <w:rPr>
          <w:rFonts w:ascii="Arial" w:hAnsi="Arial" w:cs="Arial"/>
          <w:lang w:val="es-ES"/>
        </w:rPr>
        <w:t>generat</w:t>
      </w:r>
      <w:proofErr w:type="spellEnd"/>
      <w:r w:rsidR="002D06C5" w:rsidRPr="00646768">
        <w:rPr>
          <w:rFonts w:ascii="Arial" w:hAnsi="Arial" w:cs="Arial"/>
          <w:lang w:val="es-ES"/>
        </w:rPr>
        <w:t xml:space="preserve"> de </w:t>
      </w:r>
      <w:proofErr w:type="spellStart"/>
      <w:r w:rsidR="002D06C5" w:rsidRPr="00646768">
        <w:rPr>
          <w:rFonts w:ascii="Arial" w:hAnsi="Arial" w:cs="Arial"/>
          <w:lang w:val="es-ES"/>
        </w:rPr>
        <w:t>dezvoltarea</w:t>
      </w:r>
      <w:proofErr w:type="spellEnd"/>
      <w:r w:rsidR="002D06C5" w:rsidRPr="00646768">
        <w:rPr>
          <w:rFonts w:ascii="Arial" w:hAnsi="Arial" w:cs="Arial"/>
          <w:lang w:val="es-ES"/>
        </w:rPr>
        <w:t xml:space="preserve"> </w:t>
      </w:r>
      <w:proofErr w:type="spellStart"/>
      <w:r w:rsidR="002D06C5" w:rsidRPr="00646768">
        <w:rPr>
          <w:rFonts w:ascii="Arial" w:hAnsi="Arial" w:cs="Arial"/>
          <w:lang w:val="es-ES"/>
        </w:rPr>
        <w:t>zonei</w:t>
      </w:r>
      <w:proofErr w:type="spellEnd"/>
      <w:r w:rsidR="002D06C5" w:rsidRPr="00646768">
        <w:rPr>
          <w:rFonts w:ascii="Arial" w:hAnsi="Arial" w:cs="Arial"/>
          <w:lang w:val="es-ES"/>
        </w:rPr>
        <w:t xml:space="preserve"> va produce </w:t>
      </w:r>
      <w:proofErr w:type="spellStart"/>
      <w:r w:rsidR="002D06C5" w:rsidRPr="00646768">
        <w:rPr>
          <w:rFonts w:ascii="Arial" w:hAnsi="Arial" w:cs="Arial"/>
          <w:lang w:val="es-ES"/>
        </w:rPr>
        <w:t>noxe</w:t>
      </w:r>
      <w:proofErr w:type="spellEnd"/>
      <w:r w:rsidR="002D06C5" w:rsidRPr="00646768">
        <w:rPr>
          <w:rFonts w:ascii="Arial" w:hAnsi="Arial" w:cs="Arial"/>
          <w:lang w:val="es-ES"/>
        </w:rPr>
        <w:t xml:space="preserve"> </w:t>
      </w:r>
      <w:proofErr w:type="spellStart"/>
      <w:r w:rsidR="002D06C5" w:rsidRPr="00646768">
        <w:rPr>
          <w:rFonts w:ascii="Arial" w:hAnsi="Arial" w:cs="Arial"/>
          <w:lang w:val="es-ES"/>
        </w:rPr>
        <w:t>și</w:t>
      </w:r>
      <w:proofErr w:type="spellEnd"/>
      <w:r w:rsidR="002D06C5" w:rsidRPr="00646768">
        <w:rPr>
          <w:rFonts w:ascii="Arial" w:hAnsi="Arial" w:cs="Arial"/>
          <w:lang w:val="es-ES"/>
        </w:rPr>
        <w:t xml:space="preserve"> </w:t>
      </w:r>
      <w:proofErr w:type="spellStart"/>
      <w:r w:rsidR="002D06C5" w:rsidRPr="00646768">
        <w:rPr>
          <w:rFonts w:ascii="Arial" w:hAnsi="Arial" w:cs="Arial"/>
          <w:lang w:val="es-ES"/>
        </w:rPr>
        <w:t>poluare</w:t>
      </w:r>
      <w:proofErr w:type="spellEnd"/>
      <w:r w:rsidR="002D06C5" w:rsidRPr="00646768">
        <w:rPr>
          <w:rFonts w:ascii="Arial" w:hAnsi="Arial" w:cs="Arial"/>
          <w:lang w:val="es-ES"/>
        </w:rPr>
        <w:t xml:space="preserve"> </w:t>
      </w:r>
      <w:proofErr w:type="spellStart"/>
      <w:r w:rsidR="002D06C5" w:rsidRPr="00646768">
        <w:rPr>
          <w:rFonts w:ascii="Arial" w:hAnsi="Arial" w:cs="Arial"/>
          <w:lang w:val="es-ES"/>
        </w:rPr>
        <w:t>fonică</w:t>
      </w:r>
      <w:proofErr w:type="spellEnd"/>
      <w:r w:rsidR="002D06C5" w:rsidRPr="00646768">
        <w:rPr>
          <w:rFonts w:ascii="Arial" w:hAnsi="Arial" w:cs="Arial"/>
          <w:lang w:val="es-ES"/>
        </w:rPr>
        <w:t xml:space="preserve">, dar sub </w:t>
      </w:r>
      <w:proofErr w:type="spellStart"/>
      <w:r w:rsidR="002D06C5" w:rsidRPr="00646768">
        <w:rPr>
          <w:rFonts w:ascii="Arial" w:hAnsi="Arial" w:cs="Arial"/>
          <w:lang w:val="es-ES"/>
        </w:rPr>
        <w:t>limitele</w:t>
      </w:r>
      <w:proofErr w:type="spellEnd"/>
      <w:r w:rsidR="002D06C5" w:rsidRPr="00646768">
        <w:rPr>
          <w:rFonts w:ascii="Arial" w:hAnsi="Arial" w:cs="Arial"/>
          <w:lang w:val="es-ES"/>
        </w:rPr>
        <w:t xml:space="preserve"> </w:t>
      </w:r>
      <w:proofErr w:type="spellStart"/>
      <w:r w:rsidR="002D06C5" w:rsidRPr="00646768">
        <w:rPr>
          <w:rFonts w:ascii="Arial" w:hAnsi="Arial" w:cs="Arial"/>
          <w:lang w:val="es-ES"/>
        </w:rPr>
        <w:t>acceptabile</w:t>
      </w:r>
      <w:proofErr w:type="spellEnd"/>
      <w:r w:rsidRPr="00646768">
        <w:rPr>
          <w:rFonts w:ascii="Arial" w:hAnsi="Arial" w:cs="Arial"/>
          <w:i/>
          <w:lang w:val="ro-RO"/>
        </w:rPr>
        <w:t>;</w:t>
      </w:r>
    </w:p>
    <w:p w:rsidR="00C1788E" w:rsidRPr="00646768" w:rsidRDefault="00F02C9E" w:rsidP="00F02C9E">
      <w:pPr>
        <w:autoSpaceDE w:val="0"/>
        <w:autoSpaceDN w:val="0"/>
        <w:adjustRightInd w:val="0"/>
        <w:spacing w:after="0" w:line="240" w:lineRule="auto"/>
        <w:jc w:val="both"/>
        <w:rPr>
          <w:rFonts w:ascii="Arial" w:hAnsi="Arial" w:cs="Arial"/>
          <w:i/>
          <w:color w:val="000000"/>
          <w:sz w:val="24"/>
          <w:szCs w:val="24"/>
          <w:lang w:val="ro-RO"/>
        </w:rPr>
      </w:pPr>
      <w:r w:rsidRPr="00646768">
        <w:rPr>
          <w:rFonts w:ascii="Arial" w:hAnsi="Arial" w:cs="Arial"/>
          <w:color w:val="000000"/>
          <w:sz w:val="24"/>
          <w:szCs w:val="24"/>
          <w:lang w:val="ro-RO"/>
        </w:rPr>
        <w:t xml:space="preserve">   </w:t>
      </w:r>
      <w:r w:rsidR="00C1788E" w:rsidRPr="00646768">
        <w:rPr>
          <w:rFonts w:ascii="Arial" w:hAnsi="Arial" w:cs="Arial"/>
          <w:color w:val="000000"/>
          <w:sz w:val="24"/>
          <w:szCs w:val="24"/>
          <w:lang w:val="ro-RO"/>
        </w:rPr>
        <w:t>e</w:t>
      </w:r>
      <w:r w:rsidRPr="00646768">
        <w:rPr>
          <w:rFonts w:ascii="Arial" w:hAnsi="Arial" w:cs="Arial"/>
          <w:i/>
          <w:color w:val="000000"/>
          <w:sz w:val="24"/>
          <w:szCs w:val="24"/>
          <w:lang w:val="ro-RO"/>
        </w:rPr>
        <w:t>)</w:t>
      </w:r>
      <w:r w:rsidR="00C1788E" w:rsidRPr="00646768">
        <w:rPr>
          <w:rFonts w:ascii="Arial" w:hAnsi="Arial" w:cs="Arial"/>
          <w:i/>
          <w:color w:val="000000"/>
          <w:sz w:val="24"/>
          <w:szCs w:val="24"/>
          <w:lang w:val="ro-RO"/>
        </w:rPr>
        <w:t>relevanţa planului sau programului pentru implementarea legislaţiei naţionale şi comunitare de mediu</w:t>
      </w:r>
      <w:r w:rsidR="0000638F" w:rsidRPr="00646768">
        <w:rPr>
          <w:rFonts w:ascii="Arial" w:hAnsi="Arial" w:cs="Arial"/>
          <w:i/>
          <w:color w:val="000000"/>
          <w:sz w:val="24"/>
          <w:szCs w:val="24"/>
          <w:lang w:val="ro-RO"/>
        </w:rPr>
        <w:t xml:space="preserve"> – nu este cazul</w:t>
      </w:r>
      <w:r w:rsidR="00C1788E" w:rsidRPr="00646768">
        <w:rPr>
          <w:rFonts w:ascii="Arial" w:hAnsi="Arial" w:cs="Arial"/>
          <w:i/>
          <w:color w:val="000000"/>
          <w:sz w:val="24"/>
          <w:szCs w:val="24"/>
          <w:lang w:val="ro-RO"/>
        </w:rPr>
        <w:t>;</w:t>
      </w:r>
    </w:p>
    <w:p w:rsidR="00C1788E" w:rsidRPr="00646768"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646768">
        <w:rPr>
          <w:rFonts w:ascii="Arial" w:hAnsi="Arial" w:cs="Arial"/>
          <w:b/>
          <w:color w:val="000000"/>
          <w:sz w:val="24"/>
          <w:szCs w:val="24"/>
          <w:lang w:val="ro-RO"/>
        </w:rPr>
        <w:t>2. Caracteristicile efectelor şi ale zonei posibil a fi afectate cu privire, în special, la:</w:t>
      </w:r>
    </w:p>
    <w:p w:rsidR="00C1788E" w:rsidRPr="00646768"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646768">
        <w:rPr>
          <w:rFonts w:ascii="Arial" w:hAnsi="Arial" w:cs="Arial"/>
          <w:i/>
          <w:color w:val="000000"/>
          <w:sz w:val="24"/>
          <w:szCs w:val="24"/>
          <w:lang w:val="ro-RO"/>
        </w:rPr>
        <w:t xml:space="preserve">    </w:t>
      </w:r>
      <w:r w:rsidRPr="00646768">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646768"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646768">
        <w:rPr>
          <w:rFonts w:ascii="Arial" w:hAnsi="Arial" w:cs="Arial"/>
          <w:i/>
          <w:color w:val="000000"/>
          <w:sz w:val="24"/>
          <w:szCs w:val="24"/>
          <w:lang w:val="ro-RO"/>
        </w:rPr>
        <w:t>b) natura cumulativă a efectelor – nu este cazul;</w:t>
      </w:r>
      <w:r w:rsidRPr="00646768">
        <w:rPr>
          <w:rFonts w:ascii="Arial" w:hAnsi="Arial" w:cs="Arial"/>
          <w:color w:val="000000"/>
          <w:sz w:val="24"/>
          <w:szCs w:val="24"/>
          <w:lang w:val="ro-RO"/>
        </w:rPr>
        <w:t xml:space="preserve"> </w:t>
      </w:r>
    </w:p>
    <w:p w:rsidR="00C1788E" w:rsidRPr="00646768"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646768">
        <w:rPr>
          <w:rFonts w:ascii="Arial" w:hAnsi="Arial" w:cs="Arial"/>
          <w:i/>
          <w:color w:val="000000"/>
          <w:sz w:val="24"/>
          <w:szCs w:val="24"/>
          <w:lang w:val="ro-RO"/>
        </w:rPr>
        <w:t>c) natura transfrontieră a efectelor – nu este cazul;</w:t>
      </w:r>
      <w:r w:rsidRPr="00646768">
        <w:rPr>
          <w:rFonts w:ascii="Arial" w:hAnsi="Arial" w:cs="Arial"/>
          <w:color w:val="000000"/>
          <w:sz w:val="24"/>
          <w:szCs w:val="24"/>
          <w:lang w:val="ro-RO"/>
        </w:rPr>
        <w:t xml:space="preserve"> </w:t>
      </w:r>
    </w:p>
    <w:p w:rsidR="00C1788E" w:rsidRPr="00646768"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646768">
        <w:rPr>
          <w:rFonts w:ascii="Arial" w:hAnsi="Arial" w:cs="Arial"/>
          <w:i/>
          <w:color w:val="000000"/>
          <w:sz w:val="24"/>
          <w:szCs w:val="24"/>
          <w:lang w:val="ro-RO"/>
        </w:rPr>
        <w:t>d) riscul pentru sănătatea umană sau pentru mediu (de exemplu, datorită accidentelor</w:t>
      </w:r>
      <w:r w:rsidRPr="00646768">
        <w:rPr>
          <w:rFonts w:ascii="Arial" w:hAnsi="Arial" w:cs="Arial"/>
          <w:color w:val="000000"/>
          <w:sz w:val="24"/>
          <w:szCs w:val="24"/>
          <w:lang w:val="ro-RO"/>
        </w:rPr>
        <w:t xml:space="preserve">) – nu este cazul; </w:t>
      </w:r>
    </w:p>
    <w:p w:rsidR="00C1788E" w:rsidRPr="00646768"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646768">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646768"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646768">
        <w:rPr>
          <w:rFonts w:ascii="Arial" w:hAnsi="Arial" w:cs="Arial"/>
          <w:i/>
          <w:color w:val="000000"/>
          <w:sz w:val="24"/>
          <w:szCs w:val="24"/>
          <w:lang w:val="ro-RO"/>
        </w:rPr>
        <w:t>f) valoarea şi vulnerabilitatea arealului posibil a fi afectat, date de:</w:t>
      </w:r>
    </w:p>
    <w:p w:rsidR="00C1788E" w:rsidRPr="00646768"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646768">
        <w:rPr>
          <w:rFonts w:ascii="Arial" w:hAnsi="Arial" w:cs="Arial"/>
          <w:i/>
          <w:color w:val="000000"/>
          <w:sz w:val="24"/>
          <w:szCs w:val="24"/>
          <w:lang w:val="ro-RO"/>
        </w:rPr>
        <w:t xml:space="preserve">       (i)</w:t>
      </w:r>
      <w:r w:rsidRPr="00646768">
        <w:rPr>
          <w:rFonts w:ascii="Arial" w:hAnsi="Arial" w:cs="Arial"/>
          <w:color w:val="000000"/>
          <w:sz w:val="24"/>
          <w:szCs w:val="24"/>
          <w:lang w:val="ro-RO"/>
        </w:rPr>
        <w:t xml:space="preserve">  caracteristicile naturale speciale sau patr</w:t>
      </w:r>
      <w:r w:rsidR="001C4786" w:rsidRPr="00646768">
        <w:rPr>
          <w:rFonts w:ascii="Arial" w:hAnsi="Arial" w:cs="Arial"/>
          <w:color w:val="000000"/>
          <w:sz w:val="24"/>
          <w:szCs w:val="24"/>
          <w:lang w:val="ro-RO"/>
        </w:rPr>
        <w:t>imoniul cultural</w:t>
      </w:r>
      <w:r w:rsidR="00210732">
        <w:rPr>
          <w:rFonts w:ascii="Arial" w:hAnsi="Arial" w:cs="Arial"/>
          <w:color w:val="000000"/>
          <w:sz w:val="24"/>
          <w:szCs w:val="24"/>
          <w:lang w:val="ro-RO"/>
        </w:rPr>
        <w:t>-</w:t>
      </w:r>
      <w:r w:rsidR="00210732" w:rsidRPr="00210732">
        <w:rPr>
          <w:rFonts w:ascii="Arial" w:hAnsi="Arial" w:cs="Arial"/>
          <w:i/>
          <w:color w:val="000000"/>
          <w:sz w:val="24"/>
          <w:szCs w:val="24"/>
          <w:lang w:val="ro-RO"/>
        </w:rPr>
        <w:t xml:space="preserve"> </w:t>
      </w:r>
      <w:r w:rsidR="00210732" w:rsidRPr="00646768">
        <w:rPr>
          <w:rFonts w:ascii="Arial" w:hAnsi="Arial" w:cs="Arial"/>
          <w:i/>
          <w:color w:val="000000"/>
          <w:sz w:val="24"/>
          <w:szCs w:val="24"/>
          <w:lang w:val="ro-RO"/>
        </w:rPr>
        <w:t>nu este cazul</w:t>
      </w:r>
      <w:r w:rsidRPr="00646768">
        <w:rPr>
          <w:rFonts w:ascii="Arial" w:hAnsi="Arial" w:cs="Arial"/>
          <w:color w:val="000000"/>
          <w:sz w:val="24"/>
          <w:szCs w:val="24"/>
          <w:lang w:val="ro-RO"/>
        </w:rPr>
        <w:t xml:space="preserve">; </w:t>
      </w:r>
    </w:p>
    <w:p w:rsidR="00C1788E" w:rsidRPr="00646768" w:rsidRDefault="00210732"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646768">
        <w:rPr>
          <w:rFonts w:ascii="Arial" w:hAnsi="Arial" w:cs="Arial"/>
          <w:i/>
          <w:color w:val="000000"/>
          <w:sz w:val="24"/>
          <w:szCs w:val="24"/>
          <w:lang w:val="ro-RO"/>
        </w:rPr>
        <w:t xml:space="preserve"> </w:t>
      </w:r>
      <w:r w:rsidR="00C1788E" w:rsidRPr="00646768">
        <w:rPr>
          <w:rFonts w:ascii="Arial" w:hAnsi="Arial" w:cs="Arial"/>
          <w:i/>
          <w:color w:val="000000"/>
          <w:sz w:val="24"/>
          <w:szCs w:val="24"/>
          <w:lang w:val="ro-RO"/>
        </w:rPr>
        <w:t>(ii)</w:t>
      </w:r>
      <w:r w:rsidR="00C1788E" w:rsidRPr="00646768">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646768"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646768">
        <w:rPr>
          <w:rFonts w:ascii="Arial" w:hAnsi="Arial" w:cs="Arial"/>
          <w:i/>
          <w:color w:val="000000"/>
          <w:sz w:val="24"/>
          <w:szCs w:val="24"/>
          <w:lang w:val="ro-RO"/>
        </w:rPr>
        <w:t xml:space="preserve">      (iii)</w:t>
      </w:r>
      <w:r w:rsidRPr="00646768">
        <w:rPr>
          <w:rFonts w:ascii="Arial" w:hAnsi="Arial" w:cs="Arial"/>
          <w:color w:val="000000"/>
          <w:sz w:val="24"/>
          <w:szCs w:val="24"/>
          <w:lang w:val="ro-RO"/>
        </w:rPr>
        <w:t xml:space="preserve"> folosirea terenului în mod intensiv – este redusă p</w:t>
      </w:r>
      <w:r w:rsidR="001A4546" w:rsidRPr="00646768">
        <w:rPr>
          <w:rFonts w:ascii="Arial" w:hAnsi="Arial" w:cs="Arial"/>
          <w:color w:val="000000"/>
          <w:sz w:val="24"/>
          <w:szCs w:val="24"/>
          <w:lang w:val="ro-RO"/>
        </w:rPr>
        <w:t>e perioada execuției lucrărilor</w:t>
      </w:r>
      <w:r w:rsidRPr="00646768">
        <w:rPr>
          <w:rFonts w:ascii="Arial" w:hAnsi="Arial" w:cs="Arial"/>
          <w:color w:val="000000"/>
          <w:sz w:val="24"/>
          <w:szCs w:val="24"/>
          <w:lang w:val="ro-RO"/>
        </w:rPr>
        <w:t>;</w:t>
      </w:r>
    </w:p>
    <w:p w:rsidR="001C4786" w:rsidRPr="002424BB" w:rsidRDefault="00C1788E" w:rsidP="00210732">
      <w:pPr>
        <w:tabs>
          <w:tab w:val="left" w:pos="0"/>
          <w:tab w:val="left" w:pos="426"/>
        </w:tabs>
        <w:spacing w:after="120" w:line="240" w:lineRule="auto"/>
        <w:ind w:left="426"/>
        <w:jc w:val="both"/>
        <w:outlineLvl w:val="0"/>
        <w:rPr>
          <w:rFonts w:ascii="Arial" w:hAnsi="Arial" w:cs="Arial"/>
          <w:i/>
          <w:color w:val="000000"/>
          <w:sz w:val="24"/>
          <w:szCs w:val="24"/>
          <w:lang w:val="ro-RO"/>
        </w:rPr>
      </w:pPr>
      <w:r w:rsidRPr="00646768">
        <w:rPr>
          <w:rFonts w:ascii="Arial" w:hAnsi="Arial" w:cs="Arial"/>
          <w:i/>
          <w:color w:val="000000"/>
          <w:sz w:val="24"/>
          <w:szCs w:val="24"/>
          <w:lang w:val="ro-RO"/>
        </w:rPr>
        <w:t>g) efectele asupra zonelor sau peisajelor care au un statut de protejare recunoscut pe  plan naţional, comunitar sau internaţional</w:t>
      </w:r>
      <w:r w:rsidR="00210732">
        <w:rPr>
          <w:rFonts w:ascii="Arial" w:hAnsi="Arial" w:cs="Arial"/>
          <w:i/>
          <w:color w:val="000000"/>
          <w:sz w:val="24"/>
          <w:szCs w:val="24"/>
          <w:lang w:val="ro-RO"/>
        </w:rPr>
        <w:t>- amplasamentul nu este situat în interiorul sau vecinătatea unei arii naturale protejate</w:t>
      </w:r>
      <w:r w:rsidRPr="00646768">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C1788E" w:rsidRPr="002424BB"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4A4D4D" w:rsidRPr="00BD49DE" w:rsidRDefault="004A4D4D" w:rsidP="004A4D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4A4D4D" w:rsidRPr="00BD49DE" w:rsidRDefault="004A4D4D" w:rsidP="004A4D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4A4D4D" w:rsidRPr="00BD49DE" w:rsidRDefault="004A4D4D" w:rsidP="004A4D4D">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 Titularul planului/programului are obligația de a notifica autoritatea competentă pentru protecția mediului despre orice modificare a planului/ programului, înainte de realizarea modificării;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mediu/procedura de evaluare adecvată:</w:t>
      </w:r>
    </w:p>
    <w:p w:rsidR="00C1788E" w:rsidRPr="002424BB" w:rsidRDefault="00C1788E"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46046F">
        <w:rPr>
          <w:rFonts w:ascii="Arial" w:hAnsi="Arial" w:cs="Arial"/>
          <w:color w:val="000000"/>
          <w:sz w:val="24"/>
          <w:szCs w:val="24"/>
          <w:lang w:val="ro-RO"/>
        </w:rPr>
        <w:t>Monitorul de Suceava</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46046F">
        <w:rPr>
          <w:rFonts w:ascii="Arial" w:hAnsi="Arial" w:cs="Arial"/>
          <w:sz w:val="24"/>
          <w:szCs w:val="24"/>
          <w:lang w:val="ro-RO"/>
        </w:rPr>
        <w:t>22.11.2019 și 26.11</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210732" w:rsidRDefault="00210732" w:rsidP="00210732">
      <w:pPr>
        <w:autoSpaceDE w:val="0"/>
        <w:autoSpaceDN w:val="0"/>
        <w:adjustRightInd w:val="0"/>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 xml:space="preserve">     </w:t>
      </w:r>
    </w:p>
    <w:p w:rsidR="00210732" w:rsidRPr="005563CE" w:rsidRDefault="00210732" w:rsidP="00210732">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210732" w:rsidRPr="002424BB" w:rsidRDefault="00210732" w:rsidP="00210732">
      <w:pPr>
        <w:spacing w:after="0" w:line="240" w:lineRule="auto"/>
        <w:jc w:val="both"/>
        <w:rPr>
          <w:rFonts w:ascii="Arial" w:hAnsi="Arial" w:cs="Arial"/>
          <w:sz w:val="24"/>
          <w:szCs w:val="24"/>
          <w:lang w:val="ro-RO"/>
        </w:rPr>
      </w:pPr>
    </w:p>
    <w:p w:rsidR="00C1788E" w:rsidRDefault="00C1788E" w:rsidP="004E3987">
      <w:pPr>
        <w:spacing w:after="0" w:line="240" w:lineRule="auto"/>
        <w:jc w:val="both"/>
        <w:rPr>
          <w:rFonts w:ascii="Arial" w:hAnsi="Arial" w:cs="Arial"/>
          <w:color w:val="000000"/>
          <w:sz w:val="24"/>
          <w:szCs w:val="24"/>
          <w:lang w:val="ro-RO"/>
        </w:rPr>
      </w:pPr>
    </w:p>
    <w:p w:rsidR="00210732" w:rsidRDefault="00210732" w:rsidP="004E3987">
      <w:pPr>
        <w:spacing w:after="0" w:line="240" w:lineRule="auto"/>
        <w:jc w:val="both"/>
        <w:rPr>
          <w:rFonts w:ascii="Arial" w:hAnsi="Arial" w:cs="Arial"/>
          <w:color w:val="000000"/>
          <w:sz w:val="24"/>
          <w:szCs w:val="24"/>
          <w:lang w:val="ro-RO"/>
        </w:rPr>
      </w:pPr>
    </w:p>
    <w:p w:rsidR="00210732" w:rsidRPr="002424BB" w:rsidRDefault="00210732"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210732">
        <w:rPr>
          <w:rFonts w:ascii="Arial" w:hAnsi="Arial" w:cs="Arial"/>
          <w:sz w:val="24"/>
          <w:szCs w:val="24"/>
          <w:lang w:val="ro-RO"/>
        </w:rPr>
        <w:t>12</w:t>
      </w:r>
      <w:r w:rsidRPr="002424BB">
        <w:rPr>
          <w:rFonts w:ascii="Arial" w:hAnsi="Arial" w:cs="Arial"/>
          <w:sz w:val="24"/>
          <w:szCs w:val="24"/>
          <w:lang w:val="ro-RO"/>
        </w:rPr>
        <w:t>.</w:t>
      </w:r>
      <w:r w:rsidR="00210732">
        <w:rPr>
          <w:rFonts w:ascii="Arial" w:hAnsi="Arial" w:cs="Arial"/>
          <w:sz w:val="24"/>
          <w:szCs w:val="24"/>
          <w:lang w:val="ro-RO"/>
        </w:rPr>
        <w:t>12</w:t>
      </w:r>
      <w:r w:rsidRPr="002424BB">
        <w:rPr>
          <w:rFonts w:ascii="Arial" w:hAnsi="Arial" w:cs="Arial"/>
          <w:sz w:val="24"/>
          <w:szCs w:val="24"/>
          <w:lang w:val="ro-RO"/>
        </w:rPr>
        <w:t>.2019,</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46046F" w:rsidRPr="0046046F">
        <w:rPr>
          <w:rFonts w:ascii="Arial" w:hAnsi="Arial" w:cs="Arial"/>
          <w:color w:val="000000"/>
          <w:sz w:val="24"/>
          <w:szCs w:val="24"/>
          <w:lang w:val="ro-RO"/>
        </w:rPr>
        <w:t xml:space="preserve"> </w:t>
      </w:r>
      <w:r w:rsidR="0046046F">
        <w:rPr>
          <w:rFonts w:ascii="Arial" w:hAnsi="Arial" w:cs="Arial"/>
          <w:color w:val="000000"/>
          <w:sz w:val="24"/>
          <w:szCs w:val="24"/>
          <w:lang w:val="ro-RO"/>
        </w:rPr>
        <w:t>Monitorul de Suceava</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rPr>
        <w:t xml:space="preserve">                 </w:t>
      </w:r>
      <w:r w:rsidR="007B42F4" w:rsidRPr="002424BB">
        <w:rPr>
          <w:rFonts w:ascii="Arial" w:hAnsi="Arial" w:cs="Arial"/>
          <w:b/>
          <w:sz w:val="24"/>
          <w:szCs w:val="24"/>
        </w:rPr>
        <w:t xml:space="preserve">                               </w:t>
      </w:r>
      <w:r w:rsidR="002D282B" w:rsidRPr="002424BB">
        <w:rPr>
          <w:rFonts w:ascii="Arial" w:hAnsi="Arial" w:cs="Arial"/>
          <w:b/>
          <w:sz w:val="24"/>
          <w:szCs w:val="24"/>
          <w:lang w:val="ro-RO"/>
        </w:rPr>
        <w:t>DIRECTOR   EXECUTIV,</w:t>
      </w:r>
    </w:p>
    <w:p w:rsidR="00B048BC" w:rsidRPr="002424BB" w:rsidRDefault="00B048BC"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210732">
        <w:rPr>
          <w:rFonts w:ascii="Arial" w:hAnsi="Arial" w:cs="Arial"/>
          <w:b/>
          <w:sz w:val="24"/>
          <w:szCs w:val="24"/>
          <w:lang w:val="ro-RO"/>
        </w:rPr>
        <w:t xml:space="preserve">    </w:t>
      </w:r>
    </w:p>
    <w:p w:rsidR="007B42F4" w:rsidRPr="002424BB"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33A" w:rsidRDefault="0079033A" w:rsidP="0010560A">
      <w:pPr>
        <w:spacing w:after="0" w:line="240" w:lineRule="auto"/>
      </w:pPr>
      <w:r>
        <w:separator/>
      </w:r>
    </w:p>
  </w:endnote>
  <w:endnote w:type="continuationSeparator" w:id="0">
    <w:p w:rsidR="0079033A" w:rsidRDefault="0079033A"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8D068A" w:rsidRPr="008F5F96" w:rsidRDefault="00B86360" w:rsidP="00CD4A9F">
        <w:pPr>
          <w:pStyle w:val="Header"/>
          <w:tabs>
            <w:tab w:val="clear" w:pos="4680"/>
          </w:tabs>
          <w:contextualSpacing/>
          <w:jc w:val="center"/>
          <w:rPr>
            <w:rFonts w:ascii="Times New Roman" w:hAnsi="Times New Roman"/>
            <w:b/>
            <w:sz w:val="24"/>
            <w:szCs w:val="24"/>
            <w:lang w:val="ro-RO"/>
          </w:rPr>
        </w:pPr>
        <w:r w:rsidRPr="00B86360">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7671452" r:id="rId2"/>
          </w:pict>
        </w:r>
        <w:r w:rsidRPr="00B86360">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B86360">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7671453" r:id="rId3"/>
          </w:pict>
        </w:r>
        <w:r w:rsidRPr="00B86360">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8D068A" w:rsidRPr="008F5F96">
          <w:rPr>
            <w:rFonts w:ascii="Times New Roman" w:hAnsi="Times New Roman"/>
            <w:b/>
            <w:sz w:val="24"/>
            <w:szCs w:val="24"/>
            <w:lang w:val="it-IT"/>
          </w:rPr>
          <w:t>AGEN</w:t>
        </w:r>
        <w:r w:rsidR="008D068A" w:rsidRPr="008F5F96">
          <w:rPr>
            <w:rFonts w:ascii="Times New Roman" w:hAnsi="Times New Roman"/>
            <w:b/>
            <w:sz w:val="24"/>
            <w:szCs w:val="24"/>
            <w:lang w:val="ro-RO"/>
          </w:rPr>
          <w:t>ŢIA PENTRU PROTECŢIA MEDIULUI SUCEAVA</w:t>
        </w:r>
      </w:p>
      <w:p w:rsidR="008D068A" w:rsidRDefault="008D068A"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8D068A" w:rsidRDefault="008D068A"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8D068A" w:rsidRPr="0006159A" w:rsidTr="008D068A">
          <w:trPr>
            <w:trHeight w:val="270"/>
          </w:trPr>
          <w:tc>
            <w:tcPr>
              <w:tcW w:w="8177" w:type="dxa"/>
            </w:tcPr>
            <w:p w:rsidR="008D068A" w:rsidRPr="0006159A" w:rsidRDefault="008D068A"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8D068A" w:rsidRDefault="00B86360" w:rsidP="00CD4A9F">
        <w:pPr>
          <w:pStyle w:val="Header"/>
          <w:tabs>
            <w:tab w:val="clear" w:pos="4680"/>
          </w:tabs>
          <w:jc w:val="center"/>
        </w:pPr>
        <w:fldSimple w:instr=" PAGE   \* MERGEFORMAT ">
          <w:r w:rsidR="00210732">
            <w:rPr>
              <w:noProof/>
            </w:rPr>
            <w:t>1</w:t>
          </w:r>
        </w:fldSimple>
        <w:r w:rsidR="008D068A">
          <w:t>/4</w:t>
        </w:r>
      </w:p>
    </w:sdtContent>
  </w:sdt>
  <w:p w:rsidR="008D068A" w:rsidRPr="002334C2" w:rsidRDefault="008D068A"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33A" w:rsidRDefault="0079033A" w:rsidP="0010560A">
      <w:pPr>
        <w:spacing w:after="0" w:line="240" w:lineRule="auto"/>
      </w:pPr>
      <w:r>
        <w:separator/>
      </w:r>
    </w:p>
  </w:footnote>
  <w:footnote w:type="continuationSeparator" w:id="0">
    <w:p w:rsidR="0079033A" w:rsidRDefault="0079033A"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83D3112"/>
    <w:multiLevelType w:val="multilevel"/>
    <w:tmpl w:val="944E189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955B07"/>
    <w:multiLevelType w:val="hybridMultilevel"/>
    <w:tmpl w:val="A6EE98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FE56F40"/>
    <w:multiLevelType w:val="hybridMultilevel"/>
    <w:tmpl w:val="6E78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1C18B2"/>
    <w:multiLevelType w:val="hybridMultilevel"/>
    <w:tmpl w:val="F6EC3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F33FE5"/>
    <w:multiLevelType w:val="hybridMultilevel"/>
    <w:tmpl w:val="202A673C"/>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6">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34"/>
  </w:num>
  <w:num w:numId="3">
    <w:abstractNumId w:val="22"/>
  </w:num>
  <w:num w:numId="4">
    <w:abstractNumId w:val="10"/>
  </w:num>
  <w:num w:numId="5">
    <w:abstractNumId w:val="2"/>
  </w:num>
  <w:num w:numId="6">
    <w:abstractNumId w:val="8"/>
  </w:num>
  <w:num w:numId="7">
    <w:abstractNumId w:val="11"/>
  </w:num>
  <w:num w:numId="8">
    <w:abstractNumId w:val="0"/>
  </w:num>
  <w:num w:numId="9">
    <w:abstractNumId w:val="27"/>
  </w:num>
  <w:num w:numId="10">
    <w:abstractNumId w:val="29"/>
  </w:num>
  <w:num w:numId="11">
    <w:abstractNumId w:val="39"/>
  </w:num>
  <w:num w:numId="12">
    <w:abstractNumId w:val="31"/>
  </w:num>
  <w:num w:numId="13">
    <w:abstractNumId w:val="19"/>
  </w:num>
  <w:num w:numId="14">
    <w:abstractNumId w:val="40"/>
  </w:num>
  <w:num w:numId="15">
    <w:abstractNumId w:val="33"/>
  </w:num>
  <w:num w:numId="16">
    <w:abstractNumId w:val="38"/>
  </w:num>
  <w:num w:numId="17">
    <w:abstractNumId w:val="15"/>
  </w:num>
  <w:num w:numId="18">
    <w:abstractNumId w:val="17"/>
  </w:num>
  <w:num w:numId="19">
    <w:abstractNumId w:val="3"/>
  </w:num>
  <w:num w:numId="20">
    <w:abstractNumId w:val="20"/>
  </w:num>
  <w:num w:numId="21">
    <w:abstractNumId w:val="9"/>
  </w:num>
  <w:num w:numId="22">
    <w:abstractNumId w:val="37"/>
  </w:num>
  <w:num w:numId="23">
    <w:abstractNumId w:val="16"/>
  </w:num>
  <w:num w:numId="24">
    <w:abstractNumId w:val="25"/>
  </w:num>
  <w:num w:numId="25">
    <w:abstractNumId w:val="32"/>
  </w:num>
  <w:num w:numId="26">
    <w:abstractNumId w:val="4"/>
  </w:num>
  <w:num w:numId="27">
    <w:abstractNumId w:val="21"/>
  </w:num>
  <w:num w:numId="28">
    <w:abstractNumId w:val="7"/>
  </w:num>
  <w:num w:numId="29">
    <w:abstractNumId w:val="28"/>
  </w:num>
  <w:num w:numId="30">
    <w:abstractNumId w:val="6"/>
  </w:num>
  <w:num w:numId="31">
    <w:abstractNumId w:val="36"/>
  </w:num>
  <w:num w:numId="32">
    <w:abstractNumId w:val="13"/>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
  </w:num>
  <w:num w:numId="37">
    <w:abstractNumId w:val="12"/>
  </w:num>
  <w:num w:numId="38">
    <w:abstractNumId w:val="14"/>
  </w:num>
  <w:num w:numId="39">
    <w:abstractNumId w:val="5"/>
  </w:num>
  <w:num w:numId="40">
    <w:abstractNumId w:val="18"/>
  </w:num>
  <w:num w:numId="41">
    <w:abstractNumId w:val="23"/>
  </w:num>
  <w:num w:numId="42">
    <w:abstractNumId w:val="35"/>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71682">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07E2D"/>
    <w:rsid w:val="000127DC"/>
    <w:rsid w:val="00014247"/>
    <w:rsid w:val="000160D3"/>
    <w:rsid w:val="00020F4A"/>
    <w:rsid w:val="00021991"/>
    <w:rsid w:val="00023D48"/>
    <w:rsid w:val="00026ED1"/>
    <w:rsid w:val="000336A1"/>
    <w:rsid w:val="0003400D"/>
    <w:rsid w:val="00035C30"/>
    <w:rsid w:val="000370DD"/>
    <w:rsid w:val="00041C0B"/>
    <w:rsid w:val="00046049"/>
    <w:rsid w:val="00047861"/>
    <w:rsid w:val="00047D35"/>
    <w:rsid w:val="00050DEC"/>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172"/>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6129"/>
    <w:rsid w:val="00187BBB"/>
    <w:rsid w:val="00196F0F"/>
    <w:rsid w:val="001A0004"/>
    <w:rsid w:val="001A0248"/>
    <w:rsid w:val="001A0BB6"/>
    <w:rsid w:val="001A3A8A"/>
    <w:rsid w:val="001A4546"/>
    <w:rsid w:val="001B0834"/>
    <w:rsid w:val="001B3976"/>
    <w:rsid w:val="001C1D20"/>
    <w:rsid w:val="001C4786"/>
    <w:rsid w:val="001C6871"/>
    <w:rsid w:val="001C6DF4"/>
    <w:rsid w:val="001D0270"/>
    <w:rsid w:val="001D125C"/>
    <w:rsid w:val="001D2EC5"/>
    <w:rsid w:val="001D58F9"/>
    <w:rsid w:val="001D5CE8"/>
    <w:rsid w:val="001D72A8"/>
    <w:rsid w:val="001E11BF"/>
    <w:rsid w:val="001E3DD7"/>
    <w:rsid w:val="001E5B89"/>
    <w:rsid w:val="001E5C76"/>
    <w:rsid w:val="001F6A19"/>
    <w:rsid w:val="002033AC"/>
    <w:rsid w:val="00206333"/>
    <w:rsid w:val="00210732"/>
    <w:rsid w:val="00210B26"/>
    <w:rsid w:val="002114F3"/>
    <w:rsid w:val="00211649"/>
    <w:rsid w:val="002127AF"/>
    <w:rsid w:val="00217268"/>
    <w:rsid w:val="002176F5"/>
    <w:rsid w:val="00217C8C"/>
    <w:rsid w:val="0022203B"/>
    <w:rsid w:val="00232324"/>
    <w:rsid w:val="002334C2"/>
    <w:rsid w:val="00235DF6"/>
    <w:rsid w:val="002367AC"/>
    <w:rsid w:val="002424BB"/>
    <w:rsid w:val="002429F6"/>
    <w:rsid w:val="00244AD4"/>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B7F28"/>
    <w:rsid w:val="002C3198"/>
    <w:rsid w:val="002C3F11"/>
    <w:rsid w:val="002C5C6E"/>
    <w:rsid w:val="002C7A18"/>
    <w:rsid w:val="002D06C5"/>
    <w:rsid w:val="002D282B"/>
    <w:rsid w:val="002D6A4E"/>
    <w:rsid w:val="002D7BF3"/>
    <w:rsid w:val="002E2B18"/>
    <w:rsid w:val="002E54C1"/>
    <w:rsid w:val="002E5E7B"/>
    <w:rsid w:val="002E68D6"/>
    <w:rsid w:val="002F1581"/>
    <w:rsid w:val="002F553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4A17"/>
    <w:rsid w:val="0037501A"/>
    <w:rsid w:val="00377782"/>
    <w:rsid w:val="00383318"/>
    <w:rsid w:val="00383DC2"/>
    <w:rsid w:val="00393016"/>
    <w:rsid w:val="00393D10"/>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28B3"/>
    <w:rsid w:val="00404621"/>
    <w:rsid w:val="004075B3"/>
    <w:rsid w:val="004108C0"/>
    <w:rsid w:val="00410D19"/>
    <w:rsid w:val="00412093"/>
    <w:rsid w:val="00413CEB"/>
    <w:rsid w:val="004143A5"/>
    <w:rsid w:val="004212F6"/>
    <w:rsid w:val="00422B76"/>
    <w:rsid w:val="0042404A"/>
    <w:rsid w:val="00427352"/>
    <w:rsid w:val="00431BAF"/>
    <w:rsid w:val="00444C7A"/>
    <w:rsid w:val="00444CD3"/>
    <w:rsid w:val="00450E53"/>
    <w:rsid w:val="0045101E"/>
    <w:rsid w:val="004513CF"/>
    <w:rsid w:val="004543A8"/>
    <w:rsid w:val="0046046F"/>
    <w:rsid w:val="00472F1D"/>
    <w:rsid w:val="00473A03"/>
    <w:rsid w:val="00475201"/>
    <w:rsid w:val="004765EB"/>
    <w:rsid w:val="00477460"/>
    <w:rsid w:val="004817AF"/>
    <w:rsid w:val="00482F8F"/>
    <w:rsid w:val="004859F5"/>
    <w:rsid w:val="00490E7B"/>
    <w:rsid w:val="00493A08"/>
    <w:rsid w:val="00493BEE"/>
    <w:rsid w:val="00494F5E"/>
    <w:rsid w:val="004976D8"/>
    <w:rsid w:val="00497B0D"/>
    <w:rsid w:val="004A2BEE"/>
    <w:rsid w:val="004A3A25"/>
    <w:rsid w:val="004A47B7"/>
    <w:rsid w:val="004A4D4D"/>
    <w:rsid w:val="004A7455"/>
    <w:rsid w:val="004B2D51"/>
    <w:rsid w:val="004B5F7B"/>
    <w:rsid w:val="004B7C7C"/>
    <w:rsid w:val="004C03EE"/>
    <w:rsid w:val="004C0AFC"/>
    <w:rsid w:val="004C4E8D"/>
    <w:rsid w:val="004C5785"/>
    <w:rsid w:val="004D07A5"/>
    <w:rsid w:val="004D5640"/>
    <w:rsid w:val="004E19CC"/>
    <w:rsid w:val="004E2927"/>
    <w:rsid w:val="004E3329"/>
    <w:rsid w:val="004E3987"/>
    <w:rsid w:val="004E459B"/>
    <w:rsid w:val="004E5A4A"/>
    <w:rsid w:val="004E5D07"/>
    <w:rsid w:val="004F3DF5"/>
    <w:rsid w:val="004F6F09"/>
    <w:rsid w:val="00500DAD"/>
    <w:rsid w:val="0050455A"/>
    <w:rsid w:val="00505B04"/>
    <w:rsid w:val="00505E6D"/>
    <w:rsid w:val="0050643F"/>
    <w:rsid w:val="00515750"/>
    <w:rsid w:val="00517A73"/>
    <w:rsid w:val="005205EF"/>
    <w:rsid w:val="005223EC"/>
    <w:rsid w:val="005306A3"/>
    <w:rsid w:val="00532353"/>
    <w:rsid w:val="005350D1"/>
    <w:rsid w:val="00536FAF"/>
    <w:rsid w:val="00545DD6"/>
    <w:rsid w:val="005469F4"/>
    <w:rsid w:val="0054707E"/>
    <w:rsid w:val="005504A1"/>
    <w:rsid w:val="00552145"/>
    <w:rsid w:val="00555B18"/>
    <w:rsid w:val="005634A2"/>
    <w:rsid w:val="00564AA4"/>
    <w:rsid w:val="00571253"/>
    <w:rsid w:val="005715AB"/>
    <w:rsid w:val="0057178D"/>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20C8"/>
    <w:rsid w:val="005B344B"/>
    <w:rsid w:val="005B40FC"/>
    <w:rsid w:val="005B4506"/>
    <w:rsid w:val="005B68C5"/>
    <w:rsid w:val="005B6BC0"/>
    <w:rsid w:val="005C0532"/>
    <w:rsid w:val="005C324B"/>
    <w:rsid w:val="005C5772"/>
    <w:rsid w:val="005C716F"/>
    <w:rsid w:val="005C7844"/>
    <w:rsid w:val="005D2962"/>
    <w:rsid w:val="005D2BE6"/>
    <w:rsid w:val="005D3599"/>
    <w:rsid w:val="005D7991"/>
    <w:rsid w:val="005E1E05"/>
    <w:rsid w:val="005E537C"/>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3371F"/>
    <w:rsid w:val="0064599E"/>
    <w:rsid w:val="00646768"/>
    <w:rsid w:val="00646DF3"/>
    <w:rsid w:val="00651119"/>
    <w:rsid w:val="0065147F"/>
    <w:rsid w:val="00654F2F"/>
    <w:rsid w:val="00663EF1"/>
    <w:rsid w:val="00667BDA"/>
    <w:rsid w:val="00677AD1"/>
    <w:rsid w:val="00694374"/>
    <w:rsid w:val="00697BC4"/>
    <w:rsid w:val="006A0FCB"/>
    <w:rsid w:val="006A2E5A"/>
    <w:rsid w:val="006A3FBE"/>
    <w:rsid w:val="006A7BD0"/>
    <w:rsid w:val="006B1C3A"/>
    <w:rsid w:val="006B5869"/>
    <w:rsid w:val="006B6996"/>
    <w:rsid w:val="006C097B"/>
    <w:rsid w:val="006C1151"/>
    <w:rsid w:val="006D49F0"/>
    <w:rsid w:val="006D4EF3"/>
    <w:rsid w:val="006E0AFE"/>
    <w:rsid w:val="006E1E1E"/>
    <w:rsid w:val="006E5298"/>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6505"/>
    <w:rsid w:val="007813E3"/>
    <w:rsid w:val="007839E2"/>
    <w:rsid w:val="00786D90"/>
    <w:rsid w:val="0079033A"/>
    <w:rsid w:val="00795E82"/>
    <w:rsid w:val="007974EB"/>
    <w:rsid w:val="007A02FF"/>
    <w:rsid w:val="007A0FD6"/>
    <w:rsid w:val="007A213D"/>
    <w:rsid w:val="007B42F4"/>
    <w:rsid w:val="007B726C"/>
    <w:rsid w:val="007C0129"/>
    <w:rsid w:val="007C3BF2"/>
    <w:rsid w:val="007D459B"/>
    <w:rsid w:val="007E13C8"/>
    <w:rsid w:val="007E3D95"/>
    <w:rsid w:val="007E616F"/>
    <w:rsid w:val="007E780C"/>
    <w:rsid w:val="00800DCC"/>
    <w:rsid w:val="008068A7"/>
    <w:rsid w:val="00810342"/>
    <w:rsid w:val="00810BAF"/>
    <w:rsid w:val="00811026"/>
    <w:rsid w:val="00816C4F"/>
    <w:rsid w:val="00821EBE"/>
    <w:rsid w:val="00823683"/>
    <w:rsid w:val="00824A15"/>
    <w:rsid w:val="00825EEF"/>
    <w:rsid w:val="008265D4"/>
    <w:rsid w:val="00826A1C"/>
    <w:rsid w:val="00830EA0"/>
    <w:rsid w:val="00832A44"/>
    <w:rsid w:val="008357C4"/>
    <w:rsid w:val="00835FBD"/>
    <w:rsid w:val="008365DE"/>
    <w:rsid w:val="00844F47"/>
    <w:rsid w:val="0084548F"/>
    <w:rsid w:val="00850185"/>
    <w:rsid w:val="00851170"/>
    <w:rsid w:val="00851BB7"/>
    <w:rsid w:val="0085289E"/>
    <w:rsid w:val="008530E8"/>
    <w:rsid w:val="00856DAE"/>
    <w:rsid w:val="00856FF9"/>
    <w:rsid w:val="00857A43"/>
    <w:rsid w:val="00857CAD"/>
    <w:rsid w:val="00857FDE"/>
    <w:rsid w:val="00863581"/>
    <w:rsid w:val="00866336"/>
    <w:rsid w:val="00867951"/>
    <w:rsid w:val="008831BD"/>
    <w:rsid w:val="008913EF"/>
    <w:rsid w:val="00894587"/>
    <w:rsid w:val="008966E8"/>
    <w:rsid w:val="0089789D"/>
    <w:rsid w:val="008A13F0"/>
    <w:rsid w:val="008A1902"/>
    <w:rsid w:val="008A277F"/>
    <w:rsid w:val="008A4246"/>
    <w:rsid w:val="008A6AD0"/>
    <w:rsid w:val="008A76D6"/>
    <w:rsid w:val="008B3938"/>
    <w:rsid w:val="008B52E1"/>
    <w:rsid w:val="008C1973"/>
    <w:rsid w:val="008D068A"/>
    <w:rsid w:val="008D28D4"/>
    <w:rsid w:val="008D7863"/>
    <w:rsid w:val="008F25B0"/>
    <w:rsid w:val="008F42CE"/>
    <w:rsid w:val="008F7960"/>
    <w:rsid w:val="009064A4"/>
    <w:rsid w:val="0090745F"/>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71166"/>
    <w:rsid w:val="0099518F"/>
    <w:rsid w:val="009A43E8"/>
    <w:rsid w:val="009A60B9"/>
    <w:rsid w:val="009A756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3752"/>
    <w:rsid w:val="00A15581"/>
    <w:rsid w:val="00A161AA"/>
    <w:rsid w:val="00A16D8A"/>
    <w:rsid w:val="00A32E00"/>
    <w:rsid w:val="00A350AF"/>
    <w:rsid w:val="00A372B9"/>
    <w:rsid w:val="00A37490"/>
    <w:rsid w:val="00A415ED"/>
    <w:rsid w:val="00A46E13"/>
    <w:rsid w:val="00A511E8"/>
    <w:rsid w:val="00A51F4F"/>
    <w:rsid w:val="00A572E5"/>
    <w:rsid w:val="00A60AF1"/>
    <w:rsid w:val="00A678EA"/>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6E56"/>
    <w:rsid w:val="00AC7D11"/>
    <w:rsid w:val="00AD0AAC"/>
    <w:rsid w:val="00AD1C4E"/>
    <w:rsid w:val="00AD272D"/>
    <w:rsid w:val="00AD762E"/>
    <w:rsid w:val="00AE228D"/>
    <w:rsid w:val="00AE6F08"/>
    <w:rsid w:val="00AF7B06"/>
    <w:rsid w:val="00B03B20"/>
    <w:rsid w:val="00B03F0D"/>
    <w:rsid w:val="00B048BC"/>
    <w:rsid w:val="00B04ADC"/>
    <w:rsid w:val="00B0503B"/>
    <w:rsid w:val="00B05E39"/>
    <w:rsid w:val="00B07278"/>
    <w:rsid w:val="00B10590"/>
    <w:rsid w:val="00B11A31"/>
    <w:rsid w:val="00B1445B"/>
    <w:rsid w:val="00B164FA"/>
    <w:rsid w:val="00B21B08"/>
    <w:rsid w:val="00B21F09"/>
    <w:rsid w:val="00B22E02"/>
    <w:rsid w:val="00B337A1"/>
    <w:rsid w:val="00B40691"/>
    <w:rsid w:val="00B41A08"/>
    <w:rsid w:val="00B4218A"/>
    <w:rsid w:val="00B42606"/>
    <w:rsid w:val="00B50F65"/>
    <w:rsid w:val="00B51A05"/>
    <w:rsid w:val="00B53C3D"/>
    <w:rsid w:val="00B56CB5"/>
    <w:rsid w:val="00B575BA"/>
    <w:rsid w:val="00B6020D"/>
    <w:rsid w:val="00B7417C"/>
    <w:rsid w:val="00B75725"/>
    <w:rsid w:val="00B75E21"/>
    <w:rsid w:val="00B75EE1"/>
    <w:rsid w:val="00B76040"/>
    <w:rsid w:val="00B80BAA"/>
    <w:rsid w:val="00B82024"/>
    <w:rsid w:val="00B832DC"/>
    <w:rsid w:val="00B85CB6"/>
    <w:rsid w:val="00B86360"/>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039A"/>
    <w:rsid w:val="00BE228F"/>
    <w:rsid w:val="00BE39D9"/>
    <w:rsid w:val="00BE3FC1"/>
    <w:rsid w:val="00BE76E3"/>
    <w:rsid w:val="00BF1EDF"/>
    <w:rsid w:val="00BF4C06"/>
    <w:rsid w:val="00C006F5"/>
    <w:rsid w:val="00C01400"/>
    <w:rsid w:val="00C01883"/>
    <w:rsid w:val="00C031EA"/>
    <w:rsid w:val="00C05268"/>
    <w:rsid w:val="00C064E7"/>
    <w:rsid w:val="00C11FCF"/>
    <w:rsid w:val="00C15D36"/>
    <w:rsid w:val="00C1788E"/>
    <w:rsid w:val="00C204C6"/>
    <w:rsid w:val="00C21016"/>
    <w:rsid w:val="00C21A70"/>
    <w:rsid w:val="00C26B36"/>
    <w:rsid w:val="00C27BE3"/>
    <w:rsid w:val="00C30528"/>
    <w:rsid w:val="00C31DCA"/>
    <w:rsid w:val="00C3650C"/>
    <w:rsid w:val="00C423AB"/>
    <w:rsid w:val="00C4392F"/>
    <w:rsid w:val="00C439A6"/>
    <w:rsid w:val="00C44296"/>
    <w:rsid w:val="00C47447"/>
    <w:rsid w:val="00C52156"/>
    <w:rsid w:val="00C61B1A"/>
    <w:rsid w:val="00C61E25"/>
    <w:rsid w:val="00C631E2"/>
    <w:rsid w:val="00C639A0"/>
    <w:rsid w:val="00C6462A"/>
    <w:rsid w:val="00C671FD"/>
    <w:rsid w:val="00C67ED5"/>
    <w:rsid w:val="00C70496"/>
    <w:rsid w:val="00C7607A"/>
    <w:rsid w:val="00C763EE"/>
    <w:rsid w:val="00C83093"/>
    <w:rsid w:val="00C9075D"/>
    <w:rsid w:val="00C94155"/>
    <w:rsid w:val="00C97955"/>
    <w:rsid w:val="00CA61EC"/>
    <w:rsid w:val="00CA7673"/>
    <w:rsid w:val="00CB6C9B"/>
    <w:rsid w:val="00CC0F83"/>
    <w:rsid w:val="00CC19DB"/>
    <w:rsid w:val="00CC332B"/>
    <w:rsid w:val="00CD2A10"/>
    <w:rsid w:val="00CD3A98"/>
    <w:rsid w:val="00CD4A9F"/>
    <w:rsid w:val="00CD517A"/>
    <w:rsid w:val="00CE0953"/>
    <w:rsid w:val="00CE49CD"/>
    <w:rsid w:val="00CE6289"/>
    <w:rsid w:val="00CF33AC"/>
    <w:rsid w:val="00CF7034"/>
    <w:rsid w:val="00D072EB"/>
    <w:rsid w:val="00D119DE"/>
    <w:rsid w:val="00D14AF3"/>
    <w:rsid w:val="00D176A7"/>
    <w:rsid w:val="00D218B7"/>
    <w:rsid w:val="00D232CF"/>
    <w:rsid w:val="00D2595F"/>
    <w:rsid w:val="00D33FBA"/>
    <w:rsid w:val="00D34E14"/>
    <w:rsid w:val="00D351F4"/>
    <w:rsid w:val="00D376D8"/>
    <w:rsid w:val="00D45BCE"/>
    <w:rsid w:val="00D5590D"/>
    <w:rsid w:val="00D56C3D"/>
    <w:rsid w:val="00D57CE4"/>
    <w:rsid w:val="00D636F1"/>
    <w:rsid w:val="00D6463E"/>
    <w:rsid w:val="00D64A47"/>
    <w:rsid w:val="00D6551A"/>
    <w:rsid w:val="00D75BA5"/>
    <w:rsid w:val="00D863BE"/>
    <w:rsid w:val="00D876D4"/>
    <w:rsid w:val="00D93C0D"/>
    <w:rsid w:val="00D93FC2"/>
    <w:rsid w:val="00DB1109"/>
    <w:rsid w:val="00DB417C"/>
    <w:rsid w:val="00DB45CE"/>
    <w:rsid w:val="00DB4C9C"/>
    <w:rsid w:val="00DB4D8F"/>
    <w:rsid w:val="00DB5F76"/>
    <w:rsid w:val="00DB6EE3"/>
    <w:rsid w:val="00DC5867"/>
    <w:rsid w:val="00DC679A"/>
    <w:rsid w:val="00DD2073"/>
    <w:rsid w:val="00DD3DAC"/>
    <w:rsid w:val="00DD4BCA"/>
    <w:rsid w:val="00DD77C5"/>
    <w:rsid w:val="00DE5733"/>
    <w:rsid w:val="00DF0AE2"/>
    <w:rsid w:val="00DF1C71"/>
    <w:rsid w:val="00DF5CD7"/>
    <w:rsid w:val="00E01D99"/>
    <w:rsid w:val="00E1004F"/>
    <w:rsid w:val="00E1349F"/>
    <w:rsid w:val="00E20CF7"/>
    <w:rsid w:val="00E244FB"/>
    <w:rsid w:val="00E26192"/>
    <w:rsid w:val="00E3286F"/>
    <w:rsid w:val="00E346D0"/>
    <w:rsid w:val="00E34D80"/>
    <w:rsid w:val="00E36357"/>
    <w:rsid w:val="00E43074"/>
    <w:rsid w:val="00E431EF"/>
    <w:rsid w:val="00E45E82"/>
    <w:rsid w:val="00E5400B"/>
    <w:rsid w:val="00E63771"/>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0CF7"/>
    <w:rsid w:val="00EF38B4"/>
    <w:rsid w:val="00EF3E70"/>
    <w:rsid w:val="00F0015C"/>
    <w:rsid w:val="00F02C9E"/>
    <w:rsid w:val="00F0319C"/>
    <w:rsid w:val="00F0644B"/>
    <w:rsid w:val="00F13597"/>
    <w:rsid w:val="00F165C0"/>
    <w:rsid w:val="00F17EA7"/>
    <w:rsid w:val="00F251AD"/>
    <w:rsid w:val="00F25F9B"/>
    <w:rsid w:val="00F260F5"/>
    <w:rsid w:val="00F27EDD"/>
    <w:rsid w:val="00F30F2D"/>
    <w:rsid w:val="00F32B9C"/>
    <w:rsid w:val="00F32FE9"/>
    <w:rsid w:val="00F34E95"/>
    <w:rsid w:val="00F3626D"/>
    <w:rsid w:val="00F36C6B"/>
    <w:rsid w:val="00F40DF3"/>
    <w:rsid w:val="00F42681"/>
    <w:rsid w:val="00F43E1F"/>
    <w:rsid w:val="00F5763D"/>
    <w:rsid w:val="00F5765B"/>
    <w:rsid w:val="00F616C5"/>
    <w:rsid w:val="00F62E2D"/>
    <w:rsid w:val="00F639DD"/>
    <w:rsid w:val="00F63BDB"/>
    <w:rsid w:val="00F71352"/>
    <w:rsid w:val="00F75025"/>
    <w:rsid w:val="00F75C7E"/>
    <w:rsid w:val="00F7655F"/>
    <w:rsid w:val="00F76DD4"/>
    <w:rsid w:val="00F81B11"/>
    <w:rsid w:val="00F846A5"/>
    <w:rsid w:val="00F90816"/>
    <w:rsid w:val="00F9486B"/>
    <w:rsid w:val="00FA1660"/>
    <w:rsid w:val="00FA16C8"/>
    <w:rsid w:val="00FA5342"/>
    <w:rsid w:val="00FB2461"/>
    <w:rsid w:val="00FB2FE8"/>
    <w:rsid w:val="00FB5429"/>
    <w:rsid w:val="00FB690E"/>
    <w:rsid w:val="00FC05F7"/>
    <w:rsid w:val="00FC3C87"/>
    <w:rsid w:val="00FC4BDA"/>
    <w:rsid w:val="00FC4C10"/>
    <w:rsid w:val="00FC7ED3"/>
    <w:rsid w:val="00FD62AA"/>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8BA7B-141B-4340-969F-C1C9A5EC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6</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14862</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47</cp:revision>
  <cp:lastPrinted>2019-12-02T07:15:00Z</cp:lastPrinted>
  <dcterms:created xsi:type="dcterms:W3CDTF">2019-06-11T08:03:00Z</dcterms:created>
  <dcterms:modified xsi:type="dcterms:W3CDTF">2019-12-12T13:58:00Z</dcterms:modified>
</cp:coreProperties>
</file>