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135A" w:rsidRPr="004839BC" w:rsidRDefault="004C135A" w:rsidP="004C135A">
      <w:pPr>
        <w:pStyle w:val="Heading1"/>
        <w:tabs>
          <w:tab w:val="left" w:pos="1714"/>
          <w:tab w:val="center" w:pos="5197"/>
        </w:tabs>
        <w:spacing w:after="120"/>
        <w:jc w:val="center"/>
        <w:rPr>
          <w:rFonts w:ascii="Arial" w:hAnsi="Arial" w:cs="Arial"/>
          <w:b w:val="0"/>
          <w:bCs w:val="0"/>
          <w:sz w:val="28"/>
          <w:szCs w:val="28"/>
        </w:rPr>
      </w:pPr>
      <w:r w:rsidRPr="004839BC">
        <w:rPr>
          <w:rFonts w:ascii="Arial" w:hAnsi="Arial" w:cs="Arial"/>
          <w:sz w:val="28"/>
          <w:szCs w:val="28"/>
        </w:rPr>
        <w:t>DECIZIA ETAPEI DE ÎNCADRARE</w:t>
      </w:r>
    </w:p>
    <w:p w:rsidR="004C135A" w:rsidRPr="00AD659C" w:rsidRDefault="004C135A" w:rsidP="004C135A">
      <w:pPr>
        <w:pStyle w:val="Heading2"/>
        <w:tabs>
          <w:tab w:val="center" w:pos="4987"/>
          <w:tab w:val="left" w:pos="7650"/>
        </w:tabs>
        <w:jc w:val="center"/>
        <w:rPr>
          <w:rFonts w:ascii="Arial" w:hAnsi="Arial" w:cs="Arial"/>
          <w:i w:val="0"/>
        </w:rPr>
      </w:pPr>
      <w:r w:rsidRPr="00AD659C">
        <w:rPr>
          <w:rFonts w:ascii="Arial" w:hAnsi="Arial" w:cs="Arial"/>
          <w:i w:val="0"/>
        </w:rPr>
        <w:t xml:space="preserve">Nr. </w:t>
      </w:r>
      <w:r>
        <w:rPr>
          <w:rStyle w:val="PlaceholderText"/>
          <w:rFonts w:ascii="Arial" w:hAnsi="Arial" w:cs="Arial"/>
          <w:i w:val="0"/>
        </w:rPr>
        <w:t>xx</w:t>
      </w:r>
      <w:r w:rsidRPr="00AD659C">
        <w:rPr>
          <w:rFonts w:ascii="Arial" w:hAnsi="Arial" w:cs="Arial"/>
          <w:i w:val="0"/>
        </w:rPr>
        <w:t xml:space="preserve"> din </w:t>
      </w:r>
      <w:r>
        <w:rPr>
          <w:rStyle w:val="PlaceholderText"/>
          <w:rFonts w:ascii="Arial" w:hAnsi="Arial" w:cs="Arial"/>
          <w:i w:val="0"/>
        </w:rPr>
        <w:t>xx</w:t>
      </w:r>
      <w:r w:rsidRPr="00C95EB4">
        <w:rPr>
          <w:rStyle w:val="PlaceholderText"/>
          <w:rFonts w:ascii="Arial" w:hAnsi="Arial" w:cs="Arial"/>
          <w:i w:val="0"/>
        </w:rPr>
        <w:t>.</w:t>
      </w:r>
      <w:r>
        <w:rPr>
          <w:rStyle w:val="PlaceholderText"/>
          <w:rFonts w:ascii="Arial" w:hAnsi="Arial" w:cs="Arial"/>
          <w:i w:val="0"/>
        </w:rPr>
        <w:t>xx</w:t>
      </w:r>
      <w:r w:rsidRPr="00C95EB4">
        <w:rPr>
          <w:rStyle w:val="PlaceholderText"/>
          <w:rFonts w:ascii="Arial" w:hAnsi="Arial" w:cs="Arial"/>
          <w:i w:val="0"/>
        </w:rPr>
        <w:t>.201</w:t>
      </w:r>
      <w:r>
        <w:rPr>
          <w:rStyle w:val="PlaceholderText"/>
          <w:rFonts w:ascii="Arial" w:hAnsi="Arial" w:cs="Arial"/>
          <w:i w:val="0"/>
        </w:rPr>
        <w:t>9</w:t>
      </w:r>
    </w:p>
    <w:p w:rsidR="004C135A" w:rsidRPr="00FF6ECE" w:rsidRDefault="004C135A" w:rsidP="004C135A">
      <w:pPr>
        <w:spacing w:after="0"/>
        <w:jc w:val="center"/>
        <w:rPr>
          <w:lang w:val="ro-RO"/>
        </w:rPr>
      </w:pPr>
      <w:r>
        <w:rPr>
          <w:color w:val="808080"/>
          <w:lang w:val="ro-RO"/>
        </w:rPr>
        <w:t xml:space="preserve"> </w:t>
      </w:r>
    </w:p>
    <w:p w:rsidR="004C135A" w:rsidRPr="00064581" w:rsidRDefault="004C135A" w:rsidP="004C135A">
      <w:pPr>
        <w:autoSpaceDE w:val="0"/>
        <w:autoSpaceDN w:val="0"/>
        <w:adjustRightInd w:val="0"/>
        <w:spacing w:after="120" w:line="240" w:lineRule="auto"/>
        <w:jc w:val="center"/>
        <w:rPr>
          <w:rFonts w:ascii="Arial" w:hAnsi="Arial" w:cs="Arial"/>
          <w:sz w:val="28"/>
          <w:szCs w:val="28"/>
          <w:lang w:val="ro-RO"/>
        </w:rPr>
      </w:pPr>
      <w:r>
        <w:rPr>
          <w:rFonts w:ascii="Arial" w:hAnsi="Arial" w:cs="Arial"/>
          <w:sz w:val="28"/>
          <w:szCs w:val="28"/>
          <w:lang w:val="ro-RO"/>
        </w:rPr>
        <w:t xml:space="preserve"> </w:t>
      </w:r>
    </w:p>
    <w:p w:rsidR="004C135A" w:rsidRPr="00451BA2" w:rsidRDefault="004C135A" w:rsidP="004C135A">
      <w:pPr>
        <w:jc w:val="both"/>
        <w:rPr>
          <w:rFonts w:ascii="Arial" w:hAnsi="Arial" w:cs="Arial"/>
          <w:b/>
          <w:color w:val="FF0000"/>
          <w:sz w:val="24"/>
          <w:szCs w:val="24"/>
        </w:rPr>
      </w:pPr>
      <w:r w:rsidRPr="00E223EA">
        <w:rPr>
          <w:rFonts w:ascii="Arial" w:hAnsi="Arial" w:cs="Arial"/>
          <w:sz w:val="24"/>
          <w:szCs w:val="24"/>
          <w:lang w:val="ro-RO"/>
        </w:rPr>
        <w:t>Ca</w:t>
      </w:r>
      <w:r>
        <w:rPr>
          <w:rFonts w:ascii="Arial" w:hAnsi="Arial" w:cs="Arial"/>
          <w:sz w:val="24"/>
          <w:szCs w:val="24"/>
          <w:lang w:val="ro-RO"/>
        </w:rPr>
        <w:t xml:space="preserve">  </w:t>
      </w:r>
      <w:r w:rsidRPr="00E223EA">
        <w:rPr>
          <w:rFonts w:ascii="Arial" w:hAnsi="Arial" w:cs="Arial"/>
          <w:sz w:val="24"/>
          <w:szCs w:val="24"/>
          <w:lang w:val="ro-RO"/>
        </w:rPr>
        <w:t xml:space="preserve"> urmare</w:t>
      </w:r>
      <w:r>
        <w:rPr>
          <w:rFonts w:ascii="Arial" w:hAnsi="Arial" w:cs="Arial"/>
          <w:sz w:val="24"/>
          <w:szCs w:val="24"/>
          <w:lang w:val="ro-RO"/>
        </w:rPr>
        <w:t xml:space="preserve"> </w:t>
      </w:r>
      <w:r w:rsidRPr="00E223EA">
        <w:rPr>
          <w:rFonts w:ascii="Arial" w:hAnsi="Arial" w:cs="Arial"/>
          <w:sz w:val="24"/>
          <w:szCs w:val="24"/>
          <w:lang w:val="ro-RO"/>
        </w:rPr>
        <w:t xml:space="preserve"> a</w:t>
      </w:r>
      <w:r>
        <w:rPr>
          <w:rFonts w:ascii="Arial" w:hAnsi="Arial" w:cs="Arial"/>
          <w:sz w:val="24"/>
          <w:szCs w:val="24"/>
          <w:lang w:val="ro-RO"/>
        </w:rPr>
        <w:t xml:space="preserve">  </w:t>
      </w:r>
      <w:r w:rsidRPr="00E223EA">
        <w:rPr>
          <w:rFonts w:ascii="Arial" w:hAnsi="Arial" w:cs="Arial"/>
          <w:sz w:val="24"/>
          <w:szCs w:val="24"/>
          <w:lang w:val="ro-RO"/>
        </w:rPr>
        <w:t xml:space="preserve"> notificării</w:t>
      </w:r>
      <w:r>
        <w:rPr>
          <w:rFonts w:ascii="Arial" w:hAnsi="Arial" w:cs="Arial"/>
          <w:sz w:val="24"/>
          <w:szCs w:val="24"/>
          <w:lang w:val="ro-RO"/>
        </w:rPr>
        <w:t xml:space="preserve"> </w:t>
      </w:r>
      <w:r w:rsidRPr="00E223EA">
        <w:rPr>
          <w:rFonts w:ascii="Arial" w:hAnsi="Arial" w:cs="Arial"/>
          <w:sz w:val="24"/>
          <w:szCs w:val="24"/>
          <w:lang w:val="ro-RO"/>
        </w:rPr>
        <w:t xml:space="preserve"> </w:t>
      </w:r>
      <w:r>
        <w:rPr>
          <w:rFonts w:ascii="Arial" w:hAnsi="Arial" w:cs="Arial"/>
          <w:sz w:val="24"/>
          <w:szCs w:val="24"/>
          <w:lang w:val="ro-RO"/>
        </w:rPr>
        <w:t xml:space="preserve"> </w:t>
      </w:r>
      <w:r w:rsidRPr="00E223EA">
        <w:rPr>
          <w:rFonts w:ascii="Arial" w:hAnsi="Arial" w:cs="Arial"/>
          <w:sz w:val="24"/>
          <w:szCs w:val="24"/>
          <w:lang w:val="ro-RO"/>
        </w:rPr>
        <w:t>adresate</w:t>
      </w:r>
      <w:r>
        <w:rPr>
          <w:rFonts w:ascii="Arial" w:hAnsi="Arial" w:cs="Arial"/>
          <w:sz w:val="24"/>
          <w:szCs w:val="24"/>
          <w:lang w:val="ro-RO"/>
        </w:rPr>
        <w:t xml:space="preserve">  </w:t>
      </w:r>
      <w:r w:rsidRPr="00E223EA">
        <w:rPr>
          <w:rFonts w:ascii="Arial" w:hAnsi="Arial" w:cs="Arial"/>
          <w:sz w:val="24"/>
          <w:szCs w:val="24"/>
          <w:lang w:val="ro-RO"/>
        </w:rPr>
        <w:t xml:space="preserve"> </w:t>
      </w:r>
      <w:r>
        <w:rPr>
          <w:rFonts w:ascii="Arial" w:hAnsi="Arial" w:cs="Arial"/>
          <w:b/>
          <w:sz w:val="24"/>
          <w:szCs w:val="24"/>
        </w:rPr>
        <w:t xml:space="preserve">HUȚANU TIBERIU GABRIEL </w:t>
      </w:r>
      <w:r w:rsidRPr="008B638B">
        <w:rPr>
          <w:rFonts w:ascii="Arial" w:hAnsi="Arial" w:cs="Arial"/>
          <w:b/>
          <w:sz w:val="24"/>
          <w:szCs w:val="24"/>
        </w:rPr>
        <w:t xml:space="preserve">– </w:t>
      </w:r>
      <w:r w:rsidRPr="008B638B">
        <w:rPr>
          <w:rFonts w:ascii="Arial" w:hAnsi="Arial" w:cs="Arial"/>
          <w:sz w:val="24"/>
          <w:szCs w:val="24"/>
        </w:rPr>
        <w:t xml:space="preserve">cu </w:t>
      </w:r>
      <w:proofErr w:type="spellStart"/>
      <w:r w:rsidRPr="008B638B">
        <w:rPr>
          <w:rFonts w:ascii="Arial" w:hAnsi="Arial" w:cs="Arial"/>
          <w:sz w:val="24"/>
          <w:szCs w:val="24"/>
        </w:rPr>
        <w:t>domiciliul</w:t>
      </w:r>
      <w:proofErr w:type="spellEnd"/>
      <w:r w:rsidRPr="008B638B">
        <w:rPr>
          <w:rFonts w:ascii="Arial" w:hAnsi="Arial" w:cs="Arial"/>
          <w:sz w:val="24"/>
          <w:szCs w:val="24"/>
        </w:rPr>
        <w:t>/</w:t>
      </w:r>
      <w:proofErr w:type="spellStart"/>
      <w:r w:rsidRPr="008B638B">
        <w:rPr>
          <w:rFonts w:ascii="Arial" w:hAnsi="Arial" w:cs="Arial"/>
          <w:sz w:val="24"/>
          <w:szCs w:val="24"/>
        </w:rPr>
        <w:t>sediul</w:t>
      </w:r>
      <w:proofErr w:type="spellEnd"/>
      <w:r w:rsidRPr="008B638B">
        <w:rPr>
          <w:rFonts w:ascii="Arial" w:hAnsi="Arial" w:cs="Arial"/>
          <w:sz w:val="24"/>
          <w:szCs w:val="24"/>
        </w:rPr>
        <w:t xml:space="preserve">  </w:t>
      </w:r>
      <w:proofErr w:type="spellStart"/>
      <w:r w:rsidRPr="008B638B">
        <w:rPr>
          <w:rFonts w:ascii="Arial" w:hAnsi="Arial" w:cs="Arial"/>
          <w:sz w:val="24"/>
          <w:szCs w:val="24"/>
        </w:rPr>
        <w:t>în</w:t>
      </w:r>
      <w:proofErr w:type="spellEnd"/>
      <w:r w:rsidRPr="008B638B">
        <w:rPr>
          <w:rFonts w:ascii="Arial" w:hAnsi="Arial" w:cs="Arial"/>
          <w:sz w:val="24"/>
          <w:szCs w:val="24"/>
        </w:rPr>
        <w:t xml:space="preserve"> </w:t>
      </w:r>
      <w:proofErr w:type="spellStart"/>
      <w:r w:rsidRPr="008B638B">
        <w:rPr>
          <w:rFonts w:ascii="Arial" w:hAnsi="Arial" w:cs="Arial"/>
          <w:sz w:val="24"/>
          <w:szCs w:val="24"/>
        </w:rPr>
        <w:t>județul</w:t>
      </w:r>
      <w:proofErr w:type="spellEnd"/>
      <w:r w:rsidRPr="008B638B">
        <w:rPr>
          <w:rFonts w:ascii="Arial" w:hAnsi="Arial" w:cs="Arial"/>
          <w:sz w:val="24"/>
          <w:szCs w:val="24"/>
        </w:rPr>
        <w:t xml:space="preserve"> </w:t>
      </w:r>
      <w:proofErr w:type="spellStart"/>
      <w:r>
        <w:rPr>
          <w:rFonts w:ascii="Arial" w:hAnsi="Arial" w:cs="Arial"/>
          <w:sz w:val="24"/>
          <w:szCs w:val="24"/>
        </w:rPr>
        <w:t>Botoșani</w:t>
      </w:r>
      <w:proofErr w:type="spellEnd"/>
      <w:r w:rsidRPr="008B638B">
        <w:rPr>
          <w:rFonts w:ascii="Arial" w:hAnsi="Arial" w:cs="Arial"/>
          <w:sz w:val="24"/>
          <w:szCs w:val="24"/>
        </w:rPr>
        <w:t xml:space="preserve">, </w:t>
      </w:r>
      <w:proofErr w:type="spellStart"/>
      <w:r>
        <w:rPr>
          <w:rFonts w:ascii="Arial" w:hAnsi="Arial" w:cs="Arial"/>
          <w:sz w:val="24"/>
          <w:szCs w:val="24"/>
        </w:rPr>
        <w:t>comuna</w:t>
      </w:r>
      <w:proofErr w:type="spellEnd"/>
      <w:r>
        <w:rPr>
          <w:rFonts w:ascii="Arial" w:hAnsi="Arial" w:cs="Arial"/>
          <w:sz w:val="24"/>
          <w:szCs w:val="24"/>
        </w:rPr>
        <w:t xml:space="preserve"> </w:t>
      </w:r>
      <w:proofErr w:type="spellStart"/>
      <w:r>
        <w:rPr>
          <w:rFonts w:ascii="Arial" w:hAnsi="Arial" w:cs="Arial"/>
          <w:sz w:val="24"/>
          <w:szCs w:val="24"/>
        </w:rPr>
        <w:t>Hudești</w:t>
      </w:r>
      <w:proofErr w:type="spellEnd"/>
      <w:r>
        <w:rPr>
          <w:rFonts w:ascii="Arial" w:hAnsi="Arial" w:cs="Arial"/>
          <w:sz w:val="24"/>
          <w:szCs w:val="24"/>
        </w:rPr>
        <w:t xml:space="preserve">, </w:t>
      </w:r>
      <w:proofErr w:type="spellStart"/>
      <w:r>
        <w:rPr>
          <w:rFonts w:ascii="Arial" w:hAnsi="Arial" w:cs="Arial"/>
          <w:sz w:val="24"/>
          <w:szCs w:val="24"/>
        </w:rPr>
        <w:t>satul</w:t>
      </w:r>
      <w:proofErr w:type="spellEnd"/>
      <w:r>
        <w:rPr>
          <w:rFonts w:ascii="Arial" w:hAnsi="Arial" w:cs="Arial"/>
          <w:sz w:val="24"/>
          <w:szCs w:val="24"/>
        </w:rPr>
        <w:t xml:space="preserve"> </w:t>
      </w:r>
      <w:proofErr w:type="spellStart"/>
      <w:r>
        <w:rPr>
          <w:rFonts w:ascii="Arial" w:hAnsi="Arial" w:cs="Arial"/>
          <w:sz w:val="24"/>
          <w:szCs w:val="24"/>
        </w:rPr>
        <w:t>Mlenăuți</w:t>
      </w:r>
      <w:proofErr w:type="spellEnd"/>
      <w:r>
        <w:rPr>
          <w:rFonts w:ascii="Arial" w:hAnsi="Arial" w:cs="Arial"/>
          <w:b/>
          <w:sz w:val="24"/>
          <w:szCs w:val="24"/>
        </w:rPr>
        <w:t xml:space="preserve">, </w:t>
      </w:r>
      <w:proofErr w:type="spellStart"/>
      <w:r w:rsidRPr="00936CB9">
        <w:rPr>
          <w:rFonts w:ascii="Arial" w:hAnsi="Arial" w:cs="Arial"/>
          <w:b/>
          <w:sz w:val="24"/>
          <w:szCs w:val="24"/>
        </w:rPr>
        <w:t>privind</w:t>
      </w:r>
      <w:proofErr w:type="spellEnd"/>
      <w:r w:rsidRPr="00936CB9">
        <w:rPr>
          <w:rFonts w:ascii="Arial" w:hAnsi="Arial" w:cs="Arial"/>
          <w:b/>
          <w:sz w:val="24"/>
          <w:szCs w:val="24"/>
        </w:rPr>
        <w:t xml:space="preserve"> </w:t>
      </w:r>
      <w:proofErr w:type="spellStart"/>
      <w:r w:rsidRPr="00936CB9">
        <w:rPr>
          <w:rFonts w:ascii="Arial" w:hAnsi="Arial" w:cs="Arial"/>
          <w:b/>
          <w:sz w:val="24"/>
          <w:szCs w:val="24"/>
        </w:rPr>
        <w:t>planul</w:t>
      </w:r>
      <w:proofErr w:type="spellEnd"/>
      <w:r w:rsidRPr="00936CB9">
        <w:rPr>
          <w:rFonts w:ascii="Arial" w:hAnsi="Arial" w:cs="Arial"/>
          <w:b/>
          <w:sz w:val="24"/>
          <w:szCs w:val="24"/>
        </w:rPr>
        <w:t xml:space="preserve"> / </w:t>
      </w:r>
      <w:proofErr w:type="spellStart"/>
      <w:r w:rsidRPr="00936CB9">
        <w:rPr>
          <w:rFonts w:ascii="Arial" w:hAnsi="Arial" w:cs="Arial"/>
          <w:b/>
          <w:sz w:val="24"/>
          <w:szCs w:val="24"/>
        </w:rPr>
        <w:t>programul</w:t>
      </w:r>
      <w:proofErr w:type="spellEnd"/>
      <w:r>
        <w:rPr>
          <w:rFonts w:ascii="Arial" w:hAnsi="Arial" w:cs="Arial"/>
          <w:b/>
          <w:sz w:val="24"/>
          <w:szCs w:val="24"/>
        </w:rPr>
        <w:t xml:space="preserve"> </w:t>
      </w:r>
      <w:r>
        <w:rPr>
          <w:rFonts w:ascii="Arial" w:hAnsi="Arial" w:cs="Arial"/>
        </w:rPr>
        <w:t xml:space="preserve"> "</w:t>
      </w:r>
      <w:r w:rsidRPr="00954B27">
        <w:rPr>
          <w:rFonts w:ascii="Arial" w:hAnsi="Arial" w:cs="Arial"/>
          <w:b/>
          <w:sz w:val="24"/>
          <w:szCs w:val="24"/>
        </w:rPr>
        <w:t>PLANUL</w:t>
      </w:r>
      <w:r>
        <w:rPr>
          <w:rFonts w:ascii="Arial" w:hAnsi="Arial" w:cs="Arial"/>
          <w:b/>
          <w:sz w:val="24"/>
          <w:szCs w:val="24"/>
        </w:rPr>
        <w:t xml:space="preserve"> </w:t>
      </w:r>
      <w:r w:rsidRPr="00954B27">
        <w:rPr>
          <w:rFonts w:ascii="Arial" w:hAnsi="Arial" w:cs="Arial"/>
          <w:b/>
          <w:sz w:val="24"/>
          <w:szCs w:val="24"/>
        </w:rPr>
        <w:t xml:space="preserve"> </w:t>
      </w:r>
      <w:r>
        <w:rPr>
          <w:rFonts w:ascii="Arial" w:hAnsi="Arial" w:cs="Arial"/>
          <w:b/>
          <w:sz w:val="24"/>
          <w:szCs w:val="24"/>
        </w:rPr>
        <w:t xml:space="preserve"> </w:t>
      </w:r>
      <w:r w:rsidRPr="00954B27">
        <w:rPr>
          <w:rFonts w:ascii="Arial" w:hAnsi="Arial" w:cs="Arial"/>
          <w:b/>
          <w:sz w:val="24"/>
          <w:szCs w:val="24"/>
        </w:rPr>
        <w:t>URBANISTIC</w:t>
      </w:r>
      <w:r>
        <w:rPr>
          <w:rFonts w:ascii="Arial" w:hAnsi="Arial" w:cs="Arial"/>
          <w:b/>
          <w:sz w:val="24"/>
          <w:szCs w:val="24"/>
        </w:rPr>
        <w:t xml:space="preserve">   </w:t>
      </w:r>
      <w:r w:rsidRPr="00954B27">
        <w:rPr>
          <w:rFonts w:ascii="Arial" w:hAnsi="Arial" w:cs="Arial"/>
          <w:b/>
          <w:sz w:val="24"/>
          <w:szCs w:val="24"/>
        </w:rPr>
        <w:t xml:space="preserve"> ZONAL</w:t>
      </w:r>
      <w:r w:rsidRPr="003131C9">
        <w:rPr>
          <w:rFonts w:ascii="Arial" w:hAnsi="Arial" w:cs="Arial"/>
          <w:b/>
          <w:sz w:val="24"/>
          <w:szCs w:val="24"/>
        </w:rPr>
        <w:t xml:space="preserve"> </w:t>
      </w:r>
      <w:r>
        <w:rPr>
          <w:rFonts w:ascii="Arial" w:hAnsi="Arial" w:cs="Arial"/>
          <w:b/>
          <w:sz w:val="24"/>
          <w:szCs w:val="24"/>
        </w:rPr>
        <w:t xml:space="preserve"> -  </w:t>
      </w:r>
      <w:proofErr w:type="spellStart"/>
      <w:r>
        <w:rPr>
          <w:rFonts w:ascii="Arial" w:hAnsi="Arial" w:cs="Arial"/>
          <w:b/>
          <w:sz w:val="24"/>
          <w:szCs w:val="24"/>
        </w:rPr>
        <w:t>introducere</w:t>
      </w:r>
      <w:proofErr w:type="spellEnd"/>
      <w:r>
        <w:rPr>
          <w:rFonts w:ascii="Arial" w:hAnsi="Arial" w:cs="Arial"/>
          <w:b/>
          <w:sz w:val="24"/>
          <w:szCs w:val="24"/>
        </w:rPr>
        <w:t xml:space="preserve"> </w:t>
      </w:r>
      <w:proofErr w:type="spellStart"/>
      <w:r>
        <w:rPr>
          <w:rFonts w:ascii="Arial" w:hAnsi="Arial" w:cs="Arial"/>
          <w:b/>
          <w:sz w:val="24"/>
          <w:szCs w:val="24"/>
        </w:rPr>
        <w:t>în</w:t>
      </w:r>
      <w:proofErr w:type="spellEnd"/>
      <w:r>
        <w:rPr>
          <w:rFonts w:ascii="Arial" w:hAnsi="Arial" w:cs="Arial"/>
          <w:b/>
          <w:sz w:val="24"/>
          <w:szCs w:val="24"/>
        </w:rPr>
        <w:t xml:space="preserve"> </w:t>
      </w:r>
      <w:proofErr w:type="spellStart"/>
      <w:r>
        <w:rPr>
          <w:rFonts w:ascii="Arial" w:hAnsi="Arial" w:cs="Arial"/>
          <w:b/>
          <w:sz w:val="24"/>
          <w:szCs w:val="24"/>
        </w:rPr>
        <w:t>intravilan</w:t>
      </w:r>
      <w:proofErr w:type="spellEnd"/>
      <w:r>
        <w:rPr>
          <w:rFonts w:ascii="Arial" w:hAnsi="Arial" w:cs="Arial"/>
          <w:b/>
          <w:sz w:val="24"/>
          <w:szCs w:val="24"/>
        </w:rPr>
        <w:t xml:space="preserve"> a </w:t>
      </w:r>
      <w:proofErr w:type="spellStart"/>
      <w:r>
        <w:rPr>
          <w:rFonts w:ascii="Arial" w:hAnsi="Arial" w:cs="Arial"/>
          <w:b/>
          <w:sz w:val="24"/>
          <w:szCs w:val="24"/>
        </w:rPr>
        <w:t>unei</w:t>
      </w:r>
      <w:proofErr w:type="spellEnd"/>
      <w:r>
        <w:rPr>
          <w:rFonts w:ascii="Arial" w:hAnsi="Arial" w:cs="Arial"/>
          <w:b/>
          <w:sz w:val="24"/>
          <w:szCs w:val="24"/>
        </w:rPr>
        <w:t xml:space="preserve"> </w:t>
      </w:r>
      <w:proofErr w:type="spellStart"/>
      <w:r>
        <w:rPr>
          <w:rFonts w:ascii="Arial" w:hAnsi="Arial" w:cs="Arial"/>
          <w:b/>
          <w:sz w:val="24"/>
          <w:szCs w:val="24"/>
        </w:rPr>
        <w:t>suprafețe</w:t>
      </w:r>
      <w:proofErr w:type="spellEnd"/>
      <w:r>
        <w:rPr>
          <w:rFonts w:ascii="Arial" w:hAnsi="Arial" w:cs="Arial"/>
          <w:b/>
          <w:sz w:val="24"/>
          <w:szCs w:val="24"/>
        </w:rPr>
        <w:t xml:space="preserve"> de 1547 mp, </w:t>
      </w:r>
      <w:proofErr w:type="spellStart"/>
      <w:r>
        <w:rPr>
          <w:rFonts w:ascii="Arial" w:hAnsi="Arial" w:cs="Arial"/>
          <w:b/>
          <w:sz w:val="24"/>
          <w:szCs w:val="24"/>
        </w:rPr>
        <w:t>în</w:t>
      </w:r>
      <w:proofErr w:type="spellEnd"/>
      <w:r>
        <w:rPr>
          <w:rFonts w:ascii="Arial" w:hAnsi="Arial" w:cs="Arial"/>
          <w:b/>
          <w:sz w:val="24"/>
          <w:szCs w:val="24"/>
        </w:rPr>
        <w:t xml:space="preserve"> </w:t>
      </w:r>
      <w:proofErr w:type="spellStart"/>
      <w:r>
        <w:rPr>
          <w:rFonts w:ascii="Arial" w:hAnsi="Arial" w:cs="Arial"/>
          <w:b/>
          <w:sz w:val="24"/>
          <w:szCs w:val="24"/>
        </w:rPr>
        <w:t>vederea</w:t>
      </w:r>
      <w:proofErr w:type="spellEnd"/>
      <w:r>
        <w:rPr>
          <w:rFonts w:ascii="Arial" w:hAnsi="Arial" w:cs="Arial"/>
          <w:b/>
          <w:sz w:val="24"/>
          <w:szCs w:val="24"/>
        </w:rPr>
        <w:t xml:space="preserve"> </w:t>
      </w:r>
      <w:proofErr w:type="spellStart"/>
      <w:r>
        <w:rPr>
          <w:rFonts w:ascii="Arial" w:hAnsi="Arial" w:cs="Arial"/>
          <w:b/>
          <w:sz w:val="24"/>
          <w:szCs w:val="24"/>
        </w:rPr>
        <w:t>construirii</w:t>
      </w:r>
      <w:proofErr w:type="spellEnd"/>
      <w:r>
        <w:rPr>
          <w:rFonts w:ascii="Arial" w:hAnsi="Arial" w:cs="Arial"/>
          <w:b/>
          <w:sz w:val="24"/>
          <w:szCs w:val="24"/>
        </w:rPr>
        <w:t xml:space="preserve"> </w:t>
      </w:r>
      <w:proofErr w:type="spellStart"/>
      <w:r>
        <w:rPr>
          <w:rFonts w:ascii="Arial" w:hAnsi="Arial" w:cs="Arial"/>
          <w:b/>
          <w:sz w:val="24"/>
          <w:szCs w:val="24"/>
        </w:rPr>
        <w:t>unei</w:t>
      </w:r>
      <w:proofErr w:type="spellEnd"/>
      <w:r>
        <w:rPr>
          <w:rFonts w:ascii="Arial" w:hAnsi="Arial" w:cs="Arial"/>
          <w:b/>
          <w:sz w:val="24"/>
          <w:szCs w:val="24"/>
        </w:rPr>
        <w:t xml:space="preserve"> </w:t>
      </w:r>
      <w:proofErr w:type="spellStart"/>
      <w:r>
        <w:rPr>
          <w:rFonts w:ascii="Arial" w:hAnsi="Arial" w:cs="Arial"/>
          <w:b/>
          <w:sz w:val="24"/>
          <w:szCs w:val="24"/>
        </w:rPr>
        <w:t>locuințe</w:t>
      </w:r>
      <w:proofErr w:type="spellEnd"/>
      <w:r>
        <w:rPr>
          <w:rFonts w:ascii="Arial" w:hAnsi="Arial" w:cs="Arial"/>
          <w:b/>
          <w:sz w:val="24"/>
          <w:szCs w:val="24"/>
        </w:rPr>
        <w:t xml:space="preserve"> (P+M), </w:t>
      </w:r>
      <w:proofErr w:type="spellStart"/>
      <w:r>
        <w:rPr>
          <w:rFonts w:ascii="Arial" w:hAnsi="Arial" w:cs="Arial"/>
          <w:b/>
          <w:sz w:val="24"/>
          <w:szCs w:val="24"/>
        </w:rPr>
        <w:t>anexe</w:t>
      </w:r>
      <w:proofErr w:type="spellEnd"/>
      <w:r>
        <w:rPr>
          <w:rFonts w:ascii="Arial" w:hAnsi="Arial" w:cs="Arial"/>
          <w:b/>
          <w:sz w:val="24"/>
          <w:szCs w:val="24"/>
        </w:rPr>
        <w:t xml:space="preserve">, </w:t>
      </w:r>
      <w:proofErr w:type="spellStart"/>
      <w:r>
        <w:rPr>
          <w:rFonts w:ascii="Arial" w:hAnsi="Arial" w:cs="Arial"/>
          <w:b/>
          <w:sz w:val="24"/>
          <w:szCs w:val="24"/>
        </w:rPr>
        <w:t>împrejmuire</w:t>
      </w:r>
      <w:proofErr w:type="spellEnd"/>
      <w:r>
        <w:rPr>
          <w:rFonts w:ascii="Arial" w:hAnsi="Arial" w:cs="Arial"/>
          <w:b/>
          <w:sz w:val="24"/>
          <w:szCs w:val="24"/>
        </w:rPr>
        <w:t xml:space="preserve">, </w:t>
      </w:r>
      <w:proofErr w:type="spellStart"/>
      <w:r>
        <w:rPr>
          <w:rFonts w:ascii="Arial" w:hAnsi="Arial" w:cs="Arial"/>
          <w:b/>
          <w:sz w:val="24"/>
          <w:szCs w:val="24"/>
        </w:rPr>
        <w:t>branșamente</w:t>
      </w:r>
      <w:proofErr w:type="spellEnd"/>
      <w:r>
        <w:rPr>
          <w:rFonts w:ascii="Arial" w:hAnsi="Arial" w:cs="Arial"/>
          <w:b/>
          <w:sz w:val="24"/>
          <w:szCs w:val="24"/>
        </w:rPr>
        <w:t xml:space="preserve"> </w:t>
      </w:r>
      <w:proofErr w:type="spellStart"/>
      <w:r>
        <w:rPr>
          <w:rFonts w:ascii="Arial" w:hAnsi="Arial" w:cs="Arial"/>
          <w:b/>
          <w:sz w:val="24"/>
          <w:szCs w:val="24"/>
        </w:rPr>
        <w:t>utilități</w:t>
      </w:r>
      <w:proofErr w:type="spellEnd"/>
      <w:r w:rsidRPr="008B638B">
        <w:rPr>
          <w:rFonts w:ascii="Arial" w:hAnsi="Arial" w:cs="Arial"/>
          <w:b/>
          <w:sz w:val="24"/>
          <w:szCs w:val="24"/>
        </w:rPr>
        <w:t>”</w:t>
      </w:r>
      <w:r w:rsidRPr="008B638B">
        <w:rPr>
          <w:rFonts w:ascii="Arial" w:hAnsi="Arial" w:cs="Arial"/>
          <w:sz w:val="24"/>
          <w:szCs w:val="24"/>
        </w:rPr>
        <w:t xml:space="preserve">,  </w:t>
      </w:r>
      <w:proofErr w:type="spellStart"/>
      <w:r w:rsidRPr="008B638B">
        <w:rPr>
          <w:rFonts w:ascii="Arial" w:hAnsi="Arial" w:cs="Arial"/>
          <w:sz w:val="24"/>
          <w:szCs w:val="24"/>
        </w:rPr>
        <w:t>în</w:t>
      </w:r>
      <w:proofErr w:type="spellEnd"/>
      <w:r w:rsidRPr="008B638B">
        <w:rPr>
          <w:rFonts w:ascii="Arial" w:hAnsi="Arial" w:cs="Arial"/>
          <w:sz w:val="24"/>
          <w:szCs w:val="24"/>
        </w:rPr>
        <w:t xml:space="preserve"> </w:t>
      </w:r>
      <w:proofErr w:type="spellStart"/>
      <w:r>
        <w:rPr>
          <w:rFonts w:ascii="Arial" w:hAnsi="Arial" w:cs="Arial"/>
          <w:sz w:val="24"/>
          <w:szCs w:val="24"/>
        </w:rPr>
        <w:t>comuna</w:t>
      </w:r>
      <w:proofErr w:type="spellEnd"/>
      <w:r>
        <w:rPr>
          <w:rFonts w:ascii="Arial" w:hAnsi="Arial" w:cs="Arial"/>
          <w:sz w:val="24"/>
          <w:szCs w:val="24"/>
        </w:rPr>
        <w:t xml:space="preserve"> </w:t>
      </w:r>
      <w:proofErr w:type="spellStart"/>
      <w:r>
        <w:rPr>
          <w:rFonts w:ascii="Arial" w:hAnsi="Arial" w:cs="Arial"/>
          <w:sz w:val="24"/>
          <w:szCs w:val="24"/>
        </w:rPr>
        <w:t>Șcheia</w:t>
      </w:r>
      <w:proofErr w:type="spellEnd"/>
      <w:r>
        <w:rPr>
          <w:rFonts w:ascii="Arial" w:hAnsi="Arial" w:cs="Arial"/>
          <w:sz w:val="24"/>
          <w:szCs w:val="24"/>
        </w:rPr>
        <w:t xml:space="preserve">, </w:t>
      </w:r>
      <w:proofErr w:type="spellStart"/>
      <w:r>
        <w:rPr>
          <w:rFonts w:ascii="Arial" w:hAnsi="Arial" w:cs="Arial"/>
          <w:sz w:val="24"/>
          <w:szCs w:val="24"/>
        </w:rPr>
        <w:t>satul</w:t>
      </w:r>
      <w:proofErr w:type="spellEnd"/>
      <w:r>
        <w:rPr>
          <w:rFonts w:ascii="Arial" w:hAnsi="Arial" w:cs="Arial"/>
          <w:sz w:val="24"/>
          <w:szCs w:val="24"/>
        </w:rPr>
        <w:t xml:space="preserve"> </w:t>
      </w:r>
      <w:proofErr w:type="spellStart"/>
      <w:r>
        <w:rPr>
          <w:rFonts w:ascii="Arial" w:hAnsi="Arial" w:cs="Arial"/>
          <w:sz w:val="24"/>
          <w:szCs w:val="24"/>
        </w:rPr>
        <w:t>Sf.Ilie</w:t>
      </w:r>
      <w:proofErr w:type="spellEnd"/>
      <w:r>
        <w:rPr>
          <w:rFonts w:ascii="Arial" w:hAnsi="Arial" w:cs="Arial"/>
          <w:sz w:val="24"/>
          <w:szCs w:val="24"/>
        </w:rPr>
        <w:t xml:space="preserve">, </w:t>
      </w:r>
      <w:proofErr w:type="spellStart"/>
      <w:r w:rsidRPr="008B638B">
        <w:rPr>
          <w:rFonts w:ascii="Arial" w:hAnsi="Arial" w:cs="Arial"/>
          <w:sz w:val="24"/>
          <w:szCs w:val="24"/>
        </w:rPr>
        <w:t>Județul</w:t>
      </w:r>
      <w:proofErr w:type="spellEnd"/>
      <w:r w:rsidRPr="008B638B">
        <w:rPr>
          <w:rFonts w:ascii="Arial" w:hAnsi="Arial" w:cs="Arial"/>
          <w:sz w:val="24"/>
          <w:szCs w:val="24"/>
        </w:rPr>
        <w:t xml:space="preserve"> </w:t>
      </w:r>
      <w:proofErr w:type="spellStart"/>
      <w:r w:rsidRPr="008B638B">
        <w:rPr>
          <w:rFonts w:ascii="Arial" w:hAnsi="Arial" w:cs="Arial"/>
          <w:sz w:val="24"/>
          <w:szCs w:val="24"/>
        </w:rPr>
        <w:t>Suceava</w:t>
      </w:r>
      <w:proofErr w:type="spellEnd"/>
      <w:r>
        <w:rPr>
          <w:rFonts w:ascii="Arial" w:hAnsi="Arial" w:cs="Arial"/>
          <w:sz w:val="24"/>
          <w:szCs w:val="24"/>
        </w:rPr>
        <w:t>,</w:t>
      </w:r>
      <w:r>
        <w:rPr>
          <w:rFonts w:ascii="Arial" w:hAnsi="Arial" w:cs="Arial"/>
        </w:rPr>
        <w:t xml:space="preserve">  </w:t>
      </w:r>
      <w:r>
        <w:rPr>
          <w:rFonts w:ascii="Arial" w:hAnsi="Arial" w:cs="Arial"/>
          <w:sz w:val="24"/>
          <w:szCs w:val="24"/>
          <w:lang w:val="ro-RO"/>
        </w:rPr>
        <w:t xml:space="preserve"> </w:t>
      </w:r>
      <w:r w:rsidRPr="0034127C">
        <w:rPr>
          <w:rFonts w:ascii="Arial" w:hAnsi="Arial" w:cs="Arial"/>
          <w:sz w:val="24"/>
          <w:szCs w:val="24"/>
          <w:lang w:val="ro-RO"/>
        </w:rPr>
        <w:t>înregistrată</w:t>
      </w:r>
      <w:r w:rsidRPr="00064581">
        <w:rPr>
          <w:rFonts w:ascii="Arial" w:hAnsi="Arial" w:cs="Arial"/>
          <w:sz w:val="24"/>
          <w:szCs w:val="24"/>
          <w:lang w:val="ro-RO"/>
        </w:rPr>
        <w:t xml:space="preserve"> </w:t>
      </w:r>
      <w:r>
        <w:rPr>
          <w:rFonts w:ascii="Arial" w:hAnsi="Arial" w:cs="Arial"/>
          <w:sz w:val="24"/>
          <w:szCs w:val="24"/>
          <w:lang w:val="ro-RO"/>
        </w:rPr>
        <w:t xml:space="preserve"> </w:t>
      </w:r>
      <w:r w:rsidRPr="00064581">
        <w:rPr>
          <w:rFonts w:ascii="Arial" w:hAnsi="Arial" w:cs="Arial"/>
          <w:sz w:val="24"/>
          <w:szCs w:val="24"/>
          <w:lang w:val="ro-RO"/>
        </w:rPr>
        <w:t>la</w:t>
      </w:r>
      <w:r>
        <w:rPr>
          <w:rFonts w:ascii="Arial" w:hAnsi="Arial" w:cs="Arial"/>
          <w:sz w:val="24"/>
          <w:szCs w:val="24"/>
          <w:lang w:val="ro-RO"/>
        </w:rPr>
        <w:t xml:space="preserve"> </w:t>
      </w:r>
      <w:r w:rsidRPr="00064581">
        <w:rPr>
          <w:rFonts w:ascii="Arial" w:hAnsi="Arial" w:cs="Arial"/>
          <w:sz w:val="24"/>
          <w:szCs w:val="24"/>
          <w:lang w:val="ro-RO"/>
        </w:rPr>
        <w:t xml:space="preserve"> </w:t>
      </w:r>
      <w:r>
        <w:rPr>
          <w:rFonts w:ascii="Arial" w:hAnsi="Arial" w:cs="Arial"/>
          <w:sz w:val="24"/>
          <w:szCs w:val="24"/>
          <w:lang w:val="ro-RO"/>
        </w:rPr>
        <w:t xml:space="preserve">APM Suceava </w:t>
      </w:r>
      <w:r w:rsidRPr="00064581">
        <w:rPr>
          <w:rFonts w:ascii="Arial" w:hAnsi="Arial" w:cs="Arial"/>
          <w:sz w:val="24"/>
          <w:szCs w:val="24"/>
          <w:lang w:val="ro-RO"/>
        </w:rPr>
        <w:t xml:space="preserve">cu nr. </w:t>
      </w:r>
      <w:r>
        <w:rPr>
          <w:rFonts w:ascii="Arial" w:hAnsi="Arial" w:cs="Arial"/>
          <w:sz w:val="24"/>
          <w:szCs w:val="24"/>
          <w:lang w:val="ro-RO"/>
        </w:rPr>
        <w:t>7303/</w:t>
      </w:r>
      <w:r>
        <w:rPr>
          <w:rFonts w:ascii="Arial" w:hAnsi="Arial" w:cs="Arial"/>
          <w:spacing w:val="-6"/>
          <w:sz w:val="24"/>
          <w:szCs w:val="24"/>
          <w:lang w:val="ro-RO"/>
        </w:rPr>
        <w:t xml:space="preserve"> 11.06.2019 </w:t>
      </w:r>
      <w:r w:rsidRPr="00D3221B">
        <w:rPr>
          <w:rFonts w:ascii="Arial" w:hAnsi="Arial" w:cs="Arial"/>
          <w:color w:val="000000"/>
          <w:sz w:val="24"/>
          <w:szCs w:val="24"/>
          <w:lang w:val="ro-RO"/>
        </w:rPr>
        <w:t>,</w:t>
      </w:r>
      <w:r>
        <w:rPr>
          <w:rFonts w:ascii="Arial" w:hAnsi="Arial" w:cs="Arial"/>
          <w:sz w:val="24"/>
          <w:szCs w:val="24"/>
          <w:lang w:val="ro-RO"/>
        </w:rPr>
        <w:t xml:space="preserve"> </w:t>
      </w:r>
      <w:r w:rsidRPr="00064581">
        <w:rPr>
          <w:rFonts w:ascii="Arial" w:hAnsi="Arial" w:cs="Arial"/>
          <w:sz w:val="24"/>
          <w:szCs w:val="24"/>
          <w:lang w:val="ro-RO"/>
        </w:rPr>
        <w:t>în baza:</w:t>
      </w:r>
    </w:p>
    <w:p w:rsidR="004C135A" w:rsidRPr="00D3221B" w:rsidRDefault="004C135A" w:rsidP="004C135A">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Pr>
          <w:rFonts w:ascii="Arial" w:eastAsia="Times New Roman" w:hAnsi="Arial" w:cs="Arial"/>
          <w:i/>
          <w:color w:val="000000"/>
          <w:sz w:val="24"/>
          <w:szCs w:val="24"/>
          <w:lang w:val="ro-RO"/>
        </w:rPr>
        <w:t>HG</w:t>
      </w:r>
      <w:r w:rsidRPr="00D3221B">
        <w:rPr>
          <w:rFonts w:ascii="Arial" w:eastAsia="Times New Roman" w:hAnsi="Arial" w:cs="Arial"/>
          <w:i/>
          <w:color w:val="000000"/>
          <w:sz w:val="24"/>
          <w:szCs w:val="24"/>
          <w:lang w:val="ro-RO"/>
        </w:rPr>
        <w:t xml:space="preserve"> nr. 1000/2012 privind reorganizarea şi funcţionarea Agenţiei Naţionale pentru Protecţia Mediului şi a instituţiilor publice aflate în subordinea acesteia;</w:t>
      </w:r>
    </w:p>
    <w:p w:rsidR="004C135A" w:rsidRPr="00D3221B" w:rsidRDefault="004C135A" w:rsidP="004C135A">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D3221B">
        <w:rPr>
          <w:rFonts w:ascii="Arial" w:eastAsia="Times New Roman" w:hAnsi="Arial" w:cs="Arial"/>
          <w:i/>
          <w:color w:val="000000"/>
          <w:sz w:val="24"/>
          <w:szCs w:val="24"/>
          <w:lang w:val="ro-RO"/>
        </w:rPr>
        <w:t>O</w:t>
      </w:r>
      <w:r>
        <w:rPr>
          <w:rFonts w:ascii="Arial" w:eastAsia="Times New Roman" w:hAnsi="Arial" w:cs="Arial"/>
          <w:i/>
          <w:color w:val="000000"/>
          <w:sz w:val="24"/>
          <w:szCs w:val="24"/>
          <w:lang w:val="ro-RO"/>
        </w:rPr>
        <w:t>U</w:t>
      </w:r>
      <w:r w:rsidRPr="00D3221B">
        <w:rPr>
          <w:rFonts w:ascii="Arial" w:eastAsia="Times New Roman" w:hAnsi="Arial" w:cs="Arial"/>
          <w:i/>
          <w:color w:val="000000"/>
          <w:sz w:val="24"/>
          <w:szCs w:val="24"/>
          <w:lang w:val="ro-RO"/>
        </w:rPr>
        <w:t>G nr.</w:t>
      </w:r>
      <w:r>
        <w:rPr>
          <w:rFonts w:ascii="Arial" w:eastAsia="Times New Roman" w:hAnsi="Arial" w:cs="Arial"/>
          <w:i/>
          <w:color w:val="000000"/>
          <w:sz w:val="24"/>
          <w:szCs w:val="24"/>
          <w:lang w:val="ro-RO"/>
        </w:rPr>
        <w:t xml:space="preserve"> </w:t>
      </w:r>
      <w:r w:rsidRPr="00D3221B">
        <w:rPr>
          <w:rFonts w:ascii="Arial" w:eastAsia="Times New Roman" w:hAnsi="Arial" w:cs="Arial"/>
          <w:i/>
          <w:color w:val="000000"/>
          <w:sz w:val="24"/>
          <w:szCs w:val="24"/>
          <w:lang w:val="ro-RO"/>
        </w:rPr>
        <w:t>195/2005 privind protecţia mediului, aprobată cu modificări prin Legea nr. 265/2006, cu modificările şi completările ulterioare;</w:t>
      </w:r>
    </w:p>
    <w:p w:rsidR="004C135A" w:rsidRPr="00D3221B" w:rsidRDefault="004C135A" w:rsidP="004C135A">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D3221B">
        <w:rPr>
          <w:rFonts w:ascii="Arial" w:eastAsia="Times New Roman" w:hAnsi="Arial" w:cs="Arial"/>
          <w:i/>
          <w:color w:val="000000"/>
          <w:sz w:val="24"/>
          <w:szCs w:val="24"/>
          <w:lang w:val="ro-RO"/>
        </w:rPr>
        <w:t>HG nr.</w:t>
      </w:r>
      <w:r>
        <w:rPr>
          <w:rFonts w:ascii="Arial" w:eastAsia="Times New Roman" w:hAnsi="Arial" w:cs="Arial"/>
          <w:i/>
          <w:color w:val="000000"/>
          <w:sz w:val="24"/>
          <w:szCs w:val="24"/>
          <w:lang w:val="ro-RO"/>
        </w:rPr>
        <w:t xml:space="preserve"> </w:t>
      </w:r>
      <w:r w:rsidRPr="00D3221B">
        <w:rPr>
          <w:rFonts w:ascii="Arial" w:eastAsia="Times New Roman" w:hAnsi="Arial" w:cs="Arial"/>
          <w:i/>
          <w:color w:val="000000"/>
          <w:sz w:val="24"/>
          <w:szCs w:val="24"/>
          <w:lang w:val="ro-RO"/>
        </w:rPr>
        <w:t>1076/2004 privind stabilirea procedurii de realizare a evaluării de mediu pentru planuri şi programe;</w:t>
      </w:r>
    </w:p>
    <w:p w:rsidR="004C135A" w:rsidRPr="00D3221B" w:rsidRDefault="004C135A" w:rsidP="004C135A">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D3221B">
        <w:rPr>
          <w:rFonts w:ascii="Arial" w:eastAsia="Times New Roman" w:hAnsi="Arial" w:cs="Arial"/>
          <w:i/>
          <w:color w:val="000000"/>
          <w:sz w:val="24"/>
          <w:szCs w:val="24"/>
          <w:lang w:val="ro-RO"/>
        </w:rPr>
        <w:t>OUG</w:t>
      </w:r>
      <w:r>
        <w:rPr>
          <w:rFonts w:ascii="Arial" w:eastAsia="Times New Roman" w:hAnsi="Arial" w:cs="Arial"/>
          <w:i/>
          <w:color w:val="000000"/>
          <w:sz w:val="24"/>
          <w:szCs w:val="24"/>
          <w:lang w:val="ro-RO"/>
        </w:rPr>
        <w:t xml:space="preserve"> </w:t>
      </w:r>
      <w:r w:rsidRPr="00D3221B">
        <w:rPr>
          <w:rFonts w:ascii="Arial" w:eastAsia="Times New Roman" w:hAnsi="Arial" w:cs="Arial"/>
          <w:i/>
          <w:color w:val="000000"/>
          <w:sz w:val="24"/>
          <w:szCs w:val="24"/>
          <w:lang w:val="ro-RO"/>
        </w:rPr>
        <w:t>nr.</w:t>
      </w:r>
      <w:r>
        <w:rPr>
          <w:rFonts w:ascii="Arial" w:eastAsia="Times New Roman" w:hAnsi="Arial" w:cs="Arial"/>
          <w:i/>
          <w:color w:val="000000"/>
          <w:sz w:val="24"/>
          <w:szCs w:val="24"/>
          <w:lang w:val="ro-RO"/>
        </w:rPr>
        <w:t xml:space="preserve"> </w:t>
      </w:r>
      <w:r w:rsidRPr="00D3221B">
        <w:rPr>
          <w:rFonts w:ascii="Arial" w:eastAsia="Times New Roman" w:hAnsi="Arial" w:cs="Arial"/>
          <w:i/>
          <w:color w:val="000000"/>
          <w:sz w:val="24"/>
          <w:szCs w:val="24"/>
          <w:lang w:val="ro-RO"/>
        </w:rPr>
        <w:t>57/2007 privind regimul ariilor naturale protejate, conservarea habitatelor naturale, a florei şi faunei sălbatice, cu modificările şi completările ulterioare;</w:t>
      </w:r>
    </w:p>
    <w:p w:rsidR="004C135A" w:rsidRPr="00D3221B" w:rsidRDefault="004C135A" w:rsidP="004C135A">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D3221B">
        <w:rPr>
          <w:rFonts w:ascii="Arial" w:eastAsia="Times New Roman" w:hAnsi="Arial" w:cs="Arial"/>
          <w:i/>
          <w:color w:val="000000"/>
          <w:sz w:val="24"/>
          <w:szCs w:val="24"/>
          <w:lang w:val="ro-RO"/>
        </w:rPr>
        <w:t>Ord. nr. 19/2010 pentru aprobarea Ghidului metodologic privind evaluarea adecvată a efectelor potenţiale ale planurilor sau proiectelor asupra ariilor naturale protejate de interes comunitar;</w:t>
      </w:r>
    </w:p>
    <w:p w:rsidR="004C135A" w:rsidRDefault="004C135A" w:rsidP="004C135A">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Pr>
          <w:rFonts w:ascii="Arial" w:eastAsia="Times New Roman" w:hAnsi="Arial" w:cs="Arial"/>
          <w:i/>
          <w:color w:val="000000"/>
          <w:sz w:val="24"/>
          <w:szCs w:val="24"/>
          <w:lang w:val="ro-RO"/>
        </w:rPr>
        <w:t xml:space="preserve">Ord. </w:t>
      </w:r>
      <w:r w:rsidRPr="00D3221B">
        <w:rPr>
          <w:rFonts w:ascii="Arial" w:eastAsia="Times New Roman" w:hAnsi="Arial" w:cs="Arial"/>
          <w:i/>
          <w:color w:val="000000"/>
          <w:sz w:val="24"/>
          <w:szCs w:val="24"/>
          <w:lang w:val="ro-RO"/>
        </w:rPr>
        <w:t>nr. 2387/20</w:t>
      </w:r>
      <w:r>
        <w:rPr>
          <w:rFonts w:ascii="Arial" w:eastAsia="Times New Roman" w:hAnsi="Arial" w:cs="Arial"/>
          <w:i/>
          <w:color w:val="000000"/>
          <w:sz w:val="24"/>
          <w:szCs w:val="24"/>
          <w:lang w:val="ro-RO"/>
        </w:rPr>
        <w:t xml:space="preserve">11 pentru modificarea Ord. </w:t>
      </w:r>
      <w:r w:rsidRPr="00D3221B">
        <w:rPr>
          <w:rFonts w:ascii="Arial" w:eastAsia="Times New Roman" w:hAnsi="Arial" w:cs="Arial"/>
          <w:i/>
          <w:color w:val="000000"/>
          <w:sz w:val="24"/>
          <w:szCs w:val="24"/>
          <w:lang w:val="ro-RO"/>
        </w:rPr>
        <w:t>nr. 1964/2007 privind instituirea regimului de arie naturală protejată a siturilor de importanţă comunitară, ca parte integrantă a reţelei ecologice europene Natura 2000 în Români</w:t>
      </w:r>
      <w:r>
        <w:rPr>
          <w:rFonts w:ascii="Arial" w:eastAsia="Times New Roman" w:hAnsi="Arial" w:cs="Arial"/>
          <w:i/>
          <w:color w:val="000000"/>
          <w:sz w:val="24"/>
          <w:szCs w:val="24"/>
          <w:lang w:val="ro-RO"/>
        </w:rPr>
        <w:t>a.</w:t>
      </w:r>
    </w:p>
    <w:p w:rsidR="004C135A" w:rsidRPr="00D3221B" w:rsidRDefault="004C135A" w:rsidP="004C135A">
      <w:pPr>
        <w:autoSpaceDE w:val="0"/>
        <w:autoSpaceDN w:val="0"/>
        <w:adjustRightInd w:val="0"/>
        <w:spacing w:after="0" w:line="240" w:lineRule="auto"/>
        <w:ind w:left="720"/>
        <w:jc w:val="both"/>
        <w:rPr>
          <w:rFonts w:ascii="Arial" w:eastAsia="Times New Roman" w:hAnsi="Arial" w:cs="Arial"/>
          <w:i/>
          <w:color w:val="000000"/>
          <w:sz w:val="24"/>
          <w:szCs w:val="24"/>
          <w:lang w:val="ro-RO"/>
        </w:rPr>
      </w:pPr>
    </w:p>
    <w:p w:rsidR="004C135A" w:rsidRPr="00D3221B" w:rsidRDefault="004C135A" w:rsidP="004C135A">
      <w:pPr>
        <w:autoSpaceDE w:val="0"/>
        <w:autoSpaceDN w:val="0"/>
        <w:adjustRightInd w:val="0"/>
        <w:spacing w:after="120" w:line="240" w:lineRule="auto"/>
        <w:ind w:firstLine="446"/>
        <w:jc w:val="both"/>
        <w:rPr>
          <w:rFonts w:ascii="Arial" w:hAnsi="Arial" w:cs="Arial"/>
          <w:color w:val="000000"/>
          <w:sz w:val="24"/>
          <w:szCs w:val="24"/>
          <w:lang w:val="ro-RO"/>
        </w:rPr>
      </w:pPr>
      <w:r w:rsidRPr="00D3221B">
        <w:rPr>
          <w:rFonts w:ascii="Arial" w:hAnsi="Arial" w:cs="Arial"/>
          <w:b/>
          <w:color w:val="000000"/>
          <w:sz w:val="24"/>
          <w:szCs w:val="24"/>
          <w:lang w:val="ro-RO"/>
        </w:rPr>
        <w:t>Agenţia Naţională pentru Protecţia Mediului</w:t>
      </w:r>
      <w:r>
        <w:rPr>
          <w:rFonts w:ascii="Arial" w:hAnsi="Arial" w:cs="Arial"/>
          <w:color w:val="000000"/>
          <w:sz w:val="24"/>
          <w:szCs w:val="24"/>
          <w:lang w:val="ro-RO"/>
        </w:rPr>
        <w:t>/</w:t>
      </w:r>
      <w:r w:rsidRPr="00D3221B">
        <w:rPr>
          <w:rFonts w:ascii="Arial" w:hAnsi="Arial" w:cs="Arial"/>
          <w:b/>
          <w:color w:val="000000"/>
          <w:sz w:val="24"/>
          <w:szCs w:val="24"/>
          <w:lang w:val="ro-RO"/>
        </w:rPr>
        <w:t>Agenţia pentru Protecţia Mediului</w:t>
      </w:r>
      <w:r>
        <w:rPr>
          <w:rFonts w:ascii="Arial" w:hAnsi="Arial" w:cs="Arial"/>
          <w:b/>
          <w:color w:val="000000"/>
          <w:sz w:val="24"/>
          <w:szCs w:val="24"/>
          <w:lang w:val="ro-RO"/>
        </w:rPr>
        <w:t xml:space="preserve"> Suceava</w:t>
      </w:r>
    </w:p>
    <w:p w:rsidR="004C135A" w:rsidRPr="00D3221B" w:rsidRDefault="004C135A" w:rsidP="004C135A">
      <w:pPr>
        <w:numPr>
          <w:ilvl w:val="1"/>
          <w:numId w:val="2"/>
        </w:numPr>
        <w:tabs>
          <w:tab w:val="clear" w:pos="1440"/>
        </w:tabs>
        <w:autoSpaceDE w:val="0"/>
        <w:autoSpaceDN w:val="0"/>
        <w:adjustRightInd w:val="0"/>
        <w:spacing w:after="120" w:line="240" w:lineRule="auto"/>
        <w:ind w:left="550" w:hanging="550"/>
        <w:jc w:val="both"/>
        <w:rPr>
          <w:rFonts w:ascii="Arial" w:hAnsi="Arial" w:cs="Arial"/>
          <w:color w:val="000000"/>
          <w:sz w:val="24"/>
          <w:szCs w:val="24"/>
          <w:lang w:val="ro-RO"/>
        </w:rPr>
      </w:pPr>
      <w:r w:rsidRPr="00D3221B">
        <w:rPr>
          <w:rFonts w:ascii="Arial" w:hAnsi="Arial" w:cs="Arial"/>
          <w:color w:val="000000"/>
          <w:sz w:val="24"/>
          <w:szCs w:val="24"/>
          <w:lang w:val="ro-RO"/>
        </w:rPr>
        <w:t xml:space="preserve">ca urmare a consultării autorităţilor publice participante în cadrul şedinţei Comitetului Special Constituit din data </w:t>
      </w:r>
      <w:r w:rsidRPr="00065FE6">
        <w:rPr>
          <w:rFonts w:ascii="Arial" w:hAnsi="Arial" w:cs="Arial"/>
          <w:sz w:val="24"/>
          <w:szCs w:val="24"/>
          <w:lang w:val="ro-RO"/>
        </w:rPr>
        <w:t>de</w:t>
      </w:r>
      <w:r>
        <w:rPr>
          <w:rFonts w:ascii="Arial" w:hAnsi="Arial" w:cs="Arial"/>
          <w:sz w:val="24"/>
          <w:szCs w:val="24"/>
          <w:lang w:val="ro-RO"/>
        </w:rPr>
        <w:t xml:space="preserve"> 21</w:t>
      </w:r>
      <w:r w:rsidRPr="005E78C1">
        <w:rPr>
          <w:rFonts w:ascii="Arial" w:hAnsi="Arial" w:cs="Arial"/>
          <w:sz w:val="24"/>
          <w:szCs w:val="24"/>
          <w:lang w:val="ro-RO"/>
        </w:rPr>
        <w:t>.0</w:t>
      </w:r>
      <w:r>
        <w:rPr>
          <w:rFonts w:ascii="Arial" w:hAnsi="Arial" w:cs="Arial"/>
          <w:sz w:val="24"/>
          <w:szCs w:val="24"/>
          <w:lang w:val="ro-RO"/>
        </w:rPr>
        <w:t>6</w:t>
      </w:r>
      <w:r w:rsidRPr="005E78C1">
        <w:rPr>
          <w:rFonts w:ascii="Arial" w:hAnsi="Arial" w:cs="Arial"/>
          <w:sz w:val="24"/>
          <w:szCs w:val="24"/>
          <w:lang w:val="ro-RO"/>
        </w:rPr>
        <w:t>.2019</w:t>
      </w:r>
      <w:r>
        <w:rPr>
          <w:rFonts w:ascii="Arial" w:hAnsi="Arial" w:cs="Arial"/>
          <w:color w:val="000000"/>
          <w:sz w:val="24"/>
          <w:szCs w:val="24"/>
          <w:lang w:val="ro-RO"/>
        </w:rPr>
        <w:t xml:space="preserve"> , </w:t>
      </w:r>
      <w:r w:rsidRPr="00D3221B">
        <w:rPr>
          <w:rFonts w:ascii="Arial" w:hAnsi="Arial" w:cs="Arial"/>
          <w:color w:val="000000"/>
          <w:sz w:val="24"/>
          <w:szCs w:val="24"/>
          <w:lang w:val="ro-RO"/>
        </w:rPr>
        <w:t>a completărilor depuse la documenta</w:t>
      </w:r>
      <w:r>
        <w:rPr>
          <w:rFonts w:ascii="Arial" w:hAnsi="Arial" w:cs="Arial"/>
          <w:color w:val="000000"/>
          <w:sz w:val="24"/>
          <w:szCs w:val="24"/>
          <w:lang w:val="ro-RO"/>
        </w:rPr>
        <w:t>ţ</w:t>
      </w:r>
      <w:r w:rsidRPr="00D3221B">
        <w:rPr>
          <w:rFonts w:ascii="Arial" w:hAnsi="Arial" w:cs="Arial"/>
          <w:color w:val="000000"/>
          <w:sz w:val="24"/>
          <w:szCs w:val="24"/>
          <w:lang w:val="ro-RO"/>
        </w:rPr>
        <w:t>ie;</w:t>
      </w:r>
    </w:p>
    <w:p w:rsidR="004C135A" w:rsidRPr="00D3221B" w:rsidRDefault="004C135A" w:rsidP="004C135A">
      <w:pPr>
        <w:numPr>
          <w:ilvl w:val="1"/>
          <w:numId w:val="2"/>
        </w:numPr>
        <w:tabs>
          <w:tab w:val="clear" w:pos="1440"/>
        </w:tabs>
        <w:autoSpaceDE w:val="0"/>
        <w:autoSpaceDN w:val="0"/>
        <w:adjustRightInd w:val="0"/>
        <w:spacing w:after="120" w:line="240" w:lineRule="auto"/>
        <w:ind w:left="550" w:hanging="550"/>
        <w:jc w:val="both"/>
        <w:rPr>
          <w:rFonts w:ascii="Arial" w:hAnsi="Arial" w:cs="Arial"/>
          <w:color w:val="000000"/>
          <w:sz w:val="24"/>
          <w:szCs w:val="24"/>
          <w:lang w:val="ro-RO"/>
        </w:rPr>
      </w:pPr>
      <w:r w:rsidRPr="00D3221B">
        <w:rPr>
          <w:rFonts w:ascii="Arial" w:hAnsi="Arial" w:cs="Arial"/>
          <w:color w:val="000000"/>
          <w:sz w:val="24"/>
          <w:szCs w:val="24"/>
          <w:lang w:val="ro-RO"/>
        </w:rPr>
        <w:t>în conformitate cu prevederile art.</w:t>
      </w:r>
      <w:r>
        <w:rPr>
          <w:rFonts w:ascii="Arial" w:hAnsi="Arial" w:cs="Arial"/>
          <w:color w:val="000000"/>
          <w:sz w:val="24"/>
          <w:szCs w:val="24"/>
          <w:lang w:val="ro-RO"/>
        </w:rPr>
        <w:t xml:space="preserve"> 5</w:t>
      </w:r>
      <w:r w:rsidRPr="00D3221B">
        <w:rPr>
          <w:rFonts w:ascii="Arial" w:hAnsi="Arial" w:cs="Arial"/>
          <w:color w:val="000000"/>
          <w:sz w:val="24"/>
          <w:szCs w:val="24"/>
          <w:lang w:val="ro-RO"/>
        </w:rPr>
        <w:t xml:space="preserve"> alin.</w:t>
      </w:r>
      <w:r>
        <w:rPr>
          <w:rFonts w:ascii="Arial" w:hAnsi="Arial" w:cs="Arial"/>
          <w:color w:val="000000"/>
          <w:sz w:val="24"/>
          <w:szCs w:val="24"/>
          <w:lang w:val="ro-RO"/>
        </w:rPr>
        <w:t xml:space="preserve"> 3</w:t>
      </w:r>
      <w:r w:rsidRPr="00D3221B">
        <w:rPr>
          <w:rFonts w:ascii="Arial" w:hAnsi="Arial" w:cs="Arial"/>
          <w:color w:val="000000"/>
          <w:sz w:val="24"/>
          <w:szCs w:val="24"/>
          <w:lang w:val="ro-RO"/>
        </w:rPr>
        <w:t xml:space="preserve"> pct.</w:t>
      </w:r>
      <w:r>
        <w:rPr>
          <w:rFonts w:ascii="Arial" w:hAnsi="Arial" w:cs="Arial"/>
          <w:color w:val="000000"/>
          <w:sz w:val="24"/>
          <w:szCs w:val="24"/>
          <w:lang w:val="ro-RO"/>
        </w:rPr>
        <w:t xml:space="preserve"> a</w:t>
      </w:r>
      <w:r w:rsidRPr="00D3221B">
        <w:rPr>
          <w:rFonts w:ascii="Arial" w:hAnsi="Arial" w:cs="Arial"/>
          <w:bCs/>
          <w:color w:val="000000"/>
          <w:sz w:val="24"/>
          <w:szCs w:val="24"/>
          <w:lang w:val="ro-RO"/>
        </w:rPr>
        <w:t xml:space="preserve"> şi a anexei nr.</w:t>
      </w:r>
      <w:r>
        <w:rPr>
          <w:rFonts w:ascii="Arial" w:hAnsi="Arial" w:cs="Arial"/>
          <w:bCs/>
          <w:color w:val="000000"/>
          <w:sz w:val="24"/>
          <w:szCs w:val="24"/>
          <w:lang w:val="ro-RO"/>
        </w:rPr>
        <w:t xml:space="preserve"> </w:t>
      </w:r>
      <w:r w:rsidRPr="00D3221B">
        <w:rPr>
          <w:rFonts w:ascii="Arial" w:hAnsi="Arial" w:cs="Arial"/>
          <w:bCs/>
          <w:color w:val="000000"/>
          <w:sz w:val="24"/>
          <w:szCs w:val="24"/>
          <w:lang w:val="ro-RO"/>
        </w:rPr>
        <w:t>1 – Criterii pentru determinarea efectelor semnificative potenţiale asupra mediului din</w:t>
      </w:r>
      <w:r w:rsidRPr="00D3221B">
        <w:rPr>
          <w:rFonts w:ascii="Arial" w:hAnsi="Arial" w:cs="Arial"/>
          <w:b/>
          <w:bCs/>
          <w:color w:val="000000"/>
          <w:sz w:val="24"/>
          <w:szCs w:val="24"/>
          <w:lang w:val="ro-RO"/>
        </w:rPr>
        <w:t xml:space="preserve"> </w:t>
      </w:r>
      <w:r w:rsidRPr="00D3221B">
        <w:rPr>
          <w:rFonts w:ascii="Arial" w:hAnsi="Arial" w:cs="Arial"/>
          <w:color w:val="000000"/>
          <w:sz w:val="24"/>
          <w:szCs w:val="24"/>
          <w:lang w:val="ro-RO"/>
        </w:rPr>
        <w:t>H.G. 1076/2004 privind stabilirea procedurii de realizare a evaluării de mediu pentru planuri şi programe;</w:t>
      </w:r>
    </w:p>
    <w:p w:rsidR="004C135A" w:rsidRPr="00D3221B" w:rsidRDefault="004C135A" w:rsidP="004C135A">
      <w:pPr>
        <w:numPr>
          <w:ilvl w:val="1"/>
          <w:numId w:val="2"/>
        </w:numPr>
        <w:tabs>
          <w:tab w:val="clear" w:pos="1440"/>
        </w:tabs>
        <w:autoSpaceDE w:val="0"/>
        <w:autoSpaceDN w:val="0"/>
        <w:adjustRightInd w:val="0"/>
        <w:spacing w:after="120" w:line="240" w:lineRule="auto"/>
        <w:ind w:left="550" w:hanging="550"/>
        <w:jc w:val="both"/>
        <w:rPr>
          <w:rFonts w:ascii="Arial" w:hAnsi="Arial" w:cs="Arial"/>
          <w:color w:val="000000"/>
          <w:sz w:val="24"/>
          <w:szCs w:val="24"/>
          <w:lang w:val="ro-RO"/>
        </w:rPr>
      </w:pPr>
      <w:r w:rsidRPr="00D3221B">
        <w:rPr>
          <w:rFonts w:ascii="Arial" w:hAnsi="Arial" w:cs="Arial"/>
          <w:color w:val="000000"/>
          <w:sz w:val="24"/>
          <w:szCs w:val="24"/>
          <w:lang w:val="ro-RO"/>
        </w:rPr>
        <w:t xml:space="preserve">în </w:t>
      </w:r>
      <w:r>
        <w:rPr>
          <w:rFonts w:ascii="Arial" w:hAnsi="Arial" w:cs="Arial"/>
          <w:color w:val="000000"/>
          <w:sz w:val="24"/>
          <w:szCs w:val="24"/>
          <w:lang w:val="ro-RO"/>
        </w:rPr>
        <w:t>prezenţa/</w:t>
      </w:r>
      <w:r w:rsidRPr="00D3221B">
        <w:rPr>
          <w:rFonts w:ascii="Arial" w:hAnsi="Arial" w:cs="Arial"/>
          <w:color w:val="000000"/>
          <w:sz w:val="24"/>
          <w:szCs w:val="24"/>
          <w:lang w:val="ro-RO"/>
        </w:rPr>
        <w:t>lipsa comentariilor motivate din partea publicului interesat,</w:t>
      </w:r>
    </w:p>
    <w:p w:rsidR="004C135A" w:rsidRPr="00D3221B" w:rsidRDefault="004C135A" w:rsidP="004C135A">
      <w:pPr>
        <w:autoSpaceDE w:val="0"/>
        <w:autoSpaceDN w:val="0"/>
        <w:adjustRightInd w:val="0"/>
        <w:spacing w:after="120" w:line="240" w:lineRule="auto"/>
        <w:ind w:firstLine="446"/>
        <w:jc w:val="both"/>
        <w:rPr>
          <w:rFonts w:ascii="Arial" w:hAnsi="Arial" w:cs="Arial"/>
          <w:sz w:val="24"/>
          <w:szCs w:val="24"/>
          <w:lang w:val="ro-RO"/>
        </w:rPr>
      </w:pPr>
      <w:r w:rsidRPr="00D3221B">
        <w:rPr>
          <w:rFonts w:ascii="Arial" w:hAnsi="Arial" w:cs="Arial"/>
          <w:b/>
          <w:color w:val="000000"/>
          <w:sz w:val="24"/>
          <w:szCs w:val="24"/>
          <w:lang w:val="ro-RO"/>
        </w:rPr>
        <w:t>decide:</w:t>
      </w:r>
    </w:p>
    <w:p w:rsidR="004C135A" w:rsidRPr="004B6394" w:rsidRDefault="004C135A" w:rsidP="004C135A">
      <w:pPr>
        <w:jc w:val="both"/>
        <w:rPr>
          <w:rFonts w:ascii="Arial" w:hAnsi="Arial" w:cs="Arial"/>
          <w:b/>
          <w:color w:val="FF0000"/>
          <w:sz w:val="24"/>
          <w:szCs w:val="24"/>
        </w:rPr>
      </w:pPr>
      <w:r w:rsidRPr="00E545E5">
        <w:rPr>
          <w:rFonts w:ascii="Arial" w:hAnsi="Arial" w:cs="Arial"/>
          <w:b/>
          <w:sz w:val="24"/>
          <w:szCs w:val="24"/>
          <w:lang w:val="ro-RO"/>
        </w:rPr>
        <w:t>Planul/programul</w:t>
      </w:r>
      <w:r w:rsidRPr="009A427C">
        <w:rPr>
          <w:rFonts w:ascii="Arial" w:hAnsi="Arial" w:cs="Arial"/>
          <w:b/>
          <w:color w:val="FF0000"/>
          <w:sz w:val="24"/>
          <w:szCs w:val="24"/>
          <w:lang w:val="ro-RO"/>
        </w:rPr>
        <w:t xml:space="preserve"> </w:t>
      </w:r>
      <w:r w:rsidRPr="00E545E5">
        <w:rPr>
          <w:rFonts w:ascii="Arial" w:hAnsi="Arial" w:cs="Arial"/>
          <w:b/>
          <w:sz w:val="24"/>
          <w:szCs w:val="24"/>
          <w:lang w:val="ro-RO"/>
        </w:rPr>
        <w:t>,,</w:t>
      </w:r>
      <w:r w:rsidRPr="004D6D67">
        <w:rPr>
          <w:rFonts w:ascii="Arial" w:hAnsi="Arial" w:cs="Arial"/>
          <w:b/>
          <w:sz w:val="24"/>
          <w:szCs w:val="24"/>
          <w:lang w:val="ro-RO"/>
        </w:rPr>
        <w:t>Plan Urbanistic Zonal</w:t>
      </w:r>
      <w:r>
        <w:rPr>
          <w:rFonts w:ascii="Arial" w:hAnsi="Arial" w:cs="Arial"/>
          <w:b/>
          <w:sz w:val="24"/>
          <w:szCs w:val="24"/>
          <w:lang w:val="ro-RO"/>
        </w:rPr>
        <w:t xml:space="preserve"> - </w:t>
      </w:r>
      <w:proofErr w:type="spellStart"/>
      <w:r>
        <w:rPr>
          <w:rFonts w:ascii="Arial" w:hAnsi="Arial" w:cs="Arial"/>
          <w:b/>
          <w:sz w:val="24"/>
          <w:szCs w:val="24"/>
        </w:rPr>
        <w:t>introducere</w:t>
      </w:r>
      <w:proofErr w:type="spellEnd"/>
      <w:r>
        <w:rPr>
          <w:rFonts w:ascii="Arial" w:hAnsi="Arial" w:cs="Arial"/>
          <w:b/>
          <w:sz w:val="24"/>
          <w:szCs w:val="24"/>
        </w:rPr>
        <w:t xml:space="preserve"> </w:t>
      </w:r>
      <w:proofErr w:type="spellStart"/>
      <w:r>
        <w:rPr>
          <w:rFonts w:ascii="Arial" w:hAnsi="Arial" w:cs="Arial"/>
          <w:b/>
          <w:sz w:val="24"/>
          <w:szCs w:val="24"/>
        </w:rPr>
        <w:t>în</w:t>
      </w:r>
      <w:proofErr w:type="spellEnd"/>
      <w:r>
        <w:rPr>
          <w:rFonts w:ascii="Arial" w:hAnsi="Arial" w:cs="Arial"/>
          <w:b/>
          <w:sz w:val="24"/>
          <w:szCs w:val="24"/>
        </w:rPr>
        <w:t xml:space="preserve"> </w:t>
      </w:r>
      <w:proofErr w:type="spellStart"/>
      <w:r>
        <w:rPr>
          <w:rFonts w:ascii="Arial" w:hAnsi="Arial" w:cs="Arial"/>
          <w:b/>
          <w:sz w:val="24"/>
          <w:szCs w:val="24"/>
        </w:rPr>
        <w:t>intravilan</w:t>
      </w:r>
      <w:proofErr w:type="spellEnd"/>
      <w:r>
        <w:rPr>
          <w:rFonts w:ascii="Arial" w:hAnsi="Arial" w:cs="Arial"/>
          <w:b/>
          <w:sz w:val="24"/>
          <w:szCs w:val="24"/>
        </w:rPr>
        <w:t xml:space="preserve"> a </w:t>
      </w:r>
      <w:proofErr w:type="spellStart"/>
      <w:r>
        <w:rPr>
          <w:rFonts w:ascii="Arial" w:hAnsi="Arial" w:cs="Arial"/>
          <w:b/>
          <w:sz w:val="24"/>
          <w:szCs w:val="24"/>
        </w:rPr>
        <w:t>unei</w:t>
      </w:r>
      <w:proofErr w:type="spellEnd"/>
      <w:r>
        <w:rPr>
          <w:rFonts w:ascii="Arial" w:hAnsi="Arial" w:cs="Arial"/>
          <w:b/>
          <w:sz w:val="24"/>
          <w:szCs w:val="24"/>
        </w:rPr>
        <w:t xml:space="preserve"> </w:t>
      </w:r>
      <w:proofErr w:type="spellStart"/>
      <w:r>
        <w:rPr>
          <w:rFonts w:ascii="Arial" w:hAnsi="Arial" w:cs="Arial"/>
          <w:b/>
          <w:sz w:val="24"/>
          <w:szCs w:val="24"/>
        </w:rPr>
        <w:t>suprafețe</w:t>
      </w:r>
      <w:proofErr w:type="spellEnd"/>
      <w:r>
        <w:rPr>
          <w:rFonts w:ascii="Arial" w:hAnsi="Arial" w:cs="Arial"/>
          <w:b/>
          <w:sz w:val="24"/>
          <w:szCs w:val="24"/>
        </w:rPr>
        <w:t xml:space="preserve"> de 1547 mp, </w:t>
      </w:r>
      <w:proofErr w:type="spellStart"/>
      <w:r>
        <w:rPr>
          <w:rFonts w:ascii="Arial" w:hAnsi="Arial" w:cs="Arial"/>
          <w:b/>
          <w:sz w:val="24"/>
          <w:szCs w:val="24"/>
        </w:rPr>
        <w:t>în</w:t>
      </w:r>
      <w:proofErr w:type="spellEnd"/>
      <w:r>
        <w:rPr>
          <w:rFonts w:ascii="Arial" w:hAnsi="Arial" w:cs="Arial"/>
          <w:b/>
          <w:sz w:val="24"/>
          <w:szCs w:val="24"/>
        </w:rPr>
        <w:t xml:space="preserve"> </w:t>
      </w:r>
      <w:proofErr w:type="spellStart"/>
      <w:r>
        <w:rPr>
          <w:rFonts w:ascii="Arial" w:hAnsi="Arial" w:cs="Arial"/>
          <w:b/>
          <w:sz w:val="24"/>
          <w:szCs w:val="24"/>
        </w:rPr>
        <w:t>vederea</w:t>
      </w:r>
      <w:proofErr w:type="spellEnd"/>
      <w:r>
        <w:rPr>
          <w:rFonts w:ascii="Arial" w:hAnsi="Arial" w:cs="Arial"/>
          <w:b/>
          <w:sz w:val="24"/>
          <w:szCs w:val="24"/>
        </w:rPr>
        <w:t xml:space="preserve"> </w:t>
      </w:r>
      <w:proofErr w:type="spellStart"/>
      <w:r>
        <w:rPr>
          <w:rFonts w:ascii="Arial" w:hAnsi="Arial" w:cs="Arial"/>
          <w:b/>
          <w:sz w:val="24"/>
          <w:szCs w:val="24"/>
        </w:rPr>
        <w:t>construirii</w:t>
      </w:r>
      <w:proofErr w:type="spellEnd"/>
      <w:r>
        <w:rPr>
          <w:rFonts w:ascii="Arial" w:hAnsi="Arial" w:cs="Arial"/>
          <w:b/>
          <w:sz w:val="24"/>
          <w:szCs w:val="24"/>
        </w:rPr>
        <w:t xml:space="preserve"> </w:t>
      </w:r>
      <w:proofErr w:type="spellStart"/>
      <w:r>
        <w:rPr>
          <w:rFonts w:ascii="Arial" w:hAnsi="Arial" w:cs="Arial"/>
          <w:b/>
          <w:sz w:val="24"/>
          <w:szCs w:val="24"/>
        </w:rPr>
        <w:t>unei</w:t>
      </w:r>
      <w:proofErr w:type="spellEnd"/>
      <w:r>
        <w:rPr>
          <w:rFonts w:ascii="Arial" w:hAnsi="Arial" w:cs="Arial"/>
          <w:b/>
          <w:sz w:val="24"/>
          <w:szCs w:val="24"/>
        </w:rPr>
        <w:t xml:space="preserve"> </w:t>
      </w:r>
      <w:proofErr w:type="spellStart"/>
      <w:r>
        <w:rPr>
          <w:rFonts w:ascii="Arial" w:hAnsi="Arial" w:cs="Arial"/>
          <w:b/>
          <w:sz w:val="24"/>
          <w:szCs w:val="24"/>
        </w:rPr>
        <w:t>locuințe</w:t>
      </w:r>
      <w:proofErr w:type="spellEnd"/>
      <w:r>
        <w:rPr>
          <w:rFonts w:ascii="Arial" w:hAnsi="Arial" w:cs="Arial"/>
          <w:b/>
          <w:sz w:val="24"/>
          <w:szCs w:val="24"/>
        </w:rPr>
        <w:t xml:space="preserve"> (P+M), </w:t>
      </w:r>
      <w:proofErr w:type="spellStart"/>
      <w:r>
        <w:rPr>
          <w:rFonts w:ascii="Arial" w:hAnsi="Arial" w:cs="Arial"/>
          <w:b/>
          <w:sz w:val="24"/>
          <w:szCs w:val="24"/>
        </w:rPr>
        <w:t>anexe</w:t>
      </w:r>
      <w:proofErr w:type="spellEnd"/>
      <w:r>
        <w:rPr>
          <w:rFonts w:ascii="Arial" w:hAnsi="Arial" w:cs="Arial"/>
          <w:b/>
          <w:sz w:val="24"/>
          <w:szCs w:val="24"/>
        </w:rPr>
        <w:t xml:space="preserve">, </w:t>
      </w:r>
      <w:proofErr w:type="spellStart"/>
      <w:r>
        <w:rPr>
          <w:rFonts w:ascii="Arial" w:hAnsi="Arial" w:cs="Arial"/>
          <w:b/>
          <w:sz w:val="24"/>
          <w:szCs w:val="24"/>
        </w:rPr>
        <w:t>împrejmuire</w:t>
      </w:r>
      <w:proofErr w:type="spellEnd"/>
      <w:r>
        <w:rPr>
          <w:rFonts w:ascii="Arial" w:hAnsi="Arial" w:cs="Arial"/>
          <w:b/>
          <w:sz w:val="24"/>
          <w:szCs w:val="24"/>
        </w:rPr>
        <w:t xml:space="preserve">, </w:t>
      </w:r>
      <w:proofErr w:type="spellStart"/>
      <w:r>
        <w:rPr>
          <w:rFonts w:ascii="Arial" w:hAnsi="Arial" w:cs="Arial"/>
          <w:b/>
          <w:sz w:val="24"/>
          <w:szCs w:val="24"/>
        </w:rPr>
        <w:t>branșamente</w:t>
      </w:r>
      <w:proofErr w:type="spellEnd"/>
      <w:r>
        <w:rPr>
          <w:rFonts w:ascii="Arial" w:hAnsi="Arial" w:cs="Arial"/>
          <w:b/>
          <w:sz w:val="24"/>
          <w:szCs w:val="24"/>
        </w:rPr>
        <w:t xml:space="preserve"> </w:t>
      </w:r>
      <w:proofErr w:type="spellStart"/>
      <w:r>
        <w:rPr>
          <w:rFonts w:ascii="Arial" w:hAnsi="Arial" w:cs="Arial"/>
          <w:b/>
          <w:sz w:val="24"/>
          <w:szCs w:val="24"/>
        </w:rPr>
        <w:t>utilități</w:t>
      </w:r>
      <w:proofErr w:type="spellEnd"/>
      <w:r w:rsidRPr="008B638B">
        <w:rPr>
          <w:rFonts w:ascii="Arial" w:hAnsi="Arial" w:cs="Arial"/>
          <w:b/>
          <w:sz w:val="24"/>
          <w:szCs w:val="24"/>
        </w:rPr>
        <w:t>”</w:t>
      </w:r>
      <w:r w:rsidRPr="008B638B">
        <w:rPr>
          <w:rFonts w:ascii="Arial" w:hAnsi="Arial" w:cs="Arial"/>
          <w:sz w:val="24"/>
          <w:szCs w:val="24"/>
        </w:rPr>
        <w:t xml:space="preserve">,  </w:t>
      </w:r>
      <w:proofErr w:type="spellStart"/>
      <w:r w:rsidRPr="008B638B">
        <w:rPr>
          <w:rFonts w:ascii="Arial" w:hAnsi="Arial" w:cs="Arial"/>
          <w:sz w:val="24"/>
          <w:szCs w:val="24"/>
        </w:rPr>
        <w:t>în</w:t>
      </w:r>
      <w:proofErr w:type="spellEnd"/>
      <w:r w:rsidRPr="008B638B">
        <w:rPr>
          <w:rFonts w:ascii="Arial" w:hAnsi="Arial" w:cs="Arial"/>
          <w:sz w:val="24"/>
          <w:szCs w:val="24"/>
        </w:rPr>
        <w:t xml:space="preserve"> </w:t>
      </w:r>
      <w:proofErr w:type="spellStart"/>
      <w:r>
        <w:rPr>
          <w:rFonts w:ascii="Arial" w:hAnsi="Arial" w:cs="Arial"/>
          <w:sz w:val="24"/>
          <w:szCs w:val="24"/>
        </w:rPr>
        <w:t>comuna</w:t>
      </w:r>
      <w:proofErr w:type="spellEnd"/>
      <w:r>
        <w:rPr>
          <w:rFonts w:ascii="Arial" w:hAnsi="Arial" w:cs="Arial"/>
          <w:sz w:val="24"/>
          <w:szCs w:val="24"/>
        </w:rPr>
        <w:t xml:space="preserve"> </w:t>
      </w:r>
      <w:proofErr w:type="spellStart"/>
      <w:r>
        <w:rPr>
          <w:rFonts w:ascii="Arial" w:hAnsi="Arial" w:cs="Arial"/>
          <w:sz w:val="24"/>
          <w:szCs w:val="24"/>
        </w:rPr>
        <w:t>Șcheia</w:t>
      </w:r>
      <w:proofErr w:type="spellEnd"/>
      <w:r>
        <w:rPr>
          <w:rFonts w:ascii="Arial" w:hAnsi="Arial" w:cs="Arial"/>
          <w:sz w:val="24"/>
          <w:szCs w:val="24"/>
        </w:rPr>
        <w:t xml:space="preserve">, </w:t>
      </w:r>
      <w:proofErr w:type="spellStart"/>
      <w:r>
        <w:rPr>
          <w:rFonts w:ascii="Arial" w:hAnsi="Arial" w:cs="Arial"/>
          <w:sz w:val="24"/>
          <w:szCs w:val="24"/>
        </w:rPr>
        <w:t>satul</w:t>
      </w:r>
      <w:proofErr w:type="spellEnd"/>
      <w:r>
        <w:rPr>
          <w:rFonts w:ascii="Arial" w:hAnsi="Arial" w:cs="Arial"/>
          <w:sz w:val="24"/>
          <w:szCs w:val="24"/>
        </w:rPr>
        <w:t xml:space="preserve"> </w:t>
      </w:r>
      <w:proofErr w:type="spellStart"/>
      <w:r>
        <w:rPr>
          <w:rFonts w:ascii="Arial" w:hAnsi="Arial" w:cs="Arial"/>
          <w:sz w:val="24"/>
          <w:szCs w:val="24"/>
        </w:rPr>
        <w:t>Sf.Ilie</w:t>
      </w:r>
      <w:proofErr w:type="spellEnd"/>
      <w:r>
        <w:rPr>
          <w:rFonts w:ascii="Arial" w:hAnsi="Arial" w:cs="Arial"/>
          <w:sz w:val="24"/>
          <w:szCs w:val="24"/>
        </w:rPr>
        <w:t xml:space="preserve">, </w:t>
      </w:r>
      <w:proofErr w:type="spellStart"/>
      <w:r w:rsidRPr="008B638B">
        <w:rPr>
          <w:rFonts w:ascii="Arial" w:hAnsi="Arial" w:cs="Arial"/>
          <w:sz w:val="24"/>
          <w:szCs w:val="24"/>
        </w:rPr>
        <w:t>Județul</w:t>
      </w:r>
      <w:proofErr w:type="spellEnd"/>
      <w:r w:rsidRPr="008B638B">
        <w:rPr>
          <w:rFonts w:ascii="Arial" w:hAnsi="Arial" w:cs="Arial"/>
          <w:sz w:val="24"/>
          <w:szCs w:val="24"/>
        </w:rPr>
        <w:t xml:space="preserve"> </w:t>
      </w:r>
      <w:proofErr w:type="spellStart"/>
      <w:r w:rsidRPr="008B638B">
        <w:rPr>
          <w:rFonts w:ascii="Arial" w:hAnsi="Arial" w:cs="Arial"/>
          <w:sz w:val="24"/>
          <w:szCs w:val="24"/>
        </w:rPr>
        <w:t>Suceava</w:t>
      </w:r>
      <w:proofErr w:type="spellEnd"/>
      <w:r w:rsidRPr="00E545E5">
        <w:rPr>
          <w:rFonts w:ascii="Arial" w:hAnsi="Arial" w:cs="Arial"/>
          <w:b/>
          <w:sz w:val="24"/>
          <w:szCs w:val="24"/>
          <w:lang w:val="ro-RO"/>
        </w:rPr>
        <w:t>,</w:t>
      </w:r>
      <w:r w:rsidRPr="009A427C">
        <w:rPr>
          <w:rFonts w:ascii="Arial" w:hAnsi="Arial" w:cs="Arial"/>
          <w:b/>
          <w:color w:val="FF0000"/>
          <w:sz w:val="24"/>
          <w:szCs w:val="24"/>
          <w:lang w:val="ro-RO"/>
        </w:rPr>
        <w:t xml:space="preserve"> </w:t>
      </w:r>
      <w:r w:rsidRPr="00E545E5">
        <w:rPr>
          <w:rFonts w:ascii="Arial" w:hAnsi="Arial" w:cs="Arial"/>
          <w:b/>
          <w:sz w:val="24"/>
          <w:szCs w:val="24"/>
          <w:lang w:val="ro-RO"/>
        </w:rPr>
        <w:t>titular</w:t>
      </w:r>
      <w:r w:rsidRPr="00F1611B">
        <w:rPr>
          <w:rFonts w:ascii="Arial" w:hAnsi="Arial" w:cs="Arial"/>
          <w:b/>
          <w:sz w:val="24"/>
          <w:szCs w:val="24"/>
        </w:rPr>
        <w:t xml:space="preserve"> </w:t>
      </w:r>
      <w:r>
        <w:rPr>
          <w:rFonts w:ascii="Arial" w:hAnsi="Arial" w:cs="Arial"/>
          <w:b/>
          <w:sz w:val="24"/>
          <w:szCs w:val="24"/>
        </w:rPr>
        <w:t xml:space="preserve">HUȚANU TIBERIU GABRIEL </w:t>
      </w:r>
      <w:r w:rsidRPr="008B638B">
        <w:rPr>
          <w:rFonts w:ascii="Arial" w:hAnsi="Arial" w:cs="Arial"/>
          <w:b/>
          <w:sz w:val="24"/>
          <w:szCs w:val="24"/>
        </w:rPr>
        <w:t xml:space="preserve">– </w:t>
      </w:r>
      <w:r w:rsidRPr="008B638B">
        <w:rPr>
          <w:rFonts w:ascii="Arial" w:hAnsi="Arial" w:cs="Arial"/>
          <w:sz w:val="24"/>
          <w:szCs w:val="24"/>
        </w:rPr>
        <w:t xml:space="preserve">cu </w:t>
      </w:r>
      <w:proofErr w:type="spellStart"/>
      <w:r w:rsidRPr="008B638B">
        <w:rPr>
          <w:rFonts w:ascii="Arial" w:hAnsi="Arial" w:cs="Arial"/>
          <w:sz w:val="24"/>
          <w:szCs w:val="24"/>
        </w:rPr>
        <w:t>domiciliul</w:t>
      </w:r>
      <w:proofErr w:type="spellEnd"/>
      <w:r w:rsidRPr="008B638B">
        <w:rPr>
          <w:rFonts w:ascii="Arial" w:hAnsi="Arial" w:cs="Arial"/>
          <w:sz w:val="24"/>
          <w:szCs w:val="24"/>
        </w:rPr>
        <w:t>/</w:t>
      </w:r>
      <w:proofErr w:type="spellStart"/>
      <w:r w:rsidRPr="008B638B">
        <w:rPr>
          <w:rFonts w:ascii="Arial" w:hAnsi="Arial" w:cs="Arial"/>
          <w:sz w:val="24"/>
          <w:szCs w:val="24"/>
        </w:rPr>
        <w:t>sediul</w:t>
      </w:r>
      <w:proofErr w:type="spellEnd"/>
      <w:r w:rsidRPr="008B638B">
        <w:rPr>
          <w:rFonts w:ascii="Arial" w:hAnsi="Arial" w:cs="Arial"/>
          <w:sz w:val="24"/>
          <w:szCs w:val="24"/>
        </w:rPr>
        <w:t xml:space="preserve">  </w:t>
      </w:r>
      <w:proofErr w:type="spellStart"/>
      <w:r w:rsidRPr="008B638B">
        <w:rPr>
          <w:rFonts w:ascii="Arial" w:hAnsi="Arial" w:cs="Arial"/>
          <w:sz w:val="24"/>
          <w:szCs w:val="24"/>
        </w:rPr>
        <w:t>în</w:t>
      </w:r>
      <w:proofErr w:type="spellEnd"/>
      <w:r w:rsidRPr="008B638B">
        <w:rPr>
          <w:rFonts w:ascii="Arial" w:hAnsi="Arial" w:cs="Arial"/>
          <w:sz w:val="24"/>
          <w:szCs w:val="24"/>
        </w:rPr>
        <w:t xml:space="preserve"> </w:t>
      </w:r>
      <w:proofErr w:type="spellStart"/>
      <w:r w:rsidRPr="008B638B">
        <w:rPr>
          <w:rFonts w:ascii="Arial" w:hAnsi="Arial" w:cs="Arial"/>
          <w:sz w:val="24"/>
          <w:szCs w:val="24"/>
        </w:rPr>
        <w:t>județul</w:t>
      </w:r>
      <w:proofErr w:type="spellEnd"/>
      <w:r w:rsidRPr="008B638B">
        <w:rPr>
          <w:rFonts w:ascii="Arial" w:hAnsi="Arial" w:cs="Arial"/>
          <w:sz w:val="24"/>
          <w:szCs w:val="24"/>
        </w:rPr>
        <w:t xml:space="preserve"> </w:t>
      </w:r>
      <w:proofErr w:type="spellStart"/>
      <w:r>
        <w:rPr>
          <w:rFonts w:ascii="Arial" w:hAnsi="Arial" w:cs="Arial"/>
          <w:sz w:val="24"/>
          <w:szCs w:val="24"/>
        </w:rPr>
        <w:t>Botoșani</w:t>
      </w:r>
      <w:proofErr w:type="spellEnd"/>
      <w:r w:rsidRPr="008B638B">
        <w:rPr>
          <w:rFonts w:ascii="Arial" w:hAnsi="Arial" w:cs="Arial"/>
          <w:sz w:val="24"/>
          <w:szCs w:val="24"/>
        </w:rPr>
        <w:t xml:space="preserve">, </w:t>
      </w:r>
      <w:proofErr w:type="spellStart"/>
      <w:r>
        <w:rPr>
          <w:rFonts w:ascii="Arial" w:hAnsi="Arial" w:cs="Arial"/>
          <w:sz w:val="24"/>
          <w:szCs w:val="24"/>
        </w:rPr>
        <w:t>comuna</w:t>
      </w:r>
      <w:proofErr w:type="spellEnd"/>
      <w:r>
        <w:rPr>
          <w:rFonts w:ascii="Arial" w:hAnsi="Arial" w:cs="Arial"/>
          <w:sz w:val="24"/>
          <w:szCs w:val="24"/>
        </w:rPr>
        <w:t xml:space="preserve"> </w:t>
      </w:r>
      <w:proofErr w:type="spellStart"/>
      <w:r>
        <w:rPr>
          <w:rFonts w:ascii="Arial" w:hAnsi="Arial" w:cs="Arial"/>
          <w:sz w:val="24"/>
          <w:szCs w:val="24"/>
        </w:rPr>
        <w:t>Hudești</w:t>
      </w:r>
      <w:proofErr w:type="spellEnd"/>
      <w:r>
        <w:rPr>
          <w:rFonts w:ascii="Arial" w:hAnsi="Arial" w:cs="Arial"/>
          <w:sz w:val="24"/>
          <w:szCs w:val="24"/>
        </w:rPr>
        <w:t xml:space="preserve">, </w:t>
      </w:r>
      <w:proofErr w:type="spellStart"/>
      <w:r>
        <w:rPr>
          <w:rFonts w:ascii="Arial" w:hAnsi="Arial" w:cs="Arial"/>
          <w:sz w:val="24"/>
          <w:szCs w:val="24"/>
        </w:rPr>
        <w:t>satul</w:t>
      </w:r>
      <w:proofErr w:type="spellEnd"/>
      <w:r>
        <w:rPr>
          <w:rFonts w:ascii="Arial" w:hAnsi="Arial" w:cs="Arial"/>
          <w:sz w:val="24"/>
          <w:szCs w:val="24"/>
        </w:rPr>
        <w:t xml:space="preserve"> </w:t>
      </w:r>
      <w:proofErr w:type="spellStart"/>
      <w:r>
        <w:rPr>
          <w:rFonts w:ascii="Arial" w:hAnsi="Arial" w:cs="Arial"/>
          <w:sz w:val="24"/>
          <w:szCs w:val="24"/>
        </w:rPr>
        <w:t>Mlenăuți</w:t>
      </w:r>
      <w:proofErr w:type="spellEnd"/>
      <w:r>
        <w:rPr>
          <w:rFonts w:ascii="Arial" w:hAnsi="Arial" w:cs="Arial"/>
          <w:sz w:val="24"/>
          <w:szCs w:val="24"/>
        </w:rPr>
        <w:t xml:space="preserve">, </w:t>
      </w:r>
      <w:r>
        <w:rPr>
          <w:rFonts w:ascii="Arial" w:hAnsi="Arial" w:cs="Arial"/>
          <w:sz w:val="24"/>
          <w:szCs w:val="24"/>
          <w:lang w:val="ro-RO" w:eastAsia="ro-RO"/>
        </w:rPr>
        <w:t xml:space="preserve"> </w:t>
      </w:r>
      <w:r w:rsidRPr="00E545E5">
        <w:rPr>
          <w:rFonts w:ascii="Arial" w:hAnsi="Arial" w:cs="Arial"/>
          <w:b/>
          <w:sz w:val="24"/>
          <w:szCs w:val="24"/>
          <w:lang w:val="ro-RO"/>
        </w:rPr>
        <w:t xml:space="preserve">nu </w:t>
      </w:r>
      <w:r>
        <w:rPr>
          <w:rFonts w:ascii="Arial" w:hAnsi="Arial" w:cs="Arial"/>
          <w:b/>
          <w:sz w:val="24"/>
          <w:szCs w:val="24"/>
          <w:lang w:val="ro-RO"/>
        </w:rPr>
        <w:t xml:space="preserve"> </w:t>
      </w:r>
      <w:r w:rsidRPr="00E545E5">
        <w:rPr>
          <w:rFonts w:ascii="Arial" w:hAnsi="Arial" w:cs="Arial"/>
          <w:b/>
          <w:sz w:val="24"/>
          <w:szCs w:val="24"/>
          <w:lang w:val="ro-RO"/>
        </w:rPr>
        <w:t>necesită evaluare de mediu şi nu necesită evaluare adecvată şi se va supune adoptării fără aviz de mediu</w:t>
      </w:r>
      <w:r w:rsidRPr="00E545E5">
        <w:rPr>
          <w:rFonts w:ascii="Arial" w:hAnsi="Arial" w:cs="Arial"/>
          <w:b/>
          <w:i/>
          <w:sz w:val="24"/>
          <w:szCs w:val="24"/>
          <w:lang w:val="ro-RO"/>
        </w:rPr>
        <w:t>.</w:t>
      </w:r>
      <w:r w:rsidRPr="00A942FD">
        <w:rPr>
          <w:rFonts w:ascii="Arial" w:hAnsi="Arial" w:cs="Arial"/>
          <w:sz w:val="24"/>
          <w:szCs w:val="24"/>
          <w:lang w:val="ro-RO" w:eastAsia="ro-RO"/>
        </w:rPr>
        <w:t xml:space="preserve">  </w:t>
      </w:r>
    </w:p>
    <w:p w:rsidR="004C135A" w:rsidRPr="00BE32CF" w:rsidRDefault="004C135A" w:rsidP="004C135A">
      <w:pPr>
        <w:autoSpaceDE w:val="0"/>
        <w:autoSpaceDN w:val="0"/>
        <w:adjustRightInd w:val="0"/>
        <w:spacing w:after="0" w:line="240" w:lineRule="auto"/>
        <w:jc w:val="both"/>
        <w:rPr>
          <w:rFonts w:ascii="Arial" w:hAnsi="Arial" w:cs="Arial"/>
          <w:b/>
          <w:sz w:val="24"/>
          <w:szCs w:val="24"/>
          <w:lang w:val="ro-RO"/>
        </w:rPr>
      </w:pPr>
      <w:r w:rsidRPr="00BE32CF">
        <w:rPr>
          <w:rFonts w:ascii="Arial" w:hAnsi="Arial" w:cs="Arial"/>
          <w:b/>
          <w:sz w:val="24"/>
          <w:szCs w:val="24"/>
          <w:lang w:val="ro-RO"/>
        </w:rPr>
        <w:lastRenderedPageBreak/>
        <w:t>Documentația tehnică se aprobă cu următoarele condiții:</w:t>
      </w:r>
    </w:p>
    <w:p w:rsidR="004C135A" w:rsidRPr="00BE32CF" w:rsidRDefault="004C135A" w:rsidP="004C135A">
      <w:pPr>
        <w:autoSpaceDE w:val="0"/>
        <w:autoSpaceDN w:val="0"/>
        <w:adjustRightInd w:val="0"/>
        <w:spacing w:after="0" w:line="240" w:lineRule="auto"/>
        <w:jc w:val="both"/>
        <w:rPr>
          <w:rFonts w:ascii="Arial" w:hAnsi="Arial" w:cs="Arial"/>
          <w:sz w:val="24"/>
          <w:szCs w:val="24"/>
          <w:lang w:val="ro-RO"/>
        </w:rPr>
      </w:pPr>
      <w:r w:rsidRPr="00BE32CF">
        <w:rPr>
          <w:rFonts w:ascii="Arial" w:hAnsi="Arial" w:cs="Arial"/>
          <w:b/>
          <w:sz w:val="24"/>
          <w:szCs w:val="24"/>
          <w:lang w:val="ro-RO"/>
        </w:rPr>
        <w:t xml:space="preserve">        </w:t>
      </w:r>
      <w:r w:rsidRPr="00BE32CF">
        <w:rPr>
          <w:rFonts w:ascii="Arial" w:hAnsi="Arial" w:cs="Arial"/>
          <w:sz w:val="24"/>
          <w:szCs w:val="24"/>
          <w:lang w:val="ro-RO"/>
        </w:rPr>
        <w:t>Prezenta decizie finală este valabilă pe toată perioada de valabilitate a PUZ-ului dacă nu intervin modificări ale acestuia.</w:t>
      </w:r>
    </w:p>
    <w:p w:rsidR="004C135A" w:rsidRPr="00BE32CF" w:rsidRDefault="004C135A" w:rsidP="004C135A">
      <w:pPr>
        <w:autoSpaceDE w:val="0"/>
        <w:autoSpaceDN w:val="0"/>
        <w:adjustRightInd w:val="0"/>
        <w:spacing w:after="0" w:line="240" w:lineRule="auto"/>
        <w:jc w:val="both"/>
        <w:rPr>
          <w:rFonts w:ascii="Arial" w:hAnsi="Arial" w:cs="Arial"/>
          <w:sz w:val="24"/>
          <w:szCs w:val="24"/>
          <w:lang w:val="ro-RO"/>
        </w:rPr>
      </w:pPr>
      <w:r w:rsidRPr="00BE32CF">
        <w:rPr>
          <w:rFonts w:ascii="Arial" w:hAnsi="Arial" w:cs="Arial"/>
          <w:sz w:val="24"/>
          <w:szCs w:val="24"/>
          <w:lang w:val="ro-RO"/>
        </w:rPr>
        <w:t xml:space="preserve">        Prezenta nu înlocuiește Acordul de mediu în vederea emiterii Au</w:t>
      </w:r>
      <w:r>
        <w:rPr>
          <w:rFonts w:ascii="Arial" w:hAnsi="Arial" w:cs="Arial"/>
          <w:sz w:val="24"/>
          <w:szCs w:val="24"/>
          <w:lang w:val="ro-RO"/>
        </w:rPr>
        <w:t>to</w:t>
      </w:r>
      <w:r w:rsidRPr="00BE32CF">
        <w:rPr>
          <w:rFonts w:ascii="Arial" w:hAnsi="Arial" w:cs="Arial"/>
          <w:sz w:val="24"/>
          <w:szCs w:val="24"/>
          <w:lang w:val="ro-RO"/>
        </w:rPr>
        <w:t>rizației de construire.</w:t>
      </w:r>
    </w:p>
    <w:p w:rsidR="004C135A" w:rsidRPr="00BE32CF" w:rsidRDefault="004C135A" w:rsidP="004C135A">
      <w:pPr>
        <w:autoSpaceDE w:val="0"/>
        <w:autoSpaceDN w:val="0"/>
        <w:adjustRightInd w:val="0"/>
        <w:spacing w:after="0" w:line="240" w:lineRule="auto"/>
        <w:jc w:val="both"/>
        <w:rPr>
          <w:rFonts w:ascii="Arial" w:hAnsi="Arial" w:cs="Arial"/>
          <w:sz w:val="24"/>
          <w:szCs w:val="24"/>
          <w:lang w:val="ro-RO"/>
        </w:rPr>
      </w:pPr>
    </w:p>
    <w:p w:rsidR="004C135A" w:rsidRPr="00BE32CF" w:rsidRDefault="004C135A" w:rsidP="004C135A">
      <w:pPr>
        <w:autoSpaceDE w:val="0"/>
        <w:autoSpaceDN w:val="0"/>
        <w:adjustRightInd w:val="0"/>
        <w:spacing w:after="0" w:line="240" w:lineRule="auto"/>
        <w:jc w:val="both"/>
        <w:rPr>
          <w:b/>
          <w:lang w:val="ro-RO"/>
        </w:rPr>
      </w:pPr>
      <w:r w:rsidRPr="00BE32CF">
        <w:rPr>
          <w:rFonts w:ascii="Arial" w:hAnsi="Arial" w:cs="Arial"/>
          <w:b/>
          <w:sz w:val="24"/>
          <w:szCs w:val="24"/>
          <w:lang w:val="ro-RO"/>
        </w:rPr>
        <w:t>Caracteristicile și localizarea proiectului</w:t>
      </w:r>
    </w:p>
    <w:p w:rsidR="004C135A" w:rsidRPr="001023F1" w:rsidRDefault="004C135A" w:rsidP="004C135A">
      <w:pPr>
        <w:spacing w:after="0" w:line="240" w:lineRule="auto"/>
        <w:jc w:val="both"/>
        <w:rPr>
          <w:rFonts w:ascii="Arial" w:hAnsi="Arial" w:cs="Arial"/>
          <w:color w:val="FF0000"/>
          <w:sz w:val="24"/>
          <w:szCs w:val="24"/>
        </w:rPr>
      </w:pPr>
      <w:r w:rsidRPr="00280BEE">
        <w:rPr>
          <w:color w:val="FF0000"/>
        </w:rPr>
        <w:t xml:space="preserve">              </w:t>
      </w:r>
      <w:proofErr w:type="spellStart"/>
      <w:r w:rsidRPr="00E711B5">
        <w:rPr>
          <w:rFonts w:ascii="Arial" w:hAnsi="Arial" w:cs="Arial"/>
          <w:sz w:val="24"/>
          <w:szCs w:val="24"/>
        </w:rPr>
        <w:t>Terenul</w:t>
      </w:r>
      <w:proofErr w:type="spellEnd"/>
      <w:r w:rsidRPr="00E711B5">
        <w:rPr>
          <w:rFonts w:ascii="Arial" w:hAnsi="Arial" w:cs="Arial"/>
          <w:sz w:val="24"/>
          <w:szCs w:val="24"/>
        </w:rPr>
        <w:t xml:space="preserve"> </w:t>
      </w:r>
      <w:proofErr w:type="spellStart"/>
      <w:r w:rsidRPr="00E711B5">
        <w:rPr>
          <w:rFonts w:ascii="Arial" w:hAnsi="Arial" w:cs="Arial"/>
          <w:sz w:val="24"/>
          <w:szCs w:val="24"/>
        </w:rPr>
        <w:t>aflat</w:t>
      </w:r>
      <w:proofErr w:type="spellEnd"/>
      <w:r w:rsidRPr="00E711B5">
        <w:rPr>
          <w:rFonts w:ascii="Arial" w:hAnsi="Arial" w:cs="Arial"/>
          <w:sz w:val="24"/>
          <w:szCs w:val="24"/>
        </w:rPr>
        <w:t xml:space="preserve"> in </w:t>
      </w:r>
      <w:proofErr w:type="spellStart"/>
      <w:r w:rsidRPr="00E711B5">
        <w:rPr>
          <w:rFonts w:ascii="Arial" w:hAnsi="Arial" w:cs="Arial"/>
          <w:sz w:val="24"/>
          <w:szCs w:val="24"/>
        </w:rPr>
        <w:t>extravilanul</w:t>
      </w:r>
      <w:proofErr w:type="spellEnd"/>
      <w:r w:rsidRPr="00E711B5">
        <w:rPr>
          <w:rFonts w:ascii="Arial" w:hAnsi="Arial" w:cs="Arial"/>
          <w:sz w:val="24"/>
          <w:szCs w:val="24"/>
        </w:rPr>
        <w:t xml:space="preserve"> </w:t>
      </w:r>
      <w:proofErr w:type="spellStart"/>
      <w:r w:rsidRPr="00297B60">
        <w:rPr>
          <w:rFonts w:ascii="Arial" w:hAnsi="Arial" w:cs="Arial"/>
          <w:sz w:val="24"/>
          <w:szCs w:val="24"/>
        </w:rPr>
        <w:t>comunei</w:t>
      </w:r>
      <w:proofErr w:type="spellEnd"/>
      <w:r w:rsidRPr="00297B60">
        <w:rPr>
          <w:rFonts w:ascii="Arial" w:hAnsi="Arial" w:cs="Arial"/>
          <w:sz w:val="24"/>
          <w:szCs w:val="24"/>
        </w:rPr>
        <w:t xml:space="preserve"> </w:t>
      </w:r>
      <w:proofErr w:type="spellStart"/>
      <w:r w:rsidRPr="00297B60">
        <w:rPr>
          <w:rFonts w:ascii="Arial" w:hAnsi="Arial" w:cs="Arial"/>
          <w:sz w:val="24"/>
          <w:szCs w:val="24"/>
        </w:rPr>
        <w:t>Șcheia</w:t>
      </w:r>
      <w:proofErr w:type="spellEnd"/>
      <w:r w:rsidRPr="00297B60">
        <w:rPr>
          <w:rFonts w:ascii="Arial" w:hAnsi="Arial" w:cs="Arial"/>
          <w:sz w:val="24"/>
          <w:szCs w:val="24"/>
        </w:rPr>
        <w:t xml:space="preserve">, cu o </w:t>
      </w:r>
      <w:proofErr w:type="spellStart"/>
      <w:r w:rsidRPr="00297B60">
        <w:rPr>
          <w:rFonts w:ascii="Arial" w:hAnsi="Arial" w:cs="Arial"/>
          <w:sz w:val="24"/>
          <w:szCs w:val="24"/>
        </w:rPr>
        <w:t>suprafată</w:t>
      </w:r>
      <w:proofErr w:type="spellEnd"/>
      <w:r w:rsidRPr="00297B60">
        <w:rPr>
          <w:rFonts w:ascii="Arial" w:hAnsi="Arial" w:cs="Arial"/>
          <w:sz w:val="24"/>
          <w:szCs w:val="24"/>
        </w:rPr>
        <w:t xml:space="preserve"> </w:t>
      </w:r>
      <w:proofErr w:type="spellStart"/>
      <w:r w:rsidRPr="00297B60">
        <w:rPr>
          <w:rFonts w:ascii="Arial" w:hAnsi="Arial" w:cs="Arial"/>
          <w:sz w:val="24"/>
          <w:szCs w:val="24"/>
        </w:rPr>
        <w:t>totală</w:t>
      </w:r>
      <w:proofErr w:type="spellEnd"/>
      <w:r w:rsidRPr="00297B60">
        <w:rPr>
          <w:rFonts w:ascii="Arial" w:hAnsi="Arial" w:cs="Arial"/>
          <w:sz w:val="24"/>
          <w:szCs w:val="24"/>
        </w:rPr>
        <w:t xml:space="preserve"> de </w:t>
      </w:r>
      <w:r w:rsidRPr="00297B60">
        <w:rPr>
          <w:rFonts w:ascii="Arial" w:hAnsi="Arial" w:cs="Arial"/>
          <w:bCs/>
          <w:sz w:val="24"/>
          <w:szCs w:val="24"/>
        </w:rPr>
        <w:t>1547 mp,</w:t>
      </w:r>
      <w:r w:rsidRPr="001023F1">
        <w:rPr>
          <w:rFonts w:ascii="Arial" w:hAnsi="Arial" w:cs="Arial"/>
          <w:bCs/>
          <w:color w:val="FF0000"/>
          <w:sz w:val="24"/>
          <w:szCs w:val="24"/>
        </w:rPr>
        <w:t xml:space="preserve"> </w:t>
      </w:r>
      <w:r w:rsidRPr="00297B60">
        <w:rPr>
          <w:rFonts w:ascii="Arial" w:hAnsi="Arial" w:cs="Arial"/>
          <w:bCs/>
          <w:sz w:val="24"/>
          <w:szCs w:val="24"/>
        </w:rPr>
        <w:t xml:space="preserve">conform CU 205/03.04.2019 </w:t>
      </w:r>
      <w:proofErr w:type="spellStart"/>
      <w:r w:rsidRPr="00297B60">
        <w:rPr>
          <w:rFonts w:ascii="Arial" w:hAnsi="Arial" w:cs="Arial"/>
          <w:bCs/>
          <w:sz w:val="24"/>
          <w:szCs w:val="24"/>
        </w:rPr>
        <w:t>emis</w:t>
      </w:r>
      <w:proofErr w:type="spellEnd"/>
      <w:r w:rsidRPr="00297B60">
        <w:rPr>
          <w:rFonts w:ascii="Arial" w:hAnsi="Arial" w:cs="Arial"/>
          <w:bCs/>
          <w:sz w:val="24"/>
          <w:szCs w:val="24"/>
        </w:rPr>
        <w:t xml:space="preserve"> de </w:t>
      </w:r>
      <w:proofErr w:type="spellStart"/>
      <w:r w:rsidRPr="00297B60">
        <w:rPr>
          <w:rFonts w:ascii="Arial" w:hAnsi="Arial" w:cs="Arial"/>
          <w:bCs/>
          <w:sz w:val="24"/>
          <w:szCs w:val="24"/>
        </w:rPr>
        <w:t>primăria</w:t>
      </w:r>
      <w:proofErr w:type="spellEnd"/>
      <w:r w:rsidRPr="00297B60">
        <w:rPr>
          <w:rFonts w:ascii="Arial" w:hAnsi="Arial" w:cs="Arial"/>
          <w:bCs/>
          <w:sz w:val="24"/>
          <w:szCs w:val="24"/>
        </w:rPr>
        <w:t xml:space="preserve"> </w:t>
      </w:r>
      <w:proofErr w:type="spellStart"/>
      <w:r w:rsidRPr="00297B60">
        <w:rPr>
          <w:rFonts w:ascii="Arial" w:hAnsi="Arial" w:cs="Arial"/>
          <w:bCs/>
          <w:sz w:val="24"/>
          <w:szCs w:val="24"/>
        </w:rPr>
        <w:t>comunei</w:t>
      </w:r>
      <w:proofErr w:type="spellEnd"/>
      <w:r w:rsidRPr="00297B60">
        <w:rPr>
          <w:rFonts w:ascii="Arial" w:hAnsi="Arial" w:cs="Arial"/>
          <w:bCs/>
          <w:sz w:val="24"/>
          <w:szCs w:val="24"/>
        </w:rPr>
        <w:t xml:space="preserve"> </w:t>
      </w:r>
      <w:proofErr w:type="spellStart"/>
      <w:r w:rsidRPr="00297B60">
        <w:rPr>
          <w:rFonts w:ascii="Arial" w:hAnsi="Arial" w:cs="Arial"/>
          <w:bCs/>
          <w:sz w:val="24"/>
          <w:szCs w:val="24"/>
        </w:rPr>
        <w:t>Ș</w:t>
      </w:r>
      <w:proofErr w:type="gramStart"/>
      <w:r w:rsidRPr="00297B60">
        <w:rPr>
          <w:rFonts w:ascii="Arial" w:hAnsi="Arial" w:cs="Arial"/>
          <w:bCs/>
          <w:sz w:val="24"/>
          <w:szCs w:val="24"/>
        </w:rPr>
        <w:t>cheia</w:t>
      </w:r>
      <w:proofErr w:type="spellEnd"/>
      <w:r w:rsidRPr="00297B60">
        <w:rPr>
          <w:rFonts w:ascii="Arial" w:hAnsi="Arial" w:cs="Arial"/>
          <w:b/>
          <w:bCs/>
          <w:sz w:val="24"/>
          <w:szCs w:val="24"/>
        </w:rPr>
        <w:t xml:space="preserve"> ,</w:t>
      </w:r>
      <w:proofErr w:type="gramEnd"/>
      <w:r w:rsidRPr="00297B60">
        <w:rPr>
          <w:rFonts w:ascii="Arial" w:hAnsi="Arial" w:cs="Arial"/>
          <w:b/>
          <w:bCs/>
          <w:sz w:val="24"/>
          <w:szCs w:val="24"/>
        </w:rPr>
        <w:t xml:space="preserve"> </w:t>
      </w:r>
      <w:r w:rsidRPr="00297B60">
        <w:rPr>
          <w:rFonts w:ascii="Arial" w:hAnsi="Arial" w:cs="Arial"/>
          <w:bCs/>
          <w:sz w:val="24"/>
          <w:szCs w:val="24"/>
        </w:rPr>
        <w:t xml:space="preserve">cu nr. </w:t>
      </w:r>
      <w:proofErr w:type="gramStart"/>
      <w:r w:rsidRPr="00297B60">
        <w:rPr>
          <w:rFonts w:ascii="Arial" w:hAnsi="Arial" w:cs="Arial"/>
          <w:bCs/>
          <w:sz w:val="24"/>
          <w:szCs w:val="24"/>
        </w:rPr>
        <w:t>cadastral</w:t>
      </w:r>
      <w:proofErr w:type="gramEnd"/>
      <w:r w:rsidRPr="00297B60">
        <w:rPr>
          <w:rFonts w:ascii="Arial" w:hAnsi="Arial" w:cs="Arial"/>
          <w:bCs/>
          <w:sz w:val="24"/>
          <w:szCs w:val="24"/>
        </w:rPr>
        <w:t xml:space="preserve"> 45301,</w:t>
      </w:r>
      <w:r>
        <w:rPr>
          <w:rFonts w:ascii="Arial" w:hAnsi="Arial" w:cs="Arial"/>
          <w:bCs/>
          <w:sz w:val="24"/>
          <w:szCs w:val="24"/>
        </w:rPr>
        <w:t>ECF 10876/5.03.2019</w:t>
      </w:r>
      <w:r w:rsidRPr="001023F1">
        <w:rPr>
          <w:rFonts w:ascii="Arial" w:hAnsi="Arial" w:cs="Arial"/>
          <w:bCs/>
          <w:color w:val="FF0000"/>
          <w:sz w:val="24"/>
          <w:szCs w:val="24"/>
        </w:rPr>
        <w:t>.</w:t>
      </w:r>
      <w:r w:rsidRPr="001023F1">
        <w:rPr>
          <w:rFonts w:ascii="Arial" w:hAnsi="Arial" w:cs="Arial"/>
          <w:color w:val="FF0000"/>
          <w:sz w:val="24"/>
          <w:szCs w:val="24"/>
        </w:rPr>
        <w:t xml:space="preserve"> </w:t>
      </w:r>
    </w:p>
    <w:p w:rsidR="004C135A" w:rsidRPr="00297B60" w:rsidRDefault="004C135A" w:rsidP="004C135A">
      <w:pPr>
        <w:spacing w:after="0" w:line="240" w:lineRule="auto"/>
        <w:jc w:val="both"/>
        <w:rPr>
          <w:rFonts w:ascii="Arial" w:hAnsi="Arial" w:cs="Arial"/>
          <w:sz w:val="24"/>
          <w:szCs w:val="24"/>
        </w:rPr>
      </w:pPr>
      <w:proofErr w:type="spellStart"/>
      <w:r w:rsidRPr="00297B60">
        <w:rPr>
          <w:rFonts w:ascii="Arial" w:hAnsi="Arial" w:cs="Arial"/>
          <w:sz w:val="24"/>
          <w:szCs w:val="24"/>
        </w:rPr>
        <w:t>Folosinta</w:t>
      </w:r>
      <w:proofErr w:type="spellEnd"/>
      <w:r w:rsidRPr="00297B60">
        <w:rPr>
          <w:rFonts w:ascii="Arial" w:hAnsi="Arial" w:cs="Arial"/>
          <w:sz w:val="24"/>
          <w:szCs w:val="24"/>
        </w:rPr>
        <w:t xml:space="preserve"> </w:t>
      </w:r>
      <w:proofErr w:type="spellStart"/>
      <w:r w:rsidRPr="00297B60">
        <w:rPr>
          <w:rFonts w:ascii="Arial" w:hAnsi="Arial" w:cs="Arial"/>
          <w:sz w:val="24"/>
          <w:szCs w:val="24"/>
        </w:rPr>
        <w:t>actuală</w:t>
      </w:r>
      <w:proofErr w:type="spellEnd"/>
      <w:r w:rsidRPr="00297B60">
        <w:rPr>
          <w:rFonts w:ascii="Arial" w:hAnsi="Arial" w:cs="Arial"/>
          <w:sz w:val="24"/>
          <w:szCs w:val="24"/>
        </w:rPr>
        <w:t xml:space="preserve"> a </w:t>
      </w:r>
      <w:proofErr w:type="spellStart"/>
      <w:r w:rsidRPr="00297B60">
        <w:rPr>
          <w:rFonts w:ascii="Arial" w:hAnsi="Arial" w:cs="Arial"/>
          <w:sz w:val="24"/>
          <w:szCs w:val="24"/>
        </w:rPr>
        <w:t>imobilului</w:t>
      </w:r>
      <w:proofErr w:type="spellEnd"/>
      <w:r w:rsidRPr="00297B60">
        <w:rPr>
          <w:rFonts w:ascii="Arial" w:hAnsi="Arial" w:cs="Arial"/>
          <w:sz w:val="24"/>
          <w:szCs w:val="24"/>
        </w:rPr>
        <w:t xml:space="preserve"> conform plan de </w:t>
      </w:r>
      <w:proofErr w:type="spellStart"/>
      <w:r w:rsidRPr="00297B60">
        <w:rPr>
          <w:rFonts w:ascii="Arial" w:hAnsi="Arial" w:cs="Arial"/>
          <w:sz w:val="24"/>
          <w:szCs w:val="24"/>
        </w:rPr>
        <w:t>amplasament</w:t>
      </w:r>
      <w:proofErr w:type="spellEnd"/>
      <w:r w:rsidRPr="00297B60">
        <w:rPr>
          <w:rFonts w:ascii="Arial" w:hAnsi="Arial" w:cs="Arial"/>
          <w:sz w:val="24"/>
          <w:szCs w:val="24"/>
        </w:rPr>
        <w:t xml:space="preserve"> </w:t>
      </w:r>
      <w:proofErr w:type="spellStart"/>
      <w:r w:rsidRPr="00297B60">
        <w:rPr>
          <w:rFonts w:ascii="Arial" w:hAnsi="Arial" w:cs="Arial"/>
          <w:sz w:val="24"/>
          <w:szCs w:val="24"/>
        </w:rPr>
        <w:t>și</w:t>
      </w:r>
      <w:proofErr w:type="spellEnd"/>
      <w:r w:rsidRPr="00297B60">
        <w:rPr>
          <w:rFonts w:ascii="Arial" w:hAnsi="Arial" w:cs="Arial"/>
          <w:sz w:val="24"/>
          <w:szCs w:val="24"/>
        </w:rPr>
        <w:t xml:space="preserve"> </w:t>
      </w:r>
      <w:proofErr w:type="spellStart"/>
      <w:r w:rsidRPr="00297B60">
        <w:rPr>
          <w:rFonts w:ascii="Arial" w:hAnsi="Arial" w:cs="Arial"/>
          <w:sz w:val="24"/>
          <w:szCs w:val="24"/>
        </w:rPr>
        <w:t>delimitare</w:t>
      </w:r>
      <w:proofErr w:type="spellEnd"/>
      <w:r w:rsidRPr="00297B60">
        <w:rPr>
          <w:rFonts w:ascii="Arial" w:hAnsi="Arial" w:cs="Arial"/>
          <w:sz w:val="24"/>
          <w:szCs w:val="24"/>
        </w:rPr>
        <w:t xml:space="preserve"> a </w:t>
      </w:r>
      <w:proofErr w:type="spellStart"/>
      <w:r w:rsidRPr="00297B60">
        <w:rPr>
          <w:rFonts w:ascii="Arial" w:hAnsi="Arial" w:cs="Arial"/>
          <w:sz w:val="24"/>
          <w:szCs w:val="24"/>
        </w:rPr>
        <w:t>imobilului</w:t>
      </w:r>
      <w:proofErr w:type="spellEnd"/>
      <w:r w:rsidRPr="00297B60">
        <w:rPr>
          <w:rFonts w:ascii="Arial" w:hAnsi="Arial" w:cs="Arial"/>
          <w:sz w:val="24"/>
          <w:szCs w:val="24"/>
        </w:rPr>
        <w:t xml:space="preserve">: </w:t>
      </w:r>
      <w:proofErr w:type="spellStart"/>
      <w:r w:rsidRPr="00297B60">
        <w:rPr>
          <w:rFonts w:ascii="Arial" w:hAnsi="Arial" w:cs="Arial"/>
          <w:sz w:val="24"/>
          <w:szCs w:val="24"/>
        </w:rPr>
        <w:t>teren</w:t>
      </w:r>
      <w:proofErr w:type="spellEnd"/>
      <w:r w:rsidRPr="00297B60">
        <w:rPr>
          <w:rFonts w:ascii="Arial" w:hAnsi="Arial" w:cs="Arial"/>
          <w:sz w:val="24"/>
          <w:szCs w:val="24"/>
        </w:rPr>
        <w:t xml:space="preserve"> </w:t>
      </w:r>
      <w:proofErr w:type="spellStart"/>
      <w:r w:rsidRPr="00297B60">
        <w:rPr>
          <w:rFonts w:ascii="Arial" w:hAnsi="Arial" w:cs="Arial"/>
          <w:sz w:val="24"/>
          <w:szCs w:val="24"/>
        </w:rPr>
        <w:t>extravilan</w:t>
      </w:r>
      <w:proofErr w:type="spellEnd"/>
      <w:r w:rsidRPr="00297B60">
        <w:rPr>
          <w:rFonts w:ascii="Arial" w:hAnsi="Arial" w:cs="Arial"/>
          <w:sz w:val="24"/>
          <w:szCs w:val="24"/>
        </w:rPr>
        <w:t xml:space="preserve"> </w:t>
      </w:r>
      <w:proofErr w:type="spellStart"/>
      <w:r w:rsidRPr="00297B60">
        <w:rPr>
          <w:rFonts w:ascii="Arial" w:hAnsi="Arial" w:cs="Arial"/>
          <w:sz w:val="24"/>
          <w:szCs w:val="24"/>
        </w:rPr>
        <w:t>arabil</w:t>
      </w:r>
      <w:proofErr w:type="spellEnd"/>
      <w:r w:rsidRPr="00297B60">
        <w:rPr>
          <w:rFonts w:ascii="Arial" w:hAnsi="Arial" w:cs="Arial"/>
          <w:sz w:val="24"/>
          <w:szCs w:val="24"/>
        </w:rPr>
        <w:t xml:space="preserve"> </w:t>
      </w:r>
      <w:proofErr w:type="spellStart"/>
      <w:r w:rsidRPr="00297B60">
        <w:rPr>
          <w:rFonts w:ascii="Arial" w:hAnsi="Arial" w:cs="Arial"/>
          <w:sz w:val="24"/>
          <w:szCs w:val="24"/>
        </w:rPr>
        <w:t>și</w:t>
      </w:r>
      <w:proofErr w:type="spellEnd"/>
      <w:r w:rsidRPr="00297B60">
        <w:rPr>
          <w:rFonts w:ascii="Arial" w:hAnsi="Arial" w:cs="Arial"/>
          <w:sz w:val="24"/>
          <w:szCs w:val="24"/>
        </w:rPr>
        <w:t xml:space="preserve"> se </w:t>
      </w:r>
      <w:proofErr w:type="spellStart"/>
      <w:r w:rsidRPr="00297B60">
        <w:rPr>
          <w:rFonts w:ascii="Arial" w:hAnsi="Arial" w:cs="Arial"/>
          <w:sz w:val="24"/>
          <w:szCs w:val="24"/>
        </w:rPr>
        <w:t>incadrează</w:t>
      </w:r>
      <w:proofErr w:type="spellEnd"/>
      <w:r w:rsidRPr="00297B60">
        <w:rPr>
          <w:rFonts w:ascii="Arial" w:hAnsi="Arial" w:cs="Arial"/>
          <w:sz w:val="24"/>
          <w:szCs w:val="24"/>
        </w:rPr>
        <w:t xml:space="preserve"> </w:t>
      </w:r>
      <w:proofErr w:type="spellStart"/>
      <w:r w:rsidRPr="00297B60">
        <w:rPr>
          <w:rFonts w:ascii="Arial" w:hAnsi="Arial" w:cs="Arial"/>
          <w:sz w:val="24"/>
          <w:szCs w:val="24"/>
        </w:rPr>
        <w:t>în</w:t>
      </w:r>
      <w:proofErr w:type="spellEnd"/>
      <w:r w:rsidRPr="00297B60">
        <w:rPr>
          <w:rFonts w:ascii="Arial" w:hAnsi="Arial" w:cs="Arial"/>
          <w:sz w:val="24"/>
          <w:szCs w:val="24"/>
        </w:rPr>
        <w:t xml:space="preserve"> </w:t>
      </w:r>
      <w:proofErr w:type="spellStart"/>
      <w:r w:rsidRPr="00297B60">
        <w:rPr>
          <w:rFonts w:ascii="Arial" w:hAnsi="Arial" w:cs="Arial"/>
          <w:sz w:val="24"/>
          <w:szCs w:val="24"/>
        </w:rPr>
        <w:t>destinația</w:t>
      </w:r>
      <w:proofErr w:type="spellEnd"/>
      <w:r w:rsidRPr="00297B60">
        <w:rPr>
          <w:rFonts w:ascii="Arial" w:hAnsi="Arial" w:cs="Arial"/>
          <w:sz w:val="24"/>
          <w:szCs w:val="24"/>
        </w:rPr>
        <w:t xml:space="preserve"> </w:t>
      </w:r>
      <w:proofErr w:type="spellStart"/>
      <w:r w:rsidRPr="00297B60">
        <w:rPr>
          <w:rFonts w:ascii="Arial" w:hAnsi="Arial" w:cs="Arial"/>
          <w:sz w:val="24"/>
          <w:szCs w:val="24"/>
        </w:rPr>
        <w:t>stabilită</w:t>
      </w:r>
      <w:proofErr w:type="spellEnd"/>
      <w:proofErr w:type="gramStart"/>
      <w:r w:rsidRPr="00297B60">
        <w:rPr>
          <w:rFonts w:ascii="Arial" w:hAnsi="Arial" w:cs="Arial"/>
          <w:sz w:val="24"/>
          <w:szCs w:val="24"/>
        </w:rPr>
        <w:t>,-</w:t>
      </w:r>
      <w:proofErr w:type="gramEnd"/>
      <w:r w:rsidRPr="00297B60">
        <w:rPr>
          <w:rFonts w:ascii="Arial" w:hAnsi="Arial" w:cs="Arial"/>
          <w:sz w:val="24"/>
          <w:szCs w:val="24"/>
        </w:rPr>
        <w:t xml:space="preserve"> </w:t>
      </w:r>
      <w:proofErr w:type="spellStart"/>
      <w:r w:rsidRPr="00297B60">
        <w:rPr>
          <w:rFonts w:ascii="Arial" w:hAnsi="Arial" w:cs="Arial"/>
          <w:sz w:val="24"/>
          <w:szCs w:val="24"/>
        </w:rPr>
        <w:t>construire</w:t>
      </w:r>
      <w:proofErr w:type="spellEnd"/>
      <w:r w:rsidRPr="00297B60">
        <w:rPr>
          <w:rFonts w:ascii="Arial" w:hAnsi="Arial" w:cs="Arial"/>
          <w:sz w:val="24"/>
          <w:szCs w:val="24"/>
        </w:rPr>
        <w:t xml:space="preserve"> </w:t>
      </w:r>
      <w:proofErr w:type="spellStart"/>
      <w:r w:rsidRPr="00297B60">
        <w:rPr>
          <w:rFonts w:ascii="Arial" w:hAnsi="Arial" w:cs="Arial"/>
          <w:sz w:val="24"/>
          <w:szCs w:val="24"/>
        </w:rPr>
        <w:t>locuință</w:t>
      </w:r>
      <w:proofErr w:type="spellEnd"/>
      <w:r w:rsidRPr="00297B60">
        <w:rPr>
          <w:rFonts w:ascii="Arial" w:hAnsi="Arial" w:cs="Arial"/>
          <w:sz w:val="24"/>
          <w:szCs w:val="24"/>
        </w:rPr>
        <w:t xml:space="preserve"> P+M, </w:t>
      </w:r>
      <w:proofErr w:type="spellStart"/>
      <w:r w:rsidRPr="00297B60">
        <w:rPr>
          <w:rFonts w:ascii="Arial" w:hAnsi="Arial" w:cs="Arial"/>
          <w:sz w:val="24"/>
          <w:szCs w:val="24"/>
        </w:rPr>
        <w:t>anexe</w:t>
      </w:r>
      <w:proofErr w:type="spellEnd"/>
      <w:r w:rsidRPr="00297B60">
        <w:rPr>
          <w:rFonts w:ascii="Arial" w:hAnsi="Arial" w:cs="Arial"/>
          <w:sz w:val="24"/>
          <w:szCs w:val="24"/>
        </w:rPr>
        <w:t xml:space="preserve">, </w:t>
      </w:r>
      <w:proofErr w:type="spellStart"/>
      <w:r w:rsidRPr="00297B60">
        <w:rPr>
          <w:rFonts w:ascii="Arial" w:hAnsi="Arial" w:cs="Arial"/>
          <w:sz w:val="24"/>
          <w:szCs w:val="24"/>
        </w:rPr>
        <w:t>împrejmuire</w:t>
      </w:r>
      <w:proofErr w:type="spellEnd"/>
      <w:r w:rsidRPr="00297B60">
        <w:rPr>
          <w:rFonts w:ascii="Arial" w:hAnsi="Arial" w:cs="Arial"/>
          <w:sz w:val="24"/>
          <w:szCs w:val="24"/>
        </w:rPr>
        <w:t xml:space="preserve">, </w:t>
      </w:r>
      <w:proofErr w:type="spellStart"/>
      <w:r w:rsidRPr="00297B60">
        <w:rPr>
          <w:rFonts w:ascii="Arial" w:hAnsi="Arial" w:cs="Arial"/>
          <w:sz w:val="24"/>
          <w:szCs w:val="24"/>
        </w:rPr>
        <w:t>branșamente</w:t>
      </w:r>
      <w:proofErr w:type="spellEnd"/>
      <w:r w:rsidRPr="00297B60">
        <w:rPr>
          <w:rFonts w:ascii="Arial" w:hAnsi="Arial" w:cs="Arial"/>
          <w:sz w:val="24"/>
          <w:szCs w:val="24"/>
        </w:rPr>
        <w:t>.</w:t>
      </w:r>
    </w:p>
    <w:p w:rsidR="004C135A" w:rsidRPr="00297B60" w:rsidRDefault="004C135A" w:rsidP="004C135A">
      <w:pPr>
        <w:spacing w:after="0" w:line="240" w:lineRule="auto"/>
        <w:ind w:firstLine="720"/>
        <w:rPr>
          <w:rFonts w:ascii="Arial" w:hAnsi="Arial" w:cs="Arial"/>
          <w:sz w:val="24"/>
          <w:szCs w:val="24"/>
        </w:rPr>
      </w:pPr>
      <w:r w:rsidRPr="00297B60">
        <w:rPr>
          <w:rFonts w:ascii="Arial" w:hAnsi="Arial" w:cs="Arial"/>
          <w:sz w:val="24"/>
          <w:szCs w:val="24"/>
        </w:rPr>
        <w:t xml:space="preserve">        </w:t>
      </w:r>
      <w:proofErr w:type="spellStart"/>
      <w:r w:rsidRPr="00297B60">
        <w:rPr>
          <w:rFonts w:ascii="Arial" w:hAnsi="Arial" w:cs="Arial"/>
          <w:sz w:val="24"/>
          <w:szCs w:val="24"/>
        </w:rPr>
        <w:t>Vecinătăți</w:t>
      </w:r>
      <w:proofErr w:type="spellEnd"/>
      <w:r w:rsidRPr="00297B60">
        <w:rPr>
          <w:rFonts w:ascii="Arial" w:hAnsi="Arial" w:cs="Arial"/>
          <w:sz w:val="24"/>
          <w:szCs w:val="24"/>
        </w:rPr>
        <w:t>:</w:t>
      </w:r>
    </w:p>
    <w:p w:rsidR="004C135A" w:rsidRPr="00297B60" w:rsidRDefault="004C135A" w:rsidP="004C135A">
      <w:pPr>
        <w:autoSpaceDE w:val="0"/>
        <w:autoSpaceDN w:val="0"/>
        <w:adjustRightInd w:val="0"/>
        <w:spacing w:after="0"/>
        <w:jc w:val="both"/>
        <w:rPr>
          <w:rFonts w:ascii="Arial" w:hAnsi="Arial" w:cs="Arial"/>
          <w:sz w:val="24"/>
          <w:szCs w:val="24"/>
        </w:rPr>
      </w:pPr>
      <w:r w:rsidRPr="00297B60">
        <w:rPr>
          <w:rFonts w:ascii="Arial" w:hAnsi="Arial" w:cs="Arial"/>
          <w:sz w:val="24"/>
          <w:szCs w:val="24"/>
          <w:lang w:val="fr-FR"/>
        </w:rPr>
        <w:t>-</w:t>
      </w:r>
      <w:r w:rsidRPr="00297B60">
        <w:rPr>
          <w:rFonts w:ascii="Arial" w:hAnsi="Arial" w:cs="Arial"/>
          <w:color w:val="FF0000"/>
          <w:sz w:val="24"/>
          <w:szCs w:val="24"/>
          <w:lang w:val="fr-FR"/>
        </w:rPr>
        <w:t xml:space="preserve"> </w:t>
      </w:r>
      <w:proofErr w:type="spellStart"/>
      <w:r w:rsidRPr="00297B60">
        <w:rPr>
          <w:rFonts w:ascii="Arial" w:hAnsi="Arial" w:cs="Arial"/>
          <w:b/>
          <w:sz w:val="24"/>
          <w:szCs w:val="24"/>
        </w:rPr>
        <w:t>nord</w:t>
      </w:r>
      <w:proofErr w:type="spellEnd"/>
      <w:r w:rsidRPr="00297B60">
        <w:rPr>
          <w:rFonts w:ascii="Arial" w:hAnsi="Arial" w:cs="Arial"/>
          <w:sz w:val="24"/>
          <w:szCs w:val="24"/>
        </w:rPr>
        <w:t xml:space="preserve">  - </w:t>
      </w:r>
      <w:proofErr w:type="spellStart"/>
      <w:r w:rsidRPr="00297B60">
        <w:rPr>
          <w:rFonts w:ascii="Arial" w:hAnsi="Arial" w:cs="Arial"/>
          <w:sz w:val="24"/>
          <w:szCs w:val="24"/>
        </w:rPr>
        <w:t>proprietate</w:t>
      </w:r>
      <w:proofErr w:type="spellEnd"/>
      <w:r w:rsidRPr="00297B60">
        <w:rPr>
          <w:rFonts w:ascii="Arial" w:hAnsi="Arial" w:cs="Arial"/>
          <w:sz w:val="24"/>
          <w:szCs w:val="24"/>
        </w:rPr>
        <w:t xml:space="preserve"> </w:t>
      </w:r>
      <w:proofErr w:type="spellStart"/>
      <w:r w:rsidRPr="00297B60">
        <w:rPr>
          <w:rFonts w:ascii="Arial" w:hAnsi="Arial" w:cs="Arial"/>
          <w:sz w:val="24"/>
          <w:szCs w:val="24"/>
        </w:rPr>
        <w:t>privat</w:t>
      </w:r>
      <w:r>
        <w:rPr>
          <w:rFonts w:ascii="Arial" w:hAnsi="Arial" w:cs="Arial"/>
          <w:sz w:val="24"/>
          <w:szCs w:val="24"/>
        </w:rPr>
        <w:t>ă</w:t>
      </w:r>
      <w:proofErr w:type="spellEnd"/>
      <w:r w:rsidRPr="00297B60">
        <w:rPr>
          <w:rFonts w:ascii="Arial" w:hAnsi="Arial" w:cs="Arial"/>
          <w:sz w:val="24"/>
          <w:szCs w:val="24"/>
        </w:rPr>
        <w:t xml:space="preserve"> – nr. </w:t>
      </w:r>
      <w:proofErr w:type="gramStart"/>
      <w:r w:rsidRPr="00297B60">
        <w:rPr>
          <w:rFonts w:ascii="Arial" w:hAnsi="Arial" w:cs="Arial"/>
          <w:sz w:val="24"/>
          <w:szCs w:val="24"/>
        </w:rPr>
        <w:t>cad</w:t>
      </w:r>
      <w:proofErr w:type="gramEnd"/>
      <w:r w:rsidRPr="00297B60">
        <w:rPr>
          <w:rFonts w:ascii="Arial" w:hAnsi="Arial" w:cs="Arial"/>
          <w:sz w:val="24"/>
          <w:szCs w:val="24"/>
        </w:rPr>
        <w:t xml:space="preserve">. 42665 </w:t>
      </w:r>
      <w:proofErr w:type="gramStart"/>
      <w:r w:rsidRPr="00297B60">
        <w:rPr>
          <w:rFonts w:ascii="Arial" w:hAnsi="Arial" w:cs="Arial"/>
          <w:sz w:val="24"/>
          <w:szCs w:val="24"/>
        </w:rPr>
        <w:t xml:space="preserve">( </w:t>
      </w:r>
      <w:proofErr w:type="spellStart"/>
      <w:r w:rsidRPr="00297B60">
        <w:rPr>
          <w:rFonts w:ascii="Arial" w:hAnsi="Arial" w:cs="Arial"/>
          <w:sz w:val="24"/>
          <w:szCs w:val="24"/>
        </w:rPr>
        <w:t>teren</w:t>
      </w:r>
      <w:proofErr w:type="spellEnd"/>
      <w:proofErr w:type="gramEnd"/>
      <w:r w:rsidRPr="00297B60">
        <w:rPr>
          <w:rFonts w:ascii="Arial" w:hAnsi="Arial" w:cs="Arial"/>
          <w:sz w:val="24"/>
          <w:szCs w:val="24"/>
        </w:rPr>
        <w:t xml:space="preserve"> </w:t>
      </w:r>
      <w:proofErr w:type="spellStart"/>
      <w:r w:rsidRPr="00297B60">
        <w:rPr>
          <w:rFonts w:ascii="Arial" w:hAnsi="Arial" w:cs="Arial"/>
          <w:sz w:val="24"/>
          <w:szCs w:val="24"/>
        </w:rPr>
        <w:t>liber</w:t>
      </w:r>
      <w:proofErr w:type="spellEnd"/>
      <w:r w:rsidRPr="00297B60">
        <w:rPr>
          <w:rFonts w:ascii="Arial" w:hAnsi="Arial" w:cs="Arial"/>
          <w:sz w:val="24"/>
          <w:szCs w:val="24"/>
        </w:rPr>
        <w:t xml:space="preserve">- nu </w:t>
      </w:r>
      <w:proofErr w:type="spellStart"/>
      <w:r w:rsidRPr="00297B60">
        <w:rPr>
          <w:rFonts w:ascii="Arial" w:hAnsi="Arial" w:cs="Arial"/>
          <w:sz w:val="24"/>
          <w:szCs w:val="24"/>
        </w:rPr>
        <w:t>exista</w:t>
      </w:r>
      <w:proofErr w:type="spellEnd"/>
      <w:r w:rsidRPr="00297B60">
        <w:rPr>
          <w:rFonts w:ascii="Arial" w:hAnsi="Arial" w:cs="Arial"/>
          <w:sz w:val="24"/>
          <w:szCs w:val="24"/>
        </w:rPr>
        <w:t xml:space="preserve"> </w:t>
      </w:r>
      <w:proofErr w:type="spellStart"/>
      <w:r w:rsidRPr="00297B60">
        <w:rPr>
          <w:rFonts w:ascii="Arial" w:hAnsi="Arial" w:cs="Arial"/>
          <w:sz w:val="24"/>
          <w:szCs w:val="24"/>
        </w:rPr>
        <w:t>constructii</w:t>
      </w:r>
      <w:proofErr w:type="spellEnd"/>
      <w:r w:rsidRPr="00297B60">
        <w:rPr>
          <w:rFonts w:ascii="Arial" w:hAnsi="Arial" w:cs="Arial"/>
          <w:sz w:val="24"/>
          <w:szCs w:val="24"/>
        </w:rPr>
        <w:t xml:space="preserve">) – </w:t>
      </w:r>
      <w:proofErr w:type="spellStart"/>
      <w:r w:rsidRPr="00297B60">
        <w:rPr>
          <w:rFonts w:ascii="Arial" w:hAnsi="Arial" w:cs="Arial"/>
          <w:sz w:val="24"/>
          <w:szCs w:val="24"/>
        </w:rPr>
        <w:t>pe</w:t>
      </w:r>
      <w:proofErr w:type="spellEnd"/>
      <w:r w:rsidRPr="00297B60">
        <w:rPr>
          <w:rFonts w:ascii="Arial" w:hAnsi="Arial" w:cs="Arial"/>
          <w:sz w:val="24"/>
          <w:szCs w:val="24"/>
        </w:rPr>
        <w:t xml:space="preserve"> o </w:t>
      </w:r>
      <w:proofErr w:type="spellStart"/>
      <w:r w:rsidRPr="00297B60">
        <w:rPr>
          <w:rFonts w:ascii="Arial" w:hAnsi="Arial" w:cs="Arial"/>
          <w:sz w:val="24"/>
          <w:szCs w:val="24"/>
        </w:rPr>
        <w:t>lungime</w:t>
      </w:r>
      <w:proofErr w:type="spellEnd"/>
      <w:r w:rsidRPr="00297B60">
        <w:rPr>
          <w:rFonts w:ascii="Arial" w:hAnsi="Arial" w:cs="Arial"/>
          <w:sz w:val="24"/>
          <w:szCs w:val="24"/>
        </w:rPr>
        <w:t xml:space="preserve"> </w:t>
      </w:r>
      <w:proofErr w:type="spellStart"/>
      <w:r w:rsidRPr="00297B60">
        <w:rPr>
          <w:rFonts w:ascii="Arial" w:hAnsi="Arial" w:cs="Arial"/>
          <w:sz w:val="24"/>
          <w:szCs w:val="24"/>
        </w:rPr>
        <w:t>total</w:t>
      </w:r>
      <w:r>
        <w:rPr>
          <w:rFonts w:ascii="Arial" w:hAnsi="Arial" w:cs="Arial"/>
          <w:sz w:val="24"/>
          <w:szCs w:val="24"/>
        </w:rPr>
        <w:t>ă</w:t>
      </w:r>
      <w:proofErr w:type="spellEnd"/>
      <w:r w:rsidRPr="00297B60">
        <w:rPr>
          <w:rFonts w:ascii="Arial" w:hAnsi="Arial" w:cs="Arial"/>
          <w:sz w:val="24"/>
          <w:szCs w:val="24"/>
        </w:rPr>
        <w:t xml:space="preserve"> de 68,68m;</w:t>
      </w:r>
    </w:p>
    <w:p w:rsidR="004C135A" w:rsidRPr="00297B60" w:rsidRDefault="004C135A" w:rsidP="004C135A">
      <w:pPr>
        <w:autoSpaceDE w:val="0"/>
        <w:autoSpaceDN w:val="0"/>
        <w:adjustRightInd w:val="0"/>
        <w:spacing w:after="0"/>
        <w:jc w:val="both"/>
        <w:rPr>
          <w:rFonts w:ascii="Arial" w:hAnsi="Arial" w:cs="Arial"/>
          <w:sz w:val="24"/>
          <w:szCs w:val="24"/>
        </w:rPr>
      </w:pPr>
      <w:r w:rsidRPr="00297B60">
        <w:rPr>
          <w:rFonts w:ascii="Arial" w:hAnsi="Arial" w:cs="Arial"/>
          <w:b/>
          <w:sz w:val="24"/>
          <w:szCs w:val="24"/>
        </w:rPr>
        <w:t xml:space="preserve">-  </w:t>
      </w:r>
      <w:proofErr w:type="spellStart"/>
      <w:proofErr w:type="gramStart"/>
      <w:r w:rsidRPr="00297B60">
        <w:rPr>
          <w:rFonts w:ascii="Arial" w:hAnsi="Arial" w:cs="Arial"/>
          <w:b/>
          <w:sz w:val="24"/>
          <w:szCs w:val="24"/>
        </w:rPr>
        <w:t>est</w:t>
      </w:r>
      <w:proofErr w:type="spellEnd"/>
      <w:proofErr w:type="gramEnd"/>
      <w:r w:rsidRPr="00297B60">
        <w:rPr>
          <w:rFonts w:ascii="Arial" w:hAnsi="Arial" w:cs="Arial"/>
          <w:sz w:val="24"/>
          <w:szCs w:val="24"/>
        </w:rPr>
        <w:t xml:space="preserve">   -  </w:t>
      </w:r>
      <w:proofErr w:type="spellStart"/>
      <w:r w:rsidRPr="00297B60">
        <w:rPr>
          <w:rFonts w:ascii="Arial" w:hAnsi="Arial" w:cs="Arial"/>
          <w:sz w:val="24"/>
          <w:szCs w:val="24"/>
        </w:rPr>
        <w:t>proprietate</w:t>
      </w:r>
      <w:proofErr w:type="spellEnd"/>
      <w:r w:rsidRPr="00297B60">
        <w:rPr>
          <w:rFonts w:ascii="Arial" w:hAnsi="Arial" w:cs="Arial"/>
          <w:sz w:val="24"/>
          <w:szCs w:val="24"/>
        </w:rPr>
        <w:t xml:space="preserve"> </w:t>
      </w:r>
      <w:proofErr w:type="spellStart"/>
      <w:r w:rsidRPr="00297B60">
        <w:rPr>
          <w:rFonts w:ascii="Arial" w:hAnsi="Arial" w:cs="Arial"/>
          <w:sz w:val="24"/>
          <w:szCs w:val="24"/>
        </w:rPr>
        <w:t>privat</w:t>
      </w:r>
      <w:r>
        <w:rPr>
          <w:rFonts w:ascii="Arial" w:hAnsi="Arial" w:cs="Arial"/>
          <w:sz w:val="24"/>
          <w:szCs w:val="24"/>
        </w:rPr>
        <w:t>ă</w:t>
      </w:r>
      <w:proofErr w:type="spellEnd"/>
      <w:r w:rsidRPr="00297B60">
        <w:rPr>
          <w:rFonts w:ascii="Arial" w:hAnsi="Arial" w:cs="Arial"/>
          <w:sz w:val="24"/>
          <w:szCs w:val="24"/>
        </w:rPr>
        <w:t xml:space="preserve"> – nr. </w:t>
      </w:r>
      <w:proofErr w:type="gramStart"/>
      <w:r w:rsidRPr="00297B60">
        <w:rPr>
          <w:rFonts w:ascii="Arial" w:hAnsi="Arial" w:cs="Arial"/>
          <w:sz w:val="24"/>
          <w:szCs w:val="24"/>
        </w:rPr>
        <w:t>cad</w:t>
      </w:r>
      <w:proofErr w:type="gramEnd"/>
      <w:r w:rsidRPr="00297B60">
        <w:rPr>
          <w:rFonts w:ascii="Arial" w:hAnsi="Arial" w:cs="Arial"/>
          <w:sz w:val="24"/>
          <w:szCs w:val="24"/>
        </w:rPr>
        <w:t xml:space="preserve">. 45302 </w:t>
      </w:r>
      <w:proofErr w:type="gramStart"/>
      <w:r w:rsidRPr="00297B60">
        <w:rPr>
          <w:rFonts w:ascii="Arial" w:hAnsi="Arial" w:cs="Arial"/>
          <w:sz w:val="24"/>
          <w:szCs w:val="24"/>
        </w:rPr>
        <w:t xml:space="preserve">( </w:t>
      </w:r>
      <w:proofErr w:type="spellStart"/>
      <w:r w:rsidRPr="00297B60">
        <w:rPr>
          <w:rFonts w:ascii="Arial" w:hAnsi="Arial" w:cs="Arial"/>
          <w:sz w:val="24"/>
          <w:szCs w:val="24"/>
        </w:rPr>
        <w:t>teren</w:t>
      </w:r>
      <w:proofErr w:type="spellEnd"/>
      <w:proofErr w:type="gramEnd"/>
      <w:r w:rsidRPr="00297B60">
        <w:rPr>
          <w:rFonts w:ascii="Arial" w:hAnsi="Arial" w:cs="Arial"/>
          <w:sz w:val="24"/>
          <w:szCs w:val="24"/>
        </w:rPr>
        <w:t xml:space="preserve"> </w:t>
      </w:r>
      <w:proofErr w:type="spellStart"/>
      <w:r w:rsidRPr="00297B60">
        <w:rPr>
          <w:rFonts w:ascii="Arial" w:hAnsi="Arial" w:cs="Arial"/>
          <w:sz w:val="24"/>
          <w:szCs w:val="24"/>
        </w:rPr>
        <w:t>liber</w:t>
      </w:r>
      <w:proofErr w:type="spellEnd"/>
      <w:r w:rsidRPr="00297B60">
        <w:rPr>
          <w:rFonts w:ascii="Arial" w:hAnsi="Arial" w:cs="Arial"/>
          <w:sz w:val="24"/>
          <w:szCs w:val="24"/>
        </w:rPr>
        <w:t xml:space="preserve">- nu </w:t>
      </w:r>
      <w:proofErr w:type="spellStart"/>
      <w:r w:rsidRPr="00297B60">
        <w:rPr>
          <w:rFonts w:ascii="Arial" w:hAnsi="Arial" w:cs="Arial"/>
          <w:sz w:val="24"/>
          <w:szCs w:val="24"/>
        </w:rPr>
        <w:t>exista</w:t>
      </w:r>
      <w:proofErr w:type="spellEnd"/>
      <w:r w:rsidRPr="00297B60">
        <w:rPr>
          <w:rFonts w:ascii="Arial" w:hAnsi="Arial" w:cs="Arial"/>
          <w:sz w:val="24"/>
          <w:szCs w:val="24"/>
        </w:rPr>
        <w:t xml:space="preserve"> </w:t>
      </w:r>
      <w:proofErr w:type="spellStart"/>
      <w:r w:rsidRPr="00297B60">
        <w:rPr>
          <w:rFonts w:ascii="Arial" w:hAnsi="Arial" w:cs="Arial"/>
          <w:sz w:val="24"/>
          <w:szCs w:val="24"/>
        </w:rPr>
        <w:t>constructii</w:t>
      </w:r>
      <w:proofErr w:type="spellEnd"/>
      <w:r w:rsidRPr="00297B60">
        <w:rPr>
          <w:rFonts w:ascii="Arial" w:hAnsi="Arial" w:cs="Arial"/>
          <w:sz w:val="24"/>
          <w:szCs w:val="24"/>
        </w:rPr>
        <w:t xml:space="preserve">) – </w:t>
      </w:r>
      <w:proofErr w:type="spellStart"/>
      <w:r w:rsidRPr="00297B60">
        <w:rPr>
          <w:rFonts w:ascii="Arial" w:hAnsi="Arial" w:cs="Arial"/>
          <w:sz w:val="24"/>
          <w:szCs w:val="24"/>
        </w:rPr>
        <w:t>pe</w:t>
      </w:r>
      <w:proofErr w:type="spellEnd"/>
      <w:r w:rsidRPr="00297B60">
        <w:rPr>
          <w:rFonts w:ascii="Arial" w:hAnsi="Arial" w:cs="Arial"/>
          <w:sz w:val="24"/>
          <w:szCs w:val="24"/>
        </w:rPr>
        <w:t xml:space="preserve"> o </w:t>
      </w:r>
      <w:proofErr w:type="spellStart"/>
      <w:r w:rsidRPr="00297B60">
        <w:rPr>
          <w:rFonts w:ascii="Arial" w:hAnsi="Arial" w:cs="Arial"/>
          <w:sz w:val="24"/>
          <w:szCs w:val="24"/>
        </w:rPr>
        <w:t>lungime</w:t>
      </w:r>
      <w:proofErr w:type="spellEnd"/>
      <w:r w:rsidRPr="00297B60">
        <w:rPr>
          <w:rFonts w:ascii="Arial" w:hAnsi="Arial" w:cs="Arial"/>
          <w:sz w:val="24"/>
          <w:szCs w:val="24"/>
        </w:rPr>
        <w:t xml:space="preserve"> </w:t>
      </w:r>
      <w:proofErr w:type="spellStart"/>
      <w:r w:rsidRPr="00297B60">
        <w:rPr>
          <w:rFonts w:ascii="Arial" w:hAnsi="Arial" w:cs="Arial"/>
          <w:sz w:val="24"/>
          <w:szCs w:val="24"/>
        </w:rPr>
        <w:t>total</w:t>
      </w:r>
      <w:r>
        <w:rPr>
          <w:rFonts w:ascii="Arial" w:hAnsi="Arial" w:cs="Arial"/>
          <w:sz w:val="24"/>
          <w:szCs w:val="24"/>
        </w:rPr>
        <w:t>ă</w:t>
      </w:r>
      <w:proofErr w:type="spellEnd"/>
      <w:r w:rsidRPr="00297B60">
        <w:rPr>
          <w:rFonts w:ascii="Arial" w:hAnsi="Arial" w:cs="Arial"/>
          <w:sz w:val="24"/>
          <w:szCs w:val="24"/>
        </w:rPr>
        <w:t xml:space="preserve"> de 20,13m;</w:t>
      </w:r>
    </w:p>
    <w:p w:rsidR="004C135A" w:rsidRPr="00297B60" w:rsidRDefault="004C135A" w:rsidP="004C135A">
      <w:pPr>
        <w:autoSpaceDE w:val="0"/>
        <w:autoSpaceDN w:val="0"/>
        <w:adjustRightInd w:val="0"/>
        <w:spacing w:after="0"/>
        <w:jc w:val="both"/>
        <w:rPr>
          <w:rFonts w:ascii="Arial" w:hAnsi="Arial" w:cs="Arial"/>
          <w:sz w:val="24"/>
          <w:szCs w:val="24"/>
        </w:rPr>
      </w:pPr>
      <w:r w:rsidRPr="00297B60">
        <w:rPr>
          <w:rFonts w:ascii="Arial" w:hAnsi="Arial" w:cs="Arial"/>
          <w:b/>
          <w:sz w:val="24"/>
          <w:szCs w:val="24"/>
        </w:rPr>
        <w:t xml:space="preserve">- </w:t>
      </w:r>
      <w:proofErr w:type="spellStart"/>
      <w:proofErr w:type="gramStart"/>
      <w:r w:rsidRPr="00297B60">
        <w:rPr>
          <w:rFonts w:ascii="Arial" w:hAnsi="Arial" w:cs="Arial"/>
          <w:b/>
          <w:sz w:val="24"/>
          <w:szCs w:val="24"/>
        </w:rPr>
        <w:t>sud</w:t>
      </w:r>
      <w:proofErr w:type="spellEnd"/>
      <w:proofErr w:type="gramEnd"/>
      <w:r w:rsidRPr="00297B60">
        <w:rPr>
          <w:rFonts w:ascii="Arial" w:hAnsi="Arial" w:cs="Arial"/>
          <w:sz w:val="24"/>
          <w:szCs w:val="24"/>
        </w:rPr>
        <w:t xml:space="preserve">   - </w:t>
      </w:r>
      <w:proofErr w:type="spellStart"/>
      <w:r w:rsidRPr="00297B60">
        <w:rPr>
          <w:rFonts w:ascii="Arial" w:hAnsi="Arial" w:cs="Arial"/>
          <w:sz w:val="24"/>
          <w:szCs w:val="24"/>
        </w:rPr>
        <w:t>proprietate</w:t>
      </w:r>
      <w:proofErr w:type="spellEnd"/>
      <w:r w:rsidRPr="00297B60">
        <w:rPr>
          <w:rFonts w:ascii="Arial" w:hAnsi="Arial" w:cs="Arial"/>
          <w:sz w:val="24"/>
          <w:szCs w:val="24"/>
        </w:rPr>
        <w:t xml:space="preserve"> </w:t>
      </w:r>
      <w:proofErr w:type="spellStart"/>
      <w:r w:rsidRPr="00297B60">
        <w:rPr>
          <w:rFonts w:ascii="Arial" w:hAnsi="Arial" w:cs="Arial"/>
          <w:sz w:val="24"/>
          <w:szCs w:val="24"/>
        </w:rPr>
        <w:t>privat</w:t>
      </w:r>
      <w:r>
        <w:rPr>
          <w:rFonts w:ascii="Arial" w:hAnsi="Arial" w:cs="Arial"/>
          <w:sz w:val="24"/>
          <w:szCs w:val="24"/>
        </w:rPr>
        <w:t>ă</w:t>
      </w:r>
      <w:proofErr w:type="spellEnd"/>
      <w:r w:rsidRPr="00297B60">
        <w:rPr>
          <w:rFonts w:ascii="Arial" w:hAnsi="Arial" w:cs="Arial"/>
          <w:sz w:val="24"/>
          <w:szCs w:val="24"/>
        </w:rPr>
        <w:t xml:space="preserve"> – nr. </w:t>
      </w:r>
      <w:proofErr w:type="gramStart"/>
      <w:r w:rsidRPr="00297B60">
        <w:rPr>
          <w:rFonts w:ascii="Arial" w:hAnsi="Arial" w:cs="Arial"/>
          <w:sz w:val="24"/>
          <w:szCs w:val="24"/>
        </w:rPr>
        <w:t>cad</w:t>
      </w:r>
      <w:proofErr w:type="gramEnd"/>
      <w:r w:rsidRPr="00297B60">
        <w:rPr>
          <w:rFonts w:ascii="Arial" w:hAnsi="Arial" w:cs="Arial"/>
          <w:sz w:val="24"/>
          <w:szCs w:val="24"/>
        </w:rPr>
        <w:t>. 39877</w:t>
      </w:r>
      <w:proofErr w:type="gramStart"/>
      <w:r w:rsidRPr="00297B60">
        <w:rPr>
          <w:rFonts w:ascii="Arial" w:hAnsi="Arial" w:cs="Arial"/>
          <w:sz w:val="24"/>
          <w:szCs w:val="24"/>
        </w:rPr>
        <w:t xml:space="preserve">( </w:t>
      </w:r>
      <w:proofErr w:type="spellStart"/>
      <w:r w:rsidRPr="00297B60">
        <w:rPr>
          <w:rFonts w:ascii="Arial" w:hAnsi="Arial" w:cs="Arial"/>
          <w:sz w:val="24"/>
          <w:szCs w:val="24"/>
        </w:rPr>
        <w:t>teren</w:t>
      </w:r>
      <w:proofErr w:type="spellEnd"/>
      <w:proofErr w:type="gramEnd"/>
      <w:r w:rsidRPr="00297B60">
        <w:rPr>
          <w:rFonts w:ascii="Arial" w:hAnsi="Arial" w:cs="Arial"/>
          <w:sz w:val="24"/>
          <w:szCs w:val="24"/>
        </w:rPr>
        <w:t xml:space="preserve"> </w:t>
      </w:r>
      <w:proofErr w:type="spellStart"/>
      <w:r w:rsidRPr="00297B60">
        <w:rPr>
          <w:rFonts w:ascii="Arial" w:hAnsi="Arial" w:cs="Arial"/>
          <w:sz w:val="24"/>
          <w:szCs w:val="24"/>
        </w:rPr>
        <w:t>liber</w:t>
      </w:r>
      <w:proofErr w:type="spellEnd"/>
      <w:r w:rsidRPr="00297B60">
        <w:rPr>
          <w:rFonts w:ascii="Arial" w:hAnsi="Arial" w:cs="Arial"/>
          <w:sz w:val="24"/>
          <w:szCs w:val="24"/>
        </w:rPr>
        <w:t xml:space="preserve">- nu </w:t>
      </w:r>
      <w:proofErr w:type="spellStart"/>
      <w:r w:rsidRPr="00297B60">
        <w:rPr>
          <w:rFonts w:ascii="Arial" w:hAnsi="Arial" w:cs="Arial"/>
          <w:sz w:val="24"/>
          <w:szCs w:val="24"/>
        </w:rPr>
        <w:t>exista</w:t>
      </w:r>
      <w:proofErr w:type="spellEnd"/>
      <w:r w:rsidRPr="00297B60">
        <w:rPr>
          <w:rFonts w:ascii="Arial" w:hAnsi="Arial" w:cs="Arial"/>
          <w:sz w:val="24"/>
          <w:szCs w:val="24"/>
        </w:rPr>
        <w:t xml:space="preserve"> </w:t>
      </w:r>
      <w:proofErr w:type="spellStart"/>
      <w:r w:rsidRPr="00297B60">
        <w:rPr>
          <w:rFonts w:ascii="Arial" w:hAnsi="Arial" w:cs="Arial"/>
          <w:sz w:val="24"/>
          <w:szCs w:val="24"/>
        </w:rPr>
        <w:t>constructii</w:t>
      </w:r>
      <w:proofErr w:type="spellEnd"/>
      <w:r w:rsidRPr="00297B60">
        <w:rPr>
          <w:rFonts w:ascii="Arial" w:hAnsi="Arial" w:cs="Arial"/>
          <w:sz w:val="24"/>
          <w:szCs w:val="24"/>
        </w:rPr>
        <w:t xml:space="preserve">)  – </w:t>
      </w:r>
      <w:proofErr w:type="spellStart"/>
      <w:r w:rsidRPr="00297B60">
        <w:rPr>
          <w:rFonts w:ascii="Arial" w:hAnsi="Arial" w:cs="Arial"/>
          <w:sz w:val="24"/>
          <w:szCs w:val="24"/>
        </w:rPr>
        <w:t>pe</w:t>
      </w:r>
      <w:proofErr w:type="spellEnd"/>
      <w:r w:rsidRPr="00297B60">
        <w:rPr>
          <w:rFonts w:ascii="Arial" w:hAnsi="Arial" w:cs="Arial"/>
          <w:sz w:val="24"/>
          <w:szCs w:val="24"/>
        </w:rPr>
        <w:t xml:space="preserve"> o </w:t>
      </w:r>
      <w:proofErr w:type="spellStart"/>
      <w:r w:rsidRPr="00297B60">
        <w:rPr>
          <w:rFonts w:ascii="Arial" w:hAnsi="Arial" w:cs="Arial"/>
          <w:sz w:val="24"/>
          <w:szCs w:val="24"/>
        </w:rPr>
        <w:t>lungime</w:t>
      </w:r>
      <w:proofErr w:type="spellEnd"/>
      <w:r w:rsidRPr="00297B60">
        <w:rPr>
          <w:rFonts w:ascii="Arial" w:hAnsi="Arial" w:cs="Arial"/>
          <w:sz w:val="24"/>
          <w:szCs w:val="24"/>
        </w:rPr>
        <w:t xml:space="preserve"> </w:t>
      </w:r>
      <w:proofErr w:type="spellStart"/>
      <w:r w:rsidRPr="00297B60">
        <w:rPr>
          <w:rFonts w:ascii="Arial" w:hAnsi="Arial" w:cs="Arial"/>
          <w:sz w:val="24"/>
          <w:szCs w:val="24"/>
        </w:rPr>
        <w:t>total</w:t>
      </w:r>
      <w:r>
        <w:rPr>
          <w:rFonts w:ascii="Arial" w:hAnsi="Arial" w:cs="Arial"/>
          <w:sz w:val="24"/>
          <w:szCs w:val="24"/>
        </w:rPr>
        <w:t>ă</w:t>
      </w:r>
      <w:proofErr w:type="spellEnd"/>
      <w:r w:rsidRPr="00297B60">
        <w:rPr>
          <w:rFonts w:ascii="Arial" w:hAnsi="Arial" w:cs="Arial"/>
          <w:sz w:val="24"/>
          <w:szCs w:val="24"/>
        </w:rPr>
        <w:t xml:space="preserve"> de 78,80m;</w:t>
      </w:r>
    </w:p>
    <w:p w:rsidR="004C135A" w:rsidRPr="00297B60" w:rsidRDefault="004C135A" w:rsidP="004C135A">
      <w:pPr>
        <w:autoSpaceDE w:val="0"/>
        <w:autoSpaceDN w:val="0"/>
        <w:adjustRightInd w:val="0"/>
        <w:spacing w:after="0"/>
        <w:jc w:val="both"/>
        <w:rPr>
          <w:rFonts w:ascii="Arial" w:hAnsi="Arial" w:cs="Arial"/>
          <w:sz w:val="24"/>
          <w:szCs w:val="24"/>
        </w:rPr>
      </w:pPr>
      <w:r w:rsidRPr="00297B60">
        <w:rPr>
          <w:rFonts w:ascii="Arial" w:hAnsi="Arial" w:cs="Arial"/>
          <w:b/>
          <w:sz w:val="24"/>
          <w:szCs w:val="24"/>
        </w:rPr>
        <w:t xml:space="preserve">- </w:t>
      </w:r>
      <w:proofErr w:type="gramStart"/>
      <w:r w:rsidRPr="00297B60">
        <w:rPr>
          <w:rFonts w:ascii="Arial" w:hAnsi="Arial" w:cs="Arial"/>
          <w:b/>
          <w:sz w:val="24"/>
          <w:szCs w:val="24"/>
        </w:rPr>
        <w:t>vest</w:t>
      </w:r>
      <w:r w:rsidRPr="00297B60">
        <w:rPr>
          <w:rFonts w:ascii="Arial" w:hAnsi="Arial" w:cs="Arial"/>
          <w:sz w:val="24"/>
          <w:szCs w:val="24"/>
        </w:rPr>
        <w:t xml:space="preserve">  -</w:t>
      </w:r>
      <w:proofErr w:type="gramEnd"/>
      <w:r w:rsidRPr="00297B60">
        <w:rPr>
          <w:rFonts w:ascii="Arial" w:hAnsi="Arial" w:cs="Arial"/>
          <w:sz w:val="24"/>
          <w:szCs w:val="24"/>
        </w:rPr>
        <w:t xml:space="preserve"> drum </w:t>
      </w:r>
      <w:proofErr w:type="spellStart"/>
      <w:r w:rsidRPr="00297B60">
        <w:rPr>
          <w:rFonts w:ascii="Arial" w:hAnsi="Arial" w:cs="Arial"/>
          <w:sz w:val="24"/>
          <w:szCs w:val="24"/>
        </w:rPr>
        <w:t>comunal</w:t>
      </w:r>
      <w:proofErr w:type="spellEnd"/>
      <w:r w:rsidRPr="00297B60">
        <w:rPr>
          <w:rFonts w:ascii="Arial" w:hAnsi="Arial" w:cs="Arial"/>
          <w:sz w:val="24"/>
          <w:szCs w:val="24"/>
        </w:rPr>
        <w:t xml:space="preserve"> 10387– </w:t>
      </w:r>
      <w:proofErr w:type="spellStart"/>
      <w:r w:rsidRPr="00297B60">
        <w:rPr>
          <w:rFonts w:ascii="Arial" w:hAnsi="Arial" w:cs="Arial"/>
          <w:sz w:val="24"/>
          <w:szCs w:val="24"/>
        </w:rPr>
        <w:t>pe</w:t>
      </w:r>
      <w:proofErr w:type="spellEnd"/>
      <w:r w:rsidRPr="00297B60">
        <w:rPr>
          <w:rFonts w:ascii="Arial" w:hAnsi="Arial" w:cs="Arial"/>
          <w:sz w:val="24"/>
          <w:szCs w:val="24"/>
        </w:rPr>
        <w:t xml:space="preserve"> o </w:t>
      </w:r>
      <w:proofErr w:type="spellStart"/>
      <w:r w:rsidRPr="00297B60">
        <w:rPr>
          <w:rFonts w:ascii="Arial" w:hAnsi="Arial" w:cs="Arial"/>
          <w:sz w:val="24"/>
          <w:szCs w:val="24"/>
        </w:rPr>
        <w:t>lungime</w:t>
      </w:r>
      <w:proofErr w:type="spellEnd"/>
      <w:r w:rsidRPr="00297B60">
        <w:rPr>
          <w:rFonts w:ascii="Arial" w:hAnsi="Arial" w:cs="Arial"/>
          <w:sz w:val="24"/>
          <w:szCs w:val="24"/>
        </w:rPr>
        <w:t xml:space="preserve"> </w:t>
      </w:r>
      <w:proofErr w:type="spellStart"/>
      <w:r w:rsidRPr="00297B60">
        <w:rPr>
          <w:rFonts w:ascii="Arial" w:hAnsi="Arial" w:cs="Arial"/>
          <w:sz w:val="24"/>
          <w:szCs w:val="24"/>
        </w:rPr>
        <w:t>total</w:t>
      </w:r>
      <w:r>
        <w:rPr>
          <w:rFonts w:ascii="Arial" w:hAnsi="Arial" w:cs="Arial"/>
          <w:sz w:val="24"/>
          <w:szCs w:val="24"/>
        </w:rPr>
        <w:t>ă</w:t>
      </w:r>
      <w:proofErr w:type="spellEnd"/>
      <w:r w:rsidRPr="00297B60">
        <w:rPr>
          <w:rFonts w:ascii="Arial" w:hAnsi="Arial" w:cs="Arial"/>
          <w:sz w:val="24"/>
          <w:szCs w:val="24"/>
        </w:rPr>
        <w:t xml:space="preserve"> de 23,47m;</w:t>
      </w:r>
    </w:p>
    <w:p w:rsidR="004C135A" w:rsidRPr="00016C2A" w:rsidRDefault="004C135A" w:rsidP="004C135A">
      <w:pPr>
        <w:spacing w:after="0" w:line="240" w:lineRule="auto"/>
        <w:ind w:firstLine="720"/>
        <w:rPr>
          <w:rFonts w:ascii="Arial" w:hAnsi="Arial" w:cs="Arial"/>
          <w:color w:val="FF0000"/>
          <w:sz w:val="24"/>
          <w:szCs w:val="24"/>
        </w:rPr>
      </w:pPr>
    </w:p>
    <w:p w:rsidR="004C135A" w:rsidRDefault="004C135A" w:rsidP="004C135A">
      <w:pPr>
        <w:autoSpaceDE w:val="0"/>
        <w:autoSpaceDN w:val="0"/>
        <w:adjustRightInd w:val="0"/>
        <w:spacing w:after="0" w:line="240" w:lineRule="auto"/>
        <w:rPr>
          <w:rFonts w:ascii="Arial" w:hAnsi="Arial" w:cs="Arial"/>
          <w:b/>
          <w:color w:val="000000"/>
          <w:sz w:val="24"/>
          <w:szCs w:val="24"/>
          <w:lang w:val="ro-RO"/>
        </w:rPr>
      </w:pPr>
      <w:r w:rsidRPr="00D3221B">
        <w:rPr>
          <w:rFonts w:ascii="Arial" w:hAnsi="Arial" w:cs="Arial"/>
          <w:b/>
          <w:color w:val="000000"/>
          <w:sz w:val="24"/>
          <w:szCs w:val="24"/>
          <w:lang w:val="ro-RO"/>
        </w:rPr>
        <w:t>1. Caracteristicile planurilor şi programelor cu privire, în special, la:</w:t>
      </w:r>
    </w:p>
    <w:p w:rsidR="004C135A" w:rsidRDefault="004C135A" w:rsidP="004C135A">
      <w:pPr>
        <w:autoSpaceDE w:val="0"/>
        <w:autoSpaceDN w:val="0"/>
        <w:adjustRightInd w:val="0"/>
        <w:spacing w:after="0" w:line="240" w:lineRule="auto"/>
        <w:ind w:left="426"/>
        <w:jc w:val="both"/>
        <w:rPr>
          <w:rFonts w:ascii="Arial" w:hAnsi="Arial" w:cs="Arial"/>
          <w:i/>
          <w:color w:val="000000"/>
          <w:sz w:val="24"/>
          <w:szCs w:val="24"/>
          <w:lang w:val="ro-RO"/>
        </w:rPr>
      </w:pPr>
      <w:r w:rsidRPr="00D3221B">
        <w:rPr>
          <w:rFonts w:ascii="Arial" w:hAnsi="Arial" w:cs="Arial"/>
          <w:i/>
          <w:color w:val="000000"/>
          <w:sz w:val="24"/>
          <w:szCs w:val="24"/>
          <w:lang w:val="ro-RO"/>
        </w:rPr>
        <w:t>a) gradul în care planul sau programul creează un cadru pentru proiecte şi alte activităţi viitoare fie în ceea ce priveşte amplasamentul, natura, mărimea şi condiţiile de funcţionare, fie în privinţa alocării resurselor;</w:t>
      </w:r>
    </w:p>
    <w:p w:rsidR="004C135A" w:rsidRPr="00CF7D6A" w:rsidRDefault="004C135A" w:rsidP="004C135A">
      <w:pPr>
        <w:pStyle w:val="Header"/>
        <w:jc w:val="both"/>
        <w:rPr>
          <w:rFonts w:ascii="Arial" w:hAnsi="Arial" w:cs="Arial"/>
          <w:b/>
          <w:sz w:val="24"/>
          <w:szCs w:val="24"/>
        </w:rPr>
      </w:pPr>
      <w:r>
        <w:rPr>
          <w:rFonts w:ascii="Arial" w:hAnsi="Arial" w:cs="Arial"/>
          <w:sz w:val="24"/>
          <w:lang w:val="pt-BR"/>
        </w:rPr>
        <w:t xml:space="preserve">      </w:t>
      </w:r>
      <w:r w:rsidRPr="00EA239A">
        <w:rPr>
          <w:rFonts w:ascii="Arial" w:hAnsi="Arial" w:cs="Arial"/>
          <w:sz w:val="24"/>
          <w:szCs w:val="24"/>
          <w:lang w:val="pt-BR"/>
        </w:rPr>
        <w:t>Prin  prezenta  documentatie  se  studiază posibilitatea</w:t>
      </w:r>
      <w:r>
        <w:rPr>
          <w:rFonts w:ascii="Arial" w:hAnsi="Arial" w:cs="Arial"/>
          <w:sz w:val="24"/>
          <w:szCs w:val="24"/>
          <w:lang w:val="pt-BR"/>
        </w:rPr>
        <w:t xml:space="preserve"> introducerii în intravilanul comunei Șcheia a suprafeței de teren de 1547 mp, în vederea construirii unei locuințe cu anexele aferente , împrejmuire și branșamente ,</w:t>
      </w:r>
      <w:r w:rsidRPr="00CF7D6A">
        <w:rPr>
          <w:rFonts w:ascii="Arial" w:hAnsi="Arial" w:cs="Arial"/>
          <w:bCs/>
          <w:noProof/>
          <w:sz w:val="24"/>
          <w:szCs w:val="24"/>
        </w:rPr>
        <w:t xml:space="preserve"> fără  a  aduce  prejudicii mediului înconjurător.</w:t>
      </w:r>
    </w:p>
    <w:p w:rsidR="004C135A" w:rsidRPr="00BD2C38" w:rsidRDefault="004C135A" w:rsidP="004C135A">
      <w:pPr>
        <w:spacing w:after="0"/>
        <w:ind w:firstLine="540"/>
        <w:jc w:val="both"/>
        <w:rPr>
          <w:rFonts w:ascii="Arial" w:hAnsi="Arial" w:cs="Arial"/>
          <w:b/>
          <w:sz w:val="24"/>
          <w:szCs w:val="24"/>
        </w:rPr>
      </w:pPr>
      <w:r w:rsidRPr="00EA239A">
        <w:rPr>
          <w:rFonts w:ascii="Arial" w:hAnsi="Arial" w:cs="Arial"/>
          <w:sz w:val="24"/>
          <w:szCs w:val="24"/>
        </w:rPr>
        <w:t xml:space="preserve"> </w:t>
      </w:r>
      <w:proofErr w:type="spellStart"/>
      <w:r w:rsidRPr="00BD2C38">
        <w:rPr>
          <w:rFonts w:ascii="Arial" w:hAnsi="Arial" w:cs="Arial"/>
          <w:b/>
          <w:sz w:val="24"/>
          <w:szCs w:val="24"/>
        </w:rPr>
        <w:t>Indici</w:t>
      </w:r>
      <w:proofErr w:type="spellEnd"/>
      <w:r w:rsidRPr="00BD2C38">
        <w:rPr>
          <w:rFonts w:ascii="Arial" w:hAnsi="Arial" w:cs="Arial"/>
          <w:b/>
          <w:sz w:val="24"/>
          <w:szCs w:val="24"/>
        </w:rPr>
        <w:t xml:space="preserve"> </w:t>
      </w:r>
      <w:proofErr w:type="spellStart"/>
      <w:proofErr w:type="gramStart"/>
      <w:r w:rsidRPr="00BD2C38">
        <w:rPr>
          <w:rFonts w:ascii="Arial" w:hAnsi="Arial" w:cs="Arial"/>
          <w:b/>
          <w:sz w:val="24"/>
          <w:szCs w:val="24"/>
        </w:rPr>
        <w:t>urbanistici</w:t>
      </w:r>
      <w:proofErr w:type="spellEnd"/>
      <w:r w:rsidRPr="00BD2C38">
        <w:rPr>
          <w:rFonts w:ascii="Arial" w:hAnsi="Arial" w:cs="Arial"/>
          <w:b/>
          <w:sz w:val="24"/>
          <w:szCs w:val="24"/>
        </w:rPr>
        <w:t> :</w:t>
      </w:r>
      <w:proofErr w:type="gramEnd"/>
    </w:p>
    <w:p w:rsidR="004C135A" w:rsidRPr="009C56AF" w:rsidRDefault="004C135A" w:rsidP="004C135A">
      <w:pPr>
        <w:tabs>
          <w:tab w:val="left" w:pos="2383"/>
        </w:tabs>
        <w:autoSpaceDE w:val="0"/>
        <w:autoSpaceDN w:val="0"/>
        <w:adjustRightInd w:val="0"/>
        <w:spacing w:after="0"/>
        <w:rPr>
          <w:rFonts w:ascii="Arial" w:hAnsi="Arial" w:cs="Arial"/>
          <w:b/>
          <w:bCs/>
          <w:sz w:val="24"/>
          <w:szCs w:val="24"/>
          <w:lang w:eastAsia="en-GB"/>
        </w:rPr>
      </w:pPr>
      <w:r w:rsidRPr="009C56AF">
        <w:rPr>
          <w:rFonts w:ascii="Arial" w:hAnsi="Arial" w:cs="Arial"/>
          <w:b/>
          <w:bCs/>
          <w:sz w:val="24"/>
          <w:szCs w:val="24"/>
          <w:lang w:eastAsia="en-GB"/>
        </w:rPr>
        <w:t xml:space="preserve">                         P.O.T. </w:t>
      </w:r>
      <w:proofErr w:type="spellStart"/>
      <w:r w:rsidRPr="009C56AF">
        <w:rPr>
          <w:rFonts w:ascii="Arial" w:hAnsi="Arial" w:cs="Arial"/>
          <w:b/>
          <w:bCs/>
          <w:sz w:val="20"/>
          <w:szCs w:val="20"/>
          <w:lang w:eastAsia="en-GB"/>
        </w:rPr>
        <w:t>propus</w:t>
      </w:r>
      <w:proofErr w:type="spellEnd"/>
      <w:r w:rsidRPr="009C56AF">
        <w:rPr>
          <w:rFonts w:ascii="Arial" w:hAnsi="Arial" w:cs="Arial"/>
          <w:b/>
          <w:bCs/>
          <w:sz w:val="24"/>
          <w:szCs w:val="24"/>
          <w:lang w:eastAsia="en-GB"/>
        </w:rPr>
        <w:t xml:space="preserve"> = 40</w:t>
      </w:r>
      <w:proofErr w:type="gramStart"/>
      <w:r w:rsidRPr="009C56AF">
        <w:rPr>
          <w:rFonts w:ascii="Arial" w:hAnsi="Arial" w:cs="Arial"/>
          <w:b/>
          <w:bCs/>
          <w:sz w:val="24"/>
          <w:szCs w:val="24"/>
          <w:lang w:eastAsia="en-GB"/>
        </w:rPr>
        <w:t>,00</w:t>
      </w:r>
      <w:proofErr w:type="gramEnd"/>
      <w:r w:rsidRPr="009C56AF">
        <w:rPr>
          <w:rFonts w:ascii="Arial" w:hAnsi="Arial" w:cs="Arial"/>
          <w:b/>
          <w:bCs/>
          <w:sz w:val="24"/>
          <w:szCs w:val="24"/>
          <w:lang w:eastAsia="en-GB"/>
        </w:rPr>
        <w:t xml:space="preserve">%                             C.U.T. </w:t>
      </w:r>
      <w:proofErr w:type="spellStart"/>
      <w:r w:rsidRPr="009C56AF">
        <w:rPr>
          <w:rFonts w:ascii="Arial" w:hAnsi="Arial" w:cs="Arial"/>
          <w:b/>
          <w:bCs/>
          <w:sz w:val="20"/>
          <w:szCs w:val="20"/>
          <w:lang w:eastAsia="en-GB"/>
        </w:rPr>
        <w:t>propus</w:t>
      </w:r>
      <w:proofErr w:type="spellEnd"/>
      <w:r w:rsidRPr="009C56AF">
        <w:rPr>
          <w:rFonts w:ascii="Arial" w:hAnsi="Arial" w:cs="Arial"/>
          <w:b/>
          <w:bCs/>
          <w:sz w:val="24"/>
          <w:szCs w:val="24"/>
          <w:lang w:eastAsia="en-GB"/>
        </w:rPr>
        <w:t xml:space="preserve"> = 1,60</w:t>
      </w:r>
    </w:p>
    <w:p w:rsidR="004C135A" w:rsidRPr="009C56AF" w:rsidRDefault="004C135A" w:rsidP="004C135A">
      <w:pPr>
        <w:autoSpaceDE w:val="0"/>
        <w:autoSpaceDN w:val="0"/>
        <w:adjustRightInd w:val="0"/>
        <w:spacing w:after="0"/>
        <w:rPr>
          <w:rFonts w:ascii="Arial" w:hAnsi="Arial" w:cs="Arial"/>
          <w:bCs/>
          <w:sz w:val="24"/>
          <w:szCs w:val="24"/>
        </w:rPr>
      </w:pPr>
      <w:proofErr w:type="spellStart"/>
      <w:proofErr w:type="gramStart"/>
      <w:r w:rsidRPr="009C56AF">
        <w:rPr>
          <w:rFonts w:ascii="Arial" w:hAnsi="Arial" w:cs="Arial"/>
          <w:bCs/>
          <w:sz w:val="24"/>
          <w:szCs w:val="24"/>
        </w:rPr>
        <w:t>regimul</w:t>
      </w:r>
      <w:proofErr w:type="spellEnd"/>
      <w:proofErr w:type="gramEnd"/>
      <w:r w:rsidRPr="009C56AF">
        <w:rPr>
          <w:rFonts w:ascii="Arial" w:hAnsi="Arial" w:cs="Arial"/>
          <w:bCs/>
          <w:sz w:val="24"/>
          <w:szCs w:val="24"/>
        </w:rPr>
        <w:t xml:space="preserve"> de </w:t>
      </w:r>
      <w:proofErr w:type="spellStart"/>
      <w:r w:rsidRPr="009C56AF">
        <w:rPr>
          <w:rFonts w:ascii="Arial" w:hAnsi="Arial" w:cs="Arial"/>
          <w:bCs/>
          <w:sz w:val="24"/>
          <w:szCs w:val="24"/>
        </w:rPr>
        <w:t>inăltime</w:t>
      </w:r>
      <w:proofErr w:type="spellEnd"/>
      <w:r w:rsidRPr="009C56AF">
        <w:rPr>
          <w:rFonts w:ascii="Arial" w:hAnsi="Arial" w:cs="Arial"/>
          <w:bCs/>
          <w:sz w:val="24"/>
          <w:szCs w:val="24"/>
        </w:rPr>
        <w:t xml:space="preserve"> </w:t>
      </w:r>
      <w:proofErr w:type="spellStart"/>
      <w:r w:rsidRPr="009C56AF">
        <w:rPr>
          <w:rFonts w:ascii="Arial" w:hAnsi="Arial" w:cs="Arial"/>
          <w:bCs/>
          <w:sz w:val="24"/>
          <w:szCs w:val="24"/>
        </w:rPr>
        <w:t>propus</w:t>
      </w:r>
      <w:proofErr w:type="spellEnd"/>
      <w:r w:rsidRPr="009C56AF">
        <w:rPr>
          <w:rFonts w:ascii="Arial" w:hAnsi="Arial" w:cs="Arial"/>
          <w:bCs/>
          <w:sz w:val="24"/>
          <w:szCs w:val="24"/>
        </w:rPr>
        <w:tab/>
      </w:r>
      <w:r w:rsidRPr="009C56AF">
        <w:rPr>
          <w:rFonts w:ascii="Arial" w:hAnsi="Arial" w:cs="Arial"/>
          <w:bCs/>
          <w:sz w:val="24"/>
          <w:szCs w:val="24"/>
        </w:rPr>
        <w:tab/>
        <w:t xml:space="preserve">             </w:t>
      </w:r>
      <w:r w:rsidRPr="009C56AF">
        <w:rPr>
          <w:rFonts w:ascii="Arial" w:hAnsi="Arial" w:cs="Arial"/>
          <w:bCs/>
          <w:sz w:val="24"/>
          <w:szCs w:val="24"/>
        </w:rPr>
        <w:tab/>
      </w:r>
      <w:r w:rsidRPr="009C56AF">
        <w:rPr>
          <w:rFonts w:ascii="Arial" w:hAnsi="Arial" w:cs="Arial"/>
          <w:bCs/>
          <w:sz w:val="24"/>
          <w:szCs w:val="24"/>
        </w:rPr>
        <w:tab/>
        <w:t xml:space="preserve">     P+M</w:t>
      </w:r>
    </w:p>
    <w:p w:rsidR="004C135A" w:rsidRPr="009C56AF" w:rsidRDefault="004C135A" w:rsidP="004C135A">
      <w:pPr>
        <w:autoSpaceDE w:val="0"/>
        <w:autoSpaceDN w:val="0"/>
        <w:adjustRightInd w:val="0"/>
        <w:spacing w:after="0"/>
        <w:rPr>
          <w:rFonts w:ascii="Arial" w:hAnsi="Arial" w:cs="Arial"/>
          <w:bCs/>
          <w:sz w:val="24"/>
          <w:szCs w:val="24"/>
        </w:rPr>
      </w:pPr>
      <w:proofErr w:type="spellStart"/>
      <w:proofErr w:type="gramStart"/>
      <w:r w:rsidRPr="009C56AF">
        <w:rPr>
          <w:rFonts w:ascii="Arial" w:hAnsi="Arial" w:cs="Arial"/>
          <w:bCs/>
          <w:sz w:val="24"/>
          <w:szCs w:val="24"/>
        </w:rPr>
        <w:t>suprafata</w:t>
      </w:r>
      <w:proofErr w:type="spellEnd"/>
      <w:proofErr w:type="gramEnd"/>
      <w:r w:rsidRPr="009C56AF">
        <w:rPr>
          <w:rFonts w:ascii="Arial" w:hAnsi="Arial" w:cs="Arial"/>
          <w:bCs/>
          <w:sz w:val="24"/>
          <w:szCs w:val="24"/>
        </w:rPr>
        <w:t xml:space="preserve"> </w:t>
      </w:r>
      <w:proofErr w:type="spellStart"/>
      <w:r w:rsidRPr="009C56AF">
        <w:rPr>
          <w:rFonts w:ascii="Arial" w:hAnsi="Arial" w:cs="Arial"/>
          <w:bCs/>
          <w:sz w:val="24"/>
          <w:szCs w:val="24"/>
        </w:rPr>
        <w:t>construită</w:t>
      </w:r>
      <w:proofErr w:type="spellEnd"/>
      <w:r w:rsidRPr="009C56AF">
        <w:rPr>
          <w:rFonts w:ascii="Arial" w:hAnsi="Arial" w:cs="Arial"/>
          <w:bCs/>
          <w:sz w:val="24"/>
          <w:szCs w:val="24"/>
        </w:rPr>
        <w:t xml:space="preserve"> la sol                                              618,80 mp    </w:t>
      </w:r>
    </w:p>
    <w:p w:rsidR="004C135A" w:rsidRPr="009C56AF" w:rsidRDefault="004C135A" w:rsidP="004C135A">
      <w:pPr>
        <w:autoSpaceDE w:val="0"/>
        <w:autoSpaceDN w:val="0"/>
        <w:adjustRightInd w:val="0"/>
        <w:spacing w:after="0"/>
        <w:rPr>
          <w:rFonts w:ascii="Arial" w:hAnsi="Arial" w:cs="Arial"/>
          <w:bCs/>
          <w:sz w:val="24"/>
          <w:szCs w:val="24"/>
        </w:rPr>
      </w:pPr>
      <w:proofErr w:type="spellStart"/>
      <w:proofErr w:type="gramStart"/>
      <w:r w:rsidRPr="009C56AF">
        <w:rPr>
          <w:rFonts w:ascii="Arial" w:hAnsi="Arial" w:cs="Arial"/>
          <w:bCs/>
          <w:sz w:val="24"/>
          <w:szCs w:val="24"/>
        </w:rPr>
        <w:t>suprafata</w:t>
      </w:r>
      <w:proofErr w:type="spellEnd"/>
      <w:proofErr w:type="gramEnd"/>
      <w:r w:rsidRPr="009C56AF">
        <w:rPr>
          <w:rFonts w:ascii="Arial" w:hAnsi="Arial" w:cs="Arial"/>
          <w:bCs/>
          <w:sz w:val="24"/>
          <w:szCs w:val="24"/>
        </w:rPr>
        <w:t xml:space="preserve"> </w:t>
      </w:r>
      <w:proofErr w:type="spellStart"/>
      <w:r w:rsidRPr="009C56AF">
        <w:rPr>
          <w:rFonts w:ascii="Arial" w:hAnsi="Arial" w:cs="Arial"/>
          <w:bCs/>
          <w:sz w:val="24"/>
          <w:szCs w:val="24"/>
        </w:rPr>
        <w:t>circulatii</w:t>
      </w:r>
      <w:proofErr w:type="spellEnd"/>
      <w:r w:rsidRPr="009C56AF">
        <w:rPr>
          <w:rFonts w:ascii="Arial" w:hAnsi="Arial" w:cs="Arial"/>
          <w:bCs/>
          <w:sz w:val="24"/>
          <w:szCs w:val="24"/>
        </w:rPr>
        <w:t>/</w:t>
      </w:r>
      <w:proofErr w:type="spellStart"/>
      <w:r w:rsidRPr="009C56AF">
        <w:rPr>
          <w:rFonts w:ascii="Arial" w:hAnsi="Arial" w:cs="Arial"/>
          <w:bCs/>
          <w:sz w:val="24"/>
          <w:szCs w:val="24"/>
        </w:rPr>
        <w:t>platforme</w:t>
      </w:r>
      <w:proofErr w:type="spellEnd"/>
      <w:r w:rsidRPr="009C56AF">
        <w:rPr>
          <w:rFonts w:ascii="Arial" w:hAnsi="Arial" w:cs="Arial"/>
          <w:bCs/>
          <w:sz w:val="24"/>
          <w:szCs w:val="24"/>
        </w:rPr>
        <w:t xml:space="preserve"> </w:t>
      </w:r>
      <w:proofErr w:type="spellStart"/>
      <w:r w:rsidRPr="009C56AF">
        <w:rPr>
          <w:rFonts w:ascii="Arial" w:hAnsi="Arial" w:cs="Arial"/>
          <w:bCs/>
          <w:sz w:val="24"/>
          <w:szCs w:val="24"/>
        </w:rPr>
        <w:t>betonate</w:t>
      </w:r>
      <w:proofErr w:type="spellEnd"/>
      <w:r w:rsidRPr="009C56AF">
        <w:rPr>
          <w:rFonts w:ascii="Arial" w:hAnsi="Arial" w:cs="Arial"/>
          <w:bCs/>
          <w:sz w:val="24"/>
          <w:szCs w:val="24"/>
        </w:rPr>
        <w:t xml:space="preserve">                           386,75 mp    </w:t>
      </w:r>
    </w:p>
    <w:p w:rsidR="004C135A" w:rsidRPr="001023F1" w:rsidRDefault="004C135A" w:rsidP="004C135A">
      <w:pPr>
        <w:autoSpaceDE w:val="0"/>
        <w:autoSpaceDN w:val="0"/>
        <w:adjustRightInd w:val="0"/>
        <w:spacing w:after="0"/>
        <w:rPr>
          <w:rFonts w:ascii="Arial" w:hAnsi="Arial" w:cs="Arial"/>
          <w:bCs/>
          <w:color w:val="FF0000"/>
          <w:sz w:val="24"/>
          <w:szCs w:val="24"/>
        </w:rPr>
      </w:pPr>
      <w:proofErr w:type="spellStart"/>
      <w:proofErr w:type="gramStart"/>
      <w:r w:rsidRPr="009C56AF">
        <w:rPr>
          <w:rFonts w:ascii="Arial" w:hAnsi="Arial" w:cs="Arial"/>
          <w:bCs/>
          <w:sz w:val="24"/>
          <w:szCs w:val="24"/>
        </w:rPr>
        <w:t>suprafata</w:t>
      </w:r>
      <w:proofErr w:type="spellEnd"/>
      <w:proofErr w:type="gramEnd"/>
      <w:r w:rsidRPr="009C56AF">
        <w:rPr>
          <w:rFonts w:ascii="Arial" w:hAnsi="Arial" w:cs="Arial"/>
          <w:bCs/>
          <w:sz w:val="24"/>
          <w:szCs w:val="24"/>
        </w:rPr>
        <w:t xml:space="preserve"> </w:t>
      </w:r>
      <w:proofErr w:type="spellStart"/>
      <w:r w:rsidRPr="009C56AF">
        <w:rPr>
          <w:rFonts w:ascii="Arial" w:hAnsi="Arial" w:cs="Arial"/>
          <w:bCs/>
          <w:sz w:val="24"/>
          <w:szCs w:val="24"/>
        </w:rPr>
        <w:t>zonelor</w:t>
      </w:r>
      <w:proofErr w:type="spellEnd"/>
      <w:r w:rsidRPr="009C56AF">
        <w:rPr>
          <w:rFonts w:ascii="Arial" w:hAnsi="Arial" w:cs="Arial"/>
          <w:bCs/>
          <w:sz w:val="24"/>
          <w:szCs w:val="24"/>
        </w:rPr>
        <w:t xml:space="preserve"> </w:t>
      </w:r>
      <w:proofErr w:type="spellStart"/>
      <w:r w:rsidRPr="009C56AF">
        <w:rPr>
          <w:rFonts w:ascii="Arial" w:hAnsi="Arial" w:cs="Arial"/>
          <w:bCs/>
          <w:sz w:val="24"/>
          <w:szCs w:val="24"/>
        </w:rPr>
        <w:t>verzi</w:t>
      </w:r>
      <w:proofErr w:type="spellEnd"/>
      <w:r w:rsidRPr="001023F1">
        <w:rPr>
          <w:rFonts w:ascii="Arial" w:hAnsi="Arial" w:cs="Arial"/>
          <w:bCs/>
          <w:color w:val="FF0000"/>
          <w:sz w:val="24"/>
          <w:szCs w:val="24"/>
        </w:rPr>
        <w:t xml:space="preserve">                                                   </w:t>
      </w:r>
      <w:r w:rsidRPr="009C56AF">
        <w:rPr>
          <w:rFonts w:ascii="Arial" w:hAnsi="Arial" w:cs="Arial"/>
          <w:bCs/>
          <w:sz w:val="24"/>
          <w:szCs w:val="24"/>
        </w:rPr>
        <w:t>541,45 mp</w:t>
      </w:r>
      <w:r w:rsidRPr="001023F1">
        <w:rPr>
          <w:rFonts w:ascii="Arial" w:hAnsi="Arial" w:cs="Arial"/>
          <w:bCs/>
          <w:color w:val="FF0000"/>
          <w:sz w:val="24"/>
          <w:szCs w:val="24"/>
        </w:rPr>
        <w:t xml:space="preserve">     </w:t>
      </w:r>
    </w:p>
    <w:p w:rsidR="004C135A" w:rsidRPr="009C56AF" w:rsidRDefault="004C135A" w:rsidP="004C135A">
      <w:pPr>
        <w:autoSpaceDE w:val="0"/>
        <w:autoSpaceDN w:val="0"/>
        <w:adjustRightInd w:val="0"/>
        <w:spacing w:after="0"/>
        <w:rPr>
          <w:rFonts w:ascii="Arial" w:hAnsi="Arial" w:cs="Arial"/>
          <w:bCs/>
          <w:sz w:val="24"/>
          <w:szCs w:val="24"/>
        </w:rPr>
      </w:pPr>
      <w:proofErr w:type="gramStart"/>
      <w:r w:rsidRPr="009C56AF">
        <w:rPr>
          <w:rFonts w:ascii="Arial" w:hAnsi="Arial" w:cs="Arial"/>
          <w:bCs/>
          <w:sz w:val="24"/>
          <w:szCs w:val="24"/>
        </w:rPr>
        <w:t>total</w:t>
      </w:r>
      <w:proofErr w:type="gramEnd"/>
      <w:r w:rsidRPr="009C56AF">
        <w:rPr>
          <w:rFonts w:ascii="Arial" w:hAnsi="Arial" w:cs="Arial"/>
          <w:bCs/>
          <w:sz w:val="24"/>
          <w:szCs w:val="24"/>
        </w:rPr>
        <w:t xml:space="preserve"> </w:t>
      </w:r>
      <w:proofErr w:type="spellStart"/>
      <w:r w:rsidRPr="009C56AF">
        <w:rPr>
          <w:rFonts w:ascii="Arial" w:hAnsi="Arial" w:cs="Arial"/>
          <w:bCs/>
          <w:sz w:val="24"/>
          <w:szCs w:val="24"/>
        </w:rPr>
        <w:t>suprafata</w:t>
      </w:r>
      <w:proofErr w:type="spellEnd"/>
      <w:r w:rsidRPr="009C56AF">
        <w:rPr>
          <w:rFonts w:ascii="Arial" w:hAnsi="Arial" w:cs="Arial"/>
          <w:bCs/>
          <w:sz w:val="24"/>
          <w:szCs w:val="24"/>
        </w:rPr>
        <w:t xml:space="preserve"> </w:t>
      </w:r>
      <w:proofErr w:type="spellStart"/>
      <w:r w:rsidRPr="009C56AF">
        <w:rPr>
          <w:rFonts w:ascii="Arial" w:hAnsi="Arial" w:cs="Arial"/>
          <w:bCs/>
          <w:sz w:val="24"/>
          <w:szCs w:val="24"/>
        </w:rPr>
        <w:t>teren</w:t>
      </w:r>
      <w:proofErr w:type="spellEnd"/>
      <w:r w:rsidRPr="009C56AF">
        <w:rPr>
          <w:rFonts w:ascii="Arial" w:hAnsi="Arial" w:cs="Arial"/>
          <w:bCs/>
          <w:sz w:val="24"/>
          <w:szCs w:val="24"/>
        </w:rPr>
        <w:t xml:space="preserve">                                                     1547.00 mp</w:t>
      </w:r>
    </w:p>
    <w:p w:rsidR="004C135A" w:rsidRPr="005C5E5F" w:rsidRDefault="004C135A" w:rsidP="004C135A">
      <w:pPr>
        <w:autoSpaceDE w:val="0"/>
        <w:autoSpaceDN w:val="0"/>
        <w:adjustRightInd w:val="0"/>
        <w:spacing w:after="0" w:line="240" w:lineRule="auto"/>
        <w:jc w:val="both"/>
        <w:rPr>
          <w:rFonts w:ascii="Arial" w:hAnsi="Arial" w:cs="Arial"/>
          <w:i/>
          <w:sz w:val="24"/>
          <w:szCs w:val="24"/>
          <w:lang w:val="ro-RO"/>
        </w:rPr>
      </w:pPr>
      <w:proofErr w:type="spellStart"/>
      <w:r w:rsidRPr="005C5E5F">
        <w:rPr>
          <w:rFonts w:ascii="Arial" w:hAnsi="Arial" w:cs="Arial"/>
          <w:sz w:val="24"/>
          <w:szCs w:val="24"/>
        </w:rPr>
        <w:t>Totodat</w:t>
      </w:r>
      <w:r>
        <w:rPr>
          <w:rFonts w:ascii="Arial" w:hAnsi="Arial" w:cs="Arial"/>
          <w:sz w:val="24"/>
          <w:szCs w:val="24"/>
        </w:rPr>
        <w:t>ă</w:t>
      </w:r>
      <w:proofErr w:type="spellEnd"/>
      <w:r w:rsidRPr="005C5E5F">
        <w:rPr>
          <w:rFonts w:ascii="Arial" w:hAnsi="Arial" w:cs="Arial"/>
          <w:sz w:val="24"/>
          <w:szCs w:val="24"/>
        </w:rPr>
        <w:t xml:space="preserve"> </w:t>
      </w:r>
      <w:proofErr w:type="spellStart"/>
      <w:r w:rsidRPr="005C5E5F">
        <w:rPr>
          <w:rFonts w:ascii="Arial" w:hAnsi="Arial" w:cs="Arial"/>
          <w:sz w:val="24"/>
          <w:szCs w:val="24"/>
        </w:rPr>
        <w:t>prin</w:t>
      </w:r>
      <w:proofErr w:type="spellEnd"/>
      <w:r w:rsidRPr="005C5E5F">
        <w:rPr>
          <w:rFonts w:ascii="Arial" w:hAnsi="Arial" w:cs="Arial"/>
          <w:sz w:val="24"/>
          <w:szCs w:val="24"/>
        </w:rPr>
        <w:t xml:space="preserve"> </w:t>
      </w:r>
      <w:proofErr w:type="spellStart"/>
      <w:r w:rsidRPr="005C5E5F">
        <w:rPr>
          <w:rFonts w:ascii="Arial" w:hAnsi="Arial" w:cs="Arial"/>
          <w:sz w:val="24"/>
          <w:szCs w:val="24"/>
        </w:rPr>
        <w:t>aceast</w:t>
      </w:r>
      <w:r>
        <w:rPr>
          <w:rFonts w:ascii="Arial" w:hAnsi="Arial" w:cs="Arial"/>
          <w:sz w:val="24"/>
          <w:szCs w:val="24"/>
        </w:rPr>
        <w:t>ă</w:t>
      </w:r>
      <w:proofErr w:type="spellEnd"/>
      <w:r w:rsidRPr="005C5E5F">
        <w:rPr>
          <w:rFonts w:ascii="Arial" w:hAnsi="Arial" w:cs="Arial"/>
          <w:sz w:val="24"/>
          <w:szCs w:val="24"/>
        </w:rPr>
        <w:t xml:space="preserve"> </w:t>
      </w:r>
      <w:proofErr w:type="spellStart"/>
      <w:r w:rsidRPr="005C5E5F">
        <w:rPr>
          <w:rFonts w:ascii="Arial" w:hAnsi="Arial" w:cs="Arial"/>
          <w:sz w:val="24"/>
          <w:szCs w:val="24"/>
        </w:rPr>
        <w:t>documentatie</w:t>
      </w:r>
      <w:proofErr w:type="spellEnd"/>
      <w:r w:rsidRPr="005C5E5F">
        <w:rPr>
          <w:rFonts w:ascii="Arial" w:hAnsi="Arial" w:cs="Arial"/>
          <w:sz w:val="24"/>
          <w:szCs w:val="24"/>
        </w:rPr>
        <w:t xml:space="preserve"> se </w:t>
      </w:r>
      <w:proofErr w:type="spellStart"/>
      <w:r w:rsidRPr="005C5E5F">
        <w:rPr>
          <w:rFonts w:ascii="Arial" w:hAnsi="Arial" w:cs="Arial"/>
          <w:sz w:val="24"/>
          <w:szCs w:val="24"/>
        </w:rPr>
        <w:t>vor</w:t>
      </w:r>
      <w:proofErr w:type="spellEnd"/>
      <w:r w:rsidRPr="005C5E5F">
        <w:rPr>
          <w:rFonts w:ascii="Arial" w:hAnsi="Arial" w:cs="Arial"/>
          <w:sz w:val="24"/>
          <w:szCs w:val="24"/>
        </w:rPr>
        <w:t xml:space="preserve"> </w:t>
      </w:r>
      <w:proofErr w:type="spellStart"/>
      <w:r w:rsidRPr="005C5E5F">
        <w:rPr>
          <w:rFonts w:ascii="Arial" w:hAnsi="Arial" w:cs="Arial"/>
          <w:sz w:val="24"/>
          <w:szCs w:val="24"/>
        </w:rPr>
        <w:t>stabili</w:t>
      </w:r>
      <w:proofErr w:type="spellEnd"/>
      <w:r w:rsidRPr="005C5E5F">
        <w:rPr>
          <w:rFonts w:ascii="Arial" w:hAnsi="Arial" w:cs="Arial"/>
          <w:sz w:val="24"/>
          <w:szCs w:val="24"/>
        </w:rPr>
        <w:t xml:space="preserve"> </w:t>
      </w:r>
      <w:proofErr w:type="spellStart"/>
      <w:r w:rsidRPr="005C5E5F">
        <w:rPr>
          <w:rFonts w:ascii="Arial" w:hAnsi="Arial" w:cs="Arial"/>
          <w:sz w:val="24"/>
          <w:szCs w:val="24"/>
        </w:rPr>
        <w:t>si</w:t>
      </w:r>
      <w:proofErr w:type="spellEnd"/>
      <w:r w:rsidRPr="005C5E5F">
        <w:rPr>
          <w:rFonts w:ascii="Arial" w:hAnsi="Arial" w:cs="Arial"/>
          <w:sz w:val="24"/>
          <w:szCs w:val="24"/>
        </w:rPr>
        <w:t xml:space="preserve"> </w:t>
      </w:r>
      <w:proofErr w:type="spellStart"/>
      <w:r w:rsidRPr="005C5E5F">
        <w:rPr>
          <w:rFonts w:ascii="Arial" w:hAnsi="Arial" w:cs="Arial"/>
          <w:sz w:val="24"/>
          <w:szCs w:val="24"/>
        </w:rPr>
        <w:t>alte</w:t>
      </w:r>
      <w:proofErr w:type="spellEnd"/>
      <w:r w:rsidRPr="005C5E5F">
        <w:rPr>
          <w:rFonts w:ascii="Arial" w:hAnsi="Arial" w:cs="Arial"/>
          <w:sz w:val="24"/>
          <w:szCs w:val="24"/>
        </w:rPr>
        <w:t xml:space="preserve"> </w:t>
      </w:r>
      <w:proofErr w:type="spellStart"/>
      <w:r w:rsidRPr="005C5E5F">
        <w:rPr>
          <w:rFonts w:ascii="Arial" w:hAnsi="Arial" w:cs="Arial"/>
          <w:sz w:val="24"/>
          <w:szCs w:val="24"/>
        </w:rPr>
        <w:t>reglement</w:t>
      </w:r>
      <w:r>
        <w:rPr>
          <w:rFonts w:ascii="Arial" w:hAnsi="Arial" w:cs="Arial"/>
          <w:sz w:val="24"/>
          <w:szCs w:val="24"/>
        </w:rPr>
        <w:t>ă</w:t>
      </w:r>
      <w:r w:rsidRPr="005C5E5F">
        <w:rPr>
          <w:rFonts w:ascii="Arial" w:hAnsi="Arial" w:cs="Arial"/>
          <w:sz w:val="24"/>
          <w:szCs w:val="24"/>
        </w:rPr>
        <w:t>ri</w:t>
      </w:r>
      <w:proofErr w:type="spellEnd"/>
      <w:r w:rsidRPr="005C5E5F">
        <w:rPr>
          <w:rFonts w:ascii="Arial" w:hAnsi="Arial" w:cs="Arial"/>
          <w:sz w:val="24"/>
          <w:szCs w:val="24"/>
        </w:rPr>
        <w:t xml:space="preserve"> </w:t>
      </w:r>
      <w:proofErr w:type="spellStart"/>
      <w:r w:rsidRPr="005C5E5F">
        <w:rPr>
          <w:rFonts w:ascii="Arial" w:hAnsi="Arial" w:cs="Arial"/>
          <w:sz w:val="24"/>
          <w:szCs w:val="24"/>
        </w:rPr>
        <w:t>privind</w:t>
      </w:r>
      <w:proofErr w:type="spellEnd"/>
      <w:r w:rsidRPr="005C5E5F">
        <w:rPr>
          <w:rFonts w:ascii="Arial" w:hAnsi="Arial" w:cs="Arial"/>
          <w:sz w:val="24"/>
          <w:szCs w:val="24"/>
        </w:rPr>
        <w:t xml:space="preserve"> </w:t>
      </w:r>
      <w:proofErr w:type="spellStart"/>
      <w:r w:rsidRPr="005C5E5F">
        <w:rPr>
          <w:rFonts w:ascii="Arial" w:hAnsi="Arial" w:cs="Arial"/>
          <w:sz w:val="24"/>
          <w:szCs w:val="24"/>
        </w:rPr>
        <w:t>modul</w:t>
      </w:r>
      <w:proofErr w:type="spellEnd"/>
      <w:r w:rsidRPr="005C5E5F">
        <w:rPr>
          <w:rFonts w:ascii="Arial" w:hAnsi="Arial" w:cs="Arial"/>
          <w:sz w:val="24"/>
          <w:szCs w:val="24"/>
        </w:rPr>
        <w:t xml:space="preserve"> de </w:t>
      </w:r>
      <w:proofErr w:type="spellStart"/>
      <w:r w:rsidRPr="005C5E5F">
        <w:rPr>
          <w:rFonts w:ascii="Arial" w:hAnsi="Arial" w:cs="Arial"/>
          <w:sz w:val="24"/>
          <w:szCs w:val="24"/>
        </w:rPr>
        <w:t>ocupare</w:t>
      </w:r>
      <w:proofErr w:type="spellEnd"/>
      <w:r w:rsidRPr="005C5E5F">
        <w:rPr>
          <w:rFonts w:ascii="Arial" w:hAnsi="Arial" w:cs="Arial"/>
          <w:sz w:val="24"/>
          <w:szCs w:val="24"/>
        </w:rPr>
        <w:t xml:space="preserve"> a </w:t>
      </w:r>
      <w:proofErr w:type="spellStart"/>
      <w:r w:rsidRPr="005C5E5F">
        <w:rPr>
          <w:rFonts w:ascii="Arial" w:hAnsi="Arial" w:cs="Arial"/>
          <w:sz w:val="24"/>
          <w:szCs w:val="24"/>
        </w:rPr>
        <w:t>terenului</w:t>
      </w:r>
      <w:proofErr w:type="spellEnd"/>
      <w:r w:rsidRPr="005C5E5F">
        <w:rPr>
          <w:rFonts w:ascii="Arial" w:hAnsi="Arial" w:cs="Arial"/>
          <w:sz w:val="24"/>
          <w:szCs w:val="24"/>
        </w:rPr>
        <w:t xml:space="preserve"> (</w:t>
      </w:r>
      <w:proofErr w:type="spellStart"/>
      <w:r w:rsidRPr="005C5E5F">
        <w:rPr>
          <w:rFonts w:ascii="Arial" w:hAnsi="Arial" w:cs="Arial"/>
          <w:sz w:val="24"/>
          <w:szCs w:val="24"/>
        </w:rPr>
        <w:t>retrageri</w:t>
      </w:r>
      <w:proofErr w:type="spellEnd"/>
      <w:r w:rsidRPr="005C5E5F">
        <w:rPr>
          <w:rFonts w:ascii="Arial" w:hAnsi="Arial" w:cs="Arial"/>
          <w:sz w:val="24"/>
          <w:szCs w:val="24"/>
        </w:rPr>
        <w:t xml:space="preserve"> </w:t>
      </w:r>
      <w:proofErr w:type="spellStart"/>
      <w:r w:rsidRPr="005C5E5F">
        <w:rPr>
          <w:rFonts w:ascii="Arial" w:hAnsi="Arial" w:cs="Arial"/>
          <w:sz w:val="24"/>
          <w:szCs w:val="24"/>
        </w:rPr>
        <w:t>fată</w:t>
      </w:r>
      <w:proofErr w:type="spellEnd"/>
      <w:r w:rsidRPr="005C5E5F">
        <w:rPr>
          <w:rFonts w:ascii="Arial" w:hAnsi="Arial" w:cs="Arial"/>
          <w:sz w:val="24"/>
          <w:szCs w:val="24"/>
        </w:rPr>
        <w:t xml:space="preserve"> de </w:t>
      </w:r>
      <w:proofErr w:type="spellStart"/>
      <w:r w:rsidRPr="005C5E5F">
        <w:rPr>
          <w:rFonts w:ascii="Arial" w:hAnsi="Arial" w:cs="Arial"/>
          <w:sz w:val="24"/>
          <w:szCs w:val="24"/>
        </w:rPr>
        <w:t>limita</w:t>
      </w:r>
      <w:proofErr w:type="spellEnd"/>
      <w:r w:rsidRPr="005C5E5F">
        <w:rPr>
          <w:rFonts w:ascii="Arial" w:hAnsi="Arial" w:cs="Arial"/>
          <w:sz w:val="24"/>
          <w:szCs w:val="24"/>
        </w:rPr>
        <w:t xml:space="preserve"> de </w:t>
      </w:r>
      <w:proofErr w:type="spellStart"/>
      <w:r w:rsidRPr="005C5E5F">
        <w:rPr>
          <w:rFonts w:ascii="Arial" w:hAnsi="Arial" w:cs="Arial"/>
          <w:sz w:val="24"/>
          <w:szCs w:val="24"/>
        </w:rPr>
        <w:t>proprietate</w:t>
      </w:r>
      <w:proofErr w:type="spellEnd"/>
      <w:r w:rsidRPr="005C5E5F">
        <w:rPr>
          <w:rFonts w:ascii="Arial" w:hAnsi="Arial" w:cs="Arial"/>
          <w:sz w:val="24"/>
          <w:szCs w:val="24"/>
        </w:rPr>
        <w:t xml:space="preserve">, </w:t>
      </w:r>
      <w:proofErr w:type="spellStart"/>
      <w:r w:rsidRPr="005C5E5F">
        <w:rPr>
          <w:rFonts w:ascii="Arial" w:hAnsi="Arial" w:cs="Arial"/>
          <w:sz w:val="24"/>
          <w:szCs w:val="24"/>
        </w:rPr>
        <w:t>distante</w:t>
      </w:r>
      <w:proofErr w:type="spellEnd"/>
      <w:r w:rsidRPr="005C5E5F">
        <w:rPr>
          <w:rFonts w:ascii="Arial" w:hAnsi="Arial" w:cs="Arial"/>
          <w:sz w:val="24"/>
          <w:szCs w:val="24"/>
        </w:rPr>
        <w:t xml:space="preserve"> </w:t>
      </w:r>
      <w:proofErr w:type="spellStart"/>
      <w:r w:rsidRPr="005C5E5F">
        <w:rPr>
          <w:rFonts w:ascii="Arial" w:hAnsi="Arial" w:cs="Arial"/>
          <w:sz w:val="24"/>
          <w:szCs w:val="24"/>
        </w:rPr>
        <w:t>fată</w:t>
      </w:r>
      <w:proofErr w:type="spellEnd"/>
      <w:r w:rsidRPr="005C5E5F">
        <w:rPr>
          <w:rFonts w:ascii="Arial" w:hAnsi="Arial" w:cs="Arial"/>
          <w:sz w:val="24"/>
          <w:szCs w:val="24"/>
        </w:rPr>
        <w:t xml:space="preserve"> de </w:t>
      </w:r>
      <w:proofErr w:type="spellStart"/>
      <w:r w:rsidRPr="005C5E5F">
        <w:rPr>
          <w:rFonts w:ascii="Arial" w:hAnsi="Arial" w:cs="Arial"/>
          <w:sz w:val="24"/>
          <w:szCs w:val="24"/>
        </w:rPr>
        <w:t>aliniament</w:t>
      </w:r>
      <w:proofErr w:type="spellEnd"/>
      <w:r w:rsidRPr="005C5E5F">
        <w:rPr>
          <w:rFonts w:ascii="Arial" w:hAnsi="Arial" w:cs="Arial"/>
          <w:sz w:val="24"/>
          <w:szCs w:val="24"/>
        </w:rPr>
        <w:t xml:space="preserve"> </w:t>
      </w:r>
      <w:proofErr w:type="spellStart"/>
      <w:r w:rsidRPr="005C5E5F">
        <w:rPr>
          <w:rFonts w:ascii="Arial" w:hAnsi="Arial" w:cs="Arial"/>
          <w:sz w:val="24"/>
          <w:szCs w:val="24"/>
        </w:rPr>
        <w:t>ori</w:t>
      </w:r>
      <w:proofErr w:type="spellEnd"/>
      <w:r w:rsidRPr="005C5E5F">
        <w:rPr>
          <w:rFonts w:ascii="Arial" w:hAnsi="Arial" w:cs="Arial"/>
          <w:sz w:val="24"/>
          <w:szCs w:val="24"/>
        </w:rPr>
        <w:t xml:space="preserve"> </w:t>
      </w:r>
      <w:proofErr w:type="spellStart"/>
      <w:r w:rsidRPr="005C5E5F">
        <w:rPr>
          <w:rFonts w:ascii="Arial" w:hAnsi="Arial" w:cs="Arial"/>
          <w:sz w:val="24"/>
          <w:szCs w:val="24"/>
        </w:rPr>
        <w:t>fată</w:t>
      </w:r>
      <w:proofErr w:type="spellEnd"/>
      <w:r w:rsidRPr="005C5E5F">
        <w:rPr>
          <w:rFonts w:ascii="Arial" w:hAnsi="Arial" w:cs="Arial"/>
          <w:sz w:val="24"/>
          <w:szCs w:val="24"/>
        </w:rPr>
        <w:t xml:space="preserve"> de </w:t>
      </w:r>
      <w:proofErr w:type="spellStart"/>
      <w:r w:rsidRPr="005C5E5F">
        <w:rPr>
          <w:rFonts w:ascii="Arial" w:hAnsi="Arial" w:cs="Arial"/>
          <w:sz w:val="24"/>
          <w:szCs w:val="24"/>
        </w:rPr>
        <w:t>alte</w:t>
      </w:r>
      <w:proofErr w:type="spellEnd"/>
      <w:r w:rsidRPr="005C5E5F">
        <w:rPr>
          <w:rFonts w:ascii="Arial" w:hAnsi="Arial" w:cs="Arial"/>
          <w:sz w:val="24"/>
          <w:szCs w:val="24"/>
        </w:rPr>
        <w:t xml:space="preserve"> </w:t>
      </w:r>
      <w:proofErr w:type="spellStart"/>
      <w:r w:rsidRPr="005C5E5F">
        <w:rPr>
          <w:rFonts w:ascii="Arial" w:hAnsi="Arial" w:cs="Arial"/>
          <w:sz w:val="24"/>
          <w:szCs w:val="24"/>
        </w:rPr>
        <w:t>elemente</w:t>
      </w:r>
      <w:proofErr w:type="spellEnd"/>
      <w:r w:rsidRPr="005C5E5F">
        <w:rPr>
          <w:rFonts w:ascii="Arial" w:hAnsi="Arial" w:cs="Arial"/>
          <w:sz w:val="24"/>
          <w:szCs w:val="24"/>
        </w:rPr>
        <w:t xml:space="preserve"> </w:t>
      </w:r>
      <w:proofErr w:type="spellStart"/>
      <w:proofErr w:type="gramStart"/>
      <w:r w:rsidRPr="005C5E5F">
        <w:rPr>
          <w:rFonts w:ascii="Arial" w:hAnsi="Arial" w:cs="Arial"/>
          <w:sz w:val="24"/>
          <w:szCs w:val="24"/>
        </w:rPr>
        <w:t>ce</w:t>
      </w:r>
      <w:proofErr w:type="spellEnd"/>
      <w:proofErr w:type="gramEnd"/>
      <w:r w:rsidRPr="005C5E5F">
        <w:rPr>
          <w:rFonts w:ascii="Arial" w:hAnsi="Arial" w:cs="Arial"/>
          <w:sz w:val="24"/>
          <w:szCs w:val="24"/>
        </w:rPr>
        <w:t xml:space="preserve"> </w:t>
      </w:r>
      <w:proofErr w:type="spellStart"/>
      <w:r w:rsidRPr="005C5E5F">
        <w:rPr>
          <w:rFonts w:ascii="Arial" w:hAnsi="Arial" w:cs="Arial"/>
          <w:sz w:val="24"/>
          <w:szCs w:val="24"/>
        </w:rPr>
        <w:t>caracterizează</w:t>
      </w:r>
      <w:proofErr w:type="spellEnd"/>
      <w:r w:rsidRPr="005C5E5F">
        <w:rPr>
          <w:rFonts w:ascii="Arial" w:hAnsi="Arial" w:cs="Arial"/>
          <w:sz w:val="24"/>
          <w:szCs w:val="24"/>
        </w:rPr>
        <w:t xml:space="preserve"> </w:t>
      </w:r>
      <w:proofErr w:type="spellStart"/>
      <w:r w:rsidRPr="005C5E5F">
        <w:rPr>
          <w:rFonts w:ascii="Arial" w:hAnsi="Arial" w:cs="Arial"/>
          <w:sz w:val="24"/>
          <w:szCs w:val="24"/>
        </w:rPr>
        <w:t>terenul</w:t>
      </w:r>
      <w:proofErr w:type="spellEnd"/>
      <w:r w:rsidRPr="005C5E5F">
        <w:rPr>
          <w:rFonts w:ascii="Arial" w:hAnsi="Arial" w:cs="Arial"/>
          <w:sz w:val="24"/>
          <w:szCs w:val="24"/>
        </w:rPr>
        <w:t>/</w:t>
      </w:r>
      <w:proofErr w:type="spellStart"/>
      <w:r w:rsidRPr="005C5E5F">
        <w:rPr>
          <w:rFonts w:ascii="Arial" w:hAnsi="Arial" w:cs="Arial"/>
          <w:sz w:val="24"/>
          <w:szCs w:val="24"/>
        </w:rPr>
        <w:t>zonă</w:t>
      </w:r>
      <w:proofErr w:type="spellEnd"/>
      <w:r w:rsidRPr="005C5E5F">
        <w:rPr>
          <w:rFonts w:ascii="Arial" w:hAnsi="Arial" w:cs="Arial"/>
          <w:sz w:val="24"/>
          <w:szCs w:val="24"/>
        </w:rPr>
        <w:t xml:space="preserve"> in </w:t>
      </w:r>
      <w:proofErr w:type="spellStart"/>
      <w:r w:rsidRPr="005C5E5F">
        <w:rPr>
          <w:rFonts w:ascii="Arial" w:hAnsi="Arial" w:cs="Arial"/>
          <w:sz w:val="24"/>
          <w:szCs w:val="24"/>
        </w:rPr>
        <w:t>clipa</w:t>
      </w:r>
      <w:proofErr w:type="spellEnd"/>
      <w:r w:rsidRPr="005C5E5F">
        <w:rPr>
          <w:rFonts w:ascii="Arial" w:hAnsi="Arial" w:cs="Arial"/>
          <w:sz w:val="24"/>
          <w:szCs w:val="24"/>
        </w:rPr>
        <w:t xml:space="preserve"> de </w:t>
      </w:r>
      <w:proofErr w:type="spellStart"/>
      <w:r w:rsidRPr="005C5E5F">
        <w:rPr>
          <w:rFonts w:ascii="Arial" w:hAnsi="Arial" w:cs="Arial"/>
          <w:sz w:val="24"/>
          <w:szCs w:val="24"/>
        </w:rPr>
        <w:t>fată</w:t>
      </w:r>
      <w:proofErr w:type="spellEnd"/>
      <w:r w:rsidRPr="005C5E5F">
        <w:rPr>
          <w:rFonts w:ascii="Arial" w:hAnsi="Arial" w:cs="Arial"/>
          <w:sz w:val="24"/>
          <w:szCs w:val="24"/>
        </w:rPr>
        <w:t xml:space="preserve">: </w:t>
      </w:r>
      <w:proofErr w:type="spellStart"/>
      <w:r w:rsidRPr="005C5E5F">
        <w:rPr>
          <w:rFonts w:ascii="Arial" w:hAnsi="Arial" w:cs="Arial"/>
          <w:sz w:val="24"/>
          <w:szCs w:val="24"/>
        </w:rPr>
        <w:t>constructii</w:t>
      </w:r>
      <w:proofErr w:type="spellEnd"/>
      <w:r w:rsidRPr="005C5E5F">
        <w:rPr>
          <w:rFonts w:ascii="Arial" w:hAnsi="Arial" w:cs="Arial"/>
          <w:sz w:val="24"/>
          <w:szCs w:val="24"/>
        </w:rPr>
        <w:t xml:space="preserve"> </w:t>
      </w:r>
      <w:proofErr w:type="spellStart"/>
      <w:r w:rsidRPr="005C5E5F">
        <w:rPr>
          <w:rFonts w:ascii="Arial" w:hAnsi="Arial" w:cs="Arial"/>
          <w:sz w:val="24"/>
          <w:szCs w:val="24"/>
        </w:rPr>
        <w:t>vecine</w:t>
      </w:r>
      <w:proofErr w:type="spellEnd"/>
      <w:r w:rsidRPr="005C5E5F">
        <w:rPr>
          <w:rFonts w:ascii="Arial" w:hAnsi="Arial" w:cs="Arial"/>
          <w:sz w:val="24"/>
          <w:szCs w:val="24"/>
        </w:rPr>
        <w:t xml:space="preserve">, </w:t>
      </w:r>
      <w:proofErr w:type="spellStart"/>
      <w:r w:rsidRPr="005C5E5F">
        <w:rPr>
          <w:rFonts w:ascii="Arial" w:hAnsi="Arial" w:cs="Arial"/>
          <w:sz w:val="24"/>
          <w:szCs w:val="24"/>
        </w:rPr>
        <w:t>căi</w:t>
      </w:r>
      <w:proofErr w:type="spellEnd"/>
      <w:r w:rsidRPr="005C5E5F">
        <w:rPr>
          <w:rFonts w:ascii="Arial" w:hAnsi="Arial" w:cs="Arial"/>
          <w:sz w:val="24"/>
          <w:szCs w:val="24"/>
        </w:rPr>
        <w:t xml:space="preserve"> de </w:t>
      </w:r>
      <w:proofErr w:type="spellStart"/>
      <w:r w:rsidRPr="005C5E5F">
        <w:rPr>
          <w:rFonts w:ascii="Arial" w:hAnsi="Arial" w:cs="Arial"/>
          <w:sz w:val="24"/>
          <w:szCs w:val="24"/>
        </w:rPr>
        <w:t>circulatie</w:t>
      </w:r>
      <w:proofErr w:type="spellEnd"/>
      <w:r w:rsidRPr="005C5E5F">
        <w:rPr>
          <w:rFonts w:ascii="Arial" w:hAnsi="Arial" w:cs="Arial"/>
          <w:sz w:val="24"/>
          <w:szCs w:val="24"/>
        </w:rPr>
        <w:t xml:space="preserve"> </w:t>
      </w:r>
      <w:proofErr w:type="spellStart"/>
      <w:r w:rsidRPr="005C5E5F">
        <w:rPr>
          <w:rFonts w:ascii="Arial" w:hAnsi="Arial" w:cs="Arial"/>
          <w:sz w:val="24"/>
          <w:szCs w:val="24"/>
        </w:rPr>
        <w:t>publică</w:t>
      </w:r>
      <w:proofErr w:type="spellEnd"/>
      <w:r w:rsidRPr="005C5E5F">
        <w:rPr>
          <w:rFonts w:ascii="Arial" w:hAnsi="Arial" w:cs="Arial"/>
          <w:sz w:val="24"/>
          <w:szCs w:val="24"/>
        </w:rPr>
        <w:t xml:space="preserve">, </w:t>
      </w:r>
      <w:proofErr w:type="spellStart"/>
      <w:r w:rsidRPr="005C5E5F">
        <w:rPr>
          <w:rFonts w:ascii="Arial" w:hAnsi="Arial" w:cs="Arial"/>
          <w:sz w:val="24"/>
          <w:szCs w:val="24"/>
        </w:rPr>
        <w:t>retele</w:t>
      </w:r>
      <w:proofErr w:type="spellEnd"/>
      <w:r w:rsidRPr="005C5E5F">
        <w:rPr>
          <w:rFonts w:ascii="Arial" w:hAnsi="Arial" w:cs="Arial"/>
          <w:sz w:val="24"/>
          <w:szCs w:val="24"/>
        </w:rPr>
        <w:t xml:space="preserve"> </w:t>
      </w:r>
      <w:proofErr w:type="spellStart"/>
      <w:r w:rsidRPr="005C5E5F">
        <w:rPr>
          <w:rFonts w:ascii="Arial" w:hAnsi="Arial" w:cs="Arial"/>
          <w:sz w:val="24"/>
          <w:szCs w:val="24"/>
        </w:rPr>
        <w:t>edilitare</w:t>
      </w:r>
      <w:proofErr w:type="spellEnd"/>
      <w:r w:rsidRPr="005C5E5F">
        <w:rPr>
          <w:rFonts w:ascii="Arial" w:hAnsi="Arial" w:cs="Arial"/>
          <w:sz w:val="24"/>
          <w:szCs w:val="24"/>
        </w:rPr>
        <w:t>, etc.).</w:t>
      </w:r>
      <w:r w:rsidRPr="005C5E5F">
        <w:rPr>
          <w:rFonts w:ascii="Arial" w:hAnsi="Arial" w:cs="Arial"/>
        </w:rPr>
        <w:t xml:space="preserve"> </w:t>
      </w:r>
    </w:p>
    <w:p w:rsidR="004C135A" w:rsidRPr="00D3221B" w:rsidRDefault="004C135A" w:rsidP="004C135A">
      <w:pPr>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i/>
          <w:color w:val="000000"/>
          <w:sz w:val="24"/>
          <w:szCs w:val="24"/>
          <w:lang w:val="ro-RO"/>
        </w:rPr>
        <w:t>b) gradul în care planul sau programul influenţează alte planuri şi programe, inclusiv pe cele în care se integrează sau care derivă din ele</w:t>
      </w:r>
      <w:r>
        <w:rPr>
          <w:rFonts w:ascii="Arial" w:hAnsi="Arial" w:cs="Arial"/>
          <w:i/>
          <w:color w:val="000000"/>
          <w:sz w:val="24"/>
          <w:szCs w:val="24"/>
          <w:lang w:val="ro-RO"/>
        </w:rPr>
        <w:t xml:space="preserve"> – nu este cazul</w:t>
      </w:r>
      <w:r w:rsidRPr="00D3221B">
        <w:rPr>
          <w:rFonts w:ascii="Arial" w:hAnsi="Arial" w:cs="Arial"/>
          <w:i/>
          <w:color w:val="000000"/>
          <w:sz w:val="24"/>
          <w:szCs w:val="24"/>
          <w:lang w:val="ro-RO"/>
        </w:rPr>
        <w:t xml:space="preserve">; </w:t>
      </w:r>
      <w:r w:rsidRPr="00D3221B">
        <w:rPr>
          <w:rFonts w:ascii="Arial" w:hAnsi="Arial" w:cs="Arial"/>
          <w:color w:val="000000"/>
          <w:sz w:val="24"/>
          <w:szCs w:val="24"/>
          <w:lang w:val="ro-RO"/>
        </w:rPr>
        <w:t xml:space="preserve"> </w:t>
      </w:r>
    </w:p>
    <w:p w:rsidR="004C135A" w:rsidRDefault="004C135A" w:rsidP="004C135A">
      <w:pPr>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color w:val="000000"/>
          <w:sz w:val="24"/>
          <w:szCs w:val="24"/>
          <w:lang w:val="ro-RO"/>
        </w:rPr>
        <w:t xml:space="preserve">c) </w:t>
      </w:r>
      <w:r w:rsidRPr="00D3221B">
        <w:rPr>
          <w:rFonts w:ascii="Arial" w:hAnsi="Arial" w:cs="Arial"/>
          <w:i/>
          <w:color w:val="000000"/>
          <w:sz w:val="24"/>
          <w:szCs w:val="24"/>
          <w:lang w:val="ro-RO"/>
        </w:rPr>
        <w:t>relevanţa planului sau programului în/pentru integrarea consideraţiilor de mediu, mai ales din perspectiva promovării dezvoltării durabile</w:t>
      </w:r>
      <w:r>
        <w:rPr>
          <w:rFonts w:ascii="Arial" w:hAnsi="Arial" w:cs="Arial"/>
          <w:i/>
          <w:color w:val="000000"/>
          <w:sz w:val="24"/>
          <w:szCs w:val="24"/>
          <w:lang w:val="ro-RO"/>
        </w:rPr>
        <w:t xml:space="preserve"> – nu este cazul</w:t>
      </w:r>
      <w:r w:rsidRPr="00D3221B">
        <w:rPr>
          <w:rFonts w:ascii="Arial" w:hAnsi="Arial" w:cs="Arial"/>
          <w:i/>
          <w:color w:val="000000"/>
          <w:sz w:val="24"/>
          <w:szCs w:val="24"/>
          <w:lang w:val="ro-RO"/>
        </w:rPr>
        <w:t>;</w:t>
      </w:r>
      <w:r w:rsidRPr="00D3221B">
        <w:rPr>
          <w:rFonts w:ascii="Arial" w:hAnsi="Arial" w:cs="Arial"/>
          <w:color w:val="000000"/>
          <w:sz w:val="24"/>
          <w:szCs w:val="24"/>
          <w:lang w:val="ro-RO"/>
        </w:rPr>
        <w:t xml:space="preserve"> </w:t>
      </w:r>
    </w:p>
    <w:p w:rsidR="004C135A" w:rsidRDefault="004C135A" w:rsidP="004C135A">
      <w:pPr>
        <w:autoSpaceDE w:val="0"/>
        <w:autoSpaceDN w:val="0"/>
        <w:adjustRightInd w:val="0"/>
        <w:spacing w:after="0" w:line="240" w:lineRule="auto"/>
        <w:jc w:val="both"/>
        <w:rPr>
          <w:rFonts w:ascii="Arial" w:hAnsi="Arial" w:cs="Arial"/>
          <w:color w:val="000000"/>
          <w:sz w:val="24"/>
          <w:szCs w:val="24"/>
          <w:lang w:val="ro-RO"/>
        </w:rPr>
      </w:pPr>
    </w:p>
    <w:p w:rsidR="004C135A" w:rsidRPr="00AD659C" w:rsidRDefault="004C135A" w:rsidP="004C135A">
      <w:pPr>
        <w:autoSpaceDE w:val="0"/>
        <w:autoSpaceDN w:val="0"/>
        <w:adjustRightInd w:val="0"/>
        <w:spacing w:after="0" w:line="240" w:lineRule="auto"/>
        <w:jc w:val="both"/>
        <w:rPr>
          <w:rFonts w:ascii="Arial" w:hAnsi="Arial" w:cs="Arial"/>
          <w:color w:val="000000"/>
          <w:sz w:val="24"/>
          <w:szCs w:val="24"/>
          <w:lang w:val="ro-RO"/>
        </w:rPr>
      </w:pPr>
      <w:r>
        <w:rPr>
          <w:rFonts w:ascii="Arial" w:hAnsi="Arial" w:cs="Arial"/>
          <w:color w:val="000000"/>
          <w:sz w:val="24"/>
          <w:szCs w:val="24"/>
          <w:lang w:val="ro-RO"/>
        </w:rPr>
        <w:t xml:space="preserve"> </w:t>
      </w:r>
      <w:proofErr w:type="spellStart"/>
      <w:r w:rsidRPr="00861339">
        <w:rPr>
          <w:rFonts w:ascii="Arial" w:hAnsi="Arial" w:cs="Arial"/>
          <w:b/>
          <w:sz w:val="24"/>
          <w:szCs w:val="24"/>
        </w:rPr>
        <w:t>Alimentarea</w:t>
      </w:r>
      <w:proofErr w:type="spellEnd"/>
      <w:r w:rsidRPr="00861339">
        <w:rPr>
          <w:rFonts w:ascii="Arial" w:hAnsi="Arial" w:cs="Arial"/>
          <w:b/>
          <w:sz w:val="24"/>
          <w:szCs w:val="24"/>
        </w:rPr>
        <w:t xml:space="preserve"> cu </w:t>
      </w:r>
      <w:proofErr w:type="spellStart"/>
      <w:proofErr w:type="gramStart"/>
      <w:r w:rsidRPr="00861339">
        <w:rPr>
          <w:rFonts w:ascii="Arial" w:hAnsi="Arial" w:cs="Arial"/>
          <w:b/>
          <w:sz w:val="24"/>
          <w:szCs w:val="24"/>
        </w:rPr>
        <w:t>apă</w:t>
      </w:r>
      <w:proofErr w:type="spellEnd"/>
      <w:proofErr w:type="gramEnd"/>
      <w:r w:rsidRPr="00933836">
        <w:rPr>
          <w:rFonts w:ascii="Arial" w:hAnsi="Arial" w:cs="Arial"/>
          <w:szCs w:val="24"/>
        </w:rPr>
        <w:t xml:space="preserve"> </w:t>
      </w:r>
      <w:proofErr w:type="spellStart"/>
      <w:r w:rsidRPr="00756078">
        <w:rPr>
          <w:rFonts w:ascii="Arial" w:hAnsi="Arial" w:cs="Arial"/>
          <w:b/>
          <w:szCs w:val="24"/>
        </w:rPr>
        <w:t>și</w:t>
      </w:r>
      <w:proofErr w:type="spellEnd"/>
      <w:r w:rsidRPr="00756078">
        <w:rPr>
          <w:rFonts w:ascii="Arial" w:hAnsi="Arial" w:cs="Arial"/>
          <w:b/>
          <w:szCs w:val="24"/>
        </w:rPr>
        <w:t xml:space="preserve"> </w:t>
      </w:r>
      <w:proofErr w:type="spellStart"/>
      <w:r w:rsidRPr="009E5EC4">
        <w:rPr>
          <w:rFonts w:ascii="Arial" w:hAnsi="Arial" w:cs="Arial"/>
          <w:b/>
          <w:sz w:val="24"/>
          <w:szCs w:val="24"/>
        </w:rPr>
        <w:t>canalizare</w:t>
      </w:r>
      <w:proofErr w:type="spellEnd"/>
      <w:r w:rsidRPr="009E5EC4">
        <w:rPr>
          <w:rFonts w:ascii="Arial" w:hAnsi="Arial" w:cs="Arial"/>
          <w:b/>
          <w:sz w:val="24"/>
          <w:szCs w:val="24"/>
        </w:rPr>
        <w:t>,</w:t>
      </w:r>
    </w:p>
    <w:p w:rsidR="004C135A" w:rsidRPr="0031710E" w:rsidRDefault="004C135A" w:rsidP="004C135A">
      <w:pPr>
        <w:autoSpaceDE w:val="0"/>
        <w:autoSpaceDN w:val="0"/>
        <w:adjustRightInd w:val="0"/>
        <w:spacing w:after="0" w:line="240" w:lineRule="auto"/>
        <w:jc w:val="both"/>
        <w:rPr>
          <w:rFonts w:ascii="Arial" w:hAnsi="Arial" w:cs="Arial"/>
          <w:sz w:val="24"/>
          <w:szCs w:val="24"/>
        </w:rPr>
      </w:pPr>
      <w:proofErr w:type="spellStart"/>
      <w:r w:rsidRPr="0031710E">
        <w:rPr>
          <w:rFonts w:ascii="Arial" w:hAnsi="Arial" w:cs="Arial"/>
          <w:sz w:val="24"/>
          <w:szCs w:val="24"/>
        </w:rPr>
        <w:lastRenderedPageBreak/>
        <w:t>Asigurarea</w:t>
      </w:r>
      <w:proofErr w:type="spellEnd"/>
      <w:r w:rsidRPr="0031710E">
        <w:rPr>
          <w:rFonts w:ascii="Arial" w:hAnsi="Arial" w:cs="Arial"/>
          <w:sz w:val="24"/>
          <w:szCs w:val="24"/>
        </w:rPr>
        <w:t xml:space="preserve"> cu </w:t>
      </w:r>
      <w:proofErr w:type="spellStart"/>
      <w:r w:rsidRPr="0031710E">
        <w:rPr>
          <w:rFonts w:ascii="Arial" w:hAnsi="Arial" w:cs="Arial"/>
          <w:sz w:val="24"/>
          <w:szCs w:val="24"/>
        </w:rPr>
        <w:t>apă</w:t>
      </w:r>
      <w:proofErr w:type="spellEnd"/>
      <w:r w:rsidRPr="0031710E">
        <w:rPr>
          <w:rFonts w:ascii="Arial" w:hAnsi="Arial" w:cs="Arial"/>
          <w:sz w:val="24"/>
          <w:szCs w:val="24"/>
        </w:rPr>
        <w:t xml:space="preserve"> </w:t>
      </w:r>
      <w:proofErr w:type="spellStart"/>
      <w:r w:rsidRPr="0031710E">
        <w:rPr>
          <w:rFonts w:ascii="Arial" w:hAnsi="Arial" w:cs="Arial"/>
          <w:sz w:val="24"/>
          <w:szCs w:val="24"/>
        </w:rPr>
        <w:t>potabilă</w:t>
      </w:r>
      <w:proofErr w:type="spellEnd"/>
      <w:r w:rsidRPr="0031710E">
        <w:rPr>
          <w:rFonts w:ascii="Arial" w:hAnsi="Arial" w:cs="Arial"/>
          <w:sz w:val="24"/>
          <w:szCs w:val="24"/>
        </w:rPr>
        <w:t xml:space="preserve"> a </w:t>
      </w:r>
      <w:proofErr w:type="spellStart"/>
      <w:proofErr w:type="gramStart"/>
      <w:r w:rsidRPr="0031710E">
        <w:rPr>
          <w:rFonts w:ascii="Arial" w:hAnsi="Arial" w:cs="Arial"/>
          <w:sz w:val="24"/>
          <w:szCs w:val="24"/>
        </w:rPr>
        <w:t>obiectivelor</w:t>
      </w:r>
      <w:proofErr w:type="spellEnd"/>
      <w:r w:rsidRPr="0031710E">
        <w:rPr>
          <w:rFonts w:ascii="Arial" w:hAnsi="Arial" w:cs="Arial"/>
          <w:sz w:val="24"/>
          <w:szCs w:val="24"/>
        </w:rPr>
        <w:t xml:space="preserve">  se</w:t>
      </w:r>
      <w:proofErr w:type="gramEnd"/>
      <w:r w:rsidRPr="0031710E">
        <w:rPr>
          <w:rFonts w:ascii="Arial" w:hAnsi="Arial" w:cs="Arial"/>
          <w:sz w:val="24"/>
          <w:szCs w:val="24"/>
        </w:rPr>
        <w:t xml:space="preserve"> </w:t>
      </w:r>
      <w:proofErr w:type="spellStart"/>
      <w:r w:rsidRPr="0031710E">
        <w:rPr>
          <w:rFonts w:ascii="Arial" w:hAnsi="Arial" w:cs="Arial"/>
          <w:sz w:val="24"/>
          <w:szCs w:val="24"/>
        </w:rPr>
        <w:t>va</w:t>
      </w:r>
      <w:proofErr w:type="spellEnd"/>
      <w:r w:rsidRPr="0031710E">
        <w:rPr>
          <w:rFonts w:ascii="Arial" w:hAnsi="Arial" w:cs="Arial"/>
          <w:sz w:val="24"/>
          <w:szCs w:val="24"/>
        </w:rPr>
        <w:t xml:space="preserve"> face </w:t>
      </w:r>
      <w:proofErr w:type="spellStart"/>
      <w:r w:rsidRPr="0031710E">
        <w:rPr>
          <w:rFonts w:ascii="Arial" w:hAnsi="Arial" w:cs="Arial"/>
          <w:sz w:val="24"/>
          <w:szCs w:val="24"/>
        </w:rPr>
        <w:t>prin</w:t>
      </w:r>
      <w:proofErr w:type="spellEnd"/>
      <w:r w:rsidRPr="0031710E">
        <w:rPr>
          <w:rFonts w:ascii="Arial" w:hAnsi="Arial" w:cs="Arial"/>
          <w:sz w:val="24"/>
          <w:szCs w:val="24"/>
        </w:rPr>
        <w:t xml:space="preserve"> </w:t>
      </w:r>
      <w:proofErr w:type="spellStart"/>
      <w:r>
        <w:rPr>
          <w:rFonts w:ascii="Arial" w:hAnsi="Arial" w:cs="Arial"/>
          <w:sz w:val="24"/>
          <w:szCs w:val="24"/>
        </w:rPr>
        <w:t>sursă</w:t>
      </w:r>
      <w:proofErr w:type="spellEnd"/>
      <w:r>
        <w:rPr>
          <w:rFonts w:ascii="Arial" w:hAnsi="Arial" w:cs="Arial"/>
          <w:sz w:val="24"/>
          <w:szCs w:val="24"/>
        </w:rPr>
        <w:t xml:space="preserve"> </w:t>
      </w:r>
      <w:proofErr w:type="spellStart"/>
      <w:r>
        <w:rPr>
          <w:rFonts w:ascii="Arial" w:hAnsi="Arial" w:cs="Arial"/>
          <w:sz w:val="24"/>
          <w:szCs w:val="24"/>
        </w:rPr>
        <w:t>proprie</w:t>
      </w:r>
      <w:proofErr w:type="spellEnd"/>
      <w:r>
        <w:rPr>
          <w:rFonts w:ascii="Arial" w:hAnsi="Arial" w:cs="Arial"/>
          <w:sz w:val="24"/>
          <w:szCs w:val="24"/>
        </w:rPr>
        <w:t xml:space="preserve">, </w:t>
      </w:r>
      <w:proofErr w:type="spellStart"/>
      <w:r>
        <w:rPr>
          <w:rFonts w:ascii="Arial" w:hAnsi="Arial" w:cs="Arial"/>
          <w:sz w:val="24"/>
          <w:szCs w:val="24"/>
        </w:rPr>
        <w:t>puț</w:t>
      </w:r>
      <w:proofErr w:type="spellEnd"/>
      <w:r>
        <w:rPr>
          <w:rFonts w:ascii="Arial" w:hAnsi="Arial" w:cs="Arial"/>
          <w:sz w:val="24"/>
          <w:szCs w:val="24"/>
        </w:rPr>
        <w:t xml:space="preserve"> </w:t>
      </w:r>
      <w:proofErr w:type="spellStart"/>
      <w:r>
        <w:rPr>
          <w:rFonts w:ascii="Arial" w:hAnsi="Arial" w:cs="Arial"/>
          <w:sz w:val="24"/>
          <w:szCs w:val="24"/>
        </w:rPr>
        <w:t>forat</w:t>
      </w:r>
      <w:proofErr w:type="spellEnd"/>
      <w:r>
        <w:rPr>
          <w:rFonts w:ascii="Arial" w:hAnsi="Arial" w:cs="Arial"/>
          <w:sz w:val="24"/>
          <w:szCs w:val="24"/>
        </w:rPr>
        <w:t xml:space="preserve"> de </w:t>
      </w:r>
      <w:proofErr w:type="spellStart"/>
      <w:r>
        <w:rPr>
          <w:rFonts w:ascii="Arial" w:hAnsi="Arial" w:cs="Arial"/>
          <w:sz w:val="24"/>
          <w:szCs w:val="24"/>
        </w:rPr>
        <w:t>adâncime</w:t>
      </w:r>
      <w:proofErr w:type="spellEnd"/>
      <w:r w:rsidRPr="0031710E">
        <w:rPr>
          <w:rFonts w:ascii="Arial" w:hAnsi="Arial" w:cs="Arial"/>
          <w:sz w:val="24"/>
          <w:szCs w:val="24"/>
        </w:rPr>
        <w:t xml:space="preserve">. </w:t>
      </w:r>
    </w:p>
    <w:p w:rsidR="004C135A" w:rsidRPr="0031710E" w:rsidRDefault="004C135A" w:rsidP="004C135A">
      <w:pPr>
        <w:autoSpaceDE w:val="0"/>
        <w:autoSpaceDN w:val="0"/>
        <w:adjustRightInd w:val="0"/>
        <w:spacing w:after="0" w:line="240" w:lineRule="auto"/>
        <w:jc w:val="both"/>
        <w:rPr>
          <w:rFonts w:ascii="Arial" w:hAnsi="Arial" w:cs="Arial"/>
          <w:sz w:val="24"/>
          <w:szCs w:val="24"/>
        </w:rPr>
      </w:pPr>
      <w:proofErr w:type="spellStart"/>
      <w:r w:rsidRPr="0031710E">
        <w:rPr>
          <w:rFonts w:ascii="Arial" w:hAnsi="Arial" w:cs="Arial"/>
          <w:sz w:val="24"/>
          <w:szCs w:val="24"/>
        </w:rPr>
        <w:t>Lucrările</w:t>
      </w:r>
      <w:proofErr w:type="spellEnd"/>
      <w:r w:rsidRPr="0031710E">
        <w:rPr>
          <w:rFonts w:ascii="Arial" w:hAnsi="Arial" w:cs="Arial"/>
          <w:sz w:val="24"/>
          <w:szCs w:val="24"/>
        </w:rPr>
        <w:t xml:space="preserve"> de </w:t>
      </w:r>
      <w:proofErr w:type="spellStart"/>
      <w:r w:rsidRPr="0031710E">
        <w:rPr>
          <w:rFonts w:ascii="Arial" w:hAnsi="Arial" w:cs="Arial"/>
          <w:sz w:val="24"/>
          <w:szCs w:val="24"/>
        </w:rPr>
        <w:t>alimentare</w:t>
      </w:r>
      <w:proofErr w:type="spellEnd"/>
      <w:r w:rsidRPr="0031710E">
        <w:rPr>
          <w:rFonts w:ascii="Arial" w:hAnsi="Arial" w:cs="Arial"/>
          <w:sz w:val="24"/>
          <w:szCs w:val="24"/>
        </w:rPr>
        <w:t xml:space="preserve"> cu </w:t>
      </w:r>
      <w:proofErr w:type="spellStart"/>
      <w:proofErr w:type="gramStart"/>
      <w:r w:rsidRPr="0031710E">
        <w:rPr>
          <w:rFonts w:ascii="Arial" w:hAnsi="Arial" w:cs="Arial"/>
          <w:sz w:val="24"/>
          <w:szCs w:val="24"/>
        </w:rPr>
        <w:t>apă</w:t>
      </w:r>
      <w:proofErr w:type="spellEnd"/>
      <w:proofErr w:type="gramEnd"/>
      <w:r w:rsidRPr="0031710E">
        <w:rPr>
          <w:rFonts w:ascii="Arial" w:hAnsi="Arial" w:cs="Arial"/>
          <w:sz w:val="24"/>
          <w:szCs w:val="24"/>
        </w:rPr>
        <w:t xml:space="preserve"> </w:t>
      </w:r>
      <w:proofErr w:type="spellStart"/>
      <w:r w:rsidRPr="0031710E">
        <w:rPr>
          <w:rFonts w:ascii="Arial" w:hAnsi="Arial" w:cs="Arial"/>
          <w:sz w:val="24"/>
          <w:szCs w:val="24"/>
        </w:rPr>
        <w:t>vor</w:t>
      </w:r>
      <w:proofErr w:type="spellEnd"/>
      <w:r w:rsidRPr="0031710E">
        <w:rPr>
          <w:rFonts w:ascii="Arial" w:hAnsi="Arial" w:cs="Arial"/>
          <w:sz w:val="24"/>
          <w:szCs w:val="24"/>
        </w:rPr>
        <w:t xml:space="preserve"> </w:t>
      </w:r>
      <w:proofErr w:type="spellStart"/>
      <w:r w:rsidRPr="0031710E">
        <w:rPr>
          <w:rFonts w:ascii="Arial" w:hAnsi="Arial" w:cs="Arial"/>
          <w:sz w:val="24"/>
          <w:szCs w:val="24"/>
        </w:rPr>
        <w:t>respecta</w:t>
      </w:r>
      <w:proofErr w:type="spellEnd"/>
      <w:r w:rsidRPr="0031710E">
        <w:rPr>
          <w:rFonts w:ascii="Arial" w:hAnsi="Arial" w:cs="Arial"/>
          <w:sz w:val="24"/>
          <w:szCs w:val="24"/>
        </w:rPr>
        <w:t xml:space="preserve"> </w:t>
      </w:r>
      <w:proofErr w:type="spellStart"/>
      <w:r w:rsidRPr="0031710E">
        <w:rPr>
          <w:rFonts w:ascii="Arial" w:hAnsi="Arial" w:cs="Arial"/>
          <w:sz w:val="24"/>
          <w:szCs w:val="24"/>
        </w:rPr>
        <w:t>legislatia</w:t>
      </w:r>
      <w:proofErr w:type="spellEnd"/>
      <w:r w:rsidRPr="0031710E">
        <w:rPr>
          <w:rFonts w:ascii="Arial" w:hAnsi="Arial" w:cs="Arial"/>
          <w:sz w:val="24"/>
          <w:szCs w:val="24"/>
        </w:rPr>
        <w:t xml:space="preserve"> in </w:t>
      </w:r>
      <w:proofErr w:type="spellStart"/>
      <w:r w:rsidRPr="0031710E">
        <w:rPr>
          <w:rFonts w:ascii="Arial" w:hAnsi="Arial" w:cs="Arial"/>
          <w:sz w:val="24"/>
          <w:szCs w:val="24"/>
        </w:rPr>
        <w:t>vigoare</w:t>
      </w:r>
      <w:proofErr w:type="spellEnd"/>
      <w:r w:rsidRPr="0031710E">
        <w:rPr>
          <w:rFonts w:ascii="Arial" w:hAnsi="Arial" w:cs="Arial"/>
          <w:sz w:val="24"/>
          <w:szCs w:val="24"/>
        </w:rPr>
        <w:t>.</w:t>
      </w:r>
    </w:p>
    <w:p w:rsidR="004C135A" w:rsidRPr="0031710E" w:rsidRDefault="004C135A" w:rsidP="004C135A">
      <w:pPr>
        <w:autoSpaceDE w:val="0"/>
        <w:autoSpaceDN w:val="0"/>
        <w:adjustRightInd w:val="0"/>
        <w:spacing w:after="0"/>
        <w:jc w:val="both"/>
        <w:rPr>
          <w:rFonts w:ascii="Arial" w:hAnsi="Arial" w:cs="Arial"/>
          <w:sz w:val="24"/>
          <w:szCs w:val="24"/>
        </w:rPr>
      </w:pPr>
      <w:proofErr w:type="spellStart"/>
      <w:r w:rsidRPr="0031710E">
        <w:rPr>
          <w:rFonts w:ascii="Arial" w:hAnsi="Arial" w:cs="Arial"/>
          <w:sz w:val="24"/>
          <w:szCs w:val="24"/>
        </w:rPr>
        <w:t>Apa</w:t>
      </w:r>
      <w:proofErr w:type="spellEnd"/>
      <w:r w:rsidRPr="0031710E">
        <w:rPr>
          <w:rFonts w:ascii="Arial" w:hAnsi="Arial" w:cs="Arial"/>
          <w:sz w:val="24"/>
          <w:szCs w:val="24"/>
        </w:rPr>
        <w:t xml:space="preserve"> </w:t>
      </w:r>
      <w:proofErr w:type="spellStart"/>
      <w:r w:rsidRPr="0031710E">
        <w:rPr>
          <w:rFonts w:ascii="Arial" w:hAnsi="Arial" w:cs="Arial"/>
          <w:sz w:val="24"/>
          <w:szCs w:val="24"/>
        </w:rPr>
        <w:t>uzata</w:t>
      </w:r>
      <w:proofErr w:type="spellEnd"/>
      <w:r w:rsidRPr="0031710E">
        <w:rPr>
          <w:rFonts w:ascii="Arial" w:hAnsi="Arial" w:cs="Arial"/>
          <w:sz w:val="24"/>
          <w:szCs w:val="24"/>
        </w:rPr>
        <w:t xml:space="preserve"> </w:t>
      </w:r>
      <w:proofErr w:type="spellStart"/>
      <w:r w:rsidRPr="0031710E">
        <w:rPr>
          <w:rFonts w:ascii="Arial" w:hAnsi="Arial" w:cs="Arial"/>
          <w:sz w:val="24"/>
          <w:szCs w:val="24"/>
        </w:rPr>
        <w:t>menajera</w:t>
      </w:r>
      <w:proofErr w:type="spellEnd"/>
      <w:r w:rsidRPr="0031710E">
        <w:rPr>
          <w:rFonts w:ascii="Arial" w:hAnsi="Arial" w:cs="Arial"/>
          <w:sz w:val="24"/>
          <w:szCs w:val="24"/>
        </w:rPr>
        <w:t xml:space="preserve"> de la </w:t>
      </w:r>
      <w:proofErr w:type="spellStart"/>
      <w:r w:rsidRPr="0031710E">
        <w:rPr>
          <w:rFonts w:ascii="Arial" w:hAnsi="Arial" w:cs="Arial"/>
          <w:sz w:val="24"/>
          <w:szCs w:val="24"/>
        </w:rPr>
        <w:t>obiective</w:t>
      </w:r>
      <w:proofErr w:type="spellEnd"/>
      <w:r w:rsidRPr="0031710E">
        <w:rPr>
          <w:rFonts w:ascii="Arial" w:hAnsi="Arial" w:cs="Arial"/>
          <w:sz w:val="24"/>
          <w:szCs w:val="24"/>
        </w:rPr>
        <w:t xml:space="preserve"> </w:t>
      </w:r>
      <w:proofErr w:type="spellStart"/>
      <w:r w:rsidRPr="0031710E">
        <w:rPr>
          <w:rFonts w:ascii="Arial" w:hAnsi="Arial" w:cs="Arial"/>
          <w:sz w:val="24"/>
          <w:szCs w:val="24"/>
        </w:rPr>
        <w:t>va</w:t>
      </w:r>
      <w:proofErr w:type="spellEnd"/>
      <w:r w:rsidRPr="0031710E">
        <w:rPr>
          <w:rFonts w:ascii="Arial" w:hAnsi="Arial" w:cs="Arial"/>
          <w:sz w:val="24"/>
          <w:szCs w:val="24"/>
        </w:rPr>
        <w:t xml:space="preserve"> </w:t>
      </w:r>
      <w:proofErr w:type="spellStart"/>
      <w:r w:rsidRPr="0031710E">
        <w:rPr>
          <w:rFonts w:ascii="Arial" w:hAnsi="Arial" w:cs="Arial"/>
          <w:sz w:val="24"/>
          <w:szCs w:val="24"/>
        </w:rPr>
        <w:t>fi</w:t>
      </w:r>
      <w:proofErr w:type="spellEnd"/>
      <w:r w:rsidRPr="0031710E">
        <w:rPr>
          <w:rFonts w:ascii="Arial" w:hAnsi="Arial" w:cs="Arial"/>
          <w:sz w:val="24"/>
          <w:szCs w:val="24"/>
        </w:rPr>
        <w:t xml:space="preserve"> </w:t>
      </w:r>
      <w:proofErr w:type="spellStart"/>
      <w:r w:rsidRPr="0031710E">
        <w:rPr>
          <w:rFonts w:ascii="Arial" w:hAnsi="Arial" w:cs="Arial"/>
          <w:sz w:val="24"/>
          <w:szCs w:val="24"/>
        </w:rPr>
        <w:t>dirijata</w:t>
      </w:r>
      <w:proofErr w:type="spellEnd"/>
      <w:r w:rsidRPr="0031710E">
        <w:rPr>
          <w:rFonts w:ascii="Arial" w:hAnsi="Arial" w:cs="Arial"/>
          <w:sz w:val="24"/>
          <w:szCs w:val="24"/>
        </w:rPr>
        <w:t xml:space="preserve"> </w:t>
      </w:r>
      <w:proofErr w:type="spellStart"/>
      <w:r w:rsidRPr="0031710E">
        <w:rPr>
          <w:rFonts w:ascii="Arial" w:hAnsi="Arial" w:cs="Arial"/>
          <w:sz w:val="24"/>
          <w:szCs w:val="24"/>
        </w:rPr>
        <w:t>prin</w:t>
      </w:r>
      <w:proofErr w:type="spellEnd"/>
      <w:r w:rsidRPr="0031710E">
        <w:rPr>
          <w:rFonts w:ascii="Arial" w:hAnsi="Arial" w:cs="Arial"/>
          <w:sz w:val="24"/>
          <w:szCs w:val="24"/>
        </w:rPr>
        <w:t xml:space="preserve"> </w:t>
      </w:r>
      <w:proofErr w:type="spellStart"/>
      <w:r w:rsidRPr="0031710E">
        <w:rPr>
          <w:rFonts w:ascii="Arial" w:hAnsi="Arial" w:cs="Arial"/>
          <w:sz w:val="24"/>
          <w:szCs w:val="24"/>
        </w:rPr>
        <w:t>intermediul</w:t>
      </w:r>
      <w:proofErr w:type="spellEnd"/>
      <w:r w:rsidRPr="0031710E">
        <w:rPr>
          <w:rFonts w:ascii="Arial" w:hAnsi="Arial" w:cs="Arial"/>
          <w:sz w:val="24"/>
          <w:szCs w:val="24"/>
        </w:rPr>
        <w:t xml:space="preserve"> </w:t>
      </w:r>
      <w:proofErr w:type="spellStart"/>
      <w:r w:rsidRPr="0031710E">
        <w:rPr>
          <w:rFonts w:ascii="Arial" w:hAnsi="Arial" w:cs="Arial"/>
          <w:sz w:val="24"/>
          <w:szCs w:val="24"/>
        </w:rPr>
        <w:t>conductelor</w:t>
      </w:r>
      <w:proofErr w:type="spellEnd"/>
      <w:r w:rsidRPr="0031710E">
        <w:rPr>
          <w:rFonts w:ascii="Arial" w:hAnsi="Arial" w:cs="Arial"/>
          <w:sz w:val="24"/>
          <w:szCs w:val="24"/>
        </w:rPr>
        <w:t xml:space="preserve"> </w:t>
      </w:r>
      <w:proofErr w:type="spellStart"/>
      <w:r w:rsidRPr="0031710E">
        <w:rPr>
          <w:rFonts w:ascii="Arial" w:hAnsi="Arial" w:cs="Arial"/>
          <w:sz w:val="24"/>
          <w:szCs w:val="24"/>
        </w:rPr>
        <w:t>si</w:t>
      </w:r>
      <w:proofErr w:type="spellEnd"/>
      <w:r w:rsidRPr="0031710E">
        <w:rPr>
          <w:rFonts w:ascii="Arial" w:hAnsi="Arial" w:cs="Arial"/>
          <w:sz w:val="24"/>
          <w:szCs w:val="24"/>
        </w:rPr>
        <w:t xml:space="preserve"> </w:t>
      </w:r>
      <w:proofErr w:type="spellStart"/>
      <w:r w:rsidRPr="0031710E">
        <w:rPr>
          <w:rFonts w:ascii="Arial" w:hAnsi="Arial" w:cs="Arial"/>
          <w:sz w:val="24"/>
          <w:szCs w:val="24"/>
        </w:rPr>
        <w:t>caminelor</w:t>
      </w:r>
      <w:proofErr w:type="spellEnd"/>
      <w:r w:rsidRPr="0031710E">
        <w:rPr>
          <w:rFonts w:ascii="Arial" w:hAnsi="Arial" w:cs="Arial"/>
          <w:sz w:val="24"/>
          <w:szCs w:val="24"/>
        </w:rPr>
        <w:t xml:space="preserve"> de </w:t>
      </w:r>
      <w:proofErr w:type="spellStart"/>
      <w:r w:rsidRPr="0031710E">
        <w:rPr>
          <w:rFonts w:ascii="Arial" w:hAnsi="Arial" w:cs="Arial"/>
          <w:sz w:val="24"/>
          <w:szCs w:val="24"/>
        </w:rPr>
        <w:t>canalizare</w:t>
      </w:r>
      <w:proofErr w:type="spellEnd"/>
      <w:r w:rsidRPr="0031710E">
        <w:rPr>
          <w:rFonts w:ascii="Arial" w:hAnsi="Arial" w:cs="Arial"/>
          <w:sz w:val="24"/>
          <w:szCs w:val="24"/>
        </w:rPr>
        <w:t xml:space="preserve"> </w:t>
      </w:r>
      <w:proofErr w:type="spellStart"/>
      <w:r w:rsidRPr="0031710E">
        <w:rPr>
          <w:rFonts w:ascii="Arial" w:hAnsi="Arial" w:cs="Arial"/>
          <w:sz w:val="24"/>
          <w:szCs w:val="24"/>
        </w:rPr>
        <w:t>menajera</w:t>
      </w:r>
      <w:proofErr w:type="spellEnd"/>
      <w:r w:rsidRPr="0031710E">
        <w:rPr>
          <w:rFonts w:ascii="Arial" w:hAnsi="Arial" w:cs="Arial"/>
          <w:sz w:val="24"/>
          <w:szCs w:val="24"/>
        </w:rPr>
        <w:t xml:space="preserve"> </w:t>
      </w:r>
      <w:proofErr w:type="spellStart"/>
      <w:r w:rsidRPr="0031710E">
        <w:rPr>
          <w:rFonts w:ascii="Arial" w:hAnsi="Arial" w:cs="Arial"/>
          <w:sz w:val="24"/>
          <w:szCs w:val="24"/>
        </w:rPr>
        <w:t>catre</w:t>
      </w:r>
      <w:proofErr w:type="spellEnd"/>
      <w:r w:rsidRPr="0031710E">
        <w:rPr>
          <w:rFonts w:ascii="Arial" w:hAnsi="Arial" w:cs="Arial"/>
          <w:sz w:val="24"/>
          <w:szCs w:val="24"/>
        </w:rPr>
        <w:t xml:space="preserve"> </w:t>
      </w:r>
      <w:r>
        <w:rPr>
          <w:rFonts w:ascii="Arial" w:hAnsi="Arial" w:cs="Arial"/>
          <w:sz w:val="24"/>
          <w:szCs w:val="24"/>
        </w:rPr>
        <w:t xml:space="preserve">un </w:t>
      </w:r>
      <w:proofErr w:type="spellStart"/>
      <w:r>
        <w:rPr>
          <w:rFonts w:ascii="Arial" w:hAnsi="Arial" w:cs="Arial"/>
          <w:sz w:val="24"/>
          <w:szCs w:val="24"/>
        </w:rPr>
        <w:t>bazin</w:t>
      </w:r>
      <w:proofErr w:type="spellEnd"/>
      <w:r>
        <w:rPr>
          <w:rFonts w:ascii="Arial" w:hAnsi="Arial" w:cs="Arial"/>
          <w:sz w:val="24"/>
          <w:szCs w:val="24"/>
        </w:rPr>
        <w:t xml:space="preserve"> </w:t>
      </w:r>
      <w:proofErr w:type="spellStart"/>
      <w:proofErr w:type="gramStart"/>
      <w:r>
        <w:rPr>
          <w:rFonts w:ascii="Arial" w:hAnsi="Arial" w:cs="Arial"/>
          <w:sz w:val="24"/>
          <w:szCs w:val="24"/>
        </w:rPr>
        <w:t>vidanjabil</w:t>
      </w:r>
      <w:proofErr w:type="spellEnd"/>
      <w:r>
        <w:rPr>
          <w:rFonts w:ascii="Arial" w:hAnsi="Arial" w:cs="Arial"/>
          <w:sz w:val="24"/>
          <w:szCs w:val="24"/>
        </w:rPr>
        <w:t>(</w:t>
      </w:r>
      <w:proofErr w:type="gramEnd"/>
      <w:r>
        <w:rPr>
          <w:rFonts w:ascii="Arial" w:hAnsi="Arial" w:cs="Arial"/>
          <w:sz w:val="24"/>
          <w:szCs w:val="24"/>
        </w:rPr>
        <w:t xml:space="preserve"> container din </w:t>
      </w:r>
      <w:proofErr w:type="spellStart"/>
      <w:r>
        <w:rPr>
          <w:rFonts w:ascii="Arial" w:hAnsi="Arial" w:cs="Arial"/>
          <w:sz w:val="24"/>
          <w:szCs w:val="24"/>
        </w:rPr>
        <w:t>proprilenă</w:t>
      </w:r>
      <w:proofErr w:type="spellEnd"/>
      <w:r>
        <w:rPr>
          <w:rFonts w:ascii="Arial" w:hAnsi="Arial" w:cs="Arial"/>
          <w:sz w:val="24"/>
          <w:szCs w:val="24"/>
        </w:rPr>
        <w:t xml:space="preserve"> </w:t>
      </w:r>
      <w:proofErr w:type="spellStart"/>
      <w:r>
        <w:rPr>
          <w:rFonts w:ascii="Arial" w:hAnsi="Arial" w:cs="Arial"/>
          <w:sz w:val="24"/>
          <w:szCs w:val="24"/>
        </w:rPr>
        <w:t>dotat</w:t>
      </w:r>
      <w:proofErr w:type="spellEnd"/>
      <w:r>
        <w:rPr>
          <w:rFonts w:ascii="Arial" w:hAnsi="Arial" w:cs="Arial"/>
          <w:sz w:val="24"/>
          <w:szCs w:val="24"/>
        </w:rPr>
        <w:t xml:space="preserve"> cu </w:t>
      </w:r>
      <w:proofErr w:type="spellStart"/>
      <w:r>
        <w:rPr>
          <w:rFonts w:ascii="Arial" w:hAnsi="Arial" w:cs="Arial"/>
          <w:sz w:val="24"/>
          <w:szCs w:val="24"/>
        </w:rPr>
        <w:t>guri</w:t>
      </w:r>
      <w:proofErr w:type="spellEnd"/>
      <w:r>
        <w:rPr>
          <w:rFonts w:ascii="Arial" w:hAnsi="Arial" w:cs="Arial"/>
          <w:sz w:val="24"/>
          <w:szCs w:val="24"/>
        </w:rPr>
        <w:t xml:space="preserve"> de </w:t>
      </w:r>
      <w:proofErr w:type="spellStart"/>
      <w:r>
        <w:rPr>
          <w:rFonts w:ascii="Arial" w:hAnsi="Arial" w:cs="Arial"/>
          <w:sz w:val="24"/>
          <w:szCs w:val="24"/>
        </w:rPr>
        <w:t>vizitare</w:t>
      </w:r>
      <w:proofErr w:type="spellEnd"/>
      <w:r>
        <w:rPr>
          <w:rFonts w:ascii="Arial" w:hAnsi="Arial" w:cs="Arial"/>
          <w:sz w:val="24"/>
          <w:szCs w:val="24"/>
        </w:rPr>
        <w:t xml:space="preserve"> </w:t>
      </w:r>
      <w:proofErr w:type="spellStart"/>
      <w:r>
        <w:rPr>
          <w:rFonts w:ascii="Arial" w:hAnsi="Arial" w:cs="Arial"/>
          <w:sz w:val="24"/>
          <w:szCs w:val="24"/>
        </w:rPr>
        <w:t>și</w:t>
      </w:r>
      <w:proofErr w:type="spellEnd"/>
      <w:r>
        <w:rPr>
          <w:rFonts w:ascii="Arial" w:hAnsi="Arial" w:cs="Arial"/>
          <w:sz w:val="24"/>
          <w:szCs w:val="24"/>
        </w:rPr>
        <w:t xml:space="preserve"> </w:t>
      </w:r>
      <w:proofErr w:type="spellStart"/>
      <w:r>
        <w:rPr>
          <w:rFonts w:ascii="Arial" w:hAnsi="Arial" w:cs="Arial"/>
          <w:sz w:val="24"/>
          <w:szCs w:val="24"/>
        </w:rPr>
        <w:t>capac</w:t>
      </w:r>
      <w:proofErr w:type="spellEnd"/>
      <w:r>
        <w:rPr>
          <w:rFonts w:ascii="Arial" w:hAnsi="Arial" w:cs="Arial"/>
          <w:sz w:val="24"/>
          <w:szCs w:val="24"/>
        </w:rPr>
        <w:t>)</w:t>
      </w:r>
      <w:r w:rsidRPr="0031710E">
        <w:rPr>
          <w:rFonts w:ascii="Arial" w:hAnsi="Arial" w:cs="Arial"/>
          <w:sz w:val="24"/>
          <w:szCs w:val="24"/>
        </w:rPr>
        <w:t>.</w:t>
      </w:r>
    </w:p>
    <w:p w:rsidR="004C135A" w:rsidRPr="000E60BC" w:rsidRDefault="004C135A" w:rsidP="004C135A">
      <w:pPr>
        <w:autoSpaceDE w:val="0"/>
        <w:autoSpaceDN w:val="0"/>
        <w:adjustRightInd w:val="0"/>
        <w:spacing w:after="0" w:line="240" w:lineRule="auto"/>
        <w:ind w:firstLine="709"/>
        <w:jc w:val="both"/>
        <w:rPr>
          <w:rFonts w:ascii="Arial" w:hAnsi="Arial" w:cs="Arial"/>
          <w:sz w:val="24"/>
          <w:szCs w:val="24"/>
        </w:rPr>
      </w:pPr>
      <w:proofErr w:type="spellStart"/>
      <w:proofErr w:type="gramStart"/>
      <w:r w:rsidRPr="000E60BC">
        <w:rPr>
          <w:rFonts w:ascii="Arial" w:hAnsi="Arial" w:cs="Arial"/>
          <w:sz w:val="24"/>
          <w:szCs w:val="24"/>
        </w:rPr>
        <w:t>Apele</w:t>
      </w:r>
      <w:proofErr w:type="spellEnd"/>
      <w:r w:rsidRPr="000E60BC">
        <w:rPr>
          <w:rFonts w:ascii="Arial" w:hAnsi="Arial" w:cs="Arial"/>
          <w:sz w:val="24"/>
          <w:szCs w:val="24"/>
        </w:rPr>
        <w:t xml:space="preserve">  </w:t>
      </w:r>
      <w:proofErr w:type="spellStart"/>
      <w:r w:rsidRPr="000E60BC">
        <w:rPr>
          <w:rFonts w:ascii="Arial" w:hAnsi="Arial" w:cs="Arial"/>
          <w:sz w:val="24"/>
          <w:szCs w:val="24"/>
        </w:rPr>
        <w:t>pluviale</w:t>
      </w:r>
      <w:proofErr w:type="spellEnd"/>
      <w:proofErr w:type="gramEnd"/>
      <w:r w:rsidRPr="000E60BC">
        <w:rPr>
          <w:rFonts w:ascii="Arial" w:hAnsi="Arial" w:cs="Arial"/>
          <w:sz w:val="24"/>
          <w:szCs w:val="24"/>
        </w:rPr>
        <w:t xml:space="preserve"> </w:t>
      </w:r>
      <w:proofErr w:type="spellStart"/>
      <w:r w:rsidRPr="000E60BC">
        <w:rPr>
          <w:rFonts w:ascii="Arial" w:hAnsi="Arial" w:cs="Arial"/>
          <w:sz w:val="24"/>
          <w:szCs w:val="24"/>
        </w:rPr>
        <w:t>vor</w:t>
      </w:r>
      <w:proofErr w:type="spellEnd"/>
      <w:r w:rsidRPr="000E60BC">
        <w:rPr>
          <w:rFonts w:ascii="Arial" w:hAnsi="Arial" w:cs="Arial"/>
          <w:sz w:val="24"/>
          <w:szCs w:val="24"/>
        </w:rPr>
        <w:t xml:space="preserve"> </w:t>
      </w:r>
      <w:proofErr w:type="spellStart"/>
      <w:r w:rsidRPr="000E60BC">
        <w:rPr>
          <w:rFonts w:ascii="Arial" w:hAnsi="Arial" w:cs="Arial"/>
          <w:sz w:val="24"/>
          <w:szCs w:val="24"/>
        </w:rPr>
        <w:t>fi</w:t>
      </w:r>
      <w:proofErr w:type="spellEnd"/>
      <w:r w:rsidRPr="000E60BC">
        <w:rPr>
          <w:rFonts w:ascii="Arial" w:hAnsi="Arial" w:cs="Arial"/>
          <w:sz w:val="24"/>
          <w:szCs w:val="24"/>
        </w:rPr>
        <w:t xml:space="preserve"> </w:t>
      </w:r>
      <w:proofErr w:type="spellStart"/>
      <w:r w:rsidRPr="000E60BC">
        <w:rPr>
          <w:rFonts w:ascii="Arial" w:hAnsi="Arial" w:cs="Arial"/>
          <w:sz w:val="24"/>
          <w:szCs w:val="24"/>
        </w:rPr>
        <w:t>colectate</w:t>
      </w:r>
      <w:proofErr w:type="spellEnd"/>
      <w:r w:rsidRPr="000E60BC">
        <w:rPr>
          <w:rFonts w:ascii="Arial" w:hAnsi="Arial" w:cs="Arial"/>
          <w:sz w:val="24"/>
          <w:szCs w:val="24"/>
        </w:rPr>
        <w:t xml:space="preserve">  </w:t>
      </w:r>
      <w:proofErr w:type="spellStart"/>
      <w:r w:rsidRPr="000E60BC">
        <w:rPr>
          <w:rFonts w:ascii="Arial" w:hAnsi="Arial" w:cs="Arial"/>
          <w:sz w:val="24"/>
          <w:szCs w:val="24"/>
        </w:rPr>
        <w:t>si</w:t>
      </w:r>
      <w:proofErr w:type="spellEnd"/>
      <w:r w:rsidRPr="000E60BC">
        <w:rPr>
          <w:rFonts w:ascii="Arial" w:hAnsi="Arial" w:cs="Arial"/>
          <w:sz w:val="24"/>
          <w:szCs w:val="24"/>
        </w:rPr>
        <w:t xml:space="preserve"> </w:t>
      </w:r>
      <w:proofErr w:type="spellStart"/>
      <w:r w:rsidRPr="000E60BC">
        <w:rPr>
          <w:rFonts w:ascii="Arial" w:hAnsi="Arial" w:cs="Arial"/>
          <w:sz w:val="24"/>
          <w:szCs w:val="24"/>
        </w:rPr>
        <w:t>apoi</w:t>
      </w:r>
      <w:proofErr w:type="spellEnd"/>
      <w:r w:rsidRPr="000E60BC">
        <w:rPr>
          <w:rFonts w:ascii="Arial" w:hAnsi="Arial" w:cs="Arial"/>
          <w:sz w:val="24"/>
          <w:szCs w:val="24"/>
        </w:rPr>
        <w:t xml:space="preserve"> evacuate in </w:t>
      </w:r>
      <w:proofErr w:type="spellStart"/>
      <w:r w:rsidRPr="000E60BC">
        <w:rPr>
          <w:rFonts w:ascii="Arial" w:hAnsi="Arial" w:cs="Arial"/>
          <w:sz w:val="24"/>
          <w:szCs w:val="24"/>
        </w:rPr>
        <w:t>rigolele</w:t>
      </w:r>
      <w:proofErr w:type="spellEnd"/>
      <w:r w:rsidRPr="000E60BC">
        <w:rPr>
          <w:rFonts w:ascii="Arial" w:hAnsi="Arial" w:cs="Arial"/>
          <w:sz w:val="24"/>
          <w:szCs w:val="24"/>
        </w:rPr>
        <w:t xml:space="preserve"> </w:t>
      </w:r>
      <w:proofErr w:type="spellStart"/>
      <w:r w:rsidRPr="000E60BC">
        <w:rPr>
          <w:rFonts w:ascii="Arial" w:hAnsi="Arial" w:cs="Arial"/>
          <w:sz w:val="24"/>
          <w:szCs w:val="24"/>
        </w:rPr>
        <w:t>marginale</w:t>
      </w:r>
      <w:proofErr w:type="spellEnd"/>
      <w:r w:rsidRPr="000E60BC">
        <w:rPr>
          <w:rFonts w:ascii="Arial" w:hAnsi="Arial" w:cs="Arial"/>
          <w:sz w:val="24"/>
          <w:szCs w:val="24"/>
        </w:rPr>
        <w:t>.</w:t>
      </w:r>
    </w:p>
    <w:p w:rsidR="004C135A" w:rsidRDefault="004C135A" w:rsidP="004C135A">
      <w:pPr>
        <w:autoSpaceDE w:val="0"/>
        <w:autoSpaceDN w:val="0"/>
        <w:adjustRightInd w:val="0"/>
        <w:spacing w:after="0" w:line="240" w:lineRule="auto"/>
        <w:ind w:firstLine="709"/>
        <w:jc w:val="both"/>
        <w:rPr>
          <w:rFonts w:ascii="Arial" w:hAnsi="Arial" w:cs="Arial"/>
          <w:sz w:val="24"/>
          <w:szCs w:val="24"/>
        </w:rPr>
      </w:pPr>
      <w:proofErr w:type="spellStart"/>
      <w:proofErr w:type="gramStart"/>
      <w:r w:rsidRPr="000E60BC">
        <w:rPr>
          <w:rFonts w:ascii="Arial" w:hAnsi="Arial" w:cs="Arial"/>
          <w:sz w:val="24"/>
          <w:szCs w:val="24"/>
        </w:rPr>
        <w:t>Lucrările</w:t>
      </w:r>
      <w:proofErr w:type="spellEnd"/>
      <w:r w:rsidRPr="000E60BC">
        <w:rPr>
          <w:rFonts w:ascii="Arial" w:hAnsi="Arial" w:cs="Arial"/>
          <w:sz w:val="24"/>
          <w:szCs w:val="24"/>
        </w:rPr>
        <w:t xml:space="preserve"> de </w:t>
      </w:r>
      <w:proofErr w:type="spellStart"/>
      <w:r w:rsidRPr="000E60BC">
        <w:rPr>
          <w:rFonts w:ascii="Arial" w:hAnsi="Arial" w:cs="Arial"/>
          <w:sz w:val="24"/>
          <w:szCs w:val="24"/>
        </w:rPr>
        <w:t>canalizare</w:t>
      </w:r>
      <w:proofErr w:type="spellEnd"/>
      <w:r w:rsidRPr="000E60BC">
        <w:rPr>
          <w:rFonts w:ascii="Arial" w:hAnsi="Arial" w:cs="Arial"/>
          <w:sz w:val="24"/>
          <w:szCs w:val="24"/>
        </w:rPr>
        <w:t xml:space="preserve"> </w:t>
      </w:r>
      <w:proofErr w:type="spellStart"/>
      <w:r w:rsidRPr="000E60BC">
        <w:rPr>
          <w:rFonts w:ascii="Arial" w:hAnsi="Arial" w:cs="Arial"/>
          <w:sz w:val="24"/>
          <w:szCs w:val="24"/>
        </w:rPr>
        <w:t>vor</w:t>
      </w:r>
      <w:proofErr w:type="spellEnd"/>
      <w:r w:rsidRPr="000E60BC">
        <w:rPr>
          <w:rFonts w:ascii="Arial" w:hAnsi="Arial" w:cs="Arial"/>
          <w:sz w:val="24"/>
          <w:szCs w:val="24"/>
        </w:rPr>
        <w:t xml:space="preserve"> </w:t>
      </w:r>
      <w:proofErr w:type="spellStart"/>
      <w:r w:rsidRPr="000E60BC">
        <w:rPr>
          <w:rFonts w:ascii="Arial" w:hAnsi="Arial" w:cs="Arial"/>
          <w:sz w:val="24"/>
          <w:szCs w:val="24"/>
        </w:rPr>
        <w:t>respecta</w:t>
      </w:r>
      <w:proofErr w:type="spellEnd"/>
      <w:r w:rsidRPr="000E60BC">
        <w:rPr>
          <w:rFonts w:ascii="Arial" w:hAnsi="Arial" w:cs="Arial"/>
          <w:sz w:val="24"/>
          <w:szCs w:val="24"/>
        </w:rPr>
        <w:t xml:space="preserve"> </w:t>
      </w:r>
      <w:proofErr w:type="spellStart"/>
      <w:r w:rsidRPr="000E60BC">
        <w:rPr>
          <w:rFonts w:ascii="Arial" w:hAnsi="Arial" w:cs="Arial"/>
          <w:sz w:val="24"/>
          <w:szCs w:val="24"/>
        </w:rPr>
        <w:t>legislatia</w:t>
      </w:r>
      <w:proofErr w:type="spellEnd"/>
      <w:r w:rsidRPr="000E60BC">
        <w:rPr>
          <w:rFonts w:ascii="Arial" w:hAnsi="Arial" w:cs="Arial"/>
          <w:sz w:val="24"/>
          <w:szCs w:val="24"/>
        </w:rPr>
        <w:t xml:space="preserve"> in </w:t>
      </w:r>
      <w:proofErr w:type="spellStart"/>
      <w:r w:rsidRPr="000E60BC">
        <w:rPr>
          <w:rFonts w:ascii="Arial" w:hAnsi="Arial" w:cs="Arial"/>
          <w:sz w:val="24"/>
          <w:szCs w:val="24"/>
        </w:rPr>
        <w:t>vigoare</w:t>
      </w:r>
      <w:proofErr w:type="spellEnd"/>
      <w:r w:rsidRPr="000E60BC">
        <w:rPr>
          <w:rFonts w:ascii="Arial" w:hAnsi="Arial" w:cs="Arial"/>
          <w:sz w:val="24"/>
          <w:szCs w:val="24"/>
        </w:rPr>
        <w:t>.</w:t>
      </w:r>
      <w:proofErr w:type="gramEnd"/>
    </w:p>
    <w:p w:rsidR="004C135A" w:rsidRPr="000E60BC" w:rsidRDefault="004C135A" w:rsidP="004C135A">
      <w:pPr>
        <w:autoSpaceDE w:val="0"/>
        <w:autoSpaceDN w:val="0"/>
        <w:adjustRightInd w:val="0"/>
        <w:spacing w:after="0" w:line="240" w:lineRule="auto"/>
        <w:ind w:firstLine="709"/>
        <w:jc w:val="both"/>
        <w:rPr>
          <w:rFonts w:ascii="Arial" w:hAnsi="Arial" w:cs="Arial"/>
          <w:sz w:val="24"/>
          <w:szCs w:val="24"/>
        </w:rPr>
      </w:pPr>
    </w:p>
    <w:p w:rsidR="004C135A" w:rsidRDefault="004C135A" w:rsidP="004C135A">
      <w:pPr>
        <w:spacing w:after="0"/>
        <w:rPr>
          <w:rFonts w:ascii="Arial" w:hAnsi="Arial" w:cs="Arial"/>
          <w:szCs w:val="24"/>
        </w:rPr>
      </w:pPr>
      <w:proofErr w:type="spellStart"/>
      <w:r w:rsidRPr="00861339">
        <w:rPr>
          <w:rFonts w:ascii="Arial" w:hAnsi="Arial" w:cs="Arial"/>
          <w:b/>
          <w:sz w:val="24"/>
          <w:szCs w:val="24"/>
        </w:rPr>
        <w:t>Alimentarea</w:t>
      </w:r>
      <w:proofErr w:type="spellEnd"/>
      <w:r w:rsidRPr="00861339">
        <w:rPr>
          <w:rFonts w:ascii="Arial" w:hAnsi="Arial" w:cs="Arial"/>
          <w:b/>
          <w:sz w:val="24"/>
          <w:szCs w:val="24"/>
        </w:rPr>
        <w:t xml:space="preserve"> cu </w:t>
      </w:r>
      <w:proofErr w:type="spellStart"/>
      <w:r w:rsidRPr="00861339">
        <w:rPr>
          <w:rFonts w:ascii="Arial" w:hAnsi="Arial" w:cs="Arial"/>
          <w:b/>
          <w:sz w:val="24"/>
          <w:szCs w:val="24"/>
        </w:rPr>
        <w:t>caldură</w:t>
      </w:r>
      <w:proofErr w:type="spellEnd"/>
      <w:r w:rsidRPr="001957FF">
        <w:rPr>
          <w:rFonts w:ascii="Arial" w:hAnsi="Arial" w:cs="Arial"/>
          <w:szCs w:val="24"/>
        </w:rPr>
        <w:t xml:space="preserve"> </w:t>
      </w:r>
    </w:p>
    <w:p w:rsidR="004C135A" w:rsidRDefault="004C135A" w:rsidP="004C135A">
      <w:pPr>
        <w:autoSpaceDE w:val="0"/>
        <w:autoSpaceDN w:val="0"/>
        <w:adjustRightInd w:val="0"/>
        <w:spacing w:after="0"/>
        <w:jc w:val="both"/>
        <w:rPr>
          <w:rFonts w:ascii="Arial" w:hAnsi="Arial" w:cs="Arial"/>
          <w:sz w:val="24"/>
          <w:szCs w:val="24"/>
        </w:rPr>
      </w:pPr>
      <w:proofErr w:type="spellStart"/>
      <w:proofErr w:type="gramStart"/>
      <w:r w:rsidRPr="000E60BC">
        <w:rPr>
          <w:rFonts w:ascii="Arial" w:hAnsi="Arial" w:cs="Arial"/>
          <w:sz w:val="24"/>
          <w:szCs w:val="24"/>
        </w:rPr>
        <w:t>În</w:t>
      </w:r>
      <w:proofErr w:type="spellEnd"/>
      <w:r w:rsidRPr="000E60BC">
        <w:rPr>
          <w:rFonts w:ascii="Arial" w:hAnsi="Arial" w:cs="Arial"/>
          <w:sz w:val="24"/>
          <w:szCs w:val="24"/>
        </w:rPr>
        <w:t xml:space="preserve"> </w:t>
      </w:r>
      <w:proofErr w:type="spellStart"/>
      <w:r w:rsidRPr="000E60BC">
        <w:rPr>
          <w:rFonts w:ascii="Arial" w:hAnsi="Arial" w:cs="Arial"/>
          <w:sz w:val="24"/>
          <w:szCs w:val="24"/>
        </w:rPr>
        <w:t>zonă</w:t>
      </w:r>
      <w:proofErr w:type="spellEnd"/>
      <w:r w:rsidRPr="000E60BC">
        <w:rPr>
          <w:rFonts w:ascii="Arial" w:hAnsi="Arial" w:cs="Arial"/>
          <w:sz w:val="24"/>
          <w:szCs w:val="24"/>
        </w:rPr>
        <w:t xml:space="preserve"> nu </w:t>
      </w:r>
      <w:proofErr w:type="spellStart"/>
      <w:r w:rsidRPr="000E60BC">
        <w:rPr>
          <w:rFonts w:ascii="Arial" w:hAnsi="Arial" w:cs="Arial"/>
          <w:sz w:val="24"/>
          <w:szCs w:val="24"/>
        </w:rPr>
        <w:t>există</w:t>
      </w:r>
      <w:proofErr w:type="spellEnd"/>
      <w:r w:rsidRPr="000E60BC">
        <w:rPr>
          <w:rFonts w:ascii="Arial" w:hAnsi="Arial" w:cs="Arial"/>
          <w:sz w:val="24"/>
          <w:szCs w:val="24"/>
        </w:rPr>
        <w:t xml:space="preserve"> </w:t>
      </w:r>
      <w:proofErr w:type="spellStart"/>
      <w:r w:rsidRPr="000E60BC">
        <w:rPr>
          <w:rFonts w:ascii="Arial" w:hAnsi="Arial" w:cs="Arial"/>
          <w:sz w:val="24"/>
          <w:szCs w:val="24"/>
        </w:rPr>
        <w:t>rețea</w:t>
      </w:r>
      <w:proofErr w:type="spellEnd"/>
      <w:r w:rsidRPr="000E60BC">
        <w:rPr>
          <w:rFonts w:ascii="Arial" w:hAnsi="Arial" w:cs="Arial"/>
          <w:sz w:val="24"/>
          <w:szCs w:val="24"/>
        </w:rPr>
        <w:t xml:space="preserve"> de </w:t>
      </w:r>
      <w:proofErr w:type="spellStart"/>
      <w:r w:rsidRPr="000E60BC">
        <w:rPr>
          <w:rFonts w:ascii="Arial" w:hAnsi="Arial" w:cs="Arial"/>
          <w:sz w:val="24"/>
          <w:szCs w:val="24"/>
        </w:rPr>
        <w:t>alimentare</w:t>
      </w:r>
      <w:proofErr w:type="spellEnd"/>
      <w:r w:rsidRPr="000E60BC">
        <w:rPr>
          <w:rFonts w:ascii="Arial" w:hAnsi="Arial" w:cs="Arial"/>
          <w:sz w:val="24"/>
          <w:szCs w:val="24"/>
        </w:rPr>
        <w:t xml:space="preserve"> cu gaze </w:t>
      </w:r>
      <w:proofErr w:type="spellStart"/>
      <w:r w:rsidRPr="000E60BC">
        <w:rPr>
          <w:rFonts w:ascii="Arial" w:hAnsi="Arial" w:cs="Arial"/>
          <w:sz w:val="24"/>
          <w:szCs w:val="24"/>
        </w:rPr>
        <w:t>naturale</w:t>
      </w:r>
      <w:proofErr w:type="spellEnd"/>
      <w:r w:rsidRPr="000E60BC">
        <w:rPr>
          <w:rFonts w:ascii="Arial" w:hAnsi="Arial" w:cs="Arial"/>
          <w:sz w:val="24"/>
          <w:szCs w:val="24"/>
        </w:rPr>
        <w:t>.</w:t>
      </w:r>
      <w:proofErr w:type="gramEnd"/>
      <w:r w:rsidRPr="000E60BC">
        <w:rPr>
          <w:rFonts w:ascii="Arial" w:hAnsi="Arial" w:cs="Arial"/>
          <w:sz w:val="24"/>
          <w:szCs w:val="24"/>
        </w:rPr>
        <w:t xml:space="preserve"> </w:t>
      </w:r>
      <w:proofErr w:type="spellStart"/>
      <w:r w:rsidRPr="000E60BC">
        <w:rPr>
          <w:rFonts w:ascii="Arial" w:hAnsi="Arial" w:cs="Arial"/>
          <w:sz w:val="24"/>
          <w:szCs w:val="24"/>
        </w:rPr>
        <w:t>Alimentarea</w:t>
      </w:r>
      <w:proofErr w:type="spellEnd"/>
      <w:r w:rsidRPr="000E60BC">
        <w:rPr>
          <w:rFonts w:ascii="Arial" w:hAnsi="Arial" w:cs="Arial"/>
          <w:sz w:val="24"/>
          <w:szCs w:val="24"/>
        </w:rPr>
        <w:t xml:space="preserve"> cu </w:t>
      </w:r>
      <w:proofErr w:type="spellStart"/>
      <w:r w:rsidRPr="000E60BC">
        <w:rPr>
          <w:rFonts w:ascii="Arial" w:hAnsi="Arial" w:cs="Arial"/>
          <w:sz w:val="24"/>
          <w:szCs w:val="24"/>
        </w:rPr>
        <w:t>caldură</w:t>
      </w:r>
      <w:proofErr w:type="spellEnd"/>
      <w:r w:rsidRPr="000E60BC">
        <w:rPr>
          <w:rFonts w:ascii="Arial" w:hAnsi="Arial" w:cs="Arial"/>
          <w:sz w:val="24"/>
          <w:szCs w:val="24"/>
        </w:rPr>
        <w:t xml:space="preserve"> a </w:t>
      </w:r>
      <w:proofErr w:type="spellStart"/>
      <w:r w:rsidRPr="000E60BC">
        <w:rPr>
          <w:rFonts w:ascii="Arial" w:hAnsi="Arial" w:cs="Arial"/>
          <w:sz w:val="24"/>
          <w:szCs w:val="24"/>
        </w:rPr>
        <w:t>spatiilor</w:t>
      </w:r>
      <w:proofErr w:type="spellEnd"/>
      <w:r w:rsidRPr="000E60BC">
        <w:rPr>
          <w:rFonts w:ascii="Arial" w:hAnsi="Arial" w:cs="Arial"/>
          <w:sz w:val="24"/>
          <w:szCs w:val="24"/>
        </w:rPr>
        <w:t xml:space="preserve"> se </w:t>
      </w:r>
      <w:proofErr w:type="spellStart"/>
      <w:proofErr w:type="gramStart"/>
      <w:r w:rsidRPr="000E60BC">
        <w:rPr>
          <w:rFonts w:ascii="Arial" w:hAnsi="Arial" w:cs="Arial"/>
          <w:sz w:val="24"/>
          <w:szCs w:val="24"/>
        </w:rPr>
        <w:t>va</w:t>
      </w:r>
      <w:proofErr w:type="spellEnd"/>
      <w:proofErr w:type="gramEnd"/>
      <w:r w:rsidRPr="000E60BC">
        <w:rPr>
          <w:rFonts w:ascii="Arial" w:hAnsi="Arial" w:cs="Arial"/>
          <w:sz w:val="24"/>
          <w:szCs w:val="24"/>
        </w:rPr>
        <w:t xml:space="preserve"> </w:t>
      </w:r>
      <w:proofErr w:type="spellStart"/>
      <w:r w:rsidRPr="000E60BC">
        <w:rPr>
          <w:rFonts w:ascii="Arial" w:hAnsi="Arial" w:cs="Arial"/>
          <w:sz w:val="24"/>
          <w:szCs w:val="24"/>
        </w:rPr>
        <w:t>realiza</w:t>
      </w:r>
      <w:proofErr w:type="spellEnd"/>
      <w:r w:rsidRPr="000E60BC">
        <w:rPr>
          <w:rFonts w:ascii="Arial" w:hAnsi="Arial" w:cs="Arial"/>
          <w:sz w:val="24"/>
          <w:szCs w:val="24"/>
        </w:rPr>
        <w:t xml:space="preserve"> </w:t>
      </w:r>
      <w:proofErr w:type="spellStart"/>
      <w:r w:rsidRPr="000E60BC">
        <w:rPr>
          <w:rFonts w:ascii="Arial" w:hAnsi="Arial" w:cs="Arial"/>
          <w:sz w:val="24"/>
          <w:szCs w:val="24"/>
        </w:rPr>
        <w:t>prin</w:t>
      </w:r>
      <w:proofErr w:type="spellEnd"/>
      <w:r w:rsidRPr="000E60BC">
        <w:rPr>
          <w:rFonts w:ascii="Arial" w:hAnsi="Arial" w:cs="Arial"/>
          <w:sz w:val="24"/>
          <w:szCs w:val="24"/>
        </w:rPr>
        <w:t xml:space="preserve"> </w:t>
      </w:r>
      <w:proofErr w:type="spellStart"/>
      <w:r w:rsidRPr="000E60BC">
        <w:rPr>
          <w:rFonts w:ascii="Arial" w:hAnsi="Arial" w:cs="Arial"/>
          <w:sz w:val="24"/>
          <w:szCs w:val="24"/>
        </w:rPr>
        <w:t>intermediul</w:t>
      </w:r>
      <w:proofErr w:type="spellEnd"/>
      <w:r w:rsidRPr="000E60BC">
        <w:rPr>
          <w:rFonts w:ascii="Arial" w:hAnsi="Arial" w:cs="Arial"/>
          <w:sz w:val="24"/>
          <w:szCs w:val="24"/>
        </w:rPr>
        <w:t xml:space="preserve"> </w:t>
      </w:r>
      <w:proofErr w:type="spellStart"/>
      <w:r w:rsidRPr="000E60BC">
        <w:rPr>
          <w:rFonts w:ascii="Arial" w:hAnsi="Arial" w:cs="Arial"/>
          <w:sz w:val="24"/>
          <w:szCs w:val="24"/>
        </w:rPr>
        <w:t>centralelor</w:t>
      </w:r>
      <w:proofErr w:type="spellEnd"/>
      <w:r w:rsidRPr="000E60BC">
        <w:rPr>
          <w:rFonts w:ascii="Arial" w:hAnsi="Arial" w:cs="Arial"/>
          <w:sz w:val="24"/>
          <w:szCs w:val="24"/>
        </w:rPr>
        <w:t xml:space="preserve"> </w:t>
      </w:r>
      <w:proofErr w:type="spellStart"/>
      <w:r w:rsidRPr="000E60BC">
        <w:rPr>
          <w:rFonts w:ascii="Arial" w:hAnsi="Arial" w:cs="Arial"/>
          <w:sz w:val="24"/>
          <w:szCs w:val="24"/>
        </w:rPr>
        <w:t>termice</w:t>
      </w:r>
      <w:proofErr w:type="spellEnd"/>
      <w:r w:rsidRPr="000E60BC">
        <w:rPr>
          <w:rFonts w:ascii="Arial" w:hAnsi="Arial" w:cs="Arial"/>
          <w:sz w:val="24"/>
          <w:szCs w:val="24"/>
        </w:rPr>
        <w:t xml:space="preserve"> care </w:t>
      </w:r>
      <w:proofErr w:type="spellStart"/>
      <w:r w:rsidRPr="000E60BC">
        <w:rPr>
          <w:rFonts w:ascii="Arial" w:hAnsi="Arial" w:cs="Arial"/>
          <w:sz w:val="24"/>
          <w:szCs w:val="24"/>
        </w:rPr>
        <w:t>vor</w:t>
      </w:r>
      <w:proofErr w:type="spellEnd"/>
      <w:r w:rsidRPr="000E60BC">
        <w:rPr>
          <w:rFonts w:ascii="Arial" w:hAnsi="Arial" w:cs="Arial"/>
          <w:sz w:val="24"/>
          <w:szCs w:val="24"/>
        </w:rPr>
        <w:t xml:space="preserve"> </w:t>
      </w:r>
      <w:proofErr w:type="spellStart"/>
      <w:r w:rsidRPr="000E60BC">
        <w:rPr>
          <w:rFonts w:ascii="Arial" w:hAnsi="Arial" w:cs="Arial"/>
          <w:sz w:val="24"/>
          <w:szCs w:val="24"/>
        </w:rPr>
        <w:t>functiona</w:t>
      </w:r>
      <w:proofErr w:type="spellEnd"/>
      <w:r w:rsidRPr="000E60BC">
        <w:rPr>
          <w:rFonts w:ascii="Arial" w:hAnsi="Arial" w:cs="Arial"/>
          <w:sz w:val="24"/>
          <w:szCs w:val="24"/>
        </w:rPr>
        <w:t xml:space="preserve"> cu </w:t>
      </w:r>
      <w:proofErr w:type="spellStart"/>
      <w:r w:rsidRPr="000E60BC">
        <w:rPr>
          <w:rFonts w:ascii="Arial" w:hAnsi="Arial" w:cs="Arial"/>
          <w:sz w:val="24"/>
          <w:szCs w:val="24"/>
        </w:rPr>
        <w:t>combustibil</w:t>
      </w:r>
      <w:proofErr w:type="spellEnd"/>
      <w:r w:rsidRPr="000E60BC">
        <w:rPr>
          <w:rFonts w:ascii="Arial" w:hAnsi="Arial" w:cs="Arial"/>
          <w:sz w:val="24"/>
          <w:szCs w:val="24"/>
        </w:rPr>
        <w:t xml:space="preserve"> solid </w:t>
      </w:r>
      <w:proofErr w:type="spellStart"/>
      <w:r w:rsidRPr="000E60BC">
        <w:rPr>
          <w:rFonts w:ascii="Arial" w:hAnsi="Arial" w:cs="Arial"/>
          <w:sz w:val="24"/>
          <w:szCs w:val="24"/>
        </w:rPr>
        <w:t>sau</w:t>
      </w:r>
      <w:proofErr w:type="spellEnd"/>
      <w:r w:rsidRPr="000E60BC">
        <w:rPr>
          <w:rFonts w:ascii="Arial" w:hAnsi="Arial" w:cs="Arial"/>
          <w:sz w:val="24"/>
          <w:szCs w:val="24"/>
        </w:rPr>
        <w:t xml:space="preserve"> </w:t>
      </w:r>
      <w:proofErr w:type="spellStart"/>
      <w:r w:rsidRPr="000E60BC">
        <w:rPr>
          <w:rFonts w:ascii="Arial" w:hAnsi="Arial" w:cs="Arial"/>
          <w:sz w:val="24"/>
          <w:szCs w:val="24"/>
        </w:rPr>
        <w:t>energie</w:t>
      </w:r>
      <w:proofErr w:type="spellEnd"/>
      <w:r w:rsidRPr="000E60BC">
        <w:rPr>
          <w:rFonts w:ascii="Arial" w:hAnsi="Arial" w:cs="Arial"/>
          <w:sz w:val="24"/>
          <w:szCs w:val="24"/>
        </w:rPr>
        <w:t xml:space="preserve"> </w:t>
      </w:r>
      <w:proofErr w:type="spellStart"/>
      <w:r w:rsidRPr="000E60BC">
        <w:rPr>
          <w:rFonts w:ascii="Arial" w:hAnsi="Arial" w:cs="Arial"/>
          <w:sz w:val="24"/>
          <w:szCs w:val="24"/>
        </w:rPr>
        <w:t>electrică</w:t>
      </w:r>
      <w:proofErr w:type="spellEnd"/>
      <w:r w:rsidRPr="000E60BC">
        <w:rPr>
          <w:rFonts w:ascii="Arial" w:hAnsi="Arial" w:cs="Arial"/>
          <w:sz w:val="24"/>
          <w:szCs w:val="24"/>
        </w:rPr>
        <w:t>.</w:t>
      </w:r>
    </w:p>
    <w:p w:rsidR="004C135A" w:rsidRPr="000E60BC" w:rsidRDefault="004C135A" w:rsidP="004C135A">
      <w:pPr>
        <w:autoSpaceDE w:val="0"/>
        <w:autoSpaceDN w:val="0"/>
        <w:adjustRightInd w:val="0"/>
        <w:spacing w:after="0"/>
        <w:jc w:val="both"/>
        <w:rPr>
          <w:rFonts w:ascii="Arial" w:hAnsi="Arial" w:cs="Arial"/>
          <w:sz w:val="24"/>
          <w:szCs w:val="24"/>
        </w:rPr>
      </w:pPr>
    </w:p>
    <w:p w:rsidR="004C135A" w:rsidRPr="00AD659C" w:rsidRDefault="004C135A" w:rsidP="004C135A">
      <w:pPr>
        <w:pStyle w:val="ListParagraph"/>
        <w:spacing w:after="0"/>
        <w:ind w:left="0"/>
        <w:jc w:val="both"/>
        <w:rPr>
          <w:rFonts w:ascii="Arial" w:hAnsi="Arial" w:cs="Arial"/>
          <w:szCs w:val="24"/>
        </w:rPr>
      </w:pPr>
      <w:proofErr w:type="spellStart"/>
      <w:r w:rsidRPr="001957FF">
        <w:rPr>
          <w:rFonts w:ascii="Arial" w:hAnsi="Arial" w:cs="Arial"/>
          <w:b/>
          <w:sz w:val="24"/>
          <w:szCs w:val="24"/>
        </w:rPr>
        <w:t>Alimentarea</w:t>
      </w:r>
      <w:proofErr w:type="spellEnd"/>
      <w:r w:rsidRPr="001957FF">
        <w:rPr>
          <w:rFonts w:ascii="Arial" w:hAnsi="Arial" w:cs="Arial"/>
          <w:b/>
          <w:sz w:val="24"/>
          <w:szCs w:val="24"/>
        </w:rPr>
        <w:t xml:space="preserve"> </w:t>
      </w:r>
      <w:proofErr w:type="gramStart"/>
      <w:r w:rsidRPr="001957FF">
        <w:rPr>
          <w:rFonts w:ascii="Arial" w:hAnsi="Arial" w:cs="Arial"/>
          <w:b/>
          <w:sz w:val="24"/>
          <w:szCs w:val="24"/>
        </w:rPr>
        <w:t xml:space="preserve">cu </w:t>
      </w:r>
      <w:r>
        <w:rPr>
          <w:rFonts w:ascii="Arial" w:hAnsi="Arial" w:cs="Arial"/>
          <w:b/>
          <w:sz w:val="24"/>
          <w:szCs w:val="24"/>
        </w:rPr>
        <w:t xml:space="preserve"> </w:t>
      </w:r>
      <w:proofErr w:type="spellStart"/>
      <w:r w:rsidRPr="001957FF">
        <w:rPr>
          <w:rFonts w:ascii="Arial" w:hAnsi="Arial" w:cs="Arial"/>
          <w:b/>
          <w:sz w:val="24"/>
          <w:szCs w:val="24"/>
        </w:rPr>
        <w:t>energie</w:t>
      </w:r>
      <w:proofErr w:type="spellEnd"/>
      <w:proofErr w:type="gramEnd"/>
      <w:r w:rsidRPr="001957FF">
        <w:rPr>
          <w:rFonts w:ascii="Arial" w:hAnsi="Arial" w:cs="Arial"/>
          <w:b/>
          <w:sz w:val="24"/>
          <w:szCs w:val="24"/>
        </w:rPr>
        <w:t xml:space="preserve"> </w:t>
      </w:r>
      <w:proofErr w:type="spellStart"/>
      <w:r>
        <w:rPr>
          <w:rFonts w:ascii="Arial" w:hAnsi="Arial" w:cs="Arial"/>
          <w:b/>
          <w:sz w:val="24"/>
          <w:szCs w:val="24"/>
        </w:rPr>
        <w:t>electrică</w:t>
      </w:r>
      <w:proofErr w:type="spellEnd"/>
      <w:r>
        <w:rPr>
          <w:rFonts w:ascii="Arial" w:hAnsi="Arial" w:cs="Arial"/>
          <w:b/>
          <w:sz w:val="24"/>
          <w:szCs w:val="24"/>
        </w:rPr>
        <w:t>,</w:t>
      </w:r>
      <w:r w:rsidRPr="001957FF">
        <w:rPr>
          <w:rFonts w:ascii="Arial" w:hAnsi="Arial" w:cs="Arial"/>
          <w:b/>
          <w:sz w:val="24"/>
          <w:szCs w:val="24"/>
        </w:rPr>
        <w:t xml:space="preserve"> </w:t>
      </w:r>
    </w:p>
    <w:p w:rsidR="004C135A" w:rsidRDefault="004C135A" w:rsidP="004C135A">
      <w:pPr>
        <w:spacing w:after="0"/>
        <w:jc w:val="both"/>
        <w:rPr>
          <w:rFonts w:ascii="Arial" w:hAnsi="Arial" w:cs="Arial"/>
          <w:sz w:val="24"/>
          <w:szCs w:val="24"/>
        </w:rPr>
      </w:pPr>
      <w:r w:rsidRPr="000E60BC">
        <w:rPr>
          <w:rFonts w:ascii="Arial" w:hAnsi="Arial" w:cs="Arial"/>
          <w:sz w:val="24"/>
          <w:szCs w:val="24"/>
        </w:rPr>
        <w:t xml:space="preserve">Se </w:t>
      </w:r>
      <w:proofErr w:type="spellStart"/>
      <w:r w:rsidRPr="000E60BC">
        <w:rPr>
          <w:rFonts w:ascii="Arial" w:hAnsi="Arial" w:cs="Arial"/>
          <w:sz w:val="24"/>
          <w:szCs w:val="24"/>
        </w:rPr>
        <w:t>propune</w:t>
      </w:r>
      <w:proofErr w:type="spellEnd"/>
      <w:r w:rsidRPr="000E60BC">
        <w:rPr>
          <w:rFonts w:ascii="Arial" w:hAnsi="Arial" w:cs="Arial"/>
          <w:sz w:val="24"/>
          <w:szCs w:val="24"/>
        </w:rPr>
        <w:t xml:space="preserve"> </w:t>
      </w:r>
      <w:proofErr w:type="spellStart"/>
      <w:r w:rsidRPr="000E60BC">
        <w:rPr>
          <w:rFonts w:ascii="Arial" w:hAnsi="Arial" w:cs="Arial"/>
          <w:sz w:val="24"/>
          <w:szCs w:val="24"/>
        </w:rPr>
        <w:t>racordarea</w:t>
      </w:r>
      <w:proofErr w:type="spellEnd"/>
      <w:r w:rsidRPr="000E60BC">
        <w:rPr>
          <w:rFonts w:ascii="Arial" w:hAnsi="Arial" w:cs="Arial"/>
          <w:sz w:val="24"/>
          <w:szCs w:val="24"/>
        </w:rPr>
        <w:t xml:space="preserve"> la </w:t>
      </w:r>
      <w:proofErr w:type="spellStart"/>
      <w:r w:rsidRPr="000E60BC">
        <w:rPr>
          <w:rFonts w:ascii="Arial" w:hAnsi="Arial" w:cs="Arial"/>
          <w:sz w:val="24"/>
          <w:szCs w:val="24"/>
        </w:rPr>
        <w:t>reţeaua</w:t>
      </w:r>
      <w:proofErr w:type="spellEnd"/>
      <w:r w:rsidRPr="000E60BC">
        <w:rPr>
          <w:rFonts w:ascii="Arial" w:hAnsi="Arial" w:cs="Arial"/>
          <w:sz w:val="24"/>
          <w:szCs w:val="24"/>
        </w:rPr>
        <w:t xml:space="preserve"> </w:t>
      </w:r>
      <w:proofErr w:type="spellStart"/>
      <w:r w:rsidRPr="000E60BC">
        <w:rPr>
          <w:rFonts w:ascii="Arial" w:hAnsi="Arial" w:cs="Arial"/>
          <w:sz w:val="24"/>
          <w:szCs w:val="24"/>
        </w:rPr>
        <w:t>electrică</w:t>
      </w:r>
      <w:proofErr w:type="spellEnd"/>
      <w:r w:rsidRPr="000E60BC">
        <w:rPr>
          <w:rFonts w:ascii="Arial" w:hAnsi="Arial" w:cs="Arial"/>
          <w:sz w:val="24"/>
          <w:szCs w:val="24"/>
        </w:rPr>
        <w:t xml:space="preserve"> </w:t>
      </w:r>
      <w:proofErr w:type="spellStart"/>
      <w:r w:rsidRPr="000E60BC">
        <w:rPr>
          <w:rFonts w:ascii="Arial" w:hAnsi="Arial" w:cs="Arial"/>
          <w:sz w:val="24"/>
          <w:szCs w:val="24"/>
        </w:rPr>
        <w:t>existentă</w:t>
      </w:r>
      <w:proofErr w:type="spellEnd"/>
      <w:r w:rsidRPr="000E60BC">
        <w:rPr>
          <w:rFonts w:ascii="Arial" w:hAnsi="Arial" w:cs="Arial"/>
          <w:sz w:val="24"/>
          <w:szCs w:val="24"/>
        </w:rPr>
        <w:t xml:space="preserve"> in </w:t>
      </w:r>
      <w:proofErr w:type="spellStart"/>
      <w:r w:rsidRPr="000E60BC">
        <w:rPr>
          <w:rFonts w:ascii="Arial" w:hAnsi="Arial" w:cs="Arial"/>
          <w:sz w:val="24"/>
          <w:szCs w:val="24"/>
        </w:rPr>
        <w:t>zonă</w:t>
      </w:r>
      <w:proofErr w:type="spellEnd"/>
      <w:r w:rsidRPr="000E60BC">
        <w:rPr>
          <w:rFonts w:ascii="Arial" w:hAnsi="Arial" w:cs="Arial"/>
          <w:sz w:val="24"/>
          <w:szCs w:val="24"/>
        </w:rPr>
        <w:t xml:space="preserve"> </w:t>
      </w:r>
      <w:proofErr w:type="spellStart"/>
      <w:r w:rsidRPr="000E60BC">
        <w:rPr>
          <w:rFonts w:ascii="Arial" w:hAnsi="Arial" w:cs="Arial"/>
          <w:sz w:val="24"/>
          <w:szCs w:val="24"/>
        </w:rPr>
        <w:t>și</w:t>
      </w:r>
      <w:proofErr w:type="spellEnd"/>
      <w:r w:rsidRPr="000E60BC">
        <w:rPr>
          <w:rFonts w:ascii="Arial" w:hAnsi="Arial" w:cs="Arial"/>
          <w:sz w:val="24"/>
          <w:szCs w:val="24"/>
        </w:rPr>
        <w:t xml:space="preserve"> </w:t>
      </w:r>
      <w:proofErr w:type="spellStart"/>
      <w:r w:rsidRPr="000E60BC">
        <w:rPr>
          <w:rFonts w:ascii="Arial" w:hAnsi="Arial" w:cs="Arial"/>
          <w:sz w:val="24"/>
          <w:szCs w:val="24"/>
        </w:rPr>
        <w:t>racordarea</w:t>
      </w:r>
      <w:proofErr w:type="spellEnd"/>
      <w:r w:rsidRPr="000E60BC">
        <w:rPr>
          <w:rFonts w:ascii="Arial" w:hAnsi="Arial" w:cs="Arial"/>
          <w:sz w:val="24"/>
          <w:szCs w:val="24"/>
        </w:rPr>
        <w:t xml:space="preserve"> </w:t>
      </w:r>
      <w:proofErr w:type="spellStart"/>
      <w:r w:rsidRPr="000E60BC">
        <w:rPr>
          <w:rFonts w:ascii="Arial" w:hAnsi="Arial" w:cs="Arial"/>
          <w:sz w:val="24"/>
          <w:szCs w:val="24"/>
        </w:rPr>
        <w:t>obiectivelor</w:t>
      </w:r>
      <w:proofErr w:type="spellEnd"/>
      <w:r w:rsidRPr="000E60BC">
        <w:rPr>
          <w:rFonts w:ascii="Arial" w:hAnsi="Arial" w:cs="Arial"/>
          <w:sz w:val="24"/>
          <w:szCs w:val="24"/>
        </w:rPr>
        <w:t xml:space="preserve"> la </w:t>
      </w:r>
      <w:proofErr w:type="spellStart"/>
      <w:r w:rsidRPr="000E60BC">
        <w:rPr>
          <w:rFonts w:ascii="Arial" w:hAnsi="Arial" w:cs="Arial"/>
          <w:sz w:val="24"/>
          <w:szCs w:val="24"/>
        </w:rPr>
        <w:t>rețea</w:t>
      </w:r>
      <w:proofErr w:type="spellEnd"/>
      <w:r w:rsidRPr="000E60BC">
        <w:rPr>
          <w:rFonts w:ascii="Arial" w:hAnsi="Arial" w:cs="Arial"/>
          <w:sz w:val="24"/>
          <w:szCs w:val="24"/>
        </w:rPr>
        <w:t xml:space="preserve">, </w:t>
      </w:r>
      <w:proofErr w:type="spellStart"/>
      <w:r w:rsidRPr="000E60BC">
        <w:rPr>
          <w:rFonts w:ascii="Arial" w:hAnsi="Arial" w:cs="Arial"/>
          <w:sz w:val="24"/>
          <w:szCs w:val="24"/>
        </w:rPr>
        <w:t>în</w:t>
      </w:r>
      <w:proofErr w:type="spellEnd"/>
      <w:r w:rsidRPr="000E60BC">
        <w:rPr>
          <w:rFonts w:ascii="Arial" w:hAnsi="Arial" w:cs="Arial"/>
          <w:sz w:val="24"/>
          <w:szCs w:val="24"/>
        </w:rPr>
        <w:t xml:space="preserve"> </w:t>
      </w:r>
      <w:proofErr w:type="spellStart"/>
      <w:r w:rsidRPr="000E60BC">
        <w:rPr>
          <w:rFonts w:ascii="Arial" w:hAnsi="Arial" w:cs="Arial"/>
          <w:sz w:val="24"/>
          <w:szCs w:val="24"/>
        </w:rPr>
        <w:t>conformitate</w:t>
      </w:r>
      <w:proofErr w:type="spellEnd"/>
      <w:r w:rsidRPr="000E60BC">
        <w:rPr>
          <w:rFonts w:ascii="Arial" w:hAnsi="Arial" w:cs="Arial"/>
          <w:sz w:val="24"/>
          <w:szCs w:val="24"/>
        </w:rPr>
        <w:t xml:space="preserve"> cu </w:t>
      </w:r>
      <w:proofErr w:type="spellStart"/>
      <w:r w:rsidRPr="000E60BC">
        <w:rPr>
          <w:rFonts w:ascii="Arial" w:hAnsi="Arial" w:cs="Arial"/>
          <w:sz w:val="24"/>
          <w:szCs w:val="24"/>
        </w:rPr>
        <w:t>Avizul</w:t>
      </w:r>
      <w:proofErr w:type="spellEnd"/>
      <w:r w:rsidRPr="000E60BC">
        <w:rPr>
          <w:rFonts w:ascii="Arial" w:hAnsi="Arial" w:cs="Arial"/>
          <w:sz w:val="24"/>
          <w:szCs w:val="24"/>
        </w:rPr>
        <w:t xml:space="preserve"> de </w:t>
      </w:r>
      <w:proofErr w:type="spellStart"/>
      <w:r w:rsidRPr="000E60BC">
        <w:rPr>
          <w:rFonts w:ascii="Arial" w:hAnsi="Arial" w:cs="Arial"/>
          <w:sz w:val="24"/>
          <w:szCs w:val="24"/>
        </w:rPr>
        <w:t>Racordare</w:t>
      </w:r>
      <w:proofErr w:type="spellEnd"/>
      <w:r w:rsidRPr="000E60BC">
        <w:rPr>
          <w:rFonts w:ascii="Arial" w:hAnsi="Arial" w:cs="Arial"/>
          <w:sz w:val="24"/>
          <w:szCs w:val="24"/>
        </w:rPr>
        <w:t xml:space="preserve"> </w:t>
      </w:r>
      <w:proofErr w:type="spellStart"/>
      <w:r w:rsidRPr="000E60BC">
        <w:rPr>
          <w:rFonts w:ascii="Arial" w:hAnsi="Arial" w:cs="Arial"/>
          <w:sz w:val="24"/>
          <w:szCs w:val="24"/>
        </w:rPr>
        <w:t>emis</w:t>
      </w:r>
      <w:proofErr w:type="spellEnd"/>
      <w:r w:rsidRPr="000E60BC">
        <w:rPr>
          <w:rFonts w:ascii="Arial" w:hAnsi="Arial" w:cs="Arial"/>
          <w:sz w:val="24"/>
          <w:szCs w:val="24"/>
        </w:rPr>
        <w:t xml:space="preserve"> de </w:t>
      </w:r>
      <w:proofErr w:type="spellStart"/>
      <w:r w:rsidRPr="000E60BC">
        <w:rPr>
          <w:rFonts w:ascii="Arial" w:hAnsi="Arial" w:cs="Arial"/>
          <w:sz w:val="24"/>
          <w:szCs w:val="24"/>
        </w:rPr>
        <w:t>Societatea</w:t>
      </w:r>
      <w:proofErr w:type="spellEnd"/>
      <w:r w:rsidRPr="000E60BC">
        <w:rPr>
          <w:rFonts w:ascii="Arial" w:hAnsi="Arial" w:cs="Arial"/>
          <w:sz w:val="24"/>
          <w:szCs w:val="24"/>
        </w:rPr>
        <w:t xml:space="preserve"> de </w:t>
      </w:r>
      <w:proofErr w:type="spellStart"/>
      <w:r w:rsidRPr="000E60BC">
        <w:rPr>
          <w:rFonts w:ascii="Arial" w:hAnsi="Arial" w:cs="Arial"/>
          <w:sz w:val="24"/>
          <w:szCs w:val="24"/>
        </w:rPr>
        <w:t>Distribuţie</w:t>
      </w:r>
      <w:proofErr w:type="spellEnd"/>
      <w:r w:rsidRPr="000E60BC">
        <w:rPr>
          <w:rFonts w:ascii="Arial" w:hAnsi="Arial" w:cs="Arial"/>
          <w:sz w:val="24"/>
          <w:szCs w:val="24"/>
        </w:rPr>
        <w:t xml:space="preserve"> </w:t>
      </w:r>
      <w:proofErr w:type="spellStart"/>
      <w:r w:rsidRPr="000E60BC">
        <w:rPr>
          <w:rFonts w:ascii="Arial" w:hAnsi="Arial" w:cs="Arial"/>
          <w:sz w:val="24"/>
          <w:szCs w:val="24"/>
        </w:rPr>
        <w:t>şi</w:t>
      </w:r>
      <w:proofErr w:type="spellEnd"/>
      <w:r w:rsidRPr="000E60BC">
        <w:rPr>
          <w:rFonts w:ascii="Arial" w:hAnsi="Arial" w:cs="Arial"/>
          <w:sz w:val="24"/>
          <w:szCs w:val="24"/>
        </w:rPr>
        <w:t xml:space="preserve"> </w:t>
      </w:r>
      <w:proofErr w:type="spellStart"/>
      <w:r w:rsidRPr="000E60BC">
        <w:rPr>
          <w:rFonts w:ascii="Arial" w:hAnsi="Arial" w:cs="Arial"/>
          <w:sz w:val="24"/>
          <w:szCs w:val="24"/>
        </w:rPr>
        <w:t>Furnizare</w:t>
      </w:r>
      <w:proofErr w:type="spellEnd"/>
      <w:r w:rsidRPr="000E60BC">
        <w:rPr>
          <w:rFonts w:ascii="Arial" w:hAnsi="Arial" w:cs="Arial"/>
          <w:sz w:val="24"/>
          <w:szCs w:val="24"/>
        </w:rPr>
        <w:t xml:space="preserve"> </w:t>
      </w:r>
      <w:proofErr w:type="gramStart"/>
      <w:r w:rsidRPr="000E60BC">
        <w:rPr>
          <w:rFonts w:ascii="Arial" w:hAnsi="Arial" w:cs="Arial"/>
          <w:sz w:val="24"/>
          <w:szCs w:val="24"/>
        </w:rPr>
        <w:t>a</w:t>
      </w:r>
      <w:proofErr w:type="gramEnd"/>
      <w:r w:rsidRPr="000E60BC">
        <w:rPr>
          <w:rFonts w:ascii="Arial" w:hAnsi="Arial" w:cs="Arial"/>
          <w:sz w:val="24"/>
          <w:szCs w:val="24"/>
        </w:rPr>
        <w:t xml:space="preserve"> </w:t>
      </w:r>
      <w:proofErr w:type="spellStart"/>
      <w:r w:rsidRPr="000E60BC">
        <w:rPr>
          <w:rFonts w:ascii="Arial" w:hAnsi="Arial" w:cs="Arial"/>
          <w:sz w:val="24"/>
          <w:szCs w:val="24"/>
        </w:rPr>
        <w:t>Energiei</w:t>
      </w:r>
      <w:proofErr w:type="spellEnd"/>
      <w:r w:rsidRPr="000E60BC">
        <w:rPr>
          <w:rFonts w:ascii="Arial" w:hAnsi="Arial" w:cs="Arial"/>
          <w:sz w:val="24"/>
          <w:szCs w:val="24"/>
        </w:rPr>
        <w:t xml:space="preserve"> </w:t>
      </w:r>
      <w:proofErr w:type="spellStart"/>
      <w:r w:rsidRPr="000E60BC">
        <w:rPr>
          <w:rFonts w:ascii="Arial" w:hAnsi="Arial" w:cs="Arial"/>
          <w:sz w:val="24"/>
          <w:szCs w:val="24"/>
        </w:rPr>
        <w:t>Electrice</w:t>
      </w:r>
      <w:proofErr w:type="spellEnd"/>
      <w:r w:rsidRPr="000E60BC">
        <w:rPr>
          <w:rFonts w:ascii="Arial" w:hAnsi="Arial" w:cs="Arial"/>
          <w:sz w:val="24"/>
          <w:szCs w:val="24"/>
        </w:rPr>
        <w:t xml:space="preserve">, </w:t>
      </w:r>
      <w:proofErr w:type="spellStart"/>
      <w:r w:rsidRPr="000E60BC">
        <w:rPr>
          <w:rFonts w:ascii="Arial" w:hAnsi="Arial" w:cs="Arial"/>
          <w:sz w:val="24"/>
          <w:szCs w:val="24"/>
        </w:rPr>
        <w:t>după</w:t>
      </w:r>
      <w:proofErr w:type="spellEnd"/>
      <w:r w:rsidRPr="000E60BC">
        <w:rPr>
          <w:rFonts w:ascii="Arial" w:hAnsi="Arial" w:cs="Arial"/>
          <w:sz w:val="24"/>
          <w:szCs w:val="24"/>
        </w:rPr>
        <w:t xml:space="preserve"> </w:t>
      </w:r>
      <w:proofErr w:type="spellStart"/>
      <w:r w:rsidRPr="000E60BC">
        <w:rPr>
          <w:rFonts w:ascii="Arial" w:hAnsi="Arial" w:cs="Arial"/>
          <w:sz w:val="24"/>
          <w:szCs w:val="24"/>
        </w:rPr>
        <w:t>obținerea</w:t>
      </w:r>
      <w:proofErr w:type="spellEnd"/>
      <w:r w:rsidRPr="000E60BC">
        <w:rPr>
          <w:rFonts w:ascii="Arial" w:hAnsi="Arial" w:cs="Arial"/>
          <w:sz w:val="24"/>
          <w:szCs w:val="24"/>
        </w:rPr>
        <w:t xml:space="preserve"> </w:t>
      </w:r>
      <w:proofErr w:type="spellStart"/>
      <w:r w:rsidRPr="000E60BC">
        <w:rPr>
          <w:rFonts w:ascii="Arial" w:hAnsi="Arial" w:cs="Arial"/>
          <w:sz w:val="24"/>
          <w:szCs w:val="24"/>
        </w:rPr>
        <w:t>autorizației</w:t>
      </w:r>
      <w:proofErr w:type="spellEnd"/>
      <w:r w:rsidRPr="000E60BC">
        <w:rPr>
          <w:rFonts w:ascii="Arial" w:hAnsi="Arial" w:cs="Arial"/>
          <w:sz w:val="24"/>
          <w:szCs w:val="24"/>
        </w:rPr>
        <w:t xml:space="preserve"> de </w:t>
      </w:r>
      <w:proofErr w:type="spellStart"/>
      <w:r w:rsidRPr="000E60BC">
        <w:rPr>
          <w:rFonts w:ascii="Arial" w:hAnsi="Arial" w:cs="Arial"/>
          <w:sz w:val="24"/>
          <w:szCs w:val="24"/>
        </w:rPr>
        <w:t>construcție</w:t>
      </w:r>
      <w:proofErr w:type="spellEnd"/>
      <w:r w:rsidRPr="000E60BC">
        <w:rPr>
          <w:rFonts w:ascii="Arial" w:hAnsi="Arial" w:cs="Arial"/>
          <w:sz w:val="24"/>
          <w:szCs w:val="24"/>
        </w:rPr>
        <w:t xml:space="preserve">. </w:t>
      </w:r>
    </w:p>
    <w:p w:rsidR="004C135A" w:rsidRPr="000E60BC" w:rsidRDefault="004C135A" w:rsidP="004C135A">
      <w:pPr>
        <w:spacing w:after="0"/>
        <w:jc w:val="both"/>
        <w:rPr>
          <w:rFonts w:ascii="Arial" w:hAnsi="Arial" w:cs="Arial"/>
          <w:sz w:val="24"/>
          <w:szCs w:val="24"/>
        </w:rPr>
      </w:pPr>
    </w:p>
    <w:p w:rsidR="004C135A" w:rsidRDefault="004C135A" w:rsidP="004C135A">
      <w:pPr>
        <w:autoSpaceDE w:val="0"/>
        <w:autoSpaceDN w:val="0"/>
        <w:adjustRightInd w:val="0"/>
        <w:spacing w:after="0"/>
        <w:jc w:val="both"/>
        <w:rPr>
          <w:rFonts w:ascii="Arial" w:hAnsi="Arial" w:cs="Arial"/>
          <w:b/>
          <w:sz w:val="24"/>
          <w:szCs w:val="24"/>
        </w:rPr>
      </w:pPr>
      <w:r>
        <w:rPr>
          <w:rFonts w:ascii="Arial" w:hAnsi="Arial" w:cs="Arial"/>
          <w:b/>
        </w:rPr>
        <w:t xml:space="preserve"> </w:t>
      </w:r>
      <w:proofErr w:type="spellStart"/>
      <w:r w:rsidRPr="002D582B">
        <w:rPr>
          <w:rFonts w:ascii="Arial" w:hAnsi="Arial" w:cs="Arial"/>
          <w:b/>
          <w:sz w:val="24"/>
          <w:szCs w:val="24"/>
        </w:rPr>
        <w:t>Gospodăria</w:t>
      </w:r>
      <w:proofErr w:type="spellEnd"/>
      <w:r w:rsidRPr="002D582B">
        <w:rPr>
          <w:rFonts w:ascii="Arial" w:hAnsi="Arial" w:cs="Arial"/>
          <w:b/>
          <w:sz w:val="24"/>
          <w:szCs w:val="24"/>
        </w:rPr>
        <w:t xml:space="preserve"> </w:t>
      </w:r>
      <w:proofErr w:type="spellStart"/>
      <w:r w:rsidRPr="002D582B">
        <w:rPr>
          <w:rFonts w:ascii="Arial" w:hAnsi="Arial" w:cs="Arial"/>
          <w:b/>
          <w:sz w:val="24"/>
          <w:szCs w:val="24"/>
        </w:rPr>
        <w:t>deșeurilor</w:t>
      </w:r>
      <w:proofErr w:type="spellEnd"/>
    </w:p>
    <w:p w:rsidR="004C135A" w:rsidRPr="00D96050" w:rsidRDefault="004C135A" w:rsidP="004C135A">
      <w:pPr>
        <w:autoSpaceDE w:val="0"/>
        <w:autoSpaceDN w:val="0"/>
        <w:adjustRightInd w:val="0"/>
        <w:spacing w:after="0" w:line="240" w:lineRule="auto"/>
        <w:jc w:val="both"/>
        <w:rPr>
          <w:rFonts w:ascii="Arial" w:hAnsi="Arial" w:cs="Arial"/>
          <w:sz w:val="24"/>
          <w:szCs w:val="24"/>
        </w:rPr>
      </w:pPr>
      <w:proofErr w:type="spellStart"/>
      <w:r w:rsidRPr="00D96050">
        <w:rPr>
          <w:rFonts w:ascii="Arial" w:hAnsi="Arial" w:cs="Arial"/>
          <w:sz w:val="24"/>
          <w:szCs w:val="24"/>
        </w:rPr>
        <w:t>Sistemul</w:t>
      </w:r>
      <w:proofErr w:type="spellEnd"/>
      <w:r w:rsidRPr="00D96050">
        <w:rPr>
          <w:rFonts w:ascii="Arial" w:hAnsi="Arial" w:cs="Arial"/>
          <w:sz w:val="24"/>
          <w:szCs w:val="24"/>
        </w:rPr>
        <w:t xml:space="preserve"> de </w:t>
      </w:r>
      <w:proofErr w:type="spellStart"/>
      <w:r w:rsidRPr="00D96050">
        <w:rPr>
          <w:rFonts w:ascii="Arial" w:hAnsi="Arial" w:cs="Arial"/>
          <w:sz w:val="24"/>
          <w:szCs w:val="24"/>
        </w:rPr>
        <w:t>colectare</w:t>
      </w:r>
      <w:proofErr w:type="spellEnd"/>
      <w:r w:rsidRPr="00D96050">
        <w:rPr>
          <w:rFonts w:ascii="Arial" w:hAnsi="Arial" w:cs="Arial"/>
          <w:sz w:val="24"/>
          <w:szCs w:val="24"/>
        </w:rPr>
        <w:t xml:space="preserve"> a </w:t>
      </w:r>
      <w:proofErr w:type="spellStart"/>
      <w:r w:rsidRPr="00D96050">
        <w:rPr>
          <w:rFonts w:ascii="Arial" w:hAnsi="Arial" w:cs="Arial"/>
          <w:sz w:val="24"/>
          <w:szCs w:val="24"/>
        </w:rPr>
        <w:t>de</w:t>
      </w:r>
      <w:r>
        <w:rPr>
          <w:rFonts w:ascii="Arial" w:hAnsi="Arial" w:cs="Arial"/>
          <w:sz w:val="24"/>
          <w:szCs w:val="24"/>
        </w:rPr>
        <w:t>ș</w:t>
      </w:r>
      <w:r w:rsidRPr="00D96050">
        <w:rPr>
          <w:rFonts w:ascii="Arial" w:hAnsi="Arial" w:cs="Arial"/>
          <w:sz w:val="24"/>
          <w:szCs w:val="24"/>
        </w:rPr>
        <w:t>eurilor</w:t>
      </w:r>
      <w:proofErr w:type="spellEnd"/>
      <w:r w:rsidRPr="00D96050">
        <w:rPr>
          <w:rFonts w:ascii="Arial" w:hAnsi="Arial" w:cs="Arial"/>
          <w:sz w:val="24"/>
          <w:szCs w:val="24"/>
        </w:rPr>
        <w:t xml:space="preserve"> in </w:t>
      </w:r>
      <w:proofErr w:type="spellStart"/>
      <w:r w:rsidRPr="00D96050">
        <w:rPr>
          <w:rFonts w:ascii="Arial" w:hAnsi="Arial" w:cs="Arial"/>
          <w:sz w:val="24"/>
          <w:szCs w:val="24"/>
        </w:rPr>
        <w:t>cadrul</w:t>
      </w:r>
      <w:proofErr w:type="spellEnd"/>
      <w:r w:rsidRPr="00D96050">
        <w:rPr>
          <w:rFonts w:ascii="Arial" w:hAnsi="Arial" w:cs="Arial"/>
          <w:sz w:val="24"/>
          <w:szCs w:val="24"/>
        </w:rPr>
        <w:t xml:space="preserve"> </w:t>
      </w:r>
      <w:proofErr w:type="spellStart"/>
      <w:r w:rsidRPr="00D96050">
        <w:rPr>
          <w:rFonts w:ascii="Arial" w:hAnsi="Arial" w:cs="Arial"/>
          <w:sz w:val="24"/>
          <w:szCs w:val="24"/>
        </w:rPr>
        <w:t>organizării</w:t>
      </w:r>
      <w:proofErr w:type="spellEnd"/>
      <w:r w:rsidRPr="00D96050">
        <w:rPr>
          <w:rFonts w:ascii="Arial" w:hAnsi="Arial" w:cs="Arial"/>
          <w:sz w:val="24"/>
          <w:szCs w:val="24"/>
        </w:rPr>
        <w:t xml:space="preserve"> de </w:t>
      </w:r>
      <w:proofErr w:type="spellStart"/>
      <w:r w:rsidRPr="00D96050">
        <w:rPr>
          <w:rFonts w:ascii="Arial" w:hAnsi="Arial" w:cs="Arial"/>
          <w:sz w:val="24"/>
          <w:szCs w:val="24"/>
        </w:rPr>
        <w:t>șantier</w:t>
      </w:r>
      <w:proofErr w:type="spellEnd"/>
      <w:r w:rsidRPr="00D96050">
        <w:rPr>
          <w:rFonts w:ascii="Arial" w:hAnsi="Arial" w:cs="Arial"/>
          <w:sz w:val="24"/>
          <w:szCs w:val="24"/>
        </w:rPr>
        <w:t xml:space="preserve"> de </w:t>
      </w:r>
      <w:proofErr w:type="spellStart"/>
      <w:r w:rsidRPr="00D96050">
        <w:rPr>
          <w:rFonts w:ascii="Arial" w:hAnsi="Arial" w:cs="Arial"/>
          <w:sz w:val="24"/>
          <w:szCs w:val="24"/>
        </w:rPr>
        <w:t>pe</w:t>
      </w:r>
      <w:proofErr w:type="spellEnd"/>
      <w:r w:rsidRPr="00D96050">
        <w:rPr>
          <w:rFonts w:ascii="Arial" w:hAnsi="Arial" w:cs="Arial"/>
          <w:sz w:val="24"/>
          <w:szCs w:val="24"/>
        </w:rPr>
        <w:t xml:space="preserve"> </w:t>
      </w:r>
      <w:proofErr w:type="spellStart"/>
      <w:r w:rsidRPr="00D96050">
        <w:rPr>
          <w:rFonts w:ascii="Arial" w:hAnsi="Arial" w:cs="Arial"/>
          <w:sz w:val="24"/>
          <w:szCs w:val="24"/>
        </w:rPr>
        <w:t>durata</w:t>
      </w:r>
      <w:proofErr w:type="spellEnd"/>
      <w:r w:rsidRPr="00D96050">
        <w:rPr>
          <w:rFonts w:ascii="Arial" w:hAnsi="Arial" w:cs="Arial"/>
          <w:sz w:val="24"/>
          <w:szCs w:val="24"/>
        </w:rPr>
        <w:t xml:space="preserve"> </w:t>
      </w:r>
      <w:proofErr w:type="spellStart"/>
      <w:r w:rsidRPr="00D96050">
        <w:rPr>
          <w:rFonts w:ascii="Arial" w:hAnsi="Arial" w:cs="Arial"/>
          <w:sz w:val="24"/>
          <w:szCs w:val="24"/>
        </w:rPr>
        <w:t>executării</w:t>
      </w:r>
      <w:proofErr w:type="spellEnd"/>
      <w:r w:rsidRPr="00D96050">
        <w:rPr>
          <w:rFonts w:ascii="Arial" w:hAnsi="Arial" w:cs="Arial"/>
          <w:sz w:val="24"/>
          <w:szCs w:val="24"/>
        </w:rPr>
        <w:t xml:space="preserve"> </w:t>
      </w:r>
      <w:proofErr w:type="spellStart"/>
      <w:r w:rsidRPr="00D96050">
        <w:rPr>
          <w:rFonts w:ascii="Arial" w:hAnsi="Arial" w:cs="Arial"/>
          <w:sz w:val="24"/>
          <w:szCs w:val="24"/>
        </w:rPr>
        <w:t>lucrărilor</w:t>
      </w:r>
      <w:proofErr w:type="spellEnd"/>
      <w:r w:rsidRPr="00D96050">
        <w:rPr>
          <w:rFonts w:ascii="Arial" w:hAnsi="Arial" w:cs="Arial"/>
          <w:sz w:val="24"/>
          <w:szCs w:val="24"/>
        </w:rPr>
        <w:t xml:space="preserve"> se </w:t>
      </w:r>
      <w:proofErr w:type="spellStart"/>
      <w:proofErr w:type="gramStart"/>
      <w:r w:rsidRPr="00D96050">
        <w:rPr>
          <w:rFonts w:ascii="Arial" w:hAnsi="Arial" w:cs="Arial"/>
          <w:sz w:val="24"/>
          <w:szCs w:val="24"/>
        </w:rPr>
        <w:t>va</w:t>
      </w:r>
      <w:proofErr w:type="spellEnd"/>
      <w:proofErr w:type="gramEnd"/>
      <w:r w:rsidRPr="00D96050">
        <w:rPr>
          <w:rFonts w:ascii="Arial" w:hAnsi="Arial" w:cs="Arial"/>
          <w:sz w:val="24"/>
          <w:szCs w:val="24"/>
        </w:rPr>
        <w:t xml:space="preserve"> face in </w:t>
      </w:r>
      <w:proofErr w:type="spellStart"/>
      <w:r w:rsidRPr="00D96050">
        <w:rPr>
          <w:rFonts w:ascii="Arial" w:hAnsi="Arial" w:cs="Arial"/>
          <w:sz w:val="24"/>
          <w:szCs w:val="24"/>
        </w:rPr>
        <w:t>spatii</w:t>
      </w:r>
      <w:proofErr w:type="spellEnd"/>
      <w:r w:rsidRPr="00D96050">
        <w:rPr>
          <w:rFonts w:ascii="Arial" w:hAnsi="Arial" w:cs="Arial"/>
          <w:sz w:val="24"/>
          <w:szCs w:val="24"/>
        </w:rPr>
        <w:t xml:space="preserve"> special </w:t>
      </w:r>
      <w:proofErr w:type="spellStart"/>
      <w:r w:rsidRPr="00D96050">
        <w:rPr>
          <w:rFonts w:ascii="Arial" w:hAnsi="Arial" w:cs="Arial"/>
          <w:sz w:val="24"/>
          <w:szCs w:val="24"/>
        </w:rPr>
        <w:t>amenejate</w:t>
      </w:r>
      <w:proofErr w:type="spellEnd"/>
      <w:r w:rsidRPr="00D96050">
        <w:rPr>
          <w:rFonts w:ascii="Arial" w:hAnsi="Arial" w:cs="Arial"/>
          <w:sz w:val="24"/>
          <w:szCs w:val="24"/>
        </w:rPr>
        <w:t xml:space="preserve">, </w:t>
      </w:r>
      <w:proofErr w:type="spellStart"/>
      <w:r w:rsidRPr="00D96050">
        <w:rPr>
          <w:rFonts w:ascii="Arial" w:hAnsi="Arial" w:cs="Arial"/>
          <w:sz w:val="24"/>
          <w:szCs w:val="24"/>
        </w:rPr>
        <w:t>iar</w:t>
      </w:r>
      <w:proofErr w:type="spellEnd"/>
      <w:r w:rsidRPr="00D96050">
        <w:rPr>
          <w:rFonts w:ascii="Arial" w:hAnsi="Arial" w:cs="Arial"/>
          <w:sz w:val="24"/>
          <w:szCs w:val="24"/>
        </w:rPr>
        <w:t xml:space="preserve"> </w:t>
      </w:r>
      <w:proofErr w:type="spellStart"/>
      <w:r w:rsidRPr="00D96050">
        <w:rPr>
          <w:rFonts w:ascii="Arial" w:hAnsi="Arial" w:cs="Arial"/>
          <w:sz w:val="24"/>
          <w:szCs w:val="24"/>
        </w:rPr>
        <w:t>evacuarea</w:t>
      </w:r>
      <w:proofErr w:type="spellEnd"/>
      <w:r w:rsidRPr="00D96050">
        <w:rPr>
          <w:rFonts w:ascii="Arial" w:hAnsi="Arial" w:cs="Arial"/>
          <w:sz w:val="24"/>
          <w:szCs w:val="24"/>
        </w:rPr>
        <w:t xml:space="preserve"> </w:t>
      </w:r>
      <w:proofErr w:type="spellStart"/>
      <w:r w:rsidRPr="00D96050">
        <w:rPr>
          <w:rFonts w:ascii="Arial" w:hAnsi="Arial" w:cs="Arial"/>
          <w:sz w:val="24"/>
          <w:szCs w:val="24"/>
        </w:rPr>
        <w:t>lor</w:t>
      </w:r>
      <w:proofErr w:type="spellEnd"/>
      <w:r w:rsidRPr="00D96050">
        <w:rPr>
          <w:rFonts w:ascii="Arial" w:hAnsi="Arial" w:cs="Arial"/>
          <w:sz w:val="24"/>
          <w:szCs w:val="24"/>
        </w:rPr>
        <w:t xml:space="preserve"> </w:t>
      </w:r>
      <w:proofErr w:type="spellStart"/>
      <w:r w:rsidRPr="00D96050">
        <w:rPr>
          <w:rFonts w:ascii="Arial" w:hAnsi="Arial" w:cs="Arial"/>
          <w:sz w:val="24"/>
          <w:szCs w:val="24"/>
        </w:rPr>
        <w:t>va</w:t>
      </w:r>
      <w:proofErr w:type="spellEnd"/>
      <w:r w:rsidRPr="00D96050">
        <w:rPr>
          <w:rFonts w:ascii="Arial" w:hAnsi="Arial" w:cs="Arial"/>
          <w:sz w:val="24"/>
          <w:szCs w:val="24"/>
        </w:rPr>
        <w:t xml:space="preserve"> </w:t>
      </w:r>
      <w:proofErr w:type="spellStart"/>
      <w:r w:rsidRPr="00D96050">
        <w:rPr>
          <w:rFonts w:ascii="Arial" w:hAnsi="Arial" w:cs="Arial"/>
          <w:sz w:val="24"/>
          <w:szCs w:val="24"/>
        </w:rPr>
        <w:t>fi</w:t>
      </w:r>
      <w:proofErr w:type="spellEnd"/>
      <w:r w:rsidRPr="00D96050">
        <w:rPr>
          <w:rFonts w:ascii="Arial" w:hAnsi="Arial" w:cs="Arial"/>
          <w:sz w:val="24"/>
          <w:szCs w:val="24"/>
        </w:rPr>
        <w:t xml:space="preserve"> </w:t>
      </w:r>
      <w:proofErr w:type="spellStart"/>
      <w:r w:rsidRPr="00D96050">
        <w:rPr>
          <w:rFonts w:ascii="Arial" w:hAnsi="Arial" w:cs="Arial"/>
          <w:sz w:val="24"/>
          <w:szCs w:val="24"/>
        </w:rPr>
        <w:t>asigurată</w:t>
      </w:r>
      <w:proofErr w:type="spellEnd"/>
      <w:r w:rsidRPr="00D96050">
        <w:rPr>
          <w:rFonts w:ascii="Arial" w:hAnsi="Arial" w:cs="Arial"/>
          <w:sz w:val="24"/>
          <w:szCs w:val="24"/>
        </w:rPr>
        <w:t xml:space="preserve"> periodic de </w:t>
      </w:r>
      <w:proofErr w:type="spellStart"/>
      <w:r w:rsidRPr="00D96050">
        <w:rPr>
          <w:rFonts w:ascii="Arial" w:hAnsi="Arial" w:cs="Arial"/>
          <w:sz w:val="24"/>
          <w:szCs w:val="24"/>
        </w:rPr>
        <w:t>serviciul</w:t>
      </w:r>
      <w:proofErr w:type="spellEnd"/>
      <w:r w:rsidRPr="00D96050">
        <w:rPr>
          <w:rFonts w:ascii="Arial" w:hAnsi="Arial" w:cs="Arial"/>
          <w:sz w:val="24"/>
          <w:szCs w:val="24"/>
        </w:rPr>
        <w:t xml:space="preserve"> de </w:t>
      </w:r>
      <w:proofErr w:type="spellStart"/>
      <w:r w:rsidRPr="00D96050">
        <w:rPr>
          <w:rFonts w:ascii="Arial" w:hAnsi="Arial" w:cs="Arial"/>
          <w:sz w:val="24"/>
          <w:szCs w:val="24"/>
        </w:rPr>
        <w:t>salubritate</w:t>
      </w:r>
      <w:proofErr w:type="spellEnd"/>
      <w:r w:rsidRPr="00D96050">
        <w:rPr>
          <w:rFonts w:ascii="Arial" w:hAnsi="Arial" w:cs="Arial"/>
          <w:sz w:val="24"/>
          <w:szCs w:val="24"/>
        </w:rPr>
        <w:t>.</w:t>
      </w:r>
    </w:p>
    <w:p w:rsidR="004C135A" w:rsidRPr="00D96050" w:rsidRDefault="004C135A" w:rsidP="004C135A">
      <w:pPr>
        <w:autoSpaceDE w:val="0"/>
        <w:autoSpaceDN w:val="0"/>
        <w:adjustRightInd w:val="0"/>
        <w:spacing w:after="0"/>
        <w:jc w:val="both"/>
        <w:rPr>
          <w:rFonts w:ascii="Arial" w:hAnsi="Arial" w:cs="Arial"/>
          <w:sz w:val="24"/>
          <w:szCs w:val="24"/>
        </w:rPr>
      </w:pPr>
      <w:proofErr w:type="spellStart"/>
      <w:r w:rsidRPr="00D96050">
        <w:rPr>
          <w:rFonts w:ascii="Arial" w:hAnsi="Arial" w:cs="Arial"/>
          <w:sz w:val="24"/>
          <w:szCs w:val="24"/>
        </w:rPr>
        <w:t>Depozitarea</w:t>
      </w:r>
      <w:proofErr w:type="spellEnd"/>
      <w:r w:rsidRPr="00D96050">
        <w:rPr>
          <w:rFonts w:ascii="Arial" w:hAnsi="Arial" w:cs="Arial"/>
          <w:sz w:val="24"/>
          <w:szCs w:val="24"/>
        </w:rPr>
        <w:t xml:space="preserve">, </w:t>
      </w:r>
      <w:proofErr w:type="spellStart"/>
      <w:r w:rsidRPr="00D96050">
        <w:rPr>
          <w:rFonts w:ascii="Arial" w:hAnsi="Arial" w:cs="Arial"/>
          <w:sz w:val="24"/>
          <w:szCs w:val="24"/>
        </w:rPr>
        <w:t>sortarea</w:t>
      </w:r>
      <w:proofErr w:type="spellEnd"/>
      <w:r w:rsidRPr="00D96050">
        <w:rPr>
          <w:rFonts w:ascii="Arial" w:hAnsi="Arial" w:cs="Arial"/>
          <w:sz w:val="24"/>
          <w:szCs w:val="24"/>
        </w:rPr>
        <w:t xml:space="preserve"> </w:t>
      </w:r>
      <w:proofErr w:type="spellStart"/>
      <w:r w:rsidRPr="00D96050">
        <w:rPr>
          <w:rFonts w:ascii="Arial" w:hAnsi="Arial" w:cs="Arial"/>
          <w:sz w:val="24"/>
          <w:szCs w:val="24"/>
        </w:rPr>
        <w:t>si</w:t>
      </w:r>
      <w:proofErr w:type="spellEnd"/>
      <w:r w:rsidRPr="00D96050">
        <w:rPr>
          <w:rFonts w:ascii="Arial" w:hAnsi="Arial" w:cs="Arial"/>
          <w:sz w:val="24"/>
          <w:szCs w:val="24"/>
        </w:rPr>
        <w:t xml:space="preserve"> </w:t>
      </w:r>
      <w:proofErr w:type="spellStart"/>
      <w:r w:rsidRPr="00D96050">
        <w:rPr>
          <w:rFonts w:ascii="Arial" w:hAnsi="Arial" w:cs="Arial"/>
          <w:sz w:val="24"/>
          <w:szCs w:val="24"/>
        </w:rPr>
        <w:t>colectarea</w:t>
      </w:r>
      <w:proofErr w:type="spellEnd"/>
      <w:r w:rsidRPr="00D96050">
        <w:rPr>
          <w:rFonts w:ascii="Arial" w:hAnsi="Arial" w:cs="Arial"/>
          <w:sz w:val="24"/>
          <w:szCs w:val="24"/>
        </w:rPr>
        <w:t xml:space="preserve"> </w:t>
      </w:r>
      <w:proofErr w:type="spellStart"/>
      <w:r w:rsidRPr="00D96050">
        <w:rPr>
          <w:rFonts w:ascii="Arial" w:hAnsi="Arial" w:cs="Arial"/>
          <w:sz w:val="24"/>
          <w:szCs w:val="24"/>
        </w:rPr>
        <w:t>de</w:t>
      </w:r>
      <w:r>
        <w:rPr>
          <w:rFonts w:ascii="Arial" w:hAnsi="Arial" w:cs="Arial"/>
          <w:sz w:val="24"/>
          <w:szCs w:val="24"/>
        </w:rPr>
        <w:t>ș</w:t>
      </w:r>
      <w:r w:rsidRPr="00D96050">
        <w:rPr>
          <w:rFonts w:ascii="Arial" w:hAnsi="Arial" w:cs="Arial"/>
          <w:sz w:val="24"/>
          <w:szCs w:val="24"/>
        </w:rPr>
        <w:t>eurilor</w:t>
      </w:r>
      <w:proofErr w:type="spellEnd"/>
      <w:r w:rsidRPr="00D96050">
        <w:rPr>
          <w:rFonts w:ascii="Arial" w:hAnsi="Arial" w:cs="Arial"/>
          <w:sz w:val="24"/>
          <w:szCs w:val="24"/>
        </w:rPr>
        <w:t xml:space="preserve"> se </w:t>
      </w:r>
      <w:proofErr w:type="spellStart"/>
      <w:proofErr w:type="gramStart"/>
      <w:r w:rsidRPr="00D96050">
        <w:rPr>
          <w:rFonts w:ascii="Arial" w:hAnsi="Arial" w:cs="Arial"/>
          <w:sz w:val="24"/>
          <w:szCs w:val="24"/>
        </w:rPr>
        <w:t>va</w:t>
      </w:r>
      <w:proofErr w:type="spellEnd"/>
      <w:proofErr w:type="gramEnd"/>
      <w:r w:rsidRPr="00D96050">
        <w:rPr>
          <w:rFonts w:ascii="Arial" w:hAnsi="Arial" w:cs="Arial"/>
          <w:sz w:val="24"/>
          <w:szCs w:val="24"/>
        </w:rPr>
        <w:t xml:space="preserve"> face in </w:t>
      </w:r>
      <w:proofErr w:type="spellStart"/>
      <w:r w:rsidRPr="00D96050">
        <w:rPr>
          <w:rFonts w:ascii="Arial" w:hAnsi="Arial" w:cs="Arial"/>
          <w:sz w:val="24"/>
          <w:szCs w:val="24"/>
        </w:rPr>
        <w:t>sistem</w:t>
      </w:r>
      <w:proofErr w:type="spellEnd"/>
      <w:r w:rsidRPr="00D96050">
        <w:rPr>
          <w:rFonts w:ascii="Arial" w:hAnsi="Arial" w:cs="Arial"/>
          <w:sz w:val="24"/>
          <w:szCs w:val="24"/>
        </w:rPr>
        <w:t xml:space="preserve"> individual. Se </w:t>
      </w:r>
      <w:proofErr w:type="spellStart"/>
      <w:proofErr w:type="gramStart"/>
      <w:r w:rsidRPr="00D96050">
        <w:rPr>
          <w:rFonts w:ascii="Arial" w:hAnsi="Arial" w:cs="Arial"/>
          <w:sz w:val="24"/>
          <w:szCs w:val="24"/>
        </w:rPr>
        <w:t>va</w:t>
      </w:r>
      <w:proofErr w:type="spellEnd"/>
      <w:proofErr w:type="gramEnd"/>
      <w:r w:rsidRPr="00D96050">
        <w:rPr>
          <w:rFonts w:ascii="Arial" w:hAnsi="Arial" w:cs="Arial"/>
          <w:sz w:val="24"/>
          <w:szCs w:val="24"/>
        </w:rPr>
        <w:t xml:space="preserve"> </w:t>
      </w:r>
      <w:proofErr w:type="spellStart"/>
      <w:r w:rsidRPr="00D96050">
        <w:rPr>
          <w:rFonts w:ascii="Arial" w:hAnsi="Arial" w:cs="Arial"/>
          <w:sz w:val="24"/>
          <w:szCs w:val="24"/>
        </w:rPr>
        <w:t>prevede</w:t>
      </w:r>
      <w:proofErr w:type="spellEnd"/>
      <w:r w:rsidRPr="00D96050">
        <w:rPr>
          <w:rFonts w:ascii="Arial" w:hAnsi="Arial" w:cs="Arial"/>
          <w:sz w:val="24"/>
          <w:szCs w:val="24"/>
        </w:rPr>
        <w:t xml:space="preserve"> o </w:t>
      </w:r>
      <w:proofErr w:type="spellStart"/>
      <w:r w:rsidRPr="00D96050">
        <w:rPr>
          <w:rFonts w:ascii="Arial" w:hAnsi="Arial" w:cs="Arial"/>
          <w:sz w:val="24"/>
          <w:szCs w:val="24"/>
        </w:rPr>
        <w:t>platformă</w:t>
      </w:r>
      <w:proofErr w:type="spellEnd"/>
      <w:r w:rsidRPr="00D96050">
        <w:rPr>
          <w:rFonts w:ascii="Arial" w:hAnsi="Arial" w:cs="Arial"/>
          <w:sz w:val="24"/>
          <w:szCs w:val="24"/>
        </w:rPr>
        <w:t xml:space="preserve"> </w:t>
      </w:r>
      <w:proofErr w:type="spellStart"/>
      <w:r w:rsidRPr="00D96050">
        <w:rPr>
          <w:rFonts w:ascii="Arial" w:hAnsi="Arial" w:cs="Arial"/>
          <w:sz w:val="24"/>
          <w:szCs w:val="24"/>
        </w:rPr>
        <w:t>gospodarească</w:t>
      </w:r>
      <w:proofErr w:type="spellEnd"/>
      <w:r w:rsidRPr="00D96050">
        <w:rPr>
          <w:rFonts w:ascii="Arial" w:hAnsi="Arial" w:cs="Arial"/>
          <w:sz w:val="24"/>
          <w:szCs w:val="24"/>
        </w:rPr>
        <w:t xml:space="preserve"> </w:t>
      </w:r>
      <w:proofErr w:type="spellStart"/>
      <w:r w:rsidRPr="00D96050">
        <w:rPr>
          <w:rFonts w:ascii="Arial" w:hAnsi="Arial" w:cs="Arial"/>
          <w:sz w:val="24"/>
          <w:szCs w:val="24"/>
        </w:rPr>
        <w:t>betonată</w:t>
      </w:r>
      <w:proofErr w:type="spellEnd"/>
      <w:r w:rsidRPr="00D96050">
        <w:rPr>
          <w:rFonts w:ascii="Arial" w:hAnsi="Arial" w:cs="Arial"/>
          <w:sz w:val="24"/>
          <w:szCs w:val="24"/>
        </w:rPr>
        <w:t xml:space="preserve">, cu </w:t>
      </w:r>
      <w:proofErr w:type="spellStart"/>
      <w:r w:rsidRPr="00D96050">
        <w:rPr>
          <w:rFonts w:ascii="Arial" w:hAnsi="Arial" w:cs="Arial"/>
          <w:sz w:val="24"/>
          <w:szCs w:val="24"/>
        </w:rPr>
        <w:t>europubele</w:t>
      </w:r>
      <w:proofErr w:type="spellEnd"/>
      <w:r w:rsidRPr="00D96050">
        <w:rPr>
          <w:rFonts w:ascii="Arial" w:hAnsi="Arial" w:cs="Arial"/>
          <w:sz w:val="24"/>
          <w:szCs w:val="24"/>
        </w:rPr>
        <w:t xml:space="preserve"> </w:t>
      </w:r>
      <w:proofErr w:type="spellStart"/>
      <w:r w:rsidRPr="00D96050">
        <w:rPr>
          <w:rFonts w:ascii="Arial" w:hAnsi="Arial" w:cs="Arial"/>
          <w:sz w:val="24"/>
          <w:szCs w:val="24"/>
        </w:rPr>
        <w:t>inchise</w:t>
      </w:r>
      <w:proofErr w:type="spellEnd"/>
      <w:r w:rsidRPr="00D96050">
        <w:rPr>
          <w:rFonts w:ascii="Arial" w:hAnsi="Arial" w:cs="Arial"/>
          <w:sz w:val="24"/>
          <w:szCs w:val="24"/>
        </w:rPr>
        <w:t xml:space="preserve"> </w:t>
      </w:r>
      <w:proofErr w:type="spellStart"/>
      <w:r w:rsidRPr="00D96050">
        <w:rPr>
          <w:rFonts w:ascii="Arial" w:hAnsi="Arial" w:cs="Arial"/>
          <w:sz w:val="24"/>
          <w:szCs w:val="24"/>
        </w:rPr>
        <w:t>etans</w:t>
      </w:r>
      <w:proofErr w:type="spellEnd"/>
      <w:r w:rsidRPr="00D96050">
        <w:rPr>
          <w:rFonts w:ascii="Arial" w:hAnsi="Arial" w:cs="Arial"/>
          <w:sz w:val="24"/>
          <w:szCs w:val="24"/>
        </w:rPr>
        <w:t xml:space="preserve"> </w:t>
      </w:r>
      <w:proofErr w:type="spellStart"/>
      <w:r w:rsidRPr="00D96050">
        <w:rPr>
          <w:rFonts w:ascii="Arial" w:hAnsi="Arial" w:cs="Arial"/>
          <w:sz w:val="24"/>
          <w:szCs w:val="24"/>
        </w:rPr>
        <w:t>ce</w:t>
      </w:r>
      <w:proofErr w:type="spellEnd"/>
      <w:r w:rsidRPr="00D96050">
        <w:rPr>
          <w:rFonts w:ascii="Arial" w:hAnsi="Arial" w:cs="Arial"/>
          <w:sz w:val="24"/>
          <w:szCs w:val="24"/>
        </w:rPr>
        <w:t xml:space="preserve"> </w:t>
      </w:r>
      <w:proofErr w:type="spellStart"/>
      <w:r w:rsidRPr="00D96050">
        <w:rPr>
          <w:rFonts w:ascii="Arial" w:hAnsi="Arial" w:cs="Arial"/>
          <w:sz w:val="24"/>
          <w:szCs w:val="24"/>
        </w:rPr>
        <w:t>vor</w:t>
      </w:r>
      <w:proofErr w:type="spellEnd"/>
      <w:r w:rsidRPr="00D96050">
        <w:rPr>
          <w:rFonts w:ascii="Arial" w:hAnsi="Arial" w:cs="Arial"/>
          <w:sz w:val="24"/>
          <w:szCs w:val="24"/>
        </w:rPr>
        <w:t xml:space="preserve"> </w:t>
      </w:r>
      <w:proofErr w:type="spellStart"/>
      <w:r w:rsidRPr="00D96050">
        <w:rPr>
          <w:rFonts w:ascii="Arial" w:hAnsi="Arial" w:cs="Arial"/>
          <w:sz w:val="24"/>
          <w:szCs w:val="24"/>
        </w:rPr>
        <w:t>fi</w:t>
      </w:r>
      <w:proofErr w:type="spellEnd"/>
      <w:r w:rsidRPr="00D96050">
        <w:rPr>
          <w:rFonts w:ascii="Arial" w:hAnsi="Arial" w:cs="Arial"/>
          <w:sz w:val="24"/>
          <w:szCs w:val="24"/>
        </w:rPr>
        <w:t xml:space="preserve"> </w:t>
      </w:r>
      <w:proofErr w:type="spellStart"/>
      <w:r w:rsidRPr="00D96050">
        <w:rPr>
          <w:rFonts w:ascii="Arial" w:hAnsi="Arial" w:cs="Arial"/>
          <w:sz w:val="24"/>
          <w:szCs w:val="24"/>
        </w:rPr>
        <w:t>preluate</w:t>
      </w:r>
      <w:proofErr w:type="spellEnd"/>
      <w:r w:rsidRPr="00D96050">
        <w:rPr>
          <w:rFonts w:ascii="Arial" w:hAnsi="Arial" w:cs="Arial"/>
          <w:sz w:val="24"/>
          <w:szCs w:val="24"/>
        </w:rPr>
        <w:t xml:space="preserve"> periodic de o firma </w:t>
      </w:r>
      <w:proofErr w:type="spellStart"/>
      <w:r w:rsidRPr="00D96050">
        <w:rPr>
          <w:rFonts w:ascii="Arial" w:hAnsi="Arial" w:cs="Arial"/>
          <w:sz w:val="24"/>
          <w:szCs w:val="24"/>
        </w:rPr>
        <w:t>specializată</w:t>
      </w:r>
      <w:proofErr w:type="spellEnd"/>
      <w:r w:rsidRPr="00D96050">
        <w:rPr>
          <w:rFonts w:ascii="Arial" w:hAnsi="Arial" w:cs="Arial"/>
          <w:sz w:val="24"/>
          <w:szCs w:val="24"/>
        </w:rPr>
        <w:t xml:space="preserve"> de </w:t>
      </w:r>
      <w:proofErr w:type="spellStart"/>
      <w:r w:rsidRPr="00D96050">
        <w:rPr>
          <w:rFonts w:ascii="Arial" w:hAnsi="Arial" w:cs="Arial"/>
          <w:sz w:val="24"/>
          <w:szCs w:val="24"/>
        </w:rPr>
        <w:t>salubritate</w:t>
      </w:r>
      <w:proofErr w:type="spellEnd"/>
      <w:r w:rsidRPr="00D96050">
        <w:rPr>
          <w:rFonts w:ascii="Arial" w:hAnsi="Arial" w:cs="Arial"/>
          <w:sz w:val="24"/>
          <w:szCs w:val="24"/>
        </w:rPr>
        <w:t xml:space="preserve">, conform </w:t>
      </w:r>
      <w:proofErr w:type="spellStart"/>
      <w:r w:rsidRPr="00D96050">
        <w:rPr>
          <w:rFonts w:ascii="Arial" w:hAnsi="Arial" w:cs="Arial"/>
          <w:sz w:val="24"/>
          <w:szCs w:val="24"/>
        </w:rPr>
        <w:t>contractului</w:t>
      </w:r>
      <w:proofErr w:type="spellEnd"/>
      <w:r w:rsidRPr="00D96050">
        <w:rPr>
          <w:rFonts w:ascii="Arial" w:hAnsi="Arial" w:cs="Arial"/>
          <w:sz w:val="24"/>
          <w:szCs w:val="24"/>
        </w:rPr>
        <w:t xml:space="preserve"> individual.</w:t>
      </w:r>
    </w:p>
    <w:p w:rsidR="004C135A" w:rsidRDefault="004C135A" w:rsidP="004C135A">
      <w:pPr>
        <w:pStyle w:val="ListParagraph"/>
        <w:spacing w:after="0"/>
        <w:ind w:left="0"/>
        <w:jc w:val="both"/>
        <w:rPr>
          <w:rFonts w:ascii="Arial" w:hAnsi="Arial" w:cs="Arial"/>
          <w:b/>
        </w:rPr>
      </w:pPr>
      <w:proofErr w:type="spellStart"/>
      <w:r w:rsidRPr="00D96050">
        <w:rPr>
          <w:rFonts w:ascii="Arial" w:hAnsi="Arial" w:cs="Arial"/>
          <w:sz w:val="24"/>
          <w:szCs w:val="24"/>
        </w:rPr>
        <w:t>Platforma</w:t>
      </w:r>
      <w:proofErr w:type="spellEnd"/>
      <w:r w:rsidRPr="00D96050">
        <w:rPr>
          <w:rFonts w:ascii="Arial" w:hAnsi="Arial" w:cs="Arial"/>
          <w:sz w:val="24"/>
          <w:szCs w:val="24"/>
        </w:rPr>
        <w:t xml:space="preserve"> </w:t>
      </w:r>
      <w:proofErr w:type="spellStart"/>
      <w:r w:rsidRPr="00D96050">
        <w:rPr>
          <w:rFonts w:ascii="Arial" w:hAnsi="Arial" w:cs="Arial"/>
          <w:sz w:val="24"/>
          <w:szCs w:val="24"/>
        </w:rPr>
        <w:t>betonată</w:t>
      </w:r>
      <w:proofErr w:type="spellEnd"/>
      <w:r w:rsidRPr="00D96050">
        <w:rPr>
          <w:rFonts w:ascii="Arial" w:hAnsi="Arial" w:cs="Arial"/>
          <w:sz w:val="24"/>
          <w:szCs w:val="24"/>
        </w:rPr>
        <w:t xml:space="preserve"> </w:t>
      </w:r>
      <w:proofErr w:type="spellStart"/>
      <w:proofErr w:type="gramStart"/>
      <w:r w:rsidRPr="00D96050">
        <w:rPr>
          <w:rFonts w:ascii="Arial" w:hAnsi="Arial" w:cs="Arial"/>
          <w:sz w:val="24"/>
          <w:szCs w:val="24"/>
        </w:rPr>
        <w:t>va</w:t>
      </w:r>
      <w:proofErr w:type="spellEnd"/>
      <w:proofErr w:type="gramEnd"/>
      <w:r w:rsidRPr="00D96050">
        <w:rPr>
          <w:rFonts w:ascii="Arial" w:hAnsi="Arial" w:cs="Arial"/>
          <w:sz w:val="24"/>
          <w:szCs w:val="24"/>
        </w:rPr>
        <w:t xml:space="preserve"> </w:t>
      </w:r>
      <w:proofErr w:type="spellStart"/>
      <w:r w:rsidRPr="00D96050">
        <w:rPr>
          <w:rFonts w:ascii="Arial" w:hAnsi="Arial" w:cs="Arial"/>
          <w:sz w:val="24"/>
          <w:szCs w:val="24"/>
        </w:rPr>
        <w:t>fi</w:t>
      </w:r>
      <w:proofErr w:type="spellEnd"/>
      <w:r w:rsidRPr="00D96050">
        <w:rPr>
          <w:rFonts w:ascii="Arial" w:hAnsi="Arial" w:cs="Arial"/>
          <w:sz w:val="24"/>
          <w:szCs w:val="24"/>
        </w:rPr>
        <w:t xml:space="preserve"> </w:t>
      </w:r>
      <w:proofErr w:type="spellStart"/>
      <w:r w:rsidRPr="00D96050">
        <w:rPr>
          <w:rFonts w:ascii="Arial" w:hAnsi="Arial" w:cs="Arial"/>
          <w:sz w:val="24"/>
          <w:szCs w:val="24"/>
        </w:rPr>
        <w:t>amplasată</w:t>
      </w:r>
      <w:proofErr w:type="spellEnd"/>
      <w:r w:rsidRPr="00D96050">
        <w:rPr>
          <w:rFonts w:ascii="Arial" w:hAnsi="Arial" w:cs="Arial"/>
          <w:sz w:val="24"/>
          <w:szCs w:val="24"/>
        </w:rPr>
        <w:t xml:space="preserve"> </w:t>
      </w:r>
      <w:proofErr w:type="spellStart"/>
      <w:r w:rsidRPr="00D96050">
        <w:rPr>
          <w:rFonts w:ascii="Arial" w:hAnsi="Arial" w:cs="Arial"/>
          <w:sz w:val="24"/>
          <w:szCs w:val="24"/>
        </w:rPr>
        <w:t>adiacent</w:t>
      </w:r>
      <w:proofErr w:type="spellEnd"/>
      <w:r w:rsidRPr="00D96050">
        <w:rPr>
          <w:rFonts w:ascii="Arial" w:hAnsi="Arial" w:cs="Arial"/>
          <w:sz w:val="24"/>
          <w:szCs w:val="24"/>
        </w:rPr>
        <w:t xml:space="preserve"> </w:t>
      </w:r>
      <w:proofErr w:type="spellStart"/>
      <w:r w:rsidRPr="00D96050">
        <w:rPr>
          <w:rFonts w:ascii="Arial" w:hAnsi="Arial" w:cs="Arial"/>
          <w:sz w:val="24"/>
          <w:szCs w:val="24"/>
        </w:rPr>
        <w:t>unei</w:t>
      </w:r>
      <w:proofErr w:type="spellEnd"/>
      <w:r w:rsidRPr="00D96050">
        <w:rPr>
          <w:rFonts w:ascii="Arial" w:hAnsi="Arial" w:cs="Arial"/>
          <w:sz w:val="24"/>
          <w:szCs w:val="24"/>
        </w:rPr>
        <w:t xml:space="preserve"> </w:t>
      </w:r>
      <w:proofErr w:type="spellStart"/>
      <w:r w:rsidRPr="00D96050">
        <w:rPr>
          <w:rFonts w:ascii="Arial" w:hAnsi="Arial" w:cs="Arial"/>
          <w:sz w:val="24"/>
          <w:szCs w:val="24"/>
        </w:rPr>
        <w:t>alei</w:t>
      </w:r>
      <w:proofErr w:type="spellEnd"/>
      <w:r w:rsidRPr="00D96050">
        <w:rPr>
          <w:rFonts w:ascii="Arial" w:hAnsi="Arial" w:cs="Arial"/>
          <w:sz w:val="24"/>
          <w:szCs w:val="24"/>
        </w:rPr>
        <w:t xml:space="preserve"> </w:t>
      </w:r>
      <w:proofErr w:type="spellStart"/>
      <w:r w:rsidRPr="00D96050">
        <w:rPr>
          <w:rFonts w:ascii="Arial" w:hAnsi="Arial" w:cs="Arial"/>
          <w:sz w:val="24"/>
          <w:szCs w:val="24"/>
        </w:rPr>
        <w:t>carosabile</w:t>
      </w:r>
      <w:proofErr w:type="spellEnd"/>
      <w:r w:rsidRPr="00D96050">
        <w:rPr>
          <w:rFonts w:ascii="Arial" w:hAnsi="Arial" w:cs="Arial"/>
          <w:sz w:val="24"/>
          <w:szCs w:val="24"/>
        </w:rPr>
        <w:t xml:space="preserve"> </w:t>
      </w:r>
      <w:proofErr w:type="spellStart"/>
      <w:r w:rsidRPr="00D96050">
        <w:rPr>
          <w:rFonts w:ascii="Arial" w:hAnsi="Arial" w:cs="Arial"/>
          <w:sz w:val="24"/>
          <w:szCs w:val="24"/>
        </w:rPr>
        <w:t>si</w:t>
      </w:r>
      <w:proofErr w:type="spellEnd"/>
      <w:r w:rsidRPr="00D96050">
        <w:rPr>
          <w:rFonts w:ascii="Arial" w:hAnsi="Arial" w:cs="Arial"/>
          <w:sz w:val="24"/>
          <w:szCs w:val="24"/>
        </w:rPr>
        <w:t xml:space="preserve"> </w:t>
      </w:r>
      <w:proofErr w:type="spellStart"/>
      <w:r w:rsidRPr="00D96050">
        <w:rPr>
          <w:rFonts w:ascii="Arial" w:hAnsi="Arial" w:cs="Arial"/>
          <w:sz w:val="24"/>
          <w:szCs w:val="24"/>
        </w:rPr>
        <w:t>va</w:t>
      </w:r>
      <w:proofErr w:type="spellEnd"/>
      <w:r w:rsidRPr="00D96050">
        <w:rPr>
          <w:rFonts w:ascii="Arial" w:hAnsi="Arial" w:cs="Arial"/>
          <w:sz w:val="24"/>
          <w:szCs w:val="24"/>
        </w:rPr>
        <w:t xml:space="preserve"> </w:t>
      </w:r>
      <w:proofErr w:type="spellStart"/>
      <w:r w:rsidRPr="00D96050">
        <w:rPr>
          <w:rFonts w:ascii="Arial" w:hAnsi="Arial" w:cs="Arial"/>
          <w:sz w:val="24"/>
          <w:szCs w:val="24"/>
        </w:rPr>
        <w:t>fi</w:t>
      </w:r>
      <w:proofErr w:type="spellEnd"/>
      <w:r w:rsidRPr="00D96050">
        <w:rPr>
          <w:rFonts w:ascii="Arial" w:hAnsi="Arial" w:cs="Arial"/>
          <w:sz w:val="24"/>
          <w:szCs w:val="24"/>
        </w:rPr>
        <w:t xml:space="preserve"> </w:t>
      </w:r>
      <w:proofErr w:type="spellStart"/>
      <w:r w:rsidRPr="00D96050">
        <w:rPr>
          <w:rFonts w:ascii="Arial" w:hAnsi="Arial" w:cs="Arial"/>
          <w:sz w:val="24"/>
          <w:szCs w:val="24"/>
        </w:rPr>
        <w:t>imprejmuită</w:t>
      </w:r>
      <w:proofErr w:type="spellEnd"/>
      <w:r w:rsidRPr="00D96050">
        <w:rPr>
          <w:rFonts w:ascii="Arial" w:hAnsi="Arial" w:cs="Arial"/>
          <w:sz w:val="24"/>
          <w:szCs w:val="24"/>
        </w:rPr>
        <w:t xml:space="preserve"> </w:t>
      </w:r>
      <w:proofErr w:type="spellStart"/>
      <w:r w:rsidRPr="00D96050">
        <w:rPr>
          <w:rFonts w:ascii="Arial" w:hAnsi="Arial" w:cs="Arial"/>
          <w:sz w:val="24"/>
          <w:szCs w:val="24"/>
        </w:rPr>
        <w:t>pentru</w:t>
      </w:r>
      <w:proofErr w:type="spellEnd"/>
      <w:r w:rsidRPr="00D96050">
        <w:rPr>
          <w:rFonts w:ascii="Arial" w:hAnsi="Arial" w:cs="Arial"/>
          <w:sz w:val="24"/>
          <w:szCs w:val="24"/>
        </w:rPr>
        <w:t xml:space="preserve"> </w:t>
      </w:r>
      <w:proofErr w:type="spellStart"/>
      <w:r w:rsidRPr="00D96050">
        <w:rPr>
          <w:rFonts w:ascii="Arial" w:hAnsi="Arial" w:cs="Arial"/>
          <w:sz w:val="24"/>
          <w:szCs w:val="24"/>
        </w:rPr>
        <w:t>prevenirea</w:t>
      </w:r>
      <w:proofErr w:type="spellEnd"/>
      <w:r w:rsidRPr="00D96050">
        <w:rPr>
          <w:rFonts w:ascii="Arial" w:hAnsi="Arial" w:cs="Arial"/>
          <w:sz w:val="24"/>
          <w:szCs w:val="24"/>
        </w:rPr>
        <w:t xml:space="preserve"> </w:t>
      </w:r>
      <w:proofErr w:type="spellStart"/>
      <w:r w:rsidRPr="00D96050">
        <w:rPr>
          <w:rFonts w:ascii="Arial" w:hAnsi="Arial" w:cs="Arial"/>
          <w:sz w:val="24"/>
          <w:szCs w:val="24"/>
        </w:rPr>
        <w:t>impr</w:t>
      </w:r>
      <w:r>
        <w:rPr>
          <w:rFonts w:ascii="Arial" w:hAnsi="Arial" w:cs="Arial"/>
          <w:sz w:val="24"/>
          <w:szCs w:val="24"/>
        </w:rPr>
        <w:t>ă</w:t>
      </w:r>
      <w:r w:rsidRPr="00D96050">
        <w:rPr>
          <w:rFonts w:ascii="Arial" w:hAnsi="Arial" w:cs="Arial"/>
          <w:sz w:val="24"/>
          <w:szCs w:val="24"/>
        </w:rPr>
        <w:t>stierii</w:t>
      </w:r>
      <w:proofErr w:type="spellEnd"/>
      <w:r w:rsidRPr="00D96050">
        <w:rPr>
          <w:rFonts w:ascii="Arial" w:hAnsi="Arial" w:cs="Arial"/>
          <w:sz w:val="24"/>
          <w:szCs w:val="24"/>
        </w:rPr>
        <w:t xml:space="preserve"> </w:t>
      </w:r>
      <w:proofErr w:type="spellStart"/>
      <w:r w:rsidRPr="00D96050">
        <w:rPr>
          <w:rFonts w:ascii="Arial" w:hAnsi="Arial" w:cs="Arial"/>
          <w:sz w:val="24"/>
          <w:szCs w:val="24"/>
        </w:rPr>
        <w:t>deșeurilor</w:t>
      </w:r>
      <w:proofErr w:type="spellEnd"/>
      <w:r w:rsidRPr="00D96050">
        <w:rPr>
          <w:rFonts w:ascii="Arial" w:hAnsi="Arial" w:cs="Arial"/>
          <w:sz w:val="24"/>
          <w:szCs w:val="24"/>
        </w:rPr>
        <w:t>.</w:t>
      </w:r>
      <w:r>
        <w:rPr>
          <w:rFonts w:ascii="Arial" w:hAnsi="Arial" w:cs="Arial"/>
          <w:b/>
        </w:rPr>
        <w:t xml:space="preserve">    </w:t>
      </w:r>
    </w:p>
    <w:p w:rsidR="004C135A" w:rsidRPr="00B22813" w:rsidRDefault="004C135A" w:rsidP="004C135A">
      <w:pPr>
        <w:pStyle w:val="ListParagraph"/>
        <w:spacing w:after="0"/>
        <w:ind w:left="0"/>
        <w:jc w:val="both"/>
        <w:rPr>
          <w:rFonts w:ascii="Arial" w:hAnsi="Arial" w:cs="Arial"/>
          <w:sz w:val="24"/>
          <w:szCs w:val="24"/>
        </w:rPr>
      </w:pPr>
    </w:p>
    <w:p w:rsidR="004C135A" w:rsidRPr="00AD659C" w:rsidRDefault="004C135A" w:rsidP="004C135A">
      <w:pPr>
        <w:autoSpaceDE w:val="0"/>
        <w:autoSpaceDN w:val="0"/>
        <w:adjustRightInd w:val="0"/>
        <w:spacing w:after="0"/>
        <w:jc w:val="both"/>
        <w:rPr>
          <w:rFonts w:ascii="Arial" w:hAnsi="Arial" w:cs="Arial"/>
          <w:b/>
        </w:rPr>
      </w:pPr>
      <w:proofErr w:type="spellStart"/>
      <w:r w:rsidRPr="008A4910">
        <w:rPr>
          <w:rFonts w:ascii="Arial" w:hAnsi="Arial" w:cs="Arial"/>
          <w:b/>
          <w:sz w:val="24"/>
          <w:szCs w:val="24"/>
        </w:rPr>
        <w:t>Protectia</w:t>
      </w:r>
      <w:proofErr w:type="spellEnd"/>
      <w:r w:rsidRPr="008A4910">
        <w:rPr>
          <w:rFonts w:ascii="Arial" w:hAnsi="Arial" w:cs="Arial"/>
          <w:b/>
          <w:sz w:val="24"/>
          <w:szCs w:val="24"/>
        </w:rPr>
        <w:t xml:space="preserve"> </w:t>
      </w:r>
      <w:proofErr w:type="spellStart"/>
      <w:r w:rsidRPr="0061029C">
        <w:rPr>
          <w:rFonts w:ascii="Arial" w:hAnsi="Arial" w:cs="Arial"/>
          <w:b/>
          <w:sz w:val="24"/>
          <w:szCs w:val="24"/>
        </w:rPr>
        <w:t>mediului</w:t>
      </w:r>
      <w:proofErr w:type="spellEnd"/>
      <w:r w:rsidRPr="0061029C">
        <w:rPr>
          <w:rFonts w:ascii="Arial" w:hAnsi="Arial" w:cs="Arial"/>
          <w:b/>
          <w:sz w:val="24"/>
          <w:szCs w:val="24"/>
        </w:rPr>
        <w:t xml:space="preserve"> </w:t>
      </w:r>
    </w:p>
    <w:p w:rsidR="004C135A" w:rsidRPr="00311971" w:rsidRDefault="004C135A" w:rsidP="004C135A">
      <w:pPr>
        <w:autoSpaceDE w:val="0"/>
        <w:autoSpaceDN w:val="0"/>
        <w:adjustRightInd w:val="0"/>
        <w:spacing w:after="0" w:line="240" w:lineRule="auto"/>
        <w:jc w:val="both"/>
        <w:rPr>
          <w:rFonts w:ascii="Arial" w:hAnsi="Arial" w:cs="Arial"/>
          <w:sz w:val="24"/>
          <w:szCs w:val="24"/>
        </w:rPr>
      </w:pPr>
      <w:proofErr w:type="spellStart"/>
      <w:r w:rsidRPr="00311971">
        <w:rPr>
          <w:rFonts w:ascii="Arial" w:hAnsi="Arial" w:cs="Arial"/>
          <w:sz w:val="24"/>
          <w:szCs w:val="24"/>
        </w:rPr>
        <w:t>Pentru</w:t>
      </w:r>
      <w:proofErr w:type="spellEnd"/>
      <w:r w:rsidRPr="00311971">
        <w:rPr>
          <w:rFonts w:ascii="Arial" w:hAnsi="Arial" w:cs="Arial"/>
          <w:sz w:val="24"/>
          <w:szCs w:val="24"/>
        </w:rPr>
        <w:t xml:space="preserve"> a </w:t>
      </w:r>
      <w:proofErr w:type="spellStart"/>
      <w:r w:rsidRPr="00311971">
        <w:rPr>
          <w:rFonts w:ascii="Arial" w:hAnsi="Arial" w:cs="Arial"/>
          <w:sz w:val="24"/>
          <w:szCs w:val="24"/>
        </w:rPr>
        <w:t>diminua</w:t>
      </w:r>
      <w:proofErr w:type="spellEnd"/>
      <w:r w:rsidRPr="00311971">
        <w:rPr>
          <w:rFonts w:ascii="Arial" w:hAnsi="Arial" w:cs="Arial"/>
          <w:sz w:val="24"/>
          <w:szCs w:val="24"/>
        </w:rPr>
        <w:t xml:space="preserve"> </w:t>
      </w:r>
      <w:proofErr w:type="spellStart"/>
      <w:r w:rsidRPr="00311971">
        <w:rPr>
          <w:rFonts w:ascii="Arial" w:hAnsi="Arial" w:cs="Arial"/>
          <w:sz w:val="24"/>
          <w:szCs w:val="24"/>
        </w:rPr>
        <w:t>impactul</w:t>
      </w:r>
      <w:proofErr w:type="spellEnd"/>
      <w:r w:rsidRPr="00311971">
        <w:rPr>
          <w:rFonts w:ascii="Arial" w:hAnsi="Arial" w:cs="Arial"/>
          <w:sz w:val="24"/>
          <w:szCs w:val="24"/>
        </w:rPr>
        <w:t xml:space="preserve"> </w:t>
      </w:r>
      <w:proofErr w:type="spellStart"/>
      <w:r w:rsidRPr="00311971">
        <w:rPr>
          <w:rFonts w:ascii="Arial" w:hAnsi="Arial" w:cs="Arial"/>
          <w:sz w:val="24"/>
          <w:szCs w:val="24"/>
        </w:rPr>
        <w:t>asupra</w:t>
      </w:r>
      <w:proofErr w:type="spellEnd"/>
      <w:r w:rsidRPr="00311971">
        <w:rPr>
          <w:rFonts w:ascii="Arial" w:hAnsi="Arial" w:cs="Arial"/>
          <w:sz w:val="24"/>
          <w:szCs w:val="24"/>
        </w:rPr>
        <w:t xml:space="preserve"> </w:t>
      </w:r>
      <w:proofErr w:type="spellStart"/>
      <w:r w:rsidRPr="00311971">
        <w:rPr>
          <w:rFonts w:ascii="Arial" w:hAnsi="Arial" w:cs="Arial"/>
          <w:sz w:val="24"/>
          <w:szCs w:val="24"/>
        </w:rPr>
        <w:t>mediului</w:t>
      </w:r>
      <w:proofErr w:type="spellEnd"/>
      <w:r w:rsidRPr="00311971">
        <w:rPr>
          <w:rFonts w:ascii="Arial" w:hAnsi="Arial" w:cs="Arial"/>
          <w:sz w:val="24"/>
          <w:szCs w:val="24"/>
        </w:rPr>
        <w:t xml:space="preserve"> </w:t>
      </w:r>
      <w:proofErr w:type="spellStart"/>
      <w:r w:rsidRPr="00311971">
        <w:rPr>
          <w:rFonts w:ascii="Arial" w:hAnsi="Arial" w:cs="Arial"/>
          <w:sz w:val="24"/>
          <w:szCs w:val="24"/>
        </w:rPr>
        <w:t>inconjur</w:t>
      </w:r>
      <w:r>
        <w:rPr>
          <w:rFonts w:ascii="Arial" w:hAnsi="Arial" w:cs="Arial"/>
          <w:sz w:val="24"/>
          <w:szCs w:val="24"/>
        </w:rPr>
        <w:t>ă</w:t>
      </w:r>
      <w:r w:rsidRPr="00311971">
        <w:rPr>
          <w:rFonts w:ascii="Arial" w:hAnsi="Arial" w:cs="Arial"/>
          <w:sz w:val="24"/>
          <w:szCs w:val="24"/>
        </w:rPr>
        <w:t>tor</w:t>
      </w:r>
      <w:proofErr w:type="spellEnd"/>
      <w:r w:rsidRPr="00311971">
        <w:rPr>
          <w:rFonts w:ascii="Arial" w:hAnsi="Arial" w:cs="Arial"/>
          <w:sz w:val="24"/>
          <w:szCs w:val="24"/>
        </w:rPr>
        <w:t xml:space="preserve">, se </w:t>
      </w:r>
      <w:proofErr w:type="spellStart"/>
      <w:proofErr w:type="gramStart"/>
      <w:r w:rsidRPr="00311971">
        <w:rPr>
          <w:rFonts w:ascii="Arial" w:hAnsi="Arial" w:cs="Arial"/>
          <w:sz w:val="24"/>
          <w:szCs w:val="24"/>
        </w:rPr>
        <w:t>va</w:t>
      </w:r>
      <w:proofErr w:type="spellEnd"/>
      <w:proofErr w:type="gramEnd"/>
      <w:r w:rsidRPr="00311971">
        <w:rPr>
          <w:rFonts w:ascii="Arial" w:hAnsi="Arial" w:cs="Arial"/>
          <w:sz w:val="24"/>
          <w:szCs w:val="24"/>
        </w:rPr>
        <w:t xml:space="preserve"> </w:t>
      </w:r>
      <w:proofErr w:type="spellStart"/>
      <w:r w:rsidRPr="00311971">
        <w:rPr>
          <w:rFonts w:ascii="Arial" w:hAnsi="Arial" w:cs="Arial"/>
          <w:sz w:val="24"/>
          <w:szCs w:val="24"/>
        </w:rPr>
        <w:t>interzice</w:t>
      </w:r>
      <w:proofErr w:type="spellEnd"/>
      <w:r w:rsidRPr="00311971">
        <w:rPr>
          <w:rFonts w:ascii="Arial" w:hAnsi="Arial" w:cs="Arial"/>
          <w:sz w:val="24"/>
          <w:szCs w:val="24"/>
        </w:rPr>
        <w:t xml:space="preserve"> </w:t>
      </w:r>
      <w:proofErr w:type="spellStart"/>
      <w:r w:rsidRPr="00311971">
        <w:rPr>
          <w:rFonts w:ascii="Arial" w:hAnsi="Arial" w:cs="Arial"/>
          <w:sz w:val="24"/>
          <w:szCs w:val="24"/>
        </w:rPr>
        <w:t>deversarea</w:t>
      </w:r>
      <w:proofErr w:type="spellEnd"/>
      <w:r w:rsidRPr="00311971">
        <w:rPr>
          <w:rFonts w:ascii="Arial" w:hAnsi="Arial" w:cs="Arial"/>
          <w:sz w:val="24"/>
          <w:szCs w:val="24"/>
        </w:rPr>
        <w:t xml:space="preserve"> </w:t>
      </w:r>
      <w:proofErr w:type="spellStart"/>
      <w:r w:rsidRPr="00311971">
        <w:rPr>
          <w:rFonts w:ascii="Arial" w:hAnsi="Arial" w:cs="Arial"/>
          <w:sz w:val="24"/>
          <w:szCs w:val="24"/>
        </w:rPr>
        <w:t>apelor</w:t>
      </w:r>
      <w:proofErr w:type="spellEnd"/>
      <w:r w:rsidRPr="00311971">
        <w:rPr>
          <w:rFonts w:ascii="Arial" w:hAnsi="Arial" w:cs="Arial"/>
          <w:sz w:val="24"/>
          <w:szCs w:val="24"/>
        </w:rPr>
        <w:t xml:space="preserve"> </w:t>
      </w:r>
      <w:proofErr w:type="spellStart"/>
      <w:r w:rsidRPr="00311971">
        <w:rPr>
          <w:rFonts w:ascii="Arial" w:hAnsi="Arial" w:cs="Arial"/>
          <w:sz w:val="24"/>
          <w:szCs w:val="24"/>
        </w:rPr>
        <w:t>uzate</w:t>
      </w:r>
      <w:proofErr w:type="spellEnd"/>
      <w:r w:rsidRPr="00311971">
        <w:rPr>
          <w:rFonts w:ascii="Arial" w:hAnsi="Arial" w:cs="Arial"/>
          <w:sz w:val="24"/>
          <w:szCs w:val="24"/>
        </w:rPr>
        <w:t xml:space="preserve"> </w:t>
      </w:r>
      <w:proofErr w:type="spellStart"/>
      <w:r w:rsidRPr="00311971">
        <w:rPr>
          <w:rFonts w:ascii="Arial" w:hAnsi="Arial" w:cs="Arial"/>
          <w:sz w:val="24"/>
          <w:szCs w:val="24"/>
        </w:rPr>
        <w:t>rezultate</w:t>
      </w:r>
      <w:proofErr w:type="spellEnd"/>
      <w:r w:rsidRPr="00311971">
        <w:rPr>
          <w:rFonts w:ascii="Arial" w:hAnsi="Arial" w:cs="Arial"/>
          <w:sz w:val="24"/>
          <w:szCs w:val="24"/>
        </w:rPr>
        <w:t xml:space="preserve"> </w:t>
      </w:r>
      <w:proofErr w:type="spellStart"/>
      <w:r w:rsidRPr="00311971">
        <w:rPr>
          <w:rFonts w:ascii="Arial" w:hAnsi="Arial" w:cs="Arial"/>
          <w:sz w:val="24"/>
          <w:szCs w:val="24"/>
        </w:rPr>
        <w:t>pe</w:t>
      </w:r>
      <w:proofErr w:type="spellEnd"/>
      <w:r w:rsidRPr="00311971">
        <w:rPr>
          <w:rFonts w:ascii="Arial" w:hAnsi="Arial" w:cs="Arial"/>
          <w:sz w:val="24"/>
          <w:szCs w:val="24"/>
        </w:rPr>
        <w:t xml:space="preserve"> </w:t>
      </w:r>
      <w:proofErr w:type="spellStart"/>
      <w:r w:rsidRPr="00311971">
        <w:rPr>
          <w:rFonts w:ascii="Arial" w:hAnsi="Arial" w:cs="Arial"/>
          <w:sz w:val="24"/>
          <w:szCs w:val="24"/>
        </w:rPr>
        <w:t>perioada</w:t>
      </w:r>
      <w:proofErr w:type="spellEnd"/>
      <w:r w:rsidRPr="00311971">
        <w:rPr>
          <w:rFonts w:ascii="Arial" w:hAnsi="Arial" w:cs="Arial"/>
          <w:sz w:val="24"/>
          <w:szCs w:val="24"/>
        </w:rPr>
        <w:t xml:space="preserve"> </w:t>
      </w:r>
      <w:proofErr w:type="spellStart"/>
      <w:r w:rsidRPr="00311971">
        <w:rPr>
          <w:rFonts w:ascii="Arial" w:hAnsi="Arial" w:cs="Arial"/>
          <w:sz w:val="24"/>
          <w:szCs w:val="24"/>
        </w:rPr>
        <w:t>constructiei</w:t>
      </w:r>
      <w:proofErr w:type="spellEnd"/>
      <w:r w:rsidRPr="00311971">
        <w:rPr>
          <w:rFonts w:ascii="Arial" w:hAnsi="Arial" w:cs="Arial"/>
          <w:sz w:val="24"/>
          <w:szCs w:val="24"/>
        </w:rPr>
        <w:t xml:space="preserve"> in </w:t>
      </w:r>
      <w:proofErr w:type="spellStart"/>
      <w:r w:rsidRPr="00311971">
        <w:rPr>
          <w:rFonts w:ascii="Arial" w:hAnsi="Arial" w:cs="Arial"/>
          <w:sz w:val="24"/>
          <w:szCs w:val="24"/>
        </w:rPr>
        <w:t>spatiile</w:t>
      </w:r>
      <w:proofErr w:type="spellEnd"/>
      <w:r w:rsidRPr="00311971">
        <w:rPr>
          <w:rFonts w:ascii="Arial" w:hAnsi="Arial" w:cs="Arial"/>
          <w:sz w:val="24"/>
          <w:szCs w:val="24"/>
        </w:rPr>
        <w:t xml:space="preserve"> </w:t>
      </w:r>
      <w:proofErr w:type="spellStart"/>
      <w:r w:rsidRPr="00311971">
        <w:rPr>
          <w:rFonts w:ascii="Arial" w:hAnsi="Arial" w:cs="Arial"/>
          <w:sz w:val="24"/>
          <w:szCs w:val="24"/>
        </w:rPr>
        <w:t>naturale</w:t>
      </w:r>
      <w:proofErr w:type="spellEnd"/>
      <w:r w:rsidRPr="00311971">
        <w:rPr>
          <w:rFonts w:ascii="Arial" w:hAnsi="Arial" w:cs="Arial"/>
          <w:sz w:val="24"/>
          <w:szCs w:val="24"/>
        </w:rPr>
        <w:t xml:space="preserve"> </w:t>
      </w:r>
      <w:proofErr w:type="spellStart"/>
      <w:r w:rsidRPr="00311971">
        <w:rPr>
          <w:rFonts w:ascii="Arial" w:hAnsi="Arial" w:cs="Arial"/>
          <w:sz w:val="24"/>
          <w:szCs w:val="24"/>
        </w:rPr>
        <w:t>existente</w:t>
      </w:r>
      <w:proofErr w:type="spellEnd"/>
      <w:r w:rsidRPr="00311971">
        <w:rPr>
          <w:rFonts w:ascii="Arial" w:hAnsi="Arial" w:cs="Arial"/>
          <w:sz w:val="24"/>
          <w:szCs w:val="24"/>
        </w:rPr>
        <w:t xml:space="preserve"> in </w:t>
      </w:r>
      <w:proofErr w:type="spellStart"/>
      <w:r w:rsidRPr="00311971">
        <w:rPr>
          <w:rFonts w:ascii="Arial" w:hAnsi="Arial" w:cs="Arial"/>
          <w:sz w:val="24"/>
          <w:szCs w:val="24"/>
        </w:rPr>
        <w:t>zon</w:t>
      </w:r>
      <w:r>
        <w:rPr>
          <w:rFonts w:ascii="Arial" w:hAnsi="Arial" w:cs="Arial"/>
          <w:sz w:val="24"/>
          <w:szCs w:val="24"/>
        </w:rPr>
        <w:t>ă</w:t>
      </w:r>
      <w:proofErr w:type="spellEnd"/>
      <w:r w:rsidRPr="00311971">
        <w:rPr>
          <w:rFonts w:ascii="Arial" w:hAnsi="Arial" w:cs="Arial"/>
          <w:sz w:val="24"/>
          <w:szCs w:val="24"/>
        </w:rPr>
        <w:t xml:space="preserve">. </w:t>
      </w:r>
      <w:proofErr w:type="gramStart"/>
      <w:r w:rsidRPr="00311971">
        <w:rPr>
          <w:rFonts w:ascii="Arial" w:hAnsi="Arial" w:cs="Arial"/>
          <w:sz w:val="24"/>
          <w:szCs w:val="24"/>
        </w:rPr>
        <w:t xml:space="preserve">Se </w:t>
      </w:r>
      <w:proofErr w:type="spellStart"/>
      <w:r w:rsidRPr="00311971">
        <w:rPr>
          <w:rFonts w:ascii="Arial" w:hAnsi="Arial" w:cs="Arial"/>
          <w:sz w:val="24"/>
          <w:szCs w:val="24"/>
        </w:rPr>
        <w:t>vor</w:t>
      </w:r>
      <w:proofErr w:type="spellEnd"/>
      <w:r w:rsidRPr="00311971">
        <w:rPr>
          <w:rFonts w:ascii="Arial" w:hAnsi="Arial" w:cs="Arial"/>
          <w:sz w:val="24"/>
          <w:szCs w:val="24"/>
        </w:rPr>
        <w:t xml:space="preserve"> </w:t>
      </w:r>
      <w:proofErr w:type="spellStart"/>
      <w:r w:rsidRPr="00311971">
        <w:rPr>
          <w:rFonts w:ascii="Arial" w:hAnsi="Arial" w:cs="Arial"/>
          <w:sz w:val="24"/>
          <w:szCs w:val="24"/>
        </w:rPr>
        <w:t>folosi</w:t>
      </w:r>
      <w:proofErr w:type="spellEnd"/>
      <w:r w:rsidRPr="00311971">
        <w:rPr>
          <w:rFonts w:ascii="Arial" w:hAnsi="Arial" w:cs="Arial"/>
          <w:sz w:val="24"/>
          <w:szCs w:val="24"/>
        </w:rPr>
        <w:t xml:space="preserve"> WC-</w:t>
      </w:r>
      <w:proofErr w:type="spellStart"/>
      <w:r w:rsidRPr="00311971">
        <w:rPr>
          <w:rFonts w:ascii="Arial" w:hAnsi="Arial" w:cs="Arial"/>
          <w:sz w:val="24"/>
          <w:szCs w:val="24"/>
        </w:rPr>
        <w:t>uri</w:t>
      </w:r>
      <w:proofErr w:type="spellEnd"/>
      <w:r w:rsidRPr="00311971">
        <w:rPr>
          <w:rFonts w:ascii="Arial" w:hAnsi="Arial" w:cs="Arial"/>
          <w:sz w:val="24"/>
          <w:szCs w:val="24"/>
        </w:rPr>
        <w:t xml:space="preserve"> </w:t>
      </w:r>
      <w:proofErr w:type="spellStart"/>
      <w:r w:rsidRPr="00311971">
        <w:rPr>
          <w:rFonts w:ascii="Arial" w:hAnsi="Arial" w:cs="Arial"/>
          <w:sz w:val="24"/>
          <w:szCs w:val="24"/>
        </w:rPr>
        <w:t>ecologice</w:t>
      </w:r>
      <w:proofErr w:type="spellEnd"/>
      <w:r w:rsidRPr="00311971">
        <w:rPr>
          <w:rFonts w:ascii="Arial" w:hAnsi="Arial" w:cs="Arial"/>
          <w:sz w:val="24"/>
          <w:szCs w:val="24"/>
        </w:rPr>
        <w:t xml:space="preserve"> </w:t>
      </w:r>
      <w:proofErr w:type="spellStart"/>
      <w:r w:rsidRPr="00311971">
        <w:rPr>
          <w:rFonts w:ascii="Arial" w:hAnsi="Arial" w:cs="Arial"/>
          <w:sz w:val="24"/>
          <w:szCs w:val="24"/>
        </w:rPr>
        <w:t>iar</w:t>
      </w:r>
      <w:proofErr w:type="spellEnd"/>
      <w:r w:rsidRPr="00311971">
        <w:rPr>
          <w:rFonts w:ascii="Arial" w:hAnsi="Arial" w:cs="Arial"/>
          <w:sz w:val="24"/>
          <w:szCs w:val="24"/>
        </w:rPr>
        <w:t xml:space="preserve"> </w:t>
      </w:r>
      <w:proofErr w:type="spellStart"/>
      <w:r w:rsidRPr="00311971">
        <w:rPr>
          <w:rFonts w:ascii="Arial" w:hAnsi="Arial" w:cs="Arial"/>
          <w:sz w:val="24"/>
          <w:szCs w:val="24"/>
        </w:rPr>
        <w:t>de</w:t>
      </w:r>
      <w:r>
        <w:rPr>
          <w:rFonts w:ascii="Arial" w:hAnsi="Arial" w:cs="Arial"/>
          <w:sz w:val="24"/>
          <w:szCs w:val="24"/>
        </w:rPr>
        <w:t>ș</w:t>
      </w:r>
      <w:r w:rsidRPr="00311971">
        <w:rPr>
          <w:rFonts w:ascii="Arial" w:hAnsi="Arial" w:cs="Arial"/>
          <w:sz w:val="24"/>
          <w:szCs w:val="24"/>
        </w:rPr>
        <w:t>eurile</w:t>
      </w:r>
      <w:proofErr w:type="spellEnd"/>
      <w:r w:rsidRPr="00311971">
        <w:rPr>
          <w:rFonts w:ascii="Arial" w:hAnsi="Arial" w:cs="Arial"/>
          <w:sz w:val="24"/>
          <w:szCs w:val="24"/>
        </w:rPr>
        <w:t xml:space="preserve"> </w:t>
      </w:r>
      <w:proofErr w:type="spellStart"/>
      <w:r w:rsidRPr="00311971">
        <w:rPr>
          <w:rFonts w:ascii="Arial" w:hAnsi="Arial" w:cs="Arial"/>
          <w:sz w:val="24"/>
          <w:szCs w:val="24"/>
        </w:rPr>
        <w:t>vor</w:t>
      </w:r>
      <w:proofErr w:type="spellEnd"/>
      <w:r w:rsidRPr="00311971">
        <w:rPr>
          <w:rFonts w:ascii="Arial" w:hAnsi="Arial" w:cs="Arial"/>
          <w:sz w:val="24"/>
          <w:szCs w:val="24"/>
        </w:rPr>
        <w:t xml:space="preserve"> </w:t>
      </w:r>
      <w:proofErr w:type="spellStart"/>
      <w:r w:rsidRPr="00311971">
        <w:rPr>
          <w:rFonts w:ascii="Arial" w:hAnsi="Arial" w:cs="Arial"/>
          <w:sz w:val="24"/>
          <w:szCs w:val="24"/>
        </w:rPr>
        <w:t>fi</w:t>
      </w:r>
      <w:proofErr w:type="spellEnd"/>
      <w:r w:rsidRPr="00311971">
        <w:rPr>
          <w:rFonts w:ascii="Arial" w:hAnsi="Arial" w:cs="Arial"/>
          <w:sz w:val="24"/>
          <w:szCs w:val="24"/>
        </w:rPr>
        <w:t xml:space="preserve"> </w:t>
      </w:r>
      <w:proofErr w:type="spellStart"/>
      <w:r w:rsidRPr="00311971">
        <w:rPr>
          <w:rFonts w:ascii="Arial" w:hAnsi="Arial" w:cs="Arial"/>
          <w:sz w:val="24"/>
          <w:szCs w:val="24"/>
        </w:rPr>
        <w:t>adunate</w:t>
      </w:r>
      <w:proofErr w:type="spellEnd"/>
      <w:r w:rsidRPr="00311971">
        <w:rPr>
          <w:rFonts w:ascii="Arial" w:hAnsi="Arial" w:cs="Arial"/>
          <w:sz w:val="24"/>
          <w:szCs w:val="24"/>
        </w:rPr>
        <w:t xml:space="preserve"> in </w:t>
      </w:r>
      <w:proofErr w:type="spellStart"/>
      <w:r w:rsidRPr="00311971">
        <w:rPr>
          <w:rFonts w:ascii="Arial" w:hAnsi="Arial" w:cs="Arial"/>
          <w:sz w:val="24"/>
          <w:szCs w:val="24"/>
        </w:rPr>
        <w:t>containere</w:t>
      </w:r>
      <w:proofErr w:type="spellEnd"/>
      <w:r w:rsidRPr="00311971">
        <w:rPr>
          <w:rFonts w:ascii="Arial" w:hAnsi="Arial" w:cs="Arial"/>
          <w:sz w:val="24"/>
          <w:szCs w:val="24"/>
        </w:rPr>
        <w:t xml:space="preserve"> </w:t>
      </w:r>
      <w:proofErr w:type="spellStart"/>
      <w:r w:rsidRPr="00311971">
        <w:rPr>
          <w:rFonts w:ascii="Arial" w:hAnsi="Arial" w:cs="Arial"/>
          <w:sz w:val="24"/>
          <w:szCs w:val="24"/>
        </w:rPr>
        <w:t>speciale</w:t>
      </w:r>
      <w:proofErr w:type="spellEnd"/>
      <w:r w:rsidRPr="00311971">
        <w:rPr>
          <w:rFonts w:ascii="Arial" w:hAnsi="Arial" w:cs="Arial"/>
          <w:sz w:val="24"/>
          <w:szCs w:val="24"/>
        </w:rPr>
        <w:t xml:space="preserve"> </w:t>
      </w:r>
      <w:proofErr w:type="spellStart"/>
      <w:r w:rsidRPr="00311971">
        <w:rPr>
          <w:rFonts w:ascii="Arial" w:hAnsi="Arial" w:cs="Arial"/>
          <w:sz w:val="24"/>
          <w:szCs w:val="24"/>
        </w:rPr>
        <w:t>si</w:t>
      </w:r>
      <w:proofErr w:type="spellEnd"/>
      <w:r w:rsidRPr="00311971">
        <w:rPr>
          <w:rFonts w:ascii="Arial" w:hAnsi="Arial" w:cs="Arial"/>
          <w:sz w:val="24"/>
          <w:szCs w:val="24"/>
        </w:rPr>
        <w:t xml:space="preserve"> </w:t>
      </w:r>
      <w:proofErr w:type="spellStart"/>
      <w:r w:rsidRPr="00311971">
        <w:rPr>
          <w:rFonts w:ascii="Arial" w:hAnsi="Arial" w:cs="Arial"/>
          <w:sz w:val="24"/>
          <w:szCs w:val="24"/>
        </w:rPr>
        <w:t>transportate</w:t>
      </w:r>
      <w:proofErr w:type="spellEnd"/>
      <w:r w:rsidRPr="00311971">
        <w:rPr>
          <w:rFonts w:ascii="Arial" w:hAnsi="Arial" w:cs="Arial"/>
          <w:sz w:val="24"/>
          <w:szCs w:val="24"/>
        </w:rPr>
        <w:t xml:space="preserve"> in </w:t>
      </w:r>
      <w:proofErr w:type="spellStart"/>
      <w:r w:rsidRPr="00311971">
        <w:rPr>
          <w:rFonts w:ascii="Arial" w:hAnsi="Arial" w:cs="Arial"/>
          <w:sz w:val="24"/>
          <w:szCs w:val="24"/>
        </w:rPr>
        <w:t>locuri</w:t>
      </w:r>
      <w:proofErr w:type="spellEnd"/>
      <w:r w:rsidRPr="00311971">
        <w:rPr>
          <w:rFonts w:ascii="Arial" w:hAnsi="Arial" w:cs="Arial"/>
          <w:sz w:val="24"/>
          <w:szCs w:val="24"/>
        </w:rPr>
        <w:t xml:space="preserve"> special </w:t>
      </w:r>
      <w:proofErr w:type="spellStart"/>
      <w:r w:rsidRPr="00311971">
        <w:rPr>
          <w:rFonts w:ascii="Arial" w:hAnsi="Arial" w:cs="Arial"/>
          <w:sz w:val="24"/>
          <w:szCs w:val="24"/>
        </w:rPr>
        <w:t>amenajate</w:t>
      </w:r>
      <w:proofErr w:type="spellEnd"/>
      <w:r w:rsidRPr="00311971">
        <w:rPr>
          <w:rFonts w:ascii="Arial" w:hAnsi="Arial" w:cs="Arial"/>
          <w:sz w:val="24"/>
          <w:szCs w:val="24"/>
        </w:rPr>
        <w:t>.</w:t>
      </w:r>
      <w:proofErr w:type="gramEnd"/>
    </w:p>
    <w:p w:rsidR="004C135A" w:rsidRPr="00F37E50" w:rsidRDefault="004C135A" w:rsidP="004C135A">
      <w:pPr>
        <w:autoSpaceDE w:val="0"/>
        <w:autoSpaceDN w:val="0"/>
        <w:adjustRightInd w:val="0"/>
        <w:spacing w:after="0"/>
        <w:jc w:val="both"/>
        <w:rPr>
          <w:rFonts w:ascii="Arial" w:hAnsi="Arial" w:cs="Arial"/>
          <w:sz w:val="24"/>
          <w:szCs w:val="24"/>
        </w:rPr>
      </w:pPr>
      <w:proofErr w:type="spellStart"/>
      <w:r w:rsidRPr="00F37E50">
        <w:rPr>
          <w:rFonts w:ascii="Arial" w:hAnsi="Arial" w:cs="Arial"/>
          <w:sz w:val="24"/>
          <w:szCs w:val="24"/>
        </w:rPr>
        <w:t>Depozitarea</w:t>
      </w:r>
      <w:proofErr w:type="spellEnd"/>
      <w:r w:rsidRPr="00F37E50">
        <w:rPr>
          <w:rFonts w:ascii="Arial" w:hAnsi="Arial" w:cs="Arial"/>
          <w:sz w:val="24"/>
          <w:szCs w:val="24"/>
        </w:rPr>
        <w:t xml:space="preserve"> </w:t>
      </w:r>
      <w:proofErr w:type="spellStart"/>
      <w:r w:rsidRPr="00F37E50">
        <w:rPr>
          <w:rFonts w:ascii="Arial" w:hAnsi="Arial" w:cs="Arial"/>
          <w:sz w:val="24"/>
          <w:szCs w:val="24"/>
        </w:rPr>
        <w:t>temporar</w:t>
      </w:r>
      <w:r>
        <w:rPr>
          <w:rFonts w:ascii="Arial" w:hAnsi="Arial" w:cs="Arial"/>
          <w:sz w:val="24"/>
          <w:szCs w:val="24"/>
        </w:rPr>
        <w:t>ă</w:t>
      </w:r>
      <w:proofErr w:type="spellEnd"/>
      <w:r w:rsidRPr="00F37E50">
        <w:rPr>
          <w:rFonts w:ascii="Arial" w:hAnsi="Arial" w:cs="Arial"/>
          <w:sz w:val="24"/>
          <w:szCs w:val="24"/>
        </w:rPr>
        <w:t xml:space="preserve"> a </w:t>
      </w:r>
      <w:proofErr w:type="spellStart"/>
      <w:r w:rsidRPr="00F37E50">
        <w:rPr>
          <w:rFonts w:ascii="Arial" w:hAnsi="Arial" w:cs="Arial"/>
          <w:sz w:val="24"/>
          <w:szCs w:val="24"/>
        </w:rPr>
        <w:t>materialelor</w:t>
      </w:r>
      <w:proofErr w:type="spellEnd"/>
      <w:r w:rsidRPr="00F37E50">
        <w:rPr>
          <w:rFonts w:ascii="Arial" w:hAnsi="Arial" w:cs="Arial"/>
          <w:sz w:val="24"/>
          <w:szCs w:val="24"/>
        </w:rPr>
        <w:t xml:space="preserve"> de </w:t>
      </w:r>
      <w:proofErr w:type="spellStart"/>
      <w:r w:rsidRPr="00F37E50">
        <w:rPr>
          <w:rFonts w:ascii="Arial" w:hAnsi="Arial" w:cs="Arial"/>
          <w:sz w:val="24"/>
          <w:szCs w:val="24"/>
        </w:rPr>
        <w:t>constructii</w:t>
      </w:r>
      <w:proofErr w:type="spellEnd"/>
      <w:r w:rsidRPr="00F37E50">
        <w:rPr>
          <w:rFonts w:ascii="Arial" w:hAnsi="Arial" w:cs="Arial"/>
          <w:sz w:val="24"/>
          <w:szCs w:val="24"/>
        </w:rPr>
        <w:t xml:space="preserve"> </w:t>
      </w:r>
      <w:proofErr w:type="spellStart"/>
      <w:r>
        <w:rPr>
          <w:rFonts w:ascii="Arial" w:hAnsi="Arial" w:cs="Arial"/>
          <w:sz w:val="24"/>
          <w:szCs w:val="24"/>
        </w:rPr>
        <w:t>ș</w:t>
      </w:r>
      <w:r w:rsidRPr="00F37E50">
        <w:rPr>
          <w:rFonts w:ascii="Arial" w:hAnsi="Arial" w:cs="Arial"/>
          <w:sz w:val="24"/>
          <w:szCs w:val="24"/>
        </w:rPr>
        <w:t>i</w:t>
      </w:r>
      <w:proofErr w:type="spellEnd"/>
      <w:r w:rsidRPr="00F37E50">
        <w:rPr>
          <w:rFonts w:ascii="Arial" w:hAnsi="Arial" w:cs="Arial"/>
          <w:sz w:val="24"/>
          <w:szCs w:val="24"/>
        </w:rPr>
        <w:t xml:space="preserve"> a </w:t>
      </w:r>
      <w:proofErr w:type="spellStart"/>
      <w:r w:rsidRPr="00F37E50">
        <w:rPr>
          <w:rFonts w:ascii="Arial" w:hAnsi="Arial" w:cs="Arial"/>
          <w:sz w:val="24"/>
          <w:szCs w:val="24"/>
        </w:rPr>
        <w:t>de</w:t>
      </w:r>
      <w:r>
        <w:rPr>
          <w:rFonts w:ascii="Arial" w:hAnsi="Arial" w:cs="Arial"/>
          <w:sz w:val="24"/>
          <w:szCs w:val="24"/>
        </w:rPr>
        <w:t>ș</w:t>
      </w:r>
      <w:r w:rsidRPr="00F37E50">
        <w:rPr>
          <w:rFonts w:ascii="Arial" w:hAnsi="Arial" w:cs="Arial"/>
          <w:sz w:val="24"/>
          <w:szCs w:val="24"/>
        </w:rPr>
        <w:t>eurilor</w:t>
      </w:r>
      <w:proofErr w:type="spellEnd"/>
      <w:r w:rsidRPr="00F37E50">
        <w:rPr>
          <w:rFonts w:ascii="Arial" w:hAnsi="Arial" w:cs="Arial"/>
          <w:sz w:val="24"/>
          <w:szCs w:val="24"/>
        </w:rPr>
        <w:t xml:space="preserve"> </w:t>
      </w:r>
      <w:proofErr w:type="spellStart"/>
      <w:r w:rsidRPr="00F37E50">
        <w:rPr>
          <w:rFonts w:ascii="Arial" w:hAnsi="Arial" w:cs="Arial"/>
          <w:sz w:val="24"/>
          <w:szCs w:val="24"/>
        </w:rPr>
        <w:t>rezultate</w:t>
      </w:r>
      <w:proofErr w:type="spellEnd"/>
      <w:r w:rsidRPr="00F37E50">
        <w:rPr>
          <w:rFonts w:ascii="Arial" w:hAnsi="Arial" w:cs="Arial"/>
          <w:sz w:val="24"/>
          <w:szCs w:val="24"/>
        </w:rPr>
        <w:t xml:space="preserve"> </w:t>
      </w:r>
      <w:proofErr w:type="spellStart"/>
      <w:proofErr w:type="gramStart"/>
      <w:r w:rsidRPr="00F37E50">
        <w:rPr>
          <w:rFonts w:ascii="Arial" w:hAnsi="Arial" w:cs="Arial"/>
          <w:sz w:val="24"/>
          <w:szCs w:val="24"/>
        </w:rPr>
        <w:t>va</w:t>
      </w:r>
      <w:proofErr w:type="spellEnd"/>
      <w:proofErr w:type="gramEnd"/>
      <w:r w:rsidRPr="00F37E50">
        <w:rPr>
          <w:rFonts w:ascii="Arial" w:hAnsi="Arial" w:cs="Arial"/>
          <w:sz w:val="24"/>
          <w:szCs w:val="24"/>
        </w:rPr>
        <w:t xml:space="preserve"> </w:t>
      </w:r>
      <w:proofErr w:type="spellStart"/>
      <w:r w:rsidRPr="00F37E50">
        <w:rPr>
          <w:rFonts w:ascii="Arial" w:hAnsi="Arial" w:cs="Arial"/>
          <w:sz w:val="24"/>
          <w:szCs w:val="24"/>
        </w:rPr>
        <w:t>fi</w:t>
      </w:r>
      <w:proofErr w:type="spellEnd"/>
      <w:r w:rsidRPr="00F37E50">
        <w:rPr>
          <w:rFonts w:ascii="Arial" w:hAnsi="Arial" w:cs="Arial"/>
          <w:sz w:val="24"/>
          <w:szCs w:val="24"/>
        </w:rPr>
        <w:t xml:space="preserve"> </w:t>
      </w:r>
      <w:proofErr w:type="spellStart"/>
      <w:r w:rsidRPr="00F37E50">
        <w:rPr>
          <w:rFonts w:ascii="Arial" w:hAnsi="Arial" w:cs="Arial"/>
          <w:sz w:val="24"/>
          <w:szCs w:val="24"/>
        </w:rPr>
        <w:t>astfel</w:t>
      </w:r>
      <w:proofErr w:type="spellEnd"/>
      <w:r w:rsidRPr="00F37E50">
        <w:rPr>
          <w:rFonts w:ascii="Arial" w:hAnsi="Arial" w:cs="Arial"/>
          <w:sz w:val="24"/>
          <w:szCs w:val="24"/>
        </w:rPr>
        <w:t xml:space="preserve"> </w:t>
      </w:r>
      <w:proofErr w:type="spellStart"/>
      <w:r w:rsidRPr="00F37E50">
        <w:rPr>
          <w:rFonts w:ascii="Arial" w:hAnsi="Arial" w:cs="Arial"/>
          <w:sz w:val="24"/>
          <w:szCs w:val="24"/>
        </w:rPr>
        <w:t>efectuat</w:t>
      </w:r>
      <w:r>
        <w:rPr>
          <w:rFonts w:ascii="Arial" w:hAnsi="Arial" w:cs="Arial"/>
          <w:sz w:val="24"/>
          <w:szCs w:val="24"/>
        </w:rPr>
        <w:t>ă</w:t>
      </w:r>
      <w:proofErr w:type="spellEnd"/>
      <w:r w:rsidRPr="00F37E50">
        <w:rPr>
          <w:rFonts w:ascii="Arial" w:hAnsi="Arial" w:cs="Arial"/>
          <w:sz w:val="24"/>
          <w:szCs w:val="24"/>
        </w:rPr>
        <w:t xml:space="preserve"> </w:t>
      </w:r>
      <w:proofErr w:type="spellStart"/>
      <w:r w:rsidRPr="00F37E50">
        <w:rPr>
          <w:rFonts w:ascii="Arial" w:hAnsi="Arial" w:cs="Arial"/>
          <w:sz w:val="24"/>
          <w:szCs w:val="24"/>
        </w:rPr>
        <w:t>inc</w:t>
      </w:r>
      <w:r>
        <w:rPr>
          <w:rFonts w:ascii="Arial" w:hAnsi="Arial" w:cs="Arial"/>
          <w:sz w:val="24"/>
          <w:szCs w:val="24"/>
        </w:rPr>
        <w:t>â</w:t>
      </w:r>
      <w:r w:rsidRPr="00F37E50">
        <w:rPr>
          <w:rFonts w:ascii="Arial" w:hAnsi="Arial" w:cs="Arial"/>
          <w:sz w:val="24"/>
          <w:szCs w:val="24"/>
        </w:rPr>
        <w:t>t</w:t>
      </w:r>
      <w:proofErr w:type="spellEnd"/>
      <w:r w:rsidRPr="00F37E50">
        <w:rPr>
          <w:rFonts w:ascii="Arial" w:hAnsi="Arial" w:cs="Arial"/>
          <w:sz w:val="24"/>
          <w:szCs w:val="24"/>
        </w:rPr>
        <w:t xml:space="preserve"> </w:t>
      </w:r>
      <w:proofErr w:type="spellStart"/>
      <w:r w:rsidRPr="00F37E50">
        <w:rPr>
          <w:rFonts w:ascii="Arial" w:hAnsi="Arial" w:cs="Arial"/>
          <w:sz w:val="24"/>
          <w:szCs w:val="24"/>
        </w:rPr>
        <w:t>s</w:t>
      </w:r>
      <w:r>
        <w:rPr>
          <w:rFonts w:ascii="Arial" w:hAnsi="Arial" w:cs="Arial"/>
          <w:sz w:val="24"/>
          <w:szCs w:val="24"/>
        </w:rPr>
        <w:t>ă</w:t>
      </w:r>
      <w:proofErr w:type="spellEnd"/>
      <w:r w:rsidRPr="00F37E50">
        <w:rPr>
          <w:rFonts w:ascii="Arial" w:hAnsi="Arial" w:cs="Arial"/>
          <w:sz w:val="24"/>
          <w:szCs w:val="24"/>
        </w:rPr>
        <w:t xml:space="preserve"> nu </w:t>
      </w:r>
      <w:proofErr w:type="spellStart"/>
      <w:r w:rsidRPr="00F37E50">
        <w:rPr>
          <w:rFonts w:ascii="Arial" w:hAnsi="Arial" w:cs="Arial"/>
          <w:sz w:val="24"/>
          <w:szCs w:val="24"/>
        </w:rPr>
        <w:t>permit</w:t>
      </w:r>
      <w:r>
        <w:rPr>
          <w:rFonts w:ascii="Arial" w:hAnsi="Arial" w:cs="Arial"/>
          <w:sz w:val="24"/>
          <w:szCs w:val="24"/>
        </w:rPr>
        <w:t>ă</w:t>
      </w:r>
      <w:proofErr w:type="spellEnd"/>
      <w:r w:rsidRPr="00F37E50">
        <w:rPr>
          <w:rFonts w:ascii="Arial" w:hAnsi="Arial" w:cs="Arial"/>
          <w:sz w:val="24"/>
          <w:szCs w:val="24"/>
        </w:rPr>
        <w:t xml:space="preserve"> </w:t>
      </w:r>
      <w:proofErr w:type="spellStart"/>
      <w:r w:rsidRPr="00F37E50">
        <w:rPr>
          <w:rFonts w:ascii="Arial" w:hAnsi="Arial" w:cs="Arial"/>
          <w:sz w:val="24"/>
          <w:szCs w:val="24"/>
        </w:rPr>
        <w:t>infest</w:t>
      </w:r>
      <w:r>
        <w:rPr>
          <w:rFonts w:ascii="Arial" w:hAnsi="Arial" w:cs="Arial"/>
          <w:sz w:val="24"/>
          <w:szCs w:val="24"/>
        </w:rPr>
        <w:t>ă</w:t>
      </w:r>
      <w:r w:rsidRPr="00F37E50">
        <w:rPr>
          <w:rFonts w:ascii="Arial" w:hAnsi="Arial" w:cs="Arial"/>
          <w:sz w:val="24"/>
          <w:szCs w:val="24"/>
        </w:rPr>
        <w:t>ri</w:t>
      </w:r>
      <w:proofErr w:type="spellEnd"/>
      <w:r w:rsidRPr="00F37E50">
        <w:rPr>
          <w:rFonts w:ascii="Arial" w:hAnsi="Arial" w:cs="Arial"/>
          <w:sz w:val="24"/>
          <w:szCs w:val="24"/>
        </w:rPr>
        <w:t xml:space="preserve"> ale </w:t>
      </w:r>
      <w:proofErr w:type="spellStart"/>
      <w:r w:rsidRPr="00F37E50">
        <w:rPr>
          <w:rFonts w:ascii="Arial" w:hAnsi="Arial" w:cs="Arial"/>
          <w:sz w:val="24"/>
          <w:szCs w:val="24"/>
        </w:rPr>
        <w:t>solului</w:t>
      </w:r>
      <w:proofErr w:type="spellEnd"/>
      <w:r w:rsidRPr="00F37E50">
        <w:rPr>
          <w:rFonts w:ascii="Arial" w:hAnsi="Arial" w:cs="Arial"/>
          <w:sz w:val="24"/>
          <w:szCs w:val="24"/>
        </w:rPr>
        <w:t>.</w:t>
      </w:r>
    </w:p>
    <w:p w:rsidR="004C135A" w:rsidRPr="00311971" w:rsidRDefault="004C135A" w:rsidP="004C135A">
      <w:pPr>
        <w:spacing w:after="0" w:line="240" w:lineRule="auto"/>
        <w:rPr>
          <w:rFonts w:ascii="Arial" w:hAnsi="Arial" w:cs="Arial"/>
          <w:sz w:val="24"/>
          <w:szCs w:val="24"/>
          <w:lang w:val="fr-FR"/>
        </w:rPr>
      </w:pPr>
      <w:r w:rsidRPr="00311971">
        <w:rPr>
          <w:rFonts w:ascii="Arial" w:hAnsi="Arial" w:cs="Arial"/>
          <w:sz w:val="24"/>
          <w:szCs w:val="24"/>
        </w:rPr>
        <w:t xml:space="preserve"> </w:t>
      </w:r>
      <w:proofErr w:type="spellStart"/>
      <w:proofErr w:type="gramStart"/>
      <w:r w:rsidRPr="00311971">
        <w:rPr>
          <w:rFonts w:ascii="Arial" w:hAnsi="Arial" w:cs="Arial"/>
          <w:sz w:val="24"/>
          <w:szCs w:val="24"/>
        </w:rPr>
        <w:t>Titularii</w:t>
      </w:r>
      <w:proofErr w:type="spellEnd"/>
      <w:r w:rsidRPr="00311971">
        <w:rPr>
          <w:rFonts w:ascii="Arial" w:hAnsi="Arial" w:cs="Arial"/>
          <w:sz w:val="24"/>
          <w:szCs w:val="24"/>
        </w:rPr>
        <w:t xml:space="preserve"> </w:t>
      </w:r>
      <w:proofErr w:type="spellStart"/>
      <w:r w:rsidRPr="00311971">
        <w:rPr>
          <w:rFonts w:ascii="Arial" w:hAnsi="Arial" w:cs="Arial"/>
          <w:sz w:val="24"/>
          <w:szCs w:val="24"/>
        </w:rPr>
        <w:t>investitiei</w:t>
      </w:r>
      <w:proofErr w:type="spellEnd"/>
      <w:r w:rsidRPr="00311971">
        <w:rPr>
          <w:rFonts w:ascii="Arial" w:hAnsi="Arial" w:cs="Arial"/>
          <w:sz w:val="24"/>
          <w:szCs w:val="24"/>
        </w:rPr>
        <w:t xml:space="preserve"> </w:t>
      </w:r>
      <w:proofErr w:type="spellStart"/>
      <w:r w:rsidRPr="00311971">
        <w:rPr>
          <w:rFonts w:ascii="Arial" w:hAnsi="Arial" w:cs="Arial"/>
          <w:sz w:val="24"/>
          <w:szCs w:val="24"/>
        </w:rPr>
        <w:t>vor</w:t>
      </w:r>
      <w:proofErr w:type="spellEnd"/>
      <w:r w:rsidRPr="00311971">
        <w:rPr>
          <w:rFonts w:ascii="Arial" w:hAnsi="Arial" w:cs="Arial"/>
          <w:sz w:val="24"/>
          <w:szCs w:val="24"/>
        </w:rPr>
        <w:t xml:space="preserve"> </w:t>
      </w:r>
      <w:proofErr w:type="spellStart"/>
      <w:r w:rsidRPr="00311971">
        <w:rPr>
          <w:rFonts w:ascii="Arial" w:hAnsi="Arial" w:cs="Arial"/>
          <w:sz w:val="24"/>
          <w:szCs w:val="24"/>
        </w:rPr>
        <w:t>incheia</w:t>
      </w:r>
      <w:proofErr w:type="spellEnd"/>
      <w:r w:rsidRPr="00311971">
        <w:rPr>
          <w:rFonts w:ascii="Arial" w:hAnsi="Arial" w:cs="Arial"/>
          <w:sz w:val="24"/>
          <w:szCs w:val="24"/>
        </w:rPr>
        <w:t xml:space="preserve"> contract de </w:t>
      </w:r>
      <w:proofErr w:type="spellStart"/>
      <w:r w:rsidRPr="00311971">
        <w:rPr>
          <w:rFonts w:ascii="Arial" w:hAnsi="Arial" w:cs="Arial"/>
          <w:sz w:val="24"/>
          <w:szCs w:val="24"/>
        </w:rPr>
        <w:t>salubritate</w:t>
      </w:r>
      <w:proofErr w:type="spellEnd"/>
      <w:r w:rsidRPr="00311971">
        <w:rPr>
          <w:rFonts w:ascii="Arial" w:hAnsi="Arial" w:cs="Arial"/>
          <w:sz w:val="24"/>
          <w:szCs w:val="24"/>
        </w:rPr>
        <w:t xml:space="preserve"> cu </w:t>
      </w:r>
      <w:proofErr w:type="spellStart"/>
      <w:r w:rsidRPr="00311971">
        <w:rPr>
          <w:rFonts w:ascii="Arial" w:hAnsi="Arial" w:cs="Arial"/>
          <w:sz w:val="24"/>
          <w:szCs w:val="24"/>
        </w:rPr>
        <w:t>serviciul</w:t>
      </w:r>
      <w:proofErr w:type="spellEnd"/>
      <w:r w:rsidRPr="00311971">
        <w:rPr>
          <w:rFonts w:ascii="Arial" w:hAnsi="Arial" w:cs="Arial"/>
          <w:sz w:val="24"/>
          <w:szCs w:val="24"/>
        </w:rPr>
        <w:t xml:space="preserve"> de </w:t>
      </w:r>
      <w:proofErr w:type="spellStart"/>
      <w:r w:rsidRPr="00311971">
        <w:rPr>
          <w:rFonts w:ascii="Arial" w:hAnsi="Arial" w:cs="Arial"/>
          <w:sz w:val="24"/>
          <w:szCs w:val="24"/>
        </w:rPr>
        <w:t>specialitate</w:t>
      </w:r>
      <w:proofErr w:type="spellEnd"/>
      <w:r w:rsidRPr="00311971">
        <w:rPr>
          <w:rFonts w:ascii="Arial" w:hAnsi="Arial" w:cs="Arial"/>
          <w:sz w:val="24"/>
          <w:szCs w:val="24"/>
        </w:rPr>
        <w:t xml:space="preserve"> din </w:t>
      </w:r>
      <w:proofErr w:type="spellStart"/>
      <w:r w:rsidRPr="00311971">
        <w:rPr>
          <w:rFonts w:ascii="Arial" w:hAnsi="Arial" w:cs="Arial"/>
          <w:sz w:val="24"/>
          <w:szCs w:val="24"/>
        </w:rPr>
        <w:t>localitate</w:t>
      </w:r>
      <w:proofErr w:type="spellEnd"/>
      <w:r w:rsidRPr="00311971">
        <w:rPr>
          <w:rFonts w:ascii="Arial" w:hAnsi="Arial" w:cs="Arial"/>
          <w:sz w:val="24"/>
          <w:szCs w:val="24"/>
          <w:lang w:val="fr-FR"/>
        </w:rPr>
        <w:t>.</w:t>
      </w:r>
      <w:proofErr w:type="gramEnd"/>
    </w:p>
    <w:p w:rsidR="004C135A" w:rsidRPr="003379C5" w:rsidRDefault="004C135A" w:rsidP="004C135A">
      <w:pPr>
        <w:spacing w:after="0" w:line="240" w:lineRule="auto"/>
        <w:jc w:val="both"/>
        <w:rPr>
          <w:rFonts w:ascii="Arial" w:hAnsi="Arial" w:cs="Arial"/>
          <w:bCs/>
          <w:sz w:val="24"/>
          <w:szCs w:val="24"/>
        </w:rPr>
      </w:pPr>
      <w:r w:rsidRPr="00311971">
        <w:rPr>
          <w:rFonts w:ascii="Arial" w:hAnsi="Arial" w:cs="Arial"/>
          <w:sz w:val="24"/>
          <w:szCs w:val="24"/>
          <w:lang w:val="fr-FR"/>
        </w:rPr>
        <w:t xml:space="preserve">La </w:t>
      </w:r>
      <w:proofErr w:type="spellStart"/>
      <w:r w:rsidRPr="00311971">
        <w:rPr>
          <w:rFonts w:ascii="Arial" w:hAnsi="Arial" w:cs="Arial"/>
          <w:sz w:val="24"/>
          <w:szCs w:val="24"/>
          <w:lang w:val="fr-FR"/>
        </w:rPr>
        <w:t>finalizarea</w:t>
      </w:r>
      <w:proofErr w:type="spellEnd"/>
      <w:r w:rsidRPr="00311971">
        <w:rPr>
          <w:rFonts w:ascii="Arial" w:hAnsi="Arial" w:cs="Arial"/>
          <w:sz w:val="24"/>
          <w:szCs w:val="24"/>
          <w:lang w:val="fr-FR"/>
        </w:rPr>
        <w:t xml:space="preserve"> </w:t>
      </w:r>
      <w:proofErr w:type="spellStart"/>
      <w:r w:rsidRPr="00311971">
        <w:rPr>
          <w:rFonts w:ascii="Arial" w:hAnsi="Arial" w:cs="Arial"/>
          <w:sz w:val="24"/>
          <w:szCs w:val="24"/>
          <w:lang w:val="fr-FR"/>
        </w:rPr>
        <w:t>lucrărilor</w:t>
      </w:r>
      <w:proofErr w:type="spellEnd"/>
      <w:r w:rsidRPr="00311971">
        <w:rPr>
          <w:rFonts w:ascii="Arial" w:hAnsi="Arial" w:cs="Arial"/>
          <w:sz w:val="24"/>
          <w:szCs w:val="24"/>
          <w:lang w:val="fr-FR"/>
        </w:rPr>
        <w:t xml:space="preserve"> de construire se vor </w:t>
      </w:r>
      <w:proofErr w:type="spellStart"/>
      <w:r w:rsidRPr="00311971">
        <w:rPr>
          <w:rFonts w:ascii="Arial" w:hAnsi="Arial" w:cs="Arial"/>
          <w:sz w:val="24"/>
          <w:szCs w:val="24"/>
          <w:lang w:val="fr-FR"/>
        </w:rPr>
        <w:t>amenaja</w:t>
      </w:r>
      <w:proofErr w:type="spellEnd"/>
      <w:r w:rsidRPr="00311971">
        <w:rPr>
          <w:rFonts w:ascii="Arial" w:hAnsi="Arial" w:cs="Arial"/>
          <w:sz w:val="24"/>
          <w:szCs w:val="24"/>
          <w:lang w:val="fr-FR"/>
        </w:rPr>
        <w:t xml:space="preserve"> </w:t>
      </w:r>
      <w:proofErr w:type="spellStart"/>
      <w:r w:rsidRPr="00311971">
        <w:rPr>
          <w:rFonts w:ascii="Arial" w:hAnsi="Arial" w:cs="Arial"/>
          <w:sz w:val="24"/>
          <w:szCs w:val="24"/>
          <w:lang w:val="fr-FR"/>
        </w:rPr>
        <w:t>toate</w:t>
      </w:r>
      <w:proofErr w:type="spellEnd"/>
      <w:r w:rsidRPr="00311971">
        <w:rPr>
          <w:rFonts w:ascii="Arial" w:hAnsi="Arial" w:cs="Arial"/>
          <w:sz w:val="24"/>
          <w:szCs w:val="24"/>
          <w:lang w:val="fr-FR"/>
        </w:rPr>
        <w:t xml:space="preserve"> spaț</w:t>
      </w:r>
      <w:proofErr w:type="spellStart"/>
      <w:r w:rsidRPr="00311971">
        <w:rPr>
          <w:rFonts w:ascii="Arial" w:hAnsi="Arial" w:cs="Arial"/>
          <w:sz w:val="24"/>
          <w:szCs w:val="24"/>
          <w:lang w:val="fr-FR"/>
        </w:rPr>
        <w:t>iile</w:t>
      </w:r>
      <w:proofErr w:type="spellEnd"/>
      <w:r w:rsidRPr="00311971">
        <w:rPr>
          <w:rFonts w:ascii="Arial" w:hAnsi="Arial" w:cs="Arial"/>
          <w:sz w:val="24"/>
          <w:szCs w:val="24"/>
          <w:lang w:val="fr-FR"/>
        </w:rPr>
        <w:t xml:space="preserve"> </w:t>
      </w:r>
      <w:proofErr w:type="spellStart"/>
      <w:r w:rsidRPr="00311971">
        <w:rPr>
          <w:rFonts w:ascii="Arial" w:hAnsi="Arial" w:cs="Arial"/>
          <w:sz w:val="24"/>
          <w:szCs w:val="24"/>
          <w:lang w:val="fr-FR"/>
        </w:rPr>
        <w:t>verzi</w:t>
      </w:r>
      <w:proofErr w:type="spellEnd"/>
      <w:r w:rsidRPr="00311971">
        <w:rPr>
          <w:rFonts w:ascii="Arial" w:hAnsi="Arial" w:cs="Arial"/>
          <w:sz w:val="24"/>
          <w:szCs w:val="24"/>
          <w:lang w:val="fr-FR"/>
        </w:rPr>
        <w:t xml:space="preserve"> și se vor </w:t>
      </w:r>
      <w:proofErr w:type="spellStart"/>
      <w:r w:rsidRPr="00311971">
        <w:rPr>
          <w:rFonts w:ascii="Arial" w:hAnsi="Arial" w:cs="Arial"/>
          <w:sz w:val="24"/>
          <w:szCs w:val="24"/>
          <w:lang w:val="fr-FR"/>
        </w:rPr>
        <w:t>aduce</w:t>
      </w:r>
      <w:proofErr w:type="spellEnd"/>
      <w:r w:rsidRPr="00311971">
        <w:rPr>
          <w:rFonts w:ascii="Arial" w:hAnsi="Arial" w:cs="Arial"/>
          <w:sz w:val="24"/>
          <w:szCs w:val="24"/>
          <w:lang w:val="fr-FR"/>
        </w:rPr>
        <w:t xml:space="preserve"> la forma </w:t>
      </w:r>
      <w:proofErr w:type="spellStart"/>
      <w:r w:rsidRPr="00311971">
        <w:rPr>
          <w:rFonts w:ascii="Arial" w:hAnsi="Arial" w:cs="Arial"/>
          <w:sz w:val="24"/>
          <w:szCs w:val="24"/>
          <w:lang w:val="fr-FR"/>
        </w:rPr>
        <w:t>ini</w:t>
      </w:r>
      <w:proofErr w:type="spellEnd"/>
      <w:r w:rsidRPr="00311971">
        <w:rPr>
          <w:rFonts w:ascii="Arial" w:hAnsi="Arial" w:cs="Arial"/>
          <w:sz w:val="24"/>
          <w:szCs w:val="24"/>
          <w:lang w:val="fr-FR"/>
        </w:rPr>
        <w:t>ț</w:t>
      </w:r>
      <w:proofErr w:type="spellStart"/>
      <w:r w:rsidRPr="00311971">
        <w:rPr>
          <w:rFonts w:ascii="Arial" w:hAnsi="Arial" w:cs="Arial"/>
          <w:sz w:val="24"/>
          <w:szCs w:val="24"/>
          <w:lang w:val="fr-FR"/>
        </w:rPr>
        <w:t>ială</w:t>
      </w:r>
      <w:proofErr w:type="spellEnd"/>
      <w:r>
        <w:rPr>
          <w:rFonts w:ascii="Arial" w:hAnsi="Arial" w:cs="Arial"/>
          <w:sz w:val="24"/>
          <w:szCs w:val="24"/>
          <w:lang w:val="fr-FR"/>
        </w:rPr>
        <w:t>;</w:t>
      </w:r>
      <w:r w:rsidRPr="003379C5">
        <w:rPr>
          <w:rFonts w:ascii="Arial" w:hAnsi="Arial" w:cs="Arial"/>
          <w:bCs/>
          <w:sz w:val="24"/>
          <w:szCs w:val="24"/>
        </w:rPr>
        <w:t xml:space="preserve"> </w:t>
      </w:r>
      <w:r>
        <w:rPr>
          <w:rFonts w:ascii="Arial" w:hAnsi="Arial" w:cs="Arial"/>
          <w:bCs/>
          <w:sz w:val="24"/>
          <w:szCs w:val="24"/>
        </w:rPr>
        <w:t>s</w:t>
      </w:r>
      <w:r w:rsidRPr="006459F8">
        <w:rPr>
          <w:rFonts w:ascii="Arial" w:hAnsi="Arial" w:cs="Arial"/>
          <w:bCs/>
          <w:sz w:val="24"/>
          <w:szCs w:val="24"/>
        </w:rPr>
        <w:t xml:space="preserve">e </w:t>
      </w:r>
      <w:proofErr w:type="spellStart"/>
      <w:r w:rsidRPr="006459F8">
        <w:rPr>
          <w:rFonts w:ascii="Arial" w:hAnsi="Arial" w:cs="Arial"/>
          <w:bCs/>
          <w:sz w:val="24"/>
          <w:szCs w:val="24"/>
        </w:rPr>
        <w:t>vor</w:t>
      </w:r>
      <w:proofErr w:type="spellEnd"/>
      <w:r w:rsidRPr="006459F8">
        <w:rPr>
          <w:rFonts w:ascii="Arial" w:hAnsi="Arial" w:cs="Arial"/>
          <w:bCs/>
          <w:sz w:val="24"/>
          <w:szCs w:val="24"/>
        </w:rPr>
        <w:t xml:space="preserve"> </w:t>
      </w:r>
      <w:proofErr w:type="spellStart"/>
      <w:r w:rsidRPr="006459F8">
        <w:rPr>
          <w:rFonts w:ascii="Arial" w:hAnsi="Arial" w:cs="Arial"/>
          <w:bCs/>
          <w:sz w:val="24"/>
          <w:szCs w:val="24"/>
        </w:rPr>
        <w:t>planta</w:t>
      </w:r>
      <w:proofErr w:type="spellEnd"/>
      <w:r w:rsidRPr="006459F8">
        <w:rPr>
          <w:rFonts w:ascii="Arial" w:hAnsi="Arial" w:cs="Arial"/>
          <w:bCs/>
          <w:sz w:val="24"/>
          <w:szCs w:val="24"/>
        </w:rPr>
        <w:t xml:space="preserve"> </w:t>
      </w:r>
      <w:proofErr w:type="spellStart"/>
      <w:r w:rsidRPr="006459F8">
        <w:rPr>
          <w:rFonts w:ascii="Arial" w:hAnsi="Arial" w:cs="Arial"/>
          <w:bCs/>
          <w:sz w:val="24"/>
          <w:szCs w:val="24"/>
        </w:rPr>
        <w:t>arbori</w:t>
      </w:r>
      <w:proofErr w:type="spellEnd"/>
      <w:r w:rsidRPr="006459F8">
        <w:rPr>
          <w:rFonts w:ascii="Arial" w:hAnsi="Arial" w:cs="Arial"/>
          <w:bCs/>
          <w:sz w:val="24"/>
          <w:szCs w:val="24"/>
        </w:rPr>
        <w:t xml:space="preserve"> </w:t>
      </w:r>
      <w:proofErr w:type="spellStart"/>
      <w:r w:rsidRPr="006459F8">
        <w:rPr>
          <w:rFonts w:ascii="Arial" w:hAnsi="Arial" w:cs="Arial"/>
          <w:bCs/>
          <w:sz w:val="24"/>
          <w:szCs w:val="24"/>
        </w:rPr>
        <w:t>si</w:t>
      </w:r>
      <w:proofErr w:type="spellEnd"/>
      <w:r w:rsidRPr="006459F8">
        <w:rPr>
          <w:rFonts w:ascii="Arial" w:hAnsi="Arial" w:cs="Arial"/>
          <w:bCs/>
          <w:sz w:val="24"/>
          <w:szCs w:val="24"/>
        </w:rPr>
        <w:t xml:space="preserve"> </w:t>
      </w:r>
      <w:proofErr w:type="spellStart"/>
      <w:r w:rsidRPr="006459F8">
        <w:rPr>
          <w:rFonts w:ascii="Arial" w:hAnsi="Arial" w:cs="Arial"/>
          <w:bCs/>
          <w:sz w:val="24"/>
          <w:szCs w:val="24"/>
        </w:rPr>
        <w:t>arbusti</w:t>
      </w:r>
      <w:proofErr w:type="spellEnd"/>
      <w:r w:rsidRPr="006459F8">
        <w:rPr>
          <w:rFonts w:ascii="Arial" w:hAnsi="Arial" w:cs="Arial"/>
          <w:bCs/>
          <w:sz w:val="24"/>
          <w:szCs w:val="24"/>
        </w:rPr>
        <w:t xml:space="preserve"> </w:t>
      </w:r>
      <w:r>
        <w:rPr>
          <w:rFonts w:ascii="Arial" w:hAnsi="Arial" w:cs="Arial"/>
          <w:bCs/>
          <w:sz w:val="24"/>
          <w:szCs w:val="24"/>
        </w:rPr>
        <w:t xml:space="preserve">; </w:t>
      </w:r>
      <w:proofErr w:type="spellStart"/>
      <w:r w:rsidRPr="006459F8">
        <w:rPr>
          <w:rFonts w:ascii="Arial" w:hAnsi="Arial" w:cs="Arial"/>
          <w:sz w:val="24"/>
          <w:szCs w:val="24"/>
        </w:rPr>
        <w:t>vor</w:t>
      </w:r>
      <w:proofErr w:type="spellEnd"/>
      <w:r w:rsidRPr="006459F8">
        <w:rPr>
          <w:rFonts w:ascii="Arial" w:hAnsi="Arial" w:cs="Arial"/>
          <w:sz w:val="24"/>
          <w:szCs w:val="24"/>
        </w:rPr>
        <w:t xml:space="preserve"> </w:t>
      </w:r>
      <w:proofErr w:type="spellStart"/>
      <w:r w:rsidRPr="006459F8">
        <w:rPr>
          <w:rFonts w:ascii="Arial" w:hAnsi="Arial" w:cs="Arial"/>
          <w:sz w:val="24"/>
          <w:szCs w:val="24"/>
        </w:rPr>
        <w:t>fi</w:t>
      </w:r>
      <w:proofErr w:type="spellEnd"/>
      <w:r w:rsidRPr="006459F8">
        <w:rPr>
          <w:rFonts w:ascii="Arial" w:hAnsi="Arial" w:cs="Arial"/>
          <w:sz w:val="24"/>
          <w:szCs w:val="24"/>
        </w:rPr>
        <w:t xml:space="preserve"> </w:t>
      </w:r>
      <w:proofErr w:type="spellStart"/>
      <w:r w:rsidRPr="006459F8">
        <w:rPr>
          <w:rFonts w:ascii="Arial" w:hAnsi="Arial" w:cs="Arial"/>
          <w:sz w:val="24"/>
          <w:szCs w:val="24"/>
        </w:rPr>
        <w:t>necesare</w:t>
      </w:r>
      <w:proofErr w:type="spellEnd"/>
      <w:r w:rsidRPr="006459F8">
        <w:rPr>
          <w:rFonts w:ascii="Arial" w:hAnsi="Arial" w:cs="Arial"/>
          <w:sz w:val="24"/>
          <w:szCs w:val="24"/>
        </w:rPr>
        <w:t xml:space="preserve"> </w:t>
      </w:r>
      <w:proofErr w:type="spellStart"/>
      <w:r w:rsidRPr="006459F8">
        <w:rPr>
          <w:rFonts w:ascii="Arial" w:hAnsi="Arial" w:cs="Arial"/>
          <w:sz w:val="24"/>
          <w:szCs w:val="24"/>
        </w:rPr>
        <w:t>măsuri</w:t>
      </w:r>
      <w:proofErr w:type="spellEnd"/>
      <w:r w:rsidRPr="006459F8">
        <w:rPr>
          <w:rFonts w:ascii="Arial" w:hAnsi="Arial" w:cs="Arial"/>
          <w:sz w:val="24"/>
          <w:szCs w:val="24"/>
        </w:rPr>
        <w:t xml:space="preserve"> </w:t>
      </w:r>
      <w:proofErr w:type="spellStart"/>
      <w:r w:rsidRPr="006459F8">
        <w:rPr>
          <w:rFonts w:ascii="Arial" w:hAnsi="Arial" w:cs="Arial"/>
          <w:sz w:val="24"/>
          <w:szCs w:val="24"/>
        </w:rPr>
        <w:t>permanente</w:t>
      </w:r>
      <w:proofErr w:type="spellEnd"/>
      <w:r w:rsidRPr="006459F8">
        <w:rPr>
          <w:rFonts w:ascii="Arial" w:hAnsi="Arial" w:cs="Arial"/>
          <w:sz w:val="24"/>
          <w:szCs w:val="24"/>
        </w:rPr>
        <w:t xml:space="preserve"> de </w:t>
      </w:r>
      <w:proofErr w:type="spellStart"/>
      <w:r w:rsidRPr="006459F8">
        <w:rPr>
          <w:rFonts w:ascii="Arial" w:hAnsi="Arial" w:cs="Arial"/>
          <w:sz w:val="24"/>
          <w:szCs w:val="24"/>
        </w:rPr>
        <w:t>intreţinere</w:t>
      </w:r>
      <w:proofErr w:type="spellEnd"/>
      <w:r w:rsidRPr="006459F8">
        <w:rPr>
          <w:rFonts w:ascii="Arial" w:hAnsi="Arial" w:cs="Arial"/>
          <w:sz w:val="24"/>
          <w:szCs w:val="24"/>
        </w:rPr>
        <w:t xml:space="preserve"> a </w:t>
      </w:r>
      <w:proofErr w:type="spellStart"/>
      <w:r w:rsidRPr="006459F8">
        <w:rPr>
          <w:rFonts w:ascii="Arial" w:hAnsi="Arial" w:cs="Arial"/>
          <w:sz w:val="24"/>
          <w:szCs w:val="24"/>
        </w:rPr>
        <w:t>spaţiilor</w:t>
      </w:r>
      <w:proofErr w:type="spellEnd"/>
      <w:r w:rsidRPr="006459F8">
        <w:rPr>
          <w:rFonts w:ascii="Arial" w:hAnsi="Arial" w:cs="Arial"/>
          <w:sz w:val="24"/>
          <w:szCs w:val="24"/>
        </w:rPr>
        <w:t xml:space="preserve"> </w:t>
      </w:r>
      <w:proofErr w:type="spellStart"/>
      <w:r w:rsidRPr="006459F8">
        <w:rPr>
          <w:rFonts w:ascii="Arial" w:hAnsi="Arial" w:cs="Arial"/>
          <w:sz w:val="24"/>
          <w:szCs w:val="24"/>
        </w:rPr>
        <w:t>plantate</w:t>
      </w:r>
      <w:proofErr w:type="spellEnd"/>
      <w:r w:rsidRPr="006459F8">
        <w:rPr>
          <w:rFonts w:ascii="Arial" w:hAnsi="Arial" w:cs="Arial"/>
          <w:sz w:val="24"/>
          <w:szCs w:val="24"/>
        </w:rPr>
        <w:t xml:space="preserve">, a </w:t>
      </w:r>
      <w:proofErr w:type="spellStart"/>
      <w:r w:rsidRPr="006459F8">
        <w:rPr>
          <w:rFonts w:ascii="Arial" w:hAnsi="Arial" w:cs="Arial"/>
          <w:sz w:val="24"/>
          <w:szCs w:val="24"/>
        </w:rPr>
        <w:t>amenajărilor</w:t>
      </w:r>
      <w:proofErr w:type="spellEnd"/>
      <w:r w:rsidRPr="006459F8">
        <w:rPr>
          <w:rFonts w:ascii="Arial" w:hAnsi="Arial" w:cs="Arial"/>
          <w:sz w:val="24"/>
          <w:szCs w:val="24"/>
        </w:rPr>
        <w:t xml:space="preserve"> din </w:t>
      </w:r>
      <w:proofErr w:type="spellStart"/>
      <w:r w:rsidRPr="006459F8">
        <w:rPr>
          <w:rFonts w:ascii="Arial" w:hAnsi="Arial" w:cs="Arial"/>
          <w:sz w:val="24"/>
          <w:szCs w:val="24"/>
        </w:rPr>
        <w:t>incintă</w:t>
      </w:r>
      <w:proofErr w:type="spellEnd"/>
      <w:r w:rsidRPr="006459F8">
        <w:rPr>
          <w:rFonts w:ascii="Arial" w:hAnsi="Arial" w:cs="Arial"/>
          <w:sz w:val="24"/>
          <w:szCs w:val="24"/>
        </w:rPr>
        <w:t xml:space="preserve">, </w:t>
      </w:r>
      <w:proofErr w:type="spellStart"/>
      <w:r w:rsidRPr="006459F8">
        <w:rPr>
          <w:rFonts w:ascii="Arial" w:hAnsi="Arial" w:cs="Arial"/>
          <w:sz w:val="24"/>
          <w:szCs w:val="24"/>
        </w:rPr>
        <w:t>astfel</w:t>
      </w:r>
      <w:proofErr w:type="spellEnd"/>
      <w:r w:rsidRPr="006459F8">
        <w:rPr>
          <w:rFonts w:ascii="Arial" w:hAnsi="Arial" w:cs="Arial"/>
          <w:sz w:val="24"/>
          <w:szCs w:val="24"/>
        </w:rPr>
        <w:t xml:space="preserve"> </w:t>
      </w:r>
      <w:proofErr w:type="spellStart"/>
      <w:r w:rsidRPr="006459F8">
        <w:rPr>
          <w:rFonts w:ascii="Arial" w:hAnsi="Arial" w:cs="Arial"/>
          <w:sz w:val="24"/>
          <w:szCs w:val="24"/>
        </w:rPr>
        <w:t>încât</w:t>
      </w:r>
      <w:proofErr w:type="spellEnd"/>
      <w:r w:rsidRPr="006459F8">
        <w:rPr>
          <w:rFonts w:ascii="Arial" w:hAnsi="Arial" w:cs="Arial"/>
          <w:sz w:val="24"/>
          <w:szCs w:val="24"/>
        </w:rPr>
        <w:t xml:space="preserve"> </w:t>
      </w:r>
      <w:proofErr w:type="spellStart"/>
      <w:r w:rsidRPr="006459F8">
        <w:rPr>
          <w:rFonts w:ascii="Arial" w:hAnsi="Arial" w:cs="Arial"/>
          <w:sz w:val="24"/>
          <w:szCs w:val="24"/>
        </w:rPr>
        <w:t>să</w:t>
      </w:r>
      <w:proofErr w:type="spellEnd"/>
      <w:r w:rsidRPr="006459F8">
        <w:rPr>
          <w:rFonts w:ascii="Arial" w:hAnsi="Arial" w:cs="Arial"/>
          <w:sz w:val="24"/>
          <w:szCs w:val="24"/>
        </w:rPr>
        <w:t xml:space="preserve"> </w:t>
      </w:r>
      <w:proofErr w:type="spellStart"/>
      <w:r w:rsidRPr="006459F8">
        <w:rPr>
          <w:rFonts w:ascii="Arial" w:hAnsi="Arial" w:cs="Arial"/>
          <w:sz w:val="24"/>
          <w:szCs w:val="24"/>
        </w:rPr>
        <w:t>nu</w:t>
      </w:r>
      <w:proofErr w:type="spellEnd"/>
      <w:r w:rsidRPr="006459F8">
        <w:rPr>
          <w:rFonts w:ascii="Arial" w:hAnsi="Arial" w:cs="Arial"/>
          <w:sz w:val="24"/>
          <w:szCs w:val="24"/>
        </w:rPr>
        <w:t xml:space="preserve"> se </w:t>
      </w:r>
      <w:proofErr w:type="spellStart"/>
      <w:r w:rsidRPr="006459F8">
        <w:rPr>
          <w:rFonts w:ascii="Arial" w:hAnsi="Arial" w:cs="Arial"/>
          <w:sz w:val="24"/>
          <w:szCs w:val="24"/>
        </w:rPr>
        <w:t>producă</w:t>
      </w:r>
      <w:proofErr w:type="spellEnd"/>
      <w:r w:rsidRPr="006459F8">
        <w:rPr>
          <w:rFonts w:ascii="Arial" w:hAnsi="Arial" w:cs="Arial"/>
          <w:sz w:val="24"/>
          <w:szCs w:val="24"/>
        </w:rPr>
        <w:t xml:space="preserve"> </w:t>
      </w:r>
      <w:proofErr w:type="spellStart"/>
      <w:r w:rsidRPr="006459F8">
        <w:rPr>
          <w:rFonts w:ascii="Arial" w:hAnsi="Arial" w:cs="Arial"/>
          <w:sz w:val="24"/>
          <w:szCs w:val="24"/>
        </w:rPr>
        <w:t>degradări</w:t>
      </w:r>
      <w:proofErr w:type="spellEnd"/>
      <w:r w:rsidRPr="006459F8">
        <w:rPr>
          <w:rFonts w:ascii="Arial" w:hAnsi="Arial" w:cs="Arial"/>
          <w:sz w:val="24"/>
          <w:szCs w:val="24"/>
        </w:rPr>
        <w:t xml:space="preserve"> </w:t>
      </w:r>
      <w:proofErr w:type="spellStart"/>
      <w:r w:rsidRPr="006459F8">
        <w:rPr>
          <w:rFonts w:ascii="Arial" w:hAnsi="Arial" w:cs="Arial"/>
          <w:sz w:val="24"/>
          <w:szCs w:val="24"/>
        </w:rPr>
        <w:t>importante</w:t>
      </w:r>
      <w:proofErr w:type="spellEnd"/>
      <w:r w:rsidRPr="006459F8">
        <w:rPr>
          <w:rFonts w:ascii="Arial" w:hAnsi="Arial" w:cs="Arial"/>
          <w:sz w:val="24"/>
          <w:szCs w:val="24"/>
        </w:rPr>
        <w:t xml:space="preserve"> ale </w:t>
      </w:r>
      <w:proofErr w:type="spellStart"/>
      <w:r w:rsidRPr="006459F8">
        <w:rPr>
          <w:rFonts w:ascii="Arial" w:hAnsi="Arial" w:cs="Arial"/>
          <w:sz w:val="24"/>
          <w:szCs w:val="24"/>
        </w:rPr>
        <w:t>terenului</w:t>
      </w:r>
      <w:proofErr w:type="spellEnd"/>
      <w:r w:rsidRPr="006459F8">
        <w:rPr>
          <w:rFonts w:ascii="Arial" w:hAnsi="Arial" w:cs="Arial"/>
          <w:sz w:val="24"/>
          <w:szCs w:val="24"/>
        </w:rPr>
        <w:t>.</w:t>
      </w:r>
    </w:p>
    <w:p w:rsidR="004C135A" w:rsidRDefault="004C135A" w:rsidP="004C135A">
      <w:pPr>
        <w:spacing w:after="0" w:line="240" w:lineRule="auto"/>
        <w:jc w:val="both"/>
        <w:rPr>
          <w:rFonts w:ascii="Arial" w:hAnsi="Arial" w:cs="Arial"/>
          <w:b/>
          <w:sz w:val="24"/>
          <w:szCs w:val="24"/>
          <w:lang w:val="fr-FR"/>
        </w:rPr>
      </w:pPr>
      <w:proofErr w:type="spellStart"/>
      <w:r w:rsidRPr="00311971">
        <w:rPr>
          <w:rFonts w:ascii="Arial" w:hAnsi="Arial" w:cs="Arial"/>
          <w:sz w:val="24"/>
          <w:szCs w:val="24"/>
        </w:rPr>
        <w:t>Prin</w:t>
      </w:r>
      <w:proofErr w:type="spellEnd"/>
      <w:r w:rsidRPr="00311971">
        <w:rPr>
          <w:rFonts w:ascii="Arial" w:hAnsi="Arial" w:cs="Arial"/>
          <w:sz w:val="24"/>
          <w:szCs w:val="24"/>
        </w:rPr>
        <w:t xml:space="preserve"> </w:t>
      </w:r>
      <w:proofErr w:type="spellStart"/>
      <w:r w:rsidRPr="00311971">
        <w:rPr>
          <w:rFonts w:ascii="Arial" w:hAnsi="Arial" w:cs="Arial"/>
          <w:sz w:val="24"/>
          <w:szCs w:val="24"/>
        </w:rPr>
        <w:t>întreţinerea</w:t>
      </w:r>
      <w:proofErr w:type="spellEnd"/>
      <w:r w:rsidRPr="00311971">
        <w:rPr>
          <w:rFonts w:ascii="Arial" w:hAnsi="Arial" w:cs="Arial"/>
          <w:sz w:val="24"/>
          <w:szCs w:val="24"/>
        </w:rPr>
        <w:t xml:space="preserve"> </w:t>
      </w:r>
      <w:proofErr w:type="spellStart"/>
      <w:r w:rsidRPr="00311971">
        <w:rPr>
          <w:rFonts w:ascii="Arial" w:hAnsi="Arial" w:cs="Arial"/>
          <w:sz w:val="24"/>
          <w:szCs w:val="24"/>
        </w:rPr>
        <w:t>corespunzătoare</w:t>
      </w:r>
      <w:proofErr w:type="spellEnd"/>
      <w:r w:rsidRPr="00311971">
        <w:rPr>
          <w:rFonts w:ascii="Arial" w:hAnsi="Arial" w:cs="Arial"/>
          <w:sz w:val="24"/>
          <w:szCs w:val="24"/>
        </w:rPr>
        <w:t xml:space="preserve"> a </w:t>
      </w:r>
      <w:proofErr w:type="spellStart"/>
      <w:r w:rsidRPr="00311971">
        <w:rPr>
          <w:rFonts w:ascii="Arial" w:hAnsi="Arial" w:cs="Arial"/>
          <w:sz w:val="24"/>
          <w:szCs w:val="24"/>
        </w:rPr>
        <w:t>mijloacelor</w:t>
      </w:r>
      <w:proofErr w:type="spellEnd"/>
      <w:r w:rsidRPr="00311971">
        <w:rPr>
          <w:rFonts w:ascii="Arial" w:hAnsi="Arial" w:cs="Arial"/>
          <w:sz w:val="24"/>
          <w:szCs w:val="24"/>
        </w:rPr>
        <w:t xml:space="preserve"> auto care </w:t>
      </w:r>
      <w:proofErr w:type="spellStart"/>
      <w:r w:rsidRPr="00311971">
        <w:rPr>
          <w:rFonts w:ascii="Arial" w:hAnsi="Arial" w:cs="Arial"/>
          <w:sz w:val="24"/>
          <w:szCs w:val="24"/>
        </w:rPr>
        <w:t>vor</w:t>
      </w:r>
      <w:proofErr w:type="spellEnd"/>
      <w:r w:rsidRPr="00311971">
        <w:rPr>
          <w:rFonts w:ascii="Arial" w:hAnsi="Arial" w:cs="Arial"/>
          <w:sz w:val="24"/>
          <w:szCs w:val="24"/>
        </w:rPr>
        <w:t xml:space="preserve"> </w:t>
      </w:r>
      <w:proofErr w:type="spellStart"/>
      <w:r w:rsidRPr="00311971">
        <w:rPr>
          <w:rFonts w:ascii="Arial" w:hAnsi="Arial" w:cs="Arial"/>
          <w:sz w:val="24"/>
          <w:szCs w:val="24"/>
        </w:rPr>
        <w:t>deservi</w:t>
      </w:r>
      <w:proofErr w:type="spellEnd"/>
      <w:r w:rsidRPr="00311971">
        <w:rPr>
          <w:rFonts w:ascii="Arial" w:hAnsi="Arial" w:cs="Arial"/>
          <w:sz w:val="24"/>
          <w:szCs w:val="24"/>
        </w:rPr>
        <w:t xml:space="preserve"> </w:t>
      </w:r>
      <w:proofErr w:type="spellStart"/>
      <w:r w:rsidRPr="00311971">
        <w:rPr>
          <w:rFonts w:ascii="Arial" w:hAnsi="Arial" w:cs="Arial"/>
          <w:sz w:val="24"/>
          <w:szCs w:val="24"/>
        </w:rPr>
        <w:t>investiția</w:t>
      </w:r>
      <w:proofErr w:type="spellEnd"/>
      <w:r w:rsidRPr="00311971">
        <w:rPr>
          <w:rFonts w:ascii="Arial" w:hAnsi="Arial" w:cs="Arial"/>
          <w:sz w:val="24"/>
          <w:szCs w:val="24"/>
        </w:rPr>
        <w:t xml:space="preserve"> se </w:t>
      </w:r>
      <w:proofErr w:type="spellStart"/>
      <w:r w:rsidRPr="00311971">
        <w:rPr>
          <w:rFonts w:ascii="Arial" w:hAnsi="Arial" w:cs="Arial"/>
          <w:sz w:val="24"/>
          <w:szCs w:val="24"/>
        </w:rPr>
        <w:t>evită</w:t>
      </w:r>
      <w:proofErr w:type="spellEnd"/>
      <w:r w:rsidRPr="00311971">
        <w:rPr>
          <w:rFonts w:ascii="Arial" w:hAnsi="Arial" w:cs="Arial"/>
          <w:sz w:val="24"/>
          <w:szCs w:val="24"/>
        </w:rPr>
        <w:t xml:space="preserve"> </w:t>
      </w:r>
      <w:proofErr w:type="spellStart"/>
      <w:r w:rsidRPr="00311971">
        <w:rPr>
          <w:rFonts w:ascii="Arial" w:hAnsi="Arial" w:cs="Arial"/>
          <w:sz w:val="24"/>
          <w:szCs w:val="24"/>
        </w:rPr>
        <w:t>pierderile</w:t>
      </w:r>
      <w:proofErr w:type="spellEnd"/>
      <w:r w:rsidRPr="00311971">
        <w:rPr>
          <w:rFonts w:ascii="Arial" w:hAnsi="Arial" w:cs="Arial"/>
          <w:sz w:val="24"/>
          <w:szCs w:val="24"/>
        </w:rPr>
        <w:t xml:space="preserve"> </w:t>
      </w:r>
      <w:proofErr w:type="spellStart"/>
      <w:r w:rsidRPr="00311971">
        <w:rPr>
          <w:rFonts w:ascii="Arial" w:hAnsi="Arial" w:cs="Arial"/>
          <w:sz w:val="24"/>
          <w:szCs w:val="24"/>
        </w:rPr>
        <w:t>accidentale</w:t>
      </w:r>
      <w:proofErr w:type="spellEnd"/>
      <w:r w:rsidRPr="00311971">
        <w:rPr>
          <w:rFonts w:ascii="Arial" w:hAnsi="Arial" w:cs="Arial"/>
          <w:sz w:val="24"/>
          <w:szCs w:val="24"/>
        </w:rPr>
        <w:t xml:space="preserve"> de </w:t>
      </w:r>
      <w:proofErr w:type="spellStart"/>
      <w:r w:rsidRPr="00311971">
        <w:rPr>
          <w:rFonts w:ascii="Arial" w:hAnsi="Arial" w:cs="Arial"/>
          <w:sz w:val="24"/>
          <w:szCs w:val="24"/>
        </w:rPr>
        <w:t>uleiuri</w:t>
      </w:r>
      <w:proofErr w:type="spellEnd"/>
      <w:r w:rsidRPr="00311971">
        <w:rPr>
          <w:rFonts w:ascii="Arial" w:hAnsi="Arial" w:cs="Arial"/>
          <w:sz w:val="24"/>
          <w:szCs w:val="24"/>
        </w:rPr>
        <w:t xml:space="preserve"> </w:t>
      </w:r>
      <w:proofErr w:type="spellStart"/>
      <w:r w:rsidRPr="00311971">
        <w:rPr>
          <w:rFonts w:ascii="Arial" w:hAnsi="Arial" w:cs="Arial"/>
          <w:sz w:val="24"/>
          <w:szCs w:val="24"/>
        </w:rPr>
        <w:t>sau</w:t>
      </w:r>
      <w:proofErr w:type="spellEnd"/>
      <w:r w:rsidRPr="00311971">
        <w:rPr>
          <w:rFonts w:ascii="Arial" w:hAnsi="Arial" w:cs="Arial"/>
          <w:sz w:val="24"/>
          <w:szCs w:val="24"/>
        </w:rPr>
        <w:t xml:space="preserve"> </w:t>
      </w:r>
      <w:proofErr w:type="spellStart"/>
      <w:r w:rsidRPr="00311971">
        <w:rPr>
          <w:rFonts w:ascii="Arial" w:hAnsi="Arial" w:cs="Arial"/>
          <w:sz w:val="24"/>
          <w:szCs w:val="24"/>
        </w:rPr>
        <w:t>carburanţi</w:t>
      </w:r>
      <w:proofErr w:type="spellEnd"/>
      <w:r w:rsidRPr="00311971">
        <w:rPr>
          <w:rFonts w:ascii="Arial" w:hAnsi="Arial" w:cs="Arial"/>
          <w:sz w:val="24"/>
          <w:szCs w:val="24"/>
        </w:rPr>
        <w:t xml:space="preserve"> </w:t>
      </w:r>
      <w:proofErr w:type="spellStart"/>
      <w:r w:rsidRPr="00311971">
        <w:rPr>
          <w:rFonts w:ascii="Arial" w:hAnsi="Arial" w:cs="Arial"/>
          <w:sz w:val="24"/>
          <w:szCs w:val="24"/>
        </w:rPr>
        <w:t>în</w:t>
      </w:r>
      <w:proofErr w:type="spellEnd"/>
      <w:r w:rsidRPr="00311971">
        <w:rPr>
          <w:rFonts w:ascii="Arial" w:hAnsi="Arial" w:cs="Arial"/>
          <w:sz w:val="24"/>
          <w:szCs w:val="24"/>
        </w:rPr>
        <w:t xml:space="preserve"> sol.</w:t>
      </w:r>
      <w:r>
        <w:rPr>
          <w:rFonts w:ascii="Arial" w:hAnsi="Arial" w:cs="Arial"/>
          <w:b/>
          <w:sz w:val="24"/>
          <w:szCs w:val="24"/>
          <w:lang w:val="fr-FR"/>
        </w:rPr>
        <w:t xml:space="preserve">  </w:t>
      </w:r>
    </w:p>
    <w:p w:rsidR="004C135A" w:rsidRDefault="004C135A" w:rsidP="004C135A">
      <w:pPr>
        <w:spacing w:after="0"/>
        <w:ind w:firstLine="720"/>
        <w:jc w:val="both"/>
        <w:rPr>
          <w:rFonts w:ascii="Arial" w:hAnsi="Arial" w:cs="Arial"/>
          <w:sz w:val="24"/>
          <w:szCs w:val="24"/>
          <w:lang w:val="fr-FR"/>
        </w:rPr>
      </w:pPr>
      <w:r w:rsidRPr="00B53AA5">
        <w:rPr>
          <w:rFonts w:ascii="Arial" w:hAnsi="Arial" w:cs="Arial"/>
          <w:b/>
          <w:sz w:val="24"/>
          <w:szCs w:val="24"/>
          <w:lang w:val="fr-FR"/>
        </w:rPr>
        <w:lastRenderedPageBreak/>
        <w:t xml:space="preserve"> </w:t>
      </w:r>
    </w:p>
    <w:p w:rsidR="004C135A" w:rsidRDefault="004C135A" w:rsidP="004C135A">
      <w:pPr>
        <w:spacing w:after="0" w:line="240" w:lineRule="auto"/>
        <w:rPr>
          <w:rFonts w:ascii="Arial" w:hAnsi="Arial" w:cs="Arial"/>
          <w:b/>
          <w:sz w:val="24"/>
          <w:szCs w:val="24"/>
          <w:lang w:val="fr-FR"/>
        </w:rPr>
      </w:pPr>
      <w:r>
        <w:rPr>
          <w:rFonts w:ascii="Arial" w:hAnsi="Arial" w:cs="Arial"/>
          <w:b/>
          <w:sz w:val="24"/>
          <w:szCs w:val="24"/>
          <w:lang w:val="fr-FR"/>
        </w:rPr>
        <w:t xml:space="preserve">  </w:t>
      </w:r>
      <w:proofErr w:type="spellStart"/>
      <w:r w:rsidRPr="00311DB7">
        <w:rPr>
          <w:rFonts w:ascii="Arial" w:hAnsi="Arial" w:cs="Arial"/>
          <w:b/>
          <w:sz w:val="24"/>
          <w:szCs w:val="24"/>
          <w:lang w:val="fr-FR"/>
        </w:rPr>
        <w:t>Accesul</w:t>
      </w:r>
      <w:proofErr w:type="spellEnd"/>
      <w:r w:rsidRPr="00311DB7">
        <w:rPr>
          <w:rFonts w:ascii="Arial" w:hAnsi="Arial" w:cs="Arial"/>
          <w:b/>
          <w:sz w:val="24"/>
          <w:szCs w:val="24"/>
          <w:lang w:val="fr-FR"/>
        </w:rPr>
        <w:t xml:space="preserve"> auto și </w:t>
      </w:r>
      <w:proofErr w:type="spellStart"/>
      <w:r w:rsidRPr="00311DB7">
        <w:rPr>
          <w:rFonts w:ascii="Arial" w:hAnsi="Arial" w:cs="Arial"/>
          <w:b/>
          <w:sz w:val="24"/>
          <w:szCs w:val="24"/>
          <w:lang w:val="fr-FR"/>
        </w:rPr>
        <w:t>pietonal</w:t>
      </w:r>
      <w:proofErr w:type="spellEnd"/>
      <w:r>
        <w:rPr>
          <w:rFonts w:ascii="Arial" w:hAnsi="Arial" w:cs="Arial"/>
          <w:b/>
          <w:sz w:val="24"/>
          <w:szCs w:val="24"/>
          <w:lang w:val="fr-FR"/>
        </w:rPr>
        <w:t xml:space="preserve">  </w:t>
      </w:r>
    </w:p>
    <w:p w:rsidR="004C135A" w:rsidRPr="000E60BC" w:rsidRDefault="004C135A" w:rsidP="004C135A">
      <w:pPr>
        <w:autoSpaceDE w:val="0"/>
        <w:autoSpaceDN w:val="0"/>
        <w:adjustRightInd w:val="0"/>
        <w:spacing w:after="0"/>
        <w:ind w:firstLine="420"/>
        <w:jc w:val="both"/>
        <w:rPr>
          <w:rFonts w:ascii="Arial" w:hAnsi="Arial" w:cs="Arial"/>
          <w:sz w:val="24"/>
          <w:szCs w:val="24"/>
        </w:rPr>
      </w:pPr>
      <w:proofErr w:type="spellStart"/>
      <w:r w:rsidRPr="000E60BC">
        <w:rPr>
          <w:rFonts w:ascii="Arial" w:hAnsi="Arial" w:cs="Arial"/>
          <w:sz w:val="24"/>
          <w:szCs w:val="24"/>
        </w:rPr>
        <w:t>Accesul</w:t>
      </w:r>
      <w:proofErr w:type="spellEnd"/>
      <w:r w:rsidRPr="000E60BC">
        <w:rPr>
          <w:rFonts w:ascii="Arial" w:hAnsi="Arial" w:cs="Arial"/>
          <w:sz w:val="24"/>
          <w:szCs w:val="24"/>
        </w:rPr>
        <w:t xml:space="preserve"> </w:t>
      </w:r>
      <w:proofErr w:type="spellStart"/>
      <w:r w:rsidRPr="000E60BC">
        <w:rPr>
          <w:rFonts w:ascii="Arial" w:hAnsi="Arial" w:cs="Arial"/>
          <w:sz w:val="24"/>
          <w:szCs w:val="24"/>
        </w:rPr>
        <w:t>c</w:t>
      </w:r>
      <w:r>
        <w:rPr>
          <w:rFonts w:ascii="Arial" w:hAnsi="Arial" w:cs="Arial"/>
          <w:sz w:val="24"/>
          <w:szCs w:val="24"/>
        </w:rPr>
        <w:t>ă</w:t>
      </w:r>
      <w:r w:rsidRPr="000E60BC">
        <w:rPr>
          <w:rFonts w:ascii="Arial" w:hAnsi="Arial" w:cs="Arial"/>
          <w:sz w:val="24"/>
          <w:szCs w:val="24"/>
        </w:rPr>
        <w:t>tre</w:t>
      </w:r>
      <w:proofErr w:type="spellEnd"/>
      <w:r w:rsidRPr="000E60BC">
        <w:rPr>
          <w:rFonts w:ascii="Arial" w:hAnsi="Arial" w:cs="Arial"/>
          <w:sz w:val="24"/>
          <w:szCs w:val="24"/>
        </w:rPr>
        <w:t xml:space="preserve"> </w:t>
      </w:r>
      <w:proofErr w:type="spellStart"/>
      <w:r w:rsidRPr="000E60BC">
        <w:rPr>
          <w:rFonts w:ascii="Arial" w:hAnsi="Arial" w:cs="Arial"/>
          <w:sz w:val="24"/>
          <w:szCs w:val="24"/>
        </w:rPr>
        <w:t>zona</w:t>
      </w:r>
      <w:proofErr w:type="spellEnd"/>
      <w:r w:rsidRPr="000E60BC">
        <w:rPr>
          <w:rFonts w:ascii="Arial" w:hAnsi="Arial" w:cs="Arial"/>
          <w:sz w:val="24"/>
          <w:szCs w:val="24"/>
        </w:rPr>
        <w:t xml:space="preserve"> </w:t>
      </w:r>
      <w:proofErr w:type="spellStart"/>
      <w:r w:rsidRPr="000E60BC">
        <w:rPr>
          <w:rFonts w:ascii="Arial" w:hAnsi="Arial" w:cs="Arial"/>
          <w:sz w:val="24"/>
          <w:szCs w:val="24"/>
        </w:rPr>
        <w:t>studiat</w:t>
      </w:r>
      <w:r>
        <w:rPr>
          <w:rFonts w:ascii="Arial" w:hAnsi="Arial" w:cs="Arial"/>
          <w:sz w:val="24"/>
          <w:szCs w:val="24"/>
        </w:rPr>
        <w:t>ă</w:t>
      </w:r>
      <w:proofErr w:type="spellEnd"/>
      <w:r w:rsidRPr="000E60BC">
        <w:rPr>
          <w:rFonts w:ascii="Arial" w:hAnsi="Arial" w:cs="Arial"/>
          <w:sz w:val="24"/>
          <w:szCs w:val="24"/>
        </w:rPr>
        <w:t xml:space="preserve"> se </w:t>
      </w:r>
      <w:proofErr w:type="spellStart"/>
      <w:r w:rsidRPr="000E60BC">
        <w:rPr>
          <w:rFonts w:ascii="Arial" w:hAnsi="Arial" w:cs="Arial"/>
          <w:sz w:val="24"/>
          <w:szCs w:val="24"/>
        </w:rPr>
        <w:t>poate</w:t>
      </w:r>
      <w:proofErr w:type="spellEnd"/>
      <w:r w:rsidRPr="000E60BC">
        <w:rPr>
          <w:rFonts w:ascii="Arial" w:hAnsi="Arial" w:cs="Arial"/>
          <w:sz w:val="24"/>
          <w:szCs w:val="24"/>
        </w:rPr>
        <w:t xml:space="preserve"> </w:t>
      </w:r>
      <w:proofErr w:type="spellStart"/>
      <w:r w:rsidRPr="000E60BC">
        <w:rPr>
          <w:rFonts w:ascii="Arial" w:hAnsi="Arial" w:cs="Arial"/>
          <w:sz w:val="24"/>
          <w:szCs w:val="24"/>
        </w:rPr>
        <w:t>realiza</w:t>
      </w:r>
      <w:proofErr w:type="spellEnd"/>
      <w:r w:rsidRPr="000E60BC">
        <w:rPr>
          <w:rFonts w:ascii="Arial" w:hAnsi="Arial" w:cs="Arial"/>
          <w:sz w:val="24"/>
          <w:szCs w:val="24"/>
        </w:rPr>
        <w:t xml:space="preserve"> din </w:t>
      </w:r>
      <w:proofErr w:type="spellStart"/>
      <w:r w:rsidRPr="000E60BC">
        <w:rPr>
          <w:rFonts w:ascii="Arial" w:hAnsi="Arial" w:cs="Arial"/>
          <w:sz w:val="24"/>
          <w:szCs w:val="24"/>
        </w:rPr>
        <w:t>drumul</w:t>
      </w:r>
      <w:proofErr w:type="spellEnd"/>
      <w:r w:rsidRPr="000E60BC">
        <w:rPr>
          <w:rFonts w:ascii="Arial" w:hAnsi="Arial" w:cs="Arial"/>
          <w:sz w:val="24"/>
          <w:szCs w:val="24"/>
        </w:rPr>
        <w:t xml:space="preserve"> </w:t>
      </w:r>
      <w:proofErr w:type="spellStart"/>
      <w:r w:rsidRPr="000E60BC">
        <w:rPr>
          <w:rFonts w:ascii="Arial" w:hAnsi="Arial" w:cs="Arial"/>
          <w:sz w:val="24"/>
          <w:szCs w:val="24"/>
        </w:rPr>
        <w:t>comunal</w:t>
      </w:r>
      <w:proofErr w:type="spellEnd"/>
      <w:r w:rsidRPr="000E60BC">
        <w:rPr>
          <w:rFonts w:ascii="Arial" w:hAnsi="Arial" w:cs="Arial"/>
          <w:sz w:val="24"/>
          <w:szCs w:val="24"/>
        </w:rPr>
        <w:t xml:space="preserve"> 10387 din </w:t>
      </w:r>
      <w:proofErr w:type="spellStart"/>
      <w:r w:rsidRPr="000E60BC">
        <w:rPr>
          <w:rFonts w:ascii="Arial" w:hAnsi="Arial" w:cs="Arial"/>
          <w:sz w:val="24"/>
          <w:szCs w:val="24"/>
        </w:rPr>
        <w:t>partea</w:t>
      </w:r>
      <w:proofErr w:type="spellEnd"/>
      <w:r w:rsidRPr="000E60BC">
        <w:rPr>
          <w:rFonts w:ascii="Arial" w:hAnsi="Arial" w:cs="Arial"/>
          <w:sz w:val="24"/>
          <w:szCs w:val="24"/>
        </w:rPr>
        <w:t xml:space="preserve"> de vest </w:t>
      </w:r>
      <w:proofErr w:type="gramStart"/>
      <w:r w:rsidRPr="000E60BC">
        <w:rPr>
          <w:rFonts w:ascii="Arial" w:hAnsi="Arial" w:cs="Arial"/>
          <w:sz w:val="24"/>
          <w:szCs w:val="24"/>
        </w:rPr>
        <w:t>a</w:t>
      </w:r>
      <w:proofErr w:type="gramEnd"/>
      <w:r w:rsidRPr="000E60BC">
        <w:rPr>
          <w:rFonts w:ascii="Arial" w:hAnsi="Arial" w:cs="Arial"/>
          <w:sz w:val="24"/>
          <w:szCs w:val="24"/>
        </w:rPr>
        <w:t xml:space="preserve"> </w:t>
      </w:r>
      <w:proofErr w:type="spellStart"/>
      <w:r w:rsidRPr="000E60BC">
        <w:rPr>
          <w:rFonts w:ascii="Arial" w:hAnsi="Arial" w:cs="Arial"/>
          <w:sz w:val="24"/>
          <w:szCs w:val="24"/>
        </w:rPr>
        <w:t>amplasamentului</w:t>
      </w:r>
      <w:proofErr w:type="spellEnd"/>
      <w:r w:rsidRPr="000E60BC">
        <w:rPr>
          <w:rFonts w:ascii="Arial" w:hAnsi="Arial" w:cs="Arial"/>
          <w:sz w:val="24"/>
          <w:szCs w:val="24"/>
        </w:rPr>
        <w:t xml:space="preserve">, care face </w:t>
      </w:r>
      <w:proofErr w:type="spellStart"/>
      <w:r w:rsidRPr="000E60BC">
        <w:rPr>
          <w:rFonts w:ascii="Arial" w:hAnsi="Arial" w:cs="Arial"/>
          <w:sz w:val="24"/>
          <w:szCs w:val="24"/>
        </w:rPr>
        <w:t>legatura</w:t>
      </w:r>
      <w:proofErr w:type="spellEnd"/>
      <w:r w:rsidRPr="000E60BC">
        <w:rPr>
          <w:rFonts w:ascii="Arial" w:hAnsi="Arial" w:cs="Arial"/>
          <w:sz w:val="24"/>
          <w:szCs w:val="24"/>
        </w:rPr>
        <w:t xml:space="preserve"> </w:t>
      </w:r>
      <w:proofErr w:type="spellStart"/>
      <w:r w:rsidRPr="000E60BC">
        <w:rPr>
          <w:rFonts w:ascii="Arial" w:hAnsi="Arial" w:cs="Arial"/>
          <w:sz w:val="24"/>
          <w:szCs w:val="24"/>
        </w:rPr>
        <w:t>dintre</w:t>
      </w:r>
      <w:proofErr w:type="spellEnd"/>
      <w:r w:rsidRPr="000E60BC">
        <w:rPr>
          <w:rFonts w:ascii="Arial" w:hAnsi="Arial" w:cs="Arial"/>
          <w:sz w:val="24"/>
          <w:szCs w:val="24"/>
        </w:rPr>
        <w:t xml:space="preserve"> </w:t>
      </w:r>
      <w:proofErr w:type="spellStart"/>
      <w:r w:rsidRPr="000E60BC">
        <w:rPr>
          <w:rFonts w:ascii="Arial" w:hAnsi="Arial" w:cs="Arial"/>
          <w:sz w:val="24"/>
          <w:szCs w:val="24"/>
        </w:rPr>
        <w:t>centrul</w:t>
      </w:r>
      <w:proofErr w:type="spellEnd"/>
      <w:r w:rsidRPr="000E60BC">
        <w:rPr>
          <w:rFonts w:ascii="Arial" w:hAnsi="Arial" w:cs="Arial"/>
          <w:sz w:val="24"/>
          <w:szCs w:val="24"/>
        </w:rPr>
        <w:t xml:space="preserve"> </w:t>
      </w:r>
      <w:proofErr w:type="spellStart"/>
      <w:r w:rsidRPr="000E60BC">
        <w:rPr>
          <w:rFonts w:ascii="Arial" w:hAnsi="Arial" w:cs="Arial"/>
          <w:sz w:val="24"/>
          <w:szCs w:val="24"/>
        </w:rPr>
        <w:t>satului</w:t>
      </w:r>
      <w:proofErr w:type="spellEnd"/>
      <w:r w:rsidRPr="000E60BC">
        <w:rPr>
          <w:rFonts w:ascii="Arial" w:hAnsi="Arial" w:cs="Arial"/>
          <w:sz w:val="24"/>
          <w:szCs w:val="24"/>
        </w:rPr>
        <w:t xml:space="preserve"> </w:t>
      </w:r>
      <w:proofErr w:type="spellStart"/>
      <w:r w:rsidRPr="000E60BC">
        <w:rPr>
          <w:rFonts w:ascii="Arial" w:hAnsi="Arial" w:cs="Arial"/>
          <w:sz w:val="24"/>
          <w:szCs w:val="24"/>
        </w:rPr>
        <w:t>Sfantu</w:t>
      </w:r>
      <w:proofErr w:type="spellEnd"/>
      <w:r w:rsidRPr="000E60BC">
        <w:rPr>
          <w:rFonts w:ascii="Arial" w:hAnsi="Arial" w:cs="Arial"/>
          <w:sz w:val="24"/>
          <w:szCs w:val="24"/>
        </w:rPr>
        <w:t xml:space="preserve"> </w:t>
      </w:r>
      <w:proofErr w:type="spellStart"/>
      <w:r w:rsidRPr="000E60BC">
        <w:rPr>
          <w:rFonts w:ascii="Arial" w:hAnsi="Arial" w:cs="Arial"/>
          <w:sz w:val="24"/>
          <w:szCs w:val="24"/>
        </w:rPr>
        <w:t>Ilie</w:t>
      </w:r>
      <w:proofErr w:type="spellEnd"/>
      <w:r w:rsidRPr="000E60BC">
        <w:rPr>
          <w:rFonts w:ascii="Arial" w:hAnsi="Arial" w:cs="Arial"/>
          <w:sz w:val="24"/>
          <w:szCs w:val="24"/>
        </w:rPr>
        <w:t xml:space="preserve"> </w:t>
      </w:r>
      <w:proofErr w:type="spellStart"/>
      <w:r w:rsidRPr="000E60BC">
        <w:rPr>
          <w:rFonts w:ascii="Arial" w:hAnsi="Arial" w:cs="Arial"/>
          <w:sz w:val="24"/>
          <w:szCs w:val="24"/>
        </w:rPr>
        <w:t>si</w:t>
      </w:r>
      <w:proofErr w:type="spellEnd"/>
      <w:r w:rsidRPr="000E60BC">
        <w:rPr>
          <w:rFonts w:ascii="Arial" w:hAnsi="Arial" w:cs="Arial"/>
          <w:sz w:val="24"/>
          <w:szCs w:val="24"/>
        </w:rPr>
        <w:t xml:space="preserve"> </w:t>
      </w:r>
      <w:proofErr w:type="spellStart"/>
      <w:r w:rsidRPr="000E60BC">
        <w:rPr>
          <w:rFonts w:ascii="Arial" w:hAnsi="Arial" w:cs="Arial"/>
          <w:sz w:val="24"/>
          <w:szCs w:val="24"/>
        </w:rPr>
        <w:t>extravilanul</w:t>
      </w:r>
      <w:proofErr w:type="spellEnd"/>
      <w:r w:rsidRPr="000E60BC">
        <w:rPr>
          <w:rFonts w:ascii="Arial" w:hAnsi="Arial" w:cs="Arial"/>
          <w:sz w:val="24"/>
          <w:szCs w:val="24"/>
        </w:rPr>
        <w:t xml:space="preserve"> </w:t>
      </w:r>
      <w:proofErr w:type="spellStart"/>
      <w:r w:rsidRPr="000E60BC">
        <w:rPr>
          <w:rFonts w:ascii="Arial" w:hAnsi="Arial" w:cs="Arial"/>
          <w:sz w:val="24"/>
          <w:szCs w:val="24"/>
        </w:rPr>
        <w:t>localit</w:t>
      </w:r>
      <w:r>
        <w:rPr>
          <w:rFonts w:ascii="Arial" w:hAnsi="Arial" w:cs="Arial"/>
          <w:sz w:val="24"/>
          <w:szCs w:val="24"/>
        </w:rPr>
        <w:t>ă</w:t>
      </w:r>
      <w:r w:rsidRPr="000E60BC">
        <w:rPr>
          <w:rFonts w:ascii="Arial" w:hAnsi="Arial" w:cs="Arial"/>
          <w:sz w:val="24"/>
          <w:szCs w:val="24"/>
        </w:rPr>
        <w:t>tii</w:t>
      </w:r>
      <w:proofErr w:type="spellEnd"/>
      <w:r w:rsidRPr="000E60BC">
        <w:rPr>
          <w:rFonts w:ascii="Arial" w:hAnsi="Arial" w:cs="Arial"/>
          <w:sz w:val="24"/>
          <w:szCs w:val="24"/>
        </w:rPr>
        <w:t>.</w:t>
      </w:r>
    </w:p>
    <w:p w:rsidR="004C135A" w:rsidRPr="000E60BC" w:rsidRDefault="004C135A" w:rsidP="004C135A">
      <w:pPr>
        <w:autoSpaceDE w:val="0"/>
        <w:autoSpaceDN w:val="0"/>
        <w:adjustRightInd w:val="0"/>
        <w:spacing w:after="0"/>
        <w:jc w:val="both"/>
        <w:rPr>
          <w:rFonts w:ascii="Arial" w:hAnsi="Arial" w:cs="Arial"/>
          <w:sz w:val="24"/>
          <w:szCs w:val="24"/>
        </w:rPr>
      </w:pPr>
      <w:proofErr w:type="spellStart"/>
      <w:r w:rsidRPr="000E60BC">
        <w:rPr>
          <w:rFonts w:ascii="Arial" w:hAnsi="Arial" w:cs="Arial"/>
          <w:sz w:val="24"/>
          <w:szCs w:val="24"/>
        </w:rPr>
        <w:t>Drumul</w:t>
      </w:r>
      <w:proofErr w:type="spellEnd"/>
      <w:r w:rsidRPr="000E60BC">
        <w:rPr>
          <w:rFonts w:ascii="Arial" w:hAnsi="Arial" w:cs="Arial"/>
          <w:sz w:val="24"/>
          <w:szCs w:val="24"/>
        </w:rPr>
        <w:t xml:space="preserve"> </w:t>
      </w:r>
      <w:proofErr w:type="spellStart"/>
      <w:r w:rsidRPr="000E60BC">
        <w:rPr>
          <w:rFonts w:ascii="Arial" w:hAnsi="Arial" w:cs="Arial"/>
          <w:sz w:val="24"/>
          <w:szCs w:val="24"/>
        </w:rPr>
        <w:t>comunal</w:t>
      </w:r>
      <w:proofErr w:type="spellEnd"/>
      <w:r w:rsidRPr="000E60BC">
        <w:rPr>
          <w:rFonts w:ascii="Arial" w:hAnsi="Arial" w:cs="Arial"/>
          <w:sz w:val="24"/>
          <w:szCs w:val="24"/>
        </w:rPr>
        <w:t xml:space="preserve">, existent in </w:t>
      </w:r>
      <w:proofErr w:type="spellStart"/>
      <w:r w:rsidRPr="000E60BC">
        <w:rPr>
          <w:rFonts w:ascii="Arial" w:hAnsi="Arial" w:cs="Arial"/>
          <w:sz w:val="24"/>
          <w:szCs w:val="24"/>
        </w:rPr>
        <w:t>zon</w:t>
      </w:r>
      <w:r>
        <w:rPr>
          <w:rFonts w:ascii="Arial" w:hAnsi="Arial" w:cs="Arial"/>
          <w:sz w:val="24"/>
          <w:szCs w:val="24"/>
        </w:rPr>
        <w:t>ă</w:t>
      </w:r>
      <w:proofErr w:type="spellEnd"/>
      <w:r w:rsidRPr="000E60BC">
        <w:rPr>
          <w:rFonts w:ascii="Arial" w:hAnsi="Arial" w:cs="Arial"/>
          <w:sz w:val="24"/>
          <w:szCs w:val="24"/>
        </w:rPr>
        <w:t xml:space="preserve"> </w:t>
      </w:r>
      <w:proofErr w:type="spellStart"/>
      <w:proofErr w:type="gramStart"/>
      <w:r w:rsidRPr="000E60BC">
        <w:rPr>
          <w:rFonts w:ascii="Arial" w:hAnsi="Arial" w:cs="Arial"/>
          <w:sz w:val="24"/>
          <w:szCs w:val="24"/>
        </w:rPr>
        <w:t>este</w:t>
      </w:r>
      <w:proofErr w:type="spellEnd"/>
      <w:proofErr w:type="gramEnd"/>
      <w:r w:rsidRPr="000E60BC">
        <w:rPr>
          <w:rFonts w:ascii="Arial" w:hAnsi="Arial" w:cs="Arial"/>
          <w:sz w:val="24"/>
          <w:szCs w:val="24"/>
        </w:rPr>
        <w:t xml:space="preserve"> din </w:t>
      </w:r>
      <w:proofErr w:type="spellStart"/>
      <w:r w:rsidRPr="000E60BC">
        <w:rPr>
          <w:rFonts w:ascii="Arial" w:hAnsi="Arial" w:cs="Arial"/>
          <w:sz w:val="24"/>
          <w:szCs w:val="24"/>
        </w:rPr>
        <w:t>p</w:t>
      </w:r>
      <w:r>
        <w:rPr>
          <w:rFonts w:ascii="Arial" w:hAnsi="Arial" w:cs="Arial"/>
          <w:sz w:val="24"/>
          <w:szCs w:val="24"/>
        </w:rPr>
        <w:t>ă</w:t>
      </w:r>
      <w:r w:rsidRPr="000E60BC">
        <w:rPr>
          <w:rFonts w:ascii="Arial" w:hAnsi="Arial" w:cs="Arial"/>
          <w:sz w:val="24"/>
          <w:szCs w:val="24"/>
        </w:rPr>
        <w:t>m</w:t>
      </w:r>
      <w:r>
        <w:rPr>
          <w:rFonts w:ascii="Arial" w:hAnsi="Arial" w:cs="Arial"/>
          <w:sz w:val="24"/>
          <w:szCs w:val="24"/>
        </w:rPr>
        <w:t>â</w:t>
      </w:r>
      <w:r w:rsidRPr="000E60BC">
        <w:rPr>
          <w:rFonts w:ascii="Arial" w:hAnsi="Arial" w:cs="Arial"/>
          <w:sz w:val="24"/>
          <w:szCs w:val="24"/>
        </w:rPr>
        <w:t>nt</w:t>
      </w:r>
      <w:proofErr w:type="spellEnd"/>
      <w:r w:rsidRPr="000E60BC">
        <w:rPr>
          <w:rFonts w:ascii="Arial" w:hAnsi="Arial" w:cs="Arial"/>
          <w:sz w:val="24"/>
          <w:szCs w:val="24"/>
        </w:rPr>
        <w:t xml:space="preserve"> </w:t>
      </w:r>
      <w:proofErr w:type="spellStart"/>
      <w:r w:rsidRPr="000E60BC">
        <w:rPr>
          <w:rFonts w:ascii="Arial" w:hAnsi="Arial" w:cs="Arial"/>
          <w:sz w:val="24"/>
          <w:szCs w:val="24"/>
        </w:rPr>
        <w:t>si</w:t>
      </w:r>
      <w:proofErr w:type="spellEnd"/>
      <w:r w:rsidRPr="000E60BC">
        <w:rPr>
          <w:rFonts w:ascii="Arial" w:hAnsi="Arial" w:cs="Arial"/>
          <w:sz w:val="24"/>
          <w:szCs w:val="24"/>
        </w:rPr>
        <w:t xml:space="preserve"> </w:t>
      </w:r>
      <w:proofErr w:type="spellStart"/>
      <w:r w:rsidRPr="000E60BC">
        <w:rPr>
          <w:rFonts w:ascii="Arial" w:hAnsi="Arial" w:cs="Arial"/>
          <w:sz w:val="24"/>
          <w:szCs w:val="24"/>
        </w:rPr>
        <w:t>piatr</w:t>
      </w:r>
      <w:r>
        <w:rPr>
          <w:rFonts w:ascii="Arial" w:hAnsi="Arial" w:cs="Arial"/>
          <w:sz w:val="24"/>
          <w:szCs w:val="24"/>
        </w:rPr>
        <w:t>ă</w:t>
      </w:r>
      <w:proofErr w:type="spellEnd"/>
      <w:r w:rsidRPr="000E60BC">
        <w:rPr>
          <w:rFonts w:ascii="Arial" w:hAnsi="Arial" w:cs="Arial"/>
          <w:sz w:val="24"/>
          <w:szCs w:val="24"/>
        </w:rPr>
        <w:t xml:space="preserve">, </w:t>
      </w:r>
      <w:proofErr w:type="spellStart"/>
      <w:r w:rsidRPr="000E60BC">
        <w:rPr>
          <w:rFonts w:ascii="Arial" w:hAnsi="Arial" w:cs="Arial"/>
          <w:sz w:val="24"/>
          <w:szCs w:val="24"/>
        </w:rPr>
        <w:t>aflat</w:t>
      </w:r>
      <w:proofErr w:type="spellEnd"/>
      <w:r w:rsidRPr="000E60BC">
        <w:rPr>
          <w:rFonts w:ascii="Arial" w:hAnsi="Arial" w:cs="Arial"/>
          <w:sz w:val="24"/>
          <w:szCs w:val="24"/>
        </w:rPr>
        <w:t xml:space="preserve"> in stare </w:t>
      </w:r>
      <w:proofErr w:type="spellStart"/>
      <w:r w:rsidRPr="000E60BC">
        <w:rPr>
          <w:rFonts w:ascii="Arial" w:hAnsi="Arial" w:cs="Arial"/>
          <w:sz w:val="24"/>
          <w:szCs w:val="24"/>
        </w:rPr>
        <w:t>rea</w:t>
      </w:r>
      <w:proofErr w:type="spellEnd"/>
      <w:r w:rsidRPr="000E60BC">
        <w:rPr>
          <w:rFonts w:ascii="Arial" w:hAnsi="Arial" w:cs="Arial"/>
          <w:sz w:val="24"/>
          <w:szCs w:val="24"/>
        </w:rPr>
        <w:t xml:space="preserve"> de </w:t>
      </w:r>
      <w:proofErr w:type="spellStart"/>
      <w:r w:rsidRPr="000E60BC">
        <w:rPr>
          <w:rFonts w:ascii="Arial" w:hAnsi="Arial" w:cs="Arial"/>
          <w:sz w:val="24"/>
          <w:szCs w:val="24"/>
        </w:rPr>
        <w:t>functionare</w:t>
      </w:r>
      <w:proofErr w:type="spellEnd"/>
      <w:r w:rsidRPr="000E60BC">
        <w:rPr>
          <w:rFonts w:ascii="Arial" w:hAnsi="Arial" w:cs="Arial"/>
          <w:sz w:val="24"/>
          <w:szCs w:val="24"/>
        </w:rPr>
        <w:t>.</w:t>
      </w:r>
    </w:p>
    <w:p w:rsidR="004C135A" w:rsidRPr="000E60BC" w:rsidRDefault="004C135A" w:rsidP="004C135A">
      <w:pPr>
        <w:autoSpaceDE w:val="0"/>
        <w:autoSpaceDN w:val="0"/>
        <w:adjustRightInd w:val="0"/>
        <w:spacing w:after="0"/>
        <w:jc w:val="both"/>
        <w:rPr>
          <w:rFonts w:ascii="Arial" w:hAnsi="Arial" w:cs="Arial"/>
          <w:sz w:val="24"/>
          <w:szCs w:val="24"/>
        </w:rPr>
      </w:pPr>
      <w:proofErr w:type="gramStart"/>
      <w:r w:rsidRPr="000E60BC">
        <w:rPr>
          <w:rFonts w:ascii="Arial" w:hAnsi="Arial" w:cs="Arial"/>
          <w:sz w:val="24"/>
          <w:szCs w:val="24"/>
        </w:rPr>
        <w:t xml:space="preserve">Se </w:t>
      </w:r>
      <w:proofErr w:type="spellStart"/>
      <w:r w:rsidRPr="000E60BC">
        <w:rPr>
          <w:rFonts w:ascii="Arial" w:hAnsi="Arial" w:cs="Arial"/>
          <w:sz w:val="24"/>
          <w:szCs w:val="24"/>
        </w:rPr>
        <w:t>propune</w:t>
      </w:r>
      <w:proofErr w:type="spellEnd"/>
      <w:r w:rsidRPr="000E60BC">
        <w:rPr>
          <w:rFonts w:ascii="Arial" w:hAnsi="Arial" w:cs="Arial"/>
          <w:sz w:val="24"/>
          <w:szCs w:val="24"/>
        </w:rPr>
        <w:t xml:space="preserve"> </w:t>
      </w:r>
      <w:proofErr w:type="spellStart"/>
      <w:r w:rsidRPr="000E60BC">
        <w:rPr>
          <w:rFonts w:ascii="Arial" w:hAnsi="Arial" w:cs="Arial"/>
          <w:sz w:val="24"/>
          <w:szCs w:val="24"/>
        </w:rPr>
        <w:t>amenajarea</w:t>
      </w:r>
      <w:proofErr w:type="spellEnd"/>
      <w:r w:rsidRPr="000E60BC">
        <w:rPr>
          <w:rFonts w:ascii="Arial" w:hAnsi="Arial" w:cs="Arial"/>
          <w:sz w:val="24"/>
          <w:szCs w:val="24"/>
        </w:rPr>
        <w:t xml:space="preserve">, </w:t>
      </w:r>
      <w:proofErr w:type="spellStart"/>
      <w:r w:rsidRPr="000E60BC">
        <w:rPr>
          <w:rFonts w:ascii="Arial" w:hAnsi="Arial" w:cs="Arial"/>
          <w:sz w:val="24"/>
          <w:szCs w:val="24"/>
        </w:rPr>
        <w:t>extinderea</w:t>
      </w:r>
      <w:proofErr w:type="spellEnd"/>
      <w:r w:rsidRPr="000E60BC">
        <w:rPr>
          <w:rFonts w:ascii="Arial" w:hAnsi="Arial" w:cs="Arial"/>
          <w:sz w:val="24"/>
          <w:szCs w:val="24"/>
        </w:rPr>
        <w:t xml:space="preserve"> </w:t>
      </w:r>
      <w:proofErr w:type="spellStart"/>
      <w:r w:rsidRPr="000E60BC">
        <w:rPr>
          <w:rFonts w:ascii="Arial" w:hAnsi="Arial" w:cs="Arial"/>
          <w:sz w:val="24"/>
          <w:szCs w:val="24"/>
        </w:rPr>
        <w:t>si</w:t>
      </w:r>
      <w:proofErr w:type="spellEnd"/>
      <w:r w:rsidRPr="000E60BC">
        <w:rPr>
          <w:rFonts w:ascii="Arial" w:hAnsi="Arial" w:cs="Arial"/>
          <w:sz w:val="24"/>
          <w:szCs w:val="24"/>
        </w:rPr>
        <w:t xml:space="preserve"> </w:t>
      </w:r>
      <w:proofErr w:type="spellStart"/>
      <w:r w:rsidRPr="000E60BC">
        <w:rPr>
          <w:rFonts w:ascii="Arial" w:hAnsi="Arial" w:cs="Arial"/>
          <w:sz w:val="24"/>
          <w:szCs w:val="24"/>
        </w:rPr>
        <w:t>largirea</w:t>
      </w:r>
      <w:proofErr w:type="spellEnd"/>
      <w:r w:rsidRPr="000E60BC">
        <w:rPr>
          <w:rFonts w:ascii="Arial" w:hAnsi="Arial" w:cs="Arial"/>
          <w:sz w:val="24"/>
          <w:szCs w:val="24"/>
        </w:rPr>
        <w:t xml:space="preserve"> </w:t>
      </w:r>
      <w:proofErr w:type="spellStart"/>
      <w:r w:rsidRPr="000E60BC">
        <w:rPr>
          <w:rFonts w:ascii="Arial" w:hAnsi="Arial" w:cs="Arial"/>
          <w:sz w:val="24"/>
          <w:szCs w:val="24"/>
        </w:rPr>
        <w:t>drumului</w:t>
      </w:r>
      <w:proofErr w:type="spellEnd"/>
      <w:r w:rsidRPr="000E60BC">
        <w:rPr>
          <w:rFonts w:ascii="Arial" w:hAnsi="Arial" w:cs="Arial"/>
          <w:sz w:val="24"/>
          <w:szCs w:val="24"/>
        </w:rPr>
        <w:t xml:space="preserve"> </w:t>
      </w:r>
      <w:proofErr w:type="spellStart"/>
      <w:r w:rsidRPr="000E60BC">
        <w:rPr>
          <w:rFonts w:ascii="Arial" w:hAnsi="Arial" w:cs="Arial"/>
          <w:sz w:val="24"/>
          <w:szCs w:val="24"/>
        </w:rPr>
        <w:t>comunal</w:t>
      </w:r>
      <w:proofErr w:type="spellEnd"/>
      <w:r w:rsidRPr="000E60BC">
        <w:rPr>
          <w:rFonts w:ascii="Arial" w:hAnsi="Arial" w:cs="Arial"/>
          <w:sz w:val="24"/>
          <w:szCs w:val="24"/>
        </w:rPr>
        <w:t xml:space="preserve"> existent in </w:t>
      </w:r>
      <w:proofErr w:type="spellStart"/>
      <w:r w:rsidRPr="000E60BC">
        <w:rPr>
          <w:rFonts w:ascii="Arial" w:hAnsi="Arial" w:cs="Arial"/>
          <w:sz w:val="24"/>
          <w:szCs w:val="24"/>
        </w:rPr>
        <w:t>zona</w:t>
      </w:r>
      <w:proofErr w:type="spellEnd"/>
      <w:r w:rsidRPr="000E60BC">
        <w:rPr>
          <w:rFonts w:ascii="Arial" w:hAnsi="Arial" w:cs="Arial"/>
          <w:sz w:val="24"/>
          <w:szCs w:val="24"/>
        </w:rPr>
        <w:t xml:space="preserve">, </w:t>
      </w:r>
      <w:proofErr w:type="spellStart"/>
      <w:r w:rsidRPr="000E60BC">
        <w:rPr>
          <w:rFonts w:ascii="Arial" w:hAnsi="Arial" w:cs="Arial"/>
          <w:sz w:val="24"/>
          <w:szCs w:val="24"/>
        </w:rPr>
        <w:t>pana</w:t>
      </w:r>
      <w:proofErr w:type="spellEnd"/>
      <w:r w:rsidRPr="000E60BC">
        <w:rPr>
          <w:rFonts w:ascii="Arial" w:hAnsi="Arial" w:cs="Arial"/>
          <w:sz w:val="24"/>
          <w:szCs w:val="24"/>
        </w:rPr>
        <w:t xml:space="preserve"> la o </w:t>
      </w:r>
      <w:proofErr w:type="spellStart"/>
      <w:r w:rsidRPr="000E60BC">
        <w:rPr>
          <w:rFonts w:ascii="Arial" w:hAnsi="Arial" w:cs="Arial"/>
          <w:sz w:val="24"/>
          <w:szCs w:val="24"/>
        </w:rPr>
        <w:t>latime</w:t>
      </w:r>
      <w:proofErr w:type="spellEnd"/>
      <w:r w:rsidRPr="000E60BC">
        <w:rPr>
          <w:rFonts w:ascii="Arial" w:hAnsi="Arial" w:cs="Arial"/>
          <w:sz w:val="24"/>
          <w:szCs w:val="24"/>
        </w:rPr>
        <w:t xml:space="preserve"> de 7,00m cu </w:t>
      </w:r>
      <w:proofErr w:type="spellStart"/>
      <w:r w:rsidRPr="000E60BC">
        <w:rPr>
          <w:rFonts w:ascii="Arial" w:hAnsi="Arial" w:cs="Arial"/>
          <w:sz w:val="24"/>
          <w:szCs w:val="24"/>
        </w:rPr>
        <w:t>posibilitatea</w:t>
      </w:r>
      <w:proofErr w:type="spellEnd"/>
      <w:r w:rsidRPr="000E60BC">
        <w:rPr>
          <w:rFonts w:ascii="Arial" w:hAnsi="Arial" w:cs="Arial"/>
          <w:sz w:val="24"/>
          <w:szCs w:val="24"/>
        </w:rPr>
        <w:t xml:space="preserve"> </w:t>
      </w:r>
      <w:proofErr w:type="spellStart"/>
      <w:r w:rsidRPr="000E60BC">
        <w:rPr>
          <w:rFonts w:ascii="Arial" w:hAnsi="Arial" w:cs="Arial"/>
          <w:sz w:val="24"/>
          <w:szCs w:val="24"/>
        </w:rPr>
        <w:t>realizarii</w:t>
      </w:r>
      <w:proofErr w:type="spellEnd"/>
      <w:r w:rsidRPr="000E60BC">
        <w:rPr>
          <w:rFonts w:ascii="Arial" w:hAnsi="Arial" w:cs="Arial"/>
          <w:sz w:val="24"/>
          <w:szCs w:val="24"/>
        </w:rPr>
        <w:t xml:space="preserve"> de </w:t>
      </w:r>
      <w:proofErr w:type="spellStart"/>
      <w:r w:rsidRPr="000E60BC">
        <w:rPr>
          <w:rFonts w:ascii="Arial" w:hAnsi="Arial" w:cs="Arial"/>
          <w:sz w:val="24"/>
          <w:szCs w:val="24"/>
        </w:rPr>
        <w:t>trotuare</w:t>
      </w:r>
      <w:proofErr w:type="spellEnd"/>
      <w:r w:rsidRPr="000E60BC">
        <w:rPr>
          <w:rFonts w:ascii="Arial" w:hAnsi="Arial" w:cs="Arial"/>
          <w:sz w:val="24"/>
          <w:szCs w:val="24"/>
        </w:rPr>
        <w:t xml:space="preserve"> </w:t>
      </w:r>
      <w:proofErr w:type="spellStart"/>
      <w:r w:rsidRPr="000E60BC">
        <w:rPr>
          <w:rFonts w:ascii="Arial" w:hAnsi="Arial" w:cs="Arial"/>
          <w:sz w:val="24"/>
          <w:szCs w:val="24"/>
        </w:rPr>
        <w:t>pietonale</w:t>
      </w:r>
      <w:proofErr w:type="spellEnd"/>
      <w:r w:rsidRPr="000E60BC">
        <w:rPr>
          <w:rFonts w:ascii="Arial" w:hAnsi="Arial" w:cs="Arial"/>
          <w:sz w:val="24"/>
          <w:szCs w:val="24"/>
        </w:rPr>
        <w:t xml:space="preserve"> de minim 1,00m </w:t>
      </w:r>
      <w:proofErr w:type="spellStart"/>
      <w:r w:rsidRPr="000E60BC">
        <w:rPr>
          <w:rFonts w:ascii="Arial" w:hAnsi="Arial" w:cs="Arial"/>
          <w:sz w:val="24"/>
          <w:szCs w:val="24"/>
        </w:rPr>
        <w:t>latime</w:t>
      </w:r>
      <w:proofErr w:type="spellEnd"/>
      <w:r w:rsidRPr="000E60BC">
        <w:rPr>
          <w:rFonts w:ascii="Arial" w:hAnsi="Arial" w:cs="Arial"/>
          <w:sz w:val="24"/>
          <w:szCs w:val="24"/>
        </w:rPr>
        <w:t>.</w:t>
      </w:r>
      <w:proofErr w:type="gramEnd"/>
    </w:p>
    <w:p w:rsidR="004C135A" w:rsidRPr="000E60BC" w:rsidRDefault="004C135A" w:rsidP="004C135A">
      <w:pPr>
        <w:pStyle w:val="Default"/>
        <w:rPr>
          <w:rFonts w:ascii="Arial" w:hAnsi="Arial" w:cs="Arial"/>
          <w:color w:val="auto"/>
        </w:rPr>
      </w:pPr>
      <w:proofErr w:type="spellStart"/>
      <w:r w:rsidRPr="000E60BC">
        <w:rPr>
          <w:rFonts w:ascii="Arial" w:hAnsi="Arial" w:cs="Arial"/>
          <w:color w:val="auto"/>
        </w:rPr>
        <w:t>Zona</w:t>
      </w:r>
      <w:proofErr w:type="spellEnd"/>
      <w:r w:rsidRPr="000E60BC">
        <w:rPr>
          <w:rFonts w:ascii="Arial" w:hAnsi="Arial" w:cs="Arial"/>
          <w:color w:val="auto"/>
        </w:rPr>
        <w:t xml:space="preserve"> de </w:t>
      </w:r>
      <w:proofErr w:type="spellStart"/>
      <w:r w:rsidRPr="000E60BC">
        <w:rPr>
          <w:rFonts w:ascii="Arial" w:hAnsi="Arial" w:cs="Arial"/>
          <w:color w:val="auto"/>
        </w:rPr>
        <w:t>parcare</w:t>
      </w:r>
      <w:proofErr w:type="spellEnd"/>
      <w:r w:rsidRPr="000E60BC">
        <w:rPr>
          <w:rFonts w:ascii="Arial" w:hAnsi="Arial" w:cs="Arial"/>
          <w:color w:val="auto"/>
        </w:rPr>
        <w:t xml:space="preserve"> </w:t>
      </w:r>
      <w:proofErr w:type="spellStart"/>
      <w:r w:rsidRPr="000E60BC">
        <w:rPr>
          <w:rFonts w:ascii="Arial" w:hAnsi="Arial" w:cs="Arial"/>
          <w:color w:val="auto"/>
        </w:rPr>
        <w:t>va</w:t>
      </w:r>
      <w:proofErr w:type="spellEnd"/>
      <w:r w:rsidRPr="000E60BC">
        <w:rPr>
          <w:rFonts w:ascii="Arial" w:hAnsi="Arial" w:cs="Arial"/>
          <w:color w:val="auto"/>
        </w:rPr>
        <w:t xml:space="preserve"> </w:t>
      </w:r>
      <w:proofErr w:type="spellStart"/>
      <w:r w:rsidRPr="000E60BC">
        <w:rPr>
          <w:rFonts w:ascii="Arial" w:hAnsi="Arial" w:cs="Arial"/>
          <w:color w:val="auto"/>
        </w:rPr>
        <w:t>avea</w:t>
      </w:r>
      <w:proofErr w:type="spellEnd"/>
      <w:r w:rsidRPr="000E60BC">
        <w:rPr>
          <w:rFonts w:ascii="Arial" w:hAnsi="Arial" w:cs="Arial"/>
          <w:color w:val="auto"/>
        </w:rPr>
        <w:t xml:space="preserve"> o </w:t>
      </w:r>
      <w:proofErr w:type="spellStart"/>
      <w:r w:rsidRPr="000E60BC">
        <w:rPr>
          <w:rFonts w:ascii="Arial" w:hAnsi="Arial" w:cs="Arial"/>
          <w:color w:val="auto"/>
        </w:rPr>
        <w:t>latime</w:t>
      </w:r>
      <w:proofErr w:type="spellEnd"/>
      <w:r w:rsidRPr="000E60BC">
        <w:rPr>
          <w:rFonts w:ascii="Arial" w:hAnsi="Arial" w:cs="Arial"/>
          <w:color w:val="auto"/>
        </w:rPr>
        <w:t xml:space="preserve"> minima de 5,00m, </w:t>
      </w:r>
      <w:proofErr w:type="spellStart"/>
      <w:r w:rsidRPr="000E60BC">
        <w:rPr>
          <w:rFonts w:ascii="Arial" w:hAnsi="Arial" w:cs="Arial"/>
          <w:color w:val="auto"/>
        </w:rPr>
        <w:t>asigurandu</w:t>
      </w:r>
      <w:proofErr w:type="spellEnd"/>
      <w:r w:rsidRPr="000E60BC">
        <w:rPr>
          <w:rFonts w:ascii="Arial" w:hAnsi="Arial" w:cs="Arial"/>
          <w:color w:val="auto"/>
        </w:rPr>
        <w:t xml:space="preserve">-se minim 2 </w:t>
      </w:r>
      <w:proofErr w:type="spellStart"/>
      <w:r w:rsidRPr="000E60BC">
        <w:rPr>
          <w:rFonts w:ascii="Arial" w:hAnsi="Arial" w:cs="Arial"/>
          <w:color w:val="auto"/>
        </w:rPr>
        <w:t>locuri</w:t>
      </w:r>
      <w:proofErr w:type="spellEnd"/>
      <w:r w:rsidRPr="000E60BC">
        <w:rPr>
          <w:rFonts w:ascii="Arial" w:hAnsi="Arial" w:cs="Arial"/>
          <w:color w:val="auto"/>
        </w:rPr>
        <w:t xml:space="preserve"> de </w:t>
      </w:r>
      <w:proofErr w:type="spellStart"/>
      <w:proofErr w:type="gramStart"/>
      <w:r w:rsidRPr="000E60BC">
        <w:rPr>
          <w:rFonts w:ascii="Arial" w:hAnsi="Arial" w:cs="Arial"/>
          <w:color w:val="auto"/>
        </w:rPr>
        <w:t>parcare</w:t>
      </w:r>
      <w:proofErr w:type="spellEnd"/>
      <w:r w:rsidRPr="000E60BC">
        <w:rPr>
          <w:rFonts w:ascii="Arial" w:hAnsi="Arial" w:cs="Arial"/>
          <w:color w:val="auto"/>
        </w:rPr>
        <w:t xml:space="preserve"> .</w:t>
      </w:r>
      <w:proofErr w:type="gramEnd"/>
    </w:p>
    <w:p w:rsidR="004C135A" w:rsidRPr="00D3221B" w:rsidRDefault="004C135A" w:rsidP="004C135A">
      <w:pPr>
        <w:pStyle w:val="Default"/>
        <w:rPr>
          <w:rFonts w:ascii="Arial" w:hAnsi="Arial" w:cs="Arial"/>
          <w:i/>
          <w:lang w:val="ro-RO"/>
        </w:rPr>
      </w:pPr>
      <w:r>
        <w:rPr>
          <w:rFonts w:ascii="Arial" w:hAnsi="Arial" w:cs="Arial"/>
          <w:color w:val="FF0000"/>
        </w:rPr>
        <w:t xml:space="preserve">   </w:t>
      </w:r>
      <w:r w:rsidRPr="000E60BC">
        <w:rPr>
          <w:rFonts w:ascii="Arial" w:hAnsi="Arial" w:cs="Arial"/>
          <w:i/>
          <w:lang w:val="ro-RO"/>
        </w:rPr>
        <w:t xml:space="preserve">   </w:t>
      </w:r>
      <w:r w:rsidRPr="00D3221B">
        <w:rPr>
          <w:rFonts w:ascii="Arial" w:hAnsi="Arial" w:cs="Arial"/>
          <w:i/>
          <w:lang w:val="ro-RO"/>
        </w:rPr>
        <w:t>d) problemele de mediu relevante pentru plan sau program</w:t>
      </w:r>
      <w:r>
        <w:rPr>
          <w:rFonts w:ascii="Arial" w:hAnsi="Arial" w:cs="Arial"/>
          <w:i/>
          <w:lang w:val="ro-RO"/>
        </w:rPr>
        <w:t xml:space="preserve"> – nu e cazul</w:t>
      </w:r>
      <w:r w:rsidRPr="00D3221B">
        <w:rPr>
          <w:rFonts w:ascii="Arial" w:hAnsi="Arial" w:cs="Arial"/>
          <w:i/>
          <w:lang w:val="ro-RO"/>
        </w:rPr>
        <w:t>;</w:t>
      </w:r>
    </w:p>
    <w:p w:rsidR="004C135A" w:rsidRDefault="004C135A" w:rsidP="004C135A">
      <w:pPr>
        <w:autoSpaceDE w:val="0"/>
        <w:autoSpaceDN w:val="0"/>
        <w:adjustRightInd w:val="0"/>
        <w:spacing w:after="0" w:line="240" w:lineRule="auto"/>
        <w:ind w:left="426"/>
        <w:jc w:val="both"/>
        <w:rPr>
          <w:rFonts w:ascii="Arial" w:hAnsi="Arial" w:cs="Arial"/>
          <w:i/>
          <w:color w:val="000000"/>
          <w:sz w:val="24"/>
          <w:szCs w:val="24"/>
          <w:lang w:val="ro-RO"/>
        </w:rPr>
      </w:pPr>
      <w:r w:rsidRPr="00D3221B">
        <w:rPr>
          <w:rFonts w:ascii="Arial" w:hAnsi="Arial" w:cs="Arial"/>
          <w:color w:val="000000"/>
          <w:sz w:val="24"/>
          <w:szCs w:val="24"/>
          <w:lang w:val="ro-RO"/>
        </w:rPr>
        <w:t>e</w:t>
      </w:r>
      <w:r w:rsidRPr="00D3221B">
        <w:rPr>
          <w:rFonts w:ascii="Arial" w:hAnsi="Arial" w:cs="Arial"/>
          <w:i/>
          <w:color w:val="000000"/>
          <w:sz w:val="24"/>
          <w:szCs w:val="24"/>
          <w:lang w:val="ro-RO"/>
        </w:rPr>
        <w:t>) relevanţa planului sau programului pentru implementarea legislaţiei naţionale şi comunitare de mediu</w:t>
      </w:r>
      <w:r>
        <w:rPr>
          <w:rFonts w:ascii="Arial" w:hAnsi="Arial" w:cs="Arial"/>
          <w:i/>
          <w:color w:val="000000"/>
          <w:sz w:val="24"/>
          <w:szCs w:val="24"/>
          <w:lang w:val="ro-RO"/>
        </w:rPr>
        <w:t xml:space="preserve"> – nu e cazul</w:t>
      </w:r>
      <w:r w:rsidRPr="00D3221B">
        <w:rPr>
          <w:rFonts w:ascii="Arial" w:hAnsi="Arial" w:cs="Arial"/>
          <w:i/>
          <w:color w:val="000000"/>
          <w:sz w:val="24"/>
          <w:szCs w:val="24"/>
          <w:lang w:val="ro-RO"/>
        </w:rPr>
        <w:t>;</w:t>
      </w:r>
    </w:p>
    <w:p w:rsidR="004C135A" w:rsidRPr="00D3221B" w:rsidRDefault="004C135A" w:rsidP="004C135A">
      <w:pPr>
        <w:autoSpaceDE w:val="0"/>
        <w:autoSpaceDN w:val="0"/>
        <w:adjustRightInd w:val="0"/>
        <w:spacing w:after="0" w:line="240" w:lineRule="auto"/>
        <w:jc w:val="both"/>
        <w:rPr>
          <w:rFonts w:ascii="Arial" w:hAnsi="Arial" w:cs="Arial"/>
          <w:b/>
          <w:color w:val="000000"/>
          <w:sz w:val="24"/>
          <w:szCs w:val="24"/>
          <w:lang w:val="ro-RO"/>
        </w:rPr>
      </w:pPr>
      <w:r w:rsidRPr="00D3221B">
        <w:rPr>
          <w:rFonts w:ascii="Arial" w:hAnsi="Arial" w:cs="Arial"/>
          <w:b/>
          <w:color w:val="000000"/>
          <w:sz w:val="24"/>
          <w:szCs w:val="24"/>
          <w:lang w:val="ro-RO"/>
        </w:rPr>
        <w:t>2. Caracteristicile efectelor şi ale zonei posibil a fi afectate cu privire, în special, la:</w:t>
      </w:r>
    </w:p>
    <w:p w:rsidR="004C135A" w:rsidRPr="00D3221B" w:rsidRDefault="004C135A" w:rsidP="004C135A">
      <w:pPr>
        <w:tabs>
          <w:tab w:val="left" w:pos="0"/>
          <w:tab w:val="left" w:pos="284"/>
          <w:tab w:val="left" w:pos="993"/>
        </w:tabs>
        <w:autoSpaceDE w:val="0"/>
        <w:autoSpaceDN w:val="0"/>
        <w:adjustRightInd w:val="0"/>
        <w:spacing w:after="0" w:line="240" w:lineRule="auto"/>
        <w:jc w:val="both"/>
        <w:rPr>
          <w:rFonts w:ascii="Arial" w:hAnsi="Arial" w:cs="Arial"/>
          <w:i/>
          <w:color w:val="000000"/>
          <w:sz w:val="24"/>
          <w:szCs w:val="24"/>
          <w:lang w:val="ro-RO"/>
        </w:rPr>
      </w:pPr>
      <w:r w:rsidRPr="00D3221B">
        <w:rPr>
          <w:rFonts w:ascii="Arial" w:hAnsi="Arial" w:cs="Arial"/>
          <w:i/>
          <w:color w:val="000000"/>
          <w:sz w:val="24"/>
          <w:szCs w:val="24"/>
          <w:lang w:val="ro-RO"/>
        </w:rPr>
        <w:t xml:space="preserve">    </w:t>
      </w:r>
      <w:r w:rsidRPr="00D3221B">
        <w:rPr>
          <w:rFonts w:ascii="Arial" w:hAnsi="Arial" w:cs="Arial"/>
          <w:i/>
          <w:color w:val="000000"/>
          <w:sz w:val="24"/>
          <w:szCs w:val="24"/>
          <w:lang w:val="ro-RO"/>
        </w:rPr>
        <w:tab/>
        <w:t xml:space="preserve">  a) probabilitatea, durata, frecvenţa şi reversibilitatea efectelor</w:t>
      </w:r>
      <w:r>
        <w:rPr>
          <w:rFonts w:ascii="Arial" w:hAnsi="Arial" w:cs="Arial"/>
          <w:i/>
          <w:color w:val="000000"/>
          <w:sz w:val="24"/>
          <w:szCs w:val="24"/>
          <w:lang w:val="ro-RO"/>
        </w:rPr>
        <w:t xml:space="preserve"> – prin măsurile luate nu apar efecte negative remanente asupra mediului</w:t>
      </w:r>
      <w:r w:rsidRPr="00D3221B">
        <w:rPr>
          <w:rFonts w:ascii="Arial" w:hAnsi="Arial" w:cs="Arial"/>
          <w:i/>
          <w:color w:val="000000"/>
          <w:sz w:val="24"/>
          <w:szCs w:val="24"/>
          <w:lang w:val="ro-RO"/>
        </w:rPr>
        <w:t xml:space="preserve">; </w:t>
      </w:r>
    </w:p>
    <w:p w:rsidR="004C135A" w:rsidRPr="00D3221B" w:rsidRDefault="004C135A" w:rsidP="004C135A">
      <w:pPr>
        <w:tabs>
          <w:tab w:val="left" w:pos="0"/>
          <w:tab w:val="left" w:pos="450"/>
        </w:tabs>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i/>
          <w:color w:val="000000"/>
          <w:sz w:val="24"/>
          <w:szCs w:val="24"/>
          <w:lang w:val="ro-RO"/>
        </w:rPr>
        <w:t>b) natura cumulativă a efectelor</w:t>
      </w:r>
      <w:r>
        <w:rPr>
          <w:rFonts w:ascii="Arial" w:hAnsi="Arial" w:cs="Arial"/>
          <w:i/>
          <w:color w:val="000000"/>
          <w:sz w:val="24"/>
          <w:szCs w:val="24"/>
          <w:lang w:val="ro-RO"/>
        </w:rPr>
        <w:t xml:space="preserve"> – nu este cazul</w:t>
      </w:r>
      <w:r w:rsidRPr="00D3221B">
        <w:rPr>
          <w:rFonts w:ascii="Arial" w:hAnsi="Arial" w:cs="Arial"/>
          <w:i/>
          <w:color w:val="000000"/>
          <w:sz w:val="24"/>
          <w:szCs w:val="24"/>
          <w:lang w:val="ro-RO"/>
        </w:rPr>
        <w:t>;</w:t>
      </w:r>
      <w:r w:rsidRPr="00D3221B">
        <w:rPr>
          <w:rFonts w:ascii="Arial" w:hAnsi="Arial" w:cs="Arial"/>
          <w:color w:val="000000"/>
          <w:sz w:val="24"/>
          <w:szCs w:val="24"/>
          <w:lang w:val="ro-RO"/>
        </w:rPr>
        <w:t xml:space="preserve"> </w:t>
      </w:r>
    </w:p>
    <w:p w:rsidR="004C135A" w:rsidRPr="00D3221B" w:rsidRDefault="004C135A" w:rsidP="004C135A">
      <w:pPr>
        <w:tabs>
          <w:tab w:val="left" w:pos="0"/>
          <w:tab w:val="left" w:pos="426"/>
        </w:tabs>
        <w:autoSpaceDE w:val="0"/>
        <w:autoSpaceDN w:val="0"/>
        <w:adjustRightInd w:val="0"/>
        <w:spacing w:after="0" w:line="240" w:lineRule="auto"/>
        <w:ind w:firstLine="426"/>
        <w:jc w:val="both"/>
        <w:rPr>
          <w:rFonts w:ascii="Arial" w:hAnsi="Arial" w:cs="Arial"/>
          <w:color w:val="000000"/>
          <w:sz w:val="24"/>
          <w:szCs w:val="24"/>
          <w:lang w:val="ro-RO"/>
        </w:rPr>
      </w:pPr>
      <w:r w:rsidRPr="00D3221B">
        <w:rPr>
          <w:rFonts w:ascii="Arial" w:hAnsi="Arial" w:cs="Arial"/>
          <w:i/>
          <w:color w:val="000000"/>
          <w:sz w:val="24"/>
          <w:szCs w:val="24"/>
          <w:lang w:val="ro-RO"/>
        </w:rPr>
        <w:t>c) natura transfrontieră a efectelor</w:t>
      </w:r>
      <w:r>
        <w:rPr>
          <w:rFonts w:ascii="Arial" w:hAnsi="Arial" w:cs="Arial"/>
          <w:i/>
          <w:color w:val="000000"/>
          <w:sz w:val="24"/>
          <w:szCs w:val="24"/>
          <w:lang w:val="ro-RO"/>
        </w:rPr>
        <w:t xml:space="preserve"> – nu este cazul</w:t>
      </w:r>
      <w:r w:rsidRPr="00D3221B">
        <w:rPr>
          <w:rFonts w:ascii="Arial" w:hAnsi="Arial" w:cs="Arial"/>
          <w:i/>
          <w:color w:val="000000"/>
          <w:sz w:val="24"/>
          <w:szCs w:val="24"/>
          <w:lang w:val="ro-RO"/>
        </w:rPr>
        <w:t>;</w:t>
      </w:r>
      <w:r w:rsidRPr="00D3221B">
        <w:rPr>
          <w:rFonts w:ascii="Arial" w:hAnsi="Arial" w:cs="Arial"/>
          <w:color w:val="000000"/>
          <w:sz w:val="24"/>
          <w:szCs w:val="24"/>
          <w:lang w:val="ro-RO"/>
        </w:rPr>
        <w:t xml:space="preserve"> </w:t>
      </w:r>
    </w:p>
    <w:p w:rsidR="004C135A" w:rsidRPr="00D3221B" w:rsidRDefault="004C135A" w:rsidP="004C135A">
      <w:pPr>
        <w:tabs>
          <w:tab w:val="left" w:pos="0"/>
        </w:tabs>
        <w:autoSpaceDE w:val="0"/>
        <w:autoSpaceDN w:val="0"/>
        <w:adjustRightInd w:val="0"/>
        <w:spacing w:after="0" w:line="240" w:lineRule="auto"/>
        <w:ind w:firstLine="426"/>
        <w:jc w:val="both"/>
        <w:rPr>
          <w:rFonts w:ascii="Arial" w:hAnsi="Arial" w:cs="Arial"/>
          <w:color w:val="000000"/>
          <w:sz w:val="24"/>
          <w:szCs w:val="24"/>
          <w:lang w:val="ro-RO"/>
        </w:rPr>
      </w:pPr>
      <w:r w:rsidRPr="00D3221B">
        <w:rPr>
          <w:rFonts w:ascii="Arial" w:hAnsi="Arial" w:cs="Arial"/>
          <w:i/>
          <w:color w:val="000000"/>
          <w:sz w:val="24"/>
          <w:szCs w:val="24"/>
          <w:lang w:val="ro-RO"/>
        </w:rPr>
        <w:t>d) riscul pentru sănătatea umană sau pentru mediu (de exemplu, datorită accidentelor</w:t>
      </w:r>
      <w:r w:rsidRPr="00D3221B">
        <w:rPr>
          <w:rFonts w:ascii="Arial" w:hAnsi="Arial" w:cs="Arial"/>
          <w:color w:val="000000"/>
          <w:sz w:val="24"/>
          <w:szCs w:val="24"/>
          <w:lang w:val="ro-RO"/>
        </w:rPr>
        <w:t>)</w:t>
      </w:r>
      <w:r>
        <w:rPr>
          <w:rFonts w:ascii="Arial" w:hAnsi="Arial" w:cs="Arial"/>
          <w:color w:val="000000"/>
          <w:sz w:val="24"/>
          <w:szCs w:val="24"/>
          <w:lang w:val="ro-RO"/>
        </w:rPr>
        <w:t xml:space="preserve"> – nu este cazul</w:t>
      </w:r>
      <w:r w:rsidRPr="00D3221B">
        <w:rPr>
          <w:rFonts w:ascii="Arial" w:hAnsi="Arial" w:cs="Arial"/>
          <w:color w:val="000000"/>
          <w:sz w:val="24"/>
          <w:szCs w:val="24"/>
          <w:lang w:val="ro-RO"/>
        </w:rPr>
        <w:t xml:space="preserve">; </w:t>
      </w:r>
    </w:p>
    <w:p w:rsidR="004C135A" w:rsidRPr="00D3221B" w:rsidRDefault="004C135A" w:rsidP="004C135A">
      <w:pPr>
        <w:tabs>
          <w:tab w:val="left" w:pos="426"/>
        </w:tabs>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i/>
          <w:color w:val="000000"/>
          <w:sz w:val="24"/>
          <w:szCs w:val="24"/>
          <w:lang w:val="ro-RO"/>
        </w:rPr>
        <w:t>e) mărimea şi spaţialitatea efectelor (zona geografică şi mărimea populaţiei potenţial afectate</w:t>
      </w:r>
      <w:r>
        <w:rPr>
          <w:rFonts w:ascii="Arial" w:hAnsi="Arial" w:cs="Arial"/>
          <w:i/>
          <w:color w:val="000000"/>
          <w:sz w:val="24"/>
          <w:szCs w:val="24"/>
          <w:lang w:val="ro-RO"/>
        </w:rPr>
        <w:t xml:space="preserve"> - este redusă pe perioada execuției lucrărilor</w:t>
      </w:r>
      <w:r w:rsidRPr="00D3221B">
        <w:rPr>
          <w:rFonts w:ascii="Arial" w:hAnsi="Arial" w:cs="Arial"/>
          <w:i/>
          <w:color w:val="000000"/>
          <w:sz w:val="24"/>
          <w:szCs w:val="24"/>
          <w:lang w:val="ro-RO"/>
        </w:rPr>
        <w:t xml:space="preserve">; </w:t>
      </w:r>
    </w:p>
    <w:p w:rsidR="004C135A" w:rsidRPr="00D3221B" w:rsidRDefault="004C135A" w:rsidP="004C135A">
      <w:pPr>
        <w:tabs>
          <w:tab w:val="left" w:pos="0"/>
        </w:tabs>
        <w:autoSpaceDE w:val="0"/>
        <w:autoSpaceDN w:val="0"/>
        <w:adjustRightInd w:val="0"/>
        <w:spacing w:after="0" w:line="240" w:lineRule="auto"/>
        <w:ind w:left="426"/>
        <w:jc w:val="both"/>
        <w:rPr>
          <w:rFonts w:ascii="Arial" w:hAnsi="Arial" w:cs="Arial"/>
          <w:i/>
          <w:color w:val="000000"/>
          <w:sz w:val="24"/>
          <w:szCs w:val="24"/>
          <w:lang w:val="ro-RO"/>
        </w:rPr>
      </w:pPr>
      <w:r w:rsidRPr="00D3221B">
        <w:rPr>
          <w:rFonts w:ascii="Arial" w:hAnsi="Arial" w:cs="Arial"/>
          <w:i/>
          <w:color w:val="000000"/>
          <w:sz w:val="24"/>
          <w:szCs w:val="24"/>
          <w:lang w:val="ro-RO"/>
        </w:rPr>
        <w:t>f) valoarea şi vulnerabilitatea arealului posibil a fi afectat, date de:</w:t>
      </w:r>
    </w:p>
    <w:p w:rsidR="004C135A" w:rsidRPr="00D3221B" w:rsidRDefault="004C135A" w:rsidP="004C135A">
      <w:pPr>
        <w:tabs>
          <w:tab w:val="left" w:pos="0"/>
          <w:tab w:val="left" w:pos="567"/>
          <w:tab w:val="left" w:pos="851"/>
          <w:tab w:val="left" w:pos="1276"/>
        </w:tabs>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i/>
          <w:color w:val="000000"/>
          <w:sz w:val="24"/>
          <w:szCs w:val="24"/>
          <w:lang w:val="ro-RO"/>
        </w:rPr>
        <w:t xml:space="preserve">       (i)</w:t>
      </w:r>
      <w:r w:rsidRPr="00D3221B">
        <w:rPr>
          <w:rFonts w:ascii="Arial" w:hAnsi="Arial" w:cs="Arial"/>
          <w:color w:val="000000"/>
          <w:sz w:val="24"/>
          <w:szCs w:val="24"/>
          <w:lang w:val="ro-RO"/>
        </w:rPr>
        <w:t xml:space="preserve">  caracteristicile naturale speciale sau patrimoniul cultural</w:t>
      </w:r>
      <w:r>
        <w:rPr>
          <w:rFonts w:ascii="Arial" w:hAnsi="Arial" w:cs="Arial"/>
          <w:color w:val="000000"/>
          <w:sz w:val="24"/>
          <w:szCs w:val="24"/>
          <w:lang w:val="ro-RO"/>
        </w:rPr>
        <w:t xml:space="preserve"> – nu este cazul</w:t>
      </w:r>
      <w:r w:rsidRPr="00D3221B">
        <w:rPr>
          <w:rFonts w:ascii="Arial" w:hAnsi="Arial" w:cs="Arial"/>
          <w:color w:val="000000"/>
          <w:sz w:val="24"/>
          <w:szCs w:val="24"/>
          <w:lang w:val="ro-RO"/>
        </w:rPr>
        <w:t xml:space="preserve">; </w:t>
      </w:r>
    </w:p>
    <w:p w:rsidR="004C135A" w:rsidRPr="00D3221B" w:rsidRDefault="004C135A" w:rsidP="004C135A">
      <w:pPr>
        <w:tabs>
          <w:tab w:val="left" w:pos="0"/>
          <w:tab w:val="left" w:pos="720"/>
          <w:tab w:val="left" w:pos="851"/>
          <w:tab w:val="left" w:pos="993"/>
          <w:tab w:val="left" w:pos="1276"/>
        </w:tabs>
        <w:autoSpaceDE w:val="0"/>
        <w:autoSpaceDN w:val="0"/>
        <w:adjustRightInd w:val="0"/>
        <w:spacing w:after="0" w:line="240" w:lineRule="auto"/>
        <w:ind w:left="851"/>
        <w:jc w:val="both"/>
        <w:rPr>
          <w:rFonts w:ascii="Arial" w:hAnsi="Arial" w:cs="Arial"/>
          <w:color w:val="000000"/>
          <w:sz w:val="24"/>
          <w:szCs w:val="24"/>
          <w:lang w:val="ro-RO"/>
        </w:rPr>
      </w:pPr>
      <w:r w:rsidRPr="00D3221B">
        <w:rPr>
          <w:rFonts w:ascii="Arial" w:hAnsi="Arial" w:cs="Arial"/>
          <w:i/>
          <w:color w:val="000000"/>
          <w:sz w:val="24"/>
          <w:szCs w:val="24"/>
          <w:lang w:val="ro-RO"/>
        </w:rPr>
        <w:t xml:space="preserve"> (ii)</w:t>
      </w:r>
      <w:r w:rsidRPr="00D3221B">
        <w:rPr>
          <w:rFonts w:ascii="Arial" w:hAnsi="Arial" w:cs="Arial"/>
          <w:color w:val="000000"/>
          <w:sz w:val="24"/>
          <w:szCs w:val="24"/>
          <w:lang w:val="ro-RO"/>
        </w:rPr>
        <w:t xml:space="preserve"> depăşirea standardelor sau a valorilor limită de calitate a mediului</w:t>
      </w:r>
      <w:r>
        <w:rPr>
          <w:rFonts w:ascii="Arial" w:hAnsi="Arial" w:cs="Arial"/>
          <w:color w:val="000000"/>
          <w:sz w:val="24"/>
          <w:szCs w:val="24"/>
          <w:lang w:val="ro-RO"/>
        </w:rPr>
        <w:t xml:space="preserve"> – este redusă pe perioada execuției lucrărilor</w:t>
      </w:r>
      <w:r w:rsidRPr="00D3221B">
        <w:rPr>
          <w:rFonts w:ascii="Arial" w:hAnsi="Arial" w:cs="Arial"/>
          <w:color w:val="000000"/>
          <w:sz w:val="24"/>
          <w:szCs w:val="24"/>
          <w:lang w:val="ro-RO"/>
        </w:rPr>
        <w:t>;</w:t>
      </w:r>
    </w:p>
    <w:p w:rsidR="004C135A" w:rsidRPr="00D3221B" w:rsidRDefault="004C135A" w:rsidP="004C135A">
      <w:pPr>
        <w:tabs>
          <w:tab w:val="left" w:pos="0"/>
          <w:tab w:val="left" w:pos="851"/>
          <w:tab w:val="left" w:pos="1276"/>
        </w:tabs>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i/>
          <w:color w:val="000000"/>
          <w:sz w:val="24"/>
          <w:szCs w:val="24"/>
          <w:lang w:val="ro-RO"/>
        </w:rPr>
        <w:t xml:space="preserve">      (iii)</w:t>
      </w:r>
      <w:r w:rsidRPr="00D3221B">
        <w:rPr>
          <w:rFonts w:ascii="Arial" w:hAnsi="Arial" w:cs="Arial"/>
          <w:color w:val="000000"/>
          <w:sz w:val="24"/>
          <w:szCs w:val="24"/>
          <w:lang w:val="ro-RO"/>
        </w:rPr>
        <w:t xml:space="preserve"> folosirea terenului în mod intensiv</w:t>
      </w:r>
      <w:r>
        <w:rPr>
          <w:rFonts w:ascii="Arial" w:hAnsi="Arial" w:cs="Arial"/>
          <w:color w:val="000000"/>
          <w:sz w:val="24"/>
          <w:szCs w:val="24"/>
          <w:lang w:val="ro-RO"/>
        </w:rPr>
        <w:t xml:space="preserve"> – este redusă pe perioada execuției lucrărilor.</w:t>
      </w:r>
      <w:r w:rsidRPr="00D3221B">
        <w:rPr>
          <w:rFonts w:ascii="Arial" w:hAnsi="Arial" w:cs="Arial"/>
          <w:color w:val="000000"/>
          <w:sz w:val="24"/>
          <w:szCs w:val="24"/>
          <w:lang w:val="ro-RO"/>
        </w:rPr>
        <w:t>;</w:t>
      </w:r>
    </w:p>
    <w:p w:rsidR="004C135A" w:rsidRPr="00D3221B" w:rsidRDefault="004C135A" w:rsidP="004C135A">
      <w:pPr>
        <w:tabs>
          <w:tab w:val="left" w:pos="0"/>
          <w:tab w:val="left" w:pos="426"/>
        </w:tabs>
        <w:spacing w:after="120" w:line="240" w:lineRule="auto"/>
        <w:ind w:left="426"/>
        <w:jc w:val="both"/>
        <w:outlineLvl w:val="0"/>
        <w:rPr>
          <w:rFonts w:ascii="Arial" w:hAnsi="Arial" w:cs="Arial"/>
          <w:i/>
          <w:color w:val="000000"/>
          <w:sz w:val="24"/>
          <w:szCs w:val="24"/>
          <w:lang w:val="ro-RO"/>
        </w:rPr>
      </w:pPr>
      <w:r w:rsidRPr="00D3221B">
        <w:rPr>
          <w:rFonts w:ascii="Arial" w:hAnsi="Arial" w:cs="Arial"/>
          <w:i/>
          <w:color w:val="000000"/>
          <w:sz w:val="24"/>
          <w:szCs w:val="24"/>
          <w:lang w:val="ro-RO"/>
        </w:rPr>
        <w:t>g) efectele asupra zonelor sau peisajelor care au un statut de protejare recunoscut pe  plan naţion</w:t>
      </w:r>
      <w:r>
        <w:rPr>
          <w:rFonts w:ascii="Arial" w:hAnsi="Arial" w:cs="Arial"/>
          <w:i/>
          <w:color w:val="000000"/>
          <w:sz w:val="24"/>
          <w:szCs w:val="24"/>
          <w:lang w:val="ro-RO"/>
        </w:rPr>
        <w:t>al, comunitar sau internaţional - nu este cazul;</w:t>
      </w:r>
    </w:p>
    <w:p w:rsidR="004C135A" w:rsidRDefault="004C135A" w:rsidP="004C135A">
      <w:pPr>
        <w:autoSpaceDE w:val="0"/>
        <w:autoSpaceDN w:val="0"/>
        <w:adjustRightInd w:val="0"/>
        <w:spacing w:after="0" w:line="240" w:lineRule="auto"/>
        <w:jc w:val="both"/>
        <w:rPr>
          <w:rFonts w:ascii="Arial" w:eastAsia="Times New Roman" w:hAnsi="Arial" w:cs="Arial"/>
          <w:b/>
          <w:color w:val="000000"/>
          <w:sz w:val="24"/>
          <w:szCs w:val="24"/>
          <w:lang w:val="ro-RO"/>
        </w:rPr>
      </w:pPr>
      <w:r w:rsidRPr="00D3221B">
        <w:rPr>
          <w:rFonts w:ascii="Arial" w:eastAsia="Times New Roman" w:hAnsi="Arial" w:cs="Arial"/>
          <w:b/>
          <w:color w:val="000000"/>
          <w:sz w:val="24"/>
          <w:szCs w:val="24"/>
          <w:lang w:val="ro-RO"/>
        </w:rPr>
        <w:t>Obligaţiile titularului:</w:t>
      </w:r>
    </w:p>
    <w:p w:rsidR="004C135A" w:rsidRPr="000B77AF" w:rsidRDefault="004C135A" w:rsidP="004C135A">
      <w:pPr>
        <w:autoSpaceDE w:val="0"/>
        <w:autoSpaceDN w:val="0"/>
        <w:adjustRightInd w:val="0"/>
        <w:spacing w:after="0" w:line="240" w:lineRule="auto"/>
        <w:ind w:left="440"/>
        <w:jc w:val="both"/>
        <w:rPr>
          <w:rFonts w:ascii="Arial" w:eastAsia="Times New Roman" w:hAnsi="Arial" w:cs="Arial"/>
          <w:color w:val="000000"/>
          <w:sz w:val="24"/>
          <w:szCs w:val="24"/>
          <w:lang w:val="ro-RO"/>
        </w:rPr>
      </w:pPr>
    </w:p>
    <w:p w:rsidR="004C135A" w:rsidRPr="00D3221B" w:rsidRDefault="004C135A" w:rsidP="004C135A">
      <w:pPr>
        <w:numPr>
          <w:ilvl w:val="1"/>
          <w:numId w:val="3"/>
        </w:numPr>
        <w:tabs>
          <w:tab w:val="clear" w:pos="1440"/>
        </w:tabs>
        <w:autoSpaceDE w:val="0"/>
        <w:autoSpaceDN w:val="0"/>
        <w:adjustRightInd w:val="0"/>
        <w:spacing w:after="0" w:line="240" w:lineRule="auto"/>
        <w:ind w:left="440" w:hanging="440"/>
        <w:jc w:val="both"/>
        <w:rPr>
          <w:rFonts w:ascii="Arial" w:eastAsia="Times New Roman" w:hAnsi="Arial" w:cs="Arial"/>
          <w:color w:val="000000"/>
          <w:sz w:val="24"/>
          <w:szCs w:val="24"/>
          <w:lang w:val="ro-RO"/>
        </w:rPr>
      </w:pPr>
      <w:r w:rsidRPr="00D3221B">
        <w:rPr>
          <w:rFonts w:ascii="Arial" w:eastAsia="SimSun" w:hAnsi="Arial" w:cs="Arial"/>
          <w:color w:val="000000"/>
          <w:kern w:val="24"/>
          <w:sz w:val="24"/>
          <w:szCs w:val="24"/>
          <w:lang w:val="ro-RO" w:eastAsia="ar-SA"/>
        </w:rPr>
        <w:t>Respectarea legisla</w:t>
      </w:r>
      <w:r w:rsidRPr="00D3221B">
        <w:rPr>
          <w:rFonts w:ascii="Cambria Math" w:eastAsia="SimSun" w:hAnsi="Cambria Math" w:cs="Cambria Math"/>
          <w:color w:val="000000"/>
          <w:kern w:val="24"/>
          <w:sz w:val="24"/>
          <w:szCs w:val="24"/>
          <w:lang w:val="ro-RO" w:eastAsia="ar-SA"/>
        </w:rPr>
        <w:t>ț</w:t>
      </w:r>
      <w:r w:rsidRPr="00D3221B">
        <w:rPr>
          <w:rFonts w:ascii="Arial" w:eastAsia="SimSun" w:hAnsi="Arial" w:cs="Arial"/>
          <w:color w:val="000000"/>
          <w:kern w:val="24"/>
          <w:sz w:val="24"/>
          <w:szCs w:val="24"/>
          <w:lang w:val="ro-RO" w:eastAsia="ar-SA"/>
        </w:rPr>
        <w:t>iei de mediu în vigoare.</w:t>
      </w:r>
    </w:p>
    <w:p w:rsidR="004C135A" w:rsidRPr="00D3221B" w:rsidRDefault="004C135A" w:rsidP="004C135A">
      <w:pPr>
        <w:autoSpaceDE w:val="0"/>
        <w:autoSpaceDN w:val="0"/>
        <w:adjustRightInd w:val="0"/>
        <w:spacing w:after="0" w:line="240" w:lineRule="auto"/>
        <w:jc w:val="both"/>
        <w:rPr>
          <w:rFonts w:ascii="Arial" w:hAnsi="Arial" w:cs="Arial"/>
          <w:color w:val="000000"/>
          <w:sz w:val="24"/>
          <w:szCs w:val="24"/>
          <w:highlight w:val="yellow"/>
          <w:lang w:val="ro-RO"/>
        </w:rPr>
      </w:pPr>
    </w:p>
    <w:p w:rsidR="004C135A" w:rsidRDefault="004C135A" w:rsidP="004C135A">
      <w:pPr>
        <w:spacing w:after="0" w:line="240" w:lineRule="auto"/>
        <w:jc w:val="both"/>
        <w:rPr>
          <w:rFonts w:ascii="Arial" w:hAnsi="Arial" w:cs="Arial"/>
          <w:b/>
          <w:color w:val="000000"/>
          <w:sz w:val="24"/>
          <w:szCs w:val="24"/>
          <w:lang w:val="ro-RO"/>
        </w:rPr>
      </w:pPr>
      <w:r w:rsidRPr="00D3221B">
        <w:rPr>
          <w:rFonts w:ascii="Arial" w:hAnsi="Arial" w:cs="Arial"/>
          <w:b/>
          <w:color w:val="000000"/>
          <w:sz w:val="24"/>
          <w:szCs w:val="24"/>
          <w:lang w:val="ro-RO"/>
        </w:rPr>
        <w:t>Informarea şi participarea publicului la procedura de evaluare de mediu</w:t>
      </w:r>
      <w:r>
        <w:rPr>
          <w:rFonts w:ascii="Arial" w:hAnsi="Arial" w:cs="Arial"/>
          <w:b/>
          <w:color w:val="000000"/>
          <w:sz w:val="24"/>
          <w:szCs w:val="24"/>
          <w:lang w:val="ro-RO"/>
        </w:rPr>
        <w:t>/procedura de evaluare adecvată:</w:t>
      </w:r>
    </w:p>
    <w:p w:rsidR="004C135A" w:rsidRDefault="004C135A" w:rsidP="004C135A">
      <w:pPr>
        <w:spacing w:after="0" w:line="240" w:lineRule="auto"/>
        <w:jc w:val="both"/>
        <w:rPr>
          <w:rFonts w:ascii="Arial" w:hAnsi="Arial" w:cs="Arial"/>
          <w:b/>
          <w:color w:val="000000"/>
          <w:sz w:val="24"/>
          <w:szCs w:val="24"/>
          <w:lang w:val="ro-RO"/>
        </w:rPr>
      </w:pPr>
    </w:p>
    <w:p w:rsidR="004C135A" w:rsidRDefault="004C135A" w:rsidP="004C135A">
      <w:pPr>
        <w:spacing w:after="0" w:line="240" w:lineRule="auto"/>
        <w:jc w:val="both"/>
        <w:rPr>
          <w:rFonts w:ascii="Arial" w:hAnsi="Arial" w:cs="Arial"/>
          <w:color w:val="000000"/>
          <w:sz w:val="24"/>
          <w:szCs w:val="24"/>
          <w:lang w:val="ro-RO"/>
        </w:rPr>
      </w:pPr>
      <w:r>
        <w:rPr>
          <w:rFonts w:ascii="Arial" w:hAnsi="Arial" w:cs="Arial"/>
          <w:b/>
          <w:color w:val="000000"/>
          <w:sz w:val="24"/>
          <w:szCs w:val="24"/>
          <w:lang w:val="ro-RO"/>
        </w:rPr>
        <w:t xml:space="preserve">     </w:t>
      </w:r>
      <w:r w:rsidRPr="00101225">
        <w:rPr>
          <w:rFonts w:ascii="Arial" w:hAnsi="Arial" w:cs="Arial"/>
          <w:color w:val="000000"/>
          <w:sz w:val="24"/>
          <w:szCs w:val="24"/>
          <w:lang w:val="ro-RO"/>
        </w:rPr>
        <w:t>În urma publicării</w:t>
      </w:r>
      <w:r>
        <w:rPr>
          <w:rFonts w:ascii="Arial" w:hAnsi="Arial" w:cs="Arial"/>
          <w:color w:val="000000"/>
          <w:sz w:val="24"/>
          <w:szCs w:val="24"/>
          <w:lang w:val="ro-RO"/>
        </w:rPr>
        <w:t xml:space="preserve"> în ziarul ,,</w:t>
      </w:r>
      <w:r w:rsidRPr="00B07589">
        <w:rPr>
          <w:rFonts w:ascii="Arial" w:hAnsi="Arial" w:cs="Arial"/>
          <w:sz w:val="24"/>
          <w:szCs w:val="24"/>
          <w:lang w:val="ro-RO"/>
        </w:rPr>
        <w:t xml:space="preserve"> </w:t>
      </w:r>
      <w:r>
        <w:rPr>
          <w:rFonts w:ascii="Arial" w:hAnsi="Arial" w:cs="Arial"/>
          <w:sz w:val="24"/>
          <w:szCs w:val="24"/>
          <w:lang w:val="ro-RO"/>
        </w:rPr>
        <w:t>Crai Nou</w:t>
      </w:r>
      <w:r>
        <w:rPr>
          <w:rFonts w:ascii="Arial" w:hAnsi="Arial" w:cs="Arial"/>
          <w:color w:val="000000"/>
          <w:sz w:val="24"/>
          <w:szCs w:val="24"/>
          <w:lang w:val="ro-RO"/>
        </w:rPr>
        <w:t xml:space="preserve"> ",  a anunțurilor publice privind prima versiune a proiectului în zilelel </w:t>
      </w:r>
      <w:r w:rsidRPr="002533E4">
        <w:rPr>
          <w:rFonts w:ascii="Arial" w:hAnsi="Arial" w:cs="Arial"/>
          <w:sz w:val="24"/>
          <w:szCs w:val="24"/>
          <w:lang w:val="ro-RO"/>
        </w:rPr>
        <w:t xml:space="preserve">de </w:t>
      </w:r>
      <w:r>
        <w:rPr>
          <w:rFonts w:ascii="Arial" w:hAnsi="Arial" w:cs="Arial"/>
          <w:sz w:val="24"/>
          <w:szCs w:val="24"/>
          <w:lang w:val="ro-RO"/>
        </w:rPr>
        <w:t>06</w:t>
      </w:r>
      <w:r w:rsidRPr="002533E4">
        <w:rPr>
          <w:rFonts w:ascii="Arial" w:hAnsi="Arial" w:cs="Arial"/>
          <w:sz w:val="24"/>
          <w:szCs w:val="24"/>
          <w:lang w:val="ro-RO"/>
        </w:rPr>
        <w:t>.0</w:t>
      </w:r>
      <w:r>
        <w:rPr>
          <w:rFonts w:ascii="Arial" w:hAnsi="Arial" w:cs="Arial"/>
          <w:sz w:val="24"/>
          <w:szCs w:val="24"/>
          <w:lang w:val="ro-RO"/>
        </w:rPr>
        <w:t>6</w:t>
      </w:r>
      <w:r w:rsidRPr="002533E4">
        <w:rPr>
          <w:rFonts w:ascii="Arial" w:hAnsi="Arial" w:cs="Arial"/>
          <w:sz w:val="24"/>
          <w:szCs w:val="24"/>
          <w:lang w:val="ro-RO"/>
        </w:rPr>
        <w:t>.2019 și 1</w:t>
      </w:r>
      <w:r>
        <w:rPr>
          <w:rFonts w:ascii="Arial" w:hAnsi="Arial" w:cs="Arial"/>
          <w:sz w:val="24"/>
          <w:szCs w:val="24"/>
          <w:lang w:val="ro-RO"/>
        </w:rPr>
        <w:t>0</w:t>
      </w:r>
      <w:r w:rsidRPr="002533E4">
        <w:rPr>
          <w:rFonts w:ascii="Arial" w:hAnsi="Arial" w:cs="Arial"/>
          <w:sz w:val="24"/>
          <w:szCs w:val="24"/>
          <w:lang w:val="ro-RO"/>
        </w:rPr>
        <w:t>.0</w:t>
      </w:r>
      <w:r>
        <w:rPr>
          <w:rFonts w:ascii="Arial" w:hAnsi="Arial" w:cs="Arial"/>
          <w:sz w:val="24"/>
          <w:szCs w:val="24"/>
          <w:lang w:val="ro-RO"/>
        </w:rPr>
        <w:t>6</w:t>
      </w:r>
      <w:r w:rsidRPr="002533E4">
        <w:rPr>
          <w:rFonts w:ascii="Arial" w:hAnsi="Arial" w:cs="Arial"/>
          <w:sz w:val="24"/>
          <w:szCs w:val="24"/>
          <w:lang w:val="ro-RO"/>
        </w:rPr>
        <w:t>.2019,</w:t>
      </w:r>
      <w:r>
        <w:rPr>
          <w:rFonts w:ascii="Arial" w:hAnsi="Arial" w:cs="Arial"/>
          <w:color w:val="000000"/>
          <w:sz w:val="24"/>
          <w:szCs w:val="24"/>
          <w:lang w:val="ro-RO"/>
        </w:rPr>
        <w:t xml:space="preserve"> până la luarea deciziei de încadrare  nu au fost semnalate observații din partea publicului.</w:t>
      </w:r>
    </w:p>
    <w:p w:rsidR="004C135A" w:rsidRDefault="004C135A" w:rsidP="004C135A">
      <w:pPr>
        <w:spacing w:after="0" w:line="240" w:lineRule="auto"/>
        <w:jc w:val="both"/>
        <w:rPr>
          <w:rFonts w:ascii="Arial" w:hAnsi="Arial" w:cs="Arial"/>
          <w:color w:val="000000"/>
          <w:sz w:val="24"/>
          <w:szCs w:val="24"/>
          <w:lang w:val="ro-RO"/>
        </w:rPr>
      </w:pPr>
    </w:p>
    <w:p w:rsidR="004C135A" w:rsidRPr="00D3221B" w:rsidRDefault="004C135A" w:rsidP="004C135A">
      <w:pPr>
        <w:spacing w:after="0" w:line="240" w:lineRule="auto"/>
        <w:jc w:val="both"/>
        <w:rPr>
          <w:rFonts w:ascii="Arial" w:hAnsi="Arial" w:cs="Arial"/>
          <w:sz w:val="24"/>
          <w:szCs w:val="24"/>
          <w:lang w:val="ro-RO"/>
        </w:rPr>
      </w:pPr>
      <w:r>
        <w:rPr>
          <w:rFonts w:ascii="Arial" w:hAnsi="Arial" w:cs="Arial"/>
          <w:color w:val="000000"/>
          <w:sz w:val="24"/>
          <w:szCs w:val="24"/>
          <w:lang w:val="ro-RO"/>
        </w:rPr>
        <w:t xml:space="preserve">     În urma publicării din data de </w:t>
      </w:r>
      <w:r>
        <w:rPr>
          <w:rFonts w:ascii="Arial" w:hAnsi="Arial" w:cs="Arial"/>
          <w:sz w:val="24"/>
          <w:szCs w:val="24"/>
          <w:lang w:val="ro-RO"/>
        </w:rPr>
        <w:t>xx</w:t>
      </w:r>
      <w:r w:rsidRPr="005F296D">
        <w:rPr>
          <w:rFonts w:ascii="Arial" w:hAnsi="Arial" w:cs="Arial"/>
          <w:sz w:val="24"/>
          <w:szCs w:val="24"/>
          <w:lang w:val="ro-RO"/>
        </w:rPr>
        <w:t>.</w:t>
      </w:r>
      <w:r>
        <w:rPr>
          <w:rFonts w:ascii="Arial" w:hAnsi="Arial" w:cs="Arial"/>
          <w:sz w:val="24"/>
          <w:szCs w:val="24"/>
          <w:lang w:val="ro-RO"/>
        </w:rPr>
        <w:t>xx</w:t>
      </w:r>
      <w:r w:rsidRPr="005F296D">
        <w:rPr>
          <w:rFonts w:ascii="Arial" w:hAnsi="Arial" w:cs="Arial"/>
          <w:sz w:val="24"/>
          <w:szCs w:val="24"/>
          <w:lang w:val="ro-RO"/>
        </w:rPr>
        <w:t>.2019</w:t>
      </w:r>
      <w:r>
        <w:rPr>
          <w:rFonts w:ascii="Arial" w:hAnsi="Arial" w:cs="Arial"/>
          <w:color w:val="000000"/>
          <w:sz w:val="24"/>
          <w:szCs w:val="24"/>
          <w:lang w:val="ro-RO"/>
        </w:rPr>
        <w:t>, în ziarul ,,</w:t>
      </w:r>
      <w:r>
        <w:rPr>
          <w:rFonts w:ascii="Arial" w:hAnsi="Arial" w:cs="Arial"/>
          <w:sz w:val="24"/>
          <w:szCs w:val="24"/>
          <w:lang w:val="ro-RO"/>
        </w:rPr>
        <w:t>Crai Nou</w:t>
      </w:r>
      <w:r>
        <w:rPr>
          <w:rFonts w:ascii="Arial" w:hAnsi="Arial" w:cs="Arial"/>
          <w:color w:val="000000"/>
          <w:sz w:val="24"/>
          <w:szCs w:val="24"/>
          <w:lang w:val="ro-RO"/>
        </w:rPr>
        <w:t>”,  a anunțului deciziei de încadrare nu au fost semnalate observații din partea publicului.</w:t>
      </w:r>
    </w:p>
    <w:p w:rsidR="004C135A" w:rsidRDefault="004C135A" w:rsidP="004C135A">
      <w:pPr>
        <w:autoSpaceDE w:val="0"/>
        <w:autoSpaceDN w:val="0"/>
        <w:adjustRightInd w:val="0"/>
        <w:spacing w:after="0" w:line="240" w:lineRule="auto"/>
        <w:jc w:val="both"/>
        <w:rPr>
          <w:rFonts w:ascii="Arial" w:hAnsi="Arial" w:cs="Arial"/>
          <w:color w:val="000000"/>
          <w:sz w:val="24"/>
          <w:szCs w:val="24"/>
          <w:lang w:val="ro-RO"/>
        </w:rPr>
      </w:pPr>
    </w:p>
    <w:p w:rsidR="004C135A" w:rsidRPr="00D3221B" w:rsidRDefault="004C135A" w:rsidP="004C135A">
      <w:pPr>
        <w:autoSpaceDE w:val="0"/>
        <w:autoSpaceDN w:val="0"/>
        <w:adjustRightInd w:val="0"/>
        <w:spacing w:after="0" w:line="240" w:lineRule="auto"/>
        <w:jc w:val="both"/>
        <w:rPr>
          <w:rFonts w:ascii="Arial" w:hAnsi="Arial" w:cs="Arial"/>
          <w:color w:val="000000"/>
          <w:sz w:val="24"/>
          <w:szCs w:val="24"/>
          <w:lang w:val="ro-RO"/>
        </w:rPr>
      </w:pPr>
      <w:r w:rsidRPr="00D3221B">
        <w:rPr>
          <w:rFonts w:ascii="Arial" w:hAnsi="Arial" w:cs="Arial"/>
          <w:color w:val="000000"/>
          <w:sz w:val="24"/>
          <w:szCs w:val="24"/>
          <w:lang w:val="ro-RO"/>
        </w:rPr>
        <w:lastRenderedPageBreak/>
        <w:t>Prezenta decizie poate fi contestată în conformitate cu prevederile</w:t>
      </w:r>
      <w:r>
        <w:rPr>
          <w:rFonts w:ascii="Arial" w:hAnsi="Arial" w:cs="Arial"/>
          <w:color w:val="000000"/>
          <w:sz w:val="24"/>
          <w:szCs w:val="24"/>
          <w:lang w:val="ro-RO"/>
        </w:rPr>
        <w:t xml:space="preserve"> </w:t>
      </w:r>
      <w:r w:rsidRPr="00D3221B">
        <w:rPr>
          <w:rStyle w:val="tpa1"/>
          <w:rFonts w:ascii="Arial" w:hAnsi="Arial" w:cs="Arial"/>
          <w:b/>
          <w:color w:val="000000"/>
          <w:sz w:val="24"/>
          <w:szCs w:val="24"/>
          <w:lang w:val="ro-RO"/>
        </w:rPr>
        <w:t>Legii contenciosului administrativ nr. 554/2004</w:t>
      </w:r>
      <w:r w:rsidRPr="00D3221B">
        <w:rPr>
          <w:rStyle w:val="tpa1"/>
          <w:rFonts w:ascii="Arial" w:hAnsi="Arial" w:cs="Arial"/>
          <w:color w:val="000000"/>
          <w:sz w:val="24"/>
          <w:szCs w:val="24"/>
          <w:lang w:val="ro-RO"/>
        </w:rPr>
        <w:t xml:space="preserve"> cu modificările şi completările ulterioare.</w:t>
      </w:r>
      <w:r>
        <w:rPr>
          <w:rStyle w:val="tpa1"/>
          <w:rFonts w:ascii="Arial" w:hAnsi="Arial" w:cs="Arial"/>
          <w:color w:val="000000"/>
          <w:sz w:val="24"/>
          <w:szCs w:val="24"/>
          <w:lang w:val="ro-RO"/>
        </w:rPr>
        <w:t xml:space="preserve"> </w:t>
      </w:r>
      <w:r>
        <w:rPr>
          <w:rFonts w:ascii="Arial" w:hAnsi="Arial" w:cs="Arial"/>
          <w:color w:val="000000"/>
          <w:sz w:val="24"/>
          <w:szCs w:val="24"/>
          <w:lang w:val="ro-RO"/>
        </w:rPr>
        <w:t xml:space="preserve"> </w:t>
      </w:r>
    </w:p>
    <w:p w:rsidR="004C135A" w:rsidRDefault="004C135A" w:rsidP="004C135A">
      <w:pPr>
        <w:spacing w:after="0" w:line="240" w:lineRule="auto"/>
        <w:ind w:firstLine="720"/>
        <w:jc w:val="center"/>
        <w:rPr>
          <w:rFonts w:ascii="Arial" w:hAnsi="Arial" w:cs="Arial"/>
          <w:b/>
          <w:bCs/>
          <w:sz w:val="24"/>
          <w:szCs w:val="24"/>
          <w:lang w:val="ro-RO"/>
        </w:rPr>
      </w:pPr>
    </w:p>
    <w:p w:rsidR="004C135A" w:rsidRPr="00CA4590" w:rsidRDefault="004C135A" w:rsidP="004C135A">
      <w:pPr>
        <w:spacing w:after="0" w:line="240" w:lineRule="auto"/>
        <w:ind w:firstLine="720"/>
        <w:jc w:val="center"/>
        <w:rPr>
          <w:rFonts w:ascii="Arial" w:hAnsi="Arial" w:cs="Arial"/>
          <w:b/>
          <w:bCs/>
          <w:sz w:val="24"/>
          <w:szCs w:val="24"/>
          <w:lang w:val="ro-RO"/>
        </w:rPr>
      </w:pPr>
      <w:r>
        <w:rPr>
          <w:rFonts w:ascii="Arial" w:hAnsi="Arial" w:cs="Arial"/>
          <w:b/>
          <w:bCs/>
          <w:sz w:val="24"/>
          <w:szCs w:val="24"/>
          <w:lang w:val="ro-RO"/>
        </w:rPr>
        <w:t>DIRECTOR EXECUTIV</w:t>
      </w:r>
    </w:p>
    <w:p w:rsidR="007A1441" w:rsidRDefault="007A1441"/>
    <w:sectPr w:rsidR="007A1441" w:rsidSect="00C66004">
      <w:pgSz w:w="11906" w:h="16838" w:code="9"/>
      <w:pgMar w:top="1417" w:right="1417" w:bottom="1417" w:left="141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55810"/>
    <w:multiLevelType w:val="hybridMultilevel"/>
    <w:tmpl w:val="F050C4EA"/>
    <w:lvl w:ilvl="0" w:tplc="04090005">
      <w:start w:val="1"/>
      <w:numFmt w:val="bullet"/>
      <w:lvlText w:val=""/>
      <w:lvlJc w:val="left"/>
      <w:pPr>
        <w:tabs>
          <w:tab w:val="num" w:pos="540"/>
        </w:tabs>
        <w:ind w:left="540" w:hanging="360"/>
      </w:pPr>
      <w:rPr>
        <w:rFonts w:ascii="Wingdings" w:hAnsi="Wingdings" w:hint="default"/>
      </w:rPr>
    </w:lvl>
    <w:lvl w:ilvl="1" w:tplc="EB24556E">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5FF0E9A"/>
    <w:multiLevelType w:val="hybridMultilevel"/>
    <w:tmpl w:val="297CF8B2"/>
    <w:lvl w:ilvl="0" w:tplc="04090005">
      <w:start w:val="1"/>
      <w:numFmt w:val="bullet"/>
      <w:lvlText w:val=""/>
      <w:lvlJc w:val="left"/>
      <w:pPr>
        <w:tabs>
          <w:tab w:val="num" w:pos="720"/>
        </w:tabs>
        <w:ind w:left="720" w:hanging="360"/>
      </w:pPr>
      <w:rPr>
        <w:rFonts w:ascii="Wingdings" w:hAnsi="Wingdings" w:hint="default"/>
      </w:rPr>
    </w:lvl>
    <w:lvl w:ilvl="1" w:tplc="8522F842">
      <w:start w:val="1"/>
      <w:numFmt w:val="bullet"/>
      <w:lvlText w:val=""/>
      <w:lvlJc w:val="left"/>
      <w:pPr>
        <w:tabs>
          <w:tab w:val="num" w:pos="1440"/>
        </w:tabs>
        <w:ind w:left="144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5951AF8"/>
    <w:multiLevelType w:val="hybridMultilevel"/>
    <w:tmpl w:val="9DA2C31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4C135A"/>
    <w:rsid w:val="00001D7A"/>
    <w:rsid w:val="00011990"/>
    <w:rsid w:val="00014088"/>
    <w:rsid w:val="00020CCF"/>
    <w:rsid w:val="000210B8"/>
    <w:rsid w:val="000332CD"/>
    <w:rsid w:val="00035C43"/>
    <w:rsid w:val="000374A4"/>
    <w:rsid w:val="000374BF"/>
    <w:rsid w:val="00037FCD"/>
    <w:rsid w:val="00040B26"/>
    <w:rsid w:val="00041E6C"/>
    <w:rsid w:val="00054566"/>
    <w:rsid w:val="00055C3A"/>
    <w:rsid w:val="00056386"/>
    <w:rsid w:val="00060E9B"/>
    <w:rsid w:val="00061AF0"/>
    <w:rsid w:val="00062D47"/>
    <w:rsid w:val="000679B3"/>
    <w:rsid w:val="00067AAC"/>
    <w:rsid w:val="0007560B"/>
    <w:rsid w:val="000836F2"/>
    <w:rsid w:val="00084704"/>
    <w:rsid w:val="000876ED"/>
    <w:rsid w:val="00090CA6"/>
    <w:rsid w:val="00094805"/>
    <w:rsid w:val="000979EF"/>
    <w:rsid w:val="000A06D7"/>
    <w:rsid w:val="000A0C50"/>
    <w:rsid w:val="000A3048"/>
    <w:rsid w:val="000A3329"/>
    <w:rsid w:val="000B1AE6"/>
    <w:rsid w:val="000B2ADE"/>
    <w:rsid w:val="000B401C"/>
    <w:rsid w:val="000B460A"/>
    <w:rsid w:val="000B77B5"/>
    <w:rsid w:val="000C0BC1"/>
    <w:rsid w:val="000C4C84"/>
    <w:rsid w:val="000C52B0"/>
    <w:rsid w:val="000C70E0"/>
    <w:rsid w:val="000C755E"/>
    <w:rsid w:val="000D27B7"/>
    <w:rsid w:val="000D500A"/>
    <w:rsid w:val="000D5BCE"/>
    <w:rsid w:val="000D5DCC"/>
    <w:rsid w:val="000D772F"/>
    <w:rsid w:val="000E5888"/>
    <w:rsid w:val="000E6A33"/>
    <w:rsid w:val="000F121B"/>
    <w:rsid w:val="000F2277"/>
    <w:rsid w:val="00100C08"/>
    <w:rsid w:val="00101C4E"/>
    <w:rsid w:val="001027AD"/>
    <w:rsid w:val="00103F51"/>
    <w:rsid w:val="00104746"/>
    <w:rsid w:val="00104AC7"/>
    <w:rsid w:val="0010691A"/>
    <w:rsid w:val="00110716"/>
    <w:rsid w:val="00110FFD"/>
    <w:rsid w:val="0011167B"/>
    <w:rsid w:val="00112C57"/>
    <w:rsid w:val="001138F1"/>
    <w:rsid w:val="0011517F"/>
    <w:rsid w:val="001159D7"/>
    <w:rsid w:val="00116FC8"/>
    <w:rsid w:val="001203AA"/>
    <w:rsid w:val="00122480"/>
    <w:rsid w:val="00124F4A"/>
    <w:rsid w:val="00126654"/>
    <w:rsid w:val="00127715"/>
    <w:rsid w:val="00127FD4"/>
    <w:rsid w:val="00130231"/>
    <w:rsid w:val="00134C43"/>
    <w:rsid w:val="001353C9"/>
    <w:rsid w:val="00137260"/>
    <w:rsid w:val="00141625"/>
    <w:rsid w:val="001532E9"/>
    <w:rsid w:val="00160CC7"/>
    <w:rsid w:val="00167666"/>
    <w:rsid w:val="001703AD"/>
    <w:rsid w:val="00170E76"/>
    <w:rsid w:val="00171487"/>
    <w:rsid w:val="00176EBD"/>
    <w:rsid w:val="00180B20"/>
    <w:rsid w:val="00182B09"/>
    <w:rsid w:val="00183B71"/>
    <w:rsid w:val="00184782"/>
    <w:rsid w:val="0018727D"/>
    <w:rsid w:val="001874AB"/>
    <w:rsid w:val="001877A1"/>
    <w:rsid w:val="00190855"/>
    <w:rsid w:val="001945F1"/>
    <w:rsid w:val="00195D95"/>
    <w:rsid w:val="00197D99"/>
    <w:rsid w:val="001A209A"/>
    <w:rsid w:val="001A2321"/>
    <w:rsid w:val="001A455B"/>
    <w:rsid w:val="001A45F0"/>
    <w:rsid w:val="001A6CFC"/>
    <w:rsid w:val="001B279B"/>
    <w:rsid w:val="001B71D8"/>
    <w:rsid w:val="001C2249"/>
    <w:rsid w:val="001D69F3"/>
    <w:rsid w:val="001E6C3F"/>
    <w:rsid w:val="001F38FE"/>
    <w:rsid w:val="001F5159"/>
    <w:rsid w:val="00200CFB"/>
    <w:rsid w:val="0020439D"/>
    <w:rsid w:val="0020641D"/>
    <w:rsid w:val="00206781"/>
    <w:rsid w:val="00212CF6"/>
    <w:rsid w:val="002146ED"/>
    <w:rsid w:val="00222D92"/>
    <w:rsid w:val="0022654D"/>
    <w:rsid w:val="00227D54"/>
    <w:rsid w:val="00231D66"/>
    <w:rsid w:val="00232982"/>
    <w:rsid w:val="00234E16"/>
    <w:rsid w:val="00235679"/>
    <w:rsid w:val="00235E23"/>
    <w:rsid w:val="00236376"/>
    <w:rsid w:val="00250BEC"/>
    <w:rsid w:val="00255BC8"/>
    <w:rsid w:val="00264814"/>
    <w:rsid w:val="00264987"/>
    <w:rsid w:val="00264A3D"/>
    <w:rsid w:val="00265AB4"/>
    <w:rsid w:val="0026780E"/>
    <w:rsid w:val="0026794F"/>
    <w:rsid w:val="002744F7"/>
    <w:rsid w:val="002749AE"/>
    <w:rsid w:val="002764B4"/>
    <w:rsid w:val="0027789D"/>
    <w:rsid w:val="00283348"/>
    <w:rsid w:val="00283429"/>
    <w:rsid w:val="002850F0"/>
    <w:rsid w:val="00285157"/>
    <w:rsid w:val="0029115C"/>
    <w:rsid w:val="00292432"/>
    <w:rsid w:val="00293DB7"/>
    <w:rsid w:val="00297C41"/>
    <w:rsid w:val="002A2BE1"/>
    <w:rsid w:val="002A2C19"/>
    <w:rsid w:val="002B1513"/>
    <w:rsid w:val="002B271B"/>
    <w:rsid w:val="002B391F"/>
    <w:rsid w:val="002B759C"/>
    <w:rsid w:val="002C5B11"/>
    <w:rsid w:val="002D1202"/>
    <w:rsid w:val="002D306D"/>
    <w:rsid w:val="002D50AA"/>
    <w:rsid w:val="002D7E8B"/>
    <w:rsid w:val="002E522C"/>
    <w:rsid w:val="002E7ED6"/>
    <w:rsid w:val="002F00A3"/>
    <w:rsid w:val="002F2B54"/>
    <w:rsid w:val="002F31DA"/>
    <w:rsid w:val="002F486A"/>
    <w:rsid w:val="0030093A"/>
    <w:rsid w:val="0030156A"/>
    <w:rsid w:val="00314E8F"/>
    <w:rsid w:val="00317C51"/>
    <w:rsid w:val="0032078E"/>
    <w:rsid w:val="00323206"/>
    <w:rsid w:val="00331076"/>
    <w:rsid w:val="00332EBE"/>
    <w:rsid w:val="00336553"/>
    <w:rsid w:val="00342F52"/>
    <w:rsid w:val="0034564F"/>
    <w:rsid w:val="00346C43"/>
    <w:rsid w:val="00347160"/>
    <w:rsid w:val="003477B3"/>
    <w:rsid w:val="00347D4B"/>
    <w:rsid w:val="00352DA2"/>
    <w:rsid w:val="003567A3"/>
    <w:rsid w:val="0035725A"/>
    <w:rsid w:val="00357348"/>
    <w:rsid w:val="00357561"/>
    <w:rsid w:val="00357B3E"/>
    <w:rsid w:val="00362859"/>
    <w:rsid w:val="0036486E"/>
    <w:rsid w:val="00365566"/>
    <w:rsid w:val="00367584"/>
    <w:rsid w:val="00372353"/>
    <w:rsid w:val="00372B1E"/>
    <w:rsid w:val="0037312E"/>
    <w:rsid w:val="00377181"/>
    <w:rsid w:val="0037739E"/>
    <w:rsid w:val="0038244A"/>
    <w:rsid w:val="0038758D"/>
    <w:rsid w:val="0039206E"/>
    <w:rsid w:val="00395512"/>
    <w:rsid w:val="00396EEC"/>
    <w:rsid w:val="003A00EE"/>
    <w:rsid w:val="003A34CA"/>
    <w:rsid w:val="003A399A"/>
    <w:rsid w:val="003B676C"/>
    <w:rsid w:val="003B777C"/>
    <w:rsid w:val="003C1973"/>
    <w:rsid w:val="003C4FF0"/>
    <w:rsid w:val="003C51FB"/>
    <w:rsid w:val="003C60AE"/>
    <w:rsid w:val="003C6548"/>
    <w:rsid w:val="003C6B55"/>
    <w:rsid w:val="003C6FEE"/>
    <w:rsid w:val="003C7637"/>
    <w:rsid w:val="003C780E"/>
    <w:rsid w:val="003D078B"/>
    <w:rsid w:val="003D1713"/>
    <w:rsid w:val="003D1D17"/>
    <w:rsid w:val="003D6E2C"/>
    <w:rsid w:val="003E073D"/>
    <w:rsid w:val="003E34A5"/>
    <w:rsid w:val="003E38DF"/>
    <w:rsid w:val="00402E79"/>
    <w:rsid w:val="00403084"/>
    <w:rsid w:val="004065D8"/>
    <w:rsid w:val="0041340C"/>
    <w:rsid w:val="0041411A"/>
    <w:rsid w:val="00424C02"/>
    <w:rsid w:val="00431C4C"/>
    <w:rsid w:val="004335C2"/>
    <w:rsid w:val="0044168D"/>
    <w:rsid w:val="004423C9"/>
    <w:rsid w:val="0044798B"/>
    <w:rsid w:val="004518CD"/>
    <w:rsid w:val="00452730"/>
    <w:rsid w:val="004556E8"/>
    <w:rsid w:val="00460489"/>
    <w:rsid w:val="004610B2"/>
    <w:rsid w:val="004674EB"/>
    <w:rsid w:val="0047014B"/>
    <w:rsid w:val="00470799"/>
    <w:rsid w:val="00486220"/>
    <w:rsid w:val="0049060C"/>
    <w:rsid w:val="00494008"/>
    <w:rsid w:val="0049598F"/>
    <w:rsid w:val="004968F4"/>
    <w:rsid w:val="004C135A"/>
    <w:rsid w:val="004C15BD"/>
    <w:rsid w:val="004C325D"/>
    <w:rsid w:val="004C4AD1"/>
    <w:rsid w:val="004C4C0C"/>
    <w:rsid w:val="004D1638"/>
    <w:rsid w:val="004D33CC"/>
    <w:rsid w:val="004D5FC6"/>
    <w:rsid w:val="004D6B0F"/>
    <w:rsid w:val="004D7ADC"/>
    <w:rsid w:val="004E00F2"/>
    <w:rsid w:val="004E34E9"/>
    <w:rsid w:val="004E3E99"/>
    <w:rsid w:val="004E48A3"/>
    <w:rsid w:val="004E74B8"/>
    <w:rsid w:val="004F1576"/>
    <w:rsid w:val="004F1D80"/>
    <w:rsid w:val="004F2E9D"/>
    <w:rsid w:val="005044C7"/>
    <w:rsid w:val="00510E3F"/>
    <w:rsid w:val="005125C3"/>
    <w:rsid w:val="00513796"/>
    <w:rsid w:val="00513957"/>
    <w:rsid w:val="005157CB"/>
    <w:rsid w:val="00515D6C"/>
    <w:rsid w:val="005160CA"/>
    <w:rsid w:val="005174DC"/>
    <w:rsid w:val="00521C70"/>
    <w:rsid w:val="0052431C"/>
    <w:rsid w:val="00525B1A"/>
    <w:rsid w:val="00532F44"/>
    <w:rsid w:val="0053456F"/>
    <w:rsid w:val="00536358"/>
    <w:rsid w:val="005422DE"/>
    <w:rsid w:val="00542A6C"/>
    <w:rsid w:val="00543431"/>
    <w:rsid w:val="00543BE3"/>
    <w:rsid w:val="00543C24"/>
    <w:rsid w:val="00543CCF"/>
    <w:rsid w:val="00545539"/>
    <w:rsid w:val="005457C7"/>
    <w:rsid w:val="00546983"/>
    <w:rsid w:val="00546C82"/>
    <w:rsid w:val="00551358"/>
    <w:rsid w:val="00556D71"/>
    <w:rsid w:val="00557DAF"/>
    <w:rsid w:val="00563316"/>
    <w:rsid w:val="005668DB"/>
    <w:rsid w:val="0057322C"/>
    <w:rsid w:val="00574078"/>
    <w:rsid w:val="0057434D"/>
    <w:rsid w:val="005746FF"/>
    <w:rsid w:val="00576FFC"/>
    <w:rsid w:val="00580E52"/>
    <w:rsid w:val="00594259"/>
    <w:rsid w:val="00597DD3"/>
    <w:rsid w:val="005A10D6"/>
    <w:rsid w:val="005A6287"/>
    <w:rsid w:val="005A75B7"/>
    <w:rsid w:val="005B09E7"/>
    <w:rsid w:val="005B0B37"/>
    <w:rsid w:val="005B0C49"/>
    <w:rsid w:val="005B2BCC"/>
    <w:rsid w:val="005B4B97"/>
    <w:rsid w:val="005B50D0"/>
    <w:rsid w:val="005B64A8"/>
    <w:rsid w:val="005C4BB7"/>
    <w:rsid w:val="005C57C9"/>
    <w:rsid w:val="005D05D0"/>
    <w:rsid w:val="005D1E16"/>
    <w:rsid w:val="005D796E"/>
    <w:rsid w:val="005E1077"/>
    <w:rsid w:val="005E183B"/>
    <w:rsid w:val="005E48EB"/>
    <w:rsid w:val="005E743B"/>
    <w:rsid w:val="005F0561"/>
    <w:rsid w:val="005F0CC9"/>
    <w:rsid w:val="005F4191"/>
    <w:rsid w:val="005F43E1"/>
    <w:rsid w:val="005F542D"/>
    <w:rsid w:val="005F6A80"/>
    <w:rsid w:val="0060310C"/>
    <w:rsid w:val="00603BCA"/>
    <w:rsid w:val="006108E7"/>
    <w:rsid w:val="006152CE"/>
    <w:rsid w:val="00617522"/>
    <w:rsid w:val="0062083D"/>
    <w:rsid w:val="00625BE7"/>
    <w:rsid w:val="0063262A"/>
    <w:rsid w:val="0063295A"/>
    <w:rsid w:val="006330B9"/>
    <w:rsid w:val="00633598"/>
    <w:rsid w:val="00634903"/>
    <w:rsid w:val="00641BB5"/>
    <w:rsid w:val="00643140"/>
    <w:rsid w:val="00645AE5"/>
    <w:rsid w:val="00647AD3"/>
    <w:rsid w:val="00650125"/>
    <w:rsid w:val="00652CBB"/>
    <w:rsid w:val="006554DE"/>
    <w:rsid w:val="00675AA8"/>
    <w:rsid w:val="00675F17"/>
    <w:rsid w:val="00681B0D"/>
    <w:rsid w:val="0068260B"/>
    <w:rsid w:val="00696AED"/>
    <w:rsid w:val="006976B8"/>
    <w:rsid w:val="006A49D0"/>
    <w:rsid w:val="006B2A60"/>
    <w:rsid w:val="006B3546"/>
    <w:rsid w:val="006B626A"/>
    <w:rsid w:val="006B7274"/>
    <w:rsid w:val="006C3DD8"/>
    <w:rsid w:val="006C6EDF"/>
    <w:rsid w:val="006D2253"/>
    <w:rsid w:val="006D2D27"/>
    <w:rsid w:val="006D54BC"/>
    <w:rsid w:val="006D5778"/>
    <w:rsid w:val="006D5805"/>
    <w:rsid w:val="006E1B1C"/>
    <w:rsid w:val="006E39C8"/>
    <w:rsid w:val="006E4AD5"/>
    <w:rsid w:val="006E6DF5"/>
    <w:rsid w:val="006E6EE8"/>
    <w:rsid w:val="006F3EA4"/>
    <w:rsid w:val="00705269"/>
    <w:rsid w:val="007058D6"/>
    <w:rsid w:val="00714A66"/>
    <w:rsid w:val="007157B8"/>
    <w:rsid w:val="0071608B"/>
    <w:rsid w:val="00727D59"/>
    <w:rsid w:val="00740291"/>
    <w:rsid w:val="007410C0"/>
    <w:rsid w:val="007422EB"/>
    <w:rsid w:val="007459BB"/>
    <w:rsid w:val="0074755C"/>
    <w:rsid w:val="0076108B"/>
    <w:rsid w:val="0076490C"/>
    <w:rsid w:val="007725E8"/>
    <w:rsid w:val="0077387D"/>
    <w:rsid w:val="00780FE0"/>
    <w:rsid w:val="0078191A"/>
    <w:rsid w:val="00782D17"/>
    <w:rsid w:val="0079045C"/>
    <w:rsid w:val="00791C41"/>
    <w:rsid w:val="00792315"/>
    <w:rsid w:val="00796C70"/>
    <w:rsid w:val="007A0FA0"/>
    <w:rsid w:val="007A1441"/>
    <w:rsid w:val="007A4F12"/>
    <w:rsid w:val="007A5B31"/>
    <w:rsid w:val="007A5B57"/>
    <w:rsid w:val="007A5C07"/>
    <w:rsid w:val="007A5DE5"/>
    <w:rsid w:val="007B2322"/>
    <w:rsid w:val="007B4776"/>
    <w:rsid w:val="007C0C22"/>
    <w:rsid w:val="007C16D3"/>
    <w:rsid w:val="007D282E"/>
    <w:rsid w:val="007D4863"/>
    <w:rsid w:val="007E0A3A"/>
    <w:rsid w:val="007E526D"/>
    <w:rsid w:val="007E63A0"/>
    <w:rsid w:val="007F1B48"/>
    <w:rsid w:val="007F40AA"/>
    <w:rsid w:val="007F51E7"/>
    <w:rsid w:val="007F5FDD"/>
    <w:rsid w:val="008029BB"/>
    <w:rsid w:val="00815157"/>
    <w:rsid w:val="008169D0"/>
    <w:rsid w:val="00816F1B"/>
    <w:rsid w:val="00820136"/>
    <w:rsid w:val="00822C12"/>
    <w:rsid w:val="0082377C"/>
    <w:rsid w:val="00826643"/>
    <w:rsid w:val="0083698B"/>
    <w:rsid w:val="00852994"/>
    <w:rsid w:val="00853CA8"/>
    <w:rsid w:val="0085514D"/>
    <w:rsid w:val="00857042"/>
    <w:rsid w:val="00861985"/>
    <w:rsid w:val="00865EFB"/>
    <w:rsid w:val="0087280A"/>
    <w:rsid w:val="00872AB6"/>
    <w:rsid w:val="00874DB1"/>
    <w:rsid w:val="008763C7"/>
    <w:rsid w:val="00876EBC"/>
    <w:rsid w:val="008822AE"/>
    <w:rsid w:val="0088369F"/>
    <w:rsid w:val="00885252"/>
    <w:rsid w:val="00891307"/>
    <w:rsid w:val="00892533"/>
    <w:rsid w:val="008A20B8"/>
    <w:rsid w:val="008A584B"/>
    <w:rsid w:val="008B0CF5"/>
    <w:rsid w:val="008B1A8B"/>
    <w:rsid w:val="008B6736"/>
    <w:rsid w:val="008C102B"/>
    <w:rsid w:val="008C4FD0"/>
    <w:rsid w:val="008C52F6"/>
    <w:rsid w:val="008C5984"/>
    <w:rsid w:val="008D32A2"/>
    <w:rsid w:val="008D5E46"/>
    <w:rsid w:val="008E2FC1"/>
    <w:rsid w:val="008E64E9"/>
    <w:rsid w:val="008F1056"/>
    <w:rsid w:val="008F3009"/>
    <w:rsid w:val="008F5EF7"/>
    <w:rsid w:val="008F7030"/>
    <w:rsid w:val="008F7F68"/>
    <w:rsid w:val="0090015C"/>
    <w:rsid w:val="009011F6"/>
    <w:rsid w:val="009012FA"/>
    <w:rsid w:val="009030E2"/>
    <w:rsid w:val="00906A4D"/>
    <w:rsid w:val="00912807"/>
    <w:rsid w:val="009128AB"/>
    <w:rsid w:val="00922695"/>
    <w:rsid w:val="0092422B"/>
    <w:rsid w:val="00927B8B"/>
    <w:rsid w:val="00930A0F"/>
    <w:rsid w:val="00931A4D"/>
    <w:rsid w:val="00933EA4"/>
    <w:rsid w:val="00935E8D"/>
    <w:rsid w:val="00940877"/>
    <w:rsid w:val="0094182C"/>
    <w:rsid w:val="0094257B"/>
    <w:rsid w:val="00944654"/>
    <w:rsid w:val="00946C53"/>
    <w:rsid w:val="009577F8"/>
    <w:rsid w:val="00957A12"/>
    <w:rsid w:val="009608AD"/>
    <w:rsid w:val="009646E0"/>
    <w:rsid w:val="009660E5"/>
    <w:rsid w:val="009727E8"/>
    <w:rsid w:val="0097578D"/>
    <w:rsid w:val="00977D4E"/>
    <w:rsid w:val="009814BF"/>
    <w:rsid w:val="00987271"/>
    <w:rsid w:val="0098769C"/>
    <w:rsid w:val="009914A8"/>
    <w:rsid w:val="0099278B"/>
    <w:rsid w:val="0099489B"/>
    <w:rsid w:val="009A480D"/>
    <w:rsid w:val="009A61DA"/>
    <w:rsid w:val="009A6F41"/>
    <w:rsid w:val="009A72DF"/>
    <w:rsid w:val="009A7868"/>
    <w:rsid w:val="009B2F0A"/>
    <w:rsid w:val="009B3F5F"/>
    <w:rsid w:val="009B4E5E"/>
    <w:rsid w:val="009B7B5D"/>
    <w:rsid w:val="009C1A71"/>
    <w:rsid w:val="009C3A70"/>
    <w:rsid w:val="009C4732"/>
    <w:rsid w:val="009C4764"/>
    <w:rsid w:val="009C5B1A"/>
    <w:rsid w:val="009C7B69"/>
    <w:rsid w:val="009D0872"/>
    <w:rsid w:val="009D13AD"/>
    <w:rsid w:val="009D39CB"/>
    <w:rsid w:val="009D5A42"/>
    <w:rsid w:val="009D7AA3"/>
    <w:rsid w:val="009E0C54"/>
    <w:rsid w:val="009E20C4"/>
    <w:rsid w:val="009E3C39"/>
    <w:rsid w:val="009F1BD8"/>
    <w:rsid w:val="009F5939"/>
    <w:rsid w:val="00A06E2B"/>
    <w:rsid w:val="00A10B7C"/>
    <w:rsid w:val="00A13247"/>
    <w:rsid w:val="00A228B5"/>
    <w:rsid w:val="00A23ABF"/>
    <w:rsid w:val="00A25DC5"/>
    <w:rsid w:val="00A26E31"/>
    <w:rsid w:val="00A35626"/>
    <w:rsid w:val="00A363AA"/>
    <w:rsid w:val="00A366E8"/>
    <w:rsid w:val="00A377F4"/>
    <w:rsid w:val="00A402C9"/>
    <w:rsid w:val="00A40529"/>
    <w:rsid w:val="00A416A5"/>
    <w:rsid w:val="00A46F48"/>
    <w:rsid w:val="00A504D5"/>
    <w:rsid w:val="00A5482B"/>
    <w:rsid w:val="00A559B7"/>
    <w:rsid w:val="00A63C32"/>
    <w:rsid w:val="00A64940"/>
    <w:rsid w:val="00A676DF"/>
    <w:rsid w:val="00A7070B"/>
    <w:rsid w:val="00A72B34"/>
    <w:rsid w:val="00A74C07"/>
    <w:rsid w:val="00A76CB5"/>
    <w:rsid w:val="00A81273"/>
    <w:rsid w:val="00A87D05"/>
    <w:rsid w:val="00A9638A"/>
    <w:rsid w:val="00A96813"/>
    <w:rsid w:val="00AA0E16"/>
    <w:rsid w:val="00AA1051"/>
    <w:rsid w:val="00AA1118"/>
    <w:rsid w:val="00AB3648"/>
    <w:rsid w:val="00AB52D3"/>
    <w:rsid w:val="00AB758A"/>
    <w:rsid w:val="00AC3326"/>
    <w:rsid w:val="00AC430C"/>
    <w:rsid w:val="00AC46A4"/>
    <w:rsid w:val="00AC4F32"/>
    <w:rsid w:val="00AD125B"/>
    <w:rsid w:val="00AD2B45"/>
    <w:rsid w:val="00AD2C82"/>
    <w:rsid w:val="00AD528D"/>
    <w:rsid w:val="00AE4CC4"/>
    <w:rsid w:val="00AF7DD7"/>
    <w:rsid w:val="00B0068D"/>
    <w:rsid w:val="00B13FD2"/>
    <w:rsid w:val="00B14C35"/>
    <w:rsid w:val="00B16D36"/>
    <w:rsid w:val="00B16FC3"/>
    <w:rsid w:val="00B2080B"/>
    <w:rsid w:val="00B22D10"/>
    <w:rsid w:val="00B24DDC"/>
    <w:rsid w:val="00B261F7"/>
    <w:rsid w:val="00B26F78"/>
    <w:rsid w:val="00B3108F"/>
    <w:rsid w:val="00B33098"/>
    <w:rsid w:val="00B341EC"/>
    <w:rsid w:val="00B36377"/>
    <w:rsid w:val="00B36AAF"/>
    <w:rsid w:val="00B40C86"/>
    <w:rsid w:val="00B40DE2"/>
    <w:rsid w:val="00B44320"/>
    <w:rsid w:val="00B446D8"/>
    <w:rsid w:val="00B45FA8"/>
    <w:rsid w:val="00B46211"/>
    <w:rsid w:val="00B50BCF"/>
    <w:rsid w:val="00B53733"/>
    <w:rsid w:val="00B55D12"/>
    <w:rsid w:val="00B57942"/>
    <w:rsid w:val="00B61079"/>
    <w:rsid w:val="00B70B10"/>
    <w:rsid w:val="00B744D1"/>
    <w:rsid w:val="00B7718D"/>
    <w:rsid w:val="00B77CC9"/>
    <w:rsid w:val="00B838A4"/>
    <w:rsid w:val="00B83E28"/>
    <w:rsid w:val="00B85D20"/>
    <w:rsid w:val="00B917C4"/>
    <w:rsid w:val="00BA3132"/>
    <w:rsid w:val="00BA58BB"/>
    <w:rsid w:val="00BC0C5D"/>
    <w:rsid w:val="00BC433C"/>
    <w:rsid w:val="00BC4AFD"/>
    <w:rsid w:val="00BC53D4"/>
    <w:rsid w:val="00BC5922"/>
    <w:rsid w:val="00BC6193"/>
    <w:rsid w:val="00BD5DF1"/>
    <w:rsid w:val="00BE221D"/>
    <w:rsid w:val="00BE543B"/>
    <w:rsid w:val="00BE5D5B"/>
    <w:rsid w:val="00BF0C4A"/>
    <w:rsid w:val="00BF3DD6"/>
    <w:rsid w:val="00BF473B"/>
    <w:rsid w:val="00C02C18"/>
    <w:rsid w:val="00C04B38"/>
    <w:rsid w:val="00C04D35"/>
    <w:rsid w:val="00C13436"/>
    <w:rsid w:val="00C167DB"/>
    <w:rsid w:val="00C21601"/>
    <w:rsid w:val="00C24F9F"/>
    <w:rsid w:val="00C27B47"/>
    <w:rsid w:val="00C303E6"/>
    <w:rsid w:val="00C315B2"/>
    <w:rsid w:val="00C31B10"/>
    <w:rsid w:val="00C35D94"/>
    <w:rsid w:val="00C4106B"/>
    <w:rsid w:val="00C42769"/>
    <w:rsid w:val="00C42B5D"/>
    <w:rsid w:val="00C5339E"/>
    <w:rsid w:val="00C54F88"/>
    <w:rsid w:val="00C60C34"/>
    <w:rsid w:val="00C613A2"/>
    <w:rsid w:val="00C617DA"/>
    <w:rsid w:val="00C62466"/>
    <w:rsid w:val="00C66004"/>
    <w:rsid w:val="00C66937"/>
    <w:rsid w:val="00C66D0F"/>
    <w:rsid w:val="00C706A3"/>
    <w:rsid w:val="00C7488F"/>
    <w:rsid w:val="00C82440"/>
    <w:rsid w:val="00C839FA"/>
    <w:rsid w:val="00C9166E"/>
    <w:rsid w:val="00C931C7"/>
    <w:rsid w:val="00CA75D1"/>
    <w:rsid w:val="00CB4D39"/>
    <w:rsid w:val="00CC6F11"/>
    <w:rsid w:val="00CC7BA1"/>
    <w:rsid w:val="00CD034C"/>
    <w:rsid w:val="00CD0608"/>
    <w:rsid w:val="00CD1995"/>
    <w:rsid w:val="00CD4EA0"/>
    <w:rsid w:val="00CD575E"/>
    <w:rsid w:val="00CD7C9B"/>
    <w:rsid w:val="00CE0194"/>
    <w:rsid w:val="00CE4421"/>
    <w:rsid w:val="00CF3CB7"/>
    <w:rsid w:val="00CF523D"/>
    <w:rsid w:val="00CF5460"/>
    <w:rsid w:val="00CF6E92"/>
    <w:rsid w:val="00D028BD"/>
    <w:rsid w:val="00D05463"/>
    <w:rsid w:val="00D152D4"/>
    <w:rsid w:val="00D24E05"/>
    <w:rsid w:val="00D34F79"/>
    <w:rsid w:val="00D36D9F"/>
    <w:rsid w:val="00D377D2"/>
    <w:rsid w:val="00D64F33"/>
    <w:rsid w:val="00D67D74"/>
    <w:rsid w:val="00D73FC4"/>
    <w:rsid w:val="00D8694D"/>
    <w:rsid w:val="00D86DF1"/>
    <w:rsid w:val="00D9256E"/>
    <w:rsid w:val="00D97F3C"/>
    <w:rsid w:val="00DA30CC"/>
    <w:rsid w:val="00DA5960"/>
    <w:rsid w:val="00DA5FC3"/>
    <w:rsid w:val="00DB336A"/>
    <w:rsid w:val="00DB3DCB"/>
    <w:rsid w:val="00DB49B6"/>
    <w:rsid w:val="00DC096E"/>
    <w:rsid w:val="00DC1625"/>
    <w:rsid w:val="00DC4EF0"/>
    <w:rsid w:val="00DD28F4"/>
    <w:rsid w:val="00DD31F7"/>
    <w:rsid w:val="00DD575B"/>
    <w:rsid w:val="00DD71E2"/>
    <w:rsid w:val="00DD7389"/>
    <w:rsid w:val="00DE19E6"/>
    <w:rsid w:val="00DE28A1"/>
    <w:rsid w:val="00DF0371"/>
    <w:rsid w:val="00DF2E15"/>
    <w:rsid w:val="00DF3228"/>
    <w:rsid w:val="00DF6A20"/>
    <w:rsid w:val="00DF6EAC"/>
    <w:rsid w:val="00DF7F24"/>
    <w:rsid w:val="00E0287A"/>
    <w:rsid w:val="00E045BD"/>
    <w:rsid w:val="00E118C4"/>
    <w:rsid w:val="00E13FD6"/>
    <w:rsid w:val="00E1721B"/>
    <w:rsid w:val="00E22BB3"/>
    <w:rsid w:val="00E25B6C"/>
    <w:rsid w:val="00E314B0"/>
    <w:rsid w:val="00E32706"/>
    <w:rsid w:val="00E33693"/>
    <w:rsid w:val="00E343E1"/>
    <w:rsid w:val="00E37314"/>
    <w:rsid w:val="00E37DD5"/>
    <w:rsid w:val="00E408A6"/>
    <w:rsid w:val="00E41B19"/>
    <w:rsid w:val="00E43081"/>
    <w:rsid w:val="00E43843"/>
    <w:rsid w:val="00E43844"/>
    <w:rsid w:val="00E44AA6"/>
    <w:rsid w:val="00E4630F"/>
    <w:rsid w:val="00E51121"/>
    <w:rsid w:val="00E51F89"/>
    <w:rsid w:val="00E57B2A"/>
    <w:rsid w:val="00E57F69"/>
    <w:rsid w:val="00E66132"/>
    <w:rsid w:val="00E84290"/>
    <w:rsid w:val="00E86E8B"/>
    <w:rsid w:val="00E87FA1"/>
    <w:rsid w:val="00E904C1"/>
    <w:rsid w:val="00E9712F"/>
    <w:rsid w:val="00EA0BAE"/>
    <w:rsid w:val="00EA11F3"/>
    <w:rsid w:val="00EA51BB"/>
    <w:rsid w:val="00EA6A80"/>
    <w:rsid w:val="00EB0976"/>
    <w:rsid w:val="00EB0984"/>
    <w:rsid w:val="00EB0A61"/>
    <w:rsid w:val="00EB2160"/>
    <w:rsid w:val="00EC5A38"/>
    <w:rsid w:val="00EC7511"/>
    <w:rsid w:val="00ED1384"/>
    <w:rsid w:val="00ED478A"/>
    <w:rsid w:val="00ED595B"/>
    <w:rsid w:val="00ED7CD7"/>
    <w:rsid w:val="00ED7E03"/>
    <w:rsid w:val="00EE023E"/>
    <w:rsid w:val="00EE25A8"/>
    <w:rsid w:val="00EE4A14"/>
    <w:rsid w:val="00EF22CC"/>
    <w:rsid w:val="00EF4F13"/>
    <w:rsid w:val="00F03AF8"/>
    <w:rsid w:val="00F052BB"/>
    <w:rsid w:val="00F100FF"/>
    <w:rsid w:val="00F132F2"/>
    <w:rsid w:val="00F13463"/>
    <w:rsid w:val="00F147B0"/>
    <w:rsid w:val="00F15D2C"/>
    <w:rsid w:val="00F22118"/>
    <w:rsid w:val="00F25338"/>
    <w:rsid w:val="00F27C9F"/>
    <w:rsid w:val="00F367F4"/>
    <w:rsid w:val="00F36E5A"/>
    <w:rsid w:val="00F41363"/>
    <w:rsid w:val="00F43DE7"/>
    <w:rsid w:val="00F44AF1"/>
    <w:rsid w:val="00F44E60"/>
    <w:rsid w:val="00F45B84"/>
    <w:rsid w:val="00F52096"/>
    <w:rsid w:val="00F57824"/>
    <w:rsid w:val="00F655BC"/>
    <w:rsid w:val="00F70BAB"/>
    <w:rsid w:val="00F77F04"/>
    <w:rsid w:val="00F8333E"/>
    <w:rsid w:val="00FA3C70"/>
    <w:rsid w:val="00FA75CB"/>
    <w:rsid w:val="00FB1CEE"/>
    <w:rsid w:val="00FB69B7"/>
    <w:rsid w:val="00FC0E6A"/>
    <w:rsid w:val="00FC1D63"/>
    <w:rsid w:val="00FC7C98"/>
    <w:rsid w:val="00FD330A"/>
    <w:rsid w:val="00FD3AF3"/>
    <w:rsid w:val="00FE019E"/>
    <w:rsid w:val="00FE0FB8"/>
    <w:rsid w:val="00FE4708"/>
    <w:rsid w:val="00FF3DC1"/>
    <w:rsid w:val="00FF620F"/>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135A"/>
    <w:rPr>
      <w:rFonts w:ascii="Calibri" w:eastAsia="Calibri" w:hAnsi="Calibri" w:cs="Times New Roman"/>
      <w:lang w:val="en-US"/>
    </w:rPr>
  </w:style>
  <w:style w:type="paragraph" w:styleId="Heading1">
    <w:name w:val="heading 1"/>
    <w:basedOn w:val="Normal"/>
    <w:link w:val="Heading1Char"/>
    <w:uiPriority w:val="9"/>
    <w:qFormat/>
    <w:rsid w:val="004C135A"/>
    <w:pPr>
      <w:spacing w:before="100" w:beforeAutospacing="1" w:after="100" w:afterAutospacing="1" w:line="240" w:lineRule="auto"/>
      <w:outlineLvl w:val="0"/>
    </w:pPr>
    <w:rPr>
      <w:rFonts w:ascii="Times New Roman" w:eastAsia="Times New Roman" w:hAnsi="Times New Roman"/>
      <w:b/>
      <w:bCs/>
      <w:kern w:val="36"/>
      <w:sz w:val="48"/>
      <w:szCs w:val="48"/>
      <w:lang/>
    </w:rPr>
  </w:style>
  <w:style w:type="paragraph" w:styleId="Heading2">
    <w:name w:val="heading 2"/>
    <w:basedOn w:val="Normal"/>
    <w:next w:val="Normal"/>
    <w:link w:val="Heading2Char"/>
    <w:uiPriority w:val="9"/>
    <w:semiHidden/>
    <w:unhideWhenUsed/>
    <w:qFormat/>
    <w:rsid w:val="004C135A"/>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135A"/>
    <w:rPr>
      <w:rFonts w:ascii="Times New Roman" w:eastAsia="Times New Roman" w:hAnsi="Times New Roman" w:cs="Times New Roman"/>
      <w:b/>
      <w:bCs/>
      <w:kern w:val="36"/>
      <w:sz w:val="48"/>
      <w:szCs w:val="48"/>
      <w:lang/>
    </w:rPr>
  </w:style>
  <w:style w:type="character" w:customStyle="1" w:styleId="Heading2Char">
    <w:name w:val="Heading 2 Char"/>
    <w:basedOn w:val="DefaultParagraphFont"/>
    <w:link w:val="Heading2"/>
    <w:uiPriority w:val="9"/>
    <w:semiHidden/>
    <w:rsid w:val="004C135A"/>
    <w:rPr>
      <w:rFonts w:ascii="Cambria" w:eastAsia="Times New Roman" w:hAnsi="Cambria" w:cs="Times New Roman"/>
      <w:b/>
      <w:bCs/>
      <w:i/>
      <w:iCs/>
      <w:sz w:val="28"/>
      <w:szCs w:val="28"/>
      <w:lang w:val="en-US"/>
    </w:rPr>
  </w:style>
  <w:style w:type="paragraph" w:styleId="Header">
    <w:name w:val="header"/>
    <w:aliases w:val="Mediu"/>
    <w:basedOn w:val="Normal"/>
    <w:link w:val="HeaderChar"/>
    <w:uiPriority w:val="99"/>
    <w:unhideWhenUsed/>
    <w:rsid w:val="004C135A"/>
    <w:pPr>
      <w:tabs>
        <w:tab w:val="center" w:pos="4680"/>
        <w:tab w:val="right" w:pos="9360"/>
      </w:tabs>
      <w:spacing w:after="0" w:line="240" w:lineRule="auto"/>
    </w:pPr>
  </w:style>
  <w:style w:type="character" w:customStyle="1" w:styleId="HeaderChar">
    <w:name w:val="Header Char"/>
    <w:aliases w:val="Mediu Char"/>
    <w:basedOn w:val="DefaultParagraphFont"/>
    <w:link w:val="Header"/>
    <w:uiPriority w:val="99"/>
    <w:rsid w:val="004C135A"/>
    <w:rPr>
      <w:rFonts w:ascii="Calibri" w:eastAsia="Calibri" w:hAnsi="Calibri" w:cs="Times New Roman"/>
      <w:lang w:val="en-US"/>
    </w:rPr>
  </w:style>
  <w:style w:type="character" w:styleId="PlaceholderText">
    <w:name w:val="Placeholder Text"/>
    <w:basedOn w:val="DefaultParagraphFont"/>
    <w:uiPriority w:val="99"/>
    <w:semiHidden/>
    <w:rsid w:val="004C135A"/>
    <w:rPr>
      <w:color w:val="808080"/>
    </w:rPr>
  </w:style>
  <w:style w:type="paragraph" w:styleId="ListParagraph">
    <w:name w:val="List Paragraph"/>
    <w:basedOn w:val="Normal"/>
    <w:uiPriority w:val="34"/>
    <w:qFormat/>
    <w:rsid w:val="004C135A"/>
    <w:pPr>
      <w:suppressAutoHyphens/>
      <w:ind w:left="720"/>
      <w:contextualSpacing/>
    </w:pPr>
    <w:rPr>
      <w:rFonts w:cs="Calibri"/>
      <w:lang w:eastAsia="ar-SA"/>
    </w:rPr>
  </w:style>
  <w:style w:type="character" w:customStyle="1" w:styleId="tpa1">
    <w:name w:val="tpa1"/>
    <w:basedOn w:val="DefaultParagraphFont"/>
    <w:rsid w:val="004C135A"/>
  </w:style>
  <w:style w:type="paragraph" w:customStyle="1" w:styleId="Default">
    <w:name w:val="Default"/>
    <w:rsid w:val="004C135A"/>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1599</Words>
  <Characters>9277</Characters>
  <Application>Microsoft Office Word</Application>
  <DocSecurity>0</DocSecurity>
  <Lines>77</Lines>
  <Paragraphs>21</Paragraphs>
  <ScaleCrop>false</ScaleCrop>
  <Company/>
  <LinksUpToDate>false</LinksUpToDate>
  <CharactersWithSpaces>10855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lidia.botoc</dc:creator>
  <cp:keywords/>
  <dc:description/>
  <cp:lastModifiedBy>lidia.botoc</cp:lastModifiedBy>
  <cp:revision>2</cp:revision>
  <dcterms:created xsi:type="dcterms:W3CDTF">2019-06-25T06:50:00Z</dcterms:created>
  <dcterms:modified xsi:type="dcterms:W3CDTF">2019-06-25T06:50:00Z</dcterms:modified>
</cp:coreProperties>
</file>