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4" w:rsidRDefault="00353F84" w:rsidP="00944A4C">
      <w:pPr>
        <w:pStyle w:val="Heading1"/>
        <w:tabs>
          <w:tab w:val="left" w:pos="1714"/>
          <w:tab w:val="center" w:pos="5197"/>
        </w:tabs>
        <w:contextualSpacing/>
        <w:jc w:val="center"/>
        <w:rPr>
          <w:rFonts w:ascii="Arial" w:hAnsi="Arial" w:cs="Arial"/>
          <w:b/>
        </w:rPr>
      </w:pPr>
    </w:p>
    <w:p w:rsidR="003257F6" w:rsidRDefault="003257F6"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A25ECE">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A25ECE">
        <w:rPr>
          <w:rFonts w:ascii="Arial" w:hAnsi="Arial" w:cs="Arial"/>
          <w:i w:val="0"/>
          <w:sz w:val="24"/>
          <w:szCs w:val="24"/>
          <w:lang w:val="ro-RO"/>
        </w:rPr>
        <w:t xml:space="preserve">  </w:t>
      </w:r>
    </w:p>
    <w:p w:rsidR="00A53992" w:rsidRPr="009216A4" w:rsidRDefault="00A53992" w:rsidP="00A53992">
      <w:pPr>
        <w:spacing w:after="0"/>
        <w:jc w:val="center"/>
        <w:rPr>
          <w:rFonts w:ascii="Arial" w:hAnsi="Arial" w:cs="Arial"/>
          <w:sz w:val="24"/>
          <w:szCs w:val="24"/>
          <w:lang w:val="ro-RO"/>
        </w:rPr>
      </w:pPr>
    </w:p>
    <w:p w:rsidR="00A93582" w:rsidRPr="00441D55" w:rsidRDefault="00BA4305" w:rsidP="00A93582">
      <w:pPr>
        <w:autoSpaceDE w:val="0"/>
        <w:spacing w:after="0" w:line="240" w:lineRule="auto"/>
        <w:jc w:val="both"/>
        <w:rPr>
          <w:rFonts w:ascii="Arial" w:hAnsi="Arial" w:cs="Arial"/>
          <w:b/>
          <w:sz w:val="24"/>
          <w:szCs w:val="24"/>
        </w:rPr>
      </w:pPr>
      <w:r>
        <w:rPr>
          <w:rFonts w:ascii="Arial" w:hAnsi="Arial" w:cs="Arial"/>
          <w:sz w:val="24"/>
          <w:szCs w:val="24"/>
          <w:lang w:val="ro-RO"/>
        </w:rPr>
        <w:t>Ca urmare a notificării</w:t>
      </w:r>
      <w:r w:rsidR="00A93582" w:rsidRPr="009216A4">
        <w:rPr>
          <w:rFonts w:ascii="Arial" w:hAnsi="Arial" w:cs="Arial"/>
          <w:sz w:val="24"/>
          <w:szCs w:val="24"/>
          <w:lang w:val="ro-RO"/>
        </w:rPr>
        <w:t xml:space="preserve"> adresate de </w:t>
      </w:r>
      <w:r w:rsidR="00831EB6" w:rsidRPr="00831EB6">
        <w:rPr>
          <w:rFonts w:ascii="Arial" w:hAnsi="Arial" w:cs="Arial"/>
          <w:b/>
          <w:sz w:val="24"/>
          <w:szCs w:val="24"/>
          <w:lang w:val="ro-RO"/>
        </w:rPr>
        <w:t>COMUNA OSTRA</w:t>
      </w:r>
      <w:r w:rsidR="00831EB6">
        <w:rPr>
          <w:rFonts w:ascii="Arial" w:hAnsi="Arial" w:cs="Arial"/>
          <w:b/>
          <w:sz w:val="24"/>
          <w:szCs w:val="24"/>
          <w:lang w:val="ro-RO"/>
        </w:rPr>
        <w:t xml:space="preserve"> și persoanele fizice: </w:t>
      </w:r>
      <w:r w:rsidR="00831EB6" w:rsidRPr="00831EB6">
        <w:rPr>
          <w:rFonts w:ascii="Arial" w:eastAsia="Calibri" w:hAnsi="Arial" w:cs="Arial"/>
          <w:b/>
          <w:sz w:val="24"/>
          <w:szCs w:val="24"/>
          <w:lang w:val="ro-RO"/>
        </w:rPr>
        <w:t>Ursachi Dumitru, Juravle Liviu, D</w:t>
      </w:r>
      <w:r w:rsidR="00831EB6">
        <w:rPr>
          <w:rFonts w:ascii="Arial" w:hAnsi="Arial" w:cs="Arial"/>
          <w:b/>
          <w:sz w:val="24"/>
          <w:szCs w:val="24"/>
          <w:lang w:val="ro-RO"/>
        </w:rPr>
        <w:t>oboș Vasilena, Coubiș Ecaterina</w:t>
      </w:r>
      <w:r w:rsidR="00831EB6" w:rsidRPr="00831EB6">
        <w:rPr>
          <w:rFonts w:ascii="Arial" w:eastAsia="Calibri" w:hAnsi="Arial" w:cs="Arial"/>
          <w:b/>
          <w:sz w:val="24"/>
          <w:szCs w:val="24"/>
          <w:lang w:val="ro-RO"/>
        </w:rPr>
        <w:t>, Borha  Gheorghe, Borha  Ștefan, Borha Ilie, Borha Nicolae, Zaiț Aurel, Calinici Ecaterina, Juravle Eugenia, Zaiț Sandu Catalin</w:t>
      </w:r>
      <w:r w:rsidR="00831EB6" w:rsidRPr="00831EB6">
        <w:rPr>
          <w:rFonts w:ascii="Arial" w:eastAsia="Calibri" w:hAnsi="Arial" w:cs="Arial"/>
          <w:b/>
          <w:sz w:val="24"/>
          <w:szCs w:val="24"/>
          <w:lang w:val="fr-FR"/>
        </w:rPr>
        <w:t>,</w:t>
      </w:r>
      <w:r w:rsidR="00831EB6" w:rsidRPr="00831EB6">
        <w:rPr>
          <w:rFonts w:ascii="Arial" w:hAnsi="Arial" w:cs="Arial"/>
          <w:b/>
          <w:sz w:val="24"/>
          <w:szCs w:val="24"/>
          <w:lang w:val="ro-RO"/>
        </w:rPr>
        <w:t xml:space="preserve"> jud. Suceava</w:t>
      </w:r>
      <w:r w:rsidR="00A93582" w:rsidRPr="009216A4">
        <w:rPr>
          <w:rFonts w:ascii="Arial" w:hAnsi="Arial" w:cs="Arial"/>
          <w:sz w:val="24"/>
          <w:szCs w:val="24"/>
          <w:lang w:val="ro-RO"/>
        </w:rPr>
        <w:t xml:space="preserve">, cu sediul în </w:t>
      </w:r>
      <w:r w:rsidR="00831EB6">
        <w:rPr>
          <w:rFonts w:ascii="Arial" w:hAnsi="Arial" w:cs="Arial"/>
          <w:sz w:val="24"/>
          <w:szCs w:val="24"/>
        </w:rPr>
        <w:t xml:space="preserve">com. </w:t>
      </w:r>
      <w:proofErr w:type="gramStart"/>
      <w:r w:rsidR="00831EB6">
        <w:rPr>
          <w:rFonts w:ascii="Arial" w:hAnsi="Arial" w:cs="Arial"/>
          <w:sz w:val="24"/>
          <w:szCs w:val="24"/>
        </w:rPr>
        <w:t>Ostra</w:t>
      </w:r>
      <w:r w:rsidR="00A93582" w:rsidRPr="00133708">
        <w:rPr>
          <w:rFonts w:ascii="Arial" w:hAnsi="Arial" w:cs="Arial"/>
          <w:sz w:val="24"/>
          <w:szCs w:val="24"/>
        </w:rPr>
        <w:t>,</w:t>
      </w:r>
      <w:r w:rsidR="00A93582" w:rsidRPr="00915B70">
        <w:rPr>
          <w:rFonts w:ascii="Arial" w:hAnsi="Arial" w:cs="Arial"/>
          <w:color w:val="FF0000"/>
          <w:sz w:val="24"/>
          <w:szCs w:val="24"/>
        </w:rPr>
        <w:t xml:space="preserve"> </w:t>
      </w:r>
      <w:r w:rsidR="00A93582" w:rsidRPr="009216A4">
        <w:rPr>
          <w:rFonts w:ascii="Arial" w:hAnsi="Arial" w:cs="Arial"/>
          <w:sz w:val="24"/>
          <w:szCs w:val="24"/>
          <w:lang w:val="ro-RO"/>
        </w:rPr>
        <w:t>jud.</w:t>
      </w:r>
      <w:proofErr w:type="gramEnd"/>
      <w:r w:rsidR="00A93582" w:rsidRPr="009216A4">
        <w:rPr>
          <w:rFonts w:ascii="Arial" w:hAnsi="Arial" w:cs="Arial"/>
          <w:sz w:val="24"/>
          <w:szCs w:val="24"/>
          <w:lang w:val="ro-RO"/>
        </w:rPr>
        <w:t xml:space="preserve"> Suceava, privind </w:t>
      </w:r>
      <w:r w:rsidR="00831EB6" w:rsidRPr="00831EB6">
        <w:rPr>
          <w:rFonts w:ascii="Arial" w:hAnsi="Arial" w:cs="Arial"/>
          <w:b/>
          <w:sz w:val="24"/>
          <w:szCs w:val="24"/>
        </w:rPr>
        <w:t xml:space="preserve">“Amenajamentul fondului forestier proprietate publică a comunei Ostra și proprietate privată aparținând proprietarilor de pădure: </w:t>
      </w:r>
      <w:r w:rsidR="00831EB6" w:rsidRPr="00831EB6">
        <w:rPr>
          <w:rFonts w:ascii="Arial" w:eastAsia="Calibri" w:hAnsi="Arial" w:cs="Arial"/>
          <w:b/>
          <w:sz w:val="24"/>
          <w:szCs w:val="24"/>
          <w:lang w:val="ro-RO"/>
        </w:rPr>
        <w:t>Ursachi Dumitru, Juravle Liviu, D</w:t>
      </w:r>
      <w:r w:rsidR="00831EB6">
        <w:rPr>
          <w:rFonts w:ascii="Arial" w:hAnsi="Arial" w:cs="Arial"/>
          <w:b/>
          <w:sz w:val="24"/>
          <w:szCs w:val="24"/>
          <w:lang w:val="ro-RO"/>
        </w:rPr>
        <w:t>oboș Vasilena, Coubiș Ecaterina</w:t>
      </w:r>
      <w:r w:rsidR="00831EB6" w:rsidRPr="00831EB6">
        <w:rPr>
          <w:rFonts w:ascii="Arial" w:eastAsia="Calibri" w:hAnsi="Arial" w:cs="Arial"/>
          <w:b/>
          <w:sz w:val="24"/>
          <w:szCs w:val="24"/>
          <w:lang w:val="ro-RO"/>
        </w:rPr>
        <w:t>, Borha  Gheorghe, Borha  Ștefan, Borha Ilie, Borha Nicolae, Zaiț Aurel, Calinici Ecaterina, Juravle Eugenia, Zaiț Sandu Catalin</w:t>
      </w:r>
      <w:r w:rsidR="00831EB6" w:rsidRPr="00831EB6">
        <w:rPr>
          <w:rFonts w:ascii="Arial" w:hAnsi="Arial" w:cs="Arial"/>
          <w:b/>
          <w:sz w:val="24"/>
          <w:szCs w:val="24"/>
        </w:rPr>
        <w:t>, județul Suceava, constituit în UP I Ostra“</w:t>
      </w:r>
      <w:r w:rsidR="00A93582" w:rsidRPr="00A93582">
        <w:rPr>
          <w:rFonts w:ascii="Arial" w:hAnsi="Arial" w:cs="Arial"/>
          <w:sz w:val="24"/>
          <w:szCs w:val="24"/>
          <w:lang w:val="ro-RO"/>
        </w:rPr>
        <w:t>,</w:t>
      </w:r>
      <w:r w:rsidR="00A93582">
        <w:rPr>
          <w:rFonts w:ascii="Arial" w:hAnsi="Arial" w:cs="Arial"/>
          <w:sz w:val="24"/>
          <w:szCs w:val="24"/>
          <w:lang w:val="ro-RO"/>
        </w:rPr>
        <w:t xml:space="preserve"> înregistrat</w:t>
      </w:r>
      <w:r w:rsidR="00A93582" w:rsidRPr="009216A4">
        <w:rPr>
          <w:rFonts w:ascii="Arial" w:hAnsi="Arial" w:cs="Arial"/>
          <w:sz w:val="24"/>
          <w:szCs w:val="24"/>
          <w:lang w:val="ro-RO"/>
        </w:rPr>
        <w:t xml:space="preserve"> la APM Suceava cu nr. </w:t>
      </w:r>
      <w:r w:rsidR="00831EB6" w:rsidRPr="00831EB6">
        <w:rPr>
          <w:rFonts w:ascii="Arial" w:hAnsi="Arial" w:cs="Arial"/>
          <w:sz w:val="24"/>
          <w:szCs w:val="24"/>
          <w:lang w:val="ro-RO"/>
        </w:rPr>
        <w:t>14911/14.11.2019</w:t>
      </w:r>
      <w:r w:rsidR="00A93582" w:rsidRPr="009216A4">
        <w:rPr>
          <w:rFonts w:ascii="Arial" w:hAnsi="Arial" w:cs="Arial"/>
          <w:sz w:val="24"/>
          <w:szCs w:val="24"/>
        </w:rPr>
        <w:t xml:space="preserve">, </w:t>
      </w:r>
      <w:r w:rsidR="00A93582" w:rsidRPr="009216A4">
        <w:rPr>
          <w:rFonts w:ascii="Arial" w:hAnsi="Arial" w:cs="Arial"/>
          <w:sz w:val="24"/>
          <w:szCs w:val="24"/>
          <w:lang w:val="ro-RO"/>
        </w:rPr>
        <w:t>în baza: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w:t>
      </w:r>
      <w:r w:rsidR="00831EB6">
        <w:rPr>
          <w:rFonts w:ascii="Arial" w:eastAsia="Times New Roman" w:hAnsi="Arial" w:cs="Arial"/>
          <w:i/>
          <w:sz w:val="24"/>
          <w:szCs w:val="24"/>
          <w:lang w:val="ro-RO"/>
        </w:rPr>
        <w:t>ar.</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831EB6" w:rsidRPr="00831EB6">
        <w:rPr>
          <w:rFonts w:ascii="Arial" w:hAnsi="Arial" w:cs="Arial"/>
          <w:sz w:val="24"/>
          <w:szCs w:val="24"/>
        </w:rPr>
        <w:t>09.12.2019</w:t>
      </w:r>
      <w:r w:rsidRPr="009216A4">
        <w:rPr>
          <w:rFonts w:ascii="Arial" w:hAnsi="Arial" w:cs="Arial"/>
          <w:sz w:val="24"/>
          <w:szCs w:val="24"/>
          <w:lang w:val="ro-RO"/>
        </w:rPr>
        <w:t>, a completărilor depuse la documentaţie;</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3257F6"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9216A4">
        <w:rPr>
          <w:rFonts w:ascii="Arial" w:hAnsi="Arial" w:cs="Arial"/>
          <w:b/>
          <w:sz w:val="24"/>
          <w:szCs w:val="24"/>
          <w:lang w:val="ro-RO"/>
        </w:rPr>
        <w:t>decide:</w:t>
      </w:r>
    </w:p>
    <w:p w:rsidR="00A53992" w:rsidRDefault="00A53992" w:rsidP="00A53992">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F33A61" w:rsidRPr="00F33A61">
        <w:rPr>
          <w:rFonts w:ascii="Arial" w:hAnsi="Arial" w:cs="Arial"/>
          <w:b/>
          <w:sz w:val="24"/>
          <w:szCs w:val="24"/>
        </w:rPr>
        <w:t xml:space="preserve">“Amenajamentul </w:t>
      </w:r>
      <w:r w:rsidR="00831EB6" w:rsidRPr="00831EB6">
        <w:rPr>
          <w:rFonts w:ascii="Arial" w:hAnsi="Arial" w:cs="Arial"/>
          <w:b/>
          <w:sz w:val="24"/>
          <w:szCs w:val="24"/>
        </w:rPr>
        <w:t xml:space="preserve">fondului forestier proprietate publică a comunei Ostra și proprietate privată aparținând proprietarilor de pădure: </w:t>
      </w:r>
      <w:r w:rsidR="00831EB6" w:rsidRPr="00831EB6">
        <w:rPr>
          <w:rFonts w:ascii="Arial" w:eastAsia="Calibri" w:hAnsi="Arial" w:cs="Arial"/>
          <w:b/>
          <w:sz w:val="24"/>
          <w:szCs w:val="24"/>
          <w:lang w:val="ro-RO"/>
        </w:rPr>
        <w:t>Ursachi Dumitru, Juravle Liviu, D</w:t>
      </w:r>
      <w:r w:rsidR="00831EB6">
        <w:rPr>
          <w:rFonts w:ascii="Arial" w:hAnsi="Arial" w:cs="Arial"/>
          <w:b/>
          <w:sz w:val="24"/>
          <w:szCs w:val="24"/>
          <w:lang w:val="ro-RO"/>
        </w:rPr>
        <w:t>oboș Vasilena, Coubiș Ecaterina</w:t>
      </w:r>
      <w:r w:rsidR="00831EB6" w:rsidRPr="00831EB6">
        <w:rPr>
          <w:rFonts w:ascii="Arial" w:eastAsia="Calibri" w:hAnsi="Arial" w:cs="Arial"/>
          <w:b/>
          <w:sz w:val="24"/>
          <w:szCs w:val="24"/>
          <w:lang w:val="ro-RO"/>
        </w:rPr>
        <w:t>, Borha  Gheorghe, Borha  Ștefan, Borha Ilie, Borha Nicolae, Zaiț Aurel, Calinici Ecaterina, Juravle Eugenia, Zaiț Sandu Catalin</w:t>
      </w:r>
      <w:r w:rsidR="00831EB6" w:rsidRPr="00831EB6">
        <w:rPr>
          <w:rFonts w:ascii="Arial" w:hAnsi="Arial" w:cs="Arial"/>
          <w:b/>
          <w:sz w:val="24"/>
          <w:szCs w:val="24"/>
        </w:rPr>
        <w:t>, județul Suceava, constituit în UP I Ostra“</w:t>
      </w:r>
      <w:r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w:t>
      </w:r>
      <w:r w:rsidR="00353F84">
        <w:rPr>
          <w:rFonts w:ascii="Arial" w:hAnsi="Arial" w:cs="Arial"/>
          <w:bCs/>
          <w:iCs/>
          <w:sz w:val="24"/>
          <w:szCs w:val="24"/>
        </w:rPr>
        <w:t xml:space="preserve">Ocolul Silvic </w:t>
      </w:r>
      <w:r w:rsidR="000D2B76" w:rsidRPr="000D2B76">
        <w:rPr>
          <w:rFonts w:ascii="Arial" w:hAnsi="Arial" w:cs="Arial"/>
          <w:sz w:val="24"/>
          <w:szCs w:val="24"/>
          <w:lang w:val="ro-RO"/>
        </w:rPr>
        <w:t>Cârlibaba</w:t>
      </w:r>
      <w:r w:rsidRPr="009216A4">
        <w:rPr>
          <w:rFonts w:ascii="Arial" w:hAnsi="Arial" w:cs="Arial"/>
          <w:sz w:val="24"/>
          <w:szCs w:val="24"/>
          <w:lang w:val="ro-RO"/>
        </w:rPr>
        <w:t xml:space="preserve">, jud. Suceava, </w:t>
      </w:r>
      <w:r w:rsidR="00A93582" w:rsidRPr="00915B70">
        <w:rPr>
          <w:rFonts w:ascii="Arial" w:hAnsi="Arial" w:cs="Arial"/>
          <w:sz w:val="24"/>
          <w:szCs w:val="24"/>
          <w:lang w:val="ro-RO"/>
        </w:rPr>
        <w:t xml:space="preserve">titular </w:t>
      </w:r>
      <w:r w:rsidR="00A93582">
        <w:rPr>
          <w:rFonts w:ascii="Arial" w:hAnsi="Arial" w:cs="Arial"/>
          <w:bCs/>
          <w:sz w:val="24"/>
          <w:szCs w:val="24"/>
          <w:lang w:val="ro-RO"/>
        </w:rPr>
        <w:t xml:space="preserve">Direcția Silvică </w:t>
      </w:r>
      <w:r w:rsidR="00A93582" w:rsidRPr="009216A4">
        <w:rPr>
          <w:rFonts w:ascii="Arial" w:hAnsi="Arial" w:cs="Arial"/>
          <w:sz w:val="24"/>
          <w:szCs w:val="24"/>
          <w:lang w:val="ro-RO"/>
        </w:rPr>
        <w:t>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A53992" w:rsidRPr="00194B29" w:rsidRDefault="00A53992" w:rsidP="00A53992">
      <w:pPr>
        <w:autoSpaceDE w:val="0"/>
        <w:autoSpaceDN w:val="0"/>
        <w:adjustRightInd w:val="0"/>
        <w:spacing w:after="0" w:line="240" w:lineRule="auto"/>
        <w:jc w:val="both"/>
        <w:rPr>
          <w:rFonts w:ascii="Arial" w:hAnsi="Arial" w:cs="Arial"/>
          <w:b/>
          <w:sz w:val="24"/>
          <w:szCs w:val="24"/>
        </w:rPr>
      </w:pPr>
      <w:r w:rsidRPr="00194B29">
        <w:rPr>
          <w:rFonts w:ascii="Arial" w:hAnsi="Arial" w:cs="Arial"/>
          <w:b/>
          <w:sz w:val="24"/>
          <w:szCs w:val="24"/>
        </w:rPr>
        <w:lastRenderedPageBreak/>
        <w:t>Caracte</w:t>
      </w:r>
      <w:r w:rsidR="0002261E" w:rsidRPr="00194B29">
        <w:rPr>
          <w:rFonts w:ascii="Arial" w:hAnsi="Arial" w:cs="Arial"/>
          <w:b/>
          <w:sz w:val="24"/>
          <w:szCs w:val="24"/>
        </w:rPr>
        <w:t>risticile ș</w:t>
      </w:r>
      <w:r w:rsidR="00641ACE" w:rsidRPr="00194B29">
        <w:rPr>
          <w:rFonts w:ascii="Arial" w:hAnsi="Arial" w:cs="Arial"/>
          <w:b/>
          <w:sz w:val="24"/>
          <w:szCs w:val="24"/>
        </w:rPr>
        <w:t>i localizarea planu</w:t>
      </w:r>
      <w:r w:rsidRPr="00194B29">
        <w:rPr>
          <w:rFonts w:ascii="Arial" w:hAnsi="Arial" w:cs="Arial"/>
          <w:b/>
          <w:sz w:val="24"/>
          <w:szCs w:val="24"/>
        </w:rPr>
        <w:t>lui</w:t>
      </w:r>
      <w:r w:rsidR="000D2B76" w:rsidRPr="00194B29">
        <w:rPr>
          <w:rFonts w:ascii="Arial" w:hAnsi="Arial" w:cs="Arial"/>
          <w:b/>
          <w:sz w:val="24"/>
          <w:szCs w:val="24"/>
        </w:rPr>
        <w:t xml:space="preserve"> </w:t>
      </w:r>
    </w:p>
    <w:p w:rsidR="0002261E" w:rsidRDefault="0002261E" w:rsidP="00A53992">
      <w:pPr>
        <w:autoSpaceDE w:val="0"/>
        <w:autoSpaceDN w:val="0"/>
        <w:adjustRightInd w:val="0"/>
        <w:spacing w:after="0" w:line="240" w:lineRule="auto"/>
        <w:jc w:val="both"/>
        <w:rPr>
          <w:rFonts w:ascii="Arial" w:hAnsi="Arial" w:cs="Arial"/>
          <w:b/>
          <w:sz w:val="24"/>
          <w:szCs w:val="24"/>
        </w:rPr>
      </w:pPr>
    </w:p>
    <w:p w:rsidR="00A93582" w:rsidRPr="00194B29" w:rsidRDefault="00A93582" w:rsidP="00194B29">
      <w:pPr>
        <w:spacing w:after="0" w:line="240" w:lineRule="auto"/>
        <w:ind w:firstLine="567"/>
        <w:contextualSpacing/>
        <w:jc w:val="both"/>
        <w:rPr>
          <w:rFonts w:ascii="Arial" w:hAnsi="Arial" w:cs="Arial"/>
          <w:bCs/>
          <w:sz w:val="24"/>
          <w:szCs w:val="24"/>
          <w:lang w:val="ro-RO"/>
        </w:rPr>
      </w:pPr>
      <w:r w:rsidRPr="00194B29">
        <w:rPr>
          <w:rFonts w:ascii="Arial" w:hAnsi="Arial" w:cs="Arial"/>
          <w:bCs/>
          <w:sz w:val="24"/>
          <w:szCs w:val="24"/>
        </w:rPr>
        <w:t xml:space="preserve">Amenajamentul este întocmit pentru o suprafață totală de </w:t>
      </w:r>
      <w:r w:rsidR="00831EB6" w:rsidRPr="00194B29">
        <w:rPr>
          <w:rFonts w:ascii="Arial" w:hAnsi="Arial" w:cs="Arial"/>
          <w:sz w:val="24"/>
          <w:szCs w:val="24"/>
        </w:rPr>
        <w:t>299</w:t>
      </w:r>
      <w:proofErr w:type="gramStart"/>
      <w:r w:rsidR="00831EB6" w:rsidRPr="00194B29">
        <w:rPr>
          <w:rFonts w:ascii="Arial" w:hAnsi="Arial" w:cs="Arial"/>
          <w:sz w:val="24"/>
          <w:szCs w:val="24"/>
        </w:rPr>
        <w:t>,97</w:t>
      </w:r>
      <w:proofErr w:type="gramEnd"/>
      <w:r w:rsidR="00831EB6" w:rsidRPr="00194B29">
        <w:rPr>
          <w:rFonts w:ascii="Arial" w:hAnsi="Arial" w:cs="Arial"/>
          <w:sz w:val="24"/>
          <w:szCs w:val="24"/>
        </w:rPr>
        <w:t xml:space="preserve"> ha</w:t>
      </w:r>
      <w:r w:rsidRPr="00194B29">
        <w:rPr>
          <w:rFonts w:ascii="Arial" w:hAnsi="Arial" w:cs="Arial"/>
          <w:bCs/>
          <w:sz w:val="24"/>
          <w:szCs w:val="24"/>
        </w:rPr>
        <w:t xml:space="preserve">, </w:t>
      </w:r>
      <w:r w:rsidR="00194B29" w:rsidRPr="00194B29">
        <w:rPr>
          <w:rFonts w:ascii="Arial" w:eastAsia="Calibri" w:hAnsi="Arial" w:cs="Arial"/>
          <w:bCs/>
          <w:sz w:val="24"/>
          <w:szCs w:val="24"/>
        </w:rPr>
        <w:t xml:space="preserve">constituit în U.P. </w:t>
      </w:r>
      <w:proofErr w:type="gramStart"/>
      <w:r w:rsidR="00194B29" w:rsidRPr="00194B29">
        <w:rPr>
          <w:rFonts w:ascii="Arial" w:eastAsia="Calibri" w:hAnsi="Arial" w:cs="Arial"/>
          <w:bCs/>
          <w:sz w:val="24"/>
          <w:szCs w:val="24"/>
        </w:rPr>
        <w:t>I Ostra</w:t>
      </w:r>
      <w:r w:rsidR="00194B29" w:rsidRPr="00194B29">
        <w:rPr>
          <w:rFonts w:ascii="Arial" w:hAnsi="Arial" w:cs="Arial"/>
          <w:sz w:val="24"/>
          <w:szCs w:val="24"/>
        </w:rPr>
        <w:t xml:space="preserve">, </w:t>
      </w:r>
      <w:r w:rsidRPr="00194B29">
        <w:rPr>
          <w:rFonts w:ascii="Arial" w:hAnsi="Arial" w:cs="Arial"/>
          <w:bCs/>
          <w:sz w:val="24"/>
          <w:szCs w:val="24"/>
        </w:rPr>
        <w:t xml:space="preserve">fond forestier proprietate </w:t>
      </w:r>
      <w:bookmarkStart w:id="0" w:name="OLE_LINK1"/>
      <w:bookmarkStart w:id="1" w:name="OLE_LINK2"/>
      <w:r w:rsidR="00D40D14" w:rsidRPr="00194B29">
        <w:rPr>
          <w:rFonts w:ascii="Arial" w:hAnsi="Arial" w:cs="Arial"/>
          <w:bCs/>
          <w:sz w:val="24"/>
          <w:szCs w:val="24"/>
        </w:rPr>
        <w:t xml:space="preserve">publică </w:t>
      </w:r>
      <w:r w:rsidR="00194B29" w:rsidRPr="00194B29">
        <w:rPr>
          <w:rFonts w:ascii="Arial" w:eastAsia="Calibri" w:hAnsi="Arial" w:cs="Arial"/>
          <w:sz w:val="24"/>
          <w:szCs w:val="24"/>
          <w:lang w:val="fr-FR"/>
        </w:rPr>
        <w:t xml:space="preserve">aparținând comunei Ostra și proprietate </w:t>
      </w:r>
      <w:r w:rsidR="00194B29" w:rsidRPr="00194B29">
        <w:rPr>
          <w:rFonts w:ascii="Arial" w:eastAsia="Calibri" w:hAnsi="Arial" w:cs="Arial"/>
          <w:sz w:val="24"/>
          <w:szCs w:val="24"/>
        </w:rPr>
        <w:t>privată aparţinând persoanelor fizice</w:t>
      </w:r>
      <w:bookmarkEnd w:id="0"/>
      <w:bookmarkEnd w:id="1"/>
      <w:r w:rsidR="00194B29" w:rsidRPr="00194B29">
        <w:rPr>
          <w:rFonts w:ascii="Arial" w:hAnsi="Arial" w:cs="Arial"/>
          <w:bCs/>
          <w:sz w:val="24"/>
          <w:szCs w:val="24"/>
          <w:lang w:val="ro-RO"/>
        </w:rPr>
        <w:t xml:space="preserve">, situat pe raza administrativ – teritorială a </w:t>
      </w:r>
      <w:r w:rsidR="00D40D14" w:rsidRPr="00194B29">
        <w:rPr>
          <w:rFonts w:ascii="Arial" w:hAnsi="Arial" w:cs="Arial"/>
          <w:bCs/>
          <w:color w:val="000000" w:themeColor="text1"/>
          <w:sz w:val="24"/>
          <w:szCs w:val="24"/>
        </w:rPr>
        <w:t>comune</w:t>
      </w:r>
      <w:r w:rsidR="00194B29" w:rsidRPr="00194B29">
        <w:rPr>
          <w:rFonts w:ascii="Arial" w:hAnsi="Arial" w:cs="Arial"/>
          <w:bCs/>
          <w:color w:val="000000" w:themeColor="text1"/>
          <w:sz w:val="24"/>
          <w:szCs w:val="24"/>
        </w:rPr>
        <w:t>i</w:t>
      </w:r>
      <w:r w:rsidR="00D40D14" w:rsidRPr="00194B29">
        <w:rPr>
          <w:rFonts w:ascii="Arial" w:hAnsi="Arial" w:cs="Arial"/>
          <w:bCs/>
          <w:color w:val="000000" w:themeColor="text1"/>
          <w:sz w:val="24"/>
          <w:szCs w:val="24"/>
        </w:rPr>
        <w:t xml:space="preserve"> </w:t>
      </w:r>
      <w:r w:rsidR="00194B29" w:rsidRPr="00194B29">
        <w:rPr>
          <w:rFonts w:ascii="Arial" w:hAnsi="Arial" w:cs="Arial"/>
          <w:bCs/>
          <w:color w:val="000000" w:themeColor="text1"/>
          <w:sz w:val="24"/>
          <w:szCs w:val="24"/>
        </w:rPr>
        <w:t>Cârlibaba</w:t>
      </w:r>
      <w:r w:rsidR="00D40D14" w:rsidRPr="00194B29">
        <w:rPr>
          <w:rFonts w:ascii="Arial" w:hAnsi="Arial" w:cs="Arial"/>
          <w:bCs/>
          <w:color w:val="000000" w:themeColor="text1"/>
          <w:sz w:val="24"/>
          <w:szCs w:val="24"/>
        </w:rPr>
        <w:t>, jud.</w:t>
      </w:r>
      <w:proofErr w:type="gramEnd"/>
      <w:r w:rsidR="00D40D14" w:rsidRPr="00194B29">
        <w:rPr>
          <w:rFonts w:ascii="Arial" w:hAnsi="Arial" w:cs="Arial"/>
          <w:bCs/>
          <w:color w:val="000000" w:themeColor="text1"/>
          <w:sz w:val="24"/>
          <w:szCs w:val="24"/>
        </w:rPr>
        <w:t xml:space="preserve"> </w:t>
      </w:r>
      <w:proofErr w:type="gramStart"/>
      <w:r w:rsidR="00D40D14" w:rsidRPr="00194B29">
        <w:rPr>
          <w:rFonts w:ascii="Arial" w:hAnsi="Arial" w:cs="Arial"/>
          <w:bCs/>
          <w:color w:val="000000" w:themeColor="text1"/>
          <w:sz w:val="24"/>
          <w:szCs w:val="24"/>
        </w:rPr>
        <w:t>Suceava</w:t>
      </w:r>
      <w:r w:rsidRPr="00194B29">
        <w:rPr>
          <w:rFonts w:ascii="Arial" w:hAnsi="Arial" w:cs="Arial"/>
          <w:bCs/>
          <w:color w:val="000000" w:themeColor="text1"/>
          <w:sz w:val="24"/>
          <w:szCs w:val="24"/>
        </w:rPr>
        <w:t>.</w:t>
      </w:r>
      <w:proofErr w:type="gramEnd"/>
    </w:p>
    <w:p w:rsidR="00A93582" w:rsidRPr="00194B29" w:rsidRDefault="00A93582" w:rsidP="00A93582">
      <w:pPr>
        <w:spacing w:after="0" w:line="240" w:lineRule="auto"/>
        <w:ind w:firstLine="567"/>
        <w:contextualSpacing/>
        <w:jc w:val="both"/>
        <w:rPr>
          <w:rFonts w:ascii="Arial" w:hAnsi="Arial" w:cs="Arial"/>
          <w:bCs/>
          <w:sz w:val="24"/>
          <w:szCs w:val="24"/>
        </w:rPr>
      </w:pPr>
      <w:r w:rsidRPr="00194B29">
        <w:rPr>
          <w:rFonts w:ascii="Arial" w:hAnsi="Arial" w:cs="Arial"/>
          <w:bCs/>
          <w:sz w:val="24"/>
          <w:szCs w:val="24"/>
        </w:rPr>
        <w:t>Prin amenajamentul silvic</w:t>
      </w:r>
      <w:r w:rsidR="00D40D14" w:rsidRPr="00194B29">
        <w:rPr>
          <w:rFonts w:ascii="Arial" w:hAnsi="Arial" w:cs="Arial"/>
          <w:bCs/>
          <w:sz w:val="24"/>
          <w:szCs w:val="24"/>
        </w:rPr>
        <w:t xml:space="preserve"> nu</w:t>
      </w:r>
      <w:r w:rsidRPr="00194B29">
        <w:rPr>
          <w:rFonts w:ascii="Arial" w:hAnsi="Arial" w:cs="Arial"/>
          <w:bCs/>
          <w:sz w:val="24"/>
          <w:szCs w:val="24"/>
        </w:rPr>
        <w:t xml:space="preserve"> se implementează viitoare proiecte așa cum sunt ele definite conform anexelor 1 și 2 ale Directivei EIA (Anexele 1 și 2 ale Legii nr. 292/2018 privind evaluarea impactului anumitor proiecte publice și private asupra mediului</w:t>
      </w:r>
      <w:r w:rsidR="00D40D14" w:rsidRPr="00194B29">
        <w:rPr>
          <w:rFonts w:ascii="Arial" w:hAnsi="Arial" w:cs="Arial"/>
          <w:bCs/>
          <w:sz w:val="24"/>
          <w:szCs w:val="24"/>
        </w:rPr>
        <w:t>)</w:t>
      </w:r>
      <w:r w:rsidRPr="00194B29">
        <w:rPr>
          <w:rFonts w:ascii="Arial" w:hAnsi="Arial" w:cs="Arial"/>
          <w:bCs/>
          <w:sz w:val="24"/>
          <w:szCs w:val="24"/>
        </w:rPr>
        <w:t>.</w:t>
      </w:r>
    </w:p>
    <w:p w:rsidR="00A93582" w:rsidRPr="00194B29" w:rsidRDefault="00A93582" w:rsidP="007C7869">
      <w:pPr>
        <w:autoSpaceDE w:val="0"/>
        <w:autoSpaceDN w:val="0"/>
        <w:adjustRightInd w:val="0"/>
        <w:spacing w:after="0" w:line="240" w:lineRule="auto"/>
        <w:ind w:firstLine="567"/>
        <w:contextualSpacing/>
        <w:jc w:val="both"/>
        <w:rPr>
          <w:rFonts w:ascii="Arial" w:hAnsi="Arial" w:cs="Arial"/>
          <w:bCs/>
          <w:sz w:val="24"/>
          <w:szCs w:val="24"/>
          <w:lang w:val="ro-RO"/>
        </w:rPr>
      </w:pPr>
      <w:r w:rsidRPr="00194B29">
        <w:rPr>
          <w:rFonts w:ascii="Arial" w:hAnsi="Arial" w:cs="Arial"/>
          <w:sz w:val="24"/>
          <w:szCs w:val="24"/>
          <w:lang w:val="fr-FR"/>
        </w:rPr>
        <w:t xml:space="preserve">Fondul forestier este administrat </w:t>
      </w:r>
      <w:proofErr w:type="gramStart"/>
      <w:r w:rsidRPr="00194B29">
        <w:rPr>
          <w:rFonts w:ascii="Arial" w:hAnsi="Arial" w:cs="Arial"/>
          <w:sz w:val="24"/>
          <w:szCs w:val="24"/>
          <w:lang w:val="fr-FR"/>
        </w:rPr>
        <w:t>de Ocolul</w:t>
      </w:r>
      <w:proofErr w:type="gramEnd"/>
      <w:r w:rsidRPr="00194B29">
        <w:rPr>
          <w:rFonts w:ascii="Arial" w:hAnsi="Arial" w:cs="Arial"/>
          <w:sz w:val="24"/>
          <w:szCs w:val="24"/>
          <w:lang w:val="fr-FR"/>
        </w:rPr>
        <w:t xml:space="preserve"> Silvic </w:t>
      </w:r>
      <w:r w:rsidR="00194B29" w:rsidRPr="00194B29">
        <w:rPr>
          <w:rFonts w:ascii="Arial" w:hAnsi="Arial" w:cs="Arial"/>
          <w:bCs/>
          <w:sz w:val="24"/>
          <w:szCs w:val="24"/>
        </w:rPr>
        <w:t>Cârlibaba</w:t>
      </w:r>
      <w:r w:rsidRPr="00194B29">
        <w:rPr>
          <w:rFonts w:ascii="Arial" w:hAnsi="Arial" w:cs="Arial"/>
          <w:sz w:val="24"/>
          <w:szCs w:val="24"/>
        </w:rPr>
        <w:t xml:space="preserve">, </w:t>
      </w:r>
      <w:r w:rsidRPr="00194B29">
        <w:rPr>
          <w:rFonts w:ascii="Arial" w:hAnsi="Arial" w:cs="Arial"/>
          <w:sz w:val="24"/>
          <w:szCs w:val="24"/>
          <w:lang w:val="fr-FR"/>
        </w:rPr>
        <w:t>judeţul Suceava.</w:t>
      </w:r>
    </w:p>
    <w:p w:rsidR="00A93582" w:rsidRPr="009C64C5" w:rsidRDefault="00A93582" w:rsidP="007C7869">
      <w:pPr>
        <w:spacing w:after="0" w:line="240" w:lineRule="auto"/>
        <w:ind w:firstLine="567"/>
        <w:contextualSpacing/>
        <w:jc w:val="both"/>
        <w:rPr>
          <w:rFonts w:ascii="Arial" w:hAnsi="Arial" w:cs="Arial"/>
          <w:sz w:val="24"/>
          <w:szCs w:val="24"/>
        </w:rPr>
      </w:pPr>
      <w:r w:rsidRPr="009C64C5">
        <w:rPr>
          <w:rFonts w:ascii="Arial" w:hAnsi="Arial" w:cs="Arial"/>
          <w:sz w:val="24"/>
          <w:szCs w:val="24"/>
          <w:lang w:val="fr-FR"/>
        </w:rPr>
        <w:t xml:space="preserve">Suprafaţa fondului forestier </w:t>
      </w:r>
      <w:proofErr w:type="gramStart"/>
      <w:r w:rsidRPr="009C64C5">
        <w:rPr>
          <w:rFonts w:ascii="Arial" w:hAnsi="Arial" w:cs="Arial"/>
          <w:sz w:val="24"/>
          <w:szCs w:val="24"/>
          <w:lang w:val="fr-FR"/>
        </w:rPr>
        <w:t>la actuala</w:t>
      </w:r>
      <w:proofErr w:type="gramEnd"/>
      <w:r w:rsidRPr="009C64C5">
        <w:rPr>
          <w:rFonts w:ascii="Arial" w:hAnsi="Arial" w:cs="Arial"/>
          <w:sz w:val="24"/>
          <w:szCs w:val="24"/>
          <w:lang w:val="fr-FR"/>
        </w:rPr>
        <w:t xml:space="preserve"> amenajare este </w:t>
      </w:r>
      <w:r w:rsidRPr="009C64C5">
        <w:rPr>
          <w:rFonts w:ascii="Arial" w:hAnsi="Arial" w:cs="Arial"/>
          <w:sz w:val="24"/>
          <w:szCs w:val="24"/>
        </w:rPr>
        <w:t>împ</w:t>
      </w:r>
      <w:r w:rsidRPr="009C64C5">
        <w:rPr>
          <w:rFonts w:ascii="Arial" w:hAnsi="Arial" w:cs="Arial"/>
          <w:spacing w:val="-1"/>
          <w:sz w:val="24"/>
          <w:szCs w:val="24"/>
        </w:rPr>
        <w:t>ăr</w:t>
      </w:r>
      <w:r w:rsidRPr="009C64C5">
        <w:rPr>
          <w:rFonts w:ascii="Arial" w:hAnsi="Arial" w:cs="Arial"/>
          <w:sz w:val="24"/>
          <w:szCs w:val="24"/>
        </w:rPr>
        <w:t>ţi</w:t>
      </w:r>
      <w:r w:rsidRPr="009C64C5">
        <w:rPr>
          <w:rFonts w:ascii="Arial" w:hAnsi="Arial" w:cs="Arial"/>
          <w:spacing w:val="3"/>
          <w:sz w:val="24"/>
          <w:szCs w:val="24"/>
        </w:rPr>
        <w:t>t</w:t>
      </w:r>
      <w:r w:rsidRPr="009C64C5">
        <w:rPr>
          <w:rFonts w:ascii="Arial" w:hAnsi="Arial" w:cs="Arial"/>
          <w:sz w:val="24"/>
          <w:szCs w:val="24"/>
        </w:rPr>
        <w:t>ă</w:t>
      </w:r>
      <w:r w:rsidRPr="009C64C5">
        <w:rPr>
          <w:rFonts w:ascii="Arial" w:hAnsi="Arial" w:cs="Arial"/>
          <w:spacing w:val="-1"/>
          <w:sz w:val="24"/>
          <w:szCs w:val="24"/>
        </w:rPr>
        <w:t xml:space="preserve"> </w:t>
      </w:r>
      <w:r w:rsidRPr="009C64C5">
        <w:rPr>
          <w:rFonts w:ascii="Arial" w:hAnsi="Arial" w:cs="Arial"/>
          <w:sz w:val="24"/>
          <w:szCs w:val="24"/>
        </w:rPr>
        <w:t>în u</w:t>
      </w:r>
      <w:r w:rsidRPr="009C64C5">
        <w:rPr>
          <w:rFonts w:ascii="Arial" w:hAnsi="Arial" w:cs="Arial"/>
          <w:spacing w:val="-1"/>
          <w:sz w:val="24"/>
          <w:szCs w:val="24"/>
        </w:rPr>
        <w:t>r</w:t>
      </w:r>
      <w:r w:rsidRPr="009C64C5">
        <w:rPr>
          <w:rFonts w:ascii="Arial" w:hAnsi="Arial" w:cs="Arial"/>
          <w:sz w:val="24"/>
          <w:szCs w:val="24"/>
        </w:rPr>
        <w:t>m</w:t>
      </w:r>
      <w:r w:rsidRPr="009C64C5">
        <w:rPr>
          <w:rFonts w:ascii="Arial" w:hAnsi="Arial" w:cs="Arial"/>
          <w:spacing w:val="-1"/>
          <w:sz w:val="24"/>
          <w:szCs w:val="24"/>
        </w:rPr>
        <w:t>ă</w:t>
      </w:r>
      <w:r w:rsidRPr="009C64C5">
        <w:rPr>
          <w:rFonts w:ascii="Arial" w:hAnsi="Arial" w:cs="Arial"/>
          <w:sz w:val="24"/>
          <w:szCs w:val="24"/>
        </w:rPr>
        <w:t>to</w:t>
      </w:r>
      <w:r w:rsidRPr="009C64C5">
        <w:rPr>
          <w:rFonts w:ascii="Arial" w:hAnsi="Arial" w:cs="Arial"/>
          <w:spacing w:val="-1"/>
          <w:sz w:val="24"/>
          <w:szCs w:val="24"/>
        </w:rPr>
        <w:t>a</w:t>
      </w:r>
      <w:r w:rsidRPr="009C64C5">
        <w:rPr>
          <w:rFonts w:ascii="Arial" w:hAnsi="Arial" w:cs="Arial"/>
          <w:spacing w:val="1"/>
          <w:sz w:val="24"/>
          <w:szCs w:val="24"/>
        </w:rPr>
        <w:t>r</w:t>
      </w:r>
      <w:r w:rsidRPr="009C64C5">
        <w:rPr>
          <w:rFonts w:ascii="Arial" w:hAnsi="Arial" w:cs="Arial"/>
          <w:spacing w:val="-1"/>
          <w:sz w:val="24"/>
          <w:szCs w:val="24"/>
        </w:rPr>
        <w:t>e</w:t>
      </w:r>
      <w:r w:rsidRPr="009C64C5">
        <w:rPr>
          <w:rFonts w:ascii="Arial" w:hAnsi="Arial" w:cs="Arial"/>
          <w:sz w:val="24"/>
          <w:szCs w:val="24"/>
        </w:rPr>
        <w:t>le</w:t>
      </w:r>
      <w:r w:rsidRPr="009C64C5">
        <w:rPr>
          <w:rFonts w:ascii="Arial" w:hAnsi="Arial" w:cs="Arial"/>
          <w:spacing w:val="-1"/>
          <w:sz w:val="24"/>
          <w:szCs w:val="24"/>
        </w:rPr>
        <w:t xml:space="preserve"> grupe funcționale și ca</w:t>
      </w:r>
      <w:r w:rsidRPr="009C64C5">
        <w:rPr>
          <w:rFonts w:ascii="Arial" w:hAnsi="Arial" w:cs="Arial"/>
          <w:spacing w:val="3"/>
          <w:sz w:val="24"/>
          <w:szCs w:val="24"/>
        </w:rPr>
        <w:t>t</w:t>
      </w:r>
      <w:r w:rsidRPr="009C64C5">
        <w:rPr>
          <w:rFonts w:ascii="Arial" w:hAnsi="Arial" w:cs="Arial"/>
          <w:spacing w:val="-1"/>
          <w:sz w:val="24"/>
          <w:szCs w:val="24"/>
        </w:rPr>
        <w:t>e</w:t>
      </w:r>
      <w:r w:rsidRPr="009C64C5">
        <w:rPr>
          <w:rFonts w:ascii="Arial" w:hAnsi="Arial" w:cs="Arial"/>
          <w:sz w:val="24"/>
          <w:szCs w:val="24"/>
        </w:rPr>
        <w:t>go</w:t>
      </w:r>
      <w:r w:rsidRPr="009C64C5">
        <w:rPr>
          <w:rFonts w:ascii="Arial" w:hAnsi="Arial" w:cs="Arial"/>
          <w:spacing w:val="-1"/>
          <w:sz w:val="24"/>
          <w:szCs w:val="24"/>
        </w:rPr>
        <w:t>r</w:t>
      </w:r>
      <w:r w:rsidRPr="009C64C5">
        <w:rPr>
          <w:rFonts w:ascii="Arial" w:hAnsi="Arial" w:cs="Arial"/>
          <w:spacing w:val="3"/>
          <w:sz w:val="24"/>
          <w:szCs w:val="24"/>
        </w:rPr>
        <w:t>i</w:t>
      </w:r>
      <w:r w:rsidRPr="009C64C5">
        <w:rPr>
          <w:rFonts w:ascii="Arial" w:hAnsi="Arial" w:cs="Arial"/>
          <w:sz w:val="24"/>
          <w:szCs w:val="24"/>
        </w:rPr>
        <w:t>i de</w:t>
      </w:r>
      <w:r w:rsidRPr="009C64C5">
        <w:rPr>
          <w:rFonts w:ascii="Arial" w:hAnsi="Arial" w:cs="Arial"/>
          <w:spacing w:val="-1"/>
          <w:sz w:val="24"/>
          <w:szCs w:val="24"/>
        </w:rPr>
        <w:t xml:space="preserve"> f</w:t>
      </w:r>
      <w:r w:rsidRPr="009C64C5">
        <w:rPr>
          <w:rFonts w:ascii="Arial" w:hAnsi="Arial" w:cs="Arial"/>
          <w:sz w:val="24"/>
          <w:szCs w:val="24"/>
        </w:rPr>
        <w:t>olosinţ</w:t>
      </w:r>
      <w:r w:rsidRPr="009C64C5">
        <w:rPr>
          <w:rFonts w:ascii="Arial" w:hAnsi="Arial" w:cs="Arial"/>
          <w:spacing w:val="-1"/>
          <w:sz w:val="24"/>
          <w:szCs w:val="24"/>
        </w:rPr>
        <w:t>ă</w:t>
      </w:r>
      <w:r w:rsidRPr="009C64C5">
        <w:rPr>
          <w:rFonts w:ascii="Arial" w:hAnsi="Arial" w:cs="Arial"/>
          <w:sz w:val="24"/>
          <w:szCs w:val="24"/>
        </w:rPr>
        <w:t>:</w:t>
      </w:r>
    </w:p>
    <w:p w:rsidR="008E2525" w:rsidRPr="008E2525" w:rsidRDefault="008E2525" w:rsidP="008E2525">
      <w:pPr>
        <w:spacing w:after="0" w:line="240" w:lineRule="auto"/>
        <w:contextualSpacing/>
        <w:jc w:val="both"/>
        <w:rPr>
          <w:rFonts w:ascii="Arial" w:eastAsia="Calibri" w:hAnsi="Arial" w:cs="Arial"/>
          <w:sz w:val="24"/>
          <w:szCs w:val="24"/>
          <w:lang w:val="ru-RU"/>
        </w:rPr>
      </w:pPr>
      <w:r w:rsidRPr="008E2525">
        <w:rPr>
          <w:rFonts w:ascii="Arial" w:eastAsia="Calibri" w:hAnsi="Arial" w:cs="Arial"/>
          <w:sz w:val="24"/>
          <w:szCs w:val="24"/>
          <w:lang w:val="ro-RO"/>
        </w:rPr>
        <w:t xml:space="preserve">A.  </w:t>
      </w:r>
      <w:r w:rsidRPr="008E2525">
        <w:rPr>
          <w:rFonts w:ascii="Arial" w:eastAsia="Calibri" w:hAnsi="Arial" w:cs="Arial"/>
          <w:sz w:val="24"/>
          <w:szCs w:val="24"/>
          <w:lang w:val="ru-RU"/>
        </w:rPr>
        <w:t>Păduri şi terenuri destinate împăduririi şi reîmpăduririi</w:t>
      </w:r>
      <w:r w:rsidRPr="008E2525">
        <w:rPr>
          <w:rFonts w:ascii="Arial" w:hAnsi="Arial" w:cs="Arial"/>
          <w:sz w:val="24"/>
          <w:szCs w:val="24"/>
          <w:lang w:val="ro-RO"/>
        </w:rPr>
        <w:t xml:space="preserve"> - </w:t>
      </w:r>
      <w:r w:rsidRPr="008E2525">
        <w:rPr>
          <w:rFonts w:ascii="Arial" w:eastAsia="Calibri" w:hAnsi="Arial" w:cs="Arial"/>
          <w:sz w:val="24"/>
          <w:szCs w:val="24"/>
          <w:lang w:val="ro-RO"/>
        </w:rPr>
        <w:t>283,77</w:t>
      </w:r>
      <w:r w:rsidRPr="008E2525">
        <w:rPr>
          <w:rFonts w:ascii="Arial" w:eastAsia="Calibri" w:hAnsi="Arial" w:cs="Arial"/>
          <w:sz w:val="24"/>
          <w:szCs w:val="24"/>
          <w:lang w:val="ru-RU"/>
        </w:rPr>
        <w:t xml:space="preserve"> ha, din care:</w:t>
      </w:r>
    </w:p>
    <w:p w:rsidR="008E2525" w:rsidRPr="008E2525" w:rsidRDefault="008E2525" w:rsidP="008E2525">
      <w:pPr>
        <w:numPr>
          <w:ilvl w:val="0"/>
          <w:numId w:val="40"/>
        </w:numPr>
        <w:spacing w:after="0" w:line="240" w:lineRule="auto"/>
        <w:ind w:left="284" w:hanging="284"/>
        <w:contextualSpacing/>
        <w:jc w:val="both"/>
        <w:rPr>
          <w:rFonts w:ascii="Arial" w:eastAsia="Calibri" w:hAnsi="Arial" w:cs="Arial"/>
          <w:sz w:val="24"/>
          <w:szCs w:val="24"/>
          <w:lang w:val="ru-RU"/>
        </w:rPr>
      </w:pPr>
      <w:r w:rsidRPr="008E2525">
        <w:rPr>
          <w:rFonts w:ascii="Arial" w:eastAsia="Calibri" w:hAnsi="Arial" w:cs="Arial"/>
          <w:sz w:val="24"/>
          <w:szCs w:val="24"/>
          <w:lang w:val="ro-RO"/>
        </w:rPr>
        <w:t>terenuri acoperite cu pădure</w:t>
      </w:r>
      <w:r w:rsidRPr="008E2525">
        <w:rPr>
          <w:rFonts w:ascii="Arial" w:hAnsi="Arial" w:cs="Arial"/>
          <w:sz w:val="24"/>
          <w:szCs w:val="24"/>
          <w:lang w:val="ro-RO"/>
        </w:rPr>
        <w:t xml:space="preserve">: </w:t>
      </w:r>
      <w:r w:rsidRPr="008E2525">
        <w:rPr>
          <w:rFonts w:ascii="Arial" w:eastAsia="Calibri" w:hAnsi="Arial" w:cs="Arial"/>
          <w:sz w:val="24"/>
          <w:szCs w:val="24"/>
          <w:lang w:val="ro-RO"/>
        </w:rPr>
        <w:t>282,47 ha</w:t>
      </w:r>
    </w:p>
    <w:p w:rsidR="008E2525" w:rsidRPr="008E2525" w:rsidRDefault="008E2525" w:rsidP="008E2525">
      <w:pPr>
        <w:numPr>
          <w:ilvl w:val="0"/>
          <w:numId w:val="40"/>
        </w:numPr>
        <w:spacing w:after="0" w:line="240" w:lineRule="auto"/>
        <w:ind w:left="284" w:hanging="284"/>
        <w:contextualSpacing/>
        <w:jc w:val="both"/>
        <w:rPr>
          <w:rFonts w:ascii="Arial" w:eastAsia="Calibri" w:hAnsi="Arial" w:cs="Arial"/>
          <w:sz w:val="24"/>
          <w:szCs w:val="24"/>
          <w:lang w:val="ru-RU"/>
        </w:rPr>
      </w:pPr>
      <w:r w:rsidRPr="008E2525">
        <w:rPr>
          <w:rFonts w:ascii="Arial" w:eastAsia="Calibri" w:hAnsi="Arial" w:cs="Arial"/>
          <w:sz w:val="24"/>
          <w:szCs w:val="24"/>
          <w:lang w:val="ro-RO"/>
        </w:rPr>
        <w:t>clasă de regenerare</w:t>
      </w:r>
      <w:r w:rsidRPr="008E2525">
        <w:rPr>
          <w:rFonts w:ascii="Arial" w:hAnsi="Arial" w:cs="Arial"/>
          <w:sz w:val="24"/>
          <w:szCs w:val="24"/>
          <w:lang w:val="ro-RO"/>
        </w:rPr>
        <w:t xml:space="preserve">: </w:t>
      </w:r>
      <w:r w:rsidRPr="008E2525">
        <w:rPr>
          <w:rFonts w:ascii="Arial" w:eastAsia="Calibri" w:hAnsi="Arial" w:cs="Arial"/>
          <w:sz w:val="24"/>
          <w:szCs w:val="24"/>
          <w:lang w:val="ro-RO"/>
        </w:rPr>
        <w:t>1,3 ha</w:t>
      </w:r>
      <w:r w:rsidRPr="008E2525">
        <w:rPr>
          <w:rFonts w:ascii="Arial" w:eastAsia="Calibri" w:hAnsi="Arial" w:cs="Arial"/>
          <w:sz w:val="24"/>
          <w:szCs w:val="24"/>
          <w:lang w:val="ru-RU"/>
        </w:rPr>
        <w:t xml:space="preserve">   </w:t>
      </w:r>
    </w:p>
    <w:p w:rsidR="008E2525" w:rsidRPr="008E2525" w:rsidRDefault="008E2525" w:rsidP="008E2525">
      <w:pPr>
        <w:spacing w:after="0" w:line="240" w:lineRule="auto"/>
        <w:contextualSpacing/>
        <w:jc w:val="both"/>
        <w:rPr>
          <w:rFonts w:ascii="Arial" w:eastAsia="Calibri" w:hAnsi="Arial" w:cs="Arial"/>
          <w:sz w:val="24"/>
          <w:szCs w:val="24"/>
          <w:lang w:val="ru-RU"/>
        </w:rPr>
      </w:pPr>
      <w:r w:rsidRPr="008E2525">
        <w:rPr>
          <w:rFonts w:ascii="Arial" w:eastAsia="Calibri" w:hAnsi="Arial" w:cs="Arial"/>
          <w:sz w:val="24"/>
          <w:szCs w:val="24"/>
          <w:lang w:val="ro-RO"/>
        </w:rPr>
        <w:t>B. Terenuri afectate gospodăririi silvice</w:t>
      </w:r>
      <w:r w:rsidRPr="008E2525">
        <w:rPr>
          <w:rFonts w:ascii="Arial" w:hAnsi="Arial" w:cs="Arial"/>
          <w:sz w:val="24"/>
          <w:szCs w:val="24"/>
          <w:lang w:val="ro-RO"/>
        </w:rPr>
        <w:t xml:space="preserve"> -</w:t>
      </w:r>
      <w:r w:rsidRPr="008E2525">
        <w:rPr>
          <w:rFonts w:ascii="Arial" w:eastAsia="Calibri" w:hAnsi="Arial" w:cs="Arial"/>
          <w:sz w:val="24"/>
          <w:szCs w:val="24"/>
          <w:lang w:val="ro-RO"/>
        </w:rPr>
        <w:t xml:space="preserve"> 1,0 ha</w:t>
      </w:r>
      <w:r w:rsidRPr="008E2525">
        <w:rPr>
          <w:rFonts w:ascii="Arial" w:eastAsia="Calibri" w:hAnsi="Arial" w:cs="Arial"/>
          <w:sz w:val="24"/>
          <w:szCs w:val="24"/>
          <w:lang w:val="ru-RU"/>
        </w:rPr>
        <w:t xml:space="preserve">  </w:t>
      </w:r>
      <w:r w:rsidRPr="008E2525">
        <w:rPr>
          <w:rFonts w:ascii="Arial" w:eastAsia="Calibri" w:hAnsi="Arial" w:cs="Arial"/>
          <w:sz w:val="24"/>
          <w:szCs w:val="24"/>
          <w:lang w:val="ro-RO"/>
        </w:rPr>
        <w:t>din care:</w:t>
      </w:r>
    </w:p>
    <w:p w:rsidR="008E2525" w:rsidRPr="008E2525" w:rsidRDefault="008E2525" w:rsidP="008E2525">
      <w:pPr>
        <w:pStyle w:val="ListParagraph"/>
        <w:numPr>
          <w:ilvl w:val="0"/>
          <w:numId w:val="41"/>
        </w:numPr>
        <w:spacing w:after="0" w:line="240" w:lineRule="auto"/>
        <w:ind w:left="284" w:hanging="284"/>
        <w:jc w:val="both"/>
        <w:rPr>
          <w:rFonts w:ascii="Arial" w:eastAsia="Calibri" w:hAnsi="Arial" w:cs="Arial"/>
          <w:sz w:val="24"/>
          <w:szCs w:val="24"/>
          <w:lang w:val="ro-RO"/>
        </w:rPr>
      </w:pPr>
      <w:r w:rsidRPr="008E2525">
        <w:rPr>
          <w:rFonts w:ascii="Arial" w:eastAsia="Calibri" w:hAnsi="Arial" w:cs="Arial"/>
          <w:sz w:val="24"/>
          <w:szCs w:val="24"/>
          <w:lang w:val="ro-RO"/>
        </w:rPr>
        <w:t>Culoare pentru linii de inalta tensiune</w:t>
      </w:r>
      <w:r w:rsidRPr="008E2525">
        <w:rPr>
          <w:rFonts w:ascii="Arial" w:hAnsi="Arial" w:cs="Arial"/>
          <w:sz w:val="24"/>
          <w:szCs w:val="24"/>
          <w:lang w:val="ro-RO"/>
        </w:rPr>
        <w:t>:</w:t>
      </w:r>
      <w:r w:rsidRPr="008E2525">
        <w:rPr>
          <w:rFonts w:ascii="Arial" w:eastAsia="Calibri" w:hAnsi="Arial" w:cs="Arial"/>
          <w:sz w:val="24"/>
          <w:szCs w:val="24"/>
          <w:lang w:val="ro-RO"/>
        </w:rPr>
        <w:t xml:space="preserve"> 1,0 ha</w:t>
      </w:r>
    </w:p>
    <w:p w:rsidR="008E2525" w:rsidRPr="008E2525" w:rsidRDefault="008E2525" w:rsidP="008E2525">
      <w:pPr>
        <w:spacing w:after="0" w:line="240" w:lineRule="auto"/>
        <w:contextualSpacing/>
        <w:jc w:val="both"/>
        <w:rPr>
          <w:rFonts w:ascii="Arial" w:eastAsia="Calibri" w:hAnsi="Arial" w:cs="Arial"/>
          <w:sz w:val="24"/>
          <w:szCs w:val="24"/>
          <w:lang w:val="ro-RO"/>
        </w:rPr>
      </w:pPr>
      <w:r w:rsidRPr="008E2525">
        <w:rPr>
          <w:rFonts w:ascii="Arial" w:eastAsia="Calibri" w:hAnsi="Arial" w:cs="Arial"/>
          <w:sz w:val="24"/>
          <w:szCs w:val="24"/>
          <w:lang w:val="ro-RO"/>
        </w:rPr>
        <w:t>C. Terenuri neproductive: stincarii, saraturi, mlastini, ravene, etc.</w:t>
      </w:r>
      <w:r w:rsidRPr="008E2525">
        <w:rPr>
          <w:rFonts w:ascii="Arial" w:hAnsi="Arial" w:cs="Arial"/>
          <w:sz w:val="24"/>
          <w:szCs w:val="24"/>
          <w:lang w:val="ro-RO"/>
        </w:rPr>
        <w:t xml:space="preserve"> -</w:t>
      </w:r>
      <w:r w:rsidRPr="008E2525">
        <w:rPr>
          <w:rFonts w:ascii="Arial" w:eastAsia="Calibri" w:hAnsi="Arial" w:cs="Arial"/>
          <w:sz w:val="24"/>
          <w:szCs w:val="24"/>
          <w:lang w:val="ro-RO"/>
        </w:rPr>
        <w:t xml:space="preserve"> 1,6 ha</w:t>
      </w:r>
    </w:p>
    <w:p w:rsidR="008E2525" w:rsidRPr="007C7869" w:rsidRDefault="008E2525" w:rsidP="007C7869">
      <w:pPr>
        <w:spacing w:after="0" w:line="240" w:lineRule="auto"/>
        <w:contextualSpacing/>
        <w:jc w:val="both"/>
        <w:rPr>
          <w:rFonts w:ascii="Arial" w:eastAsia="Calibri" w:hAnsi="Arial" w:cs="Arial"/>
          <w:sz w:val="24"/>
          <w:szCs w:val="24"/>
          <w:lang w:val="ro-RO"/>
        </w:rPr>
      </w:pPr>
      <w:r w:rsidRPr="008E2525">
        <w:rPr>
          <w:rFonts w:ascii="Arial" w:eastAsia="Calibri" w:hAnsi="Arial" w:cs="Arial"/>
          <w:sz w:val="24"/>
          <w:szCs w:val="24"/>
          <w:lang w:val="ro-RO"/>
        </w:rPr>
        <w:t xml:space="preserve">D. </w:t>
      </w:r>
      <w:r w:rsidRPr="008E2525">
        <w:rPr>
          <w:rFonts w:ascii="Arial" w:eastAsia="Calibri" w:hAnsi="Arial" w:cs="Arial"/>
          <w:sz w:val="24"/>
          <w:szCs w:val="24"/>
          <w:lang w:val="ru-RU"/>
        </w:rPr>
        <w:t>Terenuri</w:t>
      </w:r>
      <w:r w:rsidRPr="008E2525">
        <w:rPr>
          <w:rFonts w:ascii="Arial" w:eastAsia="Calibri" w:hAnsi="Arial" w:cs="Arial"/>
          <w:sz w:val="24"/>
          <w:szCs w:val="24"/>
          <w:lang w:val="ro-RO"/>
        </w:rPr>
        <w:t xml:space="preserve"> </w:t>
      </w:r>
      <w:r w:rsidRPr="008E2525">
        <w:rPr>
          <w:rFonts w:ascii="Arial" w:eastAsia="Calibri" w:hAnsi="Arial" w:cs="Arial"/>
          <w:sz w:val="24"/>
          <w:szCs w:val="24"/>
          <w:lang w:val="ru-RU"/>
        </w:rPr>
        <w:t>scoase temporar din fondul forestier</w:t>
      </w:r>
      <w:r w:rsidRPr="008E2525">
        <w:rPr>
          <w:rFonts w:ascii="Arial" w:hAnsi="Arial" w:cs="Arial"/>
          <w:sz w:val="24"/>
          <w:szCs w:val="24"/>
          <w:lang w:val="ro-RO"/>
        </w:rPr>
        <w:t xml:space="preserve">: </w:t>
      </w:r>
      <w:r w:rsidRPr="008E2525">
        <w:rPr>
          <w:rFonts w:ascii="Arial" w:eastAsia="Calibri" w:hAnsi="Arial" w:cs="Arial"/>
          <w:sz w:val="24"/>
          <w:szCs w:val="24"/>
          <w:lang w:val="ro-RO"/>
        </w:rPr>
        <w:t>13,60 ha din care:</w:t>
      </w:r>
      <w:r w:rsidR="007C7869">
        <w:rPr>
          <w:rFonts w:ascii="Arial" w:eastAsia="Calibri" w:hAnsi="Arial" w:cs="Arial"/>
          <w:sz w:val="24"/>
          <w:szCs w:val="24"/>
          <w:lang w:val="ro-RO"/>
        </w:rPr>
        <w:t xml:space="preserve"> </w:t>
      </w:r>
      <w:r w:rsidRPr="007C7869">
        <w:rPr>
          <w:rFonts w:ascii="Arial" w:eastAsia="Calibri" w:hAnsi="Arial" w:cs="Arial"/>
          <w:sz w:val="24"/>
          <w:szCs w:val="24"/>
          <w:lang w:val="ro-RO"/>
        </w:rPr>
        <w:t>detinute de persoane fizice sau juridice fara aprobarile legal</w:t>
      </w:r>
      <w:r w:rsidRPr="007C7869">
        <w:rPr>
          <w:rFonts w:ascii="Arial" w:hAnsi="Arial" w:cs="Arial"/>
          <w:sz w:val="24"/>
          <w:szCs w:val="24"/>
          <w:lang w:val="ro-RO"/>
        </w:rPr>
        <w:t xml:space="preserve">e necesare, ocupatii si litigii: </w:t>
      </w:r>
      <w:r w:rsidRPr="007C7869">
        <w:rPr>
          <w:rFonts w:ascii="Arial" w:eastAsia="Calibri" w:hAnsi="Arial" w:cs="Arial"/>
          <w:sz w:val="24"/>
          <w:szCs w:val="24"/>
          <w:lang w:val="ro-RO"/>
        </w:rPr>
        <w:t>13,6  ha</w:t>
      </w:r>
      <w:r w:rsidRPr="007C7869">
        <w:rPr>
          <w:rFonts w:ascii="Arial" w:hAnsi="Arial" w:cs="Arial"/>
          <w:sz w:val="24"/>
          <w:szCs w:val="24"/>
          <w:lang w:val="ro-RO"/>
        </w:rPr>
        <w:t>.</w:t>
      </w:r>
    </w:p>
    <w:p w:rsidR="00A93582" w:rsidRPr="009C64C5" w:rsidRDefault="00A93582" w:rsidP="00A93582">
      <w:pPr>
        <w:spacing w:after="0" w:line="240" w:lineRule="auto"/>
        <w:ind w:firstLine="708"/>
        <w:contextualSpacing/>
        <w:jc w:val="both"/>
        <w:rPr>
          <w:rFonts w:ascii="Arial" w:hAnsi="Arial" w:cs="Arial"/>
          <w:sz w:val="24"/>
          <w:szCs w:val="24"/>
        </w:rPr>
      </w:pPr>
    </w:p>
    <w:p w:rsidR="00A93582" w:rsidRPr="005C7099" w:rsidRDefault="00A93582" w:rsidP="005C7099">
      <w:pPr>
        <w:spacing w:after="0" w:line="240" w:lineRule="auto"/>
        <w:contextualSpacing/>
        <w:jc w:val="both"/>
        <w:rPr>
          <w:rFonts w:ascii="Arial" w:hAnsi="Arial" w:cs="Arial"/>
          <w:sz w:val="24"/>
          <w:szCs w:val="24"/>
        </w:rPr>
      </w:pPr>
      <w:r w:rsidRPr="005C7099">
        <w:rPr>
          <w:rFonts w:ascii="Arial" w:hAnsi="Arial" w:cs="Arial"/>
          <w:sz w:val="24"/>
          <w:szCs w:val="24"/>
        </w:rPr>
        <w:t>Z</w:t>
      </w:r>
      <w:r w:rsidRPr="005C7099">
        <w:rPr>
          <w:rFonts w:ascii="Arial" w:hAnsi="Arial" w:cs="Arial"/>
          <w:spacing w:val="-1"/>
          <w:sz w:val="24"/>
          <w:szCs w:val="24"/>
        </w:rPr>
        <w:t xml:space="preserve">onare funcțională </w:t>
      </w:r>
      <w:r w:rsidRPr="005C7099">
        <w:rPr>
          <w:rFonts w:ascii="Arial" w:hAnsi="Arial" w:cs="Arial"/>
          <w:sz w:val="24"/>
          <w:szCs w:val="24"/>
          <w:lang w:val="ro-RO"/>
        </w:rPr>
        <w:t xml:space="preserve">pe categorii funcționale </w:t>
      </w:r>
      <w:proofErr w:type="gramStart"/>
      <w:r w:rsidRPr="005C7099">
        <w:rPr>
          <w:rFonts w:ascii="Arial" w:hAnsi="Arial" w:cs="Arial"/>
          <w:sz w:val="24"/>
          <w:szCs w:val="24"/>
          <w:lang w:val="ro-RO"/>
        </w:rPr>
        <w:t>şi  tipuri</w:t>
      </w:r>
      <w:proofErr w:type="gramEnd"/>
      <w:r w:rsidRPr="005C7099">
        <w:rPr>
          <w:rFonts w:ascii="Arial" w:hAnsi="Arial" w:cs="Arial"/>
          <w:sz w:val="24"/>
          <w:szCs w:val="24"/>
          <w:lang w:val="ro-RO"/>
        </w:rPr>
        <w:t xml:space="preserve">  de  categorii  funcţionale</w:t>
      </w:r>
      <w:r w:rsidRPr="005C7099">
        <w:rPr>
          <w:rFonts w:ascii="Arial" w:hAnsi="Arial" w:cs="Arial"/>
          <w:sz w:val="24"/>
          <w:szCs w:val="24"/>
        </w:rPr>
        <w:t>:</w:t>
      </w:r>
    </w:p>
    <w:p w:rsidR="00A93582" w:rsidRPr="005C7099" w:rsidRDefault="00A93582" w:rsidP="005C7099">
      <w:pPr>
        <w:spacing w:after="0" w:line="240" w:lineRule="auto"/>
        <w:contextualSpacing/>
        <w:jc w:val="both"/>
        <w:rPr>
          <w:rFonts w:ascii="Arial" w:hAnsi="Arial" w:cs="Arial"/>
          <w:sz w:val="24"/>
          <w:szCs w:val="24"/>
          <w:lang w:val="ro-RO"/>
        </w:rPr>
      </w:pPr>
      <w:r w:rsidRPr="005C7099">
        <w:rPr>
          <w:rFonts w:ascii="Arial" w:hAnsi="Arial" w:cs="Arial"/>
          <w:b/>
          <w:sz w:val="24"/>
          <w:szCs w:val="24"/>
          <w:lang w:val="ro-RO"/>
        </w:rPr>
        <w:t>În grupa I funcţională</w:t>
      </w:r>
      <w:r w:rsidRPr="005C7099">
        <w:rPr>
          <w:rFonts w:ascii="Arial" w:hAnsi="Arial" w:cs="Arial"/>
          <w:sz w:val="24"/>
          <w:szCs w:val="24"/>
          <w:lang w:val="ro-RO"/>
        </w:rPr>
        <w:t xml:space="preserve"> s-a încadrat o suprafaţă de </w:t>
      </w:r>
      <w:r w:rsidR="00D40D14" w:rsidRPr="0071216E">
        <w:rPr>
          <w:rFonts w:ascii="Arial" w:hAnsi="Arial" w:cs="Arial"/>
          <w:sz w:val="24"/>
          <w:szCs w:val="24"/>
          <w:lang w:val="ro-RO"/>
        </w:rPr>
        <w:t>(</w:t>
      </w:r>
      <w:r w:rsidR="008E2525" w:rsidRPr="0071216E">
        <w:rPr>
          <w:rFonts w:ascii="Arial" w:eastAsia="Calibri" w:hAnsi="Arial" w:cs="Arial"/>
          <w:sz w:val="24"/>
          <w:szCs w:val="24"/>
          <w:lang w:val="ro-RO"/>
        </w:rPr>
        <w:t>35,8</w:t>
      </w:r>
      <w:r w:rsidR="008E2525" w:rsidRPr="0071216E">
        <w:rPr>
          <w:rFonts w:ascii="Arial" w:hAnsi="Arial" w:cs="Arial"/>
          <w:sz w:val="24"/>
          <w:szCs w:val="24"/>
          <w:lang w:val="ro-RO"/>
        </w:rPr>
        <w:t xml:space="preserve"> </w:t>
      </w:r>
      <w:r w:rsidR="00D40D14" w:rsidRPr="0071216E">
        <w:rPr>
          <w:rFonts w:ascii="Arial" w:hAnsi="Arial" w:cs="Arial"/>
          <w:sz w:val="24"/>
          <w:szCs w:val="24"/>
          <w:lang w:val="ro-RO"/>
        </w:rPr>
        <w:t>ha</w:t>
      </w:r>
      <w:r w:rsidR="00D40D14" w:rsidRPr="005C7099">
        <w:rPr>
          <w:rFonts w:ascii="Arial" w:hAnsi="Arial" w:cs="Arial"/>
          <w:sz w:val="24"/>
          <w:szCs w:val="24"/>
          <w:lang w:val="ro-RO"/>
        </w:rPr>
        <w:t xml:space="preserve">) </w:t>
      </w:r>
      <w:r w:rsidRPr="005C7099">
        <w:rPr>
          <w:rFonts w:ascii="Arial" w:hAnsi="Arial" w:cs="Arial"/>
          <w:sz w:val="24"/>
          <w:szCs w:val="24"/>
          <w:lang w:val="ro-RO"/>
        </w:rPr>
        <w:t xml:space="preserve">repartizată, pe categorii  funcţionale  şi  tipuri  de  categorii  funcţionale,  astfel : </w:t>
      </w:r>
    </w:p>
    <w:p w:rsidR="008E2525" w:rsidRPr="002160DC" w:rsidRDefault="008E2525" w:rsidP="002160DC">
      <w:pPr>
        <w:pStyle w:val="ListParagraph"/>
        <w:numPr>
          <w:ilvl w:val="0"/>
          <w:numId w:val="44"/>
        </w:numPr>
        <w:spacing w:after="0" w:line="240" w:lineRule="auto"/>
        <w:ind w:left="284" w:hanging="284"/>
        <w:jc w:val="both"/>
        <w:rPr>
          <w:rFonts w:ascii="Arial" w:hAnsi="Arial" w:cs="Arial"/>
          <w:sz w:val="24"/>
          <w:szCs w:val="24"/>
          <w:lang w:val="ro-RO"/>
        </w:rPr>
      </w:pPr>
      <w:r w:rsidRPr="002160DC">
        <w:rPr>
          <w:rFonts w:ascii="Arial" w:hAnsi="Arial" w:cs="Arial"/>
          <w:sz w:val="24"/>
          <w:szCs w:val="24"/>
          <w:lang w:val="ro-RO"/>
        </w:rPr>
        <w:t>1</w:t>
      </w:r>
      <w:r w:rsidR="0071216E">
        <w:rPr>
          <w:rFonts w:ascii="Arial" w:hAnsi="Arial" w:cs="Arial"/>
          <w:sz w:val="24"/>
          <w:szCs w:val="24"/>
          <w:lang w:val="ro-RO"/>
        </w:rPr>
        <w:t>-</w:t>
      </w:r>
      <w:r w:rsidRPr="002160DC">
        <w:rPr>
          <w:rFonts w:ascii="Arial" w:hAnsi="Arial" w:cs="Arial"/>
          <w:sz w:val="24"/>
          <w:szCs w:val="24"/>
          <w:lang w:val="ro-RO"/>
        </w:rPr>
        <w:t xml:space="preserve">2A,4F - arboretele situate pe stâncării, grohotişuri și pe terenuri cu eroziune în adâncime și pe terenuri cu înclinarea mai mare de 30 grade pe substrate de fliș(facies marnos, marno-argilos și argilos), nisipuri, pietrișuri și loess, precum și cele situate pe terenuri cu înclinare mai mare de 35 grade, pe </w:t>
      </w:r>
      <w:r w:rsidR="0071216E">
        <w:rPr>
          <w:rFonts w:ascii="Arial" w:hAnsi="Arial" w:cs="Arial"/>
          <w:sz w:val="24"/>
          <w:szCs w:val="24"/>
          <w:lang w:val="ro-RO"/>
        </w:rPr>
        <w:t>alte substate litologice (T</w:t>
      </w:r>
      <w:r w:rsidRPr="002160DC">
        <w:rPr>
          <w:rFonts w:ascii="Arial" w:hAnsi="Arial" w:cs="Arial"/>
          <w:sz w:val="24"/>
          <w:szCs w:val="24"/>
          <w:lang w:val="ro-RO"/>
        </w:rPr>
        <w:t>II) - 20,00 ha</w:t>
      </w:r>
      <w:r w:rsidR="007C7869">
        <w:rPr>
          <w:rFonts w:ascii="Arial" w:hAnsi="Arial" w:cs="Arial"/>
          <w:sz w:val="24"/>
          <w:szCs w:val="24"/>
          <w:lang w:val="ro-RO"/>
        </w:rPr>
        <w:t>;</w:t>
      </w:r>
    </w:p>
    <w:p w:rsidR="00A93582" w:rsidRPr="002160DC" w:rsidRDefault="0071216E" w:rsidP="002160DC">
      <w:pPr>
        <w:pStyle w:val="ListParagraph"/>
        <w:numPr>
          <w:ilvl w:val="0"/>
          <w:numId w:val="44"/>
        </w:numPr>
        <w:spacing w:after="0" w:line="240" w:lineRule="auto"/>
        <w:ind w:left="284" w:hanging="284"/>
        <w:jc w:val="both"/>
        <w:rPr>
          <w:rFonts w:ascii="Arial" w:hAnsi="Arial" w:cs="Arial"/>
          <w:b/>
          <w:sz w:val="24"/>
          <w:szCs w:val="24"/>
          <w:lang w:val="ro-RO"/>
        </w:rPr>
      </w:pPr>
      <w:r>
        <w:rPr>
          <w:rFonts w:ascii="Arial" w:hAnsi="Arial" w:cs="Arial"/>
          <w:sz w:val="24"/>
          <w:szCs w:val="24"/>
          <w:lang w:val="ro-RO"/>
        </w:rPr>
        <w:t>1-</w:t>
      </w:r>
      <w:r w:rsidR="008E2525" w:rsidRPr="002160DC">
        <w:rPr>
          <w:rFonts w:ascii="Arial" w:hAnsi="Arial" w:cs="Arial"/>
          <w:sz w:val="24"/>
          <w:szCs w:val="24"/>
          <w:lang w:val="ro-RO"/>
        </w:rPr>
        <w:t>5C* - arboretele cuprinse în rezervații naturale c</w:t>
      </w:r>
      <w:r w:rsidR="007C7869">
        <w:rPr>
          <w:rFonts w:ascii="Arial" w:hAnsi="Arial" w:cs="Arial"/>
          <w:sz w:val="24"/>
          <w:szCs w:val="24"/>
          <w:lang w:val="ro-RO"/>
        </w:rPr>
        <w:t>u regim strict de protecție</w:t>
      </w:r>
      <w:r>
        <w:rPr>
          <w:rFonts w:ascii="Arial" w:hAnsi="Arial" w:cs="Arial"/>
          <w:sz w:val="24"/>
          <w:szCs w:val="24"/>
          <w:lang w:val="ro-RO"/>
        </w:rPr>
        <w:t xml:space="preserve"> </w:t>
      </w:r>
      <w:r w:rsidR="007C7869">
        <w:rPr>
          <w:rFonts w:ascii="Arial" w:hAnsi="Arial" w:cs="Arial"/>
          <w:sz w:val="24"/>
          <w:szCs w:val="24"/>
          <w:lang w:val="ro-RO"/>
        </w:rPr>
        <w:t xml:space="preserve">(TI) </w:t>
      </w:r>
      <w:r w:rsidR="008E2525" w:rsidRPr="002160DC">
        <w:rPr>
          <w:rFonts w:ascii="Arial" w:hAnsi="Arial" w:cs="Arial"/>
          <w:sz w:val="24"/>
          <w:szCs w:val="24"/>
          <w:lang w:val="ro-RO"/>
        </w:rPr>
        <w:t>- 15,8 ha.</w:t>
      </w:r>
    </w:p>
    <w:p w:rsidR="00A93582" w:rsidRPr="005C7099" w:rsidRDefault="00A93582" w:rsidP="005C7099">
      <w:pPr>
        <w:spacing w:after="0" w:line="240" w:lineRule="auto"/>
        <w:contextualSpacing/>
        <w:jc w:val="both"/>
        <w:rPr>
          <w:rFonts w:ascii="Arial" w:hAnsi="Arial" w:cs="Arial"/>
          <w:b/>
          <w:sz w:val="24"/>
          <w:szCs w:val="24"/>
          <w:lang w:val="ro-RO"/>
        </w:rPr>
      </w:pPr>
      <w:r w:rsidRPr="005C7099">
        <w:rPr>
          <w:rFonts w:ascii="Arial" w:hAnsi="Arial" w:cs="Arial"/>
          <w:b/>
          <w:sz w:val="24"/>
          <w:szCs w:val="24"/>
          <w:lang w:val="ro-RO"/>
        </w:rPr>
        <w:t>Grupa a II-a</w:t>
      </w:r>
      <w:r w:rsidRPr="005C7099">
        <w:rPr>
          <w:rFonts w:ascii="Arial" w:hAnsi="Arial" w:cs="Arial"/>
          <w:sz w:val="24"/>
          <w:szCs w:val="24"/>
          <w:lang w:val="ro-RO"/>
        </w:rPr>
        <w:t xml:space="preserve"> – Păduri cu funcţii de producţie şi protecţie  </w:t>
      </w:r>
      <w:r w:rsidRPr="002160DC">
        <w:rPr>
          <w:rFonts w:ascii="Arial" w:hAnsi="Arial" w:cs="Arial"/>
          <w:sz w:val="24"/>
          <w:szCs w:val="24"/>
          <w:lang w:val="ro-RO"/>
        </w:rPr>
        <w:t xml:space="preserve">- </w:t>
      </w:r>
      <w:r w:rsidR="002160DC" w:rsidRPr="002160DC">
        <w:rPr>
          <w:rFonts w:ascii="Arial" w:eastAsia="Calibri" w:hAnsi="Arial" w:cs="Arial"/>
          <w:sz w:val="24"/>
          <w:szCs w:val="24"/>
          <w:lang w:eastAsia="ru-RU"/>
        </w:rPr>
        <w:t>247,97</w:t>
      </w:r>
      <w:r w:rsidR="002160DC" w:rsidRPr="002160DC">
        <w:rPr>
          <w:rFonts w:ascii="Arial" w:hAnsi="Arial" w:cs="Arial"/>
          <w:sz w:val="24"/>
          <w:szCs w:val="24"/>
          <w:lang w:eastAsia="ru-RU"/>
        </w:rPr>
        <w:t xml:space="preserve"> </w:t>
      </w:r>
      <w:r w:rsidR="00D40D14" w:rsidRPr="002160DC">
        <w:rPr>
          <w:rFonts w:ascii="Arial" w:hAnsi="Arial" w:cs="Arial"/>
          <w:sz w:val="24"/>
          <w:szCs w:val="24"/>
          <w:lang w:val="ro-RO"/>
        </w:rPr>
        <w:t>ha</w:t>
      </w:r>
      <w:r w:rsidRPr="002160DC">
        <w:rPr>
          <w:rFonts w:ascii="Arial" w:hAnsi="Arial" w:cs="Arial"/>
          <w:sz w:val="24"/>
          <w:szCs w:val="24"/>
          <w:lang w:val="ro-RO"/>
        </w:rPr>
        <w:t>:</w:t>
      </w:r>
    </w:p>
    <w:p w:rsidR="005C7099" w:rsidRPr="005C7099" w:rsidRDefault="005C7099" w:rsidP="005C7099">
      <w:pPr>
        <w:pStyle w:val="ListParagraph"/>
        <w:numPr>
          <w:ilvl w:val="0"/>
          <w:numId w:val="30"/>
        </w:numPr>
        <w:spacing w:after="0" w:line="240" w:lineRule="auto"/>
        <w:ind w:left="284" w:hanging="284"/>
        <w:jc w:val="both"/>
        <w:rPr>
          <w:rFonts w:ascii="Arial" w:hAnsi="Arial" w:cs="Arial"/>
          <w:sz w:val="24"/>
          <w:szCs w:val="24"/>
          <w:lang w:val="ro-RO"/>
        </w:rPr>
      </w:pPr>
      <w:r w:rsidRPr="005C7099">
        <w:rPr>
          <w:rFonts w:ascii="Arial" w:hAnsi="Arial" w:cs="Arial"/>
          <w:sz w:val="24"/>
          <w:szCs w:val="24"/>
          <w:lang w:val="ro-RO"/>
        </w:rPr>
        <w:t>2.1C</w:t>
      </w:r>
      <w:r>
        <w:rPr>
          <w:rFonts w:ascii="Arial" w:hAnsi="Arial" w:cs="Arial"/>
          <w:sz w:val="24"/>
          <w:szCs w:val="24"/>
          <w:lang w:val="ro-RO"/>
        </w:rPr>
        <w:t xml:space="preserve"> - </w:t>
      </w:r>
      <w:r w:rsidR="007A7B1D">
        <w:rPr>
          <w:rFonts w:ascii="Arial" w:hAnsi="Arial" w:cs="Arial"/>
          <w:sz w:val="24"/>
          <w:szCs w:val="24"/>
          <w:lang w:val="ro-RO"/>
        </w:rPr>
        <w:t>a</w:t>
      </w:r>
      <w:r w:rsidRPr="005C7099">
        <w:rPr>
          <w:rFonts w:ascii="Arial" w:hAnsi="Arial" w:cs="Arial"/>
          <w:sz w:val="24"/>
          <w:szCs w:val="24"/>
          <w:lang w:val="ro-RO"/>
        </w:rPr>
        <w:t>rboretele destinate să producă, în principal, lemn pentru c</w:t>
      </w:r>
      <w:r>
        <w:rPr>
          <w:rFonts w:ascii="Arial" w:hAnsi="Arial" w:cs="Arial"/>
          <w:sz w:val="24"/>
          <w:szCs w:val="24"/>
          <w:lang w:val="ro-RO"/>
        </w:rPr>
        <w:t xml:space="preserve">herestea (TVI) - </w:t>
      </w:r>
      <w:r w:rsidR="002160DC" w:rsidRPr="002160DC">
        <w:rPr>
          <w:rFonts w:ascii="Arial" w:eastAsia="Calibri" w:hAnsi="Arial" w:cs="Arial"/>
          <w:sz w:val="24"/>
          <w:szCs w:val="24"/>
          <w:lang w:eastAsia="ru-RU"/>
        </w:rPr>
        <w:t>247,97</w:t>
      </w:r>
      <w:r w:rsidR="002160DC" w:rsidRPr="002160DC">
        <w:rPr>
          <w:rFonts w:ascii="Arial" w:hAnsi="Arial" w:cs="Arial"/>
          <w:sz w:val="24"/>
          <w:szCs w:val="24"/>
          <w:lang w:eastAsia="ru-RU"/>
        </w:rPr>
        <w:t xml:space="preserve"> </w:t>
      </w:r>
      <w:r w:rsidRPr="002160DC">
        <w:rPr>
          <w:rFonts w:ascii="Arial" w:hAnsi="Arial" w:cs="Arial"/>
          <w:sz w:val="24"/>
          <w:szCs w:val="24"/>
          <w:lang w:val="ro-RO"/>
        </w:rPr>
        <w:t>ha.</w:t>
      </w:r>
    </w:p>
    <w:p w:rsidR="00A93582" w:rsidRPr="009C64C5" w:rsidRDefault="00A93582" w:rsidP="00A93582">
      <w:pPr>
        <w:spacing w:after="0" w:line="240" w:lineRule="auto"/>
        <w:ind w:firstLine="708"/>
        <w:contextualSpacing/>
        <w:jc w:val="both"/>
        <w:rPr>
          <w:rFonts w:ascii="Arial" w:hAnsi="Arial" w:cs="Arial"/>
          <w:sz w:val="24"/>
          <w:szCs w:val="24"/>
        </w:rPr>
      </w:pPr>
    </w:p>
    <w:p w:rsidR="00A93582" w:rsidRPr="009C64C5" w:rsidRDefault="00A93582" w:rsidP="00A93582">
      <w:pPr>
        <w:spacing w:after="0" w:line="240" w:lineRule="auto"/>
        <w:ind w:firstLine="708"/>
        <w:contextualSpacing/>
        <w:jc w:val="both"/>
        <w:rPr>
          <w:rFonts w:ascii="Arial" w:hAnsi="Arial" w:cs="Arial"/>
          <w:sz w:val="24"/>
          <w:szCs w:val="24"/>
        </w:rPr>
      </w:pPr>
      <w:r w:rsidRPr="00565BC0">
        <w:rPr>
          <w:rFonts w:ascii="Arial" w:hAnsi="Arial" w:cs="Arial"/>
          <w:sz w:val="24"/>
          <w:szCs w:val="24"/>
        </w:rPr>
        <w:t>Gospodărirea p</w:t>
      </w:r>
      <w:r w:rsidRPr="009C64C5">
        <w:rPr>
          <w:rFonts w:ascii="Arial" w:hAnsi="Arial" w:cs="Arial"/>
          <w:sz w:val="24"/>
          <w:szCs w:val="24"/>
        </w:rPr>
        <w:t xml:space="preserve">ădurilor urmează </w:t>
      </w:r>
      <w:proofErr w:type="gramStart"/>
      <w:r w:rsidRPr="009C64C5">
        <w:rPr>
          <w:rFonts w:ascii="Arial" w:hAnsi="Arial" w:cs="Arial"/>
          <w:sz w:val="24"/>
          <w:szCs w:val="24"/>
        </w:rPr>
        <w:t>să</w:t>
      </w:r>
      <w:proofErr w:type="gramEnd"/>
      <w:r w:rsidRPr="009C64C5">
        <w:rPr>
          <w:rFonts w:ascii="Arial" w:hAnsi="Arial" w:cs="Arial"/>
          <w:sz w:val="24"/>
          <w:szCs w:val="24"/>
        </w:rPr>
        <w:t xml:space="preserve"> se realizeze diferenţiat, în raport de funcţiile atribuite arboretelor. În acest scop </w:t>
      </w:r>
      <w:r w:rsidRPr="009C64C5">
        <w:rPr>
          <w:rFonts w:ascii="Arial" w:hAnsi="Arial" w:cs="Arial"/>
          <w:spacing w:val="-1"/>
          <w:sz w:val="24"/>
          <w:szCs w:val="24"/>
        </w:rPr>
        <w:t>a</w:t>
      </w:r>
      <w:r w:rsidRPr="009C64C5">
        <w:rPr>
          <w:rFonts w:ascii="Arial" w:hAnsi="Arial" w:cs="Arial"/>
          <w:sz w:val="24"/>
          <w:szCs w:val="24"/>
        </w:rPr>
        <w:t xml:space="preserve">u </w:t>
      </w:r>
      <w:r w:rsidRPr="009C64C5">
        <w:rPr>
          <w:rFonts w:ascii="Arial" w:hAnsi="Arial" w:cs="Arial"/>
          <w:spacing w:val="-1"/>
          <w:sz w:val="24"/>
          <w:szCs w:val="24"/>
        </w:rPr>
        <w:t>f</w:t>
      </w:r>
      <w:r w:rsidRPr="009C64C5">
        <w:rPr>
          <w:rFonts w:ascii="Arial" w:hAnsi="Arial" w:cs="Arial"/>
          <w:sz w:val="24"/>
          <w:szCs w:val="24"/>
        </w:rPr>
        <w:t xml:space="preserve">ost </w:t>
      </w:r>
      <w:r w:rsidRPr="009C64C5">
        <w:rPr>
          <w:rFonts w:ascii="Arial" w:hAnsi="Arial" w:cs="Arial"/>
          <w:spacing w:val="-1"/>
          <w:sz w:val="24"/>
          <w:szCs w:val="24"/>
        </w:rPr>
        <w:t>c</w:t>
      </w:r>
      <w:r w:rsidRPr="009C64C5">
        <w:rPr>
          <w:rFonts w:ascii="Arial" w:hAnsi="Arial" w:cs="Arial"/>
          <w:sz w:val="24"/>
          <w:szCs w:val="24"/>
        </w:rPr>
        <w:t>ons</w:t>
      </w:r>
      <w:r w:rsidRPr="009C64C5">
        <w:rPr>
          <w:rFonts w:ascii="Arial" w:hAnsi="Arial" w:cs="Arial"/>
          <w:spacing w:val="1"/>
          <w:sz w:val="24"/>
          <w:szCs w:val="24"/>
        </w:rPr>
        <w:t>tit</w:t>
      </w:r>
      <w:r w:rsidRPr="009C64C5">
        <w:rPr>
          <w:rFonts w:ascii="Arial" w:hAnsi="Arial" w:cs="Arial"/>
          <w:sz w:val="24"/>
          <w:szCs w:val="24"/>
        </w:rPr>
        <w:t>u</w:t>
      </w:r>
      <w:r w:rsidRPr="009C64C5">
        <w:rPr>
          <w:rFonts w:ascii="Arial" w:hAnsi="Arial" w:cs="Arial"/>
          <w:spacing w:val="1"/>
          <w:sz w:val="24"/>
          <w:szCs w:val="24"/>
        </w:rPr>
        <w:t>it</w:t>
      </w:r>
      <w:r w:rsidRPr="009C64C5">
        <w:rPr>
          <w:rFonts w:ascii="Arial" w:hAnsi="Arial" w:cs="Arial"/>
          <w:sz w:val="24"/>
          <w:szCs w:val="24"/>
        </w:rPr>
        <w:t>e u</w:t>
      </w:r>
      <w:r w:rsidRPr="009C64C5">
        <w:rPr>
          <w:rFonts w:ascii="Arial" w:hAnsi="Arial" w:cs="Arial"/>
          <w:spacing w:val="-1"/>
          <w:sz w:val="24"/>
          <w:szCs w:val="24"/>
        </w:rPr>
        <w:t>r</w:t>
      </w:r>
      <w:r w:rsidRPr="009C64C5">
        <w:rPr>
          <w:rFonts w:ascii="Arial" w:hAnsi="Arial" w:cs="Arial"/>
          <w:spacing w:val="1"/>
          <w:sz w:val="24"/>
          <w:szCs w:val="24"/>
        </w:rPr>
        <w:t>m</w:t>
      </w:r>
      <w:r w:rsidRPr="009C64C5">
        <w:rPr>
          <w:rFonts w:ascii="Arial" w:hAnsi="Arial" w:cs="Arial"/>
          <w:spacing w:val="-1"/>
          <w:sz w:val="24"/>
          <w:szCs w:val="24"/>
        </w:rPr>
        <w:t>ă</w:t>
      </w:r>
      <w:r w:rsidRPr="009C64C5">
        <w:rPr>
          <w:rFonts w:ascii="Arial" w:hAnsi="Arial" w:cs="Arial"/>
          <w:spacing w:val="1"/>
          <w:sz w:val="24"/>
          <w:szCs w:val="24"/>
        </w:rPr>
        <w:t>t</w:t>
      </w:r>
      <w:r w:rsidRPr="009C64C5">
        <w:rPr>
          <w:rFonts w:ascii="Arial" w:hAnsi="Arial" w:cs="Arial"/>
          <w:sz w:val="24"/>
          <w:szCs w:val="24"/>
        </w:rPr>
        <w:t>o</w:t>
      </w:r>
      <w:r w:rsidRPr="009C64C5">
        <w:rPr>
          <w:rFonts w:ascii="Arial" w:hAnsi="Arial" w:cs="Arial"/>
          <w:spacing w:val="-1"/>
          <w:sz w:val="24"/>
          <w:szCs w:val="24"/>
        </w:rPr>
        <w:t>are</w:t>
      </w:r>
      <w:r w:rsidRPr="009C64C5">
        <w:rPr>
          <w:rFonts w:ascii="Arial" w:hAnsi="Arial" w:cs="Arial"/>
          <w:spacing w:val="3"/>
          <w:sz w:val="24"/>
          <w:szCs w:val="24"/>
        </w:rPr>
        <w:t>l</w:t>
      </w:r>
      <w:r w:rsidRPr="009C64C5">
        <w:rPr>
          <w:rFonts w:ascii="Arial" w:hAnsi="Arial" w:cs="Arial"/>
          <w:sz w:val="24"/>
          <w:szCs w:val="24"/>
        </w:rPr>
        <w:t xml:space="preserve">e </w:t>
      </w:r>
      <w:r w:rsidRPr="009C64C5">
        <w:rPr>
          <w:rFonts w:ascii="Arial" w:hAnsi="Arial" w:cs="Arial"/>
          <w:spacing w:val="-5"/>
          <w:sz w:val="24"/>
          <w:szCs w:val="24"/>
        </w:rPr>
        <w:t xml:space="preserve">subunități </w:t>
      </w:r>
      <w:r w:rsidRPr="009C64C5">
        <w:rPr>
          <w:rFonts w:ascii="Arial" w:hAnsi="Arial" w:cs="Arial"/>
          <w:sz w:val="24"/>
          <w:szCs w:val="24"/>
        </w:rPr>
        <w:t>de</w:t>
      </w:r>
      <w:r w:rsidRPr="009C64C5">
        <w:rPr>
          <w:rFonts w:ascii="Arial" w:hAnsi="Arial" w:cs="Arial"/>
          <w:spacing w:val="-2"/>
          <w:sz w:val="24"/>
          <w:szCs w:val="24"/>
        </w:rPr>
        <w:t xml:space="preserve"> g</w:t>
      </w:r>
      <w:r w:rsidRPr="009C64C5">
        <w:rPr>
          <w:rFonts w:ascii="Arial" w:hAnsi="Arial" w:cs="Arial"/>
          <w:sz w:val="24"/>
          <w:szCs w:val="24"/>
        </w:rPr>
        <w:t>ospod</w:t>
      </w:r>
      <w:r w:rsidRPr="009C64C5">
        <w:rPr>
          <w:rFonts w:ascii="Arial" w:hAnsi="Arial" w:cs="Arial"/>
          <w:spacing w:val="2"/>
          <w:sz w:val="24"/>
          <w:szCs w:val="24"/>
        </w:rPr>
        <w:t>ă</w:t>
      </w:r>
      <w:r w:rsidRPr="009C64C5">
        <w:rPr>
          <w:rFonts w:ascii="Arial" w:hAnsi="Arial" w:cs="Arial"/>
          <w:spacing w:val="-1"/>
          <w:sz w:val="24"/>
          <w:szCs w:val="24"/>
        </w:rPr>
        <w:t>r</w:t>
      </w:r>
      <w:r w:rsidRPr="009C64C5">
        <w:rPr>
          <w:rFonts w:ascii="Arial" w:hAnsi="Arial" w:cs="Arial"/>
          <w:spacing w:val="1"/>
          <w:sz w:val="24"/>
          <w:szCs w:val="24"/>
        </w:rPr>
        <w:t>i</w:t>
      </w:r>
      <w:r w:rsidRPr="009C64C5">
        <w:rPr>
          <w:rFonts w:ascii="Arial" w:hAnsi="Arial" w:cs="Arial"/>
          <w:spacing w:val="-1"/>
          <w:sz w:val="24"/>
          <w:szCs w:val="24"/>
        </w:rPr>
        <w:t>r</w:t>
      </w:r>
      <w:r w:rsidRPr="009C64C5">
        <w:rPr>
          <w:rFonts w:ascii="Arial" w:hAnsi="Arial" w:cs="Arial"/>
          <w:sz w:val="24"/>
          <w:szCs w:val="24"/>
        </w:rPr>
        <w:t>e:</w:t>
      </w:r>
    </w:p>
    <w:p w:rsidR="008E2525" w:rsidRPr="008E2525" w:rsidRDefault="008E2525" w:rsidP="008E2525">
      <w:pPr>
        <w:numPr>
          <w:ilvl w:val="0"/>
          <w:numId w:val="39"/>
        </w:numPr>
        <w:tabs>
          <w:tab w:val="clear" w:pos="1287"/>
          <w:tab w:val="num" w:pos="284"/>
        </w:tabs>
        <w:spacing w:after="0" w:line="240" w:lineRule="auto"/>
        <w:ind w:left="284" w:hanging="284"/>
        <w:contextualSpacing/>
        <w:jc w:val="both"/>
        <w:rPr>
          <w:rFonts w:ascii="Arial" w:eastAsia="Calibri" w:hAnsi="Arial" w:cs="Arial"/>
          <w:sz w:val="24"/>
          <w:szCs w:val="24"/>
          <w:lang w:val="ro-RO"/>
        </w:rPr>
      </w:pPr>
      <w:r w:rsidRPr="008E2525">
        <w:rPr>
          <w:rFonts w:ascii="Arial" w:eastAsia="Calibri" w:hAnsi="Arial" w:cs="Arial"/>
          <w:sz w:val="24"/>
          <w:szCs w:val="24"/>
          <w:lang w:val="ro-RO"/>
        </w:rPr>
        <w:t>S.U.P. „A” – Codru regulat – sortimente obişnuite – 246,67 ha;</w:t>
      </w:r>
    </w:p>
    <w:p w:rsidR="008E2525" w:rsidRPr="008E2525" w:rsidRDefault="008E2525" w:rsidP="008E2525">
      <w:pPr>
        <w:numPr>
          <w:ilvl w:val="0"/>
          <w:numId w:val="39"/>
        </w:numPr>
        <w:tabs>
          <w:tab w:val="clear" w:pos="1287"/>
          <w:tab w:val="num" w:pos="284"/>
        </w:tabs>
        <w:spacing w:after="0" w:line="240" w:lineRule="auto"/>
        <w:ind w:left="284" w:hanging="284"/>
        <w:contextualSpacing/>
        <w:jc w:val="both"/>
        <w:rPr>
          <w:rFonts w:ascii="Arial" w:eastAsia="Calibri" w:hAnsi="Arial" w:cs="Arial"/>
          <w:sz w:val="24"/>
          <w:szCs w:val="24"/>
          <w:lang w:val="ro-RO"/>
        </w:rPr>
      </w:pPr>
      <w:r w:rsidRPr="008E2525">
        <w:rPr>
          <w:rFonts w:ascii="Arial" w:eastAsia="Calibri" w:hAnsi="Arial" w:cs="Arial"/>
          <w:sz w:val="24"/>
          <w:szCs w:val="24"/>
          <w:lang w:val="ro-RO"/>
        </w:rPr>
        <w:t xml:space="preserve">S.U.P. „E” –   </w:t>
      </w:r>
      <w:r w:rsidRPr="008E2525">
        <w:rPr>
          <w:rFonts w:ascii="Arial" w:eastAsia="Calibri" w:hAnsi="Arial" w:cs="Arial"/>
          <w:sz w:val="24"/>
          <w:szCs w:val="24"/>
          <w:lang w:val="ru-RU"/>
        </w:rPr>
        <w:t>Rezervații pentru ocrotirea integrală a naturii</w:t>
      </w:r>
      <w:r w:rsidRPr="008E2525">
        <w:rPr>
          <w:rFonts w:ascii="Arial" w:eastAsia="Calibri" w:hAnsi="Arial" w:cs="Arial"/>
          <w:sz w:val="24"/>
          <w:szCs w:val="24"/>
          <w:lang w:val="ro-RO"/>
        </w:rPr>
        <w:t xml:space="preserve"> - 15,80 ha</w:t>
      </w:r>
    </w:p>
    <w:p w:rsidR="008E2525" w:rsidRPr="008E2525" w:rsidRDefault="008E2525" w:rsidP="008E2525">
      <w:pPr>
        <w:numPr>
          <w:ilvl w:val="0"/>
          <w:numId w:val="39"/>
        </w:numPr>
        <w:tabs>
          <w:tab w:val="clear" w:pos="1287"/>
          <w:tab w:val="num" w:pos="284"/>
        </w:tabs>
        <w:spacing w:after="0" w:line="240" w:lineRule="auto"/>
        <w:ind w:left="284" w:hanging="284"/>
        <w:contextualSpacing/>
        <w:jc w:val="both"/>
        <w:rPr>
          <w:rFonts w:ascii="Arial" w:eastAsia="Calibri" w:hAnsi="Arial" w:cs="Arial"/>
          <w:sz w:val="24"/>
          <w:szCs w:val="24"/>
          <w:lang w:val="ro-RO"/>
        </w:rPr>
      </w:pPr>
      <w:r w:rsidRPr="008E2525">
        <w:rPr>
          <w:rFonts w:ascii="Arial" w:eastAsia="Calibri" w:hAnsi="Arial" w:cs="Arial"/>
          <w:sz w:val="24"/>
          <w:szCs w:val="24"/>
          <w:lang w:val="ro-RO"/>
        </w:rPr>
        <w:t>S.U.P. „M” – Păduri supuse regimului de conservare deosebită – 20,00 ha.</w:t>
      </w:r>
    </w:p>
    <w:p w:rsidR="00A93582" w:rsidRPr="009C64C5" w:rsidRDefault="00A93582" w:rsidP="00A93582">
      <w:pPr>
        <w:spacing w:after="0" w:line="240" w:lineRule="auto"/>
        <w:ind w:firstLine="709"/>
        <w:contextualSpacing/>
        <w:jc w:val="both"/>
        <w:rPr>
          <w:rFonts w:ascii="Arial" w:hAnsi="Arial" w:cs="Arial"/>
          <w:sz w:val="24"/>
          <w:szCs w:val="24"/>
          <w:lang w:val="ro-RO"/>
        </w:rPr>
      </w:pPr>
    </w:p>
    <w:p w:rsidR="00A93582" w:rsidRPr="009C64C5" w:rsidRDefault="00A93582" w:rsidP="00A93582">
      <w:pPr>
        <w:spacing w:after="0" w:line="240" w:lineRule="auto"/>
        <w:ind w:firstLine="709"/>
        <w:contextualSpacing/>
        <w:jc w:val="both"/>
        <w:rPr>
          <w:rFonts w:ascii="Arial" w:hAnsi="Arial" w:cs="Arial"/>
          <w:spacing w:val="-1"/>
          <w:sz w:val="24"/>
          <w:szCs w:val="24"/>
        </w:rPr>
      </w:pPr>
      <w:proofErr w:type="gramStart"/>
      <w:r w:rsidRPr="009C64C5">
        <w:rPr>
          <w:rFonts w:ascii="Arial" w:hAnsi="Arial" w:cs="Arial"/>
          <w:spacing w:val="1"/>
          <w:sz w:val="24"/>
          <w:szCs w:val="24"/>
        </w:rPr>
        <w:t>P</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w:t>
      </w:r>
      <w:r w:rsidRPr="009C64C5">
        <w:rPr>
          <w:rFonts w:ascii="Arial" w:hAnsi="Arial" w:cs="Arial"/>
          <w:sz w:val="24"/>
          <w:szCs w:val="24"/>
        </w:rPr>
        <w:t>u</w:t>
      </w:r>
      <w:r w:rsidRPr="009C64C5">
        <w:rPr>
          <w:rFonts w:ascii="Arial" w:hAnsi="Arial" w:cs="Arial"/>
          <w:spacing w:val="3"/>
          <w:sz w:val="24"/>
          <w:szCs w:val="24"/>
        </w:rPr>
        <w:t xml:space="preserve"> </w:t>
      </w:r>
      <w:r w:rsidRPr="009C64C5">
        <w:rPr>
          <w:rFonts w:ascii="Arial" w:hAnsi="Arial" w:cs="Arial"/>
          <w:spacing w:val="1"/>
          <w:sz w:val="24"/>
          <w:szCs w:val="24"/>
        </w:rPr>
        <w:t>î</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re</w:t>
      </w:r>
      <w:r w:rsidRPr="009C64C5">
        <w:rPr>
          <w:rFonts w:ascii="Arial" w:hAnsi="Arial" w:cs="Arial"/>
          <w:spacing w:val="2"/>
          <w:sz w:val="24"/>
          <w:szCs w:val="24"/>
        </w:rPr>
        <w:t>a</w:t>
      </w:r>
      <w:r w:rsidRPr="009C64C5">
        <w:rPr>
          <w:rFonts w:ascii="Arial" w:hAnsi="Arial" w:cs="Arial"/>
          <w:spacing w:val="-2"/>
          <w:sz w:val="24"/>
          <w:szCs w:val="24"/>
        </w:rPr>
        <w:t>g</w:t>
      </w:r>
      <w:r w:rsidRPr="009C64C5">
        <w:rPr>
          <w:rFonts w:ascii="Arial" w:hAnsi="Arial" w:cs="Arial"/>
          <w:sz w:val="24"/>
          <w:szCs w:val="24"/>
        </w:rPr>
        <w:t>a</w:t>
      </w:r>
      <w:r w:rsidRPr="009C64C5">
        <w:rPr>
          <w:rFonts w:ascii="Arial" w:hAnsi="Arial" w:cs="Arial"/>
          <w:spacing w:val="3"/>
          <w:sz w:val="24"/>
          <w:szCs w:val="24"/>
        </w:rPr>
        <w:t xml:space="preserve"> </w:t>
      </w:r>
      <w:r w:rsidRPr="009C64C5">
        <w:rPr>
          <w:rFonts w:ascii="Arial" w:hAnsi="Arial" w:cs="Arial"/>
          <w:sz w:val="24"/>
          <w:szCs w:val="24"/>
        </w:rPr>
        <w:t>un</w:t>
      </w:r>
      <w:r w:rsidRPr="009C64C5">
        <w:rPr>
          <w:rFonts w:ascii="Arial" w:hAnsi="Arial" w:cs="Arial"/>
          <w:spacing w:val="1"/>
          <w:sz w:val="24"/>
          <w:szCs w:val="24"/>
        </w:rPr>
        <w:t>it</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2"/>
          <w:sz w:val="24"/>
          <w:szCs w:val="24"/>
        </w:rPr>
        <w:t>d</w:t>
      </w:r>
      <w:r w:rsidRPr="009C64C5">
        <w:rPr>
          <w:rFonts w:ascii="Arial" w:hAnsi="Arial" w:cs="Arial"/>
          <w:sz w:val="24"/>
          <w:szCs w:val="24"/>
        </w:rPr>
        <w:t>e producţie</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z w:val="24"/>
          <w:szCs w:val="24"/>
        </w:rPr>
        <w:t>ost</w:t>
      </w:r>
      <w:r w:rsidRPr="009C64C5">
        <w:rPr>
          <w:rFonts w:ascii="Arial" w:hAnsi="Arial" w:cs="Arial"/>
          <w:spacing w:val="4"/>
          <w:sz w:val="24"/>
          <w:szCs w:val="24"/>
        </w:rPr>
        <w:t xml:space="preserve"> </w:t>
      </w:r>
      <w:r w:rsidRPr="009C64C5">
        <w:rPr>
          <w:rFonts w:ascii="Arial" w:hAnsi="Arial" w:cs="Arial"/>
          <w:spacing w:val="2"/>
          <w:sz w:val="24"/>
          <w:szCs w:val="24"/>
        </w:rPr>
        <w:t>c</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pacing w:val="-1"/>
          <w:sz w:val="24"/>
          <w:szCs w:val="24"/>
        </w:rPr>
        <w:t>c</w:t>
      </w:r>
      <w:r w:rsidRPr="009C64C5">
        <w:rPr>
          <w:rFonts w:ascii="Arial" w:hAnsi="Arial" w:cs="Arial"/>
          <w:sz w:val="24"/>
          <w:szCs w:val="24"/>
        </w:rPr>
        <w:t>u</w:t>
      </w:r>
      <w:r w:rsidRPr="009C64C5">
        <w:rPr>
          <w:rFonts w:ascii="Arial" w:hAnsi="Arial" w:cs="Arial"/>
          <w:spacing w:val="3"/>
          <w:sz w:val="24"/>
          <w:szCs w:val="24"/>
        </w:rPr>
        <w:t>l</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pacing w:val="-1"/>
          <w:sz w:val="24"/>
          <w:szCs w:val="24"/>
        </w:rPr>
        <w:t>ă</w:t>
      </w:r>
      <w:r w:rsidRPr="009C64C5">
        <w:rPr>
          <w:rFonts w:ascii="Arial" w:hAnsi="Arial" w:cs="Arial"/>
          <w:sz w:val="24"/>
          <w:szCs w:val="24"/>
        </w:rPr>
        <w:t xml:space="preserve"> </w:t>
      </w:r>
      <w:r w:rsidRPr="009C64C5">
        <w:rPr>
          <w:rFonts w:ascii="Arial" w:hAnsi="Arial" w:cs="Arial"/>
          <w:spacing w:val="-1"/>
          <w:sz w:val="24"/>
          <w:szCs w:val="24"/>
        </w:rPr>
        <w:t>compoziția-</w:t>
      </w:r>
      <w:r w:rsidRPr="009C64C5">
        <w:rPr>
          <w:rFonts w:ascii="Arial" w:hAnsi="Arial" w:cs="Arial"/>
          <w:spacing w:val="-3"/>
          <w:sz w:val="24"/>
          <w:szCs w:val="24"/>
        </w:rPr>
        <w:t xml:space="preserve">țel </w:t>
      </w:r>
      <w:r w:rsidRPr="009C64C5">
        <w:rPr>
          <w:rFonts w:ascii="Arial" w:hAnsi="Arial" w:cs="Arial"/>
          <w:spacing w:val="-1"/>
          <w:sz w:val="24"/>
          <w:szCs w:val="24"/>
        </w:rPr>
        <w:t>c</w:t>
      </w:r>
      <w:r w:rsidRPr="009C64C5">
        <w:rPr>
          <w:rFonts w:ascii="Arial" w:hAnsi="Arial" w:cs="Arial"/>
          <w:sz w:val="24"/>
          <w:szCs w:val="24"/>
        </w:rPr>
        <w:t>a</w:t>
      </w:r>
      <w:r w:rsidRPr="009C64C5">
        <w:rPr>
          <w:rFonts w:ascii="Arial" w:hAnsi="Arial" w:cs="Arial"/>
          <w:spacing w:val="9"/>
          <w:sz w:val="24"/>
          <w:szCs w:val="24"/>
        </w:rPr>
        <w:t xml:space="preserve"> </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e</w:t>
      </w:r>
      <w:r w:rsidRPr="009C64C5">
        <w:rPr>
          <w:rFonts w:ascii="Arial" w:hAnsi="Arial" w:cs="Arial"/>
          <w:spacing w:val="4"/>
          <w:sz w:val="24"/>
          <w:szCs w:val="24"/>
        </w:rPr>
        <w:t xml:space="preserve"> </w:t>
      </w:r>
      <w:r w:rsidRPr="009C64C5">
        <w:rPr>
          <w:rFonts w:ascii="Arial" w:hAnsi="Arial" w:cs="Arial"/>
          <w:sz w:val="24"/>
          <w:szCs w:val="24"/>
        </w:rPr>
        <w:t>pon</w:t>
      </w:r>
      <w:r w:rsidRPr="009C64C5">
        <w:rPr>
          <w:rFonts w:ascii="Arial" w:hAnsi="Arial" w:cs="Arial"/>
          <w:spacing w:val="2"/>
          <w:sz w:val="24"/>
          <w:szCs w:val="24"/>
        </w:rPr>
        <w:t>d</w:t>
      </w:r>
      <w:r w:rsidRPr="009C64C5">
        <w:rPr>
          <w:rFonts w:ascii="Arial" w:hAnsi="Arial" w:cs="Arial"/>
          <w:spacing w:val="-1"/>
          <w:sz w:val="24"/>
          <w:szCs w:val="24"/>
        </w:rPr>
        <w:t>era</w:t>
      </w:r>
      <w:r w:rsidRPr="009C64C5">
        <w:rPr>
          <w:rFonts w:ascii="Arial" w:hAnsi="Arial" w:cs="Arial"/>
          <w:spacing w:val="3"/>
          <w:sz w:val="24"/>
          <w:szCs w:val="24"/>
        </w:rPr>
        <w:t>t</w:t>
      </w:r>
      <w:r w:rsidRPr="009C64C5">
        <w:rPr>
          <w:rFonts w:ascii="Arial" w:hAnsi="Arial" w:cs="Arial"/>
          <w:sz w:val="24"/>
          <w:szCs w:val="24"/>
        </w:rPr>
        <w:t>ă a suprafețelor</w:t>
      </w:r>
      <w:r w:rsidRPr="009C64C5">
        <w:rPr>
          <w:rFonts w:ascii="Arial" w:hAnsi="Arial" w:cs="Arial"/>
          <w:spacing w:val="9"/>
          <w:sz w:val="24"/>
          <w:szCs w:val="24"/>
        </w:rPr>
        <w:t xml:space="preserve"> </w:t>
      </w:r>
      <w:r w:rsidRPr="009C64C5">
        <w:rPr>
          <w:rFonts w:ascii="Arial" w:hAnsi="Arial" w:cs="Arial"/>
          <w:spacing w:val="-1"/>
          <w:sz w:val="24"/>
          <w:szCs w:val="24"/>
        </w:rPr>
        <w:t>af</w:t>
      </w:r>
      <w:r w:rsidRPr="009C64C5">
        <w:rPr>
          <w:rFonts w:ascii="Arial" w:hAnsi="Arial" w:cs="Arial"/>
          <w:spacing w:val="2"/>
          <w:sz w:val="24"/>
          <w:szCs w:val="24"/>
        </w:rPr>
        <w:t>e</w:t>
      </w:r>
      <w:r w:rsidRPr="009C64C5">
        <w:rPr>
          <w:rFonts w:ascii="Arial" w:hAnsi="Arial" w:cs="Arial"/>
          <w:spacing w:val="-1"/>
          <w:sz w:val="24"/>
          <w:szCs w:val="24"/>
        </w:rPr>
        <w:t>re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pacing w:val="1"/>
          <w:sz w:val="24"/>
          <w:szCs w:val="24"/>
        </w:rPr>
        <w:t>i</w:t>
      </w:r>
      <w:r w:rsidRPr="009C64C5">
        <w:rPr>
          <w:rFonts w:ascii="Arial" w:hAnsi="Arial" w:cs="Arial"/>
          <w:spacing w:val="2"/>
          <w:sz w:val="24"/>
          <w:szCs w:val="24"/>
        </w:rPr>
        <w:t>e</w:t>
      </w:r>
      <w:r w:rsidRPr="009C64C5">
        <w:rPr>
          <w:rFonts w:ascii="Arial" w:hAnsi="Arial" w:cs="Arial"/>
          <w:spacing w:val="-1"/>
          <w:sz w:val="24"/>
          <w:szCs w:val="24"/>
        </w:rPr>
        <w:t>căre</w:t>
      </w:r>
      <w:r w:rsidRPr="009C64C5">
        <w:rPr>
          <w:rFonts w:ascii="Arial" w:hAnsi="Arial" w:cs="Arial"/>
          <w:sz w:val="24"/>
          <w:szCs w:val="24"/>
        </w:rPr>
        <w:t>i</w:t>
      </w:r>
      <w:r w:rsidRPr="009C64C5">
        <w:rPr>
          <w:rFonts w:ascii="Arial" w:hAnsi="Arial" w:cs="Arial"/>
          <w:spacing w:val="8"/>
          <w:sz w:val="24"/>
          <w:szCs w:val="24"/>
        </w:rPr>
        <w:t xml:space="preserve"> </w:t>
      </w:r>
      <w:r w:rsidRPr="009C64C5">
        <w:rPr>
          <w:rFonts w:ascii="Arial" w:hAnsi="Arial" w:cs="Arial"/>
          <w:sz w:val="24"/>
          <w:szCs w:val="24"/>
        </w:rPr>
        <w:t>sp</w:t>
      </w:r>
      <w:r w:rsidRPr="009C64C5">
        <w:rPr>
          <w:rFonts w:ascii="Arial" w:hAnsi="Arial" w:cs="Arial"/>
          <w:spacing w:val="-1"/>
          <w:sz w:val="24"/>
          <w:szCs w:val="24"/>
        </w:rPr>
        <w:t>ec</w:t>
      </w:r>
      <w:r w:rsidRPr="009C64C5">
        <w:rPr>
          <w:rFonts w:ascii="Arial" w:hAnsi="Arial" w:cs="Arial"/>
          <w:spacing w:val="1"/>
          <w:sz w:val="24"/>
          <w:szCs w:val="24"/>
        </w:rPr>
        <w:t>i</w:t>
      </w:r>
      <w:r w:rsidRPr="009C64C5">
        <w:rPr>
          <w:rFonts w:ascii="Arial" w:hAnsi="Arial" w:cs="Arial"/>
          <w:sz w:val="24"/>
          <w:szCs w:val="24"/>
        </w:rPr>
        <w:t>i</w:t>
      </w:r>
      <w:r w:rsidRPr="009C64C5">
        <w:rPr>
          <w:rFonts w:ascii="Arial" w:hAnsi="Arial" w:cs="Arial"/>
          <w:spacing w:val="5"/>
          <w:sz w:val="24"/>
          <w:szCs w:val="24"/>
        </w:rPr>
        <w:t xml:space="preserve"> </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n</w:t>
      </w:r>
      <w:r w:rsidRPr="009C64C5">
        <w:rPr>
          <w:rFonts w:ascii="Arial" w:hAnsi="Arial" w:cs="Arial"/>
          <w:spacing w:val="6"/>
          <w:sz w:val="24"/>
          <w:szCs w:val="24"/>
        </w:rPr>
        <w:t xml:space="preserve"> </w:t>
      </w:r>
      <w:r w:rsidRPr="009C64C5">
        <w:rPr>
          <w:rFonts w:ascii="Arial" w:hAnsi="Arial" w:cs="Arial"/>
          <w:spacing w:val="-1"/>
          <w:sz w:val="24"/>
          <w:szCs w:val="24"/>
        </w:rPr>
        <w:t>c</w:t>
      </w:r>
      <w:r w:rsidRPr="009C64C5">
        <w:rPr>
          <w:rFonts w:ascii="Arial" w:hAnsi="Arial" w:cs="Arial"/>
          <w:w w:val="99"/>
          <w:sz w:val="24"/>
          <w:szCs w:val="24"/>
        </w:rPr>
        <w:t>o</w:t>
      </w:r>
      <w:r w:rsidRPr="009C64C5">
        <w:rPr>
          <w:rFonts w:ascii="Arial" w:hAnsi="Arial" w:cs="Arial"/>
          <w:spacing w:val="1"/>
          <w:sz w:val="24"/>
          <w:szCs w:val="24"/>
        </w:rPr>
        <w:t>m</w:t>
      </w:r>
      <w:r w:rsidRPr="009C64C5">
        <w:rPr>
          <w:rFonts w:ascii="Arial" w:hAnsi="Arial" w:cs="Arial"/>
          <w:w w:val="99"/>
          <w:sz w:val="24"/>
          <w:szCs w:val="24"/>
        </w:rPr>
        <w:t>po</w:t>
      </w:r>
      <w:r w:rsidRPr="009C64C5">
        <w:rPr>
          <w:rFonts w:ascii="Arial" w:hAnsi="Arial" w:cs="Arial"/>
          <w:spacing w:val="2"/>
          <w:sz w:val="24"/>
          <w:szCs w:val="24"/>
        </w:rPr>
        <w:t>z</w:t>
      </w:r>
      <w:r w:rsidRPr="009C64C5">
        <w:rPr>
          <w:rFonts w:ascii="Arial" w:hAnsi="Arial" w:cs="Arial"/>
          <w:spacing w:val="1"/>
          <w:sz w:val="24"/>
          <w:szCs w:val="24"/>
        </w:rPr>
        <w:t>i</w:t>
      </w:r>
      <w:r w:rsidRPr="009C64C5">
        <w:rPr>
          <w:rFonts w:ascii="Arial" w:hAnsi="Arial" w:cs="Arial"/>
          <w:spacing w:val="1"/>
          <w:w w:val="38"/>
          <w:sz w:val="24"/>
          <w:szCs w:val="24"/>
        </w:rPr>
        <w:t>Ţ</w:t>
      </w:r>
      <w:r w:rsidRPr="009C64C5">
        <w:rPr>
          <w:rFonts w:ascii="Arial" w:hAnsi="Arial" w:cs="Arial"/>
          <w:spacing w:val="1"/>
          <w:sz w:val="24"/>
          <w:szCs w:val="24"/>
        </w:rPr>
        <w:t>i</w:t>
      </w:r>
      <w:r w:rsidRPr="009C64C5">
        <w:rPr>
          <w:rFonts w:ascii="Arial" w:hAnsi="Arial" w:cs="Arial"/>
          <w:sz w:val="24"/>
          <w:szCs w:val="24"/>
        </w:rPr>
        <w:t>a ţel</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ti</w:t>
      </w:r>
      <w:r w:rsidRPr="009C64C5">
        <w:rPr>
          <w:rFonts w:ascii="Arial" w:hAnsi="Arial" w:cs="Arial"/>
          <w:sz w:val="24"/>
          <w:szCs w:val="24"/>
        </w:rPr>
        <w:t>pu</w:t>
      </w:r>
      <w:r w:rsidRPr="009C64C5">
        <w:rPr>
          <w:rFonts w:ascii="Arial" w:hAnsi="Arial" w:cs="Arial"/>
          <w:spacing w:val="-1"/>
          <w:sz w:val="24"/>
          <w:szCs w:val="24"/>
        </w:rPr>
        <w:t>r</w:t>
      </w:r>
      <w:r w:rsidRPr="009C64C5">
        <w:rPr>
          <w:rFonts w:ascii="Arial" w:hAnsi="Arial" w:cs="Arial"/>
          <w:spacing w:val="1"/>
          <w:sz w:val="24"/>
          <w:szCs w:val="24"/>
        </w:rPr>
        <w:t>il</w:t>
      </w:r>
      <w:r w:rsidRPr="009C64C5">
        <w:rPr>
          <w:rFonts w:ascii="Arial" w:hAnsi="Arial" w:cs="Arial"/>
          <w:sz w:val="24"/>
          <w:szCs w:val="24"/>
        </w:rPr>
        <w:t>or</w:t>
      </w:r>
      <w:r w:rsidRPr="009C64C5">
        <w:rPr>
          <w:rFonts w:ascii="Arial" w:hAnsi="Arial" w:cs="Arial"/>
          <w:spacing w:val="3"/>
          <w:sz w:val="24"/>
          <w:szCs w:val="24"/>
        </w:rPr>
        <w:t xml:space="preserve"> </w:t>
      </w:r>
      <w:r w:rsidRPr="009C64C5">
        <w:rPr>
          <w:rFonts w:ascii="Arial" w:hAnsi="Arial" w:cs="Arial"/>
          <w:sz w:val="24"/>
          <w:szCs w:val="24"/>
        </w:rPr>
        <w:t>n</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u</w:t>
      </w:r>
      <w:r w:rsidRPr="009C64C5">
        <w:rPr>
          <w:rFonts w:ascii="Arial" w:hAnsi="Arial" w:cs="Arial"/>
          <w:spacing w:val="-1"/>
          <w:sz w:val="24"/>
          <w:szCs w:val="24"/>
        </w:rPr>
        <w:t>ra</w:t>
      </w:r>
      <w:r w:rsidRPr="009C64C5">
        <w:rPr>
          <w:rFonts w:ascii="Arial" w:hAnsi="Arial" w:cs="Arial"/>
          <w:sz w:val="24"/>
          <w:szCs w:val="24"/>
        </w:rPr>
        <w:t xml:space="preserve">l </w:t>
      </w:r>
      <w:r w:rsidRPr="009C64C5">
        <w:rPr>
          <w:rFonts w:ascii="Arial" w:hAnsi="Arial" w:cs="Arial"/>
          <w:spacing w:val="-1"/>
          <w:sz w:val="24"/>
          <w:szCs w:val="24"/>
        </w:rPr>
        <w:t>f</w:t>
      </w:r>
      <w:r w:rsidRPr="009C64C5">
        <w:rPr>
          <w:rFonts w:ascii="Arial" w:hAnsi="Arial" w:cs="Arial"/>
          <w:sz w:val="24"/>
          <w:szCs w:val="24"/>
        </w:rPr>
        <w:t>und</w:t>
      </w:r>
      <w:r w:rsidRPr="009C64C5">
        <w:rPr>
          <w:rFonts w:ascii="Arial" w:hAnsi="Arial" w:cs="Arial"/>
          <w:spacing w:val="-1"/>
          <w:sz w:val="24"/>
          <w:szCs w:val="24"/>
        </w:rPr>
        <w:t>a</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z w:val="24"/>
          <w:szCs w:val="24"/>
        </w:rPr>
        <w:t>e</w:t>
      </w:r>
      <w:r w:rsidRPr="009C64C5">
        <w:rPr>
          <w:rFonts w:ascii="Arial" w:hAnsi="Arial" w:cs="Arial"/>
          <w:spacing w:val="-7"/>
          <w:sz w:val="24"/>
          <w:szCs w:val="24"/>
        </w:rPr>
        <w:t xml:space="preserve"> </w:t>
      </w:r>
      <w:r w:rsidRPr="009C64C5">
        <w:rPr>
          <w:rFonts w:ascii="Arial" w:hAnsi="Arial" w:cs="Arial"/>
          <w:spacing w:val="2"/>
          <w:sz w:val="24"/>
          <w:szCs w:val="24"/>
        </w:rPr>
        <w:t>d</w:t>
      </w:r>
      <w:r w:rsidRPr="009C64C5">
        <w:rPr>
          <w:rFonts w:ascii="Arial" w:hAnsi="Arial" w:cs="Arial"/>
          <w:sz w:val="24"/>
          <w:szCs w:val="24"/>
        </w:rPr>
        <w:t>e</w:t>
      </w:r>
      <w:r w:rsidRPr="009C64C5">
        <w:rPr>
          <w:rFonts w:ascii="Arial" w:hAnsi="Arial" w:cs="Arial"/>
          <w:spacing w:val="-2"/>
          <w:sz w:val="24"/>
          <w:szCs w:val="24"/>
        </w:rPr>
        <w:t xml:space="preserve"> </w:t>
      </w:r>
      <w:r w:rsidRPr="009C64C5">
        <w:rPr>
          <w:rFonts w:ascii="Arial" w:hAnsi="Arial" w:cs="Arial"/>
          <w:sz w:val="24"/>
          <w:szCs w:val="24"/>
        </w:rPr>
        <w:t>p</w:t>
      </w:r>
      <w:r w:rsidRPr="009C64C5">
        <w:rPr>
          <w:rFonts w:ascii="Arial" w:hAnsi="Arial" w:cs="Arial"/>
          <w:spacing w:val="-1"/>
          <w:sz w:val="24"/>
          <w:szCs w:val="24"/>
        </w:rPr>
        <w:t>ă</w:t>
      </w:r>
      <w:r w:rsidRPr="009C64C5">
        <w:rPr>
          <w:rFonts w:ascii="Arial" w:hAnsi="Arial" w:cs="Arial"/>
          <w:sz w:val="24"/>
          <w:szCs w:val="24"/>
        </w:rPr>
        <w:t>du</w:t>
      </w:r>
      <w:r w:rsidRPr="009C64C5">
        <w:rPr>
          <w:rFonts w:ascii="Arial" w:hAnsi="Arial" w:cs="Arial"/>
          <w:spacing w:val="2"/>
          <w:sz w:val="24"/>
          <w:szCs w:val="24"/>
        </w:rPr>
        <w:t>r</w:t>
      </w:r>
      <w:r w:rsidRPr="009C64C5">
        <w:rPr>
          <w:rFonts w:ascii="Arial" w:hAnsi="Arial" w:cs="Arial"/>
          <w:spacing w:val="-1"/>
          <w:sz w:val="24"/>
          <w:szCs w:val="24"/>
        </w:rPr>
        <w:t>e.</w:t>
      </w:r>
      <w:proofErr w:type="gramEnd"/>
    </w:p>
    <w:p w:rsidR="00A93582" w:rsidRPr="009C64C5" w:rsidRDefault="00A93582" w:rsidP="00A93582">
      <w:pPr>
        <w:spacing w:after="0" w:line="240" w:lineRule="auto"/>
        <w:ind w:firstLine="709"/>
        <w:contextualSpacing/>
        <w:jc w:val="both"/>
        <w:rPr>
          <w:rFonts w:ascii="Arial" w:hAnsi="Arial" w:cs="Arial"/>
          <w:sz w:val="24"/>
          <w:szCs w:val="24"/>
        </w:rPr>
      </w:pPr>
    </w:p>
    <w:p w:rsidR="00A93582" w:rsidRPr="005F60B4" w:rsidRDefault="00A93582" w:rsidP="00A93582">
      <w:pPr>
        <w:spacing w:after="0" w:line="240" w:lineRule="auto"/>
        <w:ind w:firstLine="708"/>
        <w:contextualSpacing/>
        <w:jc w:val="both"/>
        <w:rPr>
          <w:rFonts w:ascii="Arial" w:hAnsi="Arial" w:cs="Arial"/>
          <w:sz w:val="24"/>
          <w:szCs w:val="24"/>
        </w:rPr>
      </w:pPr>
      <w:r w:rsidRPr="005F60B4">
        <w:rPr>
          <w:rFonts w:ascii="Arial" w:hAnsi="Arial" w:cs="Arial"/>
          <w:sz w:val="24"/>
          <w:szCs w:val="24"/>
          <w:u w:val="single"/>
        </w:rPr>
        <w:t>Principalele tipuri de lucrări silvice prevăzute de amenajament</w:t>
      </w:r>
      <w:r w:rsidRPr="005F60B4">
        <w:rPr>
          <w:rFonts w:ascii="Arial" w:hAnsi="Arial" w:cs="Arial"/>
          <w:sz w:val="24"/>
          <w:szCs w:val="24"/>
        </w:rPr>
        <w:t>:</w:t>
      </w:r>
    </w:p>
    <w:p w:rsidR="00A93582" w:rsidRPr="00D53E2E" w:rsidRDefault="00A93582" w:rsidP="00A93582">
      <w:pPr>
        <w:spacing w:after="0" w:line="240" w:lineRule="auto"/>
        <w:contextualSpacing/>
        <w:jc w:val="both"/>
        <w:rPr>
          <w:rFonts w:ascii="Arial" w:hAnsi="Arial" w:cs="Arial"/>
          <w:sz w:val="24"/>
          <w:szCs w:val="24"/>
        </w:rPr>
      </w:pPr>
      <w:r w:rsidRPr="00D53E2E">
        <w:rPr>
          <w:rFonts w:ascii="Arial" w:hAnsi="Arial" w:cs="Arial"/>
          <w:sz w:val="24"/>
          <w:szCs w:val="24"/>
          <w:lang w:val="ro-RO"/>
        </w:rPr>
        <w:t>Recoltarea masei lemnoase</w:t>
      </w:r>
    </w:p>
    <w:p w:rsidR="005F60B4" w:rsidRPr="00D53E2E" w:rsidRDefault="005F60B4" w:rsidP="00DF26B7">
      <w:pPr>
        <w:autoSpaceDE w:val="0"/>
        <w:autoSpaceDN w:val="0"/>
        <w:adjustRightInd w:val="0"/>
        <w:spacing w:after="0" w:line="240" w:lineRule="auto"/>
        <w:contextualSpacing/>
        <w:jc w:val="both"/>
        <w:rPr>
          <w:rFonts w:ascii="Arial" w:hAnsi="Arial" w:cs="Arial"/>
          <w:sz w:val="24"/>
          <w:szCs w:val="24"/>
          <w:lang w:val="ro-RO"/>
        </w:rPr>
      </w:pPr>
      <w:r w:rsidRPr="00D53E2E">
        <w:rPr>
          <w:rFonts w:ascii="Arial" w:hAnsi="Arial" w:cs="Arial"/>
          <w:sz w:val="24"/>
          <w:szCs w:val="24"/>
          <w:lang w:val="ro-RO"/>
        </w:rPr>
        <w:t xml:space="preserve">a) </w:t>
      </w:r>
      <w:r w:rsidRPr="00D53E2E">
        <w:rPr>
          <w:rFonts w:ascii="Arial" w:hAnsi="Arial" w:cs="Arial"/>
          <w:sz w:val="24"/>
          <w:szCs w:val="24"/>
          <w:u w:val="single"/>
          <w:lang w:val="ro-RO"/>
        </w:rPr>
        <w:t>Posibilitatea de produse principale</w:t>
      </w:r>
      <w:r w:rsidRPr="00D53E2E">
        <w:rPr>
          <w:rFonts w:ascii="Arial" w:hAnsi="Arial" w:cs="Arial"/>
          <w:sz w:val="24"/>
          <w:szCs w:val="24"/>
          <w:lang w:val="ro-RO"/>
        </w:rPr>
        <w:t xml:space="preserve"> </w:t>
      </w:r>
      <w:r w:rsidR="00DF26B7" w:rsidRPr="00D53E2E">
        <w:rPr>
          <w:rFonts w:ascii="Arial" w:eastAsia="Calibri" w:hAnsi="Arial" w:cs="Arial"/>
          <w:sz w:val="24"/>
          <w:szCs w:val="24"/>
          <w:lang w:val="ro-RO"/>
        </w:rPr>
        <w:t xml:space="preserve">din cadrul suprafeței încadrate în SU.P. A – codru regulat </w:t>
      </w:r>
      <w:r w:rsidR="00DF26B7" w:rsidRPr="00D53E2E">
        <w:rPr>
          <w:rFonts w:ascii="Arial" w:eastAsia="Calibri" w:hAnsi="Arial" w:cs="Arial"/>
          <w:sz w:val="24"/>
          <w:szCs w:val="24"/>
        </w:rPr>
        <w:t xml:space="preserve">– în suprafaţă de 246,67 ha, </w:t>
      </w:r>
      <w:r w:rsidR="00DF26B7" w:rsidRPr="00D53E2E">
        <w:rPr>
          <w:rFonts w:ascii="Arial" w:eastAsia="Calibri" w:hAnsi="Arial" w:cs="Arial"/>
          <w:sz w:val="24"/>
          <w:szCs w:val="24"/>
          <w:lang w:val="pt-PT"/>
        </w:rPr>
        <w:t>s-a făcut pentru toate arboretele încadrate grupa a II-a funcţională (T VI)</w:t>
      </w:r>
      <w:r w:rsidR="00DF26B7" w:rsidRPr="00D53E2E">
        <w:rPr>
          <w:rFonts w:ascii="Arial" w:hAnsi="Arial" w:cs="Arial"/>
          <w:sz w:val="24"/>
          <w:szCs w:val="24"/>
        </w:rPr>
        <w:t xml:space="preserve"> și </w:t>
      </w:r>
      <w:r w:rsidR="00DF26B7" w:rsidRPr="00D53E2E">
        <w:rPr>
          <w:rFonts w:ascii="Arial" w:eastAsia="Calibri" w:hAnsi="Arial" w:cs="Arial"/>
          <w:bCs/>
          <w:sz w:val="24"/>
          <w:szCs w:val="24"/>
          <w:lang w:val="fr-FR"/>
        </w:rPr>
        <w:t>este de 756 m3/an</w:t>
      </w:r>
      <w:r w:rsidR="00DF26B7" w:rsidRPr="00D53E2E">
        <w:rPr>
          <w:rFonts w:ascii="Arial" w:hAnsi="Arial" w:cs="Arial"/>
          <w:bCs/>
          <w:sz w:val="24"/>
          <w:szCs w:val="24"/>
          <w:lang w:val="fr-FR"/>
        </w:rPr>
        <w:t>.</w:t>
      </w:r>
    </w:p>
    <w:p w:rsidR="005F60B4" w:rsidRPr="00D53E2E" w:rsidRDefault="005F60B4" w:rsidP="005F60B4">
      <w:pPr>
        <w:autoSpaceDE w:val="0"/>
        <w:autoSpaceDN w:val="0"/>
        <w:adjustRightInd w:val="0"/>
        <w:spacing w:after="0" w:line="240" w:lineRule="auto"/>
        <w:contextualSpacing/>
        <w:jc w:val="both"/>
        <w:rPr>
          <w:rFonts w:ascii="Arial" w:hAnsi="Arial" w:cs="Arial"/>
          <w:sz w:val="24"/>
          <w:szCs w:val="24"/>
          <w:lang w:val="ro-RO"/>
        </w:rPr>
      </w:pPr>
    </w:p>
    <w:p w:rsidR="005F60B4" w:rsidRPr="00D53E2E" w:rsidRDefault="005F60B4" w:rsidP="005F60B4">
      <w:pPr>
        <w:autoSpaceDE w:val="0"/>
        <w:autoSpaceDN w:val="0"/>
        <w:adjustRightInd w:val="0"/>
        <w:spacing w:after="0" w:line="240" w:lineRule="auto"/>
        <w:contextualSpacing/>
        <w:jc w:val="both"/>
        <w:rPr>
          <w:rFonts w:ascii="Arial" w:hAnsi="Arial" w:cs="Arial"/>
          <w:sz w:val="24"/>
          <w:szCs w:val="24"/>
          <w:lang w:val="ro-RO"/>
        </w:rPr>
      </w:pPr>
      <w:r w:rsidRPr="00D53E2E">
        <w:rPr>
          <w:rFonts w:ascii="Arial" w:hAnsi="Arial" w:cs="Arial"/>
          <w:iCs/>
          <w:sz w:val="24"/>
          <w:szCs w:val="24"/>
          <w:lang w:val="ro-RO"/>
        </w:rPr>
        <w:lastRenderedPageBreak/>
        <w:t xml:space="preserve">b) </w:t>
      </w:r>
      <w:r w:rsidRPr="00D53E2E">
        <w:rPr>
          <w:rFonts w:ascii="Arial" w:hAnsi="Arial" w:cs="Arial"/>
          <w:iCs/>
          <w:sz w:val="24"/>
          <w:szCs w:val="24"/>
          <w:u w:val="single"/>
          <w:lang w:val="ro-RO"/>
        </w:rPr>
        <w:t>Posibilitatea de produse secundare</w:t>
      </w:r>
      <w:r w:rsidRPr="00D53E2E">
        <w:rPr>
          <w:rFonts w:ascii="Arial" w:hAnsi="Arial" w:cs="Arial"/>
          <w:sz w:val="24"/>
          <w:szCs w:val="24"/>
          <w:lang w:val="ro-RO"/>
        </w:rPr>
        <w:t>:</w:t>
      </w:r>
    </w:p>
    <w:p w:rsidR="00DF26B7" w:rsidRPr="00D53E2E" w:rsidRDefault="00DF26B7" w:rsidP="00DF26B7">
      <w:pPr>
        <w:autoSpaceDE w:val="0"/>
        <w:autoSpaceDN w:val="0"/>
        <w:adjustRightInd w:val="0"/>
        <w:spacing w:after="0" w:line="240" w:lineRule="auto"/>
        <w:jc w:val="both"/>
        <w:rPr>
          <w:rFonts w:ascii="Arial" w:eastAsia="Calibri" w:hAnsi="Arial" w:cs="Arial"/>
          <w:sz w:val="24"/>
          <w:szCs w:val="24"/>
        </w:rPr>
      </w:pPr>
      <w:r w:rsidRPr="00D53E2E">
        <w:rPr>
          <w:rFonts w:ascii="Arial" w:eastAsia="Calibri" w:hAnsi="Arial" w:cs="Arial"/>
          <w:sz w:val="24"/>
          <w:szCs w:val="24"/>
          <w:lang w:val="ro-RO"/>
        </w:rPr>
        <w:t>Lucrări de îngrijire și conducere a arboretelor,</w:t>
      </w:r>
      <w:r w:rsidRPr="00D53E2E">
        <w:rPr>
          <w:rFonts w:ascii="Arial" w:eastAsia="Calibri" w:hAnsi="Arial" w:cs="Arial"/>
          <w:sz w:val="24"/>
          <w:szCs w:val="24"/>
        </w:rPr>
        <w:t xml:space="preserve"> în planul lucrărilor de îngrijire s-a prevăzut a fi efectuate anual următoarele lucrări:</w:t>
      </w:r>
    </w:p>
    <w:p w:rsidR="00DF26B7" w:rsidRPr="00D53E2E" w:rsidRDefault="00DF26B7" w:rsidP="00DF26B7">
      <w:pPr>
        <w:pStyle w:val="ListParagraph"/>
        <w:numPr>
          <w:ilvl w:val="0"/>
          <w:numId w:val="45"/>
        </w:numPr>
        <w:autoSpaceDE w:val="0"/>
        <w:autoSpaceDN w:val="0"/>
        <w:adjustRightInd w:val="0"/>
        <w:spacing w:after="0" w:line="240" w:lineRule="auto"/>
        <w:ind w:left="284" w:hanging="284"/>
        <w:jc w:val="both"/>
        <w:rPr>
          <w:rFonts w:ascii="Arial" w:eastAsia="Calibri" w:hAnsi="Arial" w:cs="Arial"/>
          <w:sz w:val="24"/>
          <w:szCs w:val="24"/>
        </w:rPr>
      </w:pPr>
      <w:r w:rsidRPr="00D53E2E">
        <w:rPr>
          <w:rFonts w:ascii="Arial" w:eastAsia="Calibri" w:hAnsi="Arial" w:cs="Arial"/>
          <w:sz w:val="24"/>
          <w:szCs w:val="24"/>
        </w:rPr>
        <w:t>degajări 0,16</w:t>
      </w:r>
    </w:p>
    <w:p w:rsidR="00DF26B7" w:rsidRPr="00D53E2E" w:rsidRDefault="00DF26B7" w:rsidP="00DF26B7">
      <w:pPr>
        <w:pStyle w:val="ListParagraph"/>
        <w:numPr>
          <w:ilvl w:val="0"/>
          <w:numId w:val="45"/>
        </w:numPr>
        <w:autoSpaceDE w:val="0"/>
        <w:autoSpaceDN w:val="0"/>
        <w:adjustRightInd w:val="0"/>
        <w:spacing w:after="0" w:line="240" w:lineRule="auto"/>
        <w:ind w:left="284" w:hanging="284"/>
        <w:jc w:val="both"/>
        <w:rPr>
          <w:rFonts w:ascii="Arial" w:eastAsia="Calibri" w:hAnsi="Arial" w:cs="Arial"/>
          <w:sz w:val="24"/>
          <w:szCs w:val="24"/>
        </w:rPr>
      </w:pPr>
      <w:r w:rsidRPr="00D53E2E">
        <w:rPr>
          <w:rFonts w:ascii="Arial" w:eastAsia="Calibri" w:hAnsi="Arial" w:cs="Arial"/>
          <w:sz w:val="24"/>
          <w:szCs w:val="24"/>
        </w:rPr>
        <w:t>curățiri 2,16 ha;</w:t>
      </w:r>
    </w:p>
    <w:p w:rsidR="00DF26B7" w:rsidRPr="00D53E2E" w:rsidRDefault="00DF26B7" w:rsidP="00DF26B7">
      <w:pPr>
        <w:pStyle w:val="ListParagraph"/>
        <w:numPr>
          <w:ilvl w:val="0"/>
          <w:numId w:val="45"/>
        </w:numPr>
        <w:autoSpaceDE w:val="0"/>
        <w:autoSpaceDN w:val="0"/>
        <w:adjustRightInd w:val="0"/>
        <w:spacing w:after="0" w:line="240" w:lineRule="auto"/>
        <w:ind w:left="284" w:hanging="284"/>
        <w:jc w:val="both"/>
        <w:rPr>
          <w:rFonts w:ascii="Arial" w:eastAsia="Calibri" w:hAnsi="Arial" w:cs="Arial"/>
          <w:sz w:val="24"/>
          <w:szCs w:val="24"/>
        </w:rPr>
      </w:pPr>
      <w:r w:rsidRPr="00D53E2E">
        <w:rPr>
          <w:rFonts w:ascii="Arial" w:eastAsia="Calibri" w:hAnsi="Arial" w:cs="Arial"/>
          <w:sz w:val="24"/>
          <w:szCs w:val="24"/>
        </w:rPr>
        <w:t>rărituri 11,58ha;</w:t>
      </w:r>
    </w:p>
    <w:p w:rsidR="00DF26B7" w:rsidRPr="00D53E2E" w:rsidRDefault="00DF26B7" w:rsidP="00DF26B7">
      <w:pPr>
        <w:pStyle w:val="ListParagraph"/>
        <w:numPr>
          <w:ilvl w:val="0"/>
          <w:numId w:val="45"/>
        </w:numPr>
        <w:autoSpaceDE w:val="0"/>
        <w:autoSpaceDN w:val="0"/>
        <w:adjustRightInd w:val="0"/>
        <w:spacing w:after="0" w:line="240" w:lineRule="auto"/>
        <w:ind w:left="284" w:hanging="284"/>
        <w:jc w:val="both"/>
        <w:rPr>
          <w:rFonts w:ascii="Arial" w:eastAsia="Calibri" w:hAnsi="Arial" w:cs="Arial"/>
          <w:sz w:val="24"/>
          <w:szCs w:val="24"/>
        </w:rPr>
      </w:pPr>
      <w:proofErr w:type="gramStart"/>
      <w:r w:rsidRPr="00D53E2E">
        <w:rPr>
          <w:rFonts w:ascii="Arial" w:eastAsia="Calibri" w:hAnsi="Arial" w:cs="Arial"/>
          <w:sz w:val="24"/>
          <w:szCs w:val="24"/>
        </w:rPr>
        <w:t>tăieri</w:t>
      </w:r>
      <w:proofErr w:type="gramEnd"/>
      <w:r w:rsidRPr="00D53E2E">
        <w:rPr>
          <w:rFonts w:ascii="Arial" w:eastAsia="Calibri" w:hAnsi="Arial" w:cs="Arial"/>
          <w:sz w:val="24"/>
          <w:szCs w:val="24"/>
        </w:rPr>
        <w:t xml:space="preserve"> de igienă 30,1 ha.</w:t>
      </w:r>
    </w:p>
    <w:p w:rsidR="00DF26B7" w:rsidRPr="00D53E2E" w:rsidRDefault="00DF26B7" w:rsidP="00DF26B7">
      <w:pPr>
        <w:autoSpaceDE w:val="0"/>
        <w:autoSpaceDN w:val="0"/>
        <w:adjustRightInd w:val="0"/>
        <w:spacing w:after="0" w:line="240" w:lineRule="auto"/>
        <w:jc w:val="both"/>
        <w:rPr>
          <w:rFonts w:ascii="Arial" w:eastAsia="Calibri" w:hAnsi="Arial" w:cs="Arial"/>
          <w:sz w:val="24"/>
          <w:szCs w:val="24"/>
          <w:lang w:val="ro-RO"/>
        </w:rPr>
      </w:pPr>
      <w:r w:rsidRPr="00D53E2E">
        <w:rPr>
          <w:rFonts w:ascii="Arial" w:eastAsia="Calibri" w:hAnsi="Arial" w:cs="Arial"/>
          <w:sz w:val="24"/>
          <w:szCs w:val="24"/>
          <w:lang w:val="ro-RO"/>
        </w:rPr>
        <w:t>Volumul estimat a se recolta anual din aplicarea lucrărilor de îngrijire a arboretelor este:</w:t>
      </w:r>
    </w:p>
    <w:p w:rsidR="00DF26B7" w:rsidRPr="00D53E2E" w:rsidRDefault="00DF26B7" w:rsidP="00DF26B7">
      <w:pPr>
        <w:autoSpaceDE w:val="0"/>
        <w:autoSpaceDN w:val="0"/>
        <w:adjustRightInd w:val="0"/>
        <w:spacing w:after="0" w:line="240" w:lineRule="auto"/>
        <w:jc w:val="both"/>
        <w:rPr>
          <w:rFonts w:ascii="Arial" w:eastAsia="Calibri" w:hAnsi="Arial" w:cs="Arial"/>
          <w:sz w:val="24"/>
          <w:szCs w:val="24"/>
        </w:rPr>
      </w:pPr>
      <w:r w:rsidRPr="00D53E2E">
        <w:rPr>
          <w:rFonts w:ascii="Arial" w:eastAsia="Calibri" w:hAnsi="Arial" w:cs="Arial"/>
          <w:sz w:val="24"/>
          <w:szCs w:val="24"/>
          <w:lang w:val="ro-RO"/>
        </w:rPr>
        <w:t xml:space="preserve"> curățiri </w:t>
      </w:r>
      <w:r w:rsidRPr="00D53E2E">
        <w:rPr>
          <w:rFonts w:ascii="Arial" w:eastAsia="Calibri" w:hAnsi="Arial" w:cs="Arial"/>
          <w:sz w:val="24"/>
          <w:szCs w:val="24"/>
          <w:lang w:val="it-IT"/>
        </w:rPr>
        <w:t xml:space="preserve">12 </w:t>
      </w:r>
      <w:r w:rsidRPr="00D53E2E">
        <w:rPr>
          <w:rFonts w:ascii="Arial" w:eastAsia="Calibri" w:hAnsi="Arial" w:cs="Arial"/>
          <w:sz w:val="24"/>
          <w:szCs w:val="24"/>
          <w:lang w:val="ro-RO"/>
        </w:rPr>
        <w:t>m</w:t>
      </w:r>
      <w:r w:rsidRPr="00D53E2E">
        <w:rPr>
          <w:rFonts w:ascii="Arial" w:eastAsia="Calibri" w:hAnsi="Arial" w:cs="Arial"/>
          <w:sz w:val="24"/>
          <w:szCs w:val="24"/>
          <w:vertAlign w:val="superscript"/>
          <w:lang w:val="ro-RO"/>
        </w:rPr>
        <w:t>3</w:t>
      </w:r>
      <w:r w:rsidRPr="00D53E2E">
        <w:rPr>
          <w:rFonts w:ascii="Arial" w:eastAsia="Calibri" w:hAnsi="Arial" w:cs="Arial"/>
          <w:sz w:val="24"/>
          <w:szCs w:val="24"/>
          <w:lang w:val="ro-RO"/>
        </w:rPr>
        <w:t xml:space="preserve"> , din rărituri 411 m</w:t>
      </w:r>
      <w:r w:rsidRPr="00D53E2E">
        <w:rPr>
          <w:rFonts w:ascii="Arial" w:eastAsia="Calibri" w:hAnsi="Arial" w:cs="Arial"/>
          <w:sz w:val="24"/>
          <w:szCs w:val="24"/>
          <w:vertAlign w:val="superscript"/>
          <w:lang w:val="ro-RO"/>
        </w:rPr>
        <w:t>3</w:t>
      </w:r>
      <w:r w:rsidRPr="00D53E2E">
        <w:rPr>
          <w:rFonts w:ascii="Arial" w:eastAsia="Calibri" w:hAnsi="Arial" w:cs="Arial"/>
          <w:sz w:val="24"/>
          <w:szCs w:val="24"/>
          <w:lang w:val="ro-RO"/>
        </w:rPr>
        <w:t>,şi 25 m</w:t>
      </w:r>
      <w:r w:rsidRPr="00D53E2E">
        <w:rPr>
          <w:rFonts w:ascii="Arial" w:eastAsia="Calibri" w:hAnsi="Arial" w:cs="Arial"/>
          <w:sz w:val="24"/>
          <w:szCs w:val="24"/>
          <w:vertAlign w:val="superscript"/>
          <w:lang w:val="ro-RO"/>
        </w:rPr>
        <w:t>3</w:t>
      </w:r>
      <w:r w:rsidRPr="00D53E2E">
        <w:rPr>
          <w:rFonts w:ascii="Arial" w:eastAsia="Calibri" w:hAnsi="Arial" w:cs="Arial"/>
          <w:sz w:val="24"/>
          <w:szCs w:val="24"/>
          <w:lang w:val="ro-RO"/>
        </w:rPr>
        <w:t xml:space="preserve"> din aplicarea tăierilor de igienă. </w:t>
      </w:r>
    </w:p>
    <w:p w:rsidR="00D53E2E" w:rsidRDefault="00D53E2E" w:rsidP="00DF26B7">
      <w:pPr>
        <w:autoSpaceDE w:val="0"/>
        <w:autoSpaceDN w:val="0"/>
        <w:adjustRightInd w:val="0"/>
        <w:spacing w:after="0" w:line="240" w:lineRule="auto"/>
        <w:jc w:val="both"/>
        <w:rPr>
          <w:rFonts w:ascii="Arial" w:hAnsi="Arial" w:cs="Arial"/>
          <w:iCs/>
          <w:sz w:val="24"/>
          <w:szCs w:val="24"/>
          <w:lang w:val="ro-RO"/>
        </w:rPr>
      </w:pPr>
    </w:p>
    <w:p w:rsidR="00D53E2E" w:rsidRPr="00D53E2E" w:rsidRDefault="005437F7" w:rsidP="00DF26B7">
      <w:pPr>
        <w:autoSpaceDE w:val="0"/>
        <w:autoSpaceDN w:val="0"/>
        <w:adjustRightInd w:val="0"/>
        <w:spacing w:after="0" w:line="240" w:lineRule="auto"/>
        <w:jc w:val="both"/>
        <w:rPr>
          <w:rFonts w:ascii="Arial" w:hAnsi="Arial" w:cs="Arial"/>
          <w:sz w:val="24"/>
          <w:szCs w:val="24"/>
        </w:rPr>
      </w:pPr>
      <w:r w:rsidRPr="005437F7">
        <w:rPr>
          <w:rFonts w:ascii="Arial" w:hAnsi="Arial" w:cs="Arial"/>
          <w:iCs/>
          <w:sz w:val="24"/>
          <w:szCs w:val="24"/>
          <w:lang w:val="ro-RO"/>
        </w:rPr>
        <w:t xml:space="preserve">c) </w:t>
      </w:r>
      <w:r w:rsidRPr="005437F7">
        <w:rPr>
          <w:rFonts w:ascii="Arial" w:eastAsia="Calibri" w:hAnsi="Arial" w:cs="Arial"/>
          <w:iCs/>
          <w:sz w:val="24"/>
          <w:szCs w:val="24"/>
          <w:u w:val="single"/>
          <w:lang w:val="ro-RO"/>
        </w:rPr>
        <w:t>Lucrări de conservare,</w:t>
      </w:r>
      <w:r w:rsidRPr="005437F7">
        <w:rPr>
          <w:rFonts w:ascii="Arial" w:eastAsia="Calibri" w:hAnsi="Arial" w:cs="Arial"/>
          <w:sz w:val="24"/>
          <w:szCs w:val="24"/>
        </w:rPr>
        <w:t xml:space="preserve"> din cadrul suprafeței încadrate în SU.P. M - păduri supuse regimului de conservare deosebită</w:t>
      </w:r>
      <w:r w:rsidRPr="005437F7">
        <w:rPr>
          <w:rFonts w:ascii="Arial" w:eastAsia="Calibri" w:hAnsi="Arial" w:cs="Arial"/>
          <w:iCs/>
          <w:sz w:val="24"/>
          <w:szCs w:val="24"/>
        </w:rPr>
        <w:t xml:space="preserve"> –</w:t>
      </w:r>
      <w:r w:rsidRPr="005437F7">
        <w:rPr>
          <w:rFonts w:ascii="Arial" w:eastAsia="Calibri" w:hAnsi="Arial" w:cs="Arial"/>
          <w:i/>
          <w:iCs/>
          <w:sz w:val="24"/>
          <w:szCs w:val="24"/>
        </w:rPr>
        <w:t xml:space="preserve"> </w:t>
      </w:r>
      <w:r w:rsidRPr="005437F7">
        <w:rPr>
          <w:rFonts w:ascii="Arial" w:eastAsia="Calibri" w:hAnsi="Arial" w:cs="Arial"/>
          <w:iCs/>
          <w:sz w:val="24"/>
          <w:szCs w:val="24"/>
        </w:rPr>
        <w:t>20,0 ha</w:t>
      </w:r>
      <w:r w:rsidR="00D53E2E">
        <w:rPr>
          <w:rFonts w:ascii="Arial" w:eastAsia="Calibri" w:hAnsi="Arial" w:cs="Arial"/>
          <w:sz w:val="24"/>
          <w:szCs w:val="24"/>
        </w:rPr>
        <w:t>:</w:t>
      </w:r>
    </w:p>
    <w:tbl>
      <w:tblPr>
        <w:tblW w:w="0" w:type="auto"/>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3"/>
        <w:gridCol w:w="1623"/>
        <w:gridCol w:w="2843"/>
        <w:gridCol w:w="2763"/>
      </w:tblGrid>
      <w:tr w:rsidR="005437F7" w:rsidRPr="005437F7" w:rsidTr="00D53E2E">
        <w:trPr>
          <w:cantSplit/>
          <w:trHeight w:val="467"/>
          <w:jc w:val="center"/>
        </w:trPr>
        <w:tc>
          <w:tcPr>
            <w:tcW w:w="228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Lucrări propuse</w:t>
            </w:r>
          </w:p>
        </w:tc>
        <w:tc>
          <w:tcPr>
            <w:tcW w:w="162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pt-PT"/>
              </w:rPr>
            </w:pPr>
            <w:r w:rsidRPr="005437F7">
              <w:rPr>
                <w:rFonts w:ascii="Arial" w:eastAsia="Calibri" w:hAnsi="Arial" w:cs="Arial"/>
                <w:sz w:val="20"/>
                <w:szCs w:val="20"/>
                <w:lang w:val="pt-PT"/>
              </w:rPr>
              <w:t>Suprafaţa</w:t>
            </w:r>
            <w:r w:rsidRPr="005437F7">
              <w:rPr>
                <w:rFonts w:ascii="Arial" w:hAnsi="Arial" w:cs="Arial"/>
                <w:sz w:val="20"/>
                <w:szCs w:val="20"/>
                <w:lang w:val="pt-PT"/>
              </w:rPr>
              <w:t xml:space="preserve"> </w:t>
            </w:r>
            <w:r w:rsidRPr="005437F7">
              <w:rPr>
                <w:rFonts w:ascii="Arial" w:eastAsia="Calibri" w:hAnsi="Arial" w:cs="Arial"/>
                <w:sz w:val="20"/>
                <w:szCs w:val="20"/>
                <w:lang w:val="pt-PT"/>
              </w:rPr>
              <w:t>totală u.a.</w:t>
            </w:r>
            <w:r w:rsidRPr="005437F7">
              <w:rPr>
                <w:rFonts w:ascii="Arial" w:hAnsi="Arial" w:cs="Arial"/>
                <w:sz w:val="20"/>
                <w:szCs w:val="20"/>
                <w:lang w:val="pt-PT"/>
              </w:rPr>
              <w:t xml:space="preserve"> </w:t>
            </w:r>
            <w:r w:rsidRPr="005437F7">
              <w:rPr>
                <w:rFonts w:ascii="Arial" w:eastAsia="Calibri" w:hAnsi="Arial" w:cs="Arial"/>
                <w:sz w:val="20"/>
                <w:szCs w:val="20"/>
                <w:lang w:val="pt-PT"/>
              </w:rPr>
              <w:t>(ha)</w:t>
            </w:r>
          </w:p>
        </w:tc>
        <w:tc>
          <w:tcPr>
            <w:tcW w:w="284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pt-PT"/>
              </w:rPr>
            </w:pPr>
            <w:r w:rsidRPr="005437F7">
              <w:rPr>
                <w:rFonts w:ascii="Arial" w:eastAsia="Calibri" w:hAnsi="Arial" w:cs="Arial"/>
                <w:sz w:val="20"/>
                <w:szCs w:val="20"/>
                <w:lang w:val="pt-PT"/>
              </w:rPr>
              <w:t>Supr.efectivă</w:t>
            </w:r>
            <w:r w:rsidRPr="005437F7">
              <w:rPr>
                <w:rFonts w:ascii="Arial" w:hAnsi="Arial" w:cs="Arial"/>
                <w:sz w:val="20"/>
                <w:szCs w:val="20"/>
                <w:lang w:val="pt-PT"/>
              </w:rPr>
              <w:t xml:space="preserve"> </w:t>
            </w:r>
            <w:r w:rsidRPr="005437F7">
              <w:rPr>
                <w:rFonts w:ascii="Arial" w:eastAsia="Calibri" w:hAnsi="Arial" w:cs="Arial"/>
                <w:sz w:val="20"/>
                <w:szCs w:val="20"/>
                <w:lang w:val="pt-PT"/>
              </w:rPr>
              <w:t>de parcurs</w:t>
            </w:r>
            <w:r w:rsidRPr="005437F7">
              <w:rPr>
                <w:rFonts w:ascii="Arial" w:hAnsi="Arial" w:cs="Arial"/>
                <w:sz w:val="20"/>
                <w:szCs w:val="20"/>
                <w:lang w:val="pt-PT"/>
              </w:rPr>
              <w:t xml:space="preserve"> </w:t>
            </w:r>
            <w:r w:rsidRPr="005437F7">
              <w:rPr>
                <w:rFonts w:ascii="Arial" w:eastAsia="Calibri" w:hAnsi="Arial" w:cs="Arial"/>
                <w:sz w:val="20"/>
                <w:szCs w:val="20"/>
                <w:lang w:val="pt-PT"/>
              </w:rPr>
              <w:t>în deceniu</w:t>
            </w:r>
            <w:r w:rsidRPr="005437F7">
              <w:rPr>
                <w:rFonts w:ascii="Arial" w:hAnsi="Arial" w:cs="Arial"/>
                <w:sz w:val="20"/>
                <w:szCs w:val="20"/>
                <w:lang w:val="pt-PT"/>
              </w:rPr>
              <w:t xml:space="preserve"> </w:t>
            </w:r>
            <w:r w:rsidRPr="005437F7">
              <w:rPr>
                <w:rFonts w:ascii="Arial" w:eastAsia="Calibri" w:hAnsi="Arial" w:cs="Arial"/>
                <w:sz w:val="20"/>
                <w:szCs w:val="20"/>
                <w:lang w:val="pt-PT"/>
              </w:rPr>
              <w:t>(ha)</w:t>
            </w:r>
          </w:p>
        </w:tc>
        <w:tc>
          <w:tcPr>
            <w:tcW w:w="276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pt-PT"/>
              </w:rPr>
            </w:pPr>
            <w:r w:rsidRPr="005437F7">
              <w:rPr>
                <w:rFonts w:ascii="Arial" w:eastAsia="Calibri" w:hAnsi="Arial" w:cs="Arial"/>
                <w:sz w:val="20"/>
                <w:szCs w:val="20"/>
                <w:lang w:val="pt-PT"/>
              </w:rPr>
              <w:t>Volum orientativ de extras în deceniu (m</w:t>
            </w:r>
            <w:r w:rsidRPr="005437F7">
              <w:rPr>
                <w:rFonts w:ascii="Arial" w:eastAsia="Calibri" w:hAnsi="Arial" w:cs="Arial"/>
                <w:sz w:val="20"/>
                <w:szCs w:val="20"/>
                <w:vertAlign w:val="superscript"/>
                <w:lang w:val="pt-PT"/>
              </w:rPr>
              <w:t>3</w:t>
            </w:r>
            <w:r w:rsidRPr="005437F7">
              <w:rPr>
                <w:rFonts w:ascii="Arial" w:eastAsia="Calibri" w:hAnsi="Arial" w:cs="Arial"/>
                <w:sz w:val="20"/>
                <w:szCs w:val="20"/>
                <w:lang w:val="pt-PT"/>
              </w:rPr>
              <w:t>)</w:t>
            </w:r>
          </w:p>
        </w:tc>
      </w:tr>
      <w:tr w:rsidR="005437F7" w:rsidRPr="005437F7" w:rsidTr="005437F7">
        <w:trPr>
          <w:cantSplit/>
          <w:jc w:val="center"/>
        </w:trPr>
        <w:tc>
          <w:tcPr>
            <w:tcW w:w="2283" w:type="dxa"/>
            <w:vAlign w:val="center"/>
          </w:tcPr>
          <w:p w:rsidR="005437F7" w:rsidRPr="005437F7" w:rsidRDefault="005437F7" w:rsidP="005437F7">
            <w:pPr>
              <w:autoSpaceDE w:val="0"/>
              <w:autoSpaceDN w:val="0"/>
              <w:adjustRightInd w:val="0"/>
              <w:spacing w:after="0" w:line="240" w:lineRule="auto"/>
              <w:jc w:val="both"/>
              <w:rPr>
                <w:rFonts w:ascii="Arial" w:eastAsia="Calibri" w:hAnsi="Arial" w:cs="Arial"/>
                <w:sz w:val="20"/>
                <w:szCs w:val="20"/>
                <w:lang w:val="ro-RO"/>
              </w:rPr>
            </w:pPr>
            <w:r w:rsidRPr="005437F7">
              <w:rPr>
                <w:rFonts w:ascii="Arial" w:eastAsia="Calibri" w:hAnsi="Arial" w:cs="Arial"/>
                <w:sz w:val="20"/>
                <w:szCs w:val="20"/>
                <w:lang w:val="ro-RO"/>
              </w:rPr>
              <w:t>Lucrări de conservare</w:t>
            </w:r>
          </w:p>
        </w:tc>
        <w:tc>
          <w:tcPr>
            <w:tcW w:w="162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8,8</w:t>
            </w:r>
          </w:p>
        </w:tc>
        <w:tc>
          <w:tcPr>
            <w:tcW w:w="284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8,8</w:t>
            </w:r>
          </w:p>
        </w:tc>
        <w:tc>
          <w:tcPr>
            <w:tcW w:w="276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441</w:t>
            </w:r>
          </w:p>
        </w:tc>
      </w:tr>
      <w:tr w:rsidR="005437F7" w:rsidRPr="005437F7" w:rsidTr="005437F7">
        <w:trPr>
          <w:cantSplit/>
          <w:jc w:val="center"/>
        </w:trPr>
        <w:tc>
          <w:tcPr>
            <w:tcW w:w="2283" w:type="dxa"/>
            <w:vAlign w:val="center"/>
          </w:tcPr>
          <w:p w:rsidR="005437F7" w:rsidRPr="005437F7" w:rsidRDefault="005437F7" w:rsidP="005437F7">
            <w:pPr>
              <w:autoSpaceDE w:val="0"/>
              <w:autoSpaceDN w:val="0"/>
              <w:adjustRightInd w:val="0"/>
              <w:spacing w:after="0" w:line="240" w:lineRule="auto"/>
              <w:jc w:val="both"/>
              <w:rPr>
                <w:rFonts w:ascii="Arial" w:eastAsia="Calibri" w:hAnsi="Arial" w:cs="Arial"/>
                <w:sz w:val="20"/>
                <w:szCs w:val="20"/>
                <w:lang w:val="ro-RO"/>
              </w:rPr>
            </w:pPr>
            <w:r w:rsidRPr="005437F7">
              <w:rPr>
                <w:rFonts w:ascii="Arial" w:eastAsia="Calibri" w:hAnsi="Arial" w:cs="Arial"/>
                <w:sz w:val="20"/>
                <w:szCs w:val="20"/>
                <w:lang w:val="ro-RO"/>
              </w:rPr>
              <w:t>Rărituri</w:t>
            </w:r>
          </w:p>
        </w:tc>
        <w:tc>
          <w:tcPr>
            <w:tcW w:w="162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7,2</w:t>
            </w:r>
          </w:p>
        </w:tc>
        <w:tc>
          <w:tcPr>
            <w:tcW w:w="284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7,2</w:t>
            </w:r>
          </w:p>
        </w:tc>
        <w:tc>
          <w:tcPr>
            <w:tcW w:w="276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190</w:t>
            </w:r>
          </w:p>
        </w:tc>
      </w:tr>
      <w:tr w:rsidR="005437F7" w:rsidRPr="005437F7" w:rsidTr="005437F7">
        <w:trPr>
          <w:cantSplit/>
          <w:jc w:val="center"/>
        </w:trPr>
        <w:tc>
          <w:tcPr>
            <w:tcW w:w="2283" w:type="dxa"/>
            <w:vAlign w:val="center"/>
          </w:tcPr>
          <w:p w:rsidR="005437F7" w:rsidRPr="005437F7" w:rsidRDefault="005437F7" w:rsidP="005437F7">
            <w:pPr>
              <w:autoSpaceDE w:val="0"/>
              <w:autoSpaceDN w:val="0"/>
              <w:adjustRightInd w:val="0"/>
              <w:spacing w:after="0" w:line="240" w:lineRule="auto"/>
              <w:jc w:val="both"/>
              <w:rPr>
                <w:rFonts w:ascii="Arial" w:eastAsia="Calibri" w:hAnsi="Arial" w:cs="Arial"/>
                <w:sz w:val="20"/>
                <w:szCs w:val="20"/>
                <w:lang w:val="ro-RO"/>
              </w:rPr>
            </w:pPr>
            <w:r w:rsidRPr="005437F7">
              <w:rPr>
                <w:rFonts w:ascii="Arial" w:eastAsia="Calibri" w:hAnsi="Arial" w:cs="Arial"/>
                <w:sz w:val="20"/>
                <w:szCs w:val="20"/>
                <w:lang w:val="ro-RO"/>
              </w:rPr>
              <w:t>Degajări</w:t>
            </w:r>
          </w:p>
        </w:tc>
        <w:tc>
          <w:tcPr>
            <w:tcW w:w="162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1,6</w:t>
            </w:r>
          </w:p>
        </w:tc>
        <w:tc>
          <w:tcPr>
            <w:tcW w:w="284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1,6</w:t>
            </w:r>
          </w:p>
        </w:tc>
        <w:tc>
          <w:tcPr>
            <w:tcW w:w="276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w:t>
            </w:r>
          </w:p>
        </w:tc>
      </w:tr>
      <w:tr w:rsidR="005437F7" w:rsidRPr="005437F7" w:rsidTr="005437F7">
        <w:trPr>
          <w:cantSplit/>
          <w:jc w:val="center"/>
        </w:trPr>
        <w:tc>
          <w:tcPr>
            <w:tcW w:w="2283" w:type="dxa"/>
            <w:vAlign w:val="center"/>
          </w:tcPr>
          <w:p w:rsidR="005437F7" w:rsidRPr="005437F7" w:rsidRDefault="005437F7" w:rsidP="005437F7">
            <w:pPr>
              <w:autoSpaceDE w:val="0"/>
              <w:autoSpaceDN w:val="0"/>
              <w:adjustRightInd w:val="0"/>
              <w:spacing w:after="0" w:line="240" w:lineRule="auto"/>
              <w:jc w:val="both"/>
              <w:rPr>
                <w:rFonts w:ascii="Arial" w:eastAsia="Calibri" w:hAnsi="Arial" w:cs="Arial"/>
                <w:sz w:val="20"/>
                <w:szCs w:val="20"/>
                <w:lang w:val="en-GB"/>
              </w:rPr>
            </w:pPr>
            <w:r w:rsidRPr="005437F7">
              <w:rPr>
                <w:rFonts w:ascii="Arial" w:eastAsia="Calibri" w:hAnsi="Arial" w:cs="Arial"/>
                <w:sz w:val="20"/>
                <w:szCs w:val="20"/>
                <w:lang w:val="en-GB"/>
              </w:rPr>
              <w:t>Ajutorarea reg.naturale</w:t>
            </w:r>
          </w:p>
        </w:tc>
        <w:tc>
          <w:tcPr>
            <w:tcW w:w="162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8,8</w:t>
            </w:r>
          </w:p>
        </w:tc>
        <w:tc>
          <w:tcPr>
            <w:tcW w:w="284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8,8</w:t>
            </w:r>
          </w:p>
        </w:tc>
        <w:tc>
          <w:tcPr>
            <w:tcW w:w="276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w:t>
            </w:r>
          </w:p>
        </w:tc>
      </w:tr>
      <w:tr w:rsidR="005437F7" w:rsidRPr="005437F7" w:rsidTr="005437F7">
        <w:trPr>
          <w:cantSplit/>
          <w:jc w:val="center"/>
        </w:trPr>
        <w:tc>
          <w:tcPr>
            <w:tcW w:w="2283" w:type="dxa"/>
            <w:vAlign w:val="center"/>
          </w:tcPr>
          <w:p w:rsidR="005437F7" w:rsidRPr="005437F7" w:rsidRDefault="005437F7" w:rsidP="005437F7">
            <w:pPr>
              <w:autoSpaceDE w:val="0"/>
              <w:autoSpaceDN w:val="0"/>
              <w:adjustRightInd w:val="0"/>
              <w:spacing w:after="0" w:line="240" w:lineRule="auto"/>
              <w:jc w:val="both"/>
              <w:rPr>
                <w:rFonts w:ascii="Arial" w:eastAsia="Calibri" w:hAnsi="Arial" w:cs="Arial"/>
                <w:sz w:val="20"/>
                <w:szCs w:val="20"/>
                <w:lang w:val="en-GB"/>
              </w:rPr>
            </w:pPr>
            <w:r w:rsidRPr="005437F7">
              <w:rPr>
                <w:rFonts w:ascii="Arial" w:eastAsia="Calibri" w:hAnsi="Arial" w:cs="Arial"/>
                <w:sz w:val="20"/>
                <w:szCs w:val="20"/>
                <w:lang w:val="en-GB"/>
              </w:rPr>
              <w:t>Îngrijirea seminţişului</w:t>
            </w:r>
          </w:p>
        </w:tc>
        <w:tc>
          <w:tcPr>
            <w:tcW w:w="162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8,8</w:t>
            </w:r>
          </w:p>
        </w:tc>
        <w:tc>
          <w:tcPr>
            <w:tcW w:w="284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2,8</w:t>
            </w:r>
          </w:p>
        </w:tc>
        <w:tc>
          <w:tcPr>
            <w:tcW w:w="2763" w:type="dxa"/>
            <w:vAlign w:val="center"/>
          </w:tcPr>
          <w:p w:rsidR="005437F7" w:rsidRPr="005437F7" w:rsidRDefault="005437F7" w:rsidP="005437F7">
            <w:pPr>
              <w:autoSpaceDE w:val="0"/>
              <w:autoSpaceDN w:val="0"/>
              <w:adjustRightInd w:val="0"/>
              <w:spacing w:after="0" w:line="240" w:lineRule="auto"/>
              <w:jc w:val="center"/>
              <w:rPr>
                <w:rFonts w:ascii="Arial" w:eastAsia="Calibri" w:hAnsi="Arial" w:cs="Arial"/>
                <w:sz w:val="20"/>
                <w:szCs w:val="20"/>
                <w:lang w:val="ro-RO"/>
              </w:rPr>
            </w:pPr>
            <w:r w:rsidRPr="005437F7">
              <w:rPr>
                <w:rFonts w:ascii="Arial" w:eastAsia="Calibri" w:hAnsi="Arial" w:cs="Arial"/>
                <w:sz w:val="20"/>
                <w:szCs w:val="20"/>
                <w:lang w:val="ro-RO"/>
              </w:rPr>
              <w:t>-</w:t>
            </w:r>
          </w:p>
        </w:tc>
      </w:tr>
    </w:tbl>
    <w:p w:rsidR="005437F7" w:rsidRDefault="005437F7" w:rsidP="00DF26B7">
      <w:pPr>
        <w:autoSpaceDE w:val="0"/>
        <w:autoSpaceDN w:val="0"/>
        <w:adjustRightInd w:val="0"/>
        <w:spacing w:after="0" w:line="240" w:lineRule="auto"/>
        <w:jc w:val="both"/>
        <w:rPr>
          <w:rFonts w:ascii="Arial" w:hAnsi="Arial" w:cs="Arial"/>
          <w:sz w:val="24"/>
          <w:szCs w:val="24"/>
        </w:rPr>
      </w:pPr>
    </w:p>
    <w:p w:rsidR="00FC1B4A" w:rsidRPr="00FC1B4A" w:rsidRDefault="00FC1B4A" w:rsidP="00FC1B4A">
      <w:pPr>
        <w:autoSpaceDE w:val="0"/>
        <w:autoSpaceDN w:val="0"/>
        <w:adjustRightInd w:val="0"/>
        <w:spacing w:after="0" w:line="240" w:lineRule="auto"/>
        <w:jc w:val="both"/>
        <w:rPr>
          <w:rFonts w:ascii="Arial" w:eastAsia="Calibri" w:hAnsi="Arial" w:cs="Arial"/>
          <w:sz w:val="24"/>
          <w:szCs w:val="24"/>
          <w:lang w:val="ro-RO"/>
        </w:rPr>
      </w:pPr>
      <w:r w:rsidRPr="00FC1B4A">
        <w:rPr>
          <w:rFonts w:ascii="Arial" w:eastAsia="Calibri" w:hAnsi="Arial" w:cs="Arial"/>
          <w:sz w:val="24"/>
          <w:szCs w:val="24"/>
          <w:lang w:val="ro-RO"/>
        </w:rPr>
        <w:t>Lucrări de regenerare și împădurire:</w:t>
      </w:r>
    </w:p>
    <w:p w:rsidR="00FC1B4A" w:rsidRPr="00FC1B4A" w:rsidRDefault="00FC1B4A" w:rsidP="00FC1B4A">
      <w:pPr>
        <w:autoSpaceDE w:val="0"/>
        <w:autoSpaceDN w:val="0"/>
        <w:adjustRightInd w:val="0"/>
        <w:spacing w:after="0" w:line="240" w:lineRule="auto"/>
        <w:jc w:val="both"/>
        <w:rPr>
          <w:rFonts w:ascii="Arial" w:eastAsia="Calibri" w:hAnsi="Arial" w:cs="Arial"/>
          <w:sz w:val="24"/>
          <w:szCs w:val="24"/>
          <w:lang w:val="ro-RO"/>
        </w:rPr>
      </w:pPr>
      <w:r w:rsidRPr="00FC1B4A">
        <w:rPr>
          <w:rFonts w:ascii="Arial" w:eastAsia="Calibri" w:hAnsi="Arial" w:cs="Arial"/>
          <w:sz w:val="24"/>
          <w:szCs w:val="24"/>
          <w:lang w:val="ro-RO"/>
        </w:rPr>
        <w:t>- lucrări de ajutorarea regenerării naturale, respectiv: mobilizarea solului și înlăturarea păturii vii sau a litierei groase;</w:t>
      </w:r>
    </w:p>
    <w:p w:rsidR="00FC1B4A" w:rsidRPr="00FC1B4A" w:rsidRDefault="00FC1B4A" w:rsidP="00FC1B4A">
      <w:pPr>
        <w:autoSpaceDE w:val="0"/>
        <w:autoSpaceDN w:val="0"/>
        <w:adjustRightInd w:val="0"/>
        <w:spacing w:after="0" w:line="240" w:lineRule="auto"/>
        <w:jc w:val="both"/>
        <w:rPr>
          <w:rFonts w:ascii="Arial" w:eastAsia="Calibri" w:hAnsi="Arial" w:cs="Arial"/>
          <w:sz w:val="24"/>
          <w:szCs w:val="24"/>
          <w:lang w:val="ro-RO"/>
        </w:rPr>
      </w:pPr>
      <w:r w:rsidRPr="00FC1B4A">
        <w:rPr>
          <w:rFonts w:ascii="Arial" w:eastAsia="Calibri" w:hAnsi="Arial" w:cs="Arial"/>
          <w:sz w:val="24"/>
          <w:szCs w:val="24"/>
          <w:lang w:val="ro-RO"/>
        </w:rPr>
        <w:t>- lucrări de îngrijire a regenerării naturale, respectiv: descopleşirea seminţişurilor și receparea seminţişului vătămat, îndepărtarea lăstarilor care copleşesc seminţişurile şi drajonii</w:t>
      </w:r>
    </w:p>
    <w:p w:rsidR="00FC1B4A" w:rsidRPr="00FC1B4A" w:rsidRDefault="00FC1B4A" w:rsidP="00FC1B4A">
      <w:pPr>
        <w:autoSpaceDE w:val="0"/>
        <w:autoSpaceDN w:val="0"/>
        <w:adjustRightInd w:val="0"/>
        <w:spacing w:after="0" w:line="240" w:lineRule="auto"/>
        <w:jc w:val="both"/>
        <w:rPr>
          <w:rFonts w:ascii="Arial" w:eastAsia="Calibri" w:hAnsi="Arial" w:cs="Arial"/>
          <w:sz w:val="24"/>
          <w:szCs w:val="24"/>
          <w:lang w:val="ro-RO"/>
        </w:rPr>
      </w:pPr>
      <w:r w:rsidRPr="00FC1B4A">
        <w:rPr>
          <w:rFonts w:ascii="Arial" w:eastAsia="Calibri" w:hAnsi="Arial" w:cs="Arial"/>
          <w:sz w:val="24"/>
          <w:szCs w:val="24"/>
          <w:lang w:val="ro-RO"/>
        </w:rPr>
        <w:t>- lucrări de îngrijirea (întreţinerea) culturilor, respectiv: îngrijirea culturilor tinere nou create și îngrijirea culturilor tinere nou create;</w:t>
      </w:r>
    </w:p>
    <w:p w:rsidR="00FC1B4A" w:rsidRPr="00FC1B4A" w:rsidRDefault="00FC1B4A" w:rsidP="00FC1B4A">
      <w:pPr>
        <w:autoSpaceDE w:val="0"/>
        <w:autoSpaceDN w:val="0"/>
        <w:adjustRightInd w:val="0"/>
        <w:spacing w:after="0" w:line="240" w:lineRule="auto"/>
        <w:jc w:val="both"/>
        <w:rPr>
          <w:rFonts w:ascii="Arial" w:eastAsia="Calibri" w:hAnsi="Arial" w:cs="Arial"/>
          <w:sz w:val="24"/>
          <w:szCs w:val="24"/>
          <w:lang w:val="ro-RO"/>
        </w:rPr>
      </w:pPr>
      <w:r w:rsidRPr="00FC1B4A">
        <w:rPr>
          <w:rFonts w:ascii="Arial" w:eastAsia="Calibri" w:hAnsi="Arial" w:cs="Arial"/>
          <w:sz w:val="24"/>
          <w:szCs w:val="24"/>
          <w:lang w:val="ro-RO"/>
        </w:rPr>
        <w:t>- lucrări de împădurire, respectiv împăduriri în completarea regenerării naturale și completări în arboretele tinere existente.</w:t>
      </w:r>
    </w:p>
    <w:p w:rsidR="005437F7" w:rsidRPr="005F60B4" w:rsidRDefault="00A93582" w:rsidP="00FC1B4A">
      <w:pPr>
        <w:autoSpaceDE w:val="0"/>
        <w:autoSpaceDN w:val="0"/>
        <w:adjustRightInd w:val="0"/>
        <w:spacing w:after="0" w:line="240" w:lineRule="auto"/>
        <w:jc w:val="both"/>
        <w:rPr>
          <w:rFonts w:ascii="Arial" w:hAnsi="Arial" w:cs="Arial"/>
          <w:sz w:val="24"/>
          <w:szCs w:val="24"/>
          <w:lang w:val="ro-RO"/>
        </w:rPr>
      </w:pPr>
      <w:r w:rsidRPr="00DF26B7">
        <w:rPr>
          <w:rFonts w:ascii="Arial" w:hAnsi="Arial" w:cs="Arial"/>
          <w:sz w:val="24"/>
          <w:szCs w:val="24"/>
        </w:rPr>
        <w:tab/>
      </w:r>
      <w:r w:rsidRPr="00DF26B7">
        <w:rPr>
          <w:rFonts w:ascii="Arial" w:hAnsi="Arial" w:cs="Arial"/>
          <w:sz w:val="24"/>
          <w:szCs w:val="24"/>
        </w:rPr>
        <w:tab/>
      </w:r>
    </w:p>
    <w:p w:rsidR="003C04DB" w:rsidRPr="007743F0" w:rsidRDefault="00A93582" w:rsidP="003C04DB">
      <w:pPr>
        <w:spacing w:after="0" w:line="240" w:lineRule="auto"/>
        <w:ind w:firstLine="709"/>
        <w:jc w:val="both"/>
        <w:rPr>
          <w:rFonts w:ascii="Arial" w:hAnsi="Arial" w:cs="Arial"/>
          <w:sz w:val="24"/>
          <w:szCs w:val="24"/>
          <w:u w:val="single"/>
        </w:rPr>
      </w:pPr>
      <w:proofErr w:type="gramStart"/>
      <w:r w:rsidRPr="007743F0">
        <w:rPr>
          <w:rFonts w:ascii="Arial" w:hAnsi="Arial" w:cs="Arial"/>
          <w:sz w:val="24"/>
          <w:szCs w:val="24"/>
          <w:u w:val="single"/>
        </w:rPr>
        <w:t>Nu se propune construirea de noi drumuri forestiere.</w:t>
      </w:r>
      <w:proofErr w:type="gramEnd"/>
    </w:p>
    <w:p w:rsidR="005E7A63" w:rsidRPr="005E7A63" w:rsidRDefault="005E7A63" w:rsidP="005E7A63">
      <w:pPr>
        <w:spacing w:after="0" w:line="240" w:lineRule="auto"/>
        <w:contextualSpacing/>
        <w:jc w:val="both"/>
        <w:rPr>
          <w:rFonts w:ascii="Arial" w:hAnsi="Arial" w:cs="Arial"/>
          <w:sz w:val="24"/>
          <w:szCs w:val="24"/>
        </w:rPr>
      </w:pPr>
    </w:p>
    <w:p w:rsidR="00A53992" w:rsidRPr="009216A4" w:rsidRDefault="00A53992" w:rsidP="00A53992">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A53992" w:rsidRPr="009216A4" w:rsidRDefault="00A53992" w:rsidP="00A53992">
      <w:pPr>
        <w:spacing w:after="0" w:line="240" w:lineRule="auto"/>
        <w:ind w:firstLine="708"/>
        <w:jc w:val="both"/>
        <w:rPr>
          <w:rFonts w:ascii="Arial" w:hAnsi="Arial" w:cs="Arial"/>
          <w:sz w:val="24"/>
          <w:szCs w:val="24"/>
          <w:lang w:val="ro-RO"/>
        </w:rPr>
      </w:pPr>
      <w:proofErr w:type="gramStart"/>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OM nr.</w:t>
      </w:r>
      <w:proofErr w:type="gramEnd"/>
      <w:r w:rsidRPr="009216A4">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9216A4" w:rsidRDefault="00A53992" w:rsidP="00A53992">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w:t>
      </w:r>
      <w:r w:rsidR="00DA1022">
        <w:rPr>
          <w:rFonts w:ascii="Arial" w:hAnsi="Arial" w:cs="Arial"/>
          <w:sz w:val="24"/>
          <w:szCs w:val="24"/>
        </w:rPr>
        <w:t>n tăieri de produse accidentale</w:t>
      </w:r>
      <w:r w:rsidRPr="009216A4">
        <w:rPr>
          <w:rFonts w:ascii="Arial" w:hAnsi="Arial" w:cs="Arial"/>
          <w:sz w:val="24"/>
          <w:szCs w:val="24"/>
        </w:rPr>
        <w:t>;</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lastRenderedPageBreak/>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9216A4" w:rsidRDefault="00A53992" w:rsidP="00896E3C">
      <w:pPr>
        <w:pStyle w:val="Heading1"/>
        <w:numPr>
          <w:ilvl w:val="0"/>
          <w:numId w:val="36"/>
        </w:numPr>
        <w:ind w:left="284" w:hanging="284"/>
        <w:rPr>
          <w:rFonts w:ascii="Arial" w:hAnsi="Arial" w:cs="Arial"/>
          <w:sz w:val="24"/>
          <w:szCs w:val="24"/>
        </w:rPr>
      </w:pPr>
      <w:r w:rsidRPr="009216A4">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parcurgerea supra</w:t>
      </w:r>
      <w:r w:rsidR="00DA1022" w:rsidRPr="00896E3C">
        <w:rPr>
          <w:rFonts w:ascii="Arial" w:hAnsi="Arial" w:cs="Arial"/>
          <w:sz w:val="24"/>
          <w:szCs w:val="24"/>
          <w:lang w:val="it-IT"/>
        </w:rPr>
        <w:t>fetelor cu lucrari de ingrijire</w:t>
      </w:r>
      <w:r w:rsidRPr="00896E3C">
        <w:rPr>
          <w:rFonts w:ascii="Arial" w:hAnsi="Arial" w:cs="Arial"/>
          <w:sz w:val="24"/>
          <w:szCs w:val="24"/>
          <w:lang w:val="it-IT"/>
        </w:rPr>
        <w:t>, inclusiv taieri de igiena, conform prevederilor amenajamentului silvic (intensitate,</w:t>
      </w:r>
      <w:r w:rsidR="00DA1022" w:rsidRPr="00896E3C">
        <w:rPr>
          <w:rFonts w:ascii="Arial" w:hAnsi="Arial" w:cs="Arial"/>
          <w:sz w:val="24"/>
          <w:szCs w:val="24"/>
          <w:lang w:val="it-IT"/>
        </w:rPr>
        <w:t xml:space="preserve"> suprafete, periodicitate etc.).</w:t>
      </w:r>
      <w:r w:rsidRPr="00896E3C">
        <w:rPr>
          <w:rFonts w:ascii="Arial" w:hAnsi="Arial" w:cs="Arial"/>
          <w:sz w:val="24"/>
          <w:szCs w:val="24"/>
          <w:lang w:val="it-IT"/>
        </w:rPr>
        <w:t xml:space="preserve"> </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896E3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896E3C">
        <w:rPr>
          <w:rStyle w:val="tli1"/>
          <w:rFonts w:ascii="Arial" w:hAnsi="Arial" w:cs="Arial"/>
          <w:sz w:val="24"/>
          <w:szCs w:val="24"/>
        </w:rPr>
        <w:t xml:space="preserve">Amenajamentul silvic propus creează un cadru pentru gospodărirea pădurii </w:t>
      </w:r>
      <w:proofErr w:type="gramStart"/>
      <w:r w:rsidRPr="00896E3C">
        <w:rPr>
          <w:rStyle w:val="tli1"/>
          <w:rFonts w:ascii="Arial" w:hAnsi="Arial" w:cs="Arial"/>
          <w:sz w:val="24"/>
          <w:szCs w:val="24"/>
        </w:rPr>
        <w:t>şi  lucrările</w:t>
      </w:r>
      <w:proofErr w:type="gramEnd"/>
      <w:r w:rsidRPr="00896E3C">
        <w:rPr>
          <w:rStyle w:val="tli1"/>
          <w:rFonts w:ascii="Arial" w:hAnsi="Arial" w:cs="Arial"/>
          <w:sz w:val="24"/>
          <w:szCs w:val="24"/>
        </w:rPr>
        <w:t xml:space="preserve"> silvice pe o perioadă de 10 ani; </w:t>
      </w:r>
      <w:r w:rsidRPr="00896E3C">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 xml:space="preserve">Amenajamentul silvic are legătură directă cu managementul conservării ariilor naturale protejate. </w:t>
      </w:r>
    </w:p>
    <w:p w:rsidR="000D2B76" w:rsidRPr="000D2B76"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0D2B76">
        <w:rPr>
          <w:rFonts w:ascii="Arial" w:hAnsi="Arial" w:cs="Arial"/>
          <w:sz w:val="24"/>
          <w:szCs w:val="24"/>
          <w:lang w:val="it-IT"/>
        </w:rPr>
        <w:t xml:space="preserve">Amenajamentul silvic propus </w:t>
      </w:r>
      <w:r w:rsidRPr="000D2B76">
        <w:rPr>
          <w:rFonts w:ascii="Arial" w:hAnsi="Arial" w:cs="Arial"/>
          <w:sz w:val="24"/>
          <w:szCs w:val="24"/>
          <w:lang w:val="ro-RO"/>
        </w:rPr>
        <w:t xml:space="preserve">se integrează în </w:t>
      </w:r>
      <w:r w:rsidRPr="000D2B76">
        <w:rPr>
          <w:rFonts w:ascii="Arial" w:hAnsi="Arial" w:cs="Arial"/>
          <w:bCs/>
          <w:sz w:val="24"/>
          <w:szCs w:val="24"/>
          <w:lang w:val="ro-RO"/>
        </w:rPr>
        <w:t xml:space="preserve">obiectivele de conservare a naturii, </w:t>
      </w:r>
      <w:r w:rsidRPr="000D2B76">
        <w:rPr>
          <w:rFonts w:ascii="Arial" w:hAnsi="Arial" w:cs="Arial"/>
          <w:sz w:val="24"/>
          <w:szCs w:val="24"/>
          <w:lang w:val="ro-RO"/>
        </w:rPr>
        <w:t xml:space="preserve">stabilite pentru ariile protejate peste care se suprapune. </w:t>
      </w:r>
    </w:p>
    <w:p w:rsidR="00A53992" w:rsidRPr="000D2B76" w:rsidRDefault="000D2B76"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Pr>
          <w:rFonts w:ascii="Arial" w:hAnsi="Arial" w:cs="Arial"/>
          <w:sz w:val="24"/>
          <w:szCs w:val="24"/>
          <w:lang w:val="ro-RO"/>
        </w:rPr>
        <w:t>Managementul propus de a</w:t>
      </w:r>
      <w:r w:rsidR="00A53992" w:rsidRPr="000D2B76">
        <w:rPr>
          <w:rFonts w:ascii="Arial" w:hAnsi="Arial" w:cs="Arial"/>
          <w:sz w:val="24"/>
          <w:szCs w:val="24"/>
          <w:lang w:val="ro-RO"/>
        </w:rPr>
        <w:t>menajamentul silvic urmăreşte menţinerea interacţiunii armonioase a omului cu natura prin protejarea diversităţii habitatelor, speciilor şi peisajului.</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896E3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896E3C">
        <w:rPr>
          <w:rStyle w:val="tli1"/>
          <w:rFonts w:ascii="Arial" w:hAnsi="Arial" w:cs="Arial"/>
          <w:sz w:val="24"/>
          <w:szCs w:val="24"/>
        </w:rPr>
        <w:t xml:space="preserve">Rolul amenajamentului silvic propus </w:t>
      </w:r>
      <w:proofErr w:type="gramStart"/>
      <w:r w:rsidRPr="00896E3C">
        <w:rPr>
          <w:rStyle w:val="tli1"/>
          <w:rFonts w:ascii="Arial" w:hAnsi="Arial" w:cs="Arial"/>
          <w:sz w:val="24"/>
          <w:szCs w:val="24"/>
        </w:rPr>
        <w:t>este</w:t>
      </w:r>
      <w:proofErr w:type="gramEnd"/>
      <w:r w:rsidRPr="00896E3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896E3C">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A53992" w:rsidRPr="00896E3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Pr>
          <w:rStyle w:val="tli1"/>
          <w:rFonts w:ascii="Arial" w:hAnsi="Arial" w:cs="Arial"/>
          <w:sz w:val="24"/>
          <w:szCs w:val="24"/>
        </w:rPr>
        <w:t>A</w:t>
      </w:r>
      <w:r w:rsidR="00A53992" w:rsidRPr="00896E3C">
        <w:rPr>
          <w:rStyle w:val="tli1"/>
          <w:rFonts w:ascii="Arial" w:hAnsi="Arial" w:cs="Arial"/>
          <w:sz w:val="24"/>
          <w:szCs w:val="24"/>
        </w:rPr>
        <w:t>tacuri de dăunători; uscare anormală; doborâturi</w:t>
      </w:r>
      <w:r w:rsidR="00EE3B1A" w:rsidRPr="00896E3C">
        <w:rPr>
          <w:rStyle w:val="tli1"/>
          <w:rFonts w:ascii="Arial" w:hAnsi="Arial" w:cs="Arial"/>
          <w:sz w:val="24"/>
          <w:szCs w:val="24"/>
        </w:rPr>
        <w:t>, rupturi produse de acțiunea vâ</w:t>
      </w:r>
      <w:r w:rsidR="00A53992" w:rsidRPr="00896E3C">
        <w:rPr>
          <w:rStyle w:val="tli1"/>
          <w:rFonts w:ascii="Arial" w:hAnsi="Arial" w:cs="Arial"/>
          <w:sz w:val="24"/>
          <w:szCs w:val="24"/>
        </w:rPr>
        <w:t>ntului și a zăpezii, alunecări de teren în fond forestier, incendii etc</w:t>
      </w:r>
      <w:proofErr w:type="gramStart"/>
      <w:r w:rsidR="00A53992" w:rsidRPr="00896E3C">
        <w:rPr>
          <w:rStyle w:val="tli1"/>
          <w:rFonts w:ascii="Arial" w:hAnsi="Arial" w:cs="Arial"/>
          <w:sz w:val="24"/>
          <w:szCs w:val="24"/>
        </w:rPr>
        <w:t>..</w:t>
      </w:r>
      <w:proofErr w:type="gramEnd"/>
    </w:p>
    <w:p w:rsidR="00E12F15" w:rsidRDefault="00E12F15" w:rsidP="00A53992">
      <w:pPr>
        <w:pStyle w:val="Default"/>
        <w:rPr>
          <w:color w:val="auto"/>
          <w:lang w:val="ro-RO"/>
        </w:rPr>
      </w:pPr>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luat în considerare prevederile: </w:t>
      </w:r>
    </w:p>
    <w:p w:rsidR="00A53992" w:rsidRPr="00ED36FA"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ED36FA">
        <w:rPr>
          <w:rStyle w:val="Emphasis"/>
          <w:rFonts w:ascii="Arial" w:hAnsi="Arial" w:cs="Arial"/>
          <w:i w:val="0"/>
          <w:sz w:val="24"/>
          <w:szCs w:val="24"/>
        </w:rPr>
        <w:t xml:space="preserve">Directiva </w:t>
      </w:r>
      <w:r w:rsidRPr="00ED36FA">
        <w:rPr>
          <w:rFonts w:ascii="Arial" w:hAnsi="Arial" w:cs="Arial"/>
          <w:sz w:val="24"/>
          <w:szCs w:val="24"/>
        </w:rPr>
        <w:t>SEA 2001/42/CE privind evaluarea efectelor anumitor planuri și programe asupra mediului, transpusă</w:t>
      </w:r>
      <w:r w:rsidR="00D90583" w:rsidRPr="00ED36FA">
        <w:rPr>
          <w:rFonts w:ascii="Arial" w:hAnsi="Arial" w:cs="Arial"/>
          <w:sz w:val="24"/>
          <w:szCs w:val="24"/>
        </w:rPr>
        <w:t xml:space="preserve"> în legislația națională prin HG</w:t>
      </w:r>
      <w:r w:rsidRPr="00ED36FA">
        <w:rPr>
          <w:rFonts w:ascii="Arial" w:hAnsi="Arial" w:cs="Arial"/>
          <w:sz w:val="24"/>
          <w:szCs w:val="24"/>
        </w:rPr>
        <w:t xml:space="preserve"> nr. 1076/2004.</w:t>
      </w:r>
    </w:p>
    <w:p w:rsidR="000D2B76" w:rsidRPr="000D2B76" w:rsidRDefault="00A53992" w:rsidP="000D2B76">
      <w:pPr>
        <w:pStyle w:val="ListParagraph"/>
        <w:numPr>
          <w:ilvl w:val="0"/>
          <w:numId w:val="7"/>
        </w:numPr>
        <w:spacing w:after="0" w:line="240" w:lineRule="auto"/>
        <w:ind w:left="284" w:hanging="284"/>
        <w:jc w:val="both"/>
        <w:rPr>
          <w:rFonts w:ascii="Arial" w:hAnsi="Arial" w:cs="Arial"/>
          <w:sz w:val="24"/>
          <w:szCs w:val="24"/>
        </w:rPr>
      </w:pPr>
      <w:r w:rsidRPr="00ED36FA">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0D2B76" w:rsidRPr="000D2B76" w:rsidRDefault="000D2B76" w:rsidP="000D2B76">
      <w:pPr>
        <w:pStyle w:val="ListParagraph"/>
        <w:numPr>
          <w:ilvl w:val="0"/>
          <w:numId w:val="7"/>
        </w:numPr>
        <w:spacing w:after="0" w:line="240" w:lineRule="auto"/>
        <w:ind w:left="284" w:hanging="284"/>
        <w:jc w:val="both"/>
        <w:rPr>
          <w:rFonts w:ascii="Arial" w:hAnsi="Arial" w:cs="Arial"/>
          <w:sz w:val="24"/>
          <w:szCs w:val="24"/>
        </w:rPr>
      </w:pPr>
      <w:r w:rsidRPr="000D2B76">
        <w:rPr>
          <w:rFonts w:ascii="Arial" w:eastAsia="Times New Roman" w:hAnsi="Arial" w:cs="Arial"/>
          <w:sz w:val="24"/>
          <w:szCs w:val="24"/>
        </w:rPr>
        <w:t xml:space="preserve">Legea nr. 5 din 6.03.2000 privind aprobarea Planului de amenajare a teritoriului national - Sectiunea </w:t>
      </w:r>
      <w:proofErr w:type="gramStart"/>
      <w:r w:rsidRPr="000D2B76">
        <w:rPr>
          <w:rFonts w:ascii="Arial" w:eastAsia="Times New Roman" w:hAnsi="Arial" w:cs="Arial"/>
          <w:sz w:val="24"/>
          <w:szCs w:val="24"/>
        </w:rPr>
        <w:t>a</w:t>
      </w:r>
      <w:proofErr w:type="gramEnd"/>
      <w:r w:rsidRPr="000D2B76">
        <w:rPr>
          <w:rFonts w:ascii="Arial" w:eastAsia="Times New Roman" w:hAnsi="Arial" w:cs="Arial"/>
          <w:sz w:val="24"/>
          <w:szCs w:val="24"/>
        </w:rPr>
        <w:t xml:space="preserve"> III-a - zone protejate.</w:t>
      </w: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2. Caracteristicile efectelor şi ale zonei posibil a fi afectate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prin</w:t>
      </w:r>
      <w:proofErr w:type="gramEnd"/>
      <w:r w:rsidRPr="001077BC">
        <w:rPr>
          <w:rStyle w:val="tli1"/>
          <w:rFonts w:ascii="Arial" w:hAnsi="Arial" w:cs="Arial"/>
          <w:sz w:val="24"/>
          <w:szCs w:val="24"/>
        </w:rPr>
        <w:t xml:space="preserve"> masurile luate nu apar efecte negative remanente asupra mediului</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este cazul.</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naţional, comunitar sau internaţional;</w:t>
      </w:r>
    </w:p>
    <w:p w:rsidR="00A53992" w:rsidRPr="00062D4C" w:rsidRDefault="00A53992" w:rsidP="00062D4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proofErr w:type="gramStart"/>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se suprapune</w:t>
      </w:r>
      <w:r w:rsidR="000D2B76">
        <w:rPr>
          <w:rStyle w:val="stpar"/>
          <w:rFonts w:ascii="Arial" w:hAnsi="Arial" w:cs="Arial"/>
          <w:b/>
          <w:sz w:val="24"/>
          <w:szCs w:val="24"/>
        </w:rPr>
        <w:t xml:space="preserve"> parțial</w:t>
      </w:r>
      <w:r w:rsidRPr="00E60C8F">
        <w:rPr>
          <w:rStyle w:val="stpar"/>
          <w:rFonts w:ascii="Arial" w:hAnsi="Arial" w:cs="Arial"/>
          <w:b/>
          <w:sz w:val="24"/>
          <w:szCs w:val="24"/>
        </w:rPr>
        <w:t xml:space="preserve"> peste </w:t>
      </w:r>
      <w:r w:rsidR="00831EB6">
        <w:rPr>
          <w:rStyle w:val="stpar"/>
          <w:rFonts w:ascii="Arial" w:hAnsi="Arial" w:cs="Arial"/>
          <w:b/>
          <w:sz w:val="24"/>
          <w:szCs w:val="24"/>
        </w:rPr>
        <w:t>aria natural</w:t>
      </w:r>
      <w:r w:rsidR="000D2B76">
        <w:rPr>
          <w:rStyle w:val="stpar"/>
          <w:rFonts w:ascii="Arial" w:hAnsi="Arial" w:cs="Arial"/>
          <w:b/>
          <w:sz w:val="24"/>
          <w:szCs w:val="24"/>
        </w:rPr>
        <w:t>ă</w:t>
      </w:r>
      <w:r w:rsidR="00831EB6">
        <w:rPr>
          <w:rStyle w:val="stpar"/>
          <w:rFonts w:ascii="Arial" w:hAnsi="Arial" w:cs="Arial"/>
          <w:b/>
          <w:sz w:val="24"/>
          <w:szCs w:val="24"/>
        </w:rPr>
        <w:t xml:space="preserve"> protejată </w:t>
      </w:r>
      <w:r w:rsidR="00831EB6" w:rsidRPr="00831EB6">
        <w:rPr>
          <w:rFonts w:ascii="Arial" w:hAnsi="Arial" w:cs="Arial"/>
          <w:b/>
          <w:sz w:val="24"/>
          <w:szCs w:val="24"/>
        </w:rPr>
        <w:t>RONPA0730 Piatra Țibăului</w:t>
      </w:r>
      <w:r>
        <w:rPr>
          <w:rStyle w:val="stpar"/>
          <w:rFonts w:ascii="Arial" w:hAnsi="Arial" w:cs="Arial"/>
          <w:sz w:val="24"/>
          <w:szCs w:val="24"/>
        </w:rPr>
        <w:t>.</w:t>
      </w:r>
      <w:proofErr w:type="gramEnd"/>
      <w:r>
        <w:rPr>
          <w:rStyle w:val="stpar"/>
          <w:rFonts w:ascii="Arial" w:hAnsi="Arial" w:cs="Arial"/>
          <w:sz w:val="24"/>
          <w:szCs w:val="24"/>
        </w:rPr>
        <w:t xml:space="preserve"> </w:t>
      </w:r>
      <w:r w:rsidRPr="00353F84">
        <w:rPr>
          <w:rStyle w:val="stpar"/>
          <w:rFonts w:ascii="Arial" w:hAnsi="Arial" w:cs="Arial"/>
          <w:color w:val="FF0000"/>
          <w:sz w:val="24"/>
          <w:szCs w:val="24"/>
        </w:rPr>
        <w:t xml:space="preserve"> </w:t>
      </w:r>
    </w:p>
    <w:p w:rsidR="00A53992" w:rsidRPr="00831EB6" w:rsidRDefault="00A53992" w:rsidP="00A53992">
      <w:pPr>
        <w:tabs>
          <w:tab w:val="left" w:pos="720"/>
          <w:tab w:val="left" w:pos="900"/>
        </w:tabs>
        <w:spacing w:after="0" w:line="240" w:lineRule="auto"/>
        <w:jc w:val="both"/>
        <w:textAlignment w:val="baseline"/>
        <w:rPr>
          <w:rStyle w:val="stpar"/>
          <w:rFonts w:ascii="Arial" w:hAnsi="Arial" w:cs="Arial"/>
          <w:sz w:val="24"/>
          <w:szCs w:val="24"/>
        </w:rPr>
      </w:pPr>
      <w:r w:rsidRPr="00353F84">
        <w:rPr>
          <w:rStyle w:val="stpar"/>
          <w:rFonts w:ascii="Arial" w:hAnsi="Arial" w:cs="Arial"/>
          <w:color w:val="FF0000"/>
          <w:sz w:val="24"/>
          <w:szCs w:val="24"/>
        </w:rPr>
        <w:tab/>
      </w:r>
      <w:r w:rsidRPr="00F350AE">
        <w:rPr>
          <w:rFonts w:ascii="Arial" w:eastAsia="SimSun" w:hAnsi="Arial" w:cs="Arial"/>
          <w:kern w:val="24"/>
          <w:sz w:val="24"/>
          <w:szCs w:val="24"/>
          <w:lang w:val="ro-RO" w:eastAsia="ar-SA"/>
        </w:rPr>
        <w:t>Agenția Națională pentru Arii Naturale Protejate</w:t>
      </w:r>
      <w:r w:rsidRPr="00F350AE">
        <w:rPr>
          <w:rStyle w:val="stpar"/>
          <w:rFonts w:ascii="Arial" w:hAnsi="Arial" w:cs="Arial"/>
          <w:sz w:val="24"/>
          <w:szCs w:val="24"/>
        </w:rPr>
        <w:t xml:space="preserve"> în calitate de </w:t>
      </w:r>
      <w:r w:rsidR="00565BC0" w:rsidRPr="00F350AE">
        <w:rPr>
          <w:rStyle w:val="stpar"/>
          <w:rFonts w:ascii="Arial" w:hAnsi="Arial" w:cs="Arial"/>
          <w:sz w:val="24"/>
          <w:szCs w:val="24"/>
        </w:rPr>
        <w:t>administrator</w:t>
      </w:r>
      <w:r w:rsidRPr="00F350AE">
        <w:rPr>
          <w:rStyle w:val="stpar"/>
          <w:rFonts w:ascii="Arial" w:hAnsi="Arial" w:cs="Arial"/>
          <w:sz w:val="24"/>
          <w:szCs w:val="24"/>
        </w:rPr>
        <w:t xml:space="preserve"> al</w:t>
      </w:r>
      <w:r w:rsidRPr="00F350AE">
        <w:rPr>
          <w:rFonts w:ascii="Arial" w:hAnsi="Arial" w:cs="Arial"/>
          <w:sz w:val="24"/>
          <w:szCs w:val="24"/>
        </w:rPr>
        <w:t xml:space="preserve"> </w:t>
      </w:r>
      <w:r w:rsidR="00831EB6" w:rsidRPr="00F350AE">
        <w:rPr>
          <w:rStyle w:val="stpar"/>
          <w:rFonts w:ascii="Arial" w:hAnsi="Arial" w:cs="Arial"/>
          <w:sz w:val="24"/>
          <w:szCs w:val="24"/>
        </w:rPr>
        <w:t xml:space="preserve">ariei naturale protejate </w:t>
      </w:r>
      <w:r w:rsidR="00831EB6" w:rsidRPr="00F350AE">
        <w:rPr>
          <w:rFonts w:ascii="Arial" w:hAnsi="Arial" w:cs="Arial"/>
          <w:sz w:val="24"/>
          <w:szCs w:val="24"/>
        </w:rPr>
        <w:t>RONPA0730 Piatra Țibăului</w:t>
      </w:r>
      <w:r w:rsidR="00831EB6">
        <w:rPr>
          <w:rStyle w:val="stpar"/>
          <w:rFonts w:ascii="Arial" w:hAnsi="Arial" w:cs="Arial"/>
          <w:sz w:val="24"/>
          <w:szCs w:val="24"/>
        </w:rPr>
        <w:t xml:space="preserve"> </w:t>
      </w:r>
      <w:r w:rsidRPr="008C5664">
        <w:rPr>
          <w:rStyle w:val="stpar"/>
          <w:rFonts w:ascii="Arial" w:hAnsi="Arial" w:cs="Arial"/>
          <w:sz w:val="24"/>
          <w:szCs w:val="24"/>
        </w:rPr>
        <w:t xml:space="preserve">este de acord cu soluţia adoptată prin amenajamentul propus, punct de vedere exprimat prin </w:t>
      </w:r>
      <w:r w:rsidR="00A93582" w:rsidRPr="008C5664">
        <w:rPr>
          <w:rStyle w:val="stpar"/>
          <w:rFonts w:ascii="Arial" w:hAnsi="Arial" w:cs="Arial"/>
          <w:b/>
          <w:sz w:val="24"/>
          <w:szCs w:val="24"/>
        </w:rPr>
        <w:t xml:space="preserve">Avizul nr. </w:t>
      </w:r>
      <w:proofErr w:type="gramStart"/>
      <w:r w:rsidR="00831EB6">
        <w:rPr>
          <w:rStyle w:val="stpar"/>
          <w:rFonts w:ascii="Arial" w:hAnsi="Arial" w:cs="Arial"/>
          <w:b/>
          <w:sz w:val="24"/>
          <w:szCs w:val="24"/>
        </w:rPr>
        <w:t>7</w:t>
      </w:r>
      <w:r w:rsidR="00A93582">
        <w:rPr>
          <w:rStyle w:val="stpar"/>
          <w:rFonts w:ascii="Arial" w:hAnsi="Arial" w:cs="Arial"/>
          <w:b/>
          <w:sz w:val="24"/>
          <w:szCs w:val="24"/>
        </w:rPr>
        <w:t>/ST SV/</w:t>
      </w:r>
      <w:r w:rsidR="00831EB6">
        <w:rPr>
          <w:rStyle w:val="stpar"/>
          <w:rFonts w:ascii="Arial" w:hAnsi="Arial" w:cs="Arial"/>
          <w:b/>
          <w:sz w:val="24"/>
          <w:szCs w:val="24"/>
        </w:rPr>
        <w:t>24</w:t>
      </w:r>
      <w:r w:rsidR="00A93582">
        <w:rPr>
          <w:rStyle w:val="stpar"/>
          <w:rFonts w:ascii="Arial" w:hAnsi="Arial" w:cs="Arial"/>
          <w:b/>
          <w:sz w:val="24"/>
          <w:szCs w:val="24"/>
        </w:rPr>
        <w:t>.02.2020</w:t>
      </w:r>
      <w:r w:rsidR="00565BC0">
        <w:rPr>
          <w:rStyle w:val="stpar"/>
          <w:rFonts w:ascii="Arial" w:hAnsi="Arial" w:cs="Arial"/>
          <w:b/>
          <w:sz w:val="24"/>
          <w:szCs w:val="24"/>
        </w:rPr>
        <w:t>, eliberat cu condiții, care vor fi puse în aplicare.</w:t>
      </w:r>
      <w:proofErr w:type="gramEnd"/>
      <w:r w:rsidR="00565BC0">
        <w:rPr>
          <w:rStyle w:val="stpar"/>
          <w:rFonts w:ascii="Arial" w:hAnsi="Arial" w:cs="Arial"/>
          <w:b/>
          <w:sz w:val="24"/>
          <w:szCs w:val="24"/>
        </w:rPr>
        <w:t xml:space="preserve"> </w:t>
      </w:r>
    </w:p>
    <w:p w:rsidR="003C04DB" w:rsidRPr="008C5664" w:rsidRDefault="003C04DB" w:rsidP="00A53992">
      <w:pPr>
        <w:tabs>
          <w:tab w:val="left" w:pos="720"/>
          <w:tab w:val="left" w:pos="900"/>
        </w:tabs>
        <w:spacing w:after="0" w:line="240" w:lineRule="auto"/>
        <w:jc w:val="both"/>
        <w:textAlignment w:val="baseline"/>
        <w:rPr>
          <w:rStyle w:val="stpar"/>
          <w:rFonts w:ascii="Arial" w:hAnsi="Arial" w:cs="Arial"/>
          <w:b/>
          <w:sz w:val="24"/>
          <w:szCs w:val="24"/>
        </w:rPr>
      </w:pPr>
    </w:p>
    <w:p w:rsidR="00A53992" w:rsidRDefault="00A53992" w:rsidP="00A53992">
      <w:pPr>
        <w:tabs>
          <w:tab w:val="left" w:pos="720"/>
          <w:tab w:val="left" w:pos="900"/>
        </w:tabs>
        <w:spacing w:after="0" w:line="240" w:lineRule="auto"/>
        <w:jc w:val="both"/>
        <w:textAlignment w:val="baseline"/>
        <w:rPr>
          <w:rFonts w:ascii="Arial" w:hAnsi="Arial" w:cs="Arial"/>
          <w:sz w:val="24"/>
          <w:szCs w:val="24"/>
        </w:rPr>
      </w:pPr>
      <w:r w:rsidRPr="00353F84">
        <w:rPr>
          <w:rStyle w:val="stpar"/>
          <w:rFonts w:ascii="Arial" w:hAnsi="Arial" w:cs="Arial"/>
          <w:color w:val="FF0000"/>
          <w:sz w:val="24"/>
          <w:szCs w:val="24"/>
        </w:rPr>
        <w:tab/>
      </w:r>
      <w:r w:rsidRPr="00062D4C">
        <w:rPr>
          <w:rStyle w:val="stpar"/>
          <w:rFonts w:ascii="Arial" w:hAnsi="Arial" w:cs="Arial"/>
          <w:sz w:val="24"/>
          <w:szCs w:val="24"/>
        </w:rPr>
        <w:t>În arboretele încadrate în</w:t>
      </w:r>
      <w:r w:rsidR="00565BC0" w:rsidRPr="00565BC0">
        <w:rPr>
          <w:rFonts w:ascii="Arial" w:eastAsia="Calibri" w:hAnsi="Arial" w:cs="Arial"/>
          <w:sz w:val="24"/>
          <w:szCs w:val="24"/>
          <w:lang w:val="ro-RO"/>
        </w:rPr>
        <w:t xml:space="preserve"> </w:t>
      </w:r>
      <w:r w:rsidR="00565BC0" w:rsidRPr="005F60B4">
        <w:rPr>
          <w:rFonts w:ascii="Arial" w:eastAsia="Calibri" w:hAnsi="Arial" w:cs="Arial"/>
          <w:sz w:val="24"/>
          <w:szCs w:val="24"/>
          <w:lang w:val="ro-RO"/>
        </w:rPr>
        <w:t>S.U.P. "E</w:t>
      </w:r>
      <w:r w:rsidR="00565BC0">
        <w:rPr>
          <w:rFonts w:ascii="Arial" w:eastAsia="Calibri" w:hAnsi="Arial" w:cs="Arial"/>
          <w:sz w:val="24"/>
          <w:szCs w:val="24"/>
          <w:lang w:val="ro-RO"/>
        </w:rPr>
        <w:t>" și</w:t>
      </w:r>
      <w:r w:rsidRPr="00062D4C">
        <w:rPr>
          <w:rFonts w:ascii="Arial" w:hAnsi="Arial" w:cs="Arial"/>
          <w:sz w:val="24"/>
          <w:szCs w:val="24"/>
        </w:rPr>
        <w:t xml:space="preserve"> SUP </w:t>
      </w:r>
      <w:r w:rsidR="00565BC0" w:rsidRPr="005F60B4">
        <w:rPr>
          <w:rFonts w:ascii="Arial" w:eastAsia="Calibri" w:hAnsi="Arial" w:cs="Arial"/>
          <w:sz w:val="24"/>
          <w:szCs w:val="24"/>
          <w:lang w:val="ro-RO"/>
        </w:rPr>
        <w:t>"</w:t>
      </w:r>
      <w:r w:rsidR="00565BC0" w:rsidRPr="00062D4C">
        <w:rPr>
          <w:rFonts w:ascii="Arial" w:hAnsi="Arial" w:cs="Arial"/>
          <w:sz w:val="24"/>
          <w:szCs w:val="24"/>
        </w:rPr>
        <w:t>M</w:t>
      </w:r>
      <w:r w:rsidR="00565BC0">
        <w:rPr>
          <w:rFonts w:ascii="Arial" w:eastAsia="Calibri" w:hAnsi="Arial" w:cs="Arial"/>
          <w:sz w:val="24"/>
          <w:szCs w:val="24"/>
          <w:lang w:val="ro-RO"/>
        </w:rPr>
        <w:t xml:space="preserve">" </w:t>
      </w:r>
      <w:r w:rsidRPr="00062D4C">
        <w:rPr>
          <w:rFonts w:ascii="Arial" w:hAnsi="Arial" w:cs="Arial"/>
          <w:sz w:val="24"/>
          <w:szCs w:val="24"/>
        </w:rPr>
        <w:t>– păduri supuse regimului de conservare deosebită – se vor aplica numai măsuri speciale de conservare, fiind exceptate de la procesul de producţie lemnoasă.</w:t>
      </w:r>
    </w:p>
    <w:p w:rsidR="000D2B76" w:rsidRDefault="000D2B76" w:rsidP="00A53992">
      <w:pPr>
        <w:tabs>
          <w:tab w:val="left" w:pos="720"/>
          <w:tab w:val="left" w:pos="900"/>
        </w:tabs>
        <w:spacing w:after="0" w:line="240" w:lineRule="auto"/>
        <w:jc w:val="both"/>
        <w:textAlignment w:val="baseline"/>
        <w:rPr>
          <w:rFonts w:ascii="Arial" w:hAnsi="Arial" w:cs="Arial"/>
          <w:sz w:val="24"/>
          <w:szCs w:val="24"/>
        </w:rPr>
      </w:pPr>
    </w:p>
    <w:p w:rsidR="000D2B76" w:rsidRPr="00062D4C" w:rsidRDefault="000D2B76" w:rsidP="00A53992">
      <w:pPr>
        <w:tabs>
          <w:tab w:val="left" w:pos="720"/>
          <w:tab w:val="left" w:pos="900"/>
        </w:tabs>
        <w:spacing w:after="0" w:line="240" w:lineRule="auto"/>
        <w:jc w:val="both"/>
        <w:textAlignment w:val="baseline"/>
        <w:rPr>
          <w:rFonts w:ascii="Arial" w:hAnsi="Arial" w:cs="Arial"/>
          <w:sz w:val="24"/>
          <w:szCs w:val="24"/>
        </w:rPr>
      </w:pPr>
      <w:r w:rsidRPr="000D2B76">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favorabilă pentru care a fost declarat</w:t>
      </w:r>
      <w:r>
        <w:rPr>
          <w:rFonts w:ascii="Arial" w:hAnsi="Arial" w:cs="Arial"/>
          <w:sz w:val="24"/>
          <w:szCs w:val="24"/>
          <w:u w:val="single"/>
          <w:lang w:val="ro-RO"/>
        </w:rPr>
        <w:t>ă</w:t>
      </w:r>
      <w:r w:rsidRPr="00E60C8F">
        <w:rPr>
          <w:rFonts w:ascii="Arial" w:hAnsi="Arial" w:cs="Arial"/>
          <w:sz w:val="24"/>
          <w:szCs w:val="24"/>
          <w:u w:val="single"/>
          <w:lang w:val="ro-RO"/>
        </w:rPr>
        <w:t xml:space="preserve"> </w:t>
      </w:r>
      <w:r w:rsidRPr="005107BC">
        <w:rPr>
          <w:rFonts w:ascii="Arial" w:hAnsi="Arial" w:cs="Arial"/>
          <w:sz w:val="24"/>
          <w:szCs w:val="24"/>
          <w:u w:val="single"/>
        </w:rPr>
        <w:t xml:space="preserve">Rezervația Naturală </w:t>
      </w:r>
      <w:r w:rsidRPr="000D2B76">
        <w:rPr>
          <w:rFonts w:ascii="Arial" w:hAnsi="Arial" w:cs="Arial"/>
          <w:sz w:val="24"/>
          <w:szCs w:val="24"/>
          <w:u w:val="single"/>
        </w:rPr>
        <w:t>RONPA0730 Piatra Țibăului</w:t>
      </w:r>
      <w:r w:rsidRPr="005107BC">
        <w:rPr>
          <w:rFonts w:ascii="Arial" w:hAnsi="Arial" w:cs="Arial"/>
          <w:bCs/>
          <w:iCs/>
          <w:sz w:val="24"/>
          <w:szCs w:val="24"/>
          <w:u w:val="single"/>
          <w:lang w:val="ro-RO"/>
        </w:rPr>
        <w:t>:</w:t>
      </w:r>
      <w:r w:rsidRPr="00865427">
        <w:rPr>
          <w:rFonts w:ascii="Arial" w:hAnsi="Arial" w:cs="Arial"/>
          <w:bCs/>
          <w:iCs/>
          <w:sz w:val="24"/>
          <w:szCs w:val="24"/>
          <w:lang w:val="ro-RO"/>
        </w:rPr>
        <w:t xml:space="preserve"> </w:t>
      </w:r>
      <w:proofErr w:type="gramStart"/>
      <w:r w:rsidRPr="00AD6AC2">
        <w:rPr>
          <w:rFonts w:ascii="Arial" w:hAnsi="Arial" w:cs="Arial"/>
          <w:sz w:val="24"/>
          <w:szCs w:val="24"/>
          <w:shd w:val="clear" w:color="auto" w:fill="FFFFFF"/>
          <w:lang w:val="ro-RO"/>
        </w:rPr>
        <w:t>conform</w:t>
      </w:r>
      <w:proofErr w:type="gramEnd"/>
      <w:r w:rsidRPr="00AD6AC2">
        <w:rPr>
          <w:rFonts w:ascii="Arial" w:hAnsi="Arial" w:cs="Arial"/>
          <w:sz w:val="24"/>
          <w:szCs w:val="24"/>
          <w:shd w:val="clear" w:color="auto" w:fill="FFFFFF"/>
          <w:lang w:val="ro-RO"/>
        </w:rPr>
        <w:t xml:space="preserve"> regulamentului de organizare și functionare al rezervației</w:t>
      </w:r>
      <w:r>
        <w:rPr>
          <w:rFonts w:ascii="Arial" w:hAnsi="Arial" w:cs="Arial"/>
          <w:sz w:val="24"/>
          <w:szCs w:val="24"/>
          <w:shd w:val="clear" w:color="auto" w:fill="FFFFFF"/>
          <w:lang w:val="ro-RO"/>
        </w:rPr>
        <w:t xml:space="preserve"> naturale și Avizului ANANP.</w:t>
      </w:r>
    </w:p>
    <w:p w:rsidR="00A53992" w:rsidRPr="004D6051" w:rsidRDefault="00A53992" w:rsidP="00A53992">
      <w:pPr>
        <w:tabs>
          <w:tab w:val="left" w:pos="720"/>
          <w:tab w:val="left" w:pos="900"/>
        </w:tabs>
        <w:spacing w:after="0" w:line="240" w:lineRule="auto"/>
        <w:jc w:val="both"/>
        <w:textAlignment w:val="baseline"/>
        <w:rPr>
          <w:rStyle w:val="tli1"/>
          <w:rFonts w:ascii="Arial" w:hAnsi="Arial" w:cs="Arial"/>
        </w:rPr>
      </w:pPr>
    </w:p>
    <w:p w:rsidR="000D2B76" w:rsidRPr="005107BC" w:rsidRDefault="00A53992" w:rsidP="000D2B76">
      <w:pPr>
        <w:tabs>
          <w:tab w:val="left" w:pos="720"/>
          <w:tab w:val="left" w:pos="900"/>
        </w:tabs>
        <w:spacing w:after="0" w:line="240" w:lineRule="auto"/>
        <w:jc w:val="both"/>
        <w:textAlignment w:val="baseline"/>
        <w:rPr>
          <w:rFonts w:ascii="Arial" w:hAnsi="Arial" w:cs="Arial"/>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w:t>
      </w:r>
      <w:r w:rsidR="0018779E">
        <w:rPr>
          <w:rFonts w:ascii="Arial" w:hAnsi="Arial" w:cs="Arial"/>
          <w:sz w:val="24"/>
          <w:szCs w:val="24"/>
          <w:u w:val="single"/>
          <w:lang w:val="ro-RO"/>
        </w:rPr>
        <w:t xml:space="preserve">habitatele </w:t>
      </w:r>
      <w:r w:rsidR="000D2B76">
        <w:rPr>
          <w:rFonts w:ascii="Arial" w:hAnsi="Arial" w:cs="Arial"/>
          <w:sz w:val="24"/>
          <w:szCs w:val="24"/>
          <w:u w:val="single"/>
          <w:lang w:val="ro-RO"/>
        </w:rPr>
        <w:t>forestiere</w:t>
      </w:r>
      <w:r w:rsidR="000D2B76" w:rsidRPr="005107BC">
        <w:rPr>
          <w:rFonts w:ascii="Arial" w:hAnsi="Arial" w:cs="Arial"/>
          <w:bCs/>
          <w:iCs/>
          <w:sz w:val="24"/>
          <w:szCs w:val="24"/>
          <w:u w:val="single"/>
          <w:lang w:val="ro-RO"/>
        </w:rPr>
        <w:t>:</w:t>
      </w:r>
    </w:p>
    <w:p w:rsidR="00A53992" w:rsidRPr="00E60C8F" w:rsidRDefault="00A53992" w:rsidP="000D2B76">
      <w:pPr>
        <w:tabs>
          <w:tab w:val="left" w:pos="720"/>
          <w:tab w:val="left" w:pos="900"/>
        </w:tabs>
        <w:spacing w:after="0" w:line="240" w:lineRule="auto"/>
        <w:jc w:val="both"/>
        <w:textAlignment w:val="baseline"/>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Pr>
          <w:rFonts w:ascii="Arial" w:hAnsi="Arial" w:cs="Arial"/>
          <w:sz w:val="24"/>
          <w:szCs w:val="24"/>
        </w:rPr>
        <w:t>în  ansamblul  ei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Pr>
          <w:rFonts w:ascii="Arial" w:hAnsi="Arial" w:cs="Arial"/>
          <w:sz w:val="24"/>
          <w:szCs w:val="24"/>
        </w:rPr>
        <w:t>tural  fundamentale  de  pădure</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Pr>
          <w:rFonts w:ascii="Arial" w:hAnsi="Arial" w:cs="Arial"/>
          <w:sz w:val="24"/>
          <w:szCs w:val="24"/>
        </w:rPr>
        <w:t>etc.,  de  provenienţă  locală</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 xml:space="preserve">habitate naturale aflate în diverse stadii </w:t>
      </w:r>
      <w:r w:rsidRPr="00E60C8F">
        <w:rPr>
          <w:rFonts w:ascii="Arial" w:hAnsi="Arial" w:cs="Arial"/>
          <w:sz w:val="24"/>
          <w:szCs w:val="24"/>
        </w:rPr>
        <w:lastRenderedPageBreak/>
        <w:t>de dezvoltare, lucru benefic, în primul rând,  pentru  menţinerea  şi  dezvoltarea  popula</w:t>
      </w:r>
      <w:r>
        <w:rPr>
          <w:rFonts w:ascii="Arial" w:hAnsi="Arial" w:cs="Arial"/>
          <w:sz w:val="24"/>
          <w:szCs w:val="24"/>
        </w:rPr>
        <w:t>ţiilor  de  animale  şi  păsări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Pr>
          <w:rFonts w:ascii="Arial" w:hAnsi="Arial" w:cs="Arial"/>
          <w:sz w:val="24"/>
          <w:szCs w:val="24"/>
        </w:rPr>
        <w:t>ea  şi  combaterea  incendiilor</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Pr>
          <w:rFonts w:ascii="Arial" w:hAnsi="Arial" w:cs="Arial"/>
          <w:sz w:val="24"/>
          <w:szCs w:val="24"/>
        </w:rPr>
        <w:t>manilor  naturali  ai  acestora</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w:t>
      </w:r>
      <w:r>
        <w:rPr>
          <w:rFonts w:ascii="Arial" w:hAnsi="Arial" w:cs="Arial"/>
          <w:sz w:val="24"/>
          <w:szCs w:val="24"/>
        </w:rPr>
        <w:t>nale</w:t>
      </w:r>
      <w:r w:rsidRPr="00E60C8F">
        <w:rPr>
          <w:rFonts w:ascii="Arial" w:hAnsi="Arial" w:cs="Arial"/>
          <w:sz w:val="24"/>
          <w:szCs w:val="24"/>
        </w:rPr>
        <w:t>;</w:t>
      </w:r>
    </w:p>
    <w:p w:rsidR="00A53992" w:rsidRPr="00BA660E" w:rsidRDefault="00A53992" w:rsidP="00A5399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A53992" w:rsidRPr="00BA660E"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A53992" w:rsidRPr="00715078"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A95B1F">
        <w:rPr>
          <w:rFonts w:ascii="Arial" w:hAnsi="Arial" w:cs="Arial"/>
          <w:sz w:val="24"/>
          <w:szCs w:val="24"/>
          <w:lang w:val="pt-BR"/>
        </w:rPr>
        <w:t>promovarea regenerării naturale.</w:t>
      </w:r>
    </w:p>
    <w:p w:rsidR="00F95E3D" w:rsidRDefault="00F95E3D" w:rsidP="00A53992">
      <w:pPr>
        <w:spacing w:after="0" w:line="240" w:lineRule="auto"/>
        <w:jc w:val="both"/>
        <w:rPr>
          <w:rFonts w:ascii="Arial" w:hAnsi="Arial" w:cs="Arial"/>
          <w:sz w:val="24"/>
          <w:szCs w:val="24"/>
          <w:lang w:val="pt-BR"/>
        </w:rPr>
      </w:pPr>
    </w:p>
    <w:p w:rsidR="00A53992" w:rsidRPr="00BA660E" w:rsidRDefault="00A53992" w:rsidP="00A5399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lastRenderedPageBreak/>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A53992"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p>
    <w:p w:rsidR="000D2B76" w:rsidRPr="005107BC" w:rsidRDefault="00A53992" w:rsidP="000D2B76">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w:t>
      </w:r>
      <w:r w:rsidR="000D2B76">
        <w:rPr>
          <w:rFonts w:ascii="Arial" w:hAnsi="Arial" w:cs="Arial"/>
          <w:sz w:val="24"/>
          <w:szCs w:val="24"/>
          <w:u w:val="single"/>
          <w:lang w:val="ro-RO"/>
        </w:rPr>
        <w:t>din fondul forestier</w:t>
      </w:r>
      <w:r w:rsidR="000D2B76" w:rsidRPr="005107BC">
        <w:rPr>
          <w:rFonts w:ascii="Arial" w:hAnsi="Arial" w:cs="Arial"/>
          <w:u w:val="single"/>
          <w:shd w:val="clear" w:color="auto" w:fill="FFFFFF"/>
          <w:lang w:val="ro-RO"/>
        </w:rPr>
        <w:t>:</w:t>
      </w:r>
    </w:p>
    <w:p w:rsidR="00A53992" w:rsidRPr="00DE75E1" w:rsidRDefault="00A53992" w:rsidP="000D2B76">
      <w:pPr>
        <w:tabs>
          <w:tab w:val="left" w:pos="720"/>
          <w:tab w:val="left" w:pos="900"/>
        </w:tabs>
        <w:spacing w:after="0" w:line="240" w:lineRule="auto"/>
        <w:jc w:val="both"/>
        <w:textAlignment w:val="baseline"/>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w:t>
      </w:r>
      <w:r w:rsidRPr="00DE75E1">
        <w:rPr>
          <w:rFonts w:ascii="Arial" w:hAnsi="Arial" w:cs="Arial"/>
          <w:sz w:val="24"/>
          <w:szCs w:val="24"/>
          <w:lang w:val="it-IT"/>
        </w:rPr>
        <w:t xml:space="preserve"> cat si din punct de vedere a varstei, a arboretelor din zona;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A53992" w:rsidRDefault="00A53992" w:rsidP="00A5399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A53992" w:rsidRPr="00DE75E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deteriorarea, distrugerea şi/sau culegerea intenţionată a cuiburilor şi/sau ouălor din natură; </w:t>
      </w:r>
    </w:p>
    <w:p w:rsidR="00A11CD8"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A11CD8">
        <w:rPr>
          <w:rFonts w:ascii="Arial" w:hAnsi="Arial" w:cs="Arial"/>
          <w:color w:val="000000"/>
          <w:lang w:val="it-IT"/>
        </w:rPr>
        <w:t>deteriorarea şi/sau distrugerea locurilor de reproducere ori de odihnă;</w:t>
      </w:r>
    </w:p>
    <w:p w:rsidR="00E12F15" w:rsidRPr="00A11CD8"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A11CD8">
        <w:rPr>
          <w:rFonts w:ascii="Arial" w:hAnsi="Arial" w:cs="Arial"/>
          <w:color w:val="000000"/>
          <w:lang w:val="it-IT"/>
        </w:rPr>
        <w:lastRenderedPageBreak/>
        <w:t xml:space="preserve">recoltarea florilor şi a fructelor, culegerea, tăierea, dezrădăcinarea sau distrugerea cu intenţie a acestor plante în habitatele lor naturale, în oricare dintre stadiile ciclului lor biologic;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3C04DB"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53992" w:rsidRPr="002374B6" w:rsidRDefault="00A53992" w:rsidP="00A53992">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A53992"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0D2B76" w:rsidRDefault="000D2B76" w:rsidP="00A53992">
      <w:pPr>
        <w:autoSpaceDE w:val="0"/>
        <w:autoSpaceDN w:val="0"/>
        <w:adjustRightInd w:val="0"/>
        <w:spacing w:after="0"/>
        <w:jc w:val="both"/>
        <w:rPr>
          <w:rFonts w:ascii="Arial" w:hAnsi="Arial" w:cs="Arial"/>
          <w:sz w:val="24"/>
          <w:szCs w:val="24"/>
        </w:rPr>
      </w:pPr>
    </w:p>
    <w:p w:rsidR="00A53992"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8C56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8C5664">
        <w:rPr>
          <w:rFonts w:ascii="Arial" w:eastAsia="Times New Roman" w:hAnsi="Arial" w:cs="Arial"/>
          <w:sz w:val="24"/>
          <w:szCs w:val="24"/>
          <w:lang w:val="ro-RO"/>
        </w:rPr>
        <w:t xml:space="preserve">Respectarea prevederilor din avizul custodelui, </w:t>
      </w:r>
      <w:r w:rsidRPr="008C5664">
        <w:rPr>
          <w:rFonts w:ascii="Arial" w:eastAsia="SimSun" w:hAnsi="Arial" w:cs="Arial"/>
          <w:kern w:val="24"/>
          <w:sz w:val="24"/>
          <w:szCs w:val="24"/>
          <w:lang w:val="ro-RO" w:eastAsia="ar-SA"/>
        </w:rPr>
        <w:t>Agenția Națională pentru Arii Naturale Protejate,</w:t>
      </w:r>
      <w:r w:rsidRPr="008C5664">
        <w:rPr>
          <w:rFonts w:ascii="Arial" w:eastAsia="Times New Roman" w:hAnsi="Arial" w:cs="Arial"/>
          <w:sz w:val="24"/>
          <w:szCs w:val="24"/>
          <w:lang w:val="ro-RO"/>
        </w:rPr>
        <w:t xml:space="preserve"> </w:t>
      </w:r>
      <w:r w:rsidRPr="008C5664">
        <w:rPr>
          <w:rStyle w:val="stpar"/>
          <w:rFonts w:ascii="Arial" w:hAnsi="Arial" w:cs="Arial"/>
          <w:sz w:val="24"/>
          <w:szCs w:val="24"/>
        </w:rPr>
        <w:t xml:space="preserve">punct de vedere exprimat prin </w:t>
      </w:r>
      <w:r w:rsidRPr="008C5664">
        <w:rPr>
          <w:rStyle w:val="stpar"/>
          <w:rFonts w:ascii="Arial" w:hAnsi="Arial" w:cs="Arial"/>
          <w:b/>
          <w:sz w:val="24"/>
          <w:szCs w:val="24"/>
        </w:rPr>
        <w:t xml:space="preserve">Avizul nr. </w:t>
      </w:r>
      <w:r w:rsidR="00831EB6">
        <w:rPr>
          <w:rStyle w:val="stpar"/>
          <w:rFonts w:ascii="Arial" w:hAnsi="Arial" w:cs="Arial"/>
          <w:b/>
          <w:sz w:val="24"/>
          <w:szCs w:val="24"/>
        </w:rPr>
        <w:t>7</w:t>
      </w:r>
      <w:r w:rsidR="00A93582">
        <w:rPr>
          <w:rStyle w:val="stpar"/>
          <w:rFonts w:ascii="Arial" w:hAnsi="Arial" w:cs="Arial"/>
          <w:b/>
          <w:sz w:val="24"/>
          <w:szCs w:val="24"/>
        </w:rPr>
        <w:t>/ST SV/</w:t>
      </w:r>
      <w:r w:rsidR="00831EB6">
        <w:rPr>
          <w:rStyle w:val="stpar"/>
          <w:rFonts w:ascii="Arial" w:hAnsi="Arial" w:cs="Arial"/>
          <w:b/>
          <w:sz w:val="24"/>
          <w:szCs w:val="24"/>
        </w:rPr>
        <w:t>24</w:t>
      </w:r>
      <w:r w:rsidR="00A93582">
        <w:rPr>
          <w:rStyle w:val="stpar"/>
          <w:rFonts w:ascii="Arial" w:hAnsi="Arial" w:cs="Arial"/>
          <w:b/>
          <w:sz w:val="24"/>
          <w:szCs w:val="24"/>
        </w:rPr>
        <w:t>.02.2020</w:t>
      </w:r>
      <w:r w:rsidRPr="008C5664">
        <w:rPr>
          <w:rStyle w:val="stpar"/>
          <w:rFonts w:ascii="Arial" w:hAnsi="Arial" w:cs="Arial"/>
          <w:sz w:val="24"/>
          <w:szCs w:val="24"/>
        </w:rPr>
        <w:t xml:space="preserve">, </w:t>
      </w:r>
      <w:r w:rsidRPr="008C5664">
        <w:rPr>
          <w:rStyle w:val="stpar"/>
          <w:rFonts w:ascii="Arial" w:hAnsi="Arial" w:cs="Arial"/>
          <w:b/>
          <w:sz w:val="24"/>
          <w:szCs w:val="24"/>
        </w:rPr>
        <w:t>eliberat cu condiții</w:t>
      </w:r>
      <w:r w:rsidRPr="008C5664">
        <w:rPr>
          <w:rStyle w:val="stpar"/>
          <w:rFonts w:ascii="Arial" w:hAnsi="Arial" w:cs="Arial"/>
          <w:sz w:val="24"/>
          <w:szCs w:val="24"/>
        </w:rPr>
        <w:t xml:space="preserve">, </w:t>
      </w:r>
      <w:r w:rsidRPr="008C5664">
        <w:rPr>
          <w:rFonts w:ascii="Arial" w:eastAsia="Times New Roman" w:hAnsi="Arial" w:cs="Arial"/>
          <w:sz w:val="24"/>
          <w:szCs w:val="24"/>
          <w:lang w:val="ro-RO"/>
        </w:rPr>
        <w:t>respectiv din planurile de management și regulamentelor ariilor naturale protejate.</w:t>
      </w:r>
    </w:p>
    <w:p w:rsidR="00A53992" w:rsidRPr="003878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Pr>
          <w:rFonts w:ascii="Arial" w:hAnsi="Arial" w:cs="Arial"/>
          <w:sz w:val="24"/>
          <w:szCs w:val="24"/>
        </w:rPr>
        <w:t xml:space="preserve">izarii (art.27, alin. (3) </w:t>
      </w:r>
      <w:proofErr w:type="gramStart"/>
      <w:r>
        <w:rPr>
          <w:rFonts w:ascii="Arial" w:hAnsi="Arial" w:cs="Arial"/>
          <w:sz w:val="24"/>
          <w:szCs w:val="24"/>
        </w:rPr>
        <w:t>din</w:t>
      </w:r>
      <w:proofErr w:type="gramEnd"/>
      <w:r>
        <w:rPr>
          <w:rFonts w:ascii="Arial" w:hAnsi="Arial" w:cs="Arial"/>
          <w:sz w:val="24"/>
          <w:szCs w:val="24"/>
        </w:rPr>
        <w:t xml:space="preserve"> HG</w:t>
      </w:r>
      <w:r w:rsidRPr="000201E6">
        <w:rPr>
          <w:rFonts w:ascii="Arial" w:hAnsi="Arial" w:cs="Arial"/>
          <w:sz w:val="24"/>
          <w:szCs w:val="24"/>
        </w:rPr>
        <w:t xml:space="preserve"> nr.</w:t>
      </w:r>
      <w:r>
        <w:rPr>
          <w:rFonts w:ascii="Arial" w:hAnsi="Arial" w:cs="Arial"/>
          <w:sz w:val="24"/>
          <w:szCs w:val="24"/>
        </w:rPr>
        <w:t xml:space="preserve"> </w:t>
      </w:r>
      <w:r w:rsidRPr="000201E6">
        <w:rPr>
          <w:rFonts w:ascii="Arial" w:hAnsi="Arial" w:cs="Arial"/>
          <w:sz w:val="24"/>
          <w:szCs w:val="24"/>
        </w:rPr>
        <w:t xml:space="preserve">1076/2004) rezultatele planului de monitorizare </w:t>
      </w:r>
      <w:proofErr w:type="gramStart"/>
      <w:r w:rsidRPr="000201E6">
        <w:rPr>
          <w:rFonts w:ascii="Arial" w:hAnsi="Arial" w:cs="Arial"/>
          <w:sz w:val="24"/>
          <w:szCs w:val="24"/>
        </w:rPr>
        <w:t>a</w:t>
      </w:r>
      <w:proofErr w:type="gramEnd"/>
      <w:r w:rsidRPr="000201E6">
        <w:rPr>
          <w:rFonts w:ascii="Arial" w:hAnsi="Arial" w:cs="Arial"/>
          <w:sz w:val="24"/>
          <w:szCs w:val="24"/>
        </w:rPr>
        <w:t xml:space="preserve"> activitatilor prevazute in </w:t>
      </w:r>
      <w:r>
        <w:rPr>
          <w:rFonts w:ascii="Arial" w:hAnsi="Arial" w:cs="Arial"/>
          <w:sz w:val="24"/>
          <w:szCs w:val="24"/>
        </w:rPr>
        <w:t>amenajamentul silvic.</w:t>
      </w:r>
    </w:p>
    <w:p w:rsidR="00A53992" w:rsidRPr="00F95E3D"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5E3D" w:rsidRPr="008A6E5A"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r w:rsidRPr="00B9244D">
        <w:rPr>
          <w:rFonts w:ascii="Arial" w:hAnsi="Arial" w:cs="Arial"/>
          <w:sz w:val="24"/>
          <w:szCs w:val="24"/>
        </w:rPr>
        <w:t xml:space="preserve">În urma  publicării în ziarul județean </w:t>
      </w:r>
      <w:r w:rsidR="00831EB6" w:rsidRPr="008C5664">
        <w:rPr>
          <w:rFonts w:ascii="Arial" w:hAnsi="Arial" w:cs="Arial"/>
          <w:sz w:val="24"/>
          <w:szCs w:val="24"/>
        </w:rPr>
        <w:t>“</w:t>
      </w:r>
      <w:r w:rsidR="00831EB6">
        <w:rPr>
          <w:rFonts w:ascii="Arial" w:hAnsi="Arial" w:cs="Arial"/>
          <w:sz w:val="24"/>
          <w:szCs w:val="24"/>
        </w:rPr>
        <w:t>Monitorul de Suceava</w:t>
      </w:r>
      <w:r w:rsidR="00831EB6" w:rsidRPr="008C5664">
        <w:rPr>
          <w:rFonts w:ascii="Arial" w:hAnsi="Arial" w:cs="Arial"/>
          <w:sz w:val="24"/>
          <w:szCs w:val="24"/>
        </w:rPr>
        <w:t xml:space="preserve">” </w:t>
      </w:r>
      <w:r w:rsidRPr="00B9244D">
        <w:rPr>
          <w:rFonts w:ascii="Arial" w:hAnsi="Arial" w:cs="Arial"/>
          <w:sz w:val="24"/>
          <w:szCs w:val="24"/>
        </w:rPr>
        <w:t xml:space="preserve">a anunţurilor publice privind prima </w:t>
      </w:r>
      <w:r w:rsidRPr="00341D89">
        <w:rPr>
          <w:rFonts w:ascii="Arial" w:hAnsi="Arial" w:cs="Arial"/>
          <w:sz w:val="24"/>
          <w:szCs w:val="24"/>
        </w:rPr>
        <w:t xml:space="preserve">versiune a </w:t>
      </w:r>
      <w:r w:rsidR="00F33A61" w:rsidRPr="00F33A61">
        <w:rPr>
          <w:rFonts w:ascii="Arial" w:hAnsi="Arial" w:cs="Arial"/>
          <w:b/>
          <w:sz w:val="24"/>
          <w:szCs w:val="24"/>
        </w:rPr>
        <w:t>“Amenajamentul</w:t>
      </w:r>
      <w:r w:rsidR="00F33A61">
        <w:rPr>
          <w:rFonts w:ascii="Arial" w:hAnsi="Arial" w:cs="Arial"/>
          <w:b/>
          <w:sz w:val="24"/>
          <w:szCs w:val="24"/>
        </w:rPr>
        <w:t>ui</w:t>
      </w:r>
      <w:r w:rsidR="00F33A61" w:rsidRPr="00F33A61">
        <w:rPr>
          <w:rFonts w:ascii="Arial" w:hAnsi="Arial" w:cs="Arial"/>
          <w:b/>
          <w:sz w:val="24"/>
          <w:szCs w:val="24"/>
        </w:rPr>
        <w:t xml:space="preserve"> </w:t>
      </w:r>
      <w:r w:rsidR="00831EB6" w:rsidRPr="00831EB6">
        <w:rPr>
          <w:rFonts w:ascii="Arial" w:hAnsi="Arial" w:cs="Arial"/>
          <w:b/>
          <w:sz w:val="24"/>
          <w:szCs w:val="24"/>
        </w:rPr>
        <w:t xml:space="preserve">fondului forestier proprietate publică a comunei Ostra și proprietate privată aparținând proprietarilor de pădure: </w:t>
      </w:r>
      <w:r w:rsidR="00831EB6" w:rsidRPr="00831EB6">
        <w:rPr>
          <w:rFonts w:ascii="Arial" w:eastAsia="Calibri" w:hAnsi="Arial" w:cs="Arial"/>
          <w:b/>
          <w:sz w:val="24"/>
          <w:szCs w:val="24"/>
          <w:lang w:val="ro-RO"/>
        </w:rPr>
        <w:t>Ursachi Dumitru, Juravle Liviu, D</w:t>
      </w:r>
      <w:r w:rsidR="00831EB6">
        <w:rPr>
          <w:rFonts w:ascii="Arial" w:hAnsi="Arial" w:cs="Arial"/>
          <w:b/>
          <w:sz w:val="24"/>
          <w:szCs w:val="24"/>
          <w:lang w:val="ro-RO"/>
        </w:rPr>
        <w:t>oboș Vasilena, Coubiș Ecaterina</w:t>
      </w:r>
      <w:r w:rsidR="00831EB6" w:rsidRPr="00831EB6">
        <w:rPr>
          <w:rFonts w:ascii="Arial" w:eastAsia="Calibri" w:hAnsi="Arial" w:cs="Arial"/>
          <w:b/>
          <w:sz w:val="24"/>
          <w:szCs w:val="24"/>
          <w:lang w:val="ro-RO"/>
        </w:rPr>
        <w:t xml:space="preserve">, Borha  Gheorghe, Borha  Ștefan, Borha Ilie, Borha Nicolae, Zaiț Aurel, Calinici </w:t>
      </w:r>
      <w:r w:rsidR="00831EB6" w:rsidRPr="00831EB6">
        <w:rPr>
          <w:rFonts w:ascii="Arial" w:eastAsia="Calibri" w:hAnsi="Arial" w:cs="Arial"/>
          <w:b/>
          <w:sz w:val="24"/>
          <w:szCs w:val="24"/>
          <w:lang w:val="ro-RO"/>
        </w:rPr>
        <w:lastRenderedPageBreak/>
        <w:t>Ecaterina, Juravle Eugenia, Zaiț Sandu Catalin</w:t>
      </w:r>
      <w:r w:rsidR="00831EB6" w:rsidRPr="00831EB6">
        <w:rPr>
          <w:rFonts w:ascii="Arial" w:hAnsi="Arial" w:cs="Arial"/>
          <w:b/>
          <w:sz w:val="24"/>
          <w:szCs w:val="24"/>
        </w:rPr>
        <w:t>, județul Suceava, constituit în UP I Ostra“</w:t>
      </w:r>
      <w:r w:rsidRPr="00341D89">
        <w:rPr>
          <w:rFonts w:ascii="Arial" w:hAnsi="Arial" w:cs="Arial"/>
          <w:sz w:val="24"/>
          <w:szCs w:val="24"/>
        </w:rPr>
        <w:t xml:space="preserve">, în zilele de </w:t>
      </w:r>
      <w:r w:rsidR="00831EB6">
        <w:rPr>
          <w:rFonts w:ascii="Arial" w:hAnsi="Arial" w:cs="Arial"/>
          <w:sz w:val="24"/>
          <w:szCs w:val="24"/>
        </w:rPr>
        <w:t>14.11.2019</w:t>
      </w:r>
      <w:r w:rsidRPr="00341D89">
        <w:rPr>
          <w:rFonts w:ascii="Arial" w:hAnsi="Arial" w:cs="Arial"/>
          <w:sz w:val="24"/>
          <w:szCs w:val="24"/>
        </w:rPr>
        <w:t xml:space="preserve"> şi </w:t>
      </w:r>
      <w:r w:rsidR="00831EB6">
        <w:rPr>
          <w:rFonts w:ascii="Arial" w:hAnsi="Arial" w:cs="Arial"/>
          <w:sz w:val="24"/>
          <w:szCs w:val="24"/>
        </w:rPr>
        <w:t>18.11.2019</w:t>
      </w:r>
      <w:r w:rsidRPr="00341D89">
        <w:rPr>
          <w:rFonts w:ascii="Arial" w:hAnsi="Arial" w:cs="Arial"/>
          <w:sz w:val="24"/>
          <w:szCs w:val="24"/>
        </w:rPr>
        <w:t>, până la luarea deciziei de încadrare nu au fost semnalate observaţii din partea publicului.</w:t>
      </w:r>
    </w:p>
    <w:p w:rsidR="00A53992" w:rsidRPr="001F2E2B" w:rsidRDefault="00A53992" w:rsidP="00A53992">
      <w:pPr>
        <w:pStyle w:val="Default"/>
        <w:numPr>
          <w:ilvl w:val="0"/>
          <w:numId w:val="6"/>
        </w:numPr>
        <w:jc w:val="both"/>
        <w:rPr>
          <w:color w:val="auto"/>
        </w:rPr>
      </w:pPr>
      <w:r w:rsidRPr="00341D89">
        <w:rPr>
          <w:color w:val="auto"/>
        </w:rPr>
        <w:t xml:space="preserve">Procesul verbal al Conderinței a II-a de amenajre pentru </w:t>
      </w:r>
      <w:r w:rsidR="00F33A61" w:rsidRPr="00F33A61">
        <w:rPr>
          <w:b/>
        </w:rPr>
        <w:t xml:space="preserve">“Amenajamentul </w:t>
      </w:r>
      <w:r w:rsidR="00831EB6" w:rsidRPr="00831EB6">
        <w:rPr>
          <w:b/>
        </w:rPr>
        <w:t xml:space="preserve">fondului forestier proprietate publică a comunei Ostra și proprietate privată aparținând proprietarilor de pădure: </w:t>
      </w:r>
      <w:r w:rsidR="00831EB6" w:rsidRPr="00831EB6">
        <w:rPr>
          <w:b/>
          <w:lang w:val="ro-RO"/>
        </w:rPr>
        <w:t>Ursachi Dumitru, Juravle Liviu, D</w:t>
      </w:r>
      <w:r w:rsidR="00831EB6">
        <w:rPr>
          <w:b/>
          <w:lang w:val="ro-RO"/>
        </w:rPr>
        <w:t>oboș Vasilena, Coubiș Ecaterina</w:t>
      </w:r>
      <w:r w:rsidR="00831EB6" w:rsidRPr="00831EB6">
        <w:rPr>
          <w:b/>
          <w:lang w:val="ro-RO"/>
        </w:rPr>
        <w:t xml:space="preserve">, </w:t>
      </w:r>
      <w:proofErr w:type="gramStart"/>
      <w:r w:rsidR="00831EB6" w:rsidRPr="00831EB6">
        <w:rPr>
          <w:b/>
          <w:lang w:val="ro-RO"/>
        </w:rPr>
        <w:t>Borha  Gheorghe</w:t>
      </w:r>
      <w:proofErr w:type="gramEnd"/>
      <w:r w:rsidR="00831EB6" w:rsidRPr="00831EB6">
        <w:rPr>
          <w:b/>
          <w:lang w:val="ro-RO"/>
        </w:rPr>
        <w:t>, Borha  Ștefan, Borha Ilie, Borha Nicolae, Zaiț Aurel, Calinici Ecaterina, Juravle Eugenia, Zaiț Sandu Catalin</w:t>
      </w:r>
      <w:r w:rsidR="00831EB6" w:rsidRPr="00831EB6">
        <w:rPr>
          <w:b/>
        </w:rPr>
        <w:t>, județul Suceava, constituit în UP I Ostra“</w:t>
      </w:r>
      <w:r w:rsidRPr="00341D89">
        <w:rPr>
          <w:color w:val="auto"/>
        </w:rPr>
        <w:t>, a fost afişat pe pagina de internet a APM Suceava</w:t>
      </w:r>
      <w:r w:rsidRPr="001F2E2B">
        <w:rPr>
          <w:color w:val="auto"/>
        </w:rPr>
        <w:t>.</w:t>
      </w:r>
    </w:p>
    <w:p w:rsidR="00A53992" w:rsidRPr="0017712F" w:rsidRDefault="00A53992" w:rsidP="00A53992">
      <w:pPr>
        <w:pStyle w:val="Default"/>
        <w:numPr>
          <w:ilvl w:val="0"/>
          <w:numId w:val="6"/>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A53992" w:rsidRPr="008C5664" w:rsidRDefault="00A25ECE" w:rsidP="00A53992">
      <w:pPr>
        <w:autoSpaceDE w:val="0"/>
        <w:autoSpaceDN w:val="0"/>
        <w:adjustRightInd w:val="0"/>
        <w:spacing w:after="0" w:line="240" w:lineRule="auto"/>
        <w:jc w:val="both"/>
        <w:rPr>
          <w:lang w:val="ro-RO"/>
        </w:rPr>
      </w:pPr>
      <w:r>
        <w:rPr>
          <w:rFonts w:ascii="Arial" w:hAnsi="Arial" w:cs="Arial"/>
          <w:sz w:val="24"/>
          <w:szCs w:val="24"/>
        </w:rPr>
        <w:t xml:space="preserve"> </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9"/>
      </w:tblGrid>
      <w:tr w:rsidR="00A95B1F" w:rsidTr="003C04DB">
        <w:tc>
          <w:tcPr>
            <w:tcW w:w="9629" w:type="dxa"/>
            <w:gridSpan w:val="2"/>
          </w:tcPr>
          <w:p w:rsidR="00A95B1F" w:rsidRDefault="00A95B1F" w:rsidP="00A95B1F">
            <w:pPr>
              <w:spacing w:after="0" w:line="240" w:lineRule="auto"/>
              <w:rPr>
                <w:rFonts w:ascii="Times New Roman" w:hAnsi="Times New Roman"/>
                <w:b/>
                <w:sz w:val="28"/>
                <w:szCs w:val="28"/>
                <w:lang w:val="ro-RO"/>
              </w:rPr>
            </w:pPr>
          </w:p>
        </w:tc>
      </w:tr>
      <w:tr w:rsidR="00A95B1F" w:rsidTr="003C04DB">
        <w:tc>
          <w:tcPr>
            <w:tcW w:w="4810" w:type="dxa"/>
          </w:tcPr>
          <w:p w:rsidR="00A95B1F" w:rsidRPr="00A95B1F" w:rsidRDefault="00A95B1F" w:rsidP="00A95B1F">
            <w:pPr>
              <w:spacing w:after="0" w:line="240" w:lineRule="auto"/>
              <w:jc w:val="center"/>
              <w:rPr>
                <w:rFonts w:ascii="Times New Roman" w:hAnsi="Times New Roman"/>
                <w:sz w:val="28"/>
                <w:szCs w:val="28"/>
                <w:lang w:val="ro-RO"/>
              </w:rPr>
            </w:pPr>
          </w:p>
        </w:tc>
        <w:tc>
          <w:tcPr>
            <w:tcW w:w="4819" w:type="dxa"/>
          </w:tcPr>
          <w:p w:rsidR="00A95B1F" w:rsidRPr="00A95B1F" w:rsidRDefault="00A95B1F" w:rsidP="00F1739C">
            <w:pPr>
              <w:spacing w:after="0" w:line="240" w:lineRule="auto"/>
              <w:jc w:val="center"/>
              <w:rPr>
                <w:rFonts w:ascii="Times New Roman" w:hAnsi="Times New Roman"/>
                <w:sz w:val="28"/>
                <w:szCs w:val="28"/>
                <w:lang w:val="ro-RO"/>
              </w:rPr>
            </w:pPr>
          </w:p>
        </w:tc>
      </w:tr>
    </w:tbl>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3C04DB">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59" w:rsidRDefault="00EF6359" w:rsidP="008B6719">
      <w:pPr>
        <w:spacing w:after="0" w:line="240" w:lineRule="auto"/>
      </w:pPr>
      <w:r>
        <w:separator/>
      </w:r>
    </w:p>
  </w:endnote>
  <w:endnote w:type="continuationSeparator" w:id="0">
    <w:p w:rsidR="00EF6359" w:rsidRDefault="00EF6359"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AA7D03"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5258439"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5F60B4" w:rsidTr="008B6719">
      <w:tc>
        <w:tcPr>
          <w:tcW w:w="7796" w:type="dxa"/>
          <w:vAlign w:val="center"/>
        </w:tcPr>
        <w:p w:rsidR="005F60B4" w:rsidRPr="00A26EAA" w:rsidRDefault="005F60B4"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AA7D03"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5F60B4">
              <w:t xml:space="preserve"> </w:t>
            </w:r>
            <w:r w:rsidRPr="006D0EC3">
              <w:rPr>
                <w:rFonts w:ascii="Arial" w:hAnsi="Arial" w:cs="Arial"/>
                <w:sz w:val="20"/>
                <w:szCs w:val="20"/>
              </w:rPr>
              <w:fldChar w:fldCharType="begin"/>
            </w:r>
            <w:r w:rsidR="005F60B4" w:rsidRPr="006D0EC3">
              <w:rPr>
                <w:rFonts w:ascii="Arial" w:hAnsi="Arial" w:cs="Arial"/>
                <w:sz w:val="20"/>
                <w:szCs w:val="20"/>
              </w:rPr>
              <w:instrText xml:space="preserve"> PAGE </w:instrText>
            </w:r>
            <w:r w:rsidRPr="006D0EC3">
              <w:rPr>
                <w:rFonts w:ascii="Arial" w:hAnsi="Arial" w:cs="Arial"/>
                <w:sz w:val="20"/>
                <w:szCs w:val="20"/>
              </w:rPr>
              <w:fldChar w:fldCharType="separate"/>
            </w:r>
            <w:r w:rsidR="00A25ECE">
              <w:rPr>
                <w:rFonts w:ascii="Arial" w:hAnsi="Arial" w:cs="Arial"/>
                <w:noProof/>
                <w:sz w:val="20"/>
                <w:szCs w:val="20"/>
              </w:rPr>
              <w:t>9</w:t>
            </w:r>
            <w:r w:rsidRPr="006D0EC3">
              <w:rPr>
                <w:rFonts w:ascii="Arial" w:hAnsi="Arial" w:cs="Arial"/>
                <w:sz w:val="20"/>
                <w:szCs w:val="20"/>
              </w:rPr>
              <w:fldChar w:fldCharType="end"/>
            </w:r>
            <w:r w:rsidR="005F60B4" w:rsidRPr="006D0EC3">
              <w:rPr>
                <w:rFonts w:ascii="Arial" w:hAnsi="Arial" w:cs="Arial"/>
                <w:sz w:val="20"/>
                <w:szCs w:val="20"/>
              </w:rPr>
              <w:t>/</w:t>
            </w:r>
            <w:r w:rsidRPr="006D0EC3">
              <w:rPr>
                <w:rFonts w:ascii="Arial" w:hAnsi="Arial" w:cs="Arial"/>
                <w:sz w:val="20"/>
                <w:szCs w:val="20"/>
              </w:rPr>
              <w:fldChar w:fldCharType="begin"/>
            </w:r>
            <w:r w:rsidR="005F60B4"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A25ECE">
              <w:rPr>
                <w:rFonts w:ascii="Arial" w:hAnsi="Arial" w:cs="Arial"/>
                <w:noProof/>
                <w:sz w:val="20"/>
                <w:szCs w:val="20"/>
              </w:rPr>
              <w:t>9</w:t>
            </w:r>
            <w:r w:rsidRPr="006D0EC3">
              <w:rPr>
                <w:rFonts w:ascii="Arial" w:hAnsi="Arial" w:cs="Arial"/>
                <w:sz w:val="20"/>
                <w:szCs w:val="20"/>
              </w:rPr>
              <w:fldChar w:fldCharType="end"/>
            </w:r>
          </w:sdtContent>
        </w:sdt>
      </w:sdtContent>
    </w:sdt>
  </w:p>
  <w:p w:rsidR="005F60B4" w:rsidRDefault="005F60B4"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AA7D03"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5258441"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5F60B4" w:rsidTr="008B6719">
      <w:trPr>
        <w:jc w:val="center"/>
      </w:trPr>
      <w:tc>
        <w:tcPr>
          <w:tcW w:w="7513" w:type="dxa"/>
          <w:vAlign w:val="center"/>
        </w:tcPr>
        <w:p w:rsidR="005F60B4" w:rsidRDefault="005F60B4"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AA7D03"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5F60B4" w:rsidRPr="00F801FA">
              <w:rPr>
                <w:rFonts w:ascii="Arial" w:hAnsi="Arial" w:cs="Arial"/>
                <w:sz w:val="20"/>
                <w:szCs w:val="20"/>
              </w:rPr>
              <w:instrText xml:space="preserve"> PAGE </w:instrText>
            </w:r>
            <w:r w:rsidRPr="00F801FA">
              <w:rPr>
                <w:rFonts w:ascii="Arial" w:hAnsi="Arial" w:cs="Arial"/>
                <w:sz w:val="20"/>
                <w:szCs w:val="20"/>
              </w:rPr>
              <w:fldChar w:fldCharType="separate"/>
            </w:r>
            <w:r w:rsidR="00A25ECE">
              <w:rPr>
                <w:rFonts w:ascii="Arial" w:hAnsi="Arial" w:cs="Arial"/>
                <w:noProof/>
                <w:sz w:val="20"/>
                <w:szCs w:val="20"/>
              </w:rPr>
              <w:t>1</w:t>
            </w:r>
            <w:r w:rsidRPr="00F801FA">
              <w:rPr>
                <w:rFonts w:ascii="Arial" w:hAnsi="Arial" w:cs="Arial"/>
                <w:sz w:val="20"/>
                <w:szCs w:val="20"/>
              </w:rPr>
              <w:fldChar w:fldCharType="end"/>
            </w:r>
            <w:r w:rsidR="005F60B4" w:rsidRPr="00F801FA">
              <w:rPr>
                <w:rFonts w:ascii="Arial" w:hAnsi="Arial" w:cs="Arial"/>
                <w:sz w:val="20"/>
                <w:szCs w:val="20"/>
              </w:rPr>
              <w:t>/</w:t>
            </w:r>
            <w:r w:rsidRPr="00F801FA">
              <w:rPr>
                <w:rFonts w:ascii="Arial" w:hAnsi="Arial" w:cs="Arial"/>
                <w:sz w:val="20"/>
                <w:szCs w:val="20"/>
              </w:rPr>
              <w:fldChar w:fldCharType="begin"/>
            </w:r>
            <w:r w:rsidR="005F60B4"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A25ECE">
              <w:rPr>
                <w:rFonts w:ascii="Arial" w:hAnsi="Arial" w:cs="Arial"/>
                <w:noProof/>
                <w:sz w:val="20"/>
                <w:szCs w:val="20"/>
              </w:rPr>
              <w:t>9</w:t>
            </w:r>
            <w:r w:rsidRPr="00F801FA">
              <w:rPr>
                <w:rFonts w:ascii="Arial" w:hAnsi="Arial" w:cs="Arial"/>
                <w:sz w:val="20"/>
                <w:szCs w:val="20"/>
              </w:rPr>
              <w:fldChar w:fldCharType="end"/>
            </w:r>
          </w:sdtContent>
        </w:sdt>
      </w:sdtContent>
    </w:sdt>
  </w:p>
  <w:p w:rsidR="005F60B4" w:rsidRPr="00F801FA" w:rsidRDefault="005F60B4" w:rsidP="00F5061F">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59" w:rsidRDefault="00EF6359" w:rsidP="008B6719">
      <w:pPr>
        <w:spacing w:after="0" w:line="240" w:lineRule="auto"/>
      </w:pPr>
      <w:r>
        <w:separator/>
      </w:r>
    </w:p>
  </w:footnote>
  <w:footnote w:type="continuationSeparator" w:id="0">
    <w:p w:rsidR="00EF6359" w:rsidRDefault="00EF6359"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Default="005F60B4"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5F60B4" w:rsidRDefault="005F60B4" w:rsidP="008B6719">
    <w:pPr>
      <w:pStyle w:val="Header"/>
      <w:tabs>
        <w:tab w:val="clear" w:pos="4680"/>
        <w:tab w:val="clear" w:pos="9360"/>
        <w:tab w:val="left" w:pos="9000"/>
      </w:tabs>
      <w:jc w:val="center"/>
      <w:rPr>
        <w:lang w:val="ro-RO"/>
      </w:rPr>
    </w:pPr>
  </w:p>
  <w:p w:rsidR="005F60B4" w:rsidRPr="008D4337" w:rsidRDefault="005F60B4"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5F60B4" w:rsidRPr="008D4337" w:rsidRDefault="00AA7D03" w:rsidP="008B6719">
    <w:pPr>
      <w:tabs>
        <w:tab w:val="left" w:pos="3270"/>
      </w:tabs>
      <w:jc w:val="center"/>
      <w:rPr>
        <w:rFonts w:ascii="Arial" w:hAnsi="Arial" w:cs="Arial"/>
        <w:sz w:val="32"/>
        <w:szCs w:val="32"/>
      </w:rPr>
    </w:pPr>
    <w:r w:rsidRPr="00AA7D03">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5258440" r:id="rId2"/>
      </w:pict>
    </w:r>
    <w:r w:rsidR="005F60B4"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5F60B4" w:rsidRPr="008D4337">
      <w:rPr>
        <w:rFonts w:ascii="Arial" w:hAnsi="Arial" w:cs="Arial"/>
        <w:b/>
        <w:sz w:val="32"/>
        <w:szCs w:val="32"/>
      </w:rPr>
      <w:t>Agen</w:t>
    </w:r>
    <w:r w:rsidR="005F60B4"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5F60B4"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5F60B4" w:rsidRPr="008D4337" w:rsidRDefault="005F60B4"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5F60B4" w:rsidRPr="00DC47F7" w:rsidRDefault="005F60B4"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805C2"/>
    <w:multiLevelType w:val="hybridMultilevel"/>
    <w:tmpl w:val="10061180"/>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9">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5">
    <w:nsid w:val="26F77F70"/>
    <w:multiLevelType w:val="hybridMultilevel"/>
    <w:tmpl w:val="5AC6EBE4"/>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A6E53"/>
    <w:multiLevelType w:val="hybridMultilevel"/>
    <w:tmpl w:val="83FE2BC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CE908A0"/>
    <w:multiLevelType w:val="hybridMultilevel"/>
    <w:tmpl w:val="11E0089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EC6DE6"/>
    <w:multiLevelType w:val="hybridMultilevel"/>
    <w:tmpl w:val="357C41CA"/>
    <w:lvl w:ilvl="0" w:tplc="1D5A72F2">
      <w:start w:val="1"/>
      <w:numFmt w:val="bullet"/>
      <w:lvlText w:val="-"/>
      <w:lvlJc w:val="left"/>
      <w:pPr>
        <w:ind w:left="360" w:hanging="360"/>
      </w:pPr>
      <w:rPr>
        <w:rFonts w:ascii="Sitka Small" w:hAnsi="Sitka Small" w:hint="default"/>
      </w:rPr>
    </w:lvl>
    <w:lvl w:ilvl="1" w:tplc="712662F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1217DA"/>
    <w:multiLevelType w:val="hybridMultilevel"/>
    <w:tmpl w:val="584E079A"/>
    <w:lvl w:ilvl="0" w:tplc="D146F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9">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0">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41">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B61D1"/>
    <w:multiLevelType w:val="hybridMultilevel"/>
    <w:tmpl w:val="CFA0AD6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4">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20"/>
  </w:num>
  <w:num w:numId="3">
    <w:abstractNumId w:val="33"/>
  </w:num>
  <w:num w:numId="4">
    <w:abstractNumId w:val="0"/>
  </w:num>
  <w:num w:numId="5">
    <w:abstractNumId w:val="6"/>
  </w:num>
  <w:num w:numId="6">
    <w:abstractNumId w:val="5"/>
  </w:num>
  <w:num w:numId="7">
    <w:abstractNumId w:val="21"/>
  </w:num>
  <w:num w:numId="8">
    <w:abstractNumId w:val="13"/>
  </w:num>
  <w:num w:numId="9">
    <w:abstractNumId w:val="27"/>
  </w:num>
  <w:num w:numId="10">
    <w:abstractNumId w:val="36"/>
  </w:num>
  <w:num w:numId="11">
    <w:abstractNumId w:val="39"/>
  </w:num>
  <w:num w:numId="12">
    <w:abstractNumId w:val="10"/>
  </w:num>
  <w:num w:numId="13">
    <w:abstractNumId w:val="37"/>
  </w:num>
  <w:num w:numId="14">
    <w:abstractNumId w:val="44"/>
  </w:num>
  <w:num w:numId="15">
    <w:abstractNumId w:val="14"/>
  </w:num>
  <w:num w:numId="16">
    <w:abstractNumId w:val="38"/>
  </w:num>
  <w:num w:numId="17">
    <w:abstractNumId w:val="40"/>
  </w:num>
  <w:num w:numId="18">
    <w:abstractNumId w:val="12"/>
  </w:num>
  <w:num w:numId="19">
    <w:abstractNumId w:val="29"/>
  </w:num>
  <w:num w:numId="20">
    <w:abstractNumId w:val="30"/>
  </w:num>
  <w:num w:numId="21">
    <w:abstractNumId w:val="22"/>
  </w:num>
  <w:num w:numId="22">
    <w:abstractNumId w:val="26"/>
  </w:num>
  <w:num w:numId="23">
    <w:abstractNumId w:val="43"/>
  </w:num>
  <w:num w:numId="24">
    <w:abstractNumId w:val="4"/>
  </w:num>
  <w:num w:numId="25">
    <w:abstractNumId w:val="24"/>
  </w:num>
  <w:num w:numId="26">
    <w:abstractNumId w:val="18"/>
  </w:num>
  <w:num w:numId="27">
    <w:abstractNumId w:val="28"/>
  </w:num>
  <w:num w:numId="28">
    <w:abstractNumId w:val="3"/>
  </w:num>
  <w:num w:numId="29">
    <w:abstractNumId w:val="7"/>
  </w:num>
  <w:num w:numId="30">
    <w:abstractNumId w:val="25"/>
  </w:num>
  <w:num w:numId="31">
    <w:abstractNumId w:val="1"/>
  </w:num>
  <w:num w:numId="32">
    <w:abstractNumId w:val="11"/>
  </w:num>
  <w:num w:numId="33">
    <w:abstractNumId w:val="17"/>
  </w:num>
  <w:num w:numId="34">
    <w:abstractNumId w:val="2"/>
  </w:num>
  <w:num w:numId="35">
    <w:abstractNumId w:val="9"/>
  </w:num>
  <w:num w:numId="36">
    <w:abstractNumId w:val="35"/>
  </w:num>
  <w:num w:numId="37">
    <w:abstractNumId w:val="41"/>
  </w:num>
  <w:num w:numId="38">
    <w:abstractNumId w:val="16"/>
  </w:num>
  <w:num w:numId="39">
    <w:abstractNumId w:val="8"/>
  </w:num>
  <w:num w:numId="40">
    <w:abstractNumId w:val="32"/>
  </w:num>
  <w:num w:numId="41">
    <w:abstractNumId w:val="42"/>
  </w:num>
  <w:num w:numId="42">
    <w:abstractNumId w:val="34"/>
  </w:num>
  <w:num w:numId="43">
    <w:abstractNumId w:val="19"/>
  </w:num>
  <w:num w:numId="44">
    <w:abstractNumId w:val="31"/>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39938"/>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2B76"/>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64E5"/>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4B29"/>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5CDF"/>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160DC"/>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5841"/>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37F7"/>
    <w:rsid w:val="00544D2D"/>
    <w:rsid w:val="005457BB"/>
    <w:rsid w:val="00546E6A"/>
    <w:rsid w:val="0054738C"/>
    <w:rsid w:val="00550744"/>
    <w:rsid w:val="00551D12"/>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610F"/>
    <w:rsid w:val="007103E8"/>
    <w:rsid w:val="0071216E"/>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A7B1D"/>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C786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1EB6"/>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7CA"/>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2525"/>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1CD8"/>
    <w:rsid w:val="00A12EAF"/>
    <w:rsid w:val="00A13970"/>
    <w:rsid w:val="00A14389"/>
    <w:rsid w:val="00A14B7F"/>
    <w:rsid w:val="00A15748"/>
    <w:rsid w:val="00A161E6"/>
    <w:rsid w:val="00A16A37"/>
    <w:rsid w:val="00A170C7"/>
    <w:rsid w:val="00A23D67"/>
    <w:rsid w:val="00A23E3E"/>
    <w:rsid w:val="00A2515D"/>
    <w:rsid w:val="00A25ECE"/>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BE9"/>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A7D03"/>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305"/>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0D14"/>
    <w:rsid w:val="00D41677"/>
    <w:rsid w:val="00D42A3D"/>
    <w:rsid w:val="00D457AE"/>
    <w:rsid w:val="00D504B2"/>
    <w:rsid w:val="00D51716"/>
    <w:rsid w:val="00D52FDC"/>
    <w:rsid w:val="00D53442"/>
    <w:rsid w:val="00D53E2E"/>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593B"/>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26B7"/>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359"/>
    <w:rsid w:val="00EF6D38"/>
    <w:rsid w:val="00F049F8"/>
    <w:rsid w:val="00F04DA1"/>
    <w:rsid w:val="00F05409"/>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0AE"/>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64CB"/>
    <w:rsid w:val="00FB055B"/>
    <w:rsid w:val="00FB0688"/>
    <w:rsid w:val="00FB1058"/>
    <w:rsid w:val="00FB1502"/>
    <w:rsid w:val="00FB1E72"/>
    <w:rsid w:val="00FB4806"/>
    <w:rsid w:val="00FB4FFE"/>
    <w:rsid w:val="00FB55FF"/>
    <w:rsid w:val="00FB7653"/>
    <w:rsid w:val="00FC02B0"/>
    <w:rsid w:val="00FC0A18"/>
    <w:rsid w:val="00FC1764"/>
    <w:rsid w:val="00FC1B4A"/>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9</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129</cp:revision>
  <cp:lastPrinted>2020-03-09T08:18:00Z</cp:lastPrinted>
  <dcterms:created xsi:type="dcterms:W3CDTF">2019-08-06T07:10:00Z</dcterms:created>
  <dcterms:modified xsi:type="dcterms:W3CDTF">2020-03-09T09:28:00Z</dcterms:modified>
</cp:coreProperties>
</file>