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1906AE" w:rsidRDefault="009D0D55" w:rsidP="00082D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9D0D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Agenţia pentru Protecţia Mediului Suceava </w:t>
      </w:r>
      <w:r w:rsidRPr="001906AE">
        <w:rPr>
          <w:rFonts w:ascii="Times New Roman" w:eastAsia="Calibri" w:hAnsi="Times New Roman" w:cs="Times New Roman"/>
          <w:spacing w:val="12"/>
          <w:sz w:val="24"/>
          <w:szCs w:val="24"/>
          <w:lang w:val="ro-RO" w:eastAsia="ar-SA"/>
        </w:rPr>
        <w:t xml:space="preserve">anunță publicul interesat că 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în urma analizării planului</w:t>
      </w:r>
      <w:r w:rsidR="009057D9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="00F856B2" w:rsidRPr="001906AE">
        <w:rPr>
          <w:rFonts w:ascii="Times New Roman" w:hAnsi="Times New Roman" w:cs="Times New Roman"/>
          <w:sz w:val="24"/>
          <w:szCs w:val="24"/>
        </w:rPr>
        <w:t>“</w:t>
      </w:r>
      <w:r w:rsidR="001906AE" w:rsidRPr="001906AE">
        <w:rPr>
          <w:rFonts w:ascii="Times New Roman" w:hAnsi="Times New Roman" w:cs="Times New Roman"/>
          <w:sz w:val="24"/>
          <w:szCs w:val="24"/>
          <w:lang w:val="ro-RO"/>
        </w:rPr>
        <w:t>Elaborare Plan Urbanistic Zonal pentru introducere în intravilan și construire sediu firmă</w:t>
      </w:r>
      <w:r w:rsidR="009057D9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”</w:t>
      </w:r>
      <w:r w:rsidR="00840A2A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, </w:t>
      </w:r>
      <w:r w:rsidR="000158E4" w:rsidRPr="001906AE">
        <w:rPr>
          <w:rFonts w:ascii="Times New Roman" w:hAnsi="Times New Roman" w:cs="Times New Roman"/>
          <w:sz w:val="24"/>
          <w:szCs w:val="24"/>
          <w:lang w:val="ro-RO"/>
        </w:rPr>
        <w:t>propus a fi amplasat</w:t>
      </w:r>
      <w:r w:rsidR="000158E4" w:rsidRPr="001906A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158E4" w:rsidRPr="001906AE">
        <w:rPr>
          <w:rFonts w:ascii="Times New Roman" w:hAnsi="Times New Roman" w:cs="Times New Roman"/>
          <w:sz w:val="24"/>
          <w:szCs w:val="24"/>
          <w:lang w:val="ro-RO"/>
        </w:rPr>
        <w:t xml:space="preserve">în județul Suceava, </w:t>
      </w:r>
      <w:r w:rsidR="001906AE" w:rsidRPr="001906AE">
        <w:rPr>
          <w:rFonts w:ascii="Times New Roman" w:hAnsi="Times New Roman" w:cs="Times New Roman"/>
          <w:sz w:val="24"/>
          <w:szCs w:val="24"/>
          <w:lang w:val="ro-RO"/>
        </w:rPr>
        <w:t>comuna Bălcăuți</w:t>
      </w:r>
      <w:r w:rsidR="000158E4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, </w:t>
      </w:r>
      <w:r w:rsidR="00840A2A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titular</w:t>
      </w:r>
      <w:r w:rsidR="001906AE" w:rsidRPr="001906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06AE" w:rsidRPr="001906AE">
        <w:rPr>
          <w:rFonts w:ascii="Times New Roman" w:hAnsi="Times New Roman" w:cs="Times New Roman"/>
          <w:sz w:val="24"/>
          <w:szCs w:val="24"/>
          <w:lang w:val="ro-RO"/>
        </w:rPr>
        <w:t>SC ADRIDOR GREEN SRL din județul Suceava,</w:t>
      </w:r>
      <w:r w:rsidR="001906AE" w:rsidRPr="001906AE">
        <w:rPr>
          <w:rStyle w:val="stpar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06AE" w:rsidRPr="001906AE">
        <w:rPr>
          <w:rFonts w:ascii="Times New Roman" w:hAnsi="Times New Roman" w:cs="Times New Roman"/>
          <w:sz w:val="24"/>
          <w:szCs w:val="24"/>
          <w:lang w:val="ro-RO"/>
        </w:rPr>
        <w:t>oraș Vicovu de Sus, strada Baciului, nr. 4</w:t>
      </w:r>
      <w:r w:rsidR="00F856B2" w:rsidRPr="001906A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a consultărilor din cadrul ședinței Comitetului S</w:t>
      </w:r>
      <w:r w:rsidR="009057D9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pecial Constituit din </w:t>
      </w:r>
      <w:r w:rsidR="001906AE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data de 22</w:t>
      </w:r>
      <w:r w:rsidR="00001E80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.06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.2023</w:t>
      </w:r>
      <w:r w:rsidR="001906AE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și a completărilor din 10.08.2023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 s-a luat decizia ca planul mai sus menționat să fie supus adoptării, fără evaluare de mediu/evaluare adecvată, prin procedura simplificată, fără aviz de mediu. În termen de 10 zile calendaristice de la data apariţiei prezentului anunţ, publicul poate face propuneri motivate de reconsiderare a acestei decizii în scris la Agenţia  pentru  Pro</w:t>
      </w:r>
      <w:r w:rsidR="00082D1B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tecţia Mediului Suceava din municipiul Suceava, strada Bistriței, nr. 1A, județul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Suceava, Tel: 0230514056, Fax: 0230514059, office</w:t>
      </w:r>
      <w:r w:rsidR="00853423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[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@</w:t>
      </w:r>
      <w:r w:rsidR="00853423"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]</w:t>
      </w:r>
      <w:r w:rsidRPr="001906AE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apmsv.anpm.ro.</w:t>
      </w:r>
    </w:p>
    <w:p w:rsidR="009D0D55" w:rsidRPr="00082D1B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C"/>
    <w:rsid w:val="00001E80"/>
    <w:rsid w:val="000158E4"/>
    <w:rsid w:val="0007125F"/>
    <w:rsid w:val="00082D1B"/>
    <w:rsid w:val="001906AE"/>
    <w:rsid w:val="002A3655"/>
    <w:rsid w:val="00367AE5"/>
    <w:rsid w:val="00465CCE"/>
    <w:rsid w:val="0071552C"/>
    <w:rsid w:val="00840A2A"/>
    <w:rsid w:val="00853423"/>
    <w:rsid w:val="009057D9"/>
    <w:rsid w:val="009D0D55"/>
    <w:rsid w:val="00BA71A2"/>
    <w:rsid w:val="00CC3CAF"/>
    <w:rsid w:val="00CD1922"/>
    <w:rsid w:val="00D41013"/>
    <w:rsid w:val="00DC04F7"/>
    <w:rsid w:val="00E30604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33A0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CC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Mihaela Poleacu</cp:lastModifiedBy>
  <cp:revision>19</cp:revision>
  <dcterms:created xsi:type="dcterms:W3CDTF">2023-02-13T08:00:00Z</dcterms:created>
  <dcterms:modified xsi:type="dcterms:W3CDTF">2023-08-17T08:31:00Z</dcterms:modified>
</cp:coreProperties>
</file>