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7F0C57" w:rsidP="00AC6B87">
      <w:pPr>
        <w:pStyle w:val="Header"/>
        <w:tabs>
          <w:tab w:val="clear" w:pos="4680"/>
          <w:tab w:val="clear" w:pos="9360"/>
          <w:tab w:val="left" w:pos="9000"/>
        </w:tabs>
        <w:rPr>
          <w:lang w:val="it-IT"/>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9" o:title=""/>
          </v:shape>
          <o:OLEObject Type="Embed" ProgID="CorelDRAW.Graphic.13" ShapeID="_x0000_s1026" DrawAspect="Content" ObjectID="_1703588220" r:id="rId10"/>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B6140E" w:rsidRDefault="00B6140E" w:rsidP="00B6140E">
      <w:pPr>
        <w:spacing w:after="0" w:line="240" w:lineRule="auto"/>
        <w:jc w:val="center"/>
        <w:rPr>
          <w:rFonts w:ascii="Arial" w:hAnsi="Arial" w:cs="Arial"/>
          <w:b/>
          <w:sz w:val="24"/>
          <w:szCs w:val="24"/>
          <w:lang w:val="pt-BR"/>
        </w:rPr>
      </w:pPr>
    </w:p>
    <w:p w:rsidR="00757E79" w:rsidRDefault="00A23E59" w:rsidP="00B6140E">
      <w:pPr>
        <w:pStyle w:val="Heading1"/>
        <w:tabs>
          <w:tab w:val="left" w:pos="1714"/>
          <w:tab w:val="center" w:pos="5197"/>
        </w:tabs>
        <w:spacing w:before="0" w:beforeAutospacing="0" w:after="0" w:afterAutospacing="0"/>
        <w:jc w:val="center"/>
        <w:rPr>
          <w:rFonts w:ascii="Arial" w:hAnsi="Arial" w:cs="Arial"/>
          <w:sz w:val="24"/>
          <w:szCs w:val="24"/>
        </w:rPr>
      </w:pPr>
      <w:r>
        <w:rPr>
          <w:rFonts w:ascii="Arial" w:hAnsi="Arial" w:cs="Arial"/>
          <w:sz w:val="24"/>
          <w:szCs w:val="24"/>
        </w:rPr>
        <w:t>DRAFT</w:t>
      </w:r>
    </w:p>
    <w:p w:rsidR="00C1788E" w:rsidRPr="00851BB7" w:rsidRDefault="00C1788E" w:rsidP="00B6140E">
      <w:pPr>
        <w:pStyle w:val="Heading1"/>
        <w:tabs>
          <w:tab w:val="left" w:pos="1714"/>
          <w:tab w:val="center" w:pos="5197"/>
        </w:tabs>
        <w:spacing w:before="0" w:beforeAutospacing="0" w:after="0" w:afterAutospacing="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spellStart"/>
      <w:proofErr w:type="gramStart"/>
      <w:r w:rsidRPr="007B42F4">
        <w:rPr>
          <w:rFonts w:ascii="Arial" w:hAnsi="Arial" w:cs="Arial"/>
          <w:i w:val="0"/>
          <w:sz w:val="24"/>
          <w:szCs w:val="24"/>
        </w:rPr>
        <w:t>Nr</w:t>
      </w:r>
      <w:proofErr w:type="spellEnd"/>
      <w:r w:rsidRPr="007B42F4">
        <w:rPr>
          <w:rFonts w:ascii="Arial" w:hAnsi="Arial" w:cs="Arial"/>
          <w:i w:val="0"/>
          <w:sz w:val="24"/>
          <w:szCs w:val="24"/>
        </w:rPr>
        <w:t>.</w:t>
      </w:r>
      <w:proofErr w:type="gramEnd"/>
      <w:r w:rsidR="00CA5976">
        <w:rPr>
          <w:rFonts w:ascii="Arial" w:hAnsi="Arial" w:cs="Arial"/>
          <w:i w:val="0"/>
          <w:sz w:val="24"/>
          <w:szCs w:val="24"/>
        </w:rPr>
        <w:t xml:space="preserve"> </w:t>
      </w:r>
      <w:r w:rsidR="00A23E59">
        <w:rPr>
          <w:rFonts w:ascii="Arial" w:hAnsi="Arial" w:cs="Arial"/>
          <w:i w:val="0"/>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A23E59">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A23E59">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w:t>
      </w:r>
      <w:r w:rsidR="000D151A">
        <w:rPr>
          <w:rStyle w:val="PlaceholderText"/>
          <w:rFonts w:ascii="Arial" w:hAnsi="Arial" w:cs="Arial"/>
          <w:i w:val="0"/>
          <w:color w:val="auto"/>
          <w:sz w:val="24"/>
          <w:szCs w:val="24"/>
        </w:rPr>
        <w:t>2</w:t>
      </w:r>
      <w:r w:rsidR="00A23E59">
        <w:rPr>
          <w:rStyle w:val="PlaceholderText"/>
          <w:rFonts w:ascii="Arial" w:hAnsi="Arial" w:cs="Arial"/>
          <w:i w:val="0"/>
          <w:color w:val="auto"/>
          <w:sz w:val="24"/>
          <w:szCs w:val="24"/>
        </w:rPr>
        <w:t>2</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561693" w:rsidP="003810B2">
      <w:pPr>
        <w:pStyle w:val="NoSpacing"/>
        <w:ind w:firstLine="720"/>
        <w:jc w:val="both"/>
        <w:rPr>
          <w:rFonts w:ascii="Arial" w:hAnsi="Arial" w:cs="Arial"/>
          <w:sz w:val="24"/>
          <w:szCs w:val="24"/>
        </w:rPr>
      </w:pPr>
      <w:r>
        <w:rPr>
          <w:rFonts w:ascii="Arial" w:hAnsi="Arial" w:cs="Arial"/>
          <w:sz w:val="24"/>
          <w:szCs w:val="24"/>
          <w:lang w:val="ro-RO"/>
        </w:rPr>
        <w:t xml:space="preserve">     </w:t>
      </w:r>
      <w:r w:rsidR="00C1788E" w:rsidRPr="002424BB">
        <w:rPr>
          <w:rFonts w:ascii="Arial" w:hAnsi="Arial" w:cs="Arial"/>
          <w:sz w:val="24"/>
          <w:szCs w:val="24"/>
          <w:lang w:val="ro-RO"/>
        </w:rPr>
        <w:t>Ca   urmar</w:t>
      </w:r>
      <w:r w:rsidR="00757E79">
        <w:rPr>
          <w:rFonts w:ascii="Arial" w:hAnsi="Arial" w:cs="Arial"/>
          <w:sz w:val="24"/>
          <w:szCs w:val="24"/>
          <w:lang w:val="ro-RO"/>
        </w:rPr>
        <w:t xml:space="preserve">e  a   notificării   adresate </w:t>
      </w:r>
      <w:r w:rsidR="00C1788E" w:rsidRPr="002424BB">
        <w:rPr>
          <w:rFonts w:ascii="Arial" w:hAnsi="Arial" w:cs="Arial"/>
          <w:sz w:val="24"/>
          <w:szCs w:val="24"/>
          <w:lang w:val="ro-RO"/>
        </w:rPr>
        <w:t xml:space="preserve">de </w:t>
      </w:r>
      <w:r w:rsidR="00A23E59">
        <w:rPr>
          <w:rFonts w:ascii="Arial" w:hAnsi="Arial" w:cs="Arial"/>
          <w:b/>
          <w:sz w:val="24"/>
          <w:szCs w:val="24"/>
        </w:rPr>
        <w:t xml:space="preserve">MUNICIPIUL SUCEAVA </w:t>
      </w:r>
      <w:proofErr w:type="spellStart"/>
      <w:r w:rsidR="00A23E59">
        <w:rPr>
          <w:rFonts w:ascii="Arial" w:hAnsi="Arial" w:cs="Arial"/>
          <w:b/>
          <w:sz w:val="24"/>
          <w:szCs w:val="24"/>
        </w:rPr>
        <w:t>prin</w:t>
      </w:r>
      <w:proofErr w:type="spellEnd"/>
      <w:r w:rsidR="00A23E59">
        <w:rPr>
          <w:rFonts w:ascii="Arial" w:hAnsi="Arial" w:cs="Arial"/>
          <w:b/>
          <w:sz w:val="24"/>
          <w:szCs w:val="24"/>
        </w:rPr>
        <w:t xml:space="preserve"> DIRECȚIA PROIECTE EUROPENE, TURISM, CULTURĂ ȘI TRANSPORT - </w:t>
      </w:r>
      <w:proofErr w:type="spellStart"/>
      <w:r w:rsidR="00A23E59">
        <w:rPr>
          <w:rFonts w:ascii="Arial" w:hAnsi="Arial" w:cs="Arial"/>
          <w:b/>
          <w:sz w:val="24"/>
          <w:szCs w:val="24"/>
        </w:rPr>
        <w:t>Serviciul</w:t>
      </w:r>
      <w:proofErr w:type="spellEnd"/>
      <w:r w:rsidR="00A23E59">
        <w:rPr>
          <w:rFonts w:ascii="Arial" w:hAnsi="Arial" w:cs="Arial"/>
          <w:b/>
          <w:sz w:val="24"/>
          <w:szCs w:val="24"/>
        </w:rPr>
        <w:t xml:space="preserve"> </w:t>
      </w:r>
      <w:proofErr w:type="spellStart"/>
      <w:r w:rsidR="00A23E59">
        <w:rPr>
          <w:rFonts w:ascii="Arial" w:hAnsi="Arial" w:cs="Arial"/>
          <w:b/>
          <w:sz w:val="24"/>
          <w:szCs w:val="24"/>
        </w:rPr>
        <w:t>Proiecte</w:t>
      </w:r>
      <w:proofErr w:type="spellEnd"/>
      <w:r w:rsidR="00A23E59">
        <w:rPr>
          <w:rFonts w:ascii="Arial" w:hAnsi="Arial" w:cs="Arial"/>
          <w:b/>
          <w:sz w:val="24"/>
          <w:szCs w:val="24"/>
        </w:rPr>
        <w:t xml:space="preserve"> </w:t>
      </w:r>
      <w:proofErr w:type="spellStart"/>
      <w:r w:rsidR="00A23E59">
        <w:rPr>
          <w:rFonts w:ascii="Arial" w:hAnsi="Arial" w:cs="Arial"/>
          <w:b/>
          <w:sz w:val="24"/>
          <w:szCs w:val="24"/>
        </w:rPr>
        <w:t>Europene</w:t>
      </w:r>
      <w:proofErr w:type="spellEnd"/>
      <w:r w:rsidR="00A23E59">
        <w:rPr>
          <w:rFonts w:ascii="Arial" w:hAnsi="Arial" w:cs="Arial"/>
          <w:b/>
          <w:sz w:val="24"/>
          <w:szCs w:val="24"/>
        </w:rPr>
        <w:t xml:space="preserve"> </w:t>
      </w:r>
      <w:proofErr w:type="spellStart"/>
      <w:r w:rsidR="00A23E59">
        <w:rPr>
          <w:rFonts w:ascii="Arial" w:hAnsi="Arial" w:cs="Arial"/>
          <w:b/>
          <w:sz w:val="24"/>
          <w:szCs w:val="24"/>
        </w:rPr>
        <w:t>și</w:t>
      </w:r>
      <w:proofErr w:type="spellEnd"/>
      <w:r w:rsidR="00A23E59">
        <w:rPr>
          <w:rFonts w:ascii="Arial" w:hAnsi="Arial" w:cs="Arial"/>
          <w:b/>
          <w:sz w:val="24"/>
          <w:szCs w:val="24"/>
        </w:rPr>
        <w:t xml:space="preserve"> </w:t>
      </w:r>
      <w:proofErr w:type="spellStart"/>
      <w:r w:rsidR="00A23E59">
        <w:rPr>
          <w:rFonts w:ascii="Arial" w:hAnsi="Arial" w:cs="Arial"/>
          <w:b/>
          <w:sz w:val="24"/>
          <w:szCs w:val="24"/>
        </w:rPr>
        <w:t>Strategii</w:t>
      </w:r>
      <w:proofErr w:type="spellEnd"/>
      <w:r w:rsidR="00A23E59">
        <w:rPr>
          <w:rFonts w:ascii="Arial" w:hAnsi="Arial" w:cs="Arial"/>
          <w:b/>
          <w:sz w:val="24"/>
          <w:szCs w:val="24"/>
        </w:rPr>
        <w:t xml:space="preserve"> de </w:t>
      </w:r>
      <w:proofErr w:type="spellStart"/>
      <w:r w:rsidR="00A23E59">
        <w:rPr>
          <w:rFonts w:ascii="Arial" w:hAnsi="Arial" w:cs="Arial"/>
          <w:b/>
          <w:sz w:val="24"/>
          <w:szCs w:val="24"/>
        </w:rPr>
        <w:t>Dezvoltare</w:t>
      </w:r>
      <w:proofErr w:type="spellEnd"/>
      <w:r w:rsidR="00D34D0C" w:rsidRPr="00D34D0C">
        <w:rPr>
          <w:rFonts w:ascii="Arial" w:hAnsi="Arial" w:cs="Arial"/>
          <w:sz w:val="24"/>
          <w:szCs w:val="24"/>
        </w:rPr>
        <w:t>,</w:t>
      </w:r>
      <w:r w:rsidR="00D34D0C">
        <w:rPr>
          <w:rFonts w:ascii="Arial" w:hAnsi="Arial" w:cs="Arial"/>
          <w:b/>
          <w:sz w:val="24"/>
          <w:szCs w:val="24"/>
        </w:rPr>
        <w:t xml:space="preserve"> </w:t>
      </w:r>
      <w:r w:rsidR="00C1788E"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A13CA2">
        <w:rPr>
          <w:rFonts w:ascii="Arial" w:hAnsi="Arial" w:cs="Arial"/>
          <w:sz w:val="24"/>
          <w:szCs w:val="24"/>
        </w:rPr>
        <w:t xml:space="preserve"> </w:t>
      </w:r>
      <w:proofErr w:type="spellStart"/>
      <w:r w:rsidR="00A23E59">
        <w:rPr>
          <w:rFonts w:ascii="Arial" w:hAnsi="Arial" w:cs="Arial"/>
          <w:sz w:val="24"/>
          <w:szCs w:val="24"/>
        </w:rPr>
        <w:t>mun</w:t>
      </w:r>
      <w:proofErr w:type="spellEnd"/>
      <w:r w:rsidR="00A23E59">
        <w:rPr>
          <w:rFonts w:ascii="Arial" w:hAnsi="Arial" w:cs="Arial"/>
          <w:sz w:val="24"/>
          <w:szCs w:val="24"/>
        </w:rPr>
        <w:t xml:space="preserve">. </w:t>
      </w:r>
      <w:proofErr w:type="gramStart"/>
      <w:r w:rsidR="00A23E59">
        <w:rPr>
          <w:rFonts w:ascii="Arial" w:hAnsi="Arial" w:cs="Arial"/>
          <w:sz w:val="24"/>
          <w:szCs w:val="24"/>
        </w:rPr>
        <w:t>Suceava, B-</w:t>
      </w:r>
      <w:proofErr w:type="spellStart"/>
      <w:r w:rsidR="00A23E59">
        <w:rPr>
          <w:rFonts w:ascii="Arial" w:hAnsi="Arial" w:cs="Arial"/>
          <w:sz w:val="24"/>
          <w:szCs w:val="24"/>
        </w:rPr>
        <w:t>dul</w:t>
      </w:r>
      <w:proofErr w:type="spellEnd"/>
      <w:r w:rsidR="00A23E59">
        <w:rPr>
          <w:rFonts w:ascii="Arial" w:hAnsi="Arial" w:cs="Arial"/>
          <w:sz w:val="24"/>
          <w:szCs w:val="24"/>
        </w:rPr>
        <w:t xml:space="preserve"> 1 Mai, </w:t>
      </w:r>
      <w:proofErr w:type="spellStart"/>
      <w:r w:rsidR="00A23E59">
        <w:rPr>
          <w:rFonts w:ascii="Arial" w:hAnsi="Arial" w:cs="Arial"/>
          <w:sz w:val="24"/>
          <w:szCs w:val="24"/>
        </w:rPr>
        <w:t>nr</w:t>
      </w:r>
      <w:proofErr w:type="spellEnd"/>
      <w:r w:rsidR="00A23E59">
        <w:rPr>
          <w:rFonts w:ascii="Arial" w:hAnsi="Arial" w:cs="Arial"/>
          <w:sz w:val="24"/>
          <w:szCs w:val="24"/>
        </w:rPr>
        <w:t>.</w:t>
      </w:r>
      <w:proofErr w:type="gramEnd"/>
      <w:r w:rsidR="00A23E59">
        <w:rPr>
          <w:rFonts w:ascii="Arial" w:hAnsi="Arial" w:cs="Arial"/>
          <w:sz w:val="24"/>
          <w:szCs w:val="24"/>
        </w:rPr>
        <w:t xml:space="preserve"> 5A</w:t>
      </w:r>
      <w:r w:rsidR="00543DF6">
        <w:rPr>
          <w:rFonts w:ascii="Arial" w:hAnsi="Arial" w:cs="Arial"/>
          <w:sz w:val="24"/>
          <w:szCs w:val="24"/>
        </w:rPr>
        <w:t xml:space="preserve">, </w:t>
      </w:r>
      <w:proofErr w:type="spellStart"/>
      <w:r w:rsidR="00543DF6">
        <w:rPr>
          <w:rFonts w:ascii="Arial" w:hAnsi="Arial" w:cs="Arial"/>
          <w:sz w:val="24"/>
          <w:szCs w:val="24"/>
        </w:rPr>
        <w:t>județul</w:t>
      </w:r>
      <w:proofErr w:type="spellEnd"/>
      <w:r w:rsidR="00543DF6">
        <w:rPr>
          <w:rFonts w:ascii="Arial" w:hAnsi="Arial" w:cs="Arial"/>
          <w:sz w:val="24"/>
          <w:szCs w:val="24"/>
        </w:rPr>
        <w:t xml:space="preserve"> Suceava</w:t>
      </w:r>
      <w:r w:rsidR="000127DC" w:rsidRPr="002424BB">
        <w:rPr>
          <w:rFonts w:ascii="Arial" w:hAnsi="Arial" w:cs="Arial"/>
          <w:sz w:val="24"/>
          <w:szCs w:val="24"/>
        </w:rPr>
        <w:t>,</w:t>
      </w:r>
      <w:r>
        <w:rPr>
          <w:rFonts w:ascii="Arial" w:hAnsi="Arial" w:cs="Arial"/>
          <w:sz w:val="24"/>
          <w:szCs w:val="24"/>
        </w:rPr>
        <w:t xml:space="preserve"> </w:t>
      </w:r>
      <w:proofErr w:type="spellStart"/>
      <w:proofErr w:type="gramStart"/>
      <w:r w:rsidR="00D5736F">
        <w:rPr>
          <w:rFonts w:ascii="Arial" w:hAnsi="Arial" w:cs="Arial"/>
          <w:b/>
          <w:sz w:val="24"/>
          <w:szCs w:val="24"/>
        </w:rPr>
        <w:t>privind</w:t>
      </w:r>
      <w:proofErr w:type="spellEnd"/>
      <w:r w:rsidR="00A92565">
        <w:rPr>
          <w:rFonts w:ascii="Arial" w:hAnsi="Arial" w:cs="Arial"/>
          <w:b/>
          <w:sz w:val="24"/>
          <w:szCs w:val="24"/>
        </w:rPr>
        <w:t xml:space="preserve"> </w:t>
      </w:r>
      <w:r w:rsidR="00A23E59">
        <w:rPr>
          <w:rFonts w:ascii="Arial" w:hAnsi="Arial" w:cs="Arial"/>
          <w:b/>
          <w:sz w:val="24"/>
          <w:szCs w:val="24"/>
        </w:rPr>
        <w:t>”</w:t>
      </w:r>
      <w:proofErr w:type="spellStart"/>
      <w:proofErr w:type="gramEnd"/>
      <w:r w:rsidR="00A23E59">
        <w:rPr>
          <w:rFonts w:ascii="Arial" w:hAnsi="Arial" w:cs="Arial"/>
          <w:b/>
          <w:sz w:val="24"/>
          <w:szCs w:val="24"/>
        </w:rPr>
        <w:t>Strategia</w:t>
      </w:r>
      <w:proofErr w:type="spellEnd"/>
      <w:r w:rsidR="00A23E59">
        <w:rPr>
          <w:rFonts w:ascii="Arial" w:hAnsi="Arial" w:cs="Arial"/>
          <w:b/>
          <w:sz w:val="24"/>
          <w:szCs w:val="24"/>
        </w:rPr>
        <w:t xml:space="preserve"> </w:t>
      </w:r>
      <w:proofErr w:type="spellStart"/>
      <w:r w:rsidR="00A23E59">
        <w:rPr>
          <w:rFonts w:ascii="Arial" w:hAnsi="Arial" w:cs="Arial"/>
          <w:b/>
          <w:sz w:val="24"/>
          <w:szCs w:val="24"/>
        </w:rPr>
        <w:t>Integrată</w:t>
      </w:r>
      <w:proofErr w:type="spellEnd"/>
      <w:r w:rsidR="00A23E59" w:rsidRPr="00A23E59">
        <w:rPr>
          <w:rFonts w:ascii="Arial" w:hAnsi="Arial" w:cs="Arial"/>
          <w:b/>
          <w:sz w:val="24"/>
          <w:szCs w:val="24"/>
        </w:rPr>
        <w:t xml:space="preserve"> de </w:t>
      </w:r>
      <w:proofErr w:type="spellStart"/>
      <w:r w:rsidR="00A23E59" w:rsidRPr="00A23E59">
        <w:rPr>
          <w:rFonts w:ascii="Arial" w:hAnsi="Arial" w:cs="Arial"/>
          <w:b/>
          <w:sz w:val="24"/>
          <w:szCs w:val="24"/>
        </w:rPr>
        <w:t>Dezvoltare</w:t>
      </w:r>
      <w:proofErr w:type="spellEnd"/>
      <w:r w:rsidR="00A23E59" w:rsidRPr="00A23E59">
        <w:rPr>
          <w:rFonts w:ascii="Arial" w:hAnsi="Arial" w:cs="Arial"/>
          <w:b/>
          <w:sz w:val="24"/>
          <w:szCs w:val="24"/>
        </w:rPr>
        <w:t xml:space="preserve"> </w:t>
      </w:r>
      <w:proofErr w:type="spellStart"/>
      <w:r w:rsidR="00A23E59" w:rsidRPr="00A23E59">
        <w:rPr>
          <w:rFonts w:ascii="Arial" w:hAnsi="Arial" w:cs="Arial"/>
          <w:b/>
          <w:sz w:val="24"/>
          <w:szCs w:val="24"/>
        </w:rPr>
        <w:t>Urbană</w:t>
      </w:r>
      <w:proofErr w:type="spellEnd"/>
      <w:r w:rsidR="00A23E59" w:rsidRPr="00A23E59">
        <w:rPr>
          <w:rFonts w:ascii="Arial" w:hAnsi="Arial" w:cs="Arial"/>
          <w:b/>
          <w:sz w:val="24"/>
          <w:szCs w:val="24"/>
        </w:rPr>
        <w:t xml:space="preserve"> a </w:t>
      </w:r>
      <w:proofErr w:type="spellStart"/>
      <w:r w:rsidR="00A23E59" w:rsidRPr="00A23E59">
        <w:rPr>
          <w:rFonts w:ascii="Arial" w:hAnsi="Arial" w:cs="Arial"/>
          <w:b/>
          <w:sz w:val="24"/>
          <w:szCs w:val="24"/>
        </w:rPr>
        <w:t>Zonei</w:t>
      </w:r>
      <w:proofErr w:type="spellEnd"/>
      <w:r w:rsidR="00A23E59" w:rsidRPr="00A23E59">
        <w:rPr>
          <w:rFonts w:ascii="Arial" w:hAnsi="Arial" w:cs="Arial"/>
          <w:b/>
          <w:sz w:val="24"/>
          <w:szCs w:val="24"/>
        </w:rPr>
        <w:t xml:space="preserve"> Urbane </w:t>
      </w:r>
      <w:proofErr w:type="spellStart"/>
      <w:r w:rsidR="00A23E59" w:rsidRPr="00A23E59">
        <w:rPr>
          <w:rFonts w:ascii="Arial" w:hAnsi="Arial" w:cs="Arial"/>
          <w:b/>
          <w:sz w:val="24"/>
          <w:szCs w:val="24"/>
        </w:rPr>
        <w:t>Funcționale</w:t>
      </w:r>
      <w:proofErr w:type="spellEnd"/>
      <w:r w:rsidR="00A23E59" w:rsidRPr="00A23E59">
        <w:rPr>
          <w:rFonts w:ascii="Arial" w:hAnsi="Arial" w:cs="Arial"/>
          <w:b/>
          <w:sz w:val="24"/>
          <w:szCs w:val="24"/>
        </w:rPr>
        <w:t xml:space="preserve"> Suceava 2021-2030”</w:t>
      </w:r>
      <w:r w:rsidR="00C1788E" w:rsidRPr="002424BB">
        <w:rPr>
          <w:rFonts w:ascii="Arial" w:hAnsi="Arial" w:cs="Arial"/>
          <w:sz w:val="24"/>
          <w:szCs w:val="24"/>
        </w:rPr>
        <w:t xml:space="preserve">, </w:t>
      </w:r>
      <w:r w:rsidR="00C1788E" w:rsidRPr="002424BB">
        <w:rPr>
          <w:rFonts w:ascii="Arial" w:hAnsi="Arial" w:cs="Arial"/>
          <w:sz w:val="24"/>
          <w:szCs w:val="24"/>
          <w:lang w:val="ro-RO"/>
        </w:rPr>
        <w:t>înreg</w:t>
      </w:r>
      <w:r w:rsidR="00820431">
        <w:rPr>
          <w:rFonts w:ascii="Arial" w:hAnsi="Arial" w:cs="Arial"/>
          <w:sz w:val="24"/>
          <w:szCs w:val="24"/>
          <w:lang w:val="ro-RO"/>
        </w:rPr>
        <w:t>istrată  la  APM Suceava cu nr.</w:t>
      </w:r>
      <w:r w:rsidR="00D34D0C">
        <w:rPr>
          <w:rFonts w:ascii="Arial" w:hAnsi="Arial" w:cs="Arial"/>
          <w:sz w:val="24"/>
          <w:szCs w:val="24"/>
          <w:lang w:val="ro-RO"/>
        </w:rPr>
        <w:t xml:space="preserve"> </w:t>
      </w:r>
      <w:r w:rsidR="00A23E59">
        <w:rPr>
          <w:rFonts w:ascii="Arial" w:hAnsi="Arial" w:cs="Arial"/>
          <w:sz w:val="24"/>
          <w:szCs w:val="24"/>
          <w:lang w:val="ro-RO"/>
        </w:rPr>
        <w:t>8343</w:t>
      </w:r>
      <w:r w:rsidR="00C1788E" w:rsidRPr="002424BB">
        <w:rPr>
          <w:rFonts w:ascii="Arial" w:hAnsi="Arial" w:cs="Arial"/>
          <w:sz w:val="24"/>
          <w:szCs w:val="24"/>
          <w:lang w:val="ro-RO"/>
        </w:rPr>
        <w:t>/</w:t>
      </w:r>
      <w:r w:rsidR="00A23E59">
        <w:rPr>
          <w:rFonts w:ascii="Arial" w:hAnsi="Arial" w:cs="Arial"/>
          <w:spacing w:val="-6"/>
          <w:sz w:val="24"/>
          <w:szCs w:val="24"/>
          <w:lang w:val="ro-RO"/>
        </w:rPr>
        <w:t>16.07</w:t>
      </w:r>
      <w:r w:rsidR="000D151A">
        <w:rPr>
          <w:rFonts w:ascii="Arial" w:hAnsi="Arial" w:cs="Arial"/>
          <w:spacing w:val="-6"/>
          <w:sz w:val="24"/>
          <w:szCs w:val="24"/>
          <w:lang w:val="ro-RO"/>
        </w:rPr>
        <w:t>.2021</w:t>
      </w:r>
      <w:r w:rsidR="00C1788E" w:rsidRPr="002424BB">
        <w:rPr>
          <w:rFonts w:ascii="Arial" w:hAnsi="Arial" w:cs="Arial"/>
          <w:color w:val="000000"/>
          <w:sz w:val="24"/>
          <w:szCs w:val="24"/>
          <w:lang w:val="ro-RO"/>
        </w:rPr>
        <w:t>,</w:t>
      </w:r>
      <w:r w:rsidR="00C1788E"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3D1967"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w:t>
      </w:r>
      <w:r w:rsidR="00D5736F">
        <w:rPr>
          <w:rFonts w:ascii="Arial" w:eastAsia="Times New Roman" w:hAnsi="Arial" w:cs="Arial"/>
          <w:i/>
          <w:color w:val="000000"/>
          <w:sz w:val="24"/>
          <w:szCs w:val="24"/>
          <w:lang w:val="ro-RO"/>
        </w:rPr>
        <w:t xml:space="preserve"> pentru planuri şi programe</w:t>
      </w:r>
    </w:p>
    <w:p w:rsidR="003D1967" w:rsidRPr="004A2E10" w:rsidRDefault="003D1967" w:rsidP="003D196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4A2E10">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3D1967" w:rsidRPr="00EC19AE" w:rsidRDefault="003D1967" w:rsidP="003D196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EC19AE">
        <w:rPr>
          <w:rFonts w:ascii="Arial" w:eastAsia="Times New Roman" w:hAnsi="Arial" w:cs="Arial"/>
          <w:i/>
          <w:color w:val="000000"/>
          <w:sz w:val="24"/>
          <w:szCs w:val="24"/>
        </w:rPr>
        <w:t xml:space="preserve">Ord. </w:t>
      </w:r>
      <w:proofErr w:type="spellStart"/>
      <w:r w:rsidRPr="00EC19AE">
        <w:rPr>
          <w:rFonts w:ascii="Arial" w:eastAsia="Times New Roman" w:hAnsi="Arial" w:cs="Arial"/>
          <w:i/>
          <w:color w:val="000000"/>
          <w:sz w:val="24"/>
          <w:szCs w:val="24"/>
        </w:rPr>
        <w:t>nr</w:t>
      </w:r>
      <w:proofErr w:type="spellEnd"/>
      <w:r w:rsidRPr="00EC19AE">
        <w:rPr>
          <w:rFonts w:ascii="Arial" w:eastAsia="Times New Roman" w:hAnsi="Arial" w:cs="Arial"/>
          <w:i/>
          <w:color w:val="000000"/>
          <w:sz w:val="24"/>
          <w:szCs w:val="24"/>
        </w:rPr>
        <w:t xml:space="preserve">. 262/2020 pentru </w:t>
      </w:r>
      <w:proofErr w:type="spellStart"/>
      <w:r w:rsidRPr="00EC19AE">
        <w:rPr>
          <w:rFonts w:ascii="Arial" w:eastAsia="Times New Roman" w:hAnsi="Arial" w:cs="Arial"/>
          <w:i/>
          <w:color w:val="000000"/>
          <w:sz w:val="24"/>
          <w:szCs w:val="24"/>
        </w:rPr>
        <w:t>modificarea</w:t>
      </w:r>
      <w:proofErr w:type="spellEnd"/>
      <w:r w:rsidRPr="00EC19AE">
        <w:rPr>
          <w:rFonts w:ascii="Arial" w:eastAsia="Times New Roman" w:hAnsi="Arial" w:cs="Arial"/>
          <w:i/>
          <w:color w:val="000000"/>
          <w:sz w:val="24"/>
          <w:szCs w:val="24"/>
        </w:rPr>
        <w:t xml:space="preserve"> </w:t>
      </w:r>
      <w:r w:rsidRPr="00EC19AE">
        <w:rPr>
          <w:rFonts w:ascii="Arial" w:eastAsia="Times New Roman" w:hAnsi="Arial" w:cs="Arial"/>
          <w:i/>
          <w:vanish/>
          <w:color w:val="000000"/>
          <w:sz w:val="24"/>
          <w:szCs w:val="24"/>
        </w:rPr>
        <w:t>&lt;LLNK 12010     0740IX11   0 20&gt;</w:t>
      </w:r>
      <w:proofErr w:type="spellStart"/>
      <w:r w:rsidRPr="00EC19AE">
        <w:rPr>
          <w:rFonts w:ascii="Arial" w:eastAsia="Times New Roman" w:hAnsi="Arial" w:cs="Arial"/>
          <w:i/>
          <w:color w:val="000000"/>
          <w:sz w:val="24"/>
          <w:szCs w:val="24"/>
        </w:rPr>
        <w:t>Ghidului</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metodologic</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privind</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evaluarea</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adecvată</w:t>
      </w:r>
      <w:proofErr w:type="spellEnd"/>
      <w:r w:rsidRPr="00EC19AE">
        <w:rPr>
          <w:rFonts w:ascii="Arial" w:eastAsia="Times New Roman" w:hAnsi="Arial" w:cs="Arial"/>
          <w:i/>
          <w:color w:val="000000"/>
          <w:sz w:val="24"/>
          <w:szCs w:val="24"/>
        </w:rPr>
        <w:t xml:space="preserve"> a </w:t>
      </w:r>
      <w:proofErr w:type="spellStart"/>
      <w:r w:rsidRPr="00EC19AE">
        <w:rPr>
          <w:rFonts w:ascii="Arial" w:eastAsia="Times New Roman" w:hAnsi="Arial" w:cs="Arial"/>
          <w:i/>
          <w:color w:val="000000"/>
          <w:sz w:val="24"/>
          <w:szCs w:val="24"/>
        </w:rPr>
        <w:t>efectelor</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potenţiale</w:t>
      </w:r>
      <w:proofErr w:type="spellEnd"/>
      <w:r w:rsidRPr="00EC19AE">
        <w:rPr>
          <w:rFonts w:ascii="Arial" w:eastAsia="Times New Roman" w:hAnsi="Arial" w:cs="Arial"/>
          <w:i/>
          <w:color w:val="000000"/>
          <w:sz w:val="24"/>
          <w:szCs w:val="24"/>
        </w:rPr>
        <w:t xml:space="preserve"> ale </w:t>
      </w:r>
      <w:proofErr w:type="spellStart"/>
      <w:r w:rsidRPr="00EC19AE">
        <w:rPr>
          <w:rFonts w:ascii="Arial" w:eastAsia="Times New Roman" w:hAnsi="Arial" w:cs="Arial"/>
          <w:i/>
          <w:color w:val="000000"/>
          <w:sz w:val="24"/>
          <w:szCs w:val="24"/>
        </w:rPr>
        <w:t>planurilor</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sau</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proiectelor</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asupra</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ariilor</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naturale</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protejate</w:t>
      </w:r>
      <w:proofErr w:type="spellEnd"/>
      <w:r w:rsidRPr="00EC19AE">
        <w:rPr>
          <w:rFonts w:ascii="Arial" w:eastAsia="Times New Roman" w:hAnsi="Arial" w:cs="Arial"/>
          <w:i/>
          <w:color w:val="000000"/>
          <w:sz w:val="24"/>
          <w:szCs w:val="24"/>
        </w:rPr>
        <w:t xml:space="preserve"> de </w:t>
      </w:r>
      <w:proofErr w:type="spellStart"/>
      <w:r w:rsidRPr="00EC19AE">
        <w:rPr>
          <w:rFonts w:ascii="Arial" w:eastAsia="Times New Roman" w:hAnsi="Arial" w:cs="Arial"/>
          <w:i/>
          <w:color w:val="000000"/>
          <w:sz w:val="24"/>
          <w:szCs w:val="24"/>
        </w:rPr>
        <w:t>interes</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comunitar</w:t>
      </w:r>
      <w:proofErr w:type="spellEnd"/>
      <w:proofErr w:type="gramStart"/>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aprobat</w:t>
      </w:r>
      <w:proofErr w:type="spellEnd"/>
      <w:proofErr w:type="gram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prin</w:t>
      </w:r>
      <w:proofErr w:type="spellEnd"/>
      <w:r w:rsidRPr="00EC19AE">
        <w:rPr>
          <w:rFonts w:ascii="Arial" w:eastAsia="Times New Roman" w:hAnsi="Arial" w:cs="Arial"/>
          <w:i/>
          <w:color w:val="000000"/>
          <w:sz w:val="24"/>
          <w:szCs w:val="24"/>
        </w:rPr>
        <w:t xml:space="preserve"> </w:t>
      </w:r>
      <w:r w:rsidRPr="00EC19AE">
        <w:rPr>
          <w:rFonts w:ascii="Arial" w:eastAsia="Times New Roman" w:hAnsi="Arial" w:cs="Arial"/>
          <w:i/>
          <w:vanish/>
          <w:color w:val="000000"/>
          <w:sz w:val="24"/>
          <w:szCs w:val="24"/>
        </w:rPr>
        <w:t>&lt;LLNK 12010    19 50IX01   0 53&gt;</w:t>
      </w:r>
      <w:proofErr w:type="spellStart"/>
      <w:r w:rsidRPr="00EC19AE">
        <w:rPr>
          <w:rFonts w:ascii="Arial" w:eastAsia="Times New Roman" w:hAnsi="Arial" w:cs="Arial"/>
          <w:i/>
          <w:color w:val="000000"/>
          <w:sz w:val="24"/>
          <w:szCs w:val="24"/>
        </w:rPr>
        <w:t>Ordinul</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ministrului</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mediului</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şi</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pădurilor</w:t>
      </w:r>
      <w:proofErr w:type="spellEnd"/>
      <w:r w:rsidRPr="00EC19AE">
        <w:rPr>
          <w:rFonts w:ascii="Arial" w:eastAsia="Times New Roman" w:hAnsi="Arial" w:cs="Arial"/>
          <w:i/>
          <w:color w:val="000000"/>
          <w:sz w:val="24"/>
          <w:szCs w:val="24"/>
        </w:rPr>
        <w:t xml:space="preserve"> </w:t>
      </w:r>
      <w:proofErr w:type="spellStart"/>
      <w:r w:rsidRPr="00EC19AE">
        <w:rPr>
          <w:rFonts w:ascii="Arial" w:eastAsia="Times New Roman" w:hAnsi="Arial" w:cs="Arial"/>
          <w:i/>
          <w:color w:val="000000"/>
          <w:sz w:val="24"/>
          <w:szCs w:val="24"/>
        </w:rPr>
        <w:t>nr</w:t>
      </w:r>
      <w:proofErr w:type="spellEnd"/>
      <w:r w:rsidRPr="00EC19AE">
        <w:rPr>
          <w:rFonts w:ascii="Arial" w:eastAsia="Times New Roman" w:hAnsi="Arial" w:cs="Arial"/>
          <w:i/>
          <w:color w:val="000000"/>
          <w:sz w:val="24"/>
          <w:szCs w:val="24"/>
        </w:rPr>
        <w:t>. 19/2010</w:t>
      </w:r>
      <w:r w:rsidRPr="00EC19AE">
        <w:rPr>
          <w:rFonts w:ascii="Arial" w:eastAsia="Times New Roman" w:hAnsi="Arial" w:cs="Arial"/>
          <w:i/>
          <w:color w:val="000000"/>
          <w:sz w:val="24"/>
          <w:szCs w:val="24"/>
          <w:lang w:val="ro-RO"/>
        </w:rPr>
        <w:t>;</w:t>
      </w:r>
    </w:p>
    <w:p w:rsidR="003D1967" w:rsidRPr="00EC19AE" w:rsidRDefault="003D1967" w:rsidP="003D196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EC19A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3D196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757E79" w:rsidRDefault="00757E79" w:rsidP="00EF0CF7">
      <w:pPr>
        <w:autoSpaceDE w:val="0"/>
        <w:autoSpaceDN w:val="0"/>
        <w:adjustRightInd w:val="0"/>
        <w:spacing w:after="120" w:line="240" w:lineRule="auto"/>
        <w:jc w:val="both"/>
        <w:rPr>
          <w:rFonts w:ascii="Arial" w:hAnsi="Arial" w:cs="Arial"/>
          <w:b/>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r w:rsidR="005052F5">
        <w:rPr>
          <w:rFonts w:ascii="Arial" w:hAnsi="Arial" w:cs="Arial"/>
          <w:b/>
          <w:color w:val="000000"/>
          <w:sz w:val="24"/>
          <w:szCs w:val="24"/>
          <w:lang w:val="ro-RO"/>
        </w:rPr>
        <w:t>,</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ca urmare a consultării autorităţilor publice</w:t>
      </w:r>
      <w:r w:rsidR="003D1967">
        <w:rPr>
          <w:rFonts w:ascii="Arial" w:hAnsi="Arial" w:cs="Arial"/>
          <w:color w:val="000000"/>
          <w:sz w:val="24"/>
          <w:szCs w:val="24"/>
          <w:lang w:val="ro-RO"/>
        </w:rPr>
        <w:t xml:space="preserve"> participante în cadrul şedinţelor</w:t>
      </w:r>
      <w:r w:rsidRPr="002424BB">
        <w:rPr>
          <w:rFonts w:ascii="Arial" w:hAnsi="Arial" w:cs="Arial"/>
          <w:color w:val="000000"/>
          <w:sz w:val="24"/>
          <w:szCs w:val="24"/>
          <w:lang w:val="ro-RO"/>
        </w:rPr>
        <w:t xml:space="preserve"> Comitetului Special Constituit din data </w:t>
      </w:r>
      <w:r w:rsidR="003D1967">
        <w:rPr>
          <w:rFonts w:ascii="Arial" w:hAnsi="Arial" w:cs="Arial"/>
          <w:sz w:val="24"/>
          <w:szCs w:val="24"/>
          <w:lang w:val="ro-RO"/>
        </w:rPr>
        <w:t>de 17</w:t>
      </w:r>
      <w:r w:rsidR="00855038">
        <w:rPr>
          <w:rFonts w:ascii="Arial" w:hAnsi="Arial" w:cs="Arial"/>
          <w:sz w:val="24"/>
          <w:szCs w:val="24"/>
          <w:lang w:val="ro-RO"/>
        </w:rPr>
        <w:t>.</w:t>
      </w:r>
      <w:r w:rsidR="00F31EB0">
        <w:rPr>
          <w:rFonts w:ascii="Arial" w:hAnsi="Arial" w:cs="Arial"/>
          <w:sz w:val="24"/>
          <w:szCs w:val="24"/>
          <w:lang w:val="ro-RO"/>
        </w:rPr>
        <w:t>12</w:t>
      </w:r>
      <w:r w:rsidRPr="002424BB">
        <w:rPr>
          <w:rFonts w:ascii="Arial" w:hAnsi="Arial" w:cs="Arial"/>
          <w:sz w:val="24"/>
          <w:szCs w:val="24"/>
          <w:lang w:val="ro-RO"/>
        </w:rPr>
        <w:t>.20</w:t>
      </w:r>
      <w:r w:rsidR="000D151A">
        <w:rPr>
          <w:rFonts w:ascii="Arial" w:hAnsi="Arial" w:cs="Arial"/>
          <w:sz w:val="24"/>
          <w:szCs w:val="24"/>
          <w:lang w:val="ro-RO"/>
        </w:rPr>
        <w:t>21</w:t>
      </w:r>
      <w:r w:rsidR="003D1967">
        <w:rPr>
          <w:rFonts w:ascii="Arial" w:hAnsi="Arial" w:cs="Arial"/>
          <w:sz w:val="24"/>
          <w:szCs w:val="24"/>
          <w:lang w:val="ro-RO"/>
        </w:rPr>
        <w:t xml:space="preserve"> și 07.01.2022</w:t>
      </w:r>
      <w:r w:rsidRPr="002424BB">
        <w:rPr>
          <w:rFonts w:ascii="Arial" w:hAnsi="Arial" w:cs="Arial"/>
          <w:color w:val="000000"/>
          <w:sz w:val="24"/>
          <w:szCs w:val="24"/>
          <w:lang w:val="ro-RO"/>
        </w:rPr>
        <w:t>, a completărilor depuse la documentaţie;</w:t>
      </w:r>
    </w:p>
    <w:p w:rsidR="00A4614D" w:rsidRDefault="00C1788E"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F31EB0" w:rsidRPr="00F31EB0" w:rsidRDefault="00F31EB0"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Pr>
          <w:rFonts w:ascii="Arial" w:hAnsi="Arial" w:cs="Arial"/>
          <w:color w:val="000000"/>
          <w:sz w:val="24"/>
          <w:szCs w:val="24"/>
          <w:lang w:val="ro-RO"/>
        </w:rPr>
        <w:t xml:space="preserve">în baza avizului </w:t>
      </w:r>
      <w:r w:rsidR="00AA6F3F">
        <w:rPr>
          <w:rFonts w:ascii="Arial" w:hAnsi="Arial" w:cs="Arial"/>
          <w:color w:val="000000"/>
          <w:sz w:val="24"/>
          <w:szCs w:val="24"/>
          <w:lang w:val="ro-RO"/>
        </w:rPr>
        <w:t>Agenției Naționale pentru Arii Naturale Protejate-Serviciul Teritorial Suceava nr. 74/ST SSV din 24.11.2021</w:t>
      </w:r>
      <w:r w:rsidRPr="00F31EB0">
        <w:rPr>
          <w:rFonts w:ascii="Arial" w:hAnsi="Arial" w:cs="Arial"/>
          <w:sz w:val="24"/>
          <w:szCs w:val="24"/>
          <w:lang w:val="ro-RO"/>
        </w:rPr>
        <w:t>;</w:t>
      </w:r>
    </w:p>
    <w:p w:rsidR="00303832" w:rsidRPr="00B6140E" w:rsidRDefault="00855038" w:rsidP="00B6140E">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lipsa comentariilor motivate din partea publicului interesat,</w:t>
      </w:r>
    </w:p>
    <w:p w:rsidR="00757E79" w:rsidRDefault="00757E79" w:rsidP="00A92565">
      <w:pPr>
        <w:autoSpaceDE w:val="0"/>
        <w:autoSpaceDN w:val="0"/>
        <w:adjustRightInd w:val="0"/>
        <w:spacing w:after="120" w:line="240" w:lineRule="auto"/>
        <w:jc w:val="both"/>
        <w:rPr>
          <w:rFonts w:ascii="Arial" w:hAnsi="Arial" w:cs="Arial"/>
          <w:b/>
          <w:color w:val="000000"/>
          <w:sz w:val="24"/>
          <w:szCs w:val="24"/>
          <w:lang w:val="ro-RO"/>
        </w:rPr>
      </w:pPr>
    </w:p>
    <w:p w:rsidR="00AA6F3F" w:rsidRDefault="00AA6F3F" w:rsidP="00A92565">
      <w:pPr>
        <w:autoSpaceDE w:val="0"/>
        <w:autoSpaceDN w:val="0"/>
        <w:adjustRightInd w:val="0"/>
        <w:spacing w:after="120" w:line="240" w:lineRule="auto"/>
        <w:jc w:val="both"/>
        <w:rPr>
          <w:rFonts w:ascii="Arial" w:hAnsi="Arial" w:cs="Arial"/>
          <w:b/>
          <w:color w:val="000000"/>
          <w:sz w:val="24"/>
          <w:szCs w:val="24"/>
          <w:lang w:val="ro-RO"/>
        </w:rPr>
      </w:pPr>
    </w:p>
    <w:p w:rsidR="00D5736F" w:rsidRDefault="00C1788E" w:rsidP="00A92565">
      <w:pPr>
        <w:autoSpaceDE w:val="0"/>
        <w:autoSpaceDN w:val="0"/>
        <w:adjustRightInd w:val="0"/>
        <w:spacing w:after="120" w:line="240" w:lineRule="auto"/>
        <w:jc w:val="both"/>
        <w:rPr>
          <w:rFonts w:ascii="Arial" w:hAnsi="Arial" w:cs="Arial"/>
          <w:sz w:val="24"/>
          <w:szCs w:val="24"/>
          <w:lang w:val="ro-RO"/>
        </w:rPr>
      </w:pPr>
      <w:r w:rsidRPr="002424BB">
        <w:rPr>
          <w:rFonts w:ascii="Arial" w:hAnsi="Arial" w:cs="Arial"/>
          <w:b/>
          <w:color w:val="000000"/>
          <w:sz w:val="24"/>
          <w:szCs w:val="24"/>
          <w:lang w:val="ro-RO"/>
        </w:rPr>
        <w:lastRenderedPageBreak/>
        <w:t>decide:</w:t>
      </w:r>
    </w:p>
    <w:p w:rsidR="00C1788E" w:rsidRPr="00D5736F" w:rsidRDefault="00165E26" w:rsidP="00D5736F">
      <w:pPr>
        <w:autoSpaceDE w:val="0"/>
        <w:autoSpaceDN w:val="0"/>
        <w:adjustRightInd w:val="0"/>
        <w:spacing w:after="120" w:line="240" w:lineRule="auto"/>
        <w:jc w:val="both"/>
        <w:rPr>
          <w:rFonts w:ascii="Arial" w:hAnsi="Arial" w:cs="Arial"/>
          <w:sz w:val="24"/>
          <w:szCs w:val="24"/>
          <w:lang w:val="ro-RO"/>
        </w:rPr>
      </w:pPr>
      <w:proofErr w:type="gramStart"/>
      <w:r>
        <w:rPr>
          <w:rFonts w:ascii="Arial" w:hAnsi="Arial" w:cs="Arial"/>
          <w:b/>
          <w:sz w:val="24"/>
          <w:szCs w:val="24"/>
        </w:rPr>
        <w:t>”</w:t>
      </w:r>
      <w:proofErr w:type="spellStart"/>
      <w:r>
        <w:rPr>
          <w:rFonts w:ascii="Arial" w:hAnsi="Arial" w:cs="Arial"/>
          <w:b/>
          <w:sz w:val="24"/>
          <w:szCs w:val="24"/>
        </w:rPr>
        <w:t>Strategia</w:t>
      </w:r>
      <w:proofErr w:type="spellEnd"/>
      <w:r>
        <w:rPr>
          <w:rFonts w:ascii="Arial" w:hAnsi="Arial" w:cs="Arial"/>
          <w:b/>
          <w:sz w:val="24"/>
          <w:szCs w:val="24"/>
        </w:rPr>
        <w:t xml:space="preserve"> </w:t>
      </w:r>
      <w:proofErr w:type="spellStart"/>
      <w:r>
        <w:rPr>
          <w:rFonts w:ascii="Arial" w:hAnsi="Arial" w:cs="Arial"/>
          <w:b/>
          <w:sz w:val="24"/>
          <w:szCs w:val="24"/>
        </w:rPr>
        <w:t>Integrată</w:t>
      </w:r>
      <w:proofErr w:type="spellEnd"/>
      <w:r w:rsidRPr="00A23E59">
        <w:rPr>
          <w:rFonts w:ascii="Arial" w:hAnsi="Arial" w:cs="Arial"/>
          <w:b/>
          <w:sz w:val="24"/>
          <w:szCs w:val="24"/>
        </w:rPr>
        <w:t xml:space="preserve"> de </w:t>
      </w:r>
      <w:proofErr w:type="spellStart"/>
      <w:r w:rsidRPr="00A23E59">
        <w:rPr>
          <w:rFonts w:ascii="Arial" w:hAnsi="Arial" w:cs="Arial"/>
          <w:b/>
          <w:sz w:val="24"/>
          <w:szCs w:val="24"/>
        </w:rPr>
        <w:t>Dezvoltare</w:t>
      </w:r>
      <w:proofErr w:type="spellEnd"/>
      <w:r w:rsidRPr="00A23E59">
        <w:rPr>
          <w:rFonts w:ascii="Arial" w:hAnsi="Arial" w:cs="Arial"/>
          <w:b/>
          <w:sz w:val="24"/>
          <w:szCs w:val="24"/>
        </w:rPr>
        <w:t xml:space="preserve"> </w:t>
      </w:r>
      <w:proofErr w:type="spellStart"/>
      <w:r w:rsidRPr="00A23E59">
        <w:rPr>
          <w:rFonts w:ascii="Arial" w:hAnsi="Arial" w:cs="Arial"/>
          <w:b/>
          <w:sz w:val="24"/>
          <w:szCs w:val="24"/>
        </w:rPr>
        <w:t>Urbană</w:t>
      </w:r>
      <w:proofErr w:type="spellEnd"/>
      <w:r w:rsidRPr="00A23E59">
        <w:rPr>
          <w:rFonts w:ascii="Arial" w:hAnsi="Arial" w:cs="Arial"/>
          <w:b/>
          <w:sz w:val="24"/>
          <w:szCs w:val="24"/>
        </w:rPr>
        <w:t xml:space="preserve"> a </w:t>
      </w:r>
      <w:proofErr w:type="spellStart"/>
      <w:r w:rsidRPr="00A23E59">
        <w:rPr>
          <w:rFonts w:ascii="Arial" w:hAnsi="Arial" w:cs="Arial"/>
          <w:b/>
          <w:sz w:val="24"/>
          <w:szCs w:val="24"/>
        </w:rPr>
        <w:t>Zonei</w:t>
      </w:r>
      <w:proofErr w:type="spellEnd"/>
      <w:r w:rsidRPr="00A23E59">
        <w:rPr>
          <w:rFonts w:ascii="Arial" w:hAnsi="Arial" w:cs="Arial"/>
          <w:b/>
          <w:sz w:val="24"/>
          <w:szCs w:val="24"/>
        </w:rPr>
        <w:t xml:space="preserve"> Urbane </w:t>
      </w:r>
      <w:proofErr w:type="spellStart"/>
      <w:r w:rsidRPr="00A23E59">
        <w:rPr>
          <w:rFonts w:ascii="Arial" w:hAnsi="Arial" w:cs="Arial"/>
          <w:b/>
          <w:sz w:val="24"/>
          <w:szCs w:val="24"/>
        </w:rPr>
        <w:t>Funcționale</w:t>
      </w:r>
      <w:proofErr w:type="spellEnd"/>
      <w:r w:rsidRPr="00A23E59">
        <w:rPr>
          <w:rFonts w:ascii="Arial" w:hAnsi="Arial" w:cs="Arial"/>
          <w:b/>
          <w:sz w:val="24"/>
          <w:szCs w:val="24"/>
        </w:rPr>
        <w:t xml:space="preserve"> Suceava 2021-2030”</w:t>
      </w:r>
      <w:r w:rsidR="001C73A5">
        <w:rPr>
          <w:rFonts w:ascii="Arial" w:hAnsi="Arial" w:cs="Arial"/>
          <w:bCs/>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C1788E" w:rsidRPr="002424BB">
        <w:rPr>
          <w:rFonts w:ascii="Arial" w:hAnsi="Arial" w:cs="Arial"/>
          <w:b/>
          <w:sz w:val="24"/>
          <w:szCs w:val="24"/>
        </w:rPr>
        <w:t xml:space="preserve"> </w:t>
      </w:r>
      <w:r>
        <w:rPr>
          <w:rFonts w:ascii="Arial" w:hAnsi="Arial" w:cs="Arial"/>
          <w:b/>
          <w:sz w:val="24"/>
          <w:szCs w:val="24"/>
        </w:rPr>
        <w:t>MUNICIPIUL SUCEAVA</w:t>
      </w:r>
      <w:r w:rsidR="00DD1E14" w:rsidRPr="00DD1E14">
        <w:rPr>
          <w:rFonts w:ascii="Arial" w:hAnsi="Arial" w:cs="Arial"/>
          <w:sz w:val="24"/>
          <w:szCs w:val="24"/>
        </w:rPr>
        <w:t>,</w:t>
      </w:r>
      <w:r w:rsidR="00DD1E14">
        <w:rPr>
          <w:rFonts w:ascii="Arial" w:hAnsi="Arial" w:cs="Arial"/>
          <w:b/>
          <w:sz w:val="24"/>
          <w:szCs w:val="24"/>
        </w:rPr>
        <w:t xml:space="preserve"> </w:t>
      </w:r>
      <w:r w:rsidR="00E51528"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00E51528">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Pr>
          <w:rFonts w:ascii="Arial" w:hAnsi="Arial" w:cs="Arial"/>
          <w:sz w:val="24"/>
          <w:szCs w:val="24"/>
        </w:rPr>
        <w:t>mun</w:t>
      </w:r>
      <w:proofErr w:type="spellEnd"/>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Suceava, B-</w:t>
      </w:r>
      <w:proofErr w:type="spellStart"/>
      <w:r>
        <w:rPr>
          <w:rFonts w:ascii="Arial" w:hAnsi="Arial" w:cs="Arial"/>
          <w:sz w:val="24"/>
          <w:szCs w:val="24"/>
        </w:rPr>
        <w:t>dul</w:t>
      </w:r>
      <w:proofErr w:type="spellEnd"/>
      <w:r>
        <w:rPr>
          <w:rFonts w:ascii="Arial" w:hAnsi="Arial" w:cs="Arial"/>
          <w:sz w:val="24"/>
          <w:szCs w:val="24"/>
        </w:rPr>
        <w:t xml:space="preserve"> 1 Mai, </w:t>
      </w:r>
      <w:proofErr w:type="spellStart"/>
      <w:r>
        <w:rPr>
          <w:rFonts w:ascii="Arial" w:hAnsi="Arial" w:cs="Arial"/>
          <w:sz w:val="24"/>
          <w:szCs w:val="24"/>
        </w:rPr>
        <w:t>nr</w:t>
      </w:r>
      <w:proofErr w:type="spellEnd"/>
      <w:r>
        <w:rPr>
          <w:rFonts w:ascii="Arial" w:hAnsi="Arial" w:cs="Arial"/>
          <w:sz w:val="24"/>
          <w:szCs w:val="24"/>
        </w:rPr>
        <w:t>.</w:t>
      </w:r>
      <w:proofErr w:type="gramEnd"/>
      <w:r>
        <w:rPr>
          <w:rFonts w:ascii="Arial" w:hAnsi="Arial" w:cs="Arial"/>
          <w:sz w:val="24"/>
          <w:szCs w:val="24"/>
        </w:rPr>
        <w:t xml:space="preserve"> 5A</w:t>
      </w:r>
      <w:r w:rsidR="000D151A">
        <w:rPr>
          <w:rFonts w:ascii="Arial" w:hAnsi="Arial" w:cs="Arial"/>
          <w:sz w:val="24"/>
          <w:szCs w:val="24"/>
        </w:rPr>
        <w:t xml:space="preserve">, </w:t>
      </w:r>
      <w:proofErr w:type="spellStart"/>
      <w:r w:rsidR="000D151A">
        <w:rPr>
          <w:rFonts w:ascii="Arial" w:hAnsi="Arial" w:cs="Arial"/>
          <w:bCs/>
          <w:sz w:val="24"/>
          <w:szCs w:val="24"/>
        </w:rPr>
        <w:t>județul</w:t>
      </w:r>
      <w:proofErr w:type="spellEnd"/>
      <w:r w:rsidR="000D151A">
        <w:rPr>
          <w:rFonts w:ascii="Arial" w:hAnsi="Arial" w:cs="Arial"/>
          <w:bCs/>
          <w:sz w:val="24"/>
          <w:szCs w:val="24"/>
        </w:rPr>
        <w:t xml:space="preserve"> </w:t>
      </w:r>
      <w:r w:rsidR="000D151A" w:rsidRPr="00651611">
        <w:rPr>
          <w:rFonts w:ascii="Arial" w:hAnsi="Arial" w:cs="Arial"/>
          <w:bCs/>
          <w:sz w:val="24"/>
          <w:szCs w:val="24"/>
        </w:rPr>
        <w:t>Suceava</w:t>
      </w:r>
      <w:r w:rsidR="00A92565">
        <w:rPr>
          <w:rFonts w:ascii="Arial" w:hAnsi="Arial" w:cs="Arial"/>
          <w:sz w:val="24"/>
          <w:szCs w:val="24"/>
        </w:rPr>
        <w:t>,</w:t>
      </w:r>
      <w:r w:rsidR="003810B2">
        <w:rPr>
          <w:rFonts w:ascii="Arial" w:hAnsi="Arial" w:cs="Arial"/>
          <w:sz w:val="24"/>
          <w:szCs w:val="24"/>
        </w:rPr>
        <w:t xml:space="preserve"> </w:t>
      </w:r>
      <w:proofErr w:type="gramStart"/>
      <w:r w:rsidR="00C1788E" w:rsidRPr="002424BB">
        <w:rPr>
          <w:rFonts w:ascii="Arial" w:hAnsi="Arial" w:cs="Arial"/>
          <w:b/>
          <w:sz w:val="24"/>
          <w:szCs w:val="24"/>
          <w:lang w:val="ro-RO"/>
        </w:rPr>
        <w:t>nu  necesită</w:t>
      </w:r>
      <w:proofErr w:type="gramEnd"/>
      <w:r w:rsidR="00C1788E" w:rsidRPr="002424BB">
        <w:rPr>
          <w:rFonts w:ascii="Arial" w:hAnsi="Arial" w:cs="Arial"/>
          <w:b/>
          <w:sz w:val="24"/>
          <w:szCs w:val="24"/>
          <w:lang w:val="ro-RO"/>
        </w:rPr>
        <w:t xml:space="preserve">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757E79" w:rsidRDefault="00757E79" w:rsidP="004E3987">
      <w:pPr>
        <w:autoSpaceDE w:val="0"/>
        <w:autoSpaceDN w:val="0"/>
        <w:adjustRightInd w:val="0"/>
        <w:spacing w:after="0" w:line="240" w:lineRule="auto"/>
        <w:jc w:val="both"/>
        <w:rPr>
          <w:rFonts w:ascii="Arial" w:hAnsi="Arial" w:cs="Arial"/>
          <w:b/>
          <w:sz w:val="24"/>
          <w:szCs w:val="24"/>
          <w:lang w:val="ro-RO"/>
        </w:rPr>
      </w:pPr>
    </w:p>
    <w:p w:rsidR="00757E79" w:rsidRDefault="00757E79"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B6140E"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000A5ED4">
        <w:rPr>
          <w:rFonts w:ascii="Arial" w:hAnsi="Arial" w:cs="Arial"/>
          <w:b/>
          <w:sz w:val="24"/>
          <w:szCs w:val="24"/>
          <w:lang w:val="ro-RO"/>
        </w:rPr>
        <w:t xml:space="preserve">      </w:t>
      </w:r>
      <w:r w:rsidRPr="002424BB">
        <w:rPr>
          <w:rFonts w:ascii="Arial" w:hAnsi="Arial" w:cs="Arial"/>
          <w:sz w:val="24"/>
          <w:szCs w:val="24"/>
          <w:lang w:val="ro-RO"/>
        </w:rPr>
        <w:t xml:space="preserve">Prezenta decizie finală este valabilă pe toată perioada de valabilitate a </w:t>
      </w:r>
      <w:r w:rsidR="00165E26">
        <w:rPr>
          <w:rFonts w:ascii="Arial" w:hAnsi="Arial" w:cs="Arial"/>
          <w:sz w:val="24"/>
          <w:szCs w:val="24"/>
          <w:lang w:val="ro-RO"/>
        </w:rPr>
        <w:t>strategiei</w:t>
      </w:r>
      <w:r w:rsidRPr="002424BB">
        <w:rPr>
          <w:rFonts w:ascii="Arial" w:hAnsi="Arial" w:cs="Arial"/>
          <w:sz w:val="24"/>
          <w:szCs w:val="24"/>
          <w:lang w:val="ro-RO"/>
        </w:rPr>
        <w:t xml:space="preserve"> dacă nu intervin modificări ale acestuia.</w:t>
      </w:r>
    </w:p>
    <w:p w:rsidR="00CA296C" w:rsidRPr="00CA296C" w:rsidRDefault="00C1788E" w:rsidP="00CA296C">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w:t>
      </w:r>
      <w:r w:rsidR="00165E26">
        <w:rPr>
          <w:rFonts w:ascii="Arial" w:hAnsi="Arial" w:cs="Arial"/>
          <w:sz w:val="24"/>
          <w:szCs w:val="24"/>
          <w:lang w:val="ro-RO"/>
        </w:rPr>
        <w:t>acordurile de mediu pentru proiectele propuse</w:t>
      </w:r>
      <w:r w:rsidRPr="002424BB">
        <w:rPr>
          <w:rFonts w:ascii="Arial" w:hAnsi="Arial" w:cs="Arial"/>
          <w:sz w:val="24"/>
          <w:szCs w:val="24"/>
          <w:lang w:val="ro-RO"/>
        </w:rPr>
        <w:t xml:space="preserve"> în vederea emiterii </w:t>
      </w:r>
      <w:r w:rsidR="00165E26">
        <w:rPr>
          <w:rFonts w:ascii="Arial" w:hAnsi="Arial" w:cs="Arial"/>
          <w:sz w:val="24"/>
          <w:szCs w:val="24"/>
          <w:lang w:val="ro-RO"/>
        </w:rPr>
        <w:t>autorizațiilor de construire</w:t>
      </w:r>
      <w:r w:rsidRPr="002424BB">
        <w:rPr>
          <w:rFonts w:ascii="Arial" w:hAnsi="Arial" w:cs="Arial"/>
          <w:sz w:val="24"/>
          <w:szCs w:val="24"/>
          <w:lang w:val="ro-RO"/>
        </w:rPr>
        <w:t>.</w:t>
      </w:r>
    </w:p>
    <w:p w:rsidR="00CA296C" w:rsidRDefault="00CA296C" w:rsidP="00CA296C">
      <w:pPr>
        <w:autoSpaceDE w:val="0"/>
        <w:autoSpaceDN w:val="0"/>
        <w:adjustRightInd w:val="0"/>
        <w:spacing w:after="0" w:line="240" w:lineRule="auto"/>
        <w:jc w:val="both"/>
        <w:rPr>
          <w:rFonts w:ascii="Arial" w:hAnsi="Arial" w:cs="Arial"/>
          <w:b/>
          <w:sz w:val="24"/>
          <w:szCs w:val="24"/>
          <w:lang w:val="ro-RO"/>
        </w:rPr>
      </w:pPr>
    </w:p>
    <w:p w:rsidR="00CA296C" w:rsidRDefault="00CA296C" w:rsidP="00CA296C">
      <w:pPr>
        <w:autoSpaceDE w:val="0"/>
        <w:autoSpaceDN w:val="0"/>
        <w:adjustRightInd w:val="0"/>
        <w:spacing w:after="0" w:line="240" w:lineRule="auto"/>
        <w:jc w:val="both"/>
        <w:rPr>
          <w:rFonts w:ascii="Arial" w:hAnsi="Arial" w:cs="Arial"/>
          <w:b/>
          <w:sz w:val="24"/>
          <w:szCs w:val="24"/>
          <w:lang w:val="ro-RO"/>
        </w:rPr>
      </w:pPr>
      <w:r w:rsidRPr="00CA296C">
        <w:rPr>
          <w:rFonts w:ascii="Arial" w:hAnsi="Arial" w:cs="Arial"/>
          <w:b/>
          <w:sz w:val="24"/>
          <w:szCs w:val="24"/>
          <w:lang w:val="ro-RO"/>
        </w:rPr>
        <w:t>Rolul</w:t>
      </w:r>
      <w:r w:rsidR="005052F5">
        <w:rPr>
          <w:rFonts w:ascii="Arial" w:hAnsi="Arial" w:cs="Arial"/>
          <w:b/>
          <w:sz w:val="24"/>
          <w:szCs w:val="24"/>
          <w:lang w:val="ro-RO"/>
        </w:rPr>
        <w:t xml:space="preserve"> strategiei</w:t>
      </w:r>
      <w:r w:rsidRPr="00CA296C">
        <w:rPr>
          <w:rFonts w:ascii="Arial" w:hAnsi="Arial" w:cs="Arial"/>
          <w:b/>
          <w:sz w:val="24"/>
          <w:szCs w:val="24"/>
          <w:lang w:val="ro-RO"/>
        </w:rPr>
        <w:t xml:space="preserve"> </w:t>
      </w:r>
      <w:r w:rsidR="00EC19AE">
        <w:rPr>
          <w:rFonts w:ascii="Arial" w:hAnsi="Arial" w:cs="Arial"/>
          <w:b/>
          <w:sz w:val="24"/>
          <w:szCs w:val="24"/>
          <w:lang w:val="ro-RO"/>
        </w:rPr>
        <w:t>și unitatea spațială analizată</w:t>
      </w:r>
    </w:p>
    <w:p w:rsidR="00CA296C" w:rsidRPr="00CA296C" w:rsidRDefault="00CA296C" w:rsidP="00CA296C">
      <w:pPr>
        <w:autoSpaceDE w:val="0"/>
        <w:autoSpaceDN w:val="0"/>
        <w:adjustRightInd w:val="0"/>
        <w:spacing w:after="0" w:line="240" w:lineRule="auto"/>
        <w:jc w:val="both"/>
        <w:rPr>
          <w:rFonts w:ascii="Arial" w:hAnsi="Arial" w:cs="Arial"/>
          <w:sz w:val="24"/>
          <w:szCs w:val="24"/>
          <w:lang w:val="ro-RO"/>
        </w:rPr>
      </w:pPr>
      <w:r w:rsidRPr="00CA296C">
        <w:rPr>
          <w:rFonts w:ascii="Arial" w:hAnsi="Arial" w:cs="Arial"/>
          <w:sz w:val="24"/>
          <w:szCs w:val="24"/>
          <w:lang w:val="ro-RO"/>
        </w:rPr>
        <w:t>Strategia integrată de dezvoltare urbană reprezintă unul dintre principalele instrumente de planificare strategică aflate la dispoziția municipiilor, orașelor și zonelor metropolitane, urmărind utilizarea optimă și responsabilă a resurselor disponibile pentru a asigura o coeziune urbană și pentru a maximiza oportunitățile sustenabile de dezvoltare urbană.</w:t>
      </w:r>
    </w:p>
    <w:p w:rsidR="00CA296C" w:rsidRPr="00EC19AE" w:rsidRDefault="00B60D97" w:rsidP="00CA296C">
      <w:pPr>
        <w:autoSpaceDE w:val="0"/>
        <w:autoSpaceDN w:val="0"/>
        <w:adjustRightInd w:val="0"/>
        <w:spacing w:after="0" w:line="240" w:lineRule="auto"/>
        <w:jc w:val="both"/>
        <w:rPr>
          <w:rFonts w:ascii="Arial" w:hAnsi="Arial" w:cs="Arial"/>
          <w:b/>
          <w:sz w:val="24"/>
          <w:szCs w:val="24"/>
          <w:lang w:val="ro-RO"/>
        </w:rPr>
      </w:pPr>
      <w:r w:rsidRPr="00EC19AE">
        <w:rPr>
          <w:rFonts w:ascii="Arial" w:hAnsi="Arial" w:cs="Arial"/>
          <w:sz w:val="24"/>
          <w:szCs w:val="24"/>
          <w:lang w:val="ro-RO"/>
        </w:rPr>
        <w:t xml:space="preserve">Strategia </w:t>
      </w:r>
      <w:r w:rsidR="00EC19AE" w:rsidRPr="00EC19AE">
        <w:rPr>
          <w:rFonts w:ascii="Arial" w:hAnsi="Arial" w:cs="Arial"/>
          <w:sz w:val="24"/>
          <w:szCs w:val="24"/>
          <w:lang w:val="ro-RO"/>
        </w:rPr>
        <w:t>analizează</w:t>
      </w:r>
      <w:r w:rsidRPr="00EC19AE">
        <w:rPr>
          <w:rFonts w:ascii="Arial" w:hAnsi="Arial" w:cs="Arial"/>
          <w:sz w:val="24"/>
          <w:szCs w:val="24"/>
          <w:lang w:val="ro-RO"/>
        </w:rPr>
        <w:t xml:space="preserve"> atât Zona Metropolitană Suceava (ZMS), înființată în 2011, cât și Zona Urbană Funcțională (ZUF Suceava). Aceste localități sunt în directă legătură cu nucleul polarizator – municipiul Suceava, prin relațiile economice, sociale și de navetism care se stabilesc între acestea</w:t>
      </w:r>
    </w:p>
    <w:p w:rsidR="00CA296C" w:rsidRPr="00CA296C" w:rsidRDefault="00CA296C" w:rsidP="00CA296C">
      <w:pPr>
        <w:autoSpaceDE w:val="0"/>
        <w:autoSpaceDN w:val="0"/>
        <w:adjustRightInd w:val="0"/>
        <w:spacing w:after="0" w:line="240" w:lineRule="auto"/>
        <w:jc w:val="both"/>
        <w:rPr>
          <w:rFonts w:ascii="Arial" w:hAnsi="Arial" w:cs="Arial"/>
          <w:sz w:val="24"/>
          <w:szCs w:val="24"/>
          <w:lang w:val="ro-RO"/>
        </w:rPr>
      </w:pPr>
      <w:r w:rsidRPr="00CA296C">
        <w:rPr>
          <w:rFonts w:ascii="Arial" w:hAnsi="Arial" w:cs="Arial"/>
          <w:sz w:val="24"/>
          <w:szCs w:val="24"/>
          <w:lang w:val="ro-RO"/>
        </w:rPr>
        <w:t xml:space="preserve">Zona Urbană Funcțională a municipiului Suceava, stabilită conform noii metodologii de definire a tipologiei localităților și a zonelor urbane funcționale din România ce are la bază metoda CE-OECD, utilizată în propunerea de modificare a legii 351/2001, cuprinde: </w:t>
      </w:r>
    </w:p>
    <w:p w:rsidR="00CA296C" w:rsidRPr="00CA296C" w:rsidRDefault="00A33E7E" w:rsidP="00CA296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r w:rsidR="00CA296C" w:rsidRPr="00CA296C">
        <w:rPr>
          <w:rFonts w:ascii="Arial" w:hAnsi="Arial" w:cs="Arial"/>
          <w:sz w:val="24"/>
          <w:szCs w:val="24"/>
          <w:lang w:val="ro-RO"/>
        </w:rPr>
        <w:t>Municipiul Suceava</w:t>
      </w:r>
    </w:p>
    <w:p w:rsidR="00CA296C" w:rsidRPr="00CA296C" w:rsidRDefault="00A33E7E" w:rsidP="00CA296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r w:rsidR="00CA296C" w:rsidRPr="00CA296C">
        <w:rPr>
          <w:rFonts w:ascii="Arial" w:hAnsi="Arial" w:cs="Arial"/>
          <w:sz w:val="24"/>
          <w:szCs w:val="24"/>
          <w:lang w:val="ro-RO"/>
        </w:rPr>
        <w:t>Orașul Salcea</w:t>
      </w:r>
    </w:p>
    <w:p w:rsidR="00C1788E" w:rsidRDefault="00A33E7E" w:rsidP="00CA296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r w:rsidR="00CA296C" w:rsidRPr="00CA296C">
        <w:rPr>
          <w:rFonts w:ascii="Arial" w:hAnsi="Arial" w:cs="Arial"/>
          <w:sz w:val="24"/>
          <w:szCs w:val="24"/>
          <w:lang w:val="ro-RO"/>
        </w:rPr>
        <w:t>7 comune: Adâncata, Bosanci, Ipotești, Mitocu Dragomirnei, Moara, Pătrăuți, Șcheia.</w:t>
      </w:r>
    </w:p>
    <w:p w:rsidR="00CA296C" w:rsidRDefault="00CA296C" w:rsidP="00CA296C">
      <w:pPr>
        <w:autoSpaceDE w:val="0"/>
        <w:autoSpaceDN w:val="0"/>
        <w:adjustRightInd w:val="0"/>
        <w:spacing w:after="0" w:line="240" w:lineRule="auto"/>
        <w:jc w:val="both"/>
        <w:rPr>
          <w:rFonts w:ascii="Arial" w:hAnsi="Arial" w:cs="Arial"/>
          <w:b/>
          <w:color w:val="000000"/>
          <w:sz w:val="24"/>
          <w:szCs w:val="24"/>
          <w:u w:val="single"/>
          <w:lang w:val="ro-RO"/>
        </w:rPr>
      </w:pPr>
    </w:p>
    <w:p w:rsidR="00CA296C" w:rsidRPr="00CA296C" w:rsidRDefault="00CA296C" w:rsidP="00CA296C">
      <w:pPr>
        <w:autoSpaceDE w:val="0"/>
        <w:autoSpaceDN w:val="0"/>
        <w:adjustRightInd w:val="0"/>
        <w:spacing w:after="0" w:line="240" w:lineRule="auto"/>
        <w:jc w:val="both"/>
        <w:rPr>
          <w:rFonts w:ascii="Arial" w:hAnsi="Arial" w:cs="Arial"/>
          <w:color w:val="000000"/>
          <w:sz w:val="24"/>
          <w:szCs w:val="24"/>
          <w:u w:val="single"/>
          <w:lang w:val="ro-RO"/>
        </w:rPr>
      </w:pPr>
      <w:r w:rsidRPr="00A33E7E">
        <w:rPr>
          <w:rFonts w:ascii="Arial" w:hAnsi="Arial" w:cs="Arial"/>
          <w:b/>
          <w:color w:val="000000"/>
          <w:sz w:val="24"/>
          <w:szCs w:val="24"/>
          <w:lang w:val="ro-RO"/>
        </w:rPr>
        <w:t>Etapele realizate</w:t>
      </w:r>
      <w:r w:rsidR="005052F5">
        <w:rPr>
          <w:rFonts w:ascii="Arial" w:hAnsi="Arial" w:cs="Arial"/>
          <w:b/>
          <w:color w:val="000000"/>
          <w:sz w:val="24"/>
          <w:szCs w:val="24"/>
          <w:lang w:val="ro-RO"/>
        </w:rPr>
        <w:t xml:space="preserve"> in vederea elaborării strategiei</w:t>
      </w:r>
      <w:r w:rsidRPr="00A33E7E">
        <w:rPr>
          <w:rFonts w:ascii="Arial" w:hAnsi="Arial" w:cs="Arial"/>
          <w:b/>
          <w:color w:val="000000"/>
          <w:sz w:val="24"/>
          <w:szCs w:val="24"/>
          <w:lang w:val="ro-RO"/>
        </w:rPr>
        <w:t>:</w:t>
      </w:r>
    </w:p>
    <w:p w:rsidR="00CA296C" w:rsidRPr="00CA296C" w:rsidRDefault="00A33E7E" w:rsidP="00A33E7E">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î</w:t>
      </w:r>
      <w:r w:rsidR="00CA296C" w:rsidRPr="00CA296C">
        <w:rPr>
          <w:rFonts w:ascii="Arial" w:hAnsi="Arial" w:cs="Arial"/>
          <w:color w:val="000000"/>
          <w:sz w:val="24"/>
          <w:szCs w:val="24"/>
          <w:lang w:val="ro-RO"/>
        </w:rPr>
        <w:t>ntocmirea documentațiilor aferente;</w:t>
      </w:r>
    </w:p>
    <w:p w:rsidR="00CA296C" w:rsidRPr="00CA296C" w:rsidRDefault="00A33E7E" w:rsidP="00A33E7E">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c</w:t>
      </w:r>
      <w:r w:rsidR="00CA296C" w:rsidRPr="00CA296C">
        <w:rPr>
          <w:rFonts w:ascii="Arial" w:hAnsi="Arial" w:cs="Arial"/>
          <w:color w:val="000000"/>
          <w:sz w:val="24"/>
          <w:szCs w:val="24"/>
          <w:lang w:val="ro-RO"/>
        </w:rPr>
        <w:t>onsultări publice: societate civilă, ONG-uri, operatori locali de utilități (Acet, Del-Gaz Grid, Thermonet, RCS-RDS), mediu de afaceri, unități de învățământ, instituții publice (Consiliul Județean, Muzeul Bucovinei, DSP, DSVSA, APM, IPJ, ISJ), asociații de proprietari în perioada decembrie 2020 - februarie 2021;</w:t>
      </w:r>
    </w:p>
    <w:p w:rsidR="00CA296C" w:rsidRPr="00CA296C" w:rsidRDefault="00A33E7E" w:rsidP="00A33E7E">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r w:rsidR="00CA296C" w:rsidRPr="00CA296C">
        <w:rPr>
          <w:rFonts w:ascii="Arial" w:hAnsi="Arial" w:cs="Arial"/>
          <w:color w:val="000000"/>
          <w:sz w:val="24"/>
          <w:szCs w:val="24"/>
          <w:lang w:val="ro-RO"/>
        </w:rPr>
        <w:t>Elaborarea listei de proiecte prioritare și a listei lungi de proiecte;</w:t>
      </w:r>
    </w:p>
    <w:p w:rsidR="00CA296C" w:rsidRDefault="00A33E7E" w:rsidP="00A33E7E">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r w:rsidR="00CA296C" w:rsidRPr="00CA296C">
        <w:rPr>
          <w:rFonts w:ascii="Arial" w:hAnsi="Arial" w:cs="Arial"/>
          <w:color w:val="000000"/>
          <w:sz w:val="24"/>
          <w:szCs w:val="24"/>
          <w:lang w:val="ro-RO"/>
        </w:rPr>
        <w:t>Consultare publică formă draft cu special</w:t>
      </w:r>
      <w:r>
        <w:rPr>
          <w:rFonts w:ascii="Arial" w:hAnsi="Arial" w:cs="Arial"/>
          <w:color w:val="000000"/>
          <w:sz w:val="24"/>
          <w:szCs w:val="24"/>
          <w:lang w:val="ro-RO"/>
        </w:rPr>
        <w:t>iști implicați: 12 - 28.06.2021.</w:t>
      </w:r>
    </w:p>
    <w:p w:rsidR="00A33E7E" w:rsidRDefault="00A33E7E" w:rsidP="00A33E7E">
      <w:pPr>
        <w:autoSpaceDE w:val="0"/>
        <w:autoSpaceDN w:val="0"/>
        <w:adjustRightInd w:val="0"/>
        <w:spacing w:after="0" w:line="240" w:lineRule="auto"/>
        <w:jc w:val="both"/>
        <w:rPr>
          <w:rFonts w:ascii="Arial" w:hAnsi="Arial" w:cs="Arial"/>
          <w:color w:val="000000"/>
          <w:sz w:val="24"/>
          <w:szCs w:val="24"/>
          <w:lang w:val="ro-RO"/>
        </w:rPr>
      </w:pPr>
    </w:p>
    <w:p w:rsidR="00A33E7E" w:rsidRPr="00A33E7E" w:rsidRDefault="00A33E7E" w:rsidP="00A33E7E">
      <w:pPr>
        <w:autoSpaceDE w:val="0"/>
        <w:autoSpaceDN w:val="0"/>
        <w:adjustRightInd w:val="0"/>
        <w:spacing w:after="0" w:line="240" w:lineRule="auto"/>
        <w:jc w:val="both"/>
        <w:rPr>
          <w:rFonts w:ascii="Arial" w:hAnsi="Arial" w:cs="Arial"/>
          <w:b/>
          <w:color w:val="000000"/>
          <w:sz w:val="24"/>
          <w:szCs w:val="24"/>
          <w:lang w:val="ro-RO"/>
        </w:rPr>
      </w:pPr>
      <w:r w:rsidRPr="00A33E7E">
        <w:rPr>
          <w:rFonts w:ascii="Arial" w:hAnsi="Arial" w:cs="Arial"/>
          <w:b/>
          <w:color w:val="000000"/>
          <w:sz w:val="24"/>
          <w:szCs w:val="24"/>
          <w:lang w:val="ro-RO"/>
        </w:rPr>
        <w:t>Obiective</w:t>
      </w:r>
      <w:r w:rsidR="005052F5">
        <w:rPr>
          <w:rFonts w:ascii="Arial" w:hAnsi="Arial" w:cs="Arial"/>
          <w:b/>
          <w:color w:val="000000"/>
          <w:sz w:val="24"/>
          <w:szCs w:val="24"/>
          <w:lang w:val="ro-RO"/>
        </w:rPr>
        <w:t>le strategiei</w:t>
      </w:r>
      <w:r w:rsidRPr="00A33E7E">
        <w:rPr>
          <w:rFonts w:ascii="Arial" w:hAnsi="Arial" w:cs="Arial"/>
          <w:b/>
          <w:color w:val="000000"/>
          <w:sz w:val="24"/>
          <w:szCs w:val="24"/>
          <w:lang w:val="ro-RO"/>
        </w:rPr>
        <w:t>:</w:t>
      </w:r>
    </w:p>
    <w:p w:rsidR="00CA296C" w:rsidRPr="00A33E7E" w:rsidRDefault="00A33E7E" w:rsidP="00CA296C">
      <w:pPr>
        <w:autoSpaceDE w:val="0"/>
        <w:autoSpaceDN w:val="0"/>
        <w:adjustRightInd w:val="0"/>
        <w:spacing w:after="0" w:line="240" w:lineRule="auto"/>
        <w:jc w:val="both"/>
        <w:rPr>
          <w:rFonts w:ascii="Arial" w:hAnsi="Arial" w:cs="Arial"/>
          <w:color w:val="000000"/>
          <w:sz w:val="24"/>
          <w:szCs w:val="24"/>
          <w:lang w:val="ro-RO"/>
        </w:rPr>
      </w:pPr>
      <w:r w:rsidRPr="00A33E7E">
        <w:rPr>
          <w:rFonts w:ascii="Arial" w:hAnsi="Arial" w:cs="Arial"/>
          <w:color w:val="000000"/>
          <w:sz w:val="24"/>
          <w:szCs w:val="24"/>
          <w:lang w:val="ro-RO"/>
        </w:rPr>
        <w:t xml:space="preserve">1. </w:t>
      </w:r>
      <w:r w:rsidR="00CA296C" w:rsidRPr="00A33E7E">
        <w:rPr>
          <w:rFonts w:ascii="Arial" w:hAnsi="Arial" w:cs="Arial"/>
          <w:color w:val="000000"/>
          <w:sz w:val="24"/>
          <w:szCs w:val="24"/>
          <w:lang w:val="ro-RO"/>
        </w:rPr>
        <w:t>Obiective strategice:</w:t>
      </w:r>
    </w:p>
    <w:p w:rsidR="00CA296C" w:rsidRPr="00CA296C" w:rsidRDefault="00CA296C" w:rsidP="00CA296C">
      <w:p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La nivelul municipiului Suceava au fost identificate 4 obiective strategice:</w:t>
      </w:r>
    </w:p>
    <w:p w:rsidR="00CA296C" w:rsidRPr="00CA296C" w:rsidRDefault="00CA296C" w:rsidP="00CA296C">
      <w:pPr>
        <w:numPr>
          <w:ilvl w:val="0"/>
          <w:numId w:val="44"/>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Oraș verde și rezilient</w:t>
      </w:r>
    </w:p>
    <w:p w:rsidR="00CA296C" w:rsidRPr="00CA296C" w:rsidRDefault="00CA296C" w:rsidP="00CA296C">
      <w:pPr>
        <w:numPr>
          <w:ilvl w:val="0"/>
          <w:numId w:val="44"/>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Oraș competitiv și productiv</w:t>
      </w:r>
    </w:p>
    <w:p w:rsidR="00CA296C" w:rsidRPr="00CA296C" w:rsidRDefault="00CA296C" w:rsidP="00CA296C">
      <w:pPr>
        <w:numPr>
          <w:ilvl w:val="0"/>
          <w:numId w:val="44"/>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Oraș bine guvernat</w:t>
      </w:r>
    </w:p>
    <w:p w:rsidR="00CA296C" w:rsidRPr="00CA296C" w:rsidRDefault="00CA296C" w:rsidP="00CA296C">
      <w:pPr>
        <w:numPr>
          <w:ilvl w:val="0"/>
          <w:numId w:val="44"/>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Oraș just și incluziv</w:t>
      </w:r>
    </w:p>
    <w:p w:rsidR="00CA296C" w:rsidRDefault="00CA296C" w:rsidP="00CA296C">
      <w:pPr>
        <w:autoSpaceDE w:val="0"/>
        <w:autoSpaceDN w:val="0"/>
        <w:adjustRightInd w:val="0"/>
        <w:spacing w:after="0" w:line="240" w:lineRule="auto"/>
        <w:jc w:val="both"/>
        <w:rPr>
          <w:rFonts w:ascii="Arial" w:hAnsi="Arial" w:cs="Arial"/>
          <w:color w:val="000000"/>
          <w:sz w:val="24"/>
          <w:szCs w:val="24"/>
          <w:u w:val="single"/>
          <w:lang w:val="ro-RO"/>
        </w:rPr>
      </w:pPr>
    </w:p>
    <w:p w:rsidR="00CA296C" w:rsidRPr="00A33E7E" w:rsidRDefault="00A33E7E" w:rsidP="00CA296C">
      <w:pPr>
        <w:autoSpaceDE w:val="0"/>
        <w:autoSpaceDN w:val="0"/>
        <w:adjustRightInd w:val="0"/>
        <w:spacing w:after="0" w:line="240" w:lineRule="auto"/>
        <w:jc w:val="both"/>
        <w:rPr>
          <w:rFonts w:ascii="Arial" w:hAnsi="Arial" w:cs="Arial"/>
          <w:color w:val="000000"/>
          <w:sz w:val="24"/>
          <w:szCs w:val="24"/>
          <w:lang w:val="ro-RO"/>
        </w:rPr>
      </w:pPr>
      <w:r w:rsidRPr="00A33E7E">
        <w:rPr>
          <w:rFonts w:ascii="Arial" w:hAnsi="Arial" w:cs="Arial"/>
          <w:color w:val="000000"/>
          <w:sz w:val="24"/>
          <w:szCs w:val="24"/>
          <w:lang w:val="ro-RO"/>
        </w:rPr>
        <w:t xml:space="preserve">2. </w:t>
      </w:r>
      <w:r w:rsidR="00CA296C" w:rsidRPr="00A33E7E">
        <w:rPr>
          <w:rFonts w:ascii="Arial" w:hAnsi="Arial" w:cs="Arial"/>
          <w:color w:val="000000"/>
          <w:sz w:val="24"/>
          <w:szCs w:val="24"/>
          <w:lang w:val="ro-RO"/>
        </w:rPr>
        <w:t>Obiectivele specifice incluse în SIDU -  ZUF Suceava:</w:t>
      </w:r>
    </w:p>
    <w:p w:rsidR="00CA296C" w:rsidRPr="00CA296C" w:rsidRDefault="00CA296C" w:rsidP="00CA296C">
      <w:pPr>
        <w:numPr>
          <w:ilvl w:val="0"/>
          <w:numId w:val="45"/>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Mobilitate Urbană Durabilă;</w:t>
      </w:r>
    </w:p>
    <w:p w:rsidR="00CA296C" w:rsidRPr="00CA296C" w:rsidRDefault="00CA296C" w:rsidP="00CA296C">
      <w:pPr>
        <w:numPr>
          <w:ilvl w:val="0"/>
          <w:numId w:val="45"/>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Neutralitate energetică;</w:t>
      </w:r>
    </w:p>
    <w:p w:rsidR="00CA296C" w:rsidRPr="00CA296C" w:rsidRDefault="00CA296C" w:rsidP="00CA296C">
      <w:pPr>
        <w:numPr>
          <w:ilvl w:val="0"/>
          <w:numId w:val="45"/>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Reducerea poluării aerului și a riscurilor climatice;</w:t>
      </w:r>
    </w:p>
    <w:p w:rsidR="00CA296C" w:rsidRPr="00CA296C" w:rsidRDefault="00CA296C" w:rsidP="00CA296C">
      <w:pPr>
        <w:numPr>
          <w:ilvl w:val="0"/>
          <w:numId w:val="45"/>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lastRenderedPageBreak/>
        <w:t>Infrastructură publică de calitate;</w:t>
      </w:r>
    </w:p>
    <w:p w:rsidR="00CA296C" w:rsidRPr="00CA296C" w:rsidRDefault="00CA296C" w:rsidP="00CA296C">
      <w:pPr>
        <w:numPr>
          <w:ilvl w:val="0"/>
          <w:numId w:val="45"/>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Valorificarea terenurilor și a clădirilor pentru investiții strategice;</w:t>
      </w:r>
    </w:p>
    <w:p w:rsidR="00CA296C" w:rsidRPr="00CA296C" w:rsidRDefault="00CA296C" w:rsidP="00CA296C">
      <w:pPr>
        <w:numPr>
          <w:ilvl w:val="0"/>
          <w:numId w:val="45"/>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Încurajarea inovației, a start-up-urilor și forță de muncă calificată;</w:t>
      </w:r>
    </w:p>
    <w:p w:rsidR="00CA296C" w:rsidRPr="00CA296C" w:rsidRDefault="00CA296C" w:rsidP="00CA296C">
      <w:pPr>
        <w:numPr>
          <w:ilvl w:val="0"/>
          <w:numId w:val="45"/>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Accesul facil al tuturor la serviciile publice;</w:t>
      </w:r>
    </w:p>
    <w:p w:rsidR="00CA296C" w:rsidRPr="00CA296C" w:rsidRDefault="00CA296C" w:rsidP="00CA296C">
      <w:pPr>
        <w:numPr>
          <w:ilvl w:val="0"/>
          <w:numId w:val="45"/>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Implicarea societății civile și a cetățenilor în dezvoltarea urbană;</w:t>
      </w:r>
    </w:p>
    <w:p w:rsidR="00CA296C" w:rsidRPr="00CA296C" w:rsidRDefault="00CA296C" w:rsidP="00CA296C">
      <w:pPr>
        <w:numPr>
          <w:ilvl w:val="0"/>
          <w:numId w:val="45"/>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Digitalizarea administrației publice de calitate;</w:t>
      </w:r>
    </w:p>
    <w:p w:rsidR="00CA296C" w:rsidRDefault="00CA296C" w:rsidP="00CA296C">
      <w:pPr>
        <w:numPr>
          <w:ilvl w:val="0"/>
          <w:numId w:val="45"/>
        </w:num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Reducerea birocrației și adaptarea serviciilor la nevoile cetățeanului.</w:t>
      </w:r>
    </w:p>
    <w:p w:rsidR="00CA296C" w:rsidRPr="002424BB" w:rsidRDefault="00CA296C" w:rsidP="00CA296C">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33E7E" w:rsidRPr="00CA296C" w:rsidRDefault="00A33E7E" w:rsidP="00A33E7E">
      <w:pPr>
        <w:autoSpaceDE w:val="0"/>
        <w:autoSpaceDN w:val="0"/>
        <w:adjustRightInd w:val="0"/>
        <w:spacing w:after="0" w:line="240" w:lineRule="auto"/>
        <w:jc w:val="both"/>
        <w:rPr>
          <w:rFonts w:ascii="Arial" w:hAnsi="Arial" w:cs="Arial"/>
          <w:color w:val="000000"/>
          <w:sz w:val="24"/>
          <w:szCs w:val="24"/>
          <w:lang w:val="ro-RO"/>
        </w:rPr>
      </w:pPr>
      <w:r w:rsidRPr="00CA296C">
        <w:rPr>
          <w:rFonts w:ascii="Arial" w:hAnsi="Arial" w:cs="Arial"/>
          <w:color w:val="000000"/>
          <w:sz w:val="24"/>
          <w:szCs w:val="24"/>
          <w:lang w:val="ro-RO"/>
        </w:rPr>
        <w:t>Ca urmare a propunerilor de proiecte incluse în Strategia Integrată de Dezvoltare Urbană a Zonei Urbane Funcționale Suceava au fost identificate:</w:t>
      </w:r>
    </w:p>
    <w:p w:rsidR="00A33E7E" w:rsidRPr="00CA296C" w:rsidRDefault="00A33E7E" w:rsidP="00A33E7E">
      <w:pPr>
        <w:autoSpaceDE w:val="0"/>
        <w:autoSpaceDN w:val="0"/>
        <w:adjustRightInd w:val="0"/>
        <w:spacing w:after="0" w:line="240" w:lineRule="auto"/>
        <w:jc w:val="both"/>
        <w:rPr>
          <w:rFonts w:ascii="Arial" w:hAnsi="Arial" w:cs="Arial"/>
          <w:color w:val="000000"/>
          <w:sz w:val="24"/>
          <w:szCs w:val="24"/>
          <w:lang w:val="ro-RO"/>
        </w:rPr>
      </w:pPr>
      <w:r w:rsidRPr="005052F5">
        <w:rPr>
          <w:rFonts w:ascii="Arial" w:hAnsi="Arial" w:cs="Arial"/>
          <w:b/>
          <w:color w:val="000000"/>
          <w:sz w:val="24"/>
          <w:szCs w:val="24"/>
          <w:lang w:val="ro-RO"/>
        </w:rPr>
        <w:t xml:space="preserve"> </w:t>
      </w:r>
      <w:r w:rsidR="00A67939" w:rsidRPr="005052F5">
        <w:rPr>
          <w:rFonts w:ascii="Arial" w:hAnsi="Arial" w:cs="Arial"/>
          <w:b/>
          <w:color w:val="000000"/>
          <w:sz w:val="24"/>
          <w:szCs w:val="24"/>
          <w:lang w:val="ro-RO"/>
        </w:rPr>
        <w:t>632</w:t>
      </w:r>
      <w:r w:rsidRPr="005052F5">
        <w:rPr>
          <w:rFonts w:ascii="Arial" w:hAnsi="Arial" w:cs="Arial"/>
          <w:b/>
          <w:color w:val="000000"/>
          <w:sz w:val="24"/>
          <w:szCs w:val="24"/>
          <w:lang w:val="ro-RO"/>
        </w:rPr>
        <w:t xml:space="preserve"> de proiecte din care</w:t>
      </w:r>
      <w:r w:rsidRPr="00CA296C">
        <w:rPr>
          <w:rFonts w:ascii="Arial" w:hAnsi="Arial" w:cs="Arial"/>
          <w:color w:val="000000"/>
          <w:sz w:val="24"/>
          <w:szCs w:val="24"/>
          <w:lang w:val="ro-RO"/>
        </w:rPr>
        <w:t xml:space="preserve">: </w:t>
      </w:r>
    </w:p>
    <w:p w:rsidR="00A33E7E" w:rsidRPr="00CA296C" w:rsidRDefault="00A67939" w:rsidP="00A33E7E">
      <w:pPr>
        <w:numPr>
          <w:ilvl w:val="0"/>
          <w:numId w:val="43"/>
        </w:num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209</w:t>
      </w:r>
      <w:r w:rsidR="00A33E7E" w:rsidRPr="00CA296C">
        <w:rPr>
          <w:rFonts w:ascii="Arial" w:hAnsi="Arial" w:cs="Arial"/>
          <w:color w:val="000000"/>
          <w:sz w:val="24"/>
          <w:szCs w:val="24"/>
          <w:lang w:val="ro-RO"/>
        </w:rPr>
        <w:t xml:space="preserve"> de proiecte sunt pentru UAT-urile din Zona Urbană Funcțională Suceava;</w:t>
      </w:r>
    </w:p>
    <w:p w:rsidR="00A33E7E" w:rsidRPr="00CA296C" w:rsidRDefault="00A67939" w:rsidP="00A33E7E">
      <w:pPr>
        <w:numPr>
          <w:ilvl w:val="0"/>
          <w:numId w:val="43"/>
        </w:num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423</w:t>
      </w:r>
      <w:r w:rsidR="00A33E7E" w:rsidRPr="00CA296C">
        <w:rPr>
          <w:rFonts w:ascii="Arial" w:hAnsi="Arial" w:cs="Arial"/>
          <w:color w:val="000000"/>
          <w:sz w:val="24"/>
          <w:szCs w:val="24"/>
          <w:lang w:val="ro-RO"/>
        </w:rPr>
        <w:t xml:space="preserve"> de proiecte sunt pentru municipiul Suceava</w:t>
      </w:r>
      <w:r w:rsidR="00A33E7E">
        <w:rPr>
          <w:rFonts w:ascii="Arial" w:hAnsi="Arial" w:cs="Arial"/>
          <w:color w:val="000000"/>
          <w:sz w:val="24"/>
          <w:szCs w:val="24"/>
          <w:lang w:val="ro-RO"/>
        </w:rPr>
        <w:t>.</w:t>
      </w:r>
    </w:p>
    <w:p w:rsidR="00A33E7E" w:rsidRPr="00CA296C" w:rsidRDefault="00A67939" w:rsidP="00A33E7E">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211</w:t>
      </w:r>
      <w:r w:rsidR="00A33E7E" w:rsidRPr="00CA296C">
        <w:rPr>
          <w:rFonts w:ascii="Arial" w:hAnsi="Arial" w:cs="Arial"/>
          <w:b/>
          <w:color w:val="000000"/>
          <w:sz w:val="24"/>
          <w:szCs w:val="24"/>
          <w:lang w:val="ro-RO"/>
        </w:rPr>
        <w:t xml:space="preserve"> de proiecte prioritare</w:t>
      </w:r>
      <w:r w:rsidR="00A33E7E" w:rsidRPr="00CA296C">
        <w:rPr>
          <w:rFonts w:ascii="Arial" w:hAnsi="Arial" w:cs="Arial"/>
          <w:color w:val="000000"/>
          <w:sz w:val="24"/>
          <w:szCs w:val="24"/>
          <w:lang w:val="ro-RO"/>
        </w:rPr>
        <w:t xml:space="preserve"> din care:</w:t>
      </w:r>
    </w:p>
    <w:p w:rsidR="00A33E7E" w:rsidRPr="00CA296C" w:rsidRDefault="00A67939" w:rsidP="00A33E7E">
      <w:pPr>
        <w:numPr>
          <w:ilvl w:val="0"/>
          <w:numId w:val="43"/>
        </w:num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75</w:t>
      </w:r>
      <w:r w:rsidR="00A33E7E" w:rsidRPr="00CA296C">
        <w:rPr>
          <w:rFonts w:ascii="Arial" w:hAnsi="Arial" w:cs="Arial"/>
          <w:color w:val="000000"/>
          <w:sz w:val="24"/>
          <w:szCs w:val="24"/>
          <w:lang w:val="ro-RO"/>
        </w:rPr>
        <w:t xml:space="preserve"> de proiecte sunt pentru UAT-urile din Zona Urbană Funcțională Suceava;</w:t>
      </w:r>
    </w:p>
    <w:p w:rsidR="00A67939" w:rsidRPr="005052F5" w:rsidRDefault="00A67939" w:rsidP="00A67939">
      <w:pPr>
        <w:numPr>
          <w:ilvl w:val="0"/>
          <w:numId w:val="43"/>
        </w:num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136</w:t>
      </w:r>
      <w:r w:rsidR="00A33E7E" w:rsidRPr="00CA296C">
        <w:rPr>
          <w:rFonts w:ascii="Arial" w:hAnsi="Arial" w:cs="Arial"/>
          <w:color w:val="000000"/>
          <w:sz w:val="24"/>
          <w:szCs w:val="24"/>
          <w:lang w:val="ro-RO"/>
        </w:rPr>
        <w:t xml:space="preserve"> de proiecte sunt pentru municipiul Suceava.</w:t>
      </w:r>
    </w:p>
    <w:p w:rsidR="005052F5" w:rsidRDefault="005052F5" w:rsidP="00A67939">
      <w:pPr>
        <w:autoSpaceDE w:val="0"/>
        <w:autoSpaceDN w:val="0"/>
        <w:adjustRightInd w:val="0"/>
        <w:spacing w:after="0" w:line="240" w:lineRule="auto"/>
        <w:jc w:val="both"/>
        <w:rPr>
          <w:rFonts w:ascii="Arial" w:hAnsi="Arial" w:cs="Arial"/>
          <w:color w:val="000000"/>
          <w:sz w:val="24"/>
          <w:szCs w:val="24"/>
          <w:lang w:val="ro-RO"/>
        </w:rPr>
      </w:pPr>
    </w:p>
    <w:p w:rsidR="00A67939" w:rsidRDefault="00A67939" w:rsidP="00A67939">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Lista de proiecte este cuprinsă în Anexa 4 la Strategie.</w:t>
      </w:r>
    </w:p>
    <w:p w:rsidR="00A33E7E" w:rsidRPr="00CA296C" w:rsidRDefault="00A33E7E" w:rsidP="00A33E7E">
      <w:pPr>
        <w:autoSpaceDE w:val="0"/>
        <w:autoSpaceDN w:val="0"/>
        <w:adjustRightInd w:val="0"/>
        <w:spacing w:after="0" w:line="240" w:lineRule="auto"/>
        <w:jc w:val="both"/>
        <w:rPr>
          <w:rFonts w:ascii="Arial" w:hAnsi="Arial" w:cs="Arial"/>
          <w:color w:val="000000"/>
          <w:sz w:val="24"/>
          <w:szCs w:val="24"/>
          <w:lang w:val="ro-RO"/>
        </w:rPr>
      </w:pPr>
    </w:p>
    <w:p w:rsidR="00C1788E"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2424BB">
        <w:rPr>
          <w:rFonts w:ascii="Arial" w:hAnsi="Arial" w:cs="Arial"/>
          <w:color w:val="000000"/>
          <w:sz w:val="24"/>
          <w:szCs w:val="24"/>
          <w:lang w:val="ro-RO"/>
        </w:rPr>
        <w:t xml:space="preserve"> </w:t>
      </w:r>
    </w:p>
    <w:p w:rsidR="002F196D" w:rsidRPr="008572E8" w:rsidRDefault="002F196D" w:rsidP="004E3987">
      <w:pPr>
        <w:autoSpaceDE w:val="0"/>
        <w:autoSpaceDN w:val="0"/>
        <w:adjustRightInd w:val="0"/>
        <w:spacing w:after="0" w:line="240" w:lineRule="auto"/>
        <w:ind w:left="426"/>
        <w:jc w:val="both"/>
        <w:rPr>
          <w:rFonts w:ascii="Arial" w:hAnsi="Arial" w:cs="Arial"/>
          <w:sz w:val="24"/>
          <w:szCs w:val="24"/>
          <w:lang w:val="ro-RO"/>
        </w:rPr>
      </w:pPr>
      <w:r w:rsidRPr="008572E8">
        <w:rPr>
          <w:rFonts w:ascii="Arial" w:hAnsi="Arial" w:cs="Arial"/>
          <w:color w:val="000000"/>
          <w:sz w:val="24"/>
          <w:szCs w:val="24"/>
          <w:lang w:val="ro-RO"/>
        </w:rPr>
        <w:t xml:space="preserve">Strategia se coordonează la nivel de obiective și politici sectoriale cu Planul de </w:t>
      </w:r>
      <w:r w:rsidRPr="008572E8">
        <w:rPr>
          <w:rFonts w:ascii="Arial" w:hAnsi="Arial" w:cs="Arial"/>
          <w:sz w:val="24"/>
          <w:szCs w:val="24"/>
          <w:lang w:val="ro-RO"/>
        </w:rPr>
        <w:t>Amenajare a Teritoriului Național - secțiunile: (I) Rețele de transport, (II) Apă, (III) Zone protejate, (IV) Rețeaua de localități (2014), (V) Zone de risc natural, (VI) Zone turistice.</w:t>
      </w:r>
    </w:p>
    <w:p w:rsidR="002F196D" w:rsidRPr="008572E8" w:rsidRDefault="002F196D" w:rsidP="008572E8">
      <w:pPr>
        <w:autoSpaceDE w:val="0"/>
        <w:autoSpaceDN w:val="0"/>
        <w:adjustRightInd w:val="0"/>
        <w:spacing w:after="0" w:line="240" w:lineRule="auto"/>
        <w:ind w:left="426"/>
        <w:jc w:val="both"/>
        <w:rPr>
          <w:rFonts w:ascii="Arial" w:hAnsi="Arial" w:cs="Arial"/>
          <w:sz w:val="24"/>
          <w:szCs w:val="24"/>
          <w:lang w:val="ro-RO"/>
        </w:rPr>
      </w:pPr>
      <w:r w:rsidRPr="008572E8">
        <w:rPr>
          <w:rFonts w:ascii="Arial" w:hAnsi="Arial" w:cs="Arial"/>
          <w:sz w:val="24"/>
          <w:szCs w:val="24"/>
          <w:lang w:val="ro-RO"/>
        </w:rPr>
        <w:t xml:space="preserve">La nivel de </w:t>
      </w:r>
      <w:r w:rsidR="008572E8" w:rsidRPr="008572E8">
        <w:rPr>
          <w:rFonts w:ascii="Arial" w:hAnsi="Arial" w:cs="Arial"/>
          <w:sz w:val="24"/>
          <w:szCs w:val="24"/>
          <w:lang w:val="ro-RO"/>
        </w:rPr>
        <w:t>informații</w:t>
      </w:r>
      <w:r w:rsidRPr="008572E8">
        <w:rPr>
          <w:rFonts w:ascii="Arial" w:hAnsi="Arial" w:cs="Arial"/>
          <w:sz w:val="24"/>
          <w:szCs w:val="24"/>
          <w:lang w:val="ro-RO"/>
        </w:rPr>
        <w:t xml:space="preserve"> strat</w:t>
      </w:r>
      <w:r w:rsidR="008572E8" w:rsidRPr="008572E8">
        <w:rPr>
          <w:rFonts w:ascii="Arial" w:hAnsi="Arial" w:cs="Arial"/>
          <w:sz w:val="24"/>
          <w:szCs w:val="24"/>
          <w:lang w:val="ro-RO"/>
        </w:rPr>
        <w:t xml:space="preserve">egia cuprinde date din </w:t>
      </w:r>
      <w:r w:rsidRPr="008572E8">
        <w:rPr>
          <w:rFonts w:ascii="Arial" w:hAnsi="Arial" w:cs="Arial"/>
          <w:sz w:val="24"/>
          <w:szCs w:val="24"/>
          <w:lang w:val="ro-RO"/>
        </w:rPr>
        <w:t xml:space="preserve">Planul de amenajare </w:t>
      </w:r>
      <w:r w:rsidR="005052F5">
        <w:rPr>
          <w:rFonts w:ascii="Arial" w:hAnsi="Arial" w:cs="Arial"/>
          <w:sz w:val="24"/>
          <w:szCs w:val="24"/>
          <w:lang w:val="ro-RO"/>
        </w:rPr>
        <w:t>a teritoriului județean Suceava</w:t>
      </w:r>
      <w:r w:rsidR="008572E8" w:rsidRPr="008572E8">
        <w:rPr>
          <w:rFonts w:ascii="Arial" w:hAnsi="Arial" w:cs="Arial"/>
          <w:sz w:val="24"/>
          <w:szCs w:val="24"/>
          <w:lang w:val="ro-RO"/>
        </w:rPr>
        <w:t>,</w:t>
      </w:r>
      <w:r w:rsidR="005052F5">
        <w:rPr>
          <w:rFonts w:ascii="Arial" w:hAnsi="Arial" w:cs="Arial"/>
          <w:sz w:val="24"/>
          <w:szCs w:val="24"/>
          <w:lang w:val="ro-RO"/>
        </w:rPr>
        <w:t xml:space="preserve"> </w:t>
      </w:r>
      <w:r w:rsidRPr="008572E8">
        <w:rPr>
          <w:rFonts w:ascii="Arial" w:hAnsi="Arial" w:cs="Arial"/>
          <w:sz w:val="24"/>
          <w:szCs w:val="24"/>
          <w:lang w:val="ro-RO"/>
        </w:rPr>
        <w:t>Strategia de Dezvoltare Economică și Socială a Județului Suceava pentru perioada 2011-2020</w:t>
      </w:r>
      <w:r w:rsidR="008572E8">
        <w:rPr>
          <w:rFonts w:ascii="Arial" w:hAnsi="Arial" w:cs="Arial"/>
          <w:sz w:val="24"/>
          <w:szCs w:val="24"/>
          <w:lang w:val="ro-RO"/>
        </w:rPr>
        <w:t xml:space="preserve"> și </w:t>
      </w:r>
      <w:r w:rsidRPr="008572E8">
        <w:rPr>
          <w:rFonts w:ascii="Arial" w:hAnsi="Arial" w:cs="Arial"/>
          <w:sz w:val="24"/>
          <w:szCs w:val="24"/>
          <w:lang w:val="ro-RO"/>
        </w:rPr>
        <w:t>Strategia Județeană de Reducere a Emisiilor CO</w:t>
      </w:r>
      <w:r w:rsidRPr="008572E8">
        <w:rPr>
          <w:rFonts w:ascii="Arial" w:hAnsi="Arial" w:cs="Arial"/>
          <w:sz w:val="24"/>
          <w:szCs w:val="24"/>
          <w:vertAlign w:val="subscript"/>
          <w:lang w:val="ro-RO"/>
        </w:rPr>
        <w:t xml:space="preserve">2 </w:t>
      </w:r>
      <w:r w:rsidRPr="008572E8">
        <w:rPr>
          <w:rFonts w:ascii="Arial" w:hAnsi="Arial" w:cs="Arial"/>
          <w:sz w:val="24"/>
          <w:szCs w:val="24"/>
          <w:lang w:val="ro-RO"/>
        </w:rPr>
        <w:t>pentru Județul Suceava pentru perioada 2017-2023</w:t>
      </w:r>
      <w:r w:rsidR="008572E8">
        <w:rPr>
          <w:rFonts w:ascii="Arial" w:hAnsi="Arial" w:cs="Arial"/>
          <w:sz w:val="24"/>
          <w:szCs w:val="24"/>
          <w:lang w:val="ro-RO"/>
        </w:rPr>
        <w:t>.</w:t>
      </w:r>
    </w:p>
    <w:p w:rsidR="00820431" w:rsidRPr="002B3E2F" w:rsidRDefault="00C1788E" w:rsidP="002B3E2F">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Pr="002424BB">
        <w:rPr>
          <w:rFonts w:ascii="Arial" w:hAnsi="Arial" w:cs="Arial"/>
          <w:color w:val="000000"/>
          <w:sz w:val="24"/>
          <w:szCs w:val="24"/>
          <w:lang w:val="ro-RO"/>
        </w:rPr>
        <w:t xml:space="preserve"> </w:t>
      </w:r>
    </w:p>
    <w:p w:rsidR="00303832" w:rsidRPr="008572E8" w:rsidRDefault="008572E8" w:rsidP="008572E8">
      <w:pPr>
        <w:autoSpaceDE w:val="0"/>
        <w:autoSpaceDN w:val="0"/>
        <w:adjustRightInd w:val="0"/>
        <w:spacing w:after="0" w:line="240" w:lineRule="auto"/>
        <w:ind w:left="432"/>
        <w:jc w:val="both"/>
        <w:rPr>
          <w:rFonts w:ascii="Arial" w:hAnsi="Arial" w:cs="Arial"/>
          <w:sz w:val="24"/>
          <w:szCs w:val="24"/>
        </w:rPr>
      </w:pPr>
      <w:proofErr w:type="spellStart"/>
      <w:r w:rsidRPr="008572E8">
        <w:rPr>
          <w:rFonts w:ascii="Arial" w:hAnsi="Arial" w:cs="Arial"/>
          <w:sz w:val="24"/>
          <w:szCs w:val="24"/>
        </w:rPr>
        <w:t>Mediul</w:t>
      </w:r>
      <w:proofErr w:type="spellEnd"/>
      <w:r w:rsidRPr="008572E8">
        <w:rPr>
          <w:rFonts w:ascii="Arial" w:hAnsi="Arial" w:cs="Arial"/>
          <w:sz w:val="24"/>
          <w:szCs w:val="24"/>
        </w:rPr>
        <w:t xml:space="preserve"> </w:t>
      </w:r>
      <w:proofErr w:type="spellStart"/>
      <w:r w:rsidRPr="008572E8">
        <w:rPr>
          <w:rFonts w:ascii="Arial" w:hAnsi="Arial" w:cs="Arial"/>
          <w:sz w:val="24"/>
          <w:szCs w:val="24"/>
        </w:rPr>
        <w:t>și</w:t>
      </w:r>
      <w:proofErr w:type="spellEnd"/>
      <w:r w:rsidRPr="008572E8">
        <w:rPr>
          <w:rFonts w:ascii="Arial" w:hAnsi="Arial" w:cs="Arial"/>
          <w:sz w:val="24"/>
          <w:szCs w:val="24"/>
        </w:rPr>
        <w:t xml:space="preserve"> </w:t>
      </w:r>
      <w:proofErr w:type="spellStart"/>
      <w:r w:rsidRPr="008572E8">
        <w:rPr>
          <w:rFonts w:ascii="Arial" w:hAnsi="Arial" w:cs="Arial"/>
          <w:sz w:val="24"/>
          <w:szCs w:val="24"/>
        </w:rPr>
        <w:t>lupta</w:t>
      </w:r>
      <w:proofErr w:type="spellEnd"/>
      <w:r w:rsidRPr="008572E8">
        <w:rPr>
          <w:rFonts w:ascii="Arial" w:hAnsi="Arial" w:cs="Arial"/>
          <w:sz w:val="24"/>
          <w:szCs w:val="24"/>
        </w:rPr>
        <w:t xml:space="preserve"> </w:t>
      </w:r>
      <w:proofErr w:type="spellStart"/>
      <w:r w:rsidRPr="008572E8">
        <w:rPr>
          <w:rFonts w:ascii="Arial" w:hAnsi="Arial" w:cs="Arial"/>
          <w:sz w:val="24"/>
          <w:szCs w:val="24"/>
        </w:rPr>
        <w:t>împotriva</w:t>
      </w:r>
      <w:proofErr w:type="spellEnd"/>
      <w:r w:rsidRPr="008572E8">
        <w:rPr>
          <w:rFonts w:ascii="Arial" w:hAnsi="Arial" w:cs="Arial"/>
          <w:sz w:val="24"/>
          <w:szCs w:val="24"/>
        </w:rPr>
        <w:t xml:space="preserve"> </w:t>
      </w:r>
      <w:proofErr w:type="spellStart"/>
      <w:r w:rsidRPr="008572E8">
        <w:rPr>
          <w:rFonts w:ascii="Arial" w:hAnsi="Arial" w:cs="Arial"/>
          <w:sz w:val="24"/>
          <w:szCs w:val="24"/>
        </w:rPr>
        <w:t>schimbărilor</w:t>
      </w:r>
      <w:proofErr w:type="spellEnd"/>
      <w:r w:rsidRPr="008572E8">
        <w:rPr>
          <w:rFonts w:ascii="Arial" w:hAnsi="Arial" w:cs="Arial"/>
          <w:sz w:val="24"/>
          <w:szCs w:val="24"/>
        </w:rPr>
        <w:t xml:space="preserve"> </w:t>
      </w:r>
      <w:proofErr w:type="spellStart"/>
      <w:r w:rsidRPr="008572E8">
        <w:rPr>
          <w:rFonts w:ascii="Arial" w:hAnsi="Arial" w:cs="Arial"/>
          <w:sz w:val="24"/>
          <w:szCs w:val="24"/>
        </w:rPr>
        <w:t>climatice</w:t>
      </w:r>
      <w:proofErr w:type="spellEnd"/>
      <w:r w:rsidRPr="008572E8">
        <w:rPr>
          <w:rFonts w:ascii="Arial" w:hAnsi="Arial" w:cs="Arial"/>
          <w:sz w:val="24"/>
          <w:szCs w:val="24"/>
        </w:rPr>
        <w:t xml:space="preserve"> </w:t>
      </w:r>
      <w:proofErr w:type="spellStart"/>
      <w:r w:rsidRPr="008572E8">
        <w:rPr>
          <w:rFonts w:ascii="Arial" w:hAnsi="Arial" w:cs="Arial"/>
          <w:sz w:val="24"/>
          <w:szCs w:val="24"/>
        </w:rPr>
        <w:t>prin</w:t>
      </w:r>
      <w:proofErr w:type="spellEnd"/>
      <w:r w:rsidRPr="008572E8">
        <w:rPr>
          <w:rFonts w:ascii="Arial" w:hAnsi="Arial" w:cs="Arial"/>
          <w:sz w:val="24"/>
          <w:szCs w:val="24"/>
        </w:rPr>
        <w:t xml:space="preserve"> </w:t>
      </w:r>
      <w:proofErr w:type="spellStart"/>
      <w:r w:rsidRPr="008572E8">
        <w:rPr>
          <w:rFonts w:ascii="Arial" w:hAnsi="Arial" w:cs="Arial"/>
          <w:sz w:val="24"/>
          <w:szCs w:val="24"/>
        </w:rPr>
        <w:t>protejarea</w:t>
      </w:r>
      <w:proofErr w:type="spellEnd"/>
      <w:r w:rsidRPr="008572E8">
        <w:rPr>
          <w:rFonts w:ascii="Arial" w:hAnsi="Arial" w:cs="Arial"/>
          <w:sz w:val="24"/>
          <w:szCs w:val="24"/>
        </w:rPr>
        <w:t xml:space="preserve"> </w:t>
      </w:r>
      <w:proofErr w:type="spellStart"/>
      <w:r w:rsidRPr="008572E8">
        <w:rPr>
          <w:rFonts w:ascii="Arial" w:hAnsi="Arial" w:cs="Arial"/>
          <w:sz w:val="24"/>
          <w:szCs w:val="24"/>
        </w:rPr>
        <w:t>mediului</w:t>
      </w:r>
      <w:proofErr w:type="spellEnd"/>
      <w:r w:rsidRPr="008572E8">
        <w:rPr>
          <w:rFonts w:ascii="Arial" w:hAnsi="Arial" w:cs="Arial"/>
          <w:sz w:val="24"/>
          <w:szCs w:val="24"/>
        </w:rPr>
        <w:t xml:space="preserve"> </w:t>
      </w:r>
      <w:proofErr w:type="spellStart"/>
      <w:r w:rsidRPr="008572E8">
        <w:rPr>
          <w:rFonts w:ascii="Arial" w:hAnsi="Arial" w:cs="Arial"/>
          <w:sz w:val="24"/>
          <w:szCs w:val="24"/>
        </w:rPr>
        <w:t>și</w:t>
      </w:r>
      <w:proofErr w:type="spellEnd"/>
      <w:r w:rsidRPr="008572E8">
        <w:rPr>
          <w:rFonts w:ascii="Arial" w:hAnsi="Arial" w:cs="Arial"/>
          <w:sz w:val="24"/>
          <w:szCs w:val="24"/>
        </w:rPr>
        <w:t xml:space="preserve"> </w:t>
      </w:r>
      <w:proofErr w:type="spellStart"/>
      <w:proofErr w:type="gramStart"/>
      <w:r w:rsidRPr="008572E8">
        <w:rPr>
          <w:rFonts w:ascii="Arial" w:hAnsi="Arial" w:cs="Arial"/>
          <w:sz w:val="24"/>
          <w:szCs w:val="24"/>
        </w:rPr>
        <w:t>minimizarea</w:t>
      </w:r>
      <w:proofErr w:type="spellEnd"/>
      <w:r w:rsidRPr="008572E8">
        <w:rPr>
          <w:rFonts w:ascii="Arial" w:hAnsi="Arial" w:cs="Arial"/>
          <w:sz w:val="24"/>
          <w:szCs w:val="24"/>
        </w:rPr>
        <w:t xml:space="preserve"> </w:t>
      </w:r>
      <w:r>
        <w:rPr>
          <w:rFonts w:ascii="Arial" w:hAnsi="Arial" w:cs="Arial"/>
          <w:sz w:val="24"/>
          <w:szCs w:val="24"/>
        </w:rPr>
        <w:t xml:space="preserve"> </w:t>
      </w:r>
      <w:proofErr w:type="spellStart"/>
      <w:r w:rsidRPr="008572E8">
        <w:rPr>
          <w:rFonts w:ascii="Arial" w:hAnsi="Arial" w:cs="Arial"/>
          <w:sz w:val="24"/>
          <w:szCs w:val="24"/>
        </w:rPr>
        <w:t>riscului</w:t>
      </w:r>
      <w:proofErr w:type="spellEnd"/>
      <w:proofErr w:type="gramEnd"/>
      <w:r w:rsidRPr="008572E8">
        <w:rPr>
          <w:rFonts w:ascii="Arial" w:hAnsi="Arial" w:cs="Arial"/>
          <w:sz w:val="24"/>
          <w:szCs w:val="24"/>
        </w:rPr>
        <w:t xml:space="preserve"> pentru </w:t>
      </w:r>
      <w:proofErr w:type="spellStart"/>
      <w:r w:rsidRPr="008572E8">
        <w:rPr>
          <w:rFonts w:ascii="Arial" w:hAnsi="Arial" w:cs="Arial"/>
          <w:sz w:val="24"/>
          <w:szCs w:val="24"/>
        </w:rPr>
        <w:t>climă</w:t>
      </w:r>
      <w:proofErr w:type="spellEnd"/>
      <w:r w:rsidRPr="008572E8">
        <w:rPr>
          <w:rFonts w:ascii="Arial" w:hAnsi="Arial" w:cs="Arial"/>
          <w:sz w:val="24"/>
          <w:szCs w:val="24"/>
        </w:rPr>
        <w:t xml:space="preserve">, </w:t>
      </w:r>
      <w:proofErr w:type="spellStart"/>
      <w:r w:rsidRPr="008572E8">
        <w:rPr>
          <w:rFonts w:ascii="Arial" w:hAnsi="Arial" w:cs="Arial"/>
          <w:sz w:val="24"/>
          <w:szCs w:val="24"/>
        </w:rPr>
        <w:t>sănătatea</w:t>
      </w:r>
      <w:proofErr w:type="spellEnd"/>
      <w:r w:rsidRPr="008572E8">
        <w:rPr>
          <w:rFonts w:ascii="Arial" w:hAnsi="Arial" w:cs="Arial"/>
          <w:sz w:val="24"/>
          <w:szCs w:val="24"/>
        </w:rPr>
        <w:t xml:space="preserve"> </w:t>
      </w:r>
      <w:proofErr w:type="spellStart"/>
      <w:r w:rsidRPr="008572E8">
        <w:rPr>
          <w:rFonts w:ascii="Arial" w:hAnsi="Arial" w:cs="Arial"/>
          <w:sz w:val="24"/>
          <w:szCs w:val="24"/>
        </w:rPr>
        <w:t>umană</w:t>
      </w:r>
      <w:proofErr w:type="spellEnd"/>
      <w:r w:rsidRPr="008572E8">
        <w:rPr>
          <w:rFonts w:ascii="Arial" w:hAnsi="Arial" w:cs="Arial"/>
          <w:sz w:val="24"/>
          <w:szCs w:val="24"/>
        </w:rPr>
        <w:t xml:space="preserve"> </w:t>
      </w:r>
      <w:proofErr w:type="spellStart"/>
      <w:r w:rsidRPr="008572E8">
        <w:rPr>
          <w:rFonts w:ascii="Arial" w:hAnsi="Arial" w:cs="Arial"/>
          <w:sz w:val="24"/>
          <w:szCs w:val="24"/>
        </w:rPr>
        <w:t>și</w:t>
      </w:r>
      <w:proofErr w:type="spellEnd"/>
      <w:r w:rsidRPr="008572E8">
        <w:rPr>
          <w:rFonts w:ascii="Arial" w:hAnsi="Arial" w:cs="Arial"/>
          <w:sz w:val="24"/>
          <w:szCs w:val="24"/>
        </w:rPr>
        <w:t xml:space="preserve"> </w:t>
      </w:r>
      <w:proofErr w:type="spellStart"/>
      <w:r w:rsidRPr="008572E8">
        <w:rPr>
          <w:rFonts w:ascii="Arial" w:hAnsi="Arial" w:cs="Arial"/>
          <w:sz w:val="24"/>
          <w:szCs w:val="24"/>
        </w:rPr>
        <w:t>biodiversitate</w:t>
      </w:r>
      <w:proofErr w:type="spellEnd"/>
      <w:r w:rsidRPr="008572E8">
        <w:rPr>
          <w:rFonts w:ascii="Arial" w:hAnsi="Arial" w:cs="Arial"/>
          <w:sz w:val="24"/>
          <w:szCs w:val="24"/>
        </w:rPr>
        <w:t xml:space="preserve"> </w:t>
      </w:r>
      <w:proofErr w:type="spellStart"/>
      <w:r w:rsidRPr="008572E8">
        <w:rPr>
          <w:rFonts w:ascii="Arial" w:hAnsi="Arial" w:cs="Arial"/>
          <w:sz w:val="24"/>
          <w:szCs w:val="24"/>
        </w:rPr>
        <w:t>reprezintă</w:t>
      </w:r>
      <w:proofErr w:type="spellEnd"/>
      <w:r w:rsidRPr="008572E8">
        <w:rPr>
          <w:rFonts w:ascii="Arial" w:hAnsi="Arial" w:cs="Arial"/>
          <w:sz w:val="24"/>
          <w:szCs w:val="24"/>
        </w:rPr>
        <w:t xml:space="preserve"> o </w:t>
      </w:r>
      <w:proofErr w:type="spellStart"/>
      <w:r w:rsidRPr="008572E8">
        <w:rPr>
          <w:rFonts w:ascii="Arial" w:hAnsi="Arial" w:cs="Arial"/>
          <w:sz w:val="24"/>
          <w:szCs w:val="24"/>
        </w:rPr>
        <w:t>prioritate</w:t>
      </w:r>
      <w:proofErr w:type="spellEnd"/>
      <w:r w:rsidRPr="008572E8">
        <w:rPr>
          <w:rFonts w:ascii="Arial" w:hAnsi="Arial" w:cs="Arial"/>
          <w:sz w:val="24"/>
          <w:szCs w:val="24"/>
        </w:rPr>
        <w:t xml:space="preserve"> </w:t>
      </w:r>
      <w:proofErr w:type="spellStart"/>
      <w:r w:rsidRPr="008572E8">
        <w:rPr>
          <w:rFonts w:ascii="Arial" w:hAnsi="Arial" w:cs="Arial"/>
          <w:sz w:val="24"/>
          <w:szCs w:val="24"/>
        </w:rPr>
        <w:t>atât</w:t>
      </w:r>
      <w:proofErr w:type="spellEnd"/>
      <w:r w:rsidRPr="008572E8">
        <w:rPr>
          <w:rFonts w:ascii="Arial" w:hAnsi="Arial" w:cs="Arial"/>
          <w:sz w:val="24"/>
          <w:szCs w:val="24"/>
        </w:rPr>
        <w:t xml:space="preserve"> la </w:t>
      </w:r>
      <w:proofErr w:type="spellStart"/>
      <w:r w:rsidRPr="008572E8">
        <w:rPr>
          <w:rFonts w:ascii="Arial" w:hAnsi="Arial" w:cs="Arial"/>
          <w:sz w:val="24"/>
          <w:szCs w:val="24"/>
        </w:rPr>
        <w:t>nivel</w:t>
      </w:r>
      <w:proofErr w:type="spellEnd"/>
      <w:r w:rsidRPr="008572E8">
        <w:rPr>
          <w:rFonts w:ascii="Arial" w:hAnsi="Arial" w:cs="Arial"/>
          <w:sz w:val="24"/>
          <w:szCs w:val="24"/>
        </w:rPr>
        <w:t xml:space="preserve"> global </w:t>
      </w:r>
      <w:proofErr w:type="spellStart"/>
      <w:r w:rsidRPr="008572E8">
        <w:rPr>
          <w:rFonts w:ascii="Arial" w:hAnsi="Arial" w:cs="Arial"/>
          <w:sz w:val="24"/>
          <w:szCs w:val="24"/>
        </w:rPr>
        <w:t>și</w:t>
      </w:r>
      <w:proofErr w:type="spellEnd"/>
      <w:r w:rsidRPr="008572E8">
        <w:rPr>
          <w:rFonts w:ascii="Arial" w:hAnsi="Arial" w:cs="Arial"/>
          <w:sz w:val="24"/>
          <w:szCs w:val="24"/>
        </w:rPr>
        <w:t xml:space="preserve"> </w:t>
      </w:r>
      <w:proofErr w:type="spellStart"/>
      <w:r w:rsidRPr="008572E8">
        <w:rPr>
          <w:rFonts w:ascii="Arial" w:hAnsi="Arial" w:cs="Arial"/>
          <w:sz w:val="24"/>
          <w:szCs w:val="24"/>
        </w:rPr>
        <w:t>european</w:t>
      </w:r>
      <w:proofErr w:type="spellEnd"/>
      <w:r w:rsidRPr="008572E8">
        <w:rPr>
          <w:rFonts w:ascii="Arial" w:hAnsi="Arial" w:cs="Arial"/>
          <w:sz w:val="24"/>
          <w:szCs w:val="24"/>
        </w:rPr>
        <w:t xml:space="preserve">, </w:t>
      </w:r>
      <w:proofErr w:type="spellStart"/>
      <w:r w:rsidRPr="008572E8">
        <w:rPr>
          <w:rFonts w:ascii="Arial" w:hAnsi="Arial" w:cs="Arial"/>
          <w:sz w:val="24"/>
          <w:szCs w:val="24"/>
        </w:rPr>
        <w:t>cât</w:t>
      </w:r>
      <w:proofErr w:type="spellEnd"/>
      <w:r w:rsidRPr="008572E8">
        <w:rPr>
          <w:rFonts w:ascii="Arial" w:hAnsi="Arial" w:cs="Arial"/>
          <w:sz w:val="24"/>
          <w:szCs w:val="24"/>
        </w:rPr>
        <w:t xml:space="preserve"> </w:t>
      </w:r>
      <w:proofErr w:type="spellStart"/>
      <w:r w:rsidRPr="008572E8">
        <w:rPr>
          <w:rFonts w:ascii="Arial" w:hAnsi="Arial" w:cs="Arial"/>
          <w:sz w:val="24"/>
          <w:szCs w:val="24"/>
        </w:rPr>
        <w:t>și</w:t>
      </w:r>
      <w:proofErr w:type="spellEnd"/>
      <w:r w:rsidRPr="008572E8">
        <w:rPr>
          <w:rFonts w:ascii="Arial" w:hAnsi="Arial" w:cs="Arial"/>
          <w:sz w:val="24"/>
          <w:szCs w:val="24"/>
        </w:rPr>
        <w:t xml:space="preserve"> la </w:t>
      </w:r>
      <w:proofErr w:type="spellStart"/>
      <w:r w:rsidRPr="008572E8">
        <w:rPr>
          <w:rFonts w:ascii="Arial" w:hAnsi="Arial" w:cs="Arial"/>
          <w:sz w:val="24"/>
          <w:szCs w:val="24"/>
        </w:rPr>
        <w:t>nivel</w:t>
      </w:r>
      <w:proofErr w:type="spellEnd"/>
      <w:r w:rsidRPr="008572E8">
        <w:rPr>
          <w:rFonts w:ascii="Arial" w:hAnsi="Arial" w:cs="Arial"/>
          <w:sz w:val="24"/>
          <w:szCs w:val="24"/>
        </w:rPr>
        <w:t xml:space="preserve"> </w:t>
      </w:r>
      <w:proofErr w:type="spellStart"/>
      <w:r w:rsidRPr="008572E8">
        <w:rPr>
          <w:rFonts w:ascii="Arial" w:hAnsi="Arial" w:cs="Arial"/>
          <w:sz w:val="24"/>
          <w:szCs w:val="24"/>
        </w:rPr>
        <w:t>național</w:t>
      </w:r>
      <w:proofErr w:type="spellEnd"/>
      <w:r w:rsidRPr="008572E8">
        <w:rPr>
          <w:rFonts w:ascii="Arial" w:hAnsi="Arial" w:cs="Arial"/>
          <w:sz w:val="24"/>
          <w:szCs w:val="24"/>
        </w:rPr>
        <w:t xml:space="preserve"> </w:t>
      </w:r>
      <w:proofErr w:type="spellStart"/>
      <w:r w:rsidRPr="008572E8">
        <w:rPr>
          <w:rFonts w:ascii="Arial" w:hAnsi="Arial" w:cs="Arial"/>
          <w:sz w:val="24"/>
          <w:szCs w:val="24"/>
        </w:rPr>
        <w:t>și</w:t>
      </w:r>
      <w:proofErr w:type="spellEnd"/>
      <w:r w:rsidRPr="008572E8">
        <w:rPr>
          <w:rFonts w:ascii="Arial" w:hAnsi="Arial" w:cs="Arial"/>
          <w:sz w:val="24"/>
          <w:szCs w:val="24"/>
        </w:rPr>
        <w:t xml:space="preserve"> local.</w:t>
      </w:r>
      <w:r>
        <w:rPr>
          <w:rFonts w:ascii="Arial" w:hAnsi="Arial" w:cs="Arial"/>
          <w:sz w:val="24"/>
          <w:szCs w:val="24"/>
        </w:rPr>
        <w:t xml:space="preserve"> </w:t>
      </w:r>
      <w:proofErr w:type="spellStart"/>
      <w:proofErr w:type="gramStart"/>
      <w:r>
        <w:rPr>
          <w:rFonts w:ascii="Arial" w:hAnsi="Arial" w:cs="Arial"/>
          <w:sz w:val="24"/>
          <w:szCs w:val="24"/>
        </w:rPr>
        <w:t>Toate</w:t>
      </w:r>
      <w:proofErr w:type="spellEnd"/>
      <w:r>
        <w:rPr>
          <w:rFonts w:ascii="Arial" w:hAnsi="Arial" w:cs="Arial"/>
          <w:sz w:val="24"/>
          <w:szCs w:val="24"/>
        </w:rPr>
        <w:t xml:space="preserve"> </w:t>
      </w:r>
      <w:proofErr w:type="spellStart"/>
      <w:r>
        <w:rPr>
          <w:rFonts w:ascii="Arial" w:hAnsi="Arial" w:cs="Arial"/>
          <w:sz w:val="24"/>
          <w:szCs w:val="24"/>
        </w:rPr>
        <w:t>proiectele</w:t>
      </w:r>
      <w:proofErr w:type="spellEnd"/>
      <w:r>
        <w:rPr>
          <w:rFonts w:ascii="Arial" w:hAnsi="Arial" w:cs="Arial"/>
          <w:sz w:val="24"/>
          <w:szCs w:val="24"/>
        </w:rPr>
        <w:t xml:space="preserve"> </w:t>
      </w:r>
      <w:proofErr w:type="spellStart"/>
      <w:r>
        <w:rPr>
          <w:rFonts w:ascii="Arial" w:hAnsi="Arial" w:cs="Arial"/>
          <w:sz w:val="24"/>
          <w:szCs w:val="24"/>
        </w:rPr>
        <w:t>propuse</w:t>
      </w:r>
      <w:proofErr w:type="spellEnd"/>
      <w:r>
        <w:rPr>
          <w:rFonts w:ascii="Arial" w:hAnsi="Arial" w:cs="Arial"/>
          <w:sz w:val="24"/>
          <w:szCs w:val="24"/>
        </w:rPr>
        <w:t xml:space="preserve"> de </w:t>
      </w:r>
      <w:proofErr w:type="spellStart"/>
      <w:r>
        <w:rPr>
          <w:rFonts w:ascii="Arial" w:hAnsi="Arial" w:cs="Arial"/>
          <w:sz w:val="24"/>
          <w:szCs w:val="24"/>
        </w:rPr>
        <w:t>prezenta</w:t>
      </w:r>
      <w:proofErr w:type="spellEnd"/>
      <w:r>
        <w:rPr>
          <w:rFonts w:ascii="Arial" w:hAnsi="Arial" w:cs="Arial"/>
          <w:sz w:val="24"/>
          <w:szCs w:val="24"/>
        </w:rPr>
        <w:t xml:space="preserve"> </w:t>
      </w:r>
      <w:proofErr w:type="spellStart"/>
      <w:r>
        <w:rPr>
          <w:rFonts w:ascii="Arial" w:hAnsi="Arial" w:cs="Arial"/>
          <w:sz w:val="24"/>
          <w:szCs w:val="24"/>
        </w:rPr>
        <w:t>strategie</w:t>
      </w:r>
      <w:proofErr w:type="spellEnd"/>
      <w:r>
        <w:rPr>
          <w:rFonts w:ascii="Arial" w:hAnsi="Arial" w:cs="Arial"/>
          <w:sz w:val="24"/>
          <w:szCs w:val="24"/>
        </w:rPr>
        <w:t xml:space="preserve"> au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vedere</w:t>
      </w:r>
      <w:proofErr w:type="spellEnd"/>
      <w:r>
        <w:rPr>
          <w:rFonts w:ascii="Arial" w:hAnsi="Arial" w:cs="Arial"/>
          <w:sz w:val="24"/>
          <w:szCs w:val="24"/>
        </w:rPr>
        <w:t xml:space="preserve"> </w:t>
      </w:r>
      <w:proofErr w:type="spellStart"/>
      <w:r>
        <w:rPr>
          <w:rFonts w:ascii="Arial" w:hAnsi="Arial" w:cs="Arial"/>
          <w:sz w:val="24"/>
          <w:szCs w:val="24"/>
        </w:rPr>
        <w:t>protecția</w:t>
      </w:r>
      <w:proofErr w:type="spellEnd"/>
      <w:r>
        <w:rPr>
          <w:rFonts w:ascii="Arial" w:hAnsi="Arial" w:cs="Arial"/>
          <w:sz w:val="24"/>
          <w:szCs w:val="24"/>
        </w:rPr>
        <w:t xml:space="preserve"> </w:t>
      </w:r>
      <w:proofErr w:type="spellStart"/>
      <w:r>
        <w:rPr>
          <w:rFonts w:ascii="Arial" w:hAnsi="Arial" w:cs="Arial"/>
          <w:sz w:val="24"/>
          <w:szCs w:val="24"/>
        </w:rPr>
        <w:t>mediului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dezvoltarea</w:t>
      </w:r>
      <w:proofErr w:type="spellEnd"/>
      <w:r>
        <w:rPr>
          <w:rFonts w:ascii="Arial" w:hAnsi="Arial" w:cs="Arial"/>
          <w:sz w:val="24"/>
          <w:szCs w:val="24"/>
        </w:rPr>
        <w:t xml:space="preserve"> </w:t>
      </w:r>
      <w:proofErr w:type="spellStart"/>
      <w:r>
        <w:rPr>
          <w:rFonts w:ascii="Arial" w:hAnsi="Arial" w:cs="Arial"/>
          <w:sz w:val="24"/>
          <w:szCs w:val="24"/>
        </w:rPr>
        <w:t>durabilă</w:t>
      </w:r>
      <w:proofErr w:type="spellEnd"/>
      <w:r>
        <w:rPr>
          <w:rFonts w:ascii="Arial" w:hAnsi="Arial" w:cs="Arial"/>
          <w:sz w:val="24"/>
          <w:szCs w:val="24"/>
        </w:rPr>
        <w:t>.</w:t>
      </w:r>
      <w:proofErr w:type="gramEnd"/>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5437E7" w:rsidRPr="002424BB" w:rsidRDefault="005437E7" w:rsidP="00F02C9E">
      <w:pPr>
        <w:autoSpaceDE w:val="0"/>
        <w:autoSpaceDN w:val="0"/>
        <w:adjustRightInd w:val="0"/>
        <w:spacing w:after="0" w:line="240" w:lineRule="auto"/>
        <w:jc w:val="both"/>
        <w:rPr>
          <w:rFonts w:ascii="Arial" w:hAnsi="Arial" w:cs="Arial"/>
          <w:i/>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w:t>
      </w:r>
      <w:r w:rsidRPr="00B03CE9">
        <w:rPr>
          <w:rFonts w:ascii="Arial" w:hAnsi="Arial" w:cs="Arial"/>
          <w:color w:val="000000"/>
          <w:sz w:val="24"/>
          <w:szCs w:val="24"/>
          <w:lang w:val="ro-RO"/>
        </w:rPr>
        <w:t>probabilitatea, durata, frecvenţa şi reversibilitatea efectelor – prin măsurile luate nu apar efecte negative remanente asupra mediului;</w:t>
      </w:r>
      <w:r w:rsidRPr="002424BB">
        <w:rPr>
          <w:rFonts w:ascii="Arial" w:hAnsi="Arial" w:cs="Arial"/>
          <w:i/>
          <w:color w:val="000000"/>
          <w:sz w:val="24"/>
          <w:szCs w:val="24"/>
          <w:lang w:val="ro-RO"/>
        </w:rPr>
        <w:t xml:space="preserve">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w:t>
      </w:r>
      <w:r w:rsidRPr="00B03CE9">
        <w:rPr>
          <w:rFonts w:ascii="Arial" w:hAnsi="Arial" w:cs="Arial"/>
          <w:i/>
          <w:color w:val="000000"/>
          <w:sz w:val="24"/>
          <w:szCs w:val="24"/>
          <w:lang w:val="ro-RO"/>
        </w:rPr>
        <w:t>nu este cazul;</w:t>
      </w:r>
      <w:r w:rsidRPr="002424BB">
        <w:rPr>
          <w:rFonts w:ascii="Arial" w:hAnsi="Arial" w:cs="Arial"/>
          <w:color w:val="000000"/>
          <w:sz w:val="24"/>
          <w:szCs w:val="24"/>
          <w:lang w:val="ro-RO"/>
        </w:rPr>
        <w:t xml:space="preserve">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w:t>
      </w:r>
      <w:r w:rsidRPr="00B03CE9">
        <w:rPr>
          <w:rFonts w:ascii="Arial" w:hAnsi="Arial" w:cs="Arial"/>
          <w:color w:val="000000"/>
          <w:sz w:val="24"/>
          <w:szCs w:val="24"/>
          <w:lang w:val="ro-RO"/>
        </w:rPr>
        <w:t>mărimea şi spaţialitatea efectelor (zona geografică şi mărimea populaţiei potenţial afectate- este redusă pe perioada execuției lucrărilor;</w:t>
      </w:r>
      <w:r w:rsidRPr="002424BB">
        <w:rPr>
          <w:rFonts w:ascii="Arial" w:hAnsi="Arial" w:cs="Arial"/>
          <w:i/>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E947BA" w:rsidRPr="00B03CE9" w:rsidRDefault="00C1788E" w:rsidP="007D713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lastRenderedPageBreak/>
        <w:t xml:space="preserve">       (i)</w:t>
      </w:r>
      <w:r w:rsidRPr="002424BB">
        <w:rPr>
          <w:rFonts w:ascii="Arial" w:hAnsi="Arial" w:cs="Arial"/>
          <w:color w:val="000000"/>
          <w:sz w:val="24"/>
          <w:szCs w:val="24"/>
          <w:lang w:val="ro-RO"/>
        </w:rPr>
        <w:t xml:space="preserve">  </w:t>
      </w:r>
      <w:r w:rsidRPr="00B03CE9">
        <w:rPr>
          <w:rFonts w:ascii="Arial" w:hAnsi="Arial" w:cs="Arial"/>
          <w:i/>
          <w:color w:val="000000"/>
          <w:sz w:val="24"/>
          <w:szCs w:val="24"/>
          <w:lang w:val="ro-RO"/>
        </w:rPr>
        <w:t xml:space="preserve">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5052F5" w:rsidRDefault="00C1788E" w:rsidP="005052F5">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p>
    <w:p w:rsidR="00EF1F2D" w:rsidRPr="005052F5" w:rsidRDefault="003C02C3" w:rsidP="005052F5">
      <w:pPr>
        <w:tabs>
          <w:tab w:val="left" w:pos="0"/>
          <w:tab w:val="left" w:pos="426"/>
        </w:tabs>
        <w:spacing w:after="0" w:line="240" w:lineRule="auto"/>
        <w:ind w:left="432"/>
        <w:jc w:val="both"/>
        <w:outlineLvl w:val="0"/>
        <w:rPr>
          <w:rFonts w:ascii="Arial" w:hAnsi="Arial" w:cs="Arial"/>
          <w:i/>
          <w:color w:val="000000"/>
          <w:sz w:val="24"/>
          <w:szCs w:val="24"/>
          <w:lang w:val="ro-RO"/>
        </w:rPr>
      </w:pPr>
      <w:r w:rsidRPr="003C02C3">
        <w:rPr>
          <w:rFonts w:ascii="Arial" w:hAnsi="Arial" w:cs="Arial"/>
          <w:color w:val="000000"/>
          <w:sz w:val="24"/>
          <w:szCs w:val="24"/>
          <w:lang w:val="ro-RO"/>
        </w:rPr>
        <w:t>O serie</w:t>
      </w:r>
      <w:r>
        <w:rPr>
          <w:rFonts w:ascii="Arial" w:hAnsi="Arial" w:cs="Arial"/>
          <w:color w:val="000000"/>
          <w:sz w:val="24"/>
          <w:szCs w:val="24"/>
          <w:lang w:val="ro-RO"/>
        </w:rPr>
        <w:t xml:space="preserve"> d</w:t>
      </w:r>
      <w:r w:rsidR="005052F5">
        <w:rPr>
          <w:rFonts w:ascii="Arial" w:hAnsi="Arial" w:cs="Arial"/>
          <w:color w:val="000000"/>
          <w:sz w:val="24"/>
          <w:szCs w:val="24"/>
          <w:lang w:val="ro-RO"/>
        </w:rPr>
        <w:t>intr</w:t>
      </w:r>
      <w:r>
        <w:rPr>
          <w:rFonts w:ascii="Arial" w:hAnsi="Arial" w:cs="Arial"/>
          <w:color w:val="000000"/>
          <w:sz w:val="24"/>
          <w:szCs w:val="24"/>
          <w:lang w:val="ro-RO"/>
        </w:rPr>
        <w:t>e proiecte</w:t>
      </w:r>
      <w:r w:rsidR="005052F5">
        <w:rPr>
          <w:rFonts w:ascii="Arial" w:hAnsi="Arial" w:cs="Arial"/>
          <w:color w:val="000000"/>
          <w:sz w:val="24"/>
          <w:szCs w:val="24"/>
          <w:lang w:val="ro-RO"/>
        </w:rPr>
        <w:t>le</w:t>
      </w:r>
      <w:r>
        <w:rPr>
          <w:rFonts w:ascii="Arial" w:hAnsi="Arial" w:cs="Arial"/>
          <w:color w:val="000000"/>
          <w:sz w:val="24"/>
          <w:szCs w:val="24"/>
          <w:lang w:val="ro-RO"/>
        </w:rPr>
        <w:t xml:space="preserve"> propuse prin prezenta strategie se vor desfășura în vecinătatea următoarelor arii protejate</w:t>
      </w:r>
      <w:r w:rsidR="005052F5">
        <w:rPr>
          <w:rFonts w:ascii="Arial" w:hAnsi="Arial" w:cs="Arial"/>
          <w:color w:val="000000"/>
          <w:sz w:val="24"/>
          <w:szCs w:val="24"/>
          <w:lang w:val="ro-RO"/>
        </w:rPr>
        <w:t xml:space="preserve"> din județul Suceava</w:t>
      </w:r>
      <w:r>
        <w:rPr>
          <w:rFonts w:ascii="Arial" w:hAnsi="Arial" w:cs="Arial"/>
          <w:color w:val="000000"/>
          <w:sz w:val="24"/>
          <w:szCs w:val="24"/>
        </w:rPr>
        <w:t>: RONPA0735 F</w:t>
      </w:r>
      <w:r>
        <w:rPr>
          <w:rFonts w:ascii="Arial" w:hAnsi="Arial" w:cs="Arial"/>
          <w:color w:val="000000"/>
          <w:sz w:val="24"/>
          <w:szCs w:val="24"/>
          <w:lang w:val="ro-RO"/>
        </w:rPr>
        <w:t xml:space="preserve">ânețele seculare Ponoare, RONPA0736 </w:t>
      </w:r>
      <w:r>
        <w:rPr>
          <w:rFonts w:ascii="Arial" w:hAnsi="Arial" w:cs="Arial"/>
          <w:color w:val="000000"/>
          <w:sz w:val="24"/>
          <w:szCs w:val="24"/>
        </w:rPr>
        <w:t>F</w:t>
      </w:r>
      <w:r>
        <w:rPr>
          <w:rFonts w:ascii="Arial" w:hAnsi="Arial" w:cs="Arial"/>
          <w:color w:val="000000"/>
          <w:sz w:val="24"/>
          <w:szCs w:val="24"/>
          <w:lang w:val="ro-RO"/>
        </w:rPr>
        <w:t xml:space="preserve">ânețele seculare Frumoasa, RONPA0738 Pădurea Crujana, RONPA0743 Făgetul Dragomirna, ROSCI075 Pădurea Pătrăuți, ROSCI0081 </w:t>
      </w:r>
      <w:r>
        <w:rPr>
          <w:rFonts w:ascii="Arial" w:hAnsi="Arial" w:cs="Arial"/>
          <w:color w:val="000000"/>
          <w:sz w:val="24"/>
          <w:szCs w:val="24"/>
        </w:rPr>
        <w:t>F</w:t>
      </w:r>
      <w:r>
        <w:rPr>
          <w:rFonts w:ascii="Arial" w:hAnsi="Arial" w:cs="Arial"/>
          <w:color w:val="000000"/>
          <w:sz w:val="24"/>
          <w:szCs w:val="24"/>
          <w:lang w:val="ro-RO"/>
        </w:rPr>
        <w:t xml:space="preserve">ânețele seculare Frumoasa, </w:t>
      </w:r>
      <w:r w:rsidR="00EF1F2D">
        <w:rPr>
          <w:rFonts w:ascii="Arial" w:hAnsi="Arial" w:cs="Arial"/>
          <w:color w:val="000000"/>
          <w:sz w:val="24"/>
          <w:szCs w:val="24"/>
          <w:lang w:val="ro-RO"/>
        </w:rPr>
        <w:t xml:space="preserve">ROSCI0082 </w:t>
      </w:r>
      <w:r w:rsidR="00EF1F2D">
        <w:rPr>
          <w:rFonts w:ascii="Arial" w:hAnsi="Arial" w:cs="Arial"/>
          <w:color w:val="000000"/>
          <w:sz w:val="24"/>
          <w:szCs w:val="24"/>
        </w:rPr>
        <w:t>F</w:t>
      </w:r>
      <w:r w:rsidR="00EF1F2D">
        <w:rPr>
          <w:rFonts w:ascii="Arial" w:hAnsi="Arial" w:cs="Arial"/>
          <w:color w:val="000000"/>
          <w:sz w:val="24"/>
          <w:szCs w:val="24"/>
          <w:lang w:val="ro-RO"/>
        </w:rPr>
        <w:t>ânețele seculare Ponoare, ROSCI0310 Lacurile Fălticeni, ROSCI0371 Cumpărătura, ROSCI0380 Râul Suceava Liteni și ROSCI0391 Siretul Mijlociu-Bucecea.</w:t>
      </w:r>
    </w:p>
    <w:p w:rsidR="003C02C3" w:rsidRDefault="00EF1F2D" w:rsidP="005052F5">
      <w:pPr>
        <w:tabs>
          <w:tab w:val="left" w:pos="0"/>
          <w:tab w:val="left" w:pos="426"/>
        </w:tabs>
        <w:spacing w:after="0" w:line="240" w:lineRule="auto"/>
        <w:ind w:left="432"/>
        <w:jc w:val="both"/>
        <w:outlineLvl w:val="0"/>
        <w:rPr>
          <w:rFonts w:ascii="Arial" w:hAnsi="Arial" w:cs="Arial"/>
          <w:color w:val="000000"/>
          <w:sz w:val="24"/>
          <w:szCs w:val="24"/>
        </w:rPr>
      </w:pPr>
      <w:r>
        <w:rPr>
          <w:rFonts w:ascii="Arial" w:hAnsi="Arial" w:cs="Arial"/>
          <w:color w:val="000000"/>
          <w:sz w:val="24"/>
          <w:szCs w:val="24"/>
          <w:lang w:val="ro-RO"/>
        </w:rPr>
        <w:t xml:space="preserve"> </w:t>
      </w:r>
      <w:r w:rsidR="004867B6">
        <w:rPr>
          <w:rFonts w:ascii="Arial" w:hAnsi="Arial" w:cs="Arial"/>
          <w:color w:val="000000"/>
          <w:sz w:val="24"/>
          <w:szCs w:val="24"/>
          <w:lang w:val="ro-RO"/>
        </w:rPr>
        <w:t>Agenția Națională</w:t>
      </w:r>
      <w:r>
        <w:rPr>
          <w:rFonts w:ascii="Arial" w:hAnsi="Arial" w:cs="Arial"/>
          <w:color w:val="000000"/>
          <w:sz w:val="24"/>
          <w:szCs w:val="24"/>
          <w:lang w:val="ro-RO"/>
        </w:rPr>
        <w:t xml:space="preserve"> pentru Arii Naturale Protejate-Serviciul Teritorial Suceava</w:t>
      </w:r>
      <w:r w:rsidR="004867B6">
        <w:rPr>
          <w:rFonts w:ascii="Arial" w:hAnsi="Arial" w:cs="Arial"/>
          <w:color w:val="000000"/>
          <w:sz w:val="24"/>
          <w:szCs w:val="24"/>
          <w:lang w:val="ro-RO"/>
        </w:rPr>
        <w:t>, în calitate de autoritate responsabilă pentru ariile naturale protejate de mai sus a emis avizul favorabil nr. 74/ST SSV din 24.11.2021, cu respectarea următoarelor condiții</w:t>
      </w:r>
      <w:r w:rsidR="004867B6">
        <w:rPr>
          <w:rFonts w:ascii="Arial" w:hAnsi="Arial" w:cs="Arial"/>
          <w:color w:val="000000"/>
          <w:sz w:val="24"/>
          <w:szCs w:val="24"/>
        </w:rPr>
        <w:t>:</w:t>
      </w:r>
    </w:p>
    <w:p w:rsidR="004867B6" w:rsidRDefault="004867B6" w:rsidP="005052F5">
      <w:pPr>
        <w:tabs>
          <w:tab w:val="left" w:pos="0"/>
          <w:tab w:val="left" w:pos="426"/>
        </w:tabs>
        <w:spacing w:after="0" w:line="240" w:lineRule="auto"/>
        <w:ind w:left="432"/>
        <w:jc w:val="both"/>
        <w:outlineLvl w:val="0"/>
        <w:rPr>
          <w:rFonts w:ascii="Arial" w:hAnsi="Arial" w:cs="Arial"/>
          <w:color w:val="000000"/>
          <w:sz w:val="24"/>
          <w:szCs w:val="24"/>
          <w:lang w:val="ro-RO"/>
        </w:rPr>
      </w:pPr>
      <w:r>
        <w:rPr>
          <w:rFonts w:ascii="Arial" w:hAnsi="Arial" w:cs="Arial"/>
          <w:color w:val="000000"/>
          <w:sz w:val="24"/>
          <w:szCs w:val="24"/>
        </w:rPr>
        <w:t xml:space="preserve">- </w:t>
      </w:r>
      <w:proofErr w:type="spellStart"/>
      <w:r>
        <w:rPr>
          <w:rFonts w:ascii="Arial" w:hAnsi="Arial" w:cs="Arial"/>
          <w:color w:val="000000"/>
          <w:sz w:val="24"/>
          <w:szCs w:val="24"/>
        </w:rPr>
        <w:t>este</w:t>
      </w:r>
      <w:proofErr w:type="spellEnd"/>
      <w:r>
        <w:rPr>
          <w:rFonts w:ascii="Arial" w:hAnsi="Arial" w:cs="Arial"/>
          <w:color w:val="000000"/>
          <w:sz w:val="24"/>
          <w:szCs w:val="24"/>
        </w:rPr>
        <w:t xml:space="preserve"> </w:t>
      </w:r>
      <w:proofErr w:type="spellStart"/>
      <w:r>
        <w:rPr>
          <w:rFonts w:ascii="Arial" w:hAnsi="Arial" w:cs="Arial"/>
          <w:color w:val="000000"/>
          <w:sz w:val="24"/>
          <w:szCs w:val="24"/>
        </w:rPr>
        <w:t>obligatorie</w:t>
      </w:r>
      <w:proofErr w:type="spellEnd"/>
      <w:r>
        <w:rPr>
          <w:rFonts w:ascii="Arial" w:hAnsi="Arial" w:cs="Arial"/>
          <w:color w:val="000000"/>
          <w:sz w:val="24"/>
          <w:szCs w:val="24"/>
        </w:rPr>
        <w:t xml:space="preserve"> </w:t>
      </w:r>
      <w:proofErr w:type="spellStart"/>
      <w:r>
        <w:rPr>
          <w:rFonts w:ascii="Arial" w:hAnsi="Arial" w:cs="Arial"/>
          <w:color w:val="000000"/>
          <w:sz w:val="24"/>
          <w:szCs w:val="24"/>
        </w:rPr>
        <w:t>respectarea</w:t>
      </w:r>
      <w:proofErr w:type="spellEnd"/>
      <w:r>
        <w:rPr>
          <w:rFonts w:ascii="Arial" w:hAnsi="Arial" w:cs="Arial"/>
          <w:color w:val="000000"/>
          <w:sz w:val="24"/>
          <w:szCs w:val="24"/>
        </w:rPr>
        <w:t xml:space="preserve"> </w:t>
      </w:r>
      <w:proofErr w:type="spellStart"/>
      <w:r>
        <w:rPr>
          <w:rFonts w:ascii="Arial" w:hAnsi="Arial" w:cs="Arial"/>
          <w:color w:val="000000"/>
          <w:sz w:val="24"/>
          <w:szCs w:val="24"/>
        </w:rPr>
        <w:t>prevederilor</w:t>
      </w:r>
      <w:proofErr w:type="spellEnd"/>
      <w:r>
        <w:rPr>
          <w:rFonts w:ascii="Arial" w:hAnsi="Arial" w:cs="Arial"/>
          <w:color w:val="000000"/>
          <w:sz w:val="24"/>
          <w:szCs w:val="24"/>
        </w:rPr>
        <w:t xml:space="preserve"> </w:t>
      </w:r>
      <w:proofErr w:type="spellStart"/>
      <w:r>
        <w:rPr>
          <w:rFonts w:ascii="Arial" w:hAnsi="Arial" w:cs="Arial"/>
          <w:color w:val="000000"/>
          <w:sz w:val="24"/>
          <w:szCs w:val="24"/>
        </w:rPr>
        <w:t>planurilor</w:t>
      </w:r>
      <w:proofErr w:type="spellEnd"/>
      <w:r>
        <w:rPr>
          <w:rFonts w:ascii="Arial" w:hAnsi="Arial" w:cs="Arial"/>
          <w:color w:val="000000"/>
          <w:sz w:val="24"/>
          <w:szCs w:val="24"/>
        </w:rPr>
        <w:t xml:space="preserve"> de management </w:t>
      </w:r>
      <w:proofErr w:type="spellStart"/>
      <w:r>
        <w:rPr>
          <w:rFonts w:ascii="Arial" w:hAnsi="Arial" w:cs="Arial"/>
          <w:color w:val="000000"/>
          <w:sz w:val="24"/>
          <w:szCs w:val="24"/>
        </w:rPr>
        <w:t>și</w:t>
      </w:r>
      <w:proofErr w:type="spellEnd"/>
      <w:r>
        <w:rPr>
          <w:rFonts w:ascii="Arial" w:hAnsi="Arial" w:cs="Arial"/>
          <w:color w:val="000000"/>
          <w:sz w:val="24"/>
          <w:szCs w:val="24"/>
        </w:rPr>
        <w:t xml:space="preserve"> a </w:t>
      </w:r>
      <w:proofErr w:type="spellStart"/>
      <w:r>
        <w:rPr>
          <w:rFonts w:ascii="Arial" w:hAnsi="Arial" w:cs="Arial"/>
          <w:color w:val="000000"/>
          <w:sz w:val="24"/>
          <w:szCs w:val="24"/>
        </w:rPr>
        <w:t>regulamentelor</w:t>
      </w:r>
      <w:proofErr w:type="spellEnd"/>
      <w:r>
        <w:rPr>
          <w:rFonts w:ascii="Arial" w:hAnsi="Arial" w:cs="Arial"/>
          <w:color w:val="000000"/>
          <w:sz w:val="24"/>
          <w:szCs w:val="24"/>
        </w:rPr>
        <w:t xml:space="preserve"> </w:t>
      </w:r>
      <w:proofErr w:type="spellStart"/>
      <w:r>
        <w:rPr>
          <w:rFonts w:ascii="Arial" w:hAnsi="Arial" w:cs="Arial"/>
          <w:color w:val="000000"/>
          <w:sz w:val="24"/>
          <w:szCs w:val="24"/>
        </w:rPr>
        <w:t>ariilor</w:t>
      </w:r>
      <w:proofErr w:type="spellEnd"/>
      <w:r>
        <w:rPr>
          <w:rFonts w:ascii="Arial" w:hAnsi="Arial" w:cs="Arial"/>
          <w:color w:val="000000"/>
          <w:sz w:val="24"/>
          <w:szCs w:val="24"/>
        </w:rPr>
        <w:t xml:space="preserve"> </w:t>
      </w:r>
      <w:proofErr w:type="spellStart"/>
      <w:r>
        <w:rPr>
          <w:rFonts w:ascii="Arial" w:hAnsi="Arial" w:cs="Arial"/>
          <w:color w:val="000000"/>
          <w:sz w:val="24"/>
          <w:szCs w:val="24"/>
        </w:rPr>
        <w:t>naturale</w:t>
      </w:r>
      <w:proofErr w:type="spellEnd"/>
      <w:r>
        <w:rPr>
          <w:rFonts w:ascii="Arial" w:hAnsi="Arial" w:cs="Arial"/>
          <w:color w:val="000000"/>
          <w:sz w:val="24"/>
          <w:szCs w:val="24"/>
        </w:rPr>
        <w:t xml:space="preserve"> </w:t>
      </w:r>
      <w:proofErr w:type="spellStart"/>
      <w:r>
        <w:rPr>
          <w:rFonts w:ascii="Arial" w:hAnsi="Arial" w:cs="Arial"/>
          <w:color w:val="000000"/>
          <w:sz w:val="24"/>
          <w:szCs w:val="24"/>
        </w:rPr>
        <w:t>protejate</w:t>
      </w:r>
      <w:proofErr w:type="spellEnd"/>
      <w:r>
        <w:rPr>
          <w:rFonts w:ascii="Arial" w:hAnsi="Arial" w:cs="Arial"/>
          <w:color w:val="000000"/>
          <w:sz w:val="24"/>
          <w:szCs w:val="24"/>
        </w:rPr>
        <w:t xml:space="preserve"> </w:t>
      </w:r>
      <w:r>
        <w:rPr>
          <w:rFonts w:ascii="Arial" w:hAnsi="Arial" w:cs="Arial"/>
          <w:color w:val="000000"/>
          <w:sz w:val="24"/>
          <w:szCs w:val="24"/>
          <w:lang w:val="ro-RO"/>
        </w:rPr>
        <w:t xml:space="preserve">ROSCI0081 </w:t>
      </w:r>
      <w:r>
        <w:rPr>
          <w:rFonts w:ascii="Arial" w:hAnsi="Arial" w:cs="Arial"/>
          <w:color w:val="000000"/>
          <w:sz w:val="24"/>
          <w:szCs w:val="24"/>
        </w:rPr>
        <w:t>F</w:t>
      </w:r>
      <w:r>
        <w:rPr>
          <w:rFonts w:ascii="Arial" w:hAnsi="Arial" w:cs="Arial"/>
          <w:color w:val="000000"/>
          <w:sz w:val="24"/>
          <w:szCs w:val="24"/>
          <w:lang w:val="ro-RO"/>
        </w:rPr>
        <w:t xml:space="preserve">ânețele seculare Frumoasa, ROSCI0082 </w:t>
      </w:r>
      <w:r>
        <w:rPr>
          <w:rFonts w:ascii="Arial" w:hAnsi="Arial" w:cs="Arial"/>
          <w:color w:val="000000"/>
          <w:sz w:val="24"/>
          <w:szCs w:val="24"/>
        </w:rPr>
        <w:t>F</w:t>
      </w:r>
      <w:r>
        <w:rPr>
          <w:rFonts w:ascii="Arial" w:hAnsi="Arial" w:cs="Arial"/>
          <w:color w:val="000000"/>
          <w:sz w:val="24"/>
          <w:szCs w:val="24"/>
          <w:lang w:val="ro-RO"/>
        </w:rPr>
        <w:t>ânețele seculare Ponoare, ROSCI0310 Lacurile Fălticeni și ROSCI0391 Siretul Mijlociu-Bucecea;</w:t>
      </w:r>
    </w:p>
    <w:p w:rsidR="004867B6" w:rsidRDefault="004867B6" w:rsidP="005052F5">
      <w:pPr>
        <w:tabs>
          <w:tab w:val="left" w:pos="0"/>
          <w:tab w:val="left" w:pos="426"/>
        </w:tabs>
        <w:spacing w:after="0" w:line="240" w:lineRule="auto"/>
        <w:ind w:left="432"/>
        <w:jc w:val="both"/>
        <w:outlineLvl w:val="0"/>
        <w:rPr>
          <w:rFonts w:ascii="Arial" w:hAnsi="Arial" w:cs="Arial"/>
          <w:color w:val="000000"/>
          <w:sz w:val="24"/>
          <w:szCs w:val="24"/>
        </w:rPr>
      </w:pPr>
      <w:r>
        <w:rPr>
          <w:rFonts w:ascii="Arial" w:hAnsi="Arial" w:cs="Arial"/>
          <w:color w:val="000000"/>
          <w:sz w:val="24"/>
          <w:szCs w:val="24"/>
          <w:lang w:val="ro-RO"/>
        </w:rPr>
        <w:t>- este obligatorie respectarea prevederilor obiectivelor de conservare stabilite prin setul minim de măsuri speciale de protecție și conservare a diversității biologice, precum și conservarea habitatelor naturale, a florei și faunei sălbatice, de siguranță a populației și investițiilor din ROSCI0380 Râul Suceava Liteni, aprobat prin Nota Ministerului Mediului, Apelor și Pădurilor nr. 13437/CA/11.09.2020</w:t>
      </w:r>
      <w:r>
        <w:rPr>
          <w:rFonts w:ascii="Arial" w:hAnsi="Arial" w:cs="Arial"/>
          <w:color w:val="000000"/>
          <w:sz w:val="24"/>
          <w:szCs w:val="24"/>
        </w:rPr>
        <w:t>;</w:t>
      </w:r>
    </w:p>
    <w:p w:rsidR="00707A41" w:rsidRDefault="004867B6" w:rsidP="005052F5">
      <w:pPr>
        <w:tabs>
          <w:tab w:val="left" w:pos="0"/>
          <w:tab w:val="left" w:pos="426"/>
        </w:tabs>
        <w:spacing w:after="0" w:line="240" w:lineRule="auto"/>
        <w:ind w:left="432"/>
        <w:jc w:val="both"/>
        <w:outlineLvl w:val="0"/>
        <w:rPr>
          <w:rFonts w:ascii="Arial" w:hAnsi="Arial" w:cs="Arial"/>
          <w:color w:val="000000"/>
          <w:sz w:val="24"/>
          <w:szCs w:val="24"/>
          <w:lang w:val="ro-RO"/>
        </w:rPr>
      </w:pPr>
      <w:r>
        <w:rPr>
          <w:rFonts w:ascii="Arial" w:hAnsi="Arial" w:cs="Arial"/>
          <w:color w:val="000000"/>
          <w:sz w:val="24"/>
          <w:szCs w:val="24"/>
        </w:rPr>
        <w:t xml:space="preserve">- </w:t>
      </w:r>
      <w:proofErr w:type="gramStart"/>
      <w:r>
        <w:rPr>
          <w:rFonts w:ascii="Arial" w:hAnsi="Arial" w:cs="Arial"/>
          <w:color w:val="000000"/>
          <w:sz w:val="24"/>
          <w:szCs w:val="24"/>
        </w:rPr>
        <w:t>pentru</w:t>
      </w:r>
      <w:proofErr w:type="gramEnd"/>
      <w:r>
        <w:rPr>
          <w:rFonts w:ascii="Arial" w:hAnsi="Arial" w:cs="Arial"/>
          <w:color w:val="000000"/>
          <w:sz w:val="24"/>
          <w:szCs w:val="24"/>
        </w:rPr>
        <w:t xml:space="preserve"> </w:t>
      </w:r>
      <w:proofErr w:type="spellStart"/>
      <w:r>
        <w:rPr>
          <w:rFonts w:ascii="Arial" w:hAnsi="Arial" w:cs="Arial"/>
          <w:color w:val="000000"/>
          <w:sz w:val="24"/>
          <w:szCs w:val="24"/>
        </w:rPr>
        <w:t>realizarea</w:t>
      </w:r>
      <w:proofErr w:type="spellEnd"/>
      <w:r>
        <w:rPr>
          <w:rFonts w:ascii="Arial" w:hAnsi="Arial" w:cs="Arial"/>
          <w:color w:val="000000"/>
          <w:sz w:val="24"/>
          <w:szCs w:val="24"/>
        </w:rPr>
        <w:t xml:space="preserve"> </w:t>
      </w:r>
      <w:proofErr w:type="spellStart"/>
      <w:r>
        <w:rPr>
          <w:rFonts w:ascii="Arial" w:hAnsi="Arial" w:cs="Arial"/>
          <w:color w:val="000000"/>
          <w:sz w:val="24"/>
          <w:szCs w:val="24"/>
        </w:rPr>
        <w:t>proiectelor</w:t>
      </w:r>
      <w:proofErr w:type="spellEnd"/>
      <w:r>
        <w:rPr>
          <w:rFonts w:ascii="Arial" w:hAnsi="Arial" w:cs="Arial"/>
          <w:color w:val="000000"/>
          <w:sz w:val="24"/>
          <w:szCs w:val="24"/>
        </w:rPr>
        <w:t xml:space="preserve"> </w:t>
      </w:r>
      <w:proofErr w:type="spellStart"/>
      <w:r>
        <w:rPr>
          <w:rFonts w:ascii="Arial" w:hAnsi="Arial" w:cs="Arial"/>
          <w:color w:val="000000"/>
          <w:sz w:val="24"/>
          <w:szCs w:val="24"/>
        </w:rPr>
        <w:t>propuse</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w:t>
      </w:r>
      <w:proofErr w:type="spellEnd"/>
      <w:r>
        <w:rPr>
          <w:rFonts w:ascii="Arial" w:hAnsi="Arial" w:cs="Arial"/>
          <w:color w:val="000000"/>
          <w:sz w:val="24"/>
          <w:szCs w:val="24"/>
        </w:rPr>
        <w:t xml:space="preserve"> </w:t>
      </w:r>
      <w:proofErr w:type="spellStart"/>
      <w:r>
        <w:rPr>
          <w:rFonts w:ascii="Arial" w:hAnsi="Arial" w:cs="Arial"/>
          <w:color w:val="000000"/>
          <w:sz w:val="24"/>
          <w:szCs w:val="24"/>
        </w:rPr>
        <w:t>strategie</w:t>
      </w:r>
      <w:proofErr w:type="spellEnd"/>
      <w:r>
        <w:rPr>
          <w:rFonts w:ascii="Arial" w:hAnsi="Arial" w:cs="Arial"/>
          <w:color w:val="000000"/>
          <w:sz w:val="24"/>
          <w:szCs w:val="24"/>
        </w:rPr>
        <w:t xml:space="preserve">, care pot </w:t>
      </w:r>
      <w:proofErr w:type="spellStart"/>
      <w:r>
        <w:rPr>
          <w:rFonts w:ascii="Arial" w:hAnsi="Arial" w:cs="Arial"/>
          <w:color w:val="000000"/>
          <w:sz w:val="24"/>
          <w:szCs w:val="24"/>
        </w:rPr>
        <w:t>avea</w:t>
      </w:r>
      <w:proofErr w:type="spellEnd"/>
      <w:r>
        <w:rPr>
          <w:rFonts w:ascii="Arial" w:hAnsi="Arial" w:cs="Arial"/>
          <w:color w:val="000000"/>
          <w:sz w:val="24"/>
          <w:szCs w:val="24"/>
        </w:rPr>
        <w:t xml:space="preserve"> un impact </w:t>
      </w:r>
      <w:proofErr w:type="spellStart"/>
      <w:r>
        <w:rPr>
          <w:rFonts w:ascii="Arial" w:hAnsi="Arial" w:cs="Arial"/>
          <w:color w:val="000000"/>
          <w:sz w:val="24"/>
          <w:szCs w:val="24"/>
        </w:rPr>
        <w:t>asupra</w:t>
      </w:r>
      <w:proofErr w:type="spellEnd"/>
      <w:r>
        <w:rPr>
          <w:rFonts w:ascii="Arial" w:hAnsi="Arial" w:cs="Arial"/>
          <w:color w:val="000000"/>
          <w:sz w:val="24"/>
          <w:szCs w:val="24"/>
        </w:rPr>
        <w:t xml:space="preserve"> </w:t>
      </w:r>
      <w:proofErr w:type="spellStart"/>
      <w:r>
        <w:rPr>
          <w:rFonts w:ascii="Arial" w:hAnsi="Arial" w:cs="Arial"/>
          <w:color w:val="000000"/>
          <w:sz w:val="24"/>
          <w:szCs w:val="24"/>
        </w:rPr>
        <w:t>ariilor</w:t>
      </w:r>
      <w:proofErr w:type="spellEnd"/>
      <w:r>
        <w:rPr>
          <w:rFonts w:ascii="Arial" w:hAnsi="Arial" w:cs="Arial"/>
          <w:color w:val="000000"/>
          <w:sz w:val="24"/>
          <w:szCs w:val="24"/>
        </w:rPr>
        <w:t xml:space="preserve"> </w:t>
      </w:r>
      <w:proofErr w:type="spellStart"/>
      <w:r>
        <w:rPr>
          <w:rFonts w:ascii="Arial" w:hAnsi="Arial" w:cs="Arial"/>
          <w:color w:val="000000"/>
          <w:sz w:val="24"/>
          <w:szCs w:val="24"/>
        </w:rPr>
        <w:t>natural</w:t>
      </w:r>
      <w:r w:rsidR="005052F5">
        <w:rPr>
          <w:rFonts w:ascii="Arial" w:hAnsi="Arial" w:cs="Arial"/>
          <w:color w:val="000000"/>
          <w:sz w:val="24"/>
          <w:szCs w:val="24"/>
        </w:rPr>
        <w:t>e</w:t>
      </w:r>
      <w:proofErr w:type="spellEnd"/>
      <w:r>
        <w:rPr>
          <w:rFonts w:ascii="Arial" w:hAnsi="Arial" w:cs="Arial"/>
          <w:color w:val="000000"/>
          <w:sz w:val="24"/>
          <w:szCs w:val="24"/>
        </w:rPr>
        <w:t xml:space="preserve"> </w:t>
      </w:r>
      <w:proofErr w:type="spellStart"/>
      <w:r>
        <w:rPr>
          <w:rFonts w:ascii="Arial" w:hAnsi="Arial" w:cs="Arial"/>
          <w:color w:val="000000"/>
          <w:sz w:val="24"/>
          <w:szCs w:val="24"/>
        </w:rPr>
        <w:t>protejate</w:t>
      </w:r>
      <w:proofErr w:type="spellEnd"/>
      <w:r>
        <w:rPr>
          <w:rFonts w:ascii="Arial" w:hAnsi="Arial" w:cs="Arial"/>
          <w:color w:val="000000"/>
          <w:sz w:val="24"/>
          <w:szCs w:val="24"/>
        </w:rPr>
        <w:t xml:space="preserve">, se </w:t>
      </w:r>
      <w:proofErr w:type="spellStart"/>
      <w:r>
        <w:rPr>
          <w:rFonts w:ascii="Arial" w:hAnsi="Arial" w:cs="Arial"/>
          <w:color w:val="000000"/>
          <w:sz w:val="24"/>
          <w:szCs w:val="24"/>
        </w:rPr>
        <w:t>va</w:t>
      </w:r>
      <w:proofErr w:type="spellEnd"/>
      <w:r>
        <w:rPr>
          <w:rFonts w:ascii="Arial" w:hAnsi="Arial" w:cs="Arial"/>
          <w:color w:val="000000"/>
          <w:sz w:val="24"/>
          <w:szCs w:val="24"/>
        </w:rPr>
        <w:t xml:space="preserve"> </w:t>
      </w:r>
      <w:proofErr w:type="spellStart"/>
      <w:r>
        <w:rPr>
          <w:rFonts w:ascii="Arial" w:hAnsi="Arial" w:cs="Arial"/>
          <w:color w:val="000000"/>
          <w:sz w:val="24"/>
          <w:szCs w:val="24"/>
        </w:rPr>
        <w:t>solicita</w:t>
      </w:r>
      <w:proofErr w:type="spellEnd"/>
      <w:r>
        <w:rPr>
          <w:rFonts w:ascii="Arial" w:hAnsi="Arial" w:cs="Arial"/>
          <w:color w:val="000000"/>
          <w:sz w:val="24"/>
          <w:szCs w:val="24"/>
        </w:rPr>
        <w:t xml:space="preserve"> </w:t>
      </w:r>
      <w:proofErr w:type="spellStart"/>
      <w:r>
        <w:rPr>
          <w:rFonts w:ascii="Arial" w:hAnsi="Arial" w:cs="Arial"/>
          <w:color w:val="000000"/>
          <w:sz w:val="24"/>
          <w:szCs w:val="24"/>
        </w:rPr>
        <w:t>avizul</w:t>
      </w:r>
      <w:proofErr w:type="spellEnd"/>
      <w:r>
        <w:rPr>
          <w:rFonts w:ascii="Arial" w:hAnsi="Arial" w:cs="Arial"/>
          <w:color w:val="000000"/>
          <w:sz w:val="24"/>
          <w:szCs w:val="24"/>
        </w:rPr>
        <w:t xml:space="preserve"> </w:t>
      </w:r>
      <w:proofErr w:type="spellStart"/>
      <w:r>
        <w:rPr>
          <w:rFonts w:ascii="Arial" w:hAnsi="Arial" w:cs="Arial"/>
          <w:color w:val="000000"/>
          <w:sz w:val="24"/>
          <w:szCs w:val="24"/>
        </w:rPr>
        <w:t>administratorului</w:t>
      </w:r>
      <w:proofErr w:type="spellEnd"/>
      <w:r>
        <w:rPr>
          <w:rFonts w:ascii="Arial" w:hAnsi="Arial" w:cs="Arial"/>
          <w:color w:val="000000"/>
          <w:sz w:val="24"/>
          <w:szCs w:val="24"/>
        </w:rPr>
        <w:t xml:space="preserve">, </w:t>
      </w:r>
      <w:r>
        <w:rPr>
          <w:rFonts w:ascii="Arial" w:hAnsi="Arial" w:cs="Arial"/>
          <w:color w:val="000000"/>
          <w:sz w:val="24"/>
          <w:szCs w:val="24"/>
          <w:lang w:val="ro-RO"/>
        </w:rPr>
        <w:t xml:space="preserve">în conformitate cu art. 28 din OUG </w:t>
      </w:r>
      <w:r w:rsidR="00707A41" w:rsidRPr="00707A41">
        <w:rPr>
          <w:rFonts w:ascii="Arial" w:hAnsi="Arial" w:cs="Arial"/>
          <w:color w:val="000000"/>
          <w:sz w:val="24"/>
          <w:szCs w:val="24"/>
          <w:lang w:val="ro-RO"/>
        </w:rPr>
        <w:t>nr. 57/2007 privind regimul ariilor naturale protejate, conservarea habitatelor naturale, a florei şi faunei sălbatice, cu modificările şi completările ulterioare</w:t>
      </w:r>
      <w:r>
        <w:rPr>
          <w:rFonts w:ascii="Arial" w:hAnsi="Arial" w:cs="Arial"/>
          <w:color w:val="000000"/>
          <w:sz w:val="24"/>
          <w:szCs w:val="24"/>
          <w:lang w:val="ro-RO"/>
        </w:rPr>
        <w:t xml:space="preserve"> </w:t>
      </w:r>
      <w:r w:rsidR="00707A41">
        <w:rPr>
          <w:rFonts w:ascii="Arial" w:hAnsi="Arial" w:cs="Arial"/>
          <w:color w:val="000000"/>
          <w:sz w:val="24"/>
          <w:szCs w:val="24"/>
          <w:lang w:val="ro-RO"/>
        </w:rPr>
        <w:t>și a Ordinului</w:t>
      </w:r>
      <w:r>
        <w:rPr>
          <w:rFonts w:ascii="Arial" w:hAnsi="Arial" w:cs="Arial"/>
          <w:color w:val="000000"/>
          <w:sz w:val="24"/>
          <w:szCs w:val="24"/>
          <w:lang w:val="ro-RO"/>
        </w:rPr>
        <w:t xml:space="preserve"> </w:t>
      </w:r>
      <w:r w:rsidR="00707A41">
        <w:rPr>
          <w:rFonts w:ascii="Arial" w:hAnsi="Arial" w:cs="Arial"/>
          <w:color w:val="000000"/>
          <w:sz w:val="24"/>
          <w:szCs w:val="24"/>
          <w:lang w:val="ro-RO"/>
        </w:rPr>
        <w:t>Ministerului Mediului, Apelor și Pădurilor nr. 1822/2020</w:t>
      </w:r>
      <w:r w:rsidR="005052F5">
        <w:rPr>
          <w:rFonts w:ascii="Arial" w:hAnsi="Arial" w:cs="Arial"/>
          <w:color w:val="000000"/>
          <w:sz w:val="24"/>
          <w:szCs w:val="24"/>
        </w:rPr>
        <w:t>;</w:t>
      </w:r>
    </w:p>
    <w:p w:rsidR="004867B6" w:rsidRPr="004867B6" w:rsidRDefault="00707A41" w:rsidP="005052F5">
      <w:pPr>
        <w:tabs>
          <w:tab w:val="left" w:pos="0"/>
          <w:tab w:val="left" w:pos="426"/>
        </w:tabs>
        <w:spacing w:after="0" w:line="240" w:lineRule="auto"/>
        <w:ind w:left="432"/>
        <w:jc w:val="both"/>
        <w:outlineLvl w:val="0"/>
        <w:rPr>
          <w:rFonts w:ascii="Arial" w:hAnsi="Arial" w:cs="Arial"/>
          <w:color w:val="000000"/>
          <w:sz w:val="24"/>
          <w:szCs w:val="24"/>
        </w:rPr>
      </w:pPr>
      <w:r>
        <w:rPr>
          <w:rFonts w:ascii="Arial" w:hAnsi="Arial" w:cs="Arial"/>
          <w:color w:val="000000"/>
          <w:sz w:val="24"/>
          <w:szCs w:val="24"/>
          <w:lang w:val="ro-RO"/>
        </w:rPr>
        <w:t xml:space="preserve">- titularul va acorda o atenție deosebită respectării prevederilor art. 33 alin. (1) și (2) din </w:t>
      </w:r>
      <w:r w:rsidRPr="00707A41">
        <w:rPr>
          <w:rFonts w:ascii="Arial" w:hAnsi="Arial" w:cs="Arial"/>
          <w:color w:val="000000"/>
          <w:sz w:val="24"/>
          <w:szCs w:val="24"/>
          <w:lang w:val="ro-RO"/>
        </w:rPr>
        <w:t xml:space="preserve">OUG nr. 57/2007 </w:t>
      </w:r>
      <w:r>
        <w:rPr>
          <w:rFonts w:ascii="Arial" w:hAnsi="Arial" w:cs="Arial"/>
          <w:color w:val="000000"/>
          <w:sz w:val="24"/>
          <w:szCs w:val="24"/>
          <w:lang w:val="ro-RO"/>
        </w:rPr>
        <w:t xml:space="preserve">aprobată cu modificări și completări prin Legea nr. 49/2011, cu modificările și completările ulterioare.  </w:t>
      </w:r>
      <w:r w:rsidR="004867B6">
        <w:rPr>
          <w:rFonts w:ascii="Arial" w:hAnsi="Arial" w:cs="Arial"/>
          <w:color w:val="000000"/>
          <w:sz w:val="24"/>
          <w:szCs w:val="24"/>
        </w:rPr>
        <w:t xml:space="preserve"> </w:t>
      </w:r>
    </w:p>
    <w:p w:rsidR="005052F5" w:rsidRDefault="005052F5" w:rsidP="00E947BA">
      <w:pPr>
        <w:autoSpaceDE w:val="0"/>
        <w:autoSpaceDN w:val="0"/>
        <w:adjustRightInd w:val="0"/>
        <w:spacing w:after="0" w:line="240" w:lineRule="auto"/>
        <w:jc w:val="both"/>
        <w:rPr>
          <w:rFonts w:ascii="Arial" w:eastAsia="Times New Roman" w:hAnsi="Arial" w:cs="Arial"/>
          <w:b/>
          <w:color w:val="000000"/>
          <w:sz w:val="24"/>
          <w:szCs w:val="24"/>
          <w:lang w:val="ro-RO"/>
        </w:rPr>
      </w:pPr>
    </w:p>
    <w:p w:rsidR="00C1788E" w:rsidRPr="00E947BA" w:rsidRDefault="00C1788E" w:rsidP="00E947BA">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009E6380">
        <w:rPr>
          <w:rFonts w:ascii="Arial" w:hAnsi="Arial" w:cs="Arial"/>
          <w:color w:val="000000"/>
          <w:sz w:val="24"/>
          <w:szCs w:val="24"/>
          <w:lang w:val="ro-RO"/>
        </w:rPr>
        <w:t xml:space="preserve">Titularul </w:t>
      </w:r>
      <w:r w:rsidRPr="00BD49DE">
        <w:rPr>
          <w:rFonts w:ascii="Arial" w:hAnsi="Arial" w:cs="Arial"/>
          <w:color w:val="000000"/>
          <w:sz w:val="24"/>
          <w:szCs w:val="24"/>
          <w:lang w:val="ro-RO"/>
        </w:rPr>
        <w:t xml:space="preserve">are obligația de a supune procedurii de adoptare </w:t>
      </w:r>
      <w:r w:rsidR="009E6380">
        <w:rPr>
          <w:rFonts w:ascii="Arial" w:hAnsi="Arial" w:cs="Arial"/>
          <w:color w:val="000000"/>
          <w:sz w:val="24"/>
          <w:szCs w:val="24"/>
          <w:lang w:val="ro-RO"/>
        </w:rPr>
        <w:t>strategia</w:t>
      </w:r>
      <w:r w:rsidR="00EA2F98">
        <w:rPr>
          <w:rFonts w:ascii="Arial" w:hAnsi="Arial" w:cs="Arial"/>
          <w:color w:val="000000"/>
          <w:sz w:val="24"/>
          <w:szCs w:val="24"/>
          <w:lang w:val="ro-RO"/>
        </w:rPr>
        <w:t xml:space="preserve"> și orice modificare a aceste</w:t>
      </w:r>
      <w:r w:rsidRPr="00BD49DE">
        <w:rPr>
          <w:rFonts w:ascii="Arial" w:hAnsi="Arial" w:cs="Arial"/>
          <w:color w:val="000000"/>
          <w:sz w:val="24"/>
          <w:szCs w:val="24"/>
          <w:lang w:val="ro-RO"/>
        </w:rPr>
        <w:t>ia, numai în forma avizată de autoritatea competentă de protecția mediului;</w:t>
      </w:r>
    </w:p>
    <w:p w:rsidR="00315C4D"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w:t>
      </w:r>
      <w:r w:rsidR="009E6380">
        <w:rPr>
          <w:rFonts w:ascii="Arial" w:hAnsi="Arial" w:cs="Arial"/>
          <w:color w:val="000000"/>
          <w:sz w:val="24"/>
          <w:szCs w:val="24"/>
          <w:lang w:val="ro-RO"/>
        </w:rPr>
        <w:t xml:space="preserve"> Titularul </w:t>
      </w:r>
      <w:r w:rsidRPr="00BD49DE">
        <w:rPr>
          <w:rFonts w:ascii="Arial" w:hAnsi="Arial" w:cs="Arial"/>
          <w:color w:val="000000"/>
          <w:sz w:val="24"/>
          <w:szCs w:val="24"/>
          <w:lang w:val="ro-RO"/>
        </w:rPr>
        <w:t>are obligația de a notifica autoritatea competentă pentru protecția mediului despre orice mo</w:t>
      </w:r>
      <w:r w:rsidR="00E947BA">
        <w:rPr>
          <w:rFonts w:ascii="Arial" w:hAnsi="Arial" w:cs="Arial"/>
          <w:color w:val="000000"/>
          <w:sz w:val="24"/>
          <w:szCs w:val="24"/>
          <w:lang w:val="ro-RO"/>
        </w:rPr>
        <w:t>dificare a</w:t>
      </w:r>
      <w:r w:rsidR="00EA2F98">
        <w:rPr>
          <w:rFonts w:ascii="Arial" w:hAnsi="Arial" w:cs="Arial"/>
          <w:color w:val="000000"/>
          <w:sz w:val="24"/>
          <w:szCs w:val="24"/>
          <w:lang w:val="ro-RO"/>
        </w:rPr>
        <w:t>dusă</w:t>
      </w:r>
      <w:r w:rsidR="00E947BA">
        <w:rPr>
          <w:rFonts w:ascii="Arial" w:hAnsi="Arial" w:cs="Arial"/>
          <w:color w:val="000000"/>
          <w:sz w:val="24"/>
          <w:szCs w:val="24"/>
          <w:lang w:val="ro-RO"/>
        </w:rPr>
        <w:t xml:space="preserve"> </w:t>
      </w:r>
      <w:r w:rsidR="009E6380">
        <w:rPr>
          <w:rFonts w:ascii="Arial" w:hAnsi="Arial" w:cs="Arial"/>
          <w:color w:val="000000"/>
          <w:sz w:val="24"/>
          <w:szCs w:val="24"/>
          <w:lang w:val="ro-RO"/>
        </w:rPr>
        <w:t>strategiei</w:t>
      </w:r>
      <w:r w:rsidRPr="00BD49DE">
        <w:rPr>
          <w:rFonts w:ascii="Arial" w:hAnsi="Arial" w:cs="Arial"/>
          <w:color w:val="000000"/>
          <w:sz w:val="24"/>
          <w:szCs w:val="24"/>
          <w:lang w:val="ro-RO"/>
        </w:rPr>
        <w:t>, înainte de realizarea modificării;</w:t>
      </w:r>
    </w:p>
    <w:p w:rsidR="00561693" w:rsidRDefault="00561693"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w:t>
      </w:r>
      <w:r w:rsidR="00E947BA">
        <w:rPr>
          <w:rFonts w:ascii="Arial" w:hAnsi="Arial" w:cs="Arial"/>
          <w:b/>
          <w:color w:val="000000"/>
          <w:sz w:val="24"/>
          <w:szCs w:val="24"/>
          <w:lang w:val="ro-RO"/>
        </w:rPr>
        <w:t>u</w:t>
      </w:r>
      <w:r w:rsidRPr="002424BB">
        <w:rPr>
          <w:rFonts w:ascii="Arial" w:hAnsi="Arial" w:cs="Arial"/>
          <w:b/>
          <w:color w:val="000000"/>
          <w:sz w:val="24"/>
          <w:szCs w:val="24"/>
          <w:lang w:val="ro-RO"/>
        </w:rPr>
        <w:t>:</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155806">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3113FC">
        <w:rPr>
          <w:rFonts w:ascii="Arial" w:hAnsi="Arial" w:cs="Arial"/>
          <w:color w:val="000000"/>
          <w:sz w:val="24"/>
          <w:szCs w:val="24"/>
          <w:lang w:val="ro-RO"/>
        </w:rPr>
        <w:t xml:space="preserve">ersiune a </w:t>
      </w:r>
      <w:r w:rsidR="009E6380">
        <w:rPr>
          <w:rFonts w:ascii="Arial" w:hAnsi="Arial" w:cs="Arial"/>
          <w:color w:val="000000"/>
          <w:sz w:val="24"/>
          <w:szCs w:val="24"/>
          <w:lang w:val="ro-RO"/>
        </w:rPr>
        <w:t>strategiei</w:t>
      </w:r>
      <w:r w:rsidR="00FC3C87" w:rsidRPr="002424BB">
        <w:rPr>
          <w:rFonts w:ascii="Arial" w:hAnsi="Arial" w:cs="Arial"/>
          <w:color w:val="000000"/>
          <w:sz w:val="24"/>
          <w:szCs w:val="24"/>
          <w:lang w:val="ro-RO"/>
        </w:rPr>
        <w:t xml:space="preserve">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de</w:t>
      </w:r>
      <w:r w:rsidR="00A40D2D">
        <w:rPr>
          <w:rFonts w:ascii="Arial" w:hAnsi="Arial" w:cs="Arial"/>
          <w:sz w:val="24"/>
          <w:szCs w:val="24"/>
          <w:lang w:val="ro-RO"/>
        </w:rPr>
        <w:t xml:space="preserve"> </w:t>
      </w:r>
      <w:r w:rsidR="009E6380">
        <w:rPr>
          <w:rFonts w:ascii="Arial" w:hAnsi="Arial" w:cs="Arial"/>
          <w:sz w:val="24"/>
          <w:szCs w:val="24"/>
          <w:lang w:val="ro-RO"/>
        </w:rPr>
        <w:t>25.08.2021 și 30.08</w:t>
      </w:r>
      <w:r w:rsidR="00155806">
        <w:rPr>
          <w:rFonts w:ascii="Arial" w:hAnsi="Arial" w:cs="Arial"/>
          <w:sz w:val="24"/>
          <w:szCs w:val="24"/>
          <w:lang w:val="ro-RO"/>
        </w:rPr>
        <w:t>.2021</w:t>
      </w:r>
      <w:r w:rsidRPr="002424BB">
        <w:rPr>
          <w:rFonts w:ascii="Arial" w:hAnsi="Arial" w:cs="Arial"/>
          <w:sz w:val="24"/>
          <w:szCs w:val="24"/>
          <w:lang w:val="ro-RO"/>
        </w:rPr>
        <w:t>,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Default="00C1788E" w:rsidP="004E3987">
      <w:pPr>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2B3E2F">
        <w:rPr>
          <w:rFonts w:ascii="Arial" w:hAnsi="Arial" w:cs="Arial"/>
          <w:color w:val="000000"/>
          <w:sz w:val="24"/>
          <w:szCs w:val="24"/>
          <w:lang w:val="ro-RO"/>
        </w:rPr>
        <w:t xml:space="preserve"> În urma publicării din data de </w:t>
      </w:r>
      <w:r w:rsidR="009E6380">
        <w:rPr>
          <w:rFonts w:ascii="Arial" w:hAnsi="Arial" w:cs="Arial"/>
          <w:color w:val="000000"/>
          <w:sz w:val="24"/>
          <w:szCs w:val="24"/>
          <w:lang w:val="ro-RO"/>
        </w:rPr>
        <w:t>xx</w:t>
      </w:r>
      <w:r w:rsidRPr="002424BB">
        <w:rPr>
          <w:rFonts w:ascii="Arial" w:hAnsi="Arial" w:cs="Arial"/>
          <w:sz w:val="24"/>
          <w:szCs w:val="24"/>
          <w:lang w:val="ro-RO"/>
        </w:rPr>
        <w:t>.</w:t>
      </w:r>
      <w:r w:rsidR="009E6380">
        <w:rPr>
          <w:rFonts w:ascii="Arial" w:hAnsi="Arial" w:cs="Arial"/>
          <w:sz w:val="24"/>
          <w:szCs w:val="24"/>
          <w:lang w:val="ro-RO"/>
        </w:rPr>
        <w:t>xx.2022</w:t>
      </w:r>
      <w:r w:rsidRPr="002424BB">
        <w:rPr>
          <w:rFonts w:ascii="Arial" w:hAnsi="Arial" w:cs="Arial"/>
          <w:sz w:val="24"/>
          <w:szCs w:val="24"/>
          <w:lang w:val="ro-RO"/>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155806">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0534C8" w:rsidRDefault="000534C8" w:rsidP="005463BE">
      <w:pPr>
        <w:autoSpaceDE w:val="0"/>
        <w:autoSpaceDN w:val="0"/>
        <w:adjustRightInd w:val="0"/>
        <w:spacing w:after="0" w:line="240" w:lineRule="auto"/>
        <w:jc w:val="both"/>
        <w:rPr>
          <w:rFonts w:ascii="Arial" w:hAnsi="Arial" w:cs="Arial"/>
          <w:b/>
          <w:color w:val="000000"/>
          <w:sz w:val="24"/>
          <w:szCs w:val="24"/>
          <w:lang w:val="ro-RO"/>
        </w:rPr>
      </w:pPr>
    </w:p>
    <w:p w:rsidR="005463BE" w:rsidRPr="005563CE" w:rsidRDefault="005463BE" w:rsidP="005463BE">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 xml:space="preserve">Răspunderea pentru corectitudinea informațiilor puse la dispoziția APM Suceava și a publicului revine în totalitate titularului planului, iar corectitudinea studiilor și </w:t>
      </w:r>
      <w:r w:rsidRPr="005563CE">
        <w:rPr>
          <w:rFonts w:ascii="Arial" w:hAnsi="Arial" w:cs="Arial"/>
          <w:b/>
          <w:color w:val="000000"/>
          <w:sz w:val="24"/>
          <w:szCs w:val="24"/>
          <w:lang w:val="ro-RO"/>
        </w:rPr>
        <w:lastRenderedPageBreak/>
        <w:t>evaluărilor revine autorilor acestora, conform art. 21 din OUG 195/2005 privind protecția mediului, cu modificările și completările ulterioare.</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7B42F4" w:rsidRDefault="00C1788E"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Prezenta decizie poate fi contestată în conformitate cu prevederile </w:t>
      </w:r>
      <w:r w:rsidRPr="002424BB">
        <w:rPr>
          <w:rStyle w:val="tpa1"/>
          <w:rFonts w:ascii="Arial" w:hAnsi="Arial" w:cs="Arial"/>
          <w:b/>
          <w:color w:val="000000"/>
          <w:sz w:val="24"/>
          <w:szCs w:val="24"/>
          <w:lang w:val="ro-RO"/>
        </w:rPr>
        <w:t>Legii contenciosului administrativ nr. 554/2004</w:t>
      </w:r>
      <w:r w:rsidRPr="002424BB">
        <w:rPr>
          <w:rStyle w:val="tpa1"/>
          <w:rFonts w:ascii="Arial" w:hAnsi="Arial" w:cs="Arial"/>
          <w:color w:val="000000"/>
          <w:sz w:val="24"/>
          <w:szCs w:val="24"/>
          <w:lang w:val="ro-RO"/>
        </w:rPr>
        <w:t xml:space="preserve"> cu modificările şi completările ulterioare. </w:t>
      </w:r>
      <w:r w:rsidRPr="002424BB">
        <w:rPr>
          <w:rFonts w:ascii="Arial" w:hAnsi="Arial" w:cs="Arial"/>
          <w:color w:val="000000"/>
          <w:sz w:val="24"/>
          <w:szCs w:val="24"/>
          <w:lang w:val="ro-RO"/>
        </w:rPr>
        <w:t xml:space="preserve"> </w:t>
      </w:r>
    </w:p>
    <w:p w:rsidR="002B3E2F" w:rsidRDefault="002B3E2F" w:rsidP="00B6140E">
      <w:pPr>
        <w:autoSpaceDE w:val="0"/>
        <w:autoSpaceDN w:val="0"/>
        <w:adjustRightInd w:val="0"/>
        <w:spacing w:after="0" w:line="240" w:lineRule="auto"/>
        <w:rPr>
          <w:rFonts w:ascii="Arial" w:hAnsi="Arial" w:cs="Arial"/>
          <w:b/>
          <w:sz w:val="24"/>
          <w:szCs w:val="24"/>
          <w:lang w:val="ro-RO"/>
        </w:rPr>
      </w:pPr>
    </w:p>
    <w:p w:rsidR="004A2BEE" w:rsidRPr="00837034" w:rsidRDefault="004A2BEE" w:rsidP="00837034">
      <w:pPr>
        <w:spacing w:after="0" w:line="240" w:lineRule="auto"/>
        <w:jc w:val="both"/>
        <w:rPr>
          <w:rFonts w:ascii="Arial" w:eastAsia="Times New Roman" w:hAnsi="Arial" w:cs="Arial"/>
          <w:sz w:val="24"/>
          <w:szCs w:val="24"/>
        </w:rPr>
      </w:pPr>
      <w:bookmarkStart w:id="0" w:name="_GoBack"/>
      <w:bookmarkEnd w:id="0"/>
    </w:p>
    <w:sectPr w:rsidR="004A2BEE" w:rsidRPr="00837034" w:rsidSect="0045101E">
      <w:footerReference w:type="default" r:id="rId12"/>
      <w:pgSz w:w="11907" w:h="16839" w:code="9"/>
      <w:pgMar w:top="426" w:right="708"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19" w:rsidRDefault="00506F19" w:rsidP="0010560A">
      <w:pPr>
        <w:spacing w:after="0" w:line="240" w:lineRule="auto"/>
      </w:pPr>
      <w:r>
        <w:separator/>
      </w:r>
    </w:p>
  </w:endnote>
  <w:endnote w:type="continuationSeparator" w:id="0">
    <w:p w:rsidR="00506F19" w:rsidRDefault="00506F1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062347"/>
      <w:docPartObj>
        <w:docPartGallery w:val="Page Numbers (Bottom of Page)"/>
        <w:docPartUnique/>
      </w:docPartObj>
    </w:sdtPr>
    <w:sdtEndPr/>
    <w:sdtContent>
      <w:p w:rsidR="003606B8" w:rsidRPr="008F5F96" w:rsidRDefault="007F0C57"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703588221" r:id="rId2"/>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703588222" r:id="rId3"/>
          </w:pi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7F0C57">
          <w:rPr>
            <w:noProof/>
          </w:rPr>
          <w:t>5</w:t>
        </w:r>
        <w:r>
          <w:rPr>
            <w:noProof/>
          </w:rPr>
          <w:fldChar w:fldCharType="end"/>
        </w:r>
        <w:r w:rsidR="009E6380">
          <w:t>/5</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19" w:rsidRDefault="00506F19" w:rsidP="0010560A">
      <w:pPr>
        <w:spacing w:after="0" w:line="240" w:lineRule="auto"/>
      </w:pPr>
      <w:r>
        <w:separator/>
      </w:r>
    </w:p>
  </w:footnote>
  <w:footnote w:type="continuationSeparator" w:id="0">
    <w:p w:rsidR="00506F19" w:rsidRDefault="00506F19"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3B4732"/>
    <w:multiLevelType w:val="hybridMultilevel"/>
    <w:tmpl w:val="EF148EF4"/>
    <w:lvl w:ilvl="0" w:tplc="4AE6C14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6D970AD"/>
    <w:multiLevelType w:val="singleLevel"/>
    <w:tmpl w:val="F24ABC3C"/>
    <w:lvl w:ilvl="0">
      <w:start w:val="1"/>
      <w:numFmt w:val="bullet"/>
      <w:lvlText w:val="-"/>
      <w:lvlJc w:val="left"/>
      <w:pPr>
        <w:tabs>
          <w:tab w:val="num" w:pos="2100"/>
        </w:tabs>
        <w:ind w:left="2100" w:hanging="360"/>
      </w:pPr>
      <w:rPr>
        <w:rFonts w:ascii="Times New Roman" w:hAnsi="Times New Roman" w:hint="default"/>
      </w:rPr>
    </w:lvl>
  </w:abstractNum>
  <w:abstractNum w:abstractNumId="5">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E44E99"/>
    <w:multiLevelType w:val="multilevel"/>
    <w:tmpl w:val="B90C95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F041D9"/>
    <w:multiLevelType w:val="hybridMultilevel"/>
    <w:tmpl w:val="0AAE2C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E664680"/>
    <w:multiLevelType w:val="multilevel"/>
    <w:tmpl w:val="1318BF2A"/>
    <w:lvl w:ilvl="0">
      <w:start w:val="1"/>
      <w:numFmt w:val="decimal"/>
      <w:lvlText w:val="%1."/>
      <w:lvlJc w:val="left"/>
      <w:pPr>
        <w:ind w:left="990" w:hanging="360"/>
      </w:pPr>
      <w:rPr>
        <w:rFonts w:hint="default"/>
      </w:rPr>
    </w:lvl>
    <w:lvl w:ilvl="1">
      <w:start w:val="7"/>
      <w:numFmt w:val="decimal"/>
      <w:isLgl/>
      <w:lvlText w:val="%1.%2."/>
      <w:lvlJc w:val="left"/>
      <w:pPr>
        <w:ind w:left="2160" w:hanging="72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270" w:hanging="2160"/>
      </w:pPr>
      <w:rPr>
        <w:rFonts w:hint="default"/>
      </w:rPr>
    </w:lvl>
  </w:abstractNum>
  <w:abstractNum w:abstractNumId="22">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nsid w:val="3C0B445B"/>
    <w:multiLevelType w:val="hybridMultilevel"/>
    <w:tmpl w:val="5568CF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7C140B"/>
    <w:multiLevelType w:val="hybridMultilevel"/>
    <w:tmpl w:val="2AF8D6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3">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15E026C"/>
    <w:multiLevelType w:val="hybridMultilevel"/>
    <w:tmpl w:val="2BD28A54"/>
    <w:lvl w:ilvl="0" w:tplc="D84210B8">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AB1430"/>
    <w:multiLevelType w:val="hybridMultilevel"/>
    <w:tmpl w:val="3C3AE688"/>
    <w:lvl w:ilvl="0" w:tplc="D84210B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4"/>
  </w:num>
  <w:num w:numId="2">
    <w:abstractNumId w:val="38"/>
  </w:num>
  <w:num w:numId="3">
    <w:abstractNumId w:val="26"/>
  </w:num>
  <w:num w:numId="4">
    <w:abstractNumId w:val="11"/>
  </w:num>
  <w:num w:numId="5">
    <w:abstractNumId w:val="3"/>
  </w:num>
  <w:num w:numId="6">
    <w:abstractNumId w:val="9"/>
  </w:num>
  <w:num w:numId="7">
    <w:abstractNumId w:val="12"/>
  </w:num>
  <w:num w:numId="8">
    <w:abstractNumId w:val="0"/>
  </w:num>
  <w:num w:numId="9">
    <w:abstractNumId w:val="29"/>
  </w:num>
  <w:num w:numId="10">
    <w:abstractNumId w:val="32"/>
  </w:num>
  <w:num w:numId="11">
    <w:abstractNumId w:val="43"/>
  </w:num>
  <w:num w:numId="12">
    <w:abstractNumId w:val="35"/>
  </w:num>
  <w:num w:numId="13">
    <w:abstractNumId w:val="22"/>
  </w:num>
  <w:num w:numId="14">
    <w:abstractNumId w:val="44"/>
  </w:num>
  <w:num w:numId="15">
    <w:abstractNumId w:val="37"/>
  </w:num>
  <w:num w:numId="16">
    <w:abstractNumId w:val="42"/>
  </w:num>
  <w:num w:numId="17">
    <w:abstractNumId w:val="16"/>
  </w:num>
  <w:num w:numId="18">
    <w:abstractNumId w:val="19"/>
  </w:num>
  <w:num w:numId="19">
    <w:abstractNumId w:val="5"/>
  </w:num>
  <w:num w:numId="20">
    <w:abstractNumId w:val="23"/>
  </w:num>
  <w:num w:numId="21">
    <w:abstractNumId w:val="10"/>
  </w:num>
  <w:num w:numId="22">
    <w:abstractNumId w:val="40"/>
  </w:num>
  <w:num w:numId="23">
    <w:abstractNumId w:val="18"/>
  </w:num>
  <w:num w:numId="24">
    <w:abstractNumId w:val="27"/>
  </w:num>
  <w:num w:numId="25">
    <w:abstractNumId w:val="36"/>
  </w:num>
  <w:num w:numId="26">
    <w:abstractNumId w:val="6"/>
  </w:num>
  <w:num w:numId="27">
    <w:abstractNumId w:val="25"/>
  </w:num>
  <w:num w:numId="28">
    <w:abstractNumId w:val="8"/>
  </w:num>
  <w:num w:numId="29">
    <w:abstractNumId w:val="30"/>
  </w:num>
  <w:num w:numId="30">
    <w:abstractNumId w:val="7"/>
  </w:num>
  <w:num w:numId="31">
    <w:abstractNumId w:val="39"/>
  </w:num>
  <w:num w:numId="32">
    <w:abstractNumId w:val="1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
  </w:num>
  <w:num w:numId="37">
    <w:abstractNumId w:val="13"/>
  </w:num>
  <w:num w:numId="38">
    <w:abstractNumId w:val="15"/>
  </w:num>
  <w:num w:numId="39">
    <w:abstractNumId w:val="33"/>
  </w:num>
  <w:num w:numId="40">
    <w:abstractNumId w:val="4"/>
  </w:num>
  <w:num w:numId="41">
    <w:abstractNumId w:val="21"/>
  </w:num>
  <w:num w:numId="42">
    <w:abstractNumId w:val="31"/>
  </w:num>
  <w:num w:numId="43">
    <w:abstractNumId w:val="1"/>
  </w:num>
  <w:num w:numId="44">
    <w:abstractNumId w:val="45"/>
  </w:num>
  <w:num w:numId="45">
    <w:abstractNumId w:val="20"/>
  </w:num>
  <w:num w:numId="46">
    <w:abstractNumId w:val="17"/>
  </w:num>
  <w:num w:numId="47">
    <w:abstractNumId w:val="41"/>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27DC"/>
    <w:rsid w:val="00014247"/>
    <w:rsid w:val="000160D3"/>
    <w:rsid w:val="00016F6B"/>
    <w:rsid w:val="00021991"/>
    <w:rsid w:val="00022D31"/>
    <w:rsid w:val="00023D48"/>
    <w:rsid w:val="00026ED1"/>
    <w:rsid w:val="00027BFC"/>
    <w:rsid w:val="000336A1"/>
    <w:rsid w:val="0003400D"/>
    <w:rsid w:val="00035C30"/>
    <w:rsid w:val="000370DD"/>
    <w:rsid w:val="00041AD5"/>
    <w:rsid w:val="00041C0B"/>
    <w:rsid w:val="00046049"/>
    <w:rsid w:val="00047861"/>
    <w:rsid w:val="00047D35"/>
    <w:rsid w:val="000534C8"/>
    <w:rsid w:val="000552C6"/>
    <w:rsid w:val="000567A2"/>
    <w:rsid w:val="000568AE"/>
    <w:rsid w:val="000613B5"/>
    <w:rsid w:val="00064C3B"/>
    <w:rsid w:val="00070F06"/>
    <w:rsid w:val="00071073"/>
    <w:rsid w:val="0007594F"/>
    <w:rsid w:val="000818FF"/>
    <w:rsid w:val="00081EF5"/>
    <w:rsid w:val="000822B0"/>
    <w:rsid w:val="000845FD"/>
    <w:rsid w:val="00086450"/>
    <w:rsid w:val="000866DE"/>
    <w:rsid w:val="00086B9A"/>
    <w:rsid w:val="000872CA"/>
    <w:rsid w:val="00087AE0"/>
    <w:rsid w:val="00092BBD"/>
    <w:rsid w:val="00093049"/>
    <w:rsid w:val="00095760"/>
    <w:rsid w:val="000961A9"/>
    <w:rsid w:val="00097B59"/>
    <w:rsid w:val="000A2A8A"/>
    <w:rsid w:val="000A5ED4"/>
    <w:rsid w:val="000B4995"/>
    <w:rsid w:val="000B4BBE"/>
    <w:rsid w:val="000B4E57"/>
    <w:rsid w:val="000C4375"/>
    <w:rsid w:val="000C7226"/>
    <w:rsid w:val="000D015E"/>
    <w:rsid w:val="000D0742"/>
    <w:rsid w:val="000D151A"/>
    <w:rsid w:val="000E1BEF"/>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55806"/>
    <w:rsid w:val="001616C1"/>
    <w:rsid w:val="00162EB4"/>
    <w:rsid w:val="00163480"/>
    <w:rsid w:val="00163FDA"/>
    <w:rsid w:val="00165E26"/>
    <w:rsid w:val="0017019D"/>
    <w:rsid w:val="0017069E"/>
    <w:rsid w:val="0017076B"/>
    <w:rsid w:val="0017432E"/>
    <w:rsid w:val="0017716F"/>
    <w:rsid w:val="00186129"/>
    <w:rsid w:val="00187BBB"/>
    <w:rsid w:val="0019200A"/>
    <w:rsid w:val="001963A4"/>
    <w:rsid w:val="001A0004"/>
    <w:rsid w:val="001A0248"/>
    <w:rsid w:val="001A0BB6"/>
    <w:rsid w:val="001A3A8A"/>
    <w:rsid w:val="001A4546"/>
    <w:rsid w:val="001B0834"/>
    <w:rsid w:val="001B3976"/>
    <w:rsid w:val="001C1D20"/>
    <w:rsid w:val="001C50D3"/>
    <w:rsid w:val="001C6871"/>
    <w:rsid w:val="001C6DF4"/>
    <w:rsid w:val="001C73A5"/>
    <w:rsid w:val="001D0270"/>
    <w:rsid w:val="001D125C"/>
    <w:rsid w:val="001D2EC5"/>
    <w:rsid w:val="001D58F9"/>
    <w:rsid w:val="001D5CE8"/>
    <w:rsid w:val="001D72A8"/>
    <w:rsid w:val="001E11BF"/>
    <w:rsid w:val="001E5B89"/>
    <w:rsid w:val="001E5C76"/>
    <w:rsid w:val="001F3109"/>
    <w:rsid w:val="001F6A19"/>
    <w:rsid w:val="002033AC"/>
    <w:rsid w:val="00206333"/>
    <w:rsid w:val="00210B26"/>
    <w:rsid w:val="002114F3"/>
    <w:rsid w:val="00211649"/>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2D71"/>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170F"/>
    <w:rsid w:val="00295C00"/>
    <w:rsid w:val="00297A87"/>
    <w:rsid w:val="00297E20"/>
    <w:rsid w:val="002A26BC"/>
    <w:rsid w:val="002A36E2"/>
    <w:rsid w:val="002A5520"/>
    <w:rsid w:val="002B1B5E"/>
    <w:rsid w:val="002B3BD4"/>
    <w:rsid w:val="002B3E2F"/>
    <w:rsid w:val="002C3198"/>
    <w:rsid w:val="002C3F11"/>
    <w:rsid w:val="002C5C6E"/>
    <w:rsid w:val="002C7A18"/>
    <w:rsid w:val="002D282B"/>
    <w:rsid w:val="002D6A4E"/>
    <w:rsid w:val="002D7BF3"/>
    <w:rsid w:val="002E2B18"/>
    <w:rsid w:val="002E54C1"/>
    <w:rsid w:val="002E5E7B"/>
    <w:rsid w:val="002E68D6"/>
    <w:rsid w:val="002F1581"/>
    <w:rsid w:val="002F196D"/>
    <w:rsid w:val="002F75A7"/>
    <w:rsid w:val="003012C9"/>
    <w:rsid w:val="00303832"/>
    <w:rsid w:val="003060DE"/>
    <w:rsid w:val="003113FC"/>
    <w:rsid w:val="0031235A"/>
    <w:rsid w:val="00312392"/>
    <w:rsid w:val="00315C4D"/>
    <w:rsid w:val="003167C3"/>
    <w:rsid w:val="00320B7E"/>
    <w:rsid w:val="00325739"/>
    <w:rsid w:val="00327C84"/>
    <w:rsid w:val="00330C2C"/>
    <w:rsid w:val="003327EF"/>
    <w:rsid w:val="00334DE6"/>
    <w:rsid w:val="0033682D"/>
    <w:rsid w:val="003404FC"/>
    <w:rsid w:val="00346C65"/>
    <w:rsid w:val="00347395"/>
    <w:rsid w:val="00347E1A"/>
    <w:rsid w:val="00350F14"/>
    <w:rsid w:val="00351ECF"/>
    <w:rsid w:val="00352C4D"/>
    <w:rsid w:val="003600B2"/>
    <w:rsid w:val="003606B8"/>
    <w:rsid w:val="00360E56"/>
    <w:rsid w:val="00362246"/>
    <w:rsid w:val="00363924"/>
    <w:rsid w:val="0036599A"/>
    <w:rsid w:val="00367CAB"/>
    <w:rsid w:val="00374A17"/>
    <w:rsid w:val="0037501A"/>
    <w:rsid w:val="0037612D"/>
    <w:rsid w:val="00377782"/>
    <w:rsid w:val="003810B2"/>
    <w:rsid w:val="00383318"/>
    <w:rsid w:val="00383DC2"/>
    <w:rsid w:val="00393016"/>
    <w:rsid w:val="00394DA5"/>
    <w:rsid w:val="00394E35"/>
    <w:rsid w:val="003A2D3C"/>
    <w:rsid w:val="003B1390"/>
    <w:rsid w:val="003B28BE"/>
    <w:rsid w:val="003C02C3"/>
    <w:rsid w:val="003C14A9"/>
    <w:rsid w:val="003C4E7A"/>
    <w:rsid w:val="003C643E"/>
    <w:rsid w:val="003D0948"/>
    <w:rsid w:val="003D1967"/>
    <w:rsid w:val="003D2D3F"/>
    <w:rsid w:val="003D488E"/>
    <w:rsid w:val="003D6B3A"/>
    <w:rsid w:val="003D6F2E"/>
    <w:rsid w:val="003D7A7E"/>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470D"/>
    <w:rsid w:val="00427352"/>
    <w:rsid w:val="00431BAF"/>
    <w:rsid w:val="00432406"/>
    <w:rsid w:val="004357E7"/>
    <w:rsid w:val="00443BDD"/>
    <w:rsid w:val="00444C7A"/>
    <w:rsid w:val="00444CD3"/>
    <w:rsid w:val="004458CA"/>
    <w:rsid w:val="00447351"/>
    <w:rsid w:val="00450E53"/>
    <w:rsid w:val="0045101E"/>
    <w:rsid w:val="004513CF"/>
    <w:rsid w:val="004543A8"/>
    <w:rsid w:val="00463221"/>
    <w:rsid w:val="004727EE"/>
    <w:rsid w:val="00472F1D"/>
    <w:rsid w:val="00473A03"/>
    <w:rsid w:val="00474039"/>
    <w:rsid w:val="00475201"/>
    <w:rsid w:val="004765EB"/>
    <w:rsid w:val="00477460"/>
    <w:rsid w:val="004817AF"/>
    <w:rsid w:val="00482F8F"/>
    <w:rsid w:val="004859F5"/>
    <w:rsid w:val="004867B6"/>
    <w:rsid w:val="00486BE1"/>
    <w:rsid w:val="00490E7B"/>
    <w:rsid w:val="00493A08"/>
    <w:rsid w:val="00493BEE"/>
    <w:rsid w:val="00494F5E"/>
    <w:rsid w:val="00495CD2"/>
    <w:rsid w:val="004976D8"/>
    <w:rsid w:val="00497B0D"/>
    <w:rsid w:val="004A2081"/>
    <w:rsid w:val="004A2BEE"/>
    <w:rsid w:val="004A3A25"/>
    <w:rsid w:val="004A47B7"/>
    <w:rsid w:val="004A7455"/>
    <w:rsid w:val="004B2D51"/>
    <w:rsid w:val="004B3E50"/>
    <w:rsid w:val="004B7C7C"/>
    <w:rsid w:val="004C03EE"/>
    <w:rsid w:val="004C0AFC"/>
    <w:rsid w:val="004C1351"/>
    <w:rsid w:val="004C4E8D"/>
    <w:rsid w:val="004C5785"/>
    <w:rsid w:val="004D07A5"/>
    <w:rsid w:val="004D5640"/>
    <w:rsid w:val="004E19CC"/>
    <w:rsid w:val="004E2927"/>
    <w:rsid w:val="004E3987"/>
    <w:rsid w:val="004E459B"/>
    <w:rsid w:val="004E5A4A"/>
    <w:rsid w:val="004F3B0E"/>
    <w:rsid w:val="004F3DF5"/>
    <w:rsid w:val="004F58B5"/>
    <w:rsid w:val="004F6F09"/>
    <w:rsid w:val="005003A9"/>
    <w:rsid w:val="00500DAD"/>
    <w:rsid w:val="0050455A"/>
    <w:rsid w:val="005052F5"/>
    <w:rsid w:val="00505B04"/>
    <w:rsid w:val="00505E6D"/>
    <w:rsid w:val="0050643F"/>
    <w:rsid w:val="00506F19"/>
    <w:rsid w:val="00515750"/>
    <w:rsid w:val="00517A73"/>
    <w:rsid w:val="005205EF"/>
    <w:rsid w:val="005223EC"/>
    <w:rsid w:val="005306A3"/>
    <w:rsid w:val="00532353"/>
    <w:rsid w:val="005350D1"/>
    <w:rsid w:val="005437E7"/>
    <w:rsid w:val="00543DF6"/>
    <w:rsid w:val="00545DD6"/>
    <w:rsid w:val="005463BE"/>
    <w:rsid w:val="005469F4"/>
    <w:rsid w:val="005504A1"/>
    <w:rsid w:val="00552145"/>
    <w:rsid w:val="00555B18"/>
    <w:rsid w:val="00561693"/>
    <w:rsid w:val="005634A2"/>
    <w:rsid w:val="00564AA4"/>
    <w:rsid w:val="00571253"/>
    <w:rsid w:val="005715AB"/>
    <w:rsid w:val="0057178D"/>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6C28"/>
    <w:rsid w:val="005D7991"/>
    <w:rsid w:val="005E1E05"/>
    <w:rsid w:val="005E58CD"/>
    <w:rsid w:val="005F2D52"/>
    <w:rsid w:val="005F45A6"/>
    <w:rsid w:val="005F4A94"/>
    <w:rsid w:val="005F4BDA"/>
    <w:rsid w:val="005F5036"/>
    <w:rsid w:val="005F70FA"/>
    <w:rsid w:val="00607FED"/>
    <w:rsid w:val="00610D4E"/>
    <w:rsid w:val="00615BF5"/>
    <w:rsid w:val="0061677F"/>
    <w:rsid w:val="00617F2C"/>
    <w:rsid w:val="00620473"/>
    <w:rsid w:val="0062058E"/>
    <w:rsid w:val="0062089B"/>
    <w:rsid w:val="00621AF6"/>
    <w:rsid w:val="006241A9"/>
    <w:rsid w:val="00632117"/>
    <w:rsid w:val="0063255B"/>
    <w:rsid w:val="006449C2"/>
    <w:rsid w:val="0064599E"/>
    <w:rsid w:val="00646DF3"/>
    <w:rsid w:val="00651119"/>
    <w:rsid w:val="0065147F"/>
    <w:rsid w:val="006539A6"/>
    <w:rsid w:val="00654F2F"/>
    <w:rsid w:val="00655302"/>
    <w:rsid w:val="00663EF1"/>
    <w:rsid w:val="00667BDA"/>
    <w:rsid w:val="00677AD1"/>
    <w:rsid w:val="0068366B"/>
    <w:rsid w:val="00685C4E"/>
    <w:rsid w:val="00694374"/>
    <w:rsid w:val="006A0FCB"/>
    <w:rsid w:val="006A2E5A"/>
    <w:rsid w:val="006A2E9D"/>
    <w:rsid w:val="006A3FBE"/>
    <w:rsid w:val="006A5248"/>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07A41"/>
    <w:rsid w:val="007153B4"/>
    <w:rsid w:val="00720F24"/>
    <w:rsid w:val="0072366E"/>
    <w:rsid w:val="00726667"/>
    <w:rsid w:val="00731263"/>
    <w:rsid w:val="00731D4A"/>
    <w:rsid w:val="00734953"/>
    <w:rsid w:val="00737256"/>
    <w:rsid w:val="007502A8"/>
    <w:rsid w:val="00752FC5"/>
    <w:rsid w:val="00756709"/>
    <w:rsid w:val="00756778"/>
    <w:rsid w:val="00757E79"/>
    <w:rsid w:val="00766622"/>
    <w:rsid w:val="00767AE4"/>
    <w:rsid w:val="00773512"/>
    <w:rsid w:val="00776505"/>
    <w:rsid w:val="00776A18"/>
    <w:rsid w:val="007813E3"/>
    <w:rsid w:val="00781CFA"/>
    <w:rsid w:val="007839E2"/>
    <w:rsid w:val="00786D90"/>
    <w:rsid w:val="007925D2"/>
    <w:rsid w:val="00795E82"/>
    <w:rsid w:val="007974EB"/>
    <w:rsid w:val="007A02FF"/>
    <w:rsid w:val="007A1CFE"/>
    <w:rsid w:val="007A213D"/>
    <w:rsid w:val="007B42F4"/>
    <w:rsid w:val="007B726C"/>
    <w:rsid w:val="007C0129"/>
    <w:rsid w:val="007C07E0"/>
    <w:rsid w:val="007C3BF2"/>
    <w:rsid w:val="007D0D1D"/>
    <w:rsid w:val="007D2F2D"/>
    <w:rsid w:val="007D459B"/>
    <w:rsid w:val="007D713A"/>
    <w:rsid w:val="007E13C8"/>
    <w:rsid w:val="007E3D95"/>
    <w:rsid w:val="007E616F"/>
    <w:rsid w:val="007E780C"/>
    <w:rsid w:val="007F0C57"/>
    <w:rsid w:val="00800DCC"/>
    <w:rsid w:val="008068A7"/>
    <w:rsid w:val="00810342"/>
    <w:rsid w:val="00811026"/>
    <w:rsid w:val="00816C4F"/>
    <w:rsid w:val="00820431"/>
    <w:rsid w:val="00821EBE"/>
    <w:rsid w:val="00823683"/>
    <w:rsid w:val="00824A15"/>
    <w:rsid w:val="00825EEF"/>
    <w:rsid w:val="008265D4"/>
    <w:rsid w:val="00826A1C"/>
    <w:rsid w:val="00827B3C"/>
    <w:rsid w:val="00830EA0"/>
    <w:rsid w:val="00832A44"/>
    <w:rsid w:val="008357C4"/>
    <w:rsid w:val="00835FBD"/>
    <w:rsid w:val="00837034"/>
    <w:rsid w:val="00841AD9"/>
    <w:rsid w:val="00844F47"/>
    <w:rsid w:val="0084548F"/>
    <w:rsid w:val="00850185"/>
    <w:rsid w:val="00851170"/>
    <w:rsid w:val="00851BB7"/>
    <w:rsid w:val="00851E2A"/>
    <w:rsid w:val="0085289E"/>
    <w:rsid w:val="008530E8"/>
    <w:rsid w:val="00855038"/>
    <w:rsid w:val="00856DAE"/>
    <w:rsid w:val="00856FF9"/>
    <w:rsid w:val="008572E8"/>
    <w:rsid w:val="00857985"/>
    <w:rsid w:val="00857A43"/>
    <w:rsid w:val="00857CAD"/>
    <w:rsid w:val="00857FDE"/>
    <w:rsid w:val="00863581"/>
    <w:rsid w:val="00864D82"/>
    <w:rsid w:val="00866336"/>
    <w:rsid w:val="00867951"/>
    <w:rsid w:val="008819FF"/>
    <w:rsid w:val="008831BD"/>
    <w:rsid w:val="00883FD7"/>
    <w:rsid w:val="008913EF"/>
    <w:rsid w:val="00894587"/>
    <w:rsid w:val="008966E8"/>
    <w:rsid w:val="00896D82"/>
    <w:rsid w:val="0089789D"/>
    <w:rsid w:val="008A13F0"/>
    <w:rsid w:val="008A1902"/>
    <w:rsid w:val="008A277F"/>
    <w:rsid w:val="008A4246"/>
    <w:rsid w:val="008A57F5"/>
    <w:rsid w:val="008A6AD0"/>
    <w:rsid w:val="008A76D6"/>
    <w:rsid w:val="008B3938"/>
    <w:rsid w:val="008B52E1"/>
    <w:rsid w:val="008C1973"/>
    <w:rsid w:val="008D068A"/>
    <w:rsid w:val="008D28D4"/>
    <w:rsid w:val="008D417E"/>
    <w:rsid w:val="008D7863"/>
    <w:rsid w:val="008E2EC4"/>
    <w:rsid w:val="008F0500"/>
    <w:rsid w:val="008F25B0"/>
    <w:rsid w:val="008F2AAC"/>
    <w:rsid w:val="008F42CE"/>
    <w:rsid w:val="008F7960"/>
    <w:rsid w:val="008F79F8"/>
    <w:rsid w:val="009064A4"/>
    <w:rsid w:val="0090745F"/>
    <w:rsid w:val="00911683"/>
    <w:rsid w:val="009148AC"/>
    <w:rsid w:val="009201A9"/>
    <w:rsid w:val="00922CDA"/>
    <w:rsid w:val="009247DF"/>
    <w:rsid w:val="00924F2A"/>
    <w:rsid w:val="00925139"/>
    <w:rsid w:val="00932DCC"/>
    <w:rsid w:val="00933190"/>
    <w:rsid w:val="00933232"/>
    <w:rsid w:val="00935BD3"/>
    <w:rsid w:val="00937594"/>
    <w:rsid w:val="00940D04"/>
    <w:rsid w:val="00942105"/>
    <w:rsid w:val="00943E4D"/>
    <w:rsid w:val="00947A1D"/>
    <w:rsid w:val="0095133A"/>
    <w:rsid w:val="009541D3"/>
    <w:rsid w:val="009544FB"/>
    <w:rsid w:val="00957745"/>
    <w:rsid w:val="00957825"/>
    <w:rsid w:val="00961667"/>
    <w:rsid w:val="009626E2"/>
    <w:rsid w:val="00965072"/>
    <w:rsid w:val="00970AD4"/>
    <w:rsid w:val="00970E2A"/>
    <w:rsid w:val="00982237"/>
    <w:rsid w:val="009867A0"/>
    <w:rsid w:val="0099518F"/>
    <w:rsid w:val="009A43E8"/>
    <w:rsid w:val="009A60B9"/>
    <w:rsid w:val="009A7560"/>
    <w:rsid w:val="009A7C90"/>
    <w:rsid w:val="009B16AF"/>
    <w:rsid w:val="009B2790"/>
    <w:rsid w:val="009B2AA1"/>
    <w:rsid w:val="009B3AF1"/>
    <w:rsid w:val="009B4193"/>
    <w:rsid w:val="009B4701"/>
    <w:rsid w:val="009B648B"/>
    <w:rsid w:val="009C1E69"/>
    <w:rsid w:val="009C2625"/>
    <w:rsid w:val="009C56DF"/>
    <w:rsid w:val="009C6517"/>
    <w:rsid w:val="009D2D00"/>
    <w:rsid w:val="009D5873"/>
    <w:rsid w:val="009D6D72"/>
    <w:rsid w:val="009E2EA8"/>
    <w:rsid w:val="009E3978"/>
    <w:rsid w:val="009E6380"/>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CA2"/>
    <w:rsid w:val="00A15581"/>
    <w:rsid w:val="00A161AA"/>
    <w:rsid w:val="00A16D8A"/>
    <w:rsid w:val="00A23E59"/>
    <w:rsid w:val="00A33CD7"/>
    <w:rsid w:val="00A33E7E"/>
    <w:rsid w:val="00A33E92"/>
    <w:rsid w:val="00A350AF"/>
    <w:rsid w:val="00A372B9"/>
    <w:rsid w:val="00A37490"/>
    <w:rsid w:val="00A40D2D"/>
    <w:rsid w:val="00A415ED"/>
    <w:rsid w:val="00A4614D"/>
    <w:rsid w:val="00A46E13"/>
    <w:rsid w:val="00A511E8"/>
    <w:rsid w:val="00A51F4F"/>
    <w:rsid w:val="00A52A9B"/>
    <w:rsid w:val="00A572E5"/>
    <w:rsid w:val="00A60AF1"/>
    <w:rsid w:val="00A67939"/>
    <w:rsid w:val="00A7015B"/>
    <w:rsid w:val="00A70A56"/>
    <w:rsid w:val="00A70BE8"/>
    <w:rsid w:val="00A76C1F"/>
    <w:rsid w:val="00A77EEC"/>
    <w:rsid w:val="00A80249"/>
    <w:rsid w:val="00A808D1"/>
    <w:rsid w:val="00A85F1F"/>
    <w:rsid w:val="00A87667"/>
    <w:rsid w:val="00A9007A"/>
    <w:rsid w:val="00A92565"/>
    <w:rsid w:val="00A9333B"/>
    <w:rsid w:val="00A933B6"/>
    <w:rsid w:val="00A95481"/>
    <w:rsid w:val="00A9649E"/>
    <w:rsid w:val="00A96D60"/>
    <w:rsid w:val="00AA049D"/>
    <w:rsid w:val="00AA1C85"/>
    <w:rsid w:val="00AA2914"/>
    <w:rsid w:val="00AA6F3F"/>
    <w:rsid w:val="00AB47D2"/>
    <w:rsid w:val="00AB59DD"/>
    <w:rsid w:val="00AC39FA"/>
    <w:rsid w:val="00AC6B87"/>
    <w:rsid w:val="00AC6E56"/>
    <w:rsid w:val="00AC7D11"/>
    <w:rsid w:val="00AD0AAC"/>
    <w:rsid w:val="00AD1C4E"/>
    <w:rsid w:val="00AD272D"/>
    <w:rsid w:val="00AD3BAD"/>
    <w:rsid w:val="00AD5284"/>
    <w:rsid w:val="00AD762E"/>
    <w:rsid w:val="00AE228D"/>
    <w:rsid w:val="00AE5111"/>
    <w:rsid w:val="00AE6964"/>
    <w:rsid w:val="00AE6F08"/>
    <w:rsid w:val="00AF36FD"/>
    <w:rsid w:val="00AF7B06"/>
    <w:rsid w:val="00B03B20"/>
    <w:rsid w:val="00B03CE9"/>
    <w:rsid w:val="00B03F0D"/>
    <w:rsid w:val="00B048BC"/>
    <w:rsid w:val="00B04ADC"/>
    <w:rsid w:val="00B05E39"/>
    <w:rsid w:val="00B07278"/>
    <w:rsid w:val="00B10590"/>
    <w:rsid w:val="00B11425"/>
    <w:rsid w:val="00B12BB3"/>
    <w:rsid w:val="00B1445B"/>
    <w:rsid w:val="00B164FA"/>
    <w:rsid w:val="00B16B97"/>
    <w:rsid w:val="00B21B08"/>
    <w:rsid w:val="00B21F09"/>
    <w:rsid w:val="00B22E02"/>
    <w:rsid w:val="00B30D33"/>
    <w:rsid w:val="00B327B1"/>
    <w:rsid w:val="00B40691"/>
    <w:rsid w:val="00B41A08"/>
    <w:rsid w:val="00B4218A"/>
    <w:rsid w:val="00B42606"/>
    <w:rsid w:val="00B50F65"/>
    <w:rsid w:val="00B51A05"/>
    <w:rsid w:val="00B53C3D"/>
    <w:rsid w:val="00B56CB5"/>
    <w:rsid w:val="00B575BA"/>
    <w:rsid w:val="00B60D97"/>
    <w:rsid w:val="00B6140E"/>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5160"/>
    <w:rsid w:val="00BA5926"/>
    <w:rsid w:val="00BB0CB3"/>
    <w:rsid w:val="00BB1F1E"/>
    <w:rsid w:val="00BC2A0F"/>
    <w:rsid w:val="00BC4714"/>
    <w:rsid w:val="00BC4CF3"/>
    <w:rsid w:val="00BC6422"/>
    <w:rsid w:val="00BD3677"/>
    <w:rsid w:val="00BD44BB"/>
    <w:rsid w:val="00BD5684"/>
    <w:rsid w:val="00BD5E3A"/>
    <w:rsid w:val="00BE1619"/>
    <w:rsid w:val="00BE228F"/>
    <w:rsid w:val="00BE34B6"/>
    <w:rsid w:val="00BE3523"/>
    <w:rsid w:val="00BE39D9"/>
    <w:rsid w:val="00BE3FC1"/>
    <w:rsid w:val="00BE7330"/>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663C"/>
    <w:rsid w:val="00C27BE3"/>
    <w:rsid w:val="00C30528"/>
    <w:rsid w:val="00C31DCA"/>
    <w:rsid w:val="00C3650C"/>
    <w:rsid w:val="00C423AB"/>
    <w:rsid w:val="00C4392F"/>
    <w:rsid w:val="00C439A6"/>
    <w:rsid w:val="00C44296"/>
    <w:rsid w:val="00C47447"/>
    <w:rsid w:val="00C52156"/>
    <w:rsid w:val="00C54427"/>
    <w:rsid w:val="00C618B1"/>
    <w:rsid w:val="00C61B1A"/>
    <w:rsid w:val="00C61E25"/>
    <w:rsid w:val="00C639A0"/>
    <w:rsid w:val="00C6462A"/>
    <w:rsid w:val="00C671FD"/>
    <w:rsid w:val="00C67ED5"/>
    <w:rsid w:val="00C70496"/>
    <w:rsid w:val="00C75118"/>
    <w:rsid w:val="00C7607A"/>
    <w:rsid w:val="00C763EE"/>
    <w:rsid w:val="00C81150"/>
    <w:rsid w:val="00C83093"/>
    <w:rsid w:val="00C846C9"/>
    <w:rsid w:val="00C9075D"/>
    <w:rsid w:val="00C94155"/>
    <w:rsid w:val="00C96D22"/>
    <w:rsid w:val="00C97955"/>
    <w:rsid w:val="00CA296C"/>
    <w:rsid w:val="00CA5976"/>
    <w:rsid w:val="00CA61EC"/>
    <w:rsid w:val="00CA7673"/>
    <w:rsid w:val="00CB6C9B"/>
    <w:rsid w:val="00CC0F83"/>
    <w:rsid w:val="00CC19DB"/>
    <w:rsid w:val="00CD2A10"/>
    <w:rsid w:val="00CD3A98"/>
    <w:rsid w:val="00CD4A9F"/>
    <w:rsid w:val="00CD517A"/>
    <w:rsid w:val="00CE0953"/>
    <w:rsid w:val="00CE4065"/>
    <w:rsid w:val="00CE49CD"/>
    <w:rsid w:val="00CE6289"/>
    <w:rsid w:val="00CF33AC"/>
    <w:rsid w:val="00CF4821"/>
    <w:rsid w:val="00CF7034"/>
    <w:rsid w:val="00D072EB"/>
    <w:rsid w:val="00D119DE"/>
    <w:rsid w:val="00D14AF3"/>
    <w:rsid w:val="00D176A7"/>
    <w:rsid w:val="00D22C85"/>
    <w:rsid w:val="00D232CF"/>
    <w:rsid w:val="00D2595F"/>
    <w:rsid w:val="00D33FBA"/>
    <w:rsid w:val="00D34D0C"/>
    <w:rsid w:val="00D34E14"/>
    <w:rsid w:val="00D351F4"/>
    <w:rsid w:val="00D376D8"/>
    <w:rsid w:val="00D4574D"/>
    <w:rsid w:val="00D45BCE"/>
    <w:rsid w:val="00D5590D"/>
    <w:rsid w:val="00D56C3D"/>
    <w:rsid w:val="00D5736F"/>
    <w:rsid w:val="00D57CE4"/>
    <w:rsid w:val="00D64A47"/>
    <w:rsid w:val="00D6551A"/>
    <w:rsid w:val="00D65716"/>
    <w:rsid w:val="00D70502"/>
    <w:rsid w:val="00D75BA5"/>
    <w:rsid w:val="00D863BE"/>
    <w:rsid w:val="00D876D4"/>
    <w:rsid w:val="00D93FC2"/>
    <w:rsid w:val="00D976FC"/>
    <w:rsid w:val="00DB34AC"/>
    <w:rsid w:val="00DB417C"/>
    <w:rsid w:val="00DB45CE"/>
    <w:rsid w:val="00DB4C9C"/>
    <w:rsid w:val="00DB4D8F"/>
    <w:rsid w:val="00DB5F76"/>
    <w:rsid w:val="00DB6EE3"/>
    <w:rsid w:val="00DC5867"/>
    <w:rsid w:val="00DC679A"/>
    <w:rsid w:val="00DD1DAC"/>
    <w:rsid w:val="00DD1E14"/>
    <w:rsid w:val="00DD2073"/>
    <w:rsid w:val="00DD3DAC"/>
    <w:rsid w:val="00DD4BCA"/>
    <w:rsid w:val="00DE5733"/>
    <w:rsid w:val="00DF0AE2"/>
    <w:rsid w:val="00DF1C71"/>
    <w:rsid w:val="00DF5CD7"/>
    <w:rsid w:val="00DF6200"/>
    <w:rsid w:val="00DF734B"/>
    <w:rsid w:val="00E01D99"/>
    <w:rsid w:val="00E06820"/>
    <w:rsid w:val="00E1004F"/>
    <w:rsid w:val="00E1349F"/>
    <w:rsid w:val="00E20CF7"/>
    <w:rsid w:val="00E244FB"/>
    <w:rsid w:val="00E26192"/>
    <w:rsid w:val="00E30322"/>
    <w:rsid w:val="00E3058C"/>
    <w:rsid w:val="00E3286F"/>
    <w:rsid w:val="00E34D80"/>
    <w:rsid w:val="00E36357"/>
    <w:rsid w:val="00E43074"/>
    <w:rsid w:val="00E431EF"/>
    <w:rsid w:val="00E454AC"/>
    <w:rsid w:val="00E45E82"/>
    <w:rsid w:val="00E46BD0"/>
    <w:rsid w:val="00E51528"/>
    <w:rsid w:val="00E5400B"/>
    <w:rsid w:val="00E552A1"/>
    <w:rsid w:val="00E616F4"/>
    <w:rsid w:val="00E63771"/>
    <w:rsid w:val="00E6583A"/>
    <w:rsid w:val="00E66FAF"/>
    <w:rsid w:val="00E70F1F"/>
    <w:rsid w:val="00E72400"/>
    <w:rsid w:val="00E7499D"/>
    <w:rsid w:val="00E757D2"/>
    <w:rsid w:val="00E76047"/>
    <w:rsid w:val="00E762C6"/>
    <w:rsid w:val="00E8639C"/>
    <w:rsid w:val="00E9159F"/>
    <w:rsid w:val="00E947BA"/>
    <w:rsid w:val="00E97B5C"/>
    <w:rsid w:val="00EA2969"/>
    <w:rsid w:val="00EA2F98"/>
    <w:rsid w:val="00EA3D92"/>
    <w:rsid w:val="00EB112B"/>
    <w:rsid w:val="00EB4FD5"/>
    <w:rsid w:val="00EB793E"/>
    <w:rsid w:val="00EB7D95"/>
    <w:rsid w:val="00EC0515"/>
    <w:rsid w:val="00EC0FE3"/>
    <w:rsid w:val="00EC1082"/>
    <w:rsid w:val="00EC19AE"/>
    <w:rsid w:val="00EC497C"/>
    <w:rsid w:val="00ED0040"/>
    <w:rsid w:val="00ED29C4"/>
    <w:rsid w:val="00ED4800"/>
    <w:rsid w:val="00EE021A"/>
    <w:rsid w:val="00EE6E48"/>
    <w:rsid w:val="00EF0CF7"/>
    <w:rsid w:val="00EF1F2D"/>
    <w:rsid w:val="00EF38B4"/>
    <w:rsid w:val="00EF3E70"/>
    <w:rsid w:val="00F0015C"/>
    <w:rsid w:val="00F02C9E"/>
    <w:rsid w:val="00F0319C"/>
    <w:rsid w:val="00F0644B"/>
    <w:rsid w:val="00F13597"/>
    <w:rsid w:val="00F165C0"/>
    <w:rsid w:val="00F17EA7"/>
    <w:rsid w:val="00F251AD"/>
    <w:rsid w:val="00F27EDD"/>
    <w:rsid w:val="00F3091F"/>
    <w:rsid w:val="00F30F2D"/>
    <w:rsid w:val="00F31EB0"/>
    <w:rsid w:val="00F32B9C"/>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7048E"/>
    <w:rsid w:val="00F70B33"/>
    <w:rsid w:val="00F71352"/>
    <w:rsid w:val="00F75025"/>
    <w:rsid w:val="00F75C7E"/>
    <w:rsid w:val="00F7655F"/>
    <w:rsid w:val="00F76DD4"/>
    <w:rsid w:val="00F81B11"/>
    <w:rsid w:val="00F846A5"/>
    <w:rsid w:val="00F9486B"/>
    <w:rsid w:val="00F94D80"/>
    <w:rsid w:val="00FA1660"/>
    <w:rsid w:val="00FA16C8"/>
    <w:rsid w:val="00FA5342"/>
    <w:rsid w:val="00FA632E"/>
    <w:rsid w:val="00FB2461"/>
    <w:rsid w:val="00FB2FE8"/>
    <w:rsid w:val="00FB5429"/>
    <w:rsid w:val="00FB690E"/>
    <w:rsid w:val="00FC05F7"/>
    <w:rsid w:val="00FC3C87"/>
    <w:rsid w:val="00FC3CC7"/>
    <w:rsid w:val="00FC4BDA"/>
    <w:rsid w:val="00FC4C10"/>
    <w:rsid w:val="00FC51D4"/>
    <w:rsid w:val="00FC7ED3"/>
    <w:rsid w:val="00FD08DD"/>
    <w:rsid w:val="00FD7FB3"/>
    <w:rsid w:val="00FE092A"/>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437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Paragraph,Akapit z listą BS,Outlines a.b.c.,List_Paragraph,Multilevel para_II,Akapit z lista BS,ERP-List Paragraph,List Paragraph11,Bullet EY,List Paragraph1,Normal bullet 2,Bullets,IBL List Paragraph,List Paragraph nowy,References,본문(내용)"/>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character" w:customStyle="1" w:styleId="Heading3Char">
    <w:name w:val="Heading 3 Char"/>
    <w:basedOn w:val="DefaultParagraphFont"/>
    <w:link w:val="Heading3"/>
    <w:uiPriority w:val="9"/>
    <w:semiHidden/>
    <w:rsid w:val="005437E7"/>
    <w:rPr>
      <w:rFonts w:asciiTheme="majorHAnsi" w:eastAsiaTheme="majorEastAsia" w:hAnsiTheme="majorHAnsi" w:cstheme="majorBidi"/>
      <w:b/>
      <w:bCs/>
      <w:color w:val="4F81BD" w:themeColor="accent1"/>
      <w:sz w:val="22"/>
      <w:szCs w:val="22"/>
      <w:lang w:val="en-US" w:eastAsia="en-US"/>
    </w:rPr>
  </w:style>
  <w:style w:type="character" w:customStyle="1" w:styleId="ListParagraphChar">
    <w:name w:val="List Paragraph Char"/>
    <w:aliases w:val="Paragraph Char,Akapit z listą BS Char,Outlines a.b.c. Char,List_Paragraph Char,Multilevel para_II Char,Akapit z lista BS Char,ERP-List Paragraph Char,List Paragraph11 Char,Bullet EY Char,List Paragraph1 Char,Normal bullet 2 Char"/>
    <w:link w:val="ListParagraph"/>
    <w:uiPriority w:val="34"/>
    <w:rsid w:val="005437E7"/>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960A-9F67-47A0-B640-799074CE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5</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12300</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110</cp:revision>
  <cp:lastPrinted>2021-03-11T07:12:00Z</cp:lastPrinted>
  <dcterms:created xsi:type="dcterms:W3CDTF">2019-06-11T08:03:00Z</dcterms:created>
  <dcterms:modified xsi:type="dcterms:W3CDTF">2022-01-13T12:11:00Z</dcterms:modified>
</cp:coreProperties>
</file>