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481A3C" w:rsidRDefault="000D5E92" w:rsidP="00911ADF">
      <w:pPr>
        <w:pStyle w:val="Header"/>
        <w:tabs>
          <w:tab w:val="clear" w:pos="4680"/>
          <w:tab w:val="clear" w:pos="9360"/>
          <w:tab w:val="left" w:pos="9000"/>
        </w:tabs>
        <w:jc w:val="center"/>
        <w:rPr>
          <w:rFonts w:ascii="Times New Roman" w:hAnsi="Times New Roman"/>
          <w:sz w:val="32"/>
          <w:szCs w:val="32"/>
          <w:lang w:val="ro-RO"/>
        </w:rPr>
      </w:pPr>
      <w:r w:rsidRPr="00481A3C">
        <w:rPr>
          <w:noProof/>
        </w:rPr>
        <w:drawing>
          <wp:anchor distT="0" distB="0" distL="114300" distR="114300" simplePos="0" relativeHeight="251657216" behindDoc="0" locked="0" layoutInCell="1" allowOverlap="1" wp14:anchorId="3BB17F70" wp14:editId="2372AF46">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1358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57309840" r:id="rId11"/>
        </w:pict>
      </w:r>
      <w:r w:rsidR="001F5B5F" w:rsidRPr="00481A3C">
        <w:rPr>
          <w:rFonts w:ascii="Times New Roman" w:hAnsi="Times New Roman"/>
          <w:b/>
          <w:sz w:val="32"/>
          <w:szCs w:val="32"/>
          <w:lang w:val="ro-RO"/>
        </w:rPr>
        <w:t>Ministerul Mediului</w:t>
      </w:r>
    </w:p>
    <w:p w:rsidR="00911ADF" w:rsidRPr="00481A3C" w:rsidRDefault="00911ADF" w:rsidP="00911ADF">
      <w:pPr>
        <w:tabs>
          <w:tab w:val="left" w:pos="3270"/>
        </w:tabs>
        <w:jc w:val="center"/>
        <w:rPr>
          <w:rFonts w:ascii="Times New Roman" w:hAnsi="Times New Roman"/>
          <w:sz w:val="36"/>
          <w:szCs w:val="36"/>
          <w:lang w:val="ro-RO"/>
        </w:rPr>
      </w:pPr>
      <w:r w:rsidRPr="00481A3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481A3C" w:rsidTr="002D52B8">
        <w:trPr>
          <w:trHeight w:val="226"/>
        </w:trPr>
        <w:tc>
          <w:tcPr>
            <w:tcW w:w="9676" w:type="dxa"/>
            <w:shd w:val="clear" w:color="auto" w:fill="FFFFFF"/>
          </w:tcPr>
          <w:p w:rsidR="00911ADF" w:rsidRPr="00481A3C" w:rsidRDefault="00911ADF" w:rsidP="002D52B8">
            <w:pPr>
              <w:pStyle w:val="Header"/>
              <w:tabs>
                <w:tab w:val="clear" w:pos="4680"/>
                <w:tab w:val="clear" w:pos="9360"/>
              </w:tabs>
              <w:spacing w:before="120"/>
              <w:jc w:val="center"/>
              <w:rPr>
                <w:rFonts w:ascii="Garamond" w:hAnsi="Garamond"/>
                <w:b/>
                <w:bCs/>
                <w:sz w:val="36"/>
                <w:szCs w:val="36"/>
                <w:lang w:val="ro-RO"/>
              </w:rPr>
            </w:pPr>
            <w:r w:rsidRPr="00481A3C">
              <w:rPr>
                <w:rFonts w:ascii="Times New Roman" w:hAnsi="Times New Roman"/>
                <w:b/>
                <w:bCs/>
                <w:sz w:val="36"/>
                <w:szCs w:val="36"/>
                <w:lang w:val="ro-RO"/>
              </w:rPr>
              <w:t>Agenţia pentru Protecţia Mediului Timiş</w:t>
            </w:r>
          </w:p>
        </w:tc>
      </w:tr>
    </w:tbl>
    <w:p w:rsidR="00554039" w:rsidRPr="00481A3C" w:rsidRDefault="00554039" w:rsidP="004F56F4">
      <w:pPr>
        <w:spacing w:after="0" w:line="240" w:lineRule="auto"/>
        <w:jc w:val="both"/>
        <w:rPr>
          <w:rFonts w:ascii="Times New Roman" w:hAnsi="Times New Roman"/>
          <w:sz w:val="30"/>
          <w:szCs w:val="30"/>
          <w:lang w:val="ro-RO"/>
        </w:rPr>
      </w:pPr>
    </w:p>
    <w:p w:rsidR="00596161" w:rsidRPr="00481A3C" w:rsidRDefault="00596161" w:rsidP="00596161">
      <w:pPr>
        <w:spacing w:after="0"/>
        <w:jc w:val="center"/>
        <w:rPr>
          <w:rFonts w:ascii="Times New Roman" w:hAnsi="Times New Roman"/>
          <w:b/>
          <w:sz w:val="24"/>
          <w:szCs w:val="24"/>
          <w:lang w:val="ro-RO"/>
        </w:rPr>
      </w:pPr>
      <w:r w:rsidRPr="00481A3C">
        <w:rPr>
          <w:rFonts w:ascii="Times New Roman" w:hAnsi="Times New Roman"/>
          <w:b/>
          <w:sz w:val="24"/>
          <w:szCs w:val="24"/>
          <w:lang w:val="ro-RO"/>
        </w:rPr>
        <w:t>DECIZIA ETAPEI DE INCADRARE</w:t>
      </w:r>
    </w:p>
    <w:p w:rsidR="00596161" w:rsidRPr="00481A3C" w:rsidRDefault="00596161" w:rsidP="00596161">
      <w:pPr>
        <w:spacing w:after="0" w:line="240" w:lineRule="auto"/>
        <w:jc w:val="center"/>
        <w:rPr>
          <w:rFonts w:ascii="Times New Roman" w:hAnsi="Times New Roman"/>
          <w:b/>
          <w:sz w:val="24"/>
          <w:szCs w:val="24"/>
          <w:lang w:val="ro-RO"/>
        </w:rPr>
      </w:pPr>
      <w:r w:rsidRPr="00481A3C">
        <w:rPr>
          <w:rFonts w:ascii="Times New Roman" w:hAnsi="Times New Roman"/>
          <w:b/>
          <w:sz w:val="24"/>
          <w:szCs w:val="24"/>
          <w:lang w:val="ro-RO"/>
        </w:rPr>
        <w:t>Nr</w:t>
      </w:r>
      <w:r w:rsidR="00B91C35" w:rsidRPr="00481A3C">
        <w:rPr>
          <w:rFonts w:ascii="Times New Roman" w:hAnsi="Times New Roman"/>
          <w:b/>
          <w:sz w:val="24"/>
          <w:szCs w:val="24"/>
          <w:lang w:val="ro-RO"/>
        </w:rPr>
        <w:t>.</w:t>
      </w:r>
      <w:r w:rsidR="001F5B5F" w:rsidRPr="00481A3C">
        <w:rPr>
          <w:rFonts w:ascii="Times New Roman" w:hAnsi="Times New Roman"/>
          <w:b/>
          <w:sz w:val="24"/>
          <w:szCs w:val="24"/>
          <w:lang w:val="ro-RO"/>
        </w:rPr>
        <w:t xml:space="preserve"> </w:t>
      </w:r>
      <w:r w:rsidR="009A336F">
        <w:rPr>
          <w:rFonts w:ascii="Times New Roman" w:hAnsi="Times New Roman"/>
          <w:b/>
          <w:sz w:val="24"/>
          <w:szCs w:val="24"/>
          <w:lang w:val="ro-RO"/>
        </w:rPr>
        <w:t>147</w:t>
      </w:r>
      <w:bookmarkStart w:id="0" w:name="_GoBack"/>
      <w:bookmarkEnd w:id="0"/>
      <w:r w:rsidRPr="00481A3C">
        <w:rPr>
          <w:rFonts w:ascii="Times New Roman" w:hAnsi="Times New Roman"/>
          <w:b/>
          <w:color w:val="000000"/>
          <w:sz w:val="24"/>
          <w:szCs w:val="24"/>
          <w:lang w:val="ro-RO"/>
        </w:rPr>
        <w:t>/</w:t>
      </w:r>
      <w:r w:rsidR="00481A3C">
        <w:rPr>
          <w:rFonts w:ascii="Times New Roman" w:hAnsi="Times New Roman"/>
          <w:b/>
          <w:color w:val="000000"/>
          <w:sz w:val="24"/>
          <w:szCs w:val="24"/>
          <w:lang w:val="ro-RO"/>
        </w:rPr>
        <w:t>26</w:t>
      </w:r>
      <w:r w:rsidRPr="00481A3C">
        <w:rPr>
          <w:rFonts w:ascii="Times New Roman" w:hAnsi="Times New Roman"/>
          <w:b/>
          <w:color w:val="000000"/>
          <w:sz w:val="24"/>
          <w:szCs w:val="24"/>
          <w:lang w:val="ro-RO"/>
        </w:rPr>
        <w:t>.</w:t>
      </w:r>
      <w:r w:rsidR="00001BE6" w:rsidRPr="00481A3C">
        <w:rPr>
          <w:rFonts w:ascii="Times New Roman" w:hAnsi="Times New Roman"/>
          <w:b/>
          <w:color w:val="000000"/>
          <w:sz w:val="24"/>
          <w:szCs w:val="24"/>
          <w:lang w:val="ro-RO"/>
        </w:rPr>
        <w:t>05</w:t>
      </w:r>
      <w:r w:rsidR="001F5B5F" w:rsidRPr="00481A3C">
        <w:rPr>
          <w:rFonts w:ascii="Times New Roman" w:hAnsi="Times New Roman"/>
          <w:b/>
          <w:color w:val="000000"/>
          <w:sz w:val="24"/>
          <w:szCs w:val="24"/>
          <w:lang w:val="ro-RO"/>
        </w:rPr>
        <w:t>.2017</w:t>
      </w:r>
    </w:p>
    <w:p w:rsidR="00CD0805" w:rsidRPr="00481A3C" w:rsidRDefault="00001BE6" w:rsidP="00C43CCE">
      <w:pPr>
        <w:spacing w:after="0" w:line="240" w:lineRule="auto"/>
        <w:jc w:val="center"/>
        <w:rPr>
          <w:rFonts w:ascii="Times New Roman" w:hAnsi="Times New Roman"/>
          <w:b/>
          <w:sz w:val="24"/>
          <w:szCs w:val="24"/>
          <w:lang w:val="ro-RO"/>
        </w:rPr>
      </w:pPr>
      <w:r w:rsidRPr="00481A3C">
        <w:rPr>
          <w:rFonts w:ascii="Times New Roman" w:hAnsi="Times New Roman"/>
          <w:b/>
          <w:sz w:val="24"/>
          <w:szCs w:val="24"/>
          <w:lang w:val="ro-RO"/>
        </w:rPr>
        <w:t>PROIECT</w:t>
      </w:r>
    </w:p>
    <w:p w:rsidR="00554039" w:rsidRPr="00481A3C" w:rsidRDefault="00554039" w:rsidP="00596161">
      <w:pPr>
        <w:spacing w:after="0" w:line="240" w:lineRule="auto"/>
        <w:rPr>
          <w:rFonts w:ascii="Times New Roman" w:hAnsi="Times New Roman"/>
          <w:b/>
          <w:sz w:val="24"/>
          <w:szCs w:val="24"/>
          <w:lang w:val="ro-RO"/>
        </w:rPr>
      </w:pPr>
    </w:p>
    <w:p w:rsidR="00596161" w:rsidRPr="00481A3C" w:rsidRDefault="00596161" w:rsidP="00E41B04">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xml:space="preserve">Ca urmare a solicitarii de emitere a acordului de mediu adresate de </w:t>
      </w:r>
      <w:r w:rsidR="008E5787" w:rsidRPr="00481A3C">
        <w:rPr>
          <w:rFonts w:ascii="Garamond" w:hAnsi="Garamond"/>
          <w:b/>
          <w:color w:val="000000"/>
          <w:sz w:val="24"/>
          <w:szCs w:val="24"/>
          <w:lang w:val="ro-RO"/>
        </w:rPr>
        <w:t xml:space="preserve">SC </w:t>
      </w:r>
      <w:r w:rsidR="00001BE6" w:rsidRPr="00481A3C">
        <w:rPr>
          <w:rFonts w:ascii="Garamond" w:hAnsi="Garamond"/>
          <w:b/>
          <w:color w:val="000000"/>
          <w:sz w:val="24"/>
          <w:szCs w:val="24"/>
          <w:lang w:val="ro-RO"/>
        </w:rPr>
        <w:t>SEA BUCKTHORN AGRO</w:t>
      </w:r>
      <w:r w:rsidR="008E5787" w:rsidRPr="00481A3C">
        <w:rPr>
          <w:rFonts w:ascii="Garamond" w:hAnsi="Garamond"/>
          <w:b/>
          <w:color w:val="000000"/>
          <w:sz w:val="24"/>
          <w:szCs w:val="24"/>
          <w:lang w:val="ro-RO"/>
        </w:rPr>
        <w:t xml:space="preserve">  SRL</w:t>
      </w:r>
      <w:r w:rsidR="00317BB2" w:rsidRPr="00481A3C">
        <w:rPr>
          <w:rFonts w:ascii="Times New Roman" w:hAnsi="Times New Roman"/>
          <w:sz w:val="24"/>
          <w:szCs w:val="24"/>
          <w:lang w:val="ro-RO"/>
        </w:rPr>
        <w:t>,</w:t>
      </w:r>
      <w:r w:rsidR="001F5B5F" w:rsidRPr="00481A3C">
        <w:rPr>
          <w:rFonts w:ascii="Times New Roman" w:hAnsi="Times New Roman"/>
          <w:sz w:val="24"/>
          <w:szCs w:val="24"/>
          <w:lang w:val="ro-RO"/>
        </w:rPr>
        <w:t xml:space="preserve"> cu sediul in  </w:t>
      </w:r>
      <w:r w:rsidR="00001BE6" w:rsidRPr="00481A3C">
        <w:rPr>
          <w:rFonts w:ascii="Times New Roman" w:hAnsi="Times New Roman"/>
          <w:sz w:val="24"/>
          <w:szCs w:val="24"/>
          <w:lang w:val="ro-RO"/>
        </w:rPr>
        <w:t>Municipiul Lugoj, str. I. Popovici Banateanu nr. 5</w:t>
      </w:r>
      <w:r w:rsidR="00B73DDC" w:rsidRPr="00481A3C">
        <w:rPr>
          <w:rFonts w:ascii="Times New Roman" w:hAnsi="Times New Roman"/>
          <w:sz w:val="24"/>
          <w:szCs w:val="24"/>
          <w:lang w:val="ro-RO"/>
        </w:rPr>
        <w:t>,</w:t>
      </w:r>
      <w:r w:rsidR="00134BE2" w:rsidRPr="00481A3C">
        <w:rPr>
          <w:rFonts w:ascii="Times New Roman" w:hAnsi="Times New Roman"/>
          <w:sz w:val="24"/>
          <w:szCs w:val="24"/>
          <w:lang w:val="ro-RO"/>
        </w:rPr>
        <w:t xml:space="preserve"> </w:t>
      </w:r>
      <w:r w:rsidR="0030029B" w:rsidRPr="00481A3C">
        <w:rPr>
          <w:rFonts w:ascii="Times New Roman" w:hAnsi="Times New Roman"/>
          <w:sz w:val="24"/>
          <w:szCs w:val="24"/>
          <w:lang w:val="ro-RO"/>
        </w:rPr>
        <w:t>jud. Timis,</w:t>
      </w:r>
      <w:r w:rsidR="001F5B5F" w:rsidRPr="00481A3C">
        <w:rPr>
          <w:rFonts w:ascii="Times New Roman" w:hAnsi="Times New Roman"/>
          <w:sz w:val="24"/>
          <w:szCs w:val="24"/>
          <w:lang w:val="ro-RO"/>
        </w:rPr>
        <w:t xml:space="preserve"> </w:t>
      </w:r>
      <w:r w:rsidRPr="00481A3C">
        <w:rPr>
          <w:rFonts w:ascii="Times New Roman" w:hAnsi="Times New Roman"/>
          <w:sz w:val="24"/>
          <w:szCs w:val="24"/>
          <w:lang w:val="ro-RO"/>
        </w:rPr>
        <w:t xml:space="preserve">inregistrata la </w:t>
      </w:r>
      <w:r w:rsidR="008E6CF3" w:rsidRPr="00481A3C">
        <w:rPr>
          <w:rFonts w:ascii="Times New Roman" w:hAnsi="Times New Roman"/>
          <w:sz w:val="24"/>
          <w:szCs w:val="24"/>
          <w:lang w:val="ro-RO"/>
        </w:rPr>
        <w:t>APM Timis cu nr.</w:t>
      </w:r>
      <w:r w:rsidR="0003399D" w:rsidRPr="00481A3C">
        <w:rPr>
          <w:rFonts w:ascii="Times New Roman" w:hAnsi="Times New Roman"/>
          <w:color w:val="000000"/>
          <w:sz w:val="24"/>
          <w:szCs w:val="24"/>
          <w:lang w:val="ro-RO"/>
        </w:rPr>
        <w:t xml:space="preserve"> </w:t>
      </w:r>
      <w:r w:rsidR="00573520" w:rsidRPr="00481A3C">
        <w:rPr>
          <w:rFonts w:ascii="Times New Roman" w:hAnsi="Times New Roman"/>
          <w:sz w:val="24"/>
          <w:szCs w:val="24"/>
          <w:lang w:val="ro-RO"/>
        </w:rPr>
        <w:t>5369RP/03.05.2017</w:t>
      </w:r>
      <w:r w:rsidR="008E5787" w:rsidRPr="00481A3C">
        <w:rPr>
          <w:rFonts w:ascii="Times New Roman" w:hAnsi="Times New Roman"/>
          <w:color w:val="000000"/>
          <w:sz w:val="24"/>
          <w:szCs w:val="24"/>
          <w:lang w:val="ro-RO"/>
        </w:rPr>
        <w:t>, cu ultimele completari inreg</w:t>
      </w:r>
      <w:r w:rsidR="00573520" w:rsidRPr="00481A3C">
        <w:rPr>
          <w:rFonts w:ascii="Times New Roman" w:hAnsi="Times New Roman"/>
          <w:color w:val="000000"/>
          <w:sz w:val="24"/>
          <w:szCs w:val="24"/>
          <w:lang w:val="ro-RO"/>
        </w:rPr>
        <w:t xml:space="preserve">istrate cu nr. </w:t>
      </w:r>
      <w:r w:rsidR="00C538C1">
        <w:rPr>
          <w:rFonts w:ascii="Times New Roman" w:hAnsi="Times New Roman"/>
          <w:color w:val="000000"/>
          <w:sz w:val="24"/>
          <w:szCs w:val="24"/>
          <w:lang w:val="ro-RO"/>
        </w:rPr>
        <w:t>6314RP/22</w:t>
      </w:r>
      <w:r w:rsidR="008E5787" w:rsidRPr="00481A3C">
        <w:rPr>
          <w:rFonts w:ascii="Times New Roman" w:hAnsi="Times New Roman"/>
          <w:color w:val="000000"/>
          <w:sz w:val="24"/>
          <w:szCs w:val="24"/>
          <w:lang w:val="ro-RO"/>
        </w:rPr>
        <w:t>.05.2017,</w:t>
      </w:r>
      <w:r w:rsidR="00134BE2" w:rsidRPr="00481A3C">
        <w:rPr>
          <w:rFonts w:ascii="Times New Roman" w:hAnsi="Times New Roman"/>
          <w:color w:val="000000"/>
          <w:sz w:val="24"/>
          <w:szCs w:val="24"/>
          <w:lang w:val="ro-RO"/>
        </w:rPr>
        <w:t xml:space="preserve"> </w:t>
      </w:r>
      <w:r w:rsidRPr="00481A3C">
        <w:rPr>
          <w:rFonts w:ascii="Times New Roman" w:hAnsi="Times New Roman"/>
          <w:sz w:val="24"/>
          <w:szCs w:val="24"/>
          <w:lang w:val="ro-RO"/>
        </w:rPr>
        <w:t xml:space="preserve">in baza HG nr. 445/2009 </w:t>
      </w:r>
      <w:r w:rsidRPr="00481A3C">
        <w:rPr>
          <w:rFonts w:ascii="Times New Roman" w:hAnsi="Times New Roman"/>
          <w:iCs/>
          <w:sz w:val="24"/>
          <w:szCs w:val="24"/>
          <w:lang w:val="ro-RO"/>
        </w:rPr>
        <w:t xml:space="preserve">privind evaluarea impactului anumitor proiecte publice si private asupra mediului </w:t>
      </w:r>
      <w:r w:rsidRPr="00481A3C">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481A3C" w:rsidRDefault="00596161" w:rsidP="00596161">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001BE6" w:rsidRPr="00481A3C">
        <w:rPr>
          <w:rFonts w:ascii="Times New Roman" w:hAnsi="Times New Roman"/>
          <w:sz w:val="24"/>
          <w:szCs w:val="24"/>
          <w:lang w:val="ro-RO"/>
        </w:rPr>
        <w:t>24</w:t>
      </w:r>
      <w:r w:rsidRPr="00481A3C">
        <w:rPr>
          <w:rFonts w:ascii="Times New Roman" w:hAnsi="Times New Roman"/>
          <w:sz w:val="24"/>
          <w:szCs w:val="24"/>
          <w:lang w:val="ro-RO"/>
        </w:rPr>
        <w:t>.</w:t>
      </w:r>
      <w:r w:rsidR="0089425F" w:rsidRPr="00481A3C">
        <w:rPr>
          <w:rFonts w:ascii="Times New Roman" w:hAnsi="Times New Roman"/>
          <w:sz w:val="24"/>
          <w:szCs w:val="24"/>
          <w:lang w:val="ro-RO"/>
        </w:rPr>
        <w:t>0</w:t>
      </w:r>
      <w:r w:rsidR="008E5787" w:rsidRPr="00481A3C">
        <w:rPr>
          <w:rFonts w:ascii="Times New Roman" w:hAnsi="Times New Roman"/>
          <w:sz w:val="24"/>
          <w:szCs w:val="24"/>
          <w:lang w:val="ro-RO"/>
        </w:rPr>
        <w:t>5</w:t>
      </w:r>
      <w:r w:rsidR="007564E7" w:rsidRPr="00481A3C">
        <w:rPr>
          <w:rFonts w:ascii="Times New Roman" w:hAnsi="Times New Roman"/>
          <w:sz w:val="24"/>
          <w:szCs w:val="24"/>
          <w:lang w:val="ro-RO"/>
        </w:rPr>
        <w:t>.201</w:t>
      </w:r>
      <w:r w:rsidR="001F5B5F" w:rsidRPr="00481A3C">
        <w:rPr>
          <w:rFonts w:ascii="Times New Roman" w:hAnsi="Times New Roman"/>
          <w:sz w:val="24"/>
          <w:szCs w:val="24"/>
          <w:lang w:val="ro-RO"/>
        </w:rPr>
        <w:t>7</w:t>
      </w:r>
      <w:r w:rsidRPr="00481A3C">
        <w:rPr>
          <w:rFonts w:ascii="Times New Roman" w:hAnsi="Times New Roman"/>
          <w:sz w:val="24"/>
          <w:szCs w:val="24"/>
          <w:lang w:val="ro-RO"/>
        </w:rPr>
        <w:t xml:space="preserve">, ca proiectul </w:t>
      </w:r>
      <w:r w:rsidR="0030029B" w:rsidRPr="00481A3C">
        <w:rPr>
          <w:rFonts w:ascii="Times New Roman" w:hAnsi="Times New Roman"/>
          <w:i/>
          <w:sz w:val="24"/>
          <w:szCs w:val="24"/>
          <w:lang w:val="ro-RO"/>
        </w:rPr>
        <w:t>„</w:t>
      </w:r>
      <w:r w:rsidR="00001BE6" w:rsidRPr="00481A3C">
        <w:rPr>
          <w:rFonts w:ascii="Times New Roman" w:eastAsia="Times New Roman" w:hAnsi="Times New Roman"/>
          <w:b/>
          <w:bCs/>
          <w:sz w:val="24"/>
          <w:szCs w:val="24"/>
          <w:lang w:val="ro-RO" w:eastAsia="ro-RO"/>
        </w:rPr>
        <w:t>Reconversie plantatie de catina ecologica, imprejmuire, bransare utilitati curent electric si executie foraje</w:t>
      </w:r>
      <w:r w:rsidR="00001BE6" w:rsidRPr="00481A3C">
        <w:rPr>
          <w:rFonts w:ascii="Times New Roman" w:eastAsia="Times New Roman" w:hAnsi="Times New Roman"/>
          <w:bCs/>
          <w:i/>
          <w:sz w:val="24"/>
          <w:szCs w:val="24"/>
          <w:lang w:val="ro-RO" w:eastAsia="ro-RO"/>
        </w:rPr>
        <w:t xml:space="preserve"> </w:t>
      </w:r>
      <w:r w:rsidR="00001BE6" w:rsidRPr="00481A3C">
        <w:rPr>
          <w:rFonts w:ascii="Times New Roman" w:eastAsia="Times New Roman" w:hAnsi="Times New Roman"/>
          <w:bCs/>
          <w:sz w:val="24"/>
          <w:szCs w:val="24"/>
          <w:lang w:val="ro-RO" w:eastAsia="ro-RO"/>
        </w:rPr>
        <w:t>” propus a fi amplasat in loc.Victor Vlad Delamarina - extravilan, CF 403961</w:t>
      </w:r>
      <w:r w:rsidR="00001BE6" w:rsidRPr="00481A3C">
        <w:rPr>
          <w:rFonts w:ascii="Times New Roman" w:hAnsi="Times New Roman"/>
          <w:sz w:val="24"/>
          <w:szCs w:val="24"/>
          <w:lang w:val="ro-RO"/>
        </w:rPr>
        <w:t>, 403962, 402078, 403926</w:t>
      </w:r>
      <w:r w:rsidR="008E5787" w:rsidRPr="00481A3C">
        <w:rPr>
          <w:rFonts w:ascii="Times New Roman" w:hAnsi="Times New Roman"/>
          <w:sz w:val="24"/>
          <w:szCs w:val="24"/>
          <w:lang w:val="ro-RO"/>
        </w:rPr>
        <w:t xml:space="preserve">, </w:t>
      </w:r>
      <w:r w:rsidR="0087270E" w:rsidRPr="00481A3C">
        <w:rPr>
          <w:rFonts w:ascii="Times New Roman" w:hAnsi="Times New Roman"/>
          <w:sz w:val="24"/>
          <w:szCs w:val="24"/>
          <w:lang w:val="ro-RO"/>
        </w:rPr>
        <w:t xml:space="preserve"> jud. Timis</w:t>
      </w:r>
      <w:r w:rsidRPr="00481A3C">
        <w:rPr>
          <w:rFonts w:ascii="Times New Roman" w:hAnsi="Times New Roman"/>
          <w:sz w:val="24"/>
          <w:szCs w:val="24"/>
          <w:lang w:val="ro-RO"/>
        </w:rPr>
        <w:t>,</w:t>
      </w:r>
      <w:r w:rsidR="008E5787" w:rsidRPr="00481A3C">
        <w:rPr>
          <w:rFonts w:ascii="Times New Roman" w:hAnsi="Times New Roman"/>
          <w:sz w:val="24"/>
          <w:szCs w:val="24"/>
          <w:lang w:val="ro-RO"/>
        </w:rPr>
        <w:t xml:space="preserve"> </w:t>
      </w:r>
      <w:r w:rsidRPr="00481A3C">
        <w:rPr>
          <w:rFonts w:ascii="Times New Roman" w:hAnsi="Times New Roman"/>
          <w:b/>
          <w:sz w:val="24"/>
          <w:szCs w:val="24"/>
          <w:lang w:val="ro-RO"/>
        </w:rPr>
        <w:t>nu se supune evaluarii impactului</w:t>
      </w:r>
      <w:r w:rsidRPr="00481A3C">
        <w:rPr>
          <w:rFonts w:ascii="Times New Roman" w:hAnsi="Times New Roman"/>
          <w:b/>
          <w:bCs/>
          <w:sz w:val="24"/>
          <w:szCs w:val="24"/>
          <w:lang w:val="ro-RO"/>
        </w:rPr>
        <w:t xml:space="preserve"> asupra mediului si nu se supune evaluarii adecvate.</w:t>
      </w:r>
    </w:p>
    <w:p w:rsidR="00596161" w:rsidRPr="00481A3C"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481A3C" w:rsidRDefault="00596161" w:rsidP="00596161">
      <w:pPr>
        <w:tabs>
          <w:tab w:val="left" w:pos="4680"/>
        </w:tabs>
        <w:spacing w:after="0" w:line="240" w:lineRule="auto"/>
        <w:ind w:firstLine="720"/>
        <w:jc w:val="both"/>
        <w:rPr>
          <w:rFonts w:ascii="Times New Roman" w:hAnsi="Times New Roman"/>
          <w:bCs/>
          <w:sz w:val="24"/>
          <w:szCs w:val="24"/>
          <w:lang w:val="ro-RO"/>
        </w:rPr>
      </w:pPr>
      <w:r w:rsidRPr="00481A3C">
        <w:rPr>
          <w:rFonts w:ascii="Times New Roman" w:hAnsi="Times New Roman"/>
          <w:bCs/>
          <w:sz w:val="24"/>
          <w:szCs w:val="24"/>
          <w:lang w:val="ro-RO"/>
        </w:rPr>
        <w:t xml:space="preserve">Justificarea prezentei decizii: </w:t>
      </w:r>
    </w:p>
    <w:p w:rsidR="00596161" w:rsidRPr="00481A3C" w:rsidRDefault="00596161" w:rsidP="00596161">
      <w:pPr>
        <w:spacing w:after="0" w:line="240" w:lineRule="auto"/>
        <w:jc w:val="both"/>
        <w:rPr>
          <w:rFonts w:ascii="Times New Roman" w:hAnsi="Times New Roman"/>
          <w:bCs/>
          <w:sz w:val="24"/>
          <w:szCs w:val="24"/>
          <w:lang w:val="ro-RO"/>
        </w:rPr>
      </w:pPr>
      <w:r w:rsidRPr="00481A3C">
        <w:rPr>
          <w:rFonts w:ascii="Times New Roman" w:hAnsi="Times New Roman"/>
          <w:b/>
          <w:bCs/>
          <w:sz w:val="24"/>
          <w:szCs w:val="24"/>
          <w:lang w:val="ro-RO"/>
        </w:rPr>
        <w:t>I</w:t>
      </w:r>
      <w:r w:rsidRPr="00481A3C">
        <w:rPr>
          <w:rFonts w:ascii="Times New Roman" w:hAnsi="Times New Roman"/>
          <w:bCs/>
          <w:sz w:val="24"/>
          <w:szCs w:val="24"/>
          <w:lang w:val="ro-RO"/>
        </w:rPr>
        <w:t xml:space="preserve">. </w:t>
      </w:r>
      <w:r w:rsidRPr="00481A3C">
        <w:rPr>
          <w:rFonts w:ascii="Times New Roman" w:hAnsi="Times New Roman"/>
          <w:b/>
          <w:bCs/>
          <w:sz w:val="24"/>
          <w:szCs w:val="24"/>
          <w:lang w:val="ro-RO"/>
        </w:rPr>
        <w:t>Motivele care au stat la baza luarii deciziei etapei de incadrare in procedura de evaluare a impactului asupra mediului sunt urmatoarele</w:t>
      </w:r>
      <w:r w:rsidRPr="00481A3C">
        <w:rPr>
          <w:rFonts w:ascii="Times New Roman" w:hAnsi="Times New Roman"/>
          <w:bCs/>
          <w:sz w:val="24"/>
          <w:szCs w:val="24"/>
          <w:lang w:val="ro-RO"/>
        </w:rPr>
        <w:t xml:space="preserve">: </w:t>
      </w:r>
    </w:p>
    <w:p w:rsidR="00573520" w:rsidRPr="00481A3C" w:rsidRDefault="00985B96" w:rsidP="00573520">
      <w:pPr>
        <w:spacing w:after="0" w:line="240" w:lineRule="auto"/>
        <w:jc w:val="both"/>
        <w:rPr>
          <w:rFonts w:ascii="Times New Roman" w:hAnsi="Times New Roman"/>
          <w:b/>
          <w:sz w:val="24"/>
          <w:szCs w:val="24"/>
          <w:lang w:val="ro-RO"/>
        </w:rPr>
      </w:pPr>
      <w:r w:rsidRPr="00481A3C">
        <w:rPr>
          <w:rFonts w:ascii="Times New Roman" w:hAnsi="Times New Roman"/>
          <w:bCs/>
          <w:sz w:val="24"/>
          <w:szCs w:val="24"/>
          <w:lang w:val="ro-RO"/>
        </w:rPr>
        <w:t xml:space="preserve">a ) proiectul se incadreaza in prevederile Hotararii Guvernului nr. 445/2009,  </w:t>
      </w:r>
      <w:r w:rsidRPr="00481A3C">
        <w:rPr>
          <w:rFonts w:ascii="Times New Roman" w:hAnsi="Times New Roman"/>
          <w:b/>
          <w:bCs/>
          <w:sz w:val="24"/>
          <w:szCs w:val="24"/>
          <w:lang w:val="ro-RO"/>
        </w:rPr>
        <w:t xml:space="preserve">anexa nr. 2, pct. </w:t>
      </w:r>
      <w:r w:rsidR="00573520" w:rsidRPr="00481A3C">
        <w:rPr>
          <w:rFonts w:ascii="Times New Roman" w:hAnsi="Times New Roman"/>
          <w:b/>
          <w:sz w:val="24"/>
          <w:szCs w:val="24"/>
          <w:lang w:val="ro-RO"/>
        </w:rPr>
        <w:t>1. Agricultura, silvicultura si acvacultura</w:t>
      </w:r>
    </w:p>
    <w:p w:rsidR="00573520" w:rsidRPr="00481A3C" w:rsidRDefault="00573520" w:rsidP="00573520">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a) proiecte pentru restructurarea exploatatiilor agricole; </w:t>
      </w:r>
    </w:p>
    <w:p w:rsidR="00573520" w:rsidRPr="00481A3C" w:rsidRDefault="00573520" w:rsidP="00573520">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c) proiecte de gospodarire a apelor pentru agricultura, inclusiv proiecte de irigatii si desecari;</w:t>
      </w:r>
    </w:p>
    <w:p w:rsidR="00985B96" w:rsidRPr="00481A3C" w:rsidRDefault="00985B96" w:rsidP="00573520">
      <w:pPr>
        <w:tabs>
          <w:tab w:val="left" w:pos="810"/>
        </w:tabs>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a</w:t>
      </w:r>
      <w:r w:rsidRPr="00481A3C">
        <w:rPr>
          <w:rFonts w:ascii="Times New Roman" w:eastAsia="MS Mincho" w:hAnsi="Times New Roman"/>
          <w:sz w:val="24"/>
          <w:szCs w:val="24"/>
          <w:vertAlign w:val="subscript"/>
          <w:lang w:val="ro-RO" w:eastAsia="ja-JP" w:bidi="he-IL"/>
        </w:rPr>
        <w:t>1</w:t>
      </w:r>
      <w:r w:rsidRPr="00481A3C">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B4334" w:rsidRPr="00481A3C" w:rsidRDefault="009B4334" w:rsidP="00416889">
      <w:pPr>
        <w:spacing w:after="0" w:line="240" w:lineRule="auto"/>
        <w:jc w:val="both"/>
        <w:rPr>
          <w:rFonts w:ascii="Times New Roman" w:eastAsia="MS Mincho" w:hAnsi="Times New Roman"/>
          <w:sz w:val="24"/>
          <w:szCs w:val="24"/>
          <w:lang w:val="ro-RO" w:eastAsia="ja-JP" w:bidi="he-IL"/>
        </w:rPr>
      </w:pPr>
    </w:p>
    <w:p w:rsidR="00596161" w:rsidRPr="00481A3C"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bCs/>
          <w:sz w:val="24"/>
          <w:szCs w:val="24"/>
          <w:lang w:val="ro-RO" w:eastAsia="ja-JP" w:bidi="he-IL"/>
        </w:rPr>
        <w:t xml:space="preserve">b) Justificarea in raport </w:t>
      </w:r>
      <w:r w:rsidR="009F4921" w:rsidRPr="00481A3C">
        <w:rPr>
          <w:rFonts w:ascii="Times New Roman" w:eastAsia="MS Mincho" w:hAnsi="Times New Roman"/>
          <w:b/>
          <w:bCs/>
          <w:sz w:val="24"/>
          <w:szCs w:val="24"/>
          <w:lang w:val="ro-RO" w:eastAsia="ja-JP" w:bidi="he-IL"/>
        </w:rPr>
        <w:t>cu</w:t>
      </w:r>
      <w:r w:rsidRPr="00481A3C">
        <w:rPr>
          <w:rFonts w:ascii="Times New Roman" w:eastAsia="MS Mincho" w:hAnsi="Times New Roman"/>
          <w:b/>
          <w:bCs/>
          <w:sz w:val="24"/>
          <w:szCs w:val="24"/>
          <w:lang w:val="ro-RO" w:eastAsia="ja-JP" w:bidi="he-IL"/>
        </w:rPr>
        <w:t xml:space="preserve"> criteriile din anexa nr. 3 a HG 445/2009</w:t>
      </w:r>
    </w:p>
    <w:p w:rsidR="00596161" w:rsidRPr="00481A3C"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bCs/>
          <w:sz w:val="24"/>
          <w:szCs w:val="24"/>
          <w:lang w:val="ro-RO" w:eastAsia="ja-JP" w:bidi="he-IL"/>
        </w:rPr>
        <w:t>Caracteristicile proiectului:</w:t>
      </w:r>
    </w:p>
    <w:p w:rsidR="00596161" w:rsidRPr="00481A3C"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Mărimea proiectului: </w:t>
      </w:r>
    </w:p>
    <w:p w:rsidR="008A052D" w:rsidRPr="00481A3C" w:rsidRDefault="0045302A" w:rsidP="001B5970">
      <w:pPr>
        <w:tabs>
          <w:tab w:val="left" w:pos="426"/>
          <w:tab w:val="left" w:pos="567"/>
        </w:tabs>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xml:space="preserve">Proiectul prevede reconversia plantatiei existente cu </w:t>
      </w:r>
      <w:r w:rsidR="00E44315" w:rsidRPr="00481A3C">
        <w:rPr>
          <w:rFonts w:ascii="Times New Roman" w:hAnsi="Times New Roman"/>
          <w:sz w:val="24"/>
          <w:szCs w:val="24"/>
          <w:lang w:val="ro-RO"/>
        </w:rPr>
        <w:t>o plantatie</w:t>
      </w:r>
      <w:r w:rsidRPr="00481A3C">
        <w:rPr>
          <w:rFonts w:ascii="Times New Roman" w:hAnsi="Times New Roman"/>
          <w:sz w:val="24"/>
          <w:szCs w:val="24"/>
          <w:lang w:val="ro-RO"/>
        </w:rPr>
        <w:t xml:space="preserve"> de catina</w:t>
      </w:r>
      <w:r w:rsidR="00E44315" w:rsidRPr="00481A3C">
        <w:rPr>
          <w:rFonts w:ascii="Times New Roman" w:hAnsi="Times New Roman"/>
          <w:sz w:val="24"/>
          <w:szCs w:val="24"/>
          <w:lang w:val="ro-RO"/>
        </w:rPr>
        <w:t xml:space="preserve"> in sistem </w:t>
      </w:r>
      <w:r w:rsidR="00481A3C">
        <w:rPr>
          <w:rFonts w:ascii="Times New Roman" w:hAnsi="Times New Roman"/>
          <w:sz w:val="24"/>
          <w:szCs w:val="24"/>
          <w:lang w:val="ro-RO"/>
        </w:rPr>
        <w:t>ecologic. Suprafata aferenta pr</w:t>
      </w:r>
      <w:r w:rsidR="00E44315" w:rsidRPr="00481A3C">
        <w:rPr>
          <w:rFonts w:ascii="Times New Roman" w:hAnsi="Times New Roman"/>
          <w:sz w:val="24"/>
          <w:szCs w:val="24"/>
          <w:lang w:val="ro-RO"/>
        </w:rPr>
        <w:t xml:space="preserve">oiectului este de </w:t>
      </w:r>
      <w:r w:rsidRPr="00481A3C">
        <w:rPr>
          <w:rFonts w:ascii="Times New Roman" w:hAnsi="Times New Roman"/>
          <w:sz w:val="24"/>
          <w:szCs w:val="24"/>
          <w:lang w:val="ro-RO"/>
        </w:rPr>
        <w:t>44</w:t>
      </w:r>
      <w:r w:rsidR="00AD4DFC" w:rsidRPr="00481A3C">
        <w:rPr>
          <w:rFonts w:ascii="Times New Roman" w:hAnsi="Times New Roman"/>
          <w:sz w:val="24"/>
          <w:szCs w:val="24"/>
          <w:lang w:val="ro-RO"/>
        </w:rPr>
        <w:t>,7</w:t>
      </w:r>
      <w:r w:rsidR="006A001C">
        <w:rPr>
          <w:rFonts w:ascii="Times New Roman" w:hAnsi="Times New Roman"/>
          <w:sz w:val="24"/>
          <w:szCs w:val="24"/>
          <w:lang w:val="ro-RO"/>
        </w:rPr>
        <w:t>3</w:t>
      </w:r>
      <w:r w:rsidR="00AD4DFC" w:rsidRPr="00481A3C">
        <w:rPr>
          <w:rFonts w:ascii="Times New Roman" w:hAnsi="Times New Roman"/>
          <w:sz w:val="24"/>
          <w:szCs w:val="24"/>
          <w:lang w:val="ro-RO"/>
        </w:rPr>
        <w:t xml:space="preserve"> ha</w:t>
      </w:r>
      <w:r w:rsidRPr="00481A3C">
        <w:rPr>
          <w:rFonts w:ascii="Times New Roman" w:hAnsi="Times New Roman"/>
          <w:sz w:val="24"/>
          <w:szCs w:val="24"/>
          <w:lang w:val="ro-RO"/>
        </w:rPr>
        <w:t xml:space="preserve">. </w:t>
      </w:r>
    </w:p>
    <w:p w:rsidR="00E44315" w:rsidRPr="00481A3C" w:rsidRDefault="00E44315" w:rsidP="001B5970">
      <w:pPr>
        <w:tabs>
          <w:tab w:val="left" w:pos="426"/>
          <w:tab w:val="left" w:pos="567"/>
        </w:tabs>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Proiecul cuprinde urmatoarele lucrari:</w:t>
      </w:r>
    </w:p>
    <w:p w:rsidR="00E44315" w:rsidRPr="00481A3C" w:rsidRDefault="00096233" w:rsidP="00E44315">
      <w:pPr>
        <w:pStyle w:val="ListParagraph"/>
        <w:numPr>
          <w:ilvl w:val="0"/>
          <w:numId w:val="44"/>
        </w:numPr>
        <w:spacing w:after="0" w:line="240" w:lineRule="auto"/>
        <w:ind w:hanging="357"/>
        <w:contextualSpacing/>
        <w:jc w:val="both"/>
        <w:rPr>
          <w:rFonts w:ascii="Times New Roman" w:hAnsi="Times New Roman"/>
          <w:b/>
          <w:sz w:val="24"/>
          <w:szCs w:val="24"/>
          <w:lang w:val="ro-RO"/>
        </w:rPr>
      </w:pPr>
      <w:r w:rsidRPr="00481A3C">
        <w:rPr>
          <w:rFonts w:ascii="Times New Roman" w:hAnsi="Times New Roman"/>
          <w:b/>
          <w:sz w:val="24"/>
          <w:szCs w:val="24"/>
          <w:lang w:val="ro-RO"/>
        </w:rPr>
        <w:t>d</w:t>
      </w:r>
      <w:r w:rsidR="00E44315" w:rsidRPr="00481A3C">
        <w:rPr>
          <w:rFonts w:ascii="Times New Roman" w:hAnsi="Times New Roman"/>
          <w:b/>
          <w:sz w:val="24"/>
          <w:szCs w:val="24"/>
          <w:lang w:val="ro-RO"/>
        </w:rPr>
        <w:t>efrisarea plantatiei existente avînd durata de viață expirată si indepartarea materialului lemnos rezultat</w:t>
      </w:r>
    </w:p>
    <w:p w:rsidR="003E2C88" w:rsidRPr="00481A3C" w:rsidRDefault="003E2C88" w:rsidP="003E2C88">
      <w:pPr>
        <w:pStyle w:val="ListParagraph"/>
        <w:spacing w:after="0" w:line="240" w:lineRule="auto"/>
        <w:contextualSpacing/>
        <w:jc w:val="both"/>
        <w:rPr>
          <w:rFonts w:ascii="Times New Roman" w:hAnsi="Times New Roman"/>
          <w:sz w:val="24"/>
          <w:szCs w:val="24"/>
          <w:lang w:val="ro-RO"/>
        </w:rPr>
      </w:pPr>
      <w:r w:rsidRPr="00481A3C">
        <w:rPr>
          <w:rFonts w:ascii="Times New Roman" w:hAnsi="Times New Roman"/>
          <w:sz w:val="24"/>
          <w:szCs w:val="24"/>
          <w:lang w:val="ro-RO"/>
        </w:rPr>
        <w:t>Plantatia existent</w:t>
      </w:r>
      <w:r w:rsidR="00481A3C">
        <w:rPr>
          <w:rFonts w:ascii="Times New Roman" w:hAnsi="Times New Roman"/>
          <w:sz w:val="24"/>
          <w:szCs w:val="24"/>
          <w:lang w:val="ro-RO"/>
        </w:rPr>
        <w:t>a</w:t>
      </w:r>
      <w:r w:rsidRPr="00481A3C">
        <w:rPr>
          <w:rFonts w:ascii="Times New Roman" w:hAnsi="Times New Roman"/>
          <w:sz w:val="24"/>
          <w:szCs w:val="24"/>
          <w:lang w:val="ro-RO"/>
        </w:rPr>
        <w:t xml:space="preserve"> de pomi fructif</w:t>
      </w:r>
      <w:r w:rsidR="00AD4DFC" w:rsidRPr="00481A3C">
        <w:rPr>
          <w:rFonts w:ascii="Times New Roman" w:hAnsi="Times New Roman"/>
          <w:sz w:val="24"/>
          <w:szCs w:val="24"/>
          <w:lang w:val="ro-RO"/>
        </w:rPr>
        <w:t>eri ( meri</w:t>
      </w:r>
      <w:r w:rsidRPr="00481A3C">
        <w:rPr>
          <w:rFonts w:ascii="Times New Roman" w:hAnsi="Times New Roman"/>
          <w:sz w:val="24"/>
          <w:szCs w:val="24"/>
          <w:lang w:val="ro-RO"/>
        </w:rPr>
        <w:t xml:space="preserve"> ) </w:t>
      </w:r>
      <w:r w:rsidR="00AD4DFC" w:rsidRPr="00481A3C">
        <w:rPr>
          <w:rFonts w:ascii="Times New Roman" w:hAnsi="Times New Roman"/>
          <w:sz w:val="24"/>
          <w:szCs w:val="24"/>
          <w:lang w:val="ro-RO"/>
        </w:rPr>
        <w:t>se va taia si se elimina cu societati specializate. Din defrisare rezulta 343 mc</w:t>
      </w:r>
      <w:r w:rsidR="007D5487" w:rsidRPr="00481A3C">
        <w:rPr>
          <w:rFonts w:ascii="Times New Roman" w:hAnsi="Times New Roman"/>
          <w:sz w:val="24"/>
          <w:szCs w:val="24"/>
          <w:lang w:val="ro-RO"/>
        </w:rPr>
        <w:t xml:space="preserve"> masa lemnoasa</w:t>
      </w:r>
      <w:r w:rsidR="00D93B16" w:rsidRPr="00481A3C">
        <w:rPr>
          <w:rFonts w:ascii="Times New Roman" w:hAnsi="Times New Roman"/>
          <w:sz w:val="24"/>
          <w:szCs w:val="24"/>
          <w:lang w:val="ro-RO"/>
        </w:rPr>
        <w:t xml:space="preserve"> care se preda la societati specializate autorizate.</w:t>
      </w:r>
    </w:p>
    <w:p w:rsidR="003E2C88" w:rsidRPr="00F97C38" w:rsidRDefault="00096233" w:rsidP="00F97C38">
      <w:pPr>
        <w:pStyle w:val="ListParagraph"/>
        <w:numPr>
          <w:ilvl w:val="0"/>
          <w:numId w:val="44"/>
        </w:numPr>
        <w:spacing w:after="0" w:line="240" w:lineRule="auto"/>
        <w:ind w:hanging="357"/>
        <w:contextualSpacing/>
        <w:jc w:val="both"/>
        <w:rPr>
          <w:rFonts w:ascii="Times New Roman" w:hAnsi="Times New Roman"/>
          <w:b/>
          <w:sz w:val="24"/>
          <w:szCs w:val="24"/>
          <w:lang w:val="ro-RO"/>
        </w:rPr>
      </w:pPr>
      <w:r w:rsidRPr="00481A3C">
        <w:rPr>
          <w:rFonts w:ascii="Times New Roman" w:hAnsi="Times New Roman"/>
          <w:b/>
          <w:sz w:val="24"/>
          <w:szCs w:val="24"/>
          <w:lang w:val="ro-RO"/>
        </w:rPr>
        <w:t>p</w:t>
      </w:r>
      <w:r w:rsidR="00E44315" w:rsidRPr="00481A3C">
        <w:rPr>
          <w:rFonts w:ascii="Times New Roman" w:hAnsi="Times New Roman"/>
          <w:b/>
          <w:sz w:val="24"/>
          <w:szCs w:val="24"/>
          <w:lang w:val="ro-RO"/>
        </w:rPr>
        <w:t>regatirea terenului si infiintarea unei plantatii de cătină, în sistem ecologic, pe o suprafață efectiv plantata de 37.52 ha, soiurile Mara, Clara, Cora și Andros</w:t>
      </w:r>
      <w:r w:rsidR="003E2C88" w:rsidRPr="00481A3C">
        <w:rPr>
          <w:rFonts w:ascii="Times New Roman" w:hAnsi="Times New Roman"/>
          <w:b/>
          <w:sz w:val="24"/>
          <w:szCs w:val="24"/>
          <w:lang w:val="ro-RO"/>
        </w:rPr>
        <w:t>.</w:t>
      </w:r>
    </w:p>
    <w:p w:rsidR="003E2C88" w:rsidRPr="00481A3C" w:rsidRDefault="003E2C88" w:rsidP="003E2C88">
      <w:pPr>
        <w:spacing w:after="0"/>
        <w:ind w:left="36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Necesar material saditor</w:t>
      </w:r>
      <w:r w:rsidRPr="00481A3C">
        <w:rPr>
          <w:rFonts w:ascii="Times New Roman" w:hAnsi="Times New Roman"/>
          <w:color w:val="171717"/>
          <w:sz w:val="24"/>
          <w:szCs w:val="24"/>
          <w:lang w:val="ro-RO" w:eastAsia="ro-RO"/>
        </w:rPr>
        <w:tab/>
        <w:t>59 590 buc</w:t>
      </w:r>
      <w:r w:rsidRPr="00481A3C">
        <w:rPr>
          <w:rFonts w:ascii="Times New Roman" w:hAnsi="Times New Roman"/>
          <w:color w:val="171717"/>
          <w:sz w:val="24"/>
          <w:szCs w:val="24"/>
          <w:lang w:val="ro-RO" w:eastAsia="ro-RO"/>
        </w:rPr>
        <w:tab/>
      </w:r>
    </w:p>
    <w:p w:rsidR="00AD4DFC" w:rsidRPr="00481A3C" w:rsidRDefault="00481A3C" w:rsidP="007D5487">
      <w:pPr>
        <w:spacing w:after="0"/>
        <w:ind w:left="360"/>
        <w:rPr>
          <w:rFonts w:ascii="Times New Roman" w:hAnsi="Times New Roman"/>
          <w:color w:val="171717"/>
          <w:sz w:val="24"/>
          <w:szCs w:val="24"/>
          <w:lang w:val="ro-RO" w:eastAsia="ro-RO"/>
        </w:rPr>
      </w:pPr>
      <w:r>
        <w:rPr>
          <w:rFonts w:ascii="Times New Roman" w:hAnsi="Times New Roman"/>
          <w:color w:val="171717"/>
          <w:sz w:val="24"/>
          <w:szCs w:val="24"/>
          <w:lang w:val="ro-RO" w:eastAsia="ro-RO"/>
        </w:rPr>
        <w:t>Suprafata efectiv plantată</w:t>
      </w:r>
      <w:r>
        <w:rPr>
          <w:rFonts w:ascii="Times New Roman" w:hAnsi="Times New Roman"/>
          <w:color w:val="171717"/>
          <w:sz w:val="24"/>
          <w:szCs w:val="24"/>
          <w:lang w:val="ro-RO" w:eastAsia="ro-RO"/>
        </w:rPr>
        <w:tab/>
        <w:t xml:space="preserve"> 37,52</w:t>
      </w:r>
      <w:r w:rsidR="003E2C88" w:rsidRPr="00481A3C">
        <w:rPr>
          <w:rFonts w:ascii="Times New Roman" w:hAnsi="Times New Roman"/>
          <w:color w:val="171717"/>
          <w:sz w:val="24"/>
          <w:szCs w:val="24"/>
          <w:lang w:val="ro-RO" w:eastAsia="ro-RO"/>
        </w:rPr>
        <w:t xml:space="preserve"> ha</w:t>
      </w:r>
    </w:p>
    <w:p w:rsidR="003E2C88" w:rsidRPr="00481A3C" w:rsidRDefault="003E2C88" w:rsidP="003E2C88">
      <w:pPr>
        <w:spacing w:after="0"/>
        <w:ind w:left="36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Densitate la plantare</w:t>
      </w:r>
      <w:r w:rsidRPr="00481A3C">
        <w:rPr>
          <w:rFonts w:ascii="Times New Roman" w:hAnsi="Times New Roman"/>
          <w:color w:val="171717"/>
          <w:sz w:val="24"/>
          <w:szCs w:val="24"/>
          <w:lang w:val="ro-RO" w:eastAsia="ro-RO"/>
        </w:rPr>
        <w:tab/>
      </w:r>
      <w:r w:rsidRPr="00481A3C">
        <w:rPr>
          <w:rFonts w:ascii="Times New Roman" w:hAnsi="Times New Roman"/>
          <w:color w:val="171717"/>
          <w:sz w:val="24"/>
          <w:szCs w:val="24"/>
          <w:lang w:val="ro-RO" w:eastAsia="ro-RO"/>
        </w:rPr>
        <w:tab/>
        <w:t>1 588 plante/ha</w:t>
      </w:r>
    </w:p>
    <w:p w:rsidR="003E2C88" w:rsidRPr="00481A3C" w:rsidRDefault="003E2C88" w:rsidP="003E2C88">
      <w:pPr>
        <w:spacing w:after="0"/>
        <w:ind w:left="36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Distante la plantare</w:t>
      </w:r>
      <w:r w:rsidRPr="00481A3C">
        <w:rPr>
          <w:rFonts w:ascii="Times New Roman" w:hAnsi="Times New Roman"/>
          <w:color w:val="171717"/>
          <w:sz w:val="24"/>
          <w:szCs w:val="24"/>
          <w:lang w:val="ro-RO" w:eastAsia="ro-RO"/>
        </w:rPr>
        <w:tab/>
      </w:r>
      <w:r w:rsidRPr="00481A3C">
        <w:rPr>
          <w:rFonts w:ascii="Times New Roman" w:hAnsi="Times New Roman"/>
          <w:color w:val="171717"/>
          <w:sz w:val="24"/>
          <w:szCs w:val="24"/>
          <w:lang w:val="ro-RO" w:eastAsia="ro-RO"/>
        </w:rPr>
        <w:tab/>
        <w:t>4.5 m intre rânduri, 1.4 m intre plante pe rând</w:t>
      </w:r>
    </w:p>
    <w:p w:rsidR="003E2C88" w:rsidRPr="00F97C38" w:rsidRDefault="003E2C88" w:rsidP="00F97C38">
      <w:pPr>
        <w:spacing w:after="0"/>
        <w:ind w:left="36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Goluri</w:t>
      </w:r>
      <w:r w:rsidRPr="00481A3C">
        <w:rPr>
          <w:rFonts w:ascii="Times New Roman" w:hAnsi="Times New Roman"/>
          <w:color w:val="171717"/>
          <w:sz w:val="24"/>
          <w:szCs w:val="24"/>
          <w:lang w:val="ro-RO" w:eastAsia="ro-RO"/>
        </w:rPr>
        <w:tab/>
      </w:r>
      <w:r w:rsidRPr="00481A3C">
        <w:rPr>
          <w:rFonts w:ascii="Times New Roman" w:hAnsi="Times New Roman"/>
          <w:color w:val="171717"/>
          <w:sz w:val="24"/>
          <w:szCs w:val="24"/>
          <w:lang w:val="ro-RO" w:eastAsia="ro-RO"/>
        </w:rPr>
        <w:tab/>
      </w:r>
      <w:r w:rsidRPr="00481A3C">
        <w:rPr>
          <w:rFonts w:ascii="Times New Roman" w:hAnsi="Times New Roman"/>
          <w:color w:val="171717"/>
          <w:sz w:val="24"/>
          <w:szCs w:val="24"/>
          <w:lang w:val="ro-RO" w:eastAsia="ro-RO"/>
        </w:rPr>
        <w:tab/>
      </w:r>
      <w:r w:rsidRPr="00481A3C">
        <w:rPr>
          <w:rFonts w:ascii="Times New Roman" w:hAnsi="Times New Roman"/>
          <w:color w:val="171717"/>
          <w:sz w:val="24"/>
          <w:szCs w:val="24"/>
          <w:lang w:val="ro-RO" w:eastAsia="ro-RO"/>
        </w:rPr>
        <w:tab/>
        <w:t>5%</w:t>
      </w:r>
    </w:p>
    <w:p w:rsidR="00E44315" w:rsidRPr="00481A3C" w:rsidRDefault="00096233" w:rsidP="00E44315">
      <w:pPr>
        <w:pStyle w:val="ListParagraph"/>
        <w:numPr>
          <w:ilvl w:val="0"/>
          <w:numId w:val="44"/>
        </w:numPr>
        <w:spacing w:after="0" w:line="240" w:lineRule="auto"/>
        <w:ind w:hanging="357"/>
        <w:contextualSpacing/>
        <w:jc w:val="both"/>
        <w:rPr>
          <w:rFonts w:ascii="Times New Roman" w:hAnsi="Times New Roman"/>
          <w:b/>
          <w:sz w:val="24"/>
          <w:szCs w:val="24"/>
          <w:lang w:val="ro-RO"/>
        </w:rPr>
      </w:pPr>
      <w:r w:rsidRPr="00481A3C">
        <w:rPr>
          <w:rFonts w:ascii="Times New Roman" w:hAnsi="Times New Roman"/>
          <w:b/>
          <w:sz w:val="24"/>
          <w:szCs w:val="24"/>
          <w:lang w:val="ro-RO"/>
        </w:rPr>
        <w:t>i</w:t>
      </w:r>
      <w:r w:rsidR="00E44315" w:rsidRPr="00481A3C">
        <w:rPr>
          <w:rFonts w:ascii="Times New Roman" w:hAnsi="Times New Roman"/>
          <w:b/>
          <w:sz w:val="24"/>
          <w:szCs w:val="24"/>
          <w:lang w:val="ro-RO"/>
        </w:rPr>
        <w:t>ntrod</w:t>
      </w:r>
      <w:r w:rsidR="00481A3C">
        <w:rPr>
          <w:rFonts w:ascii="Times New Roman" w:hAnsi="Times New Roman"/>
          <w:b/>
          <w:sz w:val="24"/>
          <w:szCs w:val="24"/>
          <w:lang w:val="ro-RO"/>
        </w:rPr>
        <w:t>ucerea unui sistem de irigatii</w:t>
      </w:r>
      <w:r w:rsidR="00E44315" w:rsidRPr="00481A3C">
        <w:rPr>
          <w:rFonts w:ascii="Times New Roman" w:hAnsi="Times New Roman"/>
          <w:b/>
          <w:sz w:val="24"/>
          <w:szCs w:val="24"/>
          <w:lang w:val="ro-RO"/>
        </w:rPr>
        <w:t>, modern, cu alimentare din acvifer</w:t>
      </w:r>
    </w:p>
    <w:p w:rsidR="001704B2" w:rsidRPr="00481A3C" w:rsidRDefault="0007036B" w:rsidP="001704B2">
      <w:pPr>
        <w:spacing w:after="0"/>
        <w:jc w:val="both"/>
        <w:rPr>
          <w:rFonts w:ascii="Times New Roman" w:hAnsi="Times New Roman"/>
          <w:color w:val="171717"/>
          <w:sz w:val="24"/>
          <w:szCs w:val="24"/>
          <w:lang w:val="ro-RO" w:eastAsia="ro-RO"/>
        </w:rPr>
      </w:pPr>
      <w:r w:rsidRPr="00481A3C">
        <w:rPr>
          <w:rFonts w:ascii="Times New Roman" w:hAnsi="Times New Roman"/>
          <w:sz w:val="24"/>
          <w:szCs w:val="24"/>
          <w:lang w:val="ro-RO"/>
        </w:rPr>
        <w:lastRenderedPageBreak/>
        <w:t xml:space="preserve">Pentru alimentarea cu apa pentru irigare se vor </w:t>
      </w:r>
      <w:r w:rsidR="001704B2" w:rsidRPr="00481A3C">
        <w:rPr>
          <w:rFonts w:ascii="Times New Roman" w:hAnsi="Times New Roman"/>
          <w:sz w:val="24"/>
          <w:szCs w:val="24"/>
          <w:lang w:val="ro-RO"/>
        </w:rPr>
        <w:t xml:space="preserve">realiza 4 foraje avand </w:t>
      </w:r>
      <w:r w:rsidR="001704B2" w:rsidRPr="00481A3C">
        <w:rPr>
          <w:rFonts w:ascii="Times New Roman" w:hAnsi="Times New Roman"/>
          <w:color w:val="171717"/>
          <w:sz w:val="24"/>
          <w:szCs w:val="24"/>
          <w:lang w:val="ro-RO" w:eastAsia="ro-RO"/>
        </w:rPr>
        <w:t>H=50 m fiecare si Q =2.0 l/s. Echiparea forajelor se va face cu pompe submersibile cu un</w:t>
      </w:r>
      <w:r w:rsidR="00481A3C">
        <w:rPr>
          <w:rFonts w:ascii="Times New Roman" w:hAnsi="Times New Roman"/>
          <w:color w:val="171717"/>
          <w:sz w:val="24"/>
          <w:szCs w:val="24"/>
          <w:lang w:val="ro-RO" w:eastAsia="ro-RO"/>
        </w:rPr>
        <w:t xml:space="preserve"> debit instalat mai mic deca</w:t>
      </w:r>
      <w:r w:rsidR="001704B2" w:rsidRPr="00481A3C">
        <w:rPr>
          <w:rFonts w:ascii="Times New Roman" w:hAnsi="Times New Roman"/>
          <w:color w:val="171717"/>
          <w:sz w:val="24"/>
          <w:szCs w:val="24"/>
          <w:lang w:val="ro-RO" w:eastAsia="ro-RO"/>
        </w:rPr>
        <w:t>t debitul de exploatare a forajului</w:t>
      </w:r>
      <w:r w:rsidR="007D5487" w:rsidRPr="00481A3C">
        <w:rPr>
          <w:rFonts w:ascii="Times New Roman" w:hAnsi="Times New Roman"/>
          <w:color w:val="171717"/>
          <w:sz w:val="24"/>
          <w:szCs w:val="24"/>
          <w:lang w:val="ro-RO" w:eastAsia="ro-RO"/>
        </w:rPr>
        <w:t>.</w:t>
      </w:r>
    </w:p>
    <w:p w:rsidR="001704B2" w:rsidRPr="00481A3C" w:rsidRDefault="00481A3C" w:rsidP="001704B2">
      <w:pPr>
        <w:pStyle w:val="Default"/>
        <w:jc w:val="both"/>
        <w:rPr>
          <w:b/>
          <w:color w:val="171717"/>
          <w:lang w:val="ro-RO" w:eastAsia="ro-RO"/>
        </w:rPr>
      </w:pPr>
      <w:r>
        <w:rPr>
          <w:b/>
          <w:color w:val="171717"/>
          <w:lang w:val="ro-RO" w:eastAsia="ro-RO"/>
        </w:rPr>
        <w:t>Sistemul de irigatii propus va fi</w:t>
      </w:r>
      <w:r w:rsidR="001704B2" w:rsidRPr="00481A3C">
        <w:rPr>
          <w:b/>
          <w:color w:val="171717"/>
          <w:lang w:val="ro-RO" w:eastAsia="ro-RO"/>
        </w:rPr>
        <w:t xml:space="preserve"> alcatuit din:</w:t>
      </w:r>
    </w:p>
    <w:p w:rsidR="00236D4C" w:rsidRPr="00481A3C" w:rsidRDefault="001704B2" w:rsidP="008428CF">
      <w:pPr>
        <w:pStyle w:val="Default"/>
        <w:numPr>
          <w:ilvl w:val="0"/>
          <w:numId w:val="46"/>
        </w:numPr>
        <w:ind w:left="142" w:firstLine="218"/>
        <w:jc w:val="both"/>
        <w:rPr>
          <w:lang w:val="ro-RO"/>
        </w:rPr>
      </w:pPr>
      <w:r w:rsidRPr="00481A3C">
        <w:rPr>
          <w:b/>
          <w:lang w:val="ro-RO"/>
        </w:rPr>
        <w:t>Capul de control</w:t>
      </w:r>
      <w:r w:rsidR="00481A3C">
        <w:rPr>
          <w:lang w:val="ro-RO"/>
        </w:rPr>
        <w:t xml:space="preserve"> va fi</w:t>
      </w:r>
      <w:r w:rsidRPr="00481A3C">
        <w:rPr>
          <w:lang w:val="ro-RO"/>
        </w:rPr>
        <w:t xml:space="preserve"> echipat cu apometr</w:t>
      </w:r>
      <w:r w:rsidR="00236D4C" w:rsidRPr="00481A3C">
        <w:rPr>
          <w:lang w:val="ro-RO"/>
        </w:rPr>
        <w:t>u, tanc de fertilizare de 1030 l</w:t>
      </w:r>
      <w:r w:rsidRPr="00481A3C">
        <w:rPr>
          <w:lang w:val="ro-RO"/>
        </w:rPr>
        <w:t xml:space="preserve"> (1 buc) in care se va face </w:t>
      </w:r>
      <w:r w:rsidR="00481A3C">
        <w:rPr>
          <w:lang w:val="ro-RO"/>
        </w:rPr>
        <w:t>stocarea apei pana la o temperatura corespunzatoare folosirii ei</w:t>
      </w:r>
      <w:r w:rsidR="000E3886">
        <w:rPr>
          <w:lang w:val="ro-RO"/>
        </w:rPr>
        <w:t xml:space="preserve">, apoi </w:t>
      </w:r>
      <w:r w:rsidRPr="00481A3C">
        <w:rPr>
          <w:lang w:val="ro-RO"/>
        </w:rPr>
        <w:t xml:space="preserve"> urmeaza a f</w:t>
      </w:r>
      <w:r w:rsidR="00236D4C" w:rsidRPr="00481A3C">
        <w:rPr>
          <w:lang w:val="ro-RO"/>
        </w:rPr>
        <w:t xml:space="preserve">i </w:t>
      </w:r>
      <w:r w:rsidR="000E3886">
        <w:rPr>
          <w:lang w:val="ro-RO"/>
        </w:rPr>
        <w:t>distribuita in instalatia de irigare</w:t>
      </w:r>
      <w:r w:rsidR="00236D4C" w:rsidRPr="00481A3C">
        <w:rPr>
          <w:lang w:val="ro-RO"/>
        </w:rPr>
        <w:t>.</w:t>
      </w:r>
    </w:p>
    <w:p w:rsidR="001704B2" w:rsidRPr="00481A3C" w:rsidRDefault="001704B2" w:rsidP="00236D4C">
      <w:pPr>
        <w:pStyle w:val="Default"/>
        <w:ind w:left="360"/>
        <w:jc w:val="both"/>
        <w:rPr>
          <w:lang w:val="ro-RO"/>
        </w:rPr>
      </w:pPr>
      <w:r w:rsidRPr="00481A3C">
        <w:rPr>
          <w:lang w:val="ro-RO"/>
        </w:rPr>
        <w:t>Cap</w:t>
      </w:r>
      <w:r w:rsidR="00236D4C" w:rsidRPr="00481A3C">
        <w:rPr>
          <w:lang w:val="ro-RO"/>
        </w:rPr>
        <w:t>ul de</w:t>
      </w:r>
      <w:r w:rsidRPr="00481A3C">
        <w:rPr>
          <w:lang w:val="ro-RO"/>
        </w:rPr>
        <w:t xml:space="preserve"> control asigura: </w:t>
      </w:r>
    </w:p>
    <w:p w:rsidR="001704B2" w:rsidRPr="00481A3C" w:rsidRDefault="001704B2" w:rsidP="001704B2">
      <w:pPr>
        <w:pStyle w:val="Default"/>
        <w:jc w:val="both"/>
        <w:rPr>
          <w:lang w:val="ro-RO"/>
        </w:rPr>
      </w:pPr>
      <w:r w:rsidRPr="00481A3C">
        <w:rPr>
          <w:lang w:val="ro-RO"/>
        </w:rPr>
        <w:t>- pomparea apei din put cu debit maxim 7.5 mc/h</w:t>
      </w:r>
      <w:r w:rsidR="00236D4C" w:rsidRPr="00481A3C">
        <w:rPr>
          <w:lang w:val="ro-RO"/>
        </w:rPr>
        <w:t>;</w:t>
      </w:r>
      <w:r w:rsidRPr="00481A3C">
        <w:rPr>
          <w:lang w:val="ro-RO"/>
        </w:rPr>
        <w:t xml:space="preserve"> </w:t>
      </w:r>
    </w:p>
    <w:p w:rsidR="001704B2" w:rsidRPr="00481A3C" w:rsidRDefault="001704B2" w:rsidP="001704B2">
      <w:pPr>
        <w:pStyle w:val="Default"/>
        <w:jc w:val="both"/>
        <w:rPr>
          <w:lang w:val="ro-RO"/>
        </w:rPr>
      </w:pPr>
      <w:r w:rsidRPr="00481A3C">
        <w:rPr>
          <w:lang w:val="ro-RO"/>
        </w:rPr>
        <w:t xml:space="preserve">- filtrarea </w:t>
      </w:r>
      <w:r w:rsidR="00236D4C" w:rsidRPr="00481A3C">
        <w:rPr>
          <w:lang w:val="ro-RO"/>
        </w:rPr>
        <w:t xml:space="preserve"> apei </w:t>
      </w:r>
      <w:r w:rsidR="000E3886">
        <w:rPr>
          <w:lang w:val="ro-RO"/>
        </w:rPr>
        <w:t>cu un filtru semi – automat;</w:t>
      </w:r>
    </w:p>
    <w:p w:rsidR="001704B2" w:rsidRPr="00F97C38" w:rsidRDefault="001704B2" w:rsidP="00F97C38">
      <w:pPr>
        <w:spacing w:after="0"/>
        <w:rPr>
          <w:rFonts w:ascii="Times New Roman" w:hAnsi="Times New Roman"/>
          <w:sz w:val="24"/>
          <w:szCs w:val="24"/>
          <w:lang w:val="ro-RO"/>
        </w:rPr>
      </w:pPr>
      <w:r w:rsidRPr="00481A3C">
        <w:rPr>
          <w:rFonts w:ascii="Times New Roman" w:hAnsi="Times New Roman"/>
          <w:sz w:val="24"/>
          <w:szCs w:val="24"/>
          <w:lang w:val="ro-RO"/>
        </w:rPr>
        <w:t>-</w:t>
      </w:r>
      <w:r w:rsidR="008428CF">
        <w:rPr>
          <w:rFonts w:ascii="Times New Roman" w:hAnsi="Times New Roman"/>
          <w:sz w:val="24"/>
          <w:szCs w:val="24"/>
          <w:lang w:val="ro-RO"/>
        </w:rPr>
        <w:t xml:space="preserve"> contoriza</w:t>
      </w:r>
      <w:r w:rsidR="000E3886">
        <w:rPr>
          <w:rFonts w:ascii="Times New Roman" w:hAnsi="Times New Roman"/>
          <w:sz w:val="24"/>
          <w:szCs w:val="24"/>
          <w:lang w:val="ro-RO"/>
        </w:rPr>
        <w:t>rea si monitorizarea</w:t>
      </w:r>
      <w:r w:rsidRPr="00481A3C">
        <w:rPr>
          <w:rFonts w:ascii="Times New Roman" w:hAnsi="Times New Roman"/>
          <w:sz w:val="24"/>
          <w:szCs w:val="24"/>
          <w:lang w:val="ro-RO"/>
        </w:rPr>
        <w:t xml:space="preserve"> consumul</w:t>
      </w:r>
      <w:r w:rsidR="000E3886">
        <w:rPr>
          <w:rFonts w:ascii="Times New Roman" w:hAnsi="Times New Roman"/>
          <w:sz w:val="24"/>
          <w:szCs w:val="24"/>
          <w:lang w:val="ro-RO"/>
        </w:rPr>
        <w:t>ui</w:t>
      </w:r>
      <w:r w:rsidRPr="00481A3C">
        <w:rPr>
          <w:rFonts w:ascii="Times New Roman" w:hAnsi="Times New Roman"/>
          <w:sz w:val="24"/>
          <w:szCs w:val="24"/>
          <w:lang w:val="ro-RO"/>
        </w:rPr>
        <w:t xml:space="preserve"> de apa printr-</w:t>
      </w:r>
      <w:r w:rsidR="008428CF">
        <w:rPr>
          <w:rFonts w:ascii="Times New Roman" w:hAnsi="Times New Roman"/>
          <w:sz w:val="24"/>
          <w:szCs w:val="24"/>
          <w:lang w:val="ro-RO"/>
        </w:rPr>
        <w:t>un apometru .</w:t>
      </w:r>
    </w:p>
    <w:p w:rsidR="001704B2" w:rsidRPr="00481A3C" w:rsidRDefault="001704B2" w:rsidP="001704B2">
      <w:pPr>
        <w:pStyle w:val="Default"/>
        <w:numPr>
          <w:ilvl w:val="0"/>
          <w:numId w:val="46"/>
        </w:numPr>
        <w:jc w:val="both"/>
        <w:rPr>
          <w:b/>
          <w:lang w:val="ro-RO"/>
        </w:rPr>
      </w:pPr>
      <w:r w:rsidRPr="00481A3C">
        <w:rPr>
          <w:b/>
          <w:lang w:val="ro-RO"/>
        </w:rPr>
        <w:t xml:space="preserve">Conducte de alimentare si distributie </w:t>
      </w:r>
    </w:p>
    <w:p w:rsidR="001704B2" w:rsidRPr="00481A3C" w:rsidRDefault="001704B2" w:rsidP="001704B2">
      <w:pPr>
        <w:pStyle w:val="Default"/>
        <w:jc w:val="both"/>
        <w:rPr>
          <w:lang w:val="ro-RO"/>
        </w:rPr>
      </w:pPr>
      <w:r w:rsidRPr="00481A3C">
        <w:rPr>
          <w:lang w:val="ro-RO"/>
        </w:rPr>
        <w:t>1</w:t>
      </w:r>
      <w:r w:rsidRPr="00481A3C">
        <w:rPr>
          <w:b/>
          <w:bCs/>
          <w:lang w:val="ro-RO"/>
        </w:rPr>
        <w:t xml:space="preserve">. </w:t>
      </w:r>
      <w:r w:rsidR="00472B02" w:rsidRPr="00481A3C">
        <w:rPr>
          <w:b/>
          <w:bCs/>
          <w:lang w:val="ro-RO"/>
        </w:rPr>
        <w:t xml:space="preserve">Conducte de alimentare si distributie  </w:t>
      </w:r>
      <w:r w:rsidR="00472B02" w:rsidRPr="00481A3C">
        <w:rPr>
          <w:lang w:val="ro-RO"/>
        </w:rPr>
        <w:t>realizeaza</w:t>
      </w:r>
      <w:r w:rsidRPr="00481A3C">
        <w:rPr>
          <w:lang w:val="ro-RO"/>
        </w:rPr>
        <w:t xml:space="preserve"> transportul apei </w:t>
      </w:r>
      <w:r w:rsidR="00D45FB1" w:rsidRPr="00481A3C">
        <w:rPr>
          <w:lang w:val="ro-RO"/>
        </w:rPr>
        <w:t xml:space="preserve"> </w:t>
      </w:r>
      <w:r w:rsidRPr="00481A3C">
        <w:rPr>
          <w:lang w:val="ro-RO"/>
        </w:rPr>
        <w:t xml:space="preserve">de la </w:t>
      </w:r>
      <w:r w:rsidR="00472B02" w:rsidRPr="00481A3C">
        <w:rPr>
          <w:lang w:val="ro-RO"/>
        </w:rPr>
        <w:t xml:space="preserve">capul de control spre </w:t>
      </w:r>
      <w:r w:rsidRPr="00481A3C">
        <w:rPr>
          <w:lang w:val="ro-RO"/>
        </w:rPr>
        <w:t xml:space="preserve">parcele. </w:t>
      </w:r>
    </w:p>
    <w:p w:rsidR="00472B02" w:rsidRPr="00481A3C" w:rsidRDefault="00472B02" w:rsidP="001704B2">
      <w:pPr>
        <w:pStyle w:val="Default"/>
        <w:jc w:val="both"/>
        <w:rPr>
          <w:lang w:val="ro-RO"/>
        </w:rPr>
      </w:pPr>
      <w:r w:rsidRPr="00481A3C">
        <w:rPr>
          <w:lang w:val="ro-RO"/>
        </w:rPr>
        <w:t xml:space="preserve">Conducta de alimentare va fi realizata din PVC PN8 in lungime de 1280 m. </w:t>
      </w:r>
    </w:p>
    <w:p w:rsidR="00472B02" w:rsidRPr="00481A3C" w:rsidRDefault="00472B02" w:rsidP="001704B2">
      <w:pPr>
        <w:pStyle w:val="Default"/>
        <w:jc w:val="both"/>
        <w:rPr>
          <w:lang w:val="ro-RO"/>
        </w:rPr>
      </w:pPr>
      <w:r w:rsidRPr="00481A3C">
        <w:rPr>
          <w:lang w:val="ro-RO"/>
        </w:rPr>
        <w:t xml:space="preserve">Reteaua de distibutie va fi realizata din PVC PN 6 in lungime totala de 3620 m. </w:t>
      </w:r>
    </w:p>
    <w:p w:rsidR="001704B2" w:rsidRPr="00481A3C" w:rsidRDefault="001704B2" w:rsidP="001704B2">
      <w:pPr>
        <w:pStyle w:val="Default"/>
        <w:jc w:val="both"/>
        <w:rPr>
          <w:lang w:val="ro-RO"/>
        </w:rPr>
      </w:pPr>
      <w:r w:rsidRPr="00481A3C">
        <w:rPr>
          <w:lang w:val="ro-RO"/>
        </w:rPr>
        <w:t xml:space="preserve">2. </w:t>
      </w:r>
      <w:r w:rsidR="00472B02" w:rsidRPr="00481A3C">
        <w:rPr>
          <w:b/>
          <w:bCs/>
          <w:lang w:val="ro-RO"/>
        </w:rPr>
        <w:t xml:space="preserve">Liniile de picurare </w:t>
      </w:r>
      <w:r w:rsidRPr="00481A3C">
        <w:rPr>
          <w:lang w:val="ro-RO"/>
        </w:rPr>
        <w:t xml:space="preserve">au rolul de a distribui apa la radacina plantelor. Datorita diferentelor de nivel s-a ales varianta liniilor de picurare cu presiune compensata, solutie ce va asigura o uniformitate maxima de debit si presiune in orice punct al sistemului. </w:t>
      </w:r>
    </w:p>
    <w:p w:rsidR="001704B2" w:rsidRPr="00481A3C" w:rsidRDefault="000E3886" w:rsidP="00F97C38">
      <w:pPr>
        <w:pStyle w:val="Default"/>
        <w:jc w:val="both"/>
        <w:rPr>
          <w:lang w:val="ro-RO"/>
        </w:rPr>
      </w:pPr>
      <w:r>
        <w:rPr>
          <w:lang w:val="ro-RO"/>
        </w:rPr>
        <w:t>Liniile</w:t>
      </w:r>
      <w:r w:rsidR="00D45FB1" w:rsidRPr="00481A3C">
        <w:rPr>
          <w:lang w:val="ro-RO"/>
        </w:rPr>
        <w:t xml:space="preserve"> de picurare </w:t>
      </w:r>
      <w:r w:rsidR="00472B02" w:rsidRPr="00481A3C">
        <w:rPr>
          <w:lang w:val="ro-RO"/>
        </w:rPr>
        <w:t xml:space="preserve"> sunt de tip </w:t>
      </w:r>
      <w:r w:rsidR="001704B2" w:rsidRPr="00481A3C">
        <w:rPr>
          <w:lang w:val="ro-RO"/>
        </w:rPr>
        <w:t>PC 16</w:t>
      </w:r>
      <w:r w:rsidR="00D45FB1" w:rsidRPr="00481A3C">
        <w:rPr>
          <w:lang w:val="ro-RO"/>
        </w:rPr>
        <w:t xml:space="preserve"> </w:t>
      </w:r>
      <w:r w:rsidR="001704B2" w:rsidRPr="00481A3C">
        <w:rPr>
          <w:lang w:val="ro-RO"/>
        </w:rPr>
        <w:t>mm, avand</w:t>
      </w:r>
      <w:r w:rsidR="00472B02" w:rsidRPr="00481A3C">
        <w:rPr>
          <w:lang w:val="ro-RO"/>
        </w:rPr>
        <w:t xml:space="preserve"> distanta intre picuratoare de 7</w:t>
      </w:r>
      <w:r w:rsidR="001704B2" w:rsidRPr="00481A3C">
        <w:rPr>
          <w:lang w:val="ro-RO"/>
        </w:rPr>
        <w:t xml:space="preserve">0 cm si debitul pe picurator de 1.1 l/ora. </w:t>
      </w:r>
    </w:p>
    <w:p w:rsidR="001704B2" w:rsidRPr="00481A3C" w:rsidRDefault="001704B2" w:rsidP="00236D4C">
      <w:pPr>
        <w:pStyle w:val="Default"/>
        <w:numPr>
          <w:ilvl w:val="0"/>
          <w:numId w:val="46"/>
        </w:numPr>
        <w:jc w:val="both"/>
        <w:rPr>
          <w:lang w:val="ro-RO"/>
        </w:rPr>
      </w:pPr>
      <w:r w:rsidRPr="00481A3C">
        <w:rPr>
          <w:b/>
          <w:bCs/>
          <w:lang w:val="ro-RO"/>
        </w:rPr>
        <w:t xml:space="preserve">AUTOMATIZARE </w:t>
      </w:r>
    </w:p>
    <w:p w:rsidR="001704B2" w:rsidRPr="00481A3C" w:rsidRDefault="001704B2" w:rsidP="00472B02">
      <w:pPr>
        <w:spacing w:after="0"/>
        <w:jc w:val="both"/>
        <w:rPr>
          <w:rFonts w:ascii="Times New Roman" w:hAnsi="Times New Roman"/>
          <w:sz w:val="24"/>
          <w:szCs w:val="24"/>
          <w:lang w:val="ro-RO"/>
        </w:rPr>
      </w:pPr>
      <w:r w:rsidRPr="00481A3C">
        <w:rPr>
          <w:rFonts w:ascii="Times New Roman" w:hAnsi="Times New Roman"/>
          <w:sz w:val="24"/>
          <w:szCs w:val="24"/>
          <w:lang w:val="ro-RO"/>
        </w:rPr>
        <w:t>Functionarea intregului sistem de irigare va fi automatizata si controlata de un Controller OASIS. Modul de transmitere al impulsurilor si comenzilor catre si dinspre componentele sistemului (valve control si distributie, apometre) se va face prin cablu. Prin interfata unitatii se va face programarea operatiilor, timpilor de irigare, volumelor de apa.</w:t>
      </w:r>
    </w:p>
    <w:p w:rsidR="00AD4DFC" w:rsidRPr="00481A3C" w:rsidRDefault="00F706CD" w:rsidP="00F97C38">
      <w:pPr>
        <w:spacing w:after="0"/>
        <w:jc w:val="both"/>
        <w:rPr>
          <w:rFonts w:ascii="Times New Roman" w:hAnsi="Times New Roman"/>
          <w:sz w:val="24"/>
          <w:szCs w:val="24"/>
          <w:lang w:val="ro-RO"/>
        </w:rPr>
      </w:pPr>
      <w:r w:rsidRPr="00481A3C">
        <w:rPr>
          <w:rFonts w:ascii="Times New Roman" w:hAnsi="Times New Roman"/>
          <w:sz w:val="24"/>
          <w:szCs w:val="24"/>
          <w:lang w:val="ro-RO"/>
        </w:rPr>
        <w:t>Sistemul de irigatii va asigura completarea deficitului de umiditate in perioa</w:t>
      </w:r>
      <w:r w:rsidR="000E3886">
        <w:rPr>
          <w:rFonts w:ascii="Times New Roman" w:hAnsi="Times New Roman"/>
          <w:sz w:val="24"/>
          <w:szCs w:val="24"/>
          <w:lang w:val="ro-RO"/>
        </w:rPr>
        <w:t>da de vegetatie a culturilor, far</w:t>
      </w:r>
      <w:r w:rsidRPr="00481A3C">
        <w:rPr>
          <w:rFonts w:ascii="Times New Roman" w:hAnsi="Times New Roman"/>
          <w:sz w:val="24"/>
          <w:szCs w:val="24"/>
          <w:lang w:val="ro-RO"/>
        </w:rPr>
        <w:t xml:space="preserve">a evacuari de ape uzate. Apa se va evacua </w:t>
      </w:r>
      <w:r w:rsidR="006A001C">
        <w:rPr>
          <w:rFonts w:ascii="Times New Roman" w:hAnsi="Times New Roman"/>
          <w:sz w:val="24"/>
          <w:szCs w:val="24"/>
          <w:lang w:val="ro-RO"/>
        </w:rPr>
        <w:t xml:space="preserve">gravitational </w:t>
      </w:r>
      <w:r w:rsidRPr="00481A3C">
        <w:rPr>
          <w:rFonts w:ascii="Times New Roman" w:hAnsi="Times New Roman"/>
          <w:sz w:val="24"/>
          <w:szCs w:val="24"/>
          <w:lang w:val="ro-RO"/>
        </w:rPr>
        <w:t xml:space="preserve">din sistemul de irigatii dupa fiecare irigare. </w:t>
      </w:r>
    </w:p>
    <w:p w:rsidR="001704B2" w:rsidRPr="00481A3C" w:rsidRDefault="001704B2" w:rsidP="001704B2">
      <w:pPr>
        <w:spacing w:after="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Suprafata totala: 44.73 ha</w:t>
      </w:r>
    </w:p>
    <w:p w:rsidR="001704B2" w:rsidRPr="00481A3C" w:rsidRDefault="001704B2" w:rsidP="001704B2">
      <w:pPr>
        <w:spacing w:after="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Suprafata de irigare: 37.52 ha</w:t>
      </w:r>
    </w:p>
    <w:p w:rsidR="001704B2" w:rsidRPr="00481A3C" w:rsidRDefault="006A001C" w:rsidP="001704B2">
      <w:pPr>
        <w:spacing w:after="0"/>
        <w:rPr>
          <w:rFonts w:ascii="Times New Roman" w:hAnsi="Times New Roman"/>
          <w:color w:val="171717"/>
          <w:sz w:val="24"/>
          <w:szCs w:val="24"/>
          <w:lang w:val="ro-RO" w:eastAsia="ro-RO"/>
        </w:rPr>
      </w:pPr>
      <w:r>
        <w:rPr>
          <w:rFonts w:ascii="Times New Roman" w:hAnsi="Times New Roman"/>
          <w:color w:val="171717"/>
          <w:sz w:val="24"/>
          <w:szCs w:val="24"/>
          <w:lang w:val="ro-RO" w:eastAsia="ro-RO"/>
        </w:rPr>
        <w:t>Sistemul de ir</w:t>
      </w:r>
      <w:r w:rsidR="001704B2" w:rsidRPr="00481A3C">
        <w:rPr>
          <w:rFonts w:ascii="Times New Roman" w:hAnsi="Times New Roman"/>
          <w:color w:val="171717"/>
          <w:sz w:val="24"/>
          <w:szCs w:val="24"/>
          <w:lang w:val="ro-RO" w:eastAsia="ro-RO"/>
        </w:rPr>
        <w:t>igatii va functiona in p</w:t>
      </w:r>
      <w:r>
        <w:rPr>
          <w:rFonts w:ascii="Times New Roman" w:hAnsi="Times New Roman"/>
          <w:color w:val="171717"/>
          <w:sz w:val="24"/>
          <w:szCs w:val="24"/>
          <w:lang w:val="ro-RO" w:eastAsia="ro-RO"/>
        </w:rPr>
        <w:t>erioada iunie-august, 14 saptamani/an, 1 zi/saptama</w:t>
      </w:r>
      <w:r w:rsidR="001704B2" w:rsidRPr="00481A3C">
        <w:rPr>
          <w:rFonts w:ascii="Times New Roman" w:hAnsi="Times New Roman"/>
          <w:color w:val="171717"/>
          <w:sz w:val="24"/>
          <w:szCs w:val="24"/>
          <w:lang w:val="ro-RO" w:eastAsia="ro-RO"/>
        </w:rPr>
        <w:t xml:space="preserve">na, 24/ore/zi, </w:t>
      </w:r>
    </w:p>
    <w:p w:rsidR="001704B2" w:rsidRPr="00481A3C" w:rsidRDefault="001704B2" w:rsidP="001704B2">
      <w:pPr>
        <w:spacing w:after="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Norma de irigare: 10 l/planta/zi, 221 m</w:t>
      </w:r>
      <w:r w:rsidRPr="006A001C">
        <w:rPr>
          <w:rFonts w:ascii="Times New Roman" w:hAnsi="Times New Roman"/>
          <w:color w:val="171717"/>
          <w:sz w:val="24"/>
          <w:szCs w:val="24"/>
          <w:vertAlign w:val="superscript"/>
          <w:lang w:val="ro-RO" w:eastAsia="ro-RO"/>
        </w:rPr>
        <w:t>3</w:t>
      </w:r>
      <w:r w:rsidRPr="00481A3C">
        <w:rPr>
          <w:rFonts w:ascii="Times New Roman" w:hAnsi="Times New Roman"/>
          <w:color w:val="171717"/>
          <w:sz w:val="24"/>
          <w:szCs w:val="24"/>
          <w:lang w:val="ro-RO" w:eastAsia="ro-RO"/>
        </w:rPr>
        <w:t>/ha/an</w:t>
      </w:r>
    </w:p>
    <w:p w:rsidR="001704B2" w:rsidRPr="00481A3C" w:rsidRDefault="001704B2" w:rsidP="001704B2">
      <w:pPr>
        <w:spacing w:after="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Norma de udare: 221 m</w:t>
      </w:r>
      <w:r w:rsidRPr="006A001C">
        <w:rPr>
          <w:rFonts w:ascii="Times New Roman" w:hAnsi="Times New Roman"/>
          <w:color w:val="171717"/>
          <w:sz w:val="24"/>
          <w:szCs w:val="24"/>
          <w:vertAlign w:val="superscript"/>
          <w:lang w:val="ro-RO" w:eastAsia="ro-RO"/>
        </w:rPr>
        <w:t>3</w:t>
      </w:r>
      <w:r w:rsidRPr="00481A3C">
        <w:rPr>
          <w:rFonts w:ascii="Times New Roman" w:hAnsi="Times New Roman"/>
          <w:color w:val="171717"/>
          <w:sz w:val="24"/>
          <w:szCs w:val="24"/>
          <w:lang w:val="ro-RO" w:eastAsia="ro-RO"/>
        </w:rPr>
        <w:t>/14</w:t>
      </w:r>
      <w:r w:rsidR="006A001C">
        <w:rPr>
          <w:rFonts w:ascii="Times New Roman" w:hAnsi="Times New Roman"/>
          <w:color w:val="171717"/>
          <w:sz w:val="24"/>
          <w:szCs w:val="24"/>
          <w:lang w:val="ro-RO" w:eastAsia="ro-RO"/>
        </w:rPr>
        <w:t xml:space="preserve"> udari</w:t>
      </w:r>
      <w:r w:rsidRPr="00481A3C">
        <w:rPr>
          <w:rFonts w:ascii="Times New Roman" w:hAnsi="Times New Roman"/>
          <w:color w:val="171717"/>
          <w:sz w:val="24"/>
          <w:szCs w:val="24"/>
          <w:lang w:val="ro-RO" w:eastAsia="ro-RO"/>
        </w:rPr>
        <w:t>= 15.79 m</w:t>
      </w:r>
      <w:r w:rsidRPr="006A001C">
        <w:rPr>
          <w:rFonts w:ascii="Times New Roman" w:hAnsi="Times New Roman"/>
          <w:color w:val="171717"/>
          <w:sz w:val="24"/>
          <w:szCs w:val="24"/>
          <w:vertAlign w:val="superscript"/>
          <w:lang w:val="ro-RO" w:eastAsia="ro-RO"/>
        </w:rPr>
        <w:t>3</w:t>
      </w:r>
      <w:r w:rsidRPr="00481A3C">
        <w:rPr>
          <w:rFonts w:ascii="Times New Roman" w:hAnsi="Times New Roman"/>
          <w:color w:val="171717"/>
          <w:sz w:val="24"/>
          <w:szCs w:val="24"/>
          <w:lang w:val="ro-RO" w:eastAsia="ro-RO"/>
        </w:rPr>
        <w:t>/ha</w:t>
      </w:r>
    </w:p>
    <w:p w:rsidR="00472B02" w:rsidRPr="00F97C38" w:rsidRDefault="001704B2" w:rsidP="00F97C38">
      <w:pPr>
        <w:spacing w:after="0"/>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Metoda de udare:</w:t>
      </w:r>
      <w:r w:rsidR="00472B02" w:rsidRPr="00481A3C">
        <w:rPr>
          <w:rFonts w:ascii="Times New Roman" w:hAnsi="Times New Roman"/>
          <w:color w:val="171717"/>
          <w:sz w:val="24"/>
          <w:szCs w:val="24"/>
          <w:lang w:val="ro-RO" w:eastAsia="ro-RO"/>
        </w:rPr>
        <w:t xml:space="preserve"> </w:t>
      </w:r>
      <w:r w:rsidRPr="00481A3C">
        <w:rPr>
          <w:rFonts w:ascii="Times New Roman" w:hAnsi="Times New Roman"/>
          <w:color w:val="171717"/>
          <w:sz w:val="24"/>
          <w:szCs w:val="24"/>
          <w:lang w:val="ro-RO" w:eastAsia="ro-RO"/>
        </w:rPr>
        <w:t>prin picurare</w:t>
      </w:r>
    </w:p>
    <w:p w:rsidR="00D93B16" w:rsidRPr="00481A3C" w:rsidRDefault="00625254" w:rsidP="00625254">
      <w:pPr>
        <w:spacing w:after="0" w:line="240" w:lineRule="auto"/>
        <w:jc w:val="both"/>
        <w:rPr>
          <w:rFonts w:ascii="Times New Roman" w:hAnsi="Times New Roman"/>
          <w:b/>
          <w:color w:val="171717"/>
          <w:sz w:val="24"/>
          <w:szCs w:val="24"/>
          <w:lang w:val="ro-RO" w:eastAsia="ro-RO"/>
        </w:rPr>
      </w:pPr>
      <w:r w:rsidRPr="00481A3C">
        <w:rPr>
          <w:rFonts w:ascii="Times New Roman" w:hAnsi="Times New Roman"/>
          <w:b/>
          <w:color w:val="171717"/>
          <w:sz w:val="24"/>
          <w:szCs w:val="24"/>
          <w:lang w:val="ro-RO" w:eastAsia="ro-RO"/>
        </w:rPr>
        <w:t>Descriera activitatii</w:t>
      </w:r>
    </w:p>
    <w:p w:rsidR="00625254" w:rsidRPr="00481A3C" w:rsidRDefault="00625254" w:rsidP="00625254">
      <w:pPr>
        <w:spacing w:after="0" w:line="240" w:lineRule="auto"/>
        <w:jc w:val="both"/>
        <w:rPr>
          <w:rFonts w:ascii="Times New Roman" w:hAnsi="Times New Roman"/>
          <w:b/>
          <w:color w:val="171717"/>
          <w:sz w:val="24"/>
          <w:szCs w:val="24"/>
          <w:lang w:val="ro-RO" w:eastAsia="ro-RO"/>
        </w:rPr>
      </w:pPr>
      <w:r w:rsidRPr="00481A3C">
        <w:rPr>
          <w:rFonts w:ascii="Times New Roman" w:hAnsi="Times New Roman"/>
          <w:color w:val="171717"/>
          <w:sz w:val="24"/>
          <w:szCs w:val="24"/>
          <w:lang w:val="ro-RO" w:eastAsia="ro-RO"/>
        </w:rPr>
        <w:t>Recoltarea se face prin taierea ramurilor de la o inaltime de cateva zeci de cm de sol cu ajutorul unui echipament mecanic tractat</w:t>
      </w:r>
      <w:r w:rsidRPr="00481A3C">
        <w:rPr>
          <w:rFonts w:ascii="Times New Roman" w:hAnsi="Times New Roman"/>
          <w:color w:val="000000"/>
          <w:sz w:val="24"/>
          <w:szCs w:val="24"/>
          <w:lang w:val="ro-RO" w:eastAsia="ro-RO"/>
        </w:rPr>
        <w:t xml:space="preserve">. Ramurile taiate, incarcate de rod, </w:t>
      </w:r>
      <w:r w:rsidR="006A001C">
        <w:rPr>
          <w:rFonts w:ascii="Times New Roman" w:hAnsi="Times New Roman"/>
          <w:color w:val="000000"/>
          <w:sz w:val="24"/>
          <w:szCs w:val="24"/>
          <w:lang w:val="ro-RO" w:eastAsia="ro-RO"/>
        </w:rPr>
        <w:t>se descarca intr-o remorca, urma</w:t>
      </w:r>
      <w:r w:rsidRPr="00481A3C">
        <w:rPr>
          <w:rFonts w:ascii="Times New Roman" w:hAnsi="Times New Roman"/>
          <w:color w:val="000000"/>
          <w:sz w:val="24"/>
          <w:szCs w:val="24"/>
          <w:lang w:val="ro-RO" w:eastAsia="ro-RO"/>
        </w:rPr>
        <w:t xml:space="preserve">nd a fi </w:t>
      </w:r>
      <w:r w:rsidR="006A001C">
        <w:rPr>
          <w:rFonts w:ascii="Times New Roman" w:hAnsi="Times New Roman"/>
          <w:color w:val="000000"/>
          <w:sz w:val="24"/>
          <w:szCs w:val="24"/>
          <w:lang w:val="ro-RO" w:eastAsia="ro-RO"/>
        </w:rPr>
        <w:t>procesate intr-o instalatie care se va realiza in vecinatatea terenului</w:t>
      </w:r>
      <w:r w:rsidRPr="00481A3C">
        <w:rPr>
          <w:rFonts w:ascii="Times New Roman" w:hAnsi="Times New Roman"/>
          <w:color w:val="000000"/>
          <w:sz w:val="24"/>
          <w:szCs w:val="24"/>
          <w:lang w:val="ro-RO" w:eastAsia="ro-RO"/>
        </w:rPr>
        <w:t xml:space="preserve">. Taierea ramurilor se face pana la jumatate din suprafata plantata, astfel incat aceeasi planta va fi recoltata la fiecare 2 ani. </w:t>
      </w:r>
    </w:p>
    <w:p w:rsidR="00625254" w:rsidRPr="00481A3C" w:rsidRDefault="00625254" w:rsidP="00625254">
      <w:pPr>
        <w:spacing w:after="0"/>
        <w:jc w:val="both"/>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 xml:space="preserve">Fertilizarea terenului se va face prin incorporarea de </w:t>
      </w:r>
      <w:r w:rsidR="00D93B16" w:rsidRPr="00481A3C">
        <w:rPr>
          <w:rFonts w:ascii="Times New Roman" w:hAnsi="Times New Roman"/>
          <w:color w:val="171717"/>
          <w:sz w:val="24"/>
          <w:szCs w:val="24"/>
          <w:lang w:val="ro-RO" w:eastAsia="ro-RO"/>
        </w:rPr>
        <w:t>ingrasamant organic certificat ecologic in cantitate de 250 kg</w:t>
      </w:r>
      <w:r w:rsidRPr="00481A3C">
        <w:rPr>
          <w:rFonts w:ascii="Times New Roman" w:hAnsi="Times New Roman"/>
          <w:color w:val="171717"/>
          <w:sz w:val="24"/>
          <w:szCs w:val="24"/>
          <w:lang w:val="ro-RO" w:eastAsia="ro-RO"/>
        </w:rPr>
        <w:t xml:space="preserve">/ha. </w:t>
      </w:r>
    </w:p>
    <w:p w:rsidR="00625254" w:rsidRPr="00481A3C" w:rsidRDefault="00625254" w:rsidP="00625254">
      <w:pPr>
        <w:spacing w:after="0"/>
        <w:jc w:val="both"/>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Tratamentele fitosanitare se vor face numai cu substante permise in agricultura ecologica.</w:t>
      </w:r>
    </w:p>
    <w:p w:rsidR="00625254" w:rsidRPr="00481A3C" w:rsidRDefault="00625254" w:rsidP="00625254">
      <w:pPr>
        <w:spacing w:after="0"/>
        <w:jc w:val="both"/>
        <w:rPr>
          <w:rFonts w:ascii="Times New Roman" w:hAnsi="Times New Roman"/>
          <w:color w:val="171717"/>
          <w:sz w:val="24"/>
          <w:szCs w:val="24"/>
          <w:lang w:val="ro-RO" w:eastAsia="ro-RO"/>
        </w:rPr>
      </w:pPr>
      <w:r w:rsidRPr="00481A3C">
        <w:rPr>
          <w:rFonts w:ascii="Times New Roman" w:hAnsi="Times New Roman"/>
          <w:color w:val="171717"/>
          <w:sz w:val="24"/>
          <w:szCs w:val="24"/>
          <w:lang w:val="ro-RO" w:eastAsia="ro-RO"/>
        </w:rPr>
        <w:t>Can</w:t>
      </w:r>
      <w:r w:rsidR="006A001C">
        <w:rPr>
          <w:rFonts w:ascii="Times New Roman" w:hAnsi="Times New Roman"/>
          <w:color w:val="171717"/>
          <w:sz w:val="24"/>
          <w:szCs w:val="24"/>
          <w:lang w:val="ro-RO" w:eastAsia="ro-RO"/>
        </w:rPr>
        <w:t>titatea de catina recoltata va fi</w:t>
      </w:r>
      <w:r w:rsidRPr="00481A3C">
        <w:rPr>
          <w:rFonts w:ascii="Times New Roman" w:hAnsi="Times New Roman"/>
          <w:color w:val="171717"/>
          <w:sz w:val="24"/>
          <w:szCs w:val="24"/>
          <w:lang w:val="ro-RO" w:eastAsia="ro-RO"/>
        </w:rPr>
        <w:t xml:space="preserve"> de pana la 14 t/ha in anul 4 de la plantare.</w:t>
      </w:r>
    </w:p>
    <w:p w:rsidR="00625254" w:rsidRPr="00481A3C" w:rsidRDefault="00625254" w:rsidP="001704B2">
      <w:pPr>
        <w:pStyle w:val="ListParagraph"/>
        <w:spacing w:after="0" w:line="240" w:lineRule="auto"/>
        <w:contextualSpacing/>
        <w:jc w:val="both"/>
        <w:rPr>
          <w:rFonts w:ascii="Times New Roman" w:hAnsi="Times New Roman"/>
          <w:sz w:val="24"/>
          <w:szCs w:val="24"/>
          <w:lang w:val="ro-RO"/>
        </w:rPr>
      </w:pPr>
    </w:p>
    <w:p w:rsidR="00D45FB1" w:rsidRPr="00481A3C" w:rsidRDefault="00096233" w:rsidP="00D45FB1">
      <w:pPr>
        <w:pStyle w:val="ListParagraph"/>
        <w:numPr>
          <w:ilvl w:val="0"/>
          <w:numId w:val="44"/>
        </w:numPr>
        <w:spacing w:after="0" w:line="240" w:lineRule="auto"/>
        <w:ind w:hanging="357"/>
        <w:contextualSpacing/>
        <w:jc w:val="both"/>
        <w:rPr>
          <w:rFonts w:ascii="Times New Roman" w:hAnsi="Times New Roman"/>
          <w:b/>
          <w:sz w:val="24"/>
          <w:szCs w:val="24"/>
          <w:lang w:val="ro-RO"/>
        </w:rPr>
      </w:pPr>
      <w:r w:rsidRPr="00481A3C">
        <w:rPr>
          <w:rFonts w:ascii="Times New Roman" w:hAnsi="Times New Roman"/>
          <w:b/>
          <w:sz w:val="24"/>
          <w:szCs w:val="24"/>
          <w:lang w:val="ro-RO"/>
        </w:rPr>
        <w:t>i</w:t>
      </w:r>
      <w:r w:rsidR="00E44315" w:rsidRPr="00481A3C">
        <w:rPr>
          <w:rFonts w:ascii="Times New Roman" w:hAnsi="Times New Roman"/>
          <w:b/>
          <w:sz w:val="24"/>
          <w:szCs w:val="24"/>
          <w:lang w:val="ro-RO"/>
        </w:rPr>
        <w:t>mprejmuirea plantatiei</w:t>
      </w:r>
      <w:r w:rsidR="00D45FB1" w:rsidRPr="00481A3C">
        <w:rPr>
          <w:rFonts w:ascii="Times New Roman" w:hAnsi="Times New Roman"/>
          <w:b/>
          <w:sz w:val="24"/>
          <w:szCs w:val="24"/>
          <w:lang w:val="ro-RO"/>
        </w:rPr>
        <w:t xml:space="preserve"> se va realiza </w:t>
      </w:r>
      <w:r w:rsidR="00D45FB1" w:rsidRPr="00481A3C">
        <w:rPr>
          <w:rFonts w:ascii="Times New Roman" w:hAnsi="Times New Roman"/>
          <w:sz w:val="24"/>
          <w:szCs w:val="24"/>
          <w:lang w:val="ro-RO"/>
        </w:rPr>
        <w:t xml:space="preserve">cu stâlpi de beton cu înălțimea 2 m, distanța între stâlpi va fi de 3 m, plasa împletita galvanizată lată de 1.70 m si 3 fire de sârmă galvanizată de 3 mm, pentru sustinerea plasei. Accesul în interiorul terenului se face pe o poartă metalică simplă. </w:t>
      </w:r>
    </w:p>
    <w:p w:rsidR="00D45FB1" w:rsidRPr="00481A3C" w:rsidRDefault="00D45FB1" w:rsidP="00D45FB1">
      <w:pPr>
        <w:pStyle w:val="ListParagraph"/>
        <w:spacing w:after="0" w:line="240" w:lineRule="auto"/>
        <w:contextualSpacing/>
        <w:jc w:val="both"/>
        <w:rPr>
          <w:rFonts w:ascii="Times New Roman" w:hAnsi="Times New Roman"/>
          <w:b/>
          <w:sz w:val="24"/>
          <w:szCs w:val="24"/>
          <w:lang w:val="ro-RO"/>
        </w:rPr>
      </w:pPr>
    </w:p>
    <w:p w:rsidR="00E44315" w:rsidRPr="00481A3C" w:rsidRDefault="00096233" w:rsidP="00E44315">
      <w:pPr>
        <w:pStyle w:val="ListParagraph"/>
        <w:numPr>
          <w:ilvl w:val="0"/>
          <w:numId w:val="44"/>
        </w:numPr>
        <w:spacing w:after="0" w:line="240" w:lineRule="auto"/>
        <w:ind w:hanging="357"/>
        <w:contextualSpacing/>
        <w:jc w:val="both"/>
        <w:rPr>
          <w:rFonts w:ascii="Times New Roman" w:hAnsi="Times New Roman"/>
          <w:b/>
          <w:sz w:val="24"/>
          <w:szCs w:val="24"/>
          <w:lang w:val="ro-RO"/>
        </w:rPr>
      </w:pPr>
      <w:r w:rsidRPr="00481A3C">
        <w:rPr>
          <w:rFonts w:ascii="Times New Roman" w:hAnsi="Times New Roman"/>
          <w:b/>
          <w:sz w:val="24"/>
          <w:szCs w:val="24"/>
          <w:lang w:val="ro-RO"/>
        </w:rPr>
        <w:t>a</w:t>
      </w:r>
      <w:r w:rsidR="00E44315" w:rsidRPr="00481A3C">
        <w:rPr>
          <w:rFonts w:ascii="Times New Roman" w:hAnsi="Times New Roman"/>
          <w:b/>
          <w:sz w:val="24"/>
          <w:szCs w:val="24"/>
          <w:lang w:val="ro-RO"/>
        </w:rPr>
        <w:t>chizitia de echipament de recoltare mecanizată</w:t>
      </w:r>
      <w:r w:rsidRPr="00481A3C">
        <w:rPr>
          <w:rFonts w:ascii="Times New Roman" w:hAnsi="Times New Roman"/>
          <w:b/>
          <w:sz w:val="24"/>
          <w:szCs w:val="24"/>
          <w:lang w:val="ro-RO"/>
        </w:rPr>
        <w:t>:</w:t>
      </w:r>
    </w:p>
    <w:p w:rsidR="00E44315" w:rsidRPr="00481A3C" w:rsidRDefault="00E44315" w:rsidP="00E44315">
      <w:pPr>
        <w:pStyle w:val="ListParagraph"/>
        <w:numPr>
          <w:ilvl w:val="1"/>
          <w:numId w:val="44"/>
        </w:numPr>
        <w:spacing w:after="0" w:line="240" w:lineRule="auto"/>
        <w:ind w:hanging="357"/>
        <w:contextualSpacing/>
        <w:jc w:val="both"/>
        <w:rPr>
          <w:rFonts w:ascii="Times New Roman" w:hAnsi="Times New Roman"/>
          <w:sz w:val="24"/>
          <w:szCs w:val="24"/>
          <w:lang w:val="ro-RO"/>
        </w:rPr>
      </w:pPr>
      <w:r w:rsidRPr="00481A3C">
        <w:rPr>
          <w:rFonts w:ascii="Times New Roman" w:hAnsi="Times New Roman"/>
          <w:sz w:val="24"/>
          <w:szCs w:val="24"/>
          <w:lang w:val="ro-RO"/>
        </w:rPr>
        <w:t>Masina de recoltat specializata a catinei</w:t>
      </w:r>
    </w:p>
    <w:p w:rsidR="00E44315" w:rsidRPr="00481A3C" w:rsidRDefault="00E44315" w:rsidP="00E44315">
      <w:pPr>
        <w:pStyle w:val="ListParagraph"/>
        <w:numPr>
          <w:ilvl w:val="1"/>
          <w:numId w:val="44"/>
        </w:numPr>
        <w:spacing w:after="0" w:line="240" w:lineRule="auto"/>
        <w:ind w:hanging="357"/>
        <w:contextualSpacing/>
        <w:jc w:val="both"/>
        <w:rPr>
          <w:rFonts w:ascii="Times New Roman" w:hAnsi="Times New Roman"/>
          <w:sz w:val="24"/>
          <w:szCs w:val="24"/>
          <w:lang w:val="ro-RO"/>
        </w:rPr>
      </w:pPr>
      <w:r w:rsidRPr="00481A3C">
        <w:rPr>
          <w:rFonts w:ascii="Times New Roman" w:hAnsi="Times New Roman"/>
          <w:sz w:val="24"/>
          <w:szCs w:val="24"/>
          <w:lang w:val="ro-RO"/>
        </w:rPr>
        <w:t>Statie meteo cu soft de predictie a bolilor</w:t>
      </w:r>
    </w:p>
    <w:p w:rsidR="008A052D" w:rsidRPr="00481A3C" w:rsidRDefault="008A052D" w:rsidP="001B5970">
      <w:pPr>
        <w:tabs>
          <w:tab w:val="left" w:pos="426"/>
          <w:tab w:val="left" w:pos="567"/>
        </w:tabs>
        <w:spacing w:after="0" w:line="240" w:lineRule="auto"/>
        <w:jc w:val="both"/>
        <w:rPr>
          <w:rFonts w:ascii="Times New Roman" w:hAnsi="Times New Roman"/>
          <w:sz w:val="24"/>
          <w:szCs w:val="24"/>
          <w:lang w:val="ro-RO"/>
        </w:rPr>
      </w:pPr>
    </w:p>
    <w:p w:rsidR="007C2EB4" w:rsidRPr="00481A3C" w:rsidRDefault="003702C4" w:rsidP="00625254">
      <w:pPr>
        <w:tabs>
          <w:tab w:val="left" w:pos="426"/>
          <w:tab w:val="left" w:pos="567"/>
        </w:tabs>
        <w:spacing w:after="0" w:line="240" w:lineRule="auto"/>
        <w:jc w:val="both"/>
        <w:rPr>
          <w:rFonts w:ascii="Times New Roman" w:hAnsi="Times New Roman"/>
          <w:bCs/>
          <w:sz w:val="24"/>
          <w:szCs w:val="24"/>
          <w:lang w:val="ro-RO"/>
        </w:rPr>
      </w:pPr>
      <w:r w:rsidRPr="00481A3C">
        <w:rPr>
          <w:rFonts w:ascii="Times New Roman" w:hAnsi="Times New Roman"/>
          <w:bCs/>
          <w:sz w:val="24"/>
          <w:szCs w:val="24"/>
          <w:lang w:val="ro-RO"/>
        </w:rPr>
        <w:t>Ali</w:t>
      </w:r>
      <w:r w:rsidR="007C2EB4" w:rsidRPr="00481A3C">
        <w:rPr>
          <w:rFonts w:ascii="Times New Roman" w:hAnsi="Times New Roman"/>
          <w:bCs/>
          <w:sz w:val="24"/>
          <w:szCs w:val="24"/>
          <w:lang w:val="ro-RO"/>
        </w:rPr>
        <w:t>m</w:t>
      </w:r>
      <w:r w:rsidRPr="00481A3C">
        <w:rPr>
          <w:rFonts w:ascii="Times New Roman" w:hAnsi="Times New Roman"/>
          <w:bCs/>
          <w:sz w:val="24"/>
          <w:szCs w:val="24"/>
          <w:lang w:val="ro-RO"/>
        </w:rPr>
        <w:t>e</w:t>
      </w:r>
      <w:r w:rsidR="007C2EB4" w:rsidRPr="00481A3C">
        <w:rPr>
          <w:rFonts w:ascii="Times New Roman" w:hAnsi="Times New Roman"/>
          <w:bCs/>
          <w:sz w:val="24"/>
          <w:szCs w:val="24"/>
          <w:lang w:val="ro-RO"/>
        </w:rPr>
        <w:t>ntarea cu apa  a amplas</w:t>
      </w:r>
      <w:r w:rsidR="00F706CD" w:rsidRPr="00481A3C">
        <w:rPr>
          <w:rFonts w:ascii="Times New Roman" w:hAnsi="Times New Roman"/>
          <w:bCs/>
          <w:sz w:val="24"/>
          <w:szCs w:val="24"/>
          <w:lang w:val="ro-RO"/>
        </w:rPr>
        <w:t xml:space="preserve">amentului se </w:t>
      </w:r>
      <w:r w:rsidR="006A001C">
        <w:rPr>
          <w:rFonts w:ascii="Times New Roman" w:hAnsi="Times New Roman"/>
          <w:bCs/>
          <w:sz w:val="24"/>
          <w:szCs w:val="24"/>
          <w:lang w:val="ro-RO"/>
        </w:rPr>
        <w:t>va realiza</w:t>
      </w:r>
      <w:r w:rsidR="00F706CD" w:rsidRPr="00481A3C">
        <w:rPr>
          <w:rFonts w:ascii="Times New Roman" w:hAnsi="Times New Roman"/>
          <w:bCs/>
          <w:sz w:val="24"/>
          <w:szCs w:val="24"/>
          <w:lang w:val="ro-RO"/>
        </w:rPr>
        <w:t xml:space="preserve"> din 4  foraje</w:t>
      </w:r>
      <w:r w:rsidR="007C2EB4" w:rsidRPr="00481A3C">
        <w:rPr>
          <w:rFonts w:ascii="Times New Roman" w:hAnsi="Times New Roman"/>
          <w:bCs/>
          <w:sz w:val="24"/>
          <w:szCs w:val="24"/>
          <w:lang w:val="ro-RO"/>
        </w:rPr>
        <w:t xml:space="preserve"> </w:t>
      </w:r>
      <w:r w:rsidR="00F706CD" w:rsidRPr="00481A3C">
        <w:rPr>
          <w:rFonts w:ascii="Times New Roman" w:hAnsi="Times New Roman"/>
          <w:bCs/>
          <w:sz w:val="24"/>
          <w:szCs w:val="24"/>
          <w:lang w:val="ro-RO"/>
        </w:rPr>
        <w:t>H=</w:t>
      </w:r>
      <w:r w:rsidR="007C2EB4" w:rsidRPr="00481A3C">
        <w:rPr>
          <w:rFonts w:ascii="Times New Roman" w:hAnsi="Times New Roman"/>
          <w:bCs/>
          <w:sz w:val="24"/>
          <w:szCs w:val="24"/>
          <w:lang w:val="ro-RO"/>
        </w:rPr>
        <w:t xml:space="preserve">50 m, </w:t>
      </w:r>
      <w:r w:rsidR="005950AE" w:rsidRPr="00481A3C">
        <w:rPr>
          <w:rFonts w:ascii="Times New Roman" w:hAnsi="Times New Roman"/>
          <w:color w:val="171717"/>
          <w:sz w:val="24"/>
          <w:szCs w:val="24"/>
          <w:lang w:val="ro-RO" w:eastAsia="ro-RO"/>
        </w:rPr>
        <w:t>Q =2.0 l/s.</w:t>
      </w:r>
      <w:r w:rsidR="007C2EB4" w:rsidRPr="00481A3C">
        <w:rPr>
          <w:rFonts w:ascii="Times New Roman" w:hAnsi="Times New Roman"/>
          <w:sz w:val="24"/>
          <w:szCs w:val="24"/>
          <w:lang w:val="ro-RO"/>
        </w:rPr>
        <w:t>.</w:t>
      </w:r>
    </w:p>
    <w:p w:rsidR="00A8527E" w:rsidRPr="00481A3C" w:rsidRDefault="005950AE" w:rsidP="00625254">
      <w:pPr>
        <w:spacing w:after="0" w:line="240" w:lineRule="auto"/>
        <w:ind w:right="96"/>
        <w:jc w:val="both"/>
        <w:rPr>
          <w:rFonts w:ascii="Times New Roman" w:hAnsi="Times New Roman"/>
          <w:spacing w:val="-3"/>
          <w:sz w:val="24"/>
          <w:szCs w:val="24"/>
          <w:lang w:val="ro-RO"/>
        </w:rPr>
      </w:pPr>
      <w:r w:rsidRPr="00481A3C">
        <w:rPr>
          <w:rFonts w:ascii="Times New Roman" w:hAnsi="Times New Roman"/>
          <w:spacing w:val="-3"/>
          <w:sz w:val="24"/>
          <w:szCs w:val="24"/>
          <w:lang w:val="ro-RO"/>
        </w:rPr>
        <w:t>Pe ampl</w:t>
      </w:r>
      <w:r w:rsidR="00625254" w:rsidRPr="00481A3C">
        <w:rPr>
          <w:rFonts w:ascii="Times New Roman" w:hAnsi="Times New Roman"/>
          <w:spacing w:val="-3"/>
          <w:sz w:val="24"/>
          <w:szCs w:val="24"/>
          <w:lang w:val="ro-RO"/>
        </w:rPr>
        <w:t>asament nu vor fi evacuate ape uzate menajere.</w:t>
      </w:r>
    </w:p>
    <w:p w:rsidR="00625254" w:rsidRPr="00481A3C" w:rsidRDefault="00625254" w:rsidP="00625254">
      <w:pPr>
        <w:spacing w:after="0" w:line="240" w:lineRule="auto"/>
        <w:ind w:right="96"/>
        <w:jc w:val="both"/>
        <w:rPr>
          <w:rFonts w:ascii="Times New Roman" w:hAnsi="Times New Roman"/>
          <w:spacing w:val="-3"/>
          <w:sz w:val="24"/>
          <w:szCs w:val="24"/>
          <w:lang w:val="ro-RO"/>
        </w:rPr>
      </w:pPr>
      <w:r w:rsidRPr="00481A3C">
        <w:rPr>
          <w:rFonts w:ascii="Times New Roman" w:hAnsi="Times New Roman"/>
          <w:spacing w:val="-3"/>
          <w:sz w:val="24"/>
          <w:szCs w:val="24"/>
          <w:lang w:val="ro-RO"/>
        </w:rPr>
        <w:t>Apele pluviale sunt liber sistematizate.</w:t>
      </w:r>
    </w:p>
    <w:p w:rsidR="009B4334" w:rsidRPr="00481A3C" w:rsidRDefault="00625254" w:rsidP="00472B02">
      <w:pPr>
        <w:jc w:val="both"/>
        <w:rPr>
          <w:rFonts w:ascii="Times New Roman" w:hAnsi="Times New Roman"/>
          <w:sz w:val="24"/>
          <w:szCs w:val="24"/>
          <w:lang w:val="ro-RO"/>
        </w:rPr>
      </w:pPr>
      <w:r w:rsidRPr="00481A3C">
        <w:rPr>
          <w:rFonts w:ascii="Times New Roman" w:hAnsi="Times New Roman"/>
          <w:sz w:val="24"/>
          <w:szCs w:val="24"/>
          <w:lang w:val="ro-RO"/>
        </w:rPr>
        <w:t>Energie electrică va fi asigurată prin intermediul unui bransament la reteaua de distributie din zona, punctul de racordare fiind stabilit la nivelul de tensiune 0.4 kV, la stilpul nr. 11 PTA Honorici Kendo, PT 5238, 20/0.4kV, 100 KVA</w:t>
      </w:r>
      <w:r w:rsidR="00472B02" w:rsidRPr="00481A3C">
        <w:rPr>
          <w:rFonts w:ascii="Times New Roman" w:hAnsi="Times New Roman"/>
          <w:sz w:val="24"/>
          <w:szCs w:val="24"/>
          <w:lang w:val="ro-RO"/>
        </w:rPr>
        <w:t>.</w:t>
      </w:r>
    </w:p>
    <w:p w:rsidR="00177B7E" w:rsidRPr="00481A3C"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481A3C">
        <w:rPr>
          <w:rFonts w:ascii="Times New Roman" w:eastAsia="01_FuturaRO_Light" w:hAnsi="Times New Roman"/>
          <w:b/>
          <w:bCs/>
          <w:sz w:val="24"/>
          <w:szCs w:val="24"/>
          <w:lang w:val="ro-RO" w:eastAsia="ar-SA"/>
        </w:rPr>
        <w:t>Organizarea de santier</w:t>
      </w:r>
    </w:p>
    <w:p w:rsidR="00625254" w:rsidRPr="00481A3C" w:rsidRDefault="002E3113" w:rsidP="00625254">
      <w:pPr>
        <w:spacing w:after="0" w:line="240" w:lineRule="auto"/>
        <w:jc w:val="both"/>
        <w:rPr>
          <w:rFonts w:ascii="Times New Roman" w:hAnsi="Times New Roman"/>
          <w:sz w:val="24"/>
          <w:szCs w:val="24"/>
          <w:lang w:val="ro-RO"/>
        </w:rPr>
      </w:pPr>
      <w:r w:rsidRPr="00481A3C">
        <w:rPr>
          <w:rFonts w:ascii="Times New Roman" w:eastAsia="01_FuturaRO_Light" w:hAnsi="Times New Roman"/>
          <w:bCs/>
          <w:sz w:val="24"/>
          <w:szCs w:val="24"/>
          <w:lang w:val="ro-RO" w:eastAsia="ar-SA"/>
        </w:rPr>
        <w:t xml:space="preserve">Nu se va realiza organizare de santier. </w:t>
      </w:r>
    </w:p>
    <w:p w:rsidR="00E27000" w:rsidRPr="00481A3C" w:rsidRDefault="00596161" w:rsidP="00625254">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xml:space="preserve">Cumularea cu alte </w:t>
      </w:r>
      <w:r w:rsidR="00E27000" w:rsidRPr="00481A3C">
        <w:rPr>
          <w:rFonts w:ascii="Times New Roman" w:hAnsi="Times New Roman"/>
          <w:sz w:val="24"/>
          <w:szCs w:val="24"/>
          <w:lang w:val="ro-RO"/>
        </w:rPr>
        <w:t xml:space="preserve">proiecte: </w:t>
      </w:r>
      <w:r w:rsidR="002D356E" w:rsidRPr="00481A3C">
        <w:rPr>
          <w:rFonts w:ascii="Times New Roman" w:hAnsi="Times New Roman"/>
          <w:sz w:val="24"/>
          <w:szCs w:val="24"/>
          <w:lang w:val="ro-RO"/>
        </w:rPr>
        <w:t xml:space="preserve">- </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3) Utilizarea resurselor naturale: -</w:t>
      </w:r>
    </w:p>
    <w:p w:rsidR="00CF4B9A"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4) Producţia de deşeuri: </w:t>
      </w:r>
    </w:p>
    <w:p w:rsidR="00401FEA" w:rsidRPr="00481A3C" w:rsidRDefault="006661E8" w:rsidP="00401FEA">
      <w:pPr>
        <w:spacing w:after="0" w:line="240" w:lineRule="auto"/>
        <w:jc w:val="both"/>
        <w:rPr>
          <w:rFonts w:ascii="Times New Roman" w:hAnsi="Times New Roman"/>
          <w:sz w:val="24"/>
          <w:szCs w:val="24"/>
          <w:lang w:val="ro-RO"/>
        </w:rPr>
      </w:pPr>
      <w:r w:rsidRPr="00481A3C">
        <w:rPr>
          <w:rFonts w:ascii="Times New Roman" w:eastAsia="MS Mincho" w:hAnsi="Times New Roman"/>
          <w:sz w:val="24"/>
          <w:szCs w:val="24"/>
          <w:lang w:val="ro-RO" w:eastAsia="ja-JP" w:bidi="he-IL"/>
        </w:rPr>
        <w:t xml:space="preserve">- </w:t>
      </w:r>
      <w:r w:rsidR="00946570" w:rsidRPr="00481A3C">
        <w:rPr>
          <w:rFonts w:ascii="Times New Roman" w:hAnsi="Times New Roman"/>
          <w:sz w:val="24"/>
          <w:szCs w:val="24"/>
          <w:lang w:val="ro-RO"/>
        </w:rPr>
        <w:t>masa lemnoasa rezultata</w:t>
      </w:r>
      <w:r w:rsidR="00472B02" w:rsidRPr="00481A3C">
        <w:rPr>
          <w:rFonts w:ascii="Times New Roman" w:hAnsi="Times New Roman"/>
          <w:sz w:val="24"/>
          <w:szCs w:val="24"/>
          <w:lang w:val="ro-RO"/>
        </w:rPr>
        <w:t xml:space="preserve"> (343 mc) </w:t>
      </w:r>
      <w:r w:rsidR="00946570" w:rsidRPr="00481A3C">
        <w:rPr>
          <w:rFonts w:ascii="Times New Roman" w:hAnsi="Times New Roman"/>
          <w:sz w:val="24"/>
          <w:szCs w:val="24"/>
          <w:lang w:val="ro-RO"/>
        </w:rPr>
        <w:t xml:space="preserve"> in urma desfiintarii plantatiei existente de pomi fructiferi </w:t>
      </w:r>
      <w:r w:rsidR="00472B02" w:rsidRPr="00481A3C">
        <w:rPr>
          <w:rFonts w:ascii="Times New Roman" w:hAnsi="Times New Roman"/>
          <w:sz w:val="24"/>
          <w:szCs w:val="24"/>
          <w:lang w:val="ro-RO"/>
        </w:rPr>
        <w:t xml:space="preserve">(meri) </w:t>
      </w:r>
      <w:r w:rsidR="00946570" w:rsidRPr="00481A3C">
        <w:rPr>
          <w:rFonts w:ascii="Times New Roman" w:hAnsi="Times New Roman"/>
          <w:sz w:val="24"/>
          <w:szCs w:val="24"/>
          <w:lang w:val="ro-RO"/>
        </w:rPr>
        <w:t xml:space="preserve">va fi </w:t>
      </w:r>
      <w:r w:rsidR="00472B02" w:rsidRPr="00481A3C">
        <w:rPr>
          <w:rFonts w:ascii="Times New Roman" w:hAnsi="Times New Roman"/>
          <w:sz w:val="24"/>
          <w:szCs w:val="24"/>
          <w:lang w:val="ro-RO"/>
        </w:rPr>
        <w:t>preluata de societati specializate in prelucrarea palului.</w:t>
      </w:r>
      <w:r w:rsidR="00946570" w:rsidRPr="00481A3C">
        <w:rPr>
          <w:rFonts w:ascii="Times New Roman" w:hAnsi="Times New Roman"/>
          <w:sz w:val="24"/>
          <w:szCs w:val="24"/>
          <w:lang w:val="ro-RO"/>
        </w:rPr>
        <w:t xml:space="preserve"> </w:t>
      </w:r>
    </w:p>
    <w:p w:rsidR="00401FEA" w:rsidRPr="00481A3C" w:rsidRDefault="00401FEA" w:rsidP="00401FEA">
      <w:pPr>
        <w:pStyle w:val="BodyTextIndent"/>
        <w:spacing w:after="0" w:line="240" w:lineRule="auto"/>
        <w:ind w:left="0"/>
        <w:jc w:val="both"/>
        <w:rPr>
          <w:rFonts w:ascii="Times New Roman" w:hAnsi="Times New Roman"/>
          <w:sz w:val="24"/>
          <w:szCs w:val="24"/>
          <w:lang w:val="ro-RO"/>
        </w:rPr>
      </w:pPr>
      <w:r w:rsidRPr="00481A3C">
        <w:rPr>
          <w:rFonts w:ascii="Times New Roman" w:hAnsi="Times New Roman"/>
          <w:sz w:val="24"/>
          <w:szCs w:val="24"/>
          <w:lang w:val="ro-RO"/>
        </w:rPr>
        <w:t xml:space="preserve">- deseurile menajere </w:t>
      </w:r>
      <w:r w:rsidR="00946570" w:rsidRPr="00481A3C">
        <w:rPr>
          <w:rFonts w:ascii="Times New Roman" w:hAnsi="Times New Roman"/>
          <w:sz w:val="24"/>
          <w:szCs w:val="24"/>
          <w:lang w:val="ro-RO"/>
        </w:rPr>
        <w:t xml:space="preserve">rezultate in perioada de construire </w:t>
      </w:r>
      <w:r w:rsidRPr="00481A3C">
        <w:rPr>
          <w:rFonts w:ascii="Times New Roman" w:hAnsi="Times New Roman"/>
          <w:sz w:val="24"/>
          <w:szCs w:val="24"/>
          <w:lang w:val="ro-RO"/>
        </w:rPr>
        <w:t>se vor colecta</w:t>
      </w:r>
      <w:r w:rsidR="00566B3C" w:rsidRPr="00481A3C">
        <w:rPr>
          <w:rFonts w:ascii="Times New Roman" w:hAnsi="Times New Roman"/>
          <w:sz w:val="24"/>
          <w:szCs w:val="24"/>
          <w:lang w:val="ro-RO"/>
        </w:rPr>
        <w:t xml:space="preserve"> selectiv</w:t>
      </w:r>
      <w:r w:rsidRPr="00481A3C">
        <w:rPr>
          <w:rFonts w:ascii="Times New Roman" w:hAnsi="Times New Roman"/>
          <w:sz w:val="24"/>
          <w:szCs w:val="24"/>
          <w:lang w:val="ro-RO"/>
        </w:rPr>
        <w:t xml:space="preserve"> in </w:t>
      </w:r>
      <w:r w:rsidR="00566B3C" w:rsidRPr="00481A3C">
        <w:rPr>
          <w:rFonts w:ascii="Times New Roman" w:hAnsi="Times New Roman"/>
          <w:sz w:val="24"/>
          <w:szCs w:val="24"/>
          <w:lang w:val="ro-RO"/>
        </w:rPr>
        <w:t>euro</w:t>
      </w:r>
      <w:r w:rsidRPr="00481A3C">
        <w:rPr>
          <w:rFonts w:ascii="Times New Roman" w:hAnsi="Times New Roman"/>
          <w:sz w:val="24"/>
          <w:szCs w:val="24"/>
          <w:lang w:val="ro-RO"/>
        </w:rPr>
        <w:t xml:space="preserve">pubele </w:t>
      </w:r>
      <w:r w:rsidR="00566B3C" w:rsidRPr="00481A3C">
        <w:rPr>
          <w:rFonts w:ascii="Times New Roman" w:hAnsi="Times New Roman"/>
          <w:sz w:val="24"/>
          <w:szCs w:val="24"/>
          <w:lang w:val="ro-RO"/>
        </w:rPr>
        <w:t xml:space="preserve">pe un spatiu special amenajat </w:t>
      </w:r>
      <w:r w:rsidRPr="00481A3C">
        <w:rPr>
          <w:rFonts w:ascii="Times New Roman" w:hAnsi="Times New Roman"/>
          <w:sz w:val="24"/>
          <w:szCs w:val="24"/>
          <w:lang w:val="ro-RO"/>
        </w:rPr>
        <w:t xml:space="preserve">si vor fi preluate de </w:t>
      </w:r>
      <w:r w:rsidR="00D654B3" w:rsidRPr="00481A3C">
        <w:rPr>
          <w:rFonts w:ascii="Times New Roman" w:hAnsi="Times New Roman"/>
          <w:sz w:val="24"/>
          <w:szCs w:val="24"/>
          <w:lang w:val="ro-RO"/>
        </w:rPr>
        <w:t>unitati autorizate specializate.</w:t>
      </w:r>
    </w:p>
    <w:p w:rsidR="00946570" w:rsidRPr="00481A3C" w:rsidRDefault="00946570" w:rsidP="00401FEA">
      <w:pPr>
        <w:pStyle w:val="BodyTextIndent"/>
        <w:spacing w:after="0" w:line="240" w:lineRule="auto"/>
        <w:ind w:left="0"/>
        <w:jc w:val="both"/>
        <w:rPr>
          <w:rFonts w:ascii="Times New Roman" w:hAnsi="Times New Roman"/>
          <w:sz w:val="24"/>
          <w:szCs w:val="24"/>
          <w:lang w:val="ro-RO"/>
        </w:rPr>
      </w:pPr>
      <w:r w:rsidRPr="00481A3C">
        <w:rPr>
          <w:rFonts w:ascii="Times New Roman" w:hAnsi="Times New Roman"/>
          <w:sz w:val="24"/>
          <w:szCs w:val="24"/>
          <w:lang w:val="ro-RO"/>
        </w:rPr>
        <w:t>-in</w:t>
      </w:r>
      <w:r w:rsidR="006A001C">
        <w:rPr>
          <w:rFonts w:ascii="Times New Roman" w:hAnsi="Times New Roman"/>
          <w:sz w:val="24"/>
          <w:szCs w:val="24"/>
          <w:lang w:val="ro-RO"/>
        </w:rPr>
        <w:t xml:space="preserve"> perioada de expl</w:t>
      </w:r>
      <w:r w:rsidRPr="00481A3C">
        <w:rPr>
          <w:rFonts w:ascii="Times New Roman" w:hAnsi="Times New Roman"/>
          <w:sz w:val="24"/>
          <w:szCs w:val="24"/>
          <w:lang w:val="ro-RO"/>
        </w:rPr>
        <w:t>oatare nu vor rezulta deseuri.</w:t>
      </w:r>
    </w:p>
    <w:p w:rsidR="00661C14" w:rsidRPr="00481A3C" w:rsidRDefault="00596161" w:rsidP="00946570">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5) Emisiile poluante, inclusiv zgomotul si alte surse de disconfort: </w:t>
      </w:r>
    </w:p>
    <w:p w:rsidR="006B5D64" w:rsidRPr="00481A3C"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481A3C">
        <w:rPr>
          <w:rFonts w:ascii="Times New Roman" w:hAnsi="Times New Roman"/>
          <w:sz w:val="24"/>
          <w:szCs w:val="24"/>
          <w:lang w:val="ro-RO"/>
        </w:rPr>
        <w:t>-</w:t>
      </w:r>
      <w:r w:rsidR="006B5D64" w:rsidRPr="00481A3C">
        <w:rPr>
          <w:rFonts w:ascii="Times New Roman" w:hAnsi="Times New Roman"/>
          <w:sz w:val="24"/>
          <w:szCs w:val="24"/>
          <w:lang w:val="ro-RO"/>
        </w:rPr>
        <w:t xml:space="preserve">pentru sol </w:t>
      </w:r>
      <w:r w:rsidR="006B5D64" w:rsidRPr="00481A3C">
        <w:rPr>
          <w:rFonts w:ascii="Times New Roman" w:eastAsia="MS Mincho" w:hAnsi="Times New Roman"/>
          <w:sz w:val="24"/>
          <w:szCs w:val="24"/>
          <w:lang w:val="ro-RO" w:eastAsia="ja-JP" w:bidi="he-IL"/>
        </w:rPr>
        <w:t>se vor respecta prevederile Ord. M.A.P.P.M. nr.</w:t>
      </w:r>
      <w:r w:rsidR="00D34DE6" w:rsidRPr="00481A3C">
        <w:rPr>
          <w:rFonts w:ascii="Times New Roman" w:eastAsia="MS Mincho" w:hAnsi="Times New Roman"/>
          <w:sz w:val="24"/>
          <w:szCs w:val="24"/>
          <w:lang w:val="ro-RO" w:eastAsia="ja-JP" w:bidi="he-IL"/>
        </w:rPr>
        <w:t xml:space="preserve"> </w:t>
      </w:r>
      <w:r w:rsidR="006B5D64" w:rsidRPr="00481A3C">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481A3C"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6) Riscul de accident, ţinându-se seama in special de substanţele si tehnologiile utilizate: -</w:t>
      </w:r>
    </w:p>
    <w:p w:rsidR="00CD0805" w:rsidRPr="00481A3C"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bCs/>
          <w:sz w:val="24"/>
          <w:szCs w:val="24"/>
          <w:lang w:val="ro-RO" w:eastAsia="ja-JP" w:bidi="he-IL"/>
        </w:rPr>
        <w:t xml:space="preserve">2) Localizarea proiectelor: </w:t>
      </w:r>
    </w:p>
    <w:p w:rsidR="000B597B" w:rsidRPr="00481A3C" w:rsidRDefault="00596161" w:rsidP="00E41B04">
      <w:pPr>
        <w:spacing w:after="0" w:line="240" w:lineRule="auto"/>
        <w:jc w:val="both"/>
        <w:rPr>
          <w:rFonts w:ascii="Times New Roman" w:hAnsi="Times New Roman"/>
          <w:sz w:val="24"/>
          <w:szCs w:val="24"/>
          <w:lang w:val="ro-RO"/>
        </w:rPr>
      </w:pPr>
      <w:r w:rsidRPr="00481A3C">
        <w:rPr>
          <w:rFonts w:ascii="Times New Roman" w:eastAsia="MS Mincho" w:hAnsi="Times New Roman"/>
          <w:sz w:val="24"/>
          <w:szCs w:val="24"/>
          <w:lang w:val="ro-RO" w:eastAsia="ja-JP" w:bidi="he-IL"/>
        </w:rPr>
        <w:t xml:space="preserve">1) </w:t>
      </w:r>
      <w:r w:rsidR="00737AB8" w:rsidRPr="00481A3C">
        <w:rPr>
          <w:rFonts w:ascii="Times New Roman" w:eastAsia="MS Mincho" w:hAnsi="Times New Roman"/>
          <w:sz w:val="24"/>
          <w:szCs w:val="24"/>
          <w:lang w:val="ro-RO" w:eastAsia="ja-JP" w:bidi="he-IL"/>
        </w:rPr>
        <w:t>Utilizarea existenta a terenului:</w:t>
      </w:r>
      <w:r w:rsidR="0014153B" w:rsidRPr="00481A3C">
        <w:rPr>
          <w:rFonts w:ascii="Times New Roman" w:eastAsia="MS Mincho" w:hAnsi="Times New Roman"/>
          <w:sz w:val="24"/>
          <w:szCs w:val="24"/>
          <w:lang w:val="ro-RO" w:eastAsia="ja-JP" w:bidi="he-IL"/>
        </w:rPr>
        <w:t xml:space="preserve">conform prevederilor Certificatului de Urbanism nr. </w:t>
      </w:r>
      <w:r w:rsidR="00946570" w:rsidRPr="00481A3C">
        <w:rPr>
          <w:rFonts w:ascii="Times New Roman" w:hAnsi="Times New Roman"/>
          <w:color w:val="000000"/>
          <w:sz w:val="24"/>
          <w:szCs w:val="24"/>
          <w:lang w:val="ro-RO"/>
        </w:rPr>
        <w:t>17/25.04</w:t>
      </w:r>
      <w:r w:rsidR="00D21B2B" w:rsidRPr="00481A3C">
        <w:rPr>
          <w:rFonts w:ascii="Times New Roman" w:hAnsi="Times New Roman"/>
          <w:color w:val="000000"/>
          <w:sz w:val="24"/>
          <w:szCs w:val="24"/>
          <w:lang w:val="ro-RO"/>
        </w:rPr>
        <w:t>.2016</w:t>
      </w:r>
      <w:r w:rsidR="006A001C">
        <w:rPr>
          <w:rFonts w:ascii="Times New Roman" w:hAnsi="Times New Roman"/>
          <w:color w:val="000000"/>
          <w:sz w:val="24"/>
          <w:szCs w:val="24"/>
          <w:lang w:val="ro-RO"/>
        </w:rPr>
        <w:t xml:space="preserve">, prelungit pana la data de </w:t>
      </w:r>
      <w:r w:rsidR="008428CF">
        <w:rPr>
          <w:rFonts w:ascii="Times New Roman" w:hAnsi="Times New Roman"/>
          <w:color w:val="000000"/>
          <w:sz w:val="24"/>
          <w:szCs w:val="24"/>
          <w:lang w:val="ro-RO"/>
        </w:rPr>
        <w:t>24.04.2018,</w:t>
      </w:r>
      <w:r w:rsidR="00D21B2B" w:rsidRPr="00481A3C">
        <w:rPr>
          <w:rFonts w:ascii="Times New Roman" w:hAnsi="Times New Roman"/>
          <w:color w:val="000000"/>
          <w:sz w:val="24"/>
          <w:szCs w:val="24"/>
          <w:lang w:val="ro-RO"/>
        </w:rPr>
        <w:t xml:space="preserve"> </w:t>
      </w:r>
      <w:r w:rsidR="0014153B" w:rsidRPr="00481A3C">
        <w:rPr>
          <w:rFonts w:ascii="Times New Roman" w:eastAsia="MS Mincho" w:hAnsi="Times New Roman"/>
          <w:sz w:val="24"/>
          <w:szCs w:val="24"/>
          <w:lang w:val="ro-RO" w:eastAsia="ja-JP" w:bidi="he-IL"/>
        </w:rPr>
        <w:t xml:space="preserve">lucrarile se vor executa </w:t>
      </w:r>
      <w:r w:rsidR="00D34DE6" w:rsidRPr="00481A3C">
        <w:rPr>
          <w:rFonts w:ascii="Times New Roman" w:eastAsia="MS Mincho" w:hAnsi="Times New Roman"/>
          <w:sz w:val="24"/>
          <w:szCs w:val="24"/>
          <w:lang w:val="ro-RO" w:eastAsia="ja-JP" w:bidi="he-IL"/>
        </w:rPr>
        <w:t xml:space="preserve">pe un teren </w:t>
      </w:r>
      <w:r w:rsidR="00946570" w:rsidRPr="00481A3C">
        <w:rPr>
          <w:rFonts w:ascii="Times New Roman" w:eastAsia="MS Mincho" w:hAnsi="Times New Roman"/>
          <w:sz w:val="24"/>
          <w:szCs w:val="24"/>
          <w:lang w:val="ro-RO" w:eastAsia="ja-JP" w:bidi="he-IL"/>
        </w:rPr>
        <w:t>extravilan livada.</w:t>
      </w:r>
    </w:p>
    <w:p w:rsidR="00E720DE"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481A3C">
        <w:rPr>
          <w:rFonts w:ascii="Times New Roman" w:eastAsia="MS Mincho" w:hAnsi="Times New Roman"/>
          <w:sz w:val="24"/>
          <w:szCs w:val="24"/>
          <w:lang w:val="ro-RO" w:eastAsia="ja-JP" w:bidi="he-IL"/>
        </w:rPr>
        <w:t>-</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3) Capacitatea de absorbtie a mediului, cu atenţie deosebită pentru:</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a) zonele umede: nu este cazul,</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b) zonele costiere: nu este cazul,</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c) zonele montane si împădurite: nu este cazul,</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d) parcurile si rezervaţiile naturale: nu este cazul,</w:t>
      </w:r>
    </w:p>
    <w:p w:rsidR="00596161" w:rsidRPr="00481A3C"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481A3C" w:rsidRDefault="00CA56FC" w:rsidP="007A0C22">
      <w:pPr>
        <w:spacing w:after="0" w:line="240" w:lineRule="auto"/>
        <w:ind w:left="360"/>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w:t>
      </w:r>
      <w:r w:rsidR="00596161" w:rsidRPr="00481A3C">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481A3C" w:rsidRDefault="00596161" w:rsidP="00094D4D">
      <w:pPr>
        <w:spacing w:after="0" w:line="240" w:lineRule="auto"/>
        <w:ind w:left="360"/>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481A3C">
        <w:rPr>
          <w:rFonts w:ascii="Times New Roman" w:eastAsia="MS Mincho" w:hAnsi="Times New Roman"/>
          <w:sz w:val="24"/>
          <w:szCs w:val="24"/>
          <w:lang w:val="ro-RO" w:eastAsia="ja-JP" w:bidi="he-IL"/>
        </w:rPr>
        <w:t>nu este cazul;</w:t>
      </w:r>
    </w:p>
    <w:p w:rsidR="00596161" w:rsidRPr="00481A3C"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481A3C">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481A3C">
        <w:rPr>
          <w:rFonts w:ascii="Times New Roman" w:eastAsia="MS Mincho" w:hAnsi="Times New Roman"/>
          <w:sz w:val="24"/>
          <w:szCs w:val="24"/>
          <w:lang w:val="ro-RO" w:eastAsia="ja-JP" w:bidi="he-IL"/>
        </w:rPr>
        <w:t xml:space="preserve">: </w:t>
      </w:r>
      <w:r w:rsidR="004D369F" w:rsidRPr="00481A3C">
        <w:rPr>
          <w:rFonts w:ascii="Times New Roman" w:eastAsia="MS Mincho" w:hAnsi="Times New Roman"/>
          <w:sz w:val="24"/>
          <w:szCs w:val="24"/>
          <w:lang w:val="ro-RO" w:eastAsia="ja-JP" w:bidi="he-IL"/>
        </w:rPr>
        <w:t>-</w:t>
      </w:r>
    </w:p>
    <w:p w:rsidR="00596161" w:rsidRPr="00481A3C" w:rsidRDefault="00596161" w:rsidP="00596161">
      <w:pPr>
        <w:spacing w:after="0" w:line="240" w:lineRule="auto"/>
        <w:ind w:left="360"/>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h) ariile dens populate: nu este cazul;</w:t>
      </w:r>
    </w:p>
    <w:p w:rsidR="00372E62"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i) peisaje cu semnificaţie istorica, culturala si arheologica: nu este cazul.</w:t>
      </w:r>
    </w:p>
    <w:p w:rsidR="00CD0805" w:rsidRPr="00481A3C" w:rsidRDefault="00CD0805" w:rsidP="00596161">
      <w:pPr>
        <w:spacing w:after="0" w:line="240" w:lineRule="auto"/>
        <w:jc w:val="both"/>
        <w:rPr>
          <w:rFonts w:ascii="Times New Roman" w:eastAsia="MS Mincho" w:hAnsi="Times New Roman"/>
          <w:sz w:val="24"/>
          <w:szCs w:val="24"/>
          <w:lang w:val="ro-RO" w:eastAsia="ja-JP" w:bidi="he-IL"/>
        </w:rPr>
      </w:pP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bCs/>
          <w:sz w:val="24"/>
          <w:szCs w:val="24"/>
          <w:lang w:val="ro-RO" w:eastAsia="ja-JP" w:bidi="he-IL"/>
        </w:rPr>
        <w:t>3) Caracteristicile impactului potenţial:</w:t>
      </w:r>
    </w:p>
    <w:p w:rsidR="00B11CA8"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1) Extinderea impactului: aria geografica si numărul de persoane afectate:  nu este cazul</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2) Natura transfrontaliera a impactului: nu este cazul;</w:t>
      </w:r>
    </w:p>
    <w:p w:rsidR="00A70412" w:rsidRPr="00481A3C" w:rsidRDefault="00D34DE6"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lastRenderedPageBreak/>
        <w:t>3)</w:t>
      </w:r>
      <w:r w:rsidR="00596161" w:rsidRPr="00481A3C">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481A3C">
        <w:rPr>
          <w:rFonts w:ascii="Times New Roman" w:eastAsia="MS Mincho" w:hAnsi="Times New Roman"/>
          <w:sz w:val="24"/>
          <w:szCs w:val="24"/>
          <w:lang w:val="ro-RO" w:eastAsia="ja-JP" w:bidi="he-IL"/>
        </w:rPr>
        <w:t>,</w:t>
      </w:r>
      <w:r w:rsidR="00596161" w:rsidRPr="00481A3C">
        <w:rPr>
          <w:rFonts w:ascii="Times New Roman" w:eastAsia="MS Mincho" w:hAnsi="Times New Roman"/>
          <w:sz w:val="24"/>
          <w:szCs w:val="24"/>
          <w:lang w:val="ro-RO" w:eastAsia="ja-JP" w:bidi="he-IL"/>
        </w:rPr>
        <w:t xml:space="preserve"> care stă la baza deciziei);</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4) Probabilitatea impactului: nesemnificativa;</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5) Durata, frecventa si reversibilitatea impactului: nu este cazul.</w:t>
      </w:r>
    </w:p>
    <w:p w:rsidR="00B3470F" w:rsidRPr="00481A3C" w:rsidRDefault="00B3470F" w:rsidP="00596161">
      <w:pPr>
        <w:spacing w:after="0" w:line="240" w:lineRule="auto"/>
        <w:jc w:val="both"/>
        <w:rPr>
          <w:rFonts w:ascii="Times New Roman" w:eastAsia="MS Mincho" w:hAnsi="Times New Roman"/>
          <w:sz w:val="24"/>
          <w:szCs w:val="24"/>
          <w:lang w:val="ro-RO" w:eastAsia="ja-JP" w:bidi="he-IL"/>
        </w:rPr>
      </w:pPr>
    </w:p>
    <w:p w:rsidR="00A70412" w:rsidRPr="00481A3C" w:rsidRDefault="00596161" w:rsidP="00A70412">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sz w:val="24"/>
          <w:szCs w:val="24"/>
          <w:lang w:val="ro-RO" w:eastAsia="ja-JP" w:bidi="he-IL"/>
        </w:rPr>
        <w:t>II. Motivele care au stat la baza luarii deciziei etapei de incadrare in procedura de evalua</w:t>
      </w:r>
      <w:r w:rsidR="0027738D" w:rsidRPr="00481A3C">
        <w:rPr>
          <w:rFonts w:ascii="Times New Roman" w:eastAsia="MS Mincho" w:hAnsi="Times New Roman"/>
          <w:b/>
          <w:sz w:val="24"/>
          <w:szCs w:val="24"/>
          <w:lang w:val="ro-RO" w:eastAsia="ja-JP" w:bidi="he-IL"/>
        </w:rPr>
        <w:t xml:space="preserve">re adecvata sunt urmatoarele: </w:t>
      </w:r>
      <w:r w:rsidR="00A70412" w:rsidRPr="00481A3C">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B3470F" w:rsidRPr="00481A3C" w:rsidRDefault="00B3470F" w:rsidP="00A70412">
      <w:pPr>
        <w:spacing w:after="0" w:line="240" w:lineRule="auto"/>
        <w:jc w:val="both"/>
        <w:rPr>
          <w:rFonts w:ascii="Times New Roman" w:eastAsia="MS Mincho" w:hAnsi="Times New Roman"/>
          <w:sz w:val="24"/>
          <w:szCs w:val="24"/>
          <w:lang w:val="ro-RO" w:eastAsia="ja-JP" w:bidi="he-IL"/>
        </w:rPr>
      </w:pP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b/>
          <w:sz w:val="24"/>
          <w:szCs w:val="24"/>
          <w:lang w:val="ro-RO" w:eastAsia="ja-JP" w:bidi="he-IL"/>
        </w:rPr>
        <w:t>III.</w:t>
      </w:r>
      <w:r w:rsidRPr="00481A3C">
        <w:rPr>
          <w:rFonts w:ascii="Times New Roman" w:hAnsi="Times New Roman"/>
          <w:b/>
          <w:sz w:val="24"/>
          <w:szCs w:val="24"/>
          <w:lang w:val="ro-RO"/>
        </w:rPr>
        <w:t>Conditiile de realizare a proiectuluisunt</w:t>
      </w:r>
      <w:r w:rsidRPr="00481A3C">
        <w:rPr>
          <w:rFonts w:ascii="Times New Roman" w:hAnsi="Times New Roman"/>
          <w:sz w:val="24"/>
          <w:szCs w:val="24"/>
          <w:lang w:val="ro-RO"/>
        </w:rPr>
        <w:t xml:space="preserve">: </w:t>
      </w:r>
    </w:p>
    <w:p w:rsidR="00596161" w:rsidRPr="00481A3C"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481A3C">
        <w:rPr>
          <w:rFonts w:ascii="Times New Roman" w:eastAsia="MS Mincho" w:hAnsi="Times New Roman"/>
          <w:sz w:val="24"/>
          <w:szCs w:val="24"/>
          <w:lang w:val="ro-RO" w:eastAsia="ja-JP" w:bidi="he-IL"/>
        </w:rPr>
        <w:t>,</w:t>
      </w:r>
      <w:r w:rsidR="00E55D9B" w:rsidRPr="00481A3C">
        <w:rPr>
          <w:rFonts w:ascii="Times New Roman" w:hAnsi="Times New Roman"/>
          <w:sz w:val="24"/>
          <w:szCs w:val="24"/>
          <w:lang w:val="ro-RO"/>
        </w:rPr>
        <w:t xml:space="preserve"> completat cu informaţiile cuprinse în Ordinul nr. 19/2010</w:t>
      </w:r>
      <w:r w:rsidRPr="00481A3C">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481A3C">
        <w:rPr>
          <w:rFonts w:ascii="Times New Roman" w:eastAsia="MS Mincho" w:hAnsi="Times New Roman"/>
          <w:sz w:val="24"/>
          <w:szCs w:val="24"/>
          <w:lang w:val="ro-RO" w:eastAsia="ja-JP" w:bidi="he-IL"/>
        </w:rPr>
        <w:t xml:space="preserve">nr. </w:t>
      </w:r>
      <w:r w:rsidR="00946570" w:rsidRPr="00481A3C">
        <w:rPr>
          <w:rFonts w:ascii="Times New Roman" w:hAnsi="Times New Roman"/>
          <w:color w:val="000000"/>
          <w:sz w:val="24"/>
          <w:szCs w:val="24"/>
          <w:lang w:val="ro-RO"/>
        </w:rPr>
        <w:t>17/25.04</w:t>
      </w:r>
      <w:r w:rsidR="00D21B2B" w:rsidRPr="00481A3C">
        <w:rPr>
          <w:rFonts w:ascii="Times New Roman" w:hAnsi="Times New Roman"/>
          <w:color w:val="000000"/>
          <w:sz w:val="24"/>
          <w:szCs w:val="24"/>
          <w:lang w:val="ro-RO"/>
        </w:rPr>
        <w:t>.2016</w:t>
      </w:r>
      <w:r w:rsidR="008F3167" w:rsidRPr="00481A3C">
        <w:rPr>
          <w:rFonts w:ascii="Times New Roman" w:eastAsia="MS Mincho" w:hAnsi="Times New Roman"/>
          <w:sz w:val="24"/>
          <w:szCs w:val="24"/>
          <w:lang w:val="ro-RO" w:eastAsia="ja-JP" w:bidi="he-IL"/>
        </w:rPr>
        <w:t>,</w:t>
      </w:r>
      <w:r w:rsidR="008428CF" w:rsidRPr="008428CF">
        <w:rPr>
          <w:rFonts w:ascii="Times New Roman" w:hAnsi="Times New Roman"/>
          <w:color w:val="000000"/>
          <w:sz w:val="24"/>
          <w:szCs w:val="24"/>
          <w:lang w:val="ro-RO"/>
        </w:rPr>
        <w:t xml:space="preserve"> </w:t>
      </w:r>
      <w:r w:rsidR="008428CF">
        <w:rPr>
          <w:rFonts w:ascii="Times New Roman" w:hAnsi="Times New Roman"/>
          <w:color w:val="000000"/>
          <w:sz w:val="24"/>
          <w:szCs w:val="24"/>
          <w:lang w:val="ro-RO"/>
        </w:rPr>
        <w:t>prelungit pana la data de 24.04.2018,</w:t>
      </w:r>
      <w:r w:rsidR="008428CF" w:rsidRPr="00481A3C">
        <w:rPr>
          <w:rFonts w:ascii="Times New Roman" w:hAnsi="Times New Roman"/>
          <w:color w:val="000000"/>
          <w:sz w:val="24"/>
          <w:szCs w:val="24"/>
          <w:lang w:val="ro-RO"/>
        </w:rPr>
        <w:t xml:space="preserve"> </w:t>
      </w:r>
      <w:r w:rsidR="0073161E" w:rsidRPr="00481A3C">
        <w:rPr>
          <w:rFonts w:ascii="Times New Roman" w:eastAsia="MS Mincho" w:hAnsi="Times New Roman"/>
          <w:sz w:val="24"/>
          <w:szCs w:val="24"/>
          <w:lang w:val="ro-RO" w:eastAsia="ja-JP" w:bidi="he-IL"/>
        </w:rPr>
        <w:t xml:space="preserve"> </w:t>
      </w:r>
      <w:r w:rsidRPr="00481A3C">
        <w:rPr>
          <w:rFonts w:ascii="Times New Roman" w:eastAsia="MS Mincho" w:hAnsi="Times New Roman"/>
          <w:sz w:val="24"/>
          <w:szCs w:val="24"/>
          <w:lang w:val="ro-RO" w:eastAsia="ja-JP" w:bidi="he-IL"/>
        </w:rPr>
        <w:t xml:space="preserve">emis de </w:t>
      </w:r>
      <w:r w:rsidR="003D6B46" w:rsidRPr="00481A3C">
        <w:rPr>
          <w:rFonts w:ascii="Times New Roman" w:eastAsia="MS Mincho" w:hAnsi="Times New Roman"/>
          <w:sz w:val="24"/>
          <w:szCs w:val="24"/>
          <w:lang w:val="ro-RO" w:eastAsia="ja-JP" w:bidi="he-IL"/>
        </w:rPr>
        <w:t xml:space="preserve">Primăria </w:t>
      </w:r>
      <w:r w:rsidR="00D34DE6" w:rsidRPr="00481A3C">
        <w:rPr>
          <w:rFonts w:ascii="Times New Roman" w:eastAsia="MS Mincho" w:hAnsi="Times New Roman"/>
          <w:sz w:val="24"/>
          <w:szCs w:val="24"/>
          <w:lang w:val="ro-RO" w:eastAsia="ja-JP" w:bidi="he-IL"/>
        </w:rPr>
        <w:t xml:space="preserve">Comunei </w:t>
      </w:r>
      <w:r w:rsidR="00946570" w:rsidRPr="00481A3C">
        <w:rPr>
          <w:rFonts w:ascii="Times New Roman" w:eastAsia="MS Mincho" w:hAnsi="Times New Roman"/>
          <w:sz w:val="24"/>
          <w:szCs w:val="24"/>
          <w:lang w:val="ro-RO" w:eastAsia="ja-JP" w:bidi="he-IL"/>
        </w:rPr>
        <w:t>Victor Vlad Delamarina</w:t>
      </w:r>
      <w:r w:rsidR="00AD3EEC" w:rsidRPr="00481A3C">
        <w:rPr>
          <w:rFonts w:ascii="Times New Roman" w:eastAsia="MS Mincho" w:hAnsi="Times New Roman"/>
          <w:sz w:val="24"/>
          <w:szCs w:val="24"/>
          <w:lang w:val="ro-RO" w:eastAsia="ja-JP" w:bidi="he-IL"/>
        </w:rPr>
        <w:t>.</w:t>
      </w:r>
    </w:p>
    <w:p w:rsidR="00715C6F" w:rsidRPr="008428CF" w:rsidRDefault="00596161" w:rsidP="00596161">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color w:val="000000"/>
          <w:sz w:val="24"/>
          <w:szCs w:val="24"/>
          <w:lang w:val="ro-RO" w:eastAsia="ja-JP" w:bidi="he-IL"/>
        </w:rPr>
        <w:t xml:space="preserve">- </w:t>
      </w:r>
      <w:r w:rsidR="008428CF" w:rsidRPr="00481A3C">
        <w:rPr>
          <w:rFonts w:ascii="Times New Roman" w:eastAsia="MS Mincho" w:hAnsi="Times New Roman"/>
          <w:sz w:val="24"/>
          <w:szCs w:val="24"/>
          <w:lang w:val="ro-RO" w:eastAsia="ja-JP" w:bidi="he-IL"/>
        </w:rPr>
        <w:t>Lucrările se vor desfăşura cu respectarea condiţiilor tehnice si a regimului juridic prevăzute prin actele de reglementare preal</w:t>
      </w:r>
      <w:r w:rsidR="008428CF">
        <w:rPr>
          <w:rFonts w:ascii="Times New Roman" w:eastAsia="MS Mincho" w:hAnsi="Times New Roman"/>
          <w:sz w:val="24"/>
          <w:szCs w:val="24"/>
          <w:lang w:val="ro-RO" w:eastAsia="ja-JP" w:bidi="he-IL"/>
        </w:rPr>
        <w:t>abile, emise de alte autoritati</w:t>
      </w:r>
      <w:r w:rsidRPr="00481A3C">
        <w:rPr>
          <w:rFonts w:ascii="Times New Roman" w:eastAsia="MS Mincho" w:hAnsi="Times New Roman"/>
          <w:color w:val="000000"/>
          <w:sz w:val="24"/>
          <w:szCs w:val="24"/>
          <w:lang w:val="ro-RO" w:eastAsia="ja-JP" w:bidi="he-IL"/>
        </w:rPr>
        <w:t xml:space="preserve">: </w:t>
      </w:r>
    </w:p>
    <w:p w:rsidR="003702C4" w:rsidRPr="00481A3C" w:rsidRDefault="003702C4" w:rsidP="00715C6F">
      <w:pPr>
        <w:numPr>
          <w:ilvl w:val="0"/>
          <w:numId w:val="35"/>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Aviz de</w:t>
      </w:r>
      <w:r w:rsidR="00946570" w:rsidRPr="00481A3C">
        <w:rPr>
          <w:rFonts w:ascii="Times New Roman" w:eastAsia="MS Mincho" w:hAnsi="Times New Roman"/>
          <w:sz w:val="24"/>
          <w:szCs w:val="24"/>
          <w:lang w:val="ro-RO" w:eastAsia="ja-JP" w:bidi="he-IL"/>
        </w:rPr>
        <w:t xml:space="preserve"> gospdarire a apelor nr. ABAB-134 din 27.07.2016</w:t>
      </w:r>
      <w:r w:rsidRPr="00481A3C">
        <w:rPr>
          <w:rFonts w:ascii="Times New Roman" w:eastAsia="MS Mincho" w:hAnsi="Times New Roman"/>
          <w:sz w:val="24"/>
          <w:szCs w:val="24"/>
          <w:lang w:val="ro-RO" w:eastAsia="ja-JP" w:bidi="he-IL"/>
        </w:rPr>
        <w:t>, emis de ABA Banat;</w:t>
      </w:r>
    </w:p>
    <w:p w:rsidR="00715C6F" w:rsidRPr="00481A3C" w:rsidRDefault="00946570" w:rsidP="00715C6F">
      <w:pPr>
        <w:numPr>
          <w:ilvl w:val="0"/>
          <w:numId w:val="35"/>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Aviz tehnic de racordare pentru consumator necasnic nr. 160058313 din 15.06.2016</w:t>
      </w:r>
      <w:r w:rsidR="00AD4DFC" w:rsidRPr="00481A3C">
        <w:rPr>
          <w:rFonts w:ascii="Times New Roman" w:eastAsia="MS Mincho" w:hAnsi="Times New Roman"/>
          <w:sz w:val="24"/>
          <w:szCs w:val="24"/>
          <w:lang w:val="ro-RO" w:eastAsia="ja-JP" w:bidi="he-IL"/>
        </w:rPr>
        <w:t>, emis de Enel Distributie Banat;</w:t>
      </w:r>
    </w:p>
    <w:p w:rsidR="00AD4DFC" w:rsidRPr="00481A3C" w:rsidRDefault="00AD4DFC" w:rsidP="00715C6F">
      <w:pPr>
        <w:numPr>
          <w:ilvl w:val="0"/>
          <w:numId w:val="35"/>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Acord tehnic nr. 112/16.03.2017, emis de ANIF</w:t>
      </w:r>
      <w:r w:rsidR="008428CF">
        <w:rPr>
          <w:rFonts w:ascii="Times New Roman" w:eastAsia="MS Mincho" w:hAnsi="Times New Roman"/>
          <w:sz w:val="24"/>
          <w:szCs w:val="24"/>
          <w:lang w:val="ro-RO" w:eastAsia="ja-JP" w:bidi="he-IL"/>
        </w:rPr>
        <w:t>, privind realizarea proiectului</w:t>
      </w:r>
      <w:r w:rsidRPr="00481A3C">
        <w:rPr>
          <w:rFonts w:ascii="Times New Roman" w:eastAsia="MS Mincho" w:hAnsi="Times New Roman"/>
          <w:sz w:val="24"/>
          <w:szCs w:val="24"/>
          <w:lang w:val="ro-RO" w:eastAsia="ja-JP" w:bidi="he-IL"/>
        </w:rPr>
        <w:t>;</w:t>
      </w:r>
    </w:p>
    <w:p w:rsidR="00AD4DFC" w:rsidRPr="00481A3C" w:rsidRDefault="00AD4DFC" w:rsidP="00715C6F">
      <w:pPr>
        <w:numPr>
          <w:ilvl w:val="0"/>
          <w:numId w:val="35"/>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Autorizatie pentru </w:t>
      </w:r>
      <w:r w:rsidR="007D5487" w:rsidRPr="00481A3C">
        <w:rPr>
          <w:rFonts w:ascii="Times New Roman" w:eastAsia="MS Mincho" w:hAnsi="Times New Roman"/>
          <w:sz w:val="24"/>
          <w:szCs w:val="24"/>
          <w:lang w:val="ro-RO" w:eastAsia="ja-JP" w:bidi="he-IL"/>
        </w:rPr>
        <w:t>defrisarea plantatiei de pomi fructiferi nr. 1/05.04.2016, emisa de Directia pentru Agricultura  a judetului Timis;</w:t>
      </w:r>
    </w:p>
    <w:p w:rsidR="007D5487" w:rsidRPr="00481A3C" w:rsidRDefault="007D5487" w:rsidP="007D5487">
      <w:pPr>
        <w:numPr>
          <w:ilvl w:val="0"/>
          <w:numId w:val="35"/>
        </w:num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Autorizatie de plantare pomi fructiferi/arbusti fructiferi nr. 120/05.07.2016, emisa de Directia pentru Agricultura  a judetului Timis;</w:t>
      </w:r>
    </w:p>
    <w:p w:rsidR="00715C6F" w:rsidRPr="00481A3C"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481A3C">
        <w:rPr>
          <w:rFonts w:ascii="Times New Roman" w:eastAsia="MS Mincho" w:hAnsi="Times New Roman"/>
          <w:color w:val="000000"/>
          <w:sz w:val="24"/>
          <w:szCs w:val="24"/>
          <w:lang w:val="ro-RO" w:eastAsia="ja-JP" w:bidi="he-IL"/>
        </w:rPr>
        <w:t>extras</w:t>
      </w:r>
      <w:r w:rsidR="009B4334" w:rsidRPr="00481A3C">
        <w:rPr>
          <w:rFonts w:ascii="Times New Roman" w:eastAsia="MS Mincho" w:hAnsi="Times New Roman"/>
          <w:color w:val="000000"/>
          <w:sz w:val="24"/>
          <w:szCs w:val="24"/>
          <w:lang w:val="ro-RO" w:eastAsia="ja-JP" w:bidi="he-IL"/>
        </w:rPr>
        <w:t>e</w:t>
      </w:r>
      <w:r w:rsidRPr="00481A3C">
        <w:rPr>
          <w:rFonts w:ascii="Times New Roman" w:eastAsia="MS Mincho" w:hAnsi="Times New Roman"/>
          <w:color w:val="000000"/>
          <w:sz w:val="24"/>
          <w:szCs w:val="24"/>
          <w:lang w:val="ro-RO" w:eastAsia="ja-JP" w:bidi="he-IL"/>
        </w:rPr>
        <w:t xml:space="preserve"> CF nr. </w:t>
      </w:r>
      <w:r w:rsidR="007D5487" w:rsidRPr="00481A3C">
        <w:rPr>
          <w:rFonts w:ascii="Times New Roman" w:eastAsia="Times New Roman" w:hAnsi="Times New Roman"/>
          <w:bCs/>
          <w:sz w:val="24"/>
          <w:szCs w:val="24"/>
          <w:lang w:val="ro-RO" w:eastAsia="ro-RO"/>
        </w:rPr>
        <w:t>403961</w:t>
      </w:r>
      <w:r w:rsidR="007D5487" w:rsidRPr="00481A3C">
        <w:rPr>
          <w:rFonts w:ascii="Times New Roman" w:hAnsi="Times New Roman"/>
          <w:sz w:val="24"/>
          <w:szCs w:val="24"/>
          <w:lang w:val="ro-RO"/>
        </w:rPr>
        <w:t>, 403962, 402078, 403926</w:t>
      </w:r>
      <w:r w:rsidRPr="00481A3C">
        <w:rPr>
          <w:rFonts w:ascii="Times New Roman" w:eastAsia="MS Mincho" w:hAnsi="Times New Roman"/>
          <w:color w:val="000000"/>
          <w:sz w:val="24"/>
          <w:szCs w:val="24"/>
          <w:lang w:val="ro-RO" w:eastAsia="ja-JP" w:bidi="he-IL"/>
        </w:rPr>
        <w:t>, emis</w:t>
      </w:r>
      <w:r w:rsidR="009B4334" w:rsidRPr="00481A3C">
        <w:rPr>
          <w:rFonts w:ascii="Times New Roman" w:eastAsia="MS Mincho" w:hAnsi="Times New Roman"/>
          <w:color w:val="000000"/>
          <w:sz w:val="24"/>
          <w:szCs w:val="24"/>
          <w:lang w:val="ro-RO" w:eastAsia="ja-JP" w:bidi="he-IL"/>
        </w:rPr>
        <w:t>e</w:t>
      </w:r>
      <w:r w:rsidRPr="00481A3C">
        <w:rPr>
          <w:rFonts w:ascii="Times New Roman" w:eastAsia="MS Mincho" w:hAnsi="Times New Roman"/>
          <w:color w:val="000000"/>
          <w:sz w:val="24"/>
          <w:szCs w:val="24"/>
          <w:lang w:val="ro-RO" w:eastAsia="ja-JP" w:bidi="he-IL"/>
        </w:rPr>
        <w:t xml:space="preserve"> de OCPI Timis</w:t>
      </w:r>
      <w:r w:rsidR="00742DE0" w:rsidRPr="00481A3C">
        <w:rPr>
          <w:rFonts w:ascii="Times New Roman" w:eastAsia="MS Mincho" w:hAnsi="Times New Roman"/>
          <w:color w:val="000000"/>
          <w:sz w:val="24"/>
          <w:szCs w:val="24"/>
          <w:lang w:val="ro-RO" w:eastAsia="ja-JP" w:bidi="he-IL"/>
        </w:rPr>
        <w:t>.</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hAnsi="Times New Roman"/>
          <w:bCs/>
          <w:sz w:val="24"/>
          <w:szCs w:val="24"/>
          <w:lang w:val="ro-RO"/>
        </w:rPr>
        <w:t>- Nu se vor evacua nici un fel de deşeuri în alte locuri, decât în spaţiile special amenajate;</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hAnsi="Times New Roman"/>
          <w:sz w:val="24"/>
          <w:szCs w:val="24"/>
          <w:lang w:val="ro-RO"/>
        </w:rPr>
        <w:t>- Nu se vor deteriora zonele învecinate perimetrului de desfǎşurare a lucrǎrilor;</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7D5487" w:rsidRPr="00481A3C" w:rsidRDefault="007D5487" w:rsidP="007D5487">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Respectarea  prevederilor Legii 104/2011 privind calitatea aerului inconjurator;</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Activităţile care produc mult praf vor fi reduse in perioadele cu vânt puternic sau se va proceda la umectarea suprafeţelor sau luarea altor măsuri (ex. împrejmuire cu panouri, acoperirea solului decopertat şi depozitat temporar, etc.) în vederea reducerii dispersiei pulberilor în suspensie în atmosferă;</w:t>
      </w:r>
    </w:p>
    <w:p w:rsidR="007D5487" w:rsidRPr="00481A3C" w:rsidRDefault="007D5487" w:rsidP="007D5487">
      <w:pPr>
        <w:spacing w:after="0" w:line="240" w:lineRule="auto"/>
        <w:jc w:val="both"/>
        <w:rPr>
          <w:rFonts w:ascii="Times New Roman" w:hAnsi="Times New Roman"/>
          <w:iCs/>
          <w:sz w:val="24"/>
          <w:szCs w:val="24"/>
          <w:lang w:val="ro-RO"/>
        </w:rPr>
      </w:pPr>
      <w:r w:rsidRPr="00481A3C">
        <w:rPr>
          <w:rFonts w:ascii="Times New Roman" w:eastAsia="MS Mincho" w:hAnsi="Times New Roman"/>
          <w:sz w:val="24"/>
          <w:szCs w:val="24"/>
          <w:lang w:val="ro-RO" w:eastAsia="ja-JP" w:bidi="he-IL"/>
        </w:rPr>
        <w:t xml:space="preserve">- Este interzisă parasirea incintei </w:t>
      </w:r>
      <w:r w:rsidRPr="00481A3C">
        <w:rPr>
          <w:rStyle w:val="BodyTextIndentChar"/>
          <w:rFonts w:ascii="Times New Roman" w:hAnsi="Times New Roman"/>
          <w:iCs/>
          <w:lang w:val="ro-RO"/>
        </w:rPr>
        <w:t xml:space="preserve">cu mijloacele de transport </w:t>
      </w:r>
      <w:r w:rsidRPr="00481A3C">
        <w:rPr>
          <w:rFonts w:ascii="Times New Roman" w:eastAsia="MS Mincho" w:hAnsi="Times New Roman"/>
          <w:sz w:val="24"/>
          <w:szCs w:val="24"/>
          <w:lang w:val="ro-RO" w:eastAsia="ja-JP" w:bidi="he-IL"/>
        </w:rPr>
        <w:t xml:space="preserve">cu </w:t>
      </w:r>
      <w:r w:rsidRPr="00481A3C">
        <w:rPr>
          <w:rStyle w:val="BodyTextIndentChar"/>
          <w:rFonts w:ascii="Times New Roman" w:hAnsi="Times New Roman"/>
          <w:iCs/>
          <w:lang w:val="ro-RO"/>
        </w:rPr>
        <w:t xml:space="preserve">rotile/ caroseria </w:t>
      </w:r>
      <w:r w:rsidRPr="00481A3C">
        <w:rPr>
          <w:rFonts w:ascii="Times New Roman" w:eastAsia="MS Mincho" w:hAnsi="Times New Roman"/>
          <w:sz w:val="24"/>
          <w:szCs w:val="24"/>
          <w:lang w:val="ro-RO" w:eastAsia="ja-JP" w:bidi="he-IL"/>
        </w:rPr>
        <w:t>autovehiculelor</w:t>
      </w:r>
      <w:r w:rsidRPr="00481A3C">
        <w:rPr>
          <w:rStyle w:val="BodyTextIndentChar"/>
          <w:rFonts w:ascii="Times New Roman" w:hAnsi="Times New Roman"/>
          <w:iCs/>
          <w:lang w:val="ro-RO"/>
        </w:rPr>
        <w:t xml:space="preserve"> incarcate de noroi, in vederea evitarii antrenarii acestuia pe drumurile publice ;</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lastRenderedPageBreak/>
        <w:t>- Materialele fine (pamant, balast, nisip) se vor transporta in autovehicule prevăzute cu prelate pentru împiedicarea imprastierii acestora pe partea carosabila;</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hAnsi="Times New Roman"/>
          <w:sz w:val="24"/>
          <w:szCs w:val="24"/>
          <w:lang w:val="ro-RO"/>
        </w:rPr>
        <w:t xml:space="preserve">- </w:t>
      </w:r>
      <w:r w:rsidRPr="00481A3C">
        <w:rPr>
          <w:rFonts w:ascii="Times New Roman" w:hAnsi="Times New Roman"/>
          <w:iCs/>
          <w:sz w:val="24"/>
          <w:szCs w:val="24"/>
          <w:lang w:val="ro-RO"/>
        </w:rPr>
        <w:t>Nu se va degrada mediul natural sau amenajat, prin depozitari necontrolate de deseuri de orice fel;</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Se vor realiza spatii special amenajate pentru colectarea selectiva a tuturor categoriilor de deşeuri produse, in conformitat</w:t>
      </w:r>
      <w:r w:rsidR="00D93B16" w:rsidRPr="00481A3C">
        <w:rPr>
          <w:rFonts w:ascii="Times New Roman" w:eastAsia="MS Mincho" w:hAnsi="Times New Roman"/>
          <w:sz w:val="24"/>
          <w:szCs w:val="24"/>
          <w:lang w:val="ro-RO" w:eastAsia="ja-JP" w:bidi="he-IL"/>
        </w:rPr>
        <w:t>e cu prevederile Legii nr. 211/</w:t>
      </w:r>
      <w:r w:rsidRPr="00481A3C">
        <w:rPr>
          <w:rFonts w:ascii="Times New Roman" w:eastAsia="MS Mincho" w:hAnsi="Times New Roman"/>
          <w:sz w:val="24"/>
          <w:szCs w:val="24"/>
          <w:lang w:val="ro-RO" w:eastAsia="ja-JP" w:bidi="he-IL"/>
        </w:rPr>
        <w:t>2011 privind regimul deşeurilor;</w:t>
      </w:r>
    </w:p>
    <w:p w:rsidR="007D5487" w:rsidRPr="00481A3C" w:rsidRDefault="007D5487" w:rsidP="007D5487">
      <w:pPr>
        <w:spacing w:after="0" w:line="240" w:lineRule="auto"/>
        <w:jc w:val="both"/>
        <w:rPr>
          <w:rFonts w:ascii="Times New Roman" w:eastAsia="Times New Roman" w:hAnsi="Times New Roman"/>
          <w:sz w:val="24"/>
          <w:szCs w:val="24"/>
          <w:lang w:val="ro-RO" w:eastAsia="ro-RO"/>
        </w:rPr>
      </w:pPr>
      <w:r w:rsidRPr="00481A3C">
        <w:rPr>
          <w:rFonts w:ascii="Times New Roman" w:eastAsia="MS Mincho" w:hAnsi="Times New Roman"/>
          <w:sz w:val="24"/>
          <w:szCs w:val="24"/>
          <w:lang w:val="ro-RO" w:eastAsia="ja-JP" w:bidi="he-IL"/>
        </w:rPr>
        <w:t xml:space="preserve">- </w:t>
      </w:r>
      <w:r w:rsidRPr="00481A3C">
        <w:rPr>
          <w:rFonts w:ascii="Times New Roman" w:hAnsi="Times New Roman"/>
          <w:sz w:val="24"/>
          <w:szCs w:val="24"/>
          <w:lang w:val="ro-RO"/>
        </w:rPr>
        <w:t>Depozitarea deseurilor nevalorificabile se va face numai in locurile aprobate de administratia locala; deseurile valorificabile (lemn) vor fi predate catre unitati specializate autorizate;</w:t>
      </w:r>
    </w:p>
    <w:p w:rsidR="007D5487" w:rsidRPr="00481A3C" w:rsidRDefault="007D5487" w:rsidP="007D5487">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 Se vor respecta prevederile  Ord 119/2014 Ordin pentru aprobarea Normelor de igiena si sanatate publica privind mediul de viata al populatiei;</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7D5487" w:rsidRPr="00481A3C" w:rsidRDefault="007D5487" w:rsidP="007D5487">
      <w:pPr>
        <w:spacing w:after="0" w:line="240" w:lineRule="auto"/>
        <w:jc w:val="both"/>
        <w:rPr>
          <w:rFonts w:ascii="Times New Roman" w:eastAsia="MS Mincho" w:hAnsi="Times New Roman"/>
          <w:sz w:val="24"/>
          <w:szCs w:val="24"/>
          <w:lang w:val="ro-RO" w:eastAsia="ja-JP" w:bidi="he-IL"/>
        </w:rPr>
      </w:pPr>
      <w:r w:rsidRPr="00481A3C">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85626A" w:rsidRPr="00481A3C" w:rsidRDefault="0085626A" w:rsidP="0085626A">
      <w:pPr>
        <w:spacing w:after="0" w:line="240" w:lineRule="auto"/>
        <w:jc w:val="both"/>
        <w:rPr>
          <w:rFonts w:ascii="Times New Roman" w:hAnsi="Times New Roman"/>
          <w:color w:val="FF0000"/>
          <w:sz w:val="24"/>
          <w:szCs w:val="24"/>
          <w:lang w:val="ro-RO"/>
        </w:rPr>
      </w:pPr>
    </w:p>
    <w:p w:rsidR="0085626A" w:rsidRPr="00481A3C" w:rsidRDefault="0085626A" w:rsidP="0085626A">
      <w:pPr>
        <w:spacing w:after="0" w:line="240" w:lineRule="auto"/>
        <w:jc w:val="both"/>
        <w:rPr>
          <w:rFonts w:ascii="Times New Roman" w:hAnsi="Times New Roman"/>
          <w:sz w:val="24"/>
          <w:szCs w:val="24"/>
          <w:lang w:val="ro-RO"/>
        </w:rPr>
      </w:pPr>
      <w:r w:rsidRPr="00481A3C">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85626A" w:rsidRPr="00481A3C" w:rsidRDefault="0085626A" w:rsidP="0085626A">
      <w:pPr>
        <w:spacing w:after="0" w:line="240" w:lineRule="auto"/>
        <w:jc w:val="both"/>
        <w:rPr>
          <w:rFonts w:ascii="Times New Roman" w:hAnsi="Times New Roman"/>
          <w:b/>
          <w:bCs/>
          <w:i/>
          <w:iCs/>
          <w:sz w:val="24"/>
          <w:szCs w:val="24"/>
          <w:lang w:val="ro-RO"/>
        </w:rPr>
      </w:pPr>
    </w:p>
    <w:p w:rsidR="0085626A" w:rsidRPr="00481A3C" w:rsidRDefault="0085626A" w:rsidP="0085626A">
      <w:pPr>
        <w:spacing w:after="0" w:line="240" w:lineRule="auto"/>
        <w:jc w:val="both"/>
        <w:rPr>
          <w:rFonts w:ascii="Times New Roman" w:hAnsi="Times New Roman"/>
          <w:b/>
          <w:bCs/>
          <w:i/>
          <w:iCs/>
          <w:sz w:val="24"/>
          <w:szCs w:val="24"/>
          <w:lang w:val="ro-RO"/>
        </w:rPr>
      </w:pPr>
      <w:r w:rsidRPr="00481A3C">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85626A" w:rsidRPr="00481A3C" w:rsidRDefault="0085626A" w:rsidP="0085626A">
      <w:pPr>
        <w:spacing w:after="0" w:line="240" w:lineRule="auto"/>
        <w:jc w:val="both"/>
        <w:rPr>
          <w:rFonts w:ascii="Times New Roman" w:hAnsi="Times New Roman"/>
          <w:b/>
          <w:bCs/>
          <w:i/>
          <w:iCs/>
          <w:sz w:val="24"/>
          <w:szCs w:val="24"/>
          <w:lang w:val="ro-RO"/>
        </w:rPr>
      </w:pPr>
    </w:p>
    <w:p w:rsidR="0085626A" w:rsidRPr="00481A3C" w:rsidRDefault="0085626A" w:rsidP="0085626A">
      <w:pPr>
        <w:spacing w:after="0" w:line="240" w:lineRule="auto"/>
        <w:jc w:val="both"/>
        <w:rPr>
          <w:rFonts w:ascii="Times New Roman" w:hAnsi="Times New Roman"/>
          <w:sz w:val="24"/>
          <w:szCs w:val="24"/>
          <w:lang w:val="ro-RO"/>
        </w:rPr>
      </w:pPr>
      <w:r w:rsidRPr="00481A3C">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85626A" w:rsidRPr="00481A3C" w:rsidRDefault="0085626A" w:rsidP="0085626A">
      <w:pPr>
        <w:spacing w:after="0" w:line="240" w:lineRule="auto"/>
        <w:jc w:val="both"/>
        <w:rPr>
          <w:rFonts w:ascii="Times New Roman" w:hAnsi="Times New Roman"/>
          <w:sz w:val="24"/>
          <w:szCs w:val="24"/>
          <w:lang w:val="ro-RO"/>
        </w:rPr>
      </w:pPr>
    </w:p>
    <w:p w:rsidR="005C1A25" w:rsidRPr="00481A3C" w:rsidRDefault="0085626A" w:rsidP="005C1A25">
      <w:pPr>
        <w:spacing w:after="0" w:line="240" w:lineRule="auto"/>
        <w:jc w:val="both"/>
        <w:rPr>
          <w:rFonts w:ascii="Times New Roman" w:hAnsi="Times New Roman"/>
          <w:b/>
          <w:bCs/>
          <w:sz w:val="24"/>
          <w:szCs w:val="24"/>
          <w:lang w:val="ro-RO"/>
        </w:rPr>
      </w:pPr>
      <w:r w:rsidRPr="00481A3C">
        <w:rPr>
          <w:rFonts w:ascii="Times New Roman" w:hAnsi="Times New Roman"/>
          <w:b/>
          <w:bCs/>
          <w:sz w:val="24"/>
          <w:szCs w:val="24"/>
          <w:lang w:val="ro-RO"/>
        </w:rPr>
        <w:t xml:space="preserve">Nerespectarea prevederilor prezentei decizii </w:t>
      </w:r>
      <w:r w:rsidR="005C1A25" w:rsidRPr="00481A3C">
        <w:rPr>
          <w:rFonts w:ascii="Times New Roman" w:hAnsi="Times New Roman"/>
          <w:b/>
          <w:bCs/>
          <w:sz w:val="24"/>
          <w:szCs w:val="24"/>
          <w:lang w:val="ro-RO"/>
        </w:rPr>
        <w:t>se sanctioneaza conform prevederilor legale.</w:t>
      </w:r>
    </w:p>
    <w:p w:rsidR="0085626A" w:rsidRPr="00481A3C" w:rsidRDefault="0085626A" w:rsidP="0085626A">
      <w:pPr>
        <w:spacing w:after="0" w:line="240" w:lineRule="auto"/>
        <w:jc w:val="both"/>
        <w:rPr>
          <w:rFonts w:ascii="Times New Roman" w:hAnsi="Times New Roman"/>
          <w:sz w:val="24"/>
          <w:szCs w:val="24"/>
          <w:lang w:val="ro-RO"/>
        </w:rPr>
      </w:pPr>
    </w:p>
    <w:p w:rsidR="0085626A" w:rsidRPr="00481A3C" w:rsidRDefault="0085626A" w:rsidP="0085626A">
      <w:pPr>
        <w:spacing w:after="0"/>
        <w:jc w:val="both"/>
        <w:rPr>
          <w:rFonts w:ascii="Times New Roman" w:hAnsi="Times New Roman"/>
          <w:b/>
          <w:sz w:val="24"/>
          <w:szCs w:val="24"/>
          <w:lang w:val="ro-RO"/>
        </w:rPr>
      </w:pPr>
      <w:r w:rsidRPr="00481A3C">
        <w:rPr>
          <w:rFonts w:ascii="Times New Roman" w:hAnsi="Times New Roman"/>
          <w:b/>
          <w:i/>
          <w:sz w:val="24"/>
          <w:szCs w:val="24"/>
          <w:lang w:val="ro-RO"/>
        </w:rPr>
        <w:t>După finalizarea lucrărilor de construire, înainte de a începe activitatea, titularul va depune la APM Timiş solicitarea de obtinere a autorizaţiei de mediu pentru proiectele care se supun prevederilor Ord. nr. 1798 /2007 pentru aprobarea Procedurii de emitere a autorizaţiei de mediu</w:t>
      </w:r>
      <w:r w:rsidRPr="00481A3C">
        <w:rPr>
          <w:rFonts w:ascii="Times New Roman" w:hAnsi="Times New Roman"/>
          <w:b/>
          <w:sz w:val="24"/>
          <w:szCs w:val="24"/>
          <w:lang w:val="ro-RO"/>
        </w:rPr>
        <w:t>, cu modificarile si completarile ulterioare.</w:t>
      </w:r>
    </w:p>
    <w:p w:rsidR="0085626A" w:rsidRPr="00481A3C" w:rsidRDefault="0085626A" w:rsidP="0085626A">
      <w:pPr>
        <w:spacing w:after="0" w:line="240" w:lineRule="auto"/>
        <w:jc w:val="both"/>
        <w:rPr>
          <w:rFonts w:ascii="Times New Roman" w:hAnsi="Times New Roman"/>
          <w:b/>
          <w:bCs/>
          <w:sz w:val="24"/>
          <w:szCs w:val="24"/>
          <w:lang w:val="ro-RO"/>
        </w:rPr>
      </w:pPr>
    </w:p>
    <w:p w:rsidR="00554039" w:rsidRPr="00481A3C" w:rsidRDefault="0085626A" w:rsidP="00596161">
      <w:pPr>
        <w:spacing w:after="0" w:line="240" w:lineRule="auto"/>
        <w:jc w:val="both"/>
        <w:rPr>
          <w:rFonts w:ascii="Times New Roman" w:hAnsi="Times New Roman"/>
          <w:b/>
          <w:bCs/>
          <w:i/>
          <w:iCs/>
          <w:sz w:val="24"/>
          <w:szCs w:val="24"/>
          <w:lang w:val="ro-RO"/>
        </w:rPr>
      </w:pPr>
      <w:r w:rsidRPr="00481A3C">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D93B16" w:rsidRPr="00481A3C" w:rsidRDefault="00D93B16" w:rsidP="00596161">
      <w:pPr>
        <w:spacing w:after="0" w:line="240" w:lineRule="auto"/>
        <w:jc w:val="both"/>
        <w:rPr>
          <w:rFonts w:ascii="Times New Roman" w:hAnsi="Times New Roman"/>
          <w:b/>
          <w:bCs/>
          <w:i/>
          <w:iCs/>
          <w:sz w:val="24"/>
          <w:szCs w:val="24"/>
          <w:lang w:val="ro-RO"/>
        </w:rPr>
      </w:pPr>
    </w:p>
    <w:p w:rsidR="00554039" w:rsidRPr="00481A3C" w:rsidRDefault="00554039" w:rsidP="00596161">
      <w:pPr>
        <w:spacing w:after="0" w:line="240" w:lineRule="auto"/>
        <w:jc w:val="both"/>
        <w:rPr>
          <w:rFonts w:ascii="Times New Roman" w:hAnsi="Times New Roman"/>
          <w:b/>
          <w:bCs/>
          <w:i/>
          <w:iCs/>
          <w:sz w:val="24"/>
          <w:szCs w:val="24"/>
          <w:lang w:val="ro-RO"/>
        </w:rPr>
      </w:pP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    DIRECTOR EXECUTIV,</w:t>
      </w:r>
    </w:p>
    <w:p w:rsidR="00732073" w:rsidRPr="00481A3C" w:rsidRDefault="009B4334"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     </w:t>
      </w:r>
      <w:r w:rsidR="00732073" w:rsidRPr="00481A3C">
        <w:rPr>
          <w:rFonts w:ascii="Times New Roman" w:hAnsi="Times New Roman"/>
          <w:b/>
          <w:sz w:val="24"/>
          <w:szCs w:val="24"/>
          <w:lang w:val="ro-RO"/>
        </w:rPr>
        <w:t xml:space="preserve"> </w:t>
      </w:r>
      <w:r w:rsidRPr="00481A3C">
        <w:rPr>
          <w:rFonts w:ascii="Times New Roman" w:hAnsi="Times New Roman"/>
          <w:b/>
          <w:sz w:val="24"/>
          <w:szCs w:val="24"/>
          <w:lang w:val="ro-RO"/>
        </w:rPr>
        <w:t>Mihai CEPEHA</w:t>
      </w: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t xml:space="preserve">                                          </w:t>
      </w:r>
      <w:r w:rsidR="00B3470F" w:rsidRPr="00481A3C">
        <w:rPr>
          <w:rFonts w:ascii="Times New Roman" w:hAnsi="Times New Roman"/>
          <w:b/>
          <w:sz w:val="24"/>
          <w:szCs w:val="24"/>
          <w:lang w:val="ro-RO"/>
        </w:rPr>
        <w:t xml:space="preserve">p. </w:t>
      </w:r>
      <w:r w:rsidRPr="00481A3C">
        <w:rPr>
          <w:rFonts w:ascii="Times New Roman" w:hAnsi="Times New Roman"/>
          <w:b/>
          <w:sz w:val="24"/>
          <w:szCs w:val="24"/>
          <w:lang w:val="ro-RO"/>
        </w:rPr>
        <w:t xml:space="preserve">SEF SERVICIU </w:t>
      </w: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                                                                                             AVIZE, ACORDURI, AUTORIZATII,</w:t>
      </w: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r>
      <w:r w:rsidRPr="00481A3C">
        <w:rPr>
          <w:rFonts w:ascii="Times New Roman" w:hAnsi="Times New Roman"/>
          <w:b/>
          <w:sz w:val="24"/>
          <w:szCs w:val="24"/>
          <w:lang w:val="ro-RO"/>
        </w:rPr>
        <w:tab/>
        <w:t xml:space="preserve">                                  </w:t>
      </w:r>
      <w:r w:rsidR="00B3470F" w:rsidRPr="00481A3C">
        <w:rPr>
          <w:rFonts w:ascii="Times New Roman" w:hAnsi="Times New Roman"/>
          <w:b/>
          <w:sz w:val="24"/>
          <w:szCs w:val="24"/>
          <w:lang w:val="ro-RO"/>
        </w:rPr>
        <w:t xml:space="preserve">  </w:t>
      </w:r>
      <w:r w:rsidRPr="00481A3C">
        <w:rPr>
          <w:rFonts w:ascii="Times New Roman" w:hAnsi="Times New Roman"/>
          <w:b/>
          <w:sz w:val="24"/>
          <w:szCs w:val="24"/>
          <w:lang w:val="ro-RO"/>
        </w:rPr>
        <w:t xml:space="preserve">   </w:t>
      </w:r>
      <w:r w:rsidR="009866B5" w:rsidRPr="00481A3C">
        <w:rPr>
          <w:rFonts w:ascii="Times New Roman" w:hAnsi="Times New Roman"/>
          <w:b/>
          <w:sz w:val="24"/>
          <w:szCs w:val="24"/>
          <w:lang w:val="ro-RO"/>
        </w:rPr>
        <w:t xml:space="preserve">  </w:t>
      </w:r>
      <w:r w:rsidRPr="00481A3C">
        <w:rPr>
          <w:rFonts w:ascii="Times New Roman" w:hAnsi="Times New Roman"/>
          <w:b/>
          <w:sz w:val="24"/>
          <w:szCs w:val="24"/>
          <w:lang w:val="ro-RO"/>
        </w:rPr>
        <w:t xml:space="preserve"> </w:t>
      </w:r>
      <w:r w:rsidR="00B3470F" w:rsidRPr="00481A3C">
        <w:rPr>
          <w:rFonts w:ascii="Times New Roman" w:hAnsi="Times New Roman"/>
          <w:b/>
          <w:sz w:val="24"/>
          <w:szCs w:val="24"/>
          <w:lang w:val="ro-RO"/>
        </w:rPr>
        <w:t>Lucia SCRIUBA</w:t>
      </w:r>
    </w:p>
    <w:p w:rsidR="00554039"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     </w:t>
      </w:r>
    </w:p>
    <w:p w:rsidR="00554039" w:rsidRPr="00481A3C" w:rsidRDefault="00554039" w:rsidP="00732073">
      <w:pPr>
        <w:spacing w:after="0" w:line="240" w:lineRule="auto"/>
        <w:jc w:val="both"/>
        <w:rPr>
          <w:rFonts w:ascii="Times New Roman" w:hAnsi="Times New Roman"/>
          <w:b/>
          <w:sz w:val="24"/>
          <w:szCs w:val="24"/>
          <w:lang w:val="ro-RO"/>
        </w:rPr>
      </w:pPr>
    </w:p>
    <w:p w:rsidR="00D93B16" w:rsidRPr="00481A3C" w:rsidRDefault="00D93B16" w:rsidP="00732073">
      <w:pPr>
        <w:spacing w:after="0" w:line="240" w:lineRule="auto"/>
        <w:jc w:val="both"/>
        <w:rPr>
          <w:rFonts w:ascii="Times New Roman" w:hAnsi="Times New Roman"/>
          <w:b/>
          <w:sz w:val="24"/>
          <w:szCs w:val="24"/>
          <w:lang w:val="ro-RO"/>
        </w:rPr>
      </w:pP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 xml:space="preserve">        INTOCMIT,</w:t>
      </w:r>
    </w:p>
    <w:p w:rsidR="00732073" w:rsidRPr="00481A3C" w:rsidRDefault="00732073" w:rsidP="00732073">
      <w:pPr>
        <w:spacing w:after="0" w:line="240" w:lineRule="auto"/>
        <w:jc w:val="both"/>
        <w:rPr>
          <w:rFonts w:ascii="Times New Roman" w:hAnsi="Times New Roman"/>
          <w:b/>
          <w:sz w:val="24"/>
          <w:szCs w:val="24"/>
          <w:lang w:val="ro-RO"/>
        </w:rPr>
      </w:pPr>
      <w:r w:rsidRPr="00481A3C">
        <w:rPr>
          <w:rFonts w:ascii="Times New Roman" w:hAnsi="Times New Roman"/>
          <w:b/>
          <w:sz w:val="24"/>
          <w:szCs w:val="24"/>
          <w:lang w:val="ro-RO"/>
        </w:rPr>
        <w:t>Loredana CIOCARLIE</w:t>
      </w:r>
    </w:p>
    <w:sectPr w:rsidR="00732073" w:rsidRPr="00481A3C" w:rsidSect="00F97C38">
      <w:footerReference w:type="even" r:id="rId12"/>
      <w:footerReference w:type="default" r:id="rId13"/>
      <w:pgSz w:w="11907" w:h="16839" w:code="9"/>
      <w:pgMar w:top="426"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83" w:rsidRDefault="00813583" w:rsidP="0010560A">
      <w:pPr>
        <w:spacing w:after="0" w:line="240" w:lineRule="auto"/>
      </w:pPr>
      <w:r>
        <w:separator/>
      </w:r>
    </w:p>
  </w:endnote>
  <w:endnote w:type="continuationSeparator" w:id="0">
    <w:p w:rsidR="00813583" w:rsidRDefault="0081358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9A336F">
      <w:rPr>
        <w:rStyle w:val="PageNumber"/>
        <w:noProof/>
      </w:rPr>
      <w:t>1</w:t>
    </w:r>
    <w:r>
      <w:rPr>
        <w:rStyle w:val="PageNumber"/>
      </w:rPr>
      <w:fldChar w:fldCharType="end"/>
    </w:r>
  </w:p>
  <w:p w:rsidR="00911ADF" w:rsidRPr="00702379" w:rsidRDefault="00813583"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57309841"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45836326" wp14:editId="5C7F73CE">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83" w:rsidRDefault="00813583" w:rsidP="0010560A">
      <w:pPr>
        <w:spacing w:after="0" w:line="240" w:lineRule="auto"/>
      </w:pPr>
      <w:r>
        <w:separator/>
      </w:r>
    </w:p>
  </w:footnote>
  <w:footnote w:type="continuationSeparator" w:id="0">
    <w:p w:rsidR="00813583" w:rsidRDefault="0081358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81C5307"/>
    <w:multiLevelType w:val="hybridMultilevel"/>
    <w:tmpl w:val="EFCC26AE"/>
    <w:lvl w:ilvl="0" w:tplc="04180001">
      <w:start w:val="1"/>
      <w:numFmt w:val="bullet"/>
      <w:lvlText w:val=""/>
      <w:lvlJc w:val="left"/>
      <w:pPr>
        <w:ind w:left="927" w:hanging="360"/>
      </w:pPr>
      <w:rPr>
        <w:rFonts w:ascii="Symbol" w:hAnsi="Symbol"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4788A"/>
    <w:multiLevelType w:val="hybridMultilevel"/>
    <w:tmpl w:val="43D21EF0"/>
    <w:lvl w:ilvl="0" w:tplc="A11E79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330714"/>
    <w:multiLevelType w:val="hybridMultilevel"/>
    <w:tmpl w:val="43EAE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2B1412"/>
    <w:multiLevelType w:val="hybridMultilevel"/>
    <w:tmpl w:val="9BB01A94"/>
    <w:lvl w:ilvl="0" w:tplc="02549474">
      <w:start w:val="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D07115A"/>
    <w:multiLevelType w:val="hybridMultilevel"/>
    <w:tmpl w:val="965A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D5F60"/>
    <w:multiLevelType w:val="singleLevel"/>
    <w:tmpl w:val="5798BE32"/>
    <w:lvl w:ilvl="0">
      <w:start w:val="1"/>
      <w:numFmt w:val="bullet"/>
      <w:lvlText w:val="-"/>
      <w:lvlJc w:val="left"/>
      <w:pPr>
        <w:tabs>
          <w:tab w:val="num" w:pos="360"/>
        </w:tabs>
        <w:ind w:left="360" w:hanging="360"/>
      </w:pPr>
      <w:rPr>
        <w:rFonts w:hint="default"/>
      </w:r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40541"/>
    <w:multiLevelType w:val="hybridMultilevel"/>
    <w:tmpl w:val="BCB853F2"/>
    <w:lvl w:ilvl="0" w:tplc="A11E7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527878"/>
    <w:multiLevelType w:val="hybridMultilevel"/>
    <w:tmpl w:val="5F20E340"/>
    <w:lvl w:ilvl="0" w:tplc="0418000B">
      <w:start w:val="1"/>
      <w:numFmt w:val="bullet"/>
      <w:lvlText w:val=""/>
      <w:lvlJc w:val="left"/>
      <w:pPr>
        <w:ind w:left="502" w:hanging="360"/>
      </w:pPr>
      <w:rPr>
        <w:rFonts w:ascii="Wingdings" w:hAnsi="Wingdings" w:hint="default"/>
      </w:rPr>
    </w:lvl>
    <w:lvl w:ilvl="1" w:tplc="A0A08468">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2"/>
  </w:num>
  <w:num w:numId="4">
    <w:abstractNumId w:val="10"/>
  </w:num>
  <w:num w:numId="5">
    <w:abstractNumId w:val="6"/>
  </w:num>
  <w:num w:numId="6">
    <w:abstractNumId w:val="9"/>
  </w:num>
  <w:num w:numId="7">
    <w:abstractNumId w:val="11"/>
  </w:num>
  <w:num w:numId="8">
    <w:abstractNumId w:val="5"/>
  </w:num>
  <w:num w:numId="9">
    <w:abstractNumId w:val="25"/>
  </w:num>
  <w:num w:numId="10">
    <w:abstractNumId w:val="29"/>
  </w:num>
  <w:num w:numId="11">
    <w:abstractNumId w:val="43"/>
  </w:num>
  <w:num w:numId="12">
    <w:abstractNumId w:val="34"/>
  </w:num>
  <w:num w:numId="13">
    <w:abstractNumId w:val="21"/>
  </w:num>
  <w:num w:numId="14">
    <w:abstractNumId w:val="44"/>
  </w:num>
  <w:num w:numId="15">
    <w:abstractNumId w:val="35"/>
  </w:num>
  <w:num w:numId="16">
    <w:abstractNumId w:val="40"/>
  </w:num>
  <w:num w:numId="17">
    <w:abstractNumId w:val="27"/>
  </w:num>
  <w:num w:numId="18">
    <w:abstractNumId w:val="42"/>
  </w:num>
  <w:num w:numId="19">
    <w:abstractNumId w:val="39"/>
  </w:num>
  <w:num w:numId="20">
    <w:abstractNumId w:val="36"/>
  </w:num>
  <w:num w:numId="21">
    <w:abstractNumId w:val="23"/>
  </w:num>
  <w:num w:numId="22">
    <w:abstractNumId w:val="28"/>
  </w:num>
  <w:num w:numId="23">
    <w:abstractNumId w:val="15"/>
  </w:num>
  <w:num w:numId="24">
    <w:abstractNumId w:val="41"/>
  </w:num>
  <w:num w:numId="25">
    <w:abstractNumId w:val="16"/>
  </w:num>
  <w:num w:numId="26">
    <w:abstractNumId w:val="14"/>
  </w:num>
  <w:num w:numId="27">
    <w:abstractNumId w:val="0"/>
  </w:num>
  <w:num w:numId="28">
    <w:abstractNumId w:val="3"/>
  </w:num>
  <w:num w:numId="29">
    <w:abstractNumId w:val="1"/>
  </w:num>
  <w:num w:numId="30">
    <w:abstractNumId w:val="4"/>
  </w:num>
  <w:num w:numId="31">
    <w:abstractNumId w:val="46"/>
  </w:num>
  <w:num w:numId="32">
    <w:abstractNumId w:val="17"/>
  </w:num>
  <w:num w:numId="33">
    <w:abstractNumId w:val="13"/>
  </w:num>
  <w:num w:numId="34">
    <w:abstractNumId w:val="8"/>
  </w:num>
  <w:num w:numId="35">
    <w:abstractNumId w:val="18"/>
  </w:num>
  <w:num w:numId="36">
    <w:abstractNumId w:val="2"/>
  </w:num>
  <w:num w:numId="37">
    <w:abstractNumId w:val="45"/>
  </w:num>
  <w:num w:numId="38">
    <w:abstractNumId w:val="24"/>
  </w:num>
  <w:num w:numId="39">
    <w:abstractNumId w:val="12"/>
  </w:num>
  <w:num w:numId="40">
    <w:abstractNumId w:val="37"/>
  </w:num>
  <w:num w:numId="41">
    <w:abstractNumId w:val="19"/>
  </w:num>
  <w:num w:numId="42">
    <w:abstractNumId w:val="33"/>
  </w:num>
  <w:num w:numId="43">
    <w:abstractNumId w:val="31"/>
  </w:num>
  <w:num w:numId="44">
    <w:abstractNumId w:val="26"/>
  </w:num>
  <w:num w:numId="45">
    <w:abstractNumId w:val="7"/>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BE6"/>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036B"/>
    <w:rsid w:val="0007594F"/>
    <w:rsid w:val="000770BD"/>
    <w:rsid w:val="0008162F"/>
    <w:rsid w:val="00084FAB"/>
    <w:rsid w:val="000866DE"/>
    <w:rsid w:val="00086B9A"/>
    <w:rsid w:val="00093049"/>
    <w:rsid w:val="00094D4D"/>
    <w:rsid w:val="00095760"/>
    <w:rsid w:val="000961A9"/>
    <w:rsid w:val="00096233"/>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D7016"/>
    <w:rsid w:val="000E0215"/>
    <w:rsid w:val="000E3886"/>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4B2"/>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B5F"/>
    <w:rsid w:val="00202D41"/>
    <w:rsid w:val="00206333"/>
    <w:rsid w:val="00211649"/>
    <w:rsid w:val="00217350"/>
    <w:rsid w:val="002176F5"/>
    <w:rsid w:val="00222FE1"/>
    <w:rsid w:val="00226D8E"/>
    <w:rsid w:val="00232324"/>
    <w:rsid w:val="00236D4C"/>
    <w:rsid w:val="00246B8F"/>
    <w:rsid w:val="002539A5"/>
    <w:rsid w:val="00254AD6"/>
    <w:rsid w:val="00255DCA"/>
    <w:rsid w:val="0026127A"/>
    <w:rsid w:val="00274875"/>
    <w:rsid w:val="00274D8D"/>
    <w:rsid w:val="0027738D"/>
    <w:rsid w:val="0028053B"/>
    <w:rsid w:val="002805B3"/>
    <w:rsid w:val="00281752"/>
    <w:rsid w:val="002835FF"/>
    <w:rsid w:val="00284FE2"/>
    <w:rsid w:val="00286C08"/>
    <w:rsid w:val="00286FE2"/>
    <w:rsid w:val="00287C53"/>
    <w:rsid w:val="0029170F"/>
    <w:rsid w:val="00292EDC"/>
    <w:rsid w:val="00293FE2"/>
    <w:rsid w:val="002944EC"/>
    <w:rsid w:val="002A06DD"/>
    <w:rsid w:val="002A46A8"/>
    <w:rsid w:val="002A5D64"/>
    <w:rsid w:val="002A7253"/>
    <w:rsid w:val="002B0130"/>
    <w:rsid w:val="002B6D3E"/>
    <w:rsid w:val="002C2963"/>
    <w:rsid w:val="002C3198"/>
    <w:rsid w:val="002C3D7F"/>
    <w:rsid w:val="002C47AF"/>
    <w:rsid w:val="002C7410"/>
    <w:rsid w:val="002D19F2"/>
    <w:rsid w:val="002D356E"/>
    <w:rsid w:val="002D52B8"/>
    <w:rsid w:val="002E251B"/>
    <w:rsid w:val="002E3113"/>
    <w:rsid w:val="002E505B"/>
    <w:rsid w:val="002E68D6"/>
    <w:rsid w:val="002F4085"/>
    <w:rsid w:val="0030029B"/>
    <w:rsid w:val="00306F52"/>
    <w:rsid w:val="0031119D"/>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02C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2C88"/>
    <w:rsid w:val="003E6903"/>
    <w:rsid w:val="003F19EA"/>
    <w:rsid w:val="003F3DFD"/>
    <w:rsid w:val="003F4A7B"/>
    <w:rsid w:val="003F5833"/>
    <w:rsid w:val="003F64B3"/>
    <w:rsid w:val="00401FEA"/>
    <w:rsid w:val="00404C0D"/>
    <w:rsid w:val="004108C0"/>
    <w:rsid w:val="00411AC0"/>
    <w:rsid w:val="00414937"/>
    <w:rsid w:val="00416889"/>
    <w:rsid w:val="0041758B"/>
    <w:rsid w:val="00417C63"/>
    <w:rsid w:val="00422B76"/>
    <w:rsid w:val="0043251F"/>
    <w:rsid w:val="00433AD4"/>
    <w:rsid w:val="0043528F"/>
    <w:rsid w:val="0043609E"/>
    <w:rsid w:val="00437724"/>
    <w:rsid w:val="0044732D"/>
    <w:rsid w:val="00450E53"/>
    <w:rsid w:val="0045302A"/>
    <w:rsid w:val="00463E5D"/>
    <w:rsid w:val="00472B02"/>
    <w:rsid w:val="00473A03"/>
    <w:rsid w:val="00473A09"/>
    <w:rsid w:val="00475201"/>
    <w:rsid w:val="00475CFD"/>
    <w:rsid w:val="004765EB"/>
    <w:rsid w:val="00481A3C"/>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3520"/>
    <w:rsid w:val="005746BB"/>
    <w:rsid w:val="00575325"/>
    <w:rsid w:val="00584799"/>
    <w:rsid w:val="00586692"/>
    <w:rsid w:val="00586D0A"/>
    <w:rsid w:val="0059286F"/>
    <w:rsid w:val="005950AE"/>
    <w:rsid w:val="00596161"/>
    <w:rsid w:val="005A16B6"/>
    <w:rsid w:val="005A3E32"/>
    <w:rsid w:val="005A57F1"/>
    <w:rsid w:val="005A7E24"/>
    <w:rsid w:val="005B09B7"/>
    <w:rsid w:val="005B20C8"/>
    <w:rsid w:val="005B3A12"/>
    <w:rsid w:val="005B4A83"/>
    <w:rsid w:val="005C1772"/>
    <w:rsid w:val="005C1A25"/>
    <w:rsid w:val="005C1E73"/>
    <w:rsid w:val="005C716F"/>
    <w:rsid w:val="005D3599"/>
    <w:rsid w:val="005D42D7"/>
    <w:rsid w:val="005D4A23"/>
    <w:rsid w:val="005D5AD1"/>
    <w:rsid w:val="005E3545"/>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5254"/>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001C"/>
    <w:rsid w:val="006A5073"/>
    <w:rsid w:val="006A7BD0"/>
    <w:rsid w:val="006B1C3A"/>
    <w:rsid w:val="006B5D64"/>
    <w:rsid w:val="006B6934"/>
    <w:rsid w:val="006B6EDD"/>
    <w:rsid w:val="006C097B"/>
    <w:rsid w:val="006C2C58"/>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2EB4"/>
    <w:rsid w:val="007C3BF2"/>
    <w:rsid w:val="007D459B"/>
    <w:rsid w:val="007D4EC4"/>
    <w:rsid w:val="007D5487"/>
    <w:rsid w:val="007D5D32"/>
    <w:rsid w:val="007E13C8"/>
    <w:rsid w:val="007E3AEB"/>
    <w:rsid w:val="007E5E45"/>
    <w:rsid w:val="007E616F"/>
    <w:rsid w:val="007E780C"/>
    <w:rsid w:val="00800C7D"/>
    <w:rsid w:val="0080153E"/>
    <w:rsid w:val="00801CDE"/>
    <w:rsid w:val="00802A0D"/>
    <w:rsid w:val="0080502D"/>
    <w:rsid w:val="0080539B"/>
    <w:rsid w:val="00811026"/>
    <w:rsid w:val="00813583"/>
    <w:rsid w:val="0082007F"/>
    <w:rsid w:val="00821019"/>
    <w:rsid w:val="008225C0"/>
    <w:rsid w:val="00830C3D"/>
    <w:rsid w:val="00833F16"/>
    <w:rsid w:val="008403B6"/>
    <w:rsid w:val="008428CF"/>
    <w:rsid w:val="0084548F"/>
    <w:rsid w:val="00851170"/>
    <w:rsid w:val="0085289E"/>
    <w:rsid w:val="00854FBE"/>
    <w:rsid w:val="0085626A"/>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052D"/>
    <w:rsid w:val="008A1902"/>
    <w:rsid w:val="008A7FBD"/>
    <w:rsid w:val="008B0723"/>
    <w:rsid w:val="008B1471"/>
    <w:rsid w:val="008B52E1"/>
    <w:rsid w:val="008D7342"/>
    <w:rsid w:val="008D7863"/>
    <w:rsid w:val="008D79FF"/>
    <w:rsid w:val="008E5787"/>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6570"/>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336F"/>
    <w:rsid w:val="009A409E"/>
    <w:rsid w:val="009A60B9"/>
    <w:rsid w:val="009A788F"/>
    <w:rsid w:val="009B2AA1"/>
    <w:rsid w:val="009B2CAC"/>
    <w:rsid w:val="009B4193"/>
    <w:rsid w:val="009B4334"/>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9F77FF"/>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4DFC"/>
    <w:rsid w:val="00AD762E"/>
    <w:rsid w:val="00AE3308"/>
    <w:rsid w:val="00AE56F2"/>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3CCE"/>
    <w:rsid w:val="00C45B7C"/>
    <w:rsid w:val="00C47447"/>
    <w:rsid w:val="00C51A9C"/>
    <w:rsid w:val="00C538C1"/>
    <w:rsid w:val="00C56F85"/>
    <w:rsid w:val="00C575A7"/>
    <w:rsid w:val="00C61990"/>
    <w:rsid w:val="00C6259D"/>
    <w:rsid w:val="00C62B05"/>
    <w:rsid w:val="00C639A0"/>
    <w:rsid w:val="00C63F5E"/>
    <w:rsid w:val="00C6462A"/>
    <w:rsid w:val="00C70496"/>
    <w:rsid w:val="00C72B7C"/>
    <w:rsid w:val="00C76C0E"/>
    <w:rsid w:val="00C8208B"/>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1E9B"/>
    <w:rsid w:val="00CF2D87"/>
    <w:rsid w:val="00CF4B9A"/>
    <w:rsid w:val="00CF7034"/>
    <w:rsid w:val="00D14AF3"/>
    <w:rsid w:val="00D176A7"/>
    <w:rsid w:val="00D20DB5"/>
    <w:rsid w:val="00D21A4E"/>
    <w:rsid w:val="00D21B2B"/>
    <w:rsid w:val="00D249C2"/>
    <w:rsid w:val="00D24C3B"/>
    <w:rsid w:val="00D31C52"/>
    <w:rsid w:val="00D32573"/>
    <w:rsid w:val="00D34DE6"/>
    <w:rsid w:val="00D351F4"/>
    <w:rsid w:val="00D414BD"/>
    <w:rsid w:val="00D41EBE"/>
    <w:rsid w:val="00D4584A"/>
    <w:rsid w:val="00D45BCE"/>
    <w:rsid w:val="00D45FB1"/>
    <w:rsid w:val="00D54A1F"/>
    <w:rsid w:val="00D6142A"/>
    <w:rsid w:val="00D62834"/>
    <w:rsid w:val="00D654B3"/>
    <w:rsid w:val="00D70014"/>
    <w:rsid w:val="00D70591"/>
    <w:rsid w:val="00D74C7F"/>
    <w:rsid w:val="00D77A48"/>
    <w:rsid w:val="00D836D9"/>
    <w:rsid w:val="00D86607"/>
    <w:rsid w:val="00D86865"/>
    <w:rsid w:val="00D93B16"/>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44315"/>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06C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97C38"/>
    <w:rsid w:val="00FA16C8"/>
    <w:rsid w:val="00FA4466"/>
    <w:rsid w:val="00FA504F"/>
    <w:rsid w:val="00FA7AB5"/>
    <w:rsid w:val="00FB2461"/>
    <w:rsid w:val="00FB2FE8"/>
    <w:rsid w:val="00FB3023"/>
    <w:rsid w:val="00FB5429"/>
    <w:rsid w:val="00FC05F7"/>
    <w:rsid w:val="00FC3940"/>
    <w:rsid w:val="00FC4BDA"/>
    <w:rsid w:val="00FC79AC"/>
    <w:rsid w:val="00FD1988"/>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ListParagraphChar">
    <w:name w:val="List Paragraph Char"/>
    <w:aliases w:val="body 2 Char,Normal bullet 2 Char"/>
    <w:link w:val="ListParagraph"/>
    <w:uiPriority w:val="34"/>
    <w:locked/>
    <w:rsid w:val="00E4431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ListParagraphChar">
    <w:name w:val="List Paragraph Char"/>
    <w:aliases w:val="body 2 Char,Normal bullet 2 Char"/>
    <w:link w:val="ListParagraph"/>
    <w:uiPriority w:val="34"/>
    <w:locked/>
    <w:rsid w:val="00E443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CE2C-921B-4722-9CA9-CB30F42C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16862</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Romulus Dăianu - APM Timis  I.T.</cp:lastModifiedBy>
  <cp:revision>53</cp:revision>
  <cp:lastPrinted>2017-04-13T05:28:00Z</cp:lastPrinted>
  <dcterms:created xsi:type="dcterms:W3CDTF">2016-08-03T06:40:00Z</dcterms:created>
  <dcterms:modified xsi:type="dcterms:W3CDTF">2017-05-26T10:18:00Z</dcterms:modified>
</cp:coreProperties>
</file>