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DF" w:rsidRPr="0092385B" w:rsidRDefault="000D5E92" w:rsidP="00911ADF">
      <w:pPr>
        <w:pStyle w:val="Header"/>
        <w:tabs>
          <w:tab w:val="clear" w:pos="4680"/>
          <w:tab w:val="clear" w:pos="9360"/>
          <w:tab w:val="left" w:pos="9000"/>
        </w:tabs>
        <w:jc w:val="center"/>
        <w:rPr>
          <w:rFonts w:ascii="Times New Roman" w:hAnsi="Times New Roman"/>
          <w:sz w:val="32"/>
          <w:szCs w:val="32"/>
          <w:lang w:val="ro-RO"/>
        </w:rPr>
      </w:pPr>
      <w:r w:rsidRPr="0092385B">
        <w:rPr>
          <w:noProof/>
          <w:lang w:val="ro-RO"/>
        </w:rPr>
        <w:drawing>
          <wp:anchor distT="0" distB="0" distL="114300" distR="114300" simplePos="0" relativeHeight="251657216" behindDoc="0" locked="0" layoutInCell="1" allowOverlap="1" wp14:anchorId="199C27BF" wp14:editId="16AD84FC">
            <wp:simplePos x="0" y="0"/>
            <wp:positionH relativeFrom="column">
              <wp:posOffset>-60325</wp:posOffset>
            </wp:positionH>
            <wp:positionV relativeFrom="paragraph">
              <wp:posOffset>-131445</wp:posOffset>
            </wp:positionV>
            <wp:extent cx="669925" cy="68643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157A47" w:rsidRPr="0092385B">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9.25pt;margin-top:-6.1pt;width:52pt;height:43.8pt;z-index:-251658240;mso-position-horizontal-relative:text;mso-position-vertical-relative:text">
            <v:imagedata r:id="rId10" o:title=""/>
          </v:shape>
          <o:OLEObject Type="Embed" ProgID="CorelDRAW.Graphic.13" ShapeID="_x0000_s1029" DrawAspect="Content" ObjectID="_1550037661" r:id="rId11"/>
        </w:pict>
      </w:r>
      <w:r w:rsidR="001F5B5F" w:rsidRPr="0092385B">
        <w:rPr>
          <w:rFonts w:ascii="Times New Roman" w:hAnsi="Times New Roman"/>
          <w:b/>
          <w:sz w:val="32"/>
          <w:szCs w:val="32"/>
          <w:lang w:val="ro-RO"/>
        </w:rPr>
        <w:t>Ministerul Mediului</w:t>
      </w:r>
    </w:p>
    <w:p w:rsidR="00911ADF" w:rsidRPr="0092385B" w:rsidRDefault="00911ADF" w:rsidP="00911ADF">
      <w:pPr>
        <w:tabs>
          <w:tab w:val="left" w:pos="3270"/>
        </w:tabs>
        <w:jc w:val="center"/>
        <w:rPr>
          <w:rFonts w:ascii="Times New Roman" w:hAnsi="Times New Roman"/>
          <w:sz w:val="36"/>
          <w:szCs w:val="36"/>
          <w:lang w:val="ro-RO"/>
        </w:rPr>
      </w:pPr>
      <w:r w:rsidRPr="0092385B">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911ADF" w:rsidRPr="0092385B" w:rsidTr="002D52B8">
        <w:trPr>
          <w:trHeight w:val="226"/>
        </w:trPr>
        <w:tc>
          <w:tcPr>
            <w:tcW w:w="9676" w:type="dxa"/>
            <w:shd w:val="clear" w:color="auto" w:fill="FFFFFF"/>
          </w:tcPr>
          <w:p w:rsidR="00911ADF" w:rsidRPr="0092385B" w:rsidRDefault="00911ADF" w:rsidP="002D52B8">
            <w:pPr>
              <w:pStyle w:val="Header"/>
              <w:tabs>
                <w:tab w:val="clear" w:pos="4680"/>
                <w:tab w:val="clear" w:pos="9360"/>
              </w:tabs>
              <w:spacing w:before="120"/>
              <w:jc w:val="center"/>
              <w:rPr>
                <w:rFonts w:ascii="Garamond" w:hAnsi="Garamond"/>
                <w:b/>
                <w:bCs/>
                <w:sz w:val="36"/>
                <w:szCs w:val="36"/>
                <w:lang w:val="ro-RO"/>
              </w:rPr>
            </w:pPr>
            <w:r w:rsidRPr="0092385B">
              <w:rPr>
                <w:rFonts w:ascii="Times New Roman" w:hAnsi="Times New Roman"/>
                <w:b/>
                <w:bCs/>
                <w:sz w:val="36"/>
                <w:szCs w:val="36"/>
                <w:lang w:val="ro-RO"/>
              </w:rPr>
              <w:t>Agenţia pentru Protecţia Mediului Timiş</w:t>
            </w:r>
          </w:p>
        </w:tc>
      </w:tr>
    </w:tbl>
    <w:p w:rsidR="00E401EF" w:rsidRPr="0092385B" w:rsidRDefault="00E401EF" w:rsidP="004F56F4">
      <w:pPr>
        <w:spacing w:after="0" w:line="240" w:lineRule="auto"/>
        <w:jc w:val="both"/>
        <w:rPr>
          <w:rFonts w:ascii="Times New Roman" w:hAnsi="Times New Roman"/>
          <w:sz w:val="30"/>
          <w:szCs w:val="30"/>
          <w:lang w:val="ro-RO"/>
        </w:rPr>
      </w:pPr>
    </w:p>
    <w:p w:rsidR="00596161" w:rsidRPr="0092385B" w:rsidRDefault="00596161" w:rsidP="00596161">
      <w:pPr>
        <w:spacing w:after="0"/>
        <w:jc w:val="center"/>
        <w:rPr>
          <w:rFonts w:ascii="Times New Roman" w:hAnsi="Times New Roman"/>
          <w:b/>
          <w:sz w:val="24"/>
          <w:szCs w:val="24"/>
          <w:lang w:val="ro-RO"/>
        </w:rPr>
      </w:pPr>
      <w:r w:rsidRPr="0092385B">
        <w:rPr>
          <w:rFonts w:ascii="Times New Roman" w:hAnsi="Times New Roman"/>
          <w:b/>
          <w:sz w:val="24"/>
          <w:szCs w:val="24"/>
          <w:lang w:val="ro-RO"/>
        </w:rPr>
        <w:t>DECIZIA ETAPEI DE INCADRARE</w:t>
      </w:r>
    </w:p>
    <w:p w:rsidR="00596161" w:rsidRPr="0092385B" w:rsidRDefault="00596161" w:rsidP="00596161">
      <w:pPr>
        <w:spacing w:after="0" w:line="240" w:lineRule="auto"/>
        <w:jc w:val="center"/>
        <w:rPr>
          <w:rFonts w:ascii="Times New Roman" w:hAnsi="Times New Roman"/>
          <w:b/>
          <w:sz w:val="24"/>
          <w:szCs w:val="24"/>
          <w:lang w:val="ro-RO"/>
        </w:rPr>
      </w:pPr>
      <w:r w:rsidRPr="0092385B">
        <w:rPr>
          <w:rFonts w:ascii="Times New Roman" w:hAnsi="Times New Roman"/>
          <w:b/>
          <w:sz w:val="24"/>
          <w:szCs w:val="24"/>
          <w:lang w:val="ro-RO"/>
        </w:rPr>
        <w:t>Nr</w:t>
      </w:r>
      <w:r w:rsidR="00B91C35" w:rsidRPr="0092385B">
        <w:rPr>
          <w:rFonts w:ascii="Times New Roman" w:hAnsi="Times New Roman"/>
          <w:b/>
          <w:sz w:val="24"/>
          <w:szCs w:val="24"/>
          <w:lang w:val="ro-RO"/>
        </w:rPr>
        <w:t>.</w:t>
      </w:r>
      <w:r w:rsidR="001F5B5F" w:rsidRPr="0092385B">
        <w:rPr>
          <w:rFonts w:ascii="Times New Roman" w:hAnsi="Times New Roman"/>
          <w:b/>
          <w:sz w:val="24"/>
          <w:szCs w:val="24"/>
          <w:lang w:val="ro-RO"/>
        </w:rPr>
        <w:t xml:space="preserve"> </w:t>
      </w:r>
      <w:r w:rsidR="0092385B">
        <w:rPr>
          <w:rFonts w:ascii="Times New Roman" w:hAnsi="Times New Roman"/>
          <w:b/>
          <w:sz w:val="24"/>
          <w:szCs w:val="24"/>
          <w:lang w:val="ro-RO"/>
        </w:rPr>
        <w:t>58</w:t>
      </w:r>
      <w:r w:rsidRPr="0092385B">
        <w:rPr>
          <w:rFonts w:ascii="Times New Roman" w:hAnsi="Times New Roman"/>
          <w:b/>
          <w:color w:val="000000"/>
          <w:sz w:val="24"/>
          <w:szCs w:val="24"/>
          <w:lang w:val="ro-RO"/>
        </w:rPr>
        <w:t>/</w:t>
      </w:r>
      <w:r w:rsidR="00465E7C" w:rsidRPr="0092385B">
        <w:rPr>
          <w:rFonts w:ascii="Times New Roman" w:hAnsi="Times New Roman"/>
          <w:b/>
          <w:color w:val="000000"/>
          <w:sz w:val="24"/>
          <w:szCs w:val="24"/>
          <w:lang w:val="ro-RO"/>
        </w:rPr>
        <w:t>0</w:t>
      </w:r>
      <w:r w:rsidR="008C6720" w:rsidRPr="0092385B">
        <w:rPr>
          <w:rFonts w:ascii="Times New Roman" w:hAnsi="Times New Roman"/>
          <w:b/>
          <w:color w:val="000000"/>
          <w:sz w:val="24"/>
          <w:szCs w:val="24"/>
          <w:lang w:val="ro-RO"/>
        </w:rPr>
        <w:t>3</w:t>
      </w:r>
      <w:r w:rsidRPr="0092385B">
        <w:rPr>
          <w:rFonts w:ascii="Times New Roman" w:hAnsi="Times New Roman"/>
          <w:b/>
          <w:color w:val="000000"/>
          <w:sz w:val="24"/>
          <w:szCs w:val="24"/>
          <w:lang w:val="ro-RO"/>
        </w:rPr>
        <w:t>.</w:t>
      </w:r>
      <w:r w:rsidR="007F6E17" w:rsidRPr="0092385B">
        <w:rPr>
          <w:rFonts w:ascii="Times New Roman" w:hAnsi="Times New Roman"/>
          <w:b/>
          <w:color w:val="000000"/>
          <w:sz w:val="24"/>
          <w:szCs w:val="24"/>
          <w:lang w:val="ro-RO"/>
        </w:rPr>
        <w:t>03</w:t>
      </w:r>
      <w:r w:rsidR="001F5B5F" w:rsidRPr="0092385B">
        <w:rPr>
          <w:rFonts w:ascii="Times New Roman" w:hAnsi="Times New Roman"/>
          <w:b/>
          <w:color w:val="000000"/>
          <w:sz w:val="24"/>
          <w:szCs w:val="24"/>
          <w:lang w:val="ro-RO"/>
        </w:rPr>
        <w:t>.2017</w:t>
      </w:r>
    </w:p>
    <w:p w:rsidR="00E401EF" w:rsidRPr="0092385B" w:rsidRDefault="007F6E17" w:rsidP="00BB07E0">
      <w:pPr>
        <w:spacing w:after="0"/>
        <w:jc w:val="center"/>
        <w:rPr>
          <w:rFonts w:ascii="Times New Roman" w:hAnsi="Times New Roman"/>
          <w:b/>
          <w:sz w:val="24"/>
          <w:szCs w:val="24"/>
          <w:lang w:val="ro-RO"/>
        </w:rPr>
      </w:pPr>
      <w:r w:rsidRPr="0092385B">
        <w:rPr>
          <w:rFonts w:ascii="Times New Roman" w:hAnsi="Times New Roman"/>
          <w:b/>
          <w:sz w:val="24"/>
          <w:szCs w:val="24"/>
          <w:lang w:val="ro-RO"/>
        </w:rPr>
        <w:t>PROIECT</w:t>
      </w:r>
    </w:p>
    <w:p w:rsidR="00CD0805" w:rsidRPr="0092385B" w:rsidRDefault="00CD0805" w:rsidP="00596161">
      <w:pPr>
        <w:spacing w:after="0" w:line="240" w:lineRule="auto"/>
        <w:rPr>
          <w:rFonts w:ascii="Times New Roman" w:hAnsi="Times New Roman"/>
          <w:b/>
          <w:sz w:val="24"/>
          <w:szCs w:val="24"/>
          <w:lang w:val="ro-RO"/>
        </w:rPr>
      </w:pPr>
    </w:p>
    <w:p w:rsidR="00596161" w:rsidRPr="0092385B" w:rsidRDefault="00596161" w:rsidP="007F6E17">
      <w:pPr>
        <w:widowControl w:val="0"/>
        <w:autoSpaceDE w:val="0"/>
        <w:autoSpaceDN w:val="0"/>
        <w:adjustRightInd w:val="0"/>
        <w:spacing w:after="0" w:line="240" w:lineRule="auto"/>
        <w:jc w:val="both"/>
        <w:rPr>
          <w:rFonts w:ascii="Times New Roman" w:hAnsi="Times New Roman"/>
          <w:bCs/>
          <w:sz w:val="24"/>
          <w:szCs w:val="24"/>
          <w:lang w:val="ro-RO"/>
        </w:rPr>
      </w:pPr>
      <w:r w:rsidRPr="0092385B">
        <w:rPr>
          <w:rFonts w:ascii="Times New Roman" w:hAnsi="Times New Roman"/>
          <w:sz w:val="24"/>
          <w:szCs w:val="24"/>
          <w:lang w:val="ro-RO"/>
        </w:rPr>
        <w:t xml:space="preserve">Ca urmare a solicitarii de emitere a acordului de mediu adresate de </w:t>
      </w:r>
      <w:r w:rsidR="007F6E17" w:rsidRPr="0092385B">
        <w:rPr>
          <w:rFonts w:ascii="Times New Roman" w:hAnsi="Times New Roman"/>
          <w:b/>
          <w:bCs/>
          <w:sz w:val="24"/>
          <w:szCs w:val="24"/>
          <w:lang w:val="ro-RO"/>
        </w:rPr>
        <w:t>SC CONTITECH ROMANIA SRL</w:t>
      </w:r>
      <w:r w:rsidR="00317BB2" w:rsidRPr="0092385B">
        <w:rPr>
          <w:rFonts w:ascii="Times New Roman" w:hAnsi="Times New Roman"/>
          <w:sz w:val="24"/>
          <w:szCs w:val="24"/>
          <w:lang w:val="ro-RO"/>
        </w:rPr>
        <w:t>,</w:t>
      </w:r>
      <w:r w:rsidR="001F5B5F" w:rsidRPr="0092385B">
        <w:rPr>
          <w:rFonts w:ascii="Times New Roman" w:hAnsi="Times New Roman"/>
          <w:sz w:val="24"/>
          <w:szCs w:val="24"/>
          <w:lang w:val="ro-RO"/>
        </w:rPr>
        <w:t xml:space="preserve"> cu sediul in  </w:t>
      </w:r>
      <w:r w:rsidR="00DD09E8" w:rsidRPr="0092385B">
        <w:rPr>
          <w:rFonts w:ascii="Times New Roman" w:hAnsi="Times New Roman"/>
          <w:iCs/>
          <w:sz w:val="24"/>
          <w:szCs w:val="24"/>
          <w:lang w:val="ro-RO"/>
        </w:rPr>
        <w:t xml:space="preserve">localitatea </w:t>
      </w:r>
      <w:r w:rsidR="007F6E17" w:rsidRPr="0092385B">
        <w:rPr>
          <w:rFonts w:ascii="Times New Roman" w:hAnsi="Times New Roman"/>
          <w:bCs/>
          <w:sz w:val="24"/>
          <w:szCs w:val="24"/>
          <w:lang w:val="ro-RO"/>
        </w:rPr>
        <w:t>Timisoara, str. Otto Rudolf, nr. 2</w:t>
      </w:r>
      <w:r w:rsidR="00B73DDC" w:rsidRPr="0092385B">
        <w:rPr>
          <w:rFonts w:ascii="Times New Roman" w:hAnsi="Times New Roman"/>
          <w:sz w:val="24"/>
          <w:szCs w:val="24"/>
          <w:lang w:val="ro-RO"/>
        </w:rPr>
        <w:t>,</w:t>
      </w:r>
      <w:r w:rsidR="00134BE2" w:rsidRPr="0092385B">
        <w:rPr>
          <w:rFonts w:ascii="Times New Roman" w:hAnsi="Times New Roman"/>
          <w:sz w:val="24"/>
          <w:szCs w:val="24"/>
          <w:lang w:val="ro-RO"/>
        </w:rPr>
        <w:t xml:space="preserve"> </w:t>
      </w:r>
      <w:r w:rsidR="0030029B" w:rsidRPr="0092385B">
        <w:rPr>
          <w:rFonts w:ascii="Times New Roman" w:hAnsi="Times New Roman"/>
          <w:sz w:val="24"/>
          <w:szCs w:val="24"/>
          <w:lang w:val="ro-RO"/>
        </w:rPr>
        <w:t>jud. Timis,</w:t>
      </w:r>
      <w:r w:rsidR="001F5B5F" w:rsidRPr="0092385B">
        <w:rPr>
          <w:rFonts w:ascii="Times New Roman" w:hAnsi="Times New Roman"/>
          <w:sz w:val="24"/>
          <w:szCs w:val="24"/>
          <w:lang w:val="ro-RO"/>
        </w:rPr>
        <w:t xml:space="preserve"> </w:t>
      </w:r>
      <w:r w:rsidRPr="0092385B">
        <w:rPr>
          <w:rFonts w:ascii="Times New Roman" w:hAnsi="Times New Roman"/>
          <w:sz w:val="24"/>
          <w:szCs w:val="24"/>
          <w:lang w:val="ro-RO"/>
        </w:rPr>
        <w:t xml:space="preserve">inregistrata la </w:t>
      </w:r>
      <w:r w:rsidR="008E6CF3" w:rsidRPr="0092385B">
        <w:rPr>
          <w:rFonts w:ascii="Times New Roman" w:hAnsi="Times New Roman"/>
          <w:sz w:val="24"/>
          <w:szCs w:val="24"/>
          <w:lang w:val="ro-RO"/>
        </w:rPr>
        <w:t>APM Timis cu nr.</w:t>
      </w:r>
      <w:r w:rsidR="001F5B5F" w:rsidRPr="0092385B">
        <w:rPr>
          <w:rFonts w:ascii="Times New Roman" w:hAnsi="Times New Roman"/>
          <w:color w:val="000000"/>
          <w:sz w:val="24"/>
          <w:szCs w:val="24"/>
          <w:lang w:val="ro-RO"/>
        </w:rPr>
        <w:t xml:space="preserve"> </w:t>
      </w:r>
      <w:r w:rsidR="007F6E17" w:rsidRPr="0092385B">
        <w:rPr>
          <w:rFonts w:ascii="Times New Roman" w:hAnsi="Times New Roman"/>
          <w:sz w:val="24"/>
          <w:lang w:val="ro-RO"/>
        </w:rPr>
        <w:t>2504RP din 17.03.2016</w:t>
      </w:r>
      <w:r w:rsidR="00B73DDC" w:rsidRPr="0092385B">
        <w:rPr>
          <w:rFonts w:ascii="Times New Roman" w:hAnsi="Times New Roman"/>
          <w:color w:val="000000"/>
          <w:sz w:val="24"/>
          <w:szCs w:val="24"/>
          <w:lang w:val="ro-RO"/>
        </w:rPr>
        <w:t xml:space="preserve">, cu ultimele completari inregistrate la APM Timis cu </w:t>
      </w:r>
      <w:r w:rsidR="008A68E2" w:rsidRPr="0092385B">
        <w:rPr>
          <w:rFonts w:ascii="Times New Roman" w:hAnsi="Times New Roman"/>
          <w:color w:val="000000"/>
          <w:sz w:val="24"/>
          <w:szCs w:val="24"/>
          <w:lang w:val="ro-RO"/>
        </w:rPr>
        <w:t xml:space="preserve">nr. </w:t>
      </w:r>
      <w:r w:rsidR="007F6E17" w:rsidRPr="0092385B">
        <w:rPr>
          <w:rFonts w:ascii="Times New Roman" w:hAnsi="Times New Roman"/>
          <w:color w:val="000000"/>
          <w:sz w:val="24"/>
          <w:szCs w:val="24"/>
          <w:lang w:val="ro-RO"/>
        </w:rPr>
        <w:t>1591RP/21</w:t>
      </w:r>
      <w:r w:rsidR="00E401EF" w:rsidRPr="0092385B">
        <w:rPr>
          <w:rFonts w:ascii="Times New Roman" w:hAnsi="Times New Roman"/>
          <w:color w:val="000000"/>
          <w:sz w:val="24"/>
          <w:szCs w:val="24"/>
          <w:lang w:val="ro-RO"/>
        </w:rPr>
        <w:t>.02</w:t>
      </w:r>
      <w:r w:rsidR="001F5B5F" w:rsidRPr="0092385B">
        <w:rPr>
          <w:rFonts w:ascii="Times New Roman" w:hAnsi="Times New Roman"/>
          <w:color w:val="000000"/>
          <w:sz w:val="24"/>
          <w:szCs w:val="24"/>
          <w:lang w:val="ro-RO"/>
        </w:rPr>
        <w:t>.2017</w:t>
      </w:r>
      <w:r w:rsidR="00B73DDC" w:rsidRPr="0092385B">
        <w:rPr>
          <w:rFonts w:ascii="Times New Roman" w:hAnsi="Times New Roman"/>
          <w:color w:val="000000"/>
          <w:sz w:val="24"/>
          <w:szCs w:val="24"/>
          <w:lang w:val="ro-RO"/>
        </w:rPr>
        <w:t>,</w:t>
      </w:r>
      <w:r w:rsidR="00134BE2" w:rsidRPr="0092385B">
        <w:rPr>
          <w:rFonts w:ascii="Times New Roman" w:hAnsi="Times New Roman"/>
          <w:color w:val="000000"/>
          <w:sz w:val="24"/>
          <w:szCs w:val="24"/>
          <w:lang w:val="ro-RO"/>
        </w:rPr>
        <w:t xml:space="preserve"> </w:t>
      </w:r>
      <w:r w:rsidRPr="0092385B">
        <w:rPr>
          <w:rFonts w:ascii="Times New Roman" w:hAnsi="Times New Roman"/>
          <w:sz w:val="24"/>
          <w:szCs w:val="24"/>
          <w:lang w:val="ro-RO"/>
        </w:rPr>
        <w:t xml:space="preserve">in baza HG nr. 445/2009 </w:t>
      </w:r>
      <w:r w:rsidRPr="0092385B">
        <w:rPr>
          <w:rFonts w:ascii="Times New Roman" w:hAnsi="Times New Roman"/>
          <w:iCs/>
          <w:sz w:val="24"/>
          <w:szCs w:val="24"/>
          <w:lang w:val="ro-RO"/>
        </w:rPr>
        <w:t xml:space="preserve">privind evaluarea impactului anumitor proiecte publice si private asupra mediului </w:t>
      </w:r>
      <w:r w:rsidRPr="0092385B">
        <w:rPr>
          <w:rFonts w:ascii="Times New Roman" w:hAnsi="Times New Roman"/>
          <w:sz w:val="24"/>
          <w:szCs w:val="24"/>
          <w:lang w:val="ro-RO"/>
        </w:rPr>
        <w:t xml:space="preserve">si a Ordonantei de urgenta a Guvernului nr. 57/2007 privind regimul ariilor naturale protejate, conservarea habitatelor naturale, a florei si faunei salbatice, cu modificarile si completarile ulterioare, </w:t>
      </w:r>
    </w:p>
    <w:p w:rsidR="00596161" w:rsidRPr="0092385B" w:rsidRDefault="00596161" w:rsidP="0041567F">
      <w:pPr>
        <w:spacing w:after="0" w:line="240" w:lineRule="auto"/>
        <w:jc w:val="both"/>
        <w:rPr>
          <w:rFonts w:ascii="Times New Roman" w:hAnsi="Times New Roman"/>
          <w:sz w:val="24"/>
          <w:szCs w:val="24"/>
          <w:lang w:val="ro-RO"/>
        </w:rPr>
      </w:pPr>
      <w:r w:rsidRPr="0092385B">
        <w:rPr>
          <w:rFonts w:ascii="Times New Roman" w:hAnsi="Times New Roman"/>
          <w:sz w:val="24"/>
          <w:szCs w:val="24"/>
          <w:lang w:val="ro-RO"/>
        </w:rPr>
        <w:t xml:space="preserve">Agentia pentru Protectia Mediului Timis decide, ca urmare a consultarilor desfasurate in cadrul sedintei Comisiei de Analiza Tehnica, din data de </w:t>
      </w:r>
      <w:r w:rsidR="007F6E17" w:rsidRPr="0092385B">
        <w:rPr>
          <w:rFonts w:ascii="Times New Roman" w:hAnsi="Times New Roman"/>
          <w:sz w:val="24"/>
          <w:szCs w:val="24"/>
          <w:lang w:val="ro-RO"/>
        </w:rPr>
        <w:t>01</w:t>
      </w:r>
      <w:r w:rsidRPr="0092385B">
        <w:rPr>
          <w:rFonts w:ascii="Times New Roman" w:hAnsi="Times New Roman"/>
          <w:sz w:val="24"/>
          <w:szCs w:val="24"/>
          <w:lang w:val="ro-RO"/>
        </w:rPr>
        <w:t>.</w:t>
      </w:r>
      <w:r w:rsidR="0089425F" w:rsidRPr="0092385B">
        <w:rPr>
          <w:rFonts w:ascii="Times New Roman" w:hAnsi="Times New Roman"/>
          <w:sz w:val="24"/>
          <w:szCs w:val="24"/>
          <w:lang w:val="ro-RO"/>
        </w:rPr>
        <w:t>0</w:t>
      </w:r>
      <w:r w:rsidR="007F6E17" w:rsidRPr="0092385B">
        <w:rPr>
          <w:rFonts w:ascii="Times New Roman" w:hAnsi="Times New Roman"/>
          <w:sz w:val="24"/>
          <w:szCs w:val="24"/>
          <w:lang w:val="ro-RO"/>
        </w:rPr>
        <w:t>3</w:t>
      </w:r>
      <w:r w:rsidR="007564E7" w:rsidRPr="0092385B">
        <w:rPr>
          <w:rFonts w:ascii="Times New Roman" w:hAnsi="Times New Roman"/>
          <w:sz w:val="24"/>
          <w:szCs w:val="24"/>
          <w:lang w:val="ro-RO"/>
        </w:rPr>
        <w:t>.201</w:t>
      </w:r>
      <w:r w:rsidR="001F5B5F" w:rsidRPr="0092385B">
        <w:rPr>
          <w:rFonts w:ascii="Times New Roman" w:hAnsi="Times New Roman"/>
          <w:sz w:val="24"/>
          <w:szCs w:val="24"/>
          <w:lang w:val="ro-RO"/>
        </w:rPr>
        <w:t>7</w:t>
      </w:r>
      <w:r w:rsidRPr="0092385B">
        <w:rPr>
          <w:rFonts w:ascii="Times New Roman" w:hAnsi="Times New Roman"/>
          <w:sz w:val="24"/>
          <w:szCs w:val="24"/>
          <w:lang w:val="ro-RO"/>
        </w:rPr>
        <w:t xml:space="preserve">, ca proiectul </w:t>
      </w:r>
      <w:r w:rsidR="0030029B" w:rsidRPr="0092385B">
        <w:rPr>
          <w:rFonts w:ascii="Times New Roman" w:hAnsi="Times New Roman"/>
          <w:i/>
          <w:sz w:val="24"/>
          <w:szCs w:val="24"/>
          <w:lang w:val="ro-RO"/>
        </w:rPr>
        <w:t>„</w:t>
      </w:r>
      <w:r w:rsidR="007F6E17" w:rsidRPr="0092385B">
        <w:rPr>
          <w:rFonts w:ascii="Times New Roman" w:hAnsi="Times New Roman"/>
          <w:b/>
          <w:sz w:val="24"/>
          <w:lang w:val="ro-RO"/>
        </w:rPr>
        <w:t xml:space="preserve">Schimbare destinatie spatiu interior din depozitare in productie si creare gol acces in perete antifonic″ </w:t>
      </w:r>
      <w:r w:rsidR="007F6E17" w:rsidRPr="0092385B">
        <w:rPr>
          <w:rFonts w:ascii="Times New Roman" w:hAnsi="Times New Roman"/>
          <w:sz w:val="24"/>
          <w:lang w:val="ro-RO"/>
        </w:rPr>
        <w:t xml:space="preserve">propus a fi amplasat in Timisoara, </w:t>
      </w:r>
      <w:r w:rsidR="007F6E17" w:rsidRPr="0092385B">
        <w:rPr>
          <w:rFonts w:ascii="Times New Roman" w:hAnsi="Times New Roman"/>
          <w:bCs/>
          <w:sz w:val="24"/>
          <w:szCs w:val="24"/>
          <w:lang w:val="ro-RO"/>
        </w:rPr>
        <w:t>str. Otto Rudolf, nr. 4</w:t>
      </w:r>
      <w:r w:rsidR="001F5B5F" w:rsidRPr="0092385B">
        <w:rPr>
          <w:rFonts w:ascii="Times New Roman" w:hAnsi="Times New Roman"/>
          <w:sz w:val="24"/>
          <w:lang w:val="ro-RO"/>
        </w:rPr>
        <w:t xml:space="preserve">, </w:t>
      </w:r>
      <w:r w:rsidR="0087270E" w:rsidRPr="0092385B">
        <w:rPr>
          <w:rFonts w:ascii="Times New Roman" w:hAnsi="Times New Roman"/>
          <w:sz w:val="24"/>
          <w:szCs w:val="24"/>
          <w:lang w:val="ro-RO"/>
        </w:rPr>
        <w:t xml:space="preserve"> jud. Timis</w:t>
      </w:r>
      <w:r w:rsidRPr="0092385B">
        <w:rPr>
          <w:rFonts w:ascii="Times New Roman" w:hAnsi="Times New Roman"/>
          <w:sz w:val="24"/>
          <w:szCs w:val="24"/>
          <w:lang w:val="ro-RO"/>
        </w:rPr>
        <w:t>,</w:t>
      </w:r>
      <w:r w:rsidR="0041567F" w:rsidRPr="0092385B">
        <w:rPr>
          <w:rFonts w:ascii="Times New Roman" w:hAnsi="Times New Roman"/>
          <w:sz w:val="24"/>
          <w:szCs w:val="24"/>
          <w:lang w:val="ro-RO"/>
        </w:rPr>
        <w:t xml:space="preserve"> </w:t>
      </w:r>
      <w:r w:rsidRPr="0092385B">
        <w:rPr>
          <w:rFonts w:ascii="Times New Roman" w:hAnsi="Times New Roman"/>
          <w:b/>
          <w:sz w:val="24"/>
          <w:szCs w:val="24"/>
          <w:lang w:val="ro-RO"/>
        </w:rPr>
        <w:t>nu se supune evaluarii impactului</w:t>
      </w:r>
      <w:r w:rsidRPr="0092385B">
        <w:rPr>
          <w:rFonts w:ascii="Times New Roman" w:hAnsi="Times New Roman"/>
          <w:b/>
          <w:bCs/>
          <w:sz w:val="24"/>
          <w:szCs w:val="24"/>
          <w:lang w:val="ro-RO"/>
        </w:rPr>
        <w:t xml:space="preserve"> asupra mediului si nu se supune evaluarii adecvate.</w:t>
      </w:r>
    </w:p>
    <w:p w:rsidR="00596161" w:rsidRPr="0092385B" w:rsidRDefault="00596161" w:rsidP="00596161">
      <w:pPr>
        <w:tabs>
          <w:tab w:val="left" w:pos="4680"/>
        </w:tabs>
        <w:spacing w:after="0" w:line="240" w:lineRule="auto"/>
        <w:ind w:firstLine="720"/>
        <w:jc w:val="both"/>
        <w:rPr>
          <w:rFonts w:ascii="Times New Roman" w:hAnsi="Times New Roman"/>
          <w:bCs/>
          <w:sz w:val="24"/>
          <w:szCs w:val="24"/>
          <w:lang w:val="ro-RO"/>
        </w:rPr>
      </w:pPr>
      <w:r w:rsidRPr="0092385B">
        <w:rPr>
          <w:rFonts w:ascii="Times New Roman" w:hAnsi="Times New Roman"/>
          <w:bCs/>
          <w:sz w:val="24"/>
          <w:szCs w:val="24"/>
          <w:lang w:val="ro-RO"/>
        </w:rPr>
        <w:t xml:space="preserve">Justificarea prezentei decizii: </w:t>
      </w:r>
    </w:p>
    <w:p w:rsidR="00596161" w:rsidRPr="0092385B" w:rsidRDefault="00596161" w:rsidP="00596161">
      <w:pPr>
        <w:spacing w:after="0" w:line="240" w:lineRule="auto"/>
        <w:jc w:val="both"/>
        <w:rPr>
          <w:rFonts w:ascii="Times New Roman" w:hAnsi="Times New Roman"/>
          <w:bCs/>
          <w:sz w:val="24"/>
          <w:szCs w:val="24"/>
          <w:lang w:val="ro-RO"/>
        </w:rPr>
      </w:pPr>
      <w:r w:rsidRPr="0092385B">
        <w:rPr>
          <w:rFonts w:ascii="Times New Roman" w:hAnsi="Times New Roman"/>
          <w:b/>
          <w:bCs/>
          <w:sz w:val="24"/>
          <w:szCs w:val="24"/>
          <w:lang w:val="ro-RO"/>
        </w:rPr>
        <w:t>I</w:t>
      </w:r>
      <w:r w:rsidRPr="0092385B">
        <w:rPr>
          <w:rFonts w:ascii="Times New Roman" w:hAnsi="Times New Roman"/>
          <w:bCs/>
          <w:sz w:val="24"/>
          <w:szCs w:val="24"/>
          <w:lang w:val="ro-RO"/>
        </w:rPr>
        <w:t xml:space="preserve">. </w:t>
      </w:r>
      <w:r w:rsidRPr="0092385B">
        <w:rPr>
          <w:rFonts w:ascii="Times New Roman" w:hAnsi="Times New Roman"/>
          <w:b/>
          <w:bCs/>
          <w:sz w:val="24"/>
          <w:szCs w:val="24"/>
          <w:lang w:val="ro-RO"/>
        </w:rPr>
        <w:t>Motivele care au stat la baza luarii deciziei etapei de incadrare in procedura de evaluare a impactului asupra mediului sunt urmatoarele</w:t>
      </w:r>
      <w:r w:rsidRPr="0092385B">
        <w:rPr>
          <w:rFonts w:ascii="Times New Roman" w:hAnsi="Times New Roman"/>
          <w:bCs/>
          <w:sz w:val="24"/>
          <w:szCs w:val="24"/>
          <w:lang w:val="ro-RO"/>
        </w:rPr>
        <w:t xml:space="preserve">: </w:t>
      </w:r>
    </w:p>
    <w:p w:rsidR="007F6E17" w:rsidRPr="0092385B" w:rsidRDefault="00985B96" w:rsidP="007F6E17">
      <w:pPr>
        <w:spacing w:after="0" w:line="240" w:lineRule="auto"/>
        <w:jc w:val="both"/>
        <w:rPr>
          <w:rFonts w:ascii="Times New Roman" w:hAnsi="Times New Roman"/>
          <w:sz w:val="24"/>
          <w:szCs w:val="24"/>
          <w:lang w:val="ro-RO"/>
        </w:rPr>
      </w:pPr>
      <w:r w:rsidRPr="0092385B">
        <w:rPr>
          <w:rFonts w:ascii="Times New Roman" w:hAnsi="Times New Roman"/>
          <w:bCs/>
          <w:sz w:val="24"/>
          <w:szCs w:val="24"/>
          <w:lang w:val="ro-RO"/>
        </w:rPr>
        <w:t xml:space="preserve">a ) proiectul se incadreaza in prevederile Hotararii Guvernului nr. 445/2009,  </w:t>
      </w:r>
      <w:r w:rsidRPr="0092385B">
        <w:rPr>
          <w:rFonts w:ascii="Times New Roman" w:hAnsi="Times New Roman"/>
          <w:b/>
          <w:bCs/>
          <w:sz w:val="24"/>
          <w:szCs w:val="24"/>
          <w:lang w:val="ro-RO"/>
        </w:rPr>
        <w:t xml:space="preserve">anexa nr. 2, </w:t>
      </w:r>
      <w:r w:rsidR="007F6E17" w:rsidRPr="0092385B">
        <w:rPr>
          <w:rFonts w:ascii="Times New Roman" w:hAnsi="Times New Roman"/>
          <w:b/>
          <w:sz w:val="24"/>
          <w:szCs w:val="24"/>
          <w:lang w:val="ro-RO"/>
        </w:rPr>
        <w:t xml:space="preserve">13 a – orice modificari sau extinderi (...) ale proiectelor (...) deja executate sau in curs de a fi executate, care pot avea efecte semnificative negative asupra mediului </w:t>
      </w:r>
      <w:r w:rsidR="007F6E17" w:rsidRPr="0092385B">
        <w:rPr>
          <w:rFonts w:ascii="Times New Roman" w:hAnsi="Times New Roman"/>
          <w:b/>
          <w:color w:val="000000"/>
          <w:lang w:val="ro-RO"/>
        </w:rPr>
        <w:t>;</w:t>
      </w:r>
    </w:p>
    <w:p w:rsidR="00985B96" w:rsidRPr="0092385B" w:rsidRDefault="00985B96" w:rsidP="007F6E17">
      <w:pPr>
        <w:spacing w:after="0" w:line="240" w:lineRule="auto"/>
        <w:ind w:right="-23"/>
        <w:jc w:val="both"/>
        <w:rPr>
          <w:rFonts w:ascii="Times New Roman" w:eastAsia="MS Mincho" w:hAnsi="Times New Roman"/>
          <w:sz w:val="24"/>
          <w:szCs w:val="24"/>
          <w:lang w:val="ro-RO" w:eastAsia="ja-JP" w:bidi="he-IL"/>
        </w:rPr>
      </w:pPr>
      <w:r w:rsidRPr="0092385B">
        <w:rPr>
          <w:rFonts w:ascii="Times New Roman" w:eastAsia="MS Mincho" w:hAnsi="Times New Roman"/>
          <w:sz w:val="24"/>
          <w:szCs w:val="24"/>
          <w:lang w:val="ro-RO" w:eastAsia="ja-JP" w:bidi="he-IL"/>
        </w:rPr>
        <w:t>a</w:t>
      </w:r>
      <w:r w:rsidRPr="0092385B">
        <w:rPr>
          <w:rFonts w:ascii="Times New Roman" w:eastAsia="MS Mincho" w:hAnsi="Times New Roman"/>
          <w:sz w:val="24"/>
          <w:szCs w:val="24"/>
          <w:vertAlign w:val="subscript"/>
          <w:lang w:val="ro-RO" w:eastAsia="ja-JP" w:bidi="he-IL"/>
        </w:rPr>
        <w:t>1</w:t>
      </w:r>
      <w:r w:rsidRPr="0092385B">
        <w:rPr>
          <w:rFonts w:ascii="Times New Roman" w:eastAsia="MS Mincho" w:hAnsi="Times New Roman"/>
          <w:sz w:val="24"/>
          <w:szCs w:val="24"/>
          <w:lang w:val="ro-RO" w:eastAsia="ja-JP" w:bidi="he-IL"/>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596161" w:rsidRPr="0092385B" w:rsidRDefault="00985B96" w:rsidP="00596161">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92385B">
        <w:rPr>
          <w:rFonts w:ascii="Times New Roman" w:eastAsia="MS Mincho" w:hAnsi="Times New Roman"/>
          <w:b/>
          <w:bCs/>
          <w:sz w:val="24"/>
          <w:szCs w:val="24"/>
          <w:lang w:val="ro-RO" w:eastAsia="ja-JP" w:bidi="he-IL"/>
        </w:rPr>
        <w:t xml:space="preserve">b) Justificarea in raport </w:t>
      </w:r>
      <w:r w:rsidR="009F4921" w:rsidRPr="0092385B">
        <w:rPr>
          <w:rFonts w:ascii="Times New Roman" w:eastAsia="MS Mincho" w:hAnsi="Times New Roman"/>
          <w:b/>
          <w:bCs/>
          <w:sz w:val="24"/>
          <w:szCs w:val="24"/>
          <w:lang w:val="ro-RO" w:eastAsia="ja-JP" w:bidi="he-IL"/>
        </w:rPr>
        <w:t>cu</w:t>
      </w:r>
      <w:r w:rsidRPr="0092385B">
        <w:rPr>
          <w:rFonts w:ascii="Times New Roman" w:eastAsia="MS Mincho" w:hAnsi="Times New Roman"/>
          <w:b/>
          <w:bCs/>
          <w:sz w:val="24"/>
          <w:szCs w:val="24"/>
          <w:lang w:val="ro-RO" w:eastAsia="ja-JP" w:bidi="he-IL"/>
        </w:rPr>
        <w:t xml:space="preserve"> criteriile din anexa nr. 3 a HG 445/2009</w:t>
      </w:r>
    </w:p>
    <w:p w:rsidR="00596161" w:rsidRPr="0092385B" w:rsidRDefault="00596161" w:rsidP="00596161">
      <w:pPr>
        <w:numPr>
          <w:ilvl w:val="0"/>
          <w:numId w:val="16"/>
        </w:numPr>
        <w:spacing w:after="0" w:line="240" w:lineRule="auto"/>
        <w:jc w:val="both"/>
        <w:rPr>
          <w:rFonts w:ascii="Times New Roman" w:eastAsia="MS Mincho" w:hAnsi="Times New Roman"/>
          <w:sz w:val="24"/>
          <w:szCs w:val="24"/>
          <w:lang w:val="ro-RO" w:eastAsia="ja-JP" w:bidi="he-IL"/>
        </w:rPr>
      </w:pPr>
      <w:r w:rsidRPr="0092385B">
        <w:rPr>
          <w:rFonts w:ascii="Times New Roman" w:eastAsia="MS Mincho" w:hAnsi="Times New Roman"/>
          <w:b/>
          <w:bCs/>
          <w:sz w:val="24"/>
          <w:szCs w:val="24"/>
          <w:lang w:val="ro-RO" w:eastAsia="ja-JP" w:bidi="he-IL"/>
        </w:rPr>
        <w:t>Caracteristicile proiectului:</w:t>
      </w:r>
    </w:p>
    <w:p w:rsidR="00596161" w:rsidRPr="0092385B" w:rsidRDefault="00596161" w:rsidP="00596161">
      <w:pPr>
        <w:numPr>
          <w:ilvl w:val="0"/>
          <w:numId w:val="17"/>
        </w:numPr>
        <w:spacing w:after="0" w:line="240" w:lineRule="auto"/>
        <w:ind w:left="284" w:hanging="284"/>
        <w:jc w:val="both"/>
        <w:rPr>
          <w:rFonts w:ascii="Times New Roman" w:eastAsia="MS Mincho" w:hAnsi="Times New Roman"/>
          <w:sz w:val="24"/>
          <w:szCs w:val="24"/>
          <w:lang w:val="ro-RO" w:eastAsia="ja-JP" w:bidi="he-IL"/>
        </w:rPr>
      </w:pPr>
      <w:r w:rsidRPr="0092385B">
        <w:rPr>
          <w:rFonts w:ascii="Times New Roman" w:eastAsia="MS Mincho" w:hAnsi="Times New Roman"/>
          <w:sz w:val="24"/>
          <w:szCs w:val="24"/>
          <w:lang w:val="ro-RO" w:eastAsia="ja-JP" w:bidi="he-IL"/>
        </w:rPr>
        <w:t xml:space="preserve">Mărimea proiectului: </w:t>
      </w:r>
    </w:p>
    <w:p w:rsidR="007F6E17" w:rsidRPr="0092385B" w:rsidRDefault="007F6E17" w:rsidP="00177B7E">
      <w:pPr>
        <w:widowControl w:val="0"/>
        <w:tabs>
          <w:tab w:val="left" w:pos="1494"/>
        </w:tabs>
        <w:suppressAutoHyphens/>
        <w:autoSpaceDE w:val="0"/>
        <w:spacing w:after="0" w:line="240" w:lineRule="auto"/>
        <w:jc w:val="both"/>
        <w:rPr>
          <w:rFonts w:ascii="Times New Roman" w:eastAsia="01_FuturaRO_Light" w:hAnsi="Times New Roman"/>
          <w:b/>
          <w:bCs/>
          <w:sz w:val="24"/>
          <w:szCs w:val="24"/>
          <w:lang w:val="ro-RO" w:eastAsia="ar-SA"/>
        </w:rPr>
      </w:pPr>
      <w:r w:rsidRPr="0092385B">
        <w:rPr>
          <w:rFonts w:ascii="Times New Roman" w:hAnsi="Times New Roman"/>
          <w:sz w:val="24"/>
          <w:szCs w:val="24"/>
          <w:lang w:val="ro-RO"/>
        </w:rPr>
        <w:t>Prin proiect se propune  schimbarea destinaţiei din depozitare în producţie a spaţiului din  interiorul fabricii</w:t>
      </w:r>
      <w:r w:rsidR="00BB07E0">
        <w:rPr>
          <w:rFonts w:ascii="Times New Roman" w:hAnsi="Times New Roman"/>
          <w:sz w:val="24"/>
          <w:szCs w:val="24"/>
          <w:lang w:val="ro-RO"/>
        </w:rPr>
        <w:t xml:space="preserve"> Contitech</w:t>
      </w:r>
      <w:r w:rsidRPr="0092385B">
        <w:rPr>
          <w:rFonts w:ascii="Times New Roman" w:hAnsi="Times New Roman"/>
          <w:sz w:val="24"/>
          <w:szCs w:val="24"/>
          <w:lang w:val="ro-RO"/>
        </w:rPr>
        <w:t xml:space="preserve">, </w:t>
      </w:r>
      <w:r w:rsidR="00794726" w:rsidRPr="0092385B">
        <w:rPr>
          <w:rFonts w:ascii="Times New Roman" w:hAnsi="Times New Roman"/>
          <w:sz w:val="24"/>
          <w:szCs w:val="24"/>
          <w:lang w:val="ro-RO"/>
        </w:rPr>
        <w:t xml:space="preserve">in suprafata de 720 mp. Se propun </w:t>
      </w:r>
      <w:r w:rsidRPr="0092385B">
        <w:rPr>
          <w:rFonts w:ascii="Times New Roman" w:hAnsi="Times New Roman"/>
          <w:sz w:val="24"/>
          <w:szCs w:val="24"/>
          <w:lang w:val="ro-RO"/>
        </w:rPr>
        <w:t xml:space="preserve">crearea unui gol de acces suplimentar in peretele despartitor intre </w:t>
      </w:r>
      <w:r w:rsidR="00794726" w:rsidRPr="0092385B">
        <w:rPr>
          <w:rFonts w:ascii="Times New Roman" w:hAnsi="Times New Roman"/>
          <w:sz w:val="24"/>
          <w:szCs w:val="24"/>
          <w:lang w:val="ro-RO"/>
        </w:rPr>
        <w:t>depozit si spatiul</w:t>
      </w:r>
      <w:r w:rsidRPr="0092385B">
        <w:rPr>
          <w:rFonts w:ascii="Times New Roman" w:hAnsi="Times New Roman"/>
          <w:sz w:val="24"/>
          <w:szCs w:val="24"/>
          <w:lang w:val="ro-RO"/>
        </w:rPr>
        <w:t xml:space="preserve"> de productie</w:t>
      </w:r>
      <w:r w:rsidR="00794726" w:rsidRPr="0092385B">
        <w:rPr>
          <w:rFonts w:ascii="Times New Roman" w:hAnsi="Times New Roman"/>
          <w:sz w:val="24"/>
          <w:szCs w:val="24"/>
          <w:lang w:val="ro-RO"/>
        </w:rPr>
        <w:t xml:space="preserve"> avand </w:t>
      </w:r>
      <w:r w:rsidRPr="0092385B">
        <w:rPr>
          <w:rFonts w:ascii="Times New Roman" w:hAnsi="Times New Roman"/>
          <w:sz w:val="24"/>
          <w:szCs w:val="24"/>
          <w:lang w:val="ro-RO"/>
        </w:rPr>
        <w:t>latime</w:t>
      </w:r>
      <w:r w:rsidR="00794726" w:rsidRPr="0092385B">
        <w:rPr>
          <w:rFonts w:ascii="Times New Roman" w:hAnsi="Times New Roman"/>
          <w:sz w:val="24"/>
          <w:szCs w:val="24"/>
          <w:lang w:val="ro-RO"/>
        </w:rPr>
        <w:t xml:space="preserve">a de  3 m si inaltime 4,45 m. </w:t>
      </w:r>
      <w:r w:rsidR="00744A8E" w:rsidRPr="0092385B">
        <w:rPr>
          <w:rFonts w:ascii="Times New Roman" w:hAnsi="Times New Roman"/>
          <w:sz w:val="24"/>
          <w:szCs w:val="24"/>
          <w:lang w:val="ro-RO"/>
        </w:rPr>
        <w:t>Crearea acestui spatiu este necesar</w:t>
      </w:r>
      <w:r w:rsidRPr="0092385B">
        <w:rPr>
          <w:rFonts w:ascii="Times New Roman" w:hAnsi="Times New Roman"/>
          <w:sz w:val="24"/>
          <w:szCs w:val="24"/>
          <w:lang w:val="ro-RO"/>
        </w:rPr>
        <w:t xml:space="preserve"> pentru facilitarea deplasarii echipamentelor de tra</w:t>
      </w:r>
      <w:r w:rsidR="00744A8E" w:rsidRPr="0092385B">
        <w:rPr>
          <w:rFonts w:ascii="Times New Roman" w:hAnsi="Times New Roman"/>
          <w:sz w:val="24"/>
          <w:szCs w:val="24"/>
          <w:lang w:val="ro-RO"/>
        </w:rPr>
        <w:t>nsport materiale si a oamenilor.</w:t>
      </w:r>
    </w:p>
    <w:p w:rsidR="00744A8E" w:rsidRPr="0092385B" w:rsidRDefault="00744A8E" w:rsidP="00744A8E">
      <w:pPr>
        <w:spacing w:after="0" w:line="240" w:lineRule="auto"/>
        <w:jc w:val="both"/>
        <w:rPr>
          <w:rFonts w:ascii="Times New Roman" w:hAnsi="Times New Roman"/>
          <w:sz w:val="24"/>
          <w:szCs w:val="24"/>
          <w:lang w:val="ro-RO"/>
        </w:rPr>
      </w:pPr>
      <w:r w:rsidRPr="0092385B">
        <w:rPr>
          <w:rFonts w:ascii="Times New Roman" w:hAnsi="Times New Roman"/>
          <w:sz w:val="24"/>
          <w:szCs w:val="24"/>
          <w:lang w:val="ro-RO"/>
        </w:rPr>
        <w:t>Cantitati maxime de materii prime:</w:t>
      </w:r>
    </w:p>
    <w:p w:rsidR="00744A8E" w:rsidRPr="0092385B" w:rsidRDefault="00744A8E" w:rsidP="00744A8E">
      <w:pPr>
        <w:spacing w:after="0" w:line="240" w:lineRule="auto"/>
        <w:jc w:val="both"/>
        <w:rPr>
          <w:rFonts w:ascii="Times New Roman" w:hAnsi="Times New Roman"/>
          <w:sz w:val="24"/>
          <w:szCs w:val="24"/>
          <w:lang w:val="ro-RO"/>
        </w:rPr>
      </w:pPr>
      <w:r w:rsidRPr="0092385B">
        <w:rPr>
          <w:rFonts w:ascii="Times New Roman" w:hAnsi="Times New Roman"/>
          <w:sz w:val="24"/>
          <w:szCs w:val="24"/>
          <w:lang w:val="ro-RO"/>
        </w:rPr>
        <w:t>- semifinitele rezultate din procesele anterioare: rulare-formare, indoire, lipire (tevi prelucrate din aluminiu) – circa 1 000 000 m / an teava de aluminiu (taiata la diferite lungimi)</w:t>
      </w:r>
      <w:r w:rsidR="00BB07E0">
        <w:rPr>
          <w:rFonts w:ascii="Times New Roman" w:hAnsi="Times New Roman"/>
          <w:sz w:val="24"/>
          <w:szCs w:val="24"/>
          <w:lang w:val="ro-RO"/>
        </w:rPr>
        <w:t>;</w:t>
      </w:r>
    </w:p>
    <w:p w:rsidR="00744A8E" w:rsidRPr="0092385B" w:rsidRDefault="00744A8E" w:rsidP="00744A8E">
      <w:pPr>
        <w:spacing w:after="0" w:line="240" w:lineRule="auto"/>
        <w:jc w:val="both"/>
        <w:rPr>
          <w:rFonts w:ascii="Times New Roman" w:hAnsi="Times New Roman"/>
          <w:sz w:val="24"/>
          <w:szCs w:val="24"/>
          <w:lang w:val="ro-RO"/>
        </w:rPr>
      </w:pPr>
      <w:r w:rsidRPr="0092385B">
        <w:rPr>
          <w:rFonts w:ascii="Times New Roman" w:hAnsi="Times New Roman"/>
          <w:sz w:val="24"/>
          <w:szCs w:val="24"/>
          <w:lang w:val="ro-RO"/>
        </w:rPr>
        <w:t>- bucati de furtun (contractil si textil</w:t>
      </w:r>
      <w:r w:rsidR="00465E7C" w:rsidRPr="0092385B">
        <w:rPr>
          <w:rFonts w:ascii="Times New Roman" w:hAnsi="Times New Roman"/>
          <w:sz w:val="24"/>
          <w:szCs w:val="24"/>
          <w:lang w:val="ro-RO"/>
        </w:rPr>
        <w:t xml:space="preserve"> contractil) – circa 35 500 m /</w:t>
      </w:r>
      <w:r w:rsidRPr="0092385B">
        <w:rPr>
          <w:rFonts w:ascii="Times New Roman" w:hAnsi="Times New Roman"/>
          <w:sz w:val="24"/>
          <w:szCs w:val="24"/>
          <w:lang w:val="ro-RO"/>
        </w:rPr>
        <w:t>an</w:t>
      </w:r>
    </w:p>
    <w:p w:rsidR="00744A8E" w:rsidRPr="0092385B" w:rsidRDefault="00744A8E" w:rsidP="00744A8E">
      <w:pPr>
        <w:spacing w:after="0" w:line="240" w:lineRule="auto"/>
        <w:jc w:val="both"/>
        <w:rPr>
          <w:rFonts w:ascii="Times New Roman" w:hAnsi="Times New Roman"/>
          <w:sz w:val="24"/>
          <w:szCs w:val="24"/>
          <w:lang w:val="ro-RO"/>
        </w:rPr>
      </w:pPr>
      <w:r w:rsidRPr="0092385B">
        <w:rPr>
          <w:rFonts w:ascii="Times New Roman" w:hAnsi="Times New Roman"/>
          <w:sz w:val="24"/>
          <w:szCs w:val="24"/>
          <w:lang w:val="ro-RO"/>
        </w:rPr>
        <w:t>- diverse elemente de asamblare: mansoane, capace din plastic, inele o-ring, elemente de asamblar</w:t>
      </w:r>
      <w:r w:rsidR="00BB07E0">
        <w:rPr>
          <w:rFonts w:ascii="Times New Roman" w:hAnsi="Times New Roman"/>
          <w:sz w:val="24"/>
          <w:szCs w:val="24"/>
          <w:lang w:val="ro-RO"/>
        </w:rPr>
        <w:t>e din otel (stifturi).</w:t>
      </w:r>
    </w:p>
    <w:p w:rsidR="00744A8E" w:rsidRPr="0092385B" w:rsidRDefault="00744A8E" w:rsidP="00744A8E">
      <w:pPr>
        <w:spacing w:after="0" w:line="240" w:lineRule="auto"/>
        <w:jc w:val="both"/>
        <w:rPr>
          <w:rFonts w:ascii="Times New Roman" w:hAnsi="Times New Roman"/>
          <w:sz w:val="24"/>
          <w:szCs w:val="24"/>
          <w:lang w:val="ro-RO"/>
        </w:rPr>
      </w:pPr>
      <w:r w:rsidRPr="0092385B">
        <w:rPr>
          <w:rFonts w:ascii="Times New Roman" w:hAnsi="Times New Roman"/>
          <w:sz w:val="24"/>
          <w:szCs w:val="24"/>
          <w:lang w:val="ro-RO"/>
        </w:rPr>
        <w:t xml:space="preserve">Dotari: </w:t>
      </w:r>
    </w:p>
    <w:p w:rsidR="00744A8E" w:rsidRPr="0092385B" w:rsidRDefault="00744A8E" w:rsidP="00744A8E">
      <w:pPr>
        <w:numPr>
          <w:ilvl w:val="0"/>
          <w:numId w:val="40"/>
        </w:numPr>
        <w:spacing w:after="0" w:line="240" w:lineRule="auto"/>
        <w:jc w:val="both"/>
        <w:rPr>
          <w:rFonts w:ascii="Times New Roman" w:hAnsi="Times New Roman"/>
          <w:sz w:val="24"/>
          <w:szCs w:val="24"/>
          <w:lang w:val="ro-RO"/>
        </w:rPr>
      </w:pPr>
      <w:r w:rsidRPr="0092385B">
        <w:rPr>
          <w:rFonts w:ascii="Times New Roman" w:hAnsi="Times New Roman"/>
          <w:sz w:val="24"/>
          <w:szCs w:val="24"/>
          <w:lang w:val="ro-RO"/>
        </w:rPr>
        <w:t xml:space="preserve">3 prese radiale </w:t>
      </w:r>
    </w:p>
    <w:p w:rsidR="00744A8E" w:rsidRPr="0092385B" w:rsidRDefault="00744A8E" w:rsidP="00744A8E">
      <w:pPr>
        <w:numPr>
          <w:ilvl w:val="0"/>
          <w:numId w:val="40"/>
        </w:numPr>
        <w:spacing w:after="0" w:line="240" w:lineRule="auto"/>
        <w:jc w:val="both"/>
        <w:rPr>
          <w:rFonts w:ascii="Times New Roman" w:hAnsi="Times New Roman"/>
          <w:sz w:val="24"/>
          <w:szCs w:val="24"/>
          <w:lang w:val="ro-RO"/>
        </w:rPr>
      </w:pPr>
      <w:r w:rsidRPr="0092385B">
        <w:rPr>
          <w:rFonts w:ascii="Times New Roman" w:hAnsi="Times New Roman"/>
          <w:sz w:val="24"/>
          <w:szCs w:val="24"/>
          <w:lang w:val="ro-RO"/>
        </w:rPr>
        <w:t xml:space="preserve">4 prese duble </w:t>
      </w:r>
    </w:p>
    <w:p w:rsidR="00744A8E" w:rsidRPr="0092385B" w:rsidRDefault="00744A8E" w:rsidP="00744A8E">
      <w:pPr>
        <w:numPr>
          <w:ilvl w:val="0"/>
          <w:numId w:val="40"/>
        </w:numPr>
        <w:spacing w:after="0" w:line="240" w:lineRule="auto"/>
        <w:jc w:val="both"/>
        <w:rPr>
          <w:rFonts w:ascii="Times New Roman" w:hAnsi="Times New Roman"/>
          <w:sz w:val="24"/>
          <w:szCs w:val="24"/>
          <w:lang w:val="ro-RO"/>
        </w:rPr>
      </w:pPr>
      <w:r w:rsidRPr="0092385B">
        <w:rPr>
          <w:rFonts w:ascii="Times New Roman" w:hAnsi="Times New Roman"/>
          <w:sz w:val="24"/>
          <w:szCs w:val="24"/>
          <w:lang w:val="ro-RO"/>
        </w:rPr>
        <w:t xml:space="preserve">3 masini de testare cu He cu camera dubla </w:t>
      </w:r>
    </w:p>
    <w:p w:rsidR="00744A8E" w:rsidRPr="0092385B" w:rsidRDefault="00465E7C" w:rsidP="00744A8E">
      <w:pPr>
        <w:numPr>
          <w:ilvl w:val="0"/>
          <w:numId w:val="40"/>
        </w:numPr>
        <w:spacing w:after="0" w:line="240" w:lineRule="auto"/>
        <w:jc w:val="both"/>
        <w:rPr>
          <w:rFonts w:ascii="Times New Roman" w:hAnsi="Times New Roman"/>
          <w:sz w:val="24"/>
          <w:szCs w:val="24"/>
          <w:lang w:val="ro-RO"/>
        </w:rPr>
      </w:pPr>
      <w:r w:rsidRPr="0092385B">
        <w:rPr>
          <w:rFonts w:ascii="Times New Roman" w:hAnsi="Times New Roman"/>
          <w:sz w:val="24"/>
          <w:szCs w:val="24"/>
          <w:lang w:val="ro-RO"/>
        </w:rPr>
        <w:t>3 d</w:t>
      </w:r>
      <w:r w:rsidR="00744A8E" w:rsidRPr="0092385B">
        <w:rPr>
          <w:rFonts w:ascii="Times New Roman" w:hAnsi="Times New Roman"/>
          <w:sz w:val="24"/>
          <w:szCs w:val="24"/>
          <w:lang w:val="ro-RO"/>
        </w:rPr>
        <w:t>ispozitive de indoire manuala</w:t>
      </w:r>
      <w:r w:rsidR="00BB07E0">
        <w:rPr>
          <w:rFonts w:ascii="Times New Roman" w:hAnsi="Times New Roman"/>
          <w:sz w:val="24"/>
          <w:szCs w:val="24"/>
          <w:lang w:val="ro-RO"/>
        </w:rPr>
        <w:t>.</w:t>
      </w:r>
      <w:r w:rsidR="00744A8E" w:rsidRPr="0092385B">
        <w:rPr>
          <w:rFonts w:ascii="Times New Roman" w:hAnsi="Times New Roman"/>
          <w:sz w:val="24"/>
          <w:szCs w:val="24"/>
          <w:lang w:val="ro-RO"/>
        </w:rPr>
        <w:t xml:space="preserve"> </w:t>
      </w:r>
    </w:p>
    <w:p w:rsidR="007F6E17" w:rsidRPr="0092385B" w:rsidRDefault="007F6E17" w:rsidP="00744A8E">
      <w:pPr>
        <w:widowControl w:val="0"/>
        <w:tabs>
          <w:tab w:val="left" w:pos="1494"/>
        </w:tabs>
        <w:suppressAutoHyphens/>
        <w:autoSpaceDE w:val="0"/>
        <w:spacing w:after="0" w:line="240" w:lineRule="auto"/>
        <w:jc w:val="both"/>
        <w:rPr>
          <w:rFonts w:ascii="Times New Roman" w:eastAsia="01_FuturaRO_Light" w:hAnsi="Times New Roman"/>
          <w:b/>
          <w:bCs/>
          <w:sz w:val="24"/>
          <w:szCs w:val="24"/>
          <w:lang w:val="ro-RO" w:eastAsia="ar-SA"/>
        </w:rPr>
      </w:pPr>
    </w:p>
    <w:p w:rsidR="007F6E17" w:rsidRPr="0092385B" w:rsidRDefault="00744A8E" w:rsidP="00744A8E">
      <w:pPr>
        <w:widowControl w:val="0"/>
        <w:tabs>
          <w:tab w:val="left" w:pos="1494"/>
        </w:tabs>
        <w:suppressAutoHyphens/>
        <w:autoSpaceDE w:val="0"/>
        <w:spacing w:after="0" w:line="240" w:lineRule="auto"/>
        <w:jc w:val="both"/>
        <w:rPr>
          <w:rFonts w:ascii="Times New Roman" w:eastAsia="01_FuturaRO_Light" w:hAnsi="Times New Roman"/>
          <w:b/>
          <w:bCs/>
          <w:sz w:val="24"/>
          <w:szCs w:val="24"/>
          <w:lang w:val="ro-RO" w:eastAsia="ar-SA"/>
        </w:rPr>
      </w:pPr>
      <w:r w:rsidRPr="0092385B">
        <w:rPr>
          <w:rFonts w:ascii="Times New Roman" w:eastAsia="01_FuturaRO_Light" w:hAnsi="Times New Roman"/>
          <w:b/>
          <w:bCs/>
          <w:sz w:val="24"/>
          <w:szCs w:val="24"/>
          <w:lang w:val="ro-RO" w:eastAsia="ar-SA"/>
        </w:rPr>
        <w:t>Proces tehnologic:</w:t>
      </w:r>
    </w:p>
    <w:p w:rsidR="00377010" w:rsidRPr="0092385B" w:rsidRDefault="00377010" w:rsidP="00377010">
      <w:pPr>
        <w:pStyle w:val="ListParagraph"/>
        <w:numPr>
          <w:ilvl w:val="0"/>
          <w:numId w:val="40"/>
        </w:numPr>
        <w:spacing w:after="0" w:line="240" w:lineRule="auto"/>
        <w:jc w:val="both"/>
        <w:rPr>
          <w:rFonts w:ascii="Times New Roman" w:hAnsi="Times New Roman"/>
          <w:sz w:val="24"/>
          <w:szCs w:val="24"/>
          <w:lang w:val="ro-RO"/>
        </w:rPr>
      </w:pPr>
      <w:r w:rsidRPr="0092385B">
        <w:rPr>
          <w:rFonts w:ascii="Times New Roman" w:hAnsi="Times New Roman"/>
          <w:sz w:val="24"/>
          <w:szCs w:val="24"/>
          <w:lang w:val="ro-RO"/>
        </w:rPr>
        <w:t>f</w:t>
      </w:r>
      <w:r w:rsidR="00744A8E" w:rsidRPr="0092385B">
        <w:rPr>
          <w:rFonts w:ascii="Times New Roman" w:hAnsi="Times New Roman"/>
          <w:sz w:val="24"/>
          <w:szCs w:val="24"/>
          <w:lang w:val="ro-RO"/>
        </w:rPr>
        <w:t>ixarea mansoanelor</w:t>
      </w:r>
      <w:r w:rsidRPr="0092385B">
        <w:rPr>
          <w:rFonts w:ascii="Times New Roman" w:hAnsi="Times New Roman"/>
          <w:sz w:val="24"/>
          <w:szCs w:val="24"/>
          <w:lang w:val="ro-RO"/>
        </w:rPr>
        <w:t xml:space="preserve"> prin presare</w:t>
      </w:r>
      <w:r w:rsidR="00744A8E" w:rsidRPr="0092385B">
        <w:rPr>
          <w:rFonts w:ascii="Times New Roman" w:hAnsi="Times New Roman"/>
          <w:sz w:val="24"/>
          <w:szCs w:val="24"/>
          <w:lang w:val="ro-RO"/>
        </w:rPr>
        <w:t xml:space="preserve"> l</w:t>
      </w:r>
      <w:r w:rsidRPr="0092385B">
        <w:rPr>
          <w:rFonts w:ascii="Times New Roman" w:hAnsi="Times New Roman"/>
          <w:sz w:val="24"/>
          <w:szCs w:val="24"/>
          <w:lang w:val="ro-RO"/>
        </w:rPr>
        <w:t>a capetele libere ale tuburilor;</w:t>
      </w:r>
    </w:p>
    <w:p w:rsidR="00377010" w:rsidRPr="0092385B" w:rsidRDefault="00377010" w:rsidP="00377010">
      <w:pPr>
        <w:pStyle w:val="ListParagraph"/>
        <w:numPr>
          <w:ilvl w:val="0"/>
          <w:numId w:val="40"/>
        </w:numPr>
        <w:spacing w:after="0" w:line="240" w:lineRule="auto"/>
        <w:jc w:val="both"/>
        <w:rPr>
          <w:rFonts w:ascii="Times New Roman" w:hAnsi="Times New Roman"/>
          <w:sz w:val="24"/>
          <w:szCs w:val="24"/>
          <w:lang w:val="ro-RO"/>
        </w:rPr>
      </w:pPr>
      <w:r w:rsidRPr="0092385B">
        <w:rPr>
          <w:rFonts w:ascii="Times New Roman" w:hAnsi="Times New Roman"/>
          <w:sz w:val="24"/>
          <w:szCs w:val="24"/>
          <w:lang w:val="ro-RO"/>
        </w:rPr>
        <w:lastRenderedPageBreak/>
        <w:t xml:space="preserve">imbinarea prin sertizare a </w:t>
      </w:r>
      <w:r w:rsidR="00744A8E" w:rsidRPr="0092385B">
        <w:rPr>
          <w:rFonts w:ascii="Times New Roman" w:hAnsi="Times New Roman"/>
          <w:sz w:val="24"/>
          <w:szCs w:val="24"/>
          <w:lang w:val="ro-RO"/>
        </w:rPr>
        <w:t>tuburilo</w:t>
      </w:r>
      <w:r w:rsidRPr="0092385B">
        <w:rPr>
          <w:rFonts w:ascii="Times New Roman" w:hAnsi="Times New Roman"/>
          <w:sz w:val="24"/>
          <w:szCs w:val="24"/>
          <w:lang w:val="ro-RO"/>
        </w:rPr>
        <w:t>r prin intermediul unor furtune;</w:t>
      </w:r>
      <w:r w:rsidR="00744A8E" w:rsidRPr="0092385B">
        <w:rPr>
          <w:rFonts w:ascii="Times New Roman" w:hAnsi="Times New Roman"/>
          <w:sz w:val="24"/>
          <w:szCs w:val="24"/>
          <w:lang w:val="ro-RO"/>
        </w:rPr>
        <w:t xml:space="preserve"> </w:t>
      </w:r>
    </w:p>
    <w:p w:rsidR="00744A8E" w:rsidRPr="0092385B" w:rsidRDefault="00744A8E" w:rsidP="00377010">
      <w:pPr>
        <w:pStyle w:val="ListParagraph"/>
        <w:numPr>
          <w:ilvl w:val="0"/>
          <w:numId w:val="40"/>
        </w:numPr>
        <w:spacing w:after="0" w:line="240" w:lineRule="auto"/>
        <w:jc w:val="both"/>
        <w:rPr>
          <w:rFonts w:ascii="Times New Roman" w:hAnsi="Times New Roman"/>
          <w:sz w:val="24"/>
          <w:szCs w:val="24"/>
          <w:lang w:val="ro-RO"/>
        </w:rPr>
      </w:pPr>
      <w:r w:rsidRPr="0092385B">
        <w:rPr>
          <w:rFonts w:ascii="Times New Roman" w:hAnsi="Times New Roman"/>
          <w:sz w:val="24"/>
          <w:szCs w:val="24"/>
          <w:lang w:val="ro-RO"/>
        </w:rPr>
        <w:t>aplica</w:t>
      </w:r>
      <w:r w:rsidR="00377010" w:rsidRPr="0092385B">
        <w:rPr>
          <w:rFonts w:ascii="Times New Roman" w:hAnsi="Times New Roman"/>
          <w:sz w:val="24"/>
          <w:szCs w:val="24"/>
          <w:lang w:val="ro-RO"/>
        </w:rPr>
        <w:t>re</w:t>
      </w:r>
      <w:r w:rsidRPr="0092385B">
        <w:rPr>
          <w:rFonts w:ascii="Times New Roman" w:hAnsi="Times New Roman"/>
          <w:sz w:val="24"/>
          <w:szCs w:val="24"/>
          <w:lang w:val="ro-RO"/>
        </w:rPr>
        <w:t xml:space="preserve"> manual</w:t>
      </w:r>
      <w:r w:rsidR="00377010" w:rsidRPr="0092385B">
        <w:rPr>
          <w:rFonts w:ascii="Times New Roman" w:hAnsi="Times New Roman"/>
          <w:sz w:val="24"/>
          <w:szCs w:val="24"/>
          <w:lang w:val="ro-RO"/>
        </w:rPr>
        <w:t xml:space="preserve">a a </w:t>
      </w:r>
      <w:r w:rsidRPr="0092385B">
        <w:rPr>
          <w:rFonts w:ascii="Times New Roman" w:hAnsi="Times New Roman"/>
          <w:sz w:val="24"/>
          <w:szCs w:val="24"/>
          <w:lang w:val="ro-RO"/>
        </w:rPr>
        <w:t xml:space="preserve"> componente, in functie de tip</w:t>
      </w:r>
      <w:r w:rsidR="00377010" w:rsidRPr="0092385B">
        <w:rPr>
          <w:rFonts w:ascii="Times New Roman" w:hAnsi="Times New Roman"/>
          <w:sz w:val="24"/>
          <w:szCs w:val="24"/>
          <w:lang w:val="ro-RO"/>
        </w:rPr>
        <w:t>ul de ansamblu care se produce;</w:t>
      </w:r>
    </w:p>
    <w:p w:rsidR="00377010" w:rsidRPr="0092385B" w:rsidRDefault="00377010" w:rsidP="00377010">
      <w:pPr>
        <w:pStyle w:val="ListParagraph"/>
        <w:numPr>
          <w:ilvl w:val="0"/>
          <w:numId w:val="40"/>
        </w:numPr>
        <w:spacing w:after="0" w:line="240" w:lineRule="auto"/>
        <w:jc w:val="both"/>
        <w:rPr>
          <w:rFonts w:ascii="Times New Roman" w:hAnsi="Times New Roman"/>
          <w:sz w:val="24"/>
          <w:szCs w:val="24"/>
          <w:lang w:val="ro-RO"/>
        </w:rPr>
      </w:pPr>
      <w:r w:rsidRPr="0092385B">
        <w:rPr>
          <w:rFonts w:ascii="Times New Roman" w:hAnsi="Times New Roman"/>
          <w:sz w:val="24"/>
          <w:szCs w:val="24"/>
          <w:lang w:val="ro-RO"/>
        </w:rPr>
        <w:t>v</w:t>
      </w:r>
      <w:r w:rsidR="00744A8E" w:rsidRPr="0092385B">
        <w:rPr>
          <w:rFonts w:ascii="Times New Roman" w:hAnsi="Times New Roman"/>
          <w:sz w:val="24"/>
          <w:szCs w:val="24"/>
          <w:lang w:val="ro-RO"/>
        </w:rPr>
        <w:t xml:space="preserve">erificarea </w:t>
      </w:r>
      <w:r w:rsidRPr="0092385B">
        <w:rPr>
          <w:rFonts w:ascii="Times New Roman" w:hAnsi="Times New Roman"/>
          <w:sz w:val="24"/>
          <w:szCs w:val="24"/>
          <w:lang w:val="ro-RO"/>
        </w:rPr>
        <w:t xml:space="preserve">in atmosfera cu He a </w:t>
      </w:r>
      <w:r w:rsidR="00744A8E" w:rsidRPr="0092385B">
        <w:rPr>
          <w:rFonts w:ascii="Times New Roman" w:hAnsi="Times New Roman"/>
          <w:sz w:val="24"/>
          <w:szCs w:val="24"/>
          <w:lang w:val="ro-RO"/>
        </w:rPr>
        <w:t xml:space="preserve">ansamblului final din </w:t>
      </w:r>
      <w:r w:rsidRPr="0092385B">
        <w:rPr>
          <w:rFonts w:ascii="Times New Roman" w:hAnsi="Times New Roman"/>
          <w:sz w:val="24"/>
          <w:szCs w:val="24"/>
          <w:lang w:val="ro-RO"/>
        </w:rPr>
        <w:t>punct de vedere al etanseitatii;</w:t>
      </w:r>
    </w:p>
    <w:p w:rsidR="00744A8E" w:rsidRPr="0092385B" w:rsidRDefault="00377010" w:rsidP="00377010">
      <w:pPr>
        <w:pStyle w:val="ListParagraph"/>
        <w:numPr>
          <w:ilvl w:val="0"/>
          <w:numId w:val="40"/>
        </w:numPr>
        <w:spacing w:after="0" w:line="240" w:lineRule="auto"/>
        <w:jc w:val="both"/>
        <w:rPr>
          <w:rFonts w:ascii="Times New Roman" w:hAnsi="Times New Roman"/>
          <w:sz w:val="24"/>
          <w:szCs w:val="24"/>
          <w:lang w:val="ro-RO"/>
        </w:rPr>
      </w:pPr>
      <w:r w:rsidRPr="0092385B">
        <w:rPr>
          <w:rFonts w:ascii="Times New Roman" w:hAnsi="Times New Roman"/>
          <w:sz w:val="24"/>
          <w:szCs w:val="24"/>
          <w:lang w:val="ro-RO"/>
        </w:rPr>
        <w:t>ambare si  livrare</w:t>
      </w:r>
      <w:r w:rsidR="00744A8E" w:rsidRPr="0092385B">
        <w:rPr>
          <w:rFonts w:ascii="Times New Roman" w:hAnsi="Times New Roman"/>
          <w:sz w:val="24"/>
          <w:szCs w:val="24"/>
          <w:lang w:val="ro-RO"/>
        </w:rPr>
        <w:t xml:space="preserve"> catre zo</w:t>
      </w:r>
      <w:r w:rsidR="00BB07E0">
        <w:rPr>
          <w:rFonts w:ascii="Times New Roman" w:hAnsi="Times New Roman"/>
          <w:sz w:val="24"/>
          <w:szCs w:val="24"/>
          <w:lang w:val="ro-RO"/>
        </w:rPr>
        <w:t>na de depozitare produse finite</w:t>
      </w:r>
      <w:r w:rsidR="00744A8E" w:rsidRPr="0092385B">
        <w:rPr>
          <w:rFonts w:ascii="Times New Roman" w:hAnsi="Times New Roman"/>
          <w:sz w:val="24"/>
          <w:szCs w:val="24"/>
          <w:lang w:val="ro-RO"/>
        </w:rPr>
        <w:t>.</w:t>
      </w:r>
    </w:p>
    <w:p w:rsidR="00744A8E" w:rsidRPr="0092385B" w:rsidRDefault="00744A8E" w:rsidP="00744A8E">
      <w:pPr>
        <w:autoSpaceDE w:val="0"/>
        <w:autoSpaceDN w:val="0"/>
        <w:adjustRightInd w:val="0"/>
        <w:spacing w:after="0" w:line="240" w:lineRule="auto"/>
        <w:rPr>
          <w:rFonts w:ascii="Arial" w:hAnsi="Arial" w:cs="Arial"/>
          <w:b/>
          <w:i/>
          <w:lang w:val="ro-RO"/>
        </w:rPr>
      </w:pPr>
    </w:p>
    <w:p w:rsidR="00377010" w:rsidRPr="0092385B" w:rsidRDefault="00744A8E" w:rsidP="00377010">
      <w:pPr>
        <w:autoSpaceDE w:val="0"/>
        <w:autoSpaceDN w:val="0"/>
        <w:adjustRightInd w:val="0"/>
        <w:spacing w:after="0" w:line="240" w:lineRule="auto"/>
        <w:jc w:val="both"/>
        <w:rPr>
          <w:rFonts w:ascii="Times New Roman" w:hAnsi="Times New Roman"/>
          <w:sz w:val="24"/>
          <w:szCs w:val="24"/>
          <w:lang w:val="ro-RO"/>
        </w:rPr>
      </w:pPr>
      <w:r w:rsidRPr="0092385B">
        <w:rPr>
          <w:rFonts w:ascii="Times New Roman" w:hAnsi="Times New Roman"/>
          <w:b/>
          <w:i/>
          <w:sz w:val="24"/>
          <w:szCs w:val="24"/>
          <w:lang w:val="ro-RO"/>
        </w:rPr>
        <w:t>Profilul si capacitatile de productie</w:t>
      </w:r>
      <w:r w:rsidRPr="0092385B">
        <w:rPr>
          <w:rFonts w:ascii="Times New Roman" w:hAnsi="Times New Roman"/>
          <w:sz w:val="24"/>
          <w:szCs w:val="24"/>
          <w:lang w:val="ro-RO"/>
        </w:rPr>
        <w:t xml:space="preserve">: </w:t>
      </w:r>
    </w:p>
    <w:p w:rsidR="00377010" w:rsidRPr="0092385B" w:rsidRDefault="00B96EDE" w:rsidP="00377010">
      <w:pPr>
        <w:autoSpaceDE w:val="0"/>
        <w:autoSpaceDN w:val="0"/>
        <w:adjustRightInd w:val="0"/>
        <w:spacing w:after="0" w:line="240" w:lineRule="auto"/>
        <w:jc w:val="both"/>
        <w:rPr>
          <w:rFonts w:ascii="Times New Roman" w:hAnsi="Times New Roman"/>
          <w:sz w:val="24"/>
          <w:szCs w:val="24"/>
          <w:lang w:val="ro-RO"/>
        </w:rPr>
      </w:pPr>
      <w:r w:rsidRPr="0092385B">
        <w:rPr>
          <w:rFonts w:ascii="Times New Roman" w:hAnsi="Times New Roman"/>
          <w:sz w:val="24"/>
          <w:szCs w:val="24"/>
          <w:lang w:val="ro-RO"/>
        </w:rPr>
        <w:t>A</w:t>
      </w:r>
      <w:r w:rsidR="00744A8E" w:rsidRPr="0092385B">
        <w:rPr>
          <w:rFonts w:ascii="Times New Roman" w:hAnsi="Times New Roman"/>
          <w:sz w:val="24"/>
          <w:szCs w:val="24"/>
          <w:lang w:val="ro-RO"/>
        </w:rPr>
        <w:t>ctivitatea desfasurata in spatiul de productie</w:t>
      </w:r>
      <w:r w:rsidRPr="0092385B">
        <w:rPr>
          <w:rFonts w:ascii="Times New Roman" w:hAnsi="Times New Roman"/>
          <w:sz w:val="24"/>
          <w:szCs w:val="24"/>
          <w:lang w:val="ro-RO"/>
        </w:rPr>
        <w:t xml:space="preserve"> nou creat </w:t>
      </w:r>
      <w:r w:rsidR="00744A8E" w:rsidRPr="0092385B">
        <w:rPr>
          <w:rFonts w:ascii="Times New Roman" w:hAnsi="Times New Roman"/>
          <w:sz w:val="24"/>
          <w:szCs w:val="24"/>
          <w:lang w:val="ro-RO"/>
        </w:rPr>
        <w:t xml:space="preserve"> va fi activitatea principala a societatii, respectiv </w:t>
      </w:r>
      <w:r w:rsidR="00377010" w:rsidRPr="00BB07E0">
        <w:rPr>
          <w:rFonts w:ascii="Times New Roman" w:hAnsi="Times New Roman"/>
          <w:b/>
          <w:sz w:val="24"/>
          <w:szCs w:val="24"/>
          <w:lang w:val="ro-RO"/>
        </w:rPr>
        <w:t xml:space="preserve">cod CAEN </w:t>
      </w:r>
      <w:r w:rsidR="00744A8E" w:rsidRPr="00BB07E0">
        <w:rPr>
          <w:rFonts w:ascii="Times New Roman" w:hAnsi="Times New Roman"/>
          <w:b/>
          <w:sz w:val="24"/>
          <w:szCs w:val="24"/>
          <w:lang w:val="ro-RO"/>
        </w:rPr>
        <w:t>2932</w:t>
      </w:r>
      <w:r w:rsidR="00377010" w:rsidRPr="00BB07E0">
        <w:rPr>
          <w:rFonts w:ascii="Times New Roman" w:hAnsi="Times New Roman"/>
          <w:b/>
          <w:sz w:val="24"/>
          <w:szCs w:val="24"/>
          <w:lang w:val="ro-RO"/>
        </w:rPr>
        <w:t xml:space="preserve"> ( rev. 2) - </w:t>
      </w:r>
      <w:r w:rsidR="00744A8E" w:rsidRPr="00BB07E0">
        <w:rPr>
          <w:rFonts w:ascii="Times New Roman" w:hAnsi="Times New Roman"/>
          <w:b/>
          <w:sz w:val="24"/>
          <w:szCs w:val="24"/>
          <w:lang w:val="ro-RO"/>
        </w:rPr>
        <w:t xml:space="preserve"> Fabricarea altor piese si accesorii pentru autovehicule si pentru motoare de autovehicule</w:t>
      </w:r>
      <w:r w:rsidR="00744A8E" w:rsidRPr="0092385B">
        <w:rPr>
          <w:rFonts w:ascii="Times New Roman" w:hAnsi="Times New Roman"/>
          <w:sz w:val="24"/>
          <w:szCs w:val="24"/>
          <w:lang w:val="ro-RO"/>
        </w:rPr>
        <w:t xml:space="preserve">. </w:t>
      </w:r>
    </w:p>
    <w:p w:rsidR="00B96EDE" w:rsidRPr="0092385B" w:rsidRDefault="00744A8E" w:rsidP="00377010">
      <w:pPr>
        <w:autoSpaceDE w:val="0"/>
        <w:autoSpaceDN w:val="0"/>
        <w:adjustRightInd w:val="0"/>
        <w:spacing w:after="0" w:line="240" w:lineRule="auto"/>
        <w:jc w:val="both"/>
        <w:rPr>
          <w:rFonts w:ascii="Times New Roman" w:hAnsi="Times New Roman"/>
          <w:sz w:val="24"/>
          <w:szCs w:val="24"/>
          <w:lang w:val="ro-RO"/>
        </w:rPr>
      </w:pPr>
      <w:r w:rsidRPr="0092385B">
        <w:rPr>
          <w:rFonts w:ascii="Times New Roman" w:hAnsi="Times New Roman"/>
          <w:sz w:val="24"/>
          <w:szCs w:val="24"/>
          <w:lang w:val="ro-RO"/>
        </w:rPr>
        <w:t xml:space="preserve">In spatiul descris se va desfasura doar o parte din procesele de fabricatie, respectiv procesul final – cel de asamblare a semifinitelor rezultate din procesele anterioare, desfasurate in </w:t>
      </w:r>
      <w:r w:rsidR="00B96EDE" w:rsidRPr="0092385B">
        <w:rPr>
          <w:rFonts w:ascii="Times New Roman" w:hAnsi="Times New Roman"/>
          <w:sz w:val="24"/>
          <w:szCs w:val="24"/>
          <w:lang w:val="ro-RO"/>
        </w:rPr>
        <w:t xml:space="preserve">spatiul </w:t>
      </w:r>
      <w:r w:rsidR="00BB07E0">
        <w:rPr>
          <w:rFonts w:ascii="Times New Roman" w:hAnsi="Times New Roman"/>
          <w:sz w:val="24"/>
          <w:szCs w:val="24"/>
          <w:lang w:val="ro-RO"/>
        </w:rPr>
        <w:t>de productie existent</w:t>
      </w:r>
      <w:r w:rsidRPr="0092385B">
        <w:rPr>
          <w:rFonts w:ascii="Times New Roman" w:hAnsi="Times New Roman"/>
          <w:sz w:val="24"/>
          <w:szCs w:val="24"/>
          <w:lang w:val="ro-RO"/>
        </w:rPr>
        <w:t xml:space="preserve">. </w:t>
      </w:r>
    </w:p>
    <w:p w:rsidR="00B96EDE" w:rsidRPr="0092385B" w:rsidRDefault="00744A8E" w:rsidP="00377010">
      <w:pPr>
        <w:autoSpaceDE w:val="0"/>
        <w:autoSpaceDN w:val="0"/>
        <w:adjustRightInd w:val="0"/>
        <w:spacing w:after="0" w:line="240" w:lineRule="auto"/>
        <w:jc w:val="both"/>
        <w:rPr>
          <w:rFonts w:ascii="Times New Roman" w:hAnsi="Times New Roman"/>
          <w:sz w:val="24"/>
          <w:szCs w:val="24"/>
          <w:lang w:val="ro-RO"/>
        </w:rPr>
      </w:pPr>
      <w:r w:rsidRPr="0092385B">
        <w:rPr>
          <w:rFonts w:ascii="Times New Roman" w:hAnsi="Times New Roman"/>
          <w:sz w:val="24"/>
          <w:szCs w:val="24"/>
          <w:lang w:val="ro-RO"/>
        </w:rPr>
        <w:t>Capacitatea de productie in procesul de asambl</w:t>
      </w:r>
      <w:r w:rsidR="00B96EDE" w:rsidRPr="0092385B">
        <w:rPr>
          <w:rFonts w:ascii="Times New Roman" w:hAnsi="Times New Roman"/>
          <w:sz w:val="24"/>
          <w:szCs w:val="24"/>
          <w:lang w:val="ro-RO"/>
        </w:rPr>
        <w:t>are desfasurat in spatiul propus</w:t>
      </w:r>
      <w:r w:rsidRPr="0092385B">
        <w:rPr>
          <w:rFonts w:ascii="Times New Roman" w:hAnsi="Times New Roman"/>
          <w:sz w:val="24"/>
          <w:szCs w:val="24"/>
          <w:lang w:val="ro-RO"/>
        </w:rPr>
        <w:t xml:space="preserve"> </w:t>
      </w:r>
      <w:r w:rsidR="00B96EDE" w:rsidRPr="0092385B">
        <w:rPr>
          <w:rFonts w:ascii="Times New Roman" w:hAnsi="Times New Roman"/>
          <w:sz w:val="24"/>
          <w:szCs w:val="24"/>
          <w:lang w:val="ro-RO"/>
        </w:rPr>
        <w:t>spre avizare va fi de circa 3.000 piese /zi (1.050.000 piese finite pe an).</w:t>
      </w:r>
      <w:r w:rsidRPr="0092385B">
        <w:rPr>
          <w:rFonts w:ascii="Times New Roman" w:hAnsi="Times New Roman"/>
          <w:sz w:val="24"/>
          <w:szCs w:val="24"/>
          <w:lang w:val="ro-RO"/>
        </w:rPr>
        <w:t xml:space="preserve"> </w:t>
      </w:r>
    </w:p>
    <w:p w:rsidR="007F6E17" w:rsidRPr="0092385B" w:rsidRDefault="00465E7C" w:rsidP="00177B7E">
      <w:pPr>
        <w:widowControl w:val="0"/>
        <w:tabs>
          <w:tab w:val="left" w:pos="1494"/>
        </w:tabs>
        <w:suppressAutoHyphens/>
        <w:autoSpaceDE w:val="0"/>
        <w:spacing w:after="0" w:line="240" w:lineRule="auto"/>
        <w:jc w:val="both"/>
        <w:rPr>
          <w:rFonts w:ascii="Times New Roman" w:eastAsia="01_FuturaRO_Light" w:hAnsi="Times New Roman"/>
          <w:bCs/>
          <w:sz w:val="24"/>
          <w:szCs w:val="24"/>
          <w:lang w:val="ro-RO" w:eastAsia="ar-SA"/>
        </w:rPr>
      </w:pPr>
      <w:r w:rsidRPr="0092385B">
        <w:rPr>
          <w:rFonts w:ascii="Times New Roman" w:eastAsia="01_FuturaRO_Light" w:hAnsi="Times New Roman"/>
          <w:bCs/>
          <w:sz w:val="24"/>
          <w:szCs w:val="24"/>
          <w:lang w:val="ro-RO" w:eastAsia="ar-SA"/>
        </w:rPr>
        <w:t xml:space="preserve">Nu se foloseste apa in procesul de productie. </w:t>
      </w:r>
    </w:p>
    <w:p w:rsidR="00465E7C" w:rsidRPr="0092385B" w:rsidRDefault="00465E7C" w:rsidP="00177B7E">
      <w:pPr>
        <w:widowControl w:val="0"/>
        <w:tabs>
          <w:tab w:val="left" w:pos="1494"/>
        </w:tabs>
        <w:suppressAutoHyphens/>
        <w:autoSpaceDE w:val="0"/>
        <w:spacing w:after="0" w:line="240" w:lineRule="auto"/>
        <w:jc w:val="both"/>
        <w:rPr>
          <w:rFonts w:ascii="Times New Roman" w:eastAsia="01_FuturaRO_Light" w:hAnsi="Times New Roman"/>
          <w:bCs/>
          <w:sz w:val="24"/>
          <w:szCs w:val="24"/>
          <w:lang w:val="ro-RO" w:eastAsia="ar-SA"/>
        </w:rPr>
      </w:pPr>
      <w:r w:rsidRPr="0092385B">
        <w:rPr>
          <w:rFonts w:ascii="Times New Roman" w:eastAsia="01_FuturaRO_Light" w:hAnsi="Times New Roman"/>
          <w:bCs/>
          <w:sz w:val="24"/>
          <w:szCs w:val="24"/>
          <w:lang w:val="ro-RO" w:eastAsia="ar-SA"/>
        </w:rPr>
        <w:t xml:space="preserve">Nu rezulta ape uzate tehnologice. </w:t>
      </w:r>
    </w:p>
    <w:p w:rsidR="008C6720" w:rsidRPr="0092385B" w:rsidRDefault="00465E7C" w:rsidP="00465E7C">
      <w:pPr>
        <w:widowControl w:val="0"/>
        <w:tabs>
          <w:tab w:val="left" w:pos="1494"/>
        </w:tabs>
        <w:suppressAutoHyphens/>
        <w:autoSpaceDE w:val="0"/>
        <w:spacing w:after="0" w:line="240" w:lineRule="auto"/>
        <w:jc w:val="both"/>
        <w:rPr>
          <w:rFonts w:ascii="Times New Roman" w:eastAsia="01_FuturaRO_Light" w:hAnsi="Times New Roman"/>
          <w:bCs/>
          <w:sz w:val="24"/>
          <w:szCs w:val="24"/>
          <w:lang w:val="ro-RO" w:eastAsia="ar-SA"/>
        </w:rPr>
      </w:pPr>
      <w:r w:rsidRPr="0092385B">
        <w:rPr>
          <w:rFonts w:ascii="Times New Roman" w:eastAsia="01_FuturaRO_Light" w:hAnsi="Times New Roman"/>
          <w:bCs/>
          <w:sz w:val="24"/>
          <w:szCs w:val="24"/>
          <w:lang w:val="ro-RO" w:eastAsia="ar-SA"/>
        </w:rPr>
        <w:t xml:space="preserve">Nu sunt necesare lucrari de organizare de santier. Lucrarile propuse </w:t>
      </w:r>
      <w:r w:rsidR="008C6720" w:rsidRPr="0092385B">
        <w:rPr>
          <w:rFonts w:ascii="Times New Roman" w:eastAsia="01_FuturaRO_Light" w:hAnsi="Times New Roman"/>
          <w:bCs/>
          <w:sz w:val="24"/>
          <w:szCs w:val="24"/>
          <w:lang w:val="ro-RO" w:eastAsia="ar-SA"/>
        </w:rPr>
        <w:t>constau in relocarea unor utilaje din hala de productie existenta</w:t>
      </w:r>
      <w:r w:rsidRPr="0092385B">
        <w:rPr>
          <w:rFonts w:ascii="Times New Roman" w:eastAsia="01_FuturaRO_Light" w:hAnsi="Times New Roman"/>
          <w:bCs/>
          <w:sz w:val="24"/>
          <w:szCs w:val="24"/>
          <w:lang w:val="ro-RO" w:eastAsia="ar-SA"/>
        </w:rPr>
        <w:t xml:space="preserve">. </w:t>
      </w:r>
    </w:p>
    <w:p w:rsidR="00E27000" w:rsidRPr="0092385B" w:rsidRDefault="008C6720" w:rsidP="00465E7C">
      <w:pPr>
        <w:widowControl w:val="0"/>
        <w:tabs>
          <w:tab w:val="left" w:pos="1494"/>
        </w:tabs>
        <w:suppressAutoHyphens/>
        <w:autoSpaceDE w:val="0"/>
        <w:spacing w:after="0" w:line="240" w:lineRule="auto"/>
        <w:jc w:val="both"/>
        <w:rPr>
          <w:rFonts w:ascii="Times New Roman" w:hAnsi="Times New Roman"/>
          <w:sz w:val="24"/>
          <w:szCs w:val="24"/>
          <w:lang w:val="ro-RO"/>
        </w:rPr>
      </w:pPr>
      <w:r w:rsidRPr="0092385B">
        <w:rPr>
          <w:rFonts w:ascii="Times New Roman" w:eastAsia="01_FuturaRO_Light" w:hAnsi="Times New Roman"/>
          <w:bCs/>
          <w:sz w:val="24"/>
          <w:szCs w:val="24"/>
          <w:lang w:val="ro-RO" w:eastAsia="ar-SA"/>
        </w:rPr>
        <w:t xml:space="preserve">2) </w:t>
      </w:r>
      <w:r w:rsidR="00596161" w:rsidRPr="0092385B">
        <w:rPr>
          <w:rFonts w:ascii="Times New Roman" w:hAnsi="Times New Roman"/>
          <w:sz w:val="24"/>
          <w:szCs w:val="24"/>
          <w:lang w:val="ro-RO"/>
        </w:rPr>
        <w:t xml:space="preserve">Cumularea cu alte </w:t>
      </w:r>
      <w:r w:rsidR="00E27000" w:rsidRPr="0092385B">
        <w:rPr>
          <w:rFonts w:ascii="Times New Roman" w:hAnsi="Times New Roman"/>
          <w:sz w:val="24"/>
          <w:szCs w:val="24"/>
          <w:lang w:val="ro-RO"/>
        </w:rPr>
        <w:t xml:space="preserve">proiecte: </w:t>
      </w:r>
      <w:r w:rsidRPr="0092385B">
        <w:rPr>
          <w:rFonts w:ascii="Times New Roman" w:hAnsi="Times New Roman"/>
          <w:sz w:val="24"/>
          <w:szCs w:val="24"/>
          <w:lang w:val="ro-RO"/>
        </w:rPr>
        <w:t>titularu detine Autorizatie de mediu nr. 11887 din 17.09.2014 pentru codul CAEN 2932 (rev. 2).</w:t>
      </w:r>
    </w:p>
    <w:p w:rsidR="00596161" w:rsidRPr="0092385B" w:rsidRDefault="00596161" w:rsidP="00596161">
      <w:pPr>
        <w:spacing w:after="0" w:line="240" w:lineRule="auto"/>
        <w:jc w:val="both"/>
        <w:rPr>
          <w:rFonts w:ascii="Times New Roman" w:eastAsia="MS Mincho" w:hAnsi="Times New Roman"/>
          <w:sz w:val="24"/>
          <w:szCs w:val="24"/>
          <w:lang w:val="ro-RO" w:eastAsia="ja-JP" w:bidi="he-IL"/>
        </w:rPr>
      </w:pPr>
      <w:r w:rsidRPr="0092385B">
        <w:rPr>
          <w:rFonts w:ascii="Times New Roman" w:eastAsia="MS Mincho" w:hAnsi="Times New Roman"/>
          <w:sz w:val="24"/>
          <w:szCs w:val="24"/>
          <w:lang w:val="ro-RO" w:eastAsia="ja-JP" w:bidi="he-IL"/>
        </w:rPr>
        <w:t>3) Utilizarea resurselor naturale: -</w:t>
      </w:r>
    </w:p>
    <w:p w:rsidR="00CF4B9A" w:rsidRPr="0092385B" w:rsidRDefault="00596161" w:rsidP="00596161">
      <w:pPr>
        <w:spacing w:after="0" w:line="240" w:lineRule="auto"/>
        <w:jc w:val="both"/>
        <w:rPr>
          <w:rFonts w:ascii="Times New Roman" w:eastAsia="MS Mincho" w:hAnsi="Times New Roman"/>
          <w:sz w:val="24"/>
          <w:szCs w:val="24"/>
          <w:lang w:val="ro-RO" w:eastAsia="ja-JP" w:bidi="he-IL"/>
        </w:rPr>
      </w:pPr>
      <w:r w:rsidRPr="0092385B">
        <w:rPr>
          <w:rFonts w:ascii="Times New Roman" w:eastAsia="MS Mincho" w:hAnsi="Times New Roman"/>
          <w:sz w:val="24"/>
          <w:szCs w:val="24"/>
          <w:lang w:val="ro-RO" w:eastAsia="ja-JP" w:bidi="he-IL"/>
        </w:rPr>
        <w:t xml:space="preserve">4) Producţia de deşeuri: </w:t>
      </w:r>
    </w:p>
    <w:p w:rsidR="00401FEA" w:rsidRPr="0092385B" w:rsidRDefault="00401FEA" w:rsidP="00401FEA">
      <w:pPr>
        <w:pStyle w:val="BodyTextIndent"/>
        <w:spacing w:after="0" w:line="240" w:lineRule="auto"/>
        <w:ind w:left="0"/>
        <w:jc w:val="both"/>
        <w:rPr>
          <w:rFonts w:ascii="Times New Roman" w:hAnsi="Times New Roman"/>
          <w:sz w:val="24"/>
          <w:szCs w:val="24"/>
          <w:lang w:val="ro-RO"/>
        </w:rPr>
      </w:pPr>
      <w:r w:rsidRPr="0092385B">
        <w:rPr>
          <w:rFonts w:ascii="Times New Roman" w:hAnsi="Times New Roman"/>
          <w:sz w:val="24"/>
          <w:szCs w:val="24"/>
          <w:lang w:val="ro-RO"/>
        </w:rPr>
        <w:t xml:space="preserve">- </w:t>
      </w:r>
      <w:r w:rsidR="00465E7C" w:rsidRPr="0092385B">
        <w:rPr>
          <w:rFonts w:ascii="Times New Roman" w:hAnsi="Times New Roman"/>
          <w:sz w:val="24"/>
          <w:szCs w:val="24"/>
          <w:lang w:val="ro-RO"/>
        </w:rPr>
        <w:t>in faza de realizare a proiectului nu vor rezulta deseuri</w:t>
      </w:r>
      <w:r w:rsidR="00D654B3" w:rsidRPr="0092385B">
        <w:rPr>
          <w:rFonts w:ascii="Times New Roman" w:hAnsi="Times New Roman"/>
          <w:sz w:val="24"/>
          <w:szCs w:val="24"/>
          <w:lang w:val="ro-RO"/>
        </w:rPr>
        <w:t>.</w:t>
      </w:r>
    </w:p>
    <w:p w:rsidR="00465E7C" w:rsidRPr="0092385B" w:rsidRDefault="00465E7C" w:rsidP="00401FEA">
      <w:pPr>
        <w:pStyle w:val="BodyTextIndent"/>
        <w:spacing w:after="0" w:line="240" w:lineRule="auto"/>
        <w:ind w:left="0"/>
        <w:jc w:val="both"/>
        <w:rPr>
          <w:rFonts w:ascii="Times New Roman" w:hAnsi="Times New Roman"/>
          <w:sz w:val="24"/>
          <w:szCs w:val="24"/>
          <w:lang w:val="ro-RO"/>
        </w:rPr>
      </w:pPr>
      <w:r w:rsidRPr="0092385B">
        <w:rPr>
          <w:rFonts w:ascii="Times New Roman" w:hAnsi="Times New Roman"/>
          <w:sz w:val="24"/>
          <w:szCs w:val="24"/>
          <w:lang w:val="ro-RO"/>
        </w:rPr>
        <w:t>Deseuri produse in timpul functionarii:</w:t>
      </w:r>
    </w:p>
    <w:tbl>
      <w:tblPr>
        <w:tblStyle w:val="TableGrid"/>
        <w:tblW w:w="0" w:type="auto"/>
        <w:tblLook w:val="04A0" w:firstRow="1" w:lastRow="0" w:firstColumn="1" w:lastColumn="0" w:noHBand="0" w:noVBand="1"/>
      </w:tblPr>
      <w:tblGrid>
        <w:gridCol w:w="3096"/>
        <w:gridCol w:w="1407"/>
        <w:gridCol w:w="1701"/>
      </w:tblGrid>
      <w:tr w:rsidR="00465E7C" w:rsidRPr="0092385B" w:rsidTr="00465E7C">
        <w:tc>
          <w:tcPr>
            <w:tcW w:w="3096" w:type="dxa"/>
          </w:tcPr>
          <w:p w:rsidR="00465E7C" w:rsidRPr="0092385B" w:rsidRDefault="00465E7C" w:rsidP="0052053D">
            <w:pPr>
              <w:rPr>
                <w:rFonts w:ascii="Times New Roman" w:hAnsi="Times New Roman" w:cs="Times New Roman"/>
                <w:b/>
                <w:sz w:val="24"/>
                <w:szCs w:val="24"/>
              </w:rPr>
            </w:pPr>
            <w:r w:rsidRPr="0092385B">
              <w:rPr>
                <w:rFonts w:ascii="Times New Roman" w:hAnsi="Times New Roman" w:cs="Times New Roman"/>
                <w:b/>
                <w:sz w:val="24"/>
                <w:szCs w:val="24"/>
              </w:rPr>
              <w:t>Denumire deseu</w:t>
            </w:r>
          </w:p>
        </w:tc>
        <w:tc>
          <w:tcPr>
            <w:tcW w:w="1407" w:type="dxa"/>
          </w:tcPr>
          <w:p w:rsidR="00465E7C" w:rsidRPr="0092385B" w:rsidRDefault="00465E7C" w:rsidP="0052053D">
            <w:pPr>
              <w:rPr>
                <w:rFonts w:ascii="Times New Roman" w:hAnsi="Times New Roman" w:cs="Times New Roman"/>
                <w:b/>
                <w:sz w:val="24"/>
                <w:szCs w:val="24"/>
              </w:rPr>
            </w:pPr>
            <w:r w:rsidRPr="0092385B">
              <w:rPr>
                <w:rFonts w:ascii="Times New Roman" w:hAnsi="Times New Roman" w:cs="Times New Roman"/>
                <w:b/>
                <w:sz w:val="24"/>
                <w:szCs w:val="24"/>
              </w:rPr>
              <w:t>Cod deseu</w:t>
            </w:r>
          </w:p>
        </w:tc>
        <w:tc>
          <w:tcPr>
            <w:tcW w:w="1701" w:type="dxa"/>
          </w:tcPr>
          <w:p w:rsidR="00465E7C" w:rsidRPr="0092385B" w:rsidRDefault="00465E7C" w:rsidP="00465E7C">
            <w:pPr>
              <w:rPr>
                <w:rFonts w:ascii="Times New Roman" w:hAnsi="Times New Roman" w:cs="Times New Roman"/>
                <w:b/>
                <w:sz w:val="24"/>
                <w:szCs w:val="24"/>
              </w:rPr>
            </w:pPr>
            <w:r w:rsidRPr="0092385B">
              <w:rPr>
                <w:rFonts w:ascii="Times New Roman" w:hAnsi="Times New Roman" w:cs="Times New Roman"/>
                <w:b/>
                <w:sz w:val="24"/>
                <w:szCs w:val="24"/>
              </w:rPr>
              <w:t xml:space="preserve">Cantitate / an </w:t>
            </w:r>
          </w:p>
        </w:tc>
      </w:tr>
      <w:tr w:rsidR="00465E7C" w:rsidRPr="0092385B" w:rsidTr="00465E7C">
        <w:tc>
          <w:tcPr>
            <w:tcW w:w="3096" w:type="dxa"/>
          </w:tcPr>
          <w:p w:rsidR="00465E7C" w:rsidRPr="0092385B" w:rsidRDefault="00465E7C" w:rsidP="0052053D">
            <w:pPr>
              <w:rPr>
                <w:rFonts w:ascii="Times New Roman" w:hAnsi="Times New Roman" w:cs="Times New Roman"/>
                <w:sz w:val="24"/>
                <w:szCs w:val="24"/>
              </w:rPr>
            </w:pPr>
            <w:r w:rsidRPr="0092385B">
              <w:rPr>
                <w:rFonts w:ascii="Times New Roman" w:hAnsi="Times New Roman" w:cs="Times New Roman"/>
                <w:sz w:val="24"/>
                <w:szCs w:val="24"/>
              </w:rPr>
              <w:t>Aluminiu</w:t>
            </w:r>
          </w:p>
        </w:tc>
        <w:tc>
          <w:tcPr>
            <w:tcW w:w="1407" w:type="dxa"/>
          </w:tcPr>
          <w:p w:rsidR="00465E7C" w:rsidRPr="0092385B" w:rsidRDefault="00465E7C" w:rsidP="0052053D">
            <w:pPr>
              <w:rPr>
                <w:rFonts w:ascii="Times New Roman" w:hAnsi="Times New Roman" w:cs="Times New Roman"/>
                <w:sz w:val="24"/>
                <w:szCs w:val="24"/>
              </w:rPr>
            </w:pPr>
            <w:r w:rsidRPr="0092385B">
              <w:rPr>
                <w:rFonts w:ascii="Times New Roman" w:hAnsi="Times New Roman" w:cs="Times New Roman"/>
                <w:sz w:val="24"/>
                <w:szCs w:val="24"/>
              </w:rPr>
              <w:t>20 01 40</w:t>
            </w:r>
          </w:p>
        </w:tc>
        <w:tc>
          <w:tcPr>
            <w:tcW w:w="1701" w:type="dxa"/>
          </w:tcPr>
          <w:p w:rsidR="00465E7C" w:rsidRPr="0092385B" w:rsidRDefault="00465E7C" w:rsidP="0052053D">
            <w:pPr>
              <w:rPr>
                <w:rFonts w:ascii="Times New Roman" w:hAnsi="Times New Roman" w:cs="Times New Roman"/>
                <w:sz w:val="24"/>
                <w:szCs w:val="24"/>
              </w:rPr>
            </w:pPr>
            <w:r w:rsidRPr="0092385B">
              <w:rPr>
                <w:rFonts w:ascii="Times New Roman" w:hAnsi="Times New Roman" w:cs="Times New Roman"/>
                <w:sz w:val="24"/>
                <w:szCs w:val="24"/>
              </w:rPr>
              <w:t>29 000 kg</w:t>
            </w:r>
          </w:p>
        </w:tc>
      </w:tr>
      <w:tr w:rsidR="00465E7C" w:rsidRPr="0092385B" w:rsidTr="00465E7C">
        <w:tc>
          <w:tcPr>
            <w:tcW w:w="3096" w:type="dxa"/>
          </w:tcPr>
          <w:p w:rsidR="00465E7C" w:rsidRPr="0092385B" w:rsidRDefault="00465E7C" w:rsidP="0052053D">
            <w:pPr>
              <w:rPr>
                <w:rFonts w:ascii="Times New Roman" w:hAnsi="Times New Roman" w:cs="Times New Roman"/>
                <w:sz w:val="24"/>
                <w:szCs w:val="24"/>
              </w:rPr>
            </w:pPr>
            <w:r w:rsidRPr="0092385B">
              <w:rPr>
                <w:rFonts w:ascii="Times New Roman" w:hAnsi="Times New Roman" w:cs="Times New Roman"/>
                <w:sz w:val="24"/>
                <w:szCs w:val="24"/>
              </w:rPr>
              <w:t>Otel</w:t>
            </w:r>
          </w:p>
        </w:tc>
        <w:tc>
          <w:tcPr>
            <w:tcW w:w="1407" w:type="dxa"/>
          </w:tcPr>
          <w:p w:rsidR="00465E7C" w:rsidRPr="0092385B" w:rsidRDefault="00465E7C" w:rsidP="0052053D">
            <w:pPr>
              <w:rPr>
                <w:rFonts w:ascii="Times New Roman" w:hAnsi="Times New Roman" w:cs="Times New Roman"/>
                <w:sz w:val="24"/>
                <w:szCs w:val="24"/>
              </w:rPr>
            </w:pPr>
            <w:r w:rsidRPr="0092385B">
              <w:rPr>
                <w:rFonts w:ascii="Times New Roman" w:hAnsi="Times New Roman" w:cs="Times New Roman"/>
                <w:sz w:val="24"/>
                <w:szCs w:val="24"/>
              </w:rPr>
              <w:t>12 01 99</w:t>
            </w:r>
          </w:p>
        </w:tc>
        <w:tc>
          <w:tcPr>
            <w:tcW w:w="1701" w:type="dxa"/>
          </w:tcPr>
          <w:p w:rsidR="00465E7C" w:rsidRPr="0092385B" w:rsidRDefault="00465E7C" w:rsidP="0052053D">
            <w:pPr>
              <w:rPr>
                <w:rFonts w:ascii="Times New Roman" w:hAnsi="Times New Roman" w:cs="Times New Roman"/>
                <w:sz w:val="24"/>
                <w:szCs w:val="24"/>
              </w:rPr>
            </w:pPr>
            <w:r w:rsidRPr="0092385B">
              <w:rPr>
                <w:rFonts w:ascii="Times New Roman" w:hAnsi="Times New Roman" w:cs="Times New Roman"/>
                <w:sz w:val="24"/>
                <w:szCs w:val="24"/>
              </w:rPr>
              <w:t>5 000 kg</w:t>
            </w:r>
          </w:p>
        </w:tc>
      </w:tr>
      <w:tr w:rsidR="00465E7C" w:rsidRPr="0092385B" w:rsidTr="00465E7C">
        <w:tc>
          <w:tcPr>
            <w:tcW w:w="3096" w:type="dxa"/>
          </w:tcPr>
          <w:p w:rsidR="00465E7C" w:rsidRPr="0092385B" w:rsidRDefault="00465E7C" w:rsidP="0052053D">
            <w:pPr>
              <w:rPr>
                <w:rFonts w:ascii="Times New Roman" w:hAnsi="Times New Roman" w:cs="Times New Roman"/>
                <w:sz w:val="24"/>
                <w:szCs w:val="24"/>
              </w:rPr>
            </w:pPr>
            <w:r w:rsidRPr="0092385B">
              <w:rPr>
                <w:rFonts w:ascii="Times New Roman" w:hAnsi="Times New Roman" w:cs="Times New Roman"/>
                <w:sz w:val="24"/>
                <w:szCs w:val="24"/>
              </w:rPr>
              <w:t>Plastic</w:t>
            </w:r>
          </w:p>
        </w:tc>
        <w:tc>
          <w:tcPr>
            <w:tcW w:w="1407" w:type="dxa"/>
          </w:tcPr>
          <w:p w:rsidR="00465E7C" w:rsidRPr="0092385B" w:rsidRDefault="00465E7C" w:rsidP="0052053D">
            <w:pPr>
              <w:rPr>
                <w:rFonts w:ascii="Times New Roman" w:hAnsi="Times New Roman" w:cs="Times New Roman"/>
                <w:sz w:val="24"/>
                <w:szCs w:val="24"/>
              </w:rPr>
            </w:pPr>
            <w:r w:rsidRPr="0092385B">
              <w:rPr>
                <w:rFonts w:ascii="Times New Roman" w:hAnsi="Times New Roman" w:cs="Times New Roman"/>
                <w:sz w:val="24"/>
                <w:szCs w:val="24"/>
              </w:rPr>
              <w:t>20 01 39</w:t>
            </w:r>
          </w:p>
        </w:tc>
        <w:tc>
          <w:tcPr>
            <w:tcW w:w="1701" w:type="dxa"/>
          </w:tcPr>
          <w:p w:rsidR="00465E7C" w:rsidRPr="0092385B" w:rsidRDefault="00465E7C" w:rsidP="0052053D">
            <w:pPr>
              <w:rPr>
                <w:rFonts w:ascii="Times New Roman" w:hAnsi="Times New Roman" w:cs="Times New Roman"/>
                <w:sz w:val="24"/>
                <w:szCs w:val="24"/>
              </w:rPr>
            </w:pPr>
            <w:r w:rsidRPr="0092385B">
              <w:rPr>
                <w:rFonts w:ascii="Times New Roman" w:hAnsi="Times New Roman" w:cs="Times New Roman"/>
                <w:sz w:val="24"/>
                <w:szCs w:val="24"/>
              </w:rPr>
              <w:t>1 100 kg</w:t>
            </w:r>
          </w:p>
        </w:tc>
      </w:tr>
      <w:tr w:rsidR="00465E7C" w:rsidRPr="0092385B" w:rsidTr="00465E7C">
        <w:tc>
          <w:tcPr>
            <w:tcW w:w="3096" w:type="dxa"/>
          </w:tcPr>
          <w:p w:rsidR="00465E7C" w:rsidRPr="0092385B" w:rsidRDefault="00465E7C" w:rsidP="0052053D">
            <w:pPr>
              <w:rPr>
                <w:rFonts w:ascii="Times New Roman" w:hAnsi="Times New Roman" w:cs="Times New Roman"/>
                <w:sz w:val="24"/>
                <w:szCs w:val="24"/>
              </w:rPr>
            </w:pPr>
            <w:r w:rsidRPr="0092385B">
              <w:rPr>
                <w:rFonts w:ascii="Times New Roman" w:hAnsi="Times New Roman" w:cs="Times New Roman"/>
                <w:sz w:val="24"/>
                <w:szCs w:val="24"/>
              </w:rPr>
              <w:t>Cauciuc</w:t>
            </w:r>
          </w:p>
        </w:tc>
        <w:tc>
          <w:tcPr>
            <w:tcW w:w="1407" w:type="dxa"/>
          </w:tcPr>
          <w:p w:rsidR="00465E7C" w:rsidRPr="0092385B" w:rsidRDefault="00465E7C" w:rsidP="0052053D">
            <w:pPr>
              <w:rPr>
                <w:rFonts w:ascii="Times New Roman" w:hAnsi="Times New Roman" w:cs="Times New Roman"/>
                <w:sz w:val="24"/>
                <w:szCs w:val="24"/>
              </w:rPr>
            </w:pPr>
            <w:r w:rsidRPr="0092385B">
              <w:rPr>
                <w:rFonts w:ascii="Times New Roman" w:hAnsi="Times New Roman" w:cs="Times New Roman"/>
                <w:sz w:val="24"/>
                <w:szCs w:val="24"/>
              </w:rPr>
              <w:t>07 02 99</w:t>
            </w:r>
          </w:p>
        </w:tc>
        <w:tc>
          <w:tcPr>
            <w:tcW w:w="1701" w:type="dxa"/>
          </w:tcPr>
          <w:p w:rsidR="00465E7C" w:rsidRPr="0092385B" w:rsidRDefault="00465E7C" w:rsidP="0052053D">
            <w:pPr>
              <w:rPr>
                <w:rFonts w:ascii="Times New Roman" w:hAnsi="Times New Roman" w:cs="Times New Roman"/>
                <w:sz w:val="24"/>
                <w:szCs w:val="24"/>
              </w:rPr>
            </w:pPr>
            <w:r w:rsidRPr="0092385B">
              <w:rPr>
                <w:rFonts w:ascii="Times New Roman" w:hAnsi="Times New Roman" w:cs="Times New Roman"/>
                <w:sz w:val="24"/>
                <w:szCs w:val="24"/>
              </w:rPr>
              <w:t>5 000 kg</w:t>
            </w:r>
          </w:p>
        </w:tc>
      </w:tr>
      <w:tr w:rsidR="00465E7C" w:rsidRPr="0092385B" w:rsidTr="00465E7C">
        <w:tc>
          <w:tcPr>
            <w:tcW w:w="3096" w:type="dxa"/>
          </w:tcPr>
          <w:p w:rsidR="00465E7C" w:rsidRPr="0092385B" w:rsidRDefault="00465E7C" w:rsidP="0052053D">
            <w:pPr>
              <w:rPr>
                <w:rFonts w:ascii="Times New Roman" w:hAnsi="Times New Roman" w:cs="Times New Roman"/>
                <w:sz w:val="24"/>
                <w:szCs w:val="24"/>
              </w:rPr>
            </w:pPr>
            <w:r w:rsidRPr="0092385B">
              <w:rPr>
                <w:rFonts w:ascii="Times New Roman" w:hAnsi="Times New Roman" w:cs="Times New Roman"/>
                <w:sz w:val="24"/>
                <w:szCs w:val="24"/>
              </w:rPr>
              <w:t>Ulei uzat din masini</w:t>
            </w:r>
          </w:p>
        </w:tc>
        <w:tc>
          <w:tcPr>
            <w:tcW w:w="1407" w:type="dxa"/>
          </w:tcPr>
          <w:p w:rsidR="00465E7C" w:rsidRPr="0092385B" w:rsidRDefault="00465E7C" w:rsidP="0052053D">
            <w:pPr>
              <w:rPr>
                <w:rFonts w:ascii="Times New Roman" w:hAnsi="Times New Roman" w:cs="Times New Roman"/>
                <w:sz w:val="24"/>
                <w:szCs w:val="24"/>
              </w:rPr>
            </w:pPr>
            <w:r w:rsidRPr="0092385B">
              <w:rPr>
                <w:rFonts w:ascii="Times New Roman" w:hAnsi="Times New Roman" w:cs="Times New Roman"/>
                <w:sz w:val="24"/>
                <w:szCs w:val="24"/>
              </w:rPr>
              <w:t>12 01 07*</w:t>
            </w:r>
          </w:p>
        </w:tc>
        <w:tc>
          <w:tcPr>
            <w:tcW w:w="1701" w:type="dxa"/>
          </w:tcPr>
          <w:p w:rsidR="00465E7C" w:rsidRPr="0092385B" w:rsidRDefault="00465E7C" w:rsidP="0052053D">
            <w:pPr>
              <w:rPr>
                <w:rFonts w:ascii="Times New Roman" w:hAnsi="Times New Roman" w:cs="Times New Roman"/>
                <w:sz w:val="24"/>
                <w:szCs w:val="24"/>
              </w:rPr>
            </w:pPr>
            <w:r w:rsidRPr="0092385B">
              <w:rPr>
                <w:rFonts w:ascii="Times New Roman" w:hAnsi="Times New Roman" w:cs="Times New Roman"/>
                <w:sz w:val="24"/>
                <w:szCs w:val="24"/>
              </w:rPr>
              <w:t>2 000 kg</w:t>
            </w:r>
          </w:p>
        </w:tc>
      </w:tr>
      <w:tr w:rsidR="00465E7C" w:rsidRPr="0092385B" w:rsidTr="00465E7C">
        <w:tc>
          <w:tcPr>
            <w:tcW w:w="3096" w:type="dxa"/>
          </w:tcPr>
          <w:p w:rsidR="00465E7C" w:rsidRPr="0092385B" w:rsidRDefault="00465E7C" w:rsidP="0052053D">
            <w:pPr>
              <w:rPr>
                <w:rFonts w:ascii="Times New Roman" w:hAnsi="Times New Roman" w:cs="Times New Roman"/>
                <w:sz w:val="24"/>
                <w:szCs w:val="24"/>
              </w:rPr>
            </w:pPr>
            <w:r w:rsidRPr="0092385B">
              <w:rPr>
                <w:rFonts w:ascii="Times New Roman" w:hAnsi="Times New Roman" w:cs="Times New Roman"/>
                <w:sz w:val="24"/>
                <w:szCs w:val="24"/>
              </w:rPr>
              <w:t>Ambalaje din carton</w:t>
            </w:r>
          </w:p>
        </w:tc>
        <w:tc>
          <w:tcPr>
            <w:tcW w:w="1407" w:type="dxa"/>
          </w:tcPr>
          <w:p w:rsidR="00465E7C" w:rsidRPr="0092385B" w:rsidRDefault="00465E7C" w:rsidP="0052053D">
            <w:pPr>
              <w:rPr>
                <w:rFonts w:ascii="Times New Roman" w:hAnsi="Times New Roman" w:cs="Times New Roman"/>
                <w:sz w:val="24"/>
                <w:szCs w:val="24"/>
              </w:rPr>
            </w:pPr>
            <w:r w:rsidRPr="0092385B">
              <w:rPr>
                <w:rFonts w:ascii="Times New Roman" w:hAnsi="Times New Roman" w:cs="Times New Roman"/>
                <w:sz w:val="24"/>
                <w:szCs w:val="24"/>
              </w:rPr>
              <w:t>15 01 01</w:t>
            </w:r>
          </w:p>
        </w:tc>
        <w:tc>
          <w:tcPr>
            <w:tcW w:w="1701" w:type="dxa"/>
          </w:tcPr>
          <w:p w:rsidR="00465E7C" w:rsidRPr="0092385B" w:rsidRDefault="00465E7C" w:rsidP="0052053D">
            <w:pPr>
              <w:rPr>
                <w:rFonts w:ascii="Times New Roman" w:hAnsi="Times New Roman" w:cs="Times New Roman"/>
                <w:sz w:val="24"/>
                <w:szCs w:val="24"/>
              </w:rPr>
            </w:pPr>
            <w:r w:rsidRPr="0092385B">
              <w:rPr>
                <w:rFonts w:ascii="Times New Roman" w:hAnsi="Times New Roman" w:cs="Times New Roman"/>
                <w:sz w:val="24"/>
                <w:szCs w:val="24"/>
              </w:rPr>
              <w:t>10 000 kg</w:t>
            </w:r>
          </w:p>
        </w:tc>
      </w:tr>
      <w:tr w:rsidR="00465E7C" w:rsidRPr="0092385B" w:rsidTr="00465E7C">
        <w:tc>
          <w:tcPr>
            <w:tcW w:w="3096" w:type="dxa"/>
          </w:tcPr>
          <w:p w:rsidR="00465E7C" w:rsidRPr="0092385B" w:rsidRDefault="00465E7C" w:rsidP="0052053D">
            <w:pPr>
              <w:rPr>
                <w:rFonts w:ascii="Times New Roman" w:hAnsi="Times New Roman" w:cs="Times New Roman"/>
                <w:sz w:val="24"/>
                <w:szCs w:val="24"/>
              </w:rPr>
            </w:pPr>
            <w:r w:rsidRPr="0092385B">
              <w:rPr>
                <w:rFonts w:ascii="Times New Roman" w:hAnsi="Times New Roman" w:cs="Times New Roman"/>
                <w:sz w:val="24"/>
                <w:szCs w:val="24"/>
              </w:rPr>
              <w:t>Ambalaje din folie</w:t>
            </w:r>
          </w:p>
        </w:tc>
        <w:tc>
          <w:tcPr>
            <w:tcW w:w="1407" w:type="dxa"/>
          </w:tcPr>
          <w:p w:rsidR="00465E7C" w:rsidRPr="0092385B" w:rsidRDefault="00465E7C" w:rsidP="0052053D">
            <w:pPr>
              <w:rPr>
                <w:rFonts w:ascii="Times New Roman" w:hAnsi="Times New Roman" w:cs="Times New Roman"/>
                <w:sz w:val="24"/>
                <w:szCs w:val="24"/>
              </w:rPr>
            </w:pPr>
            <w:r w:rsidRPr="0092385B">
              <w:rPr>
                <w:rFonts w:ascii="Times New Roman" w:hAnsi="Times New Roman" w:cs="Times New Roman"/>
                <w:sz w:val="24"/>
                <w:szCs w:val="24"/>
              </w:rPr>
              <w:t>15 01 02</w:t>
            </w:r>
          </w:p>
        </w:tc>
        <w:tc>
          <w:tcPr>
            <w:tcW w:w="1701" w:type="dxa"/>
          </w:tcPr>
          <w:p w:rsidR="00465E7C" w:rsidRPr="0092385B" w:rsidRDefault="00465E7C" w:rsidP="0052053D">
            <w:pPr>
              <w:rPr>
                <w:rFonts w:ascii="Times New Roman" w:hAnsi="Times New Roman" w:cs="Times New Roman"/>
                <w:sz w:val="24"/>
                <w:szCs w:val="24"/>
              </w:rPr>
            </w:pPr>
            <w:r w:rsidRPr="0092385B">
              <w:rPr>
                <w:rFonts w:ascii="Times New Roman" w:hAnsi="Times New Roman" w:cs="Times New Roman"/>
                <w:sz w:val="24"/>
                <w:szCs w:val="24"/>
              </w:rPr>
              <w:t>1 700 kg</w:t>
            </w:r>
          </w:p>
        </w:tc>
      </w:tr>
      <w:tr w:rsidR="00465E7C" w:rsidRPr="0092385B" w:rsidTr="00465E7C">
        <w:tc>
          <w:tcPr>
            <w:tcW w:w="3096" w:type="dxa"/>
          </w:tcPr>
          <w:p w:rsidR="00465E7C" w:rsidRPr="0092385B" w:rsidRDefault="00465E7C" w:rsidP="0052053D">
            <w:pPr>
              <w:rPr>
                <w:rFonts w:ascii="Times New Roman" w:hAnsi="Times New Roman" w:cs="Times New Roman"/>
                <w:sz w:val="24"/>
                <w:szCs w:val="24"/>
              </w:rPr>
            </w:pPr>
            <w:r w:rsidRPr="0092385B">
              <w:rPr>
                <w:rFonts w:ascii="Times New Roman" w:hAnsi="Times New Roman" w:cs="Times New Roman"/>
                <w:sz w:val="24"/>
                <w:szCs w:val="24"/>
              </w:rPr>
              <w:t>Deseu menajer</w:t>
            </w:r>
          </w:p>
        </w:tc>
        <w:tc>
          <w:tcPr>
            <w:tcW w:w="1407" w:type="dxa"/>
          </w:tcPr>
          <w:p w:rsidR="00465E7C" w:rsidRPr="0092385B" w:rsidRDefault="00465E7C" w:rsidP="0052053D">
            <w:pPr>
              <w:rPr>
                <w:rFonts w:ascii="Times New Roman" w:hAnsi="Times New Roman" w:cs="Times New Roman"/>
                <w:sz w:val="24"/>
                <w:szCs w:val="24"/>
              </w:rPr>
            </w:pPr>
            <w:r w:rsidRPr="0092385B">
              <w:rPr>
                <w:rFonts w:ascii="Times New Roman" w:hAnsi="Times New Roman" w:cs="Times New Roman"/>
                <w:sz w:val="24"/>
                <w:szCs w:val="24"/>
              </w:rPr>
              <w:t>20 01 03</w:t>
            </w:r>
          </w:p>
        </w:tc>
        <w:tc>
          <w:tcPr>
            <w:tcW w:w="1701" w:type="dxa"/>
          </w:tcPr>
          <w:p w:rsidR="00465E7C" w:rsidRPr="0092385B" w:rsidRDefault="00465E7C" w:rsidP="0052053D">
            <w:pPr>
              <w:rPr>
                <w:rFonts w:ascii="Times New Roman" w:hAnsi="Times New Roman" w:cs="Times New Roman"/>
                <w:sz w:val="24"/>
                <w:szCs w:val="24"/>
              </w:rPr>
            </w:pPr>
            <w:r w:rsidRPr="0092385B">
              <w:rPr>
                <w:rFonts w:ascii="Times New Roman" w:hAnsi="Times New Roman" w:cs="Times New Roman"/>
                <w:sz w:val="24"/>
                <w:szCs w:val="24"/>
              </w:rPr>
              <w:t>100 kg</w:t>
            </w:r>
          </w:p>
        </w:tc>
      </w:tr>
    </w:tbl>
    <w:p w:rsidR="008C6720" w:rsidRPr="0092385B" w:rsidRDefault="008C6720" w:rsidP="00401FEA">
      <w:pPr>
        <w:pStyle w:val="BodyTextIndent"/>
        <w:spacing w:after="0" w:line="240" w:lineRule="auto"/>
        <w:ind w:left="0"/>
        <w:jc w:val="both"/>
        <w:rPr>
          <w:rFonts w:ascii="Times New Roman" w:hAnsi="Times New Roman"/>
          <w:sz w:val="24"/>
          <w:szCs w:val="24"/>
          <w:lang w:val="ro-RO"/>
        </w:rPr>
      </w:pPr>
    </w:p>
    <w:p w:rsidR="00465E7C" w:rsidRPr="0092385B" w:rsidRDefault="00465E7C" w:rsidP="00401FEA">
      <w:pPr>
        <w:pStyle w:val="BodyTextIndent"/>
        <w:spacing w:after="0" w:line="240" w:lineRule="auto"/>
        <w:ind w:left="0"/>
        <w:jc w:val="both"/>
        <w:rPr>
          <w:rFonts w:ascii="Times New Roman" w:hAnsi="Times New Roman"/>
          <w:sz w:val="24"/>
          <w:szCs w:val="24"/>
          <w:lang w:val="ro-RO"/>
        </w:rPr>
      </w:pPr>
      <w:r w:rsidRPr="0092385B">
        <w:rPr>
          <w:rFonts w:ascii="Times New Roman" w:hAnsi="Times New Roman"/>
          <w:sz w:val="24"/>
          <w:szCs w:val="24"/>
          <w:lang w:val="ro-RO"/>
        </w:rPr>
        <w:t>Deseurile rezultate in perioad</w:t>
      </w:r>
      <w:r w:rsidR="008C6720" w:rsidRPr="0092385B">
        <w:rPr>
          <w:rFonts w:ascii="Times New Roman" w:hAnsi="Times New Roman"/>
          <w:sz w:val="24"/>
          <w:szCs w:val="24"/>
          <w:lang w:val="ro-RO"/>
        </w:rPr>
        <w:t>a de functionare se vor elimina/</w:t>
      </w:r>
      <w:r w:rsidRPr="0092385B">
        <w:rPr>
          <w:rFonts w:ascii="Times New Roman" w:hAnsi="Times New Roman"/>
          <w:sz w:val="24"/>
          <w:szCs w:val="24"/>
          <w:lang w:val="ro-RO"/>
        </w:rPr>
        <w:t>valorifica prin societati specializate autorizate.</w:t>
      </w:r>
    </w:p>
    <w:p w:rsidR="00596161" w:rsidRPr="0092385B" w:rsidRDefault="00596161" w:rsidP="00EC6BA9">
      <w:pPr>
        <w:spacing w:after="0" w:line="240" w:lineRule="auto"/>
        <w:jc w:val="both"/>
        <w:rPr>
          <w:rFonts w:ascii="Times New Roman" w:eastAsia="MS Mincho" w:hAnsi="Times New Roman"/>
          <w:sz w:val="24"/>
          <w:szCs w:val="24"/>
          <w:lang w:val="ro-RO" w:eastAsia="ja-JP" w:bidi="he-IL"/>
        </w:rPr>
      </w:pPr>
      <w:r w:rsidRPr="0092385B">
        <w:rPr>
          <w:rFonts w:ascii="Times New Roman" w:eastAsia="MS Mincho" w:hAnsi="Times New Roman"/>
          <w:sz w:val="24"/>
          <w:szCs w:val="24"/>
          <w:lang w:val="ro-RO" w:eastAsia="ja-JP" w:bidi="he-IL"/>
        </w:rPr>
        <w:t xml:space="preserve">5) Emisiile poluante, inclusiv zgomotul si alte surse de disconfort: </w:t>
      </w:r>
    </w:p>
    <w:p w:rsidR="00626690" w:rsidRPr="0092385B" w:rsidRDefault="00626690" w:rsidP="00626690">
      <w:pPr>
        <w:spacing w:after="0" w:line="240" w:lineRule="auto"/>
        <w:jc w:val="both"/>
        <w:rPr>
          <w:rFonts w:ascii="Times New Roman" w:hAnsi="Times New Roman"/>
          <w:sz w:val="24"/>
          <w:szCs w:val="24"/>
          <w:lang w:val="ro-RO"/>
        </w:rPr>
      </w:pPr>
      <w:r w:rsidRPr="0092385B">
        <w:rPr>
          <w:rFonts w:ascii="Times New Roman" w:hAnsi="Times New Roman"/>
          <w:sz w:val="24"/>
          <w:szCs w:val="24"/>
          <w:lang w:val="ro-RO"/>
        </w:rPr>
        <w:t>- se vor respecta prevederile  Ord 119/2014 Ordin pentru aprobarea Normelor de igiena si sanatate publica privind mediul de viata al populatiei;</w:t>
      </w:r>
    </w:p>
    <w:p w:rsidR="00596161" w:rsidRPr="0092385B" w:rsidRDefault="00596161" w:rsidP="00553BB3">
      <w:pPr>
        <w:widowControl w:val="0"/>
        <w:autoSpaceDE w:val="0"/>
        <w:autoSpaceDN w:val="0"/>
        <w:adjustRightInd w:val="0"/>
        <w:spacing w:after="0" w:line="240" w:lineRule="auto"/>
        <w:jc w:val="both"/>
        <w:rPr>
          <w:rFonts w:ascii="Times New Roman" w:eastAsia="MS Mincho" w:hAnsi="Times New Roman"/>
          <w:sz w:val="24"/>
          <w:szCs w:val="24"/>
          <w:lang w:val="ro-RO" w:eastAsia="ja-JP" w:bidi="he-IL"/>
        </w:rPr>
      </w:pPr>
      <w:r w:rsidRPr="0092385B">
        <w:rPr>
          <w:rFonts w:ascii="Times New Roman" w:eastAsia="MS Mincho" w:hAnsi="Times New Roman"/>
          <w:sz w:val="24"/>
          <w:szCs w:val="24"/>
          <w:lang w:val="ro-RO" w:eastAsia="ja-JP" w:bidi="he-IL"/>
        </w:rPr>
        <w:t>6) Riscul de accident, ţinându-se seama in special de substanţele si tehnologiile utilizate: -</w:t>
      </w:r>
    </w:p>
    <w:p w:rsidR="00CD0805" w:rsidRPr="0092385B" w:rsidRDefault="00CD0805" w:rsidP="00553BB3">
      <w:pPr>
        <w:widowControl w:val="0"/>
        <w:autoSpaceDE w:val="0"/>
        <w:autoSpaceDN w:val="0"/>
        <w:adjustRightInd w:val="0"/>
        <w:spacing w:after="0" w:line="240" w:lineRule="auto"/>
        <w:jc w:val="both"/>
        <w:rPr>
          <w:rFonts w:ascii="Times New Roman" w:hAnsi="Times New Roman"/>
          <w:sz w:val="24"/>
          <w:szCs w:val="24"/>
          <w:lang w:val="ro-RO"/>
        </w:rPr>
      </w:pPr>
    </w:p>
    <w:p w:rsidR="00596161" w:rsidRPr="0092385B" w:rsidRDefault="00596161" w:rsidP="00596161">
      <w:pPr>
        <w:spacing w:after="0" w:line="240" w:lineRule="auto"/>
        <w:jc w:val="both"/>
        <w:rPr>
          <w:rFonts w:ascii="Times New Roman" w:eastAsia="MS Mincho" w:hAnsi="Times New Roman"/>
          <w:sz w:val="24"/>
          <w:szCs w:val="24"/>
          <w:lang w:val="ro-RO" w:eastAsia="ja-JP" w:bidi="he-IL"/>
        </w:rPr>
      </w:pPr>
      <w:r w:rsidRPr="0092385B">
        <w:rPr>
          <w:rFonts w:ascii="Times New Roman" w:eastAsia="MS Mincho" w:hAnsi="Times New Roman"/>
          <w:b/>
          <w:bCs/>
          <w:sz w:val="24"/>
          <w:szCs w:val="24"/>
          <w:lang w:val="ro-RO" w:eastAsia="ja-JP" w:bidi="he-IL"/>
        </w:rPr>
        <w:t xml:space="preserve">2) Localizarea proiectelor: </w:t>
      </w:r>
    </w:p>
    <w:p w:rsidR="000B597B" w:rsidRPr="0092385B" w:rsidRDefault="00596161" w:rsidP="00E41B04">
      <w:pPr>
        <w:spacing w:after="0" w:line="240" w:lineRule="auto"/>
        <w:jc w:val="both"/>
        <w:rPr>
          <w:rFonts w:ascii="Times New Roman" w:hAnsi="Times New Roman"/>
          <w:sz w:val="24"/>
          <w:szCs w:val="24"/>
          <w:lang w:val="ro-RO"/>
        </w:rPr>
      </w:pPr>
      <w:r w:rsidRPr="0092385B">
        <w:rPr>
          <w:rFonts w:ascii="Times New Roman" w:eastAsia="MS Mincho" w:hAnsi="Times New Roman"/>
          <w:sz w:val="24"/>
          <w:szCs w:val="24"/>
          <w:lang w:val="ro-RO" w:eastAsia="ja-JP" w:bidi="he-IL"/>
        </w:rPr>
        <w:t xml:space="preserve">1) </w:t>
      </w:r>
      <w:r w:rsidR="00737AB8" w:rsidRPr="0092385B">
        <w:rPr>
          <w:rFonts w:ascii="Times New Roman" w:eastAsia="MS Mincho" w:hAnsi="Times New Roman"/>
          <w:sz w:val="24"/>
          <w:szCs w:val="24"/>
          <w:lang w:val="ro-RO" w:eastAsia="ja-JP" w:bidi="he-IL"/>
        </w:rPr>
        <w:t>Utilizarea existenta a terenului:</w:t>
      </w:r>
      <w:r w:rsidR="0014153B" w:rsidRPr="0092385B">
        <w:rPr>
          <w:rFonts w:ascii="Times New Roman" w:eastAsia="MS Mincho" w:hAnsi="Times New Roman"/>
          <w:sz w:val="24"/>
          <w:szCs w:val="24"/>
          <w:lang w:val="ro-RO" w:eastAsia="ja-JP" w:bidi="he-IL"/>
        </w:rPr>
        <w:t xml:space="preserve">conform prevederilor Certificatului de Urbanism nr. </w:t>
      </w:r>
      <w:r w:rsidR="008C6720" w:rsidRPr="0092385B">
        <w:rPr>
          <w:rFonts w:ascii="Times New Roman" w:hAnsi="Times New Roman"/>
          <w:color w:val="000000"/>
          <w:sz w:val="24"/>
          <w:szCs w:val="24"/>
          <w:lang w:val="ro-RO"/>
        </w:rPr>
        <w:t>3433</w:t>
      </w:r>
      <w:r w:rsidR="000C335B" w:rsidRPr="0092385B">
        <w:rPr>
          <w:rFonts w:ascii="Times New Roman" w:hAnsi="Times New Roman"/>
          <w:color w:val="000000"/>
          <w:sz w:val="24"/>
          <w:szCs w:val="24"/>
          <w:lang w:val="ro-RO"/>
        </w:rPr>
        <w:t>/</w:t>
      </w:r>
      <w:r w:rsidR="008C6720" w:rsidRPr="0092385B">
        <w:rPr>
          <w:rFonts w:ascii="Times New Roman" w:hAnsi="Times New Roman"/>
          <w:color w:val="000000"/>
          <w:sz w:val="24"/>
          <w:szCs w:val="24"/>
          <w:lang w:val="ro-RO"/>
        </w:rPr>
        <w:t>22</w:t>
      </w:r>
      <w:r w:rsidR="000C335B" w:rsidRPr="0092385B">
        <w:rPr>
          <w:rFonts w:ascii="Times New Roman" w:hAnsi="Times New Roman"/>
          <w:color w:val="000000"/>
          <w:sz w:val="24"/>
          <w:szCs w:val="24"/>
          <w:lang w:val="ro-RO"/>
        </w:rPr>
        <w:t>.</w:t>
      </w:r>
      <w:r w:rsidR="00465E7C" w:rsidRPr="0092385B">
        <w:rPr>
          <w:rFonts w:ascii="Times New Roman" w:hAnsi="Times New Roman"/>
          <w:color w:val="000000"/>
          <w:sz w:val="24"/>
          <w:szCs w:val="24"/>
          <w:lang w:val="ro-RO"/>
        </w:rPr>
        <w:t>0</w:t>
      </w:r>
      <w:r w:rsidR="008C6720" w:rsidRPr="0092385B">
        <w:rPr>
          <w:rFonts w:ascii="Times New Roman" w:hAnsi="Times New Roman"/>
          <w:color w:val="000000"/>
          <w:sz w:val="24"/>
          <w:szCs w:val="24"/>
          <w:lang w:val="ro-RO"/>
        </w:rPr>
        <w:t>8</w:t>
      </w:r>
      <w:r w:rsidR="00465E7C" w:rsidRPr="0092385B">
        <w:rPr>
          <w:rFonts w:ascii="Times New Roman" w:hAnsi="Times New Roman"/>
          <w:color w:val="000000"/>
          <w:sz w:val="24"/>
          <w:szCs w:val="24"/>
          <w:lang w:val="ro-RO"/>
        </w:rPr>
        <w:t>.201</w:t>
      </w:r>
      <w:r w:rsidR="008C6720" w:rsidRPr="0092385B">
        <w:rPr>
          <w:rFonts w:ascii="Times New Roman" w:hAnsi="Times New Roman"/>
          <w:color w:val="000000"/>
          <w:sz w:val="24"/>
          <w:szCs w:val="24"/>
          <w:lang w:val="ro-RO"/>
        </w:rPr>
        <w:t>6</w:t>
      </w:r>
      <w:r w:rsidR="0014153B" w:rsidRPr="0092385B">
        <w:rPr>
          <w:rFonts w:ascii="Times New Roman" w:eastAsia="MS Mincho" w:hAnsi="Times New Roman"/>
          <w:sz w:val="24"/>
          <w:szCs w:val="24"/>
          <w:lang w:val="ro-RO" w:eastAsia="ja-JP" w:bidi="he-IL"/>
        </w:rPr>
        <w:t>, lu</w:t>
      </w:r>
      <w:r w:rsidR="00B0011E" w:rsidRPr="0092385B">
        <w:rPr>
          <w:rFonts w:ascii="Times New Roman" w:eastAsia="MS Mincho" w:hAnsi="Times New Roman"/>
          <w:sz w:val="24"/>
          <w:szCs w:val="24"/>
          <w:lang w:val="ro-RO" w:eastAsia="ja-JP" w:bidi="he-IL"/>
        </w:rPr>
        <w:t xml:space="preserve">crarile se vor executa </w:t>
      </w:r>
      <w:r w:rsidR="008C6720" w:rsidRPr="0092385B">
        <w:rPr>
          <w:rFonts w:ascii="Times New Roman" w:eastAsia="MS Mincho" w:hAnsi="Times New Roman"/>
          <w:sz w:val="24"/>
          <w:szCs w:val="24"/>
          <w:lang w:val="ro-RO" w:eastAsia="ja-JP" w:bidi="he-IL"/>
        </w:rPr>
        <w:t>in incinta  SC</w:t>
      </w:r>
      <w:r w:rsidR="00B0011E" w:rsidRPr="0092385B">
        <w:rPr>
          <w:rFonts w:ascii="Times New Roman" w:eastAsia="MS Mincho" w:hAnsi="Times New Roman"/>
          <w:sz w:val="24"/>
          <w:szCs w:val="24"/>
          <w:lang w:val="ro-RO" w:eastAsia="ja-JP" w:bidi="he-IL"/>
        </w:rPr>
        <w:t xml:space="preserve"> Contitech Romania SRL.</w:t>
      </w:r>
    </w:p>
    <w:p w:rsidR="00E720DE" w:rsidRPr="0092385B" w:rsidRDefault="00596161" w:rsidP="00596161">
      <w:pPr>
        <w:spacing w:after="0" w:line="240" w:lineRule="auto"/>
        <w:jc w:val="both"/>
        <w:rPr>
          <w:rFonts w:ascii="Times New Roman" w:eastAsia="MS Mincho" w:hAnsi="Times New Roman"/>
          <w:sz w:val="24"/>
          <w:szCs w:val="24"/>
          <w:lang w:val="ro-RO" w:eastAsia="ja-JP" w:bidi="he-IL"/>
        </w:rPr>
      </w:pPr>
      <w:r w:rsidRPr="0092385B">
        <w:rPr>
          <w:rFonts w:ascii="Times New Roman" w:eastAsia="MS Mincho" w:hAnsi="Times New Roman"/>
          <w:sz w:val="24"/>
          <w:szCs w:val="24"/>
          <w:lang w:val="ro-RO" w:eastAsia="ja-JP" w:bidi="he-IL"/>
        </w:rPr>
        <w:t>2) Relativa abundenta a resurselor naturale din zona,calitatea si capacitatea regenerativa a acestora:</w:t>
      </w:r>
      <w:r w:rsidR="00094D4D" w:rsidRPr="0092385B">
        <w:rPr>
          <w:rFonts w:ascii="Times New Roman" w:eastAsia="MS Mincho" w:hAnsi="Times New Roman"/>
          <w:sz w:val="24"/>
          <w:szCs w:val="24"/>
          <w:lang w:val="ro-RO" w:eastAsia="ja-JP" w:bidi="he-IL"/>
        </w:rPr>
        <w:t>-</w:t>
      </w:r>
    </w:p>
    <w:p w:rsidR="00596161" w:rsidRPr="0092385B" w:rsidRDefault="00596161" w:rsidP="00596161">
      <w:pPr>
        <w:spacing w:after="0" w:line="240" w:lineRule="auto"/>
        <w:jc w:val="both"/>
        <w:rPr>
          <w:rFonts w:ascii="Times New Roman" w:eastAsia="MS Mincho" w:hAnsi="Times New Roman"/>
          <w:sz w:val="24"/>
          <w:szCs w:val="24"/>
          <w:lang w:val="ro-RO" w:eastAsia="ja-JP" w:bidi="he-IL"/>
        </w:rPr>
      </w:pPr>
      <w:r w:rsidRPr="0092385B">
        <w:rPr>
          <w:rFonts w:ascii="Times New Roman" w:eastAsia="MS Mincho" w:hAnsi="Times New Roman"/>
          <w:sz w:val="24"/>
          <w:szCs w:val="24"/>
          <w:lang w:val="ro-RO" w:eastAsia="ja-JP" w:bidi="he-IL"/>
        </w:rPr>
        <w:t>3) Capacitatea de absorbtie a mediului, cu atenţie deosebită pentru:</w:t>
      </w:r>
    </w:p>
    <w:p w:rsidR="00596161" w:rsidRPr="0092385B" w:rsidRDefault="00596161" w:rsidP="00596161">
      <w:pPr>
        <w:spacing w:after="0" w:line="240" w:lineRule="auto"/>
        <w:jc w:val="both"/>
        <w:rPr>
          <w:rFonts w:ascii="Times New Roman" w:eastAsia="MS Mincho" w:hAnsi="Times New Roman"/>
          <w:sz w:val="24"/>
          <w:szCs w:val="24"/>
          <w:lang w:val="ro-RO" w:eastAsia="ja-JP" w:bidi="he-IL"/>
        </w:rPr>
      </w:pPr>
      <w:r w:rsidRPr="0092385B">
        <w:rPr>
          <w:rFonts w:ascii="Times New Roman" w:eastAsia="MS Mincho" w:hAnsi="Times New Roman"/>
          <w:sz w:val="24"/>
          <w:szCs w:val="24"/>
          <w:lang w:val="ro-RO" w:eastAsia="ja-JP" w:bidi="he-IL"/>
        </w:rPr>
        <w:lastRenderedPageBreak/>
        <w:t>       a) zonele umede: nu este cazul,</w:t>
      </w:r>
    </w:p>
    <w:p w:rsidR="00596161" w:rsidRPr="0092385B" w:rsidRDefault="00596161" w:rsidP="00596161">
      <w:pPr>
        <w:spacing w:after="0" w:line="240" w:lineRule="auto"/>
        <w:jc w:val="both"/>
        <w:rPr>
          <w:rFonts w:ascii="Times New Roman" w:eastAsia="MS Mincho" w:hAnsi="Times New Roman"/>
          <w:sz w:val="24"/>
          <w:szCs w:val="24"/>
          <w:lang w:val="ro-RO" w:eastAsia="ja-JP" w:bidi="he-IL"/>
        </w:rPr>
      </w:pPr>
      <w:r w:rsidRPr="0092385B">
        <w:rPr>
          <w:rFonts w:ascii="Times New Roman" w:eastAsia="MS Mincho" w:hAnsi="Times New Roman"/>
          <w:sz w:val="24"/>
          <w:szCs w:val="24"/>
          <w:lang w:val="ro-RO" w:eastAsia="ja-JP" w:bidi="he-IL"/>
        </w:rPr>
        <w:t>       b) zonele costiere: nu este cazul,</w:t>
      </w:r>
    </w:p>
    <w:p w:rsidR="00596161" w:rsidRPr="0092385B" w:rsidRDefault="00596161" w:rsidP="00596161">
      <w:pPr>
        <w:spacing w:after="0" w:line="240" w:lineRule="auto"/>
        <w:jc w:val="both"/>
        <w:rPr>
          <w:rFonts w:ascii="Times New Roman" w:eastAsia="MS Mincho" w:hAnsi="Times New Roman"/>
          <w:sz w:val="24"/>
          <w:szCs w:val="24"/>
          <w:lang w:val="ro-RO" w:eastAsia="ja-JP" w:bidi="he-IL"/>
        </w:rPr>
      </w:pPr>
      <w:r w:rsidRPr="0092385B">
        <w:rPr>
          <w:rFonts w:ascii="Times New Roman" w:eastAsia="MS Mincho" w:hAnsi="Times New Roman"/>
          <w:sz w:val="24"/>
          <w:szCs w:val="24"/>
          <w:lang w:val="ro-RO" w:eastAsia="ja-JP" w:bidi="he-IL"/>
        </w:rPr>
        <w:t>       c) zonele montane si împădurite: nu este cazul,</w:t>
      </w:r>
    </w:p>
    <w:p w:rsidR="00596161" w:rsidRPr="0092385B" w:rsidRDefault="00596161" w:rsidP="00596161">
      <w:pPr>
        <w:spacing w:after="0" w:line="240" w:lineRule="auto"/>
        <w:jc w:val="both"/>
        <w:rPr>
          <w:rFonts w:ascii="Times New Roman" w:eastAsia="MS Mincho" w:hAnsi="Times New Roman"/>
          <w:sz w:val="24"/>
          <w:szCs w:val="24"/>
          <w:lang w:val="ro-RO" w:eastAsia="ja-JP" w:bidi="he-IL"/>
        </w:rPr>
      </w:pPr>
      <w:r w:rsidRPr="0092385B">
        <w:rPr>
          <w:rFonts w:ascii="Times New Roman" w:eastAsia="MS Mincho" w:hAnsi="Times New Roman"/>
          <w:sz w:val="24"/>
          <w:szCs w:val="24"/>
          <w:lang w:val="ro-RO" w:eastAsia="ja-JP" w:bidi="he-IL"/>
        </w:rPr>
        <w:t>       d) parcurile si rezervaţiile naturale: nu este cazul,</w:t>
      </w:r>
    </w:p>
    <w:p w:rsidR="00596161" w:rsidRPr="0092385B" w:rsidRDefault="00596161" w:rsidP="00654204">
      <w:pPr>
        <w:spacing w:after="0" w:line="240" w:lineRule="auto"/>
        <w:ind w:left="360" w:firstLine="66"/>
        <w:jc w:val="both"/>
        <w:rPr>
          <w:rFonts w:ascii="Times New Roman" w:eastAsia="MS Mincho" w:hAnsi="Times New Roman"/>
          <w:sz w:val="24"/>
          <w:szCs w:val="24"/>
          <w:lang w:val="ro-RO" w:eastAsia="ja-JP" w:bidi="he-IL"/>
        </w:rPr>
      </w:pPr>
      <w:r w:rsidRPr="0092385B">
        <w:rPr>
          <w:rFonts w:ascii="Times New Roman" w:eastAsia="MS Mincho" w:hAnsi="Times New Roman"/>
          <w:sz w:val="24"/>
          <w:szCs w:val="24"/>
          <w:lang w:val="ro-RO" w:eastAsia="ja-JP" w:bidi="he-IL"/>
        </w:rPr>
        <w:t xml:space="preserve">e) ariile clasificate sau zonele protejate prin legislaţia in vigoare cum sunt: zone de protecţie a faunei piscicole, bazine piscicole naturale şi bazine piscicole amenajate etc: nu este cazul;  </w:t>
      </w:r>
    </w:p>
    <w:p w:rsidR="00F839EB" w:rsidRPr="0092385B" w:rsidRDefault="00CA56FC" w:rsidP="007A0C22">
      <w:pPr>
        <w:spacing w:after="0" w:line="240" w:lineRule="auto"/>
        <w:ind w:left="360"/>
        <w:jc w:val="both"/>
        <w:rPr>
          <w:rFonts w:ascii="Times New Roman" w:eastAsia="MS Mincho" w:hAnsi="Times New Roman"/>
          <w:sz w:val="24"/>
          <w:szCs w:val="24"/>
          <w:lang w:val="ro-RO" w:eastAsia="ja-JP" w:bidi="he-IL"/>
        </w:rPr>
      </w:pPr>
      <w:r w:rsidRPr="0092385B">
        <w:rPr>
          <w:rFonts w:ascii="Times New Roman" w:eastAsia="MS Mincho" w:hAnsi="Times New Roman"/>
          <w:sz w:val="24"/>
          <w:szCs w:val="24"/>
          <w:lang w:val="ro-RO" w:eastAsia="ja-JP" w:bidi="he-IL"/>
        </w:rPr>
        <w:t> </w:t>
      </w:r>
      <w:r w:rsidR="00596161" w:rsidRPr="0092385B">
        <w:rPr>
          <w:rFonts w:ascii="Times New Roman" w:eastAsia="MS Mincho" w:hAnsi="Times New Roman"/>
          <w:sz w:val="24"/>
          <w:szCs w:val="24"/>
          <w:lang w:val="ro-RO" w:eastAsia="ja-JP" w:bidi="he-IL"/>
        </w:rPr>
        <w:t xml:space="preserve">f) zonele de protecţie speciala,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w:t>
      </w:r>
    </w:p>
    <w:p w:rsidR="00094D4D" w:rsidRPr="0092385B" w:rsidRDefault="00596161" w:rsidP="00094D4D">
      <w:pPr>
        <w:spacing w:after="0" w:line="240" w:lineRule="auto"/>
        <w:ind w:left="360"/>
        <w:jc w:val="both"/>
        <w:rPr>
          <w:rFonts w:ascii="Times New Roman" w:eastAsia="MS Mincho" w:hAnsi="Times New Roman"/>
          <w:sz w:val="24"/>
          <w:szCs w:val="24"/>
          <w:lang w:val="ro-RO" w:eastAsia="ja-JP" w:bidi="he-IL"/>
        </w:rPr>
      </w:pPr>
      <w:r w:rsidRPr="0092385B">
        <w:rPr>
          <w:rFonts w:ascii="Times New Roman" w:eastAsia="MS Mincho" w:hAnsi="Times New Roman"/>
          <w:sz w:val="24"/>
          <w:szCs w:val="24"/>
          <w:lang w:val="ro-RO" w:eastAsia="ja-JP" w:bidi="he-IL"/>
        </w:rPr>
        <w:t xml:space="preserve">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00094D4D" w:rsidRPr="0092385B">
        <w:rPr>
          <w:rFonts w:ascii="Times New Roman" w:eastAsia="MS Mincho" w:hAnsi="Times New Roman"/>
          <w:sz w:val="24"/>
          <w:szCs w:val="24"/>
          <w:lang w:val="ro-RO" w:eastAsia="ja-JP" w:bidi="he-IL"/>
        </w:rPr>
        <w:t>nu este cazul;</w:t>
      </w:r>
    </w:p>
    <w:p w:rsidR="00596161" w:rsidRPr="0092385B" w:rsidRDefault="00596161" w:rsidP="004F56F4">
      <w:pPr>
        <w:spacing w:after="0" w:line="240" w:lineRule="auto"/>
        <w:ind w:left="360"/>
        <w:jc w:val="both"/>
        <w:rPr>
          <w:rFonts w:ascii="Times New Roman" w:eastAsia="MS Mincho" w:hAnsi="Times New Roman"/>
          <w:color w:val="FF0000"/>
          <w:sz w:val="24"/>
          <w:szCs w:val="24"/>
          <w:lang w:val="ro-RO" w:eastAsia="ja-JP" w:bidi="he-IL"/>
        </w:rPr>
      </w:pPr>
      <w:r w:rsidRPr="0092385B">
        <w:rPr>
          <w:rFonts w:ascii="Times New Roman" w:eastAsia="MS Mincho" w:hAnsi="Times New Roman"/>
          <w:sz w:val="24"/>
          <w:szCs w:val="24"/>
          <w:lang w:val="ro-RO" w:eastAsia="ja-JP" w:bidi="he-IL"/>
        </w:rPr>
        <w:t>g) ariile in care standardele de calitate a mediului stabilite de legislaţie au fost deja depăşite</w:t>
      </w:r>
      <w:r w:rsidR="004F56F4" w:rsidRPr="0092385B">
        <w:rPr>
          <w:rFonts w:ascii="Times New Roman" w:eastAsia="MS Mincho" w:hAnsi="Times New Roman"/>
          <w:sz w:val="24"/>
          <w:szCs w:val="24"/>
          <w:lang w:val="ro-RO" w:eastAsia="ja-JP" w:bidi="he-IL"/>
        </w:rPr>
        <w:t xml:space="preserve">: </w:t>
      </w:r>
      <w:r w:rsidR="004D369F" w:rsidRPr="0092385B">
        <w:rPr>
          <w:rFonts w:ascii="Times New Roman" w:eastAsia="MS Mincho" w:hAnsi="Times New Roman"/>
          <w:sz w:val="24"/>
          <w:szCs w:val="24"/>
          <w:lang w:val="ro-RO" w:eastAsia="ja-JP" w:bidi="he-IL"/>
        </w:rPr>
        <w:t>-</w:t>
      </w:r>
    </w:p>
    <w:p w:rsidR="00596161" w:rsidRPr="0092385B" w:rsidRDefault="00596161" w:rsidP="00596161">
      <w:pPr>
        <w:spacing w:after="0" w:line="240" w:lineRule="auto"/>
        <w:ind w:left="360"/>
        <w:jc w:val="both"/>
        <w:rPr>
          <w:rFonts w:ascii="Times New Roman" w:eastAsia="MS Mincho" w:hAnsi="Times New Roman"/>
          <w:sz w:val="24"/>
          <w:szCs w:val="24"/>
          <w:lang w:val="ro-RO" w:eastAsia="ja-JP" w:bidi="he-IL"/>
        </w:rPr>
      </w:pPr>
      <w:r w:rsidRPr="0092385B">
        <w:rPr>
          <w:rFonts w:ascii="Times New Roman" w:eastAsia="MS Mincho" w:hAnsi="Times New Roman"/>
          <w:sz w:val="24"/>
          <w:szCs w:val="24"/>
          <w:lang w:val="ro-RO" w:eastAsia="ja-JP" w:bidi="he-IL"/>
        </w:rPr>
        <w:t>h) ariile dens populate: nu este cazul;</w:t>
      </w:r>
    </w:p>
    <w:p w:rsidR="00372E62" w:rsidRPr="0092385B" w:rsidRDefault="00596161" w:rsidP="00596161">
      <w:pPr>
        <w:spacing w:after="0" w:line="240" w:lineRule="auto"/>
        <w:jc w:val="both"/>
        <w:rPr>
          <w:rFonts w:ascii="Times New Roman" w:eastAsia="MS Mincho" w:hAnsi="Times New Roman"/>
          <w:sz w:val="24"/>
          <w:szCs w:val="24"/>
          <w:lang w:val="ro-RO" w:eastAsia="ja-JP" w:bidi="he-IL"/>
        </w:rPr>
      </w:pPr>
      <w:r w:rsidRPr="0092385B">
        <w:rPr>
          <w:rFonts w:ascii="Times New Roman" w:eastAsia="MS Mincho" w:hAnsi="Times New Roman"/>
          <w:sz w:val="24"/>
          <w:szCs w:val="24"/>
          <w:lang w:val="ro-RO" w:eastAsia="ja-JP" w:bidi="he-IL"/>
        </w:rPr>
        <w:t>      i) peisaje cu semnificaţie istorica, culturala si arheologica: nu este cazul.</w:t>
      </w:r>
    </w:p>
    <w:p w:rsidR="00CD0805" w:rsidRPr="0092385B" w:rsidRDefault="00CD0805" w:rsidP="00596161">
      <w:pPr>
        <w:spacing w:after="0" w:line="240" w:lineRule="auto"/>
        <w:jc w:val="both"/>
        <w:rPr>
          <w:rFonts w:ascii="Times New Roman" w:eastAsia="MS Mincho" w:hAnsi="Times New Roman"/>
          <w:sz w:val="24"/>
          <w:szCs w:val="24"/>
          <w:lang w:val="ro-RO" w:eastAsia="ja-JP" w:bidi="he-IL"/>
        </w:rPr>
      </w:pPr>
    </w:p>
    <w:p w:rsidR="00596161" w:rsidRPr="0092385B" w:rsidRDefault="00596161" w:rsidP="00596161">
      <w:pPr>
        <w:spacing w:after="0" w:line="240" w:lineRule="auto"/>
        <w:jc w:val="both"/>
        <w:rPr>
          <w:rFonts w:ascii="Times New Roman" w:eastAsia="MS Mincho" w:hAnsi="Times New Roman"/>
          <w:sz w:val="24"/>
          <w:szCs w:val="24"/>
          <w:lang w:val="ro-RO" w:eastAsia="ja-JP" w:bidi="he-IL"/>
        </w:rPr>
      </w:pPr>
      <w:r w:rsidRPr="0092385B">
        <w:rPr>
          <w:rFonts w:ascii="Times New Roman" w:eastAsia="MS Mincho" w:hAnsi="Times New Roman"/>
          <w:b/>
          <w:bCs/>
          <w:sz w:val="24"/>
          <w:szCs w:val="24"/>
          <w:lang w:val="ro-RO" w:eastAsia="ja-JP" w:bidi="he-IL"/>
        </w:rPr>
        <w:t>3) Caracteristicile impactului potenţial:</w:t>
      </w:r>
    </w:p>
    <w:p w:rsidR="00B11CA8" w:rsidRPr="0092385B" w:rsidRDefault="00596161" w:rsidP="00596161">
      <w:pPr>
        <w:spacing w:after="0" w:line="240" w:lineRule="auto"/>
        <w:jc w:val="both"/>
        <w:rPr>
          <w:rFonts w:ascii="Times New Roman" w:eastAsia="MS Mincho" w:hAnsi="Times New Roman"/>
          <w:sz w:val="24"/>
          <w:szCs w:val="24"/>
          <w:lang w:val="ro-RO" w:eastAsia="ja-JP" w:bidi="he-IL"/>
        </w:rPr>
      </w:pPr>
      <w:r w:rsidRPr="0092385B">
        <w:rPr>
          <w:rFonts w:ascii="Times New Roman" w:eastAsia="MS Mincho" w:hAnsi="Times New Roman"/>
          <w:sz w:val="24"/>
          <w:szCs w:val="24"/>
          <w:lang w:val="ro-RO" w:eastAsia="ja-JP" w:bidi="he-IL"/>
        </w:rPr>
        <w:t>1) Extinderea impactului: aria geografica si numărul de persoane afectate:  nu este cazul</w:t>
      </w:r>
    </w:p>
    <w:p w:rsidR="00596161" w:rsidRPr="0092385B" w:rsidRDefault="00596161" w:rsidP="00596161">
      <w:pPr>
        <w:spacing w:after="0" w:line="240" w:lineRule="auto"/>
        <w:jc w:val="both"/>
        <w:rPr>
          <w:rFonts w:ascii="Times New Roman" w:eastAsia="MS Mincho" w:hAnsi="Times New Roman"/>
          <w:sz w:val="24"/>
          <w:szCs w:val="24"/>
          <w:lang w:val="ro-RO" w:eastAsia="ja-JP" w:bidi="he-IL"/>
        </w:rPr>
      </w:pPr>
      <w:r w:rsidRPr="0092385B">
        <w:rPr>
          <w:rFonts w:ascii="Times New Roman" w:eastAsia="MS Mincho" w:hAnsi="Times New Roman"/>
          <w:sz w:val="24"/>
          <w:szCs w:val="24"/>
          <w:lang w:val="ro-RO" w:eastAsia="ja-JP" w:bidi="he-IL"/>
        </w:rPr>
        <w:t>2) Natura transfrontaliera a impactului: nu este cazul;</w:t>
      </w:r>
    </w:p>
    <w:p w:rsidR="00A70412" w:rsidRPr="0092385B" w:rsidRDefault="002D19F2" w:rsidP="00596161">
      <w:pPr>
        <w:spacing w:after="0" w:line="240" w:lineRule="auto"/>
        <w:jc w:val="both"/>
        <w:rPr>
          <w:rFonts w:ascii="Times New Roman" w:eastAsia="MS Mincho" w:hAnsi="Times New Roman"/>
          <w:sz w:val="24"/>
          <w:szCs w:val="24"/>
          <w:lang w:val="ro-RO" w:eastAsia="ja-JP" w:bidi="he-IL"/>
        </w:rPr>
      </w:pPr>
      <w:r w:rsidRPr="0092385B">
        <w:rPr>
          <w:rFonts w:ascii="Times New Roman" w:eastAsia="MS Mincho" w:hAnsi="Times New Roman"/>
          <w:sz w:val="24"/>
          <w:szCs w:val="24"/>
          <w:lang w:val="ro-RO" w:eastAsia="ja-JP" w:bidi="he-IL"/>
        </w:rPr>
        <w:t xml:space="preserve">3) </w:t>
      </w:r>
      <w:r w:rsidR="00596161" w:rsidRPr="0092385B">
        <w:rPr>
          <w:rFonts w:ascii="Times New Roman" w:eastAsia="MS Mincho" w:hAnsi="Times New Roman"/>
          <w:sz w:val="24"/>
          <w:szCs w:val="24"/>
          <w:lang w:val="ro-RO" w:eastAsia="ja-JP" w:bidi="he-IL"/>
        </w:rPr>
        <w:t>Mărimea si complexitatea impactului: in perioada de execuţie şi implementare a proiectuluiimpactul asupra factorilor de mediu va fi nesemnificativ daca se vor respecta masurile  privind protecţia factorilor de mediu impuse prin proiect (prezentate in memoriul tehnic</w:t>
      </w:r>
      <w:r w:rsidR="00E41B04" w:rsidRPr="0092385B">
        <w:rPr>
          <w:rFonts w:ascii="Times New Roman" w:eastAsia="MS Mincho" w:hAnsi="Times New Roman"/>
          <w:sz w:val="24"/>
          <w:szCs w:val="24"/>
          <w:lang w:val="ro-RO" w:eastAsia="ja-JP" w:bidi="he-IL"/>
        </w:rPr>
        <w:t>,</w:t>
      </w:r>
      <w:r w:rsidR="00596161" w:rsidRPr="0092385B">
        <w:rPr>
          <w:rFonts w:ascii="Times New Roman" w:eastAsia="MS Mincho" w:hAnsi="Times New Roman"/>
          <w:sz w:val="24"/>
          <w:szCs w:val="24"/>
          <w:lang w:val="ro-RO" w:eastAsia="ja-JP" w:bidi="he-IL"/>
        </w:rPr>
        <w:t xml:space="preserve"> care stă la baza deciziei);</w:t>
      </w:r>
    </w:p>
    <w:p w:rsidR="00596161" w:rsidRPr="0092385B" w:rsidRDefault="00596161" w:rsidP="00596161">
      <w:pPr>
        <w:spacing w:after="0" w:line="240" w:lineRule="auto"/>
        <w:jc w:val="both"/>
        <w:rPr>
          <w:rFonts w:ascii="Times New Roman" w:eastAsia="MS Mincho" w:hAnsi="Times New Roman"/>
          <w:sz w:val="24"/>
          <w:szCs w:val="24"/>
          <w:lang w:val="ro-RO" w:eastAsia="ja-JP" w:bidi="he-IL"/>
        </w:rPr>
      </w:pPr>
      <w:r w:rsidRPr="0092385B">
        <w:rPr>
          <w:rFonts w:ascii="Times New Roman" w:eastAsia="MS Mincho" w:hAnsi="Times New Roman"/>
          <w:sz w:val="24"/>
          <w:szCs w:val="24"/>
          <w:lang w:val="ro-RO" w:eastAsia="ja-JP" w:bidi="he-IL"/>
        </w:rPr>
        <w:t>4) Probabilitatea impactului: nesemnificativa;</w:t>
      </w:r>
    </w:p>
    <w:p w:rsidR="00596161" w:rsidRPr="0092385B" w:rsidRDefault="00596161" w:rsidP="00596161">
      <w:pPr>
        <w:spacing w:after="0" w:line="240" w:lineRule="auto"/>
        <w:jc w:val="both"/>
        <w:rPr>
          <w:rFonts w:ascii="Times New Roman" w:eastAsia="MS Mincho" w:hAnsi="Times New Roman"/>
          <w:sz w:val="24"/>
          <w:szCs w:val="24"/>
          <w:lang w:val="ro-RO" w:eastAsia="ja-JP" w:bidi="he-IL"/>
        </w:rPr>
      </w:pPr>
      <w:r w:rsidRPr="0092385B">
        <w:rPr>
          <w:rFonts w:ascii="Times New Roman" w:eastAsia="MS Mincho" w:hAnsi="Times New Roman"/>
          <w:sz w:val="24"/>
          <w:szCs w:val="24"/>
          <w:lang w:val="ro-RO" w:eastAsia="ja-JP" w:bidi="he-IL"/>
        </w:rPr>
        <w:t>5) Durata, frecventa si reversibilitatea impactului: nu este cazul.</w:t>
      </w:r>
    </w:p>
    <w:p w:rsidR="008C6720" w:rsidRPr="0092385B" w:rsidRDefault="008C6720" w:rsidP="00596161">
      <w:pPr>
        <w:spacing w:after="0" w:line="240" w:lineRule="auto"/>
        <w:jc w:val="both"/>
        <w:rPr>
          <w:rFonts w:ascii="Times New Roman" w:eastAsia="MS Mincho" w:hAnsi="Times New Roman"/>
          <w:sz w:val="24"/>
          <w:szCs w:val="24"/>
          <w:lang w:val="ro-RO" w:eastAsia="ja-JP" w:bidi="he-IL"/>
        </w:rPr>
      </w:pPr>
    </w:p>
    <w:p w:rsidR="00A70412" w:rsidRPr="0092385B" w:rsidRDefault="00596161" w:rsidP="00A70412">
      <w:pPr>
        <w:spacing w:after="0" w:line="240" w:lineRule="auto"/>
        <w:jc w:val="both"/>
        <w:rPr>
          <w:rFonts w:ascii="Times New Roman" w:eastAsia="MS Mincho" w:hAnsi="Times New Roman"/>
          <w:sz w:val="24"/>
          <w:szCs w:val="24"/>
          <w:lang w:val="ro-RO" w:eastAsia="ja-JP" w:bidi="he-IL"/>
        </w:rPr>
      </w:pPr>
      <w:r w:rsidRPr="0092385B">
        <w:rPr>
          <w:rFonts w:ascii="Times New Roman" w:eastAsia="MS Mincho" w:hAnsi="Times New Roman"/>
          <w:b/>
          <w:sz w:val="24"/>
          <w:szCs w:val="24"/>
          <w:lang w:val="ro-RO" w:eastAsia="ja-JP" w:bidi="he-IL"/>
        </w:rPr>
        <w:t>II. Motivele care au stat la baza luarii deciziei etapei de incadrare in procedura de evalua</w:t>
      </w:r>
      <w:r w:rsidR="0027738D" w:rsidRPr="0092385B">
        <w:rPr>
          <w:rFonts w:ascii="Times New Roman" w:eastAsia="MS Mincho" w:hAnsi="Times New Roman"/>
          <w:b/>
          <w:sz w:val="24"/>
          <w:szCs w:val="24"/>
          <w:lang w:val="ro-RO" w:eastAsia="ja-JP" w:bidi="he-IL"/>
        </w:rPr>
        <w:t xml:space="preserve">re adecvata sunt urmatoarele: </w:t>
      </w:r>
      <w:r w:rsidR="00A70412" w:rsidRPr="0092385B">
        <w:rPr>
          <w:rFonts w:ascii="Times New Roman" w:eastAsia="MS Mincho" w:hAnsi="Times New Roman"/>
          <w:sz w:val="24"/>
          <w:szCs w:val="24"/>
          <w:lang w:val="ro-RO" w:eastAsia="ja-JP" w:bidi="he-IL"/>
        </w:rPr>
        <w:t>proiectul propus nu intră sub incidenţa art. 28 din Ordonanţa de Urgenţă a Guvernului nr. 57/2007 privind regimul ariilor naturale protejate, conservarea habitatelor naturale, a florei şi faunei sălbatice, cu modificările şi completările ulterioare.</w:t>
      </w:r>
    </w:p>
    <w:p w:rsidR="008C6720" w:rsidRPr="0092385B" w:rsidRDefault="008C6720" w:rsidP="00A70412">
      <w:pPr>
        <w:spacing w:after="0" w:line="240" w:lineRule="auto"/>
        <w:jc w:val="both"/>
        <w:rPr>
          <w:rFonts w:ascii="Times New Roman" w:eastAsia="MS Mincho" w:hAnsi="Times New Roman"/>
          <w:sz w:val="24"/>
          <w:szCs w:val="24"/>
          <w:lang w:val="ro-RO" w:eastAsia="ja-JP" w:bidi="he-IL"/>
        </w:rPr>
      </w:pPr>
    </w:p>
    <w:p w:rsidR="00596161" w:rsidRPr="0092385B" w:rsidRDefault="00596161" w:rsidP="00596161">
      <w:pPr>
        <w:spacing w:after="0" w:line="240" w:lineRule="auto"/>
        <w:jc w:val="both"/>
        <w:rPr>
          <w:rFonts w:ascii="Times New Roman" w:eastAsia="MS Mincho" w:hAnsi="Times New Roman"/>
          <w:sz w:val="24"/>
          <w:szCs w:val="24"/>
          <w:lang w:val="ro-RO" w:eastAsia="ja-JP" w:bidi="he-IL"/>
        </w:rPr>
      </w:pPr>
      <w:r w:rsidRPr="0092385B">
        <w:rPr>
          <w:rFonts w:ascii="Times New Roman" w:eastAsia="MS Mincho" w:hAnsi="Times New Roman"/>
          <w:b/>
          <w:sz w:val="24"/>
          <w:szCs w:val="24"/>
          <w:lang w:val="ro-RO" w:eastAsia="ja-JP" w:bidi="he-IL"/>
        </w:rPr>
        <w:t>III.</w:t>
      </w:r>
      <w:r w:rsidRPr="0092385B">
        <w:rPr>
          <w:rFonts w:ascii="Times New Roman" w:hAnsi="Times New Roman"/>
          <w:b/>
          <w:sz w:val="24"/>
          <w:szCs w:val="24"/>
          <w:lang w:val="ro-RO"/>
        </w:rPr>
        <w:t>Conditiile de realizare a proiectuluisunt</w:t>
      </w:r>
      <w:r w:rsidRPr="0092385B">
        <w:rPr>
          <w:rFonts w:ascii="Times New Roman" w:hAnsi="Times New Roman"/>
          <w:sz w:val="24"/>
          <w:szCs w:val="24"/>
          <w:lang w:val="ro-RO"/>
        </w:rPr>
        <w:t xml:space="preserve">: </w:t>
      </w:r>
    </w:p>
    <w:p w:rsidR="00596161" w:rsidRPr="0092385B" w:rsidRDefault="00596161" w:rsidP="00596161">
      <w:pPr>
        <w:spacing w:after="0" w:line="240" w:lineRule="auto"/>
        <w:jc w:val="both"/>
        <w:rPr>
          <w:rFonts w:ascii="Times New Roman" w:eastAsia="MS Mincho" w:hAnsi="Times New Roman"/>
          <w:sz w:val="24"/>
          <w:szCs w:val="24"/>
          <w:lang w:val="ro-RO" w:eastAsia="ja-JP" w:bidi="he-IL"/>
        </w:rPr>
      </w:pPr>
      <w:r w:rsidRPr="0092385B">
        <w:rPr>
          <w:rFonts w:ascii="Times New Roman" w:eastAsia="MS Mincho" w:hAnsi="Times New Roman"/>
          <w:sz w:val="24"/>
          <w:szCs w:val="24"/>
          <w:lang w:val="ro-RO" w:eastAsia="ja-JP" w:bidi="he-IL"/>
        </w:rPr>
        <w:t>- Investiţia se va realiza cu respectarea proiectului tehnic elaborat potrivit legii, a memoriului tehnic intocmit conform prevederilor Ordinului nr. 135/2010</w:t>
      </w:r>
      <w:r w:rsidR="00E55D9B" w:rsidRPr="0092385B">
        <w:rPr>
          <w:rFonts w:ascii="Times New Roman" w:eastAsia="MS Mincho" w:hAnsi="Times New Roman"/>
          <w:sz w:val="24"/>
          <w:szCs w:val="24"/>
          <w:lang w:val="ro-RO" w:eastAsia="ja-JP" w:bidi="he-IL"/>
        </w:rPr>
        <w:t>,</w:t>
      </w:r>
      <w:r w:rsidR="00E55D9B" w:rsidRPr="0092385B">
        <w:rPr>
          <w:rFonts w:ascii="Times New Roman" w:hAnsi="Times New Roman"/>
          <w:sz w:val="24"/>
          <w:szCs w:val="24"/>
          <w:lang w:val="ro-RO"/>
        </w:rPr>
        <w:t xml:space="preserve"> completat cu informaţiile cuprinse în Ordinul nr. 19/2010</w:t>
      </w:r>
      <w:r w:rsidRPr="0092385B">
        <w:rPr>
          <w:rFonts w:ascii="Times New Roman" w:eastAsia="MS Mincho" w:hAnsi="Times New Roman"/>
          <w:sz w:val="24"/>
          <w:szCs w:val="24"/>
          <w:lang w:val="ro-RO" w:eastAsia="ja-JP" w:bidi="he-IL"/>
        </w:rPr>
        <w:t xml:space="preserve">, a legislaţiei de mediu in vigoare si a menţiunilor din Certificatul de Urbanism </w:t>
      </w:r>
      <w:r w:rsidR="00A64532" w:rsidRPr="0092385B">
        <w:rPr>
          <w:rFonts w:ascii="Times New Roman" w:eastAsia="MS Mincho" w:hAnsi="Times New Roman"/>
          <w:sz w:val="24"/>
          <w:szCs w:val="24"/>
          <w:lang w:val="ro-RO" w:eastAsia="ja-JP" w:bidi="he-IL"/>
        </w:rPr>
        <w:t xml:space="preserve">nr. </w:t>
      </w:r>
      <w:r w:rsidR="008C6720" w:rsidRPr="0092385B">
        <w:rPr>
          <w:rFonts w:ascii="Times New Roman" w:hAnsi="Times New Roman"/>
          <w:color w:val="000000"/>
          <w:sz w:val="24"/>
          <w:szCs w:val="24"/>
          <w:lang w:val="ro-RO"/>
        </w:rPr>
        <w:t>3433/22.08.2016</w:t>
      </w:r>
      <w:r w:rsidR="008F3167" w:rsidRPr="0092385B">
        <w:rPr>
          <w:rFonts w:ascii="Times New Roman" w:eastAsia="MS Mincho" w:hAnsi="Times New Roman"/>
          <w:sz w:val="24"/>
          <w:szCs w:val="24"/>
          <w:lang w:val="ro-RO" w:eastAsia="ja-JP" w:bidi="he-IL"/>
        </w:rPr>
        <w:t>,</w:t>
      </w:r>
      <w:r w:rsidR="0073161E" w:rsidRPr="0092385B">
        <w:rPr>
          <w:rFonts w:ascii="Times New Roman" w:eastAsia="MS Mincho" w:hAnsi="Times New Roman"/>
          <w:sz w:val="24"/>
          <w:szCs w:val="24"/>
          <w:lang w:val="ro-RO" w:eastAsia="ja-JP" w:bidi="he-IL"/>
        </w:rPr>
        <w:t xml:space="preserve"> </w:t>
      </w:r>
      <w:r w:rsidRPr="0092385B">
        <w:rPr>
          <w:rFonts w:ascii="Times New Roman" w:eastAsia="MS Mincho" w:hAnsi="Times New Roman"/>
          <w:sz w:val="24"/>
          <w:szCs w:val="24"/>
          <w:lang w:val="ro-RO" w:eastAsia="ja-JP" w:bidi="he-IL"/>
        </w:rPr>
        <w:t xml:space="preserve">emis de </w:t>
      </w:r>
      <w:r w:rsidR="003D6B46" w:rsidRPr="0092385B">
        <w:rPr>
          <w:rFonts w:ascii="Times New Roman" w:eastAsia="MS Mincho" w:hAnsi="Times New Roman"/>
          <w:sz w:val="24"/>
          <w:szCs w:val="24"/>
          <w:lang w:val="ro-RO" w:eastAsia="ja-JP" w:bidi="he-IL"/>
        </w:rPr>
        <w:t xml:space="preserve">Primăria </w:t>
      </w:r>
      <w:r w:rsidR="00B0011E" w:rsidRPr="0092385B">
        <w:rPr>
          <w:rFonts w:ascii="Times New Roman" w:eastAsia="MS Mincho" w:hAnsi="Times New Roman"/>
          <w:sz w:val="24"/>
          <w:szCs w:val="24"/>
          <w:lang w:val="ro-RO" w:eastAsia="ja-JP" w:bidi="he-IL"/>
        </w:rPr>
        <w:t>municipiului Timisoara.</w:t>
      </w:r>
    </w:p>
    <w:p w:rsidR="00715C6F" w:rsidRPr="0092385B" w:rsidRDefault="00596161" w:rsidP="00596161">
      <w:pPr>
        <w:spacing w:after="0" w:line="240" w:lineRule="auto"/>
        <w:jc w:val="both"/>
        <w:rPr>
          <w:rFonts w:ascii="Times New Roman" w:eastAsia="MS Mincho" w:hAnsi="Times New Roman"/>
          <w:color w:val="000000"/>
          <w:sz w:val="24"/>
          <w:szCs w:val="24"/>
          <w:lang w:val="ro-RO" w:eastAsia="ja-JP" w:bidi="he-IL"/>
        </w:rPr>
      </w:pPr>
      <w:r w:rsidRPr="0092385B">
        <w:rPr>
          <w:rFonts w:ascii="Times New Roman" w:eastAsia="MS Mincho" w:hAnsi="Times New Roman"/>
          <w:color w:val="000000"/>
          <w:sz w:val="24"/>
          <w:szCs w:val="24"/>
          <w:lang w:val="ro-RO" w:eastAsia="ja-JP" w:bidi="he-IL"/>
        </w:rPr>
        <w:t xml:space="preserve">- La executarea lucrărilor se vor respecta normele legale în vigoare: </w:t>
      </w:r>
    </w:p>
    <w:p w:rsidR="00B0011E" w:rsidRPr="0092385B" w:rsidRDefault="00F81426" w:rsidP="00B0011E">
      <w:pPr>
        <w:numPr>
          <w:ilvl w:val="0"/>
          <w:numId w:val="35"/>
        </w:numPr>
        <w:spacing w:after="0" w:line="240" w:lineRule="auto"/>
        <w:jc w:val="both"/>
        <w:rPr>
          <w:rFonts w:ascii="Times New Roman" w:eastAsia="MS Mincho" w:hAnsi="Times New Roman"/>
          <w:sz w:val="24"/>
          <w:szCs w:val="24"/>
          <w:lang w:val="ro-RO" w:eastAsia="ja-JP" w:bidi="he-IL"/>
        </w:rPr>
      </w:pPr>
      <w:r w:rsidRPr="0092385B">
        <w:rPr>
          <w:rFonts w:ascii="Times New Roman" w:eastAsia="MS Mincho" w:hAnsi="Times New Roman"/>
          <w:sz w:val="24"/>
          <w:szCs w:val="24"/>
          <w:lang w:val="ro-RO" w:eastAsia="ja-JP" w:bidi="he-IL"/>
        </w:rPr>
        <w:t xml:space="preserve">Aviz </w:t>
      </w:r>
      <w:r w:rsidR="00B0011E" w:rsidRPr="0092385B">
        <w:rPr>
          <w:rFonts w:ascii="Times New Roman" w:eastAsia="MS Mincho" w:hAnsi="Times New Roman"/>
          <w:sz w:val="24"/>
          <w:szCs w:val="24"/>
          <w:lang w:val="ro-RO" w:eastAsia="ja-JP" w:bidi="he-IL"/>
        </w:rPr>
        <w:t>de securitate la incendiu nr. 27/17/SU-TM din 14.02.2017, emis de ISU Banat</w:t>
      </w:r>
      <w:r w:rsidR="00715C6F" w:rsidRPr="0092385B">
        <w:rPr>
          <w:rFonts w:ascii="Times New Roman" w:eastAsia="MS Mincho" w:hAnsi="Times New Roman"/>
          <w:sz w:val="24"/>
          <w:szCs w:val="24"/>
          <w:lang w:val="ro-RO" w:eastAsia="ja-JP" w:bidi="he-IL"/>
        </w:rPr>
        <w:t>;</w:t>
      </w:r>
    </w:p>
    <w:p w:rsidR="00B0011E" w:rsidRPr="0092385B" w:rsidRDefault="00715C6F" w:rsidP="008C6720">
      <w:pPr>
        <w:numPr>
          <w:ilvl w:val="0"/>
          <w:numId w:val="35"/>
        </w:numPr>
        <w:spacing w:after="0" w:line="240" w:lineRule="auto"/>
        <w:jc w:val="both"/>
        <w:rPr>
          <w:rFonts w:ascii="Times New Roman" w:eastAsia="MS Mincho" w:hAnsi="Times New Roman"/>
          <w:color w:val="FF0000"/>
          <w:sz w:val="24"/>
          <w:szCs w:val="24"/>
          <w:lang w:val="ro-RO" w:eastAsia="ja-JP" w:bidi="he-IL"/>
        </w:rPr>
      </w:pPr>
      <w:r w:rsidRPr="0092385B">
        <w:rPr>
          <w:rFonts w:ascii="Times New Roman" w:eastAsia="MS Mincho" w:hAnsi="Times New Roman"/>
          <w:color w:val="000000"/>
          <w:sz w:val="24"/>
          <w:szCs w:val="24"/>
          <w:lang w:val="ro-RO" w:eastAsia="ja-JP" w:bidi="he-IL"/>
        </w:rPr>
        <w:t xml:space="preserve">extras CF nr. </w:t>
      </w:r>
      <w:r w:rsidR="00B0011E" w:rsidRPr="0092385B">
        <w:rPr>
          <w:rFonts w:ascii="Times New Roman" w:eastAsia="MS Mincho" w:hAnsi="Times New Roman"/>
          <w:color w:val="000000"/>
          <w:sz w:val="24"/>
          <w:szCs w:val="24"/>
          <w:lang w:val="ro-RO" w:eastAsia="ja-JP" w:bidi="he-IL"/>
        </w:rPr>
        <w:t>404173</w:t>
      </w:r>
      <w:r w:rsidRPr="0092385B">
        <w:rPr>
          <w:rFonts w:ascii="Times New Roman" w:eastAsia="MS Mincho" w:hAnsi="Times New Roman"/>
          <w:color w:val="000000"/>
          <w:sz w:val="24"/>
          <w:szCs w:val="24"/>
          <w:lang w:val="ro-RO" w:eastAsia="ja-JP" w:bidi="he-IL"/>
        </w:rPr>
        <w:t>, emis de OCPI Timis</w:t>
      </w:r>
      <w:r w:rsidR="00742DE0" w:rsidRPr="0092385B">
        <w:rPr>
          <w:rFonts w:ascii="Times New Roman" w:eastAsia="MS Mincho" w:hAnsi="Times New Roman"/>
          <w:color w:val="000000"/>
          <w:sz w:val="24"/>
          <w:szCs w:val="24"/>
          <w:lang w:val="ro-RO" w:eastAsia="ja-JP" w:bidi="he-IL"/>
        </w:rPr>
        <w:t>.</w:t>
      </w:r>
    </w:p>
    <w:p w:rsidR="00B0011E" w:rsidRPr="0092385B" w:rsidRDefault="00B0011E" w:rsidP="00B0011E">
      <w:pPr>
        <w:spacing w:after="0" w:line="240" w:lineRule="auto"/>
        <w:jc w:val="both"/>
        <w:rPr>
          <w:rFonts w:ascii="Times New Roman" w:eastAsia="MS Mincho" w:hAnsi="Times New Roman"/>
          <w:sz w:val="24"/>
          <w:szCs w:val="24"/>
          <w:lang w:val="ro-RO" w:eastAsia="ja-JP" w:bidi="he-IL"/>
        </w:rPr>
      </w:pPr>
      <w:r w:rsidRPr="0092385B">
        <w:rPr>
          <w:rFonts w:ascii="Times New Roman" w:eastAsia="MS Mincho" w:hAnsi="Times New Roman"/>
          <w:sz w:val="24"/>
          <w:szCs w:val="24"/>
          <w:lang w:val="ro-RO" w:eastAsia="ja-JP" w:bidi="he-IL"/>
        </w:rPr>
        <w:t>- Lucrările se vor desfăşura cu respectarea condiţiilor tehnice si a regimului juridic prevăzute prin actele de reglementare prealabile, emise de alte autoritati;</w:t>
      </w:r>
    </w:p>
    <w:p w:rsidR="00B0011E" w:rsidRPr="0092385B" w:rsidRDefault="00B0011E" w:rsidP="00B0011E">
      <w:pPr>
        <w:spacing w:after="0" w:line="240" w:lineRule="auto"/>
        <w:jc w:val="both"/>
        <w:rPr>
          <w:rFonts w:ascii="Times New Roman" w:eastAsia="MS Mincho" w:hAnsi="Times New Roman"/>
          <w:sz w:val="24"/>
          <w:szCs w:val="24"/>
          <w:lang w:val="ro-RO" w:eastAsia="ja-JP" w:bidi="he-IL"/>
        </w:rPr>
      </w:pPr>
      <w:r w:rsidRPr="0092385B">
        <w:rPr>
          <w:rFonts w:ascii="Times New Roman" w:hAnsi="Times New Roman"/>
          <w:bCs/>
          <w:sz w:val="24"/>
          <w:szCs w:val="24"/>
          <w:lang w:val="ro-RO"/>
        </w:rPr>
        <w:t>- Nu se vor evacua nici un fel de deşeuri în alte locuri, decât în spaţiile special amenajate;</w:t>
      </w:r>
    </w:p>
    <w:p w:rsidR="00B0011E" w:rsidRPr="0092385B" w:rsidRDefault="00B0011E" w:rsidP="00B0011E">
      <w:pPr>
        <w:spacing w:after="0" w:line="240" w:lineRule="auto"/>
        <w:jc w:val="both"/>
        <w:rPr>
          <w:rFonts w:ascii="Times New Roman" w:eastAsia="MS Mincho" w:hAnsi="Times New Roman"/>
          <w:sz w:val="24"/>
          <w:szCs w:val="24"/>
          <w:lang w:val="ro-RO" w:eastAsia="ja-JP" w:bidi="he-IL"/>
        </w:rPr>
      </w:pPr>
      <w:r w:rsidRPr="0092385B">
        <w:rPr>
          <w:rFonts w:ascii="Times New Roman" w:hAnsi="Times New Roman"/>
          <w:sz w:val="24"/>
          <w:szCs w:val="24"/>
          <w:lang w:val="ro-RO"/>
        </w:rPr>
        <w:t>- Nu se vor deteriora zonele învecinate perimetrului de desfǎşurare a lucrǎrilor</w:t>
      </w:r>
      <w:r w:rsidRPr="0092385B">
        <w:rPr>
          <w:rFonts w:ascii="Times New Roman" w:eastAsia="MS Mincho" w:hAnsi="Times New Roman"/>
          <w:sz w:val="24"/>
          <w:szCs w:val="24"/>
          <w:lang w:val="ro-RO" w:eastAsia="ja-JP" w:bidi="he-IL"/>
        </w:rPr>
        <w:t>;</w:t>
      </w:r>
    </w:p>
    <w:p w:rsidR="00B0011E" w:rsidRPr="0092385B" w:rsidRDefault="00B0011E" w:rsidP="00B0011E">
      <w:pPr>
        <w:spacing w:after="0" w:line="240" w:lineRule="auto"/>
        <w:jc w:val="both"/>
        <w:rPr>
          <w:rFonts w:ascii="Times New Roman" w:eastAsia="MS Mincho" w:hAnsi="Times New Roman"/>
          <w:sz w:val="24"/>
          <w:szCs w:val="24"/>
          <w:lang w:val="ro-RO" w:eastAsia="ja-JP" w:bidi="he-IL"/>
        </w:rPr>
      </w:pPr>
      <w:r w:rsidRPr="0092385B">
        <w:rPr>
          <w:rFonts w:ascii="Times New Roman" w:eastAsia="MS Mincho" w:hAnsi="Times New Roman"/>
          <w:sz w:val="24"/>
          <w:szCs w:val="24"/>
          <w:lang w:val="ro-RO" w:eastAsia="ja-JP" w:bidi="he-IL"/>
        </w:rPr>
        <w:t>- Se vor lua masuri pentru evitarea poluării accidentale a factorilor de mediu pe toata durata execuţiei lucrărilor şi implementării proiectului;</w:t>
      </w:r>
    </w:p>
    <w:p w:rsidR="00B0011E" w:rsidRPr="0092385B" w:rsidRDefault="00B0011E" w:rsidP="00B0011E">
      <w:pPr>
        <w:spacing w:after="0" w:line="240" w:lineRule="auto"/>
        <w:jc w:val="both"/>
        <w:rPr>
          <w:rFonts w:ascii="Times New Roman" w:eastAsia="MS Mincho" w:hAnsi="Times New Roman"/>
          <w:sz w:val="24"/>
          <w:szCs w:val="24"/>
          <w:lang w:val="ro-RO" w:eastAsia="ja-JP" w:bidi="he-IL"/>
        </w:rPr>
      </w:pPr>
      <w:r w:rsidRPr="0092385B">
        <w:rPr>
          <w:rFonts w:ascii="Times New Roman" w:eastAsia="MS Mincho" w:hAnsi="Times New Roman"/>
          <w:sz w:val="24"/>
          <w:szCs w:val="24"/>
          <w:lang w:val="ro-RO" w:eastAsia="ja-JP" w:bidi="he-IL"/>
        </w:rPr>
        <w:t>- Lucrările vor fi executate fara a produce disconfort locuitorilor prin generarea de noxe, praf, zgomot si vibraţii;</w:t>
      </w:r>
    </w:p>
    <w:p w:rsidR="00B0011E" w:rsidRPr="0092385B" w:rsidRDefault="00B0011E" w:rsidP="00B0011E">
      <w:pPr>
        <w:spacing w:after="0" w:line="240" w:lineRule="auto"/>
        <w:jc w:val="both"/>
        <w:rPr>
          <w:rFonts w:ascii="Times New Roman" w:hAnsi="Times New Roman"/>
          <w:sz w:val="24"/>
          <w:szCs w:val="24"/>
          <w:lang w:val="ro-RO"/>
        </w:rPr>
      </w:pPr>
      <w:r w:rsidRPr="0092385B">
        <w:rPr>
          <w:rFonts w:ascii="Times New Roman" w:hAnsi="Times New Roman"/>
          <w:sz w:val="24"/>
          <w:szCs w:val="24"/>
          <w:lang w:val="ro-RO"/>
        </w:rPr>
        <w:t>-  Respectarea  prevederilor Legii 104/2011 privind calitatea aerului inconjurator;</w:t>
      </w:r>
    </w:p>
    <w:p w:rsidR="00B0011E" w:rsidRPr="0092385B" w:rsidRDefault="00B0011E" w:rsidP="00B0011E">
      <w:pPr>
        <w:spacing w:after="0" w:line="240" w:lineRule="auto"/>
        <w:jc w:val="both"/>
        <w:rPr>
          <w:rFonts w:ascii="Times New Roman" w:eastAsia="MS Mincho" w:hAnsi="Times New Roman"/>
          <w:sz w:val="24"/>
          <w:szCs w:val="24"/>
          <w:lang w:val="ro-RO" w:eastAsia="ja-JP" w:bidi="he-IL"/>
        </w:rPr>
      </w:pPr>
      <w:r w:rsidRPr="0092385B">
        <w:rPr>
          <w:rFonts w:ascii="Times New Roman" w:eastAsia="MS Mincho" w:hAnsi="Times New Roman"/>
          <w:sz w:val="24"/>
          <w:szCs w:val="24"/>
          <w:lang w:val="ro-RO" w:eastAsia="ja-JP" w:bidi="he-IL"/>
        </w:rPr>
        <w:t>-  Activităţile care produc mult praf vor fi reduse in perioadele cu vânt puternic sau se va proceda la umectarea suprafeţelor sau luarea altor măsuri (ex. împrejmuire cu panouri, acoperirea solului decopertat şi depozitat temporar, etc.) în vederea reducerii dispersiei pulberilor în suspensie în atmosferă;</w:t>
      </w:r>
    </w:p>
    <w:p w:rsidR="00B0011E" w:rsidRPr="0092385B" w:rsidRDefault="00B0011E" w:rsidP="00B0011E">
      <w:pPr>
        <w:spacing w:after="0" w:line="240" w:lineRule="auto"/>
        <w:jc w:val="both"/>
        <w:rPr>
          <w:rFonts w:ascii="Times New Roman" w:eastAsia="MS Mincho" w:hAnsi="Times New Roman"/>
          <w:sz w:val="24"/>
          <w:szCs w:val="24"/>
          <w:lang w:val="ro-RO" w:eastAsia="ja-JP" w:bidi="he-IL"/>
        </w:rPr>
      </w:pPr>
      <w:bookmarkStart w:id="0" w:name="_GoBack"/>
      <w:bookmarkEnd w:id="0"/>
      <w:r w:rsidRPr="0092385B">
        <w:rPr>
          <w:rFonts w:ascii="Times New Roman" w:hAnsi="Times New Roman"/>
          <w:sz w:val="24"/>
          <w:szCs w:val="24"/>
          <w:lang w:val="ro-RO"/>
        </w:rPr>
        <w:lastRenderedPageBreak/>
        <w:t xml:space="preserve">- </w:t>
      </w:r>
      <w:r w:rsidRPr="0092385B">
        <w:rPr>
          <w:rFonts w:ascii="Times New Roman" w:hAnsi="Times New Roman"/>
          <w:iCs/>
          <w:sz w:val="24"/>
          <w:szCs w:val="24"/>
          <w:lang w:val="ro-RO"/>
        </w:rPr>
        <w:t>Nu se va degrada mediul natural sau amenajat, prin depozitari necontrolate de deseuri de orice fel;</w:t>
      </w:r>
    </w:p>
    <w:p w:rsidR="00B0011E" w:rsidRPr="0092385B" w:rsidRDefault="00B0011E" w:rsidP="00B0011E">
      <w:pPr>
        <w:spacing w:after="0" w:line="240" w:lineRule="auto"/>
        <w:jc w:val="both"/>
        <w:rPr>
          <w:rFonts w:ascii="Times New Roman" w:eastAsia="MS Mincho" w:hAnsi="Times New Roman"/>
          <w:sz w:val="24"/>
          <w:szCs w:val="24"/>
          <w:lang w:val="ro-RO" w:eastAsia="ja-JP" w:bidi="he-IL"/>
        </w:rPr>
      </w:pPr>
      <w:r w:rsidRPr="0092385B">
        <w:rPr>
          <w:rFonts w:ascii="Times New Roman" w:eastAsia="MS Mincho" w:hAnsi="Times New Roman"/>
          <w:sz w:val="24"/>
          <w:szCs w:val="24"/>
          <w:lang w:val="ro-RO" w:eastAsia="ja-JP" w:bidi="he-IL"/>
        </w:rPr>
        <w:t>- Managementul deşeurilor generate de lucrări va fi in conformitate cu legislaţia specifica de mediu  si va fi in responsabilitatea titularului de proiect cat si a operatorului care realizează lucrările;</w:t>
      </w:r>
    </w:p>
    <w:p w:rsidR="00B0011E" w:rsidRPr="0092385B" w:rsidRDefault="00B0011E" w:rsidP="00B0011E">
      <w:pPr>
        <w:spacing w:after="0" w:line="240" w:lineRule="auto"/>
        <w:jc w:val="both"/>
        <w:rPr>
          <w:rFonts w:ascii="Times New Roman" w:eastAsia="MS Mincho" w:hAnsi="Times New Roman"/>
          <w:sz w:val="24"/>
          <w:szCs w:val="24"/>
          <w:lang w:val="ro-RO" w:eastAsia="ja-JP" w:bidi="he-IL"/>
        </w:rPr>
      </w:pPr>
      <w:r w:rsidRPr="0092385B">
        <w:rPr>
          <w:rFonts w:ascii="Times New Roman" w:eastAsia="MS Mincho" w:hAnsi="Times New Roman"/>
          <w:sz w:val="24"/>
          <w:szCs w:val="24"/>
          <w:lang w:val="ro-RO" w:eastAsia="ja-JP" w:bidi="he-IL"/>
        </w:rPr>
        <w:t>- Se vor realiza spatii special amenajate pentru colectarea selectiva a tuturor categoriilor de deşeuri produse, in conformitate cu prevederile Legii nr. 211/ 2011 privind regimul deşeurilor;</w:t>
      </w:r>
    </w:p>
    <w:p w:rsidR="00B0011E" w:rsidRPr="0092385B" w:rsidRDefault="00B0011E" w:rsidP="00B0011E">
      <w:pPr>
        <w:spacing w:after="0" w:line="240" w:lineRule="auto"/>
        <w:jc w:val="both"/>
        <w:rPr>
          <w:rFonts w:ascii="Times New Roman" w:eastAsia="Times New Roman" w:hAnsi="Times New Roman"/>
          <w:sz w:val="24"/>
          <w:szCs w:val="24"/>
          <w:lang w:val="ro-RO" w:eastAsia="ro-RO"/>
        </w:rPr>
      </w:pPr>
      <w:r w:rsidRPr="0092385B">
        <w:rPr>
          <w:rFonts w:ascii="Times New Roman" w:eastAsia="MS Mincho" w:hAnsi="Times New Roman"/>
          <w:sz w:val="24"/>
          <w:szCs w:val="24"/>
          <w:lang w:val="ro-RO" w:eastAsia="ja-JP" w:bidi="he-IL"/>
        </w:rPr>
        <w:t xml:space="preserve">- </w:t>
      </w:r>
      <w:r w:rsidRPr="0092385B">
        <w:rPr>
          <w:rFonts w:ascii="Times New Roman" w:hAnsi="Times New Roman"/>
          <w:sz w:val="24"/>
          <w:szCs w:val="24"/>
          <w:lang w:val="ro-RO"/>
        </w:rPr>
        <w:t>Depozitarea deseurilor nevalorificabile se va face numai in locurile aprobate de administratia locala; deseurile valorificabile (metalice, lemn, material plastic) vor fi predate catre unitati specializate autorizate;</w:t>
      </w:r>
    </w:p>
    <w:p w:rsidR="00B0011E" w:rsidRPr="0092385B" w:rsidRDefault="00B0011E" w:rsidP="00B0011E">
      <w:pPr>
        <w:spacing w:after="0" w:line="240" w:lineRule="auto"/>
        <w:jc w:val="both"/>
        <w:rPr>
          <w:rFonts w:ascii="Times New Roman" w:hAnsi="Times New Roman"/>
          <w:sz w:val="24"/>
          <w:szCs w:val="24"/>
          <w:lang w:val="ro-RO"/>
        </w:rPr>
      </w:pPr>
      <w:r w:rsidRPr="0092385B">
        <w:rPr>
          <w:rFonts w:ascii="Times New Roman" w:hAnsi="Times New Roman"/>
          <w:sz w:val="24"/>
          <w:szCs w:val="24"/>
          <w:lang w:val="ro-RO"/>
        </w:rPr>
        <w:t>- Se vor respecta prevederile  Ord 119/2014 Ordin pentru aprobarea Normelor de igiena si sanatate publica privind mediul de viata al populatiei;</w:t>
      </w:r>
    </w:p>
    <w:p w:rsidR="00B0011E" w:rsidRPr="0092385B" w:rsidRDefault="00B0011E" w:rsidP="00B0011E">
      <w:pPr>
        <w:spacing w:after="0" w:line="240" w:lineRule="auto"/>
        <w:jc w:val="both"/>
        <w:rPr>
          <w:rFonts w:ascii="Times New Roman" w:hAnsi="Times New Roman"/>
          <w:color w:val="FF0000"/>
          <w:sz w:val="24"/>
          <w:szCs w:val="24"/>
          <w:lang w:val="ro-RO"/>
        </w:rPr>
      </w:pPr>
    </w:p>
    <w:p w:rsidR="008C6720" w:rsidRPr="0092385B" w:rsidRDefault="00157A47" w:rsidP="008C6720">
      <w:pPr>
        <w:spacing w:after="0"/>
        <w:jc w:val="both"/>
        <w:rPr>
          <w:rFonts w:ascii="Times New Roman" w:eastAsia="MS Mincho" w:hAnsi="Times New Roman"/>
          <w:b/>
          <w:bCs/>
          <w:sz w:val="24"/>
          <w:szCs w:val="24"/>
          <w:lang w:val="ro-RO" w:eastAsia="ja-JP" w:bidi="he-IL"/>
        </w:rPr>
      </w:pPr>
      <w:hyperlink r:id="rId12" w:anchor="#" w:history="1"/>
      <w:r w:rsidR="008C6720" w:rsidRPr="0092385B">
        <w:rPr>
          <w:rFonts w:ascii="Times New Roman" w:eastAsia="MS Mincho" w:hAnsi="Times New Roman"/>
          <w:b/>
          <w:bCs/>
          <w:sz w:val="24"/>
          <w:szCs w:val="24"/>
          <w:lang w:val="ro-RO" w:eastAsia="ja-JP" w:bidi="he-IL"/>
        </w:rPr>
        <w:t>Prezentul act este valabil pe toată perioada punerii în aplicare a proiectului, în condiţiile în care nu intervin modificări ale datelor care au stat la baza emiterii acestuia.</w:t>
      </w:r>
    </w:p>
    <w:p w:rsidR="008C6720" w:rsidRPr="0092385B" w:rsidRDefault="008C6720" w:rsidP="008C6720">
      <w:pPr>
        <w:spacing w:after="0"/>
        <w:jc w:val="both"/>
        <w:rPr>
          <w:rFonts w:ascii="Times New Roman" w:eastAsia="MS Mincho" w:hAnsi="Times New Roman"/>
          <w:b/>
          <w:bCs/>
          <w:i/>
          <w:iCs/>
          <w:sz w:val="24"/>
          <w:szCs w:val="24"/>
          <w:lang w:val="ro-RO" w:eastAsia="ja-JP" w:bidi="he-IL"/>
        </w:rPr>
      </w:pPr>
    </w:p>
    <w:p w:rsidR="008C6720" w:rsidRPr="0092385B" w:rsidRDefault="008C6720" w:rsidP="008C6720">
      <w:pPr>
        <w:spacing w:after="0"/>
        <w:jc w:val="both"/>
        <w:rPr>
          <w:rFonts w:ascii="Times New Roman" w:eastAsia="MS Mincho" w:hAnsi="Times New Roman"/>
          <w:b/>
          <w:bCs/>
          <w:i/>
          <w:iCs/>
          <w:sz w:val="24"/>
          <w:szCs w:val="24"/>
          <w:lang w:val="ro-RO" w:eastAsia="ja-JP" w:bidi="he-IL"/>
        </w:rPr>
      </w:pPr>
      <w:r w:rsidRPr="0092385B">
        <w:rPr>
          <w:rFonts w:ascii="Times New Roman" w:eastAsia="MS Mincho" w:hAnsi="Times New Roman"/>
          <w:b/>
          <w:bCs/>
          <w:i/>
          <w:iCs/>
          <w:sz w:val="24"/>
          <w:szCs w:val="24"/>
          <w:lang w:val="ro-RO" w:eastAsia="ja-JP" w:bidi="he-IL"/>
        </w:rPr>
        <w:t>Titularul proiectului are obligaţia de a notifica in scris autoritatea competenta pentru protecţia mediului despre orice modificare sau extindere a proiectului survenita după emiterea deciziei etapei de încadrare, APM Timiş urmând a aplica in mod corespunzător, in aceasta situaţie prevederile art. 22 alin(3) din HG nr. 445/2009.</w:t>
      </w:r>
    </w:p>
    <w:p w:rsidR="008C6720" w:rsidRPr="0092385B" w:rsidRDefault="008C6720" w:rsidP="008C6720">
      <w:pPr>
        <w:spacing w:after="0"/>
        <w:jc w:val="both"/>
        <w:rPr>
          <w:rFonts w:ascii="Times New Roman" w:eastAsia="MS Mincho" w:hAnsi="Times New Roman"/>
          <w:b/>
          <w:sz w:val="24"/>
          <w:szCs w:val="24"/>
          <w:lang w:val="ro-RO" w:eastAsia="ja-JP" w:bidi="he-IL"/>
        </w:rPr>
      </w:pPr>
    </w:p>
    <w:p w:rsidR="008C6720" w:rsidRPr="0092385B" w:rsidRDefault="008C6720" w:rsidP="008C6720">
      <w:pPr>
        <w:spacing w:after="0"/>
        <w:jc w:val="both"/>
        <w:rPr>
          <w:rFonts w:ascii="Times New Roman" w:eastAsia="MS Mincho" w:hAnsi="Times New Roman"/>
          <w:b/>
          <w:sz w:val="24"/>
          <w:szCs w:val="24"/>
          <w:lang w:val="ro-RO" w:eastAsia="ja-JP" w:bidi="he-IL"/>
        </w:rPr>
      </w:pPr>
      <w:r w:rsidRPr="0092385B">
        <w:rPr>
          <w:rFonts w:ascii="Times New Roman" w:eastAsia="MS Mincho" w:hAnsi="Times New Roman"/>
          <w:b/>
          <w:sz w:val="24"/>
          <w:szCs w:val="24"/>
          <w:lang w:val="ro-RO" w:eastAsia="ja-JP" w:bidi="he-IL"/>
        </w:rPr>
        <w:t>Prezentul act nu exonerează de răspundere titularul, proiectantul si/sau constructorul in cazul producerii unor accidente in timpul execuţiei lucrărilor sau exploatării acestora.</w:t>
      </w:r>
    </w:p>
    <w:p w:rsidR="008C6720" w:rsidRPr="0092385B" w:rsidRDefault="00157A47" w:rsidP="008C6720">
      <w:pPr>
        <w:spacing w:after="0"/>
        <w:jc w:val="both"/>
        <w:rPr>
          <w:rFonts w:ascii="Times New Roman" w:eastAsia="MS Mincho" w:hAnsi="Times New Roman"/>
          <w:b/>
          <w:bCs/>
          <w:sz w:val="24"/>
          <w:szCs w:val="24"/>
          <w:lang w:val="ro-RO" w:eastAsia="ja-JP" w:bidi="he-IL"/>
        </w:rPr>
      </w:pPr>
      <w:hyperlink r:id="rId13" w:anchor="#" w:history="1"/>
      <w:r w:rsidR="008C6720" w:rsidRPr="0092385B">
        <w:rPr>
          <w:rFonts w:ascii="Times New Roman" w:eastAsia="MS Mincho" w:hAnsi="Times New Roman"/>
          <w:b/>
          <w:bCs/>
          <w:sz w:val="24"/>
          <w:szCs w:val="24"/>
          <w:lang w:val="ro-RO" w:eastAsia="ja-JP" w:bidi="he-IL"/>
        </w:rPr>
        <w:t>Nerespectarea prevederilor prezentei decizii a APM Timiş atrage după sine suspendarea şi/sau anularea acesteia, după caz, conform prevederilor legale.</w:t>
      </w:r>
    </w:p>
    <w:p w:rsidR="008C6720" w:rsidRPr="0092385B" w:rsidRDefault="008C6720" w:rsidP="008C6720">
      <w:pPr>
        <w:spacing w:after="0"/>
        <w:jc w:val="both"/>
        <w:rPr>
          <w:rFonts w:ascii="Times New Roman" w:hAnsi="Times New Roman"/>
          <w:b/>
          <w:i/>
          <w:sz w:val="24"/>
          <w:szCs w:val="24"/>
          <w:lang w:val="ro-RO"/>
        </w:rPr>
      </w:pPr>
    </w:p>
    <w:p w:rsidR="008C6720" w:rsidRPr="0092385B" w:rsidRDefault="008C6720" w:rsidP="008C6720">
      <w:pPr>
        <w:spacing w:after="0"/>
        <w:jc w:val="both"/>
        <w:rPr>
          <w:rFonts w:ascii="Times New Roman" w:hAnsi="Times New Roman"/>
          <w:b/>
          <w:sz w:val="24"/>
          <w:szCs w:val="24"/>
          <w:lang w:val="ro-RO"/>
        </w:rPr>
      </w:pPr>
      <w:r w:rsidRPr="0092385B">
        <w:rPr>
          <w:rFonts w:ascii="Times New Roman" w:hAnsi="Times New Roman"/>
          <w:b/>
          <w:i/>
          <w:sz w:val="24"/>
          <w:szCs w:val="24"/>
          <w:lang w:val="ro-RO"/>
        </w:rPr>
        <w:t>După finalizarea lucrărilor de construire, înainte de a începe activitatea, titularul va depune la APM Timiş solicitarea de revizuire a autorizaţiei de mediu pentru proiectele care se supun prevederilor Ord. nr. 1798 /2007 pentru aprobarea Procedurii de emitere a autorizaţiei de mediu</w:t>
      </w:r>
      <w:r w:rsidRPr="0092385B">
        <w:rPr>
          <w:rFonts w:ascii="Times New Roman" w:hAnsi="Times New Roman"/>
          <w:b/>
          <w:sz w:val="24"/>
          <w:szCs w:val="24"/>
          <w:lang w:val="ro-RO"/>
        </w:rPr>
        <w:t>, cu modificarile si completarile ulterioare.</w:t>
      </w:r>
    </w:p>
    <w:p w:rsidR="008C6720" w:rsidRPr="0092385B" w:rsidRDefault="008C6720" w:rsidP="008C6720">
      <w:pPr>
        <w:spacing w:after="0"/>
        <w:jc w:val="both"/>
        <w:rPr>
          <w:rFonts w:ascii="Times New Roman" w:hAnsi="Times New Roman"/>
          <w:b/>
          <w:sz w:val="24"/>
          <w:szCs w:val="24"/>
          <w:lang w:val="ro-RO"/>
        </w:rPr>
      </w:pPr>
    </w:p>
    <w:p w:rsidR="008C6720" w:rsidRPr="0092385B" w:rsidRDefault="008C6720" w:rsidP="008C6720">
      <w:pPr>
        <w:spacing w:after="0"/>
        <w:jc w:val="both"/>
        <w:rPr>
          <w:rFonts w:ascii="Times New Roman" w:hAnsi="Times New Roman"/>
          <w:b/>
          <w:sz w:val="24"/>
          <w:szCs w:val="24"/>
          <w:lang w:val="ro-RO"/>
        </w:rPr>
      </w:pPr>
      <w:r w:rsidRPr="0092385B">
        <w:rPr>
          <w:rFonts w:ascii="Times New Roman" w:eastAsia="MS Mincho" w:hAnsi="Times New Roman"/>
          <w:b/>
          <w:bCs/>
          <w:i/>
          <w:iCs/>
          <w:sz w:val="24"/>
          <w:szCs w:val="24"/>
          <w:lang w:val="ro-RO" w:eastAsia="ja-JP" w:bidi="he-IL"/>
        </w:rPr>
        <w:t>Prezenta decizie poate fi contestată în conformitate cu prevederile H.G. nr. 445/2009 privind evaluarea impactului anumitor proiecte publice şi private asupra mediului şi ale Legii contenciosului administrativ nr. 554/2004, cu modificările şi completările ulterioare. </w:t>
      </w:r>
    </w:p>
    <w:p w:rsidR="00B0011E" w:rsidRDefault="00B0011E" w:rsidP="00B0011E">
      <w:pPr>
        <w:spacing w:after="0" w:line="240" w:lineRule="auto"/>
        <w:jc w:val="both"/>
        <w:rPr>
          <w:rFonts w:ascii="Times New Roman" w:hAnsi="Times New Roman"/>
          <w:b/>
          <w:bCs/>
          <w:i/>
          <w:iCs/>
          <w:sz w:val="24"/>
          <w:szCs w:val="24"/>
          <w:lang w:val="ro-RO"/>
        </w:rPr>
      </w:pPr>
    </w:p>
    <w:p w:rsidR="00157A47" w:rsidRDefault="00157A47" w:rsidP="00B0011E">
      <w:pPr>
        <w:spacing w:after="0" w:line="240" w:lineRule="auto"/>
        <w:jc w:val="both"/>
        <w:rPr>
          <w:rFonts w:ascii="Times New Roman" w:hAnsi="Times New Roman"/>
          <w:b/>
          <w:bCs/>
          <w:i/>
          <w:iCs/>
          <w:sz w:val="24"/>
          <w:szCs w:val="24"/>
          <w:lang w:val="ro-RO"/>
        </w:rPr>
      </w:pPr>
    </w:p>
    <w:p w:rsidR="00157A47" w:rsidRPr="0092385B" w:rsidRDefault="00157A47" w:rsidP="00B0011E">
      <w:pPr>
        <w:spacing w:after="0" w:line="240" w:lineRule="auto"/>
        <w:jc w:val="both"/>
        <w:rPr>
          <w:rFonts w:ascii="Times New Roman" w:hAnsi="Times New Roman"/>
          <w:b/>
          <w:bCs/>
          <w:i/>
          <w:iCs/>
          <w:sz w:val="24"/>
          <w:szCs w:val="24"/>
          <w:lang w:val="ro-RO"/>
        </w:rPr>
      </w:pPr>
    </w:p>
    <w:p w:rsidR="00B0011E" w:rsidRPr="0092385B" w:rsidRDefault="00B0011E" w:rsidP="00B0011E">
      <w:pPr>
        <w:spacing w:after="0" w:line="240" w:lineRule="auto"/>
        <w:jc w:val="both"/>
        <w:rPr>
          <w:rFonts w:ascii="Times New Roman" w:hAnsi="Times New Roman"/>
          <w:b/>
          <w:sz w:val="24"/>
          <w:szCs w:val="24"/>
          <w:lang w:val="ro-RO"/>
        </w:rPr>
      </w:pPr>
      <w:r w:rsidRPr="0092385B">
        <w:rPr>
          <w:rFonts w:ascii="Times New Roman" w:hAnsi="Times New Roman"/>
          <w:b/>
          <w:sz w:val="24"/>
          <w:szCs w:val="24"/>
          <w:lang w:val="ro-RO"/>
        </w:rPr>
        <w:t xml:space="preserve">    DIRECTOR EXECUTIV,</w:t>
      </w:r>
    </w:p>
    <w:p w:rsidR="00B0011E" w:rsidRPr="0092385B" w:rsidRDefault="00B0011E" w:rsidP="00B0011E">
      <w:pPr>
        <w:spacing w:after="0" w:line="240" w:lineRule="auto"/>
        <w:jc w:val="both"/>
        <w:rPr>
          <w:rFonts w:ascii="Times New Roman" w:hAnsi="Times New Roman"/>
          <w:b/>
          <w:sz w:val="24"/>
          <w:szCs w:val="24"/>
          <w:lang w:val="ro-RO"/>
        </w:rPr>
      </w:pPr>
      <w:r w:rsidRPr="0092385B">
        <w:rPr>
          <w:rFonts w:ascii="Times New Roman" w:hAnsi="Times New Roman"/>
          <w:b/>
          <w:sz w:val="24"/>
          <w:szCs w:val="24"/>
          <w:lang w:val="ro-RO"/>
        </w:rPr>
        <w:t xml:space="preserve">           Ildiko VITAN</w:t>
      </w:r>
    </w:p>
    <w:p w:rsidR="00B0011E" w:rsidRPr="0092385B" w:rsidRDefault="00B0011E" w:rsidP="00B0011E">
      <w:pPr>
        <w:spacing w:after="0" w:line="240" w:lineRule="auto"/>
        <w:jc w:val="both"/>
        <w:rPr>
          <w:rFonts w:ascii="Times New Roman" w:hAnsi="Times New Roman"/>
          <w:b/>
          <w:sz w:val="24"/>
          <w:szCs w:val="24"/>
          <w:lang w:val="ro-RO"/>
        </w:rPr>
      </w:pPr>
      <w:r w:rsidRPr="0092385B">
        <w:rPr>
          <w:rFonts w:ascii="Times New Roman" w:hAnsi="Times New Roman"/>
          <w:b/>
          <w:sz w:val="24"/>
          <w:szCs w:val="24"/>
          <w:lang w:val="ro-RO"/>
        </w:rPr>
        <w:tab/>
      </w:r>
      <w:r w:rsidRPr="0092385B">
        <w:rPr>
          <w:rFonts w:ascii="Times New Roman" w:hAnsi="Times New Roman"/>
          <w:b/>
          <w:sz w:val="24"/>
          <w:szCs w:val="24"/>
          <w:lang w:val="ro-RO"/>
        </w:rPr>
        <w:tab/>
      </w:r>
      <w:r w:rsidRPr="0092385B">
        <w:rPr>
          <w:rFonts w:ascii="Times New Roman" w:hAnsi="Times New Roman"/>
          <w:b/>
          <w:sz w:val="24"/>
          <w:szCs w:val="24"/>
          <w:lang w:val="ro-RO"/>
        </w:rPr>
        <w:tab/>
      </w:r>
      <w:r w:rsidRPr="0092385B">
        <w:rPr>
          <w:rFonts w:ascii="Times New Roman" w:hAnsi="Times New Roman"/>
          <w:b/>
          <w:sz w:val="24"/>
          <w:szCs w:val="24"/>
          <w:lang w:val="ro-RO"/>
        </w:rPr>
        <w:tab/>
      </w:r>
      <w:r w:rsidRPr="0092385B">
        <w:rPr>
          <w:rFonts w:ascii="Times New Roman" w:hAnsi="Times New Roman"/>
          <w:b/>
          <w:sz w:val="24"/>
          <w:szCs w:val="24"/>
          <w:lang w:val="ro-RO"/>
        </w:rPr>
        <w:tab/>
      </w:r>
      <w:r w:rsidRPr="0092385B">
        <w:rPr>
          <w:rFonts w:ascii="Times New Roman" w:hAnsi="Times New Roman"/>
          <w:b/>
          <w:sz w:val="24"/>
          <w:szCs w:val="24"/>
          <w:lang w:val="ro-RO"/>
        </w:rPr>
        <w:tab/>
        <w:t xml:space="preserve">                                          SEF SERVICIU </w:t>
      </w:r>
    </w:p>
    <w:p w:rsidR="00B0011E" w:rsidRPr="0092385B" w:rsidRDefault="00B0011E" w:rsidP="00B0011E">
      <w:pPr>
        <w:spacing w:after="0" w:line="240" w:lineRule="auto"/>
        <w:jc w:val="both"/>
        <w:rPr>
          <w:rFonts w:ascii="Times New Roman" w:hAnsi="Times New Roman"/>
          <w:b/>
          <w:sz w:val="24"/>
          <w:szCs w:val="24"/>
          <w:lang w:val="ro-RO"/>
        </w:rPr>
      </w:pPr>
      <w:r w:rsidRPr="0092385B">
        <w:rPr>
          <w:rFonts w:ascii="Times New Roman" w:hAnsi="Times New Roman"/>
          <w:b/>
          <w:sz w:val="24"/>
          <w:szCs w:val="24"/>
          <w:lang w:val="ro-RO"/>
        </w:rPr>
        <w:t xml:space="preserve">                                                                                             AVIZE, ACORDURI, AUTORIZATII,</w:t>
      </w:r>
    </w:p>
    <w:p w:rsidR="00B0011E" w:rsidRPr="0092385B" w:rsidRDefault="00B0011E" w:rsidP="00B0011E">
      <w:pPr>
        <w:spacing w:after="0" w:line="240" w:lineRule="auto"/>
        <w:jc w:val="both"/>
        <w:rPr>
          <w:rFonts w:ascii="Times New Roman" w:hAnsi="Times New Roman"/>
          <w:b/>
          <w:sz w:val="24"/>
          <w:szCs w:val="24"/>
          <w:lang w:val="ro-RO"/>
        </w:rPr>
      </w:pPr>
      <w:r w:rsidRPr="0092385B">
        <w:rPr>
          <w:rFonts w:ascii="Times New Roman" w:hAnsi="Times New Roman"/>
          <w:b/>
          <w:sz w:val="24"/>
          <w:szCs w:val="24"/>
          <w:lang w:val="ro-RO"/>
        </w:rPr>
        <w:tab/>
      </w:r>
      <w:r w:rsidRPr="0092385B">
        <w:rPr>
          <w:rFonts w:ascii="Times New Roman" w:hAnsi="Times New Roman"/>
          <w:b/>
          <w:sz w:val="24"/>
          <w:szCs w:val="24"/>
          <w:lang w:val="ro-RO"/>
        </w:rPr>
        <w:tab/>
      </w:r>
      <w:r w:rsidRPr="0092385B">
        <w:rPr>
          <w:rFonts w:ascii="Times New Roman" w:hAnsi="Times New Roman"/>
          <w:b/>
          <w:sz w:val="24"/>
          <w:szCs w:val="24"/>
          <w:lang w:val="ro-RO"/>
        </w:rPr>
        <w:tab/>
      </w:r>
      <w:r w:rsidRPr="0092385B">
        <w:rPr>
          <w:rFonts w:ascii="Times New Roman" w:hAnsi="Times New Roman"/>
          <w:b/>
          <w:sz w:val="24"/>
          <w:szCs w:val="24"/>
          <w:lang w:val="ro-RO"/>
        </w:rPr>
        <w:tab/>
      </w:r>
      <w:r w:rsidRPr="0092385B">
        <w:rPr>
          <w:rFonts w:ascii="Times New Roman" w:hAnsi="Times New Roman"/>
          <w:b/>
          <w:sz w:val="24"/>
          <w:szCs w:val="24"/>
          <w:lang w:val="ro-RO"/>
        </w:rPr>
        <w:tab/>
      </w:r>
      <w:r w:rsidRPr="0092385B">
        <w:rPr>
          <w:rFonts w:ascii="Times New Roman" w:hAnsi="Times New Roman"/>
          <w:b/>
          <w:sz w:val="24"/>
          <w:szCs w:val="24"/>
          <w:lang w:val="ro-RO"/>
        </w:rPr>
        <w:tab/>
        <w:t xml:space="preserve">                                      Mihai Danut CEPEHA</w:t>
      </w:r>
    </w:p>
    <w:p w:rsidR="00B0011E" w:rsidRDefault="008C6720" w:rsidP="00B0011E">
      <w:pPr>
        <w:spacing w:after="0" w:line="240" w:lineRule="auto"/>
        <w:jc w:val="both"/>
        <w:rPr>
          <w:rFonts w:ascii="Times New Roman" w:hAnsi="Times New Roman"/>
          <w:b/>
          <w:sz w:val="24"/>
          <w:szCs w:val="24"/>
          <w:lang w:val="ro-RO"/>
        </w:rPr>
      </w:pPr>
      <w:r w:rsidRPr="0092385B">
        <w:rPr>
          <w:rFonts w:ascii="Times New Roman" w:hAnsi="Times New Roman"/>
          <w:b/>
          <w:sz w:val="24"/>
          <w:szCs w:val="24"/>
          <w:lang w:val="ro-RO"/>
        </w:rPr>
        <w:t xml:space="preserve">  </w:t>
      </w:r>
    </w:p>
    <w:p w:rsidR="00157A47" w:rsidRDefault="00157A47" w:rsidP="00B0011E">
      <w:pPr>
        <w:spacing w:after="0" w:line="240" w:lineRule="auto"/>
        <w:jc w:val="both"/>
        <w:rPr>
          <w:rFonts w:ascii="Times New Roman" w:hAnsi="Times New Roman"/>
          <w:b/>
          <w:sz w:val="24"/>
          <w:szCs w:val="24"/>
          <w:lang w:val="ro-RO"/>
        </w:rPr>
      </w:pPr>
    </w:p>
    <w:p w:rsidR="00157A47" w:rsidRPr="0092385B" w:rsidRDefault="00157A47" w:rsidP="00B0011E">
      <w:pPr>
        <w:spacing w:after="0" w:line="240" w:lineRule="auto"/>
        <w:jc w:val="both"/>
        <w:rPr>
          <w:rFonts w:ascii="Times New Roman" w:hAnsi="Times New Roman"/>
          <w:b/>
          <w:sz w:val="24"/>
          <w:szCs w:val="24"/>
          <w:lang w:val="ro-RO"/>
        </w:rPr>
      </w:pPr>
    </w:p>
    <w:p w:rsidR="00B0011E" w:rsidRPr="0092385B" w:rsidRDefault="00B0011E" w:rsidP="00B0011E">
      <w:pPr>
        <w:spacing w:after="0" w:line="240" w:lineRule="auto"/>
        <w:jc w:val="both"/>
        <w:rPr>
          <w:rFonts w:ascii="Times New Roman" w:hAnsi="Times New Roman"/>
          <w:b/>
          <w:sz w:val="24"/>
          <w:szCs w:val="24"/>
          <w:lang w:val="ro-RO"/>
        </w:rPr>
      </w:pPr>
      <w:r w:rsidRPr="0092385B">
        <w:rPr>
          <w:rFonts w:ascii="Times New Roman" w:hAnsi="Times New Roman"/>
          <w:b/>
          <w:sz w:val="24"/>
          <w:szCs w:val="24"/>
          <w:lang w:val="ro-RO"/>
        </w:rPr>
        <w:t xml:space="preserve">        INTOCMIT,</w:t>
      </w:r>
    </w:p>
    <w:p w:rsidR="00B0011E" w:rsidRPr="0092385B" w:rsidRDefault="00B0011E" w:rsidP="00B0011E">
      <w:pPr>
        <w:spacing w:after="0" w:line="240" w:lineRule="auto"/>
        <w:jc w:val="both"/>
        <w:rPr>
          <w:rFonts w:ascii="Times New Roman" w:hAnsi="Times New Roman"/>
          <w:b/>
          <w:sz w:val="24"/>
          <w:szCs w:val="24"/>
          <w:lang w:val="ro-RO"/>
        </w:rPr>
      </w:pPr>
      <w:r w:rsidRPr="0092385B">
        <w:rPr>
          <w:rFonts w:ascii="Times New Roman" w:hAnsi="Times New Roman"/>
          <w:b/>
          <w:sz w:val="24"/>
          <w:szCs w:val="24"/>
          <w:lang w:val="ro-RO"/>
        </w:rPr>
        <w:t>Loredana CIOCARLIE</w:t>
      </w:r>
    </w:p>
    <w:p w:rsidR="00B0011E" w:rsidRPr="0092385B" w:rsidRDefault="00B0011E" w:rsidP="00B0011E">
      <w:pPr>
        <w:spacing w:after="0" w:line="240" w:lineRule="auto"/>
        <w:jc w:val="both"/>
        <w:rPr>
          <w:rFonts w:ascii="Times New Roman" w:hAnsi="Times New Roman"/>
          <w:sz w:val="24"/>
          <w:szCs w:val="24"/>
          <w:lang w:val="ro-RO"/>
        </w:rPr>
      </w:pPr>
    </w:p>
    <w:sectPr w:rsidR="00B0011E" w:rsidRPr="0092385B" w:rsidSect="00BB07E0">
      <w:headerReference w:type="default" r:id="rId14"/>
      <w:footerReference w:type="even" r:id="rId15"/>
      <w:footerReference w:type="default" r:id="rId16"/>
      <w:pgSz w:w="11907" w:h="16839" w:code="9"/>
      <w:pgMar w:top="142"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238" w:rsidRDefault="00910238" w:rsidP="0010560A">
      <w:pPr>
        <w:spacing w:after="0" w:line="240" w:lineRule="auto"/>
      </w:pPr>
      <w:r>
        <w:separator/>
      </w:r>
    </w:p>
  </w:endnote>
  <w:endnote w:type="continuationSeparator" w:id="0">
    <w:p w:rsidR="00910238" w:rsidRDefault="0091023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01_FuturaRO_Light">
    <w:altName w:val="Times New Roman"/>
    <w:charset w:val="00"/>
    <w:family w:val="auto"/>
    <w:pitch w:val="variable"/>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me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end"/>
    </w:r>
  </w:p>
  <w:p w:rsidR="00CA28E5" w:rsidRDefault="00CA28E5" w:rsidP="009B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separate"/>
    </w:r>
    <w:r w:rsidR="00157A47">
      <w:rPr>
        <w:rStyle w:val="PageNumber"/>
        <w:noProof/>
      </w:rPr>
      <w:t>4</w:t>
    </w:r>
    <w:r>
      <w:rPr>
        <w:rStyle w:val="PageNumber"/>
      </w:rPr>
      <w:fldChar w:fldCharType="end"/>
    </w:r>
  </w:p>
  <w:p w:rsidR="00911ADF" w:rsidRPr="00702379" w:rsidRDefault="00157A47" w:rsidP="00911ADF">
    <w:pPr>
      <w:pStyle w:val="Header"/>
      <w:tabs>
        <w:tab w:val="clear" w:pos="4680"/>
      </w:tabs>
      <w:ind w:right="360"/>
      <w:jc w:val="center"/>
      <w:rPr>
        <w:rFonts w:ascii="Times New Roman" w:hAnsi="Times New Roman"/>
        <w:b/>
        <w:color w:val="00214E"/>
        <w:sz w:val="24"/>
        <w:szCs w:val="24"/>
        <w:lang w:val="ro-RO"/>
      </w:rPr>
    </w:pPr>
    <w:r>
      <w:rPr>
        <w:rFonts w:ascii="Times New Roman" w:hAnsi="Times New Roman"/>
        <w:b/>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8240">
          <v:imagedata r:id="rId1" o:title=""/>
        </v:shape>
        <o:OLEObject Type="Embed" ProgID="CorelDRAW.Graphic.13" ShapeID="_x0000_s2059" DrawAspect="Content" ObjectID="_1550037662" r:id="rId2"/>
      </w:pict>
    </w:r>
    <w:r w:rsidR="002B6D3E">
      <w:rPr>
        <w:rFonts w:ascii="Times New Roman" w:hAnsi="Times New Roman"/>
        <w:b/>
        <w:noProof/>
        <w:sz w:val="24"/>
        <w:szCs w:val="24"/>
      </w:rPr>
      <mc:AlternateContent>
        <mc:Choice Requires="wps">
          <w:drawing>
            <wp:anchor distT="0" distB="0" distL="114300" distR="114300" simplePos="0" relativeHeight="251657216" behindDoc="0" locked="0" layoutInCell="1" allowOverlap="1" wp14:anchorId="05DE8FF0" wp14:editId="4644A05D">
              <wp:simplePos x="0" y="0"/>
              <wp:positionH relativeFrom="column">
                <wp:posOffset>-142875</wp:posOffset>
              </wp:positionH>
              <wp:positionV relativeFrom="paragraph">
                <wp:posOffset>-34925</wp:posOffset>
              </wp:positionV>
              <wp:extent cx="62484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11ADF" w:rsidRPr="00CA2670">
      <w:rPr>
        <w:rFonts w:ascii="Times New Roman" w:hAnsi="Times New Roman"/>
        <w:b/>
        <w:sz w:val="24"/>
        <w:szCs w:val="24"/>
        <w:lang w:val="ro-RO"/>
      </w:rPr>
      <w:t xml:space="preserve">AGENŢIA PENTRU PROTECŢIA MEDIULUI TIMIŞ </w:t>
    </w:r>
  </w:p>
  <w:p w:rsidR="00911ADF" w:rsidRPr="00CA2670"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B-dul Liviu Rebreanu, nr.18-18A, Timişoara, </w:t>
    </w:r>
    <w:r w:rsidRPr="00031CC9">
      <w:rPr>
        <w:rFonts w:ascii="Times New Roman" w:hAnsi="Times New Roman"/>
        <w:sz w:val="24"/>
        <w:szCs w:val="24"/>
        <w:lang w:val="ro-RO"/>
      </w:rPr>
      <w:t xml:space="preserve">jud. </w:t>
    </w:r>
    <w:r>
      <w:rPr>
        <w:rFonts w:ascii="Times New Roman" w:hAnsi="Times New Roman"/>
        <w:sz w:val="24"/>
        <w:szCs w:val="24"/>
        <w:lang w:val="ro-RO"/>
      </w:rPr>
      <w:t>Timiş,</w:t>
    </w:r>
    <w:r w:rsidRPr="00CA2670">
      <w:rPr>
        <w:rFonts w:ascii="Times New Roman" w:hAnsi="Times New Roman"/>
        <w:sz w:val="24"/>
        <w:szCs w:val="24"/>
        <w:lang w:val="ro-RO"/>
      </w:rPr>
      <w:t xml:space="preserve"> Cod 300210</w:t>
    </w:r>
  </w:p>
  <w:p w:rsidR="00911ADF" w:rsidRPr="007624DE"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E-mail: </w:t>
    </w:r>
    <w:hyperlink r:id="rId3" w:history="1">
      <w:r w:rsidRPr="00CA2670">
        <w:rPr>
          <w:rFonts w:ascii="Times New Roman" w:hAnsi="Times New Roman"/>
          <w:sz w:val="24"/>
          <w:szCs w:val="24"/>
          <w:lang w:val="ro-RO"/>
        </w:rPr>
        <w:t>office@apmtm.anpm.ro</w:t>
      </w:r>
    </w:hyperlink>
    <w:r w:rsidRPr="00CA2670">
      <w:rPr>
        <w:rFonts w:ascii="Times New Roman" w:hAnsi="Times New Roman"/>
        <w:sz w:val="24"/>
        <w:szCs w:val="24"/>
        <w:lang w:val="ro-RO"/>
      </w:rPr>
      <w:t xml:space="preserve">; Tel.0256.491.795; </w:t>
    </w:r>
    <w:r>
      <w:rPr>
        <w:rFonts w:ascii="Times New Roman" w:hAnsi="Times New Roman"/>
        <w:sz w:val="24"/>
        <w:szCs w:val="24"/>
        <w:lang w:val="ro-RO"/>
      </w:rPr>
      <w:t>Fax. 0256. 201.005</w:t>
    </w:r>
  </w:p>
  <w:p w:rsidR="00CA28E5" w:rsidRPr="004B6AB8" w:rsidRDefault="00CA28E5" w:rsidP="004B6AB8">
    <w:pPr>
      <w:pStyle w:val="Header"/>
      <w:tabs>
        <w:tab w:val="clear" w:pos="4680"/>
      </w:tabs>
      <w:jc w:val="right"/>
      <w:rPr>
        <w:rFonts w:ascii="Times New Roman" w:hAnsi="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238" w:rsidRDefault="00910238" w:rsidP="0010560A">
      <w:pPr>
        <w:spacing w:after="0" w:line="240" w:lineRule="auto"/>
      </w:pPr>
      <w:r>
        <w:separator/>
      </w:r>
    </w:p>
  </w:footnote>
  <w:footnote w:type="continuationSeparator" w:id="0">
    <w:p w:rsidR="00910238" w:rsidRDefault="00910238"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7E0" w:rsidRDefault="00BB07E0">
    <w:pPr>
      <w:pStyle w:val="Header"/>
    </w:pPr>
  </w:p>
  <w:p w:rsidR="00BB07E0" w:rsidRDefault="00BB0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3"/>
      <w:numFmt w:val="bullet"/>
      <w:lvlText w:val="-"/>
      <w:lvlJc w:val="left"/>
      <w:pPr>
        <w:tabs>
          <w:tab w:val="num" w:pos="1440"/>
        </w:tabs>
        <w:ind w:left="1440" w:hanging="360"/>
      </w:pPr>
      <w:rPr>
        <w:rFonts w:ascii="Arial" w:hAnsi="Arial"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0"/>
    <w:multiLevelType w:val="singleLevel"/>
    <w:tmpl w:val="00000010"/>
    <w:name w:val="WW8Num18"/>
    <w:lvl w:ilvl="0">
      <w:start w:val="1"/>
      <w:numFmt w:val="bullet"/>
      <w:lvlText w:val=""/>
      <w:lvlJc w:val="left"/>
      <w:pPr>
        <w:tabs>
          <w:tab w:val="num" w:pos="0"/>
        </w:tabs>
        <w:ind w:left="720" w:hanging="360"/>
      </w:pPr>
      <w:rPr>
        <w:rFonts w:ascii="Wingdings" w:hAnsi="Wingdings" w:cs="OpenSymbol"/>
      </w:rPr>
    </w:lvl>
  </w:abstractNum>
  <w:abstractNum w:abstractNumId="5">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6">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A384664"/>
    <w:multiLevelType w:val="hybridMultilevel"/>
    <w:tmpl w:val="6E6E0594"/>
    <w:lvl w:ilvl="0" w:tplc="F252EF76">
      <w:start w:val="2"/>
      <w:numFmt w:val="bullet"/>
      <w:lvlText w:val="-"/>
      <w:lvlJc w:val="left"/>
      <w:pPr>
        <w:ind w:left="720" w:hanging="360"/>
      </w:pPr>
      <w:rPr>
        <w:rFonts w:ascii="Times New Roman" w:hAnsi="Times New Roman" w:cs="Times New Roman" w:hint="default"/>
        <w:caps w:val="0"/>
        <w:strike w:val="0"/>
        <w:dstrike w:val="0"/>
        <w:vanish w:val="0"/>
        <w:color w:val="000000"/>
        <w:spacing w:val="0"/>
        <w:ker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CC73D01"/>
    <w:multiLevelType w:val="hybridMultilevel"/>
    <w:tmpl w:val="34F6416C"/>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8F21B1"/>
    <w:multiLevelType w:val="hybridMultilevel"/>
    <w:tmpl w:val="7578F6CA"/>
    <w:lvl w:ilvl="0" w:tplc="F252EF76">
      <w:start w:val="2"/>
      <w:numFmt w:val="bullet"/>
      <w:lvlText w:val="-"/>
      <w:lvlJc w:val="left"/>
      <w:pPr>
        <w:ind w:left="1004" w:hanging="360"/>
      </w:pPr>
      <w:rPr>
        <w:rFonts w:ascii="Times New Roman" w:hAnsi="Times New Roman" w:cs="Times New Roman" w:hint="default"/>
        <w:caps w:val="0"/>
        <w:strike w:val="0"/>
        <w:dstrike w:val="0"/>
        <w:vanish w:val="0"/>
        <w:color w:val="000000"/>
        <w:spacing w:val="0"/>
        <w:kern w:val="0"/>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1F4B2B81"/>
    <w:multiLevelType w:val="hybridMultilevel"/>
    <w:tmpl w:val="2F02C45A"/>
    <w:lvl w:ilvl="0" w:tplc="9A3452BA">
      <w:numFmt w:val="bullet"/>
      <w:lvlText w:val="-"/>
      <w:lvlJc w:val="left"/>
      <w:pPr>
        <w:ind w:left="720" w:hanging="360"/>
      </w:pPr>
      <w:rPr>
        <w:rFonts w:ascii="Times New Roman" w:eastAsia="Calibri"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96FCB"/>
    <w:multiLevelType w:val="hybridMultilevel"/>
    <w:tmpl w:val="116CA33A"/>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B13409"/>
    <w:multiLevelType w:val="hybridMultilevel"/>
    <w:tmpl w:val="AF66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7412E8"/>
    <w:multiLevelType w:val="hybridMultilevel"/>
    <w:tmpl w:val="6F1CE3F2"/>
    <w:lvl w:ilvl="0" w:tplc="8C4A9F80">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976C1B"/>
    <w:multiLevelType w:val="hybridMultilevel"/>
    <w:tmpl w:val="FA4CF302"/>
    <w:lvl w:ilvl="0" w:tplc="4754EE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C17C6D"/>
    <w:multiLevelType w:val="hybridMultilevel"/>
    <w:tmpl w:val="D514FA98"/>
    <w:lvl w:ilvl="0" w:tplc="BFBABB5E">
      <w:numFmt w:val="bullet"/>
      <w:lvlText w:val="-"/>
      <w:lvlJc w:val="left"/>
      <w:pPr>
        <w:tabs>
          <w:tab w:val="num" w:pos="720"/>
        </w:tabs>
        <w:ind w:left="720" w:hanging="360"/>
      </w:pPr>
      <w:rPr>
        <w:rFonts w:ascii="Times New Roman" w:eastAsia="Times New Roman" w:hAnsi="Times New Roman" w:cs="Times New Roman" w:hint="default"/>
      </w:rPr>
    </w:lvl>
    <w:lvl w:ilvl="1" w:tplc="82F68174" w:tentative="1">
      <w:start w:val="1"/>
      <w:numFmt w:val="bullet"/>
      <w:lvlText w:val="o"/>
      <w:lvlJc w:val="left"/>
      <w:pPr>
        <w:tabs>
          <w:tab w:val="num" w:pos="1440"/>
        </w:tabs>
        <w:ind w:left="1440" w:hanging="360"/>
      </w:pPr>
      <w:rPr>
        <w:rFonts w:ascii="Courier New" w:hAnsi="Courier New" w:hint="default"/>
      </w:rPr>
    </w:lvl>
    <w:lvl w:ilvl="2" w:tplc="A7ACF0E2" w:tentative="1">
      <w:start w:val="1"/>
      <w:numFmt w:val="bullet"/>
      <w:lvlText w:val=""/>
      <w:lvlJc w:val="left"/>
      <w:pPr>
        <w:tabs>
          <w:tab w:val="num" w:pos="2160"/>
        </w:tabs>
        <w:ind w:left="2160" w:hanging="360"/>
      </w:pPr>
      <w:rPr>
        <w:rFonts w:ascii="Wingdings" w:hAnsi="Wingdings" w:hint="default"/>
      </w:rPr>
    </w:lvl>
    <w:lvl w:ilvl="3" w:tplc="BA46C58A" w:tentative="1">
      <w:start w:val="1"/>
      <w:numFmt w:val="bullet"/>
      <w:lvlText w:val=""/>
      <w:lvlJc w:val="left"/>
      <w:pPr>
        <w:tabs>
          <w:tab w:val="num" w:pos="2880"/>
        </w:tabs>
        <w:ind w:left="2880" w:hanging="360"/>
      </w:pPr>
      <w:rPr>
        <w:rFonts w:ascii="Symbol" w:hAnsi="Symbol" w:hint="default"/>
      </w:rPr>
    </w:lvl>
    <w:lvl w:ilvl="4" w:tplc="DFFC5EB4" w:tentative="1">
      <w:start w:val="1"/>
      <w:numFmt w:val="bullet"/>
      <w:lvlText w:val="o"/>
      <w:lvlJc w:val="left"/>
      <w:pPr>
        <w:tabs>
          <w:tab w:val="num" w:pos="3600"/>
        </w:tabs>
        <w:ind w:left="3600" w:hanging="360"/>
      </w:pPr>
      <w:rPr>
        <w:rFonts w:ascii="Courier New" w:hAnsi="Courier New" w:hint="default"/>
      </w:rPr>
    </w:lvl>
    <w:lvl w:ilvl="5" w:tplc="7E4EF772" w:tentative="1">
      <w:start w:val="1"/>
      <w:numFmt w:val="bullet"/>
      <w:lvlText w:val=""/>
      <w:lvlJc w:val="left"/>
      <w:pPr>
        <w:tabs>
          <w:tab w:val="num" w:pos="4320"/>
        </w:tabs>
        <w:ind w:left="4320" w:hanging="360"/>
      </w:pPr>
      <w:rPr>
        <w:rFonts w:ascii="Wingdings" w:hAnsi="Wingdings" w:hint="default"/>
      </w:rPr>
    </w:lvl>
    <w:lvl w:ilvl="6" w:tplc="590EE564" w:tentative="1">
      <w:start w:val="1"/>
      <w:numFmt w:val="bullet"/>
      <w:lvlText w:val=""/>
      <w:lvlJc w:val="left"/>
      <w:pPr>
        <w:tabs>
          <w:tab w:val="num" w:pos="5040"/>
        </w:tabs>
        <w:ind w:left="5040" w:hanging="360"/>
      </w:pPr>
      <w:rPr>
        <w:rFonts w:ascii="Symbol" w:hAnsi="Symbol" w:hint="default"/>
      </w:rPr>
    </w:lvl>
    <w:lvl w:ilvl="7" w:tplc="D6F279C8" w:tentative="1">
      <w:start w:val="1"/>
      <w:numFmt w:val="bullet"/>
      <w:lvlText w:val="o"/>
      <w:lvlJc w:val="left"/>
      <w:pPr>
        <w:tabs>
          <w:tab w:val="num" w:pos="5760"/>
        </w:tabs>
        <w:ind w:left="5760" w:hanging="360"/>
      </w:pPr>
      <w:rPr>
        <w:rFonts w:ascii="Courier New" w:hAnsi="Courier New" w:hint="default"/>
      </w:rPr>
    </w:lvl>
    <w:lvl w:ilvl="8" w:tplc="7F38ED8C" w:tentative="1">
      <w:start w:val="1"/>
      <w:numFmt w:val="bullet"/>
      <w:lvlText w:val=""/>
      <w:lvlJc w:val="left"/>
      <w:pPr>
        <w:tabs>
          <w:tab w:val="num" w:pos="6480"/>
        </w:tabs>
        <w:ind w:left="648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981B4C"/>
    <w:multiLevelType w:val="hybridMultilevel"/>
    <w:tmpl w:val="BB901C72"/>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CA05A8"/>
    <w:multiLevelType w:val="hybridMultilevel"/>
    <w:tmpl w:val="4B1E4CA8"/>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19042C6"/>
    <w:multiLevelType w:val="hybridMultilevel"/>
    <w:tmpl w:val="911A17C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22D4DCA"/>
    <w:multiLevelType w:val="hybridMultilevel"/>
    <w:tmpl w:val="EF147BF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3271C07"/>
    <w:multiLevelType w:val="hybridMultilevel"/>
    <w:tmpl w:val="F25A237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723795"/>
    <w:multiLevelType w:val="hybridMultilevel"/>
    <w:tmpl w:val="CAC0B486"/>
    <w:lvl w:ilvl="0" w:tplc="004836E8">
      <w:start w:val="1"/>
      <w:numFmt w:val="bullet"/>
      <w:pStyle w:val="Linie"/>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1633060"/>
    <w:multiLevelType w:val="hybridMultilevel"/>
    <w:tmpl w:val="D06C3494"/>
    <w:lvl w:ilvl="0" w:tplc="1CCC07E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4CE544E"/>
    <w:multiLevelType w:val="hybridMultilevel"/>
    <w:tmpl w:val="04C65D1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121AC6"/>
    <w:multiLevelType w:val="hybridMultilevel"/>
    <w:tmpl w:val="8A6845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C1A5664"/>
    <w:multiLevelType w:val="hybridMultilevel"/>
    <w:tmpl w:val="1840B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F84A7D"/>
    <w:multiLevelType w:val="hybridMultilevel"/>
    <w:tmpl w:val="D4FA164E"/>
    <w:lvl w:ilvl="0" w:tplc="B31497B8">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20"/>
  </w:num>
  <w:num w:numId="4">
    <w:abstractNumId w:val="9"/>
  </w:num>
  <w:num w:numId="5">
    <w:abstractNumId w:val="6"/>
  </w:num>
  <w:num w:numId="6">
    <w:abstractNumId w:val="8"/>
  </w:num>
  <w:num w:numId="7">
    <w:abstractNumId w:val="10"/>
  </w:num>
  <w:num w:numId="8">
    <w:abstractNumId w:val="5"/>
  </w:num>
  <w:num w:numId="9">
    <w:abstractNumId w:val="23"/>
  </w:num>
  <w:num w:numId="10">
    <w:abstractNumId w:val="26"/>
  </w:num>
  <w:num w:numId="11">
    <w:abstractNumId w:val="36"/>
  </w:num>
  <w:num w:numId="12">
    <w:abstractNumId w:val="28"/>
  </w:num>
  <w:num w:numId="13">
    <w:abstractNumId w:val="18"/>
  </w:num>
  <w:num w:numId="14">
    <w:abstractNumId w:val="37"/>
  </w:num>
  <w:num w:numId="15">
    <w:abstractNumId w:val="29"/>
  </w:num>
  <w:num w:numId="16">
    <w:abstractNumId w:val="33"/>
  </w:num>
  <w:num w:numId="17">
    <w:abstractNumId w:val="24"/>
  </w:num>
  <w:num w:numId="18">
    <w:abstractNumId w:val="35"/>
  </w:num>
  <w:num w:numId="19">
    <w:abstractNumId w:val="32"/>
  </w:num>
  <w:num w:numId="20">
    <w:abstractNumId w:val="30"/>
  </w:num>
  <w:num w:numId="21">
    <w:abstractNumId w:val="21"/>
  </w:num>
  <w:num w:numId="22">
    <w:abstractNumId w:val="25"/>
  </w:num>
  <w:num w:numId="23">
    <w:abstractNumId w:val="14"/>
  </w:num>
  <w:num w:numId="24">
    <w:abstractNumId w:val="34"/>
  </w:num>
  <w:num w:numId="25">
    <w:abstractNumId w:val="15"/>
  </w:num>
  <w:num w:numId="26">
    <w:abstractNumId w:val="13"/>
  </w:num>
  <w:num w:numId="27">
    <w:abstractNumId w:val="0"/>
  </w:num>
  <w:num w:numId="28">
    <w:abstractNumId w:val="3"/>
  </w:num>
  <w:num w:numId="29">
    <w:abstractNumId w:val="1"/>
  </w:num>
  <w:num w:numId="30">
    <w:abstractNumId w:val="4"/>
  </w:num>
  <w:num w:numId="31">
    <w:abstractNumId w:val="39"/>
  </w:num>
  <w:num w:numId="32">
    <w:abstractNumId w:val="16"/>
  </w:num>
  <w:num w:numId="33">
    <w:abstractNumId w:val="12"/>
  </w:num>
  <w:num w:numId="34">
    <w:abstractNumId w:val="7"/>
  </w:num>
  <w:num w:numId="35">
    <w:abstractNumId w:val="17"/>
  </w:num>
  <w:num w:numId="36">
    <w:abstractNumId w:val="2"/>
  </w:num>
  <w:num w:numId="37">
    <w:abstractNumId w:val="38"/>
  </w:num>
  <w:num w:numId="38">
    <w:abstractNumId w:val="22"/>
  </w:num>
  <w:num w:numId="39">
    <w:abstractNumId w:val="1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059D"/>
    <w:rsid w:val="00012CE2"/>
    <w:rsid w:val="00014C74"/>
    <w:rsid w:val="00017EBA"/>
    <w:rsid w:val="00022255"/>
    <w:rsid w:val="00022549"/>
    <w:rsid w:val="00023D48"/>
    <w:rsid w:val="000336A1"/>
    <w:rsid w:val="0004521F"/>
    <w:rsid w:val="00046049"/>
    <w:rsid w:val="000515B4"/>
    <w:rsid w:val="000517D7"/>
    <w:rsid w:val="000564D9"/>
    <w:rsid w:val="000567A2"/>
    <w:rsid w:val="0006146D"/>
    <w:rsid w:val="00062659"/>
    <w:rsid w:val="0007594F"/>
    <w:rsid w:val="000770BD"/>
    <w:rsid w:val="0008162F"/>
    <w:rsid w:val="00084FAB"/>
    <w:rsid w:val="000866DE"/>
    <w:rsid w:val="00086B9A"/>
    <w:rsid w:val="00093049"/>
    <w:rsid w:val="00094D4D"/>
    <w:rsid w:val="00095760"/>
    <w:rsid w:val="000961A9"/>
    <w:rsid w:val="000A39D2"/>
    <w:rsid w:val="000A3B9C"/>
    <w:rsid w:val="000A6C28"/>
    <w:rsid w:val="000B34D4"/>
    <w:rsid w:val="000B3A3B"/>
    <w:rsid w:val="000B4E57"/>
    <w:rsid w:val="000B597B"/>
    <w:rsid w:val="000C07A2"/>
    <w:rsid w:val="000C26B4"/>
    <w:rsid w:val="000C3282"/>
    <w:rsid w:val="000C335B"/>
    <w:rsid w:val="000C4375"/>
    <w:rsid w:val="000C4B33"/>
    <w:rsid w:val="000D0742"/>
    <w:rsid w:val="000D5E92"/>
    <w:rsid w:val="000E0215"/>
    <w:rsid w:val="000F10C5"/>
    <w:rsid w:val="000F4697"/>
    <w:rsid w:val="000F5694"/>
    <w:rsid w:val="000F5D28"/>
    <w:rsid w:val="000F6A76"/>
    <w:rsid w:val="0010096D"/>
    <w:rsid w:val="0010560A"/>
    <w:rsid w:val="00117CBE"/>
    <w:rsid w:val="001274F0"/>
    <w:rsid w:val="001303F8"/>
    <w:rsid w:val="00130855"/>
    <w:rsid w:val="00131408"/>
    <w:rsid w:val="00132134"/>
    <w:rsid w:val="00134BE2"/>
    <w:rsid w:val="001353DE"/>
    <w:rsid w:val="00140DBC"/>
    <w:rsid w:val="0014153B"/>
    <w:rsid w:val="00143977"/>
    <w:rsid w:val="00157A47"/>
    <w:rsid w:val="00160E02"/>
    <w:rsid w:val="00163FDA"/>
    <w:rsid w:val="00165D38"/>
    <w:rsid w:val="0016683D"/>
    <w:rsid w:val="00166F44"/>
    <w:rsid w:val="0017069E"/>
    <w:rsid w:val="00177B7E"/>
    <w:rsid w:val="001864ED"/>
    <w:rsid w:val="00192B67"/>
    <w:rsid w:val="001A0D56"/>
    <w:rsid w:val="001A1464"/>
    <w:rsid w:val="001B0834"/>
    <w:rsid w:val="001B5970"/>
    <w:rsid w:val="001C042B"/>
    <w:rsid w:val="001C3B4B"/>
    <w:rsid w:val="001C4F2B"/>
    <w:rsid w:val="001D0270"/>
    <w:rsid w:val="001D27BA"/>
    <w:rsid w:val="001D47E0"/>
    <w:rsid w:val="001D5B57"/>
    <w:rsid w:val="001F5B5F"/>
    <w:rsid w:val="00202D41"/>
    <w:rsid w:val="00206333"/>
    <w:rsid w:val="00211649"/>
    <w:rsid w:val="00217350"/>
    <w:rsid w:val="002176F5"/>
    <w:rsid w:val="00222FE1"/>
    <w:rsid w:val="00226D8E"/>
    <w:rsid w:val="00232324"/>
    <w:rsid w:val="00246B8F"/>
    <w:rsid w:val="002539A5"/>
    <w:rsid w:val="00254AD6"/>
    <w:rsid w:val="0026127A"/>
    <w:rsid w:val="00274875"/>
    <w:rsid w:val="00274D8D"/>
    <w:rsid w:val="0027738D"/>
    <w:rsid w:val="0028053B"/>
    <w:rsid w:val="002805B3"/>
    <w:rsid w:val="00281752"/>
    <w:rsid w:val="00284FE2"/>
    <w:rsid w:val="00286C08"/>
    <w:rsid w:val="00286FE2"/>
    <w:rsid w:val="00287C53"/>
    <w:rsid w:val="0029170F"/>
    <w:rsid w:val="00293FE2"/>
    <w:rsid w:val="002944EC"/>
    <w:rsid w:val="002A06DD"/>
    <w:rsid w:val="002A46A8"/>
    <w:rsid w:val="002A7253"/>
    <w:rsid w:val="002B0130"/>
    <w:rsid w:val="002B6D3E"/>
    <w:rsid w:val="002C2963"/>
    <w:rsid w:val="002C3198"/>
    <w:rsid w:val="002C32FD"/>
    <w:rsid w:val="002C3D7F"/>
    <w:rsid w:val="002C47AF"/>
    <w:rsid w:val="002C7410"/>
    <w:rsid w:val="002D19F2"/>
    <w:rsid w:val="002D356E"/>
    <w:rsid w:val="002D52B8"/>
    <w:rsid w:val="002E251B"/>
    <w:rsid w:val="002E505B"/>
    <w:rsid w:val="002E628B"/>
    <w:rsid w:val="002E68D6"/>
    <w:rsid w:val="002F4085"/>
    <w:rsid w:val="0030029B"/>
    <w:rsid w:val="00306F52"/>
    <w:rsid w:val="00312392"/>
    <w:rsid w:val="0031542C"/>
    <w:rsid w:val="00317149"/>
    <w:rsid w:val="00317BB2"/>
    <w:rsid w:val="00320B7E"/>
    <w:rsid w:val="00322F2F"/>
    <w:rsid w:val="00327C84"/>
    <w:rsid w:val="00327D27"/>
    <w:rsid w:val="00327E4E"/>
    <w:rsid w:val="003319AB"/>
    <w:rsid w:val="00332B7F"/>
    <w:rsid w:val="00334DE6"/>
    <w:rsid w:val="0033682D"/>
    <w:rsid w:val="0033751E"/>
    <w:rsid w:val="003404FC"/>
    <w:rsid w:val="003426BA"/>
    <w:rsid w:val="00343185"/>
    <w:rsid w:val="00347395"/>
    <w:rsid w:val="0034764F"/>
    <w:rsid w:val="003500B6"/>
    <w:rsid w:val="00354DEF"/>
    <w:rsid w:val="00360080"/>
    <w:rsid w:val="00363919"/>
    <w:rsid w:val="00363924"/>
    <w:rsid w:val="00372E62"/>
    <w:rsid w:val="00374A17"/>
    <w:rsid w:val="00377010"/>
    <w:rsid w:val="00377782"/>
    <w:rsid w:val="00383DC2"/>
    <w:rsid w:val="00383E73"/>
    <w:rsid w:val="00387344"/>
    <w:rsid w:val="00394E35"/>
    <w:rsid w:val="003A2A9F"/>
    <w:rsid w:val="003A2D3C"/>
    <w:rsid w:val="003A4B46"/>
    <w:rsid w:val="003A5D67"/>
    <w:rsid w:val="003C058F"/>
    <w:rsid w:val="003C14A9"/>
    <w:rsid w:val="003C18AB"/>
    <w:rsid w:val="003C23EE"/>
    <w:rsid w:val="003C51D2"/>
    <w:rsid w:val="003C543E"/>
    <w:rsid w:val="003C6148"/>
    <w:rsid w:val="003C71AA"/>
    <w:rsid w:val="003D0948"/>
    <w:rsid w:val="003D6B46"/>
    <w:rsid w:val="003D6F2E"/>
    <w:rsid w:val="003E6903"/>
    <w:rsid w:val="003F19EA"/>
    <w:rsid w:val="003F3DFD"/>
    <w:rsid w:val="003F4A7B"/>
    <w:rsid w:val="003F5833"/>
    <w:rsid w:val="003F64B3"/>
    <w:rsid w:val="00401FEA"/>
    <w:rsid w:val="00404C0D"/>
    <w:rsid w:val="004108C0"/>
    <w:rsid w:val="00411AC0"/>
    <w:rsid w:val="00414937"/>
    <w:rsid w:val="0041567F"/>
    <w:rsid w:val="00416889"/>
    <w:rsid w:val="0041758B"/>
    <w:rsid w:val="00422B76"/>
    <w:rsid w:val="0043251F"/>
    <w:rsid w:val="00433AD4"/>
    <w:rsid w:val="0043528F"/>
    <w:rsid w:val="0043609E"/>
    <w:rsid w:val="00437724"/>
    <w:rsid w:val="0044732D"/>
    <w:rsid w:val="00450E53"/>
    <w:rsid w:val="00463E5D"/>
    <w:rsid w:val="00465E7C"/>
    <w:rsid w:val="00473A03"/>
    <w:rsid w:val="00473A09"/>
    <w:rsid w:val="00475201"/>
    <w:rsid w:val="00475CFD"/>
    <w:rsid w:val="004765EB"/>
    <w:rsid w:val="00485057"/>
    <w:rsid w:val="00486BE4"/>
    <w:rsid w:val="00493A08"/>
    <w:rsid w:val="004973E8"/>
    <w:rsid w:val="004976D8"/>
    <w:rsid w:val="00497B0D"/>
    <w:rsid w:val="004A3A25"/>
    <w:rsid w:val="004A52FC"/>
    <w:rsid w:val="004B1AFC"/>
    <w:rsid w:val="004B3681"/>
    <w:rsid w:val="004B6AB8"/>
    <w:rsid w:val="004B6FCE"/>
    <w:rsid w:val="004B7C7C"/>
    <w:rsid w:val="004C063B"/>
    <w:rsid w:val="004C4E8D"/>
    <w:rsid w:val="004C7D18"/>
    <w:rsid w:val="004D0B4E"/>
    <w:rsid w:val="004D369F"/>
    <w:rsid w:val="004D4990"/>
    <w:rsid w:val="004D4C02"/>
    <w:rsid w:val="004E5A4A"/>
    <w:rsid w:val="004E5F83"/>
    <w:rsid w:val="004E652E"/>
    <w:rsid w:val="004F0D38"/>
    <w:rsid w:val="004F3207"/>
    <w:rsid w:val="004F3B90"/>
    <w:rsid w:val="004F3DF5"/>
    <w:rsid w:val="004F56F4"/>
    <w:rsid w:val="004F73FB"/>
    <w:rsid w:val="00502558"/>
    <w:rsid w:val="0050643F"/>
    <w:rsid w:val="0051285D"/>
    <w:rsid w:val="00512B7E"/>
    <w:rsid w:val="00513ABA"/>
    <w:rsid w:val="00516489"/>
    <w:rsid w:val="00516E48"/>
    <w:rsid w:val="005170D3"/>
    <w:rsid w:val="005205EF"/>
    <w:rsid w:val="00532353"/>
    <w:rsid w:val="00534333"/>
    <w:rsid w:val="00547AD3"/>
    <w:rsid w:val="00550E6E"/>
    <w:rsid w:val="0055302D"/>
    <w:rsid w:val="00553BB3"/>
    <w:rsid w:val="005544F0"/>
    <w:rsid w:val="00555B18"/>
    <w:rsid w:val="00564AA4"/>
    <w:rsid w:val="00566994"/>
    <w:rsid w:val="00566B3C"/>
    <w:rsid w:val="00567511"/>
    <w:rsid w:val="00571253"/>
    <w:rsid w:val="005746BB"/>
    <w:rsid w:val="00575325"/>
    <w:rsid w:val="00584799"/>
    <w:rsid w:val="00586692"/>
    <w:rsid w:val="00586D0A"/>
    <w:rsid w:val="0059286F"/>
    <w:rsid w:val="00596161"/>
    <w:rsid w:val="005A16B6"/>
    <w:rsid w:val="005A3E32"/>
    <w:rsid w:val="005A57F1"/>
    <w:rsid w:val="005A7E24"/>
    <w:rsid w:val="005B09B7"/>
    <w:rsid w:val="005B20C8"/>
    <w:rsid w:val="005B3A12"/>
    <w:rsid w:val="005B4A83"/>
    <w:rsid w:val="005C1772"/>
    <w:rsid w:val="005C1E73"/>
    <w:rsid w:val="005C716F"/>
    <w:rsid w:val="005D3599"/>
    <w:rsid w:val="005D42D7"/>
    <w:rsid w:val="005D4A23"/>
    <w:rsid w:val="005D5AD1"/>
    <w:rsid w:val="005E13FF"/>
    <w:rsid w:val="005E7220"/>
    <w:rsid w:val="005F1E53"/>
    <w:rsid w:val="005F63F2"/>
    <w:rsid w:val="00600CF0"/>
    <w:rsid w:val="006038C5"/>
    <w:rsid w:val="0060577C"/>
    <w:rsid w:val="00607113"/>
    <w:rsid w:val="00607290"/>
    <w:rsid w:val="00610D4E"/>
    <w:rsid w:val="00614690"/>
    <w:rsid w:val="0061677F"/>
    <w:rsid w:val="0061680A"/>
    <w:rsid w:val="00617BCB"/>
    <w:rsid w:val="00617F2C"/>
    <w:rsid w:val="006241A9"/>
    <w:rsid w:val="006249B4"/>
    <w:rsid w:val="0062517D"/>
    <w:rsid w:val="00626690"/>
    <w:rsid w:val="00627E21"/>
    <w:rsid w:val="00632117"/>
    <w:rsid w:val="0063255B"/>
    <w:rsid w:val="006401E6"/>
    <w:rsid w:val="006431BF"/>
    <w:rsid w:val="00643689"/>
    <w:rsid w:val="0064599E"/>
    <w:rsid w:val="0064661E"/>
    <w:rsid w:val="00647BA0"/>
    <w:rsid w:val="0065147F"/>
    <w:rsid w:val="00654204"/>
    <w:rsid w:val="00654F2F"/>
    <w:rsid w:val="00656061"/>
    <w:rsid w:val="0066215E"/>
    <w:rsid w:val="00665B9F"/>
    <w:rsid w:val="00666195"/>
    <w:rsid w:val="006661E8"/>
    <w:rsid w:val="0066676D"/>
    <w:rsid w:val="00666A5A"/>
    <w:rsid w:val="00667BDA"/>
    <w:rsid w:val="00672D7B"/>
    <w:rsid w:val="006741E4"/>
    <w:rsid w:val="00677045"/>
    <w:rsid w:val="0067718A"/>
    <w:rsid w:val="00677604"/>
    <w:rsid w:val="00677AD1"/>
    <w:rsid w:val="00681B7B"/>
    <w:rsid w:val="00684E77"/>
    <w:rsid w:val="00685090"/>
    <w:rsid w:val="006864CE"/>
    <w:rsid w:val="00687DC6"/>
    <w:rsid w:val="00693099"/>
    <w:rsid w:val="006A5073"/>
    <w:rsid w:val="006A7BD0"/>
    <w:rsid w:val="006B1C3A"/>
    <w:rsid w:val="006B5D64"/>
    <w:rsid w:val="006B6934"/>
    <w:rsid w:val="006B6EDD"/>
    <w:rsid w:val="006C097B"/>
    <w:rsid w:val="006C2C58"/>
    <w:rsid w:val="006C5089"/>
    <w:rsid w:val="006C6411"/>
    <w:rsid w:val="006D49F0"/>
    <w:rsid w:val="006D4EF3"/>
    <w:rsid w:val="006E1E1E"/>
    <w:rsid w:val="006E351E"/>
    <w:rsid w:val="006E7384"/>
    <w:rsid w:val="006F1C5F"/>
    <w:rsid w:val="006F4C37"/>
    <w:rsid w:val="00702379"/>
    <w:rsid w:val="00705005"/>
    <w:rsid w:val="00706555"/>
    <w:rsid w:val="00711434"/>
    <w:rsid w:val="00713C24"/>
    <w:rsid w:val="007153B4"/>
    <w:rsid w:val="00715C6F"/>
    <w:rsid w:val="00723BD7"/>
    <w:rsid w:val="00724BF5"/>
    <w:rsid w:val="00725CB0"/>
    <w:rsid w:val="00726667"/>
    <w:rsid w:val="00726B86"/>
    <w:rsid w:val="00727745"/>
    <w:rsid w:val="0073077E"/>
    <w:rsid w:val="007308C9"/>
    <w:rsid w:val="0073161E"/>
    <w:rsid w:val="00731D4A"/>
    <w:rsid w:val="00732073"/>
    <w:rsid w:val="00737AB8"/>
    <w:rsid w:val="00737F5E"/>
    <w:rsid w:val="00742DE0"/>
    <w:rsid w:val="00744A8E"/>
    <w:rsid w:val="00747B0C"/>
    <w:rsid w:val="00750E01"/>
    <w:rsid w:val="00753001"/>
    <w:rsid w:val="007564E7"/>
    <w:rsid w:val="00757F9E"/>
    <w:rsid w:val="00761D2C"/>
    <w:rsid w:val="00765998"/>
    <w:rsid w:val="00765D02"/>
    <w:rsid w:val="00776505"/>
    <w:rsid w:val="007813E3"/>
    <w:rsid w:val="007839E2"/>
    <w:rsid w:val="00785951"/>
    <w:rsid w:val="00794726"/>
    <w:rsid w:val="007A0C22"/>
    <w:rsid w:val="007A3A14"/>
    <w:rsid w:val="007A7E86"/>
    <w:rsid w:val="007B13A9"/>
    <w:rsid w:val="007B2B8C"/>
    <w:rsid w:val="007C3BF2"/>
    <w:rsid w:val="007D459B"/>
    <w:rsid w:val="007D4EC4"/>
    <w:rsid w:val="007E13C8"/>
    <w:rsid w:val="007E3AEB"/>
    <w:rsid w:val="007E5E45"/>
    <w:rsid w:val="007E616F"/>
    <w:rsid w:val="007E780C"/>
    <w:rsid w:val="007F6E17"/>
    <w:rsid w:val="00800C7D"/>
    <w:rsid w:val="0080153E"/>
    <w:rsid w:val="00801CDE"/>
    <w:rsid w:val="0080502D"/>
    <w:rsid w:val="0080539B"/>
    <w:rsid w:val="00811026"/>
    <w:rsid w:val="0082007F"/>
    <w:rsid w:val="00821019"/>
    <w:rsid w:val="008225C0"/>
    <w:rsid w:val="00830C3D"/>
    <w:rsid w:val="00833F16"/>
    <w:rsid w:val="008349E8"/>
    <w:rsid w:val="008403B6"/>
    <w:rsid w:val="0084548F"/>
    <w:rsid w:val="00851170"/>
    <w:rsid w:val="0085289E"/>
    <w:rsid w:val="00854FBE"/>
    <w:rsid w:val="00856D19"/>
    <w:rsid w:val="00856DAE"/>
    <w:rsid w:val="00856FF9"/>
    <w:rsid w:val="00857A43"/>
    <w:rsid w:val="00861F58"/>
    <w:rsid w:val="008647D7"/>
    <w:rsid w:val="00867D4E"/>
    <w:rsid w:val="0087270E"/>
    <w:rsid w:val="00872F72"/>
    <w:rsid w:val="0087379D"/>
    <w:rsid w:val="00881CF1"/>
    <w:rsid w:val="00883C95"/>
    <w:rsid w:val="00892F26"/>
    <w:rsid w:val="0089425F"/>
    <w:rsid w:val="00894587"/>
    <w:rsid w:val="0089789D"/>
    <w:rsid w:val="008A1902"/>
    <w:rsid w:val="008A68E2"/>
    <w:rsid w:val="008A7FBD"/>
    <w:rsid w:val="008B0723"/>
    <w:rsid w:val="008B1471"/>
    <w:rsid w:val="008B52E1"/>
    <w:rsid w:val="008C6720"/>
    <w:rsid w:val="008D7342"/>
    <w:rsid w:val="008D7863"/>
    <w:rsid w:val="008D79FF"/>
    <w:rsid w:val="008E6CF3"/>
    <w:rsid w:val="008F3167"/>
    <w:rsid w:val="008F64F1"/>
    <w:rsid w:val="008F7960"/>
    <w:rsid w:val="00904D1C"/>
    <w:rsid w:val="009063BF"/>
    <w:rsid w:val="00910238"/>
    <w:rsid w:val="00911ADF"/>
    <w:rsid w:val="00914760"/>
    <w:rsid w:val="00920534"/>
    <w:rsid w:val="009209C6"/>
    <w:rsid w:val="0092385B"/>
    <w:rsid w:val="009247DF"/>
    <w:rsid w:val="00933190"/>
    <w:rsid w:val="00933229"/>
    <w:rsid w:val="00933232"/>
    <w:rsid w:val="00940534"/>
    <w:rsid w:val="00943E4D"/>
    <w:rsid w:val="00947396"/>
    <w:rsid w:val="00951874"/>
    <w:rsid w:val="009544FB"/>
    <w:rsid w:val="00954D09"/>
    <w:rsid w:val="0095570E"/>
    <w:rsid w:val="00956657"/>
    <w:rsid w:val="00957825"/>
    <w:rsid w:val="00962F8B"/>
    <w:rsid w:val="00967222"/>
    <w:rsid w:val="00967616"/>
    <w:rsid w:val="00970AD4"/>
    <w:rsid w:val="00973E6C"/>
    <w:rsid w:val="00975F0E"/>
    <w:rsid w:val="009762E9"/>
    <w:rsid w:val="00976F8B"/>
    <w:rsid w:val="009815D8"/>
    <w:rsid w:val="009835D6"/>
    <w:rsid w:val="00983C72"/>
    <w:rsid w:val="00985B96"/>
    <w:rsid w:val="00987956"/>
    <w:rsid w:val="0099518F"/>
    <w:rsid w:val="009953E1"/>
    <w:rsid w:val="0099692E"/>
    <w:rsid w:val="009A409E"/>
    <w:rsid w:val="009A60B9"/>
    <w:rsid w:val="009A788F"/>
    <w:rsid w:val="009B2AA1"/>
    <w:rsid w:val="009B2CAC"/>
    <w:rsid w:val="009B4193"/>
    <w:rsid w:val="009B5D3F"/>
    <w:rsid w:val="009B648B"/>
    <w:rsid w:val="009C2625"/>
    <w:rsid w:val="009C2D71"/>
    <w:rsid w:val="009D0540"/>
    <w:rsid w:val="009D1AF0"/>
    <w:rsid w:val="009D27FB"/>
    <w:rsid w:val="009D533B"/>
    <w:rsid w:val="009E2EA8"/>
    <w:rsid w:val="009E68E8"/>
    <w:rsid w:val="009E7302"/>
    <w:rsid w:val="009F2282"/>
    <w:rsid w:val="009F3C8F"/>
    <w:rsid w:val="009F4921"/>
    <w:rsid w:val="009F4F54"/>
    <w:rsid w:val="009F5473"/>
    <w:rsid w:val="00A00C3D"/>
    <w:rsid w:val="00A07BFA"/>
    <w:rsid w:val="00A10FB7"/>
    <w:rsid w:val="00A12076"/>
    <w:rsid w:val="00A15581"/>
    <w:rsid w:val="00A161AA"/>
    <w:rsid w:val="00A16D8A"/>
    <w:rsid w:val="00A22617"/>
    <w:rsid w:val="00A27554"/>
    <w:rsid w:val="00A300E8"/>
    <w:rsid w:val="00A31B58"/>
    <w:rsid w:val="00A37490"/>
    <w:rsid w:val="00A418D2"/>
    <w:rsid w:val="00A53FA8"/>
    <w:rsid w:val="00A60887"/>
    <w:rsid w:val="00A64532"/>
    <w:rsid w:val="00A70412"/>
    <w:rsid w:val="00A70A56"/>
    <w:rsid w:val="00A70BE8"/>
    <w:rsid w:val="00A7172F"/>
    <w:rsid w:val="00A77EEC"/>
    <w:rsid w:val="00A80A37"/>
    <w:rsid w:val="00A82ADB"/>
    <w:rsid w:val="00A848B7"/>
    <w:rsid w:val="00A8527E"/>
    <w:rsid w:val="00A9333B"/>
    <w:rsid w:val="00A96D60"/>
    <w:rsid w:val="00AA1803"/>
    <w:rsid w:val="00AA4BED"/>
    <w:rsid w:val="00AA7F5A"/>
    <w:rsid w:val="00AB276A"/>
    <w:rsid w:val="00AB722B"/>
    <w:rsid w:val="00AB774E"/>
    <w:rsid w:val="00AB7F34"/>
    <w:rsid w:val="00AC19A6"/>
    <w:rsid w:val="00AC39FA"/>
    <w:rsid w:val="00AC7D11"/>
    <w:rsid w:val="00AD1C4E"/>
    <w:rsid w:val="00AD3EEC"/>
    <w:rsid w:val="00AD762E"/>
    <w:rsid w:val="00AE3308"/>
    <w:rsid w:val="00AF3296"/>
    <w:rsid w:val="00AF34BA"/>
    <w:rsid w:val="00AF39E0"/>
    <w:rsid w:val="00B00085"/>
    <w:rsid w:val="00B0011E"/>
    <w:rsid w:val="00B0131C"/>
    <w:rsid w:val="00B03B20"/>
    <w:rsid w:val="00B05E14"/>
    <w:rsid w:val="00B05E39"/>
    <w:rsid w:val="00B07278"/>
    <w:rsid w:val="00B11CA8"/>
    <w:rsid w:val="00B1445B"/>
    <w:rsid w:val="00B21B08"/>
    <w:rsid w:val="00B233E6"/>
    <w:rsid w:val="00B3014F"/>
    <w:rsid w:val="00B30BFA"/>
    <w:rsid w:val="00B3188E"/>
    <w:rsid w:val="00B32044"/>
    <w:rsid w:val="00B34796"/>
    <w:rsid w:val="00B40142"/>
    <w:rsid w:val="00B40691"/>
    <w:rsid w:val="00B41A08"/>
    <w:rsid w:val="00B42606"/>
    <w:rsid w:val="00B47318"/>
    <w:rsid w:val="00B51A05"/>
    <w:rsid w:val="00B529F3"/>
    <w:rsid w:val="00B538EC"/>
    <w:rsid w:val="00B53C3D"/>
    <w:rsid w:val="00B5419E"/>
    <w:rsid w:val="00B55F77"/>
    <w:rsid w:val="00B62F92"/>
    <w:rsid w:val="00B73DDC"/>
    <w:rsid w:val="00B75725"/>
    <w:rsid w:val="00B75E21"/>
    <w:rsid w:val="00B8053A"/>
    <w:rsid w:val="00B82024"/>
    <w:rsid w:val="00B832DC"/>
    <w:rsid w:val="00B91482"/>
    <w:rsid w:val="00B91AE8"/>
    <w:rsid w:val="00B91C35"/>
    <w:rsid w:val="00B94A1E"/>
    <w:rsid w:val="00B964A4"/>
    <w:rsid w:val="00B96EDE"/>
    <w:rsid w:val="00BA493A"/>
    <w:rsid w:val="00BA5160"/>
    <w:rsid w:val="00BB07E0"/>
    <w:rsid w:val="00BB0CB3"/>
    <w:rsid w:val="00BB19C7"/>
    <w:rsid w:val="00BB27CB"/>
    <w:rsid w:val="00BB5E03"/>
    <w:rsid w:val="00BC12A5"/>
    <w:rsid w:val="00BC4CF3"/>
    <w:rsid w:val="00BC7CA4"/>
    <w:rsid w:val="00BD08A8"/>
    <w:rsid w:val="00BD3677"/>
    <w:rsid w:val="00BD418E"/>
    <w:rsid w:val="00BD44BB"/>
    <w:rsid w:val="00BD5E3A"/>
    <w:rsid w:val="00BE228F"/>
    <w:rsid w:val="00BF6968"/>
    <w:rsid w:val="00BF6DE0"/>
    <w:rsid w:val="00C0622C"/>
    <w:rsid w:val="00C064E7"/>
    <w:rsid w:val="00C10FA1"/>
    <w:rsid w:val="00C11FCF"/>
    <w:rsid w:val="00C13A91"/>
    <w:rsid w:val="00C1517E"/>
    <w:rsid w:val="00C15D36"/>
    <w:rsid w:val="00C17C05"/>
    <w:rsid w:val="00C200D9"/>
    <w:rsid w:val="00C204C6"/>
    <w:rsid w:val="00C27BE3"/>
    <w:rsid w:val="00C36C6F"/>
    <w:rsid w:val="00C4173F"/>
    <w:rsid w:val="00C4392F"/>
    <w:rsid w:val="00C45B7C"/>
    <w:rsid w:val="00C47447"/>
    <w:rsid w:val="00C51A9C"/>
    <w:rsid w:val="00C56F85"/>
    <w:rsid w:val="00C575A7"/>
    <w:rsid w:val="00C61990"/>
    <w:rsid w:val="00C6259D"/>
    <w:rsid w:val="00C62B05"/>
    <w:rsid w:val="00C639A0"/>
    <w:rsid w:val="00C63F5E"/>
    <w:rsid w:val="00C6462A"/>
    <w:rsid w:val="00C70496"/>
    <w:rsid w:val="00C72B7C"/>
    <w:rsid w:val="00C76C0E"/>
    <w:rsid w:val="00C83093"/>
    <w:rsid w:val="00C93537"/>
    <w:rsid w:val="00C96F13"/>
    <w:rsid w:val="00CA0032"/>
    <w:rsid w:val="00CA28E5"/>
    <w:rsid w:val="00CA56FC"/>
    <w:rsid w:val="00CA67F2"/>
    <w:rsid w:val="00CA7673"/>
    <w:rsid w:val="00CB27FD"/>
    <w:rsid w:val="00CB51EB"/>
    <w:rsid w:val="00CC19DB"/>
    <w:rsid w:val="00CC1A9B"/>
    <w:rsid w:val="00CC5E3C"/>
    <w:rsid w:val="00CD0805"/>
    <w:rsid w:val="00CD16E0"/>
    <w:rsid w:val="00CD517A"/>
    <w:rsid w:val="00CD75C2"/>
    <w:rsid w:val="00CD7A5A"/>
    <w:rsid w:val="00CE2726"/>
    <w:rsid w:val="00CE5596"/>
    <w:rsid w:val="00CF2D87"/>
    <w:rsid w:val="00CF4B9A"/>
    <w:rsid w:val="00CF7034"/>
    <w:rsid w:val="00D14AF3"/>
    <w:rsid w:val="00D176A7"/>
    <w:rsid w:val="00D20DB5"/>
    <w:rsid w:val="00D21A4E"/>
    <w:rsid w:val="00D249C2"/>
    <w:rsid w:val="00D24C3B"/>
    <w:rsid w:val="00D31C52"/>
    <w:rsid w:val="00D32573"/>
    <w:rsid w:val="00D351F4"/>
    <w:rsid w:val="00D414BD"/>
    <w:rsid w:val="00D41EBE"/>
    <w:rsid w:val="00D4584A"/>
    <w:rsid w:val="00D45BCE"/>
    <w:rsid w:val="00D54A1F"/>
    <w:rsid w:val="00D6142A"/>
    <w:rsid w:val="00D62834"/>
    <w:rsid w:val="00D654B3"/>
    <w:rsid w:val="00D70014"/>
    <w:rsid w:val="00D70591"/>
    <w:rsid w:val="00D74C7F"/>
    <w:rsid w:val="00D77A48"/>
    <w:rsid w:val="00D836D9"/>
    <w:rsid w:val="00D86607"/>
    <w:rsid w:val="00D86865"/>
    <w:rsid w:val="00D952A8"/>
    <w:rsid w:val="00D960DC"/>
    <w:rsid w:val="00DA33FA"/>
    <w:rsid w:val="00DB45CE"/>
    <w:rsid w:val="00DB4D0F"/>
    <w:rsid w:val="00DB5F76"/>
    <w:rsid w:val="00DB6EE3"/>
    <w:rsid w:val="00DB7B30"/>
    <w:rsid w:val="00DC17B4"/>
    <w:rsid w:val="00DC220C"/>
    <w:rsid w:val="00DC679A"/>
    <w:rsid w:val="00DD03FF"/>
    <w:rsid w:val="00DD09E8"/>
    <w:rsid w:val="00DE2C54"/>
    <w:rsid w:val="00DE6C93"/>
    <w:rsid w:val="00DF1C71"/>
    <w:rsid w:val="00DF4284"/>
    <w:rsid w:val="00DF556D"/>
    <w:rsid w:val="00DF6F08"/>
    <w:rsid w:val="00E023EE"/>
    <w:rsid w:val="00E04C1F"/>
    <w:rsid w:val="00E05D7B"/>
    <w:rsid w:val="00E1349F"/>
    <w:rsid w:val="00E15CC6"/>
    <w:rsid w:val="00E166C4"/>
    <w:rsid w:val="00E20CF7"/>
    <w:rsid w:val="00E21354"/>
    <w:rsid w:val="00E24B61"/>
    <w:rsid w:val="00E261C0"/>
    <w:rsid w:val="00E27000"/>
    <w:rsid w:val="00E312B1"/>
    <w:rsid w:val="00E3286F"/>
    <w:rsid w:val="00E32F1B"/>
    <w:rsid w:val="00E33A78"/>
    <w:rsid w:val="00E401EF"/>
    <w:rsid w:val="00E40A30"/>
    <w:rsid w:val="00E41B04"/>
    <w:rsid w:val="00E52219"/>
    <w:rsid w:val="00E55D9B"/>
    <w:rsid w:val="00E56C97"/>
    <w:rsid w:val="00E57D34"/>
    <w:rsid w:val="00E600C5"/>
    <w:rsid w:val="00E61B82"/>
    <w:rsid w:val="00E6583A"/>
    <w:rsid w:val="00E7182B"/>
    <w:rsid w:val="00E720DE"/>
    <w:rsid w:val="00E7499D"/>
    <w:rsid w:val="00E750DC"/>
    <w:rsid w:val="00E76610"/>
    <w:rsid w:val="00E85115"/>
    <w:rsid w:val="00E97B5C"/>
    <w:rsid w:val="00EA18E2"/>
    <w:rsid w:val="00EA2969"/>
    <w:rsid w:val="00EA7B3E"/>
    <w:rsid w:val="00EB1504"/>
    <w:rsid w:val="00EB3EA5"/>
    <w:rsid w:val="00EB793E"/>
    <w:rsid w:val="00EC0515"/>
    <w:rsid w:val="00EC1082"/>
    <w:rsid w:val="00EC1521"/>
    <w:rsid w:val="00EC4A12"/>
    <w:rsid w:val="00EC6BA9"/>
    <w:rsid w:val="00ED0040"/>
    <w:rsid w:val="00ED14AD"/>
    <w:rsid w:val="00ED3311"/>
    <w:rsid w:val="00ED4800"/>
    <w:rsid w:val="00ED7F4C"/>
    <w:rsid w:val="00EE0582"/>
    <w:rsid w:val="00EE4AE9"/>
    <w:rsid w:val="00EE59EA"/>
    <w:rsid w:val="00EF3663"/>
    <w:rsid w:val="00F034EE"/>
    <w:rsid w:val="00F04864"/>
    <w:rsid w:val="00F05D2E"/>
    <w:rsid w:val="00F07B9F"/>
    <w:rsid w:val="00F07ED2"/>
    <w:rsid w:val="00F10012"/>
    <w:rsid w:val="00F17EA7"/>
    <w:rsid w:val="00F2199B"/>
    <w:rsid w:val="00F236C2"/>
    <w:rsid w:val="00F251AD"/>
    <w:rsid w:val="00F27BC7"/>
    <w:rsid w:val="00F27EDD"/>
    <w:rsid w:val="00F36C6B"/>
    <w:rsid w:val="00F40DF3"/>
    <w:rsid w:val="00F504CD"/>
    <w:rsid w:val="00F5763D"/>
    <w:rsid w:val="00F5768A"/>
    <w:rsid w:val="00F639DD"/>
    <w:rsid w:val="00F64367"/>
    <w:rsid w:val="00F71352"/>
    <w:rsid w:val="00F76DD4"/>
    <w:rsid w:val="00F81426"/>
    <w:rsid w:val="00F81B11"/>
    <w:rsid w:val="00F82926"/>
    <w:rsid w:val="00F839EB"/>
    <w:rsid w:val="00F846A5"/>
    <w:rsid w:val="00F84EF2"/>
    <w:rsid w:val="00F85CDE"/>
    <w:rsid w:val="00F8737C"/>
    <w:rsid w:val="00F91008"/>
    <w:rsid w:val="00F918D0"/>
    <w:rsid w:val="00F91C27"/>
    <w:rsid w:val="00F922EF"/>
    <w:rsid w:val="00F95054"/>
    <w:rsid w:val="00F964E0"/>
    <w:rsid w:val="00FA16C8"/>
    <w:rsid w:val="00FA4466"/>
    <w:rsid w:val="00FA504F"/>
    <w:rsid w:val="00FA7AB5"/>
    <w:rsid w:val="00FB2461"/>
    <w:rsid w:val="00FB2FE8"/>
    <w:rsid w:val="00FB3023"/>
    <w:rsid w:val="00FB5429"/>
    <w:rsid w:val="00FC05F7"/>
    <w:rsid w:val="00FC3940"/>
    <w:rsid w:val="00FC4BDA"/>
    <w:rsid w:val="00FC79AC"/>
    <w:rsid w:val="00FD7FB3"/>
    <w:rsid w:val="00FE092A"/>
    <w:rsid w:val="00FE2351"/>
    <w:rsid w:val="00FE795F"/>
    <w:rsid w:val="00FF347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 w:type="table" w:styleId="TableGrid">
    <w:name w:val="Table Grid"/>
    <w:basedOn w:val="TableNormal"/>
    <w:uiPriority w:val="59"/>
    <w:rsid w:val="00465E7C"/>
    <w:rPr>
      <w:rFonts w:asciiTheme="minorHAnsi" w:eastAsiaTheme="minorHAnsi" w:hAnsiTheme="minorHAnsi" w:cstheme="minorBid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 w:type="table" w:styleId="TableGrid">
    <w:name w:val="Table Grid"/>
    <w:basedOn w:val="TableNormal"/>
    <w:uiPriority w:val="59"/>
    <w:rsid w:val="00465E7C"/>
    <w:rPr>
      <w:rFonts w:asciiTheme="minorHAnsi" w:eastAsiaTheme="minorHAnsi" w:hAnsiTheme="minorHAnsi" w:cstheme="minorBid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3745667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590">
      <w:bodyDiv w:val="1"/>
      <w:marLeft w:val="0"/>
      <w:marRight w:val="0"/>
      <w:marTop w:val="0"/>
      <w:marBottom w:val="0"/>
      <w:divBdr>
        <w:top w:val="none" w:sz="0" w:space="0" w:color="auto"/>
        <w:left w:val="none" w:sz="0" w:space="0" w:color="auto"/>
        <w:bottom w:val="none" w:sz="0" w:space="0" w:color="auto"/>
        <w:right w:val="none" w:sz="0" w:space="0" w:color="auto"/>
      </w:divBdr>
    </w:div>
    <w:div w:id="102656475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mvn.ro/wp-adm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mvn.ro/wp-ad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FC961-62AC-4308-9DE4-33BCEC7F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12235</CharactersWithSpaces>
  <SharedDoc>false</SharedDoc>
  <HLinks>
    <vt:vector size="6" baseType="variant">
      <vt:variant>
        <vt:i4>1245310</vt:i4>
      </vt:variant>
      <vt:variant>
        <vt:i4>5</vt:i4>
      </vt:variant>
      <vt:variant>
        <vt:i4>0</vt:i4>
      </vt:variant>
      <vt:variant>
        <vt:i4>5</vt:i4>
      </vt:variant>
      <vt:variant>
        <vt:lpwstr>mailto:office@apmtm.anpm.ro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Loredana Ciocarlie - APM Timis Serv. AAA</cp:lastModifiedBy>
  <cp:revision>12</cp:revision>
  <cp:lastPrinted>2017-03-03T07:10:00Z</cp:lastPrinted>
  <dcterms:created xsi:type="dcterms:W3CDTF">2017-02-01T06:11:00Z</dcterms:created>
  <dcterms:modified xsi:type="dcterms:W3CDTF">2017-03-03T07:14:00Z</dcterms:modified>
</cp:coreProperties>
</file>