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9F" w:rsidRPr="002A43FC" w:rsidRDefault="0033689F" w:rsidP="0033689F">
      <w:pPr>
        <w:rPr>
          <w:rFonts w:ascii="Trebuchet MS" w:hAnsi="Trebuchet MS"/>
        </w:rPr>
      </w:pPr>
    </w:p>
    <w:p w:rsidR="00E556DD" w:rsidRDefault="00E556DD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E556DD" w:rsidRDefault="00E556DD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33689F" w:rsidRPr="0033689F" w:rsidRDefault="0033689F" w:rsidP="0033689F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bookmarkStart w:id="0" w:name="_GoBack"/>
      <w:bookmarkEnd w:id="0"/>
      <w:r w:rsidRPr="0033689F">
        <w:rPr>
          <w:rFonts w:ascii="Trebuchet MS" w:hAnsi="Trebuchet MS"/>
          <w:color w:val="000000"/>
        </w:rPr>
        <w:t>Anunţ public privind depunerea solicitării de emitere a acordului de mediu</w:t>
      </w:r>
    </w:p>
    <w:p w:rsidR="0033689F" w:rsidRPr="0033689F" w:rsidRDefault="0033689F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33689F" w:rsidRDefault="0033689F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E556DD" w:rsidRPr="0033689F" w:rsidRDefault="00E556DD" w:rsidP="0033689F">
      <w:pPr>
        <w:spacing w:after="0" w:line="240" w:lineRule="auto"/>
        <w:contextualSpacing/>
        <w:jc w:val="both"/>
        <w:rPr>
          <w:rFonts w:ascii="Trebuchet MS" w:hAnsi="Trebuchet MS"/>
          <w:b/>
        </w:rPr>
      </w:pPr>
    </w:p>
    <w:p w:rsidR="00E556DD" w:rsidRDefault="0033689F" w:rsidP="00E556DD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</w:rPr>
      </w:pPr>
      <w:r w:rsidRPr="0033689F">
        <w:rPr>
          <w:rFonts w:ascii="Trebuchet MS" w:hAnsi="Trebuchet MS"/>
          <w:b/>
        </w:rPr>
        <w:t xml:space="preserve">APM Tulcea  </w:t>
      </w:r>
      <w:r w:rsidRPr="0033689F">
        <w:rPr>
          <w:rFonts w:ascii="Trebuchet MS" w:hAnsi="Trebuchet MS"/>
        </w:rPr>
        <w:t>anunţă publicul interesat asupra depunerii solicitării de emitere a acordului de mediu pentru proiectul</w:t>
      </w:r>
      <w:r w:rsidRPr="0033689F">
        <w:rPr>
          <w:rFonts w:ascii="Trebuchet MS" w:hAnsi="Trebuchet MS"/>
          <w:b/>
        </w:rPr>
        <w:t xml:space="preserve"> </w:t>
      </w:r>
      <w:r w:rsidR="00E556DD" w:rsidRPr="00595519">
        <w:rPr>
          <w:rFonts w:ascii="Trebuchet MS" w:hAnsi="Trebuchet MS"/>
          <w:b/>
        </w:rPr>
        <w:t>„</w:t>
      </w:r>
      <w:r w:rsidR="00E556DD" w:rsidRPr="00595519">
        <w:rPr>
          <w:rFonts w:ascii="Trebuchet MS" w:hAnsi="Trebuchet MS"/>
          <w:b/>
          <w:bCs/>
        </w:rPr>
        <w:t>Construire centrală fotovoltaică cu puterea instalată de 5995 kWp, racordare la rețea, împrejmuire și iluminat perimetral</w:t>
      </w:r>
      <w:r w:rsidR="00E556DD" w:rsidRPr="00595519">
        <w:rPr>
          <w:rFonts w:ascii="Trebuchet MS" w:hAnsi="Trebuchet MS"/>
          <w:b/>
        </w:rPr>
        <w:t>”</w:t>
      </w:r>
      <w:r w:rsidR="00E556DD" w:rsidRPr="00595519">
        <w:rPr>
          <w:rFonts w:ascii="Trebuchet MS" w:hAnsi="Trebuchet MS"/>
        </w:rPr>
        <w:t>, propus a se realiza în intravilan oraș Babadag, județul Tulcea, pe terenul identificat</w:t>
      </w:r>
      <w:r w:rsidR="00E556DD">
        <w:rPr>
          <w:rFonts w:ascii="Trebuchet MS" w:hAnsi="Trebuchet MS"/>
        </w:rPr>
        <w:t xml:space="preserve"> prin T11, P139Cc, NC/CF 30804.</w:t>
      </w:r>
    </w:p>
    <w:p w:rsidR="0033689F" w:rsidRPr="0033689F" w:rsidRDefault="0033689F" w:rsidP="00E556DD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  <w:b/>
        </w:rPr>
      </w:pPr>
      <w:r w:rsidRPr="0033689F">
        <w:rPr>
          <w:rFonts w:ascii="Trebuchet MS" w:hAnsi="Trebuchet MS"/>
        </w:rPr>
        <w:t xml:space="preserve">Titular: </w:t>
      </w:r>
      <w:r w:rsidR="00E556DD" w:rsidRPr="00595519">
        <w:rPr>
          <w:rFonts w:ascii="Trebuchet MS" w:hAnsi="Trebuchet MS"/>
          <w:b/>
          <w:bCs/>
          <w:kern w:val="32"/>
        </w:rPr>
        <w:t>S</w:t>
      </w:r>
      <w:r w:rsidR="00E556DD">
        <w:rPr>
          <w:rFonts w:ascii="Trebuchet MS" w:hAnsi="Trebuchet MS"/>
          <w:b/>
          <w:bCs/>
          <w:kern w:val="32"/>
        </w:rPr>
        <w:t>.</w:t>
      </w:r>
      <w:r w:rsidR="00E556DD" w:rsidRPr="00595519">
        <w:rPr>
          <w:rFonts w:ascii="Trebuchet MS" w:hAnsi="Trebuchet MS"/>
          <w:b/>
          <w:bCs/>
          <w:kern w:val="32"/>
        </w:rPr>
        <w:t>C</w:t>
      </w:r>
      <w:r w:rsidR="00E556DD">
        <w:rPr>
          <w:rFonts w:ascii="Trebuchet MS" w:hAnsi="Trebuchet MS"/>
          <w:b/>
          <w:bCs/>
          <w:kern w:val="32"/>
        </w:rPr>
        <w:t>.</w:t>
      </w:r>
      <w:r w:rsidR="00E556DD" w:rsidRPr="00595519">
        <w:rPr>
          <w:rFonts w:ascii="Trebuchet MS" w:hAnsi="Trebuchet MS"/>
          <w:b/>
          <w:bCs/>
          <w:kern w:val="32"/>
        </w:rPr>
        <w:t xml:space="preserve"> BVC SOLAR PARC ENERGY S</w:t>
      </w:r>
      <w:r w:rsidR="00E556DD">
        <w:rPr>
          <w:rFonts w:ascii="Trebuchet MS" w:hAnsi="Trebuchet MS"/>
          <w:b/>
          <w:bCs/>
          <w:kern w:val="32"/>
        </w:rPr>
        <w:t>.</w:t>
      </w:r>
      <w:r w:rsidR="00E556DD" w:rsidRPr="00595519">
        <w:rPr>
          <w:rFonts w:ascii="Trebuchet MS" w:hAnsi="Trebuchet MS"/>
          <w:b/>
          <w:bCs/>
          <w:kern w:val="32"/>
        </w:rPr>
        <w:t>R</w:t>
      </w:r>
      <w:r w:rsidR="00E556DD">
        <w:rPr>
          <w:rFonts w:ascii="Trebuchet MS" w:hAnsi="Trebuchet MS"/>
          <w:b/>
          <w:bCs/>
          <w:kern w:val="32"/>
        </w:rPr>
        <w:t>.</w:t>
      </w:r>
      <w:r w:rsidR="00E556DD" w:rsidRPr="00595519">
        <w:rPr>
          <w:rFonts w:ascii="Trebuchet MS" w:hAnsi="Trebuchet MS"/>
          <w:b/>
          <w:bCs/>
          <w:kern w:val="32"/>
        </w:rPr>
        <w:t>L</w:t>
      </w:r>
      <w:r w:rsidR="00E556DD">
        <w:rPr>
          <w:rFonts w:ascii="Trebuchet MS" w:hAnsi="Trebuchet MS"/>
          <w:b/>
          <w:bCs/>
          <w:kern w:val="32"/>
        </w:rPr>
        <w:t>.</w:t>
      </w:r>
    </w:p>
    <w:p w:rsidR="0033689F" w:rsidRPr="0033689F" w:rsidRDefault="0033689F" w:rsidP="0033689F">
      <w:pPr>
        <w:spacing w:after="0" w:line="240" w:lineRule="auto"/>
        <w:ind w:firstLine="708"/>
        <w:contextualSpacing/>
        <w:jc w:val="both"/>
        <w:outlineLvl w:val="0"/>
        <w:rPr>
          <w:rFonts w:ascii="Trebuchet MS" w:hAnsi="Trebuchet MS"/>
        </w:rPr>
      </w:pPr>
      <w:r w:rsidRPr="0033689F">
        <w:rPr>
          <w:rFonts w:ascii="Trebuchet MS" w:hAnsi="Trebuchet MS"/>
        </w:rPr>
        <w:t>Informaţiile cu privire la proiectul propus pot fi consultate la sediul temporar al APM Tulcea, municipiul Tulcea, str.Isaccei, nr.73-clădirea Donaris, de luni până  joi între orele 08.00-16.30 şi vineri între orele 08.00-14.00.</w:t>
      </w:r>
    </w:p>
    <w:p w:rsidR="0033689F" w:rsidRPr="0033689F" w:rsidRDefault="0033689F" w:rsidP="0033689F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  <w:r w:rsidRPr="0033689F">
        <w:rPr>
          <w:rFonts w:ascii="Trebuchet MS" w:hAnsi="Trebuchet MS"/>
        </w:rPr>
        <w:t xml:space="preserve">Observaţiile publicului se primesc zilnic la sediul Agenţiei pentru Protecţia Mediului  Tulcea, str. 14 noiembrie, nr.5, site: </w:t>
      </w:r>
      <w:hyperlink r:id="rId4" w:history="1">
        <w:r w:rsidRPr="0033689F">
          <w:rPr>
            <w:rStyle w:val="Hyperlink"/>
            <w:rFonts w:ascii="Trebuchet MS" w:hAnsi="Trebuchet MS"/>
          </w:rPr>
          <w:t>http://apmtl.anpm.ro</w:t>
        </w:r>
      </w:hyperlink>
      <w:r w:rsidRPr="0033689F">
        <w:rPr>
          <w:rFonts w:ascii="Trebuchet MS" w:hAnsi="Trebuchet MS"/>
        </w:rPr>
        <w:t xml:space="preserve">. </w:t>
      </w:r>
    </w:p>
    <w:p w:rsidR="0033689F" w:rsidRPr="0033689F" w:rsidRDefault="0033689F" w:rsidP="0033689F">
      <w:pPr>
        <w:spacing w:after="0" w:line="360" w:lineRule="auto"/>
        <w:contextualSpacing/>
        <w:jc w:val="both"/>
        <w:outlineLvl w:val="0"/>
        <w:rPr>
          <w:rFonts w:ascii="Trebuchet MS" w:hAnsi="Trebuchet MS"/>
          <w:b/>
        </w:rPr>
      </w:pPr>
    </w:p>
    <w:sectPr w:rsidR="0033689F" w:rsidRPr="0033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F"/>
    <w:rsid w:val="001B269A"/>
    <w:rsid w:val="002A0494"/>
    <w:rsid w:val="002C6288"/>
    <w:rsid w:val="0033689F"/>
    <w:rsid w:val="00A00B6E"/>
    <w:rsid w:val="00E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0DC0"/>
  <w15:chartTrackingRefBased/>
  <w15:docId w15:val="{ED4A1EC5-6D02-4AE9-BE16-F88C11E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9F"/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6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t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2</cp:revision>
  <dcterms:created xsi:type="dcterms:W3CDTF">2024-02-01T09:58:00Z</dcterms:created>
  <dcterms:modified xsi:type="dcterms:W3CDTF">2024-02-29T06:31:00Z</dcterms:modified>
</cp:coreProperties>
</file>