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943A33" w14:textId="77777777" w:rsidR="00816FE5" w:rsidRDefault="00816FE5" w:rsidP="00D15522">
      <w:pPr>
        <w:spacing w:after="0" w:line="240" w:lineRule="auto"/>
        <w:jc w:val="center"/>
        <w:rPr>
          <w:rFonts w:ascii="Trebuchet MS" w:hAnsi="Trebuchet MS"/>
          <w:b/>
        </w:rPr>
      </w:pPr>
    </w:p>
    <w:p w14:paraId="00D58BCC" w14:textId="77777777" w:rsidR="00D15522" w:rsidRPr="00DB1075" w:rsidRDefault="00D15522" w:rsidP="00D15522">
      <w:pPr>
        <w:spacing w:after="0" w:line="240" w:lineRule="auto"/>
        <w:jc w:val="center"/>
        <w:rPr>
          <w:rFonts w:ascii="Trebuchet MS" w:hAnsi="Trebuchet MS"/>
          <w:b/>
        </w:rPr>
      </w:pPr>
      <w:r w:rsidRPr="00DB1075">
        <w:rPr>
          <w:rFonts w:ascii="Trebuchet MS" w:hAnsi="Trebuchet MS"/>
          <w:b/>
        </w:rPr>
        <w:t>DECIZIA ETAPEI DE ÎNCADRARE</w:t>
      </w:r>
    </w:p>
    <w:p w14:paraId="6B179804" w14:textId="509DAD8B" w:rsidR="00D15522" w:rsidRDefault="00816FE5" w:rsidP="00816FE5">
      <w:pPr>
        <w:tabs>
          <w:tab w:val="center" w:pos="4873"/>
        </w:tabs>
        <w:spacing w:after="0" w:line="240" w:lineRule="auto"/>
        <w:jc w:val="center"/>
        <w:rPr>
          <w:rFonts w:ascii="Trebuchet MS" w:eastAsia="SimSun" w:hAnsi="Trebuchet MS"/>
          <w:b/>
          <w:bCs/>
          <w:iCs/>
        </w:rPr>
      </w:pPr>
      <w:r>
        <w:rPr>
          <w:rFonts w:ascii="Trebuchet MS" w:eastAsia="SimSun" w:hAnsi="Trebuchet MS"/>
          <w:b/>
          <w:bCs/>
          <w:iCs/>
        </w:rPr>
        <w:t xml:space="preserve">Draft </w:t>
      </w:r>
    </w:p>
    <w:p w14:paraId="4C1793D9" w14:textId="77777777" w:rsidR="00816FE5" w:rsidRPr="00DB1075" w:rsidRDefault="00816FE5" w:rsidP="00816FE5">
      <w:pPr>
        <w:tabs>
          <w:tab w:val="center" w:pos="4873"/>
        </w:tabs>
        <w:spacing w:after="0" w:line="240" w:lineRule="auto"/>
        <w:jc w:val="center"/>
        <w:rPr>
          <w:rFonts w:ascii="Trebuchet MS" w:hAnsi="Trebuchet MS"/>
        </w:rPr>
      </w:pPr>
    </w:p>
    <w:p w14:paraId="032FBF44" w14:textId="2F2642AC" w:rsidR="00D15522" w:rsidRPr="00DB1075" w:rsidRDefault="00D15522" w:rsidP="00D15522">
      <w:pPr>
        <w:spacing w:after="0" w:line="240" w:lineRule="auto"/>
        <w:jc w:val="both"/>
        <w:rPr>
          <w:rFonts w:ascii="Trebuchet MS" w:hAnsi="Trebuchet MS"/>
        </w:rPr>
      </w:pPr>
      <w:r w:rsidRPr="00DB1075">
        <w:rPr>
          <w:rFonts w:ascii="Trebuchet MS" w:hAnsi="Trebuchet MS"/>
        </w:rPr>
        <w:t xml:space="preserve">         Ca urmare a solicitării de emitere a acordului de mediu adresate de </w:t>
      </w:r>
      <w:r w:rsidR="00816FE5">
        <w:rPr>
          <w:rFonts w:ascii="Trebuchet MS" w:hAnsi="Trebuchet MS"/>
          <w:b/>
        </w:rPr>
        <w:t>BANU MIHAIL</w:t>
      </w:r>
      <w:r w:rsidRPr="00DB1075">
        <w:rPr>
          <w:rFonts w:ascii="Trebuchet MS" w:hAnsi="Trebuchet MS"/>
          <w:b/>
        </w:rPr>
        <w:t xml:space="preserve">, </w:t>
      </w:r>
      <w:r w:rsidRPr="00DB1075">
        <w:rPr>
          <w:rFonts w:ascii="Trebuchet MS" w:hAnsi="Trebuchet MS"/>
        </w:rPr>
        <w:t xml:space="preserve">cu </w:t>
      </w:r>
      <w:r w:rsidR="00816FE5">
        <w:rPr>
          <w:rFonts w:ascii="Trebuchet MS" w:hAnsi="Trebuchet MS"/>
          <w:bCs/>
          <w:kern w:val="32"/>
        </w:rPr>
        <w:t>com.Ciucurova, str. Principală nr. 49</w:t>
      </w:r>
      <w:r w:rsidR="00816FE5" w:rsidRPr="004055C3">
        <w:rPr>
          <w:rFonts w:ascii="Trebuchet MS" w:hAnsi="Trebuchet MS"/>
          <w:bCs/>
          <w:kern w:val="32"/>
        </w:rPr>
        <w:t>, jud. Tulcea</w:t>
      </w:r>
      <w:r w:rsidRPr="00DB1075">
        <w:rPr>
          <w:rFonts w:ascii="Trebuchet MS" w:hAnsi="Trebuchet MS"/>
        </w:rPr>
        <w:t xml:space="preserve">, înregistrată la APM Tulcea cu nr. </w:t>
      </w:r>
      <w:r w:rsidR="00816FE5">
        <w:rPr>
          <w:rFonts w:ascii="Trebuchet MS" w:hAnsi="Trebuchet MS"/>
        </w:rPr>
        <w:t>5728/12.04</w:t>
      </w:r>
      <w:r w:rsidR="00816FE5" w:rsidRPr="004410A4">
        <w:rPr>
          <w:rFonts w:ascii="Trebuchet MS" w:hAnsi="Trebuchet MS"/>
        </w:rPr>
        <w:t>.2024</w:t>
      </w:r>
      <w:r w:rsidR="00BC58E0" w:rsidRPr="00DB1075">
        <w:rPr>
          <w:rFonts w:ascii="Trebuchet MS" w:hAnsi="Trebuchet MS"/>
        </w:rPr>
        <w:t xml:space="preserve"> </w:t>
      </w:r>
      <w:r w:rsidRPr="00DB1075">
        <w:rPr>
          <w:rFonts w:ascii="Trebuchet MS" w:hAnsi="Trebuchet MS"/>
        </w:rPr>
        <w:t xml:space="preserve">și a depunerii memoriului de prezentare, înregistrat la APM Tulcea cu nr. </w:t>
      </w:r>
      <w:r w:rsidR="00816FE5">
        <w:rPr>
          <w:rFonts w:ascii="Trebuchet MS" w:hAnsi="Trebuchet MS"/>
        </w:rPr>
        <w:t>7477/27.05</w:t>
      </w:r>
      <w:r w:rsidR="003747F6" w:rsidRPr="00DB1075">
        <w:rPr>
          <w:rFonts w:ascii="Trebuchet MS" w:hAnsi="Trebuchet MS"/>
        </w:rPr>
        <w:t xml:space="preserve">.2024 </w:t>
      </w:r>
      <w:r w:rsidRPr="00DB1075">
        <w:rPr>
          <w:rFonts w:ascii="Trebuchet MS" w:hAnsi="Trebuchet MS"/>
        </w:rPr>
        <w:t>și în baza:</w:t>
      </w:r>
    </w:p>
    <w:p w14:paraId="59C93B7D" w14:textId="77777777" w:rsidR="00D15522" w:rsidRPr="00DB1075" w:rsidRDefault="00D15522" w:rsidP="00D15522">
      <w:pPr>
        <w:spacing w:after="0" w:line="240" w:lineRule="auto"/>
        <w:jc w:val="both"/>
        <w:rPr>
          <w:rFonts w:ascii="Trebuchet MS" w:hAnsi="Trebuchet MS"/>
          <w:b/>
        </w:rPr>
      </w:pPr>
      <w:r w:rsidRPr="00DB1075">
        <w:rPr>
          <w:rFonts w:ascii="Trebuchet MS" w:hAnsi="Trebuchet MS"/>
        </w:rPr>
        <w:t xml:space="preserve">-  </w:t>
      </w:r>
      <w:r w:rsidRPr="00DB1075">
        <w:rPr>
          <w:rFonts w:ascii="Trebuchet MS" w:hAnsi="Trebuchet MS"/>
          <w:b/>
        </w:rPr>
        <w:t xml:space="preserve">Legii nr. 292/2018 </w:t>
      </w:r>
      <w:r w:rsidRPr="00DB1075">
        <w:rPr>
          <w:rFonts w:ascii="Trebuchet MS" w:hAnsi="Trebuchet MS"/>
        </w:rPr>
        <w:t>privind evaluarea impactului anumitor proiecte publice și private asupra mediului, cu modificările și completările ulterioare;</w:t>
      </w:r>
    </w:p>
    <w:p w14:paraId="17FC1590" w14:textId="60A7A12C" w:rsidR="00D15522" w:rsidRPr="00DB1075" w:rsidRDefault="00D15522" w:rsidP="00D15522">
      <w:pPr>
        <w:spacing w:after="0" w:line="240" w:lineRule="auto"/>
        <w:jc w:val="both"/>
        <w:rPr>
          <w:rFonts w:ascii="Trebuchet MS" w:hAnsi="Trebuchet MS"/>
        </w:rPr>
      </w:pPr>
      <w:r w:rsidRPr="00DB1075">
        <w:rPr>
          <w:rFonts w:ascii="Trebuchet MS" w:hAnsi="Trebuchet MS"/>
        </w:rPr>
        <w:t>-</w:t>
      </w:r>
      <w:r w:rsidRPr="00DB1075">
        <w:rPr>
          <w:rFonts w:ascii="Trebuchet MS" w:hAnsi="Trebuchet MS"/>
          <w:b/>
        </w:rPr>
        <w:t xml:space="preserve"> Ordonanței de Urgență a Guvernului nr. 57/2007 </w:t>
      </w:r>
      <w:r w:rsidRPr="00DB1075">
        <w:rPr>
          <w:rFonts w:ascii="Trebuchet MS" w:hAnsi="Trebuchet MS"/>
        </w:rPr>
        <w:t>privind regimul ariilor naturale protejate, conservarea habitatelor naturale, a flor</w:t>
      </w:r>
      <w:r w:rsidR="00DB1075" w:rsidRPr="00DB1075">
        <w:rPr>
          <w:rFonts w:ascii="Trebuchet MS" w:hAnsi="Trebuchet MS"/>
        </w:rPr>
        <w:t>ei și faunei sălbatice, aprobată cu modificările și completările</w:t>
      </w:r>
      <w:r w:rsidRPr="00DB1075">
        <w:rPr>
          <w:rFonts w:ascii="Trebuchet MS" w:hAnsi="Trebuchet MS"/>
        </w:rPr>
        <w:t xml:space="preserve"> prin Legea nr.49/2011, cu modificările și completările ulterioare;</w:t>
      </w:r>
    </w:p>
    <w:p w14:paraId="7CEF0FE8" w14:textId="246C3BDE" w:rsidR="00816FE5" w:rsidRPr="00816FE5" w:rsidRDefault="00D15522" w:rsidP="00816FE5">
      <w:pPr>
        <w:spacing w:after="0" w:line="240" w:lineRule="auto"/>
        <w:jc w:val="both"/>
        <w:rPr>
          <w:rFonts w:ascii="Trebuchet MS" w:hAnsi="Trebuchet MS"/>
        </w:rPr>
      </w:pPr>
      <w:r w:rsidRPr="00DB1075">
        <w:rPr>
          <w:rFonts w:ascii="Trebuchet MS" w:hAnsi="Trebuchet MS"/>
        </w:rPr>
        <w:t xml:space="preserve">         Autoritatea competentă pentru protecția mediului Tulcea decide, ca urmare a consultărilor desfășurate în cadrul sedinței Comisiei d</w:t>
      </w:r>
      <w:r w:rsidR="00DB1075" w:rsidRPr="00DB1075">
        <w:rPr>
          <w:rFonts w:ascii="Trebuchet MS" w:hAnsi="Trebuchet MS"/>
        </w:rPr>
        <w:t>e Analiză Tehnică</w:t>
      </w:r>
      <w:r w:rsidR="00816FE5">
        <w:rPr>
          <w:rFonts w:ascii="Trebuchet MS" w:hAnsi="Trebuchet MS"/>
        </w:rPr>
        <w:t xml:space="preserve"> din data de 11.06</w:t>
      </w:r>
      <w:r w:rsidRPr="00DB1075">
        <w:rPr>
          <w:rFonts w:ascii="Trebuchet MS" w:hAnsi="Trebuchet MS"/>
        </w:rPr>
        <w:t>.2024 că proiectul</w:t>
      </w:r>
      <w:r w:rsidRPr="00DB1075">
        <w:rPr>
          <w:rFonts w:ascii="Trebuchet MS" w:hAnsi="Trebuchet MS"/>
          <w:b/>
        </w:rPr>
        <w:t xml:space="preserve"> </w:t>
      </w:r>
      <w:bookmarkStart w:id="0" w:name="_GoBack"/>
      <w:r w:rsidR="00816FE5">
        <w:rPr>
          <w:rFonts w:ascii="Trebuchet MS" w:hAnsi="Trebuchet MS"/>
          <w:b/>
        </w:rPr>
        <w:t>,,</w:t>
      </w:r>
      <w:r w:rsidR="00816FE5" w:rsidRPr="00816FE5">
        <w:rPr>
          <w:rFonts w:ascii="Trebuchet MS" w:hAnsi="Trebuchet MS"/>
          <w:b/>
        </w:rPr>
        <w:t xml:space="preserve">ÎMPĂDURIREA UNOR SUPRAFEȚE AGRICOLE DIN EXTRAVILANUL COMUNEI CIUCUROVA, JUDEȚUL TULCEA, PE AMPLASAMENTUL NUMIT BANU-CIUCUROVA”, </w:t>
      </w:r>
      <w:r w:rsidR="00816FE5" w:rsidRPr="00816FE5">
        <w:rPr>
          <w:rFonts w:ascii="Trebuchet MS" w:hAnsi="Trebuchet MS"/>
        </w:rPr>
        <w:t>propus a se realiza în extravilanul com. Ciucurova, jud. Tulcea</w:t>
      </w:r>
      <w:bookmarkEnd w:id="0"/>
      <w:r w:rsidR="00816FE5" w:rsidRPr="00816FE5">
        <w:rPr>
          <w:rFonts w:ascii="Trebuchet MS" w:hAnsi="Trebuchet MS"/>
        </w:rPr>
        <w:t xml:space="preserve">, terenuri identificate prin:  </w:t>
      </w:r>
    </w:p>
    <w:p w14:paraId="7A422AD1" w14:textId="34E66E04" w:rsidR="00816FE5" w:rsidRPr="00816FE5" w:rsidRDefault="00816FE5" w:rsidP="00816FE5">
      <w:pPr>
        <w:pStyle w:val="ListParagraph"/>
        <w:numPr>
          <w:ilvl w:val="0"/>
          <w:numId w:val="29"/>
        </w:numPr>
        <w:jc w:val="both"/>
        <w:rPr>
          <w:rFonts w:ascii="Trebuchet MS" w:hAnsi="Trebuchet MS"/>
        </w:rPr>
      </w:pPr>
      <w:proofErr w:type="gramStart"/>
      <w:r w:rsidRPr="00816FE5">
        <w:rPr>
          <w:rFonts w:ascii="Trebuchet MS" w:hAnsi="Trebuchet MS"/>
        </w:rPr>
        <w:t>tarla</w:t>
      </w:r>
      <w:proofErr w:type="gramEnd"/>
      <w:r w:rsidRPr="00816FE5">
        <w:rPr>
          <w:rFonts w:ascii="Trebuchet MS" w:hAnsi="Trebuchet MS"/>
        </w:rPr>
        <w:t xml:space="preserve"> 30, parcela 159/13, nr. </w:t>
      </w:r>
      <w:proofErr w:type="gramStart"/>
      <w:r w:rsidRPr="00816FE5">
        <w:rPr>
          <w:rFonts w:ascii="Trebuchet MS" w:hAnsi="Trebuchet MS"/>
        </w:rPr>
        <w:t>cad</w:t>
      </w:r>
      <w:proofErr w:type="gramEnd"/>
      <w:r w:rsidRPr="00816FE5">
        <w:rPr>
          <w:rFonts w:ascii="Trebuchet MS" w:hAnsi="Trebuchet MS"/>
        </w:rPr>
        <w:t xml:space="preserve">. 32726 cu </w:t>
      </w:r>
      <w:proofErr w:type="spellStart"/>
      <w:r w:rsidRPr="00816FE5">
        <w:rPr>
          <w:rFonts w:ascii="Trebuchet MS" w:hAnsi="Trebuchet MS"/>
        </w:rPr>
        <w:t>suprafață</w:t>
      </w:r>
      <w:proofErr w:type="spellEnd"/>
      <w:r w:rsidRPr="00816FE5">
        <w:rPr>
          <w:rFonts w:ascii="Trebuchet MS" w:hAnsi="Trebuchet MS"/>
        </w:rPr>
        <w:t xml:space="preserve"> de 16000 </w:t>
      </w:r>
      <w:proofErr w:type="spellStart"/>
      <w:r w:rsidRPr="00816FE5">
        <w:rPr>
          <w:rFonts w:ascii="Trebuchet MS" w:hAnsi="Trebuchet MS"/>
        </w:rPr>
        <w:t>mp</w:t>
      </w:r>
      <w:proofErr w:type="spellEnd"/>
      <w:r w:rsidRPr="00816FE5">
        <w:rPr>
          <w:rFonts w:ascii="Trebuchet MS" w:hAnsi="Trebuchet MS"/>
        </w:rPr>
        <w:t xml:space="preserve">, U.A.T. </w:t>
      </w:r>
      <w:proofErr w:type="spellStart"/>
      <w:r w:rsidRPr="00816FE5">
        <w:rPr>
          <w:rFonts w:ascii="Trebuchet MS" w:hAnsi="Trebuchet MS"/>
        </w:rPr>
        <w:t>C</w:t>
      </w:r>
      <w:r w:rsidRPr="00816FE5">
        <w:rPr>
          <w:rFonts w:ascii="Trebuchet MS" w:hAnsi="Trebuchet MS"/>
        </w:rPr>
        <w:t>iucurova</w:t>
      </w:r>
      <w:proofErr w:type="spellEnd"/>
      <w:r w:rsidRPr="00816FE5">
        <w:rPr>
          <w:rFonts w:ascii="Trebuchet MS" w:hAnsi="Trebuchet MS"/>
        </w:rPr>
        <w:t>,</w:t>
      </w:r>
    </w:p>
    <w:p w14:paraId="2A93282A" w14:textId="26BC649A" w:rsidR="00D15522" w:rsidRPr="00816FE5" w:rsidRDefault="00816FE5" w:rsidP="00816FE5">
      <w:pPr>
        <w:pStyle w:val="ListParagraph"/>
        <w:numPr>
          <w:ilvl w:val="0"/>
          <w:numId w:val="29"/>
        </w:numPr>
        <w:jc w:val="both"/>
        <w:rPr>
          <w:rFonts w:ascii="Trebuchet MS" w:hAnsi="Trebuchet MS"/>
        </w:rPr>
      </w:pPr>
      <w:proofErr w:type="gramStart"/>
      <w:r w:rsidRPr="00816FE5">
        <w:rPr>
          <w:rFonts w:ascii="Trebuchet MS" w:hAnsi="Trebuchet MS"/>
        </w:rPr>
        <w:t>tarla</w:t>
      </w:r>
      <w:proofErr w:type="gramEnd"/>
      <w:r w:rsidRPr="00816FE5">
        <w:rPr>
          <w:rFonts w:ascii="Trebuchet MS" w:hAnsi="Trebuchet MS"/>
        </w:rPr>
        <w:t xml:space="preserve"> 29,parcela 157/24, nr. </w:t>
      </w:r>
      <w:proofErr w:type="gramStart"/>
      <w:r w:rsidRPr="00816FE5">
        <w:rPr>
          <w:rFonts w:ascii="Trebuchet MS" w:hAnsi="Trebuchet MS"/>
        </w:rPr>
        <w:t>cad</w:t>
      </w:r>
      <w:proofErr w:type="gramEnd"/>
      <w:r w:rsidRPr="00816FE5">
        <w:rPr>
          <w:rFonts w:ascii="Trebuchet MS" w:hAnsi="Trebuchet MS"/>
        </w:rPr>
        <w:t xml:space="preserve">. 34051 cu </w:t>
      </w:r>
      <w:proofErr w:type="spellStart"/>
      <w:r w:rsidRPr="00816FE5">
        <w:rPr>
          <w:rFonts w:ascii="Trebuchet MS" w:hAnsi="Trebuchet MS"/>
        </w:rPr>
        <w:t>suprafață</w:t>
      </w:r>
      <w:proofErr w:type="spellEnd"/>
      <w:r w:rsidRPr="00816FE5">
        <w:rPr>
          <w:rFonts w:ascii="Trebuchet MS" w:hAnsi="Trebuchet MS"/>
        </w:rPr>
        <w:t xml:space="preserve"> de 18340 </w:t>
      </w:r>
      <w:proofErr w:type="spellStart"/>
      <w:r w:rsidRPr="00816FE5">
        <w:rPr>
          <w:rFonts w:ascii="Trebuchet MS" w:hAnsi="Trebuchet MS"/>
        </w:rPr>
        <w:t>mp</w:t>
      </w:r>
      <w:proofErr w:type="spellEnd"/>
      <w:r w:rsidRPr="00816FE5">
        <w:rPr>
          <w:rFonts w:ascii="Trebuchet MS" w:hAnsi="Trebuchet MS"/>
        </w:rPr>
        <w:t xml:space="preserve">, U.A.T. </w:t>
      </w:r>
      <w:proofErr w:type="spellStart"/>
      <w:r w:rsidRPr="00816FE5">
        <w:rPr>
          <w:rFonts w:ascii="Trebuchet MS" w:hAnsi="Trebuchet MS"/>
        </w:rPr>
        <w:t>C</w:t>
      </w:r>
      <w:r w:rsidRPr="00816FE5">
        <w:rPr>
          <w:rFonts w:ascii="Trebuchet MS" w:hAnsi="Trebuchet MS"/>
        </w:rPr>
        <w:t>iucurova</w:t>
      </w:r>
      <w:proofErr w:type="spellEnd"/>
      <w:r w:rsidR="00BC58E0" w:rsidRPr="00816FE5">
        <w:rPr>
          <w:rFonts w:ascii="Trebuchet MS" w:hAnsi="Trebuchet MS"/>
        </w:rPr>
        <w:t xml:space="preserve">, </w:t>
      </w:r>
      <w:r w:rsidR="00D15522" w:rsidRPr="00816FE5">
        <w:rPr>
          <w:rFonts w:ascii="Trebuchet MS" w:hAnsi="Trebuchet MS"/>
        </w:rPr>
        <w:t xml:space="preserve"> nu se </w:t>
      </w:r>
      <w:proofErr w:type="spellStart"/>
      <w:r w:rsidR="00D15522" w:rsidRPr="00816FE5">
        <w:rPr>
          <w:rFonts w:ascii="Trebuchet MS" w:hAnsi="Trebuchet MS"/>
        </w:rPr>
        <w:t>supune</w:t>
      </w:r>
      <w:proofErr w:type="spellEnd"/>
      <w:r w:rsidR="00D15522" w:rsidRPr="00816FE5">
        <w:rPr>
          <w:rFonts w:ascii="Trebuchet MS" w:hAnsi="Trebuchet MS"/>
        </w:rPr>
        <w:t xml:space="preserve"> </w:t>
      </w:r>
      <w:proofErr w:type="spellStart"/>
      <w:r w:rsidR="00D15522" w:rsidRPr="00816FE5">
        <w:rPr>
          <w:rFonts w:ascii="Trebuchet MS" w:hAnsi="Trebuchet MS"/>
        </w:rPr>
        <w:t>evaluării</w:t>
      </w:r>
      <w:proofErr w:type="spellEnd"/>
      <w:r w:rsidR="00D15522" w:rsidRPr="00816FE5">
        <w:rPr>
          <w:rFonts w:ascii="Trebuchet MS" w:hAnsi="Trebuchet MS"/>
        </w:rPr>
        <w:t xml:space="preserve"> </w:t>
      </w:r>
      <w:proofErr w:type="spellStart"/>
      <w:r w:rsidR="00D15522" w:rsidRPr="00816FE5">
        <w:rPr>
          <w:rFonts w:ascii="Trebuchet MS" w:hAnsi="Trebuchet MS"/>
        </w:rPr>
        <w:t>impactului</w:t>
      </w:r>
      <w:proofErr w:type="spellEnd"/>
      <w:r w:rsidR="00D15522" w:rsidRPr="00816FE5">
        <w:rPr>
          <w:rFonts w:ascii="Trebuchet MS" w:hAnsi="Trebuchet MS"/>
        </w:rPr>
        <w:t xml:space="preserve"> </w:t>
      </w:r>
      <w:proofErr w:type="spellStart"/>
      <w:r w:rsidR="00D15522" w:rsidRPr="00816FE5">
        <w:rPr>
          <w:rFonts w:ascii="Trebuchet MS" w:hAnsi="Trebuchet MS"/>
        </w:rPr>
        <w:t>asupra</w:t>
      </w:r>
      <w:proofErr w:type="spellEnd"/>
      <w:r w:rsidR="00D15522" w:rsidRPr="00816FE5">
        <w:rPr>
          <w:rFonts w:ascii="Trebuchet MS" w:hAnsi="Trebuchet MS"/>
        </w:rPr>
        <w:t xml:space="preserve"> </w:t>
      </w:r>
      <w:proofErr w:type="spellStart"/>
      <w:r w:rsidR="00D15522" w:rsidRPr="00816FE5">
        <w:rPr>
          <w:rFonts w:ascii="Trebuchet MS" w:hAnsi="Trebuchet MS"/>
        </w:rPr>
        <w:t>mediului</w:t>
      </w:r>
      <w:proofErr w:type="spellEnd"/>
      <w:r w:rsidR="00D15522" w:rsidRPr="00816FE5">
        <w:rPr>
          <w:rFonts w:ascii="Trebuchet MS" w:hAnsi="Trebuchet MS"/>
        </w:rPr>
        <w:t xml:space="preserve">.                                                                                                                                                                                                                                                                                                                                                                                                                                                                                                                                                                                                                                                                                                                                                                                                                                                                                                                                                                                                                                                                                                                                                                                                                                                                                                                                                                                                                                                        </w:t>
      </w:r>
    </w:p>
    <w:p w14:paraId="32700B70" w14:textId="6E22FEEA" w:rsidR="00D15522" w:rsidRPr="00DB1075" w:rsidRDefault="00D15522" w:rsidP="00D15522">
      <w:pPr>
        <w:autoSpaceDE w:val="0"/>
        <w:autoSpaceDN w:val="0"/>
        <w:adjustRightInd w:val="0"/>
        <w:spacing w:after="0" w:line="240" w:lineRule="auto"/>
        <w:jc w:val="both"/>
        <w:rPr>
          <w:rFonts w:ascii="Trebuchet MS" w:hAnsi="Trebuchet MS"/>
          <w:b/>
        </w:rPr>
      </w:pPr>
      <w:r w:rsidRPr="00DB1075">
        <w:rPr>
          <w:rFonts w:ascii="Trebuchet MS" w:hAnsi="Trebuchet MS"/>
          <w:b/>
        </w:rPr>
        <w:t>Justificarea prezentei decizii:</w:t>
      </w:r>
      <w:r w:rsidRPr="00DB1075">
        <w:rPr>
          <w:rFonts w:ascii="Trebuchet MS" w:hAnsi="Trebuchet MS"/>
          <w:b/>
        </w:rPr>
        <w:tab/>
      </w:r>
    </w:p>
    <w:p w14:paraId="0F7389ED" w14:textId="77777777" w:rsidR="00D15522" w:rsidRPr="00DB1075" w:rsidRDefault="00D15522" w:rsidP="00D15522">
      <w:pPr>
        <w:autoSpaceDE w:val="0"/>
        <w:autoSpaceDN w:val="0"/>
        <w:adjustRightInd w:val="0"/>
        <w:spacing w:after="0" w:line="240" w:lineRule="auto"/>
        <w:jc w:val="both"/>
        <w:rPr>
          <w:rFonts w:ascii="Trebuchet MS" w:hAnsi="Trebuchet MS"/>
          <w:b/>
        </w:rPr>
      </w:pPr>
      <w:r w:rsidRPr="00DB1075">
        <w:rPr>
          <w:rFonts w:ascii="Trebuchet MS" w:hAnsi="Trebuchet MS"/>
          <w:b/>
        </w:rPr>
        <w:t>I. Motivele pe baza cărora s-a stabilit neefectuarea evaluării impactului asupra mediului sunt următoarele:</w:t>
      </w:r>
    </w:p>
    <w:p w14:paraId="5E7F1273" w14:textId="4B5B02F8" w:rsidR="00D15522" w:rsidRPr="00DB1075" w:rsidRDefault="00D15522" w:rsidP="00D15522">
      <w:pPr>
        <w:tabs>
          <w:tab w:val="left" w:pos="993"/>
        </w:tabs>
        <w:spacing w:after="0" w:line="240" w:lineRule="auto"/>
        <w:ind w:firstLine="142"/>
        <w:jc w:val="both"/>
        <w:rPr>
          <w:rFonts w:ascii="Trebuchet MS" w:hAnsi="Trebuchet MS"/>
          <w:i/>
        </w:rPr>
      </w:pPr>
      <w:r w:rsidRPr="00DB1075">
        <w:rPr>
          <w:rFonts w:ascii="Trebuchet MS" w:hAnsi="Trebuchet MS"/>
        </w:rPr>
        <w:t xml:space="preserve">a) proiectul se încadrează în prevederile Legii nr. 292/2018 privind evaluarea impactului anumitor proiecte publice și private asupra mediului, cu modificările și completările ulterioare,  </w:t>
      </w:r>
      <w:r w:rsidRPr="00DB1075">
        <w:rPr>
          <w:rFonts w:ascii="Trebuchet MS" w:hAnsi="Trebuchet MS"/>
          <w:i/>
        </w:rPr>
        <w:t xml:space="preserve">Anexa nr. 2, punctul </w:t>
      </w:r>
      <w:r w:rsidR="00DB1075" w:rsidRPr="00DB1075">
        <w:rPr>
          <w:rStyle w:val="sttpar"/>
          <w:rFonts w:ascii="Trebuchet MS" w:hAnsi="Trebuchet MS"/>
          <w:i/>
        </w:rPr>
        <w:t>1, lit</w:t>
      </w:r>
      <w:r w:rsidRPr="00DB1075">
        <w:rPr>
          <w:rStyle w:val="sttpar"/>
          <w:rFonts w:ascii="Trebuchet MS" w:hAnsi="Trebuchet MS"/>
          <w:i/>
        </w:rPr>
        <w:t>. d) împădurirea terenurilor pe care nu a existat anterior vegetaţie forestieră sau defrişare în scopul schimbării destinaţiei terenului;</w:t>
      </w:r>
    </w:p>
    <w:p w14:paraId="4BF3BF50" w14:textId="6E57354D" w:rsidR="00D15522" w:rsidRPr="00DB1075" w:rsidRDefault="00D15522" w:rsidP="00D15522">
      <w:pPr>
        <w:autoSpaceDE w:val="0"/>
        <w:autoSpaceDN w:val="0"/>
        <w:adjustRightInd w:val="0"/>
        <w:spacing w:after="0" w:line="240" w:lineRule="auto"/>
        <w:jc w:val="both"/>
        <w:rPr>
          <w:rFonts w:ascii="Trebuchet MS" w:hAnsi="Trebuchet MS"/>
        </w:rPr>
      </w:pPr>
      <w:r w:rsidRPr="00DB1075">
        <w:rPr>
          <w:rFonts w:ascii="Trebuchet MS" w:hAnsi="Trebuchet MS"/>
        </w:rPr>
        <w:t xml:space="preserve">   b) lucrările propuse în cadrul proiectului, prin ana</w:t>
      </w:r>
      <w:r w:rsidR="003747F6" w:rsidRPr="00DB1075">
        <w:rPr>
          <w:rFonts w:ascii="Trebuchet MS" w:hAnsi="Trebuchet MS"/>
        </w:rPr>
        <w:t xml:space="preserve">liza criteriilor din Anexa 3 a </w:t>
      </w:r>
      <w:r w:rsidRPr="00DB1075">
        <w:rPr>
          <w:rFonts w:ascii="Trebuchet MS" w:hAnsi="Trebuchet MS"/>
        </w:rPr>
        <w:t>Legii nr. 292/2018 privind evaluarea impactului anumitor proiecte publice și private asupra mediului, nu sunt de natură a genera un impact semnificativ asupra mediului.</w:t>
      </w:r>
    </w:p>
    <w:p w14:paraId="4163068C" w14:textId="1B4903EF" w:rsidR="003747F6" w:rsidRPr="00DB1075" w:rsidRDefault="00D15522" w:rsidP="00BC58E0">
      <w:pPr>
        <w:tabs>
          <w:tab w:val="left" w:pos="540"/>
          <w:tab w:val="left" w:pos="720"/>
          <w:tab w:val="left" w:pos="810"/>
          <w:tab w:val="left" w:pos="993"/>
        </w:tabs>
        <w:spacing w:after="0" w:line="240" w:lineRule="auto"/>
        <w:ind w:firstLine="142"/>
        <w:jc w:val="both"/>
        <w:rPr>
          <w:rStyle w:val="sttpar"/>
          <w:rFonts w:ascii="Trebuchet MS" w:hAnsi="Trebuchet MS"/>
        </w:rPr>
      </w:pPr>
      <w:r w:rsidRPr="00DB1075">
        <w:rPr>
          <w:rFonts w:ascii="Trebuchet MS" w:hAnsi="Trebuchet MS"/>
        </w:rPr>
        <w:t xml:space="preserve"> c) </w:t>
      </w:r>
      <w:r w:rsidRPr="00DB1075">
        <w:rPr>
          <w:rStyle w:val="sttpar"/>
          <w:rFonts w:ascii="Trebuchet MS" w:hAnsi="Trebuchet MS"/>
        </w:rPr>
        <w:t>proiectul propus</w:t>
      </w:r>
      <w:r w:rsidR="00BC58E0" w:rsidRPr="00DB1075">
        <w:rPr>
          <w:rStyle w:val="sttpar"/>
          <w:rFonts w:ascii="Trebuchet MS" w:hAnsi="Trebuchet MS"/>
        </w:rPr>
        <w:t xml:space="preserve"> </w:t>
      </w:r>
      <w:r w:rsidRPr="00DB1075">
        <w:rPr>
          <w:rStyle w:val="sttpar"/>
          <w:rFonts w:ascii="Trebuchet MS" w:hAnsi="Trebuchet MS"/>
        </w:rPr>
        <w:t xml:space="preserve"> </w:t>
      </w:r>
      <w:r w:rsidRPr="00DB1075">
        <w:rPr>
          <w:rStyle w:val="sttpar"/>
          <w:rFonts w:ascii="Trebuchet MS" w:hAnsi="Trebuchet MS"/>
          <w:b/>
        </w:rPr>
        <w:t>intră</w:t>
      </w:r>
      <w:r w:rsidRPr="00DB1075">
        <w:rPr>
          <w:rStyle w:val="sttpar"/>
          <w:rFonts w:ascii="Trebuchet MS" w:hAnsi="Trebuchet MS"/>
        </w:rPr>
        <w:t xml:space="preserve"> sub incidența art. 28 din Ordonanța de Urgență a Guvernului </w:t>
      </w:r>
      <w:r w:rsidR="009C498B">
        <w:fldChar w:fldCharType="begin"/>
      </w:r>
      <w:r w:rsidR="009C498B">
        <w:instrText xml:space="preserve"> HYPERLINK "http://www.legestart.ro/Ordonanta-de-urgenta-57-2007-regimul-ariilor-naturale-protejate-conservarea-habitatelor-naturale-florei-faunei-salbatice-(MjU0NTQ5).htm" </w:instrText>
      </w:r>
      <w:r w:rsidR="009C498B">
        <w:fldChar w:fldCharType="separate"/>
      </w:r>
      <w:r w:rsidRPr="00DB1075">
        <w:rPr>
          <w:rStyle w:val="Hyperlink"/>
          <w:rFonts w:ascii="Trebuchet MS" w:hAnsi="Trebuchet MS"/>
          <w:color w:val="auto"/>
        </w:rPr>
        <w:t>nr.57/2007</w:t>
      </w:r>
      <w:r w:rsidR="009C498B">
        <w:rPr>
          <w:rStyle w:val="Hyperlink"/>
          <w:rFonts w:ascii="Trebuchet MS" w:hAnsi="Trebuchet MS"/>
          <w:color w:val="auto"/>
        </w:rPr>
        <w:fldChar w:fldCharType="end"/>
      </w:r>
      <w:r w:rsidRPr="00DB1075">
        <w:rPr>
          <w:rStyle w:val="sttpar"/>
          <w:rFonts w:ascii="Trebuchet MS" w:hAnsi="Trebuchet MS"/>
        </w:rPr>
        <w:t xml:space="preserve"> privind regimul ariilor naturale protejate, conservarea habitatelor naturale, a florei și faunei salbatice, cu modificările și co</w:t>
      </w:r>
      <w:r w:rsidR="003747F6" w:rsidRPr="00DB1075">
        <w:rPr>
          <w:rStyle w:val="sttpar"/>
          <w:rFonts w:ascii="Trebuchet MS" w:hAnsi="Trebuchet MS"/>
        </w:rPr>
        <w:t>mpletările ulterioare deoarece, în urma parcurgerii metodologiei de identificare a Ariilor Naturale Protejate de Interes Comunitar (ANPIC) potențial afectate de proiect și a măsurilor restrictive (Anexa 6A din Ordinul MMAP 1682/2023), s-au concluzionat următoarele:</w:t>
      </w:r>
    </w:p>
    <w:p w14:paraId="21493C32" w14:textId="77777777" w:rsidR="00816FE5" w:rsidRDefault="00816FE5" w:rsidP="00816FE5">
      <w:pPr>
        <w:pStyle w:val="ListParagraph"/>
        <w:numPr>
          <w:ilvl w:val="0"/>
          <w:numId w:val="23"/>
        </w:numPr>
        <w:tabs>
          <w:tab w:val="left" w:pos="720"/>
          <w:tab w:val="left" w:pos="1080"/>
        </w:tabs>
        <w:ind w:left="720"/>
        <w:jc w:val="both"/>
        <w:rPr>
          <w:rFonts w:ascii="Trebuchet MS" w:hAnsi="Trebuchet MS"/>
          <w:shd w:val="clear" w:color="auto" w:fill="FFFFFF"/>
          <w:lang w:eastAsia="zh-CN"/>
        </w:rPr>
      </w:pPr>
      <w:r w:rsidRPr="004055C3">
        <w:rPr>
          <w:rFonts w:ascii="Trebuchet MS" w:hAnsi="Trebuchet MS"/>
          <w:shd w:val="clear" w:color="auto" w:fill="FFFFFF"/>
          <w:lang w:eastAsia="zh-CN"/>
        </w:rPr>
        <w:t xml:space="preserve">s-au </w:t>
      </w:r>
      <w:proofErr w:type="spellStart"/>
      <w:r w:rsidRPr="004055C3">
        <w:rPr>
          <w:rFonts w:ascii="Trebuchet MS" w:hAnsi="Trebuchet MS"/>
          <w:shd w:val="clear" w:color="auto" w:fill="FFFFFF"/>
          <w:lang w:eastAsia="zh-CN"/>
        </w:rPr>
        <w:t>identificat</w:t>
      </w:r>
      <w:proofErr w:type="spellEnd"/>
      <w:r w:rsidRPr="004055C3">
        <w:rPr>
          <w:rFonts w:ascii="Trebuchet MS" w:hAnsi="Trebuchet MS"/>
          <w:shd w:val="clear" w:color="auto" w:fill="FFFFFF"/>
          <w:lang w:eastAsia="zh-CN"/>
        </w:rPr>
        <w:t xml:space="preserve"> ANPIC  </w:t>
      </w:r>
      <w:proofErr w:type="spellStart"/>
      <w:r w:rsidRPr="004055C3">
        <w:rPr>
          <w:rFonts w:ascii="Trebuchet MS" w:hAnsi="Trebuchet MS"/>
          <w:shd w:val="clear" w:color="auto" w:fill="FFFFFF"/>
          <w:lang w:eastAsia="zh-CN"/>
        </w:rPr>
        <w:t>intersectate</w:t>
      </w:r>
      <w:proofErr w:type="spellEnd"/>
      <w:r w:rsidRPr="004055C3">
        <w:rPr>
          <w:rFonts w:ascii="Trebuchet MS" w:hAnsi="Trebuchet MS"/>
          <w:shd w:val="clear" w:color="auto" w:fill="FFFFFF"/>
          <w:lang w:eastAsia="zh-CN"/>
        </w:rPr>
        <w:t xml:space="preserve"> de </w:t>
      </w:r>
      <w:proofErr w:type="spellStart"/>
      <w:r w:rsidRPr="004055C3">
        <w:rPr>
          <w:rFonts w:ascii="Trebuchet MS" w:hAnsi="Trebuchet MS"/>
          <w:shd w:val="clear" w:color="auto" w:fill="FFFFFF"/>
          <w:lang w:eastAsia="zh-CN"/>
        </w:rPr>
        <w:t>proiect</w:t>
      </w:r>
      <w:proofErr w:type="spellEnd"/>
      <w:r>
        <w:rPr>
          <w:rFonts w:ascii="Trebuchet MS" w:hAnsi="Trebuchet MS"/>
          <w:shd w:val="clear" w:color="auto" w:fill="FFFFFF"/>
          <w:lang w:eastAsia="zh-CN"/>
        </w:rPr>
        <w:t xml:space="preserve"> </w:t>
      </w:r>
      <w:proofErr w:type="spellStart"/>
      <w:r>
        <w:rPr>
          <w:rFonts w:ascii="Trebuchet MS" w:hAnsi="Trebuchet MS"/>
          <w:shd w:val="clear" w:color="auto" w:fill="FFFFFF"/>
          <w:lang w:eastAsia="zh-CN"/>
        </w:rPr>
        <w:t>respectiv</w:t>
      </w:r>
      <w:proofErr w:type="spellEnd"/>
      <w:r>
        <w:rPr>
          <w:rFonts w:ascii="Trebuchet MS" w:hAnsi="Trebuchet MS"/>
          <w:shd w:val="clear" w:color="auto" w:fill="FFFFFF"/>
          <w:lang w:eastAsia="zh-CN"/>
        </w:rPr>
        <w:t xml:space="preserve"> :</w:t>
      </w:r>
      <w:r w:rsidRPr="004410A4">
        <w:rPr>
          <w:rFonts w:ascii="Trebuchet MS" w:hAnsi="Trebuchet MS"/>
          <w:shd w:val="clear" w:color="auto" w:fill="FFFFFF"/>
          <w:lang w:eastAsia="zh-CN"/>
        </w:rPr>
        <w:t xml:space="preserve">ROSPA0091Padurea </w:t>
      </w:r>
      <w:proofErr w:type="spellStart"/>
      <w:r w:rsidRPr="004410A4">
        <w:rPr>
          <w:rFonts w:ascii="Trebuchet MS" w:hAnsi="Trebuchet MS"/>
          <w:shd w:val="clear" w:color="auto" w:fill="FFFFFF"/>
          <w:lang w:eastAsia="zh-CN"/>
        </w:rPr>
        <w:t>Babadag</w:t>
      </w:r>
      <w:proofErr w:type="spellEnd"/>
      <w:r w:rsidRPr="004410A4">
        <w:rPr>
          <w:rFonts w:ascii="Trebuchet MS" w:hAnsi="Trebuchet MS"/>
          <w:shd w:val="clear" w:color="auto" w:fill="FFFFFF"/>
          <w:lang w:eastAsia="zh-CN"/>
        </w:rPr>
        <w:t xml:space="preserve"> </w:t>
      </w:r>
      <w:proofErr w:type="spellStart"/>
      <w:r w:rsidRPr="004410A4">
        <w:rPr>
          <w:rFonts w:ascii="Trebuchet MS" w:hAnsi="Trebuchet MS"/>
          <w:shd w:val="clear" w:color="auto" w:fill="FFFFFF"/>
          <w:lang w:eastAsia="zh-CN"/>
        </w:rPr>
        <w:t>si</w:t>
      </w:r>
      <w:proofErr w:type="spellEnd"/>
      <w:r w:rsidRPr="004410A4">
        <w:rPr>
          <w:rFonts w:ascii="Trebuchet MS" w:hAnsi="Trebuchet MS"/>
          <w:shd w:val="clear" w:color="auto" w:fill="FFFFFF"/>
          <w:lang w:eastAsia="zh-CN"/>
        </w:rPr>
        <w:t xml:space="preserve">  ROSCI0201 </w:t>
      </w:r>
      <w:proofErr w:type="spellStart"/>
      <w:r w:rsidRPr="004410A4">
        <w:rPr>
          <w:rFonts w:ascii="Trebuchet MS" w:hAnsi="Trebuchet MS"/>
          <w:shd w:val="clear" w:color="auto" w:fill="FFFFFF"/>
          <w:lang w:eastAsia="zh-CN"/>
        </w:rPr>
        <w:t>Podisul</w:t>
      </w:r>
      <w:proofErr w:type="spellEnd"/>
      <w:r w:rsidRPr="004410A4">
        <w:rPr>
          <w:rFonts w:ascii="Trebuchet MS" w:hAnsi="Trebuchet MS"/>
          <w:shd w:val="clear" w:color="auto" w:fill="FFFFFF"/>
          <w:lang w:eastAsia="zh-CN"/>
        </w:rPr>
        <w:t xml:space="preserve"> Nord </w:t>
      </w:r>
      <w:proofErr w:type="spellStart"/>
      <w:r w:rsidRPr="004410A4">
        <w:rPr>
          <w:rFonts w:ascii="Trebuchet MS" w:hAnsi="Trebuchet MS"/>
          <w:shd w:val="clear" w:color="auto" w:fill="FFFFFF"/>
          <w:lang w:eastAsia="zh-CN"/>
        </w:rPr>
        <w:t>Dobrogean</w:t>
      </w:r>
      <w:proofErr w:type="spellEnd"/>
      <w:r w:rsidRPr="004055C3">
        <w:rPr>
          <w:rFonts w:ascii="Trebuchet MS" w:hAnsi="Trebuchet MS"/>
          <w:shd w:val="clear" w:color="auto" w:fill="FFFFFF"/>
          <w:lang w:eastAsia="zh-CN"/>
        </w:rPr>
        <w:t xml:space="preserve">; </w:t>
      </w:r>
    </w:p>
    <w:p w14:paraId="393C547B" w14:textId="1196FEC4" w:rsidR="00816FE5" w:rsidRPr="00816FE5" w:rsidRDefault="00816FE5" w:rsidP="00816FE5">
      <w:pPr>
        <w:pStyle w:val="ListParagraph"/>
        <w:numPr>
          <w:ilvl w:val="0"/>
          <w:numId w:val="23"/>
        </w:numPr>
        <w:tabs>
          <w:tab w:val="left" w:pos="720"/>
          <w:tab w:val="left" w:pos="1080"/>
        </w:tabs>
        <w:ind w:left="720"/>
        <w:jc w:val="both"/>
        <w:rPr>
          <w:rFonts w:ascii="Trebuchet MS" w:hAnsi="Trebuchet MS"/>
          <w:shd w:val="clear" w:color="auto" w:fill="FFFFFF"/>
          <w:lang w:eastAsia="zh-CN"/>
        </w:rPr>
      </w:pPr>
      <w:r w:rsidRPr="00816FE5">
        <w:rPr>
          <w:rFonts w:ascii="Trebuchet MS" w:hAnsi="Trebuchet MS"/>
          <w:shd w:val="clear" w:color="auto" w:fill="FFFFFF"/>
          <w:lang w:eastAsia="zh-CN"/>
        </w:rPr>
        <w:t xml:space="preserve">nu s-au </w:t>
      </w:r>
      <w:proofErr w:type="spellStart"/>
      <w:r w:rsidRPr="00816FE5">
        <w:rPr>
          <w:rFonts w:ascii="Trebuchet MS" w:hAnsi="Trebuchet MS"/>
          <w:shd w:val="clear" w:color="auto" w:fill="FFFFFF"/>
          <w:lang w:eastAsia="zh-CN"/>
        </w:rPr>
        <w:t>identificat</w:t>
      </w:r>
      <w:proofErr w:type="spellEnd"/>
      <w:r w:rsidRPr="00816FE5">
        <w:rPr>
          <w:rFonts w:ascii="Trebuchet MS" w:hAnsi="Trebuchet MS"/>
          <w:shd w:val="clear" w:color="auto" w:fill="FFFFFF"/>
          <w:lang w:eastAsia="zh-CN"/>
        </w:rPr>
        <w:t xml:space="preserve"> </w:t>
      </w:r>
      <w:proofErr w:type="spellStart"/>
      <w:r w:rsidRPr="00816FE5">
        <w:rPr>
          <w:rFonts w:ascii="Trebuchet MS" w:hAnsi="Trebuchet MS"/>
          <w:shd w:val="clear" w:color="auto" w:fill="FFFFFF"/>
          <w:lang w:eastAsia="zh-CN"/>
        </w:rPr>
        <w:t>alte</w:t>
      </w:r>
      <w:proofErr w:type="spellEnd"/>
      <w:r w:rsidRPr="00816FE5">
        <w:rPr>
          <w:rFonts w:ascii="Trebuchet MS" w:hAnsi="Trebuchet MS"/>
          <w:shd w:val="clear" w:color="auto" w:fill="FFFFFF"/>
          <w:lang w:eastAsia="zh-CN"/>
        </w:rPr>
        <w:t xml:space="preserve"> ANPIC </w:t>
      </w:r>
      <w:proofErr w:type="spellStart"/>
      <w:r w:rsidRPr="00816FE5">
        <w:rPr>
          <w:rFonts w:ascii="Trebuchet MS" w:hAnsi="Trebuchet MS"/>
          <w:shd w:val="clear" w:color="auto" w:fill="FFFFFF"/>
          <w:lang w:eastAsia="zh-CN"/>
        </w:rPr>
        <w:t>aflate</w:t>
      </w:r>
      <w:proofErr w:type="spellEnd"/>
      <w:r w:rsidRPr="00816FE5">
        <w:rPr>
          <w:rFonts w:ascii="Trebuchet MS" w:hAnsi="Trebuchet MS"/>
          <w:shd w:val="clear" w:color="auto" w:fill="FFFFFF"/>
          <w:lang w:eastAsia="zh-CN"/>
        </w:rPr>
        <w:t xml:space="preserve"> </w:t>
      </w:r>
      <w:proofErr w:type="spellStart"/>
      <w:r w:rsidRPr="00816FE5">
        <w:rPr>
          <w:rFonts w:ascii="Trebuchet MS" w:hAnsi="Trebuchet MS"/>
          <w:shd w:val="clear" w:color="auto" w:fill="FFFFFF"/>
          <w:lang w:eastAsia="zh-CN"/>
        </w:rPr>
        <w:t>în</w:t>
      </w:r>
      <w:proofErr w:type="spellEnd"/>
      <w:r w:rsidRPr="00816FE5">
        <w:rPr>
          <w:rFonts w:ascii="Trebuchet MS" w:hAnsi="Trebuchet MS"/>
          <w:shd w:val="clear" w:color="auto" w:fill="FFFFFF"/>
          <w:lang w:eastAsia="zh-CN"/>
        </w:rPr>
        <w:t xml:space="preserve"> zona de </w:t>
      </w:r>
      <w:proofErr w:type="spellStart"/>
      <w:r w:rsidRPr="00816FE5">
        <w:rPr>
          <w:rFonts w:ascii="Trebuchet MS" w:hAnsi="Trebuchet MS"/>
          <w:shd w:val="clear" w:color="auto" w:fill="FFFFFF"/>
          <w:lang w:eastAsia="zh-CN"/>
        </w:rPr>
        <w:t>influenţă</w:t>
      </w:r>
      <w:proofErr w:type="spellEnd"/>
      <w:r w:rsidRPr="00816FE5">
        <w:rPr>
          <w:rFonts w:ascii="Trebuchet MS" w:hAnsi="Trebuchet MS"/>
          <w:shd w:val="clear" w:color="auto" w:fill="FFFFFF"/>
          <w:lang w:eastAsia="zh-CN"/>
        </w:rPr>
        <w:t xml:space="preserve"> a </w:t>
      </w:r>
      <w:proofErr w:type="spellStart"/>
      <w:r w:rsidRPr="00816FE5">
        <w:rPr>
          <w:rFonts w:ascii="Trebuchet MS" w:hAnsi="Trebuchet MS"/>
          <w:shd w:val="clear" w:color="auto" w:fill="FFFFFF"/>
          <w:lang w:eastAsia="zh-CN"/>
        </w:rPr>
        <w:t>proiectului</w:t>
      </w:r>
      <w:proofErr w:type="spellEnd"/>
      <w:r w:rsidRPr="00816FE5">
        <w:rPr>
          <w:rFonts w:ascii="Trebuchet MS" w:hAnsi="Trebuchet MS"/>
          <w:shd w:val="clear" w:color="auto" w:fill="FFFFFF"/>
          <w:lang w:eastAsia="zh-CN"/>
        </w:rPr>
        <w:t xml:space="preserve">; </w:t>
      </w:r>
    </w:p>
    <w:p w14:paraId="7525860B" w14:textId="77777777" w:rsidR="00816FE5" w:rsidRDefault="00816FE5" w:rsidP="00816FE5">
      <w:pPr>
        <w:pStyle w:val="ListParagraph"/>
        <w:numPr>
          <w:ilvl w:val="0"/>
          <w:numId w:val="23"/>
        </w:numPr>
        <w:tabs>
          <w:tab w:val="left" w:pos="630"/>
          <w:tab w:val="left" w:pos="1080"/>
        </w:tabs>
        <w:ind w:left="720"/>
        <w:jc w:val="both"/>
        <w:rPr>
          <w:rFonts w:ascii="Trebuchet MS" w:hAnsi="Trebuchet MS"/>
          <w:shd w:val="clear" w:color="auto" w:fill="FFFFFF"/>
          <w:lang w:eastAsia="zh-CN"/>
        </w:rPr>
      </w:pPr>
      <w:r w:rsidRPr="00651F09">
        <w:rPr>
          <w:rFonts w:ascii="Trebuchet MS" w:hAnsi="Trebuchet MS"/>
          <w:lang w:val="ro-RO"/>
        </w:rPr>
        <w:t xml:space="preserve"> s-au identificat ANPIC în cadrul cărora sunt specii protejate cu mobilitate ridicată ce pot ajunge în zona proiectului, respectiv</w:t>
      </w:r>
      <w:r>
        <w:rPr>
          <w:rFonts w:ascii="Trebuchet MS" w:hAnsi="Trebuchet MS"/>
          <w:lang w:val="ro-RO"/>
        </w:rPr>
        <w:t xml:space="preserve"> </w:t>
      </w:r>
      <w:r>
        <w:rPr>
          <w:rFonts w:ascii="Trebuchet MS" w:hAnsi="Trebuchet MS"/>
          <w:shd w:val="clear" w:color="auto" w:fill="FFFFFF"/>
          <w:lang w:eastAsia="zh-CN"/>
        </w:rPr>
        <w:t xml:space="preserve">ROSPA0091 </w:t>
      </w:r>
      <w:proofErr w:type="spellStart"/>
      <w:r>
        <w:rPr>
          <w:rFonts w:ascii="Trebuchet MS" w:hAnsi="Trebuchet MS"/>
          <w:shd w:val="clear" w:color="auto" w:fill="FFFFFF"/>
          <w:lang w:eastAsia="zh-CN"/>
        </w:rPr>
        <w:t>Pădurea</w:t>
      </w:r>
      <w:proofErr w:type="spellEnd"/>
      <w:r>
        <w:rPr>
          <w:rFonts w:ascii="Trebuchet MS" w:hAnsi="Trebuchet MS"/>
          <w:shd w:val="clear" w:color="auto" w:fill="FFFFFF"/>
          <w:lang w:eastAsia="zh-CN"/>
        </w:rPr>
        <w:t xml:space="preserve"> </w:t>
      </w:r>
      <w:proofErr w:type="spellStart"/>
      <w:r>
        <w:rPr>
          <w:rFonts w:ascii="Trebuchet MS" w:hAnsi="Trebuchet MS"/>
          <w:shd w:val="clear" w:color="auto" w:fill="FFFFFF"/>
          <w:lang w:eastAsia="zh-CN"/>
        </w:rPr>
        <w:t>Babadag</w:t>
      </w:r>
      <w:proofErr w:type="spellEnd"/>
      <w:r>
        <w:rPr>
          <w:rFonts w:ascii="Trebuchet MS" w:hAnsi="Trebuchet MS"/>
          <w:shd w:val="clear" w:color="auto" w:fill="FFFFFF"/>
          <w:lang w:eastAsia="zh-CN"/>
        </w:rPr>
        <w:t xml:space="preserve"> </w:t>
      </w:r>
      <w:proofErr w:type="spellStart"/>
      <w:r>
        <w:rPr>
          <w:rFonts w:ascii="Trebuchet MS" w:hAnsi="Trebuchet MS"/>
          <w:shd w:val="clear" w:color="auto" w:fill="FFFFFF"/>
          <w:lang w:eastAsia="zh-CN"/>
        </w:rPr>
        <w:t>și</w:t>
      </w:r>
      <w:proofErr w:type="spellEnd"/>
      <w:r>
        <w:rPr>
          <w:rFonts w:ascii="Trebuchet MS" w:hAnsi="Trebuchet MS"/>
          <w:shd w:val="clear" w:color="auto" w:fill="FFFFFF"/>
          <w:lang w:eastAsia="zh-CN"/>
        </w:rPr>
        <w:t xml:space="preserve">  ROSCI0201 </w:t>
      </w:r>
      <w:proofErr w:type="spellStart"/>
      <w:r>
        <w:rPr>
          <w:rFonts w:ascii="Trebuchet MS" w:hAnsi="Trebuchet MS"/>
          <w:shd w:val="clear" w:color="auto" w:fill="FFFFFF"/>
          <w:lang w:eastAsia="zh-CN"/>
        </w:rPr>
        <w:t>Podiș</w:t>
      </w:r>
      <w:r w:rsidRPr="004410A4">
        <w:rPr>
          <w:rFonts w:ascii="Trebuchet MS" w:hAnsi="Trebuchet MS"/>
          <w:shd w:val="clear" w:color="auto" w:fill="FFFFFF"/>
          <w:lang w:eastAsia="zh-CN"/>
        </w:rPr>
        <w:t>ul</w:t>
      </w:r>
      <w:proofErr w:type="spellEnd"/>
      <w:r w:rsidRPr="004410A4">
        <w:rPr>
          <w:rFonts w:ascii="Trebuchet MS" w:hAnsi="Trebuchet MS"/>
          <w:shd w:val="clear" w:color="auto" w:fill="FFFFFF"/>
          <w:lang w:eastAsia="zh-CN"/>
        </w:rPr>
        <w:t xml:space="preserve"> Nord </w:t>
      </w:r>
      <w:proofErr w:type="spellStart"/>
      <w:r w:rsidRPr="004410A4">
        <w:rPr>
          <w:rFonts w:ascii="Trebuchet MS" w:hAnsi="Trebuchet MS"/>
          <w:shd w:val="clear" w:color="auto" w:fill="FFFFFF"/>
          <w:lang w:eastAsia="zh-CN"/>
        </w:rPr>
        <w:t>Dobrogean</w:t>
      </w:r>
      <w:proofErr w:type="spellEnd"/>
      <w:r w:rsidRPr="004055C3">
        <w:rPr>
          <w:rFonts w:ascii="Trebuchet MS" w:hAnsi="Trebuchet MS"/>
          <w:shd w:val="clear" w:color="auto" w:fill="FFFFFF"/>
          <w:lang w:eastAsia="zh-CN"/>
        </w:rPr>
        <w:t xml:space="preserve">; </w:t>
      </w:r>
    </w:p>
    <w:p w14:paraId="51A946F7" w14:textId="77777777" w:rsidR="007016F3" w:rsidRPr="00651F09" w:rsidRDefault="007016F3" w:rsidP="007016F3">
      <w:pPr>
        <w:pStyle w:val="ListParagraph"/>
        <w:numPr>
          <w:ilvl w:val="0"/>
          <w:numId w:val="23"/>
        </w:numPr>
        <w:tabs>
          <w:tab w:val="left" w:pos="720"/>
          <w:tab w:val="left" w:pos="810"/>
          <w:tab w:val="left" w:pos="993"/>
        </w:tabs>
        <w:spacing w:line="276" w:lineRule="auto"/>
        <w:ind w:left="720"/>
        <w:contextualSpacing/>
        <w:jc w:val="both"/>
        <w:rPr>
          <w:rFonts w:ascii="Trebuchet MS" w:hAnsi="Trebuchet MS"/>
          <w:lang w:val="ro-RO"/>
        </w:rPr>
      </w:pPr>
      <w:r w:rsidRPr="00651F09">
        <w:rPr>
          <w:rFonts w:ascii="Trebuchet MS" w:hAnsi="Trebuchet MS"/>
          <w:lang w:val="ro-RO"/>
        </w:rPr>
        <w:t xml:space="preserve">nu există ANPIC a căror conectivitate sau continuitate ecologică poate fi afectată de implementarea proiectului; </w:t>
      </w:r>
    </w:p>
    <w:p w14:paraId="6B774802" w14:textId="77777777" w:rsidR="00BC58E0" w:rsidRPr="00DB1075" w:rsidRDefault="00BC58E0" w:rsidP="00BC58E0">
      <w:pPr>
        <w:pStyle w:val="ListParagraph"/>
        <w:numPr>
          <w:ilvl w:val="0"/>
          <w:numId w:val="23"/>
        </w:numPr>
        <w:tabs>
          <w:tab w:val="left" w:pos="720"/>
        </w:tabs>
        <w:ind w:left="720"/>
        <w:jc w:val="both"/>
        <w:rPr>
          <w:rFonts w:ascii="Trebuchet MS" w:hAnsi="Trebuchet MS"/>
          <w:shd w:val="clear" w:color="auto" w:fill="FFFFFF"/>
          <w:lang w:eastAsia="zh-CN"/>
        </w:rPr>
      </w:pPr>
      <w:proofErr w:type="spellStart"/>
      <w:r w:rsidRPr="00DB1075">
        <w:rPr>
          <w:rFonts w:ascii="Trebuchet MS" w:hAnsi="Trebuchet MS"/>
          <w:shd w:val="clear" w:color="auto" w:fill="FFFFFF"/>
          <w:lang w:eastAsia="zh-CN"/>
        </w:rPr>
        <w:t>proiectul</w:t>
      </w:r>
      <w:proofErr w:type="spellEnd"/>
      <w:r w:rsidRPr="00DB1075">
        <w:rPr>
          <w:rFonts w:ascii="Trebuchet MS" w:hAnsi="Trebuchet MS"/>
          <w:color w:val="1F497D"/>
        </w:rPr>
        <w:t xml:space="preserve"> </w:t>
      </w:r>
      <w:r w:rsidRPr="00DB1075">
        <w:rPr>
          <w:rFonts w:ascii="Trebuchet MS" w:hAnsi="Trebuchet MS"/>
          <w:shd w:val="clear" w:color="auto" w:fill="FFFFFF"/>
          <w:lang w:eastAsia="zh-CN"/>
        </w:rPr>
        <w:t xml:space="preserve">nu </w:t>
      </w:r>
      <w:proofErr w:type="spellStart"/>
      <w:r w:rsidRPr="00DB1075">
        <w:rPr>
          <w:rFonts w:ascii="Trebuchet MS" w:hAnsi="Trebuchet MS"/>
          <w:shd w:val="clear" w:color="auto" w:fill="FFFFFF"/>
          <w:lang w:eastAsia="zh-CN"/>
        </w:rPr>
        <w:t>este</w:t>
      </w:r>
      <w:proofErr w:type="spellEnd"/>
      <w:r w:rsidRPr="00DB1075">
        <w:rPr>
          <w:rFonts w:ascii="Trebuchet MS" w:hAnsi="Trebuchet MS"/>
          <w:shd w:val="clear" w:color="auto" w:fill="FFFFFF"/>
          <w:lang w:eastAsia="zh-CN"/>
        </w:rPr>
        <w:t xml:space="preserve"> </w:t>
      </w:r>
      <w:proofErr w:type="spellStart"/>
      <w:r w:rsidRPr="00DB1075">
        <w:rPr>
          <w:rFonts w:ascii="Trebuchet MS" w:hAnsi="Trebuchet MS"/>
          <w:shd w:val="clear" w:color="auto" w:fill="FFFFFF"/>
          <w:lang w:eastAsia="zh-CN"/>
        </w:rPr>
        <w:t>amplasat</w:t>
      </w:r>
      <w:proofErr w:type="spellEnd"/>
      <w:r w:rsidRPr="00DB1075">
        <w:rPr>
          <w:rFonts w:ascii="Trebuchet MS" w:hAnsi="Trebuchet MS"/>
          <w:shd w:val="clear" w:color="auto" w:fill="FFFFFF"/>
          <w:lang w:eastAsia="zh-CN"/>
        </w:rPr>
        <w:t xml:space="preserve"> </w:t>
      </w:r>
      <w:proofErr w:type="spellStart"/>
      <w:r w:rsidRPr="00DB1075">
        <w:rPr>
          <w:rFonts w:ascii="Trebuchet MS" w:hAnsi="Trebuchet MS"/>
          <w:shd w:val="clear" w:color="auto" w:fill="FFFFFF"/>
          <w:lang w:eastAsia="zh-CN"/>
        </w:rPr>
        <w:t>în</w:t>
      </w:r>
      <w:proofErr w:type="spellEnd"/>
      <w:r w:rsidRPr="00DB1075">
        <w:rPr>
          <w:rFonts w:ascii="Trebuchet MS" w:hAnsi="Trebuchet MS"/>
          <w:shd w:val="clear" w:color="auto" w:fill="FFFFFF"/>
          <w:lang w:eastAsia="zh-CN"/>
        </w:rPr>
        <w:t xml:space="preserve"> zone cu </w:t>
      </w:r>
      <w:proofErr w:type="spellStart"/>
      <w:r w:rsidRPr="00DB1075">
        <w:rPr>
          <w:rFonts w:ascii="Trebuchet MS" w:hAnsi="Trebuchet MS"/>
          <w:shd w:val="clear" w:color="auto" w:fill="FFFFFF"/>
          <w:lang w:eastAsia="zh-CN"/>
        </w:rPr>
        <w:t>restricţii</w:t>
      </w:r>
      <w:proofErr w:type="spellEnd"/>
      <w:r w:rsidRPr="00DB1075">
        <w:rPr>
          <w:rFonts w:ascii="Trebuchet MS" w:hAnsi="Trebuchet MS"/>
          <w:shd w:val="clear" w:color="auto" w:fill="FFFFFF"/>
          <w:lang w:eastAsia="zh-CN"/>
        </w:rPr>
        <w:t xml:space="preserve"> </w:t>
      </w:r>
      <w:proofErr w:type="spellStart"/>
      <w:r w:rsidRPr="00DB1075">
        <w:rPr>
          <w:rFonts w:ascii="Trebuchet MS" w:hAnsi="Trebuchet MS"/>
          <w:shd w:val="clear" w:color="auto" w:fill="FFFFFF"/>
          <w:lang w:eastAsia="zh-CN"/>
        </w:rPr>
        <w:t>stabilite</w:t>
      </w:r>
      <w:proofErr w:type="spellEnd"/>
      <w:r w:rsidRPr="00DB1075">
        <w:rPr>
          <w:rFonts w:ascii="Trebuchet MS" w:hAnsi="Trebuchet MS"/>
          <w:shd w:val="clear" w:color="auto" w:fill="FFFFFF"/>
          <w:lang w:eastAsia="zh-CN"/>
        </w:rPr>
        <w:t xml:space="preserve"> </w:t>
      </w:r>
      <w:proofErr w:type="spellStart"/>
      <w:r w:rsidRPr="00DB1075">
        <w:rPr>
          <w:rFonts w:ascii="Trebuchet MS" w:hAnsi="Trebuchet MS"/>
          <w:shd w:val="clear" w:color="auto" w:fill="FFFFFF"/>
          <w:lang w:eastAsia="zh-CN"/>
        </w:rPr>
        <w:t>prin</w:t>
      </w:r>
      <w:proofErr w:type="spellEnd"/>
      <w:r w:rsidRPr="00DB1075">
        <w:rPr>
          <w:rFonts w:ascii="Trebuchet MS" w:hAnsi="Trebuchet MS"/>
          <w:shd w:val="clear" w:color="auto" w:fill="FFFFFF"/>
          <w:lang w:eastAsia="zh-CN"/>
        </w:rPr>
        <w:t xml:space="preserve"> </w:t>
      </w:r>
      <w:proofErr w:type="spellStart"/>
      <w:r w:rsidRPr="00DB1075">
        <w:rPr>
          <w:rFonts w:ascii="Trebuchet MS" w:hAnsi="Trebuchet MS"/>
          <w:shd w:val="clear" w:color="auto" w:fill="FFFFFF"/>
          <w:lang w:eastAsia="zh-CN"/>
        </w:rPr>
        <w:t>planul</w:t>
      </w:r>
      <w:proofErr w:type="spellEnd"/>
      <w:r w:rsidRPr="00DB1075">
        <w:rPr>
          <w:rFonts w:ascii="Trebuchet MS" w:hAnsi="Trebuchet MS"/>
          <w:shd w:val="clear" w:color="auto" w:fill="FFFFFF"/>
          <w:lang w:eastAsia="zh-CN"/>
        </w:rPr>
        <w:t xml:space="preserve"> de management </w:t>
      </w:r>
      <w:proofErr w:type="spellStart"/>
      <w:r w:rsidRPr="00DB1075">
        <w:rPr>
          <w:rFonts w:ascii="Trebuchet MS" w:hAnsi="Trebuchet MS"/>
          <w:shd w:val="clear" w:color="auto" w:fill="FFFFFF"/>
          <w:lang w:eastAsia="zh-CN"/>
        </w:rPr>
        <w:t>sau</w:t>
      </w:r>
      <w:proofErr w:type="spellEnd"/>
      <w:r w:rsidRPr="00DB1075">
        <w:rPr>
          <w:rFonts w:ascii="Trebuchet MS" w:hAnsi="Trebuchet MS"/>
          <w:shd w:val="clear" w:color="auto" w:fill="FFFFFF"/>
          <w:lang w:eastAsia="zh-CN"/>
        </w:rPr>
        <w:t xml:space="preserve"> </w:t>
      </w:r>
      <w:proofErr w:type="spellStart"/>
      <w:r w:rsidRPr="00DB1075">
        <w:rPr>
          <w:rFonts w:ascii="Trebuchet MS" w:hAnsi="Trebuchet MS"/>
          <w:shd w:val="clear" w:color="auto" w:fill="FFFFFF"/>
          <w:lang w:eastAsia="zh-CN"/>
        </w:rPr>
        <w:t>printr</w:t>
      </w:r>
      <w:proofErr w:type="spellEnd"/>
      <w:r w:rsidRPr="00DB1075">
        <w:rPr>
          <w:rFonts w:ascii="Trebuchet MS" w:hAnsi="Trebuchet MS"/>
          <w:shd w:val="clear" w:color="auto" w:fill="FFFFFF"/>
          <w:lang w:eastAsia="zh-CN"/>
        </w:rPr>
        <w:t xml:space="preserve">-un act </w:t>
      </w:r>
      <w:proofErr w:type="spellStart"/>
      <w:r w:rsidRPr="00DB1075">
        <w:rPr>
          <w:rFonts w:ascii="Trebuchet MS" w:hAnsi="Trebuchet MS"/>
          <w:shd w:val="clear" w:color="auto" w:fill="FFFFFF"/>
          <w:lang w:eastAsia="zh-CN"/>
        </w:rPr>
        <w:t>normativ</w:t>
      </w:r>
      <w:proofErr w:type="spellEnd"/>
      <w:r w:rsidRPr="00DB1075">
        <w:rPr>
          <w:rFonts w:ascii="Trebuchet MS" w:hAnsi="Trebuchet MS"/>
          <w:shd w:val="clear" w:color="auto" w:fill="FFFFFF"/>
          <w:lang w:eastAsia="zh-CN"/>
        </w:rPr>
        <w:t xml:space="preserve"> din </w:t>
      </w:r>
      <w:proofErr w:type="spellStart"/>
      <w:r w:rsidRPr="00DB1075">
        <w:rPr>
          <w:rFonts w:ascii="Trebuchet MS" w:hAnsi="Trebuchet MS"/>
          <w:shd w:val="clear" w:color="auto" w:fill="FFFFFF"/>
          <w:lang w:eastAsia="zh-CN"/>
        </w:rPr>
        <w:t>domeniul</w:t>
      </w:r>
      <w:proofErr w:type="spellEnd"/>
      <w:r w:rsidRPr="00DB1075">
        <w:rPr>
          <w:rFonts w:ascii="Trebuchet MS" w:hAnsi="Trebuchet MS"/>
          <w:shd w:val="clear" w:color="auto" w:fill="FFFFFF"/>
          <w:lang w:eastAsia="zh-CN"/>
        </w:rPr>
        <w:t xml:space="preserve"> </w:t>
      </w:r>
      <w:proofErr w:type="spellStart"/>
      <w:r w:rsidRPr="00DB1075">
        <w:rPr>
          <w:rFonts w:ascii="Trebuchet MS" w:hAnsi="Trebuchet MS"/>
          <w:shd w:val="clear" w:color="auto" w:fill="FFFFFF"/>
          <w:lang w:eastAsia="zh-CN"/>
        </w:rPr>
        <w:t>ariilor</w:t>
      </w:r>
      <w:proofErr w:type="spellEnd"/>
      <w:r w:rsidRPr="00DB1075">
        <w:rPr>
          <w:rFonts w:ascii="Trebuchet MS" w:hAnsi="Trebuchet MS"/>
          <w:shd w:val="clear" w:color="auto" w:fill="FFFFFF"/>
          <w:lang w:eastAsia="zh-CN"/>
        </w:rPr>
        <w:t xml:space="preserve"> </w:t>
      </w:r>
      <w:proofErr w:type="spellStart"/>
      <w:r w:rsidRPr="00DB1075">
        <w:rPr>
          <w:rFonts w:ascii="Trebuchet MS" w:hAnsi="Trebuchet MS"/>
          <w:shd w:val="clear" w:color="auto" w:fill="FFFFFF"/>
          <w:lang w:eastAsia="zh-CN"/>
        </w:rPr>
        <w:t>naturale</w:t>
      </w:r>
      <w:proofErr w:type="spellEnd"/>
      <w:r w:rsidRPr="00DB1075">
        <w:rPr>
          <w:rFonts w:ascii="Trebuchet MS" w:hAnsi="Trebuchet MS"/>
          <w:shd w:val="clear" w:color="auto" w:fill="FFFFFF"/>
          <w:lang w:eastAsia="zh-CN"/>
        </w:rPr>
        <w:t xml:space="preserve"> </w:t>
      </w:r>
      <w:proofErr w:type="spellStart"/>
      <w:r w:rsidRPr="00DB1075">
        <w:rPr>
          <w:rFonts w:ascii="Trebuchet MS" w:hAnsi="Trebuchet MS"/>
          <w:shd w:val="clear" w:color="auto" w:fill="FFFFFF"/>
          <w:lang w:eastAsia="zh-CN"/>
        </w:rPr>
        <w:t>protejate</w:t>
      </w:r>
      <w:proofErr w:type="spellEnd"/>
      <w:r w:rsidRPr="00DB1075">
        <w:rPr>
          <w:rFonts w:ascii="Trebuchet MS" w:hAnsi="Trebuchet MS"/>
          <w:shd w:val="clear" w:color="auto" w:fill="FFFFFF"/>
          <w:lang w:eastAsia="zh-CN"/>
        </w:rPr>
        <w:t xml:space="preserve">/ </w:t>
      </w:r>
      <w:proofErr w:type="spellStart"/>
      <w:r w:rsidRPr="00DB1075">
        <w:rPr>
          <w:rFonts w:ascii="Trebuchet MS" w:hAnsi="Trebuchet MS"/>
          <w:shd w:val="clear" w:color="auto" w:fill="FFFFFF"/>
          <w:lang w:eastAsia="zh-CN"/>
        </w:rPr>
        <w:t>biodiversitate</w:t>
      </w:r>
      <w:proofErr w:type="spellEnd"/>
      <w:r w:rsidRPr="00DB1075">
        <w:rPr>
          <w:rFonts w:ascii="Trebuchet MS" w:hAnsi="Trebuchet MS"/>
          <w:shd w:val="clear" w:color="auto" w:fill="FFFFFF"/>
          <w:lang w:eastAsia="zh-CN"/>
        </w:rPr>
        <w:t xml:space="preserve">, care </w:t>
      </w:r>
      <w:proofErr w:type="spellStart"/>
      <w:r w:rsidRPr="00DB1075">
        <w:rPr>
          <w:rFonts w:ascii="Trebuchet MS" w:hAnsi="Trebuchet MS"/>
          <w:shd w:val="clear" w:color="auto" w:fill="FFFFFF"/>
          <w:lang w:eastAsia="zh-CN"/>
        </w:rPr>
        <w:t>să</w:t>
      </w:r>
      <w:proofErr w:type="spellEnd"/>
      <w:r w:rsidRPr="00DB1075">
        <w:rPr>
          <w:rFonts w:ascii="Trebuchet MS" w:hAnsi="Trebuchet MS"/>
          <w:shd w:val="clear" w:color="auto" w:fill="FFFFFF"/>
          <w:lang w:eastAsia="zh-CN"/>
        </w:rPr>
        <w:t xml:space="preserve"> </w:t>
      </w:r>
      <w:proofErr w:type="spellStart"/>
      <w:r w:rsidRPr="00DB1075">
        <w:rPr>
          <w:rFonts w:ascii="Trebuchet MS" w:hAnsi="Trebuchet MS"/>
          <w:shd w:val="clear" w:color="auto" w:fill="FFFFFF"/>
          <w:lang w:eastAsia="zh-CN"/>
        </w:rPr>
        <w:t>conducă</w:t>
      </w:r>
      <w:proofErr w:type="spellEnd"/>
      <w:r w:rsidRPr="00DB1075">
        <w:rPr>
          <w:rFonts w:ascii="Trebuchet MS" w:hAnsi="Trebuchet MS"/>
          <w:shd w:val="clear" w:color="auto" w:fill="FFFFFF"/>
          <w:lang w:eastAsia="zh-CN"/>
        </w:rPr>
        <w:t xml:space="preserve"> la </w:t>
      </w:r>
      <w:proofErr w:type="spellStart"/>
      <w:r w:rsidRPr="00DB1075">
        <w:rPr>
          <w:rFonts w:ascii="Trebuchet MS" w:hAnsi="Trebuchet MS"/>
          <w:shd w:val="clear" w:color="auto" w:fill="FFFFFF"/>
          <w:lang w:eastAsia="zh-CN"/>
        </w:rPr>
        <w:t>respingerea</w:t>
      </w:r>
      <w:proofErr w:type="spellEnd"/>
      <w:r w:rsidRPr="00DB1075">
        <w:rPr>
          <w:rFonts w:ascii="Trebuchet MS" w:hAnsi="Trebuchet MS"/>
          <w:shd w:val="clear" w:color="auto" w:fill="FFFFFF"/>
          <w:lang w:eastAsia="zh-CN"/>
        </w:rPr>
        <w:t xml:space="preserve"> </w:t>
      </w:r>
      <w:proofErr w:type="spellStart"/>
      <w:r w:rsidRPr="00DB1075">
        <w:rPr>
          <w:rFonts w:ascii="Trebuchet MS" w:hAnsi="Trebuchet MS"/>
          <w:shd w:val="clear" w:color="auto" w:fill="FFFFFF"/>
          <w:lang w:eastAsia="zh-CN"/>
        </w:rPr>
        <w:t>acestuia</w:t>
      </w:r>
      <w:proofErr w:type="spellEnd"/>
      <w:r w:rsidRPr="00DB1075">
        <w:rPr>
          <w:rFonts w:ascii="Trebuchet MS" w:hAnsi="Trebuchet MS"/>
          <w:shd w:val="clear" w:color="auto" w:fill="FFFFFF"/>
          <w:lang w:eastAsia="zh-CN"/>
        </w:rPr>
        <w:t xml:space="preserve">. </w:t>
      </w:r>
    </w:p>
    <w:p w14:paraId="537B4FB4" w14:textId="77777777" w:rsidR="00D15522" w:rsidRPr="00DB1075" w:rsidRDefault="00D15522" w:rsidP="00D15522">
      <w:pPr>
        <w:autoSpaceDE w:val="0"/>
        <w:autoSpaceDN w:val="0"/>
        <w:adjustRightInd w:val="0"/>
        <w:spacing w:after="0" w:line="240" w:lineRule="auto"/>
        <w:jc w:val="both"/>
        <w:rPr>
          <w:rFonts w:ascii="Trebuchet MS" w:hAnsi="Trebuchet MS"/>
        </w:rPr>
      </w:pPr>
      <w:r w:rsidRPr="00DB1075">
        <w:rPr>
          <w:rFonts w:ascii="Trebuchet MS" w:hAnsi="Trebuchet MS"/>
        </w:rPr>
        <w:t xml:space="preserve">    d) proiectul propus</w:t>
      </w:r>
      <w:r w:rsidRPr="00DB1075">
        <w:rPr>
          <w:rFonts w:ascii="Trebuchet MS" w:hAnsi="Trebuchet MS"/>
          <w:b/>
        </w:rPr>
        <w:t xml:space="preserve"> </w:t>
      </w:r>
      <w:r w:rsidRPr="00DB1075">
        <w:rPr>
          <w:rFonts w:ascii="Trebuchet MS" w:hAnsi="Trebuchet MS"/>
        </w:rPr>
        <w:t>nu</w:t>
      </w:r>
      <w:r w:rsidRPr="00DB1075">
        <w:rPr>
          <w:rFonts w:ascii="Trebuchet MS" w:hAnsi="Trebuchet MS"/>
          <w:b/>
        </w:rPr>
        <w:t xml:space="preserve"> </w:t>
      </w:r>
      <w:r w:rsidRPr="00DB1075">
        <w:rPr>
          <w:rFonts w:ascii="Trebuchet MS" w:hAnsi="Trebuchet MS"/>
        </w:rPr>
        <w:t>intră sub incidența prevederilor art. 48 și 54 din Legea apelor nr. 107/1996, cu modificările și completările ulterioare.</w:t>
      </w:r>
    </w:p>
    <w:p w14:paraId="3CAD8003" w14:textId="77777777" w:rsidR="00D15522" w:rsidRPr="00DB1075" w:rsidRDefault="00D15522" w:rsidP="00D15522">
      <w:pPr>
        <w:spacing w:after="0" w:line="240" w:lineRule="auto"/>
        <w:jc w:val="both"/>
        <w:rPr>
          <w:rFonts w:ascii="Trebuchet MS" w:hAnsi="Trebuchet MS"/>
          <w:b/>
        </w:rPr>
      </w:pPr>
    </w:p>
    <w:p w14:paraId="6714C1D6" w14:textId="77777777" w:rsidR="00D15522" w:rsidRPr="00DB1075" w:rsidRDefault="00D15522" w:rsidP="00D15522">
      <w:pPr>
        <w:spacing w:after="0" w:line="240" w:lineRule="auto"/>
        <w:jc w:val="both"/>
        <w:rPr>
          <w:rFonts w:ascii="Trebuchet MS" w:hAnsi="Trebuchet MS"/>
          <w:b/>
        </w:rPr>
      </w:pPr>
      <w:r w:rsidRPr="00DB1075">
        <w:rPr>
          <w:rFonts w:ascii="Trebuchet MS" w:hAnsi="Trebuchet MS"/>
          <w:b/>
        </w:rPr>
        <w:t xml:space="preserve">1. Caracteristicele proiectului </w:t>
      </w:r>
    </w:p>
    <w:p w14:paraId="225D2B46" w14:textId="77777777" w:rsidR="00D15522" w:rsidRPr="00DB1075" w:rsidRDefault="00D15522" w:rsidP="00D15522">
      <w:pPr>
        <w:spacing w:after="0" w:line="240" w:lineRule="auto"/>
        <w:jc w:val="both"/>
        <w:rPr>
          <w:rFonts w:ascii="Trebuchet MS" w:hAnsi="Trebuchet MS"/>
        </w:rPr>
      </w:pPr>
      <w:r w:rsidRPr="00DB1075">
        <w:rPr>
          <w:rFonts w:ascii="Trebuchet MS" w:hAnsi="Trebuchet MS"/>
          <w:b/>
        </w:rPr>
        <w:t xml:space="preserve">a). </w:t>
      </w:r>
      <w:r w:rsidRPr="00DB1075">
        <w:rPr>
          <w:rFonts w:ascii="Trebuchet MS" w:hAnsi="Trebuchet MS"/>
        </w:rPr>
        <w:t>Dimensiunea și concepția întregului proiect:</w:t>
      </w:r>
    </w:p>
    <w:p w14:paraId="312E9FC6" w14:textId="6AD04C22" w:rsidR="00BC58E0" w:rsidRPr="00DB1075" w:rsidRDefault="00D15522" w:rsidP="00BC58E0">
      <w:pPr>
        <w:spacing w:after="0" w:line="240" w:lineRule="auto"/>
        <w:jc w:val="both"/>
        <w:rPr>
          <w:rFonts w:ascii="Trebuchet MS" w:hAnsi="Trebuchet MS"/>
          <w:bCs/>
          <w:lang w:eastAsia="ro-RO"/>
        </w:rPr>
      </w:pPr>
      <w:r w:rsidRPr="00DB1075">
        <w:rPr>
          <w:rFonts w:ascii="Trebuchet MS" w:hAnsi="Trebuchet MS"/>
          <w:bCs/>
          <w:lang w:eastAsia="ro-RO"/>
        </w:rPr>
        <w:t xml:space="preserve">   </w:t>
      </w:r>
      <w:r w:rsidR="003747F6" w:rsidRPr="00DB1075">
        <w:rPr>
          <w:rFonts w:ascii="Trebuchet MS" w:hAnsi="Trebuchet MS"/>
          <w:bCs/>
          <w:lang w:eastAsia="ro-RO"/>
        </w:rPr>
        <w:t xml:space="preserve">   </w:t>
      </w:r>
      <w:r w:rsidRPr="00DB1075">
        <w:rPr>
          <w:rFonts w:ascii="Trebuchet MS" w:hAnsi="Trebuchet MS"/>
          <w:bCs/>
          <w:lang w:eastAsia="ro-RO"/>
        </w:rPr>
        <w:t xml:space="preserve">Prin proiect, se propune împădurirea suprafeței de </w:t>
      </w:r>
      <w:r w:rsidR="00816FE5">
        <w:rPr>
          <w:rFonts w:ascii="Arial" w:eastAsia="Times New Roman" w:hAnsi="Arial" w:cs="Arial"/>
          <w14:ligatures w14:val="none"/>
        </w:rPr>
        <w:t>3,33</w:t>
      </w:r>
      <w:r w:rsidR="00816FE5">
        <w:rPr>
          <w:rFonts w:ascii="Arial" w:eastAsia="Times New Roman" w:hAnsi="Arial" w:cs="Arial"/>
          <w14:ligatures w14:val="none"/>
        </w:rPr>
        <w:t xml:space="preserve"> </w:t>
      </w:r>
      <w:r w:rsidR="00BC58E0" w:rsidRPr="00DB1075">
        <w:rPr>
          <w:rFonts w:ascii="Trebuchet MS" w:hAnsi="Trebuchet MS"/>
          <w:bCs/>
          <w:lang w:eastAsia="ro-RO"/>
        </w:rPr>
        <w:t>ha de teren agricol situat</w:t>
      </w:r>
      <w:r w:rsidRPr="00DB1075">
        <w:rPr>
          <w:rFonts w:ascii="Trebuchet MS" w:hAnsi="Trebuchet MS"/>
          <w:bCs/>
          <w:lang w:eastAsia="ro-RO"/>
        </w:rPr>
        <w:t xml:space="preserve"> în </w:t>
      </w:r>
      <w:r w:rsidR="00816FE5">
        <w:rPr>
          <w:rFonts w:ascii="Trebuchet MS" w:hAnsi="Trebuchet MS"/>
          <w:bCs/>
          <w:lang w:eastAsia="ro-RO"/>
        </w:rPr>
        <w:t>extravilanul comunei Ciucurova, j</w:t>
      </w:r>
      <w:r w:rsidR="00816FE5" w:rsidRPr="00816FE5">
        <w:rPr>
          <w:rFonts w:ascii="Trebuchet MS" w:hAnsi="Trebuchet MS"/>
          <w:bCs/>
          <w:lang w:eastAsia="ro-RO"/>
        </w:rPr>
        <w:t>udețul Tulcea</w:t>
      </w:r>
      <w:r w:rsidR="00BC58E0" w:rsidRPr="00DB1075">
        <w:rPr>
          <w:rFonts w:ascii="Trebuchet MS" w:hAnsi="Trebuchet MS"/>
          <w:bCs/>
          <w:lang w:eastAsia="ro-RO"/>
        </w:rPr>
        <w:tab/>
      </w:r>
    </w:p>
    <w:p w14:paraId="2134CBAC" w14:textId="19409E27" w:rsidR="00D15522" w:rsidRPr="00DB1075" w:rsidRDefault="00D15522" w:rsidP="00D15522">
      <w:pPr>
        <w:spacing w:after="0" w:line="240" w:lineRule="auto"/>
        <w:jc w:val="both"/>
        <w:rPr>
          <w:rFonts w:ascii="Trebuchet MS" w:hAnsi="Trebuchet MS"/>
          <w:b/>
          <w:bCs/>
          <w:lang w:eastAsia="ro-RO"/>
        </w:rPr>
      </w:pPr>
      <w:r w:rsidRPr="00DB1075">
        <w:rPr>
          <w:rFonts w:ascii="Trebuchet MS" w:hAnsi="Trebuchet MS"/>
          <w:b/>
          <w:bCs/>
          <w:lang w:eastAsia="ro-RO"/>
        </w:rPr>
        <w:t>Prin proiect se presupune realizarea următoarelor faze tehnologice:</w:t>
      </w:r>
    </w:p>
    <w:p w14:paraId="764373B0" w14:textId="77777777" w:rsidR="00816FE5" w:rsidRPr="00816FE5" w:rsidRDefault="00816FE5" w:rsidP="00816FE5">
      <w:pPr>
        <w:pStyle w:val="ListParagraph"/>
        <w:numPr>
          <w:ilvl w:val="0"/>
          <w:numId w:val="26"/>
        </w:numPr>
        <w:jc w:val="both"/>
        <w:rPr>
          <w:rFonts w:ascii="Trebuchet MS" w:hAnsi="Trebuchet MS"/>
          <w:bCs/>
          <w:lang w:eastAsia="ro-RO"/>
        </w:rPr>
      </w:pPr>
      <w:proofErr w:type="spellStart"/>
      <w:r w:rsidRPr="00816FE5">
        <w:rPr>
          <w:rFonts w:ascii="Trebuchet MS" w:hAnsi="Trebuchet MS"/>
          <w:bCs/>
          <w:lang w:eastAsia="ro-RO"/>
        </w:rPr>
        <w:t>pregătirea</w:t>
      </w:r>
      <w:proofErr w:type="spellEnd"/>
      <w:r w:rsidRPr="00816FE5">
        <w:rPr>
          <w:rFonts w:ascii="Trebuchet MS" w:hAnsi="Trebuchet MS"/>
          <w:bCs/>
          <w:lang w:eastAsia="ro-RO"/>
        </w:rPr>
        <w:t xml:space="preserve"> </w:t>
      </w:r>
      <w:proofErr w:type="spellStart"/>
      <w:r w:rsidRPr="00816FE5">
        <w:rPr>
          <w:rFonts w:ascii="Trebuchet MS" w:hAnsi="Trebuchet MS"/>
          <w:bCs/>
          <w:lang w:eastAsia="ro-RO"/>
        </w:rPr>
        <w:t>terenului</w:t>
      </w:r>
      <w:proofErr w:type="spellEnd"/>
      <w:r w:rsidRPr="00816FE5">
        <w:rPr>
          <w:rFonts w:ascii="Trebuchet MS" w:hAnsi="Trebuchet MS"/>
          <w:bCs/>
          <w:lang w:eastAsia="ro-RO"/>
        </w:rPr>
        <w:t xml:space="preserve"> </w:t>
      </w:r>
      <w:proofErr w:type="spellStart"/>
      <w:r w:rsidRPr="00816FE5">
        <w:rPr>
          <w:rFonts w:ascii="Trebuchet MS" w:hAnsi="Trebuchet MS"/>
          <w:bCs/>
          <w:lang w:eastAsia="ro-RO"/>
        </w:rPr>
        <w:t>și</w:t>
      </w:r>
      <w:proofErr w:type="spellEnd"/>
      <w:r w:rsidRPr="00816FE5">
        <w:rPr>
          <w:rFonts w:ascii="Trebuchet MS" w:hAnsi="Trebuchet MS"/>
          <w:bCs/>
          <w:lang w:eastAsia="ro-RO"/>
        </w:rPr>
        <w:t xml:space="preserve"> </w:t>
      </w:r>
      <w:proofErr w:type="spellStart"/>
      <w:r w:rsidRPr="00816FE5">
        <w:rPr>
          <w:rFonts w:ascii="Trebuchet MS" w:hAnsi="Trebuchet MS"/>
          <w:bCs/>
          <w:lang w:eastAsia="ro-RO"/>
        </w:rPr>
        <w:t>solului</w:t>
      </w:r>
      <w:proofErr w:type="spellEnd"/>
      <w:r w:rsidRPr="00816FE5">
        <w:rPr>
          <w:rFonts w:ascii="Trebuchet MS" w:hAnsi="Trebuchet MS"/>
          <w:bCs/>
          <w:lang w:eastAsia="ro-RO"/>
        </w:rPr>
        <w:t xml:space="preserve"> </w:t>
      </w:r>
      <w:proofErr w:type="spellStart"/>
      <w:r w:rsidRPr="00816FE5">
        <w:rPr>
          <w:rFonts w:ascii="Trebuchet MS" w:hAnsi="Trebuchet MS"/>
          <w:bCs/>
          <w:lang w:eastAsia="ro-RO"/>
        </w:rPr>
        <w:t>prin</w:t>
      </w:r>
      <w:proofErr w:type="spellEnd"/>
      <w:r w:rsidRPr="00816FE5">
        <w:rPr>
          <w:rFonts w:ascii="Trebuchet MS" w:hAnsi="Trebuchet MS"/>
          <w:bCs/>
          <w:lang w:eastAsia="ro-RO"/>
        </w:rPr>
        <w:t xml:space="preserve"> </w:t>
      </w:r>
      <w:proofErr w:type="spellStart"/>
      <w:r w:rsidRPr="00816FE5">
        <w:rPr>
          <w:rFonts w:ascii="Trebuchet MS" w:hAnsi="Trebuchet MS"/>
          <w:bCs/>
          <w:lang w:eastAsia="ro-RO"/>
        </w:rPr>
        <w:t>scarificare</w:t>
      </w:r>
      <w:proofErr w:type="spellEnd"/>
      <w:r w:rsidRPr="00816FE5">
        <w:rPr>
          <w:rFonts w:ascii="Trebuchet MS" w:hAnsi="Trebuchet MS"/>
          <w:bCs/>
          <w:lang w:eastAsia="ro-RO"/>
        </w:rPr>
        <w:t xml:space="preserve">, </w:t>
      </w:r>
      <w:proofErr w:type="spellStart"/>
      <w:r w:rsidRPr="00816FE5">
        <w:rPr>
          <w:rFonts w:ascii="Trebuchet MS" w:hAnsi="Trebuchet MS"/>
          <w:bCs/>
          <w:lang w:eastAsia="ro-RO"/>
        </w:rPr>
        <w:t>arătură</w:t>
      </w:r>
      <w:proofErr w:type="spellEnd"/>
      <w:r w:rsidRPr="00816FE5">
        <w:rPr>
          <w:rFonts w:ascii="Trebuchet MS" w:hAnsi="Trebuchet MS"/>
          <w:bCs/>
          <w:lang w:eastAsia="ro-RO"/>
        </w:rPr>
        <w:t xml:space="preserve"> </w:t>
      </w:r>
      <w:proofErr w:type="spellStart"/>
      <w:r w:rsidRPr="00816FE5">
        <w:rPr>
          <w:rFonts w:ascii="Trebuchet MS" w:hAnsi="Trebuchet MS"/>
          <w:bCs/>
          <w:lang w:eastAsia="ro-RO"/>
        </w:rPr>
        <w:t>și</w:t>
      </w:r>
      <w:proofErr w:type="spellEnd"/>
      <w:r w:rsidRPr="00816FE5">
        <w:rPr>
          <w:rFonts w:ascii="Trebuchet MS" w:hAnsi="Trebuchet MS"/>
          <w:bCs/>
          <w:lang w:eastAsia="ro-RO"/>
        </w:rPr>
        <w:t xml:space="preserve"> </w:t>
      </w:r>
      <w:proofErr w:type="spellStart"/>
      <w:r w:rsidRPr="00816FE5">
        <w:rPr>
          <w:rFonts w:ascii="Trebuchet MS" w:hAnsi="Trebuchet MS"/>
          <w:bCs/>
          <w:lang w:eastAsia="ro-RO"/>
        </w:rPr>
        <w:t>discuire</w:t>
      </w:r>
      <w:proofErr w:type="spellEnd"/>
      <w:r w:rsidRPr="00816FE5">
        <w:rPr>
          <w:rFonts w:ascii="Trebuchet MS" w:hAnsi="Trebuchet MS"/>
          <w:bCs/>
          <w:lang w:eastAsia="ro-RO"/>
        </w:rPr>
        <w:t xml:space="preserve"> a </w:t>
      </w:r>
      <w:proofErr w:type="spellStart"/>
      <w:r w:rsidRPr="00816FE5">
        <w:rPr>
          <w:rFonts w:ascii="Trebuchet MS" w:hAnsi="Trebuchet MS"/>
          <w:bCs/>
          <w:lang w:eastAsia="ro-RO"/>
        </w:rPr>
        <w:t>solului</w:t>
      </w:r>
      <w:proofErr w:type="spellEnd"/>
      <w:r w:rsidRPr="00816FE5">
        <w:rPr>
          <w:rFonts w:ascii="Trebuchet MS" w:hAnsi="Trebuchet MS"/>
          <w:bCs/>
          <w:lang w:eastAsia="ro-RO"/>
        </w:rPr>
        <w:t>;</w:t>
      </w:r>
    </w:p>
    <w:p w14:paraId="14BA1708" w14:textId="77777777" w:rsidR="00816FE5" w:rsidRPr="00816FE5" w:rsidRDefault="00816FE5" w:rsidP="00816FE5">
      <w:pPr>
        <w:pStyle w:val="ListParagraph"/>
        <w:numPr>
          <w:ilvl w:val="0"/>
          <w:numId w:val="26"/>
        </w:numPr>
        <w:jc w:val="both"/>
        <w:rPr>
          <w:rFonts w:ascii="Trebuchet MS" w:hAnsi="Trebuchet MS"/>
          <w:bCs/>
          <w:lang w:eastAsia="ro-RO"/>
        </w:rPr>
      </w:pPr>
      <w:proofErr w:type="spellStart"/>
      <w:r w:rsidRPr="00816FE5">
        <w:rPr>
          <w:rFonts w:ascii="Trebuchet MS" w:hAnsi="Trebuchet MS"/>
          <w:bCs/>
          <w:lang w:eastAsia="ro-RO"/>
        </w:rPr>
        <w:t>înființarea</w:t>
      </w:r>
      <w:proofErr w:type="spellEnd"/>
      <w:r w:rsidRPr="00816FE5">
        <w:rPr>
          <w:rFonts w:ascii="Trebuchet MS" w:hAnsi="Trebuchet MS"/>
          <w:bCs/>
          <w:lang w:eastAsia="ro-RO"/>
        </w:rPr>
        <w:t xml:space="preserve"> </w:t>
      </w:r>
      <w:proofErr w:type="spellStart"/>
      <w:r w:rsidRPr="00816FE5">
        <w:rPr>
          <w:rFonts w:ascii="Trebuchet MS" w:hAnsi="Trebuchet MS"/>
          <w:bCs/>
          <w:lang w:eastAsia="ro-RO"/>
        </w:rPr>
        <w:t>plantației</w:t>
      </w:r>
      <w:proofErr w:type="spellEnd"/>
      <w:r w:rsidRPr="00816FE5">
        <w:rPr>
          <w:rFonts w:ascii="Trebuchet MS" w:hAnsi="Trebuchet MS"/>
          <w:bCs/>
          <w:lang w:eastAsia="ro-RO"/>
        </w:rPr>
        <w:t xml:space="preserve"> </w:t>
      </w:r>
      <w:proofErr w:type="spellStart"/>
      <w:r w:rsidRPr="00816FE5">
        <w:rPr>
          <w:rFonts w:ascii="Trebuchet MS" w:hAnsi="Trebuchet MS"/>
          <w:bCs/>
          <w:lang w:eastAsia="ro-RO"/>
        </w:rPr>
        <w:t>constând</w:t>
      </w:r>
      <w:proofErr w:type="spellEnd"/>
      <w:r w:rsidRPr="00816FE5">
        <w:rPr>
          <w:rFonts w:ascii="Trebuchet MS" w:hAnsi="Trebuchet MS"/>
          <w:bCs/>
          <w:lang w:eastAsia="ro-RO"/>
        </w:rPr>
        <w:t xml:space="preserve"> </w:t>
      </w:r>
      <w:proofErr w:type="spellStart"/>
      <w:r w:rsidRPr="00816FE5">
        <w:rPr>
          <w:rFonts w:ascii="Trebuchet MS" w:hAnsi="Trebuchet MS"/>
          <w:bCs/>
          <w:lang w:eastAsia="ro-RO"/>
        </w:rPr>
        <w:t>în</w:t>
      </w:r>
      <w:proofErr w:type="spellEnd"/>
      <w:r w:rsidRPr="00816FE5">
        <w:rPr>
          <w:rFonts w:ascii="Trebuchet MS" w:hAnsi="Trebuchet MS"/>
          <w:bCs/>
          <w:lang w:eastAsia="ro-RO"/>
        </w:rPr>
        <w:t xml:space="preserve"> </w:t>
      </w:r>
      <w:proofErr w:type="spellStart"/>
      <w:r w:rsidRPr="00816FE5">
        <w:rPr>
          <w:rFonts w:ascii="Trebuchet MS" w:hAnsi="Trebuchet MS"/>
          <w:bCs/>
          <w:lang w:eastAsia="ro-RO"/>
        </w:rPr>
        <w:t>aprovizionarea</w:t>
      </w:r>
      <w:proofErr w:type="spellEnd"/>
      <w:r w:rsidRPr="00816FE5">
        <w:rPr>
          <w:rFonts w:ascii="Trebuchet MS" w:hAnsi="Trebuchet MS"/>
          <w:bCs/>
          <w:lang w:eastAsia="ro-RO"/>
        </w:rPr>
        <w:t xml:space="preserve"> cu </w:t>
      </w:r>
      <w:proofErr w:type="spellStart"/>
      <w:r w:rsidRPr="00816FE5">
        <w:rPr>
          <w:rFonts w:ascii="Trebuchet MS" w:hAnsi="Trebuchet MS"/>
          <w:bCs/>
          <w:lang w:eastAsia="ro-RO"/>
        </w:rPr>
        <w:t>puieți</w:t>
      </w:r>
      <w:proofErr w:type="spellEnd"/>
      <w:r w:rsidRPr="00816FE5">
        <w:rPr>
          <w:rFonts w:ascii="Trebuchet MS" w:hAnsi="Trebuchet MS"/>
          <w:bCs/>
          <w:lang w:eastAsia="ro-RO"/>
        </w:rPr>
        <w:t xml:space="preserve">, </w:t>
      </w:r>
      <w:proofErr w:type="spellStart"/>
      <w:r w:rsidRPr="00816FE5">
        <w:rPr>
          <w:rFonts w:ascii="Trebuchet MS" w:hAnsi="Trebuchet MS"/>
          <w:bCs/>
          <w:lang w:eastAsia="ro-RO"/>
        </w:rPr>
        <w:t>depozitarea</w:t>
      </w:r>
      <w:proofErr w:type="spellEnd"/>
      <w:r w:rsidRPr="00816FE5">
        <w:rPr>
          <w:rFonts w:ascii="Trebuchet MS" w:hAnsi="Trebuchet MS"/>
          <w:bCs/>
          <w:lang w:eastAsia="ro-RO"/>
        </w:rPr>
        <w:t xml:space="preserve"> </w:t>
      </w:r>
      <w:proofErr w:type="spellStart"/>
      <w:r w:rsidRPr="00816FE5">
        <w:rPr>
          <w:rFonts w:ascii="Trebuchet MS" w:hAnsi="Trebuchet MS"/>
          <w:bCs/>
          <w:lang w:eastAsia="ro-RO"/>
        </w:rPr>
        <w:t>provizorie</w:t>
      </w:r>
      <w:proofErr w:type="spellEnd"/>
      <w:r w:rsidRPr="00816FE5">
        <w:rPr>
          <w:rFonts w:ascii="Trebuchet MS" w:hAnsi="Trebuchet MS"/>
          <w:bCs/>
          <w:lang w:eastAsia="ro-RO"/>
        </w:rPr>
        <w:t xml:space="preserve"> a </w:t>
      </w:r>
      <w:proofErr w:type="spellStart"/>
      <w:r w:rsidRPr="00816FE5">
        <w:rPr>
          <w:rFonts w:ascii="Trebuchet MS" w:hAnsi="Trebuchet MS"/>
          <w:bCs/>
          <w:lang w:eastAsia="ro-RO"/>
        </w:rPr>
        <w:t>puieților</w:t>
      </w:r>
      <w:proofErr w:type="spellEnd"/>
      <w:r w:rsidRPr="00816FE5">
        <w:rPr>
          <w:rFonts w:ascii="Trebuchet MS" w:hAnsi="Trebuchet MS"/>
          <w:bCs/>
          <w:lang w:eastAsia="ro-RO"/>
        </w:rPr>
        <w:t xml:space="preserve"> la </w:t>
      </w:r>
      <w:proofErr w:type="spellStart"/>
      <w:r w:rsidRPr="00816FE5">
        <w:rPr>
          <w:rFonts w:ascii="Trebuchet MS" w:hAnsi="Trebuchet MS"/>
          <w:bCs/>
          <w:lang w:eastAsia="ro-RO"/>
        </w:rPr>
        <w:t>șanț</w:t>
      </w:r>
      <w:proofErr w:type="spellEnd"/>
      <w:r w:rsidRPr="00816FE5">
        <w:rPr>
          <w:rFonts w:ascii="Trebuchet MS" w:hAnsi="Trebuchet MS"/>
          <w:bCs/>
          <w:lang w:eastAsia="ro-RO"/>
        </w:rPr>
        <w:t xml:space="preserve">, </w:t>
      </w:r>
      <w:proofErr w:type="spellStart"/>
      <w:r w:rsidRPr="00816FE5">
        <w:rPr>
          <w:rFonts w:ascii="Trebuchet MS" w:hAnsi="Trebuchet MS"/>
          <w:bCs/>
          <w:lang w:eastAsia="ro-RO"/>
        </w:rPr>
        <w:t>pichetarea</w:t>
      </w:r>
      <w:proofErr w:type="spellEnd"/>
      <w:r w:rsidRPr="00816FE5">
        <w:rPr>
          <w:rFonts w:ascii="Trebuchet MS" w:hAnsi="Trebuchet MS"/>
          <w:bCs/>
          <w:lang w:eastAsia="ro-RO"/>
        </w:rPr>
        <w:t xml:space="preserve"> </w:t>
      </w:r>
      <w:proofErr w:type="spellStart"/>
      <w:r w:rsidRPr="00816FE5">
        <w:rPr>
          <w:rFonts w:ascii="Trebuchet MS" w:hAnsi="Trebuchet MS"/>
          <w:bCs/>
          <w:lang w:eastAsia="ro-RO"/>
        </w:rPr>
        <w:t>terenului</w:t>
      </w:r>
      <w:proofErr w:type="spellEnd"/>
      <w:r w:rsidRPr="00816FE5">
        <w:rPr>
          <w:rFonts w:ascii="Trebuchet MS" w:hAnsi="Trebuchet MS"/>
          <w:bCs/>
          <w:lang w:eastAsia="ro-RO"/>
        </w:rPr>
        <w:t xml:space="preserve">, </w:t>
      </w:r>
      <w:proofErr w:type="spellStart"/>
      <w:r w:rsidRPr="00816FE5">
        <w:rPr>
          <w:rFonts w:ascii="Trebuchet MS" w:hAnsi="Trebuchet MS"/>
          <w:bCs/>
          <w:lang w:eastAsia="ro-RO"/>
        </w:rPr>
        <w:t>execuția</w:t>
      </w:r>
      <w:proofErr w:type="spellEnd"/>
      <w:r w:rsidRPr="00816FE5">
        <w:rPr>
          <w:rFonts w:ascii="Trebuchet MS" w:hAnsi="Trebuchet MS"/>
          <w:bCs/>
          <w:lang w:eastAsia="ro-RO"/>
        </w:rPr>
        <w:t xml:space="preserve"> </w:t>
      </w:r>
      <w:proofErr w:type="spellStart"/>
      <w:r w:rsidRPr="00816FE5">
        <w:rPr>
          <w:rFonts w:ascii="Trebuchet MS" w:hAnsi="Trebuchet MS"/>
          <w:bCs/>
          <w:lang w:eastAsia="ro-RO"/>
        </w:rPr>
        <w:t>gropilor</w:t>
      </w:r>
      <w:proofErr w:type="spellEnd"/>
      <w:r w:rsidRPr="00816FE5">
        <w:rPr>
          <w:rFonts w:ascii="Trebuchet MS" w:hAnsi="Trebuchet MS"/>
          <w:bCs/>
          <w:lang w:eastAsia="ro-RO"/>
        </w:rPr>
        <w:t xml:space="preserve">, </w:t>
      </w:r>
      <w:proofErr w:type="spellStart"/>
      <w:r w:rsidRPr="00816FE5">
        <w:rPr>
          <w:rFonts w:ascii="Trebuchet MS" w:hAnsi="Trebuchet MS"/>
          <w:bCs/>
          <w:lang w:eastAsia="ro-RO"/>
        </w:rPr>
        <w:t>plantarea</w:t>
      </w:r>
      <w:proofErr w:type="spellEnd"/>
      <w:r w:rsidRPr="00816FE5">
        <w:rPr>
          <w:rFonts w:ascii="Trebuchet MS" w:hAnsi="Trebuchet MS"/>
          <w:bCs/>
          <w:lang w:eastAsia="ro-RO"/>
        </w:rPr>
        <w:t xml:space="preserve"> </w:t>
      </w:r>
      <w:proofErr w:type="spellStart"/>
      <w:r w:rsidRPr="00816FE5">
        <w:rPr>
          <w:rFonts w:ascii="Trebuchet MS" w:hAnsi="Trebuchet MS"/>
          <w:bCs/>
          <w:lang w:eastAsia="ro-RO"/>
        </w:rPr>
        <w:t>puieților</w:t>
      </w:r>
      <w:proofErr w:type="spellEnd"/>
      <w:r w:rsidRPr="00816FE5">
        <w:rPr>
          <w:rFonts w:ascii="Trebuchet MS" w:hAnsi="Trebuchet MS"/>
          <w:bCs/>
          <w:lang w:eastAsia="ro-RO"/>
        </w:rPr>
        <w:t xml:space="preserve"> </w:t>
      </w:r>
      <w:proofErr w:type="spellStart"/>
      <w:r w:rsidRPr="00816FE5">
        <w:rPr>
          <w:rFonts w:ascii="Trebuchet MS" w:hAnsi="Trebuchet MS"/>
          <w:bCs/>
          <w:lang w:eastAsia="ro-RO"/>
        </w:rPr>
        <w:t>și</w:t>
      </w:r>
      <w:proofErr w:type="spellEnd"/>
      <w:r w:rsidRPr="00816FE5">
        <w:rPr>
          <w:rFonts w:ascii="Trebuchet MS" w:hAnsi="Trebuchet MS"/>
          <w:bCs/>
          <w:lang w:eastAsia="ro-RO"/>
        </w:rPr>
        <w:t xml:space="preserve"> </w:t>
      </w:r>
      <w:proofErr w:type="spellStart"/>
      <w:r w:rsidRPr="00816FE5">
        <w:rPr>
          <w:rFonts w:ascii="Trebuchet MS" w:hAnsi="Trebuchet MS"/>
          <w:bCs/>
          <w:lang w:eastAsia="ro-RO"/>
        </w:rPr>
        <w:t>retezarea</w:t>
      </w:r>
      <w:proofErr w:type="spellEnd"/>
      <w:r w:rsidRPr="00816FE5">
        <w:rPr>
          <w:rFonts w:ascii="Trebuchet MS" w:hAnsi="Trebuchet MS"/>
          <w:bCs/>
          <w:lang w:eastAsia="ro-RO"/>
        </w:rPr>
        <w:t xml:space="preserve"> </w:t>
      </w:r>
      <w:proofErr w:type="spellStart"/>
      <w:r w:rsidRPr="00816FE5">
        <w:rPr>
          <w:rFonts w:ascii="Trebuchet MS" w:hAnsi="Trebuchet MS"/>
          <w:bCs/>
          <w:lang w:eastAsia="ro-RO"/>
        </w:rPr>
        <w:t>tulpinilor</w:t>
      </w:r>
      <w:proofErr w:type="spellEnd"/>
      <w:r w:rsidRPr="00816FE5">
        <w:rPr>
          <w:rFonts w:ascii="Trebuchet MS" w:hAnsi="Trebuchet MS"/>
          <w:bCs/>
          <w:lang w:eastAsia="ro-RO"/>
        </w:rPr>
        <w:t xml:space="preserve"> </w:t>
      </w:r>
      <w:proofErr w:type="spellStart"/>
      <w:r w:rsidRPr="00816FE5">
        <w:rPr>
          <w:rFonts w:ascii="Trebuchet MS" w:hAnsi="Trebuchet MS"/>
          <w:bCs/>
          <w:lang w:eastAsia="ro-RO"/>
        </w:rPr>
        <w:t>puieților</w:t>
      </w:r>
      <w:proofErr w:type="spellEnd"/>
      <w:r w:rsidRPr="00816FE5">
        <w:rPr>
          <w:rFonts w:ascii="Trebuchet MS" w:hAnsi="Trebuchet MS"/>
          <w:bCs/>
          <w:lang w:eastAsia="ro-RO"/>
        </w:rPr>
        <w:t xml:space="preserve"> </w:t>
      </w:r>
      <w:proofErr w:type="spellStart"/>
      <w:r w:rsidRPr="00816FE5">
        <w:rPr>
          <w:rFonts w:ascii="Trebuchet MS" w:hAnsi="Trebuchet MS"/>
          <w:bCs/>
          <w:lang w:eastAsia="ro-RO"/>
        </w:rPr>
        <w:t>după</w:t>
      </w:r>
      <w:proofErr w:type="spellEnd"/>
      <w:r w:rsidRPr="00816FE5">
        <w:rPr>
          <w:rFonts w:ascii="Trebuchet MS" w:hAnsi="Trebuchet MS"/>
          <w:bCs/>
          <w:lang w:eastAsia="ro-RO"/>
        </w:rPr>
        <w:t xml:space="preserve"> </w:t>
      </w:r>
      <w:proofErr w:type="spellStart"/>
      <w:r w:rsidRPr="00816FE5">
        <w:rPr>
          <w:rFonts w:ascii="Trebuchet MS" w:hAnsi="Trebuchet MS"/>
          <w:bCs/>
          <w:lang w:eastAsia="ro-RO"/>
        </w:rPr>
        <w:t>plantare</w:t>
      </w:r>
      <w:proofErr w:type="spellEnd"/>
      <w:r w:rsidRPr="00816FE5">
        <w:rPr>
          <w:rFonts w:ascii="Trebuchet MS" w:hAnsi="Trebuchet MS"/>
          <w:bCs/>
          <w:lang w:eastAsia="ro-RO"/>
        </w:rPr>
        <w:t>;</w:t>
      </w:r>
    </w:p>
    <w:p w14:paraId="42125D8E" w14:textId="77777777" w:rsidR="00816FE5" w:rsidRPr="00816FE5" w:rsidRDefault="00816FE5" w:rsidP="00816FE5">
      <w:pPr>
        <w:pStyle w:val="ListParagraph"/>
        <w:numPr>
          <w:ilvl w:val="0"/>
          <w:numId w:val="26"/>
        </w:numPr>
        <w:jc w:val="both"/>
        <w:rPr>
          <w:rFonts w:ascii="Trebuchet MS" w:hAnsi="Trebuchet MS"/>
          <w:bCs/>
          <w:lang w:eastAsia="ro-RO"/>
        </w:rPr>
      </w:pPr>
      <w:proofErr w:type="spellStart"/>
      <w:r w:rsidRPr="00816FE5">
        <w:rPr>
          <w:rFonts w:ascii="Trebuchet MS" w:hAnsi="Trebuchet MS"/>
          <w:bCs/>
          <w:lang w:eastAsia="ro-RO"/>
        </w:rPr>
        <w:t>întreținerea</w:t>
      </w:r>
      <w:proofErr w:type="spellEnd"/>
      <w:r w:rsidRPr="00816FE5">
        <w:rPr>
          <w:rFonts w:ascii="Trebuchet MS" w:hAnsi="Trebuchet MS"/>
          <w:bCs/>
          <w:lang w:eastAsia="ro-RO"/>
        </w:rPr>
        <w:t xml:space="preserve"> </w:t>
      </w:r>
      <w:proofErr w:type="spellStart"/>
      <w:r w:rsidRPr="00816FE5">
        <w:rPr>
          <w:rFonts w:ascii="Trebuchet MS" w:hAnsi="Trebuchet MS"/>
          <w:bCs/>
          <w:lang w:eastAsia="ro-RO"/>
        </w:rPr>
        <w:t>plantației</w:t>
      </w:r>
      <w:proofErr w:type="spellEnd"/>
      <w:r w:rsidRPr="00816FE5">
        <w:rPr>
          <w:rFonts w:ascii="Trebuchet MS" w:hAnsi="Trebuchet MS"/>
          <w:bCs/>
          <w:lang w:eastAsia="ro-RO"/>
        </w:rPr>
        <w:t xml:space="preserve"> </w:t>
      </w:r>
      <w:proofErr w:type="spellStart"/>
      <w:r w:rsidRPr="00816FE5">
        <w:rPr>
          <w:rFonts w:ascii="Trebuchet MS" w:hAnsi="Trebuchet MS"/>
          <w:bCs/>
          <w:lang w:eastAsia="ro-RO"/>
        </w:rPr>
        <w:t>pe</w:t>
      </w:r>
      <w:proofErr w:type="spellEnd"/>
      <w:r w:rsidRPr="00816FE5">
        <w:rPr>
          <w:rFonts w:ascii="Trebuchet MS" w:hAnsi="Trebuchet MS"/>
          <w:bCs/>
          <w:lang w:eastAsia="ro-RO"/>
        </w:rPr>
        <w:t xml:space="preserve"> o </w:t>
      </w:r>
      <w:proofErr w:type="spellStart"/>
      <w:r w:rsidRPr="00816FE5">
        <w:rPr>
          <w:rFonts w:ascii="Trebuchet MS" w:hAnsi="Trebuchet MS"/>
          <w:bCs/>
          <w:lang w:eastAsia="ro-RO"/>
        </w:rPr>
        <w:t>perioadă</w:t>
      </w:r>
      <w:proofErr w:type="spellEnd"/>
      <w:r w:rsidRPr="00816FE5">
        <w:rPr>
          <w:rFonts w:ascii="Trebuchet MS" w:hAnsi="Trebuchet MS"/>
          <w:bCs/>
          <w:lang w:eastAsia="ro-RO"/>
        </w:rPr>
        <w:t xml:space="preserve"> de </w:t>
      </w:r>
      <w:proofErr w:type="spellStart"/>
      <w:r w:rsidRPr="00816FE5">
        <w:rPr>
          <w:rFonts w:ascii="Trebuchet MS" w:hAnsi="Trebuchet MS"/>
          <w:bCs/>
          <w:lang w:eastAsia="ro-RO"/>
        </w:rPr>
        <w:t>șase</w:t>
      </w:r>
      <w:proofErr w:type="spellEnd"/>
      <w:r w:rsidRPr="00816FE5">
        <w:rPr>
          <w:rFonts w:ascii="Trebuchet MS" w:hAnsi="Trebuchet MS"/>
          <w:bCs/>
          <w:lang w:eastAsia="ro-RO"/>
        </w:rPr>
        <w:t xml:space="preserve"> </w:t>
      </w:r>
      <w:proofErr w:type="spellStart"/>
      <w:r w:rsidRPr="00816FE5">
        <w:rPr>
          <w:rFonts w:ascii="Trebuchet MS" w:hAnsi="Trebuchet MS"/>
          <w:bCs/>
          <w:lang w:eastAsia="ro-RO"/>
        </w:rPr>
        <w:t>ani</w:t>
      </w:r>
      <w:proofErr w:type="spellEnd"/>
      <w:r w:rsidRPr="00816FE5">
        <w:rPr>
          <w:rFonts w:ascii="Trebuchet MS" w:hAnsi="Trebuchet MS"/>
          <w:bCs/>
          <w:lang w:eastAsia="ro-RO"/>
        </w:rPr>
        <w:t xml:space="preserve">, </w:t>
      </w:r>
      <w:proofErr w:type="spellStart"/>
      <w:r w:rsidRPr="00816FE5">
        <w:rPr>
          <w:rFonts w:ascii="Trebuchet MS" w:hAnsi="Trebuchet MS"/>
          <w:bCs/>
          <w:lang w:eastAsia="ro-RO"/>
        </w:rPr>
        <w:t>constând</w:t>
      </w:r>
      <w:proofErr w:type="spellEnd"/>
      <w:r w:rsidRPr="00816FE5">
        <w:rPr>
          <w:rFonts w:ascii="Trebuchet MS" w:hAnsi="Trebuchet MS"/>
          <w:bCs/>
          <w:lang w:eastAsia="ro-RO"/>
        </w:rPr>
        <w:t xml:space="preserve"> din </w:t>
      </w:r>
      <w:proofErr w:type="spellStart"/>
      <w:r w:rsidRPr="00816FE5">
        <w:rPr>
          <w:rFonts w:ascii="Trebuchet MS" w:hAnsi="Trebuchet MS"/>
          <w:bCs/>
          <w:lang w:eastAsia="ro-RO"/>
        </w:rPr>
        <w:t>revizuirea</w:t>
      </w:r>
      <w:proofErr w:type="spellEnd"/>
      <w:r w:rsidRPr="00816FE5">
        <w:rPr>
          <w:rFonts w:ascii="Trebuchet MS" w:hAnsi="Trebuchet MS"/>
          <w:bCs/>
          <w:lang w:eastAsia="ro-RO"/>
        </w:rPr>
        <w:t xml:space="preserve"> </w:t>
      </w:r>
      <w:proofErr w:type="spellStart"/>
      <w:r w:rsidRPr="00816FE5">
        <w:rPr>
          <w:rFonts w:ascii="Trebuchet MS" w:hAnsi="Trebuchet MS"/>
          <w:bCs/>
          <w:lang w:eastAsia="ro-RO"/>
        </w:rPr>
        <w:t>plantației</w:t>
      </w:r>
      <w:proofErr w:type="spellEnd"/>
      <w:r w:rsidRPr="00816FE5">
        <w:rPr>
          <w:rFonts w:ascii="Trebuchet MS" w:hAnsi="Trebuchet MS"/>
          <w:bCs/>
          <w:lang w:eastAsia="ro-RO"/>
        </w:rPr>
        <w:t xml:space="preserve"> </w:t>
      </w:r>
      <w:proofErr w:type="spellStart"/>
      <w:r w:rsidRPr="00816FE5">
        <w:rPr>
          <w:rFonts w:ascii="Trebuchet MS" w:hAnsi="Trebuchet MS"/>
          <w:bCs/>
          <w:lang w:eastAsia="ro-RO"/>
        </w:rPr>
        <w:t>în</w:t>
      </w:r>
      <w:proofErr w:type="spellEnd"/>
      <w:r w:rsidRPr="00816FE5">
        <w:rPr>
          <w:rFonts w:ascii="Trebuchet MS" w:hAnsi="Trebuchet MS"/>
          <w:bCs/>
          <w:lang w:eastAsia="ro-RO"/>
        </w:rPr>
        <w:t xml:space="preserve"> </w:t>
      </w:r>
      <w:proofErr w:type="spellStart"/>
      <w:r w:rsidRPr="00816FE5">
        <w:rPr>
          <w:rFonts w:ascii="Trebuchet MS" w:hAnsi="Trebuchet MS"/>
          <w:bCs/>
          <w:lang w:eastAsia="ro-RO"/>
        </w:rPr>
        <w:t>anul</w:t>
      </w:r>
      <w:proofErr w:type="spellEnd"/>
      <w:r w:rsidRPr="00816FE5">
        <w:rPr>
          <w:rFonts w:ascii="Trebuchet MS" w:hAnsi="Trebuchet MS"/>
          <w:bCs/>
          <w:lang w:eastAsia="ro-RO"/>
        </w:rPr>
        <w:t xml:space="preserve"> I </w:t>
      </w:r>
      <w:proofErr w:type="spellStart"/>
      <w:r w:rsidRPr="00816FE5">
        <w:rPr>
          <w:rFonts w:ascii="Trebuchet MS" w:hAnsi="Trebuchet MS"/>
          <w:bCs/>
          <w:lang w:eastAsia="ro-RO"/>
        </w:rPr>
        <w:t>și</w:t>
      </w:r>
      <w:proofErr w:type="spellEnd"/>
      <w:r w:rsidRPr="00816FE5">
        <w:rPr>
          <w:rFonts w:ascii="Trebuchet MS" w:hAnsi="Trebuchet MS"/>
          <w:bCs/>
          <w:lang w:eastAsia="ro-RO"/>
        </w:rPr>
        <w:t xml:space="preserve"> </w:t>
      </w:r>
      <w:proofErr w:type="spellStart"/>
      <w:r w:rsidRPr="00816FE5">
        <w:rPr>
          <w:rFonts w:ascii="Trebuchet MS" w:hAnsi="Trebuchet MS"/>
          <w:bCs/>
          <w:lang w:eastAsia="ro-RO"/>
        </w:rPr>
        <w:t>anul</w:t>
      </w:r>
      <w:proofErr w:type="spellEnd"/>
      <w:r w:rsidRPr="00816FE5">
        <w:rPr>
          <w:rFonts w:ascii="Trebuchet MS" w:hAnsi="Trebuchet MS"/>
          <w:bCs/>
          <w:lang w:eastAsia="ro-RO"/>
        </w:rPr>
        <w:t xml:space="preserve"> II, </w:t>
      </w:r>
      <w:proofErr w:type="spellStart"/>
      <w:r w:rsidRPr="00816FE5">
        <w:rPr>
          <w:rFonts w:ascii="Trebuchet MS" w:hAnsi="Trebuchet MS"/>
          <w:bCs/>
          <w:lang w:eastAsia="ro-RO"/>
        </w:rPr>
        <w:t>mobilizarea</w:t>
      </w:r>
      <w:proofErr w:type="spellEnd"/>
      <w:r w:rsidRPr="00816FE5">
        <w:rPr>
          <w:rFonts w:ascii="Trebuchet MS" w:hAnsi="Trebuchet MS"/>
          <w:bCs/>
          <w:lang w:eastAsia="ro-RO"/>
        </w:rPr>
        <w:t xml:space="preserve"> </w:t>
      </w:r>
      <w:proofErr w:type="spellStart"/>
      <w:r w:rsidRPr="00816FE5">
        <w:rPr>
          <w:rFonts w:ascii="Trebuchet MS" w:hAnsi="Trebuchet MS"/>
          <w:bCs/>
          <w:lang w:eastAsia="ro-RO"/>
        </w:rPr>
        <w:t>mecanizată</w:t>
      </w:r>
      <w:proofErr w:type="spellEnd"/>
      <w:r w:rsidRPr="00816FE5">
        <w:rPr>
          <w:rFonts w:ascii="Trebuchet MS" w:hAnsi="Trebuchet MS"/>
          <w:bCs/>
          <w:lang w:eastAsia="ro-RO"/>
        </w:rPr>
        <w:t xml:space="preserve"> a </w:t>
      </w:r>
      <w:proofErr w:type="spellStart"/>
      <w:r w:rsidRPr="00816FE5">
        <w:rPr>
          <w:rFonts w:ascii="Trebuchet MS" w:hAnsi="Trebuchet MS"/>
          <w:bCs/>
          <w:lang w:eastAsia="ro-RO"/>
        </w:rPr>
        <w:t>solului</w:t>
      </w:r>
      <w:proofErr w:type="spellEnd"/>
      <w:r w:rsidRPr="00816FE5">
        <w:rPr>
          <w:rFonts w:ascii="Trebuchet MS" w:hAnsi="Trebuchet MS"/>
          <w:bCs/>
          <w:lang w:eastAsia="ro-RO"/>
        </w:rPr>
        <w:t xml:space="preserve"> </w:t>
      </w:r>
      <w:proofErr w:type="spellStart"/>
      <w:r w:rsidRPr="00816FE5">
        <w:rPr>
          <w:rFonts w:ascii="Trebuchet MS" w:hAnsi="Trebuchet MS"/>
          <w:bCs/>
          <w:lang w:eastAsia="ro-RO"/>
        </w:rPr>
        <w:t>între</w:t>
      </w:r>
      <w:proofErr w:type="spellEnd"/>
      <w:r w:rsidRPr="00816FE5">
        <w:rPr>
          <w:rFonts w:ascii="Trebuchet MS" w:hAnsi="Trebuchet MS"/>
          <w:bCs/>
          <w:lang w:eastAsia="ro-RO"/>
        </w:rPr>
        <w:t xml:space="preserve"> </w:t>
      </w:r>
      <w:proofErr w:type="spellStart"/>
      <w:r w:rsidRPr="00816FE5">
        <w:rPr>
          <w:rFonts w:ascii="Trebuchet MS" w:hAnsi="Trebuchet MS"/>
          <w:bCs/>
          <w:lang w:eastAsia="ro-RO"/>
        </w:rPr>
        <w:t>rândurile</w:t>
      </w:r>
      <w:proofErr w:type="spellEnd"/>
      <w:r w:rsidRPr="00816FE5">
        <w:rPr>
          <w:rFonts w:ascii="Trebuchet MS" w:hAnsi="Trebuchet MS"/>
          <w:bCs/>
          <w:lang w:eastAsia="ro-RO"/>
        </w:rPr>
        <w:t xml:space="preserve"> de </w:t>
      </w:r>
      <w:proofErr w:type="spellStart"/>
      <w:r w:rsidRPr="00816FE5">
        <w:rPr>
          <w:rFonts w:ascii="Trebuchet MS" w:hAnsi="Trebuchet MS"/>
          <w:bCs/>
          <w:lang w:eastAsia="ro-RO"/>
        </w:rPr>
        <w:t>puieți</w:t>
      </w:r>
      <w:proofErr w:type="spellEnd"/>
      <w:r w:rsidRPr="00816FE5">
        <w:rPr>
          <w:rFonts w:ascii="Trebuchet MS" w:hAnsi="Trebuchet MS"/>
          <w:bCs/>
          <w:lang w:eastAsia="ro-RO"/>
        </w:rPr>
        <w:t xml:space="preserve"> </w:t>
      </w:r>
      <w:proofErr w:type="spellStart"/>
      <w:r w:rsidRPr="00816FE5">
        <w:rPr>
          <w:rFonts w:ascii="Trebuchet MS" w:hAnsi="Trebuchet MS"/>
          <w:bCs/>
          <w:lang w:eastAsia="ro-RO"/>
        </w:rPr>
        <w:t>și</w:t>
      </w:r>
      <w:proofErr w:type="spellEnd"/>
      <w:r w:rsidRPr="00816FE5">
        <w:rPr>
          <w:rFonts w:ascii="Trebuchet MS" w:hAnsi="Trebuchet MS"/>
          <w:bCs/>
          <w:lang w:eastAsia="ro-RO"/>
        </w:rPr>
        <w:t xml:space="preserve"> </w:t>
      </w:r>
      <w:proofErr w:type="spellStart"/>
      <w:r w:rsidRPr="00816FE5">
        <w:rPr>
          <w:rFonts w:ascii="Trebuchet MS" w:hAnsi="Trebuchet MS"/>
          <w:bCs/>
          <w:lang w:eastAsia="ro-RO"/>
        </w:rPr>
        <w:t>mobilizarea</w:t>
      </w:r>
      <w:proofErr w:type="spellEnd"/>
      <w:r w:rsidRPr="00816FE5">
        <w:rPr>
          <w:rFonts w:ascii="Trebuchet MS" w:hAnsi="Trebuchet MS"/>
          <w:bCs/>
          <w:lang w:eastAsia="ro-RO"/>
        </w:rPr>
        <w:t xml:space="preserve"> </w:t>
      </w:r>
      <w:proofErr w:type="spellStart"/>
      <w:r w:rsidRPr="00816FE5">
        <w:rPr>
          <w:rFonts w:ascii="Trebuchet MS" w:hAnsi="Trebuchet MS"/>
          <w:bCs/>
          <w:lang w:eastAsia="ro-RO"/>
        </w:rPr>
        <w:t>manuală</w:t>
      </w:r>
      <w:proofErr w:type="spellEnd"/>
      <w:r w:rsidRPr="00816FE5">
        <w:rPr>
          <w:rFonts w:ascii="Trebuchet MS" w:hAnsi="Trebuchet MS"/>
          <w:bCs/>
          <w:lang w:eastAsia="ro-RO"/>
        </w:rPr>
        <w:t xml:space="preserve"> a </w:t>
      </w:r>
      <w:proofErr w:type="spellStart"/>
      <w:r w:rsidRPr="00816FE5">
        <w:rPr>
          <w:rFonts w:ascii="Trebuchet MS" w:hAnsi="Trebuchet MS"/>
          <w:bCs/>
          <w:lang w:eastAsia="ro-RO"/>
        </w:rPr>
        <w:t>solului</w:t>
      </w:r>
      <w:proofErr w:type="spellEnd"/>
      <w:r w:rsidRPr="00816FE5">
        <w:rPr>
          <w:rFonts w:ascii="Trebuchet MS" w:hAnsi="Trebuchet MS"/>
          <w:bCs/>
          <w:lang w:eastAsia="ro-RO"/>
        </w:rPr>
        <w:t xml:space="preserve"> </w:t>
      </w:r>
      <w:proofErr w:type="spellStart"/>
      <w:r w:rsidRPr="00816FE5">
        <w:rPr>
          <w:rFonts w:ascii="Trebuchet MS" w:hAnsi="Trebuchet MS"/>
          <w:bCs/>
          <w:lang w:eastAsia="ro-RO"/>
        </w:rPr>
        <w:t>pe</w:t>
      </w:r>
      <w:proofErr w:type="spellEnd"/>
      <w:r w:rsidRPr="00816FE5">
        <w:rPr>
          <w:rFonts w:ascii="Trebuchet MS" w:hAnsi="Trebuchet MS"/>
          <w:bCs/>
          <w:lang w:eastAsia="ro-RO"/>
        </w:rPr>
        <w:t xml:space="preserve"> </w:t>
      </w:r>
      <w:proofErr w:type="spellStart"/>
      <w:r w:rsidRPr="00816FE5">
        <w:rPr>
          <w:rFonts w:ascii="Trebuchet MS" w:hAnsi="Trebuchet MS"/>
          <w:bCs/>
          <w:lang w:eastAsia="ro-RO"/>
        </w:rPr>
        <w:t>rândurile</w:t>
      </w:r>
      <w:proofErr w:type="spellEnd"/>
      <w:r w:rsidRPr="00816FE5">
        <w:rPr>
          <w:rFonts w:ascii="Trebuchet MS" w:hAnsi="Trebuchet MS"/>
          <w:bCs/>
          <w:lang w:eastAsia="ro-RO"/>
        </w:rPr>
        <w:t xml:space="preserve"> de </w:t>
      </w:r>
      <w:proofErr w:type="spellStart"/>
      <w:r w:rsidRPr="00816FE5">
        <w:rPr>
          <w:rFonts w:ascii="Trebuchet MS" w:hAnsi="Trebuchet MS"/>
          <w:bCs/>
          <w:lang w:eastAsia="ro-RO"/>
        </w:rPr>
        <w:t>puieți</w:t>
      </w:r>
      <w:proofErr w:type="spellEnd"/>
      <w:r w:rsidRPr="00816FE5">
        <w:rPr>
          <w:rFonts w:ascii="Trebuchet MS" w:hAnsi="Trebuchet MS"/>
          <w:bCs/>
          <w:lang w:eastAsia="ro-RO"/>
        </w:rPr>
        <w:t xml:space="preserve"> (</w:t>
      </w:r>
      <w:proofErr w:type="spellStart"/>
      <w:r w:rsidRPr="00816FE5">
        <w:rPr>
          <w:rFonts w:ascii="Trebuchet MS" w:hAnsi="Trebuchet MS"/>
          <w:bCs/>
          <w:lang w:eastAsia="ro-RO"/>
        </w:rPr>
        <w:t>câte</w:t>
      </w:r>
      <w:proofErr w:type="spellEnd"/>
      <w:r w:rsidRPr="00816FE5">
        <w:rPr>
          <w:rFonts w:ascii="Trebuchet MS" w:hAnsi="Trebuchet MS"/>
          <w:bCs/>
          <w:lang w:eastAsia="ro-RO"/>
        </w:rPr>
        <w:t xml:space="preserve"> </w:t>
      </w:r>
      <w:proofErr w:type="spellStart"/>
      <w:r w:rsidRPr="00816FE5">
        <w:rPr>
          <w:rFonts w:ascii="Trebuchet MS" w:hAnsi="Trebuchet MS"/>
          <w:bCs/>
          <w:lang w:eastAsia="ro-RO"/>
        </w:rPr>
        <w:t>trei</w:t>
      </w:r>
      <w:proofErr w:type="spellEnd"/>
      <w:r w:rsidRPr="00816FE5">
        <w:rPr>
          <w:rFonts w:ascii="Trebuchet MS" w:hAnsi="Trebuchet MS"/>
          <w:bCs/>
          <w:lang w:eastAsia="ro-RO"/>
        </w:rPr>
        <w:t xml:space="preserve"> </w:t>
      </w:r>
      <w:proofErr w:type="spellStart"/>
      <w:r w:rsidRPr="00816FE5">
        <w:rPr>
          <w:rFonts w:ascii="Trebuchet MS" w:hAnsi="Trebuchet MS"/>
          <w:bCs/>
          <w:lang w:eastAsia="ro-RO"/>
        </w:rPr>
        <w:t>intervenții</w:t>
      </w:r>
      <w:proofErr w:type="spellEnd"/>
      <w:r w:rsidRPr="00816FE5">
        <w:rPr>
          <w:rFonts w:ascii="Trebuchet MS" w:hAnsi="Trebuchet MS"/>
          <w:bCs/>
          <w:lang w:eastAsia="ro-RO"/>
        </w:rPr>
        <w:t xml:space="preserve"> </w:t>
      </w:r>
      <w:proofErr w:type="spellStart"/>
      <w:r w:rsidRPr="00816FE5">
        <w:rPr>
          <w:rFonts w:ascii="Trebuchet MS" w:hAnsi="Trebuchet MS"/>
          <w:bCs/>
          <w:lang w:eastAsia="ro-RO"/>
        </w:rPr>
        <w:t>în</w:t>
      </w:r>
      <w:proofErr w:type="spellEnd"/>
      <w:r w:rsidRPr="00816FE5">
        <w:rPr>
          <w:rFonts w:ascii="Trebuchet MS" w:hAnsi="Trebuchet MS"/>
          <w:bCs/>
          <w:lang w:eastAsia="ro-RO"/>
        </w:rPr>
        <w:t xml:space="preserve"> </w:t>
      </w:r>
      <w:proofErr w:type="spellStart"/>
      <w:r w:rsidRPr="00816FE5">
        <w:rPr>
          <w:rFonts w:ascii="Trebuchet MS" w:hAnsi="Trebuchet MS"/>
          <w:bCs/>
          <w:lang w:eastAsia="ro-RO"/>
        </w:rPr>
        <w:t>anul</w:t>
      </w:r>
      <w:proofErr w:type="spellEnd"/>
      <w:r w:rsidRPr="00816FE5">
        <w:rPr>
          <w:rFonts w:ascii="Trebuchet MS" w:hAnsi="Trebuchet MS"/>
          <w:bCs/>
          <w:lang w:eastAsia="ro-RO"/>
        </w:rPr>
        <w:t xml:space="preserve"> I, </w:t>
      </w:r>
      <w:proofErr w:type="spellStart"/>
      <w:r w:rsidRPr="00816FE5">
        <w:rPr>
          <w:rFonts w:ascii="Trebuchet MS" w:hAnsi="Trebuchet MS"/>
          <w:bCs/>
          <w:lang w:eastAsia="ro-RO"/>
        </w:rPr>
        <w:t>anul</w:t>
      </w:r>
      <w:proofErr w:type="spellEnd"/>
      <w:r w:rsidRPr="00816FE5">
        <w:rPr>
          <w:rFonts w:ascii="Trebuchet MS" w:hAnsi="Trebuchet MS"/>
          <w:bCs/>
          <w:lang w:eastAsia="ro-RO"/>
        </w:rPr>
        <w:t xml:space="preserve"> II, </w:t>
      </w:r>
      <w:proofErr w:type="spellStart"/>
      <w:r w:rsidRPr="00816FE5">
        <w:rPr>
          <w:rFonts w:ascii="Trebuchet MS" w:hAnsi="Trebuchet MS"/>
          <w:bCs/>
          <w:lang w:eastAsia="ro-RO"/>
        </w:rPr>
        <w:t>anul</w:t>
      </w:r>
      <w:proofErr w:type="spellEnd"/>
      <w:r w:rsidRPr="00816FE5">
        <w:rPr>
          <w:rFonts w:ascii="Trebuchet MS" w:hAnsi="Trebuchet MS"/>
          <w:bCs/>
          <w:lang w:eastAsia="ro-RO"/>
        </w:rPr>
        <w:t xml:space="preserve"> III, </w:t>
      </w:r>
      <w:proofErr w:type="spellStart"/>
      <w:r w:rsidRPr="00816FE5">
        <w:rPr>
          <w:rFonts w:ascii="Trebuchet MS" w:hAnsi="Trebuchet MS"/>
          <w:bCs/>
          <w:lang w:eastAsia="ro-RO"/>
        </w:rPr>
        <w:t>două</w:t>
      </w:r>
      <w:proofErr w:type="spellEnd"/>
      <w:r w:rsidRPr="00816FE5">
        <w:rPr>
          <w:rFonts w:ascii="Trebuchet MS" w:hAnsi="Trebuchet MS"/>
          <w:bCs/>
          <w:lang w:eastAsia="ro-RO"/>
        </w:rPr>
        <w:t xml:space="preserve"> </w:t>
      </w:r>
      <w:proofErr w:type="spellStart"/>
      <w:r w:rsidRPr="00816FE5">
        <w:rPr>
          <w:rFonts w:ascii="Trebuchet MS" w:hAnsi="Trebuchet MS"/>
          <w:bCs/>
          <w:lang w:eastAsia="ro-RO"/>
        </w:rPr>
        <w:t>intervenții</w:t>
      </w:r>
      <w:proofErr w:type="spellEnd"/>
      <w:r w:rsidRPr="00816FE5">
        <w:rPr>
          <w:rFonts w:ascii="Trebuchet MS" w:hAnsi="Trebuchet MS"/>
          <w:bCs/>
          <w:lang w:eastAsia="ro-RO"/>
        </w:rPr>
        <w:t xml:space="preserve"> </w:t>
      </w:r>
      <w:proofErr w:type="spellStart"/>
      <w:r w:rsidRPr="00816FE5">
        <w:rPr>
          <w:rFonts w:ascii="Trebuchet MS" w:hAnsi="Trebuchet MS"/>
          <w:bCs/>
          <w:lang w:eastAsia="ro-RO"/>
        </w:rPr>
        <w:t>în</w:t>
      </w:r>
      <w:proofErr w:type="spellEnd"/>
      <w:r w:rsidRPr="00816FE5">
        <w:rPr>
          <w:rFonts w:ascii="Trebuchet MS" w:hAnsi="Trebuchet MS"/>
          <w:bCs/>
          <w:lang w:eastAsia="ro-RO"/>
        </w:rPr>
        <w:t xml:space="preserve"> </w:t>
      </w:r>
      <w:proofErr w:type="spellStart"/>
      <w:r w:rsidRPr="00816FE5">
        <w:rPr>
          <w:rFonts w:ascii="Trebuchet MS" w:hAnsi="Trebuchet MS"/>
          <w:bCs/>
          <w:lang w:eastAsia="ro-RO"/>
        </w:rPr>
        <w:t>anul</w:t>
      </w:r>
      <w:proofErr w:type="spellEnd"/>
      <w:r w:rsidRPr="00816FE5">
        <w:rPr>
          <w:rFonts w:ascii="Trebuchet MS" w:hAnsi="Trebuchet MS"/>
          <w:bCs/>
          <w:lang w:eastAsia="ro-RO"/>
        </w:rPr>
        <w:t xml:space="preserve"> IV </w:t>
      </w:r>
      <w:proofErr w:type="spellStart"/>
      <w:r w:rsidRPr="00816FE5">
        <w:rPr>
          <w:rFonts w:ascii="Trebuchet MS" w:hAnsi="Trebuchet MS"/>
          <w:bCs/>
          <w:lang w:eastAsia="ro-RO"/>
        </w:rPr>
        <w:t>și</w:t>
      </w:r>
      <w:proofErr w:type="spellEnd"/>
      <w:r w:rsidRPr="00816FE5">
        <w:rPr>
          <w:rFonts w:ascii="Trebuchet MS" w:hAnsi="Trebuchet MS"/>
          <w:bCs/>
          <w:lang w:eastAsia="ro-RO"/>
        </w:rPr>
        <w:t xml:space="preserve"> o </w:t>
      </w:r>
      <w:proofErr w:type="spellStart"/>
      <w:r w:rsidRPr="00816FE5">
        <w:rPr>
          <w:rFonts w:ascii="Trebuchet MS" w:hAnsi="Trebuchet MS"/>
          <w:bCs/>
          <w:lang w:eastAsia="ro-RO"/>
        </w:rPr>
        <w:t>intervenție</w:t>
      </w:r>
      <w:proofErr w:type="spellEnd"/>
      <w:r w:rsidRPr="00816FE5">
        <w:rPr>
          <w:rFonts w:ascii="Trebuchet MS" w:hAnsi="Trebuchet MS"/>
          <w:bCs/>
          <w:lang w:eastAsia="ro-RO"/>
        </w:rPr>
        <w:t xml:space="preserve"> </w:t>
      </w:r>
      <w:proofErr w:type="spellStart"/>
      <w:r w:rsidRPr="00816FE5">
        <w:rPr>
          <w:rFonts w:ascii="Trebuchet MS" w:hAnsi="Trebuchet MS"/>
          <w:bCs/>
          <w:lang w:eastAsia="ro-RO"/>
        </w:rPr>
        <w:t>în</w:t>
      </w:r>
      <w:proofErr w:type="spellEnd"/>
      <w:r w:rsidRPr="00816FE5">
        <w:rPr>
          <w:rFonts w:ascii="Trebuchet MS" w:hAnsi="Trebuchet MS"/>
          <w:bCs/>
          <w:lang w:eastAsia="ro-RO"/>
        </w:rPr>
        <w:t xml:space="preserve"> </w:t>
      </w:r>
      <w:proofErr w:type="spellStart"/>
      <w:r w:rsidRPr="00816FE5">
        <w:rPr>
          <w:rFonts w:ascii="Trebuchet MS" w:hAnsi="Trebuchet MS"/>
          <w:bCs/>
          <w:lang w:eastAsia="ro-RO"/>
        </w:rPr>
        <w:t>anul</w:t>
      </w:r>
      <w:proofErr w:type="spellEnd"/>
      <w:r w:rsidRPr="00816FE5">
        <w:rPr>
          <w:rFonts w:ascii="Trebuchet MS" w:hAnsi="Trebuchet MS"/>
          <w:bCs/>
          <w:lang w:eastAsia="ro-RO"/>
        </w:rPr>
        <w:t xml:space="preserve"> V);</w:t>
      </w:r>
    </w:p>
    <w:p w14:paraId="559BEDA5" w14:textId="77777777" w:rsidR="00816FE5" w:rsidRPr="00816FE5" w:rsidRDefault="00816FE5" w:rsidP="00816FE5">
      <w:pPr>
        <w:pStyle w:val="ListParagraph"/>
        <w:numPr>
          <w:ilvl w:val="0"/>
          <w:numId w:val="26"/>
        </w:numPr>
        <w:jc w:val="both"/>
        <w:rPr>
          <w:rFonts w:ascii="Trebuchet MS" w:hAnsi="Trebuchet MS"/>
          <w:bCs/>
          <w:lang w:eastAsia="ro-RO"/>
        </w:rPr>
      </w:pPr>
      <w:proofErr w:type="spellStart"/>
      <w:r w:rsidRPr="00816FE5">
        <w:rPr>
          <w:rFonts w:ascii="Trebuchet MS" w:hAnsi="Trebuchet MS"/>
          <w:bCs/>
          <w:lang w:eastAsia="ro-RO"/>
        </w:rPr>
        <w:t>completarea</w:t>
      </w:r>
      <w:proofErr w:type="spellEnd"/>
      <w:r w:rsidRPr="00816FE5">
        <w:rPr>
          <w:rFonts w:ascii="Trebuchet MS" w:hAnsi="Trebuchet MS"/>
          <w:bCs/>
          <w:lang w:eastAsia="ro-RO"/>
        </w:rPr>
        <w:t xml:space="preserve"> </w:t>
      </w:r>
      <w:proofErr w:type="spellStart"/>
      <w:r w:rsidRPr="00816FE5">
        <w:rPr>
          <w:rFonts w:ascii="Trebuchet MS" w:hAnsi="Trebuchet MS"/>
          <w:bCs/>
          <w:lang w:eastAsia="ro-RO"/>
        </w:rPr>
        <w:t>pierderilor</w:t>
      </w:r>
      <w:proofErr w:type="spellEnd"/>
      <w:r w:rsidRPr="00816FE5">
        <w:rPr>
          <w:rFonts w:ascii="Trebuchet MS" w:hAnsi="Trebuchet MS"/>
          <w:bCs/>
          <w:lang w:eastAsia="ro-RO"/>
        </w:rPr>
        <w:t xml:space="preserve"> </w:t>
      </w:r>
      <w:proofErr w:type="spellStart"/>
      <w:r w:rsidRPr="00816FE5">
        <w:rPr>
          <w:rFonts w:ascii="Trebuchet MS" w:hAnsi="Trebuchet MS"/>
          <w:bCs/>
          <w:lang w:eastAsia="ro-RO"/>
        </w:rPr>
        <w:t>în</w:t>
      </w:r>
      <w:proofErr w:type="spellEnd"/>
      <w:r w:rsidRPr="00816FE5">
        <w:rPr>
          <w:rFonts w:ascii="Trebuchet MS" w:hAnsi="Trebuchet MS"/>
          <w:bCs/>
          <w:lang w:eastAsia="ro-RO"/>
        </w:rPr>
        <w:t xml:space="preserve"> </w:t>
      </w:r>
      <w:proofErr w:type="spellStart"/>
      <w:r w:rsidRPr="00816FE5">
        <w:rPr>
          <w:rFonts w:ascii="Trebuchet MS" w:hAnsi="Trebuchet MS"/>
          <w:bCs/>
          <w:lang w:eastAsia="ro-RO"/>
        </w:rPr>
        <w:t>primii</w:t>
      </w:r>
      <w:proofErr w:type="spellEnd"/>
      <w:r w:rsidRPr="00816FE5">
        <w:rPr>
          <w:rFonts w:ascii="Trebuchet MS" w:hAnsi="Trebuchet MS"/>
          <w:bCs/>
          <w:lang w:eastAsia="ro-RO"/>
        </w:rPr>
        <w:t xml:space="preserve"> </w:t>
      </w:r>
      <w:proofErr w:type="spellStart"/>
      <w:r w:rsidRPr="00816FE5">
        <w:rPr>
          <w:rFonts w:ascii="Trebuchet MS" w:hAnsi="Trebuchet MS"/>
          <w:bCs/>
          <w:lang w:eastAsia="ro-RO"/>
        </w:rPr>
        <w:t>doi</w:t>
      </w:r>
      <w:proofErr w:type="spellEnd"/>
      <w:r w:rsidRPr="00816FE5">
        <w:rPr>
          <w:rFonts w:ascii="Trebuchet MS" w:hAnsi="Trebuchet MS"/>
          <w:bCs/>
          <w:lang w:eastAsia="ro-RO"/>
        </w:rPr>
        <w:t xml:space="preserve"> </w:t>
      </w:r>
      <w:proofErr w:type="spellStart"/>
      <w:r w:rsidRPr="00816FE5">
        <w:rPr>
          <w:rFonts w:ascii="Trebuchet MS" w:hAnsi="Trebuchet MS"/>
          <w:bCs/>
          <w:lang w:eastAsia="ro-RO"/>
        </w:rPr>
        <w:t>ani</w:t>
      </w:r>
      <w:proofErr w:type="spellEnd"/>
      <w:r w:rsidRPr="00816FE5">
        <w:rPr>
          <w:rFonts w:ascii="Trebuchet MS" w:hAnsi="Trebuchet MS"/>
          <w:bCs/>
          <w:lang w:eastAsia="ro-RO"/>
        </w:rPr>
        <w:t xml:space="preserve"> de la </w:t>
      </w:r>
      <w:proofErr w:type="spellStart"/>
      <w:r w:rsidRPr="00816FE5">
        <w:rPr>
          <w:rFonts w:ascii="Trebuchet MS" w:hAnsi="Trebuchet MS"/>
          <w:bCs/>
          <w:lang w:eastAsia="ro-RO"/>
        </w:rPr>
        <w:t>plantare</w:t>
      </w:r>
      <w:proofErr w:type="spellEnd"/>
      <w:r w:rsidRPr="00816FE5">
        <w:rPr>
          <w:rFonts w:ascii="Trebuchet MS" w:hAnsi="Trebuchet MS"/>
          <w:bCs/>
          <w:lang w:eastAsia="ro-RO"/>
        </w:rPr>
        <w:t xml:space="preserve">, </w:t>
      </w:r>
      <w:proofErr w:type="spellStart"/>
      <w:r w:rsidRPr="00816FE5">
        <w:rPr>
          <w:rFonts w:ascii="Trebuchet MS" w:hAnsi="Trebuchet MS"/>
          <w:bCs/>
          <w:lang w:eastAsia="ro-RO"/>
        </w:rPr>
        <w:t>constând</w:t>
      </w:r>
      <w:proofErr w:type="spellEnd"/>
      <w:r w:rsidRPr="00816FE5">
        <w:rPr>
          <w:rFonts w:ascii="Trebuchet MS" w:hAnsi="Trebuchet MS"/>
          <w:bCs/>
          <w:lang w:eastAsia="ro-RO"/>
        </w:rPr>
        <w:t xml:space="preserve"> </w:t>
      </w:r>
      <w:proofErr w:type="spellStart"/>
      <w:r w:rsidRPr="00816FE5">
        <w:rPr>
          <w:rFonts w:ascii="Trebuchet MS" w:hAnsi="Trebuchet MS"/>
          <w:bCs/>
          <w:lang w:eastAsia="ro-RO"/>
        </w:rPr>
        <w:t>în</w:t>
      </w:r>
      <w:proofErr w:type="spellEnd"/>
      <w:r w:rsidRPr="00816FE5">
        <w:rPr>
          <w:rFonts w:ascii="Trebuchet MS" w:hAnsi="Trebuchet MS"/>
          <w:bCs/>
          <w:lang w:eastAsia="ro-RO"/>
        </w:rPr>
        <w:t xml:space="preserve"> </w:t>
      </w:r>
      <w:proofErr w:type="spellStart"/>
      <w:r w:rsidRPr="00816FE5">
        <w:rPr>
          <w:rFonts w:ascii="Trebuchet MS" w:hAnsi="Trebuchet MS"/>
          <w:bCs/>
          <w:lang w:eastAsia="ro-RO"/>
        </w:rPr>
        <w:t>înlocuirea</w:t>
      </w:r>
      <w:proofErr w:type="spellEnd"/>
      <w:r w:rsidRPr="00816FE5">
        <w:rPr>
          <w:rFonts w:ascii="Trebuchet MS" w:hAnsi="Trebuchet MS"/>
          <w:bCs/>
          <w:lang w:eastAsia="ro-RO"/>
        </w:rPr>
        <w:t xml:space="preserve"> </w:t>
      </w:r>
      <w:proofErr w:type="spellStart"/>
      <w:r w:rsidRPr="00816FE5">
        <w:rPr>
          <w:rFonts w:ascii="Trebuchet MS" w:hAnsi="Trebuchet MS"/>
          <w:bCs/>
          <w:lang w:eastAsia="ro-RO"/>
        </w:rPr>
        <w:t>puieților</w:t>
      </w:r>
      <w:proofErr w:type="spellEnd"/>
      <w:r w:rsidRPr="00816FE5">
        <w:rPr>
          <w:rFonts w:ascii="Trebuchet MS" w:hAnsi="Trebuchet MS"/>
          <w:bCs/>
          <w:lang w:eastAsia="ro-RO"/>
        </w:rPr>
        <w:t xml:space="preserve"> </w:t>
      </w:r>
      <w:proofErr w:type="spellStart"/>
      <w:r w:rsidRPr="00816FE5">
        <w:rPr>
          <w:rFonts w:ascii="Trebuchet MS" w:hAnsi="Trebuchet MS"/>
          <w:bCs/>
          <w:lang w:eastAsia="ro-RO"/>
        </w:rPr>
        <w:t>uscați</w:t>
      </w:r>
      <w:proofErr w:type="spellEnd"/>
      <w:r w:rsidRPr="00816FE5">
        <w:rPr>
          <w:rFonts w:ascii="Trebuchet MS" w:hAnsi="Trebuchet MS"/>
          <w:bCs/>
          <w:lang w:eastAsia="ro-RO"/>
        </w:rPr>
        <w:t xml:space="preserve"> </w:t>
      </w:r>
      <w:proofErr w:type="spellStart"/>
      <w:r w:rsidRPr="00816FE5">
        <w:rPr>
          <w:rFonts w:ascii="Trebuchet MS" w:hAnsi="Trebuchet MS"/>
          <w:bCs/>
          <w:lang w:eastAsia="ro-RO"/>
        </w:rPr>
        <w:t>sau</w:t>
      </w:r>
      <w:proofErr w:type="spellEnd"/>
      <w:r w:rsidRPr="00816FE5">
        <w:rPr>
          <w:rFonts w:ascii="Trebuchet MS" w:hAnsi="Trebuchet MS"/>
          <w:bCs/>
          <w:lang w:eastAsia="ro-RO"/>
        </w:rPr>
        <w:t xml:space="preserve"> </w:t>
      </w:r>
      <w:proofErr w:type="spellStart"/>
      <w:r w:rsidRPr="00816FE5">
        <w:rPr>
          <w:rFonts w:ascii="Trebuchet MS" w:hAnsi="Trebuchet MS"/>
          <w:bCs/>
          <w:lang w:eastAsia="ro-RO"/>
        </w:rPr>
        <w:t>afectați</w:t>
      </w:r>
      <w:proofErr w:type="spellEnd"/>
      <w:r w:rsidRPr="00816FE5">
        <w:rPr>
          <w:rFonts w:ascii="Trebuchet MS" w:hAnsi="Trebuchet MS"/>
          <w:bCs/>
          <w:lang w:eastAsia="ro-RO"/>
        </w:rPr>
        <w:t xml:space="preserve"> de </w:t>
      </w:r>
      <w:proofErr w:type="spellStart"/>
      <w:r w:rsidRPr="00816FE5">
        <w:rPr>
          <w:rFonts w:ascii="Trebuchet MS" w:hAnsi="Trebuchet MS"/>
          <w:bCs/>
          <w:lang w:eastAsia="ro-RO"/>
        </w:rPr>
        <w:t>diverși</w:t>
      </w:r>
      <w:proofErr w:type="spellEnd"/>
      <w:r w:rsidRPr="00816FE5">
        <w:rPr>
          <w:rFonts w:ascii="Trebuchet MS" w:hAnsi="Trebuchet MS"/>
          <w:bCs/>
          <w:lang w:eastAsia="ro-RO"/>
        </w:rPr>
        <w:t xml:space="preserve"> </w:t>
      </w:r>
      <w:proofErr w:type="spellStart"/>
      <w:r w:rsidRPr="00816FE5">
        <w:rPr>
          <w:rFonts w:ascii="Trebuchet MS" w:hAnsi="Trebuchet MS"/>
          <w:bCs/>
          <w:lang w:eastAsia="ro-RO"/>
        </w:rPr>
        <w:t>factori</w:t>
      </w:r>
      <w:proofErr w:type="spellEnd"/>
      <w:r w:rsidRPr="00816FE5">
        <w:rPr>
          <w:rFonts w:ascii="Trebuchet MS" w:hAnsi="Trebuchet MS"/>
          <w:bCs/>
          <w:lang w:eastAsia="ro-RO"/>
        </w:rPr>
        <w:t xml:space="preserve"> </w:t>
      </w:r>
      <w:proofErr w:type="spellStart"/>
      <w:r w:rsidRPr="00816FE5">
        <w:rPr>
          <w:rFonts w:ascii="Trebuchet MS" w:hAnsi="Trebuchet MS"/>
          <w:bCs/>
          <w:lang w:eastAsia="ro-RO"/>
        </w:rPr>
        <w:t>biotici</w:t>
      </w:r>
      <w:proofErr w:type="spellEnd"/>
      <w:r w:rsidRPr="00816FE5">
        <w:rPr>
          <w:rFonts w:ascii="Trebuchet MS" w:hAnsi="Trebuchet MS"/>
          <w:bCs/>
          <w:lang w:eastAsia="ro-RO"/>
        </w:rPr>
        <w:t xml:space="preserve"> </w:t>
      </w:r>
      <w:proofErr w:type="spellStart"/>
      <w:r w:rsidRPr="00816FE5">
        <w:rPr>
          <w:rFonts w:ascii="Trebuchet MS" w:hAnsi="Trebuchet MS"/>
          <w:bCs/>
          <w:lang w:eastAsia="ro-RO"/>
        </w:rPr>
        <w:t>și</w:t>
      </w:r>
      <w:proofErr w:type="spellEnd"/>
      <w:r w:rsidRPr="00816FE5">
        <w:rPr>
          <w:rFonts w:ascii="Trebuchet MS" w:hAnsi="Trebuchet MS"/>
          <w:bCs/>
          <w:lang w:eastAsia="ro-RO"/>
        </w:rPr>
        <w:t xml:space="preserve"> </w:t>
      </w:r>
      <w:proofErr w:type="spellStart"/>
      <w:r w:rsidRPr="00816FE5">
        <w:rPr>
          <w:rFonts w:ascii="Trebuchet MS" w:hAnsi="Trebuchet MS"/>
          <w:bCs/>
          <w:lang w:eastAsia="ro-RO"/>
        </w:rPr>
        <w:t>abiotici</w:t>
      </w:r>
      <w:proofErr w:type="spellEnd"/>
      <w:r w:rsidRPr="00816FE5">
        <w:rPr>
          <w:rFonts w:ascii="Trebuchet MS" w:hAnsi="Trebuchet MS"/>
          <w:bCs/>
          <w:lang w:eastAsia="ro-RO"/>
        </w:rPr>
        <w:t xml:space="preserve"> </w:t>
      </w:r>
      <w:proofErr w:type="spellStart"/>
      <w:r w:rsidRPr="00816FE5">
        <w:rPr>
          <w:rFonts w:ascii="Trebuchet MS" w:hAnsi="Trebuchet MS"/>
          <w:bCs/>
          <w:lang w:eastAsia="ro-RO"/>
        </w:rPr>
        <w:t>vătămători</w:t>
      </w:r>
      <w:proofErr w:type="spellEnd"/>
      <w:r w:rsidRPr="00816FE5">
        <w:rPr>
          <w:rFonts w:ascii="Trebuchet MS" w:hAnsi="Trebuchet MS"/>
          <w:bCs/>
          <w:lang w:eastAsia="ro-RO"/>
        </w:rPr>
        <w:t xml:space="preserve"> (20% </w:t>
      </w:r>
      <w:proofErr w:type="spellStart"/>
      <w:r w:rsidRPr="00816FE5">
        <w:rPr>
          <w:rFonts w:ascii="Trebuchet MS" w:hAnsi="Trebuchet MS"/>
          <w:bCs/>
          <w:lang w:eastAsia="ro-RO"/>
        </w:rPr>
        <w:t>anul</w:t>
      </w:r>
      <w:proofErr w:type="spellEnd"/>
      <w:r w:rsidRPr="00816FE5">
        <w:rPr>
          <w:rFonts w:ascii="Trebuchet MS" w:hAnsi="Trebuchet MS"/>
          <w:bCs/>
          <w:lang w:eastAsia="ro-RO"/>
        </w:rPr>
        <w:t xml:space="preserve"> II </w:t>
      </w:r>
      <w:proofErr w:type="spellStart"/>
      <w:r w:rsidRPr="00816FE5">
        <w:rPr>
          <w:rFonts w:ascii="Trebuchet MS" w:hAnsi="Trebuchet MS"/>
          <w:bCs/>
          <w:lang w:eastAsia="ro-RO"/>
        </w:rPr>
        <w:t>și</w:t>
      </w:r>
      <w:proofErr w:type="spellEnd"/>
      <w:r w:rsidRPr="00816FE5">
        <w:rPr>
          <w:rFonts w:ascii="Trebuchet MS" w:hAnsi="Trebuchet MS"/>
          <w:bCs/>
          <w:lang w:eastAsia="ro-RO"/>
        </w:rPr>
        <w:t xml:space="preserve"> 10% </w:t>
      </w:r>
      <w:proofErr w:type="spellStart"/>
      <w:r w:rsidRPr="00816FE5">
        <w:rPr>
          <w:rFonts w:ascii="Trebuchet MS" w:hAnsi="Trebuchet MS"/>
          <w:bCs/>
          <w:lang w:eastAsia="ro-RO"/>
        </w:rPr>
        <w:t>anul</w:t>
      </w:r>
      <w:proofErr w:type="spellEnd"/>
      <w:r w:rsidRPr="00816FE5">
        <w:rPr>
          <w:rFonts w:ascii="Trebuchet MS" w:hAnsi="Trebuchet MS"/>
          <w:bCs/>
          <w:lang w:eastAsia="ro-RO"/>
        </w:rPr>
        <w:t xml:space="preserve"> III);</w:t>
      </w:r>
    </w:p>
    <w:p w14:paraId="59F8C3B5" w14:textId="77777777" w:rsidR="00816FE5" w:rsidRPr="00816FE5" w:rsidRDefault="00816FE5" w:rsidP="00816FE5">
      <w:pPr>
        <w:pStyle w:val="ListParagraph"/>
        <w:numPr>
          <w:ilvl w:val="0"/>
          <w:numId w:val="26"/>
        </w:numPr>
        <w:jc w:val="both"/>
        <w:rPr>
          <w:rFonts w:ascii="Trebuchet MS" w:hAnsi="Trebuchet MS"/>
          <w:bCs/>
          <w:lang w:eastAsia="ro-RO"/>
        </w:rPr>
      </w:pPr>
      <w:proofErr w:type="spellStart"/>
      <w:r w:rsidRPr="00816FE5">
        <w:rPr>
          <w:rFonts w:ascii="Trebuchet MS" w:hAnsi="Trebuchet MS"/>
          <w:bCs/>
          <w:lang w:eastAsia="ro-RO"/>
        </w:rPr>
        <w:t>Descopleșirea</w:t>
      </w:r>
      <w:proofErr w:type="spellEnd"/>
      <w:r w:rsidRPr="00816FE5">
        <w:rPr>
          <w:rFonts w:ascii="Trebuchet MS" w:hAnsi="Trebuchet MS"/>
          <w:bCs/>
          <w:lang w:eastAsia="ro-RO"/>
        </w:rPr>
        <w:t xml:space="preserve"> care se </w:t>
      </w:r>
      <w:proofErr w:type="spellStart"/>
      <w:r w:rsidRPr="00816FE5">
        <w:rPr>
          <w:rFonts w:ascii="Trebuchet MS" w:hAnsi="Trebuchet MS"/>
          <w:bCs/>
          <w:lang w:eastAsia="ro-RO"/>
        </w:rPr>
        <w:t>execută</w:t>
      </w:r>
      <w:proofErr w:type="spellEnd"/>
      <w:r w:rsidRPr="00816FE5">
        <w:rPr>
          <w:rFonts w:ascii="Trebuchet MS" w:hAnsi="Trebuchet MS"/>
          <w:bCs/>
          <w:lang w:eastAsia="ro-RO"/>
        </w:rPr>
        <w:t xml:space="preserve"> </w:t>
      </w:r>
      <w:proofErr w:type="spellStart"/>
      <w:r w:rsidRPr="00816FE5">
        <w:rPr>
          <w:rFonts w:ascii="Trebuchet MS" w:hAnsi="Trebuchet MS"/>
          <w:bCs/>
          <w:lang w:eastAsia="ro-RO"/>
        </w:rPr>
        <w:t>atunci</w:t>
      </w:r>
      <w:proofErr w:type="spellEnd"/>
      <w:r w:rsidRPr="00816FE5">
        <w:rPr>
          <w:rFonts w:ascii="Trebuchet MS" w:hAnsi="Trebuchet MS"/>
          <w:bCs/>
          <w:lang w:eastAsia="ro-RO"/>
        </w:rPr>
        <w:t xml:space="preserve"> </w:t>
      </w:r>
      <w:proofErr w:type="spellStart"/>
      <w:r w:rsidRPr="00816FE5">
        <w:rPr>
          <w:rFonts w:ascii="Trebuchet MS" w:hAnsi="Trebuchet MS"/>
          <w:bCs/>
          <w:lang w:eastAsia="ro-RO"/>
        </w:rPr>
        <w:t>când</w:t>
      </w:r>
      <w:proofErr w:type="spellEnd"/>
      <w:r w:rsidRPr="00816FE5">
        <w:rPr>
          <w:rFonts w:ascii="Trebuchet MS" w:hAnsi="Trebuchet MS"/>
          <w:bCs/>
          <w:lang w:eastAsia="ro-RO"/>
        </w:rPr>
        <w:t xml:space="preserve"> </w:t>
      </w:r>
      <w:proofErr w:type="spellStart"/>
      <w:r w:rsidRPr="00816FE5">
        <w:rPr>
          <w:rFonts w:ascii="Trebuchet MS" w:hAnsi="Trebuchet MS"/>
          <w:bCs/>
          <w:lang w:eastAsia="ro-RO"/>
        </w:rPr>
        <w:t>dezvoltarea</w:t>
      </w:r>
      <w:proofErr w:type="spellEnd"/>
      <w:r w:rsidRPr="00816FE5">
        <w:rPr>
          <w:rFonts w:ascii="Trebuchet MS" w:hAnsi="Trebuchet MS"/>
          <w:bCs/>
          <w:lang w:eastAsia="ro-RO"/>
        </w:rPr>
        <w:t xml:space="preserve"> </w:t>
      </w:r>
      <w:proofErr w:type="spellStart"/>
      <w:r w:rsidRPr="00816FE5">
        <w:rPr>
          <w:rFonts w:ascii="Trebuchet MS" w:hAnsi="Trebuchet MS"/>
          <w:bCs/>
          <w:lang w:eastAsia="ro-RO"/>
        </w:rPr>
        <w:t>puieților</w:t>
      </w:r>
      <w:proofErr w:type="spellEnd"/>
      <w:r w:rsidRPr="00816FE5">
        <w:rPr>
          <w:rFonts w:ascii="Trebuchet MS" w:hAnsi="Trebuchet MS"/>
          <w:bCs/>
          <w:lang w:eastAsia="ro-RO"/>
        </w:rPr>
        <w:t xml:space="preserve"> nu </w:t>
      </w:r>
      <w:proofErr w:type="spellStart"/>
      <w:r w:rsidRPr="00816FE5">
        <w:rPr>
          <w:rFonts w:ascii="Trebuchet MS" w:hAnsi="Trebuchet MS"/>
          <w:bCs/>
          <w:lang w:eastAsia="ro-RO"/>
        </w:rPr>
        <w:t>mai</w:t>
      </w:r>
      <w:proofErr w:type="spellEnd"/>
      <w:r w:rsidRPr="00816FE5">
        <w:rPr>
          <w:rFonts w:ascii="Trebuchet MS" w:hAnsi="Trebuchet MS"/>
          <w:bCs/>
          <w:lang w:eastAsia="ro-RO"/>
        </w:rPr>
        <w:t xml:space="preserve"> </w:t>
      </w:r>
      <w:proofErr w:type="spellStart"/>
      <w:r w:rsidRPr="00816FE5">
        <w:rPr>
          <w:rFonts w:ascii="Trebuchet MS" w:hAnsi="Trebuchet MS"/>
          <w:bCs/>
          <w:lang w:eastAsia="ro-RO"/>
        </w:rPr>
        <w:t>permite</w:t>
      </w:r>
      <w:proofErr w:type="spellEnd"/>
      <w:r w:rsidRPr="00816FE5">
        <w:rPr>
          <w:rFonts w:ascii="Trebuchet MS" w:hAnsi="Trebuchet MS"/>
          <w:bCs/>
          <w:lang w:eastAsia="ro-RO"/>
        </w:rPr>
        <w:t xml:space="preserve"> </w:t>
      </w:r>
      <w:proofErr w:type="spellStart"/>
      <w:r w:rsidRPr="00816FE5">
        <w:rPr>
          <w:rFonts w:ascii="Trebuchet MS" w:hAnsi="Trebuchet MS"/>
          <w:bCs/>
          <w:lang w:eastAsia="ro-RO"/>
        </w:rPr>
        <w:t>mobilizarea</w:t>
      </w:r>
      <w:proofErr w:type="spellEnd"/>
      <w:r w:rsidRPr="00816FE5">
        <w:rPr>
          <w:rFonts w:ascii="Trebuchet MS" w:hAnsi="Trebuchet MS"/>
          <w:bCs/>
          <w:lang w:eastAsia="ro-RO"/>
        </w:rPr>
        <w:t xml:space="preserve"> </w:t>
      </w:r>
      <w:proofErr w:type="spellStart"/>
      <w:r w:rsidRPr="00816FE5">
        <w:rPr>
          <w:rFonts w:ascii="Trebuchet MS" w:hAnsi="Trebuchet MS"/>
          <w:bCs/>
          <w:lang w:eastAsia="ro-RO"/>
        </w:rPr>
        <w:t>solului</w:t>
      </w:r>
      <w:proofErr w:type="spellEnd"/>
      <w:r w:rsidRPr="00816FE5">
        <w:rPr>
          <w:rFonts w:ascii="Trebuchet MS" w:hAnsi="Trebuchet MS"/>
          <w:bCs/>
          <w:lang w:eastAsia="ro-RO"/>
        </w:rPr>
        <w:t xml:space="preserve"> (</w:t>
      </w:r>
      <w:proofErr w:type="spellStart"/>
      <w:r w:rsidRPr="00816FE5">
        <w:rPr>
          <w:rFonts w:ascii="Trebuchet MS" w:hAnsi="Trebuchet MS"/>
          <w:bCs/>
          <w:lang w:eastAsia="ro-RO"/>
        </w:rPr>
        <w:t>câte</w:t>
      </w:r>
      <w:proofErr w:type="spellEnd"/>
      <w:r w:rsidRPr="00816FE5">
        <w:rPr>
          <w:rFonts w:ascii="Trebuchet MS" w:hAnsi="Trebuchet MS"/>
          <w:bCs/>
          <w:lang w:eastAsia="ro-RO"/>
        </w:rPr>
        <w:t xml:space="preserve"> o </w:t>
      </w:r>
      <w:proofErr w:type="spellStart"/>
      <w:r w:rsidRPr="00816FE5">
        <w:rPr>
          <w:rFonts w:ascii="Trebuchet MS" w:hAnsi="Trebuchet MS"/>
          <w:bCs/>
          <w:lang w:eastAsia="ro-RO"/>
        </w:rPr>
        <w:t>intervenție</w:t>
      </w:r>
      <w:proofErr w:type="spellEnd"/>
      <w:r w:rsidRPr="00816FE5">
        <w:rPr>
          <w:rFonts w:ascii="Trebuchet MS" w:hAnsi="Trebuchet MS"/>
          <w:bCs/>
          <w:lang w:eastAsia="ro-RO"/>
        </w:rPr>
        <w:t xml:space="preserve"> </w:t>
      </w:r>
      <w:proofErr w:type="spellStart"/>
      <w:r w:rsidRPr="00816FE5">
        <w:rPr>
          <w:rFonts w:ascii="Trebuchet MS" w:hAnsi="Trebuchet MS"/>
          <w:bCs/>
          <w:lang w:eastAsia="ro-RO"/>
        </w:rPr>
        <w:t>în</w:t>
      </w:r>
      <w:proofErr w:type="spellEnd"/>
      <w:r w:rsidRPr="00816FE5">
        <w:rPr>
          <w:rFonts w:ascii="Trebuchet MS" w:hAnsi="Trebuchet MS"/>
          <w:bCs/>
          <w:lang w:eastAsia="ro-RO"/>
        </w:rPr>
        <w:t xml:space="preserve"> </w:t>
      </w:r>
      <w:proofErr w:type="spellStart"/>
      <w:r w:rsidRPr="00816FE5">
        <w:rPr>
          <w:rFonts w:ascii="Trebuchet MS" w:hAnsi="Trebuchet MS"/>
          <w:bCs/>
          <w:lang w:eastAsia="ro-RO"/>
        </w:rPr>
        <w:t>anul</w:t>
      </w:r>
      <w:proofErr w:type="spellEnd"/>
      <w:r w:rsidRPr="00816FE5">
        <w:rPr>
          <w:rFonts w:ascii="Trebuchet MS" w:hAnsi="Trebuchet MS"/>
          <w:bCs/>
          <w:lang w:eastAsia="ro-RO"/>
        </w:rPr>
        <w:t xml:space="preserve"> IV, </w:t>
      </w:r>
      <w:proofErr w:type="spellStart"/>
      <w:r w:rsidRPr="00816FE5">
        <w:rPr>
          <w:rFonts w:ascii="Trebuchet MS" w:hAnsi="Trebuchet MS"/>
          <w:bCs/>
          <w:lang w:eastAsia="ro-RO"/>
        </w:rPr>
        <w:t>anul</w:t>
      </w:r>
      <w:proofErr w:type="spellEnd"/>
      <w:r w:rsidRPr="00816FE5">
        <w:rPr>
          <w:rFonts w:ascii="Trebuchet MS" w:hAnsi="Trebuchet MS"/>
          <w:bCs/>
          <w:lang w:eastAsia="ro-RO"/>
        </w:rPr>
        <w:t xml:space="preserve"> V </w:t>
      </w:r>
      <w:proofErr w:type="spellStart"/>
      <w:r w:rsidRPr="00816FE5">
        <w:rPr>
          <w:rFonts w:ascii="Trebuchet MS" w:hAnsi="Trebuchet MS"/>
          <w:bCs/>
          <w:lang w:eastAsia="ro-RO"/>
        </w:rPr>
        <w:t>și</w:t>
      </w:r>
      <w:proofErr w:type="spellEnd"/>
      <w:r w:rsidRPr="00816FE5">
        <w:rPr>
          <w:rFonts w:ascii="Trebuchet MS" w:hAnsi="Trebuchet MS"/>
          <w:bCs/>
          <w:lang w:eastAsia="ro-RO"/>
        </w:rPr>
        <w:t xml:space="preserve"> </w:t>
      </w:r>
      <w:proofErr w:type="spellStart"/>
      <w:r w:rsidRPr="00816FE5">
        <w:rPr>
          <w:rFonts w:ascii="Trebuchet MS" w:hAnsi="Trebuchet MS"/>
          <w:bCs/>
          <w:lang w:eastAsia="ro-RO"/>
        </w:rPr>
        <w:t>anul</w:t>
      </w:r>
      <w:proofErr w:type="spellEnd"/>
      <w:r w:rsidRPr="00816FE5">
        <w:rPr>
          <w:rFonts w:ascii="Trebuchet MS" w:hAnsi="Trebuchet MS"/>
          <w:bCs/>
          <w:lang w:eastAsia="ro-RO"/>
        </w:rPr>
        <w:t xml:space="preserve"> VI).</w:t>
      </w:r>
    </w:p>
    <w:p w14:paraId="3778DEC1" w14:textId="77777777" w:rsidR="00816FE5" w:rsidRPr="00816FE5" w:rsidRDefault="00816FE5" w:rsidP="00816FE5">
      <w:pPr>
        <w:pStyle w:val="ListParagraph"/>
        <w:numPr>
          <w:ilvl w:val="0"/>
          <w:numId w:val="26"/>
        </w:numPr>
        <w:jc w:val="both"/>
        <w:rPr>
          <w:rFonts w:ascii="Trebuchet MS" w:hAnsi="Trebuchet MS"/>
          <w:bCs/>
          <w:lang w:eastAsia="ro-RO"/>
        </w:rPr>
      </w:pPr>
      <w:proofErr w:type="spellStart"/>
      <w:r w:rsidRPr="00816FE5">
        <w:rPr>
          <w:rFonts w:ascii="Trebuchet MS" w:hAnsi="Trebuchet MS"/>
          <w:bCs/>
          <w:lang w:eastAsia="ro-RO"/>
        </w:rPr>
        <w:t>Până</w:t>
      </w:r>
      <w:proofErr w:type="spellEnd"/>
      <w:r w:rsidRPr="00816FE5">
        <w:rPr>
          <w:rFonts w:ascii="Trebuchet MS" w:hAnsi="Trebuchet MS"/>
          <w:bCs/>
          <w:lang w:eastAsia="ro-RO"/>
        </w:rPr>
        <w:t xml:space="preserve"> la </w:t>
      </w:r>
      <w:proofErr w:type="spellStart"/>
      <w:r w:rsidRPr="00816FE5">
        <w:rPr>
          <w:rFonts w:ascii="Trebuchet MS" w:hAnsi="Trebuchet MS"/>
          <w:bCs/>
          <w:lang w:eastAsia="ro-RO"/>
        </w:rPr>
        <w:t>realizarea</w:t>
      </w:r>
      <w:proofErr w:type="spellEnd"/>
      <w:r w:rsidRPr="00816FE5">
        <w:rPr>
          <w:rFonts w:ascii="Trebuchet MS" w:hAnsi="Trebuchet MS"/>
          <w:bCs/>
          <w:lang w:eastAsia="ro-RO"/>
        </w:rPr>
        <w:t xml:space="preserve"> </w:t>
      </w:r>
      <w:proofErr w:type="spellStart"/>
      <w:r w:rsidRPr="00816FE5">
        <w:rPr>
          <w:rFonts w:ascii="Trebuchet MS" w:hAnsi="Trebuchet MS"/>
          <w:bCs/>
          <w:lang w:eastAsia="ro-RO"/>
        </w:rPr>
        <w:t>reușitei</w:t>
      </w:r>
      <w:proofErr w:type="spellEnd"/>
      <w:r w:rsidRPr="00816FE5">
        <w:rPr>
          <w:rFonts w:ascii="Trebuchet MS" w:hAnsi="Trebuchet MS"/>
          <w:bCs/>
          <w:lang w:eastAsia="ro-RO"/>
        </w:rPr>
        <w:t xml:space="preserve"> definitive, </w:t>
      </w:r>
      <w:proofErr w:type="spellStart"/>
      <w:r w:rsidRPr="00816FE5">
        <w:rPr>
          <w:rFonts w:ascii="Trebuchet MS" w:hAnsi="Trebuchet MS"/>
          <w:bCs/>
          <w:lang w:eastAsia="ro-RO"/>
        </w:rPr>
        <w:t>plantația</w:t>
      </w:r>
      <w:proofErr w:type="spellEnd"/>
      <w:r w:rsidRPr="00816FE5">
        <w:rPr>
          <w:rFonts w:ascii="Trebuchet MS" w:hAnsi="Trebuchet MS"/>
          <w:bCs/>
          <w:lang w:eastAsia="ro-RO"/>
        </w:rPr>
        <w:t xml:space="preserve"> </w:t>
      </w:r>
      <w:proofErr w:type="spellStart"/>
      <w:r w:rsidRPr="00816FE5">
        <w:rPr>
          <w:rFonts w:ascii="Trebuchet MS" w:hAnsi="Trebuchet MS"/>
          <w:bCs/>
          <w:lang w:eastAsia="ro-RO"/>
        </w:rPr>
        <w:t>va</w:t>
      </w:r>
      <w:proofErr w:type="spellEnd"/>
      <w:r w:rsidRPr="00816FE5">
        <w:rPr>
          <w:rFonts w:ascii="Trebuchet MS" w:hAnsi="Trebuchet MS"/>
          <w:bCs/>
          <w:lang w:eastAsia="ro-RO"/>
        </w:rPr>
        <w:t xml:space="preserve"> fi </w:t>
      </w:r>
      <w:proofErr w:type="spellStart"/>
      <w:r w:rsidRPr="00816FE5">
        <w:rPr>
          <w:rFonts w:ascii="Trebuchet MS" w:hAnsi="Trebuchet MS"/>
          <w:bCs/>
          <w:lang w:eastAsia="ro-RO"/>
        </w:rPr>
        <w:t>împrejmuită</w:t>
      </w:r>
      <w:proofErr w:type="spellEnd"/>
      <w:r w:rsidRPr="00816FE5">
        <w:rPr>
          <w:rFonts w:ascii="Trebuchet MS" w:hAnsi="Trebuchet MS"/>
          <w:bCs/>
          <w:lang w:eastAsia="ro-RO"/>
        </w:rPr>
        <w:t xml:space="preserve"> cu </w:t>
      </w:r>
      <w:proofErr w:type="spellStart"/>
      <w:r w:rsidRPr="00816FE5">
        <w:rPr>
          <w:rFonts w:ascii="Trebuchet MS" w:hAnsi="Trebuchet MS"/>
          <w:bCs/>
          <w:lang w:eastAsia="ro-RO"/>
        </w:rPr>
        <w:t>gard</w:t>
      </w:r>
      <w:proofErr w:type="spellEnd"/>
      <w:r w:rsidRPr="00816FE5">
        <w:rPr>
          <w:rFonts w:ascii="Trebuchet MS" w:hAnsi="Trebuchet MS"/>
          <w:bCs/>
          <w:lang w:eastAsia="ro-RO"/>
        </w:rPr>
        <w:t xml:space="preserve"> de </w:t>
      </w:r>
      <w:proofErr w:type="spellStart"/>
      <w:r w:rsidRPr="00816FE5">
        <w:rPr>
          <w:rFonts w:ascii="Trebuchet MS" w:hAnsi="Trebuchet MS"/>
          <w:bCs/>
          <w:lang w:eastAsia="ro-RO"/>
        </w:rPr>
        <w:t>protecție</w:t>
      </w:r>
      <w:proofErr w:type="spellEnd"/>
      <w:r w:rsidRPr="00816FE5">
        <w:rPr>
          <w:rFonts w:ascii="Trebuchet MS" w:hAnsi="Trebuchet MS"/>
          <w:bCs/>
          <w:lang w:eastAsia="ro-RO"/>
        </w:rPr>
        <w:t xml:space="preserve"> cu </w:t>
      </w:r>
      <w:proofErr w:type="spellStart"/>
      <w:r w:rsidRPr="00816FE5">
        <w:rPr>
          <w:rFonts w:ascii="Trebuchet MS" w:hAnsi="Trebuchet MS"/>
          <w:bCs/>
          <w:lang w:eastAsia="ro-RO"/>
        </w:rPr>
        <w:t>înălțimea</w:t>
      </w:r>
      <w:proofErr w:type="spellEnd"/>
      <w:r w:rsidRPr="00816FE5">
        <w:rPr>
          <w:rFonts w:ascii="Trebuchet MS" w:hAnsi="Trebuchet MS"/>
          <w:bCs/>
          <w:lang w:eastAsia="ro-RO"/>
        </w:rPr>
        <w:t xml:space="preserve"> de 1,5 m din </w:t>
      </w:r>
      <w:proofErr w:type="spellStart"/>
      <w:r w:rsidRPr="00816FE5">
        <w:rPr>
          <w:rFonts w:ascii="Trebuchet MS" w:hAnsi="Trebuchet MS"/>
          <w:bCs/>
          <w:lang w:eastAsia="ro-RO"/>
        </w:rPr>
        <w:t>sârmă</w:t>
      </w:r>
      <w:proofErr w:type="spellEnd"/>
      <w:r w:rsidRPr="00816FE5">
        <w:rPr>
          <w:rFonts w:ascii="Trebuchet MS" w:hAnsi="Trebuchet MS"/>
          <w:bCs/>
          <w:lang w:eastAsia="ro-RO"/>
        </w:rPr>
        <w:t xml:space="preserve"> </w:t>
      </w:r>
      <w:proofErr w:type="spellStart"/>
      <w:r w:rsidRPr="00816FE5">
        <w:rPr>
          <w:rFonts w:ascii="Trebuchet MS" w:hAnsi="Trebuchet MS"/>
          <w:bCs/>
          <w:lang w:eastAsia="ro-RO"/>
        </w:rPr>
        <w:t>ghimpată</w:t>
      </w:r>
      <w:proofErr w:type="spellEnd"/>
      <w:r w:rsidRPr="00816FE5">
        <w:rPr>
          <w:rFonts w:ascii="Trebuchet MS" w:hAnsi="Trebuchet MS"/>
          <w:bCs/>
          <w:lang w:eastAsia="ro-RO"/>
        </w:rPr>
        <w:t>/</w:t>
      </w:r>
      <w:proofErr w:type="spellStart"/>
      <w:r w:rsidRPr="00816FE5">
        <w:rPr>
          <w:rFonts w:ascii="Trebuchet MS" w:hAnsi="Trebuchet MS"/>
          <w:bCs/>
          <w:lang w:eastAsia="ro-RO"/>
        </w:rPr>
        <w:t>plasă</w:t>
      </w:r>
      <w:proofErr w:type="spellEnd"/>
      <w:r w:rsidRPr="00816FE5">
        <w:rPr>
          <w:rFonts w:ascii="Trebuchet MS" w:hAnsi="Trebuchet MS"/>
          <w:bCs/>
          <w:lang w:eastAsia="ro-RO"/>
        </w:rPr>
        <w:t xml:space="preserve"> de </w:t>
      </w:r>
      <w:proofErr w:type="spellStart"/>
      <w:r w:rsidRPr="00816FE5">
        <w:rPr>
          <w:rFonts w:ascii="Trebuchet MS" w:hAnsi="Trebuchet MS"/>
          <w:bCs/>
          <w:lang w:eastAsia="ro-RO"/>
        </w:rPr>
        <w:t>sârmă</w:t>
      </w:r>
      <w:proofErr w:type="spellEnd"/>
      <w:r w:rsidRPr="00816FE5">
        <w:rPr>
          <w:rFonts w:ascii="Trebuchet MS" w:hAnsi="Trebuchet MS"/>
          <w:bCs/>
          <w:lang w:eastAsia="ro-RO"/>
        </w:rPr>
        <w:t xml:space="preserve"> </w:t>
      </w:r>
      <w:proofErr w:type="spellStart"/>
      <w:r w:rsidRPr="00816FE5">
        <w:rPr>
          <w:rFonts w:ascii="Trebuchet MS" w:hAnsi="Trebuchet MS"/>
          <w:bCs/>
          <w:lang w:eastAsia="ro-RO"/>
        </w:rPr>
        <w:t>înnodată</w:t>
      </w:r>
      <w:proofErr w:type="spellEnd"/>
      <w:r w:rsidRPr="00816FE5">
        <w:rPr>
          <w:rFonts w:ascii="Trebuchet MS" w:hAnsi="Trebuchet MS"/>
          <w:bCs/>
          <w:lang w:eastAsia="ro-RO"/>
        </w:rPr>
        <w:t>/</w:t>
      </w:r>
      <w:proofErr w:type="spellStart"/>
      <w:r w:rsidRPr="00816FE5">
        <w:rPr>
          <w:rFonts w:ascii="Trebuchet MS" w:hAnsi="Trebuchet MS"/>
          <w:bCs/>
          <w:lang w:eastAsia="ro-RO"/>
        </w:rPr>
        <w:t>împletită</w:t>
      </w:r>
      <w:proofErr w:type="spellEnd"/>
      <w:r w:rsidRPr="00816FE5">
        <w:rPr>
          <w:rFonts w:ascii="Trebuchet MS" w:hAnsi="Trebuchet MS"/>
          <w:bCs/>
          <w:lang w:eastAsia="ro-RO"/>
        </w:rPr>
        <w:t xml:space="preserve"> </w:t>
      </w:r>
      <w:proofErr w:type="spellStart"/>
      <w:r w:rsidRPr="00816FE5">
        <w:rPr>
          <w:rFonts w:ascii="Trebuchet MS" w:hAnsi="Trebuchet MS"/>
          <w:bCs/>
          <w:lang w:eastAsia="ro-RO"/>
        </w:rPr>
        <w:t>fixată</w:t>
      </w:r>
      <w:proofErr w:type="spellEnd"/>
      <w:r w:rsidRPr="00816FE5">
        <w:rPr>
          <w:rFonts w:ascii="Trebuchet MS" w:hAnsi="Trebuchet MS"/>
          <w:bCs/>
          <w:lang w:eastAsia="ro-RO"/>
        </w:rPr>
        <w:t xml:space="preserve"> </w:t>
      </w:r>
      <w:proofErr w:type="spellStart"/>
      <w:r w:rsidRPr="00816FE5">
        <w:rPr>
          <w:rFonts w:ascii="Trebuchet MS" w:hAnsi="Trebuchet MS"/>
          <w:bCs/>
          <w:lang w:eastAsia="ro-RO"/>
        </w:rPr>
        <w:t>pe</w:t>
      </w:r>
      <w:proofErr w:type="spellEnd"/>
      <w:r w:rsidRPr="00816FE5">
        <w:rPr>
          <w:rFonts w:ascii="Trebuchet MS" w:hAnsi="Trebuchet MS"/>
          <w:bCs/>
          <w:lang w:eastAsia="ro-RO"/>
        </w:rPr>
        <w:t xml:space="preserve"> </w:t>
      </w:r>
      <w:proofErr w:type="spellStart"/>
      <w:r w:rsidRPr="00816FE5">
        <w:rPr>
          <w:rFonts w:ascii="Trebuchet MS" w:hAnsi="Trebuchet MS"/>
          <w:bCs/>
          <w:lang w:eastAsia="ro-RO"/>
        </w:rPr>
        <w:t>bulumaci</w:t>
      </w:r>
      <w:proofErr w:type="spellEnd"/>
      <w:r w:rsidRPr="00816FE5">
        <w:rPr>
          <w:rFonts w:ascii="Trebuchet MS" w:hAnsi="Trebuchet MS"/>
          <w:bCs/>
          <w:lang w:eastAsia="ro-RO"/>
        </w:rPr>
        <w:t xml:space="preserve"> de </w:t>
      </w:r>
      <w:proofErr w:type="spellStart"/>
      <w:r w:rsidRPr="00816FE5">
        <w:rPr>
          <w:rFonts w:ascii="Trebuchet MS" w:hAnsi="Trebuchet MS"/>
          <w:bCs/>
          <w:lang w:eastAsia="ro-RO"/>
        </w:rPr>
        <w:t>lemn</w:t>
      </w:r>
      <w:proofErr w:type="spellEnd"/>
      <w:r w:rsidRPr="00816FE5">
        <w:rPr>
          <w:rFonts w:ascii="Trebuchet MS" w:hAnsi="Trebuchet MS"/>
          <w:bCs/>
          <w:lang w:eastAsia="ro-RO"/>
        </w:rPr>
        <w:t xml:space="preserve"> </w:t>
      </w:r>
      <w:proofErr w:type="spellStart"/>
      <w:r w:rsidRPr="00816FE5">
        <w:rPr>
          <w:rFonts w:ascii="Trebuchet MS" w:hAnsi="Trebuchet MS"/>
          <w:bCs/>
          <w:lang w:eastAsia="ro-RO"/>
        </w:rPr>
        <w:t>sau</w:t>
      </w:r>
      <w:proofErr w:type="spellEnd"/>
      <w:r w:rsidRPr="00816FE5">
        <w:rPr>
          <w:rFonts w:ascii="Trebuchet MS" w:hAnsi="Trebuchet MS"/>
          <w:bCs/>
          <w:lang w:eastAsia="ro-RO"/>
        </w:rPr>
        <w:t xml:space="preserve"> </w:t>
      </w:r>
      <w:proofErr w:type="spellStart"/>
      <w:r w:rsidRPr="00816FE5">
        <w:rPr>
          <w:rFonts w:ascii="Trebuchet MS" w:hAnsi="Trebuchet MS"/>
          <w:bCs/>
          <w:lang w:eastAsia="ro-RO"/>
        </w:rPr>
        <w:t>beton</w:t>
      </w:r>
      <w:proofErr w:type="spellEnd"/>
      <w:r w:rsidRPr="00816FE5">
        <w:rPr>
          <w:rFonts w:ascii="Trebuchet MS" w:hAnsi="Trebuchet MS"/>
          <w:bCs/>
          <w:lang w:eastAsia="ro-RO"/>
        </w:rPr>
        <w:t xml:space="preserve">, </w:t>
      </w:r>
      <w:proofErr w:type="spellStart"/>
      <w:r w:rsidRPr="00816FE5">
        <w:rPr>
          <w:rFonts w:ascii="Trebuchet MS" w:hAnsi="Trebuchet MS"/>
          <w:bCs/>
          <w:lang w:eastAsia="ro-RO"/>
        </w:rPr>
        <w:t>pe</w:t>
      </w:r>
      <w:proofErr w:type="spellEnd"/>
      <w:r w:rsidRPr="00816FE5">
        <w:rPr>
          <w:rFonts w:ascii="Trebuchet MS" w:hAnsi="Trebuchet MS"/>
          <w:bCs/>
          <w:lang w:eastAsia="ro-RO"/>
        </w:rPr>
        <w:t xml:space="preserve"> </w:t>
      </w:r>
      <w:proofErr w:type="spellStart"/>
      <w:r w:rsidRPr="00816FE5">
        <w:rPr>
          <w:rFonts w:ascii="Trebuchet MS" w:hAnsi="Trebuchet MS"/>
          <w:bCs/>
          <w:lang w:eastAsia="ro-RO"/>
        </w:rPr>
        <w:t>fiecare</w:t>
      </w:r>
      <w:proofErr w:type="spellEnd"/>
      <w:r w:rsidRPr="00816FE5">
        <w:rPr>
          <w:rFonts w:ascii="Trebuchet MS" w:hAnsi="Trebuchet MS"/>
          <w:bCs/>
          <w:lang w:eastAsia="ro-RO"/>
        </w:rPr>
        <w:t xml:space="preserve"> din </w:t>
      </w:r>
      <w:proofErr w:type="spellStart"/>
      <w:r w:rsidRPr="00816FE5">
        <w:rPr>
          <w:rFonts w:ascii="Trebuchet MS" w:hAnsi="Trebuchet MS"/>
          <w:bCs/>
          <w:lang w:eastAsia="ro-RO"/>
        </w:rPr>
        <w:t>cele</w:t>
      </w:r>
      <w:proofErr w:type="spellEnd"/>
      <w:r w:rsidRPr="00816FE5">
        <w:rPr>
          <w:rFonts w:ascii="Trebuchet MS" w:hAnsi="Trebuchet MS"/>
          <w:bCs/>
          <w:lang w:eastAsia="ro-RO"/>
        </w:rPr>
        <w:t xml:space="preserve"> </w:t>
      </w:r>
      <w:proofErr w:type="spellStart"/>
      <w:r w:rsidRPr="00816FE5">
        <w:rPr>
          <w:rFonts w:ascii="Trebuchet MS" w:hAnsi="Trebuchet MS"/>
          <w:bCs/>
          <w:lang w:eastAsia="ro-RO"/>
        </w:rPr>
        <w:t>două</w:t>
      </w:r>
      <w:proofErr w:type="spellEnd"/>
      <w:r w:rsidRPr="00816FE5">
        <w:rPr>
          <w:rFonts w:ascii="Trebuchet MS" w:hAnsi="Trebuchet MS"/>
          <w:bCs/>
          <w:lang w:eastAsia="ro-RO"/>
        </w:rPr>
        <w:t xml:space="preserve"> </w:t>
      </w:r>
      <w:proofErr w:type="spellStart"/>
      <w:r w:rsidRPr="00816FE5">
        <w:rPr>
          <w:rFonts w:ascii="Trebuchet MS" w:hAnsi="Trebuchet MS"/>
          <w:bCs/>
          <w:lang w:eastAsia="ro-RO"/>
        </w:rPr>
        <w:t>poligoane</w:t>
      </w:r>
      <w:proofErr w:type="spellEnd"/>
      <w:r w:rsidRPr="00816FE5">
        <w:rPr>
          <w:rFonts w:ascii="Trebuchet MS" w:hAnsi="Trebuchet MS"/>
          <w:bCs/>
          <w:lang w:eastAsia="ro-RO"/>
        </w:rPr>
        <w:t xml:space="preserve">, care </w:t>
      </w:r>
      <w:proofErr w:type="spellStart"/>
      <w:r w:rsidRPr="00816FE5">
        <w:rPr>
          <w:rFonts w:ascii="Trebuchet MS" w:hAnsi="Trebuchet MS"/>
          <w:bCs/>
          <w:lang w:eastAsia="ro-RO"/>
        </w:rPr>
        <w:t>însumează</w:t>
      </w:r>
      <w:proofErr w:type="spellEnd"/>
      <w:r w:rsidRPr="00816FE5">
        <w:rPr>
          <w:rFonts w:ascii="Trebuchet MS" w:hAnsi="Trebuchet MS"/>
          <w:bCs/>
          <w:lang w:eastAsia="ro-RO"/>
        </w:rPr>
        <w:t xml:space="preserve"> o </w:t>
      </w:r>
      <w:proofErr w:type="spellStart"/>
      <w:r w:rsidRPr="00816FE5">
        <w:rPr>
          <w:rFonts w:ascii="Trebuchet MS" w:hAnsi="Trebuchet MS"/>
          <w:bCs/>
          <w:lang w:eastAsia="ro-RO"/>
        </w:rPr>
        <w:t>lungime</w:t>
      </w:r>
      <w:proofErr w:type="spellEnd"/>
      <w:r w:rsidRPr="00816FE5">
        <w:rPr>
          <w:rFonts w:ascii="Trebuchet MS" w:hAnsi="Trebuchet MS"/>
          <w:bCs/>
          <w:lang w:eastAsia="ro-RO"/>
        </w:rPr>
        <w:t xml:space="preserve"> </w:t>
      </w:r>
      <w:proofErr w:type="spellStart"/>
      <w:r w:rsidRPr="00816FE5">
        <w:rPr>
          <w:rFonts w:ascii="Trebuchet MS" w:hAnsi="Trebuchet MS"/>
          <w:bCs/>
          <w:lang w:eastAsia="ro-RO"/>
        </w:rPr>
        <w:t>totală</w:t>
      </w:r>
      <w:proofErr w:type="spellEnd"/>
      <w:r w:rsidRPr="00816FE5">
        <w:rPr>
          <w:rFonts w:ascii="Trebuchet MS" w:hAnsi="Trebuchet MS"/>
          <w:bCs/>
          <w:lang w:eastAsia="ro-RO"/>
        </w:rPr>
        <w:t xml:space="preserve"> de 1796 m.</w:t>
      </w:r>
    </w:p>
    <w:p w14:paraId="68B977E0" w14:textId="0F55F99D" w:rsidR="00BC58E0" w:rsidRPr="00DB1075" w:rsidRDefault="00BC58E0" w:rsidP="00BC58E0">
      <w:pPr>
        <w:pStyle w:val="ListParagraph"/>
        <w:numPr>
          <w:ilvl w:val="0"/>
          <w:numId w:val="26"/>
        </w:numPr>
        <w:jc w:val="both"/>
        <w:rPr>
          <w:rFonts w:ascii="Trebuchet MS" w:hAnsi="Trebuchet MS"/>
          <w:bCs/>
          <w:lang w:eastAsia="ro-RO"/>
        </w:rPr>
      </w:pPr>
      <w:proofErr w:type="spellStart"/>
      <w:r w:rsidRPr="00DB1075">
        <w:rPr>
          <w:rFonts w:ascii="Trebuchet MS" w:hAnsi="Trebuchet MS"/>
          <w:bCs/>
          <w:lang w:eastAsia="ro-RO"/>
        </w:rPr>
        <w:t>întrețineri</w:t>
      </w:r>
      <w:proofErr w:type="spellEnd"/>
      <w:r w:rsidRPr="00DB1075">
        <w:rPr>
          <w:rFonts w:ascii="Trebuchet MS" w:hAnsi="Trebuchet MS"/>
          <w:bCs/>
          <w:lang w:eastAsia="ro-RO"/>
        </w:rPr>
        <w:t xml:space="preserve"> </w:t>
      </w:r>
      <w:proofErr w:type="spellStart"/>
      <w:r w:rsidRPr="00DB1075">
        <w:rPr>
          <w:rFonts w:ascii="Trebuchet MS" w:hAnsi="Trebuchet MS"/>
          <w:bCs/>
          <w:lang w:eastAsia="ro-RO"/>
        </w:rPr>
        <w:t>mecanizate</w:t>
      </w:r>
      <w:proofErr w:type="spellEnd"/>
      <w:r w:rsidR="00F86977">
        <w:rPr>
          <w:rFonts w:ascii="Trebuchet MS" w:hAnsi="Trebuchet MS"/>
          <w:bCs/>
          <w:lang w:eastAsia="ro-RO"/>
        </w:rPr>
        <w:t>,</w:t>
      </w:r>
    </w:p>
    <w:p w14:paraId="4B1F44E4" w14:textId="17A70A49" w:rsidR="00816FE5" w:rsidRDefault="00BC58E0" w:rsidP="00816FE5">
      <w:pPr>
        <w:shd w:val="clear" w:color="auto" w:fill="FFFFFF"/>
        <w:spacing w:after="0" w:line="240" w:lineRule="auto"/>
        <w:jc w:val="both"/>
        <w:rPr>
          <w:rFonts w:ascii="Trebuchet MS" w:hAnsi="Trebuchet MS" w:cs="Times New Roman"/>
          <w:b/>
          <w:sz w:val="24"/>
          <w:szCs w:val="24"/>
        </w:rPr>
      </w:pPr>
      <w:r w:rsidRPr="00DB1075">
        <w:rPr>
          <w:rFonts w:ascii="Trebuchet MS" w:hAnsi="Trebuchet MS"/>
          <w:b/>
          <w:bCs/>
          <w:lang w:eastAsia="ro-RO"/>
        </w:rPr>
        <w:t>Formula de bază propusă pentru împădurire este</w:t>
      </w:r>
      <w:r w:rsidR="00816FE5">
        <w:rPr>
          <w:rFonts w:ascii="Trebuchet MS" w:hAnsi="Trebuchet MS"/>
          <w:bCs/>
          <w:lang w:eastAsia="ro-RO"/>
        </w:rPr>
        <w:t>:</w:t>
      </w:r>
    </w:p>
    <w:p w14:paraId="1D64C449" w14:textId="3BB09C8F" w:rsidR="00816FE5" w:rsidRDefault="00816FE5" w:rsidP="00816FE5">
      <w:pPr>
        <w:shd w:val="clear" w:color="auto" w:fill="FFFFFF"/>
        <w:spacing w:after="0" w:line="240" w:lineRule="auto"/>
        <w:jc w:val="both"/>
        <w:rPr>
          <w:rFonts w:ascii="Trebuchet MS" w:hAnsi="Trebuchet MS" w:cs="Times New Roman"/>
          <w:b/>
          <w:sz w:val="24"/>
          <w:szCs w:val="24"/>
        </w:rPr>
      </w:pPr>
      <w:r>
        <w:rPr>
          <w:rFonts w:ascii="Arial" w:eastAsia="Times New Roman" w:hAnsi="Arial" w:cs="Arial"/>
          <w14:ligatures w14:val="none"/>
        </w:rPr>
        <w:t>40%St.b 30% Fr (Mj, Vi.t., Pă, Te.a, Ju) 30% Pd (Lc, Co, Mc, Sp, Ll).</w:t>
      </w:r>
    </w:p>
    <w:p w14:paraId="5892657D" w14:textId="09A2C389" w:rsidR="00D15522" w:rsidRPr="00816FE5" w:rsidRDefault="00D15522" w:rsidP="00816FE5">
      <w:pPr>
        <w:shd w:val="clear" w:color="auto" w:fill="FFFFFF"/>
        <w:spacing w:after="0" w:line="240" w:lineRule="auto"/>
        <w:jc w:val="both"/>
        <w:rPr>
          <w:rFonts w:ascii="Trebuchet MS" w:hAnsi="Trebuchet MS"/>
          <w:b/>
          <w:lang w:eastAsia="ro-RO"/>
        </w:rPr>
      </w:pPr>
      <w:r w:rsidRPr="00816FE5">
        <w:rPr>
          <w:rFonts w:ascii="Trebuchet MS" w:hAnsi="Trebuchet MS"/>
          <w:b/>
          <w:lang w:eastAsia="ro-RO"/>
        </w:rPr>
        <w:t xml:space="preserve">Simbolurile folosite pentru compoziția de împădurire reprezintă: </w:t>
      </w:r>
    </w:p>
    <w:p w14:paraId="310E91CA" w14:textId="77777777" w:rsidR="00816FE5" w:rsidRDefault="003747F6" w:rsidP="00816FE5">
      <w:pPr>
        <w:pStyle w:val="NoSpacing"/>
        <w:rPr>
          <w:rFonts w:ascii="Trebuchet MS" w:hAnsi="Trebuchet MS" w:cs="Times New Roman"/>
        </w:rPr>
      </w:pPr>
      <w:r w:rsidRPr="00816FE5">
        <w:rPr>
          <w:rFonts w:ascii="Trebuchet MS" w:hAnsi="Trebuchet MS"/>
          <w:lang w:eastAsia="ro-RO"/>
        </w:rPr>
        <w:t xml:space="preserve">- </w:t>
      </w:r>
      <w:r w:rsidR="00816FE5" w:rsidRPr="00816FE5">
        <w:rPr>
          <w:rFonts w:ascii="Trebuchet MS" w:hAnsi="Trebuchet MS" w:cs="Times New Roman"/>
        </w:rPr>
        <w:t>St.b – Stejar brumăriu (Quercus pedunculiflora);</w:t>
      </w:r>
    </w:p>
    <w:p w14:paraId="5AA09440" w14:textId="4B273F34" w:rsidR="00816FE5" w:rsidRDefault="00816FE5" w:rsidP="00816FE5">
      <w:pPr>
        <w:pStyle w:val="NoSpacing"/>
        <w:rPr>
          <w:rFonts w:ascii="Trebuchet MS" w:hAnsi="Trebuchet MS" w:cs="Times New Roman"/>
        </w:rPr>
      </w:pPr>
      <w:r>
        <w:rPr>
          <w:rFonts w:ascii="Trebuchet MS" w:hAnsi="Trebuchet MS" w:cs="Times New Roman"/>
        </w:rPr>
        <w:t xml:space="preserve">- </w:t>
      </w:r>
      <w:r w:rsidRPr="00816FE5">
        <w:rPr>
          <w:rFonts w:ascii="Trebuchet MS" w:hAnsi="Trebuchet MS" w:cs="Times New Roman"/>
        </w:rPr>
        <w:t xml:space="preserve">Fr – frasin comun (Fraxinus excelsior); </w:t>
      </w:r>
    </w:p>
    <w:p w14:paraId="7308E201" w14:textId="77777777" w:rsidR="00816FE5" w:rsidRDefault="00816FE5" w:rsidP="00816FE5">
      <w:pPr>
        <w:pStyle w:val="NoSpacing"/>
        <w:rPr>
          <w:rFonts w:ascii="Trebuchet MS" w:hAnsi="Trebuchet MS" w:cs="Times New Roman"/>
        </w:rPr>
      </w:pPr>
      <w:r>
        <w:rPr>
          <w:rFonts w:ascii="Trebuchet MS" w:hAnsi="Trebuchet MS" w:cs="Times New Roman"/>
        </w:rPr>
        <w:t xml:space="preserve">- </w:t>
      </w:r>
      <w:r w:rsidRPr="00816FE5">
        <w:rPr>
          <w:rFonts w:ascii="Trebuchet MS" w:hAnsi="Trebuchet MS" w:cs="Times New Roman"/>
        </w:rPr>
        <w:t xml:space="preserve">Mj – mojdrean (Fraxinus ornus); </w:t>
      </w:r>
    </w:p>
    <w:p w14:paraId="5D9B2DEF" w14:textId="77777777" w:rsidR="00816FE5" w:rsidRDefault="00816FE5" w:rsidP="00816FE5">
      <w:pPr>
        <w:pStyle w:val="NoSpacing"/>
        <w:rPr>
          <w:rFonts w:ascii="Trebuchet MS" w:hAnsi="Trebuchet MS" w:cs="Times New Roman"/>
        </w:rPr>
      </w:pPr>
      <w:r>
        <w:rPr>
          <w:rFonts w:ascii="Trebuchet MS" w:hAnsi="Trebuchet MS" w:cs="Times New Roman"/>
        </w:rPr>
        <w:t xml:space="preserve">- </w:t>
      </w:r>
      <w:r w:rsidRPr="00816FE5">
        <w:rPr>
          <w:rFonts w:ascii="Trebuchet MS" w:hAnsi="Trebuchet MS" w:cs="Times New Roman"/>
        </w:rPr>
        <w:t xml:space="preserve">Vi.t - Vișin turcesc (Prunus mahaleb); </w:t>
      </w:r>
    </w:p>
    <w:p w14:paraId="155CE60B" w14:textId="77777777" w:rsidR="00816FE5" w:rsidRDefault="00816FE5" w:rsidP="00816FE5">
      <w:pPr>
        <w:pStyle w:val="NoSpacing"/>
        <w:rPr>
          <w:rFonts w:ascii="Trebuchet MS" w:hAnsi="Trebuchet MS" w:cs="Times New Roman"/>
        </w:rPr>
      </w:pPr>
      <w:r>
        <w:rPr>
          <w:rFonts w:ascii="Trebuchet MS" w:hAnsi="Trebuchet MS" w:cs="Times New Roman"/>
        </w:rPr>
        <w:t xml:space="preserve">- </w:t>
      </w:r>
      <w:r w:rsidRPr="00816FE5">
        <w:rPr>
          <w:rFonts w:ascii="Trebuchet MS" w:hAnsi="Trebuchet MS" w:cs="Times New Roman"/>
        </w:rPr>
        <w:t xml:space="preserve">Pă – păr sălbatic (Pirus pyraster); </w:t>
      </w:r>
    </w:p>
    <w:p w14:paraId="6ECD5443" w14:textId="77777777" w:rsidR="00816FE5" w:rsidRDefault="00816FE5" w:rsidP="00816FE5">
      <w:pPr>
        <w:pStyle w:val="NoSpacing"/>
        <w:rPr>
          <w:rFonts w:ascii="Trebuchet MS" w:hAnsi="Trebuchet MS" w:cs="Times New Roman"/>
        </w:rPr>
      </w:pPr>
      <w:r>
        <w:rPr>
          <w:rFonts w:ascii="Trebuchet MS" w:hAnsi="Trebuchet MS" w:cs="Times New Roman"/>
        </w:rPr>
        <w:t xml:space="preserve">- </w:t>
      </w:r>
      <w:r w:rsidRPr="00816FE5">
        <w:rPr>
          <w:rFonts w:ascii="Trebuchet MS" w:hAnsi="Trebuchet MS" w:cs="Times New Roman"/>
        </w:rPr>
        <w:t xml:space="preserve">Te.a – tei argintiu (Tilia tomentosa); </w:t>
      </w:r>
    </w:p>
    <w:p w14:paraId="2D9A27C9" w14:textId="77777777" w:rsidR="00816FE5" w:rsidRDefault="00816FE5" w:rsidP="00816FE5">
      <w:pPr>
        <w:pStyle w:val="NoSpacing"/>
        <w:rPr>
          <w:rFonts w:ascii="Trebuchet MS" w:hAnsi="Trebuchet MS" w:cs="Times New Roman"/>
        </w:rPr>
      </w:pPr>
      <w:r>
        <w:rPr>
          <w:rFonts w:ascii="Trebuchet MS" w:hAnsi="Trebuchet MS" w:cs="Times New Roman"/>
        </w:rPr>
        <w:t xml:space="preserve">- </w:t>
      </w:r>
      <w:r w:rsidRPr="00816FE5">
        <w:rPr>
          <w:rFonts w:ascii="Trebuchet MS" w:hAnsi="Trebuchet MS" w:cs="Times New Roman"/>
        </w:rPr>
        <w:t xml:space="preserve">Ju – jugastru (Acer campestre); </w:t>
      </w:r>
    </w:p>
    <w:p w14:paraId="44B40019" w14:textId="77777777" w:rsidR="00816FE5" w:rsidRDefault="00816FE5" w:rsidP="00816FE5">
      <w:pPr>
        <w:pStyle w:val="NoSpacing"/>
        <w:rPr>
          <w:rFonts w:ascii="Trebuchet MS" w:hAnsi="Trebuchet MS" w:cs="Times New Roman"/>
        </w:rPr>
      </w:pPr>
      <w:r>
        <w:rPr>
          <w:rFonts w:ascii="Trebuchet MS" w:hAnsi="Trebuchet MS" w:cs="Times New Roman"/>
        </w:rPr>
        <w:t xml:space="preserve">- </w:t>
      </w:r>
      <w:r w:rsidRPr="00816FE5">
        <w:rPr>
          <w:rFonts w:ascii="Trebuchet MS" w:hAnsi="Trebuchet MS" w:cs="Times New Roman"/>
        </w:rPr>
        <w:t xml:space="preserve">Pd- păducel (Crataegus monogyna); </w:t>
      </w:r>
    </w:p>
    <w:p w14:paraId="182072A0" w14:textId="77777777" w:rsidR="00816FE5" w:rsidRDefault="00816FE5" w:rsidP="00816FE5">
      <w:pPr>
        <w:pStyle w:val="NoSpacing"/>
        <w:rPr>
          <w:rFonts w:ascii="Trebuchet MS" w:hAnsi="Trebuchet MS" w:cs="Times New Roman"/>
        </w:rPr>
      </w:pPr>
      <w:r>
        <w:rPr>
          <w:rFonts w:ascii="Trebuchet MS" w:hAnsi="Trebuchet MS" w:cs="Times New Roman"/>
        </w:rPr>
        <w:t xml:space="preserve">- </w:t>
      </w:r>
      <w:r w:rsidRPr="00816FE5">
        <w:rPr>
          <w:rFonts w:ascii="Trebuchet MS" w:hAnsi="Trebuchet MS" w:cs="Times New Roman"/>
        </w:rPr>
        <w:t xml:space="preserve">Lc – lemn câinesc (Ligustrum vulgare); </w:t>
      </w:r>
    </w:p>
    <w:p w14:paraId="3E716C02" w14:textId="77777777" w:rsidR="00816FE5" w:rsidRDefault="00816FE5" w:rsidP="00816FE5">
      <w:pPr>
        <w:pStyle w:val="NoSpacing"/>
        <w:rPr>
          <w:rFonts w:ascii="Trebuchet MS" w:hAnsi="Trebuchet MS" w:cs="Times New Roman"/>
        </w:rPr>
      </w:pPr>
      <w:r>
        <w:rPr>
          <w:rFonts w:ascii="Trebuchet MS" w:hAnsi="Trebuchet MS" w:cs="Times New Roman"/>
        </w:rPr>
        <w:t xml:space="preserve">- </w:t>
      </w:r>
      <w:r w:rsidRPr="00816FE5">
        <w:rPr>
          <w:rFonts w:ascii="Trebuchet MS" w:hAnsi="Trebuchet MS" w:cs="Times New Roman"/>
        </w:rPr>
        <w:t xml:space="preserve">Co – corn (Cornus mas); Mc – măceș (Rosa canina); </w:t>
      </w:r>
    </w:p>
    <w:p w14:paraId="01091AC7" w14:textId="77777777" w:rsidR="00816FE5" w:rsidRDefault="00816FE5" w:rsidP="00816FE5">
      <w:pPr>
        <w:pStyle w:val="NoSpacing"/>
        <w:rPr>
          <w:rFonts w:ascii="Trebuchet MS" w:hAnsi="Trebuchet MS" w:cs="Times New Roman"/>
        </w:rPr>
      </w:pPr>
      <w:r>
        <w:rPr>
          <w:rFonts w:ascii="Trebuchet MS" w:hAnsi="Trebuchet MS" w:cs="Times New Roman"/>
        </w:rPr>
        <w:t xml:space="preserve">- </w:t>
      </w:r>
      <w:r w:rsidRPr="00816FE5">
        <w:rPr>
          <w:rFonts w:ascii="Trebuchet MS" w:hAnsi="Trebuchet MS" w:cs="Times New Roman"/>
        </w:rPr>
        <w:t xml:space="preserve">Sp – scumpie (Cotinus coggygria); </w:t>
      </w:r>
    </w:p>
    <w:p w14:paraId="1FA39CE0" w14:textId="38E88446" w:rsidR="00816FE5" w:rsidRDefault="00816FE5" w:rsidP="00816FE5">
      <w:pPr>
        <w:pStyle w:val="NoSpacing"/>
        <w:rPr>
          <w:rFonts w:ascii="Trebuchet MS" w:hAnsi="Trebuchet MS"/>
        </w:rPr>
      </w:pPr>
      <w:r>
        <w:rPr>
          <w:rFonts w:ascii="Trebuchet MS" w:hAnsi="Trebuchet MS" w:cs="Times New Roman"/>
        </w:rPr>
        <w:t xml:space="preserve">- </w:t>
      </w:r>
      <w:r w:rsidRPr="00816FE5">
        <w:rPr>
          <w:rFonts w:ascii="Trebuchet MS" w:hAnsi="Trebuchet MS" w:cs="Times New Roman"/>
        </w:rPr>
        <w:t>Ll – liliac (Syringa vulgaris).</w:t>
      </w:r>
    </w:p>
    <w:p w14:paraId="63759629" w14:textId="0EEDC2A4" w:rsidR="00816FE5" w:rsidRDefault="00816FE5" w:rsidP="00816FE5">
      <w:pPr>
        <w:pStyle w:val="NoSpacing"/>
        <w:rPr>
          <w:rFonts w:ascii="Trebuchet MS" w:hAnsi="Trebuchet MS"/>
        </w:rPr>
      </w:pPr>
      <w:r w:rsidRPr="00816FE5">
        <w:rPr>
          <w:rFonts w:ascii="Trebuchet MS" w:hAnsi="Trebuchet MS"/>
        </w:rPr>
        <w:t>Până la realizarea reușitei definitive, plantația va fi împrejmuită cu gard de protecție cu înălțimea de 1,5 m din sârmă ghimpată/plasă de sârmă înnodată/împletită fixată pe bulumaci de lemn sau beton, pe fiecare din cele două poligoane, care însumează o lungime totală de 1796 m.</w:t>
      </w:r>
    </w:p>
    <w:p w14:paraId="5EEA96E6" w14:textId="62C6108B" w:rsidR="00D15522" w:rsidRPr="00DB1075" w:rsidRDefault="00D15522" w:rsidP="00816FE5">
      <w:pPr>
        <w:pStyle w:val="NoSpacing"/>
        <w:rPr>
          <w:rFonts w:ascii="Trebuchet MS" w:hAnsi="Trebuchet MS"/>
        </w:rPr>
      </w:pPr>
      <w:r w:rsidRPr="00DB1075">
        <w:rPr>
          <w:rFonts w:ascii="Trebuchet MS" w:hAnsi="Trebuchet MS"/>
        </w:rPr>
        <w:t>Proiectul contribuie la creșterea capacității de stocare a carbonului în zone cu deficit de pădure și care sunt afectate de deșertificare, ariditate, eroziunea solului sau alte fenomene de degradare ale terenurilor. Această măsură vizează îmbunătățirea performanței de mediu generale a exploatației agricole, în special în ceea ce privește biodiversitatea, îmbunătățirea calității solului și a apei, conservarea peisajului și îndeplinirea obiectivelor de reducere a efectelor schimbărilor climatice.</w:t>
      </w:r>
    </w:p>
    <w:p w14:paraId="68ABE785" w14:textId="77777777" w:rsidR="00D15522" w:rsidRPr="00DB1075" w:rsidRDefault="00D15522" w:rsidP="00D15522">
      <w:pPr>
        <w:spacing w:after="0"/>
        <w:jc w:val="both"/>
        <w:rPr>
          <w:rFonts w:ascii="Trebuchet MS" w:hAnsi="Trebuchet MS"/>
          <w:b/>
          <w:bCs/>
          <w:iCs/>
          <w:lang w:eastAsia="ro-RO"/>
        </w:rPr>
      </w:pPr>
      <w:r w:rsidRPr="00DB1075">
        <w:rPr>
          <w:rFonts w:ascii="Trebuchet MS" w:hAnsi="Trebuchet MS"/>
          <w:b/>
          <w:bCs/>
          <w:lang w:eastAsia="ro-RO"/>
        </w:rPr>
        <w:t>Utilități</w:t>
      </w:r>
    </w:p>
    <w:p w14:paraId="25DDBDB9" w14:textId="77777777" w:rsidR="00D15522" w:rsidRPr="00DB1075" w:rsidRDefault="00D15522" w:rsidP="00D15522">
      <w:pPr>
        <w:spacing w:after="0"/>
        <w:jc w:val="both"/>
        <w:rPr>
          <w:rFonts w:ascii="Trebuchet MS" w:hAnsi="Trebuchet MS"/>
          <w:b/>
          <w:bCs/>
          <w:lang w:eastAsia="ro-RO"/>
        </w:rPr>
      </w:pPr>
      <w:r w:rsidRPr="00DB1075">
        <w:rPr>
          <w:rFonts w:ascii="Trebuchet MS" w:hAnsi="Trebuchet MS"/>
          <w:b/>
          <w:bCs/>
          <w:lang w:eastAsia="ro-RO"/>
        </w:rPr>
        <w:t xml:space="preserve">Alimentarea cu apă potabilă  </w:t>
      </w:r>
      <w:r w:rsidRPr="00DB1075">
        <w:rPr>
          <w:rFonts w:ascii="Trebuchet MS" w:hAnsi="Trebuchet MS"/>
          <w:bCs/>
          <w:lang w:eastAsia="ro-RO"/>
        </w:rPr>
        <w:t>– nu este cazul.</w:t>
      </w:r>
    </w:p>
    <w:p w14:paraId="46C424F8" w14:textId="77777777" w:rsidR="00D15522" w:rsidRPr="00DB1075" w:rsidRDefault="00D15522" w:rsidP="00D15522">
      <w:pPr>
        <w:spacing w:after="0"/>
        <w:jc w:val="both"/>
        <w:rPr>
          <w:rFonts w:ascii="Trebuchet MS" w:hAnsi="Trebuchet MS"/>
          <w:bCs/>
          <w:lang w:eastAsia="ro-RO"/>
        </w:rPr>
      </w:pPr>
      <w:r w:rsidRPr="00DB1075">
        <w:rPr>
          <w:rFonts w:ascii="Trebuchet MS" w:hAnsi="Trebuchet MS"/>
          <w:b/>
          <w:bCs/>
          <w:lang w:eastAsia="ro-RO"/>
        </w:rPr>
        <w:t xml:space="preserve">Evacuarea apelor uzate – </w:t>
      </w:r>
      <w:r w:rsidRPr="00DB1075">
        <w:rPr>
          <w:rFonts w:ascii="Trebuchet MS" w:hAnsi="Trebuchet MS"/>
          <w:bCs/>
          <w:lang w:eastAsia="ro-RO"/>
        </w:rPr>
        <w:t>nu este cazul.</w:t>
      </w:r>
    </w:p>
    <w:p w14:paraId="6DCB11DC" w14:textId="77777777" w:rsidR="00D15522" w:rsidRPr="00DB1075" w:rsidRDefault="00D15522" w:rsidP="00D15522">
      <w:pPr>
        <w:spacing w:after="0"/>
        <w:jc w:val="both"/>
        <w:rPr>
          <w:rFonts w:ascii="Trebuchet MS" w:hAnsi="Trebuchet MS"/>
          <w:bCs/>
          <w:lang w:eastAsia="ro-RO"/>
        </w:rPr>
      </w:pPr>
      <w:r w:rsidRPr="00DB1075">
        <w:rPr>
          <w:rFonts w:ascii="Trebuchet MS" w:hAnsi="Trebuchet MS"/>
          <w:b/>
          <w:bCs/>
          <w:lang w:eastAsia="ro-RO"/>
        </w:rPr>
        <w:lastRenderedPageBreak/>
        <w:t>Alimentarea cu energia electrică –</w:t>
      </w:r>
      <w:r w:rsidRPr="00DB1075">
        <w:rPr>
          <w:rFonts w:ascii="Trebuchet MS" w:hAnsi="Trebuchet MS"/>
          <w:bCs/>
          <w:lang w:eastAsia="ro-RO"/>
        </w:rPr>
        <w:t>nu este caul.</w:t>
      </w:r>
    </w:p>
    <w:p w14:paraId="227927F9" w14:textId="77777777" w:rsidR="00D15522" w:rsidRPr="00DB1075" w:rsidRDefault="00D15522" w:rsidP="00D15522">
      <w:pPr>
        <w:spacing w:after="0"/>
        <w:jc w:val="both"/>
        <w:rPr>
          <w:rFonts w:ascii="Trebuchet MS" w:eastAsia="Times New Roman" w:hAnsi="Trebuchet MS"/>
          <w:lang w:eastAsia="ro-RO"/>
        </w:rPr>
      </w:pPr>
      <w:r w:rsidRPr="00DB1075">
        <w:rPr>
          <w:rFonts w:ascii="Trebuchet MS" w:hAnsi="Trebuchet MS"/>
          <w:b/>
          <w:bCs/>
          <w:lang w:eastAsia="ro-RO"/>
        </w:rPr>
        <w:t>Alimentarea cu gaze naturale</w:t>
      </w:r>
      <w:r w:rsidRPr="00DB1075">
        <w:rPr>
          <w:rFonts w:ascii="Trebuchet MS" w:hAnsi="Trebuchet MS"/>
          <w:bCs/>
          <w:lang w:eastAsia="ro-RO"/>
        </w:rPr>
        <w:t xml:space="preserve"> -  nu este cazul</w:t>
      </w:r>
      <w:r w:rsidRPr="00DB1075">
        <w:rPr>
          <w:rFonts w:ascii="Trebuchet MS" w:eastAsia="Times New Roman" w:hAnsi="Trebuchet MS"/>
          <w:lang w:val="it-IT" w:eastAsia="ro-RO"/>
        </w:rPr>
        <w:t>.</w:t>
      </w:r>
    </w:p>
    <w:p w14:paraId="1CFF4976" w14:textId="77777777" w:rsidR="00D15522" w:rsidRPr="00DB1075" w:rsidRDefault="00D15522" w:rsidP="00D15522">
      <w:pPr>
        <w:spacing w:after="0"/>
        <w:jc w:val="both"/>
        <w:rPr>
          <w:rFonts w:ascii="Trebuchet MS" w:eastAsia="Times New Roman" w:hAnsi="Trebuchet MS"/>
          <w:b/>
          <w:lang w:val="it-IT" w:eastAsia="ro-RO"/>
        </w:rPr>
      </w:pPr>
      <w:r w:rsidRPr="00DB1075">
        <w:rPr>
          <w:rFonts w:ascii="Trebuchet MS" w:eastAsia="Times New Roman" w:hAnsi="Trebuchet MS"/>
          <w:b/>
          <w:lang w:val="it-IT" w:eastAsia="ro-RO"/>
        </w:rPr>
        <w:t>Organizarea de șantier</w:t>
      </w:r>
    </w:p>
    <w:p w14:paraId="08B1EAB8" w14:textId="40ED8DC3" w:rsidR="00D15522" w:rsidRPr="00DB1075" w:rsidRDefault="00D15522" w:rsidP="00D15522">
      <w:pPr>
        <w:spacing w:after="0" w:line="240" w:lineRule="auto"/>
        <w:jc w:val="both"/>
        <w:rPr>
          <w:rFonts w:ascii="Trebuchet MS" w:eastAsia="Times New Roman" w:hAnsi="Trebuchet MS"/>
          <w:lang w:val="it-IT" w:eastAsia="ro-RO"/>
        </w:rPr>
      </w:pPr>
      <w:r w:rsidRPr="00DB1075">
        <w:rPr>
          <w:rFonts w:ascii="Trebuchet MS" w:eastAsia="Times New Roman" w:hAnsi="Trebuchet MS"/>
          <w:lang w:val="it-IT" w:eastAsia="ro-RO"/>
        </w:rPr>
        <w:t xml:space="preserve">Pentru realizarea proiectului nu este necesară organizare de șantier deoarece lucrările sunt sezoniere, de scurtă durată și presupun un număr redus de muncitori.  </w:t>
      </w:r>
      <w:r w:rsidR="003747F6" w:rsidRPr="00DB1075">
        <w:rPr>
          <w:rFonts w:ascii="Trebuchet MS" w:eastAsia="Times New Roman" w:hAnsi="Trebuchet MS"/>
          <w:lang w:val="it-IT" w:eastAsia="ro-RO"/>
        </w:rPr>
        <w:t>Lucrările</w:t>
      </w:r>
      <w:r w:rsidRPr="00DB1075">
        <w:rPr>
          <w:rFonts w:ascii="Trebuchet MS" w:eastAsia="Times New Roman" w:hAnsi="Trebuchet MS"/>
          <w:lang w:val="it-IT" w:eastAsia="ro-RO"/>
        </w:rPr>
        <w:t xml:space="preserve"> pentru acest </w:t>
      </w:r>
      <w:r w:rsidR="003747F6" w:rsidRPr="00DB1075">
        <w:rPr>
          <w:rFonts w:ascii="Trebuchet MS" w:eastAsia="Times New Roman" w:hAnsi="Trebuchet MS"/>
          <w:lang w:val="it-IT" w:eastAsia="ro-RO"/>
        </w:rPr>
        <w:t>proiect presupun</w:t>
      </w:r>
      <w:r w:rsidRPr="00DB1075">
        <w:rPr>
          <w:rFonts w:ascii="Trebuchet MS" w:eastAsia="Times New Roman" w:hAnsi="Trebuchet MS"/>
          <w:lang w:val="it-IT" w:eastAsia="ro-RO"/>
        </w:rPr>
        <w:t xml:space="preserve"> transportul muncitorilor la și de  la locul de plantare care necesită un mijloc de transport adecvat </w:t>
      </w:r>
      <w:r w:rsidRPr="00DB1075">
        <w:rPr>
          <w:rFonts w:ascii="Trebuchet MS" w:eastAsia="Times New Roman" w:hAnsi="Trebuchet MS"/>
          <w:lang w:eastAsia="ro-RO"/>
        </w:rPr>
        <w:t xml:space="preserve">și </w:t>
      </w:r>
      <w:r w:rsidRPr="00DB1075">
        <w:rPr>
          <w:rFonts w:ascii="Trebuchet MS" w:eastAsia="Times New Roman" w:hAnsi="Trebuchet MS"/>
          <w:lang w:val="it-IT" w:eastAsia="ro-RO"/>
        </w:rPr>
        <w:t>amenajările pentru colectarea deșeurilor care se vor produce cu ocazia lucrărilor.</w:t>
      </w:r>
    </w:p>
    <w:p w14:paraId="2C8646D3" w14:textId="0F721FC8" w:rsidR="00D15522" w:rsidRPr="00DB1075" w:rsidRDefault="00D15522" w:rsidP="00D15522">
      <w:pPr>
        <w:tabs>
          <w:tab w:val="left" w:pos="0"/>
        </w:tabs>
        <w:spacing w:after="0"/>
        <w:jc w:val="both"/>
        <w:rPr>
          <w:rFonts w:ascii="Trebuchet MS" w:hAnsi="Trebuchet MS"/>
        </w:rPr>
      </w:pPr>
      <w:r w:rsidRPr="00DB1075">
        <w:rPr>
          <w:rFonts w:ascii="Trebuchet MS" w:hAnsi="Trebuchet MS"/>
        </w:rPr>
        <w:t xml:space="preserve">b) </w:t>
      </w:r>
      <w:r w:rsidRPr="00DB1075">
        <w:rPr>
          <w:rFonts w:ascii="Trebuchet MS" w:hAnsi="Trebuchet MS"/>
          <w:i/>
        </w:rPr>
        <w:t>cumulare</w:t>
      </w:r>
      <w:r w:rsidR="004124F0" w:rsidRPr="00DB1075">
        <w:rPr>
          <w:rFonts w:ascii="Trebuchet MS" w:hAnsi="Trebuchet MS"/>
          <w:i/>
        </w:rPr>
        <w:t>a cu alte proiecte existente și/</w:t>
      </w:r>
      <w:r w:rsidRPr="00DB1075">
        <w:rPr>
          <w:rFonts w:ascii="Trebuchet MS" w:hAnsi="Trebuchet MS"/>
          <w:i/>
        </w:rPr>
        <w:t xml:space="preserve">sau aprobate: </w:t>
      </w:r>
      <w:r w:rsidRPr="00DB1075">
        <w:rPr>
          <w:rFonts w:ascii="Trebuchet MS" w:hAnsi="Trebuchet MS"/>
        </w:rPr>
        <w:t>nu este cazul.</w:t>
      </w:r>
    </w:p>
    <w:p w14:paraId="3657C60C" w14:textId="0B79548F" w:rsidR="00D15522" w:rsidRPr="00DB1075" w:rsidRDefault="00D15522" w:rsidP="00D15522">
      <w:pPr>
        <w:tabs>
          <w:tab w:val="left" w:pos="0"/>
        </w:tabs>
        <w:spacing w:after="0" w:line="240" w:lineRule="auto"/>
        <w:jc w:val="both"/>
        <w:rPr>
          <w:rFonts w:ascii="Trebuchet MS" w:hAnsi="Trebuchet MS"/>
          <w:i/>
        </w:rPr>
      </w:pPr>
      <w:r w:rsidRPr="00DB1075">
        <w:rPr>
          <w:rFonts w:ascii="Trebuchet MS" w:hAnsi="Trebuchet MS"/>
          <w:i/>
        </w:rPr>
        <w:t>c</w:t>
      </w:r>
      <w:r w:rsidRPr="00DB1075">
        <w:rPr>
          <w:rFonts w:ascii="Trebuchet MS" w:hAnsi="Trebuchet MS"/>
        </w:rPr>
        <w:t xml:space="preserve">) </w:t>
      </w:r>
      <w:r w:rsidRPr="00DB1075">
        <w:rPr>
          <w:rFonts w:ascii="Trebuchet MS" w:hAnsi="Trebuchet MS"/>
          <w:i/>
        </w:rPr>
        <w:t>utilizarea resurselor naturale, în special a solului, a terenurilor, a apei și a biodiversității</w:t>
      </w:r>
      <w:r w:rsidR="00BC58E0" w:rsidRPr="00DB1075">
        <w:rPr>
          <w:rFonts w:ascii="Trebuchet MS" w:hAnsi="Trebuchet MS"/>
        </w:rPr>
        <w:t>:</w:t>
      </w:r>
      <w:r w:rsidRPr="00DB1075">
        <w:rPr>
          <w:rFonts w:ascii="Trebuchet MS" w:hAnsi="Trebuchet MS"/>
        </w:rPr>
        <w:t xml:space="preserve"> suprafața de teren ocupa</w:t>
      </w:r>
      <w:r w:rsidR="00BC58E0" w:rsidRPr="00DB1075">
        <w:rPr>
          <w:rFonts w:ascii="Trebuchet MS" w:hAnsi="Trebuchet MS"/>
        </w:rPr>
        <w:t xml:space="preserve">tă de viitoarea pădure este de </w:t>
      </w:r>
      <w:r w:rsidR="00816FE5" w:rsidRPr="00E82126">
        <w:rPr>
          <w:rFonts w:ascii="Arial" w:eastAsia="Calibri" w:hAnsi="Arial" w:cs="Arial"/>
          <w14:ligatures w14:val="none"/>
        </w:rPr>
        <w:t>3,33</w:t>
      </w:r>
      <w:r w:rsidR="00816FE5">
        <w:rPr>
          <w:rFonts w:ascii="Arial" w:eastAsia="Calibri" w:hAnsi="Arial" w:cs="Arial"/>
          <w14:ligatures w14:val="none"/>
        </w:rPr>
        <w:t xml:space="preserve"> </w:t>
      </w:r>
      <w:r w:rsidRPr="00DB1075">
        <w:rPr>
          <w:rFonts w:ascii="Trebuchet MS" w:hAnsi="Trebuchet MS"/>
        </w:rPr>
        <w:t>ha.</w:t>
      </w:r>
    </w:p>
    <w:p w14:paraId="60559971" w14:textId="77777777" w:rsidR="00D15522" w:rsidRPr="00DB1075" w:rsidRDefault="00D15522" w:rsidP="00D15522">
      <w:pPr>
        <w:tabs>
          <w:tab w:val="left" w:pos="71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hAnsi="Trebuchet MS"/>
          <w:i/>
        </w:rPr>
      </w:pPr>
      <w:r w:rsidRPr="00DB1075">
        <w:rPr>
          <w:rFonts w:ascii="Trebuchet MS" w:hAnsi="Trebuchet MS"/>
          <w:i/>
        </w:rPr>
        <w:t xml:space="preserve">d) cantitatea și tipurile de deseuri generate/gestionate:  </w:t>
      </w:r>
    </w:p>
    <w:p w14:paraId="170045D9" w14:textId="4AA44619" w:rsidR="00BC58E0" w:rsidRDefault="00BC58E0" w:rsidP="00BC58E0">
      <w:pPr>
        <w:keepNext/>
        <w:spacing w:after="0" w:line="240" w:lineRule="auto"/>
        <w:jc w:val="both"/>
        <w:rPr>
          <w:rFonts w:ascii="Trebuchet MS" w:eastAsia="Times New Roman" w:hAnsi="Trebuchet MS" w:cs="Times New Roman"/>
          <w:bCs/>
        </w:rPr>
      </w:pPr>
      <w:r w:rsidRPr="00DB1075">
        <w:rPr>
          <w:rFonts w:ascii="Trebuchet MS" w:eastAsia="Times New Roman" w:hAnsi="Trebuchet MS" w:cs="Times New Roman"/>
          <w:bCs/>
        </w:rPr>
        <w:t>Deseuri generate</w:t>
      </w:r>
      <w:r w:rsidR="00816FE5">
        <w:rPr>
          <w:rFonts w:ascii="Trebuchet MS" w:eastAsia="Times New Roman" w:hAnsi="Trebuchet MS" w:cs="Times New Roman"/>
          <w:bCs/>
        </w:rPr>
        <w:t>:</w:t>
      </w:r>
    </w:p>
    <w:p w14:paraId="35239C46" w14:textId="7E3C1483" w:rsidR="00816FE5" w:rsidRPr="00816FE5" w:rsidRDefault="00816FE5" w:rsidP="00816FE5">
      <w:pPr>
        <w:keepNext/>
        <w:spacing w:after="0" w:line="240" w:lineRule="auto"/>
        <w:jc w:val="both"/>
        <w:rPr>
          <w:rFonts w:ascii="Arial" w:eastAsia="Times New Roman" w:hAnsi="Arial" w:cs="Arial"/>
          <w:sz w:val="24"/>
          <w:lang w:val="it-IT"/>
          <w14:ligatures w14:val="none"/>
        </w:rPr>
      </w:pPr>
      <w:r w:rsidRPr="00816FE5">
        <w:rPr>
          <w:rFonts w:ascii="Trebuchet MS" w:eastAsia="Times New Roman" w:hAnsi="Trebuchet MS" w:cs="Times New Roman"/>
          <w:bCs/>
        </w:rPr>
        <w:t xml:space="preserve">În perioada de execuție a lucrărilor se vor genera deșeuri menajere în cantități nesemnificative. </w:t>
      </w:r>
      <w:r w:rsidRPr="00816FE5">
        <w:rPr>
          <w:rFonts w:ascii="Arial" w:eastAsia="Times New Roman" w:hAnsi="Arial" w:cs="Arial"/>
          <w:sz w:val="24"/>
          <w:lang w:val="it-IT"/>
          <w14:ligatures w14:val="none"/>
        </w:rPr>
        <w:t>- Cod deșeu: 20 03 01</w:t>
      </w:r>
      <w:r>
        <w:rPr>
          <w:rFonts w:ascii="Arial" w:eastAsia="Times New Roman" w:hAnsi="Arial" w:cs="Arial"/>
          <w:sz w:val="24"/>
          <w:lang w:val="it-IT"/>
          <w14:ligatures w14:val="none"/>
        </w:rPr>
        <w:t xml:space="preserve">     </w:t>
      </w:r>
      <w:r w:rsidRPr="00816FE5">
        <w:rPr>
          <w:rFonts w:ascii="Arial" w:eastAsia="Times New Roman" w:hAnsi="Arial" w:cs="Arial"/>
          <w:sz w:val="24"/>
          <w:lang w:val="it-IT"/>
          <w14:ligatures w14:val="none"/>
        </w:rPr>
        <w:t>-</w:t>
      </w:r>
      <w:r>
        <w:rPr>
          <w:rFonts w:ascii="Arial" w:eastAsia="Times New Roman" w:hAnsi="Arial" w:cs="Arial"/>
          <w:sz w:val="24"/>
          <w:lang w:val="it-IT"/>
          <w14:ligatures w14:val="none"/>
        </w:rPr>
        <w:t xml:space="preserve"> </w:t>
      </w:r>
      <w:r w:rsidRPr="00816FE5">
        <w:rPr>
          <w:rFonts w:ascii="Arial" w:eastAsia="Times New Roman" w:hAnsi="Arial" w:cs="Arial"/>
          <w:sz w:val="24"/>
          <w:lang w:val="it-IT"/>
          <w14:ligatures w14:val="none"/>
        </w:rPr>
        <w:t>1,2 mc/an</w:t>
      </w:r>
    </w:p>
    <w:p w14:paraId="67C442D1" w14:textId="127901FF" w:rsidR="00D15522" w:rsidRPr="00DB1075" w:rsidRDefault="00BC58E0" w:rsidP="00D15522">
      <w:pPr>
        <w:autoSpaceDE w:val="0"/>
        <w:autoSpaceDN w:val="0"/>
        <w:adjustRightInd w:val="0"/>
        <w:spacing w:after="0" w:line="240" w:lineRule="auto"/>
        <w:contextualSpacing/>
        <w:jc w:val="both"/>
        <w:rPr>
          <w:rFonts w:ascii="Trebuchet MS" w:hAnsi="Trebuchet MS"/>
        </w:rPr>
      </w:pPr>
      <w:r w:rsidRPr="00DB1075">
        <w:rPr>
          <w:rFonts w:ascii="Trebuchet MS" w:hAnsi="Trebuchet MS"/>
        </w:rPr>
        <w:t>D</w:t>
      </w:r>
      <w:r w:rsidR="00D15522" w:rsidRPr="00DB1075">
        <w:rPr>
          <w:rFonts w:ascii="Trebuchet MS" w:hAnsi="Trebuchet MS"/>
        </w:rPr>
        <w:t>eșeuri</w:t>
      </w:r>
      <w:r w:rsidRPr="00DB1075">
        <w:rPr>
          <w:rFonts w:ascii="Trebuchet MS" w:hAnsi="Trebuchet MS"/>
        </w:rPr>
        <w:t>le</w:t>
      </w:r>
      <w:r w:rsidR="00D15522" w:rsidRPr="00DB1075">
        <w:rPr>
          <w:rFonts w:ascii="Trebuchet MS" w:hAnsi="Trebuchet MS"/>
        </w:rPr>
        <w:t xml:space="preserve"> vor fi colectate selectiv, depozitate</w:t>
      </w:r>
      <w:r w:rsidR="003747F6" w:rsidRPr="00DB1075">
        <w:rPr>
          <w:rFonts w:ascii="Trebuchet MS" w:hAnsi="Trebuchet MS"/>
        </w:rPr>
        <w:t xml:space="preserve"> temporar</w:t>
      </w:r>
      <w:r w:rsidR="00D15522" w:rsidRPr="00DB1075">
        <w:rPr>
          <w:rFonts w:ascii="Trebuchet MS" w:hAnsi="Trebuchet MS"/>
        </w:rPr>
        <w:t xml:space="preserve"> în locuri special amenajate și</w:t>
      </w:r>
      <w:r w:rsidR="003747F6" w:rsidRPr="00DB1075">
        <w:rPr>
          <w:rFonts w:ascii="Trebuchet MS" w:hAnsi="Trebuchet MS"/>
        </w:rPr>
        <w:t xml:space="preserve"> vor fi predate unui operator economic autorizat în vederea eliminării/valorificării</w:t>
      </w:r>
      <w:r w:rsidR="00D15522" w:rsidRPr="00DB1075">
        <w:rPr>
          <w:rFonts w:ascii="Trebuchet MS" w:hAnsi="Trebuchet MS"/>
        </w:rPr>
        <w:t>.</w:t>
      </w:r>
    </w:p>
    <w:p w14:paraId="6501A7FE" w14:textId="6F444828" w:rsidR="00D15522" w:rsidRPr="00DB1075" w:rsidRDefault="00D15522" w:rsidP="00D15522">
      <w:pPr>
        <w:autoSpaceDE w:val="0"/>
        <w:autoSpaceDN w:val="0"/>
        <w:adjustRightInd w:val="0"/>
        <w:spacing w:after="0" w:line="240" w:lineRule="auto"/>
        <w:contextualSpacing/>
        <w:jc w:val="both"/>
        <w:rPr>
          <w:rFonts w:ascii="Trebuchet MS" w:hAnsi="Trebuchet MS"/>
        </w:rPr>
      </w:pPr>
      <w:r w:rsidRPr="00DB1075">
        <w:rPr>
          <w:rFonts w:ascii="Trebuchet MS" w:hAnsi="Trebuchet MS"/>
          <w:i/>
        </w:rPr>
        <w:t xml:space="preserve">e)poluarea și alte efecte negative - </w:t>
      </w:r>
      <w:r w:rsidRPr="00DB1075">
        <w:rPr>
          <w:rFonts w:ascii="Trebuchet MS" w:hAnsi="Trebuchet MS"/>
        </w:rPr>
        <w:t>emisiile vor rezulta în perioada de execuție a lucrărilor, din surse mobile (mijloacele folosite la transportul materialelor), din lucrările efective realizate pentru executarea proiectului. Nivelul de zgomot nu va depăși nivelul prevăzut de SR 10009/2017 - “Acustică. Limite admisibile ale nivelului de zgomot din mediul ambiant;</w:t>
      </w:r>
    </w:p>
    <w:p w14:paraId="0B969F15" w14:textId="77777777" w:rsidR="00D15522" w:rsidRPr="00DB1075" w:rsidRDefault="00D15522" w:rsidP="00D15522">
      <w:pPr>
        <w:tabs>
          <w:tab w:val="left" w:pos="71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hAnsi="Trebuchet MS"/>
        </w:rPr>
      </w:pPr>
      <w:r w:rsidRPr="00DB1075">
        <w:rPr>
          <w:rFonts w:ascii="Trebuchet MS" w:hAnsi="Trebuchet MS"/>
        </w:rPr>
        <w:t xml:space="preserve"> </w:t>
      </w:r>
      <w:r w:rsidRPr="00DB1075">
        <w:rPr>
          <w:rFonts w:ascii="Trebuchet MS" w:hAnsi="Trebuchet MS"/>
          <w:i/>
        </w:rPr>
        <w:t>f) riscul de accidente majore și/sau dezastre relevante pentru proiectul în cauză, inclusiv cele cauzate de schimbările climatice, conform informațiilor științifice</w:t>
      </w:r>
      <w:r w:rsidRPr="00DB1075">
        <w:rPr>
          <w:rFonts w:ascii="Trebuchet MS" w:hAnsi="Trebuchet MS"/>
        </w:rPr>
        <w:t xml:space="preserve"> –</w:t>
      </w:r>
    </w:p>
    <w:p w14:paraId="2C619A02" w14:textId="60A94139" w:rsidR="00D15522" w:rsidRPr="00DB1075" w:rsidRDefault="00D15522" w:rsidP="00D15522">
      <w:pPr>
        <w:tabs>
          <w:tab w:val="left" w:pos="71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hAnsi="Trebuchet MS"/>
        </w:rPr>
      </w:pPr>
      <w:r w:rsidRPr="00DB1075">
        <w:rPr>
          <w:rFonts w:ascii="Trebuchet MS" w:hAnsi="Trebuchet MS"/>
        </w:rPr>
        <w:t>Materializarea potențialului pădurilor în reducerea emisiilor de gaze cu efect de seră şi atenuarea efectelor produse de schimbările climatice implică crearea condițiilor ce favorizează reducerea emisiilor de GES şi sechestrarea carbonului în depozite ecosistemice forestiere permanente. Ac</w:t>
      </w:r>
      <w:r w:rsidR="00DB1075">
        <w:rPr>
          <w:rFonts w:ascii="Trebuchet MS" w:hAnsi="Trebuchet MS"/>
        </w:rPr>
        <w:t>estea includ extinderea suprafeț</w:t>
      </w:r>
      <w:r w:rsidRPr="00DB1075">
        <w:rPr>
          <w:rFonts w:ascii="Trebuchet MS" w:hAnsi="Trebuchet MS"/>
        </w:rPr>
        <w:t>ei ocupată cu pădure (prin împădurire şi reîmpădurire) şi menţinerea stării de sănătate și a rezilienței pădurilor (prin management sustenabil al pădurilor). Între activităţile silvice, împădurirea prezintă cel mai semnificativ potenţial de stocare a carbonului şi reducere</w:t>
      </w:r>
      <w:r w:rsidR="00DB1075">
        <w:rPr>
          <w:rFonts w:ascii="Trebuchet MS" w:hAnsi="Trebuchet MS"/>
        </w:rPr>
        <w:t xml:space="preserve"> </w:t>
      </w:r>
      <w:r w:rsidRPr="00DB1075">
        <w:rPr>
          <w:rFonts w:ascii="Trebuchet MS" w:hAnsi="Trebuchet MS"/>
        </w:rPr>
        <w:t xml:space="preserve">a emisiilor. Pădurile joacă un rol important în consolidarea adaptării societății la schimbările climatice, deoarece asigură servicii ecosistemice vitale, cum ar fi producţia de masă lemnoasă, produsele forestiere nelemnoase și regularizarea hidrologică a bazinelor hidrografice. </w:t>
      </w:r>
    </w:p>
    <w:p w14:paraId="375E0D1A" w14:textId="77777777" w:rsidR="00D15522" w:rsidRPr="00DB1075" w:rsidRDefault="00D15522" w:rsidP="00D15522">
      <w:pPr>
        <w:tabs>
          <w:tab w:val="left" w:pos="71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hAnsi="Trebuchet MS"/>
        </w:rPr>
      </w:pPr>
      <w:r w:rsidRPr="00DB1075">
        <w:rPr>
          <w:rFonts w:ascii="Trebuchet MS" w:hAnsi="Trebuchet MS"/>
        </w:rPr>
        <w:t xml:space="preserve">Împădurirea terenurilor agricole degradate ar putea determina atât reducerea, cât şi adaptarea la schimbările climatice. Acest lucru ar susţine menţinerea ecosistemelor forestiere pentru scopuri legate de conservare, protecția bazinelor hidrografice și producție de lemn, oferind în acelaşi timp beneficii comune, cum ar fi stocarea carbonului, eroziune redusă a solului, prevenirea alunecărilor de teren şi prevenirea inundaţiilor. Reducerea vulnerabilităţii ecosistemelor forestiere necesită adaptarea practicilor actuale de management forestier (inclusiv normele privind regenerarea pădurii, care iau în considerare compoziţia pădurii, resursele genetice, distribuţia speciilor şi transferul de material genetic) pentru a spori rezistenţa pădurilor. De asemenea, este necesară creşterea capacităţii pădurilor de a se adapta la schimbările aşteptate în ceea ce privește zonarea ecologică şi distribuţia asociațiilor de specii, precum şi creşterea probabilă a capacității competitive a speciilor invazive.  </w:t>
      </w:r>
    </w:p>
    <w:p w14:paraId="2E297823" w14:textId="77777777" w:rsidR="00D15522" w:rsidRPr="00DB1075" w:rsidRDefault="00D15522" w:rsidP="00D15522">
      <w:pPr>
        <w:tabs>
          <w:tab w:val="left" w:pos="71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hAnsi="Trebuchet MS"/>
        </w:rPr>
      </w:pPr>
      <w:r w:rsidRPr="00DB1075">
        <w:rPr>
          <w:rFonts w:ascii="Trebuchet MS" w:hAnsi="Trebuchet MS"/>
        </w:rPr>
        <w:t>Principalele efecte ale pădurii asupra mediului se referă la ameliorarea efectului produs de schimbările climatice, prevenirea eroziunii solurilor, creşterea biodiversităţii ş.a.</w:t>
      </w:r>
    </w:p>
    <w:p w14:paraId="07F29A74" w14:textId="34067733" w:rsidR="00D15522" w:rsidRPr="00DB1075" w:rsidRDefault="00D15522" w:rsidP="00D15522">
      <w:pPr>
        <w:tabs>
          <w:tab w:val="left" w:pos="71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hAnsi="Trebuchet MS"/>
        </w:rPr>
      </w:pPr>
      <w:r w:rsidRPr="00DB1075">
        <w:rPr>
          <w:rFonts w:ascii="Trebuchet MS" w:hAnsi="Trebuchet MS"/>
        </w:rPr>
        <w:t>Proiectul de împădurire va contribui la preveni</w:t>
      </w:r>
      <w:r w:rsidR="003747F6" w:rsidRPr="00DB1075">
        <w:rPr>
          <w:rFonts w:ascii="Trebuchet MS" w:hAnsi="Trebuchet MS"/>
        </w:rPr>
        <w:t>rea inundațiilor, va avea influ</w:t>
      </w:r>
      <w:r w:rsidRPr="00DB1075">
        <w:rPr>
          <w:rFonts w:ascii="Trebuchet MS" w:hAnsi="Trebuchet MS"/>
        </w:rPr>
        <w:t xml:space="preserve">ență asupra vânturilor prin modificarea direcției și vitezei vânturilor, va avea efecte asupra temperaturii în interiorul pădurii temperatura va fi cu 0,5-1°C mai redusă decât în teren descoperit pe perioada de vară şi mai ridicată în perioada de iarnă, temperaturile extreme şi amplitudinile termice vor fi moderate, </w:t>
      </w:r>
      <w:r w:rsidRPr="00DB1075">
        <w:rPr>
          <w:rFonts w:ascii="Trebuchet MS" w:hAnsi="Trebuchet MS"/>
        </w:rPr>
        <w:lastRenderedPageBreak/>
        <w:t xml:space="preserve">maximele şi minimele diurne se vor realiza </w:t>
      </w:r>
      <w:r w:rsidR="003747F6" w:rsidRPr="00DB1075">
        <w:rPr>
          <w:rFonts w:ascii="Trebuchet MS" w:hAnsi="Trebuchet MS"/>
        </w:rPr>
        <w:t>cu un anumit decalaj, va contrib</w:t>
      </w:r>
      <w:r w:rsidRPr="00DB1075">
        <w:rPr>
          <w:rFonts w:ascii="Trebuchet MS" w:hAnsi="Trebuchet MS"/>
        </w:rPr>
        <w:t>ui la prevenirea eroziunii solurilor și va avea un efect benefic asupra biodiversității .</w:t>
      </w:r>
    </w:p>
    <w:p w14:paraId="28187589" w14:textId="49C1A086" w:rsidR="007016F3" w:rsidRPr="00E36FFA" w:rsidRDefault="00D15522" w:rsidP="007016F3">
      <w:pPr>
        <w:tabs>
          <w:tab w:val="left" w:pos="71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rebuchet MS" w:hAnsi="Trebuchet MS"/>
        </w:rPr>
      </w:pPr>
      <w:r w:rsidRPr="00DB1075">
        <w:rPr>
          <w:rFonts w:ascii="Trebuchet MS" w:hAnsi="Trebuchet MS"/>
        </w:rPr>
        <w:t xml:space="preserve">g) </w:t>
      </w:r>
      <w:r w:rsidRPr="00DB1075">
        <w:rPr>
          <w:rFonts w:ascii="Trebuchet MS" w:hAnsi="Trebuchet MS"/>
          <w:i/>
        </w:rPr>
        <w:t>riscurile pentru sănătatea umană – de exemplu, din cauza contaminării apei sau a poluării atmosferice</w:t>
      </w:r>
      <w:r w:rsidRPr="00DB1075">
        <w:rPr>
          <w:rFonts w:ascii="Trebuchet MS" w:hAnsi="Trebuchet MS"/>
        </w:rPr>
        <w:t xml:space="preserve"> –</w:t>
      </w:r>
      <w:r w:rsidR="007016F3" w:rsidRPr="007016F3">
        <w:rPr>
          <w:rFonts w:ascii="Trebuchet MS" w:hAnsi="Trebuchet MS"/>
        </w:rPr>
        <w:t xml:space="preserve"> </w:t>
      </w:r>
      <w:r w:rsidR="007016F3" w:rsidRPr="00E36FFA">
        <w:rPr>
          <w:rFonts w:ascii="Trebuchet MS" w:hAnsi="Trebuchet MS"/>
        </w:rPr>
        <w:t>conform punctului de vedere emis de DSP Tulcea, înre</w:t>
      </w:r>
      <w:r w:rsidR="007016F3">
        <w:rPr>
          <w:rFonts w:ascii="Trebuchet MS" w:hAnsi="Trebuchet MS"/>
        </w:rPr>
        <w:t xml:space="preserve">gistrat la APM Tulcea cu nr. </w:t>
      </w:r>
      <w:r w:rsidR="007016F3" w:rsidRPr="007016F3">
        <w:rPr>
          <w:rFonts w:ascii="Trebuchet MS" w:hAnsi="Trebuchet MS"/>
        </w:rPr>
        <w:t>6893/14.05.2024</w:t>
      </w:r>
      <w:r w:rsidR="008F19F6">
        <w:rPr>
          <w:rFonts w:ascii="Trebuchet MS" w:hAnsi="Trebuchet MS"/>
        </w:rPr>
        <w:t xml:space="preserve"> pentru acest proiect nu sunt obiecțiuni</w:t>
      </w:r>
      <w:r w:rsidR="007016F3" w:rsidRPr="00E36FFA">
        <w:rPr>
          <w:rFonts w:ascii="Trebuchet MS" w:hAnsi="Trebuchet MS"/>
        </w:rPr>
        <w:t>.</w:t>
      </w:r>
    </w:p>
    <w:p w14:paraId="77F3328E" w14:textId="72F124AA" w:rsidR="00D15522" w:rsidRPr="00DB1075" w:rsidRDefault="00D15522" w:rsidP="00D15522">
      <w:pPr>
        <w:tabs>
          <w:tab w:val="left" w:pos="71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hAnsi="Trebuchet MS"/>
          <w:b/>
        </w:rPr>
      </w:pPr>
      <w:r w:rsidRPr="00DB1075">
        <w:rPr>
          <w:rFonts w:ascii="Trebuchet MS" w:hAnsi="Trebuchet MS"/>
          <w:b/>
        </w:rPr>
        <w:t>2) Amplasarea proiectului</w:t>
      </w:r>
    </w:p>
    <w:p w14:paraId="47E77246" w14:textId="3B632057" w:rsidR="00D15522" w:rsidRPr="00816FE5" w:rsidRDefault="00D15522" w:rsidP="00816FE5">
      <w:pPr>
        <w:autoSpaceDE w:val="0"/>
        <w:autoSpaceDN w:val="0"/>
        <w:adjustRightInd w:val="0"/>
        <w:spacing w:after="0" w:line="240" w:lineRule="auto"/>
        <w:jc w:val="both"/>
        <w:rPr>
          <w:rFonts w:ascii="Trebuchet MS" w:hAnsi="Trebuchet MS"/>
        </w:rPr>
      </w:pPr>
      <w:r w:rsidRPr="00DB1075">
        <w:rPr>
          <w:rFonts w:ascii="Trebuchet MS" w:hAnsi="Trebuchet MS"/>
        </w:rPr>
        <w:t xml:space="preserve">a) </w:t>
      </w:r>
      <w:r w:rsidRPr="00DB1075">
        <w:rPr>
          <w:rFonts w:ascii="Trebuchet MS" w:hAnsi="Trebuchet MS"/>
          <w:i/>
        </w:rPr>
        <w:t>Utilizarea actuală și aprobată a terenurilor</w:t>
      </w:r>
      <w:r w:rsidR="003747F6" w:rsidRPr="00DB1075">
        <w:rPr>
          <w:rFonts w:ascii="Trebuchet MS" w:hAnsi="Trebuchet MS"/>
        </w:rPr>
        <w:t xml:space="preserve">: amplasamentul este situat în </w:t>
      </w:r>
      <w:r w:rsidR="00816FE5" w:rsidRPr="00816FE5">
        <w:rPr>
          <w:rFonts w:ascii="Trebuchet MS" w:hAnsi="Trebuchet MS"/>
        </w:rPr>
        <w:t>extravilanul com. Ciucurova, jud. Tulcea</w:t>
      </w:r>
      <w:r w:rsidR="00816FE5">
        <w:rPr>
          <w:rFonts w:ascii="Trebuchet MS" w:hAnsi="Trebuchet MS"/>
        </w:rPr>
        <w:t xml:space="preserve">, terenuri identificate prin:  </w:t>
      </w:r>
      <w:r w:rsidR="00816FE5" w:rsidRPr="00816FE5">
        <w:rPr>
          <w:rFonts w:ascii="Trebuchet MS" w:hAnsi="Trebuchet MS"/>
        </w:rPr>
        <w:t xml:space="preserve">tarla 30, parcela 159/13, nr. </w:t>
      </w:r>
      <w:proofErr w:type="gramStart"/>
      <w:r w:rsidR="00816FE5" w:rsidRPr="00816FE5">
        <w:rPr>
          <w:rFonts w:ascii="Trebuchet MS" w:hAnsi="Trebuchet MS"/>
        </w:rPr>
        <w:t>cad</w:t>
      </w:r>
      <w:proofErr w:type="gramEnd"/>
      <w:r w:rsidR="00816FE5" w:rsidRPr="00816FE5">
        <w:rPr>
          <w:rFonts w:ascii="Trebuchet MS" w:hAnsi="Trebuchet MS"/>
        </w:rPr>
        <w:t>. 32726 cu suprafață de 16000 mp, U.A.T. C</w:t>
      </w:r>
      <w:r w:rsidR="00816FE5" w:rsidRPr="00816FE5">
        <w:rPr>
          <w:rFonts w:ascii="Trebuchet MS" w:hAnsi="Trebuchet MS"/>
        </w:rPr>
        <w:t>iucurova</w:t>
      </w:r>
      <w:r w:rsidR="00816FE5">
        <w:rPr>
          <w:rFonts w:ascii="Trebuchet MS" w:hAnsi="Trebuchet MS"/>
        </w:rPr>
        <w:t xml:space="preserve"> și </w:t>
      </w:r>
      <w:r w:rsidR="00816FE5" w:rsidRPr="00816FE5">
        <w:rPr>
          <w:rFonts w:ascii="Trebuchet MS" w:hAnsi="Trebuchet MS"/>
        </w:rPr>
        <w:t xml:space="preserve">tarla 29,parcela 157/24, nr. </w:t>
      </w:r>
      <w:proofErr w:type="gramStart"/>
      <w:r w:rsidR="00816FE5" w:rsidRPr="00816FE5">
        <w:rPr>
          <w:rFonts w:ascii="Trebuchet MS" w:hAnsi="Trebuchet MS"/>
        </w:rPr>
        <w:t>cad</w:t>
      </w:r>
      <w:proofErr w:type="gramEnd"/>
      <w:r w:rsidR="00816FE5" w:rsidRPr="00816FE5">
        <w:rPr>
          <w:rFonts w:ascii="Trebuchet MS" w:hAnsi="Trebuchet MS"/>
        </w:rPr>
        <w:t>. 34051 cu suprafață de 18340 mp, U.A.T. C</w:t>
      </w:r>
      <w:r w:rsidR="00816FE5" w:rsidRPr="00816FE5">
        <w:rPr>
          <w:rFonts w:ascii="Trebuchet MS" w:hAnsi="Trebuchet MS"/>
        </w:rPr>
        <w:t>iucurova</w:t>
      </w:r>
      <w:r w:rsidR="00BC58E0" w:rsidRPr="00816FE5">
        <w:rPr>
          <w:rFonts w:ascii="Trebuchet MS" w:hAnsi="Trebuchet MS"/>
        </w:rPr>
        <w:t xml:space="preserve"> și are ca folosință actuală </w:t>
      </w:r>
      <w:r w:rsidRPr="00816FE5">
        <w:rPr>
          <w:rFonts w:ascii="Trebuchet MS" w:hAnsi="Trebuchet MS"/>
        </w:rPr>
        <w:t>–teren arabil.</w:t>
      </w:r>
    </w:p>
    <w:p w14:paraId="1517D341" w14:textId="77777777" w:rsidR="00D15522" w:rsidRPr="00DB1075" w:rsidRDefault="00D15522" w:rsidP="00D15522">
      <w:pPr>
        <w:autoSpaceDE w:val="0"/>
        <w:autoSpaceDN w:val="0"/>
        <w:adjustRightInd w:val="0"/>
        <w:spacing w:after="0" w:line="240" w:lineRule="auto"/>
        <w:jc w:val="both"/>
        <w:rPr>
          <w:rFonts w:ascii="Trebuchet MS" w:hAnsi="Trebuchet MS"/>
        </w:rPr>
      </w:pPr>
      <w:r w:rsidRPr="00DB1075">
        <w:rPr>
          <w:rFonts w:ascii="Trebuchet MS" w:hAnsi="Trebuchet MS"/>
        </w:rPr>
        <w:t xml:space="preserve">b) </w:t>
      </w:r>
      <w:r w:rsidRPr="00DB1075">
        <w:rPr>
          <w:rFonts w:ascii="Trebuchet MS" w:hAnsi="Trebuchet MS"/>
          <w:i/>
        </w:rPr>
        <w:t>bogația, disponibilitatea, calitatea și capacitatea de regenerare relative ale resurselor naturale, inclusiv solul, terenurile, apa, biodiversitatea, din zonă și din subteranul acesteia</w:t>
      </w:r>
      <w:r w:rsidRPr="00DB1075">
        <w:rPr>
          <w:rFonts w:ascii="Trebuchet MS" w:hAnsi="Trebuchet MS"/>
        </w:rPr>
        <w:t xml:space="preserve"> – terenul propus pentru împădurire se află situat într-o zonă expusă /vulnerabilă la riscuri climatice, în special la seceta, de aceea speciile propuse pentru implementarea  acestui proiect, sunt numai specii autohtone, specifice zonei nord dobrogene care pot face față la schimbările climatice anticipate pentru perioada următoare.</w:t>
      </w:r>
    </w:p>
    <w:p w14:paraId="4E1026B3" w14:textId="67C965F8" w:rsidR="00D15522" w:rsidRPr="00DB1075" w:rsidRDefault="00D15522" w:rsidP="00D15522">
      <w:pPr>
        <w:spacing w:line="240" w:lineRule="auto"/>
        <w:ind w:right="-288"/>
        <w:contextualSpacing/>
        <w:jc w:val="both"/>
        <w:rPr>
          <w:rFonts w:ascii="Trebuchet MS" w:hAnsi="Trebuchet MS"/>
        </w:rPr>
      </w:pPr>
      <w:r w:rsidRPr="00DB1075">
        <w:rPr>
          <w:rFonts w:ascii="Trebuchet MS" w:hAnsi="Trebuchet MS"/>
        </w:rPr>
        <w:t xml:space="preserve">c) </w:t>
      </w:r>
      <w:r w:rsidR="00C6123E" w:rsidRPr="00DB1075">
        <w:rPr>
          <w:rFonts w:ascii="Trebuchet MS" w:hAnsi="Trebuchet MS"/>
          <w:i/>
        </w:rPr>
        <w:t>c</w:t>
      </w:r>
      <w:r w:rsidRPr="00DB1075">
        <w:rPr>
          <w:rFonts w:ascii="Trebuchet MS" w:hAnsi="Trebuchet MS"/>
          <w:i/>
        </w:rPr>
        <w:t>apacitatea de absorbție a mediului, cu atenție deosebită pentru: ariile clasificate sau zonele protejate prin legislaţia în vigoare, cum sunt: zone de protecție a faunei piscicole, bazine piscicole naturale și bazine piscicole amenajate, etc</w:t>
      </w:r>
      <w:r w:rsidRPr="00DB1075">
        <w:rPr>
          <w:rFonts w:ascii="Trebuchet MS" w:hAnsi="Trebuchet MS"/>
        </w:rPr>
        <w:t>.</w:t>
      </w:r>
    </w:p>
    <w:p w14:paraId="5CA982CF" w14:textId="77777777" w:rsidR="00D15522" w:rsidRPr="00DB1075" w:rsidRDefault="00D15522" w:rsidP="00D15522">
      <w:pPr>
        <w:autoSpaceDE w:val="0"/>
        <w:autoSpaceDN w:val="0"/>
        <w:adjustRightInd w:val="0"/>
        <w:spacing w:after="0" w:line="240" w:lineRule="auto"/>
        <w:ind w:right="-284"/>
        <w:contextualSpacing/>
        <w:jc w:val="both"/>
        <w:rPr>
          <w:rFonts w:ascii="Trebuchet MS" w:hAnsi="Trebuchet MS"/>
        </w:rPr>
      </w:pPr>
      <w:r w:rsidRPr="00DB1075">
        <w:rPr>
          <w:rFonts w:ascii="Trebuchet MS" w:hAnsi="Trebuchet MS"/>
          <w:i/>
        </w:rPr>
        <w:t xml:space="preserve">- </w:t>
      </w:r>
      <w:r w:rsidRPr="00DB1075">
        <w:rPr>
          <w:rFonts w:ascii="Trebuchet MS" w:hAnsi="Trebuchet MS"/>
        </w:rPr>
        <w:t>zone umede, zone riverane, guri ale râurilor -  nu este cazul;</w:t>
      </w:r>
    </w:p>
    <w:p w14:paraId="6E0C1A9C" w14:textId="77777777" w:rsidR="00D15522" w:rsidRPr="00DB1075" w:rsidRDefault="00D15522" w:rsidP="00D15522">
      <w:pPr>
        <w:autoSpaceDE w:val="0"/>
        <w:autoSpaceDN w:val="0"/>
        <w:adjustRightInd w:val="0"/>
        <w:spacing w:after="0" w:line="240" w:lineRule="auto"/>
        <w:ind w:right="-284"/>
        <w:contextualSpacing/>
        <w:jc w:val="both"/>
        <w:rPr>
          <w:rFonts w:ascii="Trebuchet MS" w:hAnsi="Trebuchet MS"/>
        </w:rPr>
      </w:pPr>
      <w:r w:rsidRPr="00DB1075">
        <w:rPr>
          <w:rFonts w:ascii="Trebuchet MS" w:hAnsi="Trebuchet MS"/>
        </w:rPr>
        <w:t>- zone costiere și mediu marin - nu este cazul;</w:t>
      </w:r>
    </w:p>
    <w:p w14:paraId="6165C396" w14:textId="77777777" w:rsidR="00D15522" w:rsidRPr="00DB1075" w:rsidRDefault="00D15522" w:rsidP="00D15522">
      <w:pPr>
        <w:autoSpaceDE w:val="0"/>
        <w:autoSpaceDN w:val="0"/>
        <w:adjustRightInd w:val="0"/>
        <w:spacing w:after="0" w:line="240" w:lineRule="auto"/>
        <w:ind w:right="-284"/>
        <w:contextualSpacing/>
        <w:jc w:val="both"/>
        <w:rPr>
          <w:rFonts w:ascii="Trebuchet MS" w:hAnsi="Trebuchet MS"/>
        </w:rPr>
      </w:pPr>
      <w:r w:rsidRPr="00DB1075">
        <w:rPr>
          <w:rFonts w:ascii="Trebuchet MS" w:hAnsi="Trebuchet MS"/>
        </w:rPr>
        <w:t>- zone montane și forestiere – nu este cazul .</w:t>
      </w:r>
    </w:p>
    <w:p w14:paraId="180D4782" w14:textId="1B7364E6" w:rsidR="00D15522" w:rsidRPr="00DB1075" w:rsidRDefault="00C6123E" w:rsidP="00D15522">
      <w:pPr>
        <w:autoSpaceDE w:val="0"/>
        <w:autoSpaceDN w:val="0"/>
        <w:adjustRightInd w:val="0"/>
        <w:spacing w:after="0" w:line="240" w:lineRule="auto"/>
        <w:jc w:val="both"/>
        <w:rPr>
          <w:rFonts w:ascii="Trebuchet MS" w:hAnsi="Trebuchet MS"/>
        </w:rPr>
      </w:pPr>
      <w:r w:rsidRPr="00DB1075">
        <w:rPr>
          <w:rFonts w:ascii="Trebuchet MS" w:hAnsi="Trebuchet MS"/>
        </w:rPr>
        <w:t xml:space="preserve">- </w:t>
      </w:r>
      <w:r w:rsidR="00D15522" w:rsidRPr="00DB1075">
        <w:rPr>
          <w:rFonts w:ascii="Trebuchet MS" w:hAnsi="Trebuchet MS"/>
        </w:rPr>
        <w:t>arii naturale protejate de interes național, comunitar, internațional</w:t>
      </w:r>
      <w:r w:rsidR="00BC58E0" w:rsidRPr="00DB1075">
        <w:rPr>
          <w:rFonts w:ascii="Trebuchet MS" w:hAnsi="Trebuchet MS"/>
          <w:lang w:val="en-AU"/>
        </w:rPr>
        <w:t xml:space="preserve">ă: </w:t>
      </w:r>
      <w:proofErr w:type="spellStart"/>
      <w:r w:rsidR="00BC58E0" w:rsidRPr="00DB1075">
        <w:rPr>
          <w:rFonts w:ascii="Trebuchet MS" w:hAnsi="Trebuchet MS"/>
          <w:lang w:val="en-AU"/>
        </w:rPr>
        <w:t>amplasamentul</w:t>
      </w:r>
      <w:proofErr w:type="spellEnd"/>
      <w:r w:rsidR="00BC58E0" w:rsidRPr="00DB1075">
        <w:rPr>
          <w:rFonts w:ascii="Trebuchet MS" w:hAnsi="Trebuchet MS"/>
          <w:lang w:val="en-AU"/>
        </w:rPr>
        <w:t xml:space="preserve"> </w:t>
      </w:r>
      <w:r w:rsidR="00D15522" w:rsidRPr="00DB1075">
        <w:rPr>
          <w:rFonts w:ascii="Trebuchet MS" w:hAnsi="Trebuchet MS"/>
          <w:lang w:val="en-AU"/>
        </w:rPr>
        <w:t xml:space="preserve"> </w:t>
      </w:r>
      <w:proofErr w:type="spellStart"/>
      <w:r w:rsidR="00D15522" w:rsidRPr="00DB1075">
        <w:rPr>
          <w:rFonts w:ascii="Trebuchet MS" w:hAnsi="Trebuchet MS"/>
          <w:lang w:val="en-AU"/>
        </w:rPr>
        <w:t>este</w:t>
      </w:r>
      <w:proofErr w:type="spellEnd"/>
      <w:r w:rsidR="00D15522" w:rsidRPr="00DB1075">
        <w:rPr>
          <w:rFonts w:ascii="Trebuchet MS" w:hAnsi="Trebuchet MS"/>
          <w:lang w:val="en-AU"/>
        </w:rPr>
        <w:t xml:space="preserve"> </w:t>
      </w:r>
      <w:proofErr w:type="spellStart"/>
      <w:r w:rsidR="00D15522" w:rsidRPr="00DB1075">
        <w:rPr>
          <w:rFonts w:ascii="Trebuchet MS" w:hAnsi="Trebuchet MS"/>
          <w:lang w:val="en-AU"/>
        </w:rPr>
        <w:t>situat</w:t>
      </w:r>
      <w:proofErr w:type="spellEnd"/>
      <w:r w:rsidR="00D15522" w:rsidRPr="00DB1075">
        <w:rPr>
          <w:rFonts w:ascii="Trebuchet MS" w:hAnsi="Trebuchet MS"/>
          <w:lang w:val="en-AU"/>
        </w:rPr>
        <w:t xml:space="preserve"> </w:t>
      </w:r>
      <w:proofErr w:type="spellStart"/>
      <w:r w:rsidR="00D15522" w:rsidRPr="00DB1075">
        <w:rPr>
          <w:rFonts w:ascii="Trebuchet MS" w:hAnsi="Trebuchet MS"/>
          <w:lang w:val="en-AU"/>
        </w:rPr>
        <w:t>în</w:t>
      </w:r>
      <w:proofErr w:type="spellEnd"/>
      <w:r w:rsidR="00D15522" w:rsidRPr="00DB1075">
        <w:rPr>
          <w:rFonts w:ascii="Trebuchet MS" w:hAnsi="Trebuchet MS"/>
          <w:lang w:val="en-AU"/>
        </w:rPr>
        <w:t xml:space="preserve"> </w:t>
      </w:r>
      <w:r w:rsidR="00816FE5" w:rsidRPr="004410A4">
        <w:rPr>
          <w:rFonts w:ascii="Trebuchet MS" w:hAnsi="Trebuchet MS"/>
          <w:shd w:val="clear" w:color="auto" w:fill="FFFFFF"/>
          <w:lang w:eastAsia="zh-CN"/>
        </w:rPr>
        <w:t>ROSPA0091</w:t>
      </w:r>
      <w:r w:rsidR="00816FE5">
        <w:rPr>
          <w:rFonts w:ascii="Trebuchet MS" w:hAnsi="Trebuchet MS"/>
          <w:shd w:val="clear" w:color="auto" w:fill="FFFFFF"/>
          <w:lang w:eastAsia="zh-CN"/>
        </w:rPr>
        <w:t xml:space="preserve"> Pă</w:t>
      </w:r>
      <w:r w:rsidR="00816FE5" w:rsidRPr="004410A4">
        <w:rPr>
          <w:rFonts w:ascii="Trebuchet MS" w:hAnsi="Trebuchet MS"/>
          <w:shd w:val="clear" w:color="auto" w:fill="FFFFFF"/>
          <w:lang w:eastAsia="zh-CN"/>
        </w:rPr>
        <w:t xml:space="preserve">durea Babadag si  </w:t>
      </w:r>
      <w:r w:rsidR="00816FE5">
        <w:rPr>
          <w:rFonts w:ascii="Trebuchet MS" w:hAnsi="Trebuchet MS"/>
          <w:shd w:val="clear" w:color="auto" w:fill="FFFFFF"/>
          <w:lang w:eastAsia="zh-CN"/>
        </w:rPr>
        <w:t>parțial în ROSCI0201 Podiș</w:t>
      </w:r>
      <w:r w:rsidR="00816FE5" w:rsidRPr="004410A4">
        <w:rPr>
          <w:rFonts w:ascii="Trebuchet MS" w:hAnsi="Trebuchet MS"/>
          <w:shd w:val="clear" w:color="auto" w:fill="FFFFFF"/>
          <w:lang w:eastAsia="zh-CN"/>
        </w:rPr>
        <w:t>ul Nord Dobrogean</w:t>
      </w:r>
      <w:r w:rsidR="00D15522" w:rsidRPr="00DB1075">
        <w:rPr>
          <w:rStyle w:val="sttpar"/>
          <w:rFonts w:ascii="Trebuchet MS" w:hAnsi="Trebuchet MS"/>
        </w:rPr>
        <w:t>.</w:t>
      </w:r>
    </w:p>
    <w:p w14:paraId="507CFCEC" w14:textId="7C7FB6D9" w:rsidR="00D15522" w:rsidRPr="00DB1075" w:rsidRDefault="00D15522" w:rsidP="00D15522">
      <w:pPr>
        <w:autoSpaceDE w:val="0"/>
        <w:autoSpaceDN w:val="0"/>
        <w:adjustRightInd w:val="0"/>
        <w:spacing w:after="0" w:line="240" w:lineRule="auto"/>
        <w:jc w:val="both"/>
        <w:rPr>
          <w:rFonts w:ascii="Trebuchet MS" w:hAnsi="Trebuchet MS"/>
        </w:rPr>
      </w:pPr>
      <w:r w:rsidRPr="00DB1075">
        <w:rPr>
          <w:rFonts w:ascii="Trebuchet MS" w:hAnsi="Trebuchet MS"/>
        </w:rPr>
        <w:t>- zone clasificate sau protejate conform legislației în vigoare: situri Natura 2000 desemnate în conformitate cu legislația privind regimul ariilor naturale protejate, conservarea habitatelor naturale, a florei și faunei sălbatice; zonele prevăzute de legislația privind aprobarea Planului de amenajare a teritoriului național - Secțiunea a III-a  - zone protejate, zonele de protecție  instituite conform prevederilor legislației din domeniul apelor, precum și a celei privind caracterul și mărimea zonelor de protecție sanitară și hidrogeologică –</w:t>
      </w:r>
      <w:r w:rsidR="00BC58E0" w:rsidRPr="00DB1075">
        <w:rPr>
          <w:rFonts w:ascii="Trebuchet MS" w:hAnsi="Trebuchet MS"/>
          <w:lang w:val="en-AU"/>
        </w:rPr>
        <w:t xml:space="preserve"> </w:t>
      </w:r>
      <w:r w:rsidR="00816FE5" w:rsidRPr="00816FE5">
        <w:rPr>
          <w:rFonts w:ascii="Trebuchet MS" w:hAnsi="Trebuchet MS"/>
          <w:lang w:val="en-AU"/>
        </w:rPr>
        <w:t>ROSPA0091</w:t>
      </w:r>
      <w:r w:rsidR="00816FE5">
        <w:rPr>
          <w:rFonts w:ascii="Trebuchet MS" w:hAnsi="Trebuchet MS"/>
          <w:lang w:val="en-AU"/>
        </w:rPr>
        <w:t xml:space="preserve"> </w:t>
      </w:r>
      <w:proofErr w:type="spellStart"/>
      <w:r w:rsidR="00816FE5">
        <w:rPr>
          <w:rFonts w:ascii="Trebuchet MS" w:hAnsi="Trebuchet MS"/>
          <w:lang w:val="en-AU"/>
        </w:rPr>
        <w:t>Pădurea</w:t>
      </w:r>
      <w:proofErr w:type="spellEnd"/>
      <w:r w:rsidR="00816FE5">
        <w:rPr>
          <w:rFonts w:ascii="Trebuchet MS" w:hAnsi="Trebuchet MS"/>
          <w:lang w:val="en-AU"/>
        </w:rPr>
        <w:t xml:space="preserve"> </w:t>
      </w:r>
      <w:proofErr w:type="spellStart"/>
      <w:r w:rsidR="00816FE5">
        <w:rPr>
          <w:rFonts w:ascii="Trebuchet MS" w:hAnsi="Trebuchet MS"/>
          <w:lang w:val="en-AU"/>
        </w:rPr>
        <w:t>Babadag</w:t>
      </w:r>
      <w:proofErr w:type="spellEnd"/>
      <w:r w:rsidR="00816FE5">
        <w:rPr>
          <w:rFonts w:ascii="Trebuchet MS" w:hAnsi="Trebuchet MS"/>
          <w:lang w:val="en-AU"/>
        </w:rPr>
        <w:t xml:space="preserve"> </w:t>
      </w:r>
      <w:proofErr w:type="spellStart"/>
      <w:r w:rsidR="00816FE5">
        <w:rPr>
          <w:rFonts w:ascii="Trebuchet MS" w:hAnsi="Trebuchet MS"/>
          <w:lang w:val="en-AU"/>
        </w:rPr>
        <w:t>ș</w:t>
      </w:r>
      <w:r w:rsidR="00816FE5" w:rsidRPr="00816FE5">
        <w:rPr>
          <w:rFonts w:ascii="Trebuchet MS" w:hAnsi="Trebuchet MS"/>
          <w:lang w:val="en-AU"/>
        </w:rPr>
        <w:t>i</w:t>
      </w:r>
      <w:proofErr w:type="spellEnd"/>
      <w:r w:rsidR="00816FE5" w:rsidRPr="00816FE5">
        <w:rPr>
          <w:rFonts w:ascii="Trebuchet MS" w:hAnsi="Trebuchet MS"/>
          <w:lang w:val="en-AU"/>
        </w:rPr>
        <w:t xml:space="preserve">  ROSCI0201 </w:t>
      </w:r>
      <w:proofErr w:type="spellStart"/>
      <w:r w:rsidR="00816FE5" w:rsidRPr="00816FE5">
        <w:rPr>
          <w:rFonts w:ascii="Trebuchet MS" w:hAnsi="Trebuchet MS"/>
          <w:lang w:val="en-AU"/>
        </w:rPr>
        <w:t>Podișul</w:t>
      </w:r>
      <w:proofErr w:type="spellEnd"/>
      <w:r w:rsidR="00816FE5" w:rsidRPr="00816FE5">
        <w:rPr>
          <w:rFonts w:ascii="Trebuchet MS" w:hAnsi="Trebuchet MS"/>
          <w:lang w:val="en-AU"/>
        </w:rPr>
        <w:t xml:space="preserve"> Nord </w:t>
      </w:r>
      <w:proofErr w:type="spellStart"/>
      <w:r w:rsidR="00816FE5" w:rsidRPr="00816FE5">
        <w:rPr>
          <w:rFonts w:ascii="Trebuchet MS" w:hAnsi="Trebuchet MS"/>
          <w:lang w:val="en-AU"/>
        </w:rPr>
        <w:t>Dobrogean</w:t>
      </w:r>
      <w:proofErr w:type="spellEnd"/>
      <w:r w:rsidR="00816FE5" w:rsidRPr="00816FE5">
        <w:rPr>
          <w:rFonts w:ascii="Trebuchet MS" w:hAnsi="Trebuchet MS"/>
          <w:lang w:val="en-AU"/>
        </w:rPr>
        <w:t>.</w:t>
      </w:r>
      <w:r w:rsidRPr="00DB1075">
        <w:rPr>
          <w:rFonts w:ascii="Trebuchet MS" w:hAnsi="Trebuchet MS"/>
        </w:rPr>
        <w:t>;</w:t>
      </w:r>
    </w:p>
    <w:p w14:paraId="65FFDA80" w14:textId="77777777" w:rsidR="00D15522" w:rsidRPr="00DB1075" w:rsidRDefault="00D15522" w:rsidP="00D15522">
      <w:pPr>
        <w:autoSpaceDE w:val="0"/>
        <w:autoSpaceDN w:val="0"/>
        <w:adjustRightInd w:val="0"/>
        <w:spacing w:after="0" w:line="240" w:lineRule="auto"/>
        <w:jc w:val="both"/>
        <w:rPr>
          <w:rFonts w:ascii="Trebuchet MS" w:hAnsi="Trebuchet MS"/>
        </w:rPr>
      </w:pPr>
      <w:r w:rsidRPr="00DB1075">
        <w:rPr>
          <w:rFonts w:ascii="Trebuchet MS" w:hAnsi="Trebuchet MS"/>
        </w:rPr>
        <w:t xml:space="preserve">-zonele în care au existat deja cazuri de nerespectare a standardelor de calitate a mediului prevăzute de legislația națională și la nivelul Uniunii Europene și relevante pentru proiect sau în care se consideră că există astfel de cazuri– nu este cazul;  </w:t>
      </w:r>
    </w:p>
    <w:p w14:paraId="236E4881" w14:textId="77777777" w:rsidR="00D15522" w:rsidRPr="00DB1075" w:rsidRDefault="00D15522" w:rsidP="00D15522">
      <w:pPr>
        <w:autoSpaceDE w:val="0"/>
        <w:autoSpaceDN w:val="0"/>
        <w:adjustRightInd w:val="0"/>
        <w:spacing w:after="0" w:line="240" w:lineRule="auto"/>
        <w:jc w:val="both"/>
        <w:rPr>
          <w:rFonts w:ascii="Trebuchet MS" w:hAnsi="Trebuchet MS"/>
        </w:rPr>
      </w:pPr>
      <w:r w:rsidRPr="00DB1075">
        <w:rPr>
          <w:rFonts w:ascii="Trebuchet MS" w:hAnsi="Trebuchet MS"/>
        </w:rPr>
        <w:t>- zonele cu o densitate mare a populației – nu este cazul;</w:t>
      </w:r>
    </w:p>
    <w:p w14:paraId="2C57C385" w14:textId="29011B4D" w:rsidR="00D15522" w:rsidRPr="00800660" w:rsidRDefault="00D15522" w:rsidP="00800660">
      <w:pPr>
        <w:tabs>
          <w:tab w:val="left" w:pos="8535"/>
        </w:tabs>
        <w:autoSpaceDE w:val="0"/>
        <w:autoSpaceDN w:val="0"/>
        <w:adjustRightInd w:val="0"/>
        <w:spacing w:after="0" w:line="240" w:lineRule="auto"/>
        <w:jc w:val="both"/>
        <w:rPr>
          <w:rFonts w:ascii="Trebuchet MS" w:hAnsi="Trebuchet MS"/>
        </w:rPr>
      </w:pPr>
      <w:r w:rsidRPr="00DB1075">
        <w:rPr>
          <w:rFonts w:ascii="Trebuchet MS" w:hAnsi="Trebuchet MS"/>
        </w:rPr>
        <w:t>-peisaje și situri importante din punct de vedere istoric, cultural sau arheologic –  c</w:t>
      </w:r>
      <w:r w:rsidR="00DB1075">
        <w:rPr>
          <w:rFonts w:ascii="Trebuchet MS" w:hAnsi="Trebuchet MS"/>
        </w:rPr>
        <w:t>o</w:t>
      </w:r>
      <w:r w:rsidR="00816FE5">
        <w:rPr>
          <w:rFonts w:ascii="Trebuchet MS" w:hAnsi="Trebuchet MS"/>
        </w:rPr>
        <w:t>nform punctul de vedere nr. 3448/03.06</w:t>
      </w:r>
      <w:r w:rsidRPr="00DB1075">
        <w:rPr>
          <w:rFonts w:ascii="Trebuchet MS" w:hAnsi="Trebuchet MS"/>
        </w:rPr>
        <w:t xml:space="preserve">.2024, înregistrat la APM Tulcea cu nr. </w:t>
      </w:r>
      <w:r w:rsidR="00816FE5">
        <w:rPr>
          <w:rFonts w:ascii="Trebuchet MS" w:hAnsi="Trebuchet MS"/>
        </w:rPr>
        <w:t>7863/03.06</w:t>
      </w:r>
      <w:r w:rsidRPr="00DB1075">
        <w:rPr>
          <w:rFonts w:ascii="Trebuchet MS" w:hAnsi="Trebuchet MS"/>
        </w:rPr>
        <w:t xml:space="preserve">.2024, emis de Direcția Județeană pentru Cultură </w:t>
      </w:r>
      <w:r w:rsidR="00DB1075">
        <w:rPr>
          <w:rFonts w:ascii="Trebuchet MS" w:hAnsi="Trebuchet MS"/>
        </w:rPr>
        <w:t xml:space="preserve">Tulcea, pentru acest proiect </w:t>
      </w:r>
      <w:r w:rsidR="00816FE5">
        <w:rPr>
          <w:rFonts w:ascii="Trebuchet MS" w:hAnsi="Trebuchet MS"/>
        </w:rPr>
        <w:t xml:space="preserve">nu </w:t>
      </w:r>
      <w:r w:rsidRPr="00DB1075">
        <w:rPr>
          <w:rFonts w:ascii="Trebuchet MS" w:hAnsi="Trebuchet MS"/>
        </w:rPr>
        <w:t>este necesar avizul  DJC Tulcea.</w:t>
      </w:r>
    </w:p>
    <w:p w14:paraId="3DF48D9F" w14:textId="77777777" w:rsidR="00D15522" w:rsidRPr="00DB1075" w:rsidRDefault="00D15522" w:rsidP="00D15522">
      <w:pPr>
        <w:autoSpaceDE w:val="0"/>
        <w:autoSpaceDN w:val="0"/>
        <w:adjustRightInd w:val="0"/>
        <w:spacing w:after="0" w:line="240" w:lineRule="auto"/>
        <w:jc w:val="both"/>
        <w:rPr>
          <w:rFonts w:ascii="Trebuchet MS" w:hAnsi="Trebuchet MS"/>
          <w:b/>
        </w:rPr>
      </w:pPr>
      <w:r w:rsidRPr="00DB1075">
        <w:rPr>
          <w:rFonts w:ascii="Trebuchet MS" w:hAnsi="Trebuchet MS"/>
          <w:b/>
        </w:rPr>
        <w:t>3) Tipurile și caracteristicile impactului potențial</w:t>
      </w:r>
    </w:p>
    <w:p w14:paraId="69E9F177" w14:textId="77777777" w:rsidR="00D15522" w:rsidRPr="00DB1075" w:rsidRDefault="00D15522" w:rsidP="00D15522">
      <w:pPr>
        <w:spacing w:after="0" w:line="240" w:lineRule="auto"/>
        <w:jc w:val="both"/>
        <w:rPr>
          <w:rFonts w:ascii="Trebuchet MS" w:hAnsi="Trebuchet MS"/>
        </w:rPr>
      </w:pPr>
      <w:r w:rsidRPr="00DB1075">
        <w:rPr>
          <w:rFonts w:ascii="Trebuchet MS" w:hAnsi="Trebuchet MS"/>
        </w:rPr>
        <w:t>- importanța și extinderea spațială a impactului - de exemplu, zona geografică și dimensiunea populației care poate fi afectată – impact minor, nesemnificativ;</w:t>
      </w:r>
    </w:p>
    <w:p w14:paraId="4EE140DD" w14:textId="5CC13DE5" w:rsidR="00D15522" w:rsidRPr="00DB1075" w:rsidRDefault="00D15522" w:rsidP="00D15522">
      <w:pPr>
        <w:spacing w:after="0" w:line="240" w:lineRule="auto"/>
        <w:contextualSpacing/>
        <w:jc w:val="both"/>
        <w:rPr>
          <w:rFonts w:ascii="Trebuchet MS" w:hAnsi="Trebuchet MS"/>
        </w:rPr>
      </w:pPr>
      <w:r w:rsidRPr="00DB1075">
        <w:rPr>
          <w:rFonts w:ascii="Trebuchet MS" w:hAnsi="Trebuchet MS"/>
        </w:rPr>
        <w:t>- natura impactului – proiectul se va executa pe un teren cu destinație agricolă și se vor efectua lucrări de întreținere a productivității solului. În perioad</w:t>
      </w:r>
      <w:r w:rsidR="00F86977">
        <w:rPr>
          <w:rFonts w:ascii="Trebuchet MS" w:hAnsi="Trebuchet MS"/>
        </w:rPr>
        <w:t>a de exploatare nu există</w:t>
      </w:r>
      <w:r w:rsidRPr="00DB1075">
        <w:rPr>
          <w:rFonts w:ascii="Trebuchet MS" w:hAnsi="Trebuchet MS"/>
        </w:rPr>
        <w:t xml:space="preserve"> impact negativ asupra solului și subsolului. Implementarea proiectului va avea un impact pozitiv, permanent, pe termen mediu și lung asupra peisajului, mediului vizual, social, cultural. Impactul asupra faunei, florei, calității aerului, climei, bunurilor materiale va fi temporar, nesemnificativ.</w:t>
      </w:r>
    </w:p>
    <w:p w14:paraId="328247EF" w14:textId="77777777" w:rsidR="00D15522" w:rsidRPr="00DB1075" w:rsidRDefault="00D15522" w:rsidP="00D15522">
      <w:pPr>
        <w:spacing w:after="0" w:line="240" w:lineRule="auto"/>
        <w:jc w:val="both"/>
        <w:rPr>
          <w:rFonts w:ascii="Trebuchet MS" w:hAnsi="Trebuchet MS"/>
          <w:lang w:val="fr-FR"/>
        </w:rPr>
      </w:pPr>
      <w:r w:rsidRPr="00DB1075">
        <w:rPr>
          <w:rFonts w:ascii="Trebuchet MS" w:hAnsi="Trebuchet MS"/>
        </w:rPr>
        <w:t>- natura transfrontalier</w:t>
      </w:r>
      <w:r w:rsidRPr="00DB1075">
        <w:rPr>
          <w:rFonts w:ascii="Arial" w:hAnsi="Arial" w:cs="Arial"/>
        </w:rPr>
        <w:t>ǎ</w:t>
      </w:r>
      <w:r w:rsidRPr="00DB1075">
        <w:rPr>
          <w:rFonts w:ascii="Trebuchet MS" w:hAnsi="Trebuchet MS"/>
        </w:rPr>
        <w:t xml:space="preserve"> a impactului: </w:t>
      </w:r>
      <w:r w:rsidRPr="00DB1075">
        <w:rPr>
          <w:rFonts w:ascii="Trebuchet MS" w:hAnsi="Trebuchet MS"/>
          <w:lang w:val="fr-FR"/>
        </w:rPr>
        <w:t xml:space="preserve">nu este </w:t>
      </w:r>
      <w:proofErr w:type="spellStart"/>
      <w:r w:rsidRPr="00DB1075">
        <w:rPr>
          <w:rFonts w:ascii="Trebuchet MS" w:hAnsi="Trebuchet MS"/>
          <w:lang w:val="fr-FR"/>
        </w:rPr>
        <w:t>cazul</w:t>
      </w:r>
      <w:proofErr w:type="spellEnd"/>
      <w:r w:rsidRPr="00DB1075">
        <w:rPr>
          <w:rFonts w:ascii="Trebuchet MS" w:hAnsi="Trebuchet MS"/>
          <w:lang w:val="fr-FR"/>
        </w:rPr>
        <w:t>.</w:t>
      </w:r>
    </w:p>
    <w:p w14:paraId="4B0E7A02" w14:textId="1EFD99DA" w:rsidR="00D15522" w:rsidRPr="00DB1075" w:rsidRDefault="00BC58E0" w:rsidP="00D15522">
      <w:pPr>
        <w:autoSpaceDE w:val="0"/>
        <w:autoSpaceDN w:val="0"/>
        <w:adjustRightInd w:val="0"/>
        <w:spacing w:after="0" w:line="240" w:lineRule="auto"/>
        <w:jc w:val="both"/>
        <w:rPr>
          <w:rFonts w:ascii="Trebuchet MS" w:hAnsi="Trebuchet MS"/>
        </w:rPr>
      </w:pPr>
      <w:r w:rsidRPr="00DB1075">
        <w:rPr>
          <w:rFonts w:ascii="Trebuchet MS" w:hAnsi="Trebuchet MS"/>
        </w:rPr>
        <w:lastRenderedPageBreak/>
        <w:t xml:space="preserve">- </w:t>
      </w:r>
      <w:r w:rsidR="00D15522" w:rsidRPr="00DB1075">
        <w:rPr>
          <w:rFonts w:ascii="Trebuchet MS" w:hAnsi="Trebuchet MS"/>
        </w:rPr>
        <w:t>intensitatea și complexitatea impactului: impactul determinat de lucrări nu este de natură să determine efecte negative permanente pe termen mediu și lung. Se estimează că lucrările vor avea un impact nesemnificativ asupra factorilor de mediu.</w:t>
      </w:r>
    </w:p>
    <w:p w14:paraId="056B84EF" w14:textId="77777777" w:rsidR="00D15522" w:rsidRPr="00DB1075" w:rsidRDefault="00D15522" w:rsidP="00D15522">
      <w:pPr>
        <w:spacing w:after="0" w:line="240" w:lineRule="auto"/>
        <w:contextualSpacing/>
        <w:jc w:val="both"/>
        <w:rPr>
          <w:rFonts w:ascii="Trebuchet MS" w:hAnsi="Trebuchet MS"/>
        </w:rPr>
      </w:pPr>
      <w:r w:rsidRPr="00DB1075">
        <w:rPr>
          <w:rFonts w:ascii="Trebuchet MS" w:hAnsi="Trebuchet MS"/>
        </w:rPr>
        <w:t>- probabilitatea impactului: la faza de înființare a plantației cât și în faza de întreținere a culturii  utilajele folosite vor produce emisii ca urmare a funcționării acestora, impactul  va fi nesemnificativ, temporar, de scurtă durată  si reversibil.</w:t>
      </w:r>
    </w:p>
    <w:p w14:paraId="08D76F03" w14:textId="77777777" w:rsidR="00D15522" w:rsidRPr="00DB1075" w:rsidRDefault="00D15522" w:rsidP="00D15522">
      <w:pPr>
        <w:autoSpaceDE w:val="0"/>
        <w:autoSpaceDN w:val="0"/>
        <w:adjustRightInd w:val="0"/>
        <w:spacing w:after="0" w:line="240" w:lineRule="auto"/>
        <w:contextualSpacing/>
        <w:jc w:val="both"/>
        <w:rPr>
          <w:rFonts w:ascii="Trebuchet MS" w:hAnsi="Trebuchet MS"/>
        </w:rPr>
      </w:pPr>
      <w:r w:rsidRPr="00DB1075">
        <w:rPr>
          <w:rFonts w:ascii="Trebuchet MS" w:hAnsi="Trebuchet MS"/>
        </w:rPr>
        <w:t>- debutul, durata, frecvența și reversabilitatea preconizate ale impactului – implementarea proiectului va avea un impact pozitiv asupra zonei.</w:t>
      </w:r>
    </w:p>
    <w:p w14:paraId="4BCA83AE" w14:textId="77777777" w:rsidR="00D15522" w:rsidRPr="00DB1075" w:rsidRDefault="00D15522" w:rsidP="00D15522">
      <w:pPr>
        <w:autoSpaceDE w:val="0"/>
        <w:autoSpaceDN w:val="0"/>
        <w:adjustRightInd w:val="0"/>
        <w:spacing w:after="0" w:line="240" w:lineRule="auto"/>
        <w:jc w:val="both"/>
        <w:rPr>
          <w:rFonts w:ascii="Trebuchet MS" w:hAnsi="Trebuchet MS"/>
        </w:rPr>
      </w:pPr>
      <w:r w:rsidRPr="00DB1075">
        <w:rPr>
          <w:rFonts w:ascii="Trebuchet MS" w:hAnsi="Trebuchet MS"/>
        </w:rPr>
        <w:t>- cumularea impactului cu impactul altor proiecte existente și/sau aprobate – nu este cazul.</w:t>
      </w:r>
    </w:p>
    <w:p w14:paraId="02DEE3F7" w14:textId="6A3639D7" w:rsidR="00D15522" w:rsidRPr="00DB1075" w:rsidRDefault="00D15522" w:rsidP="005742C6">
      <w:pPr>
        <w:autoSpaceDE w:val="0"/>
        <w:autoSpaceDN w:val="0"/>
        <w:adjustRightInd w:val="0"/>
        <w:spacing w:after="0" w:line="240" w:lineRule="auto"/>
        <w:contextualSpacing/>
        <w:jc w:val="both"/>
        <w:rPr>
          <w:rFonts w:ascii="Trebuchet MS" w:hAnsi="Trebuchet MS"/>
        </w:rPr>
      </w:pPr>
      <w:r w:rsidRPr="00DB1075">
        <w:rPr>
          <w:rFonts w:ascii="Trebuchet MS" w:hAnsi="Trebuchet MS"/>
        </w:rPr>
        <w:t xml:space="preserve">- posibilitatea de reducere efectivă a impactului: se vor lua toate măsurile, în timpul execuției, pentru prevenirea poluărilor accidentale; în cazul unor poluări accidentale se va anunța autoritatea de mediu și se vor lua măsuri de decontaminare (poluări accidentale ce pot apare: scurgeri de combustibil sau ulei ce vor fi îndepartate folosind materiale absorbante și/sau decopertare sol); în perioada execuției lucrărilor, muncitorii vor fi instruiți privind normele de protecția mediului, pentru prevenirea evacuărilor accidentale de poluanți în mediu. </w:t>
      </w:r>
    </w:p>
    <w:p w14:paraId="08FC77E6" w14:textId="61725283" w:rsidR="00D15522" w:rsidRPr="00DB1075" w:rsidRDefault="00D15522" w:rsidP="00D15522">
      <w:pPr>
        <w:autoSpaceDE w:val="0"/>
        <w:autoSpaceDN w:val="0"/>
        <w:spacing w:after="0" w:line="240" w:lineRule="auto"/>
        <w:contextualSpacing/>
        <w:jc w:val="both"/>
        <w:rPr>
          <w:rFonts w:ascii="Trebuchet MS" w:hAnsi="Trebuchet MS"/>
          <w:b/>
        </w:rPr>
      </w:pPr>
      <w:r w:rsidRPr="00DB1075">
        <w:rPr>
          <w:rFonts w:ascii="Trebuchet MS" w:hAnsi="Trebuchet MS"/>
        </w:rPr>
        <w:t xml:space="preserve">II. </w:t>
      </w:r>
      <w:r w:rsidRPr="00DB1075">
        <w:rPr>
          <w:rFonts w:ascii="Trebuchet MS" w:hAnsi="Trebuchet MS"/>
          <w:b/>
        </w:rPr>
        <w:t xml:space="preserve">Motivele pe baza cărora s-a stabilit neefectuarea evaluării adecvate  </w:t>
      </w:r>
    </w:p>
    <w:p w14:paraId="4861FE4A" w14:textId="7EAA5702" w:rsidR="00D15522" w:rsidRPr="00DB1075" w:rsidRDefault="003747F6" w:rsidP="00D15522">
      <w:pPr>
        <w:autoSpaceDE w:val="0"/>
        <w:autoSpaceDN w:val="0"/>
        <w:spacing w:after="0" w:line="240" w:lineRule="auto"/>
        <w:contextualSpacing/>
        <w:jc w:val="both"/>
        <w:rPr>
          <w:rFonts w:ascii="Trebuchet MS" w:hAnsi="Trebuchet MS"/>
        </w:rPr>
      </w:pPr>
      <w:r w:rsidRPr="00DB1075">
        <w:rPr>
          <w:rFonts w:ascii="Trebuchet MS" w:hAnsi="Trebuchet MS"/>
        </w:rPr>
        <w:t>Amplasamentul este situat î</w:t>
      </w:r>
      <w:r w:rsidR="00D15522" w:rsidRPr="00DB1075">
        <w:rPr>
          <w:rFonts w:ascii="Trebuchet MS" w:hAnsi="Trebuchet MS"/>
        </w:rPr>
        <w:t xml:space="preserve">n  </w:t>
      </w:r>
      <w:r w:rsidRPr="00DB1075">
        <w:rPr>
          <w:rFonts w:ascii="Trebuchet MS" w:hAnsi="Trebuchet MS"/>
        </w:rPr>
        <w:t xml:space="preserve">extravilanul </w:t>
      </w:r>
      <w:r w:rsidR="00BC58E0" w:rsidRPr="00DB1075">
        <w:rPr>
          <w:rFonts w:ascii="Trebuchet MS" w:hAnsi="Trebuchet MS"/>
        </w:rPr>
        <w:t>extravilanul com. Mihai Bravu, jud. Tulcea</w:t>
      </w:r>
      <w:r w:rsidR="00D15522" w:rsidRPr="00DB1075">
        <w:rPr>
          <w:rFonts w:ascii="Trebuchet MS" w:hAnsi="Trebuchet MS"/>
        </w:rPr>
        <w:t xml:space="preserve"> </w:t>
      </w:r>
      <w:r w:rsidR="00DB1075">
        <w:rPr>
          <w:rFonts w:ascii="Trebuchet MS" w:hAnsi="Trebuchet MS"/>
        </w:rPr>
        <w:t xml:space="preserve"> și se suprapune cu </w:t>
      </w:r>
      <w:r w:rsidR="00816FE5" w:rsidRPr="004410A4">
        <w:rPr>
          <w:rFonts w:ascii="Trebuchet MS" w:hAnsi="Trebuchet MS"/>
          <w:shd w:val="clear" w:color="auto" w:fill="FFFFFF"/>
          <w:lang w:eastAsia="zh-CN"/>
        </w:rPr>
        <w:t>ROSPA0091</w:t>
      </w:r>
      <w:r w:rsidR="00816FE5">
        <w:rPr>
          <w:rFonts w:ascii="Trebuchet MS" w:hAnsi="Trebuchet MS"/>
          <w:shd w:val="clear" w:color="auto" w:fill="FFFFFF"/>
          <w:lang w:eastAsia="zh-CN"/>
        </w:rPr>
        <w:t xml:space="preserve"> Pădurea Babadag si parțial cu </w:t>
      </w:r>
      <w:r w:rsidR="00816FE5" w:rsidRPr="004410A4">
        <w:rPr>
          <w:rFonts w:ascii="Trebuchet MS" w:hAnsi="Trebuchet MS"/>
          <w:shd w:val="clear" w:color="auto" w:fill="FFFFFF"/>
          <w:lang w:eastAsia="zh-CN"/>
        </w:rPr>
        <w:t>ROSCI0201 Podisul Nord Dobrogean</w:t>
      </w:r>
      <w:r w:rsidR="00DB1075" w:rsidRPr="00DB1075">
        <w:rPr>
          <w:rFonts w:ascii="Trebuchet MS" w:hAnsi="Trebuchet MS"/>
        </w:rPr>
        <w:t xml:space="preserve"> </w:t>
      </w:r>
      <w:r w:rsidR="00DB1075">
        <w:rPr>
          <w:rFonts w:ascii="Trebuchet MS" w:hAnsi="Trebuchet MS"/>
        </w:rPr>
        <w:t xml:space="preserve">dar </w:t>
      </w:r>
      <w:r w:rsidR="00D15522" w:rsidRPr="00DB1075">
        <w:rPr>
          <w:rFonts w:ascii="Trebuchet MS" w:hAnsi="Trebuchet MS"/>
        </w:rPr>
        <w:t xml:space="preserve">nu </w:t>
      </w:r>
      <w:r w:rsidR="005742C6" w:rsidRPr="00DB1075">
        <w:rPr>
          <w:rFonts w:ascii="Trebuchet MS" w:hAnsi="Trebuchet MS"/>
        </w:rPr>
        <w:t>necesită parcurgerea procedurii de Evaluare adecvată deoarece:</w:t>
      </w:r>
      <w:r w:rsidR="00D15522" w:rsidRPr="00DB1075">
        <w:rPr>
          <w:rFonts w:ascii="Trebuchet MS" w:hAnsi="Trebuchet MS"/>
        </w:rPr>
        <w:t xml:space="preserve"> </w:t>
      </w:r>
    </w:p>
    <w:p w14:paraId="76A5A319" w14:textId="0395E2CA" w:rsidR="00BC58E0" w:rsidRPr="00DB1075" w:rsidRDefault="00BC58E0" w:rsidP="00BC58E0">
      <w:pPr>
        <w:autoSpaceDE w:val="0"/>
        <w:autoSpaceDN w:val="0"/>
        <w:adjustRightInd w:val="0"/>
        <w:spacing w:after="0" w:line="240" w:lineRule="auto"/>
        <w:contextualSpacing/>
        <w:jc w:val="both"/>
        <w:rPr>
          <w:rFonts w:ascii="Trebuchet MS" w:hAnsi="Trebuchet MS"/>
        </w:rPr>
      </w:pPr>
      <w:r w:rsidRPr="00DB1075">
        <w:rPr>
          <w:rFonts w:ascii="Trebuchet MS" w:hAnsi="Trebuchet MS"/>
        </w:rPr>
        <w:t>Proiectul nu este necesar pentru managementul ari</w:t>
      </w:r>
      <w:r w:rsidR="00816FE5">
        <w:rPr>
          <w:rFonts w:ascii="Trebuchet MS" w:hAnsi="Trebuchet MS"/>
        </w:rPr>
        <w:t>ilor</w:t>
      </w:r>
      <w:r w:rsidRPr="00DB1075">
        <w:rPr>
          <w:rFonts w:ascii="Trebuchet MS" w:hAnsi="Trebuchet MS"/>
        </w:rPr>
        <w:t xml:space="preserve"> naturale protejate </w:t>
      </w:r>
      <w:r w:rsidR="00816FE5" w:rsidRPr="004410A4">
        <w:rPr>
          <w:rFonts w:ascii="Trebuchet MS" w:hAnsi="Trebuchet MS"/>
          <w:shd w:val="clear" w:color="auto" w:fill="FFFFFF"/>
          <w:lang w:eastAsia="zh-CN"/>
        </w:rPr>
        <w:t>ROSPA0091</w:t>
      </w:r>
      <w:r w:rsidR="00816FE5">
        <w:rPr>
          <w:rFonts w:ascii="Trebuchet MS" w:hAnsi="Trebuchet MS"/>
          <w:shd w:val="clear" w:color="auto" w:fill="FFFFFF"/>
          <w:lang w:eastAsia="zh-CN"/>
        </w:rPr>
        <w:t xml:space="preserve"> Pădurea Babadag și ROSCI0201 Podiș</w:t>
      </w:r>
      <w:r w:rsidR="00816FE5" w:rsidRPr="004410A4">
        <w:rPr>
          <w:rFonts w:ascii="Trebuchet MS" w:hAnsi="Trebuchet MS"/>
          <w:shd w:val="clear" w:color="auto" w:fill="FFFFFF"/>
          <w:lang w:eastAsia="zh-CN"/>
        </w:rPr>
        <w:t>ul Nord Dobrogean</w:t>
      </w:r>
      <w:r w:rsidR="00816FE5" w:rsidRPr="007016F3">
        <w:rPr>
          <w:rFonts w:ascii="Trebuchet MS" w:hAnsi="Trebuchet MS"/>
        </w:rPr>
        <w:t xml:space="preserve"> </w:t>
      </w:r>
      <w:r w:rsidR="007016F3" w:rsidRPr="007016F3">
        <w:rPr>
          <w:rFonts w:ascii="Trebuchet MS" w:hAnsi="Trebuchet MS"/>
        </w:rPr>
        <w:t xml:space="preserve">iar pentru acest proiect a fost emis de către </w:t>
      </w:r>
      <w:r w:rsidR="007016F3" w:rsidRPr="00C12F01">
        <w:rPr>
          <w:rFonts w:ascii="Trebuchet MS" w:hAnsi="Trebuchet MS"/>
          <w:b/>
        </w:rPr>
        <w:t>AGENȚIA NAȚIONALĂ PENTRU ARII NATURALE PROTEJATE</w:t>
      </w:r>
      <w:r w:rsidR="007016F3" w:rsidRPr="007016F3">
        <w:rPr>
          <w:rFonts w:ascii="Trebuchet MS" w:hAnsi="Trebuchet MS"/>
        </w:rPr>
        <w:t xml:space="preserve"> punctul de vedere favorabil</w:t>
      </w:r>
      <w:r w:rsidR="00816FE5">
        <w:rPr>
          <w:rFonts w:ascii="Trebuchet MS" w:hAnsi="Trebuchet MS"/>
        </w:rPr>
        <w:t xml:space="preserve"> nr. 156/ST TL/ 06.06.2024</w:t>
      </w:r>
      <w:r w:rsidRPr="00DB1075">
        <w:rPr>
          <w:rFonts w:ascii="Trebuchet MS" w:hAnsi="Trebuchet MS"/>
        </w:rPr>
        <w:t>.</w:t>
      </w:r>
    </w:p>
    <w:p w14:paraId="7E58E6F8" w14:textId="59EB0082" w:rsidR="00BC58E0" w:rsidRPr="00DB1075" w:rsidRDefault="00BC58E0" w:rsidP="00BC58E0">
      <w:pPr>
        <w:autoSpaceDE w:val="0"/>
        <w:autoSpaceDN w:val="0"/>
        <w:adjustRightInd w:val="0"/>
        <w:spacing w:after="0" w:line="240" w:lineRule="auto"/>
        <w:jc w:val="both"/>
        <w:rPr>
          <w:rStyle w:val="sttpar"/>
          <w:rFonts w:ascii="Trebuchet MS" w:hAnsi="Trebuchet MS"/>
        </w:rPr>
      </w:pPr>
      <w:r w:rsidRPr="00DB1075">
        <w:rPr>
          <w:rStyle w:val="sttpar"/>
          <w:rFonts w:ascii="Trebuchet MS" w:hAnsi="Trebuchet MS"/>
          <w:b/>
          <w:i/>
        </w:rPr>
        <w:t xml:space="preserve">1.Pierdere directa prin reducerea suprafetei acoperite de habitat ca urmare a distrugerii sale fizice </w:t>
      </w:r>
      <w:r w:rsidRPr="00DB1075">
        <w:rPr>
          <w:rStyle w:val="sttpar"/>
          <w:rFonts w:ascii="Trebuchet MS" w:hAnsi="Trebuchet MS"/>
        </w:rPr>
        <w:t>- implem</w:t>
      </w:r>
      <w:r w:rsidR="00F86977">
        <w:rPr>
          <w:rStyle w:val="sttpar"/>
          <w:rFonts w:ascii="Trebuchet MS" w:hAnsi="Trebuchet MS"/>
        </w:rPr>
        <w:t>entarea proiectului nu conduce î</w:t>
      </w:r>
      <w:r w:rsidRPr="00DB1075">
        <w:rPr>
          <w:rStyle w:val="sttpar"/>
          <w:rFonts w:ascii="Trebuchet MS" w:hAnsi="Trebuchet MS"/>
        </w:rPr>
        <w:t>n mod</w:t>
      </w:r>
      <w:r w:rsidR="00F86977">
        <w:rPr>
          <w:rStyle w:val="sttpar"/>
          <w:rFonts w:ascii="Trebuchet MS" w:hAnsi="Trebuchet MS"/>
        </w:rPr>
        <w:t xml:space="preserve"> direct, la pierderi de suprafeț</w:t>
      </w:r>
      <w:r w:rsidRPr="00DB1075">
        <w:rPr>
          <w:rStyle w:val="sttpar"/>
          <w:rFonts w:ascii="Trebuchet MS" w:hAnsi="Trebuchet MS"/>
        </w:rPr>
        <w:t xml:space="preserve">e ocupate de  habitate ale speciilor de interes comunitar, </w:t>
      </w:r>
    </w:p>
    <w:p w14:paraId="33A1B90C" w14:textId="77777777" w:rsidR="00BC58E0" w:rsidRPr="00DB1075" w:rsidRDefault="00BC58E0" w:rsidP="00BC58E0">
      <w:pPr>
        <w:autoSpaceDE w:val="0"/>
        <w:autoSpaceDN w:val="0"/>
        <w:adjustRightInd w:val="0"/>
        <w:spacing w:after="0" w:line="240" w:lineRule="auto"/>
        <w:jc w:val="both"/>
        <w:rPr>
          <w:rStyle w:val="sttpar"/>
          <w:rFonts w:ascii="Trebuchet MS" w:hAnsi="Trebuchet MS"/>
        </w:rPr>
      </w:pPr>
      <w:r w:rsidRPr="00DB1075">
        <w:rPr>
          <w:rStyle w:val="sttpar"/>
          <w:rFonts w:ascii="Trebuchet MS" w:hAnsi="Trebuchet MS"/>
          <w:b/>
        </w:rPr>
        <w:t>2</w:t>
      </w:r>
      <w:r w:rsidRPr="00DB1075">
        <w:rPr>
          <w:rStyle w:val="sttpar"/>
          <w:rFonts w:ascii="Trebuchet MS" w:hAnsi="Trebuchet MS"/>
          <w:b/>
          <w:i/>
        </w:rPr>
        <w:t>. Pierderea habitatului de reproducere, hranire, odihna ale speciilor:</w:t>
      </w:r>
      <w:r w:rsidRPr="00DB1075">
        <w:rPr>
          <w:rStyle w:val="sttpar"/>
          <w:rFonts w:ascii="Trebuchet MS" w:hAnsi="Trebuchet MS"/>
        </w:rPr>
        <w:t xml:space="preserve"> </w:t>
      </w:r>
    </w:p>
    <w:p w14:paraId="5E44CC10" w14:textId="3603DFBA" w:rsidR="00BC58E0" w:rsidRPr="00DB1075" w:rsidRDefault="00BC58E0" w:rsidP="00BC58E0">
      <w:pPr>
        <w:autoSpaceDE w:val="0"/>
        <w:autoSpaceDN w:val="0"/>
        <w:adjustRightInd w:val="0"/>
        <w:spacing w:after="0" w:line="240" w:lineRule="auto"/>
        <w:jc w:val="both"/>
        <w:rPr>
          <w:rStyle w:val="sttpar"/>
          <w:rFonts w:ascii="Trebuchet MS" w:hAnsi="Trebuchet MS"/>
        </w:rPr>
      </w:pPr>
      <w:r w:rsidRPr="00DB1075">
        <w:rPr>
          <w:rStyle w:val="sttpar"/>
          <w:rFonts w:ascii="Trebuchet MS" w:hAnsi="Trebuchet MS"/>
        </w:rPr>
        <w:t>Implementarea proiectului nu conduce la pierderi de suprafete</w:t>
      </w:r>
      <w:r w:rsidR="00F86977">
        <w:rPr>
          <w:rStyle w:val="sttpar"/>
          <w:rFonts w:ascii="Trebuchet MS" w:hAnsi="Trebuchet MS"/>
        </w:rPr>
        <w:t xml:space="preserve"> de habitate de reproducere, hrănire și/sau odihnă</w:t>
      </w:r>
      <w:r w:rsidRPr="00DB1075">
        <w:rPr>
          <w:rStyle w:val="sttpar"/>
          <w:rFonts w:ascii="Trebuchet MS" w:hAnsi="Trebuchet MS"/>
        </w:rPr>
        <w:t xml:space="preserve"> ale speciilor de interes comunitar </w:t>
      </w:r>
      <w:r w:rsidR="007016F3" w:rsidRPr="00DB1075">
        <w:rPr>
          <w:rFonts w:ascii="Trebuchet MS" w:hAnsi="Trebuchet MS"/>
        </w:rPr>
        <w:t>ROSPA0032 Deniz Tepe</w:t>
      </w:r>
      <w:r w:rsidRPr="00DB1075">
        <w:rPr>
          <w:rStyle w:val="sttpar"/>
          <w:rFonts w:ascii="Trebuchet MS" w:hAnsi="Trebuchet MS"/>
        </w:rPr>
        <w:t xml:space="preserve">. </w:t>
      </w:r>
    </w:p>
    <w:p w14:paraId="10555F54" w14:textId="77777777" w:rsidR="00BC58E0" w:rsidRPr="00DB1075" w:rsidRDefault="00BC58E0" w:rsidP="00BC58E0">
      <w:pPr>
        <w:autoSpaceDE w:val="0"/>
        <w:autoSpaceDN w:val="0"/>
        <w:adjustRightInd w:val="0"/>
        <w:spacing w:after="0" w:line="240" w:lineRule="auto"/>
        <w:jc w:val="both"/>
        <w:rPr>
          <w:rStyle w:val="sttpar"/>
          <w:rFonts w:ascii="Trebuchet MS" w:hAnsi="Trebuchet MS"/>
          <w:b/>
          <w:i/>
        </w:rPr>
      </w:pPr>
      <w:r w:rsidRPr="00DB1075">
        <w:rPr>
          <w:rStyle w:val="sttpar"/>
          <w:rFonts w:ascii="Trebuchet MS" w:hAnsi="Trebuchet MS"/>
          <w:b/>
          <w:i/>
        </w:rPr>
        <w:t>3. Alterare/degradare prin deteriorarea calității habitatului, care conduce la o abundență  redusă a speciilor caracteristice sau la modificarea structurii biocenozei (component speciilor):</w:t>
      </w:r>
    </w:p>
    <w:p w14:paraId="3636C101" w14:textId="081E6681" w:rsidR="00BC58E0" w:rsidRPr="00DB1075" w:rsidRDefault="00BC58E0" w:rsidP="00BC58E0">
      <w:pPr>
        <w:autoSpaceDE w:val="0"/>
        <w:autoSpaceDN w:val="0"/>
        <w:adjustRightInd w:val="0"/>
        <w:spacing w:after="0" w:line="240" w:lineRule="auto"/>
        <w:jc w:val="both"/>
        <w:rPr>
          <w:rStyle w:val="sttpar"/>
          <w:rFonts w:ascii="Trebuchet MS" w:hAnsi="Trebuchet MS"/>
        </w:rPr>
      </w:pPr>
      <w:r w:rsidRPr="00DB1075">
        <w:rPr>
          <w:rStyle w:val="sttpar"/>
          <w:rFonts w:ascii="Trebuchet MS" w:hAnsi="Trebuchet MS"/>
        </w:rPr>
        <w:t>Implementarea proiectului nu conduce la alterare/de</w:t>
      </w:r>
      <w:r w:rsidR="00F86977">
        <w:rPr>
          <w:rStyle w:val="sttpar"/>
          <w:rFonts w:ascii="Trebuchet MS" w:hAnsi="Trebuchet MS"/>
        </w:rPr>
        <w:t>gradare prin deteriorarea calităț</w:t>
      </w:r>
      <w:r w:rsidRPr="00DB1075">
        <w:rPr>
          <w:rStyle w:val="sttpar"/>
          <w:rFonts w:ascii="Trebuchet MS" w:hAnsi="Trebuchet MS"/>
        </w:rPr>
        <w:t xml:space="preserve">ii vreunui tip de habitat de interes comunitar. </w:t>
      </w:r>
    </w:p>
    <w:p w14:paraId="6D9712A3" w14:textId="4DAAB3DE" w:rsidR="00BC58E0" w:rsidRPr="00DB1075" w:rsidRDefault="00BC58E0" w:rsidP="00BC58E0">
      <w:pPr>
        <w:autoSpaceDE w:val="0"/>
        <w:autoSpaceDN w:val="0"/>
        <w:adjustRightInd w:val="0"/>
        <w:spacing w:after="0" w:line="240" w:lineRule="auto"/>
        <w:jc w:val="both"/>
        <w:rPr>
          <w:rStyle w:val="sttpar"/>
          <w:rFonts w:ascii="Trebuchet MS" w:hAnsi="Trebuchet MS"/>
        </w:rPr>
      </w:pPr>
      <w:r w:rsidRPr="00DB1075">
        <w:rPr>
          <w:rStyle w:val="sttpar"/>
          <w:rFonts w:ascii="Trebuchet MS" w:hAnsi="Trebuchet MS"/>
          <w:b/>
        </w:rPr>
        <w:t>4</w:t>
      </w:r>
      <w:r w:rsidRPr="00DB1075">
        <w:rPr>
          <w:rStyle w:val="sttpar"/>
          <w:rFonts w:ascii="Trebuchet MS" w:hAnsi="Trebuchet MS"/>
          <w:b/>
          <w:i/>
        </w:rPr>
        <w:t>. Alterare/degradare prin deteriorarea habitatelor de reproducere, hrănire, odihnă a</w:t>
      </w:r>
      <w:r w:rsidR="007016F3">
        <w:rPr>
          <w:rStyle w:val="sttpar"/>
          <w:rFonts w:ascii="Trebuchet MS" w:hAnsi="Trebuchet MS"/>
          <w:b/>
          <w:i/>
        </w:rPr>
        <w:t xml:space="preserve"> </w:t>
      </w:r>
      <w:r w:rsidRPr="00DB1075">
        <w:rPr>
          <w:rStyle w:val="sttpar"/>
          <w:rFonts w:ascii="Trebuchet MS" w:hAnsi="Trebuchet MS"/>
          <w:b/>
          <w:i/>
        </w:rPr>
        <w:t>speciilor:</w:t>
      </w:r>
    </w:p>
    <w:p w14:paraId="57B2D7CC" w14:textId="6086775A" w:rsidR="00BC58E0" w:rsidRPr="00DB1075" w:rsidRDefault="00BC58E0" w:rsidP="00BC58E0">
      <w:pPr>
        <w:autoSpaceDE w:val="0"/>
        <w:autoSpaceDN w:val="0"/>
        <w:adjustRightInd w:val="0"/>
        <w:spacing w:after="0" w:line="240" w:lineRule="auto"/>
        <w:jc w:val="both"/>
        <w:rPr>
          <w:rStyle w:val="sttpar"/>
          <w:rFonts w:ascii="Trebuchet MS" w:hAnsi="Trebuchet MS"/>
        </w:rPr>
      </w:pPr>
      <w:r w:rsidRPr="00DB1075">
        <w:rPr>
          <w:rStyle w:val="sttpar"/>
          <w:rFonts w:ascii="Trebuchet MS" w:hAnsi="Trebuchet MS"/>
        </w:rPr>
        <w:t>Implementarea proiectului nu conduce la alterare/degradare prin deteriorarea habit</w:t>
      </w:r>
      <w:r w:rsidR="00F86977">
        <w:rPr>
          <w:rStyle w:val="sttpar"/>
          <w:rFonts w:ascii="Trebuchet MS" w:hAnsi="Trebuchet MS"/>
        </w:rPr>
        <w:t>atelor de reproducere, hranire și/sau odihnă</w:t>
      </w:r>
      <w:r w:rsidRPr="00DB1075">
        <w:rPr>
          <w:rStyle w:val="sttpar"/>
          <w:rFonts w:ascii="Trebuchet MS" w:hAnsi="Trebuchet MS"/>
        </w:rPr>
        <w:t xml:space="preserve"> a</w:t>
      </w:r>
      <w:r w:rsidR="007016F3">
        <w:rPr>
          <w:rStyle w:val="sttpar"/>
          <w:rFonts w:ascii="Trebuchet MS" w:hAnsi="Trebuchet MS"/>
        </w:rPr>
        <w:t>l</w:t>
      </w:r>
      <w:r w:rsidRPr="00DB1075">
        <w:rPr>
          <w:rStyle w:val="sttpar"/>
          <w:rFonts w:ascii="Trebuchet MS" w:hAnsi="Trebuchet MS"/>
        </w:rPr>
        <w:t xml:space="preserve"> speciilor de interes comunitar</w:t>
      </w:r>
      <w:r w:rsidR="007016F3">
        <w:rPr>
          <w:rStyle w:val="sttpar"/>
          <w:rFonts w:ascii="Trebuchet MS" w:hAnsi="Trebuchet MS"/>
        </w:rPr>
        <w:t xml:space="preserve"> din </w:t>
      </w:r>
      <w:r w:rsidR="007016F3" w:rsidRPr="00DB1075">
        <w:rPr>
          <w:rFonts w:ascii="Trebuchet MS" w:hAnsi="Trebuchet MS"/>
        </w:rPr>
        <w:t>ROSPA0032 Deniz Tepe</w:t>
      </w:r>
      <w:r w:rsidRPr="00DB1075">
        <w:rPr>
          <w:rStyle w:val="sttpar"/>
          <w:rFonts w:ascii="Trebuchet MS" w:hAnsi="Trebuchet MS"/>
        </w:rPr>
        <w:t xml:space="preserve">. </w:t>
      </w:r>
    </w:p>
    <w:p w14:paraId="030D8C33" w14:textId="77777777" w:rsidR="00BC58E0" w:rsidRPr="00DB1075" w:rsidRDefault="00BC58E0" w:rsidP="00BC58E0">
      <w:pPr>
        <w:autoSpaceDE w:val="0"/>
        <w:autoSpaceDN w:val="0"/>
        <w:adjustRightInd w:val="0"/>
        <w:spacing w:after="0" w:line="240" w:lineRule="auto"/>
        <w:jc w:val="both"/>
        <w:rPr>
          <w:rStyle w:val="sttpar"/>
          <w:rFonts w:ascii="Trebuchet MS" w:hAnsi="Trebuchet MS"/>
          <w:b/>
          <w:i/>
        </w:rPr>
      </w:pPr>
      <w:r w:rsidRPr="00DB1075">
        <w:rPr>
          <w:rStyle w:val="sttpar"/>
          <w:rFonts w:ascii="Trebuchet MS" w:hAnsi="Trebuchet MS"/>
          <w:b/>
          <w:i/>
        </w:rPr>
        <w:t>5. Perturbare prin schimbarea condițiilor de mediu existente: strămutări ale exemplarelor speciilor, modificări comportamentale ale speciilor:</w:t>
      </w:r>
    </w:p>
    <w:p w14:paraId="39C820E6" w14:textId="51FD3E54" w:rsidR="00BC58E0" w:rsidRPr="00DB1075" w:rsidRDefault="00BC58E0" w:rsidP="00BC58E0">
      <w:pPr>
        <w:autoSpaceDE w:val="0"/>
        <w:autoSpaceDN w:val="0"/>
        <w:adjustRightInd w:val="0"/>
        <w:spacing w:after="0" w:line="240" w:lineRule="auto"/>
        <w:jc w:val="both"/>
        <w:rPr>
          <w:rStyle w:val="sttpar"/>
          <w:rFonts w:ascii="Trebuchet MS" w:hAnsi="Trebuchet MS"/>
        </w:rPr>
      </w:pPr>
      <w:r w:rsidRPr="00DB1075">
        <w:rPr>
          <w:rStyle w:val="sttpar"/>
          <w:rFonts w:ascii="Trebuchet MS" w:hAnsi="Trebuchet MS"/>
        </w:rPr>
        <w:t>Implementarea proiectului nu conduce la perturbari ale speciilor de interes comunitar potențial prezente în zona proiectului. Implementarea proiectului nu poate induce strămut</w:t>
      </w:r>
      <w:r w:rsidR="00F86977">
        <w:rPr>
          <w:rStyle w:val="sttpar"/>
          <w:rFonts w:ascii="Trebuchet MS" w:hAnsi="Trebuchet MS"/>
        </w:rPr>
        <w:t>ari ale exemplarelor speciilor și/sau modifică</w:t>
      </w:r>
      <w:r w:rsidRPr="00DB1075">
        <w:rPr>
          <w:rStyle w:val="sttpar"/>
          <w:rFonts w:ascii="Trebuchet MS" w:hAnsi="Trebuchet MS"/>
        </w:rPr>
        <w:t xml:space="preserve">ri comportamentale ale acestor specii. </w:t>
      </w:r>
    </w:p>
    <w:p w14:paraId="4DA2DD04" w14:textId="77777777" w:rsidR="00BC58E0" w:rsidRPr="00DB1075" w:rsidRDefault="00BC58E0" w:rsidP="00BC58E0">
      <w:pPr>
        <w:autoSpaceDE w:val="0"/>
        <w:autoSpaceDN w:val="0"/>
        <w:adjustRightInd w:val="0"/>
        <w:spacing w:after="0" w:line="240" w:lineRule="auto"/>
        <w:jc w:val="both"/>
        <w:rPr>
          <w:rStyle w:val="sttpar"/>
          <w:rFonts w:ascii="Trebuchet MS" w:hAnsi="Trebuchet MS"/>
          <w:b/>
          <w:i/>
        </w:rPr>
      </w:pPr>
      <w:r w:rsidRPr="00DB1075">
        <w:rPr>
          <w:rStyle w:val="sttpar"/>
          <w:rFonts w:ascii="Trebuchet MS" w:hAnsi="Trebuchet MS"/>
          <w:b/>
          <w:i/>
        </w:rPr>
        <w:t>6. fragmentare prin crearea de bariere fizice sau comportamentale în habitatele conectate din punct de vedere fizic sau funcțional sau prin împărțirea acestora în fragmente mai mici și mai izolate:</w:t>
      </w:r>
    </w:p>
    <w:p w14:paraId="7C05BB8A" w14:textId="69488D5A" w:rsidR="00BC58E0" w:rsidRPr="00DB1075" w:rsidRDefault="00BC58E0" w:rsidP="00BC58E0">
      <w:pPr>
        <w:autoSpaceDE w:val="0"/>
        <w:autoSpaceDN w:val="0"/>
        <w:adjustRightInd w:val="0"/>
        <w:spacing w:after="0" w:line="240" w:lineRule="auto"/>
        <w:jc w:val="both"/>
        <w:rPr>
          <w:rStyle w:val="sttpar"/>
          <w:rFonts w:ascii="Trebuchet MS" w:hAnsi="Trebuchet MS"/>
        </w:rPr>
      </w:pPr>
      <w:r w:rsidRPr="00DB1075">
        <w:rPr>
          <w:rStyle w:val="sttpar"/>
          <w:rFonts w:ascii="Trebuchet MS" w:hAnsi="Trebuchet MS"/>
        </w:rPr>
        <w:t>Implem</w:t>
      </w:r>
      <w:r w:rsidR="00F86977">
        <w:rPr>
          <w:rStyle w:val="sttpar"/>
          <w:rFonts w:ascii="Trebuchet MS" w:hAnsi="Trebuchet MS"/>
        </w:rPr>
        <w:t>entarea proiectului  nu conduce</w:t>
      </w:r>
      <w:r w:rsidRPr="00DB1075">
        <w:rPr>
          <w:rStyle w:val="sttpar"/>
          <w:rFonts w:ascii="Trebuchet MS" w:hAnsi="Trebuchet MS"/>
        </w:rPr>
        <w:t xml:space="preserve"> la fragmentare</w:t>
      </w:r>
      <w:r w:rsidR="00F86977">
        <w:rPr>
          <w:rStyle w:val="sttpar"/>
          <w:rFonts w:ascii="Trebuchet MS" w:hAnsi="Trebuchet MS"/>
        </w:rPr>
        <w:t>a populaț</w:t>
      </w:r>
      <w:r w:rsidRPr="00DB1075">
        <w:rPr>
          <w:rStyle w:val="sttpar"/>
          <w:rFonts w:ascii="Trebuchet MS" w:hAnsi="Trebuchet MS"/>
        </w:rPr>
        <w:t xml:space="preserve">iei vreunei specii de interes comunitar. Nu vor fi create bariere fizice sau comportamentale. </w:t>
      </w:r>
    </w:p>
    <w:p w14:paraId="02F89C37" w14:textId="77777777" w:rsidR="00BC58E0" w:rsidRPr="00DB1075" w:rsidRDefault="00BC58E0" w:rsidP="00BC58E0">
      <w:pPr>
        <w:autoSpaceDE w:val="0"/>
        <w:autoSpaceDN w:val="0"/>
        <w:adjustRightInd w:val="0"/>
        <w:spacing w:after="0" w:line="240" w:lineRule="auto"/>
        <w:jc w:val="both"/>
        <w:rPr>
          <w:rStyle w:val="sttpar"/>
          <w:rFonts w:ascii="Trebuchet MS" w:hAnsi="Trebuchet MS"/>
          <w:b/>
          <w:i/>
        </w:rPr>
      </w:pPr>
      <w:r w:rsidRPr="00DB1075">
        <w:rPr>
          <w:rStyle w:val="sttpar"/>
          <w:rFonts w:ascii="Trebuchet MS" w:hAnsi="Trebuchet MS"/>
          <w:b/>
          <w:i/>
        </w:rPr>
        <w:lastRenderedPageBreak/>
        <w:t>7. reducerea efectivelor populaţionale ca urmare a mortalităţii directe generată de PP sau ca urmare a celorlalte forme de impact:</w:t>
      </w:r>
    </w:p>
    <w:p w14:paraId="168D9FDB" w14:textId="1F63AA36" w:rsidR="00BC58E0" w:rsidRPr="00DB1075" w:rsidRDefault="00BC58E0" w:rsidP="00BC58E0">
      <w:pPr>
        <w:autoSpaceDE w:val="0"/>
        <w:autoSpaceDN w:val="0"/>
        <w:adjustRightInd w:val="0"/>
        <w:spacing w:after="0" w:line="240" w:lineRule="auto"/>
        <w:jc w:val="both"/>
        <w:rPr>
          <w:rStyle w:val="sttpar"/>
          <w:rFonts w:ascii="Trebuchet MS" w:hAnsi="Trebuchet MS"/>
        </w:rPr>
      </w:pPr>
      <w:r w:rsidRPr="00DB1075">
        <w:rPr>
          <w:rStyle w:val="sttpar"/>
          <w:rFonts w:ascii="Trebuchet MS" w:hAnsi="Trebuchet MS"/>
        </w:rPr>
        <w:t xml:space="preserve">- Implementarea proiectului nu conduce la reduceri de efective populationale ale vreunei specii de interes comunitar. </w:t>
      </w:r>
    </w:p>
    <w:p w14:paraId="523A5F0A" w14:textId="77777777" w:rsidR="00BC58E0" w:rsidRPr="00DB1075" w:rsidRDefault="00BC58E0" w:rsidP="00BC58E0">
      <w:pPr>
        <w:autoSpaceDE w:val="0"/>
        <w:autoSpaceDN w:val="0"/>
        <w:adjustRightInd w:val="0"/>
        <w:spacing w:after="0" w:line="240" w:lineRule="auto"/>
        <w:jc w:val="both"/>
        <w:rPr>
          <w:rStyle w:val="sttpar"/>
          <w:rFonts w:ascii="Trebuchet MS" w:hAnsi="Trebuchet MS"/>
          <w:b/>
          <w:i/>
        </w:rPr>
      </w:pPr>
      <w:r w:rsidRPr="00DB1075">
        <w:rPr>
          <w:rStyle w:val="sttpar"/>
          <w:rFonts w:ascii="Trebuchet MS" w:hAnsi="Trebuchet MS"/>
          <w:b/>
          <w:i/>
        </w:rPr>
        <w:t>8. alte impacturi indirecte prin modificarea indirectă a calității mediului:</w:t>
      </w:r>
    </w:p>
    <w:p w14:paraId="245CE23E" w14:textId="10437D88" w:rsidR="00BC58E0" w:rsidRPr="00DB1075" w:rsidRDefault="00BC58E0" w:rsidP="00BC58E0">
      <w:pPr>
        <w:autoSpaceDE w:val="0"/>
        <w:autoSpaceDN w:val="0"/>
        <w:adjustRightInd w:val="0"/>
        <w:spacing w:after="0" w:line="240" w:lineRule="auto"/>
        <w:jc w:val="both"/>
        <w:rPr>
          <w:rStyle w:val="sttpar"/>
          <w:rFonts w:ascii="Trebuchet MS" w:hAnsi="Trebuchet MS"/>
        </w:rPr>
      </w:pPr>
      <w:r w:rsidRPr="00DB1075">
        <w:rPr>
          <w:rStyle w:val="sttpar"/>
          <w:rFonts w:ascii="Trebuchet MS" w:hAnsi="Trebuchet MS"/>
        </w:rPr>
        <w:t xml:space="preserve">Nu au fost identificate impacturi indirecte care </w:t>
      </w:r>
      <w:r w:rsidR="00F86977">
        <w:rPr>
          <w:rStyle w:val="sttpar"/>
          <w:rFonts w:ascii="Trebuchet MS" w:hAnsi="Trebuchet MS"/>
        </w:rPr>
        <w:t>sa conduca la modificarea calităț</w:t>
      </w:r>
      <w:r w:rsidRPr="00DB1075">
        <w:rPr>
          <w:rStyle w:val="sttpar"/>
          <w:rFonts w:ascii="Trebuchet MS" w:hAnsi="Trebuchet MS"/>
        </w:rPr>
        <w:t>ii mediului</w:t>
      </w:r>
    </w:p>
    <w:p w14:paraId="1A6035AC" w14:textId="77777777" w:rsidR="00BC58E0" w:rsidRPr="00DB1075" w:rsidRDefault="00BC58E0" w:rsidP="00BC58E0">
      <w:pPr>
        <w:autoSpaceDE w:val="0"/>
        <w:autoSpaceDN w:val="0"/>
        <w:adjustRightInd w:val="0"/>
        <w:spacing w:after="0" w:line="240" w:lineRule="auto"/>
        <w:jc w:val="both"/>
        <w:rPr>
          <w:rStyle w:val="sttpar"/>
          <w:rFonts w:ascii="Trebuchet MS" w:hAnsi="Trebuchet MS"/>
        </w:rPr>
      </w:pPr>
      <w:r w:rsidRPr="00DB1075">
        <w:rPr>
          <w:rStyle w:val="sttpar"/>
          <w:rFonts w:ascii="Trebuchet MS" w:hAnsi="Trebuchet MS"/>
          <w:b/>
          <w:i/>
        </w:rPr>
        <w:t>9. incertitudinile identificate</w:t>
      </w:r>
      <w:r w:rsidRPr="00DB1075">
        <w:rPr>
          <w:rStyle w:val="sttpar"/>
          <w:rFonts w:ascii="Trebuchet MS" w:hAnsi="Trebuchet MS"/>
        </w:rPr>
        <w:t xml:space="preserve"> – Nu au fost identificate incertitudini.</w:t>
      </w:r>
    </w:p>
    <w:p w14:paraId="665761D8" w14:textId="2C923272" w:rsidR="00BC58E0" w:rsidRPr="00DB1075" w:rsidRDefault="00BC58E0" w:rsidP="00BC58E0">
      <w:pPr>
        <w:spacing w:after="60" w:line="276" w:lineRule="auto"/>
        <w:contextualSpacing/>
        <w:jc w:val="both"/>
        <w:rPr>
          <w:rFonts w:ascii="Trebuchet MS" w:hAnsi="Trebuchet MS"/>
          <w:b/>
        </w:rPr>
      </w:pPr>
      <w:r w:rsidRPr="00DB1075">
        <w:rPr>
          <w:rFonts w:ascii="Trebuchet MS" w:hAnsi="Trebuchet MS"/>
          <w:b/>
          <w:iCs/>
        </w:rPr>
        <w:t>Ti</w:t>
      </w:r>
      <w:r w:rsidR="00816FE5">
        <w:rPr>
          <w:rFonts w:ascii="Trebuchet MS" w:hAnsi="Trebuchet MS"/>
          <w:b/>
          <w:iCs/>
        </w:rPr>
        <w:t>tularul, a obținut Avizul nr. 31/13.06</w:t>
      </w:r>
      <w:r w:rsidRPr="00DB1075">
        <w:rPr>
          <w:rFonts w:ascii="Trebuchet MS" w:hAnsi="Trebuchet MS"/>
          <w:b/>
          <w:iCs/>
        </w:rPr>
        <w:t xml:space="preserve">.2024 emis de  </w:t>
      </w:r>
      <w:r w:rsidRPr="00DB1075">
        <w:rPr>
          <w:rFonts w:ascii="Trebuchet MS" w:hAnsi="Trebuchet MS"/>
          <w:b/>
        </w:rPr>
        <w:t>AGENȚIA NAȚIONALĂ PENTRU ARII NATURALE PROTEJATE, cu următoarele condiții:</w:t>
      </w:r>
    </w:p>
    <w:p w14:paraId="7A18D102" w14:textId="77777777" w:rsidR="00816FE5" w:rsidRDefault="00816FE5" w:rsidP="00816FE5">
      <w:pPr>
        <w:pStyle w:val="ListParagraph"/>
        <w:numPr>
          <w:ilvl w:val="0"/>
          <w:numId w:val="32"/>
        </w:numPr>
        <w:autoSpaceDE w:val="0"/>
        <w:autoSpaceDN w:val="0"/>
        <w:adjustRightInd w:val="0"/>
        <w:ind w:left="270" w:hanging="270"/>
        <w:jc w:val="both"/>
        <w:rPr>
          <w:rFonts w:ascii="Trebuchet MS" w:hAnsi="Trebuchet MS"/>
        </w:rPr>
      </w:pPr>
      <w:proofErr w:type="spellStart"/>
      <w:proofErr w:type="gramStart"/>
      <w:r w:rsidRPr="00816FE5">
        <w:rPr>
          <w:rFonts w:ascii="Trebuchet MS" w:hAnsi="Trebuchet MS"/>
        </w:rPr>
        <w:t>este</w:t>
      </w:r>
      <w:proofErr w:type="spellEnd"/>
      <w:proofErr w:type="gramEnd"/>
      <w:r w:rsidRPr="00816FE5">
        <w:rPr>
          <w:rFonts w:ascii="Trebuchet MS" w:hAnsi="Trebuchet MS"/>
        </w:rPr>
        <w:t xml:space="preserve"> </w:t>
      </w:r>
      <w:proofErr w:type="spellStart"/>
      <w:r w:rsidRPr="00816FE5">
        <w:rPr>
          <w:rFonts w:ascii="Trebuchet MS" w:hAnsi="Trebuchet MS"/>
        </w:rPr>
        <w:t>obligatorie</w:t>
      </w:r>
      <w:proofErr w:type="spellEnd"/>
      <w:r w:rsidRPr="00816FE5">
        <w:rPr>
          <w:rFonts w:ascii="Trebuchet MS" w:hAnsi="Trebuchet MS"/>
        </w:rPr>
        <w:t xml:space="preserve"> </w:t>
      </w:r>
      <w:proofErr w:type="spellStart"/>
      <w:r w:rsidRPr="00816FE5">
        <w:rPr>
          <w:rFonts w:ascii="Trebuchet MS" w:hAnsi="Trebuchet MS"/>
        </w:rPr>
        <w:t>respectarea</w:t>
      </w:r>
      <w:proofErr w:type="spellEnd"/>
      <w:r w:rsidRPr="00816FE5">
        <w:rPr>
          <w:rFonts w:ascii="Trebuchet MS" w:hAnsi="Trebuchet MS"/>
        </w:rPr>
        <w:t xml:space="preserve"> </w:t>
      </w:r>
      <w:proofErr w:type="spellStart"/>
      <w:r w:rsidRPr="00816FE5">
        <w:rPr>
          <w:rFonts w:ascii="Trebuchet MS" w:hAnsi="Trebuchet MS"/>
        </w:rPr>
        <w:t>legislația</w:t>
      </w:r>
      <w:proofErr w:type="spellEnd"/>
      <w:r w:rsidRPr="00816FE5">
        <w:rPr>
          <w:rFonts w:ascii="Trebuchet MS" w:hAnsi="Trebuchet MS"/>
        </w:rPr>
        <w:t xml:space="preserve"> de </w:t>
      </w:r>
      <w:proofErr w:type="spellStart"/>
      <w:r w:rsidRPr="00816FE5">
        <w:rPr>
          <w:rFonts w:ascii="Trebuchet MS" w:hAnsi="Trebuchet MS"/>
        </w:rPr>
        <w:t>mediu</w:t>
      </w:r>
      <w:proofErr w:type="spellEnd"/>
      <w:r w:rsidRPr="00816FE5">
        <w:rPr>
          <w:rFonts w:ascii="Trebuchet MS" w:hAnsi="Trebuchet MS"/>
        </w:rPr>
        <w:t xml:space="preserve">, </w:t>
      </w:r>
      <w:proofErr w:type="spellStart"/>
      <w:r w:rsidRPr="00816FE5">
        <w:rPr>
          <w:rFonts w:ascii="Trebuchet MS" w:hAnsi="Trebuchet MS"/>
        </w:rPr>
        <w:t>în</w:t>
      </w:r>
      <w:proofErr w:type="spellEnd"/>
      <w:r w:rsidRPr="00816FE5">
        <w:rPr>
          <w:rFonts w:ascii="Trebuchet MS" w:hAnsi="Trebuchet MS"/>
        </w:rPr>
        <w:t xml:space="preserve"> </w:t>
      </w:r>
      <w:proofErr w:type="spellStart"/>
      <w:r w:rsidRPr="00816FE5">
        <w:rPr>
          <w:rFonts w:ascii="Trebuchet MS" w:hAnsi="Trebuchet MS"/>
        </w:rPr>
        <w:t>vigoare</w:t>
      </w:r>
      <w:proofErr w:type="spellEnd"/>
      <w:r w:rsidRPr="00816FE5">
        <w:rPr>
          <w:rFonts w:ascii="Trebuchet MS" w:hAnsi="Trebuchet MS"/>
        </w:rPr>
        <w:t xml:space="preserve">, </w:t>
      </w:r>
      <w:proofErr w:type="spellStart"/>
      <w:r w:rsidRPr="00816FE5">
        <w:rPr>
          <w:rFonts w:ascii="Trebuchet MS" w:hAnsi="Trebuchet MS"/>
        </w:rPr>
        <w:t>îndeosebi</w:t>
      </w:r>
      <w:proofErr w:type="spellEnd"/>
      <w:r w:rsidRPr="00816FE5">
        <w:rPr>
          <w:rFonts w:ascii="Trebuchet MS" w:hAnsi="Trebuchet MS"/>
        </w:rPr>
        <w:t xml:space="preserve"> a </w:t>
      </w:r>
      <w:proofErr w:type="spellStart"/>
      <w:r w:rsidRPr="00816FE5">
        <w:rPr>
          <w:rFonts w:ascii="Trebuchet MS" w:hAnsi="Trebuchet MS"/>
        </w:rPr>
        <w:t>prevederilor</w:t>
      </w:r>
      <w:proofErr w:type="spellEnd"/>
      <w:r w:rsidRPr="00816FE5">
        <w:rPr>
          <w:rFonts w:ascii="Trebuchet MS" w:hAnsi="Trebuchet MS"/>
        </w:rPr>
        <w:t xml:space="preserve"> O.U.G. </w:t>
      </w:r>
      <w:proofErr w:type="spellStart"/>
      <w:r w:rsidRPr="00816FE5">
        <w:rPr>
          <w:rFonts w:ascii="Trebuchet MS" w:hAnsi="Trebuchet MS"/>
        </w:rPr>
        <w:t>nr</w:t>
      </w:r>
      <w:proofErr w:type="spellEnd"/>
      <w:r w:rsidRPr="00816FE5">
        <w:rPr>
          <w:rFonts w:ascii="Trebuchet MS" w:hAnsi="Trebuchet MS"/>
        </w:rPr>
        <w:t xml:space="preserve">. 57/2007 </w:t>
      </w:r>
      <w:proofErr w:type="spellStart"/>
      <w:r w:rsidRPr="00816FE5">
        <w:rPr>
          <w:rFonts w:ascii="Trebuchet MS" w:hAnsi="Trebuchet MS"/>
        </w:rPr>
        <w:t>privind</w:t>
      </w:r>
      <w:proofErr w:type="spellEnd"/>
      <w:r w:rsidRPr="00816FE5">
        <w:rPr>
          <w:rFonts w:ascii="Trebuchet MS" w:hAnsi="Trebuchet MS"/>
        </w:rPr>
        <w:t xml:space="preserve"> </w:t>
      </w:r>
      <w:proofErr w:type="spellStart"/>
      <w:r w:rsidRPr="00816FE5">
        <w:rPr>
          <w:rFonts w:ascii="Trebuchet MS" w:hAnsi="Trebuchet MS"/>
        </w:rPr>
        <w:t>regimul</w:t>
      </w:r>
      <w:proofErr w:type="spellEnd"/>
      <w:r w:rsidRPr="00816FE5">
        <w:rPr>
          <w:rFonts w:ascii="Trebuchet MS" w:hAnsi="Trebuchet MS"/>
        </w:rPr>
        <w:t xml:space="preserve"> </w:t>
      </w:r>
      <w:proofErr w:type="spellStart"/>
      <w:r w:rsidRPr="00816FE5">
        <w:rPr>
          <w:rFonts w:ascii="Trebuchet MS" w:hAnsi="Trebuchet MS"/>
        </w:rPr>
        <w:t>ariilor</w:t>
      </w:r>
      <w:proofErr w:type="spellEnd"/>
      <w:r w:rsidRPr="00816FE5">
        <w:rPr>
          <w:rFonts w:ascii="Trebuchet MS" w:hAnsi="Trebuchet MS"/>
        </w:rPr>
        <w:t xml:space="preserve"> </w:t>
      </w:r>
      <w:proofErr w:type="spellStart"/>
      <w:r w:rsidRPr="00816FE5">
        <w:rPr>
          <w:rFonts w:ascii="Trebuchet MS" w:hAnsi="Trebuchet MS"/>
        </w:rPr>
        <w:t>naturale</w:t>
      </w:r>
      <w:proofErr w:type="spellEnd"/>
      <w:r w:rsidRPr="00816FE5">
        <w:rPr>
          <w:rFonts w:ascii="Trebuchet MS" w:hAnsi="Trebuchet MS"/>
        </w:rPr>
        <w:t xml:space="preserve"> </w:t>
      </w:r>
      <w:proofErr w:type="spellStart"/>
      <w:r w:rsidRPr="00816FE5">
        <w:rPr>
          <w:rFonts w:ascii="Trebuchet MS" w:hAnsi="Trebuchet MS"/>
        </w:rPr>
        <w:t>protejate</w:t>
      </w:r>
      <w:proofErr w:type="spellEnd"/>
      <w:r w:rsidRPr="00816FE5">
        <w:rPr>
          <w:rFonts w:ascii="Trebuchet MS" w:hAnsi="Trebuchet MS"/>
        </w:rPr>
        <w:t xml:space="preserve">, a </w:t>
      </w:r>
      <w:proofErr w:type="spellStart"/>
      <w:r w:rsidRPr="00816FE5">
        <w:rPr>
          <w:rFonts w:ascii="Trebuchet MS" w:hAnsi="Trebuchet MS"/>
        </w:rPr>
        <w:t>habitatelor</w:t>
      </w:r>
      <w:proofErr w:type="spellEnd"/>
      <w:r w:rsidRPr="00816FE5">
        <w:rPr>
          <w:rFonts w:ascii="Trebuchet MS" w:hAnsi="Trebuchet MS"/>
        </w:rPr>
        <w:t xml:space="preserve"> </w:t>
      </w:r>
      <w:proofErr w:type="spellStart"/>
      <w:r w:rsidRPr="00816FE5">
        <w:rPr>
          <w:rFonts w:ascii="Trebuchet MS" w:hAnsi="Trebuchet MS"/>
        </w:rPr>
        <w:t>naturale</w:t>
      </w:r>
      <w:proofErr w:type="spellEnd"/>
      <w:r w:rsidRPr="00816FE5">
        <w:rPr>
          <w:rFonts w:ascii="Trebuchet MS" w:hAnsi="Trebuchet MS"/>
        </w:rPr>
        <w:t xml:space="preserve">, a </w:t>
      </w:r>
      <w:proofErr w:type="spellStart"/>
      <w:r w:rsidRPr="00816FE5">
        <w:rPr>
          <w:rFonts w:ascii="Trebuchet MS" w:hAnsi="Trebuchet MS"/>
        </w:rPr>
        <w:t>florei</w:t>
      </w:r>
      <w:proofErr w:type="spellEnd"/>
      <w:r w:rsidRPr="00816FE5">
        <w:rPr>
          <w:rFonts w:ascii="Trebuchet MS" w:hAnsi="Trebuchet MS"/>
        </w:rPr>
        <w:t xml:space="preserve"> </w:t>
      </w:r>
      <w:proofErr w:type="spellStart"/>
      <w:r w:rsidRPr="00816FE5">
        <w:rPr>
          <w:rFonts w:ascii="Trebuchet MS" w:hAnsi="Trebuchet MS"/>
        </w:rPr>
        <w:t>și</w:t>
      </w:r>
      <w:proofErr w:type="spellEnd"/>
      <w:r w:rsidRPr="00816FE5">
        <w:rPr>
          <w:rFonts w:ascii="Trebuchet MS" w:hAnsi="Trebuchet MS"/>
        </w:rPr>
        <w:t xml:space="preserve"> </w:t>
      </w:r>
      <w:proofErr w:type="spellStart"/>
      <w:r w:rsidRPr="00816FE5">
        <w:rPr>
          <w:rFonts w:ascii="Trebuchet MS" w:hAnsi="Trebuchet MS"/>
        </w:rPr>
        <w:t>faunei</w:t>
      </w:r>
      <w:proofErr w:type="spellEnd"/>
      <w:r w:rsidRPr="00816FE5">
        <w:rPr>
          <w:rFonts w:ascii="Trebuchet MS" w:hAnsi="Trebuchet MS"/>
        </w:rPr>
        <w:t xml:space="preserve"> </w:t>
      </w:r>
      <w:proofErr w:type="spellStart"/>
      <w:r w:rsidRPr="00816FE5">
        <w:rPr>
          <w:rFonts w:ascii="Trebuchet MS" w:hAnsi="Trebuchet MS"/>
        </w:rPr>
        <w:t>sălbatice</w:t>
      </w:r>
      <w:proofErr w:type="spellEnd"/>
      <w:r w:rsidRPr="00816FE5">
        <w:rPr>
          <w:rFonts w:ascii="Trebuchet MS" w:hAnsi="Trebuchet MS"/>
        </w:rPr>
        <w:t xml:space="preserve">, </w:t>
      </w:r>
      <w:proofErr w:type="spellStart"/>
      <w:r w:rsidRPr="00816FE5">
        <w:rPr>
          <w:rFonts w:ascii="Trebuchet MS" w:hAnsi="Trebuchet MS"/>
        </w:rPr>
        <w:t>aprobată</w:t>
      </w:r>
      <w:proofErr w:type="spellEnd"/>
      <w:r w:rsidRPr="00816FE5">
        <w:rPr>
          <w:rFonts w:ascii="Trebuchet MS" w:hAnsi="Trebuchet MS"/>
        </w:rPr>
        <w:t xml:space="preserve"> cu </w:t>
      </w:r>
      <w:proofErr w:type="spellStart"/>
      <w:r w:rsidRPr="00816FE5">
        <w:rPr>
          <w:rFonts w:ascii="Trebuchet MS" w:hAnsi="Trebuchet MS"/>
        </w:rPr>
        <w:t>modificări</w:t>
      </w:r>
      <w:proofErr w:type="spellEnd"/>
      <w:r w:rsidRPr="00816FE5">
        <w:rPr>
          <w:rFonts w:ascii="Trebuchet MS" w:hAnsi="Trebuchet MS"/>
        </w:rPr>
        <w:t xml:space="preserve"> </w:t>
      </w:r>
      <w:proofErr w:type="spellStart"/>
      <w:r w:rsidRPr="00816FE5">
        <w:rPr>
          <w:rFonts w:ascii="Trebuchet MS" w:hAnsi="Trebuchet MS"/>
        </w:rPr>
        <w:t>și</w:t>
      </w:r>
      <w:proofErr w:type="spellEnd"/>
      <w:r w:rsidRPr="00816FE5">
        <w:rPr>
          <w:rFonts w:ascii="Trebuchet MS" w:hAnsi="Trebuchet MS"/>
        </w:rPr>
        <w:t xml:space="preserve"> </w:t>
      </w:r>
      <w:proofErr w:type="spellStart"/>
      <w:r w:rsidRPr="00816FE5">
        <w:rPr>
          <w:rFonts w:ascii="Trebuchet MS" w:hAnsi="Trebuchet MS"/>
        </w:rPr>
        <w:t>completări</w:t>
      </w:r>
      <w:proofErr w:type="spellEnd"/>
      <w:r w:rsidRPr="00816FE5">
        <w:rPr>
          <w:rFonts w:ascii="Trebuchet MS" w:hAnsi="Trebuchet MS"/>
        </w:rPr>
        <w:t xml:space="preserve"> </w:t>
      </w:r>
      <w:proofErr w:type="spellStart"/>
      <w:r w:rsidRPr="00816FE5">
        <w:rPr>
          <w:rFonts w:ascii="Trebuchet MS" w:hAnsi="Trebuchet MS"/>
        </w:rPr>
        <w:t>prin</w:t>
      </w:r>
      <w:proofErr w:type="spellEnd"/>
      <w:r w:rsidRPr="00816FE5">
        <w:rPr>
          <w:rFonts w:ascii="Trebuchet MS" w:hAnsi="Trebuchet MS"/>
        </w:rPr>
        <w:t xml:space="preserve"> </w:t>
      </w:r>
      <w:proofErr w:type="spellStart"/>
      <w:r w:rsidRPr="00816FE5">
        <w:rPr>
          <w:rFonts w:ascii="Trebuchet MS" w:hAnsi="Trebuchet MS"/>
        </w:rPr>
        <w:t>Legea</w:t>
      </w:r>
      <w:proofErr w:type="spellEnd"/>
      <w:r w:rsidRPr="00816FE5">
        <w:rPr>
          <w:rFonts w:ascii="Trebuchet MS" w:hAnsi="Trebuchet MS"/>
        </w:rPr>
        <w:t xml:space="preserve"> </w:t>
      </w:r>
      <w:proofErr w:type="spellStart"/>
      <w:r w:rsidRPr="00816FE5">
        <w:rPr>
          <w:rFonts w:ascii="Trebuchet MS" w:hAnsi="Trebuchet MS"/>
        </w:rPr>
        <w:t>nr</w:t>
      </w:r>
      <w:proofErr w:type="spellEnd"/>
      <w:r w:rsidRPr="00816FE5">
        <w:rPr>
          <w:rFonts w:ascii="Trebuchet MS" w:hAnsi="Trebuchet MS"/>
        </w:rPr>
        <w:t xml:space="preserve">. 49/2011, cu </w:t>
      </w:r>
      <w:proofErr w:type="spellStart"/>
      <w:r w:rsidRPr="00816FE5">
        <w:rPr>
          <w:rFonts w:ascii="Trebuchet MS" w:hAnsi="Trebuchet MS"/>
        </w:rPr>
        <w:t>modificările</w:t>
      </w:r>
      <w:proofErr w:type="spellEnd"/>
      <w:r w:rsidRPr="00816FE5">
        <w:rPr>
          <w:rFonts w:ascii="Trebuchet MS" w:hAnsi="Trebuchet MS"/>
        </w:rPr>
        <w:t xml:space="preserve"> </w:t>
      </w:r>
      <w:proofErr w:type="spellStart"/>
      <w:r w:rsidRPr="00816FE5">
        <w:rPr>
          <w:rFonts w:ascii="Trebuchet MS" w:hAnsi="Trebuchet MS"/>
        </w:rPr>
        <w:t>și</w:t>
      </w:r>
      <w:proofErr w:type="spellEnd"/>
      <w:r w:rsidRPr="00816FE5">
        <w:rPr>
          <w:rFonts w:ascii="Trebuchet MS" w:hAnsi="Trebuchet MS"/>
        </w:rPr>
        <w:t xml:space="preserve"> </w:t>
      </w:r>
      <w:proofErr w:type="spellStart"/>
      <w:r w:rsidRPr="00816FE5">
        <w:rPr>
          <w:rFonts w:ascii="Trebuchet MS" w:hAnsi="Trebuchet MS"/>
        </w:rPr>
        <w:t>completările</w:t>
      </w:r>
      <w:proofErr w:type="spellEnd"/>
      <w:r w:rsidRPr="00816FE5">
        <w:rPr>
          <w:rFonts w:ascii="Trebuchet MS" w:hAnsi="Trebuchet MS"/>
        </w:rPr>
        <w:t xml:space="preserve"> </w:t>
      </w:r>
      <w:proofErr w:type="spellStart"/>
      <w:r w:rsidRPr="00816FE5">
        <w:rPr>
          <w:rFonts w:ascii="Trebuchet MS" w:hAnsi="Trebuchet MS"/>
        </w:rPr>
        <w:t>ulterioare;</w:t>
      </w:r>
      <w:proofErr w:type="spellEnd"/>
    </w:p>
    <w:p w14:paraId="0F334871" w14:textId="77777777" w:rsidR="00816FE5" w:rsidRDefault="00816FE5" w:rsidP="00816FE5">
      <w:pPr>
        <w:pStyle w:val="ListParagraph"/>
        <w:numPr>
          <w:ilvl w:val="0"/>
          <w:numId w:val="32"/>
        </w:numPr>
        <w:autoSpaceDE w:val="0"/>
        <w:autoSpaceDN w:val="0"/>
        <w:adjustRightInd w:val="0"/>
        <w:ind w:left="270" w:hanging="270"/>
        <w:jc w:val="both"/>
        <w:rPr>
          <w:rFonts w:ascii="Trebuchet MS" w:hAnsi="Trebuchet MS"/>
        </w:rPr>
      </w:pPr>
      <w:proofErr w:type="gramStart"/>
      <w:r w:rsidRPr="00816FE5">
        <w:rPr>
          <w:rFonts w:ascii="Trebuchet MS" w:hAnsi="Trebuchet MS"/>
        </w:rPr>
        <w:t>se</w:t>
      </w:r>
      <w:proofErr w:type="gramEnd"/>
      <w:r w:rsidRPr="00816FE5">
        <w:rPr>
          <w:rFonts w:ascii="Trebuchet MS" w:hAnsi="Trebuchet MS"/>
        </w:rPr>
        <w:t xml:space="preserve"> </w:t>
      </w:r>
      <w:proofErr w:type="spellStart"/>
      <w:r w:rsidRPr="00816FE5">
        <w:rPr>
          <w:rFonts w:ascii="Trebuchet MS" w:hAnsi="Trebuchet MS"/>
        </w:rPr>
        <w:t>vor</w:t>
      </w:r>
      <w:proofErr w:type="spellEnd"/>
      <w:r w:rsidRPr="00816FE5">
        <w:rPr>
          <w:rFonts w:ascii="Trebuchet MS" w:hAnsi="Trebuchet MS"/>
        </w:rPr>
        <w:t xml:space="preserve"> </w:t>
      </w:r>
      <w:proofErr w:type="spellStart"/>
      <w:r w:rsidRPr="00816FE5">
        <w:rPr>
          <w:rFonts w:ascii="Trebuchet MS" w:hAnsi="Trebuchet MS"/>
        </w:rPr>
        <w:t>respecta</w:t>
      </w:r>
      <w:proofErr w:type="spellEnd"/>
      <w:r w:rsidRPr="00816FE5">
        <w:rPr>
          <w:rFonts w:ascii="Trebuchet MS" w:hAnsi="Trebuchet MS"/>
        </w:rPr>
        <w:t xml:space="preserve"> </w:t>
      </w:r>
      <w:proofErr w:type="spellStart"/>
      <w:r w:rsidRPr="00816FE5">
        <w:rPr>
          <w:rFonts w:ascii="Trebuchet MS" w:hAnsi="Trebuchet MS"/>
        </w:rPr>
        <w:t>în</w:t>
      </w:r>
      <w:proofErr w:type="spellEnd"/>
      <w:r w:rsidRPr="00816FE5">
        <w:rPr>
          <w:rFonts w:ascii="Trebuchet MS" w:hAnsi="Trebuchet MS"/>
        </w:rPr>
        <w:t xml:space="preserve"> </w:t>
      </w:r>
      <w:proofErr w:type="spellStart"/>
      <w:r w:rsidRPr="00816FE5">
        <w:rPr>
          <w:rFonts w:ascii="Trebuchet MS" w:hAnsi="Trebuchet MS"/>
        </w:rPr>
        <w:t>totalitate</w:t>
      </w:r>
      <w:proofErr w:type="spellEnd"/>
      <w:r w:rsidRPr="00816FE5">
        <w:rPr>
          <w:rFonts w:ascii="Trebuchet MS" w:hAnsi="Trebuchet MS"/>
        </w:rPr>
        <w:t xml:space="preserve"> </w:t>
      </w:r>
      <w:proofErr w:type="spellStart"/>
      <w:r w:rsidRPr="00816FE5">
        <w:rPr>
          <w:rFonts w:ascii="Trebuchet MS" w:hAnsi="Trebuchet MS"/>
        </w:rPr>
        <w:t>prevederile</w:t>
      </w:r>
      <w:proofErr w:type="spellEnd"/>
      <w:r w:rsidRPr="00816FE5">
        <w:rPr>
          <w:rFonts w:ascii="Trebuchet MS" w:hAnsi="Trebuchet MS"/>
        </w:rPr>
        <w:t xml:space="preserve"> </w:t>
      </w:r>
      <w:proofErr w:type="spellStart"/>
      <w:r w:rsidRPr="00816FE5">
        <w:rPr>
          <w:rFonts w:ascii="Trebuchet MS" w:hAnsi="Trebuchet MS"/>
        </w:rPr>
        <w:t>obiectivelor</w:t>
      </w:r>
      <w:proofErr w:type="spellEnd"/>
      <w:r w:rsidRPr="00816FE5">
        <w:rPr>
          <w:rFonts w:ascii="Trebuchet MS" w:hAnsi="Trebuchet MS"/>
        </w:rPr>
        <w:t xml:space="preserve"> </w:t>
      </w:r>
      <w:proofErr w:type="spellStart"/>
      <w:r w:rsidRPr="00816FE5">
        <w:rPr>
          <w:rFonts w:ascii="Trebuchet MS" w:hAnsi="Trebuchet MS"/>
        </w:rPr>
        <w:t>specifice</w:t>
      </w:r>
      <w:proofErr w:type="spellEnd"/>
      <w:r w:rsidRPr="00816FE5">
        <w:rPr>
          <w:rFonts w:ascii="Trebuchet MS" w:hAnsi="Trebuchet MS"/>
        </w:rPr>
        <w:t xml:space="preserve"> </w:t>
      </w:r>
      <w:proofErr w:type="spellStart"/>
      <w:r w:rsidRPr="00816FE5">
        <w:rPr>
          <w:rFonts w:ascii="Trebuchet MS" w:hAnsi="Trebuchet MS"/>
        </w:rPr>
        <w:t>și</w:t>
      </w:r>
      <w:proofErr w:type="spellEnd"/>
      <w:r w:rsidRPr="00816FE5">
        <w:rPr>
          <w:rFonts w:ascii="Trebuchet MS" w:hAnsi="Trebuchet MS"/>
        </w:rPr>
        <w:t xml:space="preserve"> </w:t>
      </w:r>
      <w:proofErr w:type="spellStart"/>
      <w:r w:rsidRPr="00816FE5">
        <w:rPr>
          <w:rFonts w:ascii="Trebuchet MS" w:hAnsi="Trebuchet MS"/>
        </w:rPr>
        <w:t>măsurile</w:t>
      </w:r>
      <w:proofErr w:type="spellEnd"/>
      <w:r w:rsidRPr="00816FE5">
        <w:rPr>
          <w:rFonts w:ascii="Trebuchet MS" w:hAnsi="Trebuchet MS"/>
        </w:rPr>
        <w:t xml:space="preserve"> de </w:t>
      </w:r>
      <w:proofErr w:type="spellStart"/>
      <w:r w:rsidRPr="00816FE5">
        <w:rPr>
          <w:rFonts w:ascii="Trebuchet MS" w:hAnsi="Trebuchet MS"/>
        </w:rPr>
        <w:t>conservare</w:t>
      </w:r>
      <w:proofErr w:type="spellEnd"/>
      <w:r w:rsidRPr="00816FE5">
        <w:rPr>
          <w:rFonts w:ascii="Trebuchet MS" w:hAnsi="Trebuchet MS"/>
        </w:rPr>
        <w:t xml:space="preserve"> </w:t>
      </w:r>
      <w:proofErr w:type="spellStart"/>
      <w:r w:rsidRPr="00816FE5">
        <w:rPr>
          <w:rFonts w:ascii="Trebuchet MS" w:hAnsi="Trebuchet MS"/>
        </w:rPr>
        <w:t>reglementate</w:t>
      </w:r>
      <w:proofErr w:type="spellEnd"/>
      <w:r w:rsidRPr="00816FE5">
        <w:rPr>
          <w:rFonts w:ascii="Trebuchet MS" w:hAnsi="Trebuchet MS"/>
        </w:rPr>
        <w:t xml:space="preserve"> de ANANP </w:t>
      </w:r>
      <w:proofErr w:type="spellStart"/>
      <w:r w:rsidRPr="00816FE5">
        <w:rPr>
          <w:rFonts w:ascii="Trebuchet MS" w:hAnsi="Trebuchet MS"/>
        </w:rPr>
        <w:t>prin</w:t>
      </w:r>
      <w:proofErr w:type="spellEnd"/>
      <w:r w:rsidRPr="00816FE5">
        <w:rPr>
          <w:rFonts w:ascii="Trebuchet MS" w:hAnsi="Trebuchet MS"/>
        </w:rPr>
        <w:t xml:space="preserve"> : Nota MMAP </w:t>
      </w:r>
      <w:proofErr w:type="spellStart"/>
      <w:r w:rsidRPr="00816FE5">
        <w:rPr>
          <w:rFonts w:ascii="Trebuchet MS" w:hAnsi="Trebuchet MS"/>
        </w:rPr>
        <w:t>nr</w:t>
      </w:r>
      <w:proofErr w:type="spellEnd"/>
      <w:r w:rsidRPr="00816FE5">
        <w:rPr>
          <w:rFonts w:ascii="Trebuchet MS" w:hAnsi="Trebuchet MS"/>
        </w:rPr>
        <w:t xml:space="preserve">. </w:t>
      </w:r>
      <w:proofErr w:type="gramStart"/>
      <w:r w:rsidRPr="00816FE5">
        <w:rPr>
          <w:rFonts w:ascii="Trebuchet MS" w:hAnsi="Trebuchet MS"/>
        </w:rPr>
        <w:t xml:space="preserve">9231/BT/29.03.2023 (ANANP nr.2240 din 23.03.2023) </w:t>
      </w:r>
      <w:proofErr w:type="spellStart"/>
      <w:r w:rsidRPr="00816FE5">
        <w:rPr>
          <w:rFonts w:ascii="Trebuchet MS" w:hAnsi="Trebuchet MS"/>
        </w:rPr>
        <w:t>pentru</w:t>
      </w:r>
      <w:proofErr w:type="spellEnd"/>
      <w:r w:rsidRPr="00816FE5">
        <w:rPr>
          <w:rFonts w:ascii="Trebuchet MS" w:hAnsi="Trebuchet MS"/>
        </w:rPr>
        <w:t xml:space="preserve"> ROSCI0201 </w:t>
      </w:r>
      <w:proofErr w:type="spellStart"/>
      <w:r w:rsidRPr="00816FE5">
        <w:rPr>
          <w:rFonts w:ascii="Trebuchet MS" w:hAnsi="Trebuchet MS"/>
        </w:rPr>
        <w:t>Podișul</w:t>
      </w:r>
      <w:proofErr w:type="spellEnd"/>
      <w:r w:rsidRPr="00816FE5">
        <w:rPr>
          <w:rFonts w:ascii="Trebuchet MS" w:hAnsi="Trebuchet MS"/>
        </w:rPr>
        <w:t xml:space="preserve"> Nord </w:t>
      </w:r>
      <w:proofErr w:type="spellStart"/>
      <w:r w:rsidRPr="00816FE5">
        <w:rPr>
          <w:rFonts w:ascii="Trebuchet MS" w:hAnsi="Trebuchet MS"/>
        </w:rPr>
        <w:t>Dobrogean</w:t>
      </w:r>
      <w:proofErr w:type="spellEnd"/>
      <w:r w:rsidRPr="00816FE5">
        <w:rPr>
          <w:rFonts w:ascii="Trebuchet MS" w:hAnsi="Trebuchet MS"/>
        </w:rPr>
        <w:t xml:space="preserve">, Nota </w:t>
      </w:r>
      <w:proofErr w:type="spellStart"/>
      <w:r w:rsidRPr="00816FE5">
        <w:rPr>
          <w:rFonts w:ascii="Trebuchet MS" w:hAnsi="Trebuchet MS"/>
        </w:rPr>
        <w:t>nr</w:t>
      </w:r>
      <w:proofErr w:type="spellEnd"/>
      <w:r w:rsidRPr="00816FE5">
        <w:rPr>
          <w:rFonts w:ascii="Trebuchet MS" w:hAnsi="Trebuchet MS"/>
        </w:rPr>
        <w:t>.</w:t>
      </w:r>
      <w:proofErr w:type="gramEnd"/>
      <w:r w:rsidRPr="00816FE5">
        <w:rPr>
          <w:rFonts w:ascii="Trebuchet MS" w:hAnsi="Trebuchet MS"/>
        </w:rPr>
        <w:t xml:space="preserve"> 262390/BT/03.12.2021 (ANANP </w:t>
      </w:r>
      <w:proofErr w:type="spellStart"/>
      <w:r w:rsidRPr="00816FE5">
        <w:rPr>
          <w:rFonts w:ascii="Trebuchet MS" w:hAnsi="Trebuchet MS"/>
        </w:rPr>
        <w:t>nr</w:t>
      </w:r>
      <w:proofErr w:type="spellEnd"/>
      <w:r w:rsidRPr="00816FE5">
        <w:rPr>
          <w:rFonts w:ascii="Trebuchet MS" w:hAnsi="Trebuchet MS"/>
        </w:rPr>
        <w:t xml:space="preserve">. 7264/23.11.2021) </w:t>
      </w:r>
      <w:proofErr w:type="spellStart"/>
      <w:r w:rsidRPr="00816FE5">
        <w:rPr>
          <w:rFonts w:ascii="Trebuchet MS" w:hAnsi="Trebuchet MS"/>
        </w:rPr>
        <w:t>și</w:t>
      </w:r>
      <w:proofErr w:type="spellEnd"/>
      <w:r w:rsidRPr="00816FE5">
        <w:rPr>
          <w:rFonts w:ascii="Trebuchet MS" w:hAnsi="Trebuchet MS"/>
        </w:rPr>
        <w:t xml:space="preserve"> </w:t>
      </w:r>
      <w:proofErr w:type="spellStart"/>
      <w:r w:rsidRPr="00816FE5">
        <w:rPr>
          <w:rFonts w:ascii="Trebuchet MS" w:hAnsi="Trebuchet MS"/>
        </w:rPr>
        <w:t>Notă</w:t>
      </w:r>
      <w:proofErr w:type="spellEnd"/>
      <w:r w:rsidRPr="00816FE5">
        <w:rPr>
          <w:rFonts w:ascii="Trebuchet MS" w:hAnsi="Trebuchet MS"/>
        </w:rPr>
        <w:t xml:space="preserve"> de </w:t>
      </w:r>
      <w:proofErr w:type="spellStart"/>
      <w:r w:rsidRPr="00816FE5">
        <w:rPr>
          <w:rFonts w:ascii="Trebuchet MS" w:hAnsi="Trebuchet MS"/>
        </w:rPr>
        <w:t>completare</w:t>
      </w:r>
      <w:proofErr w:type="spellEnd"/>
      <w:r w:rsidRPr="00816FE5">
        <w:rPr>
          <w:rFonts w:ascii="Trebuchet MS" w:hAnsi="Trebuchet MS"/>
        </w:rPr>
        <w:t xml:space="preserve"> </w:t>
      </w:r>
      <w:proofErr w:type="spellStart"/>
      <w:r w:rsidRPr="00816FE5">
        <w:rPr>
          <w:rFonts w:ascii="Trebuchet MS" w:hAnsi="Trebuchet MS"/>
        </w:rPr>
        <w:t>nr</w:t>
      </w:r>
      <w:proofErr w:type="spellEnd"/>
      <w:r w:rsidRPr="00816FE5">
        <w:rPr>
          <w:rFonts w:ascii="Trebuchet MS" w:hAnsi="Trebuchet MS"/>
        </w:rPr>
        <w:t xml:space="preserve">. 2753/BT/01.02.2023 (ANANP </w:t>
      </w:r>
      <w:proofErr w:type="spellStart"/>
      <w:r w:rsidRPr="00816FE5">
        <w:rPr>
          <w:rFonts w:ascii="Trebuchet MS" w:hAnsi="Trebuchet MS"/>
        </w:rPr>
        <w:t>nr</w:t>
      </w:r>
      <w:proofErr w:type="spellEnd"/>
      <w:r w:rsidRPr="00816FE5">
        <w:rPr>
          <w:rFonts w:ascii="Trebuchet MS" w:hAnsi="Trebuchet MS"/>
        </w:rPr>
        <w:t xml:space="preserve">. 754/31.01.2023), </w:t>
      </w:r>
      <w:proofErr w:type="spellStart"/>
      <w:r w:rsidRPr="00816FE5">
        <w:rPr>
          <w:rFonts w:ascii="Trebuchet MS" w:hAnsi="Trebuchet MS"/>
        </w:rPr>
        <w:t>pentru</w:t>
      </w:r>
      <w:proofErr w:type="spellEnd"/>
      <w:r w:rsidRPr="00816FE5">
        <w:rPr>
          <w:rFonts w:ascii="Trebuchet MS" w:hAnsi="Trebuchet MS"/>
        </w:rPr>
        <w:t xml:space="preserve"> ROSPA0091 </w:t>
      </w:r>
      <w:proofErr w:type="spellStart"/>
      <w:r w:rsidRPr="00816FE5">
        <w:rPr>
          <w:rFonts w:ascii="Trebuchet MS" w:hAnsi="Trebuchet MS"/>
        </w:rPr>
        <w:t>Pădurea</w:t>
      </w:r>
      <w:proofErr w:type="spellEnd"/>
      <w:r w:rsidRPr="00816FE5">
        <w:rPr>
          <w:rFonts w:ascii="Trebuchet MS" w:hAnsi="Trebuchet MS"/>
        </w:rPr>
        <w:t xml:space="preserve"> </w:t>
      </w:r>
      <w:proofErr w:type="spellStart"/>
      <w:r w:rsidRPr="00816FE5">
        <w:rPr>
          <w:rFonts w:ascii="Trebuchet MS" w:hAnsi="Trebuchet MS"/>
        </w:rPr>
        <w:t>Babadag</w:t>
      </w:r>
      <w:proofErr w:type="spellEnd"/>
      <w:r w:rsidRPr="00816FE5">
        <w:rPr>
          <w:rFonts w:ascii="Trebuchet MS" w:hAnsi="Trebuchet MS"/>
        </w:rPr>
        <w:t xml:space="preserve">,   </w:t>
      </w:r>
      <w:proofErr w:type="spellStart"/>
      <w:r w:rsidRPr="00816FE5">
        <w:rPr>
          <w:rFonts w:ascii="Trebuchet MS" w:hAnsi="Trebuchet MS"/>
        </w:rPr>
        <w:t>documente</w:t>
      </w:r>
      <w:proofErr w:type="spellEnd"/>
      <w:r w:rsidRPr="00816FE5">
        <w:rPr>
          <w:rFonts w:ascii="Trebuchet MS" w:hAnsi="Trebuchet MS"/>
        </w:rPr>
        <w:t xml:space="preserve"> </w:t>
      </w:r>
      <w:proofErr w:type="spellStart"/>
      <w:r w:rsidRPr="00816FE5">
        <w:rPr>
          <w:rFonts w:ascii="Trebuchet MS" w:hAnsi="Trebuchet MS"/>
        </w:rPr>
        <w:t>publicate</w:t>
      </w:r>
      <w:proofErr w:type="spellEnd"/>
      <w:r w:rsidRPr="00816FE5">
        <w:rPr>
          <w:rFonts w:ascii="Trebuchet MS" w:hAnsi="Trebuchet MS"/>
        </w:rPr>
        <w:t xml:space="preserve"> </w:t>
      </w:r>
      <w:proofErr w:type="spellStart"/>
      <w:r w:rsidRPr="00816FE5">
        <w:rPr>
          <w:rFonts w:ascii="Trebuchet MS" w:hAnsi="Trebuchet MS"/>
        </w:rPr>
        <w:t>pe</w:t>
      </w:r>
      <w:proofErr w:type="spellEnd"/>
      <w:r w:rsidRPr="00816FE5">
        <w:rPr>
          <w:rFonts w:ascii="Trebuchet MS" w:hAnsi="Trebuchet MS"/>
        </w:rPr>
        <w:t xml:space="preserve"> </w:t>
      </w:r>
      <w:proofErr w:type="spellStart"/>
      <w:r w:rsidRPr="00816FE5">
        <w:rPr>
          <w:rFonts w:ascii="Trebuchet MS" w:hAnsi="Trebuchet MS"/>
        </w:rPr>
        <w:t>pagina</w:t>
      </w:r>
      <w:proofErr w:type="spellEnd"/>
      <w:r w:rsidRPr="00816FE5">
        <w:rPr>
          <w:rFonts w:ascii="Trebuchet MS" w:hAnsi="Trebuchet MS"/>
        </w:rPr>
        <w:t xml:space="preserve"> de internet: http://ananp.gov.ro/obiective-de-conservare-specifice ;</w:t>
      </w:r>
    </w:p>
    <w:p w14:paraId="417B7C53" w14:textId="77777777" w:rsidR="00816FE5" w:rsidRDefault="00816FE5" w:rsidP="00816FE5">
      <w:pPr>
        <w:pStyle w:val="ListParagraph"/>
        <w:numPr>
          <w:ilvl w:val="0"/>
          <w:numId w:val="32"/>
        </w:numPr>
        <w:autoSpaceDE w:val="0"/>
        <w:autoSpaceDN w:val="0"/>
        <w:adjustRightInd w:val="0"/>
        <w:ind w:left="270" w:hanging="270"/>
        <w:jc w:val="both"/>
        <w:rPr>
          <w:rFonts w:ascii="Trebuchet MS" w:hAnsi="Trebuchet MS"/>
        </w:rPr>
      </w:pPr>
      <w:proofErr w:type="spellStart"/>
      <w:r w:rsidRPr="00816FE5">
        <w:rPr>
          <w:rFonts w:ascii="Trebuchet MS" w:hAnsi="Trebuchet MS"/>
        </w:rPr>
        <w:t>implementarea</w:t>
      </w:r>
      <w:proofErr w:type="spellEnd"/>
      <w:r w:rsidRPr="00816FE5">
        <w:rPr>
          <w:rFonts w:ascii="Trebuchet MS" w:hAnsi="Trebuchet MS"/>
        </w:rPr>
        <w:t xml:space="preserve"> </w:t>
      </w:r>
      <w:proofErr w:type="spellStart"/>
      <w:r w:rsidRPr="00816FE5">
        <w:rPr>
          <w:rFonts w:ascii="Trebuchet MS" w:hAnsi="Trebuchet MS"/>
        </w:rPr>
        <w:t>proiectului</w:t>
      </w:r>
      <w:proofErr w:type="spellEnd"/>
      <w:r w:rsidRPr="00816FE5">
        <w:rPr>
          <w:rFonts w:ascii="Trebuchet MS" w:hAnsi="Trebuchet MS"/>
        </w:rPr>
        <w:t xml:space="preserve"> se </w:t>
      </w:r>
      <w:proofErr w:type="spellStart"/>
      <w:r w:rsidRPr="00816FE5">
        <w:rPr>
          <w:rFonts w:ascii="Trebuchet MS" w:hAnsi="Trebuchet MS"/>
        </w:rPr>
        <w:t>va</w:t>
      </w:r>
      <w:proofErr w:type="spellEnd"/>
      <w:r w:rsidRPr="00816FE5">
        <w:rPr>
          <w:rFonts w:ascii="Trebuchet MS" w:hAnsi="Trebuchet MS"/>
        </w:rPr>
        <w:t xml:space="preserve"> face strict </w:t>
      </w:r>
      <w:proofErr w:type="spellStart"/>
      <w:r w:rsidRPr="00816FE5">
        <w:rPr>
          <w:rFonts w:ascii="Trebuchet MS" w:hAnsi="Trebuchet MS"/>
        </w:rPr>
        <w:t>pe</w:t>
      </w:r>
      <w:proofErr w:type="spellEnd"/>
      <w:r w:rsidRPr="00816FE5">
        <w:rPr>
          <w:rFonts w:ascii="Trebuchet MS" w:hAnsi="Trebuchet MS"/>
        </w:rPr>
        <w:t xml:space="preserve"> </w:t>
      </w:r>
      <w:proofErr w:type="spellStart"/>
      <w:r w:rsidRPr="00816FE5">
        <w:rPr>
          <w:rFonts w:ascii="Trebuchet MS" w:hAnsi="Trebuchet MS"/>
        </w:rPr>
        <w:t>suprafața</w:t>
      </w:r>
      <w:proofErr w:type="spellEnd"/>
      <w:r w:rsidRPr="00816FE5">
        <w:rPr>
          <w:rFonts w:ascii="Trebuchet MS" w:hAnsi="Trebuchet MS"/>
        </w:rPr>
        <w:t xml:space="preserve"> </w:t>
      </w:r>
      <w:proofErr w:type="spellStart"/>
      <w:r w:rsidRPr="00816FE5">
        <w:rPr>
          <w:rFonts w:ascii="Trebuchet MS" w:hAnsi="Trebuchet MS"/>
        </w:rPr>
        <w:t>menționată</w:t>
      </w:r>
      <w:proofErr w:type="spellEnd"/>
      <w:r w:rsidRPr="00816FE5">
        <w:rPr>
          <w:rFonts w:ascii="Trebuchet MS" w:hAnsi="Trebuchet MS"/>
        </w:rPr>
        <w:t xml:space="preserve"> </w:t>
      </w:r>
      <w:proofErr w:type="spellStart"/>
      <w:r w:rsidRPr="00816FE5">
        <w:rPr>
          <w:rFonts w:ascii="Trebuchet MS" w:hAnsi="Trebuchet MS"/>
        </w:rPr>
        <w:t>în</w:t>
      </w:r>
      <w:proofErr w:type="spellEnd"/>
      <w:r w:rsidRPr="00816FE5">
        <w:rPr>
          <w:rFonts w:ascii="Trebuchet MS" w:hAnsi="Trebuchet MS"/>
        </w:rPr>
        <w:t xml:space="preserve"> </w:t>
      </w:r>
      <w:proofErr w:type="spellStart"/>
      <w:r w:rsidRPr="00816FE5">
        <w:rPr>
          <w:rFonts w:ascii="Trebuchet MS" w:hAnsi="Trebuchet MS"/>
        </w:rPr>
        <w:t>memoriul</w:t>
      </w:r>
      <w:proofErr w:type="spellEnd"/>
      <w:r w:rsidRPr="00816FE5">
        <w:rPr>
          <w:rFonts w:ascii="Trebuchet MS" w:hAnsi="Trebuchet MS"/>
        </w:rPr>
        <w:t xml:space="preserve"> de </w:t>
      </w:r>
      <w:proofErr w:type="spellStart"/>
      <w:r w:rsidRPr="00816FE5">
        <w:rPr>
          <w:rFonts w:ascii="Trebuchet MS" w:hAnsi="Trebuchet MS"/>
        </w:rPr>
        <w:t>prezentare</w:t>
      </w:r>
      <w:proofErr w:type="spellEnd"/>
      <w:r w:rsidRPr="00816FE5">
        <w:rPr>
          <w:rFonts w:ascii="Trebuchet MS" w:hAnsi="Trebuchet MS"/>
        </w:rPr>
        <w:t xml:space="preserve">, cu </w:t>
      </w:r>
      <w:proofErr w:type="spellStart"/>
      <w:r w:rsidRPr="00816FE5">
        <w:rPr>
          <w:rFonts w:ascii="Trebuchet MS" w:hAnsi="Trebuchet MS"/>
        </w:rPr>
        <w:t>respectarea</w:t>
      </w:r>
      <w:proofErr w:type="spellEnd"/>
      <w:r w:rsidRPr="00816FE5">
        <w:rPr>
          <w:rFonts w:ascii="Trebuchet MS" w:hAnsi="Trebuchet MS"/>
        </w:rPr>
        <w:t xml:space="preserve"> </w:t>
      </w:r>
      <w:proofErr w:type="spellStart"/>
      <w:r w:rsidRPr="00816FE5">
        <w:rPr>
          <w:rFonts w:ascii="Trebuchet MS" w:hAnsi="Trebuchet MS"/>
        </w:rPr>
        <w:t>prevederilor</w:t>
      </w:r>
      <w:proofErr w:type="spellEnd"/>
      <w:r w:rsidRPr="00816FE5">
        <w:rPr>
          <w:rFonts w:ascii="Trebuchet MS" w:hAnsi="Trebuchet MS"/>
        </w:rPr>
        <w:t xml:space="preserve"> din </w:t>
      </w:r>
      <w:proofErr w:type="spellStart"/>
      <w:r w:rsidRPr="00816FE5">
        <w:rPr>
          <w:rFonts w:ascii="Trebuchet MS" w:hAnsi="Trebuchet MS"/>
        </w:rPr>
        <w:t>documentația</w:t>
      </w:r>
      <w:proofErr w:type="spellEnd"/>
      <w:r w:rsidRPr="00816FE5">
        <w:rPr>
          <w:rFonts w:ascii="Trebuchet MS" w:hAnsi="Trebuchet MS"/>
        </w:rPr>
        <w:t xml:space="preserve"> </w:t>
      </w:r>
      <w:proofErr w:type="spellStart"/>
      <w:r w:rsidRPr="00816FE5">
        <w:rPr>
          <w:rFonts w:ascii="Trebuchet MS" w:hAnsi="Trebuchet MS"/>
        </w:rPr>
        <w:t>tehnică</w:t>
      </w:r>
      <w:proofErr w:type="spellEnd"/>
      <w:r w:rsidRPr="00816FE5">
        <w:rPr>
          <w:rFonts w:ascii="Trebuchet MS" w:hAnsi="Trebuchet MS"/>
        </w:rPr>
        <w:t xml:space="preserve">, </w:t>
      </w:r>
      <w:proofErr w:type="spellStart"/>
      <w:r w:rsidRPr="00816FE5">
        <w:rPr>
          <w:rFonts w:ascii="Trebuchet MS" w:hAnsi="Trebuchet MS"/>
        </w:rPr>
        <w:t>în</w:t>
      </w:r>
      <w:proofErr w:type="spellEnd"/>
      <w:r w:rsidRPr="00816FE5">
        <w:rPr>
          <w:rFonts w:ascii="Trebuchet MS" w:hAnsi="Trebuchet MS"/>
        </w:rPr>
        <w:t xml:space="preserve"> </w:t>
      </w:r>
      <w:proofErr w:type="spellStart"/>
      <w:r w:rsidRPr="00816FE5">
        <w:rPr>
          <w:rFonts w:ascii="Trebuchet MS" w:hAnsi="Trebuchet MS"/>
        </w:rPr>
        <w:t>vederea</w:t>
      </w:r>
      <w:proofErr w:type="spellEnd"/>
      <w:r w:rsidRPr="00816FE5">
        <w:rPr>
          <w:rFonts w:ascii="Trebuchet MS" w:hAnsi="Trebuchet MS"/>
        </w:rPr>
        <w:t xml:space="preserve"> </w:t>
      </w:r>
      <w:proofErr w:type="spellStart"/>
      <w:r w:rsidRPr="00816FE5">
        <w:rPr>
          <w:rFonts w:ascii="Trebuchet MS" w:hAnsi="Trebuchet MS"/>
        </w:rPr>
        <w:t>reducerii</w:t>
      </w:r>
      <w:proofErr w:type="spellEnd"/>
      <w:r w:rsidRPr="00816FE5">
        <w:rPr>
          <w:rFonts w:ascii="Trebuchet MS" w:hAnsi="Trebuchet MS"/>
        </w:rPr>
        <w:t xml:space="preserve"> </w:t>
      </w:r>
      <w:proofErr w:type="spellStart"/>
      <w:r w:rsidRPr="00816FE5">
        <w:rPr>
          <w:rFonts w:ascii="Trebuchet MS" w:hAnsi="Trebuchet MS"/>
        </w:rPr>
        <w:t>potențialului</w:t>
      </w:r>
      <w:proofErr w:type="spellEnd"/>
      <w:r w:rsidRPr="00816FE5">
        <w:rPr>
          <w:rFonts w:ascii="Trebuchet MS" w:hAnsi="Trebuchet MS"/>
        </w:rPr>
        <w:t xml:space="preserve"> impact </w:t>
      </w:r>
      <w:proofErr w:type="spellStart"/>
      <w:r w:rsidRPr="00816FE5">
        <w:rPr>
          <w:rFonts w:ascii="Trebuchet MS" w:hAnsi="Trebuchet MS"/>
        </w:rPr>
        <w:t>asupra</w:t>
      </w:r>
      <w:proofErr w:type="spellEnd"/>
      <w:r w:rsidRPr="00816FE5">
        <w:rPr>
          <w:rFonts w:ascii="Trebuchet MS" w:hAnsi="Trebuchet MS"/>
        </w:rPr>
        <w:t xml:space="preserve"> </w:t>
      </w:r>
      <w:proofErr w:type="spellStart"/>
      <w:r w:rsidRPr="00816FE5">
        <w:rPr>
          <w:rFonts w:ascii="Trebuchet MS" w:hAnsi="Trebuchet MS"/>
        </w:rPr>
        <w:t>habitatelor</w:t>
      </w:r>
      <w:proofErr w:type="spellEnd"/>
      <w:r w:rsidRPr="00816FE5">
        <w:rPr>
          <w:rFonts w:ascii="Trebuchet MS" w:hAnsi="Trebuchet MS"/>
        </w:rPr>
        <w:t xml:space="preserve"> </w:t>
      </w:r>
      <w:proofErr w:type="spellStart"/>
      <w:r w:rsidRPr="00816FE5">
        <w:rPr>
          <w:rFonts w:ascii="Trebuchet MS" w:hAnsi="Trebuchet MS"/>
        </w:rPr>
        <w:t>și</w:t>
      </w:r>
      <w:proofErr w:type="spellEnd"/>
      <w:r w:rsidRPr="00816FE5">
        <w:rPr>
          <w:rFonts w:ascii="Trebuchet MS" w:hAnsi="Trebuchet MS"/>
        </w:rPr>
        <w:t xml:space="preserve"> </w:t>
      </w:r>
      <w:proofErr w:type="spellStart"/>
      <w:r w:rsidRPr="00816FE5">
        <w:rPr>
          <w:rFonts w:ascii="Trebuchet MS" w:hAnsi="Trebuchet MS"/>
        </w:rPr>
        <w:t>speciilor</w:t>
      </w:r>
      <w:proofErr w:type="spellEnd"/>
      <w:r w:rsidRPr="00816FE5">
        <w:rPr>
          <w:rFonts w:ascii="Trebuchet MS" w:hAnsi="Trebuchet MS"/>
        </w:rPr>
        <w:t xml:space="preserve"> </w:t>
      </w:r>
      <w:proofErr w:type="spellStart"/>
      <w:r w:rsidRPr="00816FE5">
        <w:rPr>
          <w:rFonts w:ascii="Trebuchet MS" w:hAnsi="Trebuchet MS"/>
        </w:rPr>
        <w:t>protejate</w:t>
      </w:r>
      <w:proofErr w:type="spellEnd"/>
      <w:r w:rsidRPr="00816FE5">
        <w:rPr>
          <w:rFonts w:ascii="Trebuchet MS" w:hAnsi="Trebuchet MS"/>
        </w:rPr>
        <w:t xml:space="preserve"> din </w:t>
      </w:r>
      <w:proofErr w:type="spellStart"/>
      <w:r w:rsidRPr="00816FE5">
        <w:rPr>
          <w:rFonts w:ascii="Trebuchet MS" w:hAnsi="Trebuchet MS"/>
        </w:rPr>
        <w:t>ariile</w:t>
      </w:r>
      <w:proofErr w:type="spellEnd"/>
      <w:r w:rsidRPr="00816FE5">
        <w:rPr>
          <w:rFonts w:ascii="Trebuchet MS" w:hAnsi="Trebuchet MS"/>
        </w:rPr>
        <w:t xml:space="preserve"> </w:t>
      </w:r>
      <w:proofErr w:type="spellStart"/>
      <w:r w:rsidRPr="00816FE5">
        <w:rPr>
          <w:rFonts w:ascii="Trebuchet MS" w:hAnsi="Trebuchet MS"/>
        </w:rPr>
        <w:t>naturale</w:t>
      </w:r>
      <w:proofErr w:type="spellEnd"/>
      <w:r w:rsidRPr="00816FE5">
        <w:rPr>
          <w:rFonts w:ascii="Trebuchet MS" w:hAnsi="Trebuchet MS"/>
        </w:rPr>
        <w:t xml:space="preserve"> </w:t>
      </w:r>
      <w:proofErr w:type="spellStart"/>
      <w:r w:rsidRPr="00816FE5">
        <w:rPr>
          <w:rFonts w:ascii="Trebuchet MS" w:hAnsi="Trebuchet MS"/>
        </w:rPr>
        <w:t>protejate</w:t>
      </w:r>
      <w:proofErr w:type="spellEnd"/>
      <w:r w:rsidRPr="00816FE5">
        <w:rPr>
          <w:rFonts w:ascii="Trebuchet MS" w:hAnsi="Trebuchet MS"/>
        </w:rPr>
        <w:t xml:space="preserve">: ROSPA0091 </w:t>
      </w:r>
      <w:proofErr w:type="spellStart"/>
      <w:r w:rsidRPr="00816FE5">
        <w:rPr>
          <w:rFonts w:ascii="Trebuchet MS" w:hAnsi="Trebuchet MS"/>
        </w:rPr>
        <w:t>Pădurea</w:t>
      </w:r>
      <w:proofErr w:type="spellEnd"/>
      <w:r w:rsidRPr="00816FE5">
        <w:rPr>
          <w:rFonts w:ascii="Trebuchet MS" w:hAnsi="Trebuchet MS"/>
        </w:rPr>
        <w:t xml:space="preserve"> </w:t>
      </w:r>
      <w:proofErr w:type="spellStart"/>
      <w:r w:rsidRPr="00816FE5">
        <w:rPr>
          <w:rFonts w:ascii="Trebuchet MS" w:hAnsi="Trebuchet MS"/>
        </w:rPr>
        <w:t>Babadag</w:t>
      </w:r>
      <w:proofErr w:type="spellEnd"/>
      <w:r w:rsidRPr="00816FE5">
        <w:rPr>
          <w:rFonts w:ascii="Trebuchet MS" w:hAnsi="Trebuchet MS"/>
        </w:rPr>
        <w:t xml:space="preserve">, ROSCI0201 </w:t>
      </w:r>
      <w:proofErr w:type="spellStart"/>
      <w:r w:rsidRPr="00816FE5">
        <w:rPr>
          <w:rFonts w:ascii="Trebuchet MS" w:hAnsi="Trebuchet MS"/>
        </w:rPr>
        <w:t>Podișul</w:t>
      </w:r>
      <w:proofErr w:type="spellEnd"/>
      <w:r w:rsidRPr="00816FE5">
        <w:rPr>
          <w:rFonts w:ascii="Trebuchet MS" w:hAnsi="Trebuchet MS"/>
        </w:rPr>
        <w:t xml:space="preserve"> Nord </w:t>
      </w:r>
      <w:proofErr w:type="spellStart"/>
      <w:r w:rsidRPr="00816FE5">
        <w:rPr>
          <w:rFonts w:ascii="Trebuchet MS" w:hAnsi="Trebuchet MS"/>
        </w:rPr>
        <w:t>Dobrogean</w:t>
      </w:r>
      <w:proofErr w:type="spellEnd"/>
      <w:r w:rsidRPr="00816FE5">
        <w:rPr>
          <w:rFonts w:ascii="Trebuchet MS" w:hAnsi="Trebuchet MS"/>
        </w:rPr>
        <w:t xml:space="preserve"> ;</w:t>
      </w:r>
    </w:p>
    <w:p w14:paraId="19639E1B" w14:textId="77777777" w:rsidR="00816FE5" w:rsidRDefault="00816FE5" w:rsidP="00816FE5">
      <w:pPr>
        <w:pStyle w:val="ListParagraph"/>
        <w:numPr>
          <w:ilvl w:val="0"/>
          <w:numId w:val="32"/>
        </w:numPr>
        <w:autoSpaceDE w:val="0"/>
        <w:autoSpaceDN w:val="0"/>
        <w:adjustRightInd w:val="0"/>
        <w:ind w:left="270" w:hanging="270"/>
        <w:jc w:val="both"/>
        <w:rPr>
          <w:rFonts w:ascii="Trebuchet MS" w:hAnsi="Trebuchet MS"/>
        </w:rPr>
      </w:pPr>
      <w:proofErr w:type="spellStart"/>
      <w:r w:rsidRPr="00816FE5">
        <w:rPr>
          <w:rFonts w:ascii="Trebuchet MS" w:hAnsi="Trebuchet MS"/>
        </w:rPr>
        <w:t>gestionarea</w:t>
      </w:r>
      <w:proofErr w:type="spellEnd"/>
      <w:r w:rsidRPr="00816FE5">
        <w:rPr>
          <w:rFonts w:ascii="Trebuchet MS" w:hAnsi="Trebuchet MS"/>
        </w:rPr>
        <w:t xml:space="preserve"> </w:t>
      </w:r>
      <w:proofErr w:type="spellStart"/>
      <w:r w:rsidRPr="00816FE5">
        <w:rPr>
          <w:rFonts w:ascii="Trebuchet MS" w:hAnsi="Trebuchet MS"/>
        </w:rPr>
        <w:t>deșeurilor</w:t>
      </w:r>
      <w:proofErr w:type="spellEnd"/>
      <w:r w:rsidRPr="00816FE5">
        <w:rPr>
          <w:rFonts w:ascii="Trebuchet MS" w:hAnsi="Trebuchet MS"/>
        </w:rPr>
        <w:t xml:space="preserve"> </w:t>
      </w:r>
      <w:proofErr w:type="spellStart"/>
      <w:r w:rsidRPr="00816FE5">
        <w:rPr>
          <w:rFonts w:ascii="Trebuchet MS" w:hAnsi="Trebuchet MS"/>
        </w:rPr>
        <w:t>tehnologice</w:t>
      </w:r>
      <w:proofErr w:type="spellEnd"/>
      <w:r w:rsidRPr="00816FE5">
        <w:rPr>
          <w:rFonts w:ascii="Trebuchet MS" w:hAnsi="Trebuchet MS"/>
        </w:rPr>
        <w:t xml:space="preserve"> </w:t>
      </w:r>
      <w:proofErr w:type="spellStart"/>
      <w:r w:rsidRPr="00816FE5">
        <w:rPr>
          <w:rFonts w:ascii="Trebuchet MS" w:hAnsi="Trebuchet MS"/>
        </w:rPr>
        <w:t>și</w:t>
      </w:r>
      <w:proofErr w:type="spellEnd"/>
      <w:r w:rsidRPr="00816FE5">
        <w:rPr>
          <w:rFonts w:ascii="Trebuchet MS" w:hAnsi="Trebuchet MS"/>
        </w:rPr>
        <w:t xml:space="preserve"> a </w:t>
      </w:r>
      <w:proofErr w:type="spellStart"/>
      <w:r w:rsidRPr="00816FE5">
        <w:rPr>
          <w:rFonts w:ascii="Trebuchet MS" w:hAnsi="Trebuchet MS"/>
        </w:rPr>
        <w:t>celor</w:t>
      </w:r>
      <w:proofErr w:type="spellEnd"/>
      <w:r w:rsidRPr="00816FE5">
        <w:rPr>
          <w:rFonts w:ascii="Trebuchet MS" w:hAnsi="Trebuchet MS"/>
        </w:rPr>
        <w:t xml:space="preserve"> </w:t>
      </w:r>
      <w:proofErr w:type="spellStart"/>
      <w:r w:rsidRPr="00816FE5">
        <w:rPr>
          <w:rFonts w:ascii="Trebuchet MS" w:hAnsi="Trebuchet MS"/>
        </w:rPr>
        <w:t>menajere</w:t>
      </w:r>
      <w:proofErr w:type="spellEnd"/>
      <w:r w:rsidRPr="00816FE5">
        <w:rPr>
          <w:rFonts w:ascii="Trebuchet MS" w:hAnsi="Trebuchet MS"/>
        </w:rPr>
        <w:t xml:space="preserve"> se </w:t>
      </w:r>
      <w:proofErr w:type="spellStart"/>
      <w:r w:rsidRPr="00816FE5">
        <w:rPr>
          <w:rFonts w:ascii="Trebuchet MS" w:hAnsi="Trebuchet MS"/>
        </w:rPr>
        <w:t>va</w:t>
      </w:r>
      <w:proofErr w:type="spellEnd"/>
      <w:r w:rsidRPr="00816FE5">
        <w:rPr>
          <w:rFonts w:ascii="Trebuchet MS" w:hAnsi="Trebuchet MS"/>
        </w:rPr>
        <w:t xml:space="preserve"> </w:t>
      </w:r>
      <w:proofErr w:type="spellStart"/>
      <w:r w:rsidRPr="00816FE5">
        <w:rPr>
          <w:rFonts w:ascii="Trebuchet MS" w:hAnsi="Trebuchet MS"/>
        </w:rPr>
        <w:t>realiza</w:t>
      </w:r>
      <w:proofErr w:type="spellEnd"/>
      <w:r w:rsidRPr="00816FE5">
        <w:rPr>
          <w:rFonts w:ascii="Trebuchet MS" w:hAnsi="Trebuchet MS"/>
        </w:rPr>
        <w:t xml:space="preserve"> conform </w:t>
      </w:r>
      <w:proofErr w:type="spellStart"/>
      <w:r w:rsidRPr="00816FE5">
        <w:rPr>
          <w:rFonts w:ascii="Trebuchet MS" w:hAnsi="Trebuchet MS"/>
        </w:rPr>
        <w:t>legislației</w:t>
      </w:r>
      <w:proofErr w:type="spellEnd"/>
      <w:r w:rsidRPr="00816FE5">
        <w:rPr>
          <w:rFonts w:ascii="Trebuchet MS" w:hAnsi="Trebuchet MS"/>
        </w:rPr>
        <w:t xml:space="preserve"> </w:t>
      </w:r>
      <w:proofErr w:type="spellStart"/>
      <w:r w:rsidRPr="00816FE5">
        <w:rPr>
          <w:rFonts w:ascii="Trebuchet MS" w:hAnsi="Trebuchet MS"/>
        </w:rPr>
        <w:t>în</w:t>
      </w:r>
      <w:proofErr w:type="spellEnd"/>
      <w:r w:rsidRPr="00816FE5">
        <w:rPr>
          <w:rFonts w:ascii="Trebuchet MS" w:hAnsi="Trebuchet MS"/>
        </w:rPr>
        <w:t xml:space="preserve"> </w:t>
      </w:r>
      <w:proofErr w:type="spellStart"/>
      <w:r w:rsidRPr="00816FE5">
        <w:rPr>
          <w:rFonts w:ascii="Trebuchet MS" w:hAnsi="Trebuchet MS"/>
        </w:rPr>
        <w:t>vigoare</w:t>
      </w:r>
      <w:proofErr w:type="spellEnd"/>
      <w:r w:rsidRPr="00816FE5">
        <w:rPr>
          <w:rFonts w:ascii="Trebuchet MS" w:hAnsi="Trebuchet MS"/>
        </w:rPr>
        <w:t xml:space="preserve">, </w:t>
      </w:r>
      <w:proofErr w:type="spellStart"/>
      <w:r w:rsidRPr="00816FE5">
        <w:rPr>
          <w:rFonts w:ascii="Trebuchet MS" w:hAnsi="Trebuchet MS"/>
        </w:rPr>
        <w:t>respectiv</w:t>
      </w:r>
      <w:proofErr w:type="spellEnd"/>
      <w:r w:rsidRPr="00816FE5">
        <w:rPr>
          <w:rFonts w:ascii="Trebuchet MS" w:hAnsi="Trebuchet MS"/>
        </w:rPr>
        <w:t xml:space="preserve"> OUG 92/ 2021 </w:t>
      </w:r>
      <w:proofErr w:type="spellStart"/>
      <w:r w:rsidRPr="00816FE5">
        <w:rPr>
          <w:rFonts w:ascii="Trebuchet MS" w:hAnsi="Trebuchet MS"/>
        </w:rPr>
        <w:t>privind</w:t>
      </w:r>
      <w:proofErr w:type="spellEnd"/>
      <w:r w:rsidRPr="00816FE5">
        <w:rPr>
          <w:rFonts w:ascii="Trebuchet MS" w:hAnsi="Trebuchet MS"/>
        </w:rPr>
        <w:t xml:space="preserve"> </w:t>
      </w:r>
      <w:proofErr w:type="spellStart"/>
      <w:r w:rsidRPr="00816FE5">
        <w:rPr>
          <w:rFonts w:ascii="Trebuchet MS" w:hAnsi="Trebuchet MS"/>
        </w:rPr>
        <w:t>regimul</w:t>
      </w:r>
      <w:proofErr w:type="spellEnd"/>
      <w:r w:rsidRPr="00816FE5">
        <w:rPr>
          <w:rFonts w:ascii="Trebuchet MS" w:hAnsi="Trebuchet MS"/>
        </w:rPr>
        <w:t xml:space="preserve"> </w:t>
      </w:r>
      <w:proofErr w:type="spellStart"/>
      <w:r w:rsidRPr="00816FE5">
        <w:rPr>
          <w:rFonts w:ascii="Trebuchet MS" w:hAnsi="Trebuchet MS"/>
        </w:rPr>
        <w:t>deșeurilor</w:t>
      </w:r>
      <w:proofErr w:type="spellEnd"/>
      <w:r w:rsidRPr="00816FE5">
        <w:rPr>
          <w:rFonts w:ascii="Trebuchet MS" w:hAnsi="Trebuchet MS"/>
        </w:rPr>
        <w:t xml:space="preserve">, cu </w:t>
      </w:r>
      <w:proofErr w:type="spellStart"/>
      <w:r w:rsidRPr="00816FE5">
        <w:rPr>
          <w:rFonts w:ascii="Trebuchet MS" w:hAnsi="Trebuchet MS"/>
        </w:rPr>
        <w:t>modificările</w:t>
      </w:r>
      <w:proofErr w:type="spellEnd"/>
      <w:r w:rsidRPr="00816FE5">
        <w:rPr>
          <w:rFonts w:ascii="Trebuchet MS" w:hAnsi="Trebuchet MS"/>
        </w:rPr>
        <w:t xml:space="preserve"> </w:t>
      </w:r>
      <w:proofErr w:type="spellStart"/>
      <w:r w:rsidRPr="00816FE5">
        <w:rPr>
          <w:rFonts w:ascii="Trebuchet MS" w:hAnsi="Trebuchet MS"/>
        </w:rPr>
        <w:t>și</w:t>
      </w:r>
      <w:proofErr w:type="spellEnd"/>
      <w:r w:rsidRPr="00816FE5">
        <w:rPr>
          <w:rFonts w:ascii="Trebuchet MS" w:hAnsi="Trebuchet MS"/>
        </w:rPr>
        <w:t xml:space="preserve"> </w:t>
      </w:r>
      <w:proofErr w:type="spellStart"/>
      <w:r w:rsidRPr="00816FE5">
        <w:rPr>
          <w:rFonts w:ascii="Trebuchet MS" w:hAnsi="Trebuchet MS"/>
        </w:rPr>
        <w:t>completările</w:t>
      </w:r>
      <w:proofErr w:type="spellEnd"/>
      <w:r w:rsidRPr="00816FE5">
        <w:rPr>
          <w:rFonts w:ascii="Trebuchet MS" w:hAnsi="Trebuchet MS"/>
        </w:rPr>
        <w:t xml:space="preserve"> </w:t>
      </w:r>
      <w:proofErr w:type="spellStart"/>
      <w:r w:rsidRPr="00816FE5">
        <w:rPr>
          <w:rFonts w:ascii="Trebuchet MS" w:hAnsi="Trebuchet MS"/>
        </w:rPr>
        <w:t>ulterioare;</w:t>
      </w:r>
      <w:proofErr w:type="spellEnd"/>
    </w:p>
    <w:p w14:paraId="10E7B98D" w14:textId="77777777" w:rsidR="00816FE5" w:rsidRDefault="00816FE5" w:rsidP="00816FE5">
      <w:pPr>
        <w:pStyle w:val="ListParagraph"/>
        <w:numPr>
          <w:ilvl w:val="0"/>
          <w:numId w:val="32"/>
        </w:numPr>
        <w:autoSpaceDE w:val="0"/>
        <w:autoSpaceDN w:val="0"/>
        <w:adjustRightInd w:val="0"/>
        <w:ind w:left="270" w:hanging="270"/>
        <w:jc w:val="both"/>
        <w:rPr>
          <w:rFonts w:ascii="Trebuchet MS" w:hAnsi="Trebuchet MS"/>
        </w:rPr>
      </w:pPr>
      <w:proofErr w:type="spellStart"/>
      <w:r w:rsidRPr="00816FE5">
        <w:rPr>
          <w:rFonts w:ascii="Trebuchet MS" w:hAnsi="Trebuchet MS"/>
        </w:rPr>
        <w:t>pe</w:t>
      </w:r>
      <w:proofErr w:type="spellEnd"/>
      <w:r w:rsidRPr="00816FE5">
        <w:rPr>
          <w:rFonts w:ascii="Trebuchet MS" w:hAnsi="Trebuchet MS"/>
        </w:rPr>
        <w:t xml:space="preserve"> </w:t>
      </w:r>
      <w:proofErr w:type="spellStart"/>
      <w:r w:rsidRPr="00816FE5">
        <w:rPr>
          <w:rFonts w:ascii="Trebuchet MS" w:hAnsi="Trebuchet MS"/>
        </w:rPr>
        <w:t>toată</w:t>
      </w:r>
      <w:proofErr w:type="spellEnd"/>
      <w:r w:rsidRPr="00816FE5">
        <w:rPr>
          <w:rFonts w:ascii="Trebuchet MS" w:hAnsi="Trebuchet MS"/>
        </w:rPr>
        <w:t xml:space="preserve"> </w:t>
      </w:r>
      <w:proofErr w:type="spellStart"/>
      <w:r w:rsidRPr="00816FE5">
        <w:rPr>
          <w:rFonts w:ascii="Trebuchet MS" w:hAnsi="Trebuchet MS"/>
        </w:rPr>
        <w:t>durata</w:t>
      </w:r>
      <w:proofErr w:type="spellEnd"/>
      <w:r w:rsidRPr="00816FE5">
        <w:rPr>
          <w:rFonts w:ascii="Trebuchet MS" w:hAnsi="Trebuchet MS"/>
        </w:rPr>
        <w:t xml:space="preserve"> de </w:t>
      </w:r>
      <w:proofErr w:type="spellStart"/>
      <w:r w:rsidRPr="00816FE5">
        <w:rPr>
          <w:rFonts w:ascii="Trebuchet MS" w:hAnsi="Trebuchet MS"/>
        </w:rPr>
        <w:t>desfășurare</w:t>
      </w:r>
      <w:proofErr w:type="spellEnd"/>
      <w:r w:rsidRPr="00816FE5">
        <w:rPr>
          <w:rFonts w:ascii="Trebuchet MS" w:hAnsi="Trebuchet MS"/>
        </w:rPr>
        <w:t xml:space="preserve"> a </w:t>
      </w:r>
      <w:proofErr w:type="spellStart"/>
      <w:r w:rsidRPr="00816FE5">
        <w:rPr>
          <w:rFonts w:ascii="Trebuchet MS" w:hAnsi="Trebuchet MS"/>
        </w:rPr>
        <w:t>proiectului</w:t>
      </w:r>
      <w:proofErr w:type="spellEnd"/>
      <w:r w:rsidRPr="00816FE5">
        <w:rPr>
          <w:rFonts w:ascii="Trebuchet MS" w:hAnsi="Trebuchet MS"/>
        </w:rPr>
        <w:t xml:space="preserve"> se </w:t>
      </w:r>
      <w:proofErr w:type="spellStart"/>
      <w:r w:rsidRPr="00816FE5">
        <w:rPr>
          <w:rFonts w:ascii="Trebuchet MS" w:hAnsi="Trebuchet MS"/>
        </w:rPr>
        <w:t>va</w:t>
      </w:r>
      <w:proofErr w:type="spellEnd"/>
      <w:r w:rsidRPr="00816FE5">
        <w:rPr>
          <w:rFonts w:ascii="Trebuchet MS" w:hAnsi="Trebuchet MS"/>
        </w:rPr>
        <w:t xml:space="preserve"> </w:t>
      </w:r>
      <w:proofErr w:type="spellStart"/>
      <w:r w:rsidRPr="00816FE5">
        <w:rPr>
          <w:rFonts w:ascii="Trebuchet MS" w:hAnsi="Trebuchet MS"/>
        </w:rPr>
        <w:t>ține</w:t>
      </w:r>
      <w:proofErr w:type="spellEnd"/>
      <w:r w:rsidRPr="00816FE5">
        <w:rPr>
          <w:rFonts w:ascii="Trebuchet MS" w:hAnsi="Trebuchet MS"/>
        </w:rPr>
        <w:t xml:space="preserve"> </w:t>
      </w:r>
      <w:proofErr w:type="spellStart"/>
      <w:r w:rsidRPr="00816FE5">
        <w:rPr>
          <w:rFonts w:ascii="Trebuchet MS" w:hAnsi="Trebuchet MS"/>
        </w:rPr>
        <w:t>cont</w:t>
      </w:r>
      <w:proofErr w:type="spellEnd"/>
      <w:r w:rsidRPr="00816FE5">
        <w:rPr>
          <w:rFonts w:ascii="Trebuchet MS" w:hAnsi="Trebuchet MS"/>
        </w:rPr>
        <w:t xml:space="preserve"> </w:t>
      </w:r>
      <w:proofErr w:type="spellStart"/>
      <w:r w:rsidRPr="00816FE5">
        <w:rPr>
          <w:rFonts w:ascii="Trebuchet MS" w:hAnsi="Trebuchet MS"/>
        </w:rPr>
        <w:t>că</w:t>
      </w:r>
      <w:proofErr w:type="spellEnd"/>
      <w:r w:rsidRPr="00816FE5">
        <w:rPr>
          <w:rFonts w:ascii="Trebuchet MS" w:hAnsi="Trebuchet MS"/>
        </w:rPr>
        <w:t xml:space="preserve">, </w:t>
      </w:r>
      <w:proofErr w:type="spellStart"/>
      <w:r w:rsidRPr="00816FE5">
        <w:rPr>
          <w:rFonts w:ascii="Trebuchet MS" w:hAnsi="Trebuchet MS"/>
        </w:rPr>
        <w:t>pentru</w:t>
      </w:r>
      <w:proofErr w:type="spellEnd"/>
      <w:r w:rsidRPr="00816FE5">
        <w:rPr>
          <w:rFonts w:ascii="Trebuchet MS" w:hAnsi="Trebuchet MS"/>
        </w:rPr>
        <w:t xml:space="preserve"> </w:t>
      </w:r>
      <w:proofErr w:type="spellStart"/>
      <w:r w:rsidRPr="00816FE5">
        <w:rPr>
          <w:rFonts w:ascii="Trebuchet MS" w:hAnsi="Trebuchet MS"/>
        </w:rPr>
        <w:t>toate</w:t>
      </w:r>
      <w:proofErr w:type="spellEnd"/>
      <w:r w:rsidRPr="00816FE5">
        <w:rPr>
          <w:rFonts w:ascii="Trebuchet MS" w:hAnsi="Trebuchet MS"/>
        </w:rPr>
        <w:t xml:space="preserve"> </w:t>
      </w:r>
      <w:proofErr w:type="spellStart"/>
      <w:r w:rsidRPr="00816FE5">
        <w:rPr>
          <w:rFonts w:ascii="Trebuchet MS" w:hAnsi="Trebuchet MS"/>
        </w:rPr>
        <w:t>speciile</w:t>
      </w:r>
      <w:proofErr w:type="spellEnd"/>
      <w:r w:rsidRPr="00816FE5">
        <w:rPr>
          <w:rFonts w:ascii="Trebuchet MS" w:hAnsi="Trebuchet MS"/>
        </w:rPr>
        <w:t xml:space="preserve"> </w:t>
      </w:r>
      <w:proofErr w:type="spellStart"/>
      <w:r w:rsidRPr="00816FE5">
        <w:rPr>
          <w:rFonts w:ascii="Trebuchet MS" w:hAnsi="Trebuchet MS"/>
        </w:rPr>
        <w:t>este</w:t>
      </w:r>
      <w:proofErr w:type="spellEnd"/>
      <w:r w:rsidRPr="00816FE5">
        <w:rPr>
          <w:rFonts w:ascii="Trebuchet MS" w:hAnsi="Trebuchet MS"/>
        </w:rPr>
        <w:t xml:space="preserve"> </w:t>
      </w:r>
      <w:proofErr w:type="spellStart"/>
      <w:r w:rsidRPr="00816FE5">
        <w:rPr>
          <w:rFonts w:ascii="Trebuchet MS" w:hAnsi="Trebuchet MS"/>
        </w:rPr>
        <w:t>interzisă</w:t>
      </w:r>
      <w:proofErr w:type="spellEnd"/>
      <w:r w:rsidRPr="00816FE5">
        <w:rPr>
          <w:rFonts w:ascii="Trebuchet MS" w:hAnsi="Trebuchet MS"/>
        </w:rPr>
        <w:t xml:space="preserve"> </w:t>
      </w:r>
      <w:proofErr w:type="spellStart"/>
      <w:r w:rsidRPr="00816FE5">
        <w:rPr>
          <w:rFonts w:ascii="Trebuchet MS" w:hAnsi="Trebuchet MS"/>
        </w:rPr>
        <w:t>deținerea</w:t>
      </w:r>
      <w:proofErr w:type="spellEnd"/>
      <w:r w:rsidRPr="00816FE5">
        <w:rPr>
          <w:rFonts w:ascii="Trebuchet MS" w:hAnsi="Trebuchet MS"/>
        </w:rPr>
        <w:t xml:space="preserve">, </w:t>
      </w:r>
      <w:proofErr w:type="spellStart"/>
      <w:r w:rsidRPr="00816FE5">
        <w:rPr>
          <w:rFonts w:ascii="Trebuchet MS" w:hAnsi="Trebuchet MS"/>
        </w:rPr>
        <w:t>uciderea</w:t>
      </w:r>
      <w:proofErr w:type="spellEnd"/>
      <w:r w:rsidRPr="00816FE5">
        <w:rPr>
          <w:rFonts w:ascii="Trebuchet MS" w:hAnsi="Trebuchet MS"/>
        </w:rPr>
        <w:t xml:space="preserve">, </w:t>
      </w:r>
      <w:proofErr w:type="spellStart"/>
      <w:r w:rsidRPr="00816FE5">
        <w:rPr>
          <w:rFonts w:ascii="Trebuchet MS" w:hAnsi="Trebuchet MS"/>
        </w:rPr>
        <w:t>vânarea</w:t>
      </w:r>
      <w:proofErr w:type="spellEnd"/>
      <w:r w:rsidRPr="00816FE5">
        <w:rPr>
          <w:rFonts w:ascii="Trebuchet MS" w:hAnsi="Trebuchet MS"/>
        </w:rPr>
        <w:t xml:space="preserve">, </w:t>
      </w:r>
      <w:proofErr w:type="spellStart"/>
      <w:r w:rsidRPr="00816FE5">
        <w:rPr>
          <w:rFonts w:ascii="Trebuchet MS" w:hAnsi="Trebuchet MS"/>
        </w:rPr>
        <w:t>capturarea</w:t>
      </w:r>
      <w:proofErr w:type="spellEnd"/>
      <w:r w:rsidRPr="00816FE5">
        <w:rPr>
          <w:rFonts w:ascii="Trebuchet MS" w:hAnsi="Trebuchet MS"/>
        </w:rPr>
        <w:t xml:space="preserve"> </w:t>
      </w:r>
      <w:proofErr w:type="spellStart"/>
      <w:r w:rsidRPr="00816FE5">
        <w:rPr>
          <w:rFonts w:ascii="Trebuchet MS" w:hAnsi="Trebuchet MS"/>
        </w:rPr>
        <w:t>lor</w:t>
      </w:r>
      <w:proofErr w:type="spellEnd"/>
      <w:r w:rsidRPr="00816FE5">
        <w:rPr>
          <w:rFonts w:ascii="Trebuchet MS" w:hAnsi="Trebuchet MS"/>
        </w:rPr>
        <w:t xml:space="preserve">, </w:t>
      </w:r>
      <w:proofErr w:type="spellStart"/>
      <w:r w:rsidRPr="00816FE5">
        <w:rPr>
          <w:rFonts w:ascii="Trebuchet MS" w:hAnsi="Trebuchet MS"/>
        </w:rPr>
        <w:t>cât</w:t>
      </w:r>
      <w:proofErr w:type="spellEnd"/>
      <w:r w:rsidRPr="00816FE5">
        <w:rPr>
          <w:rFonts w:ascii="Trebuchet MS" w:hAnsi="Trebuchet MS"/>
        </w:rPr>
        <w:t xml:space="preserve"> </w:t>
      </w:r>
      <w:proofErr w:type="spellStart"/>
      <w:r w:rsidRPr="00816FE5">
        <w:rPr>
          <w:rFonts w:ascii="Trebuchet MS" w:hAnsi="Trebuchet MS"/>
        </w:rPr>
        <w:t>și</w:t>
      </w:r>
      <w:proofErr w:type="spellEnd"/>
      <w:r w:rsidRPr="00816FE5">
        <w:rPr>
          <w:rFonts w:ascii="Trebuchet MS" w:hAnsi="Trebuchet MS"/>
        </w:rPr>
        <w:t xml:space="preserve"> </w:t>
      </w:r>
      <w:proofErr w:type="spellStart"/>
      <w:r w:rsidRPr="00816FE5">
        <w:rPr>
          <w:rFonts w:ascii="Trebuchet MS" w:hAnsi="Trebuchet MS"/>
        </w:rPr>
        <w:t>perturbarea</w:t>
      </w:r>
      <w:proofErr w:type="spellEnd"/>
      <w:r w:rsidRPr="00816FE5">
        <w:rPr>
          <w:rFonts w:ascii="Trebuchet MS" w:hAnsi="Trebuchet MS"/>
        </w:rPr>
        <w:t xml:space="preserve"> </w:t>
      </w:r>
      <w:proofErr w:type="spellStart"/>
      <w:r w:rsidRPr="00816FE5">
        <w:rPr>
          <w:rFonts w:ascii="Trebuchet MS" w:hAnsi="Trebuchet MS"/>
        </w:rPr>
        <w:t>în</w:t>
      </w:r>
      <w:proofErr w:type="spellEnd"/>
      <w:r w:rsidRPr="00816FE5">
        <w:rPr>
          <w:rFonts w:ascii="Trebuchet MS" w:hAnsi="Trebuchet MS"/>
        </w:rPr>
        <w:t xml:space="preserve"> </w:t>
      </w:r>
      <w:proofErr w:type="spellStart"/>
      <w:r w:rsidRPr="00816FE5">
        <w:rPr>
          <w:rFonts w:ascii="Trebuchet MS" w:hAnsi="Trebuchet MS"/>
        </w:rPr>
        <w:t>cursul</w:t>
      </w:r>
      <w:proofErr w:type="spellEnd"/>
      <w:r w:rsidRPr="00816FE5">
        <w:rPr>
          <w:rFonts w:ascii="Trebuchet MS" w:hAnsi="Trebuchet MS"/>
        </w:rPr>
        <w:t xml:space="preserve"> </w:t>
      </w:r>
      <w:proofErr w:type="spellStart"/>
      <w:r w:rsidRPr="00816FE5">
        <w:rPr>
          <w:rFonts w:ascii="Trebuchet MS" w:hAnsi="Trebuchet MS"/>
        </w:rPr>
        <w:t>perioadei</w:t>
      </w:r>
      <w:proofErr w:type="spellEnd"/>
      <w:r w:rsidRPr="00816FE5">
        <w:rPr>
          <w:rFonts w:ascii="Trebuchet MS" w:hAnsi="Trebuchet MS"/>
        </w:rPr>
        <w:t xml:space="preserve"> de </w:t>
      </w:r>
      <w:proofErr w:type="spellStart"/>
      <w:r w:rsidRPr="00816FE5">
        <w:rPr>
          <w:rFonts w:ascii="Trebuchet MS" w:hAnsi="Trebuchet MS"/>
        </w:rPr>
        <w:t>reproducere</w:t>
      </w:r>
      <w:proofErr w:type="spellEnd"/>
      <w:r w:rsidRPr="00816FE5">
        <w:rPr>
          <w:rFonts w:ascii="Trebuchet MS" w:hAnsi="Trebuchet MS"/>
        </w:rPr>
        <w:t xml:space="preserve">, de </w:t>
      </w:r>
      <w:proofErr w:type="spellStart"/>
      <w:r w:rsidRPr="00816FE5">
        <w:rPr>
          <w:rFonts w:ascii="Trebuchet MS" w:hAnsi="Trebuchet MS"/>
        </w:rPr>
        <w:t>creștere</w:t>
      </w:r>
      <w:proofErr w:type="spellEnd"/>
      <w:r w:rsidRPr="00816FE5">
        <w:rPr>
          <w:rFonts w:ascii="Trebuchet MS" w:hAnsi="Trebuchet MS"/>
        </w:rPr>
        <w:t xml:space="preserve"> a </w:t>
      </w:r>
      <w:proofErr w:type="spellStart"/>
      <w:r w:rsidRPr="00816FE5">
        <w:rPr>
          <w:rFonts w:ascii="Trebuchet MS" w:hAnsi="Trebuchet MS"/>
        </w:rPr>
        <w:t>puilor</w:t>
      </w:r>
      <w:proofErr w:type="spellEnd"/>
      <w:r w:rsidRPr="00816FE5">
        <w:rPr>
          <w:rFonts w:ascii="Trebuchet MS" w:hAnsi="Trebuchet MS"/>
        </w:rPr>
        <w:t xml:space="preserve"> </w:t>
      </w:r>
      <w:proofErr w:type="spellStart"/>
      <w:r w:rsidRPr="00816FE5">
        <w:rPr>
          <w:rFonts w:ascii="Trebuchet MS" w:hAnsi="Trebuchet MS"/>
        </w:rPr>
        <w:t>și</w:t>
      </w:r>
      <w:proofErr w:type="spellEnd"/>
      <w:r w:rsidRPr="00816FE5">
        <w:rPr>
          <w:rFonts w:ascii="Trebuchet MS" w:hAnsi="Trebuchet MS"/>
        </w:rPr>
        <w:t xml:space="preserve"> de </w:t>
      </w:r>
      <w:proofErr w:type="spellStart"/>
      <w:r w:rsidRPr="00816FE5">
        <w:rPr>
          <w:rFonts w:ascii="Trebuchet MS" w:hAnsi="Trebuchet MS"/>
        </w:rPr>
        <w:t>migrație;</w:t>
      </w:r>
      <w:proofErr w:type="spellEnd"/>
    </w:p>
    <w:p w14:paraId="42A59F83" w14:textId="77777777" w:rsidR="00816FE5" w:rsidRDefault="00816FE5" w:rsidP="00816FE5">
      <w:pPr>
        <w:pStyle w:val="ListParagraph"/>
        <w:numPr>
          <w:ilvl w:val="0"/>
          <w:numId w:val="32"/>
        </w:numPr>
        <w:autoSpaceDE w:val="0"/>
        <w:autoSpaceDN w:val="0"/>
        <w:adjustRightInd w:val="0"/>
        <w:ind w:left="270" w:hanging="270"/>
        <w:jc w:val="both"/>
        <w:rPr>
          <w:rFonts w:ascii="Trebuchet MS" w:hAnsi="Trebuchet MS"/>
        </w:rPr>
      </w:pPr>
      <w:proofErr w:type="spellStart"/>
      <w:r w:rsidRPr="00816FE5">
        <w:rPr>
          <w:rFonts w:ascii="Trebuchet MS" w:hAnsi="Trebuchet MS"/>
        </w:rPr>
        <w:t>beneficiarul</w:t>
      </w:r>
      <w:proofErr w:type="spellEnd"/>
      <w:r w:rsidRPr="00816FE5">
        <w:rPr>
          <w:rFonts w:ascii="Trebuchet MS" w:hAnsi="Trebuchet MS"/>
        </w:rPr>
        <w:t xml:space="preserve"> are </w:t>
      </w:r>
      <w:proofErr w:type="spellStart"/>
      <w:r w:rsidRPr="00816FE5">
        <w:rPr>
          <w:rFonts w:ascii="Trebuchet MS" w:hAnsi="Trebuchet MS"/>
        </w:rPr>
        <w:t>obligația</w:t>
      </w:r>
      <w:proofErr w:type="spellEnd"/>
      <w:r w:rsidRPr="00816FE5">
        <w:rPr>
          <w:rFonts w:ascii="Trebuchet MS" w:hAnsi="Trebuchet MS"/>
        </w:rPr>
        <w:t xml:space="preserve"> </w:t>
      </w:r>
      <w:proofErr w:type="spellStart"/>
      <w:r w:rsidRPr="00816FE5">
        <w:rPr>
          <w:rFonts w:ascii="Trebuchet MS" w:hAnsi="Trebuchet MS"/>
        </w:rPr>
        <w:t>să</w:t>
      </w:r>
      <w:proofErr w:type="spellEnd"/>
      <w:r w:rsidRPr="00816FE5">
        <w:rPr>
          <w:rFonts w:ascii="Trebuchet MS" w:hAnsi="Trebuchet MS"/>
        </w:rPr>
        <w:t xml:space="preserve"> </w:t>
      </w:r>
      <w:proofErr w:type="spellStart"/>
      <w:r w:rsidRPr="00816FE5">
        <w:rPr>
          <w:rFonts w:ascii="Trebuchet MS" w:hAnsi="Trebuchet MS"/>
        </w:rPr>
        <w:t>afecteze</w:t>
      </w:r>
      <w:proofErr w:type="spellEnd"/>
      <w:r w:rsidRPr="00816FE5">
        <w:rPr>
          <w:rFonts w:ascii="Trebuchet MS" w:hAnsi="Trebuchet MS"/>
        </w:rPr>
        <w:t xml:space="preserve"> </w:t>
      </w:r>
      <w:proofErr w:type="spellStart"/>
      <w:r w:rsidRPr="00816FE5">
        <w:rPr>
          <w:rFonts w:ascii="Trebuchet MS" w:hAnsi="Trebuchet MS"/>
        </w:rPr>
        <w:t>cât</w:t>
      </w:r>
      <w:proofErr w:type="spellEnd"/>
      <w:r w:rsidRPr="00816FE5">
        <w:rPr>
          <w:rFonts w:ascii="Trebuchet MS" w:hAnsi="Trebuchet MS"/>
        </w:rPr>
        <w:t xml:space="preserve"> </w:t>
      </w:r>
      <w:proofErr w:type="spellStart"/>
      <w:r w:rsidRPr="00816FE5">
        <w:rPr>
          <w:rFonts w:ascii="Trebuchet MS" w:hAnsi="Trebuchet MS"/>
        </w:rPr>
        <w:t>mai</w:t>
      </w:r>
      <w:proofErr w:type="spellEnd"/>
      <w:r w:rsidRPr="00816FE5">
        <w:rPr>
          <w:rFonts w:ascii="Trebuchet MS" w:hAnsi="Trebuchet MS"/>
        </w:rPr>
        <w:t xml:space="preserve"> </w:t>
      </w:r>
      <w:proofErr w:type="spellStart"/>
      <w:r w:rsidRPr="00816FE5">
        <w:rPr>
          <w:rFonts w:ascii="Trebuchet MS" w:hAnsi="Trebuchet MS"/>
        </w:rPr>
        <w:t>puțin</w:t>
      </w:r>
      <w:proofErr w:type="spellEnd"/>
      <w:r w:rsidRPr="00816FE5">
        <w:rPr>
          <w:rFonts w:ascii="Trebuchet MS" w:hAnsi="Trebuchet MS"/>
        </w:rPr>
        <w:t xml:space="preserve"> </w:t>
      </w:r>
      <w:proofErr w:type="spellStart"/>
      <w:r w:rsidRPr="00816FE5">
        <w:rPr>
          <w:rFonts w:ascii="Trebuchet MS" w:hAnsi="Trebuchet MS"/>
        </w:rPr>
        <w:t>posibil</w:t>
      </w:r>
      <w:proofErr w:type="spellEnd"/>
      <w:r w:rsidRPr="00816FE5">
        <w:rPr>
          <w:rFonts w:ascii="Trebuchet MS" w:hAnsi="Trebuchet MS"/>
        </w:rPr>
        <w:t xml:space="preserve">, </w:t>
      </w:r>
      <w:proofErr w:type="spellStart"/>
      <w:r w:rsidRPr="00816FE5">
        <w:rPr>
          <w:rFonts w:ascii="Trebuchet MS" w:hAnsi="Trebuchet MS"/>
        </w:rPr>
        <w:t>suprafețele</w:t>
      </w:r>
      <w:proofErr w:type="spellEnd"/>
      <w:r w:rsidRPr="00816FE5">
        <w:rPr>
          <w:rFonts w:ascii="Trebuchet MS" w:hAnsi="Trebuchet MS"/>
        </w:rPr>
        <w:t xml:space="preserve"> </w:t>
      </w:r>
      <w:proofErr w:type="spellStart"/>
      <w:r w:rsidRPr="00816FE5">
        <w:rPr>
          <w:rFonts w:ascii="Trebuchet MS" w:hAnsi="Trebuchet MS"/>
        </w:rPr>
        <w:t>aferente</w:t>
      </w:r>
      <w:proofErr w:type="spellEnd"/>
      <w:r w:rsidRPr="00816FE5">
        <w:rPr>
          <w:rFonts w:ascii="Trebuchet MS" w:hAnsi="Trebuchet MS"/>
        </w:rPr>
        <w:t xml:space="preserve"> </w:t>
      </w:r>
      <w:proofErr w:type="spellStart"/>
      <w:r w:rsidRPr="00816FE5">
        <w:rPr>
          <w:rFonts w:ascii="Trebuchet MS" w:hAnsi="Trebuchet MS"/>
        </w:rPr>
        <w:t>proiectului</w:t>
      </w:r>
      <w:proofErr w:type="spellEnd"/>
      <w:r w:rsidRPr="00816FE5">
        <w:rPr>
          <w:rFonts w:ascii="Trebuchet MS" w:hAnsi="Trebuchet MS"/>
        </w:rPr>
        <w:t xml:space="preserve">, </w:t>
      </w:r>
      <w:proofErr w:type="spellStart"/>
      <w:r w:rsidRPr="00816FE5">
        <w:rPr>
          <w:rFonts w:ascii="Trebuchet MS" w:hAnsi="Trebuchet MS"/>
        </w:rPr>
        <w:t>fără</w:t>
      </w:r>
      <w:proofErr w:type="spellEnd"/>
      <w:r w:rsidRPr="00816FE5">
        <w:rPr>
          <w:rFonts w:ascii="Trebuchet MS" w:hAnsi="Trebuchet MS"/>
        </w:rPr>
        <w:t xml:space="preserve"> </w:t>
      </w:r>
      <w:proofErr w:type="spellStart"/>
      <w:r w:rsidRPr="00816FE5">
        <w:rPr>
          <w:rFonts w:ascii="Trebuchet MS" w:hAnsi="Trebuchet MS"/>
        </w:rPr>
        <w:t>să</w:t>
      </w:r>
      <w:proofErr w:type="spellEnd"/>
      <w:r w:rsidRPr="00816FE5">
        <w:rPr>
          <w:rFonts w:ascii="Trebuchet MS" w:hAnsi="Trebuchet MS"/>
        </w:rPr>
        <w:t xml:space="preserve"> </w:t>
      </w:r>
      <w:proofErr w:type="spellStart"/>
      <w:r w:rsidRPr="00816FE5">
        <w:rPr>
          <w:rFonts w:ascii="Trebuchet MS" w:hAnsi="Trebuchet MS"/>
        </w:rPr>
        <w:t>depoziteze</w:t>
      </w:r>
      <w:proofErr w:type="spellEnd"/>
      <w:r w:rsidRPr="00816FE5">
        <w:rPr>
          <w:rFonts w:ascii="Trebuchet MS" w:hAnsi="Trebuchet MS"/>
        </w:rPr>
        <w:t xml:space="preserve"> </w:t>
      </w:r>
      <w:proofErr w:type="spellStart"/>
      <w:r w:rsidRPr="00816FE5">
        <w:rPr>
          <w:rFonts w:ascii="Trebuchet MS" w:hAnsi="Trebuchet MS"/>
        </w:rPr>
        <w:t>necontrolat</w:t>
      </w:r>
      <w:proofErr w:type="spellEnd"/>
      <w:r w:rsidRPr="00816FE5">
        <w:rPr>
          <w:rFonts w:ascii="Trebuchet MS" w:hAnsi="Trebuchet MS"/>
        </w:rPr>
        <w:t xml:space="preserve">, </w:t>
      </w:r>
      <w:proofErr w:type="spellStart"/>
      <w:r w:rsidRPr="00816FE5">
        <w:rPr>
          <w:rFonts w:ascii="Trebuchet MS" w:hAnsi="Trebuchet MS"/>
        </w:rPr>
        <w:t>orice</w:t>
      </w:r>
      <w:proofErr w:type="spellEnd"/>
      <w:r w:rsidRPr="00816FE5">
        <w:rPr>
          <w:rFonts w:ascii="Trebuchet MS" w:hAnsi="Trebuchet MS"/>
        </w:rPr>
        <w:t xml:space="preserve"> </w:t>
      </w:r>
      <w:proofErr w:type="spellStart"/>
      <w:r w:rsidRPr="00816FE5">
        <w:rPr>
          <w:rFonts w:ascii="Trebuchet MS" w:hAnsi="Trebuchet MS"/>
        </w:rPr>
        <w:t>fel</w:t>
      </w:r>
      <w:proofErr w:type="spellEnd"/>
      <w:r w:rsidRPr="00816FE5">
        <w:rPr>
          <w:rFonts w:ascii="Trebuchet MS" w:hAnsi="Trebuchet MS"/>
        </w:rPr>
        <w:t xml:space="preserve"> de </w:t>
      </w:r>
      <w:proofErr w:type="spellStart"/>
      <w:r w:rsidRPr="00816FE5">
        <w:rPr>
          <w:rFonts w:ascii="Trebuchet MS" w:hAnsi="Trebuchet MS"/>
        </w:rPr>
        <w:t>materiale</w:t>
      </w:r>
      <w:proofErr w:type="spellEnd"/>
      <w:r w:rsidRPr="00816FE5">
        <w:rPr>
          <w:rFonts w:ascii="Trebuchet MS" w:hAnsi="Trebuchet MS"/>
        </w:rPr>
        <w:t xml:space="preserve">, </w:t>
      </w:r>
      <w:proofErr w:type="spellStart"/>
      <w:r w:rsidRPr="00816FE5">
        <w:rPr>
          <w:rFonts w:ascii="Trebuchet MS" w:hAnsi="Trebuchet MS"/>
        </w:rPr>
        <w:t>utilaje</w:t>
      </w:r>
      <w:proofErr w:type="spellEnd"/>
      <w:r w:rsidRPr="00816FE5">
        <w:rPr>
          <w:rFonts w:ascii="Trebuchet MS" w:hAnsi="Trebuchet MS"/>
        </w:rPr>
        <w:t xml:space="preserve"> </w:t>
      </w:r>
      <w:proofErr w:type="spellStart"/>
      <w:r w:rsidRPr="00816FE5">
        <w:rPr>
          <w:rFonts w:ascii="Trebuchet MS" w:hAnsi="Trebuchet MS"/>
        </w:rPr>
        <w:t>necesare</w:t>
      </w:r>
      <w:proofErr w:type="spellEnd"/>
      <w:r w:rsidRPr="00816FE5">
        <w:rPr>
          <w:rFonts w:ascii="Trebuchet MS" w:hAnsi="Trebuchet MS"/>
        </w:rPr>
        <w:t xml:space="preserve"> </w:t>
      </w:r>
      <w:proofErr w:type="spellStart"/>
      <w:r w:rsidRPr="00816FE5">
        <w:rPr>
          <w:rFonts w:ascii="Trebuchet MS" w:hAnsi="Trebuchet MS"/>
        </w:rPr>
        <w:t>implementării</w:t>
      </w:r>
      <w:proofErr w:type="spellEnd"/>
      <w:r w:rsidRPr="00816FE5">
        <w:rPr>
          <w:rFonts w:ascii="Trebuchet MS" w:hAnsi="Trebuchet MS"/>
        </w:rPr>
        <w:t xml:space="preserve"> </w:t>
      </w:r>
      <w:proofErr w:type="spellStart"/>
      <w:r w:rsidRPr="00816FE5">
        <w:rPr>
          <w:rFonts w:ascii="Trebuchet MS" w:hAnsi="Trebuchet MS"/>
        </w:rPr>
        <w:t>proiectului</w:t>
      </w:r>
      <w:proofErr w:type="spellEnd"/>
      <w:r w:rsidRPr="00816FE5">
        <w:rPr>
          <w:rFonts w:ascii="Trebuchet MS" w:hAnsi="Trebuchet MS"/>
        </w:rPr>
        <w:t xml:space="preserve"> </w:t>
      </w:r>
      <w:proofErr w:type="spellStart"/>
      <w:r w:rsidRPr="00816FE5">
        <w:rPr>
          <w:rFonts w:ascii="Trebuchet MS" w:hAnsi="Trebuchet MS"/>
        </w:rPr>
        <w:t>în</w:t>
      </w:r>
      <w:proofErr w:type="spellEnd"/>
      <w:r w:rsidRPr="00816FE5">
        <w:rPr>
          <w:rFonts w:ascii="Trebuchet MS" w:hAnsi="Trebuchet MS"/>
        </w:rPr>
        <w:t xml:space="preserve"> </w:t>
      </w:r>
      <w:proofErr w:type="spellStart"/>
      <w:r w:rsidRPr="00816FE5">
        <w:rPr>
          <w:rFonts w:ascii="Trebuchet MS" w:hAnsi="Trebuchet MS"/>
        </w:rPr>
        <w:t>afara</w:t>
      </w:r>
      <w:proofErr w:type="spellEnd"/>
      <w:r w:rsidRPr="00816FE5">
        <w:rPr>
          <w:rFonts w:ascii="Trebuchet MS" w:hAnsi="Trebuchet MS"/>
        </w:rPr>
        <w:t xml:space="preserve"> </w:t>
      </w:r>
      <w:proofErr w:type="spellStart"/>
      <w:r w:rsidRPr="00816FE5">
        <w:rPr>
          <w:rFonts w:ascii="Trebuchet MS" w:hAnsi="Trebuchet MS"/>
        </w:rPr>
        <w:t>sectorului</w:t>
      </w:r>
      <w:proofErr w:type="spellEnd"/>
      <w:r w:rsidRPr="00816FE5">
        <w:rPr>
          <w:rFonts w:ascii="Trebuchet MS" w:hAnsi="Trebuchet MS"/>
        </w:rPr>
        <w:t xml:space="preserve"> </w:t>
      </w:r>
      <w:proofErr w:type="spellStart"/>
      <w:r w:rsidRPr="00816FE5">
        <w:rPr>
          <w:rFonts w:ascii="Trebuchet MS" w:hAnsi="Trebuchet MS"/>
        </w:rPr>
        <w:t>autorizat</w:t>
      </w:r>
      <w:proofErr w:type="spellEnd"/>
      <w:r w:rsidRPr="00816FE5">
        <w:rPr>
          <w:rFonts w:ascii="Trebuchet MS" w:hAnsi="Trebuchet MS"/>
        </w:rPr>
        <w:t xml:space="preserve"> conform </w:t>
      </w:r>
      <w:proofErr w:type="spellStart"/>
      <w:r w:rsidRPr="00816FE5">
        <w:rPr>
          <w:rFonts w:ascii="Trebuchet MS" w:hAnsi="Trebuchet MS"/>
        </w:rPr>
        <w:t>documentației</w:t>
      </w:r>
      <w:proofErr w:type="spellEnd"/>
      <w:r w:rsidRPr="00816FE5">
        <w:rPr>
          <w:rFonts w:ascii="Trebuchet MS" w:hAnsi="Trebuchet MS"/>
        </w:rPr>
        <w:t xml:space="preserve"> </w:t>
      </w:r>
      <w:proofErr w:type="spellStart"/>
      <w:r w:rsidRPr="00816FE5">
        <w:rPr>
          <w:rFonts w:ascii="Trebuchet MS" w:hAnsi="Trebuchet MS"/>
        </w:rPr>
        <w:t>tehnice</w:t>
      </w:r>
      <w:proofErr w:type="spellEnd"/>
      <w:r w:rsidRPr="00816FE5">
        <w:rPr>
          <w:rFonts w:ascii="Trebuchet MS" w:hAnsi="Trebuchet MS"/>
        </w:rPr>
        <w:t xml:space="preserve"> de </w:t>
      </w:r>
      <w:proofErr w:type="spellStart"/>
      <w:r w:rsidRPr="00816FE5">
        <w:rPr>
          <w:rFonts w:ascii="Trebuchet MS" w:hAnsi="Trebuchet MS"/>
        </w:rPr>
        <w:t>construire</w:t>
      </w:r>
      <w:proofErr w:type="spellEnd"/>
      <w:r w:rsidRPr="00816FE5">
        <w:rPr>
          <w:rFonts w:ascii="Trebuchet MS" w:hAnsi="Trebuchet MS"/>
        </w:rPr>
        <w:t xml:space="preserve">, </w:t>
      </w:r>
      <w:proofErr w:type="spellStart"/>
      <w:r w:rsidRPr="00816FE5">
        <w:rPr>
          <w:rFonts w:ascii="Trebuchet MS" w:hAnsi="Trebuchet MS"/>
        </w:rPr>
        <w:t>în</w:t>
      </w:r>
      <w:proofErr w:type="spellEnd"/>
      <w:r w:rsidRPr="00816FE5">
        <w:rPr>
          <w:rFonts w:ascii="Trebuchet MS" w:hAnsi="Trebuchet MS"/>
        </w:rPr>
        <w:t xml:space="preserve"> </w:t>
      </w:r>
      <w:proofErr w:type="spellStart"/>
      <w:r w:rsidRPr="00816FE5">
        <w:rPr>
          <w:rFonts w:ascii="Trebuchet MS" w:hAnsi="Trebuchet MS"/>
        </w:rPr>
        <w:t>perimetrul</w:t>
      </w:r>
      <w:proofErr w:type="spellEnd"/>
      <w:r w:rsidRPr="00816FE5">
        <w:rPr>
          <w:rFonts w:ascii="Trebuchet MS" w:hAnsi="Trebuchet MS"/>
        </w:rPr>
        <w:t xml:space="preserve"> </w:t>
      </w:r>
      <w:proofErr w:type="spellStart"/>
      <w:r w:rsidRPr="00816FE5">
        <w:rPr>
          <w:rFonts w:ascii="Trebuchet MS" w:hAnsi="Trebuchet MS"/>
        </w:rPr>
        <w:t>ariilor</w:t>
      </w:r>
      <w:proofErr w:type="spellEnd"/>
      <w:r w:rsidRPr="00816FE5">
        <w:rPr>
          <w:rFonts w:ascii="Trebuchet MS" w:hAnsi="Trebuchet MS"/>
        </w:rPr>
        <w:t xml:space="preserve"> </w:t>
      </w:r>
      <w:proofErr w:type="spellStart"/>
      <w:r w:rsidRPr="00816FE5">
        <w:rPr>
          <w:rFonts w:ascii="Trebuchet MS" w:hAnsi="Trebuchet MS"/>
        </w:rPr>
        <w:t>naturale</w:t>
      </w:r>
      <w:proofErr w:type="spellEnd"/>
      <w:r w:rsidRPr="00816FE5">
        <w:rPr>
          <w:rFonts w:ascii="Trebuchet MS" w:hAnsi="Trebuchet MS"/>
        </w:rPr>
        <w:t xml:space="preserve"> </w:t>
      </w:r>
      <w:proofErr w:type="spellStart"/>
      <w:r w:rsidRPr="00816FE5">
        <w:rPr>
          <w:rFonts w:ascii="Trebuchet MS" w:hAnsi="Trebuchet MS"/>
        </w:rPr>
        <w:t>protejate</w:t>
      </w:r>
      <w:proofErr w:type="spellEnd"/>
      <w:r w:rsidRPr="00816FE5">
        <w:rPr>
          <w:rFonts w:ascii="Trebuchet MS" w:hAnsi="Trebuchet MS"/>
        </w:rPr>
        <w:t xml:space="preserve"> </w:t>
      </w:r>
    </w:p>
    <w:p w14:paraId="33EDD374" w14:textId="77777777" w:rsidR="00816FE5" w:rsidRDefault="00816FE5" w:rsidP="00816FE5">
      <w:pPr>
        <w:pStyle w:val="ListParagraph"/>
        <w:numPr>
          <w:ilvl w:val="0"/>
          <w:numId w:val="32"/>
        </w:numPr>
        <w:autoSpaceDE w:val="0"/>
        <w:autoSpaceDN w:val="0"/>
        <w:adjustRightInd w:val="0"/>
        <w:ind w:left="270" w:hanging="270"/>
        <w:jc w:val="both"/>
        <w:rPr>
          <w:rFonts w:ascii="Trebuchet MS" w:hAnsi="Trebuchet MS"/>
        </w:rPr>
      </w:pPr>
      <w:r w:rsidRPr="00816FE5">
        <w:rPr>
          <w:rFonts w:ascii="Trebuchet MS" w:hAnsi="Trebuchet MS"/>
        </w:rPr>
        <w:t xml:space="preserve"> </w:t>
      </w:r>
      <w:proofErr w:type="spellStart"/>
      <w:r w:rsidRPr="00816FE5">
        <w:rPr>
          <w:rFonts w:ascii="Trebuchet MS" w:hAnsi="Trebuchet MS"/>
        </w:rPr>
        <w:t>lucrările</w:t>
      </w:r>
      <w:proofErr w:type="spellEnd"/>
      <w:r w:rsidRPr="00816FE5">
        <w:rPr>
          <w:rFonts w:ascii="Trebuchet MS" w:hAnsi="Trebuchet MS"/>
        </w:rPr>
        <w:t xml:space="preserve"> </w:t>
      </w:r>
      <w:proofErr w:type="spellStart"/>
      <w:r w:rsidRPr="00816FE5">
        <w:rPr>
          <w:rFonts w:ascii="Trebuchet MS" w:hAnsi="Trebuchet MS"/>
        </w:rPr>
        <w:t>prevăzute</w:t>
      </w:r>
      <w:proofErr w:type="spellEnd"/>
      <w:r w:rsidRPr="00816FE5">
        <w:rPr>
          <w:rFonts w:ascii="Trebuchet MS" w:hAnsi="Trebuchet MS"/>
        </w:rPr>
        <w:t xml:space="preserve"> de </w:t>
      </w:r>
      <w:proofErr w:type="spellStart"/>
      <w:r w:rsidRPr="00816FE5">
        <w:rPr>
          <w:rFonts w:ascii="Trebuchet MS" w:hAnsi="Trebuchet MS"/>
        </w:rPr>
        <w:t>prezentul</w:t>
      </w:r>
      <w:proofErr w:type="spellEnd"/>
      <w:r w:rsidRPr="00816FE5">
        <w:rPr>
          <w:rFonts w:ascii="Trebuchet MS" w:hAnsi="Trebuchet MS"/>
        </w:rPr>
        <w:t xml:space="preserve"> </w:t>
      </w:r>
      <w:proofErr w:type="spellStart"/>
      <w:r w:rsidRPr="00816FE5">
        <w:rPr>
          <w:rFonts w:ascii="Trebuchet MS" w:hAnsi="Trebuchet MS"/>
        </w:rPr>
        <w:t>proiect</w:t>
      </w:r>
      <w:proofErr w:type="spellEnd"/>
      <w:r w:rsidRPr="00816FE5">
        <w:rPr>
          <w:rFonts w:ascii="Trebuchet MS" w:hAnsi="Trebuchet MS"/>
        </w:rPr>
        <w:t xml:space="preserve"> se </w:t>
      </w:r>
      <w:proofErr w:type="spellStart"/>
      <w:r w:rsidRPr="00816FE5">
        <w:rPr>
          <w:rFonts w:ascii="Trebuchet MS" w:hAnsi="Trebuchet MS"/>
        </w:rPr>
        <w:t>vor</w:t>
      </w:r>
      <w:proofErr w:type="spellEnd"/>
      <w:r w:rsidRPr="00816FE5">
        <w:rPr>
          <w:rFonts w:ascii="Trebuchet MS" w:hAnsi="Trebuchet MS"/>
        </w:rPr>
        <w:t xml:space="preserve"> </w:t>
      </w:r>
      <w:proofErr w:type="spellStart"/>
      <w:r w:rsidRPr="00816FE5">
        <w:rPr>
          <w:rFonts w:ascii="Trebuchet MS" w:hAnsi="Trebuchet MS"/>
        </w:rPr>
        <w:t>realiza</w:t>
      </w:r>
      <w:proofErr w:type="spellEnd"/>
      <w:r w:rsidRPr="00816FE5">
        <w:rPr>
          <w:rFonts w:ascii="Trebuchet MS" w:hAnsi="Trebuchet MS"/>
        </w:rPr>
        <w:t xml:space="preserve"> conform </w:t>
      </w:r>
      <w:proofErr w:type="spellStart"/>
      <w:r w:rsidRPr="00816FE5">
        <w:rPr>
          <w:rFonts w:ascii="Trebuchet MS" w:hAnsi="Trebuchet MS"/>
        </w:rPr>
        <w:t>documentației</w:t>
      </w:r>
      <w:proofErr w:type="spellEnd"/>
      <w:r w:rsidRPr="00816FE5">
        <w:rPr>
          <w:rFonts w:ascii="Trebuchet MS" w:hAnsi="Trebuchet MS"/>
        </w:rPr>
        <w:t xml:space="preserve">, </w:t>
      </w:r>
      <w:proofErr w:type="spellStart"/>
      <w:r w:rsidRPr="00816FE5">
        <w:rPr>
          <w:rFonts w:ascii="Trebuchet MS" w:hAnsi="Trebuchet MS"/>
        </w:rPr>
        <w:t>fiind</w:t>
      </w:r>
      <w:proofErr w:type="spellEnd"/>
      <w:r w:rsidRPr="00816FE5">
        <w:rPr>
          <w:rFonts w:ascii="Trebuchet MS" w:hAnsi="Trebuchet MS"/>
        </w:rPr>
        <w:t xml:space="preserve"> </w:t>
      </w:r>
      <w:proofErr w:type="spellStart"/>
      <w:r w:rsidRPr="00816FE5">
        <w:rPr>
          <w:rFonts w:ascii="Trebuchet MS" w:hAnsi="Trebuchet MS"/>
        </w:rPr>
        <w:t>interzisă</w:t>
      </w:r>
      <w:proofErr w:type="spellEnd"/>
      <w:r w:rsidRPr="00816FE5">
        <w:rPr>
          <w:rFonts w:ascii="Trebuchet MS" w:hAnsi="Trebuchet MS"/>
        </w:rPr>
        <w:t xml:space="preserve"> </w:t>
      </w:r>
      <w:proofErr w:type="spellStart"/>
      <w:r w:rsidRPr="00816FE5">
        <w:rPr>
          <w:rFonts w:ascii="Trebuchet MS" w:hAnsi="Trebuchet MS"/>
        </w:rPr>
        <w:t>ocuparea</w:t>
      </w:r>
      <w:proofErr w:type="spellEnd"/>
      <w:r w:rsidRPr="00816FE5">
        <w:rPr>
          <w:rFonts w:ascii="Trebuchet MS" w:hAnsi="Trebuchet MS"/>
        </w:rPr>
        <w:t xml:space="preserve"> </w:t>
      </w:r>
      <w:proofErr w:type="spellStart"/>
      <w:r w:rsidRPr="00816FE5">
        <w:rPr>
          <w:rFonts w:ascii="Trebuchet MS" w:hAnsi="Trebuchet MS"/>
        </w:rPr>
        <w:t>altor</w:t>
      </w:r>
      <w:proofErr w:type="spellEnd"/>
      <w:r w:rsidRPr="00816FE5">
        <w:rPr>
          <w:rFonts w:ascii="Trebuchet MS" w:hAnsi="Trebuchet MS"/>
        </w:rPr>
        <w:t xml:space="preserve"> </w:t>
      </w:r>
      <w:proofErr w:type="spellStart"/>
      <w:r w:rsidRPr="00816FE5">
        <w:rPr>
          <w:rFonts w:ascii="Trebuchet MS" w:hAnsi="Trebuchet MS"/>
        </w:rPr>
        <w:t>suprafețe</w:t>
      </w:r>
      <w:proofErr w:type="spellEnd"/>
      <w:r w:rsidRPr="00816FE5">
        <w:rPr>
          <w:rFonts w:ascii="Trebuchet MS" w:hAnsi="Trebuchet MS"/>
        </w:rPr>
        <w:t xml:space="preserve"> de </w:t>
      </w:r>
      <w:proofErr w:type="spellStart"/>
      <w:r w:rsidRPr="00816FE5">
        <w:rPr>
          <w:rFonts w:ascii="Trebuchet MS" w:hAnsi="Trebuchet MS"/>
        </w:rPr>
        <w:t>teren</w:t>
      </w:r>
      <w:proofErr w:type="spellEnd"/>
      <w:r w:rsidRPr="00816FE5">
        <w:rPr>
          <w:rFonts w:ascii="Trebuchet MS" w:hAnsi="Trebuchet MS"/>
        </w:rPr>
        <w:t xml:space="preserve">, </w:t>
      </w:r>
      <w:proofErr w:type="spellStart"/>
      <w:r w:rsidRPr="00816FE5">
        <w:rPr>
          <w:rFonts w:ascii="Trebuchet MS" w:hAnsi="Trebuchet MS"/>
        </w:rPr>
        <w:t>depozitarea</w:t>
      </w:r>
      <w:proofErr w:type="spellEnd"/>
      <w:r w:rsidRPr="00816FE5">
        <w:rPr>
          <w:rFonts w:ascii="Trebuchet MS" w:hAnsi="Trebuchet MS"/>
        </w:rPr>
        <w:t xml:space="preserve"> </w:t>
      </w:r>
      <w:proofErr w:type="spellStart"/>
      <w:r w:rsidRPr="00816FE5">
        <w:rPr>
          <w:rFonts w:ascii="Trebuchet MS" w:hAnsi="Trebuchet MS"/>
        </w:rPr>
        <w:t>materialelor</w:t>
      </w:r>
      <w:proofErr w:type="spellEnd"/>
      <w:r w:rsidRPr="00816FE5">
        <w:rPr>
          <w:rFonts w:ascii="Trebuchet MS" w:hAnsi="Trebuchet MS"/>
        </w:rPr>
        <w:t xml:space="preserve"> de </w:t>
      </w:r>
      <w:proofErr w:type="spellStart"/>
      <w:r w:rsidRPr="00816FE5">
        <w:rPr>
          <w:rFonts w:ascii="Trebuchet MS" w:hAnsi="Trebuchet MS"/>
        </w:rPr>
        <w:t>construcţie</w:t>
      </w:r>
      <w:proofErr w:type="spellEnd"/>
      <w:r w:rsidRPr="00816FE5">
        <w:rPr>
          <w:rFonts w:ascii="Trebuchet MS" w:hAnsi="Trebuchet MS"/>
        </w:rPr>
        <w:t xml:space="preserve"> </w:t>
      </w:r>
      <w:proofErr w:type="spellStart"/>
      <w:r w:rsidRPr="00816FE5">
        <w:rPr>
          <w:rFonts w:ascii="Trebuchet MS" w:hAnsi="Trebuchet MS"/>
        </w:rPr>
        <w:t>și</w:t>
      </w:r>
      <w:proofErr w:type="spellEnd"/>
      <w:r w:rsidRPr="00816FE5">
        <w:rPr>
          <w:rFonts w:ascii="Trebuchet MS" w:hAnsi="Trebuchet MS"/>
        </w:rPr>
        <w:t xml:space="preserve"> </w:t>
      </w:r>
      <w:proofErr w:type="spellStart"/>
      <w:r w:rsidRPr="00816FE5">
        <w:rPr>
          <w:rFonts w:ascii="Trebuchet MS" w:hAnsi="Trebuchet MS"/>
        </w:rPr>
        <w:t>amenajările</w:t>
      </w:r>
      <w:proofErr w:type="spellEnd"/>
      <w:r w:rsidRPr="00816FE5">
        <w:rPr>
          <w:rFonts w:ascii="Trebuchet MS" w:hAnsi="Trebuchet MS"/>
        </w:rPr>
        <w:t xml:space="preserve"> de </w:t>
      </w:r>
      <w:proofErr w:type="spellStart"/>
      <w:r w:rsidRPr="00816FE5">
        <w:rPr>
          <w:rFonts w:ascii="Trebuchet MS" w:hAnsi="Trebuchet MS"/>
        </w:rPr>
        <w:t>şantier</w:t>
      </w:r>
      <w:proofErr w:type="spellEnd"/>
      <w:r w:rsidRPr="00816FE5">
        <w:rPr>
          <w:rFonts w:ascii="Trebuchet MS" w:hAnsi="Trebuchet MS"/>
        </w:rPr>
        <w:t xml:space="preserve">, se </w:t>
      </w:r>
      <w:proofErr w:type="spellStart"/>
      <w:r w:rsidRPr="00816FE5">
        <w:rPr>
          <w:rFonts w:ascii="Trebuchet MS" w:hAnsi="Trebuchet MS"/>
        </w:rPr>
        <w:t>vor</w:t>
      </w:r>
      <w:proofErr w:type="spellEnd"/>
      <w:r w:rsidRPr="00816FE5">
        <w:rPr>
          <w:rFonts w:ascii="Trebuchet MS" w:hAnsi="Trebuchet MS"/>
        </w:rPr>
        <w:t xml:space="preserve"> </w:t>
      </w:r>
      <w:proofErr w:type="spellStart"/>
      <w:r w:rsidRPr="00816FE5">
        <w:rPr>
          <w:rFonts w:ascii="Trebuchet MS" w:hAnsi="Trebuchet MS"/>
        </w:rPr>
        <w:t>limita</w:t>
      </w:r>
      <w:proofErr w:type="spellEnd"/>
      <w:r w:rsidRPr="00816FE5">
        <w:rPr>
          <w:rFonts w:ascii="Trebuchet MS" w:hAnsi="Trebuchet MS"/>
        </w:rPr>
        <w:t xml:space="preserve"> la </w:t>
      </w:r>
      <w:proofErr w:type="spellStart"/>
      <w:r w:rsidRPr="00816FE5">
        <w:rPr>
          <w:rFonts w:ascii="Trebuchet MS" w:hAnsi="Trebuchet MS"/>
        </w:rPr>
        <w:t>suprafaţa</w:t>
      </w:r>
      <w:proofErr w:type="spellEnd"/>
      <w:r w:rsidRPr="00816FE5">
        <w:rPr>
          <w:rFonts w:ascii="Trebuchet MS" w:hAnsi="Trebuchet MS"/>
        </w:rPr>
        <w:t xml:space="preserve"> </w:t>
      </w:r>
      <w:proofErr w:type="spellStart"/>
      <w:r w:rsidRPr="00816FE5">
        <w:rPr>
          <w:rFonts w:ascii="Trebuchet MS" w:hAnsi="Trebuchet MS"/>
        </w:rPr>
        <w:t>amplasamentului</w:t>
      </w:r>
      <w:proofErr w:type="spellEnd"/>
      <w:r w:rsidRPr="00816FE5">
        <w:rPr>
          <w:rFonts w:ascii="Trebuchet MS" w:hAnsi="Trebuchet MS"/>
        </w:rPr>
        <w:t xml:space="preserve"> </w:t>
      </w:r>
      <w:proofErr w:type="spellStart"/>
      <w:r w:rsidRPr="00816FE5">
        <w:rPr>
          <w:rFonts w:ascii="Trebuchet MS" w:hAnsi="Trebuchet MS"/>
        </w:rPr>
        <w:t>proiectului</w:t>
      </w:r>
      <w:proofErr w:type="spellEnd"/>
      <w:r w:rsidRPr="00816FE5">
        <w:rPr>
          <w:rFonts w:ascii="Trebuchet MS" w:hAnsi="Trebuchet MS"/>
        </w:rPr>
        <w:t xml:space="preserve">; se </w:t>
      </w:r>
      <w:proofErr w:type="spellStart"/>
      <w:r w:rsidRPr="00816FE5">
        <w:rPr>
          <w:rFonts w:ascii="Trebuchet MS" w:hAnsi="Trebuchet MS"/>
        </w:rPr>
        <w:t>recomandă</w:t>
      </w:r>
      <w:proofErr w:type="spellEnd"/>
      <w:r w:rsidRPr="00816FE5">
        <w:rPr>
          <w:rFonts w:ascii="Trebuchet MS" w:hAnsi="Trebuchet MS"/>
        </w:rPr>
        <w:t xml:space="preserve"> </w:t>
      </w:r>
      <w:proofErr w:type="spellStart"/>
      <w:r w:rsidRPr="00816FE5">
        <w:rPr>
          <w:rFonts w:ascii="Trebuchet MS" w:hAnsi="Trebuchet MS"/>
        </w:rPr>
        <w:t>executarea</w:t>
      </w:r>
      <w:proofErr w:type="spellEnd"/>
      <w:r w:rsidRPr="00816FE5">
        <w:rPr>
          <w:rFonts w:ascii="Trebuchet MS" w:hAnsi="Trebuchet MS"/>
        </w:rPr>
        <w:t xml:space="preserve"> </w:t>
      </w:r>
      <w:proofErr w:type="spellStart"/>
      <w:r w:rsidRPr="00816FE5">
        <w:rPr>
          <w:rFonts w:ascii="Trebuchet MS" w:hAnsi="Trebuchet MS"/>
        </w:rPr>
        <w:t>lor</w:t>
      </w:r>
      <w:proofErr w:type="spellEnd"/>
      <w:r w:rsidRPr="00816FE5">
        <w:rPr>
          <w:rFonts w:ascii="Trebuchet MS" w:hAnsi="Trebuchet MS"/>
        </w:rPr>
        <w:t xml:space="preserve"> </w:t>
      </w:r>
      <w:proofErr w:type="spellStart"/>
      <w:r w:rsidRPr="00816FE5">
        <w:rPr>
          <w:rFonts w:ascii="Trebuchet MS" w:hAnsi="Trebuchet MS"/>
        </w:rPr>
        <w:t>în</w:t>
      </w:r>
      <w:proofErr w:type="spellEnd"/>
      <w:r w:rsidRPr="00816FE5">
        <w:rPr>
          <w:rFonts w:ascii="Trebuchet MS" w:hAnsi="Trebuchet MS"/>
        </w:rPr>
        <w:t xml:space="preserve"> </w:t>
      </w:r>
      <w:proofErr w:type="spellStart"/>
      <w:r w:rsidRPr="00816FE5">
        <w:rPr>
          <w:rFonts w:ascii="Trebuchet MS" w:hAnsi="Trebuchet MS"/>
        </w:rPr>
        <w:t>afara</w:t>
      </w:r>
      <w:proofErr w:type="spellEnd"/>
      <w:r w:rsidRPr="00816FE5">
        <w:rPr>
          <w:rFonts w:ascii="Trebuchet MS" w:hAnsi="Trebuchet MS"/>
        </w:rPr>
        <w:t xml:space="preserve"> </w:t>
      </w:r>
      <w:proofErr w:type="spellStart"/>
      <w:r w:rsidRPr="00816FE5">
        <w:rPr>
          <w:rFonts w:ascii="Trebuchet MS" w:hAnsi="Trebuchet MS"/>
        </w:rPr>
        <w:t>perioadei</w:t>
      </w:r>
      <w:proofErr w:type="spellEnd"/>
      <w:r w:rsidRPr="00816FE5">
        <w:rPr>
          <w:rFonts w:ascii="Trebuchet MS" w:hAnsi="Trebuchet MS"/>
        </w:rPr>
        <w:t xml:space="preserve"> de </w:t>
      </w:r>
      <w:proofErr w:type="spellStart"/>
      <w:r w:rsidRPr="00816FE5">
        <w:rPr>
          <w:rFonts w:ascii="Trebuchet MS" w:hAnsi="Trebuchet MS"/>
        </w:rPr>
        <w:t>cuibărit</w:t>
      </w:r>
      <w:proofErr w:type="spellEnd"/>
      <w:r w:rsidRPr="00816FE5">
        <w:rPr>
          <w:rFonts w:ascii="Trebuchet MS" w:hAnsi="Trebuchet MS"/>
        </w:rPr>
        <w:t xml:space="preserve"> </w:t>
      </w:r>
      <w:proofErr w:type="spellStart"/>
      <w:r w:rsidRPr="00816FE5">
        <w:rPr>
          <w:rFonts w:ascii="Trebuchet MS" w:hAnsi="Trebuchet MS"/>
        </w:rPr>
        <w:t>și</w:t>
      </w:r>
      <w:proofErr w:type="spellEnd"/>
      <w:r w:rsidRPr="00816FE5">
        <w:rPr>
          <w:rFonts w:ascii="Trebuchet MS" w:hAnsi="Trebuchet MS"/>
        </w:rPr>
        <w:t xml:space="preserve"> </w:t>
      </w:r>
      <w:proofErr w:type="spellStart"/>
      <w:r w:rsidRPr="00816FE5">
        <w:rPr>
          <w:rFonts w:ascii="Trebuchet MS" w:hAnsi="Trebuchet MS"/>
        </w:rPr>
        <w:t>creștere</w:t>
      </w:r>
      <w:proofErr w:type="spellEnd"/>
      <w:r w:rsidRPr="00816FE5">
        <w:rPr>
          <w:rFonts w:ascii="Trebuchet MS" w:hAnsi="Trebuchet MS"/>
        </w:rPr>
        <w:t xml:space="preserve"> a </w:t>
      </w:r>
      <w:proofErr w:type="spellStart"/>
      <w:r w:rsidRPr="00816FE5">
        <w:rPr>
          <w:rFonts w:ascii="Trebuchet MS" w:hAnsi="Trebuchet MS"/>
        </w:rPr>
        <w:t>puilor</w:t>
      </w:r>
      <w:proofErr w:type="spellEnd"/>
      <w:r w:rsidRPr="00816FE5">
        <w:rPr>
          <w:rFonts w:ascii="Trebuchet MS" w:hAnsi="Trebuchet MS"/>
        </w:rPr>
        <w:t xml:space="preserve"> </w:t>
      </w:r>
      <w:proofErr w:type="spellStart"/>
      <w:r w:rsidRPr="00816FE5">
        <w:rPr>
          <w:rFonts w:ascii="Trebuchet MS" w:hAnsi="Trebuchet MS"/>
        </w:rPr>
        <w:t>speciilor</w:t>
      </w:r>
      <w:proofErr w:type="spellEnd"/>
      <w:r w:rsidRPr="00816FE5">
        <w:rPr>
          <w:rFonts w:ascii="Trebuchet MS" w:hAnsi="Trebuchet MS"/>
        </w:rPr>
        <w:t xml:space="preserve"> de </w:t>
      </w:r>
      <w:proofErr w:type="spellStart"/>
      <w:r w:rsidRPr="00816FE5">
        <w:rPr>
          <w:rFonts w:ascii="Trebuchet MS" w:hAnsi="Trebuchet MS"/>
        </w:rPr>
        <w:t>păsări</w:t>
      </w:r>
      <w:proofErr w:type="spellEnd"/>
      <w:r w:rsidRPr="00816FE5">
        <w:rPr>
          <w:rFonts w:ascii="Trebuchet MS" w:hAnsi="Trebuchet MS"/>
        </w:rPr>
        <w:t xml:space="preserve">, </w:t>
      </w:r>
      <w:proofErr w:type="spellStart"/>
      <w:r w:rsidRPr="00816FE5">
        <w:rPr>
          <w:rFonts w:ascii="Trebuchet MS" w:hAnsi="Trebuchet MS"/>
        </w:rPr>
        <w:t>respectiv</w:t>
      </w:r>
      <w:proofErr w:type="spellEnd"/>
      <w:r w:rsidRPr="00816FE5">
        <w:rPr>
          <w:rFonts w:ascii="Trebuchet MS" w:hAnsi="Trebuchet MS"/>
        </w:rPr>
        <w:t xml:space="preserve"> </w:t>
      </w:r>
      <w:proofErr w:type="spellStart"/>
      <w:r w:rsidRPr="00816FE5">
        <w:rPr>
          <w:rFonts w:ascii="Trebuchet MS" w:hAnsi="Trebuchet MS"/>
        </w:rPr>
        <w:t>perioada</w:t>
      </w:r>
      <w:proofErr w:type="spellEnd"/>
      <w:r w:rsidRPr="00816FE5">
        <w:rPr>
          <w:rFonts w:ascii="Trebuchet MS" w:hAnsi="Trebuchet MS"/>
        </w:rPr>
        <w:t xml:space="preserve"> </w:t>
      </w:r>
      <w:proofErr w:type="spellStart"/>
      <w:r w:rsidRPr="00816FE5">
        <w:rPr>
          <w:rFonts w:ascii="Trebuchet MS" w:hAnsi="Trebuchet MS"/>
        </w:rPr>
        <w:t>aprilie-iunie.</w:t>
      </w:r>
      <w:proofErr w:type="spellEnd"/>
    </w:p>
    <w:p w14:paraId="3E7358A9" w14:textId="77777777" w:rsidR="00816FE5" w:rsidRDefault="00816FE5" w:rsidP="00816FE5">
      <w:pPr>
        <w:pStyle w:val="ListParagraph"/>
        <w:numPr>
          <w:ilvl w:val="0"/>
          <w:numId w:val="32"/>
        </w:numPr>
        <w:autoSpaceDE w:val="0"/>
        <w:autoSpaceDN w:val="0"/>
        <w:adjustRightInd w:val="0"/>
        <w:ind w:left="270" w:hanging="270"/>
        <w:jc w:val="both"/>
        <w:rPr>
          <w:rFonts w:ascii="Trebuchet MS" w:hAnsi="Trebuchet MS"/>
        </w:rPr>
      </w:pPr>
      <w:proofErr w:type="spellStart"/>
      <w:r w:rsidRPr="00816FE5">
        <w:rPr>
          <w:rFonts w:ascii="Trebuchet MS" w:hAnsi="Trebuchet MS"/>
        </w:rPr>
        <w:t>în</w:t>
      </w:r>
      <w:proofErr w:type="spellEnd"/>
      <w:r w:rsidRPr="00816FE5">
        <w:rPr>
          <w:rFonts w:ascii="Trebuchet MS" w:hAnsi="Trebuchet MS"/>
        </w:rPr>
        <w:t xml:space="preserve"> </w:t>
      </w:r>
      <w:proofErr w:type="spellStart"/>
      <w:r w:rsidRPr="00816FE5">
        <w:rPr>
          <w:rFonts w:ascii="Trebuchet MS" w:hAnsi="Trebuchet MS"/>
        </w:rPr>
        <w:t>cazul</w:t>
      </w:r>
      <w:proofErr w:type="spellEnd"/>
      <w:r w:rsidRPr="00816FE5">
        <w:rPr>
          <w:rFonts w:ascii="Trebuchet MS" w:hAnsi="Trebuchet MS"/>
        </w:rPr>
        <w:t xml:space="preserve"> </w:t>
      </w:r>
      <w:proofErr w:type="spellStart"/>
      <w:r w:rsidRPr="00816FE5">
        <w:rPr>
          <w:rFonts w:ascii="Trebuchet MS" w:hAnsi="Trebuchet MS"/>
        </w:rPr>
        <w:t>scurgerilor</w:t>
      </w:r>
      <w:proofErr w:type="spellEnd"/>
      <w:r w:rsidRPr="00816FE5">
        <w:rPr>
          <w:rFonts w:ascii="Trebuchet MS" w:hAnsi="Trebuchet MS"/>
        </w:rPr>
        <w:t xml:space="preserve"> </w:t>
      </w:r>
      <w:proofErr w:type="spellStart"/>
      <w:r w:rsidRPr="00816FE5">
        <w:rPr>
          <w:rFonts w:ascii="Trebuchet MS" w:hAnsi="Trebuchet MS"/>
        </w:rPr>
        <w:t>accidentale</w:t>
      </w:r>
      <w:proofErr w:type="spellEnd"/>
      <w:r w:rsidRPr="00816FE5">
        <w:rPr>
          <w:rFonts w:ascii="Trebuchet MS" w:hAnsi="Trebuchet MS"/>
        </w:rPr>
        <w:t xml:space="preserve"> de </w:t>
      </w:r>
      <w:proofErr w:type="spellStart"/>
      <w:r w:rsidRPr="00816FE5">
        <w:rPr>
          <w:rFonts w:ascii="Trebuchet MS" w:hAnsi="Trebuchet MS"/>
        </w:rPr>
        <w:t>produse</w:t>
      </w:r>
      <w:proofErr w:type="spellEnd"/>
      <w:r w:rsidRPr="00816FE5">
        <w:rPr>
          <w:rFonts w:ascii="Trebuchet MS" w:hAnsi="Trebuchet MS"/>
        </w:rPr>
        <w:t xml:space="preserve"> </w:t>
      </w:r>
      <w:proofErr w:type="spellStart"/>
      <w:r w:rsidRPr="00816FE5">
        <w:rPr>
          <w:rFonts w:ascii="Trebuchet MS" w:hAnsi="Trebuchet MS"/>
        </w:rPr>
        <w:t>petroliere</w:t>
      </w:r>
      <w:proofErr w:type="spellEnd"/>
      <w:r w:rsidRPr="00816FE5">
        <w:rPr>
          <w:rFonts w:ascii="Trebuchet MS" w:hAnsi="Trebuchet MS"/>
        </w:rPr>
        <w:t xml:space="preserve"> se </w:t>
      </w:r>
      <w:proofErr w:type="spellStart"/>
      <w:r w:rsidRPr="00816FE5">
        <w:rPr>
          <w:rFonts w:ascii="Trebuchet MS" w:hAnsi="Trebuchet MS"/>
        </w:rPr>
        <w:t>vor</w:t>
      </w:r>
      <w:proofErr w:type="spellEnd"/>
      <w:r w:rsidRPr="00816FE5">
        <w:rPr>
          <w:rFonts w:ascii="Trebuchet MS" w:hAnsi="Trebuchet MS"/>
        </w:rPr>
        <w:t xml:space="preserve"> </w:t>
      </w:r>
      <w:proofErr w:type="spellStart"/>
      <w:r w:rsidRPr="00816FE5">
        <w:rPr>
          <w:rFonts w:ascii="Trebuchet MS" w:hAnsi="Trebuchet MS"/>
        </w:rPr>
        <w:t>aplica</w:t>
      </w:r>
      <w:proofErr w:type="spellEnd"/>
      <w:r w:rsidRPr="00816FE5">
        <w:rPr>
          <w:rFonts w:ascii="Trebuchet MS" w:hAnsi="Trebuchet MS"/>
        </w:rPr>
        <w:t xml:space="preserve"> </w:t>
      </w:r>
      <w:proofErr w:type="spellStart"/>
      <w:r w:rsidRPr="00816FE5">
        <w:rPr>
          <w:rFonts w:ascii="Trebuchet MS" w:hAnsi="Trebuchet MS"/>
        </w:rPr>
        <w:t>imediat</w:t>
      </w:r>
      <w:proofErr w:type="spellEnd"/>
      <w:r w:rsidRPr="00816FE5">
        <w:rPr>
          <w:rFonts w:ascii="Trebuchet MS" w:hAnsi="Trebuchet MS"/>
        </w:rPr>
        <w:t xml:space="preserve"> </w:t>
      </w:r>
      <w:proofErr w:type="spellStart"/>
      <w:r w:rsidRPr="00816FE5">
        <w:rPr>
          <w:rFonts w:ascii="Trebuchet MS" w:hAnsi="Trebuchet MS"/>
        </w:rPr>
        <w:t>substanţe</w:t>
      </w:r>
      <w:proofErr w:type="spellEnd"/>
      <w:r w:rsidRPr="00816FE5">
        <w:rPr>
          <w:rFonts w:ascii="Trebuchet MS" w:hAnsi="Trebuchet MS"/>
        </w:rPr>
        <w:t xml:space="preserve"> </w:t>
      </w:r>
      <w:proofErr w:type="spellStart"/>
      <w:r w:rsidRPr="00816FE5">
        <w:rPr>
          <w:rFonts w:ascii="Trebuchet MS" w:hAnsi="Trebuchet MS"/>
        </w:rPr>
        <w:t>absorbante;</w:t>
      </w:r>
      <w:proofErr w:type="spellEnd"/>
    </w:p>
    <w:p w14:paraId="3174ACF3" w14:textId="77777777" w:rsidR="00816FE5" w:rsidRDefault="00816FE5" w:rsidP="00816FE5">
      <w:pPr>
        <w:pStyle w:val="ListParagraph"/>
        <w:numPr>
          <w:ilvl w:val="0"/>
          <w:numId w:val="32"/>
        </w:numPr>
        <w:autoSpaceDE w:val="0"/>
        <w:autoSpaceDN w:val="0"/>
        <w:adjustRightInd w:val="0"/>
        <w:ind w:left="270" w:hanging="270"/>
        <w:jc w:val="both"/>
        <w:rPr>
          <w:rFonts w:ascii="Trebuchet MS" w:hAnsi="Trebuchet MS"/>
        </w:rPr>
      </w:pPr>
      <w:proofErr w:type="spellStart"/>
      <w:r w:rsidRPr="00816FE5">
        <w:rPr>
          <w:rFonts w:ascii="Trebuchet MS" w:hAnsi="Trebuchet MS"/>
        </w:rPr>
        <w:t>circulația</w:t>
      </w:r>
      <w:proofErr w:type="spellEnd"/>
      <w:r w:rsidRPr="00816FE5">
        <w:rPr>
          <w:rFonts w:ascii="Trebuchet MS" w:hAnsi="Trebuchet MS"/>
        </w:rPr>
        <w:t xml:space="preserve"> </w:t>
      </w:r>
      <w:proofErr w:type="spellStart"/>
      <w:r w:rsidRPr="00816FE5">
        <w:rPr>
          <w:rFonts w:ascii="Trebuchet MS" w:hAnsi="Trebuchet MS"/>
        </w:rPr>
        <w:t>pe</w:t>
      </w:r>
      <w:proofErr w:type="spellEnd"/>
      <w:r w:rsidRPr="00816FE5">
        <w:rPr>
          <w:rFonts w:ascii="Trebuchet MS" w:hAnsi="Trebuchet MS"/>
        </w:rPr>
        <w:t xml:space="preserve"> </w:t>
      </w:r>
      <w:proofErr w:type="spellStart"/>
      <w:r w:rsidRPr="00816FE5">
        <w:rPr>
          <w:rFonts w:ascii="Trebuchet MS" w:hAnsi="Trebuchet MS"/>
        </w:rPr>
        <w:t>drumuri</w:t>
      </w:r>
      <w:proofErr w:type="spellEnd"/>
      <w:r w:rsidRPr="00816FE5">
        <w:rPr>
          <w:rFonts w:ascii="Trebuchet MS" w:hAnsi="Trebuchet MS"/>
        </w:rPr>
        <w:t xml:space="preserve"> se </w:t>
      </w:r>
      <w:proofErr w:type="spellStart"/>
      <w:r w:rsidRPr="00816FE5">
        <w:rPr>
          <w:rFonts w:ascii="Trebuchet MS" w:hAnsi="Trebuchet MS"/>
        </w:rPr>
        <w:t>va</w:t>
      </w:r>
      <w:proofErr w:type="spellEnd"/>
      <w:r w:rsidRPr="00816FE5">
        <w:rPr>
          <w:rFonts w:ascii="Trebuchet MS" w:hAnsi="Trebuchet MS"/>
        </w:rPr>
        <w:t xml:space="preserve"> face cu </w:t>
      </w:r>
      <w:proofErr w:type="spellStart"/>
      <w:r w:rsidRPr="00816FE5">
        <w:rPr>
          <w:rFonts w:ascii="Trebuchet MS" w:hAnsi="Trebuchet MS"/>
        </w:rPr>
        <w:t>viteza</w:t>
      </w:r>
      <w:proofErr w:type="spellEnd"/>
      <w:r w:rsidRPr="00816FE5">
        <w:rPr>
          <w:rFonts w:ascii="Trebuchet MS" w:hAnsi="Trebuchet MS"/>
        </w:rPr>
        <w:t xml:space="preserve"> </w:t>
      </w:r>
      <w:proofErr w:type="spellStart"/>
      <w:r w:rsidRPr="00816FE5">
        <w:rPr>
          <w:rFonts w:ascii="Trebuchet MS" w:hAnsi="Trebuchet MS"/>
        </w:rPr>
        <w:t>redusă</w:t>
      </w:r>
      <w:proofErr w:type="spellEnd"/>
      <w:r w:rsidRPr="00816FE5">
        <w:rPr>
          <w:rFonts w:ascii="Trebuchet MS" w:hAnsi="Trebuchet MS"/>
        </w:rPr>
        <w:t xml:space="preserve">, </w:t>
      </w:r>
      <w:proofErr w:type="spellStart"/>
      <w:r w:rsidRPr="00816FE5">
        <w:rPr>
          <w:rFonts w:ascii="Trebuchet MS" w:hAnsi="Trebuchet MS"/>
        </w:rPr>
        <w:t>în</w:t>
      </w:r>
      <w:proofErr w:type="spellEnd"/>
      <w:r w:rsidRPr="00816FE5">
        <w:rPr>
          <w:rFonts w:ascii="Trebuchet MS" w:hAnsi="Trebuchet MS"/>
        </w:rPr>
        <w:t xml:space="preserve"> </w:t>
      </w:r>
      <w:proofErr w:type="spellStart"/>
      <w:r w:rsidRPr="00816FE5">
        <w:rPr>
          <w:rFonts w:ascii="Trebuchet MS" w:hAnsi="Trebuchet MS"/>
        </w:rPr>
        <w:t>vederea</w:t>
      </w:r>
      <w:proofErr w:type="spellEnd"/>
      <w:r w:rsidRPr="00816FE5">
        <w:rPr>
          <w:rFonts w:ascii="Trebuchet MS" w:hAnsi="Trebuchet MS"/>
        </w:rPr>
        <w:t xml:space="preserve"> </w:t>
      </w:r>
      <w:proofErr w:type="spellStart"/>
      <w:r w:rsidRPr="00816FE5">
        <w:rPr>
          <w:rFonts w:ascii="Trebuchet MS" w:hAnsi="Trebuchet MS"/>
        </w:rPr>
        <w:t>limitării</w:t>
      </w:r>
      <w:proofErr w:type="spellEnd"/>
      <w:r w:rsidRPr="00816FE5">
        <w:rPr>
          <w:rFonts w:ascii="Trebuchet MS" w:hAnsi="Trebuchet MS"/>
        </w:rPr>
        <w:t xml:space="preserve"> </w:t>
      </w:r>
      <w:proofErr w:type="spellStart"/>
      <w:r w:rsidRPr="00816FE5">
        <w:rPr>
          <w:rFonts w:ascii="Trebuchet MS" w:hAnsi="Trebuchet MS"/>
        </w:rPr>
        <w:t>emisiilor</w:t>
      </w:r>
      <w:proofErr w:type="spellEnd"/>
      <w:r w:rsidRPr="00816FE5">
        <w:rPr>
          <w:rFonts w:ascii="Trebuchet MS" w:hAnsi="Trebuchet MS"/>
        </w:rPr>
        <w:t xml:space="preserve"> de </w:t>
      </w:r>
      <w:proofErr w:type="spellStart"/>
      <w:r w:rsidRPr="00816FE5">
        <w:rPr>
          <w:rFonts w:ascii="Trebuchet MS" w:hAnsi="Trebuchet MS"/>
        </w:rPr>
        <w:t>praf</w:t>
      </w:r>
      <w:proofErr w:type="spellEnd"/>
      <w:r w:rsidRPr="00816FE5">
        <w:rPr>
          <w:rFonts w:ascii="Trebuchet MS" w:hAnsi="Trebuchet MS"/>
        </w:rPr>
        <w:t xml:space="preserve">, se </w:t>
      </w:r>
      <w:proofErr w:type="spellStart"/>
      <w:r w:rsidRPr="00816FE5">
        <w:rPr>
          <w:rFonts w:ascii="Trebuchet MS" w:hAnsi="Trebuchet MS"/>
        </w:rPr>
        <w:t>vor</w:t>
      </w:r>
      <w:proofErr w:type="spellEnd"/>
      <w:r w:rsidRPr="00816FE5">
        <w:rPr>
          <w:rFonts w:ascii="Trebuchet MS" w:hAnsi="Trebuchet MS"/>
        </w:rPr>
        <w:t xml:space="preserve"> </w:t>
      </w:r>
      <w:proofErr w:type="spellStart"/>
      <w:r w:rsidRPr="00816FE5">
        <w:rPr>
          <w:rFonts w:ascii="Trebuchet MS" w:hAnsi="Trebuchet MS"/>
        </w:rPr>
        <w:t>folosi</w:t>
      </w:r>
      <w:proofErr w:type="spellEnd"/>
      <w:r w:rsidRPr="00816FE5">
        <w:rPr>
          <w:rFonts w:ascii="Trebuchet MS" w:hAnsi="Trebuchet MS"/>
        </w:rPr>
        <w:t xml:space="preserve"> </w:t>
      </w:r>
      <w:proofErr w:type="spellStart"/>
      <w:r w:rsidRPr="00816FE5">
        <w:rPr>
          <w:rFonts w:ascii="Trebuchet MS" w:hAnsi="Trebuchet MS"/>
        </w:rPr>
        <w:t>utilaje</w:t>
      </w:r>
      <w:proofErr w:type="spellEnd"/>
      <w:r w:rsidRPr="00816FE5">
        <w:rPr>
          <w:rFonts w:ascii="Trebuchet MS" w:hAnsi="Trebuchet MS"/>
        </w:rPr>
        <w:t xml:space="preserve"> </w:t>
      </w:r>
      <w:proofErr w:type="spellStart"/>
      <w:r w:rsidRPr="00816FE5">
        <w:rPr>
          <w:rFonts w:ascii="Trebuchet MS" w:hAnsi="Trebuchet MS"/>
        </w:rPr>
        <w:t>și</w:t>
      </w:r>
      <w:proofErr w:type="spellEnd"/>
      <w:r w:rsidRPr="00816FE5">
        <w:rPr>
          <w:rFonts w:ascii="Trebuchet MS" w:hAnsi="Trebuchet MS"/>
        </w:rPr>
        <w:t xml:space="preserve"> </w:t>
      </w:r>
      <w:proofErr w:type="spellStart"/>
      <w:r w:rsidRPr="00816FE5">
        <w:rPr>
          <w:rFonts w:ascii="Trebuchet MS" w:hAnsi="Trebuchet MS"/>
        </w:rPr>
        <w:t>mijloace</w:t>
      </w:r>
      <w:proofErr w:type="spellEnd"/>
      <w:r w:rsidRPr="00816FE5">
        <w:rPr>
          <w:rFonts w:ascii="Trebuchet MS" w:hAnsi="Trebuchet MS"/>
        </w:rPr>
        <w:t xml:space="preserve"> de transport cu </w:t>
      </w:r>
      <w:proofErr w:type="spellStart"/>
      <w:r w:rsidRPr="00816FE5">
        <w:rPr>
          <w:rFonts w:ascii="Trebuchet MS" w:hAnsi="Trebuchet MS"/>
        </w:rPr>
        <w:t>motoare</w:t>
      </w:r>
      <w:proofErr w:type="spellEnd"/>
      <w:r w:rsidRPr="00816FE5">
        <w:rPr>
          <w:rFonts w:ascii="Trebuchet MS" w:hAnsi="Trebuchet MS"/>
        </w:rPr>
        <w:t xml:space="preserve"> </w:t>
      </w:r>
      <w:proofErr w:type="spellStart"/>
      <w:r w:rsidRPr="00816FE5">
        <w:rPr>
          <w:rFonts w:ascii="Trebuchet MS" w:hAnsi="Trebuchet MS"/>
        </w:rPr>
        <w:t>performante</w:t>
      </w:r>
      <w:proofErr w:type="spellEnd"/>
      <w:r w:rsidRPr="00816FE5">
        <w:rPr>
          <w:rFonts w:ascii="Trebuchet MS" w:hAnsi="Trebuchet MS"/>
        </w:rPr>
        <w:t xml:space="preserve">, </w:t>
      </w:r>
      <w:proofErr w:type="spellStart"/>
      <w:r w:rsidRPr="00816FE5">
        <w:rPr>
          <w:rFonts w:ascii="Trebuchet MS" w:hAnsi="Trebuchet MS"/>
        </w:rPr>
        <w:t>dotate</w:t>
      </w:r>
      <w:proofErr w:type="spellEnd"/>
      <w:r w:rsidRPr="00816FE5">
        <w:rPr>
          <w:rFonts w:ascii="Trebuchet MS" w:hAnsi="Trebuchet MS"/>
        </w:rPr>
        <w:t xml:space="preserve"> cu </w:t>
      </w:r>
      <w:proofErr w:type="spellStart"/>
      <w:r w:rsidRPr="00816FE5">
        <w:rPr>
          <w:rFonts w:ascii="Trebuchet MS" w:hAnsi="Trebuchet MS"/>
        </w:rPr>
        <w:t>atenuatoare</w:t>
      </w:r>
      <w:proofErr w:type="spellEnd"/>
      <w:r w:rsidRPr="00816FE5">
        <w:rPr>
          <w:rFonts w:ascii="Trebuchet MS" w:hAnsi="Trebuchet MS"/>
        </w:rPr>
        <w:t xml:space="preserve"> de </w:t>
      </w:r>
      <w:proofErr w:type="spellStart"/>
      <w:r w:rsidRPr="00816FE5">
        <w:rPr>
          <w:rFonts w:ascii="Trebuchet MS" w:hAnsi="Trebuchet MS"/>
        </w:rPr>
        <w:t>zgomot</w:t>
      </w:r>
      <w:proofErr w:type="spellEnd"/>
      <w:r w:rsidRPr="00816FE5">
        <w:rPr>
          <w:rFonts w:ascii="Trebuchet MS" w:hAnsi="Trebuchet MS"/>
        </w:rPr>
        <w:t xml:space="preserve"> </w:t>
      </w:r>
      <w:proofErr w:type="spellStart"/>
      <w:r w:rsidRPr="00816FE5">
        <w:rPr>
          <w:rFonts w:ascii="Trebuchet MS" w:hAnsi="Trebuchet MS"/>
        </w:rPr>
        <w:t>în</w:t>
      </w:r>
      <w:proofErr w:type="spellEnd"/>
      <w:r w:rsidRPr="00816FE5">
        <w:rPr>
          <w:rFonts w:ascii="Trebuchet MS" w:hAnsi="Trebuchet MS"/>
        </w:rPr>
        <w:t xml:space="preserve"> </w:t>
      </w:r>
      <w:proofErr w:type="spellStart"/>
      <w:r w:rsidRPr="00816FE5">
        <w:rPr>
          <w:rFonts w:ascii="Trebuchet MS" w:hAnsi="Trebuchet MS"/>
        </w:rPr>
        <w:t>vederea</w:t>
      </w:r>
      <w:proofErr w:type="spellEnd"/>
      <w:r w:rsidRPr="00816FE5">
        <w:rPr>
          <w:rFonts w:ascii="Trebuchet MS" w:hAnsi="Trebuchet MS"/>
        </w:rPr>
        <w:t xml:space="preserve"> </w:t>
      </w:r>
      <w:proofErr w:type="spellStart"/>
      <w:r w:rsidRPr="00816FE5">
        <w:rPr>
          <w:rFonts w:ascii="Trebuchet MS" w:hAnsi="Trebuchet MS"/>
        </w:rPr>
        <w:t>încadrării</w:t>
      </w:r>
      <w:proofErr w:type="spellEnd"/>
      <w:r w:rsidRPr="00816FE5">
        <w:rPr>
          <w:rFonts w:ascii="Trebuchet MS" w:hAnsi="Trebuchet MS"/>
        </w:rPr>
        <w:t xml:space="preserve"> </w:t>
      </w:r>
      <w:proofErr w:type="spellStart"/>
      <w:r w:rsidRPr="00816FE5">
        <w:rPr>
          <w:rFonts w:ascii="Trebuchet MS" w:hAnsi="Trebuchet MS"/>
        </w:rPr>
        <w:t>în</w:t>
      </w:r>
      <w:proofErr w:type="spellEnd"/>
      <w:r w:rsidRPr="00816FE5">
        <w:rPr>
          <w:rFonts w:ascii="Trebuchet MS" w:hAnsi="Trebuchet MS"/>
        </w:rPr>
        <w:t xml:space="preserve"> </w:t>
      </w:r>
      <w:proofErr w:type="spellStart"/>
      <w:r w:rsidRPr="00816FE5">
        <w:rPr>
          <w:rFonts w:ascii="Trebuchet MS" w:hAnsi="Trebuchet MS"/>
        </w:rPr>
        <w:t>nivelul</w:t>
      </w:r>
      <w:proofErr w:type="spellEnd"/>
      <w:r w:rsidRPr="00816FE5">
        <w:rPr>
          <w:rFonts w:ascii="Trebuchet MS" w:hAnsi="Trebuchet MS"/>
        </w:rPr>
        <w:t xml:space="preserve"> de </w:t>
      </w:r>
      <w:proofErr w:type="spellStart"/>
      <w:r w:rsidRPr="00816FE5">
        <w:rPr>
          <w:rFonts w:ascii="Trebuchet MS" w:hAnsi="Trebuchet MS"/>
        </w:rPr>
        <w:t>zgomot</w:t>
      </w:r>
      <w:proofErr w:type="spellEnd"/>
      <w:r w:rsidRPr="00816FE5">
        <w:rPr>
          <w:rFonts w:ascii="Trebuchet MS" w:hAnsi="Trebuchet MS"/>
        </w:rPr>
        <w:t xml:space="preserve"> </w:t>
      </w:r>
      <w:proofErr w:type="spellStart"/>
      <w:r w:rsidRPr="00816FE5">
        <w:rPr>
          <w:rFonts w:ascii="Trebuchet MS" w:hAnsi="Trebuchet MS"/>
        </w:rPr>
        <w:t>admis</w:t>
      </w:r>
      <w:proofErr w:type="spellEnd"/>
      <w:r w:rsidRPr="00816FE5">
        <w:rPr>
          <w:rFonts w:ascii="Trebuchet MS" w:hAnsi="Trebuchet MS"/>
        </w:rPr>
        <w:t xml:space="preserve">, </w:t>
      </w:r>
      <w:proofErr w:type="spellStart"/>
      <w:r w:rsidRPr="00816FE5">
        <w:rPr>
          <w:rFonts w:ascii="Trebuchet MS" w:hAnsi="Trebuchet MS"/>
        </w:rPr>
        <w:t>respectiv</w:t>
      </w:r>
      <w:proofErr w:type="spellEnd"/>
      <w:r w:rsidRPr="00816FE5">
        <w:rPr>
          <w:rFonts w:ascii="Trebuchet MS" w:hAnsi="Trebuchet MS"/>
        </w:rPr>
        <w:t xml:space="preserve"> </w:t>
      </w:r>
      <w:proofErr w:type="spellStart"/>
      <w:r w:rsidRPr="00816FE5">
        <w:rPr>
          <w:rFonts w:ascii="Trebuchet MS" w:hAnsi="Trebuchet MS"/>
        </w:rPr>
        <w:t>limitarea</w:t>
      </w:r>
      <w:proofErr w:type="spellEnd"/>
      <w:r w:rsidRPr="00816FE5">
        <w:rPr>
          <w:rFonts w:ascii="Trebuchet MS" w:hAnsi="Trebuchet MS"/>
        </w:rPr>
        <w:t xml:space="preserve">, </w:t>
      </w:r>
      <w:proofErr w:type="spellStart"/>
      <w:r w:rsidRPr="00816FE5">
        <w:rPr>
          <w:rFonts w:ascii="Trebuchet MS" w:hAnsi="Trebuchet MS"/>
        </w:rPr>
        <w:t>pe</w:t>
      </w:r>
      <w:proofErr w:type="spellEnd"/>
      <w:r w:rsidRPr="00816FE5">
        <w:rPr>
          <w:rFonts w:ascii="Trebuchet MS" w:hAnsi="Trebuchet MS"/>
        </w:rPr>
        <w:t xml:space="preserve"> </w:t>
      </w:r>
      <w:proofErr w:type="spellStart"/>
      <w:r w:rsidRPr="00816FE5">
        <w:rPr>
          <w:rFonts w:ascii="Trebuchet MS" w:hAnsi="Trebuchet MS"/>
        </w:rPr>
        <w:t>cât</w:t>
      </w:r>
      <w:proofErr w:type="spellEnd"/>
      <w:r w:rsidRPr="00816FE5">
        <w:rPr>
          <w:rFonts w:ascii="Trebuchet MS" w:hAnsi="Trebuchet MS"/>
        </w:rPr>
        <w:t xml:space="preserve"> </w:t>
      </w:r>
      <w:proofErr w:type="spellStart"/>
      <w:r w:rsidRPr="00816FE5">
        <w:rPr>
          <w:rFonts w:ascii="Trebuchet MS" w:hAnsi="Trebuchet MS"/>
        </w:rPr>
        <w:t>posibil</w:t>
      </w:r>
      <w:proofErr w:type="spellEnd"/>
      <w:r w:rsidRPr="00816FE5">
        <w:rPr>
          <w:rFonts w:ascii="Trebuchet MS" w:hAnsi="Trebuchet MS"/>
        </w:rPr>
        <w:t xml:space="preserve">, a </w:t>
      </w:r>
      <w:proofErr w:type="spellStart"/>
      <w:r w:rsidRPr="00816FE5">
        <w:rPr>
          <w:rFonts w:ascii="Trebuchet MS" w:hAnsi="Trebuchet MS"/>
        </w:rPr>
        <w:t>activităţilor</w:t>
      </w:r>
      <w:proofErr w:type="spellEnd"/>
      <w:r w:rsidRPr="00816FE5">
        <w:rPr>
          <w:rFonts w:ascii="Trebuchet MS" w:hAnsi="Trebuchet MS"/>
        </w:rPr>
        <w:t xml:space="preserve"> </w:t>
      </w:r>
      <w:proofErr w:type="spellStart"/>
      <w:r w:rsidRPr="00816FE5">
        <w:rPr>
          <w:rFonts w:ascii="Trebuchet MS" w:hAnsi="Trebuchet MS"/>
        </w:rPr>
        <w:t>generatoare</w:t>
      </w:r>
      <w:proofErr w:type="spellEnd"/>
      <w:r w:rsidRPr="00816FE5">
        <w:rPr>
          <w:rFonts w:ascii="Trebuchet MS" w:hAnsi="Trebuchet MS"/>
        </w:rPr>
        <w:t xml:space="preserve"> de </w:t>
      </w:r>
      <w:proofErr w:type="spellStart"/>
      <w:r w:rsidRPr="00816FE5">
        <w:rPr>
          <w:rFonts w:ascii="Trebuchet MS" w:hAnsi="Trebuchet MS"/>
        </w:rPr>
        <w:t>poluare</w:t>
      </w:r>
      <w:proofErr w:type="spellEnd"/>
      <w:r w:rsidRPr="00816FE5">
        <w:rPr>
          <w:rFonts w:ascii="Trebuchet MS" w:hAnsi="Trebuchet MS"/>
        </w:rPr>
        <w:t xml:space="preserve"> </w:t>
      </w:r>
      <w:proofErr w:type="spellStart"/>
      <w:r w:rsidRPr="00816FE5">
        <w:rPr>
          <w:rFonts w:ascii="Trebuchet MS" w:hAnsi="Trebuchet MS"/>
        </w:rPr>
        <w:t>fonică;</w:t>
      </w:r>
      <w:proofErr w:type="spellEnd"/>
    </w:p>
    <w:p w14:paraId="3C53CADE" w14:textId="77777777" w:rsidR="00816FE5" w:rsidRDefault="00816FE5" w:rsidP="00816FE5">
      <w:pPr>
        <w:pStyle w:val="ListParagraph"/>
        <w:numPr>
          <w:ilvl w:val="0"/>
          <w:numId w:val="32"/>
        </w:numPr>
        <w:autoSpaceDE w:val="0"/>
        <w:autoSpaceDN w:val="0"/>
        <w:adjustRightInd w:val="0"/>
        <w:ind w:left="270" w:hanging="270"/>
        <w:jc w:val="both"/>
        <w:rPr>
          <w:rFonts w:ascii="Trebuchet MS" w:hAnsi="Trebuchet MS"/>
        </w:rPr>
      </w:pPr>
      <w:proofErr w:type="spellStart"/>
      <w:r w:rsidRPr="00816FE5">
        <w:rPr>
          <w:rFonts w:ascii="Trebuchet MS" w:hAnsi="Trebuchet MS"/>
        </w:rPr>
        <w:t>echipele</w:t>
      </w:r>
      <w:proofErr w:type="spellEnd"/>
      <w:r w:rsidRPr="00816FE5">
        <w:rPr>
          <w:rFonts w:ascii="Trebuchet MS" w:hAnsi="Trebuchet MS"/>
        </w:rPr>
        <w:t xml:space="preserve"> de </w:t>
      </w:r>
      <w:proofErr w:type="spellStart"/>
      <w:r w:rsidRPr="00816FE5">
        <w:rPr>
          <w:rFonts w:ascii="Trebuchet MS" w:hAnsi="Trebuchet MS"/>
        </w:rPr>
        <w:t>lucrători</w:t>
      </w:r>
      <w:proofErr w:type="spellEnd"/>
      <w:r w:rsidRPr="00816FE5">
        <w:rPr>
          <w:rFonts w:ascii="Trebuchet MS" w:hAnsi="Trebuchet MS"/>
        </w:rPr>
        <w:t xml:space="preserve"> </w:t>
      </w:r>
      <w:proofErr w:type="spellStart"/>
      <w:r w:rsidRPr="00816FE5">
        <w:rPr>
          <w:rFonts w:ascii="Trebuchet MS" w:hAnsi="Trebuchet MS"/>
        </w:rPr>
        <w:t>vor</w:t>
      </w:r>
      <w:proofErr w:type="spellEnd"/>
      <w:r w:rsidRPr="00816FE5">
        <w:rPr>
          <w:rFonts w:ascii="Trebuchet MS" w:hAnsi="Trebuchet MS"/>
        </w:rPr>
        <w:t xml:space="preserve"> fi </w:t>
      </w:r>
      <w:proofErr w:type="spellStart"/>
      <w:r w:rsidRPr="00816FE5">
        <w:rPr>
          <w:rFonts w:ascii="Trebuchet MS" w:hAnsi="Trebuchet MS"/>
        </w:rPr>
        <w:t>instruite</w:t>
      </w:r>
      <w:proofErr w:type="spellEnd"/>
      <w:r w:rsidRPr="00816FE5">
        <w:rPr>
          <w:rFonts w:ascii="Trebuchet MS" w:hAnsi="Trebuchet MS"/>
        </w:rPr>
        <w:t xml:space="preserve"> cu </w:t>
      </w:r>
      <w:proofErr w:type="spellStart"/>
      <w:r w:rsidRPr="00816FE5">
        <w:rPr>
          <w:rFonts w:ascii="Trebuchet MS" w:hAnsi="Trebuchet MS"/>
        </w:rPr>
        <w:t>privire</w:t>
      </w:r>
      <w:proofErr w:type="spellEnd"/>
      <w:r w:rsidRPr="00816FE5">
        <w:rPr>
          <w:rFonts w:ascii="Trebuchet MS" w:hAnsi="Trebuchet MS"/>
        </w:rPr>
        <w:t xml:space="preserve"> la </w:t>
      </w:r>
      <w:proofErr w:type="spellStart"/>
      <w:r w:rsidRPr="00816FE5">
        <w:rPr>
          <w:rFonts w:ascii="Trebuchet MS" w:hAnsi="Trebuchet MS"/>
        </w:rPr>
        <w:t>existența</w:t>
      </w:r>
      <w:proofErr w:type="spellEnd"/>
      <w:r w:rsidRPr="00816FE5">
        <w:rPr>
          <w:rFonts w:ascii="Trebuchet MS" w:hAnsi="Trebuchet MS"/>
        </w:rPr>
        <w:t xml:space="preserve"> </w:t>
      </w:r>
      <w:proofErr w:type="spellStart"/>
      <w:r w:rsidRPr="00816FE5">
        <w:rPr>
          <w:rFonts w:ascii="Trebuchet MS" w:hAnsi="Trebuchet MS"/>
        </w:rPr>
        <w:t>ariilor</w:t>
      </w:r>
      <w:proofErr w:type="spellEnd"/>
      <w:r w:rsidRPr="00816FE5">
        <w:rPr>
          <w:rFonts w:ascii="Trebuchet MS" w:hAnsi="Trebuchet MS"/>
        </w:rPr>
        <w:t xml:space="preserve"> </w:t>
      </w:r>
      <w:proofErr w:type="spellStart"/>
      <w:r w:rsidRPr="00816FE5">
        <w:rPr>
          <w:rFonts w:ascii="Trebuchet MS" w:hAnsi="Trebuchet MS"/>
        </w:rPr>
        <w:t>naturale</w:t>
      </w:r>
      <w:proofErr w:type="spellEnd"/>
      <w:r w:rsidRPr="00816FE5">
        <w:rPr>
          <w:rFonts w:ascii="Trebuchet MS" w:hAnsi="Trebuchet MS"/>
        </w:rPr>
        <w:t xml:space="preserve"> </w:t>
      </w:r>
      <w:proofErr w:type="spellStart"/>
      <w:r w:rsidRPr="00816FE5">
        <w:rPr>
          <w:rFonts w:ascii="Trebuchet MS" w:hAnsi="Trebuchet MS"/>
        </w:rPr>
        <w:t>protejate</w:t>
      </w:r>
      <w:proofErr w:type="spellEnd"/>
      <w:r w:rsidRPr="00816FE5">
        <w:rPr>
          <w:rFonts w:ascii="Trebuchet MS" w:hAnsi="Trebuchet MS"/>
        </w:rPr>
        <w:t xml:space="preserve"> ROSPA0091 </w:t>
      </w:r>
      <w:proofErr w:type="spellStart"/>
      <w:r w:rsidRPr="00816FE5">
        <w:rPr>
          <w:rFonts w:ascii="Trebuchet MS" w:hAnsi="Trebuchet MS"/>
        </w:rPr>
        <w:t>Pădurea</w:t>
      </w:r>
      <w:proofErr w:type="spellEnd"/>
      <w:r w:rsidRPr="00816FE5">
        <w:rPr>
          <w:rFonts w:ascii="Trebuchet MS" w:hAnsi="Trebuchet MS"/>
        </w:rPr>
        <w:t xml:space="preserve"> </w:t>
      </w:r>
      <w:proofErr w:type="spellStart"/>
      <w:r w:rsidRPr="00816FE5">
        <w:rPr>
          <w:rFonts w:ascii="Trebuchet MS" w:hAnsi="Trebuchet MS"/>
        </w:rPr>
        <w:t>Babadag</w:t>
      </w:r>
      <w:proofErr w:type="spellEnd"/>
      <w:r w:rsidRPr="00816FE5">
        <w:rPr>
          <w:rFonts w:ascii="Trebuchet MS" w:hAnsi="Trebuchet MS"/>
        </w:rPr>
        <w:t xml:space="preserve">, ROSCI0201 </w:t>
      </w:r>
      <w:proofErr w:type="spellStart"/>
      <w:r w:rsidRPr="00816FE5">
        <w:rPr>
          <w:rFonts w:ascii="Trebuchet MS" w:hAnsi="Trebuchet MS"/>
        </w:rPr>
        <w:t>Podișul</w:t>
      </w:r>
      <w:proofErr w:type="spellEnd"/>
      <w:r w:rsidRPr="00816FE5">
        <w:rPr>
          <w:rFonts w:ascii="Trebuchet MS" w:hAnsi="Trebuchet MS"/>
        </w:rPr>
        <w:t xml:space="preserve"> Nord </w:t>
      </w:r>
      <w:proofErr w:type="spellStart"/>
      <w:r w:rsidRPr="00816FE5">
        <w:rPr>
          <w:rFonts w:ascii="Trebuchet MS" w:hAnsi="Trebuchet MS"/>
        </w:rPr>
        <w:t>Dobrogean</w:t>
      </w:r>
      <w:proofErr w:type="spellEnd"/>
      <w:r w:rsidRPr="00816FE5">
        <w:rPr>
          <w:rFonts w:ascii="Trebuchet MS" w:hAnsi="Trebuchet MS"/>
        </w:rPr>
        <w:t xml:space="preserve"> </w:t>
      </w:r>
      <w:proofErr w:type="spellStart"/>
      <w:r w:rsidRPr="00816FE5">
        <w:rPr>
          <w:rFonts w:ascii="Trebuchet MS" w:hAnsi="Trebuchet MS"/>
        </w:rPr>
        <w:t>în</w:t>
      </w:r>
      <w:proofErr w:type="spellEnd"/>
      <w:r w:rsidRPr="00816FE5">
        <w:rPr>
          <w:rFonts w:ascii="Trebuchet MS" w:hAnsi="Trebuchet MS"/>
        </w:rPr>
        <w:t xml:space="preserve"> zona de </w:t>
      </w:r>
      <w:proofErr w:type="spellStart"/>
      <w:r w:rsidRPr="00816FE5">
        <w:rPr>
          <w:rFonts w:ascii="Trebuchet MS" w:hAnsi="Trebuchet MS"/>
        </w:rPr>
        <w:t>execuție</w:t>
      </w:r>
      <w:proofErr w:type="spellEnd"/>
      <w:r w:rsidRPr="00816FE5">
        <w:rPr>
          <w:rFonts w:ascii="Trebuchet MS" w:hAnsi="Trebuchet MS"/>
        </w:rPr>
        <w:t xml:space="preserve"> a </w:t>
      </w:r>
      <w:proofErr w:type="spellStart"/>
      <w:r w:rsidRPr="00816FE5">
        <w:rPr>
          <w:rFonts w:ascii="Trebuchet MS" w:hAnsi="Trebuchet MS"/>
        </w:rPr>
        <w:t>lucrărilor</w:t>
      </w:r>
      <w:proofErr w:type="spellEnd"/>
      <w:r w:rsidRPr="00816FE5">
        <w:rPr>
          <w:rFonts w:ascii="Trebuchet MS" w:hAnsi="Trebuchet MS"/>
        </w:rPr>
        <w:t xml:space="preserve">, cu </w:t>
      </w:r>
      <w:proofErr w:type="spellStart"/>
      <w:r w:rsidRPr="00816FE5">
        <w:rPr>
          <w:rFonts w:ascii="Trebuchet MS" w:hAnsi="Trebuchet MS"/>
        </w:rPr>
        <w:t>precădere</w:t>
      </w:r>
      <w:proofErr w:type="spellEnd"/>
      <w:r w:rsidRPr="00816FE5">
        <w:rPr>
          <w:rFonts w:ascii="Trebuchet MS" w:hAnsi="Trebuchet MS"/>
        </w:rPr>
        <w:t xml:space="preserve"> </w:t>
      </w:r>
      <w:proofErr w:type="spellStart"/>
      <w:r w:rsidRPr="00816FE5">
        <w:rPr>
          <w:rFonts w:ascii="Trebuchet MS" w:hAnsi="Trebuchet MS"/>
        </w:rPr>
        <w:t>asupra</w:t>
      </w:r>
      <w:proofErr w:type="spellEnd"/>
      <w:r w:rsidRPr="00816FE5">
        <w:rPr>
          <w:rFonts w:ascii="Trebuchet MS" w:hAnsi="Trebuchet MS"/>
        </w:rPr>
        <w:t xml:space="preserve"> </w:t>
      </w:r>
      <w:proofErr w:type="spellStart"/>
      <w:r w:rsidRPr="00816FE5">
        <w:rPr>
          <w:rFonts w:ascii="Trebuchet MS" w:hAnsi="Trebuchet MS"/>
        </w:rPr>
        <w:t>măsurilor</w:t>
      </w:r>
      <w:proofErr w:type="spellEnd"/>
      <w:r w:rsidRPr="00816FE5">
        <w:rPr>
          <w:rFonts w:ascii="Trebuchet MS" w:hAnsi="Trebuchet MS"/>
        </w:rPr>
        <w:t xml:space="preserve"> </w:t>
      </w:r>
      <w:proofErr w:type="spellStart"/>
      <w:r w:rsidRPr="00816FE5">
        <w:rPr>
          <w:rFonts w:ascii="Trebuchet MS" w:hAnsi="Trebuchet MS"/>
        </w:rPr>
        <w:t>și</w:t>
      </w:r>
      <w:proofErr w:type="spellEnd"/>
      <w:r w:rsidRPr="00816FE5">
        <w:rPr>
          <w:rFonts w:ascii="Trebuchet MS" w:hAnsi="Trebuchet MS"/>
        </w:rPr>
        <w:t xml:space="preserve"> </w:t>
      </w:r>
      <w:proofErr w:type="spellStart"/>
      <w:r w:rsidRPr="00816FE5">
        <w:rPr>
          <w:rFonts w:ascii="Trebuchet MS" w:hAnsi="Trebuchet MS"/>
        </w:rPr>
        <w:t>responsabilităților</w:t>
      </w:r>
      <w:proofErr w:type="spellEnd"/>
      <w:r w:rsidRPr="00816FE5">
        <w:rPr>
          <w:rFonts w:ascii="Trebuchet MS" w:hAnsi="Trebuchet MS"/>
        </w:rPr>
        <w:t xml:space="preserve"> </w:t>
      </w:r>
      <w:proofErr w:type="spellStart"/>
      <w:r w:rsidRPr="00816FE5">
        <w:rPr>
          <w:rFonts w:ascii="Trebuchet MS" w:hAnsi="Trebuchet MS"/>
        </w:rPr>
        <w:t>ce</w:t>
      </w:r>
      <w:proofErr w:type="spellEnd"/>
      <w:r w:rsidRPr="00816FE5">
        <w:rPr>
          <w:rFonts w:ascii="Trebuchet MS" w:hAnsi="Trebuchet MS"/>
        </w:rPr>
        <w:t xml:space="preserve"> le </w:t>
      </w:r>
      <w:proofErr w:type="spellStart"/>
      <w:r w:rsidRPr="00816FE5">
        <w:rPr>
          <w:rFonts w:ascii="Trebuchet MS" w:hAnsi="Trebuchet MS"/>
        </w:rPr>
        <w:t>revin</w:t>
      </w:r>
      <w:proofErr w:type="spellEnd"/>
      <w:r w:rsidRPr="00816FE5">
        <w:rPr>
          <w:rFonts w:ascii="Trebuchet MS" w:hAnsi="Trebuchet MS"/>
        </w:rPr>
        <w:t xml:space="preserve"> </w:t>
      </w:r>
      <w:proofErr w:type="spellStart"/>
      <w:r w:rsidRPr="00816FE5">
        <w:rPr>
          <w:rFonts w:ascii="Trebuchet MS" w:hAnsi="Trebuchet MS"/>
        </w:rPr>
        <w:t>privind</w:t>
      </w:r>
      <w:proofErr w:type="spellEnd"/>
      <w:r w:rsidRPr="00816FE5">
        <w:rPr>
          <w:rFonts w:ascii="Trebuchet MS" w:hAnsi="Trebuchet MS"/>
        </w:rPr>
        <w:t xml:space="preserve"> </w:t>
      </w:r>
      <w:proofErr w:type="spellStart"/>
      <w:r w:rsidRPr="00816FE5">
        <w:rPr>
          <w:rFonts w:ascii="Trebuchet MS" w:hAnsi="Trebuchet MS"/>
        </w:rPr>
        <w:t>protecția</w:t>
      </w:r>
      <w:proofErr w:type="spellEnd"/>
      <w:r w:rsidRPr="00816FE5">
        <w:rPr>
          <w:rFonts w:ascii="Trebuchet MS" w:hAnsi="Trebuchet MS"/>
        </w:rPr>
        <w:t xml:space="preserve"> </w:t>
      </w:r>
      <w:proofErr w:type="spellStart"/>
      <w:r w:rsidRPr="00816FE5">
        <w:rPr>
          <w:rFonts w:ascii="Trebuchet MS" w:hAnsi="Trebuchet MS"/>
        </w:rPr>
        <w:t>acestora</w:t>
      </w:r>
      <w:proofErr w:type="spellEnd"/>
      <w:r w:rsidRPr="00816FE5">
        <w:rPr>
          <w:rFonts w:ascii="Trebuchet MS" w:hAnsi="Trebuchet MS"/>
        </w:rPr>
        <w:t xml:space="preserve">, </w:t>
      </w:r>
      <w:proofErr w:type="spellStart"/>
      <w:r w:rsidRPr="00816FE5">
        <w:rPr>
          <w:rFonts w:ascii="Trebuchet MS" w:hAnsi="Trebuchet MS"/>
        </w:rPr>
        <w:t>precum</w:t>
      </w:r>
      <w:proofErr w:type="spellEnd"/>
      <w:r w:rsidRPr="00816FE5">
        <w:rPr>
          <w:rFonts w:ascii="Trebuchet MS" w:hAnsi="Trebuchet MS"/>
        </w:rPr>
        <w:t xml:space="preserve"> </w:t>
      </w:r>
      <w:proofErr w:type="spellStart"/>
      <w:r w:rsidRPr="00816FE5">
        <w:rPr>
          <w:rFonts w:ascii="Trebuchet MS" w:hAnsi="Trebuchet MS"/>
        </w:rPr>
        <w:t>și</w:t>
      </w:r>
      <w:proofErr w:type="spellEnd"/>
      <w:r w:rsidRPr="00816FE5">
        <w:rPr>
          <w:rFonts w:ascii="Trebuchet MS" w:hAnsi="Trebuchet MS"/>
        </w:rPr>
        <w:t xml:space="preserve"> </w:t>
      </w:r>
      <w:proofErr w:type="spellStart"/>
      <w:r w:rsidRPr="00816FE5">
        <w:rPr>
          <w:rFonts w:ascii="Trebuchet MS" w:hAnsi="Trebuchet MS"/>
        </w:rPr>
        <w:t>pentru</w:t>
      </w:r>
      <w:proofErr w:type="spellEnd"/>
      <w:r w:rsidRPr="00816FE5">
        <w:rPr>
          <w:rFonts w:ascii="Trebuchet MS" w:hAnsi="Trebuchet MS"/>
        </w:rPr>
        <w:t xml:space="preserve"> </w:t>
      </w:r>
      <w:proofErr w:type="spellStart"/>
      <w:r w:rsidRPr="00816FE5">
        <w:rPr>
          <w:rFonts w:ascii="Trebuchet MS" w:hAnsi="Trebuchet MS"/>
        </w:rPr>
        <w:t>cunoaşterea</w:t>
      </w:r>
      <w:proofErr w:type="spellEnd"/>
      <w:r w:rsidRPr="00816FE5">
        <w:rPr>
          <w:rFonts w:ascii="Trebuchet MS" w:hAnsi="Trebuchet MS"/>
        </w:rPr>
        <w:t xml:space="preserve"> </w:t>
      </w:r>
      <w:proofErr w:type="spellStart"/>
      <w:r w:rsidRPr="00816FE5">
        <w:rPr>
          <w:rFonts w:ascii="Trebuchet MS" w:hAnsi="Trebuchet MS"/>
        </w:rPr>
        <w:t>şi</w:t>
      </w:r>
      <w:proofErr w:type="spellEnd"/>
      <w:r w:rsidRPr="00816FE5">
        <w:rPr>
          <w:rFonts w:ascii="Trebuchet MS" w:hAnsi="Trebuchet MS"/>
        </w:rPr>
        <w:t xml:space="preserve"> </w:t>
      </w:r>
      <w:proofErr w:type="spellStart"/>
      <w:r w:rsidRPr="00816FE5">
        <w:rPr>
          <w:rFonts w:ascii="Trebuchet MS" w:hAnsi="Trebuchet MS"/>
        </w:rPr>
        <w:t>respectarea</w:t>
      </w:r>
      <w:proofErr w:type="spellEnd"/>
      <w:r w:rsidRPr="00816FE5">
        <w:rPr>
          <w:rFonts w:ascii="Trebuchet MS" w:hAnsi="Trebuchet MS"/>
        </w:rPr>
        <w:t xml:space="preserve"> </w:t>
      </w:r>
      <w:proofErr w:type="spellStart"/>
      <w:r w:rsidRPr="00816FE5">
        <w:rPr>
          <w:rFonts w:ascii="Trebuchet MS" w:hAnsi="Trebuchet MS"/>
        </w:rPr>
        <w:t>prevederilor</w:t>
      </w:r>
      <w:proofErr w:type="spellEnd"/>
      <w:r w:rsidRPr="00816FE5">
        <w:rPr>
          <w:rFonts w:ascii="Trebuchet MS" w:hAnsi="Trebuchet MS"/>
        </w:rPr>
        <w:t xml:space="preserve"> </w:t>
      </w:r>
      <w:proofErr w:type="spellStart"/>
      <w:r w:rsidRPr="00816FE5">
        <w:rPr>
          <w:rFonts w:ascii="Trebuchet MS" w:hAnsi="Trebuchet MS"/>
        </w:rPr>
        <w:t>legale</w:t>
      </w:r>
      <w:proofErr w:type="spellEnd"/>
      <w:r w:rsidRPr="00816FE5">
        <w:rPr>
          <w:rFonts w:ascii="Trebuchet MS" w:hAnsi="Trebuchet MS"/>
        </w:rPr>
        <w:t xml:space="preserve"> </w:t>
      </w:r>
      <w:proofErr w:type="spellStart"/>
      <w:r w:rsidRPr="00816FE5">
        <w:rPr>
          <w:rFonts w:ascii="Trebuchet MS" w:hAnsi="Trebuchet MS"/>
        </w:rPr>
        <w:t>în</w:t>
      </w:r>
      <w:proofErr w:type="spellEnd"/>
      <w:r w:rsidRPr="00816FE5">
        <w:rPr>
          <w:rFonts w:ascii="Trebuchet MS" w:hAnsi="Trebuchet MS"/>
        </w:rPr>
        <w:t xml:space="preserve"> </w:t>
      </w:r>
      <w:proofErr w:type="spellStart"/>
      <w:r w:rsidRPr="00816FE5">
        <w:rPr>
          <w:rFonts w:ascii="Trebuchet MS" w:hAnsi="Trebuchet MS"/>
        </w:rPr>
        <w:t>domeniul</w:t>
      </w:r>
      <w:proofErr w:type="spellEnd"/>
      <w:r w:rsidRPr="00816FE5">
        <w:rPr>
          <w:rFonts w:ascii="Trebuchet MS" w:hAnsi="Trebuchet MS"/>
        </w:rPr>
        <w:t xml:space="preserve"> </w:t>
      </w:r>
      <w:proofErr w:type="spellStart"/>
      <w:r w:rsidRPr="00816FE5">
        <w:rPr>
          <w:rFonts w:ascii="Trebuchet MS" w:hAnsi="Trebuchet MS"/>
        </w:rPr>
        <w:t>protecţiei</w:t>
      </w:r>
      <w:proofErr w:type="spellEnd"/>
      <w:r w:rsidRPr="00816FE5">
        <w:rPr>
          <w:rFonts w:ascii="Trebuchet MS" w:hAnsi="Trebuchet MS"/>
        </w:rPr>
        <w:t xml:space="preserve"> </w:t>
      </w:r>
      <w:proofErr w:type="spellStart"/>
      <w:r w:rsidRPr="00816FE5">
        <w:rPr>
          <w:rFonts w:ascii="Trebuchet MS" w:hAnsi="Trebuchet MS"/>
        </w:rPr>
        <w:t>factorilor</w:t>
      </w:r>
      <w:proofErr w:type="spellEnd"/>
      <w:r w:rsidRPr="00816FE5">
        <w:rPr>
          <w:rFonts w:ascii="Trebuchet MS" w:hAnsi="Trebuchet MS"/>
        </w:rPr>
        <w:t xml:space="preserve"> de </w:t>
      </w:r>
      <w:proofErr w:type="spellStart"/>
      <w:r w:rsidRPr="00816FE5">
        <w:rPr>
          <w:rFonts w:ascii="Trebuchet MS" w:hAnsi="Trebuchet MS"/>
        </w:rPr>
        <w:t>mediu</w:t>
      </w:r>
      <w:proofErr w:type="spellEnd"/>
      <w:r w:rsidRPr="00816FE5">
        <w:rPr>
          <w:rFonts w:ascii="Trebuchet MS" w:hAnsi="Trebuchet MS"/>
        </w:rPr>
        <w:t xml:space="preserve"> </w:t>
      </w:r>
      <w:proofErr w:type="spellStart"/>
      <w:r w:rsidRPr="00816FE5">
        <w:rPr>
          <w:rFonts w:ascii="Trebuchet MS" w:hAnsi="Trebuchet MS"/>
        </w:rPr>
        <w:t>pentru</w:t>
      </w:r>
      <w:proofErr w:type="spellEnd"/>
      <w:r w:rsidRPr="00816FE5">
        <w:rPr>
          <w:rFonts w:ascii="Trebuchet MS" w:hAnsi="Trebuchet MS"/>
        </w:rPr>
        <w:t xml:space="preserve"> </w:t>
      </w:r>
      <w:proofErr w:type="spellStart"/>
      <w:r w:rsidRPr="00816FE5">
        <w:rPr>
          <w:rFonts w:ascii="Trebuchet MS" w:hAnsi="Trebuchet MS"/>
        </w:rPr>
        <w:t>toate</w:t>
      </w:r>
      <w:proofErr w:type="spellEnd"/>
      <w:r w:rsidRPr="00816FE5">
        <w:rPr>
          <w:rFonts w:ascii="Trebuchet MS" w:hAnsi="Trebuchet MS"/>
        </w:rPr>
        <w:t xml:space="preserve"> </w:t>
      </w:r>
      <w:proofErr w:type="spellStart"/>
      <w:r w:rsidRPr="00816FE5">
        <w:rPr>
          <w:rFonts w:ascii="Trebuchet MS" w:hAnsi="Trebuchet MS"/>
        </w:rPr>
        <w:t>lucrările</w:t>
      </w:r>
      <w:proofErr w:type="spellEnd"/>
      <w:r w:rsidRPr="00816FE5">
        <w:rPr>
          <w:rFonts w:ascii="Trebuchet MS" w:hAnsi="Trebuchet MS"/>
        </w:rPr>
        <w:t xml:space="preserve"> </w:t>
      </w:r>
      <w:proofErr w:type="spellStart"/>
      <w:r w:rsidRPr="00816FE5">
        <w:rPr>
          <w:rFonts w:ascii="Trebuchet MS" w:hAnsi="Trebuchet MS"/>
        </w:rPr>
        <w:t>executate</w:t>
      </w:r>
      <w:proofErr w:type="spellEnd"/>
      <w:r w:rsidRPr="00816FE5">
        <w:rPr>
          <w:rFonts w:ascii="Trebuchet MS" w:hAnsi="Trebuchet MS"/>
        </w:rPr>
        <w:t xml:space="preserve"> </w:t>
      </w:r>
      <w:proofErr w:type="spellStart"/>
      <w:r w:rsidRPr="00816FE5">
        <w:rPr>
          <w:rFonts w:ascii="Trebuchet MS" w:hAnsi="Trebuchet MS"/>
        </w:rPr>
        <w:t>în</w:t>
      </w:r>
      <w:proofErr w:type="spellEnd"/>
      <w:r w:rsidRPr="00816FE5">
        <w:rPr>
          <w:rFonts w:ascii="Trebuchet MS" w:hAnsi="Trebuchet MS"/>
        </w:rPr>
        <w:t xml:space="preserve"> </w:t>
      </w:r>
      <w:proofErr w:type="spellStart"/>
      <w:r w:rsidRPr="00816FE5">
        <w:rPr>
          <w:rFonts w:ascii="Trebuchet MS" w:hAnsi="Trebuchet MS"/>
        </w:rPr>
        <w:t>cadrul</w:t>
      </w:r>
      <w:proofErr w:type="spellEnd"/>
      <w:r w:rsidRPr="00816FE5">
        <w:rPr>
          <w:rFonts w:ascii="Trebuchet MS" w:hAnsi="Trebuchet MS"/>
        </w:rPr>
        <w:t xml:space="preserve"> </w:t>
      </w:r>
      <w:proofErr w:type="spellStart"/>
      <w:r w:rsidRPr="00816FE5">
        <w:rPr>
          <w:rFonts w:ascii="Trebuchet MS" w:hAnsi="Trebuchet MS"/>
        </w:rPr>
        <w:t>proiectului</w:t>
      </w:r>
      <w:proofErr w:type="spellEnd"/>
      <w:r w:rsidRPr="00816FE5">
        <w:rPr>
          <w:rFonts w:ascii="Trebuchet MS" w:hAnsi="Trebuchet MS"/>
        </w:rPr>
        <w:t xml:space="preserve">; </w:t>
      </w:r>
    </w:p>
    <w:p w14:paraId="3B74A4F7" w14:textId="77777777" w:rsidR="00816FE5" w:rsidRDefault="00816FE5" w:rsidP="00816FE5">
      <w:pPr>
        <w:pStyle w:val="ListParagraph"/>
        <w:numPr>
          <w:ilvl w:val="0"/>
          <w:numId w:val="32"/>
        </w:numPr>
        <w:autoSpaceDE w:val="0"/>
        <w:autoSpaceDN w:val="0"/>
        <w:adjustRightInd w:val="0"/>
        <w:ind w:left="270" w:hanging="270"/>
        <w:jc w:val="both"/>
        <w:rPr>
          <w:rFonts w:ascii="Trebuchet MS" w:hAnsi="Trebuchet MS"/>
        </w:rPr>
      </w:pPr>
      <w:proofErr w:type="spellStart"/>
      <w:r w:rsidRPr="00816FE5">
        <w:rPr>
          <w:rFonts w:ascii="Trebuchet MS" w:hAnsi="Trebuchet MS"/>
        </w:rPr>
        <w:t>este</w:t>
      </w:r>
      <w:proofErr w:type="spellEnd"/>
      <w:r w:rsidRPr="00816FE5">
        <w:rPr>
          <w:rFonts w:ascii="Trebuchet MS" w:hAnsi="Trebuchet MS"/>
        </w:rPr>
        <w:t xml:space="preserve"> </w:t>
      </w:r>
      <w:proofErr w:type="spellStart"/>
      <w:r w:rsidRPr="00816FE5">
        <w:rPr>
          <w:rFonts w:ascii="Trebuchet MS" w:hAnsi="Trebuchet MS"/>
        </w:rPr>
        <w:t>interzisă</w:t>
      </w:r>
      <w:proofErr w:type="spellEnd"/>
      <w:r w:rsidRPr="00816FE5">
        <w:rPr>
          <w:rFonts w:ascii="Trebuchet MS" w:hAnsi="Trebuchet MS"/>
        </w:rPr>
        <w:t xml:space="preserve"> </w:t>
      </w:r>
      <w:proofErr w:type="spellStart"/>
      <w:r w:rsidRPr="00816FE5">
        <w:rPr>
          <w:rFonts w:ascii="Trebuchet MS" w:hAnsi="Trebuchet MS"/>
        </w:rPr>
        <w:t>folosirea</w:t>
      </w:r>
      <w:proofErr w:type="spellEnd"/>
      <w:r w:rsidRPr="00816FE5">
        <w:rPr>
          <w:rFonts w:ascii="Trebuchet MS" w:hAnsi="Trebuchet MS"/>
        </w:rPr>
        <w:t xml:space="preserve"> </w:t>
      </w:r>
      <w:proofErr w:type="spellStart"/>
      <w:r w:rsidRPr="00816FE5">
        <w:rPr>
          <w:rFonts w:ascii="Trebuchet MS" w:hAnsi="Trebuchet MS"/>
        </w:rPr>
        <w:t>utilajelor</w:t>
      </w:r>
      <w:proofErr w:type="spellEnd"/>
      <w:r w:rsidRPr="00816FE5">
        <w:rPr>
          <w:rFonts w:ascii="Trebuchet MS" w:hAnsi="Trebuchet MS"/>
        </w:rPr>
        <w:t xml:space="preserve"> care </w:t>
      </w:r>
      <w:proofErr w:type="spellStart"/>
      <w:r w:rsidRPr="00816FE5">
        <w:rPr>
          <w:rFonts w:ascii="Trebuchet MS" w:hAnsi="Trebuchet MS"/>
        </w:rPr>
        <w:t>prezinta</w:t>
      </w:r>
      <w:proofErr w:type="spellEnd"/>
      <w:r w:rsidRPr="00816FE5">
        <w:rPr>
          <w:rFonts w:ascii="Trebuchet MS" w:hAnsi="Trebuchet MS"/>
        </w:rPr>
        <w:t xml:space="preserve"> un grad de </w:t>
      </w:r>
      <w:proofErr w:type="spellStart"/>
      <w:r w:rsidRPr="00816FE5">
        <w:rPr>
          <w:rFonts w:ascii="Trebuchet MS" w:hAnsi="Trebuchet MS"/>
        </w:rPr>
        <w:t>uzură</w:t>
      </w:r>
      <w:proofErr w:type="spellEnd"/>
      <w:r w:rsidRPr="00816FE5">
        <w:rPr>
          <w:rFonts w:ascii="Trebuchet MS" w:hAnsi="Trebuchet MS"/>
        </w:rPr>
        <w:t xml:space="preserve"> </w:t>
      </w:r>
      <w:proofErr w:type="spellStart"/>
      <w:r w:rsidRPr="00816FE5">
        <w:rPr>
          <w:rFonts w:ascii="Trebuchet MS" w:hAnsi="Trebuchet MS"/>
        </w:rPr>
        <w:t>ridicat</w:t>
      </w:r>
      <w:proofErr w:type="spellEnd"/>
      <w:r w:rsidRPr="00816FE5">
        <w:rPr>
          <w:rFonts w:ascii="Trebuchet MS" w:hAnsi="Trebuchet MS"/>
        </w:rPr>
        <w:t xml:space="preserve"> </w:t>
      </w:r>
      <w:proofErr w:type="spellStart"/>
      <w:r w:rsidRPr="00816FE5">
        <w:rPr>
          <w:rFonts w:ascii="Trebuchet MS" w:hAnsi="Trebuchet MS"/>
        </w:rPr>
        <w:t>sau</w:t>
      </w:r>
      <w:proofErr w:type="spellEnd"/>
      <w:r w:rsidRPr="00816FE5">
        <w:rPr>
          <w:rFonts w:ascii="Trebuchet MS" w:hAnsi="Trebuchet MS"/>
        </w:rPr>
        <w:t xml:space="preserve"> </w:t>
      </w:r>
      <w:proofErr w:type="spellStart"/>
      <w:r w:rsidRPr="00816FE5">
        <w:rPr>
          <w:rFonts w:ascii="Trebuchet MS" w:hAnsi="Trebuchet MS"/>
        </w:rPr>
        <w:t>pierderi</w:t>
      </w:r>
      <w:proofErr w:type="spellEnd"/>
      <w:r w:rsidRPr="00816FE5">
        <w:rPr>
          <w:rFonts w:ascii="Trebuchet MS" w:hAnsi="Trebuchet MS"/>
        </w:rPr>
        <w:t xml:space="preserve"> de </w:t>
      </w:r>
      <w:proofErr w:type="spellStart"/>
      <w:r w:rsidRPr="00816FE5">
        <w:rPr>
          <w:rFonts w:ascii="Trebuchet MS" w:hAnsi="Trebuchet MS"/>
        </w:rPr>
        <w:t>carburanti</w:t>
      </w:r>
      <w:proofErr w:type="spellEnd"/>
      <w:r w:rsidRPr="00816FE5">
        <w:rPr>
          <w:rFonts w:ascii="Trebuchet MS" w:hAnsi="Trebuchet MS"/>
        </w:rPr>
        <w:t xml:space="preserve"> </w:t>
      </w:r>
      <w:proofErr w:type="spellStart"/>
      <w:r w:rsidRPr="00816FE5">
        <w:rPr>
          <w:rFonts w:ascii="Trebuchet MS" w:hAnsi="Trebuchet MS"/>
        </w:rPr>
        <w:t>si</w:t>
      </w:r>
      <w:proofErr w:type="spellEnd"/>
      <w:r w:rsidRPr="00816FE5">
        <w:rPr>
          <w:rFonts w:ascii="Trebuchet MS" w:hAnsi="Trebuchet MS"/>
        </w:rPr>
        <w:t>/</w:t>
      </w:r>
      <w:proofErr w:type="spellStart"/>
      <w:r w:rsidRPr="00816FE5">
        <w:rPr>
          <w:rFonts w:ascii="Trebuchet MS" w:hAnsi="Trebuchet MS"/>
        </w:rPr>
        <w:t>sau</w:t>
      </w:r>
      <w:proofErr w:type="spellEnd"/>
      <w:r w:rsidRPr="00816FE5">
        <w:rPr>
          <w:rFonts w:ascii="Trebuchet MS" w:hAnsi="Trebuchet MS"/>
        </w:rPr>
        <w:t xml:space="preserve"> </w:t>
      </w:r>
      <w:proofErr w:type="spellStart"/>
      <w:r w:rsidRPr="00816FE5">
        <w:rPr>
          <w:rFonts w:ascii="Trebuchet MS" w:hAnsi="Trebuchet MS"/>
        </w:rPr>
        <w:t>lubrifianti</w:t>
      </w:r>
      <w:proofErr w:type="spellEnd"/>
      <w:r w:rsidRPr="00816FE5">
        <w:rPr>
          <w:rFonts w:ascii="Trebuchet MS" w:hAnsi="Trebuchet MS"/>
        </w:rPr>
        <w:t>;</w:t>
      </w:r>
    </w:p>
    <w:p w14:paraId="24E1D5CE" w14:textId="77777777" w:rsidR="00816FE5" w:rsidRDefault="00816FE5" w:rsidP="00816FE5">
      <w:pPr>
        <w:pStyle w:val="ListParagraph"/>
        <w:numPr>
          <w:ilvl w:val="0"/>
          <w:numId w:val="32"/>
        </w:numPr>
        <w:autoSpaceDE w:val="0"/>
        <w:autoSpaceDN w:val="0"/>
        <w:adjustRightInd w:val="0"/>
        <w:ind w:left="270" w:hanging="270"/>
        <w:jc w:val="both"/>
        <w:rPr>
          <w:rFonts w:ascii="Trebuchet MS" w:hAnsi="Trebuchet MS"/>
        </w:rPr>
      </w:pPr>
      <w:r w:rsidRPr="00816FE5">
        <w:rPr>
          <w:rFonts w:ascii="Trebuchet MS" w:hAnsi="Trebuchet MS"/>
        </w:rPr>
        <w:lastRenderedPageBreak/>
        <w:t xml:space="preserve"> </w:t>
      </w:r>
      <w:proofErr w:type="spellStart"/>
      <w:proofErr w:type="gramStart"/>
      <w:r w:rsidRPr="00816FE5">
        <w:rPr>
          <w:rFonts w:ascii="Trebuchet MS" w:hAnsi="Trebuchet MS"/>
        </w:rPr>
        <w:t>este</w:t>
      </w:r>
      <w:proofErr w:type="spellEnd"/>
      <w:proofErr w:type="gramEnd"/>
      <w:r w:rsidRPr="00816FE5">
        <w:rPr>
          <w:rFonts w:ascii="Trebuchet MS" w:hAnsi="Trebuchet MS"/>
        </w:rPr>
        <w:t xml:space="preserve"> </w:t>
      </w:r>
      <w:proofErr w:type="spellStart"/>
      <w:r w:rsidRPr="00816FE5">
        <w:rPr>
          <w:rFonts w:ascii="Trebuchet MS" w:hAnsi="Trebuchet MS"/>
        </w:rPr>
        <w:t>interzisă</w:t>
      </w:r>
      <w:proofErr w:type="spellEnd"/>
      <w:r w:rsidRPr="00816FE5">
        <w:rPr>
          <w:rFonts w:ascii="Trebuchet MS" w:hAnsi="Trebuchet MS"/>
        </w:rPr>
        <w:t xml:space="preserve"> </w:t>
      </w:r>
      <w:proofErr w:type="spellStart"/>
      <w:r w:rsidRPr="00816FE5">
        <w:rPr>
          <w:rFonts w:ascii="Trebuchet MS" w:hAnsi="Trebuchet MS"/>
        </w:rPr>
        <w:t>efectuarea</w:t>
      </w:r>
      <w:proofErr w:type="spellEnd"/>
      <w:r w:rsidRPr="00816FE5">
        <w:rPr>
          <w:rFonts w:ascii="Trebuchet MS" w:hAnsi="Trebuchet MS"/>
        </w:rPr>
        <w:t xml:space="preserve"> </w:t>
      </w:r>
      <w:proofErr w:type="spellStart"/>
      <w:r w:rsidRPr="00816FE5">
        <w:rPr>
          <w:rFonts w:ascii="Trebuchet MS" w:hAnsi="Trebuchet MS"/>
        </w:rPr>
        <w:t>reviziilor</w:t>
      </w:r>
      <w:proofErr w:type="spellEnd"/>
      <w:r w:rsidRPr="00816FE5">
        <w:rPr>
          <w:rFonts w:ascii="Trebuchet MS" w:hAnsi="Trebuchet MS"/>
        </w:rPr>
        <w:t xml:space="preserve"> </w:t>
      </w:r>
      <w:proofErr w:type="spellStart"/>
      <w:r w:rsidRPr="00816FE5">
        <w:rPr>
          <w:rFonts w:ascii="Trebuchet MS" w:hAnsi="Trebuchet MS"/>
        </w:rPr>
        <w:t>tehnice</w:t>
      </w:r>
      <w:proofErr w:type="spellEnd"/>
      <w:r w:rsidRPr="00816FE5">
        <w:rPr>
          <w:rFonts w:ascii="Trebuchet MS" w:hAnsi="Trebuchet MS"/>
        </w:rPr>
        <w:t xml:space="preserve"> </w:t>
      </w:r>
      <w:proofErr w:type="spellStart"/>
      <w:r w:rsidRPr="00816FE5">
        <w:rPr>
          <w:rFonts w:ascii="Trebuchet MS" w:hAnsi="Trebuchet MS"/>
        </w:rPr>
        <w:t>periodice</w:t>
      </w:r>
      <w:proofErr w:type="spellEnd"/>
      <w:r w:rsidRPr="00816FE5">
        <w:rPr>
          <w:rFonts w:ascii="Trebuchet MS" w:hAnsi="Trebuchet MS"/>
        </w:rPr>
        <w:t xml:space="preserve"> </w:t>
      </w:r>
      <w:proofErr w:type="spellStart"/>
      <w:r w:rsidRPr="00816FE5">
        <w:rPr>
          <w:rFonts w:ascii="Trebuchet MS" w:hAnsi="Trebuchet MS"/>
        </w:rPr>
        <w:t>pentru</w:t>
      </w:r>
      <w:proofErr w:type="spellEnd"/>
      <w:r w:rsidRPr="00816FE5">
        <w:rPr>
          <w:rFonts w:ascii="Trebuchet MS" w:hAnsi="Trebuchet MS"/>
        </w:rPr>
        <w:t xml:space="preserve"> </w:t>
      </w:r>
      <w:proofErr w:type="spellStart"/>
      <w:r w:rsidRPr="00816FE5">
        <w:rPr>
          <w:rFonts w:ascii="Trebuchet MS" w:hAnsi="Trebuchet MS"/>
        </w:rPr>
        <w:t>mijloacelor</w:t>
      </w:r>
      <w:proofErr w:type="spellEnd"/>
      <w:r w:rsidRPr="00816FE5">
        <w:rPr>
          <w:rFonts w:ascii="Trebuchet MS" w:hAnsi="Trebuchet MS"/>
        </w:rPr>
        <w:t xml:space="preserve"> auto, </w:t>
      </w:r>
      <w:proofErr w:type="spellStart"/>
      <w:r w:rsidRPr="00816FE5">
        <w:rPr>
          <w:rFonts w:ascii="Trebuchet MS" w:hAnsi="Trebuchet MS"/>
        </w:rPr>
        <w:t>în</w:t>
      </w:r>
      <w:proofErr w:type="spellEnd"/>
      <w:r w:rsidRPr="00816FE5">
        <w:rPr>
          <w:rFonts w:ascii="Trebuchet MS" w:hAnsi="Trebuchet MS"/>
        </w:rPr>
        <w:t xml:space="preserve"> </w:t>
      </w:r>
      <w:proofErr w:type="spellStart"/>
      <w:r w:rsidRPr="00816FE5">
        <w:rPr>
          <w:rFonts w:ascii="Trebuchet MS" w:hAnsi="Trebuchet MS"/>
        </w:rPr>
        <w:t>perimetrul</w:t>
      </w:r>
      <w:proofErr w:type="spellEnd"/>
      <w:r w:rsidRPr="00816FE5">
        <w:rPr>
          <w:rFonts w:ascii="Trebuchet MS" w:hAnsi="Trebuchet MS"/>
        </w:rPr>
        <w:t xml:space="preserve"> </w:t>
      </w:r>
      <w:proofErr w:type="spellStart"/>
      <w:r w:rsidRPr="00816FE5">
        <w:rPr>
          <w:rFonts w:ascii="Trebuchet MS" w:hAnsi="Trebuchet MS"/>
        </w:rPr>
        <w:t>ariilor</w:t>
      </w:r>
      <w:proofErr w:type="spellEnd"/>
      <w:r w:rsidRPr="00816FE5">
        <w:rPr>
          <w:rFonts w:ascii="Trebuchet MS" w:hAnsi="Trebuchet MS"/>
        </w:rPr>
        <w:t xml:space="preserve"> </w:t>
      </w:r>
      <w:proofErr w:type="spellStart"/>
      <w:r w:rsidRPr="00816FE5">
        <w:rPr>
          <w:rFonts w:ascii="Trebuchet MS" w:hAnsi="Trebuchet MS"/>
        </w:rPr>
        <w:t>naturale</w:t>
      </w:r>
      <w:proofErr w:type="spellEnd"/>
      <w:r w:rsidRPr="00816FE5">
        <w:rPr>
          <w:rFonts w:ascii="Trebuchet MS" w:hAnsi="Trebuchet MS"/>
        </w:rPr>
        <w:t xml:space="preserve"> </w:t>
      </w:r>
      <w:proofErr w:type="spellStart"/>
      <w:r w:rsidRPr="00816FE5">
        <w:rPr>
          <w:rFonts w:ascii="Trebuchet MS" w:hAnsi="Trebuchet MS"/>
        </w:rPr>
        <w:t>protejate</w:t>
      </w:r>
      <w:proofErr w:type="spellEnd"/>
      <w:r w:rsidRPr="00816FE5">
        <w:rPr>
          <w:rFonts w:ascii="Trebuchet MS" w:hAnsi="Trebuchet MS"/>
        </w:rPr>
        <w:t xml:space="preserve">, </w:t>
      </w:r>
      <w:proofErr w:type="spellStart"/>
      <w:r w:rsidRPr="00816FE5">
        <w:rPr>
          <w:rFonts w:ascii="Trebuchet MS" w:hAnsi="Trebuchet MS"/>
        </w:rPr>
        <w:t>pe</w:t>
      </w:r>
      <w:proofErr w:type="spellEnd"/>
      <w:r w:rsidRPr="00816FE5">
        <w:rPr>
          <w:rFonts w:ascii="Trebuchet MS" w:hAnsi="Trebuchet MS"/>
        </w:rPr>
        <w:t xml:space="preserve"> </w:t>
      </w:r>
      <w:proofErr w:type="spellStart"/>
      <w:r w:rsidRPr="00816FE5">
        <w:rPr>
          <w:rFonts w:ascii="Trebuchet MS" w:hAnsi="Trebuchet MS"/>
        </w:rPr>
        <w:t>toată</w:t>
      </w:r>
      <w:proofErr w:type="spellEnd"/>
      <w:r w:rsidRPr="00816FE5">
        <w:rPr>
          <w:rFonts w:ascii="Trebuchet MS" w:hAnsi="Trebuchet MS"/>
        </w:rPr>
        <w:t xml:space="preserve"> </w:t>
      </w:r>
      <w:proofErr w:type="spellStart"/>
      <w:r w:rsidRPr="00816FE5">
        <w:rPr>
          <w:rFonts w:ascii="Trebuchet MS" w:hAnsi="Trebuchet MS"/>
        </w:rPr>
        <w:t>perioada</w:t>
      </w:r>
      <w:proofErr w:type="spellEnd"/>
      <w:r w:rsidRPr="00816FE5">
        <w:rPr>
          <w:rFonts w:ascii="Trebuchet MS" w:hAnsi="Trebuchet MS"/>
        </w:rPr>
        <w:t xml:space="preserve"> de </w:t>
      </w:r>
      <w:proofErr w:type="spellStart"/>
      <w:r w:rsidRPr="00816FE5">
        <w:rPr>
          <w:rFonts w:ascii="Trebuchet MS" w:hAnsi="Trebuchet MS"/>
        </w:rPr>
        <w:t>implementare</w:t>
      </w:r>
      <w:proofErr w:type="spellEnd"/>
      <w:r w:rsidRPr="00816FE5">
        <w:rPr>
          <w:rFonts w:ascii="Trebuchet MS" w:hAnsi="Trebuchet MS"/>
        </w:rPr>
        <w:t xml:space="preserve"> a </w:t>
      </w:r>
      <w:proofErr w:type="spellStart"/>
      <w:r w:rsidRPr="00816FE5">
        <w:rPr>
          <w:rFonts w:ascii="Trebuchet MS" w:hAnsi="Trebuchet MS"/>
        </w:rPr>
        <w:t>proiectului</w:t>
      </w:r>
      <w:proofErr w:type="spellEnd"/>
      <w:r w:rsidRPr="00816FE5">
        <w:rPr>
          <w:rFonts w:ascii="Trebuchet MS" w:hAnsi="Trebuchet MS"/>
        </w:rPr>
        <w:t xml:space="preserve">. </w:t>
      </w:r>
    </w:p>
    <w:p w14:paraId="38282394" w14:textId="77777777" w:rsidR="00816FE5" w:rsidRDefault="00816FE5" w:rsidP="00816FE5">
      <w:pPr>
        <w:pStyle w:val="ListParagraph"/>
        <w:numPr>
          <w:ilvl w:val="0"/>
          <w:numId w:val="32"/>
        </w:numPr>
        <w:autoSpaceDE w:val="0"/>
        <w:autoSpaceDN w:val="0"/>
        <w:adjustRightInd w:val="0"/>
        <w:ind w:left="270" w:hanging="270"/>
        <w:jc w:val="both"/>
        <w:rPr>
          <w:rFonts w:ascii="Trebuchet MS" w:hAnsi="Trebuchet MS"/>
        </w:rPr>
      </w:pPr>
      <w:proofErr w:type="spellStart"/>
      <w:r w:rsidRPr="00816FE5">
        <w:rPr>
          <w:rFonts w:ascii="Trebuchet MS" w:hAnsi="Trebuchet MS"/>
        </w:rPr>
        <w:t>titularul</w:t>
      </w:r>
      <w:proofErr w:type="spellEnd"/>
      <w:r w:rsidRPr="00816FE5">
        <w:rPr>
          <w:rFonts w:ascii="Trebuchet MS" w:hAnsi="Trebuchet MS"/>
        </w:rPr>
        <w:t xml:space="preserve"> </w:t>
      </w:r>
      <w:proofErr w:type="spellStart"/>
      <w:r w:rsidRPr="00816FE5">
        <w:rPr>
          <w:rFonts w:ascii="Trebuchet MS" w:hAnsi="Trebuchet MS"/>
        </w:rPr>
        <w:t>proiectului</w:t>
      </w:r>
      <w:proofErr w:type="spellEnd"/>
      <w:r w:rsidRPr="00816FE5">
        <w:rPr>
          <w:rFonts w:ascii="Trebuchet MS" w:hAnsi="Trebuchet MS"/>
        </w:rPr>
        <w:t xml:space="preserve"> </w:t>
      </w:r>
      <w:proofErr w:type="spellStart"/>
      <w:r w:rsidRPr="00816FE5">
        <w:rPr>
          <w:rFonts w:ascii="Trebuchet MS" w:hAnsi="Trebuchet MS"/>
        </w:rPr>
        <w:t>va</w:t>
      </w:r>
      <w:proofErr w:type="spellEnd"/>
      <w:r w:rsidRPr="00816FE5">
        <w:rPr>
          <w:rFonts w:ascii="Trebuchet MS" w:hAnsi="Trebuchet MS"/>
        </w:rPr>
        <w:t xml:space="preserve"> </w:t>
      </w:r>
      <w:proofErr w:type="spellStart"/>
      <w:r w:rsidRPr="00816FE5">
        <w:rPr>
          <w:rFonts w:ascii="Trebuchet MS" w:hAnsi="Trebuchet MS"/>
        </w:rPr>
        <w:t>instrui</w:t>
      </w:r>
      <w:proofErr w:type="spellEnd"/>
      <w:r w:rsidRPr="00816FE5">
        <w:rPr>
          <w:rFonts w:ascii="Trebuchet MS" w:hAnsi="Trebuchet MS"/>
        </w:rPr>
        <w:t xml:space="preserve"> </w:t>
      </w:r>
      <w:proofErr w:type="spellStart"/>
      <w:r w:rsidRPr="00816FE5">
        <w:rPr>
          <w:rFonts w:ascii="Trebuchet MS" w:hAnsi="Trebuchet MS"/>
        </w:rPr>
        <w:t>personalul</w:t>
      </w:r>
      <w:proofErr w:type="spellEnd"/>
      <w:r w:rsidRPr="00816FE5">
        <w:rPr>
          <w:rFonts w:ascii="Trebuchet MS" w:hAnsi="Trebuchet MS"/>
        </w:rPr>
        <w:t xml:space="preserve"> </w:t>
      </w:r>
      <w:proofErr w:type="spellStart"/>
      <w:r w:rsidRPr="00816FE5">
        <w:rPr>
          <w:rFonts w:ascii="Trebuchet MS" w:hAnsi="Trebuchet MS"/>
        </w:rPr>
        <w:t>asupra</w:t>
      </w:r>
      <w:proofErr w:type="spellEnd"/>
      <w:r w:rsidRPr="00816FE5">
        <w:rPr>
          <w:rFonts w:ascii="Trebuchet MS" w:hAnsi="Trebuchet MS"/>
        </w:rPr>
        <w:t xml:space="preserve"> </w:t>
      </w:r>
      <w:proofErr w:type="spellStart"/>
      <w:r w:rsidRPr="00816FE5">
        <w:rPr>
          <w:rFonts w:ascii="Trebuchet MS" w:hAnsi="Trebuchet MS"/>
        </w:rPr>
        <w:t>faptului</w:t>
      </w:r>
      <w:proofErr w:type="spellEnd"/>
      <w:r w:rsidRPr="00816FE5">
        <w:rPr>
          <w:rFonts w:ascii="Trebuchet MS" w:hAnsi="Trebuchet MS"/>
        </w:rPr>
        <w:t xml:space="preserve"> ca </w:t>
      </w:r>
      <w:proofErr w:type="spellStart"/>
      <w:r w:rsidRPr="00816FE5">
        <w:rPr>
          <w:rFonts w:ascii="Trebuchet MS" w:hAnsi="Trebuchet MS"/>
        </w:rPr>
        <w:t>sunt</w:t>
      </w:r>
      <w:proofErr w:type="spellEnd"/>
      <w:r w:rsidRPr="00816FE5">
        <w:rPr>
          <w:rFonts w:ascii="Trebuchet MS" w:hAnsi="Trebuchet MS"/>
        </w:rPr>
        <w:t xml:space="preserve"> </w:t>
      </w:r>
      <w:proofErr w:type="spellStart"/>
      <w:r w:rsidRPr="00816FE5">
        <w:rPr>
          <w:rFonts w:ascii="Trebuchet MS" w:hAnsi="Trebuchet MS"/>
        </w:rPr>
        <w:t>interzise</w:t>
      </w:r>
      <w:proofErr w:type="spellEnd"/>
      <w:r w:rsidRPr="00816FE5">
        <w:rPr>
          <w:rFonts w:ascii="Trebuchet MS" w:hAnsi="Trebuchet MS"/>
        </w:rPr>
        <w:t xml:space="preserve">: </w:t>
      </w:r>
      <w:proofErr w:type="spellStart"/>
      <w:r w:rsidRPr="00816FE5">
        <w:rPr>
          <w:rFonts w:ascii="Trebuchet MS" w:hAnsi="Trebuchet MS"/>
        </w:rPr>
        <w:t>recoltarea</w:t>
      </w:r>
      <w:proofErr w:type="spellEnd"/>
      <w:r w:rsidRPr="00816FE5">
        <w:rPr>
          <w:rFonts w:ascii="Trebuchet MS" w:hAnsi="Trebuchet MS"/>
        </w:rPr>
        <w:t xml:space="preserve"> </w:t>
      </w:r>
      <w:proofErr w:type="spellStart"/>
      <w:r w:rsidRPr="00816FE5">
        <w:rPr>
          <w:rFonts w:ascii="Trebuchet MS" w:hAnsi="Trebuchet MS"/>
        </w:rPr>
        <w:t>florilor</w:t>
      </w:r>
      <w:proofErr w:type="spellEnd"/>
      <w:r w:rsidRPr="00816FE5">
        <w:rPr>
          <w:rFonts w:ascii="Trebuchet MS" w:hAnsi="Trebuchet MS"/>
        </w:rPr>
        <w:t xml:space="preserve"> </w:t>
      </w:r>
      <w:proofErr w:type="spellStart"/>
      <w:r w:rsidRPr="00816FE5">
        <w:rPr>
          <w:rFonts w:ascii="Trebuchet MS" w:hAnsi="Trebuchet MS"/>
        </w:rPr>
        <w:t>si</w:t>
      </w:r>
      <w:proofErr w:type="spellEnd"/>
      <w:r w:rsidRPr="00816FE5">
        <w:rPr>
          <w:rFonts w:ascii="Trebuchet MS" w:hAnsi="Trebuchet MS"/>
        </w:rPr>
        <w:t xml:space="preserve"> </w:t>
      </w:r>
      <w:proofErr w:type="spellStart"/>
      <w:r w:rsidRPr="00816FE5">
        <w:rPr>
          <w:rFonts w:ascii="Trebuchet MS" w:hAnsi="Trebuchet MS"/>
        </w:rPr>
        <w:t>fructelor</w:t>
      </w:r>
      <w:proofErr w:type="spellEnd"/>
      <w:r w:rsidRPr="00816FE5">
        <w:rPr>
          <w:rFonts w:ascii="Trebuchet MS" w:hAnsi="Trebuchet MS"/>
        </w:rPr>
        <w:t xml:space="preserve">, </w:t>
      </w:r>
      <w:proofErr w:type="spellStart"/>
      <w:r w:rsidRPr="00816FE5">
        <w:rPr>
          <w:rFonts w:ascii="Trebuchet MS" w:hAnsi="Trebuchet MS"/>
        </w:rPr>
        <w:t>culegerea</w:t>
      </w:r>
      <w:proofErr w:type="spellEnd"/>
      <w:r w:rsidRPr="00816FE5">
        <w:rPr>
          <w:rFonts w:ascii="Trebuchet MS" w:hAnsi="Trebuchet MS"/>
        </w:rPr>
        <w:t xml:space="preserve">, </w:t>
      </w:r>
      <w:proofErr w:type="spellStart"/>
      <w:r w:rsidRPr="00816FE5">
        <w:rPr>
          <w:rFonts w:ascii="Trebuchet MS" w:hAnsi="Trebuchet MS"/>
        </w:rPr>
        <w:t>taierea</w:t>
      </w:r>
      <w:proofErr w:type="spellEnd"/>
      <w:r w:rsidRPr="00816FE5">
        <w:rPr>
          <w:rFonts w:ascii="Trebuchet MS" w:hAnsi="Trebuchet MS"/>
        </w:rPr>
        <w:t xml:space="preserve">, </w:t>
      </w:r>
      <w:proofErr w:type="spellStart"/>
      <w:r w:rsidRPr="00816FE5">
        <w:rPr>
          <w:rFonts w:ascii="Trebuchet MS" w:hAnsi="Trebuchet MS"/>
        </w:rPr>
        <w:t>dezradacinarea</w:t>
      </w:r>
      <w:proofErr w:type="spellEnd"/>
      <w:r w:rsidRPr="00816FE5">
        <w:rPr>
          <w:rFonts w:ascii="Trebuchet MS" w:hAnsi="Trebuchet MS"/>
        </w:rPr>
        <w:t xml:space="preserve"> </w:t>
      </w:r>
      <w:proofErr w:type="spellStart"/>
      <w:r w:rsidRPr="00816FE5">
        <w:rPr>
          <w:rFonts w:ascii="Trebuchet MS" w:hAnsi="Trebuchet MS"/>
        </w:rPr>
        <w:t>sau</w:t>
      </w:r>
      <w:proofErr w:type="spellEnd"/>
      <w:r w:rsidRPr="00816FE5">
        <w:rPr>
          <w:rFonts w:ascii="Trebuchet MS" w:hAnsi="Trebuchet MS"/>
        </w:rPr>
        <w:t xml:space="preserve"> </w:t>
      </w:r>
      <w:proofErr w:type="spellStart"/>
      <w:r w:rsidRPr="00816FE5">
        <w:rPr>
          <w:rFonts w:ascii="Trebuchet MS" w:hAnsi="Trebuchet MS"/>
        </w:rPr>
        <w:t>distrugerea</w:t>
      </w:r>
      <w:proofErr w:type="spellEnd"/>
      <w:r w:rsidRPr="00816FE5">
        <w:rPr>
          <w:rFonts w:ascii="Trebuchet MS" w:hAnsi="Trebuchet MS"/>
        </w:rPr>
        <w:t xml:space="preserve"> cu </w:t>
      </w:r>
      <w:proofErr w:type="spellStart"/>
      <w:r w:rsidRPr="00816FE5">
        <w:rPr>
          <w:rFonts w:ascii="Trebuchet MS" w:hAnsi="Trebuchet MS"/>
        </w:rPr>
        <w:t>intentie</w:t>
      </w:r>
      <w:proofErr w:type="spellEnd"/>
      <w:r w:rsidRPr="00816FE5">
        <w:rPr>
          <w:rFonts w:ascii="Trebuchet MS" w:hAnsi="Trebuchet MS"/>
        </w:rPr>
        <w:t xml:space="preserve"> a </w:t>
      </w:r>
      <w:proofErr w:type="spellStart"/>
      <w:r w:rsidRPr="00816FE5">
        <w:rPr>
          <w:rFonts w:ascii="Trebuchet MS" w:hAnsi="Trebuchet MS"/>
        </w:rPr>
        <w:t>exemplarelor</w:t>
      </w:r>
      <w:proofErr w:type="spellEnd"/>
      <w:r w:rsidRPr="00816FE5">
        <w:rPr>
          <w:rFonts w:ascii="Trebuchet MS" w:hAnsi="Trebuchet MS"/>
        </w:rPr>
        <w:t xml:space="preserve"> din </w:t>
      </w:r>
      <w:proofErr w:type="spellStart"/>
      <w:r w:rsidRPr="00816FE5">
        <w:rPr>
          <w:rFonts w:ascii="Trebuchet MS" w:hAnsi="Trebuchet MS"/>
        </w:rPr>
        <w:t>specii</w:t>
      </w:r>
      <w:proofErr w:type="spellEnd"/>
      <w:r w:rsidRPr="00816FE5">
        <w:rPr>
          <w:rFonts w:ascii="Trebuchet MS" w:hAnsi="Trebuchet MS"/>
        </w:rPr>
        <w:t xml:space="preserve"> </w:t>
      </w:r>
      <w:proofErr w:type="spellStart"/>
      <w:r w:rsidRPr="00816FE5">
        <w:rPr>
          <w:rFonts w:ascii="Trebuchet MS" w:hAnsi="Trebuchet MS"/>
        </w:rPr>
        <w:t>ierboase</w:t>
      </w:r>
      <w:proofErr w:type="spellEnd"/>
      <w:r w:rsidRPr="00816FE5">
        <w:rPr>
          <w:rFonts w:ascii="Trebuchet MS" w:hAnsi="Trebuchet MS"/>
        </w:rPr>
        <w:t xml:space="preserve"> </w:t>
      </w:r>
      <w:proofErr w:type="spellStart"/>
      <w:r w:rsidRPr="00816FE5">
        <w:rPr>
          <w:rFonts w:ascii="Trebuchet MS" w:hAnsi="Trebuchet MS"/>
        </w:rPr>
        <w:t>sau</w:t>
      </w:r>
      <w:proofErr w:type="spellEnd"/>
      <w:r w:rsidRPr="00816FE5">
        <w:rPr>
          <w:rFonts w:ascii="Trebuchet MS" w:hAnsi="Trebuchet MS"/>
        </w:rPr>
        <w:t xml:space="preserve"> </w:t>
      </w:r>
      <w:proofErr w:type="spellStart"/>
      <w:r w:rsidRPr="00816FE5">
        <w:rPr>
          <w:rFonts w:ascii="Trebuchet MS" w:hAnsi="Trebuchet MS"/>
        </w:rPr>
        <w:t>lemnoase</w:t>
      </w:r>
      <w:proofErr w:type="spellEnd"/>
      <w:r w:rsidRPr="00816FE5">
        <w:rPr>
          <w:rFonts w:ascii="Trebuchet MS" w:hAnsi="Trebuchet MS"/>
        </w:rPr>
        <w:t xml:space="preserve"> in </w:t>
      </w:r>
      <w:proofErr w:type="spellStart"/>
      <w:r w:rsidRPr="00816FE5">
        <w:rPr>
          <w:rFonts w:ascii="Trebuchet MS" w:hAnsi="Trebuchet MS"/>
        </w:rPr>
        <w:t>habitatele</w:t>
      </w:r>
      <w:proofErr w:type="spellEnd"/>
      <w:r w:rsidRPr="00816FE5">
        <w:rPr>
          <w:rFonts w:ascii="Trebuchet MS" w:hAnsi="Trebuchet MS"/>
        </w:rPr>
        <w:t xml:space="preserve"> </w:t>
      </w:r>
      <w:proofErr w:type="spellStart"/>
      <w:r w:rsidRPr="00816FE5">
        <w:rPr>
          <w:rFonts w:ascii="Trebuchet MS" w:hAnsi="Trebuchet MS"/>
        </w:rPr>
        <w:t>lor</w:t>
      </w:r>
      <w:proofErr w:type="spellEnd"/>
      <w:r w:rsidRPr="00816FE5">
        <w:rPr>
          <w:rFonts w:ascii="Trebuchet MS" w:hAnsi="Trebuchet MS"/>
        </w:rPr>
        <w:t xml:space="preserve"> </w:t>
      </w:r>
      <w:proofErr w:type="spellStart"/>
      <w:r w:rsidRPr="00816FE5">
        <w:rPr>
          <w:rFonts w:ascii="Trebuchet MS" w:hAnsi="Trebuchet MS"/>
        </w:rPr>
        <w:t>naturale</w:t>
      </w:r>
      <w:proofErr w:type="spellEnd"/>
      <w:r w:rsidRPr="00816FE5">
        <w:rPr>
          <w:rFonts w:ascii="Trebuchet MS" w:hAnsi="Trebuchet MS"/>
        </w:rPr>
        <w:t xml:space="preserve">; </w:t>
      </w:r>
      <w:proofErr w:type="spellStart"/>
      <w:r w:rsidRPr="00816FE5">
        <w:rPr>
          <w:rFonts w:ascii="Trebuchet MS" w:hAnsi="Trebuchet MS"/>
        </w:rPr>
        <w:t>orice</w:t>
      </w:r>
      <w:proofErr w:type="spellEnd"/>
      <w:r w:rsidRPr="00816FE5">
        <w:rPr>
          <w:rFonts w:ascii="Trebuchet MS" w:hAnsi="Trebuchet MS"/>
        </w:rPr>
        <w:t xml:space="preserve"> forma de </w:t>
      </w:r>
      <w:proofErr w:type="spellStart"/>
      <w:r w:rsidRPr="00816FE5">
        <w:rPr>
          <w:rFonts w:ascii="Trebuchet MS" w:hAnsi="Trebuchet MS"/>
        </w:rPr>
        <w:t>capturare</w:t>
      </w:r>
      <w:proofErr w:type="spellEnd"/>
      <w:r w:rsidRPr="00816FE5">
        <w:rPr>
          <w:rFonts w:ascii="Trebuchet MS" w:hAnsi="Trebuchet MS"/>
        </w:rPr>
        <w:t xml:space="preserve">, </w:t>
      </w:r>
      <w:proofErr w:type="spellStart"/>
      <w:r w:rsidRPr="00816FE5">
        <w:rPr>
          <w:rFonts w:ascii="Trebuchet MS" w:hAnsi="Trebuchet MS"/>
        </w:rPr>
        <w:t>ucidere</w:t>
      </w:r>
      <w:proofErr w:type="spellEnd"/>
      <w:r w:rsidRPr="00816FE5">
        <w:rPr>
          <w:rFonts w:ascii="Trebuchet MS" w:hAnsi="Trebuchet MS"/>
        </w:rPr>
        <w:t xml:space="preserve">, </w:t>
      </w:r>
      <w:proofErr w:type="spellStart"/>
      <w:r w:rsidRPr="00816FE5">
        <w:rPr>
          <w:rFonts w:ascii="Trebuchet MS" w:hAnsi="Trebuchet MS"/>
        </w:rPr>
        <w:t>distrugere</w:t>
      </w:r>
      <w:proofErr w:type="spellEnd"/>
      <w:r w:rsidRPr="00816FE5">
        <w:rPr>
          <w:rFonts w:ascii="Trebuchet MS" w:hAnsi="Trebuchet MS"/>
        </w:rPr>
        <w:t xml:space="preserve"> </w:t>
      </w:r>
      <w:proofErr w:type="spellStart"/>
      <w:r w:rsidRPr="00816FE5">
        <w:rPr>
          <w:rFonts w:ascii="Trebuchet MS" w:hAnsi="Trebuchet MS"/>
        </w:rPr>
        <w:t>sau</w:t>
      </w:r>
      <w:proofErr w:type="spellEnd"/>
      <w:r w:rsidRPr="00816FE5">
        <w:rPr>
          <w:rFonts w:ascii="Trebuchet MS" w:hAnsi="Trebuchet MS"/>
        </w:rPr>
        <w:t xml:space="preserve"> </w:t>
      </w:r>
      <w:proofErr w:type="spellStart"/>
      <w:r w:rsidRPr="00816FE5">
        <w:rPr>
          <w:rFonts w:ascii="Trebuchet MS" w:hAnsi="Trebuchet MS"/>
        </w:rPr>
        <w:t>vatamare</w:t>
      </w:r>
      <w:proofErr w:type="spellEnd"/>
      <w:r w:rsidRPr="00816FE5">
        <w:rPr>
          <w:rFonts w:ascii="Trebuchet MS" w:hAnsi="Trebuchet MS"/>
        </w:rPr>
        <w:t xml:space="preserve"> a </w:t>
      </w:r>
      <w:proofErr w:type="spellStart"/>
      <w:r w:rsidRPr="00816FE5">
        <w:rPr>
          <w:rFonts w:ascii="Trebuchet MS" w:hAnsi="Trebuchet MS"/>
        </w:rPr>
        <w:t>exemplarelor</w:t>
      </w:r>
      <w:proofErr w:type="spellEnd"/>
      <w:r w:rsidRPr="00816FE5">
        <w:rPr>
          <w:rFonts w:ascii="Trebuchet MS" w:hAnsi="Trebuchet MS"/>
        </w:rPr>
        <w:t xml:space="preserve"> </w:t>
      </w:r>
      <w:proofErr w:type="spellStart"/>
      <w:r w:rsidRPr="00816FE5">
        <w:rPr>
          <w:rFonts w:ascii="Trebuchet MS" w:hAnsi="Trebuchet MS"/>
        </w:rPr>
        <w:t>faunistice</w:t>
      </w:r>
      <w:proofErr w:type="spellEnd"/>
      <w:r w:rsidRPr="00816FE5">
        <w:rPr>
          <w:rFonts w:ascii="Trebuchet MS" w:hAnsi="Trebuchet MS"/>
        </w:rPr>
        <w:t xml:space="preserve"> </w:t>
      </w:r>
      <w:proofErr w:type="spellStart"/>
      <w:r w:rsidRPr="00816FE5">
        <w:rPr>
          <w:rFonts w:ascii="Trebuchet MS" w:hAnsi="Trebuchet MS"/>
        </w:rPr>
        <w:t>aflate</w:t>
      </w:r>
      <w:proofErr w:type="spellEnd"/>
      <w:r w:rsidRPr="00816FE5">
        <w:rPr>
          <w:rFonts w:ascii="Trebuchet MS" w:hAnsi="Trebuchet MS"/>
        </w:rPr>
        <w:t xml:space="preserve"> in </w:t>
      </w:r>
      <w:proofErr w:type="spellStart"/>
      <w:r w:rsidRPr="00816FE5">
        <w:rPr>
          <w:rFonts w:ascii="Trebuchet MS" w:hAnsi="Trebuchet MS"/>
        </w:rPr>
        <w:t>mediul</w:t>
      </w:r>
      <w:proofErr w:type="spellEnd"/>
      <w:r w:rsidRPr="00816FE5">
        <w:rPr>
          <w:rFonts w:ascii="Trebuchet MS" w:hAnsi="Trebuchet MS"/>
        </w:rPr>
        <w:t xml:space="preserve"> </w:t>
      </w:r>
      <w:proofErr w:type="spellStart"/>
      <w:r w:rsidRPr="00816FE5">
        <w:rPr>
          <w:rFonts w:ascii="Trebuchet MS" w:hAnsi="Trebuchet MS"/>
        </w:rPr>
        <w:t>lor</w:t>
      </w:r>
      <w:proofErr w:type="spellEnd"/>
      <w:r w:rsidRPr="00816FE5">
        <w:rPr>
          <w:rFonts w:ascii="Trebuchet MS" w:hAnsi="Trebuchet MS"/>
        </w:rPr>
        <w:t xml:space="preserve"> natural, </w:t>
      </w:r>
      <w:proofErr w:type="spellStart"/>
      <w:r w:rsidRPr="00816FE5">
        <w:rPr>
          <w:rFonts w:ascii="Trebuchet MS" w:hAnsi="Trebuchet MS"/>
        </w:rPr>
        <w:t>în</w:t>
      </w:r>
      <w:proofErr w:type="spellEnd"/>
      <w:r w:rsidRPr="00816FE5">
        <w:rPr>
          <w:rFonts w:ascii="Trebuchet MS" w:hAnsi="Trebuchet MS"/>
        </w:rPr>
        <w:t xml:space="preserve"> </w:t>
      </w:r>
      <w:proofErr w:type="spellStart"/>
      <w:r w:rsidRPr="00816FE5">
        <w:rPr>
          <w:rFonts w:ascii="Trebuchet MS" w:hAnsi="Trebuchet MS"/>
        </w:rPr>
        <w:t>oricare</w:t>
      </w:r>
      <w:proofErr w:type="spellEnd"/>
      <w:r w:rsidRPr="00816FE5">
        <w:rPr>
          <w:rFonts w:ascii="Trebuchet MS" w:hAnsi="Trebuchet MS"/>
        </w:rPr>
        <w:t xml:space="preserve"> </w:t>
      </w:r>
      <w:proofErr w:type="spellStart"/>
      <w:r w:rsidRPr="00816FE5">
        <w:rPr>
          <w:rFonts w:ascii="Trebuchet MS" w:hAnsi="Trebuchet MS"/>
        </w:rPr>
        <w:t>dintre</w:t>
      </w:r>
      <w:proofErr w:type="spellEnd"/>
      <w:r w:rsidRPr="00816FE5">
        <w:rPr>
          <w:rFonts w:ascii="Trebuchet MS" w:hAnsi="Trebuchet MS"/>
        </w:rPr>
        <w:t xml:space="preserve"> </w:t>
      </w:r>
      <w:proofErr w:type="spellStart"/>
      <w:r w:rsidRPr="00816FE5">
        <w:rPr>
          <w:rFonts w:ascii="Trebuchet MS" w:hAnsi="Trebuchet MS"/>
        </w:rPr>
        <w:t>stadiile</w:t>
      </w:r>
      <w:proofErr w:type="spellEnd"/>
      <w:r w:rsidRPr="00816FE5">
        <w:rPr>
          <w:rFonts w:ascii="Trebuchet MS" w:hAnsi="Trebuchet MS"/>
        </w:rPr>
        <w:t xml:space="preserve"> </w:t>
      </w:r>
      <w:proofErr w:type="spellStart"/>
      <w:r w:rsidRPr="00816FE5">
        <w:rPr>
          <w:rFonts w:ascii="Trebuchet MS" w:hAnsi="Trebuchet MS"/>
        </w:rPr>
        <w:t>ciclului</w:t>
      </w:r>
      <w:proofErr w:type="spellEnd"/>
      <w:r w:rsidRPr="00816FE5">
        <w:rPr>
          <w:rFonts w:ascii="Trebuchet MS" w:hAnsi="Trebuchet MS"/>
        </w:rPr>
        <w:t xml:space="preserve"> </w:t>
      </w:r>
      <w:proofErr w:type="spellStart"/>
      <w:r w:rsidRPr="00816FE5">
        <w:rPr>
          <w:rFonts w:ascii="Trebuchet MS" w:hAnsi="Trebuchet MS"/>
        </w:rPr>
        <w:t>lor</w:t>
      </w:r>
      <w:proofErr w:type="spellEnd"/>
      <w:r w:rsidRPr="00816FE5">
        <w:rPr>
          <w:rFonts w:ascii="Trebuchet MS" w:hAnsi="Trebuchet MS"/>
        </w:rPr>
        <w:t xml:space="preserve"> biologic; </w:t>
      </w:r>
      <w:proofErr w:type="spellStart"/>
      <w:r w:rsidRPr="00816FE5">
        <w:rPr>
          <w:rFonts w:ascii="Trebuchet MS" w:hAnsi="Trebuchet MS"/>
        </w:rPr>
        <w:t>deteriorarea</w:t>
      </w:r>
      <w:proofErr w:type="spellEnd"/>
      <w:r w:rsidRPr="00816FE5">
        <w:rPr>
          <w:rFonts w:ascii="Trebuchet MS" w:hAnsi="Trebuchet MS"/>
        </w:rPr>
        <w:t xml:space="preserve"> </w:t>
      </w:r>
      <w:proofErr w:type="spellStart"/>
      <w:r w:rsidRPr="00816FE5">
        <w:rPr>
          <w:rFonts w:ascii="Trebuchet MS" w:hAnsi="Trebuchet MS"/>
        </w:rPr>
        <w:t>si</w:t>
      </w:r>
      <w:proofErr w:type="spellEnd"/>
      <w:r w:rsidRPr="00816FE5">
        <w:rPr>
          <w:rFonts w:ascii="Trebuchet MS" w:hAnsi="Trebuchet MS"/>
        </w:rPr>
        <w:t>/</w:t>
      </w:r>
      <w:proofErr w:type="spellStart"/>
      <w:r w:rsidRPr="00816FE5">
        <w:rPr>
          <w:rFonts w:ascii="Trebuchet MS" w:hAnsi="Trebuchet MS"/>
        </w:rPr>
        <w:t>sau</w:t>
      </w:r>
      <w:proofErr w:type="spellEnd"/>
      <w:r w:rsidRPr="00816FE5">
        <w:rPr>
          <w:rFonts w:ascii="Trebuchet MS" w:hAnsi="Trebuchet MS"/>
        </w:rPr>
        <w:t xml:space="preserve"> </w:t>
      </w:r>
      <w:proofErr w:type="spellStart"/>
      <w:r w:rsidRPr="00816FE5">
        <w:rPr>
          <w:rFonts w:ascii="Trebuchet MS" w:hAnsi="Trebuchet MS"/>
        </w:rPr>
        <w:t>distrugerea</w:t>
      </w:r>
      <w:proofErr w:type="spellEnd"/>
      <w:r w:rsidRPr="00816FE5">
        <w:rPr>
          <w:rFonts w:ascii="Trebuchet MS" w:hAnsi="Trebuchet MS"/>
        </w:rPr>
        <w:t xml:space="preserve"> </w:t>
      </w:r>
      <w:proofErr w:type="spellStart"/>
      <w:r w:rsidRPr="00816FE5">
        <w:rPr>
          <w:rFonts w:ascii="Trebuchet MS" w:hAnsi="Trebuchet MS"/>
        </w:rPr>
        <w:t>locurilor</w:t>
      </w:r>
      <w:proofErr w:type="spellEnd"/>
      <w:r w:rsidRPr="00816FE5">
        <w:rPr>
          <w:rFonts w:ascii="Trebuchet MS" w:hAnsi="Trebuchet MS"/>
        </w:rPr>
        <w:t xml:space="preserve"> de </w:t>
      </w:r>
      <w:proofErr w:type="spellStart"/>
      <w:r w:rsidRPr="00816FE5">
        <w:rPr>
          <w:rFonts w:ascii="Trebuchet MS" w:hAnsi="Trebuchet MS"/>
        </w:rPr>
        <w:t>reproducere</w:t>
      </w:r>
      <w:proofErr w:type="spellEnd"/>
      <w:r w:rsidRPr="00816FE5">
        <w:rPr>
          <w:rFonts w:ascii="Trebuchet MS" w:hAnsi="Trebuchet MS"/>
        </w:rPr>
        <w:t xml:space="preserve"> </w:t>
      </w:r>
      <w:proofErr w:type="spellStart"/>
      <w:r w:rsidRPr="00816FE5">
        <w:rPr>
          <w:rFonts w:ascii="Trebuchet MS" w:hAnsi="Trebuchet MS"/>
        </w:rPr>
        <w:t>ori</w:t>
      </w:r>
      <w:proofErr w:type="spellEnd"/>
      <w:r w:rsidRPr="00816FE5">
        <w:rPr>
          <w:rFonts w:ascii="Trebuchet MS" w:hAnsi="Trebuchet MS"/>
        </w:rPr>
        <w:t xml:space="preserve"> de </w:t>
      </w:r>
      <w:proofErr w:type="spellStart"/>
      <w:r w:rsidRPr="00816FE5">
        <w:rPr>
          <w:rFonts w:ascii="Trebuchet MS" w:hAnsi="Trebuchet MS"/>
        </w:rPr>
        <w:t>odihna</w:t>
      </w:r>
      <w:proofErr w:type="spellEnd"/>
      <w:r w:rsidRPr="00816FE5">
        <w:rPr>
          <w:rFonts w:ascii="Trebuchet MS" w:hAnsi="Trebuchet MS"/>
        </w:rPr>
        <w:t xml:space="preserve"> a </w:t>
      </w:r>
      <w:proofErr w:type="spellStart"/>
      <w:r w:rsidRPr="00816FE5">
        <w:rPr>
          <w:rFonts w:ascii="Trebuchet MS" w:hAnsi="Trebuchet MS"/>
        </w:rPr>
        <w:t>pasarilor</w:t>
      </w:r>
      <w:proofErr w:type="spellEnd"/>
      <w:r w:rsidRPr="00816FE5">
        <w:rPr>
          <w:rFonts w:ascii="Trebuchet MS" w:hAnsi="Trebuchet MS"/>
        </w:rPr>
        <w:t xml:space="preserve"> </w:t>
      </w:r>
      <w:proofErr w:type="spellStart"/>
      <w:r w:rsidRPr="00816FE5">
        <w:rPr>
          <w:rFonts w:ascii="Trebuchet MS" w:hAnsi="Trebuchet MS"/>
        </w:rPr>
        <w:t>salbatice</w:t>
      </w:r>
      <w:proofErr w:type="spellEnd"/>
      <w:r w:rsidRPr="00816FE5">
        <w:rPr>
          <w:rFonts w:ascii="Trebuchet MS" w:hAnsi="Trebuchet MS"/>
        </w:rPr>
        <w:t xml:space="preserve">; </w:t>
      </w:r>
      <w:proofErr w:type="spellStart"/>
      <w:r w:rsidRPr="00816FE5">
        <w:rPr>
          <w:rFonts w:ascii="Trebuchet MS" w:hAnsi="Trebuchet MS"/>
        </w:rPr>
        <w:t>depozitarea</w:t>
      </w:r>
      <w:proofErr w:type="spellEnd"/>
      <w:r w:rsidRPr="00816FE5">
        <w:rPr>
          <w:rFonts w:ascii="Trebuchet MS" w:hAnsi="Trebuchet MS"/>
        </w:rPr>
        <w:t xml:space="preserve"> </w:t>
      </w:r>
      <w:proofErr w:type="spellStart"/>
      <w:r w:rsidRPr="00816FE5">
        <w:rPr>
          <w:rFonts w:ascii="Trebuchet MS" w:hAnsi="Trebuchet MS"/>
        </w:rPr>
        <w:t>deseurilor</w:t>
      </w:r>
      <w:proofErr w:type="spellEnd"/>
      <w:r w:rsidRPr="00816FE5">
        <w:rPr>
          <w:rFonts w:ascii="Trebuchet MS" w:hAnsi="Trebuchet MS"/>
        </w:rPr>
        <w:t xml:space="preserve"> de </w:t>
      </w:r>
      <w:proofErr w:type="spellStart"/>
      <w:r w:rsidRPr="00816FE5">
        <w:rPr>
          <w:rFonts w:ascii="Trebuchet MS" w:hAnsi="Trebuchet MS"/>
        </w:rPr>
        <w:t>orice</w:t>
      </w:r>
      <w:proofErr w:type="spellEnd"/>
      <w:r w:rsidRPr="00816FE5">
        <w:rPr>
          <w:rFonts w:ascii="Trebuchet MS" w:hAnsi="Trebuchet MS"/>
        </w:rPr>
        <w:t xml:space="preserve"> </w:t>
      </w:r>
      <w:proofErr w:type="spellStart"/>
      <w:r w:rsidRPr="00816FE5">
        <w:rPr>
          <w:rFonts w:ascii="Trebuchet MS" w:hAnsi="Trebuchet MS"/>
        </w:rPr>
        <w:t>natura</w:t>
      </w:r>
      <w:proofErr w:type="spellEnd"/>
      <w:r w:rsidRPr="00816FE5">
        <w:rPr>
          <w:rFonts w:ascii="Trebuchet MS" w:hAnsi="Trebuchet MS"/>
        </w:rPr>
        <w:t xml:space="preserve"> in </w:t>
      </w:r>
      <w:proofErr w:type="spellStart"/>
      <w:r w:rsidRPr="00816FE5">
        <w:rPr>
          <w:rFonts w:ascii="Trebuchet MS" w:hAnsi="Trebuchet MS"/>
        </w:rPr>
        <w:t>perimetrul</w:t>
      </w:r>
      <w:proofErr w:type="spellEnd"/>
      <w:r w:rsidRPr="00816FE5">
        <w:rPr>
          <w:rFonts w:ascii="Trebuchet MS" w:hAnsi="Trebuchet MS"/>
        </w:rPr>
        <w:t xml:space="preserve"> </w:t>
      </w:r>
      <w:proofErr w:type="spellStart"/>
      <w:r w:rsidRPr="00816FE5">
        <w:rPr>
          <w:rFonts w:ascii="Trebuchet MS" w:hAnsi="Trebuchet MS"/>
        </w:rPr>
        <w:t>ariei</w:t>
      </w:r>
      <w:proofErr w:type="spellEnd"/>
      <w:r w:rsidRPr="00816FE5">
        <w:rPr>
          <w:rFonts w:ascii="Trebuchet MS" w:hAnsi="Trebuchet MS"/>
        </w:rPr>
        <w:t xml:space="preserve"> </w:t>
      </w:r>
      <w:proofErr w:type="spellStart"/>
      <w:r w:rsidRPr="00816FE5">
        <w:rPr>
          <w:rFonts w:ascii="Trebuchet MS" w:hAnsi="Trebuchet MS"/>
        </w:rPr>
        <w:t>protejate</w:t>
      </w:r>
      <w:proofErr w:type="spellEnd"/>
      <w:r w:rsidRPr="00816FE5">
        <w:rPr>
          <w:rFonts w:ascii="Trebuchet MS" w:hAnsi="Trebuchet MS"/>
        </w:rPr>
        <w:t xml:space="preserve"> </w:t>
      </w:r>
      <w:proofErr w:type="spellStart"/>
      <w:r w:rsidRPr="00816FE5">
        <w:rPr>
          <w:rFonts w:ascii="Trebuchet MS" w:hAnsi="Trebuchet MS"/>
        </w:rPr>
        <w:t>si</w:t>
      </w:r>
      <w:proofErr w:type="spellEnd"/>
      <w:r w:rsidRPr="00816FE5">
        <w:rPr>
          <w:rFonts w:ascii="Trebuchet MS" w:hAnsi="Trebuchet MS"/>
        </w:rPr>
        <w:t xml:space="preserve"> </w:t>
      </w:r>
      <w:proofErr w:type="spellStart"/>
      <w:r w:rsidRPr="00816FE5">
        <w:rPr>
          <w:rFonts w:ascii="Trebuchet MS" w:hAnsi="Trebuchet MS"/>
        </w:rPr>
        <w:t>limitrof</w:t>
      </w:r>
      <w:proofErr w:type="spellEnd"/>
      <w:r w:rsidRPr="00816FE5">
        <w:rPr>
          <w:rFonts w:ascii="Trebuchet MS" w:hAnsi="Trebuchet MS"/>
        </w:rPr>
        <w:t xml:space="preserve"> </w:t>
      </w:r>
      <w:proofErr w:type="spellStart"/>
      <w:r w:rsidRPr="00816FE5">
        <w:rPr>
          <w:rFonts w:ascii="Trebuchet MS" w:hAnsi="Trebuchet MS"/>
        </w:rPr>
        <w:t>acesteia;</w:t>
      </w:r>
      <w:proofErr w:type="spellEnd"/>
    </w:p>
    <w:p w14:paraId="6B8EC6FE" w14:textId="77777777" w:rsidR="00816FE5" w:rsidRDefault="00816FE5" w:rsidP="00816FE5">
      <w:pPr>
        <w:pStyle w:val="ListParagraph"/>
        <w:numPr>
          <w:ilvl w:val="0"/>
          <w:numId w:val="32"/>
        </w:numPr>
        <w:autoSpaceDE w:val="0"/>
        <w:autoSpaceDN w:val="0"/>
        <w:adjustRightInd w:val="0"/>
        <w:ind w:left="270" w:hanging="270"/>
        <w:jc w:val="both"/>
        <w:rPr>
          <w:rFonts w:ascii="Trebuchet MS" w:hAnsi="Trebuchet MS"/>
        </w:rPr>
      </w:pPr>
      <w:proofErr w:type="spellStart"/>
      <w:proofErr w:type="gramStart"/>
      <w:r w:rsidRPr="00816FE5">
        <w:rPr>
          <w:rFonts w:ascii="Trebuchet MS" w:hAnsi="Trebuchet MS"/>
        </w:rPr>
        <w:t>beneficiarul</w:t>
      </w:r>
      <w:proofErr w:type="spellEnd"/>
      <w:proofErr w:type="gramEnd"/>
      <w:r w:rsidRPr="00816FE5">
        <w:rPr>
          <w:rFonts w:ascii="Trebuchet MS" w:hAnsi="Trebuchet MS"/>
        </w:rPr>
        <w:t xml:space="preserve"> are </w:t>
      </w:r>
      <w:proofErr w:type="spellStart"/>
      <w:r w:rsidRPr="00816FE5">
        <w:rPr>
          <w:rFonts w:ascii="Trebuchet MS" w:hAnsi="Trebuchet MS"/>
        </w:rPr>
        <w:t>obligatia</w:t>
      </w:r>
      <w:proofErr w:type="spellEnd"/>
      <w:r w:rsidRPr="00816FE5">
        <w:rPr>
          <w:rFonts w:ascii="Trebuchet MS" w:hAnsi="Trebuchet MS"/>
        </w:rPr>
        <w:t xml:space="preserve"> de a </w:t>
      </w:r>
      <w:proofErr w:type="spellStart"/>
      <w:r w:rsidRPr="00816FE5">
        <w:rPr>
          <w:rFonts w:ascii="Trebuchet MS" w:hAnsi="Trebuchet MS"/>
        </w:rPr>
        <w:t>monitoriza</w:t>
      </w:r>
      <w:proofErr w:type="spellEnd"/>
      <w:r w:rsidRPr="00816FE5">
        <w:rPr>
          <w:rFonts w:ascii="Trebuchet MS" w:hAnsi="Trebuchet MS"/>
        </w:rPr>
        <w:t xml:space="preserve"> </w:t>
      </w:r>
      <w:proofErr w:type="spellStart"/>
      <w:r w:rsidRPr="00816FE5">
        <w:rPr>
          <w:rFonts w:ascii="Trebuchet MS" w:hAnsi="Trebuchet MS"/>
        </w:rPr>
        <w:t>în</w:t>
      </w:r>
      <w:proofErr w:type="spellEnd"/>
      <w:r w:rsidRPr="00816FE5">
        <w:rPr>
          <w:rFonts w:ascii="Trebuchet MS" w:hAnsi="Trebuchet MS"/>
        </w:rPr>
        <w:t xml:space="preserve"> </w:t>
      </w:r>
      <w:proofErr w:type="spellStart"/>
      <w:r w:rsidRPr="00816FE5">
        <w:rPr>
          <w:rFonts w:ascii="Trebuchet MS" w:hAnsi="Trebuchet MS"/>
        </w:rPr>
        <w:t>permanentă</w:t>
      </w:r>
      <w:proofErr w:type="spellEnd"/>
      <w:r w:rsidRPr="00816FE5">
        <w:rPr>
          <w:rFonts w:ascii="Trebuchet MS" w:hAnsi="Trebuchet MS"/>
        </w:rPr>
        <w:t xml:space="preserve"> </w:t>
      </w:r>
      <w:proofErr w:type="spellStart"/>
      <w:r w:rsidRPr="00816FE5">
        <w:rPr>
          <w:rFonts w:ascii="Trebuchet MS" w:hAnsi="Trebuchet MS"/>
        </w:rPr>
        <w:t>impactul</w:t>
      </w:r>
      <w:proofErr w:type="spellEnd"/>
      <w:r w:rsidRPr="00816FE5">
        <w:rPr>
          <w:rFonts w:ascii="Trebuchet MS" w:hAnsi="Trebuchet MS"/>
        </w:rPr>
        <w:t xml:space="preserve"> </w:t>
      </w:r>
      <w:proofErr w:type="spellStart"/>
      <w:r w:rsidRPr="00816FE5">
        <w:rPr>
          <w:rFonts w:ascii="Trebuchet MS" w:hAnsi="Trebuchet MS"/>
        </w:rPr>
        <w:t>activitatii</w:t>
      </w:r>
      <w:proofErr w:type="spellEnd"/>
      <w:r w:rsidRPr="00816FE5">
        <w:rPr>
          <w:rFonts w:ascii="Trebuchet MS" w:hAnsi="Trebuchet MS"/>
        </w:rPr>
        <w:t xml:space="preserve"> </w:t>
      </w:r>
      <w:proofErr w:type="spellStart"/>
      <w:r w:rsidRPr="00816FE5">
        <w:rPr>
          <w:rFonts w:ascii="Trebuchet MS" w:hAnsi="Trebuchet MS"/>
        </w:rPr>
        <w:t>desfăsurate</w:t>
      </w:r>
      <w:proofErr w:type="spellEnd"/>
      <w:r w:rsidRPr="00816FE5">
        <w:rPr>
          <w:rFonts w:ascii="Trebuchet MS" w:hAnsi="Trebuchet MS"/>
        </w:rPr>
        <w:t xml:space="preserve"> </w:t>
      </w:r>
      <w:proofErr w:type="spellStart"/>
      <w:r w:rsidRPr="00816FE5">
        <w:rPr>
          <w:rFonts w:ascii="Trebuchet MS" w:hAnsi="Trebuchet MS"/>
        </w:rPr>
        <w:t>asupra</w:t>
      </w:r>
      <w:proofErr w:type="spellEnd"/>
      <w:r w:rsidRPr="00816FE5">
        <w:rPr>
          <w:rFonts w:ascii="Trebuchet MS" w:hAnsi="Trebuchet MS"/>
        </w:rPr>
        <w:t xml:space="preserve"> </w:t>
      </w:r>
      <w:proofErr w:type="spellStart"/>
      <w:r w:rsidRPr="00816FE5">
        <w:rPr>
          <w:rFonts w:ascii="Trebuchet MS" w:hAnsi="Trebuchet MS"/>
        </w:rPr>
        <w:t>cadrului</w:t>
      </w:r>
      <w:proofErr w:type="spellEnd"/>
      <w:r w:rsidRPr="00816FE5">
        <w:rPr>
          <w:rFonts w:ascii="Trebuchet MS" w:hAnsi="Trebuchet MS"/>
        </w:rPr>
        <w:t xml:space="preserve"> natural </w:t>
      </w:r>
      <w:proofErr w:type="spellStart"/>
      <w:r w:rsidRPr="00816FE5">
        <w:rPr>
          <w:rFonts w:ascii="Trebuchet MS" w:hAnsi="Trebuchet MS"/>
        </w:rPr>
        <w:t>si</w:t>
      </w:r>
      <w:proofErr w:type="spellEnd"/>
      <w:r w:rsidRPr="00816FE5">
        <w:rPr>
          <w:rFonts w:ascii="Trebuchet MS" w:hAnsi="Trebuchet MS"/>
        </w:rPr>
        <w:t xml:space="preserve"> </w:t>
      </w:r>
      <w:proofErr w:type="spellStart"/>
      <w:r w:rsidRPr="00816FE5">
        <w:rPr>
          <w:rFonts w:ascii="Trebuchet MS" w:hAnsi="Trebuchet MS"/>
        </w:rPr>
        <w:t>în</w:t>
      </w:r>
      <w:proofErr w:type="spellEnd"/>
      <w:r w:rsidRPr="00816FE5">
        <w:rPr>
          <w:rFonts w:ascii="Trebuchet MS" w:hAnsi="Trebuchet MS"/>
        </w:rPr>
        <w:t xml:space="preserve"> special </w:t>
      </w:r>
      <w:proofErr w:type="spellStart"/>
      <w:r w:rsidRPr="00816FE5">
        <w:rPr>
          <w:rFonts w:ascii="Trebuchet MS" w:hAnsi="Trebuchet MS"/>
        </w:rPr>
        <w:t>asupra</w:t>
      </w:r>
      <w:proofErr w:type="spellEnd"/>
      <w:r w:rsidRPr="00816FE5">
        <w:rPr>
          <w:rFonts w:ascii="Trebuchet MS" w:hAnsi="Trebuchet MS"/>
        </w:rPr>
        <w:t xml:space="preserve"> </w:t>
      </w:r>
      <w:proofErr w:type="spellStart"/>
      <w:r w:rsidRPr="00816FE5">
        <w:rPr>
          <w:rFonts w:ascii="Trebuchet MS" w:hAnsi="Trebuchet MS"/>
        </w:rPr>
        <w:t>speciilor</w:t>
      </w:r>
      <w:proofErr w:type="spellEnd"/>
      <w:r w:rsidRPr="00816FE5">
        <w:rPr>
          <w:rFonts w:ascii="Trebuchet MS" w:hAnsi="Trebuchet MS"/>
        </w:rPr>
        <w:t xml:space="preserve"> </w:t>
      </w:r>
      <w:proofErr w:type="spellStart"/>
      <w:r w:rsidRPr="00816FE5">
        <w:rPr>
          <w:rFonts w:ascii="Trebuchet MS" w:hAnsi="Trebuchet MS"/>
        </w:rPr>
        <w:t>mentionate</w:t>
      </w:r>
      <w:proofErr w:type="spellEnd"/>
      <w:r w:rsidRPr="00816FE5">
        <w:rPr>
          <w:rFonts w:ascii="Trebuchet MS" w:hAnsi="Trebuchet MS"/>
        </w:rPr>
        <w:t xml:space="preserve"> </w:t>
      </w:r>
      <w:proofErr w:type="spellStart"/>
      <w:r w:rsidRPr="00816FE5">
        <w:rPr>
          <w:rFonts w:ascii="Trebuchet MS" w:hAnsi="Trebuchet MS"/>
        </w:rPr>
        <w:t>în</w:t>
      </w:r>
      <w:proofErr w:type="spellEnd"/>
      <w:r w:rsidRPr="00816FE5">
        <w:rPr>
          <w:rFonts w:ascii="Trebuchet MS" w:hAnsi="Trebuchet MS"/>
        </w:rPr>
        <w:t xml:space="preserve"> </w:t>
      </w:r>
      <w:proofErr w:type="spellStart"/>
      <w:r w:rsidRPr="00816FE5">
        <w:rPr>
          <w:rFonts w:ascii="Trebuchet MS" w:hAnsi="Trebuchet MS"/>
        </w:rPr>
        <w:t>formularele</w:t>
      </w:r>
      <w:proofErr w:type="spellEnd"/>
      <w:r w:rsidRPr="00816FE5">
        <w:rPr>
          <w:rFonts w:ascii="Trebuchet MS" w:hAnsi="Trebuchet MS"/>
        </w:rPr>
        <w:t xml:space="preserve"> standard ale </w:t>
      </w:r>
      <w:proofErr w:type="spellStart"/>
      <w:r w:rsidRPr="00816FE5">
        <w:rPr>
          <w:rFonts w:ascii="Trebuchet MS" w:hAnsi="Trebuchet MS"/>
        </w:rPr>
        <w:t>ariilor</w:t>
      </w:r>
      <w:proofErr w:type="spellEnd"/>
      <w:r w:rsidRPr="00816FE5">
        <w:rPr>
          <w:rFonts w:ascii="Trebuchet MS" w:hAnsi="Trebuchet MS"/>
        </w:rPr>
        <w:t xml:space="preserve"> </w:t>
      </w:r>
      <w:proofErr w:type="spellStart"/>
      <w:r w:rsidRPr="00816FE5">
        <w:rPr>
          <w:rFonts w:ascii="Trebuchet MS" w:hAnsi="Trebuchet MS"/>
        </w:rPr>
        <w:t>naturale</w:t>
      </w:r>
      <w:proofErr w:type="spellEnd"/>
      <w:r w:rsidRPr="00816FE5">
        <w:rPr>
          <w:rFonts w:ascii="Trebuchet MS" w:hAnsi="Trebuchet MS"/>
        </w:rPr>
        <w:t xml:space="preserve"> </w:t>
      </w:r>
      <w:proofErr w:type="spellStart"/>
      <w:r w:rsidRPr="00816FE5">
        <w:rPr>
          <w:rFonts w:ascii="Trebuchet MS" w:hAnsi="Trebuchet MS"/>
        </w:rPr>
        <w:t>protejate</w:t>
      </w:r>
      <w:proofErr w:type="spellEnd"/>
      <w:r w:rsidRPr="00816FE5">
        <w:rPr>
          <w:rFonts w:ascii="Trebuchet MS" w:hAnsi="Trebuchet MS"/>
        </w:rPr>
        <w:t xml:space="preserve"> ROSPA0091 </w:t>
      </w:r>
      <w:proofErr w:type="spellStart"/>
      <w:r w:rsidRPr="00816FE5">
        <w:rPr>
          <w:rFonts w:ascii="Trebuchet MS" w:hAnsi="Trebuchet MS"/>
        </w:rPr>
        <w:t>Pădurea</w:t>
      </w:r>
      <w:proofErr w:type="spellEnd"/>
      <w:r w:rsidRPr="00816FE5">
        <w:rPr>
          <w:rFonts w:ascii="Trebuchet MS" w:hAnsi="Trebuchet MS"/>
        </w:rPr>
        <w:t xml:space="preserve"> </w:t>
      </w:r>
      <w:proofErr w:type="spellStart"/>
      <w:r w:rsidRPr="00816FE5">
        <w:rPr>
          <w:rFonts w:ascii="Trebuchet MS" w:hAnsi="Trebuchet MS"/>
        </w:rPr>
        <w:t>Babadag</w:t>
      </w:r>
      <w:proofErr w:type="spellEnd"/>
      <w:r w:rsidRPr="00816FE5">
        <w:rPr>
          <w:rFonts w:ascii="Trebuchet MS" w:hAnsi="Trebuchet MS"/>
        </w:rPr>
        <w:t xml:space="preserve">, ROSCI0201 </w:t>
      </w:r>
      <w:proofErr w:type="spellStart"/>
      <w:r w:rsidRPr="00816FE5">
        <w:rPr>
          <w:rFonts w:ascii="Trebuchet MS" w:hAnsi="Trebuchet MS"/>
        </w:rPr>
        <w:t>Podișul</w:t>
      </w:r>
      <w:proofErr w:type="spellEnd"/>
      <w:r w:rsidRPr="00816FE5">
        <w:rPr>
          <w:rFonts w:ascii="Trebuchet MS" w:hAnsi="Trebuchet MS"/>
        </w:rPr>
        <w:t xml:space="preserve"> Nord </w:t>
      </w:r>
      <w:proofErr w:type="spellStart"/>
      <w:r w:rsidRPr="00816FE5">
        <w:rPr>
          <w:rFonts w:ascii="Trebuchet MS" w:hAnsi="Trebuchet MS"/>
        </w:rPr>
        <w:t>Dobrogean</w:t>
      </w:r>
      <w:proofErr w:type="spellEnd"/>
      <w:r w:rsidRPr="00816FE5">
        <w:rPr>
          <w:rFonts w:ascii="Trebuchet MS" w:hAnsi="Trebuchet MS"/>
        </w:rPr>
        <w:t xml:space="preserve">, </w:t>
      </w:r>
      <w:proofErr w:type="spellStart"/>
      <w:r w:rsidRPr="00816FE5">
        <w:rPr>
          <w:rFonts w:ascii="Trebuchet MS" w:hAnsi="Trebuchet MS"/>
        </w:rPr>
        <w:t>anuntând</w:t>
      </w:r>
      <w:proofErr w:type="spellEnd"/>
      <w:r w:rsidRPr="00816FE5">
        <w:rPr>
          <w:rFonts w:ascii="Trebuchet MS" w:hAnsi="Trebuchet MS"/>
        </w:rPr>
        <w:t xml:space="preserve"> ANANP cu </w:t>
      </w:r>
      <w:proofErr w:type="spellStart"/>
      <w:r w:rsidRPr="00816FE5">
        <w:rPr>
          <w:rFonts w:ascii="Trebuchet MS" w:hAnsi="Trebuchet MS"/>
        </w:rPr>
        <w:t>privire</w:t>
      </w:r>
      <w:proofErr w:type="spellEnd"/>
      <w:r w:rsidRPr="00816FE5">
        <w:rPr>
          <w:rFonts w:ascii="Trebuchet MS" w:hAnsi="Trebuchet MS"/>
        </w:rPr>
        <w:t xml:space="preserve"> la </w:t>
      </w:r>
      <w:proofErr w:type="spellStart"/>
      <w:r w:rsidRPr="00816FE5">
        <w:rPr>
          <w:rFonts w:ascii="Trebuchet MS" w:hAnsi="Trebuchet MS"/>
        </w:rPr>
        <w:t>orice</w:t>
      </w:r>
      <w:proofErr w:type="spellEnd"/>
      <w:r w:rsidRPr="00816FE5">
        <w:rPr>
          <w:rFonts w:ascii="Trebuchet MS" w:hAnsi="Trebuchet MS"/>
        </w:rPr>
        <w:t xml:space="preserve"> incident care </w:t>
      </w:r>
      <w:proofErr w:type="spellStart"/>
      <w:r w:rsidRPr="00816FE5">
        <w:rPr>
          <w:rFonts w:ascii="Trebuchet MS" w:hAnsi="Trebuchet MS"/>
        </w:rPr>
        <w:t>poate</w:t>
      </w:r>
      <w:proofErr w:type="spellEnd"/>
      <w:r w:rsidRPr="00816FE5">
        <w:rPr>
          <w:rFonts w:ascii="Trebuchet MS" w:hAnsi="Trebuchet MS"/>
        </w:rPr>
        <w:t xml:space="preserve"> </w:t>
      </w:r>
      <w:proofErr w:type="spellStart"/>
      <w:r w:rsidRPr="00816FE5">
        <w:rPr>
          <w:rFonts w:ascii="Trebuchet MS" w:hAnsi="Trebuchet MS"/>
        </w:rPr>
        <w:t>sa</w:t>
      </w:r>
      <w:proofErr w:type="spellEnd"/>
      <w:r w:rsidRPr="00816FE5">
        <w:rPr>
          <w:rFonts w:ascii="Trebuchet MS" w:hAnsi="Trebuchet MS"/>
        </w:rPr>
        <w:t xml:space="preserve"> </w:t>
      </w:r>
      <w:proofErr w:type="spellStart"/>
      <w:r w:rsidRPr="00816FE5">
        <w:rPr>
          <w:rFonts w:ascii="Trebuchet MS" w:hAnsi="Trebuchet MS"/>
        </w:rPr>
        <w:t>genereze</w:t>
      </w:r>
      <w:proofErr w:type="spellEnd"/>
      <w:r w:rsidRPr="00816FE5">
        <w:rPr>
          <w:rFonts w:ascii="Trebuchet MS" w:hAnsi="Trebuchet MS"/>
        </w:rPr>
        <w:t xml:space="preserve"> un impact </w:t>
      </w:r>
      <w:proofErr w:type="spellStart"/>
      <w:r w:rsidRPr="00816FE5">
        <w:rPr>
          <w:rFonts w:ascii="Trebuchet MS" w:hAnsi="Trebuchet MS"/>
        </w:rPr>
        <w:t>negativ</w:t>
      </w:r>
      <w:proofErr w:type="spellEnd"/>
      <w:r w:rsidRPr="00816FE5">
        <w:rPr>
          <w:rFonts w:ascii="Trebuchet MS" w:hAnsi="Trebuchet MS"/>
        </w:rPr>
        <w:t xml:space="preserve"> </w:t>
      </w:r>
      <w:proofErr w:type="spellStart"/>
      <w:r w:rsidRPr="00816FE5">
        <w:rPr>
          <w:rFonts w:ascii="Trebuchet MS" w:hAnsi="Trebuchet MS"/>
        </w:rPr>
        <w:t>asupra</w:t>
      </w:r>
      <w:proofErr w:type="spellEnd"/>
      <w:r w:rsidRPr="00816FE5">
        <w:rPr>
          <w:rFonts w:ascii="Trebuchet MS" w:hAnsi="Trebuchet MS"/>
        </w:rPr>
        <w:t xml:space="preserve"> </w:t>
      </w:r>
      <w:proofErr w:type="spellStart"/>
      <w:r w:rsidRPr="00816FE5">
        <w:rPr>
          <w:rFonts w:ascii="Trebuchet MS" w:hAnsi="Trebuchet MS"/>
        </w:rPr>
        <w:t>acestor</w:t>
      </w:r>
      <w:proofErr w:type="spellEnd"/>
      <w:r w:rsidRPr="00816FE5">
        <w:rPr>
          <w:rFonts w:ascii="Trebuchet MS" w:hAnsi="Trebuchet MS"/>
        </w:rPr>
        <w:t xml:space="preserve"> </w:t>
      </w:r>
      <w:proofErr w:type="spellStart"/>
      <w:r w:rsidRPr="00816FE5">
        <w:rPr>
          <w:rFonts w:ascii="Trebuchet MS" w:hAnsi="Trebuchet MS"/>
        </w:rPr>
        <w:t>arii</w:t>
      </w:r>
      <w:proofErr w:type="spellEnd"/>
      <w:r w:rsidRPr="00816FE5">
        <w:rPr>
          <w:rFonts w:ascii="Trebuchet MS" w:hAnsi="Trebuchet MS"/>
        </w:rPr>
        <w:t xml:space="preserve"> </w:t>
      </w:r>
      <w:proofErr w:type="spellStart"/>
      <w:r w:rsidRPr="00816FE5">
        <w:rPr>
          <w:rFonts w:ascii="Trebuchet MS" w:hAnsi="Trebuchet MS"/>
        </w:rPr>
        <w:t>naturale</w:t>
      </w:r>
      <w:proofErr w:type="spellEnd"/>
      <w:r w:rsidRPr="00816FE5">
        <w:rPr>
          <w:rFonts w:ascii="Trebuchet MS" w:hAnsi="Trebuchet MS"/>
        </w:rPr>
        <w:t xml:space="preserve"> </w:t>
      </w:r>
      <w:proofErr w:type="spellStart"/>
      <w:r w:rsidRPr="00816FE5">
        <w:rPr>
          <w:rFonts w:ascii="Trebuchet MS" w:hAnsi="Trebuchet MS"/>
        </w:rPr>
        <w:t>protejate.</w:t>
      </w:r>
      <w:proofErr w:type="spellEnd"/>
    </w:p>
    <w:p w14:paraId="433177D7" w14:textId="5F74FD6D" w:rsidR="00816FE5" w:rsidRPr="00816FE5" w:rsidRDefault="00816FE5" w:rsidP="00816FE5">
      <w:pPr>
        <w:pStyle w:val="ListParagraph"/>
        <w:numPr>
          <w:ilvl w:val="0"/>
          <w:numId w:val="32"/>
        </w:numPr>
        <w:autoSpaceDE w:val="0"/>
        <w:autoSpaceDN w:val="0"/>
        <w:adjustRightInd w:val="0"/>
        <w:ind w:left="270" w:hanging="270"/>
        <w:jc w:val="both"/>
        <w:rPr>
          <w:rFonts w:ascii="Trebuchet MS" w:hAnsi="Trebuchet MS"/>
        </w:rPr>
      </w:pPr>
      <w:proofErr w:type="spellStart"/>
      <w:proofErr w:type="gramStart"/>
      <w:r w:rsidRPr="00816FE5">
        <w:rPr>
          <w:rFonts w:ascii="Trebuchet MS" w:hAnsi="Trebuchet MS"/>
        </w:rPr>
        <w:t>în</w:t>
      </w:r>
      <w:proofErr w:type="spellEnd"/>
      <w:proofErr w:type="gramEnd"/>
      <w:r w:rsidRPr="00816FE5">
        <w:rPr>
          <w:rFonts w:ascii="Trebuchet MS" w:hAnsi="Trebuchet MS"/>
        </w:rPr>
        <w:t xml:space="preserve"> </w:t>
      </w:r>
      <w:proofErr w:type="spellStart"/>
      <w:r w:rsidRPr="00816FE5">
        <w:rPr>
          <w:rFonts w:ascii="Trebuchet MS" w:hAnsi="Trebuchet MS"/>
        </w:rPr>
        <w:t>cazul</w:t>
      </w:r>
      <w:proofErr w:type="spellEnd"/>
      <w:r w:rsidRPr="00816FE5">
        <w:rPr>
          <w:rFonts w:ascii="Trebuchet MS" w:hAnsi="Trebuchet MS"/>
        </w:rPr>
        <w:t xml:space="preserve"> </w:t>
      </w:r>
      <w:proofErr w:type="spellStart"/>
      <w:r w:rsidRPr="00816FE5">
        <w:rPr>
          <w:rFonts w:ascii="Trebuchet MS" w:hAnsi="Trebuchet MS"/>
        </w:rPr>
        <w:t>producerii</w:t>
      </w:r>
      <w:proofErr w:type="spellEnd"/>
      <w:r w:rsidRPr="00816FE5">
        <w:rPr>
          <w:rFonts w:ascii="Trebuchet MS" w:hAnsi="Trebuchet MS"/>
        </w:rPr>
        <w:t xml:space="preserve"> </w:t>
      </w:r>
      <w:proofErr w:type="spellStart"/>
      <w:r w:rsidRPr="00816FE5">
        <w:rPr>
          <w:rFonts w:ascii="Trebuchet MS" w:hAnsi="Trebuchet MS"/>
        </w:rPr>
        <w:t>accidentale</w:t>
      </w:r>
      <w:proofErr w:type="spellEnd"/>
      <w:r w:rsidRPr="00816FE5">
        <w:rPr>
          <w:rFonts w:ascii="Trebuchet MS" w:hAnsi="Trebuchet MS"/>
        </w:rPr>
        <w:t xml:space="preserve"> a </w:t>
      </w:r>
      <w:proofErr w:type="spellStart"/>
      <w:r w:rsidRPr="00816FE5">
        <w:rPr>
          <w:rFonts w:ascii="Trebuchet MS" w:hAnsi="Trebuchet MS"/>
        </w:rPr>
        <w:t>unui</w:t>
      </w:r>
      <w:proofErr w:type="spellEnd"/>
      <w:r w:rsidRPr="00816FE5">
        <w:rPr>
          <w:rFonts w:ascii="Trebuchet MS" w:hAnsi="Trebuchet MS"/>
        </w:rPr>
        <w:t xml:space="preserve"> </w:t>
      </w:r>
      <w:proofErr w:type="spellStart"/>
      <w:r w:rsidRPr="00816FE5">
        <w:rPr>
          <w:rFonts w:ascii="Trebuchet MS" w:hAnsi="Trebuchet MS"/>
        </w:rPr>
        <w:t>prejudiciu</w:t>
      </w:r>
      <w:proofErr w:type="spellEnd"/>
      <w:r w:rsidRPr="00816FE5">
        <w:rPr>
          <w:rFonts w:ascii="Trebuchet MS" w:hAnsi="Trebuchet MS"/>
        </w:rPr>
        <w:t xml:space="preserve"> </w:t>
      </w:r>
      <w:proofErr w:type="spellStart"/>
      <w:r w:rsidRPr="00816FE5">
        <w:rPr>
          <w:rFonts w:ascii="Trebuchet MS" w:hAnsi="Trebuchet MS"/>
        </w:rPr>
        <w:t>ce</w:t>
      </w:r>
      <w:proofErr w:type="spellEnd"/>
      <w:r w:rsidRPr="00816FE5">
        <w:rPr>
          <w:rFonts w:ascii="Trebuchet MS" w:hAnsi="Trebuchet MS"/>
        </w:rPr>
        <w:t xml:space="preserve"> </w:t>
      </w:r>
      <w:proofErr w:type="spellStart"/>
      <w:r w:rsidRPr="00816FE5">
        <w:rPr>
          <w:rFonts w:ascii="Trebuchet MS" w:hAnsi="Trebuchet MS"/>
        </w:rPr>
        <w:t>afectează</w:t>
      </w:r>
      <w:proofErr w:type="spellEnd"/>
      <w:r w:rsidRPr="00816FE5">
        <w:rPr>
          <w:rFonts w:ascii="Trebuchet MS" w:hAnsi="Trebuchet MS"/>
        </w:rPr>
        <w:t xml:space="preserve"> </w:t>
      </w:r>
      <w:proofErr w:type="spellStart"/>
      <w:r w:rsidRPr="00816FE5">
        <w:rPr>
          <w:rFonts w:ascii="Trebuchet MS" w:hAnsi="Trebuchet MS"/>
        </w:rPr>
        <w:t>obiectivele</w:t>
      </w:r>
      <w:proofErr w:type="spellEnd"/>
      <w:r w:rsidRPr="00816FE5">
        <w:rPr>
          <w:rFonts w:ascii="Trebuchet MS" w:hAnsi="Trebuchet MS"/>
        </w:rPr>
        <w:t xml:space="preserve"> de </w:t>
      </w:r>
      <w:proofErr w:type="spellStart"/>
      <w:r w:rsidRPr="00816FE5">
        <w:rPr>
          <w:rFonts w:ascii="Trebuchet MS" w:hAnsi="Trebuchet MS"/>
        </w:rPr>
        <w:t>conservare</w:t>
      </w:r>
      <w:proofErr w:type="spellEnd"/>
      <w:r w:rsidRPr="00816FE5">
        <w:rPr>
          <w:rFonts w:ascii="Trebuchet MS" w:hAnsi="Trebuchet MS"/>
        </w:rPr>
        <w:t xml:space="preserve"> </w:t>
      </w:r>
      <w:proofErr w:type="spellStart"/>
      <w:r w:rsidRPr="00816FE5">
        <w:rPr>
          <w:rFonts w:ascii="Trebuchet MS" w:hAnsi="Trebuchet MS"/>
        </w:rPr>
        <w:t>pentru</w:t>
      </w:r>
      <w:proofErr w:type="spellEnd"/>
      <w:r w:rsidRPr="00816FE5">
        <w:rPr>
          <w:rFonts w:ascii="Trebuchet MS" w:hAnsi="Trebuchet MS"/>
        </w:rPr>
        <w:t xml:space="preserve"> care au </w:t>
      </w:r>
      <w:proofErr w:type="spellStart"/>
      <w:r w:rsidRPr="00816FE5">
        <w:rPr>
          <w:rFonts w:ascii="Trebuchet MS" w:hAnsi="Trebuchet MS"/>
        </w:rPr>
        <w:t>fost</w:t>
      </w:r>
      <w:proofErr w:type="spellEnd"/>
      <w:r w:rsidRPr="00816FE5">
        <w:rPr>
          <w:rFonts w:ascii="Trebuchet MS" w:hAnsi="Trebuchet MS"/>
        </w:rPr>
        <w:t xml:space="preserve"> </w:t>
      </w:r>
      <w:proofErr w:type="spellStart"/>
      <w:r w:rsidRPr="00816FE5">
        <w:rPr>
          <w:rFonts w:ascii="Trebuchet MS" w:hAnsi="Trebuchet MS"/>
        </w:rPr>
        <w:t>desemnate</w:t>
      </w:r>
      <w:proofErr w:type="spellEnd"/>
      <w:r w:rsidRPr="00816FE5">
        <w:rPr>
          <w:rFonts w:ascii="Trebuchet MS" w:hAnsi="Trebuchet MS"/>
        </w:rPr>
        <w:t xml:space="preserve"> </w:t>
      </w:r>
      <w:proofErr w:type="spellStart"/>
      <w:r w:rsidRPr="00816FE5">
        <w:rPr>
          <w:rFonts w:ascii="Trebuchet MS" w:hAnsi="Trebuchet MS"/>
        </w:rPr>
        <w:t>ariile</w:t>
      </w:r>
      <w:proofErr w:type="spellEnd"/>
      <w:r w:rsidRPr="00816FE5">
        <w:rPr>
          <w:rFonts w:ascii="Trebuchet MS" w:hAnsi="Trebuchet MS"/>
        </w:rPr>
        <w:t xml:space="preserve"> </w:t>
      </w:r>
      <w:proofErr w:type="spellStart"/>
      <w:r w:rsidRPr="00816FE5">
        <w:rPr>
          <w:rFonts w:ascii="Trebuchet MS" w:hAnsi="Trebuchet MS"/>
        </w:rPr>
        <w:t>naturale</w:t>
      </w:r>
      <w:proofErr w:type="spellEnd"/>
      <w:r w:rsidRPr="00816FE5">
        <w:rPr>
          <w:rFonts w:ascii="Trebuchet MS" w:hAnsi="Trebuchet MS"/>
        </w:rPr>
        <w:t xml:space="preserve"> </w:t>
      </w:r>
      <w:proofErr w:type="spellStart"/>
      <w:r w:rsidRPr="00816FE5">
        <w:rPr>
          <w:rFonts w:ascii="Trebuchet MS" w:hAnsi="Trebuchet MS"/>
        </w:rPr>
        <w:t>protejate</w:t>
      </w:r>
      <w:proofErr w:type="spellEnd"/>
      <w:r w:rsidRPr="00816FE5">
        <w:rPr>
          <w:rFonts w:ascii="Trebuchet MS" w:hAnsi="Trebuchet MS"/>
        </w:rPr>
        <w:t xml:space="preserve"> ROSPA0091 </w:t>
      </w:r>
      <w:proofErr w:type="spellStart"/>
      <w:r w:rsidRPr="00816FE5">
        <w:rPr>
          <w:rFonts w:ascii="Trebuchet MS" w:hAnsi="Trebuchet MS"/>
        </w:rPr>
        <w:t>Pădurea</w:t>
      </w:r>
      <w:proofErr w:type="spellEnd"/>
      <w:r w:rsidRPr="00816FE5">
        <w:rPr>
          <w:rFonts w:ascii="Trebuchet MS" w:hAnsi="Trebuchet MS"/>
        </w:rPr>
        <w:t xml:space="preserve"> </w:t>
      </w:r>
      <w:proofErr w:type="spellStart"/>
      <w:r w:rsidRPr="00816FE5">
        <w:rPr>
          <w:rFonts w:ascii="Trebuchet MS" w:hAnsi="Trebuchet MS"/>
        </w:rPr>
        <w:t>Babadag</w:t>
      </w:r>
      <w:proofErr w:type="spellEnd"/>
      <w:r w:rsidRPr="00816FE5">
        <w:rPr>
          <w:rFonts w:ascii="Trebuchet MS" w:hAnsi="Trebuchet MS"/>
        </w:rPr>
        <w:t xml:space="preserve">, ROSCI0201 </w:t>
      </w:r>
      <w:proofErr w:type="spellStart"/>
      <w:r w:rsidRPr="00816FE5">
        <w:rPr>
          <w:rFonts w:ascii="Trebuchet MS" w:hAnsi="Trebuchet MS"/>
        </w:rPr>
        <w:t>Podișul</w:t>
      </w:r>
      <w:proofErr w:type="spellEnd"/>
      <w:r w:rsidRPr="00816FE5">
        <w:rPr>
          <w:rFonts w:ascii="Trebuchet MS" w:hAnsi="Trebuchet MS"/>
        </w:rPr>
        <w:t xml:space="preserve"> Nord </w:t>
      </w:r>
      <w:proofErr w:type="spellStart"/>
      <w:r w:rsidRPr="00816FE5">
        <w:rPr>
          <w:rFonts w:ascii="Trebuchet MS" w:hAnsi="Trebuchet MS"/>
        </w:rPr>
        <w:t>Dobrogean</w:t>
      </w:r>
      <w:proofErr w:type="spellEnd"/>
      <w:r w:rsidRPr="00816FE5">
        <w:rPr>
          <w:rFonts w:ascii="Trebuchet MS" w:hAnsi="Trebuchet MS"/>
        </w:rPr>
        <w:t xml:space="preserve"> </w:t>
      </w:r>
      <w:proofErr w:type="spellStart"/>
      <w:r w:rsidRPr="00816FE5">
        <w:rPr>
          <w:rFonts w:ascii="Trebuchet MS" w:hAnsi="Trebuchet MS"/>
        </w:rPr>
        <w:t>va</w:t>
      </w:r>
      <w:proofErr w:type="spellEnd"/>
      <w:r w:rsidRPr="00816FE5">
        <w:rPr>
          <w:rFonts w:ascii="Trebuchet MS" w:hAnsi="Trebuchet MS"/>
        </w:rPr>
        <w:t xml:space="preserve"> </w:t>
      </w:r>
      <w:proofErr w:type="spellStart"/>
      <w:r w:rsidRPr="00816FE5">
        <w:rPr>
          <w:rFonts w:ascii="Trebuchet MS" w:hAnsi="Trebuchet MS"/>
        </w:rPr>
        <w:t>anunța</w:t>
      </w:r>
      <w:proofErr w:type="spellEnd"/>
      <w:r w:rsidRPr="00816FE5">
        <w:rPr>
          <w:rFonts w:ascii="Trebuchet MS" w:hAnsi="Trebuchet MS"/>
        </w:rPr>
        <w:t xml:space="preserve"> </w:t>
      </w:r>
      <w:proofErr w:type="spellStart"/>
      <w:r w:rsidRPr="00816FE5">
        <w:rPr>
          <w:rFonts w:ascii="Trebuchet MS" w:hAnsi="Trebuchet MS"/>
        </w:rPr>
        <w:t>în</w:t>
      </w:r>
      <w:proofErr w:type="spellEnd"/>
      <w:r w:rsidRPr="00816FE5">
        <w:rPr>
          <w:rFonts w:ascii="Trebuchet MS" w:hAnsi="Trebuchet MS"/>
        </w:rPr>
        <w:t xml:space="preserve"> </w:t>
      </w:r>
      <w:proofErr w:type="spellStart"/>
      <w:r w:rsidRPr="00816FE5">
        <w:rPr>
          <w:rFonts w:ascii="Trebuchet MS" w:hAnsi="Trebuchet MS"/>
        </w:rPr>
        <w:t>cel</w:t>
      </w:r>
      <w:proofErr w:type="spellEnd"/>
      <w:r w:rsidRPr="00816FE5">
        <w:rPr>
          <w:rFonts w:ascii="Trebuchet MS" w:hAnsi="Trebuchet MS"/>
        </w:rPr>
        <w:t xml:space="preserve"> </w:t>
      </w:r>
      <w:proofErr w:type="spellStart"/>
      <w:r w:rsidRPr="00816FE5">
        <w:rPr>
          <w:rFonts w:ascii="Trebuchet MS" w:hAnsi="Trebuchet MS"/>
        </w:rPr>
        <w:t>mai</w:t>
      </w:r>
      <w:proofErr w:type="spellEnd"/>
      <w:r w:rsidRPr="00816FE5">
        <w:rPr>
          <w:rFonts w:ascii="Trebuchet MS" w:hAnsi="Trebuchet MS"/>
        </w:rPr>
        <w:t xml:space="preserve"> </w:t>
      </w:r>
      <w:proofErr w:type="spellStart"/>
      <w:r w:rsidRPr="00816FE5">
        <w:rPr>
          <w:rFonts w:ascii="Trebuchet MS" w:hAnsi="Trebuchet MS"/>
        </w:rPr>
        <w:t>scurt</w:t>
      </w:r>
      <w:proofErr w:type="spellEnd"/>
      <w:r w:rsidRPr="00816FE5">
        <w:rPr>
          <w:rFonts w:ascii="Trebuchet MS" w:hAnsi="Trebuchet MS"/>
        </w:rPr>
        <w:t xml:space="preserve"> </w:t>
      </w:r>
      <w:proofErr w:type="spellStart"/>
      <w:r w:rsidRPr="00816FE5">
        <w:rPr>
          <w:rFonts w:ascii="Trebuchet MS" w:hAnsi="Trebuchet MS"/>
        </w:rPr>
        <w:t>timp</w:t>
      </w:r>
      <w:proofErr w:type="spellEnd"/>
      <w:r w:rsidRPr="00816FE5">
        <w:rPr>
          <w:rFonts w:ascii="Trebuchet MS" w:hAnsi="Trebuchet MS"/>
        </w:rPr>
        <w:t xml:space="preserve"> </w:t>
      </w:r>
      <w:proofErr w:type="spellStart"/>
      <w:r w:rsidRPr="00816FE5">
        <w:rPr>
          <w:rFonts w:ascii="Trebuchet MS" w:hAnsi="Trebuchet MS"/>
        </w:rPr>
        <w:t>administratorul</w:t>
      </w:r>
      <w:proofErr w:type="spellEnd"/>
      <w:r w:rsidRPr="00816FE5">
        <w:rPr>
          <w:rFonts w:ascii="Trebuchet MS" w:hAnsi="Trebuchet MS"/>
        </w:rPr>
        <w:t xml:space="preserve"> – ANANP ST Tulcea, </w:t>
      </w:r>
      <w:proofErr w:type="spellStart"/>
      <w:r w:rsidRPr="00816FE5">
        <w:rPr>
          <w:rFonts w:ascii="Trebuchet MS" w:hAnsi="Trebuchet MS"/>
        </w:rPr>
        <w:t>în</w:t>
      </w:r>
      <w:proofErr w:type="spellEnd"/>
      <w:r w:rsidRPr="00816FE5">
        <w:rPr>
          <w:rFonts w:ascii="Trebuchet MS" w:hAnsi="Trebuchet MS"/>
        </w:rPr>
        <w:t xml:space="preserve"> </w:t>
      </w:r>
      <w:proofErr w:type="spellStart"/>
      <w:r w:rsidRPr="00816FE5">
        <w:rPr>
          <w:rFonts w:ascii="Trebuchet MS" w:hAnsi="Trebuchet MS"/>
        </w:rPr>
        <w:t>vederea</w:t>
      </w:r>
      <w:proofErr w:type="spellEnd"/>
      <w:r w:rsidRPr="00816FE5">
        <w:rPr>
          <w:rFonts w:ascii="Trebuchet MS" w:hAnsi="Trebuchet MS"/>
        </w:rPr>
        <w:t xml:space="preserve"> </w:t>
      </w:r>
      <w:proofErr w:type="spellStart"/>
      <w:r w:rsidRPr="00816FE5">
        <w:rPr>
          <w:rFonts w:ascii="Trebuchet MS" w:hAnsi="Trebuchet MS"/>
        </w:rPr>
        <w:t>stabilirii</w:t>
      </w:r>
      <w:proofErr w:type="spellEnd"/>
      <w:r w:rsidRPr="00816FE5">
        <w:rPr>
          <w:rFonts w:ascii="Trebuchet MS" w:hAnsi="Trebuchet MS"/>
        </w:rPr>
        <w:t xml:space="preserve"> </w:t>
      </w:r>
      <w:proofErr w:type="spellStart"/>
      <w:r w:rsidRPr="00816FE5">
        <w:rPr>
          <w:rFonts w:ascii="Trebuchet MS" w:hAnsi="Trebuchet MS"/>
        </w:rPr>
        <w:t>măsurilor</w:t>
      </w:r>
      <w:proofErr w:type="spellEnd"/>
      <w:r w:rsidRPr="00816FE5">
        <w:rPr>
          <w:rFonts w:ascii="Trebuchet MS" w:hAnsi="Trebuchet MS"/>
        </w:rPr>
        <w:t xml:space="preserve"> de </w:t>
      </w:r>
      <w:proofErr w:type="spellStart"/>
      <w:r w:rsidRPr="00816FE5">
        <w:rPr>
          <w:rFonts w:ascii="Trebuchet MS" w:hAnsi="Trebuchet MS"/>
        </w:rPr>
        <w:t>remediere</w:t>
      </w:r>
      <w:proofErr w:type="spellEnd"/>
      <w:r w:rsidRPr="00816FE5">
        <w:rPr>
          <w:rFonts w:ascii="Trebuchet MS" w:hAnsi="Trebuchet MS"/>
        </w:rPr>
        <w:t xml:space="preserve"> </w:t>
      </w:r>
      <w:proofErr w:type="spellStart"/>
      <w:r w:rsidRPr="00816FE5">
        <w:rPr>
          <w:rFonts w:ascii="Trebuchet MS" w:hAnsi="Trebuchet MS"/>
        </w:rPr>
        <w:t>ce</w:t>
      </w:r>
      <w:proofErr w:type="spellEnd"/>
      <w:r w:rsidRPr="00816FE5">
        <w:rPr>
          <w:rFonts w:ascii="Trebuchet MS" w:hAnsi="Trebuchet MS"/>
        </w:rPr>
        <w:t xml:space="preserve"> </w:t>
      </w:r>
      <w:proofErr w:type="spellStart"/>
      <w:r w:rsidRPr="00816FE5">
        <w:rPr>
          <w:rFonts w:ascii="Trebuchet MS" w:hAnsi="Trebuchet MS"/>
        </w:rPr>
        <w:t>vor</w:t>
      </w:r>
      <w:proofErr w:type="spellEnd"/>
      <w:r w:rsidRPr="00816FE5">
        <w:rPr>
          <w:rFonts w:ascii="Trebuchet MS" w:hAnsi="Trebuchet MS"/>
        </w:rPr>
        <w:t xml:space="preserve"> fi </w:t>
      </w:r>
      <w:proofErr w:type="spellStart"/>
      <w:r w:rsidRPr="00816FE5">
        <w:rPr>
          <w:rFonts w:ascii="Trebuchet MS" w:hAnsi="Trebuchet MS"/>
        </w:rPr>
        <w:t>puse</w:t>
      </w:r>
      <w:proofErr w:type="spellEnd"/>
      <w:r w:rsidRPr="00816FE5">
        <w:rPr>
          <w:rFonts w:ascii="Trebuchet MS" w:hAnsi="Trebuchet MS"/>
        </w:rPr>
        <w:t xml:space="preserve"> </w:t>
      </w:r>
      <w:proofErr w:type="spellStart"/>
      <w:r w:rsidRPr="00816FE5">
        <w:rPr>
          <w:rFonts w:ascii="Trebuchet MS" w:hAnsi="Trebuchet MS"/>
        </w:rPr>
        <w:t>în</w:t>
      </w:r>
      <w:proofErr w:type="spellEnd"/>
      <w:r w:rsidRPr="00816FE5">
        <w:rPr>
          <w:rFonts w:ascii="Trebuchet MS" w:hAnsi="Trebuchet MS"/>
        </w:rPr>
        <w:t xml:space="preserve"> </w:t>
      </w:r>
      <w:proofErr w:type="spellStart"/>
      <w:r w:rsidRPr="00816FE5">
        <w:rPr>
          <w:rFonts w:ascii="Trebuchet MS" w:hAnsi="Trebuchet MS"/>
        </w:rPr>
        <w:t>aplicare</w:t>
      </w:r>
      <w:proofErr w:type="spellEnd"/>
      <w:r w:rsidRPr="00816FE5">
        <w:rPr>
          <w:rFonts w:ascii="Trebuchet MS" w:hAnsi="Trebuchet MS"/>
        </w:rPr>
        <w:t xml:space="preserve"> de </w:t>
      </w:r>
      <w:proofErr w:type="spellStart"/>
      <w:r w:rsidRPr="00816FE5">
        <w:rPr>
          <w:rFonts w:ascii="Trebuchet MS" w:hAnsi="Trebuchet MS"/>
        </w:rPr>
        <w:t>cel</w:t>
      </w:r>
      <w:proofErr w:type="spellEnd"/>
      <w:r w:rsidRPr="00816FE5">
        <w:rPr>
          <w:rFonts w:ascii="Trebuchet MS" w:hAnsi="Trebuchet MS"/>
        </w:rPr>
        <w:t xml:space="preserve"> care a </w:t>
      </w:r>
      <w:proofErr w:type="spellStart"/>
      <w:r w:rsidRPr="00816FE5">
        <w:rPr>
          <w:rFonts w:ascii="Trebuchet MS" w:hAnsi="Trebuchet MS"/>
        </w:rPr>
        <w:t>produs</w:t>
      </w:r>
      <w:proofErr w:type="spellEnd"/>
      <w:r w:rsidRPr="00816FE5">
        <w:rPr>
          <w:rFonts w:ascii="Trebuchet MS" w:hAnsi="Trebuchet MS"/>
        </w:rPr>
        <w:t xml:space="preserve"> </w:t>
      </w:r>
      <w:proofErr w:type="spellStart"/>
      <w:r w:rsidRPr="00816FE5">
        <w:rPr>
          <w:rFonts w:ascii="Trebuchet MS" w:hAnsi="Trebuchet MS"/>
        </w:rPr>
        <w:t>prejudiciul</w:t>
      </w:r>
      <w:proofErr w:type="spellEnd"/>
      <w:r w:rsidRPr="00816FE5">
        <w:rPr>
          <w:rFonts w:ascii="Trebuchet MS" w:hAnsi="Trebuchet MS"/>
        </w:rPr>
        <w:t>.</w:t>
      </w:r>
    </w:p>
    <w:p w14:paraId="2DDA80EF" w14:textId="0AFDD972" w:rsidR="00D15522" w:rsidRPr="00DB1075" w:rsidRDefault="00C6123E" w:rsidP="00D15522">
      <w:pPr>
        <w:autoSpaceDE w:val="0"/>
        <w:autoSpaceDN w:val="0"/>
        <w:adjustRightInd w:val="0"/>
        <w:spacing w:after="0" w:line="240" w:lineRule="auto"/>
        <w:jc w:val="both"/>
        <w:rPr>
          <w:rFonts w:ascii="Trebuchet MS" w:hAnsi="Trebuchet MS"/>
        </w:rPr>
      </w:pPr>
      <w:r w:rsidRPr="00DB1075">
        <w:rPr>
          <w:rFonts w:ascii="Trebuchet MS" w:hAnsi="Trebuchet MS"/>
        </w:rPr>
        <w:t>III.</w:t>
      </w:r>
      <w:r w:rsidR="00D15522" w:rsidRPr="00DB1075">
        <w:rPr>
          <w:rFonts w:ascii="Trebuchet MS" w:hAnsi="Trebuchet MS"/>
          <w:b/>
        </w:rPr>
        <w:t>Motivele pe baza cărora s-a stabilit neefectuarea evaluării impactului asupra corpurilor de ap</w:t>
      </w:r>
      <w:r w:rsidRPr="00DB1075">
        <w:rPr>
          <w:rFonts w:ascii="Trebuchet MS" w:hAnsi="Trebuchet MS"/>
          <w:b/>
        </w:rPr>
        <w:t>ă</w:t>
      </w:r>
      <w:r w:rsidR="00D15522" w:rsidRPr="00DB1075">
        <w:rPr>
          <w:rFonts w:ascii="Trebuchet MS" w:hAnsi="Trebuchet MS"/>
        </w:rPr>
        <w:t xml:space="preserve"> – conform  punctului de vedere emi</w:t>
      </w:r>
      <w:r w:rsidR="004124F0" w:rsidRPr="00DB1075">
        <w:rPr>
          <w:rFonts w:ascii="Trebuchet MS" w:hAnsi="Trebuchet MS"/>
        </w:rPr>
        <w:t xml:space="preserve">s de Sistemul de Gospodărire a </w:t>
      </w:r>
      <w:r w:rsidR="00816FE5">
        <w:rPr>
          <w:rFonts w:ascii="Trebuchet MS" w:hAnsi="Trebuchet MS"/>
        </w:rPr>
        <w:t>Apelor Tulcea  nr. 4066</w:t>
      </w:r>
      <w:r w:rsidR="00D15522" w:rsidRPr="00DB1075">
        <w:rPr>
          <w:rFonts w:ascii="Trebuchet MS" w:hAnsi="Trebuchet MS"/>
        </w:rPr>
        <w:t>/PC//</w:t>
      </w:r>
      <w:r w:rsidR="00816FE5">
        <w:rPr>
          <w:rFonts w:ascii="Trebuchet MS" w:hAnsi="Trebuchet MS"/>
        </w:rPr>
        <w:t>05.06</w:t>
      </w:r>
      <w:r w:rsidR="00D15522" w:rsidRPr="00DB1075">
        <w:rPr>
          <w:rFonts w:ascii="Trebuchet MS" w:hAnsi="Trebuchet MS"/>
        </w:rPr>
        <w:t>.2024, înregis</w:t>
      </w:r>
      <w:r w:rsidR="00816FE5">
        <w:rPr>
          <w:rFonts w:ascii="Trebuchet MS" w:hAnsi="Trebuchet MS"/>
        </w:rPr>
        <w:t>trat la A.P.M Tulcea cu nr. 8002/05.06</w:t>
      </w:r>
      <w:r w:rsidR="00BC58E0" w:rsidRPr="00DB1075">
        <w:rPr>
          <w:rFonts w:ascii="Trebuchet MS" w:hAnsi="Trebuchet MS"/>
        </w:rPr>
        <w:t xml:space="preserve">.2024, proiectul </w:t>
      </w:r>
      <w:r w:rsidR="00D15522" w:rsidRPr="00DB1075">
        <w:rPr>
          <w:rFonts w:ascii="Trebuchet MS" w:hAnsi="Trebuchet MS"/>
        </w:rPr>
        <w:t>nu necesită obținerea Avizului de gospodărire a apelor și nu necesită studiu de evaluare a impactului asupra corpurilor de apă.</w:t>
      </w:r>
    </w:p>
    <w:p w14:paraId="05F08F81" w14:textId="77777777" w:rsidR="00D15522" w:rsidRPr="00DB1075" w:rsidRDefault="00D15522" w:rsidP="00D15522">
      <w:pPr>
        <w:spacing w:after="0" w:line="240" w:lineRule="auto"/>
        <w:jc w:val="both"/>
        <w:rPr>
          <w:rFonts w:ascii="Trebuchet MS" w:hAnsi="Trebuchet MS"/>
          <w:b/>
        </w:rPr>
      </w:pPr>
      <w:r w:rsidRPr="00DB1075">
        <w:rPr>
          <w:rFonts w:ascii="Trebuchet MS" w:hAnsi="Trebuchet MS"/>
          <w:b/>
        </w:rPr>
        <w:t>Condițiile de realizare a proiectului pentru evitarea sau prevenirea eventualelor efecte negative semnificative asupra mediului:</w:t>
      </w:r>
    </w:p>
    <w:p w14:paraId="78BDF019" w14:textId="77777777" w:rsidR="00D15522" w:rsidRPr="00DB1075" w:rsidRDefault="00D15522" w:rsidP="00D15522">
      <w:pPr>
        <w:numPr>
          <w:ilvl w:val="0"/>
          <w:numId w:val="14"/>
        </w:numPr>
        <w:spacing w:after="0" w:line="240" w:lineRule="auto"/>
        <w:jc w:val="both"/>
        <w:rPr>
          <w:rFonts w:ascii="Trebuchet MS" w:hAnsi="Trebuchet MS"/>
        </w:rPr>
      </w:pPr>
      <w:r w:rsidRPr="00DB1075">
        <w:rPr>
          <w:rFonts w:ascii="Trebuchet MS" w:hAnsi="Trebuchet MS"/>
        </w:rPr>
        <w:t>se vor respecta datele și specificațiile din documentația tehnică precum și legislația de mediu în vigoare; se vor respecta măsurile prevăzute prin proiect în vederea diminuării impactului asupra factorilor de mediu.</w:t>
      </w:r>
    </w:p>
    <w:p w14:paraId="29B0DDAE" w14:textId="77777777" w:rsidR="00D15522" w:rsidRPr="00DB1075" w:rsidRDefault="00D15522" w:rsidP="00D15522">
      <w:pPr>
        <w:numPr>
          <w:ilvl w:val="0"/>
          <w:numId w:val="14"/>
        </w:numPr>
        <w:spacing w:after="0" w:line="240" w:lineRule="auto"/>
        <w:jc w:val="both"/>
        <w:rPr>
          <w:rFonts w:ascii="Trebuchet MS" w:hAnsi="Trebuchet MS"/>
        </w:rPr>
      </w:pPr>
      <w:r w:rsidRPr="00DB1075">
        <w:rPr>
          <w:rFonts w:ascii="Trebuchet MS" w:hAnsi="Trebuchet MS"/>
        </w:rPr>
        <w:t>proiectul se va realiza conform documentațiilor prezentate, cu respectarea prevederilor legislatiei de protecția mediului, în vigoare.</w:t>
      </w:r>
    </w:p>
    <w:p w14:paraId="01351396" w14:textId="77777777" w:rsidR="00D15522" w:rsidRPr="00DB1075" w:rsidRDefault="00D15522" w:rsidP="00D15522">
      <w:pPr>
        <w:numPr>
          <w:ilvl w:val="0"/>
          <w:numId w:val="14"/>
        </w:numPr>
        <w:spacing w:after="0" w:line="240" w:lineRule="auto"/>
        <w:jc w:val="both"/>
        <w:rPr>
          <w:rFonts w:ascii="Trebuchet MS" w:hAnsi="Trebuchet MS"/>
        </w:rPr>
      </w:pPr>
      <w:r w:rsidRPr="00DB1075">
        <w:rPr>
          <w:rFonts w:ascii="Trebuchet MS" w:hAnsi="Trebuchet MS"/>
        </w:rPr>
        <w:t>lucrările se vor executa strict în perimetrul destinat prin proiect și nu se vor deteriora zonele învecinate perimetrului de desf</w:t>
      </w:r>
      <w:r w:rsidRPr="00DB1075">
        <w:rPr>
          <w:rFonts w:ascii="Arial" w:hAnsi="Arial" w:cs="Arial"/>
        </w:rPr>
        <w:t>ǎ</w:t>
      </w:r>
      <w:r w:rsidRPr="00DB1075">
        <w:rPr>
          <w:rFonts w:ascii="Trebuchet MS" w:hAnsi="Trebuchet MS"/>
        </w:rPr>
        <w:t>surare a lucr</w:t>
      </w:r>
      <w:r w:rsidRPr="00DB1075">
        <w:rPr>
          <w:rFonts w:ascii="Arial" w:hAnsi="Arial" w:cs="Arial"/>
        </w:rPr>
        <w:t>ǎ</w:t>
      </w:r>
      <w:r w:rsidRPr="00DB1075">
        <w:rPr>
          <w:rFonts w:ascii="Trebuchet MS" w:hAnsi="Trebuchet MS"/>
        </w:rPr>
        <w:t>rilor.</w:t>
      </w:r>
    </w:p>
    <w:p w14:paraId="6C3D1DE2" w14:textId="77777777" w:rsidR="00D15522" w:rsidRPr="00DB1075" w:rsidRDefault="00D15522" w:rsidP="00D15522">
      <w:pPr>
        <w:numPr>
          <w:ilvl w:val="0"/>
          <w:numId w:val="14"/>
        </w:numPr>
        <w:spacing w:after="0" w:line="240" w:lineRule="auto"/>
        <w:jc w:val="both"/>
        <w:rPr>
          <w:rFonts w:ascii="Trebuchet MS" w:hAnsi="Trebuchet MS"/>
        </w:rPr>
      </w:pPr>
      <w:r w:rsidRPr="00DB1075">
        <w:rPr>
          <w:rFonts w:ascii="Trebuchet MS" w:hAnsi="Trebuchet MS"/>
        </w:rPr>
        <w:t>este interzisă părăsirea incintei organizării de șantier cu mijloacele de transport cu roțile/caroseria autovehiculelor încărcate cu noroi, în vederea evitării antrenării acestuia pe drumurile publice.</w:t>
      </w:r>
    </w:p>
    <w:p w14:paraId="7FB05060" w14:textId="77777777" w:rsidR="00D15522" w:rsidRPr="00DB1075" w:rsidRDefault="00D15522" w:rsidP="00D15522">
      <w:pPr>
        <w:numPr>
          <w:ilvl w:val="0"/>
          <w:numId w:val="14"/>
        </w:numPr>
        <w:spacing w:after="0" w:line="240" w:lineRule="auto"/>
        <w:jc w:val="both"/>
        <w:rPr>
          <w:rFonts w:ascii="Trebuchet MS" w:hAnsi="Trebuchet MS"/>
        </w:rPr>
      </w:pPr>
      <w:r w:rsidRPr="00DB1075">
        <w:rPr>
          <w:rFonts w:ascii="Trebuchet MS" w:hAnsi="Trebuchet MS"/>
        </w:rPr>
        <w:t xml:space="preserve">se interzice eliminarea oricaror tipuri de deșeuri care ar putea afecta calitatea solului; </w:t>
      </w:r>
    </w:p>
    <w:p w14:paraId="2A086032" w14:textId="77777777" w:rsidR="00D15522" w:rsidRPr="00DB1075" w:rsidRDefault="00D15522" w:rsidP="00D15522">
      <w:pPr>
        <w:numPr>
          <w:ilvl w:val="0"/>
          <w:numId w:val="14"/>
        </w:numPr>
        <w:spacing w:after="0" w:line="240" w:lineRule="auto"/>
        <w:jc w:val="both"/>
        <w:rPr>
          <w:rFonts w:ascii="Trebuchet MS" w:hAnsi="Trebuchet MS"/>
        </w:rPr>
      </w:pPr>
      <w:r w:rsidRPr="00DB1075">
        <w:rPr>
          <w:rFonts w:ascii="Trebuchet MS" w:hAnsi="Trebuchet MS"/>
        </w:rPr>
        <w:t>deșeurile menajere și cele rezultate în timpul executării lucrărilor, vor fi colectate selectiv și preluate de o societate autorizată pentru valorificare/eliminare.</w:t>
      </w:r>
    </w:p>
    <w:p w14:paraId="1E5F389B" w14:textId="77777777" w:rsidR="00D15522" w:rsidRPr="00DB1075" w:rsidRDefault="00D15522" w:rsidP="00D15522">
      <w:pPr>
        <w:numPr>
          <w:ilvl w:val="0"/>
          <w:numId w:val="14"/>
        </w:numPr>
        <w:spacing w:after="0" w:line="240" w:lineRule="auto"/>
        <w:jc w:val="both"/>
        <w:rPr>
          <w:rFonts w:ascii="Trebuchet MS" w:hAnsi="Trebuchet MS"/>
        </w:rPr>
      </w:pPr>
      <w:r w:rsidRPr="00DB1075">
        <w:rPr>
          <w:rFonts w:ascii="Trebuchet MS" w:hAnsi="Trebuchet MS"/>
        </w:rPr>
        <w:t>titularii pe numele cărora au fost emise autorizaţii de construire şi/sau desfiinţare potrivit prevederilor Legii nr. 50/1991 privind autorizarea executării lucrărilor de construcţii, republicată, cu modificările şi completările ulterioare, au obligaţia să gestioneze deşeurile din construcţii şi desfiinţări, astfel încât să atingă un nivel de pregătire pentru reutilizare, reciclare şi alte operaţiuni de valorificare materială, inclusiv operaţiuni de rambleiere care utilizează deşeuri pentru a înlocui alte materiale, de minimum 70% din masa deşeurilor nepericuloase provenite din activităţi de construcţie şi desfiinţări, cu excepţia materialelor geologice naturale definite la categoria 17 05 04 din anexa la Decizia Comisiei din 18 decembrie 2014 de modificare a Deciziei 2000/532/CE de stabilire a unei liste de deşeuri în temeiul Directivei 2008/98/CE a Parlamentului European şi a Consiliului.</w:t>
      </w:r>
    </w:p>
    <w:p w14:paraId="460B4F00" w14:textId="77777777" w:rsidR="00D15522" w:rsidRPr="00DB1075" w:rsidRDefault="00D15522" w:rsidP="00D15522">
      <w:pPr>
        <w:numPr>
          <w:ilvl w:val="0"/>
          <w:numId w:val="14"/>
        </w:numPr>
        <w:spacing w:after="0" w:line="240" w:lineRule="auto"/>
        <w:jc w:val="both"/>
        <w:rPr>
          <w:rFonts w:ascii="Trebuchet MS" w:hAnsi="Trebuchet MS"/>
        </w:rPr>
      </w:pPr>
      <w:r w:rsidRPr="00DB1075">
        <w:rPr>
          <w:rFonts w:ascii="Trebuchet MS" w:hAnsi="Trebuchet MS"/>
        </w:rPr>
        <w:lastRenderedPageBreak/>
        <w:t>titularii pe numele cărora au fost emise autorizaţii de construire şi/sau desfiinţări trebuie să raporteze anual APM, până la 30 aprilie a anului următor celui pentru care se raportează, conformarea cu art. 17 alin. (7) din OUG 92/2021, aprobată cu modificări prin Legea nr,17/2003.</w:t>
      </w:r>
    </w:p>
    <w:p w14:paraId="3AE291C9" w14:textId="77777777" w:rsidR="00D15522" w:rsidRPr="00DB1075" w:rsidRDefault="00D15522" w:rsidP="00D15522">
      <w:pPr>
        <w:numPr>
          <w:ilvl w:val="0"/>
          <w:numId w:val="14"/>
        </w:numPr>
        <w:spacing w:after="0" w:line="240" w:lineRule="auto"/>
        <w:jc w:val="both"/>
        <w:rPr>
          <w:rFonts w:ascii="Trebuchet MS" w:hAnsi="Trebuchet MS"/>
        </w:rPr>
      </w:pPr>
      <w:r w:rsidRPr="00DB1075">
        <w:rPr>
          <w:rFonts w:ascii="Trebuchet MS" w:hAnsi="Trebuchet MS"/>
        </w:rPr>
        <w:t>managementul deșeurilor generate în urma execuției lucrărilor prevăzute în proiect se va realiza în conformitate cu legislația specifică de mediu și va fi în responsabilitatea titularului proiectului, astfel:</w:t>
      </w:r>
    </w:p>
    <w:p w14:paraId="20FF9D3E" w14:textId="77777777" w:rsidR="00D15522" w:rsidRPr="00DB1075" w:rsidRDefault="00D15522" w:rsidP="00D15522">
      <w:pPr>
        <w:numPr>
          <w:ilvl w:val="0"/>
          <w:numId w:val="15"/>
        </w:numPr>
        <w:autoSpaceDE w:val="0"/>
        <w:autoSpaceDN w:val="0"/>
        <w:adjustRightInd w:val="0"/>
        <w:spacing w:after="0" w:line="240" w:lineRule="auto"/>
        <w:ind w:left="720"/>
        <w:jc w:val="both"/>
        <w:rPr>
          <w:rFonts w:ascii="Trebuchet MS" w:hAnsi="Trebuchet MS"/>
        </w:rPr>
      </w:pPr>
      <w:r w:rsidRPr="00DB1075">
        <w:rPr>
          <w:rFonts w:ascii="Trebuchet MS" w:hAnsi="Trebuchet MS"/>
        </w:rPr>
        <w:t>deșeurile municipale amestecate generate în perioada lucrărilor de construcții vor fi colectate, stocate temporar în pubele și valorificate prin agenți economici autorizați;</w:t>
      </w:r>
    </w:p>
    <w:p w14:paraId="09402978" w14:textId="77777777" w:rsidR="00D15522" w:rsidRPr="00DB1075" w:rsidRDefault="00D15522" w:rsidP="00D15522">
      <w:pPr>
        <w:numPr>
          <w:ilvl w:val="0"/>
          <w:numId w:val="15"/>
        </w:numPr>
        <w:autoSpaceDE w:val="0"/>
        <w:autoSpaceDN w:val="0"/>
        <w:adjustRightInd w:val="0"/>
        <w:spacing w:after="0" w:line="240" w:lineRule="auto"/>
        <w:ind w:left="720"/>
        <w:jc w:val="both"/>
        <w:rPr>
          <w:rFonts w:ascii="Trebuchet MS" w:hAnsi="Trebuchet MS"/>
        </w:rPr>
      </w:pPr>
      <w:r w:rsidRPr="00DB1075">
        <w:rPr>
          <w:rFonts w:ascii="Trebuchet MS" w:hAnsi="Trebuchet MS"/>
        </w:rPr>
        <w:t>deșeurile reciclabile rezultate în perioada lucrărilor de construcții (metalice, hârtie și carton, plastic, etc.) vor fi colectate, stocate temporar pe tipuri, în recipiente speciale, în vederea valorificării prin societăți autorizate;</w:t>
      </w:r>
    </w:p>
    <w:p w14:paraId="7D83A12E" w14:textId="77777777" w:rsidR="00D15522" w:rsidRPr="00DB1075" w:rsidRDefault="00D15522" w:rsidP="00D15522">
      <w:pPr>
        <w:numPr>
          <w:ilvl w:val="0"/>
          <w:numId w:val="15"/>
        </w:numPr>
        <w:autoSpaceDE w:val="0"/>
        <w:autoSpaceDN w:val="0"/>
        <w:adjustRightInd w:val="0"/>
        <w:spacing w:after="0" w:line="240" w:lineRule="auto"/>
        <w:ind w:left="720"/>
        <w:jc w:val="both"/>
        <w:rPr>
          <w:rFonts w:ascii="Trebuchet MS" w:hAnsi="Trebuchet MS"/>
        </w:rPr>
      </w:pPr>
      <w:r w:rsidRPr="00DB1075">
        <w:rPr>
          <w:rFonts w:ascii="Trebuchet MS" w:hAnsi="Trebuchet MS"/>
        </w:rPr>
        <w:t>deșeurile de construcții rezultate în perioada lucrărilor de construcții vor fi colectate și stocate temporar în vederea valorificării prin societăți autorizate.</w:t>
      </w:r>
    </w:p>
    <w:p w14:paraId="3DCB5194" w14:textId="77777777" w:rsidR="00D15522" w:rsidRPr="00DB1075" w:rsidRDefault="00D15522" w:rsidP="00D15522">
      <w:pPr>
        <w:numPr>
          <w:ilvl w:val="0"/>
          <w:numId w:val="14"/>
        </w:numPr>
        <w:spacing w:after="0" w:line="240" w:lineRule="auto"/>
        <w:jc w:val="both"/>
        <w:rPr>
          <w:rFonts w:ascii="Trebuchet MS" w:hAnsi="Trebuchet MS"/>
        </w:rPr>
      </w:pPr>
      <w:r w:rsidRPr="00DB1075">
        <w:rPr>
          <w:rFonts w:ascii="Trebuchet MS" w:hAnsi="Trebuchet MS"/>
        </w:rPr>
        <w:t>se interzice incendierea oricărui tip de deşeu şi/sau substanţă sau obiect;</w:t>
      </w:r>
    </w:p>
    <w:p w14:paraId="3C057BF3" w14:textId="77777777" w:rsidR="00D15522" w:rsidRPr="00DB1075" w:rsidRDefault="00D15522" w:rsidP="00D15522">
      <w:pPr>
        <w:numPr>
          <w:ilvl w:val="0"/>
          <w:numId w:val="14"/>
        </w:numPr>
        <w:spacing w:after="0" w:line="240" w:lineRule="auto"/>
        <w:jc w:val="both"/>
        <w:rPr>
          <w:rFonts w:ascii="Trebuchet MS" w:hAnsi="Trebuchet MS"/>
        </w:rPr>
      </w:pPr>
      <w:r w:rsidRPr="00DB1075">
        <w:rPr>
          <w:rFonts w:ascii="Trebuchet MS" w:hAnsi="Trebuchet MS"/>
        </w:rPr>
        <w:t>se interzice îngroparea deşeurilor de orice fel;</w:t>
      </w:r>
    </w:p>
    <w:p w14:paraId="3970E34F" w14:textId="77777777" w:rsidR="00D15522" w:rsidRPr="00DB1075" w:rsidRDefault="00D15522" w:rsidP="00D15522">
      <w:pPr>
        <w:numPr>
          <w:ilvl w:val="0"/>
          <w:numId w:val="14"/>
        </w:numPr>
        <w:spacing w:after="0" w:line="240" w:lineRule="auto"/>
        <w:jc w:val="both"/>
        <w:rPr>
          <w:rFonts w:ascii="Trebuchet MS" w:hAnsi="Trebuchet MS"/>
        </w:rPr>
      </w:pPr>
      <w:r w:rsidRPr="00DB1075">
        <w:rPr>
          <w:rFonts w:ascii="Trebuchet MS" w:hAnsi="Trebuchet MS"/>
        </w:rPr>
        <w:t>se interzice abandonarea, aruncarea, precum și ascunderea deșeurilor;</w:t>
      </w:r>
    </w:p>
    <w:p w14:paraId="3ACD12DC" w14:textId="77777777" w:rsidR="00D15522" w:rsidRPr="00DB1075" w:rsidRDefault="00D15522" w:rsidP="00D15522">
      <w:pPr>
        <w:numPr>
          <w:ilvl w:val="0"/>
          <w:numId w:val="14"/>
        </w:numPr>
        <w:spacing w:after="0" w:line="240" w:lineRule="auto"/>
        <w:jc w:val="both"/>
        <w:rPr>
          <w:rFonts w:ascii="Trebuchet MS" w:hAnsi="Trebuchet MS"/>
        </w:rPr>
      </w:pPr>
      <w:r w:rsidRPr="00DB1075">
        <w:rPr>
          <w:rFonts w:ascii="Trebuchet MS" w:hAnsi="Trebuchet MS"/>
        </w:rPr>
        <w:t>se interzice eliminarea, deținerea, păstrarea deșeurilor în afara spațiilor autorizate în acest scop;</w:t>
      </w:r>
    </w:p>
    <w:p w14:paraId="68594E7F" w14:textId="77777777" w:rsidR="00D15522" w:rsidRPr="00DB1075" w:rsidRDefault="00D15522" w:rsidP="00D15522">
      <w:pPr>
        <w:numPr>
          <w:ilvl w:val="0"/>
          <w:numId w:val="14"/>
        </w:numPr>
        <w:spacing w:after="0" w:line="240" w:lineRule="auto"/>
        <w:jc w:val="both"/>
        <w:rPr>
          <w:rFonts w:ascii="Trebuchet MS" w:hAnsi="Trebuchet MS"/>
        </w:rPr>
      </w:pPr>
      <w:r w:rsidRPr="00DB1075">
        <w:rPr>
          <w:rFonts w:ascii="Trebuchet MS" w:hAnsi="Trebuchet MS"/>
        </w:rPr>
        <w:t>utilajele folosite pe durata de realizare a lucr</w:t>
      </w:r>
      <w:r w:rsidRPr="00DB1075">
        <w:rPr>
          <w:rFonts w:ascii="Arial" w:hAnsi="Arial" w:cs="Arial"/>
        </w:rPr>
        <w:t>ǎ</w:t>
      </w:r>
      <w:r w:rsidRPr="00DB1075">
        <w:rPr>
          <w:rFonts w:ascii="Trebuchet MS" w:hAnsi="Trebuchet MS"/>
        </w:rPr>
        <w:t xml:space="preserve">rilor, precum </w:t>
      </w:r>
      <w:r w:rsidRPr="00DB1075">
        <w:rPr>
          <w:rFonts w:ascii="Trebuchet MS" w:hAnsi="Trebuchet MS" w:cs="Trebuchet MS"/>
        </w:rPr>
        <w:t>ș</w:t>
      </w:r>
      <w:r w:rsidRPr="00DB1075">
        <w:rPr>
          <w:rFonts w:ascii="Trebuchet MS" w:hAnsi="Trebuchet MS"/>
        </w:rPr>
        <w:t>i mijloacele de transport, vor avea o stare tehnic</w:t>
      </w:r>
      <w:r w:rsidRPr="00DB1075">
        <w:rPr>
          <w:rFonts w:ascii="Arial" w:hAnsi="Arial" w:cs="Arial"/>
        </w:rPr>
        <w:t>ǎ</w:t>
      </w:r>
      <w:r w:rsidRPr="00DB1075">
        <w:rPr>
          <w:rFonts w:ascii="Trebuchet MS" w:hAnsi="Trebuchet MS"/>
        </w:rPr>
        <w:t xml:space="preserve"> corespunz</w:t>
      </w:r>
      <w:r w:rsidRPr="00DB1075">
        <w:rPr>
          <w:rFonts w:ascii="Arial" w:hAnsi="Arial" w:cs="Arial"/>
        </w:rPr>
        <w:t>ǎ</w:t>
      </w:r>
      <w:r w:rsidRPr="00DB1075">
        <w:rPr>
          <w:rFonts w:ascii="Trebuchet MS" w:hAnsi="Trebuchet MS"/>
        </w:rPr>
        <w:t xml:space="preserve">toare, astfel </w:t>
      </w:r>
      <w:r w:rsidRPr="00DB1075">
        <w:rPr>
          <w:rFonts w:ascii="Trebuchet MS" w:hAnsi="Trebuchet MS" w:cs="Trebuchet MS"/>
        </w:rPr>
        <w:t>î</w:t>
      </w:r>
      <w:r w:rsidRPr="00DB1075">
        <w:rPr>
          <w:rFonts w:ascii="Trebuchet MS" w:hAnsi="Trebuchet MS"/>
        </w:rPr>
        <w:t>nc</w:t>
      </w:r>
      <w:r w:rsidRPr="00DB1075">
        <w:rPr>
          <w:rFonts w:ascii="Trebuchet MS" w:hAnsi="Trebuchet MS" w:cs="Trebuchet MS"/>
        </w:rPr>
        <w:t>â</w:t>
      </w:r>
      <w:r w:rsidRPr="00DB1075">
        <w:rPr>
          <w:rFonts w:ascii="Trebuchet MS" w:hAnsi="Trebuchet MS"/>
        </w:rPr>
        <w:t>t s</w:t>
      </w:r>
      <w:r w:rsidRPr="00DB1075">
        <w:rPr>
          <w:rFonts w:ascii="Arial" w:hAnsi="Arial" w:cs="Arial"/>
        </w:rPr>
        <w:t>ǎ</w:t>
      </w:r>
      <w:r w:rsidRPr="00DB1075">
        <w:rPr>
          <w:rFonts w:ascii="Trebuchet MS" w:hAnsi="Trebuchet MS"/>
        </w:rPr>
        <w:t xml:space="preserve"> fie exclus</w:t>
      </w:r>
      <w:r w:rsidRPr="00DB1075">
        <w:rPr>
          <w:rFonts w:ascii="Arial" w:hAnsi="Arial" w:cs="Arial"/>
        </w:rPr>
        <w:t>ǎ</w:t>
      </w:r>
      <w:r w:rsidRPr="00DB1075">
        <w:rPr>
          <w:rFonts w:ascii="Trebuchet MS" w:hAnsi="Trebuchet MS"/>
        </w:rPr>
        <w:t xml:space="preserve"> orice posibilitate de poluare a mediului </w:t>
      </w:r>
      <w:r w:rsidRPr="00DB1075">
        <w:rPr>
          <w:rFonts w:ascii="Trebuchet MS" w:hAnsi="Trebuchet MS" w:cs="Trebuchet MS"/>
        </w:rPr>
        <w:t>î</w:t>
      </w:r>
      <w:r w:rsidRPr="00DB1075">
        <w:rPr>
          <w:rFonts w:ascii="Trebuchet MS" w:hAnsi="Trebuchet MS"/>
        </w:rPr>
        <w:t>nconjur</w:t>
      </w:r>
      <w:r w:rsidRPr="00DB1075">
        <w:rPr>
          <w:rFonts w:ascii="Trebuchet MS" w:hAnsi="Trebuchet MS" w:cs="Trebuchet MS"/>
        </w:rPr>
        <w:t>ă</w:t>
      </w:r>
      <w:r w:rsidRPr="00DB1075">
        <w:rPr>
          <w:rFonts w:ascii="Trebuchet MS" w:hAnsi="Trebuchet MS"/>
        </w:rPr>
        <w:t xml:space="preserve">tor cu combustibil ori material lubrifiant direct sau indirect. </w:t>
      </w:r>
    </w:p>
    <w:p w14:paraId="45255067" w14:textId="77777777" w:rsidR="00D15522" w:rsidRPr="00DB1075" w:rsidRDefault="00D15522" w:rsidP="00D15522">
      <w:pPr>
        <w:numPr>
          <w:ilvl w:val="0"/>
          <w:numId w:val="14"/>
        </w:numPr>
        <w:spacing w:after="0" w:line="240" w:lineRule="auto"/>
        <w:jc w:val="both"/>
        <w:rPr>
          <w:rFonts w:ascii="Trebuchet MS" w:hAnsi="Trebuchet MS"/>
        </w:rPr>
      </w:pPr>
      <w:r w:rsidRPr="00DB1075">
        <w:rPr>
          <w:rFonts w:ascii="Trebuchet MS" w:hAnsi="Trebuchet MS"/>
        </w:rPr>
        <w:t>în cazul poluării accidentale a solului cu produse petroliere și uleiuri minerale de la vehiculele grele și echipamentele mobile se va proceda imediat la decopertarea solului contaminat, stocarea lui în saci, tratarea de către firme autorizate/ depozitarea în depozite de deșeuri autorizate;</w:t>
      </w:r>
    </w:p>
    <w:p w14:paraId="438A5955" w14:textId="77777777" w:rsidR="00D15522" w:rsidRPr="00DB1075" w:rsidRDefault="00D15522" w:rsidP="00D15522">
      <w:pPr>
        <w:numPr>
          <w:ilvl w:val="0"/>
          <w:numId w:val="14"/>
        </w:numPr>
        <w:spacing w:after="0" w:line="240" w:lineRule="auto"/>
        <w:jc w:val="both"/>
        <w:rPr>
          <w:rFonts w:ascii="Trebuchet MS" w:hAnsi="Trebuchet MS"/>
        </w:rPr>
      </w:pPr>
      <w:r w:rsidRPr="00DB1075">
        <w:rPr>
          <w:rFonts w:ascii="Trebuchet MS" w:hAnsi="Trebuchet MS"/>
        </w:rPr>
        <w:t>prezenta decizie nu exonerează de răspundere proiectantul și constructorul, în cazul producerii unor accidente în timpul execuției lucrărilor sau exploatării acestora;</w:t>
      </w:r>
    </w:p>
    <w:p w14:paraId="2D91EA85" w14:textId="0B94319D" w:rsidR="00D15522" w:rsidRPr="00DB1075" w:rsidRDefault="00F86977" w:rsidP="00D15522">
      <w:pPr>
        <w:numPr>
          <w:ilvl w:val="0"/>
          <w:numId w:val="14"/>
        </w:numPr>
        <w:autoSpaceDE w:val="0"/>
        <w:autoSpaceDN w:val="0"/>
        <w:adjustRightInd w:val="0"/>
        <w:spacing w:after="0" w:line="240" w:lineRule="auto"/>
        <w:jc w:val="both"/>
        <w:rPr>
          <w:rFonts w:ascii="Trebuchet MS" w:hAnsi="Trebuchet MS"/>
        </w:rPr>
      </w:pPr>
      <w:r>
        <w:rPr>
          <w:rFonts w:ascii="Trebuchet MS" w:hAnsi="Trebuchet MS"/>
        </w:rPr>
        <w:t>raportarea imediată</w:t>
      </w:r>
      <w:r w:rsidR="00D15522" w:rsidRPr="00DB1075">
        <w:rPr>
          <w:rFonts w:ascii="Trebuchet MS" w:hAnsi="Trebuchet MS"/>
        </w:rPr>
        <w:t xml:space="preserve"> la APM Tulcea și GNM – CJ Tulcea în cazul producerii unui eveniment (indiferent de factorul de mediu afectat – apă, aer, sol) care poate conduce la accidente/incidente ecologice, poluare accidentală;</w:t>
      </w:r>
    </w:p>
    <w:p w14:paraId="51DEC596" w14:textId="77777777" w:rsidR="00D15522" w:rsidRPr="00DB1075" w:rsidRDefault="00D15522" w:rsidP="00D15522">
      <w:pPr>
        <w:numPr>
          <w:ilvl w:val="0"/>
          <w:numId w:val="14"/>
        </w:numPr>
        <w:autoSpaceDE w:val="0"/>
        <w:autoSpaceDN w:val="0"/>
        <w:adjustRightInd w:val="0"/>
        <w:spacing w:after="0" w:line="240" w:lineRule="auto"/>
        <w:jc w:val="both"/>
        <w:rPr>
          <w:rFonts w:ascii="Trebuchet MS" w:hAnsi="Trebuchet MS"/>
        </w:rPr>
      </w:pPr>
      <w:r w:rsidRPr="00DB1075">
        <w:rPr>
          <w:rFonts w:ascii="Trebuchet MS" w:hAnsi="Trebuchet MS"/>
        </w:rPr>
        <w:t>beneficiarul răspunde de realizarea corectă a lucrărilor propuse, respectând condițiile  prezentate în memoriul de prezentare;</w:t>
      </w:r>
    </w:p>
    <w:p w14:paraId="6A4EDA17" w14:textId="77777777" w:rsidR="00D15522" w:rsidRPr="00DB1075" w:rsidRDefault="00D15522" w:rsidP="00D15522">
      <w:pPr>
        <w:numPr>
          <w:ilvl w:val="0"/>
          <w:numId w:val="14"/>
        </w:numPr>
        <w:autoSpaceDE w:val="0"/>
        <w:autoSpaceDN w:val="0"/>
        <w:adjustRightInd w:val="0"/>
        <w:spacing w:after="0" w:line="240" w:lineRule="auto"/>
        <w:jc w:val="both"/>
        <w:rPr>
          <w:rFonts w:ascii="Trebuchet MS" w:hAnsi="Trebuchet MS"/>
        </w:rPr>
      </w:pPr>
      <w:r w:rsidRPr="00DB1075">
        <w:rPr>
          <w:rFonts w:ascii="Trebuchet MS" w:hAnsi="Trebuchet MS"/>
        </w:rPr>
        <w:t>dacă terenurile cu destinația de spații verzi vor fi afectate în mod accidental în timpul realizării proiectului, ele vor fi aduse la stadiul de funcționalitate avut anterior, cu refacerea acestora (se va realiza reabilitarea ecologică a zonelor afectate temporar și readucerea lor la starea și funcționalitatea inițială);</w:t>
      </w:r>
    </w:p>
    <w:p w14:paraId="6E1192F2" w14:textId="77777777" w:rsidR="00D15522" w:rsidRPr="00DB1075" w:rsidRDefault="00D15522" w:rsidP="00D15522">
      <w:pPr>
        <w:numPr>
          <w:ilvl w:val="0"/>
          <w:numId w:val="14"/>
        </w:numPr>
        <w:autoSpaceDE w:val="0"/>
        <w:autoSpaceDN w:val="0"/>
        <w:adjustRightInd w:val="0"/>
        <w:spacing w:after="0" w:line="240" w:lineRule="auto"/>
        <w:jc w:val="both"/>
        <w:rPr>
          <w:rFonts w:ascii="Trebuchet MS" w:hAnsi="Trebuchet MS"/>
        </w:rPr>
      </w:pPr>
      <w:r w:rsidRPr="00DB1075">
        <w:rPr>
          <w:rFonts w:ascii="Trebuchet MS" w:hAnsi="Trebuchet MS"/>
        </w:rPr>
        <w:t>Pentru a se preveni riscul producerii unor victime accidentale dintre speciile de faună de interes comunitar  cu mobilitate medie sau ridicată și care pot să ajungă în zona proiectului,  sau speciile de păsări care tranzitează amplasamentul se vor lua următoarele măsuri:</w:t>
      </w:r>
    </w:p>
    <w:p w14:paraId="333F5204" w14:textId="66D73AA1" w:rsidR="00D15522" w:rsidRPr="00DB1075" w:rsidRDefault="005742C6" w:rsidP="005742C6">
      <w:pPr>
        <w:pStyle w:val="ListParagraph"/>
        <w:numPr>
          <w:ilvl w:val="0"/>
          <w:numId w:val="3"/>
        </w:numPr>
        <w:tabs>
          <w:tab w:val="left" w:pos="900"/>
        </w:tabs>
        <w:autoSpaceDE w:val="0"/>
        <w:autoSpaceDN w:val="0"/>
        <w:adjustRightInd w:val="0"/>
        <w:jc w:val="both"/>
        <w:rPr>
          <w:rFonts w:ascii="Trebuchet MS" w:hAnsi="Trebuchet MS"/>
        </w:rPr>
      </w:pPr>
      <w:r w:rsidRPr="00DB1075">
        <w:rPr>
          <w:rFonts w:ascii="Trebuchet MS" w:hAnsi="Trebuchet MS"/>
        </w:rPr>
        <w:t xml:space="preserve"> </w:t>
      </w:r>
      <w:proofErr w:type="spellStart"/>
      <w:r w:rsidR="00D15522" w:rsidRPr="00DB1075">
        <w:rPr>
          <w:rFonts w:ascii="Trebuchet MS" w:hAnsi="Trebuchet MS"/>
        </w:rPr>
        <w:t>folosirea</w:t>
      </w:r>
      <w:proofErr w:type="spellEnd"/>
      <w:r w:rsidR="00D15522" w:rsidRPr="00DB1075">
        <w:rPr>
          <w:rFonts w:ascii="Trebuchet MS" w:hAnsi="Trebuchet MS"/>
        </w:rPr>
        <w:t xml:space="preserve"> de </w:t>
      </w:r>
      <w:proofErr w:type="spellStart"/>
      <w:r w:rsidR="00D15522" w:rsidRPr="00DB1075">
        <w:rPr>
          <w:rFonts w:ascii="Trebuchet MS" w:hAnsi="Trebuchet MS"/>
        </w:rPr>
        <w:t>utilaje</w:t>
      </w:r>
      <w:proofErr w:type="spellEnd"/>
      <w:r w:rsidR="00D15522" w:rsidRPr="00DB1075">
        <w:rPr>
          <w:rFonts w:ascii="Trebuchet MS" w:hAnsi="Trebuchet MS"/>
        </w:rPr>
        <w:t xml:space="preserve"> </w:t>
      </w:r>
      <w:proofErr w:type="spellStart"/>
      <w:r w:rsidR="00D15522" w:rsidRPr="00DB1075">
        <w:rPr>
          <w:rFonts w:ascii="Trebuchet MS" w:hAnsi="Trebuchet MS"/>
        </w:rPr>
        <w:t>dotate</w:t>
      </w:r>
      <w:proofErr w:type="spellEnd"/>
      <w:r w:rsidR="00D15522" w:rsidRPr="00DB1075">
        <w:rPr>
          <w:rFonts w:ascii="Trebuchet MS" w:hAnsi="Trebuchet MS"/>
        </w:rPr>
        <w:t xml:space="preserve"> cu </w:t>
      </w:r>
      <w:proofErr w:type="spellStart"/>
      <w:r w:rsidR="00D15522" w:rsidRPr="00DB1075">
        <w:rPr>
          <w:rFonts w:ascii="Trebuchet MS" w:hAnsi="Trebuchet MS"/>
        </w:rPr>
        <w:t>motoare</w:t>
      </w:r>
      <w:proofErr w:type="spellEnd"/>
      <w:r w:rsidR="00D15522" w:rsidRPr="00DB1075">
        <w:rPr>
          <w:rFonts w:ascii="Trebuchet MS" w:hAnsi="Trebuchet MS"/>
        </w:rPr>
        <w:t xml:space="preserve"> </w:t>
      </w:r>
      <w:proofErr w:type="spellStart"/>
      <w:r w:rsidR="00D15522" w:rsidRPr="00DB1075">
        <w:rPr>
          <w:rFonts w:ascii="Trebuchet MS" w:hAnsi="Trebuchet MS"/>
        </w:rPr>
        <w:t>termice</w:t>
      </w:r>
      <w:proofErr w:type="spellEnd"/>
      <w:r w:rsidR="00D15522" w:rsidRPr="00DB1075">
        <w:rPr>
          <w:rFonts w:ascii="Trebuchet MS" w:hAnsi="Trebuchet MS"/>
        </w:rPr>
        <w:t xml:space="preserve"> care </w:t>
      </w:r>
      <w:proofErr w:type="spellStart"/>
      <w:r w:rsidR="00D15522" w:rsidRPr="00DB1075">
        <w:rPr>
          <w:rFonts w:ascii="Trebuchet MS" w:hAnsi="Trebuchet MS"/>
        </w:rPr>
        <w:t>să</w:t>
      </w:r>
      <w:proofErr w:type="spellEnd"/>
      <w:r w:rsidR="00D15522" w:rsidRPr="00DB1075">
        <w:rPr>
          <w:rFonts w:ascii="Trebuchet MS" w:hAnsi="Trebuchet MS"/>
        </w:rPr>
        <w:t xml:space="preserve"> </w:t>
      </w:r>
      <w:proofErr w:type="spellStart"/>
      <w:r w:rsidR="00D15522" w:rsidRPr="00DB1075">
        <w:rPr>
          <w:rFonts w:ascii="Trebuchet MS" w:hAnsi="Trebuchet MS"/>
        </w:rPr>
        <w:t>respecte</w:t>
      </w:r>
      <w:proofErr w:type="spellEnd"/>
      <w:r w:rsidR="00D15522" w:rsidRPr="00DB1075">
        <w:rPr>
          <w:rFonts w:ascii="Trebuchet MS" w:hAnsi="Trebuchet MS"/>
        </w:rPr>
        <w:t xml:space="preserve"> </w:t>
      </w:r>
      <w:proofErr w:type="spellStart"/>
      <w:r w:rsidR="00D15522" w:rsidRPr="00DB1075">
        <w:rPr>
          <w:rFonts w:ascii="Trebuchet MS" w:hAnsi="Trebuchet MS"/>
        </w:rPr>
        <w:t>normele</w:t>
      </w:r>
      <w:proofErr w:type="spellEnd"/>
      <w:r w:rsidR="00D15522" w:rsidRPr="00DB1075">
        <w:rPr>
          <w:rFonts w:ascii="Trebuchet MS" w:hAnsi="Trebuchet MS"/>
        </w:rPr>
        <w:t xml:space="preserve"> de </w:t>
      </w:r>
      <w:proofErr w:type="spellStart"/>
      <w:r w:rsidR="00D15522" w:rsidRPr="00DB1075">
        <w:rPr>
          <w:rFonts w:ascii="Trebuchet MS" w:hAnsi="Trebuchet MS"/>
        </w:rPr>
        <w:t>poluare</w:t>
      </w:r>
      <w:proofErr w:type="spellEnd"/>
      <w:r w:rsidR="00D15522" w:rsidRPr="00DB1075">
        <w:rPr>
          <w:rFonts w:ascii="Trebuchet MS" w:hAnsi="Trebuchet MS"/>
        </w:rPr>
        <w:t>;</w:t>
      </w:r>
    </w:p>
    <w:p w14:paraId="1F3A1FEC" w14:textId="77777777" w:rsidR="00D15522" w:rsidRPr="00DB1075" w:rsidRDefault="00D15522" w:rsidP="00D15522">
      <w:pPr>
        <w:numPr>
          <w:ilvl w:val="0"/>
          <w:numId w:val="3"/>
        </w:numPr>
        <w:tabs>
          <w:tab w:val="left" w:pos="810"/>
          <w:tab w:val="left" w:pos="900"/>
          <w:tab w:val="left" w:pos="990"/>
        </w:tabs>
        <w:autoSpaceDE w:val="0"/>
        <w:autoSpaceDN w:val="0"/>
        <w:adjustRightInd w:val="0"/>
        <w:spacing w:after="0" w:line="240" w:lineRule="auto"/>
        <w:ind w:left="720" w:firstLine="0"/>
        <w:jc w:val="both"/>
        <w:rPr>
          <w:rFonts w:ascii="Trebuchet MS" w:hAnsi="Trebuchet MS"/>
        </w:rPr>
      </w:pPr>
      <w:r w:rsidRPr="00DB1075">
        <w:rPr>
          <w:rFonts w:ascii="Trebuchet MS" w:hAnsi="Trebuchet MS"/>
        </w:rPr>
        <w:t xml:space="preserve">  efectuarea la timp a reviziilor și a reparațiilor la motoarele termice din dotarea utilajelor;   </w:t>
      </w:r>
    </w:p>
    <w:p w14:paraId="13E76A9E" w14:textId="77777777" w:rsidR="00D15522" w:rsidRPr="00DB1075" w:rsidRDefault="00D15522" w:rsidP="00D15522">
      <w:pPr>
        <w:numPr>
          <w:ilvl w:val="0"/>
          <w:numId w:val="3"/>
        </w:numPr>
        <w:tabs>
          <w:tab w:val="left" w:pos="630"/>
          <w:tab w:val="left" w:pos="810"/>
          <w:tab w:val="left" w:pos="990"/>
        </w:tabs>
        <w:autoSpaceDE w:val="0"/>
        <w:autoSpaceDN w:val="0"/>
        <w:adjustRightInd w:val="0"/>
        <w:spacing w:after="0" w:line="240" w:lineRule="auto"/>
        <w:ind w:left="360" w:firstLine="360"/>
        <w:jc w:val="both"/>
        <w:rPr>
          <w:rFonts w:ascii="Trebuchet MS" w:hAnsi="Trebuchet MS"/>
        </w:rPr>
      </w:pPr>
      <w:r w:rsidRPr="00DB1075">
        <w:rPr>
          <w:rFonts w:ascii="Trebuchet MS" w:hAnsi="Trebuchet MS"/>
        </w:rPr>
        <w:t xml:space="preserve">  evitarea funcționării în gol a motoarelor utilajelor și a mijloacelor auto; </w:t>
      </w:r>
    </w:p>
    <w:p w14:paraId="1979A185" w14:textId="2886D675" w:rsidR="005742C6" w:rsidRPr="00DB1075" w:rsidRDefault="00D15522" w:rsidP="00C6123E">
      <w:pPr>
        <w:numPr>
          <w:ilvl w:val="0"/>
          <w:numId w:val="14"/>
        </w:numPr>
        <w:tabs>
          <w:tab w:val="left" w:pos="180"/>
          <w:tab w:val="left" w:pos="270"/>
          <w:tab w:val="left" w:pos="450"/>
        </w:tabs>
        <w:autoSpaceDE w:val="0"/>
        <w:autoSpaceDN w:val="0"/>
        <w:adjustRightInd w:val="0"/>
        <w:spacing w:after="0" w:line="240" w:lineRule="auto"/>
        <w:jc w:val="both"/>
        <w:rPr>
          <w:rFonts w:ascii="Trebuchet MS" w:hAnsi="Trebuchet MS"/>
        </w:rPr>
      </w:pPr>
      <w:r w:rsidRPr="00DB1075">
        <w:rPr>
          <w:rFonts w:ascii="Trebuchet MS" w:hAnsi="Trebuchet MS"/>
          <w:b/>
        </w:rPr>
        <w:t xml:space="preserve"> </w:t>
      </w:r>
      <w:r w:rsidRPr="00DB1075">
        <w:rPr>
          <w:rFonts w:ascii="Trebuchet MS" w:hAnsi="Trebuchet MS"/>
        </w:rPr>
        <w:t>la finalizarea lucrărilor se va notifica APM Tulcea, în vederea întocmirii procesului verbal de constatare a realizării lucrărilor prevăzute în actul de reglementare. Procesul-verbal încheiat de APM Tulcea la verificarea respectării prevederilor prezentei decizii, se anexează și face parte integrantă din procesul-verbal de recepție la terminarea lucrărilor;</w:t>
      </w:r>
    </w:p>
    <w:p w14:paraId="3E1FBD48" w14:textId="77777777" w:rsidR="00D15522" w:rsidRPr="00DB1075" w:rsidRDefault="00D15522" w:rsidP="00D15522">
      <w:pPr>
        <w:autoSpaceDE w:val="0"/>
        <w:autoSpaceDN w:val="0"/>
        <w:adjustRightInd w:val="0"/>
        <w:spacing w:after="0" w:line="240" w:lineRule="auto"/>
        <w:jc w:val="both"/>
        <w:rPr>
          <w:rFonts w:ascii="Trebuchet MS" w:hAnsi="Trebuchet MS"/>
          <w:b/>
        </w:rPr>
      </w:pPr>
      <w:r w:rsidRPr="00DB1075">
        <w:rPr>
          <w:rFonts w:ascii="Trebuchet MS" w:hAnsi="Trebuchet MS"/>
          <w:b/>
        </w:rPr>
        <w:t xml:space="preserve">Prezenta decizie este valabilă pe toată perioada de realizare a proiectului, iar în situația în care intervin elemente noi, necunoscute la data emiterii prezentei decizii, sau se modifică condițiile </w:t>
      </w:r>
      <w:r w:rsidRPr="00DB1075">
        <w:rPr>
          <w:rFonts w:ascii="Trebuchet MS" w:hAnsi="Trebuchet MS"/>
          <w:b/>
        </w:rPr>
        <w:lastRenderedPageBreak/>
        <w:t>care au stat la baza emiterii acesteia, titularul proiectului are obligația de a notifica autoritatea competentă emitentă.</w:t>
      </w:r>
    </w:p>
    <w:p w14:paraId="62AD5430" w14:textId="77777777" w:rsidR="00D15522" w:rsidRPr="00DB1075" w:rsidRDefault="00D15522" w:rsidP="00D15522">
      <w:pPr>
        <w:spacing w:after="0" w:line="240" w:lineRule="auto"/>
        <w:jc w:val="both"/>
        <w:rPr>
          <w:rFonts w:ascii="Trebuchet MS" w:hAnsi="Trebuchet MS"/>
        </w:rPr>
      </w:pPr>
      <w:r w:rsidRPr="00DB1075">
        <w:rPr>
          <w:rFonts w:ascii="Trebuchet MS" w:hAnsi="Trebuchet MS"/>
        </w:rPr>
        <w:t xml:space="preserve">    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omisiunile autorității publice competente care fac obiectul participării publicului, inclusiv aprobarea de dezvoltare, potrivit prevederilor Legii contenciosului administrativ nr. 554/2004, cu modificările și completările ulterioare.</w:t>
      </w:r>
    </w:p>
    <w:p w14:paraId="2E8397E5" w14:textId="77777777" w:rsidR="00D15522" w:rsidRPr="00DB1075" w:rsidRDefault="00D15522" w:rsidP="00D15522">
      <w:pPr>
        <w:spacing w:after="0" w:line="240" w:lineRule="auto"/>
        <w:jc w:val="both"/>
        <w:rPr>
          <w:rFonts w:ascii="Trebuchet MS" w:hAnsi="Trebuchet MS"/>
        </w:rPr>
      </w:pPr>
      <w:r w:rsidRPr="00DB1075">
        <w:rPr>
          <w:rFonts w:ascii="Trebuchet MS" w:hAnsi="Trebuchet MS"/>
        </w:rPr>
        <w:t xml:space="preserve">    Se poate adresa instanței de contencios administrativ competente și orice organizație neguvernamentală care indeplinește condițiile prevăzute la art. 2 din Legea nr. 292/2018 privind evaluarea impactului anumitor proiecte publice și private asupra mediului, considerându-se că acestea sunt vătămate într-un drept al lor sau într-un interes legitim.</w:t>
      </w:r>
    </w:p>
    <w:p w14:paraId="0966F999" w14:textId="77777777" w:rsidR="00D15522" w:rsidRPr="00DB1075" w:rsidRDefault="00D15522" w:rsidP="00D15522">
      <w:pPr>
        <w:spacing w:after="0" w:line="240" w:lineRule="auto"/>
        <w:jc w:val="both"/>
        <w:rPr>
          <w:rFonts w:ascii="Trebuchet MS" w:hAnsi="Trebuchet MS"/>
        </w:rPr>
      </w:pPr>
      <w:r w:rsidRPr="00DB1075">
        <w:rPr>
          <w:rFonts w:ascii="Trebuchet MS" w:hAnsi="Trebuchet MS"/>
        </w:rPr>
        <w:t xml:space="preserve">    Actele sau omisiunile autoritații publice competente care fac obiectul participării publicului se atacă în instanță odată cu decizia etapei de încadrare, cu acordul de mediu ori, dupa caz, cu decizia de respingere a solicitării de emitere a acordului de mediu, respectiv cu aprobarea de dezvoltare sau, după caz, cu decizia de respingere a solicitării aprobarii de dezvoltare.</w:t>
      </w:r>
    </w:p>
    <w:p w14:paraId="4E82080C" w14:textId="77777777" w:rsidR="00D15522" w:rsidRPr="00DB1075" w:rsidRDefault="00D15522" w:rsidP="00D15522">
      <w:pPr>
        <w:spacing w:after="0" w:line="240" w:lineRule="auto"/>
        <w:jc w:val="both"/>
        <w:rPr>
          <w:rFonts w:ascii="Trebuchet MS" w:hAnsi="Trebuchet MS"/>
        </w:rPr>
      </w:pPr>
      <w:r w:rsidRPr="00DB1075">
        <w:rPr>
          <w:rFonts w:ascii="Trebuchet MS" w:hAnsi="Trebuchet MS"/>
        </w:rPr>
        <w:t xml:space="preserve">    Înainte de a se adresa instanței de contencios administrativ competente, persoanele prevăzute la art. 21 din Legea nr. 292/2018 privind evaluarea impactului anumitor proiecte publice și private asupra mediului au obligația să solicite autorității publice emitente a deciziei prevăzute la art. 21 alin. (3) sau autorității ierarhic superioare revocarea, în tot sau în parte, a respectivei decizii. Solicitarea trebuie înregistrată în termen de 30 de zile de la data aducerii la cunostință publicului a deciziei.</w:t>
      </w:r>
    </w:p>
    <w:p w14:paraId="6D7B874D" w14:textId="77777777" w:rsidR="00D15522" w:rsidRPr="00DB1075" w:rsidRDefault="00D15522" w:rsidP="00D15522">
      <w:pPr>
        <w:spacing w:after="0" w:line="240" w:lineRule="auto"/>
        <w:jc w:val="both"/>
        <w:rPr>
          <w:rFonts w:ascii="Trebuchet MS" w:hAnsi="Trebuchet MS"/>
        </w:rPr>
      </w:pPr>
      <w:r w:rsidRPr="00DB1075">
        <w:rPr>
          <w:rFonts w:ascii="Trebuchet MS" w:hAnsi="Trebuchet MS"/>
        </w:rPr>
        <w:t xml:space="preserve">    Autoritatea publică emitentă are obligația de a răspunde la plângerea prealabilă prevăzută la art. 22 alin. (1) în termen de 30 de zile de la data înregistrării acesteia la acea autoritate.</w:t>
      </w:r>
    </w:p>
    <w:p w14:paraId="37029819" w14:textId="77777777" w:rsidR="00D15522" w:rsidRPr="00DB1075" w:rsidRDefault="00D15522" w:rsidP="00D15522">
      <w:pPr>
        <w:spacing w:after="0" w:line="240" w:lineRule="auto"/>
        <w:jc w:val="both"/>
        <w:rPr>
          <w:rFonts w:ascii="Trebuchet MS" w:hAnsi="Trebuchet MS"/>
        </w:rPr>
      </w:pPr>
      <w:r w:rsidRPr="00DB1075">
        <w:rPr>
          <w:rFonts w:ascii="Trebuchet MS" w:hAnsi="Trebuchet MS"/>
        </w:rPr>
        <w:t xml:space="preserve">    Procedura de soluționare a plângerii prealabile prevăzută la art. 22 alin. (1) este gratuită și trebuie să fie echitabilă, rapidă și corectă.</w:t>
      </w:r>
    </w:p>
    <w:p w14:paraId="7991CC1F" w14:textId="77777777" w:rsidR="00D15522" w:rsidRDefault="00D15522" w:rsidP="00D15522">
      <w:pPr>
        <w:spacing w:after="0" w:line="240" w:lineRule="auto"/>
        <w:jc w:val="both"/>
        <w:rPr>
          <w:rFonts w:ascii="Trebuchet MS" w:hAnsi="Trebuchet MS"/>
        </w:rPr>
      </w:pPr>
      <w:r w:rsidRPr="00DB1075">
        <w:rPr>
          <w:rFonts w:ascii="Trebuchet MS" w:hAnsi="Trebuchet MS"/>
        </w:rPr>
        <w:t xml:space="preserve">    Prezenta decizie poate fi contestată în conformitate cu prevederile Legii nr. 292/2018 privind evaluarea impactului anumitor proiecte publice și private asupra mediului și ale Legii nr. 554/2004, cu modificările și completările ulterioare.</w:t>
      </w:r>
    </w:p>
    <w:p w14:paraId="6BCC0723" w14:textId="77777777" w:rsidR="00300C6A" w:rsidRDefault="00300C6A" w:rsidP="00D15522">
      <w:pPr>
        <w:spacing w:after="0" w:line="240" w:lineRule="auto"/>
        <w:jc w:val="both"/>
        <w:rPr>
          <w:rFonts w:ascii="Trebuchet MS" w:hAnsi="Trebuchet MS"/>
        </w:rPr>
      </w:pPr>
    </w:p>
    <w:p w14:paraId="0D3AA940" w14:textId="77777777" w:rsidR="00300C6A" w:rsidRDefault="00300C6A" w:rsidP="00D15522">
      <w:pPr>
        <w:spacing w:after="0" w:line="240" w:lineRule="auto"/>
        <w:jc w:val="both"/>
        <w:rPr>
          <w:rFonts w:ascii="Trebuchet MS" w:hAnsi="Trebuchet MS"/>
        </w:rPr>
      </w:pPr>
    </w:p>
    <w:p w14:paraId="1E7BC682" w14:textId="77777777" w:rsidR="00300C6A" w:rsidRDefault="00300C6A" w:rsidP="00D15522">
      <w:pPr>
        <w:spacing w:after="0" w:line="240" w:lineRule="auto"/>
        <w:jc w:val="both"/>
        <w:rPr>
          <w:rFonts w:ascii="Trebuchet MS" w:hAnsi="Trebuchet MS"/>
        </w:rPr>
      </w:pPr>
    </w:p>
    <w:p w14:paraId="583795E2" w14:textId="77777777" w:rsidR="00D15522" w:rsidRPr="00DB1075" w:rsidRDefault="00D15522" w:rsidP="005742C6">
      <w:pPr>
        <w:spacing w:after="0" w:line="240" w:lineRule="auto"/>
        <w:rPr>
          <w:rFonts w:ascii="Trebuchet MS" w:hAnsi="Trebuchet MS"/>
          <w:b/>
          <w:bCs/>
        </w:rPr>
      </w:pPr>
    </w:p>
    <w:p w14:paraId="677DD425" w14:textId="77777777" w:rsidR="00D15522" w:rsidRPr="00DB1075" w:rsidRDefault="00D15522" w:rsidP="00D15522">
      <w:pPr>
        <w:spacing w:after="0" w:line="240" w:lineRule="auto"/>
        <w:jc w:val="center"/>
        <w:rPr>
          <w:rFonts w:ascii="Trebuchet MS" w:hAnsi="Trebuchet MS"/>
          <w:b/>
          <w:bCs/>
        </w:rPr>
      </w:pPr>
    </w:p>
    <w:p w14:paraId="61406F7F" w14:textId="77777777" w:rsidR="00D15522" w:rsidRPr="00DB1075" w:rsidRDefault="00D15522" w:rsidP="00D15522">
      <w:pPr>
        <w:spacing w:after="0" w:line="240" w:lineRule="auto"/>
        <w:jc w:val="center"/>
        <w:rPr>
          <w:rFonts w:ascii="Trebuchet MS" w:hAnsi="Trebuchet MS"/>
          <w:b/>
          <w:bCs/>
        </w:rPr>
      </w:pPr>
      <w:r w:rsidRPr="00DB1075">
        <w:rPr>
          <w:rFonts w:ascii="Trebuchet MS" w:hAnsi="Trebuchet MS"/>
          <w:b/>
          <w:bCs/>
        </w:rPr>
        <w:t>DIRECTOR EXECUTIV</w:t>
      </w:r>
    </w:p>
    <w:p w14:paraId="00025619" w14:textId="77777777" w:rsidR="00D15522" w:rsidRPr="00DB1075" w:rsidRDefault="00D15522" w:rsidP="00D15522">
      <w:pPr>
        <w:spacing w:after="0" w:line="240" w:lineRule="auto"/>
        <w:jc w:val="center"/>
        <w:rPr>
          <w:rFonts w:ascii="Trebuchet MS" w:hAnsi="Trebuchet MS"/>
          <w:b/>
        </w:rPr>
      </w:pPr>
      <w:r w:rsidRPr="00DB1075">
        <w:rPr>
          <w:rFonts w:ascii="Trebuchet MS" w:hAnsi="Trebuchet MS"/>
          <w:b/>
        </w:rPr>
        <w:t>chim. Mirela – Aurelia RAICU</w:t>
      </w:r>
    </w:p>
    <w:p w14:paraId="74ADB354" w14:textId="77777777" w:rsidR="00D15522" w:rsidRPr="00DB1075" w:rsidRDefault="00D15522" w:rsidP="00D15522">
      <w:pPr>
        <w:spacing w:after="0" w:line="240" w:lineRule="auto"/>
        <w:rPr>
          <w:rFonts w:ascii="Trebuchet MS" w:hAnsi="Trebuchet MS"/>
          <w:b/>
        </w:rPr>
      </w:pPr>
    </w:p>
    <w:p w14:paraId="6A425BB9" w14:textId="77777777" w:rsidR="00300C6A" w:rsidRDefault="00300C6A" w:rsidP="00D15522">
      <w:pPr>
        <w:spacing w:after="0" w:line="240" w:lineRule="auto"/>
        <w:rPr>
          <w:rFonts w:ascii="Trebuchet MS" w:hAnsi="Trebuchet MS"/>
          <w:b/>
        </w:rPr>
      </w:pPr>
    </w:p>
    <w:p w14:paraId="0EC5AFC3" w14:textId="77777777" w:rsidR="00300C6A" w:rsidRDefault="00300C6A" w:rsidP="00D15522">
      <w:pPr>
        <w:spacing w:after="0" w:line="240" w:lineRule="auto"/>
        <w:rPr>
          <w:rFonts w:ascii="Trebuchet MS" w:hAnsi="Trebuchet MS"/>
          <w:b/>
        </w:rPr>
      </w:pPr>
    </w:p>
    <w:p w14:paraId="585A6305" w14:textId="77777777" w:rsidR="00300C6A" w:rsidRDefault="00300C6A" w:rsidP="00D15522">
      <w:pPr>
        <w:spacing w:after="0" w:line="240" w:lineRule="auto"/>
        <w:rPr>
          <w:rFonts w:ascii="Trebuchet MS" w:hAnsi="Trebuchet MS"/>
          <w:b/>
        </w:rPr>
      </w:pPr>
    </w:p>
    <w:p w14:paraId="1E959DFF" w14:textId="77777777" w:rsidR="00300C6A" w:rsidRPr="00DB1075" w:rsidRDefault="00300C6A" w:rsidP="00D15522">
      <w:pPr>
        <w:spacing w:after="0" w:line="240" w:lineRule="auto"/>
        <w:rPr>
          <w:rFonts w:ascii="Trebuchet MS" w:hAnsi="Trebuchet MS"/>
          <w:b/>
        </w:rPr>
      </w:pPr>
    </w:p>
    <w:p w14:paraId="1DF57589" w14:textId="77777777" w:rsidR="00D15522" w:rsidRPr="00DB1075" w:rsidRDefault="00D15522" w:rsidP="00D15522">
      <w:pPr>
        <w:spacing w:after="0" w:line="240" w:lineRule="auto"/>
        <w:rPr>
          <w:rFonts w:ascii="Trebuchet MS" w:hAnsi="Trebuchet MS"/>
          <w:b/>
        </w:rPr>
      </w:pPr>
    </w:p>
    <w:p w14:paraId="0579C5F9" w14:textId="057C324E" w:rsidR="00D15522" w:rsidRPr="00DB1075" w:rsidRDefault="005742C6" w:rsidP="00D15522">
      <w:pPr>
        <w:spacing w:after="0" w:line="240" w:lineRule="auto"/>
        <w:rPr>
          <w:rFonts w:ascii="Trebuchet MS" w:hAnsi="Trebuchet MS"/>
        </w:rPr>
      </w:pPr>
      <w:r w:rsidRPr="00DB1075">
        <w:rPr>
          <w:rFonts w:ascii="Trebuchet MS" w:hAnsi="Trebuchet MS"/>
        </w:rPr>
        <w:t xml:space="preserve">   </w:t>
      </w:r>
      <w:r w:rsidR="00D15522" w:rsidRPr="00DB1075">
        <w:rPr>
          <w:rFonts w:ascii="Trebuchet MS" w:hAnsi="Trebuchet MS"/>
        </w:rPr>
        <w:t xml:space="preserve"> Șef Serviciu AAA,                                                         </w:t>
      </w:r>
      <w:r w:rsidRPr="00DB1075">
        <w:rPr>
          <w:rFonts w:ascii="Trebuchet MS" w:hAnsi="Trebuchet MS"/>
        </w:rPr>
        <w:t xml:space="preserve">                              </w:t>
      </w:r>
      <w:r w:rsidR="00D15522" w:rsidRPr="00DB1075">
        <w:rPr>
          <w:rFonts w:ascii="Trebuchet MS" w:hAnsi="Trebuchet MS"/>
        </w:rPr>
        <w:t>Șef Serviciu CFM</w:t>
      </w:r>
    </w:p>
    <w:p w14:paraId="2BACA2DF" w14:textId="3F298127" w:rsidR="00D15522" w:rsidRPr="00DB1075" w:rsidRDefault="00D15522" w:rsidP="00D15522">
      <w:pPr>
        <w:spacing w:after="0" w:line="240" w:lineRule="auto"/>
        <w:rPr>
          <w:rFonts w:ascii="Trebuchet MS" w:hAnsi="Trebuchet MS"/>
        </w:rPr>
      </w:pPr>
      <w:r w:rsidRPr="00DB1075">
        <w:rPr>
          <w:rFonts w:ascii="Trebuchet MS" w:hAnsi="Trebuchet MS"/>
        </w:rPr>
        <w:t xml:space="preserve"> ing. Daniela STRĂINU                                                                                     ing.Elena MICU</w:t>
      </w:r>
    </w:p>
    <w:p w14:paraId="18F10E72" w14:textId="77777777" w:rsidR="00D15522" w:rsidRPr="00DB1075" w:rsidRDefault="00D15522" w:rsidP="00D15522">
      <w:pPr>
        <w:spacing w:after="0" w:line="240" w:lineRule="auto"/>
        <w:rPr>
          <w:rFonts w:ascii="Trebuchet MS" w:hAnsi="Trebuchet MS"/>
        </w:rPr>
      </w:pPr>
    </w:p>
    <w:p w14:paraId="2ACF419E" w14:textId="77777777" w:rsidR="00300C6A" w:rsidRDefault="00300C6A" w:rsidP="00D15522">
      <w:pPr>
        <w:spacing w:after="0" w:line="240" w:lineRule="auto"/>
        <w:rPr>
          <w:rFonts w:ascii="Trebuchet MS" w:hAnsi="Trebuchet MS"/>
        </w:rPr>
      </w:pPr>
    </w:p>
    <w:p w14:paraId="5F5621FB" w14:textId="77777777" w:rsidR="00D15522" w:rsidRPr="00DB1075" w:rsidRDefault="00D15522" w:rsidP="00D15522">
      <w:pPr>
        <w:spacing w:after="0" w:line="240" w:lineRule="auto"/>
        <w:rPr>
          <w:rFonts w:ascii="Trebuchet MS" w:hAnsi="Trebuchet MS"/>
        </w:rPr>
      </w:pPr>
    </w:p>
    <w:p w14:paraId="0D45B69C" w14:textId="3D55D4BB" w:rsidR="00D15522" w:rsidRPr="00DB1075" w:rsidRDefault="00D15522" w:rsidP="00D15522">
      <w:pPr>
        <w:spacing w:after="0" w:line="240" w:lineRule="auto"/>
        <w:contextualSpacing/>
        <w:rPr>
          <w:rFonts w:ascii="Trebuchet MS" w:hAnsi="Trebuchet MS"/>
        </w:rPr>
      </w:pPr>
      <w:r w:rsidRPr="00DB1075">
        <w:rPr>
          <w:rFonts w:ascii="Trebuchet MS" w:hAnsi="Trebuchet MS"/>
        </w:rPr>
        <w:t>Întocmit: cons. Cecilia IVANOV</w:t>
      </w:r>
    </w:p>
    <w:p w14:paraId="7A18D859" w14:textId="0AA4F15F" w:rsidR="0093596E" w:rsidRPr="00DB1075" w:rsidRDefault="00816FE5" w:rsidP="00ED0EFB">
      <w:pPr>
        <w:spacing w:after="0" w:line="240" w:lineRule="auto"/>
        <w:contextualSpacing/>
        <w:rPr>
          <w:rFonts w:ascii="Trebuchet MS" w:hAnsi="Trebuchet MS"/>
        </w:rPr>
      </w:pPr>
      <w:r>
        <w:rPr>
          <w:rFonts w:ascii="Trebuchet MS" w:hAnsi="Trebuchet MS"/>
        </w:rPr>
        <w:t>A.A.A. .............../18</w:t>
      </w:r>
      <w:r w:rsidR="00F86977">
        <w:rPr>
          <w:rFonts w:ascii="Trebuchet MS" w:hAnsi="Trebuchet MS"/>
        </w:rPr>
        <w:t>.06</w:t>
      </w:r>
      <w:r w:rsidR="00D15522" w:rsidRPr="00DB1075">
        <w:rPr>
          <w:rFonts w:ascii="Trebuchet MS" w:hAnsi="Trebuchet MS"/>
        </w:rPr>
        <w:t>.2024</w:t>
      </w:r>
    </w:p>
    <w:sectPr w:rsidR="0093596E" w:rsidRPr="00DB1075" w:rsidSect="00274789">
      <w:headerReference w:type="default" r:id="rId9"/>
      <w:footerReference w:type="default" r:id="rId10"/>
      <w:headerReference w:type="first" r:id="rId11"/>
      <w:footerReference w:type="first" r:id="rId12"/>
      <w:pgSz w:w="11906" w:h="16838" w:code="9"/>
      <w:pgMar w:top="105" w:right="836" w:bottom="1440" w:left="1080" w:header="90" w:footer="435"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1D0971" w14:textId="77777777" w:rsidR="00821A01" w:rsidRDefault="00821A01" w:rsidP="00143ACD">
      <w:pPr>
        <w:spacing w:after="0" w:line="240" w:lineRule="auto"/>
      </w:pPr>
      <w:r>
        <w:separator/>
      </w:r>
    </w:p>
  </w:endnote>
  <w:endnote w:type="continuationSeparator" w:id="0">
    <w:p w14:paraId="5AE47EBD" w14:textId="77777777" w:rsidR="00821A01" w:rsidRDefault="00821A01"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Arial"/>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3E517C" w14:textId="77777777" w:rsidR="00894021" w:rsidRPr="00894021" w:rsidRDefault="00894021" w:rsidP="00894021">
    <w:pPr>
      <w:pStyle w:val="Footer"/>
      <w:tabs>
        <w:tab w:val="left" w:pos="1125"/>
      </w:tabs>
      <w:rPr>
        <w:rFonts w:ascii="Trebuchet MS" w:hAnsi="Trebuchet MS" w:cs="Open Sans"/>
        <w:color w:val="000000"/>
        <w:sz w:val="16"/>
        <w:szCs w:val="16"/>
        <w14:ligatures w14:val="none"/>
      </w:rPr>
    </w:pPr>
    <w:r w:rsidRPr="00894021">
      <w:rPr>
        <w:rFonts w:ascii="Trebuchet MS" w:hAnsi="Trebuchet MS" w:cs="Open Sans"/>
        <w:color w:val="000000"/>
        <w:sz w:val="16"/>
        <w:szCs w:val="16"/>
        <w14:ligatures w14:val="none"/>
      </w:rPr>
      <w:t>AGENTIA AGENŢIA PENTRU PROTECŢIA MEDIULUI TULCEA</w:t>
    </w:r>
  </w:p>
  <w:p w14:paraId="79C8D570" w14:textId="21AC5E10" w:rsidR="00894021" w:rsidRPr="00894021" w:rsidRDefault="00894021" w:rsidP="00894021">
    <w:pPr>
      <w:pStyle w:val="Footer"/>
      <w:tabs>
        <w:tab w:val="left" w:pos="1125"/>
      </w:tabs>
      <w:rPr>
        <w:rFonts w:ascii="Trebuchet MS" w:hAnsi="Trebuchet MS" w:cs="Open Sans"/>
        <w:color w:val="000000"/>
        <w:sz w:val="16"/>
        <w:szCs w:val="16"/>
        <w14:ligatures w14:val="none"/>
      </w:rPr>
    </w:pPr>
    <w:r w:rsidRPr="00894021">
      <w:rPr>
        <w:rFonts w:ascii="Trebuchet MS" w:hAnsi="Trebuchet MS" w:cs="Open Sans"/>
        <w:color w:val="000000"/>
        <w:sz w:val="16"/>
        <w:szCs w:val="16"/>
        <w14:ligatures w14:val="none"/>
      </w:rPr>
      <w:t xml:space="preserve">Tulcea , str. </w:t>
    </w:r>
    <w:r w:rsidR="00300C6A">
      <w:rPr>
        <w:rFonts w:ascii="Trebuchet MS" w:hAnsi="Trebuchet MS" w:cs="Open Sans"/>
        <w:color w:val="000000"/>
        <w:sz w:val="16"/>
        <w:szCs w:val="16"/>
        <w14:ligatures w14:val="none"/>
      </w:rPr>
      <w:t>14 noiembrie, nr. 5</w:t>
    </w:r>
    <w:r w:rsidRPr="00894021">
      <w:rPr>
        <w:rFonts w:ascii="Trebuchet MS" w:hAnsi="Trebuchet MS" w:cs="Open Sans"/>
        <w:color w:val="000000"/>
        <w:sz w:val="16"/>
        <w:szCs w:val="16"/>
        <w14:ligatures w14:val="none"/>
      </w:rPr>
      <w:t>, jud. Tulcea, cod poștal: 82</w:t>
    </w:r>
    <w:r w:rsidR="00300C6A">
      <w:rPr>
        <w:rFonts w:ascii="Trebuchet MS" w:hAnsi="Trebuchet MS" w:cs="Open Sans"/>
        <w:color w:val="000000"/>
        <w:sz w:val="16"/>
        <w:szCs w:val="16"/>
        <w14:ligatures w14:val="none"/>
      </w:rPr>
      <w:t>0009</w:t>
    </w:r>
  </w:p>
  <w:p w14:paraId="28B13043" w14:textId="77777777" w:rsidR="00894021" w:rsidRPr="00894021" w:rsidRDefault="00894021" w:rsidP="00894021">
    <w:pPr>
      <w:pStyle w:val="Footer"/>
      <w:tabs>
        <w:tab w:val="left" w:pos="1125"/>
      </w:tabs>
      <w:rPr>
        <w:rFonts w:ascii="Trebuchet MS" w:hAnsi="Trebuchet MS" w:cs="Open Sans"/>
        <w:color w:val="000000"/>
        <w:sz w:val="16"/>
        <w:szCs w:val="16"/>
        <w14:ligatures w14:val="none"/>
      </w:rPr>
    </w:pPr>
    <w:r w:rsidRPr="00894021">
      <w:rPr>
        <w:rFonts w:ascii="Trebuchet MS" w:hAnsi="Trebuchet MS" w:cs="Open Sans"/>
        <w:color w:val="000000"/>
        <w:sz w:val="16"/>
        <w:szCs w:val="16"/>
        <w14:ligatures w14:val="none"/>
      </w:rPr>
      <w:t>Tel.: 0240510620, 0240510622, 0240510623,  Fax : 0240510621</w:t>
    </w:r>
  </w:p>
  <w:p w14:paraId="30953682" w14:textId="77777777" w:rsidR="00894021" w:rsidRPr="00894021" w:rsidRDefault="00894021" w:rsidP="00894021">
    <w:pPr>
      <w:pStyle w:val="Footer"/>
      <w:tabs>
        <w:tab w:val="left" w:pos="1125"/>
      </w:tabs>
      <w:rPr>
        <w:rFonts w:ascii="Trebuchet MS" w:hAnsi="Trebuchet MS" w:cs="Open Sans"/>
        <w:color w:val="000000"/>
        <w:sz w:val="16"/>
        <w:szCs w:val="16"/>
        <w14:ligatures w14:val="none"/>
      </w:rPr>
    </w:pPr>
    <w:r w:rsidRPr="00894021">
      <w:rPr>
        <w:rFonts w:ascii="Trebuchet MS" w:hAnsi="Trebuchet MS" w:cs="Open Sans"/>
        <w:color w:val="000000"/>
        <w:sz w:val="16"/>
        <w:szCs w:val="16"/>
        <w14:ligatures w14:val="none"/>
      </w:rPr>
      <w:t>e-mail: e-mail : office.tulcea@apmtl.anpm.ro</w:t>
    </w:r>
  </w:p>
  <w:p w14:paraId="4410F7E4" w14:textId="6758ED98" w:rsidR="0090061B" w:rsidRPr="00D62259" w:rsidRDefault="00894021" w:rsidP="00894021">
    <w:pPr>
      <w:pStyle w:val="Footer"/>
      <w:tabs>
        <w:tab w:val="left" w:pos="1125"/>
      </w:tabs>
      <w:rPr>
        <w:rFonts w:ascii="Trebuchet MS" w:hAnsi="Trebuchet MS"/>
        <w:sz w:val="16"/>
        <w:szCs w:val="16"/>
      </w:rPr>
    </w:pPr>
    <w:r w:rsidRPr="00894021">
      <w:rPr>
        <w:rFonts w:ascii="Trebuchet MS" w:hAnsi="Trebuchet MS" w:cs="Open Sans"/>
        <w:color w:val="000000"/>
        <w:sz w:val="16"/>
        <w:szCs w:val="16"/>
        <w14:ligatures w14:val="none"/>
      </w:rPr>
      <w:t>website: http://apmtl.anpm.ro/</w:t>
    </w:r>
    <w:r w:rsidR="00242256">
      <w:rPr>
        <w:rFonts w:ascii="Trebuchet MS" w:hAnsi="Trebuchet MS"/>
        <w:sz w:val="16"/>
        <w:szCs w:val="16"/>
      </w:rPr>
      <w:tab/>
    </w:r>
    <w:r w:rsidR="00242256">
      <w:rPr>
        <w:rFonts w:ascii="Trebuchet MS" w:hAnsi="Trebuchet MS"/>
        <w:sz w:val="16"/>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6124409"/>
      <w:docPartObj>
        <w:docPartGallery w:val="Page Numbers (Bottom of Page)"/>
        <w:docPartUnique/>
      </w:docPartObj>
    </w:sdtPr>
    <w:sdtEndPr/>
    <w:sdtContent>
      <w:sdt>
        <w:sdtPr>
          <w:id w:val="169528170"/>
          <w:docPartObj>
            <w:docPartGallery w:val="Page Numbers (Top of Page)"/>
            <w:docPartUnique/>
          </w:docPartObj>
        </w:sdtPr>
        <w:sdtEndPr/>
        <w:sdtContent>
          <w:p w14:paraId="16664DF5" w14:textId="5A835BC6" w:rsidR="004C0CE7" w:rsidRDefault="004C0CE7">
            <w:pPr>
              <w:pStyle w:val="Footer"/>
              <w:jc w:val="right"/>
            </w:pPr>
            <w:r w:rsidRPr="00FE758C">
              <w:rPr>
                <w:rFonts w:ascii="Trebuchet MS" w:hAnsi="Trebuchet MS"/>
                <w:sz w:val="16"/>
                <w:szCs w:val="16"/>
              </w:rPr>
              <w:t xml:space="preserve">Pagină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866C26">
              <w:rPr>
                <w:rFonts w:ascii="Trebuchet MS" w:hAnsi="Trebuchet MS"/>
                <w:b/>
                <w:bCs/>
                <w:noProof/>
                <w:sz w:val="16"/>
                <w:szCs w:val="16"/>
              </w:rPr>
              <w:t>1</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603FB6">
              <w:rPr>
                <w:rFonts w:ascii="Trebuchet MS" w:hAnsi="Trebuchet MS"/>
                <w:b/>
                <w:bCs/>
                <w:noProof/>
                <w:sz w:val="16"/>
                <w:szCs w:val="16"/>
              </w:rPr>
              <w:t>9</w:t>
            </w:r>
            <w:r w:rsidRPr="00FE758C">
              <w:rPr>
                <w:rFonts w:ascii="Trebuchet MS" w:hAnsi="Trebuchet MS"/>
                <w:b/>
                <w:bCs/>
                <w:sz w:val="16"/>
                <w:szCs w:val="16"/>
              </w:rPr>
              <w:fldChar w:fldCharType="end"/>
            </w:r>
          </w:p>
        </w:sdtContent>
      </w:sdt>
    </w:sdtContent>
  </w:sdt>
  <w:p w14:paraId="694C3A1E" w14:textId="29CFC94A" w:rsidR="00137F54" w:rsidRDefault="00137F54" w:rsidP="00F1090C">
    <w:pPr>
      <w:pStyle w:val="Footer1"/>
      <w:ind w:left="284"/>
      <w:rPr>
        <w:sz w:val="16"/>
        <w:szCs w:val="16"/>
      </w:rPr>
    </w:pPr>
    <w:bookmarkStart w:id="1" w:name="_Hlk152145191"/>
    <w:bookmarkStart w:id="2" w:name="_Hlk152145192"/>
    <w:bookmarkStart w:id="3" w:name="_Hlk152145193"/>
    <w:bookmarkStart w:id="4" w:name="_Hlk152145194"/>
    <w:bookmarkStart w:id="5" w:name="_Hlk152145195"/>
    <w:bookmarkStart w:id="6" w:name="_Hlk152145196"/>
    <w:r w:rsidRPr="00137F54">
      <w:rPr>
        <w:sz w:val="16"/>
        <w:szCs w:val="16"/>
      </w:rPr>
      <w:t>Tulcea , str. Isaccei, nr. 73 (Clădire Donaris), etaj 3</w:t>
    </w:r>
    <w:r>
      <w:rPr>
        <w:sz w:val="16"/>
        <w:szCs w:val="16"/>
      </w:rPr>
      <w:t>, jud. Tulcea</w:t>
    </w:r>
    <w:r w:rsidR="009927CA">
      <w:rPr>
        <w:sz w:val="16"/>
        <w:szCs w:val="16"/>
      </w:rPr>
      <w:t xml:space="preserve">, </w:t>
    </w:r>
    <w:r w:rsidR="009927CA" w:rsidRPr="009927CA">
      <w:rPr>
        <w:sz w:val="16"/>
        <w:szCs w:val="16"/>
      </w:rPr>
      <w:t>cod poștal: 820207</w:t>
    </w:r>
  </w:p>
  <w:p w14:paraId="357F7899" w14:textId="77777777" w:rsidR="00137F54" w:rsidRDefault="00D62259" w:rsidP="00F1090C">
    <w:pPr>
      <w:pStyle w:val="Footer1"/>
      <w:ind w:left="284"/>
      <w:rPr>
        <w:sz w:val="16"/>
        <w:szCs w:val="16"/>
      </w:rPr>
    </w:pPr>
    <w:r w:rsidRPr="001B47C8">
      <w:rPr>
        <w:sz w:val="16"/>
        <w:szCs w:val="16"/>
      </w:rPr>
      <w:t xml:space="preserve">Tel.: </w:t>
    </w:r>
    <w:r w:rsidR="00137F54" w:rsidRPr="00137F54">
      <w:rPr>
        <w:sz w:val="16"/>
        <w:szCs w:val="16"/>
      </w:rPr>
      <w:t>0240510620, 0240510622, 0240510623,  Fax : 0240510621</w:t>
    </w:r>
  </w:p>
  <w:p w14:paraId="4F4901D5" w14:textId="2B279650" w:rsidR="00137F54" w:rsidRDefault="00D62259" w:rsidP="00137F54">
    <w:pPr>
      <w:pStyle w:val="Footer1"/>
      <w:ind w:left="284"/>
      <w:rPr>
        <w:rStyle w:val="Hyperlink"/>
        <w:color w:val="auto"/>
        <w:sz w:val="16"/>
        <w:szCs w:val="16"/>
        <w:u w:val="none"/>
      </w:rPr>
    </w:pPr>
    <w:r w:rsidRPr="001B47C8">
      <w:rPr>
        <w:sz w:val="16"/>
        <w:szCs w:val="16"/>
      </w:rPr>
      <w:t xml:space="preserve">e-mail: </w:t>
    </w:r>
    <w:r w:rsidR="00137F54" w:rsidRPr="00137F54">
      <w:rPr>
        <w:rStyle w:val="Hyperlink"/>
        <w:color w:val="auto"/>
        <w:sz w:val="16"/>
        <w:szCs w:val="16"/>
        <w:u w:val="none"/>
      </w:rPr>
      <w:t xml:space="preserve">e-mail : </w:t>
    </w:r>
    <w:hyperlink r:id="rId1" w:history="1">
      <w:r w:rsidR="00137F54" w:rsidRPr="0068466B">
        <w:rPr>
          <w:rStyle w:val="Hyperlink"/>
          <w:sz w:val="16"/>
          <w:szCs w:val="16"/>
        </w:rPr>
        <w:t>office.tulcea@apmtl.anpm.ro</w:t>
      </w:r>
    </w:hyperlink>
  </w:p>
  <w:p w14:paraId="051FD53C" w14:textId="319AF2D2" w:rsidR="001B47C8" w:rsidRPr="00E84F3C" w:rsidRDefault="00D62259" w:rsidP="00137F54">
    <w:pPr>
      <w:pStyle w:val="Footer1"/>
      <w:ind w:left="284"/>
      <w:rPr>
        <w:sz w:val="16"/>
        <w:szCs w:val="16"/>
      </w:rPr>
    </w:pPr>
    <w:r w:rsidRPr="001B47C8">
      <w:rPr>
        <w:sz w:val="16"/>
        <w:szCs w:val="16"/>
      </w:rPr>
      <w:t xml:space="preserve">website: </w:t>
    </w:r>
    <w:bookmarkEnd w:id="1"/>
    <w:bookmarkEnd w:id="2"/>
    <w:bookmarkEnd w:id="3"/>
    <w:bookmarkEnd w:id="4"/>
    <w:bookmarkEnd w:id="5"/>
    <w:bookmarkEnd w:id="6"/>
    <w:r w:rsidR="00137F54" w:rsidRPr="00137F54">
      <w:rPr>
        <w:sz w:val="16"/>
        <w:szCs w:val="16"/>
      </w:rPr>
      <w:t>http://apmtl.anpm.ro/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704E70" w14:textId="77777777" w:rsidR="00821A01" w:rsidRDefault="00821A01" w:rsidP="00143ACD">
      <w:pPr>
        <w:spacing w:after="0" w:line="240" w:lineRule="auto"/>
      </w:pPr>
      <w:r>
        <w:separator/>
      </w:r>
    </w:p>
  </w:footnote>
  <w:footnote w:type="continuationSeparator" w:id="0">
    <w:p w14:paraId="0DFB7EF4" w14:textId="77777777" w:rsidR="00821A01" w:rsidRDefault="00821A01" w:rsidP="00143A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796A4C" w14:textId="3624EF9B" w:rsidR="00143ACD" w:rsidRDefault="00821A01" w:rsidP="00894021">
    <w:pPr>
      <w:spacing w:line="360" w:lineRule="auto"/>
      <w:ind w:left="284"/>
    </w:pPr>
    <w:sdt>
      <w:sdtPr>
        <w:id w:val="1987129438"/>
        <w:docPartObj>
          <w:docPartGallery w:val="Page Numbers (Margins)"/>
          <w:docPartUnique/>
        </w:docPartObj>
      </w:sdtPr>
      <w:sdtEndPr/>
      <w:sdtContent>
        <w:r w:rsidR="00894021">
          <w:rPr>
            <w:noProof/>
            <w:lang w:val="en-US"/>
          </w:rPr>
          <mc:AlternateContent>
            <mc:Choice Requires="wps">
              <w:drawing>
                <wp:anchor distT="0" distB="0" distL="114300" distR="114300" simplePos="0" relativeHeight="251661312" behindDoc="0" locked="0" layoutInCell="0" allowOverlap="1" wp14:anchorId="798ECBC1" wp14:editId="762BAE9C">
                  <wp:simplePos x="0" y="0"/>
                  <wp:positionH relativeFrom="rightMargin">
                    <wp:align>center</wp:align>
                  </wp:positionH>
                  <wp:positionV relativeFrom="margin">
                    <wp:align>bottom</wp:align>
                  </wp:positionV>
                  <wp:extent cx="510540" cy="2183130"/>
                  <wp:effectExtent l="0" t="0" r="0" b="0"/>
                  <wp:wrapNone/>
                  <wp:docPr id="57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74DD35" w14:textId="77777777" w:rsidR="00894021" w:rsidRDefault="00894021">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rPr>
                                <w:fldChar w:fldCharType="begin"/>
                              </w:r>
                              <w:r>
                                <w:instrText xml:space="preserve"> PAGE    \* MERGEFORMAT </w:instrText>
                              </w:r>
                              <w:r>
                                <w:rPr>
                                  <w:rFonts w:eastAsiaTheme="minorEastAsia"/>
                                </w:rPr>
                                <w:fldChar w:fldCharType="separate"/>
                              </w:r>
                              <w:r w:rsidR="00603FB6" w:rsidRPr="00603FB6">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0;margin-top:0;width:40.2pt;height:171.9pt;z-index:251661312;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" o:allowincell="f" filled="f" stroked="f">
                  <v:textbox style="layout-flow:vertical;mso-layout-flow-alt:bottom-to-top;mso-fit-shape-to-text:t">
                    <w:txbxContent>
                      <w:p w14:paraId="2174DD35" w14:textId="77777777" w:rsidR="00894021" w:rsidRDefault="00894021">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rPr>
                          <w:fldChar w:fldCharType="begin"/>
                        </w:r>
                        <w:r>
                          <w:instrText xml:space="preserve"> PAGE    \* MERGEFORMAT </w:instrText>
                        </w:r>
                        <w:r>
                          <w:rPr>
                            <w:rFonts w:eastAsiaTheme="minorEastAsia"/>
                          </w:rPr>
                          <w:fldChar w:fldCharType="separate"/>
                        </w:r>
                        <w:r w:rsidR="00603FB6" w:rsidRPr="00603FB6">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r w:rsidR="00866C26">
      <w:rPr>
        <w:noProof/>
        <w:lang w:val="en-US"/>
      </w:rPr>
      <w:drawing>
        <wp:inline distT="0" distB="0" distL="0" distR="0" wp14:anchorId="74A3047C" wp14:editId="2CF41C10">
          <wp:extent cx="6179736" cy="126609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65015" cy="1304052"/>
                  </a:xfrm>
                  <a:prstGeom prst="rect">
                    <a:avLst/>
                  </a:prstGeom>
                  <a:noFill/>
                </pic:spPr>
              </pic:pic>
            </a:graphicData>
          </a:graphic>
        </wp:inline>
      </w:drawing>
    </w:r>
    <w:r w:rsidR="00E84F3C" w:rsidRPr="00E84F3C">
      <w:t xml:space="preserve"> </w:t>
    </w:r>
    <w:r w:rsidR="00866C26" w:rsidRPr="00137F54">
      <w:rPr>
        <w:rFonts w:ascii="Trebuchet MS" w:hAnsi="Trebuchet MS"/>
        <w:b/>
        <w:bCs/>
        <w:sz w:val="28"/>
        <w:szCs w:val="28"/>
      </w:rPr>
      <w:t>AGENŢIA PENTRU PROTECŢIA MEDIULUI TULCEA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F605C0" w14:textId="314D7151" w:rsidR="001B47C8" w:rsidRDefault="004C0CE7" w:rsidP="00D41783">
    <w:pPr>
      <w:pStyle w:val="Header"/>
    </w:pPr>
    <w:r>
      <w:rPr>
        <w:noProof/>
        <w:lang w:val="en-US"/>
      </w:rPr>
      <w:drawing>
        <wp:anchor distT="0" distB="0" distL="114300" distR="114300" simplePos="0" relativeHeight="251659264" behindDoc="0" locked="0" layoutInCell="1" allowOverlap="1" wp14:anchorId="7E5FBAE7" wp14:editId="2CEF3B37">
          <wp:simplePos x="0" y="0"/>
          <wp:positionH relativeFrom="page">
            <wp:posOffset>561975</wp:posOffset>
          </wp:positionH>
          <wp:positionV relativeFrom="paragraph">
            <wp:posOffset>-312420</wp:posOffset>
          </wp:positionV>
          <wp:extent cx="6734175" cy="1304925"/>
          <wp:effectExtent l="0" t="0" r="0" b="0"/>
          <wp:wrapTopAndBottom/>
          <wp:docPr id="6"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734175" cy="13049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A34DC"/>
    <w:multiLevelType w:val="hybridMultilevel"/>
    <w:tmpl w:val="427C259A"/>
    <w:lvl w:ilvl="0" w:tplc="0409000B">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
    <w:nsid w:val="07544D6F"/>
    <w:multiLevelType w:val="hybridMultilevel"/>
    <w:tmpl w:val="5832EF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966673"/>
    <w:multiLevelType w:val="hybridMultilevel"/>
    <w:tmpl w:val="1B6A0CCE"/>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nsid w:val="118E16BE"/>
    <w:multiLevelType w:val="hybridMultilevel"/>
    <w:tmpl w:val="5CF44F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4146EC"/>
    <w:multiLevelType w:val="hybridMultilevel"/>
    <w:tmpl w:val="37C84B0E"/>
    <w:lvl w:ilvl="0" w:tplc="0409000B">
      <w:start w:val="1"/>
      <w:numFmt w:val="bullet"/>
      <w:lvlText w:val=""/>
      <w:lvlJc w:val="left"/>
      <w:pPr>
        <w:ind w:left="783" w:hanging="360"/>
      </w:pPr>
      <w:rPr>
        <w:rFonts w:ascii="Wingdings" w:hAnsi="Wingdings"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5">
    <w:nsid w:val="1BF70D2C"/>
    <w:multiLevelType w:val="hybridMultilevel"/>
    <w:tmpl w:val="2DDE0F6E"/>
    <w:lvl w:ilvl="0" w:tplc="0DEC74FA">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1C2C5B"/>
    <w:multiLevelType w:val="hybridMultilevel"/>
    <w:tmpl w:val="650C1BEE"/>
    <w:lvl w:ilvl="0" w:tplc="04090017">
      <w:start w:val="1"/>
      <w:numFmt w:val="lowerLetter"/>
      <w:lvlText w:val="%1)"/>
      <w:lvlJc w:val="left"/>
      <w:pPr>
        <w:ind w:left="1800" w:hanging="360"/>
      </w:pPr>
      <w:rPr>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1C5396C"/>
    <w:multiLevelType w:val="hybridMultilevel"/>
    <w:tmpl w:val="A7FAA948"/>
    <w:lvl w:ilvl="0" w:tplc="DABE2CA2">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7810DC"/>
    <w:multiLevelType w:val="hybridMultilevel"/>
    <w:tmpl w:val="256633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8268A4"/>
    <w:multiLevelType w:val="hybridMultilevel"/>
    <w:tmpl w:val="AD809362"/>
    <w:lvl w:ilvl="0" w:tplc="0409000B">
      <w:start w:val="1"/>
      <w:numFmt w:val="bullet"/>
      <w:lvlText w:val=""/>
      <w:lvlJc w:val="left"/>
      <w:pPr>
        <w:ind w:left="630" w:hanging="360"/>
      </w:pPr>
      <w:rPr>
        <w:rFonts w:ascii="Wingdings" w:hAnsi="Wingdings" w:hint="default"/>
      </w:rPr>
    </w:lvl>
    <w:lvl w:ilvl="1" w:tplc="04090019">
      <w:start w:val="1"/>
      <w:numFmt w:val="lowerLetter"/>
      <w:lvlText w:val="%2."/>
      <w:lvlJc w:val="left"/>
      <w:pPr>
        <w:ind w:left="810" w:hanging="360"/>
      </w:pPr>
    </w:lvl>
    <w:lvl w:ilvl="2" w:tplc="0409001B">
      <w:start w:val="1"/>
      <w:numFmt w:val="lowerRoman"/>
      <w:lvlText w:val="%3."/>
      <w:lvlJc w:val="right"/>
      <w:pPr>
        <w:ind w:left="1530" w:hanging="180"/>
      </w:pPr>
    </w:lvl>
    <w:lvl w:ilvl="3" w:tplc="0409000F">
      <w:start w:val="1"/>
      <w:numFmt w:val="decimal"/>
      <w:lvlText w:val="%4."/>
      <w:lvlJc w:val="left"/>
      <w:pPr>
        <w:ind w:left="2250" w:hanging="360"/>
      </w:pPr>
    </w:lvl>
    <w:lvl w:ilvl="4" w:tplc="04090019">
      <w:start w:val="1"/>
      <w:numFmt w:val="lowerLetter"/>
      <w:lvlText w:val="%5."/>
      <w:lvlJc w:val="left"/>
      <w:pPr>
        <w:ind w:left="2970" w:hanging="360"/>
      </w:pPr>
    </w:lvl>
    <w:lvl w:ilvl="5" w:tplc="0409001B">
      <w:start w:val="1"/>
      <w:numFmt w:val="lowerRoman"/>
      <w:lvlText w:val="%6."/>
      <w:lvlJc w:val="right"/>
      <w:pPr>
        <w:ind w:left="3690" w:hanging="180"/>
      </w:pPr>
    </w:lvl>
    <w:lvl w:ilvl="6" w:tplc="0409000F">
      <w:start w:val="1"/>
      <w:numFmt w:val="decimal"/>
      <w:lvlText w:val="%7."/>
      <w:lvlJc w:val="left"/>
      <w:pPr>
        <w:ind w:left="4410" w:hanging="360"/>
      </w:pPr>
    </w:lvl>
    <w:lvl w:ilvl="7" w:tplc="04090019">
      <w:start w:val="1"/>
      <w:numFmt w:val="lowerLetter"/>
      <w:lvlText w:val="%8."/>
      <w:lvlJc w:val="left"/>
      <w:pPr>
        <w:ind w:left="5130" w:hanging="360"/>
      </w:pPr>
    </w:lvl>
    <w:lvl w:ilvl="8" w:tplc="0409001B">
      <w:start w:val="1"/>
      <w:numFmt w:val="lowerRoman"/>
      <w:lvlText w:val="%9."/>
      <w:lvlJc w:val="right"/>
      <w:pPr>
        <w:ind w:left="5850" w:hanging="180"/>
      </w:pPr>
    </w:lvl>
  </w:abstractNum>
  <w:abstractNum w:abstractNumId="10">
    <w:nsid w:val="25EC001B"/>
    <w:multiLevelType w:val="hybridMultilevel"/>
    <w:tmpl w:val="72FA4212"/>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11">
    <w:nsid w:val="2E96665F"/>
    <w:multiLevelType w:val="hybridMultilevel"/>
    <w:tmpl w:val="FDAC6CCA"/>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nsid w:val="2EA370C8"/>
    <w:multiLevelType w:val="hybridMultilevel"/>
    <w:tmpl w:val="61D810E8"/>
    <w:lvl w:ilvl="0" w:tplc="486CC7A2">
      <w:start w:val="1"/>
      <w:numFmt w:val="upperRoman"/>
      <w:lvlText w:val="%1."/>
      <w:lvlJc w:val="left"/>
      <w:pPr>
        <w:ind w:left="360" w:hanging="360"/>
      </w:pPr>
      <w:rPr>
        <w:rFonts w:ascii="Times New Roman" w:eastAsia="Calibri" w:hAnsi="Times New Roman" w:cs="Times New Roman"/>
      </w:rPr>
    </w:lvl>
    <w:lvl w:ilvl="1" w:tplc="59906060">
      <w:start w:val="1"/>
      <w:numFmt w:val="bullet"/>
      <w:lvlText w:val="-"/>
      <w:lvlJc w:val="left"/>
      <w:pPr>
        <w:ind w:left="1080" w:hanging="360"/>
      </w:pPr>
      <w:rPr>
        <w:rFonts w:ascii="Times New Roman" w:eastAsia="Calibri" w:hAnsi="Times New Roman" w:cs="Times New Roman" w:hint="default"/>
      </w:rPr>
    </w:lvl>
    <w:lvl w:ilvl="2" w:tplc="04090005">
      <w:start w:val="1"/>
      <w:numFmt w:val="bullet"/>
      <w:lvlText w:val=""/>
      <w:lvlJc w:val="left"/>
      <w:pPr>
        <w:ind w:left="7088"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F377EAA"/>
    <w:multiLevelType w:val="hybridMultilevel"/>
    <w:tmpl w:val="4C9C86A8"/>
    <w:lvl w:ilvl="0" w:tplc="5052DF06">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6A5C9F"/>
    <w:multiLevelType w:val="hybridMultilevel"/>
    <w:tmpl w:val="6480E520"/>
    <w:lvl w:ilvl="0" w:tplc="22486D0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D43A62"/>
    <w:multiLevelType w:val="hybridMultilevel"/>
    <w:tmpl w:val="8772C808"/>
    <w:lvl w:ilvl="0" w:tplc="0409000B">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6">
    <w:nsid w:val="395128AA"/>
    <w:multiLevelType w:val="hybridMultilevel"/>
    <w:tmpl w:val="86BA148C"/>
    <w:lvl w:ilvl="0" w:tplc="5052DF06">
      <w:start w:val="3"/>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088619C"/>
    <w:multiLevelType w:val="hybridMultilevel"/>
    <w:tmpl w:val="EE56EE3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24802FF"/>
    <w:multiLevelType w:val="hybridMultilevel"/>
    <w:tmpl w:val="BC301AA8"/>
    <w:lvl w:ilvl="0" w:tplc="6E3C6BD4">
      <w:start w:val="1"/>
      <w:numFmt w:val="lowerLetter"/>
      <w:lvlText w:val="%1)"/>
      <w:lvlJc w:val="left"/>
      <w:pPr>
        <w:ind w:left="360" w:hanging="360"/>
      </w:pPr>
      <w:rPr>
        <w:rFonts w:cs="Times New Roman"/>
        <w:b w:val="0"/>
      </w:rPr>
    </w:lvl>
    <w:lvl w:ilvl="1" w:tplc="0409000B">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9">
    <w:nsid w:val="48494D91"/>
    <w:multiLevelType w:val="hybridMultilevel"/>
    <w:tmpl w:val="0F9630C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91567EA"/>
    <w:multiLevelType w:val="multilevel"/>
    <w:tmpl w:val="94C4A0B4"/>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1">
    <w:nsid w:val="4AD63AF2"/>
    <w:multiLevelType w:val="hybridMultilevel"/>
    <w:tmpl w:val="7B32CF84"/>
    <w:lvl w:ilvl="0" w:tplc="AA9CA806">
      <w:start w:val="9"/>
      <w:numFmt w:val="bullet"/>
      <w:lvlText w:val="-"/>
      <w:lvlJc w:val="left"/>
      <w:pPr>
        <w:ind w:left="360" w:hanging="360"/>
      </w:pPr>
      <w:rPr>
        <w:rFonts w:ascii="Trebuchet MS" w:eastAsia="Calibri" w:hAnsi="Trebuchet M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4656A09"/>
    <w:multiLevelType w:val="hybridMultilevel"/>
    <w:tmpl w:val="E4FC3516"/>
    <w:lvl w:ilvl="0" w:tplc="0409000B">
      <w:start w:val="1"/>
      <w:numFmt w:val="bullet"/>
      <w:lvlText w:val=""/>
      <w:lvlJc w:val="left"/>
      <w:pPr>
        <w:ind w:left="862" w:hanging="360"/>
      </w:pPr>
      <w:rPr>
        <w:rFonts w:ascii="Wingdings" w:hAnsi="Wingdings" w:hint="default"/>
      </w:rPr>
    </w:lvl>
    <w:lvl w:ilvl="1" w:tplc="1B3C2F36">
      <w:numFmt w:val="bullet"/>
      <w:lvlText w:val="-"/>
      <w:lvlJc w:val="left"/>
      <w:pPr>
        <w:ind w:left="1582" w:hanging="360"/>
      </w:pPr>
      <w:rPr>
        <w:rFonts w:ascii="Times New Roman" w:eastAsia="Times New Roman" w:hAnsi="Times New Roman" w:cs="Times New Roman"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3">
    <w:nsid w:val="5D2C3E0E"/>
    <w:multiLevelType w:val="hybridMultilevel"/>
    <w:tmpl w:val="302EDFA0"/>
    <w:lvl w:ilvl="0" w:tplc="543C0670">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391E9E"/>
    <w:multiLevelType w:val="hybridMultilevel"/>
    <w:tmpl w:val="7C147694"/>
    <w:lvl w:ilvl="0" w:tplc="8640A8A0">
      <w:start w:val="4"/>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F0F0514"/>
    <w:multiLevelType w:val="hybridMultilevel"/>
    <w:tmpl w:val="11C86E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9292945"/>
    <w:multiLevelType w:val="hybridMultilevel"/>
    <w:tmpl w:val="DE888B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F63758D"/>
    <w:multiLevelType w:val="hybridMultilevel"/>
    <w:tmpl w:val="EA30B6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16F006B"/>
    <w:multiLevelType w:val="hybridMultilevel"/>
    <w:tmpl w:val="94C0F8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81D3322"/>
    <w:multiLevelType w:val="hybridMultilevel"/>
    <w:tmpl w:val="D2C09DF4"/>
    <w:lvl w:ilvl="0" w:tplc="0409000B">
      <w:start w:val="1"/>
      <w:numFmt w:val="bullet"/>
      <w:lvlText w:val=""/>
      <w:lvlJc w:val="left"/>
      <w:pPr>
        <w:ind w:left="783" w:hanging="360"/>
      </w:pPr>
      <w:rPr>
        <w:rFonts w:ascii="Wingdings" w:hAnsi="Wingdings"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num w:numId="1">
    <w:abstractNumId w:val="18"/>
  </w:num>
  <w:num w:numId="2">
    <w:abstractNumId w:val="19"/>
  </w:num>
  <w:num w:numId="3">
    <w:abstractNumId w:val="16"/>
  </w:num>
  <w:num w:numId="4">
    <w:abstractNumId w:val="20"/>
  </w:num>
  <w:num w:numId="5">
    <w:abstractNumId w:val="26"/>
  </w:num>
  <w:num w:numId="6">
    <w:abstractNumId w:val="12"/>
  </w:num>
  <w:num w:numId="7">
    <w:abstractNumId w:val="1"/>
  </w:num>
  <w:num w:numId="8">
    <w:abstractNumId w:val="11"/>
  </w:num>
  <w:num w:numId="9">
    <w:abstractNumId w:val="10"/>
  </w:num>
  <w:num w:numId="10">
    <w:abstractNumId w:val="6"/>
  </w:num>
  <w:num w:numId="11">
    <w:abstractNumId w:val="4"/>
  </w:num>
  <w:num w:numId="12">
    <w:abstractNumId w:val="23"/>
  </w:num>
  <w:num w:numId="13">
    <w:abstractNumId w:val="24"/>
  </w:num>
  <w:num w:numId="14">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27"/>
  </w:num>
  <w:num w:numId="17">
    <w:abstractNumId w:val="14"/>
  </w:num>
  <w:num w:numId="18">
    <w:abstractNumId w:val="22"/>
  </w:num>
  <w:num w:numId="19">
    <w:abstractNumId w:val="15"/>
  </w:num>
  <w:num w:numId="20">
    <w:abstractNumId w:val="0"/>
  </w:num>
  <w:num w:numId="21">
    <w:abstractNumId w:val="5"/>
  </w:num>
  <w:num w:numId="22">
    <w:abstractNumId w:val="29"/>
  </w:num>
  <w:num w:numId="23">
    <w:abstractNumId w:val="9"/>
  </w:num>
  <w:num w:numId="24">
    <w:abstractNumId w:val="13"/>
  </w:num>
  <w:num w:numId="25">
    <w:abstractNumId w:val="3"/>
  </w:num>
  <w:num w:numId="26">
    <w:abstractNumId w:val="25"/>
  </w:num>
  <w:num w:numId="27">
    <w:abstractNumId w:val="2"/>
  </w:num>
  <w:num w:numId="28">
    <w:abstractNumId w:val="17"/>
  </w:num>
  <w:num w:numId="29">
    <w:abstractNumId w:val="8"/>
  </w:num>
  <w:num w:numId="30">
    <w:abstractNumId w:val="7"/>
  </w:num>
  <w:num w:numId="31">
    <w:abstractNumId w:val="28"/>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65D"/>
    <w:rsid w:val="00002036"/>
    <w:rsid w:val="0003153C"/>
    <w:rsid w:val="00042469"/>
    <w:rsid w:val="00062E13"/>
    <w:rsid w:val="000C0E50"/>
    <w:rsid w:val="000E1DC5"/>
    <w:rsid w:val="001106DF"/>
    <w:rsid w:val="00137F54"/>
    <w:rsid w:val="0014274F"/>
    <w:rsid w:val="00143ACD"/>
    <w:rsid w:val="001464D7"/>
    <w:rsid w:val="001B47C8"/>
    <w:rsid w:val="001E6BD9"/>
    <w:rsid w:val="00217AB0"/>
    <w:rsid w:val="00242256"/>
    <w:rsid w:val="00273D47"/>
    <w:rsid w:val="00274789"/>
    <w:rsid w:val="00283F22"/>
    <w:rsid w:val="002A04F8"/>
    <w:rsid w:val="002E5F0C"/>
    <w:rsid w:val="00300C6A"/>
    <w:rsid w:val="00302721"/>
    <w:rsid w:val="00354326"/>
    <w:rsid w:val="0036596B"/>
    <w:rsid w:val="003747F6"/>
    <w:rsid w:val="003A1307"/>
    <w:rsid w:val="003C0548"/>
    <w:rsid w:val="004124F0"/>
    <w:rsid w:val="00414798"/>
    <w:rsid w:val="0042005C"/>
    <w:rsid w:val="00482EF6"/>
    <w:rsid w:val="004A5C08"/>
    <w:rsid w:val="004B7417"/>
    <w:rsid w:val="004C0CE7"/>
    <w:rsid w:val="004C7186"/>
    <w:rsid w:val="004E0882"/>
    <w:rsid w:val="004F0F51"/>
    <w:rsid w:val="0051560F"/>
    <w:rsid w:val="0053065D"/>
    <w:rsid w:val="005553E4"/>
    <w:rsid w:val="0057054E"/>
    <w:rsid w:val="005742C6"/>
    <w:rsid w:val="0059689F"/>
    <w:rsid w:val="00603FB6"/>
    <w:rsid w:val="00613E65"/>
    <w:rsid w:val="00631298"/>
    <w:rsid w:val="006344D5"/>
    <w:rsid w:val="006A1311"/>
    <w:rsid w:val="006A261F"/>
    <w:rsid w:val="006D65DB"/>
    <w:rsid w:val="007016F3"/>
    <w:rsid w:val="00701B87"/>
    <w:rsid w:val="00753CCD"/>
    <w:rsid w:val="007D32F8"/>
    <w:rsid w:val="007D4A5C"/>
    <w:rsid w:val="007D7705"/>
    <w:rsid w:val="007E6483"/>
    <w:rsid w:val="00800660"/>
    <w:rsid w:val="0081504B"/>
    <w:rsid w:val="00816FE5"/>
    <w:rsid w:val="00821A01"/>
    <w:rsid w:val="008507D9"/>
    <w:rsid w:val="008631FB"/>
    <w:rsid w:val="00866C26"/>
    <w:rsid w:val="00894021"/>
    <w:rsid w:val="008A182D"/>
    <w:rsid w:val="008C7811"/>
    <w:rsid w:val="008D246C"/>
    <w:rsid w:val="008E19DC"/>
    <w:rsid w:val="008F19F6"/>
    <w:rsid w:val="0090061B"/>
    <w:rsid w:val="009142A5"/>
    <w:rsid w:val="0093596E"/>
    <w:rsid w:val="009927CA"/>
    <w:rsid w:val="009A3973"/>
    <w:rsid w:val="009B480A"/>
    <w:rsid w:val="009B5F83"/>
    <w:rsid w:val="009C498B"/>
    <w:rsid w:val="00A0719A"/>
    <w:rsid w:val="00A906B5"/>
    <w:rsid w:val="00B44026"/>
    <w:rsid w:val="00B66053"/>
    <w:rsid w:val="00B71554"/>
    <w:rsid w:val="00BC4C26"/>
    <w:rsid w:val="00BC58E0"/>
    <w:rsid w:val="00BE0746"/>
    <w:rsid w:val="00C02DFA"/>
    <w:rsid w:val="00C322AB"/>
    <w:rsid w:val="00C545F6"/>
    <w:rsid w:val="00C6123E"/>
    <w:rsid w:val="00C61733"/>
    <w:rsid w:val="00CF21B0"/>
    <w:rsid w:val="00D1499F"/>
    <w:rsid w:val="00D15522"/>
    <w:rsid w:val="00D356FA"/>
    <w:rsid w:val="00D41783"/>
    <w:rsid w:val="00D447FB"/>
    <w:rsid w:val="00D44ADC"/>
    <w:rsid w:val="00D62259"/>
    <w:rsid w:val="00D8381D"/>
    <w:rsid w:val="00DB1075"/>
    <w:rsid w:val="00DE792C"/>
    <w:rsid w:val="00E35AD6"/>
    <w:rsid w:val="00E6452D"/>
    <w:rsid w:val="00E82CD9"/>
    <w:rsid w:val="00E84F3C"/>
    <w:rsid w:val="00ED0EFB"/>
    <w:rsid w:val="00ED25D0"/>
    <w:rsid w:val="00F1090C"/>
    <w:rsid w:val="00F86977"/>
    <w:rsid w:val="00FB5C16"/>
    <w:rsid w:val="00FE699C"/>
    <w:rsid w:val="00FE75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styleId="NoSpacing">
    <w:name w:val="No Spacing"/>
    <w:uiPriority w:val="1"/>
    <w:qFormat/>
    <w:rsid w:val="00242256"/>
    <w:pPr>
      <w:spacing w:after="0" w:line="240" w:lineRule="auto"/>
    </w:pPr>
  </w:style>
  <w:style w:type="paragraph" w:styleId="BalloonText">
    <w:name w:val="Balloon Text"/>
    <w:basedOn w:val="Normal"/>
    <w:link w:val="BalloonTextChar"/>
    <w:uiPriority w:val="99"/>
    <w:semiHidden/>
    <w:unhideWhenUsed/>
    <w:rsid w:val="00866C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6C26"/>
    <w:rPr>
      <w:rFonts w:ascii="Tahoma" w:hAnsi="Tahoma" w:cs="Tahoma"/>
      <w:sz w:val="16"/>
      <w:szCs w:val="16"/>
    </w:rPr>
  </w:style>
  <w:style w:type="paragraph" w:styleId="ListParagraph">
    <w:name w:val="List Paragraph"/>
    <w:aliases w:val="Normal bullet 2,Akapit z listą BS,Outlines a.b.c.,List_Paragraph,Multilevel para_II,Akapit z lista BS,List Paragraph1,Paragraph,Citation List,ANNEX,bu,b,bullet1,B,b1,bullet 1,body,b Char Char Char,b Char Char Char Char Char Char,List1,EU"/>
    <w:basedOn w:val="Normal"/>
    <w:link w:val="ListParagraphChar"/>
    <w:uiPriority w:val="34"/>
    <w:qFormat/>
    <w:rsid w:val="0042005C"/>
    <w:pPr>
      <w:spacing w:after="0" w:line="240" w:lineRule="auto"/>
      <w:ind w:left="720"/>
    </w:pPr>
    <w:rPr>
      <w:rFonts w:ascii="Calibri" w:eastAsia="Calibri" w:hAnsi="Calibri" w:cs="Times New Roman"/>
      <w:lang w:val="en-US"/>
      <w14:ligatures w14:val="none"/>
    </w:rPr>
  </w:style>
  <w:style w:type="paragraph" w:customStyle="1" w:styleId="Default">
    <w:name w:val="Default"/>
    <w:rsid w:val="0042005C"/>
    <w:pPr>
      <w:autoSpaceDE w:val="0"/>
      <w:autoSpaceDN w:val="0"/>
      <w:adjustRightInd w:val="0"/>
      <w:spacing w:after="0" w:line="240" w:lineRule="auto"/>
    </w:pPr>
    <w:rPr>
      <w:rFonts w:ascii="Times New Roman" w:eastAsia="Calibri" w:hAnsi="Times New Roman" w:cs="Times New Roman"/>
      <w:color w:val="000000"/>
      <w:sz w:val="24"/>
      <w:szCs w:val="24"/>
      <w:lang w:val="en-US"/>
      <w14:ligatures w14:val="none"/>
    </w:rPr>
  </w:style>
  <w:style w:type="character" w:customStyle="1" w:styleId="sttpar">
    <w:name w:val="st_tpar"/>
    <w:rsid w:val="0042005C"/>
  </w:style>
  <w:style w:type="paragraph" w:styleId="BodyText">
    <w:name w:val="Body Text"/>
    <w:basedOn w:val="Normal"/>
    <w:link w:val="BodyTextChar"/>
    <w:rsid w:val="00274789"/>
    <w:pPr>
      <w:spacing w:after="120" w:line="276" w:lineRule="auto"/>
    </w:pPr>
    <w:rPr>
      <w:rFonts w:ascii="Calibri" w:eastAsia="Calibri" w:hAnsi="Calibri" w:cs="Times New Roman"/>
      <w:lang w:val="x-none" w:eastAsia="x-none"/>
      <w14:ligatures w14:val="none"/>
    </w:rPr>
  </w:style>
  <w:style w:type="character" w:customStyle="1" w:styleId="BodyTextChar">
    <w:name w:val="Body Text Char"/>
    <w:basedOn w:val="DefaultParagraphFont"/>
    <w:link w:val="BodyText"/>
    <w:rsid w:val="00274789"/>
    <w:rPr>
      <w:rFonts w:ascii="Calibri" w:eastAsia="Calibri" w:hAnsi="Calibri" w:cs="Times New Roman"/>
      <w:lang w:val="x-none" w:eastAsia="x-none"/>
      <w14:ligatures w14:val="none"/>
    </w:rPr>
  </w:style>
  <w:style w:type="paragraph" w:customStyle="1" w:styleId="BH-Textnormal">
    <w:name w:val="&quot;BH&quot; - Text normal"/>
    <w:basedOn w:val="Normal"/>
    <w:link w:val="BH-TextnormalChar"/>
    <w:rsid w:val="00274789"/>
    <w:pPr>
      <w:spacing w:before="80" w:line="240" w:lineRule="auto"/>
      <w:ind w:left="1134"/>
      <w:jc w:val="both"/>
    </w:pPr>
    <w:rPr>
      <w:rFonts w:ascii="Arial" w:eastAsia="Times New Roman" w:hAnsi="Arial" w:cs="Times New Roman"/>
      <w:szCs w:val="20"/>
      <w:lang w:eastAsia="ro-RO"/>
      <w14:ligatures w14:val="none"/>
    </w:rPr>
  </w:style>
  <w:style w:type="character" w:customStyle="1" w:styleId="BH-TextnormalChar">
    <w:name w:val="&quot;BH&quot; - Text normal Char"/>
    <w:link w:val="BH-Textnormal"/>
    <w:rsid w:val="00274789"/>
    <w:rPr>
      <w:rFonts w:ascii="Arial" w:eastAsia="Times New Roman" w:hAnsi="Arial" w:cs="Times New Roman"/>
      <w:szCs w:val="20"/>
      <w:lang w:eastAsia="ro-RO"/>
      <w14:ligatures w14:val="none"/>
    </w:rPr>
  </w:style>
  <w:style w:type="character" w:customStyle="1" w:styleId="spctbdy">
    <w:name w:val="s_pct_bdy"/>
    <w:rsid w:val="00274789"/>
  </w:style>
  <w:style w:type="character" w:customStyle="1" w:styleId="ListParagraphChar">
    <w:name w:val="List Paragraph Char"/>
    <w:aliases w:val="Normal bullet 2 Char,Akapit z listą BS Char,Outlines a.b.c. Char,List_Paragraph Char,Multilevel para_II Char,Akapit z lista BS Char,List Paragraph1 Char,Paragraph Char,Citation List Char,ANNEX Char,bu Char,b Char,bullet1 Char,B Char"/>
    <w:link w:val="ListParagraph"/>
    <w:uiPriority w:val="34"/>
    <w:qFormat/>
    <w:rsid w:val="00BC58E0"/>
    <w:rPr>
      <w:rFonts w:ascii="Calibri" w:eastAsia="Calibri" w:hAnsi="Calibri" w:cs="Times New Roman"/>
      <w:lang w:val="en-US"/>
      <w14:ligatures w14:val="none"/>
    </w:rPr>
  </w:style>
  <w:style w:type="character" w:customStyle="1" w:styleId="l5def1">
    <w:name w:val="l5def1"/>
    <w:qFormat/>
    <w:rsid w:val="00BC58E0"/>
    <w:rPr>
      <w:rFonts w:ascii="Arial" w:hAnsi="Arial" w:cs="Arial"/>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styleId="NoSpacing">
    <w:name w:val="No Spacing"/>
    <w:uiPriority w:val="1"/>
    <w:qFormat/>
    <w:rsid w:val="00242256"/>
    <w:pPr>
      <w:spacing w:after="0" w:line="240" w:lineRule="auto"/>
    </w:pPr>
  </w:style>
  <w:style w:type="paragraph" w:styleId="BalloonText">
    <w:name w:val="Balloon Text"/>
    <w:basedOn w:val="Normal"/>
    <w:link w:val="BalloonTextChar"/>
    <w:uiPriority w:val="99"/>
    <w:semiHidden/>
    <w:unhideWhenUsed/>
    <w:rsid w:val="00866C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6C26"/>
    <w:rPr>
      <w:rFonts w:ascii="Tahoma" w:hAnsi="Tahoma" w:cs="Tahoma"/>
      <w:sz w:val="16"/>
      <w:szCs w:val="16"/>
    </w:rPr>
  </w:style>
  <w:style w:type="paragraph" w:styleId="ListParagraph">
    <w:name w:val="List Paragraph"/>
    <w:aliases w:val="Normal bullet 2,Akapit z listą BS,Outlines a.b.c.,List_Paragraph,Multilevel para_II,Akapit z lista BS,List Paragraph1,Paragraph,Citation List,ANNEX,bu,b,bullet1,B,b1,bullet 1,body,b Char Char Char,b Char Char Char Char Char Char,List1,EU"/>
    <w:basedOn w:val="Normal"/>
    <w:link w:val="ListParagraphChar"/>
    <w:uiPriority w:val="34"/>
    <w:qFormat/>
    <w:rsid w:val="0042005C"/>
    <w:pPr>
      <w:spacing w:after="0" w:line="240" w:lineRule="auto"/>
      <w:ind w:left="720"/>
    </w:pPr>
    <w:rPr>
      <w:rFonts w:ascii="Calibri" w:eastAsia="Calibri" w:hAnsi="Calibri" w:cs="Times New Roman"/>
      <w:lang w:val="en-US"/>
      <w14:ligatures w14:val="none"/>
    </w:rPr>
  </w:style>
  <w:style w:type="paragraph" w:customStyle="1" w:styleId="Default">
    <w:name w:val="Default"/>
    <w:rsid w:val="0042005C"/>
    <w:pPr>
      <w:autoSpaceDE w:val="0"/>
      <w:autoSpaceDN w:val="0"/>
      <w:adjustRightInd w:val="0"/>
      <w:spacing w:after="0" w:line="240" w:lineRule="auto"/>
    </w:pPr>
    <w:rPr>
      <w:rFonts w:ascii="Times New Roman" w:eastAsia="Calibri" w:hAnsi="Times New Roman" w:cs="Times New Roman"/>
      <w:color w:val="000000"/>
      <w:sz w:val="24"/>
      <w:szCs w:val="24"/>
      <w:lang w:val="en-US"/>
      <w14:ligatures w14:val="none"/>
    </w:rPr>
  </w:style>
  <w:style w:type="character" w:customStyle="1" w:styleId="sttpar">
    <w:name w:val="st_tpar"/>
    <w:rsid w:val="0042005C"/>
  </w:style>
  <w:style w:type="paragraph" w:styleId="BodyText">
    <w:name w:val="Body Text"/>
    <w:basedOn w:val="Normal"/>
    <w:link w:val="BodyTextChar"/>
    <w:rsid w:val="00274789"/>
    <w:pPr>
      <w:spacing w:after="120" w:line="276" w:lineRule="auto"/>
    </w:pPr>
    <w:rPr>
      <w:rFonts w:ascii="Calibri" w:eastAsia="Calibri" w:hAnsi="Calibri" w:cs="Times New Roman"/>
      <w:lang w:val="x-none" w:eastAsia="x-none"/>
      <w14:ligatures w14:val="none"/>
    </w:rPr>
  </w:style>
  <w:style w:type="character" w:customStyle="1" w:styleId="BodyTextChar">
    <w:name w:val="Body Text Char"/>
    <w:basedOn w:val="DefaultParagraphFont"/>
    <w:link w:val="BodyText"/>
    <w:rsid w:val="00274789"/>
    <w:rPr>
      <w:rFonts w:ascii="Calibri" w:eastAsia="Calibri" w:hAnsi="Calibri" w:cs="Times New Roman"/>
      <w:lang w:val="x-none" w:eastAsia="x-none"/>
      <w14:ligatures w14:val="none"/>
    </w:rPr>
  </w:style>
  <w:style w:type="paragraph" w:customStyle="1" w:styleId="BH-Textnormal">
    <w:name w:val="&quot;BH&quot; - Text normal"/>
    <w:basedOn w:val="Normal"/>
    <w:link w:val="BH-TextnormalChar"/>
    <w:rsid w:val="00274789"/>
    <w:pPr>
      <w:spacing w:before="80" w:line="240" w:lineRule="auto"/>
      <w:ind w:left="1134"/>
      <w:jc w:val="both"/>
    </w:pPr>
    <w:rPr>
      <w:rFonts w:ascii="Arial" w:eastAsia="Times New Roman" w:hAnsi="Arial" w:cs="Times New Roman"/>
      <w:szCs w:val="20"/>
      <w:lang w:eastAsia="ro-RO"/>
      <w14:ligatures w14:val="none"/>
    </w:rPr>
  </w:style>
  <w:style w:type="character" w:customStyle="1" w:styleId="BH-TextnormalChar">
    <w:name w:val="&quot;BH&quot; - Text normal Char"/>
    <w:link w:val="BH-Textnormal"/>
    <w:rsid w:val="00274789"/>
    <w:rPr>
      <w:rFonts w:ascii="Arial" w:eastAsia="Times New Roman" w:hAnsi="Arial" w:cs="Times New Roman"/>
      <w:szCs w:val="20"/>
      <w:lang w:eastAsia="ro-RO"/>
      <w14:ligatures w14:val="none"/>
    </w:rPr>
  </w:style>
  <w:style w:type="character" w:customStyle="1" w:styleId="spctbdy">
    <w:name w:val="s_pct_bdy"/>
    <w:rsid w:val="00274789"/>
  </w:style>
  <w:style w:type="character" w:customStyle="1" w:styleId="ListParagraphChar">
    <w:name w:val="List Paragraph Char"/>
    <w:aliases w:val="Normal bullet 2 Char,Akapit z listą BS Char,Outlines a.b.c. Char,List_Paragraph Char,Multilevel para_II Char,Akapit z lista BS Char,List Paragraph1 Char,Paragraph Char,Citation List Char,ANNEX Char,bu Char,b Char,bullet1 Char,B Char"/>
    <w:link w:val="ListParagraph"/>
    <w:uiPriority w:val="34"/>
    <w:qFormat/>
    <w:rsid w:val="00BC58E0"/>
    <w:rPr>
      <w:rFonts w:ascii="Calibri" w:eastAsia="Calibri" w:hAnsi="Calibri" w:cs="Times New Roman"/>
      <w:lang w:val="en-US"/>
      <w14:ligatures w14:val="none"/>
    </w:rPr>
  </w:style>
  <w:style w:type="character" w:customStyle="1" w:styleId="l5def1">
    <w:name w:val="l5def1"/>
    <w:qFormat/>
    <w:rsid w:val="00BC58E0"/>
    <w:rPr>
      <w:rFonts w:ascii="Arial" w:hAnsi="Arial" w:cs="Arial"/>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235154">
      <w:bodyDiv w:val="1"/>
      <w:marLeft w:val="0"/>
      <w:marRight w:val="0"/>
      <w:marTop w:val="0"/>
      <w:marBottom w:val="0"/>
      <w:divBdr>
        <w:top w:val="none" w:sz="0" w:space="0" w:color="auto"/>
        <w:left w:val="none" w:sz="0" w:space="0" w:color="auto"/>
        <w:bottom w:val="none" w:sz="0" w:space="0" w:color="auto"/>
        <w:right w:val="none" w:sz="0" w:space="0" w:color="auto"/>
      </w:divBdr>
    </w:div>
    <w:div w:id="153514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office.tulcea@apmtl.anpm.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2D49A-D65D-4A5F-BADE-00AD310E6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5146</Words>
  <Characters>29338</Characters>
  <Application>Microsoft Office Word</Application>
  <DocSecurity>0</DocSecurity>
  <Lines>244</Lines>
  <Paragraphs>68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34416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 Signs</dc:creator>
  <cp:lastModifiedBy>Cecilia Ivanov</cp:lastModifiedBy>
  <cp:revision>3</cp:revision>
  <cp:lastPrinted>2024-06-18T07:32:00Z</cp:lastPrinted>
  <dcterms:created xsi:type="dcterms:W3CDTF">2024-06-18T07:32:00Z</dcterms:created>
  <dcterms:modified xsi:type="dcterms:W3CDTF">2024-06-18T07:32:00Z</dcterms:modified>
</cp:coreProperties>
</file>