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A94F29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lang w:val="ro-RO"/>
        </w:rPr>
      </w:pPr>
      <w:r w:rsidRPr="00A94F29">
        <w:rPr>
          <w:rStyle w:val="sttpar"/>
          <w:rFonts w:ascii="Times New Roman" w:hAnsi="Times New Roman"/>
          <w:lang w:val="ro-RO"/>
        </w:rPr>
        <w:t>Anun</w:t>
      </w:r>
      <w:r w:rsidRPr="00A94F29">
        <w:rPr>
          <w:rStyle w:val="tpa1"/>
          <w:rFonts w:ascii="Times New Roman" w:hAnsi="Times New Roman"/>
          <w:lang w:val="ro-RO"/>
        </w:rPr>
        <w:t>t</w:t>
      </w:r>
      <w:r w:rsidRPr="00A94F29">
        <w:rPr>
          <w:rStyle w:val="sttpar"/>
          <w:rFonts w:ascii="Times New Roman" w:hAnsi="Times New Roman"/>
          <w:lang w:val="ro-RO"/>
        </w:rPr>
        <w:t xml:space="preserve"> public</w:t>
      </w:r>
    </w:p>
    <w:p w:rsidR="00CC105D" w:rsidRPr="00A94F29" w:rsidRDefault="00CC105D" w:rsidP="00CC105D">
      <w:pPr>
        <w:jc w:val="center"/>
        <w:rPr>
          <w:rStyle w:val="tpa1"/>
          <w:rFonts w:ascii="Times New Roman" w:hAnsi="Times New Roman"/>
          <w:lang w:val="ro-RO"/>
        </w:rPr>
      </w:pPr>
      <w:r w:rsidRPr="00A94F29">
        <w:rPr>
          <w:rStyle w:val="tpa1"/>
          <w:rFonts w:ascii="Times New Roman" w:hAnsi="Times New Roman"/>
          <w:lang w:val="ro-RO"/>
        </w:rPr>
        <w:t>AGEN</w:t>
      </w:r>
      <w:r w:rsidR="00452038" w:rsidRPr="00A94F29">
        <w:rPr>
          <w:rStyle w:val="tpa1"/>
          <w:rFonts w:ascii="Times New Roman" w:hAnsi="Times New Roman"/>
          <w:lang w:val="ro-RO"/>
        </w:rPr>
        <w:t>Ţ</w:t>
      </w:r>
      <w:r w:rsidRPr="00A94F29">
        <w:rPr>
          <w:rStyle w:val="tpa1"/>
          <w:rFonts w:ascii="Times New Roman" w:hAnsi="Times New Roman"/>
          <w:lang w:val="ro-RO"/>
        </w:rPr>
        <w:t>IA PENTRU PROTEC</w:t>
      </w:r>
      <w:r w:rsidR="00452038" w:rsidRPr="00A94F29">
        <w:rPr>
          <w:rStyle w:val="tpa1"/>
          <w:rFonts w:ascii="Times New Roman" w:hAnsi="Times New Roman"/>
          <w:lang w:val="ro-RO"/>
        </w:rPr>
        <w:t>Ţ</w:t>
      </w:r>
      <w:r w:rsidRPr="00A94F29">
        <w:rPr>
          <w:rStyle w:val="tpa1"/>
          <w:rFonts w:ascii="Times New Roman" w:hAnsi="Times New Roman"/>
          <w:lang w:val="ro-RO"/>
        </w:rPr>
        <w:t>IA  MEDIULUI TULCEA</w:t>
      </w:r>
    </w:p>
    <w:p w:rsidR="00CC105D" w:rsidRPr="00A94F29" w:rsidRDefault="00452038" w:rsidP="00412FF2">
      <w:pPr>
        <w:pStyle w:val="NoSpacing"/>
        <w:spacing w:line="276" w:lineRule="auto"/>
        <w:jc w:val="both"/>
        <w:rPr>
          <w:rStyle w:val="sttpar"/>
          <w:rFonts w:ascii="Times New Roman" w:hAnsi="Times New Roman"/>
          <w:lang w:val="ro-RO"/>
        </w:rPr>
      </w:pPr>
      <w:r w:rsidRPr="00A94F29">
        <w:rPr>
          <w:rStyle w:val="sttpar"/>
          <w:rFonts w:ascii="Times New Roman" w:hAnsi="Times New Roman"/>
          <w:lang w:val="ro-RO"/>
        </w:rPr>
        <w:t>anunţă</w:t>
      </w:r>
      <w:r w:rsidR="00CC105D" w:rsidRPr="00A94F29">
        <w:rPr>
          <w:rStyle w:val="sttpar"/>
          <w:rFonts w:ascii="Times New Roman" w:hAnsi="Times New Roman"/>
          <w:lang w:val="ro-RO"/>
        </w:rPr>
        <w:t xml:space="preserve"> publicul interesat asupra lu</w:t>
      </w:r>
      <w:r w:rsidRPr="00A94F29">
        <w:rPr>
          <w:rStyle w:val="sttpar"/>
          <w:rFonts w:ascii="Times New Roman" w:hAnsi="Times New Roman"/>
          <w:lang w:val="ro-RO"/>
        </w:rPr>
        <w:t>ă</w:t>
      </w:r>
      <w:r w:rsidR="00CC105D" w:rsidRPr="00A94F29">
        <w:rPr>
          <w:rStyle w:val="sttpar"/>
          <w:rFonts w:ascii="Times New Roman" w:hAnsi="Times New Roman"/>
          <w:lang w:val="ro-RO"/>
        </w:rPr>
        <w:t xml:space="preserve">rii deciziei etapei de </w:t>
      </w:r>
      <w:r w:rsidRPr="00A94F29">
        <w:rPr>
          <w:rStyle w:val="sttpar"/>
          <w:rFonts w:ascii="Times New Roman" w:hAnsi="Times New Roman"/>
          <w:lang w:val="ro-RO"/>
        </w:rPr>
        <w:t>î</w:t>
      </w:r>
      <w:r w:rsidR="00CC105D" w:rsidRPr="00A94F29">
        <w:rPr>
          <w:rStyle w:val="sttpar"/>
          <w:rFonts w:ascii="Times New Roman" w:hAnsi="Times New Roman"/>
          <w:lang w:val="ro-RO"/>
        </w:rPr>
        <w:t>ncadrare conform HG nr.1076/2004, respectiv ca</w:t>
      </w:r>
      <w:r w:rsidR="00DE0544" w:rsidRPr="00A94F29">
        <w:rPr>
          <w:rStyle w:val="sttpar"/>
          <w:rFonts w:ascii="Times New Roman" w:hAnsi="Times New Roman"/>
          <w:lang w:val="ro-RO"/>
        </w:rPr>
        <w:t xml:space="preserve"> </w:t>
      </w:r>
      <w:r w:rsidR="006030CC" w:rsidRPr="00A94F29">
        <w:rPr>
          <w:rStyle w:val="sttpar"/>
          <w:rFonts w:ascii="Times New Roman" w:hAnsi="Times New Roman"/>
          <w:lang w:val="ro-RO"/>
        </w:rPr>
        <w:t xml:space="preserve"> </w:t>
      </w:r>
      <w:r w:rsidR="00DE0544" w:rsidRPr="00A94F29">
        <w:rPr>
          <w:rStyle w:val="sttpar"/>
          <w:rFonts w:ascii="Times New Roman" w:hAnsi="Times New Roman"/>
          <w:lang w:val="ro-RO"/>
        </w:rPr>
        <w:t>PUZ</w:t>
      </w:r>
      <w:r w:rsidR="00412FF2" w:rsidRPr="00A94F29">
        <w:rPr>
          <w:rStyle w:val="sttpar"/>
          <w:rFonts w:ascii="Times New Roman" w:hAnsi="Times New Roman"/>
          <w:lang w:val="ro-RO"/>
        </w:rPr>
        <w:t xml:space="preserve"> </w:t>
      </w:r>
      <w:r w:rsidR="00412FF2" w:rsidRPr="00A94F29">
        <w:rPr>
          <w:rFonts w:ascii="Times New Roman" w:hAnsi="Times New Roman"/>
          <w:b/>
          <w:lang w:val="ro-RO"/>
        </w:rPr>
        <w:t>“</w:t>
      </w:r>
      <w:r w:rsidR="00F04A20" w:rsidRPr="00A94F29">
        <w:rPr>
          <w:rFonts w:ascii="Times New Roman" w:hAnsi="Times New Roman"/>
          <w:b/>
          <w:lang w:val="ro-RO"/>
        </w:rPr>
        <w:t xml:space="preserve"> CENTRU REZIDENȚIAL ȘI DE AGREMENT</w:t>
      </w:r>
      <w:r w:rsidR="00412FF2" w:rsidRPr="00A94F29">
        <w:rPr>
          <w:rFonts w:ascii="Times New Roman" w:hAnsi="Times New Roman"/>
          <w:b/>
          <w:lang w:val="ro-RO"/>
        </w:rPr>
        <w:t>”</w:t>
      </w:r>
      <w:r w:rsidR="00A9474C" w:rsidRPr="00A94F29">
        <w:rPr>
          <w:rFonts w:ascii="Times New Roman" w:hAnsi="Times New Roman"/>
          <w:b/>
          <w:lang w:val="ro-RO"/>
        </w:rPr>
        <w:t>,</w:t>
      </w:r>
      <w:r w:rsidR="00A9474C" w:rsidRPr="00A94F29">
        <w:rPr>
          <w:rFonts w:ascii="Times New Roman" w:hAnsi="Times New Roman"/>
          <w:lang w:val="ro-RO"/>
        </w:rPr>
        <w:t xml:space="preserve"> </w:t>
      </w:r>
      <w:r w:rsidR="00811374" w:rsidRPr="00A94F29">
        <w:rPr>
          <w:rFonts w:ascii="Times New Roman" w:hAnsi="Times New Roman"/>
          <w:lang w:val="ro-RO"/>
        </w:rPr>
        <w:t xml:space="preserve">propus a se amplasa în intravilanul localității Tulcea, </w:t>
      </w:r>
      <w:r w:rsidR="00F04A20" w:rsidRPr="00A94F29">
        <w:rPr>
          <w:rFonts w:ascii="Times New Roman" w:hAnsi="Times New Roman"/>
          <w:lang w:val="ro-RO"/>
        </w:rPr>
        <w:t>str. Isaccei, nr.18</w:t>
      </w:r>
      <w:r w:rsidR="00811374" w:rsidRPr="00A94F29">
        <w:rPr>
          <w:rFonts w:ascii="Times New Roman" w:hAnsi="Times New Roman"/>
          <w:lang w:val="ro-RO"/>
        </w:rPr>
        <w:t xml:space="preserve">, </w:t>
      </w:r>
      <w:r w:rsidR="00A9474C" w:rsidRPr="00A94F29">
        <w:rPr>
          <w:rFonts w:ascii="Times New Roman" w:hAnsi="Times New Roman"/>
          <w:lang w:val="ro-RO"/>
        </w:rPr>
        <w:t>judeţul Tulcea</w:t>
      </w:r>
      <w:r w:rsidR="00412085" w:rsidRPr="00A94F29">
        <w:rPr>
          <w:rStyle w:val="sttpar"/>
          <w:rFonts w:ascii="Times New Roman" w:hAnsi="Times New Roman"/>
          <w:lang w:val="ro-RO"/>
        </w:rPr>
        <w:t>, avân</w:t>
      </w:r>
      <w:r w:rsidR="00CC105D" w:rsidRPr="00A94F29">
        <w:rPr>
          <w:rStyle w:val="sttpar"/>
          <w:rFonts w:ascii="Times New Roman" w:hAnsi="Times New Roman"/>
          <w:lang w:val="ro-RO"/>
        </w:rPr>
        <w:t>d ca titular</w:t>
      </w:r>
      <w:r w:rsidR="00F04A20" w:rsidRPr="00A94F29">
        <w:rPr>
          <w:rFonts w:ascii="Times New Roman" w:hAnsi="Times New Roman"/>
          <w:b/>
        </w:rPr>
        <w:t xml:space="preserve"> S.C. CONEX TRANS S.R.L.</w:t>
      </w:r>
      <w:r w:rsidR="00CC105D" w:rsidRPr="00A94F29">
        <w:rPr>
          <w:rStyle w:val="sttpar"/>
          <w:rFonts w:ascii="Times New Roman" w:hAnsi="Times New Roman"/>
          <w:lang w:val="ro-RO"/>
        </w:rPr>
        <w:t>,</w:t>
      </w:r>
      <w:r w:rsidR="00F73B58" w:rsidRPr="00A94F29">
        <w:rPr>
          <w:rStyle w:val="sttpar"/>
          <w:rFonts w:ascii="Times New Roman" w:hAnsi="Times New Roman"/>
          <w:lang w:val="ro-RO"/>
        </w:rPr>
        <w:t xml:space="preserve"> </w:t>
      </w:r>
      <w:r w:rsidR="0050579B" w:rsidRPr="00A94F29">
        <w:rPr>
          <w:rStyle w:val="sttpar"/>
          <w:rFonts w:ascii="Times New Roman" w:hAnsi="Times New Roman"/>
          <w:lang w:val="ro-RO"/>
        </w:rPr>
        <w:t xml:space="preserve">nu </w:t>
      </w:r>
      <w:r w:rsidR="00412FF2" w:rsidRPr="00A94F29">
        <w:rPr>
          <w:rFonts w:ascii="Times New Roman" w:hAnsi="Times New Roman"/>
          <w:lang w:val="ro-RO"/>
        </w:rPr>
        <w:t>necesită efectuarea evaluării de mediu pentru planuri și programe, conform HG.1076/2004, pentru planul precizat</w:t>
      </w:r>
      <w:r w:rsidR="0050579B" w:rsidRPr="00A94F29">
        <w:rPr>
          <w:rFonts w:ascii="Times New Roman" w:hAnsi="Times New Roman"/>
          <w:lang w:val="ro-RO"/>
        </w:rPr>
        <w:t>.</w:t>
      </w:r>
    </w:p>
    <w:p w:rsidR="00452038" w:rsidRPr="00A94F29" w:rsidRDefault="00452038" w:rsidP="00452038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A94F29">
        <w:rPr>
          <w:rFonts w:ascii="Times New Roman" w:hAnsi="Times New Roman"/>
          <w:b/>
          <w:lang w:val="ro-RO"/>
        </w:rPr>
        <w:t>Motivele care au stat la baza luării deciziei:</w:t>
      </w:r>
    </w:p>
    <w:p w:rsidR="008F5C91" w:rsidRPr="00A94F29" w:rsidRDefault="008F5C91" w:rsidP="008F5C91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lang w:val="it-IT"/>
        </w:rPr>
      </w:pPr>
      <w:r w:rsidRPr="00A94F29">
        <w:rPr>
          <w:rFonts w:ascii="Times New Roman" w:eastAsia="Times New Roman" w:hAnsi="Times New Roman"/>
          <w:bCs/>
          <w:kern w:val="32"/>
          <w:lang w:val="it-IT"/>
        </w:rPr>
        <w:t>M</w:t>
      </w:r>
      <w:r w:rsidRPr="00A94F29">
        <w:rPr>
          <w:rFonts w:ascii="Times New Roman" w:eastAsia="Times New Roman" w:hAnsi="Times New Roman"/>
          <w:bCs/>
          <w:kern w:val="32"/>
          <w:lang w:val="ro-RO"/>
        </w:rPr>
        <w:t>ărimea planului- suprafața studiată prin plan este de 12.900 mp, iar suprafața efectivă a planului este de 2200 mp. Din această suprafață, conform bilanțului teritorial, defalcarea subzonelor funcționale se va face astfel: 1100 mp pentru subzonă construcții rezidențiale, complex sportiv, agrement, servicii comerț</w:t>
      </w:r>
      <w:r w:rsidRPr="00A94F29">
        <w:rPr>
          <w:rFonts w:ascii="Times New Roman" w:eastAsia="Times New Roman" w:hAnsi="Times New Roman"/>
          <w:bCs/>
          <w:kern w:val="32"/>
        </w:rPr>
        <w:t>;</w:t>
      </w:r>
      <w:r w:rsidRPr="00A94F29">
        <w:rPr>
          <w:rFonts w:ascii="Times New Roman" w:eastAsia="Times New Roman" w:hAnsi="Times New Roman"/>
          <w:bCs/>
          <w:kern w:val="32"/>
          <w:lang w:val="ro-RO"/>
        </w:rPr>
        <w:t xml:space="preserve"> 550 mp subzonă spații verzi</w:t>
      </w:r>
      <w:r w:rsidRPr="00A94F29">
        <w:rPr>
          <w:rFonts w:ascii="Times New Roman" w:eastAsia="Times New Roman" w:hAnsi="Times New Roman"/>
          <w:bCs/>
          <w:kern w:val="32"/>
        </w:rPr>
        <w:t>;</w:t>
      </w:r>
      <w:r w:rsidRPr="00A94F29">
        <w:rPr>
          <w:rFonts w:ascii="Times New Roman" w:eastAsia="Times New Roman" w:hAnsi="Times New Roman"/>
          <w:bCs/>
          <w:kern w:val="32"/>
          <w:lang w:val="ro-RO"/>
        </w:rPr>
        <w:t xml:space="preserve"> 550 mp subzonă circulații amenajări parcaje. Indici de ocupare a terenului: P.OT. max: 50%, C.U.T max: 2,5%.</w:t>
      </w:r>
    </w:p>
    <w:p w:rsidR="008F5C91" w:rsidRPr="00A94F29" w:rsidRDefault="008F5C91" w:rsidP="008F5C91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lang w:val="it-IT"/>
        </w:rPr>
      </w:pPr>
      <w:r w:rsidRPr="00A94F29">
        <w:rPr>
          <w:rFonts w:ascii="Times New Roman" w:eastAsia="Times New Roman" w:hAnsi="Times New Roman"/>
          <w:bCs/>
          <w:kern w:val="32"/>
          <w:lang w:val="it-IT"/>
        </w:rPr>
        <w:t>Regimul maxim de înălțime S+P+10E. Înălțime maximă 35 m.</w:t>
      </w:r>
    </w:p>
    <w:p w:rsidR="008F5C91" w:rsidRPr="00A94F29" w:rsidRDefault="008F5C91" w:rsidP="008F5C91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lang w:val="it-IT"/>
        </w:rPr>
      </w:pPr>
      <w:r w:rsidRPr="00A94F29">
        <w:rPr>
          <w:rFonts w:ascii="Times New Roman" w:eastAsia="Times New Roman" w:hAnsi="Times New Roman"/>
          <w:bCs/>
          <w:kern w:val="32"/>
          <w:lang w:val="ro-RO"/>
        </w:rPr>
        <w:t>Amplasamentul planului este în intravilanul localității, pe un teren concesionat de către titular, fără spații verzi amenajate.</w:t>
      </w:r>
    </w:p>
    <w:p w:rsidR="008F5C91" w:rsidRPr="00A94F29" w:rsidRDefault="008F5C91" w:rsidP="008F5C91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lang w:val="it-IT"/>
        </w:rPr>
      </w:pPr>
      <w:r w:rsidRPr="00A94F29">
        <w:rPr>
          <w:rFonts w:ascii="Times New Roman" w:eastAsia="Times New Roman" w:hAnsi="Times New Roman"/>
          <w:bCs/>
          <w:kern w:val="32"/>
          <w:lang w:val="ro-RO"/>
        </w:rPr>
        <w:t>Echiparea edilitară la nivel de zonă este asigurată la nivel de rețele de alimentare cu apă și rețele de canalizare, gaze naturale, rețele electrice.</w:t>
      </w:r>
    </w:p>
    <w:p w:rsidR="008F5C91" w:rsidRPr="00A94F29" w:rsidRDefault="008F5C91" w:rsidP="008F5C91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lang w:val="es-ES"/>
        </w:rPr>
      </w:pPr>
      <w:proofErr w:type="spellStart"/>
      <w:r w:rsidRPr="00A94F29">
        <w:rPr>
          <w:rFonts w:ascii="Times New Roman" w:hAnsi="Times New Roman"/>
          <w:lang w:val="es-ES"/>
        </w:rPr>
        <w:t>Funcțiunea</w:t>
      </w:r>
      <w:proofErr w:type="spellEnd"/>
      <w:r w:rsidRPr="00A94F29">
        <w:rPr>
          <w:rFonts w:ascii="Times New Roman" w:hAnsi="Times New Roman"/>
          <w:lang w:val="es-ES"/>
        </w:rPr>
        <w:t xml:space="preserve">  </w:t>
      </w:r>
      <w:proofErr w:type="spellStart"/>
      <w:r w:rsidRPr="00A94F29">
        <w:rPr>
          <w:rFonts w:ascii="Times New Roman" w:hAnsi="Times New Roman"/>
          <w:lang w:val="es-ES"/>
        </w:rPr>
        <w:t>dominantă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propusă</w:t>
      </w:r>
      <w:proofErr w:type="spellEnd"/>
      <w:r w:rsidRPr="00A94F29">
        <w:rPr>
          <w:rFonts w:ascii="Times New Roman" w:hAnsi="Times New Roman"/>
          <w:lang w:val="es-ES"/>
        </w:rPr>
        <w:t xml:space="preserve">  este zona </w:t>
      </w:r>
      <w:proofErr w:type="spellStart"/>
      <w:r w:rsidRPr="00A94F29">
        <w:rPr>
          <w:rFonts w:ascii="Times New Roman" w:hAnsi="Times New Roman"/>
          <w:lang w:val="es-ES"/>
        </w:rPr>
        <w:t>rezidențială</w:t>
      </w:r>
      <w:proofErr w:type="spellEnd"/>
      <w:r w:rsidRPr="00A94F29">
        <w:rPr>
          <w:rFonts w:ascii="Times New Roman" w:hAnsi="Times New Roman"/>
          <w:lang w:val="es-ES"/>
        </w:rPr>
        <w:t xml:space="preserve">, </w:t>
      </w:r>
      <w:proofErr w:type="spellStart"/>
      <w:r w:rsidRPr="00A94F29">
        <w:rPr>
          <w:rFonts w:ascii="Times New Roman" w:hAnsi="Times New Roman"/>
          <w:lang w:val="es-ES"/>
        </w:rPr>
        <w:t>complex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sportiv</w:t>
      </w:r>
      <w:proofErr w:type="spellEnd"/>
      <w:r w:rsidRPr="00A94F29">
        <w:rPr>
          <w:rFonts w:ascii="Times New Roman" w:hAnsi="Times New Roman"/>
          <w:lang w:val="es-ES"/>
        </w:rPr>
        <w:t xml:space="preserve">, </w:t>
      </w:r>
      <w:proofErr w:type="spellStart"/>
      <w:r w:rsidRPr="00A94F29">
        <w:rPr>
          <w:rFonts w:ascii="Times New Roman" w:hAnsi="Times New Roman"/>
          <w:lang w:val="es-ES"/>
        </w:rPr>
        <w:t>agrement</w:t>
      </w:r>
      <w:proofErr w:type="spellEnd"/>
      <w:r w:rsidRPr="00A94F29">
        <w:rPr>
          <w:rFonts w:ascii="Times New Roman" w:hAnsi="Times New Roman"/>
          <w:lang w:val="es-ES"/>
        </w:rPr>
        <w:t xml:space="preserve">, </w:t>
      </w:r>
      <w:proofErr w:type="spellStart"/>
      <w:r w:rsidRPr="00A94F29">
        <w:rPr>
          <w:rFonts w:ascii="Times New Roman" w:hAnsi="Times New Roman"/>
          <w:lang w:val="es-ES"/>
        </w:rPr>
        <w:t>servicii</w:t>
      </w:r>
      <w:proofErr w:type="spellEnd"/>
      <w:r w:rsidRPr="00A94F29">
        <w:rPr>
          <w:rFonts w:ascii="Times New Roman" w:hAnsi="Times New Roman"/>
          <w:lang w:val="es-ES"/>
        </w:rPr>
        <w:t xml:space="preserve">, </w:t>
      </w:r>
      <w:proofErr w:type="spellStart"/>
      <w:r w:rsidRPr="00A94F29">
        <w:rPr>
          <w:rFonts w:ascii="Times New Roman" w:hAnsi="Times New Roman"/>
          <w:lang w:val="es-ES"/>
        </w:rPr>
        <w:t>comerț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și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funcțiuni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compatibile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și</w:t>
      </w:r>
      <w:proofErr w:type="spellEnd"/>
      <w:r w:rsidRPr="00A94F29">
        <w:rPr>
          <w:rFonts w:ascii="Times New Roman" w:hAnsi="Times New Roman"/>
          <w:lang w:val="es-ES"/>
        </w:rPr>
        <w:t xml:space="preserve"> complementare. Pe </w:t>
      </w:r>
      <w:proofErr w:type="spellStart"/>
      <w:r w:rsidRPr="00A94F29">
        <w:rPr>
          <w:rFonts w:ascii="Times New Roman" w:hAnsi="Times New Roman"/>
          <w:lang w:val="es-ES"/>
        </w:rPr>
        <w:t>amplasamentul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studiat</w:t>
      </w:r>
      <w:proofErr w:type="spellEnd"/>
      <w:r w:rsidRPr="00A94F29">
        <w:rPr>
          <w:rFonts w:ascii="Times New Roman" w:hAnsi="Times New Roman"/>
          <w:lang w:val="es-ES"/>
        </w:rPr>
        <w:t xml:space="preserve"> se </w:t>
      </w:r>
      <w:proofErr w:type="spellStart"/>
      <w:r w:rsidRPr="00A94F29">
        <w:rPr>
          <w:rFonts w:ascii="Times New Roman" w:hAnsi="Times New Roman"/>
          <w:lang w:val="es-ES"/>
        </w:rPr>
        <w:t>pot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dezvolta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următoarele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funcțiuni</w:t>
      </w:r>
      <w:proofErr w:type="spellEnd"/>
      <w:r w:rsidRPr="00A94F29">
        <w:rPr>
          <w:rFonts w:ascii="Times New Roman" w:hAnsi="Times New Roman"/>
          <w:lang w:val="es-ES"/>
        </w:rPr>
        <w:t xml:space="preserve">: </w:t>
      </w:r>
    </w:p>
    <w:p w:rsidR="008F5C91" w:rsidRPr="00A94F29" w:rsidRDefault="008F5C91" w:rsidP="008F5C91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lang w:val="es-ES"/>
        </w:rPr>
      </w:pPr>
      <w:r w:rsidRPr="00A94F29">
        <w:rPr>
          <w:rFonts w:ascii="Times New Roman" w:hAnsi="Times New Roman"/>
          <w:lang w:val="es-ES"/>
        </w:rPr>
        <w:t>-</w:t>
      </w:r>
      <w:proofErr w:type="spellStart"/>
      <w:r w:rsidRPr="00A94F29">
        <w:rPr>
          <w:rFonts w:ascii="Times New Roman" w:hAnsi="Times New Roman"/>
          <w:lang w:val="es-ES"/>
        </w:rPr>
        <w:t>spații</w:t>
      </w:r>
      <w:proofErr w:type="spellEnd"/>
      <w:r w:rsidRPr="00A94F29">
        <w:rPr>
          <w:rFonts w:ascii="Times New Roman" w:hAnsi="Times New Roman"/>
          <w:lang w:val="es-ES"/>
        </w:rPr>
        <w:t xml:space="preserve"> de </w:t>
      </w:r>
      <w:proofErr w:type="spellStart"/>
      <w:r w:rsidRPr="00A94F29">
        <w:rPr>
          <w:rFonts w:ascii="Times New Roman" w:hAnsi="Times New Roman"/>
          <w:lang w:val="es-ES"/>
        </w:rPr>
        <w:t>locuit</w:t>
      </w:r>
      <w:proofErr w:type="spellEnd"/>
      <w:r w:rsidRPr="00A94F29">
        <w:rPr>
          <w:rFonts w:ascii="Times New Roman" w:hAnsi="Times New Roman"/>
          <w:lang w:val="es-ES"/>
        </w:rPr>
        <w:t xml:space="preserve">, </w:t>
      </w:r>
      <w:proofErr w:type="spellStart"/>
      <w:r w:rsidRPr="00A94F29">
        <w:rPr>
          <w:rFonts w:ascii="Times New Roman" w:hAnsi="Times New Roman"/>
          <w:lang w:val="es-ES"/>
        </w:rPr>
        <w:t>birouri</w:t>
      </w:r>
      <w:proofErr w:type="spellEnd"/>
      <w:r w:rsidRPr="00A94F29">
        <w:rPr>
          <w:rFonts w:ascii="Times New Roman" w:hAnsi="Times New Roman"/>
          <w:lang w:val="es-ES"/>
        </w:rPr>
        <w:t xml:space="preserve">, </w:t>
      </w:r>
      <w:proofErr w:type="spellStart"/>
      <w:r w:rsidRPr="00A94F29">
        <w:rPr>
          <w:rFonts w:ascii="Times New Roman" w:hAnsi="Times New Roman"/>
          <w:lang w:val="es-ES"/>
        </w:rPr>
        <w:t>sedii</w:t>
      </w:r>
      <w:proofErr w:type="spellEnd"/>
      <w:r w:rsidRPr="00A94F29">
        <w:rPr>
          <w:rFonts w:ascii="Times New Roman" w:hAnsi="Times New Roman"/>
          <w:lang w:val="es-ES"/>
        </w:rPr>
        <w:t xml:space="preserve"> de </w:t>
      </w:r>
      <w:proofErr w:type="spellStart"/>
      <w:r w:rsidRPr="00A94F29">
        <w:rPr>
          <w:rFonts w:ascii="Times New Roman" w:hAnsi="Times New Roman"/>
          <w:lang w:val="es-ES"/>
        </w:rPr>
        <w:t>firmă</w:t>
      </w:r>
      <w:proofErr w:type="spellEnd"/>
      <w:r w:rsidRPr="00A94F29">
        <w:rPr>
          <w:rFonts w:ascii="Times New Roman" w:hAnsi="Times New Roman"/>
          <w:lang w:val="es-ES"/>
        </w:rPr>
        <w:t xml:space="preserve">, </w:t>
      </w:r>
      <w:proofErr w:type="spellStart"/>
      <w:r w:rsidRPr="00A94F29">
        <w:rPr>
          <w:rFonts w:ascii="Times New Roman" w:hAnsi="Times New Roman"/>
          <w:lang w:val="es-ES"/>
        </w:rPr>
        <w:t>spații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administrative</w:t>
      </w:r>
      <w:proofErr w:type="spellEnd"/>
      <w:r w:rsidRPr="00A94F29">
        <w:rPr>
          <w:rFonts w:ascii="Times New Roman" w:hAnsi="Times New Roman"/>
          <w:lang w:val="es-ES"/>
        </w:rPr>
        <w:t xml:space="preserve">, </w:t>
      </w:r>
      <w:proofErr w:type="spellStart"/>
      <w:r w:rsidRPr="00A94F29">
        <w:rPr>
          <w:rFonts w:ascii="Times New Roman" w:hAnsi="Times New Roman"/>
          <w:lang w:val="es-ES"/>
        </w:rPr>
        <w:t>servicii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nederanjante</w:t>
      </w:r>
      <w:proofErr w:type="spellEnd"/>
      <w:r w:rsidRPr="00A94F29">
        <w:rPr>
          <w:rFonts w:ascii="Times New Roman" w:hAnsi="Times New Roman"/>
          <w:lang w:val="es-ES"/>
        </w:rPr>
        <w:t xml:space="preserve">, </w:t>
      </w:r>
      <w:proofErr w:type="spellStart"/>
      <w:r w:rsidRPr="00A94F29">
        <w:rPr>
          <w:rFonts w:ascii="Times New Roman" w:hAnsi="Times New Roman"/>
          <w:lang w:val="es-ES"/>
        </w:rPr>
        <w:t>unități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comerciale</w:t>
      </w:r>
      <w:proofErr w:type="spellEnd"/>
      <w:r w:rsidRPr="00A94F29">
        <w:rPr>
          <w:rFonts w:ascii="Times New Roman" w:hAnsi="Times New Roman"/>
          <w:lang w:val="es-ES"/>
        </w:rPr>
        <w:t xml:space="preserve">, </w:t>
      </w:r>
      <w:proofErr w:type="spellStart"/>
      <w:r w:rsidRPr="00A94F29">
        <w:rPr>
          <w:rFonts w:ascii="Times New Roman" w:hAnsi="Times New Roman"/>
          <w:lang w:val="es-ES"/>
        </w:rPr>
        <w:t>unități</w:t>
      </w:r>
      <w:proofErr w:type="spellEnd"/>
      <w:r w:rsidRPr="00A94F29">
        <w:rPr>
          <w:rFonts w:ascii="Times New Roman" w:hAnsi="Times New Roman"/>
          <w:lang w:val="es-ES"/>
        </w:rPr>
        <w:t xml:space="preserve"> de </w:t>
      </w:r>
      <w:proofErr w:type="spellStart"/>
      <w:r w:rsidRPr="00A94F29">
        <w:rPr>
          <w:rFonts w:ascii="Times New Roman" w:hAnsi="Times New Roman"/>
          <w:lang w:val="es-ES"/>
        </w:rPr>
        <w:t>prestări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servicii</w:t>
      </w:r>
      <w:proofErr w:type="spellEnd"/>
      <w:r w:rsidRPr="00A94F29">
        <w:rPr>
          <w:rFonts w:ascii="Times New Roman" w:hAnsi="Times New Roman"/>
          <w:lang w:val="es-ES"/>
        </w:rPr>
        <w:t xml:space="preserve">, </w:t>
      </w:r>
      <w:proofErr w:type="spellStart"/>
      <w:r w:rsidRPr="00A94F29">
        <w:rPr>
          <w:rFonts w:ascii="Times New Roman" w:hAnsi="Times New Roman"/>
          <w:lang w:val="es-ES"/>
        </w:rPr>
        <w:t>cabinete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medicale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umane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fără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paturi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și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cabinete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veterinare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pentru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animale</w:t>
      </w:r>
      <w:proofErr w:type="spellEnd"/>
      <w:r w:rsidRPr="00A94F29">
        <w:rPr>
          <w:rFonts w:ascii="Times New Roman" w:hAnsi="Times New Roman"/>
          <w:lang w:val="es-ES"/>
        </w:rPr>
        <w:t xml:space="preserve"> de </w:t>
      </w:r>
      <w:proofErr w:type="spellStart"/>
      <w:r w:rsidRPr="00A94F29">
        <w:rPr>
          <w:rFonts w:ascii="Times New Roman" w:hAnsi="Times New Roman"/>
          <w:lang w:val="es-ES"/>
        </w:rPr>
        <w:t>companie</w:t>
      </w:r>
      <w:proofErr w:type="spellEnd"/>
      <w:r w:rsidRPr="00A94F29">
        <w:rPr>
          <w:rFonts w:ascii="Times New Roman" w:hAnsi="Times New Roman"/>
          <w:lang w:val="es-ES"/>
        </w:rPr>
        <w:t xml:space="preserve">, </w:t>
      </w:r>
      <w:proofErr w:type="spellStart"/>
      <w:r w:rsidRPr="00A94F29">
        <w:rPr>
          <w:rFonts w:ascii="Times New Roman" w:hAnsi="Times New Roman"/>
          <w:lang w:val="es-ES"/>
        </w:rPr>
        <w:t>funcțiuni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compatibile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și</w:t>
      </w:r>
      <w:proofErr w:type="spellEnd"/>
      <w:r w:rsidRPr="00A94F29">
        <w:rPr>
          <w:rFonts w:ascii="Times New Roman" w:hAnsi="Times New Roman"/>
          <w:lang w:val="es-ES"/>
        </w:rPr>
        <w:t xml:space="preserve"> complementare</w:t>
      </w:r>
    </w:p>
    <w:p w:rsidR="008F5C91" w:rsidRPr="00A94F29" w:rsidRDefault="008F5C91" w:rsidP="008F5C91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lang w:val="es-ES"/>
        </w:rPr>
      </w:pPr>
      <w:r w:rsidRPr="00A94F29">
        <w:rPr>
          <w:rFonts w:ascii="Times New Roman" w:hAnsi="Times New Roman"/>
          <w:lang w:val="es-ES"/>
        </w:rPr>
        <w:t>-</w:t>
      </w:r>
      <w:proofErr w:type="spellStart"/>
      <w:r w:rsidRPr="00A94F29">
        <w:rPr>
          <w:rFonts w:ascii="Times New Roman" w:hAnsi="Times New Roman"/>
          <w:lang w:val="es-ES"/>
        </w:rPr>
        <w:t>spații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pentru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activități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sportive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și</w:t>
      </w:r>
      <w:proofErr w:type="spellEnd"/>
      <w:r w:rsidRPr="00A94F29">
        <w:rPr>
          <w:rFonts w:ascii="Times New Roman" w:hAnsi="Times New Roman"/>
          <w:lang w:val="es-ES"/>
        </w:rPr>
        <w:t xml:space="preserve"> de </w:t>
      </w:r>
      <w:proofErr w:type="spellStart"/>
      <w:r w:rsidRPr="00A94F29">
        <w:rPr>
          <w:rFonts w:ascii="Times New Roman" w:hAnsi="Times New Roman"/>
          <w:lang w:val="es-ES"/>
        </w:rPr>
        <w:t>agrement</w:t>
      </w:r>
      <w:proofErr w:type="spellEnd"/>
      <w:r w:rsidRPr="00A94F29">
        <w:rPr>
          <w:rFonts w:ascii="Times New Roman" w:hAnsi="Times New Roman"/>
          <w:lang w:val="es-ES"/>
        </w:rPr>
        <w:t xml:space="preserve">, </w:t>
      </w:r>
      <w:proofErr w:type="spellStart"/>
      <w:r w:rsidRPr="00A94F29">
        <w:rPr>
          <w:rFonts w:ascii="Times New Roman" w:hAnsi="Times New Roman"/>
          <w:lang w:val="es-ES"/>
        </w:rPr>
        <w:t>săli</w:t>
      </w:r>
      <w:proofErr w:type="spellEnd"/>
      <w:r w:rsidRPr="00A94F29">
        <w:rPr>
          <w:rFonts w:ascii="Times New Roman" w:hAnsi="Times New Roman"/>
          <w:lang w:val="es-ES"/>
        </w:rPr>
        <w:t xml:space="preserve"> de sport, </w:t>
      </w:r>
      <w:proofErr w:type="spellStart"/>
      <w:r w:rsidRPr="00A94F29">
        <w:rPr>
          <w:rFonts w:ascii="Times New Roman" w:hAnsi="Times New Roman"/>
          <w:lang w:val="es-ES"/>
        </w:rPr>
        <w:t>birouri</w:t>
      </w:r>
      <w:proofErr w:type="spellEnd"/>
      <w:r w:rsidRPr="00A94F29">
        <w:rPr>
          <w:rFonts w:ascii="Times New Roman" w:hAnsi="Times New Roman"/>
          <w:lang w:val="es-ES"/>
        </w:rPr>
        <w:t xml:space="preserve">, </w:t>
      </w:r>
      <w:proofErr w:type="spellStart"/>
      <w:r w:rsidRPr="00A94F29">
        <w:rPr>
          <w:rFonts w:ascii="Times New Roman" w:hAnsi="Times New Roman"/>
          <w:lang w:val="es-ES"/>
        </w:rPr>
        <w:t>sedii</w:t>
      </w:r>
      <w:proofErr w:type="spellEnd"/>
      <w:r w:rsidRPr="00A94F29">
        <w:rPr>
          <w:rFonts w:ascii="Times New Roman" w:hAnsi="Times New Roman"/>
          <w:lang w:val="es-ES"/>
        </w:rPr>
        <w:t xml:space="preserve"> de </w:t>
      </w:r>
      <w:proofErr w:type="spellStart"/>
      <w:r w:rsidRPr="00A94F29">
        <w:rPr>
          <w:rFonts w:ascii="Times New Roman" w:hAnsi="Times New Roman"/>
          <w:lang w:val="es-ES"/>
        </w:rPr>
        <w:t>firmă</w:t>
      </w:r>
      <w:proofErr w:type="spellEnd"/>
      <w:r w:rsidRPr="00A94F29">
        <w:rPr>
          <w:rFonts w:ascii="Times New Roman" w:hAnsi="Times New Roman"/>
          <w:lang w:val="es-ES"/>
        </w:rPr>
        <w:t xml:space="preserve">, </w:t>
      </w:r>
      <w:proofErr w:type="spellStart"/>
      <w:r w:rsidRPr="00A94F29">
        <w:rPr>
          <w:rFonts w:ascii="Times New Roman" w:hAnsi="Times New Roman"/>
          <w:lang w:val="es-ES"/>
        </w:rPr>
        <w:t>spații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administrative</w:t>
      </w:r>
      <w:proofErr w:type="spellEnd"/>
      <w:r w:rsidRPr="00A94F29">
        <w:rPr>
          <w:rFonts w:ascii="Times New Roman" w:hAnsi="Times New Roman"/>
          <w:lang w:val="es-ES"/>
        </w:rPr>
        <w:t xml:space="preserve">, </w:t>
      </w:r>
      <w:proofErr w:type="spellStart"/>
      <w:r w:rsidRPr="00A94F29">
        <w:rPr>
          <w:rFonts w:ascii="Times New Roman" w:hAnsi="Times New Roman"/>
          <w:lang w:val="es-ES"/>
        </w:rPr>
        <w:t>servicii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nederanjante</w:t>
      </w:r>
      <w:proofErr w:type="gramStart"/>
      <w:r w:rsidRPr="00A94F29">
        <w:rPr>
          <w:rFonts w:ascii="Times New Roman" w:hAnsi="Times New Roman"/>
          <w:lang w:val="es-ES"/>
        </w:rPr>
        <w:t>,inită</w:t>
      </w:r>
      <w:proofErr w:type="gramEnd"/>
      <w:r w:rsidRPr="00A94F29">
        <w:rPr>
          <w:rFonts w:ascii="Times New Roman" w:hAnsi="Times New Roman"/>
          <w:lang w:val="es-ES"/>
        </w:rPr>
        <w:t>ți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comerciale</w:t>
      </w:r>
      <w:proofErr w:type="spellEnd"/>
      <w:r w:rsidRPr="00A94F29">
        <w:rPr>
          <w:rFonts w:ascii="Times New Roman" w:hAnsi="Times New Roman"/>
          <w:lang w:val="es-ES"/>
        </w:rPr>
        <w:t xml:space="preserve">, </w:t>
      </w:r>
      <w:proofErr w:type="spellStart"/>
      <w:r w:rsidRPr="00A94F29">
        <w:rPr>
          <w:rFonts w:ascii="Times New Roman" w:hAnsi="Times New Roman"/>
          <w:lang w:val="es-ES"/>
        </w:rPr>
        <w:t>unități</w:t>
      </w:r>
      <w:proofErr w:type="spellEnd"/>
      <w:r w:rsidRPr="00A94F29">
        <w:rPr>
          <w:rFonts w:ascii="Times New Roman" w:hAnsi="Times New Roman"/>
          <w:lang w:val="es-ES"/>
        </w:rPr>
        <w:t xml:space="preserve"> de </w:t>
      </w:r>
      <w:proofErr w:type="spellStart"/>
      <w:r w:rsidRPr="00A94F29">
        <w:rPr>
          <w:rFonts w:ascii="Times New Roman" w:hAnsi="Times New Roman"/>
          <w:lang w:val="es-ES"/>
        </w:rPr>
        <w:t>alimentație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publică</w:t>
      </w:r>
      <w:proofErr w:type="spellEnd"/>
      <w:r w:rsidRPr="00A94F29">
        <w:rPr>
          <w:rFonts w:ascii="Times New Roman" w:hAnsi="Times New Roman"/>
          <w:lang w:val="es-ES"/>
        </w:rPr>
        <w:t xml:space="preserve">, </w:t>
      </w:r>
      <w:proofErr w:type="spellStart"/>
      <w:r w:rsidRPr="00A94F29">
        <w:rPr>
          <w:rFonts w:ascii="Times New Roman" w:hAnsi="Times New Roman"/>
          <w:lang w:val="es-ES"/>
        </w:rPr>
        <w:t>unități</w:t>
      </w:r>
      <w:proofErr w:type="spellEnd"/>
      <w:r w:rsidRPr="00A94F29">
        <w:rPr>
          <w:rFonts w:ascii="Times New Roman" w:hAnsi="Times New Roman"/>
          <w:lang w:val="es-ES"/>
        </w:rPr>
        <w:t xml:space="preserve"> de cazare, </w:t>
      </w:r>
      <w:proofErr w:type="spellStart"/>
      <w:r w:rsidRPr="00A94F29">
        <w:rPr>
          <w:rFonts w:ascii="Times New Roman" w:hAnsi="Times New Roman"/>
          <w:lang w:val="es-ES"/>
        </w:rPr>
        <w:t>unități</w:t>
      </w:r>
      <w:proofErr w:type="spellEnd"/>
      <w:r w:rsidRPr="00A94F29">
        <w:rPr>
          <w:rFonts w:ascii="Times New Roman" w:hAnsi="Times New Roman"/>
          <w:lang w:val="es-ES"/>
        </w:rPr>
        <w:t xml:space="preserve"> de </w:t>
      </w:r>
      <w:proofErr w:type="spellStart"/>
      <w:r w:rsidRPr="00A94F29">
        <w:rPr>
          <w:rFonts w:ascii="Times New Roman" w:hAnsi="Times New Roman"/>
          <w:lang w:val="es-ES"/>
        </w:rPr>
        <w:t>prestări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servicii</w:t>
      </w:r>
      <w:proofErr w:type="spellEnd"/>
      <w:r w:rsidRPr="00A94F29">
        <w:rPr>
          <w:rFonts w:ascii="Times New Roman" w:hAnsi="Times New Roman"/>
          <w:lang w:val="es-ES"/>
        </w:rPr>
        <w:t xml:space="preserve">, </w:t>
      </w:r>
      <w:proofErr w:type="spellStart"/>
      <w:r w:rsidRPr="00A94F29">
        <w:rPr>
          <w:rFonts w:ascii="Times New Roman" w:hAnsi="Times New Roman"/>
          <w:lang w:val="es-ES"/>
        </w:rPr>
        <w:t>funcțiuni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compatibile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și</w:t>
      </w:r>
      <w:proofErr w:type="spellEnd"/>
      <w:r w:rsidRPr="00A94F29">
        <w:rPr>
          <w:rFonts w:ascii="Times New Roman" w:hAnsi="Times New Roman"/>
          <w:lang w:val="es-ES"/>
        </w:rPr>
        <w:t xml:space="preserve"> complementare</w:t>
      </w:r>
    </w:p>
    <w:p w:rsidR="008F5C91" w:rsidRPr="00A94F29" w:rsidRDefault="008F5C91" w:rsidP="008F5C91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lang w:val="es-ES"/>
        </w:rPr>
      </w:pPr>
      <w:r w:rsidRPr="00A94F29">
        <w:rPr>
          <w:rFonts w:ascii="Times New Roman" w:hAnsi="Times New Roman"/>
          <w:lang w:val="es-ES"/>
        </w:rPr>
        <w:t>-</w:t>
      </w:r>
      <w:proofErr w:type="spellStart"/>
      <w:r w:rsidRPr="00A94F29">
        <w:rPr>
          <w:rFonts w:ascii="Times New Roman" w:hAnsi="Times New Roman"/>
          <w:lang w:val="es-ES"/>
        </w:rPr>
        <w:t>parcaje</w:t>
      </w:r>
      <w:proofErr w:type="spellEnd"/>
      <w:r w:rsidRPr="00A94F29">
        <w:rPr>
          <w:rFonts w:ascii="Times New Roman" w:hAnsi="Times New Roman"/>
          <w:lang w:val="es-ES"/>
        </w:rPr>
        <w:t xml:space="preserve">, </w:t>
      </w:r>
      <w:proofErr w:type="spellStart"/>
      <w:r w:rsidRPr="00A94F29">
        <w:rPr>
          <w:rFonts w:ascii="Times New Roman" w:hAnsi="Times New Roman"/>
          <w:lang w:val="es-ES"/>
        </w:rPr>
        <w:t>garări</w:t>
      </w:r>
      <w:proofErr w:type="spellEnd"/>
      <w:r w:rsidRPr="00A94F29">
        <w:rPr>
          <w:rFonts w:ascii="Times New Roman" w:hAnsi="Times New Roman"/>
          <w:lang w:val="es-ES"/>
        </w:rPr>
        <w:t xml:space="preserve">, </w:t>
      </w:r>
      <w:proofErr w:type="spellStart"/>
      <w:r w:rsidRPr="00A94F29">
        <w:rPr>
          <w:rFonts w:ascii="Times New Roman" w:hAnsi="Times New Roman"/>
          <w:lang w:val="es-ES"/>
        </w:rPr>
        <w:t>alei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pietonale</w:t>
      </w:r>
      <w:proofErr w:type="spellEnd"/>
      <w:r w:rsidRPr="00A94F29">
        <w:rPr>
          <w:rFonts w:ascii="Times New Roman" w:hAnsi="Times New Roman"/>
          <w:lang w:val="es-ES"/>
        </w:rPr>
        <w:t xml:space="preserve">, </w:t>
      </w:r>
      <w:proofErr w:type="spellStart"/>
      <w:r w:rsidRPr="00A94F29">
        <w:rPr>
          <w:rFonts w:ascii="Times New Roman" w:hAnsi="Times New Roman"/>
          <w:lang w:val="es-ES"/>
        </w:rPr>
        <w:t>scuaruri</w:t>
      </w:r>
      <w:proofErr w:type="spellEnd"/>
      <w:r w:rsidRPr="00A94F29">
        <w:rPr>
          <w:rFonts w:ascii="Times New Roman" w:hAnsi="Times New Roman"/>
          <w:lang w:val="es-ES"/>
        </w:rPr>
        <w:t xml:space="preserve">, </w:t>
      </w:r>
      <w:proofErr w:type="spellStart"/>
      <w:r w:rsidRPr="00A94F29">
        <w:rPr>
          <w:rFonts w:ascii="Times New Roman" w:hAnsi="Times New Roman"/>
          <w:lang w:val="es-ES"/>
        </w:rPr>
        <w:t>plantații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decorative</w:t>
      </w:r>
      <w:proofErr w:type="spellEnd"/>
      <w:r w:rsidRPr="00A94F29">
        <w:rPr>
          <w:rFonts w:ascii="Times New Roman" w:hAnsi="Times New Roman"/>
          <w:lang w:val="es-ES"/>
        </w:rPr>
        <w:t xml:space="preserve">, reclame, </w:t>
      </w:r>
      <w:proofErr w:type="spellStart"/>
      <w:r w:rsidRPr="00A94F29">
        <w:rPr>
          <w:rFonts w:ascii="Times New Roman" w:hAnsi="Times New Roman"/>
          <w:lang w:val="es-ES"/>
        </w:rPr>
        <w:t>mobilier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urban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și</w:t>
      </w:r>
      <w:proofErr w:type="spellEnd"/>
      <w:r w:rsidRPr="00A94F29">
        <w:rPr>
          <w:rFonts w:ascii="Times New Roman" w:hAnsi="Times New Roman"/>
          <w:lang w:val="es-ES"/>
        </w:rPr>
        <w:t xml:space="preserve"> elemente de </w:t>
      </w:r>
      <w:proofErr w:type="spellStart"/>
      <w:r w:rsidRPr="00A94F29">
        <w:rPr>
          <w:rFonts w:ascii="Times New Roman" w:hAnsi="Times New Roman"/>
          <w:lang w:val="es-ES"/>
        </w:rPr>
        <w:t>artă</w:t>
      </w:r>
      <w:proofErr w:type="spellEnd"/>
      <w:r w:rsidRPr="00A94F29">
        <w:rPr>
          <w:rFonts w:ascii="Times New Roman" w:hAnsi="Times New Roman"/>
          <w:lang w:val="es-ES"/>
        </w:rPr>
        <w:t xml:space="preserve"> </w:t>
      </w:r>
      <w:proofErr w:type="spellStart"/>
      <w:r w:rsidRPr="00A94F29">
        <w:rPr>
          <w:rFonts w:ascii="Times New Roman" w:hAnsi="Times New Roman"/>
          <w:lang w:val="es-ES"/>
        </w:rPr>
        <w:t>decorativă</w:t>
      </w:r>
      <w:proofErr w:type="spellEnd"/>
      <w:r w:rsidRPr="00A94F29">
        <w:rPr>
          <w:rFonts w:ascii="Times New Roman" w:hAnsi="Times New Roman"/>
          <w:lang w:val="es-ES"/>
        </w:rPr>
        <w:t xml:space="preserve">, firme </w:t>
      </w:r>
      <w:proofErr w:type="spellStart"/>
      <w:r w:rsidRPr="00A94F29">
        <w:rPr>
          <w:rFonts w:ascii="Times New Roman" w:hAnsi="Times New Roman"/>
          <w:lang w:val="es-ES"/>
        </w:rPr>
        <w:t>luminoase</w:t>
      </w:r>
      <w:proofErr w:type="spellEnd"/>
      <w:r w:rsidRPr="00A94F29">
        <w:rPr>
          <w:rFonts w:ascii="Times New Roman" w:hAnsi="Times New Roman"/>
          <w:lang w:val="es-ES"/>
        </w:rPr>
        <w:t xml:space="preserve">. </w:t>
      </w:r>
    </w:p>
    <w:p w:rsidR="004F7236" w:rsidRPr="00A94F29" w:rsidRDefault="008F5C91" w:rsidP="008F5C91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lang w:val="es-ES"/>
        </w:rPr>
      </w:pPr>
      <w:r w:rsidRPr="00A94F29">
        <w:rPr>
          <w:rFonts w:ascii="Times New Roman" w:eastAsia="Times New Roman" w:hAnsi="Times New Roman"/>
          <w:bCs/>
          <w:kern w:val="32"/>
          <w:lang w:val="ro-RO"/>
        </w:rPr>
        <w:t>Localizarea planului în raport cu zonele protejate-perimetrul propus nu se află în arii protejate, amplasamentul fiind în intravilanul localității</w:t>
      </w:r>
    </w:p>
    <w:p w:rsidR="008F5C91" w:rsidRPr="00A94F29" w:rsidRDefault="008F5C91" w:rsidP="008F5C91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lang w:val="es-ES"/>
        </w:rPr>
      </w:pPr>
      <w:r w:rsidRPr="00A94F29">
        <w:rPr>
          <w:rFonts w:ascii="Times New Roman" w:eastAsia="Times New Roman" w:hAnsi="Times New Roman"/>
          <w:bCs/>
          <w:kern w:val="32"/>
          <w:lang w:val="ro-RO"/>
        </w:rPr>
        <w:t>.</w:t>
      </w:r>
    </w:p>
    <w:p w:rsidR="008F5C91" w:rsidRPr="00A94F29" w:rsidRDefault="008F5C91" w:rsidP="008F5C91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lang w:val="es-ES"/>
        </w:rPr>
      </w:pPr>
    </w:p>
    <w:p w:rsidR="008F5C91" w:rsidRPr="00A94F29" w:rsidRDefault="008F5C91" w:rsidP="008F5C91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</w:p>
    <w:p w:rsidR="008F5C91" w:rsidRPr="00A94F29" w:rsidRDefault="008F5C91" w:rsidP="008F5C91">
      <w:pPr>
        <w:ind w:firstLine="720"/>
        <w:jc w:val="both"/>
        <w:rPr>
          <w:rFonts w:ascii="Times New Roman" w:hAnsi="Times New Roman"/>
          <w:lang w:val="ro-RO"/>
        </w:rPr>
      </w:pPr>
      <w:r w:rsidRPr="00A94F29">
        <w:rPr>
          <w:rFonts w:ascii="Times New Roman" w:hAnsi="Times New Roman"/>
          <w:lang w:val="ro-RO"/>
        </w:rPr>
        <w:t>Informaţiile cu privire la planul menţionat pot fi consultate la sediul APM Tulcea, str.14 Noiembrie, nr.5, tel.0240510622, de luni până joi între orele 08,00-16,30 şi vineri între orele 08,00-14.00</w:t>
      </w:r>
    </w:p>
    <w:p w:rsidR="008F5C91" w:rsidRPr="00A94F29" w:rsidRDefault="008F5C91" w:rsidP="008F5C9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lang w:val="ro-RO"/>
        </w:rPr>
      </w:pPr>
      <w:r w:rsidRPr="00A94F29">
        <w:rPr>
          <w:rFonts w:ascii="Times New Roman" w:eastAsia="Times New Roman" w:hAnsi="Times New Roman"/>
          <w:lang w:val="ro-RO"/>
        </w:rPr>
        <w:t xml:space="preserve">          Observaţiile publicului se vor primi in scris la  APM Tulcea ,telefon/fax 0240 /510622, 0240/510621, e-mail </w:t>
      </w:r>
      <w:hyperlink r:id="rId6" w:history="1">
        <w:r w:rsidRPr="00A94F29">
          <w:rPr>
            <w:rFonts w:ascii="Times New Roman" w:eastAsia="Times New Roman" w:hAnsi="Times New Roman"/>
            <w:color w:val="0000FF"/>
            <w:u w:val="single"/>
            <w:lang w:val="ro-RO"/>
          </w:rPr>
          <w:t>office@apmtl.anpm.ro</w:t>
        </w:r>
      </w:hyperlink>
      <w:r w:rsidRPr="00A94F29">
        <w:rPr>
          <w:rFonts w:ascii="Times New Roman" w:eastAsia="Times New Roman" w:hAnsi="Times New Roman"/>
          <w:lang w:val="ro-RO"/>
        </w:rPr>
        <w:t>, în termen de 10 zile calendaristice de la data publicării anunţului.</w:t>
      </w:r>
    </w:p>
    <w:p w:rsidR="00FD145F" w:rsidRPr="00A94F29" w:rsidRDefault="00FD145F" w:rsidP="00FD145F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lang w:val="ro-RO"/>
        </w:rPr>
      </w:pPr>
    </w:p>
    <w:p w:rsidR="008F5C91" w:rsidRPr="00A94F29" w:rsidRDefault="00452038" w:rsidP="008F5C91">
      <w:pPr>
        <w:jc w:val="both"/>
        <w:rPr>
          <w:rFonts w:ascii="Times New Roman" w:hAnsi="Times New Roman"/>
          <w:lang w:val="ro-RO"/>
        </w:rPr>
      </w:pPr>
      <w:r w:rsidRPr="00A94F29">
        <w:rPr>
          <w:rFonts w:ascii="Times New Roman" w:hAnsi="Times New Roman"/>
          <w:lang w:val="ro-RO"/>
        </w:rPr>
        <w:t xml:space="preserve">          </w:t>
      </w:r>
    </w:p>
    <w:p w:rsidR="00452038" w:rsidRPr="00A94F29" w:rsidRDefault="00452038" w:rsidP="00452038">
      <w:pPr>
        <w:pStyle w:val="BodyText3"/>
        <w:jc w:val="both"/>
        <w:rPr>
          <w:rFonts w:ascii="Times New Roman" w:hAnsi="Times New Roman"/>
          <w:sz w:val="22"/>
          <w:szCs w:val="22"/>
          <w:lang w:val="ro-RO"/>
        </w:rPr>
      </w:pPr>
    </w:p>
    <w:p w:rsidR="00452038" w:rsidRPr="00A94F29" w:rsidRDefault="00452038" w:rsidP="00452038">
      <w:pPr>
        <w:jc w:val="right"/>
        <w:rPr>
          <w:rStyle w:val="sttpar"/>
          <w:rFonts w:ascii="Times New Roman" w:hAnsi="Times New Roman"/>
          <w:lang w:val="ro-RO"/>
        </w:rPr>
      </w:pPr>
      <w:r w:rsidRPr="00A94F29">
        <w:rPr>
          <w:rStyle w:val="sttpar"/>
          <w:rFonts w:ascii="Times New Roman" w:hAnsi="Times New Roman"/>
          <w:lang w:val="ro-RO"/>
        </w:rPr>
        <w:t xml:space="preserve">Postat </w:t>
      </w:r>
      <w:r w:rsidR="000D3A82" w:rsidRPr="00A94F29">
        <w:rPr>
          <w:rStyle w:val="sttpar"/>
          <w:rFonts w:ascii="Times New Roman" w:hAnsi="Times New Roman"/>
          <w:lang w:val="ro-RO"/>
        </w:rPr>
        <w:t xml:space="preserve">la </w:t>
      </w:r>
      <w:r w:rsidRPr="00A94F29">
        <w:rPr>
          <w:rStyle w:val="sttpar"/>
          <w:rFonts w:ascii="Times New Roman" w:hAnsi="Times New Roman"/>
          <w:lang w:val="ro-RO"/>
        </w:rPr>
        <w:t>APM Tulcea</w:t>
      </w:r>
    </w:p>
    <w:p w:rsidR="007536F9" w:rsidRPr="00A94F29" w:rsidRDefault="00A94F29" w:rsidP="00452038">
      <w:pPr>
        <w:jc w:val="right"/>
        <w:rPr>
          <w:rFonts w:ascii="Times New Roman" w:hAnsi="Times New Roman"/>
          <w:lang w:val="ro-RO"/>
        </w:rPr>
      </w:pPr>
      <w:r>
        <w:rPr>
          <w:rStyle w:val="sttpar"/>
          <w:rFonts w:ascii="Times New Roman" w:hAnsi="Times New Roman"/>
          <w:lang w:val="ro-RO"/>
        </w:rPr>
        <w:t>01</w:t>
      </w:r>
      <w:bookmarkStart w:id="0" w:name="_GoBack"/>
      <w:bookmarkEnd w:id="0"/>
      <w:r w:rsidR="00452038" w:rsidRPr="00A94F29">
        <w:rPr>
          <w:rStyle w:val="sttpar"/>
          <w:rFonts w:ascii="Times New Roman" w:hAnsi="Times New Roman"/>
          <w:lang w:val="ro-RO"/>
        </w:rPr>
        <w:t>.</w:t>
      </w:r>
      <w:r w:rsidR="00F04A20" w:rsidRPr="00A94F29">
        <w:rPr>
          <w:rStyle w:val="sttpar"/>
          <w:rFonts w:ascii="Times New Roman" w:hAnsi="Times New Roman"/>
          <w:lang w:val="ro-RO"/>
        </w:rPr>
        <w:t>0</w:t>
      </w:r>
      <w:r w:rsidR="008F5C91" w:rsidRPr="00A94F29">
        <w:rPr>
          <w:rStyle w:val="sttpar"/>
          <w:rFonts w:ascii="Times New Roman" w:hAnsi="Times New Roman"/>
          <w:lang w:val="ro-RO"/>
        </w:rPr>
        <w:t>3</w:t>
      </w:r>
      <w:r w:rsidR="00452038" w:rsidRPr="00A94F29">
        <w:rPr>
          <w:rStyle w:val="sttpar"/>
          <w:rFonts w:ascii="Times New Roman" w:hAnsi="Times New Roman"/>
          <w:lang w:val="ro-RO"/>
        </w:rPr>
        <w:t>.201</w:t>
      </w:r>
      <w:r w:rsidR="00F04A20" w:rsidRPr="00A94F29">
        <w:rPr>
          <w:rStyle w:val="sttpar"/>
          <w:rFonts w:ascii="Times New Roman" w:hAnsi="Times New Roman"/>
          <w:lang w:val="ro-RO"/>
        </w:rPr>
        <w:t>7</w:t>
      </w:r>
    </w:p>
    <w:sectPr w:rsidR="007536F9" w:rsidRPr="00A94F29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1A88"/>
    <w:rsid w:val="000D3A82"/>
    <w:rsid w:val="001056FE"/>
    <w:rsid w:val="00111F7A"/>
    <w:rsid w:val="0014563A"/>
    <w:rsid w:val="001B4E39"/>
    <w:rsid w:val="00207633"/>
    <w:rsid w:val="0021041F"/>
    <w:rsid w:val="002449B2"/>
    <w:rsid w:val="0029122D"/>
    <w:rsid w:val="002A336A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A77FB"/>
    <w:rsid w:val="004F7236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7536F9"/>
    <w:rsid w:val="00771E75"/>
    <w:rsid w:val="00811374"/>
    <w:rsid w:val="008765A0"/>
    <w:rsid w:val="008F5C91"/>
    <w:rsid w:val="00A9474C"/>
    <w:rsid w:val="00A94F29"/>
    <w:rsid w:val="00B428B3"/>
    <w:rsid w:val="00C3402B"/>
    <w:rsid w:val="00C60174"/>
    <w:rsid w:val="00CC105D"/>
    <w:rsid w:val="00D21677"/>
    <w:rsid w:val="00DA0B5E"/>
    <w:rsid w:val="00DE0544"/>
    <w:rsid w:val="00E2268A"/>
    <w:rsid w:val="00F04A20"/>
    <w:rsid w:val="00F73B58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Laura Matetovici</cp:lastModifiedBy>
  <cp:revision>40</cp:revision>
  <cp:lastPrinted>2017-03-01T11:45:00Z</cp:lastPrinted>
  <dcterms:created xsi:type="dcterms:W3CDTF">2013-03-19T07:23:00Z</dcterms:created>
  <dcterms:modified xsi:type="dcterms:W3CDTF">2017-03-01T13:56:00Z</dcterms:modified>
</cp:coreProperties>
</file>