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22C9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22C9B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E22C9B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P</w:t>
      </w:r>
      <w:r w:rsidR="002F2232">
        <w:rPr>
          <w:rFonts w:ascii="Times New Roman" w:hAnsi="Times New Roman"/>
          <w:b/>
          <w:sz w:val="28"/>
          <w:szCs w:val="28"/>
          <w:lang w:val="ro-RO"/>
        </w:rPr>
        <w:t>.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U</w:t>
      </w:r>
      <w:r w:rsidR="002F2232">
        <w:rPr>
          <w:rFonts w:ascii="Times New Roman" w:hAnsi="Times New Roman"/>
          <w:b/>
          <w:sz w:val="28"/>
          <w:szCs w:val="28"/>
          <w:lang w:val="ro-RO"/>
        </w:rPr>
        <w:t>.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 xml:space="preserve">Z </w:t>
      </w:r>
      <w:r w:rsidR="002F2232">
        <w:rPr>
          <w:rFonts w:ascii="Times New Roman" w:hAnsi="Times New Roman"/>
          <w:b/>
          <w:sz w:val="28"/>
          <w:szCs w:val="28"/>
          <w:lang w:val="ro-RO"/>
        </w:rPr>
        <w:t>.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„</w:t>
      </w:r>
      <w:r w:rsidR="002F2232">
        <w:rPr>
          <w:rFonts w:ascii="Times New Roman" w:hAnsi="Times New Roman"/>
          <w:b/>
          <w:sz w:val="28"/>
          <w:szCs w:val="28"/>
          <w:lang w:val="ro-RO"/>
        </w:rPr>
        <w:t>CONSTRUIRE SPAȚIU COMERCIAL ȘI SERVICE AUTO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”</w:t>
      </w:r>
      <w:r w:rsidR="001A2026">
        <w:rPr>
          <w:rFonts w:ascii="Times New Roman" w:hAnsi="Times New Roman"/>
          <w:sz w:val="28"/>
          <w:szCs w:val="28"/>
          <w:lang w:val="ro-RO"/>
        </w:rPr>
        <w:t>,</w:t>
      </w:r>
      <w:r w:rsidR="001A2026" w:rsidRPr="00B43EEE">
        <w:rPr>
          <w:rFonts w:ascii="Times New Roman" w:hAnsi="Times New Roman"/>
          <w:sz w:val="28"/>
          <w:szCs w:val="28"/>
          <w:lang w:val="ro-RO"/>
        </w:rPr>
        <w:t xml:space="preserve"> propus a se amplasa</w:t>
      </w:r>
      <w:r w:rsidR="001A2026">
        <w:rPr>
          <w:rFonts w:ascii="Times New Roman" w:hAnsi="Times New Roman"/>
          <w:sz w:val="28"/>
          <w:szCs w:val="28"/>
          <w:lang w:val="ro-RO"/>
        </w:rPr>
        <w:t xml:space="preserve"> în</w:t>
      </w:r>
      <w:r w:rsidR="002F2232">
        <w:rPr>
          <w:rFonts w:ascii="Times New Roman" w:hAnsi="Times New Roman"/>
          <w:sz w:val="28"/>
          <w:szCs w:val="28"/>
          <w:lang w:val="ro-RO"/>
        </w:rPr>
        <w:t xml:space="preserve"> in</w:t>
      </w:r>
      <w:r w:rsidR="002F2232" w:rsidRPr="009573F5">
        <w:rPr>
          <w:rFonts w:ascii="Times New Roman" w:hAnsi="Times New Roman"/>
          <w:sz w:val="28"/>
          <w:szCs w:val="28"/>
          <w:lang w:val="ro-RO"/>
        </w:rPr>
        <w:t>travilanul locali</w:t>
      </w:r>
      <w:r w:rsidR="002F2232">
        <w:rPr>
          <w:rFonts w:ascii="Times New Roman" w:hAnsi="Times New Roman"/>
          <w:sz w:val="28"/>
          <w:szCs w:val="28"/>
          <w:lang w:val="ro-RO"/>
        </w:rPr>
        <w:t xml:space="preserve">tății Tulcea, str. Isaccei, nr.111, </w:t>
      </w:r>
      <w:r w:rsidR="008A655E" w:rsidRPr="00E82050">
        <w:rPr>
          <w:rFonts w:ascii="Times New Roman" w:hAnsi="Times New Roman"/>
          <w:sz w:val="28"/>
          <w:szCs w:val="28"/>
          <w:lang w:val="ro-RO"/>
        </w:rPr>
        <w:t xml:space="preserve"> județul Tulcea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412085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avân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2F2232" w:rsidRPr="002F223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F2232">
        <w:rPr>
          <w:rFonts w:ascii="Times New Roman" w:hAnsi="Times New Roman"/>
          <w:b/>
          <w:sz w:val="28"/>
          <w:szCs w:val="28"/>
          <w:lang w:val="ro-RO"/>
        </w:rPr>
        <w:t xml:space="preserve"> S.C. UTIL GRUP S.R.L.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392637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E22C9B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4213FC" w:rsidRDefault="004213FC" w:rsidP="004213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8205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ața studiată prin plan este de 8700 </w:t>
      </w:r>
      <w:r w:rsidRPr="00E8205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mp, iar suprafața efectivă a planului este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1043 mp. 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lui teritorial suprafețele sunt: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* 469,35 mp suprafața maximă construită pe lot, 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 208,60 mp suprafața spații verzi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 365,05 mp suprafața amenajări incintă ( parcaje, platforme, circulații, alei carosabile, etc.)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Indici de ocupare: 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P.O.T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max.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propus =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45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%, </w:t>
      </w:r>
    </w:p>
    <w:p w:rsidR="004213FC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C.U.T.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max  propus=1,5, </w:t>
      </w:r>
    </w:p>
    <w:p w:rsidR="004213FC" w:rsidRPr="00D7664D" w:rsidRDefault="004213FC" w:rsidP="004213F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*H max=17 m ( S/D+P+2e- maxim 4 nivele)</w:t>
      </w:r>
    </w:p>
    <w:p w:rsidR="004213FC" w:rsidRPr="00D7664D" w:rsidRDefault="004213FC" w:rsidP="004213F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Vecinătățile amplasamentului sunt:</w:t>
      </w:r>
    </w:p>
    <w:p w:rsidR="004213FC" w:rsidRPr="00D7664D" w:rsidRDefault="004213FC" w:rsidP="004213F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*la nord-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domeniu public-strada Isaccei</w:t>
      </w:r>
    </w:p>
    <w:p w:rsidR="004213FC" w:rsidRDefault="004213FC" w:rsidP="004213F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 *la sud –proprietate privată (clădirea se află la peste 30 m conform suprortului topografic)</w:t>
      </w:r>
    </w:p>
    <w:p w:rsidR="004213FC" w:rsidRDefault="004213FC" w:rsidP="004213F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*la vest-proprietate privată (clădirea</w:t>
      </w:r>
      <w:r w:rsidRPr="00D7664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se află la o distanță de 11,35 m)</w:t>
      </w:r>
    </w:p>
    <w:p w:rsidR="004213FC" w:rsidRDefault="004213FC" w:rsidP="004213FC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 *la est- proprietate privată (clădirea învecintă se află la o distanță de 45 cm)</w:t>
      </w:r>
    </w:p>
    <w:p w:rsidR="004213FC" w:rsidRDefault="004213FC" w:rsidP="004213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8205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în intravilanul localității Tulcea, pe un teren proprietate privată,  în zona de unități industriale  de depozitare și transport și zona P, subzona pp-perdele de protecție  (pe o adâncime de 6 m la str. Isaccei).</w:t>
      </w:r>
    </w:p>
    <w:p w:rsidR="004213FC" w:rsidRPr="000A3328" w:rsidRDefault="004213FC" w:rsidP="004213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0A332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apă  și evacuarea apelor uzate menajere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0A332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se va realiza prin ra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cord la rețeaua localității.</w:t>
      </w:r>
      <w:r w:rsidRPr="000A332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4213FC" w:rsidRPr="00176EB0" w:rsidRDefault="004213FC" w:rsidP="004213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176EB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ment se va realiza din strada Isaccei.</w:t>
      </w:r>
    </w:p>
    <w:p w:rsidR="004213FC" w:rsidRDefault="004213FC" w:rsidP="004213FC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5F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Localizarea planului în raport cu zonele protejate-perimetrul propus nu se află în arii protejate.        </w:t>
      </w:r>
    </w:p>
    <w:p w:rsidR="00BB77FA" w:rsidRDefault="00452038" w:rsidP="001A695F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 Tulcea, str.14 Noiembrie, nr.5, tel.0240510622, de luni până joi între orele 08,00-16,30 şi vineri între orele 08,00-14,00.      Observaţiile publicului se vor primi in scris la  A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 Tulcea,</w:t>
      </w:r>
      <w:r w:rsidR="00D51DF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E22C9B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E22C9B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E22C9B" w:rsidRDefault="00452038" w:rsidP="00BB77FA">
      <w:pPr>
        <w:pStyle w:val="BodyText3"/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7536F9" w:rsidRPr="00E22C9B" w:rsidRDefault="00C927E7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25</w:t>
      </w:r>
      <w:bookmarkStart w:id="0" w:name="_GoBack"/>
      <w:bookmarkEnd w:id="0"/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1A695F">
        <w:rPr>
          <w:rStyle w:val="sttpar"/>
          <w:rFonts w:ascii="Times New Roman" w:hAnsi="Times New Roman"/>
          <w:sz w:val="28"/>
          <w:szCs w:val="28"/>
          <w:lang w:val="ro-RO"/>
        </w:rPr>
        <w:t>10</w:t>
      </w:r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E22C9B" w:rsidSect="00BB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E5305A9"/>
    <w:multiLevelType w:val="hybridMultilevel"/>
    <w:tmpl w:val="EE7EEA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003FA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A2026"/>
    <w:rsid w:val="001A695F"/>
    <w:rsid w:val="001B4E39"/>
    <w:rsid w:val="001F1930"/>
    <w:rsid w:val="002049EA"/>
    <w:rsid w:val="00207633"/>
    <w:rsid w:val="0021041F"/>
    <w:rsid w:val="002449B2"/>
    <w:rsid w:val="0029122D"/>
    <w:rsid w:val="002A336A"/>
    <w:rsid w:val="002F2232"/>
    <w:rsid w:val="00382F4A"/>
    <w:rsid w:val="00392637"/>
    <w:rsid w:val="003A0CCA"/>
    <w:rsid w:val="003B4D88"/>
    <w:rsid w:val="003F4DDA"/>
    <w:rsid w:val="00411473"/>
    <w:rsid w:val="00412085"/>
    <w:rsid w:val="00412FF2"/>
    <w:rsid w:val="004213FC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82509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8A655E"/>
    <w:rsid w:val="00A073FC"/>
    <w:rsid w:val="00A07969"/>
    <w:rsid w:val="00A9474C"/>
    <w:rsid w:val="00B428B3"/>
    <w:rsid w:val="00B678CF"/>
    <w:rsid w:val="00B9730A"/>
    <w:rsid w:val="00BB77FA"/>
    <w:rsid w:val="00C3402B"/>
    <w:rsid w:val="00C60174"/>
    <w:rsid w:val="00C927E7"/>
    <w:rsid w:val="00CC105D"/>
    <w:rsid w:val="00CD7956"/>
    <w:rsid w:val="00D21677"/>
    <w:rsid w:val="00D51DF6"/>
    <w:rsid w:val="00DA0B5E"/>
    <w:rsid w:val="00DE0544"/>
    <w:rsid w:val="00E2268A"/>
    <w:rsid w:val="00E22C9B"/>
    <w:rsid w:val="00E50051"/>
    <w:rsid w:val="00F05EF2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61</cp:revision>
  <cp:lastPrinted>2016-11-09T13:11:00Z</cp:lastPrinted>
  <dcterms:created xsi:type="dcterms:W3CDTF">2013-03-19T07:23:00Z</dcterms:created>
  <dcterms:modified xsi:type="dcterms:W3CDTF">2017-10-25T11:54:00Z</dcterms:modified>
</cp:coreProperties>
</file>